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E7FD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294" name="Picture 294"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7C12A1"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7C12A1"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AGAINST SATANISM VOLUME 5</w:t>
      </w:r>
    </w:p>
    <w:p w:rsidR="00DA5604" w:rsidRDefault="00DA5604" w:rsidP="00AE02DD">
      <w:pPr>
        <w:pStyle w:val="NormalWeb"/>
        <w:spacing w:before="120" w:beforeAutospacing="0" w:after="120" w:afterAutospacing="0"/>
        <w:jc w:val="center"/>
        <w:rPr>
          <w:sz w:val="56"/>
          <w:szCs w:val="56"/>
        </w:rPr>
      </w:pPr>
      <w:r w:rsidRPr="00DA5604">
        <w:rPr>
          <w:b/>
          <w:sz w:val="56"/>
          <w:szCs w:val="56"/>
        </w:rPr>
        <w:t>SATANIC ECONOMICS</w:t>
      </w:r>
    </w:p>
    <w:p w:rsidR="008F655A" w:rsidRDefault="008F655A" w:rsidP="00AE02DD">
      <w:pPr>
        <w:pStyle w:val="NormalWeb"/>
        <w:spacing w:before="120" w:beforeAutospacing="0" w:after="120" w:afterAutospacing="0"/>
        <w:jc w:val="center"/>
        <w:rPr>
          <w:b/>
          <w:sz w:val="40"/>
          <w:szCs w:val="40"/>
        </w:rPr>
      </w:pPr>
    </w:p>
    <w:p w:rsidR="008F655A" w:rsidRDefault="00753812" w:rsidP="00810838">
      <w:pPr>
        <w:pStyle w:val="NormalWeb"/>
        <w:spacing w:before="120" w:beforeAutospacing="0" w:after="120" w:afterAutospacing="0"/>
        <w:jc w:val="center"/>
        <w:rPr>
          <w:b/>
          <w:sz w:val="40"/>
          <w:szCs w:val="40"/>
        </w:rPr>
      </w:pPr>
      <w:r w:rsidRPr="0099053B">
        <w:rPr>
          <w:b/>
          <w:sz w:val="40"/>
          <w:szCs w:val="40"/>
        </w:rPr>
        <w:t>Table of Contents</w:t>
      </w:r>
    </w:p>
    <w:p w:rsidR="00810838" w:rsidRDefault="00810838" w:rsidP="00810838">
      <w:pPr>
        <w:pStyle w:val="NormalWeb"/>
        <w:spacing w:before="120" w:beforeAutospacing="0" w:after="120" w:afterAutospacing="0"/>
        <w:jc w:val="center"/>
        <w:rPr>
          <w:b/>
          <w:sz w:val="40"/>
          <w:szCs w:val="40"/>
        </w:rPr>
      </w:pPr>
    </w:p>
    <w:p w:rsidR="00810838" w:rsidRPr="00810838" w:rsidRDefault="00810838" w:rsidP="00810838">
      <w:pPr>
        <w:pStyle w:val="NormalWeb"/>
        <w:spacing w:before="120" w:beforeAutospacing="0" w:after="120" w:afterAutospacing="0"/>
        <w:rPr>
          <w:b/>
        </w:rPr>
      </w:pPr>
      <w:r w:rsidRPr="00810838">
        <w:rPr>
          <w:b/>
        </w:rPr>
        <w:t>PREFACE………………………</w:t>
      </w:r>
      <w:r>
        <w:rPr>
          <w:b/>
        </w:rPr>
        <w:t>…………………………..</w:t>
      </w:r>
      <w:r w:rsidRPr="00810838">
        <w:rPr>
          <w:b/>
        </w:rPr>
        <w:t>18</w:t>
      </w:r>
    </w:p>
    <w:p w:rsidR="00950F3D" w:rsidRPr="00810838" w:rsidRDefault="00950F3D" w:rsidP="00950F3D">
      <w:pPr>
        <w:rPr>
          <w:rFonts w:ascii="Lucida Sans" w:hAnsi="Lucida Sans"/>
          <w:b/>
        </w:rPr>
      </w:pPr>
      <w:r w:rsidRPr="00810838">
        <w:rPr>
          <w:rFonts w:ascii="Lucida Sans" w:hAnsi="Lucida Sans"/>
          <w:b/>
        </w:rPr>
        <w:t>Chapter One - The Satanic Vocabulary of Economic Deception</w:t>
      </w:r>
    </w:p>
    <w:p w:rsidR="00950F3D" w:rsidRPr="00810838" w:rsidRDefault="00950F3D" w:rsidP="00950F3D">
      <w:pPr>
        <w:rPr>
          <w:rFonts w:ascii="Lucida Sans" w:hAnsi="Lucida Sans"/>
        </w:rPr>
      </w:pPr>
      <w:r w:rsidRPr="00810838">
        <w:rPr>
          <w:rFonts w:ascii="Lucida Sans" w:hAnsi="Lucida Sans"/>
        </w:rPr>
        <w:t>Against Satanism - The Satanic Principle of Poverty.. Banker Bankster Fraud Corruption Lies from the Father of Lies ……</w:t>
      </w:r>
      <w:r w:rsidR="0099053B" w:rsidRPr="00810838">
        <w:rPr>
          <w:rFonts w:ascii="Lucida Sans" w:hAnsi="Lucida Sans"/>
        </w:rPr>
        <w:t>…………………</w:t>
      </w:r>
      <w:r w:rsidR="00810838">
        <w:rPr>
          <w:rFonts w:ascii="Lucida Sans" w:hAnsi="Lucida Sans"/>
        </w:rPr>
        <w:t>………………………………</w:t>
      </w:r>
      <w:r w:rsidR="00292054">
        <w:rPr>
          <w:rFonts w:ascii="Lucida Sans" w:hAnsi="Lucida Sans"/>
        </w:rPr>
        <w:t>32</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Two </w:t>
      </w:r>
      <w:r w:rsidR="0099053B" w:rsidRPr="00810838">
        <w:rPr>
          <w:rFonts w:ascii="Lucida Sans" w:hAnsi="Lucida Sans"/>
          <w:b/>
        </w:rPr>
        <w:t xml:space="preserve">- </w:t>
      </w:r>
      <w:r w:rsidRPr="00810838">
        <w:rPr>
          <w:rFonts w:ascii="Lucida Sans" w:hAnsi="Lucida Sans"/>
          <w:b/>
        </w:rPr>
        <w:t>Debt Forgiveness in History and the Satanic Vocabulary of Economic Deception</w:t>
      </w:r>
      <w:r w:rsidRPr="00810838">
        <w:rPr>
          <w:rFonts w:ascii="Lucida Sans" w:hAnsi="Lucida Sans"/>
        </w:rPr>
        <w:t xml:space="preserve"> - How the Bronze Age</w:t>
      </w:r>
      <w:r w:rsidR="0099053B" w:rsidRPr="00810838">
        <w:rPr>
          <w:rFonts w:ascii="Lucida Sans" w:hAnsi="Lucida Sans"/>
        </w:rPr>
        <w:t xml:space="preserve"> saved itself from debt serfdom………………………………</w:t>
      </w:r>
      <w:r w:rsidR="00810838">
        <w:rPr>
          <w:rFonts w:ascii="Lucida Sans" w:hAnsi="Lucida Sans"/>
        </w:rPr>
        <w:t>…………………..</w:t>
      </w:r>
      <w:r w:rsidR="0099053B" w:rsidRPr="00810838">
        <w:rPr>
          <w:rFonts w:ascii="Lucida Sans" w:hAnsi="Lucida Sans"/>
        </w:rPr>
        <w:t>…</w:t>
      </w:r>
      <w:r w:rsidR="00810838">
        <w:rPr>
          <w:rFonts w:ascii="Lucida Sans" w:hAnsi="Lucida Sans"/>
        </w:rPr>
        <w:t>6</w:t>
      </w:r>
      <w:r w:rsidR="00292054">
        <w:rPr>
          <w:rFonts w:ascii="Lucida Sans" w:hAnsi="Lucida Sans"/>
        </w:rPr>
        <w:t>7</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Three </w:t>
      </w:r>
      <w:r w:rsidR="0099053B" w:rsidRPr="00810838">
        <w:rPr>
          <w:rFonts w:ascii="Lucida Sans" w:hAnsi="Lucida Sans"/>
          <w:b/>
        </w:rPr>
        <w:t>- THE SAKER AND MICHAEL HUDSON – Venezuela</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00292054">
        <w:rPr>
          <w:rFonts w:ascii="Lucida Sans" w:hAnsi="Lucida Sans"/>
        </w:rPr>
        <w:t>81</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Four </w:t>
      </w:r>
      <w:r w:rsidR="0099053B" w:rsidRPr="00810838">
        <w:rPr>
          <w:rFonts w:ascii="Lucida Sans" w:hAnsi="Lucida Sans"/>
          <w:b/>
        </w:rPr>
        <w:t xml:space="preserve">- </w:t>
      </w:r>
      <w:r w:rsidRPr="00810838">
        <w:rPr>
          <w:rFonts w:ascii="Lucida Sans" w:hAnsi="Lucida Sans"/>
          <w:b/>
        </w:rPr>
        <w:t>Trump’s Brilliant Strategy to</w:t>
      </w:r>
      <w:r w:rsidR="0099053B" w:rsidRPr="00810838">
        <w:rPr>
          <w:rFonts w:ascii="Lucida Sans" w:hAnsi="Lucida Sans"/>
          <w:b/>
        </w:rPr>
        <w:t xml:space="preserve"> Dismember U.S. Dollar Hegemony</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00292054">
        <w:rPr>
          <w:rFonts w:ascii="Lucida Sans" w:hAnsi="Lucida Sans"/>
        </w:rPr>
        <w:t>96</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Chapter Five</w:t>
      </w:r>
      <w:r w:rsidR="0099053B" w:rsidRPr="00810838">
        <w:rPr>
          <w:rFonts w:ascii="Lucida Sans" w:hAnsi="Lucida Sans"/>
          <w:b/>
        </w:rPr>
        <w:t xml:space="preserve"> - </w:t>
      </w:r>
      <w:r w:rsidRPr="00810838">
        <w:rPr>
          <w:rFonts w:ascii="Lucida Sans" w:hAnsi="Lucida Sans"/>
          <w:b/>
        </w:rPr>
        <w:t>PAUL CRAIG ROBERTS AND MICHAEL HUDSON - Is Neoliberalism Killing Russia?</w:t>
      </w:r>
      <w:r w:rsidR="0099053B" w:rsidRPr="00810838">
        <w:rPr>
          <w:rFonts w:ascii="Lucida Sans" w:hAnsi="Lucida Sans"/>
          <w:b/>
        </w:rPr>
        <w:t>............................................</w:t>
      </w:r>
      <w:r w:rsidR="00A20B4B" w:rsidRPr="00810838">
        <w:rPr>
          <w:rFonts w:ascii="Lucida Sans" w:hAnsi="Lucida Sans"/>
          <w:b/>
        </w:rPr>
        <w:t>............</w:t>
      </w:r>
      <w:r w:rsidR="0099053B" w:rsidRPr="00810838">
        <w:rPr>
          <w:rFonts w:ascii="Lucida Sans" w:hAnsi="Lucida Sans"/>
          <w:b/>
        </w:rPr>
        <w:t>........</w:t>
      </w:r>
      <w:r w:rsidR="00810838">
        <w:rPr>
          <w:rFonts w:ascii="Lucida Sans" w:hAnsi="Lucida Sans"/>
          <w:b/>
        </w:rPr>
        <w:t>.................</w:t>
      </w:r>
      <w:r w:rsidR="0099053B" w:rsidRPr="00810838">
        <w:rPr>
          <w:rFonts w:ascii="Lucida Sans" w:hAnsi="Lucida Sans"/>
          <w:b/>
        </w:rPr>
        <w:t>....</w:t>
      </w:r>
      <w:r w:rsidR="00A20B4B" w:rsidRPr="00810838">
        <w:rPr>
          <w:rFonts w:ascii="Lucida Sans" w:hAnsi="Lucida Sans"/>
          <w:b/>
        </w:rPr>
        <w:t>.</w:t>
      </w:r>
      <w:r w:rsidR="0099053B" w:rsidRPr="00810838">
        <w:rPr>
          <w:rFonts w:ascii="Lucida Sans" w:hAnsi="Lucida Sans"/>
          <w:b/>
        </w:rPr>
        <w:t>.</w:t>
      </w:r>
      <w:r w:rsidR="00810838">
        <w:rPr>
          <w:rFonts w:ascii="Lucida Sans" w:hAnsi="Lucida Sans"/>
        </w:rPr>
        <w:t>11</w:t>
      </w:r>
      <w:r w:rsidR="00292054">
        <w:rPr>
          <w:rFonts w:ascii="Lucida Sans" w:hAnsi="Lucida Sans"/>
        </w:rPr>
        <w:t>4</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p>
    <w:p w:rsidR="00950F3D" w:rsidRPr="00810838" w:rsidRDefault="00950F3D" w:rsidP="00950F3D">
      <w:pPr>
        <w:rPr>
          <w:rFonts w:ascii="Lucida Sans" w:hAnsi="Lucida Sans"/>
          <w:b/>
        </w:rPr>
      </w:pPr>
      <w:r w:rsidRPr="00810838">
        <w:rPr>
          <w:rFonts w:ascii="Lucida Sans" w:hAnsi="Lucida Sans"/>
          <w:b/>
        </w:rPr>
        <w:lastRenderedPageBreak/>
        <w:t>Chapter Six</w:t>
      </w:r>
      <w:r w:rsidR="0099053B" w:rsidRPr="00810838">
        <w:rPr>
          <w:rFonts w:ascii="Lucida Sans" w:hAnsi="Lucida Sans"/>
          <w:b/>
        </w:rPr>
        <w:t xml:space="preserve"> - </w:t>
      </w:r>
      <w:r w:rsidRPr="00810838">
        <w:rPr>
          <w:rFonts w:ascii="Lucida Sans" w:hAnsi="Lucida Sans"/>
          <w:b/>
        </w:rPr>
        <w:t>Argentina’s New $50 Billion IMF Loan Is Des</w:t>
      </w:r>
      <w:r w:rsidR="0099053B" w:rsidRPr="00810838">
        <w:rPr>
          <w:rFonts w:ascii="Lucida Sans" w:hAnsi="Lucida Sans"/>
          <w:b/>
        </w:rPr>
        <w:t>igned to Replay Its 2001 Crisis. ……………………………………………………</w:t>
      </w:r>
      <w:r w:rsidR="00810838">
        <w:rPr>
          <w:rFonts w:ascii="Lucida Sans" w:hAnsi="Lucida Sans"/>
          <w:b/>
        </w:rPr>
        <w:t>……….</w:t>
      </w:r>
      <w:r w:rsidR="0099053B" w:rsidRPr="00810838">
        <w:rPr>
          <w:rFonts w:ascii="Lucida Sans" w:hAnsi="Lucida Sans"/>
          <w:b/>
        </w:rPr>
        <w:t>…...</w:t>
      </w:r>
      <w:r w:rsidRPr="00810838">
        <w:rPr>
          <w:rFonts w:ascii="Lucida Sans" w:hAnsi="Lucida Sans"/>
        </w:rPr>
        <w:t>1</w:t>
      </w:r>
      <w:r w:rsidR="00810838">
        <w:rPr>
          <w:rFonts w:ascii="Lucida Sans" w:hAnsi="Lucida Sans"/>
        </w:rPr>
        <w:t>2</w:t>
      </w:r>
      <w:r w:rsidR="00292054">
        <w:rPr>
          <w:rFonts w:ascii="Lucida Sans" w:hAnsi="Lucida Sans"/>
        </w:rPr>
        <w:t>3</w:t>
      </w:r>
    </w:p>
    <w:p w:rsidR="00950F3D" w:rsidRPr="00810838" w:rsidRDefault="00950F3D" w:rsidP="00950F3D">
      <w:pPr>
        <w:rPr>
          <w:rFonts w:ascii="Lucida Sans" w:hAnsi="Lucida Sans"/>
        </w:rPr>
      </w:pPr>
    </w:p>
    <w:p w:rsidR="00950F3D" w:rsidRPr="00810838" w:rsidRDefault="0099053B" w:rsidP="00950F3D">
      <w:pPr>
        <w:rPr>
          <w:rFonts w:ascii="Lucida Sans" w:hAnsi="Lucida Sans"/>
          <w:b/>
        </w:rPr>
      </w:pPr>
      <w:r w:rsidRPr="00810838">
        <w:rPr>
          <w:rFonts w:ascii="Lucida Sans" w:hAnsi="Lucida Sans"/>
          <w:b/>
        </w:rPr>
        <w:t xml:space="preserve">Chapter Seven - </w:t>
      </w:r>
      <w:r w:rsidR="00950F3D" w:rsidRPr="00810838">
        <w:rPr>
          <w:rFonts w:ascii="Lucida Sans" w:hAnsi="Lucida Sans"/>
          <w:b/>
        </w:rPr>
        <w:t>Argentina G</w:t>
      </w:r>
      <w:r w:rsidRPr="00810838">
        <w:rPr>
          <w:rFonts w:ascii="Lucida Sans" w:hAnsi="Lucida Sans"/>
          <w:b/>
        </w:rPr>
        <w:t>ets Biggest IMF Loan in History…………………………………</w:t>
      </w:r>
      <w:r w:rsidR="00810838">
        <w:rPr>
          <w:rFonts w:ascii="Lucida Sans" w:hAnsi="Lucida Sans"/>
          <w:b/>
        </w:rPr>
        <w:t>……………………</w:t>
      </w:r>
      <w:r w:rsidRPr="00810838">
        <w:rPr>
          <w:rFonts w:ascii="Lucida Sans" w:hAnsi="Lucida Sans"/>
          <w:b/>
        </w:rPr>
        <w:t>..</w:t>
      </w:r>
      <w:r w:rsidR="00950F3D" w:rsidRPr="00810838">
        <w:rPr>
          <w:rFonts w:ascii="Lucida Sans" w:hAnsi="Lucida Sans"/>
        </w:rPr>
        <w:t>1</w:t>
      </w:r>
      <w:r w:rsidR="00810838">
        <w:rPr>
          <w:rFonts w:ascii="Lucida Sans" w:hAnsi="Lucida Sans"/>
        </w:rPr>
        <w:t>3</w:t>
      </w:r>
      <w:r w:rsidR="00292054">
        <w:rPr>
          <w:rFonts w:ascii="Lucida Sans" w:hAnsi="Lucida Sans"/>
        </w:rPr>
        <w:t>5</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Chapter Eight</w:t>
      </w:r>
      <w:r w:rsidR="0099053B" w:rsidRPr="00810838">
        <w:rPr>
          <w:rFonts w:ascii="Lucida Sans" w:hAnsi="Lucida Sans"/>
          <w:b/>
        </w:rPr>
        <w:t xml:space="preserve"> - </w:t>
      </w:r>
      <w:r w:rsidRPr="00810838">
        <w:rPr>
          <w:rFonts w:ascii="Lucida Sans" w:hAnsi="Lucida Sans"/>
          <w:b/>
        </w:rPr>
        <w:t>Modern-Day Debtors</w:t>
      </w:r>
      <w:r w:rsidR="0099053B" w:rsidRPr="00810838">
        <w:rPr>
          <w:rFonts w:ascii="Lucida Sans" w:hAnsi="Lucida Sans"/>
          <w:b/>
        </w:rPr>
        <w:t>' Prisons and Debt in Antiquity</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Pr="00810838">
        <w:rPr>
          <w:rFonts w:ascii="Lucida Sans" w:hAnsi="Lucida Sans"/>
        </w:rPr>
        <w:t>1</w:t>
      </w:r>
      <w:r w:rsidR="00810838">
        <w:rPr>
          <w:rFonts w:ascii="Lucida Sans" w:hAnsi="Lucida Sans"/>
        </w:rPr>
        <w:t>4</w:t>
      </w:r>
      <w:r w:rsidR="00292054">
        <w:rPr>
          <w:rFonts w:ascii="Lucida Sans" w:hAnsi="Lucida Sans"/>
        </w:rPr>
        <w:t>9</w:t>
      </w:r>
    </w:p>
    <w:p w:rsidR="00232F30" w:rsidRPr="00810838" w:rsidRDefault="00232F30" w:rsidP="00950F3D">
      <w:pPr>
        <w:rPr>
          <w:rFonts w:ascii="Lucida Sans" w:hAnsi="Lucida Sans"/>
        </w:rPr>
      </w:pPr>
    </w:p>
    <w:p w:rsidR="00950F3D" w:rsidRPr="00810838" w:rsidRDefault="0099053B" w:rsidP="00950F3D">
      <w:pPr>
        <w:rPr>
          <w:rFonts w:ascii="Lucida Sans" w:hAnsi="Lucida Sans"/>
        </w:rPr>
      </w:pPr>
      <w:r w:rsidRPr="00810838">
        <w:rPr>
          <w:rFonts w:ascii="Lucida Sans" w:hAnsi="Lucida Sans"/>
          <w:b/>
        </w:rPr>
        <w:t xml:space="preserve">Chapter Nine - </w:t>
      </w:r>
      <w:r w:rsidR="00950F3D" w:rsidRPr="00810838">
        <w:rPr>
          <w:rFonts w:ascii="Lucida Sans" w:hAnsi="Lucida Sans"/>
          <w:b/>
        </w:rPr>
        <w:t>Further intel on the turf war between the Satanic old eight families of Bankers who took over the world from the Satanic Aristocracy and the Sata</w:t>
      </w:r>
      <w:r w:rsidRPr="00810838">
        <w:rPr>
          <w:rFonts w:ascii="Lucida Sans" w:hAnsi="Lucida Sans"/>
          <w:b/>
        </w:rPr>
        <w:t>nic Family of the Rockefellers</w:t>
      </w:r>
      <w:r w:rsidRPr="00810838">
        <w:rPr>
          <w:rFonts w:ascii="Lucida Sans" w:hAnsi="Lucida Sans"/>
        </w:rPr>
        <w:t>………………………………</w:t>
      </w:r>
      <w:r w:rsidR="00810838">
        <w:rPr>
          <w:rFonts w:ascii="Lucida Sans" w:hAnsi="Lucida Sans"/>
        </w:rPr>
        <w:t>…………….</w:t>
      </w:r>
      <w:r w:rsidRPr="00810838">
        <w:rPr>
          <w:rFonts w:ascii="Lucida Sans" w:hAnsi="Lucida Sans"/>
        </w:rPr>
        <w:t>….</w:t>
      </w:r>
      <w:r w:rsidR="00950F3D" w:rsidRPr="00810838">
        <w:rPr>
          <w:rFonts w:ascii="Lucida Sans" w:hAnsi="Lucida Sans"/>
        </w:rPr>
        <w:t>1</w:t>
      </w:r>
      <w:r w:rsidR="00292054">
        <w:rPr>
          <w:rFonts w:ascii="Lucida Sans" w:hAnsi="Lucida Sans"/>
        </w:rPr>
        <w:t>62</w:t>
      </w:r>
    </w:p>
    <w:p w:rsidR="00C65EAE" w:rsidRPr="00810838" w:rsidRDefault="00C65EAE" w:rsidP="00950F3D">
      <w:pPr>
        <w:rPr>
          <w:rFonts w:ascii="Lucida Sans" w:hAnsi="Lucida Sans"/>
        </w:rPr>
      </w:pPr>
    </w:p>
    <w:p w:rsidR="00C65EAE" w:rsidRPr="00810838" w:rsidRDefault="00C65EAE" w:rsidP="00C65EAE">
      <w:pPr>
        <w:rPr>
          <w:rFonts w:ascii="Lucida Sans" w:hAnsi="Lucida Sans"/>
          <w:b/>
        </w:rPr>
      </w:pPr>
      <w:r w:rsidRPr="00810838">
        <w:rPr>
          <w:rFonts w:ascii="Lucida Sans" w:hAnsi="Lucida Sans"/>
          <w:b/>
        </w:rPr>
        <w:t>Chapter Ten - Modern Monetary Theory as the Austerity Alternative…………………………………….1</w:t>
      </w:r>
      <w:r w:rsidR="00810838">
        <w:rPr>
          <w:rFonts w:ascii="Lucida Sans" w:hAnsi="Lucida Sans"/>
          <w:b/>
        </w:rPr>
        <w:t>6</w:t>
      </w:r>
      <w:r w:rsidR="00292054">
        <w:rPr>
          <w:rFonts w:ascii="Lucida Sans" w:hAnsi="Lucida Sans"/>
          <w:b/>
        </w:rPr>
        <w:t>9</w:t>
      </w:r>
    </w:p>
    <w:p w:rsidR="00950F3D" w:rsidRPr="00810838" w:rsidRDefault="00950F3D" w:rsidP="00950F3D">
      <w:pPr>
        <w:rPr>
          <w:rFonts w:ascii="Lucida Sans" w:hAnsi="Lucida Sans"/>
        </w:rPr>
      </w:pPr>
    </w:p>
    <w:p w:rsidR="00753812" w:rsidRPr="00810838" w:rsidRDefault="0099053B" w:rsidP="00950F3D">
      <w:pPr>
        <w:rPr>
          <w:rFonts w:ascii="Lucida Sans" w:hAnsi="Lucida Sans"/>
        </w:rPr>
      </w:pPr>
      <w:r w:rsidRPr="00810838">
        <w:rPr>
          <w:rFonts w:ascii="Lucida Sans" w:hAnsi="Lucida Sans"/>
          <w:b/>
        </w:rPr>
        <w:t xml:space="preserve">Chapter </w:t>
      </w:r>
      <w:r w:rsidR="00C65EAE" w:rsidRPr="00810838">
        <w:rPr>
          <w:rFonts w:ascii="Lucida Sans" w:hAnsi="Lucida Sans"/>
          <w:b/>
        </w:rPr>
        <w:t>Eleven</w:t>
      </w:r>
      <w:r w:rsidRPr="00810838">
        <w:rPr>
          <w:rFonts w:ascii="Lucida Sans" w:hAnsi="Lucida Sans"/>
          <w:b/>
        </w:rPr>
        <w:t xml:space="preserve"> - </w:t>
      </w:r>
      <w:r w:rsidR="00950F3D" w:rsidRPr="00810838">
        <w:rPr>
          <w:rFonts w:ascii="Lucida Sans" w:hAnsi="Lucida Sans"/>
          <w:b/>
        </w:rPr>
        <w:t>Agents, Mazzini, Urquhart and Napoleon III - as a Continuation of the same Satanic Psychopathic Families from Satanic Psychopathic Babylon</w:t>
      </w:r>
      <w:r w:rsidR="00950F3D" w:rsidRPr="00810838">
        <w:rPr>
          <w:rFonts w:ascii="Lucida Sans" w:hAnsi="Lucida Sans"/>
        </w:rPr>
        <w:t xml:space="preserve"> through the Satanic Psychopathic Roman Empire, the Satanic Psychopathic Venetian Empire to the Satanic Psychopathic British Empire to the current Satanic Psychopathic Anglo-Ame</w:t>
      </w:r>
      <w:r w:rsidRPr="00810838">
        <w:rPr>
          <w:rFonts w:ascii="Lucida Sans" w:hAnsi="Lucida Sans"/>
        </w:rPr>
        <w:t>rican E</w:t>
      </w:r>
      <w:r w:rsidR="000820B7" w:rsidRPr="00810838">
        <w:rPr>
          <w:rFonts w:ascii="Lucida Sans" w:hAnsi="Lucida Sans"/>
        </w:rPr>
        <w:t>mpire</w:t>
      </w:r>
      <w:r w:rsidRPr="00810838">
        <w:rPr>
          <w:rFonts w:ascii="Lucida Sans" w:hAnsi="Lucida Sans"/>
        </w:rPr>
        <w:t>……………………………………</w:t>
      </w:r>
      <w:r w:rsidR="00810838">
        <w:rPr>
          <w:rFonts w:ascii="Lucida Sans" w:hAnsi="Lucida Sans"/>
        </w:rPr>
        <w:t>………………….</w:t>
      </w:r>
      <w:r w:rsidRPr="00810838">
        <w:rPr>
          <w:rFonts w:ascii="Lucida Sans" w:hAnsi="Lucida Sans"/>
        </w:rPr>
        <w:t>.</w:t>
      </w:r>
      <w:r w:rsidR="00950F3D" w:rsidRPr="00810838">
        <w:rPr>
          <w:rFonts w:ascii="Lucida Sans" w:hAnsi="Lucida Sans"/>
        </w:rPr>
        <w:t>1</w:t>
      </w:r>
      <w:r w:rsidR="00810838">
        <w:rPr>
          <w:rFonts w:ascii="Lucida Sans" w:hAnsi="Lucida Sans"/>
        </w:rPr>
        <w:t>9</w:t>
      </w:r>
      <w:r w:rsidR="00292054">
        <w:rPr>
          <w:rFonts w:ascii="Lucida Sans" w:hAnsi="Lucida Sans"/>
        </w:rPr>
        <w:t>7</w:t>
      </w:r>
    </w:p>
    <w:p w:rsidR="000820B7" w:rsidRPr="00810838" w:rsidRDefault="000820B7" w:rsidP="00950F3D">
      <w:pPr>
        <w:rPr>
          <w:rFonts w:ascii="Lucida Sans" w:hAnsi="Lucida Sans"/>
        </w:rPr>
      </w:pPr>
    </w:p>
    <w:p w:rsidR="000820B7" w:rsidRPr="000820B7" w:rsidRDefault="000820B7" w:rsidP="000820B7">
      <w:pPr>
        <w:jc w:val="center"/>
        <w:rPr>
          <w:rFonts w:ascii="Lucida Sans" w:hAnsi="Lucida Sans"/>
          <w:b/>
          <w:sz w:val="28"/>
          <w:szCs w:val="28"/>
        </w:rPr>
      </w:pPr>
      <w:r w:rsidRPr="00810838">
        <w:rPr>
          <w:rFonts w:ascii="Lucida Sans" w:hAnsi="Lucida Sans"/>
          <w:b/>
        </w:rPr>
        <w:t>Remember, the main purpose is not money or power, it is in fact the Satanic Oligarchic Principle of Poverty. Dummed Down, Barefoot, and Back on the Reservation</w:t>
      </w:r>
    </w:p>
    <w:p w:rsidR="00C573A2" w:rsidRDefault="00C573A2" w:rsidP="00C573A2">
      <w:pPr>
        <w:pStyle w:val="NormalWeb"/>
        <w:spacing w:before="120" w:after="120"/>
        <w:jc w:val="center"/>
      </w:pPr>
      <w:bookmarkStart w:id="1" w:name="_Toc490411959"/>
      <w:r>
        <w:rPr>
          <w:noProof/>
        </w:rPr>
        <w:lastRenderedPageBreak/>
        <w:drawing>
          <wp:inline distT="0" distB="0" distL="0" distR="0" wp14:anchorId="297BAE1D" wp14:editId="08D36681">
            <wp:extent cx="3655026" cy="5596759"/>
            <wp:effectExtent l="0" t="0" r="3175" b="4445"/>
            <wp:docPr id="49" name="Imagem 17"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i satan 2"/>
                    <pic:cNvPicPr>
                      <a:picLocks noChangeAspect="1" noChangeArrowheads="1"/>
                    </pic:cNvPicPr>
                  </pic:nvPicPr>
                  <pic:blipFill>
                    <a:blip r:embed="rId13" cstate="print"/>
                    <a:srcRect/>
                    <a:stretch>
                      <a:fillRect/>
                    </a:stretch>
                  </pic:blipFill>
                  <pic:spPr bwMode="auto">
                    <a:xfrm>
                      <a:off x="0" y="0"/>
                      <a:ext cx="3664215" cy="5610830"/>
                    </a:xfrm>
                    <a:prstGeom prst="rect">
                      <a:avLst/>
                    </a:prstGeom>
                    <a:noFill/>
                    <a:ln w="9525">
                      <a:noFill/>
                      <a:miter lim="800000"/>
                      <a:headEnd/>
                      <a:tailEnd/>
                    </a:ln>
                  </pic:spPr>
                </pic:pic>
              </a:graphicData>
            </a:graphic>
          </wp:inline>
        </w:drawing>
      </w:r>
    </w:p>
    <w:p w:rsidR="00C573A2" w:rsidRDefault="00C573A2" w:rsidP="00C573A2">
      <w:pPr>
        <w:pStyle w:val="NormalWeb"/>
        <w:spacing w:before="120" w:after="120"/>
        <w:jc w:val="center"/>
      </w:pPr>
      <w:r>
        <w:t xml:space="preserve">AGAINST SATANISM VOLUME 2 </w:t>
      </w:r>
      <w:r w:rsidR="0099053B">
        <w:t>.</w:t>
      </w:r>
      <w:r>
        <w:t>DOWNLOAD HERE</w:t>
      </w:r>
    </w:p>
    <w:p w:rsidR="00C573A2" w:rsidRDefault="007C12A1" w:rsidP="00C573A2">
      <w:pPr>
        <w:pStyle w:val="NormalWeb"/>
        <w:spacing w:before="120" w:after="120"/>
        <w:jc w:val="center"/>
      </w:pPr>
      <w:hyperlink r:id="rId14" w:tgtFrame="_blank" w:history="1">
        <w:r w:rsidR="00C573A2">
          <w:rPr>
            <w:rStyle w:val="Hyperlink"/>
            <w:rFonts w:ascii="Arial" w:hAnsi="Arial" w:cs="Arial"/>
            <w:color w:val="1155CC"/>
            <w:sz w:val="31"/>
            <w:szCs w:val="31"/>
          </w:rPr>
          <w:t>http://www.energyenhancement.org/Sacred-Energy/Against-Satanism-Volume-2/Against-Satanism-Volume-2.</w:t>
        </w:r>
        <w:r w:rsidR="00C573A2">
          <w:rPr>
            <w:rStyle w:val="il"/>
            <w:color w:val="1155CC"/>
            <w:sz w:val="31"/>
            <w:szCs w:val="31"/>
            <w:u w:val="single"/>
          </w:rPr>
          <w:t>pdf</w:t>
        </w:r>
      </w:hyperlink>
    </w:p>
    <w:p w:rsidR="00C573A2" w:rsidRDefault="0023442D" w:rsidP="00BF49E9">
      <w:pPr>
        <w:pStyle w:val="Heading1"/>
        <w:jc w:val="center"/>
      </w:pPr>
      <w:r>
        <w:rPr>
          <w:noProof/>
        </w:rPr>
        <w:lastRenderedPageBreak/>
        <w:drawing>
          <wp:inline distT="0" distB="0" distL="0" distR="0" wp14:anchorId="31101FC8" wp14:editId="52A008FB">
            <wp:extent cx="3622785" cy="3348904"/>
            <wp:effectExtent l="19050" t="0" r="0" b="0"/>
            <wp:docPr id="176" name="Imagem 28" descr="C:\Users\I5\Pictures\MEME DIRECTORY\Ryan Memes\unname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5\Pictures\MEME DIRECTORY\Ryan Memes\unnamed (23).jpg"/>
                    <pic:cNvPicPr>
                      <a:picLocks noChangeAspect="1" noChangeArrowheads="1"/>
                    </pic:cNvPicPr>
                  </pic:nvPicPr>
                  <pic:blipFill>
                    <a:blip r:embed="rId15" cstate="print"/>
                    <a:srcRect/>
                    <a:stretch>
                      <a:fillRect/>
                    </a:stretch>
                  </pic:blipFill>
                  <pic:spPr bwMode="auto">
                    <a:xfrm>
                      <a:off x="0" y="0"/>
                      <a:ext cx="3631710" cy="3357154"/>
                    </a:xfrm>
                    <a:prstGeom prst="rect">
                      <a:avLst/>
                    </a:prstGeom>
                    <a:noFill/>
                    <a:ln w="9525">
                      <a:noFill/>
                      <a:miter lim="800000"/>
                      <a:headEnd/>
                      <a:tailEnd/>
                    </a:ln>
                  </pic:spPr>
                </pic:pic>
              </a:graphicData>
            </a:graphic>
          </wp:inline>
        </w:drawing>
      </w:r>
    </w:p>
    <w:p w:rsidR="0023442D" w:rsidRDefault="0023442D" w:rsidP="00BF49E9">
      <w:pPr>
        <w:pStyle w:val="Heading1"/>
        <w:jc w:val="center"/>
      </w:pPr>
      <w:r>
        <w:rPr>
          <w:noProof/>
        </w:rPr>
        <w:drawing>
          <wp:inline distT="0" distB="0" distL="0" distR="0" wp14:anchorId="60857068" wp14:editId="7A361CD8">
            <wp:extent cx="3679298" cy="3263462"/>
            <wp:effectExtent l="0" t="0" r="0" b="0"/>
            <wp:docPr id="190" name="Imagem 29" descr="C:\Users\I5\Pictures\MEME DIRECTORY\Ryan Memes\unnamed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5\Pictures\MEME DIRECTORY\Ryan Memes\unnamed (27).jpg"/>
                    <pic:cNvPicPr>
                      <a:picLocks noChangeAspect="1" noChangeArrowheads="1"/>
                    </pic:cNvPicPr>
                  </pic:nvPicPr>
                  <pic:blipFill>
                    <a:blip r:embed="rId16" cstate="print"/>
                    <a:srcRect/>
                    <a:stretch>
                      <a:fillRect/>
                    </a:stretch>
                  </pic:blipFill>
                  <pic:spPr bwMode="auto">
                    <a:xfrm>
                      <a:off x="0" y="0"/>
                      <a:ext cx="3696264" cy="3278510"/>
                    </a:xfrm>
                    <a:prstGeom prst="rect">
                      <a:avLst/>
                    </a:prstGeom>
                    <a:noFill/>
                    <a:ln w="9525">
                      <a:noFill/>
                      <a:miter lim="800000"/>
                      <a:headEnd/>
                      <a:tailEnd/>
                    </a:ln>
                  </pic:spPr>
                </pic:pic>
              </a:graphicData>
            </a:graphic>
          </wp:inline>
        </w:drawing>
      </w:r>
    </w:p>
    <w:p w:rsidR="0023442D" w:rsidRDefault="0023442D" w:rsidP="00BF49E9">
      <w:pPr>
        <w:pStyle w:val="Heading1"/>
        <w:jc w:val="center"/>
      </w:pP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08FD8D39" wp14:editId="021F75D7">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0BF85A14" wp14:editId="51A461BF">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2A46BADD" wp14:editId="767B7CB6">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7A6C3671" wp14:editId="247195A6">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Pr="00726970" w:rsidRDefault="00F2072D" w:rsidP="00BF49E9">
      <w:pPr>
        <w:pStyle w:val="Heading1"/>
        <w:jc w:val="center"/>
        <w:rPr>
          <w:sz w:val="24"/>
          <w:szCs w:val="24"/>
        </w:rPr>
      </w:pPr>
      <w:r>
        <w:rPr>
          <w:noProof/>
          <w:sz w:val="56"/>
          <w:szCs w:val="56"/>
        </w:rPr>
        <w:lastRenderedPageBreak/>
        <w:drawing>
          <wp:inline distT="0" distB="0" distL="0" distR="0" wp14:anchorId="3486B9E0" wp14:editId="2F95A589">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sidRPr="00726970">
        <w:rPr>
          <w:noProof/>
          <w:sz w:val="24"/>
          <w:szCs w:val="24"/>
        </w:rPr>
        <w:lastRenderedPageBreak/>
        <w:drawing>
          <wp:inline distT="0" distB="0" distL="0" distR="0" wp14:anchorId="1AFC4679" wp14:editId="5B28514B">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34C39312" wp14:editId="4DEDF7CC">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3D483A48" wp14:editId="16F0A896">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29804076" wp14:editId="3835AAA9">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DE0ED48" wp14:editId="38FBE5D5">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726970" w:rsidRDefault="00726970">
      <w:pPr>
        <w:rPr>
          <w:b/>
          <w:bCs/>
          <w:kern w:val="36"/>
          <w:sz w:val="56"/>
          <w:szCs w:val="56"/>
        </w:rPr>
      </w:pPr>
      <w:r>
        <w:rPr>
          <w:sz w:val="56"/>
          <w:szCs w:val="56"/>
        </w:rPr>
        <w:br w:type="page"/>
      </w:r>
    </w:p>
    <w:p w:rsidR="00726970" w:rsidRDefault="00726970" w:rsidP="00726970">
      <w:pPr>
        <w:pStyle w:val="Heading1"/>
        <w:jc w:val="center"/>
      </w:pPr>
      <w:r w:rsidRPr="00D72C39">
        <w:rPr>
          <w:sz w:val="56"/>
          <w:szCs w:val="56"/>
        </w:rPr>
        <w:lastRenderedPageBreak/>
        <w:t xml:space="preserve">AGAINST SATANISM </w:t>
      </w:r>
      <w:r w:rsidR="00EE608B">
        <w:rPr>
          <w:sz w:val="56"/>
          <w:szCs w:val="56"/>
        </w:rPr>
        <w:t xml:space="preserve">5 </w:t>
      </w:r>
      <w:r w:rsidRPr="00D72C39">
        <w:rPr>
          <w:sz w:val="56"/>
          <w:szCs w:val="56"/>
        </w:rPr>
        <w:t>–</w:t>
      </w:r>
      <w:r>
        <w:t xml:space="preserve"> SATANIC ECONOMICS AND THE 10,000 YEARS OLD SATANIC PRINCIPLE OF POVERTY </w:t>
      </w:r>
    </w:p>
    <w:p w:rsidR="00726970" w:rsidRPr="00E9487E" w:rsidRDefault="00726970" w:rsidP="00E9487E">
      <w:pPr>
        <w:pStyle w:val="Heading1"/>
        <w:jc w:val="center"/>
      </w:pPr>
      <w:r>
        <w:t>PREFACE</w:t>
      </w:r>
    </w:p>
    <w:p w:rsidR="00292054" w:rsidRPr="00292054" w:rsidRDefault="00292054" w:rsidP="00292054">
      <w:pPr>
        <w:rPr>
          <w:rFonts w:ascii="Lucida Sans" w:hAnsi="Lucida Sans"/>
        </w:rPr>
      </w:pPr>
      <w:r w:rsidRPr="00292054">
        <w:rPr>
          <w:rFonts w:ascii="Lucida Sans" w:hAnsi="Lucida Sans"/>
        </w:rPr>
        <w:t xml:space="preserve">Whenever you have a misunderstanding of reality year after year, decade after decade, and now for a century, when a false picture of the economy is painted you can be sure that there is a special interest benefiting.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A false picture of reality does not happen by nature; it is subsidised, bought and paid for. And the banking sector has subsidised a junk economics that is taught in the universities, broadcast from your newspapers, mouthed by the politicians, whose election they sponsor, to try to make you believe, that you’re living on Mars in a different kind of a world—instead of the actual country that you’re living in— and to pretend that there is no financial class that is trying to grab what belongs to the public at large.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This is what ends up with a difference between central bank creation by the government with the government aims of economic growth and full employment, as compared with commercial bank credit that aims at economic shrinkage, at austerity, at lower wages, at lower output, so that it can do to you what the commercial banks are doing to Greece, to say give us your ports and your land and your tourist areas and </w:t>
      </w:r>
      <w:r w:rsidRPr="00292054">
        <w:rPr>
          <w:rFonts w:ascii="Lucida Sans" w:hAnsi="Lucida Sans"/>
        </w:rPr>
        <w:lastRenderedPageBreak/>
        <w:t>your water and sewer systems, so we can charge you for water and sewer.</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 And we can take the money that you had expected to get in pensions and we can scale it down, so that we can pay ourselves.</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(c. 56:10) “This is what it took an army in times past. And today it’s done without an army, as long as you will be passive and believe the science-fiction of the world that banks are painting. Thank you. [Applause]”</w:t>
      </w:r>
    </w:p>
    <w:p w:rsidR="00292054" w:rsidRPr="00292054" w:rsidRDefault="00292054" w:rsidP="00292054">
      <w:pPr>
        <w:rPr>
          <w:rFonts w:ascii="Lucida Sans" w:hAnsi="Lucida Sans"/>
        </w:rPr>
      </w:pPr>
    </w:p>
    <w:p w:rsidR="0088552E" w:rsidRPr="0088552E" w:rsidRDefault="00292054" w:rsidP="0088552E">
      <w:pPr>
        <w:rPr>
          <w:rFonts w:ascii="Lucida Sans" w:hAnsi="Lucida Sans"/>
        </w:rPr>
      </w:pPr>
      <w:r w:rsidRPr="00292054">
        <w:rPr>
          <w:rFonts w:ascii="Lucida Sans" w:hAnsi="Lucida Sans"/>
        </w:rPr>
        <w:t xml:space="preserve">Professor Michael </w:t>
      </w:r>
      <w:r w:rsidRPr="0088552E">
        <w:rPr>
          <w:rFonts w:ascii="Lucida Sans" w:hAnsi="Lucida Sans"/>
        </w:rPr>
        <w:t>Hudson</w:t>
      </w:r>
      <w:r w:rsidR="0088552E" w:rsidRPr="0088552E">
        <w:rPr>
          <w:rFonts w:ascii="Lucida Sans" w:hAnsi="Lucida Sans"/>
        </w:rPr>
        <w:t xml:space="preserve"> </w:t>
      </w:r>
      <w:r w:rsidR="00212C60">
        <w:rPr>
          <w:rFonts w:ascii="Lucida Sans" w:hAnsi="Lucida Sans"/>
        </w:rPr>
        <w:t xml:space="preserve">- </w:t>
      </w:r>
      <w:r w:rsidR="0088552E" w:rsidRPr="0088552E">
        <w:rPr>
          <w:rFonts w:ascii="Lucida Sans" w:hAnsi="Lucida Sans"/>
        </w:rPr>
        <w:t>Chapter Ten - Modern Monetary Theo</w:t>
      </w:r>
      <w:r w:rsidR="0088552E">
        <w:rPr>
          <w:rFonts w:ascii="Lucida Sans" w:hAnsi="Lucida Sans"/>
        </w:rPr>
        <w:t xml:space="preserve">ry as the Austerity Alternative - </w:t>
      </w:r>
      <w:r w:rsidR="00212C60">
        <w:rPr>
          <w:rFonts w:ascii="Lucida Sans" w:hAnsi="Lucida Sans"/>
        </w:rPr>
        <w:t>P</w:t>
      </w:r>
      <w:r w:rsidR="0088552E">
        <w:rPr>
          <w:rFonts w:ascii="Lucida Sans" w:hAnsi="Lucida Sans"/>
        </w:rPr>
        <w:t xml:space="preserve">age </w:t>
      </w:r>
      <w:r w:rsidR="0088552E" w:rsidRPr="0088552E">
        <w:rPr>
          <w:rFonts w:ascii="Lucida Sans" w:hAnsi="Lucida Sans"/>
        </w:rPr>
        <w:t>169</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That is what I mean by misdirection. They want your eyes off those things and on their manufactured scandals and tragedies. And they want your eyes on Trump and Mercer and May and Macron and Gates and Buffett and Bezos and other fake and petty billionaires.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They want your eyes off the banks and huge investment groups and Intelligence agencies run by the trillionaire families that really run the world.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As far as possible they want you lost in a vast trivia game of meaningless details and names and personalities, where all your “knowledge” is just rote propaganda for a dummed down population.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They want your eyes off the trillionaire families that never appear on the Forbes list, that really run the world. </w:t>
      </w:r>
    </w:p>
    <w:p w:rsidR="00292054" w:rsidRPr="00292054" w:rsidRDefault="00292054" w:rsidP="00292054">
      <w:pPr>
        <w:rPr>
          <w:rFonts w:ascii="Lucida Sans" w:hAnsi="Lucida Sans"/>
        </w:rPr>
      </w:pPr>
    </w:p>
    <w:p w:rsidR="0088552E" w:rsidRPr="0088552E" w:rsidRDefault="00292054" w:rsidP="0088552E">
      <w:pPr>
        <w:rPr>
          <w:rFonts w:ascii="Lucida Sans" w:hAnsi="Lucida Sans"/>
        </w:rPr>
      </w:pPr>
      <w:r w:rsidRPr="0088552E">
        <w:rPr>
          <w:rFonts w:ascii="Lucida Sans" w:hAnsi="Lucida Sans"/>
        </w:rPr>
        <w:t>Miles Mathis</w:t>
      </w:r>
      <w:r w:rsidR="0088552E" w:rsidRPr="0088552E">
        <w:rPr>
          <w:rFonts w:ascii="Lucida Sans" w:hAnsi="Lucida Sans"/>
        </w:rPr>
        <w:t xml:space="preserve"> </w:t>
      </w:r>
      <w:r w:rsidR="00212C60">
        <w:rPr>
          <w:rFonts w:ascii="Lucida Sans" w:hAnsi="Lucida Sans"/>
        </w:rPr>
        <w:t xml:space="preserve">- </w:t>
      </w:r>
      <w:r w:rsidR="0088552E" w:rsidRPr="0088552E">
        <w:rPr>
          <w:rFonts w:ascii="Lucida Sans" w:hAnsi="Lucida Sans"/>
        </w:rPr>
        <w:t>Chapter Nine - Further intel on the turf war between the Satanic old eight families of Bankers</w:t>
      </w:r>
      <w:r w:rsidR="00212C60">
        <w:rPr>
          <w:rFonts w:ascii="Lucida Sans" w:hAnsi="Lucida Sans"/>
        </w:rPr>
        <w:t>,</w:t>
      </w:r>
      <w:r w:rsidR="0088552E" w:rsidRPr="0088552E">
        <w:rPr>
          <w:rFonts w:ascii="Lucida Sans" w:hAnsi="Lucida Sans"/>
        </w:rPr>
        <w:t xml:space="preserve"> who took over the world from the Satanic Aristocracy</w:t>
      </w:r>
      <w:r w:rsidR="00212C60">
        <w:rPr>
          <w:rFonts w:ascii="Lucida Sans" w:hAnsi="Lucida Sans"/>
        </w:rPr>
        <w:t>,</w:t>
      </w:r>
      <w:r w:rsidR="0088552E" w:rsidRPr="0088552E">
        <w:rPr>
          <w:rFonts w:ascii="Lucida Sans" w:hAnsi="Lucida Sans"/>
        </w:rPr>
        <w:t xml:space="preserve"> and the Sata</w:t>
      </w:r>
      <w:r w:rsidR="0088552E">
        <w:rPr>
          <w:rFonts w:ascii="Lucida Sans" w:hAnsi="Lucida Sans"/>
        </w:rPr>
        <w:t xml:space="preserve">nic Family of the Rockefellers - </w:t>
      </w:r>
      <w:r w:rsidR="00212C60">
        <w:rPr>
          <w:rFonts w:ascii="Lucida Sans" w:hAnsi="Lucida Sans"/>
        </w:rPr>
        <w:t>Page</w:t>
      </w:r>
      <w:r w:rsidR="0088552E" w:rsidRPr="0088552E">
        <w:rPr>
          <w:rFonts w:ascii="Lucida Sans" w:hAnsi="Lucida Sans"/>
        </w:rPr>
        <w:t>162</w:t>
      </w:r>
    </w:p>
    <w:p w:rsidR="00726970" w:rsidRPr="00726970" w:rsidRDefault="00726970" w:rsidP="00292054">
      <w:pPr>
        <w:rPr>
          <w:rFonts w:ascii="Lucida Sans" w:hAnsi="Lucida Sans"/>
        </w:rPr>
      </w:pPr>
      <w:r w:rsidRPr="00726970">
        <w:rPr>
          <w:rFonts w:ascii="Lucida Sans" w:hAnsi="Lucida Sans"/>
        </w:rPr>
        <w:lastRenderedPageBreak/>
        <w:t>Jordan Peterson vs Susan Blackmore • Do we need God to make sense of life?</w:t>
      </w:r>
    </w:p>
    <w:p w:rsidR="00726970" w:rsidRPr="00726970" w:rsidRDefault="00726970" w:rsidP="00726970">
      <w:pPr>
        <w:rPr>
          <w:rFonts w:ascii="Lucida Sans" w:hAnsi="Lucida Sans"/>
        </w:rPr>
      </w:pPr>
      <w:r w:rsidRPr="00726970">
        <w:rPr>
          <w:rFonts w:ascii="Lucida Sans" w:hAnsi="Lucida Sans"/>
        </w:rPr>
        <w:t>http://eemeditationvideo.org/watch/imIjqZGgaDcywSb</w:t>
      </w:r>
    </w:p>
    <w:p w:rsidR="00726970" w:rsidRPr="00726970" w:rsidRDefault="00726970" w:rsidP="00726970">
      <w:pPr>
        <w:rPr>
          <w:rFonts w:ascii="Lucida Sans" w:hAnsi="Lucida Sans"/>
        </w:rPr>
      </w:pPr>
    </w:p>
    <w:p w:rsidR="00EE608B" w:rsidRDefault="00726970" w:rsidP="00726970">
      <w:pPr>
        <w:rPr>
          <w:rFonts w:ascii="Lucida Sans" w:hAnsi="Lucida Sans"/>
        </w:rPr>
      </w:pPr>
      <w:r w:rsidRPr="00726970">
        <w:rPr>
          <w:rFonts w:ascii="Lucida Sans" w:hAnsi="Lucida Sans"/>
        </w:rPr>
        <w:t xml:space="preserve">I was watching Professor of Clinical Psychology, </w:t>
      </w:r>
      <w:r>
        <w:rPr>
          <w:rFonts w:ascii="Lucida Sans" w:hAnsi="Lucida Sans"/>
        </w:rPr>
        <w:t xml:space="preserve"> </w:t>
      </w:r>
      <w:r w:rsidRPr="00726970">
        <w:rPr>
          <w:rFonts w:ascii="Lucida Sans" w:hAnsi="Lucida Sans"/>
        </w:rPr>
        <w:t>Jordan Peterson</w:t>
      </w:r>
      <w:r w:rsidR="00212C60">
        <w:rPr>
          <w:rFonts w:ascii="Lucida Sans" w:hAnsi="Lucida Sans"/>
        </w:rPr>
        <w:t>,</w:t>
      </w:r>
      <w:r w:rsidRPr="00726970">
        <w:rPr>
          <w:rFonts w:ascii="Lucida Sans" w:hAnsi="Lucida Sans"/>
        </w:rPr>
        <w:t xml:space="preserve"> debate Professor Susan Blackmore,</w:t>
      </w:r>
      <w:r w:rsidR="00E9487E">
        <w:rPr>
          <w:rFonts w:ascii="Lucida Sans" w:hAnsi="Lucida Sans"/>
        </w:rPr>
        <w:t xml:space="preserve"> the Atheist friend of Dawkins. </w:t>
      </w:r>
    </w:p>
    <w:p w:rsidR="00EE608B" w:rsidRDefault="00EE608B"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First the Warning from Friedrich Nietzsche who writes his famous declaration, </w:t>
      </w:r>
      <w:r w:rsidR="00EE608B">
        <w:rPr>
          <w:rFonts w:ascii="Lucida Sans" w:hAnsi="Lucida Sans"/>
        </w:rPr>
        <w:t>“God is D</w:t>
      </w:r>
      <w:r w:rsidRPr="00726970">
        <w:rPr>
          <w:rFonts w:ascii="Lucida Sans" w:hAnsi="Lucida Sans"/>
        </w:rPr>
        <w:t>ead</w:t>
      </w:r>
      <w:r w:rsidR="00EE608B">
        <w:rPr>
          <w:rFonts w:ascii="Lucida Sans" w:hAnsi="Lucida Sans"/>
        </w:rPr>
        <w:t>”</w:t>
      </w:r>
      <w:r w:rsidRPr="00726970">
        <w:rPr>
          <w:rFonts w:ascii="Lucida Sans" w:hAnsi="Lucida Sans"/>
        </w:rPr>
        <w:t xml:space="preserve"> several times throughout his works.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meaning of the phrase is often misunderstood — many have interpereted that Nietzsche believed in a literal death or end of God. Instead, the line points to the western world’s reliance on religion as a moral compass and source of meaning, purpose, and significance. As he explains in The Gay Science (Section 125, The Madman):</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“God is dead. God remains dead. And we have killed him. How shall we comfort ourselves, the murderers of all murderers? What was holiest and mightiest of all that the world has yet owned has bled to death under our knives: who will wipe this blood off us? What water is there for us to clean ourselves? What festivals of atonement, what sacred games shall we have to invent? Is not the greatness of this deed too great for us? Must we ourselves not become gods simply to appear worthy of it?”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Nietzsche’s works express a fear that the decline of religion, the rise of atheism, and the absence of a higher moral authority would plunge the world into chaos. The western world had depended on the rule of God for thousands of years — it gave order to society and meaning to life. Without it, Nietzsche writes, society will move into an age of Nihilism and Genocide.</w:t>
      </w:r>
    </w:p>
    <w:p w:rsidR="00726970" w:rsidRPr="00726970" w:rsidRDefault="00726970" w:rsidP="00726970">
      <w:pPr>
        <w:rPr>
          <w:rFonts w:ascii="Lucida Sans" w:hAnsi="Lucida Sans"/>
        </w:rPr>
      </w:pPr>
      <w:r w:rsidRPr="00726970">
        <w:rPr>
          <w:rFonts w:ascii="Lucida Sans" w:hAnsi="Lucida Sans"/>
        </w:rPr>
        <w:lastRenderedPageBreak/>
        <w:t>Once we have accepted that God is Dead and that man is not made in the "Imago Dei" - the, "Image of God", then many people like Stalin, Mao and, "Kill out compassion" Hitler could go to work on all the human animals to kill 280 million people in the 20th century...</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But it is more than that...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Jordan Peterson Destroys Q&amp;A | 25 February 2019</w:t>
      </w:r>
    </w:p>
    <w:p w:rsidR="00726970" w:rsidRPr="00726970" w:rsidRDefault="00726970" w:rsidP="00726970">
      <w:pPr>
        <w:rPr>
          <w:rFonts w:ascii="Lucida Sans" w:hAnsi="Lucida Sans"/>
        </w:rPr>
      </w:pPr>
      <w:r w:rsidRPr="00726970">
        <w:rPr>
          <w:rFonts w:ascii="Lucida Sans" w:hAnsi="Lucida Sans"/>
        </w:rPr>
        <w:t>https://www.youtube.com/watch?v=TmNSlF7lcaw</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In the above talk they ask if</w:t>
      </w:r>
      <w:r w:rsidR="007E69B8">
        <w:rPr>
          <w:rFonts w:ascii="Lucida Sans" w:hAnsi="Lucida Sans"/>
        </w:rPr>
        <w:t xml:space="preserve"> Professor </w:t>
      </w:r>
      <w:r w:rsidRPr="00726970">
        <w:rPr>
          <w:rFonts w:ascii="Lucida Sans" w:hAnsi="Lucida Sans"/>
        </w:rPr>
        <w:t xml:space="preserve"> Jordan Peterson believes in God which Jordan Peterson refused to answer, "Which God?"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Good God of </w:t>
      </w:r>
      <w:r w:rsidR="007E69B8">
        <w:rPr>
          <w:rFonts w:ascii="Lucida Sans" w:hAnsi="Lucida Sans"/>
        </w:rPr>
        <w:t xml:space="preserve">Atheist Professor </w:t>
      </w:r>
      <w:r w:rsidRPr="00726970">
        <w:rPr>
          <w:rFonts w:ascii="Lucida Sans" w:hAnsi="Lucida Sans"/>
        </w:rPr>
        <w:t xml:space="preserve">Susan Blackmore the meditator, the book writer who Peterson described as doing the work of the </w:t>
      </w:r>
      <w:r w:rsidR="00292054">
        <w:rPr>
          <w:rFonts w:ascii="Lucida Sans" w:hAnsi="Lucida Sans"/>
        </w:rPr>
        <w:t>M</w:t>
      </w:r>
      <w:r w:rsidRPr="00726970">
        <w:rPr>
          <w:rFonts w:ascii="Lucida Sans" w:hAnsi="Lucida Sans"/>
        </w:rPr>
        <w:t>onad, living the work of God in her life, whether she denied it or not..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Or the 10,000 years old Evil Gods of Satan, Lucifer, </w:t>
      </w:r>
      <w:r w:rsidR="007E69B8">
        <w:rPr>
          <w:rFonts w:ascii="Lucida Sans" w:hAnsi="Lucida Sans"/>
        </w:rPr>
        <w:t xml:space="preserve">Baal, </w:t>
      </w:r>
      <w:r w:rsidR="00212C60">
        <w:rPr>
          <w:rFonts w:ascii="Lucida Sans" w:hAnsi="Lucida Sans"/>
        </w:rPr>
        <w:t>Bel</w:t>
      </w:r>
      <w:bookmarkStart w:id="2" w:name="_GoBack"/>
      <w:bookmarkEnd w:id="2"/>
      <w:r w:rsidR="007E69B8">
        <w:rPr>
          <w:rFonts w:ascii="Lucida Sans" w:hAnsi="Lucida Sans"/>
        </w:rPr>
        <w:t xml:space="preserve">, </w:t>
      </w:r>
      <w:r w:rsidRPr="00726970">
        <w:rPr>
          <w:rFonts w:ascii="Lucida Sans" w:hAnsi="Lucida Sans"/>
        </w:rPr>
        <w:t>Cybele</w:t>
      </w:r>
      <w:r w:rsidR="007E69B8">
        <w:rPr>
          <w:rFonts w:ascii="Lucida Sans" w:hAnsi="Lucida Sans"/>
        </w:rPr>
        <w:t xml:space="preserve"> and Attis</w:t>
      </w:r>
      <w:r w:rsidRPr="00726970">
        <w:rPr>
          <w:rFonts w:ascii="Lucida Sans" w:hAnsi="Lucida Sans"/>
        </w:rPr>
        <w:t>, Moloch and Human sacrifice.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Evil because Satan, Lucifer,</w:t>
      </w:r>
      <w:r w:rsidR="007E69B8">
        <w:rPr>
          <w:rFonts w:ascii="Lucida Sans" w:hAnsi="Lucida Sans"/>
        </w:rPr>
        <w:t xml:space="preserve"> Cybele, Moloch are</w:t>
      </w:r>
      <w:r w:rsidRPr="00726970">
        <w:rPr>
          <w:rFonts w:ascii="Lucida Sans" w:hAnsi="Lucida Sans"/>
        </w:rPr>
        <w:t xml:space="preserve"> defined by Satanic Ritual</w:t>
      </w:r>
      <w:r w:rsidR="00810838">
        <w:rPr>
          <w:rFonts w:ascii="Lucida Sans" w:hAnsi="Lucida Sans"/>
        </w:rPr>
        <w:t xml:space="preserve"> </w:t>
      </w:r>
      <w:r w:rsidR="00810838" w:rsidRPr="00726970">
        <w:rPr>
          <w:rFonts w:ascii="Lucida Sans" w:hAnsi="Lucida Sans"/>
        </w:rPr>
        <w:t>and Human sacrifice</w:t>
      </w:r>
      <w:r w:rsidR="00810838">
        <w:rPr>
          <w:rFonts w:ascii="Lucida Sans" w:hAnsi="Lucida Sans"/>
        </w:rPr>
        <w: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How the Satanic Religion of Ritual Human Sacrifice has taken over the World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Satanic Rituals have been used from 10,000 years of Moloch Ritual burning, Ritual Human Sacrifice, Ritual Blood Sacrifice, Ritual Drugs, Ritual Sex, Ritual Homosexuality, Ritual Pedophilia, Ritual Castration, Ritual Cannibalism, immolation, molestation.</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Satanic Ritual Cybele and Adonis and Mithras were the State Religions of the Roman Empire – with its Tauroboleum in which worshippers were showered with </w:t>
      </w:r>
      <w:r w:rsidRPr="00726970">
        <w:rPr>
          <w:rFonts w:ascii="Lucida Sans" w:hAnsi="Lucida Sans"/>
        </w:rPr>
        <w:lastRenderedPageBreak/>
        <w:t>the blood of Human and Animal Sacrifices, Ritual</w:t>
      </w:r>
      <w:r>
        <w:rPr>
          <w:rFonts w:ascii="Lucida Sans" w:hAnsi="Lucida Sans"/>
        </w:rPr>
        <w:t xml:space="preserve"> </w:t>
      </w:r>
      <w:r w:rsidRPr="00726970">
        <w:rPr>
          <w:rFonts w:ascii="Lucida Sans" w:hAnsi="Lucida Sans"/>
        </w:rPr>
        <w:t>Castration and all the Rituals above usually performed in caves catacombs deep in the earth.</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Tauroboleum of Satanic Cybele and Attis</w:t>
      </w:r>
    </w:p>
    <w:p w:rsidR="00292054" w:rsidRDefault="00292054" w:rsidP="00726970">
      <w:pPr>
        <w:rPr>
          <w:rFonts w:ascii="Lucida Sans" w:hAnsi="Lucida Sans"/>
        </w:rPr>
      </w:pPr>
    </w:p>
    <w:p w:rsidR="00292054" w:rsidRPr="00726970" w:rsidRDefault="00292054" w:rsidP="00292054">
      <w:pPr>
        <w:rPr>
          <w:rFonts w:ascii="Lucida Sans" w:hAnsi="Lucida Sans"/>
        </w:rPr>
      </w:pPr>
      <w:r>
        <w:rPr>
          <w:noProof/>
        </w:rPr>
        <w:drawing>
          <wp:inline distT="0" distB="0" distL="0" distR="0" wp14:anchorId="3DBADA43" wp14:editId="4454222B">
            <wp:extent cx="4067504" cy="5221183"/>
            <wp:effectExtent l="0" t="0" r="9525" b="0"/>
            <wp:docPr id="1" name="Picture 1" descr="http://www.energiaelevada.org/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iaelevada.org/aaaaorlandotaurobolium.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67864" cy="5221646"/>
                    </a:xfrm>
                    <a:prstGeom prst="rect">
                      <a:avLst/>
                    </a:prstGeom>
                    <a:noFill/>
                    <a:ln>
                      <a:noFill/>
                    </a:ln>
                  </pic:spPr>
                </pic:pic>
              </a:graphicData>
            </a:graphic>
          </wp:inline>
        </w:drawing>
      </w:r>
    </w:p>
    <w:p w:rsidR="00292054" w:rsidRPr="00726970" w:rsidRDefault="00292054" w:rsidP="00292054">
      <w:pPr>
        <w:rPr>
          <w:rFonts w:ascii="Lucida Sans" w:hAnsi="Lucida Sans"/>
        </w:rPr>
      </w:pPr>
    </w:p>
    <w:p w:rsidR="00292054" w:rsidRPr="00726970" w:rsidRDefault="00726970" w:rsidP="00726970">
      <w:pPr>
        <w:rPr>
          <w:rFonts w:ascii="Lucida Sans" w:hAnsi="Lucida Sans"/>
        </w:rPr>
      </w:pPr>
      <w:r w:rsidRPr="00726970">
        <w:rPr>
          <w:rFonts w:ascii="Lucida Sans" w:hAnsi="Lucida Sans"/>
        </w:rPr>
        <w:lastRenderedPageBreak/>
        <w:t>Satanic Ritual CYBELE AND ATTIS ROMAN STATE RELIGION TAUROBOLEUM RITUAL ANIMAL AND HUMAN SACRIFICE BATHING IN BLOOD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key is that the Satanic Religion and its recruiting cults of Freemasonry and the Crowlean Sexual Ritual Ordo Templi Orientis are Fake Gangs, created by men as a technique to conquer the world.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Satanic Rituals have been used from 10,000 years of Moloch Ritual burning, Human Sacrifice immolation, molestation.</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Cybele and Adonis – State Religion of the Roman Empire – with its Tauroboleum in which worshippers were showered with the blood of Human and Animal Sacrifices.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Cybele and Adonis – State Religion of the Roman Empire – with its homosexual, pedophile satanic rituals, castrated homosexual Galli priests and Russian Skoptsy and Amazon Breast castration.</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All of this points to how Satanic Ritual has been used to create a psychopathic Bloodline overclass, control the lower orders and degenerate society for thousands of years whilst hiding behind Christianity.</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In war, the real Luciferian Elite - The heads of all the thousands of years old Generational Satanic Dynastic Bloodline families worldwide believe that the Religion which is strongest in creating intelligent Psychopaths to rule, will win the competition to rule the world and maintain the totally fooled Christian population in a poverty stricken, uneducated and degenerate state lacking in evolution. </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lastRenderedPageBreak/>
        <w:t>A Golden Goose Society, ready to be plucked and eaten by the Satanic Bloodline families - Eternally.</w:t>
      </w:r>
    </w:p>
    <w:p w:rsidR="00726970" w:rsidRPr="00726970" w:rsidRDefault="00726970" w:rsidP="00726970">
      <w:pPr>
        <w:rPr>
          <w:rFonts w:ascii="Lucida Sans" w:hAnsi="Lucida Sans"/>
        </w:rPr>
      </w:pPr>
    </w:p>
    <w:p w:rsidR="00292054" w:rsidRDefault="00292054" w:rsidP="00726970">
      <w:pPr>
        <w:rPr>
          <w:rFonts w:ascii="Lucida Sans" w:hAnsi="Lucida Sans"/>
        </w:rPr>
      </w:pPr>
    </w:p>
    <w:p w:rsidR="00292054" w:rsidRDefault="00292054" w:rsidP="00726970">
      <w:pPr>
        <w:rPr>
          <w:rFonts w:ascii="Lucida Sans" w:hAnsi="Lucida Sans"/>
        </w:rPr>
      </w:pPr>
      <w:r>
        <w:rPr>
          <w:noProof/>
        </w:rPr>
        <w:drawing>
          <wp:inline distT="0" distB="0" distL="0" distR="0" wp14:anchorId="446553C1" wp14:editId="7E4AFCE9">
            <wp:extent cx="4035973" cy="5146915"/>
            <wp:effectExtent l="0" t="0" r="3175" b="0"/>
            <wp:docPr id="3" name="Picture 3" descr="http://www.energiaelevada.org/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iaelevada.org/Satan-Baphome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6375" cy="5147427"/>
                    </a:xfrm>
                    <a:prstGeom prst="rect">
                      <a:avLst/>
                    </a:prstGeom>
                    <a:noFill/>
                    <a:ln>
                      <a:noFill/>
                    </a:ln>
                  </pic:spPr>
                </pic:pic>
              </a:graphicData>
            </a:graphic>
          </wp:inline>
        </w:drawing>
      </w:r>
    </w:p>
    <w:p w:rsidR="00726970" w:rsidRPr="00726970" w:rsidRDefault="00726970" w:rsidP="00726970">
      <w:pPr>
        <w:rPr>
          <w:rFonts w:ascii="Lucida Sans" w:hAnsi="Lucida Sans"/>
        </w:rPr>
      </w:pPr>
      <w:r w:rsidRPr="00726970">
        <w:rPr>
          <w:rFonts w:ascii="Lucida Sans" w:hAnsi="Lucida Sans"/>
        </w:rPr>
        <w:t xml:space="preserve">Riches, luxury, a higher standard of living had softened the leaders and armies of the Roman Empire. </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Mad, Satanic Roman Emperors had created a disgust amongst the population for Ritual Satanic Murder Sacrifices and the poor people turned to Christianity </w:t>
      </w:r>
      <w:r w:rsidRPr="00726970">
        <w:rPr>
          <w:rFonts w:ascii="Lucida Sans" w:hAnsi="Lucida Sans"/>
        </w:rPr>
        <w:lastRenderedPageBreak/>
        <w:t>which by itself should have civilised the world and made it evolved and rich.</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However, the thousands of years old Generational Satanic Dynastic Bloodline families worldwide hid their Satanism behind Roman Empire created Christianity - they became Crypto Christians - and infiltrated Christianity into Satanic states to hasten their takeover.</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1. So as to secretly continue to create a Satanic Psychopath Elite who follow Satanic Ritual...</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RITUAL SEX, RITUAL DRUGS, RITUAL BLOOD SACRIFICE, RITUAL HUMAN SACRIFICE, RITUAL TORTURE, RITUAL BURNING ALIVE, RITUAL CANNIBALISM, RITUAL CASTRATION</w:t>
      </w:r>
    </w:p>
    <w:p w:rsidR="00292054" w:rsidRDefault="00292054" w:rsidP="00292054">
      <w:pPr>
        <w:rPr>
          <w:rFonts w:ascii="Lucida Sans" w:hAnsi="Lucida Sans"/>
        </w:rPr>
      </w:pPr>
      <w:r>
        <w:rPr>
          <w:noProof/>
        </w:rPr>
        <w:drawing>
          <wp:inline distT="0" distB="0" distL="0" distR="0" wp14:anchorId="404B9CF8" wp14:editId="2FD1B601">
            <wp:extent cx="4205605" cy="3480605"/>
            <wp:effectExtent l="0" t="0" r="4445" b="5715"/>
            <wp:docPr id="4" name="Picture 4" descr="Christ Driving The Money Changers From The Tem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rist Driving The Money Changers From The Temple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5605" cy="3480605"/>
                    </a:xfrm>
                    <a:prstGeom prst="rect">
                      <a:avLst/>
                    </a:prstGeom>
                    <a:noFill/>
                    <a:ln>
                      <a:noFill/>
                    </a:ln>
                  </pic:spPr>
                </pic:pic>
              </a:graphicData>
            </a:graphic>
          </wp:inline>
        </w:drawing>
      </w:r>
    </w:p>
    <w:p w:rsidR="00292054" w:rsidRPr="00726970" w:rsidRDefault="00292054" w:rsidP="00292054">
      <w:pPr>
        <w:jc w:val="center"/>
        <w:rPr>
          <w:rFonts w:ascii="Lucida Sans" w:hAnsi="Lucida Sans"/>
        </w:rPr>
      </w:pPr>
      <w:r>
        <w:rPr>
          <w:rFonts w:ascii="Lucida Sans" w:hAnsi="Lucida Sans"/>
        </w:rPr>
        <w:t>REMBRANDT – CHRIST WHIPPING THE BANKERS</w:t>
      </w:r>
      <w:r>
        <w:rPr>
          <w:rFonts w:ascii="Lucida Sans" w:hAnsi="Lucida Sans"/>
        </w:rPr>
        <w:t xml:space="preserve"> OUT OF THE TEMPLE</w:t>
      </w:r>
      <w:r>
        <w:rPr>
          <w:rFonts w:ascii="Lucida Sans" w:hAnsi="Lucida Sans"/>
        </w:rPr>
        <w: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lastRenderedPageBreak/>
        <w:t>.. in all the thousands of years old Generational Satanic Dynastic Bloodline families worldwide. Satanic Ritual has been used to create a psychopathic overclass, control the lower orders and degenerate society for thousands of years - a society controlled by Satanic Psychopaths.</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2. So as to Infiltrate a type of naive Christianity - ignorant of their Satanic Psychopathic rulers - remember, Christ whipped the bankers out of the Temple, - in every country in the world so as to allow them to become conquered and stay conquered - to subdue even their own populations, whilst maintaining Satanism in their own Bloodline Families.</w:t>
      </w:r>
    </w:p>
    <w:p w:rsidR="00726970" w:rsidRPr="00726970" w:rsidRDefault="00726970" w:rsidP="00726970">
      <w:pPr>
        <w:rPr>
          <w:rFonts w:ascii="Lucida Sans" w:hAnsi="Lucida Sans"/>
        </w:rPr>
      </w:pPr>
    </w:p>
    <w:p w:rsidR="0019251B" w:rsidRDefault="00726970" w:rsidP="00726970">
      <w:pPr>
        <w:rPr>
          <w:rFonts w:ascii="Lucida Sans" w:hAnsi="Lucida Sans"/>
        </w:rPr>
      </w:pPr>
      <w:r w:rsidRPr="00726970">
        <w:rPr>
          <w:rFonts w:ascii="Lucida Sans" w:hAnsi="Lucida Sans"/>
        </w:rPr>
        <w:t xml:space="preserve">Real </w:t>
      </w:r>
      <w:r w:rsidR="00292054">
        <w:rPr>
          <w:rFonts w:ascii="Lucida Sans" w:hAnsi="Lucida Sans"/>
        </w:rPr>
        <w:t xml:space="preserve">uninfiltrated </w:t>
      </w:r>
      <w:r w:rsidRPr="00726970">
        <w:rPr>
          <w:rFonts w:ascii="Lucida Sans" w:hAnsi="Lucida Sans"/>
        </w:rPr>
        <w:t xml:space="preserve">Christianity is higher, more civilised, than Satanism because it includes Heart Energy, "the Heart of Christ" and conscience - that, "Still small Voice" which are destroyed by Satanism. </w:t>
      </w:r>
    </w:p>
    <w:p w:rsidR="0019251B" w:rsidRDefault="0019251B"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Real Christianity is higher than Satanism because it does not contain THE RITUALS WHICH DEFINE SATANISM... </w:t>
      </w:r>
      <w:r w:rsidR="00B24BA6">
        <w:rPr>
          <w:rFonts w:ascii="Lucida Sans" w:hAnsi="Lucida Sans"/>
        </w:rPr>
        <w:t xml:space="preserve">which I wrote about in AGAINST SATANISM VOLUME 3 - SATANISM IS DEFINED BY </w:t>
      </w:r>
      <w:r w:rsidRPr="00726970">
        <w:rPr>
          <w:rFonts w:ascii="Lucida Sans" w:hAnsi="Lucida Sans"/>
        </w:rPr>
        <w:t>RITUAL SEX, RITUAL DRUGS, RITUAL BLOOD SACRIFICE, RITUAL HUMAN SACRIFICE, RITUAL TORTURE, RITUAL BURNING ALIVE, RITUAL CANNIBALISM, RITUAL CASTRATION whose purpose is to create degenerated Psychopaths.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Thus after the Fall of the Roman Empire, Groups such as the Satanic Human Sacrificing Visigoths, Vandals, Angles, Saxons, Franks, Ostrogoths, and Lombards took turns ravaging the Empire, eventually carving out areas in which to settle down. The Angles and Saxons populated the British Isles, and the Franks ended up in France.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Germanic Satanic Pagan Human Sacrificing Religion  which originally conquered Rome and Britain became </w:t>
      </w:r>
      <w:r w:rsidRPr="00726970">
        <w:rPr>
          <w:rFonts w:ascii="Lucida Sans" w:hAnsi="Lucida Sans"/>
        </w:rPr>
        <w:lastRenderedPageBreak/>
        <w:t>Christianised, and another wave of Satanic Drug fuelled Berserker Norse - Norman - Religion of Wotan conquered Normandy, Britain in 1066AD and then Italy and Sicily, started to use the same technique of hiding behind Christianity to their Christian populations in the Holy Roman Empire, and the Hohenstaufen's, Luxembourg's, Bourbons, Saxe Coberg Gotha families etc. remained their Satanic Rulers.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Satanic Roman Families migrated to Venice which eventually sacked Constantinople and started to infiltrate Britain in the time of Henry VIII and Queen Elizabeth Ist using their agents, the Cecil Family, the Lords of Salisbury. They completely took over Britain in the time of William of Orange, moving Satanic Venice to London and creating the Satanic East</w:t>
      </w:r>
      <w:r w:rsidR="00B24BA6">
        <w:rPr>
          <w:rFonts w:ascii="Lucida Sans" w:hAnsi="Lucida Sans"/>
        </w:rPr>
        <w:t xml:space="preserve"> </w:t>
      </w:r>
      <w:r w:rsidRPr="00726970">
        <w:rPr>
          <w:rFonts w:ascii="Lucida Sans" w:hAnsi="Lucida Sans"/>
        </w:rPr>
        <w:t xml:space="preserve"> India Company and the Satanic British Empire.</w:t>
      </w:r>
      <w:r w:rsidR="00B24BA6">
        <w:rPr>
          <w:rFonts w:ascii="Lucida Sans" w:hAnsi="Lucida Sans"/>
        </w:rPr>
        <w:t xml:space="preserve"> See AGAINST SATANISM VOLUME 1 – The Satanic History of the World Volume 1.</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Under Wotan inspired Himmler SS and Crystal Meth fuelled Hitler and his Crystal Meth fuelled army during the second World War conquered Europe and almost Russia, was conquered by the Satanic Anglo - American Empire.</w:t>
      </w:r>
      <w:r w:rsidR="00B24BA6">
        <w:rPr>
          <w:rFonts w:ascii="Lucida Sans" w:hAnsi="Lucida Sans"/>
        </w:rPr>
        <w:t xml:space="preserve"> See AGAINST SATANISM VOLUME 4 – SATANIC HOMO OCCULTISM SATANIC HITLER</w:t>
      </w:r>
      <w:r w:rsidR="00FB6EF8">
        <w:rPr>
          <w:rFonts w:ascii="Lucida Sans" w:hAnsi="Lucida Sans"/>
        </w:rPr>
        <w: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This same process of civilising Christianity conquered pagan India which had defeated Alexander the Great, whilst incorporating through marriage into the Satanic British bloodlines the Elite Indian families like Tata, so that Satanic Bloodline family over classes now rule India..</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Satanic drugs - Opium, Christian Missionaries, Marxism and putting 33rd Degree Freemason, Yale educated, Agent Mao in charge, defeated China, whilst incorporating through marriage into the Satanic British bloodlines the Elite Chinese families so that a Satanic </w:t>
      </w:r>
      <w:r w:rsidRPr="00726970">
        <w:rPr>
          <w:rFonts w:ascii="Lucida Sans" w:hAnsi="Lucida Sans"/>
        </w:rPr>
        <w:lastRenderedPageBreak/>
        <w:t>Bloodline family over classes now rule China and it's elite Apple Slave Factories and it's Christian and Falun Gong eviscerating Organ Transplant Vans</w:t>
      </w:r>
      <w:r w:rsidR="00B24BA6">
        <w:rPr>
          <w:rFonts w:ascii="Lucida Sans" w:hAnsi="Lucida Sans"/>
        </w:rPr>
        <w:t xml:space="preserve"> – and the Genocide of 280 millions of people in</w:t>
      </w:r>
      <w:r w:rsidR="00FB6EF8">
        <w:rPr>
          <w:rFonts w:ascii="Lucida Sans" w:hAnsi="Lucida Sans"/>
        </w:rPr>
        <w:t xml:space="preserve"> the 20</w:t>
      </w:r>
      <w:r w:rsidR="00B24BA6">
        <w:rPr>
          <w:rFonts w:ascii="Lucida Sans" w:hAnsi="Lucida Sans"/>
        </w:rPr>
        <w:t>th century alone!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Same technique in Africa Christianity, Missionaries, Rourkes Drift, Zulus etc.</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Thus Satanic Bloodline, blood and genetics become pre-eminent firstly because of Satanic teaching and family mind control techniques which they use on all their offspring, creating Psychopaths to rule, but also the Satanic myth that lesser bloodlines are not truly human - the Oikes - as they are called at Eton - and thus become Satanic prey.</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My blood is red.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key is that the Satanic Religion and its recruiting cults of Freemasonry and the Crowlean Sexual Ritual Ordo Templi Orientis are Fake Gangs, created by men as a technique to conquer the world. </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Economics, </w:t>
      </w:r>
      <w:r w:rsidR="00B24BA6">
        <w:rPr>
          <w:rFonts w:ascii="Lucida Sans" w:hAnsi="Lucida Sans"/>
        </w:rPr>
        <w:t xml:space="preserve">Military, </w:t>
      </w:r>
      <w:r w:rsidRPr="00726970">
        <w:rPr>
          <w:rFonts w:ascii="Lucida Sans" w:hAnsi="Lucida Sans"/>
        </w:rPr>
        <w:t>Intelligence Services, Think Tanks, Banking, International Companies, Global Warming, Eugenics...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And Banking Infiltration by Satanic Banksters </w:t>
      </w:r>
      <w:r w:rsidR="00B24BA6">
        <w:rPr>
          <w:rFonts w:ascii="Lucida Sans" w:hAnsi="Lucida Sans"/>
        </w:rPr>
        <w:t xml:space="preserve">is </w:t>
      </w:r>
      <w:r w:rsidRPr="00726970">
        <w:rPr>
          <w:rFonts w:ascii="Lucida Sans" w:hAnsi="Lucida Sans"/>
        </w:rPr>
        <w:t>supported by the False Fabulous Science of Economics...</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 xml:space="preserve">And this book pricks the bubble of Fake Satanic Economics because Godly people could never set up the </w:t>
      </w:r>
      <w:r w:rsidRPr="00726970">
        <w:rPr>
          <w:rFonts w:ascii="Lucida Sans" w:hAnsi="Lucida Sans"/>
        </w:rPr>
        <w:lastRenderedPageBreak/>
        <w:t>World banking and economic system described in these pages.</w:t>
      </w:r>
    </w:p>
    <w:p w:rsidR="0088552E" w:rsidRDefault="0088552E" w:rsidP="00726970">
      <w:pPr>
        <w:rPr>
          <w:rFonts w:ascii="Lucida Sans" w:hAnsi="Lucida Sans"/>
        </w:rPr>
      </w:pPr>
    </w:p>
    <w:p w:rsidR="00002131" w:rsidRDefault="00002131" w:rsidP="00726970">
      <w:pPr>
        <w:rPr>
          <w:rFonts w:ascii="Lucida Sans" w:hAnsi="Lucida Sans"/>
        </w:rPr>
      </w:pPr>
      <w:r w:rsidRPr="00002131">
        <w:rPr>
          <w:rFonts w:ascii="Lucida Sans" w:hAnsi="Lucida Sans"/>
        </w:rPr>
        <w:t>The West's Rejection of God Will End in Misery and Terror - Solzhenitsyn's Prophetic 1983 Warning</w:t>
      </w:r>
      <w:r>
        <w:rPr>
          <w:rFonts w:ascii="Lucida Sans" w:hAnsi="Lucida Sans"/>
        </w:rPr>
        <w:t xml:space="preserve">.. Satchidanand adaptation.. </w:t>
      </w:r>
      <w:r w:rsidRPr="00002131">
        <w:rPr>
          <w:rFonts w:ascii="Lucida Sans" w:hAnsi="Lucida Sans"/>
        </w:rPr>
        <w:t xml:space="preserve"> "The failings of human consciousness, deprived of its divine dimension, have been a determining factor in all the major crimes of this century. The first of these was the Satanic Banking Model, and much of our present predicament can be traced back to it. It was a Satanic Banking Model (the memory of which seems to be fading) when Europe, bursting with health and abundance, fell into a rage of self-mutilation which could not but sap its strength for a century or more, and perhaps forever. The only possible explanation for this Satanic Banking Model is a mental eclipse among the leaders of Europe due to their lost awareness of a Supreme Power above them. Only a godless embitterment could have moved ostensibly Christian states to employ Austerity, a weapon so obviously beyond the limits of humanity."</w:t>
      </w:r>
    </w:p>
    <w:p w:rsidR="007C12A1" w:rsidRDefault="007C12A1" w:rsidP="00726970">
      <w:pPr>
        <w:rPr>
          <w:rFonts w:ascii="Lucida Sans" w:hAnsi="Lucida Sans"/>
        </w:rPr>
      </w:pPr>
    </w:p>
    <w:p w:rsidR="007C12A1" w:rsidRDefault="007C12A1" w:rsidP="00726970">
      <w:pPr>
        <w:rPr>
          <w:rFonts w:ascii="Lucida Sans" w:hAnsi="Lucida Sans"/>
        </w:rPr>
      </w:pPr>
      <w:r>
        <w:rPr>
          <w:rFonts w:ascii="Lucida Sans" w:hAnsi="Lucida Sans"/>
        </w:rPr>
        <w:t xml:space="preserve">But </w:t>
      </w:r>
      <w:r w:rsidRPr="00002131">
        <w:rPr>
          <w:rFonts w:ascii="Lucida Sans" w:hAnsi="Lucida Sans"/>
        </w:rPr>
        <w:t>Solzhenitsyn</w:t>
      </w:r>
      <w:r>
        <w:rPr>
          <w:rFonts w:ascii="Lucida Sans" w:hAnsi="Lucida Sans"/>
        </w:rPr>
        <w:t xml:space="preserve"> is not going far enough. </w:t>
      </w:r>
    </w:p>
    <w:p w:rsidR="007C12A1" w:rsidRDefault="007C12A1" w:rsidP="00726970">
      <w:pPr>
        <w:rPr>
          <w:rFonts w:ascii="Lucida Sans" w:hAnsi="Lucida Sans"/>
        </w:rPr>
      </w:pPr>
    </w:p>
    <w:p w:rsidR="007C12A1" w:rsidRPr="00726970" w:rsidRDefault="007C12A1" w:rsidP="00726970">
      <w:pPr>
        <w:rPr>
          <w:rFonts w:ascii="Lucida Sans" w:hAnsi="Lucida Sans"/>
        </w:rPr>
      </w:pPr>
      <w:r>
        <w:rPr>
          <w:rFonts w:ascii="Lucida Sans" w:hAnsi="Lucida Sans"/>
        </w:rPr>
        <w:t>Not just a lost awareness of the Good God – The Supreme Power. Instead an awareness of the Old Gods, the Old Religion of Satan, Lucifer, Molech, Baal,</w:t>
      </w:r>
      <w:r w:rsidR="00FB6EF8">
        <w:rPr>
          <w:rFonts w:ascii="Lucida Sans" w:hAnsi="Lucida Sans"/>
        </w:rPr>
        <w:t xml:space="preserve"> </w:t>
      </w:r>
      <w:r>
        <w:rPr>
          <w:rFonts w:ascii="Lucida Sans" w:hAnsi="Lucida Sans"/>
        </w:rPr>
        <w:t>Cybele and Attis –</w:t>
      </w:r>
      <w:r w:rsidR="0088552E">
        <w:rPr>
          <w:rFonts w:ascii="Lucida Sans" w:hAnsi="Lucida Sans"/>
        </w:rPr>
        <w:t xml:space="preserve"> of Human Sacrifice, t</w:t>
      </w:r>
      <w:r>
        <w:rPr>
          <w:rFonts w:ascii="Lucida Sans" w:hAnsi="Lucida Sans"/>
        </w:rPr>
        <w:t xml:space="preserve">he Sacrifice of all our aspirations to </w:t>
      </w:r>
      <w:r w:rsidR="00B24BA6">
        <w:rPr>
          <w:rFonts w:ascii="Lucida Sans" w:hAnsi="Lucida Sans"/>
        </w:rPr>
        <w:t>E</w:t>
      </w:r>
      <w:r>
        <w:rPr>
          <w:rFonts w:ascii="Lucida Sans" w:hAnsi="Lucida Sans"/>
        </w:rPr>
        <w:t xml:space="preserve">volution, </w:t>
      </w:r>
      <w:r w:rsidR="00B24BA6">
        <w:rPr>
          <w:rFonts w:ascii="Lucida Sans" w:hAnsi="Lucida Sans"/>
        </w:rPr>
        <w:t>R</w:t>
      </w:r>
      <w:r>
        <w:rPr>
          <w:rFonts w:ascii="Lucida Sans" w:hAnsi="Lucida Sans"/>
        </w:rPr>
        <w:t xml:space="preserve">ichness, and </w:t>
      </w:r>
      <w:r w:rsidR="00B24BA6">
        <w:rPr>
          <w:rFonts w:ascii="Lucida Sans" w:hAnsi="Lucida Sans"/>
        </w:rPr>
        <w:t>W</w:t>
      </w:r>
      <w:r>
        <w:rPr>
          <w:rFonts w:ascii="Lucida Sans" w:hAnsi="Lucida Sans"/>
        </w:rPr>
        <w:t>ealth.</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Only Satanists could create a </w:t>
      </w:r>
      <w:r w:rsidR="00002131" w:rsidRPr="00002131">
        <w:rPr>
          <w:rFonts w:ascii="Lucida Sans" w:hAnsi="Lucida Sans"/>
        </w:rPr>
        <w:t xml:space="preserve">Satanic Banking Model </w:t>
      </w:r>
      <w:r w:rsidRPr="00726970">
        <w:rPr>
          <w:rFonts w:ascii="Lucida Sans" w:hAnsi="Lucida Sans"/>
        </w:rPr>
        <w:t xml:space="preserve">system which is against the </w:t>
      </w:r>
      <w:r w:rsidR="00FB6EF8">
        <w:rPr>
          <w:rFonts w:ascii="Lucida Sans" w:hAnsi="Lucida Sans"/>
        </w:rPr>
        <w:t>E</w:t>
      </w:r>
      <w:r w:rsidRPr="00726970">
        <w:rPr>
          <w:rFonts w:ascii="Lucida Sans" w:hAnsi="Lucida Sans"/>
        </w:rPr>
        <w:t>volution of Humanity to the Stars.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Instead, the Satanic Banksters promote the </w:t>
      </w:r>
      <w:r w:rsidR="003324B0">
        <w:rPr>
          <w:rFonts w:ascii="Lucida Sans" w:hAnsi="Lucida Sans"/>
        </w:rPr>
        <w:t xml:space="preserve">Satanic Economics of the </w:t>
      </w:r>
      <w:r w:rsidRPr="00726970">
        <w:rPr>
          <w:rFonts w:ascii="Lucida Sans" w:hAnsi="Lucida Sans"/>
        </w:rPr>
        <w:t>Principle of Poverty, barefoot, back on the reservation, in debt to the company store.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lastRenderedPageBreak/>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My job is to try to present to you the truth as best as I can distinguish it - and see below the supporting evidence. Even when that truth is cautious or, worse, unpleasant.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Look, the intelligence process goes through what is called the “Four A's”: Acquisition, Analysis, Acceptance, </w:t>
      </w:r>
      <w:r>
        <w:rPr>
          <w:rFonts w:ascii="Lucida Sans" w:hAnsi="Lucida Sans"/>
        </w:rPr>
        <w:t xml:space="preserve">and </w:t>
      </w:r>
      <w:r w:rsidRPr="00726970">
        <w:rPr>
          <w:rFonts w:ascii="Lucida Sans" w:hAnsi="Lucida Sans"/>
        </w:rPr>
        <w:t>Action. The first one is “getting the data/info”. The second one means making sense of it and presenting it to your “client” (in this case: all of you). The third one is always overlooked: acceptance by the “client” – i.e., the willingness to hear a negative or disappointing analysis. This is the part which YOU (collective “you”) must do (or refuse to do).</w:t>
      </w:r>
    </w:p>
    <w:p w:rsidR="00726970" w:rsidRPr="00726970" w:rsidRDefault="00726970" w:rsidP="00726970">
      <w:pPr>
        <w:rPr>
          <w:rFonts w:ascii="Lucida Sans" w:hAnsi="Lucida Sans"/>
        </w:rPr>
      </w:pPr>
    </w:p>
    <w:p w:rsidR="003324B0" w:rsidRDefault="00726970" w:rsidP="00726970">
      <w:pPr>
        <w:rPr>
          <w:rFonts w:ascii="Lucida Sans" w:hAnsi="Lucida Sans"/>
        </w:rPr>
      </w:pPr>
      <w:r w:rsidRPr="00726970">
        <w:rPr>
          <w:rFonts w:ascii="Lucida Sans" w:hAnsi="Lucida Sans"/>
        </w:rPr>
        <w:t>Last is action...</w:t>
      </w:r>
      <w:r w:rsidR="00002131">
        <w:rPr>
          <w:rFonts w:ascii="Lucida Sans" w:hAnsi="Lucida Sans"/>
        </w:rPr>
        <w:t xml:space="preserve"> </w:t>
      </w:r>
      <w:r w:rsidRPr="00726970">
        <w:rPr>
          <w:rFonts w:ascii="Lucida Sans" w:hAnsi="Lucida Sans"/>
        </w:rPr>
        <w:t>And the action I recommend is to</w:t>
      </w:r>
      <w:r>
        <w:rPr>
          <w:rFonts w:ascii="Lucida Sans" w:hAnsi="Lucida Sans"/>
        </w:rPr>
        <w:t xml:space="preserve"> </w:t>
      </w:r>
      <w:r w:rsidRPr="00726970">
        <w:rPr>
          <w:rFonts w:ascii="Lucida Sans" w:hAnsi="Lucida Sans"/>
        </w:rPr>
        <w:t xml:space="preserve">learn and practise Energy Enhancement </w:t>
      </w:r>
      <w:r w:rsidR="00EE608B">
        <w:rPr>
          <w:rFonts w:ascii="Lucida Sans" w:hAnsi="Lucida Sans"/>
        </w:rPr>
        <w:t>M</w:t>
      </w:r>
      <w:r w:rsidRPr="00726970">
        <w:rPr>
          <w:rFonts w:ascii="Lucida Sans" w:hAnsi="Lucida Sans"/>
        </w:rPr>
        <w:t>editation</w:t>
      </w:r>
      <w:r w:rsidR="003324B0">
        <w:rPr>
          <w:rFonts w:ascii="Lucida Sans" w:hAnsi="Lucida Sans"/>
        </w:rPr>
        <w:t xml:space="preserve"> which connects you with infinite energy </w:t>
      </w:r>
      <w:r w:rsidR="00EE608B">
        <w:rPr>
          <w:rFonts w:ascii="Lucida Sans" w:hAnsi="Lucida Sans"/>
        </w:rPr>
        <w:t xml:space="preserve">from the Soul </w:t>
      </w:r>
      <w:r w:rsidR="003324B0">
        <w:rPr>
          <w:rFonts w:ascii="Lucida Sans" w:hAnsi="Lucida Sans"/>
        </w:rPr>
        <w:t>and removes all evil trauma and energy blockages.</w:t>
      </w:r>
    </w:p>
    <w:p w:rsidR="003324B0" w:rsidRDefault="003324B0" w:rsidP="00726970">
      <w:pPr>
        <w:rPr>
          <w:rFonts w:ascii="Lucida Sans" w:hAnsi="Lucida Sans"/>
        </w:rPr>
      </w:pPr>
    </w:p>
    <w:p w:rsidR="003324B0" w:rsidRPr="007C12A1" w:rsidRDefault="003324B0" w:rsidP="007C12A1">
      <w:pPr>
        <w:jc w:val="center"/>
        <w:rPr>
          <w:rFonts w:ascii="Lucida Sans" w:hAnsi="Lucida Sans"/>
          <w:b/>
          <w:sz w:val="32"/>
          <w:szCs w:val="32"/>
        </w:rPr>
      </w:pPr>
      <w:r w:rsidRPr="007C12A1">
        <w:rPr>
          <w:rFonts w:ascii="Lucida Sans" w:hAnsi="Lucida Sans"/>
          <w:b/>
          <w:sz w:val="32"/>
          <w:szCs w:val="32"/>
        </w:rPr>
        <w:t>Our life painting has become dirty.</w:t>
      </w:r>
    </w:p>
    <w:p w:rsidR="003324B0" w:rsidRPr="007C12A1" w:rsidRDefault="003324B0" w:rsidP="007C12A1">
      <w:pPr>
        <w:jc w:val="center"/>
        <w:rPr>
          <w:rFonts w:ascii="Lucida Sans" w:hAnsi="Lucida Sans"/>
          <w:b/>
          <w:sz w:val="32"/>
          <w:szCs w:val="32"/>
        </w:rPr>
      </w:pPr>
    </w:p>
    <w:p w:rsidR="00E9487E" w:rsidRPr="007C12A1" w:rsidRDefault="003324B0" w:rsidP="007C12A1">
      <w:pPr>
        <w:jc w:val="center"/>
        <w:rPr>
          <w:rFonts w:ascii="Lucida Sans" w:hAnsi="Lucida Sans"/>
          <w:b/>
          <w:sz w:val="32"/>
          <w:szCs w:val="32"/>
        </w:rPr>
      </w:pPr>
      <w:r w:rsidRPr="007C12A1">
        <w:rPr>
          <w:rFonts w:ascii="Lucida Sans" w:hAnsi="Lucida Sans"/>
          <w:b/>
          <w:sz w:val="32"/>
          <w:szCs w:val="32"/>
        </w:rPr>
        <w:t>Learn how to come back to a clean white sheet again!!</w:t>
      </w:r>
    </w:p>
    <w:p w:rsidR="00E9487E" w:rsidRPr="007C12A1" w:rsidRDefault="00E9487E" w:rsidP="007C12A1">
      <w:pPr>
        <w:jc w:val="center"/>
        <w:rPr>
          <w:rFonts w:ascii="Lucida Sans" w:hAnsi="Lucida Sans"/>
          <w:b/>
          <w:sz w:val="32"/>
          <w:szCs w:val="32"/>
        </w:rPr>
      </w:pPr>
    </w:p>
    <w:p w:rsidR="00E9487E" w:rsidRPr="007C12A1" w:rsidRDefault="00E9487E" w:rsidP="007C12A1">
      <w:pPr>
        <w:jc w:val="center"/>
        <w:rPr>
          <w:rFonts w:ascii="Lucida Sans" w:hAnsi="Lucida Sans"/>
          <w:b/>
          <w:sz w:val="32"/>
          <w:szCs w:val="32"/>
        </w:rPr>
      </w:pPr>
      <w:r w:rsidRPr="007C12A1">
        <w:rPr>
          <w:rFonts w:ascii="Lucida Sans" w:hAnsi="Lucida Sans"/>
          <w:b/>
          <w:sz w:val="32"/>
          <w:szCs w:val="32"/>
        </w:rPr>
        <w:t>ENERGY ENHANCEMENT IS THE SOLUTION</w:t>
      </w:r>
    </w:p>
    <w:p w:rsidR="00E9487E" w:rsidRDefault="00E9487E">
      <w:pPr>
        <w:rPr>
          <w:rFonts w:ascii="Lucida Sans" w:hAnsi="Lucida Sans"/>
        </w:rPr>
      </w:pPr>
    </w:p>
    <w:p w:rsidR="00E9487E" w:rsidRDefault="00E9487E">
      <w:pPr>
        <w:rPr>
          <w:rFonts w:ascii="Lucida Sans" w:hAnsi="Lucida Sans"/>
        </w:rPr>
      </w:pPr>
      <w:r>
        <w:rPr>
          <w:rFonts w:ascii="Lucida Sans" w:hAnsi="Lucida Sans"/>
        </w:rPr>
        <w:t>SATCHIDANAND</w:t>
      </w:r>
      <w:r>
        <w:rPr>
          <w:rFonts w:ascii="Lucida Sans" w:hAnsi="Lucida Sans"/>
        </w:rPr>
        <w:br w:type="page"/>
      </w:r>
    </w:p>
    <w:p w:rsidR="00726970" w:rsidRDefault="003324B0" w:rsidP="00E9487E">
      <w:pPr>
        <w:jc w:val="center"/>
        <w:rPr>
          <w:b/>
          <w:bCs/>
          <w:kern w:val="36"/>
          <w:sz w:val="56"/>
          <w:szCs w:val="56"/>
        </w:rPr>
      </w:pPr>
      <w:r>
        <w:rPr>
          <w:noProof/>
          <w:sz w:val="56"/>
          <w:szCs w:val="56"/>
        </w:rPr>
        <w:lastRenderedPageBreak/>
        <w:drawing>
          <wp:inline distT="0" distB="0" distL="0" distR="0" wp14:anchorId="58C8826A" wp14:editId="1F40009D">
            <wp:extent cx="4205605" cy="7534226"/>
            <wp:effectExtent l="0" t="0" r="4445" b="0"/>
            <wp:docPr id="6" name="Picture 6" descr="C:\Downloads2\Satchi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wnloads2\SatchiMem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05605" cy="7534226"/>
                    </a:xfrm>
                    <a:prstGeom prst="rect">
                      <a:avLst/>
                    </a:prstGeom>
                    <a:noFill/>
                    <a:ln>
                      <a:noFill/>
                    </a:ln>
                  </pic:spPr>
                </pic:pic>
              </a:graphicData>
            </a:graphic>
          </wp:inline>
        </w:drawing>
      </w:r>
    </w:p>
    <w:p w:rsidR="00677667" w:rsidRPr="00EE608B" w:rsidRDefault="00D72C39" w:rsidP="00726970">
      <w:pPr>
        <w:pStyle w:val="Heading1"/>
        <w:jc w:val="center"/>
      </w:pPr>
      <w:r w:rsidRPr="00EE608B">
        <w:rPr>
          <w:sz w:val="56"/>
          <w:szCs w:val="56"/>
        </w:rPr>
        <w:lastRenderedPageBreak/>
        <w:t>AGAINST SATANISM</w:t>
      </w:r>
      <w:r w:rsidR="00EE608B" w:rsidRPr="00EE608B">
        <w:t xml:space="preserve"> VOLUME 5</w:t>
      </w:r>
      <w:r w:rsidRPr="00EE608B">
        <w:t xml:space="preserve"> – SATANIC ECONOMICS AND THE 10,000 YEARS OLD SATANIC PRINCIPLE OF POVERTY </w:t>
      </w:r>
      <w:bookmarkEnd w:id="0"/>
      <w:bookmarkEnd w:id="1"/>
    </w:p>
    <w:p w:rsidR="00D72C39" w:rsidRPr="00EE608B" w:rsidRDefault="00D72C39" w:rsidP="00D72C39">
      <w:pPr>
        <w:jc w:val="center"/>
        <w:rPr>
          <w:rFonts w:ascii="Lucida Sans" w:hAnsi="Lucida Sans"/>
          <w:b/>
          <w:sz w:val="44"/>
          <w:szCs w:val="44"/>
        </w:rPr>
      </w:pPr>
      <w:bookmarkStart w:id="3" w:name="_Toc485406907"/>
      <w:r w:rsidRPr="00EE608B">
        <w:rPr>
          <w:rFonts w:ascii="Lucida Sans" w:hAnsi="Lucida Sans"/>
          <w:b/>
          <w:sz w:val="44"/>
          <w:szCs w:val="44"/>
        </w:rPr>
        <w:t xml:space="preserve">Chapter One </w:t>
      </w:r>
    </w:p>
    <w:p w:rsidR="00D72C39" w:rsidRPr="00EE608B" w:rsidRDefault="00D72C39" w:rsidP="00D72C39">
      <w:pPr>
        <w:jc w:val="center"/>
        <w:rPr>
          <w:rFonts w:ascii="Lucida Sans" w:hAnsi="Lucida Sans"/>
          <w:b/>
          <w:sz w:val="44"/>
          <w:szCs w:val="44"/>
        </w:rPr>
      </w:pPr>
      <w:r w:rsidRPr="00EE608B">
        <w:rPr>
          <w:rFonts w:ascii="Lucida Sans" w:hAnsi="Lucida Sans"/>
          <w:b/>
          <w:sz w:val="44"/>
          <w:szCs w:val="44"/>
        </w:rPr>
        <w:t>The Satanic Vocabulary of Economic Deception</w:t>
      </w:r>
    </w:p>
    <w:p w:rsidR="00D72C39" w:rsidRPr="00D72C39" w:rsidRDefault="00D72C39" w:rsidP="00D72C39">
      <w:pPr>
        <w:rPr>
          <w:rFonts w:ascii="Lucida Sans" w:hAnsi="Lucida Sans"/>
        </w:rPr>
      </w:pPr>
    </w:p>
    <w:p w:rsidR="00D72C39" w:rsidRDefault="00D72C39" w:rsidP="007D6848">
      <w:pPr>
        <w:jc w:val="center"/>
        <w:rPr>
          <w:rFonts w:ascii="Lucida Sans" w:hAnsi="Lucida Sans"/>
          <w:b/>
          <w:sz w:val="32"/>
          <w:szCs w:val="32"/>
        </w:rPr>
      </w:pPr>
      <w:r w:rsidRPr="007D6848">
        <w:rPr>
          <w:rFonts w:ascii="Lucida Sans" w:hAnsi="Lucida Sans"/>
          <w:b/>
          <w:sz w:val="32"/>
          <w:szCs w:val="32"/>
        </w:rPr>
        <w:t>Against Satanism - The Satanic Principle of Poverty..</w:t>
      </w:r>
      <w:r w:rsidR="007D6848" w:rsidRPr="007D6848">
        <w:rPr>
          <w:rFonts w:ascii="Lucida Sans" w:hAnsi="Lucida Sans"/>
          <w:b/>
          <w:sz w:val="32"/>
          <w:szCs w:val="32"/>
        </w:rPr>
        <w:t xml:space="preserve"> Banker Bankster Fraud Corruption Lies from the Father of Lies</w:t>
      </w:r>
      <w:r w:rsidR="00785D45">
        <w:rPr>
          <w:rFonts w:ascii="Lucida Sans" w:hAnsi="Lucida Sans"/>
          <w:b/>
          <w:sz w:val="32"/>
          <w:szCs w:val="32"/>
        </w:rPr>
        <w:t>.</w:t>
      </w:r>
    </w:p>
    <w:p w:rsidR="009935DE" w:rsidRDefault="009935DE" w:rsidP="007D6848">
      <w:pPr>
        <w:jc w:val="center"/>
        <w:rPr>
          <w:rFonts w:ascii="Lucida Sans" w:hAnsi="Lucida Sans"/>
          <w:b/>
          <w:sz w:val="32"/>
          <w:szCs w:val="32"/>
        </w:rPr>
      </w:pPr>
    </w:p>
    <w:p w:rsidR="00785D45" w:rsidRPr="007D6848" w:rsidRDefault="00785D45" w:rsidP="007D6848">
      <w:pPr>
        <w:jc w:val="center"/>
        <w:rPr>
          <w:rFonts w:ascii="Lucida Sans" w:hAnsi="Lucida Sans"/>
          <w:b/>
          <w:sz w:val="32"/>
          <w:szCs w:val="32"/>
        </w:rPr>
      </w:pPr>
      <w:r>
        <w:rPr>
          <w:rFonts w:ascii="Lucida Sans" w:hAnsi="Lucida Sans"/>
          <w:b/>
          <w:sz w:val="32"/>
          <w:szCs w:val="32"/>
        </w:rPr>
        <w:t xml:space="preserve">Capital Flight – They’ve Stolen All the Money! And </w:t>
      </w:r>
      <w:r w:rsidR="00F32C0E">
        <w:rPr>
          <w:rFonts w:ascii="Lucida Sans" w:hAnsi="Lucida Sans"/>
          <w:b/>
          <w:sz w:val="32"/>
          <w:szCs w:val="32"/>
        </w:rPr>
        <w:t>put it in Switzerland.</w:t>
      </w:r>
    </w:p>
    <w:p w:rsidR="00D72C39" w:rsidRPr="007D6848" w:rsidRDefault="00D72C39" w:rsidP="007D6848">
      <w:pPr>
        <w:jc w:val="center"/>
        <w:rPr>
          <w:rFonts w:ascii="Lucida Sans" w:hAnsi="Lucida Sans"/>
          <w:b/>
          <w:sz w:val="32"/>
          <w:szCs w:val="32"/>
        </w:rPr>
      </w:pPr>
    </w:p>
    <w:p w:rsidR="00D72C39" w:rsidRPr="007D6848" w:rsidRDefault="00D72C39" w:rsidP="007D6848">
      <w:pPr>
        <w:jc w:val="center"/>
        <w:rPr>
          <w:rFonts w:ascii="Lucida Sans" w:hAnsi="Lucida Sans"/>
          <w:b/>
          <w:sz w:val="32"/>
          <w:szCs w:val="32"/>
        </w:rPr>
      </w:pPr>
      <w:r w:rsidRPr="007D6848">
        <w:rPr>
          <w:rFonts w:ascii="Lucida Sans" w:hAnsi="Lucida Sans"/>
          <w:b/>
          <w:sz w:val="32"/>
          <w:szCs w:val="32"/>
        </w:rPr>
        <w:t>MICHAEL HUDSON AND BONNIE FAULKNER • OCTOBER 8, 2018</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The government would spend this revenue on infrastructure, schools and other productive investment to help make the economy more </w:t>
      </w:r>
      <w:r w:rsidRPr="00D72C39">
        <w:rPr>
          <w:rFonts w:ascii="Lucida Sans" w:hAnsi="Lucida Sans"/>
        </w:rPr>
        <w:lastRenderedPageBreak/>
        <w:t>competitive. Socialism was seen as a program to create a more efficient capitalist economy along these lines.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 Bonnie Faulkner. Today on Guns and Butter, Dr. Michael Hudson. Today’s show: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w:t>
      </w:r>
    </w:p>
    <w:p w:rsidR="00D72C39" w:rsidRP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 A Guide to Reality in an Age of Deception. </w:t>
      </w:r>
    </w:p>
    <w:p w:rsidR="00D72C39" w:rsidRPr="00D72C39" w:rsidRDefault="00D72C39" w:rsidP="00D72C39">
      <w:pPr>
        <w:jc w:val="both"/>
        <w:rPr>
          <w:rFonts w:ascii="Lucida Sans" w:hAnsi="Lucida Sans"/>
        </w:rPr>
      </w:pPr>
      <w:r w:rsidRPr="00D72C39">
        <w:rPr>
          <w:rFonts w:ascii="Lucida Sans" w:hAnsi="Lucida Sans"/>
        </w:rPr>
        <w:t>Today we discuss J is for Junk Economics, an A to Z guide that describes how the world economy really works, and who the winners and losers really are. We cover contemporary terms that are misleading or poorly understood, as well as many important concepts that have been abandoned – many on purpose – from the long history of political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welcome to Guns and Butter again.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good to be back, Bonnie.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BONNIE FAULKNER: You write that your recent book, J Is for Junk Economics, a dictionary and accompanying essays,was drafted more than a decade ago for a book to have been entitled The Fictitious Economy. You tried </w:t>
      </w:r>
      <w:r w:rsidRPr="00D72C39">
        <w:rPr>
          <w:rFonts w:ascii="Lucida Sans" w:hAnsi="Lucida Sans"/>
        </w:rPr>
        <w:lastRenderedPageBreak/>
        <w:t>several times without success to find a publisher. Why wouldn’t publishers at the time take on your book?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Satanic publishers like to commission books that are like the last one that sold well. Ten years ago, Satanists wanted people to read about how the economy was doing just fine. Satanists called me Dr. Doom, which did very well for me in the 1970s when I was talking about the economy running into debt.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But the Satanists wanted upbeat books. If I were to talk about how the economy is polarizing and getting poorer, they wanted me to explain how readers could make a million dollars off people getting more strapped as the economy polarizes. I didn’t want to write a book about how to get rich by riding the neoliberal wave dismantling of the economy. I wanted to create an alternative.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If I wanted to ride the wave of getting rich by taking on more debt, I would have stayed on Wall Street. I wanted to explain how the way in which the economy seemed to be getting richer was actually impoverishing it. We are in a new Gilded Age masked by a Satanic Vocabulary used by the Satanic Media media via television and papers like The New York Times that are euphemizing what was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 euphemism is a rhetorical trick to make a bad phenomenon look good. If a landlord gets rich by gentrifying a neighborhood by exploiting tenants and forcing them out, that’s called wealth creation if property values and rents rise. If you can distract people to celebrate wealth and splendor at the top of the economic pyramid, people will be less focused on how the economy is functioning - the Satanic Principle of Poverty - for the bottom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Can you describe the format of J Is for Junk Economics – A Guide to Reality in an Age of Deception as an A-to-Z dictionary with additional essays? It seems to me that this format makes a good reference book that can be picked up and read at any point.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what I intended. I wrote it as a companion volume to my outline of economic theory, Killing the Host, which was about how the financial sector has taken over the economy in a parasitic way. I saw the Satanic Vocabulary problem and also how to solve it: If people have a clear set of economic concepts, basically those of classical economics – value, price and rent – the words almost automatically organize themselves into a worldview. A realistic Satanic Vocabulary and understanding of what words mean will enable its users to put them together to form an inter-connected system.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wanted to show how junk economics uses Satanic euphemisms and what Orwell called Doublethink to confuse people about how the economy works.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 also wanted to show that what’s called think tanks are really lobbying institutions to do the same thing that advertisers for toothpaste companies and consumer product companies do: They try to portray their product – the 10,000 years old Principle of Poverty - in this case, neoliberal economics, dismantling protection of the environment, dismantling consumer protection and stopping of prosecution of financial fraud – as “wealth creation” instead of impoverishment and austerity for the economy at large. So basically, my book reviews the Satanic Economic Vocabulary and language people use to perceive reality.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When I was in college sixty years ago, they were still teaching the linguistic ideas of Benjamin Lee Whorf. His idea was that language affects how people perceive reality. Different cultures and linguistic groups have different modes of expression. I found that if I was going to a concert and speaking German, I would be saying something substantially different than if I were speaking English.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Viewing the Satanic Economic Vocabulary as propaganda, I saw that we can understand how the words you hear as largely propaganda words. They’ve changed the meaning to the opposite of what the classical economists meant. But if you untangle the reversal of meaning and juxtapose a more functional Satanic Vocabulary you can better understand what’s actually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“the terms rentier and usury that played so central a role in past centuries now sound anachronistic and have been replaced with more positive Orwellian doublethink,” which is what you’ve begun to explain. In fact, your book J is for Junk – A Guide to Reality in an Age of Deception is all about the depredation of Satanic Vocabulary to hide reality, particularly the state of the economy. Just as history is written by the victors, you point out that Satanic Economic Vocabulary is defined by today’s victors, the rentier financial class. How is this deception accomplished?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It’s been accomplished in a number of ways. The first and most brutal way was simply to stop teaching the Satanic history of economic thought. When I went to school 60 years ago, every graduate economics student had to study the history of economic thought. You’d get all the Satanic Economists - Adam Smith, Ricardo and John Stuart Mill, Marx and Veblen. </w:t>
      </w:r>
      <w:r w:rsidRPr="00D72C39">
        <w:rPr>
          <w:rFonts w:ascii="Lucida Sans" w:hAnsi="Lucida Sans"/>
        </w:rPr>
        <w:lastRenderedPageBreak/>
        <w:t xml:space="preserve">Their analysis had a common denominator: a focus on unearned income, which they called rent.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economics distinguished between productive and unproductive activity, and hence between wealth and overhead. The traditional landlord class inherited its wealth from ancestors who conquered the land by military force. These hereditary landlords extract rent, but don’t do anything to create a product. They don’t produce output. The same is true of other recipients of rent. Accordingly, the word used through the 19th century was rentier. It’s a French word. In French, a rente was income from a government bond. A rentier was a coupon clipper, and the rent was interest. Today in German, a Rentner is a retiree receiving pension income. The common denominator is a regular payment stipulated in advance, as distinct from industrial profit.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classical economists had in common a description of rent and interest as something that a truly free market would get rid of. From Satanists Adam Smith and John Stuart Mill down to Marx and the socialists, a free market was one that was free of a satanic parasitic overclass that got income without doing work. They got money by purely exploitative means, by charging rent that doesn’t really have to be paid; by charging interest; by charging monopoly rent for basic infrastructure services and public utilities that a well-organized government should provide freely to people instead of letting monopolists put up toll booths on roads and for technology and patent rights simply to extract wealth. The focus of economics until World War I was this contrast between production and satanic extraction.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An economic fight ensued and the parasites won. The first thing satanic rentiers – the financial class and monopolists, a.k.a. the 1% – did was to say, “We’ve got to stop teaching the history of economic thought so that </w:t>
      </w:r>
      <w:r w:rsidRPr="00D72C39">
        <w:rPr>
          <w:rFonts w:ascii="Lucida Sans" w:hAnsi="Lucida Sans"/>
        </w:rPr>
        <w:lastRenderedPageBreak/>
        <w:t xml:space="preserve">people don’t even have a memory that there is any such a thing as economic rent as unearned income or the various policies proposed to minimize it.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We have to take the slogan of the socialist reformers – a free market – and redefine it as a free market is one free from government – that is, from “socialism” – not free from landlords, bankers and monopolists.” They turned the Satanic Vocabulary upside down to mean the opposite. But in order to promote this deceptive Satanic Vocabulary they had to erase all memory of the fact that these words originally meant the opposite.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has economic history been rewritten by redefining the meaning of words? What is an example of this? For instance, what does the word “reform” mean now as opposed to what reform used to mean?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Reform used to mean something social democratic. It meant getting rid of special privileges, getting rid of monopolies and protecting labor and consumers. It meant controlling the prices that monopolies could charge, and regulating the economy to prevent fraud or exploitation – and most of all, to prevent unearned income or tax it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 today’s neoliberal Satanic Vocabulary, “reform” means getting rid of socialism. Reform means stripping away protection or labor and even of industry. It means deregulating the economy, getting rid of any kind of price controls, consumer protection or environmental protection. It means creating a lawless economy where the Satanic 1% are in control, without public checks and balances. So reform today means getting rid of all of the reforms that were promoted in the 19th and early-20th century. The Nobel Economics Prize reflects this </w:t>
      </w:r>
      <w:r w:rsidRPr="00D72C39">
        <w:rPr>
          <w:rFonts w:ascii="Lucida Sans" w:hAnsi="Lucida Sans"/>
        </w:rPr>
        <w:lastRenderedPageBreak/>
        <w:t>neoliberal (that is, faux-liberal) travesty of “free markets.”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were the real reforms of the progressive era?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To begin with, you had unions to protect labor. You had limitations on the workweek and the workday, how much work people had to do to earn a living wage. There were safety protections. There was protection of the quality of food, and of consumer safety to prevent dangerous products. There was anti-trust regulation to prevent price gouging by monopolies.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New Deal took basic monopolies of public service such as roads and communications systems out of the hands of monopolists and make them public. Instead of using a road or the phone system to exploit users by charging whatever the market would bear, basic needs were provided at the lowest possible costs, or even freely in the case of schools, so that the economy would have a low cost of living and hence a low business overhead.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guiding idea of reform was to get rid of socially unnecessary income. If landlords were going to charge rent for properties that they did nothing to improve, but merely raise the rents whenever cities built more transportation or more parks or better schools, this rent would be taxed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income tax was a basic reform back in 1913. Only 1% of America’s population had to pay the tax. Most were tax-free, because the aim was to tax the rentiers who lived off their bond or stock holdings, real estate or monopolies. The solution was simply to tax the wealthiest 1% or 2% instead of labor or industry, that is, </w:t>
      </w:r>
      <w:r w:rsidRPr="00D72C39">
        <w:rPr>
          <w:rFonts w:ascii="Lucida Sans" w:hAnsi="Lucida Sans"/>
        </w:rPr>
        <w:lastRenderedPageBreak/>
        <w:t>the companies that actually produced something. This tax philosophy helped make America the most productive, lowest-cost and competitive yet also the most equal economy in the world at that time.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This focus on real industry has gradually been undermined. Today, if you’re a Satanist, a real estate speculator, monopolist, bankster or financial fraudster, your idea of reform is to get rid of laws that protect consumers, tenants, homebuyers and the public at large. You campaign for “consumer choice,” as if protection is “interference” with the choice to be poisoned, cheated or otherwise exploited. You deregulate laws designed to protect the atmosphere, free air and water. If you’re a coal or oil company, your idea of reform is to get rid of the Clean Air Act, as the Trump administration has been doing.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counterpart to junk science is junk economics. It is a lobbying effort to defend the idea of a world without any laws or regulations against the wealthy, only against the debtors and the poor, only against consumers for the “theft” of downloading music or stealing somebody’s patented songs or drug monopoly privilege. This turns inside out the classical philosophy of fairness.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According to 19th-century classical economists, what is fictitious capital, and why is this distinction no longer being made by the Satanic economists?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a wonderful question. Today the term “fictitious capital” is usually associated with Marx, but it was used by many people in the 19th century, even by right-wing libertarians such as Henry George.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Fictitious capital referred to purely extractive claims for income, as distinct from profits and wages earned from tangible means of production. Real capital referred to factories, machinery and tools, things that were used to produce output, as well as education, research and public infrastructure. But an ownership privilege like a title to land and other real estate, a patent or the monopoly privilege to charge whatever the market will bear for a restricted patent, without reference to actual production costs, does not add anything to production. It is purely extractive, yielding economic rent, not profits on real capital investment.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say that by the late-19th century, “reform movements were gaining the upper hand, that nearly everyone saw industrial capitalism evolving into what was widely called socialism.” How would you describe the socialism that classical economists like Mill or Marx envisioned?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They all called themselves socialists. There were many kinds of socialism in the late 19th century. Christians promoted Christian socialism, and anarchists promoted an individualistic socialism. Mill was called a Ricardian socialist. The common denominator among socialists was their recognition that the industrial capitalism of their day was a transitory stage burdened by the remnants of Satanic feudalism or Slavery, headed by the landlord class whose hereditary rule was a legacy of the medieval military invasions of England, France, Germany and the rest of Europe.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was the Satanic class that controlled the upper house of government, e.g., Britain’s Lordships. For socialists, the guiding idea was to run factories and operate land and provide public services for the economy at large to grow instead of imposing austerity and letting the rentier classes exploit the rest of the </w:t>
      </w:r>
      <w:r w:rsidRPr="00D72C39">
        <w:rPr>
          <w:rFonts w:ascii="Lucida Sans" w:hAnsi="Lucida Sans"/>
        </w:rPr>
        <w:lastRenderedPageBreak/>
        <w:t>economy and concentrate income, political control and tax policy in their own hands.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Until World War I, socialism was popular because most people saw industrial capitalism as evolving. Politics was in motion. The term “capitalism,” by the way, was coined by Werner Sombart, not Marx. But classical political economy culminated in Marx. He looked at society’s broad laws of motion to see where they were leading.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socialist idea was not only that of Marx but also of American business school professors like Simon Patten of the WhartonSchool. He said that the kind of economy that would dominate the world’s future was one that was the most efficient in preventing monopoly and preventing or taxing away absentee land rent so that almost all income would be paid as wages and profits, not rent or interest or monopoly rents.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business classes in the United States, Germany and even in England were in favor of reform – that is, anti-rentier reform. They recognized that only a strong government would have the political power to tax away or regulate parasitic economic rent by the wealthiest classes at that time, in the late 19th and early 20th century.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economic and political cleanup of the rentiers stemmed very largely from the ideological battle that occurred in England after the Napoleonic Wars were over in 1815. Ricardo, representing the banking class, argued against Satanic Reverend Malthus, the population theorist who also was a spokesman for the landlord class. Malthus urged agricultural protectionism for landlords, so that they would get more and more rent from their land as grain prices were kept high.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Ricardo argued that high food prices to support rents for the agricultural landlords would mean high labor costs for industrial employers. And if you have high labor costs then England cannot be the industrial workshop of the world. In order for England to become the industrial supreme power, it needed to overcome the power of its landlord class. Instead of protecting it, England decided to protect its industrial capital by repealing its protectionist Corn Laws in 1846. (I describe its strategy in my history of theories of Trade, Development and Foreign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At that time England’s banking class was still a carryover from Europe’s Medieval period. Christianity had banned the charging of interest, so banks were able to make their money by combining their loans with a foreign exchange charge, called agio. Banks even Ricardo’s day in the early 19th century made most of their money by financing foreign trade and charging foreign exchange fees. If your listeners they have ever tried to change money at the airport, they will know what a big rake-off the change booths take.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Later in the 19th century, bankers began to shift their lending away from international trade financing to real estate as home ownership became democratized. Home owners became their own landlords – but on mortgage credit.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Today we’re no longer in the situation that existed in England 200 years ago. Almost two-thirds of the American families own their homes. In Scandinavia and much of Europe, 80% are homeowners. They don’t pay rent to landlords. Instead, they pay their income as interest to the mortgage lenders. That’s because hardly anyone has enough money to buy a few-hundred-thousand-dollar home with the cash in their pocket. They have to borrow the money. The income that used </w:t>
      </w:r>
      <w:r w:rsidRPr="00D72C39">
        <w:rPr>
          <w:rFonts w:ascii="Lucida Sans" w:hAnsi="Lucida Sans"/>
        </w:rPr>
        <w:lastRenderedPageBreak/>
        <w:t>to be paid as rent to a landlord is now paid as interest to the mortgage banker. So you have a similar kind of exploitation today that you had two centuries ago, with the major difference that the banking and financial class has replaced the landlord class.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Already by the late-19th century, socialists were advocating that money and credit don’t have to take the form of gold and silver. Governments can create their own money.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what the United States did in the Civil War with its greenbacks. It simply printed the money – and gave it value by making it acceptable for payment of taxes. In addition to the doctrine that land and basic infrastructure should be owned by the public sector – that is, by governments – banking was seen as a public utility.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was to be created for productive purposes, not for rent-extracting activities or financial speculation. Land would be fully taxed so that instead of labor or even most industry paying an income tax, rentiers would pay tax on wealth that took the form of rent-extracting privileges.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and the government would spend this revenue on infrastructure, schools and other productive investment to help make the economy more competitive.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Socialism was seen as a program to create a more efficient capitalist economy along these lines, until the </w:t>
      </w:r>
      <w:r w:rsidRPr="00D72C39">
        <w:rPr>
          <w:rFonts w:ascii="Lucida Sans" w:hAnsi="Lucida Sans"/>
        </w:rPr>
        <w:lastRenderedPageBreak/>
        <w:t>word was hijacked by the Russian Revolution after World War I. The Soviet Union became a travesty of Marxism and the word socialism.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“Today’s anti-classical Satanic Vocabulary redefines free markets as ones that are free for rent extractors and that rent and interest reflect their recipients’ contribution to wealth, not their privileges to extract economic rent from the economy.” How do you differentiate between productive and extractive sectors, and how is it that the extractive sectors, essentially Finance, Insurance and Real Estate (FIRE), actually burden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you’re a real estate owner, you want lower property taxes so that as the economy grows and people are able to pay more rent, or when a land site in a neighborhood becomes more valuable because the government builds a new subway – like New York City’s Second Avenue line – real estate prices rise to reflect the property’s higher income that is not taxed.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New York landlords all along the subway line raised rents. That meant that their real estate had a “capital” gain reflecting the higher rent roll. Individual owners fortunate enough to own a condo or a townhouse near the stations became more wealthy – while new renters or buyers had to pay much more than before. None of this price rise created more living space or other output (although today’s post-classical GDP figures pretend that it did!). It simply meant that instead of recapturing the $10 billion the government spent on this subway extension by taxing the increased land valuations all along the subway route, New York’s income and real estate taxes have been raised for everybody, to pay interest on the bonds issued to finance the subway’s construction. So the city’s cost of living and doing </w:t>
      </w:r>
      <w:r w:rsidRPr="00D72C39">
        <w:rPr>
          <w:rFonts w:ascii="Lucida Sans" w:hAnsi="Lucida Sans"/>
        </w:rPr>
        <w:lastRenderedPageBreak/>
        <w:t>business rises – while the Upper East Side landlords have received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Creating that kind of real estate “fictitious wealth” is a capitalization of unearned income – unearned because the Upper East Side landlords didn’t do anything themselves to increase the value of their property. The City raised rental values by making the sites more desirable when it built the subway extension.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same logic applies to insurance. When President Obama passed the basically Republican Obamacare law advocated by the pharmaceutical and health management sectors, the cost of medical care went way up in the United States. It was organized so as to be a giveaway to the healthcare and pharmaceutical monopolies.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None of this increased payment for medical care increases its quality. In fact, the more that’s paid for medical care, the more the service declines, because it is paid to health insurance companies that try to legally fight against consumers. The effect is predatory, not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you have the financial part of the FIRE sector. Finance has accounted for almost all of the growth in U.S. GDP in the ten years since the Lehman Brothers crisis and the Obama bailout in 2008. The biggest banks at that time were insolvent as a result of bad loans and outright financial fraud. But the government created $4.3 trillion of reserves to bail out Citigroup, Wells Fargo and Bank of America, with Goldman Sachs thrown in, despite the fact that their fraudulent junk mortgage loans were predatory, not productive credit that actually increased wealth in the form of productive power. There’s a growing understanding that the financial sector has become so dysfunctional that it is a </w:t>
      </w:r>
      <w:r w:rsidRPr="00D72C39">
        <w:rPr>
          <w:rFonts w:ascii="Lucida Sans" w:hAnsi="Lucida Sans"/>
        </w:rPr>
        <w:lastRenderedPageBreak/>
        <w:t>deadweight on the economy, burdening it with increasing debt charges –student loans are an example – instead of actually helping the economy grow.</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So just to reiterate, what is the classical distinction between earned and unearned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This distinction is based on classical value and price theory. Price is what people have to pay. The margin of price over and above real cost value is called economic rent. A product’s value is its actual, necessary costs of production: the cost of labor, raw materials and machinery, and other elements of what it costs to tangibly produce it. Rent and financial charges are the product of special privileges that have been privatized and now financialized.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value theory isolated this economic rent as unearned income. It was the aim of society either to prevent it from occurring in the first place, by anti-monopoly regulation or by public land ownership, or to tax it away in cases where you can’t help it going up. For instance, it’s natural for neighborhoods to become more valuable and high-priced over time as the economy gets richer. But it doesn’t cost more to construct buildings there, and rents keep going up and up and up on buildings that were put up 100 years ago. This increased rent does not reflect any new cost of production. It’s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Neoliberals, most notoriously the University of Chicago’s Milton Friedman at, kept insisting that “There’s no such thing as a free lunch.” But that’s exactly what most of the wealth and income of the richest 1% is. It’s the result of running the economy primarily to siphon off a rentier free lunch. Of course, </w:t>
      </w:r>
      <w:r w:rsidRPr="00D72C39">
        <w:rPr>
          <w:rFonts w:ascii="Lucida Sans" w:hAnsi="Lucida Sans"/>
        </w:rPr>
        <w:lastRenderedPageBreak/>
        <w:t xml:space="preserve">its recipients try to distract public attention from this face and tell national income and Gross Domestic Product statisticians to pretend that they actually earn their income wealth, not merely transfer income from the rest of the economy into their hands as creditors, monopolists and landlords.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leading Wall Street firm Goldman Sachs said so notoriously a few years ago that “Our partners are the most productive in the country because look at how much we’re paid.” But they don’t really earn their wealth in the classical sense of earning by performing a productive economic service. The economy would get along much better without Goldman Sachs and indeed the banking and financial system or the health insurance system being run the way they are, and without real estate the being untaxed in the way that it 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 noticed that you used the term “rent” for unearned income. Is rent the same as profit, or not?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not at all the same. Profit is earned by investing in a means of production to make useful goods and services. Classical economists viewed profit as an element of cost if you’re going to have a privately owned economy – and most socialists have accepted private ownership, although in a system regulated so as to benefit society as a whole. If you make a profit by a productive act acting within this system, you’ve earned it by being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Economic rent is different. It is not earned by actively building means of production, conducting research or development. It’s passive income. When pharmaceutical companies earn rent, it’s simply for charging much more for the drugs they sell than it actually costs to produce them. This is especially the case when the </w:t>
      </w:r>
      <w:r w:rsidRPr="00D72C39">
        <w:rPr>
          <w:rFonts w:ascii="Lucida Sans" w:hAnsi="Lucida Sans"/>
        </w:rPr>
        <w:lastRenderedPageBreak/>
        <w:t>government has borne the research and development cost of the drugs and simply assigns the rent-yielding patent privilege to the pharmaceutical companies. So rent is something over and above the profit necessary to induce the activity that these companies actually perform. Profits are why investors produce more. Rent is not necessary. If you got rid of it, you wouldn’t discourage production, because it’s purely an overhead charge, whereas profits are a production charge in a capitalist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Well, thank you for that distinction between rent and profit. That’s a very important thing to understand.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 describe it more clearly in my book, which includes the appropriate classical quotations.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point out that interest and rent are reported as “earnings,” as if bankers and landlords produce gross domestic product (GDP) in the form of credit and ownership services. How do you think interest and rent should be reported?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They should be classified interest and rent. But the rentier classes have taken over the National Income and Product Accounts (NIPA) to depict their takings as actual production of a service, not as overhead or a transfer payment, that is, not as parasitic extraction of other peoples’ earnings.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For instance, suppose you have a credit card and you miss a payment, or miss a payment on a student loan, electric bill or your rent. The credit card company will use this as an excuse to raise your interest charge from 11% to 29%. The national income account treat this rise to 29% as providing a “financial service.” The so-called service is simply charging a penalty rate. The pretense is </w:t>
      </w:r>
      <w:r w:rsidRPr="00D72C39">
        <w:rPr>
          <w:rFonts w:ascii="Lucida Sans" w:hAnsi="Lucida Sans"/>
        </w:rPr>
        <w:lastRenderedPageBreak/>
        <w:t>that everything that a bank charges – higher interest or penalties – is by definition providing a service, not simply extracting money from cardholders, transferring income from them to itself.</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economists would have subtracted this financial rake-off from output, counting it as overhead. After all, it simply adds to the cost of living and doing business. Instead, the most recent statisticians have added this financial income to the Gross National Product instead of subtracting it, as the classical economists would have done – or simply not counted it, as was the case a generation ago.</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Most reporters and the financial press don’t get into the nitty-gritty of these national accounts, so they don’t realize how lobbyists have intervened in recent years to turn them into propaganda flattering bankers and property owners.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Today’s “reformed” or Satanic GDP format pretends that the economy has been going up since 2008. A more realistic description would show that it is shrinking for 95 percent of the population, being eaten away by the wealthiest 5% extracting more rentier income and imposing austerity.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you look at the national balance sheet of assets and liabilities, the economy is becoming more debt-ridden. As student debt and mortgage debt go up, and penalty fees, arrears and defaults are rising.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long rise in home ownership rates is being reversed, and rents are rising, while people also have to pay more for medical care and other basic needs.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Academic economists depict this as “consumer choice” or “demand,” as if it is all a voluntary choice of “the </w:t>
      </w:r>
      <w:r w:rsidRPr="00D72C39">
        <w:rPr>
          <w:rFonts w:ascii="Lucida Sans" w:hAnsi="Lucida Sans"/>
        </w:rPr>
        <w:lastRenderedPageBreak/>
        <w:t xml:space="preserve">market.” The GDP accounting format has been modified to make it appear that the economy is getting richer. This statistical sleight-of-hand is achieved by counting the takings of the rentier 1% as a product, not a cost borne by the economy at large.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What really should be shown is a loss – land and monopoly rent, interest and penalties is in fact so large a “product” that the economy seems to be growing. But most of that growth is unreal.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does government fiscal policy, taxation and expenditure influence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That’s what Modern Monetary Theory (MMT) is all about. When governments run a budget deficit, they pump money into the economy. For Keynesians the money goes into the real economy in ways that employ labor.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For Satanic neoliberals, quantitative easing is spent directly into the financial sector, and is used to finance the purchase of real estate, stocks and bonds, supporting the valuation of wealth owned mainly by the One Percent. The effect is to make housing more expensive, and also the price of buying a retirement income. Having to take on larger mortgage debt to buy a house and spend less each month in order to save for one’s pension is not really “wealth creation,” unless your perspective is that of the One Percent increasing its power over the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At least the United States is able to run deficits and avoid the kind of unemployment and austerity that Europe is imposing on itself and especially on Greece and Italy. I think in one of our talks on this show explained the problem that Europe is suffering. Under </w:t>
      </w:r>
      <w:r w:rsidRPr="00D72C39">
        <w:rPr>
          <w:rFonts w:ascii="Lucida Sans" w:hAnsi="Lucida Sans"/>
        </w:rPr>
        <w:lastRenderedPageBreak/>
        <w:t>the constitution of the Eurozone, its member countries are not allowed to run a budget deficit of more than 3%. Most actually aim at extracting a surplus from the economy (as distinct from producing a surplus for the economy). That means that the government doesn’t spend money into the economy. People and businesses are obliged to get their money from the banks. That requires them to pay more interest. All Europe is on the road to looking like Greece– debt-strapped economies that are kept artificially alive by the government creating reserves to give to the banks and bail out bond markets, not spending into economies to help them recover.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ability to create debt by writing a bank loan that creates a deposit is a legal privilege. There’s no reason why governments cannot do this themselves.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Instead of borrowing from private creditors to finance their budget deficits, governments can create their own money – without burdening budgets with interest charges.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creation has little cost of production, and therefore does not require interest charges to cover this cost. The interest is a form of monopoly rent to privatized privilege.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Classical economists saw the proper role of government as being to create social infrastructure and upgrade living standards and productivity for their labor force. </w:t>
      </w:r>
    </w:p>
    <w:p w:rsidR="00D72C39" w:rsidRPr="00D72C39" w:rsidRDefault="00D72C39" w:rsidP="00D72C39">
      <w:pPr>
        <w:jc w:val="both"/>
        <w:rPr>
          <w:rFonts w:ascii="Lucida Sans" w:hAnsi="Lucida Sans"/>
        </w:rPr>
      </w:pPr>
      <w:r w:rsidRPr="00D72C39">
        <w:rPr>
          <w:rFonts w:ascii="Lucida Sans" w:hAnsi="Lucida Sans"/>
        </w:rPr>
        <w:t xml:space="preserve">Governments should build roads to minimize the cost of transportation, not private companies creating toll roads to maximize the cost by building in financial charges, real estate and management charges to what users have to pay.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Government should be in charge of providing public health insurance, not private companies that charge </w:t>
      </w:r>
      <w:r w:rsidRPr="00D72C39">
        <w:rPr>
          <w:rFonts w:ascii="Lucida Sans" w:hAnsi="Lucida Sans"/>
        </w:rPr>
        <w:lastRenderedPageBreak/>
        <w:t xml:space="preserve">extortionate prices and whatever the market will bear for their drugs.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It’s the government that should run prisons, not private companies that use prisoners as cheap labor to make a profit and advocate that more people get arrested so to make more of a profit from their incarceration.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great question is, what is the government going to spend money on, and how can it spend money into the economy in a way that helps growth?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Imagine if this trillion dollars a year that’s spent on arms and military – in California and the districts of the key congressmen on the budget committee – were spent on building roads, schools, transportation and subsidizing medical care. The country could become a utopia.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Instead, the Satanic rentier classes have hijacked the government, taking over its money creation and taxing power to spend on themselves, not to help the economy at large produce more or raise living standards. Special interests have captured the regulatory agencies to make them serve rent extractors, not protect the economy from them.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Interest is tax-deductible, whereas profit is taxable. Does the tax deductibility of interest have a major impact on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Yes, because tax deductibility encourages companies to raise money by going into debt. This tax deductibility of interest catalyzed the corporate raiding movement of the 1980s. It was based on debt leveraging.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Suppose a company makes $100 million a year in profit and pays this out to its stockholders as dividends. In the 1980s this profit was taxed at about 50%, so you could only pay $50 million to the stockholders. Then as today, they were the wealthiest layer of the population. Drexel Burnham and other Wall Street firms sought out corporate raiders as clients and offered to lend them enough money to buy companies out, by buying out their stockholders. Stocks were replaced by bonds. That enabled companies to pay out twice as much income as interest than they had been paying as dividends. When they bought out target companies with debt, a company could pay all $100 million of its income as interest instead of only $50 million as dividends on stock.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So the wealthiest classes in the United States and other countries decided that they could get more from own bonds than stocks anymore. Government revenue declined by the added amount paid to financial investors as a result of this tax subsidy for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advantage of issuing stocks is that when business conditions turn down and profits fall, companies can cut back their dividend. But if they have committed to pay this $100 million to bondholders, when their earnings go down they may face insolvency.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result was a wave of bankruptcy since the 1980s as companies became more debt-pyramided. Also companies heads went to the labor unions and threatened to declare bankruptcy and wipe out their pension funds, if their leaders did not agree to change these funds and replace the guaranteed retirement pension that were promised for a defined contribution plan.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All they know is what they have to pay in every month. Retirees will only get whatever is left when they reach </w:t>
      </w:r>
      <w:r w:rsidRPr="00D72C39">
        <w:rPr>
          <w:rFonts w:ascii="Lucida Sans" w:hAnsi="Lucida Sans"/>
        </w:rPr>
        <w:lastRenderedPageBreak/>
        <w:t>pension age. The equity economy shift into a debt economy has enriched the wealthy financial class at the top, while hurting employees.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Most statistical trends turned around in 1980 for almost every country as this shift occurred. Indebting companies has made them more fragile and also higher-cost, because now they have to factor in the price of interest payments to the bondholders and corporate raiders who’ve taken them 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Do you think that changes should be made to the tax deductibility of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Sure. If interest were to be taxed, that would leave less incentive for companies to keep on adding debt. It would deter corporate raiding. It is a precondition for companies being run to minimize their cost of production and to serve their labor force and their customers more. For homebuyers, removing the tax-deductibility of interest would leave less “free” rent to be pledged to banks for mortgages, and hence would reduce the size of bank loans that bid up housing prices.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think that interest and rents should be taxed, not wages and legitimate profits. The FICA wage withholding now absorbs almost 16% of most wage-earning income for Social Security and Medicare.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But wealthy people don’t have to pay any contribution on what they make over than about $ $116,000 a year. They don’t have to pay any FICA contribution on their capital gains, which is how most fortunes are made.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rentiers’ idea of a free market is to make labor pay for all of the Social Security and Medicare – and then to give so much to Wall Street that they can say, “Oh, </w:t>
      </w:r>
      <w:r w:rsidRPr="00D72C39">
        <w:rPr>
          <w:rFonts w:ascii="Lucida Sans" w:hAnsi="Lucida Sans"/>
        </w:rPr>
        <w:lastRenderedPageBreak/>
        <w:t xml:space="preserve">there’s no more money. The system’s short, so we have to wipe out Social Security,” just as so many companies have wiped out the pension commitments.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As George W. Bush said, there’s not really any money in the Social Security accounts. Its tax on the lower income brackets was all used to cut taxes on the higher income and wealth brackets.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economy has been turned into a grab bag for the rich.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about monetary policy, interest rates and the money supply? Who controls monetary policy, and how does it affect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 biggest banks put their lobbyists in charge of the Satanic Federal Reserve, which was created in 1913 to take monetary policy out of the hands of the Treasury in Washington and put it in the hands of Wall Street. That made the Fed a lobbyist for its members, the commercial banking system.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It’s run to control the money supply – in practice, the debt supply – in a way that steers money into the banks. That’s why not a single banker was jailed for committing the junk mortgage scams and other frauds that caused the crash.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Satanic Fed has turned the banking system into a predatory monopoly instead of the public service that it was once supposed to be.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Satanic Monetary policy is really debt policy, because money is debt on the liabilities side of the balance sheet. The question is, what kind of debt is the economy going to have, and what happens when it exceeds the ability to be paid? How is the government going to </w:t>
      </w:r>
      <w:r w:rsidRPr="00D72C39">
        <w:rPr>
          <w:rFonts w:ascii="Lucida Sans" w:hAnsi="Lucida Sans"/>
        </w:rPr>
        <w:lastRenderedPageBreak/>
        <w:t xml:space="preserve">provide the economy with money, and what will it do to keep debts line with the ability to be paid?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Will money and credit be provided to build more factories and product more output, to rebuild American manufacturing and infrastructure? Or, are you going to leave credit and debt creation to the banks, to make larger loans for people to buy homes at rising prices reflecting the increasingly highly leveraged and outright reckless credit creation?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Monetary policy is debt policy, and on balance most debts are owed by the bottom 90% to the wealthiest 10%. So monetary policy becomes an exercise in how the 10% can extract more and more interest, rent and capital gains from the economy – all the while making money by impoverishing the economy, not helping most people prosper.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The economy is always being planned by someone or some force, be it Wall Street, the government or whatever. It’s not the result of natural law, as you point out in your book. It seems like a lot of people think that the economy should somehow run itself without interference. Could you explain how this is an absurd idea?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an example of rhetoric overcoming people’s common sense. Every economy since the Stone Age has been planned. Even in the stone age people had to plan when to plant the crops, when to harvest them, how much seed you had to keep over for the next year. You had to operate on credit during the crop year to get beer and rent draft animals. Somebody’s in charge of every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when people talk about an unplanned economy, they mean no government planning. They mean that </w:t>
      </w:r>
      <w:r w:rsidRPr="00D72C39">
        <w:rPr>
          <w:rFonts w:ascii="Lucida Sans" w:hAnsi="Lucida Sans"/>
        </w:rPr>
        <w:lastRenderedPageBreak/>
        <w:t xml:space="preserve">planning should be taken out of the hands of government and put in the hands of the 1%. That is what they mean by a “free market.”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They pretend that if the 1% control the economy it’s not really a planned economy anymore, because it’s not planned by government, officials serving the public interest. It’s planned by Wall Street.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the question is, really, who’s going to plan the American economy? Is it going to be the government of elected officials, or is it going to be Satanic Wall Street on the site of the Old Slave market in New York </w:t>
      </w:r>
      <w:r w:rsidR="00FB6EF8">
        <w:rPr>
          <w:rFonts w:ascii="Lucida Sans" w:hAnsi="Lucida Sans"/>
        </w:rPr>
        <w:t>C</w:t>
      </w:r>
      <w:r w:rsidRPr="00D72C39">
        <w:rPr>
          <w:rFonts w:ascii="Lucida Sans" w:hAnsi="Lucida Sans"/>
        </w:rPr>
        <w:t xml:space="preserve">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Wall Street will euphemize its central planning by saying this is a free market – meaning it’s free of government regulation, especially over the financial sector and the mining companies and other monopolies that are its major clients.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emphasize the difference between the study of 19th-century classical political economy and modern-day economics. How and when and why did political economy become “economics”?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 look at the books that almost everybody wrote in the 19th century, they called it political economy because economics is political. And conversely, economics is what politics has always been about. Who’s getting what? Or as Lenin said, who-whom? It’s about how society makes decisions about who’s going to get rich and how they are going to do it. Are they going to get wealthy by acting productively, or parasitically? Everything economic turns out to be political.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economy’s new central planners on Wall Street pretend that what they’re doing is not political. Cutting </w:t>
      </w:r>
      <w:r w:rsidRPr="00D72C39">
        <w:rPr>
          <w:rFonts w:ascii="Lucida Sans" w:hAnsi="Lucida Sans"/>
        </w:rPr>
        <w:lastRenderedPageBreak/>
        <w:t>taxes on themselves is depicted as a law of nature. But they deny that this is politics, as if there’s nothing anyone can do about it. Margaret Thatcher’s refrain was “There is no alternative” (TINA). That is the numbing political sedative injected into today’s economic discussion.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aim is to make people think that there is no alternative because if they’re getting poorer, if they’re losing their home by defaulting on a junk mortgage of if they have to pay so much on the student loan so that they can’t afford to buy a home, or if they find that the only kind of job they can get driving an Uber car, it’s all their fault. It’s as if that’s just nature, not the way the economy has been malstructured.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role of Satanic neoliberalism is to make people think that they are powerless in the face of “the market,” as if markets are not socially and politically structured. </w:t>
      </w:r>
    </w:p>
    <w:p w:rsidR="00D72C39" w:rsidRPr="00D72C39" w:rsidRDefault="00D72C39" w:rsidP="00D72C39">
      <w:pPr>
        <w:jc w:val="both"/>
        <w:rPr>
          <w:rFonts w:ascii="Lucida Sans" w:hAnsi="Lucida Sans"/>
        </w:rPr>
      </w:pPr>
      <w:r w:rsidRPr="00D72C39">
        <w:rPr>
          <w:rFonts w:ascii="Lucida Sans" w:hAnsi="Lucida Sans"/>
        </w:rPr>
        <w:t xml:space="preserve">The Satanic 1% have hired lobbyists and subsidized business schools so as to shape markets in their own interest. Their aim is to control the economy and call it “nature.”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Their Satanic patter talk is that poverty is natural for short-sighted</w:t>
      </w:r>
      <w:r w:rsidR="00FB6EF8">
        <w:rPr>
          <w:rFonts w:ascii="Lucida Sans" w:hAnsi="Lucida Sans"/>
        </w:rPr>
        <w:t>,</w:t>
      </w:r>
      <w:r w:rsidRPr="00D72C39">
        <w:rPr>
          <w:rFonts w:ascii="Lucida Sans" w:hAnsi="Lucida Sans"/>
        </w:rPr>
        <w:t xml:space="preserve"> </w:t>
      </w:r>
      <w:r w:rsidR="00FB6EF8">
        <w:rPr>
          <w:rFonts w:ascii="Lucida Sans" w:hAnsi="Lucida Sans"/>
        </w:rPr>
        <w:t xml:space="preserve">not human, </w:t>
      </w:r>
      <w:r w:rsidRPr="00D72C39">
        <w:rPr>
          <w:rFonts w:ascii="Lucida Sans" w:hAnsi="Lucida Sans"/>
        </w:rPr>
        <w:t xml:space="preserve">“deplorables,” not the result of the satanic predatory neoliberal takeover since 1980 and their capture of the Justice Department so that none of </w:t>
      </w:r>
      <w:r w:rsidR="00785D45">
        <w:rPr>
          <w:rFonts w:ascii="Lucida Sans" w:hAnsi="Lucida Sans"/>
        </w:rPr>
        <w:t>the bank fraudsters go to jail.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 your chapter on the letter M – of course, we have chapters from A to Z – in your chapter on M, you have an entry for Hyman Minsky, an economist who pioneered Modern Monetary Theory and explained the three stages of the financial cycle in terms of rising debt leveraging. What is debt leveraging, and how does it lead to a crisis?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MICHAEL HUDSON: Debt leveraging means buying an asset on credit. Lending for home ownership in the United States is the leading example. From the 1940s to the 1960s, if you took out a mortgage, the banker would look at your income and calculate that the mortgage on the house you buy shouldn’t absorb more than 25% of your income. The idea was that this would leave enough income to pay the interest charge and amortize – that is, pay off – the mortgage 30 years later, near the end of your working life. Minsky called this first credit stage the hedge stage, meaning that banks had hedged their bets within limits that enabled the economy to carry and pay off its debts.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 the second credit stage, banks lent more and loosened their lending standards so that mortgages would absorb much more than 25% of the borrower’s income. At a certain point, people could not afford to amortize, that is to pay off the mortgage. All they could do was to pay the interest charge. By the 1980s, the federal government was lending up to almost 40% of the borrower’s income, writing mortgages without any amortization taking place. The mortgage payment simply carried the existing homeowner’s debt. Banks in fact didn’t want to ever be repaid. They wanted to go on collecting interest on as much debt as possible.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Minsky said, the Ponzi stage occurred when the homeowner didn’t even have enough money to pay the interest charge, but had to borrow the interest. So this was how Third World countries had gotten through the 1970s and the early 1980s. The government of, let’s say Mexico or Brazil or Argentina, would say, well, we don’t have the dollars to pay the debt, and the banks would say, we’ll just add the interest onto the debt. Same thing with a credit card or a mortgage. The mortgage homeowner would say, I don’t have enough money to pay the mortgage, and the bank would say, well, just </w:t>
      </w:r>
      <w:r w:rsidRPr="00D72C39">
        <w:rPr>
          <w:rFonts w:ascii="Lucida Sans" w:hAnsi="Lucida Sans"/>
        </w:rPr>
        <w:lastRenderedPageBreak/>
        <w:t>take out a larger mortgage; we’ll just lend you the money to pay the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the Ponzi stage and it was named after Carlo Ponzi and his Ponzi scheme – paying early buyers out of income paid into the scheme by new entrants. That’s the stage that the economy entered around 2007-08. It became a search for the proverbial “greater fool” willing to borrow to buy overpriced real estate. That caused the crash, and we’re still in the post-crash austerity interim (before yet a deeper debt writeoff or new bailout).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debts have been left in place, not written down. If you have a credit card and have to pay a monthly balance but lack enough to pay down your debt, your balance will keep going up every month, adding the interest charge onto the debt balance.</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t xml:space="preserve">Any volume of debt tends to grow at compound interest. The result is an exponential growth that doubles the debt in little time. Any rate of interest is a doubling time. </w:t>
      </w:r>
    </w:p>
    <w:p w:rsidR="007352D4" w:rsidRPr="00D72C39" w:rsidRDefault="007352D4"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debt keeps doubling and redoubling, it’s carrying charges are going to crowd out the other expenses in your budget. You’ll have to pay more money to the banks for student loans, credit card debts, auto loans and mortgage debt, leaving less to spend on goods and services.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That’s why the economy is shrinking right now. That’s why people today aren’t able to do what their parents were able to do 50 years ago – buy a home they can live in by paying a quarter of their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thank you so very much.</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lastRenderedPageBreak/>
        <w:t>MICHAEL HUDSON: Well, it’s good to be here as always, Bonnie.</w:t>
      </w:r>
    </w:p>
    <w:p w:rsidR="00B701CD" w:rsidRDefault="00B701CD" w:rsidP="00D72C39">
      <w:pPr>
        <w:jc w:val="both"/>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w:t>
      </w:r>
      <w:r w:rsidR="00FB6EF8">
        <w:rPr>
          <w:rFonts w:ascii="Lucida Sans" w:hAnsi="Lucida Sans"/>
        </w:rPr>
        <w:t xml:space="preserve"> –</w:t>
      </w:r>
      <w:r>
        <w:rPr>
          <w:rFonts w:ascii="Lucida Sans" w:hAnsi="Lucida Sans"/>
        </w:rPr>
        <w:t xml:space="preserve"> </w:t>
      </w:r>
      <w:r w:rsidR="00FB6EF8">
        <w:rPr>
          <w:rFonts w:ascii="Lucida Sans" w:hAnsi="Lucida Sans"/>
        </w:rPr>
        <w:t>“</w:t>
      </w:r>
      <w:r>
        <w:rPr>
          <w:rFonts w:ascii="Lucida Sans" w:hAnsi="Lucida Sans"/>
        </w:rPr>
        <w:t>Dummed Down, Barefoot, and Back on the Reservation</w:t>
      </w:r>
      <w:r w:rsidR="00FB6EF8">
        <w:rPr>
          <w:rFonts w:ascii="Lucida Sans" w:hAnsi="Lucida Sans"/>
        </w:rPr>
        <w:t xml:space="preserve">, in </w:t>
      </w:r>
      <w:r w:rsidR="009B4219">
        <w:rPr>
          <w:rFonts w:ascii="Lucida Sans" w:hAnsi="Lucida Sans"/>
        </w:rPr>
        <w:t>Debt</w:t>
      </w:r>
      <w:r w:rsidR="00FB6EF8">
        <w:rPr>
          <w:rFonts w:ascii="Lucida Sans" w:hAnsi="Lucida Sans"/>
        </w:rPr>
        <w:t xml:space="preserve"> to the Amazon Company Store”</w:t>
      </w:r>
      <w:r>
        <w:rPr>
          <w:rFonts w:ascii="Lucida Sans" w:hAnsi="Lucida Sans"/>
        </w:rPr>
        <w:t>.</w:t>
      </w:r>
    </w:p>
    <w:p w:rsidR="00B701CD" w:rsidRPr="00D72C39" w:rsidRDefault="00B701CD"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I’ve been speaking with Dr. Michael Hudson. Today’s show has been: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He is also author of Trade, Development and Foreign Debt, among many others. </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A Guide to Reality in an Age of Deception. </w:t>
      </w:r>
    </w:p>
    <w:p w:rsidR="00FB6EF8" w:rsidRPr="00D72C39" w:rsidRDefault="00FB6EF8"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Dr. Hudson acts as an economic advisor to governments worldwide on finance and tax law. Visit his website at michael-hudson.com. That’s michael-hudson.com.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Guns and Butter is produced by Bonnie Faulkner, Yarrow Mahko and Tony Rango. Visit us at gunsandbutter.org to listen to past programs, comment on shows, or join our email list to receive our newsletter that includes recent shows and updates. Email us at faulkner@gunsandbutter.org. Follow us on Twitter at gandbradio.</w:t>
      </w:r>
    </w:p>
    <w:p w:rsidR="007E3B03" w:rsidRPr="00C033F0" w:rsidRDefault="007E3B03" w:rsidP="00B701CD">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7C12A1" w:rsidP="007E3B03">
      <w:pPr>
        <w:pStyle w:val="NormalWeb"/>
        <w:spacing w:before="120" w:after="120"/>
        <w:jc w:val="center"/>
        <w:rPr>
          <w:rFonts w:ascii="Arial Black" w:hAnsi="Arial Black"/>
          <w:highlight w:val="yellow"/>
        </w:rPr>
      </w:pPr>
      <w:hyperlink r:id="rId35" w:history="1">
        <w:r w:rsidR="007E3B03"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75645449" wp14:editId="250258C7">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36"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Immortalises the Kundalini Energy which 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7E3B03" w:rsidRDefault="007C12A1" w:rsidP="007E3B03">
      <w:pPr>
        <w:pStyle w:val="NormalWeb"/>
        <w:spacing w:before="120" w:after="120"/>
        <w:jc w:val="center"/>
      </w:pPr>
      <w:hyperlink r:id="rId37" w:history="1">
        <w:r w:rsidR="007E3B03" w:rsidRPr="00C033F0">
          <w:rPr>
            <w:rStyle w:val="Hyperlink"/>
            <w:rFonts w:ascii="Arial Black" w:hAnsi="Arial Black"/>
            <w:highlight w:val="yellow"/>
          </w:rPr>
          <w:t>http://www.energyenhancement.org/Spiritual-Movie-Reviews/Energy-Enhancement-spiritual-esoteric-movie-reviews-by-Satchidanand.pdf</w:t>
        </w:r>
      </w:hyperlink>
      <w:r w:rsidR="007E3B03">
        <w:rPr>
          <w:rStyle w:val="Hyperlink"/>
          <w:rFonts w:ascii="Arial Black" w:hAnsi="Arial Black"/>
        </w:rPr>
        <w:t xml:space="preserve"> </w:t>
      </w:r>
      <w:r w:rsidR="007E3B03" w:rsidRPr="009B4219">
        <w:rPr>
          <w:sz w:val="40"/>
          <w:szCs w:val="40"/>
        </w:rPr>
        <w:t xml:space="preserve">Great Movies, Great art takes us higher </w:t>
      </w:r>
      <w:r w:rsidR="009B4219">
        <w:rPr>
          <w:sz w:val="40"/>
          <w:szCs w:val="40"/>
        </w:rPr>
        <w:lastRenderedPageBreak/>
        <w:t>T</w:t>
      </w:r>
      <w:r w:rsidR="007E3B03" w:rsidRPr="009B4219">
        <w:rPr>
          <w:sz w:val="40"/>
          <w:szCs w:val="40"/>
        </w:rPr>
        <w:t>owards Enlightenment..</w:t>
      </w:r>
      <w:r w:rsidR="007E3B03">
        <w:rPr>
          <w:noProof/>
        </w:rPr>
        <w:drawing>
          <wp:anchor distT="0" distB="0" distL="114300" distR="114300" simplePos="0" relativeHeight="251726336" behindDoc="1" locked="0" layoutInCell="1" allowOverlap="1" wp14:anchorId="66147F44" wp14:editId="3B633DA7">
            <wp:simplePos x="0" y="0"/>
            <wp:positionH relativeFrom="margin">
              <wp:align>left</wp:align>
            </wp:positionH>
            <wp:positionV relativeFrom="paragraph">
              <wp:posOffset>-2540</wp:posOffset>
            </wp:positionV>
            <wp:extent cx="4480560" cy="2332990"/>
            <wp:effectExtent l="0" t="0" r="0" b="0"/>
            <wp:wrapTight wrapText="bothSides">
              <wp:wrapPolygon edited="0">
                <wp:start x="0" y="0"/>
                <wp:lineTo x="0" y="21341"/>
                <wp:lineTo x="21490" y="21341"/>
                <wp:lineTo x="21490" y="0"/>
                <wp:lineTo x="0" y="0"/>
              </wp:wrapPolygon>
            </wp:wrapTight>
            <wp:docPr id="245" name="Picture 245" descr="http://www.energyenhancement.org/TOLKIEN-LOTR-great-eye-mor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nergyenhancement.org/TOLKIEN-LOTR-great-eye-mordor.jpg"/>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4480560" cy="2333248"/>
                    </a:xfrm>
                    <a:prstGeom prst="rect">
                      <a:avLst/>
                    </a:prstGeom>
                    <a:noFill/>
                    <a:ln>
                      <a:noFill/>
                    </a:ln>
                  </pic:spPr>
                </pic:pic>
              </a:graphicData>
            </a:graphic>
          </wp:anchor>
        </w:drawing>
      </w:r>
      <w:r w:rsidR="007E3B03">
        <w:rPr>
          <w:sz w:val="48"/>
          <w:szCs w:val="48"/>
        </w:rPr>
        <w:t xml:space="preserve"> </w:t>
      </w:r>
      <w:r w:rsidR="007E3B03" w:rsidRPr="000F781D">
        <w:t xml:space="preserve">LORD OF THE RINGS - </w:t>
      </w:r>
      <w:r w:rsidR="009B4219">
        <w:rPr>
          <w:noProof/>
        </w:rPr>
        <w:drawing>
          <wp:anchor distT="0" distB="0" distL="114300" distR="114300" simplePos="0" relativeHeight="251728384" behindDoc="1" locked="0" layoutInCell="1" allowOverlap="1" wp14:anchorId="52413C58" wp14:editId="2BB4CB65">
            <wp:simplePos x="0" y="0"/>
            <wp:positionH relativeFrom="column">
              <wp:posOffset>367665</wp:posOffset>
            </wp:positionH>
            <wp:positionV relativeFrom="paragraph">
              <wp:posOffset>2985135</wp:posOffset>
            </wp:positionV>
            <wp:extent cx="3578225" cy="3578225"/>
            <wp:effectExtent l="0" t="0" r="3175" b="3175"/>
            <wp:wrapTight wrapText="bothSides">
              <wp:wrapPolygon edited="0">
                <wp:start x="0" y="0"/>
                <wp:lineTo x="0" y="21504"/>
                <wp:lineTo x="21504" y="21504"/>
                <wp:lineTo x="21504" y="0"/>
                <wp:lineTo x="0" y="0"/>
              </wp:wrapPolygon>
            </wp:wrapTight>
            <wp:docPr id="246" name="Picture 23" descr="skulls_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ulls_de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78225" cy="3578225"/>
                    </a:xfrm>
                    <a:prstGeom prst="rect">
                      <a:avLst/>
                    </a:prstGeom>
                    <a:noFill/>
                  </pic:spPr>
                </pic:pic>
              </a:graphicData>
            </a:graphic>
            <wp14:sizeRelH relativeFrom="page">
              <wp14:pctWidth>0</wp14:pctWidth>
            </wp14:sizeRelH>
            <wp14:sizeRelV relativeFrom="page">
              <wp14:pctHeight>0</wp14:pctHeight>
            </wp14:sizeRelV>
          </wp:anchor>
        </w:drawing>
      </w:r>
      <w:r w:rsidR="007E3B03" w:rsidRPr="000F781D">
        <w:t>THE GREAT EYE OF SAURON, "WREATHED IN FLAME"</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r>
        <w:t xml:space="preserve">THE </w:t>
      </w:r>
      <w:r w:rsidRPr="000F781D">
        <w:t>EYE OF LUCIFER</w:t>
      </w:r>
    </w:p>
    <w:p w:rsidR="007E3B03" w:rsidRDefault="007E3B03" w:rsidP="007E3B03">
      <w:pPr>
        <w:pStyle w:val="NormalWeb"/>
        <w:spacing w:before="120" w:beforeAutospacing="0" w:after="120" w:afterAutospacing="0"/>
      </w:pPr>
      <w:r>
        <w:rPr>
          <w:noProof/>
        </w:rPr>
        <w:lastRenderedPageBreak/>
        <w:drawing>
          <wp:anchor distT="0" distB="0" distL="114300" distR="114300" simplePos="0" relativeHeight="251727360" behindDoc="1" locked="0" layoutInCell="1" allowOverlap="1" wp14:anchorId="4D5A12E9" wp14:editId="13944A97">
            <wp:simplePos x="0" y="0"/>
            <wp:positionH relativeFrom="margin">
              <wp:posOffset>619760</wp:posOffset>
            </wp:positionH>
            <wp:positionV relativeFrom="paragraph">
              <wp:posOffset>116205</wp:posOffset>
            </wp:positionV>
            <wp:extent cx="3232150" cy="5801360"/>
            <wp:effectExtent l="0" t="0" r="0" b="0"/>
            <wp:wrapTight wrapText="bothSides">
              <wp:wrapPolygon edited="0">
                <wp:start x="0" y="0"/>
                <wp:lineTo x="0" y="21562"/>
                <wp:lineTo x="21515" y="21562"/>
                <wp:lineTo x="21515" y="0"/>
                <wp:lineTo x="0" y="0"/>
              </wp:wrapPolygon>
            </wp:wrapTight>
            <wp:docPr id="247" name="Picture 247" descr="http://www.energyenhancement.org/thorthedark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thorthedarkworld.jp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3232150" cy="58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rPr>
          <w:rFonts w:ascii="Lucida Sans" w:hAnsi="Lucida Sans"/>
        </w:rPr>
      </w:pPr>
      <w:r>
        <w:t>THOR'S HAMMER, MADE FROM THE INTERIOR OF A NEUTRON STAR, IS A REPRESENTATION OF THE CHAKRAS ABOVE THE HEAD AS ARE THE NINE WORLDS.</w:t>
      </w:r>
      <w:r>
        <w:rPr>
          <w:rFonts w:ascii="Lucida Sans" w:hAnsi="Lucida Sans"/>
        </w:rPr>
        <w:br w:type="page"/>
      </w:r>
    </w:p>
    <w:p w:rsidR="00D72C39" w:rsidRPr="00BF49E9" w:rsidRDefault="00D72C39" w:rsidP="00D72C39">
      <w:pPr>
        <w:pStyle w:val="Heading1"/>
        <w:jc w:val="center"/>
      </w:pPr>
      <w:r w:rsidRPr="00D72C39">
        <w:rPr>
          <w:sz w:val="56"/>
          <w:szCs w:val="56"/>
        </w:rPr>
        <w:lastRenderedPageBreak/>
        <w:t>AGAINST SATANISM –</w:t>
      </w:r>
      <w:r>
        <w:t xml:space="preserve"> SATANIC ECONOMICS AND THE 10,000 YEARS OLD SATANIC PRINCIPLE OF POVERTY </w:t>
      </w:r>
    </w:p>
    <w:p w:rsidR="00D72C39" w:rsidRDefault="00D72C39" w:rsidP="00D72C39">
      <w:pPr>
        <w:jc w:val="center"/>
        <w:rPr>
          <w:rFonts w:ascii="Lucida Sans" w:hAnsi="Lucida Sans"/>
          <w:b/>
          <w:sz w:val="52"/>
          <w:szCs w:val="52"/>
        </w:rPr>
      </w:pPr>
      <w:r>
        <w:rPr>
          <w:rFonts w:ascii="Lucida Sans" w:hAnsi="Lucida Sans"/>
          <w:b/>
          <w:sz w:val="52"/>
          <w:szCs w:val="52"/>
        </w:rPr>
        <w:t xml:space="preserve">Chapter </w:t>
      </w:r>
      <w:r w:rsidR="0066213A">
        <w:rPr>
          <w:rFonts w:ascii="Lucida Sans" w:hAnsi="Lucida Sans"/>
          <w:b/>
          <w:sz w:val="52"/>
          <w:szCs w:val="52"/>
        </w:rPr>
        <w:t>Two</w:t>
      </w:r>
      <w:r>
        <w:rPr>
          <w:rFonts w:ascii="Lucida Sans" w:hAnsi="Lucida Sans"/>
          <w:b/>
          <w:sz w:val="52"/>
          <w:szCs w:val="52"/>
        </w:rPr>
        <w:t xml:space="preserve"> </w:t>
      </w:r>
    </w:p>
    <w:p w:rsidR="00965D24" w:rsidRPr="00965D24" w:rsidRDefault="00965D24" w:rsidP="00965D24">
      <w:pPr>
        <w:jc w:val="center"/>
        <w:rPr>
          <w:rFonts w:ascii="Lucida Sans" w:hAnsi="Lucida Sans"/>
          <w:b/>
          <w:sz w:val="52"/>
          <w:szCs w:val="52"/>
        </w:rPr>
      </w:pPr>
      <w:r w:rsidRPr="00965D24">
        <w:rPr>
          <w:rFonts w:ascii="Lucida Sans" w:hAnsi="Lucida Sans"/>
          <w:b/>
          <w:sz w:val="52"/>
          <w:szCs w:val="52"/>
        </w:rPr>
        <w:t>Debt Forgiveness in History and the Satanic Vocabulary of Economic Deception - How the Bronze Age saved itself from debt serfdom</w:t>
      </w:r>
    </w:p>
    <w:p w:rsidR="00965D24" w:rsidRDefault="00965D24" w:rsidP="00965D24">
      <w:pPr>
        <w:jc w:val="both"/>
      </w:pPr>
    </w:p>
    <w:p w:rsidR="00965D24" w:rsidRPr="00965D24" w:rsidRDefault="00965D24" w:rsidP="00965D24">
      <w:pPr>
        <w:jc w:val="both"/>
        <w:rPr>
          <w:rFonts w:ascii="Lucida Sans" w:hAnsi="Lucida Sans"/>
        </w:rPr>
      </w:pPr>
      <w:r w:rsidRPr="00965D24">
        <w:rPr>
          <w:rFonts w:ascii="Lucida Sans" w:hAnsi="Lucida Sans"/>
        </w:rPr>
        <w:t xml:space="preserve">MICHAEL HUDSON • NOVEMBER 20, 2018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describes how Rome fell when the creditors took over the Senate.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happened because most people in Roman society chose to believe the lie that creditors were morally superior to their victims. It is the same today. Average people believe that creditors rule by “divine right.”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 xml:space="preserve">In any society, everything ( everything) is a product of a society’s values, beliefs, and taboos -- i.e. its narrative. He who has the gold makes the rules, and he who controls the narrative gets the gold.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live in a consensus reality, and we punish anyone who questions the consensus. In much of Europe you can be imprisoned for questioning the absurd holocaust™ consensus. Our consensus is that creditors are gods, for they are the keepers of the scoreboard.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“If you read the histories of Rome written by Livy, by Dionysius of Halicarnassus, by Diodorus of Sicily – every Roman historian attributed the fall of the Republic to the greed of creditors, and ended up killing every politician who represented the debtors.”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mentions the Gracchi brothers who both served as tribunes (representatives of the common folk, or plebs) in the Roman Senate. When King Attalus III of Pergamum died in 133 BC, he left his fortune to the people of Rome. Tiberius Gracchi proposed using the money to purchase land and distribute it to poor people and to war veterans. However the rich Senators wanted to steal all the money for themselves, so they assassinated Tiberius Gracchi in the Senate, using chairs to beat him to death. Then the rich senators had 300 of Tiberius’ supporters clubbed to death.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Ten years later, Tiberius’ brother Gaius became tribune, and he again to help the poor. So the rich senators passed a decree saying that anyone the senators branded an “enemy of the state” (i.e., a defender of the poor) could be summarily executed without trial. As centurions moved to grab Gaius, he committed suicide by sword. Then the rich senators had thousands of Gaius’ supporters killed.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A century later, rich Senator-creditors assassinated Julius Caesar for threatening the creditors’ supremacy.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pretend that Republican Rome was “democratic,” when in fact it was plutocratic, as were all Greek city states with one or two brief exceptions. All were ruled by creditors. The modern delusion is not surprising, since most people live in a dream-world of righteous fairy tales and childish bullshit. That’s why they are slaves of creditors.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also regard the Roman emperors as tyrants, when in fact most emperors kept the creditors in check. After the death of Marcus Aurelius (180 AD) the creditors started to regain the upper hand, and they eventually destroyed Rome.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Incidentally why did ancient Egyptians regard their pharaohs as gods? First, Egyptians lived in fear of plague, famine, floods, attacks from outside, and so on. For protection they worshipped the gods. Pharaoh was their conduit to the gods. Second, the pharaohs kept the predatory creditors in check. For example, the Jewish book of Exodus describes how Hebrew creditors reduced average Egyptians to slaves. The Hebrew bible celebrates this. Eventually Ramses II expelled the Jews from Egypt, declared a debt jubilee, and revitalized the economy. Jews reverse this, claiming that they had been slaves of Egyptians, and were gloriously led out of bondage by God. Christians still believe this lie 3,270 years later.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the video, Michael Hudson says that ancient Judeans adopted the Babylonian idea of debt jubilees, but the money lenders eventually got rid of this. The money lenders’ religious representatives were the Pharisees and the Sadducees, who asked the Romans to crucify </w:t>
      </w:r>
      <w:r w:rsidRPr="00965D24">
        <w:rPr>
          <w:rFonts w:ascii="Lucida Sans" w:hAnsi="Lucida Sans"/>
        </w:rPr>
        <w:lastRenderedPageBreak/>
        <w:t>Jesus for having questioned the money lenders’ “divine right” to enslave.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 creditors are morally and politically supreme. Hudson says that all societies start as credit-based societies, in which the creditor is the state or the temple. That is, the creditor is public. Then societies become money-based. Finally, private creditors steal all of the money from the economy, and they reduce average people to bartering. This is happening today in more and more places. I’ll repair your roof and your air conditioner in exchange for that old car outside your house. Barter is the end stage, after which society collapses altogether.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Europe the creditors are now ultra-supreme, especially over the 19 members of the euro-zone. If a nation displeases the un-elected and unaccountable euro-crats and their bosses (the creditors), the nation loses its voting rights (e.g. Poland and Hungary, who refuse to obey the European Commission’s dictates that they accept limitless immigrants).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In France the yellow vest protesters think they oppose Macron, when in fact they oppose the creditors, whose agent is Macron. Eliminate Macron, and the creditors will immediately replace him with another puppet. The supply is limitless. Since 2000, creditors have installed the presidents of most Western nations. If a referendum displeases the creditors, then they make the peasants vote again, and this time the creditors rig the vote so the result is “correct.”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BY THE WAY, the UK government can create infinite money out of thin air, and does not need Brussels or Frankfurt. Therefore, why do so many UK oligarchs oppose a Brexit? The answer is that UK oligarchs ignore or obey Brussels’ dictates on a case-by-case basis. If </w:t>
      </w:r>
      <w:r w:rsidRPr="00965D24">
        <w:rPr>
          <w:rFonts w:ascii="Lucida Sans" w:hAnsi="Lucida Sans"/>
        </w:rPr>
        <w:lastRenderedPageBreak/>
        <w:t>Brussels’s dictates reduce the gap between the rich and the rest, the UK oligarchs ignore them. If Brussels’s dictates widen the gap between the rich and the rest, the UK oligarchs obey them.</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Back to the video, what caused the change from the Bronze Age and the Sumerian civilization? Why did Western culture start making creditors supreme? Hudson notes that Levantine traders (e.g. Phoenicians) originated in the western “Fertile Crescent,” which includes Lebanon, Syria, and Western Sumer. When the Levantines spread west, they brought usury with them. They were loan sharks and Mafiosi. Gangsters and warlords. With their arrival, Western culture changed from cyclical time to linear time, in which you can never start anew, never regenerate, and never wipe the debt slate clean.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notes that the linguistic origins of “sin,” “guilt,” and “debt” are the same in all Indo-European and Semitic languages. Wrongdoing was seen a “debt” or an imbalance. Justice meant correcting or compensating for the imbalance through monetary or other means.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Regarding economics, Hudson notes that debts always grow faster than debtors’ ability to pay, whether we speak of individuals or entire nations. Economists ignore this fact, and get Nobel Prizes for pretending that debt does not exist. Economics textbooks speak from the perspective of creditors, not debtors. The “booming economy” is only booming for the rich and the creditors. “Imagine how much Americans could afford to buy if they were not crippled by debt. We would have an economic miracle.”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Meanwhile half the peasants are obsessed with attacking “homophobia,” and the other half with attacking “socialism.”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end result of all this? Dystopia.</w:t>
      </w:r>
    </w:p>
    <w:p w:rsidR="00965D24" w:rsidRPr="00965D24" w:rsidRDefault="00965D24" w:rsidP="00965D24">
      <w:pPr>
        <w:jc w:val="both"/>
        <w:rPr>
          <w:rFonts w:ascii="Lucida Sans" w:hAnsi="Lucida Sans"/>
        </w:rPr>
      </w:pPr>
    </w:p>
    <w:p w:rsidR="007D6848" w:rsidRPr="007D6848" w:rsidRDefault="007D6848" w:rsidP="007D6848">
      <w:pPr>
        <w:jc w:val="both"/>
        <w:rPr>
          <w:rFonts w:ascii="Lucida Sans" w:hAnsi="Lucida Sans"/>
        </w:rPr>
      </w:pPr>
      <w:r w:rsidRPr="007D6848">
        <w:rPr>
          <w:rFonts w:ascii="Lucida Sans" w:hAnsi="Lucida Sans"/>
        </w:rPr>
        <w:t>Should Western Civilization cancel all the debts?</w:t>
      </w:r>
    </w:p>
    <w:p w:rsidR="007D6848" w:rsidRPr="007D6848" w:rsidRDefault="007D6848" w:rsidP="007D6848">
      <w:pPr>
        <w:jc w:val="both"/>
        <w:rPr>
          <w:rFonts w:ascii="Lucida Sans" w:hAnsi="Lucida Sans"/>
        </w:rPr>
      </w:pPr>
    </w:p>
    <w:p w:rsidR="007D6848" w:rsidRDefault="007D6848" w:rsidP="007D6848">
      <w:pPr>
        <w:jc w:val="both"/>
        <w:rPr>
          <w:rFonts w:ascii="Lucida Sans" w:hAnsi="Lucida Sans"/>
        </w:rPr>
      </w:pPr>
      <w:r w:rsidRPr="007D6848">
        <w:rPr>
          <w:rFonts w:ascii="Lucida Sans" w:hAnsi="Lucida Sans"/>
        </w:rPr>
        <w:t>Leviticus 25:8-10: ‘You are also to count off seven sabbaths of years for yourself, seven times seven years, so that you have the time of the seven sabbaths of years, namely, forty-nine years. ‘You shall then sound a ram’s horn abroad on the tenth day of the seventh month; on the day of atonement you shall sound a horn all through your land. ‘You shall thus consecrate the fiftieth year and proclaim a release through the land to all its inhabitants It shall be a jubilee for you, and each of you shall return to his own property, and each of you shall return to his family.</w:t>
      </w:r>
    </w:p>
    <w:p w:rsidR="007D6848" w:rsidRDefault="007D6848" w:rsidP="007D6848">
      <w:pPr>
        <w:jc w:val="both"/>
        <w:rPr>
          <w:rFonts w:ascii="Lucida Sans" w:hAnsi="Lucida Sans"/>
        </w:rPr>
      </w:pPr>
    </w:p>
    <w:p w:rsidR="00965D24" w:rsidRDefault="00965D24" w:rsidP="007D6848">
      <w:pPr>
        <w:jc w:val="both"/>
        <w:rPr>
          <w:rFonts w:ascii="Lucida Sans" w:hAnsi="Lucida Sans"/>
        </w:rPr>
      </w:pPr>
      <w:r w:rsidRPr="00965D24">
        <w:rPr>
          <w:rFonts w:ascii="Lucida Sans" w:hAnsi="Lucida Sans"/>
        </w:rPr>
        <w:t xml:space="preserve">There has been an explosion of discussion about whether to cancel student debts. </w:t>
      </w:r>
    </w:p>
    <w:p w:rsidR="007D6848" w:rsidRPr="00965D24" w:rsidRDefault="007D6848"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Critics of the idea point out that wealthy people would be the main gainers, posing moral hazard. The debate has has quickly slipped into a discussion of modern economies and whether it was moral to cancel the debts of people who are in arrears, when some people have struggled to keep current on their payments.”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Bankers and bondholders love this argument, because it says, “Don’t cancel debts. Make everyone pay, or someone will get a free ride.”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Suppose Solon would have thought this in Athens in 594 BC. No banning of debt bondage. No Greek takeoff. More oligarchy Draco-style.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Suppose Hammurabi, the Sumerians and other Near Eastern rulers would have thought this. Most of the population would have fallen into bondage and </w:t>
      </w:r>
      <w:r w:rsidRPr="00965D24">
        <w:rPr>
          <w:rFonts w:ascii="Lucida Sans" w:hAnsi="Lucida Sans"/>
        </w:rPr>
        <w:lastRenderedPageBreak/>
        <w:t>remained there instead of being liberated and had their self-support land restored. The Dark Age would have come two thousand years earlier.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My book “And forgive them their debts”: Lending, Foreclosure and Redemption from Bronze Age Finance to the Jubilee Year (available on Amazon) is about the origins of economic organization ad enterprise in the Bronze Age, and how it shaped the Bible. It’s not about modern economies.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But the problem is – as the reviewer mentioned – that the Bronze Age and early Western civilization was shaped so differently from what we think of as logical and normal, that one almost has to rewire one’s brain to see how differently the archaic view of economic survival and enterprise was.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 economies existed long before money and coinage. These economies were agricultural. Grain was the main means of payment – but it was only paid once a year, at harvest time. You can imagine how awkward it would be to carry around grain in your pocket and measure it out every time you had a beer.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know how Sumerians and Babylonians paid for their beer (which they drank through straws, and which was cleaner than the local water). The ale-woman marked it up on the tab she kept. The tab had to be paid at harvest time, on the threshing floor, when the grain was nice and fresh. The ale-woman then paid the palace or temple for its advance of wholesale beer for her to retail during the year.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If the crops failed, or if there was a flood or drought, or a military battle, the cultivators couldn’t pay. So what was the ruler to do? If he said, “You owe the tax </w:t>
      </w:r>
      <w:r w:rsidRPr="00965D24">
        <w:rPr>
          <w:rFonts w:ascii="Lucida Sans" w:hAnsi="Lucida Sans"/>
        </w:rPr>
        <w:lastRenderedPageBreak/>
        <w:t>collector, and can’t pay. Now you have to become his slave and let him foreclose on your land.”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Suddenly, you would have had a slave society. The cultivators couldn’t serve in the army, and couldn’t perform their corvée duties to build local infrastructure.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To avoid this, the ruler simply cancelled the debts (most of which were owed ultimately to the palace and its collectors). The cultivators didn’t have to pay the ale-women. And the ale women didn’t have to pay the palace.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All this was spelled out in the Clean Slate proclamations by rulers of Hammurabi’s dynasty in Babylonia (2000-1600 BC), and neighboring Near Eastern realms. They recognized that there was a cycle of buildup of debt, reaching an unpayably high overhead, followed by a cancellation to restore the status quo ante in balance.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concept is very hard for Westerners to understand. Yet it was at the center of the Old and New Testaments, in the form of the Jubilee Year – taken out of the hands of kings and placed at the center of Judaic religion. My book documents how this occurred.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When debts were cancelled in Babylonia and other Bronze Age Near Eastern realms, it would have been against their way of thinking to complain that some debtors were benefiting from being freed from debts that other people had paid. In the first place, all cultivators became debtors during the growing season, with payments for everything from agricultural inputs to beer at the local ale-house to be paid on the threshing floor at harvest time. So annulling such debts benefited the population at large.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With regard to individuals who had borrowed out of need, it was recognized that if some could not keep up, it was because they were poor or unable to do so. Mutual aid became the principle of helping people who were sick, widows who lost their husbands or other factors that obliged them to run up debts. Not to have helped such people would have deprived the community of their productive labor.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Conspicuously absent from ancient moral values is the modern “moral hazard” theory to play solvent individuals against debtors. The point of reference was what would happen if people were not forgiven their debts. How would this have affected the community as a whole?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answer is that debtors unable to pay would have fallen into bondage to their creditor, working on his land, and ultimately have lost their own land. They therefore would not be available to work on their own land to grow crops to pay taxes and other obligations to the palace, or to provide corvée labor on public works, or serve in the military. Clean Slate proclamations were part of the community’s self-preservation.</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At the same time, the moral opprobrium was felt toward creditors. They were blamed for impoverishing society at large by their selfishness. The Greeks called his hubris, money-love and wealth addiction. And rulers saw an independent creditor class turning its wealth into large landholdings of creating a rival power to the palace. In addition to cancelling debts owed to the palace, rulers thus restored widespread independence from large wealthy families whose economic interest lay in resisting royal Clean Slates. Large fortunes thus seem to have disappeared in Larsa and Babylonia around the 18th and 17th centuries BC. They didn’t have any </w:t>
      </w:r>
      <w:r w:rsidRPr="00965D24">
        <w:rPr>
          <w:rFonts w:ascii="Lucida Sans" w:hAnsi="Lucida Sans"/>
        </w:rPr>
        <w:lastRenderedPageBreak/>
        <w:t>President Obama to defend them from the “mob with pitchforks.” Hammurabi said that he was serving Shamash, the sun-god of justice. And Nanshe was a prototype for Greek Nemesis, punishing hubris and abusive wealth, protecting the poor and needy (already in 3rd-millennium Sumer).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context for today’s debt overhead is one in which most debts are owed to private-sector banks, bondholders and other creditors. Also, not everyone is in debt – and society is rich enough to afford imposing a loss of status and self-reliance on large classes of debtors. Still, there is a logic in forgiving debts owed by the needy (but not by the wealthy).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Creditors argue, for instance, that if you forgive debts for a class of debtors – say, student loans – that there will be some “free riders.” Students freed from debt will benefit, while students who were able to carry and pay off their debts had to “meet their obligations.” It is further argued that if student debts are forgiven (or “junk mortgage” loans written down to fair real estate valuations), people will expect to have bad loans written off. This is called a “moral hazard,” as if debt writedowns are a hazard to the economy, and hence, immoral.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This is a typical example of Orwellian doublespeak engineered by public relations factotums for bondholders and banks. The real hazard to every economy is the tendency for debts to grow beyond the ability of debtors to pay. If large numbers of students remain liable to pay student loans without having obtained well enough jobs to pay, this will prevent them from being able to qualify for mortgage to buy a home and start a family. Many students today are obliged to keep living with their parents, and are unable to marry. </w:t>
      </w:r>
      <w:r w:rsidRPr="00965D24">
        <w:rPr>
          <w:rFonts w:ascii="Lucida Sans" w:hAnsi="Lucida Sans"/>
        </w:rPr>
        <w:lastRenderedPageBreak/>
        <w:t>The result is deepening economic austerity as a result of the debt overhead.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Meanwhile, defaults on student loans to for-profit colleges are projected as rising toward 40%. Is it worth it to say that to prevent giving these impecunious students a “free lunch,” it is worth keeping a large swath of the pop</w:t>
      </w:r>
      <w:r w:rsidR="00FB6EF8">
        <w:rPr>
          <w:rFonts w:ascii="Lucida Sans" w:hAnsi="Lucida Sans"/>
        </w:rPr>
        <w:t>ulation poor and unmarried?</w:t>
      </w:r>
      <w:r w:rsidR="00FB6EF8">
        <w:rPr>
          <w:rFonts w:ascii="Lucida Sans" w:hAnsi="Lucida Sans"/>
        </w:rPr>
        <w:cr/>
      </w:r>
    </w:p>
    <w:p w:rsidR="00965D24" w:rsidRPr="00965D24" w:rsidRDefault="00965D24" w:rsidP="00965D24">
      <w:pPr>
        <w:jc w:val="both"/>
        <w:rPr>
          <w:rFonts w:ascii="Lucida Sans" w:hAnsi="Lucida Sans"/>
        </w:rPr>
      </w:pPr>
      <w:r w:rsidRPr="00965D24">
        <w:rPr>
          <w:rFonts w:ascii="Lucida Sans" w:hAnsi="Lucida Sans"/>
        </w:rPr>
        <w:t>The first defaulters are victims of junk mortgages and student debtors, but by far the largest victims are countries borrowing from the IMF in currency “stabilization” (that is economic destabilization) programs.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It is moral for creditors to have to bear the risk (“hazard”) of making bad loans, defined as those that the debtor cannot pay without losing property, status or becoming insolvent. A bad international loan to a government is one that the government cannot pay except by imposing austerity on the economy to a degree that output falls, labor is obliged to emigrate to find employment, capital investment declines, and governments are forced to pay creditors by privatizing and selling off the public domain to monopolists.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analogy in Bronze Age Babylonia was a flight of debtors from the land. Today from Greece to Ukraine, it is a flight of skilled labor and young labor to find work abroad.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No debtor – whether a class of debtors such as students or victims of predatory junk mortgages, or an entire government and national economy – should be obliged to go on the road to and economic suicide and self-destruction in order to pay creditors. The definition of statehood – and hence, international law – should be to put one’s national solvency and self-determination </w:t>
      </w:r>
      <w:r w:rsidRPr="00965D24">
        <w:rPr>
          <w:rFonts w:ascii="Lucida Sans" w:hAnsi="Lucida Sans"/>
        </w:rPr>
        <w:lastRenderedPageBreak/>
        <w:t>above foreign financial attacks. Ceding financial control should be viewed as a form of warfare, which countries have a legal right to resist as “odious debt” under moral international law.</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basic moral financial principal should be that creditors should bear the hazard for making bad loans that the debtor couldn’t pay — like the IMF loans to Argentina and Greece. The moral hazard is their putting creditor demands over the economy’s survival.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 wrote “And forgive them their debts” as Volume One of an economic history of how societies have handled debt and finance through the ages, and what the logic was behind the Bronze Age and early Iron Age structuring of economies.</w:t>
      </w:r>
    </w:p>
    <w:p w:rsidR="004D664B" w:rsidRDefault="007E3B03" w:rsidP="004D664B">
      <w:pPr>
        <w:pStyle w:val="NormalWeb"/>
        <w:spacing w:before="120" w:beforeAutospacing="0" w:after="120" w:afterAutospacing="0"/>
        <w:jc w:val="center"/>
        <w:rPr>
          <w:sz w:val="40"/>
          <w:szCs w:val="40"/>
        </w:rPr>
      </w:pPr>
      <w:r>
        <w:rPr>
          <w:noProof/>
        </w:rPr>
        <w:drawing>
          <wp:anchor distT="0" distB="0" distL="114300" distR="114300" simplePos="0" relativeHeight="251730432" behindDoc="1" locked="0" layoutInCell="1" allowOverlap="1" wp14:anchorId="35AFFD92" wp14:editId="3B9FA53A">
            <wp:simplePos x="0" y="0"/>
            <wp:positionH relativeFrom="column">
              <wp:posOffset>193675</wp:posOffset>
            </wp:positionH>
            <wp:positionV relativeFrom="paragraph">
              <wp:posOffset>620395</wp:posOffset>
            </wp:positionV>
            <wp:extent cx="4161790" cy="2882900"/>
            <wp:effectExtent l="0" t="0" r="0" b="0"/>
            <wp:wrapTight wrapText="bothSides">
              <wp:wrapPolygon edited="0">
                <wp:start x="0" y="0"/>
                <wp:lineTo x="0" y="21410"/>
                <wp:lineTo x="21455" y="21410"/>
                <wp:lineTo x="21455" y="0"/>
                <wp:lineTo x="0" y="0"/>
              </wp:wrapPolygon>
            </wp:wrapTight>
            <wp:docPr id="248" name="Picture 248" descr="http://www.energyenhancement.org/Energy-Blockage-Ring-sau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nergyenhancement.org/Energy-Blockage-Ring-sauron.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416179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0"/>
          <w:szCs w:val="40"/>
        </w:rPr>
        <w:t>But as Tolkien says, "Evil Is!"</w:t>
      </w:r>
    </w:p>
    <w:p w:rsidR="007E3B03" w:rsidRPr="00175396" w:rsidRDefault="007E3B03" w:rsidP="007E3B03">
      <w:pPr>
        <w:pStyle w:val="NormalWeb"/>
        <w:spacing w:before="120" w:beforeAutospacing="0" w:after="120" w:afterAutospacing="0"/>
        <w:jc w:val="center"/>
        <w:rPr>
          <w:sz w:val="32"/>
          <w:szCs w:val="32"/>
        </w:rPr>
      </w:pPr>
      <w:r w:rsidRPr="00175396">
        <w:rPr>
          <w:sz w:val="32"/>
          <w:szCs w:val="32"/>
        </w:rPr>
        <w:t>THE EYE OF SAURON</w:t>
      </w:r>
    </w:p>
    <w:p w:rsidR="007E3B03" w:rsidRDefault="007E3B03" w:rsidP="007E3B03">
      <w:pPr>
        <w:pStyle w:val="NormalWeb"/>
        <w:spacing w:before="120" w:after="120"/>
        <w:jc w:val="center"/>
      </w:pPr>
      <w:r>
        <w:rPr>
          <w:noProof/>
        </w:rPr>
        <w:lastRenderedPageBreak/>
        <w:drawing>
          <wp:inline distT="0" distB="0" distL="0" distR="0" wp14:anchorId="6A17597A" wp14:editId="1CD086BF">
            <wp:extent cx="3431565" cy="5248275"/>
            <wp:effectExtent l="19050" t="0" r="0" b="0"/>
            <wp:docPr id="249" name="Imagem 27"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vel 2"/>
                    <pic:cNvPicPr>
                      <a:picLocks noChangeAspect="1" noChangeArrowheads="1"/>
                    </pic:cNvPicPr>
                  </pic:nvPicPr>
                  <pic:blipFill>
                    <a:blip r:embed="rId45" cstate="print"/>
                    <a:srcRect/>
                    <a:stretch>
                      <a:fillRect/>
                    </a:stretch>
                  </pic:blipFill>
                  <pic:spPr bwMode="auto">
                    <a:xfrm>
                      <a:off x="0" y="0"/>
                      <a:ext cx="3431565" cy="524827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t>DOWNLOAD “LEVEL 2 REMOVE ENERGY BLOCKAGES” HERE</w:t>
      </w:r>
    </w:p>
    <w:p w:rsidR="007E3B03" w:rsidRDefault="007C12A1" w:rsidP="007E3B03">
      <w:pPr>
        <w:pStyle w:val="NormalWeb"/>
        <w:spacing w:before="120" w:after="120"/>
        <w:jc w:val="center"/>
      </w:pPr>
      <w:hyperlink r:id="rId46" w:tgtFrame="_blank" w:history="1">
        <w:r w:rsidR="007E3B03">
          <w:rPr>
            <w:rStyle w:val="Hyperlink"/>
            <w:rFonts w:ascii="Arial" w:hAnsi="Arial" w:cs="Arial"/>
            <w:color w:val="1155CC"/>
            <w:sz w:val="31"/>
            <w:szCs w:val="31"/>
          </w:rPr>
          <w:t>http://www.energyenhancement.org/Sacred-Energy/Level-2-Book/Energy-Enhancement-Level-2-Book-Remove-Energy-Blockages.pdf</w:t>
        </w:r>
      </w:hyperlink>
    </w:p>
    <w:p w:rsidR="007E3B03" w:rsidRDefault="007E3B03" w:rsidP="007E3B03">
      <w:pPr>
        <w:pStyle w:val="NormalWeb"/>
        <w:spacing w:before="120" w:beforeAutospacing="0" w:after="120" w:afterAutospacing="0"/>
      </w:pPr>
      <w:r>
        <w:rPr>
          <w:noProof/>
        </w:rPr>
        <w:lastRenderedPageBreak/>
        <w:drawing>
          <wp:inline distT="0" distB="0" distL="0" distR="0" wp14:anchorId="06CE16AC" wp14:editId="2B486A53">
            <wp:extent cx="4205605" cy="4254144"/>
            <wp:effectExtent l="19050" t="0" r="4445" b="0"/>
            <wp:docPr id="250" name="Imagem 34" descr="C:\Users\I5\Pictures\MEME DIRECTORY\Ryan Memes\unnamed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5\Pictures\MEME DIRECTORY\Ryan Memes\unnamed (46).jpg"/>
                    <pic:cNvPicPr>
                      <a:picLocks noChangeAspect="1" noChangeArrowheads="1"/>
                    </pic:cNvPicPr>
                  </pic:nvPicPr>
                  <pic:blipFill>
                    <a:blip r:embed="rId47" cstate="print"/>
                    <a:srcRect/>
                    <a:stretch>
                      <a:fillRect/>
                    </a:stretch>
                  </pic:blipFill>
                  <pic:spPr bwMode="auto">
                    <a:xfrm>
                      <a:off x="0" y="0"/>
                      <a:ext cx="4205605" cy="4254144"/>
                    </a:xfrm>
                    <a:prstGeom prst="rect">
                      <a:avLst/>
                    </a:prstGeom>
                    <a:noFill/>
                    <a:ln w="9525">
                      <a:noFill/>
                      <a:miter lim="800000"/>
                      <a:headEnd/>
                      <a:tailEnd/>
                    </a:ln>
                  </pic:spPr>
                </pic:pic>
              </a:graphicData>
            </a:graphic>
          </wp:inline>
        </w:drawing>
      </w:r>
    </w:p>
    <w:p w:rsidR="007E3B03" w:rsidRDefault="007E3B03" w:rsidP="007E3B03">
      <w:pPr>
        <w:pStyle w:val="NormalWeb"/>
        <w:spacing w:before="120" w:beforeAutospacing="0" w:after="120" w:afterAutospacing="0"/>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
        <w:br w:type="page"/>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31533E" w:rsidRPr="0031533E" w:rsidRDefault="0031533E" w:rsidP="0031533E">
      <w:pPr>
        <w:jc w:val="center"/>
        <w:rPr>
          <w:rFonts w:ascii="Lucida Sans" w:hAnsi="Lucida Sans"/>
          <w:b/>
          <w:sz w:val="52"/>
          <w:szCs w:val="52"/>
        </w:rPr>
      </w:pPr>
      <w:r>
        <w:rPr>
          <w:rFonts w:ascii="Lucida Sans" w:hAnsi="Lucida Sans"/>
          <w:b/>
          <w:sz w:val="52"/>
          <w:szCs w:val="52"/>
        </w:rPr>
        <w:t xml:space="preserve">Chapter Three </w:t>
      </w:r>
      <w:r w:rsidRPr="0031533E">
        <w:br/>
      </w:r>
      <w:r w:rsidRPr="0031533E">
        <w:rPr>
          <w:rFonts w:ascii="Lucida Sans" w:hAnsi="Lucida Sans"/>
          <w:b/>
          <w:sz w:val="52"/>
          <w:szCs w:val="52"/>
        </w:rPr>
        <w:t>THE SAKER AND MICH</w:t>
      </w:r>
      <w:r>
        <w:rPr>
          <w:rFonts w:ascii="Lucida Sans" w:hAnsi="Lucida Sans"/>
          <w:b/>
          <w:sz w:val="52"/>
          <w:szCs w:val="52"/>
        </w:rPr>
        <w:t xml:space="preserve">AEL HUDSON • FEBRUARY 7, 2019 </w:t>
      </w:r>
      <w:r>
        <w:rPr>
          <w:rFonts w:ascii="Lucida Sans" w:hAnsi="Lucida Sans"/>
          <w:b/>
          <w:sz w:val="52"/>
          <w:szCs w:val="52"/>
        </w:rPr>
        <w:br/>
        <w:t>- Venezuela</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Introduction: There is a great deal of controversy about the true shape of the Venezuelan economy and whether Hugo Chavez’ and Nicholas Maduro’s reform and policies were crucial for the people of Venezuela or whether they were completely misguided and precipitated the current crises. Anybody and everybody seems to have very strong held views about this. But I don’t simply because I lack the expertise to have any such opinions. So I decided to ask one of the most respected independent economists out there, Michael Hudson, for whom I have immense respect and whose analyses (including those he co-authored with Paul Craig Roberts) seem to be the most credible and honest ones you can find. In fact, Paul Craig Roberts considers Hudson the “best economist in the world“!</w:t>
      </w:r>
      <w:r w:rsidRPr="0031533E">
        <w:rPr>
          <w:rFonts w:ascii="Lucida Sans" w:hAnsi="Lucida Sans"/>
        </w:rPr>
        <w:br/>
      </w:r>
      <w:r w:rsidRPr="0031533E">
        <w:rPr>
          <w:rFonts w:ascii="Lucida Sans" w:hAnsi="Lucida Sans"/>
        </w:rPr>
        <w:lastRenderedPageBreak/>
        <w:br/>
        <w:t>I am deeply grateful to Michael for his replies which, I hope, will contribute to a honest and objective understanding of what really is taking place in Venezuela.</w:t>
      </w:r>
      <w:r w:rsidRPr="0031533E">
        <w:rPr>
          <w:rFonts w:ascii="Lucida Sans" w:hAnsi="Lucida Sans"/>
        </w:rPr>
        <w:br/>
      </w:r>
      <w:r w:rsidRPr="0031533E">
        <w:rPr>
          <w:rFonts w:ascii="Lucida Sans" w:hAnsi="Lucida Sans"/>
        </w:rPr>
        <w:br/>
        <w:t>The</w:t>
      </w:r>
      <w:r>
        <w:rPr>
          <w:rFonts w:ascii="Lucida Sans" w:hAnsi="Lucida Sans"/>
        </w:rPr>
        <w:t xml:space="preserve"> </w:t>
      </w:r>
      <w:r w:rsidRPr="0031533E">
        <w:rPr>
          <w:rFonts w:ascii="Lucida Sans" w:hAnsi="Lucida Sans"/>
        </w:rPr>
        <w:t>Saker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Saker: Could you summarize the state of Venezuela’s economy when Chavez came to power?</w:t>
      </w:r>
      <w:r w:rsidRPr="0031533E">
        <w:rPr>
          <w:rFonts w:ascii="Lucida Sans" w:hAnsi="Lucida Sans"/>
        </w:rPr>
        <w:br/>
      </w:r>
      <w:r w:rsidRPr="0031533E">
        <w:rPr>
          <w:rFonts w:ascii="Lucida Sans" w:hAnsi="Lucida Sans"/>
        </w:rPr>
        <w:br/>
        <w:t>Michael Hudson: Venezuela was an oil monoculture. Its export revenue was spent largely on importing food and other necessities that it could have produced at home. Its trade was largely with the United States. So despite its oil wealth, it ran up foreign debt.</w:t>
      </w:r>
      <w:r w:rsidRPr="0031533E">
        <w:rPr>
          <w:rFonts w:ascii="Lucida Sans" w:hAnsi="Lucida Sans"/>
        </w:rPr>
        <w:br/>
      </w:r>
      <w:r w:rsidRPr="0031533E">
        <w:rPr>
          <w:rFonts w:ascii="Lucida Sans" w:hAnsi="Lucida Sans"/>
        </w:rPr>
        <w:br/>
        <w:t>From the outset, U.S. oil companies have feared that Venezuela might someday use its oil revenues to benefit its overall population instead of letting the U.S. oil industry and its local comprador aristocracy siphon off its wealth. So the oil industry – backed by U.S. diplomacy – held Venezuela hostage in two ways.</w:t>
      </w:r>
      <w:r w:rsidRPr="0031533E">
        <w:rPr>
          <w:rFonts w:ascii="Lucida Sans" w:hAnsi="Lucida Sans"/>
        </w:rPr>
        <w:br/>
      </w:r>
      <w:r w:rsidRPr="0031533E">
        <w:rPr>
          <w:rFonts w:ascii="Lucida Sans" w:hAnsi="Lucida Sans"/>
        </w:rPr>
        <w:br/>
        <w:t>First of all, oil refineries were not built in Venezuela, but in Trinidad and in the southern U.S. Gulf Coast states. This enabled U.S. oil companies – or the U.S. Government – to leave Venezuela without a means of “going it alone” and pursuing an independent policy with its oil, as it needed to have this oil refined. It doesn’t help to have oil reserves if you are unable to get this oil refined so as to be usable.</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Second, Venezuela’s central bankers were persuaded to pledge their oil reserves and all assets of the state oil sector (including Citgo) as collateral for its foreign debt. This meant that if Venezuela defaulted (or was forced into default by U.S. banks refusing to make timely </w:t>
      </w:r>
      <w:r w:rsidRPr="0031533E">
        <w:rPr>
          <w:rFonts w:ascii="Lucida Sans" w:hAnsi="Lucida Sans"/>
        </w:rPr>
        <w:lastRenderedPageBreak/>
        <w:t>payment on its foreign debt), bondholders and U.S. oil majors would be in a legal position to take possession of Venezuelan oil assets.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These pro-U.S. policies made Venezuela a typically polarized Latin American oligarchy. Despite being nominally rich in oil revenue, its wealth was concentrated in the hands of a pro-U.S. oligarchy that let its domestic development be steered by the World Bank and IMF. The indigenous population, especially its rural racial minority as well as the urban underclass, was excluded from sharing in the country’s oil wealth. The oligarchy’s arrogant refusal to share the wealth, or even to make Venezuela self-sufficient in essentials, made the election of Hugo Chavez a natural outcome.</w:t>
      </w:r>
      <w:r w:rsidRPr="0031533E">
        <w:rPr>
          <w:rFonts w:ascii="Lucida Sans" w:hAnsi="Lucida Sans"/>
        </w:rPr>
        <w:br/>
      </w:r>
      <w:r w:rsidRPr="0031533E">
        <w:rPr>
          <w:rFonts w:ascii="Lucida Sans" w:hAnsi="Lucida Sans"/>
        </w:rPr>
        <w:br/>
        <w:t>The Saker: Could you outline the various reforms and changes introduced by Hugo Chavez? What did he do right, and what did he do wrong?</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Chavez sought to restore a mixed economy to Venezuela, using its government revenue – mainly from oil, of course – to develop infrastructure and domestic spending on health care, education, employment to raise living standards and productivity for his electoral constituency</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What he was unable to do was to clean up the embezzlement and built-in rake-off of income from the oil sector. And he was unable to stem the capital flight of the oligarchy, taking its wealth and moving it abroad – while running away themselves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was not “wrong”. It merely takes a long time to change an economy’s disruption – while the U.S. is using sanctions and “dirty tricks” to stop that process.</w:t>
      </w:r>
      <w:r w:rsidRPr="0031533E">
        <w:rPr>
          <w:rFonts w:ascii="Lucida Sans" w:hAnsi="Lucida Sans"/>
        </w:rPr>
        <w:br/>
      </w:r>
      <w:r w:rsidRPr="0031533E">
        <w:rPr>
          <w:rFonts w:ascii="Lucida Sans" w:hAnsi="Lucida Sans"/>
        </w:rPr>
        <w:br/>
        <w:t xml:space="preserve">The Saker: What are, in your opinion, the causes of the </w:t>
      </w:r>
      <w:r w:rsidRPr="0031533E">
        <w:rPr>
          <w:rFonts w:ascii="Lucida Sans" w:hAnsi="Lucida Sans"/>
        </w:rPr>
        <w:lastRenderedPageBreak/>
        <w:t>current economic crisis in Venezuela – is it primarily due to mistakes by Chavez and Maduro or is the main cause US sabotage, subversion and sanctions?</w:t>
      </w:r>
      <w:r w:rsidRPr="0031533E">
        <w:rPr>
          <w:rFonts w:ascii="Lucida Sans" w:hAnsi="Lucida Sans"/>
        </w:rPr>
        <w:br/>
      </w:r>
      <w:r w:rsidRPr="0031533E">
        <w:rPr>
          <w:rFonts w:ascii="Lucida Sans" w:hAnsi="Lucida Sans"/>
        </w:rPr>
        <w:br/>
        <w:t>Michael Hudson: There is no way that Chavez and Maduro could have pursued a pro-Venezuelan policy aimed at achieving economic independence without inciting fury, subversion and sanctions from the United States. American foreign policy remains as focused on oil as it was when it invaded Iraq under Dick Cheney’s regime. U.S. policy is to treat Venezuela as an extension of the U.S. economy, running a trade surplus in oil to spend in the United States or transfer its savings to U.S. banks.</w:t>
      </w:r>
      <w:r w:rsidRPr="0031533E">
        <w:rPr>
          <w:rFonts w:ascii="Lucida Sans" w:hAnsi="Lucida Sans"/>
        </w:rPr>
        <w:br/>
      </w:r>
      <w:r w:rsidRPr="0031533E">
        <w:rPr>
          <w:rFonts w:ascii="Lucida Sans" w:hAnsi="Lucida Sans"/>
        </w:rPr>
        <w:br/>
        <w:t>By imposing sanctions that prevent Venezuela from gaining access to its U.S. bank deposits and the assets of its state-owned Citco, the United States is making it impossible for Venezuela to pay its foreign debt. This is forcing it into default, which U.S. diplomats hope to use as an excuse to foreclose on Venezuela’s oil resources and seize its foreign assets much as Paul Singer hedge fund sought to do with Argentina’s foreign assets.</w:t>
      </w:r>
      <w:r w:rsidRPr="0031533E">
        <w:rPr>
          <w:rFonts w:ascii="Lucida Sans" w:hAnsi="Lucida Sans"/>
        </w:rPr>
        <w:br/>
      </w:r>
      <w:r w:rsidRPr="0031533E">
        <w:rPr>
          <w:rFonts w:ascii="Lucida Sans" w:hAnsi="Lucida Sans"/>
        </w:rPr>
        <w:br/>
        <w:t>Just as U.S. policy under Kissinger was to make Chile’s “economy scream,” so the U.S. is following the same path against Venezuela. It is using that country as a “demonstration effect” to warn other countries not to act in their self-interest in any way that prevents their economic surplus from being siphoned off by U.S. investors.</w:t>
      </w:r>
      <w:r w:rsidRPr="0031533E">
        <w:rPr>
          <w:rFonts w:ascii="Lucida Sans" w:hAnsi="Lucida Sans"/>
        </w:rPr>
        <w:br/>
      </w:r>
      <w:r w:rsidRPr="0031533E">
        <w:rPr>
          <w:rFonts w:ascii="Lucida Sans" w:hAnsi="Lucida Sans"/>
        </w:rPr>
        <w:br/>
        <w:t>The Saker: What in your opinion should Maduro do next (assuming he stays in power and the USA does not overthrow him) to rescue the Venezuelan economy?</w:t>
      </w:r>
      <w:r w:rsidRPr="0031533E">
        <w:rPr>
          <w:rFonts w:ascii="Lucida Sans" w:hAnsi="Lucida Sans"/>
        </w:rPr>
        <w:br/>
      </w:r>
      <w:r w:rsidRPr="0031533E">
        <w:rPr>
          <w:rFonts w:ascii="Lucida Sans" w:hAnsi="Lucida Sans"/>
        </w:rPr>
        <w:br/>
        <w:t xml:space="preserve">Michael Hudson: I cannot think of anything that President Maduro can do that he is not doing. At best, </w:t>
      </w:r>
      <w:r w:rsidRPr="0031533E">
        <w:rPr>
          <w:rFonts w:ascii="Lucida Sans" w:hAnsi="Lucida Sans"/>
        </w:rPr>
        <w:lastRenderedPageBreak/>
        <w:t>he can seek foreign support – and demonstrate to the world the need for an alternative international financial and economic system.</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He already has begun to do this by trying to withdraw Venezuela’s gold from the Bank of England and Federal Reserve. This is turning into “asymmetrical warfare,” threatening to de-sanctify the dollar standard in international finance. The refusal of England and the United States to grant an elected government control of its foreign assets demonstrates to the entire world that U.S. diplomats and courts alone can and will control foreign countries as an extension of U.S. nationalism.</w:t>
      </w:r>
      <w:r w:rsidRPr="0031533E">
        <w:rPr>
          <w:rFonts w:ascii="Lucida Sans" w:hAnsi="Lucida Sans"/>
        </w:rPr>
        <w:br/>
      </w:r>
      <w:r w:rsidRPr="0031533E">
        <w:rPr>
          <w:rFonts w:ascii="Lucida Sans" w:hAnsi="Lucida Sans"/>
        </w:rPr>
        <w:br/>
        <w:t>The price of the U.S. economic attack on Venezuela is thus to fracture the global monetary system. Maduro’s defensive move is showing other countries the need to protect themselves from becoming “another Venezuela” by finding a new safe haven and paying agent for their gold, foreign exchange reserves and foreign debt financing, away from the dollar, sterling and euro areas.</w:t>
      </w:r>
      <w:r w:rsidRPr="0031533E">
        <w:rPr>
          <w:rFonts w:ascii="Lucida Sans" w:hAnsi="Lucida Sans"/>
        </w:rPr>
        <w:br/>
      </w:r>
      <w:r w:rsidRPr="0031533E">
        <w:rPr>
          <w:rFonts w:ascii="Lucida Sans" w:hAnsi="Lucida Sans"/>
        </w:rPr>
        <w:br/>
        <w:t>The only way that Maduro can fight successfully is on the institutional level, upping the ante to move “outside the box.” His plan – and of course it is a longer-term plan – is to help catalyze a new international economic order independent of the U.S. dollar standard. It will work in the short run only if the United States believes that it can emerge from this fight as an honest financial broker, honest banking system and supporter of democratically elected regimes. The Trump administration is destroying illusion more thoroughly than any anti-imperialist critic or economic rival could do!</w:t>
      </w:r>
      <w:r w:rsidRPr="0031533E">
        <w:rPr>
          <w:rFonts w:ascii="Lucida Sans" w:hAnsi="Lucida Sans"/>
        </w:rPr>
        <w:br/>
      </w:r>
      <w:r w:rsidRPr="0031533E">
        <w:rPr>
          <w:rFonts w:ascii="Lucida Sans" w:hAnsi="Lucida Sans"/>
        </w:rPr>
        <w:br/>
        <w:t xml:space="preserve">Over the longer run, Maduro also must develop Venezuelan agriculture, along much the same lines that the United States protected and developed its </w:t>
      </w:r>
      <w:r w:rsidRPr="0031533E">
        <w:rPr>
          <w:rFonts w:ascii="Lucida Sans" w:hAnsi="Lucida Sans"/>
        </w:rPr>
        <w:lastRenderedPageBreak/>
        <w:t>agriculture under the New Deal legislation of the 1930s – rural extension services, rural credit, seed advice, state marketing organizations for crop purchase and supply of mechanization, and the same kind of price supports that the United States has long used to subsidize domestic farm investment to increase productivity.</w:t>
      </w:r>
      <w:r w:rsidRPr="0031533E">
        <w:rPr>
          <w:rFonts w:ascii="Lucida Sans" w:hAnsi="Lucida Sans"/>
        </w:rPr>
        <w:br/>
      </w:r>
      <w:r w:rsidRPr="0031533E">
        <w:rPr>
          <w:rFonts w:ascii="Lucida Sans" w:hAnsi="Lucida Sans"/>
        </w:rPr>
        <w:br/>
        <w:t>The Saker: What about the plan to introduce a oil-based crypto currency? Will that be an effective alternative to the dying Venezuelan Bolivar?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Only a national government can issue a currency. A “crypto” currency tied to the price of oil would become a hedging vehicle, prone to manipulation and price swings by forward sellers and buyers. A national currency must be based on the ability to tax, and Venezuela’s main tax source is oil revenue, which is being blocked from the United States. So Venezuela’s position is like that of the German mark coming out of its hyperinflation of the early 1920s. The only solution involves balance-of-payments support. It looks like the only such support will come from outside the dollar sphere.</w:t>
      </w:r>
      <w:r w:rsidRPr="0031533E">
        <w:rPr>
          <w:rFonts w:ascii="Lucida Sans" w:hAnsi="Lucida Sans"/>
        </w:rPr>
        <w:br/>
      </w:r>
      <w:r w:rsidRPr="0031533E">
        <w:rPr>
          <w:rFonts w:ascii="Lucida Sans" w:hAnsi="Lucida Sans"/>
        </w:rPr>
        <w:br/>
        <w:t>The solution to any hyperinflation must be negotiated diplomatically and be supported by other governments. My history of international trade and financial theory, Trade, Develpoment and Foreign Debt, describes the German reparations problem and how its hyperinflation was solved by the Rentenmark.</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Venezuela’s economic-rent tax would fall on oil, and luxury real estate sites, as well as monopoly prices, and on high incomes (mainly financial and monopoly income). This requires a logic to frame such tax and monetary policy. I have tried to explain how to achieve monetary and hence political independence for the past </w:t>
      </w:r>
      <w:r w:rsidRPr="0031533E">
        <w:rPr>
          <w:rFonts w:ascii="Lucida Sans" w:hAnsi="Lucida Sans"/>
        </w:rPr>
        <w:lastRenderedPageBreak/>
        <w:t>half-century. China is applying such policy most effectively. It is able to do so because it is a large and self-sufficient economy in essentials, running a large enough export surplus to pay for its food imports. Venezuela is in no such position. That is why it is looking to China for support at this time.</w:t>
      </w:r>
      <w:r w:rsidRPr="0031533E">
        <w:rPr>
          <w:rFonts w:ascii="Lucida Sans" w:hAnsi="Lucida Sans"/>
        </w:rPr>
        <w:br/>
      </w:r>
      <w:r w:rsidRPr="0031533E">
        <w:rPr>
          <w:rFonts w:ascii="Lucida Sans" w:hAnsi="Lucida Sans"/>
        </w:rPr>
        <w:br/>
        <w:t>The Saker: How much assistance do China, Russia and Iran provide and how much can they do to help? Do you think that these three countries together can help counter-act US sabotage, subversion and sanctions?</w:t>
      </w:r>
      <w:r w:rsidRPr="0031533E">
        <w:rPr>
          <w:rFonts w:ascii="Lucida Sans" w:hAnsi="Lucida Sans"/>
        </w:rPr>
        <w:br/>
      </w:r>
      <w:r w:rsidRPr="0031533E">
        <w:rPr>
          <w:rFonts w:ascii="Lucida Sans" w:hAnsi="Lucida Sans"/>
        </w:rPr>
        <w:br/>
        <w:t>Michael Hudson: None of these countries have a current capacity to refine Venezuelan oil. This makes it difficult for them to take payment in Venezuelan oil. Only a long-term supply contract (paid for in advance) would be workable. And even in that case, what would China and Russia do if the United States simply grabbed their property in Venezuela, or refused to let Russia’s oil company take possession of Citco? In that case, the only response would be to seize U.S. investments in their own country as compensation.</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At least China and Russia can provide an alternative bank clearing mechanism to SWIFT, so that Venezuela can by pass the U.S. financial system and keep its assets from being grabbed at will by U.S. authorities or bondholders. And of course, they can provide safe-keeping for however much of Venezuela’s gold it can get back from New York and London.</w:t>
      </w:r>
      <w:r w:rsidRPr="0031533E">
        <w:rPr>
          <w:rFonts w:ascii="Lucida Sans" w:hAnsi="Lucida Sans"/>
        </w:rPr>
        <w:br/>
      </w:r>
      <w:r w:rsidRPr="0031533E">
        <w:rPr>
          <w:rFonts w:ascii="Lucida Sans" w:hAnsi="Lucida Sans"/>
        </w:rPr>
        <w:br/>
        <w:t xml:space="preserve">Looking ahead, therefore, China, Russia, Iran and other countries need to set up a new international court to adjudicate the coming diplomatic crisis and its financial and military consequences. Such a court – and its associated international bank as an alternative to the U.S.-controlled IMF and World Bank – needs a clear ideology to frame a set of principles of nationhood and </w:t>
      </w:r>
      <w:r w:rsidRPr="0031533E">
        <w:rPr>
          <w:rFonts w:ascii="Lucida Sans" w:hAnsi="Lucida Sans"/>
        </w:rPr>
        <w:lastRenderedPageBreak/>
        <w:t>international rights with power to implement and enforce its judgments.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would confront U.S. financial strategists with a choice: if they continue to treat the IMF, World Bank, ITO and NATO as extensions of increasingly aggressive U.S. foreign policy, they will risk isolating the United States. Europe will have to choose whether to remain a U.S. economic and military satellite, or to throw in its lot with Eurasia.</w:t>
      </w:r>
      <w:r w:rsidRPr="0031533E">
        <w:rPr>
          <w:rFonts w:ascii="Lucida Sans" w:hAnsi="Lucida Sans"/>
        </w:rPr>
        <w:br/>
      </w:r>
      <w:r w:rsidRPr="0031533E">
        <w:rPr>
          <w:rFonts w:ascii="Lucida Sans" w:hAnsi="Lucida Sans"/>
        </w:rPr>
        <w:br/>
        <w:t>However, Daniel Yergin reports in the Wall Street Journal (Feb. 7) that China is trying to hedge its bets by opening a back-door negotiation with Guaido’s group, apparently to get the same deal that it has negotiated with Maduro’s government. But any such deal seems unlikely to be honored in practice, given U.S. animosity toward China and Guaido’s total reliance on U.S. covert support.</w:t>
      </w:r>
      <w:r w:rsidRPr="0031533E">
        <w:rPr>
          <w:rFonts w:ascii="Lucida Sans" w:hAnsi="Lucida Sans"/>
        </w:rPr>
        <w:br/>
      </w:r>
      <w:r w:rsidRPr="0031533E">
        <w:rPr>
          <w:rFonts w:ascii="Lucida Sans" w:hAnsi="Lucida Sans"/>
        </w:rPr>
        <w:br/>
      </w:r>
      <w:r w:rsidRPr="0031533E">
        <w:rPr>
          <w:rFonts w:ascii="Lucida Sans" w:hAnsi="Lucida Sans"/>
        </w:rPr>
        <w:br/>
        <w:t>The Saker: Venezuela kept a lot of its gold in the UK and money in the USA. How could Chavez and Maduro trust these countries or did they not have another choice? Are there viable alternatives to New York and London or are they still the “only game in town” for the world’s central banks?</w:t>
      </w:r>
      <w:r w:rsidRPr="0031533E">
        <w:rPr>
          <w:rFonts w:ascii="Lucida Sans" w:hAnsi="Lucida Sans"/>
        </w:rPr>
        <w:br/>
      </w:r>
      <w:r w:rsidRPr="0031533E">
        <w:rPr>
          <w:rFonts w:ascii="Lucida Sans" w:hAnsi="Lucida Sans"/>
        </w:rPr>
        <w:br/>
        <w:t>Michael Hudson: There was never real trust in the Bank of England or Federal Reserve, but it seemed unthinkable that they would refuse to permit an official depositor from withdrawing its own gold. The usual motto is “Trust but verify.” But the unwillingness (or inability) of the Bank of England to verify means that the formerly unthinkable has now arrived: Have these central banks sold this gold forward in the post-London Gold Pool and its successor commodity markets in their attempt to keep down the price so as to maintain the appearance of a solvent U.S. dollar standard.</w:t>
      </w:r>
      <w:r w:rsidRPr="0031533E">
        <w:rPr>
          <w:rFonts w:ascii="Lucida Sans" w:hAnsi="Lucida Sans"/>
        </w:rPr>
        <w:br/>
      </w:r>
      <w:r w:rsidRPr="0031533E">
        <w:rPr>
          <w:rFonts w:ascii="Lucida Sans" w:hAnsi="Lucida Sans"/>
        </w:rPr>
        <w:lastRenderedPageBreak/>
        <w:br/>
        <w:t>Paul Craig Roberts has described how this system works. There are forward markets for currencies, stocks and bonds. The Federal Reserve can offer to buy a stock in three months at, say, 10% over the current price. Speculators will by the stock, bidding up the price, so as to take advantage of “the market’s” promise to buy the stock. So by the time three months have passed, the price will have risen. That is largely how the U.S. “Plunge Protection Team” has supported the U.S. stock market.</w:t>
      </w:r>
      <w:r w:rsidRPr="0031533E">
        <w:rPr>
          <w:rFonts w:ascii="Lucida Sans" w:hAnsi="Lucida Sans"/>
        </w:rPr>
        <w:br/>
      </w:r>
      <w:r w:rsidRPr="0031533E">
        <w:rPr>
          <w:rFonts w:ascii="Lucida Sans" w:hAnsi="Lucida Sans"/>
        </w:rPr>
        <w:br/>
        <w:t>The system works in reverse to hold down gold prices. The central banks holding gold can get together and offer to sell gold at a low price in three months. “The market” will realize that with low-priced gold being sold, there’s no point in buying more gold and bidding its price up. So the forward-settlement market shapes today’s market.</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question is, have gold buyers (such as the Russian and Chinese government) bought so much gold that the U.S. Fed and the Bank of England have actually had to “make good” on their forward sales, and steadily depleted their gold? In this case, they would have been “living for the moment,” keeping down gold prices for as long as they could, knowing that once the world returns to the pre-1971 gold-exchange standard for intergovernmental balance-of-payments deficits, the U.S. will run out of gold and be unable to maintain its overseas military spending (not to mention its trade deficit and foreign disinvestment in the U.S. stock and bond markets). My book on Super-Imperialism explains why running out of gold forced the Vietnam War to an end. The same logic would apply today to America’s vast network of military bases throughout the world.</w:t>
      </w:r>
      <w:r w:rsidRPr="0031533E">
        <w:rPr>
          <w:rFonts w:ascii="Lucida Sans" w:hAnsi="Lucida Sans"/>
        </w:rPr>
        <w:br/>
      </w:r>
      <w:r w:rsidRPr="0031533E">
        <w:rPr>
          <w:rFonts w:ascii="Lucida Sans" w:hAnsi="Lucida Sans"/>
        </w:rPr>
        <w:br/>
        <w:t xml:space="preserve">Refusal of England and the U.S. to pay Venezuela means that other countries realize that foreign official gold </w:t>
      </w:r>
      <w:r w:rsidRPr="0031533E">
        <w:rPr>
          <w:rFonts w:ascii="Lucida Sans" w:hAnsi="Lucida Sans"/>
        </w:rPr>
        <w:lastRenderedPageBreak/>
        <w:t>reserves can be held hostage to U.S. foreign policy, and even to judgments by U.S. courts to award this gold to foreign creditors or to whoever might bring a lawsuit under U.S. law against these countries.</w:t>
      </w:r>
      <w:r w:rsidRPr="0031533E">
        <w:rPr>
          <w:rFonts w:ascii="Lucida Sans" w:hAnsi="Lucida Sans"/>
        </w:rPr>
        <w:br/>
      </w:r>
      <w:r w:rsidRPr="0031533E">
        <w:rPr>
          <w:rFonts w:ascii="Lucida Sans" w:hAnsi="Lucida Sans"/>
        </w:rPr>
        <w:br/>
        <w:t>This hostage-taking now makes it urgent for other countries to develop a viable alternative, especially as the world de-dedollarizes and a gold-exchange standard remains the only way of constraining the military-induced balance of payments deficit of the United States or any other country mounting a military attack. A military empire is very expensive – and gold is a “peaceful” constraint on military-induced payments deficits. (I spell out the details in my Super Imperialism: The Economic Strategy of American Empire (1972), updated in German as Finanzimperium (2017).</w:t>
      </w:r>
      <w:r w:rsidRPr="0031533E">
        <w:rPr>
          <w:rFonts w:ascii="Lucida Sans" w:hAnsi="Lucida Sans"/>
        </w:rPr>
        <w:br/>
      </w:r>
      <w:r w:rsidRPr="0031533E">
        <w:rPr>
          <w:rFonts w:ascii="Lucida Sans" w:hAnsi="Lucida Sans"/>
        </w:rPr>
        <w:br/>
        <w:t>The U.S. has overplayed its hand in destroying the foundation of the dollar-centered global financial order. That order has enabled the United States to be “the exceptional nation” able to run balance-of-payments deficits and foreign debt that it has no intention (or ability) to pay, claiming that the dollars thrown off by its foreign military spending “supply” other countries with their central bank reserves (held in the form of loans to the U.S. Treasury – Treasury bonds and bills – to finance the U.S. budget deficit and its military spending, as well as the largely military U.S. balance-of-payments deficit.</w:t>
      </w:r>
      <w:r w:rsidRPr="0031533E">
        <w:rPr>
          <w:rFonts w:ascii="Lucida Sans" w:hAnsi="Lucida Sans"/>
        </w:rPr>
        <w:br/>
      </w:r>
      <w:r w:rsidRPr="0031533E">
        <w:rPr>
          <w:rFonts w:ascii="Lucida Sans" w:hAnsi="Lucida Sans"/>
        </w:rPr>
        <w:br/>
        <w:t>Given the fact that the EU is acting as a branch of NATO and the U.S. banking system, that alternative would have to be associated with the Shanghai Cooperation Organization, and the gold would have to be kept in Russia and/or China.</w:t>
      </w:r>
    </w:p>
    <w:p w:rsidR="0031533E" w:rsidRPr="0031533E" w:rsidRDefault="0031533E" w:rsidP="0031533E">
      <w:pPr>
        <w:spacing w:before="100" w:beforeAutospacing="1" w:after="100" w:afterAutospacing="1"/>
        <w:jc w:val="both"/>
        <w:rPr>
          <w:rFonts w:ascii="Lucida Sans" w:hAnsi="Lucida Sans"/>
        </w:rPr>
      </w:pPr>
      <w:r w:rsidRPr="0031533E">
        <w:rPr>
          <w:rFonts w:ascii="Lucida Sans" w:hAnsi="Lucida Sans"/>
        </w:rPr>
        <w:t>The Saker: What can other Latin American countries such as Bolivia, Nicaragua, Cuba and, maybe, Uruguay and Mexico do to help Venezuela?</w:t>
      </w:r>
      <w:r w:rsidRPr="0031533E">
        <w:rPr>
          <w:rFonts w:ascii="Lucida Sans" w:hAnsi="Lucida Sans"/>
        </w:rPr>
        <w:br/>
      </w:r>
      <w:r w:rsidRPr="0031533E">
        <w:rPr>
          <w:rFonts w:ascii="Lucida Sans" w:hAnsi="Lucida Sans"/>
        </w:rPr>
        <w:lastRenderedPageBreak/>
        <w:br/>
        <w:t>Michael Hudson: The best thing neighboring Latin American countries can do is to join in creating a vehicle to promote de-dollarization and, with it, an international institution to oversee the writedown of debts that are beyond the ability of countries to pay without imposing austerity and thereby destroying their economies.</w:t>
      </w:r>
      <w:r w:rsidRPr="0031533E">
        <w:rPr>
          <w:rFonts w:ascii="Lucida Sans" w:hAnsi="Lucida Sans"/>
        </w:rPr>
        <w:br/>
      </w:r>
      <w:r w:rsidRPr="0031533E">
        <w:rPr>
          <w:rFonts w:ascii="Lucida Sans" w:hAnsi="Lucida Sans"/>
        </w:rPr>
        <w:br/>
        <w:t>An alternative also is needed to the World Bank that would make loans in domestic currency, above all to subsidize investment in domestic food production so as to protect the economy against foreign food-sanctions – the equivalent of a military siege to force surrender by imposing famine conditions. This World Bank for Economic Acceleration would put the development of self-reliance for its members first, instead of promoting export competition while loading borrowers down with foreign debt that would make them prone to the kind of financial blackmail that Venezuela is experiencing.</w:t>
      </w:r>
      <w:r w:rsidRPr="0031533E">
        <w:rPr>
          <w:rFonts w:ascii="Lucida Sans" w:hAnsi="Lucida Sans"/>
        </w:rPr>
        <w:br/>
      </w:r>
      <w:r w:rsidRPr="0031533E">
        <w:rPr>
          <w:rFonts w:ascii="Lucida Sans" w:hAnsi="Lucida Sans"/>
        </w:rPr>
        <w:br/>
        <w:t>Being a Roman Catholic country, Venezuela might ask for papal support for a debt write-down and an international institution to oversee the ability to pay by debtor countries without imposing austerity, emigration, depopulation and forced privatization of the public domain.</w:t>
      </w:r>
      <w:r w:rsidRPr="0031533E">
        <w:rPr>
          <w:rFonts w:ascii="Lucida Sans" w:hAnsi="Lucida Sans"/>
        </w:rPr>
        <w:br/>
      </w:r>
      <w:r w:rsidRPr="0031533E">
        <w:rPr>
          <w:rFonts w:ascii="Lucida Sans" w:hAnsi="Lucida Sans"/>
        </w:rPr>
        <w:br/>
        <w:t>Two international principles are needed. First, no country should be obliged to pay foreign debt in a currency (such as the dollar or its satellites) whose banking system acts to prevents payment.</w:t>
      </w:r>
      <w:r w:rsidRPr="0031533E">
        <w:rPr>
          <w:rFonts w:ascii="Lucida Sans" w:hAnsi="Lucida Sans"/>
        </w:rPr>
        <w:br/>
      </w:r>
      <w:r w:rsidRPr="0031533E">
        <w:rPr>
          <w:rFonts w:ascii="Lucida Sans" w:hAnsi="Lucida Sans"/>
        </w:rPr>
        <w:br/>
        <w:t xml:space="preserve">Second, no country should be obliged to pay foreign debt at the price of losing its domestic autonomy as a state: the right to determine its own foreign policy, to tax and to create its own money, and to be free of having to privatize its public assets to pay foreign creditors. Any such debt is a “bad loan” reflecting the </w:t>
      </w:r>
      <w:r w:rsidRPr="0031533E">
        <w:rPr>
          <w:rFonts w:ascii="Lucida Sans" w:hAnsi="Lucida Sans"/>
        </w:rPr>
        <w:lastRenderedPageBreak/>
        <w:t>creditor’s own irresponsibility or, even worse, pernicious asset grab in a foreclosure that was the whole point of the loan.</w:t>
      </w:r>
      <w:r w:rsidRPr="0031533E">
        <w:rPr>
          <w:rFonts w:ascii="Lucida Sans" w:hAnsi="Lucida Sans"/>
        </w:rPr>
        <w:br/>
      </w:r>
      <w:r w:rsidRPr="0031533E">
        <w:rPr>
          <w:rFonts w:ascii="Lucida Sans" w:hAnsi="Lucida Sans"/>
        </w:rPr>
        <w:br/>
        <w:t>The Saker: Thank you very much for taking the time to reply to my questions!</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This is their..</w:t>
      </w:r>
    </w:p>
    <w:p w:rsidR="007E3B03" w:rsidRDefault="007E3B03" w:rsidP="007E3B03">
      <w:pPr>
        <w:pStyle w:val="NormalWeb"/>
        <w:spacing w:before="120" w:beforeAutospacing="0" w:after="120" w:afterAutospacing="0"/>
        <w:jc w:val="center"/>
      </w:pPr>
    </w:p>
    <w:p w:rsidR="007E3B03" w:rsidRPr="00FB515A" w:rsidRDefault="007E3B03" w:rsidP="007E3B03">
      <w:pPr>
        <w:pStyle w:val="NormalWeb"/>
        <w:spacing w:before="120" w:after="120"/>
        <w:jc w:val="center"/>
        <w:rPr>
          <w:sz w:val="28"/>
          <w:szCs w:val="28"/>
        </w:rPr>
      </w:pPr>
      <w:r w:rsidRPr="00FB515A">
        <w:rPr>
          <w:sz w:val="28"/>
          <w:szCs w:val="28"/>
        </w:rPr>
        <w:t>One Ring to rule them all, One Ring to find them,</w:t>
      </w:r>
    </w:p>
    <w:p w:rsidR="007E3B03" w:rsidRPr="00FB515A" w:rsidRDefault="007E3B03" w:rsidP="007E3B03">
      <w:pPr>
        <w:pStyle w:val="NormalWeb"/>
        <w:spacing w:before="120" w:after="120"/>
        <w:jc w:val="center"/>
        <w:rPr>
          <w:sz w:val="28"/>
          <w:szCs w:val="28"/>
        </w:rPr>
      </w:pPr>
      <w:r w:rsidRPr="00FB515A">
        <w:rPr>
          <w:sz w:val="28"/>
          <w:szCs w:val="28"/>
        </w:rPr>
        <w:t>One Ring to bring them all and in the darkness bind them</w:t>
      </w:r>
    </w:p>
    <w:p w:rsidR="007E3B03" w:rsidRPr="00FB515A" w:rsidRDefault="007E3B03" w:rsidP="007E3B03">
      <w:pPr>
        <w:pStyle w:val="NormalWeb"/>
        <w:spacing w:before="120" w:after="120"/>
        <w:jc w:val="center"/>
        <w:rPr>
          <w:sz w:val="32"/>
          <w:szCs w:val="32"/>
        </w:rPr>
      </w:pPr>
      <w:r w:rsidRPr="00FB515A">
        <w:rPr>
          <w:sz w:val="32"/>
          <w:szCs w:val="32"/>
        </w:rPr>
        <w:t>THOSE WHO HAVE BECOME CORRUPTED HAVE,</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"TAKEN THE RING"</w:t>
      </w:r>
    </w:p>
    <w:p w:rsidR="007E3B03" w:rsidRDefault="007E3B03" w:rsidP="007E3B03">
      <w:pPr>
        <w:pStyle w:val="NormalWeb"/>
        <w:spacing w:before="120" w:beforeAutospacing="0" w:after="120" w:afterAutospacing="0"/>
      </w:pPr>
      <w:r>
        <w:rPr>
          <w:noProof/>
        </w:rPr>
        <w:drawing>
          <wp:inline distT="0" distB="0" distL="0" distR="0" wp14:anchorId="1423C194" wp14:editId="3AC612EC">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7E3B03" w:rsidRDefault="007E3B03" w:rsidP="007E3B03">
      <w:pPr>
        <w:pStyle w:val="NormalWeb"/>
        <w:spacing w:before="120" w:beforeAutospacing="0" w:after="120" w:afterAutospacing="0"/>
        <w:jc w:val="center"/>
      </w:pPr>
      <w:r w:rsidRPr="00BB2253">
        <w:t>THE ONE RING ENERGY BLOCKAGE OF SAURON</w:t>
      </w:r>
    </w:p>
    <w:p w:rsidR="007E3B03" w:rsidRDefault="007E3B03" w:rsidP="007E3B03">
      <w:pPr>
        <w:pStyle w:val="NormalWeb"/>
        <w:spacing w:before="120" w:beforeAutospacing="0" w:after="120" w:afterAutospacing="0"/>
      </w:pPr>
    </w:p>
    <w:p w:rsidR="007E3B03" w:rsidRDefault="007E3B03" w:rsidP="007E3B03">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14:anchorId="5BD0BE80" wp14:editId="72291B60">
            <wp:extent cx="4205605" cy="7447925"/>
            <wp:effectExtent l="19050" t="0" r="4445" b="0"/>
            <wp:docPr id="252" name="Imagem 36" descr="C:\Users\I5\Pictures\MEME DIRECTORY\Ryan Memes\unnamed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Pictures\MEME DIRECTORY\Ryan Memes\unnamed (70).png"/>
                    <pic:cNvPicPr>
                      <a:picLocks noChangeAspect="1" noChangeArrowheads="1"/>
                    </pic:cNvPicPr>
                  </pic:nvPicPr>
                  <pic:blipFill>
                    <a:blip r:embed="rId49" cstate="print"/>
                    <a:srcRect/>
                    <a:stretch>
                      <a:fillRect/>
                    </a:stretch>
                  </pic:blipFill>
                  <pic:spPr bwMode="auto">
                    <a:xfrm>
                      <a:off x="0" y="0"/>
                      <a:ext cx="4205605" cy="7447925"/>
                    </a:xfrm>
                    <a:prstGeom prst="rect">
                      <a:avLst/>
                    </a:prstGeom>
                    <a:noFill/>
                    <a:ln w="9525">
                      <a:noFill/>
                      <a:miter lim="800000"/>
                      <a:headEnd/>
                      <a:tailEnd/>
                    </a:ln>
                  </pic:spPr>
                </pic:pic>
              </a:graphicData>
            </a:graphic>
          </wp:inline>
        </w:drawing>
      </w:r>
    </w:p>
    <w:p w:rsidR="0031533E" w:rsidRDefault="0031533E" w:rsidP="0031533E">
      <w:pPr>
        <w:pStyle w:val="NormalWeb"/>
        <w:spacing w:before="120" w:after="120"/>
        <w:jc w:val="center"/>
      </w:pPr>
      <w:r>
        <w:rPr>
          <w:noProof/>
        </w:rPr>
        <w:lastRenderedPageBreak/>
        <w:drawing>
          <wp:inline distT="0" distB="0" distL="0" distR="0" wp14:anchorId="2E0C1AC7" wp14:editId="216C0329">
            <wp:extent cx="3648075" cy="5602747"/>
            <wp:effectExtent l="19050" t="0" r="9525" b="0"/>
            <wp:docPr id="83" name="Imagem 2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in Super Energy"/>
                    <pic:cNvPicPr>
                      <a:picLocks noChangeAspect="1" noChangeArrowheads="1"/>
                    </pic:cNvPicPr>
                  </pic:nvPicPr>
                  <pic:blipFill>
                    <a:blip r:embed="rId50" cstate="print"/>
                    <a:srcRect/>
                    <a:stretch>
                      <a:fillRect/>
                    </a:stretch>
                  </pic:blipFill>
                  <pic:spPr bwMode="auto">
                    <a:xfrm>
                      <a:off x="0" y="0"/>
                      <a:ext cx="3649790" cy="5605380"/>
                    </a:xfrm>
                    <a:prstGeom prst="rect">
                      <a:avLst/>
                    </a:prstGeom>
                    <a:noFill/>
                    <a:ln w="9525">
                      <a:noFill/>
                      <a:miter lim="800000"/>
                      <a:headEnd/>
                      <a:tailEnd/>
                    </a:ln>
                  </pic:spPr>
                </pic:pic>
              </a:graphicData>
            </a:graphic>
          </wp:inline>
        </w:drawing>
      </w:r>
      <w:r w:rsidRPr="001E4600">
        <w:t xml:space="preserve"> </w:t>
      </w:r>
    </w:p>
    <w:p w:rsidR="0031533E" w:rsidRPr="00C573A2" w:rsidRDefault="0031533E" w:rsidP="0031533E">
      <w:pPr>
        <w:pStyle w:val="NormalWeb"/>
        <w:spacing w:before="120" w:after="120"/>
        <w:jc w:val="center"/>
      </w:pPr>
      <w:r>
        <w:t>DOWNLOAD “GAIN SUPER ENERGY WITH ENERGY ENHANCEMENT LEVEL ONE INITIATIONS HERE!!!</w:t>
      </w:r>
      <w:hyperlink r:id="rId51" w:tgtFrame="_blank" w:history="1">
        <w:r w:rsidRPr="00C573A2">
          <w:rPr>
            <w:rStyle w:val="Hyperlink"/>
            <w:rFonts w:ascii="Arial" w:hAnsi="Arial"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Pr="00C573A2">
          <w:rPr>
            <w:rStyle w:val="il"/>
            <w:color w:val="1155CC"/>
            <w:sz w:val="20"/>
            <w:szCs w:val="31"/>
            <w:u w:val="single"/>
          </w:rPr>
          <w:t>pdf</w:t>
        </w:r>
      </w:hyperlink>
    </w:p>
    <w:p w:rsidR="0031533E" w:rsidRDefault="0031533E" w:rsidP="0031533E">
      <w:pPr>
        <w:pStyle w:val="NormalWeb"/>
        <w:spacing w:before="120" w:beforeAutospacing="0" w:after="120" w:afterAutospacing="0"/>
      </w:pPr>
      <w:r>
        <w:rPr>
          <w:noProof/>
        </w:rPr>
        <w:lastRenderedPageBreak/>
        <w:drawing>
          <wp:inline distT="0" distB="0" distL="0" distR="0" wp14:anchorId="47C1FE95" wp14:editId="785066ED">
            <wp:extent cx="4205605" cy="3680785"/>
            <wp:effectExtent l="19050" t="0" r="4445" b="0"/>
            <wp:docPr id="210" name="Imagem 31" descr="C:\Users\I5\Pictures\MEME DIRECTORY\Ryan Memes\unnamed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5\Pictures\MEME DIRECTORY\Ryan Memes\unnamed (45).jpg"/>
                    <pic:cNvPicPr>
                      <a:picLocks noChangeAspect="1" noChangeArrowheads="1"/>
                    </pic:cNvPicPr>
                  </pic:nvPicPr>
                  <pic:blipFill>
                    <a:blip r:embed="rId52" cstate="print"/>
                    <a:srcRect/>
                    <a:stretch>
                      <a:fillRect/>
                    </a:stretch>
                  </pic:blipFill>
                  <pic:spPr bwMode="auto">
                    <a:xfrm>
                      <a:off x="0" y="0"/>
                      <a:ext cx="4205605" cy="3680785"/>
                    </a:xfrm>
                    <a:prstGeom prst="rect">
                      <a:avLst/>
                    </a:prstGeom>
                    <a:noFill/>
                    <a:ln w="9525">
                      <a:noFill/>
                      <a:miter lim="800000"/>
                      <a:headEnd/>
                      <a:tailEnd/>
                    </a:ln>
                  </pic:spPr>
                </pic:pic>
              </a:graphicData>
            </a:graphic>
          </wp:inline>
        </w:drawing>
      </w:r>
    </w:p>
    <w:p w:rsidR="0031533E" w:rsidRDefault="0031533E" w:rsidP="0031533E">
      <w:pPr>
        <w:pStyle w:val="NormalWeb"/>
        <w:spacing w:before="120" w:beforeAutospacing="0" w:after="120" w:afterAutospacing="0"/>
      </w:pPr>
    </w:p>
    <w:p w:rsidR="0031533E" w:rsidRDefault="0031533E" w:rsidP="0031533E">
      <w:pPr>
        <w:pStyle w:val="NormalWeb"/>
        <w:spacing w:before="120" w:beforeAutospacing="0" w:after="120" w:afterAutospacing="0"/>
      </w:pPr>
      <w:r>
        <w:rPr>
          <w:noProof/>
        </w:rPr>
        <w:drawing>
          <wp:inline distT="0" distB="0" distL="0" distR="0" wp14:anchorId="3F899945" wp14:editId="1CC9B99F">
            <wp:extent cx="4205605" cy="2340849"/>
            <wp:effectExtent l="19050" t="0" r="4445" b="0"/>
            <wp:docPr id="211" name="Imagem 32"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5\Pictures\MEME DIRECTORY\Ryan Memes\unnamed (40).jpg"/>
                    <pic:cNvPicPr>
                      <a:picLocks noChangeAspect="1" noChangeArrowheads="1"/>
                    </pic:cNvPicPr>
                  </pic:nvPicPr>
                  <pic:blipFill>
                    <a:blip r:embed="rId53" cstate="print"/>
                    <a:srcRect/>
                    <a:stretch>
                      <a:fillRect/>
                    </a:stretch>
                  </pic:blipFill>
                  <pic:spPr bwMode="auto">
                    <a:xfrm>
                      <a:off x="0" y="0"/>
                      <a:ext cx="4205605" cy="2340849"/>
                    </a:xfrm>
                    <a:prstGeom prst="rect">
                      <a:avLst/>
                    </a:prstGeom>
                    <a:noFill/>
                    <a:ln w="9525">
                      <a:noFill/>
                      <a:miter lim="800000"/>
                      <a:headEnd/>
                      <a:tailEnd/>
                    </a:ln>
                  </pic:spPr>
                </pic:pic>
              </a:graphicData>
            </a:graphic>
          </wp:inline>
        </w:drawing>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F46F3D" w:rsidRPr="00F46F3D" w:rsidRDefault="0031533E" w:rsidP="00F46F3D">
      <w:pPr>
        <w:jc w:val="center"/>
        <w:rPr>
          <w:rFonts w:ascii="Lucida Sans" w:hAnsi="Lucida Sans"/>
        </w:rPr>
      </w:pPr>
      <w:r>
        <w:rPr>
          <w:rFonts w:ascii="Lucida Sans" w:hAnsi="Lucida Sans"/>
          <w:b/>
          <w:sz w:val="52"/>
          <w:szCs w:val="52"/>
        </w:rPr>
        <w:t xml:space="preserve">Chapter </w:t>
      </w:r>
      <w:r w:rsidR="00F46F3D">
        <w:rPr>
          <w:rFonts w:ascii="Lucida Sans" w:hAnsi="Lucida Sans"/>
          <w:b/>
          <w:sz w:val="52"/>
          <w:szCs w:val="52"/>
        </w:rPr>
        <w:t>Four</w:t>
      </w:r>
      <w:r>
        <w:rPr>
          <w:rFonts w:ascii="Lucida Sans" w:hAnsi="Lucida Sans"/>
          <w:b/>
          <w:sz w:val="52"/>
          <w:szCs w:val="52"/>
        </w:rPr>
        <w:t xml:space="preserve"> </w:t>
      </w:r>
      <w:r w:rsidRPr="0031533E">
        <w:br/>
      </w:r>
      <w:r w:rsidR="00F46F3D" w:rsidRPr="00F46F3D">
        <w:rPr>
          <w:rFonts w:ascii="Lucida Sans" w:hAnsi="Lucida Sans"/>
          <w:b/>
          <w:sz w:val="52"/>
          <w:szCs w:val="52"/>
        </w:rPr>
        <w:t>Trump’s Brilliant Strategy to Dismember U.S. Dollar Hegemony</w:t>
      </w:r>
      <w:r w:rsidR="00F46F3D" w:rsidRPr="00F46F3D">
        <w:rPr>
          <w:rFonts w:ascii="Lucida Sans" w:hAnsi="Lucida Sans"/>
          <w:b/>
          <w:sz w:val="52"/>
          <w:szCs w:val="52"/>
        </w:rPr>
        <w:br/>
      </w:r>
      <w:r w:rsidR="00F46F3D" w:rsidRPr="00F46F3D">
        <w:br/>
      </w:r>
      <w:r w:rsidR="00F46F3D" w:rsidRPr="00F46F3D">
        <w:rPr>
          <w:rFonts w:ascii="Lucida Sans" w:hAnsi="Lucida Sans"/>
        </w:rPr>
        <w:t xml:space="preserve">MICHAEL HUDSON • FEBRUARY 1, 2019 </w:t>
      </w:r>
      <w:r w:rsidR="00F46F3D" w:rsidRPr="00F46F3D">
        <w:rPr>
          <w:rFonts w:ascii="Lucida Sans" w:hAnsi="Lucida Sans"/>
        </w:rPr>
        <w:br/>
      </w:r>
      <w:r w:rsidR="00F46F3D" w:rsidRPr="00F46F3D">
        <w:rPr>
          <w:rFonts w:ascii="Lucida Sans" w:hAnsi="Lucida Sans"/>
        </w:rPr>
        <w:br/>
      </w:r>
      <w:r w:rsidR="00F46F3D" w:rsidRPr="00F46F3D">
        <w:rPr>
          <w:rFonts w:ascii="Lucida Sans" w:hAnsi="Lucida Sans"/>
        </w:rPr>
        <w:br/>
      </w:r>
    </w:p>
    <w:p w:rsidR="00F46F3D" w:rsidRDefault="00F46F3D" w:rsidP="00F46F3D">
      <w:pPr>
        <w:jc w:val="both"/>
        <w:rPr>
          <w:rFonts w:ascii="Lucida Sans" w:hAnsi="Lucida Sans"/>
        </w:rPr>
      </w:pPr>
      <w:r w:rsidRPr="00F46F3D">
        <w:rPr>
          <w:rFonts w:ascii="Lucida Sans" w:hAnsi="Lucida Sans"/>
        </w:rPr>
        <w:t>The end of America’s unchallenged global economic dominance has arrived sooner than expected, thanks to the very same Neocons who gave the world the Iraq, Syria and the dirty wars in Latin America. Just as the Vietnam War drove the United States off gold by 1971, its sponsorship and funding of violent regime change wars against Venezuela and Syria – and threatening other countries with sanctions if they do not join this crusade – is driving European and other nations to create their alternative financial institutions.</w:t>
      </w:r>
      <w:r w:rsidRPr="00F46F3D">
        <w:rPr>
          <w:rFonts w:ascii="Lucida Sans" w:hAnsi="Lucida Sans"/>
        </w:rPr>
        <w:br/>
      </w:r>
      <w:r w:rsidRPr="00F46F3D">
        <w:rPr>
          <w:rFonts w:ascii="Lucida Sans" w:hAnsi="Lucida Sans"/>
        </w:rPr>
        <w:br/>
        <w:t xml:space="preserve">This break has been building for quite some time, and was bound to occur. But who would have thought that </w:t>
      </w:r>
      <w:r w:rsidRPr="00F46F3D">
        <w:rPr>
          <w:rFonts w:ascii="Lucida Sans" w:hAnsi="Lucida Sans"/>
        </w:rPr>
        <w:lastRenderedPageBreak/>
        <w:t>Donald Trump would become the catalytic agent? No left-wing party, no socialist, anarchist or foreign nationalist leader anywhere in the world could have achieved what he is doing to break up the American Empire. The Deep State is reacting with shock at how this right-wing real estate grifter has been able to drive other countries to defend themselves by dismantling the U.S.-centered world order. To rub it in, he is using Bush and Reagan-era Neocon arsonists, John Bolton and now Elliott Abrams, to fan the flames in Venezuela. It is almost like a black political comedy. The world of international diplomacy is being turned inside-out. A world where there is no longer even a pretense that we might adhere to international norms, let alone laws or treaties.</w:t>
      </w:r>
      <w:r w:rsidRPr="00F46F3D">
        <w:rPr>
          <w:rFonts w:ascii="Lucida Sans" w:hAnsi="Lucida Sans"/>
        </w:rPr>
        <w:br/>
      </w:r>
      <w:r w:rsidRPr="00F46F3D">
        <w:rPr>
          <w:rFonts w:ascii="Lucida Sans" w:hAnsi="Lucida Sans"/>
        </w:rPr>
        <w:br/>
        <w:t>The Neocons who Trump has appointed are accomplishing what seemed unthinkable not long ago: Driving China and Russia together – the great nightm1are of Henry Kissinger and Zbigniew Brzezinski. They also are driving Germany and other European countries into the Eurasian orbit, the “Heartland” nightmare of Halford Mackinder a century ago.</w:t>
      </w:r>
    </w:p>
    <w:p w:rsidR="00F46F3D" w:rsidRDefault="00F46F3D" w:rsidP="00F46F3D">
      <w:pPr>
        <w:jc w:val="both"/>
        <w:rPr>
          <w:rFonts w:ascii="Lucida Sans" w:hAnsi="Lucida Sans"/>
        </w:rPr>
      </w:pPr>
      <w:r w:rsidRPr="00F46F3D">
        <w:rPr>
          <w:rFonts w:ascii="Lucida Sans" w:hAnsi="Lucida Sans"/>
        </w:rPr>
        <w:br/>
        <w:t>The root cause is clear: After the crescendo of pretenses and deceptions over Iraq, Libya and Syria, along with our absolution of the lawless regime of Saudi Arabia, foreign political leaders are coming to recognize what world-wide public opinion polls reported even before the Iraq/Iran-Contra boys turned their attention to the world’s largest oil reserves in Venezuela: The United States is now the greatest threat to peace on the planet.</w:t>
      </w:r>
      <w:r w:rsidRPr="00F46F3D">
        <w:rPr>
          <w:rFonts w:ascii="Lucida Sans" w:hAnsi="Lucida Sans"/>
        </w:rPr>
        <w:br/>
      </w:r>
      <w:r w:rsidRPr="00F46F3D">
        <w:rPr>
          <w:rFonts w:ascii="Lucida Sans" w:hAnsi="Lucida Sans"/>
        </w:rPr>
        <w:br/>
        <w:t xml:space="preserve">Calling the U.S. coup being sponsored in Venezuela a defense of democracy reveals the Doublethink underlying U.S. foreign policy. It defines “democracy” to mean supporting U.S. foreign policy, pursuing neoliberal privatization of public infrastructure, dismantling </w:t>
      </w:r>
      <w:r w:rsidRPr="00F46F3D">
        <w:rPr>
          <w:rFonts w:ascii="Lucida Sans" w:hAnsi="Lucida Sans"/>
        </w:rPr>
        <w:lastRenderedPageBreak/>
        <w:t>government regulation and following the direction of U.S.-dominated global institutions, from the IMF and World Bank to NATO. For decades, the resulting foreign wars, domestic austerity programs and military interventions have brought more violence, not democracy.</w:t>
      </w:r>
      <w:r w:rsidRPr="00F46F3D">
        <w:rPr>
          <w:rFonts w:ascii="Lucida Sans" w:hAnsi="Lucida Sans"/>
        </w:rPr>
        <w:br/>
      </w:r>
      <w:r w:rsidRPr="00F46F3D">
        <w:rPr>
          <w:rFonts w:ascii="Lucida Sans" w:hAnsi="Lucida Sans"/>
        </w:rPr>
        <w:br/>
        <w:t>In the Devil’s Dictionary that U.S. diplomats are taught to use as their “Elements of Style” guidelines for Doublethink, a “democratic” country is one that follows U.S. leadership and opens its economy to U.S. investment, and IMF- and World Bank-sponsored privatization. The Ukraine is deemed democratic, along with Saudi Arabia, Israel and other countries that act as U.S. financial and military protectorates and are willing to treat America’s enemies are theirs too.</w:t>
      </w:r>
    </w:p>
    <w:p w:rsidR="00F46F3D" w:rsidRDefault="00F46F3D" w:rsidP="00F46F3D">
      <w:pPr>
        <w:jc w:val="both"/>
        <w:rPr>
          <w:rFonts w:ascii="Lucida Sans" w:hAnsi="Lucida Sans"/>
        </w:rPr>
      </w:pPr>
      <w:r w:rsidRPr="00F46F3D">
        <w:rPr>
          <w:rFonts w:ascii="Lucida Sans" w:hAnsi="Lucida Sans"/>
        </w:rPr>
        <w:br/>
        <w:t>A point had to come where this policy collided with the self-interest of other nations, finally breaking through the public relations rhetoric of empire. Other countries are proceeding to de-dollarize and replace what U.S. diplomacy calls “internationalism” (meaning U.S. nationalism imposed on the rest of the world) with their own national self-interest.</w:t>
      </w:r>
    </w:p>
    <w:p w:rsidR="00F46F3D" w:rsidRDefault="00F46F3D" w:rsidP="00F46F3D">
      <w:pPr>
        <w:jc w:val="both"/>
        <w:rPr>
          <w:rFonts w:ascii="Lucida Sans" w:hAnsi="Lucida Sans"/>
        </w:rPr>
      </w:pPr>
      <w:r w:rsidRPr="00F46F3D">
        <w:rPr>
          <w:rFonts w:ascii="Lucida Sans" w:hAnsi="Lucida Sans"/>
        </w:rPr>
        <w:br/>
        <w:t>This trajectory could be seen 50 years ago (I described it in Super Imperialism [1972] and Global Fracture [1978].) It had to happen. But nobody thought that the end would come in quite the way that is happening. History has turned into comedy, or at least irony as its dialectical path unfolds.</w:t>
      </w:r>
    </w:p>
    <w:p w:rsidR="00F46F3D" w:rsidRDefault="00F46F3D" w:rsidP="00F46F3D">
      <w:pPr>
        <w:jc w:val="both"/>
        <w:rPr>
          <w:rFonts w:ascii="Lucida Sans" w:hAnsi="Lucida Sans"/>
        </w:rPr>
      </w:pPr>
      <w:r w:rsidRPr="00F46F3D">
        <w:rPr>
          <w:rFonts w:ascii="Lucida Sans" w:hAnsi="Lucida Sans"/>
        </w:rPr>
        <w:br/>
        <w:t xml:space="preserve">For the past half-century, U.S. strategists, the State Department and National Endowment for Democracy (NED) worried that opposition to U.S. financial imperialism would come from left-wing parties. It therefore spent enormous resources manipulating parties that called themselves socialist (Tony Blair’s </w:t>
      </w:r>
      <w:r w:rsidRPr="00F46F3D">
        <w:rPr>
          <w:rFonts w:ascii="Lucida Sans" w:hAnsi="Lucida Sans"/>
        </w:rPr>
        <w:lastRenderedPageBreak/>
        <w:t>British Labour Party, France’s Socialist Party, Germany’s Social Democrats, etc.) to adopt neoliberal policies that were the diametric opposite to what social democracy meant a century ago. But U.S. political planners and Great Wurlitzer organists neglected the right wing, imagining that it would instinctively support U.S. thuggishness.</w:t>
      </w:r>
      <w:r w:rsidRPr="00F46F3D">
        <w:rPr>
          <w:rFonts w:ascii="Lucida Sans" w:hAnsi="Lucida Sans"/>
        </w:rPr>
        <w:br/>
      </w:r>
      <w:r w:rsidRPr="00F46F3D">
        <w:rPr>
          <w:rFonts w:ascii="Lucida Sans" w:hAnsi="Lucida Sans"/>
        </w:rPr>
        <w:br/>
        <w:t>The reality is that right-wing parties want to get elected, and a populist nationalism is today’s road to election victory in Europe and other countries just as it was for Donald Trump in 2016.</w:t>
      </w:r>
    </w:p>
    <w:p w:rsidR="00F46F3D" w:rsidRDefault="00F46F3D" w:rsidP="00F46F3D">
      <w:pPr>
        <w:jc w:val="both"/>
        <w:rPr>
          <w:rFonts w:ascii="Lucida Sans" w:hAnsi="Lucida Sans"/>
        </w:rPr>
      </w:pPr>
      <w:r w:rsidRPr="00F46F3D">
        <w:rPr>
          <w:rFonts w:ascii="Lucida Sans" w:hAnsi="Lucida Sans"/>
        </w:rPr>
        <w:br/>
        <w:t>Trump’s agenda may really be to break up the American Empire, using the old Uncle Sucker isolationist rhetoric of half a century ago. He certainly is going for the Empire’s most vital organs. But it he a witting anti-American agent? He might as well be – but it would be a false mental leap to use “cui bono” to assume that he is a witting agent.</w:t>
      </w:r>
    </w:p>
    <w:p w:rsidR="00F46F3D" w:rsidRDefault="00F46F3D" w:rsidP="00F46F3D">
      <w:pPr>
        <w:jc w:val="both"/>
        <w:rPr>
          <w:rFonts w:ascii="Lucida Sans" w:hAnsi="Lucida Sans"/>
        </w:rPr>
      </w:pPr>
      <w:r w:rsidRPr="00F46F3D">
        <w:rPr>
          <w:rFonts w:ascii="Lucida Sans" w:hAnsi="Lucida Sans"/>
        </w:rPr>
        <w:br/>
        <w:t>After all, if no U.S. contractor, supplier, labor union or bank will deal with him, would Vladimir Putin, China or Iran be any more naïve? Perhaps the problem had to erupt as a result of the inner dynamics of U.S.-sponsored globalism becoming impossible to impose when the result is financial austerity, waves of population flight from U.S.-sponsored wars, and most of all, U.S. refusal to adhere to the rules and international laws that it itself sponsored seventy years ago in the wake of World War II.</w:t>
      </w:r>
    </w:p>
    <w:p w:rsidR="00F46F3D" w:rsidRDefault="00F46F3D" w:rsidP="00F46F3D">
      <w:pPr>
        <w:jc w:val="both"/>
        <w:rPr>
          <w:rFonts w:ascii="Lucida Sans" w:hAnsi="Lucida Sans"/>
        </w:rPr>
      </w:pPr>
      <w:r w:rsidRPr="00F46F3D">
        <w:rPr>
          <w:rFonts w:ascii="Lucida Sans" w:hAnsi="Lucida Sans"/>
        </w:rPr>
        <w:br/>
        <w:t>Dismantling international law and its courts</w:t>
      </w:r>
    </w:p>
    <w:p w:rsidR="00F46F3D" w:rsidRDefault="00F46F3D" w:rsidP="00F46F3D">
      <w:pPr>
        <w:jc w:val="both"/>
        <w:rPr>
          <w:rFonts w:ascii="Lucida Sans" w:hAnsi="Lucida Sans"/>
        </w:rPr>
      </w:pPr>
      <w:r w:rsidRPr="00F46F3D">
        <w:rPr>
          <w:rFonts w:ascii="Lucida Sans" w:hAnsi="Lucida Sans"/>
        </w:rPr>
        <w:br/>
        <w:t xml:space="preserve">Any international system of control requires the rule of law. It may be a morally lawless exercise of ruthless power imposing predatory exploitation, but it is still The Law. And it needs courts to apply it (backed by police </w:t>
      </w:r>
      <w:r w:rsidRPr="00F46F3D">
        <w:rPr>
          <w:rFonts w:ascii="Lucida Sans" w:hAnsi="Lucida Sans"/>
        </w:rPr>
        <w:lastRenderedPageBreak/>
        <w:t>power to enforce it and punish violators).</w:t>
      </w:r>
      <w:r w:rsidRPr="00F46F3D">
        <w:rPr>
          <w:rFonts w:ascii="Lucida Sans" w:hAnsi="Lucida Sans"/>
        </w:rPr>
        <w:br/>
      </w:r>
      <w:r w:rsidRPr="00F46F3D">
        <w:rPr>
          <w:rFonts w:ascii="Lucida Sans" w:hAnsi="Lucida Sans"/>
        </w:rPr>
        <w:br/>
      </w:r>
      <w:r w:rsidRPr="00F46F3D">
        <w:rPr>
          <w:rFonts w:ascii="Lucida Sans" w:hAnsi="Lucida Sans"/>
        </w:rPr>
        <w:br/>
        <w:t>Here’s the first legal contradiction in U.S. global diplomacy: The United States always has resisted letting any other country have any voice in U.S. domestic policies, law-making or diplomacy. That is what makes America “the exceptional nation.” But for seventy years its diplomats have pretended that its superior judgment promoted a peaceful world (as the Roman Empire claimed to be), which let other countries share in prosperity and rising living standards.</w:t>
      </w:r>
    </w:p>
    <w:p w:rsidR="00F46F3D" w:rsidRDefault="00F46F3D" w:rsidP="00F46F3D">
      <w:pPr>
        <w:jc w:val="both"/>
        <w:rPr>
          <w:rFonts w:ascii="Lucida Sans" w:hAnsi="Lucida Sans"/>
        </w:rPr>
      </w:pPr>
      <w:r w:rsidRPr="00F46F3D">
        <w:rPr>
          <w:rFonts w:ascii="Lucida Sans" w:hAnsi="Lucida Sans"/>
        </w:rPr>
        <w:br/>
        <w:t>At the United Nations, U.S. diplomats insisted on veto power. At the World Bank and IMF they also made sure that their equity share was large enough to give them veto power over any loan or other policy. Without such power, the United States would not join any international organization. Yet at the same time, it depicted its nationalism as protecting globalization and internationalism. It was all a euphemism for what really was unilateral U.S. decision-making.</w:t>
      </w:r>
    </w:p>
    <w:p w:rsidR="00F46F3D" w:rsidRDefault="00F46F3D" w:rsidP="00F46F3D">
      <w:pPr>
        <w:jc w:val="both"/>
        <w:rPr>
          <w:rFonts w:ascii="Lucida Sans" w:hAnsi="Lucida Sans"/>
        </w:rPr>
      </w:pPr>
      <w:r w:rsidRPr="00F46F3D">
        <w:rPr>
          <w:rFonts w:ascii="Lucida Sans" w:hAnsi="Lucida Sans"/>
        </w:rPr>
        <w:br/>
        <w:t>Inevitably, U.S. nationalism had to break up the mirage of One World internationalism, and with it any thought of an international court. Without veto power over the judges, the U.S. never accepted the authority of any court, in particular the United Nations’ International Court in The Hague. Recently that court undertook an investigation into U.S. war crimes in Afghanistan, from its torture policies to bombing of civilian targets such as hospitals, weddings and infrastructure. “That investigation ultimately found ‘a reasonable basis to believe that war crimes and crimes against humanity.’”[1]</w:t>
      </w:r>
      <w:r w:rsidRPr="00F46F3D">
        <w:rPr>
          <w:rFonts w:ascii="Lucida Sans" w:hAnsi="Lucida Sans"/>
        </w:rPr>
        <w:br/>
      </w:r>
      <w:r w:rsidRPr="00F46F3D">
        <w:rPr>
          <w:rFonts w:ascii="Lucida Sans" w:hAnsi="Lucida Sans"/>
        </w:rPr>
        <w:br/>
        <w:t xml:space="preserve">Donald Trump’s National Security Adviser John Bolton erupted in fury, warning in September that: “The United </w:t>
      </w:r>
      <w:r w:rsidRPr="00F46F3D">
        <w:rPr>
          <w:rFonts w:ascii="Lucida Sans" w:hAnsi="Lucida Sans"/>
        </w:rPr>
        <w:lastRenderedPageBreak/>
        <w:t>States will use any means necessary to protect our citizens and those of our allies from unjust prosecution by this illegitimate court,” adding that the UN International Court must not be so bold as to investigate “Israel or other U.S. allies.”</w:t>
      </w:r>
    </w:p>
    <w:p w:rsidR="00F46F3D" w:rsidRDefault="00F46F3D" w:rsidP="00F46F3D">
      <w:pPr>
        <w:jc w:val="both"/>
        <w:rPr>
          <w:rFonts w:ascii="Lucida Sans" w:hAnsi="Lucida Sans"/>
        </w:rPr>
      </w:pPr>
      <w:r w:rsidRPr="00F46F3D">
        <w:rPr>
          <w:rFonts w:ascii="Lucida Sans" w:hAnsi="Lucida Sans"/>
        </w:rPr>
        <w:br/>
        <w:t>That prompted a senior judge, Christoph Flügge from Germany, to resign in protest. Indeed, Bolton told the court to keep out of any affairs involving the United States, promising to ban the Court’s “judges and prosecutors from entering the United States.” As Bolton spelled out the U.S. threat: “We will sanction their funds in the U.S. financial system, and we will prosecute them in the U.S. criminal system. We will not cooperate with the ICC. We will provide no assistance to the ICC. We will not join the ICC. We will let the ICC die on its own. After all, for all intents and purposes, the ICC is already dead to us.”</w:t>
      </w:r>
    </w:p>
    <w:p w:rsidR="00F46F3D" w:rsidRDefault="00F46F3D" w:rsidP="00F46F3D">
      <w:pPr>
        <w:jc w:val="both"/>
        <w:rPr>
          <w:rFonts w:ascii="Lucida Sans" w:hAnsi="Lucida Sans"/>
        </w:rPr>
      </w:pPr>
      <w:r w:rsidRPr="00F46F3D">
        <w:rPr>
          <w:rFonts w:ascii="Lucida Sans" w:hAnsi="Lucida Sans"/>
        </w:rPr>
        <w:br/>
        <w:t>What this meant, the German judge spelled out was that: “If these judges ever interfere in the domestic concerns of the U.S. or investigate an American citizen, [Bolton] said the American government would do all it could to ensure that these judges would no longer be allowed to travel to the United States – and that they would perhaps even be criminally prosecuted.”</w:t>
      </w:r>
      <w:r w:rsidRPr="00F46F3D">
        <w:rPr>
          <w:rFonts w:ascii="Lucida Sans" w:hAnsi="Lucida Sans"/>
        </w:rPr>
        <w:br/>
      </w:r>
      <w:r w:rsidRPr="00F46F3D">
        <w:rPr>
          <w:rFonts w:ascii="Lucida Sans" w:hAnsi="Lucida Sans"/>
        </w:rPr>
        <w:br/>
        <w:t>The original inspiration of the Court – to use the Nuremburg laws that were applied against German Nazis to bring similar prosecution against any country or officials found guilty of committing war crimes – had already fallen into disuse with the failure to indict the authors of the Chilean coup, Iran-Contra or the U.S. invasion of Iraq for war crimes.</w:t>
      </w:r>
    </w:p>
    <w:p w:rsidR="00F46F3D" w:rsidRDefault="00F46F3D" w:rsidP="00F46F3D">
      <w:pPr>
        <w:jc w:val="both"/>
        <w:rPr>
          <w:rFonts w:ascii="Lucida Sans" w:hAnsi="Lucida Sans"/>
        </w:rPr>
      </w:pPr>
      <w:r w:rsidRPr="00F46F3D">
        <w:rPr>
          <w:rFonts w:ascii="Lucida Sans" w:hAnsi="Lucida Sans"/>
        </w:rPr>
        <w:br/>
        <w:t>Dismantling Dollar Hegemony from the IMF to SWIFT</w:t>
      </w:r>
      <w:r w:rsidRPr="00F46F3D">
        <w:rPr>
          <w:rFonts w:ascii="Lucida Sans" w:hAnsi="Lucida Sans"/>
        </w:rPr>
        <w:br/>
      </w:r>
      <w:r w:rsidRPr="00F46F3D">
        <w:rPr>
          <w:rFonts w:ascii="Lucida Sans" w:hAnsi="Lucida Sans"/>
        </w:rPr>
        <w:br/>
        <w:t xml:space="preserve">Of all areas of global power politics today, international </w:t>
      </w:r>
      <w:r w:rsidRPr="00F46F3D">
        <w:rPr>
          <w:rFonts w:ascii="Lucida Sans" w:hAnsi="Lucida Sans"/>
        </w:rPr>
        <w:lastRenderedPageBreak/>
        <w:t>finance and foreign investment have become the key flashpoint. International monetary reserves were supposed to be the most sacrosanct, and international debt enforcement closely associated.</w:t>
      </w:r>
      <w:r w:rsidRPr="00F46F3D">
        <w:rPr>
          <w:rFonts w:ascii="Lucida Sans" w:hAnsi="Lucida Sans"/>
        </w:rPr>
        <w:br/>
      </w:r>
      <w:r w:rsidRPr="00F46F3D">
        <w:rPr>
          <w:rFonts w:ascii="Lucida Sans" w:hAnsi="Lucida Sans"/>
        </w:rPr>
        <w:br/>
        <w:t>Central banks have long held their gold and other monetary reserves in the United States and London. Back in 1945 this seemed reasonable, because the New York Federal Reserve Bank (in whose basement foreign central bank gold was kept) was militarily safe, and because the London Gold Pool was the vehicle by which the U.S. Treasury kept the dollar “as good as gold” at $35 an ounce. Foreign reserves over and above gold were kept in the form of U.S. Treasury securities, to be bought and sold on the New York and London foreign-exchange markets to stabilize exchange rates. Most foreign loans to governments were denominated in U.S. dollars, so Wall Street banks were normally name as paying agents.</w:t>
      </w:r>
    </w:p>
    <w:p w:rsidR="00F46F3D" w:rsidRDefault="00F46F3D" w:rsidP="00F46F3D">
      <w:pPr>
        <w:jc w:val="both"/>
        <w:rPr>
          <w:rFonts w:ascii="Lucida Sans" w:hAnsi="Lucida Sans"/>
        </w:rPr>
      </w:pPr>
      <w:r w:rsidRPr="00F46F3D">
        <w:rPr>
          <w:rFonts w:ascii="Lucida Sans" w:hAnsi="Lucida Sans"/>
        </w:rPr>
        <w:br/>
        <w:t>That was the case with Iran under the Shah, whom the United States had installed after sponsoring the 1953 coup against Mohammed Mosaddegh when he sought to nationalize Anglo-Iranian Oil (now British Petroleum) or at least tax it. After the Shah was overthrown, the Khomeini regime asked its paying agent, the Chase Manhattan bank, to use its deposits to pay its bondholders. At the direction of the U.S. Government Chase refused to do so. U.S. courts then declared Iran to be in default, and froze all its assets in the United States and anywhere else they were able.</w:t>
      </w:r>
    </w:p>
    <w:p w:rsidR="00F46F3D" w:rsidRDefault="00F46F3D" w:rsidP="00F46F3D">
      <w:pPr>
        <w:jc w:val="both"/>
        <w:rPr>
          <w:rFonts w:ascii="Lucida Sans" w:hAnsi="Lucida Sans"/>
        </w:rPr>
      </w:pPr>
      <w:r w:rsidRPr="00F46F3D">
        <w:rPr>
          <w:rFonts w:ascii="Lucida Sans" w:hAnsi="Lucida Sans"/>
        </w:rPr>
        <w:br/>
        <w:t xml:space="preserve">This showed that international finance was an arm of the U.S. State Department and Pentagon. But that was a generation ago, and only recently did foreign countries begin to feel queasy about leaving their gold holdings in the United States, where they might be grabbed at will to punish any country that might act in ways that U.S. </w:t>
      </w:r>
      <w:r w:rsidRPr="00F46F3D">
        <w:rPr>
          <w:rFonts w:ascii="Lucida Sans" w:hAnsi="Lucida Sans"/>
        </w:rPr>
        <w:lastRenderedPageBreak/>
        <w:t>diplomacy found offensive. So last year, Germany finally got up the courage to ask that some of its gold be flown back to Germany. U.S. officials pretended to feel shocked at the insult that it might do to a civilized Christian country what it had done to Iran, and Germany agreed to slow down the transfer.</w:t>
      </w:r>
    </w:p>
    <w:p w:rsidR="00F46F3D" w:rsidRDefault="00F46F3D" w:rsidP="00F46F3D">
      <w:pPr>
        <w:jc w:val="both"/>
        <w:rPr>
          <w:rFonts w:ascii="Lucida Sans" w:hAnsi="Lucida Sans"/>
        </w:rPr>
      </w:pPr>
      <w:r w:rsidRPr="00F46F3D">
        <w:rPr>
          <w:rFonts w:ascii="Lucida Sans" w:hAnsi="Lucida Sans"/>
        </w:rPr>
        <w:br/>
        <w:t>But then came Venezuela. Desperate to spend its gold reserves to provide imports for its economy devastated by U.S. sanctions – a crisis that U.S. diplomats blame on “socialism,” not on U.S. political attempts to “make the economy scream” (as Nixon officials said of Chile under Salvador Allende) – Venezuela directed the Bank of England to transfer some of its $11 billion in gold held in its vaults and those of other central banks in December 2018. This was just like a bank depositor would expect a bank to pay a check that the depositor had written.</w:t>
      </w:r>
      <w:r w:rsidRPr="00F46F3D">
        <w:rPr>
          <w:rFonts w:ascii="Lucida Sans" w:hAnsi="Lucida Sans"/>
        </w:rPr>
        <w:br/>
      </w:r>
      <w:r w:rsidRPr="00F46F3D">
        <w:rPr>
          <w:rFonts w:ascii="Lucida Sans" w:hAnsi="Lucida Sans"/>
        </w:rPr>
        <w:br/>
      </w:r>
      <w:r w:rsidRPr="00F46F3D">
        <w:rPr>
          <w:rFonts w:ascii="Lucida Sans" w:hAnsi="Lucida Sans"/>
        </w:rPr>
        <w:br/>
        <w:t>England refused to honor the official request, following the direction of Bolton and U.S. Secretary of State Michael Pompeo. As Bloomberg reported: “The U.S. officials are trying to steer Venezuela’s overseas assets to [Chicago Boy Juan] Guaido to help bolster his chances of effectively taking control of the government. The $1.2 billion of gold is a big chunk of the $8 billion in foreign reserves held by the Venezuelan central bank.”[2]</w:t>
      </w:r>
      <w:r w:rsidRPr="00F46F3D">
        <w:rPr>
          <w:rFonts w:ascii="Lucida Sans" w:hAnsi="Lucida Sans"/>
        </w:rPr>
        <w:br/>
      </w:r>
      <w:r w:rsidRPr="00F46F3D">
        <w:rPr>
          <w:rFonts w:ascii="Lucida Sans" w:hAnsi="Lucida Sans"/>
        </w:rPr>
        <w:br/>
        <w:t xml:space="preserve">Turkey seemed to be a likely destination, prompting Bolton and Pompeo to warn it to desist from helping Venezuela, threatening sanctions against it or any other country helping Venezuela cope with its economic crisis. As for the Bank of England and other European countries, the Bloomberg report concluded: “Central bank officials in Caracas have been ordered to no longer try contacting the Bank of England. These central </w:t>
      </w:r>
      <w:r w:rsidRPr="00F46F3D">
        <w:rPr>
          <w:rFonts w:ascii="Lucida Sans" w:hAnsi="Lucida Sans"/>
        </w:rPr>
        <w:lastRenderedPageBreak/>
        <w:t>bankers have been told that Bank of England staffers will not respond to them.</w:t>
      </w:r>
    </w:p>
    <w:p w:rsidR="00F46F3D" w:rsidRDefault="00F46F3D" w:rsidP="00F46F3D">
      <w:pPr>
        <w:jc w:val="both"/>
        <w:rPr>
          <w:rFonts w:ascii="Lucida Sans" w:hAnsi="Lucida Sans"/>
        </w:rPr>
      </w:pPr>
      <w:r w:rsidRPr="00F46F3D">
        <w:rPr>
          <w:rFonts w:ascii="Lucida Sans" w:hAnsi="Lucida Sans"/>
        </w:rPr>
        <w:br/>
        <w:t>This led to rumors that Venezuela was selling 20 tons of gold via a Russian Boeing 777 – some $840 million. The money probably would have ended up paying Russian and Chinese bondholders as well as buying food to relieve the local famine.[3] Russia denied this report, but Reuters has confirmed is that Venezuela has sold 3 tons of a planned 29 tones of gold to the United Arab Emirates, with another 15 tones are to be shipped on Friday, February 1.[4] The U.S. Senate’s Batista-Cuban hardliner Rubio accused this of being “theft,” as if feeding the people to alleviate the U.S.-sponsored crisis was a crime against U.S. diplomatic leverage.</w:t>
      </w:r>
      <w:r w:rsidRPr="00F46F3D">
        <w:rPr>
          <w:rFonts w:ascii="Lucida Sans" w:hAnsi="Lucida Sans"/>
        </w:rPr>
        <w:br/>
      </w:r>
      <w:r w:rsidRPr="00F46F3D">
        <w:rPr>
          <w:rFonts w:ascii="Lucida Sans" w:hAnsi="Lucida Sans"/>
        </w:rPr>
        <w:br/>
        <w:t>If there is any country that U.S. diplomats hate more than a recalcitrant Latin American country, it is Iran. President Trump’s breaking of the 2015 nuclear agreements negotiated by European and Obama Administration diplomats has escalated to the point of threatening Germany and other European countries with punitive sanctions if they do not also break the agreements they have signed. Coming on top of U.S. opposition to German and other European importing of Russian gas, the U.S. threat finally prompted Europe to find a way to defend itself.</w:t>
      </w:r>
    </w:p>
    <w:p w:rsidR="00F46F3D" w:rsidRDefault="00F46F3D" w:rsidP="00F46F3D">
      <w:pPr>
        <w:jc w:val="both"/>
        <w:rPr>
          <w:rFonts w:ascii="Lucida Sans" w:hAnsi="Lucida Sans"/>
        </w:rPr>
      </w:pPr>
      <w:r w:rsidRPr="00F46F3D">
        <w:rPr>
          <w:rFonts w:ascii="Lucida Sans" w:hAnsi="Lucida Sans"/>
        </w:rPr>
        <w:br/>
        <w:t xml:space="preserve">Imperial threats are no longer military. No country (including Russia or China) can mount a military invasion of another major country. Since the Vietnam Era, the only kind of war a democratically elected country can wage is atomic, or at least heavy bombing such as the United States has inflicted on Iraq, Libya and Syria. But now, cyber warfare has become a way of pulling out the connections of any economy. And the major cyber connections are financial money-transfer ones, headed by SWIFT, the acronym for the Society for </w:t>
      </w:r>
      <w:r w:rsidRPr="00F46F3D">
        <w:rPr>
          <w:rFonts w:ascii="Lucida Sans" w:hAnsi="Lucida Sans"/>
        </w:rPr>
        <w:lastRenderedPageBreak/>
        <w:t>Worldwide Interbank Financial Telecommunication, which is centered in Belgium.</w:t>
      </w:r>
    </w:p>
    <w:p w:rsidR="00F46F3D" w:rsidRDefault="00F46F3D" w:rsidP="00F46F3D">
      <w:pPr>
        <w:jc w:val="both"/>
        <w:rPr>
          <w:rFonts w:ascii="Lucida Sans" w:hAnsi="Lucida Sans"/>
        </w:rPr>
      </w:pPr>
      <w:r w:rsidRPr="00F46F3D">
        <w:rPr>
          <w:rFonts w:ascii="Lucida Sans" w:hAnsi="Lucida Sans"/>
        </w:rPr>
        <w:br/>
        <w:t>Russia and China have already moved to create a shadow bank-transfer system in case the United States unplugs them from SWIFT. But now, European countries have come to realize that threats by Bolton and Pompeo may lead to heavy fines and asset grabs if they seek to continue trading with Iran as called for in the treaties they have negotiated.</w:t>
      </w:r>
    </w:p>
    <w:p w:rsidR="00F46F3D" w:rsidRDefault="00F46F3D" w:rsidP="00F46F3D">
      <w:pPr>
        <w:jc w:val="both"/>
        <w:rPr>
          <w:rFonts w:ascii="Lucida Sans" w:hAnsi="Lucida Sans"/>
        </w:rPr>
      </w:pPr>
      <w:r w:rsidRPr="00F46F3D">
        <w:rPr>
          <w:rFonts w:ascii="Lucida Sans" w:hAnsi="Lucida Sans"/>
        </w:rPr>
        <w:br/>
        <w:t>On January 31 the dam broke with the announcement that Europe had created its own bypass payments system for use with Iran and other countries targeted by U.S. diplomats. Germany, France and even the U.S. poodle Britain joined to create INSTEX — Instrument in Support of Trade Exchanges. The promise is that this will be used only for “humanitarian” aid to save Iran from a U.S.-sponsored Venezuela-type devastation. But in view of increasingly passionate U.S. opposition to the Nord Stream pipeline to carry Russian gas, this alternative bank clearing system will be ready and able to become operative if the United States tries to direct a sanctions attack on Europe</w:t>
      </w:r>
    </w:p>
    <w:p w:rsidR="00F46F3D" w:rsidRDefault="00F46F3D" w:rsidP="00F46F3D">
      <w:pPr>
        <w:jc w:val="both"/>
        <w:rPr>
          <w:rFonts w:ascii="Lucida Sans" w:hAnsi="Lucida Sans"/>
        </w:rPr>
      </w:pPr>
      <w:r w:rsidRPr="00F46F3D">
        <w:rPr>
          <w:rFonts w:ascii="Lucida Sans" w:hAnsi="Lucida Sans"/>
        </w:rPr>
        <w:br/>
        <w:t xml:space="preserve">I have just returned from Germany and seen a remarkable split between that nation’s industrialists and their political leadership. For years, major companies have seen Russia as a natural market, a complementary economy needing to modernize its manufacturing and able to supply Europe with natural gas and other raw materials. America’s New Cold War stance is trying to block this commercial complementarity. Warning Europe against “dependence” on low-price Russian gas, it has offered to sell high-priced LNG from the United States (via port facilities that do not yet exist in anywhere near the volume required). President Trump also is insisting that NATO members spend a full 2 percent of their GDP </w:t>
      </w:r>
      <w:r w:rsidRPr="00F46F3D">
        <w:rPr>
          <w:rFonts w:ascii="Lucida Sans" w:hAnsi="Lucida Sans"/>
        </w:rPr>
        <w:lastRenderedPageBreak/>
        <w:t>on arms – preferably bought from the United States, not from German or French merchants of death.</w:t>
      </w:r>
      <w:r w:rsidRPr="00F46F3D">
        <w:rPr>
          <w:rFonts w:ascii="Lucida Sans" w:hAnsi="Lucida Sans"/>
        </w:rPr>
        <w:br/>
      </w:r>
      <w:r w:rsidRPr="00F46F3D">
        <w:rPr>
          <w:rFonts w:ascii="Lucida Sans" w:hAnsi="Lucida Sans"/>
        </w:rPr>
        <w:br/>
        <w:t>U.S. overplaying its position is leading to the Mackinder-Kissinger-Brzezinski Eurasian nightmare that I mentioned above. In addition to driving Russia and China together, U.S. diplomacy is adding Europe to the heartland, independent of U.S. ability to bully into the state of dependency toward which American diplomacy has aimed to achieve since 1945.</w:t>
      </w:r>
    </w:p>
    <w:p w:rsidR="00F46F3D" w:rsidRDefault="00F46F3D" w:rsidP="00F46F3D">
      <w:pPr>
        <w:jc w:val="both"/>
        <w:rPr>
          <w:rFonts w:ascii="Lucida Sans" w:hAnsi="Lucida Sans"/>
        </w:rPr>
      </w:pPr>
      <w:r w:rsidRPr="00F46F3D">
        <w:rPr>
          <w:rFonts w:ascii="Lucida Sans" w:hAnsi="Lucida Sans"/>
        </w:rPr>
        <w:br/>
        <w:t>The World Bank, for instance, traditionally has been headed by a U.S. Secretary of Defense. Its steady policy since its inception is to provide loans for countries to devote their land to export crops instead of giving priority to feeding themselves. That is why its loans are only in foreign currency, not in the domestic currency needed to provide price supports and agricultural extension services such as have made U.S. agriculture so productive. By following U.S. advice, countries have left themselves open to food blackmail – sanctions against providing them with grain and other food, in case they step out of line with U.S. diplomatic demands.</w:t>
      </w:r>
      <w:r w:rsidRPr="00F46F3D">
        <w:rPr>
          <w:rFonts w:ascii="Lucida Sans" w:hAnsi="Lucida Sans"/>
        </w:rPr>
        <w:br/>
      </w:r>
      <w:r w:rsidRPr="00F46F3D">
        <w:rPr>
          <w:rFonts w:ascii="Lucida Sans" w:hAnsi="Lucida Sans"/>
        </w:rPr>
        <w:br/>
        <w:t>It is worthwhile to note that our global imposition of the mythical “efficiencies” of forcing Latin American countries to become plantations for export crops like coffee and bananas rather than growing their own wheat and corn has failed catastrophically to deliver better lives, especially for those living in Central America. The “spread” between the export crops and cheaper food imports from the U.S. that was supposed to materialize for countries following our playbook failed miserably – witness the caravans and refugees across Mexico. Of course, our backing of the most brutal military dictators and crime lords has not helped either.</w:t>
      </w:r>
    </w:p>
    <w:p w:rsidR="00F46F3D" w:rsidRDefault="00F46F3D" w:rsidP="00F46F3D">
      <w:pPr>
        <w:jc w:val="both"/>
        <w:rPr>
          <w:rFonts w:ascii="Lucida Sans" w:hAnsi="Lucida Sans"/>
        </w:rPr>
      </w:pPr>
      <w:r w:rsidRPr="00F46F3D">
        <w:rPr>
          <w:rFonts w:ascii="Lucida Sans" w:hAnsi="Lucida Sans"/>
        </w:rPr>
        <w:br/>
      </w:r>
      <w:r w:rsidRPr="00F46F3D">
        <w:rPr>
          <w:rFonts w:ascii="Lucida Sans" w:hAnsi="Lucida Sans"/>
        </w:rPr>
        <w:br/>
      </w:r>
      <w:r w:rsidRPr="00F46F3D">
        <w:rPr>
          <w:rFonts w:ascii="Lucida Sans" w:hAnsi="Lucida Sans"/>
        </w:rPr>
        <w:lastRenderedPageBreak/>
        <w:t>Likewise, the IMF has been forced to admit that its basic guidelines were fictitious from the beginning. A central core has been to enforce payment of official inter-government debt by withholding IMF credit from countries under default. This rule was instituted at a time when most official inter-government debt was owed to the United States. But a few years ago Ukraine defaulted on $3 billion owed to Russia. The IMF said, in effect, that Ukraine and other countries did not have to pay Russia or any other country deemed to be acting too independently of the United States. The IMF has been extending credit to the bottomless it of Ukrainian corruption to encourage its anti-Russian policy rather than standing up for the principle that inter-government debts must be paid.</w:t>
      </w:r>
    </w:p>
    <w:p w:rsidR="00F46F3D" w:rsidRDefault="00F46F3D" w:rsidP="00F46F3D">
      <w:pPr>
        <w:jc w:val="both"/>
        <w:rPr>
          <w:rFonts w:ascii="Lucida Sans" w:hAnsi="Lucida Sans"/>
        </w:rPr>
      </w:pPr>
      <w:r w:rsidRPr="00F46F3D">
        <w:rPr>
          <w:rFonts w:ascii="Lucida Sans" w:hAnsi="Lucida Sans"/>
        </w:rPr>
        <w:br/>
        <w:t>It is as if the IMF now operates out of a small room in the basement of the Pentagon in Washington. Europe has taken notice that its own international monetary trade and financial linkages are in danger of attracting U.S. anger. This became clear last autumn at the funeral for George H. W. Bush, when the EU’s diplomat found himself downgraded to the end of the list to be called to his seat. He was told that the U.S. no longer considers the EU an entity in good standing. In December, “Mike Pompeo gave a speech on Europe in Brussels — his first, and eagerly awaited — in which he extolled the virtues of nationalism, criticised multilateralism and the EU, and said that “international bodies” which constrain national sovereignty “must be reformed or eliminated.”[5]</w:t>
      </w:r>
      <w:r w:rsidRPr="00F46F3D">
        <w:rPr>
          <w:rFonts w:ascii="Lucida Sans" w:hAnsi="Lucida Sans"/>
        </w:rPr>
        <w:br/>
      </w:r>
      <w:r w:rsidRPr="00F46F3D">
        <w:rPr>
          <w:rFonts w:ascii="Lucida Sans" w:hAnsi="Lucida Sans"/>
        </w:rPr>
        <w:br/>
        <w:t>Most of the above events have made the news in just one day, January 31, 2019. The conjunction of U.S. moves on so many fronts, against Venezuela, Iran and Europe (not to mention China and the trade threats and moves against Huawei also erupting today) looks like this will be a year of global fracture.</w:t>
      </w:r>
    </w:p>
    <w:p w:rsidR="00F46F3D" w:rsidRDefault="00F46F3D" w:rsidP="00F46F3D">
      <w:pPr>
        <w:jc w:val="both"/>
        <w:rPr>
          <w:rFonts w:ascii="Lucida Sans" w:hAnsi="Lucida Sans"/>
        </w:rPr>
      </w:pPr>
      <w:r w:rsidRPr="00F46F3D">
        <w:rPr>
          <w:rFonts w:ascii="Lucida Sans" w:hAnsi="Lucida Sans"/>
        </w:rPr>
        <w:lastRenderedPageBreak/>
        <w:t>It is not all President Trump’s doing, of course. We see the Democratic Party showing the same colors. Instead of applauding democracy when foreign countries do not elect a leader approved by U.S. diplomats (whether it is Allende or Maduro), they’ve let the mask fall and shown themselves to be the leading New Cold War imperialists. It’s now out in the open. They would make Venezuela the new Pinochet-era Chile. Trump is not alone in supporting Saudi Arabia and its Wahabi terrorists acting, as Lyndon Johnson put it, “Bastards, but they’re our bastards.”</w:t>
      </w:r>
      <w:r w:rsidRPr="00F46F3D">
        <w:rPr>
          <w:rFonts w:ascii="Lucida Sans" w:hAnsi="Lucida Sans"/>
        </w:rPr>
        <w:br/>
      </w:r>
      <w:r w:rsidRPr="00F46F3D">
        <w:rPr>
          <w:rFonts w:ascii="Lucida Sans" w:hAnsi="Lucida Sans"/>
        </w:rPr>
        <w:br/>
        <w:t>Where is the left in all this? That is the question with which I opened this article. How remarkable it is that it is only right-wing parties, Alternative for Deutschland (AFD), or Marine le Pen’s French nationalists and those of other countries that are opposing NATO militarization and seeking to revive trade and economic links with the rest of Eurasia.</w:t>
      </w:r>
    </w:p>
    <w:p w:rsidR="00F46F3D" w:rsidRDefault="00F46F3D" w:rsidP="00F46F3D">
      <w:pPr>
        <w:jc w:val="both"/>
        <w:rPr>
          <w:rFonts w:ascii="Lucida Sans" w:hAnsi="Lucida Sans"/>
        </w:rPr>
      </w:pPr>
      <w:r w:rsidRPr="00F46F3D">
        <w:rPr>
          <w:rFonts w:ascii="Lucida Sans" w:hAnsi="Lucida Sans"/>
        </w:rPr>
        <w:br/>
        <w:t>The end of our monetary imperialism, about which I first wrote in 1972 in Super Imperialism, stuns even an informed observer like me. It took a colossal level of arrogance, short-sightedness and lawlessness to hasten its decline — something that only crazed Neocons like John Bolton, Eliot Abrams and Mike Pompeo c</w:t>
      </w:r>
      <w:r>
        <w:rPr>
          <w:rFonts w:ascii="Lucida Sans" w:hAnsi="Lucida Sans"/>
        </w:rPr>
        <w:t>ould deliver for Donald Trump.</w:t>
      </w:r>
    </w:p>
    <w:p w:rsidR="00F46F3D" w:rsidRDefault="00F46F3D" w:rsidP="00F46F3D">
      <w:pPr>
        <w:jc w:val="both"/>
        <w:rPr>
          <w:rFonts w:ascii="Lucida Sans" w:hAnsi="Lucida Sans"/>
        </w:rPr>
      </w:pPr>
      <w:r w:rsidRPr="00F46F3D">
        <w:rPr>
          <w:rFonts w:ascii="Lucida Sans" w:hAnsi="Lucida Sans"/>
        </w:rPr>
        <w:br/>
        <w:t xml:space="preserve">Michael Hudson is President of The Institute for the Study of Long-Term Economic Trends (ISLET), a Wall Street Financial Analyst, Distinguished Research Professor of Economics at the University of Missouri, Kansas City. His most recent books are Killing the Host: How Financial Parasites and Debt Destroy the Global Economy and J Is for Junk Economics – A Guide to Reality in an Age of Deception </w:t>
      </w:r>
    </w:p>
    <w:p w:rsidR="007E3B03" w:rsidRDefault="00F46F3D" w:rsidP="00F46F3D">
      <w:pPr>
        <w:jc w:val="both"/>
        <w:rPr>
          <w:rFonts w:ascii="Lucida Sans" w:hAnsi="Lucida Sans"/>
        </w:rPr>
      </w:pPr>
      <w:r w:rsidRPr="00F46F3D">
        <w:rPr>
          <w:rFonts w:ascii="Lucida Sans" w:hAnsi="Lucida Sans"/>
        </w:rPr>
        <w:t>.</w:t>
      </w:r>
      <w:r w:rsidRPr="00F46F3D">
        <w:rPr>
          <w:rFonts w:ascii="Lucida Sans" w:hAnsi="Lucida Sans"/>
        </w:rPr>
        <w:br/>
      </w:r>
      <w:r w:rsidRPr="00F46F3D">
        <w:rPr>
          <w:rFonts w:ascii="Lucida Sans" w:hAnsi="Lucida Sans"/>
        </w:rPr>
        <w:br/>
      </w:r>
      <w:r w:rsidRPr="00F46F3D">
        <w:rPr>
          <w:rFonts w:ascii="Lucida Sans" w:hAnsi="Lucida Sans"/>
        </w:rPr>
        <w:lastRenderedPageBreak/>
        <w:t>Notes</w:t>
      </w:r>
      <w:r w:rsidRPr="00F46F3D">
        <w:rPr>
          <w:rFonts w:ascii="Lucida Sans" w:hAnsi="Lucida Sans"/>
        </w:rPr>
        <w:br/>
      </w:r>
      <w:r w:rsidRPr="00F46F3D">
        <w:rPr>
          <w:rFonts w:ascii="Lucida Sans" w:hAnsi="Lucida Sans"/>
        </w:rPr>
        <w:br/>
        <w:t>[1] Alexander Rubenstein, “It Can’t be Fixed: Senior ICC Judge Quits in Protest of US, Turkish Meddling,” January 31, 2019. https://www.mintpressnews.com/icc-judge-quits-turkish-meddling/254443/</w:t>
      </w:r>
      <w:r w:rsidRPr="00F46F3D">
        <w:rPr>
          <w:rFonts w:ascii="Lucida Sans" w:hAnsi="Lucida Sans"/>
        </w:rPr>
        <w:br/>
      </w:r>
      <w:r w:rsidRPr="00F46F3D">
        <w:rPr>
          <w:rFonts w:ascii="Lucida Sans" w:hAnsi="Lucida Sans"/>
        </w:rPr>
        <w:br/>
        <w:t>[2] Patricia Laya, Ethan Bronner and Tim Ross, “Maduro Stymied in Bid to Pull $1.2 Billion of Gold From U.K.,” Bloomberg, January 25, 2019. https://www.bloomberg.com/news/articles/2019-01-25/u-k-said-to-deny-maduro-s-bid-to-pull-1-2-billion-of-gold . Anticipating just such a double-cross, President Chavez acted already in 2011 to repatriate 160 tons of gold to Caracas from the United States and Europe.</w:t>
      </w:r>
      <w:r w:rsidRPr="00F46F3D">
        <w:rPr>
          <w:rFonts w:ascii="Lucida Sans" w:hAnsi="Lucida Sans"/>
        </w:rPr>
        <w:br/>
      </w:r>
      <w:r w:rsidRPr="00F46F3D">
        <w:rPr>
          <w:rFonts w:ascii="Lucida Sans" w:hAnsi="Lucida Sans"/>
        </w:rPr>
        <w:br/>
        <w:t>[3] Patricia Laya, Ethan Bronner and Tim Ross, “Maduro Stymied in Bid to Pull $1.2 Billion of Gold From U.K.,” Bloomberg, January 25, 2019,. https://www.bloomberg.com/news/articles/2019-01-25/u-k-said-to-deny-maduro-s-bid-to-pull-1-2-billion-of-gold</w:t>
      </w:r>
      <w:r w:rsidRPr="00F46F3D">
        <w:rPr>
          <w:rFonts w:ascii="Lucida Sans" w:hAnsi="Lucida Sans"/>
        </w:rPr>
        <w:br/>
      </w:r>
      <w:r w:rsidRPr="00F46F3D">
        <w:rPr>
          <w:rFonts w:ascii="Lucida Sans" w:hAnsi="Lucida Sans"/>
        </w:rPr>
        <w:br/>
        <w:t>[4] Corina Pons, Mayela Armas, “Exclusive: Venezuela plans to fly central bank gold reserves to UAE – source,” Reuters, January 31, 2019. https://www.reuters.com/article/us-venezuela-politics-gold-exclusive/exclusive-venezuela-prepares-to-fly-tonnes-of-central-bank-gold-to-uae-source-idUSKCN1PP2QR</w:t>
      </w:r>
      <w:r w:rsidRPr="00F46F3D">
        <w:rPr>
          <w:rFonts w:ascii="Lucida Sans" w:hAnsi="Lucida Sans"/>
        </w:rPr>
        <w:br/>
      </w:r>
      <w:r w:rsidRPr="00F46F3D">
        <w:rPr>
          <w:rFonts w:ascii="Lucida Sans" w:hAnsi="Lucida Sans"/>
        </w:rPr>
        <w:br/>
        <w:t>[5] Constanze Stelzenmüller, “America’s policy on Europe takes a nationalist turn,” Financial Times, January 31, 2019.</w:t>
      </w:r>
    </w:p>
    <w:p w:rsidR="007E3B03" w:rsidRDefault="007E3B03" w:rsidP="007E3B03">
      <w:pPr>
        <w:pStyle w:val="NormalWeb"/>
        <w:spacing w:before="120" w:after="120"/>
        <w:jc w:val="center"/>
      </w:pPr>
      <w:r>
        <w:rPr>
          <w:noProof/>
        </w:rPr>
        <w:lastRenderedPageBreak/>
        <w:drawing>
          <wp:inline distT="0" distB="0" distL="0" distR="0" wp14:anchorId="01E2BC2B" wp14:editId="725961F5">
            <wp:extent cx="3147737" cy="4824248"/>
            <wp:effectExtent l="19050" t="0" r="0" b="0"/>
            <wp:docPr id="253" name="Imagem 3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VEL 3"/>
                    <pic:cNvPicPr>
                      <a:picLocks noChangeAspect="1" noChangeArrowheads="1"/>
                    </pic:cNvPicPr>
                  </pic:nvPicPr>
                  <pic:blipFill>
                    <a:blip r:embed="rId54" cstate="print"/>
                    <a:srcRect/>
                    <a:stretch>
                      <a:fillRect/>
                    </a:stretch>
                  </pic:blipFill>
                  <pic:spPr bwMode="auto">
                    <a:xfrm>
                      <a:off x="0" y="0"/>
                      <a:ext cx="3155517" cy="4836172"/>
                    </a:xfrm>
                    <a:prstGeom prst="rect">
                      <a:avLst/>
                    </a:prstGeom>
                    <a:noFill/>
                    <a:ln w="9525">
                      <a:noFill/>
                      <a:miter lim="800000"/>
                      <a:headEnd/>
                      <a:tailEnd/>
                    </a:ln>
                  </pic:spPr>
                </pic:pic>
              </a:graphicData>
            </a:graphic>
          </wp:inline>
        </w:drawing>
      </w:r>
    </w:p>
    <w:p w:rsidR="007E3B03" w:rsidRPr="00F07B46" w:rsidRDefault="007E3B03" w:rsidP="007E3B03">
      <w:pPr>
        <w:pStyle w:val="NormalWeb"/>
        <w:spacing w:before="120" w:after="120"/>
        <w:jc w:val="center"/>
      </w:pPr>
      <w:r>
        <w:t>DOWNLOAD LEVEL 3 BOOK HERE!!!</w:t>
      </w:r>
    </w:p>
    <w:p w:rsidR="007E3B03" w:rsidRPr="00D74303" w:rsidRDefault="007C12A1" w:rsidP="007E3B03">
      <w:pPr>
        <w:pStyle w:val="NormalWeb"/>
        <w:spacing w:before="120" w:after="120"/>
        <w:jc w:val="center"/>
      </w:pPr>
      <w:hyperlink r:id="rId55" w:tgtFrame="_blank" w:history="1">
        <w:r w:rsidR="007E3B03">
          <w:rPr>
            <w:rStyle w:val="Hyperlink"/>
            <w:rFonts w:ascii="Arial" w:hAnsi="Arial" w:cs="Arial"/>
            <w:color w:val="1155CC"/>
            <w:sz w:val="31"/>
            <w:szCs w:val="31"/>
          </w:rPr>
          <w:t>http://www.energyenhancement.org/Sacred-Energy/Level-3-Book/Energy-Enhancement-Level-3-Karma-Clearing-There-Can-Only-Be-One.pdf</w:t>
        </w:r>
      </w:hyperlink>
    </w:p>
    <w:p w:rsidR="007E3B03" w:rsidRDefault="007E3B03" w:rsidP="007E3B03">
      <w:pPr>
        <w:pStyle w:val="NormalWeb"/>
        <w:spacing w:before="120" w:after="120"/>
        <w:jc w:val="center"/>
      </w:pPr>
    </w:p>
    <w:p w:rsidR="007E3B03" w:rsidRDefault="007E3B03" w:rsidP="007E3B03">
      <w:pPr>
        <w:pStyle w:val="NormalWeb"/>
        <w:spacing w:before="120" w:after="120"/>
      </w:pPr>
    </w:p>
    <w:p w:rsidR="007E3B03" w:rsidRDefault="007E3B03" w:rsidP="007E3B03">
      <w:pPr>
        <w:pStyle w:val="NormalWeb"/>
        <w:spacing w:before="120" w:after="120"/>
      </w:pPr>
      <w:r>
        <w:rPr>
          <w:noProof/>
        </w:rPr>
        <w:drawing>
          <wp:inline distT="0" distB="0" distL="0" distR="0" wp14:anchorId="6A0FF7E1" wp14:editId="01A557AC">
            <wp:extent cx="4205605" cy="3169128"/>
            <wp:effectExtent l="19050" t="0" r="4445" b="0"/>
            <wp:docPr id="254" name="Imagem 38" descr="C:\Users\I5\Pictures\MEME DIRECTORY\Ryan Memes\unnamed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5\Pictures\MEME DIRECTORY\Ryan Memes\unnamed (99).png"/>
                    <pic:cNvPicPr>
                      <a:picLocks noChangeAspect="1" noChangeArrowheads="1"/>
                    </pic:cNvPicPr>
                  </pic:nvPicPr>
                  <pic:blipFill>
                    <a:blip r:embed="rId56" cstate="print"/>
                    <a:srcRect/>
                    <a:stretch>
                      <a:fillRect/>
                    </a:stretch>
                  </pic:blipFill>
                  <pic:spPr bwMode="auto">
                    <a:xfrm>
                      <a:off x="0" y="0"/>
                      <a:ext cx="4205605" cy="3169128"/>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r>
        <w:rPr>
          <w:noProof/>
        </w:rPr>
        <w:drawing>
          <wp:inline distT="0" distB="0" distL="0" distR="0" wp14:anchorId="3F21084C" wp14:editId="714828E5">
            <wp:extent cx="4205605" cy="2775470"/>
            <wp:effectExtent l="19050" t="0" r="4445" b="0"/>
            <wp:docPr id="255" name="Imagem 39" descr="C:\Users\I5\Pictures\MEME DIRECTORY\Ryan Memes\unnamed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Pictures\MEME DIRECTORY\Ryan Memes\unnamed (92).png"/>
                    <pic:cNvPicPr>
                      <a:picLocks noChangeAspect="1" noChangeArrowheads="1"/>
                    </pic:cNvPicPr>
                  </pic:nvPicPr>
                  <pic:blipFill>
                    <a:blip r:embed="rId57" cstate="print"/>
                    <a:srcRect/>
                    <a:stretch>
                      <a:fillRect/>
                    </a:stretch>
                  </pic:blipFill>
                  <pic:spPr bwMode="auto">
                    <a:xfrm>
                      <a:off x="0" y="0"/>
                      <a:ext cx="4205605" cy="2775470"/>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Default="007E3B03" w:rsidP="007E3B03">
      <w:r>
        <w:rPr>
          <w:rFonts w:ascii="Lucida Sans" w:hAnsi="Lucida Sans"/>
        </w:rPr>
        <w:br w:type="page"/>
      </w:r>
      <w:r>
        <w:rPr>
          <w:rFonts w:ascii="Verdana" w:hAnsi="Verdana"/>
          <w:b/>
          <w:bCs/>
          <w:i/>
          <w:iCs/>
          <w:noProof/>
          <w:color w:val="FF0000"/>
          <w:sz w:val="100"/>
          <w:szCs w:val="100"/>
          <w:shd w:val="clear" w:color="auto" w:fill="FFFF00"/>
        </w:rPr>
        <w:lastRenderedPageBreak/>
        <w:drawing>
          <wp:inline distT="0" distB="0" distL="0" distR="0" wp14:anchorId="7855C3F6" wp14:editId="0D4BAE6E">
            <wp:extent cx="3924300" cy="4010025"/>
            <wp:effectExtent l="19050" t="0" r="0" b="0"/>
            <wp:docPr id="256"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8"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Heading1"/>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pPr>
        <w:rPr>
          <w:rFonts w:ascii="Lucida Sans" w:hAnsi="Lucida Sans"/>
        </w:rPr>
      </w:pPr>
    </w:p>
    <w:p w:rsidR="00F46F3D" w:rsidRPr="00BF49E9" w:rsidRDefault="00F46F3D" w:rsidP="00F46F3D">
      <w:pPr>
        <w:pStyle w:val="Heading1"/>
        <w:jc w:val="center"/>
      </w:pPr>
      <w:r>
        <w:br w:type="page"/>
      </w:r>
      <w:r w:rsidRPr="00D72C39">
        <w:rPr>
          <w:sz w:val="56"/>
          <w:szCs w:val="56"/>
        </w:rPr>
        <w:lastRenderedPageBreak/>
        <w:t>AGAINST SATANISM –</w:t>
      </w:r>
      <w:r>
        <w:t xml:space="preserve"> SATANIC ECONOMICS AND THE 10,000 YEARS OLD SATANIC PRINCIPLE OF POVERTY </w:t>
      </w:r>
    </w:p>
    <w:p w:rsidR="00F46F3D" w:rsidRPr="00804143" w:rsidRDefault="00F46F3D" w:rsidP="00804143">
      <w:pPr>
        <w:jc w:val="center"/>
        <w:rPr>
          <w:rFonts w:ascii="Lucida Sans" w:hAnsi="Lucida Sans"/>
          <w:b/>
          <w:sz w:val="52"/>
          <w:szCs w:val="52"/>
        </w:rPr>
      </w:pPr>
      <w:r w:rsidRPr="00804143">
        <w:rPr>
          <w:rFonts w:ascii="Lucida Sans" w:hAnsi="Lucida Sans"/>
          <w:b/>
          <w:sz w:val="52"/>
          <w:szCs w:val="52"/>
        </w:rPr>
        <w:t>Chapter Five</w:t>
      </w:r>
      <w:r w:rsidRPr="0031533E">
        <w:rPr>
          <w:rFonts w:ascii="Lucida Sans" w:hAnsi="Lucida Sans"/>
          <w:b/>
          <w:sz w:val="52"/>
          <w:szCs w:val="52"/>
        </w:rPr>
        <w:br/>
      </w:r>
      <w:r w:rsidRPr="00804143">
        <w:rPr>
          <w:rFonts w:ascii="Lucida Sans" w:hAnsi="Lucida Sans"/>
          <w:b/>
          <w:sz w:val="52"/>
          <w:szCs w:val="52"/>
        </w:rPr>
        <w:t>PAUL CRAIG ROBERTS AND MICHAEL HUDSON - Is Neoliberalism Killing Russia?</w:t>
      </w:r>
    </w:p>
    <w:p w:rsidR="00804143" w:rsidRDefault="00804143" w:rsidP="00F46F3D"/>
    <w:p w:rsidR="00804143" w:rsidRPr="00804143" w:rsidRDefault="00F46F3D" w:rsidP="00804143">
      <w:pPr>
        <w:jc w:val="center"/>
        <w:rPr>
          <w:b/>
          <w:sz w:val="32"/>
          <w:szCs w:val="32"/>
        </w:rPr>
      </w:pPr>
      <w:r w:rsidRPr="00804143">
        <w:rPr>
          <w:b/>
          <w:sz w:val="32"/>
          <w:szCs w:val="32"/>
        </w:rPr>
        <w:t>PAUL CRAIG ROBERTS AND MICHAEL HUDSON • MARCH 1, 2019</w:t>
      </w:r>
    </w:p>
    <w:p w:rsidR="00804143" w:rsidRDefault="00804143" w:rsidP="00F46F3D"/>
    <w:p w:rsidR="00F46F3D" w:rsidRPr="007D6848" w:rsidRDefault="00F46F3D" w:rsidP="00F46F3D">
      <w:pPr>
        <w:rPr>
          <w:rFonts w:ascii="Lucida Sans" w:hAnsi="Lucida Sans"/>
        </w:rPr>
      </w:pPr>
      <w:r w:rsidRPr="007D6848">
        <w:rPr>
          <w:rFonts w:ascii="Lucida Sans" w:hAnsi="Lucida Sans"/>
        </w:rPr>
        <w:t>Putin’s approval rating is high, but it has declined over the past year. The decline is mainly related to domestic policy. Apparently, the public perceives recent Kremlin economic policy as a continuation of the disastrous policies that Washington imposed on Russia in the 1990s when Russia was loaded up with foreign debt while state assets were privatized and plundered by oligarchs sponsored by the West who “cashed out” by selling the assets to foreigners.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lastRenderedPageBreak/>
        <w:t>The approval rating of Putin and the government dropped in response to the recent increases in the retirement age and value added tax. The former raised concerns about pension security and reminded Russians of the collapse of Soviet pensions. The latter reduced consumer disposable income and lowered consumer demand and the economic growth rate. These policies represent austerity imposed on the domestic population instead of on foreign creditors and reflect the neoliberal view that austerity leads to prosperity.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 is experiencing capital outflows due to the Russian private sector’s repayment of loans to Western creditors. Russia has experienced over $25 billion a year of capital outflows since the early 1990s, accumulating to over a trillion dollars. This money could have been invested in Russia itself to raise the productivity and living standards of its citizens. The outflow puts the ruble under pressure, and the interest payments draw money out of the country away from Russian uses. If it were not for these outflows, the value of the ruble and Russian wages would be higher.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US sanctions give Russians every reason not to repay their foreign loans; yet Russians continue to enable their own exploitation by foreigners, as neoliberal economists have told them that there is no alternative.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Russia’s economic problems are due to the looting of the country during the Yeltsin years, to the imposition of neoliberal economics by the Americans, and to financialization as a result of the privatizations.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Russia’s stock market became the darling of the West in the mid-1990s as underpriced mining, oil and infrastructure were sold for a fraction of their value to foreigners, thus transferring Russian income streams </w:t>
      </w:r>
      <w:r w:rsidRPr="007D6848">
        <w:rPr>
          <w:rFonts w:ascii="Lucida Sans" w:hAnsi="Lucida Sans"/>
        </w:rPr>
        <w:lastRenderedPageBreak/>
        <w:t>abroad instead of leaving the income to be invested in Russia. In effect, Russians were told that the way for their country to get rich was to let kleptocrats, oligarchs, and their U.S. and British stock brokers make hundreds of billions of dollars by privatizing Russia’s public domain.</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Washington took advantage of the gullible and trusting Yeltsin government to do as much political and economic damage as possible to Russia. The country was torn apart. Historic parts of Russia such as Ukraine were split off into separate countries. Washington even insisted that Crimea, long a part of Russia and the country’s warm water port, was retained by Ukraine when the Soviet Union was dismembered.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People’s savings (called the “overhang”) were wiped out with hyperinflation. Privatization was not accompanied by new investment. The economy was not industrialized, but financialized. The proceeds from privatization were deposited by the Russian government in private banks where the money was used to privatize more Russian assets. The banking system thus served to finance the transfer of ownership, not to fund new investment, and the proceeds were transferred abroad. Russia was turned into a financial colony in which proconsuls created wealth at the top.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Today privatization continues in the de facto privatization of public assets, such as charging fees for use of federal highways. As the Russian economic profession has been brainwashed by the Americans, the country is devoid of economic leadership.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We have pointed out on more than one occasion that it is nonsensical for Russia to in-debt itself by borrowing abroad in order to finance investments. The Russians were sold a bill of goods that the central bank cannot </w:t>
      </w:r>
      <w:r w:rsidRPr="007D6848">
        <w:rPr>
          <w:rFonts w:ascii="Lucida Sans" w:hAnsi="Lucida Sans"/>
        </w:rPr>
        <w:lastRenderedPageBreak/>
        <w:t>issue rubles unless the rubles are backed by dollars. This advice served to prevent Russia from using its own central bank to fund public infrastructure and private investment projects by issuing rubles. In other words, Russia might as well not have a central bank.</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Apparently, Russian economists do not understand that Russia does not spend borrowed foreign currencies inside Russia. If Russia takes a foreign loan, the borrowed money goes into central bank reserves. The central bank then issues the ruble equivalent to be spent on the project, and the cost of the project goes up by the pointless interest paid to the foreign lender.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As far as we can tell, the Institute of Economics of the Russian Academy of Sciences is so brainwashed by neoliberal economics that their minds are closed to correct policies. The failure of Russian economic leadership imposes far more costs on the Russian economy than do Washington’s sanctions.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Intellectual leadership is weak with many in the intellectual class favoring integration with the West rather than with the East. To be part of the West has been an important goal since Peter the First and Catherine the Great, and the Russian Atlanticist Integrationists cannot let go of the ancient goal. This goal no longer makes sense. Not only does it imply Russian vassalage, but also Europe is no longer the center of power. The East is rising, and China is the center and will be until the Chinese destroy themselves by copying the Western neoliberal policy of financializing the economy.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Although Putin is a leader and has a sense of Russian purpose, many officials use their office not in service to Russia but in service to their own wealth, much of which is held abroad. Corruption and embezzlement seem to </w:t>
      </w:r>
      <w:r w:rsidRPr="007D6848">
        <w:rPr>
          <w:rFonts w:ascii="Lucida Sans" w:hAnsi="Lucida Sans"/>
        </w:rPr>
        <w:lastRenderedPageBreak/>
        <w:t>be the purpose of many office holders. Scandals abound among members of government and reflect badly on Putin and Medvedev.</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government’s popularity was at a peak when the government showed it had the intelligence and will to reincorporate Crimea into Russia. However, the Russian government, hoping to reassure Washington and Europe, refused the requests of the Luhansk and Donetsk republics to be reincorporated into Russia. Russian nationalists, the majority of the population, saw this as kowtowing to the West. Moreover, the Russian government’s decision has resulted in Ukraine’s ongoing military assault on the breakaway republics and to the arming of Ukraine by the West. Instead of acting decisively, the Russian government enabled the continuation of conflict that can be exploited by Washington. The Russian people understand this even if the government does not.</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By failing to show firmness, the Russian government encourages the crony system of oligarchs who want a government that they can use for their narrow interests. Their interests include participating in the system of Western plunder known as “globalism.” These client elites of the West oppose a powerful Russian state that could assert itself on the world stage and offer an alternative policy to the West’s policy of plunder. The influence of this narrow interest group on government policy indicates that the Russian government is compromised.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Putin is trying to break free of the West’s grip by directing Russia’s economic orientation to the East. His effort is helped by the American sanctions. But Russia remains sufficiently mired in the Western system to be </w:t>
      </w:r>
      <w:r w:rsidRPr="007D6848">
        <w:rPr>
          <w:rFonts w:ascii="Lucida Sans" w:hAnsi="Lucida Sans"/>
        </w:rPr>
        <w:lastRenderedPageBreak/>
        <w:t>vulnerable to sanctions and is only slowly extracting itself.</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Various aspects of Russia’s difficulties and transformation into a power with a foot in both West and East are discussed by commentators. What goes unacknowledged is that Russian economic policy is constrained—indeed, crippled—by the neoliberal brainwashing given to Russian economists by the Americans in the 1990s. Consequently, Russia is enfeebled by an economic policy that encourages privatization and foreign ownership, and by financialization of economic rents, that is, of income streams that do not result from productive investment but from such factors as location and rise in value due to public infrastructure development, such as a road built across a property. In a financialized economy credit is used to transfer property ownership instead of to finance new plant and equipment and construction of infrastructure.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 and central bank have been blinded to the fact that Russian infrastructure projects and private investment are not dependent on borrowing dollars abroad or by acquiring dollars by selling Russian assets to foreigners. Such projects can be financed by ruble creation by the Russian central bank. Money that flows into productive projects that raise output is not inflationary. Generally speaking, such projects lower costs.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For Russia to succeed, Russia needs an economic re-education and a government that finds its footing in Russian nationalism and discourages Western provocations with firmer responses.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It is our view that the Western world, indeed all of life, has an interest in a Russia too strong to be attacked or </w:t>
      </w:r>
      <w:r w:rsidRPr="007D6848">
        <w:rPr>
          <w:rFonts w:ascii="Lucida Sans" w:hAnsi="Lucida Sans"/>
        </w:rPr>
        <w:lastRenderedPageBreak/>
        <w:t>provoked as a strong Russia is the only way to curtail the Western aggression that is leading to nuclear war.</w:t>
      </w:r>
    </w:p>
    <w:p w:rsidR="00F46F3D" w:rsidRPr="007D6848" w:rsidRDefault="00F46F3D" w:rsidP="00F46F3D">
      <w:pPr>
        <w:rPr>
          <w:rFonts w:ascii="Lucida Sans" w:hAnsi="Lucida Sans"/>
        </w:rPr>
      </w:pPr>
    </w:p>
    <w:p w:rsidR="00804143" w:rsidRDefault="00F46F3D" w:rsidP="00F46F3D">
      <w:pPr>
        <w:rPr>
          <w:rFonts w:ascii="Lucida Sans" w:hAnsi="Lucida Sans"/>
        </w:rPr>
      </w:pPr>
      <w:r w:rsidRPr="007D6848">
        <w:rPr>
          <w:rFonts w:ascii="Lucida Sans" w:hAnsi="Lucida Sans"/>
        </w:rPr>
        <w:t>(Republished from PaulCraigRoberts.org by permission of author or representative)</w:t>
      </w:r>
    </w:p>
    <w:p w:rsidR="00B701CD" w:rsidRDefault="00B701CD" w:rsidP="00F46F3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Pr="007D6848" w:rsidRDefault="00B701CD" w:rsidP="00F46F3D">
      <w:pPr>
        <w:rPr>
          <w:rFonts w:ascii="Lucida Sans" w:hAnsi="Lucida Sans"/>
        </w:rPr>
      </w:pPr>
    </w:p>
    <w:p w:rsidR="00F2072D" w:rsidRDefault="00F2072D">
      <w:r>
        <w:br w:type="page"/>
      </w: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2B6F6164" wp14:editId="6AF81257">
            <wp:extent cx="3476625" cy="5305425"/>
            <wp:effectExtent l="19050" t="0" r="9525" b="0"/>
            <wp:docPr id="260"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9"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7C12A1" w:rsidP="00F2072D">
      <w:pPr>
        <w:pStyle w:val="NormalWeb"/>
        <w:spacing w:before="120" w:after="120"/>
        <w:jc w:val="center"/>
        <w:rPr>
          <w:rFonts w:ascii="Arial Black" w:hAnsi="Arial Black"/>
          <w:sz w:val="20"/>
        </w:rPr>
      </w:pPr>
      <w:hyperlink r:id="rId60"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p>
    <w:p w:rsidR="00F2072D" w:rsidRDefault="00F2072D" w:rsidP="00F2072D">
      <w:pPr>
        <w:pStyle w:val="NormalWeb"/>
        <w:spacing w:before="120" w:after="120"/>
      </w:pPr>
      <w:r>
        <w:rPr>
          <w:noProof/>
        </w:rPr>
        <w:drawing>
          <wp:inline distT="0" distB="0" distL="0" distR="0" wp14:anchorId="49E48BB7" wp14:editId="5FD0CBE9">
            <wp:extent cx="4193540" cy="6416675"/>
            <wp:effectExtent l="0" t="0" r="0" b="3175"/>
            <wp:docPr id="261"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F2072D" w:rsidRDefault="00F2072D" w:rsidP="00F2072D">
      <w:pPr>
        <w:pStyle w:val="NormalWeb"/>
        <w:spacing w:before="120" w:after="120"/>
      </w:pPr>
      <w:r>
        <w:lastRenderedPageBreak/>
        <w:t>INDIA 2009 OCTOBER - HARIDWAR RISHIKESH SIVANANDA WITH A STUDENT DOING TWO LEVELS OF ENERGY ENHANCEMENT</w:t>
      </w:r>
    </w:p>
    <w:p w:rsidR="00F2072D" w:rsidRDefault="00F2072D" w:rsidP="00F2072D">
      <w:pPr>
        <w:pStyle w:val="NormalWeb"/>
        <w:spacing w:before="120" w:after="120"/>
      </w:pPr>
      <w:r>
        <w:t>ASCENDED MASTERS LIKE SIVANANDA ARE THE POWER BEHIND ALL GENUINE ASHRAMS</w:t>
      </w:r>
    </w:p>
    <w:p w:rsidR="00F2072D" w:rsidRDefault="00F2072D" w:rsidP="00F2072D">
      <w:pPr>
        <w:pStyle w:val="NormalWeb"/>
        <w:spacing w:before="120" w:beforeAutospacing="0" w:after="120" w:afterAutospacing="0"/>
      </w:pPr>
      <w:r>
        <w:t>"Satchidanand seems to be talking of a reality once written about by many Sages of the past but now forgotten in the West!"</w:t>
      </w:r>
    </w:p>
    <w:p w:rsidR="00F2072D" w:rsidRDefault="00F2072D" w:rsidP="00F2072D">
      <w:pPr>
        <w:pStyle w:val="NormalWeb"/>
        <w:spacing w:before="120" w:beforeAutospacing="0" w:after="120" w:afterAutospacing="0"/>
      </w:pPr>
    </w:p>
    <w:p w:rsidR="00F2072D" w:rsidRDefault="00F2072D" w:rsidP="00F2072D">
      <w:pPr>
        <w:pStyle w:val="NormalWeb"/>
        <w:spacing w:before="120" w:beforeAutospacing="0" w:after="120" w:afterAutospacing="0"/>
      </w:pPr>
      <w:r>
        <w:rPr>
          <w:noProof/>
        </w:rPr>
        <w:drawing>
          <wp:inline distT="0" distB="0" distL="0" distR="0" wp14:anchorId="682BA114" wp14:editId="6CCF6AA2">
            <wp:extent cx="4205605" cy="4618314"/>
            <wp:effectExtent l="19050" t="0" r="4445" b="0"/>
            <wp:docPr id="262" name="Imagem 60" descr="C:\Users\I5\Pictures\MEME DIRECTORY\Ryan Memes\unnamed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5\Pictures\MEME DIRECTORY\Ryan Memes\unnamed (57).jpg"/>
                    <pic:cNvPicPr>
                      <a:picLocks noChangeAspect="1" noChangeArrowheads="1"/>
                    </pic:cNvPicPr>
                  </pic:nvPicPr>
                  <pic:blipFill>
                    <a:blip r:embed="rId62" cstate="print"/>
                    <a:srcRect/>
                    <a:stretch>
                      <a:fillRect/>
                    </a:stretch>
                  </pic:blipFill>
                  <pic:spPr bwMode="auto">
                    <a:xfrm>
                      <a:off x="0" y="0"/>
                      <a:ext cx="4205605" cy="4618314"/>
                    </a:xfrm>
                    <a:prstGeom prst="rect">
                      <a:avLst/>
                    </a:prstGeom>
                    <a:noFill/>
                    <a:ln w="9525">
                      <a:noFill/>
                      <a:miter lim="800000"/>
                      <a:headEnd/>
                      <a:tailEnd/>
                    </a:ln>
                  </pic:spPr>
                </pic:pic>
              </a:graphicData>
            </a:graphic>
          </wp:inline>
        </w:drawing>
      </w:r>
    </w:p>
    <w:p w:rsidR="00F2072D" w:rsidRDefault="00F2072D" w:rsidP="00F2072D">
      <w:pPr>
        <w:pStyle w:val="NormalWeb"/>
        <w:spacing w:before="120" w:beforeAutospacing="0" w:after="120" w:afterAutospacing="0"/>
      </w:pPr>
    </w:p>
    <w:p w:rsidR="00804143" w:rsidRPr="00BF49E9" w:rsidRDefault="00804143" w:rsidP="00804143">
      <w:pPr>
        <w:pStyle w:val="Heading1"/>
        <w:jc w:val="center"/>
      </w:pPr>
      <w:r w:rsidRPr="00D72C39">
        <w:rPr>
          <w:sz w:val="56"/>
          <w:szCs w:val="56"/>
        </w:rPr>
        <w:lastRenderedPageBreak/>
        <w:t>AGAINST SATANISM –</w:t>
      </w:r>
      <w:r>
        <w:t xml:space="preserve"> SATANIC ECONOMICS AND THE 10,000 YEARS OLD SATANIC PRINCIPLE OF POVERTY </w:t>
      </w:r>
    </w:p>
    <w:p w:rsidR="00804143" w:rsidRPr="007D6848" w:rsidRDefault="00804143" w:rsidP="007D6848">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Six</w:t>
      </w: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Argentina’s New $50 Billion IMF Loan Is Designed to Replay Its 2001 Crisis</w:t>
      </w:r>
    </w:p>
    <w:p w:rsidR="007D6848" w:rsidRPr="007D6848" w:rsidRDefault="007D6848" w:rsidP="007D6848">
      <w:pPr>
        <w:jc w:val="center"/>
        <w:rPr>
          <w:rFonts w:ascii="Lucida Sans" w:hAnsi="Lucida Sans"/>
          <w:b/>
          <w:sz w:val="52"/>
          <w:szCs w:val="52"/>
        </w:rPr>
      </w:pP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MICHAEL HUDSON • JULY 23, 2018</w:t>
      </w:r>
    </w:p>
    <w:p w:rsidR="007D6848" w:rsidRPr="007D6848" w:rsidRDefault="007D6848" w:rsidP="007D6848">
      <w:pPr>
        <w:rPr>
          <w:rFonts w:ascii="Lucida Sans" w:hAnsi="Lucida Sans"/>
        </w:rPr>
      </w:pPr>
    </w:p>
    <w:p w:rsid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recently elected neoliberal government of Mauricio Macri has decided to seek a $50 billion IMF credit line, which will only enable more capital flight for the upper class and greater unpayable debt for the rest of the population, says the economist Michael Hudson.</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It’s The Real News Network. I’m Sharmini Peries, coming to you from Baltimore.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For several months now. Argentines have been taking to the streets to protest against neoliberal austerity measures of President Mauricio Macri. The most recent such protest took place on July 9 on Argentine’s Independence Day. There have also been three general strikes thus far. In the two years since he took office, President Macri has laid off as many as 76,000 public sector workers, and slashed gas and water and electricity subsidies, leading to a tenfold increase in prices in some cases.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government argues that all this is necessary in order to stem inflation and the decline of the currency’s value. Last month, Macri received the backing of the International Monetary Fund. The IMF agreed to provide Argentina with a $50 billion loan, one of the largest in its history. In exchange, the Macri government will deepen the austerity measures already in place.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Joining me now to analyze Argentina’s economic situation and its new IMF loan is Michael Hudson. Michael is a distinguished research professor of economics at the University of Missouri Kansas City. Welcome back, Michael.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Good to be back, Sharmini.</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why is it that Argentina needs such a huge credit line from the IMF?</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MICHAEL HUDSON: For precisely the reason that you explained. Its neoliberal policy aims at rolling back the wage increases and employment that Mrs. Kirschner, the former president, achieved. So it’s part of the class war to shrink the economy. To lower wages, you have to cut back business so as to cut back employment. Like almost all IMF loans, the purpose is to subsidize capital </w:t>
      </w:r>
      <w:r w:rsidRPr="007D6848">
        <w:rPr>
          <w:rFonts w:ascii="Lucida Sans" w:hAnsi="Lucida Sans"/>
        </w:rPr>
        <w:lastRenderedPageBreak/>
        <w:t>flight out of Argentina before this austerity occurs, so that wealthy Argentinians can take their money and run before the currency collapses.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loan will indebt Argentina so much that its currency will continue to go down and down, chronically wrecking the economy. That’s what the IMF does. That’s its business plan. It makes a loan to subsidize capital flight, emptying out the economy of cash, leading the currency to collapse, as it has recently collapsed. As soon as the $50 billion was expended, wasted in letting wealthy Argentinians take their pesos, convert them into dollars, move them offshore – to the United States, to England, to the Dutch West Indies, and offshore banking centers – then they let the currency collapse.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IMF model’s basic assumption, which it’s announced for the last 50 years, is that when you depreciate a currency, what you’re really lowering is the price of labor. Raw materials and capital have an international price. But when a currency goes down, it makes imports much more expensive, and that causes a price umbrella over the cost of living. Labor has to pay a higher domestic price for grain, food, oil and gas, andfor everything else.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So what Macri has done is to agree with the IMF to wage class war with a vengeance. Devaluation leaves Argentina so hopelessly indebted that it can’t possibly repay the IMF loan. So what we’re seeing is a r</w:t>
      </w:r>
      <w:r>
        <w:rPr>
          <w:rFonts w:ascii="Lucida Sans" w:hAnsi="Lucida Sans"/>
        </w:rPr>
        <w:t>eplay of what happened in 2001.</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Exactly. I was going to ask you, now, that was only 17 years ago, Michael. Argentinians do have memory here. They know what happened. They experienced it as well. Now, that was back in 2001 during the economic crisis when unemployment had increased so dramatically. That country went through a </w:t>
      </w:r>
      <w:r w:rsidRPr="007D6848">
        <w:rPr>
          <w:rFonts w:ascii="Lucida Sans" w:hAnsi="Lucida Sans"/>
        </w:rPr>
        <w:lastRenderedPageBreak/>
        <w:t>series of presidents and went through a series of crises. And we saw images very similar to what we have seen in, in Greece not too long ago. Now, tell us more about that history. What exactly happened during that crisis, and then eventually how did Nestor Kirschner relieve the economy and come out of that crisis?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the IMF staff said, “Don’t make the loan. There’s no possible way Argentina can pay it. It’s all going to be made to the oligarchy for capital flight. You’re giving the IMF money for crooks, and you’re expecting the Argentine people to have to pay.” So Argentina very quickly was left broke.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Although that was 17 years ago, for the last 17 years the IMF has had a slogan: “No more Argentinas.” In other words, they said, they were never going to make a loan that is only given to oligarchs for capital flight. That’s what happened when it lent to Ukraine, to the Russian kleptocrats, and to the Greek banks to move offshore. Yet here again, we’re having a replay.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After Mrs. Kirschner came in, it was obvious to everybody, as it had been to the IMF staff (many of whom had resigned) that Argentina couldn’t pay. So about 80 percent of Argentina’s bondholders agreed to write down the debt to something that could be paid. They saw that either it’s a total default because they can’t pay, or they would write it down very substantially to what could be paid, because the IMF really made an incompetent – not incompetent, but outright corrupt – insider dea</w:t>
      </w:r>
      <w:r>
        <w:rPr>
          <w:rFonts w:ascii="Lucida Sans" w:hAnsi="Lucida Sans"/>
        </w:rPr>
        <w:t>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Unfortunately, the oligarchy had a fatal clause put in the original bond issue, saying that Argentina would agree to U.S. arbitration under U.S. law if there was any dispute. Well, after the old Argentine bonds depreciated in price – the bonds that were not renegotiated as part </w:t>
      </w:r>
      <w:r w:rsidRPr="007D6848">
        <w:rPr>
          <w:rFonts w:ascii="Lucida Sans" w:hAnsi="Lucida Sans"/>
        </w:rPr>
        <w:lastRenderedPageBreak/>
        <w:t>of the 80 percent – you had vulture funds buy them up. Especially Paul Singer, the Republican campaign donor who tends to buy politicians along with foreign government bonds. He sued, demanding 100 percent on the dollar, not the 40 cents or whatever they’d settled for. The case was assigned to the senile, dying Judge Griesa in New York City. He who said there was something about a clause that said investors have to be treated symmetrically. Argentina had said, “That’s fine, we’ll pay the other 20 percent the same as what the 80 percent of all agreed to. The majority rules.” But Griesa said, “No, you have to pay the 80 percent all the money that the 20 percent demands. That’s symmetry.” He let the hedge funds win. That set Argentina on the road to go bankrupt again, wreck the government, and bring back the oligarchy.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That ruling caused turmoil. The United States State Department set out to support the oligarchy by doing everything it could to destabilize Argentina. The Argentine people voted in a government that was supported by the United States, hoping it would be nice to them. I don’t know why foreign countries think that way, but they thought maybe if they voted neoliberal, the United States would agree to forgive some of its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Well, that’s not what neoliberals do. Macri did just what you said at the beginning of the program. He announced that he was going to cut employment, stop inflation by making the working class bear all of the costs, and would borrow – actually, it was the largest loan in IMF history – the $50 billion to enable the Argentine wealthy class to move its money offs</w:t>
      </w:r>
      <w:r>
        <w:rPr>
          <w:rFonts w:ascii="Lucida Sans" w:hAnsi="Lucida Sans"/>
        </w:rPr>
        <w:t>hore. That’s what the IMF does.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Right. So let’s imagine you are given the opportunity to resolve this issue. How would you </w:t>
      </w:r>
      <w:r w:rsidRPr="007D6848">
        <w:rPr>
          <w:rFonts w:ascii="Lucida Sans" w:hAnsi="Lucida Sans"/>
        </w:rPr>
        <w:lastRenderedPageBreak/>
        <w:t>advise the Argentine government in terms of what can they do to stabilize the economy, given the circumstances they’re facing right now?</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It doesn’t have to be this way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Very simple. I’d say that this debt is an Odious Debt. There is no way Argentina can pay. The clause that bankrupted it was put in as a result of tens of thousands of professors, labor leaders, and land reformers having been assassinated. The United States financed an assassination team throughout Latin America after Pinochet in Chile, to support what was basically a proxy government. The Argentine loan said it would follow U.S. rules, not Argentine rules. That basically should disqualify that debt from having to be paid. And it should say the IMF debt is an odious debt, given under fraudulent purposes solely for purposes of capital flight.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Now, Michael, just one last question. Did you want to add something to what you were saying?</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once it doesn’t pay the foreign debt, its balance of payments will be more stable. But creditors have always used violence in order to get their way. I don’t see how the Argentina situation can be solved without violence, because the creditors are using police force and covert assassination. They’re just as bad as the Dirty War that had that mass assassination period in the late, into the late 1980s and early ’90s. There’s obviously going to be not only the demonstrations that you showed, but an outright war, because it’s broken out in Argentina more drastically than anywhere else right now in Latin America, except in Venezuela.</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lastRenderedPageBreak/>
        <w:t xml:space="preserve"> </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at the moment, the Fed is gradually increasing interest rates and the dollar is gaining in value. This is sucking the financial capital not only in Argentina but in many places around the world. Also, you know, they’re going to be soon in crisis as well. What is, what can the developing economies do?</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Here’s the problem: When the United States raises interest rates, that causes foreign money to flow into the dollar, because the rest of the world, Europe and other areas are keeping low interest rates. So as money goes into the dollar, to take advantage of the rising interest rates, the dollar rises. That makes it necessary for Argentina or any other country, third world country, to pay more and more pesos in order to buy the dollars to pay that foreign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Argentina and other Third World countries have violated the prime rule of credit: never to denominate debt in another currency that you can’t print. Now, the dollar debts become much more expensive in peso terms. As a result, throughout the world right now, you’re having a collapse of bond prices of Third World debt. Argentine bonds, Chilean bonds, African bonds, Near Eastern bonds. Third World debt bonds are plunging, because the investors realize that the countries can’t pay. The game looks like it may be over.</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The good side of this is that Argentina now can join with other Third World countries and say, “We are going to redenominate the debts in our own currency, or we just won’t pay, or we will do what the world did in 1931 and announce a moratorium on intergovernmental debts for German reparations and the World War I Inter-Ally debts.” An international conference is needed to declare a moratorium and say, what is the amount that actually </w:t>
      </w:r>
      <w:r w:rsidRPr="007D6848">
        <w:rPr>
          <w:rFonts w:ascii="Lucida Sans" w:hAnsi="Lucida Sans"/>
        </w:rPr>
        <w:lastRenderedPageBreak/>
        <w:t>can be paid? The aim would be to write down third world debts to the amount that should be paid.</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principle that countries have to support is that no country should be obliged to sacrifice its own economy, its own employment, and its own independence to pay foreign creditors. Every country has a right to put its own citizens first and its own economy first before foreign creditors, especially when the loans are made under false pretenses, as the IMF has made pretending to stabilize the currency instead of subsidizing capital flig</w:t>
      </w:r>
      <w:r>
        <w:rPr>
          <w:rFonts w:ascii="Lucida Sans" w:hAnsi="Lucida Sans"/>
        </w:rPr>
        <w:t>ht to destabilize the currency.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All right, Michael. I thank you so much. And we’ll continue this conversation. There’s so much more to discuss, and so many countries here in this situation for that discussion as well. I thank you so much for joining us today.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Thanks. I think it’s going to get worse, so we’ll have a lot to discuss.</w:t>
      </w:r>
    </w:p>
    <w:p w:rsidR="007D6848" w:rsidRPr="007D6848" w:rsidRDefault="007D6848" w:rsidP="007D6848">
      <w:pPr>
        <w:rPr>
          <w:rFonts w:ascii="Lucida Sans" w:hAnsi="Lucida Sans"/>
        </w:rPr>
      </w:pPr>
    </w:p>
    <w:p w:rsidR="007D6848" w:rsidRDefault="007D6848" w:rsidP="007D6848">
      <w:pPr>
        <w:rPr>
          <w:rFonts w:ascii="Lucida Sans" w:hAnsi="Lucida Sans"/>
        </w:rPr>
      </w:pPr>
      <w:r w:rsidRPr="007D6848">
        <w:rPr>
          <w:rFonts w:ascii="Lucida Sans" w:hAnsi="Lucida Sans"/>
        </w:rPr>
        <w:t>SHARMINI PERIES: And thank you for joining us here on The Real News Network.</w:t>
      </w:r>
    </w:p>
    <w:p w:rsidR="00B701CD" w:rsidRDefault="00B701CD" w:rsidP="007D6848">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Default="00B701CD" w:rsidP="007D6848">
      <w:pPr>
        <w:rPr>
          <w:rFonts w:ascii="Lucida Sans" w:hAnsi="Lucida Sans"/>
        </w:rPr>
      </w:pPr>
    </w:p>
    <w:p w:rsidR="007D6848" w:rsidRDefault="007D6848" w:rsidP="007D6848">
      <w:pPr>
        <w:rPr>
          <w:rFonts w:ascii="Lucida Sans" w:hAnsi="Lucida Sans"/>
        </w:rPr>
      </w:pPr>
    </w:p>
    <w:p w:rsidR="00F2072D" w:rsidRPr="004071A9" w:rsidRDefault="007D6848" w:rsidP="00F2072D">
      <w:r>
        <w:rPr>
          <w:rFonts w:ascii="Lucida Sans" w:hAnsi="Lucida Sans"/>
        </w:rPr>
        <w:br w:type="page"/>
      </w:r>
      <w:r w:rsidR="00F2072D">
        <w:rPr>
          <w:rFonts w:ascii="Arial Black" w:hAnsi="Arial Black"/>
          <w:b/>
          <w:bCs/>
          <w:i/>
          <w:iCs/>
          <w:noProof/>
          <w:color w:val="FF0000"/>
          <w:sz w:val="27"/>
          <w:szCs w:val="27"/>
        </w:rPr>
        <w:lastRenderedPageBreak/>
        <w:drawing>
          <wp:inline distT="0" distB="0" distL="0" distR="0" wp14:anchorId="6C3AB80B" wp14:editId="23B36D1E">
            <wp:extent cx="4162425" cy="6915150"/>
            <wp:effectExtent l="19050" t="0" r="9525" b="0"/>
            <wp:docPr id="263" name="Imagem 10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KXQBKH"/>
                    <pic:cNvPicPr>
                      <a:picLocks noChangeAspect="1" noChangeArrowheads="1"/>
                    </pic:cNvPicPr>
                  </pic:nvPicPr>
                  <pic:blipFill>
                    <a:blip r:embed="rId63" cstate="print"/>
                    <a:srcRect/>
                    <a:stretch>
                      <a:fillRect/>
                    </a:stretch>
                  </pic:blipFill>
                  <pic:spPr bwMode="auto">
                    <a:xfrm>
                      <a:off x="0" y="0"/>
                      <a:ext cx="4162425" cy="6915150"/>
                    </a:xfrm>
                    <a:prstGeom prst="rect">
                      <a:avLst/>
                    </a:prstGeom>
                    <a:noFill/>
                    <a:ln w="9525">
                      <a:noFill/>
                      <a:miter lim="800000"/>
                      <a:headEnd/>
                      <a:tailEnd/>
                    </a:ln>
                  </pic:spPr>
                </pic:pic>
              </a:graphicData>
            </a:graphic>
          </wp:inline>
        </w:drawing>
      </w:r>
    </w:p>
    <w:p w:rsidR="00F2072D" w:rsidRDefault="00F2072D" w:rsidP="00F2072D">
      <w:pPr>
        <w:pStyle w:val="Heading2"/>
        <w:jc w:val="center"/>
      </w:pPr>
      <w:r w:rsidRPr="004071A9">
        <w:lastRenderedPageBreak/>
        <w:t>ENERGY ENHANCEMENT MEDITATION SAMYAMA TO CREATE A PROFOUND TRANSFORMATION OF HUMAN CONSCIOUSNESS ON THIS PLANET</w:t>
      </w:r>
    </w:p>
    <w:p w:rsidR="00F2072D" w:rsidRDefault="00F2072D" w:rsidP="00F2072D">
      <w:pPr>
        <w:pStyle w:val="NormalWeb"/>
        <w:spacing w:before="120" w:beforeAutospacing="0" w:after="120" w:afterAutospacing="0"/>
      </w:pPr>
      <w:r w:rsidRPr="00E334E0">
        <w:rPr>
          <w:noProof/>
        </w:rPr>
        <w:drawing>
          <wp:anchor distT="0" distB="0" distL="114300" distR="114300" simplePos="0" relativeHeight="251732480" behindDoc="1" locked="0" layoutInCell="1" allowOverlap="1" wp14:anchorId="356DD9C3" wp14:editId="5247DAB7">
            <wp:simplePos x="0" y="0"/>
            <wp:positionH relativeFrom="margin">
              <wp:align>center</wp:align>
            </wp:positionH>
            <wp:positionV relativeFrom="paragraph">
              <wp:posOffset>46355</wp:posOffset>
            </wp:positionV>
            <wp:extent cx="4037965" cy="5344160"/>
            <wp:effectExtent l="0" t="0" r="635" b="8890"/>
            <wp:wrapTight wrapText="bothSides">
              <wp:wrapPolygon edited="0">
                <wp:start x="0" y="0"/>
                <wp:lineTo x="0" y="21559"/>
                <wp:lineTo x="21501" y="21559"/>
                <wp:lineTo x="2150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58684" cy="5371788"/>
                    </a:xfrm>
                    <a:prstGeom prst="rect">
                      <a:avLst/>
                    </a:prstGeom>
                  </pic:spPr>
                </pic:pic>
              </a:graphicData>
            </a:graphic>
            <wp14:sizeRelH relativeFrom="margin">
              <wp14:pctWidth>0</wp14:pctWidth>
            </wp14:sizeRelH>
            <wp14:sizeRelV relativeFrom="margin">
              <wp14:pctHeight>0</wp14:pctHeight>
            </wp14:sizeRelV>
          </wp:anchor>
        </w:drawing>
      </w:r>
    </w:p>
    <w:p w:rsidR="00F2072D" w:rsidRDefault="00F2072D" w:rsidP="00F2072D">
      <w:pPr>
        <w:pStyle w:val="NormalWeb"/>
        <w:spacing w:before="120" w:beforeAutospacing="0" w:after="120" w:afterAutospacing="0"/>
      </w:pP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299E8642" wp14:editId="41915B68">
            <wp:extent cx="3476625" cy="5305425"/>
            <wp:effectExtent l="19050" t="0" r="9525" b="0"/>
            <wp:docPr id="265"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9"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7C12A1" w:rsidP="00F2072D">
      <w:pPr>
        <w:pStyle w:val="NormalWeb"/>
        <w:spacing w:before="120" w:after="120"/>
        <w:jc w:val="center"/>
        <w:rPr>
          <w:rFonts w:ascii="Arial Black" w:hAnsi="Arial Black"/>
          <w:sz w:val="20"/>
        </w:rPr>
      </w:pPr>
      <w:hyperlink r:id="rId65"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r>
        <w:rPr>
          <w:noProof/>
        </w:rPr>
        <w:lastRenderedPageBreak/>
        <w:drawing>
          <wp:inline distT="0" distB="0" distL="0" distR="0" wp14:anchorId="006C7EED" wp14:editId="5D4DEAEA">
            <wp:extent cx="4193540" cy="6416675"/>
            <wp:effectExtent l="0" t="0" r="0" b="3175"/>
            <wp:docPr id="266"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BF5B5D" w:rsidRPr="00BF5B5D" w:rsidRDefault="00BF5B5D" w:rsidP="00BF5B5D">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Seven</w:t>
      </w: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Argentina Gets Biggest IMF Loan in History</w:t>
      </w:r>
    </w:p>
    <w:p w:rsidR="00BF5B5D" w:rsidRPr="00BF5B5D" w:rsidRDefault="00BF5B5D" w:rsidP="00BF5B5D">
      <w:pPr>
        <w:jc w:val="center"/>
        <w:rPr>
          <w:rFonts w:ascii="Lucida Sans" w:hAnsi="Lucida Sans"/>
          <w:b/>
          <w:sz w:val="52"/>
          <w:szCs w:val="52"/>
        </w:rPr>
      </w:pP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MICHAEL HUDSON • JULY 9, 2018</w:t>
      </w:r>
    </w:p>
    <w:p w:rsidR="00BF5B5D" w:rsidRPr="00BF5B5D" w:rsidRDefault="00BF5B5D" w:rsidP="00BF5B5D">
      <w:pPr>
        <w:rPr>
          <w:rFonts w:ascii="Lucida Sans" w:hAnsi="Lucida Sans"/>
        </w:rPr>
      </w:pPr>
    </w:p>
    <w:p w:rsid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Left Out,, a podcast produced by Paul Sliker, Michael Palmieri, and Dante Dallavalle, creates in-depth conversations with the most interesting political thinkers, heterodox economists, and organizers on the Left.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Hudson Report is a weekly series produced by Left Out with the legendary economist Michael Hudson. Every episode we cover an economic or political issue that is either being ignored—or hotly debated—that week in the press.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In this episode, Paul Sliker speaks with Michael Hudson about the economic and political implications of the International Monetary Fund’s $50 billion loan to Argentina, which is the largest IMF credit line in history. You can find the audio version here.</w:t>
      </w:r>
      <w:r w:rsidRPr="00BF5B5D">
        <w:rPr>
          <w:rFonts w:ascii="Lucida Sans" w:hAnsi="Lucida Sans"/>
        </w:rPr>
        <w:cr/>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http://democracyatwrkleftout.libsyn.com/the-hudson-report-argentina-gets-biggest-imf-loan-in-history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Hudson welcome back to the Hudson report.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It’s good to be back. Much has happened while I was away for a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Argentina recently agreed to a $50 billion loan from the International Monetary Fund. That’s the largest ever in IMF history. It is supposed to run for 36 months. Argentina began talks with the IMF last month, after three central bank rate hikes. Despite pushing borrowing costs above 40%, this failed to stop the fall in the peso, which has now fallen by 25% against the US dollar this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agreement brings back a dark history for most Argentinians regarding the IMF’s role there during their devastating economic crisis in 2001-2002. The IMF imposed severe austerity measures, as usual. That’s its basic anti-labor policy, so Argentina’s decision to return to the IMF has triggered huge national protests over the past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Despite this being the biggest loan in IMF history, we don’t really hear anything about it in the US media, except for the typical brief reporting in the financial press. There’s no real political or economic analysis of this especially on the Left, which one would think would </w:t>
      </w:r>
      <w:r w:rsidRPr="00BF5B5D">
        <w:rPr>
          <w:rFonts w:ascii="Lucida Sans" w:hAnsi="Lucida Sans"/>
        </w:rPr>
        <w:lastRenderedPageBreak/>
        <w:t>be more sympathetic to the Global South, as well as countering IMF austerity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Before we get into the current massive deal with the IMF – you are one of the world’s leading experts on IMF and World Bank loans. When you were at Chase Manhattan Bank’s economic research department, your role was a balance of payments specialist, and your task was to establish the payment capacity of Argentina, Brazil and Chile. To give people a general understanding of the historical context leading up to what’s going on today, can you give us some history about the last Argentine economic crisis in the early 2000s, a</w:t>
      </w:r>
      <w:r>
        <w:rPr>
          <w:rFonts w:ascii="Lucida Sans" w:hAnsi="Lucida Sans"/>
        </w:rPr>
        <w:t>nd the IMF’s role at that time?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reason there is so little discussion of Argentine or other Third World debt problems is that hardly anybody studies balance of payments (BOP) any more. There’s no course in balance-of-payments accounting or even in National Income and Product Accounts (NIPA) at any U.S. university. The right-wing Chicago School propagandists keep claiming that if a country’s currency is depreciating, it must be because its prices are going up. But that gets the line of causality inside out. For debtor countries such as Argentina or other Latin American countries, the balance of payments has little to do with domestic prices, domestic wage rates or domestic cost of production. The balance-of payments – and hence, the exchange rate – is swamped by debt service.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Debt service is paid on what’s called Capital Account. Politically, government debt denominated in dollars is run into by these countries to cover their trade deficit that results from structural factors, such as their agreement not to grow their own food but to rely on U.S. grain exports, and to let U.S. investments in their </w:t>
      </w:r>
      <w:r w:rsidRPr="00BF5B5D">
        <w:rPr>
          <w:rFonts w:ascii="Lucida Sans" w:hAnsi="Lucida Sans"/>
        </w:rPr>
        <w:lastRenderedPageBreak/>
        <w:t>countries avoid paying taxes. These are structural factors, not wage and price factors.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the poster child for countries that have totally screwed up their economy. Their predatory right-wing oligarchy has managed to steer their country from the most prosperous in the world in the late 19th century to one of the the poorest and most debt-strapped countries. This is a political problem. But the oligarchy blames labor and says that it has to be paid even less.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In 1990, I helped organize the first Third World bond fund. It was issued by Scudder, Stevens &amp; Clark. At that time in 1989-1990 Argentina was paying 45% per year on dollar bonds. Brazil was paying the same. Now just imagine: 45% a year. That doubles your money in two years! No country can possibly pay that for long. But it was clear that the Argentine dictatorship – bolstered by a US-backed assassination program against labor leaders, land reformers and left-wing professors – would continue paying for at least five years. So that was the fund’s time frame.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Despite these high interest rates, we weren’t able to sell the bond fund to any American or any Europeans. But Merrill Lynch, which underwrote the bond fund, sold all its shares in Latin America. The fund was organized and the Dutch West Indies, so it was an offshore fund. Americans (including myself) were not allowed to buy it.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So who did buy it? The bond buyers turned out to be the wealthiest families in Brazil and in Argentina. I think I’ve discussed this before on your show. Argentina’s foreign debt was owned almost entirely by the domestic Argentine oligarchy – the very richest class. They moved their money out of domestic currency into dollars, buying dollar bonds because they knew that they were </w:t>
      </w:r>
      <w:r w:rsidRPr="00BF5B5D">
        <w:rPr>
          <w:rFonts w:ascii="Lucida Sans" w:hAnsi="Lucida Sans"/>
        </w:rPr>
        <w:lastRenderedPageBreak/>
        <w:t>going to authorize the high interest being paid – to themselves, masquerading as “Yankee dollars”.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is the oligarchy that followed the 1973 US-Chilean military coup that assassinated Allende and installed Pinochet. The US mounted a mass assassination and terrorism campaign throughout Latin America. In Argentina it was called the Dirty War. The Americans came in and applied the Chicago School economic principle that you can only have a free market if you’re willing to assassinate labor leaders, land reformers and university professors. Tens of thousands of Argentine reformers were tortured and killed to put the oligarchy in power and slash taxes on high incomes. Their tax laws make Donald Trump look like a moderate. And like most financial elites, they took the money and ran, putting their takings offshore in Argentina dollar bonds. Politically they denounced Yankee bondholders for forcing huge debt payments at 45% a year driving the currency down, but the wealthiest families themselves were the “Yankees” who were actually collecting. The real American Yankees simply didn’t trust the Argentines!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When Scudder went around and talked to US investors in 1990, they said that the Argentinian politicians are crooks, and were not going to invest in a kleptocracy whose intention was to cheat us just like they cheat their own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Now, fast forward to 2001. The IMF came in and followed US Defense Dept. and State Department directions to support the oligarchy and its terrorists. The CIA feared that otherwise Argentina might have a democracy as the wave of “free market” assassinations had died down.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IMF staff saw that it was obvious that Argentina was unable to take on any more debt. Nonetheless, they lent Argentina enough money so that the wealthiest Argentines could have a high enough exchange rate for the Argentine peso to take their money out of the country and move into dollars. It was a huge subsidy for capital flight out of Argentina into dollar-denominated Argentine debt to the IMF and other bondholders.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Any realistic balance-of-payments analysis would show that Argentina can’t pay of this foreign debt. The IMF staff knew that the money was being stolen offshore. It’s as if they lent to Ukraine. That wasn’t a bug, that was a feature. The IMF staff got so upset – downright disgusted with its corrupt anti-labor, pro-bondholder leadership – that for the next decade, the IMF motto was “no more Argentinas.”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Already in 1965 at Chase Manhattan I had done an analysis of Argentina’s balance of payments and hence its ability to pay debt service. My job was to calculate how much foreign currency Argentina could afford to borrow? First, I calculated their export capacity and their import needs. They’d agreed to buy from America and to become dependent. I found that Argentina already was paying all the debt service that it could, so it couldn’t afford to borrow any more. For almost half a century the country had been limping along.</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staff must have made a similar analysis, but its US-appointed board overruled its internal economic staff. It’s as if they operate out of a subbasement in the Pentagon and w do whatever they’re told. So the IMF lent the money to support the oligarchy and its capital flight. This was basically what the US/IMF also did in Russia.</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When Argentina issued foreign dollar bonds, it signed an agreement whose language was ambiguous, saying that it to treat everybody with parity. As you know, my book Killing the Host has a chapter on Argentina’s foreign debt. The vast majority of bondholders agreed to write down this debt to an amount that realistically could be paid. But a few years ago an almost senile American judge ruled in favor of the hedge funds, saying “parity” meant payment in full, not subject to the agreed-upon writedown. Judge Griesa said that a debt is a debt, even though the majority of Argentines had written it down. So the vulture funds cleaned up.</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result today is that Argentina is as strapped as Puerto Rico, Greece or the Ukraine. It can’t possibly pay its foreign debts, so bondholders are dumping its bonds and the currency is plunging. The reason is not because it’s importing more, and certainly not because its wages are high. They’re very low, because as I said, the police state assassinated the main labor union leaders.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sets terms on its loans: You cannot give labor unions power, and you have to privatize your industry (that is, sell it off to US and other foreign investors). You have to put the class war back in business with a vengeance. That’s how we got to the situation were the IMF lent enough money so that any wealthy Argentine families can convert their pesos into dollars. This capital flight leaves the economy empty and strapped. That’s the IMF’s “free market”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The situation is going to get worse in the coming months, not only for Argentina but for other Latin American countries. The main problem is that in the United States, the Federal Reserve is raising interest rates. It’s worried that there’s full employment, and its job is to keep wages low. The Fed thinks that the way to lower wages in the United States is to raise interest rates </w:t>
      </w:r>
      <w:r w:rsidRPr="00BF5B5D">
        <w:rPr>
          <w:rFonts w:ascii="Lucida Sans" w:hAnsi="Lucida Sans"/>
        </w:rPr>
        <w:lastRenderedPageBreak/>
        <w:t>to deter new investment and employment, except at minimum wages or “gig” rates.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Raising interest rates for the US economy means that the dollar’s exchange rate will rise against foreign currencies. It’s going to take many more pesos or other third world currencies to service their dollar debt. That means foreign countries are suddenly going to owe more for their foreign currency debt. That’s another reason why private capital is being moved out of Europe, Latin America and Asia into the dollar. Investors can make more money securely by buying U.S. government bonds than they can any other way, because the international financial system is looking very shaky right now.</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That’s why we have an inverted yield curve in the United States: short term rates are higher than long-term rates, because “savers” (a.k.a. the One Percent here and abroad) are parking their money in liquid U.S. Treasury IOUs.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If the Federal Reserve actually goes ahead with its policy of raising interest rates, this will force defaults on the part of countries that owe their foreign debts in dollars, because the hard currency is becoming more expensive relative to the soft curre</w:t>
      </w:r>
      <w:r>
        <w:rPr>
          <w:rFonts w:ascii="Lucida Sans" w:hAnsi="Lucida Sans"/>
        </w:rPr>
        <w:t>ncy of debtor countries.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As you mentioned earlier, it’s just amazing that for the IMF, the term “never again another Argentina” became its motto many years ago, and was actually cited by the European Desk economists who walked out when the IMF made its awful loan to Greece. The IMF acknowledged that Argentina’s debt was not payable. So to be a bit more clear about what you think is going to happen this time around with this massive $50 billion loan agreement, is it simply going to bail out speculators in Argentine bonds?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Not only speculators, but the domestic oligarchy of bondholders, landowners and corporate owners. The wealthy Argentinans who deal with foreign banks want to keep their money offshore, in currencies other than the peso. They realize that the game is over and that it’s time to take the money and run.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Jjust to be really clear here in comparison to the 2001-2002 situation, what is this going to do specifically to the Argentinian people as a whole this time around?</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same thing that it’s done to the Greek people and the Puerto Rican people. Many will try to emigrate. Some will commit suicide. Lifespans will shorten.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standard scenario is what happened to Russia under neoliberalism in the 1990s. There is little the Argentine people can do, because the President essentially works for the U.S. commercial banking system and has let the IMF put pressure on Argentina. He has stopped the domestic subsidies for gasoline and the price of oil and gas to domestic producers. Basically he’s taking away social subsidies in general. It’s a classic neoliberal austerity program.</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following the Donald Trump program of balancing the budget by cutting back its social programs. So the reason that Argentina should be interesting to your audience is that it looks like the future of the U.S. What is happening to Argentina is what Donald Trump – and before him, President Obama – want to do to the U.S. economy.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 </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Paul Sliker: That’s the question I was just going to ask you. As we’re closing this conversation out, Michael, maybe you can expand on that. I think some people generally know that the central theme of Latin America for decades is that U.S. economic and foreign policy deploys the IMF and World Bank to back creditors, foreign investment, and privatization. But why exactly should people care here in the U.S.? I know you started to explain that. But dig a little deeper for us there.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What really is at issue is whether all debts should be paid, or not? I think that there should be an international rule that no country should be obliged to pay its debts to the wealthy One Percent, especially to a creditor class that prefers to hold its domestic wealth offshore in foreign currencies. No country should be obliged to pay its bondholders if the price of paying means austerity, unemployment, shrinking population, emigration, rising suicide rates, abolition of public health standards, and selloffs of the public domain to monopolists. To make matters even worse, the privatizations demanded by the IMF and World Bank, for instance, will sharply raise the prices for what had been public services, transportation, water and sewer, communications, and telephones.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There should be principle that the domestic people should come before foreigners. But the guiding principle of the IMF, World Bank, and the United States the opposite: namely, that no nation should put its own interests first. Instead, every nation is told to put the interests of international creditors first, even when the cost is impoverishment, dependency, mass poverty and deindustrialization. This is what globalization really means today. It’s an international imposition of class war by the creditor One Percent against labor and the indebted 99 Percent and their governments.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madness of this was spelled out over 2000 years ago. In Book I of Plato’s Republic you have Socrates arguing against the idea that all debts should be paid. He asks, what if you borrow a weapon from a crazy person, and he asks for it back. Should you give him a weapon if he’s likely to hurt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applies to creditors in general: Should you pay off debts if the creditors are going to use their money to impoverish society and reduce people to debt dependency? That’s what the Republic is all about. We’re still dealing today twenty four hundred years later with the same issue.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issue is: what should come first: the people’s welfare, or that of creditors?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Everyone will be able to learn soon about the history of debt and ancient economic civilizations in Michael’s upcoming book slated for release later this summer. The book is called “…and forgive them their debts: Lending, Foreclosure and Redemption, From Bronze Age Finance to the Jubilee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 want to let everyone know that we’re sorry we haven’t been able to keep up with our weekly episodes of The Hudson Report. Michael’s been very busy getting everything together with the book I just mentioned, and he’s just got back from a trip to Europe. Now that he’s back, we can get back to our regular weekly schedule. But for now, as always Michael, thank you for joining me on The Hudson Report.</w:t>
      </w:r>
    </w:p>
    <w:p w:rsidR="00BF5B5D" w:rsidRPr="00BF5B5D" w:rsidRDefault="00BF5B5D" w:rsidP="00BF5B5D">
      <w:pPr>
        <w:rPr>
          <w:rFonts w:ascii="Lucida Sans" w:hAnsi="Lucida Sans"/>
        </w:rPr>
      </w:pPr>
    </w:p>
    <w:p w:rsidR="00BF5B5D" w:rsidRDefault="00BF5B5D" w:rsidP="00BF5B5D">
      <w:pPr>
        <w:rPr>
          <w:rFonts w:ascii="Lucida Sans" w:hAnsi="Lucida Sans"/>
        </w:rPr>
      </w:pPr>
      <w:r w:rsidRPr="00BF5B5D">
        <w:rPr>
          <w:rFonts w:ascii="Lucida Sans" w:hAnsi="Lucida Sans"/>
        </w:rPr>
        <w:t>Michael Hudson: It’s always good to be here, Paul.</w:t>
      </w:r>
    </w:p>
    <w:p w:rsidR="00B701CD" w:rsidRDefault="00B701CD" w:rsidP="00BF5B5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BF5B5D" w:rsidP="007E3B03">
      <w:r>
        <w:rPr>
          <w:rFonts w:ascii="Lucida Sans" w:hAnsi="Lucida Sans"/>
        </w:rPr>
        <w:br w:type="page"/>
      </w:r>
      <w:r w:rsidR="007E3B03">
        <w:rPr>
          <w:rFonts w:ascii="Verdana" w:hAnsi="Verdana"/>
          <w:b/>
          <w:bCs/>
          <w:i/>
          <w:iCs/>
          <w:noProof/>
          <w:color w:val="FF0000"/>
          <w:sz w:val="100"/>
          <w:szCs w:val="100"/>
          <w:shd w:val="clear" w:color="auto" w:fill="FFFF00"/>
        </w:rPr>
        <w:lastRenderedPageBreak/>
        <w:drawing>
          <wp:inline distT="0" distB="0" distL="0" distR="0" wp14:anchorId="113A0248" wp14:editId="797638FA">
            <wp:extent cx="3924300" cy="4010025"/>
            <wp:effectExtent l="19050" t="0" r="0" b="0"/>
            <wp:docPr id="257"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8"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NormalWeb"/>
        <w:spacing w:before="120" w:after="120"/>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rsidP="007E3B03">
      <w:pPr>
        <w:pStyle w:val="NormalWeb"/>
        <w:spacing w:before="120" w:after="120"/>
        <w:jc w:val="center"/>
        <w:rPr>
          <w:rFonts w:ascii="Arial" w:hAnsi="Arial" w:cs="Arial"/>
          <w:color w:val="222222"/>
          <w:sz w:val="31"/>
          <w:szCs w:val="31"/>
        </w:rPr>
      </w:pPr>
      <w:r>
        <w:rPr>
          <w:noProof/>
        </w:rPr>
        <w:lastRenderedPageBreak/>
        <w:drawing>
          <wp:inline distT="0" distB="0" distL="0" distR="0" wp14:anchorId="4774D132" wp14:editId="678A4719">
            <wp:extent cx="3447434" cy="5276850"/>
            <wp:effectExtent l="19050" t="0" r="616" b="0"/>
            <wp:docPr id="258" name="Imagem 4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moval of blockages"/>
                    <pic:cNvPicPr>
                      <a:picLocks noChangeAspect="1" noChangeArrowheads="1"/>
                    </pic:cNvPicPr>
                  </pic:nvPicPr>
                  <pic:blipFill>
                    <a:blip r:embed="rId66" cstate="print"/>
                    <a:srcRect/>
                    <a:stretch>
                      <a:fillRect/>
                    </a:stretch>
                  </pic:blipFill>
                  <pic:spPr bwMode="auto">
                    <a:xfrm>
                      <a:off x="0" y="0"/>
                      <a:ext cx="3447434" cy="52768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E3B03" w:rsidRDefault="007E3B03" w:rsidP="007E3B03">
      <w:pPr>
        <w:pStyle w:val="NormalWeb"/>
        <w:spacing w:before="120" w:after="120"/>
        <w:jc w:val="center"/>
      </w:pPr>
      <w:r w:rsidRPr="00721E3E">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67" w:tgtFrame="_blank" w:history="1">
        <w:r w:rsidRPr="00721E3E">
          <w:rPr>
            <w:rStyle w:val="Hyperlink"/>
            <w:rFonts w:ascii="Arial" w:hAnsi="Arial" w:cs="Arial"/>
            <w:color w:val="1155CC"/>
            <w:sz w:val="22"/>
            <w:szCs w:val="31"/>
          </w:rPr>
          <w:t>http://www.energyenhancement.org/Sacred-Energy/Meditation-Energy-Enhancement-Eliminate-Energy-Blockages-Manage-Energy-Connections-and-Attachment-Mastery-of-Relationships-EEBOOK2Color-energyenhancement-org.</w:t>
        </w:r>
        <w:r w:rsidRPr="00721E3E">
          <w:rPr>
            <w:rStyle w:val="il"/>
            <w:color w:val="1155CC"/>
            <w:sz w:val="22"/>
            <w:szCs w:val="31"/>
            <w:u w:val="single"/>
          </w:rPr>
          <w:t>pdf</w:t>
        </w:r>
      </w:hyperlink>
    </w:p>
    <w:p w:rsidR="007E3B03" w:rsidRDefault="007E3B03" w:rsidP="007E3B03">
      <w:pPr>
        <w:pStyle w:val="Heading2"/>
        <w:jc w:val="center"/>
      </w:pPr>
      <w:r>
        <w:rPr>
          <w:noProof/>
        </w:rPr>
        <w:lastRenderedPageBreak/>
        <w:drawing>
          <wp:inline distT="0" distB="0" distL="0" distR="0" wp14:anchorId="3ED6856A" wp14:editId="46C90C99">
            <wp:extent cx="4205605" cy="5574252"/>
            <wp:effectExtent l="19050" t="0" r="4445" b="0"/>
            <wp:docPr id="259" name="Imagem 51" descr="C:\Users\I5\Pictures\MEME DIRECTORY\Ryan Memes\Yellow-Golden-Buddha-Interfaith-EE-Symbol-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MEME DIRECTORY\Ryan Memes\Yellow-Golden-Buddha-Interfaith-EE-Symbol-energyenhancement-org.jpg"/>
                    <pic:cNvPicPr>
                      <a:picLocks noChangeAspect="1" noChangeArrowheads="1"/>
                    </pic:cNvPicPr>
                  </pic:nvPicPr>
                  <pic:blipFill>
                    <a:blip r:embed="rId68" cstate="print"/>
                    <a:srcRect/>
                    <a:stretch>
                      <a:fillRect/>
                    </a:stretch>
                  </pic:blipFill>
                  <pic:spPr bwMode="auto">
                    <a:xfrm>
                      <a:off x="0" y="0"/>
                      <a:ext cx="4205605" cy="5574252"/>
                    </a:xfrm>
                    <a:prstGeom prst="rect">
                      <a:avLst/>
                    </a:prstGeom>
                    <a:noFill/>
                    <a:ln w="9525">
                      <a:noFill/>
                      <a:miter lim="800000"/>
                      <a:headEnd/>
                      <a:tailEnd/>
                    </a:ln>
                  </pic:spPr>
                </pic:pic>
              </a:graphicData>
            </a:graphic>
          </wp:inline>
        </w:drawing>
      </w:r>
    </w:p>
    <w:p w:rsidR="007E3B03" w:rsidRPr="00AD61D3" w:rsidRDefault="007E3B03" w:rsidP="007E3B03"/>
    <w:p w:rsidR="007E3B03" w:rsidRDefault="007E3B03" w:rsidP="007E3B03">
      <w:pPr>
        <w:pStyle w:val="Heading1"/>
        <w:jc w:val="center"/>
        <w:rPr>
          <w:rFonts w:ascii="Arial Black" w:hAnsi="Arial Black"/>
          <w:i/>
          <w:iCs/>
          <w:color w:val="FF0000"/>
          <w:sz w:val="20"/>
          <w:szCs w:val="20"/>
          <w:shd w:val="clear" w:color="auto" w:fill="FFFF00"/>
        </w:rPr>
      </w:pPr>
    </w:p>
    <w:p w:rsidR="007E3B03" w:rsidRDefault="007E3B03">
      <w:pPr>
        <w:rPr>
          <w:rFonts w:ascii="Lucida Sans" w:hAnsi="Lucida Sans"/>
        </w:rPr>
      </w:pPr>
      <w:r>
        <w:rPr>
          <w:rFonts w:ascii="Lucida Sans" w:hAnsi="Lucida Sans"/>
        </w:rPr>
        <w:br w:type="page"/>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D441E9" w:rsidRPr="00D441E9" w:rsidRDefault="00BF5B5D" w:rsidP="00D441E9">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Eight</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Modern-Day Debtors' Prisons and Debt in Antiquity</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The Hudson Report</w:t>
      </w:r>
    </w:p>
    <w:p w:rsidR="00D441E9" w:rsidRPr="00D441E9" w:rsidRDefault="00D441E9" w:rsidP="00D441E9">
      <w:pPr>
        <w:jc w:val="center"/>
        <w:rPr>
          <w:rFonts w:ascii="Lucida Sans" w:hAnsi="Lucida Sans"/>
          <w:b/>
          <w:sz w:val="52"/>
          <w:szCs w:val="52"/>
        </w:rPr>
      </w:pP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MICHAEL HUDSON • MARCH 20, 2018</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Michael Hudson is a Distinguished Research Professor of Economics at the University of Missouri at Kansas City. He counsels governments around the world on finance and tax policy and has served as an economic adviser to the US, Canadian, Mexican, and Latvian governments. Michael is a financial analyst and a veteran of Wall Street, an economic historian and one of the world’s </w:t>
      </w:r>
      <w:r w:rsidRPr="00D441E9">
        <w:rPr>
          <w:rFonts w:ascii="Lucida Sans" w:hAnsi="Lucida Sans"/>
        </w:rPr>
        <w:lastRenderedPageBreak/>
        <w:t>leading experts on the history of private property, debt, and real estate and the origins of economic civilization in the Ancient Near East. He’s widely credited with being one of the few economists who foresaw the financial crisis of 2007-08. His new book, …and forgive them their debts: Credit and Redemption From Bronze Age Debt Remissions to the Jubilee Year, releases in May of 2018.</w:t>
      </w:r>
    </w:p>
    <w:p w:rsidR="00D441E9" w:rsidRPr="00D441E9" w:rsidRDefault="00D441E9" w:rsidP="00D441E9">
      <w:pPr>
        <w:rPr>
          <w:rFonts w:ascii="Lucida Sans" w:hAnsi="Lucida Sans"/>
        </w:rPr>
      </w:pPr>
    </w:p>
    <w:p w:rsidR="00D441E9" w:rsidRDefault="00D441E9" w:rsidP="007E3B03">
      <w:pPr>
        <w:jc w:val="center"/>
        <w:rPr>
          <w:rFonts w:ascii="Lucida Sans" w:hAnsi="Lucida Sans"/>
        </w:rPr>
      </w:pPr>
      <w:r>
        <w:rPr>
          <w:noProof/>
        </w:rPr>
        <w:drawing>
          <wp:inline distT="0" distB="0" distL="0" distR="0" wp14:anchorId="29F5224C" wp14:editId="3C3199D9">
            <wp:extent cx="3578773" cy="5146460"/>
            <wp:effectExtent l="0" t="0" r="3175" b="0"/>
            <wp:docPr id="243" name="Picture 243" descr="https://images-na.ssl-images-amazon.com/images/I/516nG23zi-L._SX34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na.ssl-images-amazon.com/images/I/516nG23zi-L._SX346_BO1,204,203,200_.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78915" cy="5146664"/>
                    </a:xfrm>
                    <a:prstGeom prst="rect">
                      <a:avLst/>
                    </a:prstGeom>
                    <a:noFill/>
                    <a:ln>
                      <a:noFill/>
                    </a:ln>
                  </pic:spPr>
                </pic:pic>
              </a:graphicData>
            </a:graphic>
          </wp:inline>
        </w:drawing>
      </w:r>
    </w:p>
    <w:p w:rsid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lastRenderedPageBreak/>
        <w:t>LISTEN to this week’s first episode of The Hudson Report on modern-day debtors’ prisons in America and debt in antiquity:</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So Michael, in conjunction with Harvard University’s Peabody Museum you headed up an archaeological research team on the origins of private property, debt, and real estate and the origins of economic civilization in the ancient Near East. You actually have a new book coming out in May called ‘…and forgive them their debts: Credit and Redemption From Bronze Age Debt Remissions to the Jubilee Year’. And speaking of debt that’s a perfect segue into the topic of our first discussion here. A new ACLU report just got released called A Pound of Flesh: The Criminalization of Private Debt, that shows that thousands of debtors are arrested in jail each year in the U.S. because they owe money–and millions more are threatened with jail. The debts can be as small as a few dollars and can involve every kind of consumer debt from medical bills to car payments to student loans to credit card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It goes sort of something like this… cities and private collections agencies have teamed up to bring back a system of modern day debtors’ prisons to skirt around federal law that has prohibited debtors’ prisons since 1833. And it’s also in clear violation of the Equal Protection Clause of the 14th Amendment. And these agencies and their hired lawyers will send out a notice to someone who’s missed a payment. That person won’t show up to court. They get a notice of contempt and then it goes on their record and an arrest warrant is issued for their failure to appear in court. And this takes some pretty big cooperation or coordination with the prosecutors and the judge. One of the most alarming things is that there’s sort of a business relationship or a </w:t>
      </w:r>
      <w:r w:rsidRPr="00D441E9">
        <w:rPr>
          <w:rFonts w:ascii="Lucida Sans" w:hAnsi="Lucida Sans"/>
        </w:rPr>
        <w:lastRenderedPageBreak/>
        <w:t>quid pro quo between collection agencies and the prosecutors.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my question for you Michael is, as an economist and someone who is an expert on the history of debt, can you give us your reaction to this report?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Hudson: Well I think much of the modern variable is the privatization of prisons. If you have a privatization of prisons you run them for profit. And what do you need in order to run the prison for profit? Well, you need inmates. So the first question is how are you going to get inmates. And that’s what brings us back to the issue of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far for the last 20 or 30 years most of the inmates have been racial minorities on drug deals…marijuana and other drug deals putting them in. But now that’s being phased out because they realize how destructive and racist it is. So they want an equal opportunity source of inmates and debt is a major source of the inmates to be employed to make a profit. Now in a way this goes back to the very origins of debt. I’m a little surprised that the title that the ACLU gave its report A Pound of Flesh. That obviously refers to Shylock’s loan–and that was a zero interest loan. And that misses the whole point. The whole point of debt is interest!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We’ve done a number of books recently through the Harvard group. One is on labor in the ancient world, where we look at the origins of how labor was mobilized in the Neolithic and the early Bronze Age in Egypt. And originally there were no workers for hire. There was no labor for hire… you couldn’t say well I’m a cultivator on the land and I need to make some money so I think I’ll go into town and get a job. The governments could mobilize labor to work on public building projects and </w:t>
      </w:r>
      <w:r w:rsidRPr="00D441E9">
        <w:rPr>
          <w:rFonts w:ascii="Lucida Sans" w:hAnsi="Lucida Sans"/>
        </w:rPr>
        <w:lastRenderedPageBreak/>
        <w:t>that’s how the infrastructure was built up. How would individual merchants or even temples or palaces get labor? The only way of doing it was to make an interest bearing loan to a cultivator where the interest was paid in the form of labor and where the worker himself or his family member –his son, his daughter or a household servant– was pledged as collateral. The collateral was supposed post to work off the interest. The original way of getting labor for hire was to make a loan, and it was paid as interest, not to pay wages. Wages only developed maybe in the second millennium very largely on the basis of what labor had to be paid or supported when it was pledged for debt. So the idea of working off a debt by one’s labor and in the form of being a bondage pledged to one’s creditor is a very old idea.</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What’s fairly new in history is that there are public institutions–public jails–that you’d be pledged for if you couldn’t pay a debt. Instead of being pledged to the creditor to work off the debt you would be–especially in England it was known from the medieval times through pretty recent times–they still have the debtors’ prisons open and if you couldn’t pay a debt you’d be consigned to a debtors’ prison. You’d have to pay for your own food and board and you’d be charged for the support. And the only way if you didn’t have any money to pay for your own food–or if you didn’t have friends who would bring by food for you–would be to stick your hands out of the grate for alms. Many people who were Almsgivers would go by the debtors’ prison supporting the debtors so they wouldn’t simply starve to death.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Paul Sliker: And Michael I want to talk a little bit about about the reasons for why debts have been written down over the course of history. So I mean, you know, according to your work from my perception, writing down debts obviously reduces the overall economy’s financial costs… so the perception of this long term </w:t>
      </w:r>
      <w:r w:rsidRPr="00D441E9">
        <w:rPr>
          <w:rFonts w:ascii="Lucida Sans" w:hAnsi="Lucida Sans"/>
        </w:rPr>
        <w:lastRenderedPageBreak/>
        <w:t>macroeconomic dynamic explains why debtors’ prisons have been closed and things like bankruptcy laws have become increasingly humanitarian to enable debtors to make a fresh start and become economic actors and start spending into the economy again.</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what are the reasons why they’re sort of trying to bring back these arrangements particularly here in the U.S. today?</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Michael Hudson: I think they’ve forgotten history. If you look at the founders of Greece and Rome, for instance Solon of Athens in 594 B.C. There was a problem–a lot of cultivators were in debt and were tied to the land…sort of like serfs. They weren’t put in jail but they were tied to the land and all of the surplus had to be turned over to the creditors. The result was throughout Greece and the Greek cities all the way from Sparta to Carthage to Megaera there had been revolutions and the cries throughout all antiquity–all down through the Hellenistic period of the 3rd Century to 2nd Century B.C.– were revolutions for debt cancellation. In other words, the debtors who were faced with either being imprisoned or reduced to bondage would overthrow the oligarchy, they would cancel the debts, and they would redistribute the lands.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So Solon came in and everybody had expected him to do what had been done in Carthage and other cities– cancel the debts and redistribute the land. So he did cancel the debts and he banned debt bondage in Athens. But he didn’t redistribute the land and so that was left to Peisistratos–his successor and fellow relative–to sort of complete the revolution that people called the “tyrants” did in other cities. </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The tyrants were really the law givers and the catalysts for democracy. The idea that tyrants had a bad name all </w:t>
      </w:r>
      <w:r w:rsidRPr="00D441E9">
        <w:rPr>
          <w:rFonts w:ascii="Lucida Sans" w:hAnsi="Lucida Sans"/>
        </w:rPr>
        <w:lastRenderedPageBreak/>
        <w:t>was developed much later by the creditors… the last thing they wanted was a popular leader who would cancel the debts and redistribute the land.</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Well we’re having something similar today that is just building up. Most debtors are not sent to prison. Most Americans in the bottom quarter of the income scale have to spend their lives in their own homes, not in prison, but all of the surplus they produce–everything above their basic needs and basic raw minimum living standards–has to be paid to the bank for the credit card debt, auto debt, bank debt, mortgage debt (if they can afford a house), and student debt. And we’re having a situation now that is very much like antiquity where the entire economic surplus has to be paid out to the creditors.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Rome found it was easiest not to reduce the creditors to bondage but to give them their own lands and serfdom was progress over bondage. So we’ve moved beyond serfdom–we leave people in their own homes–but the effect is the same as bondage. They have to spend all of their income paying the creditors. Now if they don’t the enforcer of that is… well, if you don’t, we’re going to have to just put you in jail and you’re going to have to work to make a surplus for the privatizers who run the jail.</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Palmieri: Yeah, I mean, so Professor Hudson, would you agree that as economies have been more financialized and creditors have gained political power they’re also able to kind of disable any realistic academic discussion of the debt problem that we’re having here right now with you?</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It’s not really in philosophy departments. It is discussed in ancient history departments. So if you’re in academia </w:t>
      </w:r>
      <w:r w:rsidRPr="00D441E9">
        <w:rPr>
          <w:rFonts w:ascii="Lucida Sans" w:hAnsi="Lucida Sans"/>
        </w:rPr>
        <w:lastRenderedPageBreak/>
        <w:t xml:space="preserve">studying Babylonian cuneiform then you certainly read about debt. And also if you’re in classical studies–Greek and Rome–you read about debt. It’s only when you get into the modern era you stop reading about debt… and the economic models that are taught in the schools leave debt out of account. It’s as if the whole economy works on barter, not only without money, but without debt relationships. These simply are not built into the models and they’re not even built into the statistics. For instance, I was recently down in Washington where I’m heading a group to look at the Gross Domestic Product accounts.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And we’re trying to figure out how much of GDP–Gross Domestic Product–is absorbed by interest. And very surprisingly, even though debt is going up and up and up, we didn’t find the interest or debt service rising. So we called up the Bureau of Economic Analysis that publishes the GDP statistics. And I asked what happens… you know I know that the credit card companies make more money on penalties than they make in interest.</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 When you miss a payment on your debt (this is before you go to prison) and you can’t pay the electric bill or a credit card bill, then your rate goes up from 11 percent to 29 percent. And the answer they gave us is “that’s not interest, we count that as a financial service, and financial services are an addition to GDP.” So all of the added penalties that people pay for falling behind in their debts for arrears are counted as a growth in GDP as economic growth!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So, you know, you talk about academic discussion… national income analysis is not taught in a single university in the United States. The only way you can learn about it today is to go to work for a government agency. So nobody really questions in the media: what </w:t>
      </w:r>
      <w:r w:rsidRPr="00D441E9">
        <w:rPr>
          <w:rFonts w:ascii="Lucida Sans" w:hAnsi="Lucida Sans"/>
        </w:rPr>
        <w:lastRenderedPageBreak/>
        <w:t>do these statistics mean? You’re not going to have a discussion of either GDP or debt or the flow of funds or even money in school. One colleague of Paul Krugman at MIT says that Krugman told him what the professor said is avoid talking about money and you’ll be safe. Something to that effect.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And yeah, as we know, the macroeconomic models pretty much avoid debt, money, and the activity of banks.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But this is why we’re honored to have you on The Hudson Report… so you can start to debunk some of these things that are discussed in the mainstream media and bring to light some of the things that they aren’t discussing. So Michael Hudson, thank you so much for joining us on the first episode of The Hudson Report.</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Michael Hudson: Well it’s good to be here.</w:t>
      </w:r>
    </w:p>
    <w:p w:rsidR="00B701CD" w:rsidRDefault="00B701CD" w:rsidP="00D441E9">
      <w:pPr>
        <w:rPr>
          <w:rFonts w:ascii="Lucida Sans" w:hAnsi="Lucida Sans"/>
        </w:rPr>
      </w:pPr>
    </w:p>
    <w:p w:rsidR="00B701CD" w:rsidRPr="0025316F" w:rsidRDefault="00B701CD" w:rsidP="00B701CD">
      <w:pPr>
        <w:rPr>
          <w:rFonts w:ascii="Lucida Sans" w:hAnsi="Lucida Sans"/>
        </w:rPr>
      </w:pPr>
      <w:r>
        <w:rPr>
          <w:rFonts w:ascii="Lucida Sans" w:hAnsi="Lucida Sans"/>
        </w:rPr>
        <w:t>Remember, the main purpose is not money or power, it is in fact the Satanic Oligarchic Principle of Poverty. Dummed Down, Barefoot, and Back on the Reservation.</w:t>
      </w:r>
    </w:p>
    <w:p w:rsidR="00B701CD" w:rsidRDefault="00B701CD" w:rsidP="00D441E9">
      <w:pPr>
        <w:rPr>
          <w:rFonts w:ascii="Lucida Sans" w:hAnsi="Lucida Sans"/>
        </w:rPr>
      </w:pPr>
    </w:p>
    <w:p w:rsidR="00F2072D" w:rsidRPr="003414D2" w:rsidRDefault="00BE719A" w:rsidP="00F2072D">
      <w:pPr>
        <w:pStyle w:val="NormalWeb"/>
        <w:jc w:val="center"/>
        <w:outlineLvl w:val="0"/>
        <w:rPr>
          <w:rFonts w:ascii="Arial Black" w:hAnsi="Arial Black" w:cs="Arial"/>
          <w:b/>
          <w:bCs/>
          <w:color w:val="FF0000"/>
          <w:highlight w:val="yellow"/>
          <w:shd w:val="clear" w:color="auto" w:fill="FFFFFF"/>
        </w:rPr>
      </w:pPr>
      <w:r>
        <w:rPr>
          <w:rFonts w:ascii="Lucida Sans" w:hAnsi="Lucida Sans"/>
        </w:rPr>
        <w:br w:type="page"/>
      </w:r>
      <w:r w:rsidR="00F2072D" w:rsidRPr="003414D2">
        <w:rPr>
          <w:rFonts w:ascii="Arial Black" w:hAnsi="Arial Black" w:cs="Arial"/>
          <w:b/>
          <w:bCs/>
          <w:color w:val="FF0000"/>
          <w:highlight w:val="yellow"/>
          <w:shd w:val="clear" w:color="auto" w:fill="FFFFFF"/>
        </w:rPr>
        <w:lastRenderedPageBreak/>
        <w:t>WITH THE ENERGY ENHANCEMENT COURSE</w:t>
      </w:r>
      <w:r w:rsidR="00F2072D">
        <w:rPr>
          <w:rFonts w:ascii="Arial Black" w:hAnsi="Arial Black" w:cs="Arial"/>
          <w:b/>
          <w:bCs/>
          <w:color w:val="FF0000"/>
          <w:highlight w:val="yellow"/>
          <w:shd w:val="clear" w:color="auto" w:fill="FFFFFF"/>
        </w:rPr>
        <w:t xml:space="preserve"> </w:t>
      </w:r>
      <w:r w:rsidR="00F2072D" w:rsidRPr="003414D2">
        <w:rPr>
          <w:rFonts w:ascii="Arial Black" w:hAnsi="Arial Black" w:cs="Arial"/>
          <w:b/>
          <w:bCs/>
          <w:color w:val="FF0000"/>
          <w:highlight w:val="yellow"/>
          <w:shd w:val="clear" w:color="auto" w:fill="FFFFFF"/>
        </w:rPr>
        <w:t>BUY A STAIRWAY TO HEAVEN</w:t>
      </w:r>
    </w:p>
    <w:p w:rsidR="00F2072D" w:rsidRDefault="00F2072D" w:rsidP="00F2072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14:anchorId="55E7E44F" wp14:editId="3C2E99AB">
            <wp:extent cx="3114675" cy="5934075"/>
            <wp:effectExtent l="19050" t="0" r="9525" b="0"/>
            <wp:docPr id="267" name="Imagem 11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y A Stairway To Heaven"/>
                    <pic:cNvPicPr>
                      <a:picLocks noChangeAspect="1" noChangeArrowheads="1"/>
                    </pic:cNvPicPr>
                  </pic:nvPicPr>
                  <pic:blipFill>
                    <a:blip r:embed="rId70" cstate="print"/>
                    <a:srcRect/>
                    <a:stretch>
                      <a:fillRect/>
                    </a:stretch>
                  </pic:blipFill>
                  <pic:spPr bwMode="auto">
                    <a:xfrm>
                      <a:off x="0" y="0"/>
                      <a:ext cx="3114675" cy="5934075"/>
                    </a:xfrm>
                    <a:prstGeom prst="rect">
                      <a:avLst/>
                    </a:prstGeom>
                    <a:noFill/>
                    <a:ln w="9525">
                      <a:noFill/>
                      <a:miter lim="800000"/>
                      <a:headEnd/>
                      <a:tailEnd/>
                    </a:ln>
                  </pic:spPr>
                </pic:pic>
              </a:graphicData>
            </a:graphic>
          </wp:inline>
        </w:drawing>
      </w:r>
    </w:p>
    <w:p w:rsidR="00F2072D" w:rsidRDefault="00F2072D" w:rsidP="00F2072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F2072D" w:rsidRPr="00BE1E52" w:rsidRDefault="00F2072D" w:rsidP="00F2072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F2072D" w:rsidRPr="00BE1E52" w:rsidRDefault="00F2072D" w:rsidP="00F2072D">
      <w:pPr>
        <w:pStyle w:val="NormalWeb"/>
        <w:jc w:val="center"/>
        <w:rPr>
          <w:rFonts w:ascii="Arial" w:hAnsi="Arial" w:cs="Arial"/>
          <w:b/>
          <w:bCs/>
        </w:rPr>
      </w:pPr>
      <w:r>
        <w:rPr>
          <w:rFonts w:ascii="Arial" w:hAnsi="Arial" w:cs="Arial"/>
          <w:b/>
          <w:bCs/>
          <w:noProof/>
        </w:rPr>
        <w:lastRenderedPageBreak/>
        <w:drawing>
          <wp:inline distT="0" distB="0" distL="0" distR="0" wp14:anchorId="62CA0F55" wp14:editId="7CBB2464">
            <wp:extent cx="4124325" cy="2971800"/>
            <wp:effectExtent l="19050" t="0" r="9525" b="0"/>
            <wp:docPr id="268" name="Imagem 11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ansform"/>
                    <pic:cNvPicPr>
                      <a:picLocks noChangeAspect="1" noChangeArrowheads="1"/>
                    </pic:cNvPicPr>
                  </pic:nvPicPr>
                  <pic:blipFill>
                    <a:blip r:embed="rId71" cstate="print"/>
                    <a:srcRect/>
                    <a:stretch>
                      <a:fillRect/>
                    </a:stretch>
                  </pic:blipFill>
                  <pic:spPr bwMode="auto">
                    <a:xfrm>
                      <a:off x="0" y="0"/>
                      <a:ext cx="4124325" cy="2971800"/>
                    </a:xfrm>
                    <a:prstGeom prst="rect">
                      <a:avLst/>
                    </a:prstGeom>
                    <a:noFill/>
                    <a:ln w="9525">
                      <a:noFill/>
                      <a:miter lim="800000"/>
                      <a:headEnd/>
                      <a:tailEnd/>
                    </a:ln>
                  </pic:spPr>
                </pic:pic>
              </a:graphicData>
            </a:graphic>
          </wp:inline>
        </w:drawing>
      </w:r>
    </w:p>
    <w:p w:rsidR="00F2072D" w:rsidRPr="00BE1E52" w:rsidRDefault="00F2072D" w:rsidP="00F2072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F2072D" w:rsidRDefault="00F2072D" w:rsidP="00F2072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14:anchorId="326FFB7A" wp14:editId="0D0F4792">
            <wp:extent cx="4038600" cy="2638425"/>
            <wp:effectExtent l="19050" t="0" r="0" b="0"/>
            <wp:docPr id="269" name="Imagem 11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tchiForce"/>
                    <pic:cNvPicPr>
                      <a:picLocks noChangeAspect="1" noChangeArrowheads="1"/>
                    </pic:cNvPicPr>
                  </pic:nvPicPr>
                  <pic:blipFill>
                    <a:blip r:embed="rId72" cstate="print"/>
                    <a:srcRect/>
                    <a:stretch>
                      <a:fillRect/>
                    </a:stretch>
                  </pic:blipFill>
                  <pic:spPr bwMode="auto">
                    <a:xfrm>
                      <a:off x="0" y="0"/>
                      <a:ext cx="4038600" cy="263842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BE719A" w:rsidRDefault="00BE719A">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WHO REALLY RUNS THE WORLD..</w:t>
      </w:r>
    </w:p>
    <w:p w:rsidR="00950F3D" w:rsidRPr="00BF49E9" w:rsidRDefault="00950F3D" w:rsidP="00950F3D">
      <w:pPr>
        <w:pStyle w:val="Heading1"/>
        <w:jc w:val="center"/>
      </w:pPr>
      <w:r w:rsidRPr="00D72C39">
        <w:rPr>
          <w:sz w:val="56"/>
          <w:szCs w:val="56"/>
        </w:rPr>
        <w:lastRenderedPageBreak/>
        <w:t>AGAINST SATANISM –</w:t>
      </w:r>
      <w:r>
        <w:t xml:space="preserve"> SATANIC ECONOMICS AND THE 10,000 YEARS OLD SATANIC PRINCIPLE OF POVERTY </w:t>
      </w:r>
    </w:p>
    <w:p w:rsidR="00950F3D" w:rsidRDefault="00950F3D" w:rsidP="00950F3D">
      <w:pPr>
        <w:jc w:val="center"/>
        <w:rPr>
          <w:rFonts w:ascii="Lucida Sans" w:hAnsi="Lucida Sans"/>
          <w:b/>
          <w:sz w:val="52"/>
          <w:szCs w:val="52"/>
        </w:rPr>
      </w:pPr>
      <w:r w:rsidRPr="00804143">
        <w:rPr>
          <w:rFonts w:ascii="Lucida Sans" w:hAnsi="Lucida Sans"/>
          <w:b/>
          <w:sz w:val="52"/>
          <w:szCs w:val="52"/>
        </w:rPr>
        <w:t xml:space="preserve">Chapter </w:t>
      </w:r>
      <w:r>
        <w:rPr>
          <w:rFonts w:ascii="Lucida Sans" w:hAnsi="Lucida Sans"/>
          <w:b/>
          <w:sz w:val="52"/>
          <w:szCs w:val="52"/>
        </w:rPr>
        <w:t>Nine</w:t>
      </w:r>
    </w:p>
    <w:p w:rsidR="00950F3D" w:rsidRPr="00950F3D" w:rsidRDefault="00950F3D" w:rsidP="00950F3D">
      <w:pPr>
        <w:jc w:val="center"/>
        <w:rPr>
          <w:rFonts w:ascii="Lucida Sans" w:hAnsi="Lucida Sans"/>
          <w:b/>
          <w:sz w:val="52"/>
          <w:szCs w:val="52"/>
        </w:rPr>
      </w:pPr>
      <w:r w:rsidRPr="00950F3D">
        <w:rPr>
          <w:rFonts w:ascii="Lucida Sans" w:hAnsi="Lucida Sans"/>
          <w:b/>
          <w:sz w:val="52"/>
          <w:szCs w:val="52"/>
        </w:rPr>
        <w:t>Further intel on the turf war between the Satanic old eight families of Bankers who took over the world from the Satanic Aristocracy and the Satanic Family of the Rockefellers.</w:t>
      </w:r>
    </w:p>
    <w:p w:rsidR="00950F3D" w:rsidRPr="00D441E9" w:rsidRDefault="00950F3D" w:rsidP="00950F3D">
      <w:pPr>
        <w:jc w:val="center"/>
        <w:rPr>
          <w:b/>
          <w:sz w:val="32"/>
          <w:szCs w:val="32"/>
        </w:rPr>
      </w:pPr>
    </w:p>
    <w:p w:rsidR="00950F3D" w:rsidRDefault="00950F3D" w:rsidP="00950F3D">
      <w:pPr>
        <w:rPr>
          <w:rFonts w:ascii="Lucida Sans" w:hAnsi="Lucida Sans"/>
        </w:rPr>
      </w:pPr>
      <w:r w:rsidRPr="00031917">
        <w:rPr>
          <w:rFonts w:ascii="Lucida Sans" w:hAnsi="Lucida Sans"/>
        </w:rPr>
        <w:t>Further intel on the turf war between the Satanic old eight families of Bankers who took over the world from the Satanic Aristocracy and the Satanic Family of the Rockefellers, scions of the Rothschilds who want to take over the World from the eight Families using China, NSA and the United Nations, - A New World Order..</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It is also possible the number 8 is telling us the number of families in the prime alliance.  The octopus has eight arms, those arms being what?—Rockefeller, Rothschild, DuPont, Vanderbilt, Kennedy, Morgan, Goldman and Oppenheim?  With a little research, I find most of my guesses confirmed by this article at Global Research. </w:t>
      </w:r>
    </w:p>
    <w:p w:rsidR="00950F3D" w:rsidRDefault="007C12A1" w:rsidP="00950F3D">
      <w:pPr>
        <w:rPr>
          <w:rStyle w:val="Hyperlink"/>
          <w:rFonts w:ascii="Lucida Sans" w:hAnsi="Lucida Sans"/>
        </w:rPr>
      </w:pPr>
      <w:hyperlink r:id="rId73" w:history="1">
        <w:r w:rsidR="00950F3D" w:rsidRPr="00031917">
          <w:rPr>
            <w:rStyle w:val="Hyperlink"/>
            <w:rFonts w:ascii="Lucida Sans" w:hAnsi="Lucida Sans"/>
          </w:rPr>
          <w:t>https://www.globalresearch.ca/the-federal-reserve-cartel-the-eight-families/25080</w:t>
        </w:r>
      </w:hyperlink>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Curiously, it also confirms my use of the number 8.  The author tells us, “In 1903, Banker's Trust was set up by the eight families”.  However, he prefers the Schiff and Warburg families over a couple of mine.</w:t>
      </w:r>
    </w:p>
    <w:p w:rsidR="00950F3D" w:rsidRPr="00031917" w:rsidRDefault="00950F3D" w:rsidP="00950F3D">
      <w:pPr>
        <w:rPr>
          <w:rFonts w:ascii="Lucida Sans" w:hAnsi="Lucida Sans"/>
        </w:rPr>
      </w:pPr>
      <w:r w:rsidRPr="00031917">
        <w:rPr>
          <w:rFonts w:ascii="Lucida Sans" w:hAnsi="Lucida Sans"/>
        </w:rPr>
        <w:t xml:space="preserve">I really encourage you to read this article at the Guardian about Cambridge Analytica whistleblown by Agent Christopher Wylie written by Carol Cadwalladr </w:t>
      </w:r>
    </w:p>
    <w:p w:rsidR="00950F3D" w:rsidRPr="00031917" w:rsidRDefault="007C12A1" w:rsidP="00950F3D">
      <w:pPr>
        <w:rPr>
          <w:rFonts w:ascii="Lucida Sans" w:hAnsi="Lucida Sans"/>
        </w:rPr>
      </w:pPr>
      <w:hyperlink r:id="rId74" w:history="1">
        <w:r w:rsidR="00950F3D" w:rsidRPr="00031917">
          <w:rPr>
            <w:rStyle w:val="Hyperlink"/>
            <w:rFonts w:ascii="Lucida Sans" w:hAnsi="Lucida Sans"/>
          </w:rPr>
          <w:t>https://www.theguardian.com/technology/2017/may/07/the-great-british-brexit-robbery-hijacked-democracy</w:t>
        </w:r>
      </w:hyperlink>
      <w:r w:rsidR="00950F3D" w:rsidRPr="00031917">
        <w:rPr>
          <w:rFonts w:ascii="Lucida Sans" w:hAnsi="Lucida Sans"/>
        </w:rPr>
        <w:t xml:space="preserve"> . </w:t>
      </w:r>
    </w:p>
    <w:p w:rsidR="00950F3D" w:rsidRDefault="00950F3D" w:rsidP="00950F3D">
      <w:pPr>
        <w:rPr>
          <w:rFonts w:ascii="Lucida Sans" w:hAnsi="Lucida Sans"/>
        </w:rPr>
      </w:pPr>
      <w:r w:rsidRPr="00031917">
        <w:rPr>
          <w:rFonts w:ascii="Lucida Sans" w:hAnsi="Lucida Sans"/>
        </w:rPr>
        <w:t xml:space="preserve">It is a mess. Not only is it poorly written, but it jumps all over the place. I defy you to make sense of it. It has all the earmarks of being written by MI6, since it reads just like the crap from Langley we have become accustomed to.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Written by MI6 for the dummed down by the illiterate. </w:t>
      </w:r>
    </w:p>
    <w:p w:rsidR="00950F3D" w:rsidRDefault="00950F3D" w:rsidP="00950F3D">
      <w:pPr>
        <w:rPr>
          <w:rFonts w:ascii="Lucida Sans" w:hAnsi="Lucida Sans"/>
        </w:rPr>
      </w:pPr>
      <w:r w:rsidRPr="00031917">
        <w:rPr>
          <w:rFonts w:ascii="Lucida Sans" w:hAnsi="Lucida Sans"/>
        </w:rPr>
        <w:t xml:space="preserve">Cadwalladr takes this link to the military nowhere, but even if these web analytics were coming out of the military, it wouldn't be indication of any shift. Just the reverse. It is business as usual. And do you think the military and Google are enemies? Let me ask you it this way: is there any reason for the military to “smash and replace” the mainstream media? No, the mainstream media has been in bed with military and Intel for 10,000 years. The internet was invented by military and Intel, for criminy's sake!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Google, the internet, and computers themselves were initially DARPA military projects, and we may assume they still are. So it makes no sense to claim the military is trying to smash the mainstream media. It is like claiming the military is trying to smash and replace itself.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Next, having nothing else, Cadwalladr implies that these web analytics firms “gamed” the internet simply by stealing information off of Facebook. She doesn't bother to tell us how this information would allow them to undermine Google, but that is what you are supposed to think, I guess. Somehow, just by discovering that you like dogs and I like cats, these analytics firms were able to hypnotize the spiders, lasso them, and lead them where they wished. The entire mainstream media is being victimized by a couple of rich guys and a gaggle of ex-military, via this spider hypnosis. </w:t>
      </w:r>
    </w:p>
    <w:p w:rsidR="00950F3D" w:rsidRDefault="00950F3D" w:rsidP="00950F3D">
      <w:pPr>
        <w:rPr>
          <w:rFonts w:ascii="Lucida Sans" w:hAnsi="Lucida Sans"/>
        </w:rPr>
      </w:pPr>
      <w:r w:rsidRPr="00031917">
        <w:rPr>
          <w:rFonts w:ascii="Lucida Sans" w:hAnsi="Lucida Sans"/>
        </w:rPr>
        <w:t xml:space="preserve">Next, Cadwalladr returns to the voting thing. We are told that the secret there is “finding the right emotional triggers for each voter”. So, while appearing to warn about the undermining of voting, she is actually confirming its sanctity. She wants you to think they are after your vote, which makes you think it is important to them. This will make you feel empowered through your vote. It will make you talk about voting, lobby for voting rights, argue about voting, and in general waste a lot of time and energy on voting.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the truth is, they don't give a damn about your vote. The only thing they care about is making you think your vote counts, and that is what Cadwalladr is selling here. She wants you to continue thinking your vote counts, that elections are real, and that elected officials are real. But none of them are.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Votes are no longer even counted, if they ever were. The scenes of officials counting votes are just theater. All </w:t>
      </w:r>
      <w:r w:rsidRPr="00031917">
        <w:rPr>
          <w:rFonts w:ascii="Lucida Sans" w:hAnsi="Lucida Sans"/>
        </w:rPr>
        <w:lastRenderedPageBreak/>
        <w:t xml:space="preserve">elections are predetermined. And elected officials are just actors reading from teleprompters. They make no decisions. They are like a line of pawns, set up to draw your fire. Trump is just an actor in a suit, reading from a screen. All the ridiculous things he says are scripted. They are fine with you hating him, since that hate keeps your eyes on him. You read about his daily scandals instead of researching the real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Which is not to say there is no story here. The Aristocrats and  trillionaire families are indeed data mining you all the time and spying on you all the time and have been for 10,000 years.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that shouldn't be news. It has been known for years. And, as I have said, they have always done that to the best of their ability, back to 1776 and before. It is just that now they have some new abilities. High tech gives them new ways to do it and not just Google, it is the NSA really. But it actually isn't doing them much good, since they aren't as in-control of society as they were back in the 1950s.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were far more invisible and far more subtle back then until the old eight families of Bankers who took over the world from the Aristocracy started to out the new Chinese/United Nations project by the Rockefellers and Rothschilds who want to take over the World from the eight Families - through their Agents David Icke and Alex Jones.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percentage of people who saw through the charade was very small back then, but now it is large and growing. And besides, although snooping and data-mining is reprehensible and should be illegal, it isn't nearly as reprehensible as many other things the same Families are doing. Which is why they write stories about </w:t>
      </w:r>
      <w:r w:rsidRPr="00031917">
        <w:rPr>
          <w:rFonts w:ascii="Lucida Sans" w:hAnsi="Lucida Sans"/>
        </w:rPr>
        <w:lastRenderedPageBreak/>
        <w:t xml:space="preserve">it, but don't write stories about the other things. What, for instance?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Well, I don't like the fact they have been data-mining us and spying on us, and I am also upset that they are directly stealing trillions in taxes from worldwide treasuries for fake projects.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As we have seen with Musk and SpaceX and the red roadster in space, the “Space Program” is a total fiction, created in CGI and sold with bad actors. Likewise with this alien threat—which, you may remember, the Hawking impostor was also selling before his fake death. For the most part, the stolen trillions are not being diverted into real programs, overt, covert, or any other kind. They are being diverted directly into the coffers of the trillionaire families, with only a story and some fake video as cover. And it isn't just a few trillion. </w:t>
      </w:r>
    </w:p>
    <w:p w:rsidR="00950F3D" w:rsidRDefault="00950F3D" w:rsidP="00950F3D">
      <w:pPr>
        <w:rPr>
          <w:rFonts w:ascii="Lucida Sans" w:hAnsi="Lucida Sans"/>
        </w:rPr>
      </w:pPr>
      <w:r w:rsidRPr="00031917">
        <w:rPr>
          <w:rFonts w:ascii="Lucida Sans" w:hAnsi="Lucida Sans"/>
        </w:rPr>
        <w:t xml:space="preserve">The “trillions” Catherine Austin Fitts is talking about are the 2 or 3 trillion unaccounted for in early 2002.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Remember Cynthia McKinney grilling Donald Rumsfeld on the House floor in that year? But those trillions were only for a couple of fiscal years. It is now 17 years later, and countless trillions more have been stolen. These trillions don't even come up in the newer stories, since they still have you connected to the 2.4 trillion of 2001. Which is of course another goal of the newer admissions. </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Fitts and her pals keep you glued to the events of 2001 and before, so that you forget that was just the beginning of an ever-accelerating treasury theft. </w:t>
      </w:r>
    </w:p>
    <w:p w:rsidR="00307B5D" w:rsidRDefault="00307B5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Either that, or they keep your eyes on the future: you are kept fearful of an upcoming economy collapse, so that you buy gold or silver or duct tape for the windows. But there is no upcoming crisis. The crisis is not upcoming, </w:t>
      </w:r>
      <w:r w:rsidRPr="00031917">
        <w:rPr>
          <w:rFonts w:ascii="Lucida Sans" w:hAnsi="Lucida Sans"/>
        </w:rPr>
        <w:lastRenderedPageBreak/>
        <w:t>it is ongoing. You aren't about to be raped, you and your fathers and mothers have already been raped.</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Worldwide treasuries have been emptied for centuries by these people, and yet you have never once noticed that they haven't delivered anything they billed you for.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economy has been collapsed for centuries and is currently collapsed. By collapsed I mean that most of your taxes are simply being stolen in broad daylight, with nothing to show for them. That entire part of the economy is a vast charade. While at the same time, all the things a government should be doing aren't being done.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Your children aren't being educated, your water isn't being kept clean, companies aren't being regulated, food isn't being kept pure and nutritious, the Earth isn't being protected, and money isn't being spent on real research.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Dumbing you down through misinformation - Fake military projects, fake science projects, fake space projects, fake art projects, etc. I am upset that they have killed art, science, history, and literature.</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 I am upset that carbon dioxide is poison whist incinerators, factory outputs, and diesel fumes are never mentioned. I am upset that men and women’s sexes are said to be states of mind rather than cold hard biological fact.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I am upset that the words mother and father are hate speech. I am upset that they are splitting the family. I am upset about Sovereignty of Nations and their borders. I am upset they are vampirising your spiritual energy.</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Strip-mining the earth. Filling the oceans with garbage. Drugging and poisoning to make autistic children. Poisoning food and air. Lying, misinforming all the time about everything TO DUMB YOU DOWN!!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That is what I mean by misdirection. They want your eyes off those things and on their manufactured scandals and tragedies. And they want your eyes on Trump and Mercer and May and Macron and Gates and Buffett and Bezos and other fake and petty billionaires.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want your eyes off the banks and huge investment groups and Intelligence agencies run by the trillionaire families that really run the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As far as possible they want you lost in a vast trivia game of meaningless details and names and personalities, where all your “knowledge” is just rote propaganda for a dummed down population.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They want your eyes off the trillionaire families</w:t>
      </w:r>
      <w:r>
        <w:rPr>
          <w:rFonts w:ascii="Lucida Sans" w:hAnsi="Lucida Sans"/>
        </w:rPr>
        <w:t xml:space="preserve"> that never appear on the Forbes list, </w:t>
      </w:r>
      <w:r w:rsidRPr="00031917">
        <w:rPr>
          <w:rFonts w:ascii="Lucida Sans" w:hAnsi="Lucida Sans"/>
        </w:rPr>
        <w:t xml:space="preserve">that really run the world. </w:t>
      </w:r>
    </w:p>
    <w:p w:rsidR="00B701CD" w:rsidRDefault="00B701CD" w:rsidP="00950F3D">
      <w:pPr>
        <w:rPr>
          <w:rFonts w:ascii="Lucida Sans" w:hAnsi="Lucida Sans"/>
        </w:rPr>
      </w:pPr>
    </w:p>
    <w:p w:rsidR="00B701CD" w:rsidRDefault="00B701CD" w:rsidP="00950F3D">
      <w:pPr>
        <w:rPr>
          <w:rFonts w:ascii="Lucida Sans" w:hAnsi="Lucida Sans"/>
        </w:rPr>
      </w:pPr>
      <w:r>
        <w:rPr>
          <w:rFonts w:ascii="Lucida Sans" w:hAnsi="Lucida Sans"/>
        </w:rPr>
        <w:t>Remember, the main purpose is not money or power, it is in fact the Satanic Oligarchic Principle of Poverty. Dummed Down, Barefoot, and Back on the Reservation</w:t>
      </w:r>
    </w:p>
    <w:p w:rsidR="0025316F" w:rsidRDefault="0025316F" w:rsidP="00950F3D">
      <w:pPr>
        <w:rPr>
          <w:rFonts w:ascii="Lucida Sans" w:hAnsi="Lucida Sans"/>
        </w:rPr>
      </w:pPr>
    </w:p>
    <w:p w:rsidR="0025316F" w:rsidRPr="00031917" w:rsidRDefault="007C12A1" w:rsidP="0025316F">
      <w:pPr>
        <w:rPr>
          <w:rFonts w:ascii="Lucida Sans" w:hAnsi="Lucida Sans"/>
        </w:rPr>
      </w:pPr>
      <w:hyperlink r:id="rId75" w:history="1">
        <w:r w:rsidR="0025316F" w:rsidRPr="00031917">
          <w:rPr>
            <w:rStyle w:val="Hyperlink"/>
            <w:rFonts w:ascii="Lucida Sans" w:hAnsi="Lucida Sans"/>
          </w:rPr>
          <w:t>http://mileswmathis.com/anal.pdf</w:t>
        </w:r>
      </w:hyperlink>
    </w:p>
    <w:p w:rsidR="0025316F" w:rsidRPr="00031917" w:rsidRDefault="007C12A1" w:rsidP="0025316F">
      <w:pPr>
        <w:rPr>
          <w:rFonts w:ascii="Lucida Sans" w:hAnsi="Lucida Sans"/>
        </w:rPr>
      </w:pPr>
      <w:hyperlink r:id="rId76" w:history="1">
        <w:r w:rsidR="0025316F" w:rsidRPr="00031917">
          <w:rPr>
            <w:rStyle w:val="Hyperlink"/>
            <w:rFonts w:ascii="Lucida Sans" w:hAnsi="Lucida Sans"/>
          </w:rPr>
          <w:t>http://mileswmathis.com/bond.pdf</w:t>
        </w:r>
      </w:hyperlink>
    </w:p>
    <w:p w:rsidR="0025316F" w:rsidRDefault="007C12A1" w:rsidP="0025316F">
      <w:pPr>
        <w:rPr>
          <w:rStyle w:val="Hyperlink"/>
          <w:rFonts w:ascii="Lucida Sans" w:hAnsi="Lucida Sans"/>
        </w:rPr>
      </w:pPr>
      <w:hyperlink r:id="rId77" w:history="1">
        <w:r w:rsidR="0025316F" w:rsidRPr="00031917">
          <w:rPr>
            <w:rStyle w:val="Hyperlink"/>
            <w:rFonts w:ascii="Lucida Sans" w:hAnsi="Lucida Sans"/>
          </w:rPr>
          <w:t>http://mileswmathis.com/updates.html</w:t>
        </w:r>
      </w:hyperlink>
    </w:p>
    <w:p w:rsidR="0025316F" w:rsidRDefault="0025316F">
      <w:pPr>
        <w:rPr>
          <w:rFonts w:ascii="Lucida Sans" w:hAnsi="Lucida Sans"/>
        </w:rPr>
      </w:pPr>
      <w:r>
        <w:rPr>
          <w:rFonts w:ascii="Lucida Sans" w:hAnsi="Lucida Sans"/>
        </w:rPr>
        <w:br w:type="page"/>
      </w:r>
    </w:p>
    <w:p w:rsidR="0025316F" w:rsidRPr="00BF49E9" w:rsidRDefault="0025316F" w:rsidP="0025316F">
      <w:pPr>
        <w:pStyle w:val="Heading1"/>
        <w:jc w:val="center"/>
      </w:pPr>
      <w:r w:rsidRPr="00D72C39">
        <w:rPr>
          <w:sz w:val="56"/>
          <w:szCs w:val="56"/>
        </w:rPr>
        <w:lastRenderedPageBreak/>
        <w:t>AGAINST SATANISM –</w:t>
      </w:r>
      <w:r>
        <w:t xml:space="preserve"> SATANIC ECONOMICS AND THE 10,000 YEARS OLD SATANIC PRINCIPLE OF POVERTY </w:t>
      </w:r>
    </w:p>
    <w:p w:rsidR="0025316F" w:rsidRPr="0025316F" w:rsidRDefault="0025316F" w:rsidP="0025316F">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Ten</w:t>
      </w:r>
    </w:p>
    <w:p w:rsidR="0025316F" w:rsidRPr="0025316F" w:rsidRDefault="0025316F" w:rsidP="0025316F">
      <w:pPr>
        <w:jc w:val="center"/>
        <w:rPr>
          <w:rFonts w:ascii="Lucida Sans" w:hAnsi="Lucida Sans"/>
          <w:b/>
          <w:sz w:val="56"/>
          <w:szCs w:val="56"/>
        </w:rPr>
      </w:pPr>
      <w:r w:rsidRPr="0025316F">
        <w:rPr>
          <w:rFonts w:ascii="Lucida Sans" w:hAnsi="Lucida Sans"/>
          <w:b/>
          <w:sz w:val="56"/>
          <w:szCs w:val="56"/>
        </w:rPr>
        <w:t>Modern Monetary Theory as the Austerity Alternative</w:t>
      </w:r>
    </w:p>
    <w:p w:rsidR="0025316F" w:rsidRPr="0025316F" w:rsidRDefault="0025316F" w:rsidP="0025316F">
      <w:pPr>
        <w:jc w:val="center"/>
        <w:rPr>
          <w:rFonts w:ascii="Lucida Sans" w:hAnsi="Lucida Sans"/>
          <w:b/>
          <w:sz w:val="36"/>
          <w:szCs w:val="36"/>
        </w:rPr>
      </w:pPr>
    </w:p>
    <w:p w:rsidR="0025316F" w:rsidRPr="0025316F" w:rsidRDefault="0025316F" w:rsidP="0025316F">
      <w:pPr>
        <w:jc w:val="center"/>
        <w:rPr>
          <w:rFonts w:ascii="Lucida Sans" w:hAnsi="Lucida Sans"/>
          <w:b/>
          <w:sz w:val="36"/>
          <w:szCs w:val="36"/>
        </w:rPr>
      </w:pPr>
      <w:r w:rsidRPr="0025316F">
        <w:rPr>
          <w:rFonts w:ascii="Lucida Sans" w:hAnsi="Lucida Sans"/>
          <w:b/>
          <w:sz w:val="36"/>
          <w:szCs w:val="36"/>
        </w:rPr>
        <w:t>Tuesday, March 13, 2012</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Michael Hudson appeared on Guns and Butter alongside Assoc Professor Stephanie Kelton in Rimini.</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Listen to the interview aired March 7th.</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Make sure you read Michael’s piece on Our Very Oscar Night in Rimini for more background.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“There IS An Alternative To European Austerity: Modern Money Theory (MMT)” with Stephanie Kelton and Michael Hudson in Rimini, Italy. Difference between sovereign and non-sovereign money; what is money; fiat money; gold standard; fixed exchange rates; the Euro; </w:t>
      </w:r>
      <w:r w:rsidRPr="0025316F">
        <w:rPr>
          <w:rFonts w:ascii="Lucida Sans" w:hAnsi="Lucida Sans"/>
        </w:rPr>
        <w:lastRenderedPageBreak/>
        <w:t>difference between central banks and commercial banks; deflation and inflation; financial war against the economy; credit supply and asset prices; bank lending and capital investment; debt deflation stage and austerity stage of finance capitalism.</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Transcript via Media Roots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GUNS AND BUTTER —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 — Dr. Michael Hudson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“I’m Bonnie Faulkner. Today on Guns and Butter: Stephanie Kelton and Michael Hudson from their introductory remarks at the first Italian grassroots economic summit on Modern Money Theory in Rimini, Italy, February 2012. Today’s show: There IS An Alternative To European Austerity: Modern Money Theory (MMT).</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“Stephanie Kelton is an Associate Professor of Economics at the University of Missouri, Kansas City, Research Scholar at the Levy Economics Institute, and Director of Graduate Student Research at the Center for Full Employment and Price Stability. She is Creator and Editor of New Economic Perspectives. Her research expertise is in Federal Reserve operations, fiscal policy, social security, healthcare, international finance, and employment policy.”</w:t>
      </w:r>
    </w:p>
    <w:p w:rsidR="0025316F" w:rsidRPr="0025316F" w:rsidRDefault="0025316F" w:rsidP="0025316F">
      <w:pPr>
        <w:rPr>
          <w:rFonts w:ascii="Lucida Sans" w:hAnsi="Lucida Sans"/>
        </w:rPr>
      </w:pPr>
    </w:p>
    <w:p w:rsidR="0025316F" w:rsidRPr="0025316F" w:rsidRDefault="0025316F" w:rsidP="0025316F">
      <w:pPr>
        <w:jc w:val="center"/>
        <w:rPr>
          <w:rFonts w:ascii="Lucida Sans" w:hAnsi="Lucida Sans"/>
        </w:rPr>
      </w:pPr>
      <w:r>
        <w:rPr>
          <w:noProof/>
        </w:rPr>
        <w:drawing>
          <wp:inline distT="0" distB="0" distL="0" distR="0" wp14:anchorId="1E39741F" wp14:editId="1D289910">
            <wp:extent cx="3973337" cy="6211614"/>
            <wp:effectExtent l="0" t="0" r="8255" b="0"/>
            <wp:docPr id="288" name="Picture 288" descr="https://michael-hudson.com/wp-content/uploads/2018/11/A-DEBT-cover-600-471x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chael-hudson.com/wp-content/uploads/2018/11/A-DEBT-cover-600-471x735.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73642" cy="6212091"/>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Dr. Stephanie Kelton (c. 2:02): “Good evening. Buonasera. Good evening. [Applause] I am overwhelmed and I am inspired.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system today isn’t working for you. And it isn’t really working for us in America. But the problems are different—and the same. And we want to talk with you for the next couple of days about the common problems that we all face and the unique challenges that you face here in Italy and throughout the Eurozone. It is fantastic to see so many people willing to come out to listen to economics and political economy for two days. And we hope that at the end of the two days we can help you all understand that this is not your problem; this is not your fault; and there are solutions and there are ways out. There is an alternative to what you’re dealing with today. It’s not a hard alternative. But it’s going to be hard to convince others to make the changes that will lead to better lives, better possibilities for all of us in the future. Thank you so very much for spending time with us, and for reading what we do, and for taking the time. And thank you so much to Paolo Barnard for making all of this happen. We are so humbled by this turnout and by your interest in what we do.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4:05) “I’m gonna introduce you to the basics of Modern Monetary Theory in four parts. Modern Monetary Theory is a revolutionary way to think about the way a modern capitalist economy works. The first part of the talk this morning will focus on money. It’s an essential part of the argument. You have to understand the difference between what we’re going to call a sovereign money and a non-sovereign money. This afternoon we’ll focus on the function of finance, another essential part of Modern Monetary Theory. It is the key to understanding how a modern economy can achieve what has for so long been unthinkable: full employment </w:t>
      </w:r>
      <w:r w:rsidRPr="0025316F">
        <w:rPr>
          <w:rFonts w:ascii="Lucida Sans" w:hAnsi="Lucida Sans"/>
        </w:rPr>
        <w:lastRenderedPageBreak/>
        <w:t>for all people with stable prices. Tomorrow, we’ll talk about the international economy and the way that the domestic economy is related to what happens in the rest of the world. We’ll question the conventional thinking about deficits and debt. And we’ll focus specifically on the future of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5:22) “So, let’s begin with the first lesson. What is money? All money exists as an IOU. It’s a debt. When we say, ‘I owe you,’ we mean two people are involved in every monetary relationship. The ‘I’ is the debtor. The ‘U’ is the creditor. I Owe You. IOUs are recorded in what we call the money of account. The money of account in Australia is the Australian dollar. The money of account in the U.S., the U.S. dollar. The money of account in Japan, the Japanese Yen. In Britain, the British pound. In Italy, the Euro. Do you see a difference? You will by the end of this talk.</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6:21) “The money of account is something abstract, like a metre, a kilogram, a hectare. It’s not something you can touch or feel. It’s representational, something only a human could imagine. In any modern nation the money of account is chosen by the national government. MMT emphasises the state’s power over money. This is not something new. It dates back as far as Aristotle. You can find it in Adam Smith and in the work of John Maynard Keynes. I will read a brief quote from Keynes who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age of chartalist, or state money, was reached when the State claimed the right to declare what thing should answer as money of account. Today, all civilised money is, beyond the possibility of dispute, chartalist’—state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“A sovereign government defines the money of account. A sovereign government imposes taxes, fees, and other </w:t>
      </w:r>
      <w:r w:rsidRPr="0025316F">
        <w:rPr>
          <w:rFonts w:ascii="Lucida Sans" w:hAnsi="Lucida Sans"/>
        </w:rPr>
        <w:lastRenderedPageBreak/>
        <w:t>obligations to be paid to be paid to the state. A sovereign government decides what it will accept in payment to itself. And sovereign government chooses how it will make its own payments to others. Most governments in the world today choose their own unique money of account. And they issue their own unique currency. One nation, one money, is the rule in almost every corner of the world today. U.S. dollars, bills and coins. Mexican pesos, bills and coins. British pounds, notes and coins. Most governments also require that taxes be paid in a currency that the state has the exclusive power to issue. These currencies are sovereign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8:50) “As long as the state has the power to enforce its tax laws, the people will need the government’s money. The currency will have value. People will work to sell things—goods and services—to the government in order to get government money. Whatever the government accepts in payment to itself becomes the ultimate, ‘definitive,’ money in the economy. It is the only way to settle a debt. You must use government money. We can imagine in any economy a hierarchy of money. But not all money is created equal. The most acceptable money sits at the top of the pyramid. Those are the IOUs that everyone accepts and everyone must accept. Those are the IOUs that are ultimately needed to pay our debts. Those are the government’s IOUs. The rest of us can go in debt, issue IOUs, but our debt is not as good as government debt. It’s not as acceptable. It can’t be used to pay for things.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10:25) “In the U.S., the hierarchy looks like this: The government’s IOU—the United States dollar—sits at the top of the pyramid. It is a fiat currency. The United States government is the monopoly issuer of the U.S. dollar—the only entity on the planet that can legally create the currency. The U.S. government taxes in </w:t>
      </w:r>
      <w:r w:rsidRPr="0025316F">
        <w:rPr>
          <w:rFonts w:ascii="Lucida Sans" w:hAnsi="Lucida Sans"/>
        </w:rPr>
        <w:lastRenderedPageBreak/>
        <w:t>dollars. It spends in dollars. And it controls its own currency. Why is this important? What are the benefits of issuing your own currency? They are extraordinary.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11:19) “The government, when it issues its own currency, and goes into debt in that currency can always pay its debt, can never go broke, can never run out of money. It can afford anything that is for sale in that currency. It doesn’t need to borrow its own currency. And it can set its own interest rate. It does not have to pay what markets want. It does not become a victim to speculation, to bond vigilantes. It has additional policy space. It can do things for its economy and for its people that a government that does not have a sovereign currency cannot do.</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12:18) “Think about what the hierarchy would look like under a gold standard. Many governments operated under gold or silver or both for some period of time in our world history. Under a gold standard, the government promises to convert its currency into gold. In that situation, what sits at the top of the pyramid is not the state’s currency, but the gold reserves. This means that the government must be careful about how much it spends. If it spends too much of its own currency, it can jeopardise the entire system because it may not be able to convert currency into gold as promised. You have to limit your spending and limit what you do with your policies. Governments operating under a gold standard do not have sovereign currency.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13:24) “In a similar way, a country that fixes its exchange rate to another country’s currency the way Argentina and Russia and others have done do not issue a sovereign currency. They must be careful about how much they spend. They must defend the reserves. If you promise to convert your currency into another country’s currency, you might go broke. You can run out. How do </w:t>
      </w:r>
      <w:r w:rsidRPr="0025316F">
        <w:rPr>
          <w:rFonts w:ascii="Lucida Sans" w:hAnsi="Lucida Sans"/>
        </w:rPr>
        <w:lastRenderedPageBreak/>
        <w:t>you get the other country’s currency? It requires trade surpluses to earn the other country’s currency. You become dependent on the rest of the world and their economic wellbeing to sustain your own wellbeing. The hierarchy in a country that operates fixed exchange rates places someone else’s currency at the top. You also lose control of your interest rate—something that’s crucial to retain control of—if a country is going to have a sustainable debt and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14:49) “The euro is not a fixed exchange rate system, but it’s not a sovereign currency either. It’s an exceptional case, an unprecedented experiment where the currency is divorced from the individual nations themselves. The euro is effectively a foreign currency to you. All 17 governments that use the euro are not issuers of the currency, but users of the currency. They lack the powers that a sovereign issuer has. Japan, the United States, the U.K., Canada, Australia, these are sovereign issuers. The euro is not a sovereign currency. Governments that adopted the euro must borrow the currency. They must pay whatever the bond markets require. They can run out of money. And they lack the policy space of a sovereign issuer.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16:09) “If you imagine the hierarchy for a member of the Eurozone, such as Italy, you see the relationship between the government and the currency is different. Italy does not issue the currency that it uses. It is an essential point—money matters. A sovereign government should be in control of the currency that sits at the top of its pyramid. If it gives up control of the sovereign currency, it also gives up the power to set reasonable policy in its own country. It hands over that power to the bond markets who, ultimately, decide how much can be spent—what can be done.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(c. 17:12) “Abba Lerner was an economist, a contemporary of John Maynard Keynes. He saw this very clearly. He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“‘By virtue of the power to create or destroy money by fiat and its power to take money away from people through taxation, [the State] is in a position to keep the rate of spending in the economy at the level required [for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problem with the euro is that it cannot be created at will. The governments must go out and get euros from someone else. They’ve sacrificed their ability to conduct sensible economic policy in every nation […] and the effects are clearer now than ever.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18:33): “You’ve been listening to professor and research scholar, Stephanie Kelton at the Summit on Modern Money Theory in Rimini,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“We next hear from financial economist and historian Michael Hudson. Michael Hudson is a Wall Street financial analyst and distinguished Research Professor of Economics at the University of Missouri, Kansas City.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19:10): “We are all overwhelmed to see how many people are here.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“Our message is very simple. And that is why it is threatening. From Margaret Thatcher to President Obama, you were told that there is no alternative. And we are here—and will spend the next two days—telling you that there is an alternative. And we will spell out what the alternative is.</w:t>
      </w:r>
    </w:p>
    <w:p w:rsidR="0025316F" w:rsidRDefault="0025316F" w:rsidP="0025316F">
      <w:pPr>
        <w:rPr>
          <w:rFonts w:ascii="Lucida Sans" w:hAnsi="Lucida Sans"/>
        </w:rPr>
      </w:pPr>
      <w:r>
        <w:rPr>
          <w:noProof/>
        </w:rPr>
        <w:lastRenderedPageBreak/>
        <w:drawing>
          <wp:inline distT="0" distB="0" distL="0" distR="0" wp14:anchorId="3984BF73" wp14:editId="34B160F1">
            <wp:extent cx="4205605" cy="6022916"/>
            <wp:effectExtent l="0" t="0" r="4445" b="0"/>
            <wp:docPr id="289" name="Picture 289" descr="https://michael-hudson.com/wp-content/uploads/2017/02/JED-Cover-front22-513x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chael-hudson.com/wp-content/uploads/2017/02/JED-Cover-front22-513x73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5605" cy="6022916"/>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“What we are seeing now is a fight for what is going to be the rest of the 21st century by creating a new kind of class, a new class much like the invasions of Europe a thousand years ago. A thousand years ago, invaders </w:t>
      </w:r>
      <w:r w:rsidRPr="0025316F">
        <w:rPr>
          <w:rFonts w:ascii="Lucida Sans" w:hAnsi="Lucida Sans"/>
        </w:rPr>
        <w:lastRenderedPageBreak/>
        <w:t>from the north and from Italy would grab land and grab public utilities by military means. But today—ever since the United States went off gold in 1971—aggressors can no longer afford military war. So, what you have today is a new kind of a war. It’s a financial war. You can get by privatisation and financialisation what armies used to get by force of arms. This is not the class war that people spoke of a hundred years ago. It is a financial war. And it is a war that classical economists warned against.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20:51) “300 years of classical political economy sought to get rid of landlords and bankers. A hundred years ago people spoke of technology. Nobody believed that the vested interests could fight back. But they did fight back in the way that parasites do in biological nature. I’ve read in the Italian newspapers—coming over on the airplane—that people talk about parasites. And people think about parasites, as taking the host’s energy and lifeblood. But, in biology, the smart parasites do something else: They take over the brain of the host. They make the brain think that the parasite is part of the body, to be protected.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21:53) “In America, President Obama and Treasury Secretary Timothy Geithner, say the economy cannot survive without bailing out the banks, without bailing out the debt, without making the gamblers and the cleptocrats whole on what they have taken. The production economy, the consumption economy, the real economy is being sacrificed to the financial sector. But matters don’t have to be this way. There is an alternative. And we will be spelling out the alternative in the next two days.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22:36) “We’re overwhelmed that so many of you are here. We’re excited. And we will do our best to explain </w:t>
      </w:r>
      <w:r w:rsidRPr="0025316F">
        <w:rPr>
          <w:rFonts w:ascii="Lucida Sans" w:hAnsi="Lucida Sans"/>
        </w:rPr>
        <w:lastRenderedPageBreak/>
        <w:t>to you that there are many alternatives. And then it will be your turn to carry the fight on.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23:03) “I’m going to elaborate in a different direction from what Stephanie has said. I’m going to discuss the difference between central bank credit, or money, and commercial banks. Central banks create money, you can say. And commercial banks create credit. The last three years since September 2008 have seen the largest money creation and credit creation in history in the United States. And, yet, prices have not gone up at all. That is, consumer prices have not gone up since 1980. Wages in the United States have drifted downwards for 30 years. And consumer prices and commodity prices have been stable. But there has been an immense inflation; the largest bond market price increase in history has occurred, as interest rates have fallen from 20% to only one-quarter of 1% today. What has gone up is the price of real estate, the price of bonds, the price of stocks. So, the result is that the value of wealth—and most wealth is held by the wealthiest1% of the population—wealth has gone way up relative to wages. The result is a new kind of class war, as I said last night. It’s not the typical kind of class war between employers and employees. It’s a war of finance against the economy.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25:10) “Under industrial capitalism, the idea was that credit would be created productively to fund capital investment that would employ labour. That is not what is occurring today. When commercial banks create credit, it is create claims on wealth. It is create mortgage debt. It is create corporate debt. It is to create personal debt, and student loans, and credit card debt. This is what makes commercial bank credit creation different from the central banks’ creation of money.</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Default="0025316F" w:rsidP="0025316F">
      <w:pPr>
        <w:jc w:val="center"/>
        <w:rPr>
          <w:rFonts w:ascii="Lucida Sans" w:hAnsi="Lucida Sans"/>
        </w:rPr>
      </w:pPr>
      <w:r>
        <w:rPr>
          <w:noProof/>
        </w:rPr>
        <w:lastRenderedPageBreak/>
        <w:drawing>
          <wp:inline distT="0" distB="0" distL="0" distR="0" wp14:anchorId="13E0BFF1" wp14:editId="3030317B">
            <wp:extent cx="2964180" cy="4525010"/>
            <wp:effectExtent l="0" t="0" r="7620" b="8890"/>
            <wp:docPr id="290" name="Picture 290" descr="1783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8365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4180" cy="4525010"/>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26:00) “When central banks create money, they do so for a long-term public purpose. They fund government spending and capital investment and public infrastructure. In most countries in the world, public infrastructure, roads, communication systems, railroads, water and sewer systems have all taken a capital investment that is larger than all the manufacturing capital investment. In the United States, the value of New York’s real estate, alone, is larger than the value of all of the plant and equipment in the United States. The result is: The textbooks that are taught in the United States ignore this difference that we have been talking </w:t>
      </w:r>
      <w:r w:rsidRPr="0025316F">
        <w:rPr>
          <w:rFonts w:ascii="Lucida Sans" w:hAnsi="Lucida Sans"/>
        </w:rPr>
        <w:lastRenderedPageBreak/>
        <w:t>about. There is a formula, MV = PT. It means an increase in the money supply increases the price level. But the price level that the textbooks talk about are only consumer prices and commodity prices. Nowhere in the textbooks do you find a relation between the credit supply and asset prices, real estate, stocks and bonds. And, yet, 99% of the credit spent in the United States economy is spent on these financial claims. Every day an amount equal to the entire year’s gross national product passes through the New York monetary clearinghouse and the Chicago Mercantile Exchange. The vast amount of payments are within the financial sector. And, within the last ten years or so, all of the growth of bank lending is to other financial institutions.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28:17) “In the textbooks there are happy pictures about banks lending to industry to build machines and factories with a smokestack coming out and employing labour. But this is a fiction; this is not what occurs in practice. All of the increased capital investment in the United States economy comes from the retained earnings of corporations—not from banks. Banks do not lend to bring new capital investment into existence. They lend against mortgages, against capital in place, against real estate, against assets that already exist—not to create new assets.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29:14) “So, when we talk about government money. We talk about government spending that is, indeed, to spur the economy, to spur economic growth, to spur new investments. The function of government investment and government central bank money creation is very different from the private banks. The government money is, indeed, debt, the lira that you have in your pocket are debt. Paper currency is debt. But it’s debt that nobody ever intends to be repaid because, if government currency is debt, than to repay it would </w:t>
      </w:r>
      <w:r w:rsidRPr="0025316F">
        <w:rPr>
          <w:rFonts w:ascii="Lucida Sans" w:hAnsi="Lucida Sans"/>
        </w:rPr>
        <w:lastRenderedPageBreak/>
        <w:t>mean that you would not have any currency left in the pocket.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30:00) “The commercial debt is expected to be repaid; and it bears interest. And, as this commercial debt has grown—the mortgages, the bank loans to companies, the corporate raiding debt—this has loaded down the economy with an enormous debt overhead. The more money commercial banks lend, the more interest has to be paid to carry this debt overhead. And the problem is that money that is spent on paying banks debt cannot be spent on goods and services. So, the result is that when commercial banks create debt, you have a diversion of income away from spending on goods and services—to pay debt service—and that is known as debt deflation. And when debt deflation proceeds as long as it has today, we move into a late stage of finance capitalism, which is the debt deflation stage—the austerity stage. And that’s the stage that Europe finds itself in today.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31:21): “You are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Dr. Michael Hudson (c. 31:38): “There is a political aspect to all of this technical discussion of money. The political aspect is if governments create money, then they’re creating a mixed economy—a mixed economy of private and public capital investment. This is what made all of the countries of Europe and the United States rich. The government investment in the public infrastructure that has been able to be supplied to the economy at cost; so, you get to drive on most roads for free; you get to use this huge capital investment in infrastructure for </w:t>
      </w:r>
      <w:r w:rsidRPr="0025316F">
        <w:rPr>
          <w:rFonts w:ascii="Lucida Sans" w:hAnsi="Lucida Sans"/>
        </w:rPr>
        <w:lastRenderedPageBreak/>
        <w:t>free.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this is a vast new bank loans. Most of the infrastructure that is being purchased—the water and sewer systems, real estate—is all being bought with borrowed money from the banks. So, that, first of all, the commercial bank political strategy is to block the central bank from creating money. And then saying the governments need to borrow from the commercial banks and need to pay interest to the commercial banks, instead of issuing interest-free debt. And then, to pay the commercial interest, they have to sell off the infrastructure. And the result is that bankers today are able to seize the property that in the past it took a military invasion to seize.</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what you are seeing today is a new kind of warfare. It is a financial warfare against the entire society, not only against labour, but against industry and, most of all, against government.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a tool in this warfare is to convince people that government money creation is going to be inflationary.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You have all seen in the last 30 years here in Italy that your prices have not gone up much; your wages have not gone up much. And what has gone up is the price of </w:t>
      </w:r>
      <w:r w:rsidRPr="0025316F">
        <w:rPr>
          <w:rFonts w:ascii="Lucida Sans" w:hAnsi="Lucida Sans"/>
        </w:rPr>
        <w:lastRenderedPageBreak/>
        <w:t xml:space="preserve">your houses, the price it takes to buy a house—that you have to take on a lifetime of debt in order to get a place to live.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In America, students have to take a decade of debt to get an education, in order to get a job, instead of the government financing education freely, as was the ideal a hundred years ago.</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35:14): “In the textbooks, it is as if the economy operates without debt and on a barter basis. The reason they don’t discuss what we are discussing here today is that they don’t want you to realise that there is an alternative to commercial bank credit creation and a power grab.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Belgian poet, Baudelaire, said that the devil wins at the point where society believes that he doesn’t exist.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financial sector wins at the point where you don’t see that the prices that the banks are inflating are asset prices—real estate prices, bond and stock prices—and that the role of commercial banks is to increase the power of wealth over the rest of society, over labour, over industry, to create a new ruling-class of bankers that are even more heavy than the landlords that were criticised in the last part of the 19th century.</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36:29): “For 200 years, classical economics sought to purify industrial capitalism from the carryover of feudalism.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these carryovers were the private land ownership of a hereditary aristocracy and commercial banks that had held governments in debt and then foreclosed and exchanged their debts for monopolies.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lastRenderedPageBreak/>
        <w:t xml:space="preserve">In Britain, this is how the trading companies were formed, the East India Company and the Bank of England with its monopoly, and in the United States you had similar creations of monopolies through the railroads that became the largest landowners through land grant.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What Balzac wrote in one of his novels was that behind every family fortune was a great theft, often an undiscovered one.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yet, modern economics treats all of the theft, the capital transfer, the transfer payments that are occurring today, as if it were all productive, as if all income is earned. Every government in the world now prints National Income and Product Accounts that say that rent is earnings of landlords and interest is the earnings of bankers.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In the United States, the financial sector has 40% of all reported corporate earnings. So, you have this shift of the economic surplus shifting away from industrial capital that’s invested in new plant and equipment—to hire labour—to finance capital that is lent out.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 interest earned by the banks is lent out again. And the result is an exponential growth, which Americans called the magic of compound interest. The growth of compound interest is so large that it is much larger than any government’s ability to pay.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so, the result has to be default. And the default position that Europe and America finds itself today is the point at which the financial sector makes its grab for assets and takes for itself the public domain, the public enterprises, the roads, the broadcasting systems, the ports and the harbours. And that is what is happening today. And the difference in privatising these assets is </w:t>
      </w:r>
      <w:r w:rsidRPr="0025316F">
        <w:rPr>
          <w:rFonts w:ascii="Lucida Sans" w:hAnsi="Lucida Sans"/>
        </w:rPr>
        <w:lastRenderedPageBreak/>
        <w:t xml:space="preserve">that when you privatise the roads and the infrastructure, the ‘buyers’ have to pay interest; they pay dividends; they pay exorbitant executive salaries; they pay financial fees to the underwriters; they offer stock-options to the management. And then they raise the price of these public services to the highest rent extraction that they can charge.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economy is turned into a toll booth opportunity. Toll booths are placed on the access to housing, the access to roads, the access to telephone systems, the access to credit for the money that you use by credit cards in payments.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all of a sudden, instead of paying for the cost of operating an economy, you’re paying for the privileges of people—the financial sector and what used to be called rentiers—that are simply charging whatever they can get and siphoning off the wealth into their own hands.</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40:54): “So, in the United States, the real economy of production and consumption has actually declined over the last 30 years.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All of the growth in the economy is overhead to the rentier sector—to what we call the FIRE sector: Finance, Insurance, and Real Estate, which now should include the legal system and the monopoly system.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almost without the textbooks or anyone noticing, what used to be analysed as industrial capitalism has turned into finance capitalism. And this finance capitalism has not been the kind of finance that was imagined a hundred years ago. It is not financing of industry. </w:t>
      </w:r>
    </w:p>
    <w:p w:rsidR="0077165F" w:rsidRDefault="0077165F"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It’s financing of economic parasitism and overhead. And all of this is presented as if the way to get rich is to go into debt—to borrow—to buy assets that are being inflated in price.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When your real estate and your public enterprises have risen in price, this is not because they’ve actually grown. It is because a house and a property is worth whatever a bank will lend. And as the lending terms have been loosened, you’ve had this huge inflation in asset prices that is way beyond the ability of the economy to pay.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Foreclosure time arrives and, so, financial capitalism turns into a bubble economy because the only way that banks can avoid default and a break in the chain of payments is to lend more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42:52): “You’re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43:13): “In America, the Obama Administration’s policy has been described as having to borrow your way out of debt. If people can’t pay, the idea is to continue to borrow the money from the banks; and you simply add the interest onto the debt. This is how Latin America financed itself during the 1970s until, finally, it couldn’t pay; the debts had to be written down.</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“Now, the end of this shift away from government central bank money creation to commercial bank credit creation is that there has to be a bankruptcy—a debt write down.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The basic premise underlying my analysis is that a debt that can’t be paid won’t be.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All of the Wall Street analysts I know realise the debts can’t be paid. The political que</w:t>
      </w:r>
      <w:r w:rsidR="00746CF7">
        <w:rPr>
          <w:rFonts w:ascii="Lucida Sans" w:hAnsi="Lucida Sans"/>
        </w:rPr>
        <w:t>stion is how won’t they be paid?</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Will they not be paid by letting the banks foreclose?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One quarter of all American real estate today owes more money on the mortgage than it actually is worth. That means one quarter of homeowners—almost ten million people—could walk away from their property and come out ahead on their balance sheet.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Donald Trump would walk away. Certainly, Goldman Sachs walks away from bad investments. But individuals are told that their debt should be paid, that only the debts of the rich don’t have to be paid. Only the debts of the 99% to the rich have to be paid. And there’s a shift in the understanding of how the economy works.</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“So, the way to get rich today isn’t really to borrow money and buy a property that you hope will rise in price because when the price collapses—as they have today in America, Spain, Ireland, England—when the price crashes, the debts remain in place.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And there’s the negative equity that occurs. This is the point at which property is transferred from debtors to creditors. So, that the way to make money today is to get the 99% of the population into debt to the 1% of the population. It’s not really to borrow. Never in history before was there any temporary period where people thought that the way to get rich was to go into debt.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They were tricked into that by junk economics when Alan Greenspan told American homeowners: Borrow </w:t>
      </w:r>
      <w:r w:rsidRPr="0025316F">
        <w:rPr>
          <w:rFonts w:ascii="Lucida Sans" w:hAnsi="Lucida Sans"/>
        </w:rPr>
        <w:lastRenderedPageBreak/>
        <w:t>against the value of your house; treat your house like a piggy bank; and sustain your living standards that your wages are no longer paying for.</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46:25) “So, while the American workers have to pay to send their children to school and to get an education to pay for what used to be publicly supported, you’ve had the banks, all of a sudden, financialise education, financialise the public sector, and even financialise the public sector and the corporate sector.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stock market in the textbooks is presented as a means of financing industry and providing equity capital—that’s not debt—that is a means for industry to make investment and hire labour. But that’s not what has occurred for the last 30 years.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stock market has become a vehicle for corporate raiders and management buyouts to borrow money to buy a company to calculate how much a company makes to pay the profit to the bankers and to be able to buy a company just like a real estate investor would buy a building.</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47:45) “When a real estate investor, whether it’s Donald Trump in America or Italian and European investors, want to buy a commercial property; they calculate how much rent it will yield; they bid against each other. And the winning bidder is whoever is willing to pay the most rent to the banks to get the mortgage to buy the property.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That’s what’s called using other’s people’s money. But it really isn’t other people’s savings. It’s freshly created money the banks create on their own computer keyboards. And they can create this freely by writing a bank account for the borrower; and the borrower signs </w:t>
      </w:r>
      <w:r w:rsidRPr="0025316F">
        <w:rPr>
          <w:rFonts w:ascii="Lucida Sans" w:hAnsi="Lucida Sans"/>
        </w:rPr>
        <w:lastRenderedPageBreak/>
        <w:t xml:space="preserve">an IOU, whether it’s a mortgage debt or a personal debt to pay off at interest. </w:t>
      </w:r>
    </w:p>
    <w:p w:rsidR="00746CF7" w:rsidRDefault="00746CF7"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Now, the banks say that this is not inflationary; only government money creation is inflationary. And, yet, there’s no reason why the government can’t go to its own computers in exactly the same way that commercial banks create credit. The question is: Why should the government be called </w:t>
      </w:r>
    </w:p>
    <w:p w:rsidR="0077165F" w:rsidRDefault="0077165F" w:rsidP="0025316F">
      <w:pPr>
        <w:rPr>
          <w:rFonts w:ascii="Lucida Sans" w:hAnsi="Lucida Sans"/>
        </w:rPr>
      </w:pPr>
    </w:p>
    <w:p w:rsidR="0025316F" w:rsidRDefault="00C65EAE" w:rsidP="0025316F">
      <w:pPr>
        <w:rPr>
          <w:rFonts w:ascii="Lucida Sans" w:hAnsi="Lucida Sans"/>
        </w:rPr>
      </w:pPr>
      <w:r>
        <w:rPr>
          <w:noProof/>
        </w:rPr>
        <w:drawing>
          <wp:inline distT="0" distB="0" distL="0" distR="0" wp14:anchorId="43E7069D" wp14:editId="10F58117">
            <wp:extent cx="3810000" cy="4099560"/>
            <wp:effectExtent l="0" t="0" r="0" b="0"/>
            <wp:docPr id="292" name="Picture 292" descr="https://d3by36x8sj6cra.cloudfront.net/assets/images/book/large/9780/7453/978074531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3by36x8sj6cra.cloudfront.net/assets/images/book/large/9780/7453/978074531989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0000" cy="4099560"/>
                    </a:xfrm>
                    <a:prstGeom prst="rect">
                      <a:avLst/>
                    </a:prstGeom>
                    <a:noFill/>
                    <a:ln>
                      <a:noFill/>
                    </a:ln>
                  </pic:spPr>
                </pic:pic>
              </a:graphicData>
            </a:graphic>
          </wp:inline>
        </w:drawing>
      </w:r>
    </w:p>
    <w:p w:rsidR="0025316F" w:rsidRPr="0025316F" w:rsidRDefault="0025316F" w:rsidP="0025316F">
      <w:pPr>
        <w:rPr>
          <w:rFonts w:ascii="Lucida Sans" w:hAnsi="Lucida Sans"/>
        </w:rPr>
      </w:pPr>
      <w:r w:rsidRPr="0025316F">
        <w:rPr>
          <w:rFonts w:ascii="Lucida Sans" w:hAnsi="Lucida Sans"/>
        </w:rPr>
        <w:t xml:space="preserve">inflationary by creating money and commercial banks not be called inflationary when they create credit when you’ve seen that the banks are inflationary? They make their money by getting people to pay all of the rent or </w:t>
      </w:r>
      <w:r w:rsidRPr="0025316F">
        <w:rPr>
          <w:rFonts w:ascii="Lucida Sans" w:hAnsi="Lucida Sans"/>
        </w:rPr>
        <w:lastRenderedPageBreak/>
        <w:t>all of the corporate profits hoping to come out with a capital gain.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in the United States the corporate raiders and the leveraged buyout companies make a capital gain by cutting wages, by downsizing the labour force, by outsourcing it to other countries, and, especially, by seizing the pension funds and using the pension funds to pay off the bankers and write down the debt, so they have more equity.</w:t>
      </w:r>
    </w:p>
    <w:p w:rsidR="0025316F" w:rsidRPr="0025316F" w:rsidRDefault="0025316F" w:rsidP="0025316F">
      <w:pPr>
        <w:rPr>
          <w:rFonts w:ascii="Lucida Sans" w:hAnsi="Lucida Sans"/>
        </w:rPr>
      </w:pPr>
    </w:p>
    <w:p w:rsidR="00C65EAE" w:rsidRDefault="00C65EAE" w:rsidP="00746CF7">
      <w:pPr>
        <w:jc w:val="center"/>
        <w:rPr>
          <w:rFonts w:ascii="Lucida Sans" w:hAnsi="Lucida Sans"/>
        </w:rPr>
      </w:pPr>
      <w:r>
        <w:rPr>
          <w:noProof/>
        </w:rPr>
        <w:drawing>
          <wp:inline distT="0" distB="0" distL="0" distR="0" wp14:anchorId="356610D8" wp14:editId="27A0FEDE">
            <wp:extent cx="3456561" cy="4761186"/>
            <wp:effectExtent l="0" t="0" r="0" b="1905"/>
            <wp:docPr id="293" name="Picture 293" descr="https://michael-hudson.com/wp-content/uploads/2012/07/TBABcoverK2_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chael-hudson.com/wp-content/uploads/2012/07/TBABcoverK2_w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58287" cy="4763563"/>
                    </a:xfrm>
                    <a:prstGeom prst="rect">
                      <a:avLst/>
                    </a:prstGeom>
                    <a:noFill/>
                    <a:ln>
                      <a:noFill/>
                    </a:ln>
                  </pic:spPr>
                </pic:pic>
              </a:graphicData>
            </a:graphic>
          </wp:inline>
        </w:drawing>
      </w:r>
    </w:p>
    <w:p w:rsidR="00C65EAE" w:rsidRDefault="00C65EAE"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“A few years ago in Chicago, where I grew up, Sam Zell, a real estate operator, borrowed the money to buy the Chicago Tribune.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looted the employee stock ownership plan. He used the money to pay the creditors that leant him the money to buy the Chicago Tribune. He began to fire the staff.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sold off Chicago Cubs, the baseball team that the Chicago Tribune owned. And then, even so, he mismanaged the company so badly that the company went bankrupt, wiping out the employee stock holders.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They have brought a case of fraud against him claiming that they have had their money stolen. President Obama recently gave a speech claiming there is no fraud; it’s all legal; that’s the ‘free market.’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free market has been redefined to be free for the financial sector to grab, to misrepresent, and to do the things that Mr. Bill Black is going to be talking about in his talk.</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51:29) “So, when you talk about the fraud that has, essentially, become the basis for making financial money, you have that as the new economy without anybody saying it. I don’t know any textbook that talks about how the way to get rich is to steal money.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way to get rich is to borrow money to buy a property that’s going up in value and make the economy shrink and grab property from the public domain.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Why is it that French novelists like Balzac and poets like Baudelaire understand the economy better than what Nobel prizes are given in the textbooks that are written today? Why would one go to movies and drama, rather than a textbook? [Applause]</w:t>
      </w:r>
    </w:p>
    <w:p w:rsidR="0025316F" w:rsidRDefault="0025316F" w:rsidP="0025316F">
      <w:pPr>
        <w:rPr>
          <w:rFonts w:ascii="Lucida Sans" w:hAnsi="Lucida Sans"/>
        </w:rPr>
      </w:pPr>
      <w:r w:rsidRPr="0025316F">
        <w:rPr>
          <w:rFonts w:ascii="Lucida Sans" w:hAnsi="Lucida Sans"/>
        </w:rPr>
        <w:lastRenderedPageBreak/>
        <w:t xml:space="preserve">(c. 52:27) “What we are trying to do in this meeting today is to give you a new view of how the real economy works today and teach reality economics, instead of the parallel universe that you have in economic textbooks.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At the beginning of Paul Samuelson’s textbook—which is used to indoctrinate students in the United States—he says that the criterion in economic theory is whether its axioms are consistent. This is what I was told when I studied literature in college.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If you’re reading a novel, you have to suspend disbelief. You have to believe in the science-fiction or the characters that the author writes and imagine that it’s all consistent. You know when you go to a movie and after you come out of a thriller, or a mystery movie, you think, ‘Wait, a minute. There’s something wrong with that picture. They forgot how it happened. </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What Mr. Samuelson did not say was that these assumptions have to be realistic. So, instead of learning how the economy operates, students are told how a parallel universe might operate on a different planet, if there were no government, if there were no fraud, if the entire economy operated on barter, if there was no debt, and that everybody wanted to help everybody else, that nobody inherited money, that everybody earned all of the income and wealth that they have. The reality is the opposite, but it seems to be talked about only in novels these days.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(c. 54:27) “Whenever you have a misunderstanding of reality year after year, decade after decade, and now for a century, when a false picture of the economy is painted you can be sure that there is a special interest benefiting.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lastRenderedPageBreak/>
        <w:t xml:space="preserve">A false picture of reality does not happen by nature; it is subsidised. And the banking sector has subsidised a junk economics that is taught in the universities, broadcast from your newspapers, mouthed by the politicians, whose election they sponsor, to try to make you believe, that you’re living on Mars in a different kind of a world—instead of the actual country that you’re living in—and to pretend that there is no financial class that is trying to grab what belongs to the public at large.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This is what ends up with a difference between central bank creation by the government with the government aims of economic growth and full employment, as compared with commercial bank credit that aims at economic shrinkage, at austerity, at lower wages, at lower output, so that it can do to you what the commercial banks are doing to Greece, to say give us your ports and your land and your tourist areas and your water and sewer systems, so we can charge you for water and sewer.</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 And we can take the money that you had expected to get in pensions and we can scale it down, so that we can pay ourselves.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(c. 56:10) “This is what it took an army in times past. And today it’s done without an army, as long as you will be passive and believe the science-fiction of the world that banks are painting. Thank you. [Applause]”</w:t>
      </w:r>
    </w:p>
    <w:p w:rsidR="005A6AA2" w:rsidRDefault="005A6AA2" w:rsidP="0025316F">
      <w:pPr>
        <w:rPr>
          <w:rFonts w:ascii="Lucida Sans" w:hAnsi="Lucida Sans"/>
        </w:rPr>
      </w:pPr>
    </w:p>
    <w:p w:rsidR="005A6AA2" w:rsidRPr="0025316F" w:rsidRDefault="005A6AA2" w:rsidP="0025316F">
      <w:pPr>
        <w:rPr>
          <w:rFonts w:ascii="Lucida Sans" w:hAnsi="Lucida Sans"/>
        </w:rPr>
      </w:pPr>
      <w:r>
        <w:rPr>
          <w:rFonts w:ascii="Lucida Sans" w:hAnsi="Lucida Sans"/>
        </w:rPr>
        <w:t>But the main purpose is not money or power, it is in fact the Oligarchic Principle of Poverty</w:t>
      </w:r>
      <w:r w:rsidR="00B701CD">
        <w:rPr>
          <w:rFonts w:ascii="Lucida Sans" w:hAnsi="Lucida Sans"/>
        </w:rPr>
        <w:t>. Dummed Down, Barefoot, and Back on the Reservation.</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Bonnie Faulkner (c. 56:38): “You’ve been listening to financial economist and historian Michael Hudson. Today’s show has been: There IS An Alternative To European Austerity: Modern Money Theory (MMT). Dr. </w:t>
      </w:r>
      <w:r w:rsidRPr="0025316F">
        <w:rPr>
          <w:rFonts w:ascii="Lucida Sans" w:hAnsi="Lucida Sans"/>
        </w:rPr>
        <w:lastRenderedPageBreak/>
        <w:t xml:space="preserve">Hudson is President of The Institute for the Study of Long Term Economic Trend, a Wall Street financial analyst, and distinguished Research Professor of Economics at the University of Missouri, Kansas City.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His 1972 book, Super Imperialism: The Economic Strategy of American Empire is a critique of how the United States exploited foreign economies through the IMF and World Bank. Please visit the University of Missouri, Kansas City New Economic Perspectives blog at www.NewEconomicPerspectives.org. Visit the website for the first Italian Summit on Modern Money Theory at www.DemocraziaMMT.info.”</w:t>
      </w:r>
    </w:p>
    <w:p w:rsidR="00950F3D" w:rsidRPr="00031917" w:rsidRDefault="00950F3D" w:rsidP="00950F3D">
      <w:pPr>
        <w:rPr>
          <w:rFonts w:ascii="Lucida Sans" w:hAnsi="Lucida Sans"/>
        </w:rPr>
      </w:pPr>
    </w:p>
    <w:p w:rsidR="00950F3D" w:rsidRDefault="00950F3D">
      <w:pPr>
        <w:rPr>
          <w:rStyle w:val="Hyperlink"/>
          <w:rFonts w:ascii="Lucida Sans" w:hAnsi="Lucida Sans"/>
        </w:rPr>
      </w:pPr>
      <w:r>
        <w:rPr>
          <w:rStyle w:val="Hyperlink"/>
          <w:rFonts w:ascii="Lucida Sans" w:hAnsi="Lucida Sans"/>
        </w:rPr>
        <w:br w:type="page"/>
      </w:r>
    </w:p>
    <w:p w:rsidR="00BE719A" w:rsidRPr="00BF49E9" w:rsidRDefault="00BE719A" w:rsidP="00BE719A">
      <w:pPr>
        <w:pStyle w:val="Heading1"/>
        <w:jc w:val="center"/>
      </w:pPr>
      <w:r w:rsidRPr="00D72C39">
        <w:rPr>
          <w:sz w:val="56"/>
          <w:szCs w:val="56"/>
        </w:rPr>
        <w:lastRenderedPageBreak/>
        <w:t>AGAINST SATANISM –</w:t>
      </w:r>
      <w:r>
        <w:t xml:space="preserve"> SATANIC ECONOMICS AND THE 10,000 YEARS OLD SATANIC PRINCIPLE OF POVERTY </w:t>
      </w:r>
    </w:p>
    <w:p w:rsidR="00BE719A" w:rsidRPr="00D441E9" w:rsidRDefault="00BE719A" w:rsidP="00BE719A">
      <w:pPr>
        <w:jc w:val="center"/>
        <w:rPr>
          <w:b/>
          <w:sz w:val="32"/>
          <w:szCs w:val="32"/>
        </w:rPr>
      </w:pPr>
      <w:r w:rsidRPr="00804143">
        <w:rPr>
          <w:rFonts w:ascii="Lucida Sans" w:hAnsi="Lucida Sans"/>
          <w:b/>
          <w:sz w:val="52"/>
          <w:szCs w:val="52"/>
        </w:rPr>
        <w:t xml:space="preserve">Chapter </w:t>
      </w:r>
      <w:r w:rsidR="0025316F">
        <w:rPr>
          <w:rFonts w:ascii="Lucida Sans" w:hAnsi="Lucida Sans"/>
          <w:b/>
          <w:sz w:val="52"/>
          <w:szCs w:val="52"/>
        </w:rPr>
        <w:t>Eleven</w:t>
      </w:r>
    </w:p>
    <w:p w:rsidR="00A63DB0" w:rsidRDefault="00A63DB0" w:rsidP="00D72C39">
      <w:pPr>
        <w:rPr>
          <w:rFonts w:ascii="Lucida Sans" w:hAnsi="Lucida Sans"/>
        </w:rPr>
      </w:pPr>
    </w:p>
    <w:p w:rsidR="00677667" w:rsidRPr="00A63DB0" w:rsidRDefault="00677667" w:rsidP="00A63DB0">
      <w:pPr>
        <w:jc w:val="center"/>
        <w:rPr>
          <w:rFonts w:ascii="Lucida Sans" w:hAnsi="Lucida Sans"/>
          <w:sz w:val="36"/>
          <w:szCs w:val="36"/>
        </w:rPr>
      </w:pPr>
      <w:r w:rsidRPr="00A63DB0">
        <w:rPr>
          <w:rFonts w:ascii="Lucida Sans" w:hAnsi="Lucida Sans"/>
          <w:sz w:val="36"/>
          <w:szCs w:val="36"/>
        </w:rPr>
        <w:t>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bookmarkEnd w:id="3"/>
    </w:p>
    <w:p w:rsidR="00677667" w:rsidRPr="00A63DB0" w:rsidRDefault="00677667" w:rsidP="00D679AC">
      <w:pPr>
        <w:pStyle w:val="NormalWeb"/>
        <w:spacing w:before="120" w:beforeAutospacing="0" w:after="120" w:afterAutospacing="0"/>
        <w:jc w:val="center"/>
        <w:rPr>
          <w:rFonts w:ascii="Lucida Sans" w:hAnsi="Lucida Sans"/>
          <w:b/>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t>And a Little Energy Enhancement Meditation...</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lastRenderedPageBreak/>
        <w:t>Not Only do we have Energy Blockages within our Bodies, but also We are indissolubly connected with Energy Blockages outside the body</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Not only are we affected by them.</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677667" w:rsidP="00D679AC">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Happily, we also affect the Blockages!</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555002" w:rsidP="00555002">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Thus our power to draw angels into our psychic bodies increasing talent and ability to handle larger amounts of energy to Change the World by transmuting Energy Blockages by the Seven Step Process.</w:t>
      </w:r>
    </w:p>
    <w:p w:rsidR="00677667" w:rsidRPr="00950F3D" w:rsidRDefault="00677667" w:rsidP="00555002">
      <w:pPr>
        <w:pStyle w:val="NormalWeb"/>
        <w:spacing w:before="120" w:beforeAutospacing="0" w:after="120" w:afterAutospacing="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And by removing the Internal and External Blockages..</w:t>
      </w: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Silently..</w:t>
      </w:r>
    </w:p>
    <w:p w:rsidR="00555002" w:rsidRPr="00950F3D" w:rsidRDefault="00555002" w:rsidP="00555002">
      <w:pPr>
        <w:pStyle w:val="NormalWeb"/>
        <w:spacing w:before="120" w:after="12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Change the World...</w:t>
      </w:r>
    </w:p>
    <w:p w:rsidR="00677667" w:rsidRPr="00A63DB0" w:rsidRDefault="00BC6702"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57671372" wp14:editId="2861EC22">
            <wp:extent cx="4035973" cy="403597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77667" w:rsidRPr="00A63DB0" w:rsidRDefault="00EC5B53"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4FACA785" wp14:editId="2DA38AFC">
            <wp:extent cx="4020185" cy="5975350"/>
            <wp:effectExtent l="0" t="0" r="0" b="6350"/>
            <wp:docPr id="238"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555002" w:rsidRPr="00A63DB0" w:rsidRDefault="00555002" w:rsidP="00D679AC">
      <w:pPr>
        <w:pStyle w:val="NormalWeb"/>
        <w:spacing w:before="120" w:beforeAutospacing="0" w:after="120" w:afterAutospacing="0"/>
        <w:jc w:val="center"/>
        <w:rPr>
          <w:rFonts w:ascii="Lucida Sans" w:hAnsi="Lucida Sans"/>
        </w:rPr>
      </w:pPr>
      <w:r w:rsidRPr="00A63DB0">
        <w:rPr>
          <w:rFonts w:ascii="Lucida Sans" w:hAnsi="Lucida Sans"/>
        </w:rPr>
        <w:t>PLATO AND SATANIC BABYLONIAN SECRET AGENT ARISTOTLE "THE POISONER" OF ALEXANDER THE GREAT - BY RAPHAEL</w:t>
      </w:r>
    </w:p>
    <w:p w:rsidR="00555002" w:rsidRPr="00A63DB0" w:rsidRDefault="00555002" w:rsidP="00D679AC">
      <w:pPr>
        <w:pStyle w:val="NormalWeb"/>
        <w:spacing w:before="120" w:beforeAutospacing="0" w:after="120" w:afterAutospacing="0"/>
        <w:jc w:val="center"/>
        <w:rPr>
          <w:rFonts w:ascii="Lucida Sans" w:hAnsi="Lucida Sans"/>
          <w:b/>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lastRenderedPageBreak/>
        <w:t>The Evolution of a New Humanity</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1. The Enlightened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And the Human Intra Species Parasites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2. The Luciferian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3. The Satanic Species</w:t>
      </w:r>
    </w:p>
    <w:p w:rsidR="00555002" w:rsidRPr="00A63DB0" w:rsidRDefault="00555002" w:rsidP="00555002">
      <w:pPr>
        <w:pStyle w:val="NormalWeb"/>
        <w:spacing w:before="120" w:after="120"/>
        <w:jc w:val="center"/>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Is the Latest Painful Installment of my Series about the Effects of the, "Dark Side" on the Last Tens of Thousands of years of Modern Society..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It is a Dark Vision, not unlike The Buddha's, "Pain, Sickness, Old Age and Death" But as we Both Say...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"There is a Path" -</w:t>
      </w:r>
    </w:p>
    <w:p w:rsidR="00555002" w:rsidRPr="00A63DB0" w:rsidRDefault="00555002" w:rsidP="00555002">
      <w:pPr>
        <w:pStyle w:val="NormalWeb"/>
        <w:spacing w:before="120" w:beforeAutospacing="0" w:after="120" w:afterAutospacing="0"/>
        <w:jc w:val="center"/>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Energy Enhancement Meditation...</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God exists. Religiousness exists.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 xml:space="preserve">Yet throughout history - from much before the Babylonian Empire - Satanic Psychopathic Religions and Myths (The Ten Myths which control the World) have been been specifically created to maintain oligarchic satanic control of society. To exacerbate Implant addiction blockages of sex, drugs and rock and roll through Ritual sex, Ritual drugs and religious music in </w:t>
      </w:r>
      <w:r w:rsidRPr="00A63DB0">
        <w:rPr>
          <w:rFonts w:ascii="Lucida Sans" w:hAnsi="Lucida Sans"/>
        </w:rPr>
        <w:lastRenderedPageBreak/>
        <w:t>order to divert, pervert and degenerate humanity in order to rule them.</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TO THAT WE MUST ADD THE SATANIC PSYCHOPATHIC MANAGERS WHO MAINTAIN CONTROL OF THE WORLD FOR THE LUCIFERIAN PSYCHOPATHIC ELITE...</w:t>
      </w:r>
    </w:p>
    <w:p w:rsidR="00555002" w:rsidRPr="00A63DB0" w:rsidRDefault="00555002" w:rsidP="00555002">
      <w:pPr>
        <w:pStyle w:val="Heading2"/>
        <w:jc w:val="center"/>
        <w:rPr>
          <w:rFonts w:ascii="Lucida Sans" w:hAnsi="Lucida Sans"/>
          <w:sz w:val="24"/>
          <w:szCs w:val="24"/>
        </w:rPr>
      </w:pPr>
      <w:bookmarkStart w:id="4" w:name="_Toc485406908"/>
      <w:bookmarkStart w:id="5" w:name="_Toc490411960"/>
      <w:r w:rsidRPr="00A63DB0">
        <w:rPr>
          <w:rFonts w:ascii="Lucida Sans" w:hAnsi="Lucida Sans"/>
          <w:sz w:val="24"/>
          <w:szCs w:val="24"/>
        </w:rPr>
        <w:t>Satanic Controller of the British Empire - Henry Temple, the Third Viscount Palmerston.</w:t>
      </w:r>
      <w:bookmarkEnd w:id="4"/>
      <w:bookmarkEnd w:id="5"/>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Palmerston is the man the others - the Russells, Disraelis, and Gladstones simply cannot match. Palmerston was first a Tory, then a Whig, always a disciple of Satanic Psychopathic Jeremy Bentham, head of British Secret Services Intelligence, and for 35 years there is scarcely a cabinet without Palmerston as foreign secretary or prime minister. In London they call him Lord Cupid, a Regency buck always on the lookout for a new mistress, perfectly at home in a menage a trois. On the continent they call him Lord Firebrand. The schoolboys of Vienna sing that if the devil has a son, that son is Lord Palmerston. Bisexual "Pam" is an occultist who loves Satanism, seances and menages a trois. And here, between Big Ben and the Foreign Office, are the haunts of this nineteenth-century DEVIL, head of the Satanic Psychopathic Oligarchy, the New Venetian Venal Doge, Lord Palmerston... "Old Pam"..</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(PAM IS A WOMAN'S NAME AND THUS A HOMOSEXUAL REFERENCE AS IS NAPOLEON THE THIRD AS PALMERSTON'S CATAMITE, BELOW. WHILST NOT SAYING THAT ALL HOMOSEXUALS ARE SATANIC, HOMOSEXUALITY AND HYPERSEXUALITY INCLUDING PEDOPHILIA ARE PRACTISES WHICH FOLLOW SATANISM AND THE SATANIC EMPIRES LIKE A DISEASE.)</w:t>
      </w:r>
    </w:p>
    <w:p w:rsidR="00555002"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1648" behindDoc="0" locked="0" layoutInCell="1" allowOverlap="1" wp14:anchorId="7617AE13" wp14:editId="057E0884">
            <wp:simplePos x="0" y="0"/>
            <wp:positionH relativeFrom="column">
              <wp:posOffset>914400</wp:posOffset>
            </wp:positionH>
            <wp:positionV relativeFrom="paragraph">
              <wp:posOffset>0</wp:posOffset>
            </wp:positionV>
            <wp:extent cx="1976120" cy="2363470"/>
            <wp:effectExtent l="0" t="0" r="0" b="0"/>
            <wp:wrapSquare wrapText="bothSides"/>
            <wp:docPr id="56" name="Picture 56"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palmerston.jpg"/>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1976120" cy="2363470"/>
                    </a:xfrm>
                    <a:prstGeom prst="rect">
                      <a:avLst/>
                    </a:prstGeom>
                    <a:noFill/>
                    <a:ln>
                      <a:noFill/>
                    </a:ln>
                  </pic:spPr>
                </pic:pic>
              </a:graphicData>
            </a:graphic>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E940FE">
      <w:pPr>
        <w:pStyle w:val="Heading2"/>
        <w:jc w:val="center"/>
        <w:rPr>
          <w:rFonts w:ascii="Lucida Sans" w:hAnsi="Lucida Sans"/>
          <w:sz w:val="24"/>
          <w:szCs w:val="24"/>
        </w:rPr>
      </w:pPr>
      <w:bookmarkStart w:id="6" w:name="_Toc485406909"/>
      <w:bookmarkStart w:id="7" w:name="_Toc490411961"/>
      <w:r w:rsidRPr="00A63DB0">
        <w:rPr>
          <w:rFonts w:ascii="Lucida Sans" w:hAnsi="Lucida Sans"/>
          <w:sz w:val="24"/>
          <w:szCs w:val="24"/>
        </w:rPr>
        <w:t>SATANIST AND PSYCHOPATH VISCOUNT PALMERSTON</w:t>
      </w:r>
      <w:bookmarkEnd w:id="6"/>
      <w:bookmarkEnd w:id="7"/>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The Empress is Queen Victoria, who is largely occupied with Prince Albert in her business of breeding new litters of Saxe-Coburg-Gotha to take over the royal houses of Europe. A quarter-century from now Victoria will be </w:t>
      </w:r>
      <w:r w:rsidRPr="00A63DB0">
        <w:rPr>
          <w:rFonts w:ascii="Lucida Sans" w:hAnsi="Lucida Sans"/>
        </w:rPr>
        <w:lastRenderedPageBreak/>
        <w:t>made Empress of India to reward her for so much breeding. But for all of Victoria's wealth and power, Britain is not really a monarchy; it is an oligarchy on the Satanic Psychopathic Venetian model, and the most powerful leader, the "Doge" of the British oligarchy in these times, between 1830 and the end of the American Civil War, is Lord Palmerston.</w:t>
      </w:r>
    </w:p>
    <w:p w:rsidR="00555002" w:rsidRPr="00A63DB0" w:rsidRDefault="00E940FE" w:rsidP="007B717B">
      <w:pPr>
        <w:pStyle w:val="Heading3"/>
        <w:jc w:val="center"/>
        <w:rPr>
          <w:rFonts w:ascii="Lucida Sans" w:hAnsi="Lucida Sans"/>
          <w:sz w:val="24"/>
          <w:szCs w:val="24"/>
        </w:rPr>
      </w:pPr>
      <w:bookmarkStart w:id="8" w:name="_Toc485406910"/>
      <w:bookmarkStart w:id="9" w:name="_Toc490411962"/>
      <w:r w:rsidRPr="00A63DB0">
        <w:rPr>
          <w:rFonts w:ascii="Lucida Sans" w:hAnsi="Lucida Sans"/>
          <w:sz w:val="24"/>
          <w:szCs w:val="24"/>
        </w:rPr>
        <w:t>A new Satanic Psychopathic Roman Empire</w:t>
      </w:r>
      <w:bookmarkEnd w:id="8"/>
      <w:bookmarkEnd w:id="9"/>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It is 1850. Lord Palmerston is engaged in a campaign to make London the undisputed: center of a new, worldwide Roman Empire. He is attempting to conquer the world in the way that the British have already conquered India, destabilising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"Civis Romanus sum, every Briton is a citizen of this new Rome," thundered Lord Palmerston, and with that, the universal empire was proclaimed.</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During the British created Napoleonic wars - because British Masonic Agents started the French Revolution, Head of the British Secret Services, Jeremy Bentham, was writing the speeches of Robespierre from London - and like Hitler, the British Secret Service chose Napoleon to start the Napoleonic Wars to destroy and destabilise Europe and Russia, destroying infrastructure, creating poverty, whilst the British Empire managed to conquer most of the world outside of Europe, with the exception of the United States. After 1815, the French betrayed; the restored Bourbons, Orleanists or Bonapartists were generally British Agents, pliant tools of London.</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But in central and eastern Europe, there was Prince Metternich's Austrian Empire, a very strong land power. There was vast Imperial Russia, under the autocrat </w:t>
      </w:r>
      <w:r w:rsidRPr="00A63DB0">
        <w:rPr>
          <w:rFonts w:ascii="Lucida Sans" w:hAnsi="Lucida Sans"/>
        </w:rPr>
        <w:lastRenderedPageBreak/>
        <w:t>Nicholas I or the reformer Alexander II. There was the Kingdom of Prussia. Lord Palmerston likes to call these the "arbitrary powers." Above all, Palmerston bated Metternich, the embodiment and ideologue of the Congress of Vienna system. Metternich presided over one of the most pervasive police states in history. Men said his rule was shored up by a standing army of soldiers, a sitting army of bureaucrats, a kneeling army of priests, and a creeping army of informers.</w:t>
      </w:r>
    </w:p>
    <w:p w:rsidR="00E940FE" w:rsidRPr="00A63DB0" w:rsidRDefault="00E940FE" w:rsidP="00E940FE">
      <w:pPr>
        <w:rPr>
          <w:rFonts w:ascii="Lucida Sans" w:hAnsi="Lucida Sans"/>
        </w:rPr>
      </w:pPr>
      <w:r w:rsidRPr="00A63DB0">
        <w:rPr>
          <w:rFonts w:ascii="Lucida Sans" w:hAnsi="Lucida Sans"/>
        </w:rPr>
        <w:t xml:space="preserve">For Britain to rule the world, the Holy Alliance of Austria, Russia, and Prussia had to be broken up. There is also the matter of the British  dismemberment of the Ottoman Empire putting in British Agent Kemal Attaturk, allowing him to win at Gallipoli,  as Turkish head. Starting with British Agent Lord Byron's Greek Revolution in the 1820s, British policy has been to play the card of nationalism, national liberation, against each of these rival empires. </w:t>
      </w:r>
    </w:p>
    <w:p w:rsidR="00A63DB0" w:rsidRDefault="00E940FE" w:rsidP="00A63DB0">
      <w:pPr>
        <w:pStyle w:val="NormalWeb"/>
        <w:spacing w:before="120" w:beforeAutospacing="0" w:after="120" w:afterAutospacing="0"/>
        <w:rPr>
          <w:rFonts w:ascii="Lucida Sans" w:hAnsi="Lucida Sans"/>
        </w:rPr>
      </w:pPr>
      <w:r w:rsidRPr="00A63DB0">
        <w:rPr>
          <w:rFonts w:ascii="Lucida Sans" w:hAnsi="Lucida Sans"/>
        </w:rPr>
        <w:t>The imperial theme was sounded in 1846 with the Free (Slave and drugs) trade policy, Britain' s declaration of intent to loot the world in the name of the pound. Then, in January 1848, Lord Palmerston arranged an insurrection in Sicily, using British Mafia networks that went</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SATANIST AND HEAD OF MI6, JEREMY BENTHAM, CREATOR OF THE ALL SEEING EYE, "WREATHED IN FLAME",  PANOPTICON PRISM, HAD HIMSELF STUFFED WITH HIS HEAD UNDERNEATH HIM AND PLACED IN HIS FAVOURITE PUB IN LONDON WHERE IT RESIDES TODAY - HERE IS THE PICTURE!!</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 xml:space="preserve">In his exposition of the Bentham, "Hedonistic Calculus", Bentham proposed a classification of 12 pains and 14 pleasures, by which we might test the "happiness factor" of any action. Nonetheless, it should not be overlooked that Bentham's "hedonistic" theory is often criticized.. Bentham said it would be acceptable to torture one person if this would produce an amount of happiness in </w:t>
      </w:r>
      <w:r w:rsidRPr="00A63DB0">
        <w:rPr>
          <w:rFonts w:ascii="Lucida Sans" w:hAnsi="Lucida Sans"/>
        </w:rPr>
        <w:lastRenderedPageBreak/>
        <w:t>other people outweighing the unhappiness of the tortured individual - which has recently, satanically, been implemented by the USA. Bentham also argued for "Free Banking" - increases in interest rates to infinity and "Free Love" - the liberalisation of laws prohibiting homosexual sex, bestiality and pederasty - this is Satanism and the satanic perversion of the word, free!!</w:t>
      </w:r>
    </w:p>
    <w:p w:rsidR="005550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drawing>
          <wp:anchor distT="0" distB="0" distL="114300" distR="114300" simplePos="0" relativeHeight="251612672" behindDoc="0" locked="0" layoutInCell="1" allowOverlap="1" wp14:anchorId="0A9AB4C9" wp14:editId="6C163C7D">
            <wp:simplePos x="0" y="0"/>
            <wp:positionH relativeFrom="column">
              <wp:posOffset>391160</wp:posOffset>
            </wp:positionH>
            <wp:positionV relativeFrom="paragraph">
              <wp:posOffset>24765</wp:posOffset>
            </wp:positionV>
            <wp:extent cx="3565525" cy="5139055"/>
            <wp:effectExtent l="0" t="0" r="0" b="4445"/>
            <wp:wrapSquare wrapText="bothSides"/>
            <wp:docPr id="57" name="Picture 57" descr="http://www.energyenhancement.org/bentham-he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nergyenhancement.org/bentham-head2.jpg"/>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356552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E940FE" w:rsidRPr="00A63DB0" w:rsidRDefault="00C07F48" w:rsidP="00555002">
      <w:pPr>
        <w:pStyle w:val="NormalWeb"/>
        <w:spacing w:before="120" w:beforeAutospacing="0" w:after="120" w:afterAutospacing="0"/>
        <w:rPr>
          <w:rFonts w:ascii="Lucida Sans" w:hAnsi="Lucida Sans"/>
        </w:rPr>
      </w:pPr>
      <w:r w:rsidRPr="00A63DB0">
        <w:rPr>
          <w:rFonts w:ascii="Lucida Sans" w:hAnsi="Lucida Sans"/>
          <w:noProof/>
        </w:rPr>
        <w:t xml:space="preserve"> </w:t>
      </w: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BC67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3696" behindDoc="0" locked="0" layoutInCell="1" allowOverlap="1" wp14:anchorId="40C285E6" wp14:editId="0197A625">
            <wp:simplePos x="0" y="0"/>
            <wp:positionH relativeFrom="margin">
              <wp:posOffset>241935</wp:posOffset>
            </wp:positionH>
            <wp:positionV relativeFrom="paragraph">
              <wp:posOffset>115570</wp:posOffset>
            </wp:positionV>
            <wp:extent cx="3499485" cy="5508625"/>
            <wp:effectExtent l="0" t="0" r="5715" b="0"/>
            <wp:wrapSquare wrapText="bothSides"/>
            <wp:docPr id="58" name="Picture 58" descr="http://www.energyenhancement.org/giuseppe-mazz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giuseppe-mazzini.jpg"/>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3499485" cy="550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6702" w:rsidRDefault="00BC6702"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Pr="00A63DB0" w:rsidRDefault="00A63DB0"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E940FE" w:rsidRPr="00A63DB0" w:rsidRDefault="00E940FE" w:rsidP="00C07F48">
      <w:pPr>
        <w:jc w:val="center"/>
        <w:rPr>
          <w:rFonts w:ascii="Lucida Sans" w:hAnsi="Lucida Sans"/>
        </w:rPr>
      </w:pPr>
      <w:r w:rsidRPr="00A63DB0">
        <w:rPr>
          <w:rFonts w:ascii="Lucida Sans" w:hAnsi="Lucida Sans"/>
        </w:rPr>
        <w:t>BRITISH AGENT MAZZINI - CREATED "YOUNG" NATIONALIST TERRORIST ORGANISATIONS TO DESTBILISE EVERY COUNTRY FOR DIVIDE AND CONQUER SATANIC PSYCHOPATHIC, "PRINCIPLE OF POVERTY" DESTRUCTION</w:t>
      </w:r>
    </w:p>
    <w:p w:rsidR="00E940FE"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0A8F5A35" wp14:editId="38845BAD">
            <wp:extent cx="4196715" cy="5876925"/>
            <wp:effectExtent l="0" t="0" r="0" b="0"/>
            <wp:docPr id="2" name="Picture 2" descr="David_Urquhart_(1805-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d_Urquhart_(1805-187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96715" cy="5876925"/>
                    </a:xfrm>
                    <a:prstGeom prst="rect">
                      <a:avLst/>
                    </a:prstGeom>
                    <a:noFill/>
                    <a:ln>
                      <a:noFill/>
                    </a:ln>
                  </pic:spPr>
                </pic:pic>
              </a:graphicData>
            </a:graphic>
          </wp:inline>
        </w:drawing>
      </w:r>
    </w:p>
    <w:p w:rsidR="00E940FE"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AMBASSADOR URQUHART CONTROLLED MARX FOR MI6</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48BDCD12" wp14:editId="3471017C">
            <wp:extent cx="4572000" cy="4871545"/>
            <wp:effectExtent l="0" t="0" r="0" b="5715"/>
            <wp:docPr id="231" name="Picture 2" descr="http://www.energyenhancement.org/Napoleo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ergyenhancement.org/Napoleon-III.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4871545"/>
                    </a:xfrm>
                    <a:prstGeom prst="rect">
                      <a:avLst/>
                    </a:prstGeom>
                    <a:noFill/>
                    <a:ln>
                      <a:noFill/>
                    </a:ln>
                  </pic:spPr>
                </pic:pic>
              </a:graphicData>
            </a:graphic>
          </wp:inline>
        </w:drawing>
      </w:r>
    </w:p>
    <w:p w:rsidR="00E81977"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BRITISH AGENT NAPOLEON III - SPENT TIME IN HIS OFFICE AT THE BRITISH NATIONAL LIBRARY TALKING TO PALMERSTON</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drawing>
          <wp:inline distT="0" distB="0" distL="0" distR="0" wp14:anchorId="77DE38B0" wp14:editId="2331BBBD">
            <wp:extent cx="4272280" cy="2979420"/>
            <wp:effectExtent l="0" t="0" r="0" b="0"/>
            <wp:docPr id="229" name="Picture 3" descr="http://www.energyenhancement.org/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marx.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72280" cy="2979420"/>
                    </a:xfrm>
                    <a:prstGeom prst="rect">
                      <a:avLst/>
                    </a:prstGeom>
                    <a:noFill/>
                    <a:ln>
                      <a:noFill/>
                    </a:ln>
                  </pic:spPr>
                </pic:pic>
              </a:graphicData>
            </a:graphic>
          </wp:inline>
        </w:drawing>
      </w:r>
    </w:p>
    <w:p w:rsidR="00302337" w:rsidRPr="00A63DB0" w:rsidRDefault="00E81977" w:rsidP="00C07F48">
      <w:pPr>
        <w:pStyle w:val="NormalWeb"/>
        <w:spacing w:before="120" w:after="120"/>
        <w:jc w:val="center"/>
        <w:rPr>
          <w:rFonts w:ascii="Lucida Sans" w:hAnsi="Lucida Sans"/>
        </w:rPr>
      </w:pPr>
      <w:r w:rsidRPr="00A63DB0">
        <w:rPr>
          <w:rFonts w:ascii="Lucida Sans" w:hAnsi="Lucida Sans"/>
        </w:rPr>
        <w:t>BRITISH AGENT AND PROPAGANDIST KARL MARX - SPENT TIME IN HIS OFFICE AT THE BRITISH NATIONAL LIBRARY TALKING TO URQUHART WHILST WRITING "DAS CAPITAL" CREATED TO DESTABILISE AND DESTROY RUSSIA AND ANY OTHER COUNTRY TARGETED FOR DESTRUCTION</w:t>
      </w:r>
    </w:p>
    <w:p w:rsidR="00E81977" w:rsidRPr="00A63DB0" w:rsidRDefault="00E81977" w:rsidP="00302337">
      <w:pPr>
        <w:jc w:val="center"/>
        <w:rPr>
          <w:rFonts w:ascii="Lucida Sans" w:hAnsi="Lucida Sans"/>
        </w:rPr>
      </w:pPr>
      <w:r w:rsidRPr="00A63DB0">
        <w:rPr>
          <w:rFonts w:ascii="Lucida Sans" w:hAnsi="Lucida Sans"/>
        </w:rPr>
        <w:t>"THE ONLY WAY TO REACH THE STARS IS TO AIM FOR THE STARS" - SATCHIDANAND</w:t>
      </w:r>
    </w:p>
    <w:p w:rsidR="00E81977" w:rsidRPr="00A63DB0" w:rsidRDefault="00E81977" w:rsidP="00E81977">
      <w:pPr>
        <w:pStyle w:val="NormalWeb"/>
        <w:spacing w:before="120" w:after="12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Russell Brand</w:t>
      </w:r>
    </w:p>
    <w:p w:rsidR="00E81977" w:rsidRPr="00A63DB0" w:rsidRDefault="00E81977" w:rsidP="00E81977">
      <w:pPr>
        <w:pStyle w:val="NormalWeb"/>
        <w:spacing w:before="120" w:after="120"/>
        <w:rPr>
          <w:rFonts w:ascii="Lucida Sans" w:hAnsi="Lucida Sans"/>
        </w:rPr>
      </w:pPr>
      <w:r w:rsidRPr="00A63DB0">
        <w:rPr>
          <w:rFonts w:ascii="Lucida Sans" w:hAnsi="Lucida Sans"/>
        </w:rPr>
        <w:t xml:space="preserve">“You never change things by fighting the existing reality. To change something, build a new model that </w:t>
      </w:r>
      <w:r w:rsidRPr="00A63DB0">
        <w:rPr>
          <w:rFonts w:ascii="Lucida Sans" w:hAnsi="Lucida Sans"/>
        </w:rPr>
        <w:lastRenderedPageBreak/>
        <w:t>makes the existing model obsolete.” ~ Richard Buckminster Fuller</w:t>
      </w:r>
    </w:p>
    <w:p w:rsidR="00E81977"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Assasinated Lincoln used the Credit system when he created Government issued Money - Greenbacks.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A COLLABORATION OF GOVERNMENT AND INTERNATIONAL COMPANIES IS THE DEFINITION OF FASCISM.</w:t>
      </w:r>
    </w:p>
    <w:p w:rsidR="002420D3" w:rsidRPr="00A63DB0" w:rsidRDefault="002420D3" w:rsidP="002420D3">
      <w:pPr>
        <w:pStyle w:val="NormalWeb"/>
        <w:spacing w:before="120" w:after="120"/>
        <w:rPr>
          <w:rFonts w:ascii="Lucida Sans" w:hAnsi="Lucida Sans"/>
        </w:rPr>
      </w:pPr>
      <w:r w:rsidRPr="00A63DB0">
        <w:rPr>
          <w:rFonts w:ascii="Lucida Sans" w:hAnsi="Lucida Sans"/>
        </w:rPr>
        <w:t xml:space="preserve">WE MUST UNDERSTAND THAT ANY MONEY PAID TO POLITICIANS IS A BRIBE. LIKE JUDGES, THEY MUST ONLY </w:t>
      </w:r>
      <w:r w:rsidRPr="00A63DB0">
        <w:rPr>
          <w:rFonts w:ascii="Lucida Sans" w:hAnsi="Lucida Sans"/>
        </w:rPr>
        <w:lastRenderedPageBreak/>
        <w:t>BE ABLE TO TAKE MONEY AND ADVERTISING FROM THEIR EMPLOYERS, ALL THE PEOPLE.</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MEDIA CAN NOT BE UNDER THE TOTAL CONTROL OF ONLY FIVE INTERNATIONAL COMPANIES.</w:t>
      </w:r>
    </w:p>
    <w:p w:rsidR="00302337" w:rsidRPr="00A63DB0" w:rsidRDefault="002420D3" w:rsidP="00BC6702">
      <w:pPr>
        <w:pStyle w:val="NormalWeb"/>
        <w:spacing w:before="120" w:beforeAutospacing="0" w:after="120" w:afterAutospacing="0"/>
        <w:rPr>
          <w:rFonts w:ascii="Lucida Sans" w:hAnsi="Lucida Sans"/>
        </w:rPr>
      </w:pPr>
      <w:r w:rsidRPr="00A63DB0">
        <w:rPr>
          <w:rFonts w:ascii="Lucida Sans" w:hAnsi="Lucida Sans"/>
        </w:rPr>
        <w:t>POLITICIANS MUST ONLY WORK TO ENRICH THEIR EMPLOYERS, ALL THE PEOPLE. WATER, FOOD, HOUSING, EDUCATION, LIBRARIES, TRANSPORTATION, ENERGY, NO POLLUTION.. ALL FREE AND PAID FOR BY DIRIGIST POLICIES WHICH MAKE SOCIETY RICH AND EVOLVE INDIVIDUALS - AND TAKE HUMANITY TO THE STARS</w:t>
      </w:r>
    </w:p>
    <w:p w:rsidR="00BC6702"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2420D3"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BC6702" w:rsidRPr="00A63DB0" w:rsidRDefault="00BC6702" w:rsidP="00BC6702">
      <w:pPr>
        <w:pStyle w:val="NormalWeb"/>
        <w:spacing w:before="120" w:beforeAutospacing="0" w:after="120" w:afterAutospacing="0"/>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0C1B52" w:rsidP="002420D3">
      <w:pPr>
        <w:pStyle w:val="NormalWeb"/>
        <w:spacing w:before="120" w:beforeAutospacing="0" w:after="120" w:afterAutospacing="0"/>
        <w:jc w:val="center"/>
        <w:rPr>
          <w:rFonts w:ascii="Lucida Sans" w:hAnsi="Lucida Sans"/>
        </w:rPr>
      </w:pPr>
      <w:r w:rsidRPr="00A63DB0">
        <w:rPr>
          <w:rFonts w:ascii="Lucida Sans" w:hAnsi="Lucida Sans"/>
          <w:noProof/>
        </w:rPr>
        <w:lastRenderedPageBreak/>
        <w:drawing>
          <wp:anchor distT="0" distB="0" distL="114300" distR="114300" simplePos="0" relativeHeight="251614720" behindDoc="0" locked="0" layoutInCell="1" allowOverlap="1" wp14:anchorId="45FC089E" wp14:editId="70E36FC2">
            <wp:simplePos x="0" y="0"/>
            <wp:positionH relativeFrom="column">
              <wp:posOffset>281305</wp:posOffset>
            </wp:positionH>
            <wp:positionV relativeFrom="paragraph">
              <wp:posOffset>0</wp:posOffset>
            </wp:positionV>
            <wp:extent cx="3715385" cy="3715385"/>
            <wp:effectExtent l="0" t="0" r="0" b="0"/>
            <wp:wrapSquare wrapText="bothSides"/>
            <wp:docPr id="60" name="Picture 60" descr="http://www.energyenhancement.org/To-the-Stars_by_alexi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enhancement.org/To-the-Stars_by_alexiuss.jpg"/>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3715385" cy="3715385"/>
                    </a:xfrm>
                    <a:prstGeom prst="rect">
                      <a:avLst/>
                    </a:prstGeom>
                    <a:noFill/>
                    <a:ln>
                      <a:noFill/>
                    </a:ln>
                  </pic:spPr>
                </pic:pic>
              </a:graphicData>
            </a:graphic>
          </wp:anchor>
        </w:drawing>
      </w:r>
      <w:r w:rsidR="002420D3" w:rsidRPr="00A63DB0">
        <w:rPr>
          <w:rFonts w:ascii="Lucida Sans" w:hAnsi="Lucida Sans"/>
        </w:rPr>
        <w:t>HUMANITY TO THE STARS!!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They are all run by the Luciferian Elite. The democratic left is no better than the democratic right. Tony Blair and Ed Miliband are as great a menace as David Cameron. Obama is the same as the Tea Party. Instead of corrupt democratic leaders, Russell Brand wants a "total revolution of consciousness and our entire social, political and economic system" to stop the despoliation of the planet and allow the redistribution of wealth.</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 xml:space="preserve">In the Gladiator Movie by Ridley Scott we have a glimpse of the technique being presently used by the Luciferian </w:t>
      </w:r>
      <w:r w:rsidRPr="00A63DB0">
        <w:rPr>
          <w:rFonts w:ascii="Lucida Sans" w:hAnsi="Lucida Sans"/>
        </w:rPr>
        <w:lastRenderedPageBreak/>
        <w:t>Elite. [Commodus walks around] Falco: I have been told of a certain sea snake which has a very unusual method of attracting its prey. It will lie at the bottom of the ocean as if wounded. Then its enemies will approach, and yet it will lie quite still. And then its enemies will take little bites of it, and yet it remains still. Commodus: So, we will lie still, and let our enemies come to us and nibble. Have every senator followed.</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But this conspiracy goes deeper than that of Psychopath Commodus. I doubt that Lyndon LaRouche, Alex Jones, Marie Le Pen, Nigel Farage, Lord Monkton, David Icke, David Coleman are sincere. All of them are Illuminati Agents. All of them use the truth to create opposition and revolution to bring in a Fascist Dictator. All of them are Agents of the Luciferian Elite. Russell Brand is a useful idiot, probably a spare.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As one American General asked of Alex Jones, "Who do you work for?"</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Well Alex Jones works for Ron Paul a Libertarian and Constitutionalist. Yet we have a glimpse of Ron Paul when we see he supported warmonger and fascist Mitt Romney in the 2008 election. When we see he is in favour of - even proposed in the first place a cutting of Food Stamps - to push the poorest people in America towards a Fascist Policy of hunger, starvation, Genocide.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Lyndon LaRouche has developed the best private Intelligence Agency in the World and his analysis tells the truth yet most people say that his organisation is Authoritarian and that he is a fascist.</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This technique was used before when the CIA funded the terrorist groups in Argentina to fight against the Generals who had usurped the Country. This resulted in the bringing in of the 1970's Police State where all the terrorists and many political enermies - 40,000 of them - were starved, arrested, tortured and thrown out of aeroplanes over the Atlantic Ocean.</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lastRenderedPageBreak/>
        <w:t>And again when Authoritarian Dictator Stalin, following closely on British Agent Lenin who used Marxism created by British Intelligence Urquhart's Marx who was given an office in the British National Library in order to write, "Das Capital" in order to stir up the natives to bring in their own Dictator of Death. To reduce Russian consciousness, Sixty Millions of Russians were arrested, tortured, Gulagged, incinerated.</w:t>
      </w:r>
    </w:p>
    <w:p w:rsidR="007A5E3F" w:rsidRPr="00A63DB0" w:rsidRDefault="007A5E3F" w:rsidP="007A5E3F">
      <w:pPr>
        <w:pStyle w:val="NormalWeb"/>
        <w:spacing w:before="120" w:after="120"/>
        <w:rPr>
          <w:rFonts w:ascii="Lucida Sans" w:hAnsi="Lucida Sans"/>
        </w:rPr>
      </w:pPr>
      <w:r w:rsidRPr="00A63DB0">
        <w:rPr>
          <w:rFonts w:ascii="Lucida Sans" w:hAnsi="Lucida Sans"/>
        </w:rPr>
        <w:t>And again when Intelligence created Marxism was used to install 33rd Degree Freemason Mao in charge of China. To reduce Chinese  consciousness,  Eighty Millions of people were starved, arrested, tortured, Gulagged, incinerated and the Authoritarian Police State created slaves to work in the Chinese Apple factories surrounded by suicide nets.</w:t>
      </w:r>
    </w:p>
    <w:p w:rsidR="007A5E3F" w:rsidRPr="00A63DB0" w:rsidRDefault="007A5E3F" w:rsidP="007A5E3F">
      <w:pPr>
        <w:pStyle w:val="NormalWeb"/>
        <w:spacing w:before="120" w:beforeAutospacing="0" w:after="120" w:afterAutospacing="0"/>
        <w:rPr>
          <w:rFonts w:ascii="Lucida Sans" w:hAnsi="Lucida Sans"/>
        </w:rPr>
      </w:pPr>
      <w:r w:rsidRPr="00A63DB0">
        <w:rPr>
          <w:rFonts w:ascii="Lucida Sans" w:hAnsi="Lucida Sans"/>
        </w:rPr>
        <w:t>Well if they all work for the Intelligence Services, then nothing less than the truth will do in order to create a revolution to destroy the American Republic and bring in a new fascist Hitler.</w:t>
      </w:r>
    </w:p>
    <w:p w:rsidR="007A5E3F" w:rsidRPr="00A63DB0" w:rsidRDefault="00B7540B" w:rsidP="00555002">
      <w:pPr>
        <w:pStyle w:val="NormalWeb"/>
        <w:spacing w:before="120" w:beforeAutospacing="0" w:after="120" w:afterAutospacing="0"/>
        <w:rPr>
          <w:rFonts w:ascii="Lucida Sans" w:hAnsi="Lucida Sans"/>
        </w:rPr>
      </w:pPr>
      <w:r w:rsidRPr="00A63DB0">
        <w:rPr>
          <w:rFonts w:ascii="Lucida Sans" w:hAnsi="Lucida Sans"/>
        </w:rPr>
        <w:t>And this has to be the most important question because for thousands of years, demagogues paid by Elite Satanists have spoken 90% truth - conspiracy theories - to manage the Human Herd - to trick the nascent leaders of society and channel them into a martyrs death or support for Psychopathic Fascist Totalitarian Authoritarians like Julius Caesar, Alexander the Great, Lenin, Stalin, Hitler, Pol Pot and Mao. People responsible for the greatest genocides in history.</w:t>
      </w:r>
    </w:p>
    <w:p w:rsidR="00B7540B" w:rsidRPr="00A63DB0" w:rsidRDefault="00B7540B" w:rsidP="00B7540B">
      <w:pPr>
        <w:pStyle w:val="NormalWeb"/>
        <w:spacing w:before="120" w:after="120"/>
        <w:rPr>
          <w:rFonts w:ascii="Lucida Sans" w:hAnsi="Lucida Sans"/>
        </w:rPr>
      </w:pPr>
      <w:r w:rsidRPr="00A63DB0">
        <w:rPr>
          <w:rFonts w:ascii="Lucida Sans" w:hAnsi="Lucida Sans"/>
        </w:rPr>
        <w:t xml:space="preserve">Even the sincere yet naive are used to promote the Fascist Supermarket. </w:t>
      </w:r>
    </w:p>
    <w:p w:rsidR="00B7540B" w:rsidRPr="00A63DB0" w:rsidRDefault="00B7540B" w:rsidP="00B7540B">
      <w:pPr>
        <w:pStyle w:val="NormalWeb"/>
        <w:spacing w:before="120" w:after="120"/>
        <w:rPr>
          <w:rFonts w:ascii="Lucida Sans" w:hAnsi="Lucida Sans"/>
        </w:rPr>
      </w:pPr>
      <w:r w:rsidRPr="00A63DB0">
        <w:rPr>
          <w:rFonts w:ascii="Lucida Sans" w:hAnsi="Lucida Sans"/>
        </w:rPr>
        <w:t>Russell Brand is as sincere as Miley Cyrus.</w:t>
      </w:r>
    </w:p>
    <w:p w:rsidR="00E65353" w:rsidRPr="00A63DB0" w:rsidRDefault="007B717B" w:rsidP="00B7540B">
      <w:pPr>
        <w:pStyle w:val="NormalWeb"/>
        <w:spacing w:before="120" w:after="120"/>
        <w:rPr>
          <w:rFonts w:ascii="Lucida Sans" w:hAnsi="Lucida Sans"/>
        </w:rPr>
      </w:pPr>
      <w:r w:rsidRPr="00A63DB0">
        <w:rPr>
          <w:rFonts w:ascii="Lucida Sans" w:hAnsi="Lucida Sans"/>
          <w:noProof/>
        </w:rPr>
        <w:lastRenderedPageBreak/>
        <w:drawing>
          <wp:anchor distT="0" distB="0" distL="114300" distR="114300" simplePos="0" relativeHeight="251615744" behindDoc="1" locked="0" layoutInCell="1" allowOverlap="1" wp14:anchorId="604367ED" wp14:editId="14F6D215">
            <wp:simplePos x="0" y="0"/>
            <wp:positionH relativeFrom="margin">
              <wp:align>center</wp:align>
            </wp:positionH>
            <wp:positionV relativeFrom="paragraph">
              <wp:posOffset>13970</wp:posOffset>
            </wp:positionV>
            <wp:extent cx="3263265" cy="1958975"/>
            <wp:effectExtent l="0" t="0" r="0" b="3175"/>
            <wp:wrapTight wrapText="bothSides">
              <wp:wrapPolygon edited="0">
                <wp:start x="0" y="0"/>
                <wp:lineTo x="0" y="21425"/>
                <wp:lineTo x="21436" y="21425"/>
                <wp:lineTo x="21436" y="0"/>
                <wp:lineTo x="0" y="0"/>
              </wp:wrapPolygon>
            </wp:wrapTight>
            <wp:docPr id="62" name="Picture 62" descr="http://www.energyenhancement.org/Russell-Brandon-stage-Bi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Russell-Brandon-stage-Bir-009.jpg"/>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a:stretch>
                      <a:fillRect/>
                    </a:stretch>
                  </pic:blipFill>
                  <pic:spPr bwMode="auto">
                    <a:xfrm>
                      <a:off x="0" y="0"/>
                      <a:ext cx="3263265" cy="1958975"/>
                    </a:xfrm>
                    <a:prstGeom prst="rect">
                      <a:avLst/>
                    </a:prstGeom>
                    <a:noFill/>
                    <a:ln>
                      <a:noFill/>
                    </a:ln>
                  </pic:spPr>
                </pic:pic>
              </a:graphicData>
            </a:graphic>
          </wp:anchor>
        </w:drawing>
      </w: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B7540B" w:rsidRPr="00A63DB0" w:rsidRDefault="00526BC9" w:rsidP="00B7540B">
      <w:pPr>
        <w:pStyle w:val="NormalWeb"/>
        <w:spacing w:before="120" w:after="12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B7540B" w:rsidRPr="00A63DB0" w:rsidRDefault="00526BC9" w:rsidP="00B7540B">
      <w:pPr>
        <w:pStyle w:val="NormalWeb"/>
        <w:spacing w:before="120" w:after="120"/>
        <w:rPr>
          <w:rFonts w:ascii="Lucida Sans" w:hAnsi="Lucida Sans"/>
        </w:rPr>
      </w:pPr>
      <w:r w:rsidRPr="00A63DB0">
        <w:rPr>
          <w:rFonts w:ascii="Lucida Sans" w:hAnsi="Lucida Sans"/>
        </w:rPr>
        <w:t>Yet he writes as if he is a child, born after the millennium, who can behave as if we never lived through the 20th century. He does not know what happened when men, burning with zealous outrage over the false flag burning of the Reichstag - accomplished by Hitler himself and blamed on the Communists - Cui Bono? Who Benefits? - created states with total control of "consciousness and the entire social, political and economic system" – and does not want to know either.</w:t>
      </w:r>
    </w:p>
    <w:p w:rsidR="00B7540B" w:rsidRPr="00A63DB0" w:rsidRDefault="00526BC9" w:rsidP="00B7540B">
      <w:pPr>
        <w:pStyle w:val="NormalWeb"/>
        <w:spacing w:before="120" w:after="120"/>
        <w:rPr>
          <w:rFonts w:ascii="Lucida Sans" w:hAnsi="Lucida Sans"/>
        </w:rPr>
      </w:pPr>
      <w:r w:rsidRPr="00A63DB0">
        <w:rPr>
          <w:rFonts w:ascii="Lucida Sans" w:hAnsi="Lucida Sans"/>
        </w:rPr>
        <w:t xml:space="preserve">Which is not to say that Brand and the rest are just fools or that people who watch him in their millions are just enjoying a celebrity tantrum. Now, as in the 1920s and 1930s, many inhabitants of most European countries agree with Brand's slogans that all politicians are crooks and democracy is a sham. Today's crisis has left Europe in a pre-revolutionary situation. Or, if that is going too far, you can at least say that Europe looks ready for radical political change. Unfortunately for Brand, who sees himself a radical leftist of some sort, apparently, </w:t>
      </w:r>
      <w:r w:rsidRPr="00A63DB0">
        <w:rPr>
          <w:rFonts w:ascii="Lucida Sans" w:hAnsi="Lucida Sans"/>
        </w:rPr>
        <w:lastRenderedPageBreak/>
        <w:t>the greatest beneficiary of the nihilism he promotes is the radical right.</w:t>
      </w:r>
    </w:p>
    <w:p w:rsidR="00B7540B" w:rsidRPr="00A63DB0" w:rsidRDefault="00526BC9" w:rsidP="00B7540B">
      <w:pPr>
        <w:pStyle w:val="NormalWeb"/>
        <w:spacing w:before="120" w:after="120"/>
        <w:rPr>
          <w:rFonts w:ascii="Lucida Sans" w:hAnsi="Lucida Sans"/>
        </w:rPr>
      </w:pPr>
      <w:r w:rsidRPr="00A63DB0">
        <w:rPr>
          <w:rFonts w:ascii="Lucida Sans" w:hAnsi="Lucida Sans"/>
        </w:rPr>
        <w:t>Many people are surprised that the rightwing and neo-fascist movements have benefited most from a banking crash brought by the most overpaid people on the planet. I have to confess to being shocked as well. But I should not be, and nor should you. Classic fascism movements borrowed from the left, and today's neo- or post-fascist movements follow suit. Mussolini emphasised that fascism was a third way between capitalism and socialism.</w:t>
      </w:r>
    </w:p>
    <w:p w:rsidR="00B7540B" w:rsidRPr="00A63DB0" w:rsidRDefault="00B90E13" w:rsidP="00B7540B">
      <w:pPr>
        <w:pStyle w:val="NormalWeb"/>
        <w:spacing w:before="120" w:after="120"/>
        <w:rPr>
          <w:rFonts w:ascii="Lucida Sans" w:hAnsi="Lucida Sans"/>
        </w:rPr>
      </w:pPr>
      <w:r w:rsidRPr="00A63DB0">
        <w:rPr>
          <w:rFonts w:ascii="Lucida Sans" w:hAnsi="Lucida Sans"/>
        </w:rPr>
        <w:t>Today Marie le Pen can say that the Front National has downplayed its racism and homophobia, is the enemy of unregulated markets and a supporter of state intervention to protect French interests. As important as its cross-class appeal is that the far right has a programme. It may be a wicked and illusory programme but proposals to stop immigration and tackle the disastrous euro experiment make sense too in hard times. The far left, by contrast, has nothing. It cannot say what alternative it has to mainstream social democracy – as Brand's slack-jawed inability to answer simple questions showed.</w:t>
      </w:r>
    </w:p>
    <w:p w:rsidR="00B7540B" w:rsidRPr="00A63DB0" w:rsidRDefault="00B90E13" w:rsidP="00B7540B">
      <w:pPr>
        <w:pStyle w:val="NormalWeb"/>
        <w:spacing w:before="120" w:beforeAutospacing="0" w:after="120" w:afterAutospacing="0"/>
        <w:rPr>
          <w:rFonts w:ascii="Lucida Sans" w:hAnsi="Lucida Sans"/>
        </w:rPr>
      </w:pPr>
      <w:r w:rsidRPr="00A63DB0">
        <w:rPr>
          <w:rFonts w:ascii="Lucida Sans" w:hAnsi="Lucida Sans"/>
        </w:rPr>
        <w:t>In any case, the similarities between far left and far right are more striking than their differences. Brand made this point for me too when he held up the death cults of ultra-reactionary religious fundamentalists as examples to emulate rather than the enemies to fight.</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There is no need to take on the arguments of Russell Brand or Lyndon LaRouche, Alex Jones, Marie Le Pen, Nigel Farage, Lord Monkton, David Icke, or David Coleman. In general they are telling the truth.</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What needs to be developed is rather than open revolt, we need to develop a new solution.</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lastRenderedPageBreak/>
        <w:t>To defeat the Luciferian Elite who have managed the Human Herd since the slave trading, drug running Babylon, through the slave trading, drug running Roman Empire, past the slave trading, drug running Venetians, and the slave trading, drug running British Empire and on into the the slave trading, drug running Anglo-American Establishment who rule through the IMF, the International Monetary Fund, and the IMF - International Military Force of Drug Running, White Slave Trading NATO, The CFR, The Bilderburgers, Davos, TED, RIIA - British Royal Institute of International Affairs, the Rockefeller CFR - Council of Foreign affairs.</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To defeat the Luciferian Elite we need a Spiritual Revolution.</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 Brand</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“You never change things by fighting the existing reality. To change something, build a new model that makes the existing model obsolete.” ~ Richard Buckminster Fuller</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Lincoln used the Credit system when he created Government issued Money - Greenbacks.</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7A5E3F"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 xml:space="preserve">Assassinated John F. Kennedy made Government created Greenbacks too. By 1980 he planned to have fusion </w:t>
      </w:r>
      <w:r w:rsidRPr="00A63DB0">
        <w:rPr>
          <w:rFonts w:ascii="Lucida Sans" w:hAnsi="Lucida Sans"/>
        </w:rPr>
        <w:lastRenderedPageBreak/>
        <w:t>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ANY MONEY PAID TO POLITICIANS IS A BRIBE. LIKE JUDGES, THEY MUST ONLY BE ABLE TO TAKE MONEY AND ADVERTISING FROM THEIR EMPLOYERS, ALL THE PEOPLE.</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MEDIA CAN NOT BE UNDER THE TOTAL CONTROL OF ONLY FIVE INTERNATIONAL COMPANIES.</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POLITICIANS MUST ONLY WORK TO ENRICH THEIR EMPLOYERS, ALL THE PEOPLE. WATER, FOOD, HOUSING, EDUCATION, LIBRARIES, ENERGY, NO POLLUTION.. ALL FREE AND PAID FOR BY DIRIGIST POLICIES WHICH MAKE SOCIETY RICH AND TAKE HUMANITY TO THE STARS</w:t>
      </w:r>
    </w:p>
    <w:p w:rsidR="00721E3E" w:rsidRPr="00A63DB0" w:rsidRDefault="00721E3E" w:rsidP="00721E3E">
      <w:pPr>
        <w:pStyle w:val="NormalWeb"/>
        <w:spacing w:before="120" w:after="120"/>
        <w:jc w:val="center"/>
        <w:rPr>
          <w:rFonts w:ascii="Lucida Sans" w:hAnsi="Lucida Sans"/>
        </w:rPr>
      </w:pPr>
      <w:bookmarkStart w:id="10" w:name="_Toc485406911"/>
      <w:bookmarkStart w:id="11" w:name="_Toc490411963"/>
      <w:r w:rsidRPr="00A63DB0">
        <w:rPr>
          <w:rFonts w:ascii="Lucida Sans" w:hAnsi="Lucida Sans"/>
          <w:noProof/>
        </w:rPr>
        <w:lastRenderedPageBreak/>
        <w:drawing>
          <wp:inline distT="0" distB="0" distL="0" distR="0" wp14:anchorId="44B2C386" wp14:editId="1903D6FB">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9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7C12A1" w:rsidP="00721E3E">
      <w:pPr>
        <w:pStyle w:val="NormalWeb"/>
        <w:spacing w:before="120" w:after="120"/>
        <w:jc w:val="center"/>
        <w:rPr>
          <w:rFonts w:ascii="Lucida Sans" w:hAnsi="Lucida Sans"/>
          <w:sz w:val="28"/>
          <w:szCs w:val="32"/>
        </w:rPr>
      </w:pPr>
      <w:hyperlink r:id="rId97" w:history="1">
        <w:r w:rsidR="00721E3E" w:rsidRPr="00A63DB0">
          <w:rPr>
            <w:rStyle w:val="Hyperlink"/>
            <w:rFonts w:ascii="Lucida Sans" w:hAnsi="Lucida Sans"/>
          </w:rPr>
          <w:t>http://www.energyenhancement.org/Sacred-Energy/yoga-sutras-of-patanjali-book/Energy-Enhancement-Yoga-Sutras-of-Patanjali.pdf</w:t>
        </w:r>
      </w:hyperlink>
    </w:p>
    <w:bookmarkEnd w:id="10"/>
    <w:bookmarkEnd w:id="11"/>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05"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06"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07"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08"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205605" cy="6326505"/>
            <wp:effectExtent l="0" t="0" r="4445"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D557E4" w:rsidRPr="00D679AC" w:rsidRDefault="001E7FDE"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410" cy="8166735"/>
            <wp:effectExtent l="0" t="0" r="8890" b="5715"/>
            <wp:docPr id="295" name="Picture 295"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p>
    <w:sectPr w:rsidR="00D557E4" w:rsidRPr="00D679AC" w:rsidSect="001C7BEE">
      <w:footerReference w:type="default" r:id="rId110"/>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566E" w:rsidRDefault="0036566E">
      <w:r>
        <w:separator/>
      </w:r>
    </w:p>
  </w:endnote>
  <w:endnote w:type="continuationSeparator" w:id="0">
    <w:p w:rsidR="0036566E" w:rsidRDefault="003656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2A1" w:rsidRDefault="007C12A1">
    <w:pPr>
      <w:pStyle w:val="Footer"/>
      <w:jc w:val="center"/>
    </w:pPr>
    <w:r>
      <w:fldChar w:fldCharType="begin"/>
    </w:r>
    <w:r>
      <w:instrText xml:space="preserve"> PAGE   \* MERGEFORMAT </w:instrText>
    </w:r>
    <w:r>
      <w:fldChar w:fldCharType="separate"/>
    </w:r>
    <w:r w:rsidR="00212C60">
      <w:rPr>
        <w:noProof/>
      </w:rPr>
      <w:t>33</w:t>
    </w:r>
    <w:r>
      <w:rPr>
        <w:noProof/>
      </w:rPr>
      <w:fldChar w:fldCharType="end"/>
    </w:r>
  </w:p>
  <w:p w:rsidR="007C12A1" w:rsidRDefault="007C12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2A1" w:rsidRPr="001C7BEE" w:rsidRDefault="007C12A1">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566E" w:rsidRDefault="0036566E">
      <w:r>
        <w:separator/>
      </w:r>
    </w:p>
  </w:footnote>
  <w:footnote w:type="continuationSeparator" w:id="0">
    <w:p w:rsidR="0036566E" w:rsidRDefault="003656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2">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
  </w:num>
  <w:num w:numId="3">
    <w:abstractNumId w:val="5"/>
  </w:num>
  <w:num w:numId="4">
    <w:abstractNumId w:val="7"/>
  </w:num>
  <w:num w:numId="5">
    <w:abstractNumId w:val="8"/>
  </w:num>
  <w:num w:numId="6">
    <w:abstractNumId w:val="10"/>
  </w:num>
  <w:num w:numId="7">
    <w:abstractNumId w:val="6"/>
  </w:num>
  <w:num w:numId="8">
    <w:abstractNumId w:val="0"/>
  </w:num>
  <w:num w:numId="9">
    <w:abstractNumId w:val="2"/>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C1B52"/>
    <w:rsid w:val="000C1FD1"/>
    <w:rsid w:val="000E34DF"/>
    <w:rsid w:val="000F01C9"/>
    <w:rsid w:val="000F2029"/>
    <w:rsid w:val="000F781D"/>
    <w:rsid w:val="00110E09"/>
    <w:rsid w:val="00123E89"/>
    <w:rsid w:val="001313B3"/>
    <w:rsid w:val="00136854"/>
    <w:rsid w:val="0014261D"/>
    <w:rsid w:val="001450F3"/>
    <w:rsid w:val="0015460C"/>
    <w:rsid w:val="0015613C"/>
    <w:rsid w:val="00162388"/>
    <w:rsid w:val="00175396"/>
    <w:rsid w:val="00177B82"/>
    <w:rsid w:val="00181BE4"/>
    <w:rsid w:val="0019251B"/>
    <w:rsid w:val="001B1E6E"/>
    <w:rsid w:val="001C2F30"/>
    <w:rsid w:val="001C4452"/>
    <w:rsid w:val="001C7BEE"/>
    <w:rsid w:val="001E6BDE"/>
    <w:rsid w:val="001E78F1"/>
    <w:rsid w:val="001E7FDE"/>
    <w:rsid w:val="002010FC"/>
    <w:rsid w:val="00203268"/>
    <w:rsid w:val="00212C60"/>
    <w:rsid w:val="00217966"/>
    <w:rsid w:val="00222D43"/>
    <w:rsid w:val="00232F30"/>
    <w:rsid w:val="0023442D"/>
    <w:rsid w:val="002351B6"/>
    <w:rsid w:val="002364D5"/>
    <w:rsid w:val="0023681D"/>
    <w:rsid w:val="00237A95"/>
    <w:rsid w:val="00241300"/>
    <w:rsid w:val="002420D3"/>
    <w:rsid w:val="0025316F"/>
    <w:rsid w:val="00260102"/>
    <w:rsid w:val="0026190A"/>
    <w:rsid w:val="0027757D"/>
    <w:rsid w:val="00292054"/>
    <w:rsid w:val="00296F47"/>
    <w:rsid w:val="002A326B"/>
    <w:rsid w:val="002A6B1F"/>
    <w:rsid w:val="002B38D3"/>
    <w:rsid w:val="002B7533"/>
    <w:rsid w:val="002D790F"/>
    <w:rsid w:val="002D7AFC"/>
    <w:rsid w:val="002E28B5"/>
    <w:rsid w:val="002E61C5"/>
    <w:rsid w:val="002E7491"/>
    <w:rsid w:val="002F506F"/>
    <w:rsid w:val="002F68DB"/>
    <w:rsid w:val="002F794C"/>
    <w:rsid w:val="00302337"/>
    <w:rsid w:val="00306DF9"/>
    <w:rsid w:val="00307B5D"/>
    <w:rsid w:val="0031533E"/>
    <w:rsid w:val="0031558D"/>
    <w:rsid w:val="00326A30"/>
    <w:rsid w:val="003324B0"/>
    <w:rsid w:val="00337C3F"/>
    <w:rsid w:val="00351FB6"/>
    <w:rsid w:val="0035577E"/>
    <w:rsid w:val="0036566E"/>
    <w:rsid w:val="00367584"/>
    <w:rsid w:val="00371DE3"/>
    <w:rsid w:val="00391B35"/>
    <w:rsid w:val="003B67D8"/>
    <w:rsid w:val="003B76F5"/>
    <w:rsid w:val="003B7AB0"/>
    <w:rsid w:val="003F1212"/>
    <w:rsid w:val="0040038E"/>
    <w:rsid w:val="00400AB2"/>
    <w:rsid w:val="00405DC8"/>
    <w:rsid w:val="0040642C"/>
    <w:rsid w:val="004071A9"/>
    <w:rsid w:val="004127C3"/>
    <w:rsid w:val="00431A9D"/>
    <w:rsid w:val="00444CFF"/>
    <w:rsid w:val="004772BA"/>
    <w:rsid w:val="004874F6"/>
    <w:rsid w:val="004D34D3"/>
    <w:rsid w:val="004D3F27"/>
    <w:rsid w:val="004D664B"/>
    <w:rsid w:val="004F2F7A"/>
    <w:rsid w:val="005026A1"/>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E2D73"/>
    <w:rsid w:val="005E3666"/>
    <w:rsid w:val="005E6451"/>
    <w:rsid w:val="005E7FD2"/>
    <w:rsid w:val="005F0B85"/>
    <w:rsid w:val="0060112A"/>
    <w:rsid w:val="00622473"/>
    <w:rsid w:val="00625345"/>
    <w:rsid w:val="00626219"/>
    <w:rsid w:val="006327D6"/>
    <w:rsid w:val="00654F47"/>
    <w:rsid w:val="00655CAF"/>
    <w:rsid w:val="0065618D"/>
    <w:rsid w:val="0066213A"/>
    <w:rsid w:val="00677667"/>
    <w:rsid w:val="006A50BE"/>
    <w:rsid w:val="006B3215"/>
    <w:rsid w:val="006B6AA0"/>
    <w:rsid w:val="006E1A01"/>
    <w:rsid w:val="006E232A"/>
    <w:rsid w:val="006E4EF5"/>
    <w:rsid w:val="006E7701"/>
    <w:rsid w:val="006F256A"/>
    <w:rsid w:val="006F6708"/>
    <w:rsid w:val="00713F01"/>
    <w:rsid w:val="00716D01"/>
    <w:rsid w:val="00717AD5"/>
    <w:rsid w:val="00721E3E"/>
    <w:rsid w:val="00726970"/>
    <w:rsid w:val="007352D4"/>
    <w:rsid w:val="00746CF7"/>
    <w:rsid w:val="00753812"/>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7B35"/>
    <w:rsid w:val="007E1676"/>
    <w:rsid w:val="007E3B03"/>
    <w:rsid w:val="007E3C28"/>
    <w:rsid w:val="007E5817"/>
    <w:rsid w:val="007E6323"/>
    <w:rsid w:val="007E69B8"/>
    <w:rsid w:val="00804143"/>
    <w:rsid w:val="00810838"/>
    <w:rsid w:val="00845B5B"/>
    <w:rsid w:val="0088552E"/>
    <w:rsid w:val="0088639D"/>
    <w:rsid w:val="00894103"/>
    <w:rsid w:val="0089427C"/>
    <w:rsid w:val="008B2A69"/>
    <w:rsid w:val="008B2FA0"/>
    <w:rsid w:val="008C13B0"/>
    <w:rsid w:val="008C4B08"/>
    <w:rsid w:val="008F4053"/>
    <w:rsid w:val="008F655A"/>
    <w:rsid w:val="00901074"/>
    <w:rsid w:val="00920A3E"/>
    <w:rsid w:val="00920FC6"/>
    <w:rsid w:val="00946622"/>
    <w:rsid w:val="00950F3D"/>
    <w:rsid w:val="009534DC"/>
    <w:rsid w:val="009622DA"/>
    <w:rsid w:val="00965D24"/>
    <w:rsid w:val="009668E8"/>
    <w:rsid w:val="00973E7A"/>
    <w:rsid w:val="009845AF"/>
    <w:rsid w:val="009902AE"/>
    <w:rsid w:val="0099053B"/>
    <w:rsid w:val="009935DE"/>
    <w:rsid w:val="00996845"/>
    <w:rsid w:val="009A4C21"/>
    <w:rsid w:val="009A7BAB"/>
    <w:rsid w:val="009B1C4C"/>
    <w:rsid w:val="009B25FA"/>
    <w:rsid w:val="009B4219"/>
    <w:rsid w:val="009E0DCD"/>
    <w:rsid w:val="009F13C5"/>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5553F"/>
    <w:rsid w:val="00B701CD"/>
    <w:rsid w:val="00B7540B"/>
    <w:rsid w:val="00B805D2"/>
    <w:rsid w:val="00B87A25"/>
    <w:rsid w:val="00B90E13"/>
    <w:rsid w:val="00BA00D2"/>
    <w:rsid w:val="00BA0F09"/>
    <w:rsid w:val="00BA7D9C"/>
    <w:rsid w:val="00BB1807"/>
    <w:rsid w:val="00BB2253"/>
    <w:rsid w:val="00BC3EC3"/>
    <w:rsid w:val="00BC6702"/>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95F91"/>
    <w:rsid w:val="00CA5F80"/>
    <w:rsid w:val="00CB4828"/>
    <w:rsid w:val="00CB76D2"/>
    <w:rsid w:val="00CC16D6"/>
    <w:rsid w:val="00CD18D3"/>
    <w:rsid w:val="00CD1C94"/>
    <w:rsid w:val="00CD1FDF"/>
    <w:rsid w:val="00D03B2C"/>
    <w:rsid w:val="00D05464"/>
    <w:rsid w:val="00D05D46"/>
    <w:rsid w:val="00D16F4A"/>
    <w:rsid w:val="00D37CE8"/>
    <w:rsid w:val="00D42135"/>
    <w:rsid w:val="00D441E9"/>
    <w:rsid w:val="00D557E4"/>
    <w:rsid w:val="00D62A88"/>
    <w:rsid w:val="00D679AC"/>
    <w:rsid w:val="00D72C39"/>
    <w:rsid w:val="00D90CA2"/>
    <w:rsid w:val="00D91063"/>
    <w:rsid w:val="00D93151"/>
    <w:rsid w:val="00D966A6"/>
    <w:rsid w:val="00D969F7"/>
    <w:rsid w:val="00DA0976"/>
    <w:rsid w:val="00DA38AC"/>
    <w:rsid w:val="00DA4668"/>
    <w:rsid w:val="00DA5604"/>
    <w:rsid w:val="00DA6AB8"/>
    <w:rsid w:val="00DC7005"/>
    <w:rsid w:val="00DD4723"/>
    <w:rsid w:val="00DF7CEA"/>
    <w:rsid w:val="00E11B83"/>
    <w:rsid w:val="00E12E87"/>
    <w:rsid w:val="00E15FA9"/>
    <w:rsid w:val="00E21739"/>
    <w:rsid w:val="00E2502C"/>
    <w:rsid w:val="00E25168"/>
    <w:rsid w:val="00E334E0"/>
    <w:rsid w:val="00E3414C"/>
    <w:rsid w:val="00E507A2"/>
    <w:rsid w:val="00E52CB9"/>
    <w:rsid w:val="00E6073A"/>
    <w:rsid w:val="00E65353"/>
    <w:rsid w:val="00E81977"/>
    <w:rsid w:val="00E84303"/>
    <w:rsid w:val="00E86564"/>
    <w:rsid w:val="00E87901"/>
    <w:rsid w:val="00E924D5"/>
    <w:rsid w:val="00E940FE"/>
    <w:rsid w:val="00E9487E"/>
    <w:rsid w:val="00E9738A"/>
    <w:rsid w:val="00EA08D5"/>
    <w:rsid w:val="00EA1F76"/>
    <w:rsid w:val="00EC5B53"/>
    <w:rsid w:val="00EC63E7"/>
    <w:rsid w:val="00ED5C7F"/>
    <w:rsid w:val="00EE608B"/>
    <w:rsid w:val="00F111F7"/>
    <w:rsid w:val="00F11917"/>
    <w:rsid w:val="00F11B2D"/>
    <w:rsid w:val="00F2072D"/>
    <w:rsid w:val="00F32C0E"/>
    <w:rsid w:val="00F361B4"/>
    <w:rsid w:val="00F4318C"/>
    <w:rsid w:val="00F433C2"/>
    <w:rsid w:val="00F43A80"/>
    <w:rsid w:val="00F46F3D"/>
    <w:rsid w:val="00F56763"/>
    <w:rsid w:val="00F709AC"/>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energyenhancement.org/Level3.htm" TargetMode="External"/><Relationship Id="rId42" Type="http://schemas.openxmlformats.org/officeDocument/2006/relationships/image" Target="http://www.energyenhancement.org/thorthedarkworld.jpg" TargetMode="External"/><Relationship Id="rId47" Type="http://schemas.openxmlformats.org/officeDocument/2006/relationships/image" Target="media/image25.jpeg"/><Relationship Id="rId63" Type="http://schemas.openxmlformats.org/officeDocument/2006/relationships/image" Target="media/image38.gif"/><Relationship Id="rId68" Type="http://schemas.openxmlformats.org/officeDocument/2006/relationships/image" Target="media/image41.jpeg"/><Relationship Id="rId84" Type="http://schemas.openxmlformats.org/officeDocument/2006/relationships/image" Target="http://www.energyenhancement.org/palmerston.jpg" TargetMode="External"/><Relationship Id="rId89" Type="http://schemas.openxmlformats.org/officeDocument/2006/relationships/image" Target="media/image54.jpeg"/><Relationship Id="rId112" Type="http://schemas.openxmlformats.org/officeDocument/2006/relationships/theme" Target="theme/theme1.xml"/><Relationship Id="rId16" Type="http://schemas.openxmlformats.org/officeDocument/2006/relationships/image" Target="media/image4.jpeg"/><Relationship Id="rId107" Type="http://schemas.openxmlformats.org/officeDocument/2006/relationships/hyperlink" Target="http://www.energyenhancement.org/Level3.htm" TargetMode="External"/><Relationship Id="rId11" Type="http://schemas.openxmlformats.org/officeDocument/2006/relationships/hyperlink" Target="mailto:sol@energyenhancement.org" TargetMode="External"/><Relationship Id="rId32" Type="http://schemas.openxmlformats.org/officeDocument/2006/relationships/image" Target="media/image16.jpeg"/><Relationship Id="rId37" Type="http://schemas.openxmlformats.org/officeDocument/2006/relationships/hyperlink" Target="http://www.energyenhancement.org/Spiritual-Movie-Reviews/Energy-Enhancement-spiritual-esoteric-movie-reviews-by-Satchidanand.pdf" TargetMode="External"/><Relationship Id="rId53" Type="http://schemas.openxmlformats.org/officeDocument/2006/relationships/image" Target="media/image30.jpeg"/><Relationship Id="rId58" Type="http://schemas.openxmlformats.org/officeDocument/2006/relationships/image" Target="media/image34.jpeg"/><Relationship Id="rId74" Type="http://schemas.openxmlformats.org/officeDocument/2006/relationships/hyperlink" Target="https://www.theguardian.com/technology/2017/may/07/the-great-british-brexit-robbery-hijacked-democracy" TargetMode="External"/><Relationship Id="rId79" Type="http://schemas.openxmlformats.org/officeDocument/2006/relationships/image" Target="media/image47.jpeg"/><Relationship Id="rId102" Type="http://schemas.openxmlformats.org/officeDocument/2006/relationships/image" Target="media/image64.jpeg"/><Relationship Id="rId5" Type="http://schemas.openxmlformats.org/officeDocument/2006/relationships/settings" Target="settings.xml"/><Relationship Id="rId90" Type="http://schemas.openxmlformats.org/officeDocument/2006/relationships/image" Target="media/image55.jpeg"/><Relationship Id="rId95" Type="http://schemas.openxmlformats.org/officeDocument/2006/relationships/image" Target="http://www.energyenhancement.org/Russell-Brandon-stage-Bir-009.jpg" TargetMode="External"/><Relationship Id="rId22" Type="http://schemas.openxmlformats.org/officeDocument/2006/relationships/hyperlink" Target="http://www.energyenhancement.org/Level4.htm" TargetMode="External"/><Relationship Id="rId27" Type="http://schemas.openxmlformats.org/officeDocument/2006/relationships/image" Target="media/image11.jpeg"/><Relationship Id="rId43" Type="http://schemas.openxmlformats.org/officeDocument/2006/relationships/image" Target="media/image23.jpeg"/><Relationship Id="rId48" Type="http://schemas.openxmlformats.org/officeDocument/2006/relationships/image" Target="media/image26.jpeg"/><Relationship Id="rId64" Type="http://schemas.openxmlformats.org/officeDocument/2006/relationships/image" Target="media/image39.png"/><Relationship Id="rId69" Type="http://schemas.openxmlformats.org/officeDocument/2006/relationships/image" Target="media/image42.jpeg"/><Relationship Id="rId80" Type="http://schemas.openxmlformats.org/officeDocument/2006/relationships/image" Target="media/image48.jpeg"/><Relationship Id="rId85" Type="http://schemas.openxmlformats.org/officeDocument/2006/relationships/image" Target="media/image52.jpeg"/><Relationship Id="rId12" Type="http://schemas.openxmlformats.org/officeDocument/2006/relationships/hyperlink" Target="http://www.energyenhancement.org/" TargetMode="External"/><Relationship Id="rId17" Type="http://schemas.openxmlformats.org/officeDocument/2006/relationships/image" Target="media/image5.jpeg"/><Relationship Id="rId33" Type="http://schemas.openxmlformats.org/officeDocument/2006/relationships/image" Target="media/image17.jpeg"/><Relationship Id="rId38" Type="http://schemas.openxmlformats.org/officeDocument/2006/relationships/image" Target="media/image20.jpeg"/><Relationship Id="rId59" Type="http://schemas.openxmlformats.org/officeDocument/2006/relationships/image" Target="media/image35.jpeg"/><Relationship Id="rId103" Type="http://schemas.openxmlformats.org/officeDocument/2006/relationships/image" Target="media/image65.jpeg"/><Relationship Id="rId108" Type="http://schemas.openxmlformats.org/officeDocument/2006/relationships/hyperlink" Target="http://www.energyenhancement.org/Level4.htm" TargetMode="External"/><Relationship Id="rId54" Type="http://schemas.openxmlformats.org/officeDocument/2006/relationships/image" Target="media/image31.jpeg"/><Relationship Id="rId70" Type="http://schemas.openxmlformats.org/officeDocument/2006/relationships/image" Target="media/image43.jpeg"/><Relationship Id="rId75" Type="http://schemas.openxmlformats.org/officeDocument/2006/relationships/hyperlink" Target="http://mileswmathis.com/anal.pdf" TargetMode="External"/><Relationship Id="rId91" Type="http://schemas.openxmlformats.org/officeDocument/2006/relationships/image" Target="media/image56.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27.png"/><Relationship Id="rId57" Type="http://schemas.openxmlformats.org/officeDocument/2006/relationships/image" Target="media/image33.png"/><Relationship Id="rId106" Type="http://schemas.openxmlformats.org/officeDocument/2006/relationships/hyperlink" Target="http://www.energyenhancement.org/Level2.htm" TargetMode="External"/><Relationship Id="rId10" Type="http://schemas.openxmlformats.org/officeDocument/2006/relationships/image" Target="media/image1.jpeg"/><Relationship Id="rId31" Type="http://schemas.openxmlformats.org/officeDocument/2006/relationships/image" Target="media/image15.gif"/><Relationship Id="rId44" Type="http://schemas.openxmlformats.org/officeDocument/2006/relationships/image" Target="http://www.energyenhancement.org/Energy-Blockage-Ring-sauron.jpg" TargetMode="External"/><Relationship Id="rId52" Type="http://schemas.openxmlformats.org/officeDocument/2006/relationships/image" Target="media/image29.jpeg"/><Relationship Id="rId60" Type="http://schemas.openxmlformats.org/officeDocument/2006/relationships/hyperlink" Target="http://www.energyenhancement.org/Vimalakirti-Sutra/vimalakirti-sutra.pdf" TargetMode="External"/><Relationship Id="rId65" Type="http://schemas.openxmlformats.org/officeDocument/2006/relationships/hyperlink" Target="http://www.energyenhancement.org/Vimalakirti-Sutra/vimalakirti-sutra.pdf" TargetMode="External"/><Relationship Id="rId73" Type="http://schemas.openxmlformats.org/officeDocument/2006/relationships/hyperlink" Target="https://www.globalresearch.ca/the-federal-reserve-cartel-the-eight-families/25080" TargetMode="External"/><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http://www.energyenhancement.org/bentham-head2.jpg" TargetMode="External"/><Relationship Id="rId94" Type="http://schemas.openxmlformats.org/officeDocument/2006/relationships/image" Target="media/image58.jpeg"/><Relationship Id="rId99" Type="http://schemas.openxmlformats.org/officeDocument/2006/relationships/image" Target="media/image61.jpeg"/><Relationship Id="rId101"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http://www.energyenhancement.org/TOLKIEN-LOTR-great-eye-mordor.jpg" TargetMode="External"/><Relationship Id="rId109" Type="http://schemas.openxmlformats.org/officeDocument/2006/relationships/image" Target="media/image67.jpeg"/><Relationship Id="rId34" Type="http://schemas.openxmlformats.org/officeDocument/2006/relationships/image" Target="media/image18.jpeg"/><Relationship Id="rId50" Type="http://schemas.openxmlformats.org/officeDocument/2006/relationships/image" Target="media/image28.jpeg"/><Relationship Id="rId55" Type="http://schemas.openxmlformats.org/officeDocument/2006/relationships/hyperlink" Target="http://www.energyenhancement.org/Sacred-Energy/Level-3-Book/Energy-Enhancement-Level-3-Karma-Clearing-There-Can-Only-Be-One.pdf" TargetMode="External"/><Relationship Id="rId76" Type="http://schemas.openxmlformats.org/officeDocument/2006/relationships/hyperlink" Target="http://mileswmathis.com/bond.pdf" TargetMode="External"/><Relationship Id="rId97" Type="http://schemas.openxmlformats.org/officeDocument/2006/relationships/hyperlink" Target="http://www.energyenhancement.org/Sacred-Energy/yoga-sutras-of-patanjali-book/Energy-Enhancement-Yoga-Sutras-of-Patanjali.pdf" TargetMode="External"/><Relationship Id="rId104"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image" Target="media/image40.jpeg"/><Relationship Id="rId87" Type="http://schemas.openxmlformats.org/officeDocument/2006/relationships/image" Target="media/image53.jpeg"/><Relationship Id="rId110" Type="http://schemas.openxmlformats.org/officeDocument/2006/relationships/footer" Target="footer2.xml"/><Relationship Id="rId61" Type="http://schemas.openxmlformats.org/officeDocument/2006/relationships/image" Target="media/image36.jpeg"/><Relationship Id="rId82" Type="http://schemas.openxmlformats.org/officeDocument/2006/relationships/image" Target="media/image50.jpeg"/><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Sacred-Energy/Against-Satanism-Volume-2/Against-Satanism-Volume-2.pdf" TargetMode="External"/><Relationship Id="rId30" Type="http://schemas.openxmlformats.org/officeDocument/2006/relationships/image" Target="media/image14.jpeg"/><Relationship Id="rId35" Type="http://schemas.openxmlformats.org/officeDocument/2006/relationships/hyperlink" Target="http://www.energyenhancement.org/Spiritual-Movie-Reviews-Satchidanand/Index.html" TargetMode="External"/><Relationship Id="rId56" Type="http://schemas.openxmlformats.org/officeDocument/2006/relationships/image" Target="media/image32.png"/><Relationship Id="rId77" Type="http://schemas.openxmlformats.org/officeDocument/2006/relationships/hyperlink" Target="http://mileswmathis.com/updates.html" TargetMode="External"/><Relationship Id="rId100" Type="http://schemas.openxmlformats.org/officeDocument/2006/relationships/image" Target="media/image62.jpeg"/><Relationship Id="rId105" Type="http://schemas.openxmlformats.org/officeDocument/2006/relationships/hyperlink" Target="http://www.energyenhancement.org/Level1.htm" TargetMode="External"/><Relationship Id="rId8" Type="http://schemas.openxmlformats.org/officeDocument/2006/relationships/endnotes" Target="endnotes.xml"/><Relationship Id="rId51"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72" Type="http://schemas.openxmlformats.org/officeDocument/2006/relationships/image" Target="media/image45.jpeg"/><Relationship Id="rId93" Type="http://schemas.openxmlformats.org/officeDocument/2006/relationships/image" Target="http://www.energyenhancement.org/To-the-Stars_by_alexiuss.jpg" TargetMode="External"/><Relationship Id="rId98"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www.energyenhancement.org/Sacred-Energy/Level-2-Book/Energy-Enhancement-Level-2-Book-Remove-Energy-Blockages.pdf" TargetMode="External"/><Relationship Id="rId67"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0" Type="http://schemas.openxmlformats.org/officeDocument/2006/relationships/hyperlink" Target="http://www.energyenhancement.org/Level2.htm" TargetMode="External"/><Relationship Id="rId41" Type="http://schemas.openxmlformats.org/officeDocument/2006/relationships/image" Target="media/image22.jpeg"/><Relationship Id="rId62" Type="http://schemas.openxmlformats.org/officeDocument/2006/relationships/image" Target="media/image37.jpeg"/><Relationship Id="rId83" Type="http://schemas.openxmlformats.org/officeDocument/2006/relationships/image" Target="media/image51.jpeg"/><Relationship Id="rId88" Type="http://schemas.openxmlformats.org/officeDocument/2006/relationships/image" Target="http://www.energyenhancement.org/giuseppe-mazzini.jpg" TargetMode="External"/><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2A2BF4-4BC1-401A-9123-510D9C99FF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1077</TotalTime>
  <Pages>238</Pages>
  <Words>43775</Words>
  <Characters>221069</Characters>
  <Application>Microsoft Office Word</Application>
  <DocSecurity>0</DocSecurity>
  <Lines>6502</Lines>
  <Paragraphs>1010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263834</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16</cp:revision>
  <cp:lastPrinted>2017-08-14T00:46:00Z</cp:lastPrinted>
  <dcterms:created xsi:type="dcterms:W3CDTF">2019-03-15T00:33:00Z</dcterms:created>
  <dcterms:modified xsi:type="dcterms:W3CDTF">2019-03-17T15:46:00Z</dcterms:modified>
</cp:coreProperties>
</file>