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43AF3" w:rsidRDefault="00483C19">
      <w:pPr>
        <w:spacing w:line="200" w:lineRule="atLeast"/>
        <w:ind w:left="1"/>
        <w:rPr>
          <w:rFonts w:ascii="Times New Roman" w:eastAsia="Times New Roman" w:hAnsi="Times New Roman" w:cs="Times New Roman"/>
          <w:sz w:val="20"/>
          <w:szCs w:val="20"/>
        </w:rPr>
      </w:pPr>
      <w:r>
        <w:pict>
          <v:shapetype id="_x0000_t202" coordsize="21600,21600" o:spt="202" path="m,l,21600r21600,l21600,xe">
            <v:stroke joinstyle="miter"/>
            <v:path gradientshapeok="t" o:connecttype="rect"/>
          </v:shapetype>
          <v:shape id="_x0000_s1967" type="#_x0000_t202" style="position:absolute;left:0;text-align:left;margin-left:.05pt;margin-top:0;width:431.9pt;height:648.15pt;z-index:-144616;mso-position-horizontal-relative:page;mso-position-vertical-relative:page" filled="f" stroked="f">
            <v:textbox inset="0,0,0,0">
              <w:txbxContent>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rPr>
                      <w:rFonts w:ascii="Times New Roman" w:eastAsia="Times New Roman" w:hAnsi="Times New Roman" w:cs="Times New Roman"/>
                      <w:sz w:val="24"/>
                      <w:szCs w:val="24"/>
                    </w:rPr>
                  </w:pPr>
                </w:p>
                <w:p w:rsidR="00483C19" w:rsidRDefault="00483C19">
                  <w:pPr>
                    <w:pStyle w:val="BodyText"/>
                    <w:spacing w:before="146"/>
                    <w:ind w:left="2"/>
                    <w:jc w:val="center"/>
                  </w:pPr>
                  <w:r>
                    <w:t>1</w:t>
                  </w:r>
                </w:p>
              </w:txbxContent>
            </v:textbox>
            <w10:wrap anchorx="page" anchory="page"/>
          </v:shape>
        </w:pict>
      </w:r>
      <w:r w:rsidR="008D4FAD">
        <w:rPr>
          <w:rFonts w:ascii="Times New Roman" w:eastAsia="Times New Roman" w:hAnsi="Times New Roman" w:cs="Times New Roman"/>
          <w:noProof/>
          <w:sz w:val="20"/>
          <w:szCs w:val="20"/>
        </w:rPr>
        <w:drawing>
          <wp:inline distT="0" distB="0" distL="0" distR="0">
            <wp:extent cx="5480307" cy="8223884"/>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5480307" cy="8223884"/>
                    </a:xfrm>
                    <a:prstGeom prst="rect">
                      <a:avLst/>
                    </a:prstGeom>
                  </pic:spPr>
                </pic:pic>
              </a:graphicData>
            </a:graphic>
          </wp:inline>
        </w:drawing>
      </w:r>
    </w:p>
    <w:p w:rsidR="00643AF3" w:rsidRDefault="00643AF3">
      <w:pPr>
        <w:spacing w:line="200" w:lineRule="atLeast"/>
        <w:rPr>
          <w:rFonts w:ascii="Times New Roman" w:eastAsia="Times New Roman" w:hAnsi="Times New Roman" w:cs="Times New Roman"/>
          <w:sz w:val="20"/>
          <w:szCs w:val="20"/>
        </w:rPr>
        <w:sectPr w:rsidR="00643AF3">
          <w:type w:val="continuous"/>
          <w:pgSz w:w="8640" w:h="12970"/>
          <w:pgMar w:top="0" w:right="0" w:bottom="0" w:left="0" w:header="720" w:footer="720" w:gutter="0"/>
          <w:cols w:space="720"/>
        </w:sectPr>
      </w:pPr>
    </w:p>
    <w:p w:rsidR="00643AF3" w:rsidRDefault="008D4FAD">
      <w:pPr>
        <w:pStyle w:val="Ttulo81"/>
        <w:spacing w:before="26"/>
        <w:ind w:left="133" w:right="154"/>
        <w:jc w:val="center"/>
        <w:rPr>
          <w:rFonts w:ascii="Lucida Sans" w:eastAsia="Lucida Sans" w:hAnsi="Lucida Sans" w:cs="Lucida Sans"/>
        </w:rPr>
      </w:pPr>
      <w:r>
        <w:rPr>
          <w:rFonts w:ascii="Lucida Sans"/>
          <w:b/>
          <w:spacing w:val="-1"/>
        </w:rPr>
        <w:lastRenderedPageBreak/>
        <w:t>DEDICATION</w:t>
      </w:r>
    </w:p>
    <w:p w:rsidR="00643AF3" w:rsidRDefault="00643AF3">
      <w:pPr>
        <w:spacing w:before="2"/>
        <w:rPr>
          <w:rFonts w:ascii="Lucida Sans" w:eastAsia="Lucida Sans" w:hAnsi="Lucida Sans" w:cs="Lucida Sans"/>
          <w:b/>
          <w:bCs/>
          <w:sz w:val="26"/>
          <w:szCs w:val="26"/>
        </w:rPr>
      </w:pPr>
    </w:p>
    <w:p w:rsidR="00643AF3" w:rsidRDefault="008D4FAD">
      <w:pPr>
        <w:pStyle w:val="Ttulo91"/>
        <w:ind w:left="136" w:right="154"/>
        <w:jc w:val="center"/>
        <w:rPr>
          <w:rFonts w:ascii="Lucida Sans" w:eastAsia="Lucida Sans" w:hAnsi="Lucida Sans" w:cs="Lucida Sans"/>
        </w:rPr>
      </w:pPr>
      <w:r>
        <w:rPr>
          <w:rFonts w:ascii="Lucida Sans"/>
          <w:b/>
        </w:rPr>
        <w:t>With</w:t>
      </w:r>
      <w:r>
        <w:rPr>
          <w:rFonts w:ascii="Lucida Sans"/>
          <w:b/>
          <w:spacing w:val="-2"/>
        </w:rPr>
        <w:t xml:space="preserve"> </w:t>
      </w:r>
      <w:r>
        <w:rPr>
          <w:rFonts w:ascii="Lucida Sans"/>
          <w:b/>
          <w:spacing w:val="-1"/>
        </w:rPr>
        <w:t>all</w:t>
      </w:r>
      <w:r>
        <w:rPr>
          <w:rFonts w:ascii="Lucida Sans"/>
          <w:b/>
          <w:spacing w:val="-3"/>
        </w:rPr>
        <w:t xml:space="preserve"> </w:t>
      </w:r>
      <w:r>
        <w:rPr>
          <w:rFonts w:ascii="Lucida Sans"/>
          <w:b/>
          <w:spacing w:val="-1"/>
        </w:rPr>
        <w:t>Thanks,</w:t>
      </w:r>
      <w:r>
        <w:rPr>
          <w:rFonts w:ascii="Lucida Sans"/>
          <w:b/>
          <w:spacing w:val="1"/>
        </w:rPr>
        <w:t xml:space="preserve"> </w:t>
      </w:r>
      <w:r>
        <w:rPr>
          <w:rFonts w:ascii="Lucida Sans"/>
          <w:b/>
        </w:rPr>
        <w:t>Love</w:t>
      </w:r>
      <w:r>
        <w:rPr>
          <w:rFonts w:ascii="Lucida Sans"/>
          <w:b/>
          <w:spacing w:val="-1"/>
        </w:rPr>
        <w:t xml:space="preserve"> and</w:t>
      </w:r>
      <w:r>
        <w:rPr>
          <w:rFonts w:ascii="Lucida Sans"/>
          <w:b/>
          <w:spacing w:val="-2"/>
        </w:rPr>
        <w:t xml:space="preserve"> </w:t>
      </w:r>
      <w:r>
        <w:rPr>
          <w:rFonts w:ascii="Lucida Sans"/>
          <w:b/>
          <w:spacing w:val="-1"/>
        </w:rPr>
        <w:t>Gratitude</w:t>
      </w:r>
      <w:r>
        <w:rPr>
          <w:rFonts w:ascii="Lucida Sans"/>
          <w:b/>
          <w:spacing w:val="-2"/>
        </w:rPr>
        <w:t xml:space="preserve"> </w:t>
      </w:r>
      <w:r>
        <w:rPr>
          <w:rFonts w:ascii="Lucida Sans"/>
          <w:b/>
          <w:spacing w:val="1"/>
        </w:rPr>
        <w:t>to</w:t>
      </w:r>
      <w:r>
        <w:rPr>
          <w:rFonts w:ascii="Lucida Sans"/>
          <w:b/>
        </w:rPr>
        <w:t xml:space="preserve"> </w:t>
      </w:r>
      <w:r>
        <w:rPr>
          <w:rFonts w:ascii="Lucida Sans"/>
          <w:b/>
          <w:spacing w:val="-1"/>
        </w:rPr>
        <w:t>Swami</w:t>
      </w:r>
      <w:r>
        <w:rPr>
          <w:rFonts w:ascii="Lucida Sans"/>
          <w:b/>
          <w:spacing w:val="30"/>
        </w:rPr>
        <w:t xml:space="preserve"> </w:t>
      </w:r>
      <w:r>
        <w:rPr>
          <w:rFonts w:ascii="Lucida Sans"/>
          <w:b/>
        </w:rPr>
        <w:t>Devi</w:t>
      </w:r>
      <w:r>
        <w:rPr>
          <w:rFonts w:ascii="Lucida Sans"/>
          <w:b/>
          <w:spacing w:val="-2"/>
        </w:rPr>
        <w:t xml:space="preserve"> </w:t>
      </w:r>
      <w:r>
        <w:rPr>
          <w:rFonts w:ascii="Lucida Sans"/>
          <w:b/>
          <w:spacing w:val="-1"/>
        </w:rPr>
        <w:t>Dhyani</w:t>
      </w:r>
      <w:r>
        <w:rPr>
          <w:rFonts w:ascii="Lucida Sans"/>
          <w:b/>
          <w:spacing w:val="-3"/>
        </w:rPr>
        <w:t xml:space="preserve"> </w:t>
      </w:r>
      <w:r>
        <w:rPr>
          <w:rFonts w:ascii="Lucida Sans"/>
          <w:b/>
          <w:spacing w:val="-1"/>
        </w:rPr>
        <w:t>and</w:t>
      </w:r>
      <w:r>
        <w:rPr>
          <w:rFonts w:ascii="Lucida Sans"/>
          <w:b/>
          <w:spacing w:val="2"/>
        </w:rPr>
        <w:t xml:space="preserve"> </w:t>
      </w:r>
      <w:r>
        <w:rPr>
          <w:rFonts w:ascii="Lucida Sans"/>
          <w:b/>
          <w:spacing w:val="-1"/>
        </w:rPr>
        <w:t>the</w:t>
      </w:r>
      <w:r>
        <w:rPr>
          <w:rFonts w:ascii="Lucida Sans"/>
          <w:b/>
          <w:spacing w:val="-2"/>
        </w:rPr>
        <w:t xml:space="preserve"> </w:t>
      </w:r>
      <w:r>
        <w:rPr>
          <w:rFonts w:ascii="Lucida Sans"/>
          <w:b/>
          <w:spacing w:val="-1"/>
        </w:rPr>
        <w:t>Energy</w:t>
      </w:r>
      <w:r>
        <w:rPr>
          <w:rFonts w:ascii="Lucida Sans"/>
          <w:b/>
          <w:spacing w:val="1"/>
        </w:rPr>
        <w:t xml:space="preserve"> </w:t>
      </w:r>
      <w:r>
        <w:rPr>
          <w:rFonts w:ascii="Lucida Sans"/>
          <w:b/>
          <w:spacing w:val="-1"/>
        </w:rPr>
        <w:t>Enhancement</w:t>
      </w:r>
      <w:r>
        <w:rPr>
          <w:rFonts w:ascii="Lucida Sans"/>
          <w:b/>
          <w:spacing w:val="25"/>
        </w:rPr>
        <w:t xml:space="preserve"> </w:t>
      </w:r>
      <w:r>
        <w:rPr>
          <w:rFonts w:ascii="Lucida Sans"/>
          <w:b/>
          <w:spacing w:val="-1"/>
        </w:rPr>
        <w:t>Book</w:t>
      </w:r>
      <w:r>
        <w:rPr>
          <w:rFonts w:ascii="Lucida Sans"/>
          <w:b/>
          <w:spacing w:val="-4"/>
        </w:rPr>
        <w:t xml:space="preserve"> </w:t>
      </w:r>
      <w:r>
        <w:rPr>
          <w:rFonts w:ascii="Lucida Sans"/>
          <w:b/>
          <w:spacing w:val="-1"/>
        </w:rPr>
        <w:t>Editor</w:t>
      </w:r>
      <w:r>
        <w:rPr>
          <w:rFonts w:ascii="Lucida Sans"/>
          <w:b/>
          <w:spacing w:val="-3"/>
        </w:rPr>
        <w:t xml:space="preserve"> </w:t>
      </w:r>
      <w:r>
        <w:rPr>
          <w:rFonts w:ascii="Lucida Sans"/>
          <w:b/>
          <w:spacing w:val="-2"/>
        </w:rPr>
        <w:t>Prema</w:t>
      </w:r>
      <w:r>
        <w:rPr>
          <w:rFonts w:ascii="Lucida Sans"/>
          <w:b/>
        </w:rPr>
        <w:t xml:space="preserve"> </w:t>
      </w:r>
      <w:r>
        <w:rPr>
          <w:rFonts w:ascii="Lucida Sans"/>
          <w:b/>
          <w:spacing w:val="-1"/>
        </w:rPr>
        <w:t>PraShakti</w:t>
      </w:r>
      <w:r>
        <w:rPr>
          <w:rFonts w:ascii="Lucida Sans"/>
          <w:b/>
          <w:spacing w:val="-3"/>
        </w:rPr>
        <w:t xml:space="preserve"> </w:t>
      </w:r>
      <w:r>
        <w:rPr>
          <w:rFonts w:ascii="Lucida Sans"/>
          <w:b/>
          <w:spacing w:val="-1"/>
        </w:rPr>
        <w:t>who</w:t>
      </w:r>
      <w:r>
        <w:rPr>
          <w:rFonts w:ascii="Lucida Sans"/>
          <w:b/>
        </w:rPr>
        <w:t xml:space="preserve"> </w:t>
      </w:r>
      <w:r>
        <w:rPr>
          <w:rFonts w:ascii="Lucida Sans"/>
          <w:b/>
          <w:spacing w:val="-1"/>
        </w:rPr>
        <w:t>makes</w:t>
      </w:r>
      <w:r>
        <w:rPr>
          <w:rFonts w:ascii="Lucida Sans"/>
          <w:b/>
          <w:spacing w:val="45"/>
        </w:rPr>
        <w:t xml:space="preserve"> </w:t>
      </w:r>
      <w:r>
        <w:rPr>
          <w:rFonts w:ascii="Lucida Sans"/>
          <w:b/>
          <w:spacing w:val="-2"/>
        </w:rPr>
        <w:t>these</w:t>
      </w:r>
      <w:r>
        <w:rPr>
          <w:rFonts w:ascii="Lucida Sans"/>
          <w:b/>
          <w:spacing w:val="1"/>
        </w:rPr>
        <w:t xml:space="preserve"> </w:t>
      </w:r>
      <w:r>
        <w:rPr>
          <w:rFonts w:ascii="Lucida Sans"/>
          <w:b/>
          <w:spacing w:val="-1"/>
        </w:rPr>
        <w:t>books</w:t>
      </w:r>
      <w:r>
        <w:rPr>
          <w:rFonts w:ascii="Lucida Sans"/>
          <w:b/>
          <w:spacing w:val="-4"/>
        </w:rPr>
        <w:t xml:space="preserve"> </w:t>
      </w:r>
      <w:r>
        <w:rPr>
          <w:rFonts w:ascii="Lucida Sans"/>
          <w:b/>
          <w:spacing w:val="-2"/>
        </w:rPr>
        <w:t>possible.</w:t>
      </w:r>
    </w:p>
    <w:p w:rsidR="00643AF3" w:rsidRDefault="008D4FAD">
      <w:pPr>
        <w:spacing w:before="1"/>
        <w:ind w:left="155" w:right="173" w:hanging="6"/>
        <w:jc w:val="center"/>
        <w:rPr>
          <w:rFonts w:ascii="Lucida Sans" w:eastAsia="Lucida Sans" w:hAnsi="Lucida Sans" w:cs="Lucida Sans"/>
          <w:sz w:val="28"/>
          <w:szCs w:val="28"/>
        </w:rPr>
      </w:pPr>
      <w:r>
        <w:rPr>
          <w:rFonts w:ascii="Lucida Sans" w:eastAsia="Lucida Sans" w:hAnsi="Lucida Sans" w:cs="Lucida Sans"/>
          <w:b/>
          <w:bCs/>
          <w:sz w:val="28"/>
          <w:szCs w:val="28"/>
        </w:rPr>
        <w:t>With</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all</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Thanks,</w:t>
      </w:r>
      <w:r>
        <w:rPr>
          <w:rFonts w:ascii="Lucida Sans" w:eastAsia="Lucida Sans" w:hAnsi="Lucida Sans" w:cs="Lucida Sans"/>
          <w:b/>
          <w:bCs/>
          <w:spacing w:val="1"/>
          <w:sz w:val="28"/>
          <w:szCs w:val="28"/>
        </w:rPr>
        <w:t xml:space="preserve"> </w:t>
      </w:r>
      <w:r>
        <w:rPr>
          <w:rFonts w:ascii="Lucida Sans" w:eastAsia="Lucida Sans" w:hAnsi="Lucida Sans" w:cs="Lucida Sans"/>
          <w:b/>
          <w:bCs/>
          <w:sz w:val="28"/>
          <w:szCs w:val="28"/>
        </w:rPr>
        <w:t>Love</w:t>
      </w:r>
      <w:r>
        <w:rPr>
          <w:rFonts w:ascii="Lucida Sans" w:eastAsia="Lucida Sans" w:hAnsi="Lucida Sans" w:cs="Lucida Sans"/>
          <w:b/>
          <w:bCs/>
          <w:spacing w:val="-1"/>
          <w:sz w:val="28"/>
          <w:szCs w:val="28"/>
        </w:rPr>
        <w:t xml:space="preserve"> and</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Gratitude</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to</w:t>
      </w:r>
      <w:r>
        <w:rPr>
          <w:rFonts w:ascii="Lucida Sans" w:eastAsia="Lucida Sans" w:hAnsi="Lucida Sans" w:cs="Lucida Sans"/>
          <w:b/>
          <w:bCs/>
          <w:sz w:val="28"/>
          <w:szCs w:val="28"/>
        </w:rPr>
        <w:t xml:space="preserve"> </w:t>
      </w:r>
      <w:r>
        <w:rPr>
          <w:rFonts w:ascii="Lucida Sans" w:eastAsia="Lucida Sans" w:hAnsi="Lucida Sans" w:cs="Lucida Sans"/>
          <w:b/>
          <w:bCs/>
          <w:spacing w:val="-4"/>
          <w:sz w:val="28"/>
          <w:szCs w:val="28"/>
        </w:rPr>
        <w:t>my</w:t>
      </w:r>
      <w:r>
        <w:rPr>
          <w:rFonts w:ascii="Lucida Sans" w:eastAsia="Lucida Sans" w:hAnsi="Lucida Sans" w:cs="Lucida Sans"/>
          <w:b/>
          <w:bCs/>
          <w:spacing w:val="29"/>
          <w:sz w:val="28"/>
          <w:szCs w:val="28"/>
        </w:rPr>
        <w:t xml:space="preserve"> </w:t>
      </w:r>
      <w:r>
        <w:rPr>
          <w:rFonts w:ascii="Lucida Sans" w:eastAsia="Lucida Sans" w:hAnsi="Lucida Sans" w:cs="Lucida Sans"/>
          <w:b/>
          <w:bCs/>
          <w:spacing w:val="-1"/>
          <w:sz w:val="28"/>
          <w:szCs w:val="28"/>
        </w:rPr>
        <w:t>Mother</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and</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Father</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and</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to</w:t>
      </w:r>
      <w:r>
        <w:rPr>
          <w:rFonts w:ascii="Lucida Sans" w:eastAsia="Lucida Sans" w:hAnsi="Lucida Sans" w:cs="Lucida Sans"/>
          <w:b/>
          <w:bCs/>
          <w:sz w:val="28"/>
          <w:szCs w:val="28"/>
        </w:rPr>
        <w:t xml:space="preserve"> </w:t>
      </w:r>
      <w:r>
        <w:rPr>
          <w:rFonts w:ascii="Lucida Sans" w:eastAsia="Lucida Sans" w:hAnsi="Lucida Sans" w:cs="Lucida Sans"/>
          <w:b/>
          <w:bCs/>
          <w:spacing w:val="-1"/>
          <w:sz w:val="28"/>
          <w:szCs w:val="28"/>
        </w:rPr>
        <w:t>all</w:t>
      </w:r>
      <w:r>
        <w:rPr>
          <w:rFonts w:ascii="Lucida Sans" w:eastAsia="Lucida Sans" w:hAnsi="Lucida Sans" w:cs="Lucida Sans"/>
          <w:b/>
          <w:bCs/>
          <w:spacing w:val="-3"/>
          <w:sz w:val="28"/>
          <w:szCs w:val="28"/>
        </w:rPr>
        <w:t xml:space="preserve"> my</w:t>
      </w:r>
      <w:r>
        <w:rPr>
          <w:rFonts w:ascii="Lucida Sans" w:eastAsia="Lucida Sans" w:hAnsi="Lucida Sans" w:cs="Lucida Sans"/>
          <w:b/>
          <w:bCs/>
          <w:spacing w:val="6"/>
          <w:sz w:val="28"/>
          <w:szCs w:val="28"/>
        </w:rPr>
        <w:t xml:space="preserve"> </w:t>
      </w:r>
      <w:r>
        <w:rPr>
          <w:rFonts w:ascii="Lucida Sans" w:eastAsia="Lucida Sans" w:hAnsi="Lucida Sans" w:cs="Lucida Sans"/>
          <w:b/>
          <w:bCs/>
          <w:spacing w:val="-1"/>
          <w:sz w:val="28"/>
          <w:szCs w:val="28"/>
        </w:rPr>
        <w:t>other</w:t>
      </w:r>
      <w:r>
        <w:rPr>
          <w:rFonts w:ascii="Lucida Sans" w:eastAsia="Lucida Sans" w:hAnsi="Lucida Sans" w:cs="Lucida Sans"/>
          <w:b/>
          <w:bCs/>
          <w:spacing w:val="23"/>
          <w:sz w:val="28"/>
          <w:szCs w:val="28"/>
        </w:rPr>
        <w:t xml:space="preserve"> </w:t>
      </w:r>
      <w:r>
        <w:rPr>
          <w:rFonts w:ascii="Lucida Sans" w:eastAsia="Lucida Sans" w:hAnsi="Lucida Sans" w:cs="Lucida Sans"/>
          <w:b/>
          <w:bCs/>
          <w:spacing w:val="-1"/>
          <w:sz w:val="28"/>
          <w:szCs w:val="28"/>
        </w:rPr>
        <w:t>Teachers,</w:t>
      </w:r>
      <w:r>
        <w:rPr>
          <w:rFonts w:ascii="Lucida Sans" w:eastAsia="Lucida Sans" w:hAnsi="Lucida Sans" w:cs="Lucida Sans"/>
          <w:b/>
          <w:bCs/>
          <w:sz w:val="28"/>
          <w:szCs w:val="28"/>
        </w:rPr>
        <w:t xml:space="preserve"> Theos</w:t>
      </w:r>
      <w:r>
        <w:rPr>
          <w:rFonts w:ascii="Lucida Sans" w:eastAsia="Lucida Sans" w:hAnsi="Lucida Sans" w:cs="Lucida Sans"/>
          <w:b/>
          <w:bCs/>
          <w:spacing w:val="-4"/>
          <w:sz w:val="28"/>
          <w:szCs w:val="28"/>
        </w:rPr>
        <w:t xml:space="preserve"> </w:t>
      </w:r>
      <w:r>
        <w:rPr>
          <w:rFonts w:ascii="Lucida Sans" w:eastAsia="Lucida Sans" w:hAnsi="Lucida Sans" w:cs="Lucida Sans"/>
          <w:b/>
          <w:bCs/>
          <w:spacing w:val="-1"/>
          <w:sz w:val="28"/>
          <w:szCs w:val="28"/>
        </w:rPr>
        <w:t>Bernard,</w:t>
      </w:r>
      <w:r>
        <w:rPr>
          <w:rFonts w:ascii="Lucida Sans" w:eastAsia="Lucida Sans" w:hAnsi="Lucida Sans" w:cs="Lucida Sans"/>
          <w:b/>
          <w:bCs/>
          <w:sz w:val="28"/>
          <w:szCs w:val="28"/>
        </w:rPr>
        <w:t xml:space="preserve"> </w:t>
      </w:r>
      <w:r>
        <w:rPr>
          <w:rFonts w:ascii="Lucida Sans" w:eastAsia="Lucida Sans" w:hAnsi="Lucida Sans" w:cs="Lucida Sans"/>
          <w:b/>
          <w:bCs/>
          <w:spacing w:val="-1"/>
          <w:sz w:val="28"/>
          <w:szCs w:val="28"/>
        </w:rPr>
        <w:t>Sri</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Yogendra,</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Eric</w:t>
      </w:r>
      <w:r>
        <w:rPr>
          <w:rFonts w:ascii="Lucida Sans" w:eastAsia="Lucida Sans" w:hAnsi="Lucida Sans" w:cs="Lucida Sans"/>
          <w:b/>
          <w:bCs/>
          <w:spacing w:val="25"/>
          <w:sz w:val="28"/>
          <w:szCs w:val="28"/>
        </w:rPr>
        <w:t xml:space="preserve"> </w:t>
      </w:r>
      <w:r>
        <w:rPr>
          <w:rFonts w:ascii="Lucida Sans" w:eastAsia="Lucida Sans" w:hAnsi="Lucida Sans" w:cs="Lucida Sans"/>
          <w:b/>
          <w:bCs/>
          <w:spacing w:val="-1"/>
          <w:sz w:val="28"/>
          <w:szCs w:val="28"/>
        </w:rPr>
        <w:t>Berne,</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Gurdjieff,</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Father</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Bede</w:t>
      </w:r>
      <w:r>
        <w:rPr>
          <w:rFonts w:ascii="Lucida Sans" w:eastAsia="Lucida Sans" w:hAnsi="Lucida Sans" w:cs="Lucida Sans"/>
          <w:b/>
          <w:bCs/>
          <w:spacing w:val="1"/>
          <w:sz w:val="28"/>
          <w:szCs w:val="28"/>
        </w:rPr>
        <w:t xml:space="preserve"> </w:t>
      </w:r>
      <w:r>
        <w:rPr>
          <w:rFonts w:ascii="Lucida Sans" w:eastAsia="Lucida Sans" w:hAnsi="Lucida Sans" w:cs="Lucida Sans"/>
          <w:b/>
          <w:bCs/>
          <w:spacing w:val="-2"/>
          <w:sz w:val="28"/>
          <w:szCs w:val="28"/>
        </w:rPr>
        <w:t xml:space="preserve">Griffiths, </w:t>
      </w:r>
      <w:r>
        <w:rPr>
          <w:rFonts w:ascii="Lucida Sans" w:eastAsia="Lucida Sans" w:hAnsi="Lucida Sans" w:cs="Lucida Sans"/>
          <w:b/>
          <w:bCs/>
          <w:spacing w:val="-1"/>
          <w:sz w:val="28"/>
          <w:szCs w:val="28"/>
        </w:rPr>
        <w:t>Osho,</w:t>
      </w:r>
      <w:r>
        <w:rPr>
          <w:rFonts w:ascii="Lucida Sans" w:eastAsia="Lucida Sans" w:hAnsi="Lucida Sans" w:cs="Lucida Sans"/>
          <w:b/>
          <w:bCs/>
          <w:spacing w:val="45"/>
          <w:sz w:val="28"/>
          <w:szCs w:val="28"/>
        </w:rPr>
        <w:t xml:space="preserve"> </w:t>
      </w:r>
      <w:r>
        <w:rPr>
          <w:rFonts w:ascii="Lucida Sans" w:eastAsia="Lucida Sans" w:hAnsi="Lucida Sans" w:cs="Lucida Sans"/>
          <w:b/>
          <w:bCs/>
          <w:spacing w:val="-1"/>
          <w:sz w:val="28"/>
          <w:szCs w:val="28"/>
        </w:rPr>
        <w:t>Zen</w:t>
      </w:r>
      <w:r>
        <w:rPr>
          <w:rFonts w:ascii="Lucida Sans" w:eastAsia="Lucida Sans" w:hAnsi="Lucida Sans" w:cs="Lucida Sans"/>
          <w:b/>
          <w:bCs/>
          <w:spacing w:val="-5"/>
          <w:sz w:val="28"/>
          <w:szCs w:val="28"/>
        </w:rPr>
        <w:t xml:space="preserve"> </w:t>
      </w:r>
      <w:r>
        <w:rPr>
          <w:rFonts w:ascii="Lucida Sans" w:eastAsia="Lucida Sans" w:hAnsi="Lucida Sans" w:cs="Lucida Sans"/>
          <w:b/>
          <w:bCs/>
          <w:sz w:val="28"/>
          <w:szCs w:val="28"/>
        </w:rPr>
        <w:t>Master</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Hogen,</w:t>
      </w:r>
      <w:r>
        <w:rPr>
          <w:rFonts w:ascii="Lucida Sans" w:eastAsia="Lucida Sans" w:hAnsi="Lucida Sans" w:cs="Lucida Sans"/>
          <w:b/>
          <w:bCs/>
          <w:sz w:val="28"/>
          <w:szCs w:val="28"/>
        </w:rPr>
        <w:t xml:space="preserve"> Swami</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Sivananda,</w:t>
      </w:r>
      <w:r>
        <w:rPr>
          <w:rFonts w:ascii="Lucida Sans" w:eastAsia="Lucida Sans" w:hAnsi="Lucida Sans" w:cs="Lucida Sans"/>
          <w:b/>
          <w:bCs/>
          <w:sz w:val="28"/>
          <w:szCs w:val="28"/>
        </w:rPr>
        <w:t xml:space="preserve"> Swami</w:t>
      </w:r>
      <w:r>
        <w:rPr>
          <w:rFonts w:ascii="Lucida Sans" w:eastAsia="Lucida Sans" w:hAnsi="Lucida Sans" w:cs="Lucida Sans"/>
          <w:b/>
          <w:bCs/>
          <w:spacing w:val="28"/>
          <w:sz w:val="28"/>
          <w:szCs w:val="28"/>
        </w:rPr>
        <w:t xml:space="preserve"> </w:t>
      </w:r>
      <w:r>
        <w:rPr>
          <w:rFonts w:ascii="Lucida Sans" w:eastAsia="Lucida Sans" w:hAnsi="Lucida Sans" w:cs="Lucida Sans"/>
          <w:b/>
          <w:bCs/>
          <w:spacing w:val="-1"/>
          <w:sz w:val="28"/>
          <w:szCs w:val="28"/>
        </w:rPr>
        <w:t>Satchitananda,</w:t>
      </w:r>
      <w:r>
        <w:rPr>
          <w:rFonts w:ascii="Lucida Sans" w:eastAsia="Lucida Sans" w:hAnsi="Lucida Sans" w:cs="Lucida Sans"/>
          <w:b/>
          <w:bCs/>
          <w:spacing w:val="-2"/>
          <w:sz w:val="28"/>
          <w:szCs w:val="28"/>
        </w:rPr>
        <w:t xml:space="preserve"> </w:t>
      </w:r>
      <w:r>
        <w:rPr>
          <w:rFonts w:ascii="Lucida Sans" w:eastAsia="Lucida Sans" w:hAnsi="Lucida Sans" w:cs="Lucida Sans"/>
          <w:b/>
          <w:bCs/>
          <w:sz w:val="28"/>
          <w:szCs w:val="28"/>
        </w:rPr>
        <w:t>and</w:t>
      </w:r>
      <w:r>
        <w:rPr>
          <w:rFonts w:ascii="Lucida Sans" w:eastAsia="Lucida Sans" w:hAnsi="Lucida Sans" w:cs="Lucida Sans"/>
          <w:b/>
          <w:bCs/>
          <w:spacing w:val="-2"/>
          <w:sz w:val="28"/>
          <w:szCs w:val="28"/>
        </w:rPr>
        <w:t xml:space="preserve"> </w:t>
      </w:r>
      <w:r>
        <w:rPr>
          <w:rFonts w:ascii="Lucida Sans" w:eastAsia="Lucida Sans" w:hAnsi="Lucida Sans" w:cs="Lucida Sans"/>
          <w:b/>
          <w:bCs/>
          <w:sz w:val="28"/>
          <w:szCs w:val="28"/>
        </w:rPr>
        <w:t>all</w:t>
      </w:r>
      <w:r>
        <w:rPr>
          <w:rFonts w:ascii="Lucida Sans" w:eastAsia="Lucida Sans" w:hAnsi="Lucida Sans" w:cs="Lucida Sans"/>
          <w:b/>
          <w:bCs/>
          <w:spacing w:val="-3"/>
          <w:sz w:val="28"/>
          <w:szCs w:val="28"/>
        </w:rPr>
        <w:t xml:space="preserve"> </w:t>
      </w:r>
      <w:r>
        <w:rPr>
          <w:rFonts w:ascii="Lucida Sans" w:eastAsia="Lucida Sans" w:hAnsi="Lucida Sans" w:cs="Lucida Sans"/>
          <w:b/>
          <w:bCs/>
          <w:sz w:val="28"/>
          <w:szCs w:val="28"/>
        </w:rPr>
        <w:t>the</w:t>
      </w:r>
      <w:r>
        <w:rPr>
          <w:rFonts w:ascii="Lucida Sans" w:eastAsia="Lucida Sans" w:hAnsi="Lucida Sans" w:cs="Lucida Sans"/>
          <w:b/>
          <w:bCs/>
          <w:spacing w:val="1"/>
          <w:sz w:val="28"/>
          <w:szCs w:val="28"/>
        </w:rPr>
        <w:t xml:space="preserve"> </w:t>
      </w:r>
      <w:r>
        <w:rPr>
          <w:rFonts w:ascii="Lucida Sans" w:eastAsia="Lucida Sans" w:hAnsi="Lucida Sans" w:cs="Lucida Sans"/>
          <w:b/>
          <w:bCs/>
          <w:spacing w:val="-1"/>
          <w:sz w:val="28"/>
          <w:szCs w:val="28"/>
        </w:rPr>
        <w:t>other</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giants</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upon</w:t>
      </w:r>
      <w:r>
        <w:rPr>
          <w:rFonts w:ascii="Lucida Sans" w:eastAsia="Lucida Sans" w:hAnsi="Lucida Sans" w:cs="Lucida Sans"/>
          <w:b/>
          <w:bCs/>
          <w:spacing w:val="29"/>
          <w:sz w:val="28"/>
          <w:szCs w:val="28"/>
        </w:rPr>
        <w:t xml:space="preserve"> </w:t>
      </w:r>
      <w:r>
        <w:rPr>
          <w:rFonts w:ascii="Lucida Sans" w:eastAsia="Lucida Sans" w:hAnsi="Lucida Sans" w:cs="Lucida Sans"/>
          <w:b/>
          <w:bCs/>
          <w:spacing w:val="-1"/>
          <w:sz w:val="28"/>
          <w:szCs w:val="28"/>
        </w:rPr>
        <w:t>whose</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shoulders</w:t>
      </w:r>
      <w:r>
        <w:rPr>
          <w:rFonts w:ascii="Lucida Sans" w:eastAsia="Lucida Sans" w:hAnsi="Lucida Sans" w:cs="Lucida Sans"/>
          <w:b/>
          <w:bCs/>
          <w:spacing w:val="-2"/>
          <w:sz w:val="28"/>
          <w:szCs w:val="28"/>
        </w:rPr>
        <w:t xml:space="preserve"> </w:t>
      </w:r>
      <w:r>
        <w:rPr>
          <w:rFonts w:ascii="Lucida Sans" w:eastAsia="Lucida Sans" w:hAnsi="Lucida Sans" w:cs="Lucida Sans"/>
          <w:b/>
          <w:bCs/>
          <w:sz w:val="28"/>
          <w:szCs w:val="28"/>
        </w:rPr>
        <w:t>I</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stand</w:t>
      </w:r>
      <w:r>
        <w:rPr>
          <w:rFonts w:ascii="Lucida Sans" w:eastAsia="Lucida Sans" w:hAnsi="Lucida Sans" w:cs="Lucida Sans"/>
          <w:b/>
          <w:bCs/>
          <w:sz w:val="28"/>
          <w:szCs w:val="28"/>
        </w:rPr>
        <w:t xml:space="preserve"> -</w:t>
      </w:r>
      <w:r>
        <w:rPr>
          <w:rFonts w:ascii="Lucida Sans" w:eastAsia="Lucida Sans" w:hAnsi="Lucida Sans" w:cs="Lucida Sans"/>
          <w:b/>
          <w:bCs/>
          <w:spacing w:val="-2"/>
          <w:sz w:val="28"/>
          <w:szCs w:val="28"/>
        </w:rPr>
        <w:t xml:space="preserve"> </w:t>
      </w:r>
      <w:r>
        <w:rPr>
          <w:rFonts w:ascii="Lucida Sans" w:eastAsia="Lucida Sans" w:hAnsi="Lucida Sans" w:cs="Lucida Sans"/>
          <w:b/>
          <w:bCs/>
          <w:sz w:val="28"/>
          <w:szCs w:val="28"/>
        </w:rPr>
        <w:t xml:space="preserve">who </w:t>
      </w:r>
      <w:r>
        <w:rPr>
          <w:rFonts w:ascii="Lucida Sans" w:eastAsia="Lucida Sans" w:hAnsi="Lucida Sans" w:cs="Lucida Sans"/>
          <w:b/>
          <w:bCs/>
          <w:spacing w:val="-1"/>
          <w:sz w:val="28"/>
          <w:szCs w:val="28"/>
        </w:rPr>
        <w:t>made</w:t>
      </w:r>
      <w:r>
        <w:rPr>
          <w:rFonts w:ascii="Lucida Sans" w:eastAsia="Lucida Sans" w:hAnsi="Lucida Sans" w:cs="Lucida Sans"/>
          <w:b/>
          <w:bCs/>
          <w:spacing w:val="1"/>
          <w:sz w:val="28"/>
          <w:szCs w:val="28"/>
        </w:rPr>
        <w:t xml:space="preserve"> </w:t>
      </w:r>
      <w:r>
        <w:rPr>
          <w:rFonts w:ascii="Lucida Sans" w:eastAsia="Lucida Sans" w:hAnsi="Lucida Sans" w:cs="Lucida Sans"/>
          <w:b/>
          <w:bCs/>
          <w:spacing w:val="-1"/>
          <w:sz w:val="28"/>
          <w:szCs w:val="28"/>
        </w:rPr>
        <w:t>me</w:t>
      </w:r>
      <w:r>
        <w:rPr>
          <w:rFonts w:ascii="Lucida Sans" w:eastAsia="Lucida Sans" w:hAnsi="Lucida Sans" w:cs="Lucida Sans"/>
          <w:b/>
          <w:bCs/>
          <w:spacing w:val="1"/>
          <w:sz w:val="28"/>
          <w:szCs w:val="28"/>
        </w:rPr>
        <w:t xml:space="preserve"> </w:t>
      </w:r>
      <w:r>
        <w:rPr>
          <w:rFonts w:ascii="Lucida Sans" w:eastAsia="Lucida Sans" w:hAnsi="Lucida Sans" w:cs="Lucida Sans"/>
          <w:b/>
          <w:bCs/>
          <w:spacing w:val="-2"/>
          <w:sz w:val="28"/>
          <w:szCs w:val="28"/>
        </w:rPr>
        <w:t>able</w:t>
      </w:r>
      <w:r>
        <w:rPr>
          <w:rFonts w:ascii="Lucida Sans" w:eastAsia="Lucida Sans" w:hAnsi="Lucida Sans" w:cs="Lucida Sans"/>
          <w:b/>
          <w:bCs/>
          <w:spacing w:val="27"/>
          <w:sz w:val="28"/>
          <w:szCs w:val="28"/>
        </w:rPr>
        <w:t xml:space="preserve"> </w:t>
      </w:r>
      <w:r>
        <w:rPr>
          <w:rFonts w:ascii="Lucida Sans" w:eastAsia="Lucida Sans" w:hAnsi="Lucida Sans" w:cs="Lucida Sans"/>
          <w:b/>
          <w:bCs/>
          <w:sz w:val="28"/>
          <w:szCs w:val="28"/>
        </w:rPr>
        <w:t xml:space="preserve">to </w:t>
      </w:r>
      <w:r>
        <w:rPr>
          <w:rFonts w:ascii="Lucida Sans" w:eastAsia="Lucida Sans" w:hAnsi="Lucida Sans" w:cs="Lucida Sans"/>
          <w:b/>
          <w:bCs/>
          <w:spacing w:val="-1"/>
          <w:sz w:val="28"/>
          <w:szCs w:val="28"/>
        </w:rPr>
        <w:t>be</w:t>
      </w:r>
      <w:r>
        <w:rPr>
          <w:rFonts w:ascii="Lucida Sans" w:eastAsia="Lucida Sans" w:hAnsi="Lucida Sans" w:cs="Lucida Sans"/>
          <w:b/>
          <w:bCs/>
          <w:spacing w:val="-2"/>
          <w:sz w:val="28"/>
          <w:szCs w:val="28"/>
        </w:rPr>
        <w:t xml:space="preserve"> </w:t>
      </w:r>
      <w:r>
        <w:rPr>
          <w:rFonts w:ascii="Lucida Sans" w:eastAsia="Lucida Sans" w:hAnsi="Lucida Sans" w:cs="Lucida Sans"/>
          <w:b/>
          <w:bCs/>
          <w:sz w:val="28"/>
          <w:szCs w:val="28"/>
        </w:rPr>
        <w:t>what…</w:t>
      </w:r>
      <w:r>
        <w:rPr>
          <w:rFonts w:ascii="Lucida Sans" w:eastAsia="Lucida Sans" w:hAnsi="Lucida Sans" w:cs="Lucida Sans"/>
          <w:b/>
          <w:bCs/>
          <w:spacing w:val="-3"/>
          <w:sz w:val="28"/>
          <w:szCs w:val="28"/>
        </w:rPr>
        <w:t xml:space="preserve"> </w:t>
      </w:r>
      <w:r>
        <w:rPr>
          <w:rFonts w:ascii="Lucida Sans" w:eastAsia="Lucida Sans" w:hAnsi="Lucida Sans" w:cs="Lucida Sans"/>
          <w:b/>
          <w:bCs/>
          <w:sz w:val="28"/>
          <w:szCs w:val="28"/>
        </w:rPr>
        <w:t>I</w:t>
      </w:r>
      <w:r>
        <w:rPr>
          <w:rFonts w:ascii="Lucida Sans" w:eastAsia="Lucida Sans" w:hAnsi="Lucida Sans" w:cs="Lucida Sans"/>
          <w:b/>
          <w:bCs/>
          <w:spacing w:val="-1"/>
          <w:sz w:val="28"/>
          <w:szCs w:val="28"/>
        </w:rPr>
        <w:t xml:space="preserve"> </w:t>
      </w:r>
      <w:r>
        <w:rPr>
          <w:rFonts w:ascii="Lucida Sans" w:eastAsia="Lucida Sans" w:hAnsi="Lucida Sans" w:cs="Lucida Sans"/>
          <w:b/>
          <w:bCs/>
          <w:spacing w:val="-2"/>
          <w:sz w:val="28"/>
          <w:szCs w:val="28"/>
        </w:rPr>
        <w:t>AM</w:t>
      </w:r>
      <w:r>
        <w:rPr>
          <w:rFonts w:ascii="Lucida Sans" w:eastAsia="Lucida Sans" w:hAnsi="Lucida Sans" w:cs="Lucida Sans"/>
          <w:b/>
          <w:bCs/>
          <w:spacing w:val="3"/>
          <w:sz w:val="28"/>
          <w:szCs w:val="28"/>
        </w:rPr>
        <w:t xml:space="preserve"> </w:t>
      </w:r>
      <w:r>
        <w:rPr>
          <w:rFonts w:ascii="Lucida Sans" w:eastAsia="Lucida Sans" w:hAnsi="Lucida Sans" w:cs="Lucida Sans"/>
          <w:b/>
          <w:bCs/>
          <w:sz w:val="28"/>
          <w:szCs w:val="28"/>
        </w:rPr>
        <w:t>–</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Swami</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2"/>
          <w:sz w:val="28"/>
          <w:szCs w:val="28"/>
        </w:rPr>
        <w:t>Satchidanand</w:t>
      </w:r>
    </w:p>
    <w:p w:rsidR="00643AF3" w:rsidRDefault="00643AF3">
      <w:pPr>
        <w:rPr>
          <w:rFonts w:ascii="Lucida Sans" w:eastAsia="Lucida Sans" w:hAnsi="Lucida Sans" w:cs="Lucida Sans"/>
          <w:b/>
          <w:bCs/>
          <w:sz w:val="28"/>
          <w:szCs w:val="28"/>
        </w:rPr>
      </w:pPr>
    </w:p>
    <w:p w:rsidR="00643AF3" w:rsidRDefault="008D4FAD">
      <w:pPr>
        <w:ind w:left="136" w:right="152"/>
        <w:jc w:val="center"/>
        <w:rPr>
          <w:rFonts w:ascii="Lucida Sans" w:eastAsia="Lucida Sans" w:hAnsi="Lucida Sans" w:cs="Lucida Sans"/>
          <w:sz w:val="28"/>
          <w:szCs w:val="28"/>
        </w:rPr>
      </w:pPr>
      <w:r>
        <w:rPr>
          <w:rFonts w:ascii="Lucida Sans" w:hAnsi="Lucida Sans"/>
          <w:b/>
          <w:spacing w:val="-1"/>
          <w:sz w:val="28"/>
        </w:rPr>
        <w:t>Copyright</w:t>
      </w:r>
      <w:r>
        <w:rPr>
          <w:rFonts w:ascii="Lucida Sans" w:hAnsi="Lucida Sans"/>
          <w:b/>
          <w:spacing w:val="3"/>
          <w:sz w:val="28"/>
        </w:rPr>
        <w:t xml:space="preserve"> </w:t>
      </w:r>
      <w:r>
        <w:rPr>
          <w:rFonts w:ascii="Lucida Sans" w:hAnsi="Lucida Sans"/>
          <w:b/>
          <w:sz w:val="28"/>
        </w:rPr>
        <w:t>©</w:t>
      </w:r>
      <w:r>
        <w:rPr>
          <w:rFonts w:ascii="Lucida Sans" w:hAnsi="Lucida Sans"/>
          <w:b/>
          <w:spacing w:val="-2"/>
          <w:sz w:val="28"/>
        </w:rPr>
        <w:t xml:space="preserve"> 2017</w:t>
      </w:r>
    </w:p>
    <w:p w:rsidR="00643AF3" w:rsidRDefault="00643AF3">
      <w:pPr>
        <w:rPr>
          <w:rFonts w:ascii="Lucida Sans" w:eastAsia="Lucida Sans" w:hAnsi="Lucida Sans" w:cs="Lucida Sans"/>
          <w:b/>
          <w:bCs/>
          <w:sz w:val="28"/>
          <w:szCs w:val="28"/>
        </w:rPr>
      </w:pPr>
    </w:p>
    <w:p w:rsidR="00643AF3" w:rsidRDefault="008D4FAD">
      <w:pPr>
        <w:ind w:left="131" w:right="154"/>
        <w:jc w:val="center"/>
        <w:rPr>
          <w:rFonts w:ascii="Lucida Sans" w:eastAsia="Lucida Sans" w:hAnsi="Lucida Sans" w:cs="Lucida Sans"/>
          <w:sz w:val="28"/>
          <w:szCs w:val="28"/>
        </w:rPr>
      </w:pPr>
      <w:r>
        <w:rPr>
          <w:rFonts w:ascii="Lucida Sans"/>
          <w:b/>
          <w:spacing w:val="-1"/>
          <w:sz w:val="28"/>
        </w:rPr>
        <w:t>[Energy</w:t>
      </w:r>
      <w:r>
        <w:rPr>
          <w:rFonts w:ascii="Lucida Sans"/>
          <w:b/>
          <w:spacing w:val="1"/>
          <w:sz w:val="28"/>
        </w:rPr>
        <w:t xml:space="preserve"> </w:t>
      </w:r>
      <w:r>
        <w:rPr>
          <w:rFonts w:ascii="Lucida Sans"/>
          <w:b/>
          <w:spacing w:val="-2"/>
          <w:sz w:val="28"/>
        </w:rPr>
        <w:t>Enhancement</w:t>
      </w:r>
      <w:r>
        <w:rPr>
          <w:rFonts w:ascii="Lucida Sans"/>
          <w:b/>
          <w:spacing w:val="3"/>
          <w:sz w:val="28"/>
        </w:rPr>
        <w:t xml:space="preserve"> </w:t>
      </w:r>
      <w:r>
        <w:rPr>
          <w:rFonts w:ascii="Lucida Sans"/>
          <w:b/>
          <w:spacing w:val="-2"/>
          <w:sz w:val="28"/>
        </w:rPr>
        <w:t xml:space="preserve">Synthesis </w:t>
      </w:r>
      <w:r>
        <w:rPr>
          <w:rFonts w:ascii="Lucida Sans"/>
          <w:b/>
          <w:spacing w:val="-1"/>
          <w:sz w:val="28"/>
        </w:rPr>
        <w:t>of</w:t>
      </w:r>
      <w:r>
        <w:rPr>
          <w:rFonts w:ascii="Lucida Sans"/>
          <w:b/>
          <w:spacing w:val="3"/>
          <w:sz w:val="28"/>
        </w:rPr>
        <w:t xml:space="preserve"> </w:t>
      </w:r>
      <w:r>
        <w:rPr>
          <w:rFonts w:ascii="Lucida Sans"/>
          <w:b/>
          <w:spacing w:val="-2"/>
          <w:sz w:val="28"/>
        </w:rPr>
        <w:t>Light</w:t>
      </w:r>
      <w:r>
        <w:rPr>
          <w:rFonts w:ascii="Lucida Sans"/>
          <w:b/>
          <w:spacing w:val="39"/>
          <w:sz w:val="28"/>
        </w:rPr>
        <w:t xml:space="preserve"> </w:t>
      </w:r>
      <w:r>
        <w:rPr>
          <w:rFonts w:ascii="Lucida Sans"/>
          <w:b/>
          <w:spacing w:val="-1"/>
          <w:sz w:val="28"/>
        </w:rPr>
        <w:t>Limited</w:t>
      </w:r>
      <w:r>
        <w:rPr>
          <w:rFonts w:ascii="Lucida Sans"/>
          <w:b/>
          <w:spacing w:val="-2"/>
          <w:sz w:val="28"/>
        </w:rPr>
        <w:t xml:space="preserve"> </w:t>
      </w:r>
      <w:r>
        <w:rPr>
          <w:rFonts w:ascii="Lucida Sans"/>
          <w:b/>
          <w:spacing w:val="-3"/>
          <w:sz w:val="28"/>
        </w:rPr>
        <w:t>(SOL)]</w:t>
      </w:r>
    </w:p>
    <w:p w:rsidR="00643AF3" w:rsidRDefault="00643AF3">
      <w:pPr>
        <w:rPr>
          <w:rFonts w:ascii="Lucida Sans" w:eastAsia="Lucida Sans" w:hAnsi="Lucida Sans" w:cs="Lucida Sans"/>
          <w:b/>
          <w:bCs/>
          <w:sz w:val="28"/>
          <w:szCs w:val="28"/>
        </w:rPr>
      </w:pPr>
    </w:p>
    <w:p w:rsidR="00643AF3" w:rsidRDefault="008D4FAD">
      <w:pPr>
        <w:ind w:left="100" w:right="117" w:hanging="8"/>
        <w:jc w:val="center"/>
        <w:rPr>
          <w:rFonts w:ascii="Lucida Sans" w:eastAsia="Lucida Sans" w:hAnsi="Lucida Sans" w:cs="Lucida Sans"/>
          <w:sz w:val="28"/>
          <w:szCs w:val="28"/>
        </w:rPr>
      </w:pPr>
      <w:r>
        <w:rPr>
          <w:rFonts w:ascii="Lucida Sans"/>
          <w:b/>
          <w:spacing w:val="-1"/>
          <w:sz w:val="28"/>
        </w:rPr>
        <w:t>All</w:t>
      </w:r>
      <w:r>
        <w:rPr>
          <w:rFonts w:ascii="Lucida Sans"/>
          <w:b/>
          <w:spacing w:val="-2"/>
          <w:sz w:val="28"/>
        </w:rPr>
        <w:t xml:space="preserve"> </w:t>
      </w:r>
      <w:r>
        <w:rPr>
          <w:rFonts w:ascii="Lucida Sans"/>
          <w:b/>
          <w:spacing w:val="-1"/>
          <w:sz w:val="28"/>
        </w:rPr>
        <w:t>rights</w:t>
      </w:r>
      <w:r>
        <w:rPr>
          <w:rFonts w:ascii="Lucida Sans"/>
          <w:b/>
          <w:spacing w:val="-4"/>
          <w:sz w:val="28"/>
        </w:rPr>
        <w:t xml:space="preserve"> </w:t>
      </w:r>
      <w:r>
        <w:rPr>
          <w:rFonts w:ascii="Lucida Sans"/>
          <w:b/>
          <w:spacing w:val="-1"/>
          <w:sz w:val="28"/>
        </w:rPr>
        <w:t>reserved.</w:t>
      </w:r>
      <w:r>
        <w:rPr>
          <w:rFonts w:ascii="Lucida Sans"/>
          <w:b/>
          <w:spacing w:val="-2"/>
          <w:sz w:val="28"/>
        </w:rPr>
        <w:t xml:space="preserve"> </w:t>
      </w:r>
      <w:r>
        <w:rPr>
          <w:rFonts w:ascii="Lucida Sans"/>
          <w:b/>
          <w:sz w:val="28"/>
        </w:rPr>
        <w:t>This</w:t>
      </w:r>
      <w:r>
        <w:rPr>
          <w:rFonts w:ascii="Lucida Sans"/>
          <w:b/>
          <w:spacing w:val="-3"/>
          <w:sz w:val="28"/>
        </w:rPr>
        <w:t xml:space="preserve"> </w:t>
      </w:r>
      <w:r>
        <w:rPr>
          <w:rFonts w:ascii="Lucida Sans"/>
          <w:b/>
          <w:spacing w:val="-1"/>
          <w:sz w:val="28"/>
        </w:rPr>
        <w:t>publication</w:t>
      </w:r>
      <w:r>
        <w:rPr>
          <w:rFonts w:ascii="Lucida Sans"/>
          <w:b/>
          <w:spacing w:val="-2"/>
          <w:sz w:val="28"/>
        </w:rPr>
        <w:t xml:space="preserve"> may</w:t>
      </w:r>
      <w:r>
        <w:rPr>
          <w:rFonts w:ascii="Lucida Sans"/>
          <w:b/>
          <w:spacing w:val="6"/>
          <w:sz w:val="28"/>
        </w:rPr>
        <w:t xml:space="preserve"> </w:t>
      </w:r>
      <w:r>
        <w:rPr>
          <w:rFonts w:ascii="Lucida Sans"/>
          <w:b/>
          <w:spacing w:val="-2"/>
          <w:sz w:val="28"/>
        </w:rPr>
        <w:t>be</w:t>
      </w:r>
      <w:r>
        <w:rPr>
          <w:rFonts w:ascii="Lucida Sans"/>
          <w:b/>
          <w:spacing w:val="23"/>
          <w:sz w:val="28"/>
        </w:rPr>
        <w:t xml:space="preserve"> </w:t>
      </w:r>
      <w:r>
        <w:rPr>
          <w:rFonts w:ascii="Lucida Sans"/>
          <w:b/>
          <w:spacing w:val="-2"/>
          <w:sz w:val="28"/>
        </w:rPr>
        <w:t>reproduced</w:t>
      </w:r>
      <w:r>
        <w:rPr>
          <w:rFonts w:ascii="Lucida Sans"/>
          <w:b/>
          <w:spacing w:val="2"/>
          <w:sz w:val="28"/>
        </w:rPr>
        <w:t xml:space="preserve"> </w:t>
      </w:r>
      <w:r>
        <w:rPr>
          <w:rFonts w:ascii="Lucida Sans"/>
          <w:b/>
          <w:spacing w:val="-1"/>
          <w:sz w:val="28"/>
        </w:rPr>
        <w:t>in</w:t>
      </w:r>
      <w:r>
        <w:rPr>
          <w:rFonts w:ascii="Lucida Sans"/>
          <w:b/>
          <w:spacing w:val="-2"/>
          <w:sz w:val="28"/>
        </w:rPr>
        <w:t xml:space="preserve"> </w:t>
      </w:r>
      <w:r>
        <w:rPr>
          <w:rFonts w:ascii="Lucida Sans"/>
          <w:b/>
          <w:spacing w:val="-1"/>
          <w:sz w:val="28"/>
        </w:rPr>
        <w:t>whole</w:t>
      </w:r>
      <w:r>
        <w:rPr>
          <w:rFonts w:ascii="Lucida Sans"/>
          <w:b/>
          <w:spacing w:val="1"/>
          <w:sz w:val="28"/>
        </w:rPr>
        <w:t xml:space="preserve"> </w:t>
      </w:r>
      <w:r>
        <w:rPr>
          <w:rFonts w:ascii="Lucida Sans"/>
          <w:b/>
          <w:sz w:val="28"/>
        </w:rPr>
        <w:t>or</w:t>
      </w:r>
      <w:r>
        <w:rPr>
          <w:rFonts w:ascii="Lucida Sans"/>
          <w:b/>
          <w:spacing w:val="-2"/>
          <w:sz w:val="28"/>
        </w:rPr>
        <w:t xml:space="preserve"> </w:t>
      </w:r>
      <w:r>
        <w:rPr>
          <w:rFonts w:ascii="Lucida Sans"/>
          <w:b/>
          <w:spacing w:val="-1"/>
          <w:sz w:val="28"/>
        </w:rPr>
        <w:t>in part,</w:t>
      </w:r>
      <w:r>
        <w:rPr>
          <w:rFonts w:ascii="Lucida Sans"/>
          <w:b/>
          <w:spacing w:val="-2"/>
          <w:sz w:val="28"/>
        </w:rPr>
        <w:t xml:space="preserve"> </w:t>
      </w:r>
      <w:r>
        <w:rPr>
          <w:rFonts w:ascii="Lucida Sans"/>
          <w:b/>
          <w:sz w:val="28"/>
        </w:rPr>
        <w:t>by</w:t>
      </w:r>
      <w:r>
        <w:rPr>
          <w:rFonts w:ascii="Lucida Sans"/>
          <w:b/>
          <w:spacing w:val="1"/>
          <w:sz w:val="28"/>
        </w:rPr>
        <w:t xml:space="preserve"> </w:t>
      </w:r>
      <w:r>
        <w:rPr>
          <w:rFonts w:ascii="Lucida Sans"/>
          <w:b/>
          <w:spacing w:val="-2"/>
          <w:sz w:val="28"/>
        </w:rPr>
        <w:t>any</w:t>
      </w:r>
      <w:r>
        <w:rPr>
          <w:rFonts w:ascii="Lucida Sans"/>
          <w:b/>
          <w:spacing w:val="4"/>
          <w:sz w:val="28"/>
        </w:rPr>
        <w:t xml:space="preserve"> </w:t>
      </w:r>
      <w:r>
        <w:rPr>
          <w:rFonts w:ascii="Lucida Sans"/>
          <w:b/>
          <w:spacing w:val="-2"/>
          <w:sz w:val="28"/>
        </w:rPr>
        <w:t>person</w:t>
      </w:r>
      <w:r>
        <w:rPr>
          <w:rFonts w:ascii="Lucida Sans"/>
          <w:b/>
          <w:spacing w:val="41"/>
          <w:sz w:val="28"/>
        </w:rPr>
        <w:t xml:space="preserve"> </w:t>
      </w:r>
      <w:r>
        <w:rPr>
          <w:rFonts w:ascii="Lucida Sans"/>
          <w:b/>
          <w:spacing w:val="-1"/>
          <w:sz w:val="28"/>
        </w:rPr>
        <w:t>under</w:t>
      </w:r>
      <w:r>
        <w:rPr>
          <w:rFonts w:ascii="Lucida Sans"/>
          <w:b/>
          <w:spacing w:val="-3"/>
          <w:sz w:val="28"/>
        </w:rPr>
        <w:t xml:space="preserve"> </w:t>
      </w:r>
      <w:r>
        <w:rPr>
          <w:rFonts w:ascii="Lucida Sans"/>
          <w:b/>
          <w:spacing w:val="-1"/>
          <w:sz w:val="28"/>
        </w:rPr>
        <w:t>fair</w:t>
      </w:r>
      <w:r>
        <w:rPr>
          <w:rFonts w:ascii="Lucida Sans"/>
          <w:b/>
          <w:spacing w:val="-2"/>
          <w:sz w:val="28"/>
        </w:rPr>
        <w:t xml:space="preserve"> use</w:t>
      </w:r>
      <w:r>
        <w:rPr>
          <w:rFonts w:ascii="Lucida Sans"/>
          <w:b/>
          <w:spacing w:val="3"/>
          <w:sz w:val="28"/>
        </w:rPr>
        <w:t xml:space="preserve"> </w:t>
      </w:r>
      <w:r>
        <w:rPr>
          <w:rFonts w:ascii="Lucida Sans"/>
          <w:b/>
          <w:spacing w:val="1"/>
          <w:sz w:val="28"/>
        </w:rPr>
        <w:t>as</w:t>
      </w:r>
      <w:r>
        <w:rPr>
          <w:rFonts w:ascii="Lucida Sans"/>
          <w:b/>
          <w:spacing w:val="-3"/>
          <w:sz w:val="28"/>
        </w:rPr>
        <w:t xml:space="preserve"> </w:t>
      </w:r>
      <w:r>
        <w:rPr>
          <w:rFonts w:ascii="Lucida Sans"/>
          <w:b/>
          <w:spacing w:val="-2"/>
          <w:sz w:val="28"/>
        </w:rPr>
        <w:t>long</w:t>
      </w:r>
      <w:r>
        <w:rPr>
          <w:rFonts w:ascii="Lucida Sans"/>
          <w:b/>
          <w:spacing w:val="3"/>
          <w:sz w:val="28"/>
        </w:rPr>
        <w:t xml:space="preserve"> </w:t>
      </w:r>
      <w:r>
        <w:rPr>
          <w:rFonts w:ascii="Lucida Sans"/>
          <w:b/>
          <w:spacing w:val="1"/>
          <w:sz w:val="28"/>
        </w:rPr>
        <w:t>as</w:t>
      </w:r>
      <w:r>
        <w:rPr>
          <w:rFonts w:ascii="Lucida Sans"/>
          <w:b/>
          <w:spacing w:val="-5"/>
          <w:sz w:val="28"/>
        </w:rPr>
        <w:t xml:space="preserve"> </w:t>
      </w:r>
      <w:r>
        <w:rPr>
          <w:rFonts w:ascii="Lucida Sans"/>
          <w:b/>
          <w:sz w:val="28"/>
        </w:rPr>
        <w:t>we</w:t>
      </w:r>
      <w:r>
        <w:rPr>
          <w:rFonts w:ascii="Lucida Sans"/>
          <w:b/>
          <w:spacing w:val="1"/>
          <w:sz w:val="28"/>
        </w:rPr>
        <w:t xml:space="preserve"> </w:t>
      </w:r>
      <w:r>
        <w:rPr>
          <w:rFonts w:ascii="Lucida Sans"/>
          <w:b/>
          <w:spacing w:val="-2"/>
          <w:sz w:val="28"/>
        </w:rPr>
        <w:t>are</w:t>
      </w:r>
      <w:r>
        <w:rPr>
          <w:rFonts w:ascii="Lucida Sans"/>
          <w:b/>
          <w:spacing w:val="1"/>
          <w:sz w:val="28"/>
        </w:rPr>
        <w:t xml:space="preserve"> </w:t>
      </w:r>
      <w:r>
        <w:rPr>
          <w:rFonts w:ascii="Lucida Sans"/>
          <w:b/>
          <w:spacing w:val="-2"/>
          <w:sz w:val="28"/>
        </w:rPr>
        <w:t>referenced,</w:t>
      </w:r>
      <w:r>
        <w:rPr>
          <w:rFonts w:ascii="Lucida Sans"/>
          <w:b/>
          <w:spacing w:val="43"/>
          <w:sz w:val="28"/>
        </w:rPr>
        <w:t xml:space="preserve"> </w:t>
      </w:r>
      <w:r>
        <w:rPr>
          <w:rFonts w:ascii="Lucida Sans"/>
          <w:b/>
          <w:spacing w:val="-1"/>
          <w:sz w:val="28"/>
        </w:rPr>
        <w:t>without</w:t>
      </w:r>
      <w:r>
        <w:rPr>
          <w:rFonts w:ascii="Lucida Sans"/>
          <w:b/>
          <w:sz w:val="28"/>
        </w:rPr>
        <w:t xml:space="preserve"> </w:t>
      </w:r>
      <w:r>
        <w:rPr>
          <w:rFonts w:ascii="Lucida Sans"/>
          <w:b/>
          <w:spacing w:val="-1"/>
          <w:sz w:val="28"/>
        </w:rPr>
        <w:t>written</w:t>
      </w:r>
      <w:r>
        <w:rPr>
          <w:rFonts w:ascii="Lucida Sans"/>
          <w:b/>
          <w:spacing w:val="-2"/>
          <w:sz w:val="28"/>
        </w:rPr>
        <w:t xml:space="preserve"> permission </w:t>
      </w:r>
      <w:r>
        <w:rPr>
          <w:rFonts w:ascii="Lucida Sans"/>
          <w:b/>
          <w:sz w:val="28"/>
        </w:rPr>
        <w:t>of:</w:t>
      </w:r>
    </w:p>
    <w:p w:rsidR="00643AF3" w:rsidRDefault="008D4FAD">
      <w:pPr>
        <w:spacing w:before="1"/>
        <w:ind w:left="134" w:right="154"/>
        <w:jc w:val="center"/>
        <w:rPr>
          <w:rFonts w:ascii="Lucida Sans" w:eastAsia="Lucida Sans" w:hAnsi="Lucida Sans" w:cs="Lucida Sans"/>
          <w:sz w:val="28"/>
          <w:szCs w:val="28"/>
        </w:rPr>
      </w:pPr>
      <w:r>
        <w:rPr>
          <w:rFonts w:ascii="Lucida Sans"/>
          <w:b/>
          <w:spacing w:val="-1"/>
          <w:sz w:val="28"/>
        </w:rPr>
        <w:t>Swami</w:t>
      </w:r>
      <w:r>
        <w:rPr>
          <w:rFonts w:ascii="Lucida Sans"/>
          <w:b/>
          <w:spacing w:val="-3"/>
          <w:sz w:val="28"/>
        </w:rPr>
        <w:t xml:space="preserve"> </w:t>
      </w:r>
      <w:r>
        <w:rPr>
          <w:rFonts w:ascii="Lucida Sans"/>
          <w:b/>
          <w:spacing w:val="-1"/>
          <w:sz w:val="28"/>
        </w:rPr>
        <w:t>Satchidanand</w:t>
      </w:r>
    </w:p>
    <w:p w:rsidR="00643AF3" w:rsidRDefault="00643AF3">
      <w:pPr>
        <w:spacing w:before="1"/>
        <w:rPr>
          <w:rFonts w:ascii="Lucida Sans" w:eastAsia="Lucida Sans" w:hAnsi="Lucida Sans" w:cs="Lucida Sans"/>
          <w:b/>
          <w:bCs/>
          <w:sz w:val="28"/>
          <w:szCs w:val="28"/>
        </w:rPr>
      </w:pPr>
    </w:p>
    <w:p w:rsidR="00643AF3" w:rsidRDefault="00483C19">
      <w:pPr>
        <w:ind w:left="2138" w:right="2155" w:hanging="1"/>
        <w:jc w:val="center"/>
        <w:rPr>
          <w:rFonts w:ascii="Arial" w:eastAsia="Arial" w:hAnsi="Arial" w:cs="Arial"/>
          <w:sz w:val="19"/>
          <w:szCs w:val="19"/>
        </w:rPr>
      </w:pPr>
      <w:hyperlink r:id="rId10">
        <w:r w:rsidR="008D4FAD">
          <w:rPr>
            <w:rFonts w:ascii="Arial"/>
            <w:color w:val="1154CC"/>
            <w:w w:val="95"/>
            <w:sz w:val="19"/>
            <w:u w:val="single" w:color="1154CC"/>
          </w:rPr>
          <w:t>sol@energyenhancement.org</w:t>
        </w:r>
      </w:hyperlink>
      <w:r w:rsidR="008D4FAD">
        <w:rPr>
          <w:rFonts w:ascii="Arial"/>
          <w:color w:val="1154CC"/>
          <w:w w:val="99"/>
          <w:sz w:val="19"/>
        </w:rPr>
        <w:t xml:space="preserve"> </w:t>
      </w:r>
      <w:hyperlink r:id="rId11">
        <w:r w:rsidR="008D4FAD">
          <w:rPr>
            <w:rFonts w:ascii="Arial"/>
            <w:color w:val="1154CC"/>
            <w:w w:val="99"/>
            <w:sz w:val="19"/>
          </w:rPr>
          <w:t xml:space="preserve"> </w:t>
        </w:r>
        <w:r w:rsidR="008D4FAD">
          <w:rPr>
            <w:rFonts w:ascii="Arial"/>
            <w:color w:val="1154CC"/>
            <w:w w:val="95"/>
            <w:sz w:val="19"/>
            <w:u w:val="single" w:color="1154CC"/>
          </w:rPr>
          <w:t>www.energyenhancement.org</w:t>
        </w:r>
      </w:hyperlink>
    </w:p>
    <w:p w:rsidR="00643AF3" w:rsidRDefault="00643AF3">
      <w:pPr>
        <w:jc w:val="center"/>
        <w:rPr>
          <w:rFonts w:ascii="Arial" w:eastAsia="Arial" w:hAnsi="Arial" w:cs="Arial"/>
          <w:sz w:val="19"/>
          <w:szCs w:val="19"/>
        </w:rPr>
        <w:sectPr w:rsidR="00643AF3">
          <w:footerReference w:type="default" r:id="rId12"/>
          <w:pgSz w:w="8640" w:h="12970"/>
          <w:pgMar w:top="980" w:right="900" w:bottom="900" w:left="920" w:header="0" w:footer="718" w:gutter="0"/>
          <w:pgNumType w:start="2"/>
          <w:cols w:space="720"/>
        </w:sectPr>
      </w:pPr>
    </w:p>
    <w:p w:rsidR="00643AF3" w:rsidRDefault="008D4FAD">
      <w:pPr>
        <w:pStyle w:val="Ttulo81"/>
        <w:spacing w:before="5"/>
        <w:ind w:left="108"/>
        <w:rPr>
          <w:rFonts w:ascii="Calibri Light" w:eastAsia="Calibri Light" w:hAnsi="Calibri Light" w:cs="Calibri Light"/>
        </w:rPr>
      </w:pPr>
      <w:r>
        <w:rPr>
          <w:rFonts w:ascii="Calibri Light"/>
          <w:color w:val="2E5395"/>
          <w:spacing w:val="-1"/>
        </w:rPr>
        <w:lastRenderedPageBreak/>
        <w:t>Table</w:t>
      </w:r>
      <w:r>
        <w:rPr>
          <w:rFonts w:ascii="Calibri Light"/>
          <w:color w:val="2E5395"/>
          <w:spacing w:val="-9"/>
        </w:rPr>
        <w:t xml:space="preserve"> </w:t>
      </w:r>
      <w:r>
        <w:rPr>
          <w:rFonts w:ascii="Calibri Light"/>
          <w:color w:val="2E5395"/>
          <w:spacing w:val="-1"/>
        </w:rPr>
        <w:t>of</w:t>
      </w:r>
      <w:r>
        <w:rPr>
          <w:rFonts w:ascii="Calibri Light"/>
          <w:color w:val="2E5395"/>
          <w:spacing w:val="-11"/>
        </w:rPr>
        <w:t xml:space="preserve"> </w:t>
      </w:r>
      <w:r>
        <w:rPr>
          <w:rFonts w:ascii="Calibri Light"/>
          <w:color w:val="2E5395"/>
          <w:spacing w:val="-1"/>
        </w:rPr>
        <w:t>Contents</w:t>
      </w:r>
    </w:p>
    <w:p w:rsidR="00643AF3" w:rsidRDefault="00643AF3">
      <w:pPr>
        <w:rPr>
          <w:rFonts w:ascii="Calibri Light" w:eastAsia="Calibri Light" w:hAnsi="Calibri Light" w:cs="Calibri Light"/>
        </w:rPr>
        <w:sectPr w:rsidR="00643AF3">
          <w:pgSz w:w="8640" w:h="12970"/>
          <w:pgMar w:top="1000" w:right="900" w:bottom="1022" w:left="900" w:header="0" w:footer="718" w:gutter="0"/>
          <w:cols w:space="720"/>
        </w:sectPr>
      </w:pPr>
    </w:p>
    <w:sdt>
      <w:sdtPr>
        <w:id w:val="90602081"/>
        <w:docPartObj>
          <w:docPartGallery w:val="Table of Contents"/>
          <w:docPartUnique/>
        </w:docPartObj>
      </w:sdtPr>
      <w:sdtContent>
        <w:p w:rsidR="00643AF3" w:rsidRDefault="00483C19">
          <w:pPr>
            <w:pStyle w:val="Sumrio11"/>
            <w:tabs>
              <w:tab w:val="right" w:leader="dot" w:pos="6722"/>
            </w:tabs>
            <w:spacing w:before="31"/>
            <w:ind w:right="115"/>
          </w:pPr>
          <w:hyperlink w:anchor="_bookmark0" w:history="1">
            <w:r w:rsidR="008D4FAD">
              <w:rPr>
                <w:spacing w:val="-1"/>
              </w:rPr>
              <w:t>Vimalakirti</w:t>
            </w:r>
            <w:r w:rsidR="008D4FAD">
              <w:t xml:space="preserve"> Sutra</w:t>
            </w:r>
            <w:r w:rsidR="008D4FAD">
              <w:rPr>
                <w:spacing w:val="-1"/>
              </w:rPr>
              <w:t xml:space="preserve"> Chapter</w:t>
            </w:r>
            <w:r w:rsidR="008D4FAD">
              <w:rPr>
                <w:spacing w:val="-2"/>
              </w:rPr>
              <w:t xml:space="preserve"> </w:t>
            </w:r>
            <w:r w:rsidR="008D4FAD">
              <w:t>1: The</w:t>
            </w:r>
            <w:r w:rsidR="008D4FAD">
              <w:rPr>
                <w:spacing w:val="-1"/>
              </w:rPr>
              <w:t xml:space="preserve"> Purification</w:t>
            </w:r>
            <w:r w:rsidR="008D4FAD">
              <w:rPr>
                <w:spacing w:val="1"/>
              </w:rPr>
              <w:t xml:space="preserve"> </w:t>
            </w:r>
            <w:r w:rsidR="008D4FAD">
              <w:t>-</w:t>
            </w:r>
            <w:r w:rsidR="008D4FAD">
              <w:rPr>
                <w:spacing w:val="-1"/>
              </w:rPr>
              <w:t xml:space="preserve"> </w:t>
            </w:r>
            <w:r w:rsidR="008D4FAD">
              <w:t>the</w:t>
            </w:r>
            <w:r w:rsidR="008D4FAD">
              <w:rPr>
                <w:spacing w:val="1"/>
              </w:rPr>
              <w:t xml:space="preserve"> </w:t>
            </w:r>
            <w:r w:rsidR="008D4FAD">
              <w:rPr>
                <w:spacing w:val="-1"/>
              </w:rPr>
              <w:t>Removal</w:t>
            </w:r>
            <w:r w:rsidR="008D4FAD">
              <w:t xml:space="preserve"> of</w:t>
            </w:r>
          </w:hyperlink>
          <w:r w:rsidR="008D4FAD">
            <w:rPr>
              <w:spacing w:val="65"/>
            </w:rPr>
            <w:t xml:space="preserve"> </w:t>
          </w:r>
          <w:hyperlink w:anchor="_bookmark0" w:history="1">
            <w:r w:rsidR="008D4FAD">
              <w:t>Energy</w:t>
            </w:r>
            <w:r w:rsidR="008D4FAD">
              <w:rPr>
                <w:spacing w:val="-5"/>
              </w:rPr>
              <w:t xml:space="preserve"> </w:t>
            </w:r>
            <w:r w:rsidR="008D4FAD">
              <w:rPr>
                <w:spacing w:val="-1"/>
              </w:rPr>
              <w:t>Blockages</w:t>
            </w:r>
            <w:r w:rsidR="008D4FAD">
              <w:rPr>
                <w:spacing w:val="4"/>
              </w:rPr>
              <w:t xml:space="preserve"> </w:t>
            </w:r>
            <w:r w:rsidR="008D4FAD">
              <w:t>-</w:t>
            </w:r>
            <w:r w:rsidR="008D4FAD">
              <w:rPr>
                <w:spacing w:val="-1"/>
              </w:rPr>
              <w:t xml:space="preserve"> </w:t>
            </w:r>
            <w:r w:rsidR="008D4FAD">
              <w:t>And</w:t>
            </w:r>
            <w:r w:rsidR="008D4FAD">
              <w:rPr>
                <w:spacing w:val="1"/>
              </w:rPr>
              <w:t xml:space="preserve"> </w:t>
            </w:r>
            <w:r w:rsidR="008D4FAD">
              <w:t xml:space="preserve">the </w:t>
            </w:r>
            <w:r w:rsidR="008D4FAD">
              <w:rPr>
                <w:spacing w:val="-1"/>
              </w:rPr>
              <w:t>Augmentation</w:t>
            </w:r>
            <w:r w:rsidR="008D4FAD">
              <w:t xml:space="preserve"> of </w:t>
            </w:r>
            <w:r w:rsidR="008D4FAD">
              <w:rPr>
                <w:spacing w:val="-1"/>
              </w:rPr>
              <w:t>Psychic</w:t>
            </w:r>
            <w:r w:rsidR="008D4FAD">
              <w:t xml:space="preserve"> </w:t>
            </w:r>
            <w:r w:rsidR="008D4FAD">
              <w:rPr>
                <w:spacing w:val="-1"/>
              </w:rPr>
              <w:t>Powers</w:t>
            </w:r>
            <w:r w:rsidR="008D4FAD">
              <w:rPr>
                <w:spacing w:val="1"/>
              </w:rPr>
              <w:t xml:space="preserve"> </w:t>
            </w:r>
            <w:r w:rsidR="008D4FAD">
              <w:t>-</w:t>
            </w:r>
          </w:hyperlink>
          <w:r w:rsidR="008D4FAD">
            <w:rPr>
              <w:spacing w:val="53"/>
            </w:rPr>
            <w:t xml:space="preserve"> </w:t>
          </w:r>
          <w:hyperlink w:anchor="_bookmark0" w:history="1">
            <w:r w:rsidR="008D4FAD">
              <w:rPr>
                <w:spacing w:val="-1"/>
              </w:rPr>
              <w:t>Caused</w:t>
            </w:r>
            <w:r w:rsidR="008D4FAD">
              <w:t xml:space="preserve"> </w:t>
            </w:r>
            <w:r w:rsidR="008D4FAD">
              <w:rPr>
                <w:spacing w:val="1"/>
              </w:rPr>
              <w:t>by</w:t>
            </w:r>
            <w:r w:rsidR="008D4FAD">
              <w:rPr>
                <w:spacing w:val="-5"/>
              </w:rPr>
              <w:t xml:space="preserve"> </w:t>
            </w:r>
            <w:r w:rsidR="008D4FAD">
              <w:t>the</w:t>
            </w:r>
            <w:r w:rsidR="008D4FAD">
              <w:rPr>
                <w:spacing w:val="-1"/>
              </w:rPr>
              <w:t xml:space="preserve"> Buddhafield</w:t>
            </w:r>
            <w:r w:rsidR="008D4FAD">
              <w:rPr>
                <w:spacing w:val="-1"/>
              </w:rPr>
              <w:tab/>
            </w:r>
            <w:r w:rsidR="008D4FAD">
              <w:t>6</w:t>
            </w:r>
          </w:hyperlink>
        </w:p>
        <w:p w:rsidR="00643AF3" w:rsidRDefault="00483C19">
          <w:pPr>
            <w:pStyle w:val="Sumrio11"/>
            <w:tabs>
              <w:tab w:val="right" w:leader="dot" w:pos="6722"/>
            </w:tabs>
            <w:ind w:right="115"/>
          </w:pPr>
          <w:hyperlink w:anchor="_bookmark1" w:history="1">
            <w:r w:rsidR="008D4FAD">
              <w:rPr>
                <w:spacing w:val="-1"/>
              </w:rPr>
              <w:t>Vimalakirti</w:t>
            </w:r>
            <w:r w:rsidR="008D4FAD">
              <w:t xml:space="preserve"> Sutra</w:t>
            </w:r>
            <w:r w:rsidR="008D4FAD">
              <w:rPr>
                <w:spacing w:val="-2"/>
              </w:rPr>
              <w:t xml:space="preserve"> </w:t>
            </w:r>
            <w:r w:rsidR="008D4FAD">
              <w:rPr>
                <w:spacing w:val="-1"/>
              </w:rPr>
              <w:t>Chapter</w:t>
            </w:r>
            <w:r w:rsidR="008D4FAD">
              <w:rPr>
                <w:spacing w:val="-2"/>
              </w:rPr>
              <w:t xml:space="preserve"> </w:t>
            </w:r>
            <w:r w:rsidR="008D4FAD">
              <w:t>2</w:t>
            </w:r>
            <w:r w:rsidR="008D4FAD">
              <w:rPr>
                <w:spacing w:val="1"/>
              </w:rPr>
              <w:t xml:space="preserve"> </w:t>
            </w:r>
            <w:r w:rsidR="008D4FAD">
              <w:t>-</w:t>
            </w:r>
            <w:r w:rsidR="008D4FAD">
              <w:rPr>
                <w:spacing w:val="1"/>
              </w:rPr>
              <w:t xml:space="preserve"> </w:t>
            </w:r>
            <w:r w:rsidR="008D4FAD">
              <w:rPr>
                <w:spacing w:val="-1"/>
              </w:rPr>
              <w:t xml:space="preserve">Inconceivable </w:t>
            </w:r>
            <w:r w:rsidR="008D4FAD">
              <w:t xml:space="preserve">Skill in </w:t>
            </w:r>
            <w:r w:rsidR="008D4FAD">
              <w:rPr>
                <w:spacing w:val="-1"/>
              </w:rPr>
              <w:t>Enlightenment</w:t>
            </w:r>
          </w:hyperlink>
          <w:r w:rsidR="008D4FAD">
            <w:rPr>
              <w:spacing w:val="69"/>
            </w:rPr>
            <w:t xml:space="preserve"> </w:t>
          </w:r>
          <w:hyperlink w:anchor="_bookmark1" w:history="1">
            <w:r w:rsidR="008D4FAD">
              <w:rPr>
                <w:spacing w:val="-1"/>
              </w:rPr>
              <w:t>Liberative Technique,</w:t>
            </w:r>
            <w:r w:rsidR="008D4FAD">
              <w:t xml:space="preserve"> </w:t>
            </w:r>
            <w:r w:rsidR="008D4FAD">
              <w:rPr>
                <w:spacing w:val="-1"/>
              </w:rPr>
              <w:t>Dharma,</w:t>
            </w:r>
            <w:r w:rsidR="008D4FAD">
              <w:t xml:space="preserve"> </w:t>
            </w:r>
            <w:r w:rsidR="008D4FAD">
              <w:rPr>
                <w:spacing w:val="-1"/>
              </w:rPr>
              <w:t>Connection</w:t>
            </w:r>
            <w:r w:rsidR="008D4FAD">
              <w:t xml:space="preserve"> with </w:t>
            </w:r>
            <w:r w:rsidR="008D4FAD">
              <w:rPr>
                <w:spacing w:val="1"/>
              </w:rPr>
              <w:t xml:space="preserve">the </w:t>
            </w:r>
            <w:r w:rsidR="008D4FAD">
              <w:rPr>
                <w:spacing w:val="-1"/>
              </w:rPr>
              <w:t>Infinite</w:t>
            </w:r>
          </w:hyperlink>
          <w:r w:rsidR="008D4FAD">
            <w:rPr>
              <w:spacing w:val="65"/>
            </w:rPr>
            <w:t xml:space="preserve"> </w:t>
          </w:r>
          <w:hyperlink w:anchor="_bookmark1" w:history="1">
            <w:r w:rsidR="008D4FAD">
              <w:rPr>
                <w:spacing w:val="-1"/>
              </w:rPr>
              <w:t>Chakras</w:t>
            </w:r>
            <w:r w:rsidR="008D4FAD">
              <w:t xml:space="preserve"> above</w:t>
            </w:r>
            <w:r w:rsidR="008D4FAD">
              <w:rPr>
                <w:spacing w:val="-1"/>
              </w:rPr>
              <w:t xml:space="preserve"> </w:t>
            </w:r>
            <w:r w:rsidR="008D4FAD">
              <w:t xml:space="preserve">the </w:t>
            </w:r>
            <w:r w:rsidR="008D4FAD">
              <w:rPr>
                <w:spacing w:val="-1"/>
              </w:rPr>
              <w:t>Head</w:t>
            </w:r>
            <w:r w:rsidR="008D4FAD">
              <w:rPr>
                <w:spacing w:val="3"/>
              </w:rPr>
              <w:t xml:space="preserve"> </w:t>
            </w:r>
            <w:r w:rsidR="008D4FAD">
              <w:t>-</w:t>
            </w:r>
            <w:r w:rsidR="008D4FAD">
              <w:rPr>
                <w:spacing w:val="-1"/>
              </w:rPr>
              <w:t xml:space="preserve"> </w:t>
            </w:r>
            <w:r w:rsidR="008D4FAD">
              <w:t xml:space="preserve">Gnosis, </w:t>
            </w:r>
            <w:r w:rsidR="008D4FAD">
              <w:rPr>
                <w:spacing w:val="-1"/>
              </w:rPr>
              <w:t>conquered</w:t>
            </w:r>
            <w:r w:rsidR="008D4FAD">
              <w:t xml:space="preserve"> </w:t>
            </w:r>
            <w:r w:rsidR="008D4FAD">
              <w:rPr>
                <w:spacing w:val="-1"/>
              </w:rPr>
              <w:t>all</w:t>
            </w:r>
            <w:r w:rsidR="008D4FAD">
              <w:t xml:space="preserve"> demons,</w:t>
            </w:r>
          </w:hyperlink>
          <w:r w:rsidR="008D4FAD">
            <w:rPr>
              <w:spacing w:val="37"/>
            </w:rPr>
            <w:t xml:space="preserve"> </w:t>
          </w:r>
          <w:hyperlink w:anchor="_bookmark1" w:history="1">
            <w:r w:rsidR="008D4FAD">
              <w:rPr>
                <w:spacing w:val="-1"/>
              </w:rPr>
              <w:t xml:space="preserve">transcendence </w:t>
            </w:r>
            <w:r w:rsidR="008D4FAD">
              <w:rPr>
                <w:spacing w:val="1"/>
              </w:rPr>
              <w:t>of</w:t>
            </w:r>
            <w:r w:rsidR="008D4FAD">
              <w:t xml:space="preserve"> </w:t>
            </w:r>
            <w:r w:rsidR="008D4FAD">
              <w:rPr>
                <w:spacing w:val="-1"/>
              </w:rPr>
              <w:t>wisdom,</w:t>
            </w:r>
            <w:r w:rsidR="008D4FAD">
              <w:t xml:space="preserve"> </w:t>
            </w:r>
            <w:r w:rsidR="008D4FAD">
              <w:rPr>
                <w:spacing w:val="-1"/>
              </w:rPr>
              <w:t>tolerance</w:t>
            </w:r>
            <w:r w:rsidR="008D4FAD">
              <w:rPr>
                <w:spacing w:val="1"/>
              </w:rPr>
              <w:t xml:space="preserve"> </w:t>
            </w:r>
            <w:r w:rsidR="008D4FAD">
              <w:rPr>
                <w:spacing w:val="-1"/>
              </w:rPr>
              <w:t>and</w:t>
            </w:r>
            <w:r w:rsidR="008D4FAD">
              <w:t xml:space="preserve"> self-control, </w:t>
            </w:r>
            <w:r w:rsidR="008D4FAD">
              <w:rPr>
                <w:spacing w:val="-1"/>
              </w:rPr>
              <w:t>respected</w:t>
            </w:r>
            <w:r w:rsidR="008D4FAD">
              <w:t xml:space="preserve"> </w:t>
            </w:r>
            <w:r w:rsidR="008D4FAD">
              <w:rPr>
                <w:spacing w:val="2"/>
              </w:rPr>
              <w:t>by</w:t>
            </w:r>
          </w:hyperlink>
          <w:r w:rsidR="008D4FAD">
            <w:rPr>
              <w:spacing w:val="57"/>
            </w:rPr>
            <w:t xml:space="preserve"> </w:t>
          </w:r>
          <w:hyperlink w:anchor="_bookmark1" w:history="1">
            <w:r w:rsidR="008D4FAD">
              <w:rPr>
                <w:spacing w:val="-1"/>
              </w:rPr>
              <w:t>Indra,</w:t>
            </w:r>
            <w:r w:rsidR="008D4FAD">
              <w:rPr>
                <w:spacing w:val="2"/>
              </w:rPr>
              <w:t xml:space="preserve"> </w:t>
            </w:r>
            <w:r w:rsidR="008D4FAD">
              <w:rPr>
                <w:spacing w:val="-1"/>
              </w:rPr>
              <w:t>Brahma,</w:t>
            </w:r>
            <w:r w:rsidR="008D4FAD">
              <w:t xml:space="preserve"> </w:t>
            </w:r>
            <w:r w:rsidR="008D4FAD">
              <w:rPr>
                <w:spacing w:val="-1"/>
              </w:rPr>
              <w:t>and</w:t>
            </w:r>
            <w:r w:rsidR="008D4FAD">
              <w:t xml:space="preserve"> </w:t>
            </w:r>
            <w:r w:rsidR="008D4FAD">
              <w:rPr>
                <w:spacing w:val="-1"/>
              </w:rPr>
              <w:t>all</w:t>
            </w:r>
            <w:r w:rsidR="008D4FAD">
              <w:t xml:space="preserve"> the</w:t>
            </w:r>
            <w:r w:rsidR="008D4FAD">
              <w:rPr>
                <w:spacing w:val="1"/>
              </w:rPr>
              <w:t xml:space="preserve"> </w:t>
            </w:r>
            <w:r w:rsidR="008D4FAD">
              <w:rPr>
                <w:spacing w:val="-1"/>
              </w:rPr>
              <w:t>Lokapalas</w:t>
            </w:r>
            <w:r w:rsidR="008D4FAD">
              <w:rPr>
                <w:spacing w:val="-1"/>
              </w:rPr>
              <w:tab/>
            </w:r>
            <w:r w:rsidR="008D4FAD">
              <w:t>25</w:t>
            </w:r>
          </w:hyperlink>
        </w:p>
        <w:p w:rsidR="00643AF3" w:rsidRDefault="00483C19">
          <w:pPr>
            <w:pStyle w:val="Sumrio11"/>
            <w:tabs>
              <w:tab w:val="right" w:leader="dot" w:pos="6722"/>
            </w:tabs>
            <w:ind w:right="115"/>
          </w:pPr>
          <w:hyperlink w:anchor="_bookmark2" w:history="1">
            <w:r w:rsidR="008D4FAD">
              <w:rPr>
                <w:spacing w:val="-1"/>
              </w:rPr>
              <w:t>Vimalakirti</w:t>
            </w:r>
            <w:r w:rsidR="008D4FAD">
              <w:t xml:space="preserve"> Sutra</w:t>
            </w:r>
            <w:r w:rsidR="008D4FAD">
              <w:rPr>
                <w:spacing w:val="-2"/>
              </w:rPr>
              <w:t xml:space="preserve"> </w:t>
            </w:r>
            <w:r w:rsidR="008D4FAD">
              <w:rPr>
                <w:spacing w:val="-1"/>
              </w:rPr>
              <w:t>Chapter</w:t>
            </w:r>
            <w:r w:rsidR="008D4FAD">
              <w:rPr>
                <w:spacing w:val="-2"/>
              </w:rPr>
              <w:t xml:space="preserve"> </w:t>
            </w:r>
            <w:r w:rsidR="008D4FAD">
              <w:t>3: The</w:t>
            </w:r>
            <w:r w:rsidR="008D4FAD">
              <w:rPr>
                <w:spacing w:val="-1"/>
              </w:rPr>
              <w:t xml:space="preserve"> </w:t>
            </w:r>
            <w:r w:rsidR="008D4FAD">
              <w:t>Disciples'</w:t>
            </w:r>
            <w:r w:rsidR="008D4FAD">
              <w:rPr>
                <w:spacing w:val="-3"/>
              </w:rPr>
              <w:t xml:space="preserve"> </w:t>
            </w:r>
            <w:r w:rsidR="008D4FAD">
              <w:rPr>
                <w:spacing w:val="-1"/>
              </w:rPr>
              <w:t xml:space="preserve">Reluctance </w:t>
            </w:r>
            <w:r w:rsidR="008D4FAD">
              <w:t>to Visit</w:t>
            </w:r>
          </w:hyperlink>
          <w:r w:rsidR="008D4FAD">
            <w:rPr>
              <w:spacing w:val="52"/>
            </w:rPr>
            <w:t xml:space="preserve"> </w:t>
          </w:r>
          <w:hyperlink w:anchor="_bookmark2" w:history="1">
            <w:r w:rsidR="008D4FAD">
              <w:rPr>
                <w:spacing w:val="-1"/>
              </w:rPr>
              <w:t>Vimalakirti</w:t>
            </w:r>
            <w:r w:rsidR="008D4FAD">
              <w:t xml:space="preserve"> -</w:t>
            </w:r>
            <w:r w:rsidR="008D4FAD">
              <w:rPr>
                <w:spacing w:val="-1"/>
              </w:rPr>
              <w:t xml:space="preserve"> Meditation,</w:t>
            </w:r>
            <w:r w:rsidR="008D4FAD">
              <w:t xml:space="preserve"> The</w:t>
            </w:r>
            <w:r w:rsidR="008D4FAD">
              <w:rPr>
                <w:spacing w:val="-1"/>
              </w:rPr>
              <w:t xml:space="preserve"> Dharma </w:t>
            </w:r>
            <w:r w:rsidR="008D4FAD">
              <w:t>-</w:t>
            </w:r>
            <w:r w:rsidR="008D4FAD">
              <w:rPr>
                <w:spacing w:val="-1"/>
              </w:rPr>
              <w:t xml:space="preserve"> </w:t>
            </w:r>
            <w:r w:rsidR="008D4FAD">
              <w:t>The</w:t>
            </w:r>
            <w:r w:rsidR="008D4FAD">
              <w:rPr>
                <w:spacing w:val="-2"/>
              </w:rPr>
              <w:t xml:space="preserve"> </w:t>
            </w:r>
            <w:r w:rsidR="008D4FAD">
              <w:rPr>
                <w:spacing w:val="-1"/>
              </w:rPr>
              <w:t>Path</w:t>
            </w:r>
            <w:r w:rsidR="008D4FAD">
              <w:rPr>
                <w:spacing w:val="2"/>
              </w:rPr>
              <w:t xml:space="preserve"> </w:t>
            </w:r>
            <w:r w:rsidR="008D4FAD">
              <w:t>of the</w:t>
            </w:r>
            <w:r w:rsidR="008D4FAD">
              <w:rPr>
                <w:spacing w:val="-2"/>
              </w:rPr>
              <w:t xml:space="preserve"> </w:t>
            </w:r>
            <w:r w:rsidR="008D4FAD">
              <w:t>Soul</w:t>
            </w:r>
          </w:hyperlink>
          <w:r w:rsidR="008D4FAD">
            <w:rPr>
              <w:spacing w:val="55"/>
            </w:rPr>
            <w:t xml:space="preserve"> </w:t>
          </w:r>
          <w:hyperlink w:anchor="_bookmark2" w:history="1">
            <w:r w:rsidR="008D4FAD">
              <w:rPr>
                <w:spacing w:val="-1"/>
              </w:rPr>
              <w:t>Chakra,</w:t>
            </w:r>
            <w:r w:rsidR="008D4FAD">
              <w:t xml:space="preserve"> The </w:t>
            </w:r>
            <w:r w:rsidR="008D4FAD">
              <w:rPr>
                <w:spacing w:val="-1"/>
              </w:rPr>
              <w:t>First</w:t>
            </w:r>
            <w:r w:rsidR="008D4FAD">
              <w:t xml:space="preserve"> </w:t>
            </w:r>
            <w:r w:rsidR="008D4FAD">
              <w:rPr>
                <w:spacing w:val="-1"/>
              </w:rPr>
              <w:t>Chakra</w:t>
            </w:r>
            <w:r w:rsidR="008D4FAD">
              <w:t xml:space="preserve"> </w:t>
            </w:r>
            <w:r w:rsidR="008D4FAD">
              <w:rPr>
                <w:spacing w:val="-1"/>
              </w:rPr>
              <w:t xml:space="preserve">above </w:t>
            </w:r>
            <w:r w:rsidR="008D4FAD">
              <w:t xml:space="preserve">the </w:t>
            </w:r>
            <w:r w:rsidR="008D4FAD">
              <w:rPr>
                <w:spacing w:val="-1"/>
              </w:rPr>
              <w:t>Head</w:t>
            </w:r>
            <w:r w:rsidR="008D4FAD">
              <w:rPr>
                <w:spacing w:val="2"/>
              </w:rPr>
              <w:t xml:space="preserve"> </w:t>
            </w:r>
            <w:r w:rsidR="008D4FAD">
              <w:t>-</w:t>
            </w:r>
            <w:r w:rsidR="008D4FAD">
              <w:rPr>
                <w:spacing w:val="-1"/>
              </w:rPr>
              <w:t xml:space="preserve"> </w:t>
            </w:r>
            <w:r w:rsidR="008D4FAD">
              <w:t>Renunciation, the</w:t>
            </w:r>
          </w:hyperlink>
          <w:r w:rsidR="008D4FAD">
            <w:rPr>
              <w:spacing w:val="39"/>
            </w:rPr>
            <w:t xml:space="preserve"> </w:t>
          </w:r>
          <w:hyperlink w:anchor="_bookmark2" w:history="1">
            <w:r w:rsidR="008D4FAD">
              <w:rPr>
                <w:spacing w:val="-1"/>
              </w:rPr>
              <w:t>Tathagata,</w:t>
            </w:r>
            <w:r w:rsidR="008D4FAD">
              <w:t xml:space="preserve"> the</w:t>
            </w:r>
            <w:r w:rsidR="008D4FAD">
              <w:rPr>
                <w:spacing w:val="-1"/>
              </w:rPr>
              <w:t xml:space="preserve"> Saint,</w:t>
            </w:r>
            <w:r w:rsidR="008D4FAD">
              <w:t xml:space="preserve"> the</w:t>
            </w:r>
            <w:r w:rsidR="008D4FAD">
              <w:rPr>
                <w:spacing w:val="1"/>
              </w:rPr>
              <w:t xml:space="preserve"> </w:t>
            </w:r>
            <w:r w:rsidR="008D4FAD">
              <w:t>perfectly</w:t>
            </w:r>
            <w:r w:rsidR="008D4FAD">
              <w:rPr>
                <w:spacing w:val="-3"/>
              </w:rPr>
              <w:t xml:space="preserve"> </w:t>
            </w:r>
            <w:r w:rsidR="008D4FAD">
              <w:rPr>
                <w:spacing w:val="-1"/>
              </w:rPr>
              <w:t>accomplished</w:t>
            </w:r>
            <w:r w:rsidR="008D4FAD">
              <w:t xml:space="preserve"> Buddha, </w:t>
            </w:r>
            <w:r w:rsidR="008D4FAD">
              <w:rPr>
                <w:spacing w:val="-1"/>
              </w:rPr>
              <w:t>Gnosis</w:t>
            </w:r>
          </w:hyperlink>
          <w:r w:rsidR="008D4FAD">
            <w:rPr>
              <w:spacing w:val="53"/>
            </w:rPr>
            <w:t xml:space="preserve"> </w:t>
          </w:r>
          <w:hyperlink w:anchor="_bookmark2" w:history="1">
            <w:r w:rsidR="008D4FAD">
              <w:t>with the</w:t>
            </w:r>
            <w:r w:rsidR="008D4FAD">
              <w:rPr>
                <w:spacing w:val="1"/>
              </w:rPr>
              <w:t xml:space="preserve"> </w:t>
            </w:r>
            <w:r w:rsidR="008D4FAD">
              <w:rPr>
                <w:spacing w:val="-1"/>
              </w:rPr>
              <w:t>Infinite</w:t>
            </w:r>
            <w:r w:rsidR="008D4FAD">
              <w:t xml:space="preserve"> </w:t>
            </w:r>
            <w:r w:rsidR="008D4FAD">
              <w:rPr>
                <w:spacing w:val="-1"/>
              </w:rPr>
              <w:t>Chakras</w:t>
            </w:r>
            <w:r w:rsidR="008D4FAD">
              <w:rPr>
                <w:spacing w:val="2"/>
              </w:rPr>
              <w:t xml:space="preserve"> </w:t>
            </w:r>
            <w:r w:rsidR="008D4FAD">
              <w:rPr>
                <w:spacing w:val="-1"/>
              </w:rPr>
              <w:t xml:space="preserve">above </w:t>
            </w:r>
            <w:r w:rsidR="008D4FAD">
              <w:t xml:space="preserve">the </w:t>
            </w:r>
            <w:r w:rsidR="008D4FAD">
              <w:rPr>
                <w:spacing w:val="-1"/>
              </w:rPr>
              <w:t>Head</w:t>
            </w:r>
            <w:r w:rsidR="008D4FAD">
              <w:rPr>
                <w:spacing w:val="-1"/>
              </w:rPr>
              <w:tab/>
            </w:r>
            <w:r w:rsidR="008D4FAD">
              <w:t>35</w:t>
            </w:r>
          </w:hyperlink>
        </w:p>
        <w:p w:rsidR="00643AF3" w:rsidRDefault="00483C19">
          <w:pPr>
            <w:pStyle w:val="Sumrio11"/>
            <w:ind w:right="216"/>
          </w:pPr>
          <w:hyperlink w:anchor="_bookmark3" w:history="1">
            <w:r w:rsidR="008D4FAD">
              <w:rPr>
                <w:spacing w:val="-1"/>
              </w:rPr>
              <w:t>Vimalakirti</w:t>
            </w:r>
            <w:r w:rsidR="008D4FAD">
              <w:t xml:space="preserve"> Sutra</w:t>
            </w:r>
            <w:r w:rsidR="008D4FAD">
              <w:rPr>
                <w:spacing w:val="-2"/>
              </w:rPr>
              <w:t xml:space="preserve"> </w:t>
            </w:r>
            <w:r w:rsidR="008D4FAD">
              <w:rPr>
                <w:spacing w:val="-1"/>
              </w:rPr>
              <w:t>Chapter</w:t>
            </w:r>
            <w:r w:rsidR="008D4FAD">
              <w:rPr>
                <w:spacing w:val="-2"/>
              </w:rPr>
              <w:t xml:space="preserve"> </w:t>
            </w:r>
            <w:r w:rsidR="008D4FAD">
              <w:t>5</w:t>
            </w:r>
            <w:r w:rsidR="008D4FAD">
              <w:rPr>
                <w:spacing w:val="1"/>
              </w:rPr>
              <w:t xml:space="preserve"> </w:t>
            </w:r>
            <w:r w:rsidR="008D4FAD">
              <w:t>-</w:t>
            </w:r>
            <w:r w:rsidR="008D4FAD">
              <w:rPr>
                <w:spacing w:val="-1"/>
              </w:rPr>
              <w:t xml:space="preserve"> </w:t>
            </w:r>
            <w:r w:rsidR="008D4FAD">
              <w:t>The</w:t>
            </w:r>
            <w:r w:rsidR="008D4FAD">
              <w:rPr>
                <w:spacing w:val="-2"/>
              </w:rPr>
              <w:t xml:space="preserve"> </w:t>
            </w:r>
            <w:r w:rsidR="008D4FAD">
              <w:rPr>
                <w:spacing w:val="-1"/>
              </w:rPr>
              <w:t>Consolation</w:t>
            </w:r>
            <w:r w:rsidR="008D4FAD">
              <w:t xml:space="preserve"> of</w:t>
            </w:r>
            <w:r w:rsidR="008D4FAD">
              <w:rPr>
                <w:spacing w:val="-1"/>
              </w:rPr>
              <w:t xml:space="preserve"> </w:t>
            </w:r>
            <w:r w:rsidR="008D4FAD">
              <w:t>the</w:t>
            </w:r>
            <w:r w:rsidR="008D4FAD">
              <w:rPr>
                <w:spacing w:val="1"/>
              </w:rPr>
              <w:t xml:space="preserve"> </w:t>
            </w:r>
            <w:r w:rsidR="008D4FAD">
              <w:rPr>
                <w:spacing w:val="-1"/>
              </w:rPr>
              <w:t>Invalid,</w:t>
            </w:r>
          </w:hyperlink>
          <w:r w:rsidR="008D4FAD">
            <w:rPr>
              <w:spacing w:val="65"/>
            </w:rPr>
            <w:t xml:space="preserve"> </w:t>
          </w:r>
          <w:hyperlink w:anchor="_bookmark3" w:history="1">
            <w:r w:rsidR="008D4FAD">
              <w:rPr>
                <w:spacing w:val="-1"/>
              </w:rPr>
              <w:t>intellect,</w:t>
            </w:r>
            <w:r w:rsidR="008D4FAD">
              <w:t xml:space="preserve"> </w:t>
            </w:r>
            <w:r w:rsidR="008D4FAD">
              <w:rPr>
                <w:spacing w:val="-1"/>
              </w:rPr>
              <w:t>Buddhas,</w:t>
            </w:r>
            <w:r w:rsidR="008D4FAD">
              <w:rPr>
                <w:spacing w:val="2"/>
              </w:rPr>
              <w:t xml:space="preserve"> </w:t>
            </w:r>
            <w:r w:rsidR="008D4FAD">
              <w:rPr>
                <w:spacing w:val="-1"/>
              </w:rPr>
              <w:t>Bodhisattvas,</w:t>
            </w:r>
            <w:r w:rsidR="008D4FAD">
              <w:t xml:space="preserve"> </w:t>
            </w:r>
            <w:r w:rsidR="008D4FAD">
              <w:rPr>
                <w:spacing w:val="-1"/>
              </w:rPr>
              <w:t>disciples,</w:t>
            </w:r>
            <w:r w:rsidR="008D4FAD">
              <w:t xml:space="preserve"> </w:t>
            </w:r>
            <w:r w:rsidR="008D4FAD">
              <w:rPr>
                <w:spacing w:val="-1"/>
              </w:rPr>
              <w:t>Sakras,</w:t>
            </w:r>
            <w:r w:rsidR="008D4FAD">
              <w:rPr>
                <w:spacing w:val="2"/>
              </w:rPr>
              <w:t xml:space="preserve"> </w:t>
            </w:r>
            <w:r w:rsidR="008D4FAD">
              <w:rPr>
                <w:spacing w:val="-1"/>
              </w:rPr>
              <w:t>Brahmas,</w:t>
            </w:r>
          </w:hyperlink>
          <w:r w:rsidR="008D4FAD">
            <w:rPr>
              <w:spacing w:val="81"/>
            </w:rPr>
            <w:t xml:space="preserve"> </w:t>
          </w:r>
          <w:hyperlink w:anchor="_bookmark3" w:history="1">
            <w:r w:rsidR="008D4FAD">
              <w:rPr>
                <w:spacing w:val="-1"/>
              </w:rPr>
              <w:t>Lokapalas,</w:t>
            </w:r>
            <w:r w:rsidR="008D4FAD">
              <w:t xml:space="preserve"> </w:t>
            </w:r>
            <w:r w:rsidR="008D4FAD">
              <w:rPr>
                <w:spacing w:val="-1"/>
              </w:rPr>
              <w:t>Gods,</w:t>
            </w:r>
            <w:r w:rsidR="008D4FAD">
              <w:rPr>
                <w:spacing w:val="2"/>
              </w:rPr>
              <w:t xml:space="preserve"> </w:t>
            </w:r>
            <w:r w:rsidR="008D4FAD">
              <w:rPr>
                <w:spacing w:val="-1"/>
              </w:rPr>
              <w:t>and</w:t>
            </w:r>
            <w:r w:rsidR="008D4FAD">
              <w:t xml:space="preserve"> Goddesses, The</w:t>
            </w:r>
            <w:r w:rsidR="008D4FAD">
              <w:rPr>
                <w:spacing w:val="-2"/>
              </w:rPr>
              <w:t xml:space="preserve"> </w:t>
            </w:r>
            <w:r w:rsidR="008D4FAD">
              <w:t>infinite chakra</w:t>
            </w:r>
            <w:r w:rsidR="008D4FAD">
              <w:rPr>
                <w:spacing w:val="-2"/>
              </w:rPr>
              <w:t xml:space="preserve"> </w:t>
            </w:r>
            <w:r w:rsidR="008D4FAD">
              <w:rPr>
                <w:spacing w:val="-1"/>
              </w:rPr>
              <w:t xml:space="preserve">above </w:t>
            </w:r>
            <w:r w:rsidR="008D4FAD">
              <w:t>the</w:t>
            </w:r>
          </w:hyperlink>
          <w:r w:rsidR="008D4FAD">
            <w:rPr>
              <w:spacing w:val="41"/>
            </w:rPr>
            <w:t xml:space="preserve"> </w:t>
          </w:r>
          <w:hyperlink w:anchor="_bookmark3" w:history="1">
            <w:r w:rsidR="008D4FAD">
              <w:rPr>
                <w:spacing w:val="-1"/>
              </w:rPr>
              <w:t>head,</w:t>
            </w:r>
            <w:r w:rsidR="008D4FAD">
              <w:t xml:space="preserve"> </w:t>
            </w:r>
            <w:r w:rsidR="008D4FAD">
              <w:rPr>
                <w:spacing w:val="-1"/>
              </w:rPr>
              <w:t>emptiness,</w:t>
            </w:r>
            <w:r w:rsidR="008D4FAD">
              <w:t xml:space="preserve"> </w:t>
            </w:r>
            <w:r w:rsidR="008D4FAD">
              <w:rPr>
                <w:spacing w:val="-1"/>
              </w:rPr>
              <w:t>nirvana,</w:t>
            </w:r>
            <w:r w:rsidR="008D4FAD">
              <w:rPr>
                <w:spacing w:val="2"/>
              </w:rPr>
              <w:t xml:space="preserve"> </w:t>
            </w:r>
            <w:r w:rsidR="008D4FAD">
              <w:t>civilizing</w:t>
            </w:r>
            <w:r w:rsidR="008D4FAD">
              <w:rPr>
                <w:spacing w:val="-2"/>
              </w:rPr>
              <w:t xml:space="preserve"> </w:t>
            </w:r>
            <w:r w:rsidR="008D4FAD">
              <w:rPr>
                <w:spacing w:val="-1"/>
              </w:rPr>
              <w:t>all</w:t>
            </w:r>
            <w:r w:rsidR="008D4FAD">
              <w:t xml:space="preserve"> the </w:t>
            </w:r>
            <w:r w:rsidR="008D4FAD">
              <w:rPr>
                <w:spacing w:val="-1"/>
              </w:rPr>
              <w:t>abodes</w:t>
            </w:r>
            <w:r w:rsidR="008D4FAD">
              <w:rPr>
                <w:spacing w:val="2"/>
              </w:rPr>
              <w:t xml:space="preserve"> </w:t>
            </w:r>
            <w:r w:rsidR="008D4FAD">
              <w:t xml:space="preserve">of </w:t>
            </w:r>
            <w:r w:rsidR="008D4FAD">
              <w:rPr>
                <w:spacing w:val="-1"/>
              </w:rPr>
              <w:t>Devils,</w:t>
            </w:r>
            <w:r w:rsidR="008D4FAD">
              <w:t xml:space="preserve"> </w:t>
            </w:r>
            <w:r w:rsidR="008D4FAD">
              <w:rPr>
                <w:spacing w:val="-1"/>
              </w:rPr>
              <w:t>Mara</w:t>
            </w:r>
          </w:hyperlink>
          <w:r w:rsidR="008D4FAD">
            <w:rPr>
              <w:spacing w:val="61"/>
            </w:rPr>
            <w:t xml:space="preserve"> </w:t>
          </w:r>
          <w:hyperlink w:anchor="_bookmark3" w:history="1">
            <w:r w:rsidR="008D4FAD">
              <w:t>Energy</w:t>
            </w:r>
            <w:r w:rsidR="008D4FAD">
              <w:rPr>
                <w:spacing w:val="-5"/>
              </w:rPr>
              <w:t xml:space="preserve"> </w:t>
            </w:r>
            <w:r w:rsidR="008D4FAD">
              <w:rPr>
                <w:spacing w:val="-1"/>
              </w:rPr>
              <w:t>Blockages,</w:t>
            </w:r>
            <w:r w:rsidR="008D4FAD">
              <w:rPr>
                <w:spacing w:val="2"/>
              </w:rPr>
              <w:t xml:space="preserve"> </w:t>
            </w:r>
            <w:r w:rsidR="008D4FAD">
              <w:t xml:space="preserve">consummate in wisdom </w:t>
            </w:r>
            <w:r w:rsidR="008D4FAD">
              <w:rPr>
                <w:spacing w:val="-1"/>
              </w:rPr>
              <w:t>and</w:t>
            </w:r>
            <w:r w:rsidR="008D4FAD">
              <w:t xml:space="preserve"> </w:t>
            </w:r>
            <w:r w:rsidR="008D4FAD">
              <w:rPr>
                <w:spacing w:val="-1"/>
              </w:rPr>
              <w:t xml:space="preserve">liberative </w:t>
            </w:r>
            <w:r w:rsidR="008D4FAD">
              <w:t>technique</w:t>
            </w:r>
          </w:hyperlink>
        </w:p>
        <w:p w:rsidR="00643AF3" w:rsidRDefault="00483C19">
          <w:pPr>
            <w:pStyle w:val="Sumrio11"/>
            <w:spacing w:before="0"/>
            <w:ind w:left="120"/>
          </w:pPr>
          <w:hyperlink w:anchor="_bookmark3" w:history="1">
            <w:r w:rsidR="008D4FAD">
              <w:t>..........................................................................................................78</w:t>
            </w:r>
          </w:hyperlink>
        </w:p>
        <w:p w:rsidR="00643AF3" w:rsidRDefault="00483C19">
          <w:pPr>
            <w:pStyle w:val="Sumrio11"/>
            <w:tabs>
              <w:tab w:val="right" w:leader="dot" w:pos="6721"/>
            </w:tabs>
            <w:ind w:right="117"/>
          </w:pPr>
          <w:hyperlink w:anchor="_bookmark4" w:history="1">
            <w:r w:rsidR="008D4FAD">
              <w:rPr>
                <w:spacing w:val="-1"/>
              </w:rPr>
              <w:t>Vimalakirti</w:t>
            </w:r>
            <w:r w:rsidR="008D4FAD">
              <w:t xml:space="preserve"> Chapter</w:t>
            </w:r>
            <w:r w:rsidR="008D4FAD">
              <w:rPr>
                <w:spacing w:val="-2"/>
              </w:rPr>
              <w:t xml:space="preserve"> </w:t>
            </w:r>
            <w:r w:rsidR="008D4FAD">
              <w:t>6 The</w:t>
            </w:r>
            <w:r w:rsidR="008D4FAD">
              <w:rPr>
                <w:spacing w:val="1"/>
              </w:rPr>
              <w:t xml:space="preserve"> </w:t>
            </w:r>
            <w:r w:rsidR="008D4FAD">
              <w:rPr>
                <w:spacing w:val="-1"/>
              </w:rPr>
              <w:t>Inconceivable</w:t>
            </w:r>
            <w:r w:rsidR="008D4FAD">
              <w:rPr>
                <w:spacing w:val="1"/>
              </w:rPr>
              <w:t xml:space="preserve"> </w:t>
            </w:r>
            <w:r w:rsidR="008D4FAD">
              <w:rPr>
                <w:spacing w:val="-1"/>
              </w:rPr>
              <w:t>Liberation</w:t>
            </w:r>
            <w:r w:rsidR="008D4FAD">
              <w:rPr>
                <w:spacing w:val="2"/>
              </w:rPr>
              <w:t xml:space="preserve"> </w:t>
            </w:r>
            <w:r w:rsidR="008D4FAD">
              <w:rPr>
                <w:spacing w:val="-1"/>
              </w:rPr>
              <w:t>Living</w:t>
            </w:r>
          </w:hyperlink>
          <w:r w:rsidR="008D4FAD">
            <w:rPr>
              <w:spacing w:val="59"/>
            </w:rPr>
            <w:t xml:space="preserve"> </w:t>
          </w:r>
          <w:hyperlink w:anchor="_bookmark4" w:history="1">
            <w:r w:rsidR="008D4FAD">
              <w:rPr>
                <w:spacing w:val="-1"/>
              </w:rPr>
              <w:t>Immortally</w:t>
            </w:r>
            <w:r w:rsidR="008D4FAD">
              <w:rPr>
                <w:spacing w:val="-5"/>
              </w:rPr>
              <w:t xml:space="preserve"> </w:t>
            </w:r>
            <w:r w:rsidR="008D4FAD">
              <w:rPr>
                <w:rFonts w:cs="Times New Roman"/>
              </w:rPr>
              <w:t>–</w:t>
            </w:r>
            <w:r w:rsidR="008D4FAD">
              <w:rPr>
                <w:rFonts w:cs="Times New Roman"/>
                <w:spacing w:val="2"/>
              </w:rPr>
              <w:t xml:space="preserve"> </w:t>
            </w:r>
            <w:r w:rsidR="008D4FAD">
              <w:rPr>
                <w:spacing w:val="-1"/>
              </w:rPr>
              <w:t>Immortality</w:t>
            </w:r>
            <w:r w:rsidR="008D4FAD">
              <w:rPr>
                <w:spacing w:val="-3"/>
              </w:rPr>
              <w:t xml:space="preserve"> </w:t>
            </w:r>
            <w:r w:rsidR="008D4FAD">
              <w:rPr>
                <w:spacing w:val="-1"/>
              </w:rPr>
              <w:t>Sariputra,</w:t>
            </w:r>
            <w:r w:rsidR="008D4FAD">
              <w:t xml:space="preserve"> Dharma</w:t>
            </w:r>
            <w:r w:rsidR="008D4FAD">
              <w:rPr>
                <w:spacing w:val="-2"/>
              </w:rPr>
              <w:t xml:space="preserve"> </w:t>
            </w:r>
            <w:r w:rsidR="008D4FAD">
              <w:rPr>
                <w:spacing w:val="-1"/>
              </w:rPr>
              <w:t>issues</w:t>
            </w:r>
            <w:r w:rsidR="008D4FAD">
              <w:t xml:space="preserve"> not </w:t>
            </w:r>
            <w:r w:rsidR="008D4FAD">
              <w:rPr>
                <w:spacing w:val="-1"/>
              </w:rPr>
              <w:t>from</w:t>
            </w:r>
            <w:r w:rsidR="008D4FAD">
              <w:t xml:space="preserve"> the</w:t>
            </w:r>
          </w:hyperlink>
          <w:r w:rsidR="008D4FAD">
            <w:rPr>
              <w:spacing w:val="65"/>
            </w:rPr>
            <w:t xml:space="preserve"> </w:t>
          </w:r>
          <w:hyperlink w:anchor="_bookmark4" w:history="1">
            <w:r w:rsidR="008D4FAD">
              <w:rPr>
                <w:spacing w:val="-1"/>
              </w:rPr>
              <w:t>intellect</w:t>
            </w:r>
            <w:r w:rsidR="008D4FAD">
              <w:t xml:space="preserve"> of the</w:t>
            </w:r>
            <w:r w:rsidR="008D4FAD">
              <w:rPr>
                <w:spacing w:val="-1"/>
              </w:rPr>
              <w:t xml:space="preserve"> </w:t>
            </w:r>
            <w:r w:rsidR="008D4FAD">
              <w:t xml:space="preserve">mind but </w:t>
            </w:r>
            <w:r w:rsidR="008D4FAD">
              <w:rPr>
                <w:spacing w:val="-1"/>
              </w:rPr>
              <w:t>from</w:t>
            </w:r>
            <w:r w:rsidR="008D4FAD">
              <w:t xml:space="preserve"> the</w:t>
            </w:r>
            <w:r w:rsidR="008D4FAD">
              <w:rPr>
                <w:spacing w:val="-1"/>
              </w:rPr>
              <w:t xml:space="preserve"> </w:t>
            </w:r>
            <w:r w:rsidR="008D4FAD">
              <w:t>Soul, the</w:t>
            </w:r>
            <w:r w:rsidR="008D4FAD">
              <w:rPr>
                <w:spacing w:val="-1"/>
              </w:rPr>
              <w:t xml:space="preserve"> first</w:t>
            </w:r>
            <w:r w:rsidR="008D4FAD">
              <w:t xml:space="preserve"> </w:t>
            </w:r>
            <w:r w:rsidR="008D4FAD">
              <w:rPr>
                <w:spacing w:val="-1"/>
              </w:rPr>
              <w:t>chakra</w:t>
            </w:r>
            <w:r w:rsidR="008D4FAD">
              <w:rPr>
                <w:spacing w:val="-2"/>
              </w:rPr>
              <w:t xml:space="preserve"> </w:t>
            </w:r>
            <w:r w:rsidR="008D4FAD">
              <w:t>above</w:t>
            </w:r>
            <w:r w:rsidR="008D4FAD">
              <w:rPr>
                <w:spacing w:val="-1"/>
              </w:rPr>
              <w:t xml:space="preserve"> </w:t>
            </w:r>
            <w:r w:rsidR="008D4FAD">
              <w:t>the</w:t>
            </w:r>
          </w:hyperlink>
          <w:r w:rsidR="008D4FAD">
            <w:rPr>
              <w:spacing w:val="37"/>
            </w:rPr>
            <w:t xml:space="preserve"> </w:t>
          </w:r>
          <w:hyperlink w:anchor="_bookmark4" w:history="1">
            <w:r w:rsidR="008D4FAD">
              <w:rPr>
                <w:spacing w:val="-1"/>
              </w:rPr>
              <w:t>head.</w:t>
            </w:r>
            <w:r w:rsidR="008D4FAD">
              <w:rPr>
                <w:spacing w:val="-1"/>
              </w:rPr>
              <w:tab/>
            </w:r>
            <w:r w:rsidR="008D4FAD">
              <w:t>103</w:t>
            </w:r>
          </w:hyperlink>
        </w:p>
        <w:p w:rsidR="00643AF3" w:rsidRDefault="00483C19">
          <w:pPr>
            <w:pStyle w:val="Sumrio11"/>
            <w:ind w:right="115"/>
          </w:pPr>
          <w:hyperlink w:anchor="_bookmark5" w:history="1">
            <w:r w:rsidR="008D4FAD">
              <w:rPr>
                <w:spacing w:val="-1"/>
              </w:rPr>
              <w:t>Vimalakirti</w:t>
            </w:r>
            <w:r w:rsidR="008D4FAD">
              <w:t xml:space="preserve"> Sutra</w:t>
            </w:r>
            <w:r w:rsidR="008D4FAD">
              <w:rPr>
                <w:spacing w:val="-2"/>
              </w:rPr>
              <w:t xml:space="preserve"> </w:t>
            </w:r>
            <w:r w:rsidR="008D4FAD">
              <w:rPr>
                <w:spacing w:val="-1"/>
              </w:rPr>
              <w:t>Chapter</w:t>
            </w:r>
            <w:r w:rsidR="008D4FAD">
              <w:rPr>
                <w:spacing w:val="-2"/>
              </w:rPr>
              <w:t xml:space="preserve"> </w:t>
            </w:r>
            <w:r w:rsidR="008D4FAD">
              <w:t>7: Manjusri, Compassion, the</w:t>
            </w:r>
            <w:r w:rsidR="008D4FAD">
              <w:rPr>
                <w:spacing w:val="-1"/>
              </w:rPr>
              <w:t xml:space="preserve"> Great</w:t>
            </w:r>
            <w:r w:rsidR="008D4FAD">
              <w:rPr>
                <w:spacing w:val="2"/>
              </w:rPr>
              <w:t xml:space="preserve"> </w:t>
            </w:r>
            <w:r w:rsidR="008D4FAD">
              <w:rPr>
                <w:spacing w:val="-1"/>
              </w:rPr>
              <w:t>Love</w:t>
            </w:r>
          </w:hyperlink>
          <w:r w:rsidR="008D4FAD">
            <w:rPr>
              <w:spacing w:val="43"/>
            </w:rPr>
            <w:t xml:space="preserve"> </w:t>
          </w:r>
          <w:hyperlink w:anchor="_bookmark5" w:history="1">
            <w:r w:rsidR="008D4FAD">
              <w:t>of the</w:t>
            </w:r>
            <w:r w:rsidR="008D4FAD">
              <w:rPr>
                <w:spacing w:val="-2"/>
              </w:rPr>
              <w:t xml:space="preserve"> </w:t>
            </w:r>
            <w:r w:rsidR="008D4FAD">
              <w:rPr>
                <w:spacing w:val="-1"/>
              </w:rPr>
              <w:t>Bodhisattvas</w:t>
            </w:r>
            <w:r w:rsidR="008D4FAD">
              <w:t xml:space="preserve"> towards </w:t>
            </w:r>
            <w:r w:rsidR="008D4FAD">
              <w:rPr>
                <w:spacing w:val="-1"/>
              </w:rPr>
              <w:t>Humanity,</w:t>
            </w:r>
            <w:r w:rsidR="008D4FAD">
              <w:rPr>
                <w:spacing w:val="2"/>
              </w:rPr>
              <w:t xml:space="preserve"> </w:t>
            </w:r>
            <w:r w:rsidR="008D4FAD">
              <w:rPr>
                <w:spacing w:val="-1"/>
              </w:rPr>
              <w:t>generating</w:t>
            </w:r>
            <w:r w:rsidR="008D4FAD">
              <w:t xml:space="preserve"> the</w:t>
            </w:r>
            <w:r w:rsidR="008D4FAD">
              <w:rPr>
                <w:spacing w:val="1"/>
              </w:rPr>
              <w:t xml:space="preserve"> </w:t>
            </w:r>
            <w:r w:rsidR="008D4FAD">
              <w:rPr>
                <w:spacing w:val="-1"/>
              </w:rPr>
              <w:t xml:space="preserve">Love </w:t>
            </w:r>
            <w:r w:rsidR="008D4FAD">
              <w:t>that is</w:t>
            </w:r>
          </w:hyperlink>
          <w:r w:rsidR="008D4FAD">
            <w:rPr>
              <w:spacing w:val="48"/>
            </w:rPr>
            <w:t xml:space="preserve"> </w:t>
          </w:r>
          <w:hyperlink w:anchor="_bookmark5" w:history="1">
            <w:r w:rsidR="008D4FAD">
              <w:rPr>
                <w:spacing w:val="-1"/>
              </w:rPr>
              <w:t>firm,</w:t>
            </w:r>
            <w:r w:rsidR="008D4FAD">
              <w:rPr>
                <w:spacing w:val="2"/>
              </w:rPr>
              <w:t xml:space="preserve"> </w:t>
            </w:r>
            <w:r w:rsidR="008D4FAD">
              <w:rPr>
                <w:spacing w:val="-1"/>
              </w:rPr>
              <w:t xml:space="preserve">Love </w:t>
            </w:r>
            <w:r w:rsidR="008D4FAD">
              <w:t xml:space="preserve">its </w:t>
            </w:r>
            <w:r w:rsidR="008D4FAD">
              <w:rPr>
                <w:spacing w:val="-1"/>
              </w:rPr>
              <w:t>high</w:t>
            </w:r>
            <w:r w:rsidR="008D4FAD">
              <w:t xml:space="preserve"> resolve </w:t>
            </w:r>
            <w:r w:rsidR="008D4FAD">
              <w:rPr>
                <w:spacing w:val="-1"/>
              </w:rPr>
              <w:t>unbreakable,</w:t>
            </w:r>
            <w:r w:rsidR="008D4FAD">
              <w:rPr>
                <w:spacing w:val="1"/>
              </w:rPr>
              <w:t xml:space="preserve"> </w:t>
            </w:r>
            <w:r w:rsidR="008D4FAD">
              <w:rPr>
                <w:spacing w:val="-1"/>
              </w:rPr>
              <w:t xml:space="preserve">Love </w:t>
            </w:r>
            <w:r w:rsidR="008D4FAD">
              <w:t>like</w:t>
            </w:r>
            <w:r w:rsidR="008D4FAD">
              <w:rPr>
                <w:spacing w:val="5"/>
              </w:rPr>
              <w:t xml:space="preserve"> </w:t>
            </w:r>
            <w:r w:rsidR="008D4FAD">
              <w:t>a</w:t>
            </w:r>
            <w:r w:rsidR="008D4FAD">
              <w:rPr>
                <w:spacing w:val="-1"/>
              </w:rPr>
              <w:t xml:space="preserve"> </w:t>
            </w:r>
            <w:r w:rsidR="008D4FAD">
              <w:t>diamond.</w:t>
            </w:r>
          </w:hyperlink>
        </w:p>
        <w:p w:rsidR="00643AF3" w:rsidRDefault="00483C19">
          <w:pPr>
            <w:pStyle w:val="Sumrio11"/>
            <w:tabs>
              <w:tab w:val="right" w:leader="dot" w:pos="6721"/>
            </w:tabs>
            <w:spacing w:before="0"/>
            <w:ind w:right="117"/>
          </w:pPr>
          <w:hyperlink w:anchor="_bookmark5" w:history="1">
            <w:r w:rsidR="008D4FAD">
              <w:t>Energy</w:t>
            </w:r>
            <w:r w:rsidR="008D4FAD">
              <w:rPr>
                <w:spacing w:val="-5"/>
              </w:rPr>
              <w:t xml:space="preserve"> </w:t>
            </w:r>
            <w:r w:rsidR="008D4FAD">
              <w:rPr>
                <w:spacing w:val="-1"/>
              </w:rPr>
              <w:t>Blockage</w:t>
            </w:r>
            <w:r w:rsidR="008D4FAD">
              <w:rPr>
                <w:spacing w:val="1"/>
              </w:rPr>
              <w:t xml:space="preserve"> </w:t>
            </w:r>
            <w:r w:rsidR="008D4FAD">
              <w:t xml:space="preserve">Evil spirits </w:t>
            </w:r>
            <w:r w:rsidR="008D4FAD">
              <w:rPr>
                <w:spacing w:val="-1"/>
              </w:rPr>
              <w:t>cannot</w:t>
            </w:r>
            <w:r w:rsidR="008D4FAD">
              <w:t xml:space="preserve"> disturb the </w:t>
            </w:r>
            <w:r w:rsidR="008D4FAD">
              <w:rPr>
                <w:spacing w:val="-1"/>
              </w:rPr>
              <w:t>fearless.</w:t>
            </w:r>
            <w:r w:rsidR="008D4FAD">
              <w:t xml:space="preserve"> </w:t>
            </w:r>
            <w:proofErr w:type="gramStart"/>
            <w:r w:rsidR="008D4FAD">
              <w:t>The</w:t>
            </w:r>
            <w:r w:rsidR="008D4FAD">
              <w:rPr>
                <w:spacing w:val="-1"/>
              </w:rPr>
              <w:t xml:space="preserve"> perfect</w:t>
            </w:r>
          </w:hyperlink>
          <w:r w:rsidR="008D4FAD">
            <w:rPr>
              <w:spacing w:val="43"/>
            </w:rPr>
            <w:t xml:space="preserve"> </w:t>
          </w:r>
          <w:hyperlink w:anchor="_bookmark5" w:history="1">
            <w:r w:rsidR="008D4FAD">
              <w:rPr>
                <w:spacing w:val="-1"/>
              </w:rPr>
              <w:t>enlightenment</w:t>
            </w:r>
            <w:r w:rsidR="008D4FAD">
              <w:t xml:space="preserve"> of</w:t>
            </w:r>
            <w:r w:rsidR="008D4FAD">
              <w:rPr>
                <w:spacing w:val="1"/>
              </w:rPr>
              <w:t xml:space="preserve"> </w:t>
            </w:r>
            <w:r w:rsidR="008D4FAD">
              <w:t>Buddhahood.</w:t>
            </w:r>
            <w:proofErr w:type="gramEnd"/>
            <w:r w:rsidR="008D4FAD">
              <w:tab/>
              <w:t>122</w:t>
            </w:r>
          </w:hyperlink>
        </w:p>
        <w:p w:rsidR="00643AF3" w:rsidRDefault="00483C19">
          <w:pPr>
            <w:pStyle w:val="Sumrio11"/>
            <w:tabs>
              <w:tab w:val="right" w:leader="dot" w:pos="6721"/>
            </w:tabs>
            <w:ind w:right="117"/>
          </w:pPr>
          <w:hyperlink w:anchor="_bookmark6" w:history="1">
            <w:r w:rsidR="008D4FAD">
              <w:rPr>
                <w:spacing w:val="-1"/>
              </w:rPr>
              <w:t>Vimalakirti</w:t>
            </w:r>
            <w:r w:rsidR="008D4FAD">
              <w:t xml:space="preserve"> Sutra</w:t>
            </w:r>
            <w:r w:rsidR="008D4FAD">
              <w:rPr>
                <w:spacing w:val="-1"/>
              </w:rPr>
              <w:t xml:space="preserve"> Chapter</w:t>
            </w:r>
            <w:r w:rsidR="008D4FAD">
              <w:rPr>
                <w:spacing w:val="-2"/>
              </w:rPr>
              <w:t xml:space="preserve"> </w:t>
            </w:r>
            <w:r w:rsidR="008D4FAD">
              <w:t>8 The</w:t>
            </w:r>
            <w:r w:rsidR="008D4FAD">
              <w:rPr>
                <w:spacing w:val="-2"/>
              </w:rPr>
              <w:t xml:space="preserve"> </w:t>
            </w:r>
            <w:r w:rsidR="008D4FAD">
              <w:t>Family</w:t>
            </w:r>
            <w:r w:rsidR="008D4FAD">
              <w:rPr>
                <w:spacing w:val="-5"/>
              </w:rPr>
              <w:t xml:space="preserve"> </w:t>
            </w:r>
            <w:r w:rsidR="008D4FAD">
              <w:t>of the</w:t>
            </w:r>
            <w:r w:rsidR="008D4FAD">
              <w:rPr>
                <w:spacing w:val="-1"/>
              </w:rPr>
              <w:t xml:space="preserve"> Tathagatas</w:t>
            </w:r>
            <w:r w:rsidR="008D4FAD">
              <w:rPr>
                <w:spacing w:val="2"/>
              </w:rPr>
              <w:t xml:space="preserve"> </w:t>
            </w:r>
            <w:r w:rsidR="008D4FAD">
              <w:t>-</w:t>
            </w:r>
            <w:r w:rsidR="008D4FAD">
              <w:rPr>
                <w:spacing w:val="-1"/>
              </w:rPr>
              <w:t xml:space="preserve"> </w:t>
            </w:r>
            <w:r w:rsidR="008D4FAD">
              <w:t>stores of</w:t>
            </w:r>
          </w:hyperlink>
          <w:r w:rsidR="008D4FAD">
            <w:rPr>
              <w:spacing w:val="56"/>
            </w:rPr>
            <w:t xml:space="preserve"> </w:t>
          </w:r>
          <w:hyperlink w:anchor="_bookmark6" w:history="1">
            <w:r w:rsidR="008D4FAD">
              <w:rPr>
                <w:spacing w:val="-1"/>
              </w:rPr>
              <w:t>merit</w:t>
            </w:r>
            <w:r w:rsidR="008D4FAD">
              <w:t xml:space="preserve"> </w:t>
            </w:r>
            <w:r w:rsidR="008D4FAD">
              <w:rPr>
                <w:spacing w:val="-1"/>
              </w:rPr>
              <w:t>and</w:t>
            </w:r>
            <w:r w:rsidR="008D4FAD">
              <w:t xml:space="preserve"> wisdom, true</w:t>
            </w:r>
            <w:r w:rsidR="008D4FAD">
              <w:rPr>
                <w:spacing w:val="-2"/>
              </w:rPr>
              <w:t xml:space="preserve"> </w:t>
            </w:r>
            <w:r w:rsidR="008D4FAD">
              <w:t xml:space="preserve">bodhisattvas, the </w:t>
            </w:r>
            <w:r w:rsidR="008D4FAD">
              <w:rPr>
                <w:spacing w:val="-1"/>
              </w:rPr>
              <w:t xml:space="preserve">transcendence </w:t>
            </w:r>
            <w:r w:rsidR="008D4FAD">
              <w:t>of</w:t>
            </w:r>
            <w:r w:rsidR="008D4FAD">
              <w:rPr>
                <w:spacing w:val="1"/>
              </w:rPr>
              <w:t xml:space="preserve"> </w:t>
            </w:r>
            <w:r w:rsidR="008D4FAD">
              <w:t>wisdom,</w:t>
            </w:r>
          </w:hyperlink>
          <w:r w:rsidR="008D4FAD">
            <w:rPr>
              <w:spacing w:val="29"/>
            </w:rPr>
            <w:t xml:space="preserve"> </w:t>
          </w:r>
          <w:hyperlink w:anchor="_bookmark6" w:history="1">
            <w:r w:rsidR="008D4FAD">
              <w:t xml:space="preserve">the skill in </w:t>
            </w:r>
            <w:r w:rsidR="008D4FAD">
              <w:rPr>
                <w:spacing w:val="-1"/>
              </w:rPr>
              <w:t>liberative technique,</w:t>
            </w:r>
            <w:r w:rsidR="008D4FAD">
              <w:t xml:space="preserve"> joy</w:t>
            </w:r>
            <w:r w:rsidR="008D4FAD">
              <w:rPr>
                <w:spacing w:val="-5"/>
              </w:rPr>
              <w:t xml:space="preserve"> </w:t>
            </w:r>
            <w:r w:rsidR="008D4FAD">
              <w:t>in the</w:t>
            </w:r>
            <w:r w:rsidR="008D4FAD">
              <w:rPr>
                <w:spacing w:val="-1"/>
              </w:rPr>
              <w:t xml:space="preserve"> Dharma,</w:t>
            </w:r>
            <w:r w:rsidR="008D4FAD">
              <w:rPr>
                <w:spacing w:val="4"/>
              </w:rPr>
              <w:t xml:space="preserve"> </w:t>
            </w:r>
            <w:r w:rsidR="008D4FAD">
              <w:rPr>
                <w:spacing w:val="-2"/>
              </w:rPr>
              <w:t>Love</w:t>
            </w:r>
            <w:r w:rsidR="008D4FAD">
              <w:rPr>
                <w:spacing w:val="1"/>
              </w:rPr>
              <w:t xml:space="preserve"> </w:t>
            </w:r>
            <w:r w:rsidR="008D4FAD">
              <w:rPr>
                <w:spacing w:val="-1"/>
              </w:rPr>
              <w:t>and</w:t>
            </w:r>
          </w:hyperlink>
          <w:r w:rsidR="008D4FAD">
            <w:rPr>
              <w:spacing w:val="53"/>
            </w:rPr>
            <w:t xml:space="preserve"> </w:t>
          </w:r>
          <w:hyperlink w:anchor="_bookmark6" w:history="1">
            <w:r w:rsidR="008D4FAD">
              <w:rPr>
                <w:spacing w:val="-1"/>
              </w:rPr>
              <w:t>compassion</w:t>
            </w:r>
            <w:r w:rsidR="008D4FAD">
              <w:t xml:space="preserve"> and the</w:t>
            </w:r>
            <w:r w:rsidR="008D4FAD">
              <w:rPr>
                <w:spacing w:val="-1"/>
              </w:rPr>
              <w:t xml:space="preserve"> </w:t>
            </w:r>
            <w:r w:rsidR="008D4FAD">
              <w:t>truth</w:t>
            </w:r>
            <w:r w:rsidR="008D4FAD">
              <w:tab/>
              <w:t>146</w:t>
            </w:r>
          </w:hyperlink>
        </w:p>
        <w:p w:rsidR="00643AF3" w:rsidRDefault="00483C19">
          <w:pPr>
            <w:pStyle w:val="Sumrio11"/>
            <w:tabs>
              <w:tab w:val="right" w:leader="dot" w:pos="6721"/>
            </w:tabs>
            <w:spacing w:before="44"/>
            <w:ind w:right="117"/>
          </w:pPr>
          <w:hyperlink w:anchor="_bookmark7" w:history="1">
            <w:r w:rsidR="008D4FAD">
              <w:rPr>
                <w:spacing w:val="-1"/>
              </w:rPr>
              <w:t>Vimalakirti</w:t>
            </w:r>
            <w:r w:rsidR="008D4FAD">
              <w:t xml:space="preserve"> Sutra</w:t>
            </w:r>
            <w:r w:rsidR="008D4FAD">
              <w:rPr>
                <w:spacing w:val="-1"/>
              </w:rPr>
              <w:t xml:space="preserve"> </w:t>
            </w:r>
            <w:r w:rsidR="008D4FAD">
              <w:t>-</w:t>
            </w:r>
            <w:r w:rsidR="008D4FAD">
              <w:rPr>
                <w:spacing w:val="-1"/>
              </w:rPr>
              <w:t xml:space="preserve"> Chapter</w:t>
            </w:r>
            <w:r w:rsidR="008D4FAD">
              <w:rPr>
                <w:spacing w:val="-2"/>
              </w:rPr>
              <w:t xml:space="preserve"> </w:t>
            </w:r>
            <w:r w:rsidR="008D4FAD">
              <w:t>9 -</w:t>
            </w:r>
            <w:r w:rsidR="008D4FAD">
              <w:rPr>
                <w:spacing w:val="-1"/>
              </w:rPr>
              <w:t xml:space="preserve"> </w:t>
            </w:r>
            <w:r w:rsidR="008D4FAD">
              <w:t xml:space="preserve">The </w:t>
            </w:r>
            <w:r w:rsidR="008D4FAD">
              <w:rPr>
                <w:spacing w:val="-1"/>
              </w:rPr>
              <w:t>Dharma-door</w:t>
            </w:r>
            <w:r w:rsidR="008D4FAD">
              <w:rPr>
                <w:spacing w:val="1"/>
              </w:rPr>
              <w:t xml:space="preserve"> </w:t>
            </w:r>
            <w:r w:rsidR="008D4FAD">
              <w:t>of nonduality</w:t>
            </w:r>
            <w:r w:rsidR="008D4FAD">
              <w:rPr>
                <w:spacing w:val="-5"/>
              </w:rPr>
              <w:t xml:space="preserve"> </w:t>
            </w:r>
            <w:r w:rsidR="008D4FAD">
              <w:t>of</w:t>
            </w:r>
          </w:hyperlink>
          <w:r w:rsidR="008D4FAD">
            <w:rPr>
              <w:spacing w:val="51"/>
            </w:rPr>
            <w:t xml:space="preserve"> </w:t>
          </w:r>
          <w:hyperlink w:anchor="_bookmark7" w:history="1">
            <w:r w:rsidR="008D4FAD">
              <w:t xml:space="preserve">the Soul </w:t>
            </w:r>
            <w:r w:rsidR="008D4FAD">
              <w:rPr>
                <w:spacing w:val="-1"/>
              </w:rPr>
              <w:t>Chakra</w:t>
            </w:r>
            <w:r w:rsidR="008D4FAD">
              <w:rPr>
                <w:spacing w:val="-2"/>
              </w:rPr>
              <w:t xml:space="preserve"> </w:t>
            </w:r>
            <w:r w:rsidR="008D4FAD">
              <w:rPr>
                <w:spacing w:val="-1"/>
              </w:rPr>
              <w:t xml:space="preserve">above </w:t>
            </w:r>
            <w:r w:rsidR="008D4FAD">
              <w:t>the</w:t>
            </w:r>
            <w:r w:rsidR="008D4FAD">
              <w:rPr>
                <w:spacing w:val="-1"/>
              </w:rPr>
              <w:t xml:space="preserve"> Head</w:t>
            </w:r>
            <w:r w:rsidR="008D4FAD">
              <w:t xml:space="preserve"> talking</w:t>
            </w:r>
            <w:r w:rsidR="008D4FAD">
              <w:rPr>
                <w:spacing w:val="-1"/>
              </w:rPr>
              <w:t xml:space="preserve"> about</w:t>
            </w:r>
            <w:r w:rsidR="008D4FAD">
              <w:t xml:space="preserve"> </w:t>
            </w:r>
            <w:r w:rsidR="008D4FAD">
              <w:rPr>
                <w:spacing w:val="-1"/>
              </w:rPr>
              <w:t>connection,</w:t>
            </w:r>
            <w:r w:rsidR="008D4FAD">
              <w:t xml:space="preserve"> </w:t>
            </w:r>
            <w:r w:rsidR="008D4FAD">
              <w:rPr>
                <w:spacing w:val="-1"/>
              </w:rPr>
              <w:t>gnosis</w:t>
            </w:r>
          </w:hyperlink>
          <w:r w:rsidR="008D4FAD">
            <w:rPr>
              <w:spacing w:val="61"/>
            </w:rPr>
            <w:t xml:space="preserve"> </w:t>
          </w:r>
          <w:hyperlink w:anchor="_bookmark7" w:history="1">
            <w:r w:rsidR="008D4FAD">
              <w:t>with the</w:t>
            </w:r>
            <w:r w:rsidR="008D4FAD">
              <w:rPr>
                <w:spacing w:val="-1"/>
              </w:rPr>
              <w:t xml:space="preserve"> </w:t>
            </w:r>
            <w:r w:rsidR="008D4FAD">
              <w:t xml:space="preserve">infinite </w:t>
            </w:r>
            <w:r w:rsidR="008D4FAD">
              <w:rPr>
                <w:spacing w:val="-1"/>
              </w:rPr>
              <w:t>chakras</w:t>
            </w:r>
            <w:r w:rsidR="008D4FAD">
              <w:rPr>
                <w:spacing w:val="2"/>
              </w:rPr>
              <w:t xml:space="preserve"> </w:t>
            </w:r>
            <w:r w:rsidR="008D4FAD">
              <w:rPr>
                <w:spacing w:val="-1"/>
              </w:rPr>
              <w:t xml:space="preserve">above </w:t>
            </w:r>
            <w:r w:rsidR="008D4FAD">
              <w:t xml:space="preserve">the </w:t>
            </w:r>
            <w:r w:rsidR="008D4FAD">
              <w:rPr>
                <w:spacing w:val="-1"/>
              </w:rPr>
              <w:t>head</w:t>
            </w:r>
            <w:r w:rsidR="008D4FAD">
              <w:t xml:space="preserve"> </w:t>
            </w:r>
            <w:r w:rsidR="008D4FAD">
              <w:rPr>
                <w:spacing w:val="-1"/>
              </w:rPr>
              <w:t>as</w:t>
            </w:r>
            <w:r w:rsidR="008D4FAD">
              <w:t xml:space="preserve"> being</w:t>
            </w:r>
            <w:r w:rsidR="008D4FAD">
              <w:rPr>
                <w:spacing w:val="-3"/>
              </w:rPr>
              <w:t xml:space="preserve"> </w:t>
            </w:r>
            <w:r w:rsidR="008D4FAD">
              <w:t>the</w:t>
            </w:r>
            <w:r w:rsidR="008D4FAD">
              <w:rPr>
                <w:spacing w:val="-1"/>
              </w:rPr>
              <w:t xml:space="preserve"> start</w:t>
            </w:r>
            <w:r w:rsidR="008D4FAD">
              <w:t xml:space="preserve"> of</w:t>
            </w:r>
          </w:hyperlink>
          <w:r w:rsidR="008D4FAD">
            <w:rPr>
              <w:spacing w:val="39"/>
            </w:rPr>
            <w:t xml:space="preserve"> </w:t>
          </w:r>
          <w:hyperlink w:anchor="_bookmark7" w:history="1">
            <w:r w:rsidR="008D4FAD">
              <w:rPr>
                <w:spacing w:val="-1"/>
              </w:rPr>
              <w:t>transcendence,</w:t>
            </w:r>
            <w:r w:rsidR="008D4FAD">
              <w:t xml:space="preserve"> </w:t>
            </w:r>
            <w:r w:rsidR="008D4FAD">
              <w:rPr>
                <w:spacing w:val="-1"/>
              </w:rPr>
              <w:t>indestructability,</w:t>
            </w:r>
            <w:r w:rsidR="008D4FAD">
              <w:t xml:space="preserve"> </w:t>
            </w:r>
            <w:r w:rsidR="008D4FAD">
              <w:rPr>
                <w:spacing w:val="-1"/>
              </w:rPr>
              <w:t>enlightenment</w:t>
            </w:r>
            <w:r w:rsidR="008D4FAD">
              <w:rPr>
                <w:spacing w:val="2"/>
              </w:rPr>
              <w:t xml:space="preserve"> </w:t>
            </w:r>
            <w:r w:rsidR="008D4FAD">
              <w:t>-</w:t>
            </w:r>
            <w:r w:rsidR="008D4FAD">
              <w:rPr>
                <w:spacing w:val="-1"/>
              </w:rPr>
              <w:t xml:space="preserve"> </w:t>
            </w:r>
            <w:r w:rsidR="008D4FAD">
              <w:t>Energy</w:t>
            </w:r>
          </w:hyperlink>
          <w:r w:rsidR="008D4FAD">
            <w:rPr>
              <w:spacing w:val="80"/>
            </w:rPr>
            <w:t xml:space="preserve"> </w:t>
          </w:r>
          <w:hyperlink w:anchor="_bookmark7" w:history="1">
            <w:r w:rsidR="008D4FAD">
              <w:rPr>
                <w:spacing w:val="-1"/>
              </w:rPr>
              <w:t>Enhancement!!</w:t>
            </w:r>
            <w:r w:rsidR="008D4FAD">
              <w:rPr>
                <w:spacing w:val="-1"/>
              </w:rPr>
              <w:tab/>
            </w:r>
            <w:r w:rsidR="008D4FAD">
              <w:t>166</w:t>
            </w:r>
          </w:hyperlink>
        </w:p>
        <w:p w:rsidR="00643AF3" w:rsidRDefault="00483C19">
          <w:pPr>
            <w:pStyle w:val="Sumrio11"/>
            <w:tabs>
              <w:tab w:val="right" w:leader="dot" w:pos="6721"/>
            </w:tabs>
            <w:ind w:right="117"/>
          </w:pPr>
          <w:hyperlink w:anchor="_bookmark8" w:history="1">
            <w:r w:rsidR="008D4FAD">
              <w:rPr>
                <w:spacing w:val="-1"/>
              </w:rPr>
              <w:t>Vimalakirti</w:t>
            </w:r>
            <w:r w:rsidR="008D4FAD">
              <w:t xml:space="preserve"> Sutra</w:t>
            </w:r>
            <w:r w:rsidR="008D4FAD">
              <w:rPr>
                <w:spacing w:val="-2"/>
              </w:rPr>
              <w:t xml:space="preserve"> </w:t>
            </w:r>
            <w:r w:rsidR="008D4FAD">
              <w:t>Ch 10</w:t>
            </w:r>
            <w:r w:rsidR="008D4FAD">
              <w:rPr>
                <w:spacing w:val="1"/>
              </w:rPr>
              <w:t xml:space="preserve"> </w:t>
            </w:r>
            <w:r w:rsidR="008D4FAD">
              <w:t>-</w:t>
            </w:r>
            <w:r w:rsidR="008D4FAD">
              <w:rPr>
                <w:spacing w:val="-1"/>
              </w:rPr>
              <w:t xml:space="preserve"> </w:t>
            </w:r>
            <w:r w:rsidR="008D4FAD">
              <w:t xml:space="preserve">the </w:t>
            </w:r>
            <w:r w:rsidR="008D4FAD">
              <w:rPr>
                <w:spacing w:val="-1"/>
              </w:rPr>
              <w:t>Fragrance</w:t>
            </w:r>
            <w:r w:rsidR="008D4FAD">
              <w:rPr>
                <w:spacing w:val="1"/>
              </w:rPr>
              <w:t xml:space="preserve"> </w:t>
            </w:r>
            <w:r w:rsidR="008D4FAD">
              <w:rPr>
                <w:spacing w:val="-1"/>
              </w:rPr>
              <w:t>Buddha,</w:t>
            </w:r>
            <w:r w:rsidR="008D4FAD">
              <w:t xml:space="preserve"> Sariputra,</w:t>
            </w:r>
          </w:hyperlink>
          <w:r w:rsidR="008D4FAD">
            <w:rPr>
              <w:spacing w:val="43"/>
            </w:rPr>
            <w:t xml:space="preserve"> </w:t>
          </w:r>
          <w:hyperlink w:anchor="_bookmark8" w:history="1">
            <w:r w:rsidR="008D4FAD">
              <w:rPr>
                <w:spacing w:val="-1"/>
              </w:rPr>
              <w:t>bodhisattvas,</w:t>
            </w:r>
            <w:r w:rsidR="008D4FAD">
              <w:t xml:space="preserve"> </w:t>
            </w:r>
            <w:r w:rsidR="008D4FAD">
              <w:rPr>
                <w:spacing w:val="-1"/>
              </w:rPr>
              <w:t>Tathagata,</w:t>
            </w:r>
            <w:r w:rsidR="008D4FAD">
              <w:rPr>
                <w:spacing w:val="1"/>
              </w:rPr>
              <w:t xml:space="preserve"> </w:t>
            </w:r>
            <w:r w:rsidR="008D4FAD">
              <w:rPr>
                <w:spacing w:val="-1"/>
              </w:rPr>
              <w:t>discourses</w:t>
            </w:r>
            <w:r w:rsidR="008D4FAD">
              <w:t xml:space="preserve"> for</w:t>
            </w:r>
            <w:r w:rsidR="008D4FAD">
              <w:rPr>
                <w:spacing w:val="-2"/>
              </w:rPr>
              <w:t xml:space="preserve"> </w:t>
            </w:r>
            <w:r w:rsidR="008D4FAD">
              <w:t>disciplining</w:t>
            </w:r>
            <w:r w:rsidR="008D4FAD">
              <w:rPr>
                <w:spacing w:val="-3"/>
              </w:rPr>
              <w:t xml:space="preserve"> </w:t>
            </w:r>
            <w:r w:rsidR="008D4FAD">
              <w:t>of the wild and</w:t>
            </w:r>
          </w:hyperlink>
          <w:r w:rsidR="008D4FAD">
            <w:rPr>
              <w:spacing w:val="51"/>
            </w:rPr>
            <w:t xml:space="preserve"> </w:t>
          </w:r>
          <w:hyperlink w:anchor="_bookmark8" w:history="1">
            <w:r w:rsidR="008D4FAD">
              <w:rPr>
                <w:spacing w:val="-1"/>
              </w:rPr>
              <w:t>uncivilized,</w:t>
            </w:r>
            <w:r w:rsidR="008D4FAD">
              <w:t xml:space="preserve"> the </w:t>
            </w:r>
            <w:r w:rsidR="008D4FAD">
              <w:rPr>
                <w:spacing w:val="-1"/>
              </w:rPr>
              <w:t>ten</w:t>
            </w:r>
            <w:r w:rsidR="008D4FAD">
              <w:t xml:space="preserve"> virtuous </w:t>
            </w:r>
            <w:r w:rsidR="008D4FAD">
              <w:rPr>
                <w:spacing w:val="-1"/>
              </w:rPr>
              <w:t>practices,</w:t>
            </w:r>
            <w:r w:rsidR="008D4FAD">
              <w:t xml:space="preserve"> the</w:t>
            </w:r>
            <w:r w:rsidR="008D4FAD">
              <w:rPr>
                <w:spacing w:val="1"/>
              </w:rPr>
              <w:t xml:space="preserve"> </w:t>
            </w:r>
            <w:r w:rsidR="008D4FAD">
              <w:rPr>
                <w:spacing w:val="-1"/>
              </w:rPr>
              <w:t>eight</w:t>
            </w:r>
            <w:r w:rsidR="008D4FAD">
              <w:t xml:space="preserve"> qualities</w:t>
            </w:r>
            <w:r w:rsidR="008D4FAD">
              <w:tab/>
              <w:t>176</w:t>
            </w:r>
          </w:hyperlink>
        </w:p>
        <w:p w:rsidR="00643AF3" w:rsidRDefault="00483C19">
          <w:pPr>
            <w:pStyle w:val="Sumrio11"/>
            <w:tabs>
              <w:tab w:val="right" w:leader="dot" w:pos="6721"/>
            </w:tabs>
            <w:ind w:right="117"/>
          </w:pPr>
          <w:hyperlink w:anchor="_bookmark9" w:history="1">
            <w:r w:rsidR="008D4FAD">
              <w:rPr>
                <w:spacing w:val="-1"/>
              </w:rPr>
              <w:t>Vimalakirti</w:t>
            </w:r>
            <w:r w:rsidR="008D4FAD">
              <w:t xml:space="preserve"> Sutra</w:t>
            </w:r>
            <w:r w:rsidR="008D4FAD">
              <w:rPr>
                <w:spacing w:val="-2"/>
              </w:rPr>
              <w:t xml:space="preserve"> </w:t>
            </w:r>
            <w:r w:rsidR="008D4FAD">
              <w:rPr>
                <w:spacing w:val="-1"/>
              </w:rPr>
              <w:t>Chapter</w:t>
            </w:r>
            <w:r w:rsidR="008D4FAD">
              <w:rPr>
                <w:spacing w:val="-2"/>
              </w:rPr>
              <w:t xml:space="preserve"> </w:t>
            </w:r>
            <w:r w:rsidR="008D4FAD">
              <w:t>11</w:t>
            </w:r>
            <w:r w:rsidR="008D4FAD">
              <w:rPr>
                <w:spacing w:val="1"/>
              </w:rPr>
              <w:t xml:space="preserve"> </w:t>
            </w:r>
            <w:r w:rsidR="008D4FAD">
              <w:t>-</w:t>
            </w:r>
            <w:r w:rsidR="008D4FAD">
              <w:rPr>
                <w:spacing w:val="-1"/>
              </w:rPr>
              <w:t xml:space="preserve"> </w:t>
            </w:r>
            <w:r w:rsidR="008D4FAD">
              <w:t>The</w:t>
            </w:r>
            <w:r w:rsidR="008D4FAD">
              <w:rPr>
                <w:spacing w:val="-2"/>
              </w:rPr>
              <w:t xml:space="preserve"> </w:t>
            </w:r>
            <w:r w:rsidR="008D4FAD">
              <w:rPr>
                <w:spacing w:val="-1"/>
              </w:rPr>
              <w:t>Practices</w:t>
            </w:r>
            <w:r w:rsidR="008D4FAD">
              <w:t xml:space="preserve"> of</w:t>
            </w:r>
            <w:r w:rsidR="008D4FAD">
              <w:rPr>
                <w:spacing w:val="1"/>
              </w:rPr>
              <w:t xml:space="preserve"> </w:t>
            </w:r>
            <w:r w:rsidR="008D4FAD">
              <w:rPr>
                <w:spacing w:val="-1"/>
              </w:rPr>
              <w:t>Bodhisattvas,</w:t>
            </w:r>
          </w:hyperlink>
          <w:r w:rsidR="008D4FAD">
            <w:rPr>
              <w:spacing w:val="69"/>
            </w:rPr>
            <w:t xml:space="preserve"> </w:t>
          </w:r>
          <w:hyperlink w:anchor="_bookmark9" w:history="1">
            <w:r w:rsidR="008D4FAD">
              <w:rPr>
                <w:spacing w:val="-1"/>
              </w:rPr>
              <w:t>Buddhafields</w:t>
            </w:r>
            <w:r w:rsidR="008D4FAD">
              <w:t xml:space="preserve"> </w:t>
            </w:r>
            <w:r w:rsidR="008D4FAD">
              <w:rPr>
                <w:spacing w:val="-1"/>
              </w:rPr>
              <w:t>that</w:t>
            </w:r>
            <w:r w:rsidR="008D4FAD">
              <w:t xml:space="preserve"> </w:t>
            </w:r>
            <w:r w:rsidR="008D4FAD">
              <w:rPr>
                <w:spacing w:val="-1"/>
              </w:rPr>
              <w:t>accomplish</w:t>
            </w:r>
            <w:r w:rsidR="008D4FAD">
              <w:t xml:space="preserve"> the</w:t>
            </w:r>
            <w:r w:rsidR="008D4FAD">
              <w:rPr>
                <w:spacing w:val="-1"/>
              </w:rPr>
              <w:t xml:space="preserve"> buddha-work</w:t>
            </w:r>
            <w:r w:rsidR="008D4FAD">
              <w:t xml:space="preserve"> </w:t>
            </w:r>
            <w:r w:rsidR="008D4FAD">
              <w:rPr>
                <w:spacing w:val="1"/>
              </w:rPr>
              <w:t>by</w:t>
            </w:r>
            <w:r w:rsidR="008D4FAD">
              <w:rPr>
                <w:spacing w:val="-3"/>
              </w:rPr>
              <w:t xml:space="preserve"> </w:t>
            </w:r>
            <w:r w:rsidR="008D4FAD">
              <w:t>means of</w:t>
            </w:r>
          </w:hyperlink>
          <w:r w:rsidR="008D4FAD">
            <w:rPr>
              <w:spacing w:val="61"/>
            </w:rPr>
            <w:t xml:space="preserve"> </w:t>
          </w:r>
          <w:hyperlink w:anchor="_bookmark9" w:history="1">
            <w:r w:rsidR="008D4FAD">
              <w:rPr>
                <w:spacing w:val="-1"/>
              </w:rPr>
              <w:t>bodhisattvas,</w:t>
            </w:r>
            <w:r w:rsidR="008D4FAD">
              <w:t xml:space="preserve"> </w:t>
            </w:r>
            <w:r w:rsidR="008D4FAD">
              <w:rPr>
                <w:spacing w:val="-1"/>
              </w:rPr>
              <w:t>liberation</w:t>
            </w:r>
            <w:r w:rsidR="008D4FAD">
              <w:t xml:space="preserve"> of</w:t>
            </w:r>
            <w:r w:rsidR="008D4FAD">
              <w:rPr>
                <w:spacing w:val="-1"/>
              </w:rPr>
              <w:t xml:space="preserve"> bodhisattvas</w:t>
            </w:r>
            <w:r w:rsidR="008D4FAD">
              <w:t xml:space="preserve"> </w:t>
            </w:r>
            <w:r w:rsidR="008D4FAD">
              <w:rPr>
                <w:spacing w:val="-1"/>
              </w:rPr>
              <w:t>called</w:t>
            </w:r>
            <w:r w:rsidR="008D4FAD">
              <w:rPr>
                <w:spacing w:val="2"/>
              </w:rPr>
              <w:t xml:space="preserve"> </w:t>
            </w:r>
            <w:r w:rsidR="008D4FAD">
              <w:rPr>
                <w:spacing w:val="-1"/>
              </w:rPr>
              <w:t>'destructible</w:t>
            </w:r>
            <w:r w:rsidR="008D4FAD">
              <w:t xml:space="preserve"> </w:t>
            </w:r>
            <w:r w:rsidR="008D4FAD">
              <w:rPr>
                <w:spacing w:val="-1"/>
              </w:rPr>
              <w:t>and</w:t>
            </w:r>
          </w:hyperlink>
          <w:r w:rsidR="008D4FAD">
            <w:rPr>
              <w:spacing w:val="83"/>
            </w:rPr>
            <w:t xml:space="preserve"> </w:t>
          </w:r>
          <w:hyperlink w:anchor="_bookmark9" w:history="1">
            <w:r w:rsidR="008D4FAD">
              <w:rPr>
                <w:spacing w:val="-1"/>
              </w:rPr>
              <w:t>indestructible.'</w:t>
            </w:r>
            <w:r w:rsidR="008D4FAD">
              <w:rPr>
                <w:spacing w:val="-1"/>
              </w:rPr>
              <w:tab/>
            </w:r>
            <w:r w:rsidR="008D4FAD">
              <w:t>194</w:t>
            </w:r>
          </w:hyperlink>
        </w:p>
        <w:p w:rsidR="00643AF3" w:rsidRDefault="00483C19">
          <w:pPr>
            <w:pStyle w:val="Sumrio11"/>
            <w:tabs>
              <w:tab w:val="right" w:leader="dot" w:pos="6721"/>
            </w:tabs>
            <w:ind w:right="117"/>
          </w:pPr>
          <w:hyperlink w:anchor="_bookmark10" w:history="1">
            <w:r w:rsidR="008D4FAD">
              <w:rPr>
                <w:spacing w:val="-1"/>
              </w:rPr>
              <w:t>Vimalakirti</w:t>
            </w:r>
            <w:r w:rsidR="008D4FAD">
              <w:t xml:space="preserve"> Sutra</w:t>
            </w:r>
            <w:r w:rsidR="008D4FAD">
              <w:rPr>
                <w:spacing w:val="-2"/>
              </w:rPr>
              <w:t xml:space="preserve"> </w:t>
            </w:r>
            <w:r w:rsidR="008D4FAD">
              <w:rPr>
                <w:spacing w:val="-1"/>
              </w:rPr>
              <w:t>Chapter</w:t>
            </w:r>
            <w:r w:rsidR="008D4FAD">
              <w:rPr>
                <w:spacing w:val="-2"/>
              </w:rPr>
              <w:t xml:space="preserve"> </w:t>
            </w:r>
            <w:r w:rsidR="008D4FAD">
              <w:t>12</w:t>
            </w:r>
            <w:r w:rsidR="008D4FAD">
              <w:rPr>
                <w:spacing w:val="1"/>
              </w:rPr>
              <w:t xml:space="preserve"> </w:t>
            </w:r>
            <w:r w:rsidR="008D4FAD">
              <w:t>-</w:t>
            </w:r>
            <w:r w:rsidR="008D4FAD">
              <w:rPr>
                <w:spacing w:val="-1"/>
              </w:rPr>
              <w:t xml:space="preserve"> </w:t>
            </w:r>
            <w:r w:rsidR="008D4FAD">
              <w:t>Vision of</w:t>
            </w:r>
            <w:r w:rsidR="008D4FAD">
              <w:rPr>
                <w:spacing w:val="-1"/>
              </w:rPr>
              <w:t xml:space="preserve"> </w:t>
            </w:r>
            <w:r w:rsidR="008D4FAD">
              <w:t>the Universe</w:t>
            </w:r>
            <w:r w:rsidR="008D4FAD">
              <w:rPr>
                <w:spacing w:val="-2"/>
              </w:rPr>
              <w:t xml:space="preserve"> </w:t>
            </w:r>
            <w:r w:rsidR="008D4FAD">
              <w:t xml:space="preserve">Abhirati </w:t>
            </w:r>
            <w:r w:rsidR="008D4FAD">
              <w:rPr>
                <w:spacing w:val="-1"/>
              </w:rPr>
              <w:t>and</w:t>
            </w:r>
          </w:hyperlink>
          <w:r w:rsidR="008D4FAD">
            <w:rPr>
              <w:spacing w:val="38"/>
            </w:rPr>
            <w:t xml:space="preserve"> </w:t>
          </w:r>
          <w:hyperlink w:anchor="_bookmark10" w:history="1">
            <w:r w:rsidR="008D4FAD">
              <w:t xml:space="preserve">the </w:t>
            </w:r>
            <w:r w:rsidR="008D4FAD">
              <w:rPr>
                <w:spacing w:val="-1"/>
              </w:rPr>
              <w:t>Tathagata</w:t>
            </w:r>
            <w:r w:rsidR="008D4FAD">
              <w:rPr>
                <w:spacing w:val="1"/>
              </w:rPr>
              <w:t xml:space="preserve"> </w:t>
            </w:r>
            <w:r w:rsidR="008D4FAD">
              <w:rPr>
                <w:spacing w:val="-1"/>
              </w:rPr>
              <w:t>Aksobhya</w:t>
            </w:r>
            <w:r w:rsidR="008D4FAD">
              <w:rPr>
                <w:spacing w:val="1"/>
              </w:rPr>
              <w:t xml:space="preserve"> </w:t>
            </w:r>
            <w:r w:rsidR="008D4FAD">
              <w:rPr>
                <w:spacing w:val="-1"/>
              </w:rPr>
              <w:t>Buddhafields</w:t>
            </w:r>
            <w:r w:rsidR="008D4FAD">
              <w:rPr>
                <w:spacing w:val="2"/>
              </w:rPr>
              <w:t xml:space="preserve"> </w:t>
            </w:r>
            <w:r w:rsidR="008D4FAD">
              <w:t>-</w:t>
            </w:r>
            <w:r w:rsidR="008D4FAD">
              <w:rPr>
                <w:spacing w:val="-1"/>
              </w:rPr>
              <w:t xml:space="preserve"> </w:t>
            </w:r>
            <w:r w:rsidR="008D4FAD">
              <w:t>The</w:t>
            </w:r>
            <w:r w:rsidR="008D4FAD">
              <w:rPr>
                <w:spacing w:val="-2"/>
              </w:rPr>
              <w:t xml:space="preserve"> </w:t>
            </w:r>
            <w:r w:rsidR="008D4FAD">
              <w:rPr>
                <w:spacing w:val="-1"/>
              </w:rPr>
              <w:t>Tathagata,</w:t>
            </w:r>
            <w:r w:rsidR="008D4FAD">
              <w:t xml:space="preserve"> </w:t>
            </w:r>
            <w:r w:rsidR="008D4FAD">
              <w:rPr>
                <w:spacing w:val="-1"/>
              </w:rPr>
              <w:t>Sariputra</w:t>
            </w:r>
          </w:hyperlink>
          <w:r w:rsidR="008D4FAD">
            <w:rPr>
              <w:spacing w:val="73"/>
            </w:rPr>
            <w:t xml:space="preserve"> </w:t>
          </w:r>
          <w:hyperlink w:anchor="_bookmark10" w:history="1">
            <w:r w:rsidR="008D4FAD">
              <w:rPr>
                <w:spacing w:val="-1"/>
              </w:rPr>
              <w:t>and</w:t>
            </w:r>
            <w:r w:rsidR="008D4FAD">
              <w:t xml:space="preserve"> </w:t>
            </w:r>
            <w:r w:rsidR="008D4FAD">
              <w:rPr>
                <w:spacing w:val="-1"/>
              </w:rPr>
              <w:t>Miraculous</w:t>
            </w:r>
            <w:r w:rsidR="008D4FAD">
              <w:rPr>
                <w:spacing w:val="2"/>
              </w:rPr>
              <w:t xml:space="preserve"> </w:t>
            </w:r>
            <w:r w:rsidR="008D4FAD">
              <w:rPr>
                <w:spacing w:val="-1"/>
              </w:rPr>
              <w:t>Feats</w:t>
            </w:r>
            <w:r w:rsidR="008D4FAD">
              <w:rPr>
                <w:spacing w:val="-1"/>
              </w:rPr>
              <w:tab/>
            </w:r>
            <w:r w:rsidR="008D4FAD">
              <w:t>218</w:t>
            </w:r>
          </w:hyperlink>
        </w:p>
        <w:p w:rsidR="00643AF3" w:rsidRDefault="00483C19">
          <w:pPr>
            <w:pStyle w:val="Sumrio11"/>
            <w:tabs>
              <w:tab w:val="right" w:leader="dot" w:pos="6721"/>
            </w:tabs>
            <w:ind w:right="117"/>
          </w:pPr>
          <w:hyperlink w:anchor="_bookmark11" w:history="1">
            <w:r w:rsidR="008D4FAD">
              <w:rPr>
                <w:spacing w:val="-1"/>
              </w:rPr>
              <w:t>Vimalakirti</w:t>
            </w:r>
            <w:r w:rsidR="008D4FAD">
              <w:t xml:space="preserve"> Sutra</w:t>
            </w:r>
            <w:r w:rsidR="008D4FAD">
              <w:rPr>
                <w:spacing w:val="-2"/>
              </w:rPr>
              <w:t xml:space="preserve"> </w:t>
            </w:r>
            <w:r w:rsidR="008D4FAD">
              <w:rPr>
                <w:spacing w:val="-1"/>
              </w:rPr>
              <w:t>Chapter</w:t>
            </w:r>
            <w:r w:rsidR="008D4FAD">
              <w:rPr>
                <w:spacing w:val="-2"/>
              </w:rPr>
              <w:t xml:space="preserve"> </w:t>
            </w:r>
            <w:r w:rsidR="008D4FAD">
              <w:t>13</w:t>
            </w:r>
            <w:r w:rsidR="008D4FAD">
              <w:rPr>
                <w:spacing w:val="1"/>
              </w:rPr>
              <w:t xml:space="preserve"> </w:t>
            </w:r>
            <w:r w:rsidR="008D4FAD">
              <w:t>-</w:t>
            </w:r>
            <w:r w:rsidR="008D4FAD">
              <w:rPr>
                <w:spacing w:val="-1"/>
              </w:rPr>
              <w:t xml:space="preserve"> </w:t>
            </w:r>
            <w:r w:rsidR="008D4FAD">
              <w:t>Antahkarana</w:t>
            </w:r>
            <w:r w:rsidR="008D4FAD">
              <w:rPr>
                <w:spacing w:val="-1"/>
              </w:rPr>
              <w:t xml:space="preserve"> Antecedents</w:t>
            </w:r>
            <w:r w:rsidR="008D4FAD">
              <w:t xml:space="preserve"> and</w:t>
            </w:r>
          </w:hyperlink>
          <w:r w:rsidR="008D4FAD">
            <w:rPr>
              <w:spacing w:val="53"/>
            </w:rPr>
            <w:t xml:space="preserve"> </w:t>
          </w:r>
          <w:hyperlink w:anchor="_bookmark11" w:history="1">
            <w:r w:rsidR="008D4FAD">
              <w:rPr>
                <w:spacing w:val="-1"/>
              </w:rPr>
              <w:t>Transmission</w:t>
            </w:r>
            <w:r w:rsidR="008D4FAD">
              <w:t xml:space="preserve"> of</w:t>
            </w:r>
            <w:r w:rsidR="008D4FAD">
              <w:rPr>
                <w:spacing w:val="-1"/>
              </w:rPr>
              <w:t xml:space="preserve"> </w:t>
            </w:r>
            <w:r w:rsidR="008D4FAD">
              <w:t>the Holy</w:t>
            </w:r>
            <w:r w:rsidR="008D4FAD">
              <w:rPr>
                <w:spacing w:val="-3"/>
              </w:rPr>
              <w:t xml:space="preserve"> </w:t>
            </w:r>
            <w:r w:rsidR="008D4FAD">
              <w:rPr>
                <w:spacing w:val="-1"/>
              </w:rPr>
              <w:t>Dharma</w:t>
            </w:r>
            <w:r w:rsidR="008D4FAD">
              <w:rPr>
                <w:spacing w:val="-2"/>
              </w:rPr>
              <w:t xml:space="preserve"> </w:t>
            </w:r>
            <w:r w:rsidR="008D4FAD">
              <w:t>of the</w:t>
            </w:r>
            <w:r w:rsidR="008D4FAD">
              <w:rPr>
                <w:spacing w:val="-1"/>
              </w:rPr>
              <w:t xml:space="preserve"> </w:t>
            </w:r>
            <w:r w:rsidR="008D4FAD">
              <w:t xml:space="preserve">Soul </w:t>
            </w:r>
            <w:r w:rsidR="008D4FAD">
              <w:rPr>
                <w:spacing w:val="-1"/>
              </w:rPr>
              <w:t>Chakra,</w:t>
            </w:r>
            <w:r w:rsidR="008D4FAD">
              <w:t xml:space="preserve"> the </w:t>
            </w:r>
            <w:r w:rsidR="008D4FAD">
              <w:rPr>
                <w:spacing w:val="-1"/>
              </w:rPr>
              <w:t>first</w:t>
            </w:r>
          </w:hyperlink>
          <w:r w:rsidR="008D4FAD">
            <w:rPr>
              <w:spacing w:val="47"/>
            </w:rPr>
            <w:t xml:space="preserve"> </w:t>
          </w:r>
          <w:hyperlink w:anchor="_bookmark11" w:history="1">
            <w:r w:rsidR="008D4FAD">
              <w:rPr>
                <w:spacing w:val="-1"/>
              </w:rPr>
              <w:t>Chakra</w:t>
            </w:r>
            <w:r w:rsidR="008D4FAD">
              <w:rPr>
                <w:spacing w:val="-2"/>
              </w:rPr>
              <w:t xml:space="preserve"> </w:t>
            </w:r>
            <w:r w:rsidR="008D4FAD">
              <w:t>above</w:t>
            </w:r>
            <w:r w:rsidR="008D4FAD">
              <w:rPr>
                <w:spacing w:val="-1"/>
              </w:rPr>
              <w:t xml:space="preserve"> </w:t>
            </w:r>
            <w:r w:rsidR="008D4FAD">
              <w:t xml:space="preserve">the </w:t>
            </w:r>
            <w:r w:rsidR="008D4FAD">
              <w:rPr>
                <w:spacing w:val="-1"/>
              </w:rPr>
              <w:t>head</w:t>
            </w:r>
            <w:r w:rsidR="008D4FAD">
              <w:rPr>
                <w:spacing w:val="1"/>
              </w:rPr>
              <w:t xml:space="preserve"> </w:t>
            </w:r>
            <w:r w:rsidR="008D4FAD">
              <w:t>-</w:t>
            </w:r>
            <w:r w:rsidR="008D4FAD">
              <w:rPr>
                <w:spacing w:val="1"/>
              </w:rPr>
              <w:t xml:space="preserve"> </w:t>
            </w:r>
            <w:r w:rsidR="008D4FAD">
              <w:rPr>
                <w:spacing w:val="-1"/>
              </w:rPr>
              <w:t>Enlightenment!!</w:t>
            </w:r>
            <w:r w:rsidR="008D4FAD">
              <w:rPr>
                <w:spacing w:val="-1"/>
              </w:rPr>
              <w:tab/>
            </w:r>
            <w:r w:rsidR="008D4FAD">
              <w:t>229</w:t>
            </w:r>
          </w:hyperlink>
        </w:p>
        <w:p w:rsidR="00643AF3" w:rsidRDefault="00483C19">
          <w:pPr>
            <w:pStyle w:val="Sumrio11"/>
            <w:tabs>
              <w:tab w:val="right" w:leader="dot" w:pos="6721"/>
            </w:tabs>
            <w:ind w:right="117"/>
          </w:pPr>
          <w:hyperlink w:anchor="_bookmark12" w:history="1">
            <w:r w:rsidR="008D4FAD">
              <w:rPr>
                <w:spacing w:val="-1"/>
              </w:rPr>
              <w:t>Vimalakirti</w:t>
            </w:r>
            <w:r w:rsidR="008D4FAD">
              <w:t xml:space="preserve"> Sutra</w:t>
            </w:r>
            <w:r w:rsidR="008D4FAD">
              <w:rPr>
                <w:spacing w:val="-2"/>
              </w:rPr>
              <w:t xml:space="preserve"> </w:t>
            </w:r>
            <w:r w:rsidR="008D4FAD">
              <w:rPr>
                <w:spacing w:val="-1"/>
              </w:rPr>
              <w:t>Chapter</w:t>
            </w:r>
            <w:r w:rsidR="008D4FAD">
              <w:rPr>
                <w:spacing w:val="-2"/>
              </w:rPr>
              <w:t xml:space="preserve"> </w:t>
            </w:r>
            <w:r w:rsidR="008D4FAD">
              <w:t>14</w:t>
            </w:r>
            <w:r w:rsidR="008D4FAD">
              <w:rPr>
                <w:spacing w:val="1"/>
              </w:rPr>
              <w:t xml:space="preserve"> </w:t>
            </w:r>
            <w:r w:rsidR="008D4FAD">
              <w:t>-</w:t>
            </w:r>
            <w:r w:rsidR="008D4FAD">
              <w:rPr>
                <w:spacing w:val="-1"/>
              </w:rPr>
              <w:t xml:space="preserve"> Entrustment</w:t>
            </w:r>
            <w:r w:rsidR="008D4FAD">
              <w:t xml:space="preserve"> of the</w:t>
            </w:r>
            <w:r w:rsidR="008D4FAD">
              <w:rPr>
                <w:spacing w:val="1"/>
              </w:rPr>
              <w:t xml:space="preserve"> </w:t>
            </w:r>
            <w:r w:rsidR="008D4FAD">
              <w:rPr>
                <w:spacing w:val="-1"/>
              </w:rPr>
              <w:t>Dharma</w:t>
            </w:r>
            <w:r w:rsidR="008D4FAD">
              <w:rPr>
                <w:spacing w:val="-2"/>
              </w:rPr>
              <w:t xml:space="preserve"> </w:t>
            </w:r>
            <w:r w:rsidR="008D4FAD">
              <w:t>Teaching</w:t>
            </w:r>
          </w:hyperlink>
          <w:r w:rsidR="008D4FAD">
            <w:rPr>
              <w:spacing w:val="63"/>
            </w:rPr>
            <w:t xml:space="preserve"> </w:t>
          </w:r>
          <w:hyperlink w:anchor="_bookmark12" w:history="1">
            <w:r w:rsidR="008D4FAD">
              <w:t xml:space="preserve">of </w:t>
            </w:r>
            <w:r w:rsidR="008D4FAD">
              <w:rPr>
                <w:spacing w:val="-1"/>
              </w:rPr>
              <w:t>Fusion</w:t>
            </w:r>
            <w:r w:rsidR="008D4FAD">
              <w:t xml:space="preserve"> with the</w:t>
            </w:r>
            <w:r w:rsidR="008D4FAD">
              <w:rPr>
                <w:spacing w:val="-1"/>
              </w:rPr>
              <w:t xml:space="preserve"> </w:t>
            </w:r>
            <w:r w:rsidR="008D4FAD">
              <w:t xml:space="preserve">Soul </w:t>
            </w:r>
            <w:r w:rsidR="008D4FAD">
              <w:rPr>
                <w:spacing w:val="-1"/>
              </w:rPr>
              <w:t>Chakra,</w:t>
            </w:r>
            <w:r w:rsidR="008D4FAD">
              <w:t xml:space="preserve"> the </w:t>
            </w:r>
            <w:r w:rsidR="008D4FAD">
              <w:rPr>
                <w:spacing w:val="-1"/>
              </w:rPr>
              <w:t>first</w:t>
            </w:r>
            <w:r w:rsidR="008D4FAD">
              <w:t xml:space="preserve"> Chakra</w:t>
            </w:r>
            <w:r w:rsidR="008D4FAD">
              <w:rPr>
                <w:spacing w:val="1"/>
              </w:rPr>
              <w:t xml:space="preserve"> </w:t>
            </w:r>
            <w:r w:rsidR="008D4FAD">
              <w:rPr>
                <w:spacing w:val="-1"/>
              </w:rPr>
              <w:t xml:space="preserve">above </w:t>
            </w:r>
            <w:r w:rsidR="008D4FAD">
              <w:t xml:space="preserve">the </w:t>
            </w:r>
            <w:r w:rsidR="008D4FAD">
              <w:rPr>
                <w:spacing w:val="-1"/>
              </w:rPr>
              <w:t>Head</w:t>
            </w:r>
            <w:r w:rsidR="008D4FAD">
              <w:rPr>
                <w:spacing w:val="3"/>
              </w:rPr>
              <w:t xml:space="preserve"> </w:t>
            </w:r>
            <w:r w:rsidR="008D4FAD">
              <w:t>-</w:t>
            </w:r>
          </w:hyperlink>
          <w:r w:rsidR="008D4FAD">
            <w:rPr>
              <w:spacing w:val="35"/>
            </w:rPr>
            <w:t xml:space="preserve"> </w:t>
          </w:r>
          <w:hyperlink w:anchor="_bookmark12" w:history="1">
            <w:r w:rsidR="008D4FAD">
              <w:rPr>
                <w:spacing w:val="-1"/>
              </w:rPr>
              <w:t>Intuition,</w:t>
            </w:r>
            <w:r w:rsidR="008D4FAD">
              <w:t xml:space="preserve"> </w:t>
            </w:r>
            <w:r w:rsidR="008D4FAD">
              <w:rPr>
                <w:spacing w:val="-1"/>
              </w:rPr>
              <w:t>Genius,</w:t>
            </w:r>
            <w:r w:rsidR="008D4FAD">
              <w:t xml:space="preserve"> </w:t>
            </w:r>
            <w:r w:rsidR="008D4FAD">
              <w:rPr>
                <w:spacing w:val="-1"/>
              </w:rPr>
              <w:t>Conscience</w:t>
            </w:r>
            <w:r w:rsidR="008D4FAD">
              <w:t xml:space="preserve"> -</w:t>
            </w:r>
            <w:r w:rsidR="008D4FAD">
              <w:rPr>
                <w:spacing w:val="4"/>
              </w:rPr>
              <w:t xml:space="preserve"> </w:t>
            </w:r>
            <w:r w:rsidR="008D4FAD">
              <w:rPr>
                <w:spacing w:val="-1"/>
              </w:rPr>
              <w:t>Illumination,</w:t>
            </w:r>
            <w:r w:rsidR="008D4FAD">
              <w:t xml:space="preserve"> </w:t>
            </w:r>
            <w:r w:rsidR="008D4FAD">
              <w:rPr>
                <w:spacing w:val="-1"/>
              </w:rPr>
              <w:t>Enlightenment</w:t>
            </w:r>
            <w:r w:rsidR="008D4FAD">
              <w:rPr>
                <w:spacing w:val="-1"/>
              </w:rPr>
              <w:tab/>
            </w:r>
            <w:r w:rsidR="008D4FAD">
              <w:t>247</w:t>
            </w:r>
          </w:hyperlink>
        </w:p>
        <w:p w:rsidR="00643AF3" w:rsidRDefault="00483C19">
          <w:pPr>
            <w:pStyle w:val="Sumrio11"/>
            <w:tabs>
              <w:tab w:val="right" w:leader="dot" w:pos="6721"/>
            </w:tabs>
            <w:ind w:right="117"/>
          </w:pPr>
          <w:hyperlink w:anchor="_bookmark13" w:history="1">
            <w:r w:rsidR="008D4FAD">
              <w:rPr>
                <w:spacing w:val="-1"/>
              </w:rPr>
              <w:t>Chapter</w:t>
            </w:r>
            <w:r w:rsidR="008D4FAD">
              <w:rPr>
                <w:spacing w:val="-2"/>
              </w:rPr>
              <w:t xml:space="preserve"> </w:t>
            </w:r>
            <w:r w:rsidR="008D4FAD">
              <w:t>15-</w:t>
            </w:r>
            <w:r w:rsidR="008D4FAD">
              <w:rPr>
                <w:spacing w:val="-1"/>
              </w:rPr>
              <w:t xml:space="preserve"> THE</w:t>
            </w:r>
            <w:r w:rsidR="008D4FAD">
              <w:rPr>
                <w:spacing w:val="1"/>
              </w:rPr>
              <w:t xml:space="preserve"> </w:t>
            </w:r>
            <w:r w:rsidR="008D4FAD">
              <w:rPr>
                <w:spacing w:val="-1"/>
              </w:rPr>
              <w:t>BUDDHIST</w:t>
            </w:r>
            <w:r w:rsidR="008D4FAD">
              <w:t xml:space="preserve"> ENERGY</w:t>
            </w:r>
            <w:r w:rsidR="008D4FAD">
              <w:rPr>
                <w:spacing w:val="-1"/>
              </w:rPr>
              <w:t xml:space="preserve"> </w:t>
            </w:r>
            <w:r w:rsidR="008D4FAD">
              <w:t>ENHANCEMENT</w:t>
            </w:r>
          </w:hyperlink>
          <w:r w:rsidR="008D4FAD">
            <w:rPr>
              <w:spacing w:val="24"/>
            </w:rPr>
            <w:t xml:space="preserve"> </w:t>
          </w:r>
          <w:hyperlink w:anchor="_bookmark13" w:history="1">
            <w:r w:rsidR="008D4FAD">
              <w:rPr>
                <w:spacing w:val="-1"/>
              </w:rPr>
              <w:t>KUNDALINI</w:t>
            </w:r>
            <w:r w:rsidR="008D4FAD">
              <w:rPr>
                <w:spacing w:val="-4"/>
              </w:rPr>
              <w:t xml:space="preserve"> </w:t>
            </w:r>
            <w:r w:rsidR="008D4FAD">
              <w:t>KEY</w:t>
            </w:r>
            <w:r w:rsidR="008D4FAD">
              <w:rPr>
                <w:spacing w:val="1"/>
              </w:rPr>
              <w:t xml:space="preserve"> </w:t>
            </w:r>
            <w:r w:rsidR="008D4FAD">
              <w:rPr>
                <w:spacing w:val="-3"/>
              </w:rPr>
              <w:t>IS</w:t>
            </w:r>
            <w:r w:rsidR="008D4FAD">
              <w:rPr>
                <w:spacing w:val="2"/>
              </w:rPr>
              <w:t xml:space="preserve"> </w:t>
            </w:r>
            <w:r w:rsidR="008D4FAD">
              <w:t>THE</w:t>
            </w:r>
            <w:r w:rsidR="008D4FAD">
              <w:rPr>
                <w:spacing w:val="-1"/>
              </w:rPr>
              <w:t xml:space="preserve"> THE</w:t>
            </w:r>
            <w:r w:rsidR="008D4FAD">
              <w:t xml:space="preserve"> </w:t>
            </w:r>
            <w:r w:rsidR="008D4FAD">
              <w:rPr>
                <w:spacing w:val="-1"/>
              </w:rPr>
              <w:t>BUDDHIST</w:t>
            </w:r>
            <w:r w:rsidR="008D4FAD">
              <w:t xml:space="preserve"> STUPA</w:t>
            </w:r>
            <w:r w:rsidR="008D4FAD">
              <w:tab/>
              <w:t>265</w:t>
            </w:r>
          </w:hyperlink>
        </w:p>
        <w:p w:rsidR="00643AF3" w:rsidRDefault="00483C19">
          <w:pPr>
            <w:pStyle w:val="Sumrio11"/>
            <w:tabs>
              <w:tab w:val="right" w:leader="dot" w:pos="6721"/>
            </w:tabs>
          </w:pPr>
          <w:hyperlink w:anchor="_bookmark14" w:history="1">
            <w:r w:rsidR="008D4FAD">
              <w:rPr>
                <w:spacing w:val="-1"/>
              </w:rPr>
              <w:t>Satchidanand</w:t>
            </w:r>
            <w:r w:rsidR="008D4FAD">
              <w:t xml:space="preserve"> Biography</w:t>
            </w:r>
            <w:r w:rsidR="008D4FAD">
              <w:tab/>
              <w:t>276</w:t>
            </w:r>
          </w:hyperlink>
        </w:p>
      </w:sdtContent>
    </w:sdt>
    <w:p w:rsidR="00643AF3" w:rsidRDefault="00643AF3">
      <w:pPr>
        <w:sectPr w:rsidR="00643AF3">
          <w:type w:val="continuous"/>
          <w:pgSz w:w="8640" w:h="12970"/>
          <w:pgMar w:top="987" w:right="900" w:bottom="1022" w:left="900" w:header="720" w:footer="720" w:gutter="0"/>
          <w:cols w:space="720"/>
        </w:sectPr>
      </w:pPr>
    </w:p>
    <w:p w:rsidR="00643AF3" w:rsidRDefault="00643AF3">
      <w:pPr>
        <w:sectPr w:rsidR="00643AF3">
          <w:type w:val="continuous"/>
          <w:pgSz w:w="8640" w:h="12970"/>
          <w:pgMar w:top="960" w:right="900" w:bottom="900" w:left="900" w:header="720" w:footer="720" w:gutter="0"/>
          <w:cols w:space="720"/>
        </w:sectPr>
      </w:pPr>
    </w:p>
    <w:p w:rsidR="00D47602" w:rsidRDefault="00D47602" w:rsidP="00D47602">
      <w:pPr>
        <w:pStyle w:val="NormalWeb"/>
        <w:spacing w:before="120" w:after="120"/>
        <w:jc w:val="center"/>
      </w:pPr>
      <w:r>
        <w:rPr>
          <w:noProof/>
        </w:rPr>
        <w:lastRenderedPageBreak/>
        <w:drawing>
          <wp:inline distT="0" distB="0" distL="0" distR="0">
            <wp:extent cx="4583430" cy="7018020"/>
            <wp:effectExtent l="19050" t="0" r="7620" b="0"/>
            <wp:docPr id="194" name="Imagem 194" descr="C:\Users\I5\AppData\Local\Microsoft\Windows\INetCache\Content.Word\falls adver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Users\I5\AppData\Local\Microsoft\Windows\INetCache\Content.Word\falls advert 2.jpg"/>
                    <pic:cNvPicPr>
                      <a:picLocks noChangeAspect="1" noChangeArrowheads="1"/>
                    </pic:cNvPicPr>
                  </pic:nvPicPr>
                  <pic:blipFill>
                    <a:blip r:embed="rId13" cstate="print"/>
                    <a:srcRect/>
                    <a:stretch>
                      <a:fillRect/>
                    </a:stretch>
                  </pic:blipFill>
                  <pic:spPr bwMode="auto">
                    <a:xfrm>
                      <a:off x="0" y="0"/>
                      <a:ext cx="4583430" cy="7018020"/>
                    </a:xfrm>
                    <a:prstGeom prst="rect">
                      <a:avLst/>
                    </a:prstGeom>
                    <a:noFill/>
                    <a:ln w="9525">
                      <a:noFill/>
                      <a:miter lim="800000"/>
                      <a:headEnd/>
                      <a:tailEnd/>
                    </a:ln>
                  </pic:spPr>
                </pic:pic>
              </a:graphicData>
            </a:graphic>
          </wp:inline>
        </w:drawing>
      </w:r>
      <w:r w:rsidR="00483C19">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09" type="#_x0000_t75" style="width:361.25pt;height:552.85pt">
            <v:imagedata r:id="rId14" o:title="streaming videos MEME"/>
          </v:shape>
        </w:pict>
      </w:r>
      <w:r>
        <w:rPr>
          <w:noProof/>
        </w:rPr>
        <w:lastRenderedPageBreak/>
        <w:drawing>
          <wp:inline distT="0" distB="0" distL="0" distR="0">
            <wp:extent cx="2987040" cy="4585202"/>
            <wp:effectExtent l="19050" t="0" r="3810" b="0"/>
            <wp:docPr id="187" name="Imagem 187" descr="Gain Supe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Gain Super Energy"/>
                    <pic:cNvPicPr>
                      <a:picLocks noChangeAspect="1" noChangeArrowheads="1"/>
                    </pic:cNvPicPr>
                  </pic:nvPicPr>
                  <pic:blipFill>
                    <a:blip r:embed="rId15" cstate="print"/>
                    <a:srcRect/>
                    <a:stretch>
                      <a:fillRect/>
                    </a:stretch>
                  </pic:blipFill>
                  <pic:spPr bwMode="auto">
                    <a:xfrm>
                      <a:off x="0" y="0"/>
                      <a:ext cx="2987040" cy="4585202"/>
                    </a:xfrm>
                    <a:prstGeom prst="rect">
                      <a:avLst/>
                    </a:prstGeom>
                    <a:noFill/>
                    <a:ln w="9525">
                      <a:noFill/>
                      <a:miter lim="800000"/>
                      <a:headEnd/>
                      <a:tailEnd/>
                    </a:ln>
                  </pic:spPr>
                </pic:pic>
              </a:graphicData>
            </a:graphic>
          </wp:inline>
        </w:drawing>
      </w:r>
      <w:r w:rsidRPr="001E4600">
        <w:t xml:space="preserve"> </w:t>
      </w:r>
    </w:p>
    <w:p w:rsidR="00D47602" w:rsidRDefault="00D47602" w:rsidP="00D47602">
      <w:pPr>
        <w:pStyle w:val="NormalWeb"/>
        <w:spacing w:before="120" w:after="120"/>
        <w:jc w:val="center"/>
      </w:pPr>
      <w:r>
        <w:t xml:space="preserve">DOWNLOAD “GAIN SUPER ENERGY WITH ENERGY ENHANCEMENT LEVEL ONE </w:t>
      </w:r>
      <w:proofErr w:type="gramStart"/>
      <w:r>
        <w:t>INITIATIONS</w:t>
      </w:r>
      <w:proofErr w:type="gramEnd"/>
      <w:r>
        <w:t xml:space="preserve"> HERE!!!</w:t>
      </w:r>
    </w:p>
    <w:p w:rsidR="00D47602" w:rsidRDefault="00483C19" w:rsidP="00D47602">
      <w:pPr>
        <w:pStyle w:val="NormalWeb"/>
        <w:spacing w:before="120" w:after="120"/>
        <w:jc w:val="center"/>
      </w:pPr>
      <w:hyperlink r:id="rId16" w:tgtFrame="_blank" w:history="1">
        <w:r w:rsidR="00D47602">
          <w:rPr>
            <w:rStyle w:val="Hyperlink"/>
            <w:rFonts w:ascii="Arial" w:hAnsi="Arial" w:cs="Arial"/>
            <w:color w:val="1155CC"/>
            <w:sz w:val="31"/>
            <w:szCs w:val="31"/>
          </w:rPr>
          <w:t>http://www.energyenhancement.org/Sacred-Energy/Gain-Super-Energy-Energy-Enhancement-Level1-Initiations-Kundalini-Kriyas-Meditation-Shaktipat-Circulation-Taoist-Orbits-Alchemy-VITRIOL-Grounding-Psychic-Protection-Pyramid-Merkaba-energyenhancement-org.</w:t>
        </w:r>
        <w:r w:rsidR="00D47602">
          <w:rPr>
            <w:rStyle w:val="il"/>
            <w:color w:val="1155CC"/>
            <w:sz w:val="31"/>
            <w:szCs w:val="31"/>
            <w:u w:val="single"/>
          </w:rPr>
          <w:t>pdf</w:t>
        </w:r>
      </w:hyperlink>
    </w:p>
    <w:p w:rsidR="00643AF3" w:rsidRDefault="008D4FAD">
      <w:pPr>
        <w:spacing w:line="814" w:lineRule="exact"/>
        <w:ind w:left="1341" w:right="1339"/>
        <w:jc w:val="center"/>
        <w:rPr>
          <w:rFonts w:ascii="Times New Roman" w:eastAsia="Times New Roman" w:hAnsi="Times New Roman" w:cs="Times New Roman"/>
          <w:sz w:val="72"/>
          <w:szCs w:val="72"/>
        </w:rPr>
      </w:pPr>
      <w:r>
        <w:rPr>
          <w:rFonts w:ascii="Times New Roman"/>
          <w:b/>
          <w:sz w:val="72"/>
        </w:rPr>
        <w:lastRenderedPageBreak/>
        <w:t>Vimalakirti</w:t>
      </w:r>
      <w:r>
        <w:rPr>
          <w:rFonts w:ascii="Times New Roman"/>
          <w:b/>
          <w:spacing w:val="-3"/>
          <w:sz w:val="72"/>
        </w:rPr>
        <w:t xml:space="preserve"> </w:t>
      </w:r>
      <w:r>
        <w:rPr>
          <w:rFonts w:ascii="Times New Roman"/>
          <w:b/>
          <w:sz w:val="72"/>
        </w:rPr>
        <w:t>Sutra</w:t>
      </w:r>
      <w:r>
        <w:rPr>
          <w:rFonts w:ascii="Times New Roman"/>
          <w:b/>
          <w:spacing w:val="2"/>
          <w:sz w:val="72"/>
        </w:rPr>
        <w:t xml:space="preserve"> </w:t>
      </w:r>
      <w:r>
        <w:rPr>
          <w:rFonts w:ascii="Times New Roman"/>
          <w:b/>
          <w:sz w:val="72"/>
        </w:rPr>
        <w:t>-</w:t>
      </w:r>
    </w:p>
    <w:p w:rsidR="00643AF3" w:rsidRDefault="008D4FAD">
      <w:pPr>
        <w:spacing w:line="828" w:lineRule="exact"/>
        <w:ind w:left="1338" w:right="1339"/>
        <w:jc w:val="center"/>
        <w:rPr>
          <w:rFonts w:ascii="Times New Roman" w:eastAsia="Times New Roman" w:hAnsi="Times New Roman" w:cs="Times New Roman"/>
          <w:sz w:val="72"/>
          <w:szCs w:val="72"/>
        </w:rPr>
      </w:pPr>
      <w:r>
        <w:rPr>
          <w:rFonts w:ascii="Times New Roman"/>
          <w:b/>
          <w:sz w:val="72"/>
        </w:rPr>
        <w:t>The Buddhafield</w:t>
      </w:r>
    </w:p>
    <w:p w:rsidR="00643AF3" w:rsidRDefault="008D4FAD">
      <w:pPr>
        <w:pStyle w:val="BodyText"/>
        <w:ind w:left="1015" w:right="1015" w:hanging="3"/>
        <w:jc w:val="center"/>
      </w:pPr>
      <w:r>
        <w:rPr>
          <w:spacing w:val="-1"/>
        </w:rPr>
        <w:t>Buddhas,</w:t>
      </w:r>
      <w:r>
        <w:rPr>
          <w:spacing w:val="2"/>
        </w:rPr>
        <w:t xml:space="preserve"> </w:t>
      </w:r>
      <w:r>
        <w:rPr>
          <w:spacing w:val="-1"/>
        </w:rPr>
        <w:t>Bodhisattvas,</w:t>
      </w:r>
      <w:r>
        <w:rPr>
          <w:spacing w:val="2"/>
        </w:rPr>
        <w:t xml:space="preserve"> </w:t>
      </w:r>
      <w:r>
        <w:rPr>
          <w:spacing w:val="-1"/>
        </w:rPr>
        <w:t>Aryasravakas,</w:t>
      </w:r>
      <w:r>
        <w:rPr>
          <w:spacing w:val="2"/>
        </w:rPr>
        <w:t xml:space="preserve"> </w:t>
      </w:r>
      <w:r>
        <w:rPr>
          <w:spacing w:val="-1"/>
        </w:rPr>
        <w:t>and</w:t>
      </w:r>
      <w:r>
        <w:t xml:space="preserve"> </w:t>
      </w:r>
      <w:r>
        <w:rPr>
          <w:spacing w:val="-1"/>
        </w:rPr>
        <w:t>Pratyekabuddhas</w:t>
      </w:r>
      <w:r>
        <w:rPr>
          <w:spacing w:val="73"/>
        </w:rPr>
        <w:t xml:space="preserve"> </w:t>
      </w:r>
      <w:r>
        <w:rPr>
          <w:spacing w:val="-1"/>
        </w:rPr>
        <w:t>conquering</w:t>
      </w:r>
      <w:r>
        <w:rPr>
          <w:spacing w:val="-3"/>
        </w:rPr>
        <w:t xml:space="preserve"> </w:t>
      </w:r>
      <w:r>
        <w:rPr>
          <w:spacing w:val="-1"/>
        </w:rPr>
        <w:t>demons,</w:t>
      </w:r>
      <w:r>
        <w:t xml:space="preserve"> </w:t>
      </w:r>
      <w:r>
        <w:rPr>
          <w:spacing w:val="-1"/>
        </w:rPr>
        <w:t>natural</w:t>
      </w:r>
      <w:r>
        <w:t xml:space="preserve"> </w:t>
      </w:r>
      <w:r>
        <w:rPr>
          <w:spacing w:val="-1"/>
        </w:rPr>
        <w:t>spiritual</w:t>
      </w:r>
      <w:r>
        <w:t xml:space="preserve"> </w:t>
      </w:r>
      <w:r>
        <w:rPr>
          <w:spacing w:val="-1"/>
        </w:rPr>
        <w:t>benefactors</w:t>
      </w:r>
      <w:r>
        <w:t xml:space="preserve"> </w:t>
      </w:r>
      <w:r>
        <w:rPr>
          <w:spacing w:val="1"/>
        </w:rPr>
        <w:t>of</w:t>
      </w:r>
      <w:r>
        <w:t xml:space="preserve"> </w:t>
      </w:r>
      <w:r>
        <w:rPr>
          <w:spacing w:val="-1"/>
        </w:rPr>
        <w:t>all</w:t>
      </w:r>
      <w:r>
        <w:t xml:space="preserve"> living</w:t>
      </w:r>
      <w:r>
        <w:rPr>
          <w:spacing w:val="-2"/>
        </w:rPr>
        <w:t xml:space="preserve"> </w:t>
      </w:r>
      <w:r>
        <w:rPr>
          <w:spacing w:val="-1"/>
        </w:rPr>
        <w:t>beings,</w:t>
      </w:r>
      <w:r>
        <w:rPr>
          <w:spacing w:val="87"/>
        </w:rPr>
        <w:t xml:space="preserve"> </w:t>
      </w:r>
      <w:r>
        <w:rPr>
          <w:spacing w:val="-1"/>
        </w:rPr>
        <w:t>free</w:t>
      </w:r>
      <w:r>
        <w:rPr>
          <w:spacing w:val="1"/>
        </w:rPr>
        <w:t xml:space="preserve"> </w:t>
      </w:r>
      <w:r>
        <w:rPr>
          <w:spacing w:val="-1"/>
        </w:rPr>
        <w:t>from</w:t>
      </w:r>
      <w:r>
        <w:t xml:space="preserve"> impurities, </w:t>
      </w:r>
      <w:r>
        <w:rPr>
          <w:spacing w:val="-1"/>
        </w:rPr>
        <w:t>expert</w:t>
      </w:r>
      <w:r>
        <w:t xml:space="preserve"> in knowing</w:t>
      </w:r>
      <w:r>
        <w:rPr>
          <w:spacing w:val="-3"/>
        </w:rPr>
        <w:t xml:space="preserve"> </w:t>
      </w:r>
      <w:r>
        <w:t xml:space="preserve">the spiritual </w:t>
      </w:r>
      <w:r>
        <w:rPr>
          <w:spacing w:val="-1"/>
        </w:rPr>
        <w:t>faculties</w:t>
      </w:r>
      <w:r>
        <w:t xml:space="preserve"> of</w:t>
      </w:r>
      <w:r>
        <w:rPr>
          <w:spacing w:val="1"/>
        </w:rPr>
        <w:t xml:space="preserve"> </w:t>
      </w:r>
      <w:r>
        <w:rPr>
          <w:spacing w:val="-1"/>
        </w:rPr>
        <w:t>all</w:t>
      </w:r>
      <w:r>
        <w:rPr>
          <w:spacing w:val="37"/>
        </w:rPr>
        <w:t xml:space="preserve"> </w:t>
      </w:r>
      <w:r>
        <w:t>living</w:t>
      </w:r>
      <w:r>
        <w:rPr>
          <w:spacing w:val="-2"/>
        </w:rPr>
        <w:t xml:space="preserve"> </w:t>
      </w:r>
      <w:r>
        <w:rPr>
          <w:spacing w:val="-1"/>
        </w:rPr>
        <w:t>beings,</w:t>
      </w:r>
      <w:r>
        <w:t xml:space="preserve"> </w:t>
      </w:r>
      <w:r>
        <w:rPr>
          <w:spacing w:val="-1"/>
        </w:rPr>
        <w:t>high</w:t>
      </w:r>
      <w:r>
        <w:rPr>
          <w:spacing w:val="2"/>
        </w:rPr>
        <w:t xml:space="preserve"> </w:t>
      </w:r>
      <w:r>
        <w:t>resolve</w:t>
      </w:r>
      <w:r>
        <w:rPr>
          <w:spacing w:val="-1"/>
        </w:rPr>
        <w:t xml:space="preserve"> as</w:t>
      </w:r>
      <w:r>
        <w:t xml:space="preserve"> </w:t>
      </w:r>
      <w:r>
        <w:rPr>
          <w:spacing w:val="-1"/>
        </w:rPr>
        <w:t>hard</w:t>
      </w:r>
      <w:r>
        <w:rPr>
          <w:spacing w:val="1"/>
        </w:rPr>
        <w:t xml:space="preserve"> </w:t>
      </w:r>
      <w:r>
        <w:rPr>
          <w:spacing w:val="-1"/>
        </w:rPr>
        <w:t>as</w:t>
      </w:r>
      <w:r>
        <w:t xml:space="preserve"> </w:t>
      </w:r>
      <w:r>
        <w:rPr>
          <w:spacing w:val="-1"/>
        </w:rPr>
        <w:t>diamond,</w:t>
      </w:r>
      <w:r>
        <w:t xml:space="preserve"> unbreakable</w:t>
      </w:r>
      <w:r>
        <w:rPr>
          <w:spacing w:val="-1"/>
        </w:rPr>
        <w:t xml:space="preserve"> </w:t>
      </w:r>
      <w:r>
        <w:t xml:space="preserve">in </w:t>
      </w:r>
      <w:r>
        <w:rPr>
          <w:spacing w:val="-1"/>
        </w:rPr>
        <w:t>their</w:t>
      </w:r>
      <w:r>
        <w:rPr>
          <w:spacing w:val="45"/>
        </w:rPr>
        <w:t xml:space="preserve"> </w:t>
      </w:r>
      <w:r>
        <w:rPr>
          <w:spacing w:val="-1"/>
        </w:rPr>
        <w:t>faith</w:t>
      </w:r>
      <w:r>
        <w:t xml:space="preserve"> in </w:t>
      </w:r>
      <w:r>
        <w:rPr>
          <w:spacing w:val="-1"/>
        </w:rPr>
        <w:t>Buddha,</w:t>
      </w:r>
      <w:r>
        <w:t xml:space="preserve"> Dharma </w:t>
      </w:r>
      <w:r>
        <w:rPr>
          <w:spacing w:val="-1"/>
        </w:rPr>
        <w:t>and</w:t>
      </w:r>
      <w:r>
        <w:t xml:space="preserve"> </w:t>
      </w:r>
      <w:r>
        <w:rPr>
          <w:spacing w:val="-1"/>
        </w:rPr>
        <w:t>Sangha,</w:t>
      </w:r>
      <w:r>
        <w:t xml:space="preserve"> </w:t>
      </w:r>
      <w:r>
        <w:rPr>
          <w:spacing w:val="1"/>
        </w:rPr>
        <w:t>they</w:t>
      </w:r>
      <w:r>
        <w:rPr>
          <w:spacing w:val="-5"/>
        </w:rPr>
        <w:t xml:space="preserve"> </w:t>
      </w:r>
      <w:r>
        <w:t xml:space="preserve">showered </w:t>
      </w:r>
      <w:r>
        <w:rPr>
          <w:spacing w:val="-1"/>
        </w:rPr>
        <w:t>forth</w:t>
      </w:r>
      <w:r>
        <w:t xml:space="preserve"> the</w:t>
      </w:r>
      <w:r>
        <w:rPr>
          <w:spacing w:val="-1"/>
        </w:rPr>
        <w:t xml:space="preserve"> </w:t>
      </w:r>
      <w:r>
        <w:t>rain</w:t>
      </w:r>
      <w:r>
        <w:rPr>
          <w:spacing w:val="33"/>
        </w:rPr>
        <w:t xml:space="preserve"> </w:t>
      </w:r>
      <w:r>
        <w:t xml:space="preserve">of </w:t>
      </w:r>
      <w:r>
        <w:rPr>
          <w:spacing w:val="-1"/>
        </w:rPr>
        <w:t>ambrosia</w:t>
      </w:r>
      <w:r>
        <w:t xml:space="preserve"> </w:t>
      </w:r>
      <w:r>
        <w:rPr>
          <w:spacing w:val="-1"/>
        </w:rPr>
        <w:t>that</w:t>
      </w:r>
      <w:r>
        <w:t xml:space="preserve"> is </w:t>
      </w:r>
      <w:r>
        <w:rPr>
          <w:spacing w:val="-1"/>
        </w:rPr>
        <w:t>released</w:t>
      </w:r>
      <w:r>
        <w:t xml:space="preserve"> </w:t>
      </w:r>
      <w:r>
        <w:rPr>
          <w:spacing w:val="1"/>
        </w:rPr>
        <w:t>by</w:t>
      </w:r>
      <w:r>
        <w:rPr>
          <w:spacing w:val="-5"/>
        </w:rPr>
        <w:t xml:space="preserve"> </w:t>
      </w:r>
      <w:r>
        <w:t>the</w:t>
      </w:r>
      <w:r>
        <w:rPr>
          <w:spacing w:val="-1"/>
        </w:rPr>
        <w:t xml:space="preserve"> light</w:t>
      </w:r>
      <w:r>
        <w:t xml:space="preserve"> </w:t>
      </w:r>
      <w:r>
        <w:rPr>
          <w:spacing w:val="-1"/>
        </w:rPr>
        <w:t>rays</w:t>
      </w:r>
      <w:r>
        <w:t xml:space="preserve"> f the</w:t>
      </w:r>
      <w:r>
        <w:rPr>
          <w:spacing w:val="1"/>
        </w:rPr>
        <w:t xml:space="preserve"> </w:t>
      </w:r>
      <w:r>
        <w:rPr>
          <w:spacing w:val="-1"/>
        </w:rPr>
        <w:t>jewel</w:t>
      </w:r>
      <w:r>
        <w:t xml:space="preserve"> of the</w:t>
      </w:r>
      <w:r>
        <w:rPr>
          <w:spacing w:val="52"/>
        </w:rPr>
        <w:t xml:space="preserve"> </w:t>
      </w:r>
      <w:r>
        <w:rPr>
          <w:spacing w:val="-1"/>
        </w:rPr>
        <w:t>Dharma,</w:t>
      </w:r>
      <w:r>
        <w:t xml:space="preserve"> which </w:t>
      </w:r>
      <w:r>
        <w:rPr>
          <w:spacing w:val="-1"/>
        </w:rPr>
        <w:t>shines</w:t>
      </w:r>
      <w:r>
        <w:t xml:space="preserve"> </w:t>
      </w:r>
      <w:r>
        <w:rPr>
          <w:spacing w:val="-1"/>
        </w:rPr>
        <w:t>everywhere.</w:t>
      </w:r>
    </w:p>
    <w:p w:rsidR="00643AF3" w:rsidRDefault="00643AF3">
      <w:pPr>
        <w:spacing w:before="8"/>
        <w:rPr>
          <w:rFonts w:ascii="Times New Roman" w:eastAsia="Times New Roman" w:hAnsi="Times New Roman" w:cs="Times New Roman"/>
          <w:sz w:val="21"/>
          <w:szCs w:val="21"/>
        </w:rPr>
      </w:pPr>
    </w:p>
    <w:p w:rsidR="00643AF3" w:rsidRDefault="00483C19">
      <w:pPr>
        <w:spacing w:line="200" w:lineRule="atLeast"/>
        <w:ind w:left="5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62" style="width:422.7pt;height:329pt;mso-position-horizontal-relative:char;mso-position-vertical-relative:line" coordsize="8559,6761">
            <v:shape id="_x0000_s1966" type="#_x0000_t75" style="position:absolute;width:8558;height:6761">
              <v:imagedata r:id="rId17" o:title=""/>
            </v:shape>
            <v:shape id="_x0000_s1965" type="#_x0000_t75" style="position:absolute;left:101;top:101;width:8278;height:6479">
              <v:imagedata r:id="rId18" o:title=""/>
            </v:shape>
            <v:group id="_x0000_s1963" style="position:absolute;left:71;top:71;width:8338;height:6540" coordorigin="71,71" coordsize="8338,6540">
              <v:shape id="_x0000_s1964" style="position:absolute;left:71;top:71;width:8338;height:6540" coordorigin="71,71" coordsize="8338,6540" path="m71,6611r8338,l8409,71,71,71r,6540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1020" w:right="0" w:bottom="900" w:left="0" w:header="0" w:footer="718" w:gutter="0"/>
          <w:cols w:space="720"/>
        </w:sectPr>
      </w:pPr>
    </w:p>
    <w:p w:rsidR="00643AF3" w:rsidRDefault="008D4FAD">
      <w:pPr>
        <w:pStyle w:val="Ttulo41"/>
        <w:ind w:left="245" w:right="547" w:firstLine="5"/>
        <w:jc w:val="center"/>
        <w:rPr>
          <w:b w:val="0"/>
          <w:bCs w:val="0"/>
        </w:rPr>
      </w:pPr>
      <w:bookmarkStart w:id="0" w:name="_bookmark0"/>
      <w:bookmarkEnd w:id="0"/>
      <w:r>
        <w:rPr>
          <w:spacing w:val="-2"/>
        </w:rPr>
        <w:lastRenderedPageBreak/>
        <w:t>Vimalakirti</w:t>
      </w:r>
      <w:r>
        <w:t xml:space="preserve"> </w:t>
      </w:r>
      <w:r>
        <w:rPr>
          <w:spacing w:val="-1"/>
        </w:rPr>
        <w:t>Sutra</w:t>
      </w:r>
      <w:r>
        <w:t xml:space="preserve"> </w:t>
      </w:r>
      <w:r>
        <w:rPr>
          <w:spacing w:val="-1"/>
        </w:rPr>
        <w:t>Chapter</w:t>
      </w:r>
      <w:r>
        <w:rPr>
          <w:spacing w:val="-12"/>
        </w:rPr>
        <w:t xml:space="preserve"> </w:t>
      </w:r>
      <w:r>
        <w:t>1:</w:t>
      </w:r>
      <w:r>
        <w:rPr>
          <w:spacing w:val="-5"/>
        </w:rPr>
        <w:t xml:space="preserve"> </w:t>
      </w:r>
      <w:r>
        <w:rPr>
          <w:spacing w:val="-2"/>
        </w:rPr>
        <w:t>The</w:t>
      </w:r>
      <w:r>
        <w:rPr>
          <w:spacing w:val="25"/>
        </w:rPr>
        <w:t xml:space="preserve"> </w:t>
      </w:r>
      <w:r>
        <w:rPr>
          <w:spacing w:val="-1"/>
        </w:rPr>
        <w:t>Purification</w:t>
      </w:r>
      <w:r>
        <w:t xml:space="preserve"> -</w:t>
      </w:r>
      <w:r>
        <w:rPr>
          <w:spacing w:val="-1"/>
        </w:rPr>
        <w:t xml:space="preserve"> </w:t>
      </w:r>
      <w:r>
        <w:t>the</w:t>
      </w:r>
      <w:r>
        <w:rPr>
          <w:spacing w:val="-2"/>
        </w:rPr>
        <w:t xml:space="preserve"> </w:t>
      </w:r>
      <w:r>
        <w:rPr>
          <w:spacing w:val="-1"/>
        </w:rPr>
        <w:t>Removal</w:t>
      </w:r>
      <w:r>
        <w:rPr>
          <w:spacing w:val="-2"/>
        </w:rPr>
        <w:t xml:space="preserve"> </w:t>
      </w:r>
      <w:r>
        <w:t xml:space="preserve">of </w:t>
      </w:r>
      <w:r>
        <w:rPr>
          <w:spacing w:val="-1"/>
        </w:rPr>
        <w:t>Energy</w:t>
      </w:r>
      <w:r>
        <w:rPr>
          <w:spacing w:val="31"/>
        </w:rPr>
        <w:t xml:space="preserve"> </w:t>
      </w:r>
      <w:r>
        <w:rPr>
          <w:spacing w:val="-1"/>
        </w:rPr>
        <w:t xml:space="preserve">Blockages </w:t>
      </w:r>
      <w:r>
        <w:t>-</w:t>
      </w:r>
      <w:r>
        <w:rPr>
          <w:spacing w:val="-23"/>
        </w:rPr>
        <w:t xml:space="preserve"> </w:t>
      </w:r>
      <w:r>
        <w:rPr>
          <w:spacing w:val="-1"/>
        </w:rPr>
        <w:t>And</w:t>
      </w:r>
      <w:r>
        <w:rPr>
          <w:spacing w:val="1"/>
        </w:rPr>
        <w:t xml:space="preserve"> </w:t>
      </w:r>
      <w:r>
        <w:rPr>
          <w:spacing w:val="-1"/>
        </w:rPr>
        <w:t>the</w:t>
      </w:r>
      <w:r>
        <w:rPr>
          <w:spacing w:val="-24"/>
        </w:rPr>
        <w:t xml:space="preserve"> </w:t>
      </w:r>
      <w:r>
        <w:rPr>
          <w:spacing w:val="-1"/>
        </w:rPr>
        <w:t>Augmentation</w:t>
      </w:r>
      <w:r>
        <w:rPr>
          <w:spacing w:val="-3"/>
        </w:rPr>
        <w:t xml:space="preserve"> </w:t>
      </w:r>
      <w:r>
        <w:t>of</w:t>
      </w:r>
      <w:r>
        <w:rPr>
          <w:spacing w:val="33"/>
        </w:rPr>
        <w:t xml:space="preserve"> </w:t>
      </w:r>
      <w:r>
        <w:t>Psychic</w:t>
      </w:r>
      <w:r>
        <w:rPr>
          <w:spacing w:val="-2"/>
        </w:rPr>
        <w:t xml:space="preserve"> </w:t>
      </w:r>
      <w:r>
        <w:rPr>
          <w:spacing w:val="-1"/>
        </w:rPr>
        <w:t>Powers</w:t>
      </w:r>
      <w:r>
        <w:rPr>
          <w:spacing w:val="1"/>
        </w:rPr>
        <w:t xml:space="preserve"> </w:t>
      </w:r>
      <w:r>
        <w:t>-</w:t>
      </w:r>
      <w:r>
        <w:rPr>
          <w:spacing w:val="-1"/>
        </w:rPr>
        <w:t xml:space="preserve"> Caused</w:t>
      </w:r>
      <w:r>
        <w:rPr>
          <w:spacing w:val="-3"/>
        </w:rPr>
        <w:t xml:space="preserve"> </w:t>
      </w:r>
      <w:r>
        <w:rPr>
          <w:spacing w:val="-1"/>
        </w:rPr>
        <w:t>by</w:t>
      </w:r>
      <w:r>
        <w:t xml:space="preserve"> the</w:t>
      </w:r>
      <w:r>
        <w:rPr>
          <w:spacing w:val="28"/>
        </w:rPr>
        <w:t xml:space="preserve"> </w:t>
      </w:r>
      <w:r>
        <w:rPr>
          <w:spacing w:val="-1"/>
        </w:rPr>
        <w:t>Buddhafield</w:t>
      </w:r>
    </w:p>
    <w:p w:rsidR="00643AF3" w:rsidRDefault="008D4FAD">
      <w:pPr>
        <w:pStyle w:val="BodyText"/>
        <w:spacing w:before="277"/>
        <w:ind w:right="433"/>
      </w:pPr>
      <w:r>
        <w:rPr>
          <w:spacing w:val="-1"/>
        </w:rPr>
        <w:t xml:space="preserve">Reverence </w:t>
      </w:r>
      <w:r>
        <w:t xml:space="preserve">to all Buddhas, </w:t>
      </w:r>
      <w:r>
        <w:rPr>
          <w:spacing w:val="-1"/>
        </w:rPr>
        <w:t>Bodhisattvas,</w:t>
      </w:r>
      <w:r>
        <w:t xml:space="preserve"> </w:t>
      </w:r>
      <w:r>
        <w:rPr>
          <w:spacing w:val="-1"/>
        </w:rPr>
        <w:t>Aryasravakas,</w:t>
      </w:r>
      <w:r>
        <w:t xml:space="preserve"> </w:t>
      </w:r>
      <w:r>
        <w:rPr>
          <w:spacing w:val="-1"/>
        </w:rPr>
        <w:t>and</w:t>
      </w:r>
      <w:r>
        <w:rPr>
          <w:spacing w:val="57"/>
        </w:rPr>
        <w:t xml:space="preserve"> </w:t>
      </w:r>
      <w:r>
        <w:rPr>
          <w:spacing w:val="-1"/>
        </w:rPr>
        <w:t>Pratyekabuddhas,</w:t>
      </w:r>
      <w:r>
        <w:t xml:space="preserve"> in the</w:t>
      </w:r>
      <w:r>
        <w:rPr>
          <w:spacing w:val="1"/>
        </w:rPr>
        <w:t xml:space="preserve"> </w:t>
      </w:r>
      <w:r>
        <w:rPr>
          <w:spacing w:val="-1"/>
        </w:rPr>
        <w:t>past,</w:t>
      </w:r>
      <w:r>
        <w:t xml:space="preserve"> the</w:t>
      </w:r>
      <w:r>
        <w:rPr>
          <w:spacing w:val="-1"/>
        </w:rPr>
        <w:t xml:space="preserve"> present,</w:t>
      </w:r>
      <w:r>
        <w:t xml:space="preserve"> and</w:t>
      </w:r>
      <w:r>
        <w:rPr>
          <w:spacing w:val="1"/>
        </w:rPr>
        <w:t xml:space="preserve"> </w:t>
      </w:r>
      <w:r>
        <w:t>the</w:t>
      </w:r>
      <w:r>
        <w:rPr>
          <w:spacing w:val="1"/>
        </w:rPr>
        <w:t xml:space="preserve"> </w:t>
      </w:r>
      <w:r>
        <w:rPr>
          <w:spacing w:val="-1"/>
        </w:rPr>
        <w:t>future.</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t xml:space="preserve">Thus </w:t>
      </w:r>
      <w:r>
        <w:rPr>
          <w:spacing w:val="-1"/>
        </w:rPr>
        <w:t>have</w:t>
      </w:r>
      <w:r>
        <w:rPr>
          <w:spacing w:val="1"/>
        </w:rPr>
        <w:t xml:space="preserve"> </w:t>
      </w:r>
      <w:r>
        <w:t>I</w:t>
      </w:r>
      <w:r>
        <w:rPr>
          <w:spacing w:val="-4"/>
        </w:rPr>
        <w:t xml:space="preserve"> </w:t>
      </w:r>
      <w:r>
        <w:t>heard</w:t>
      </w:r>
      <w:r>
        <w:rPr>
          <w:spacing w:val="1"/>
        </w:rPr>
        <w:t xml:space="preserve"> </w:t>
      </w:r>
      <w:r>
        <w:rPr>
          <w:spacing w:val="-1"/>
        </w:rPr>
        <w:t>at</w:t>
      </w:r>
      <w:r>
        <w:t xml:space="preserve"> one</w:t>
      </w:r>
      <w:r>
        <w:rPr>
          <w:spacing w:val="1"/>
        </w:rPr>
        <w:t xml:space="preserve"> </w:t>
      </w:r>
      <w:proofErr w:type="gramStart"/>
      <w:r>
        <w:t>time.</w:t>
      </w:r>
      <w:proofErr w:type="gramEnd"/>
    </w:p>
    <w:p w:rsidR="00643AF3" w:rsidRDefault="00643AF3">
      <w:pPr>
        <w:spacing w:before="1"/>
        <w:rPr>
          <w:rFonts w:ascii="Times New Roman" w:eastAsia="Times New Roman" w:hAnsi="Times New Roman" w:cs="Times New Roman"/>
          <w:sz w:val="12"/>
          <w:szCs w:val="12"/>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57" style="width:345.25pt;height:230.05pt;mso-position-horizontal-relative:char;mso-position-vertical-relative:line" coordsize="6905,4601">
            <v:shape id="_x0000_s1961" type="#_x0000_t75" style="position:absolute;width:6905;height:4601">
              <v:imagedata r:id="rId19" o:title=""/>
            </v:shape>
            <v:shape id="_x0000_s1960" type="#_x0000_t75" style="position:absolute;left:102;top:101;width:6623;height:4320">
              <v:imagedata r:id="rId20" o:title=""/>
            </v:shape>
            <v:group id="_x0000_s1958" style="position:absolute;left:72;top:71;width:6683;height:4380" coordorigin="72,71" coordsize="6683,4380">
              <v:shape id="_x0000_s1959" style="position:absolute;left:72;top:71;width:6683;height:4380" coordorigin="72,71" coordsize="6683,4380" path="m72,4451r6683,l6755,71,72,71r,4380xe" filled="f" strokeweight="3pt">
                <v:path arrowok="t"/>
              </v:shape>
            </v:group>
            <w10:wrap type="none"/>
            <w10:anchorlock/>
          </v:group>
        </w:pict>
      </w:r>
    </w:p>
    <w:p w:rsidR="00643AF3" w:rsidRDefault="00643AF3">
      <w:pPr>
        <w:spacing w:before="11"/>
        <w:rPr>
          <w:rFonts w:ascii="Times New Roman" w:eastAsia="Times New Roman" w:hAnsi="Times New Roman" w:cs="Times New Roman"/>
          <w:sz w:val="26"/>
          <w:szCs w:val="26"/>
        </w:rPr>
      </w:pPr>
    </w:p>
    <w:p w:rsidR="00643AF3" w:rsidRDefault="008D4FAD">
      <w:pPr>
        <w:pStyle w:val="BodyText"/>
        <w:ind w:right="433"/>
      </w:pPr>
      <w:r>
        <w:t xml:space="preserve">The </w:t>
      </w:r>
      <w:r>
        <w:rPr>
          <w:spacing w:val="-1"/>
        </w:rPr>
        <w:t>Lord</w:t>
      </w:r>
      <w:r>
        <w:rPr>
          <w:spacing w:val="1"/>
        </w:rPr>
        <w:t xml:space="preserve"> </w:t>
      </w:r>
      <w:r>
        <w:rPr>
          <w:spacing w:val="-1"/>
        </w:rPr>
        <w:t xml:space="preserve">Buddha </w:t>
      </w:r>
      <w:r>
        <w:t xml:space="preserve">was in </w:t>
      </w:r>
      <w:r>
        <w:rPr>
          <w:spacing w:val="-1"/>
        </w:rPr>
        <w:t xml:space="preserve">residence </w:t>
      </w:r>
      <w:r>
        <w:t>in the</w:t>
      </w:r>
      <w:r>
        <w:rPr>
          <w:spacing w:val="1"/>
        </w:rPr>
        <w:t xml:space="preserve"> </w:t>
      </w:r>
      <w:r>
        <w:rPr>
          <w:spacing w:val="-1"/>
        </w:rPr>
        <w:t>garden</w:t>
      </w:r>
      <w:r>
        <w:t xml:space="preserve"> </w:t>
      </w:r>
      <w:r>
        <w:rPr>
          <w:spacing w:val="1"/>
        </w:rPr>
        <w:t>of</w:t>
      </w:r>
      <w:r>
        <w:t xml:space="preserve"> </w:t>
      </w:r>
      <w:r>
        <w:rPr>
          <w:spacing w:val="-1"/>
        </w:rPr>
        <w:t>Amrapali,</w:t>
      </w:r>
      <w:r>
        <w:t xml:space="preserve"> in the</w:t>
      </w:r>
      <w:r>
        <w:rPr>
          <w:spacing w:val="39"/>
        </w:rPr>
        <w:t xml:space="preserve"> </w:t>
      </w:r>
      <w:r>
        <w:t>city</w:t>
      </w:r>
      <w:r>
        <w:rPr>
          <w:spacing w:val="-5"/>
        </w:rPr>
        <w:t xml:space="preserve"> </w:t>
      </w:r>
      <w:r>
        <w:t xml:space="preserve">of </w:t>
      </w:r>
      <w:r>
        <w:rPr>
          <w:spacing w:val="-1"/>
        </w:rPr>
        <w:t>Vaisali,</w:t>
      </w:r>
      <w:r>
        <w:t xml:space="preserve"> </w:t>
      </w:r>
      <w:r>
        <w:rPr>
          <w:spacing w:val="-1"/>
        </w:rPr>
        <w:t>attended</w:t>
      </w:r>
      <w:r>
        <w:rPr>
          <w:spacing w:val="2"/>
        </w:rPr>
        <w:t xml:space="preserve"> </w:t>
      </w:r>
      <w:r>
        <w:rPr>
          <w:spacing w:val="1"/>
        </w:rPr>
        <w:t>by</w:t>
      </w:r>
      <w:r>
        <w:rPr>
          <w:spacing w:val="-5"/>
        </w:rPr>
        <w:t xml:space="preserve"> </w:t>
      </w:r>
      <w:r>
        <w:t>a</w:t>
      </w:r>
      <w:r>
        <w:rPr>
          <w:spacing w:val="1"/>
        </w:rPr>
        <w:t xml:space="preserve"> </w:t>
      </w:r>
      <w:r>
        <w:rPr>
          <w:spacing w:val="-1"/>
        </w:rPr>
        <w:t>great</w:t>
      </w:r>
      <w:r>
        <w:rPr>
          <w:spacing w:val="2"/>
        </w:rPr>
        <w:t xml:space="preserve"> </w:t>
      </w:r>
      <w:r>
        <w:rPr>
          <w:spacing w:val="-1"/>
        </w:rPr>
        <w:t>gathering.</w:t>
      </w:r>
      <w:r>
        <w:t xml:space="preserve"> Of bhikshus </w:t>
      </w:r>
      <w:r>
        <w:rPr>
          <w:spacing w:val="-1"/>
        </w:rPr>
        <w:t>there</w:t>
      </w:r>
      <w:r>
        <w:rPr>
          <w:spacing w:val="-2"/>
        </w:rPr>
        <w:t xml:space="preserve"> </w:t>
      </w:r>
      <w:r>
        <w:rPr>
          <w:spacing w:val="-1"/>
        </w:rPr>
        <w:t>were</w:t>
      </w:r>
      <w:r>
        <w:rPr>
          <w:spacing w:val="61"/>
        </w:rPr>
        <w:t xml:space="preserve"> </w:t>
      </w:r>
      <w:r>
        <w:rPr>
          <w:spacing w:val="-1"/>
        </w:rPr>
        <w:t>eight</w:t>
      </w:r>
      <w:r>
        <w:t xml:space="preserve"> </w:t>
      </w:r>
      <w:r>
        <w:rPr>
          <w:spacing w:val="-1"/>
        </w:rPr>
        <w:t>thousand,</w:t>
      </w:r>
      <w:r>
        <w:t xml:space="preserve"> </w:t>
      </w:r>
      <w:r>
        <w:rPr>
          <w:spacing w:val="-1"/>
        </w:rPr>
        <w:t>all</w:t>
      </w:r>
      <w:r>
        <w:t xml:space="preserve"> </w:t>
      </w:r>
      <w:r>
        <w:rPr>
          <w:spacing w:val="-1"/>
        </w:rPr>
        <w:t>saints.</w:t>
      </w:r>
      <w:r>
        <w:rPr>
          <w:spacing w:val="2"/>
        </w:rPr>
        <w:t xml:space="preserve"> </w:t>
      </w:r>
      <w:r>
        <w:t>They</w:t>
      </w:r>
      <w:r>
        <w:rPr>
          <w:spacing w:val="-3"/>
        </w:rPr>
        <w:t xml:space="preserve"> </w:t>
      </w:r>
      <w:r>
        <w:rPr>
          <w:spacing w:val="-1"/>
        </w:rPr>
        <w:t xml:space="preserve">were free </w:t>
      </w:r>
      <w:r>
        <w:t xml:space="preserve">from </w:t>
      </w:r>
      <w:r>
        <w:rPr>
          <w:spacing w:val="-1"/>
        </w:rPr>
        <w:t>impurities</w:t>
      </w:r>
      <w:r>
        <w:t xml:space="preserve"> </w:t>
      </w:r>
      <w:r>
        <w:rPr>
          <w:spacing w:val="-1"/>
        </w:rPr>
        <w:t>and</w:t>
      </w:r>
      <w:r>
        <w:rPr>
          <w:spacing w:val="73"/>
        </w:rPr>
        <w:t xml:space="preserve"> </w:t>
      </w:r>
      <w:r>
        <w:rPr>
          <w:spacing w:val="-1"/>
        </w:rPr>
        <w:t>afflictions,</w:t>
      </w:r>
      <w:r>
        <w:t xml:space="preserve"> </w:t>
      </w:r>
      <w:r>
        <w:rPr>
          <w:spacing w:val="-1"/>
        </w:rPr>
        <w:t>and</w:t>
      </w:r>
      <w:r>
        <w:t xml:space="preserve"> </w:t>
      </w:r>
      <w:r>
        <w:rPr>
          <w:spacing w:val="-1"/>
        </w:rPr>
        <w:t>all</w:t>
      </w:r>
      <w:r>
        <w:t xml:space="preserve"> </w:t>
      </w:r>
      <w:r>
        <w:rPr>
          <w:spacing w:val="-1"/>
        </w:rPr>
        <w:t>had</w:t>
      </w:r>
      <w:r>
        <w:rPr>
          <w:spacing w:val="2"/>
        </w:rPr>
        <w:t xml:space="preserve"> </w:t>
      </w:r>
      <w:r>
        <w:rPr>
          <w:spacing w:val="-1"/>
        </w:rPr>
        <w:t>attained</w:t>
      </w:r>
      <w:r>
        <w:t xml:space="preserve"> </w:t>
      </w:r>
      <w:r>
        <w:rPr>
          <w:spacing w:val="-1"/>
        </w:rPr>
        <w:t>self-mastery.</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502"/>
      </w:pPr>
      <w:r>
        <w:rPr>
          <w:spacing w:val="-1"/>
        </w:rPr>
        <w:t>Their</w:t>
      </w:r>
      <w:r>
        <w:t xml:space="preserve"> minds </w:t>
      </w:r>
      <w:r>
        <w:rPr>
          <w:spacing w:val="-1"/>
        </w:rPr>
        <w:t>were</w:t>
      </w:r>
      <w:r>
        <w:t xml:space="preserve"> </w:t>
      </w:r>
      <w:r>
        <w:rPr>
          <w:spacing w:val="-1"/>
        </w:rPr>
        <w:t>entirely</w:t>
      </w:r>
      <w:r>
        <w:rPr>
          <w:spacing w:val="-3"/>
        </w:rPr>
        <w:t xml:space="preserve"> </w:t>
      </w:r>
      <w:r>
        <w:rPr>
          <w:spacing w:val="-1"/>
        </w:rPr>
        <w:t>liberated</w:t>
      </w:r>
      <w:r>
        <w:t xml:space="preserve"> </w:t>
      </w:r>
      <w:r>
        <w:rPr>
          <w:spacing w:val="2"/>
        </w:rPr>
        <w:t>by</w:t>
      </w:r>
      <w:r>
        <w:rPr>
          <w:spacing w:val="-5"/>
        </w:rPr>
        <w:t xml:space="preserve"> </w:t>
      </w:r>
      <w:r>
        <w:rPr>
          <w:spacing w:val="-1"/>
        </w:rPr>
        <w:t>perfect</w:t>
      </w:r>
      <w:r>
        <w:t xml:space="preserve"> </w:t>
      </w:r>
      <w:r>
        <w:rPr>
          <w:spacing w:val="-1"/>
        </w:rPr>
        <w:t>knowledge.</w:t>
      </w:r>
      <w:r>
        <w:t xml:space="preserve"> They</w:t>
      </w:r>
      <w:r>
        <w:rPr>
          <w:spacing w:val="74"/>
        </w:rPr>
        <w:t xml:space="preserve"> </w:t>
      </w:r>
      <w:r>
        <w:rPr>
          <w:spacing w:val="-1"/>
        </w:rPr>
        <w:t>were</w:t>
      </w:r>
      <w:r>
        <w:t xml:space="preserve"> </w:t>
      </w:r>
      <w:r>
        <w:rPr>
          <w:spacing w:val="-1"/>
        </w:rPr>
        <w:t>calm</w:t>
      </w:r>
      <w:r>
        <w:t xml:space="preserve"> </w:t>
      </w:r>
      <w:r>
        <w:rPr>
          <w:spacing w:val="-1"/>
        </w:rPr>
        <w:t>and</w:t>
      </w:r>
      <w:r>
        <w:t xml:space="preserve"> </w:t>
      </w:r>
      <w:r>
        <w:rPr>
          <w:spacing w:val="-1"/>
        </w:rPr>
        <w:t>dignified,</w:t>
      </w:r>
      <w:r>
        <w:rPr>
          <w:spacing w:val="2"/>
        </w:rPr>
        <w:t xml:space="preserve"> </w:t>
      </w:r>
      <w:r>
        <w:t>like</w:t>
      </w:r>
      <w:r>
        <w:rPr>
          <w:spacing w:val="-1"/>
        </w:rPr>
        <w:t xml:space="preserve"> royal</w:t>
      </w:r>
      <w:r>
        <w:rPr>
          <w:spacing w:val="2"/>
        </w:rPr>
        <w:t xml:space="preserve"> </w:t>
      </w:r>
      <w:r>
        <w:rPr>
          <w:spacing w:val="-1"/>
        </w:rPr>
        <w:t>elephants.</w:t>
      </w:r>
      <w:r>
        <w:t xml:space="preserve"> They</w:t>
      </w:r>
      <w:r>
        <w:rPr>
          <w:spacing w:val="-3"/>
        </w:rPr>
        <w:t xml:space="preserve"> </w:t>
      </w:r>
      <w:r>
        <w:rPr>
          <w:spacing w:val="-1"/>
        </w:rPr>
        <w:t>had</w:t>
      </w:r>
    </w:p>
    <w:p w:rsidR="00643AF3" w:rsidRDefault="00643AF3">
      <w:pPr>
        <w:sectPr w:rsidR="00643AF3">
          <w:pgSz w:w="8640" w:h="12970"/>
          <w:pgMar w:top="980" w:right="600" w:bottom="900" w:left="900" w:header="0" w:footer="718" w:gutter="0"/>
          <w:cols w:space="720"/>
        </w:sectPr>
      </w:pPr>
    </w:p>
    <w:p w:rsidR="00643AF3" w:rsidRDefault="008D4FAD">
      <w:pPr>
        <w:pStyle w:val="BodyText"/>
        <w:spacing w:before="44"/>
        <w:ind w:right="433"/>
      </w:pPr>
      <w:proofErr w:type="gramStart"/>
      <w:r>
        <w:rPr>
          <w:spacing w:val="-1"/>
        </w:rPr>
        <w:lastRenderedPageBreak/>
        <w:t>accomplished</w:t>
      </w:r>
      <w:proofErr w:type="gramEnd"/>
      <w:r>
        <w:t xml:space="preserve"> </w:t>
      </w:r>
      <w:r>
        <w:rPr>
          <w:spacing w:val="-1"/>
        </w:rPr>
        <w:t>their</w:t>
      </w:r>
      <w:r>
        <w:t xml:space="preserve"> work,</w:t>
      </w:r>
      <w:r>
        <w:rPr>
          <w:spacing w:val="1"/>
        </w:rPr>
        <w:t xml:space="preserve"> </w:t>
      </w:r>
      <w:r>
        <w:t>done</w:t>
      </w:r>
      <w:r>
        <w:rPr>
          <w:spacing w:val="-1"/>
        </w:rPr>
        <w:t xml:space="preserve"> what</w:t>
      </w:r>
      <w:r>
        <w:t xml:space="preserve"> they</w:t>
      </w:r>
      <w:r>
        <w:rPr>
          <w:spacing w:val="-5"/>
        </w:rPr>
        <w:t xml:space="preserve"> </w:t>
      </w:r>
      <w:r>
        <w:rPr>
          <w:spacing w:val="-1"/>
        </w:rPr>
        <w:t>had</w:t>
      </w:r>
      <w:r>
        <w:t xml:space="preserve"> to do, </w:t>
      </w:r>
      <w:r>
        <w:rPr>
          <w:spacing w:val="-1"/>
        </w:rPr>
        <w:t>cast</w:t>
      </w:r>
      <w:r>
        <w:t xml:space="preserve"> off</w:t>
      </w:r>
      <w:r>
        <w:rPr>
          <w:spacing w:val="-1"/>
        </w:rPr>
        <w:t xml:space="preserve"> </w:t>
      </w:r>
      <w:r>
        <w:t>their</w:t>
      </w:r>
      <w:r>
        <w:rPr>
          <w:spacing w:val="51"/>
        </w:rPr>
        <w:t xml:space="preserve"> </w:t>
      </w:r>
      <w:r>
        <w:rPr>
          <w:spacing w:val="-1"/>
        </w:rPr>
        <w:t>burdens,</w:t>
      </w:r>
      <w:r>
        <w:t xml:space="preserve"> </w:t>
      </w:r>
      <w:r>
        <w:rPr>
          <w:spacing w:val="-1"/>
        </w:rPr>
        <w:t>attained</w:t>
      </w:r>
      <w:r>
        <w:t xml:space="preserve"> </w:t>
      </w:r>
      <w:r>
        <w:rPr>
          <w:spacing w:val="-1"/>
        </w:rPr>
        <w:t>their</w:t>
      </w:r>
      <w:r>
        <w:rPr>
          <w:spacing w:val="1"/>
        </w:rPr>
        <w:t xml:space="preserve"> </w:t>
      </w:r>
      <w:r>
        <w:rPr>
          <w:spacing w:val="-1"/>
        </w:rPr>
        <w:t>goals,</w:t>
      </w:r>
      <w:r>
        <w:t xml:space="preserve"> and totally</w:t>
      </w:r>
      <w:r>
        <w:rPr>
          <w:spacing w:val="-5"/>
        </w:rPr>
        <w:t xml:space="preserve"> </w:t>
      </w:r>
      <w:r>
        <w:rPr>
          <w:spacing w:val="-1"/>
        </w:rPr>
        <w:t>destroyed</w:t>
      </w:r>
      <w:r>
        <w:rPr>
          <w:spacing w:val="2"/>
        </w:rPr>
        <w:t xml:space="preserve"> </w:t>
      </w:r>
      <w:r>
        <w:t>the bonds of</w:t>
      </w:r>
      <w:r>
        <w:rPr>
          <w:spacing w:val="62"/>
        </w:rPr>
        <w:t xml:space="preserve"> </w:t>
      </w:r>
      <w:r>
        <w:rPr>
          <w:spacing w:val="-1"/>
        </w:rPr>
        <w:t>existence.</w:t>
      </w:r>
      <w:r>
        <w:t xml:space="preserve"> They</w:t>
      </w:r>
      <w:r>
        <w:rPr>
          <w:spacing w:val="-5"/>
        </w:rPr>
        <w:t xml:space="preserve"> </w:t>
      </w:r>
      <w:r>
        <w:rPr>
          <w:spacing w:val="-1"/>
        </w:rPr>
        <w:t>all</w:t>
      </w:r>
      <w:r>
        <w:t xml:space="preserve"> </w:t>
      </w:r>
      <w:r>
        <w:rPr>
          <w:spacing w:val="-1"/>
        </w:rPr>
        <w:t>had</w:t>
      </w:r>
      <w:r>
        <w:t xml:space="preserve"> attained the utmost </w:t>
      </w:r>
      <w:r>
        <w:rPr>
          <w:spacing w:val="-1"/>
        </w:rPr>
        <w:t>perfection</w:t>
      </w:r>
      <w:r>
        <w:t xml:space="preserve"> of</w:t>
      </w:r>
      <w:r>
        <w:rPr>
          <w:spacing w:val="-1"/>
        </w:rPr>
        <w:t xml:space="preserve"> </w:t>
      </w:r>
      <w:r>
        <w:t>every</w:t>
      </w:r>
      <w:r>
        <w:rPr>
          <w:spacing w:val="-3"/>
        </w:rPr>
        <w:t xml:space="preserve"> </w:t>
      </w:r>
      <w:r>
        <w:rPr>
          <w:spacing w:val="-1"/>
        </w:rPr>
        <w:t>form</w:t>
      </w:r>
      <w:r>
        <w:rPr>
          <w:spacing w:val="51"/>
        </w:rPr>
        <w:t xml:space="preserve"> </w:t>
      </w:r>
      <w:r>
        <w:t xml:space="preserve">of mind </w:t>
      </w:r>
      <w:r>
        <w:rPr>
          <w:spacing w:val="-1"/>
        </w:rPr>
        <w:t>control.</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502"/>
      </w:pPr>
      <w:r>
        <w:t>Of</w:t>
      </w:r>
      <w:r>
        <w:rPr>
          <w:spacing w:val="-2"/>
        </w:rPr>
        <w:t xml:space="preserve"> </w:t>
      </w:r>
      <w:r>
        <w:rPr>
          <w:spacing w:val="-1"/>
        </w:rPr>
        <w:t>bodhisattvas</w:t>
      </w:r>
      <w:r>
        <w:t xml:space="preserve"> </w:t>
      </w:r>
      <w:r>
        <w:rPr>
          <w:spacing w:val="-1"/>
        </w:rPr>
        <w:t>there</w:t>
      </w:r>
      <w:r>
        <w:rPr>
          <w:spacing w:val="1"/>
        </w:rPr>
        <w:t xml:space="preserve"> </w:t>
      </w:r>
      <w:r>
        <w:t>were</w:t>
      </w:r>
      <w:r>
        <w:rPr>
          <w:spacing w:val="-2"/>
        </w:rPr>
        <w:t xml:space="preserve"> </w:t>
      </w:r>
      <w:r>
        <w:rPr>
          <w:spacing w:val="-1"/>
        </w:rPr>
        <w:t>thirty-two</w:t>
      </w:r>
      <w:r>
        <w:t xml:space="preserve"> </w:t>
      </w:r>
      <w:r>
        <w:rPr>
          <w:spacing w:val="-1"/>
        </w:rPr>
        <w:t>thousand,</w:t>
      </w:r>
      <w:r>
        <w:rPr>
          <w:spacing w:val="2"/>
        </w:rPr>
        <w:t xml:space="preserve"> </w:t>
      </w:r>
      <w:r>
        <w:rPr>
          <w:spacing w:val="-1"/>
        </w:rPr>
        <w:t>great</w:t>
      </w:r>
      <w:r>
        <w:t xml:space="preserve"> </w:t>
      </w:r>
      <w:r>
        <w:rPr>
          <w:spacing w:val="-1"/>
        </w:rPr>
        <w:t>spiritual</w:t>
      </w:r>
      <w:r>
        <w:rPr>
          <w:spacing w:val="81"/>
        </w:rPr>
        <w:t xml:space="preserve"> </w:t>
      </w:r>
      <w:r>
        <w:rPr>
          <w:spacing w:val="-1"/>
        </w:rPr>
        <w:t>heroes</w:t>
      </w:r>
      <w:r>
        <w:t xml:space="preserve"> who were</w:t>
      </w:r>
      <w:r>
        <w:rPr>
          <w:spacing w:val="-1"/>
        </w:rPr>
        <w:t xml:space="preserve"> </w:t>
      </w:r>
      <w:r>
        <w:t>universally</w:t>
      </w:r>
      <w:r>
        <w:rPr>
          <w:spacing w:val="-5"/>
        </w:rPr>
        <w:t xml:space="preserve"> </w:t>
      </w:r>
      <w:r>
        <w:rPr>
          <w:spacing w:val="-1"/>
        </w:rPr>
        <w:t>acclaimed.</w:t>
      </w:r>
      <w:r>
        <w:t xml:space="preserve"> </w:t>
      </w:r>
      <w:r>
        <w:rPr>
          <w:spacing w:val="1"/>
        </w:rPr>
        <w:t>They</w:t>
      </w:r>
      <w:r>
        <w:rPr>
          <w:spacing w:val="-5"/>
        </w:rPr>
        <w:t xml:space="preserve"> </w:t>
      </w:r>
      <w:r>
        <w:t>were</w:t>
      </w:r>
      <w:r>
        <w:rPr>
          <w:spacing w:val="-1"/>
        </w:rPr>
        <w:t xml:space="preserve"> dedicated</w:t>
      </w:r>
      <w:r>
        <w:rPr>
          <w:spacing w:val="46"/>
        </w:rPr>
        <w:t xml:space="preserve"> </w:t>
      </w:r>
      <w:r>
        <w:rPr>
          <w:spacing w:val="-1"/>
        </w:rPr>
        <w:t>through</w:t>
      </w:r>
      <w:r>
        <w:t xml:space="preserve"> the </w:t>
      </w:r>
      <w:r>
        <w:rPr>
          <w:spacing w:val="-1"/>
        </w:rPr>
        <w:t xml:space="preserve">penetrating </w:t>
      </w:r>
      <w:r>
        <w:t>activity</w:t>
      </w:r>
      <w:r>
        <w:rPr>
          <w:spacing w:val="-5"/>
        </w:rPr>
        <w:t xml:space="preserve"> </w:t>
      </w:r>
      <w:r>
        <w:t xml:space="preserve">of </w:t>
      </w:r>
      <w:r>
        <w:rPr>
          <w:spacing w:val="-1"/>
        </w:rPr>
        <w:t>their</w:t>
      </w:r>
      <w:r>
        <w:rPr>
          <w:spacing w:val="1"/>
        </w:rPr>
        <w:t xml:space="preserve"> </w:t>
      </w:r>
      <w:r>
        <w:rPr>
          <w:spacing w:val="-1"/>
        </w:rPr>
        <w:t>great</w:t>
      </w:r>
      <w:r>
        <w:t xml:space="preserve"> super-knowledges</w:t>
      </w:r>
      <w:r>
        <w:rPr>
          <w:spacing w:val="2"/>
        </w:rPr>
        <w:t xml:space="preserve"> </w:t>
      </w:r>
      <w:r>
        <w:rPr>
          <w:spacing w:val="-1"/>
        </w:rPr>
        <w:t>and</w:t>
      </w:r>
      <w:r>
        <w:rPr>
          <w:spacing w:val="47"/>
        </w:rPr>
        <w:t xml:space="preserve"> </w:t>
      </w:r>
      <w:r>
        <w:rPr>
          <w:spacing w:val="-1"/>
        </w:rPr>
        <w:t>were</w:t>
      </w:r>
      <w:r>
        <w:rPr>
          <w:spacing w:val="-2"/>
        </w:rPr>
        <w:t xml:space="preserve"> </w:t>
      </w:r>
      <w:r>
        <w:t xml:space="preserve">sustained </w:t>
      </w:r>
      <w:r>
        <w:rPr>
          <w:spacing w:val="2"/>
        </w:rPr>
        <w:t>by</w:t>
      </w:r>
      <w:r>
        <w:rPr>
          <w:spacing w:val="-5"/>
        </w:rPr>
        <w:t xml:space="preserve"> </w:t>
      </w:r>
      <w:r>
        <w:t>the</w:t>
      </w:r>
      <w:r>
        <w:rPr>
          <w:spacing w:val="1"/>
        </w:rPr>
        <w:t xml:space="preserve"> </w:t>
      </w:r>
      <w:r>
        <w:rPr>
          <w:spacing w:val="-1"/>
        </w:rPr>
        <w:t xml:space="preserve">grace </w:t>
      </w:r>
      <w:r>
        <w:t xml:space="preserve">of the </w:t>
      </w:r>
      <w:r>
        <w:rPr>
          <w:spacing w:val="-1"/>
        </w:rPr>
        <w:t>Buddha.</w:t>
      </w:r>
      <w:r>
        <w:rPr>
          <w:spacing w:val="2"/>
        </w:rPr>
        <w:t xml:space="preserve"> </w:t>
      </w:r>
      <w:r>
        <w:rPr>
          <w:spacing w:val="-1"/>
        </w:rPr>
        <w:t>Guardians</w:t>
      </w:r>
      <w:r>
        <w:t xml:space="preserve"> of the</w:t>
      </w:r>
      <w:r>
        <w:rPr>
          <w:spacing w:val="-1"/>
        </w:rPr>
        <w:t xml:space="preserve"> </w:t>
      </w:r>
      <w:r>
        <w:rPr>
          <w:spacing w:val="1"/>
        </w:rPr>
        <w:t>city</w:t>
      </w:r>
      <w:r>
        <w:rPr>
          <w:spacing w:val="-5"/>
        </w:rPr>
        <w:t xml:space="preserve"> </w:t>
      </w:r>
      <w:r>
        <w:t>of</w:t>
      </w:r>
      <w:r>
        <w:rPr>
          <w:spacing w:val="29"/>
        </w:rPr>
        <w:t xml:space="preserve"> </w:t>
      </w:r>
      <w:r>
        <w:rPr>
          <w:spacing w:val="-1"/>
        </w:rPr>
        <w:t>Dharma,</w:t>
      </w:r>
      <w:r>
        <w:t xml:space="preserve"> </w:t>
      </w:r>
      <w:r>
        <w:rPr>
          <w:spacing w:val="1"/>
        </w:rPr>
        <w:t>they</w:t>
      </w:r>
      <w:r>
        <w:rPr>
          <w:spacing w:val="-5"/>
        </w:rPr>
        <w:t xml:space="preserve"> </w:t>
      </w:r>
      <w:r>
        <w:t>upheld the</w:t>
      </w:r>
      <w:r>
        <w:rPr>
          <w:spacing w:val="1"/>
        </w:rPr>
        <w:t xml:space="preserve"> </w:t>
      </w:r>
      <w:r>
        <w:t>true</w:t>
      </w:r>
      <w:r>
        <w:rPr>
          <w:spacing w:val="-2"/>
        </w:rPr>
        <w:t xml:space="preserve"> </w:t>
      </w:r>
      <w:r>
        <w:rPr>
          <w:spacing w:val="-1"/>
        </w:rPr>
        <w:t>doctrine,</w:t>
      </w:r>
      <w:r>
        <w:rPr>
          <w:spacing w:val="2"/>
        </w:rPr>
        <w:t xml:space="preserve"> </w:t>
      </w:r>
      <w:r>
        <w:rPr>
          <w:spacing w:val="-1"/>
        </w:rPr>
        <w:t>and</w:t>
      </w:r>
      <w:r>
        <w:t xml:space="preserve"> their</w:t>
      </w:r>
      <w:r>
        <w:rPr>
          <w:spacing w:val="1"/>
        </w:rPr>
        <w:t xml:space="preserve"> </w:t>
      </w:r>
      <w:r>
        <w:rPr>
          <w:spacing w:val="-1"/>
        </w:rPr>
        <w:t>great</w:t>
      </w:r>
      <w:r>
        <w:t xml:space="preserve"> </w:t>
      </w:r>
      <w:r>
        <w:rPr>
          <w:spacing w:val="-1"/>
        </w:rPr>
        <w:t>teachings</w:t>
      </w:r>
      <w:r>
        <w:rPr>
          <w:spacing w:val="41"/>
        </w:rPr>
        <w:t xml:space="preserve"> </w:t>
      </w:r>
      <w:r>
        <w:rPr>
          <w:spacing w:val="-1"/>
        </w:rPr>
        <w:t>resounded</w:t>
      </w:r>
      <w:r>
        <w:t xml:space="preserve"> like</w:t>
      </w:r>
      <w:r>
        <w:rPr>
          <w:spacing w:val="-1"/>
        </w:rPr>
        <w:t xml:space="preserve"> </w:t>
      </w:r>
      <w:r>
        <w:t xml:space="preserve">the </w:t>
      </w:r>
      <w:r>
        <w:rPr>
          <w:spacing w:val="-1"/>
        </w:rPr>
        <w:t>lion's</w:t>
      </w:r>
      <w:r>
        <w:rPr>
          <w:spacing w:val="2"/>
        </w:rPr>
        <w:t xml:space="preserve"> </w:t>
      </w:r>
      <w:r>
        <w:rPr>
          <w:spacing w:val="-1"/>
        </w:rPr>
        <w:t>roar</w:t>
      </w:r>
      <w:r>
        <w:t xml:space="preserve"> </w:t>
      </w:r>
      <w:r>
        <w:rPr>
          <w:spacing w:val="-1"/>
        </w:rPr>
        <w:t>throughout</w:t>
      </w:r>
      <w:r>
        <w:t xml:space="preserve"> the</w:t>
      </w:r>
      <w:r>
        <w:rPr>
          <w:spacing w:val="-1"/>
        </w:rPr>
        <w:t xml:space="preserve"> </w:t>
      </w:r>
      <w:r>
        <w:t xml:space="preserve">ten </w:t>
      </w:r>
      <w:r>
        <w:rPr>
          <w:spacing w:val="-1"/>
        </w:rPr>
        <w:t>directions.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t>Without having</w:t>
      </w:r>
      <w:r>
        <w:rPr>
          <w:spacing w:val="-3"/>
        </w:rPr>
        <w:t xml:space="preserve"> </w:t>
      </w:r>
      <w:r>
        <w:t xml:space="preserve">to be </w:t>
      </w:r>
      <w:r>
        <w:rPr>
          <w:spacing w:val="-1"/>
        </w:rPr>
        <w:t>asked,</w:t>
      </w:r>
      <w:r>
        <w:t xml:space="preserve"> </w:t>
      </w:r>
      <w:r>
        <w:rPr>
          <w:spacing w:val="1"/>
        </w:rPr>
        <w:t>they</w:t>
      </w:r>
      <w:r>
        <w:rPr>
          <w:spacing w:val="-5"/>
        </w:rPr>
        <w:t xml:space="preserve"> </w:t>
      </w:r>
      <w:r>
        <w:rPr>
          <w:spacing w:val="-1"/>
        </w:rPr>
        <w:t xml:space="preserve">were </w:t>
      </w:r>
      <w:r>
        <w:t xml:space="preserve">the </w:t>
      </w:r>
      <w:r>
        <w:rPr>
          <w:spacing w:val="-1"/>
        </w:rPr>
        <w:t>natural</w:t>
      </w:r>
      <w:r>
        <w:rPr>
          <w:spacing w:val="2"/>
        </w:rPr>
        <w:t xml:space="preserve"> </w:t>
      </w:r>
      <w:r>
        <w:rPr>
          <w:spacing w:val="-1"/>
        </w:rPr>
        <w:t>spiritual</w:t>
      </w:r>
      <w:r>
        <w:rPr>
          <w:spacing w:val="40"/>
        </w:rPr>
        <w:t xml:space="preserve"> </w:t>
      </w:r>
      <w:r>
        <w:rPr>
          <w:spacing w:val="-1"/>
        </w:rPr>
        <w:t>benefactors</w:t>
      </w:r>
      <w:r>
        <w:t xml:space="preserve"> of</w:t>
      </w:r>
      <w:r>
        <w:rPr>
          <w:spacing w:val="1"/>
        </w:rPr>
        <w:t xml:space="preserve"> </w:t>
      </w:r>
      <w:r>
        <w:rPr>
          <w:spacing w:val="-1"/>
        </w:rPr>
        <w:t>all</w:t>
      </w:r>
      <w:r>
        <w:t xml:space="preserve"> living </w:t>
      </w:r>
      <w:r>
        <w:rPr>
          <w:spacing w:val="-1"/>
        </w:rPr>
        <w:t>beings.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433"/>
      </w:pPr>
      <w:r>
        <w:t>They</w:t>
      </w:r>
      <w:r>
        <w:rPr>
          <w:spacing w:val="-5"/>
        </w:rPr>
        <w:t xml:space="preserve"> </w:t>
      </w:r>
      <w:r>
        <w:t xml:space="preserve">maintained </w:t>
      </w:r>
      <w:r>
        <w:rPr>
          <w:spacing w:val="-1"/>
        </w:rPr>
        <w:t>unbroken</w:t>
      </w:r>
      <w:r>
        <w:t xml:space="preserve"> the </w:t>
      </w:r>
      <w:r>
        <w:rPr>
          <w:spacing w:val="-1"/>
        </w:rPr>
        <w:t>succession</w:t>
      </w:r>
      <w:r>
        <w:t xml:space="preserve"> of</w:t>
      </w:r>
      <w:r>
        <w:rPr>
          <w:spacing w:val="-1"/>
        </w:rPr>
        <w:t xml:space="preserve"> </w:t>
      </w:r>
      <w:r>
        <w:t>the</w:t>
      </w:r>
      <w:r>
        <w:rPr>
          <w:spacing w:val="1"/>
        </w:rPr>
        <w:t xml:space="preserve"> </w:t>
      </w:r>
      <w:r>
        <w:rPr>
          <w:spacing w:val="-1"/>
        </w:rPr>
        <w:t>Three Jewels,</w:t>
      </w:r>
      <w:r>
        <w:rPr>
          <w:spacing w:val="49"/>
        </w:rPr>
        <w:t xml:space="preserve"> </w:t>
      </w:r>
      <w:r>
        <w:rPr>
          <w:spacing w:val="-1"/>
        </w:rPr>
        <w:t>conquering</w:t>
      </w:r>
      <w:r>
        <w:rPr>
          <w:spacing w:val="-3"/>
        </w:rPr>
        <w:t xml:space="preserve"> </w:t>
      </w:r>
      <w:r>
        <w:rPr>
          <w:spacing w:val="-1"/>
        </w:rPr>
        <w:t>demons</w:t>
      </w:r>
      <w:r>
        <w:t xml:space="preserve"> </w:t>
      </w:r>
      <w:r>
        <w:rPr>
          <w:spacing w:val="-1"/>
        </w:rPr>
        <w:t>and</w:t>
      </w:r>
      <w:r>
        <w:rPr>
          <w:spacing w:val="2"/>
        </w:rPr>
        <w:t xml:space="preserve"> </w:t>
      </w:r>
      <w:r>
        <w:t xml:space="preserve">foes </w:t>
      </w:r>
      <w:r>
        <w:rPr>
          <w:spacing w:val="-1"/>
        </w:rPr>
        <w:t>and</w:t>
      </w:r>
      <w:r>
        <w:t xml:space="preserve"> </w:t>
      </w:r>
      <w:r>
        <w:rPr>
          <w:spacing w:val="-1"/>
        </w:rPr>
        <w:t>overwhelming</w:t>
      </w:r>
      <w:r>
        <w:t xml:space="preserve"> all </w:t>
      </w:r>
      <w:r>
        <w:rPr>
          <w:spacing w:val="-1"/>
        </w:rPr>
        <w:t>critics.</w:t>
      </w:r>
    </w:p>
    <w:p w:rsidR="00643AF3" w:rsidRDefault="00643AF3">
      <w:pPr>
        <w:spacing w:before="1"/>
        <w:rPr>
          <w:rFonts w:ascii="Times New Roman" w:eastAsia="Times New Roman" w:hAnsi="Times New Roman" w:cs="Times New Roman"/>
          <w:sz w:val="12"/>
          <w:szCs w:val="12"/>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52" style="width:345.15pt;height:246.5pt;mso-position-horizontal-relative:char;mso-position-vertical-relative:line" coordsize="6903,4930">
            <v:shape id="_x0000_s1956" type="#_x0000_t75" style="position:absolute;width:6902;height:4930">
              <v:imagedata r:id="rId21" o:title=""/>
            </v:shape>
            <v:shape id="_x0000_s1955" type="#_x0000_t75" style="position:absolute;left:102;top:102;width:6621;height:4648">
              <v:imagedata r:id="rId22" o:title=""/>
            </v:shape>
            <v:group id="_x0000_s1953" style="position:absolute;left:72;top:72;width:6681;height:4709" coordorigin="72,72" coordsize="6681,4709">
              <v:shape id="_x0000_s1954" style="position:absolute;left:72;top:72;width:6681;height:4709" coordorigin="72,72" coordsize="6681,4709" path="m72,4780r6681,l6753,72,72,72r,4708xe" filled="f" strokeweight="3pt">
                <v:path arrowok="t"/>
              </v:shape>
            </v:group>
            <w10:wrap type="none"/>
            <w10:anchorlock/>
          </v:group>
        </w:pict>
      </w:r>
    </w:p>
    <w:p w:rsidR="00643AF3" w:rsidRDefault="00643AF3">
      <w:pPr>
        <w:spacing w:before="3"/>
        <w:rPr>
          <w:rFonts w:ascii="Times New Roman" w:eastAsia="Times New Roman" w:hAnsi="Times New Roman" w:cs="Times New Roman"/>
          <w:sz w:val="27"/>
          <w:szCs w:val="27"/>
        </w:rPr>
      </w:pPr>
    </w:p>
    <w:p w:rsidR="00643AF3" w:rsidRDefault="008D4FAD">
      <w:pPr>
        <w:pStyle w:val="BodyText"/>
        <w:ind w:right="433"/>
      </w:pPr>
      <w:r>
        <w:rPr>
          <w:spacing w:val="-1"/>
        </w:rPr>
        <w:t>Their</w:t>
      </w:r>
      <w:r>
        <w:t xml:space="preserve"> </w:t>
      </w:r>
      <w:r>
        <w:rPr>
          <w:spacing w:val="-1"/>
        </w:rPr>
        <w:t>mindfulness,</w:t>
      </w:r>
      <w:r>
        <w:t xml:space="preserve"> </w:t>
      </w:r>
      <w:r>
        <w:rPr>
          <w:spacing w:val="-1"/>
        </w:rPr>
        <w:t>intelligence,</w:t>
      </w:r>
      <w:r>
        <w:t xml:space="preserve"> </w:t>
      </w:r>
      <w:r>
        <w:rPr>
          <w:spacing w:val="-1"/>
        </w:rPr>
        <w:t>realization,</w:t>
      </w:r>
      <w:r>
        <w:t xml:space="preserve"> meditation, </w:t>
      </w:r>
      <w:r>
        <w:rPr>
          <w:spacing w:val="-1"/>
        </w:rPr>
        <w:t>incantation,</w:t>
      </w:r>
      <w:r>
        <w:rPr>
          <w:spacing w:val="89"/>
        </w:rPr>
        <w:t xml:space="preserve"> </w:t>
      </w:r>
      <w:r>
        <w:rPr>
          <w:spacing w:val="-1"/>
        </w:rPr>
        <w:t>and</w:t>
      </w:r>
      <w:r>
        <w:t xml:space="preserve"> </w:t>
      </w:r>
      <w:r>
        <w:rPr>
          <w:spacing w:val="-1"/>
        </w:rPr>
        <w:t>eloquence all</w:t>
      </w:r>
      <w:r>
        <w:t xml:space="preserve"> were</w:t>
      </w:r>
      <w:r>
        <w:rPr>
          <w:spacing w:val="-2"/>
        </w:rPr>
        <w:t xml:space="preserve"> </w:t>
      </w:r>
      <w:r>
        <w:rPr>
          <w:spacing w:val="-1"/>
        </w:rPr>
        <w:t>perfected.</w:t>
      </w:r>
      <w:r>
        <w:t xml:space="preserve"> They</w:t>
      </w:r>
      <w:r>
        <w:rPr>
          <w:spacing w:val="-5"/>
        </w:rPr>
        <w:t xml:space="preserve"> </w:t>
      </w:r>
      <w:r>
        <w:t xml:space="preserve">had </w:t>
      </w:r>
      <w:r>
        <w:rPr>
          <w:spacing w:val="-1"/>
        </w:rPr>
        <w:t>attained</w:t>
      </w:r>
      <w:r>
        <w:t xml:space="preserve"> the intuitive</w:t>
      </w:r>
      <w:r>
        <w:rPr>
          <w:spacing w:val="62"/>
        </w:rPr>
        <w:t xml:space="preserve"> </w:t>
      </w:r>
      <w:r>
        <w:rPr>
          <w:spacing w:val="-1"/>
        </w:rPr>
        <w:t xml:space="preserve">tolerance </w:t>
      </w:r>
      <w:r>
        <w:rPr>
          <w:spacing w:val="1"/>
        </w:rPr>
        <w:t>of</w:t>
      </w:r>
      <w:r>
        <w:t xml:space="preserve"> the</w:t>
      </w:r>
      <w:r>
        <w:rPr>
          <w:spacing w:val="-2"/>
        </w:rPr>
        <w:t xml:space="preserve"> </w:t>
      </w:r>
      <w:r>
        <w:rPr>
          <w:spacing w:val="-1"/>
        </w:rPr>
        <w:t>ultimate</w:t>
      </w:r>
      <w:r>
        <w:rPr>
          <w:spacing w:val="1"/>
        </w:rPr>
        <w:t xml:space="preserve"> </w:t>
      </w:r>
      <w:r>
        <w:rPr>
          <w:spacing w:val="-1"/>
        </w:rPr>
        <w:t>incomprehensibility</w:t>
      </w:r>
      <w:r>
        <w:rPr>
          <w:spacing w:val="-5"/>
        </w:rPr>
        <w:t xml:space="preserve"> </w:t>
      </w:r>
      <w:r>
        <w:t>of</w:t>
      </w:r>
      <w:r>
        <w:rPr>
          <w:spacing w:val="1"/>
        </w:rPr>
        <w:t xml:space="preserve"> </w:t>
      </w:r>
      <w:r>
        <w:rPr>
          <w:spacing w:val="-1"/>
        </w:rPr>
        <w:t>all</w:t>
      </w:r>
      <w:r>
        <w:t xml:space="preserve"> </w:t>
      </w:r>
      <w:r>
        <w:rPr>
          <w:spacing w:val="-1"/>
        </w:rPr>
        <w:t>things.</w:t>
      </w:r>
    </w:p>
    <w:p w:rsidR="00643AF3" w:rsidRDefault="00643AF3">
      <w:pPr>
        <w:sectPr w:rsidR="00643AF3">
          <w:pgSz w:w="8640" w:h="12970"/>
          <w:pgMar w:top="960" w:right="600" w:bottom="900" w:left="900" w:header="0" w:footer="718" w:gutter="0"/>
          <w:cols w:space="720"/>
        </w:sectPr>
      </w:pPr>
    </w:p>
    <w:p w:rsidR="00643AF3" w:rsidRDefault="008D4FAD">
      <w:pPr>
        <w:pStyle w:val="BodyText"/>
        <w:spacing w:before="44"/>
        <w:ind w:right="115"/>
      </w:pPr>
      <w:r>
        <w:lastRenderedPageBreak/>
        <w:t>They</w:t>
      </w:r>
      <w:r>
        <w:rPr>
          <w:spacing w:val="-5"/>
        </w:rPr>
        <w:t xml:space="preserve"> </w:t>
      </w:r>
      <w:r>
        <w:t xml:space="preserve">turned the irreversible </w:t>
      </w:r>
      <w:r>
        <w:rPr>
          <w:spacing w:val="-1"/>
        </w:rPr>
        <w:t>wheel</w:t>
      </w:r>
      <w:r>
        <w:t xml:space="preserve"> of the</w:t>
      </w:r>
      <w:r>
        <w:rPr>
          <w:spacing w:val="1"/>
        </w:rPr>
        <w:t xml:space="preserve"> </w:t>
      </w:r>
      <w:r>
        <w:rPr>
          <w:spacing w:val="-1"/>
        </w:rPr>
        <w:t>Dharma.</w:t>
      </w:r>
      <w:r>
        <w:rPr>
          <w:spacing w:val="2"/>
        </w:rPr>
        <w:t xml:space="preserve"> </w:t>
      </w:r>
      <w:r>
        <w:t>They</w:t>
      </w:r>
      <w:r>
        <w:rPr>
          <w:spacing w:val="-3"/>
        </w:rPr>
        <w:t xml:space="preserve"> </w:t>
      </w:r>
      <w:r>
        <w:rPr>
          <w:spacing w:val="-1"/>
        </w:rPr>
        <w:t>were</w:t>
      </w:r>
      <w:r>
        <w:rPr>
          <w:spacing w:val="21"/>
        </w:rPr>
        <w:t xml:space="preserve"> </w:t>
      </w:r>
      <w:r>
        <w:rPr>
          <w:spacing w:val="-1"/>
        </w:rPr>
        <w:t>stamped</w:t>
      </w:r>
      <w:r>
        <w:t xml:space="preserve"> with the</w:t>
      </w:r>
      <w:r>
        <w:rPr>
          <w:spacing w:val="-1"/>
        </w:rPr>
        <w:t xml:space="preserve"> insignia </w:t>
      </w:r>
      <w:r>
        <w:t xml:space="preserve">of </w:t>
      </w:r>
      <w:r>
        <w:rPr>
          <w:spacing w:val="-1"/>
        </w:rPr>
        <w:t>signlessness.</w:t>
      </w:r>
      <w:r>
        <w:t xml:space="preserve"> </w:t>
      </w:r>
      <w:r>
        <w:rPr>
          <w:spacing w:val="1"/>
        </w:rPr>
        <w:t>They</w:t>
      </w:r>
      <w:r>
        <w:rPr>
          <w:spacing w:val="-5"/>
        </w:rPr>
        <w:t xml:space="preserve"> </w:t>
      </w:r>
      <w:r>
        <w:t>were</w:t>
      </w:r>
      <w:r>
        <w:rPr>
          <w:spacing w:val="-2"/>
        </w:rPr>
        <w:t xml:space="preserve"> </w:t>
      </w:r>
      <w:r>
        <w:t>expert in</w:t>
      </w:r>
      <w:r>
        <w:rPr>
          <w:spacing w:val="48"/>
        </w:rPr>
        <w:t xml:space="preserve"> </w:t>
      </w:r>
      <w:r>
        <w:t>knowing</w:t>
      </w:r>
      <w:r>
        <w:rPr>
          <w:spacing w:val="-3"/>
        </w:rPr>
        <w:t xml:space="preserve"> </w:t>
      </w:r>
      <w:r>
        <w:t>the spiritual faculties of</w:t>
      </w:r>
      <w:r>
        <w:rPr>
          <w:spacing w:val="-1"/>
        </w:rPr>
        <w:t xml:space="preserve"> all</w:t>
      </w:r>
      <w:r>
        <w:t xml:space="preserve"> living</w:t>
      </w:r>
      <w:r>
        <w:rPr>
          <w:spacing w:val="-2"/>
        </w:rPr>
        <w:t xml:space="preserve"> </w:t>
      </w:r>
      <w:r>
        <w:rPr>
          <w:spacing w:val="-1"/>
        </w:rP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t>They</w:t>
      </w:r>
      <w:r>
        <w:rPr>
          <w:spacing w:val="-3"/>
        </w:rPr>
        <w:t xml:space="preserve"> </w:t>
      </w:r>
      <w:r>
        <w:rPr>
          <w:spacing w:val="-1"/>
        </w:rPr>
        <w:t xml:space="preserve">were </w:t>
      </w:r>
      <w:r>
        <w:t>brave</w:t>
      </w:r>
      <w:r>
        <w:rPr>
          <w:spacing w:val="-1"/>
        </w:rPr>
        <w:t xml:space="preserve"> </w:t>
      </w:r>
      <w:r>
        <w:t>with the</w:t>
      </w:r>
      <w:r>
        <w:rPr>
          <w:spacing w:val="1"/>
        </w:rPr>
        <w:t xml:space="preserve"> </w:t>
      </w:r>
      <w:r>
        <w:rPr>
          <w:spacing w:val="-1"/>
        </w:rPr>
        <w:t xml:space="preserve">confidence </w:t>
      </w:r>
      <w:r>
        <w:t xml:space="preserve">that </w:t>
      </w:r>
      <w:r>
        <w:rPr>
          <w:spacing w:val="-1"/>
        </w:rPr>
        <w:t>overawes</w:t>
      </w:r>
      <w:r>
        <w:t xml:space="preserve"> </w:t>
      </w:r>
      <w:r>
        <w:rPr>
          <w:spacing w:val="-1"/>
        </w:rPr>
        <w:t>all</w:t>
      </w:r>
      <w:r>
        <w:t xml:space="preserve"> </w:t>
      </w:r>
      <w:r>
        <w:rPr>
          <w:spacing w:val="-1"/>
        </w:rPr>
        <w:t>assemblies.</w:t>
      </w:r>
      <w:r>
        <w:rPr>
          <w:spacing w:val="59"/>
        </w:rPr>
        <w:t xml:space="preserve"> </w:t>
      </w:r>
      <w:r>
        <w:t>They</w:t>
      </w:r>
      <w:r>
        <w:rPr>
          <w:spacing w:val="-5"/>
        </w:rPr>
        <w:t xml:space="preserve"> </w:t>
      </w:r>
      <w:r>
        <w:t>had</w:t>
      </w:r>
      <w:r>
        <w:rPr>
          <w:spacing w:val="2"/>
        </w:rPr>
        <w:t xml:space="preserve"> </w:t>
      </w:r>
      <w:r>
        <w:rPr>
          <w:spacing w:val="-1"/>
        </w:rPr>
        <w:t>gathered</w:t>
      </w:r>
      <w:r>
        <w:t xml:space="preserve"> the</w:t>
      </w:r>
      <w:r>
        <w:rPr>
          <w:spacing w:val="1"/>
        </w:rPr>
        <w:t xml:space="preserve"> </w:t>
      </w:r>
      <w:r>
        <w:rPr>
          <w:spacing w:val="-1"/>
        </w:rPr>
        <w:t>great</w:t>
      </w:r>
      <w:r>
        <w:t xml:space="preserve"> </w:t>
      </w:r>
      <w:r>
        <w:rPr>
          <w:spacing w:val="-1"/>
        </w:rPr>
        <w:t>stores</w:t>
      </w:r>
      <w:r>
        <w:t xml:space="preserve"> of merit </w:t>
      </w:r>
      <w:r>
        <w:rPr>
          <w:spacing w:val="-1"/>
        </w:rPr>
        <w:t>and</w:t>
      </w:r>
      <w:r>
        <w:t xml:space="preserve"> of</w:t>
      </w:r>
      <w:r>
        <w:rPr>
          <w:spacing w:val="1"/>
        </w:rPr>
        <w:t xml:space="preserve"> </w:t>
      </w:r>
      <w:r>
        <w:t xml:space="preserve">wisdom, </w:t>
      </w:r>
      <w:r>
        <w:rPr>
          <w:spacing w:val="-1"/>
        </w:rPr>
        <w:t>and</w:t>
      </w:r>
      <w:r>
        <w:t xml:space="preserve"> their</w:t>
      </w:r>
      <w:r>
        <w:rPr>
          <w:spacing w:val="35"/>
        </w:rPr>
        <w:t xml:space="preserve"> </w:t>
      </w:r>
      <w:r>
        <w:t xml:space="preserve">bodies, </w:t>
      </w:r>
      <w:r>
        <w:rPr>
          <w:spacing w:val="-1"/>
        </w:rPr>
        <w:t>beautiful</w:t>
      </w:r>
      <w:r>
        <w:t xml:space="preserve"> </w:t>
      </w:r>
      <w:r>
        <w:rPr>
          <w:spacing w:val="-1"/>
        </w:rPr>
        <w:t>without</w:t>
      </w:r>
      <w:r>
        <w:t xml:space="preserve"> </w:t>
      </w:r>
      <w:r>
        <w:rPr>
          <w:spacing w:val="-1"/>
        </w:rPr>
        <w:t>ornaments,</w:t>
      </w:r>
      <w:r>
        <w:t xml:space="preserve"> were</w:t>
      </w:r>
      <w:r>
        <w:rPr>
          <w:spacing w:val="-2"/>
        </w:rPr>
        <w:t xml:space="preserve"> </w:t>
      </w:r>
      <w:r>
        <w:rPr>
          <w:spacing w:val="-1"/>
        </w:rPr>
        <w:t>adorned</w:t>
      </w:r>
      <w:r>
        <w:rPr>
          <w:spacing w:val="4"/>
        </w:rPr>
        <w:t xml:space="preserve"> </w:t>
      </w:r>
      <w:r>
        <w:t>with all the</w:t>
      </w:r>
      <w:r>
        <w:rPr>
          <w:spacing w:val="53"/>
        </w:rPr>
        <w:t xml:space="preserve"> </w:t>
      </w:r>
      <w:r>
        <w:rPr>
          <w:spacing w:val="-1"/>
        </w:rPr>
        <w:t>auspicious</w:t>
      </w:r>
      <w:r>
        <w:t xml:space="preserve"> </w:t>
      </w:r>
      <w:r>
        <w:rPr>
          <w:spacing w:val="-1"/>
        </w:rPr>
        <w:t>signs</w:t>
      </w:r>
      <w:r>
        <w:t xml:space="preserve"> </w:t>
      </w:r>
      <w:r>
        <w:rPr>
          <w:spacing w:val="-1"/>
        </w:rPr>
        <w:t>and</w:t>
      </w:r>
      <w:r>
        <w:t xml:space="preserve"> marks.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7"/>
      </w:pPr>
      <w:r>
        <w:t>They</w:t>
      </w:r>
      <w:r>
        <w:rPr>
          <w:spacing w:val="-3"/>
        </w:rPr>
        <w:t xml:space="preserve"> </w:t>
      </w:r>
      <w:r>
        <w:rPr>
          <w:spacing w:val="-1"/>
        </w:rPr>
        <w:t>were exalted</w:t>
      </w:r>
      <w:r>
        <w:t xml:space="preserve"> in fame</w:t>
      </w:r>
      <w:r>
        <w:rPr>
          <w:spacing w:val="-1"/>
        </w:rPr>
        <w:t xml:space="preserve"> and</w:t>
      </w:r>
      <w:r>
        <w:rPr>
          <w:spacing w:val="2"/>
        </w:rPr>
        <w:t xml:space="preserve"> </w:t>
      </w:r>
      <w:r>
        <w:rPr>
          <w:spacing w:val="-1"/>
        </w:rPr>
        <w:t>glory,</w:t>
      </w:r>
      <w:r>
        <w:t xml:space="preserve"> like</w:t>
      </w:r>
      <w:r>
        <w:rPr>
          <w:spacing w:val="-1"/>
        </w:rPr>
        <w:t xml:space="preserve"> </w:t>
      </w:r>
      <w:r>
        <w:t>the lofty</w:t>
      </w:r>
      <w:r>
        <w:rPr>
          <w:spacing w:val="-3"/>
        </w:rPr>
        <w:t xml:space="preserve"> </w:t>
      </w:r>
      <w:r>
        <w:t>summit of Mount</w:t>
      </w:r>
      <w:r>
        <w:rPr>
          <w:spacing w:val="35"/>
        </w:rPr>
        <w:t xml:space="preserve"> </w:t>
      </w:r>
      <w:r>
        <w:rPr>
          <w:spacing w:val="-1"/>
        </w:rPr>
        <w:t>Sumeru.</w:t>
      </w:r>
      <w:r>
        <w:t xml:space="preserve"> </w:t>
      </w:r>
      <w:r>
        <w:rPr>
          <w:spacing w:val="-1"/>
        </w:rPr>
        <w:t>Their</w:t>
      </w:r>
      <w:r>
        <w:t xml:space="preserve"> </w:t>
      </w:r>
      <w:r>
        <w:rPr>
          <w:spacing w:val="-1"/>
        </w:rPr>
        <w:t>high</w:t>
      </w:r>
      <w:r>
        <w:rPr>
          <w:spacing w:val="2"/>
        </w:rPr>
        <w:t xml:space="preserve"> </w:t>
      </w:r>
      <w:r>
        <w:t>resolve</w:t>
      </w:r>
      <w:r>
        <w:rPr>
          <w:spacing w:val="-1"/>
        </w:rPr>
        <w:t xml:space="preserve"> as</w:t>
      </w:r>
      <w:r>
        <w:t xml:space="preserve"> </w:t>
      </w:r>
      <w:r>
        <w:rPr>
          <w:spacing w:val="-1"/>
        </w:rPr>
        <w:t>hard</w:t>
      </w:r>
      <w:r>
        <w:rPr>
          <w:spacing w:val="1"/>
        </w:rPr>
        <w:t xml:space="preserve"> </w:t>
      </w:r>
      <w:r>
        <w:rPr>
          <w:spacing w:val="-1"/>
        </w:rPr>
        <w:t>as</w:t>
      </w:r>
      <w:r>
        <w:t xml:space="preserve"> </w:t>
      </w:r>
      <w:r>
        <w:rPr>
          <w:spacing w:val="-1"/>
        </w:rPr>
        <w:t>diamond,</w:t>
      </w:r>
      <w:r>
        <w:t xml:space="preserve"> unbreakable</w:t>
      </w:r>
      <w:r>
        <w:rPr>
          <w:spacing w:val="-1"/>
        </w:rPr>
        <w:t xml:space="preserve"> </w:t>
      </w:r>
      <w:r>
        <w:t xml:space="preserve">in </w:t>
      </w:r>
      <w:r>
        <w:rPr>
          <w:spacing w:val="-1"/>
        </w:rPr>
        <w:t>their</w:t>
      </w:r>
      <w:r>
        <w:rPr>
          <w:spacing w:val="51"/>
        </w:rPr>
        <w:t xml:space="preserve"> </w:t>
      </w:r>
      <w:r>
        <w:rPr>
          <w:spacing w:val="-1"/>
        </w:rPr>
        <w:t>faith</w:t>
      </w:r>
      <w:r>
        <w:t xml:space="preserve"> in </w:t>
      </w:r>
      <w:r>
        <w:rPr>
          <w:spacing w:val="-1"/>
        </w:rPr>
        <w:t>Buddha,</w:t>
      </w:r>
      <w:r>
        <w:t xml:space="preserve"> Dharma </w:t>
      </w:r>
      <w:r>
        <w:rPr>
          <w:spacing w:val="-1"/>
        </w:rPr>
        <w:t>and</w:t>
      </w:r>
      <w:r>
        <w:t xml:space="preserve"> </w:t>
      </w:r>
      <w:r>
        <w:rPr>
          <w:spacing w:val="-1"/>
        </w:rPr>
        <w:t>Sangha,</w:t>
      </w:r>
      <w:r>
        <w:t xml:space="preserve"> </w:t>
      </w:r>
      <w:r>
        <w:rPr>
          <w:spacing w:val="1"/>
        </w:rPr>
        <w:t>they</w:t>
      </w:r>
      <w:r>
        <w:rPr>
          <w:spacing w:val="-5"/>
        </w:rPr>
        <w:t xml:space="preserve"> </w:t>
      </w:r>
      <w:r>
        <w:t xml:space="preserve">showered </w:t>
      </w:r>
      <w:r>
        <w:rPr>
          <w:spacing w:val="-1"/>
        </w:rPr>
        <w:t>forth</w:t>
      </w:r>
      <w:r>
        <w:t xml:space="preserve"> the</w:t>
      </w:r>
      <w:r>
        <w:rPr>
          <w:spacing w:val="-1"/>
        </w:rPr>
        <w:t xml:space="preserve"> </w:t>
      </w:r>
      <w:r>
        <w:t>rain</w:t>
      </w:r>
      <w:r>
        <w:rPr>
          <w:spacing w:val="33"/>
        </w:rPr>
        <w:t xml:space="preserve"> </w:t>
      </w:r>
      <w:r>
        <w:t xml:space="preserve">of </w:t>
      </w:r>
      <w:r>
        <w:rPr>
          <w:spacing w:val="-1"/>
        </w:rPr>
        <w:t xml:space="preserve">ambrosia </w:t>
      </w:r>
      <w:r>
        <w:t xml:space="preserve">that is </w:t>
      </w:r>
      <w:r>
        <w:rPr>
          <w:spacing w:val="-1"/>
        </w:rPr>
        <w:t>released</w:t>
      </w:r>
      <w:r>
        <w:t xml:space="preserve"> </w:t>
      </w:r>
      <w:r>
        <w:rPr>
          <w:spacing w:val="1"/>
        </w:rPr>
        <w:t>by</w:t>
      </w:r>
      <w:r>
        <w:rPr>
          <w:spacing w:val="-5"/>
        </w:rPr>
        <w:t xml:space="preserve"> </w:t>
      </w:r>
      <w:r>
        <w:t>the</w:t>
      </w:r>
      <w:r>
        <w:rPr>
          <w:spacing w:val="-1"/>
        </w:rPr>
        <w:t xml:space="preserve"> light</w:t>
      </w:r>
      <w:r>
        <w:t xml:space="preserve"> </w:t>
      </w:r>
      <w:r>
        <w:rPr>
          <w:spacing w:val="-1"/>
        </w:rPr>
        <w:t>rays</w:t>
      </w:r>
      <w:r>
        <w:t xml:space="preserve"> of the</w:t>
      </w:r>
      <w:r>
        <w:rPr>
          <w:spacing w:val="1"/>
        </w:rPr>
        <w:t xml:space="preserve"> </w:t>
      </w:r>
      <w:r>
        <w:rPr>
          <w:spacing w:val="-1"/>
        </w:rPr>
        <w:t>jewel</w:t>
      </w:r>
      <w:r>
        <w:t xml:space="preserve"> of the</w:t>
      </w:r>
      <w:r>
        <w:rPr>
          <w:spacing w:val="46"/>
        </w:rPr>
        <w:t xml:space="preserve"> </w:t>
      </w:r>
      <w:r>
        <w:rPr>
          <w:spacing w:val="-1"/>
        </w:rPr>
        <w:t>Dharma,</w:t>
      </w:r>
      <w:r>
        <w:t xml:space="preserve"> which </w:t>
      </w:r>
      <w:r>
        <w:rPr>
          <w:spacing w:val="-1"/>
        </w:rPr>
        <w:t>shines</w:t>
      </w:r>
      <w:r>
        <w:t xml:space="preserve"> </w:t>
      </w:r>
      <w:r>
        <w:rPr>
          <w:spacing w:val="-1"/>
        </w:rPr>
        <w:t>everywhere.</w:t>
      </w:r>
    </w:p>
    <w:p w:rsidR="00643AF3" w:rsidRDefault="00643AF3">
      <w:pPr>
        <w:spacing w:before="5"/>
        <w:rPr>
          <w:rFonts w:ascii="Times New Roman" w:eastAsia="Times New Roman" w:hAnsi="Times New Roman" w:cs="Times New Roman"/>
          <w:sz w:val="6"/>
          <w:szCs w:val="6"/>
        </w:rPr>
      </w:pPr>
    </w:p>
    <w:p w:rsidR="00643AF3" w:rsidRDefault="00483C19">
      <w:pPr>
        <w:spacing w:line="200" w:lineRule="atLeast"/>
        <w:ind w:left="60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47" style="width:280.35pt;height:292.45pt;mso-position-horizontal-relative:char;mso-position-vertical-relative:line" coordsize="5607,5849">
            <v:shape id="_x0000_s1951" type="#_x0000_t75" style="position:absolute;width:5606;height:5849">
              <v:imagedata r:id="rId23" o:title=""/>
            </v:shape>
            <v:shape id="_x0000_s1950" type="#_x0000_t75" style="position:absolute;left:101;top:101;width:5328;height:5569">
              <v:imagedata r:id="rId24" o:title=""/>
            </v:shape>
            <v:group id="_x0000_s1948" style="position:absolute;left:71;top:71;width:5388;height:5629" coordorigin="71,71" coordsize="5388,5629">
              <v:shape id="_x0000_s1949" style="position:absolute;left:71;top:71;width:5388;height:5629" coordorigin="71,71" coordsize="5388,5629" path="m71,5700r5387,l5458,71,71,71r,5629xe" filled="f" strokeweight="3pt">
                <v:path arrowok="t"/>
              </v:shape>
            </v:group>
            <w10:wrap type="none"/>
            <w10:anchorlock/>
          </v:group>
        </w:pict>
      </w:r>
    </w:p>
    <w:p w:rsidR="00643AF3" w:rsidRDefault="008D4FAD">
      <w:pPr>
        <w:spacing w:before="44"/>
        <w:ind w:left="769" w:right="769"/>
        <w:jc w:val="center"/>
        <w:rPr>
          <w:rFonts w:ascii="Times New Roman" w:eastAsia="Times New Roman" w:hAnsi="Times New Roman" w:cs="Times New Roman"/>
          <w:sz w:val="24"/>
          <w:szCs w:val="24"/>
        </w:rPr>
      </w:pPr>
      <w:r>
        <w:rPr>
          <w:rFonts w:ascii="Times New Roman"/>
          <w:i/>
          <w:spacing w:val="-1"/>
          <w:sz w:val="24"/>
        </w:rPr>
        <w:t>JEWEL</w:t>
      </w:r>
      <w:r>
        <w:rPr>
          <w:rFonts w:ascii="Times New Roman"/>
          <w:i/>
          <w:sz w:val="24"/>
        </w:rPr>
        <w:t xml:space="preserve"> IS THE CHAKRA.</w:t>
      </w:r>
    </w:p>
    <w:p w:rsidR="00643AF3" w:rsidRDefault="008D4FAD">
      <w:pPr>
        <w:spacing w:before="117"/>
        <w:ind w:left="187" w:right="186"/>
        <w:jc w:val="center"/>
        <w:rPr>
          <w:rFonts w:ascii="Times New Roman" w:eastAsia="Times New Roman" w:hAnsi="Times New Roman" w:cs="Times New Roman"/>
          <w:sz w:val="24"/>
          <w:szCs w:val="24"/>
        </w:rPr>
      </w:pPr>
      <w:r>
        <w:rPr>
          <w:rFonts w:ascii="Times New Roman"/>
          <w:i/>
          <w:spacing w:val="-1"/>
          <w:sz w:val="24"/>
        </w:rPr>
        <w:t xml:space="preserve">DHARMA </w:t>
      </w:r>
      <w:r>
        <w:rPr>
          <w:rFonts w:ascii="Times New Roman"/>
          <w:i/>
          <w:sz w:val="24"/>
        </w:rPr>
        <w:t>-</w:t>
      </w:r>
      <w:r>
        <w:rPr>
          <w:rFonts w:ascii="Times New Roman"/>
          <w:i/>
          <w:spacing w:val="-1"/>
          <w:sz w:val="24"/>
        </w:rPr>
        <w:t xml:space="preserve"> </w:t>
      </w:r>
      <w:r>
        <w:rPr>
          <w:rFonts w:ascii="Times New Roman"/>
          <w:i/>
          <w:sz w:val="24"/>
        </w:rPr>
        <w:t>THE</w:t>
      </w:r>
      <w:r>
        <w:rPr>
          <w:rFonts w:ascii="Times New Roman"/>
          <w:i/>
          <w:spacing w:val="-1"/>
          <w:sz w:val="24"/>
        </w:rPr>
        <w:t xml:space="preserve"> </w:t>
      </w:r>
      <w:r>
        <w:rPr>
          <w:rFonts w:ascii="Times New Roman"/>
          <w:i/>
          <w:sz w:val="24"/>
        </w:rPr>
        <w:t>ENERGY</w:t>
      </w:r>
      <w:r>
        <w:rPr>
          <w:rFonts w:ascii="Times New Roman"/>
          <w:i/>
          <w:spacing w:val="2"/>
          <w:sz w:val="24"/>
        </w:rPr>
        <w:t xml:space="preserve"> </w:t>
      </w:r>
      <w:r>
        <w:rPr>
          <w:rFonts w:ascii="Times New Roman"/>
          <w:i/>
          <w:sz w:val="24"/>
        </w:rPr>
        <w:t xml:space="preserve">AND </w:t>
      </w:r>
      <w:r>
        <w:rPr>
          <w:rFonts w:ascii="Times New Roman"/>
          <w:i/>
          <w:spacing w:val="-2"/>
          <w:sz w:val="24"/>
        </w:rPr>
        <w:t>WILL</w:t>
      </w:r>
      <w:r>
        <w:rPr>
          <w:rFonts w:ascii="Times New Roman"/>
          <w:i/>
          <w:sz w:val="24"/>
        </w:rPr>
        <w:t xml:space="preserve"> OF</w:t>
      </w:r>
      <w:r>
        <w:rPr>
          <w:rFonts w:ascii="Times New Roman"/>
          <w:i/>
          <w:spacing w:val="-1"/>
          <w:sz w:val="24"/>
        </w:rPr>
        <w:t xml:space="preserve"> </w:t>
      </w:r>
      <w:r>
        <w:rPr>
          <w:rFonts w:ascii="Times New Roman"/>
          <w:i/>
          <w:sz w:val="24"/>
        </w:rPr>
        <w:t>THE</w:t>
      </w:r>
      <w:r>
        <w:rPr>
          <w:rFonts w:ascii="Times New Roman"/>
          <w:i/>
          <w:spacing w:val="1"/>
          <w:sz w:val="24"/>
        </w:rPr>
        <w:t xml:space="preserve"> </w:t>
      </w:r>
      <w:r>
        <w:rPr>
          <w:rFonts w:ascii="Times New Roman"/>
          <w:i/>
          <w:spacing w:val="-1"/>
          <w:sz w:val="24"/>
        </w:rPr>
        <w:t>SOUL,</w:t>
      </w:r>
      <w:r>
        <w:rPr>
          <w:rFonts w:ascii="Times New Roman"/>
          <w:i/>
          <w:sz w:val="24"/>
        </w:rPr>
        <w:t xml:space="preserve"> IS THE</w:t>
      </w:r>
      <w:r>
        <w:rPr>
          <w:rFonts w:ascii="Times New Roman"/>
          <w:i/>
          <w:spacing w:val="23"/>
          <w:sz w:val="24"/>
        </w:rPr>
        <w:t xml:space="preserve"> </w:t>
      </w:r>
      <w:r>
        <w:rPr>
          <w:rFonts w:ascii="Times New Roman"/>
          <w:i/>
          <w:spacing w:val="-1"/>
          <w:sz w:val="24"/>
        </w:rPr>
        <w:t>FIRST</w:t>
      </w:r>
      <w:r>
        <w:rPr>
          <w:rFonts w:ascii="Times New Roman"/>
          <w:i/>
          <w:sz w:val="24"/>
        </w:rPr>
        <w:t xml:space="preserve"> </w:t>
      </w:r>
      <w:r>
        <w:rPr>
          <w:rFonts w:ascii="Times New Roman"/>
          <w:i/>
          <w:spacing w:val="-1"/>
          <w:sz w:val="24"/>
        </w:rPr>
        <w:t>CHAKRA</w:t>
      </w:r>
      <w:r>
        <w:rPr>
          <w:rFonts w:ascii="Times New Roman"/>
          <w:i/>
          <w:sz w:val="24"/>
        </w:rPr>
        <w:t xml:space="preserve"> </w:t>
      </w:r>
      <w:r>
        <w:rPr>
          <w:rFonts w:ascii="Times New Roman"/>
          <w:i/>
          <w:spacing w:val="-1"/>
          <w:sz w:val="24"/>
        </w:rPr>
        <w:t>ABOVE</w:t>
      </w:r>
      <w:r>
        <w:rPr>
          <w:rFonts w:ascii="Times New Roman"/>
          <w:i/>
          <w:spacing w:val="1"/>
          <w:sz w:val="24"/>
        </w:rPr>
        <w:t xml:space="preserve"> </w:t>
      </w:r>
      <w:r>
        <w:rPr>
          <w:rFonts w:ascii="Times New Roman"/>
          <w:i/>
          <w:sz w:val="24"/>
        </w:rPr>
        <w:t>THE</w:t>
      </w:r>
      <w:r>
        <w:rPr>
          <w:rFonts w:ascii="Times New Roman"/>
          <w:i/>
          <w:spacing w:val="-1"/>
          <w:sz w:val="24"/>
        </w:rPr>
        <w:t xml:space="preserve"> HEAD</w:t>
      </w:r>
    </w:p>
    <w:p w:rsidR="00643AF3" w:rsidRDefault="00643AF3">
      <w:pPr>
        <w:jc w:val="center"/>
        <w:rPr>
          <w:rFonts w:ascii="Times New Roman" w:eastAsia="Times New Roman" w:hAnsi="Times New Roman" w:cs="Times New Roman"/>
          <w:sz w:val="24"/>
          <w:szCs w:val="24"/>
        </w:rPr>
        <w:sectPr w:rsidR="00643AF3">
          <w:pgSz w:w="8640" w:h="12970"/>
          <w:pgMar w:top="960" w:right="900" w:bottom="900" w:left="900" w:header="0" w:footer="718" w:gutter="0"/>
          <w:cols w:space="720"/>
        </w:sectPr>
      </w:pPr>
    </w:p>
    <w:p w:rsidR="00643AF3" w:rsidRDefault="008D4FAD">
      <w:pPr>
        <w:pStyle w:val="BodyText"/>
        <w:spacing w:before="44"/>
        <w:ind w:right="468"/>
      </w:pPr>
      <w:r>
        <w:rPr>
          <w:spacing w:val="-1"/>
        </w:rPr>
        <w:lastRenderedPageBreak/>
        <w:t>Their</w:t>
      </w:r>
      <w:r>
        <w:t xml:space="preserve"> </w:t>
      </w:r>
      <w:r>
        <w:rPr>
          <w:spacing w:val="-1"/>
        </w:rPr>
        <w:t>voices</w:t>
      </w:r>
      <w:r>
        <w:t xml:space="preserve"> were</w:t>
      </w:r>
      <w:r>
        <w:rPr>
          <w:spacing w:val="-2"/>
        </w:rPr>
        <w:t xml:space="preserve"> </w:t>
      </w:r>
      <w:r>
        <w:rPr>
          <w:spacing w:val="-1"/>
        </w:rPr>
        <w:t>perfect</w:t>
      </w:r>
      <w:r>
        <w:rPr>
          <w:spacing w:val="2"/>
        </w:rPr>
        <w:t xml:space="preserve"> </w:t>
      </w:r>
      <w:r>
        <w:t xml:space="preserve">in </w:t>
      </w:r>
      <w:r>
        <w:rPr>
          <w:spacing w:val="-1"/>
        </w:rPr>
        <w:t>diction</w:t>
      </w:r>
      <w:r>
        <w:t xml:space="preserve"> </w:t>
      </w:r>
      <w:r>
        <w:rPr>
          <w:spacing w:val="-1"/>
        </w:rPr>
        <w:t>and</w:t>
      </w:r>
      <w:r>
        <w:t xml:space="preserve"> </w:t>
      </w:r>
      <w:r>
        <w:rPr>
          <w:spacing w:val="-1"/>
        </w:rPr>
        <w:t>resonance,</w:t>
      </w:r>
      <w:r>
        <w:t xml:space="preserve"> </w:t>
      </w:r>
      <w:r>
        <w:rPr>
          <w:spacing w:val="-1"/>
        </w:rPr>
        <w:t>and</w:t>
      </w:r>
      <w:r>
        <w:t xml:space="preserve"> </w:t>
      </w:r>
      <w:r>
        <w:rPr>
          <w:spacing w:val="-1"/>
        </w:rPr>
        <w:t>versatile</w:t>
      </w:r>
      <w:r>
        <w:t xml:space="preserve"> in</w:t>
      </w:r>
      <w:r>
        <w:rPr>
          <w:spacing w:val="77"/>
        </w:rPr>
        <w:t xml:space="preserve"> </w:t>
      </w:r>
      <w:r>
        <w:rPr>
          <w:spacing w:val="-1"/>
        </w:rPr>
        <w:t>speaking</w:t>
      </w:r>
      <w:r>
        <w:t xml:space="preserve"> </w:t>
      </w:r>
      <w:r>
        <w:rPr>
          <w:spacing w:val="-1"/>
        </w:rPr>
        <w:t>all</w:t>
      </w:r>
      <w:r>
        <w:t xml:space="preserve"> </w:t>
      </w:r>
      <w:r>
        <w:rPr>
          <w:spacing w:val="-1"/>
        </w:rPr>
        <w:t>languages.</w:t>
      </w:r>
      <w:r>
        <w:t xml:space="preserve"> They</w:t>
      </w:r>
      <w:r>
        <w:rPr>
          <w:spacing w:val="-5"/>
        </w:rPr>
        <w:t xml:space="preserve"> </w:t>
      </w:r>
      <w:r>
        <w:t xml:space="preserve">had </w:t>
      </w:r>
      <w:r>
        <w:rPr>
          <w:spacing w:val="-1"/>
        </w:rPr>
        <w:t>penetrated</w:t>
      </w:r>
      <w:r>
        <w:t xml:space="preserve"> the</w:t>
      </w:r>
      <w:r>
        <w:rPr>
          <w:spacing w:val="-1"/>
        </w:rPr>
        <w:t xml:space="preserve"> </w:t>
      </w:r>
      <w:r>
        <w:t xml:space="preserve">profound </w:t>
      </w:r>
      <w:r>
        <w:rPr>
          <w:spacing w:val="-1"/>
        </w:rPr>
        <w:t>principle</w:t>
      </w:r>
      <w:r>
        <w:rPr>
          <w:spacing w:val="69"/>
        </w:rPr>
        <w:t xml:space="preserve"> </w:t>
      </w:r>
      <w:r>
        <w:t xml:space="preserve">of </w:t>
      </w:r>
      <w:r>
        <w:rPr>
          <w:spacing w:val="-1"/>
        </w:rPr>
        <w:t>relativity</w:t>
      </w:r>
      <w:r>
        <w:rPr>
          <w:spacing w:val="-3"/>
        </w:rPr>
        <w:t xml:space="preserve"> </w:t>
      </w:r>
      <w:r>
        <w:rPr>
          <w:spacing w:val="-1"/>
        </w:rPr>
        <w:t>and</w:t>
      </w:r>
      <w:r>
        <w:t xml:space="preserve"> </w:t>
      </w:r>
      <w:r>
        <w:rPr>
          <w:spacing w:val="-1"/>
        </w:rPr>
        <w:t>had</w:t>
      </w:r>
      <w:r>
        <w:t xml:space="preserve"> </w:t>
      </w:r>
      <w:r>
        <w:rPr>
          <w:spacing w:val="-1"/>
        </w:rPr>
        <w:t>destroyed</w:t>
      </w:r>
      <w:r>
        <w:t xml:space="preserve"> the </w:t>
      </w:r>
      <w:r>
        <w:rPr>
          <w:spacing w:val="-1"/>
        </w:rPr>
        <w:t xml:space="preserve">persistence </w:t>
      </w:r>
      <w:r>
        <w:t>of the</w:t>
      </w:r>
      <w:r>
        <w:rPr>
          <w:spacing w:val="-1"/>
        </w:rPr>
        <w:t xml:space="preserve"> instinctual</w:t>
      </w:r>
      <w:r>
        <w:rPr>
          <w:spacing w:val="82"/>
        </w:rPr>
        <w:t xml:space="preserve"> </w:t>
      </w:r>
      <w:r>
        <w:rPr>
          <w:spacing w:val="-1"/>
        </w:rPr>
        <w:t>mental</w:t>
      </w:r>
      <w:r>
        <w:t xml:space="preserve"> habits </w:t>
      </w:r>
      <w:r>
        <w:rPr>
          <w:spacing w:val="-1"/>
        </w:rPr>
        <w:t>underlying all</w:t>
      </w:r>
      <w:r>
        <w:t xml:space="preserve"> </w:t>
      </w:r>
      <w:r>
        <w:rPr>
          <w:spacing w:val="-1"/>
        </w:rPr>
        <w:t>convictions</w:t>
      </w:r>
      <w:r>
        <w:t xml:space="preserve"> </w:t>
      </w:r>
      <w:r>
        <w:rPr>
          <w:spacing w:val="-1"/>
        </w:rPr>
        <w:t>concerning</w:t>
      </w:r>
      <w:r>
        <w:rPr>
          <w:spacing w:val="-3"/>
        </w:rPr>
        <w:t xml:space="preserve"> </w:t>
      </w:r>
      <w:r>
        <w:t>finitude</w:t>
      </w:r>
      <w:r>
        <w:rPr>
          <w:spacing w:val="-1"/>
        </w:rPr>
        <w:t xml:space="preserve"> and</w:t>
      </w:r>
      <w:r>
        <w:rPr>
          <w:spacing w:val="71"/>
        </w:rPr>
        <w:t xml:space="preserve"> </w:t>
      </w:r>
      <w:r>
        <w:t>infinitude.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399"/>
      </w:pPr>
      <w:r>
        <w:t>They</w:t>
      </w:r>
      <w:r>
        <w:rPr>
          <w:spacing w:val="-5"/>
        </w:rPr>
        <w:t xml:space="preserve"> </w:t>
      </w:r>
      <w:r>
        <w:t>spoke</w:t>
      </w:r>
      <w:r>
        <w:rPr>
          <w:spacing w:val="-1"/>
        </w:rPr>
        <w:t xml:space="preserve"> fearlessly,</w:t>
      </w:r>
      <w:r>
        <w:t xml:space="preserve"> like</w:t>
      </w:r>
      <w:r>
        <w:rPr>
          <w:spacing w:val="-1"/>
        </w:rPr>
        <w:t xml:space="preserve"> </w:t>
      </w:r>
      <w:r>
        <w:t>lions, sounding</w:t>
      </w:r>
      <w:r>
        <w:rPr>
          <w:spacing w:val="-3"/>
        </w:rPr>
        <w:t xml:space="preserve"> </w:t>
      </w:r>
      <w:r>
        <w:rPr>
          <w:spacing w:val="1"/>
        </w:rPr>
        <w:t>the</w:t>
      </w:r>
      <w:r>
        <w:rPr>
          <w:spacing w:val="-1"/>
        </w:rPr>
        <w:t xml:space="preserve"> </w:t>
      </w:r>
      <w:r>
        <w:t>thunder of</w:t>
      </w:r>
      <w:r>
        <w:rPr>
          <w:spacing w:val="-2"/>
        </w:rPr>
        <w:t xml:space="preserve"> </w:t>
      </w:r>
      <w:r>
        <w:t>the</w:t>
      </w:r>
      <w:r>
        <w:rPr>
          <w:spacing w:val="28"/>
        </w:rPr>
        <w:t xml:space="preserve"> </w:t>
      </w:r>
      <w:r>
        <w:rPr>
          <w:spacing w:val="-1"/>
        </w:rPr>
        <w:t>magnificent</w:t>
      </w:r>
      <w:r>
        <w:t xml:space="preserve"> </w:t>
      </w:r>
      <w:r>
        <w:rPr>
          <w:spacing w:val="-1"/>
        </w:rPr>
        <w:t>teaching.</w:t>
      </w:r>
      <w:r>
        <w:rPr>
          <w:spacing w:val="2"/>
        </w:rPr>
        <w:t xml:space="preserve"> </w:t>
      </w:r>
      <w:r>
        <w:rPr>
          <w:spacing w:val="-1"/>
        </w:rPr>
        <w:t>Unequaled,</w:t>
      </w:r>
      <w:r>
        <w:t xml:space="preserve"> they</w:t>
      </w:r>
      <w:r>
        <w:rPr>
          <w:spacing w:val="-5"/>
        </w:rPr>
        <w:t xml:space="preserve"> </w:t>
      </w:r>
      <w:r>
        <w:t xml:space="preserve">surpassed all </w:t>
      </w:r>
      <w:r>
        <w:rPr>
          <w:spacing w:val="-1"/>
        </w:rPr>
        <w:t>measure.</w:t>
      </w:r>
      <w:r>
        <w:t xml:space="preserve"> They</w:t>
      </w:r>
      <w:r>
        <w:rPr>
          <w:spacing w:val="67"/>
        </w:rPr>
        <w:t xml:space="preserve"> </w:t>
      </w:r>
      <w:r>
        <w:rPr>
          <w:spacing w:val="-1"/>
        </w:rPr>
        <w:t>were</w:t>
      </w:r>
      <w:r>
        <w:rPr>
          <w:spacing w:val="-2"/>
        </w:rPr>
        <w:t xml:space="preserve"> </w:t>
      </w:r>
      <w:r>
        <w:t xml:space="preserve">the best </w:t>
      </w:r>
      <w:r>
        <w:rPr>
          <w:spacing w:val="-1"/>
        </w:rPr>
        <w:t>captains</w:t>
      </w:r>
      <w:r>
        <w:t xml:space="preserve"> for</w:t>
      </w:r>
      <w:r>
        <w:rPr>
          <w:spacing w:val="1"/>
        </w:rPr>
        <w:t xml:space="preserve"> </w:t>
      </w:r>
      <w:r>
        <w:t xml:space="preserve">the </w:t>
      </w:r>
      <w:r>
        <w:rPr>
          <w:spacing w:val="-1"/>
        </w:rPr>
        <w:t xml:space="preserve">voyage </w:t>
      </w:r>
      <w:r>
        <w:t>of discovery</w:t>
      </w:r>
      <w:r>
        <w:rPr>
          <w:spacing w:val="-3"/>
        </w:rPr>
        <w:t xml:space="preserve"> </w:t>
      </w:r>
      <w:r>
        <w:t>of the</w:t>
      </w:r>
      <w:r>
        <w:rPr>
          <w:spacing w:val="-2"/>
        </w:rPr>
        <w:t xml:space="preserve"> </w:t>
      </w:r>
      <w:r>
        <w:rPr>
          <w:spacing w:val="-1"/>
        </w:rPr>
        <w:t>treasures</w:t>
      </w:r>
      <w:r>
        <w:t xml:space="preserve"> of</w:t>
      </w:r>
      <w:r>
        <w:rPr>
          <w:spacing w:val="42"/>
        </w:rPr>
        <w:t xml:space="preserve"> </w:t>
      </w:r>
      <w:r>
        <w:t xml:space="preserve">the </w:t>
      </w:r>
      <w:r>
        <w:rPr>
          <w:spacing w:val="-1"/>
        </w:rPr>
        <w:t>Dharma,</w:t>
      </w:r>
      <w:r>
        <w:t xml:space="preserve"> the stores of</w:t>
      </w:r>
      <w:r>
        <w:rPr>
          <w:spacing w:val="1"/>
        </w:rPr>
        <w:t xml:space="preserve"> </w:t>
      </w:r>
      <w:r>
        <w:rPr>
          <w:spacing w:val="-1"/>
        </w:rPr>
        <w:t>merit</w:t>
      </w:r>
      <w:r>
        <w:t xml:space="preserve"> </w:t>
      </w:r>
      <w:r>
        <w:rPr>
          <w:spacing w:val="-1"/>
        </w:rPr>
        <w:t>and</w:t>
      </w:r>
      <w:r>
        <w:t xml:space="preserve"> wisdom. They</w:t>
      </w:r>
      <w:r>
        <w:rPr>
          <w:spacing w:val="-3"/>
        </w:rPr>
        <w:t xml:space="preserve"> </w:t>
      </w:r>
      <w:r>
        <w:rPr>
          <w:spacing w:val="-1"/>
        </w:rPr>
        <w:t>were</w:t>
      </w:r>
      <w:r>
        <w:t xml:space="preserve"> expert in the</w:t>
      </w:r>
      <w:r>
        <w:rPr>
          <w:spacing w:val="27"/>
        </w:rPr>
        <w:t xml:space="preserve"> </w:t>
      </w:r>
      <w:r>
        <w:rPr>
          <w:spacing w:val="1"/>
        </w:rPr>
        <w:t>way</w:t>
      </w:r>
      <w:r>
        <w:rPr>
          <w:spacing w:val="-5"/>
        </w:rPr>
        <w:t xml:space="preserve"> </w:t>
      </w:r>
      <w:r>
        <w:t>of the</w:t>
      </w:r>
      <w:r>
        <w:rPr>
          <w:spacing w:val="-2"/>
        </w:rPr>
        <w:t xml:space="preserve"> </w:t>
      </w:r>
      <w:r>
        <w:rPr>
          <w:spacing w:val="-1"/>
        </w:rPr>
        <w:t>Dharma,</w:t>
      </w:r>
      <w:r>
        <w:t xml:space="preserve"> which is </w:t>
      </w:r>
      <w:r>
        <w:rPr>
          <w:spacing w:val="-1"/>
        </w:rPr>
        <w:t>straight,</w:t>
      </w:r>
      <w:r>
        <w:t xml:space="preserve"> peaceful, </w:t>
      </w:r>
      <w:r>
        <w:rPr>
          <w:spacing w:val="-1"/>
        </w:rPr>
        <w:t>subtle,</w:t>
      </w:r>
      <w:r>
        <w:t xml:space="preserve"> </w:t>
      </w:r>
      <w:r>
        <w:rPr>
          <w:spacing w:val="-1"/>
        </w:rPr>
        <w:t>gentle,</w:t>
      </w:r>
      <w:r>
        <w:t xml:space="preserve"> hard</w:t>
      </w:r>
      <w:r>
        <w:rPr>
          <w:spacing w:val="49"/>
        </w:rPr>
        <w:t xml:space="preserve"> </w:t>
      </w:r>
      <w:r>
        <w:t xml:space="preserve">to </w:t>
      </w:r>
      <w:r>
        <w:rPr>
          <w:spacing w:val="-1"/>
        </w:rPr>
        <w:t>see,</w:t>
      </w:r>
      <w:r>
        <w:t xml:space="preserve"> </w:t>
      </w:r>
      <w:r>
        <w:rPr>
          <w:spacing w:val="-1"/>
        </w:rPr>
        <w:t>and</w:t>
      </w:r>
      <w:r>
        <w:t xml:space="preserve"> </w:t>
      </w:r>
      <w:r>
        <w:rPr>
          <w:spacing w:val="-1"/>
        </w:rPr>
        <w:t>difficult</w:t>
      </w:r>
      <w:r>
        <w:t xml:space="preserve"> to realize.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68"/>
      </w:pPr>
      <w:r>
        <w:t>They</w:t>
      </w:r>
      <w:r>
        <w:rPr>
          <w:spacing w:val="-3"/>
        </w:rPr>
        <w:t xml:space="preserve"> </w:t>
      </w:r>
      <w:r>
        <w:rPr>
          <w:spacing w:val="-1"/>
        </w:rPr>
        <w:t>were endowed</w:t>
      </w:r>
      <w:r>
        <w:t xml:space="preserve"> with</w:t>
      </w:r>
      <w:r>
        <w:rPr>
          <w:spacing w:val="2"/>
        </w:rPr>
        <w:t xml:space="preserve"> </w:t>
      </w:r>
      <w:r>
        <w:t xml:space="preserve">the </w:t>
      </w:r>
      <w:r>
        <w:rPr>
          <w:spacing w:val="-1"/>
        </w:rPr>
        <w:t>wisdom</w:t>
      </w:r>
      <w:r>
        <w:t xml:space="preserve"> that is </w:t>
      </w:r>
      <w:r>
        <w:rPr>
          <w:spacing w:val="-1"/>
        </w:rPr>
        <w:t>able</w:t>
      </w:r>
      <w:r>
        <w:t xml:space="preserve"> to </w:t>
      </w:r>
      <w:r>
        <w:rPr>
          <w:spacing w:val="-1"/>
        </w:rPr>
        <w:t>understand</w:t>
      </w:r>
      <w:r>
        <w:t xml:space="preserve"> the</w:t>
      </w:r>
      <w:r>
        <w:rPr>
          <w:spacing w:val="51"/>
        </w:rPr>
        <w:t xml:space="preserve"> </w:t>
      </w:r>
      <w:r>
        <w:rPr>
          <w:spacing w:val="-1"/>
        </w:rPr>
        <w:t>thoughts</w:t>
      </w:r>
      <w:r>
        <w:t xml:space="preserve"> of living</w:t>
      </w:r>
      <w:r>
        <w:rPr>
          <w:spacing w:val="-2"/>
        </w:rPr>
        <w:t xml:space="preserve"> </w:t>
      </w:r>
      <w:r>
        <w:rPr>
          <w:spacing w:val="-1"/>
        </w:rPr>
        <w:t>beings,</w:t>
      </w:r>
      <w:r>
        <w:rPr>
          <w:spacing w:val="2"/>
        </w:rPr>
        <w:t xml:space="preserve"> </w:t>
      </w:r>
      <w:r>
        <w:rPr>
          <w:spacing w:val="-1"/>
        </w:rPr>
        <w:t>as</w:t>
      </w:r>
      <w:r>
        <w:t xml:space="preserve"> </w:t>
      </w:r>
      <w:r>
        <w:rPr>
          <w:spacing w:val="-1"/>
        </w:rPr>
        <w:t>well</w:t>
      </w:r>
      <w:r>
        <w:t xml:space="preserve"> </w:t>
      </w:r>
      <w:r>
        <w:rPr>
          <w:spacing w:val="-1"/>
        </w:rPr>
        <w:t>as</w:t>
      </w:r>
      <w:r>
        <w:t xml:space="preserve"> their </w:t>
      </w:r>
      <w:r>
        <w:rPr>
          <w:spacing w:val="-1"/>
        </w:rPr>
        <w:t>comings</w:t>
      </w:r>
      <w:r>
        <w:rPr>
          <w:spacing w:val="2"/>
        </w:rPr>
        <w:t xml:space="preserve"> </w:t>
      </w:r>
      <w:r>
        <w:rPr>
          <w:spacing w:val="-1"/>
        </w:rPr>
        <w:t>and</w:t>
      </w:r>
      <w:r>
        <w:t xml:space="preserve"> </w:t>
      </w:r>
      <w:r>
        <w:rPr>
          <w:spacing w:val="-1"/>
        </w:rPr>
        <w:t>goings.</w:t>
      </w:r>
      <w:r>
        <w:t xml:space="preserve"> </w:t>
      </w:r>
      <w:r>
        <w:rPr>
          <w:spacing w:val="1"/>
        </w:rPr>
        <w:t>They</w:t>
      </w:r>
      <w:r>
        <w:rPr>
          <w:spacing w:val="53"/>
        </w:rPr>
        <w:t xml:space="preserve"> </w:t>
      </w:r>
      <w:r>
        <w:rPr>
          <w:spacing w:val="-1"/>
        </w:rPr>
        <w:t>had</w:t>
      </w:r>
      <w:r>
        <w:t xml:space="preserve"> </w:t>
      </w:r>
      <w:r>
        <w:rPr>
          <w:spacing w:val="-1"/>
        </w:rPr>
        <w:t>been</w:t>
      </w:r>
      <w:r>
        <w:rPr>
          <w:spacing w:val="2"/>
        </w:rPr>
        <w:t xml:space="preserve"> </w:t>
      </w:r>
      <w:r>
        <w:rPr>
          <w:spacing w:val="-1"/>
        </w:rPr>
        <w:t>consecrated</w:t>
      </w:r>
      <w:r>
        <w:t xml:space="preserve"> with the </w:t>
      </w:r>
      <w:r>
        <w:rPr>
          <w:spacing w:val="-1"/>
        </w:rPr>
        <w:t>anointment</w:t>
      </w:r>
      <w:r>
        <w:t xml:space="preserve"> of</w:t>
      </w:r>
      <w:r>
        <w:rPr>
          <w:spacing w:val="-1"/>
        </w:rPr>
        <w:t xml:space="preserve"> </w:t>
      </w:r>
      <w:r>
        <w:t>the peerless</w:t>
      </w:r>
      <w:r>
        <w:rPr>
          <w:spacing w:val="2"/>
        </w:rPr>
        <w:t xml:space="preserve"> </w:t>
      </w:r>
      <w:r>
        <w:rPr>
          <w:spacing w:val="-1"/>
        </w:rPr>
        <w:t>gnosis</w:t>
      </w:r>
      <w:r>
        <w:t xml:space="preserve"> of</w:t>
      </w:r>
      <w:r>
        <w:rPr>
          <w:spacing w:val="51"/>
        </w:rPr>
        <w:t xml:space="preserve"> </w:t>
      </w:r>
      <w:r>
        <w:t xml:space="preserve">the </w:t>
      </w:r>
      <w:r>
        <w:rPr>
          <w:spacing w:val="-1"/>
        </w:rPr>
        <w:t>Buddha.</w:t>
      </w:r>
      <w:r>
        <w:t xml:space="preserve"> With their</w:t>
      </w:r>
      <w:r>
        <w:rPr>
          <w:spacing w:val="-1"/>
        </w:rPr>
        <w:t xml:space="preserve"> high</w:t>
      </w:r>
      <w:r>
        <w:t xml:space="preserve"> resolve, they</w:t>
      </w:r>
      <w:r>
        <w:rPr>
          <w:spacing w:val="-5"/>
        </w:rPr>
        <w:t xml:space="preserve"> </w:t>
      </w:r>
      <w:r>
        <w:rPr>
          <w:spacing w:val="-1"/>
        </w:rPr>
        <w:t>approached</w:t>
      </w:r>
      <w:r>
        <w:t xml:space="preserve"> the </w:t>
      </w:r>
      <w:r>
        <w:rPr>
          <w:spacing w:val="-1"/>
        </w:rPr>
        <w:t>ten</w:t>
      </w:r>
      <w:r>
        <w:rPr>
          <w:spacing w:val="41"/>
        </w:rPr>
        <w:t xml:space="preserve"> </w:t>
      </w:r>
      <w:r>
        <w:rPr>
          <w:spacing w:val="-1"/>
        </w:rPr>
        <w:t>powers,</w:t>
      </w:r>
      <w:r>
        <w:t xml:space="preserve"> the</w:t>
      </w:r>
      <w:r>
        <w:rPr>
          <w:spacing w:val="-1"/>
        </w:rPr>
        <w:t xml:space="preserve"> </w:t>
      </w:r>
      <w:r>
        <w:t xml:space="preserve">four </w:t>
      </w:r>
      <w:r>
        <w:rPr>
          <w:spacing w:val="-1"/>
        </w:rPr>
        <w:t>fearlessnesses,</w:t>
      </w:r>
      <w:r>
        <w:t xml:space="preserve"> </w:t>
      </w:r>
      <w:r>
        <w:rPr>
          <w:spacing w:val="-1"/>
        </w:rPr>
        <w:t>and</w:t>
      </w:r>
      <w:r>
        <w:t xml:space="preserve"> the</w:t>
      </w:r>
      <w:r>
        <w:rPr>
          <w:spacing w:val="1"/>
        </w:rPr>
        <w:t xml:space="preserve"> </w:t>
      </w:r>
      <w:r>
        <w:rPr>
          <w:spacing w:val="-1"/>
        </w:rPr>
        <w:t>eighteen</w:t>
      </w:r>
      <w:r>
        <w:rPr>
          <w:spacing w:val="2"/>
        </w:rPr>
        <w:t xml:space="preserve"> </w:t>
      </w:r>
      <w:r>
        <w:rPr>
          <w:spacing w:val="-1"/>
        </w:rPr>
        <w:t>special</w:t>
      </w:r>
      <w:r>
        <w:t xml:space="preserve"> </w:t>
      </w:r>
      <w:r>
        <w:rPr>
          <w:spacing w:val="-1"/>
        </w:rPr>
        <w:t>qualities</w:t>
      </w:r>
      <w:r>
        <w:t xml:space="preserve"> of</w:t>
      </w:r>
      <w:r>
        <w:rPr>
          <w:spacing w:val="73"/>
        </w:rPr>
        <w:t xml:space="preserve"> </w:t>
      </w:r>
      <w:r>
        <w:t xml:space="preserve">the </w:t>
      </w:r>
      <w:r>
        <w:rPr>
          <w:spacing w:val="-1"/>
        </w:rPr>
        <w:t>Buddha...</w:t>
      </w:r>
    </w:p>
    <w:p w:rsidR="00643AF3" w:rsidRDefault="00643AF3">
      <w:pPr>
        <w:spacing w:before="3"/>
        <w:rPr>
          <w:rFonts w:ascii="Times New Roman" w:eastAsia="Times New Roman" w:hAnsi="Times New Roman" w:cs="Times New Roman"/>
          <w:sz w:val="24"/>
          <w:szCs w:val="24"/>
        </w:rPr>
      </w:pPr>
    </w:p>
    <w:p w:rsidR="00643AF3" w:rsidRDefault="008D4FAD">
      <w:pPr>
        <w:spacing w:line="200" w:lineRule="atLeast"/>
        <w:ind w:left="10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4377055" cy="2804160"/>
            <wp:effectExtent l="0" t="0" r="0" b="0"/>
            <wp:docPr id="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png"/>
                    <pic:cNvPicPr/>
                  </pic:nvPicPr>
                  <pic:blipFill>
                    <a:blip r:embed="rId25" cstate="print"/>
                    <a:stretch>
                      <a:fillRect/>
                    </a:stretch>
                  </pic:blipFill>
                  <pic:spPr>
                    <a:xfrm>
                      <a:off x="0" y="0"/>
                      <a:ext cx="4377055" cy="2804160"/>
                    </a:xfrm>
                    <a:prstGeom prst="rect">
                      <a:avLst/>
                    </a:prstGeom>
                  </pic:spPr>
                </pic:pic>
              </a:graphicData>
            </a:graphic>
          </wp:inline>
        </w:drawing>
      </w:r>
    </w:p>
    <w:p w:rsidR="00643AF3" w:rsidRDefault="008D4FAD">
      <w:pPr>
        <w:pStyle w:val="BodyText"/>
        <w:ind w:right="462"/>
        <w:jc w:val="both"/>
      </w:pPr>
      <w:r>
        <w:t>They</w:t>
      </w:r>
      <w:r>
        <w:rPr>
          <w:spacing w:val="-5"/>
        </w:rPr>
        <w:t xml:space="preserve"> </w:t>
      </w:r>
      <w:r>
        <w:t xml:space="preserve">had </w:t>
      </w:r>
      <w:r>
        <w:rPr>
          <w:spacing w:val="-1"/>
        </w:rPr>
        <w:t>crossed</w:t>
      </w:r>
      <w:r>
        <w:t xml:space="preserve"> the </w:t>
      </w:r>
      <w:r>
        <w:rPr>
          <w:spacing w:val="-1"/>
        </w:rPr>
        <w:t>terrifying</w:t>
      </w:r>
      <w:r>
        <w:rPr>
          <w:spacing w:val="-3"/>
        </w:rPr>
        <w:t xml:space="preserve"> </w:t>
      </w:r>
      <w:r>
        <w:rPr>
          <w:spacing w:val="-1"/>
        </w:rPr>
        <w:t>abyss</w:t>
      </w:r>
      <w:r>
        <w:t xml:space="preserve"> of the</w:t>
      </w:r>
      <w:r>
        <w:rPr>
          <w:spacing w:val="-1"/>
        </w:rPr>
        <w:t xml:space="preserve"> bad</w:t>
      </w:r>
      <w:r>
        <w:t xml:space="preserve"> </w:t>
      </w:r>
      <w:r>
        <w:rPr>
          <w:spacing w:val="-1"/>
        </w:rPr>
        <w:t>migrations,</w:t>
      </w:r>
      <w:r>
        <w:t xml:space="preserve"> </w:t>
      </w:r>
      <w:r>
        <w:rPr>
          <w:spacing w:val="-1"/>
        </w:rPr>
        <w:t>and</w:t>
      </w:r>
      <w:r>
        <w:rPr>
          <w:spacing w:val="4"/>
        </w:rPr>
        <w:t xml:space="preserve"> </w:t>
      </w:r>
      <w:r>
        <w:rPr>
          <w:spacing w:val="-2"/>
        </w:rPr>
        <w:t>yet</w:t>
      </w:r>
      <w:r>
        <w:rPr>
          <w:spacing w:val="72"/>
        </w:rPr>
        <w:t xml:space="preserve"> </w:t>
      </w:r>
      <w:r>
        <w:t>they</w:t>
      </w:r>
      <w:r>
        <w:rPr>
          <w:spacing w:val="-3"/>
        </w:rPr>
        <w:t xml:space="preserve"> </w:t>
      </w:r>
      <w:r>
        <w:rPr>
          <w:spacing w:val="-1"/>
        </w:rPr>
        <w:t>assumed</w:t>
      </w:r>
      <w:r>
        <w:t xml:space="preserve"> </w:t>
      </w:r>
      <w:r>
        <w:rPr>
          <w:spacing w:val="-1"/>
        </w:rPr>
        <w:t>reincarnation</w:t>
      </w:r>
      <w:r>
        <w:rPr>
          <w:spacing w:val="1"/>
        </w:rPr>
        <w:t xml:space="preserve"> </w:t>
      </w:r>
      <w:r>
        <w:t>voluntarily</w:t>
      </w:r>
      <w:r>
        <w:rPr>
          <w:spacing w:val="-5"/>
        </w:rPr>
        <w:t xml:space="preserve"> </w:t>
      </w:r>
      <w:r>
        <w:t xml:space="preserve">in all </w:t>
      </w:r>
      <w:r>
        <w:rPr>
          <w:spacing w:val="-1"/>
        </w:rPr>
        <w:t>migrations</w:t>
      </w:r>
      <w:r>
        <w:t xml:space="preserve"> for</w:t>
      </w:r>
      <w:r>
        <w:rPr>
          <w:spacing w:val="-2"/>
        </w:rPr>
        <w:t xml:space="preserve"> </w:t>
      </w:r>
      <w:r>
        <w:t xml:space="preserve">the </w:t>
      </w:r>
      <w:r>
        <w:rPr>
          <w:spacing w:val="-1"/>
        </w:rPr>
        <w:t>sake</w:t>
      </w:r>
      <w:r>
        <w:rPr>
          <w:spacing w:val="57"/>
        </w:rPr>
        <w:t xml:space="preserve"> </w:t>
      </w:r>
      <w:r>
        <w:t xml:space="preserve">of </w:t>
      </w:r>
      <w:r>
        <w:rPr>
          <w:spacing w:val="-1"/>
        </w:rPr>
        <w:t>disciplining</w:t>
      </w:r>
      <w:r>
        <w:rPr>
          <w:spacing w:val="-3"/>
        </w:rPr>
        <w:t xml:space="preserve"> </w:t>
      </w:r>
      <w:r>
        <w:t>living</w:t>
      </w:r>
      <w:r>
        <w:rPr>
          <w:spacing w:val="-2"/>
        </w:rPr>
        <w:t xml:space="preserve"> </w:t>
      </w:r>
      <w:r>
        <w:rPr>
          <w:spacing w:val="-1"/>
        </w:rPr>
        <w:t>beings.</w:t>
      </w:r>
      <w:r>
        <w:t xml:space="preserve"> </w:t>
      </w:r>
      <w:r>
        <w:rPr>
          <w:spacing w:val="-1"/>
        </w:rPr>
        <w:t>Great</w:t>
      </w:r>
      <w:r>
        <w:t xml:space="preserve"> </w:t>
      </w:r>
      <w:r>
        <w:rPr>
          <w:spacing w:val="-1"/>
        </w:rPr>
        <w:t>Kings</w:t>
      </w:r>
      <w:r>
        <w:t xml:space="preserve"> of medicine,</w:t>
      </w:r>
    </w:p>
    <w:p w:rsidR="00643AF3" w:rsidRDefault="00643AF3">
      <w:pPr>
        <w:jc w:val="both"/>
        <w:sectPr w:rsidR="00643AF3">
          <w:pgSz w:w="8640" w:h="12970"/>
          <w:pgMar w:top="960" w:right="620" w:bottom="900" w:left="900" w:header="0" w:footer="718" w:gutter="0"/>
          <w:cols w:space="720"/>
        </w:sectPr>
      </w:pPr>
    </w:p>
    <w:p w:rsidR="00643AF3" w:rsidRDefault="008D4FAD">
      <w:pPr>
        <w:pStyle w:val="BodyText"/>
        <w:spacing w:before="44"/>
        <w:ind w:right="182"/>
      </w:pPr>
      <w:proofErr w:type="gramStart"/>
      <w:r>
        <w:lastRenderedPageBreak/>
        <w:t>understanding</w:t>
      </w:r>
      <w:proofErr w:type="gramEnd"/>
      <w:r>
        <w:rPr>
          <w:spacing w:val="-3"/>
        </w:rPr>
        <w:t xml:space="preserve"> </w:t>
      </w:r>
      <w:r>
        <w:rPr>
          <w:spacing w:val="-1"/>
        </w:rPr>
        <w:t>all</w:t>
      </w:r>
      <w:r>
        <w:t xml:space="preserve"> the sicknesses of</w:t>
      </w:r>
      <w:r>
        <w:rPr>
          <w:spacing w:val="-1"/>
        </w:rPr>
        <w:t xml:space="preserve"> passions,</w:t>
      </w:r>
      <w:r>
        <w:t xml:space="preserve"> they</w:t>
      </w:r>
      <w:r>
        <w:rPr>
          <w:spacing w:val="-3"/>
        </w:rPr>
        <w:t xml:space="preserve"> </w:t>
      </w:r>
      <w:r>
        <w:rPr>
          <w:spacing w:val="-1"/>
        </w:rPr>
        <w:t>could</w:t>
      </w:r>
      <w:r>
        <w:t xml:space="preserve"> apply</w:t>
      </w:r>
      <w:r>
        <w:rPr>
          <w:spacing w:val="-5"/>
        </w:rPr>
        <w:t xml:space="preserve"> </w:t>
      </w:r>
      <w:r>
        <w:t>the</w:t>
      </w:r>
      <w:r>
        <w:rPr>
          <w:spacing w:val="42"/>
        </w:rPr>
        <w:t xml:space="preserve"> </w:t>
      </w:r>
      <w:r>
        <w:rPr>
          <w:spacing w:val="-1"/>
        </w:rPr>
        <w:t>medicine</w:t>
      </w:r>
      <w:r>
        <w:t xml:space="preserve"> of</w:t>
      </w:r>
      <w:r>
        <w:rPr>
          <w:spacing w:val="-2"/>
        </w:rPr>
        <w:t xml:space="preserve"> </w:t>
      </w:r>
      <w:r>
        <w:t xml:space="preserve">the Dharma </w:t>
      </w:r>
      <w:r>
        <w:rPr>
          <w:spacing w:val="-1"/>
        </w:rPr>
        <w:t>appropriately.</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t>They</w:t>
      </w:r>
      <w:r>
        <w:rPr>
          <w:spacing w:val="-3"/>
        </w:rPr>
        <w:t xml:space="preserve"> </w:t>
      </w:r>
      <w:r>
        <w:rPr>
          <w:spacing w:val="-1"/>
        </w:rPr>
        <w:t xml:space="preserve">were </w:t>
      </w:r>
      <w:r>
        <w:t>inexhaustible mines of</w:t>
      </w:r>
      <w:r>
        <w:rPr>
          <w:spacing w:val="-1"/>
        </w:rPr>
        <w:t xml:space="preserve"> limitless</w:t>
      </w:r>
      <w:r>
        <w:t xml:space="preserve"> </w:t>
      </w:r>
      <w:r>
        <w:rPr>
          <w:spacing w:val="-1"/>
        </w:rPr>
        <w:t>virtues,</w:t>
      </w:r>
      <w:r>
        <w:rPr>
          <w:spacing w:val="3"/>
        </w:rPr>
        <w:t xml:space="preserve"> </w:t>
      </w:r>
      <w:r>
        <w:rPr>
          <w:spacing w:val="-1"/>
        </w:rPr>
        <w:t>and</w:t>
      </w:r>
      <w:r>
        <w:t xml:space="preserve"> </w:t>
      </w:r>
      <w:r>
        <w:rPr>
          <w:spacing w:val="1"/>
        </w:rPr>
        <w:t>they</w:t>
      </w:r>
      <w:r>
        <w:rPr>
          <w:spacing w:val="33"/>
        </w:rPr>
        <w:t xml:space="preserve"> </w:t>
      </w:r>
      <w:r>
        <w:rPr>
          <w:spacing w:val="-1"/>
        </w:rPr>
        <w:t>glorified</w:t>
      </w:r>
      <w:r>
        <w:t xml:space="preserve"> </w:t>
      </w:r>
      <w:r>
        <w:rPr>
          <w:spacing w:val="-1"/>
        </w:rPr>
        <w:t>innumerable</w:t>
      </w:r>
      <w:r>
        <w:t xml:space="preserve"> </w:t>
      </w:r>
      <w:r>
        <w:rPr>
          <w:spacing w:val="-1"/>
        </w:rPr>
        <w:t>buddhafields</w:t>
      </w:r>
      <w:r>
        <w:t xml:space="preserve"> with the</w:t>
      </w:r>
      <w:r>
        <w:rPr>
          <w:spacing w:val="-1"/>
        </w:rPr>
        <w:t xml:space="preserve"> </w:t>
      </w:r>
      <w:r>
        <w:t xml:space="preserve">splendor </w:t>
      </w:r>
      <w:r>
        <w:rPr>
          <w:spacing w:val="-1"/>
        </w:rPr>
        <w:t>of</w:t>
      </w:r>
      <w:r>
        <w:t xml:space="preserve"> </w:t>
      </w:r>
      <w:r>
        <w:rPr>
          <w:spacing w:val="-1"/>
        </w:rPr>
        <w:t>these</w:t>
      </w:r>
      <w:r>
        <w:rPr>
          <w:spacing w:val="61"/>
        </w:rPr>
        <w:t xml:space="preserve"> </w:t>
      </w:r>
      <w:r>
        <w:rPr>
          <w:spacing w:val="-1"/>
        </w:rPr>
        <w:t>virtues</w:t>
      </w:r>
      <w:r>
        <w:t xml:space="preserve"> </w:t>
      </w:r>
      <w:r>
        <w:rPr>
          <w:spacing w:val="-1"/>
        </w:rPr>
        <w:t>(Angel</w:t>
      </w:r>
      <w:r>
        <w:t xml:space="preserve"> </w:t>
      </w:r>
      <w:r>
        <w:rPr>
          <w:spacing w:val="-1"/>
        </w:rPr>
        <w:t>psychic</w:t>
      </w:r>
      <w:r>
        <w:rPr>
          <w:spacing w:val="1"/>
        </w:rPr>
        <w:t xml:space="preserve"> </w:t>
      </w:r>
      <w:r>
        <w:rPr>
          <w:spacing w:val="-1"/>
        </w:rPr>
        <w:t>gifts).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t>They</w:t>
      </w:r>
      <w:r>
        <w:rPr>
          <w:spacing w:val="-3"/>
        </w:rPr>
        <w:t xml:space="preserve"> </w:t>
      </w:r>
      <w:r>
        <w:rPr>
          <w:spacing w:val="-1"/>
        </w:rPr>
        <w:t>conferred</w:t>
      </w:r>
      <w:r>
        <w:rPr>
          <w:spacing w:val="2"/>
        </w:rPr>
        <w:t xml:space="preserve"> </w:t>
      </w:r>
      <w:r>
        <w:rPr>
          <w:spacing w:val="-1"/>
        </w:rPr>
        <w:t>great</w:t>
      </w:r>
      <w:r>
        <w:t xml:space="preserve"> benefit </w:t>
      </w:r>
      <w:r>
        <w:rPr>
          <w:spacing w:val="-1"/>
        </w:rPr>
        <w:t>when</w:t>
      </w:r>
      <w:r>
        <w:t xml:space="preserve"> seen, heard, or </w:t>
      </w:r>
      <w:r>
        <w:rPr>
          <w:spacing w:val="-1"/>
        </w:rPr>
        <w:t>even</w:t>
      </w:r>
      <w:r>
        <w:t xml:space="preserve"> </w:t>
      </w:r>
      <w:r>
        <w:rPr>
          <w:spacing w:val="-1"/>
        </w:rPr>
        <w:t>approached.</w:t>
      </w:r>
      <w:r>
        <w:rPr>
          <w:spacing w:val="45"/>
        </w:rPr>
        <w:t xml:space="preserve"> </w:t>
      </w:r>
      <w:r>
        <w:t>Were</w:t>
      </w:r>
      <w:r>
        <w:rPr>
          <w:spacing w:val="-2"/>
        </w:rPr>
        <w:t xml:space="preserve"> </w:t>
      </w:r>
      <w:r>
        <w:t>one</w:t>
      </w:r>
      <w:r>
        <w:rPr>
          <w:spacing w:val="-1"/>
        </w:rPr>
        <w:t xml:space="preserve"> </w:t>
      </w:r>
      <w:r>
        <w:t xml:space="preserve">to extol them </w:t>
      </w:r>
      <w:r>
        <w:rPr>
          <w:spacing w:val="-1"/>
        </w:rPr>
        <w:t>for</w:t>
      </w:r>
      <w:r>
        <w:t xml:space="preserve"> </w:t>
      </w:r>
      <w:r>
        <w:rPr>
          <w:spacing w:val="-1"/>
        </w:rPr>
        <w:t>innumerable</w:t>
      </w:r>
      <w:r>
        <w:t xml:space="preserve"> </w:t>
      </w:r>
      <w:r>
        <w:rPr>
          <w:spacing w:val="-1"/>
        </w:rPr>
        <w:t>hundreds</w:t>
      </w:r>
      <w:r>
        <w:rPr>
          <w:spacing w:val="2"/>
        </w:rPr>
        <w:t xml:space="preserve"> </w:t>
      </w:r>
      <w:r>
        <w:t xml:space="preserve">of </w:t>
      </w:r>
      <w:r>
        <w:rPr>
          <w:spacing w:val="-1"/>
        </w:rPr>
        <w:t>thousands</w:t>
      </w:r>
      <w:r>
        <w:t xml:space="preserve"> of</w:t>
      </w:r>
      <w:r>
        <w:rPr>
          <w:spacing w:val="53"/>
        </w:rPr>
        <w:t xml:space="preserve"> </w:t>
      </w:r>
      <w:r>
        <w:rPr>
          <w:spacing w:val="-1"/>
        </w:rPr>
        <w:t>myriads</w:t>
      </w:r>
      <w:r>
        <w:t xml:space="preserve"> </w:t>
      </w:r>
      <w:r>
        <w:rPr>
          <w:spacing w:val="1"/>
        </w:rPr>
        <w:t>of</w:t>
      </w:r>
      <w:r>
        <w:t xml:space="preserve"> </w:t>
      </w:r>
      <w:r>
        <w:rPr>
          <w:spacing w:val="-1"/>
        </w:rPr>
        <w:t>aeons,</w:t>
      </w:r>
      <w:r>
        <w:t xml:space="preserve"> one still </w:t>
      </w:r>
      <w:r>
        <w:rPr>
          <w:spacing w:val="-1"/>
        </w:rPr>
        <w:t>could</w:t>
      </w:r>
      <w:r>
        <w:t xml:space="preserve"> not exhaust </w:t>
      </w:r>
      <w:r>
        <w:rPr>
          <w:spacing w:val="-1"/>
        </w:rPr>
        <w:t>their</w:t>
      </w:r>
      <w:r>
        <w:rPr>
          <w:spacing w:val="-3"/>
        </w:rPr>
        <w:t xml:space="preserve"> </w:t>
      </w:r>
      <w:r>
        <w:rPr>
          <w:spacing w:val="-1"/>
        </w:rPr>
        <w:t>mighty</w:t>
      </w:r>
      <w:r>
        <w:rPr>
          <w:spacing w:val="-3"/>
        </w:rPr>
        <w:t xml:space="preserve"> </w:t>
      </w:r>
      <w:r>
        <w:t>flood of</w:t>
      </w:r>
      <w:r>
        <w:rPr>
          <w:spacing w:val="40"/>
        </w:rPr>
        <w:t xml:space="preserve"> </w:t>
      </w:r>
      <w:r>
        <w:rPr>
          <w:spacing w:val="-1"/>
        </w:rPr>
        <w:t>virtues</w:t>
      </w:r>
      <w:r>
        <w:t xml:space="preserve"> </w:t>
      </w:r>
      <w:r>
        <w:rPr>
          <w:spacing w:val="-1"/>
        </w:rPr>
        <w:t>(Angel</w:t>
      </w:r>
      <w:r>
        <w:t xml:space="preserve"> </w:t>
      </w:r>
      <w:r>
        <w:rPr>
          <w:spacing w:val="-1"/>
        </w:rPr>
        <w:t>psychic</w:t>
      </w:r>
      <w:r>
        <w:rPr>
          <w:spacing w:val="1"/>
        </w:rPr>
        <w:t xml:space="preserve"> </w:t>
      </w:r>
      <w:r>
        <w:rPr>
          <w:spacing w:val="-1"/>
        </w:rPr>
        <w:t>gifts).</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12"/>
      </w:pPr>
      <w:r>
        <w:rPr>
          <w:spacing w:val="-1"/>
        </w:rPr>
        <w:t>These bodhisattvas</w:t>
      </w:r>
      <w:r>
        <w:t xml:space="preserve"> were </w:t>
      </w:r>
      <w:r>
        <w:rPr>
          <w:spacing w:val="-1"/>
        </w:rPr>
        <w:t>named:</w:t>
      </w:r>
      <w:r>
        <w:t xml:space="preserve"> </w:t>
      </w:r>
      <w:r>
        <w:rPr>
          <w:spacing w:val="-1"/>
        </w:rPr>
        <w:t>Samadarsana,</w:t>
      </w:r>
      <w:r>
        <w:t xml:space="preserve"> </w:t>
      </w:r>
      <w:r>
        <w:rPr>
          <w:spacing w:val="-1"/>
        </w:rPr>
        <w:t>Asamadarsana,</w:t>
      </w:r>
      <w:r>
        <w:rPr>
          <w:spacing w:val="73"/>
        </w:rPr>
        <w:t xml:space="preserve"> </w:t>
      </w:r>
      <w:r>
        <w:rPr>
          <w:spacing w:val="-1"/>
        </w:rPr>
        <w:t>Samadhivikurvitaraja,</w:t>
      </w:r>
      <w:r>
        <w:t xml:space="preserve"> </w:t>
      </w:r>
      <w:r>
        <w:rPr>
          <w:spacing w:val="-1"/>
        </w:rPr>
        <w:t>Dharmesvara,</w:t>
      </w:r>
      <w:r>
        <w:t xml:space="preserve"> </w:t>
      </w:r>
      <w:r>
        <w:rPr>
          <w:spacing w:val="-1"/>
        </w:rPr>
        <w:t>Dharmaketu,</w:t>
      </w:r>
      <w:r>
        <w:t xml:space="preserve"> </w:t>
      </w:r>
      <w:r>
        <w:rPr>
          <w:spacing w:val="-1"/>
        </w:rPr>
        <w:t>Prabhaketu,</w:t>
      </w:r>
      <w:r>
        <w:rPr>
          <w:spacing w:val="87"/>
        </w:rPr>
        <w:t xml:space="preserve"> </w:t>
      </w:r>
      <w:r>
        <w:rPr>
          <w:spacing w:val="-1"/>
        </w:rPr>
        <w:t>Prabhavyuha,</w:t>
      </w:r>
      <w:r>
        <w:t xml:space="preserve"> </w:t>
      </w:r>
      <w:r>
        <w:rPr>
          <w:spacing w:val="-1"/>
        </w:rPr>
        <w:t>Ratnavyuha,</w:t>
      </w:r>
      <w:r>
        <w:t xml:space="preserve"> </w:t>
      </w:r>
      <w:r>
        <w:rPr>
          <w:spacing w:val="-1"/>
        </w:rPr>
        <w:t>Mahavyuha,</w:t>
      </w:r>
      <w:r>
        <w:t xml:space="preserve"> </w:t>
      </w:r>
      <w:r>
        <w:rPr>
          <w:spacing w:val="-1"/>
        </w:rPr>
        <w:t>Pratibhanakuta,</w:t>
      </w:r>
      <w:r>
        <w:t xml:space="preserve"> </w:t>
      </w:r>
      <w:r>
        <w:rPr>
          <w:spacing w:val="-1"/>
        </w:rPr>
        <w:t>Ratnakuta,</w:t>
      </w:r>
      <w:r>
        <w:rPr>
          <w:spacing w:val="92"/>
        </w:rPr>
        <w:t xml:space="preserve"> </w:t>
      </w:r>
      <w:r>
        <w:rPr>
          <w:spacing w:val="-1"/>
        </w:rPr>
        <w:t>Ratnapani,</w:t>
      </w:r>
      <w:r>
        <w:t xml:space="preserve"> </w:t>
      </w:r>
      <w:r>
        <w:rPr>
          <w:spacing w:val="-1"/>
        </w:rPr>
        <w:t>Ratnamudrahasta,</w:t>
      </w:r>
      <w:r>
        <w:t xml:space="preserve"> </w:t>
      </w:r>
      <w:r>
        <w:rPr>
          <w:spacing w:val="-1"/>
        </w:rPr>
        <w:t>Nityapralambahasta,</w:t>
      </w:r>
      <w:r>
        <w:t xml:space="preserve"> </w:t>
      </w:r>
      <w:r>
        <w:rPr>
          <w:spacing w:val="-1"/>
        </w:rPr>
        <w:t>Nityotksipthasta,</w:t>
      </w:r>
      <w:r>
        <w:rPr>
          <w:spacing w:val="99"/>
        </w:rPr>
        <w:t xml:space="preserve"> </w:t>
      </w:r>
      <w:r>
        <w:rPr>
          <w:spacing w:val="-1"/>
        </w:rPr>
        <w:t>Nityatapta,</w:t>
      </w:r>
      <w:r>
        <w:t xml:space="preserve"> </w:t>
      </w:r>
      <w:r>
        <w:rPr>
          <w:spacing w:val="-1"/>
        </w:rPr>
        <w:t>Nityamuditendriya,</w:t>
      </w:r>
      <w:r>
        <w:t xml:space="preserve"> </w:t>
      </w:r>
      <w:r>
        <w:rPr>
          <w:spacing w:val="-1"/>
        </w:rPr>
        <w:t>Pramodyaraja,</w:t>
      </w:r>
      <w:r>
        <w:t xml:space="preserve"> </w:t>
      </w:r>
      <w:r>
        <w:rPr>
          <w:spacing w:val="-1"/>
        </w:rPr>
        <w:t>Devaraja,</w:t>
      </w:r>
      <w:r>
        <w:rPr>
          <w:spacing w:val="72"/>
        </w:rPr>
        <w:t xml:space="preserve"> </w:t>
      </w:r>
      <w:r>
        <w:rPr>
          <w:spacing w:val="-1"/>
        </w:rPr>
        <w:t>Pranidhanapravesaprapta,</w:t>
      </w:r>
      <w:r>
        <w:t xml:space="preserve"> </w:t>
      </w:r>
      <w:r>
        <w:rPr>
          <w:spacing w:val="-1"/>
        </w:rPr>
        <w:t>Prasiddhapratisamvitprapta,</w:t>
      </w:r>
      <w:r>
        <w:t xml:space="preserve"> </w:t>
      </w:r>
      <w:r>
        <w:rPr>
          <w:spacing w:val="-1"/>
        </w:rPr>
        <w:t>Gaganaganja,</w:t>
      </w:r>
      <w:r>
        <w:rPr>
          <w:spacing w:val="95"/>
        </w:rPr>
        <w:t xml:space="preserve"> </w:t>
      </w:r>
      <w:r>
        <w:rPr>
          <w:spacing w:val="-1"/>
        </w:rPr>
        <w:t>Ratnolkaparigrhita,</w:t>
      </w:r>
      <w:r>
        <w:t xml:space="preserve"> </w:t>
      </w:r>
      <w:r>
        <w:rPr>
          <w:spacing w:val="-1"/>
        </w:rPr>
        <w:t>Ratnasura,</w:t>
      </w:r>
      <w:r>
        <w:t xml:space="preserve"> </w:t>
      </w:r>
      <w:r>
        <w:rPr>
          <w:spacing w:val="-1"/>
        </w:rPr>
        <w:t>Ratnapriya,</w:t>
      </w:r>
      <w:r>
        <w:t xml:space="preserve"> Ratnasri,</w:t>
      </w:r>
      <w:r>
        <w:rPr>
          <w:spacing w:val="1"/>
        </w:rPr>
        <w:t xml:space="preserve"> </w:t>
      </w:r>
      <w:r>
        <w:rPr>
          <w:spacing w:val="-1"/>
        </w:rPr>
        <w:t>Indrajala,</w:t>
      </w:r>
      <w:r>
        <w:rPr>
          <w:spacing w:val="65"/>
        </w:rPr>
        <w:t xml:space="preserve"> </w:t>
      </w:r>
      <w:r>
        <w:rPr>
          <w:spacing w:val="-1"/>
        </w:rPr>
        <w:t>Jaliniprabha,</w:t>
      </w:r>
      <w:r>
        <w:t xml:space="preserve"> </w:t>
      </w:r>
      <w:r>
        <w:rPr>
          <w:spacing w:val="-1"/>
        </w:rPr>
        <w:t>Niralambanadhyana,</w:t>
      </w:r>
      <w:r>
        <w:t xml:space="preserve"> </w:t>
      </w:r>
      <w:r>
        <w:rPr>
          <w:spacing w:val="-1"/>
        </w:rPr>
        <w:t>Prajnakuta,</w:t>
      </w:r>
      <w:r>
        <w:t xml:space="preserve"> </w:t>
      </w:r>
      <w:r>
        <w:rPr>
          <w:spacing w:val="-1"/>
        </w:rPr>
        <w:t>Ratnadatta,</w:t>
      </w:r>
      <w:r>
        <w:rPr>
          <w:spacing w:val="89"/>
        </w:rPr>
        <w:t xml:space="preserve"> </w:t>
      </w:r>
      <w:r>
        <w:rPr>
          <w:spacing w:val="-1"/>
        </w:rPr>
        <w:t>Marapramardaka,</w:t>
      </w:r>
      <w:r>
        <w:t xml:space="preserve"> </w:t>
      </w:r>
      <w:r>
        <w:rPr>
          <w:spacing w:val="-1"/>
        </w:rPr>
        <w:t>Vidyuddeva,</w:t>
      </w:r>
      <w:r>
        <w:t xml:space="preserve"> </w:t>
      </w:r>
      <w:r>
        <w:rPr>
          <w:spacing w:val="-1"/>
        </w:rPr>
        <w:t>Vikurvanaraja,</w:t>
      </w:r>
      <w:r>
        <w:rPr>
          <w:spacing w:val="66"/>
        </w:rPr>
        <w:t xml:space="preserve"> </w:t>
      </w:r>
      <w:r>
        <w:rPr>
          <w:spacing w:val="-1"/>
        </w:rPr>
        <w:t>Kutanimittasamatikranta,</w:t>
      </w:r>
      <w:r>
        <w:rPr>
          <w:spacing w:val="1"/>
        </w:rPr>
        <w:t xml:space="preserve"> </w:t>
      </w:r>
      <w:r>
        <w:rPr>
          <w:spacing w:val="-1"/>
        </w:rPr>
        <w:t>Simhanadanadin,</w:t>
      </w:r>
      <w:r>
        <w:t xml:space="preserve"> </w:t>
      </w:r>
      <w:r>
        <w:rPr>
          <w:spacing w:val="-1"/>
        </w:rPr>
        <w:t>Giryagrapramardiraja,</w:t>
      </w:r>
      <w:r>
        <w:rPr>
          <w:spacing w:val="95"/>
        </w:rPr>
        <w:t xml:space="preserve"> </w:t>
      </w:r>
      <w:r>
        <w:rPr>
          <w:spacing w:val="-1"/>
        </w:rPr>
        <w:t>Gandhahastin,</w:t>
      </w:r>
      <w:r>
        <w:t xml:space="preserve"> </w:t>
      </w:r>
      <w:r>
        <w:rPr>
          <w:spacing w:val="-1"/>
        </w:rPr>
        <w:t>Gandhakunjaranaga,</w:t>
      </w:r>
      <w:r>
        <w:t xml:space="preserve"> </w:t>
      </w:r>
      <w:r>
        <w:rPr>
          <w:spacing w:val="-1"/>
        </w:rPr>
        <w:t>Nityodyukta,</w:t>
      </w:r>
      <w:r>
        <w:rPr>
          <w:spacing w:val="2"/>
        </w:rPr>
        <w:t xml:space="preserve"> </w:t>
      </w:r>
      <w:r>
        <w:rPr>
          <w:spacing w:val="-1"/>
        </w:rPr>
        <w:t>Aniksiptadhura,</w:t>
      </w:r>
      <w:r>
        <w:rPr>
          <w:spacing w:val="92"/>
        </w:rPr>
        <w:t xml:space="preserve"> </w:t>
      </w:r>
      <w:r>
        <w:rPr>
          <w:spacing w:val="-1"/>
        </w:rPr>
        <w:t>Pramati,</w:t>
      </w:r>
      <w:r>
        <w:t xml:space="preserve"> Sujata, </w:t>
      </w:r>
      <w:r>
        <w:rPr>
          <w:spacing w:val="-1"/>
        </w:rPr>
        <w:t>Padmasrigarbha,</w:t>
      </w:r>
      <w:r>
        <w:t xml:space="preserve"> </w:t>
      </w:r>
      <w:r>
        <w:rPr>
          <w:spacing w:val="-1"/>
        </w:rPr>
        <w:t>Padmavyuha,</w:t>
      </w:r>
      <w:r>
        <w:rPr>
          <w:spacing w:val="2"/>
        </w:rPr>
        <w:t xml:space="preserve"> </w:t>
      </w:r>
      <w:r>
        <w:rPr>
          <w:spacing w:val="-1"/>
        </w:rPr>
        <w:t>Avalokitesvara,</w:t>
      </w:r>
      <w:r>
        <w:rPr>
          <w:spacing w:val="75"/>
        </w:rPr>
        <w:t xml:space="preserve"> </w:t>
      </w:r>
      <w:r>
        <w:rPr>
          <w:spacing w:val="-1"/>
        </w:rPr>
        <w:t>Mahasthamaprapta,</w:t>
      </w:r>
      <w:r>
        <w:rPr>
          <w:spacing w:val="1"/>
        </w:rPr>
        <w:t xml:space="preserve"> </w:t>
      </w:r>
      <w:r>
        <w:rPr>
          <w:spacing w:val="-1"/>
        </w:rPr>
        <w:t>Brahmajala,</w:t>
      </w:r>
      <w:r>
        <w:t xml:space="preserve"> </w:t>
      </w:r>
      <w:r>
        <w:rPr>
          <w:spacing w:val="-1"/>
        </w:rPr>
        <w:t>Ratnadandin,</w:t>
      </w:r>
      <w:r>
        <w:t xml:space="preserve"> </w:t>
      </w:r>
      <w:r>
        <w:rPr>
          <w:spacing w:val="-1"/>
        </w:rPr>
        <w:t>Marakarmavijeta,</w:t>
      </w:r>
      <w:r>
        <w:rPr>
          <w:spacing w:val="89"/>
        </w:rPr>
        <w:t xml:space="preserve"> </w:t>
      </w:r>
      <w:r>
        <w:rPr>
          <w:spacing w:val="-1"/>
        </w:rPr>
        <w:t>Ksetrasamalamkara,</w:t>
      </w:r>
      <w:r>
        <w:t xml:space="preserve"> </w:t>
      </w:r>
      <w:r>
        <w:rPr>
          <w:spacing w:val="-1"/>
        </w:rPr>
        <w:t>Maniratnacchattra,</w:t>
      </w:r>
      <w:r>
        <w:t xml:space="preserve"> </w:t>
      </w:r>
      <w:r>
        <w:rPr>
          <w:spacing w:val="-1"/>
        </w:rPr>
        <w:t>Suvarnacuda,</w:t>
      </w:r>
      <w:r>
        <w:t xml:space="preserve"> </w:t>
      </w:r>
      <w:r>
        <w:rPr>
          <w:spacing w:val="-1"/>
        </w:rPr>
        <w:t>Manicuda,</w:t>
      </w:r>
      <w:r>
        <w:rPr>
          <w:spacing w:val="87"/>
        </w:rPr>
        <w:t xml:space="preserve"> </w:t>
      </w:r>
      <w:r>
        <w:rPr>
          <w:spacing w:val="-1"/>
        </w:rPr>
        <w:t>Maitreya,</w:t>
      </w:r>
      <w:r>
        <w:t xml:space="preserve"> </w:t>
      </w:r>
      <w:r>
        <w:rPr>
          <w:spacing w:val="-1"/>
        </w:rPr>
        <w:t>Manjusrikumarabhuta,</w:t>
      </w:r>
      <w:r>
        <w:t xml:space="preserve"> </w:t>
      </w:r>
      <w:r>
        <w:rPr>
          <w:spacing w:val="-1"/>
        </w:rPr>
        <w:t>and</w:t>
      </w:r>
      <w:r>
        <w:t xml:space="preserve"> so</w:t>
      </w:r>
      <w:r>
        <w:rPr>
          <w:spacing w:val="2"/>
        </w:rPr>
        <w:t xml:space="preserve"> </w:t>
      </w:r>
      <w:r>
        <w:rPr>
          <w:spacing w:val="-1"/>
        </w:rPr>
        <w:t>forth,</w:t>
      </w:r>
      <w:r>
        <w:t xml:space="preserve"> with the </w:t>
      </w:r>
      <w:r>
        <w:rPr>
          <w:spacing w:val="-1"/>
        </w:rPr>
        <w:t>remainderof</w:t>
      </w:r>
      <w:r>
        <w:rPr>
          <w:spacing w:val="73"/>
        </w:rPr>
        <w:t xml:space="preserve"> </w:t>
      </w:r>
      <w:r>
        <w:t xml:space="preserve">the </w:t>
      </w:r>
      <w:r>
        <w:rPr>
          <w:spacing w:val="-1"/>
        </w:rPr>
        <w:t>thirty-two</w:t>
      </w:r>
      <w:r>
        <w:t xml:space="preserve"> </w:t>
      </w:r>
      <w:r>
        <w:rPr>
          <w:spacing w:val="-1"/>
        </w:rPr>
        <w:t>thousand.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There</w:t>
      </w:r>
      <w:r>
        <w:rPr>
          <w:spacing w:val="-2"/>
        </w:rPr>
        <w:t xml:space="preserve"> </w:t>
      </w:r>
      <w:r>
        <w:t xml:space="preserve">were </w:t>
      </w:r>
      <w:r>
        <w:rPr>
          <w:spacing w:val="-1"/>
        </w:rPr>
        <w:t>also</w:t>
      </w:r>
      <w:r>
        <w:rPr>
          <w:spacing w:val="2"/>
        </w:rPr>
        <w:t xml:space="preserve"> </w:t>
      </w:r>
      <w:r>
        <w:rPr>
          <w:spacing w:val="-1"/>
        </w:rPr>
        <w:t>gathered</w:t>
      </w:r>
      <w:r>
        <w:rPr>
          <w:spacing w:val="2"/>
        </w:rPr>
        <w:t xml:space="preserve"> </w:t>
      </w:r>
      <w:r>
        <w:rPr>
          <w:spacing w:val="-1"/>
        </w:rPr>
        <w:t xml:space="preserve">there </w:t>
      </w:r>
      <w:r>
        <w:t xml:space="preserve">ten </w:t>
      </w:r>
      <w:r>
        <w:rPr>
          <w:spacing w:val="-1"/>
        </w:rPr>
        <w:t>thousand</w:t>
      </w:r>
      <w:r>
        <w:rPr>
          <w:spacing w:val="2"/>
        </w:rPr>
        <w:t xml:space="preserve"> </w:t>
      </w:r>
      <w:r>
        <w:t xml:space="preserve">Brahmas, </w:t>
      </w:r>
      <w:r>
        <w:rPr>
          <w:spacing w:val="-1"/>
        </w:rPr>
        <w:t>at</w:t>
      </w:r>
      <w:r>
        <w:t xml:space="preserve"> </w:t>
      </w:r>
      <w:r>
        <w:rPr>
          <w:spacing w:val="-1"/>
        </w:rPr>
        <w:t>their</w:t>
      </w:r>
      <w:r>
        <w:t xml:space="preserve"> </w:t>
      </w:r>
      <w:r>
        <w:rPr>
          <w:spacing w:val="-1"/>
        </w:rPr>
        <w:t>head</w:t>
      </w:r>
      <w:r>
        <w:rPr>
          <w:spacing w:val="51"/>
        </w:rPr>
        <w:t xml:space="preserve"> </w:t>
      </w:r>
      <w:r>
        <w:rPr>
          <w:spacing w:val="-1"/>
        </w:rPr>
        <w:t xml:space="preserve">Brahma </w:t>
      </w:r>
      <w:r>
        <w:t xml:space="preserve">Sikhin, who </w:t>
      </w:r>
      <w:r>
        <w:rPr>
          <w:spacing w:val="-1"/>
        </w:rPr>
        <w:t>had</w:t>
      </w:r>
      <w:r>
        <w:t xml:space="preserve"> </w:t>
      </w:r>
      <w:r>
        <w:rPr>
          <w:spacing w:val="-1"/>
        </w:rPr>
        <w:t>come</w:t>
      </w:r>
      <w:r>
        <w:t xml:space="preserve"> </w:t>
      </w:r>
      <w:r>
        <w:rPr>
          <w:spacing w:val="-1"/>
        </w:rPr>
        <w:t>from</w:t>
      </w:r>
      <w:r>
        <w:t xml:space="preserve"> the Asoka</w:t>
      </w:r>
      <w:r>
        <w:rPr>
          <w:spacing w:val="-1"/>
        </w:rPr>
        <w:t xml:space="preserve"> universe </w:t>
      </w:r>
      <w:r>
        <w:t>with its</w:t>
      </w:r>
      <w:r>
        <w:rPr>
          <w:spacing w:val="33"/>
        </w:rPr>
        <w:t xml:space="preserve"> </w:t>
      </w:r>
      <w:r>
        <w:t>four</w:t>
      </w:r>
      <w:r>
        <w:rPr>
          <w:spacing w:val="-2"/>
        </w:rPr>
        <w:t xml:space="preserve"> </w:t>
      </w:r>
      <w:r>
        <w:rPr>
          <w:spacing w:val="-1"/>
        </w:rPr>
        <w:t>sectors</w:t>
      </w:r>
      <w:r>
        <w:t xml:space="preserve"> to see, venerate, </w:t>
      </w:r>
      <w:r>
        <w:rPr>
          <w:spacing w:val="-1"/>
        </w:rPr>
        <w:t>and</w:t>
      </w:r>
      <w:r>
        <w:t xml:space="preserve"> serve</w:t>
      </w:r>
      <w:r>
        <w:rPr>
          <w:spacing w:val="-2"/>
        </w:rPr>
        <w:t xml:space="preserve"> </w:t>
      </w:r>
      <w:r>
        <w:t>the</w:t>
      </w:r>
      <w:r>
        <w:rPr>
          <w:spacing w:val="1"/>
        </w:rPr>
        <w:t xml:space="preserve"> </w:t>
      </w:r>
      <w:r>
        <w:t>Buddha</w:t>
      </w:r>
      <w:r>
        <w:rPr>
          <w:spacing w:val="-1"/>
        </w:rPr>
        <w:t xml:space="preserve"> and</w:t>
      </w:r>
      <w:r>
        <w:t xml:space="preserve"> to hear the</w:t>
      </w:r>
      <w:r>
        <w:rPr>
          <w:spacing w:val="29"/>
        </w:rPr>
        <w:t xml:space="preserve"> </w:t>
      </w:r>
      <w:r>
        <w:rPr>
          <w:spacing w:val="-1"/>
        </w:rPr>
        <w:t>Dharma</w:t>
      </w:r>
      <w:r>
        <w:rPr>
          <w:spacing w:val="-2"/>
        </w:rPr>
        <w:t xml:space="preserve"> </w:t>
      </w:r>
      <w:r>
        <w:t xml:space="preserve">from his own mouth. </w:t>
      </w:r>
      <w:r>
        <w:rPr>
          <w:spacing w:val="-1"/>
        </w:rPr>
        <w:t>There</w:t>
      </w:r>
      <w:r>
        <w:rPr>
          <w:spacing w:val="-2"/>
        </w:rPr>
        <w:t xml:space="preserve"> </w:t>
      </w:r>
      <w:r>
        <w:t>were</w:t>
      </w:r>
      <w:r>
        <w:rPr>
          <w:spacing w:val="-2"/>
        </w:rPr>
        <w:t xml:space="preserve"> </w:t>
      </w:r>
      <w:r>
        <w:t>twelve</w:t>
      </w:r>
      <w:r>
        <w:rPr>
          <w:spacing w:val="1"/>
        </w:rPr>
        <w:t xml:space="preserve"> </w:t>
      </w:r>
      <w:r>
        <w:rPr>
          <w:spacing w:val="-1"/>
        </w:rPr>
        <w:t>thousand</w:t>
      </w:r>
      <w:r>
        <w:t xml:space="preserve"> </w:t>
      </w:r>
      <w:r>
        <w:rPr>
          <w:spacing w:val="-1"/>
        </w:rPr>
        <w:t>Sakras,</w:t>
      </w:r>
      <w:r>
        <w:rPr>
          <w:spacing w:val="41"/>
        </w:rPr>
        <w:t xml:space="preserve"> </w:t>
      </w:r>
      <w:r>
        <w:rPr>
          <w:spacing w:val="-1"/>
        </w:rPr>
        <w:t>from</w:t>
      </w:r>
      <w:r>
        <w:t xml:space="preserve"> </w:t>
      </w:r>
      <w:r>
        <w:rPr>
          <w:spacing w:val="-1"/>
        </w:rPr>
        <w:t>various</w:t>
      </w:r>
      <w:r>
        <w:t xml:space="preserve"> four-sector</w:t>
      </w:r>
      <w:r>
        <w:rPr>
          <w:spacing w:val="1"/>
        </w:rPr>
        <w:t xml:space="preserve"> </w:t>
      </w:r>
      <w:r>
        <w:rPr>
          <w:spacing w:val="-1"/>
        </w:rPr>
        <w:t>universes.</w:t>
      </w:r>
      <w:r>
        <w:t xml:space="preserve"> And there</w:t>
      </w:r>
      <w:r>
        <w:rPr>
          <w:spacing w:val="-1"/>
        </w:rPr>
        <w:t xml:space="preserve"> </w:t>
      </w:r>
      <w:r>
        <w:t>were</w:t>
      </w:r>
      <w:r>
        <w:rPr>
          <w:spacing w:val="-1"/>
        </w:rPr>
        <w:t xml:space="preserve"> </w:t>
      </w:r>
      <w:r>
        <w:t>other</w:t>
      </w:r>
      <w:r>
        <w:rPr>
          <w:spacing w:val="-2"/>
        </w:rPr>
        <w:t xml:space="preserve"> </w:t>
      </w:r>
      <w:r>
        <w:rPr>
          <w:spacing w:val="-1"/>
        </w:rPr>
        <w:t>powerful</w:t>
      </w:r>
      <w:r>
        <w:rPr>
          <w:spacing w:val="43"/>
        </w:rPr>
        <w:t xml:space="preserve"> </w:t>
      </w:r>
      <w:r>
        <w:rPr>
          <w:spacing w:val="-1"/>
        </w:rPr>
        <w:t>gods:</w:t>
      </w:r>
      <w:r>
        <w:t xml:space="preserve"> </w:t>
      </w:r>
      <w:r>
        <w:rPr>
          <w:spacing w:val="-1"/>
        </w:rPr>
        <w:t>Brahmas,</w:t>
      </w:r>
      <w:r>
        <w:t xml:space="preserve"> </w:t>
      </w:r>
      <w:r>
        <w:rPr>
          <w:spacing w:val="-1"/>
        </w:rPr>
        <w:t>Sakras,</w:t>
      </w:r>
      <w:r>
        <w:rPr>
          <w:spacing w:val="2"/>
        </w:rPr>
        <w:t xml:space="preserve"> </w:t>
      </w:r>
      <w:r>
        <w:rPr>
          <w:spacing w:val="-1"/>
        </w:rPr>
        <w:t>Lokapalas,</w:t>
      </w:r>
      <w:r>
        <w:t xml:space="preserve"> </w:t>
      </w:r>
      <w:r>
        <w:rPr>
          <w:spacing w:val="-1"/>
        </w:rPr>
        <w:t>devas,</w:t>
      </w:r>
      <w:r>
        <w:t xml:space="preserve"> </w:t>
      </w:r>
      <w:r>
        <w:rPr>
          <w:spacing w:val="-1"/>
        </w:rPr>
        <w:t>nagas,</w:t>
      </w:r>
      <w:r>
        <w:rPr>
          <w:spacing w:val="2"/>
        </w:rPr>
        <w:t xml:space="preserve"> </w:t>
      </w:r>
      <w:r>
        <w:rPr>
          <w:spacing w:val="-1"/>
        </w:rPr>
        <w:t>yaksas,</w:t>
      </w:r>
      <w:r>
        <w:rPr>
          <w:spacing w:val="67"/>
        </w:rPr>
        <w:t xml:space="preserve"> </w:t>
      </w:r>
      <w:r>
        <w:rPr>
          <w:spacing w:val="-1"/>
        </w:rPr>
        <w:t>gandharvas,</w:t>
      </w:r>
      <w:r>
        <w:rPr>
          <w:spacing w:val="2"/>
        </w:rPr>
        <w:t xml:space="preserve"> </w:t>
      </w:r>
      <w:r>
        <w:rPr>
          <w:spacing w:val="-1"/>
        </w:rPr>
        <w:t>asuras,</w:t>
      </w:r>
      <w:r>
        <w:rPr>
          <w:spacing w:val="2"/>
        </w:rPr>
        <w:t xml:space="preserve"> </w:t>
      </w:r>
      <w:r>
        <w:rPr>
          <w:spacing w:val="-1"/>
        </w:rPr>
        <w:t>garudas,</w:t>
      </w:r>
      <w:r>
        <w:t xml:space="preserve"> </w:t>
      </w:r>
      <w:r>
        <w:rPr>
          <w:spacing w:val="-1"/>
        </w:rPr>
        <w:t>kimnaras,</w:t>
      </w:r>
      <w:r>
        <w:t xml:space="preserve"> </w:t>
      </w:r>
      <w:r>
        <w:rPr>
          <w:spacing w:val="-1"/>
        </w:rPr>
        <w:t>and</w:t>
      </w:r>
      <w:r>
        <w:t xml:space="preserve"> </w:t>
      </w:r>
      <w:r>
        <w:rPr>
          <w:spacing w:val="-1"/>
        </w:rPr>
        <w:t>mahoragas.</w:t>
      </w:r>
      <w:r>
        <w:rPr>
          <w:spacing w:val="2"/>
        </w:rPr>
        <w:t xml:space="preserve"> </w:t>
      </w:r>
      <w:r>
        <w:rPr>
          <w:spacing w:val="-1"/>
        </w:rPr>
        <w:t>Finally,</w:t>
      </w:r>
      <w:r>
        <w:rPr>
          <w:spacing w:val="71"/>
        </w:rPr>
        <w:t xml:space="preserve"> </w:t>
      </w:r>
      <w:r>
        <w:rPr>
          <w:spacing w:val="-1"/>
        </w:rPr>
        <w:t>there was</w:t>
      </w:r>
      <w:r>
        <w:t xml:space="preserve"> the</w:t>
      </w:r>
      <w:r>
        <w:rPr>
          <w:spacing w:val="-1"/>
        </w:rPr>
        <w:t xml:space="preserve"> </w:t>
      </w:r>
      <w:r>
        <w:t xml:space="preserve">fourfold </w:t>
      </w:r>
      <w:r>
        <w:rPr>
          <w:spacing w:val="-1"/>
        </w:rPr>
        <w:t>community,</w:t>
      </w:r>
      <w:r>
        <w:rPr>
          <w:spacing w:val="2"/>
        </w:rPr>
        <w:t xml:space="preserve"> </w:t>
      </w:r>
      <w:r>
        <w:rPr>
          <w:spacing w:val="-1"/>
        </w:rPr>
        <w:t>consisting</w:t>
      </w:r>
      <w:r>
        <w:rPr>
          <w:spacing w:val="-3"/>
        </w:rPr>
        <w:t xml:space="preserve"> </w:t>
      </w:r>
      <w:r>
        <w:t>of bhikshus,</w:t>
      </w:r>
      <w:r>
        <w:rPr>
          <w:spacing w:val="42"/>
        </w:rPr>
        <w:t xml:space="preserve"> </w:t>
      </w:r>
      <w:r>
        <w:t xml:space="preserve">bhikshunis, </w:t>
      </w:r>
      <w:r>
        <w:rPr>
          <w:spacing w:val="-1"/>
        </w:rPr>
        <w:t>laymen,</w:t>
      </w:r>
      <w:r>
        <w:t xml:space="preserve"> </w:t>
      </w:r>
      <w:r>
        <w:rPr>
          <w:spacing w:val="-1"/>
        </w:rPr>
        <w:t>and</w:t>
      </w:r>
      <w:r>
        <w:rPr>
          <w:spacing w:val="2"/>
        </w:rPr>
        <w:t xml:space="preserve"> </w:t>
      </w:r>
      <w:r>
        <w:rPr>
          <w:spacing w:val="-1"/>
        </w:rPr>
        <w:t>laywomen.</w:t>
      </w:r>
    </w:p>
    <w:p w:rsidR="00643AF3" w:rsidRDefault="00643AF3">
      <w:pPr>
        <w:sectPr w:rsidR="00643AF3">
          <w:pgSz w:w="8640" w:h="12970"/>
          <w:pgMar w:top="960" w:right="940" w:bottom="900" w:left="900" w:header="0" w:footer="71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39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42" style="width:302.05pt;height:346.7pt;mso-position-horizontal-relative:char;mso-position-vertical-relative:line" coordsize="6041,6934">
            <v:shape id="_x0000_s1946" type="#_x0000_t75" style="position:absolute;width:6041;height:6934">
              <v:imagedata r:id="rId26" o:title=""/>
            </v:shape>
            <v:shape id="_x0000_s1945" type="#_x0000_t75" style="position:absolute;left:102;top:102;width:5760;height:6652">
              <v:imagedata r:id="rId27" o:title=""/>
            </v:shape>
            <v:group id="_x0000_s1943" style="position:absolute;left:72;top:72;width:5820;height:6712" coordorigin="72,72" coordsize="5820,6712">
              <v:shape id="_x0000_s1944" style="position:absolute;left:72;top:72;width:5820;height:6712" coordorigin="72,72" coordsize="5820,6712" path="m72,6784r5820,l5892,72,72,72r,6712xe" filled="f" strokeweight="3pt">
                <v:path arrowok="t"/>
              </v:shape>
            </v:group>
            <w10:wrap type="none"/>
            <w10:anchorlock/>
          </v:group>
        </w:pict>
      </w:r>
    </w:p>
    <w:p w:rsidR="00643AF3" w:rsidRDefault="008D4FAD">
      <w:pPr>
        <w:pStyle w:val="BodyText"/>
        <w:spacing w:before="39"/>
        <w:ind w:right="127"/>
      </w:pPr>
      <w:r>
        <w:t xml:space="preserve">The </w:t>
      </w:r>
      <w:r>
        <w:rPr>
          <w:spacing w:val="-1"/>
        </w:rPr>
        <w:t>Lord</w:t>
      </w:r>
      <w:r>
        <w:rPr>
          <w:spacing w:val="1"/>
        </w:rPr>
        <w:t xml:space="preserve"> </w:t>
      </w:r>
      <w:proofErr w:type="gramStart"/>
      <w:r>
        <w:rPr>
          <w:spacing w:val="-1"/>
        </w:rPr>
        <w:t>Buddha,</w:t>
      </w:r>
      <w:proofErr w:type="gramEnd"/>
      <w:r>
        <w:t xml:space="preserve"> thus </w:t>
      </w:r>
      <w:r>
        <w:rPr>
          <w:spacing w:val="-1"/>
        </w:rPr>
        <w:t>surrounded</w:t>
      </w:r>
      <w:r>
        <w:t xml:space="preserve"> </w:t>
      </w:r>
      <w:r>
        <w:rPr>
          <w:spacing w:val="-1"/>
        </w:rPr>
        <w:t>and</w:t>
      </w:r>
      <w:r>
        <w:t xml:space="preserve"> venerated</w:t>
      </w:r>
      <w:r>
        <w:rPr>
          <w:spacing w:val="1"/>
        </w:rPr>
        <w:t xml:space="preserve"> by</w:t>
      </w:r>
      <w:r>
        <w:rPr>
          <w:spacing w:val="-5"/>
        </w:rPr>
        <w:t xml:space="preserve"> </w:t>
      </w:r>
      <w:r>
        <w:t>these</w:t>
      </w:r>
      <w:r>
        <w:rPr>
          <w:spacing w:val="33"/>
        </w:rPr>
        <w:t xml:space="preserve"> </w:t>
      </w:r>
      <w:r>
        <w:t>multitudes of</w:t>
      </w:r>
      <w:r>
        <w:rPr>
          <w:spacing w:val="-1"/>
        </w:rPr>
        <w:t xml:space="preserve"> </w:t>
      </w:r>
      <w:r>
        <w:t>many</w:t>
      </w:r>
      <w:r>
        <w:rPr>
          <w:spacing w:val="-5"/>
        </w:rPr>
        <w:t xml:space="preserve"> </w:t>
      </w:r>
      <w:r>
        <w:t xml:space="preserve">hundreds of </w:t>
      </w:r>
      <w:r>
        <w:rPr>
          <w:spacing w:val="-1"/>
        </w:rPr>
        <w:t>thousands</w:t>
      </w:r>
      <w:r>
        <w:t xml:space="preserve"> of living</w:t>
      </w:r>
      <w:r>
        <w:rPr>
          <w:spacing w:val="-3"/>
        </w:rPr>
        <w:t xml:space="preserve"> </w:t>
      </w:r>
      <w:r>
        <w:rPr>
          <w:spacing w:val="-1"/>
        </w:rPr>
        <w:t>beings,</w:t>
      </w:r>
      <w:r>
        <w:t xml:space="preserve"> sat upon</w:t>
      </w:r>
      <w:r>
        <w:rPr>
          <w:spacing w:val="32"/>
        </w:rPr>
        <w:t xml:space="preserve"> </w:t>
      </w:r>
      <w:r>
        <w:t>a</w:t>
      </w:r>
      <w:r>
        <w:rPr>
          <w:spacing w:val="-1"/>
        </w:rPr>
        <w:t xml:space="preserve"> majestic lion-throne</w:t>
      </w:r>
      <w:r>
        <w:rPr>
          <w:spacing w:val="-2"/>
        </w:rPr>
        <w:t xml:space="preserve"> </w:t>
      </w:r>
      <w:r>
        <w:t xml:space="preserve">and </w:t>
      </w:r>
      <w:r>
        <w:rPr>
          <w:spacing w:val="-1"/>
        </w:rPr>
        <w:t>began</w:t>
      </w:r>
      <w:r>
        <w:t xml:space="preserve"> to </w:t>
      </w:r>
      <w:r>
        <w:rPr>
          <w:spacing w:val="-1"/>
        </w:rPr>
        <w:t>teach</w:t>
      </w:r>
      <w:r>
        <w:t xml:space="preserve"> the </w:t>
      </w:r>
      <w:r>
        <w:rPr>
          <w:spacing w:val="-1"/>
        </w:rPr>
        <w:t>Dharma.</w:t>
      </w:r>
      <w:r>
        <w:t xml:space="preserve"> Dominating</w:t>
      </w:r>
      <w:r>
        <w:rPr>
          <w:spacing w:val="61"/>
        </w:rPr>
        <w:t xml:space="preserve"> </w:t>
      </w:r>
      <w:r>
        <w:rPr>
          <w:spacing w:val="-1"/>
        </w:rPr>
        <w:t>all</w:t>
      </w:r>
      <w:r>
        <w:t xml:space="preserve"> the </w:t>
      </w:r>
      <w:r>
        <w:rPr>
          <w:spacing w:val="-1"/>
        </w:rPr>
        <w:t>multitudes,</w:t>
      </w:r>
      <w:r>
        <w:t xml:space="preserve"> just as</w:t>
      </w:r>
      <w:r>
        <w:rPr>
          <w:spacing w:val="-3"/>
        </w:rPr>
        <w:t xml:space="preserve"> </w:t>
      </w:r>
      <w:r>
        <w:rPr>
          <w:spacing w:val="-1"/>
        </w:rPr>
        <w:t>Sumeru,</w:t>
      </w:r>
      <w:r>
        <w:t xml:space="preserve"> the king</w:t>
      </w:r>
      <w:r>
        <w:rPr>
          <w:spacing w:val="-3"/>
        </w:rPr>
        <w:t xml:space="preserve"> </w:t>
      </w:r>
      <w:r>
        <w:t xml:space="preserve">of mountains, looms </w:t>
      </w:r>
      <w:r>
        <w:rPr>
          <w:spacing w:val="-1"/>
        </w:rPr>
        <w:t>high</w:t>
      </w:r>
      <w:r>
        <w:rPr>
          <w:spacing w:val="46"/>
        </w:rPr>
        <w:t xml:space="preserve"> </w:t>
      </w:r>
      <w:r>
        <w:rPr>
          <w:spacing w:val="-1"/>
        </w:rPr>
        <w:t>over</w:t>
      </w:r>
      <w:r>
        <w:t xml:space="preserve"> the</w:t>
      </w:r>
      <w:r>
        <w:rPr>
          <w:spacing w:val="-2"/>
        </w:rPr>
        <w:t xml:space="preserve"> </w:t>
      </w:r>
      <w:r>
        <w:rPr>
          <w:spacing w:val="-1"/>
        </w:rPr>
        <w:t>oceans,</w:t>
      </w:r>
      <w:r>
        <w:t xml:space="preserve"> the</w:t>
      </w:r>
      <w:r>
        <w:rPr>
          <w:spacing w:val="1"/>
        </w:rPr>
        <w:t xml:space="preserve"> </w:t>
      </w:r>
      <w:r>
        <w:rPr>
          <w:spacing w:val="-1"/>
        </w:rPr>
        <w:t>Lord</w:t>
      </w:r>
      <w:r>
        <w:rPr>
          <w:spacing w:val="1"/>
        </w:rPr>
        <w:t xml:space="preserve"> </w:t>
      </w:r>
      <w:r>
        <w:rPr>
          <w:spacing w:val="-1"/>
        </w:rPr>
        <w:t>Buddha shone,</w:t>
      </w:r>
      <w:r>
        <w:rPr>
          <w:spacing w:val="2"/>
        </w:rPr>
        <w:t xml:space="preserve"> </w:t>
      </w:r>
      <w:r>
        <w:rPr>
          <w:spacing w:val="-1"/>
        </w:rPr>
        <w:t>radiated,</w:t>
      </w:r>
      <w:r>
        <w:rPr>
          <w:spacing w:val="2"/>
        </w:rPr>
        <w:t xml:space="preserve"> </w:t>
      </w:r>
      <w:r>
        <w:rPr>
          <w:spacing w:val="-1"/>
        </w:rPr>
        <w:t>and</w:t>
      </w:r>
      <w:r>
        <w:t xml:space="preserve"> </w:t>
      </w:r>
      <w:r>
        <w:rPr>
          <w:spacing w:val="-1"/>
        </w:rPr>
        <w:t>glittered</w:t>
      </w:r>
      <w:r>
        <w:t xml:space="preserve"> </w:t>
      </w:r>
      <w:r>
        <w:rPr>
          <w:spacing w:val="-1"/>
        </w:rPr>
        <w:t>as</w:t>
      </w:r>
      <w:r>
        <w:t xml:space="preserve"> he</w:t>
      </w:r>
      <w:r>
        <w:rPr>
          <w:spacing w:val="70"/>
        </w:rPr>
        <w:t xml:space="preserve"> </w:t>
      </w:r>
      <w:r>
        <w:rPr>
          <w:spacing w:val="-1"/>
        </w:rPr>
        <w:t>sat</w:t>
      </w:r>
      <w:r>
        <w:t xml:space="preserve"> upon his </w:t>
      </w:r>
      <w:r>
        <w:rPr>
          <w:spacing w:val="-1"/>
        </w:rPr>
        <w:t>magnificent</w:t>
      </w:r>
      <w:r>
        <w:t xml:space="preserve"> </w:t>
      </w:r>
      <w:r>
        <w:rPr>
          <w:spacing w:val="-1"/>
        </w:rPr>
        <w:t>lion-throne.</w:t>
      </w:r>
    </w:p>
    <w:p w:rsidR="00643AF3" w:rsidRDefault="00643AF3">
      <w:pPr>
        <w:spacing w:before="6"/>
        <w:rPr>
          <w:rFonts w:ascii="Times New Roman" w:eastAsia="Times New Roman" w:hAnsi="Times New Roman" w:cs="Times New Roman"/>
          <w:sz w:val="24"/>
          <w:szCs w:val="24"/>
        </w:rPr>
      </w:pPr>
    </w:p>
    <w:p w:rsidR="00643AF3" w:rsidRDefault="008D4FAD">
      <w:pPr>
        <w:pStyle w:val="BodyText"/>
        <w:spacing w:line="239" w:lineRule="auto"/>
        <w:ind w:right="216"/>
      </w:pPr>
      <w:r>
        <w:rPr>
          <w:spacing w:val="-1"/>
        </w:rPr>
        <w:t>Thereupon,</w:t>
      </w:r>
      <w:r>
        <w:t xml:space="preserve"> the</w:t>
      </w:r>
      <w:r>
        <w:rPr>
          <w:spacing w:val="1"/>
        </w:rPr>
        <w:t xml:space="preserve"> </w:t>
      </w:r>
      <w:r>
        <w:rPr>
          <w:spacing w:val="-1"/>
        </w:rPr>
        <w:t>Licchavi</w:t>
      </w:r>
      <w:r>
        <w:rPr>
          <w:spacing w:val="2"/>
        </w:rPr>
        <w:t xml:space="preserve"> </w:t>
      </w:r>
      <w:r>
        <w:rPr>
          <w:spacing w:val="-1"/>
        </w:rPr>
        <w:t>bodhisattva Ratnakara,</w:t>
      </w:r>
      <w:r>
        <w:rPr>
          <w:spacing w:val="2"/>
        </w:rPr>
        <w:t xml:space="preserve"> </w:t>
      </w:r>
      <w:r>
        <w:t>with five</w:t>
      </w:r>
      <w:r>
        <w:rPr>
          <w:spacing w:val="-2"/>
        </w:rPr>
        <w:t xml:space="preserve"> </w:t>
      </w:r>
      <w:r>
        <w:rPr>
          <w:spacing w:val="-1"/>
        </w:rPr>
        <w:t>hundred</w:t>
      </w:r>
      <w:r>
        <w:rPr>
          <w:spacing w:val="63"/>
        </w:rPr>
        <w:t xml:space="preserve"> </w:t>
      </w:r>
      <w:r>
        <w:rPr>
          <w:spacing w:val="-1"/>
        </w:rPr>
        <w:t>Licchavi</w:t>
      </w:r>
      <w:r>
        <w:rPr>
          <w:spacing w:val="5"/>
        </w:rPr>
        <w:t xml:space="preserve"> </w:t>
      </w:r>
      <w:r>
        <w:rPr>
          <w:spacing w:val="-1"/>
        </w:rPr>
        <w:t>youths,</w:t>
      </w:r>
      <w:r>
        <w:t xml:space="preserve"> </w:t>
      </w:r>
      <w:r>
        <w:rPr>
          <w:spacing w:val="-1"/>
        </w:rPr>
        <w:t>each</w:t>
      </w:r>
      <w:r>
        <w:t xml:space="preserve"> holding</w:t>
      </w:r>
      <w:r>
        <w:rPr>
          <w:spacing w:val="-3"/>
        </w:rPr>
        <w:t xml:space="preserve"> </w:t>
      </w:r>
      <w:r>
        <w:t>a</w:t>
      </w:r>
      <w:r>
        <w:rPr>
          <w:spacing w:val="-1"/>
        </w:rPr>
        <w:t xml:space="preserve"> precious</w:t>
      </w:r>
      <w:r>
        <w:t xml:space="preserve"> </w:t>
      </w:r>
      <w:r>
        <w:rPr>
          <w:spacing w:val="-1"/>
        </w:rPr>
        <w:t>parasol</w:t>
      </w:r>
      <w:r>
        <w:rPr>
          <w:spacing w:val="2"/>
        </w:rPr>
        <w:t xml:space="preserve"> </w:t>
      </w:r>
      <w:r>
        <w:t>made</w:t>
      </w:r>
      <w:r>
        <w:rPr>
          <w:spacing w:val="-2"/>
        </w:rPr>
        <w:t xml:space="preserve"> </w:t>
      </w:r>
      <w:r>
        <w:t xml:space="preserve">of </w:t>
      </w:r>
      <w:r>
        <w:rPr>
          <w:spacing w:val="-1"/>
        </w:rPr>
        <w:t>seven</w:t>
      </w:r>
      <w:r>
        <w:rPr>
          <w:spacing w:val="57"/>
        </w:rPr>
        <w:t xml:space="preserve"> </w:t>
      </w:r>
      <w:r>
        <w:rPr>
          <w:spacing w:val="-1"/>
        </w:rPr>
        <w:t>different</w:t>
      </w:r>
      <w:r>
        <w:t xml:space="preserve"> kinds of </w:t>
      </w:r>
      <w:r>
        <w:rPr>
          <w:spacing w:val="-1"/>
        </w:rPr>
        <w:t>jewels,</w:t>
      </w:r>
      <w:r>
        <w:rPr>
          <w:spacing w:val="2"/>
        </w:rPr>
        <w:t xml:space="preserve"> </w:t>
      </w:r>
      <w:r>
        <w:rPr>
          <w:spacing w:val="-1"/>
        </w:rPr>
        <w:t>came</w:t>
      </w:r>
      <w:r>
        <w:t xml:space="preserve"> forth </w:t>
      </w:r>
      <w:r>
        <w:rPr>
          <w:spacing w:val="-1"/>
        </w:rPr>
        <w:t>from</w:t>
      </w:r>
      <w:r>
        <w:t xml:space="preserve"> the city</w:t>
      </w:r>
      <w:r>
        <w:rPr>
          <w:spacing w:val="-3"/>
        </w:rPr>
        <w:t xml:space="preserve"> </w:t>
      </w:r>
      <w:r>
        <w:t xml:space="preserve">of </w:t>
      </w:r>
      <w:r>
        <w:rPr>
          <w:spacing w:val="-1"/>
        </w:rPr>
        <w:t>Vaisali</w:t>
      </w:r>
      <w:r>
        <w:t xml:space="preserve"> and</w:t>
      </w:r>
      <w:r>
        <w:rPr>
          <w:spacing w:val="45"/>
        </w:rPr>
        <w:t xml:space="preserve"> </w:t>
      </w:r>
      <w:r>
        <w:rPr>
          <w:spacing w:val="-1"/>
        </w:rPr>
        <w:t>presented</w:t>
      </w:r>
      <w:r>
        <w:t xml:space="preserve"> himself</w:t>
      </w:r>
      <w:r>
        <w:rPr>
          <w:spacing w:val="1"/>
        </w:rPr>
        <w:t xml:space="preserve"> </w:t>
      </w:r>
      <w:r>
        <w:rPr>
          <w:spacing w:val="-1"/>
        </w:rPr>
        <w:t>at</w:t>
      </w:r>
      <w:r>
        <w:t xml:space="preserve"> the</w:t>
      </w:r>
      <w:r>
        <w:rPr>
          <w:spacing w:val="1"/>
        </w:rPr>
        <w:t xml:space="preserve"> </w:t>
      </w:r>
      <w:r>
        <w:rPr>
          <w:spacing w:val="-1"/>
        </w:rPr>
        <w:t xml:space="preserve">grove </w:t>
      </w:r>
      <w:r>
        <w:t xml:space="preserve">of </w:t>
      </w:r>
      <w:r>
        <w:rPr>
          <w:spacing w:val="-1"/>
        </w:rPr>
        <w:t>Amrapali.</w:t>
      </w:r>
      <w:r>
        <w:t xml:space="preserve"> </w:t>
      </w:r>
      <w:r>
        <w:rPr>
          <w:spacing w:val="-1"/>
        </w:rPr>
        <w:t>Each</w:t>
      </w:r>
      <w:r>
        <w:rPr>
          <w:spacing w:val="2"/>
        </w:rPr>
        <w:t xml:space="preserve"> </w:t>
      </w:r>
      <w:r>
        <w:rPr>
          <w:spacing w:val="-1"/>
        </w:rPr>
        <w:t>approached</w:t>
      </w:r>
      <w:r>
        <w:t xml:space="preserve"> the</w:t>
      </w:r>
      <w:r>
        <w:rPr>
          <w:spacing w:val="53"/>
        </w:rPr>
        <w:t xml:space="preserve"> </w:t>
      </w:r>
      <w:r>
        <w:rPr>
          <w:spacing w:val="-1"/>
        </w:rPr>
        <w:t>Buddha,</w:t>
      </w:r>
      <w:r>
        <w:t xml:space="preserve"> bowed </w:t>
      </w:r>
      <w:r>
        <w:rPr>
          <w:spacing w:val="-1"/>
        </w:rPr>
        <w:t>at</w:t>
      </w:r>
      <w:r>
        <w:t xml:space="preserve"> his feet, </w:t>
      </w:r>
      <w:r>
        <w:rPr>
          <w:spacing w:val="-1"/>
        </w:rPr>
        <w:t>circumambulated</w:t>
      </w:r>
      <w:r>
        <w:t xml:space="preserve"> him clockwise </w:t>
      </w:r>
      <w:r>
        <w:rPr>
          <w:spacing w:val="-1"/>
        </w:rPr>
        <w:t>seven</w:t>
      </w:r>
      <w:r>
        <w:rPr>
          <w:spacing w:val="43"/>
        </w:rPr>
        <w:t xml:space="preserve"> </w:t>
      </w:r>
      <w:r>
        <w:t xml:space="preserve">times, </w:t>
      </w:r>
      <w:r>
        <w:rPr>
          <w:spacing w:val="-1"/>
        </w:rPr>
        <w:t>laid</w:t>
      </w:r>
      <w:r>
        <w:t xml:space="preserve"> down his </w:t>
      </w:r>
      <w:r>
        <w:rPr>
          <w:spacing w:val="-1"/>
        </w:rPr>
        <w:t>precious</w:t>
      </w:r>
      <w:r>
        <w:t xml:space="preserve"> </w:t>
      </w:r>
      <w:r>
        <w:rPr>
          <w:spacing w:val="-1"/>
        </w:rPr>
        <w:t>parasol</w:t>
      </w:r>
      <w:r>
        <w:t xml:space="preserve"> in </w:t>
      </w:r>
      <w:r>
        <w:rPr>
          <w:spacing w:val="-1"/>
        </w:rPr>
        <w:t>offering,</w:t>
      </w:r>
      <w:r>
        <w:rPr>
          <w:spacing w:val="2"/>
        </w:rPr>
        <w:t xml:space="preserve"> </w:t>
      </w:r>
      <w:r>
        <w:rPr>
          <w:spacing w:val="-1"/>
        </w:rPr>
        <w:t>and</w:t>
      </w:r>
      <w:r>
        <w:t xml:space="preserve"> </w:t>
      </w:r>
      <w:r>
        <w:rPr>
          <w:spacing w:val="-1"/>
        </w:rPr>
        <w:t>withdrew</w:t>
      </w:r>
      <w:r>
        <w:t xml:space="preserve"> to</w:t>
      </w:r>
      <w:r>
        <w:rPr>
          <w:spacing w:val="55"/>
        </w:rPr>
        <w:t xml:space="preserve"> </w:t>
      </w:r>
      <w:r>
        <w:t>one</w:t>
      </w:r>
      <w:r>
        <w:rPr>
          <w:spacing w:val="-1"/>
        </w:rPr>
        <w:t xml:space="preserve"> side.</w:t>
      </w:r>
    </w:p>
    <w:p w:rsidR="00643AF3" w:rsidRDefault="00643AF3">
      <w:pPr>
        <w:spacing w:line="239" w:lineRule="auto"/>
        <w:sectPr w:rsidR="00643AF3">
          <w:pgSz w:w="8640" w:h="12970"/>
          <w:pgMar w:top="940" w:right="900" w:bottom="900" w:left="900" w:header="0" w:footer="718" w:gutter="0"/>
          <w:cols w:space="720"/>
        </w:sectPr>
      </w:pPr>
    </w:p>
    <w:p w:rsidR="00643AF3" w:rsidRDefault="008D4FAD">
      <w:pPr>
        <w:pStyle w:val="BodyText"/>
        <w:spacing w:before="44"/>
        <w:ind w:right="421"/>
      </w:pPr>
      <w:r>
        <w:lastRenderedPageBreak/>
        <w:t xml:space="preserve">As soon </w:t>
      </w:r>
      <w:r>
        <w:rPr>
          <w:spacing w:val="-1"/>
        </w:rPr>
        <w:t>as</w:t>
      </w:r>
      <w:r>
        <w:t xml:space="preserve"> </w:t>
      </w:r>
      <w:r>
        <w:rPr>
          <w:spacing w:val="-1"/>
        </w:rPr>
        <w:t>all</w:t>
      </w:r>
      <w:r>
        <w:t xml:space="preserve"> these</w:t>
      </w:r>
      <w:r>
        <w:rPr>
          <w:spacing w:val="-2"/>
        </w:rPr>
        <w:t xml:space="preserve"> </w:t>
      </w:r>
      <w:r>
        <w:t xml:space="preserve">precious </w:t>
      </w:r>
      <w:r>
        <w:rPr>
          <w:spacing w:val="-1"/>
        </w:rPr>
        <w:t>parasols</w:t>
      </w:r>
      <w:r>
        <w:t xml:space="preserve"> </w:t>
      </w:r>
      <w:r>
        <w:rPr>
          <w:spacing w:val="-1"/>
        </w:rPr>
        <w:t>had</w:t>
      </w:r>
      <w:r>
        <w:t xml:space="preserve"> been laid down, </w:t>
      </w:r>
      <w:r>
        <w:rPr>
          <w:spacing w:val="-1"/>
        </w:rPr>
        <w:t>suddenly,</w:t>
      </w:r>
      <w:r>
        <w:rPr>
          <w:spacing w:val="35"/>
        </w:rPr>
        <w:t xml:space="preserve"> </w:t>
      </w:r>
      <w:r>
        <w:rPr>
          <w:spacing w:val="1"/>
        </w:rPr>
        <w:t>by</w:t>
      </w:r>
      <w:r>
        <w:rPr>
          <w:spacing w:val="-5"/>
        </w:rPr>
        <w:t xml:space="preserve"> </w:t>
      </w:r>
      <w:r>
        <w:t xml:space="preserve">the </w:t>
      </w:r>
      <w:r>
        <w:rPr>
          <w:spacing w:val="-1"/>
        </w:rPr>
        <w:t>miraculous</w:t>
      </w:r>
      <w:r>
        <w:t xml:space="preserve"> </w:t>
      </w:r>
      <w:r>
        <w:rPr>
          <w:spacing w:val="-1"/>
        </w:rPr>
        <w:t>power</w:t>
      </w:r>
      <w:r>
        <w:rPr>
          <w:spacing w:val="1"/>
        </w:rPr>
        <w:t xml:space="preserve"> </w:t>
      </w:r>
      <w:r>
        <w:t xml:space="preserve">of the </w:t>
      </w:r>
      <w:r>
        <w:rPr>
          <w:spacing w:val="-1"/>
        </w:rPr>
        <w:t>Lord,</w:t>
      </w:r>
      <w:r>
        <w:t xml:space="preserve"> they</w:t>
      </w:r>
      <w:r>
        <w:rPr>
          <w:spacing w:val="-5"/>
        </w:rPr>
        <w:t xml:space="preserve"> </w:t>
      </w:r>
      <w:r>
        <w:t>were</w:t>
      </w:r>
      <w:r>
        <w:rPr>
          <w:spacing w:val="-2"/>
        </w:rPr>
        <w:t xml:space="preserve"> </w:t>
      </w:r>
      <w:r>
        <w:t>transformed into a</w:t>
      </w:r>
      <w:r>
        <w:rPr>
          <w:spacing w:val="34"/>
        </w:rPr>
        <w:t xml:space="preserve"> </w:t>
      </w:r>
      <w:r>
        <w:rPr>
          <w:spacing w:val="-1"/>
        </w:rPr>
        <w:t>single</w:t>
      </w:r>
      <w:r>
        <w:t xml:space="preserve"> </w:t>
      </w:r>
      <w:r>
        <w:rPr>
          <w:spacing w:val="-1"/>
        </w:rPr>
        <w:t>precious</w:t>
      </w:r>
      <w:r>
        <w:t xml:space="preserve"> canopy</w:t>
      </w:r>
      <w:r>
        <w:rPr>
          <w:spacing w:val="-5"/>
        </w:rPr>
        <w:t xml:space="preserve"> </w:t>
      </w:r>
      <w:r>
        <w:rPr>
          <w:spacing w:val="1"/>
        </w:rPr>
        <w:t>so</w:t>
      </w:r>
      <w:r>
        <w:t xml:space="preserve"> </w:t>
      </w:r>
      <w:r>
        <w:rPr>
          <w:spacing w:val="-1"/>
        </w:rPr>
        <w:t>great</w:t>
      </w:r>
      <w:r>
        <w:t xml:space="preserve"> </w:t>
      </w:r>
      <w:r>
        <w:rPr>
          <w:spacing w:val="-1"/>
        </w:rPr>
        <w:t>that</w:t>
      </w:r>
      <w:r>
        <w:t xml:space="preserve"> it </w:t>
      </w:r>
      <w:r>
        <w:rPr>
          <w:spacing w:val="-1"/>
        </w:rPr>
        <w:t>formed</w:t>
      </w:r>
      <w:r>
        <w:rPr>
          <w:spacing w:val="1"/>
        </w:rPr>
        <w:t xml:space="preserve"> </w:t>
      </w:r>
      <w:r>
        <w:t>a</w:t>
      </w:r>
      <w:r>
        <w:rPr>
          <w:spacing w:val="-1"/>
        </w:rPr>
        <w:t xml:space="preserve"> </w:t>
      </w:r>
      <w:r>
        <w:t>covering</w:t>
      </w:r>
      <w:r>
        <w:rPr>
          <w:spacing w:val="-1"/>
        </w:rPr>
        <w:t xml:space="preserve"> </w:t>
      </w:r>
      <w:r>
        <w:t>for</w:t>
      </w:r>
      <w:r>
        <w:rPr>
          <w:spacing w:val="-2"/>
        </w:rPr>
        <w:t xml:space="preserve"> </w:t>
      </w:r>
      <w:r>
        <w:t>this</w:t>
      </w:r>
      <w:r>
        <w:rPr>
          <w:spacing w:val="43"/>
        </w:rPr>
        <w:t xml:space="preserve"> </w:t>
      </w:r>
      <w:r>
        <w:rPr>
          <w:spacing w:val="-1"/>
        </w:rPr>
        <w:t>entire</w:t>
      </w:r>
      <w:r>
        <w:rPr>
          <w:spacing w:val="-2"/>
        </w:rPr>
        <w:t xml:space="preserve"> </w:t>
      </w:r>
      <w:r>
        <w:rPr>
          <w:spacing w:val="-1"/>
        </w:rPr>
        <w:t>billion-world</w:t>
      </w:r>
      <w:r>
        <w:t xml:space="preserve"> </w:t>
      </w:r>
      <w:r>
        <w:rPr>
          <w:spacing w:val="-1"/>
        </w:rPr>
        <w:t>galaxy.</w:t>
      </w:r>
      <w:r>
        <w:rPr>
          <w:spacing w:val="2"/>
        </w:rPr>
        <w:t xml:space="preserve"> </w:t>
      </w:r>
      <w:r>
        <w:t>The</w:t>
      </w:r>
      <w:r>
        <w:rPr>
          <w:spacing w:val="-2"/>
        </w:rPr>
        <w:t xml:space="preserve"> </w:t>
      </w:r>
      <w:r>
        <w:t>surface</w:t>
      </w:r>
      <w:r>
        <w:rPr>
          <w:spacing w:val="-1"/>
        </w:rPr>
        <w:t xml:space="preserve"> </w:t>
      </w:r>
      <w:r>
        <w:t>of the</w:t>
      </w:r>
      <w:r>
        <w:rPr>
          <w:spacing w:val="-1"/>
        </w:rPr>
        <w:t xml:space="preserve"> </w:t>
      </w:r>
      <w:r>
        <w:t>entire</w:t>
      </w:r>
      <w:r>
        <w:rPr>
          <w:spacing w:val="-2"/>
        </w:rPr>
        <w:t xml:space="preserve"> </w:t>
      </w:r>
      <w:r>
        <w:rPr>
          <w:spacing w:val="-1"/>
        </w:rPr>
        <w:t>billion-world</w:t>
      </w:r>
      <w:r>
        <w:rPr>
          <w:spacing w:val="66"/>
        </w:rPr>
        <w:t xml:space="preserve"> </w:t>
      </w:r>
      <w:r>
        <w:t>galaxy</w:t>
      </w:r>
      <w:r>
        <w:rPr>
          <w:spacing w:val="-5"/>
        </w:rPr>
        <w:t xml:space="preserve"> </w:t>
      </w:r>
      <w:r>
        <w:rPr>
          <w:spacing w:val="-1"/>
        </w:rPr>
        <w:t>was</w:t>
      </w:r>
      <w:r>
        <w:t xml:space="preserve"> </w:t>
      </w:r>
      <w:r>
        <w:rPr>
          <w:spacing w:val="-1"/>
        </w:rPr>
        <w:t>reflected</w:t>
      </w:r>
      <w:r>
        <w:t xml:space="preserve"> in the </w:t>
      </w:r>
      <w:r>
        <w:rPr>
          <w:spacing w:val="-1"/>
        </w:rPr>
        <w:t>interior</w:t>
      </w:r>
      <w:r>
        <w:t xml:space="preserve"> of</w:t>
      </w:r>
      <w:r>
        <w:rPr>
          <w:spacing w:val="-1"/>
        </w:rPr>
        <w:t xml:space="preserve"> </w:t>
      </w:r>
      <w:r>
        <w:t>the</w:t>
      </w:r>
      <w:r>
        <w:rPr>
          <w:spacing w:val="1"/>
        </w:rPr>
        <w:t xml:space="preserve"> </w:t>
      </w:r>
      <w:r>
        <w:rPr>
          <w:spacing w:val="-1"/>
        </w:rPr>
        <w:t>great</w:t>
      </w:r>
      <w:r>
        <w:t xml:space="preserve"> </w:t>
      </w:r>
      <w:r>
        <w:rPr>
          <w:spacing w:val="-1"/>
        </w:rPr>
        <w:t>precious</w:t>
      </w:r>
      <w:r>
        <w:t xml:space="preserve"> </w:t>
      </w:r>
      <w:r>
        <w:rPr>
          <w:spacing w:val="-1"/>
        </w:rPr>
        <w:t>canopy,</w:t>
      </w:r>
      <w:r>
        <w:rPr>
          <w:spacing w:val="59"/>
        </w:rPr>
        <w:t xml:space="preserve"> </w:t>
      </w:r>
      <w:r>
        <w:rPr>
          <w:spacing w:val="-1"/>
        </w:rPr>
        <w:t>where</w:t>
      </w:r>
      <w:r>
        <w:rPr>
          <w:spacing w:val="-2"/>
        </w:rPr>
        <w:t xml:space="preserve"> </w:t>
      </w:r>
      <w:r>
        <w:t>the total</w:t>
      </w:r>
      <w:r>
        <w:rPr>
          <w:spacing w:val="2"/>
        </w:rPr>
        <w:t xml:space="preserve"> </w:t>
      </w:r>
      <w:r>
        <w:rPr>
          <w:spacing w:val="-1"/>
        </w:rPr>
        <w:t>content</w:t>
      </w:r>
      <w:r>
        <w:t xml:space="preserve"> of</w:t>
      </w:r>
      <w:r>
        <w:rPr>
          <w:spacing w:val="1"/>
        </w:rPr>
        <w:t xml:space="preserve"> </w:t>
      </w:r>
      <w:r>
        <w:t>this galaxy</w:t>
      </w:r>
      <w:r>
        <w:rPr>
          <w:spacing w:val="-5"/>
        </w:rPr>
        <w:t xml:space="preserve"> </w:t>
      </w:r>
      <w:r>
        <w:rPr>
          <w:spacing w:val="-1"/>
        </w:rPr>
        <w:t>could</w:t>
      </w:r>
      <w:r>
        <w:t xml:space="preserve"> </w:t>
      </w:r>
      <w:r>
        <w:rPr>
          <w:spacing w:val="1"/>
        </w:rPr>
        <w:t>be</w:t>
      </w:r>
      <w:r>
        <w:rPr>
          <w:spacing w:val="-1"/>
        </w:rPr>
        <w:t xml:space="preserve"> </w:t>
      </w:r>
      <w:r>
        <w:t>seen: limitless</w:t>
      </w:r>
      <w:r>
        <w:rPr>
          <w:spacing w:val="26"/>
        </w:rPr>
        <w:t xml:space="preserve"> </w:t>
      </w:r>
      <w:r>
        <w:t xml:space="preserve">mansions of suns, moons, </w:t>
      </w:r>
      <w:r>
        <w:rPr>
          <w:spacing w:val="-1"/>
        </w:rPr>
        <w:t>and</w:t>
      </w:r>
      <w:r>
        <w:t xml:space="preserve"> </w:t>
      </w:r>
      <w:r>
        <w:rPr>
          <w:spacing w:val="-1"/>
        </w:rPr>
        <w:t>stellar</w:t>
      </w:r>
      <w:r>
        <w:t xml:space="preserve"> </w:t>
      </w:r>
      <w:r>
        <w:rPr>
          <w:spacing w:val="-1"/>
        </w:rPr>
        <w:t>bodies;</w:t>
      </w:r>
      <w:r>
        <w:t xml:space="preserve"> the </w:t>
      </w:r>
      <w:r>
        <w:rPr>
          <w:spacing w:val="-1"/>
        </w:rPr>
        <w:t>realms</w:t>
      </w:r>
      <w:r>
        <w:t xml:space="preserve"> of the</w:t>
      </w:r>
      <w:r>
        <w:rPr>
          <w:spacing w:val="-1"/>
        </w:rPr>
        <w:t xml:space="preserve"> </w:t>
      </w:r>
      <w:r>
        <w:t>devas,</w:t>
      </w:r>
      <w:r>
        <w:rPr>
          <w:spacing w:val="37"/>
        </w:rPr>
        <w:t xml:space="preserve"> </w:t>
      </w:r>
      <w:r>
        <w:rPr>
          <w:spacing w:val="-1"/>
        </w:rPr>
        <w:t>nagas,</w:t>
      </w:r>
      <w:r>
        <w:rPr>
          <w:spacing w:val="4"/>
        </w:rPr>
        <w:t xml:space="preserve"> </w:t>
      </w:r>
      <w:r>
        <w:rPr>
          <w:spacing w:val="-1"/>
        </w:rPr>
        <w:t>yaksas,</w:t>
      </w:r>
      <w:r>
        <w:rPr>
          <w:spacing w:val="2"/>
        </w:rPr>
        <w:t xml:space="preserve"> </w:t>
      </w:r>
      <w:r>
        <w:t xml:space="preserve">gandharvas, </w:t>
      </w:r>
      <w:r>
        <w:rPr>
          <w:spacing w:val="-1"/>
        </w:rPr>
        <w:t>asuras,</w:t>
      </w:r>
      <w:r>
        <w:rPr>
          <w:spacing w:val="2"/>
        </w:rPr>
        <w:t xml:space="preserve"> </w:t>
      </w:r>
      <w:r>
        <w:rPr>
          <w:spacing w:val="-1"/>
        </w:rPr>
        <w:t>garudas,</w:t>
      </w:r>
      <w:r>
        <w:t xml:space="preserve"> </w:t>
      </w:r>
      <w:r>
        <w:rPr>
          <w:spacing w:val="-1"/>
        </w:rPr>
        <w:t>kimnaras,</w:t>
      </w:r>
      <w:r>
        <w:t xml:space="preserve"> </w:t>
      </w:r>
      <w:r>
        <w:rPr>
          <w:spacing w:val="-1"/>
        </w:rPr>
        <w:t>and</w:t>
      </w:r>
      <w:r>
        <w:rPr>
          <w:spacing w:val="49"/>
        </w:rPr>
        <w:t xml:space="preserve"> </w:t>
      </w:r>
      <w:r>
        <w:rPr>
          <w:spacing w:val="-1"/>
        </w:rPr>
        <w:t>mahoragas,</w:t>
      </w:r>
      <w:r>
        <w:rPr>
          <w:spacing w:val="2"/>
        </w:rPr>
        <w:t xml:space="preserve"> </w:t>
      </w:r>
      <w:r>
        <w:rPr>
          <w:spacing w:val="-1"/>
        </w:rPr>
        <w:t>as</w:t>
      </w:r>
      <w:r>
        <w:t xml:space="preserve"> </w:t>
      </w:r>
      <w:r>
        <w:rPr>
          <w:spacing w:val="-1"/>
        </w:rPr>
        <w:t>well</w:t>
      </w:r>
      <w:r>
        <w:t xml:space="preserve"> </w:t>
      </w:r>
      <w:r>
        <w:rPr>
          <w:spacing w:val="-1"/>
        </w:rPr>
        <w:t>as</w:t>
      </w:r>
      <w:r>
        <w:t xml:space="preserve"> the</w:t>
      </w:r>
      <w:r>
        <w:rPr>
          <w:spacing w:val="1"/>
        </w:rPr>
        <w:t xml:space="preserve"> </w:t>
      </w:r>
      <w:r>
        <w:rPr>
          <w:spacing w:val="-1"/>
        </w:rPr>
        <w:t>realms</w:t>
      </w:r>
      <w:r>
        <w:t xml:space="preserve"> of the</w:t>
      </w:r>
      <w:r>
        <w:rPr>
          <w:spacing w:val="-1"/>
        </w:rPr>
        <w:t xml:space="preserve"> </w:t>
      </w:r>
      <w:r>
        <w:t xml:space="preserve">four </w:t>
      </w:r>
      <w:r>
        <w:rPr>
          <w:spacing w:val="-1"/>
        </w:rPr>
        <w:t>Maharajas;</w:t>
      </w:r>
      <w:r>
        <w:t xml:space="preserve"> the king</w:t>
      </w:r>
      <w:r>
        <w:rPr>
          <w:spacing w:val="-3"/>
        </w:rPr>
        <w:t xml:space="preserve"> </w:t>
      </w:r>
      <w:r>
        <w:t>of</w:t>
      </w:r>
      <w:r>
        <w:rPr>
          <w:spacing w:val="45"/>
        </w:rPr>
        <w:t xml:space="preserve"> </w:t>
      </w:r>
      <w:r>
        <w:rPr>
          <w:spacing w:val="-1"/>
        </w:rPr>
        <w:t>mountains,</w:t>
      </w:r>
      <w:r>
        <w:t xml:space="preserve"> Mound </w:t>
      </w:r>
      <w:r>
        <w:rPr>
          <w:spacing w:val="-1"/>
        </w:rPr>
        <w:t>Sumeru;</w:t>
      </w:r>
      <w:r>
        <w:t xml:space="preserve"> Mount </w:t>
      </w:r>
      <w:r>
        <w:rPr>
          <w:spacing w:val="-1"/>
        </w:rPr>
        <w:t>Himadri,</w:t>
      </w:r>
      <w:r>
        <w:t xml:space="preserve"> Mount </w:t>
      </w:r>
      <w:r>
        <w:rPr>
          <w:spacing w:val="-1"/>
        </w:rPr>
        <w:t>Mucilinda,</w:t>
      </w:r>
      <w:r>
        <w:rPr>
          <w:spacing w:val="59"/>
        </w:rPr>
        <w:t xml:space="preserve"> </w:t>
      </w:r>
      <w:r>
        <w:t xml:space="preserve">Mount </w:t>
      </w:r>
      <w:r>
        <w:rPr>
          <w:spacing w:val="-1"/>
        </w:rPr>
        <w:t>Mahamucilinda,</w:t>
      </w:r>
      <w:r>
        <w:t xml:space="preserve"> Mount </w:t>
      </w:r>
      <w:r>
        <w:rPr>
          <w:spacing w:val="-1"/>
        </w:rPr>
        <w:t>Gandhamadana,</w:t>
      </w:r>
      <w:r>
        <w:rPr>
          <w:spacing w:val="2"/>
        </w:rPr>
        <w:t xml:space="preserve"> </w:t>
      </w:r>
      <w:r>
        <w:t>Mount</w:t>
      </w:r>
      <w:r>
        <w:rPr>
          <w:spacing w:val="41"/>
        </w:rPr>
        <w:t xml:space="preserve"> </w:t>
      </w:r>
      <w:r>
        <w:rPr>
          <w:spacing w:val="-1"/>
        </w:rPr>
        <w:t>Ratnaparvata,</w:t>
      </w:r>
      <w:r>
        <w:t xml:space="preserve"> Mount </w:t>
      </w:r>
      <w:r>
        <w:rPr>
          <w:spacing w:val="-1"/>
        </w:rPr>
        <w:t>Kalaparvata,</w:t>
      </w:r>
      <w:r>
        <w:t xml:space="preserve"> Mount </w:t>
      </w:r>
      <w:r>
        <w:rPr>
          <w:spacing w:val="-1"/>
        </w:rPr>
        <w:t>Cakravada,</w:t>
      </w:r>
      <w:r>
        <w:t xml:space="preserve"> Mount</w:t>
      </w:r>
      <w:r>
        <w:rPr>
          <w:spacing w:val="55"/>
        </w:rPr>
        <w:t xml:space="preserve"> </w:t>
      </w:r>
      <w:r>
        <w:rPr>
          <w:spacing w:val="-1"/>
        </w:rPr>
        <w:t>Mahacakravada;</w:t>
      </w:r>
      <w:r>
        <w:t xml:space="preserve"> all the</w:t>
      </w:r>
      <w:r>
        <w:rPr>
          <w:spacing w:val="1"/>
        </w:rPr>
        <w:t xml:space="preserve"> </w:t>
      </w:r>
      <w:r>
        <w:rPr>
          <w:spacing w:val="-1"/>
        </w:rPr>
        <w:t>great</w:t>
      </w:r>
      <w:r>
        <w:t xml:space="preserve"> </w:t>
      </w:r>
      <w:r>
        <w:rPr>
          <w:spacing w:val="-1"/>
        </w:rPr>
        <w:t>oceans,</w:t>
      </w:r>
      <w:r>
        <w:t xml:space="preserve"> rivers, </w:t>
      </w:r>
      <w:r>
        <w:rPr>
          <w:spacing w:val="-1"/>
        </w:rPr>
        <w:t>bays</w:t>
      </w:r>
      <w:r>
        <w:t xml:space="preserve"> </w:t>
      </w:r>
      <w:r>
        <w:rPr>
          <w:spacing w:val="-1"/>
        </w:rPr>
        <w:t>torrents,</w:t>
      </w:r>
      <w:r>
        <w:t xml:space="preserve"> </w:t>
      </w:r>
      <w:r>
        <w:rPr>
          <w:spacing w:val="-1"/>
        </w:rPr>
        <w:t>streams,</w:t>
      </w:r>
      <w:r>
        <w:rPr>
          <w:spacing w:val="69"/>
        </w:rPr>
        <w:t xml:space="preserve"> </w:t>
      </w:r>
      <w:r>
        <w:rPr>
          <w:spacing w:val="-1"/>
        </w:rPr>
        <w:t>brooks,</w:t>
      </w:r>
      <w:r>
        <w:t xml:space="preserve"> </w:t>
      </w:r>
      <w:r>
        <w:rPr>
          <w:spacing w:val="-1"/>
        </w:rPr>
        <w:t>and</w:t>
      </w:r>
      <w:r>
        <w:t xml:space="preserve"> </w:t>
      </w:r>
      <w:r>
        <w:rPr>
          <w:spacing w:val="-1"/>
        </w:rPr>
        <w:t>springs;</w:t>
      </w:r>
      <w:r>
        <w:t xml:space="preserve"> </w:t>
      </w:r>
      <w:r>
        <w:rPr>
          <w:spacing w:val="-1"/>
        </w:rPr>
        <w:t>finally,</w:t>
      </w:r>
      <w:r>
        <w:t xml:space="preserve"> </w:t>
      </w:r>
      <w:r>
        <w:rPr>
          <w:spacing w:val="-1"/>
        </w:rPr>
        <w:t>all</w:t>
      </w:r>
      <w:r>
        <w:t xml:space="preserve"> the </w:t>
      </w:r>
      <w:r>
        <w:rPr>
          <w:spacing w:val="-1"/>
        </w:rPr>
        <w:t>villages,</w:t>
      </w:r>
      <w:r>
        <w:t xml:space="preserve"> suburbs, </w:t>
      </w:r>
      <w:r>
        <w:rPr>
          <w:spacing w:val="-1"/>
        </w:rPr>
        <w:t>cities,</w:t>
      </w:r>
      <w:r>
        <w:t xml:space="preserve"> </w:t>
      </w:r>
      <w:r>
        <w:rPr>
          <w:spacing w:val="-1"/>
        </w:rPr>
        <w:t>capitals,</w:t>
      </w:r>
      <w:r>
        <w:rPr>
          <w:spacing w:val="85"/>
        </w:rPr>
        <w:t xml:space="preserve"> </w:t>
      </w:r>
      <w:r>
        <w:rPr>
          <w:spacing w:val="-1"/>
        </w:rPr>
        <w:t>provinces,</w:t>
      </w:r>
      <w:r>
        <w:t xml:space="preserve"> </w:t>
      </w:r>
      <w:r>
        <w:rPr>
          <w:spacing w:val="-1"/>
        </w:rPr>
        <w:t>and</w:t>
      </w:r>
      <w:r>
        <w:t xml:space="preserve"> wildernesses. All this could be</w:t>
      </w:r>
      <w:r>
        <w:rPr>
          <w:spacing w:val="-1"/>
        </w:rPr>
        <w:t xml:space="preserve"> </w:t>
      </w:r>
      <w:r>
        <w:t>clearly</w:t>
      </w:r>
      <w:r>
        <w:rPr>
          <w:spacing w:val="-5"/>
        </w:rPr>
        <w:t xml:space="preserve"> </w:t>
      </w:r>
      <w:r>
        <w:t xml:space="preserve">seen </w:t>
      </w:r>
      <w:r>
        <w:rPr>
          <w:spacing w:val="2"/>
        </w:rPr>
        <w:t>by</w:t>
      </w:r>
      <w:r>
        <w:rPr>
          <w:spacing w:val="29"/>
        </w:rPr>
        <w:t xml:space="preserve"> </w:t>
      </w:r>
      <w:r>
        <w:rPr>
          <w:spacing w:val="-1"/>
        </w:rPr>
        <w:t>everyone.</w:t>
      </w:r>
      <w:r>
        <w:rPr>
          <w:spacing w:val="2"/>
        </w:rPr>
        <w:t xml:space="preserve"> </w:t>
      </w:r>
      <w:r>
        <w:t>And the</w:t>
      </w:r>
      <w:r>
        <w:rPr>
          <w:spacing w:val="-1"/>
        </w:rPr>
        <w:t xml:space="preserve"> voices</w:t>
      </w:r>
      <w:r>
        <w:rPr>
          <w:spacing w:val="2"/>
        </w:rPr>
        <w:t xml:space="preserve"> </w:t>
      </w:r>
      <w:r>
        <w:t xml:space="preserve">of </w:t>
      </w:r>
      <w:r>
        <w:rPr>
          <w:spacing w:val="-1"/>
        </w:rPr>
        <w:t>all</w:t>
      </w:r>
      <w:r>
        <w:t xml:space="preserve"> the </w:t>
      </w:r>
      <w:r>
        <w:rPr>
          <w:spacing w:val="-1"/>
        </w:rPr>
        <w:t>Buddhas</w:t>
      </w:r>
      <w:r>
        <w:t xml:space="preserve"> of the</w:t>
      </w:r>
      <w:r>
        <w:rPr>
          <w:spacing w:val="1"/>
        </w:rPr>
        <w:t xml:space="preserve"> </w:t>
      </w:r>
      <w:r>
        <w:t>ten</w:t>
      </w:r>
      <w:r>
        <w:rPr>
          <w:spacing w:val="2"/>
        </w:rPr>
        <w:t xml:space="preserve"> </w:t>
      </w:r>
      <w:r>
        <w:rPr>
          <w:spacing w:val="-1"/>
        </w:rPr>
        <w:t>directions</w:t>
      </w:r>
      <w:r>
        <w:rPr>
          <w:spacing w:val="43"/>
        </w:rPr>
        <w:t xml:space="preserve"> </w:t>
      </w:r>
      <w:r>
        <w:rPr>
          <w:spacing w:val="-1"/>
        </w:rPr>
        <w:t>could</w:t>
      </w:r>
      <w:r>
        <w:t xml:space="preserve"> be </w:t>
      </w:r>
      <w:r>
        <w:rPr>
          <w:spacing w:val="-1"/>
        </w:rPr>
        <w:t>heard</w:t>
      </w:r>
      <w:r>
        <w:t xml:space="preserve"> </w:t>
      </w:r>
      <w:r>
        <w:rPr>
          <w:spacing w:val="-1"/>
        </w:rPr>
        <w:t>proclaiming</w:t>
      </w:r>
      <w:r>
        <w:rPr>
          <w:spacing w:val="-2"/>
        </w:rPr>
        <w:t xml:space="preserve"> </w:t>
      </w:r>
      <w:r>
        <w:t>their</w:t>
      </w:r>
      <w:r>
        <w:rPr>
          <w:spacing w:val="-1"/>
        </w:rPr>
        <w:t xml:space="preserve"> teachings</w:t>
      </w:r>
      <w:r>
        <w:t xml:space="preserve"> of the</w:t>
      </w:r>
      <w:r>
        <w:rPr>
          <w:spacing w:val="1"/>
        </w:rPr>
        <w:t xml:space="preserve"> </w:t>
      </w:r>
      <w:r>
        <w:rPr>
          <w:spacing w:val="-1"/>
        </w:rPr>
        <w:t>Dharma</w:t>
      </w:r>
      <w:r>
        <w:rPr>
          <w:spacing w:val="-2"/>
        </w:rPr>
        <w:t xml:space="preserve"> </w:t>
      </w:r>
      <w:r>
        <w:t>in all the</w:t>
      </w:r>
      <w:r>
        <w:rPr>
          <w:spacing w:val="57"/>
        </w:rPr>
        <w:t xml:space="preserve"> </w:t>
      </w:r>
      <w:r>
        <w:rPr>
          <w:spacing w:val="-1"/>
        </w:rPr>
        <w:t>worlds,</w:t>
      </w:r>
      <w:r>
        <w:t xml:space="preserve"> the</w:t>
      </w:r>
      <w:r>
        <w:rPr>
          <w:spacing w:val="-1"/>
        </w:rPr>
        <w:t xml:space="preserve"> </w:t>
      </w:r>
      <w:r>
        <w:t xml:space="preserve">sounds </w:t>
      </w:r>
      <w:r>
        <w:rPr>
          <w:spacing w:val="-1"/>
        </w:rPr>
        <w:t>reverberating</w:t>
      </w:r>
      <w:r>
        <w:rPr>
          <w:spacing w:val="-3"/>
        </w:rPr>
        <w:t xml:space="preserve"> </w:t>
      </w:r>
      <w:r>
        <w:t>in the</w:t>
      </w:r>
      <w:r>
        <w:rPr>
          <w:spacing w:val="-1"/>
        </w:rPr>
        <w:t xml:space="preserve"> </w:t>
      </w:r>
      <w:r>
        <w:t>space</w:t>
      </w:r>
      <w:r>
        <w:rPr>
          <w:spacing w:val="-1"/>
        </w:rPr>
        <w:t xml:space="preserve"> beneath</w:t>
      </w:r>
      <w:r>
        <w:t xml:space="preserve"> the</w:t>
      </w:r>
      <w:r>
        <w:rPr>
          <w:spacing w:val="1"/>
        </w:rPr>
        <w:t xml:space="preserve"> </w:t>
      </w:r>
      <w:r>
        <w:rPr>
          <w:spacing w:val="-1"/>
        </w:rPr>
        <w:t>great</w:t>
      </w:r>
      <w:r>
        <w:rPr>
          <w:spacing w:val="49"/>
        </w:rPr>
        <w:t xml:space="preserve"> </w:t>
      </w:r>
      <w:r>
        <w:rPr>
          <w:spacing w:val="-1"/>
        </w:rPr>
        <w:t>precious</w:t>
      </w:r>
      <w:r>
        <w:t xml:space="preserve"> </w:t>
      </w:r>
      <w:r>
        <w:rPr>
          <w:spacing w:val="-1"/>
        </w:rPr>
        <w:t>canopy.</w:t>
      </w:r>
    </w:p>
    <w:p w:rsidR="00643AF3" w:rsidRDefault="008D4FAD">
      <w:pPr>
        <w:pStyle w:val="BodyText"/>
        <w:spacing w:before="120"/>
        <w:ind w:right="499"/>
      </w:pPr>
      <w:r>
        <w:t>At this vision of the</w:t>
      </w:r>
      <w:r>
        <w:rPr>
          <w:spacing w:val="-2"/>
        </w:rPr>
        <w:t xml:space="preserve"> </w:t>
      </w:r>
      <w:r>
        <w:rPr>
          <w:spacing w:val="-1"/>
        </w:rPr>
        <w:t>magnificent</w:t>
      </w:r>
      <w:r>
        <w:t xml:space="preserve"> </w:t>
      </w:r>
      <w:r>
        <w:rPr>
          <w:spacing w:val="-1"/>
        </w:rPr>
        <w:t>miracle</w:t>
      </w:r>
      <w:r>
        <w:rPr>
          <w:spacing w:val="1"/>
        </w:rPr>
        <w:t xml:space="preserve"> </w:t>
      </w:r>
      <w:proofErr w:type="gramStart"/>
      <w:r>
        <w:rPr>
          <w:spacing w:val="-1"/>
        </w:rPr>
        <w:t>effected</w:t>
      </w:r>
      <w:proofErr w:type="gramEnd"/>
      <w:r>
        <w:rPr>
          <w:spacing w:val="1"/>
        </w:rPr>
        <w:t xml:space="preserve"> by</w:t>
      </w:r>
      <w:r>
        <w:rPr>
          <w:spacing w:val="-5"/>
        </w:rPr>
        <w:t xml:space="preserve"> </w:t>
      </w:r>
      <w:r>
        <w:t>the</w:t>
      </w:r>
      <w:r>
        <w:rPr>
          <w:spacing w:val="35"/>
        </w:rPr>
        <w:t xml:space="preserve"> </w:t>
      </w:r>
      <w:r>
        <w:rPr>
          <w:spacing w:val="-1"/>
        </w:rPr>
        <w:t>supernatural</w:t>
      </w:r>
      <w:r>
        <w:t xml:space="preserve"> power of the </w:t>
      </w:r>
      <w:r>
        <w:rPr>
          <w:spacing w:val="-1"/>
        </w:rPr>
        <w:t>Lord</w:t>
      </w:r>
      <w:r>
        <w:t xml:space="preserve"> Buddha, the </w:t>
      </w:r>
      <w:r>
        <w:rPr>
          <w:spacing w:val="-1"/>
        </w:rPr>
        <w:t xml:space="preserve">entire </w:t>
      </w:r>
      <w:r>
        <w:t xml:space="preserve">host </w:t>
      </w:r>
      <w:r>
        <w:rPr>
          <w:spacing w:val="-1"/>
        </w:rPr>
        <w:t>was</w:t>
      </w:r>
      <w:r>
        <w:t xml:space="preserve"> </w:t>
      </w:r>
      <w:r>
        <w:rPr>
          <w:spacing w:val="-1"/>
        </w:rPr>
        <w:t>ecstatic,</w:t>
      </w:r>
      <w:r>
        <w:rPr>
          <w:spacing w:val="43"/>
        </w:rPr>
        <w:t xml:space="preserve"> </w:t>
      </w:r>
      <w:r>
        <w:rPr>
          <w:spacing w:val="-1"/>
        </w:rPr>
        <w:t>enraptured,</w:t>
      </w:r>
      <w:r>
        <w:t xml:space="preserve"> </w:t>
      </w:r>
      <w:r>
        <w:rPr>
          <w:spacing w:val="-1"/>
        </w:rPr>
        <w:t>astonished,</w:t>
      </w:r>
      <w:r>
        <w:t xml:space="preserve"> </w:t>
      </w:r>
      <w:r>
        <w:rPr>
          <w:spacing w:val="-1"/>
        </w:rPr>
        <w:t>delighted,</w:t>
      </w:r>
      <w:r>
        <w:t xml:space="preserve"> </w:t>
      </w:r>
      <w:r>
        <w:rPr>
          <w:spacing w:val="-1"/>
        </w:rPr>
        <w:t>satisfied,</w:t>
      </w:r>
      <w:r>
        <w:rPr>
          <w:spacing w:val="2"/>
        </w:rPr>
        <w:t xml:space="preserve"> </w:t>
      </w:r>
      <w:r>
        <w:rPr>
          <w:spacing w:val="-1"/>
        </w:rPr>
        <w:t>and</w:t>
      </w:r>
      <w:r>
        <w:t xml:space="preserve"> filled </w:t>
      </w:r>
      <w:r>
        <w:rPr>
          <w:spacing w:val="-1"/>
        </w:rPr>
        <w:t>with</w:t>
      </w:r>
      <w:r>
        <w:t xml:space="preserve"> </w:t>
      </w:r>
      <w:r>
        <w:rPr>
          <w:spacing w:val="-1"/>
        </w:rPr>
        <w:t>awe</w:t>
      </w:r>
      <w:r>
        <w:rPr>
          <w:spacing w:val="-2"/>
        </w:rPr>
        <w:t xml:space="preserve"> </w:t>
      </w:r>
      <w:r>
        <w:rPr>
          <w:spacing w:val="-1"/>
        </w:rPr>
        <w:t>and</w:t>
      </w:r>
      <w:r>
        <w:rPr>
          <w:spacing w:val="87"/>
        </w:rPr>
        <w:t xml:space="preserve"> </w:t>
      </w:r>
      <w:r>
        <w:rPr>
          <w:spacing w:val="-1"/>
        </w:rPr>
        <w:t>pleasure.</w:t>
      </w:r>
      <w:r>
        <w:t xml:space="preserve"> </w:t>
      </w:r>
      <w:r>
        <w:rPr>
          <w:spacing w:val="1"/>
        </w:rPr>
        <w:t>They</w:t>
      </w:r>
      <w:r>
        <w:rPr>
          <w:spacing w:val="-5"/>
        </w:rPr>
        <w:t xml:space="preserve"> </w:t>
      </w:r>
      <w:r>
        <w:rPr>
          <w:spacing w:val="-1"/>
        </w:rPr>
        <w:t>all</w:t>
      </w:r>
      <w:r>
        <w:t xml:space="preserve"> </w:t>
      </w:r>
      <w:r>
        <w:rPr>
          <w:spacing w:val="-1"/>
        </w:rPr>
        <w:t>bowed</w:t>
      </w:r>
      <w:r>
        <w:rPr>
          <w:spacing w:val="2"/>
        </w:rPr>
        <w:t xml:space="preserve"> </w:t>
      </w:r>
      <w:r>
        <w:t xml:space="preserve">down to the </w:t>
      </w:r>
      <w:r>
        <w:rPr>
          <w:spacing w:val="-1"/>
        </w:rPr>
        <w:t>Tathagata,</w:t>
      </w:r>
      <w:r>
        <w:rPr>
          <w:spacing w:val="1"/>
        </w:rPr>
        <w:t xml:space="preserve"> </w:t>
      </w:r>
      <w:r>
        <w:rPr>
          <w:spacing w:val="-1"/>
        </w:rPr>
        <w:t>withdrew</w:t>
      </w:r>
      <w:r>
        <w:t xml:space="preserve"> to one</w:t>
      </w:r>
      <w:r>
        <w:rPr>
          <w:spacing w:val="43"/>
        </w:rPr>
        <w:t xml:space="preserve"> </w:t>
      </w:r>
      <w:r>
        <w:t xml:space="preserve">side </w:t>
      </w:r>
      <w:r>
        <w:rPr>
          <w:spacing w:val="-1"/>
        </w:rPr>
        <w:t>with</w:t>
      </w:r>
      <w:r>
        <w:t xml:space="preserve"> </w:t>
      </w:r>
      <w:r>
        <w:rPr>
          <w:spacing w:val="-1"/>
        </w:rPr>
        <w:t>palms</w:t>
      </w:r>
      <w:r>
        <w:t xml:space="preserve"> </w:t>
      </w:r>
      <w:r>
        <w:rPr>
          <w:spacing w:val="-1"/>
        </w:rPr>
        <w:t>pressed</w:t>
      </w:r>
      <w:r>
        <w:t xml:space="preserve"> </w:t>
      </w:r>
      <w:r>
        <w:rPr>
          <w:spacing w:val="-1"/>
        </w:rPr>
        <w:t>together,</w:t>
      </w:r>
      <w:r>
        <w:t xml:space="preserve"> </w:t>
      </w:r>
      <w:r>
        <w:rPr>
          <w:spacing w:val="-1"/>
        </w:rPr>
        <w:t>and</w:t>
      </w:r>
      <w:r>
        <w:rPr>
          <w:spacing w:val="2"/>
        </w:rPr>
        <w:t xml:space="preserve"> </w:t>
      </w:r>
      <w:r>
        <w:rPr>
          <w:spacing w:val="-1"/>
        </w:rPr>
        <w:t>gazed</w:t>
      </w:r>
      <w:r>
        <w:t xml:space="preserve"> upon him with </w:t>
      </w:r>
      <w:r>
        <w:rPr>
          <w:spacing w:val="-1"/>
        </w:rPr>
        <w:t>fixed</w:t>
      </w:r>
    </w:p>
    <w:p w:rsidR="00643AF3" w:rsidRDefault="00643AF3">
      <w:pPr>
        <w:spacing w:before="9"/>
        <w:rPr>
          <w:rFonts w:ascii="Times New Roman" w:eastAsia="Times New Roman" w:hAnsi="Times New Roman" w:cs="Times New Roman"/>
          <w:sz w:val="14"/>
          <w:szCs w:val="14"/>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37" style="width:345.25pt;height:200.3pt;mso-position-horizontal-relative:char;mso-position-vertical-relative:line" coordsize="6905,4006">
            <v:shape id="_x0000_s1941" type="#_x0000_t75" style="position:absolute;width:6905;height:4006">
              <v:imagedata r:id="rId28" o:title=""/>
            </v:shape>
            <v:shape id="_x0000_s1940" type="#_x0000_t75" style="position:absolute;left:102;top:101;width:6623;height:3725">
              <v:imagedata r:id="rId29" o:title=""/>
            </v:shape>
            <v:group id="_x0000_s1938" style="position:absolute;left:72;top:71;width:6683;height:3785" coordorigin="72,71" coordsize="6683,3785">
              <v:shape id="_x0000_s1939" style="position:absolute;left:72;top:71;width:6683;height:3785" coordorigin="72,71" coordsize="6683,3785" path="m72,3856r6683,l6755,71,72,71r,3785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600" w:bottom="900" w:left="900" w:header="0" w:footer="718" w:gutter="0"/>
          <w:cols w:space="720"/>
        </w:sectPr>
      </w:pPr>
    </w:p>
    <w:p w:rsidR="00643AF3" w:rsidRDefault="008D4FAD">
      <w:pPr>
        <w:pStyle w:val="BodyText"/>
        <w:spacing w:before="44"/>
        <w:ind w:right="115"/>
      </w:pPr>
      <w:proofErr w:type="gramStart"/>
      <w:r>
        <w:rPr>
          <w:spacing w:val="-1"/>
        </w:rPr>
        <w:lastRenderedPageBreak/>
        <w:t>attention</w:t>
      </w:r>
      <w:proofErr w:type="gramEnd"/>
      <w:r>
        <w:rPr>
          <w:spacing w:val="-1"/>
        </w:rPr>
        <w:t>.</w:t>
      </w:r>
      <w:r>
        <w:t xml:space="preserve"> The </w:t>
      </w:r>
      <w:r>
        <w:rPr>
          <w:spacing w:val="-1"/>
        </w:rPr>
        <w:t>young</w:t>
      </w:r>
      <w:r>
        <w:rPr>
          <w:spacing w:val="2"/>
        </w:rPr>
        <w:t xml:space="preserve"> </w:t>
      </w:r>
      <w:r>
        <w:rPr>
          <w:spacing w:val="-1"/>
        </w:rPr>
        <w:t>Licchavi</w:t>
      </w:r>
      <w:r>
        <w:t xml:space="preserve"> </w:t>
      </w:r>
      <w:r>
        <w:rPr>
          <w:spacing w:val="-1"/>
        </w:rPr>
        <w:t>Ratnakara</w:t>
      </w:r>
      <w:r>
        <w:rPr>
          <w:spacing w:val="-2"/>
        </w:rPr>
        <w:t xml:space="preserve"> </w:t>
      </w:r>
      <w:r>
        <w:rPr>
          <w:spacing w:val="-1"/>
        </w:rPr>
        <w:t>knelt</w:t>
      </w:r>
      <w:r>
        <w:t xml:space="preserve"> with his </w:t>
      </w:r>
      <w:r>
        <w:rPr>
          <w:spacing w:val="-1"/>
        </w:rPr>
        <w:t>right</w:t>
      </w:r>
      <w:r>
        <w:t xml:space="preserve"> knee</w:t>
      </w:r>
      <w:r>
        <w:rPr>
          <w:spacing w:val="-2"/>
        </w:rPr>
        <w:t xml:space="preserve"> </w:t>
      </w:r>
      <w:r>
        <w:t>on</w:t>
      </w:r>
      <w:r>
        <w:rPr>
          <w:spacing w:val="62"/>
        </w:rPr>
        <w:t xml:space="preserve"> </w:t>
      </w:r>
      <w:r>
        <w:t xml:space="preserve">the </w:t>
      </w:r>
      <w:r>
        <w:rPr>
          <w:spacing w:val="-1"/>
        </w:rPr>
        <w:t>ground,</w:t>
      </w:r>
      <w:r>
        <w:t xml:space="preserve"> </w:t>
      </w:r>
      <w:r>
        <w:rPr>
          <w:spacing w:val="-1"/>
        </w:rPr>
        <w:t>raised</w:t>
      </w:r>
      <w:r>
        <w:t xml:space="preserve"> his hands, </w:t>
      </w:r>
      <w:r>
        <w:rPr>
          <w:spacing w:val="-1"/>
        </w:rPr>
        <w:t>palms</w:t>
      </w:r>
      <w:r>
        <w:t xml:space="preserve"> </w:t>
      </w:r>
      <w:r>
        <w:rPr>
          <w:spacing w:val="-1"/>
        </w:rPr>
        <w:t>pressed</w:t>
      </w:r>
      <w:r>
        <w:t xml:space="preserve"> </w:t>
      </w:r>
      <w:r>
        <w:rPr>
          <w:spacing w:val="-1"/>
        </w:rPr>
        <w:t>together</w:t>
      </w:r>
      <w:r>
        <w:t xml:space="preserve"> in </w:t>
      </w:r>
      <w:r>
        <w:rPr>
          <w:spacing w:val="-1"/>
        </w:rPr>
        <w:t xml:space="preserve">salute </w:t>
      </w:r>
      <w:r>
        <w:t>of the</w:t>
      </w:r>
      <w:r>
        <w:rPr>
          <w:spacing w:val="63"/>
        </w:rPr>
        <w:t xml:space="preserve"> </w:t>
      </w:r>
      <w:r>
        <w:rPr>
          <w:spacing w:val="-1"/>
        </w:rPr>
        <w:t>Buddha,</w:t>
      </w:r>
      <w:r>
        <w:rPr>
          <w:spacing w:val="2"/>
        </w:rPr>
        <w:t xml:space="preserve"> </w:t>
      </w:r>
      <w:r>
        <w:rPr>
          <w:spacing w:val="-1"/>
        </w:rPr>
        <w:t>and</w:t>
      </w:r>
      <w:r>
        <w:t xml:space="preserve"> </w:t>
      </w:r>
      <w:r>
        <w:rPr>
          <w:spacing w:val="-1"/>
        </w:rPr>
        <w:t>praised</w:t>
      </w:r>
      <w:r>
        <w:t xml:space="preserve"> him</w:t>
      </w:r>
      <w:r>
        <w:rPr>
          <w:spacing w:val="2"/>
        </w:rPr>
        <w:t xml:space="preserve"> </w:t>
      </w:r>
      <w:r>
        <w:t>with the</w:t>
      </w:r>
      <w:r>
        <w:rPr>
          <w:spacing w:val="-1"/>
        </w:rPr>
        <w:t xml:space="preserve"> </w:t>
      </w:r>
      <w:r>
        <w:t>following</w:t>
      </w:r>
      <w:r>
        <w:rPr>
          <w:spacing w:val="-3"/>
        </w:rPr>
        <w:t xml:space="preserve"> </w:t>
      </w:r>
      <w:r>
        <w:t>hymn.</w:t>
      </w:r>
    </w:p>
    <w:p w:rsidR="00643AF3" w:rsidRDefault="008D4FAD">
      <w:pPr>
        <w:pStyle w:val="BodyText"/>
        <w:spacing w:before="120"/>
        <w:ind w:right="132"/>
      </w:pPr>
      <w:r>
        <w:t>Pure</w:t>
      </w:r>
      <w:r>
        <w:rPr>
          <w:spacing w:val="-2"/>
        </w:rPr>
        <w:t xml:space="preserve"> </w:t>
      </w:r>
      <w:r>
        <w:rPr>
          <w:spacing w:val="-1"/>
        </w:rPr>
        <w:t>are</w:t>
      </w:r>
      <w:r>
        <w:rPr>
          <w:spacing w:val="2"/>
        </w:rPr>
        <w:t xml:space="preserve"> </w:t>
      </w:r>
      <w:r>
        <w:rPr>
          <w:spacing w:val="-1"/>
        </w:rPr>
        <w:t>your</w:t>
      </w:r>
      <w:r>
        <w:t xml:space="preserve"> </w:t>
      </w:r>
      <w:r>
        <w:rPr>
          <w:spacing w:val="-1"/>
        </w:rPr>
        <w:t>eyes,</w:t>
      </w:r>
      <w:r>
        <w:t xml:space="preserve"> broad</w:t>
      </w:r>
      <w:r>
        <w:rPr>
          <w:spacing w:val="2"/>
        </w:rPr>
        <w:t xml:space="preserve"> </w:t>
      </w:r>
      <w:r>
        <w:rPr>
          <w:spacing w:val="-1"/>
        </w:rPr>
        <w:t>and</w:t>
      </w:r>
      <w:r>
        <w:t xml:space="preserve"> </w:t>
      </w:r>
      <w:r>
        <w:rPr>
          <w:spacing w:val="-1"/>
        </w:rPr>
        <w:t>beautiful,</w:t>
      </w:r>
      <w:r>
        <w:t xml:space="preserve"> like</w:t>
      </w:r>
      <w:r>
        <w:rPr>
          <w:spacing w:val="-1"/>
        </w:rPr>
        <w:t xml:space="preserve"> </w:t>
      </w:r>
      <w:r>
        <w:t>the petals of a</w:t>
      </w:r>
      <w:r>
        <w:rPr>
          <w:spacing w:val="-2"/>
        </w:rPr>
        <w:t xml:space="preserve"> </w:t>
      </w:r>
      <w:r>
        <w:t>blue</w:t>
      </w:r>
      <w:r>
        <w:rPr>
          <w:spacing w:val="28"/>
        </w:rPr>
        <w:t xml:space="preserve"> </w:t>
      </w:r>
      <w:r>
        <w:t>lotus.</w:t>
      </w:r>
    </w:p>
    <w:p w:rsidR="00643AF3" w:rsidRDefault="008D4FAD">
      <w:pPr>
        <w:pStyle w:val="BodyText"/>
        <w:ind w:right="216"/>
      </w:pPr>
      <w:r>
        <w:t>Pure</w:t>
      </w:r>
      <w:r>
        <w:rPr>
          <w:spacing w:val="-2"/>
        </w:rPr>
        <w:t xml:space="preserve"> </w:t>
      </w:r>
      <w:r>
        <w:t>is</w:t>
      </w:r>
      <w:r>
        <w:rPr>
          <w:spacing w:val="2"/>
        </w:rPr>
        <w:t xml:space="preserve"> </w:t>
      </w:r>
      <w:r>
        <w:rPr>
          <w:spacing w:val="-2"/>
        </w:rPr>
        <w:t>your</w:t>
      </w:r>
      <w:r>
        <w:t xml:space="preserve"> </w:t>
      </w:r>
      <w:r>
        <w:rPr>
          <w:spacing w:val="-1"/>
        </w:rPr>
        <w:t>thought,</w:t>
      </w:r>
      <w:r>
        <w:t xml:space="preserve"> having</w:t>
      </w:r>
      <w:r>
        <w:rPr>
          <w:spacing w:val="-2"/>
        </w:rPr>
        <w:t xml:space="preserve"> </w:t>
      </w:r>
      <w:r>
        <w:rPr>
          <w:spacing w:val="-1"/>
        </w:rPr>
        <w:t>discovered</w:t>
      </w:r>
      <w:r>
        <w:t xml:space="preserve"> the supreme </w:t>
      </w:r>
      <w:r>
        <w:rPr>
          <w:spacing w:val="-1"/>
        </w:rPr>
        <w:t>transcendence</w:t>
      </w:r>
      <w:r>
        <w:rPr>
          <w:spacing w:val="64"/>
        </w:rPr>
        <w:t xml:space="preserve"> </w:t>
      </w:r>
      <w:r>
        <w:t xml:space="preserve">of </w:t>
      </w:r>
      <w:r>
        <w:rPr>
          <w:spacing w:val="-1"/>
        </w:rPr>
        <w:t>all</w:t>
      </w:r>
      <w:r>
        <w:t xml:space="preserve"> </w:t>
      </w:r>
      <w:r>
        <w:rPr>
          <w:spacing w:val="-1"/>
        </w:rPr>
        <w:t>trances.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rPr>
          <w:spacing w:val="-1"/>
        </w:rPr>
        <w:t>Immeasurable</w:t>
      </w:r>
      <w:r>
        <w:t xml:space="preserve"> is the</w:t>
      </w:r>
      <w:r>
        <w:rPr>
          <w:spacing w:val="-1"/>
        </w:rPr>
        <w:t xml:space="preserve"> </w:t>
      </w:r>
      <w:r>
        <w:t>ocean of</w:t>
      </w:r>
      <w:r>
        <w:rPr>
          <w:spacing w:val="1"/>
        </w:rPr>
        <w:t xml:space="preserve"> </w:t>
      </w:r>
      <w:r>
        <w:rPr>
          <w:spacing w:val="-1"/>
        </w:rPr>
        <w:t>your</w:t>
      </w:r>
      <w:r>
        <w:t xml:space="preserve"> </w:t>
      </w:r>
      <w:r>
        <w:rPr>
          <w:spacing w:val="-1"/>
        </w:rPr>
        <w:t>virtues,</w:t>
      </w:r>
      <w:r>
        <w:t xml:space="preserve"> the</w:t>
      </w:r>
      <w:r>
        <w:rPr>
          <w:spacing w:val="-1"/>
        </w:rPr>
        <w:t xml:space="preserve"> </w:t>
      </w:r>
      <w:r>
        <w:t>accumulation of</w:t>
      </w:r>
      <w:r>
        <w:rPr>
          <w:spacing w:val="1"/>
        </w:rPr>
        <w:t xml:space="preserve"> </w:t>
      </w:r>
      <w:r>
        <w:rPr>
          <w:spacing w:val="-2"/>
        </w:rPr>
        <w:t>your</w:t>
      </w:r>
      <w:r>
        <w:rPr>
          <w:spacing w:val="40"/>
        </w:rPr>
        <w:t xml:space="preserve"> </w:t>
      </w:r>
      <w:r>
        <w:rPr>
          <w:spacing w:val="-1"/>
        </w:rPr>
        <w:t>good</w:t>
      </w:r>
      <w:r>
        <w:t xml:space="preserve"> deeds.</w:t>
      </w:r>
    </w:p>
    <w:p w:rsidR="00643AF3" w:rsidRDefault="008D4FAD">
      <w:pPr>
        <w:pStyle w:val="BodyText"/>
      </w:pPr>
      <w:r>
        <w:t xml:space="preserve">You </w:t>
      </w:r>
      <w:r>
        <w:rPr>
          <w:spacing w:val="-1"/>
        </w:rPr>
        <w:t>affirm</w:t>
      </w:r>
      <w:r>
        <w:t xml:space="preserve"> the</w:t>
      </w:r>
      <w:r>
        <w:rPr>
          <w:spacing w:val="-1"/>
        </w:rPr>
        <w:t xml:space="preserve"> </w:t>
      </w:r>
      <w:r>
        <w:t xml:space="preserve">path of </w:t>
      </w:r>
      <w:r>
        <w:rPr>
          <w:spacing w:val="-1"/>
        </w:rPr>
        <w:t>peace.</w:t>
      </w:r>
    </w:p>
    <w:p w:rsidR="00643AF3" w:rsidRDefault="008D4FAD">
      <w:pPr>
        <w:pStyle w:val="BodyText"/>
      </w:pPr>
      <w:r>
        <w:t xml:space="preserve">Oh, </w:t>
      </w:r>
      <w:r>
        <w:rPr>
          <w:spacing w:val="-1"/>
        </w:rPr>
        <w:t>Great</w:t>
      </w:r>
      <w:r>
        <w:t xml:space="preserve"> </w:t>
      </w:r>
      <w:r>
        <w:rPr>
          <w:spacing w:val="-1"/>
        </w:rPr>
        <w:t>Ascetic,</w:t>
      </w:r>
      <w:r>
        <w:t xml:space="preserve"> </w:t>
      </w:r>
      <w:r>
        <w:rPr>
          <w:spacing w:val="-1"/>
        </w:rPr>
        <w:t xml:space="preserve">obeisance </w:t>
      </w:r>
      <w:r>
        <w:t>to</w:t>
      </w:r>
      <w:r>
        <w:rPr>
          <w:spacing w:val="5"/>
        </w:rPr>
        <w:t xml:space="preserve"> </w:t>
      </w:r>
      <w:r>
        <w:rPr>
          <w:spacing w:val="-2"/>
        </w:rPr>
        <w:t>you!</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649"/>
      </w:pPr>
      <w:r>
        <w:rPr>
          <w:spacing w:val="-1"/>
        </w:rPr>
        <w:t>Leader,</w:t>
      </w:r>
      <w:r>
        <w:t xml:space="preserve"> bull of </w:t>
      </w:r>
      <w:r>
        <w:rPr>
          <w:spacing w:val="-1"/>
        </w:rPr>
        <w:t>men,</w:t>
      </w:r>
      <w:r>
        <w:t xml:space="preserve"> we </w:t>
      </w:r>
      <w:r>
        <w:rPr>
          <w:spacing w:val="-1"/>
        </w:rPr>
        <w:t>behold</w:t>
      </w:r>
      <w:r>
        <w:t xml:space="preserve"> the</w:t>
      </w:r>
      <w:r>
        <w:rPr>
          <w:spacing w:val="-1"/>
        </w:rPr>
        <w:t xml:space="preserve"> revelation</w:t>
      </w:r>
      <w:r>
        <w:t xml:space="preserve"> </w:t>
      </w:r>
      <w:r>
        <w:rPr>
          <w:spacing w:val="1"/>
        </w:rPr>
        <w:t xml:space="preserve">of </w:t>
      </w:r>
      <w:r>
        <w:rPr>
          <w:spacing w:val="-1"/>
        </w:rPr>
        <w:t>your</w:t>
      </w:r>
      <w:r>
        <w:t xml:space="preserve"> </w:t>
      </w:r>
      <w:r>
        <w:rPr>
          <w:spacing w:val="-1"/>
        </w:rPr>
        <w:t>miracle.</w:t>
      </w:r>
      <w:r>
        <w:rPr>
          <w:spacing w:val="59"/>
        </w:rPr>
        <w:t xml:space="preserve"> </w:t>
      </w:r>
      <w:r>
        <w:t>The</w:t>
      </w:r>
      <w:r>
        <w:rPr>
          <w:spacing w:val="-2"/>
        </w:rPr>
        <w:t xml:space="preserve"> </w:t>
      </w:r>
      <w:r>
        <w:rPr>
          <w:spacing w:val="-1"/>
        </w:rPr>
        <w:t>superb</w:t>
      </w:r>
      <w:r>
        <w:t xml:space="preserve"> and </w:t>
      </w:r>
      <w:r>
        <w:rPr>
          <w:spacing w:val="-1"/>
        </w:rPr>
        <w:t>radiant</w:t>
      </w:r>
      <w:r>
        <w:t xml:space="preserve"> fields of the </w:t>
      </w:r>
      <w:r>
        <w:rPr>
          <w:spacing w:val="-1"/>
        </w:rPr>
        <w:t>Sugatas</w:t>
      </w:r>
      <w:r>
        <w:t xml:space="preserve"> appear </w:t>
      </w:r>
      <w:r>
        <w:rPr>
          <w:spacing w:val="-1"/>
        </w:rPr>
        <w:t xml:space="preserve">before </w:t>
      </w:r>
      <w:r>
        <w:t>us,</w:t>
      </w:r>
      <w:r>
        <w:rPr>
          <w:spacing w:val="43"/>
        </w:rPr>
        <w:t xml:space="preserve"> </w:t>
      </w:r>
      <w:proofErr w:type="gramStart"/>
      <w:r>
        <w:t>And</w:t>
      </w:r>
      <w:proofErr w:type="gramEnd"/>
      <w:r>
        <w:rPr>
          <w:spacing w:val="1"/>
        </w:rPr>
        <w:t xml:space="preserve"> </w:t>
      </w:r>
      <w:r>
        <w:rPr>
          <w:spacing w:val="-1"/>
        </w:rPr>
        <w:t>your</w:t>
      </w:r>
      <w:r>
        <w:t xml:space="preserve"> extensive</w:t>
      </w:r>
      <w:r>
        <w:rPr>
          <w:spacing w:val="-1"/>
        </w:rPr>
        <w:t xml:space="preserve"> spiritual</w:t>
      </w:r>
      <w:r>
        <w:t xml:space="preserve"> </w:t>
      </w:r>
      <w:r>
        <w:rPr>
          <w:spacing w:val="-1"/>
        </w:rPr>
        <w:t>teachings,</w:t>
      </w:r>
      <w:r>
        <w:t xml:space="preserve"> that </w:t>
      </w:r>
      <w:r>
        <w:rPr>
          <w:spacing w:val="-1"/>
        </w:rPr>
        <w:t>lead</w:t>
      </w:r>
      <w:r>
        <w:t xml:space="preserve"> to</w:t>
      </w:r>
      <w:r>
        <w:rPr>
          <w:spacing w:val="2"/>
        </w:rPr>
        <w:t xml:space="preserve"> </w:t>
      </w:r>
      <w:r>
        <w:t>immortality</w:t>
      </w:r>
      <w:r>
        <w:rPr>
          <w:spacing w:val="37"/>
        </w:rPr>
        <w:t xml:space="preserve"> </w:t>
      </w:r>
      <w:r>
        <w:rPr>
          <w:spacing w:val="-1"/>
        </w:rPr>
        <w:t>Make themselves</w:t>
      </w:r>
      <w:r>
        <w:t xml:space="preserve"> </w:t>
      </w:r>
      <w:r>
        <w:rPr>
          <w:spacing w:val="-1"/>
        </w:rPr>
        <w:t>heard</w:t>
      </w:r>
      <w:r>
        <w:t xml:space="preserve"> </w:t>
      </w:r>
      <w:r>
        <w:rPr>
          <w:spacing w:val="-1"/>
        </w:rPr>
        <w:t>throughout</w:t>
      </w:r>
      <w:r>
        <w:t xml:space="preserve"> the</w:t>
      </w:r>
      <w:r>
        <w:rPr>
          <w:spacing w:val="1"/>
        </w:rPr>
        <w:t xml:space="preserve"> </w:t>
      </w:r>
      <w:r>
        <w:t>whole</w:t>
      </w:r>
      <w:r>
        <w:rPr>
          <w:spacing w:val="-1"/>
        </w:rPr>
        <w:t xml:space="preserve"> </w:t>
      </w:r>
      <w:r>
        <w:t xml:space="preserve">reach of </w:t>
      </w:r>
      <w:r>
        <w:rPr>
          <w:spacing w:val="-1"/>
        </w:rPr>
        <w:t>space.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5"/>
      </w:pPr>
      <w:r>
        <w:rPr>
          <w:spacing w:val="-1"/>
        </w:rPr>
        <w:t>Dharma-King,</w:t>
      </w:r>
      <w:r>
        <w:rPr>
          <w:spacing w:val="4"/>
        </w:rPr>
        <w:t xml:space="preserve"> </w:t>
      </w:r>
      <w:r>
        <w:rPr>
          <w:spacing w:val="-2"/>
        </w:rPr>
        <w:t>you</w:t>
      </w:r>
      <w:r>
        <w:rPr>
          <w:spacing w:val="2"/>
        </w:rPr>
        <w:t xml:space="preserve"> </w:t>
      </w:r>
      <w:r>
        <w:t>rule with the</w:t>
      </w:r>
      <w:r>
        <w:rPr>
          <w:spacing w:val="-1"/>
        </w:rPr>
        <w:t xml:space="preserve"> Dharma</w:t>
      </w:r>
      <w:r>
        <w:rPr>
          <w:spacing w:val="3"/>
        </w:rPr>
        <w:t xml:space="preserve"> </w:t>
      </w:r>
      <w:r>
        <w:rPr>
          <w:spacing w:val="-2"/>
        </w:rPr>
        <w:t>your</w:t>
      </w:r>
      <w:r>
        <w:t xml:space="preserve"> </w:t>
      </w:r>
      <w:r>
        <w:rPr>
          <w:spacing w:val="-1"/>
        </w:rPr>
        <w:t>supreme</w:t>
      </w:r>
      <w:r>
        <w:t xml:space="preserve"> Dharma-</w:t>
      </w:r>
      <w:r>
        <w:rPr>
          <w:spacing w:val="43"/>
        </w:rPr>
        <w:t xml:space="preserve"> </w:t>
      </w:r>
      <w:r>
        <w:rPr>
          <w:spacing w:val="-1"/>
        </w:rPr>
        <w:t>kingdom,</w:t>
      </w:r>
    </w:p>
    <w:p w:rsidR="00643AF3" w:rsidRDefault="008D4FAD">
      <w:pPr>
        <w:pStyle w:val="BodyText"/>
        <w:ind w:right="115"/>
      </w:pPr>
      <w:r>
        <w:t>And thereby</w:t>
      </w:r>
      <w:r>
        <w:rPr>
          <w:spacing w:val="-5"/>
        </w:rPr>
        <w:t xml:space="preserve"> </w:t>
      </w:r>
      <w:r>
        <w:t>bestow the</w:t>
      </w:r>
      <w:r>
        <w:rPr>
          <w:spacing w:val="-1"/>
        </w:rPr>
        <w:t xml:space="preserve"> treasures</w:t>
      </w:r>
      <w:r>
        <w:t xml:space="preserve"> of the</w:t>
      </w:r>
      <w:r>
        <w:rPr>
          <w:spacing w:val="-1"/>
        </w:rPr>
        <w:t xml:space="preserve"> </w:t>
      </w:r>
      <w:r>
        <w:t>Dharma</w:t>
      </w:r>
      <w:r>
        <w:rPr>
          <w:spacing w:val="-2"/>
        </w:rPr>
        <w:t xml:space="preserve"> </w:t>
      </w:r>
      <w:r>
        <w:t xml:space="preserve">upon </w:t>
      </w:r>
      <w:r>
        <w:rPr>
          <w:spacing w:val="-1"/>
        </w:rPr>
        <w:t>all</w:t>
      </w:r>
      <w:r>
        <w:t xml:space="preserve"> living</w:t>
      </w:r>
      <w:r>
        <w:rPr>
          <w:spacing w:val="24"/>
        </w:rPr>
        <w:t xml:space="preserve"> </w:t>
      </w:r>
      <w:r>
        <w:rPr>
          <w:spacing w:val="-1"/>
        </w:rPr>
        <w:t>beings.</w:t>
      </w:r>
    </w:p>
    <w:p w:rsidR="00643AF3" w:rsidRDefault="008D4FAD">
      <w:pPr>
        <w:pStyle w:val="BodyText"/>
        <w:ind w:right="115"/>
      </w:pPr>
      <w:r>
        <w:t>Expert in the</w:t>
      </w:r>
      <w:r>
        <w:rPr>
          <w:spacing w:val="-1"/>
        </w:rPr>
        <w:t xml:space="preserve"> deep</w:t>
      </w:r>
      <w:r>
        <w:t xml:space="preserve"> analysis of </w:t>
      </w:r>
      <w:r>
        <w:rPr>
          <w:spacing w:val="-1"/>
        </w:rPr>
        <w:t>things,</w:t>
      </w:r>
      <w:r>
        <w:rPr>
          <w:spacing w:val="4"/>
        </w:rPr>
        <w:t xml:space="preserve"> </w:t>
      </w:r>
      <w:r>
        <w:rPr>
          <w:spacing w:val="-2"/>
        </w:rPr>
        <w:t>you</w:t>
      </w:r>
      <w:r>
        <w:t xml:space="preserve"> </w:t>
      </w:r>
      <w:r>
        <w:rPr>
          <w:spacing w:val="-1"/>
        </w:rPr>
        <w:t>teach</w:t>
      </w:r>
      <w:r>
        <w:t xml:space="preserve"> their ultimate</w:t>
      </w:r>
      <w:r>
        <w:rPr>
          <w:spacing w:val="21"/>
        </w:rPr>
        <w:t xml:space="preserve"> </w:t>
      </w:r>
      <w:r>
        <w:rPr>
          <w:spacing w:val="-1"/>
        </w:rPr>
        <w:t>meaning.</w:t>
      </w:r>
    </w:p>
    <w:p w:rsidR="00643AF3" w:rsidRDefault="008D4FAD">
      <w:pPr>
        <w:pStyle w:val="BodyText"/>
      </w:pPr>
      <w:proofErr w:type="gramStart"/>
      <w:r>
        <w:rPr>
          <w:spacing w:val="-1"/>
        </w:rPr>
        <w:t>Sovereign</w:t>
      </w:r>
      <w:r>
        <w:rPr>
          <w:spacing w:val="2"/>
        </w:rPr>
        <w:t xml:space="preserve"> </w:t>
      </w:r>
      <w:r>
        <w:rPr>
          <w:spacing w:val="-1"/>
        </w:rPr>
        <w:t>Lord</w:t>
      </w:r>
      <w:r>
        <w:t xml:space="preserve"> </w:t>
      </w:r>
      <w:r>
        <w:rPr>
          <w:spacing w:val="-1"/>
        </w:rPr>
        <w:t>of</w:t>
      </w:r>
      <w:r>
        <w:t xml:space="preserve"> Dharma, </w:t>
      </w:r>
      <w:r>
        <w:rPr>
          <w:spacing w:val="-1"/>
        </w:rPr>
        <w:t xml:space="preserve">obeisance </w:t>
      </w:r>
      <w:r>
        <w:t>to</w:t>
      </w:r>
      <w:r>
        <w:rPr>
          <w:spacing w:val="5"/>
        </w:rPr>
        <w:t xml:space="preserve"> </w:t>
      </w:r>
      <w:r>
        <w:rPr>
          <w:spacing w:val="-2"/>
        </w:rPr>
        <w:t>you.</w:t>
      </w:r>
      <w:proofErr w:type="gramEnd"/>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54"/>
      </w:pPr>
      <w:r>
        <w:t xml:space="preserve">All </w:t>
      </w:r>
      <w:r>
        <w:rPr>
          <w:spacing w:val="-1"/>
        </w:rPr>
        <w:t>these things</w:t>
      </w:r>
      <w:r>
        <w:t xml:space="preserve"> arise</w:t>
      </w:r>
      <w:r>
        <w:rPr>
          <w:spacing w:val="-1"/>
        </w:rPr>
        <w:t xml:space="preserve"> dependently,</w:t>
      </w:r>
      <w:r>
        <w:rPr>
          <w:spacing w:val="2"/>
        </w:rPr>
        <w:t xml:space="preserve"> </w:t>
      </w:r>
      <w:r>
        <w:rPr>
          <w:spacing w:val="-1"/>
        </w:rPr>
        <w:t>from</w:t>
      </w:r>
      <w:r>
        <w:t xml:space="preserve"> </w:t>
      </w:r>
      <w:r>
        <w:rPr>
          <w:spacing w:val="-1"/>
        </w:rPr>
        <w:t>causes,</w:t>
      </w:r>
      <w:r>
        <w:rPr>
          <w:spacing w:val="51"/>
        </w:rPr>
        <w:t xml:space="preserve"> </w:t>
      </w:r>
      <w:proofErr w:type="gramStart"/>
      <w:r>
        <w:rPr>
          <w:spacing w:val="-1"/>
        </w:rPr>
        <w:t>Yet</w:t>
      </w:r>
      <w:proofErr w:type="gramEnd"/>
      <w:r>
        <w:t xml:space="preserve"> they</w:t>
      </w:r>
      <w:r>
        <w:rPr>
          <w:spacing w:val="-5"/>
        </w:rPr>
        <w:t xml:space="preserve"> </w:t>
      </w:r>
      <w:r>
        <w:t>are</w:t>
      </w:r>
      <w:r>
        <w:rPr>
          <w:spacing w:val="-1"/>
        </w:rPr>
        <w:t xml:space="preserve"> neither</w:t>
      </w:r>
      <w:r>
        <w:rPr>
          <w:spacing w:val="1"/>
        </w:rPr>
        <w:t xml:space="preserve"> </w:t>
      </w:r>
      <w:r>
        <w:rPr>
          <w:spacing w:val="-1"/>
        </w:rPr>
        <w:t>existent</w:t>
      </w:r>
      <w:r>
        <w:t xml:space="preserve"> nor </w:t>
      </w:r>
      <w:r>
        <w:rPr>
          <w:spacing w:val="-1"/>
        </w:rPr>
        <w:t>nonexistent.</w:t>
      </w:r>
    </w:p>
    <w:p w:rsidR="00643AF3" w:rsidRDefault="008D4FAD">
      <w:pPr>
        <w:pStyle w:val="BodyText"/>
        <w:ind w:right="1854"/>
      </w:pPr>
      <w:r>
        <w:rPr>
          <w:spacing w:val="-1"/>
        </w:rPr>
        <w:t>Therein</w:t>
      </w:r>
      <w:r>
        <w:t xml:space="preserve"> is </w:t>
      </w:r>
      <w:r>
        <w:rPr>
          <w:spacing w:val="-1"/>
        </w:rPr>
        <w:t>neither</w:t>
      </w:r>
      <w:r>
        <w:rPr>
          <w:spacing w:val="1"/>
        </w:rPr>
        <w:t xml:space="preserve"> </w:t>
      </w:r>
      <w:r>
        <w:rPr>
          <w:spacing w:val="-1"/>
        </w:rPr>
        <w:t>ego,</w:t>
      </w:r>
      <w:r>
        <w:t xml:space="preserve"> nor </w:t>
      </w:r>
      <w:r>
        <w:rPr>
          <w:spacing w:val="-1"/>
        </w:rPr>
        <w:t>experiencer,</w:t>
      </w:r>
      <w:r>
        <w:t xml:space="preserve"> nor</w:t>
      </w:r>
      <w:r>
        <w:rPr>
          <w:spacing w:val="-2"/>
        </w:rPr>
        <w:t xml:space="preserve"> </w:t>
      </w:r>
      <w:r>
        <w:t>doer,</w:t>
      </w:r>
      <w:r>
        <w:rPr>
          <w:spacing w:val="45"/>
        </w:rPr>
        <w:t xml:space="preserve"> </w:t>
      </w:r>
      <w:proofErr w:type="gramStart"/>
      <w:r>
        <w:rPr>
          <w:spacing w:val="-1"/>
        </w:rPr>
        <w:t>Yet</w:t>
      </w:r>
      <w:proofErr w:type="gramEnd"/>
      <w:r>
        <w:t xml:space="preserve"> no </w:t>
      </w:r>
      <w:r>
        <w:rPr>
          <w:spacing w:val="-1"/>
        </w:rPr>
        <w:t>action,</w:t>
      </w:r>
      <w:r>
        <w:rPr>
          <w:spacing w:val="2"/>
        </w:rPr>
        <w:t xml:space="preserve"> </w:t>
      </w:r>
      <w:r>
        <w:rPr>
          <w:spacing w:val="-1"/>
        </w:rPr>
        <w:t>good</w:t>
      </w:r>
      <w:r>
        <w:t xml:space="preserve"> or</w:t>
      </w:r>
      <w:r>
        <w:rPr>
          <w:spacing w:val="-1"/>
        </w:rPr>
        <w:t xml:space="preserve"> </w:t>
      </w:r>
      <w:r>
        <w:t xml:space="preserve">evil, loses its </w:t>
      </w:r>
      <w:r>
        <w:rPr>
          <w:spacing w:val="-1"/>
        </w:rPr>
        <w:t>effects.</w:t>
      </w:r>
    </w:p>
    <w:p w:rsidR="00643AF3" w:rsidRDefault="008D4FAD">
      <w:pPr>
        <w:pStyle w:val="BodyText"/>
      </w:pPr>
      <w:r>
        <w:rPr>
          <w:spacing w:val="-1"/>
        </w:rPr>
        <w:t>Such</w:t>
      </w:r>
      <w:r>
        <w:t xml:space="preserve"> is</w:t>
      </w:r>
      <w:r>
        <w:rPr>
          <w:spacing w:val="2"/>
        </w:rPr>
        <w:t xml:space="preserve"> </w:t>
      </w:r>
      <w:r>
        <w:rPr>
          <w:spacing w:val="-2"/>
        </w:rPr>
        <w:t>your</w:t>
      </w:r>
      <w:r>
        <w:t xml:space="preserve"> </w:t>
      </w:r>
      <w:r>
        <w:rPr>
          <w:spacing w:val="-1"/>
        </w:rPr>
        <w:t>teaching.</w:t>
      </w:r>
    </w:p>
    <w:p w:rsidR="00643AF3" w:rsidRDefault="00643AF3">
      <w:pPr>
        <w:spacing w:before="3"/>
        <w:rPr>
          <w:rFonts w:ascii="Times New Roman" w:eastAsia="Times New Roman" w:hAnsi="Times New Roman" w:cs="Times New Roman"/>
          <w:sz w:val="24"/>
          <w:szCs w:val="24"/>
        </w:rPr>
      </w:pPr>
    </w:p>
    <w:p w:rsidR="00643AF3" w:rsidRDefault="008D4FAD">
      <w:pPr>
        <w:pStyle w:val="BodyText"/>
      </w:pPr>
      <w:r>
        <w:t xml:space="preserve">O </w:t>
      </w:r>
      <w:r>
        <w:rPr>
          <w:spacing w:val="-1"/>
        </w:rPr>
        <w:t>Sakyamuni,</w:t>
      </w:r>
      <w:r>
        <w:rPr>
          <w:spacing w:val="2"/>
        </w:rPr>
        <w:t xml:space="preserve"> </w:t>
      </w:r>
      <w:r>
        <w:rPr>
          <w:spacing w:val="-1"/>
        </w:rPr>
        <w:t>conquering</w:t>
      </w:r>
      <w:r>
        <w:rPr>
          <w:spacing w:val="-3"/>
        </w:rPr>
        <w:t xml:space="preserve"> </w:t>
      </w:r>
      <w:r>
        <w:t xml:space="preserve">the </w:t>
      </w:r>
      <w:r>
        <w:rPr>
          <w:spacing w:val="-1"/>
        </w:rPr>
        <w:t>powerful</w:t>
      </w:r>
      <w:r>
        <w:t xml:space="preserve"> host of </w:t>
      </w:r>
      <w:r>
        <w:rPr>
          <w:spacing w:val="-1"/>
        </w:rPr>
        <w:t>Mara,</w:t>
      </w:r>
    </w:p>
    <w:p w:rsidR="00643AF3" w:rsidRDefault="008D4FAD">
      <w:pPr>
        <w:pStyle w:val="BodyText"/>
        <w:ind w:right="115"/>
      </w:pPr>
      <w:r>
        <w:t xml:space="preserve">You </w:t>
      </w:r>
      <w:r>
        <w:rPr>
          <w:spacing w:val="-1"/>
        </w:rPr>
        <w:t>found</w:t>
      </w:r>
      <w:r>
        <w:t xml:space="preserve"> </w:t>
      </w:r>
      <w:r>
        <w:rPr>
          <w:spacing w:val="-1"/>
        </w:rPr>
        <w:t>peace,</w:t>
      </w:r>
      <w:r>
        <w:t xml:space="preserve"> </w:t>
      </w:r>
      <w:r>
        <w:rPr>
          <w:spacing w:val="-1"/>
        </w:rPr>
        <w:t>immortality,</w:t>
      </w:r>
      <w:r>
        <w:t xml:space="preserve"> </w:t>
      </w:r>
      <w:r>
        <w:rPr>
          <w:spacing w:val="-1"/>
        </w:rPr>
        <w:t>and</w:t>
      </w:r>
      <w:r>
        <w:t xml:space="preserve"> the happiness</w:t>
      </w:r>
      <w:r>
        <w:rPr>
          <w:spacing w:val="2"/>
        </w:rPr>
        <w:t xml:space="preserve"> </w:t>
      </w:r>
      <w:r>
        <w:t xml:space="preserve">of </w:t>
      </w:r>
      <w:r>
        <w:rPr>
          <w:spacing w:val="-1"/>
        </w:rPr>
        <w:t>that</w:t>
      </w:r>
      <w:r>
        <w:t xml:space="preserve"> </w:t>
      </w:r>
      <w:r>
        <w:rPr>
          <w:spacing w:val="-1"/>
        </w:rPr>
        <w:t>supreme</w:t>
      </w:r>
      <w:r>
        <w:rPr>
          <w:spacing w:val="60"/>
        </w:rPr>
        <w:t xml:space="preserve"> </w:t>
      </w:r>
      <w:r>
        <w:rPr>
          <w:spacing w:val="-1"/>
        </w:rPr>
        <w:t>enlightenment,</w:t>
      </w:r>
    </w:p>
    <w:p w:rsidR="00643AF3" w:rsidRDefault="008D4FAD">
      <w:pPr>
        <w:pStyle w:val="BodyText"/>
      </w:pPr>
      <w:proofErr w:type="gramStart"/>
      <w:r>
        <w:t xml:space="preserve">Which is not </w:t>
      </w:r>
      <w:r>
        <w:rPr>
          <w:spacing w:val="-1"/>
        </w:rPr>
        <w:t>realized</w:t>
      </w:r>
      <w:r>
        <w:t xml:space="preserve"> </w:t>
      </w:r>
      <w:r>
        <w:rPr>
          <w:spacing w:val="1"/>
        </w:rPr>
        <w:t>by</w:t>
      </w:r>
      <w:r>
        <w:rPr>
          <w:spacing w:val="-3"/>
        </w:rPr>
        <w:t xml:space="preserve"> </w:t>
      </w:r>
      <w:r>
        <w:t>any</w:t>
      </w:r>
      <w:r>
        <w:rPr>
          <w:spacing w:val="-3"/>
        </w:rPr>
        <w:t xml:space="preserve"> </w:t>
      </w:r>
      <w:r>
        <w:t>among</w:t>
      </w:r>
      <w:r>
        <w:rPr>
          <w:spacing w:val="-3"/>
        </w:rPr>
        <w:t xml:space="preserve"> </w:t>
      </w:r>
      <w:r>
        <w:t>the heterodox,</w:t>
      </w:r>
      <w:proofErr w:type="gramEnd"/>
    </w:p>
    <w:p w:rsidR="00643AF3" w:rsidRDefault="008D4FAD">
      <w:pPr>
        <w:pStyle w:val="BodyText"/>
      </w:pPr>
      <w:proofErr w:type="gramStart"/>
      <w:r>
        <w:rPr>
          <w:spacing w:val="-1"/>
        </w:rPr>
        <w:t>Though</w:t>
      </w:r>
      <w:r>
        <w:t xml:space="preserve"> </w:t>
      </w:r>
      <w:r>
        <w:rPr>
          <w:spacing w:val="1"/>
        </w:rPr>
        <w:t>they</w:t>
      </w:r>
      <w:r>
        <w:rPr>
          <w:spacing w:val="-3"/>
        </w:rPr>
        <w:t xml:space="preserve"> </w:t>
      </w:r>
      <w:r>
        <w:rPr>
          <w:spacing w:val="-1"/>
        </w:rPr>
        <w:t>arrest</w:t>
      </w:r>
      <w:r>
        <w:t xml:space="preserve"> </w:t>
      </w:r>
      <w:r>
        <w:rPr>
          <w:spacing w:val="-1"/>
        </w:rPr>
        <w:t>their</w:t>
      </w:r>
      <w:r>
        <w:t xml:space="preserve"> </w:t>
      </w:r>
      <w:r>
        <w:rPr>
          <w:spacing w:val="-1"/>
        </w:rPr>
        <w:t>feeling,</w:t>
      </w:r>
      <w:r>
        <w:t xml:space="preserve"> </w:t>
      </w:r>
      <w:r>
        <w:rPr>
          <w:spacing w:val="-1"/>
        </w:rPr>
        <w:t>thought</w:t>
      </w:r>
      <w:r>
        <w:t xml:space="preserve"> and mental </w:t>
      </w:r>
      <w:r>
        <w:rPr>
          <w:spacing w:val="-1"/>
        </w:rPr>
        <w:t>processes.</w:t>
      </w:r>
      <w:proofErr w:type="gramEnd"/>
    </w:p>
    <w:p w:rsidR="00643AF3" w:rsidRDefault="00643AF3">
      <w:pPr>
        <w:sectPr w:rsidR="00643AF3">
          <w:pgSz w:w="8640" w:h="12970"/>
          <w:pgMar w:top="960" w:right="900" w:bottom="900" w:left="900" w:header="0" w:footer="718" w:gutter="0"/>
          <w:cols w:space="720"/>
        </w:sectPr>
      </w:pPr>
    </w:p>
    <w:p w:rsidR="00643AF3" w:rsidRDefault="008D4FAD">
      <w:pPr>
        <w:pStyle w:val="BodyText"/>
        <w:spacing w:before="44"/>
      </w:pPr>
      <w:r>
        <w:lastRenderedPageBreak/>
        <w:t xml:space="preserve">O </w:t>
      </w:r>
      <w:r>
        <w:rPr>
          <w:spacing w:val="-1"/>
        </w:rPr>
        <w:t>Wonderful</w:t>
      </w:r>
      <w:r>
        <w:t xml:space="preserve"> King</w:t>
      </w:r>
      <w:r>
        <w:rPr>
          <w:spacing w:val="-2"/>
        </w:rPr>
        <w:t xml:space="preserve"> </w:t>
      </w:r>
      <w:r>
        <w:rPr>
          <w:spacing w:val="1"/>
        </w:rPr>
        <w:t>of</w:t>
      </w:r>
      <w:r>
        <w:t xml:space="preserve"> </w:t>
      </w:r>
      <w:r>
        <w:rPr>
          <w:spacing w:val="-1"/>
        </w:rPr>
        <w:t>Dharma,</w:t>
      </w:r>
    </w:p>
    <w:p w:rsidR="00643AF3" w:rsidRDefault="008D4FAD">
      <w:pPr>
        <w:pStyle w:val="BodyText"/>
        <w:ind w:right="909"/>
      </w:pPr>
      <w:r>
        <w:t xml:space="preserve">You </w:t>
      </w:r>
      <w:r>
        <w:rPr>
          <w:spacing w:val="-1"/>
        </w:rPr>
        <w:t>turned</w:t>
      </w:r>
      <w:r>
        <w:t xml:space="preserve"> the </w:t>
      </w:r>
      <w:r>
        <w:rPr>
          <w:spacing w:val="-1"/>
        </w:rPr>
        <w:t>wheel</w:t>
      </w:r>
      <w:r>
        <w:t xml:space="preserve"> of</w:t>
      </w:r>
      <w:r>
        <w:rPr>
          <w:spacing w:val="1"/>
        </w:rPr>
        <w:t xml:space="preserve"> </w:t>
      </w:r>
      <w:r>
        <w:rPr>
          <w:spacing w:val="-1"/>
        </w:rPr>
        <w:t>Dharma</w:t>
      </w:r>
      <w:r>
        <w:rPr>
          <w:spacing w:val="-2"/>
        </w:rPr>
        <w:t xml:space="preserve"> </w:t>
      </w:r>
      <w:r>
        <w:rPr>
          <w:spacing w:val="-1"/>
        </w:rPr>
        <w:t xml:space="preserve">before </w:t>
      </w:r>
      <w:r>
        <w:t xml:space="preserve">men </w:t>
      </w:r>
      <w:r>
        <w:rPr>
          <w:spacing w:val="-1"/>
        </w:rPr>
        <w:t>and</w:t>
      </w:r>
      <w:r>
        <w:rPr>
          <w:spacing w:val="2"/>
        </w:rPr>
        <w:t xml:space="preserve"> </w:t>
      </w:r>
      <w:r>
        <w:rPr>
          <w:spacing w:val="-1"/>
        </w:rPr>
        <w:t>gods,</w:t>
      </w:r>
      <w:r>
        <w:rPr>
          <w:spacing w:val="45"/>
        </w:rPr>
        <w:t xml:space="preserve"> </w:t>
      </w:r>
      <w:proofErr w:type="gramStart"/>
      <w:r>
        <w:t>With</w:t>
      </w:r>
      <w:proofErr w:type="gramEnd"/>
      <w:r>
        <w:t xml:space="preserve"> </w:t>
      </w:r>
      <w:r>
        <w:rPr>
          <w:spacing w:val="-1"/>
        </w:rPr>
        <w:t>its</w:t>
      </w:r>
      <w:r>
        <w:t xml:space="preserve"> </w:t>
      </w:r>
      <w:r>
        <w:rPr>
          <w:spacing w:val="-1"/>
        </w:rPr>
        <w:t>threefold</w:t>
      </w:r>
      <w:r>
        <w:t xml:space="preserve"> revolution, its </w:t>
      </w:r>
      <w:r>
        <w:rPr>
          <w:spacing w:val="-1"/>
        </w:rPr>
        <w:t>manifold</w:t>
      </w:r>
      <w:r>
        <w:t xml:space="preserve"> </w:t>
      </w:r>
      <w:r>
        <w:rPr>
          <w:spacing w:val="-1"/>
        </w:rPr>
        <w:t>aspects,</w:t>
      </w:r>
    </w:p>
    <w:p w:rsidR="00643AF3" w:rsidRDefault="008D4FAD">
      <w:pPr>
        <w:pStyle w:val="BodyText"/>
        <w:ind w:right="2235"/>
      </w:pPr>
      <w:r>
        <w:rPr>
          <w:spacing w:val="-2"/>
        </w:rPr>
        <w:t>Its</w:t>
      </w:r>
      <w:r>
        <w:t xml:space="preserve"> purity</w:t>
      </w:r>
      <w:r>
        <w:rPr>
          <w:spacing w:val="-5"/>
        </w:rPr>
        <w:t xml:space="preserve"> </w:t>
      </w:r>
      <w:r>
        <w:t xml:space="preserve">of </w:t>
      </w:r>
      <w:r>
        <w:rPr>
          <w:spacing w:val="-1"/>
        </w:rPr>
        <w:t>nature,</w:t>
      </w:r>
      <w:r>
        <w:t xml:space="preserve"> </w:t>
      </w:r>
      <w:r>
        <w:rPr>
          <w:spacing w:val="-1"/>
        </w:rPr>
        <w:t>and</w:t>
      </w:r>
      <w:r>
        <w:t xml:space="preserve"> </w:t>
      </w:r>
      <w:r>
        <w:rPr>
          <w:spacing w:val="1"/>
        </w:rPr>
        <w:t>its</w:t>
      </w:r>
      <w:r>
        <w:t xml:space="preserve"> </w:t>
      </w:r>
      <w:r>
        <w:rPr>
          <w:spacing w:val="-1"/>
        </w:rPr>
        <w:t>extreme</w:t>
      </w:r>
      <w:r>
        <w:t xml:space="preserve"> </w:t>
      </w:r>
      <w:r>
        <w:rPr>
          <w:spacing w:val="-1"/>
        </w:rPr>
        <w:t>peace;</w:t>
      </w:r>
      <w:r>
        <w:rPr>
          <w:spacing w:val="47"/>
        </w:rPr>
        <w:t xml:space="preserve"> </w:t>
      </w:r>
      <w:proofErr w:type="gramStart"/>
      <w:r>
        <w:t>And</w:t>
      </w:r>
      <w:proofErr w:type="gramEnd"/>
      <w:r>
        <w:t xml:space="preserve"> thereby</w:t>
      </w:r>
      <w:r>
        <w:rPr>
          <w:spacing w:val="-5"/>
        </w:rPr>
        <w:t xml:space="preserve"> </w:t>
      </w:r>
      <w:r>
        <w:t xml:space="preserve">the </w:t>
      </w:r>
      <w:r>
        <w:rPr>
          <w:spacing w:val="-1"/>
        </w:rPr>
        <w:t xml:space="preserve">Three </w:t>
      </w:r>
      <w:r>
        <w:t>Jewels were</w:t>
      </w:r>
      <w:r>
        <w:rPr>
          <w:spacing w:val="-1"/>
        </w:rPr>
        <w:t xml:space="preserve"> revealed.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909"/>
      </w:pPr>
      <w:r>
        <w:t>Those</w:t>
      </w:r>
      <w:r>
        <w:rPr>
          <w:spacing w:val="-1"/>
        </w:rPr>
        <w:t xml:space="preserve"> </w:t>
      </w:r>
      <w:r>
        <w:t xml:space="preserve">who </w:t>
      </w:r>
      <w:r>
        <w:rPr>
          <w:spacing w:val="-1"/>
        </w:rPr>
        <w:t>are well</w:t>
      </w:r>
      <w:r>
        <w:t xml:space="preserve"> disciplined </w:t>
      </w:r>
      <w:r>
        <w:rPr>
          <w:spacing w:val="1"/>
        </w:rPr>
        <w:t>by</w:t>
      </w:r>
      <w:r>
        <w:rPr>
          <w:spacing w:val="-1"/>
        </w:rPr>
        <w:t xml:space="preserve"> </w:t>
      </w:r>
      <w:r>
        <w:rPr>
          <w:spacing w:val="-2"/>
        </w:rPr>
        <w:t>your</w:t>
      </w:r>
      <w:r>
        <w:t xml:space="preserve"> </w:t>
      </w:r>
      <w:r>
        <w:rPr>
          <w:spacing w:val="-1"/>
        </w:rPr>
        <w:t>precious</w:t>
      </w:r>
      <w:r>
        <w:rPr>
          <w:spacing w:val="2"/>
        </w:rPr>
        <w:t xml:space="preserve"> </w:t>
      </w:r>
      <w:r>
        <w:rPr>
          <w:spacing w:val="-1"/>
        </w:rPr>
        <w:t>Dharma</w:t>
      </w:r>
      <w:r>
        <w:rPr>
          <w:spacing w:val="37"/>
        </w:rPr>
        <w:t xml:space="preserve"> </w:t>
      </w:r>
      <w:proofErr w:type="gramStart"/>
      <w:r>
        <w:rPr>
          <w:spacing w:val="-1"/>
        </w:rPr>
        <w:t>Are</w:t>
      </w:r>
      <w:proofErr w:type="gramEnd"/>
      <w:r>
        <w:rPr>
          <w:spacing w:val="-1"/>
        </w:rPr>
        <w:t xml:space="preserve"> free </w:t>
      </w:r>
      <w:r>
        <w:rPr>
          <w:spacing w:val="1"/>
        </w:rPr>
        <w:t>of</w:t>
      </w:r>
      <w:r>
        <w:t xml:space="preserve"> </w:t>
      </w:r>
      <w:r>
        <w:rPr>
          <w:spacing w:val="-1"/>
        </w:rPr>
        <w:t>vain</w:t>
      </w:r>
      <w:r>
        <w:t xml:space="preserve"> </w:t>
      </w:r>
      <w:r>
        <w:rPr>
          <w:spacing w:val="-1"/>
        </w:rPr>
        <w:t>imaginings</w:t>
      </w:r>
      <w:r>
        <w:t xml:space="preserve"> </w:t>
      </w:r>
      <w:r>
        <w:rPr>
          <w:spacing w:val="-1"/>
        </w:rPr>
        <w:t>and</w:t>
      </w:r>
      <w:r>
        <w:rPr>
          <w:spacing w:val="2"/>
        </w:rPr>
        <w:t xml:space="preserve"> </w:t>
      </w:r>
      <w:r>
        <w:rPr>
          <w:spacing w:val="-1"/>
        </w:rPr>
        <w:t>always</w:t>
      </w:r>
      <w:r>
        <w:t xml:space="preserve"> deeply</w:t>
      </w:r>
      <w:r>
        <w:rPr>
          <w:spacing w:val="-5"/>
        </w:rPr>
        <w:t xml:space="preserve"> </w:t>
      </w:r>
      <w:r>
        <w:rPr>
          <w:spacing w:val="-1"/>
        </w:rPr>
        <w:t>peaceful.</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rPr>
          <w:spacing w:val="-1"/>
        </w:rPr>
        <w:t>Supreme</w:t>
      </w:r>
      <w:r>
        <w:t xml:space="preserve"> </w:t>
      </w:r>
      <w:r>
        <w:rPr>
          <w:spacing w:val="-1"/>
        </w:rPr>
        <w:t>doctor,</w:t>
      </w:r>
      <w:r>
        <w:rPr>
          <w:spacing w:val="4"/>
        </w:rPr>
        <w:t xml:space="preserve"> </w:t>
      </w:r>
      <w:r>
        <w:rPr>
          <w:spacing w:val="-2"/>
        </w:rPr>
        <w:t>you</w:t>
      </w:r>
      <w:r>
        <w:t xml:space="preserve"> put</w:t>
      </w:r>
      <w:r>
        <w:rPr>
          <w:spacing w:val="2"/>
        </w:rPr>
        <w:t xml:space="preserve"> </w:t>
      </w:r>
      <w:r>
        <w:rPr>
          <w:spacing w:val="-1"/>
        </w:rPr>
        <w:t>an</w:t>
      </w:r>
      <w:r>
        <w:rPr>
          <w:spacing w:val="1"/>
        </w:rPr>
        <w:t xml:space="preserve"> </w:t>
      </w:r>
      <w:r>
        <w:rPr>
          <w:spacing w:val="-1"/>
        </w:rPr>
        <w:t>end</w:t>
      </w:r>
      <w:r>
        <w:t xml:space="preserve"> to birth, </w:t>
      </w:r>
      <w:r>
        <w:rPr>
          <w:spacing w:val="-1"/>
        </w:rPr>
        <w:t>decay,</w:t>
      </w:r>
      <w:r>
        <w:t xml:space="preserve"> </w:t>
      </w:r>
      <w:r>
        <w:rPr>
          <w:spacing w:val="-1"/>
        </w:rPr>
        <w:t>sickness,</w:t>
      </w:r>
      <w:r>
        <w:t xml:space="preserve"> and </w:t>
      </w:r>
      <w:r>
        <w:rPr>
          <w:spacing w:val="-1"/>
        </w:rPr>
        <w:t>death.</w:t>
      </w:r>
      <w:r>
        <w:rPr>
          <w:spacing w:val="59"/>
        </w:rPr>
        <w:t xml:space="preserve"> </w:t>
      </w:r>
      <w:r>
        <w:rPr>
          <w:spacing w:val="-1"/>
        </w:rPr>
        <w:t>Immeasurable</w:t>
      </w:r>
      <w:r>
        <w:t xml:space="preserve"> </w:t>
      </w:r>
      <w:proofErr w:type="gramStart"/>
      <w:r>
        <w:t>ocean</w:t>
      </w:r>
      <w:proofErr w:type="gramEnd"/>
      <w:r>
        <w:t xml:space="preserve"> of virtue, </w:t>
      </w:r>
      <w:r>
        <w:rPr>
          <w:spacing w:val="-1"/>
        </w:rPr>
        <w:t xml:space="preserve">obeisance </w:t>
      </w:r>
      <w:r>
        <w:t>to</w:t>
      </w:r>
      <w:r>
        <w:rPr>
          <w:spacing w:val="2"/>
        </w:rPr>
        <w:t xml:space="preserve"> </w:t>
      </w:r>
      <w:r>
        <w:rPr>
          <w:spacing w:val="-1"/>
        </w:rPr>
        <w:t>you!</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909"/>
      </w:pPr>
      <w:r>
        <w:rPr>
          <w:spacing w:val="-1"/>
        </w:rPr>
        <w:t>Like</w:t>
      </w:r>
      <w:r>
        <w:t xml:space="preserve"> Mount </w:t>
      </w:r>
      <w:r>
        <w:rPr>
          <w:spacing w:val="-1"/>
        </w:rPr>
        <w:t>Sumeru,</w:t>
      </w:r>
      <w:r>
        <w:rPr>
          <w:spacing w:val="4"/>
        </w:rPr>
        <w:t xml:space="preserve"> </w:t>
      </w:r>
      <w:r>
        <w:rPr>
          <w:spacing w:val="-2"/>
        </w:rPr>
        <w:t>you</w:t>
      </w:r>
      <w:r>
        <w:rPr>
          <w:spacing w:val="2"/>
        </w:rPr>
        <w:t xml:space="preserve"> </w:t>
      </w:r>
      <w:r>
        <w:rPr>
          <w:spacing w:val="-1"/>
        </w:rPr>
        <w:t>are</w:t>
      </w:r>
      <w:r>
        <w:rPr>
          <w:spacing w:val="-2"/>
        </w:rPr>
        <w:t xml:space="preserve"> </w:t>
      </w:r>
      <w:r>
        <w:t xml:space="preserve">unmoved </w:t>
      </w:r>
      <w:r>
        <w:rPr>
          <w:spacing w:val="2"/>
        </w:rPr>
        <w:t>by</w:t>
      </w:r>
      <w:r>
        <w:rPr>
          <w:spacing w:val="-5"/>
        </w:rPr>
        <w:t xml:space="preserve"> </w:t>
      </w:r>
      <w:r>
        <w:t xml:space="preserve">honor or </w:t>
      </w:r>
      <w:r>
        <w:rPr>
          <w:spacing w:val="-1"/>
        </w:rPr>
        <w:t>scorn.</w:t>
      </w:r>
      <w:r>
        <w:rPr>
          <w:spacing w:val="32"/>
        </w:rPr>
        <w:t xml:space="preserve"> </w:t>
      </w:r>
      <w:r>
        <w:t>You love</w:t>
      </w:r>
      <w:r>
        <w:rPr>
          <w:spacing w:val="-1"/>
        </w:rPr>
        <w:t xml:space="preserve"> moral</w:t>
      </w:r>
      <w:r>
        <w:t xml:space="preserve"> </w:t>
      </w:r>
      <w:r>
        <w:rPr>
          <w:spacing w:val="-1"/>
        </w:rPr>
        <w:t>beings</w:t>
      </w:r>
      <w:r>
        <w:t xml:space="preserve"> and </w:t>
      </w:r>
      <w:r>
        <w:rPr>
          <w:spacing w:val="-1"/>
        </w:rPr>
        <w:t>immoral</w:t>
      </w:r>
      <w:r>
        <w:t xml:space="preserve"> </w:t>
      </w:r>
      <w:r>
        <w:rPr>
          <w:spacing w:val="-1"/>
        </w:rPr>
        <w:t>beings</w:t>
      </w:r>
      <w:r>
        <w:t xml:space="preserve"> </w:t>
      </w:r>
      <w:r>
        <w:rPr>
          <w:spacing w:val="-1"/>
        </w:rPr>
        <w:t>equally.</w:t>
      </w:r>
    </w:p>
    <w:p w:rsidR="00643AF3" w:rsidRDefault="008D4FAD">
      <w:pPr>
        <w:pStyle w:val="BodyText"/>
      </w:pPr>
      <w:r>
        <w:t xml:space="preserve">Poised in </w:t>
      </w:r>
      <w:r>
        <w:rPr>
          <w:spacing w:val="-1"/>
        </w:rPr>
        <w:t>equanimity,</w:t>
      </w:r>
      <w:r>
        <w:rPr>
          <w:spacing w:val="4"/>
        </w:rPr>
        <w:t xml:space="preserve"> </w:t>
      </w:r>
      <w:r>
        <w:rPr>
          <w:spacing w:val="-1"/>
        </w:rPr>
        <w:t>your</w:t>
      </w:r>
      <w:r>
        <w:t xml:space="preserve"> mind is like</w:t>
      </w:r>
      <w:r>
        <w:rPr>
          <w:spacing w:val="-1"/>
        </w:rPr>
        <w:t xml:space="preserve"> </w:t>
      </w:r>
      <w:r>
        <w:t xml:space="preserve">the </w:t>
      </w:r>
      <w:r>
        <w:rPr>
          <w:spacing w:val="-1"/>
        </w:rPr>
        <w:t>sky.</w:t>
      </w:r>
    </w:p>
    <w:p w:rsidR="00643AF3" w:rsidRDefault="008D4FAD">
      <w:pPr>
        <w:pStyle w:val="BodyText"/>
      </w:pPr>
      <w:r>
        <w:t>Who would not</w:t>
      </w:r>
      <w:r>
        <w:rPr>
          <w:spacing w:val="1"/>
        </w:rPr>
        <w:t xml:space="preserve"> </w:t>
      </w:r>
      <w:r>
        <w:t>honor</w:t>
      </w:r>
      <w:r>
        <w:rPr>
          <w:spacing w:val="-1"/>
        </w:rPr>
        <w:t xml:space="preserve"> such</w:t>
      </w:r>
      <w:r>
        <w:t xml:space="preserve"> a</w:t>
      </w:r>
      <w:r>
        <w:rPr>
          <w:spacing w:val="-1"/>
        </w:rPr>
        <w:t xml:space="preserve"> precious</w:t>
      </w:r>
      <w:r>
        <w:t xml:space="preserve"> </w:t>
      </w:r>
      <w:r>
        <w:rPr>
          <w:spacing w:val="-1"/>
        </w:rPr>
        <w:t>jewel</w:t>
      </w:r>
      <w:r>
        <w:t xml:space="preserve"> of</w:t>
      </w:r>
      <w:r>
        <w:rPr>
          <w:spacing w:val="1"/>
        </w:rPr>
        <w:t xml:space="preserve"> </w:t>
      </w:r>
      <w:r>
        <w:t>a</w:t>
      </w:r>
      <w:r>
        <w:rPr>
          <w:spacing w:val="-1"/>
        </w:rPr>
        <w:t xml:space="preserve"> being?</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Great</w:t>
      </w:r>
      <w:r>
        <w:t xml:space="preserve"> </w:t>
      </w:r>
      <w:r>
        <w:rPr>
          <w:spacing w:val="-1"/>
        </w:rPr>
        <w:t>Sage,</w:t>
      </w:r>
      <w:r>
        <w:t xml:space="preserve"> in</w:t>
      </w:r>
      <w:r>
        <w:rPr>
          <w:spacing w:val="2"/>
        </w:rPr>
        <w:t xml:space="preserve"> </w:t>
      </w:r>
      <w:r>
        <w:rPr>
          <w:spacing w:val="-1"/>
        </w:rPr>
        <w:t>all</w:t>
      </w:r>
      <w:r>
        <w:t xml:space="preserve"> these multitudes </w:t>
      </w:r>
      <w:r>
        <w:rPr>
          <w:spacing w:val="-1"/>
        </w:rPr>
        <w:t>gathered</w:t>
      </w:r>
      <w:r>
        <w:t xml:space="preserve"> </w:t>
      </w:r>
      <w:r>
        <w:rPr>
          <w:spacing w:val="-1"/>
        </w:rPr>
        <w:t>here,</w:t>
      </w:r>
    </w:p>
    <w:p w:rsidR="00643AF3" w:rsidRDefault="008D4FAD">
      <w:pPr>
        <w:pStyle w:val="BodyText"/>
        <w:ind w:right="279"/>
      </w:pPr>
      <w:r>
        <w:t>Who look upon</w:t>
      </w:r>
      <w:r>
        <w:rPr>
          <w:spacing w:val="2"/>
        </w:rPr>
        <w:t xml:space="preserve"> </w:t>
      </w:r>
      <w:r>
        <w:rPr>
          <w:spacing w:val="-2"/>
        </w:rPr>
        <w:t>your</w:t>
      </w:r>
      <w:r>
        <w:t xml:space="preserve"> </w:t>
      </w:r>
      <w:r>
        <w:rPr>
          <w:spacing w:val="-1"/>
        </w:rPr>
        <w:t>countenance</w:t>
      </w:r>
      <w:r>
        <w:rPr>
          <w:spacing w:val="1"/>
        </w:rPr>
        <w:t xml:space="preserve"> </w:t>
      </w:r>
      <w:r>
        <w:t xml:space="preserve">with </w:t>
      </w:r>
      <w:r>
        <w:rPr>
          <w:spacing w:val="-1"/>
        </w:rPr>
        <w:t>hearts</w:t>
      </w:r>
      <w:r>
        <w:t xml:space="preserve"> sincere</w:t>
      </w:r>
      <w:r>
        <w:rPr>
          <w:spacing w:val="-2"/>
        </w:rPr>
        <w:t xml:space="preserve"> </w:t>
      </w:r>
      <w:r>
        <w:t>in faith,</w:t>
      </w:r>
      <w:r>
        <w:rPr>
          <w:spacing w:val="31"/>
        </w:rPr>
        <w:t xml:space="preserve"> </w:t>
      </w:r>
      <w:proofErr w:type="gramStart"/>
      <w:r>
        <w:rPr>
          <w:spacing w:val="-1"/>
        </w:rPr>
        <w:t>Each</w:t>
      </w:r>
      <w:proofErr w:type="gramEnd"/>
      <w:r>
        <w:t xml:space="preserve"> being</w:t>
      </w:r>
      <w:r>
        <w:rPr>
          <w:spacing w:val="-3"/>
        </w:rPr>
        <w:t xml:space="preserve"> </w:t>
      </w:r>
      <w:r>
        <w:rPr>
          <w:spacing w:val="-1"/>
        </w:rPr>
        <w:t>beholds</w:t>
      </w:r>
      <w:r>
        <w:t xml:space="preserve"> the</w:t>
      </w:r>
      <w:r>
        <w:rPr>
          <w:spacing w:val="1"/>
        </w:rPr>
        <w:t xml:space="preserve"> </w:t>
      </w:r>
      <w:r>
        <w:rPr>
          <w:spacing w:val="-1"/>
        </w:rPr>
        <w:t>Victor,</w:t>
      </w:r>
      <w:r>
        <w:t xml:space="preserve"> </w:t>
      </w:r>
      <w:r>
        <w:rPr>
          <w:spacing w:val="-1"/>
        </w:rPr>
        <w:t>as</w:t>
      </w:r>
      <w:r>
        <w:t xml:space="preserve"> if just </w:t>
      </w:r>
      <w:r>
        <w:rPr>
          <w:spacing w:val="-1"/>
        </w:rPr>
        <w:t xml:space="preserve">before </w:t>
      </w:r>
      <w:r>
        <w:t>him.</w:t>
      </w:r>
    </w:p>
    <w:p w:rsidR="00643AF3" w:rsidRDefault="008D4FAD">
      <w:pPr>
        <w:pStyle w:val="BodyText"/>
      </w:pPr>
      <w:r>
        <w:t>This is a</w:t>
      </w:r>
      <w:r>
        <w:rPr>
          <w:spacing w:val="-1"/>
        </w:rPr>
        <w:t xml:space="preserve"> special</w:t>
      </w:r>
      <w:r>
        <w:t xml:space="preserve"> quality</w:t>
      </w:r>
      <w:r>
        <w:rPr>
          <w:spacing w:val="-5"/>
        </w:rPr>
        <w:t xml:space="preserve"> </w:t>
      </w:r>
      <w:r>
        <w:rPr>
          <w:spacing w:val="1"/>
        </w:rPr>
        <w:t>of</w:t>
      </w:r>
      <w:r>
        <w:t xml:space="preserve"> the</w:t>
      </w:r>
      <w:r>
        <w:rPr>
          <w:spacing w:val="-2"/>
        </w:rPr>
        <w:t xml:space="preserve"> </w:t>
      </w:r>
      <w:r>
        <w:rPr>
          <w:spacing w:val="-1"/>
        </w:rPr>
        <w:t>Buddha.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695"/>
      </w:pPr>
      <w:r>
        <w:rPr>
          <w:spacing w:val="-1"/>
        </w:rPr>
        <w:t>Although</w:t>
      </w:r>
      <w:r>
        <w:t xml:space="preserve"> the</w:t>
      </w:r>
      <w:r>
        <w:rPr>
          <w:spacing w:val="1"/>
        </w:rPr>
        <w:t xml:space="preserve"> </w:t>
      </w:r>
      <w:r>
        <w:rPr>
          <w:spacing w:val="-1"/>
        </w:rPr>
        <w:t>Lord</w:t>
      </w:r>
      <w:r>
        <w:t xml:space="preserve"> speaks with but one</w:t>
      </w:r>
      <w:r>
        <w:rPr>
          <w:spacing w:val="-1"/>
        </w:rPr>
        <w:t xml:space="preserve"> voice,</w:t>
      </w:r>
      <w:r>
        <w:rPr>
          <w:spacing w:val="25"/>
        </w:rPr>
        <w:t xml:space="preserve"> </w:t>
      </w:r>
      <w:proofErr w:type="gramStart"/>
      <w:r>
        <w:t>Those</w:t>
      </w:r>
      <w:proofErr w:type="gramEnd"/>
      <w:r>
        <w:rPr>
          <w:spacing w:val="-1"/>
        </w:rPr>
        <w:t xml:space="preserve"> present</w:t>
      </w:r>
      <w:r>
        <w:t xml:space="preserve"> perceive that same</w:t>
      </w:r>
      <w:r>
        <w:rPr>
          <w:spacing w:val="-1"/>
        </w:rPr>
        <w:t xml:space="preserve"> </w:t>
      </w:r>
      <w:r>
        <w:t>voice</w:t>
      </w:r>
      <w:r>
        <w:rPr>
          <w:spacing w:val="-2"/>
        </w:rPr>
        <w:t xml:space="preserve"> </w:t>
      </w:r>
      <w:r>
        <w:rPr>
          <w:spacing w:val="-1"/>
        </w:rPr>
        <w:t>differently,</w:t>
      </w:r>
    </w:p>
    <w:p w:rsidR="00643AF3" w:rsidRDefault="008D4FAD">
      <w:pPr>
        <w:pStyle w:val="BodyText"/>
        <w:ind w:right="112"/>
      </w:pPr>
      <w:r>
        <w:t xml:space="preserve">And </w:t>
      </w:r>
      <w:r>
        <w:rPr>
          <w:spacing w:val="-1"/>
        </w:rPr>
        <w:t>each</w:t>
      </w:r>
      <w:r>
        <w:t xml:space="preserve"> understands in</w:t>
      </w:r>
      <w:r>
        <w:rPr>
          <w:spacing w:val="2"/>
        </w:rPr>
        <w:t xml:space="preserve"> </w:t>
      </w:r>
      <w:r>
        <w:t xml:space="preserve">his own </w:t>
      </w:r>
      <w:r>
        <w:rPr>
          <w:spacing w:val="-1"/>
        </w:rPr>
        <w:t xml:space="preserve">language </w:t>
      </w:r>
      <w:r>
        <w:t>according</w:t>
      </w:r>
      <w:r>
        <w:rPr>
          <w:spacing w:val="-3"/>
        </w:rPr>
        <w:t xml:space="preserve"> </w:t>
      </w:r>
      <w:r>
        <w:t>to his own</w:t>
      </w:r>
      <w:r>
        <w:rPr>
          <w:spacing w:val="25"/>
        </w:rPr>
        <w:t xml:space="preserve"> </w:t>
      </w:r>
      <w:r>
        <w:rPr>
          <w:spacing w:val="-1"/>
        </w:rPr>
        <w:t>needs.</w:t>
      </w:r>
    </w:p>
    <w:p w:rsidR="00643AF3" w:rsidRDefault="008D4FAD">
      <w:pPr>
        <w:pStyle w:val="BodyText"/>
      </w:pPr>
      <w:r>
        <w:t>This is a</w:t>
      </w:r>
      <w:r>
        <w:rPr>
          <w:spacing w:val="-1"/>
        </w:rPr>
        <w:t xml:space="preserve"> special</w:t>
      </w:r>
      <w:r>
        <w:t xml:space="preserve"> quality</w:t>
      </w:r>
      <w:r>
        <w:rPr>
          <w:spacing w:val="-5"/>
        </w:rPr>
        <w:t xml:space="preserve"> </w:t>
      </w:r>
      <w:r>
        <w:rPr>
          <w:spacing w:val="1"/>
        </w:rPr>
        <w:t>of</w:t>
      </w:r>
      <w:r>
        <w:t xml:space="preserve"> the</w:t>
      </w:r>
      <w:r>
        <w:rPr>
          <w:spacing w:val="-2"/>
        </w:rPr>
        <w:t xml:space="preserve"> </w:t>
      </w:r>
      <w:r>
        <w:rPr>
          <w:spacing w:val="-1"/>
        </w:rPr>
        <w:t>Buddha.</w:t>
      </w:r>
    </w:p>
    <w:p w:rsidR="00643AF3" w:rsidRDefault="00643AF3">
      <w:pPr>
        <w:spacing w:before="2"/>
        <w:rPr>
          <w:rFonts w:ascii="Times New Roman" w:eastAsia="Times New Roman" w:hAnsi="Times New Roman" w:cs="Times New Roman"/>
          <w:sz w:val="24"/>
          <w:szCs w:val="24"/>
        </w:rPr>
      </w:pPr>
    </w:p>
    <w:p w:rsidR="00643AF3" w:rsidRDefault="008D4FAD">
      <w:pPr>
        <w:pStyle w:val="BodyText"/>
      </w:pPr>
      <w:r>
        <w:rPr>
          <w:spacing w:val="-1"/>
        </w:rPr>
        <w:t>From</w:t>
      </w:r>
      <w:r>
        <w:t xml:space="preserve"> the</w:t>
      </w:r>
      <w:r>
        <w:rPr>
          <w:spacing w:val="1"/>
        </w:rPr>
        <w:t xml:space="preserve"> </w:t>
      </w:r>
      <w:r>
        <w:rPr>
          <w:spacing w:val="-1"/>
        </w:rPr>
        <w:t>Leader's</w:t>
      </w:r>
      <w:r>
        <w:rPr>
          <w:spacing w:val="2"/>
        </w:rPr>
        <w:t xml:space="preserve"> </w:t>
      </w:r>
      <w:r>
        <w:rPr>
          <w:spacing w:val="-1"/>
        </w:rPr>
        <w:t>act</w:t>
      </w:r>
      <w:r>
        <w:t xml:space="preserve"> of</w:t>
      </w:r>
      <w:r>
        <w:rPr>
          <w:spacing w:val="1"/>
        </w:rPr>
        <w:t xml:space="preserve"> </w:t>
      </w:r>
      <w:r>
        <w:rPr>
          <w:spacing w:val="-1"/>
        </w:rPr>
        <w:t>speaking</w:t>
      </w:r>
      <w:r>
        <w:rPr>
          <w:spacing w:val="-2"/>
        </w:rPr>
        <w:t xml:space="preserve"> </w:t>
      </w:r>
      <w:r>
        <w:t>in</w:t>
      </w:r>
      <w:r>
        <w:rPr>
          <w:spacing w:val="2"/>
        </w:rPr>
        <w:t xml:space="preserve"> </w:t>
      </w:r>
      <w:r>
        <w:t>a</w:t>
      </w:r>
      <w:r>
        <w:rPr>
          <w:spacing w:val="-1"/>
        </w:rPr>
        <w:t xml:space="preserve"> </w:t>
      </w:r>
      <w:r>
        <w:t>single</w:t>
      </w:r>
      <w:r>
        <w:rPr>
          <w:spacing w:val="-1"/>
        </w:rPr>
        <w:t xml:space="preserve"> </w:t>
      </w:r>
      <w:r>
        <w:t>voice,</w:t>
      </w:r>
    </w:p>
    <w:p w:rsidR="00643AF3" w:rsidRDefault="008D4FAD">
      <w:pPr>
        <w:pStyle w:val="BodyText"/>
        <w:ind w:right="112"/>
      </w:pPr>
      <w:r>
        <w:t>Some</w:t>
      </w:r>
      <w:r>
        <w:rPr>
          <w:spacing w:val="-1"/>
        </w:rPr>
        <w:t xml:space="preserve"> merely</w:t>
      </w:r>
      <w:r>
        <w:rPr>
          <w:spacing w:val="-5"/>
        </w:rPr>
        <w:t xml:space="preserve"> </w:t>
      </w:r>
      <w:r>
        <w:t>develop an</w:t>
      </w:r>
      <w:r>
        <w:rPr>
          <w:spacing w:val="1"/>
        </w:rPr>
        <w:t xml:space="preserve"> </w:t>
      </w:r>
      <w:r>
        <w:t xml:space="preserve">instinct </w:t>
      </w:r>
      <w:r>
        <w:rPr>
          <w:spacing w:val="-1"/>
        </w:rPr>
        <w:t>for</w:t>
      </w:r>
      <w:r>
        <w:t xml:space="preserve"> the</w:t>
      </w:r>
      <w:r>
        <w:rPr>
          <w:spacing w:val="-2"/>
        </w:rPr>
        <w:t xml:space="preserve"> </w:t>
      </w:r>
      <w:r>
        <w:rPr>
          <w:spacing w:val="-1"/>
        </w:rPr>
        <w:t>teaching,</w:t>
      </w:r>
      <w:r>
        <w:rPr>
          <w:spacing w:val="2"/>
        </w:rPr>
        <w:t xml:space="preserve"> </w:t>
      </w:r>
      <w:r>
        <w:t xml:space="preserve">some </w:t>
      </w:r>
      <w:r>
        <w:rPr>
          <w:spacing w:val="-1"/>
        </w:rPr>
        <w:t>gain</w:t>
      </w:r>
      <w:r>
        <w:rPr>
          <w:spacing w:val="25"/>
        </w:rPr>
        <w:t xml:space="preserve"> </w:t>
      </w:r>
      <w:r>
        <w:rPr>
          <w:spacing w:val="-1"/>
        </w:rPr>
        <w:t>realization,</w:t>
      </w:r>
    </w:p>
    <w:p w:rsidR="00643AF3" w:rsidRDefault="008D4FAD">
      <w:pPr>
        <w:pStyle w:val="BodyText"/>
        <w:ind w:right="2235"/>
      </w:pPr>
      <w:r>
        <w:t xml:space="preserve">Some </w:t>
      </w:r>
      <w:r>
        <w:rPr>
          <w:spacing w:val="-1"/>
        </w:rPr>
        <w:t>find</w:t>
      </w:r>
      <w:r>
        <w:t xml:space="preserve"> </w:t>
      </w:r>
      <w:r>
        <w:rPr>
          <w:spacing w:val="-1"/>
        </w:rPr>
        <w:t>pacification</w:t>
      </w:r>
      <w:r>
        <w:t xml:space="preserve"> of</w:t>
      </w:r>
      <w:r>
        <w:rPr>
          <w:spacing w:val="1"/>
        </w:rPr>
        <w:t xml:space="preserve"> </w:t>
      </w:r>
      <w:r>
        <w:rPr>
          <w:spacing w:val="-1"/>
        </w:rPr>
        <w:t>all</w:t>
      </w:r>
      <w:r>
        <w:t xml:space="preserve"> their</w:t>
      </w:r>
      <w:r>
        <w:rPr>
          <w:spacing w:val="-1"/>
        </w:rPr>
        <w:t xml:space="preserve"> </w:t>
      </w:r>
      <w:r>
        <w:t>doubts.</w:t>
      </w:r>
      <w:r>
        <w:rPr>
          <w:spacing w:val="25"/>
        </w:rPr>
        <w:t xml:space="preserve"> </w:t>
      </w:r>
      <w:r>
        <w:t>This is a</w:t>
      </w:r>
      <w:r>
        <w:rPr>
          <w:spacing w:val="-1"/>
        </w:rPr>
        <w:t xml:space="preserve"> special</w:t>
      </w:r>
      <w:r>
        <w:t xml:space="preserve"> quality</w:t>
      </w:r>
      <w:r>
        <w:rPr>
          <w:spacing w:val="-5"/>
        </w:rPr>
        <w:t xml:space="preserve"> </w:t>
      </w:r>
      <w:r>
        <w:rPr>
          <w:spacing w:val="1"/>
        </w:rPr>
        <w:t>of</w:t>
      </w:r>
      <w:r>
        <w:t xml:space="preserve"> the</w:t>
      </w:r>
      <w:r>
        <w:rPr>
          <w:spacing w:val="-2"/>
        </w:rPr>
        <w:t xml:space="preserve"> </w:t>
      </w:r>
      <w:r>
        <w:rPr>
          <w:spacing w:val="-1"/>
        </w:rPr>
        <w:t>Buddha.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rPr>
          <w:spacing w:val="-1"/>
        </w:rPr>
        <w:t xml:space="preserve">Obeisance </w:t>
      </w:r>
      <w:r>
        <w:t>to</w:t>
      </w:r>
      <w:r>
        <w:rPr>
          <w:spacing w:val="5"/>
        </w:rPr>
        <w:t xml:space="preserve"> </w:t>
      </w:r>
      <w:r>
        <w:rPr>
          <w:spacing w:val="-2"/>
        </w:rPr>
        <w:t>you</w:t>
      </w:r>
      <w:r>
        <w:rPr>
          <w:spacing w:val="2"/>
        </w:rPr>
        <w:t xml:space="preserve"> </w:t>
      </w:r>
      <w:r>
        <w:t xml:space="preserve">who </w:t>
      </w:r>
      <w:r>
        <w:rPr>
          <w:spacing w:val="-1"/>
        </w:rPr>
        <w:t>command</w:t>
      </w:r>
      <w:r>
        <w:t xml:space="preserve"> the </w:t>
      </w:r>
      <w:r>
        <w:rPr>
          <w:spacing w:val="-1"/>
        </w:rPr>
        <w:t xml:space="preserve">force </w:t>
      </w:r>
      <w:r>
        <w:t xml:space="preserve">of leadership </w:t>
      </w:r>
      <w:r>
        <w:rPr>
          <w:spacing w:val="-1"/>
        </w:rPr>
        <w:t>and</w:t>
      </w:r>
      <w:r>
        <w:t xml:space="preserve"> the </w:t>
      </w:r>
      <w:r>
        <w:rPr>
          <w:spacing w:val="-1"/>
        </w:rPr>
        <w:t>ten</w:t>
      </w:r>
      <w:r>
        <w:rPr>
          <w:spacing w:val="39"/>
        </w:rPr>
        <w:t xml:space="preserve"> </w:t>
      </w:r>
      <w:r>
        <w:rPr>
          <w:spacing w:val="-1"/>
        </w:rPr>
        <w:t>powers!</w:t>
      </w:r>
    </w:p>
    <w:p w:rsidR="00643AF3" w:rsidRDefault="008D4FAD">
      <w:pPr>
        <w:pStyle w:val="BodyText"/>
        <w:ind w:right="909"/>
      </w:pPr>
      <w:r>
        <w:rPr>
          <w:spacing w:val="-1"/>
        </w:rPr>
        <w:t xml:space="preserve">Obeisance </w:t>
      </w:r>
      <w:r>
        <w:t>to</w:t>
      </w:r>
      <w:r>
        <w:rPr>
          <w:spacing w:val="5"/>
        </w:rPr>
        <w:t xml:space="preserve"> </w:t>
      </w:r>
      <w:r>
        <w:rPr>
          <w:spacing w:val="-2"/>
        </w:rPr>
        <w:t>you</w:t>
      </w:r>
      <w:r>
        <w:rPr>
          <w:spacing w:val="2"/>
        </w:rPr>
        <w:t xml:space="preserve"> </w:t>
      </w:r>
      <w:r>
        <w:t xml:space="preserve">who </w:t>
      </w:r>
      <w:r>
        <w:rPr>
          <w:spacing w:val="-1"/>
        </w:rPr>
        <w:t>are dauntless,</w:t>
      </w:r>
      <w:r>
        <w:t xml:space="preserve"> knowing</w:t>
      </w:r>
      <w:r>
        <w:rPr>
          <w:spacing w:val="-3"/>
        </w:rPr>
        <w:t xml:space="preserve"> </w:t>
      </w:r>
      <w:r>
        <w:t>no</w:t>
      </w:r>
      <w:r>
        <w:rPr>
          <w:spacing w:val="2"/>
        </w:rPr>
        <w:t xml:space="preserve"> </w:t>
      </w:r>
      <w:r>
        <w:rPr>
          <w:spacing w:val="-1"/>
        </w:rPr>
        <w:t>fear!</w:t>
      </w:r>
      <w:r>
        <w:rPr>
          <w:spacing w:val="45"/>
        </w:rPr>
        <w:t xml:space="preserve"> </w:t>
      </w:r>
      <w:r>
        <w:rPr>
          <w:spacing w:val="-1"/>
        </w:rPr>
        <w:t xml:space="preserve">Obeisance </w:t>
      </w:r>
      <w:r>
        <w:t>to</w:t>
      </w:r>
      <w:r>
        <w:rPr>
          <w:spacing w:val="5"/>
        </w:rPr>
        <w:t xml:space="preserve"> </w:t>
      </w:r>
      <w:r>
        <w:rPr>
          <w:spacing w:val="-2"/>
        </w:rPr>
        <w:t>you,</w:t>
      </w:r>
      <w:r>
        <w:t xml:space="preserve"> leader</w:t>
      </w:r>
      <w:r>
        <w:rPr>
          <w:spacing w:val="1"/>
        </w:rPr>
        <w:t xml:space="preserve"> </w:t>
      </w:r>
      <w:r>
        <w:t xml:space="preserve">of </w:t>
      </w:r>
      <w:r>
        <w:rPr>
          <w:spacing w:val="-1"/>
        </w:rPr>
        <w:t>all</w:t>
      </w:r>
      <w:r>
        <w:t xml:space="preserve"> living</w:t>
      </w:r>
      <w:r>
        <w:rPr>
          <w:spacing w:val="-2"/>
        </w:rPr>
        <w:t xml:space="preserve"> </w:t>
      </w:r>
      <w:r>
        <w:rPr>
          <w:spacing w:val="-1"/>
        </w:rPr>
        <w:t>beings,</w:t>
      </w:r>
    </w:p>
    <w:p w:rsidR="00643AF3" w:rsidRDefault="008D4FAD">
      <w:pPr>
        <w:pStyle w:val="BodyText"/>
      </w:pPr>
      <w:r>
        <w:t>Who fully</w:t>
      </w:r>
      <w:r>
        <w:rPr>
          <w:spacing w:val="-8"/>
        </w:rPr>
        <w:t xml:space="preserve"> </w:t>
      </w:r>
      <w:r>
        <w:t>manifests the</w:t>
      </w:r>
      <w:r>
        <w:rPr>
          <w:spacing w:val="1"/>
        </w:rPr>
        <w:t xml:space="preserve"> </w:t>
      </w:r>
      <w:r>
        <w:rPr>
          <w:spacing w:val="-1"/>
        </w:rPr>
        <w:t>special</w:t>
      </w:r>
      <w:r>
        <w:t xml:space="preserve"> </w:t>
      </w:r>
      <w:r>
        <w:rPr>
          <w:spacing w:val="-1"/>
        </w:rPr>
        <w:t>qualities!</w:t>
      </w:r>
    </w:p>
    <w:p w:rsidR="00643AF3" w:rsidRDefault="00643AF3">
      <w:pPr>
        <w:sectPr w:rsidR="00643AF3">
          <w:pgSz w:w="8640" w:h="12970"/>
          <w:pgMar w:top="960" w:right="1000" w:bottom="900" w:left="900" w:header="0" w:footer="718" w:gutter="0"/>
          <w:cols w:space="720"/>
        </w:sectPr>
      </w:pPr>
    </w:p>
    <w:p w:rsidR="00643AF3" w:rsidRDefault="008D4FAD">
      <w:pPr>
        <w:pStyle w:val="BodyText"/>
        <w:spacing w:before="44"/>
        <w:ind w:left="148" w:right="112"/>
      </w:pPr>
      <w:r>
        <w:rPr>
          <w:spacing w:val="-1"/>
        </w:rPr>
        <w:lastRenderedPageBreak/>
        <w:t xml:space="preserve">Obeisance </w:t>
      </w:r>
      <w:r>
        <w:t>to</w:t>
      </w:r>
      <w:r>
        <w:rPr>
          <w:spacing w:val="5"/>
        </w:rPr>
        <w:t xml:space="preserve"> </w:t>
      </w:r>
      <w:r>
        <w:rPr>
          <w:spacing w:val="-2"/>
        </w:rPr>
        <w:t>you</w:t>
      </w:r>
      <w:r>
        <w:rPr>
          <w:spacing w:val="2"/>
        </w:rPr>
        <w:t xml:space="preserve"> </w:t>
      </w:r>
      <w:r>
        <w:t>who have</w:t>
      </w:r>
      <w:r>
        <w:rPr>
          <w:spacing w:val="-1"/>
        </w:rPr>
        <w:t xml:space="preserve"> cut</w:t>
      </w:r>
      <w:r>
        <w:t xml:space="preserve"> the</w:t>
      </w:r>
      <w:r>
        <w:rPr>
          <w:spacing w:val="-1"/>
        </w:rPr>
        <w:t xml:space="preserve"> </w:t>
      </w:r>
      <w:r>
        <w:t>bondage</w:t>
      </w:r>
      <w:r>
        <w:rPr>
          <w:spacing w:val="-1"/>
        </w:rPr>
        <w:t xml:space="preserve"> </w:t>
      </w:r>
      <w:r>
        <w:t xml:space="preserve">of </w:t>
      </w:r>
      <w:r>
        <w:rPr>
          <w:spacing w:val="-1"/>
        </w:rPr>
        <w:t>all</w:t>
      </w:r>
      <w:r>
        <w:rPr>
          <w:spacing w:val="2"/>
        </w:rPr>
        <w:t xml:space="preserve"> </w:t>
      </w:r>
      <w:r>
        <w:rPr>
          <w:spacing w:val="-1"/>
        </w:rPr>
        <w:t>fetters!</w:t>
      </w:r>
      <w:r>
        <w:rPr>
          <w:spacing w:val="31"/>
        </w:rPr>
        <w:t xml:space="preserve"> </w:t>
      </w:r>
      <w:r>
        <w:rPr>
          <w:spacing w:val="-1"/>
        </w:rPr>
        <w:t xml:space="preserve">Obeisance </w:t>
      </w:r>
      <w:r>
        <w:t>to</w:t>
      </w:r>
      <w:r>
        <w:rPr>
          <w:spacing w:val="5"/>
        </w:rPr>
        <w:t xml:space="preserve"> </w:t>
      </w:r>
      <w:r>
        <w:rPr>
          <w:spacing w:val="-2"/>
        </w:rPr>
        <w:t>you</w:t>
      </w:r>
      <w:r>
        <w:rPr>
          <w:spacing w:val="2"/>
        </w:rPr>
        <w:t xml:space="preserve"> </w:t>
      </w:r>
      <w:r>
        <w:t xml:space="preserve">who, having </w:t>
      </w:r>
      <w:r>
        <w:rPr>
          <w:spacing w:val="-1"/>
        </w:rPr>
        <w:t>gone beyond,</w:t>
      </w:r>
      <w:r>
        <w:t xml:space="preserve"> </w:t>
      </w:r>
      <w:r>
        <w:rPr>
          <w:spacing w:val="-1"/>
        </w:rPr>
        <w:t>stand</w:t>
      </w:r>
      <w:r>
        <w:rPr>
          <w:spacing w:val="2"/>
        </w:rPr>
        <w:t xml:space="preserve"> </w:t>
      </w:r>
      <w:r>
        <w:t xml:space="preserve">on </w:t>
      </w:r>
      <w:r>
        <w:rPr>
          <w:spacing w:val="-1"/>
        </w:rPr>
        <w:t>firm</w:t>
      </w:r>
      <w:r>
        <w:t xml:space="preserve"> ground!</w:t>
      </w:r>
      <w:r>
        <w:rPr>
          <w:spacing w:val="43"/>
        </w:rPr>
        <w:t xml:space="preserve"> </w:t>
      </w:r>
      <w:r>
        <w:rPr>
          <w:spacing w:val="-1"/>
        </w:rPr>
        <w:t xml:space="preserve">Obeisance </w:t>
      </w:r>
      <w:r>
        <w:t>to</w:t>
      </w:r>
      <w:r>
        <w:rPr>
          <w:spacing w:val="5"/>
        </w:rPr>
        <w:t xml:space="preserve"> </w:t>
      </w:r>
      <w:r>
        <w:rPr>
          <w:spacing w:val="-2"/>
        </w:rPr>
        <w:t>you</w:t>
      </w:r>
      <w:r>
        <w:rPr>
          <w:spacing w:val="2"/>
        </w:rPr>
        <w:t xml:space="preserve"> </w:t>
      </w:r>
      <w:r>
        <w:t>who save</w:t>
      </w:r>
      <w:r>
        <w:rPr>
          <w:spacing w:val="-1"/>
        </w:rPr>
        <w:t xml:space="preserve"> </w:t>
      </w:r>
      <w:r>
        <w:t>the suffering</w:t>
      </w:r>
      <w:r>
        <w:rPr>
          <w:spacing w:val="-3"/>
        </w:rPr>
        <w:t xml:space="preserve"> </w:t>
      </w:r>
      <w:r>
        <w:rPr>
          <w:spacing w:val="-1"/>
        </w:rPr>
        <w:t>beings!</w:t>
      </w:r>
    </w:p>
    <w:p w:rsidR="00643AF3" w:rsidRDefault="008D4FAD">
      <w:pPr>
        <w:pStyle w:val="BodyText"/>
        <w:ind w:left="148"/>
      </w:pPr>
      <w:r>
        <w:rPr>
          <w:spacing w:val="-1"/>
        </w:rPr>
        <w:t xml:space="preserve">Obeisance </w:t>
      </w:r>
      <w:r>
        <w:t>to</w:t>
      </w:r>
      <w:r>
        <w:rPr>
          <w:spacing w:val="5"/>
        </w:rPr>
        <w:t xml:space="preserve"> </w:t>
      </w:r>
      <w:r>
        <w:rPr>
          <w:spacing w:val="-2"/>
        </w:rPr>
        <w:t>you</w:t>
      </w:r>
      <w:r>
        <w:rPr>
          <w:spacing w:val="2"/>
        </w:rPr>
        <w:t xml:space="preserve"> </w:t>
      </w:r>
      <w:r>
        <w:t>who do</w:t>
      </w:r>
      <w:r>
        <w:rPr>
          <w:spacing w:val="1"/>
        </w:rPr>
        <w:t xml:space="preserve"> </w:t>
      </w:r>
      <w:r>
        <w:t xml:space="preserve">not </w:t>
      </w:r>
      <w:r>
        <w:rPr>
          <w:spacing w:val="-1"/>
        </w:rPr>
        <w:t>remain</w:t>
      </w:r>
      <w:r>
        <w:t xml:space="preserve"> in the</w:t>
      </w:r>
      <w:r>
        <w:rPr>
          <w:spacing w:val="-1"/>
        </w:rPr>
        <w:t xml:space="preserve"> migrations!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left="148" w:right="112"/>
      </w:pPr>
      <w:r>
        <w:t xml:space="preserve">You </w:t>
      </w:r>
      <w:r>
        <w:rPr>
          <w:spacing w:val="-1"/>
        </w:rPr>
        <w:t>associate</w:t>
      </w:r>
      <w:r>
        <w:t xml:space="preserve"> </w:t>
      </w:r>
      <w:r>
        <w:rPr>
          <w:spacing w:val="-1"/>
        </w:rPr>
        <w:t>with</w:t>
      </w:r>
      <w:r>
        <w:t xml:space="preserve"> living </w:t>
      </w:r>
      <w:r>
        <w:rPr>
          <w:spacing w:val="-1"/>
        </w:rPr>
        <w:t>beings</w:t>
      </w:r>
      <w:r>
        <w:t xml:space="preserve"> </w:t>
      </w:r>
      <w:r>
        <w:rPr>
          <w:spacing w:val="2"/>
        </w:rPr>
        <w:t>by</w:t>
      </w:r>
      <w:r>
        <w:rPr>
          <w:spacing w:val="-5"/>
        </w:rPr>
        <w:t xml:space="preserve"> </w:t>
      </w:r>
      <w:r>
        <w:t>frequenting</w:t>
      </w:r>
      <w:r>
        <w:rPr>
          <w:spacing w:val="-3"/>
        </w:rPr>
        <w:t xml:space="preserve"> </w:t>
      </w:r>
      <w:r>
        <w:t xml:space="preserve">their </w:t>
      </w:r>
      <w:r>
        <w:rPr>
          <w:spacing w:val="-1"/>
        </w:rPr>
        <w:t>migrations.</w:t>
      </w:r>
      <w:r>
        <w:rPr>
          <w:spacing w:val="43"/>
        </w:rPr>
        <w:t xml:space="preserve"> </w:t>
      </w:r>
      <w:r>
        <w:rPr>
          <w:spacing w:val="-1"/>
        </w:rPr>
        <w:t>Yet</w:t>
      </w:r>
      <w:r>
        <w:rPr>
          <w:spacing w:val="2"/>
        </w:rPr>
        <w:t xml:space="preserve"> </w:t>
      </w:r>
      <w:r>
        <w:rPr>
          <w:spacing w:val="-1"/>
        </w:rPr>
        <w:t>your</w:t>
      </w:r>
      <w:r>
        <w:t xml:space="preserve"> mind is </w:t>
      </w:r>
      <w:r>
        <w:rPr>
          <w:spacing w:val="-1"/>
        </w:rPr>
        <w:t>liberated</w:t>
      </w:r>
      <w:r>
        <w:t xml:space="preserve"> </w:t>
      </w:r>
      <w:r>
        <w:rPr>
          <w:spacing w:val="-1"/>
        </w:rPr>
        <w:t>from</w:t>
      </w:r>
      <w:r>
        <w:t xml:space="preserve"> all </w:t>
      </w:r>
      <w:r>
        <w:rPr>
          <w:spacing w:val="-1"/>
        </w:rPr>
        <w:t>migrations.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left="148"/>
      </w:pPr>
      <w:r>
        <w:t>Just as the lotus, born</w:t>
      </w:r>
      <w:r>
        <w:rPr>
          <w:spacing w:val="-1"/>
        </w:rPr>
        <w:t xml:space="preserve"> </w:t>
      </w:r>
      <w:r>
        <w:t>of</w:t>
      </w:r>
      <w:r>
        <w:rPr>
          <w:spacing w:val="-4"/>
        </w:rPr>
        <w:t xml:space="preserve"> </w:t>
      </w:r>
      <w:r>
        <w:t xml:space="preserve">mud, is not tainted </w:t>
      </w:r>
      <w:r>
        <w:rPr>
          <w:spacing w:val="-1"/>
        </w:rPr>
        <w:t>thereby,</w:t>
      </w:r>
    </w:p>
    <w:p w:rsidR="00643AF3" w:rsidRDefault="008D4FAD">
      <w:pPr>
        <w:pStyle w:val="BodyText"/>
        <w:ind w:left="148"/>
      </w:pPr>
      <w:r>
        <w:t>So the</w:t>
      </w:r>
      <w:r>
        <w:rPr>
          <w:spacing w:val="-1"/>
        </w:rPr>
        <w:t xml:space="preserve"> </w:t>
      </w:r>
      <w:r>
        <w:t>lotus of the</w:t>
      </w:r>
      <w:r>
        <w:rPr>
          <w:spacing w:val="-1"/>
        </w:rPr>
        <w:t xml:space="preserve"> </w:t>
      </w:r>
      <w:r>
        <w:t>Buddha</w:t>
      </w:r>
      <w:r>
        <w:rPr>
          <w:spacing w:val="-1"/>
        </w:rPr>
        <w:t xml:space="preserve"> preserves</w:t>
      </w:r>
      <w:r>
        <w:t xml:space="preserve"> the </w:t>
      </w:r>
      <w:r>
        <w:rPr>
          <w:spacing w:val="-1"/>
        </w:rPr>
        <w:t>realization</w:t>
      </w:r>
      <w:r>
        <w:t xml:space="preserve"> of</w:t>
      </w:r>
      <w:r>
        <w:rPr>
          <w:spacing w:val="-1"/>
        </w:rPr>
        <w:t xml:space="preserve"> </w:t>
      </w:r>
      <w:r>
        <w:t>voidness.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148"/>
      </w:pPr>
      <w:r>
        <w:t>You nullify</w:t>
      </w:r>
      <w:r>
        <w:rPr>
          <w:spacing w:val="-5"/>
        </w:rPr>
        <w:t xml:space="preserve"> </w:t>
      </w:r>
      <w:r>
        <w:rPr>
          <w:spacing w:val="-1"/>
        </w:rPr>
        <w:t>all</w:t>
      </w:r>
      <w:r>
        <w:t xml:space="preserve"> </w:t>
      </w:r>
      <w:r>
        <w:rPr>
          <w:spacing w:val="-1"/>
        </w:rPr>
        <w:t>signs</w:t>
      </w:r>
      <w:r>
        <w:t xml:space="preserve"> in </w:t>
      </w:r>
      <w:r>
        <w:rPr>
          <w:spacing w:val="-1"/>
        </w:rPr>
        <w:t>all</w:t>
      </w:r>
      <w:r>
        <w:t xml:space="preserve"> </w:t>
      </w:r>
      <w:r>
        <w:rPr>
          <w:spacing w:val="-1"/>
        </w:rPr>
        <w:t>things</w:t>
      </w:r>
      <w:r>
        <w:t xml:space="preserve"> </w:t>
      </w:r>
      <w:r>
        <w:rPr>
          <w:spacing w:val="-1"/>
        </w:rPr>
        <w:t>everywhere.</w:t>
      </w:r>
    </w:p>
    <w:p w:rsidR="00643AF3" w:rsidRDefault="008D4FAD">
      <w:pPr>
        <w:pStyle w:val="BodyText"/>
        <w:ind w:left="148"/>
      </w:pPr>
      <w:r>
        <w:t xml:space="preserve">You </w:t>
      </w:r>
      <w:r>
        <w:rPr>
          <w:spacing w:val="-1"/>
        </w:rPr>
        <w:t>are</w:t>
      </w:r>
      <w:r>
        <w:rPr>
          <w:spacing w:val="-2"/>
        </w:rPr>
        <w:t xml:space="preserve"> </w:t>
      </w:r>
      <w:r>
        <w:t>not subject to any</w:t>
      </w:r>
      <w:r>
        <w:rPr>
          <w:spacing w:val="-3"/>
        </w:rPr>
        <w:t xml:space="preserve"> </w:t>
      </w:r>
      <w:r>
        <w:t xml:space="preserve">wish for </w:t>
      </w:r>
      <w:r>
        <w:rPr>
          <w:spacing w:val="-1"/>
        </w:rPr>
        <w:t>anything</w:t>
      </w:r>
      <w:r>
        <w:rPr>
          <w:spacing w:val="-3"/>
        </w:rPr>
        <w:t xml:space="preserve"> </w:t>
      </w:r>
      <w:r>
        <w:rPr>
          <w:spacing w:val="-1"/>
        </w:rPr>
        <w:t>at</w:t>
      </w:r>
      <w:r>
        <w:t xml:space="preserve"> all.</w:t>
      </w:r>
    </w:p>
    <w:p w:rsidR="00643AF3" w:rsidRDefault="008D4FAD">
      <w:pPr>
        <w:pStyle w:val="BodyText"/>
        <w:ind w:left="148" w:right="1203"/>
      </w:pPr>
      <w:r>
        <w:t>The</w:t>
      </w:r>
      <w:r>
        <w:rPr>
          <w:spacing w:val="-2"/>
        </w:rPr>
        <w:t xml:space="preserve"> </w:t>
      </w:r>
      <w:r>
        <w:rPr>
          <w:spacing w:val="-1"/>
        </w:rPr>
        <w:t>miraculous</w:t>
      </w:r>
      <w:r>
        <w:t xml:space="preserve"> power of the </w:t>
      </w:r>
      <w:r>
        <w:rPr>
          <w:spacing w:val="-1"/>
        </w:rPr>
        <w:t>Buddhas</w:t>
      </w:r>
      <w:r>
        <w:t xml:space="preserve"> is inconceivable.</w:t>
      </w:r>
      <w:r>
        <w:rPr>
          <w:spacing w:val="21"/>
        </w:rPr>
        <w:t xml:space="preserve"> </w:t>
      </w:r>
      <w:r>
        <w:t>I</w:t>
      </w:r>
      <w:r>
        <w:rPr>
          <w:spacing w:val="-4"/>
        </w:rPr>
        <w:t xml:space="preserve"> </w:t>
      </w:r>
      <w:r>
        <w:t>bow to</w:t>
      </w:r>
      <w:r>
        <w:rPr>
          <w:spacing w:val="2"/>
        </w:rPr>
        <w:t xml:space="preserve"> </w:t>
      </w:r>
      <w:r>
        <w:rPr>
          <w:spacing w:val="-2"/>
        </w:rPr>
        <w:t>you,</w:t>
      </w:r>
      <w:r>
        <w:rPr>
          <w:spacing w:val="2"/>
        </w:rPr>
        <w:t xml:space="preserve"> </w:t>
      </w:r>
      <w:r>
        <w:t>who stand</w:t>
      </w:r>
      <w:r>
        <w:rPr>
          <w:spacing w:val="1"/>
        </w:rPr>
        <w:t xml:space="preserve"> </w:t>
      </w:r>
      <w:r>
        <w:rPr>
          <w:spacing w:val="-1"/>
        </w:rPr>
        <w:t>nowhere,</w:t>
      </w:r>
      <w:r>
        <w:t xml:space="preserve"> like</w:t>
      </w:r>
      <w:r>
        <w:rPr>
          <w:spacing w:val="-1"/>
        </w:rPr>
        <w:t xml:space="preserve"> </w:t>
      </w:r>
      <w:r>
        <w:t>infinite</w:t>
      </w:r>
      <w:r>
        <w:rPr>
          <w:spacing w:val="-1"/>
        </w:rPr>
        <w:t xml:space="preserve"> space.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left="148" w:right="112"/>
      </w:pPr>
      <w:r>
        <w:rPr>
          <w:spacing w:val="-1"/>
        </w:rPr>
        <w:t>Then,</w:t>
      </w:r>
      <w:r>
        <w:t xml:space="preserve"> the</w:t>
      </w:r>
      <w:r>
        <w:rPr>
          <w:spacing w:val="4"/>
        </w:rPr>
        <w:t xml:space="preserve"> </w:t>
      </w:r>
      <w:r>
        <w:rPr>
          <w:spacing w:val="-1"/>
        </w:rPr>
        <w:t>young Licchavi</w:t>
      </w:r>
      <w:r>
        <w:t xml:space="preserve"> </w:t>
      </w:r>
      <w:r>
        <w:rPr>
          <w:spacing w:val="-1"/>
        </w:rPr>
        <w:t>Ratnakara,</w:t>
      </w:r>
      <w:r>
        <w:t xml:space="preserve"> having </w:t>
      </w:r>
      <w:r>
        <w:rPr>
          <w:spacing w:val="-1"/>
        </w:rPr>
        <w:t>celebrated</w:t>
      </w:r>
      <w:r>
        <w:t xml:space="preserve"> the</w:t>
      </w:r>
      <w:r>
        <w:rPr>
          <w:spacing w:val="1"/>
        </w:rPr>
        <w:t xml:space="preserve"> </w:t>
      </w:r>
      <w:r>
        <w:rPr>
          <w:spacing w:val="-1"/>
        </w:rPr>
        <w:t>Buddha</w:t>
      </w:r>
      <w:r>
        <w:rPr>
          <w:spacing w:val="57"/>
        </w:rPr>
        <w:t xml:space="preserve"> </w:t>
      </w:r>
      <w:r>
        <w:t xml:space="preserve">with </w:t>
      </w:r>
      <w:r>
        <w:rPr>
          <w:spacing w:val="-1"/>
        </w:rPr>
        <w:t>these verses,</w:t>
      </w:r>
      <w:r>
        <w:rPr>
          <w:spacing w:val="2"/>
        </w:rPr>
        <w:t xml:space="preserve"> </w:t>
      </w:r>
      <w:r>
        <w:rPr>
          <w:spacing w:val="-1"/>
        </w:rPr>
        <w:t>further</w:t>
      </w:r>
      <w:r>
        <w:t xml:space="preserve"> </w:t>
      </w:r>
      <w:r>
        <w:rPr>
          <w:spacing w:val="-1"/>
        </w:rPr>
        <w:t>addressed</w:t>
      </w:r>
      <w:r>
        <w:t xml:space="preserve"> him:</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left="148" w:right="110"/>
        <w:jc w:val="both"/>
      </w:pPr>
      <w:r>
        <w:rPr>
          <w:spacing w:val="-1"/>
        </w:rPr>
        <w:t>"Lord,</w:t>
      </w:r>
      <w:r>
        <w:t xml:space="preserve"> these</w:t>
      </w:r>
      <w:r>
        <w:rPr>
          <w:spacing w:val="-1"/>
        </w:rPr>
        <w:t xml:space="preserve"> </w:t>
      </w:r>
      <w:r>
        <w:t>five</w:t>
      </w:r>
      <w:r>
        <w:rPr>
          <w:spacing w:val="-2"/>
        </w:rPr>
        <w:t xml:space="preserve"> </w:t>
      </w:r>
      <w:r>
        <w:t>hundred</w:t>
      </w:r>
      <w:r>
        <w:rPr>
          <w:spacing w:val="2"/>
        </w:rPr>
        <w:t xml:space="preserve"> </w:t>
      </w:r>
      <w:r>
        <w:rPr>
          <w:spacing w:val="-1"/>
        </w:rPr>
        <w:t>young Licchavis</w:t>
      </w:r>
      <w:r>
        <w:t xml:space="preserve"> are</w:t>
      </w:r>
      <w:r>
        <w:rPr>
          <w:spacing w:val="-1"/>
        </w:rPr>
        <w:t xml:space="preserve"> </w:t>
      </w:r>
      <w:r>
        <w:t>truly</w:t>
      </w:r>
      <w:r>
        <w:rPr>
          <w:spacing w:val="-5"/>
        </w:rPr>
        <w:t xml:space="preserve"> </w:t>
      </w:r>
      <w:r>
        <w:t>on their</w:t>
      </w:r>
      <w:r>
        <w:rPr>
          <w:spacing w:val="-1"/>
        </w:rPr>
        <w:t xml:space="preserve"> </w:t>
      </w:r>
      <w:r>
        <w:rPr>
          <w:spacing w:val="1"/>
        </w:rPr>
        <w:t>way</w:t>
      </w:r>
      <w:r>
        <w:rPr>
          <w:spacing w:val="-5"/>
        </w:rPr>
        <w:t xml:space="preserve"> </w:t>
      </w:r>
      <w:r>
        <w:t>to</w:t>
      </w:r>
      <w:r>
        <w:rPr>
          <w:spacing w:val="34"/>
        </w:rPr>
        <w:t xml:space="preserve"> </w:t>
      </w:r>
      <w:r>
        <w:rPr>
          <w:spacing w:val="-1"/>
        </w:rPr>
        <w:t>unexcelled,</w:t>
      </w:r>
      <w:r>
        <w:t xml:space="preserve"> </w:t>
      </w:r>
      <w:r>
        <w:rPr>
          <w:spacing w:val="-1"/>
        </w:rPr>
        <w:t>perfect</w:t>
      </w:r>
      <w:r>
        <w:t xml:space="preserve"> enlightenment, and they</w:t>
      </w:r>
      <w:r>
        <w:rPr>
          <w:spacing w:val="-5"/>
        </w:rPr>
        <w:t xml:space="preserve"> </w:t>
      </w:r>
      <w:r>
        <w:t>have</w:t>
      </w:r>
      <w:r>
        <w:rPr>
          <w:spacing w:val="1"/>
        </w:rPr>
        <w:t xml:space="preserve"> </w:t>
      </w:r>
      <w:r>
        <w:rPr>
          <w:spacing w:val="-1"/>
        </w:rPr>
        <w:t>asked</w:t>
      </w:r>
      <w:r>
        <w:t xml:space="preserve"> </w:t>
      </w:r>
      <w:r>
        <w:rPr>
          <w:spacing w:val="-1"/>
        </w:rPr>
        <w:t>what</w:t>
      </w:r>
      <w:r>
        <w:t xml:space="preserve"> </w:t>
      </w:r>
      <w:proofErr w:type="gramStart"/>
      <w:r>
        <w:t>is the</w:t>
      </w:r>
      <w:r>
        <w:rPr>
          <w:spacing w:val="47"/>
        </w:rPr>
        <w:t xml:space="preserve"> </w:t>
      </w:r>
      <w:r>
        <w:rPr>
          <w:spacing w:val="-1"/>
        </w:rPr>
        <w:t>bodhisattvas'</w:t>
      </w:r>
      <w:r>
        <w:rPr>
          <w:spacing w:val="-3"/>
        </w:rPr>
        <w:t xml:space="preserve"> </w:t>
      </w:r>
      <w:r>
        <w:rPr>
          <w:spacing w:val="-1"/>
        </w:rPr>
        <w:t>purification</w:t>
      </w:r>
      <w:r>
        <w:rPr>
          <w:spacing w:val="2"/>
        </w:rPr>
        <w:t xml:space="preserve"> </w:t>
      </w:r>
      <w:r>
        <w:t>of the</w:t>
      </w:r>
      <w:r>
        <w:rPr>
          <w:spacing w:val="-2"/>
        </w:rPr>
        <w:t xml:space="preserve"> </w:t>
      </w:r>
      <w:r>
        <w:rPr>
          <w:spacing w:val="-1"/>
        </w:rPr>
        <w:t>buddhafield</w:t>
      </w:r>
      <w:proofErr w:type="gramEnd"/>
      <w:r>
        <w:rPr>
          <w:spacing w:val="-1"/>
        </w:rPr>
        <w:t>.</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left="148" w:right="112"/>
      </w:pPr>
      <w:r>
        <w:rPr>
          <w:spacing w:val="-1"/>
        </w:rPr>
        <w:t>Please,</w:t>
      </w:r>
      <w:r>
        <w:rPr>
          <w:spacing w:val="2"/>
        </w:rPr>
        <w:t xml:space="preserve"> </w:t>
      </w:r>
      <w:r>
        <w:rPr>
          <w:spacing w:val="-1"/>
        </w:rPr>
        <w:t>Lord,</w:t>
      </w:r>
      <w:r>
        <w:t xml:space="preserve"> explain to </w:t>
      </w:r>
      <w:r>
        <w:rPr>
          <w:spacing w:val="-1"/>
        </w:rPr>
        <w:t>them</w:t>
      </w:r>
      <w:r>
        <w:t xml:space="preserve"> the</w:t>
      </w:r>
      <w:r>
        <w:rPr>
          <w:spacing w:val="-1"/>
        </w:rPr>
        <w:t xml:space="preserve"> bodhisattvas'</w:t>
      </w:r>
      <w:r>
        <w:rPr>
          <w:spacing w:val="-3"/>
        </w:rPr>
        <w:t xml:space="preserve"> </w:t>
      </w:r>
      <w:r>
        <w:t>purification of</w:t>
      </w:r>
      <w:r>
        <w:rPr>
          <w:spacing w:val="-1"/>
        </w:rPr>
        <w:t xml:space="preserve"> </w:t>
      </w:r>
      <w:r>
        <w:t>the</w:t>
      </w:r>
      <w:r>
        <w:rPr>
          <w:spacing w:val="43"/>
        </w:rPr>
        <w:t xml:space="preserve"> </w:t>
      </w:r>
      <w:r>
        <w:rPr>
          <w:spacing w:val="-1"/>
        </w:rPr>
        <w:t>buddhafield!"</w:t>
      </w: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32" style="width:309.25pt;height:193.95pt;mso-position-horizontal-relative:char;mso-position-vertical-relative:line" coordsize="6185,3879">
            <v:shape id="_x0000_s1936" type="#_x0000_t75" style="position:absolute;width:6185;height:3878">
              <v:imagedata r:id="rId30" o:title=""/>
            </v:shape>
            <v:shape id="_x0000_s1935" type="#_x0000_t75" style="position:absolute;left:102;top:101;width:5904;height:3597">
              <v:imagedata r:id="rId31" o:title=""/>
            </v:shape>
            <v:group id="_x0000_s1933" style="position:absolute;left:72;top:71;width:5964;height:3657" coordorigin="72,71" coordsize="5964,3657">
              <v:shape id="_x0000_s1934" style="position:absolute;left:72;top:71;width:5964;height:3657" coordorigin="72,71" coordsize="5964,3657" path="m72,3728r5964,l6036,71,72,71r,3657xe" filled="f" strokeweight="3pt">
                <v:path arrowok="t"/>
              </v:shape>
            </v:group>
            <w10:wrap type="none"/>
            <w10:anchorlock/>
          </v:group>
        </w:pict>
      </w:r>
    </w:p>
    <w:p w:rsidR="008D4FAD" w:rsidRPr="00C033F0" w:rsidRDefault="008D4FAD" w:rsidP="008D4FAD">
      <w:pPr>
        <w:pStyle w:val="NormalWeb"/>
        <w:spacing w:before="120" w:after="120"/>
        <w:jc w:val="center"/>
        <w:rPr>
          <w:rFonts w:ascii="Arial Black" w:hAnsi="Arial Black"/>
          <w:color w:val="FF0000"/>
          <w:sz w:val="56"/>
          <w:szCs w:val="56"/>
          <w:highlight w:val="yellow"/>
        </w:rPr>
      </w:pPr>
      <w:r w:rsidRPr="00C033F0">
        <w:rPr>
          <w:rFonts w:ascii="Arial Black" w:hAnsi="Arial Black"/>
          <w:color w:val="FF0000"/>
          <w:sz w:val="56"/>
          <w:szCs w:val="56"/>
          <w:highlight w:val="yellow"/>
        </w:rPr>
        <w:lastRenderedPageBreak/>
        <w:t>Satchidanand's Movie Reviews</w:t>
      </w:r>
    </w:p>
    <w:p w:rsidR="008D4FAD" w:rsidRDefault="008D4FAD" w:rsidP="008D4FAD">
      <w:pPr>
        <w:pStyle w:val="NormalWeb"/>
        <w:spacing w:before="120" w:after="120"/>
        <w:jc w:val="center"/>
        <w:rPr>
          <w:rFonts w:ascii="Arial Black" w:hAnsi="Arial Black"/>
          <w:color w:val="FF0000"/>
          <w:highlight w:val="yellow"/>
        </w:rPr>
      </w:pPr>
      <w:r w:rsidRPr="00C033F0">
        <w:rPr>
          <w:rFonts w:ascii="Arial Black" w:hAnsi="Arial Black"/>
          <w:color w:val="FF0000"/>
          <w:highlight w:val="yellow"/>
        </w:rPr>
        <w:t>DOWNLOAD BELOW</w:t>
      </w:r>
    </w:p>
    <w:p w:rsidR="008D4FAD" w:rsidRPr="00C033F0" w:rsidRDefault="00483C19" w:rsidP="008D4FAD">
      <w:pPr>
        <w:pStyle w:val="NormalWeb"/>
        <w:spacing w:before="120" w:after="120"/>
        <w:jc w:val="center"/>
        <w:rPr>
          <w:rFonts w:ascii="Arial Black" w:hAnsi="Arial Black"/>
          <w:color w:val="FF0000"/>
        </w:rPr>
      </w:pPr>
      <w:hyperlink r:id="rId32" w:history="1">
        <w:r w:rsidR="008D4FAD" w:rsidRPr="00C033F0">
          <w:rPr>
            <w:rStyle w:val="Hyperlink"/>
            <w:rFonts w:ascii="Arial Black" w:hAnsi="Arial Black"/>
            <w:highlight w:val="yellow"/>
          </w:rPr>
          <w:t>http://www.energyenhancement.org/Spiritual-Movie-Reviews/Energy-Enhancement-spiritual-esoteric-movie-reviews-by-Satchidanand.pdf</w:t>
        </w:r>
      </w:hyperlink>
    </w:p>
    <w:p w:rsidR="008D4FAD" w:rsidRPr="00C033F0" w:rsidRDefault="008D4FAD" w:rsidP="008D4FAD">
      <w:pPr>
        <w:pStyle w:val="NormalWeb"/>
        <w:spacing w:before="120" w:after="120"/>
        <w:jc w:val="center"/>
        <w:rPr>
          <w:rFonts w:ascii="Arial Black" w:hAnsi="Arial Black"/>
          <w:color w:val="FF0000"/>
          <w:highlight w:val="yellow"/>
        </w:rPr>
      </w:pPr>
    </w:p>
    <w:p w:rsidR="008D4FAD" w:rsidRPr="00C033F0" w:rsidRDefault="00483C19" w:rsidP="008D4FAD">
      <w:pPr>
        <w:pStyle w:val="NormalWeb"/>
        <w:spacing w:before="120" w:after="120"/>
        <w:jc w:val="center"/>
        <w:rPr>
          <w:rFonts w:ascii="Arial Black" w:hAnsi="Arial Black"/>
          <w:highlight w:val="yellow"/>
        </w:rPr>
      </w:pPr>
      <w:hyperlink r:id="rId33" w:history="1">
        <w:r w:rsidR="008D4FAD" w:rsidRPr="00C033F0">
          <w:rPr>
            <w:rStyle w:val="Hyperlink"/>
            <w:rFonts w:ascii="Arial Black" w:hAnsi="Arial Black"/>
            <w:highlight w:val="yellow"/>
          </w:rPr>
          <w:t>http://www.energyenhancement.org/Spiritual-Movie-Reviews-Satchidanand/Index.html</w:t>
        </w:r>
      </w:hyperlink>
    </w:p>
    <w:p w:rsidR="008D4FAD" w:rsidRPr="00C033F0" w:rsidRDefault="008D4FAD" w:rsidP="008D4FAD">
      <w:pPr>
        <w:pStyle w:val="NormalWeb"/>
        <w:spacing w:before="120" w:after="120"/>
        <w:jc w:val="center"/>
        <w:rPr>
          <w:rFonts w:ascii="Arial Black" w:hAnsi="Arial Black"/>
          <w:highlight w:val="yellow"/>
        </w:rPr>
      </w:pPr>
      <w:r>
        <w:rPr>
          <w:rFonts w:ascii="Arial Black" w:hAnsi="Arial Black"/>
          <w:noProof/>
        </w:rPr>
        <w:drawing>
          <wp:inline distT="0" distB="0" distL="0" distR="0">
            <wp:extent cx="4274820" cy="3040380"/>
            <wp:effectExtent l="19050" t="0" r="0" b="0"/>
            <wp:docPr id="230" name="Imagem 230" descr="Spiritual-Movie-Reviews-Cove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Spiritual-Movie-Reviews-Cover-sm"/>
                    <pic:cNvPicPr>
                      <a:picLocks noChangeAspect="1" noChangeArrowheads="1"/>
                    </pic:cNvPicPr>
                  </pic:nvPicPr>
                  <pic:blipFill>
                    <a:blip r:embed="rId34" cstate="print"/>
                    <a:srcRect/>
                    <a:stretch>
                      <a:fillRect/>
                    </a:stretch>
                  </pic:blipFill>
                  <pic:spPr bwMode="auto">
                    <a:xfrm>
                      <a:off x="0" y="0"/>
                      <a:ext cx="4274820" cy="3040380"/>
                    </a:xfrm>
                    <a:prstGeom prst="rect">
                      <a:avLst/>
                    </a:prstGeom>
                    <a:noFill/>
                    <a:ln w="9525">
                      <a:noFill/>
                      <a:miter lim="800000"/>
                      <a:headEnd/>
                      <a:tailEnd/>
                    </a:ln>
                  </pic:spPr>
                </pic:pic>
              </a:graphicData>
            </a:graphic>
          </wp:inline>
        </w:drawing>
      </w:r>
    </w:p>
    <w:p w:rsidR="008D4FAD" w:rsidRPr="00C033F0" w:rsidRDefault="008D4FAD" w:rsidP="008D4FAD">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lastRenderedPageBreak/>
        <w:t>Energy Enhancement Spiritual Movie Reviews Book - Volume 1 by Satchidanand Immortalises the Kundalini Energy which Radiates from Satanically Blacklisted by the Dark Side - Movies like..</w:t>
      </w:r>
    </w:p>
    <w:p w:rsidR="008D4FAD" w:rsidRPr="00C033F0" w:rsidRDefault="008D4FAD" w:rsidP="008D4FAD">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King Arthur - Legend of the Sword </w:t>
      </w:r>
      <w:proofErr w:type="gramStart"/>
      <w:r w:rsidRPr="00C033F0">
        <w:rPr>
          <w:rFonts w:ascii="Arial Black" w:hAnsi="Arial Black"/>
          <w:color w:val="FF0000"/>
          <w:sz w:val="28"/>
          <w:szCs w:val="28"/>
          <w:highlight w:val="yellow"/>
        </w:rPr>
        <w:t>The</w:t>
      </w:r>
      <w:proofErr w:type="gramEnd"/>
      <w:r w:rsidRPr="00C033F0">
        <w:rPr>
          <w:rFonts w:ascii="Arial Black" w:hAnsi="Arial Black"/>
          <w:color w:val="FF0000"/>
          <w:sz w:val="28"/>
          <w:szCs w:val="28"/>
          <w:highlight w:val="yellow"/>
        </w:rPr>
        <w:t xml:space="preserve"> Story of Enlightenment - by Guy Ritchie - a Movie Review by Satchidanand </w:t>
      </w:r>
    </w:p>
    <w:p w:rsidR="008D4FAD" w:rsidRPr="00C033F0" w:rsidRDefault="008D4FAD" w:rsidP="008D4FAD">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Karma and Anti-Satanism in the Spiritual Actor, Keanu Reeves movies, "John Wick (2014)" also "Man of Tai Chi (2013)"</w:t>
      </w:r>
    </w:p>
    <w:p w:rsidR="008D4FAD" w:rsidRPr="00C033F0" w:rsidRDefault="008D4FAD" w:rsidP="008D4FAD">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John Wick Ch 2 - Is Donald Trump and Alex Jones of Infowars - The Spiritual Warrior - Finger of God - Removes Satanic Demons, Deletes the Elite, Cleans the Swamp - Move Witch, Get out the Way! </w:t>
      </w:r>
    </w:p>
    <w:p w:rsidR="008D4FAD" w:rsidRPr="00C033F0" w:rsidRDefault="008D4FAD" w:rsidP="008D4FAD">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Doctor Strange - Psychic Warrior Earth Protector</w:t>
      </w:r>
      <w:proofErr w:type="gramStart"/>
      <w:r w:rsidRPr="00C033F0">
        <w:rPr>
          <w:rFonts w:ascii="Arial Black" w:hAnsi="Arial Black"/>
          <w:color w:val="FF0000"/>
          <w:sz w:val="28"/>
          <w:szCs w:val="28"/>
          <w:highlight w:val="yellow"/>
        </w:rPr>
        <w:t>..</w:t>
      </w:r>
      <w:proofErr w:type="gramEnd"/>
    </w:p>
    <w:p w:rsidR="008D4FAD" w:rsidRPr="00C033F0" w:rsidRDefault="008D4FAD" w:rsidP="008D4FAD">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Logan - "Beware Of the Light" Esoteric Movie Review by Satchidanand</w:t>
      </w:r>
    </w:p>
    <w:p w:rsidR="008D4FAD" w:rsidRPr="00C033F0" w:rsidRDefault="008D4FAD" w:rsidP="008D4FAD">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And Much Much More</w:t>
      </w:r>
      <w:proofErr w:type="gramStart"/>
      <w:r w:rsidRPr="00C033F0">
        <w:rPr>
          <w:rFonts w:ascii="Arial Black" w:hAnsi="Arial Black"/>
          <w:color w:val="FF0000"/>
          <w:sz w:val="28"/>
          <w:szCs w:val="28"/>
          <w:highlight w:val="yellow"/>
        </w:rPr>
        <w:t>..</w:t>
      </w:r>
      <w:proofErr w:type="gramEnd"/>
    </w:p>
    <w:p w:rsidR="00643AF3" w:rsidRDefault="008D4FAD" w:rsidP="008D4FAD">
      <w:pPr>
        <w:spacing w:line="200" w:lineRule="atLeast"/>
        <w:rPr>
          <w:rFonts w:ascii="Times New Roman" w:eastAsia="Times New Roman" w:hAnsi="Times New Roman" w:cs="Times New Roman"/>
          <w:sz w:val="20"/>
          <w:szCs w:val="20"/>
        </w:rPr>
        <w:sectPr w:rsidR="00643AF3">
          <w:pgSz w:w="8640" w:h="12970"/>
          <w:pgMar w:top="960" w:right="1040" w:bottom="900" w:left="860" w:header="0" w:footer="718" w:gutter="0"/>
          <w:cols w:space="720"/>
        </w:sectPr>
      </w:pPr>
      <w:r w:rsidRPr="00C033F0">
        <w:rPr>
          <w:rFonts w:ascii="Arial Black" w:hAnsi="Arial Black"/>
          <w:color w:val="FF0000"/>
          <w:sz w:val="28"/>
          <w:szCs w:val="28"/>
          <w:highlight w:val="yellow"/>
        </w:rPr>
        <w:t xml:space="preserve">Energy Enhancement Spiritual Movie Reviews Book - Volume 1 by Satchidanand - </w:t>
      </w:r>
    </w:p>
    <w:p w:rsidR="00643AF3" w:rsidRDefault="00643AF3">
      <w:pPr>
        <w:spacing w:before="10"/>
        <w:rPr>
          <w:rFonts w:ascii="Times New Roman" w:eastAsia="Times New Roman" w:hAnsi="Times New Roman" w:cs="Times New Roman"/>
          <w:sz w:val="6"/>
          <w:szCs w:val="6"/>
        </w:rPr>
      </w:pPr>
    </w:p>
    <w:p w:rsidR="00643AF3" w:rsidRDefault="00483C19">
      <w:pPr>
        <w:spacing w:line="200" w:lineRule="atLeast"/>
        <w:ind w:left="12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27" style="width:345.25pt;height:234.75pt;mso-position-horizontal-relative:char;mso-position-vertical-relative:line" coordsize="6905,4695">
            <v:shape id="_x0000_s1931" type="#_x0000_t75" style="position:absolute;width:6905;height:4694">
              <v:imagedata r:id="rId35" o:title=""/>
            </v:shape>
            <v:shape id="_x0000_s1930" type="#_x0000_t75" style="position:absolute;left:101;top:100;width:6623;height:4415">
              <v:imagedata r:id="rId36" o:title=""/>
            </v:shape>
            <v:group id="_x0000_s1928" style="position:absolute;left:71;top:70;width:6683;height:4475" coordorigin="71,70" coordsize="6683,4475">
              <v:shape id="_x0000_s1929" style="position:absolute;left:71;top:70;width:6683;height:4475" coordorigin="71,70" coordsize="6683,4475" path="m71,4545r6683,l6754,70,71,70r,4475xe" filled="f" strokeweight="3pt">
                <v:path arrowok="t"/>
              </v:shape>
            </v:group>
            <w10:wrap type="none"/>
            <w10:anchorlock/>
          </v:group>
        </w:pict>
      </w:r>
    </w:p>
    <w:p w:rsidR="00643AF3" w:rsidRDefault="008D4FAD">
      <w:pPr>
        <w:spacing w:before="26"/>
        <w:ind w:left="229" w:right="530"/>
        <w:jc w:val="center"/>
        <w:rPr>
          <w:rFonts w:ascii="Times New Roman" w:eastAsia="Times New Roman" w:hAnsi="Times New Roman" w:cs="Times New Roman"/>
          <w:sz w:val="24"/>
          <w:szCs w:val="24"/>
        </w:rPr>
      </w:pPr>
      <w:r>
        <w:rPr>
          <w:rFonts w:ascii="Times New Roman"/>
          <w:i/>
          <w:sz w:val="24"/>
        </w:rPr>
        <w:t>THE</w:t>
      </w:r>
      <w:r>
        <w:rPr>
          <w:rFonts w:ascii="Times New Roman"/>
          <w:i/>
          <w:spacing w:val="-1"/>
          <w:sz w:val="24"/>
        </w:rPr>
        <w:t xml:space="preserve"> MOON</w:t>
      </w:r>
      <w:r>
        <w:rPr>
          <w:rFonts w:ascii="Times New Roman"/>
          <w:i/>
          <w:sz w:val="24"/>
        </w:rPr>
        <w:t xml:space="preserve"> SYMBOLISES THE</w:t>
      </w:r>
      <w:r>
        <w:rPr>
          <w:rFonts w:ascii="Times New Roman"/>
          <w:i/>
          <w:spacing w:val="-1"/>
          <w:sz w:val="24"/>
        </w:rPr>
        <w:t xml:space="preserve"> FIRST</w:t>
      </w:r>
      <w:r>
        <w:rPr>
          <w:rFonts w:ascii="Times New Roman"/>
          <w:i/>
          <w:sz w:val="24"/>
        </w:rPr>
        <w:t xml:space="preserve"> </w:t>
      </w:r>
      <w:r>
        <w:rPr>
          <w:rFonts w:ascii="Times New Roman"/>
          <w:i/>
          <w:spacing w:val="-1"/>
          <w:sz w:val="24"/>
        </w:rPr>
        <w:t>CHAKRA</w:t>
      </w:r>
      <w:r>
        <w:rPr>
          <w:rFonts w:ascii="Times New Roman"/>
          <w:i/>
          <w:sz w:val="24"/>
        </w:rPr>
        <w:t xml:space="preserve"> </w:t>
      </w:r>
      <w:r>
        <w:rPr>
          <w:rFonts w:ascii="Times New Roman"/>
          <w:i/>
          <w:spacing w:val="-1"/>
          <w:sz w:val="24"/>
        </w:rPr>
        <w:t>ABOVE</w:t>
      </w:r>
      <w:r>
        <w:rPr>
          <w:rFonts w:ascii="Times New Roman"/>
          <w:i/>
          <w:sz w:val="24"/>
        </w:rPr>
        <w:t xml:space="preserve"> THE</w:t>
      </w:r>
      <w:r>
        <w:rPr>
          <w:rFonts w:ascii="Times New Roman"/>
          <w:i/>
          <w:spacing w:val="29"/>
          <w:sz w:val="24"/>
        </w:rPr>
        <w:t xml:space="preserve"> </w:t>
      </w:r>
      <w:r>
        <w:rPr>
          <w:rFonts w:ascii="Times New Roman"/>
          <w:i/>
          <w:spacing w:val="-1"/>
          <w:sz w:val="24"/>
        </w:rPr>
        <w:t>HEAD,</w:t>
      </w:r>
      <w:r>
        <w:rPr>
          <w:rFonts w:ascii="Times New Roman"/>
          <w:i/>
          <w:sz w:val="24"/>
        </w:rPr>
        <w:t xml:space="preserve"> THE</w:t>
      </w:r>
      <w:r>
        <w:rPr>
          <w:rFonts w:ascii="Times New Roman"/>
          <w:i/>
          <w:spacing w:val="-1"/>
          <w:sz w:val="24"/>
        </w:rPr>
        <w:t xml:space="preserve"> DHARMA,</w:t>
      </w:r>
      <w:r>
        <w:rPr>
          <w:rFonts w:ascii="Times New Roman"/>
          <w:i/>
          <w:spacing w:val="1"/>
          <w:sz w:val="24"/>
        </w:rPr>
        <w:t xml:space="preserve"> </w:t>
      </w:r>
      <w:r>
        <w:rPr>
          <w:rFonts w:ascii="Times New Roman"/>
          <w:i/>
          <w:sz w:val="24"/>
        </w:rPr>
        <w:t>THE</w:t>
      </w:r>
      <w:r>
        <w:rPr>
          <w:rFonts w:ascii="Times New Roman"/>
          <w:i/>
          <w:spacing w:val="-1"/>
          <w:sz w:val="24"/>
        </w:rPr>
        <w:t xml:space="preserve"> SOUL</w:t>
      </w:r>
    </w:p>
    <w:p w:rsidR="00643AF3" w:rsidRDefault="00643AF3">
      <w:pPr>
        <w:spacing w:before="2"/>
        <w:rPr>
          <w:rFonts w:ascii="Times New Roman" w:eastAsia="Times New Roman" w:hAnsi="Times New Roman" w:cs="Times New Roman"/>
          <w:i/>
          <w:sz w:val="24"/>
          <w:szCs w:val="24"/>
        </w:rPr>
      </w:pPr>
    </w:p>
    <w:p w:rsidR="00643AF3" w:rsidRDefault="008D4FAD">
      <w:pPr>
        <w:pStyle w:val="BodyText"/>
        <w:ind w:right="433"/>
      </w:pPr>
      <w:r>
        <w:t xml:space="preserve">Upon this </w:t>
      </w:r>
      <w:r>
        <w:rPr>
          <w:spacing w:val="-1"/>
        </w:rPr>
        <w:t>request,</w:t>
      </w:r>
      <w:r>
        <w:t xml:space="preserve"> the</w:t>
      </w:r>
      <w:r>
        <w:rPr>
          <w:spacing w:val="-1"/>
        </w:rPr>
        <w:t xml:space="preserve"> </w:t>
      </w:r>
      <w:r>
        <w:t>Buddha</w:t>
      </w:r>
      <w:r>
        <w:rPr>
          <w:spacing w:val="-1"/>
        </w:rPr>
        <w:t xml:space="preserve"> gave </w:t>
      </w:r>
      <w:r>
        <w:t xml:space="preserve">his </w:t>
      </w:r>
      <w:r>
        <w:rPr>
          <w:spacing w:val="-1"/>
        </w:rPr>
        <w:t>approval</w:t>
      </w:r>
      <w:r>
        <w:t xml:space="preserve"> </w:t>
      </w:r>
      <w:r>
        <w:rPr>
          <w:spacing w:val="1"/>
        </w:rPr>
        <w:t>to</w:t>
      </w:r>
      <w:r>
        <w:rPr>
          <w:spacing w:val="2"/>
        </w:rPr>
        <w:t xml:space="preserve"> </w:t>
      </w:r>
      <w:r>
        <w:t>the</w:t>
      </w:r>
      <w:r>
        <w:rPr>
          <w:spacing w:val="1"/>
        </w:rPr>
        <w:t xml:space="preserve"> </w:t>
      </w:r>
      <w:r>
        <w:rPr>
          <w:spacing w:val="-1"/>
        </w:rPr>
        <w:t>young</w:t>
      </w:r>
      <w:r>
        <w:rPr>
          <w:spacing w:val="36"/>
        </w:rPr>
        <w:t xml:space="preserve"> </w:t>
      </w:r>
      <w:r>
        <w:rPr>
          <w:spacing w:val="-1"/>
        </w:rPr>
        <w:t>Licchavi</w:t>
      </w:r>
      <w:r>
        <w:t xml:space="preserve"> </w:t>
      </w:r>
      <w:r>
        <w:rPr>
          <w:spacing w:val="-1"/>
        </w:rPr>
        <w:t>Ratnakara:</w:t>
      </w:r>
      <w:r>
        <w:rPr>
          <w:spacing w:val="2"/>
        </w:rPr>
        <w:t xml:space="preserve"> </w:t>
      </w:r>
      <w:r>
        <w:rPr>
          <w:spacing w:val="-1"/>
        </w:rPr>
        <w:t>"Good,</w:t>
      </w:r>
      <w:r>
        <w:t xml:space="preserve"> </w:t>
      </w:r>
      <w:r>
        <w:rPr>
          <w:spacing w:val="-1"/>
        </w:rPr>
        <w:t>good,</w:t>
      </w:r>
      <w:r>
        <w:rPr>
          <w:spacing w:val="4"/>
        </w:rPr>
        <w:t xml:space="preserve"> </w:t>
      </w:r>
      <w:r>
        <w:rPr>
          <w:spacing w:val="-1"/>
        </w:rPr>
        <w:t>young</w:t>
      </w:r>
      <w:r>
        <w:rPr>
          <w:spacing w:val="-3"/>
        </w:rPr>
        <w:t xml:space="preserve"> </w:t>
      </w:r>
      <w:r>
        <w:t>man!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70"/>
      </w:pPr>
      <w:r>
        <w:t>Your</w:t>
      </w:r>
      <w:r>
        <w:rPr>
          <w:spacing w:val="-2"/>
        </w:rPr>
        <w:t xml:space="preserve"> </w:t>
      </w:r>
      <w:r>
        <w:rPr>
          <w:spacing w:val="-1"/>
        </w:rPr>
        <w:t>question</w:t>
      </w:r>
      <w:r>
        <w:t xml:space="preserve"> to the</w:t>
      </w:r>
      <w:r>
        <w:rPr>
          <w:spacing w:val="-1"/>
        </w:rPr>
        <w:t xml:space="preserve"> Tathagata</w:t>
      </w:r>
      <w:r>
        <w:t xml:space="preserve"> </w:t>
      </w:r>
      <w:r>
        <w:rPr>
          <w:spacing w:val="-1"/>
        </w:rPr>
        <w:t>about</w:t>
      </w:r>
      <w:r>
        <w:t xml:space="preserve"> the</w:t>
      </w:r>
      <w:r>
        <w:rPr>
          <w:spacing w:val="-1"/>
        </w:rPr>
        <w:t xml:space="preserve"> </w:t>
      </w:r>
      <w:r>
        <w:t>purification of the</w:t>
      </w:r>
      <w:r>
        <w:rPr>
          <w:spacing w:val="-1"/>
        </w:rPr>
        <w:t xml:space="preserve"> </w:t>
      </w:r>
      <w:r>
        <w:t>buddha-</w:t>
      </w:r>
      <w:r>
        <w:rPr>
          <w:spacing w:val="40"/>
        </w:rPr>
        <w:t xml:space="preserve"> </w:t>
      </w:r>
      <w:r>
        <w:rPr>
          <w:spacing w:val="-1"/>
        </w:rPr>
        <w:t>field</w:t>
      </w:r>
      <w:r>
        <w:t xml:space="preserve"> is </w:t>
      </w:r>
      <w:r>
        <w:rPr>
          <w:spacing w:val="-1"/>
        </w:rPr>
        <w:t>indeed</w:t>
      </w:r>
      <w:r>
        <w:rPr>
          <w:spacing w:val="2"/>
        </w:rPr>
        <w:t xml:space="preserve"> </w:t>
      </w:r>
      <w:r>
        <w:rPr>
          <w:spacing w:val="-1"/>
        </w:rPr>
        <w:t>good.</w:t>
      </w:r>
      <w:r>
        <w:t xml:space="preserve"> </w:t>
      </w:r>
      <w:r>
        <w:rPr>
          <w:spacing w:val="-1"/>
        </w:rPr>
        <w:t>Therefore,</w:t>
      </w:r>
      <w:r>
        <w:rPr>
          <w:spacing w:val="4"/>
        </w:rPr>
        <w:t xml:space="preserve"> </w:t>
      </w:r>
      <w:r>
        <w:rPr>
          <w:spacing w:val="-1"/>
        </w:rPr>
        <w:t>young</w:t>
      </w:r>
      <w:r>
        <w:rPr>
          <w:spacing w:val="-3"/>
        </w:rPr>
        <w:t xml:space="preserve"> </w:t>
      </w:r>
      <w:r>
        <w:t xml:space="preserve">man, </w:t>
      </w:r>
      <w:r>
        <w:rPr>
          <w:spacing w:val="-1"/>
        </w:rPr>
        <w:t>listen</w:t>
      </w:r>
      <w:r>
        <w:rPr>
          <w:spacing w:val="2"/>
        </w:rPr>
        <w:t xml:space="preserve"> </w:t>
      </w:r>
      <w:r>
        <w:rPr>
          <w:spacing w:val="-1"/>
        </w:rPr>
        <w:t>well</w:t>
      </w:r>
      <w:r>
        <w:t xml:space="preserve"> </w:t>
      </w:r>
      <w:r>
        <w:rPr>
          <w:spacing w:val="-1"/>
        </w:rPr>
        <w:t>and</w:t>
      </w:r>
      <w:r>
        <w:rPr>
          <w:spacing w:val="55"/>
        </w:rPr>
        <w:t xml:space="preserve"> </w:t>
      </w:r>
      <w:r>
        <w:rPr>
          <w:spacing w:val="-1"/>
        </w:rPr>
        <w:t>remember!</w:t>
      </w:r>
      <w:r>
        <w:rPr>
          <w:spacing w:val="1"/>
        </w:rPr>
        <w:t xml:space="preserve"> </w:t>
      </w:r>
      <w:r>
        <w:t>I</w:t>
      </w:r>
      <w:r>
        <w:rPr>
          <w:spacing w:val="-4"/>
        </w:rPr>
        <w:t xml:space="preserve"> </w:t>
      </w:r>
      <w:r>
        <w:t>will explain to</w:t>
      </w:r>
      <w:r>
        <w:rPr>
          <w:spacing w:val="2"/>
        </w:rPr>
        <w:t xml:space="preserve"> </w:t>
      </w:r>
      <w:r>
        <w:rPr>
          <w:spacing w:val="-2"/>
        </w:rPr>
        <w:t>you</w:t>
      </w:r>
      <w:r>
        <w:t xml:space="preserve"> the </w:t>
      </w:r>
      <w:r>
        <w:rPr>
          <w:spacing w:val="-1"/>
        </w:rPr>
        <w:t>purification</w:t>
      </w:r>
      <w:r>
        <w:t xml:space="preserve"> of</w:t>
      </w:r>
      <w:r>
        <w:rPr>
          <w:spacing w:val="1"/>
        </w:rPr>
        <w:t xml:space="preserve"> </w:t>
      </w:r>
      <w:r>
        <w:t xml:space="preserve">the </w:t>
      </w:r>
      <w:r>
        <w:rPr>
          <w:spacing w:val="-1"/>
        </w:rPr>
        <w:t>buddhafield</w:t>
      </w:r>
      <w:r>
        <w:rPr>
          <w:spacing w:val="53"/>
        </w:rPr>
        <w:t xml:space="preserve"> </w:t>
      </w:r>
      <w:r>
        <w:t xml:space="preserve">of </w:t>
      </w:r>
      <w:r>
        <w:rPr>
          <w:spacing w:val="-1"/>
        </w:rPr>
        <w:t>the bodhisattvas."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t>"Very</w:t>
      </w:r>
      <w:r>
        <w:rPr>
          <w:spacing w:val="-3"/>
        </w:rPr>
        <w:t xml:space="preserve"> </w:t>
      </w:r>
      <w:r>
        <w:rPr>
          <w:spacing w:val="-1"/>
        </w:rPr>
        <w:t>good,</w:t>
      </w:r>
      <w:r>
        <w:rPr>
          <w:spacing w:val="2"/>
        </w:rPr>
        <w:t xml:space="preserve"> </w:t>
      </w:r>
      <w:r>
        <w:rPr>
          <w:spacing w:val="-1"/>
        </w:rPr>
        <w:t>Lord,"</w:t>
      </w:r>
      <w:r>
        <w:rPr>
          <w:spacing w:val="-2"/>
        </w:rPr>
        <w:t xml:space="preserve"> </w:t>
      </w:r>
      <w:r>
        <w:rPr>
          <w:spacing w:val="-1"/>
        </w:rPr>
        <w:t>replied</w:t>
      </w:r>
      <w:r>
        <w:t xml:space="preserve"> </w:t>
      </w:r>
      <w:r>
        <w:rPr>
          <w:spacing w:val="-1"/>
        </w:rPr>
        <w:t>Ratnakara and</w:t>
      </w:r>
      <w:r>
        <w:t xml:space="preserve"> the</w:t>
      </w:r>
      <w:r>
        <w:rPr>
          <w:spacing w:val="1"/>
        </w:rPr>
        <w:t xml:space="preserve"> </w:t>
      </w:r>
      <w:r>
        <w:t xml:space="preserve">five </w:t>
      </w:r>
      <w:r>
        <w:rPr>
          <w:spacing w:val="-1"/>
        </w:rPr>
        <w:t>hundred</w:t>
      </w:r>
      <w:r>
        <w:rPr>
          <w:spacing w:val="4"/>
        </w:rPr>
        <w:t xml:space="preserve"> </w:t>
      </w:r>
      <w:r>
        <w:rPr>
          <w:spacing w:val="-1"/>
        </w:rPr>
        <w:t>young</w:t>
      </w:r>
      <w:r>
        <w:rPr>
          <w:spacing w:val="59"/>
        </w:rPr>
        <w:t xml:space="preserve"> </w:t>
      </w:r>
      <w:r>
        <w:rPr>
          <w:spacing w:val="-1"/>
        </w:rPr>
        <w:t>Licchavis,</w:t>
      </w:r>
      <w:r>
        <w:t xml:space="preserve"> and they</w:t>
      </w:r>
      <w:r>
        <w:rPr>
          <w:spacing w:val="-5"/>
        </w:rPr>
        <w:t xml:space="preserve"> </w:t>
      </w:r>
      <w:r>
        <w:t xml:space="preserve">set </w:t>
      </w:r>
      <w:r>
        <w:rPr>
          <w:spacing w:val="-1"/>
        </w:rPr>
        <w:t>themselves</w:t>
      </w:r>
      <w:r>
        <w:t xml:space="preserve"> to </w:t>
      </w:r>
      <w:r>
        <w:rPr>
          <w:spacing w:val="-1"/>
        </w:rPr>
        <w:t>listen.</w:t>
      </w:r>
    </w:p>
    <w:p w:rsidR="00643AF3" w:rsidRDefault="00643AF3">
      <w:pPr>
        <w:spacing w:before="2"/>
        <w:rPr>
          <w:rFonts w:ascii="Times New Roman" w:eastAsia="Times New Roman" w:hAnsi="Times New Roman" w:cs="Times New Roman"/>
          <w:sz w:val="24"/>
          <w:szCs w:val="24"/>
        </w:rPr>
      </w:pPr>
    </w:p>
    <w:p w:rsidR="00643AF3" w:rsidRDefault="008D4FAD">
      <w:pPr>
        <w:ind w:left="230" w:right="529"/>
        <w:jc w:val="center"/>
        <w:rPr>
          <w:rFonts w:ascii="Times New Roman" w:eastAsia="Times New Roman" w:hAnsi="Times New Roman" w:cs="Times New Roman"/>
          <w:sz w:val="24"/>
          <w:szCs w:val="24"/>
        </w:rPr>
      </w:pPr>
      <w:r>
        <w:rPr>
          <w:rFonts w:ascii="Times New Roman"/>
          <w:b/>
          <w:sz w:val="24"/>
        </w:rPr>
        <w:t xml:space="preserve">THE </w:t>
      </w:r>
      <w:r>
        <w:rPr>
          <w:rFonts w:ascii="Times New Roman"/>
          <w:b/>
          <w:spacing w:val="-1"/>
          <w:sz w:val="24"/>
        </w:rPr>
        <w:t>BUDDHAFIELD</w:t>
      </w:r>
    </w:p>
    <w:p w:rsidR="00643AF3" w:rsidRDefault="00643AF3">
      <w:pPr>
        <w:spacing w:before="5"/>
        <w:rPr>
          <w:rFonts w:ascii="Times New Roman" w:eastAsia="Times New Roman" w:hAnsi="Times New Roman" w:cs="Times New Roman"/>
          <w:b/>
          <w:bCs/>
          <w:sz w:val="24"/>
          <w:szCs w:val="24"/>
        </w:rPr>
      </w:pPr>
    </w:p>
    <w:p w:rsidR="00643AF3" w:rsidRDefault="008D4FAD">
      <w:pPr>
        <w:pStyle w:val="BodyText"/>
        <w:ind w:right="433"/>
      </w:pPr>
      <w:r>
        <w:rPr>
          <w:spacing w:val="-1"/>
        </w:rPr>
        <w:t>Thereupon</w:t>
      </w:r>
      <w:r>
        <w:t xml:space="preserve"> the</w:t>
      </w:r>
      <w:r>
        <w:rPr>
          <w:spacing w:val="1"/>
        </w:rPr>
        <w:t xml:space="preserve"> </w:t>
      </w:r>
      <w:r>
        <w:rPr>
          <w:spacing w:val="-1"/>
        </w:rPr>
        <w:t>Lord</w:t>
      </w:r>
      <w:r>
        <w:t xml:space="preserve"> </w:t>
      </w:r>
      <w:r>
        <w:rPr>
          <w:spacing w:val="-1"/>
        </w:rPr>
        <w:t>touched</w:t>
      </w:r>
      <w:r>
        <w:t xml:space="preserve"> the</w:t>
      </w:r>
      <w:r>
        <w:rPr>
          <w:spacing w:val="1"/>
        </w:rPr>
        <w:t xml:space="preserve"> </w:t>
      </w:r>
      <w:r>
        <w:rPr>
          <w:spacing w:val="-1"/>
        </w:rPr>
        <w:t xml:space="preserve">ground </w:t>
      </w:r>
      <w:r>
        <w:t>of this billion-world-</w:t>
      </w:r>
      <w:r>
        <w:rPr>
          <w:spacing w:val="35"/>
        </w:rPr>
        <w:t xml:space="preserve"> </w:t>
      </w:r>
      <w:r>
        <w:rPr>
          <w:spacing w:val="-1"/>
        </w:rPr>
        <w:t xml:space="preserve">galactic </w:t>
      </w:r>
      <w:r>
        <w:t>universe</w:t>
      </w:r>
      <w:r>
        <w:rPr>
          <w:spacing w:val="-1"/>
        </w:rPr>
        <w:t xml:space="preserve"> </w:t>
      </w:r>
      <w:r>
        <w:t>with his big</w:t>
      </w:r>
      <w:r>
        <w:rPr>
          <w:spacing w:val="-3"/>
        </w:rPr>
        <w:t xml:space="preserve"> </w:t>
      </w:r>
      <w:r>
        <w:t xml:space="preserve">toe, </w:t>
      </w:r>
      <w:r>
        <w:rPr>
          <w:spacing w:val="-1"/>
        </w:rPr>
        <w:t>and</w:t>
      </w:r>
      <w:r>
        <w:t xml:space="preserve"> suddenly</w:t>
      </w:r>
      <w:r>
        <w:rPr>
          <w:spacing w:val="-5"/>
        </w:rPr>
        <w:t xml:space="preserve"> </w:t>
      </w:r>
      <w:r>
        <w:t>it</w:t>
      </w:r>
      <w:r>
        <w:rPr>
          <w:spacing w:val="2"/>
        </w:rPr>
        <w:t xml:space="preserve"> </w:t>
      </w:r>
      <w:r>
        <w:t xml:space="preserve">was </w:t>
      </w:r>
      <w:r>
        <w:rPr>
          <w:spacing w:val="-1"/>
        </w:rPr>
        <w:t>transformed</w:t>
      </w:r>
      <w:r>
        <w:rPr>
          <w:spacing w:val="39"/>
        </w:rPr>
        <w:t xml:space="preserve"> </w:t>
      </w:r>
      <w:r>
        <w:t>into a</w:t>
      </w:r>
      <w:r>
        <w:rPr>
          <w:spacing w:val="-1"/>
        </w:rPr>
        <w:t xml:space="preserve"> huge </w:t>
      </w:r>
      <w:r>
        <w:t xml:space="preserve">mass of precious </w:t>
      </w:r>
      <w:r>
        <w:rPr>
          <w:spacing w:val="-1"/>
        </w:rPr>
        <w:t>jewels,</w:t>
      </w:r>
      <w:r>
        <w:t xml:space="preserve"> a </w:t>
      </w:r>
      <w:r>
        <w:rPr>
          <w:spacing w:val="-1"/>
        </w:rPr>
        <w:t>magnificent</w:t>
      </w:r>
      <w:r>
        <w:t xml:space="preserve"> array</w:t>
      </w:r>
      <w:r>
        <w:rPr>
          <w:spacing w:val="-5"/>
        </w:rPr>
        <w:t xml:space="preserve"> </w:t>
      </w:r>
      <w:r>
        <w:rPr>
          <w:spacing w:val="1"/>
        </w:rPr>
        <w:t>of</w:t>
      </w:r>
      <w:r>
        <w:t xml:space="preserve"> many</w:t>
      </w:r>
      <w:r>
        <w:rPr>
          <w:spacing w:val="36"/>
        </w:rPr>
        <w:t xml:space="preserve"> </w:t>
      </w:r>
      <w:r>
        <w:rPr>
          <w:spacing w:val="-1"/>
        </w:rPr>
        <w:t>hundreds</w:t>
      </w:r>
      <w:r>
        <w:t xml:space="preserve"> of </w:t>
      </w:r>
      <w:r>
        <w:rPr>
          <w:spacing w:val="-1"/>
        </w:rPr>
        <w:t>thousands</w:t>
      </w:r>
      <w:r>
        <w:t xml:space="preserve"> of</w:t>
      </w:r>
      <w:r>
        <w:rPr>
          <w:spacing w:val="1"/>
        </w:rPr>
        <w:t xml:space="preserve"> </w:t>
      </w:r>
      <w:r>
        <w:rPr>
          <w:spacing w:val="-1"/>
        </w:rPr>
        <w:t>clusters</w:t>
      </w:r>
      <w:r>
        <w:t xml:space="preserve"> of</w:t>
      </w:r>
      <w:r>
        <w:rPr>
          <w:spacing w:val="-2"/>
        </w:rPr>
        <w:t xml:space="preserve"> </w:t>
      </w:r>
      <w:r>
        <w:rPr>
          <w:spacing w:val="-1"/>
        </w:rPr>
        <w:t>precious</w:t>
      </w:r>
      <w:r>
        <w:rPr>
          <w:spacing w:val="2"/>
        </w:rPr>
        <w:t xml:space="preserve"> </w:t>
      </w:r>
      <w:r>
        <w:rPr>
          <w:spacing w:val="-1"/>
        </w:rPr>
        <w:t>gems,</w:t>
      </w:r>
      <w:r>
        <w:t xml:space="preserve"> until it</w:t>
      </w:r>
    </w:p>
    <w:p w:rsidR="00643AF3" w:rsidRDefault="00643AF3">
      <w:pPr>
        <w:sectPr w:rsidR="00643AF3">
          <w:pgSz w:w="8640" w:h="12970"/>
          <w:pgMar w:top="960" w:right="600" w:bottom="900" w:left="900" w:header="0" w:footer="718" w:gutter="0"/>
          <w:cols w:space="720"/>
        </w:sectPr>
      </w:pPr>
    </w:p>
    <w:p w:rsidR="00643AF3" w:rsidRDefault="00643AF3">
      <w:pPr>
        <w:spacing w:before="9"/>
        <w:rPr>
          <w:rFonts w:ascii="Times New Roman" w:eastAsia="Times New Roman" w:hAnsi="Times New Roman" w:cs="Times New Roman"/>
          <w:sz w:val="7"/>
          <w:szCs w:val="7"/>
        </w:rPr>
      </w:pPr>
    </w:p>
    <w:p w:rsidR="00643AF3" w:rsidRDefault="00483C19">
      <w:pPr>
        <w:spacing w:line="200" w:lineRule="atLeast"/>
        <w:ind w:left="12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22" style="width:345.15pt;height:200.3pt;mso-position-horizontal-relative:char;mso-position-vertical-relative:line" coordsize="6903,4006">
            <v:shape id="_x0000_s1926" type="#_x0000_t75" style="position:absolute;width:6902;height:4006">
              <v:imagedata r:id="rId37" o:title=""/>
            </v:shape>
            <v:shape id="_x0000_s1925" type="#_x0000_t75" style="position:absolute;left:101;top:101;width:6623;height:3725">
              <v:imagedata r:id="rId38" o:title=""/>
            </v:shape>
            <v:group id="_x0000_s1923" style="position:absolute;left:71;top:71;width:6683;height:3785" coordorigin="71,71" coordsize="6683,3785">
              <v:shape id="_x0000_s1924" style="position:absolute;left:71;top:71;width:6683;height:3785" coordorigin="71,71" coordsize="6683,3785" path="m71,3856r6683,l6754,71,71,71r,3785xe" filled="f" strokeweight="3pt">
                <v:path arrowok="t"/>
              </v:shape>
            </v:group>
            <w10:wrap type="none"/>
            <w10:anchorlock/>
          </v:group>
        </w:pict>
      </w:r>
    </w:p>
    <w:p w:rsidR="00643AF3" w:rsidRDefault="008D4FAD">
      <w:pPr>
        <w:pStyle w:val="BodyText"/>
        <w:spacing w:before="26"/>
        <w:ind w:right="433"/>
      </w:pPr>
      <w:proofErr w:type="gramStart"/>
      <w:r>
        <w:rPr>
          <w:spacing w:val="-1"/>
        </w:rPr>
        <w:t>resembled</w:t>
      </w:r>
      <w:proofErr w:type="gramEnd"/>
      <w:r>
        <w:t xml:space="preserve"> the universe</w:t>
      </w:r>
      <w:r>
        <w:rPr>
          <w:spacing w:val="-2"/>
        </w:rPr>
        <w:t xml:space="preserve"> </w:t>
      </w:r>
      <w:r>
        <w:rPr>
          <w:spacing w:val="1"/>
        </w:rPr>
        <w:t>of</w:t>
      </w:r>
      <w:r>
        <w:t xml:space="preserve"> the</w:t>
      </w:r>
      <w:r>
        <w:rPr>
          <w:spacing w:val="-2"/>
        </w:rPr>
        <w:t xml:space="preserve"> </w:t>
      </w:r>
      <w:r>
        <w:rPr>
          <w:spacing w:val="-1"/>
        </w:rPr>
        <w:t>Tathagata</w:t>
      </w:r>
      <w:r>
        <w:t xml:space="preserve"> </w:t>
      </w:r>
      <w:r>
        <w:rPr>
          <w:spacing w:val="-1"/>
        </w:rPr>
        <w:t>Ratnavyuha,</w:t>
      </w:r>
      <w:r>
        <w:t xml:space="preserve"> </w:t>
      </w:r>
      <w:r>
        <w:rPr>
          <w:spacing w:val="-1"/>
        </w:rPr>
        <w:t>called</w:t>
      </w:r>
      <w:r>
        <w:rPr>
          <w:spacing w:val="52"/>
        </w:rPr>
        <w:t xml:space="preserve"> </w:t>
      </w:r>
      <w:r>
        <w:rPr>
          <w:spacing w:val="-1"/>
        </w:rPr>
        <w:t>Anantagunaratnavyuha.</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433"/>
      </w:pPr>
      <w:r>
        <w:t>The</w:t>
      </w:r>
      <w:r>
        <w:rPr>
          <w:spacing w:val="-2"/>
        </w:rPr>
        <w:t xml:space="preserve"> </w:t>
      </w:r>
      <w:r>
        <w:t>Buddha</w:t>
      </w:r>
      <w:r>
        <w:rPr>
          <w:spacing w:val="-1"/>
        </w:rPr>
        <w:t xml:space="preserve"> said,</w:t>
      </w:r>
      <w:r>
        <w:rPr>
          <w:spacing w:val="2"/>
        </w:rPr>
        <w:t xml:space="preserve"> </w:t>
      </w:r>
      <w:r>
        <w:rPr>
          <w:spacing w:val="-1"/>
        </w:rPr>
        <w:t>"</w:t>
      </w:r>
      <w:proofErr w:type="gramStart"/>
      <w:r>
        <w:rPr>
          <w:spacing w:val="-1"/>
        </w:rPr>
        <w:t>Noble</w:t>
      </w:r>
      <w:r>
        <w:rPr>
          <w:spacing w:val="1"/>
        </w:rPr>
        <w:t xml:space="preserve"> </w:t>
      </w:r>
      <w:r>
        <w:t xml:space="preserve">sons, a </w:t>
      </w:r>
      <w:r>
        <w:rPr>
          <w:spacing w:val="-1"/>
        </w:rPr>
        <w:t>buddhafield</w:t>
      </w:r>
      <w:r>
        <w:t xml:space="preserve"> of </w:t>
      </w:r>
      <w:r>
        <w:rPr>
          <w:spacing w:val="-1"/>
        </w:rPr>
        <w:t>bodhisattvas</w:t>
      </w:r>
      <w:r>
        <w:t xml:space="preserve"> is</w:t>
      </w:r>
      <w:proofErr w:type="gramEnd"/>
      <w:r>
        <w:t xml:space="preserve"> a</w:t>
      </w:r>
      <w:r>
        <w:rPr>
          <w:spacing w:val="57"/>
        </w:rPr>
        <w:t xml:space="preserve"> </w:t>
      </w:r>
      <w:r>
        <w:rPr>
          <w:spacing w:val="-1"/>
        </w:rPr>
        <w:t>field</w:t>
      </w:r>
      <w:r>
        <w:t xml:space="preserve"> of living</w:t>
      </w:r>
      <w:r>
        <w:rPr>
          <w:spacing w:val="-2"/>
        </w:rPr>
        <w:t xml:space="preserve"> </w:t>
      </w:r>
      <w:r>
        <w:rPr>
          <w:spacing w:val="-1"/>
        </w:rP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rPr>
          <w:spacing w:val="1"/>
        </w:rPr>
        <w:t>Why</w:t>
      </w:r>
      <w:r>
        <w:rPr>
          <w:spacing w:val="-8"/>
        </w:rPr>
        <w:t xml:space="preserve"> </w:t>
      </w:r>
      <w:r>
        <w:t>so?</w:t>
      </w:r>
      <w:r>
        <w:rPr>
          <w:spacing w:val="3"/>
        </w:rPr>
        <w:t xml:space="preserve"> </w:t>
      </w:r>
      <w:r>
        <w:t xml:space="preserve">A </w:t>
      </w:r>
      <w:r>
        <w:rPr>
          <w:spacing w:val="-1"/>
        </w:rPr>
        <w:t>bodhisattva embraces</w:t>
      </w:r>
      <w:r>
        <w:rPr>
          <w:spacing w:val="2"/>
        </w:rPr>
        <w:t xml:space="preserve"> </w:t>
      </w:r>
      <w:r>
        <w:t>a</w:t>
      </w:r>
      <w:r>
        <w:rPr>
          <w:spacing w:val="-1"/>
        </w:rPr>
        <w:t xml:space="preserve"> buddhafield</w:t>
      </w:r>
      <w:r>
        <w:t xml:space="preserve"> to</w:t>
      </w:r>
      <w:r>
        <w:rPr>
          <w:spacing w:val="2"/>
        </w:rPr>
        <w:t xml:space="preserve"> </w:t>
      </w:r>
      <w:r>
        <w:t xml:space="preserve">the </w:t>
      </w:r>
      <w:r>
        <w:rPr>
          <w:spacing w:val="-1"/>
        </w:rPr>
        <w:t>same</w:t>
      </w:r>
      <w:r>
        <w:t xml:space="preserve"> extent</w:t>
      </w:r>
      <w:r>
        <w:rPr>
          <w:spacing w:val="47"/>
        </w:rPr>
        <w:t xml:space="preserve"> </w:t>
      </w:r>
      <w:r>
        <w:t>that he</w:t>
      </w:r>
      <w:r>
        <w:rPr>
          <w:spacing w:val="-1"/>
        </w:rPr>
        <w:t xml:space="preserve"> causes</w:t>
      </w:r>
      <w:r>
        <w:t xml:space="preserve"> the</w:t>
      </w:r>
      <w:r>
        <w:rPr>
          <w:spacing w:val="-1"/>
        </w:rPr>
        <w:t xml:space="preserve"> </w:t>
      </w:r>
      <w:r>
        <w:t>development of</w:t>
      </w:r>
      <w:r>
        <w:rPr>
          <w:spacing w:val="-1"/>
        </w:rPr>
        <w:t xml:space="preserve"> </w:t>
      </w:r>
      <w:r>
        <w:t>living</w:t>
      </w:r>
      <w:r>
        <w:rPr>
          <w:spacing w:val="-2"/>
        </w:rPr>
        <w:t xml:space="preserve"> </w:t>
      </w:r>
      <w:r>
        <w:rPr>
          <w:spacing w:val="-1"/>
        </w:rP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t>He</w:t>
      </w:r>
      <w:r>
        <w:rPr>
          <w:spacing w:val="-2"/>
        </w:rPr>
        <w:t xml:space="preserve"> </w:t>
      </w:r>
      <w:r>
        <w:rPr>
          <w:spacing w:val="-1"/>
        </w:rPr>
        <w:t>embraces</w:t>
      </w:r>
      <w:r>
        <w:rPr>
          <w:spacing w:val="2"/>
        </w:rPr>
        <w:t xml:space="preserve"> </w:t>
      </w:r>
      <w:r>
        <w:t>a</w:t>
      </w:r>
      <w:r>
        <w:rPr>
          <w:spacing w:val="-1"/>
        </w:rPr>
        <w:t xml:space="preserve"> buddhafield</w:t>
      </w:r>
      <w:r>
        <w:t xml:space="preserve"> to the </w:t>
      </w:r>
      <w:r>
        <w:rPr>
          <w:spacing w:val="-1"/>
        </w:rPr>
        <w:t>same</w:t>
      </w:r>
      <w:r>
        <w:t xml:space="preserve"> extent that living</w:t>
      </w:r>
      <w:r>
        <w:rPr>
          <w:spacing w:val="-2"/>
        </w:rPr>
        <w:t xml:space="preserve"> </w:t>
      </w:r>
      <w:r>
        <w:rPr>
          <w:spacing w:val="-1"/>
        </w:rPr>
        <w:t>beings</w:t>
      </w:r>
      <w:r>
        <w:rPr>
          <w:spacing w:val="43"/>
        </w:rPr>
        <w:t xml:space="preserve"> </w:t>
      </w:r>
      <w:r>
        <w:rPr>
          <w:spacing w:val="-1"/>
        </w:rPr>
        <w:t>become</w:t>
      </w:r>
      <w:r>
        <w:t xml:space="preserve"> </w:t>
      </w:r>
      <w:r>
        <w:rPr>
          <w:spacing w:val="-1"/>
        </w:rPr>
        <w:t>disciplined.</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433"/>
      </w:pPr>
      <w:r>
        <w:t>He</w:t>
      </w:r>
      <w:r>
        <w:rPr>
          <w:spacing w:val="-2"/>
        </w:rPr>
        <w:t xml:space="preserve"> </w:t>
      </w:r>
      <w:r>
        <w:rPr>
          <w:spacing w:val="-1"/>
        </w:rPr>
        <w:t>embraces</w:t>
      </w:r>
      <w:r>
        <w:rPr>
          <w:spacing w:val="2"/>
        </w:rPr>
        <w:t xml:space="preserve"> </w:t>
      </w:r>
      <w:r>
        <w:t>a</w:t>
      </w:r>
      <w:r>
        <w:rPr>
          <w:spacing w:val="-1"/>
        </w:rPr>
        <w:t xml:space="preserve"> buddhafield</w:t>
      </w:r>
      <w:r>
        <w:t xml:space="preserve"> to the </w:t>
      </w:r>
      <w:r>
        <w:rPr>
          <w:spacing w:val="-1"/>
        </w:rPr>
        <w:t>same</w:t>
      </w:r>
      <w:r>
        <w:t xml:space="preserve"> extent that, </w:t>
      </w:r>
      <w:r>
        <w:rPr>
          <w:spacing w:val="-1"/>
        </w:rPr>
        <w:t>through</w:t>
      </w:r>
      <w:r>
        <w:rPr>
          <w:spacing w:val="2"/>
        </w:rPr>
        <w:t xml:space="preserve"> </w:t>
      </w:r>
      <w:r>
        <w:rPr>
          <w:spacing w:val="-1"/>
        </w:rPr>
        <w:t>entrance</w:t>
      </w:r>
      <w:r>
        <w:rPr>
          <w:spacing w:val="55"/>
        </w:rPr>
        <w:t xml:space="preserve"> </w:t>
      </w:r>
      <w:r>
        <w:t>into a</w:t>
      </w:r>
      <w:r>
        <w:rPr>
          <w:spacing w:val="-1"/>
        </w:rPr>
        <w:t xml:space="preserve"> buddhafield,</w:t>
      </w:r>
      <w:r>
        <w:t xml:space="preserve"> living </w:t>
      </w:r>
      <w:r>
        <w:rPr>
          <w:spacing w:val="-1"/>
        </w:rPr>
        <w:t>beings</w:t>
      </w:r>
      <w:r>
        <w:t xml:space="preserve"> are</w:t>
      </w:r>
      <w:r>
        <w:rPr>
          <w:spacing w:val="-2"/>
        </w:rPr>
        <w:t xml:space="preserve"> </w:t>
      </w:r>
      <w:r>
        <w:rPr>
          <w:spacing w:val="-1"/>
        </w:rPr>
        <w:t>introduced</w:t>
      </w:r>
      <w:r>
        <w:t xml:space="preserve"> to</w:t>
      </w:r>
      <w:r>
        <w:rPr>
          <w:spacing w:val="2"/>
        </w:rPr>
        <w:t xml:space="preserve"> </w:t>
      </w:r>
      <w:r>
        <w:t>the buddha-</w:t>
      </w:r>
      <w:r>
        <w:rPr>
          <w:spacing w:val="47"/>
        </w:rPr>
        <w:t xml:space="preserve"> </w:t>
      </w:r>
      <w:r>
        <w:rPr>
          <w:spacing w:val="-1"/>
        </w:rPr>
        <w:t>gnosis.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t>He</w:t>
      </w:r>
      <w:r>
        <w:rPr>
          <w:spacing w:val="-2"/>
        </w:rPr>
        <w:t xml:space="preserve"> </w:t>
      </w:r>
      <w:r>
        <w:rPr>
          <w:spacing w:val="-1"/>
        </w:rPr>
        <w:t>embraces</w:t>
      </w:r>
      <w:r>
        <w:rPr>
          <w:spacing w:val="2"/>
        </w:rPr>
        <w:t xml:space="preserve"> </w:t>
      </w:r>
      <w:r>
        <w:t>a</w:t>
      </w:r>
      <w:r>
        <w:rPr>
          <w:spacing w:val="-1"/>
        </w:rPr>
        <w:t xml:space="preserve"> buddhafield</w:t>
      </w:r>
      <w:r>
        <w:t xml:space="preserve"> to the </w:t>
      </w:r>
      <w:r>
        <w:rPr>
          <w:spacing w:val="-1"/>
        </w:rPr>
        <w:t>same</w:t>
      </w:r>
      <w:r>
        <w:t xml:space="preserve"> extent that, </w:t>
      </w:r>
      <w:r>
        <w:rPr>
          <w:spacing w:val="-1"/>
        </w:rPr>
        <w:t>through</w:t>
      </w:r>
      <w:r>
        <w:rPr>
          <w:spacing w:val="2"/>
        </w:rPr>
        <w:t xml:space="preserve"> </w:t>
      </w:r>
      <w:r>
        <w:rPr>
          <w:spacing w:val="-1"/>
        </w:rPr>
        <w:t>entrance</w:t>
      </w:r>
      <w:r>
        <w:rPr>
          <w:spacing w:val="55"/>
        </w:rPr>
        <w:t xml:space="preserve"> </w:t>
      </w:r>
      <w:r>
        <w:t xml:space="preserve">into that </w:t>
      </w:r>
      <w:r>
        <w:rPr>
          <w:spacing w:val="-1"/>
        </w:rPr>
        <w:t>buddhafield,</w:t>
      </w:r>
      <w:r>
        <w:t xml:space="preserve"> living</w:t>
      </w:r>
      <w:r>
        <w:rPr>
          <w:spacing w:val="-3"/>
        </w:rPr>
        <w:t xml:space="preserve"> </w:t>
      </w:r>
      <w:r>
        <w:rPr>
          <w:spacing w:val="-1"/>
        </w:rPr>
        <w:t>beings</w:t>
      </w:r>
      <w:r>
        <w:t xml:space="preserve"> increase</w:t>
      </w:r>
      <w:r>
        <w:rPr>
          <w:spacing w:val="-1"/>
        </w:rPr>
        <w:t xml:space="preserve"> </w:t>
      </w:r>
      <w:r>
        <w:t>their</w:t>
      </w:r>
      <w:r>
        <w:rPr>
          <w:spacing w:val="2"/>
        </w:rPr>
        <w:t xml:space="preserve"> </w:t>
      </w:r>
      <w:r>
        <w:rPr>
          <w:spacing w:val="1"/>
        </w:rPr>
        <w:t>holy</w:t>
      </w:r>
      <w:r>
        <w:rPr>
          <w:spacing w:val="-5"/>
        </w:rPr>
        <w:t xml:space="preserve"> </w:t>
      </w:r>
      <w:r>
        <w:rPr>
          <w:spacing w:val="-1"/>
        </w:rPr>
        <w:t>spiritual</w:t>
      </w:r>
      <w:r>
        <w:rPr>
          <w:spacing w:val="42"/>
        </w:rPr>
        <w:t xml:space="preserve"> </w:t>
      </w:r>
      <w:r>
        <w:rPr>
          <w:spacing w:val="-1"/>
        </w:rPr>
        <w:t>faculties.</w:t>
      </w:r>
      <w:r>
        <w:t xml:space="preserve"> Why</w:t>
      </w:r>
      <w:r>
        <w:rPr>
          <w:spacing w:val="-5"/>
        </w:rPr>
        <w:t xml:space="preserve"> </w:t>
      </w:r>
      <w:r>
        <w:t>so?</w:t>
      </w:r>
      <w:r>
        <w:rPr>
          <w:spacing w:val="3"/>
        </w:rPr>
        <w:t xml:space="preserve"> </w:t>
      </w:r>
      <w:r>
        <w:t>Noble</w:t>
      </w:r>
      <w:r>
        <w:rPr>
          <w:spacing w:val="-1"/>
        </w:rPr>
        <w:t xml:space="preserve"> </w:t>
      </w:r>
      <w:r>
        <w:t>son, a</w:t>
      </w:r>
      <w:r>
        <w:rPr>
          <w:spacing w:val="-1"/>
        </w:rPr>
        <w:t xml:space="preserve"> buddhafield</w:t>
      </w:r>
      <w:r>
        <w:t xml:space="preserve"> of bodhisattvas </w:t>
      </w:r>
      <w:r>
        <w:rPr>
          <w:spacing w:val="-1"/>
        </w:rPr>
        <w:t>springs</w:t>
      </w:r>
      <w:r>
        <w:rPr>
          <w:spacing w:val="43"/>
        </w:rPr>
        <w:t xml:space="preserve"> </w:t>
      </w:r>
      <w:r>
        <w:rPr>
          <w:spacing w:val="-1"/>
        </w:rPr>
        <w:t>from</w:t>
      </w:r>
      <w:r>
        <w:t xml:space="preserve"> the</w:t>
      </w:r>
      <w:r>
        <w:rPr>
          <w:spacing w:val="-1"/>
        </w:rPr>
        <w:t xml:space="preserve"> aims</w:t>
      </w:r>
      <w:r>
        <w:t xml:space="preserve"> of living</w:t>
      </w:r>
      <w:r>
        <w:rPr>
          <w:spacing w:val="-3"/>
        </w:rPr>
        <w:t xml:space="preserve"> </w:t>
      </w:r>
      <w:r>
        <w:rPr>
          <w:spacing w:val="-1"/>
        </w:rPr>
        <w:t>beings.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433"/>
      </w:pPr>
      <w:r>
        <w:rPr>
          <w:spacing w:val="-1"/>
        </w:rPr>
        <w:t>"For</w:t>
      </w:r>
      <w:r>
        <w:t xml:space="preserve"> </w:t>
      </w:r>
      <w:r>
        <w:rPr>
          <w:spacing w:val="-1"/>
        </w:rPr>
        <w:t>example,</w:t>
      </w:r>
      <w:r>
        <w:t xml:space="preserve"> </w:t>
      </w:r>
      <w:r>
        <w:rPr>
          <w:spacing w:val="-1"/>
        </w:rPr>
        <w:t>Ratnakara,</w:t>
      </w:r>
      <w:r>
        <w:t xml:space="preserve"> should one</w:t>
      </w:r>
      <w:r>
        <w:rPr>
          <w:spacing w:val="-1"/>
        </w:rPr>
        <w:t xml:space="preserve"> </w:t>
      </w:r>
      <w:r>
        <w:t xml:space="preserve">wish to </w:t>
      </w:r>
      <w:r>
        <w:rPr>
          <w:spacing w:val="-1"/>
        </w:rPr>
        <w:t>build</w:t>
      </w:r>
      <w:r>
        <w:t xml:space="preserve"> in empty</w:t>
      </w:r>
      <w:r>
        <w:rPr>
          <w:spacing w:val="-5"/>
        </w:rPr>
        <w:t xml:space="preserve"> </w:t>
      </w:r>
      <w:r>
        <w:rPr>
          <w:spacing w:val="-1"/>
        </w:rPr>
        <w:t>space,</w:t>
      </w:r>
      <w:r>
        <w:rPr>
          <w:spacing w:val="55"/>
        </w:rPr>
        <w:t xml:space="preserve"> </w:t>
      </w:r>
      <w:r>
        <w:t>one</w:t>
      </w:r>
      <w:r>
        <w:rPr>
          <w:spacing w:val="-1"/>
        </w:rPr>
        <w:t xml:space="preserve"> might</w:t>
      </w:r>
      <w:r>
        <w:rPr>
          <w:spacing w:val="2"/>
        </w:rPr>
        <w:t xml:space="preserve"> </w:t>
      </w:r>
      <w:r>
        <w:rPr>
          <w:spacing w:val="-2"/>
        </w:rPr>
        <w:t>go</w:t>
      </w:r>
      <w:r>
        <w:t xml:space="preserve"> </w:t>
      </w:r>
      <w:r>
        <w:rPr>
          <w:spacing w:val="-1"/>
        </w:rPr>
        <w:t>ahead</w:t>
      </w:r>
      <w:r>
        <w:t xml:space="preserve"> in spite</w:t>
      </w:r>
      <w:r>
        <w:rPr>
          <w:spacing w:val="-1"/>
        </w:rPr>
        <w:t xml:space="preserve"> </w:t>
      </w:r>
      <w:r>
        <w:t>of the</w:t>
      </w:r>
      <w:r>
        <w:rPr>
          <w:spacing w:val="-2"/>
        </w:rPr>
        <w:t xml:space="preserve"> </w:t>
      </w:r>
      <w:r>
        <w:rPr>
          <w:spacing w:val="-1"/>
        </w:rPr>
        <w:t>fact</w:t>
      </w:r>
      <w:r>
        <w:t xml:space="preserve"> </w:t>
      </w:r>
      <w:r>
        <w:rPr>
          <w:spacing w:val="-1"/>
        </w:rPr>
        <w:t>that</w:t>
      </w:r>
      <w:r>
        <w:t xml:space="preserve"> it is not possible to build</w:t>
      </w:r>
      <w:r>
        <w:rPr>
          <w:spacing w:val="31"/>
        </w:rPr>
        <w:t xml:space="preserve"> </w:t>
      </w:r>
      <w:r>
        <w:t>or</w:t>
      </w:r>
      <w:r>
        <w:rPr>
          <w:spacing w:val="-1"/>
        </w:rPr>
        <w:t xml:space="preserve"> </w:t>
      </w:r>
      <w:r>
        <w:t xml:space="preserve">to </w:t>
      </w:r>
      <w:r>
        <w:rPr>
          <w:spacing w:val="-1"/>
        </w:rPr>
        <w:t>adorn</w:t>
      </w:r>
      <w:r>
        <w:t xml:space="preserve"> anything</w:t>
      </w:r>
      <w:r>
        <w:rPr>
          <w:spacing w:val="-3"/>
        </w:rPr>
        <w:t xml:space="preserve"> </w:t>
      </w:r>
      <w:r>
        <w:t>in empty</w:t>
      </w:r>
      <w:r>
        <w:rPr>
          <w:spacing w:val="-5"/>
        </w:rPr>
        <w:t xml:space="preserve"> </w:t>
      </w:r>
      <w:r>
        <w:rPr>
          <w:spacing w:val="-1"/>
        </w:rPr>
        <w:t>space.</w:t>
      </w:r>
      <w:r>
        <w:rPr>
          <w:spacing w:val="2"/>
        </w:rPr>
        <w:t xml:space="preserve"> </w:t>
      </w:r>
      <w:r>
        <w:rPr>
          <w:spacing w:val="-2"/>
        </w:rPr>
        <w:t>In</w:t>
      </w:r>
      <w:r>
        <w:t xml:space="preserve"> just the same </w:t>
      </w:r>
      <w:r>
        <w:rPr>
          <w:spacing w:val="-1"/>
        </w:rPr>
        <w:t>way,</w:t>
      </w:r>
      <w:r>
        <w:t xml:space="preserve"> should a</w:t>
      </w:r>
    </w:p>
    <w:p w:rsidR="00643AF3" w:rsidRDefault="00643AF3">
      <w:pPr>
        <w:sectPr w:rsidR="00643AF3">
          <w:pgSz w:w="8640" w:h="12970"/>
          <w:pgMar w:top="940" w:right="600" w:bottom="900" w:left="900" w:header="0" w:footer="718" w:gutter="0"/>
          <w:cols w:space="720"/>
        </w:sectPr>
      </w:pPr>
    </w:p>
    <w:p w:rsidR="00643AF3" w:rsidRDefault="008D4FAD">
      <w:pPr>
        <w:pStyle w:val="BodyText"/>
        <w:spacing w:before="44"/>
        <w:ind w:right="181"/>
      </w:pPr>
      <w:proofErr w:type="gramStart"/>
      <w:r>
        <w:rPr>
          <w:spacing w:val="-1"/>
        </w:rPr>
        <w:lastRenderedPageBreak/>
        <w:t>bodhisattva</w:t>
      </w:r>
      <w:proofErr w:type="gramEnd"/>
      <w:r>
        <w:rPr>
          <w:spacing w:val="-1"/>
        </w:rPr>
        <w:t>,</w:t>
      </w:r>
      <w:r>
        <w:t xml:space="preserve"> who </w:t>
      </w:r>
      <w:r>
        <w:rPr>
          <w:spacing w:val="-1"/>
        </w:rPr>
        <w:t>knows</w:t>
      </w:r>
      <w:r>
        <w:t xml:space="preserve"> full </w:t>
      </w:r>
      <w:r>
        <w:rPr>
          <w:spacing w:val="-1"/>
        </w:rPr>
        <w:t>well</w:t>
      </w:r>
      <w:r>
        <w:t xml:space="preserve"> that </w:t>
      </w:r>
      <w:r>
        <w:rPr>
          <w:spacing w:val="-1"/>
        </w:rPr>
        <w:t>all</w:t>
      </w:r>
      <w:r>
        <w:t xml:space="preserve"> </w:t>
      </w:r>
      <w:r>
        <w:rPr>
          <w:spacing w:val="-1"/>
        </w:rPr>
        <w:t>things</w:t>
      </w:r>
      <w:r>
        <w:t xml:space="preserve"> are</w:t>
      </w:r>
      <w:r>
        <w:rPr>
          <w:spacing w:val="-1"/>
        </w:rPr>
        <w:t xml:space="preserve"> </w:t>
      </w:r>
      <w:r>
        <w:t>like</w:t>
      </w:r>
      <w:r>
        <w:rPr>
          <w:spacing w:val="-1"/>
        </w:rPr>
        <w:t xml:space="preserve"> </w:t>
      </w:r>
      <w:r>
        <w:t>empty</w:t>
      </w:r>
      <w:r>
        <w:rPr>
          <w:spacing w:val="49"/>
        </w:rPr>
        <w:t xml:space="preserve"> </w:t>
      </w:r>
      <w:r>
        <w:rPr>
          <w:spacing w:val="-1"/>
        </w:rPr>
        <w:t>space,</w:t>
      </w:r>
      <w:r>
        <w:t xml:space="preserve"> wish to build a</w:t>
      </w:r>
      <w:r>
        <w:rPr>
          <w:spacing w:val="-1"/>
        </w:rPr>
        <w:t xml:space="preserve"> buddhafield</w:t>
      </w:r>
      <w:r>
        <w:t xml:space="preserve"> in </w:t>
      </w:r>
      <w:r>
        <w:rPr>
          <w:spacing w:val="-1"/>
        </w:rPr>
        <w:t>order</w:t>
      </w:r>
      <w:r>
        <w:t xml:space="preserve"> to develop living</w:t>
      </w:r>
      <w:r>
        <w:rPr>
          <w:spacing w:val="-3"/>
        </w:rPr>
        <w:t xml:space="preserve"> </w:t>
      </w:r>
      <w:r>
        <w:rPr>
          <w:spacing w:val="-1"/>
        </w:rPr>
        <w:t>beings,</w:t>
      </w:r>
      <w:r>
        <w:rPr>
          <w:spacing w:val="45"/>
        </w:rPr>
        <w:t xml:space="preserve"> </w:t>
      </w:r>
      <w:r>
        <w:t>he</w:t>
      </w:r>
      <w:r>
        <w:rPr>
          <w:spacing w:val="-1"/>
        </w:rPr>
        <w:t xml:space="preserve"> might</w:t>
      </w:r>
      <w:r>
        <w:rPr>
          <w:spacing w:val="2"/>
        </w:rPr>
        <w:t xml:space="preserve"> </w:t>
      </w:r>
      <w:r>
        <w:rPr>
          <w:spacing w:val="-2"/>
        </w:rPr>
        <w:t>go</w:t>
      </w:r>
      <w:r>
        <w:t xml:space="preserve"> </w:t>
      </w:r>
      <w:r>
        <w:rPr>
          <w:spacing w:val="-1"/>
        </w:rPr>
        <w:t>ahead,</w:t>
      </w:r>
      <w:r>
        <w:t xml:space="preserve"> in spite</w:t>
      </w:r>
      <w:r>
        <w:rPr>
          <w:spacing w:val="-1"/>
        </w:rPr>
        <w:t xml:space="preserve"> </w:t>
      </w:r>
      <w:r>
        <w:t>of the</w:t>
      </w:r>
      <w:r>
        <w:rPr>
          <w:spacing w:val="-2"/>
        </w:rPr>
        <w:t xml:space="preserve"> </w:t>
      </w:r>
      <w:r>
        <w:rPr>
          <w:spacing w:val="-1"/>
        </w:rPr>
        <w:t>fact</w:t>
      </w:r>
      <w:r>
        <w:t xml:space="preserve"> </w:t>
      </w:r>
      <w:r>
        <w:rPr>
          <w:spacing w:val="-1"/>
        </w:rPr>
        <w:t>that</w:t>
      </w:r>
      <w:r>
        <w:t xml:space="preserve"> it is not possible to build</w:t>
      </w:r>
      <w:r>
        <w:rPr>
          <w:spacing w:val="35"/>
        </w:rPr>
        <w:t xml:space="preserve"> </w:t>
      </w:r>
      <w:r>
        <w:t xml:space="preserve">or to </w:t>
      </w:r>
      <w:r>
        <w:rPr>
          <w:spacing w:val="-1"/>
        </w:rPr>
        <w:t xml:space="preserve">adorn </w:t>
      </w:r>
      <w:r>
        <w:t>a</w:t>
      </w:r>
      <w:r>
        <w:rPr>
          <w:spacing w:val="-1"/>
        </w:rPr>
        <w:t xml:space="preserve"> buddhafield</w:t>
      </w:r>
      <w:r>
        <w:rPr>
          <w:spacing w:val="2"/>
        </w:rPr>
        <w:t xml:space="preserve"> </w:t>
      </w:r>
      <w:r>
        <w:t>in empty</w:t>
      </w:r>
      <w:r>
        <w:rPr>
          <w:spacing w:val="-5"/>
        </w:rPr>
        <w:t xml:space="preserve"> </w:t>
      </w:r>
      <w:r>
        <w:rPr>
          <w:spacing w:val="-1"/>
        </w:rPr>
        <w:t>space.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"Yet,</w:t>
      </w:r>
      <w:r>
        <w:t xml:space="preserve"> </w:t>
      </w:r>
      <w:r>
        <w:rPr>
          <w:spacing w:val="-1"/>
        </w:rPr>
        <w:t>Ratnakara,</w:t>
      </w:r>
      <w:r>
        <w:t xml:space="preserve"> a</w:t>
      </w:r>
      <w:r>
        <w:rPr>
          <w:spacing w:val="-1"/>
        </w:rPr>
        <w:t xml:space="preserve"> bodhisattva's</w:t>
      </w:r>
      <w:r>
        <w:t xml:space="preserve"> </w:t>
      </w:r>
      <w:r>
        <w:rPr>
          <w:spacing w:val="-1"/>
        </w:rPr>
        <w:t>buddhafield</w:t>
      </w:r>
      <w:r>
        <w:t xml:space="preserve"> is a</w:t>
      </w:r>
      <w:r>
        <w:rPr>
          <w:spacing w:val="-1"/>
        </w:rPr>
        <w:t xml:space="preserve"> </w:t>
      </w:r>
      <w:r>
        <w:t>field of</w:t>
      </w:r>
      <w:r>
        <w:rPr>
          <w:spacing w:val="-1"/>
        </w:rPr>
        <w:t xml:space="preserve"> </w:t>
      </w:r>
      <w:r>
        <w:t>positive</w:t>
      </w:r>
      <w:r>
        <w:rPr>
          <w:spacing w:val="63"/>
        </w:rPr>
        <w:t xml:space="preserve"> </w:t>
      </w:r>
      <w:r>
        <w:rPr>
          <w:spacing w:val="-1"/>
        </w:rPr>
        <w:t>thought.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When he</w:t>
      </w:r>
      <w:r>
        <w:rPr>
          <w:spacing w:val="-1"/>
        </w:rPr>
        <w:t xml:space="preserve"> attains</w:t>
      </w:r>
      <w:r>
        <w:t xml:space="preserve"> </w:t>
      </w:r>
      <w:r>
        <w:rPr>
          <w:spacing w:val="-1"/>
        </w:rPr>
        <w:t>enlightenment,</w:t>
      </w:r>
      <w:r>
        <w:t xml:space="preserve"> living</w:t>
      </w:r>
      <w:r>
        <w:rPr>
          <w:spacing w:val="-2"/>
        </w:rPr>
        <w:t xml:space="preserve"> </w:t>
      </w:r>
      <w:r>
        <w:rPr>
          <w:spacing w:val="-1"/>
        </w:rPr>
        <w:t>beings</w:t>
      </w:r>
      <w:r>
        <w:t xml:space="preserve"> </w:t>
      </w:r>
      <w:r>
        <w:rPr>
          <w:spacing w:val="-1"/>
        </w:rPr>
        <w:t>free</w:t>
      </w:r>
      <w:r>
        <w:rPr>
          <w:spacing w:val="1"/>
        </w:rPr>
        <w:t xml:space="preserve"> </w:t>
      </w:r>
      <w:r>
        <w:t>of hypocrisy</w:t>
      </w:r>
      <w:r>
        <w:rPr>
          <w:spacing w:val="-5"/>
        </w:rPr>
        <w:t xml:space="preserve"> </w:t>
      </w:r>
      <w:r>
        <w:rPr>
          <w:spacing w:val="-1"/>
        </w:rPr>
        <w:t>and</w:t>
      </w:r>
      <w:r>
        <w:rPr>
          <w:spacing w:val="54"/>
        </w:rPr>
        <w:t xml:space="preserve"> </w:t>
      </w:r>
      <w:r>
        <w:rPr>
          <w:spacing w:val="-1"/>
        </w:rPr>
        <w:t>deceit</w:t>
      </w:r>
      <w:r>
        <w:t xml:space="preserve"> will be</w:t>
      </w:r>
      <w:r>
        <w:rPr>
          <w:spacing w:val="-1"/>
        </w:rPr>
        <w:t xml:space="preserve"> </w:t>
      </w:r>
      <w:r>
        <w:t>born</w:t>
      </w:r>
      <w:r>
        <w:rPr>
          <w:spacing w:val="-1"/>
        </w:rPr>
        <w:t xml:space="preserve"> </w:t>
      </w:r>
      <w:r>
        <w:t>in his</w:t>
      </w:r>
      <w:r>
        <w:rPr>
          <w:spacing w:val="2"/>
        </w:rPr>
        <w:t xml:space="preserve"> </w:t>
      </w:r>
      <w:r>
        <w:rPr>
          <w:spacing w:val="-1"/>
        </w:rPr>
        <w:t>buddhafield.</w:t>
      </w:r>
    </w:p>
    <w:p w:rsidR="00643AF3" w:rsidRDefault="00643AF3">
      <w:pPr>
        <w:spacing w:before="2"/>
        <w:rPr>
          <w:rFonts w:ascii="Times New Roman" w:eastAsia="Times New Roman" w:hAnsi="Times New Roman" w:cs="Times New Roman"/>
          <w:sz w:val="24"/>
          <w:szCs w:val="24"/>
        </w:rPr>
      </w:pPr>
    </w:p>
    <w:p w:rsidR="00643AF3" w:rsidRDefault="008D4FAD">
      <w:pPr>
        <w:pStyle w:val="BodyText"/>
      </w:pPr>
      <w:r>
        <w:rPr>
          <w:spacing w:val="-1"/>
        </w:rPr>
        <w:t xml:space="preserve">"Noble </w:t>
      </w:r>
      <w:r>
        <w:t>son,</w:t>
      </w:r>
      <w:r>
        <w:rPr>
          <w:spacing w:val="2"/>
        </w:rPr>
        <w:t xml:space="preserve"> </w:t>
      </w:r>
      <w:r>
        <w:t>a</w:t>
      </w:r>
      <w:r>
        <w:rPr>
          <w:spacing w:val="-1"/>
        </w:rPr>
        <w:t xml:space="preserve"> bodhisattva's</w:t>
      </w:r>
      <w:r>
        <w:t xml:space="preserve"> </w:t>
      </w:r>
      <w:r>
        <w:rPr>
          <w:spacing w:val="-1"/>
        </w:rPr>
        <w:t>buddhafield</w:t>
      </w:r>
      <w:r>
        <w:t xml:space="preserve"> is a</w:t>
      </w:r>
      <w:r>
        <w:rPr>
          <w:spacing w:val="-1"/>
        </w:rPr>
        <w:t xml:space="preserve"> </w:t>
      </w:r>
      <w:r>
        <w:t xml:space="preserve">field of </w:t>
      </w:r>
      <w:r>
        <w:rPr>
          <w:spacing w:val="-1"/>
        </w:rPr>
        <w:t>high</w:t>
      </w:r>
      <w:r>
        <w:t xml:space="preserve"> resolve.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t>When he</w:t>
      </w:r>
      <w:r>
        <w:rPr>
          <w:spacing w:val="-1"/>
        </w:rPr>
        <w:t xml:space="preserve"> attains</w:t>
      </w:r>
      <w:r>
        <w:t xml:space="preserve"> </w:t>
      </w:r>
      <w:r>
        <w:rPr>
          <w:spacing w:val="-1"/>
        </w:rPr>
        <w:t>enlightenment,</w:t>
      </w:r>
      <w:r>
        <w:t xml:space="preserve"> living</w:t>
      </w:r>
      <w:r>
        <w:rPr>
          <w:spacing w:val="-2"/>
        </w:rPr>
        <w:t xml:space="preserve"> </w:t>
      </w:r>
      <w:r>
        <w:rPr>
          <w:spacing w:val="-1"/>
        </w:rPr>
        <w:t>beings</w:t>
      </w:r>
      <w:r>
        <w:t xml:space="preserve"> </w:t>
      </w:r>
      <w:proofErr w:type="gramStart"/>
      <w:r>
        <w:t>who</w:t>
      </w:r>
      <w:proofErr w:type="gramEnd"/>
      <w:r>
        <w:rPr>
          <w:spacing w:val="1"/>
        </w:rPr>
        <w:t xml:space="preserve"> </w:t>
      </w:r>
      <w:r>
        <w:rPr>
          <w:spacing w:val="-1"/>
        </w:rPr>
        <w:t>have harvested</w:t>
      </w:r>
      <w:r>
        <w:rPr>
          <w:spacing w:val="65"/>
        </w:rPr>
        <w:t xml:space="preserve"> </w:t>
      </w:r>
      <w:r>
        <w:t xml:space="preserve">the two </w:t>
      </w:r>
      <w:r>
        <w:rPr>
          <w:spacing w:val="-1"/>
        </w:rPr>
        <w:t>stores</w:t>
      </w:r>
      <w:r>
        <w:t xml:space="preserve"> </w:t>
      </w:r>
      <w:r>
        <w:rPr>
          <w:spacing w:val="-1"/>
        </w:rPr>
        <w:t>and</w:t>
      </w:r>
      <w:r>
        <w:t xml:space="preserve"> have</w:t>
      </w:r>
      <w:r>
        <w:rPr>
          <w:spacing w:val="-1"/>
        </w:rPr>
        <w:t xml:space="preserve"> </w:t>
      </w:r>
      <w:r>
        <w:t xml:space="preserve">planted the </w:t>
      </w:r>
      <w:r>
        <w:rPr>
          <w:spacing w:val="-1"/>
        </w:rPr>
        <w:t>roots</w:t>
      </w:r>
      <w:r>
        <w:t xml:space="preserve"> of </w:t>
      </w:r>
      <w:r>
        <w:rPr>
          <w:spacing w:val="-1"/>
        </w:rPr>
        <w:t>virtue</w:t>
      </w:r>
      <w:r>
        <w:rPr>
          <w:spacing w:val="1"/>
        </w:rPr>
        <w:t xml:space="preserve"> </w:t>
      </w:r>
      <w:r>
        <w:t>will be</w:t>
      </w:r>
      <w:r>
        <w:rPr>
          <w:spacing w:val="-1"/>
        </w:rPr>
        <w:t xml:space="preserve"> </w:t>
      </w:r>
      <w:r>
        <w:t>born</w:t>
      </w:r>
      <w:r>
        <w:rPr>
          <w:spacing w:val="-1"/>
        </w:rPr>
        <w:t xml:space="preserve"> </w:t>
      </w:r>
      <w:r>
        <w:t>in his</w:t>
      </w:r>
      <w:r>
        <w:rPr>
          <w:spacing w:val="33"/>
        </w:rPr>
        <w:t xml:space="preserve"> </w:t>
      </w:r>
      <w:r>
        <w:rPr>
          <w:spacing w:val="-1"/>
        </w:rPr>
        <w:t>buddhafield.</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"A</w:t>
      </w:r>
      <w:r>
        <w:t xml:space="preserve"> </w:t>
      </w:r>
      <w:r>
        <w:rPr>
          <w:spacing w:val="-1"/>
        </w:rPr>
        <w:t>bodhisattva's</w:t>
      </w:r>
      <w:r>
        <w:t xml:space="preserve"> buddhafield is a</w:t>
      </w:r>
      <w:r>
        <w:rPr>
          <w:spacing w:val="-1"/>
        </w:rPr>
        <w:t xml:space="preserve"> field</w:t>
      </w:r>
      <w:r>
        <w:t xml:space="preserve"> of virtuous</w:t>
      </w:r>
      <w:r>
        <w:rPr>
          <w:spacing w:val="2"/>
        </w:rPr>
        <w:t xml:space="preserve"> </w:t>
      </w:r>
      <w:r>
        <w:rPr>
          <w:spacing w:val="-1"/>
        </w:rPr>
        <w:t>application.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207"/>
      </w:pPr>
      <w:r>
        <w:t>When he</w:t>
      </w:r>
      <w:r>
        <w:rPr>
          <w:spacing w:val="-1"/>
        </w:rPr>
        <w:t xml:space="preserve"> attains</w:t>
      </w:r>
      <w:r>
        <w:t xml:space="preserve"> </w:t>
      </w:r>
      <w:r>
        <w:rPr>
          <w:spacing w:val="-1"/>
        </w:rPr>
        <w:t>enlightenment</w:t>
      </w:r>
      <w:r>
        <w:t xml:space="preserve"> living</w:t>
      </w:r>
      <w:r>
        <w:rPr>
          <w:spacing w:val="-2"/>
        </w:rPr>
        <w:t xml:space="preserve"> </w:t>
      </w:r>
      <w:r>
        <w:rPr>
          <w:spacing w:val="-1"/>
        </w:rPr>
        <w:t>beings</w:t>
      </w:r>
      <w:r>
        <w:t xml:space="preserve"> </w:t>
      </w:r>
      <w:proofErr w:type="gramStart"/>
      <w:r>
        <w:t>who</w:t>
      </w:r>
      <w:proofErr w:type="gramEnd"/>
      <w:r>
        <w:rPr>
          <w:spacing w:val="1"/>
        </w:rPr>
        <w:t xml:space="preserve"> </w:t>
      </w:r>
      <w:r>
        <w:t>live</w:t>
      </w:r>
      <w:r>
        <w:rPr>
          <w:spacing w:val="-1"/>
        </w:rPr>
        <w:t xml:space="preserve"> </w:t>
      </w:r>
      <w:r>
        <w:rPr>
          <w:spacing w:val="1"/>
        </w:rPr>
        <w:t>by</w:t>
      </w:r>
      <w:r>
        <w:rPr>
          <w:spacing w:val="-5"/>
        </w:rPr>
        <w:t xml:space="preserve"> </w:t>
      </w:r>
      <w:r>
        <w:rPr>
          <w:spacing w:val="-1"/>
        </w:rPr>
        <w:t>all</w:t>
      </w:r>
      <w:r>
        <w:rPr>
          <w:spacing w:val="45"/>
        </w:rPr>
        <w:t xml:space="preserve"> </w:t>
      </w:r>
      <w:r>
        <w:t xml:space="preserve">virtuous </w:t>
      </w:r>
      <w:r>
        <w:rPr>
          <w:spacing w:val="-1"/>
        </w:rPr>
        <w:t>principles</w:t>
      </w:r>
      <w:r>
        <w:t xml:space="preserve"> will be</w:t>
      </w:r>
      <w:r>
        <w:rPr>
          <w:spacing w:val="-1"/>
        </w:rPr>
        <w:t xml:space="preserve"> </w:t>
      </w:r>
      <w:r>
        <w:t>born</w:t>
      </w:r>
      <w:r>
        <w:rPr>
          <w:spacing w:val="-1"/>
        </w:rPr>
        <w:t xml:space="preserve"> </w:t>
      </w:r>
      <w:r>
        <w:t xml:space="preserve">in his </w:t>
      </w:r>
      <w:r>
        <w:rPr>
          <w:spacing w:val="-1"/>
        </w:rPr>
        <w:t>buddhafield.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"A</w:t>
      </w:r>
      <w:r>
        <w:t xml:space="preserve"> </w:t>
      </w:r>
      <w:r>
        <w:rPr>
          <w:spacing w:val="-1"/>
        </w:rPr>
        <w:t>bodhisattva's</w:t>
      </w:r>
      <w:r>
        <w:t xml:space="preserve"> buddhafield is the </w:t>
      </w:r>
      <w:r>
        <w:rPr>
          <w:spacing w:val="-1"/>
        </w:rPr>
        <w:t>magnificence</w:t>
      </w:r>
      <w:r>
        <w:rPr>
          <w:spacing w:val="1"/>
        </w:rPr>
        <w:t xml:space="preserve"> </w:t>
      </w:r>
      <w:r>
        <w:t>of the</w:t>
      </w:r>
      <w:r>
        <w:rPr>
          <w:spacing w:val="-2"/>
        </w:rPr>
        <w:t xml:space="preserve"> </w:t>
      </w:r>
      <w:r>
        <w:rPr>
          <w:spacing w:val="-1"/>
        </w:rPr>
        <w:t>conception</w:t>
      </w:r>
      <w:r>
        <w:rPr>
          <w:spacing w:val="57"/>
        </w:rPr>
        <w:t xml:space="preserve"> </w:t>
      </w:r>
      <w:r>
        <w:t>of the</w:t>
      </w:r>
      <w:r>
        <w:rPr>
          <w:spacing w:val="-2"/>
        </w:rPr>
        <w:t xml:space="preserve"> </w:t>
      </w:r>
      <w:r>
        <w:t xml:space="preserve">spirit of </w:t>
      </w:r>
      <w:r>
        <w:rPr>
          <w:spacing w:val="-1"/>
        </w:rPr>
        <w:t>enlightenment.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When he</w:t>
      </w:r>
      <w:r>
        <w:rPr>
          <w:spacing w:val="-1"/>
        </w:rPr>
        <w:t xml:space="preserve"> attains</w:t>
      </w:r>
      <w:r>
        <w:t xml:space="preserve"> </w:t>
      </w:r>
      <w:r>
        <w:rPr>
          <w:spacing w:val="-1"/>
        </w:rPr>
        <w:t>enlightenment,</w:t>
      </w:r>
      <w:r>
        <w:rPr>
          <w:spacing w:val="1"/>
        </w:rPr>
        <w:t xml:space="preserve"> </w:t>
      </w:r>
      <w:r>
        <w:t>living</w:t>
      </w:r>
      <w:r>
        <w:rPr>
          <w:spacing w:val="-2"/>
        </w:rPr>
        <w:t xml:space="preserve"> </w:t>
      </w:r>
      <w:r>
        <w:rPr>
          <w:spacing w:val="-1"/>
        </w:rPr>
        <w:t>beings</w:t>
      </w:r>
      <w:r>
        <w:t xml:space="preserve"> who</w:t>
      </w:r>
      <w:r>
        <w:rPr>
          <w:spacing w:val="1"/>
        </w:rPr>
        <w:t xml:space="preserve"> </w:t>
      </w:r>
      <w:r>
        <w:rPr>
          <w:spacing w:val="-1"/>
        </w:rPr>
        <w:t>are</w:t>
      </w:r>
      <w:r>
        <w:rPr>
          <w:spacing w:val="-2"/>
        </w:rPr>
        <w:t xml:space="preserve"> </w:t>
      </w:r>
      <w:r>
        <w:t>actually</w:t>
      </w:r>
      <w:r>
        <w:rPr>
          <w:spacing w:val="57"/>
        </w:rPr>
        <w:t xml:space="preserve"> </w:t>
      </w:r>
      <w:r>
        <w:rPr>
          <w:spacing w:val="-1"/>
        </w:rPr>
        <w:t>participating</w:t>
      </w:r>
      <w:r>
        <w:rPr>
          <w:spacing w:val="-2"/>
        </w:rPr>
        <w:t xml:space="preserve"> </w:t>
      </w:r>
      <w:r>
        <w:t>in the</w:t>
      </w:r>
      <w:r>
        <w:rPr>
          <w:spacing w:val="-1"/>
        </w:rPr>
        <w:t xml:space="preserve"> </w:t>
      </w:r>
      <w:r>
        <w:t>Mahayana</w:t>
      </w:r>
      <w:r>
        <w:rPr>
          <w:spacing w:val="-1"/>
        </w:rPr>
        <w:t xml:space="preserve"> </w:t>
      </w:r>
      <w:r>
        <w:t>will be</w:t>
      </w:r>
      <w:r>
        <w:rPr>
          <w:spacing w:val="-1"/>
        </w:rPr>
        <w:t xml:space="preserve"> </w:t>
      </w:r>
      <w:r>
        <w:t>born</w:t>
      </w:r>
      <w:r>
        <w:rPr>
          <w:spacing w:val="-1"/>
        </w:rPr>
        <w:t xml:space="preserve"> </w:t>
      </w:r>
      <w:r>
        <w:t xml:space="preserve">in his </w:t>
      </w:r>
      <w:r>
        <w:rPr>
          <w:spacing w:val="-1"/>
        </w:rPr>
        <w:t>buddhafield.</w:t>
      </w:r>
    </w:p>
    <w:p w:rsidR="00643AF3" w:rsidRDefault="00643AF3">
      <w:pPr>
        <w:spacing w:before="2"/>
        <w:rPr>
          <w:rFonts w:ascii="Times New Roman" w:eastAsia="Times New Roman" w:hAnsi="Times New Roman" w:cs="Times New Roman"/>
          <w:sz w:val="24"/>
          <w:szCs w:val="24"/>
        </w:rPr>
      </w:pPr>
    </w:p>
    <w:p w:rsidR="00643AF3" w:rsidRDefault="008D4FAD">
      <w:pPr>
        <w:pStyle w:val="BodyText"/>
      </w:pPr>
      <w:r>
        <w:rPr>
          <w:spacing w:val="-1"/>
        </w:rPr>
        <w:t>"A</w:t>
      </w:r>
      <w:r>
        <w:t xml:space="preserve"> </w:t>
      </w:r>
      <w:r>
        <w:rPr>
          <w:spacing w:val="-1"/>
        </w:rPr>
        <w:t>bodhisattva's</w:t>
      </w:r>
      <w:r>
        <w:t xml:space="preserve"> buddhafield is a</w:t>
      </w:r>
      <w:r>
        <w:rPr>
          <w:spacing w:val="-1"/>
        </w:rPr>
        <w:t xml:space="preserve"> field</w:t>
      </w:r>
      <w:r>
        <w:t xml:space="preserve"> of</w:t>
      </w:r>
      <w:r>
        <w:rPr>
          <w:spacing w:val="1"/>
        </w:rPr>
        <w:t xml:space="preserve"> </w:t>
      </w:r>
      <w:r>
        <w:rPr>
          <w:spacing w:val="-1"/>
        </w:rPr>
        <w:t>generosity.</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When he</w:t>
      </w:r>
      <w:r>
        <w:rPr>
          <w:spacing w:val="-1"/>
        </w:rPr>
        <w:t xml:space="preserve"> attains</w:t>
      </w:r>
      <w:r>
        <w:t xml:space="preserve"> </w:t>
      </w:r>
      <w:r>
        <w:rPr>
          <w:spacing w:val="-1"/>
        </w:rPr>
        <w:t>enlightenment,</w:t>
      </w:r>
      <w:r>
        <w:t xml:space="preserve"> living</w:t>
      </w:r>
      <w:r>
        <w:rPr>
          <w:spacing w:val="-2"/>
        </w:rPr>
        <w:t xml:space="preserve"> </w:t>
      </w:r>
      <w:r>
        <w:rPr>
          <w:spacing w:val="-1"/>
        </w:rPr>
        <w:t>beings</w:t>
      </w:r>
      <w:r>
        <w:t xml:space="preserve"> who</w:t>
      </w:r>
      <w:r>
        <w:rPr>
          <w:spacing w:val="1"/>
        </w:rPr>
        <w:t xml:space="preserve"> </w:t>
      </w:r>
      <w:r>
        <w:rPr>
          <w:spacing w:val="-1"/>
        </w:rPr>
        <w:t>give</w:t>
      </w:r>
      <w:r>
        <w:rPr>
          <w:spacing w:val="1"/>
        </w:rPr>
        <w:t xml:space="preserve"> </w:t>
      </w:r>
      <w:r>
        <w:t>away</w:t>
      </w:r>
      <w:r>
        <w:rPr>
          <w:spacing w:val="-3"/>
        </w:rPr>
        <w:t xml:space="preserve"> </w:t>
      </w:r>
      <w:r>
        <w:rPr>
          <w:spacing w:val="-1"/>
        </w:rPr>
        <w:t>all</w:t>
      </w:r>
      <w:r>
        <w:rPr>
          <w:spacing w:val="53"/>
        </w:rPr>
        <w:t xml:space="preserve"> </w:t>
      </w:r>
      <w:r>
        <w:t>their</w:t>
      </w:r>
      <w:r>
        <w:rPr>
          <w:spacing w:val="-1"/>
        </w:rPr>
        <w:t xml:space="preserve"> </w:t>
      </w:r>
      <w:r>
        <w:t xml:space="preserve">possessions will be </w:t>
      </w:r>
      <w:r>
        <w:rPr>
          <w:spacing w:val="-1"/>
        </w:rPr>
        <w:t>born</w:t>
      </w:r>
      <w:r>
        <w:t xml:space="preserve"> in his </w:t>
      </w:r>
      <w:r>
        <w:rPr>
          <w:spacing w:val="-1"/>
        </w:rPr>
        <w:t>buddhafield.</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"A</w:t>
      </w:r>
      <w:r>
        <w:t xml:space="preserve"> </w:t>
      </w:r>
      <w:r>
        <w:rPr>
          <w:spacing w:val="-1"/>
        </w:rPr>
        <w:t>bodhisattva's</w:t>
      </w:r>
      <w:r>
        <w:t xml:space="preserve"> buddhafield is a</w:t>
      </w:r>
      <w:r>
        <w:rPr>
          <w:spacing w:val="-1"/>
        </w:rPr>
        <w:t xml:space="preserve"> field</w:t>
      </w:r>
      <w:r>
        <w:t xml:space="preserve"> of </w:t>
      </w:r>
      <w:r>
        <w:rPr>
          <w:spacing w:val="-1"/>
        </w:rPr>
        <w:t>tolerance.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41"/>
      </w:pPr>
      <w:r>
        <w:t>When he</w:t>
      </w:r>
      <w:r>
        <w:rPr>
          <w:spacing w:val="-1"/>
        </w:rPr>
        <w:t xml:space="preserve"> attains</w:t>
      </w:r>
      <w:r>
        <w:t xml:space="preserve"> </w:t>
      </w:r>
      <w:r>
        <w:rPr>
          <w:spacing w:val="-1"/>
        </w:rPr>
        <w:t>enlightenment,</w:t>
      </w:r>
      <w:r>
        <w:t xml:space="preserve"> living</w:t>
      </w:r>
      <w:r>
        <w:rPr>
          <w:spacing w:val="-2"/>
        </w:rPr>
        <w:t xml:space="preserve"> </w:t>
      </w:r>
      <w:r>
        <w:rPr>
          <w:spacing w:val="-1"/>
        </w:rPr>
        <w:t>beings</w:t>
      </w:r>
      <w:r>
        <w:t xml:space="preserve"> with the</w:t>
      </w:r>
      <w:r>
        <w:rPr>
          <w:spacing w:val="43"/>
        </w:rPr>
        <w:t xml:space="preserve"> </w:t>
      </w:r>
      <w:r>
        <w:rPr>
          <w:spacing w:val="-1"/>
        </w:rPr>
        <w:t>transcendences</w:t>
      </w:r>
      <w:r>
        <w:t xml:space="preserve"> </w:t>
      </w:r>
      <w:r>
        <w:rPr>
          <w:spacing w:val="1"/>
        </w:rPr>
        <w:t>of</w:t>
      </w:r>
      <w:r>
        <w:t xml:space="preserve"> </w:t>
      </w:r>
      <w:r>
        <w:rPr>
          <w:spacing w:val="-1"/>
        </w:rPr>
        <w:t>tolerance,</w:t>
      </w:r>
      <w:r>
        <w:t xml:space="preserve"> discipline, </w:t>
      </w:r>
      <w:r>
        <w:rPr>
          <w:spacing w:val="-1"/>
        </w:rPr>
        <w:t>and</w:t>
      </w:r>
      <w:r>
        <w:t xml:space="preserve"> superior</w:t>
      </w:r>
      <w:r>
        <w:rPr>
          <w:spacing w:val="-1"/>
        </w:rPr>
        <w:t xml:space="preserve"> </w:t>
      </w:r>
      <w:r>
        <w:t>meditation</w:t>
      </w:r>
      <w:r>
        <w:rPr>
          <w:spacing w:val="3"/>
        </w:rPr>
        <w:t xml:space="preserve"> </w:t>
      </w:r>
      <w:r>
        <w:t>-</w:t>
      </w:r>
      <w:r>
        <w:rPr>
          <w:spacing w:val="37"/>
        </w:rPr>
        <w:t xml:space="preserve"> </w:t>
      </w:r>
      <w:r>
        <w:rPr>
          <w:spacing w:val="-1"/>
        </w:rPr>
        <w:t xml:space="preserve">hence </w:t>
      </w:r>
      <w:r>
        <w:t xml:space="preserve">beautiful </w:t>
      </w:r>
      <w:r>
        <w:rPr>
          <w:spacing w:val="-1"/>
        </w:rPr>
        <w:t>with</w:t>
      </w:r>
      <w:r>
        <w:t xml:space="preserve"> the </w:t>
      </w:r>
      <w:r>
        <w:rPr>
          <w:spacing w:val="-1"/>
        </w:rPr>
        <w:t>thirty-two</w:t>
      </w:r>
      <w:r>
        <w:rPr>
          <w:spacing w:val="2"/>
        </w:rPr>
        <w:t xml:space="preserve"> </w:t>
      </w:r>
      <w:r>
        <w:rPr>
          <w:spacing w:val="-1"/>
        </w:rPr>
        <w:t>auspicious</w:t>
      </w:r>
      <w:r>
        <w:t xml:space="preserve"> signs</w:t>
      </w:r>
      <w:r>
        <w:rPr>
          <w:spacing w:val="2"/>
        </w:rPr>
        <w:t xml:space="preserve"> </w:t>
      </w:r>
      <w:r>
        <w:t>-</w:t>
      </w:r>
      <w:r>
        <w:rPr>
          <w:spacing w:val="-1"/>
        </w:rPr>
        <w:t xml:space="preserve"> </w:t>
      </w:r>
      <w:r>
        <w:t>will be</w:t>
      </w:r>
      <w:r>
        <w:rPr>
          <w:spacing w:val="-1"/>
        </w:rPr>
        <w:t xml:space="preserve"> </w:t>
      </w:r>
      <w:r>
        <w:t>born</w:t>
      </w:r>
      <w:r>
        <w:rPr>
          <w:spacing w:val="-1"/>
        </w:rPr>
        <w:t xml:space="preserve"> </w:t>
      </w:r>
      <w:r>
        <w:t>in</w:t>
      </w:r>
      <w:r>
        <w:rPr>
          <w:spacing w:val="43"/>
        </w:rPr>
        <w:t xml:space="preserve"> </w:t>
      </w:r>
      <w:r>
        <w:t xml:space="preserve">his </w:t>
      </w:r>
      <w:r>
        <w:rPr>
          <w:spacing w:val="-1"/>
        </w:rPr>
        <w:t>buddhafield.</w:t>
      </w:r>
    </w:p>
    <w:p w:rsidR="00643AF3" w:rsidRDefault="00643AF3">
      <w:pPr>
        <w:spacing w:before="8"/>
        <w:rPr>
          <w:rFonts w:ascii="Times New Roman" w:eastAsia="Times New Roman" w:hAnsi="Times New Roman" w:cs="Times New Roman"/>
          <w:sz w:val="10"/>
          <w:szCs w:val="10"/>
        </w:rPr>
      </w:pPr>
    </w:p>
    <w:p w:rsidR="00643AF3" w:rsidRDefault="008D4FAD">
      <w:pPr>
        <w:pStyle w:val="BodyText"/>
        <w:spacing w:before="69"/>
        <w:ind w:left="1754" w:right="1732"/>
        <w:jc w:val="center"/>
      </w:pPr>
      <w:r>
        <w:t>18</w:t>
      </w:r>
    </w:p>
    <w:p w:rsidR="00643AF3" w:rsidRDefault="00643AF3">
      <w:pPr>
        <w:jc w:val="center"/>
        <w:sectPr w:rsidR="00643AF3">
          <w:footerReference w:type="default" r:id="rId39"/>
          <w:pgSz w:w="8640" w:h="12970"/>
          <w:pgMar w:top="960" w:right="920" w:bottom="280" w:left="900" w:header="0" w:footer="0" w:gutter="0"/>
          <w:cols w:space="720"/>
        </w:sectPr>
      </w:pPr>
    </w:p>
    <w:p w:rsidR="00643AF3" w:rsidRDefault="008D4FAD">
      <w:pPr>
        <w:pStyle w:val="BodyText"/>
        <w:spacing w:before="44"/>
      </w:pPr>
      <w:r>
        <w:rPr>
          <w:spacing w:val="-1"/>
        </w:rPr>
        <w:lastRenderedPageBreak/>
        <w:t>"A</w:t>
      </w:r>
      <w:r>
        <w:t xml:space="preserve"> </w:t>
      </w:r>
      <w:r>
        <w:rPr>
          <w:spacing w:val="-1"/>
        </w:rPr>
        <w:t>bodhisattva's</w:t>
      </w:r>
      <w:r>
        <w:t xml:space="preserve"> buddhafield is a</w:t>
      </w:r>
      <w:r>
        <w:rPr>
          <w:spacing w:val="-1"/>
        </w:rPr>
        <w:t xml:space="preserve"> field</w:t>
      </w:r>
      <w:r>
        <w:t xml:space="preserve"> of meditation.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t>When he</w:t>
      </w:r>
      <w:r>
        <w:rPr>
          <w:spacing w:val="-1"/>
        </w:rPr>
        <w:t xml:space="preserve"> attains</w:t>
      </w:r>
      <w:r>
        <w:t xml:space="preserve"> </w:t>
      </w:r>
      <w:r>
        <w:rPr>
          <w:spacing w:val="-1"/>
        </w:rPr>
        <w:t>enlightenment,</w:t>
      </w:r>
      <w:r>
        <w:t xml:space="preserve"> living</w:t>
      </w:r>
      <w:r>
        <w:rPr>
          <w:spacing w:val="-2"/>
        </w:rPr>
        <w:t xml:space="preserve"> </w:t>
      </w:r>
      <w:r>
        <w:rPr>
          <w:spacing w:val="-1"/>
        </w:rPr>
        <w:t>beings</w:t>
      </w:r>
      <w:r>
        <w:t xml:space="preserve"> </w:t>
      </w:r>
      <w:proofErr w:type="gramStart"/>
      <w:r>
        <w:t>who</w:t>
      </w:r>
      <w:proofErr w:type="gramEnd"/>
      <w:r>
        <w:rPr>
          <w:spacing w:val="1"/>
        </w:rPr>
        <w:t xml:space="preserve"> </w:t>
      </w:r>
      <w:r>
        <w:rPr>
          <w:spacing w:val="-1"/>
        </w:rPr>
        <w:t>are</w:t>
      </w:r>
      <w:r>
        <w:rPr>
          <w:spacing w:val="-2"/>
        </w:rPr>
        <w:t xml:space="preserve"> </w:t>
      </w:r>
      <w:r>
        <w:t>evenly</w:t>
      </w:r>
      <w:r>
        <w:rPr>
          <w:spacing w:val="57"/>
        </w:rPr>
        <w:t xml:space="preserve"> </w:t>
      </w:r>
      <w:r>
        <w:rPr>
          <w:spacing w:val="-1"/>
        </w:rPr>
        <w:t>balanced</w:t>
      </w:r>
      <w:r>
        <w:t xml:space="preserve"> </w:t>
      </w:r>
      <w:r>
        <w:rPr>
          <w:spacing w:val="-1"/>
        </w:rPr>
        <w:t>through</w:t>
      </w:r>
      <w:r>
        <w:t xml:space="preserve"> mindfulness </w:t>
      </w:r>
      <w:r>
        <w:rPr>
          <w:spacing w:val="-1"/>
        </w:rPr>
        <w:t>and</w:t>
      </w:r>
      <w:r>
        <w:t xml:space="preserve"> </w:t>
      </w:r>
      <w:r>
        <w:rPr>
          <w:spacing w:val="-1"/>
        </w:rPr>
        <w:t>awareness</w:t>
      </w:r>
      <w:r>
        <w:rPr>
          <w:spacing w:val="2"/>
        </w:rPr>
        <w:t xml:space="preserve"> </w:t>
      </w:r>
      <w:r>
        <w:t>will be</w:t>
      </w:r>
      <w:r>
        <w:rPr>
          <w:spacing w:val="-1"/>
        </w:rPr>
        <w:t xml:space="preserve"> </w:t>
      </w:r>
      <w:r>
        <w:t>born</w:t>
      </w:r>
      <w:r>
        <w:rPr>
          <w:spacing w:val="-1"/>
        </w:rPr>
        <w:t xml:space="preserve"> </w:t>
      </w:r>
      <w:r>
        <w:t>in his</w:t>
      </w:r>
      <w:r>
        <w:rPr>
          <w:spacing w:val="35"/>
        </w:rPr>
        <w:t xml:space="preserve"> </w:t>
      </w:r>
      <w:r>
        <w:rPr>
          <w:spacing w:val="-1"/>
        </w:rPr>
        <w:t>buddhafield.</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"A</w:t>
      </w:r>
      <w:r>
        <w:t xml:space="preserve"> </w:t>
      </w:r>
      <w:r>
        <w:rPr>
          <w:spacing w:val="-1"/>
        </w:rPr>
        <w:t>bodhisattva's</w:t>
      </w:r>
      <w:r>
        <w:t xml:space="preserve"> buddhafield is a</w:t>
      </w:r>
      <w:r>
        <w:rPr>
          <w:spacing w:val="-1"/>
        </w:rPr>
        <w:t xml:space="preserve"> field</w:t>
      </w:r>
      <w:r>
        <w:t xml:space="preserve"> of </w:t>
      </w:r>
      <w:r>
        <w:rPr>
          <w:spacing w:val="-1"/>
        </w:rPr>
        <w:t>wisdom.</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29"/>
      </w:pPr>
      <w:r>
        <w:t>When he</w:t>
      </w:r>
      <w:r>
        <w:rPr>
          <w:spacing w:val="-1"/>
        </w:rPr>
        <w:t xml:space="preserve"> attains</w:t>
      </w:r>
      <w:r>
        <w:t xml:space="preserve"> </w:t>
      </w:r>
      <w:r>
        <w:rPr>
          <w:spacing w:val="-1"/>
        </w:rPr>
        <w:t>enlightenment,</w:t>
      </w:r>
      <w:r>
        <w:t xml:space="preserve"> living</w:t>
      </w:r>
      <w:r>
        <w:rPr>
          <w:spacing w:val="-2"/>
        </w:rPr>
        <w:t xml:space="preserve"> </w:t>
      </w:r>
      <w:r>
        <w:rPr>
          <w:spacing w:val="-1"/>
        </w:rPr>
        <w:t>beings</w:t>
      </w:r>
      <w:r>
        <w:t xml:space="preserve"> </w:t>
      </w:r>
      <w:proofErr w:type="gramStart"/>
      <w:r>
        <w:t>who</w:t>
      </w:r>
      <w:proofErr w:type="gramEnd"/>
      <w:r>
        <w:rPr>
          <w:spacing w:val="1"/>
        </w:rPr>
        <w:t xml:space="preserve"> </w:t>
      </w:r>
      <w:r>
        <w:rPr>
          <w:spacing w:val="-1"/>
        </w:rPr>
        <w:t>are</w:t>
      </w:r>
      <w:r>
        <w:rPr>
          <w:spacing w:val="-2"/>
        </w:rPr>
        <w:t xml:space="preserve"> </w:t>
      </w:r>
      <w:r>
        <w:rPr>
          <w:spacing w:val="-1"/>
        </w:rPr>
        <w:t>destined</w:t>
      </w:r>
      <w:r>
        <w:rPr>
          <w:spacing w:val="2"/>
        </w:rPr>
        <w:t xml:space="preserve"> </w:t>
      </w:r>
      <w:r>
        <w:t>for</w:t>
      </w:r>
      <w:r>
        <w:rPr>
          <w:spacing w:val="59"/>
        </w:rPr>
        <w:t xml:space="preserve"> </w:t>
      </w:r>
      <w:r>
        <w:t>the ultimate</w:t>
      </w:r>
      <w:r>
        <w:rPr>
          <w:spacing w:val="-1"/>
        </w:rPr>
        <w:t xml:space="preserve"> </w:t>
      </w:r>
      <w:r>
        <w:t>will be</w:t>
      </w:r>
      <w:r>
        <w:rPr>
          <w:spacing w:val="-1"/>
        </w:rPr>
        <w:t xml:space="preserve"> </w:t>
      </w:r>
      <w:r>
        <w:t>born</w:t>
      </w:r>
      <w:r>
        <w:rPr>
          <w:spacing w:val="-1"/>
        </w:rPr>
        <w:t xml:space="preserve"> </w:t>
      </w:r>
      <w:r>
        <w:t xml:space="preserve">in his </w:t>
      </w:r>
      <w:r>
        <w:rPr>
          <w:spacing w:val="-1"/>
        </w:rPr>
        <w:t>buddhafield.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rPr>
          <w:spacing w:val="-1"/>
        </w:rPr>
        <w:t>"A</w:t>
      </w:r>
      <w:r>
        <w:t xml:space="preserve"> </w:t>
      </w:r>
      <w:r>
        <w:rPr>
          <w:spacing w:val="-1"/>
        </w:rPr>
        <w:t>bodhisattva's</w:t>
      </w:r>
      <w:r>
        <w:t xml:space="preserve"> buddhafield </w:t>
      </w:r>
      <w:r>
        <w:rPr>
          <w:spacing w:val="-1"/>
        </w:rPr>
        <w:t>consists</w:t>
      </w:r>
      <w:r>
        <w:t xml:space="preserve"> of the</w:t>
      </w:r>
      <w:r>
        <w:rPr>
          <w:spacing w:val="-2"/>
        </w:rPr>
        <w:t xml:space="preserve"> </w:t>
      </w:r>
      <w:r>
        <w:t>four</w:t>
      </w:r>
      <w:r>
        <w:rPr>
          <w:spacing w:val="-2"/>
        </w:rPr>
        <w:t xml:space="preserve"> </w:t>
      </w:r>
      <w:r>
        <w:rPr>
          <w:spacing w:val="-1"/>
        </w:rPr>
        <w:t>immeasurables.</w:t>
      </w:r>
      <w:r>
        <w:rPr>
          <w:spacing w:val="63"/>
        </w:rPr>
        <w:t xml:space="preserve"> </w:t>
      </w:r>
      <w:r>
        <w:t>When he</w:t>
      </w:r>
      <w:r>
        <w:rPr>
          <w:spacing w:val="-1"/>
        </w:rPr>
        <w:t xml:space="preserve"> attains</w:t>
      </w:r>
      <w:r>
        <w:t xml:space="preserve"> </w:t>
      </w:r>
      <w:r>
        <w:rPr>
          <w:spacing w:val="-1"/>
        </w:rPr>
        <w:t>enlightenment,</w:t>
      </w:r>
      <w:r>
        <w:t xml:space="preserve"> living</w:t>
      </w:r>
      <w:r>
        <w:rPr>
          <w:spacing w:val="-2"/>
        </w:rPr>
        <w:t xml:space="preserve"> </w:t>
      </w:r>
      <w:r>
        <w:rPr>
          <w:spacing w:val="-1"/>
        </w:rPr>
        <w:t>beings</w:t>
      </w:r>
      <w:r>
        <w:t xml:space="preserve"> </w:t>
      </w:r>
      <w:proofErr w:type="gramStart"/>
      <w:r>
        <w:t>who</w:t>
      </w:r>
      <w:proofErr w:type="gramEnd"/>
      <w:r>
        <w:rPr>
          <w:spacing w:val="1"/>
        </w:rPr>
        <w:t xml:space="preserve"> </w:t>
      </w:r>
      <w:r>
        <w:t>live</w:t>
      </w:r>
      <w:r>
        <w:rPr>
          <w:spacing w:val="-1"/>
        </w:rPr>
        <w:t xml:space="preserve"> </w:t>
      </w:r>
      <w:r>
        <w:rPr>
          <w:spacing w:val="1"/>
        </w:rPr>
        <w:t>by</w:t>
      </w:r>
      <w:r>
        <w:rPr>
          <w:spacing w:val="-5"/>
        </w:rPr>
        <w:t xml:space="preserve"> </w:t>
      </w:r>
      <w:r>
        <w:t>love,</w:t>
      </w:r>
      <w:r>
        <w:rPr>
          <w:spacing w:val="43"/>
        </w:rPr>
        <w:t xml:space="preserve"> </w:t>
      </w:r>
      <w:r>
        <w:rPr>
          <w:spacing w:val="-1"/>
        </w:rPr>
        <w:t>compassion,</w:t>
      </w:r>
      <w:r>
        <w:t xml:space="preserve"> </w:t>
      </w:r>
      <w:r>
        <w:rPr>
          <w:spacing w:val="-1"/>
        </w:rPr>
        <w:t>joy,</w:t>
      </w:r>
      <w:r>
        <w:rPr>
          <w:spacing w:val="1"/>
        </w:rPr>
        <w:t xml:space="preserve"> </w:t>
      </w:r>
      <w:r>
        <w:rPr>
          <w:spacing w:val="-1"/>
        </w:rPr>
        <w:t>and</w:t>
      </w:r>
      <w:r>
        <w:t xml:space="preserve"> impartiality</w:t>
      </w:r>
      <w:r>
        <w:rPr>
          <w:spacing w:val="-5"/>
        </w:rPr>
        <w:t xml:space="preserve"> </w:t>
      </w:r>
      <w:r>
        <w:t>will be</w:t>
      </w:r>
      <w:r>
        <w:rPr>
          <w:spacing w:val="-1"/>
        </w:rPr>
        <w:t xml:space="preserve"> </w:t>
      </w:r>
      <w:r>
        <w:t>born</w:t>
      </w:r>
      <w:r>
        <w:rPr>
          <w:spacing w:val="-1"/>
        </w:rPr>
        <w:t xml:space="preserve"> </w:t>
      </w:r>
      <w:r>
        <w:t>in</w:t>
      </w:r>
      <w:r>
        <w:rPr>
          <w:spacing w:val="2"/>
        </w:rPr>
        <w:t xml:space="preserve"> </w:t>
      </w:r>
      <w:r>
        <w:t xml:space="preserve">his </w:t>
      </w:r>
      <w:r>
        <w:rPr>
          <w:spacing w:val="-1"/>
        </w:rPr>
        <w:t>buddhafield.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rPr>
          <w:spacing w:val="-1"/>
        </w:rPr>
        <w:t>"A</w:t>
      </w:r>
      <w:r>
        <w:t xml:space="preserve"> </w:t>
      </w:r>
      <w:r>
        <w:rPr>
          <w:spacing w:val="-1"/>
        </w:rPr>
        <w:t>bodhisattva's</w:t>
      </w:r>
      <w:r>
        <w:t xml:space="preserve"> buddhafield </w:t>
      </w:r>
      <w:r>
        <w:rPr>
          <w:spacing w:val="-1"/>
        </w:rPr>
        <w:t>consists</w:t>
      </w:r>
      <w:r>
        <w:t xml:space="preserve"> of the</w:t>
      </w:r>
      <w:r>
        <w:rPr>
          <w:spacing w:val="-2"/>
        </w:rPr>
        <w:t xml:space="preserve"> </w:t>
      </w:r>
      <w:r>
        <w:t xml:space="preserve">four </w:t>
      </w:r>
      <w:r>
        <w:rPr>
          <w:spacing w:val="-1"/>
        </w:rPr>
        <w:t>means</w:t>
      </w:r>
      <w:r>
        <w:t xml:space="preserve"> of</w:t>
      </w:r>
      <w:r>
        <w:rPr>
          <w:spacing w:val="45"/>
        </w:rPr>
        <w:t xml:space="preserve"> </w:t>
      </w:r>
      <w:r>
        <w:rPr>
          <w:spacing w:val="-1"/>
        </w:rPr>
        <w:t>unification.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29"/>
      </w:pPr>
      <w:r>
        <w:t>When he</w:t>
      </w:r>
      <w:r>
        <w:rPr>
          <w:spacing w:val="-1"/>
        </w:rPr>
        <w:t xml:space="preserve"> attains</w:t>
      </w:r>
      <w:r>
        <w:t xml:space="preserve"> </w:t>
      </w:r>
      <w:r>
        <w:rPr>
          <w:spacing w:val="-1"/>
        </w:rPr>
        <w:t>enlightenment,</w:t>
      </w:r>
      <w:r>
        <w:t xml:space="preserve"> living</w:t>
      </w:r>
      <w:r>
        <w:rPr>
          <w:spacing w:val="-2"/>
        </w:rPr>
        <w:t xml:space="preserve"> </w:t>
      </w:r>
      <w:r>
        <w:rPr>
          <w:spacing w:val="-1"/>
        </w:rPr>
        <w:t>beings</w:t>
      </w:r>
      <w:r>
        <w:t xml:space="preserve"> </w:t>
      </w:r>
      <w:proofErr w:type="gramStart"/>
      <w:r>
        <w:t>who</w:t>
      </w:r>
      <w:proofErr w:type="gramEnd"/>
      <w:r>
        <w:rPr>
          <w:spacing w:val="1"/>
        </w:rPr>
        <w:t xml:space="preserve"> </w:t>
      </w:r>
      <w:r>
        <w:rPr>
          <w:spacing w:val="-1"/>
        </w:rPr>
        <w:t>are</w:t>
      </w:r>
      <w:r>
        <w:rPr>
          <w:spacing w:val="-2"/>
        </w:rPr>
        <w:t xml:space="preserve"> </w:t>
      </w:r>
      <w:r>
        <w:rPr>
          <w:spacing w:val="-1"/>
        </w:rPr>
        <w:t>held</w:t>
      </w:r>
      <w:r>
        <w:t xml:space="preserve"> </w:t>
      </w:r>
      <w:r>
        <w:rPr>
          <w:spacing w:val="-1"/>
        </w:rPr>
        <w:t>together</w:t>
      </w:r>
      <w:r>
        <w:rPr>
          <w:spacing w:val="67"/>
        </w:rPr>
        <w:t xml:space="preserve"> </w:t>
      </w:r>
      <w:r>
        <w:rPr>
          <w:spacing w:val="1"/>
        </w:rPr>
        <w:t>by</w:t>
      </w:r>
      <w:r>
        <w:rPr>
          <w:spacing w:val="-5"/>
        </w:rPr>
        <w:t xml:space="preserve"> </w:t>
      </w:r>
      <w:r>
        <w:rPr>
          <w:spacing w:val="-1"/>
        </w:rPr>
        <w:t>all</w:t>
      </w:r>
      <w:r>
        <w:t xml:space="preserve"> the </w:t>
      </w:r>
      <w:r>
        <w:rPr>
          <w:spacing w:val="-1"/>
        </w:rPr>
        <w:t>liberations</w:t>
      </w:r>
      <w:r>
        <w:t xml:space="preserve"> will be </w:t>
      </w:r>
      <w:r>
        <w:rPr>
          <w:spacing w:val="-1"/>
        </w:rPr>
        <w:t>born</w:t>
      </w:r>
      <w:r>
        <w:t xml:space="preserve"> in his </w:t>
      </w:r>
      <w:r>
        <w:rPr>
          <w:spacing w:val="-1"/>
        </w:rPr>
        <w:t>buddhafield.</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"A</w:t>
      </w:r>
      <w:r>
        <w:t xml:space="preserve"> </w:t>
      </w:r>
      <w:r>
        <w:rPr>
          <w:spacing w:val="-1"/>
        </w:rPr>
        <w:t>bodhisattva's</w:t>
      </w:r>
      <w:r>
        <w:t xml:space="preserve"> buddhafield is skill in </w:t>
      </w:r>
      <w:r>
        <w:rPr>
          <w:spacing w:val="-1"/>
        </w:rPr>
        <w:t>liberative technique.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t>When he</w:t>
      </w:r>
      <w:r>
        <w:rPr>
          <w:spacing w:val="-1"/>
        </w:rPr>
        <w:t xml:space="preserve"> attains</w:t>
      </w:r>
      <w:r>
        <w:t xml:space="preserve"> </w:t>
      </w:r>
      <w:r>
        <w:rPr>
          <w:spacing w:val="-1"/>
        </w:rPr>
        <w:t>enlightenment,</w:t>
      </w:r>
      <w:r>
        <w:t xml:space="preserve"> living</w:t>
      </w:r>
      <w:r>
        <w:rPr>
          <w:spacing w:val="-2"/>
        </w:rPr>
        <w:t xml:space="preserve"> </w:t>
      </w:r>
      <w:r>
        <w:rPr>
          <w:spacing w:val="-1"/>
        </w:rPr>
        <w:t>beings</w:t>
      </w:r>
      <w:r>
        <w:t xml:space="preserve"> </w:t>
      </w:r>
      <w:r>
        <w:rPr>
          <w:spacing w:val="-1"/>
        </w:rPr>
        <w:t>skilled</w:t>
      </w:r>
      <w:r>
        <w:t xml:space="preserve"> in all </w:t>
      </w:r>
      <w:r>
        <w:rPr>
          <w:spacing w:val="-1"/>
        </w:rPr>
        <w:t>liberative</w:t>
      </w:r>
      <w:r>
        <w:rPr>
          <w:spacing w:val="69"/>
        </w:rPr>
        <w:t xml:space="preserve"> </w:t>
      </w:r>
      <w:r>
        <w:rPr>
          <w:spacing w:val="-1"/>
        </w:rPr>
        <w:t>techniques</w:t>
      </w:r>
      <w:r>
        <w:t xml:space="preserve"> </w:t>
      </w:r>
      <w:r>
        <w:rPr>
          <w:spacing w:val="-1"/>
        </w:rPr>
        <w:t>and</w:t>
      </w:r>
      <w:r>
        <w:t xml:space="preserve"> activities </w:t>
      </w:r>
      <w:r>
        <w:rPr>
          <w:spacing w:val="-1"/>
        </w:rPr>
        <w:t>will</w:t>
      </w:r>
      <w:r>
        <w:t xml:space="preserve"> be </w:t>
      </w:r>
      <w:r>
        <w:rPr>
          <w:spacing w:val="-1"/>
        </w:rPr>
        <w:t>born</w:t>
      </w:r>
      <w:r>
        <w:t xml:space="preserve"> in his </w:t>
      </w:r>
      <w:r>
        <w:rPr>
          <w:spacing w:val="-1"/>
        </w:rPr>
        <w:t>buddhafield.</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29"/>
      </w:pPr>
      <w:r>
        <w:rPr>
          <w:spacing w:val="-1"/>
        </w:rPr>
        <w:t>"A</w:t>
      </w:r>
      <w:r>
        <w:t xml:space="preserve"> </w:t>
      </w:r>
      <w:r>
        <w:rPr>
          <w:spacing w:val="-1"/>
        </w:rPr>
        <w:t>bodhisattva's</w:t>
      </w:r>
      <w:r>
        <w:t xml:space="preserve"> buddhafield </w:t>
      </w:r>
      <w:r>
        <w:rPr>
          <w:spacing w:val="-1"/>
        </w:rPr>
        <w:t>consists</w:t>
      </w:r>
      <w:r>
        <w:t xml:space="preserve"> of the</w:t>
      </w:r>
      <w:r>
        <w:rPr>
          <w:spacing w:val="-2"/>
        </w:rPr>
        <w:t xml:space="preserve"> </w:t>
      </w:r>
      <w:r>
        <w:rPr>
          <w:spacing w:val="-1"/>
        </w:rPr>
        <w:t>thirty-seven</w:t>
      </w:r>
      <w:r>
        <w:t xml:space="preserve"> </w:t>
      </w:r>
      <w:r>
        <w:rPr>
          <w:spacing w:val="-1"/>
        </w:rPr>
        <w:t>aids</w:t>
      </w:r>
      <w:r>
        <w:t xml:space="preserve"> to</w:t>
      </w:r>
      <w:r>
        <w:rPr>
          <w:spacing w:val="65"/>
        </w:rPr>
        <w:t xml:space="preserve"> </w:t>
      </w:r>
      <w:r>
        <w:rPr>
          <w:spacing w:val="-1"/>
        </w:rPr>
        <w:t>enlightenment.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rPr>
          <w:spacing w:val="-1"/>
        </w:rPr>
        <w:t>Living</w:t>
      </w:r>
      <w:r>
        <w:rPr>
          <w:spacing w:val="-3"/>
        </w:rPr>
        <w:t xml:space="preserve"> </w:t>
      </w:r>
      <w:r>
        <w:rPr>
          <w:spacing w:val="-1"/>
        </w:rPr>
        <w:t>beings</w:t>
      </w:r>
      <w:r>
        <w:t xml:space="preserve"> </w:t>
      </w:r>
      <w:proofErr w:type="gramStart"/>
      <w:r>
        <w:t>who</w:t>
      </w:r>
      <w:proofErr w:type="gramEnd"/>
      <w:r>
        <w:t xml:space="preserve"> devote</w:t>
      </w:r>
      <w:r>
        <w:rPr>
          <w:spacing w:val="-1"/>
        </w:rPr>
        <w:t xml:space="preserve"> </w:t>
      </w:r>
      <w:r>
        <w:t>their</w:t>
      </w:r>
      <w:r>
        <w:rPr>
          <w:spacing w:val="-1"/>
        </w:rPr>
        <w:t xml:space="preserve"> efforts</w:t>
      </w:r>
      <w:r>
        <w:t xml:space="preserve"> to the </w:t>
      </w:r>
      <w:r>
        <w:rPr>
          <w:spacing w:val="-1"/>
        </w:rPr>
        <w:t>four</w:t>
      </w:r>
      <w:r>
        <w:rPr>
          <w:spacing w:val="1"/>
        </w:rPr>
        <w:t xml:space="preserve"> </w:t>
      </w:r>
      <w:r>
        <w:rPr>
          <w:spacing w:val="-1"/>
        </w:rPr>
        <w:t>foci</w:t>
      </w:r>
      <w:r>
        <w:t xml:space="preserve"> of</w:t>
      </w:r>
      <w:r>
        <w:rPr>
          <w:spacing w:val="37"/>
        </w:rPr>
        <w:t xml:space="preserve"> </w:t>
      </w:r>
      <w:r>
        <w:rPr>
          <w:spacing w:val="-1"/>
        </w:rPr>
        <w:t>mindfulness,</w:t>
      </w:r>
      <w:r>
        <w:t xml:space="preserve"> the</w:t>
      </w:r>
      <w:r>
        <w:rPr>
          <w:spacing w:val="-1"/>
        </w:rPr>
        <w:t xml:space="preserve"> </w:t>
      </w:r>
      <w:r>
        <w:t>four</w:t>
      </w:r>
      <w:r>
        <w:rPr>
          <w:spacing w:val="-2"/>
        </w:rPr>
        <w:t xml:space="preserve"> </w:t>
      </w:r>
      <w:r>
        <w:t xml:space="preserve">right </w:t>
      </w:r>
      <w:r>
        <w:rPr>
          <w:spacing w:val="-1"/>
        </w:rPr>
        <w:t>efforts,</w:t>
      </w:r>
      <w:r>
        <w:t xml:space="preserve"> the</w:t>
      </w:r>
      <w:r>
        <w:rPr>
          <w:spacing w:val="-1"/>
        </w:rPr>
        <w:t xml:space="preserve"> </w:t>
      </w:r>
      <w:r>
        <w:t xml:space="preserve">four </w:t>
      </w:r>
      <w:r>
        <w:rPr>
          <w:spacing w:val="-1"/>
        </w:rPr>
        <w:t>bases</w:t>
      </w:r>
      <w:r>
        <w:rPr>
          <w:spacing w:val="2"/>
        </w:rPr>
        <w:t xml:space="preserve"> </w:t>
      </w:r>
      <w:r>
        <w:t xml:space="preserve">of </w:t>
      </w:r>
      <w:r>
        <w:rPr>
          <w:spacing w:val="-1"/>
        </w:rPr>
        <w:t>magical</w:t>
      </w:r>
      <w:r>
        <w:t xml:space="preserve"> power,</w:t>
      </w:r>
      <w:r>
        <w:rPr>
          <w:spacing w:val="43"/>
        </w:rPr>
        <w:t xml:space="preserve"> </w:t>
      </w:r>
      <w:r>
        <w:t xml:space="preserve">the </w:t>
      </w:r>
      <w:r>
        <w:rPr>
          <w:spacing w:val="-1"/>
        </w:rPr>
        <w:t>five</w:t>
      </w:r>
      <w:r>
        <w:t xml:space="preserve"> spiritual </w:t>
      </w:r>
      <w:r>
        <w:rPr>
          <w:spacing w:val="-1"/>
        </w:rPr>
        <w:t>faculties,</w:t>
      </w:r>
      <w:r>
        <w:t xml:space="preserve"> the</w:t>
      </w:r>
      <w:r>
        <w:rPr>
          <w:spacing w:val="-1"/>
        </w:rPr>
        <w:t xml:space="preserve"> </w:t>
      </w:r>
      <w:r>
        <w:t>five</w:t>
      </w:r>
      <w:r>
        <w:rPr>
          <w:spacing w:val="-2"/>
        </w:rPr>
        <w:t xml:space="preserve"> </w:t>
      </w:r>
      <w:r>
        <w:rPr>
          <w:spacing w:val="-1"/>
        </w:rPr>
        <w:t>strengths,</w:t>
      </w:r>
      <w:r>
        <w:t xml:space="preserve"> the</w:t>
      </w:r>
      <w:r>
        <w:rPr>
          <w:spacing w:val="-1"/>
        </w:rPr>
        <w:t xml:space="preserve"> </w:t>
      </w:r>
      <w:r>
        <w:t xml:space="preserve">seven </w:t>
      </w:r>
      <w:r>
        <w:rPr>
          <w:spacing w:val="-1"/>
        </w:rPr>
        <w:t>factors</w:t>
      </w:r>
      <w:r>
        <w:t xml:space="preserve"> of</w:t>
      </w:r>
      <w:r>
        <w:rPr>
          <w:spacing w:val="51"/>
        </w:rPr>
        <w:t xml:space="preserve"> </w:t>
      </w:r>
      <w:r>
        <w:rPr>
          <w:spacing w:val="-1"/>
        </w:rPr>
        <w:t>enlightenment,</w:t>
      </w:r>
      <w:r>
        <w:rPr>
          <w:spacing w:val="2"/>
        </w:rPr>
        <w:t xml:space="preserve"> </w:t>
      </w:r>
      <w:r>
        <w:rPr>
          <w:spacing w:val="-1"/>
        </w:rPr>
        <w:t>and</w:t>
      </w:r>
      <w:r>
        <w:t xml:space="preserve"> the </w:t>
      </w:r>
      <w:r>
        <w:rPr>
          <w:spacing w:val="-1"/>
        </w:rPr>
        <w:t>eight</w:t>
      </w:r>
      <w:r>
        <w:t xml:space="preserve"> </w:t>
      </w:r>
      <w:r>
        <w:rPr>
          <w:spacing w:val="-1"/>
        </w:rPr>
        <w:t>branches</w:t>
      </w:r>
      <w:r>
        <w:t xml:space="preserve"> </w:t>
      </w:r>
      <w:r>
        <w:rPr>
          <w:spacing w:val="1"/>
        </w:rPr>
        <w:t>of</w:t>
      </w:r>
      <w:r>
        <w:t xml:space="preserve"> the</w:t>
      </w:r>
      <w:r>
        <w:rPr>
          <w:spacing w:val="-2"/>
        </w:rPr>
        <w:t xml:space="preserve"> </w:t>
      </w:r>
      <w:r>
        <w:rPr>
          <w:spacing w:val="1"/>
        </w:rPr>
        <w:t>holy</w:t>
      </w:r>
      <w:r>
        <w:rPr>
          <w:spacing w:val="-3"/>
        </w:rPr>
        <w:t xml:space="preserve"> </w:t>
      </w:r>
      <w:r>
        <w:rPr>
          <w:spacing w:val="-1"/>
        </w:rPr>
        <w:t>path</w:t>
      </w:r>
      <w:r>
        <w:t xml:space="preserve"> will be </w:t>
      </w:r>
      <w:r>
        <w:rPr>
          <w:spacing w:val="-1"/>
        </w:rPr>
        <w:t>born</w:t>
      </w:r>
      <w:r>
        <w:rPr>
          <w:spacing w:val="51"/>
        </w:rPr>
        <w:t xml:space="preserve"> </w:t>
      </w:r>
      <w:r>
        <w:t xml:space="preserve">in his </w:t>
      </w:r>
      <w:r>
        <w:rPr>
          <w:spacing w:val="-1"/>
        </w:rPr>
        <w:t>buddhafield.</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"A</w:t>
      </w:r>
      <w:r>
        <w:t xml:space="preserve"> </w:t>
      </w:r>
      <w:r>
        <w:rPr>
          <w:spacing w:val="-1"/>
        </w:rPr>
        <w:t>bodhisattva's</w:t>
      </w:r>
      <w:r>
        <w:t xml:space="preserve"> buddhafield is his mind of </w:t>
      </w:r>
      <w:r>
        <w:rPr>
          <w:spacing w:val="-1"/>
        </w:rPr>
        <w:t>total</w:t>
      </w:r>
      <w:r>
        <w:t xml:space="preserve"> </w:t>
      </w:r>
      <w:r>
        <w:rPr>
          <w:spacing w:val="-1"/>
        </w:rPr>
        <w:t>dedication.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29"/>
      </w:pPr>
      <w:r>
        <w:t>When he</w:t>
      </w:r>
      <w:r>
        <w:rPr>
          <w:spacing w:val="-1"/>
        </w:rPr>
        <w:t xml:space="preserve"> attains</w:t>
      </w:r>
      <w:r>
        <w:t xml:space="preserve"> </w:t>
      </w:r>
      <w:r>
        <w:rPr>
          <w:spacing w:val="-1"/>
        </w:rPr>
        <w:t>enlightenment,</w:t>
      </w:r>
      <w:r>
        <w:t xml:space="preserve"> the </w:t>
      </w:r>
      <w:r>
        <w:rPr>
          <w:spacing w:val="-1"/>
        </w:rPr>
        <w:t>ornaments</w:t>
      </w:r>
      <w:r>
        <w:t xml:space="preserve"> of</w:t>
      </w:r>
      <w:r>
        <w:rPr>
          <w:spacing w:val="1"/>
        </w:rPr>
        <w:t xml:space="preserve"> </w:t>
      </w:r>
      <w:r>
        <w:rPr>
          <w:spacing w:val="-1"/>
        </w:rPr>
        <w:t>all</w:t>
      </w:r>
      <w:r>
        <w:t xml:space="preserve"> </w:t>
      </w:r>
      <w:r>
        <w:rPr>
          <w:spacing w:val="-1"/>
        </w:rPr>
        <w:t>virtues</w:t>
      </w:r>
      <w:r>
        <w:t xml:space="preserve"> will</w:t>
      </w:r>
      <w:r>
        <w:rPr>
          <w:spacing w:val="63"/>
        </w:rPr>
        <w:t xml:space="preserve"> </w:t>
      </w:r>
      <w:r>
        <w:rPr>
          <w:spacing w:val="-1"/>
        </w:rPr>
        <w:t>appear</w:t>
      </w:r>
      <w:r>
        <w:t xml:space="preserve"> in his buddhafield.</w:t>
      </w:r>
    </w:p>
    <w:p w:rsidR="00643AF3" w:rsidRDefault="00643AF3">
      <w:pPr>
        <w:sectPr w:rsidR="00643AF3">
          <w:footerReference w:type="default" r:id="rId40"/>
          <w:pgSz w:w="8640" w:h="12970"/>
          <w:pgMar w:top="960" w:right="960" w:bottom="900" w:left="900" w:header="0" w:footer="718" w:gutter="0"/>
          <w:pgNumType w:start="19"/>
          <w:cols w:space="720"/>
        </w:sectPr>
      </w:pPr>
    </w:p>
    <w:p w:rsidR="00643AF3" w:rsidRDefault="008D4FAD">
      <w:pPr>
        <w:pStyle w:val="BodyText"/>
        <w:spacing w:before="44"/>
        <w:ind w:right="123"/>
        <w:jc w:val="both"/>
      </w:pPr>
      <w:r>
        <w:rPr>
          <w:spacing w:val="-1"/>
        </w:rPr>
        <w:lastRenderedPageBreak/>
        <w:t>"A</w:t>
      </w:r>
      <w:r>
        <w:t xml:space="preserve"> </w:t>
      </w:r>
      <w:r>
        <w:rPr>
          <w:spacing w:val="-1"/>
        </w:rPr>
        <w:t>bodhisattva's</w:t>
      </w:r>
      <w:r>
        <w:t xml:space="preserve"> buddhafield is the </w:t>
      </w:r>
      <w:r>
        <w:rPr>
          <w:spacing w:val="-1"/>
        </w:rPr>
        <w:t xml:space="preserve">doctrine </w:t>
      </w:r>
      <w:r>
        <w:t xml:space="preserve">that </w:t>
      </w:r>
      <w:r>
        <w:rPr>
          <w:spacing w:val="-1"/>
        </w:rPr>
        <w:t>eradicates</w:t>
      </w:r>
      <w:r>
        <w:t xml:space="preserve"> </w:t>
      </w:r>
      <w:r>
        <w:rPr>
          <w:spacing w:val="1"/>
        </w:rPr>
        <w:t xml:space="preserve">the </w:t>
      </w:r>
      <w:r>
        <w:rPr>
          <w:spacing w:val="-1"/>
        </w:rPr>
        <w:t>eight</w:t>
      </w:r>
      <w:r>
        <w:rPr>
          <w:spacing w:val="55"/>
        </w:rPr>
        <w:t xml:space="preserve"> </w:t>
      </w:r>
      <w:r>
        <w:rPr>
          <w:spacing w:val="-1"/>
        </w:rPr>
        <w:t>adversities.</w:t>
      </w:r>
      <w:r>
        <w:t xml:space="preserve"> When he</w:t>
      </w:r>
      <w:r>
        <w:rPr>
          <w:spacing w:val="-1"/>
        </w:rPr>
        <w:t xml:space="preserve"> </w:t>
      </w:r>
      <w:r>
        <w:t xml:space="preserve">attains </w:t>
      </w:r>
      <w:r>
        <w:rPr>
          <w:spacing w:val="-1"/>
        </w:rPr>
        <w:t>enlightenment,</w:t>
      </w:r>
      <w:r>
        <w:t xml:space="preserve"> the</w:t>
      </w:r>
      <w:r>
        <w:rPr>
          <w:spacing w:val="-1"/>
        </w:rPr>
        <w:t xml:space="preserve"> </w:t>
      </w:r>
      <w:r>
        <w:t>three</w:t>
      </w:r>
      <w:r>
        <w:rPr>
          <w:spacing w:val="-1"/>
        </w:rPr>
        <w:t xml:space="preserve"> bad</w:t>
      </w:r>
      <w:r>
        <w:t xml:space="preserve"> </w:t>
      </w:r>
      <w:r>
        <w:rPr>
          <w:spacing w:val="-1"/>
        </w:rPr>
        <w:t>migrations</w:t>
      </w:r>
      <w:r>
        <w:rPr>
          <w:spacing w:val="59"/>
        </w:rPr>
        <w:t xml:space="preserve"> </w:t>
      </w:r>
      <w:r>
        <w:t xml:space="preserve">will </w:t>
      </w:r>
      <w:r>
        <w:rPr>
          <w:spacing w:val="-1"/>
        </w:rPr>
        <w:t>cease,</w:t>
      </w:r>
      <w:r>
        <w:t xml:space="preserve"> </w:t>
      </w:r>
      <w:r>
        <w:rPr>
          <w:spacing w:val="-1"/>
        </w:rPr>
        <w:t>and</w:t>
      </w:r>
      <w:r>
        <w:t xml:space="preserve"> there will be</w:t>
      </w:r>
      <w:r>
        <w:rPr>
          <w:spacing w:val="-1"/>
        </w:rPr>
        <w:t xml:space="preserve"> </w:t>
      </w:r>
      <w:r>
        <w:t xml:space="preserve">no </w:t>
      </w:r>
      <w:r>
        <w:rPr>
          <w:spacing w:val="-1"/>
        </w:rPr>
        <w:t>such</w:t>
      </w:r>
      <w:r>
        <w:t xml:space="preserve"> thing</w:t>
      </w:r>
      <w:r>
        <w:rPr>
          <w:spacing w:val="-1"/>
        </w:rPr>
        <w:t xml:space="preserve"> as</w:t>
      </w:r>
      <w:r>
        <w:t xml:space="preserve"> the </w:t>
      </w:r>
      <w:r>
        <w:rPr>
          <w:spacing w:val="-1"/>
        </w:rPr>
        <w:t>eight</w:t>
      </w:r>
      <w:r>
        <w:t xml:space="preserve"> </w:t>
      </w:r>
      <w:r>
        <w:rPr>
          <w:spacing w:val="-1"/>
        </w:rPr>
        <w:t>adversities</w:t>
      </w:r>
      <w:r>
        <w:t xml:space="preserve"> in</w:t>
      </w:r>
      <w:r>
        <w:rPr>
          <w:spacing w:val="43"/>
        </w:rPr>
        <w:t xml:space="preserve"> </w:t>
      </w:r>
      <w:r>
        <w:t xml:space="preserve">his </w:t>
      </w:r>
      <w:r>
        <w:rPr>
          <w:spacing w:val="-1"/>
        </w:rPr>
        <w:t>buddhafield.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"A</w:t>
      </w:r>
      <w:r>
        <w:t xml:space="preserve"> </w:t>
      </w:r>
      <w:r>
        <w:rPr>
          <w:spacing w:val="-1"/>
        </w:rPr>
        <w:t>bodhisattva's</w:t>
      </w:r>
      <w:r>
        <w:t xml:space="preserve"> buddhafield </w:t>
      </w:r>
      <w:r>
        <w:rPr>
          <w:spacing w:val="-1"/>
        </w:rPr>
        <w:t>consists</w:t>
      </w:r>
      <w:r>
        <w:t xml:space="preserve"> of his </w:t>
      </w:r>
      <w:r>
        <w:rPr>
          <w:spacing w:val="-1"/>
        </w:rPr>
        <w:t>personal</w:t>
      </w:r>
      <w:r>
        <w:t xml:space="preserve"> </w:t>
      </w:r>
      <w:r>
        <w:rPr>
          <w:spacing w:val="-1"/>
        </w:rPr>
        <w:t xml:space="preserve">observance </w:t>
      </w:r>
      <w:r>
        <w:t>of</w:t>
      </w:r>
      <w:r>
        <w:rPr>
          <w:spacing w:val="67"/>
        </w:rPr>
        <w:t xml:space="preserve"> </w:t>
      </w:r>
      <w:r>
        <w:t xml:space="preserve">the </w:t>
      </w:r>
      <w:r>
        <w:rPr>
          <w:spacing w:val="-1"/>
        </w:rPr>
        <w:t>basic</w:t>
      </w:r>
      <w:r>
        <w:t xml:space="preserve"> </w:t>
      </w:r>
      <w:r>
        <w:rPr>
          <w:spacing w:val="-1"/>
        </w:rPr>
        <w:t>precepts</w:t>
      </w:r>
      <w:r>
        <w:t xml:space="preserve"> and his</w:t>
      </w:r>
      <w:r>
        <w:rPr>
          <w:spacing w:val="2"/>
        </w:rPr>
        <w:t xml:space="preserve"> </w:t>
      </w:r>
      <w:r>
        <w:rPr>
          <w:spacing w:val="-1"/>
        </w:rPr>
        <w:t>restraint</w:t>
      </w:r>
      <w:r>
        <w:t xml:space="preserve"> in </w:t>
      </w:r>
      <w:r>
        <w:rPr>
          <w:spacing w:val="-1"/>
        </w:rPr>
        <w:t>blaming</w:t>
      </w:r>
      <w:r>
        <w:rPr>
          <w:spacing w:val="-3"/>
        </w:rPr>
        <w:t xml:space="preserve"> </w:t>
      </w:r>
      <w:r>
        <w:t xml:space="preserve">others </w:t>
      </w:r>
      <w:r>
        <w:rPr>
          <w:spacing w:val="-1"/>
        </w:rPr>
        <w:t>for</w:t>
      </w:r>
      <w:r>
        <w:t xml:space="preserve"> </w:t>
      </w:r>
      <w:r>
        <w:rPr>
          <w:spacing w:val="-1"/>
        </w:rPr>
        <w:t>their</w:t>
      </w:r>
      <w:r>
        <w:rPr>
          <w:spacing w:val="53"/>
        </w:rPr>
        <w:t xml:space="preserve"> </w:t>
      </w:r>
      <w:r>
        <w:rPr>
          <w:spacing w:val="-1"/>
        </w:rPr>
        <w:t>transgressions.</w:t>
      </w:r>
      <w:r>
        <w:t xml:space="preserve"> When he</w:t>
      </w:r>
      <w:r>
        <w:rPr>
          <w:spacing w:val="1"/>
        </w:rPr>
        <w:t xml:space="preserve"> </w:t>
      </w:r>
      <w:r>
        <w:rPr>
          <w:spacing w:val="-1"/>
        </w:rPr>
        <w:t>attains</w:t>
      </w:r>
      <w:r>
        <w:t xml:space="preserve"> </w:t>
      </w:r>
      <w:r>
        <w:rPr>
          <w:spacing w:val="-1"/>
        </w:rPr>
        <w:t>enlightenment,</w:t>
      </w:r>
      <w:r>
        <w:rPr>
          <w:spacing w:val="2"/>
        </w:rPr>
        <w:t xml:space="preserve"> </w:t>
      </w:r>
      <w:r>
        <w:t xml:space="preserve">even the </w:t>
      </w:r>
      <w:r>
        <w:rPr>
          <w:spacing w:val="-1"/>
        </w:rPr>
        <w:t>word</w:t>
      </w:r>
      <w:r>
        <w:rPr>
          <w:spacing w:val="59"/>
        </w:rPr>
        <w:t xml:space="preserve"> </w:t>
      </w:r>
      <w:r>
        <w:rPr>
          <w:spacing w:val="-1"/>
        </w:rPr>
        <w:t>'crime'</w:t>
      </w:r>
      <w:r>
        <w:rPr>
          <w:spacing w:val="-3"/>
        </w:rPr>
        <w:t xml:space="preserve"> </w:t>
      </w:r>
      <w:r>
        <w:t xml:space="preserve">will </w:t>
      </w:r>
      <w:r>
        <w:rPr>
          <w:spacing w:val="-1"/>
        </w:rPr>
        <w:t>never</w:t>
      </w:r>
      <w:r>
        <w:t xml:space="preserve"> be</w:t>
      </w:r>
      <w:r>
        <w:rPr>
          <w:spacing w:val="-1"/>
        </w:rPr>
        <w:t xml:space="preserve"> </w:t>
      </w:r>
      <w:r>
        <w:t xml:space="preserve">mentioned in his </w:t>
      </w:r>
      <w:r>
        <w:rPr>
          <w:spacing w:val="-1"/>
        </w:rPr>
        <w:t>buddhafield.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"A</w:t>
      </w:r>
      <w:r>
        <w:t xml:space="preserve"> </w:t>
      </w:r>
      <w:r>
        <w:rPr>
          <w:spacing w:val="-1"/>
        </w:rPr>
        <w:t>bodhisattva's</w:t>
      </w:r>
      <w:r>
        <w:t xml:space="preserve"> buddhafield is the purity</w:t>
      </w:r>
      <w:r>
        <w:rPr>
          <w:spacing w:val="-5"/>
        </w:rPr>
        <w:t xml:space="preserve"> </w:t>
      </w:r>
      <w:r>
        <w:t>of the</w:t>
      </w:r>
      <w:r>
        <w:rPr>
          <w:spacing w:val="-2"/>
        </w:rPr>
        <w:t xml:space="preserve"> </w:t>
      </w:r>
      <w:r>
        <w:t xml:space="preserve">path of the </w:t>
      </w:r>
      <w:r>
        <w:rPr>
          <w:spacing w:val="-1"/>
        </w:rPr>
        <w:t>ten</w:t>
      </w:r>
      <w:r>
        <w:rPr>
          <w:spacing w:val="31"/>
        </w:rPr>
        <w:t xml:space="preserve"> </w:t>
      </w:r>
      <w:r>
        <w:rPr>
          <w:spacing w:val="-1"/>
        </w:rPr>
        <w:t>virtues.</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12"/>
      </w:pPr>
      <w:r>
        <w:t>When he</w:t>
      </w:r>
      <w:r>
        <w:rPr>
          <w:spacing w:val="-1"/>
        </w:rPr>
        <w:t xml:space="preserve"> attains</w:t>
      </w:r>
      <w:r>
        <w:t xml:space="preserve"> enlightenment, living</w:t>
      </w:r>
      <w:r>
        <w:rPr>
          <w:spacing w:val="-2"/>
        </w:rPr>
        <w:t xml:space="preserve"> </w:t>
      </w:r>
      <w:r>
        <w:rPr>
          <w:spacing w:val="-1"/>
        </w:rPr>
        <w:t>beings</w:t>
      </w:r>
      <w:r>
        <w:t xml:space="preserve"> who</w:t>
      </w:r>
      <w:r>
        <w:rPr>
          <w:spacing w:val="1"/>
        </w:rPr>
        <w:t xml:space="preserve"> </w:t>
      </w:r>
      <w:r>
        <w:rPr>
          <w:spacing w:val="-1"/>
        </w:rPr>
        <w:t>are</w:t>
      </w:r>
      <w:r>
        <w:rPr>
          <w:spacing w:val="-2"/>
        </w:rPr>
        <w:t xml:space="preserve"> </w:t>
      </w:r>
      <w:r>
        <w:t>secure</w:t>
      </w:r>
      <w:r>
        <w:rPr>
          <w:spacing w:val="-2"/>
        </w:rPr>
        <w:t xml:space="preserve"> </w:t>
      </w:r>
      <w:r>
        <w:t>in long</w:t>
      </w:r>
      <w:r>
        <w:rPr>
          <w:spacing w:val="27"/>
        </w:rPr>
        <w:t xml:space="preserve"> </w:t>
      </w:r>
      <w:r>
        <w:rPr>
          <w:spacing w:val="-1"/>
        </w:rPr>
        <w:t>life,</w:t>
      </w:r>
      <w:r>
        <w:t xml:space="preserve"> </w:t>
      </w:r>
      <w:r>
        <w:rPr>
          <w:spacing w:val="-1"/>
        </w:rPr>
        <w:t>great</w:t>
      </w:r>
      <w:r>
        <w:t xml:space="preserve"> in </w:t>
      </w:r>
      <w:r>
        <w:rPr>
          <w:spacing w:val="-1"/>
        </w:rPr>
        <w:t>wealth,</w:t>
      </w:r>
      <w:r>
        <w:t xml:space="preserve"> chaste in </w:t>
      </w:r>
      <w:r>
        <w:rPr>
          <w:spacing w:val="-1"/>
        </w:rPr>
        <w:t>conduct,</w:t>
      </w:r>
      <w:r>
        <w:t xml:space="preserve"> </w:t>
      </w:r>
      <w:r>
        <w:rPr>
          <w:spacing w:val="-1"/>
        </w:rPr>
        <w:t>enhanced</w:t>
      </w:r>
      <w:r>
        <w:t xml:space="preserve"> </w:t>
      </w:r>
      <w:r>
        <w:rPr>
          <w:spacing w:val="1"/>
        </w:rPr>
        <w:t>by</w:t>
      </w:r>
      <w:r>
        <w:rPr>
          <w:spacing w:val="-3"/>
        </w:rPr>
        <w:t xml:space="preserve"> </w:t>
      </w:r>
      <w:r>
        <w:t>true</w:t>
      </w:r>
      <w:r>
        <w:rPr>
          <w:spacing w:val="-2"/>
        </w:rPr>
        <w:t xml:space="preserve"> </w:t>
      </w:r>
      <w:r>
        <w:t>speech,</w:t>
      </w:r>
      <w:r>
        <w:rPr>
          <w:spacing w:val="49"/>
        </w:rPr>
        <w:t xml:space="preserve"> </w:t>
      </w:r>
      <w:r>
        <w:rPr>
          <w:spacing w:val="-1"/>
        </w:rPr>
        <w:t>soft-spoken,</w:t>
      </w:r>
      <w:r>
        <w:t xml:space="preserve"> </w:t>
      </w:r>
      <w:r>
        <w:rPr>
          <w:spacing w:val="-1"/>
        </w:rPr>
        <w:t xml:space="preserve">free </w:t>
      </w:r>
      <w:r>
        <w:t xml:space="preserve">of divisive </w:t>
      </w:r>
      <w:r>
        <w:rPr>
          <w:spacing w:val="-1"/>
        </w:rPr>
        <w:t>intrigues</w:t>
      </w:r>
      <w:r>
        <w:rPr>
          <w:spacing w:val="2"/>
        </w:rPr>
        <w:t xml:space="preserve"> </w:t>
      </w:r>
      <w:r>
        <w:rPr>
          <w:spacing w:val="-1"/>
        </w:rPr>
        <w:t>and</w:t>
      </w:r>
      <w:r>
        <w:t xml:space="preserve"> </w:t>
      </w:r>
      <w:r>
        <w:rPr>
          <w:spacing w:val="-1"/>
        </w:rPr>
        <w:t>adroit</w:t>
      </w:r>
      <w:r>
        <w:t xml:space="preserve"> </w:t>
      </w:r>
      <w:r>
        <w:rPr>
          <w:spacing w:val="1"/>
        </w:rPr>
        <w:t>in</w:t>
      </w:r>
      <w:r>
        <w:t xml:space="preserve"> </w:t>
      </w:r>
      <w:r>
        <w:rPr>
          <w:spacing w:val="-1"/>
        </w:rPr>
        <w:t>reconciling</w:t>
      </w:r>
      <w:r>
        <w:rPr>
          <w:spacing w:val="73"/>
        </w:rPr>
        <w:t xml:space="preserve"> </w:t>
      </w:r>
      <w:r>
        <w:rPr>
          <w:spacing w:val="-1"/>
        </w:rPr>
        <w:t>factions,</w:t>
      </w:r>
      <w:r>
        <w:t xml:space="preserve"> enlightening</w:t>
      </w:r>
      <w:r>
        <w:rPr>
          <w:spacing w:val="-3"/>
        </w:rPr>
        <w:t xml:space="preserve"> </w:t>
      </w:r>
      <w:r>
        <w:t xml:space="preserve">in </w:t>
      </w:r>
      <w:r>
        <w:rPr>
          <w:spacing w:val="-1"/>
        </w:rPr>
        <w:t>their</w:t>
      </w:r>
      <w:r>
        <w:t xml:space="preserve"> </w:t>
      </w:r>
      <w:r>
        <w:rPr>
          <w:spacing w:val="-1"/>
        </w:rPr>
        <w:t>conversations,</w:t>
      </w:r>
      <w:r>
        <w:t xml:space="preserve"> </w:t>
      </w:r>
      <w:r>
        <w:rPr>
          <w:spacing w:val="-1"/>
        </w:rPr>
        <w:t xml:space="preserve">free </w:t>
      </w:r>
      <w:r>
        <w:rPr>
          <w:spacing w:val="1"/>
        </w:rPr>
        <w:t>of</w:t>
      </w:r>
      <w:r>
        <w:t xml:space="preserve"> </w:t>
      </w:r>
      <w:r>
        <w:rPr>
          <w:spacing w:val="-1"/>
        </w:rPr>
        <w:t>envy,</w:t>
      </w:r>
      <w:r>
        <w:t xml:space="preserve"> </w:t>
      </w:r>
      <w:r>
        <w:rPr>
          <w:spacing w:val="-1"/>
        </w:rPr>
        <w:t xml:space="preserve">free </w:t>
      </w:r>
      <w:r>
        <w:t>of</w:t>
      </w:r>
      <w:r>
        <w:rPr>
          <w:spacing w:val="61"/>
        </w:rPr>
        <w:t xml:space="preserve"> </w:t>
      </w:r>
      <w:r>
        <w:rPr>
          <w:spacing w:val="-1"/>
        </w:rPr>
        <w:t>malice,</w:t>
      </w:r>
      <w:r>
        <w:t xml:space="preserve"> </w:t>
      </w:r>
      <w:r>
        <w:rPr>
          <w:spacing w:val="-1"/>
        </w:rPr>
        <w:t>and</w:t>
      </w:r>
      <w:r>
        <w:t xml:space="preserve"> </w:t>
      </w:r>
      <w:r>
        <w:rPr>
          <w:spacing w:val="-1"/>
        </w:rPr>
        <w:t>endowed</w:t>
      </w:r>
      <w:r>
        <w:t xml:space="preserve"> with </w:t>
      </w:r>
      <w:r>
        <w:rPr>
          <w:spacing w:val="-1"/>
        </w:rPr>
        <w:t>perfect</w:t>
      </w:r>
      <w:r>
        <w:t xml:space="preserve"> </w:t>
      </w:r>
      <w:r>
        <w:rPr>
          <w:spacing w:val="-1"/>
        </w:rPr>
        <w:t>views</w:t>
      </w:r>
      <w:r>
        <w:t xml:space="preserve"> </w:t>
      </w:r>
      <w:r>
        <w:rPr>
          <w:spacing w:val="-1"/>
        </w:rPr>
        <w:t>will</w:t>
      </w:r>
      <w:r>
        <w:t xml:space="preserve"> be born in his</w:t>
      </w:r>
      <w:r>
        <w:rPr>
          <w:spacing w:val="55"/>
        </w:rPr>
        <w:t xml:space="preserve"> </w:t>
      </w:r>
      <w:r>
        <w:rPr>
          <w:spacing w:val="-1"/>
        </w:rPr>
        <w:t>buddhafield.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"Thus,</w:t>
      </w:r>
      <w:r>
        <w:t xml:space="preserve"> noble son, just </w:t>
      </w:r>
      <w:r>
        <w:rPr>
          <w:spacing w:val="-1"/>
        </w:rPr>
        <w:t>as</w:t>
      </w:r>
      <w:r>
        <w:rPr>
          <w:spacing w:val="2"/>
        </w:rPr>
        <w:t xml:space="preserve"> </w:t>
      </w:r>
      <w:r>
        <w:t>is the</w:t>
      </w:r>
      <w:r>
        <w:rPr>
          <w:spacing w:val="-1"/>
        </w:rPr>
        <w:t xml:space="preserve"> bodhisattva's</w:t>
      </w:r>
      <w:r>
        <w:t xml:space="preserve"> production of</w:t>
      </w:r>
      <w:r>
        <w:rPr>
          <w:spacing w:val="-1"/>
        </w:rPr>
        <w:t xml:space="preserve"> </w:t>
      </w:r>
      <w:r>
        <w:t>the spirit</w:t>
      </w:r>
      <w:r>
        <w:rPr>
          <w:spacing w:val="27"/>
        </w:rPr>
        <w:t xml:space="preserve"> </w:t>
      </w:r>
      <w:r>
        <w:t xml:space="preserve">of </w:t>
      </w:r>
      <w:r>
        <w:rPr>
          <w:spacing w:val="-1"/>
        </w:rPr>
        <w:t>enlightenment,</w:t>
      </w:r>
      <w:r>
        <w:t xml:space="preserve"> so is his positive</w:t>
      </w:r>
      <w:r>
        <w:rPr>
          <w:spacing w:val="-1"/>
        </w:rPr>
        <w:t xml:space="preserve"> thought.</w:t>
      </w:r>
      <w:r>
        <w:t xml:space="preserve"> And just </w:t>
      </w:r>
      <w:r>
        <w:rPr>
          <w:spacing w:val="-1"/>
        </w:rPr>
        <w:t>as</w:t>
      </w:r>
      <w:r>
        <w:t xml:space="preserve"> is his</w:t>
      </w:r>
      <w:r>
        <w:rPr>
          <w:spacing w:val="35"/>
        </w:rPr>
        <w:t xml:space="preserve"> </w:t>
      </w:r>
      <w:r>
        <w:t>positive</w:t>
      </w:r>
      <w:r>
        <w:rPr>
          <w:spacing w:val="-1"/>
        </w:rPr>
        <w:t xml:space="preserve"> thought,</w:t>
      </w:r>
      <w:r>
        <w:t xml:space="preserve"> so is his virtuous </w:t>
      </w:r>
      <w:r>
        <w:rPr>
          <w:spacing w:val="-1"/>
        </w:rPr>
        <w:t>application.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rPr>
          <w:spacing w:val="-1"/>
        </w:rPr>
        <w:t>"His</w:t>
      </w:r>
      <w:r>
        <w:t xml:space="preserve"> virtuous </w:t>
      </w:r>
      <w:r>
        <w:rPr>
          <w:spacing w:val="-1"/>
        </w:rPr>
        <w:t>application</w:t>
      </w:r>
      <w:r>
        <w:rPr>
          <w:spacing w:val="2"/>
        </w:rPr>
        <w:t xml:space="preserve"> </w:t>
      </w:r>
      <w:r>
        <w:t xml:space="preserve">is </w:t>
      </w:r>
      <w:r>
        <w:rPr>
          <w:spacing w:val="-1"/>
        </w:rPr>
        <w:t>tantamount</w:t>
      </w:r>
      <w:r>
        <w:t xml:space="preserve"> to his </w:t>
      </w:r>
      <w:r>
        <w:rPr>
          <w:spacing w:val="-1"/>
        </w:rPr>
        <w:t>high</w:t>
      </w:r>
      <w:r>
        <w:t xml:space="preserve"> </w:t>
      </w:r>
      <w:r>
        <w:rPr>
          <w:spacing w:val="-1"/>
        </w:rPr>
        <w:t>resolve,</w:t>
      </w:r>
      <w:r>
        <w:t xml:space="preserve"> his </w:t>
      </w:r>
      <w:r>
        <w:rPr>
          <w:spacing w:val="-1"/>
        </w:rPr>
        <w:t>high</w:t>
      </w:r>
      <w:r>
        <w:rPr>
          <w:spacing w:val="57"/>
        </w:rPr>
        <w:t xml:space="preserve"> </w:t>
      </w:r>
      <w:r>
        <w:rPr>
          <w:spacing w:val="-1"/>
        </w:rPr>
        <w:t>resolve</w:t>
      </w:r>
      <w:r>
        <w:t xml:space="preserve"> is </w:t>
      </w:r>
      <w:r>
        <w:rPr>
          <w:spacing w:val="-1"/>
        </w:rPr>
        <w:t>tantamount</w:t>
      </w:r>
      <w:r>
        <w:t xml:space="preserve"> to his </w:t>
      </w:r>
      <w:r>
        <w:rPr>
          <w:spacing w:val="-1"/>
        </w:rPr>
        <w:t>determination,</w:t>
      </w:r>
      <w:r>
        <w:t xml:space="preserve"> his </w:t>
      </w:r>
      <w:r>
        <w:rPr>
          <w:spacing w:val="-1"/>
        </w:rPr>
        <w:t>determination</w:t>
      </w:r>
      <w:r>
        <w:t xml:space="preserve"> is</w:t>
      </w:r>
      <w:r>
        <w:rPr>
          <w:spacing w:val="67"/>
        </w:rPr>
        <w:t xml:space="preserve"> </w:t>
      </w:r>
      <w:r>
        <w:rPr>
          <w:spacing w:val="-1"/>
        </w:rPr>
        <w:t>tantamount</w:t>
      </w:r>
      <w:r>
        <w:t xml:space="preserve"> to his </w:t>
      </w:r>
      <w:r>
        <w:rPr>
          <w:spacing w:val="-1"/>
        </w:rPr>
        <w:t>practice,</w:t>
      </w:r>
      <w:r>
        <w:t xml:space="preserve"> his </w:t>
      </w:r>
      <w:r>
        <w:rPr>
          <w:spacing w:val="-1"/>
        </w:rPr>
        <w:t xml:space="preserve">practice </w:t>
      </w:r>
      <w:r>
        <w:t xml:space="preserve">is </w:t>
      </w:r>
      <w:r>
        <w:rPr>
          <w:spacing w:val="-1"/>
        </w:rPr>
        <w:t>tantamount</w:t>
      </w:r>
      <w:r>
        <w:t xml:space="preserve"> to his </w:t>
      </w:r>
      <w:r>
        <w:rPr>
          <w:spacing w:val="-1"/>
        </w:rPr>
        <w:t>total</w:t>
      </w:r>
      <w:r>
        <w:rPr>
          <w:spacing w:val="65"/>
        </w:rPr>
        <w:t xml:space="preserve"> </w:t>
      </w:r>
      <w:r>
        <w:rPr>
          <w:spacing w:val="-1"/>
        </w:rPr>
        <w:t>dedication,</w:t>
      </w:r>
      <w:r>
        <w:t xml:space="preserve"> his </w:t>
      </w:r>
      <w:r>
        <w:rPr>
          <w:spacing w:val="-1"/>
        </w:rPr>
        <w:t>total</w:t>
      </w:r>
      <w:r>
        <w:t xml:space="preserve"> </w:t>
      </w:r>
      <w:r>
        <w:rPr>
          <w:spacing w:val="-1"/>
        </w:rPr>
        <w:t>dedication</w:t>
      </w:r>
      <w:r>
        <w:t xml:space="preserve"> is </w:t>
      </w:r>
      <w:r>
        <w:rPr>
          <w:spacing w:val="-1"/>
        </w:rPr>
        <w:t>tantamount</w:t>
      </w:r>
      <w:r>
        <w:t xml:space="preserve"> to his liberative</w:t>
      </w:r>
      <w:r>
        <w:rPr>
          <w:spacing w:val="59"/>
        </w:rPr>
        <w:t xml:space="preserve"> </w:t>
      </w:r>
      <w:r>
        <w:rPr>
          <w:spacing w:val="-1"/>
        </w:rPr>
        <w:t>technique,</w:t>
      </w:r>
      <w:r>
        <w:t xml:space="preserve"> his </w:t>
      </w:r>
      <w:r>
        <w:rPr>
          <w:spacing w:val="-1"/>
        </w:rPr>
        <w:t xml:space="preserve">liberative </w:t>
      </w:r>
      <w:r>
        <w:t xml:space="preserve">technique is </w:t>
      </w:r>
      <w:r>
        <w:rPr>
          <w:spacing w:val="-1"/>
        </w:rPr>
        <w:t>tantamount</w:t>
      </w:r>
      <w:r>
        <w:t xml:space="preserve"> to his </w:t>
      </w:r>
      <w:r>
        <w:rPr>
          <w:spacing w:val="-1"/>
        </w:rPr>
        <w:t>development</w:t>
      </w:r>
      <w:r>
        <w:rPr>
          <w:spacing w:val="65"/>
        </w:rPr>
        <w:t xml:space="preserve"> </w:t>
      </w:r>
      <w:r>
        <w:t>of living</w:t>
      </w:r>
      <w:r>
        <w:rPr>
          <w:spacing w:val="-3"/>
        </w:rPr>
        <w:t xml:space="preserve"> </w:t>
      </w:r>
      <w:r>
        <w:rPr>
          <w:spacing w:val="-1"/>
        </w:rPr>
        <w:t>beings,</w:t>
      </w:r>
      <w:r>
        <w:t xml:space="preserve"> </w:t>
      </w:r>
      <w:r>
        <w:rPr>
          <w:spacing w:val="-1"/>
        </w:rPr>
        <w:t>and</w:t>
      </w:r>
      <w:r>
        <w:t xml:space="preserve"> his</w:t>
      </w:r>
      <w:r>
        <w:rPr>
          <w:spacing w:val="2"/>
        </w:rPr>
        <w:t xml:space="preserve"> </w:t>
      </w:r>
      <w:r>
        <w:rPr>
          <w:spacing w:val="-1"/>
        </w:rPr>
        <w:t>development</w:t>
      </w:r>
      <w:r>
        <w:t xml:space="preserve"> of living</w:t>
      </w:r>
      <w:r>
        <w:rPr>
          <w:spacing w:val="-2"/>
        </w:rPr>
        <w:t xml:space="preserve"> </w:t>
      </w:r>
      <w:r>
        <w:t xml:space="preserve">beings is </w:t>
      </w:r>
      <w:r>
        <w:rPr>
          <w:spacing w:val="-1"/>
        </w:rPr>
        <w:t>tantamount</w:t>
      </w:r>
      <w:r>
        <w:rPr>
          <w:spacing w:val="51"/>
        </w:rPr>
        <w:t xml:space="preserve"> </w:t>
      </w:r>
      <w:r>
        <w:t>to the</w:t>
      </w:r>
      <w:r>
        <w:rPr>
          <w:spacing w:val="-1"/>
        </w:rPr>
        <w:t xml:space="preserve"> </w:t>
      </w:r>
      <w:r>
        <w:t>purity</w:t>
      </w:r>
      <w:r>
        <w:rPr>
          <w:spacing w:val="-5"/>
        </w:rPr>
        <w:t xml:space="preserve"> </w:t>
      </w:r>
      <w:r>
        <w:t xml:space="preserve">of his </w:t>
      </w:r>
      <w:r>
        <w:rPr>
          <w:spacing w:val="-1"/>
        </w:rPr>
        <w:t>buddhafield.</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2"/>
      </w:pPr>
      <w:r>
        <w:rPr>
          <w:spacing w:val="-1"/>
        </w:rPr>
        <w:t>"The</w:t>
      </w:r>
      <w:r>
        <w:rPr>
          <w:spacing w:val="-2"/>
        </w:rPr>
        <w:t xml:space="preserve"> </w:t>
      </w:r>
      <w:r>
        <w:t>purity</w:t>
      </w:r>
      <w:r>
        <w:rPr>
          <w:spacing w:val="-5"/>
        </w:rPr>
        <w:t xml:space="preserve"> </w:t>
      </w:r>
      <w:r>
        <w:t>-</w:t>
      </w:r>
      <w:r>
        <w:rPr>
          <w:spacing w:val="-1"/>
        </w:rPr>
        <w:t xml:space="preserve"> </w:t>
      </w:r>
      <w:r>
        <w:t>the</w:t>
      </w:r>
      <w:r>
        <w:rPr>
          <w:spacing w:val="-1"/>
        </w:rPr>
        <w:t xml:space="preserve"> lack</w:t>
      </w:r>
      <w:r>
        <w:t xml:space="preserve"> </w:t>
      </w:r>
      <w:r>
        <w:rPr>
          <w:spacing w:val="1"/>
        </w:rPr>
        <w:t xml:space="preserve">of </w:t>
      </w:r>
      <w:r>
        <w:t>energy</w:t>
      </w:r>
      <w:r>
        <w:rPr>
          <w:spacing w:val="-5"/>
        </w:rPr>
        <w:t xml:space="preserve"> </w:t>
      </w:r>
      <w:r>
        <w:rPr>
          <w:spacing w:val="-1"/>
        </w:rPr>
        <w:t>blockages</w:t>
      </w:r>
      <w:r>
        <w:rPr>
          <w:spacing w:val="2"/>
        </w:rPr>
        <w:t xml:space="preserve"> </w:t>
      </w:r>
      <w:r>
        <w:t>-</w:t>
      </w:r>
      <w:r>
        <w:rPr>
          <w:spacing w:val="-1"/>
        </w:rPr>
        <w:t xml:space="preserve"> </w:t>
      </w:r>
      <w:r>
        <w:rPr>
          <w:spacing w:val="1"/>
        </w:rPr>
        <w:t>of</w:t>
      </w:r>
      <w:r>
        <w:t xml:space="preserve"> his </w:t>
      </w:r>
      <w:r>
        <w:rPr>
          <w:spacing w:val="-1"/>
        </w:rPr>
        <w:t>buddhafield</w:t>
      </w:r>
      <w:r>
        <w:rPr>
          <w:spacing w:val="52"/>
        </w:rPr>
        <w:t xml:space="preserve"> </w:t>
      </w:r>
      <w:r>
        <w:rPr>
          <w:spacing w:val="-1"/>
        </w:rPr>
        <w:t>reflects</w:t>
      </w:r>
      <w:r>
        <w:t xml:space="preserve"> the</w:t>
      </w:r>
      <w:r>
        <w:rPr>
          <w:spacing w:val="-1"/>
        </w:rPr>
        <w:t xml:space="preserve"> </w:t>
      </w:r>
      <w:r>
        <w:t>purity</w:t>
      </w:r>
      <w:r>
        <w:rPr>
          <w:spacing w:val="-5"/>
        </w:rPr>
        <w:t xml:space="preserve"> </w:t>
      </w:r>
      <w:r>
        <w:rPr>
          <w:spacing w:val="1"/>
        </w:rPr>
        <w:t>of</w:t>
      </w:r>
      <w:r>
        <w:t xml:space="preserve"> living</w:t>
      </w:r>
      <w:r>
        <w:rPr>
          <w:spacing w:val="-3"/>
        </w:rPr>
        <w:t xml:space="preserve"> </w:t>
      </w:r>
      <w:r>
        <w:rPr>
          <w:spacing w:val="-1"/>
        </w:rPr>
        <w:t>beings;</w:t>
      </w:r>
      <w:r>
        <w:t xml:space="preserve"> the</w:t>
      </w:r>
      <w:r>
        <w:rPr>
          <w:spacing w:val="-1"/>
        </w:rPr>
        <w:t xml:space="preserve"> </w:t>
      </w:r>
      <w:r>
        <w:t>purity</w:t>
      </w:r>
      <w:r>
        <w:rPr>
          <w:spacing w:val="-5"/>
        </w:rPr>
        <w:t xml:space="preserve"> </w:t>
      </w:r>
      <w:r>
        <w:t>of the</w:t>
      </w:r>
      <w:r>
        <w:rPr>
          <w:spacing w:val="-1"/>
        </w:rPr>
        <w:t xml:space="preserve"> </w:t>
      </w:r>
      <w:r>
        <w:t>living</w:t>
      </w:r>
      <w:r>
        <w:rPr>
          <w:spacing w:val="-2"/>
        </w:rPr>
        <w:t xml:space="preserve"> </w:t>
      </w:r>
      <w:r>
        <w:rPr>
          <w:spacing w:val="-1"/>
        </w:rPr>
        <w:t>beings</w:t>
      </w:r>
      <w:r>
        <w:rPr>
          <w:spacing w:val="42"/>
        </w:rPr>
        <w:t xml:space="preserve"> </w:t>
      </w:r>
      <w:r>
        <w:rPr>
          <w:spacing w:val="-1"/>
        </w:rPr>
        <w:t>reflects</w:t>
      </w:r>
      <w:r>
        <w:t xml:space="preserve"> the</w:t>
      </w:r>
      <w:r>
        <w:rPr>
          <w:spacing w:val="-1"/>
        </w:rPr>
        <w:t xml:space="preserve"> </w:t>
      </w:r>
      <w:r>
        <w:t>purity</w:t>
      </w:r>
      <w:r>
        <w:rPr>
          <w:spacing w:val="-5"/>
        </w:rPr>
        <w:t xml:space="preserve"> </w:t>
      </w:r>
      <w:r>
        <w:rPr>
          <w:spacing w:val="1"/>
        </w:rPr>
        <w:t>of</w:t>
      </w:r>
      <w:r>
        <w:t xml:space="preserve"> his </w:t>
      </w:r>
      <w:r>
        <w:rPr>
          <w:spacing w:val="-1"/>
        </w:rPr>
        <w:t>gnosis;</w:t>
      </w:r>
      <w:r>
        <w:t xml:space="preserve"> the</w:t>
      </w:r>
      <w:r>
        <w:rPr>
          <w:spacing w:val="-1"/>
        </w:rPr>
        <w:t xml:space="preserve"> </w:t>
      </w:r>
      <w:r>
        <w:t>purity</w:t>
      </w:r>
      <w:r>
        <w:rPr>
          <w:spacing w:val="-5"/>
        </w:rPr>
        <w:t xml:space="preserve"> </w:t>
      </w:r>
      <w:r>
        <w:rPr>
          <w:spacing w:val="1"/>
        </w:rPr>
        <w:t>of</w:t>
      </w:r>
      <w:r>
        <w:t xml:space="preserve"> his</w:t>
      </w:r>
      <w:r>
        <w:rPr>
          <w:spacing w:val="2"/>
        </w:rPr>
        <w:t xml:space="preserve"> </w:t>
      </w:r>
      <w:r>
        <w:t xml:space="preserve">gnosis </w:t>
      </w:r>
      <w:r>
        <w:rPr>
          <w:spacing w:val="-1"/>
        </w:rPr>
        <w:t>reflects</w:t>
      </w:r>
      <w:r>
        <w:t xml:space="preserve"> the</w:t>
      </w:r>
      <w:r>
        <w:rPr>
          <w:spacing w:val="33"/>
        </w:rPr>
        <w:t xml:space="preserve"> </w:t>
      </w:r>
      <w:r>
        <w:t>purity</w:t>
      </w:r>
      <w:r>
        <w:rPr>
          <w:spacing w:val="-5"/>
        </w:rPr>
        <w:t xml:space="preserve"> </w:t>
      </w:r>
      <w:r>
        <w:t>of his doctrine; the</w:t>
      </w:r>
      <w:r>
        <w:rPr>
          <w:spacing w:val="1"/>
        </w:rPr>
        <w:t xml:space="preserve"> </w:t>
      </w:r>
      <w:r>
        <w:t>purity</w:t>
      </w:r>
      <w:r>
        <w:rPr>
          <w:spacing w:val="-5"/>
        </w:rPr>
        <w:t xml:space="preserve"> </w:t>
      </w:r>
      <w:r>
        <w:t>of his doctrine</w:t>
      </w:r>
      <w:r>
        <w:rPr>
          <w:spacing w:val="-1"/>
        </w:rPr>
        <w:t xml:space="preserve"> reflects</w:t>
      </w:r>
      <w:r>
        <w:t xml:space="preserve"> the</w:t>
      </w:r>
      <w:r>
        <w:rPr>
          <w:spacing w:val="-1"/>
        </w:rPr>
        <w:t xml:space="preserve"> </w:t>
      </w:r>
      <w:r>
        <w:t>purity</w:t>
      </w:r>
      <w:r>
        <w:rPr>
          <w:spacing w:val="-5"/>
        </w:rPr>
        <w:t xml:space="preserve"> </w:t>
      </w:r>
      <w:r>
        <w:rPr>
          <w:spacing w:val="1"/>
        </w:rPr>
        <w:t>of</w:t>
      </w:r>
      <w:r>
        <w:rPr>
          <w:spacing w:val="28"/>
        </w:rPr>
        <w:t xml:space="preserve"> </w:t>
      </w:r>
      <w:r>
        <w:t xml:space="preserve">his </w:t>
      </w:r>
      <w:r>
        <w:rPr>
          <w:spacing w:val="-1"/>
        </w:rPr>
        <w:t>transcendental</w:t>
      </w:r>
      <w:r>
        <w:t xml:space="preserve"> </w:t>
      </w:r>
      <w:r>
        <w:rPr>
          <w:spacing w:val="-1"/>
        </w:rPr>
        <w:t>practice;</w:t>
      </w:r>
      <w:r>
        <w:t xml:space="preserve"> and the</w:t>
      </w:r>
      <w:r>
        <w:rPr>
          <w:spacing w:val="-1"/>
        </w:rPr>
        <w:t xml:space="preserve"> </w:t>
      </w:r>
      <w:r>
        <w:t>purity</w:t>
      </w:r>
      <w:r>
        <w:rPr>
          <w:spacing w:val="-5"/>
        </w:rPr>
        <w:t xml:space="preserve"> </w:t>
      </w:r>
      <w:r>
        <w:t>of his transcendental</w:t>
      </w:r>
      <w:r>
        <w:rPr>
          <w:spacing w:val="44"/>
        </w:rPr>
        <w:t xml:space="preserve"> </w:t>
      </w:r>
      <w:r>
        <w:rPr>
          <w:spacing w:val="-1"/>
        </w:rPr>
        <w:t>practice</w:t>
      </w:r>
      <w:r>
        <w:rPr>
          <w:spacing w:val="1"/>
        </w:rPr>
        <w:t xml:space="preserve"> </w:t>
      </w:r>
      <w:r>
        <w:rPr>
          <w:spacing w:val="-1"/>
        </w:rPr>
        <w:t>reflects</w:t>
      </w:r>
      <w:r>
        <w:t xml:space="preserve"> the</w:t>
      </w:r>
      <w:r>
        <w:rPr>
          <w:spacing w:val="-1"/>
        </w:rPr>
        <w:t xml:space="preserve"> </w:t>
      </w:r>
      <w:r>
        <w:t>purity</w:t>
      </w:r>
      <w:r>
        <w:rPr>
          <w:spacing w:val="-3"/>
        </w:rPr>
        <w:t xml:space="preserve"> </w:t>
      </w:r>
      <w:r>
        <w:t>of his own mind."</w:t>
      </w:r>
    </w:p>
    <w:p w:rsidR="00643AF3" w:rsidRDefault="00643AF3">
      <w:pPr>
        <w:sectPr w:rsidR="00643AF3">
          <w:pgSz w:w="8640" w:h="12970"/>
          <w:pgMar w:top="960" w:right="940" w:bottom="900" w:left="900" w:header="0" w:footer="718" w:gutter="0"/>
          <w:cols w:space="720"/>
        </w:sectPr>
      </w:pPr>
    </w:p>
    <w:p w:rsidR="00643AF3" w:rsidRDefault="008D4FAD">
      <w:pPr>
        <w:pStyle w:val="BodyText"/>
        <w:spacing w:before="44"/>
        <w:ind w:right="122"/>
      </w:pPr>
      <w:r>
        <w:rPr>
          <w:noProof/>
        </w:rPr>
        <w:lastRenderedPageBreak/>
        <w:drawing>
          <wp:inline distT="0" distB="0" distL="0" distR="0">
            <wp:extent cx="4103370" cy="5497830"/>
            <wp:effectExtent l="19050" t="0" r="0" b="0"/>
            <wp:docPr id="232" name="Imagem 232" descr="unfold-realisation-g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unfold-realisation-gita"/>
                    <pic:cNvPicPr>
                      <a:picLocks noChangeAspect="1" noChangeArrowheads="1"/>
                    </pic:cNvPicPr>
                  </pic:nvPicPr>
                  <pic:blipFill>
                    <a:blip r:embed="rId41" cstate="print"/>
                    <a:srcRect/>
                    <a:stretch>
                      <a:fillRect/>
                    </a:stretch>
                  </pic:blipFill>
                  <pic:spPr bwMode="auto">
                    <a:xfrm>
                      <a:off x="0" y="0"/>
                      <a:ext cx="4103370" cy="5497830"/>
                    </a:xfrm>
                    <a:prstGeom prst="rect">
                      <a:avLst/>
                    </a:prstGeom>
                    <a:noFill/>
                    <a:ln w="9525">
                      <a:noFill/>
                      <a:miter lim="800000"/>
                      <a:headEnd/>
                      <a:tailEnd/>
                    </a:ln>
                  </pic:spPr>
                </pic:pic>
              </a:graphicData>
            </a:graphic>
          </wp:inline>
        </w:drawing>
      </w:r>
      <w:r>
        <w:rPr>
          <w:spacing w:val="-1"/>
        </w:rPr>
        <w:t>Thereupon,</w:t>
      </w:r>
      <w:r>
        <w:t xml:space="preserve"> magically</w:t>
      </w:r>
      <w:r>
        <w:rPr>
          <w:spacing w:val="-5"/>
        </w:rPr>
        <w:t xml:space="preserve"> </w:t>
      </w:r>
      <w:r>
        <w:rPr>
          <w:spacing w:val="-1"/>
        </w:rPr>
        <w:t>influenced</w:t>
      </w:r>
      <w:r>
        <w:t xml:space="preserve"> </w:t>
      </w:r>
      <w:r>
        <w:rPr>
          <w:spacing w:val="2"/>
        </w:rPr>
        <w:t>by</w:t>
      </w:r>
      <w:r>
        <w:rPr>
          <w:spacing w:val="-5"/>
        </w:rPr>
        <w:t xml:space="preserve"> </w:t>
      </w:r>
      <w:r>
        <w:t>the</w:t>
      </w:r>
      <w:r>
        <w:rPr>
          <w:spacing w:val="1"/>
        </w:rPr>
        <w:t xml:space="preserve"> </w:t>
      </w:r>
      <w:r>
        <w:rPr>
          <w:spacing w:val="-1"/>
        </w:rPr>
        <w:t>Buddha,</w:t>
      </w:r>
      <w:r>
        <w:t xml:space="preserve"> the</w:t>
      </w:r>
      <w:r>
        <w:rPr>
          <w:spacing w:val="-1"/>
        </w:rPr>
        <w:t xml:space="preserve"> venerable</w:t>
      </w:r>
      <w:r>
        <w:rPr>
          <w:spacing w:val="61"/>
        </w:rPr>
        <w:t xml:space="preserve"> </w:t>
      </w:r>
      <w:r>
        <w:rPr>
          <w:spacing w:val="-1"/>
        </w:rPr>
        <w:t>Sariputra</w:t>
      </w:r>
      <w:r>
        <w:rPr>
          <w:spacing w:val="-2"/>
        </w:rPr>
        <w:t xml:space="preserve"> </w:t>
      </w:r>
      <w:r>
        <w:rPr>
          <w:spacing w:val="-1"/>
        </w:rPr>
        <w:t>had</w:t>
      </w:r>
      <w:r>
        <w:t xml:space="preserve"> this </w:t>
      </w:r>
      <w:r>
        <w:rPr>
          <w:spacing w:val="-1"/>
        </w:rPr>
        <w:t>thought:</w:t>
      </w:r>
      <w:r>
        <w:t xml:space="preserve"> </w:t>
      </w:r>
      <w:r>
        <w:rPr>
          <w:spacing w:val="-1"/>
        </w:rPr>
        <w:t>"If</w:t>
      </w:r>
      <w:r>
        <w:t xml:space="preserve"> the</w:t>
      </w:r>
      <w:r>
        <w:rPr>
          <w:spacing w:val="-2"/>
        </w:rPr>
        <w:t xml:space="preserve"> </w:t>
      </w:r>
      <w:r>
        <w:rPr>
          <w:spacing w:val="-1"/>
        </w:rPr>
        <w:t>buddhafield</w:t>
      </w:r>
      <w:r>
        <w:t xml:space="preserve"> is pure</w:t>
      </w:r>
      <w:r>
        <w:rPr>
          <w:spacing w:val="-2"/>
        </w:rPr>
        <w:t xml:space="preserve"> </w:t>
      </w:r>
      <w:r>
        <w:t>only</w:t>
      </w:r>
      <w:r>
        <w:rPr>
          <w:spacing w:val="-5"/>
        </w:rPr>
        <w:t xml:space="preserve"> </w:t>
      </w:r>
      <w:r>
        <w:t>to the</w:t>
      </w:r>
      <w:r>
        <w:rPr>
          <w:spacing w:val="63"/>
        </w:rPr>
        <w:t xml:space="preserve"> </w:t>
      </w:r>
      <w:r>
        <w:t xml:space="preserve">extent that the mind of </w:t>
      </w:r>
      <w:r>
        <w:rPr>
          <w:spacing w:val="-1"/>
        </w:rPr>
        <w:t xml:space="preserve">the bodhisattva </w:t>
      </w:r>
      <w:r>
        <w:t xml:space="preserve">is </w:t>
      </w:r>
      <w:r>
        <w:rPr>
          <w:spacing w:val="-1"/>
        </w:rPr>
        <w:t>pure,</w:t>
      </w:r>
      <w:r>
        <w:t xml:space="preserve"> then, </w:t>
      </w:r>
      <w:r>
        <w:rPr>
          <w:spacing w:val="-1"/>
        </w:rPr>
        <w:t>when</w:t>
      </w:r>
      <w:r>
        <w:rPr>
          <w:spacing w:val="35"/>
        </w:rPr>
        <w:t xml:space="preserve"> </w:t>
      </w:r>
      <w:r>
        <w:rPr>
          <w:spacing w:val="-1"/>
        </w:rPr>
        <w:t>Sakyamuni</w:t>
      </w:r>
      <w:r>
        <w:rPr>
          <w:spacing w:val="2"/>
        </w:rPr>
        <w:t xml:space="preserve"> </w:t>
      </w:r>
      <w:r>
        <w:rPr>
          <w:spacing w:val="-1"/>
        </w:rPr>
        <w:t xml:space="preserve">Buddha </w:t>
      </w:r>
      <w:r>
        <w:t>was</w:t>
      </w:r>
      <w:r>
        <w:rPr>
          <w:spacing w:val="2"/>
        </w:rPr>
        <w:t xml:space="preserve"> </w:t>
      </w:r>
      <w:r>
        <w:rPr>
          <w:spacing w:val="-1"/>
        </w:rPr>
        <w:t>engaged</w:t>
      </w:r>
      <w:r>
        <w:t xml:space="preserve"> in the</w:t>
      </w:r>
      <w:r>
        <w:rPr>
          <w:spacing w:val="1"/>
        </w:rPr>
        <w:t xml:space="preserve"> </w:t>
      </w:r>
      <w:r>
        <w:rPr>
          <w:spacing w:val="-1"/>
        </w:rPr>
        <w:t>career</w:t>
      </w:r>
      <w:r>
        <w:t xml:space="preserve"> of the</w:t>
      </w:r>
      <w:r>
        <w:rPr>
          <w:spacing w:val="-2"/>
        </w:rPr>
        <w:t xml:space="preserve"> </w:t>
      </w:r>
      <w:r>
        <w:rPr>
          <w:spacing w:val="-1"/>
        </w:rPr>
        <w:t>bodhisattva,</w:t>
      </w:r>
      <w:r>
        <w:t xml:space="preserve"> his</w:t>
      </w:r>
      <w:r>
        <w:rPr>
          <w:spacing w:val="51"/>
        </w:rPr>
        <w:t xml:space="preserve"> </w:t>
      </w:r>
      <w:r>
        <w:t>mind must have</w:t>
      </w:r>
      <w:r>
        <w:rPr>
          <w:spacing w:val="-2"/>
        </w:rPr>
        <w:t xml:space="preserve"> </w:t>
      </w:r>
      <w:r>
        <w:rPr>
          <w:spacing w:val="-1"/>
        </w:rPr>
        <w:t>been</w:t>
      </w:r>
      <w:r>
        <w:t xml:space="preserve"> </w:t>
      </w:r>
      <w:r>
        <w:rPr>
          <w:spacing w:val="-1"/>
        </w:rPr>
        <w:t>impure.</w:t>
      </w:r>
      <w:r>
        <w:t xml:space="preserve"> </w:t>
      </w:r>
      <w:r>
        <w:rPr>
          <w:spacing w:val="-1"/>
        </w:rPr>
        <w:t>Otherwise,</w:t>
      </w:r>
      <w:r>
        <w:t xml:space="preserve"> how could this</w:t>
      </w:r>
      <w:r>
        <w:rPr>
          <w:spacing w:val="33"/>
        </w:rPr>
        <w:t xml:space="preserve"> </w:t>
      </w:r>
      <w:r>
        <w:rPr>
          <w:spacing w:val="-1"/>
        </w:rPr>
        <w:t>buddhafield</w:t>
      </w:r>
      <w:r>
        <w:t xml:space="preserve"> </w:t>
      </w:r>
      <w:r>
        <w:rPr>
          <w:spacing w:val="-1"/>
        </w:rPr>
        <w:t>appear</w:t>
      </w:r>
      <w:r>
        <w:t xml:space="preserve"> to be so impure?"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The</w:t>
      </w:r>
      <w:r>
        <w:rPr>
          <w:spacing w:val="-2"/>
        </w:rPr>
        <w:t xml:space="preserve"> </w:t>
      </w:r>
      <w:r>
        <w:rPr>
          <w:spacing w:val="-1"/>
        </w:rPr>
        <w:t>Buddha,</w:t>
      </w:r>
      <w:r>
        <w:t xml:space="preserve"> knowing</w:t>
      </w:r>
      <w:r>
        <w:rPr>
          <w:spacing w:val="-3"/>
        </w:rPr>
        <w:t xml:space="preserve"> </w:t>
      </w:r>
      <w:r>
        <w:t>telepathically</w:t>
      </w:r>
      <w:r>
        <w:rPr>
          <w:spacing w:val="-5"/>
        </w:rPr>
        <w:t xml:space="preserve"> </w:t>
      </w:r>
      <w:r>
        <w:t xml:space="preserve">the </w:t>
      </w:r>
      <w:r>
        <w:rPr>
          <w:spacing w:val="-1"/>
        </w:rPr>
        <w:t>thought</w:t>
      </w:r>
      <w:r>
        <w:t xml:space="preserve"> of </w:t>
      </w:r>
      <w:r>
        <w:rPr>
          <w:spacing w:val="-1"/>
        </w:rPr>
        <w:t>venerable</w:t>
      </w:r>
      <w:r>
        <w:rPr>
          <w:spacing w:val="47"/>
        </w:rPr>
        <w:t xml:space="preserve"> </w:t>
      </w:r>
      <w:r>
        <w:rPr>
          <w:spacing w:val="-1"/>
        </w:rPr>
        <w:lastRenderedPageBreak/>
        <w:t>Sariputra,</w:t>
      </w:r>
      <w:r>
        <w:t xml:space="preserve"> </w:t>
      </w:r>
      <w:r>
        <w:rPr>
          <w:spacing w:val="-1"/>
        </w:rPr>
        <w:t>said</w:t>
      </w:r>
      <w:r>
        <w:t xml:space="preserve"> to him, "What do</w:t>
      </w:r>
      <w:r>
        <w:rPr>
          <w:spacing w:val="2"/>
        </w:rPr>
        <w:t xml:space="preserve"> </w:t>
      </w:r>
      <w:r>
        <w:rPr>
          <w:spacing w:val="-2"/>
        </w:rPr>
        <w:t>you</w:t>
      </w:r>
      <w:r>
        <w:t xml:space="preserve"> think, </w:t>
      </w:r>
      <w:r>
        <w:rPr>
          <w:spacing w:val="-1"/>
        </w:rPr>
        <w:t>Sariputra?</w:t>
      </w:r>
      <w:r>
        <w:rPr>
          <w:spacing w:val="3"/>
        </w:rPr>
        <w:t xml:space="preserve"> </w:t>
      </w:r>
      <w:r>
        <w:rPr>
          <w:spacing w:val="-3"/>
        </w:rPr>
        <w:t>Is</w:t>
      </w:r>
      <w:r>
        <w:t xml:space="preserve"> it </w:t>
      </w:r>
      <w:r>
        <w:rPr>
          <w:spacing w:val="-1"/>
        </w:rPr>
        <w:t>because</w:t>
      </w:r>
      <w:r>
        <w:rPr>
          <w:spacing w:val="53"/>
        </w:rPr>
        <w:t xml:space="preserve"> </w:t>
      </w:r>
      <w:r>
        <w:t xml:space="preserve">the sun </w:t>
      </w:r>
      <w:r>
        <w:rPr>
          <w:spacing w:val="-1"/>
        </w:rPr>
        <w:t>and</w:t>
      </w:r>
      <w:r>
        <w:t xml:space="preserve"> moon </w:t>
      </w:r>
      <w:r>
        <w:rPr>
          <w:spacing w:val="-1"/>
        </w:rPr>
        <w:t xml:space="preserve">are </w:t>
      </w:r>
      <w:r>
        <w:t>impure</w:t>
      </w:r>
      <w:r>
        <w:rPr>
          <w:spacing w:val="-2"/>
        </w:rPr>
        <w:t xml:space="preserve"> </w:t>
      </w:r>
      <w:r>
        <w:t>that those</w:t>
      </w:r>
      <w:r>
        <w:rPr>
          <w:spacing w:val="-1"/>
        </w:rPr>
        <w:t xml:space="preserve"> </w:t>
      </w:r>
      <w:r>
        <w:t>blind from birth do not see</w:t>
      </w:r>
      <w:r>
        <w:rPr>
          <w:spacing w:val="25"/>
        </w:rPr>
        <w:t xml:space="preserve"> </w:t>
      </w:r>
      <w:r>
        <w:t>them?"</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Sariputra</w:t>
      </w:r>
      <w:r>
        <w:rPr>
          <w:spacing w:val="-2"/>
        </w:rPr>
        <w:t xml:space="preserve"> </w:t>
      </w:r>
      <w:r>
        <w:rPr>
          <w:spacing w:val="-1"/>
        </w:rPr>
        <w:t>replied,</w:t>
      </w:r>
      <w:r>
        <w:rPr>
          <w:spacing w:val="2"/>
        </w:rPr>
        <w:t xml:space="preserve"> </w:t>
      </w:r>
      <w:r>
        <w:rPr>
          <w:spacing w:val="-1"/>
        </w:rPr>
        <w:t>"No,</w:t>
      </w:r>
      <w:r>
        <w:rPr>
          <w:spacing w:val="1"/>
        </w:rPr>
        <w:t xml:space="preserve"> </w:t>
      </w:r>
      <w:r>
        <w:rPr>
          <w:spacing w:val="-1"/>
        </w:rPr>
        <w:t>Lord.</w:t>
      </w:r>
      <w:r>
        <w:rPr>
          <w:spacing w:val="2"/>
        </w:rPr>
        <w:t xml:space="preserve"> </w:t>
      </w:r>
      <w:r>
        <w:rPr>
          <w:spacing w:val="-3"/>
        </w:rPr>
        <w:t>It</w:t>
      </w:r>
      <w:r>
        <w:t xml:space="preserve"> is not so. The</w:t>
      </w:r>
      <w:r>
        <w:rPr>
          <w:spacing w:val="1"/>
        </w:rPr>
        <w:t xml:space="preserve"> </w:t>
      </w:r>
      <w:r>
        <w:rPr>
          <w:spacing w:val="-1"/>
        </w:rPr>
        <w:t>fault</w:t>
      </w:r>
      <w:r>
        <w:rPr>
          <w:spacing w:val="3"/>
        </w:rPr>
        <w:t xml:space="preserve"> </w:t>
      </w:r>
      <w:r>
        <w:rPr>
          <w:spacing w:val="-1"/>
        </w:rPr>
        <w:t>lies</w:t>
      </w:r>
      <w:r>
        <w:t xml:space="preserve"> with those</w:t>
      </w:r>
      <w:r>
        <w:rPr>
          <w:spacing w:val="51"/>
        </w:rPr>
        <w:t xml:space="preserve"> </w:t>
      </w:r>
      <w:r>
        <w:t xml:space="preserve">blind </w:t>
      </w:r>
      <w:r>
        <w:rPr>
          <w:spacing w:val="-1"/>
        </w:rPr>
        <w:t>from</w:t>
      </w:r>
      <w:r>
        <w:t xml:space="preserve"> birth, </w:t>
      </w:r>
      <w:r>
        <w:rPr>
          <w:spacing w:val="-1"/>
        </w:rPr>
        <w:t>and</w:t>
      </w:r>
      <w:r>
        <w:t xml:space="preserve"> not with the sun </w:t>
      </w:r>
      <w:r>
        <w:rPr>
          <w:spacing w:val="-1"/>
        </w:rPr>
        <w:t>and</w:t>
      </w:r>
      <w:r>
        <w:t xml:space="preserve"> moon."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t>The</w:t>
      </w:r>
      <w:r>
        <w:rPr>
          <w:spacing w:val="-2"/>
        </w:rPr>
        <w:t xml:space="preserve"> </w:t>
      </w:r>
      <w:r>
        <w:t>Buddha</w:t>
      </w:r>
      <w:r>
        <w:rPr>
          <w:spacing w:val="-1"/>
        </w:rPr>
        <w:t xml:space="preserve"> declared,</w:t>
      </w:r>
      <w:r>
        <w:rPr>
          <w:spacing w:val="2"/>
        </w:rPr>
        <w:t xml:space="preserve"> </w:t>
      </w:r>
      <w:r>
        <w:t>"In the</w:t>
      </w:r>
      <w:r>
        <w:rPr>
          <w:spacing w:val="-1"/>
        </w:rPr>
        <w:t xml:space="preserve"> same</w:t>
      </w:r>
      <w:r>
        <w:t xml:space="preserve"> </w:t>
      </w:r>
      <w:r>
        <w:rPr>
          <w:spacing w:val="-1"/>
        </w:rPr>
        <w:t>way,</w:t>
      </w:r>
      <w:r>
        <w:rPr>
          <w:spacing w:val="1"/>
        </w:rPr>
        <w:t xml:space="preserve"> </w:t>
      </w:r>
      <w:r>
        <w:rPr>
          <w:spacing w:val="-1"/>
        </w:rPr>
        <w:t>Sariputra,</w:t>
      </w:r>
      <w:r>
        <w:t xml:space="preserve"> the </w:t>
      </w:r>
      <w:r>
        <w:rPr>
          <w:spacing w:val="-1"/>
        </w:rPr>
        <w:t>fact</w:t>
      </w:r>
      <w:r>
        <w:t xml:space="preserve"> </w:t>
      </w:r>
      <w:r>
        <w:rPr>
          <w:spacing w:val="-1"/>
        </w:rPr>
        <w:t>that</w:t>
      </w:r>
      <w:r>
        <w:rPr>
          <w:spacing w:val="49"/>
        </w:rPr>
        <w:t xml:space="preserve"> </w:t>
      </w:r>
      <w:r>
        <w:t>some living</w:t>
      </w:r>
      <w:r>
        <w:rPr>
          <w:spacing w:val="-2"/>
        </w:rPr>
        <w:t xml:space="preserve"> </w:t>
      </w:r>
      <w:r>
        <w:rPr>
          <w:spacing w:val="-1"/>
        </w:rPr>
        <w:t>beings</w:t>
      </w:r>
      <w:r>
        <w:t xml:space="preserve"> do not behold the </w:t>
      </w:r>
      <w:r>
        <w:rPr>
          <w:spacing w:val="-1"/>
        </w:rPr>
        <w:t>splendid</w:t>
      </w:r>
      <w:r>
        <w:t xml:space="preserve"> display</w:t>
      </w:r>
      <w:r>
        <w:rPr>
          <w:spacing w:val="-5"/>
        </w:rPr>
        <w:t xml:space="preserve"> </w:t>
      </w:r>
      <w:r>
        <w:t xml:space="preserve">of </w:t>
      </w:r>
      <w:r>
        <w:rPr>
          <w:spacing w:val="-1"/>
        </w:rPr>
        <w:t>virtues</w:t>
      </w:r>
      <w:r>
        <w:t xml:space="preserve"> of</w:t>
      </w:r>
      <w:r>
        <w:rPr>
          <w:spacing w:val="40"/>
        </w:rPr>
        <w:t xml:space="preserve"> </w:t>
      </w:r>
      <w:r>
        <w:t xml:space="preserve">the </w:t>
      </w:r>
      <w:r>
        <w:rPr>
          <w:spacing w:val="-1"/>
        </w:rPr>
        <w:t>buddhafield</w:t>
      </w:r>
      <w:r>
        <w:t xml:space="preserve"> of the Tathagata is due</w:t>
      </w:r>
      <w:r>
        <w:rPr>
          <w:spacing w:val="-1"/>
        </w:rPr>
        <w:t xml:space="preserve"> </w:t>
      </w:r>
      <w:r>
        <w:t xml:space="preserve">to </w:t>
      </w:r>
      <w:r>
        <w:rPr>
          <w:spacing w:val="-1"/>
        </w:rPr>
        <w:t>their</w:t>
      </w:r>
      <w:r>
        <w:t xml:space="preserve"> own </w:t>
      </w:r>
      <w:r>
        <w:rPr>
          <w:spacing w:val="-1"/>
        </w:rPr>
        <w:t>ignorance.</w:t>
      </w:r>
      <w:r>
        <w:rPr>
          <w:spacing w:val="4"/>
        </w:rPr>
        <w:t xml:space="preserve"> </w:t>
      </w:r>
      <w:r>
        <w:rPr>
          <w:spacing w:val="-3"/>
        </w:rPr>
        <w:t>It</w:t>
      </w:r>
      <w:r>
        <w:t xml:space="preserve"> is</w:t>
      </w:r>
      <w:r>
        <w:rPr>
          <w:spacing w:val="37"/>
        </w:rPr>
        <w:t xml:space="preserve"> </w:t>
      </w:r>
      <w:r>
        <w:t>not the</w:t>
      </w:r>
      <w:r>
        <w:rPr>
          <w:spacing w:val="-1"/>
        </w:rPr>
        <w:t xml:space="preserve"> fault</w:t>
      </w:r>
      <w:r>
        <w:t xml:space="preserve"> of the</w:t>
      </w:r>
      <w:r>
        <w:rPr>
          <w:spacing w:val="-2"/>
        </w:rPr>
        <w:t xml:space="preserve"> </w:t>
      </w:r>
      <w:r>
        <w:rPr>
          <w:spacing w:val="-1"/>
        </w:rPr>
        <w:t>Tathagata.</w:t>
      </w:r>
      <w:r>
        <w:t xml:space="preserve"> </w:t>
      </w:r>
      <w:r>
        <w:rPr>
          <w:spacing w:val="-1"/>
        </w:rPr>
        <w:t>Sariputra,</w:t>
      </w:r>
      <w:r>
        <w:t xml:space="preserve"> the </w:t>
      </w:r>
      <w:r>
        <w:rPr>
          <w:spacing w:val="-1"/>
        </w:rPr>
        <w:t>buddhafield</w:t>
      </w:r>
      <w:r>
        <w:t xml:space="preserve"> of the</w:t>
      </w:r>
      <w:r>
        <w:rPr>
          <w:spacing w:val="51"/>
        </w:rPr>
        <w:t xml:space="preserve"> </w:t>
      </w:r>
      <w:r>
        <w:rPr>
          <w:spacing w:val="-1"/>
        </w:rPr>
        <w:t>Tathagata</w:t>
      </w:r>
      <w:r>
        <w:t xml:space="preserve"> is pure, but</w:t>
      </w:r>
      <w:r>
        <w:rPr>
          <w:spacing w:val="2"/>
        </w:rPr>
        <w:t xml:space="preserve"> </w:t>
      </w:r>
      <w:r>
        <w:rPr>
          <w:spacing w:val="-1"/>
        </w:rPr>
        <w:t>you</w:t>
      </w:r>
      <w:r>
        <w:rPr>
          <w:spacing w:val="1"/>
        </w:rPr>
        <w:t xml:space="preserve"> </w:t>
      </w:r>
      <w:r>
        <w:t xml:space="preserve">do not </w:t>
      </w:r>
      <w:r>
        <w:rPr>
          <w:spacing w:val="-1"/>
        </w:rPr>
        <w:t xml:space="preserve">see </w:t>
      </w:r>
      <w:r>
        <w:t>it."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rPr>
          <w:spacing w:val="-1"/>
        </w:rPr>
        <w:t>Then</w:t>
      </w:r>
      <w:r>
        <w:t xml:space="preserve"> the </w:t>
      </w:r>
      <w:r>
        <w:rPr>
          <w:spacing w:val="-1"/>
        </w:rPr>
        <w:t>Brahma</w:t>
      </w:r>
      <w:r>
        <w:t xml:space="preserve"> Sikhin </w:t>
      </w:r>
      <w:r>
        <w:rPr>
          <w:spacing w:val="-1"/>
        </w:rPr>
        <w:t>said</w:t>
      </w:r>
      <w:r>
        <w:t xml:space="preserve"> to the </w:t>
      </w:r>
      <w:r>
        <w:rPr>
          <w:spacing w:val="-1"/>
        </w:rPr>
        <w:t>venerable</w:t>
      </w:r>
      <w:r>
        <w:t xml:space="preserve"> </w:t>
      </w:r>
      <w:r>
        <w:rPr>
          <w:spacing w:val="-1"/>
        </w:rPr>
        <w:t>Sariputra,</w:t>
      </w:r>
      <w:r>
        <w:t xml:space="preserve"> </w:t>
      </w:r>
      <w:r>
        <w:rPr>
          <w:spacing w:val="-1"/>
        </w:rPr>
        <w:t>"Reverend</w:t>
      </w:r>
      <w:r>
        <w:rPr>
          <w:spacing w:val="57"/>
        </w:rPr>
        <w:t xml:space="preserve"> </w:t>
      </w:r>
      <w:r>
        <w:rPr>
          <w:spacing w:val="-1"/>
        </w:rPr>
        <w:t>Sariputra,</w:t>
      </w:r>
      <w:r>
        <w:t xml:space="preserve"> do not </w:t>
      </w:r>
      <w:r>
        <w:rPr>
          <w:spacing w:val="1"/>
        </w:rPr>
        <w:t>say</w:t>
      </w:r>
      <w:r>
        <w:rPr>
          <w:spacing w:val="-5"/>
        </w:rPr>
        <w:t xml:space="preserve"> </w:t>
      </w:r>
      <w:r>
        <w:t>that</w:t>
      </w:r>
      <w:r>
        <w:rPr>
          <w:spacing w:val="2"/>
        </w:rPr>
        <w:t xml:space="preserve"> </w:t>
      </w:r>
      <w:r>
        <w:t xml:space="preserve">the </w:t>
      </w:r>
      <w:r>
        <w:rPr>
          <w:spacing w:val="-1"/>
        </w:rPr>
        <w:t>buddhafield</w:t>
      </w:r>
      <w:r>
        <w:t xml:space="preserve"> of the </w:t>
      </w:r>
      <w:r>
        <w:rPr>
          <w:spacing w:val="-1"/>
        </w:rPr>
        <w:t>Tathagata</w:t>
      </w:r>
      <w:r>
        <w:t xml:space="preserve"> is </w:t>
      </w:r>
      <w:r>
        <w:rPr>
          <w:spacing w:val="-1"/>
        </w:rPr>
        <w:t>impure.</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Reverend</w:t>
      </w:r>
      <w:r>
        <w:t xml:space="preserve"> </w:t>
      </w:r>
      <w:r>
        <w:rPr>
          <w:spacing w:val="-1"/>
        </w:rPr>
        <w:t>Sariputra,</w:t>
      </w:r>
      <w:r>
        <w:t xml:space="preserve"> the </w:t>
      </w:r>
      <w:r>
        <w:rPr>
          <w:spacing w:val="-1"/>
        </w:rPr>
        <w:t>buddhafield</w:t>
      </w:r>
      <w:r>
        <w:t xml:space="preserve"> of the Tathagata is </w:t>
      </w:r>
      <w:r>
        <w:rPr>
          <w:spacing w:val="-1"/>
        </w:rPr>
        <w:t>pure.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1"/>
      </w:pPr>
      <w:r>
        <w:t>I</w:t>
      </w:r>
      <w:r>
        <w:rPr>
          <w:spacing w:val="-4"/>
        </w:rPr>
        <w:t xml:space="preserve"> </w:t>
      </w:r>
      <w:r>
        <w:t>see</w:t>
      </w:r>
      <w:r>
        <w:rPr>
          <w:spacing w:val="-1"/>
        </w:rPr>
        <w:t xml:space="preserve"> </w:t>
      </w:r>
      <w:r>
        <w:t xml:space="preserve">the </w:t>
      </w:r>
      <w:r>
        <w:rPr>
          <w:spacing w:val="-1"/>
        </w:rPr>
        <w:t>splendid</w:t>
      </w:r>
      <w:r>
        <w:t xml:space="preserve"> expanse</w:t>
      </w:r>
      <w:r>
        <w:rPr>
          <w:spacing w:val="-1"/>
        </w:rPr>
        <w:t xml:space="preserve"> </w:t>
      </w:r>
      <w:r>
        <w:t>of the</w:t>
      </w:r>
      <w:r>
        <w:rPr>
          <w:spacing w:val="-2"/>
        </w:rPr>
        <w:t xml:space="preserve"> </w:t>
      </w:r>
      <w:r>
        <w:t>buddhafield of</w:t>
      </w:r>
      <w:r>
        <w:rPr>
          <w:spacing w:val="-1"/>
        </w:rPr>
        <w:t xml:space="preserve"> </w:t>
      </w:r>
      <w:r>
        <w:t>the</w:t>
      </w:r>
      <w:r>
        <w:rPr>
          <w:spacing w:val="1"/>
        </w:rPr>
        <w:t xml:space="preserve"> </w:t>
      </w:r>
      <w:r>
        <w:rPr>
          <w:spacing w:val="-1"/>
        </w:rPr>
        <w:t>Lord</w:t>
      </w:r>
      <w:r>
        <w:t xml:space="preserve"> </w:t>
      </w:r>
      <w:r>
        <w:rPr>
          <w:spacing w:val="-1"/>
        </w:rPr>
        <w:t>Sakyamuni</w:t>
      </w:r>
      <w:r>
        <w:rPr>
          <w:spacing w:val="40"/>
        </w:rPr>
        <w:t xml:space="preserve"> </w:t>
      </w:r>
      <w:r>
        <w:rPr>
          <w:spacing w:val="-1"/>
        </w:rPr>
        <w:t>as</w:t>
      </w:r>
      <w:r>
        <w:t xml:space="preserve"> </w:t>
      </w:r>
      <w:r>
        <w:rPr>
          <w:spacing w:val="-1"/>
        </w:rPr>
        <w:t>equal</w:t>
      </w:r>
      <w:r>
        <w:t xml:space="preserve"> to the </w:t>
      </w:r>
      <w:r>
        <w:rPr>
          <w:spacing w:val="-1"/>
        </w:rPr>
        <w:t xml:space="preserve">splendor </w:t>
      </w:r>
      <w:r>
        <w:t xml:space="preserve">of, </w:t>
      </w:r>
      <w:r>
        <w:rPr>
          <w:spacing w:val="-1"/>
        </w:rPr>
        <w:t>for</w:t>
      </w:r>
      <w:r>
        <w:t xml:space="preserve"> </w:t>
      </w:r>
      <w:r>
        <w:rPr>
          <w:spacing w:val="-1"/>
        </w:rPr>
        <w:t>example,</w:t>
      </w:r>
      <w:r>
        <w:t xml:space="preserve"> the abodes of the</w:t>
      </w:r>
      <w:r>
        <w:rPr>
          <w:spacing w:val="-1"/>
        </w:rPr>
        <w:t xml:space="preserve"> highest</w:t>
      </w:r>
      <w:r>
        <w:rPr>
          <w:spacing w:val="55"/>
        </w:rPr>
        <w:t xml:space="preserve"> </w:t>
      </w:r>
      <w:r>
        <w:rPr>
          <w:spacing w:val="-1"/>
        </w:rPr>
        <w:t>deities."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49"/>
      </w:pPr>
      <w:r>
        <w:rPr>
          <w:spacing w:val="-1"/>
        </w:rPr>
        <w:t>Then</w:t>
      </w:r>
      <w:r>
        <w:t xml:space="preserve"> the </w:t>
      </w:r>
      <w:r>
        <w:rPr>
          <w:spacing w:val="-1"/>
        </w:rPr>
        <w:t>venerable</w:t>
      </w:r>
      <w:r>
        <w:t xml:space="preserve"> Sariputra</w:t>
      </w:r>
      <w:r>
        <w:rPr>
          <w:spacing w:val="-2"/>
        </w:rPr>
        <w:t xml:space="preserve"> </w:t>
      </w:r>
      <w:r>
        <w:rPr>
          <w:spacing w:val="-1"/>
        </w:rPr>
        <w:t>said</w:t>
      </w:r>
      <w:r>
        <w:t xml:space="preserve"> to the </w:t>
      </w:r>
      <w:r>
        <w:rPr>
          <w:spacing w:val="-1"/>
        </w:rPr>
        <w:t>Brahma</w:t>
      </w:r>
      <w:r>
        <w:t xml:space="preserve"> Sikhin, </w:t>
      </w:r>
      <w:r>
        <w:rPr>
          <w:spacing w:val="-1"/>
        </w:rPr>
        <w:t>"As</w:t>
      </w:r>
      <w:r>
        <w:t xml:space="preserve"> </w:t>
      </w:r>
      <w:r>
        <w:rPr>
          <w:spacing w:val="-1"/>
        </w:rPr>
        <w:t>for</w:t>
      </w:r>
      <w:r>
        <w:t xml:space="preserve"> </w:t>
      </w:r>
      <w:r>
        <w:rPr>
          <w:spacing w:val="-1"/>
        </w:rPr>
        <w:t>me,</w:t>
      </w:r>
      <w:r>
        <w:rPr>
          <w:spacing w:val="45"/>
        </w:rPr>
        <w:t xml:space="preserve"> </w:t>
      </w:r>
      <w:r>
        <w:t xml:space="preserve">O </w:t>
      </w:r>
      <w:r>
        <w:rPr>
          <w:spacing w:val="-1"/>
        </w:rPr>
        <w:t>Brahma,</w:t>
      </w:r>
      <w:r>
        <w:rPr>
          <w:spacing w:val="1"/>
        </w:rPr>
        <w:t xml:space="preserve"> </w:t>
      </w:r>
      <w:r>
        <w:t>I</w:t>
      </w:r>
      <w:r>
        <w:rPr>
          <w:spacing w:val="-4"/>
        </w:rPr>
        <w:t xml:space="preserve"> </w:t>
      </w:r>
      <w:r>
        <w:t>see</w:t>
      </w:r>
      <w:r>
        <w:rPr>
          <w:spacing w:val="-1"/>
        </w:rPr>
        <w:t xml:space="preserve"> </w:t>
      </w:r>
      <w:r>
        <w:t xml:space="preserve">this </w:t>
      </w:r>
      <w:r>
        <w:rPr>
          <w:spacing w:val="-1"/>
        </w:rPr>
        <w:t>great</w:t>
      </w:r>
      <w:r>
        <w:t xml:space="preserve"> </w:t>
      </w:r>
      <w:r>
        <w:rPr>
          <w:spacing w:val="-1"/>
        </w:rPr>
        <w:t>earth,</w:t>
      </w:r>
      <w:r>
        <w:t xml:space="preserve"> </w:t>
      </w:r>
      <w:r>
        <w:rPr>
          <w:spacing w:val="-1"/>
        </w:rPr>
        <w:t>with</w:t>
      </w:r>
      <w:r>
        <w:t xml:space="preserve"> its </w:t>
      </w:r>
      <w:r>
        <w:rPr>
          <w:spacing w:val="-1"/>
        </w:rPr>
        <w:t>highs</w:t>
      </w:r>
      <w:r>
        <w:t xml:space="preserve"> </w:t>
      </w:r>
      <w:r>
        <w:rPr>
          <w:spacing w:val="-1"/>
        </w:rPr>
        <w:t>and</w:t>
      </w:r>
      <w:r>
        <w:rPr>
          <w:spacing w:val="2"/>
        </w:rPr>
        <w:t xml:space="preserve"> </w:t>
      </w:r>
      <w:r>
        <w:t>lows</w:t>
      </w:r>
      <w:r>
        <w:rPr>
          <w:spacing w:val="41"/>
        </w:rPr>
        <w:t xml:space="preserve"> </w:t>
      </w:r>
      <w:r>
        <w:rPr>
          <w:spacing w:val="-1"/>
        </w:rPr>
        <w:t>(Blockages),</w:t>
      </w:r>
      <w:r>
        <w:t xml:space="preserve"> its thorns,</w:t>
      </w:r>
      <w:r>
        <w:rPr>
          <w:spacing w:val="1"/>
        </w:rPr>
        <w:t xml:space="preserve"> </w:t>
      </w:r>
      <w:r>
        <w:t xml:space="preserve">its </w:t>
      </w:r>
      <w:r>
        <w:rPr>
          <w:spacing w:val="-1"/>
        </w:rPr>
        <w:t>precipices,</w:t>
      </w:r>
      <w:r>
        <w:t xml:space="preserve"> its peaks, and its </w:t>
      </w:r>
      <w:r>
        <w:rPr>
          <w:spacing w:val="-1"/>
        </w:rPr>
        <w:t>abysses,</w:t>
      </w:r>
      <w:r>
        <w:t xml:space="preserve"> </w:t>
      </w:r>
      <w:r>
        <w:rPr>
          <w:spacing w:val="-1"/>
        </w:rPr>
        <w:t>as</w:t>
      </w:r>
      <w:r>
        <w:t xml:space="preserve"> if</w:t>
      </w:r>
      <w:r>
        <w:rPr>
          <w:spacing w:val="37"/>
        </w:rPr>
        <w:t xml:space="preserve"> </w:t>
      </w:r>
      <w:r>
        <w:t xml:space="preserve">it </w:t>
      </w:r>
      <w:r>
        <w:rPr>
          <w:spacing w:val="-1"/>
        </w:rPr>
        <w:t>were</w:t>
      </w:r>
      <w:r>
        <w:rPr>
          <w:spacing w:val="-2"/>
        </w:rPr>
        <w:t xml:space="preserve"> </w:t>
      </w:r>
      <w:r>
        <w:t>entirely</w:t>
      </w:r>
      <w:r>
        <w:rPr>
          <w:spacing w:val="-3"/>
        </w:rPr>
        <w:t xml:space="preserve"> </w:t>
      </w:r>
      <w:r>
        <w:t xml:space="preserve">filled </w:t>
      </w:r>
      <w:r>
        <w:rPr>
          <w:spacing w:val="-1"/>
        </w:rPr>
        <w:t>with</w:t>
      </w:r>
      <w:r>
        <w:t xml:space="preserve"> </w:t>
      </w:r>
      <w:r>
        <w:rPr>
          <w:spacing w:val="-1"/>
        </w:rPr>
        <w:t>ordure."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rPr>
          <w:spacing w:val="-1"/>
        </w:rPr>
        <w:t xml:space="preserve">Brahma </w:t>
      </w:r>
      <w:r>
        <w:t xml:space="preserve">Sikhin </w:t>
      </w:r>
      <w:r>
        <w:rPr>
          <w:spacing w:val="-1"/>
        </w:rPr>
        <w:t>replied,</w:t>
      </w:r>
      <w:r>
        <w:t xml:space="preserve"> "The</w:t>
      </w:r>
      <w:r>
        <w:rPr>
          <w:spacing w:val="-1"/>
        </w:rPr>
        <w:t xml:space="preserve"> fact</w:t>
      </w:r>
      <w:r>
        <w:t xml:space="preserve"> </w:t>
      </w:r>
      <w:r>
        <w:rPr>
          <w:spacing w:val="-1"/>
        </w:rPr>
        <w:t>that</w:t>
      </w:r>
      <w:r>
        <w:rPr>
          <w:spacing w:val="2"/>
        </w:rPr>
        <w:t xml:space="preserve"> </w:t>
      </w:r>
      <w:r>
        <w:rPr>
          <w:spacing w:val="-2"/>
        </w:rPr>
        <w:t>you</w:t>
      </w:r>
      <w:r>
        <w:t xml:space="preserve"> see</w:t>
      </w:r>
      <w:r>
        <w:rPr>
          <w:spacing w:val="-1"/>
        </w:rPr>
        <w:t xml:space="preserve"> </w:t>
      </w:r>
      <w:r>
        <w:t>such a</w:t>
      </w:r>
      <w:r>
        <w:rPr>
          <w:spacing w:val="-1"/>
        </w:rPr>
        <w:t xml:space="preserve"> buddhafield</w:t>
      </w:r>
      <w:r>
        <w:t xml:space="preserve"> as</w:t>
      </w:r>
      <w:r>
        <w:rPr>
          <w:spacing w:val="53"/>
        </w:rPr>
        <w:t xml:space="preserve"> </w:t>
      </w:r>
      <w:r>
        <w:t xml:space="preserve">this </w:t>
      </w:r>
      <w:r>
        <w:rPr>
          <w:spacing w:val="-1"/>
        </w:rPr>
        <w:t>as</w:t>
      </w:r>
      <w:r>
        <w:t xml:space="preserve"> if it </w:t>
      </w:r>
      <w:r>
        <w:rPr>
          <w:spacing w:val="-1"/>
        </w:rPr>
        <w:t>were</w:t>
      </w:r>
      <w:r>
        <w:rPr>
          <w:spacing w:val="-2"/>
        </w:rPr>
        <w:t xml:space="preserve"> </w:t>
      </w:r>
      <w:r>
        <w:t xml:space="preserve">so impure, </w:t>
      </w:r>
      <w:r>
        <w:rPr>
          <w:spacing w:val="-1"/>
        </w:rPr>
        <w:t>reverend</w:t>
      </w:r>
      <w:r>
        <w:t xml:space="preserve"> </w:t>
      </w:r>
      <w:r>
        <w:rPr>
          <w:spacing w:val="-1"/>
        </w:rPr>
        <w:t>Sariputra,</w:t>
      </w:r>
      <w:r>
        <w:t xml:space="preserve"> is a</w:t>
      </w:r>
      <w:r>
        <w:rPr>
          <w:spacing w:val="1"/>
        </w:rPr>
        <w:t xml:space="preserve"> </w:t>
      </w:r>
      <w:r>
        <w:t>sure</w:t>
      </w:r>
      <w:r>
        <w:rPr>
          <w:spacing w:val="-2"/>
        </w:rPr>
        <w:t xml:space="preserve"> </w:t>
      </w:r>
      <w:r>
        <w:rPr>
          <w:spacing w:val="-1"/>
        </w:rPr>
        <w:t>sign</w:t>
      </w:r>
      <w:r>
        <w:t xml:space="preserve"> that</w:t>
      </w:r>
      <w:r>
        <w:rPr>
          <w:spacing w:val="41"/>
        </w:rPr>
        <w:t xml:space="preserve"> </w:t>
      </w:r>
      <w:r>
        <w:rPr>
          <w:spacing w:val="-1"/>
        </w:rPr>
        <w:t xml:space="preserve">there </w:t>
      </w:r>
      <w:r>
        <w:t>are</w:t>
      </w:r>
      <w:r>
        <w:rPr>
          <w:spacing w:val="-2"/>
        </w:rPr>
        <w:t xml:space="preserve"> </w:t>
      </w:r>
      <w:r>
        <w:rPr>
          <w:spacing w:val="-1"/>
        </w:rPr>
        <w:t>highs</w:t>
      </w:r>
      <w:r>
        <w:t xml:space="preserve"> </w:t>
      </w:r>
      <w:r>
        <w:rPr>
          <w:spacing w:val="-1"/>
        </w:rPr>
        <w:t>and</w:t>
      </w:r>
      <w:r>
        <w:t xml:space="preserve"> lows</w:t>
      </w:r>
      <w:r>
        <w:rPr>
          <w:spacing w:val="2"/>
        </w:rPr>
        <w:t xml:space="preserve"> </w:t>
      </w:r>
      <w:r>
        <w:rPr>
          <w:spacing w:val="-1"/>
        </w:rPr>
        <w:t>(Blockages)</w:t>
      </w:r>
      <w:r>
        <w:t xml:space="preserve"> in</w:t>
      </w:r>
      <w:r>
        <w:rPr>
          <w:spacing w:val="4"/>
        </w:rPr>
        <w:t xml:space="preserve"> </w:t>
      </w:r>
      <w:r>
        <w:rPr>
          <w:spacing w:val="-2"/>
        </w:rPr>
        <w:t>your</w:t>
      </w:r>
      <w:r>
        <w:t xml:space="preserve"> mind </w:t>
      </w:r>
      <w:r>
        <w:rPr>
          <w:spacing w:val="-1"/>
        </w:rPr>
        <w:t>and</w:t>
      </w:r>
      <w:r>
        <w:t xml:space="preserve"> that</w:t>
      </w:r>
      <w:r>
        <w:rPr>
          <w:spacing w:val="2"/>
        </w:rPr>
        <w:t xml:space="preserve"> </w:t>
      </w:r>
      <w:r>
        <w:rPr>
          <w:spacing w:val="-1"/>
        </w:rPr>
        <w:t>your</w:t>
      </w:r>
      <w:r>
        <w:rPr>
          <w:spacing w:val="51"/>
        </w:rPr>
        <w:t xml:space="preserve"> </w:t>
      </w:r>
      <w:r>
        <w:t>positive</w:t>
      </w:r>
      <w:r>
        <w:rPr>
          <w:spacing w:val="-1"/>
        </w:rPr>
        <w:t xml:space="preserve"> thought</w:t>
      </w:r>
      <w:r>
        <w:t xml:space="preserve"> in </w:t>
      </w:r>
      <w:r>
        <w:rPr>
          <w:spacing w:val="-1"/>
        </w:rPr>
        <w:t>regard</w:t>
      </w:r>
      <w:r>
        <w:t xml:space="preserve"> to the</w:t>
      </w:r>
      <w:r>
        <w:rPr>
          <w:spacing w:val="-1"/>
        </w:rPr>
        <w:t xml:space="preserve"> buddha-gnosis</w:t>
      </w:r>
      <w:r>
        <w:t xml:space="preserve"> is not pure</w:t>
      </w:r>
      <w:r>
        <w:rPr>
          <w:spacing w:val="-2"/>
        </w:rPr>
        <w:t xml:space="preserve"> </w:t>
      </w:r>
      <w:r>
        <w:rPr>
          <w:spacing w:val="-1"/>
        </w:rPr>
        <w:t>either.</w:t>
      </w:r>
    </w:p>
    <w:p w:rsidR="00643AF3" w:rsidRDefault="00643AF3">
      <w:pPr>
        <w:sectPr w:rsidR="00643AF3">
          <w:pgSz w:w="8640" w:h="12970"/>
          <w:pgMar w:top="960" w:right="920" w:bottom="900" w:left="900" w:header="0" w:footer="718" w:gutter="0"/>
          <w:cols w:space="720"/>
        </w:sectPr>
      </w:pPr>
    </w:p>
    <w:p w:rsidR="00643AF3" w:rsidRDefault="008D4FAD">
      <w:pPr>
        <w:pStyle w:val="BodyText"/>
        <w:spacing w:before="44"/>
        <w:ind w:left="388" w:right="421"/>
      </w:pPr>
      <w:r>
        <w:rPr>
          <w:spacing w:val="-1"/>
        </w:rPr>
        <w:lastRenderedPageBreak/>
        <w:t>Reverend</w:t>
      </w:r>
      <w:r>
        <w:t xml:space="preserve"> </w:t>
      </w:r>
      <w:r>
        <w:rPr>
          <w:spacing w:val="-1"/>
        </w:rPr>
        <w:t>Sariputra,</w:t>
      </w:r>
      <w:r>
        <w:t xml:space="preserve"> those</w:t>
      </w:r>
      <w:r>
        <w:rPr>
          <w:spacing w:val="-1"/>
        </w:rPr>
        <w:t xml:space="preserve"> </w:t>
      </w:r>
      <w:r>
        <w:t>whose</w:t>
      </w:r>
      <w:r>
        <w:rPr>
          <w:spacing w:val="-2"/>
        </w:rPr>
        <w:t xml:space="preserve"> </w:t>
      </w:r>
      <w:r>
        <w:t>minds are</w:t>
      </w:r>
      <w:r>
        <w:rPr>
          <w:spacing w:val="-1"/>
        </w:rPr>
        <w:t xml:space="preserve"> impartial</w:t>
      </w:r>
      <w:r>
        <w:t xml:space="preserve"> </w:t>
      </w:r>
      <w:r>
        <w:rPr>
          <w:spacing w:val="-1"/>
        </w:rPr>
        <w:t>toward</w:t>
      </w:r>
      <w:r>
        <w:t xml:space="preserve"> </w:t>
      </w:r>
      <w:r>
        <w:rPr>
          <w:spacing w:val="-1"/>
        </w:rPr>
        <w:t>all</w:t>
      </w:r>
      <w:r>
        <w:rPr>
          <w:spacing w:val="53"/>
        </w:rPr>
        <w:t xml:space="preserve"> </w:t>
      </w:r>
      <w:r>
        <w:t>living</w:t>
      </w:r>
      <w:r>
        <w:rPr>
          <w:spacing w:val="-2"/>
        </w:rPr>
        <w:t xml:space="preserve"> </w:t>
      </w:r>
      <w:r>
        <w:rPr>
          <w:spacing w:val="-1"/>
        </w:rPr>
        <w:t>beings</w:t>
      </w:r>
      <w:r>
        <w:t xml:space="preserve"> </w:t>
      </w:r>
      <w:r>
        <w:rPr>
          <w:spacing w:val="-1"/>
        </w:rPr>
        <w:t>and</w:t>
      </w:r>
      <w:r>
        <w:t xml:space="preserve"> whose positive</w:t>
      </w:r>
      <w:r>
        <w:rPr>
          <w:spacing w:val="-1"/>
        </w:rPr>
        <w:t xml:space="preserve"> thoughts</w:t>
      </w:r>
      <w:r>
        <w:t xml:space="preserve"> </w:t>
      </w:r>
      <w:r>
        <w:rPr>
          <w:spacing w:val="-1"/>
        </w:rPr>
        <w:t>toward</w:t>
      </w:r>
      <w:r>
        <w:rPr>
          <w:spacing w:val="1"/>
        </w:rPr>
        <w:t xml:space="preserve"> </w:t>
      </w:r>
      <w:r>
        <w:t xml:space="preserve">the </w:t>
      </w:r>
      <w:r>
        <w:rPr>
          <w:spacing w:val="-1"/>
        </w:rPr>
        <w:t>buddha-gnosis</w:t>
      </w:r>
      <w:r>
        <w:rPr>
          <w:spacing w:val="57"/>
        </w:rPr>
        <w:t xml:space="preserve"> </w:t>
      </w:r>
      <w:r>
        <w:rPr>
          <w:spacing w:val="-1"/>
        </w:rPr>
        <w:t>are</w:t>
      </w:r>
      <w:r>
        <w:rPr>
          <w:spacing w:val="-2"/>
        </w:rPr>
        <w:t xml:space="preserve"> </w:t>
      </w:r>
      <w:r>
        <w:t>pure</w:t>
      </w:r>
      <w:r>
        <w:rPr>
          <w:spacing w:val="-1"/>
        </w:rPr>
        <w:t xml:space="preserve"> see </w:t>
      </w:r>
      <w:r>
        <w:t xml:space="preserve">this buddhafield </w:t>
      </w:r>
      <w:r>
        <w:rPr>
          <w:spacing w:val="-1"/>
        </w:rPr>
        <w:t>as</w:t>
      </w:r>
      <w:r>
        <w:t xml:space="preserve"> perfectly</w:t>
      </w:r>
      <w:r>
        <w:rPr>
          <w:spacing w:val="-5"/>
        </w:rPr>
        <w:t xml:space="preserve"> </w:t>
      </w:r>
      <w:r>
        <w:t>pure."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left="388" w:right="421"/>
      </w:pPr>
      <w:r>
        <w:rPr>
          <w:spacing w:val="-1"/>
        </w:rPr>
        <w:t>Thereupon</w:t>
      </w:r>
      <w:r>
        <w:t xml:space="preserve"> the</w:t>
      </w:r>
      <w:r>
        <w:rPr>
          <w:spacing w:val="1"/>
        </w:rPr>
        <w:t xml:space="preserve"> </w:t>
      </w:r>
      <w:r>
        <w:rPr>
          <w:spacing w:val="-1"/>
        </w:rPr>
        <w:t>Lord</w:t>
      </w:r>
      <w:r>
        <w:t xml:space="preserve"> </w:t>
      </w:r>
      <w:r>
        <w:rPr>
          <w:spacing w:val="-1"/>
        </w:rPr>
        <w:t>touched</w:t>
      </w:r>
      <w:r>
        <w:t xml:space="preserve"> the</w:t>
      </w:r>
      <w:r>
        <w:rPr>
          <w:spacing w:val="1"/>
        </w:rPr>
        <w:t xml:space="preserve"> </w:t>
      </w:r>
      <w:r>
        <w:rPr>
          <w:spacing w:val="-1"/>
        </w:rPr>
        <w:t xml:space="preserve">ground </w:t>
      </w:r>
      <w:r>
        <w:t>of this billion-world-</w:t>
      </w:r>
      <w:r>
        <w:rPr>
          <w:spacing w:val="35"/>
        </w:rPr>
        <w:t xml:space="preserve"> </w:t>
      </w:r>
      <w:r>
        <w:rPr>
          <w:spacing w:val="-1"/>
        </w:rPr>
        <w:t xml:space="preserve">galactic </w:t>
      </w:r>
      <w:r>
        <w:t>universe</w:t>
      </w:r>
      <w:r>
        <w:rPr>
          <w:spacing w:val="-1"/>
        </w:rPr>
        <w:t xml:space="preserve"> </w:t>
      </w:r>
      <w:r>
        <w:t>with his big</w:t>
      </w:r>
      <w:r>
        <w:rPr>
          <w:spacing w:val="-3"/>
        </w:rPr>
        <w:t xml:space="preserve"> </w:t>
      </w:r>
      <w:r>
        <w:t xml:space="preserve">toe, </w:t>
      </w:r>
      <w:r>
        <w:rPr>
          <w:spacing w:val="-1"/>
        </w:rPr>
        <w:t>and</w:t>
      </w:r>
      <w:r>
        <w:t xml:space="preserve"> suddenly</w:t>
      </w:r>
      <w:r>
        <w:rPr>
          <w:spacing w:val="-5"/>
        </w:rPr>
        <w:t xml:space="preserve"> </w:t>
      </w:r>
      <w:r>
        <w:t>it</w:t>
      </w:r>
      <w:r>
        <w:rPr>
          <w:spacing w:val="2"/>
        </w:rPr>
        <w:t xml:space="preserve"> </w:t>
      </w:r>
      <w:r>
        <w:rPr>
          <w:spacing w:val="-1"/>
        </w:rPr>
        <w:t>was</w:t>
      </w:r>
      <w:r>
        <w:t xml:space="preserve"> </w:t>
      </w:r>
      <w:r>
        <w:rPr>
          <w:spacing w:val="-1"/>
        </w:rPr>
        <w:t>transformed</w:t>
      </w:r>
      <w:r>
        <w:rPr>
          <w:spacing w:val="37"/>
        </w:rPr>
        <w:t xml:space="preserve"> </w:t>
      </w:r>
      <w:r>
        <w:t>into a</w:t>
      </w:r>
      <w:r>
        <w:rPr>
          <w:spacing w:val="-1"/>
        </w:rPr>
        <w:t xml:space="preserve"> huge </w:t>
      </w:r>
      <w:r>
        <w:t xml:space="preserve">mass of precious </w:t>
      </w:r>
      <w:r>
        <w:rPr>
          <w:spacing w:val="-1"/>
        </w:rPr>
        <w:t>jewels,</w:t>
      </w:r>
      <w:r>
        <w:t xml:space="preserve"> a </w:t>
      </w:r>
      <w:r>
        <w:rPr>
          <w:spacing w:val="-1"/>
        </w:rPr>
        <w:t>magnificent</w:t>
      </w:r>
      <w:r>
        <w:t xml:space="preserve"> array</w:t>
      </w:r>
      <w:r>
        <w:rPr>
          <w:spacing w:val="-5"/>
        </w:rPr>
        <w:t xml:space="preserve"> </w:t>
      </w:r>
      <w:r>
        <w:rPr>
          <w:spacing w:val="1"/>
        </w:rPr>
        <w:t>of</w:t>
      </w:r>
      <w:r>
        <w:t xml:space="preserve"> many</w:t>
      </w:r>
      <w:r>
        <w:rPr>
          <w:spacing w:val="36"/>
        </w:rPr>
        <w:t xml:space="preserve"> </w:t>
      </w:r>
      <w:r>
        <w:rPr>
          <w:spacing w:val="-1"/>
        </w:rPr>
        <w:t>hundreds</w:t>
      </w:r>
      <w:r>
        <w:t xml:space="preserve"> of </w:t>
      </w:r>
      <w:r>
        <w:rPr>
          <w:spacing w:val="-1"/>
        </w:rPr>
        <w:t>thousands</w:t>
      </w:r>
      <w:r>
        <w:t xml:space="preserve"> of</w:t>
      </w:r>
      <w:r>
        <w:rPr>
          <w:spacing w:val="1"/>
        </w:rPr>
        <w:t xml:space="preserve"> </w:t>
      </w:r>
      <w:r>
        <w:rPr>
          <w:spacing w:val="-1"/>
        </w:rPr>
        <w:t>clusters</w:t>
      </w:r>
      <w:r>
        <w:t xml:space="preserve"> of </w:t>
      </w:r>
      <w:r>
        <w:rPr>
          <w:spacing w:val="-1"/>
        </w:rPr>
        <w:t>precious</w:t>
      </w:r>
      <w:r>
        <w:rPr>
          <w:spacing w:val="2"/>
        </w:rPr>
        <w:t xml:space="preserve"> </w:t>
      </w:r>
      <w:r>
        <w:rPr>
          <w:spacing w:val="-1"/>
        </w:rPr>
        <w:t>gems,</w:t>
      </w:r>
      <w:r>
        <w:t xml:space="preserve"> until it</w:t>
      </w:r>
      <w:r>
        <w:rPr>
          <w:spacing w:val="61"/>
        </w:rPr>
        <w:t xml:space="preserve"> </w:t>
      </w:r>
      <w:r>
        <w:rPr>
          <w:spacing w:val="-1"/>
        </w:rPr>
        <w:t>resembled</w:t>
      </w:r>
      <w:r>
        <w:t xml:space="preserve"> the universe</w:t>
      </w:r>
      <w:r>
        <w:rPr>
          <w:spacing w:val="-2"/>
        </w:rPr>
        <w:t xml:space="preserve"> </w:t>
      </w:r>
      <w:r>
        <w:rPr>
          <w:spacing w:val="1"/>
        </w:rPr>
        <w:t>of</w:t>
      </w:r>
      <w:r>
        <w:t xml:space="preserve"> the</w:t>
      </w:r>
      <w:r>
        <w:rPr>
          <w:spacing w:val="-2"/>
        </w:rPr>
        <w:t xml:space="preserve"> </w:t>
      </w:r>
      <w:r>
        <w:rPr>
          <w:spacing w:val="-1"/>
        </w:rPr>
        <w:t>Tathagata</w:t>
      </w:r>
      <w:r>
        <w:t xml:space="preserve"> </w:t>
      </w:r>
      <w:r>
        <w:rPr>
          <w:spacing w:val="-1"/>
        </w:rPr>
        <w:t>Ratnavyuha,</w:t>
      </w:r>
      <w:r>
        <w:t xml:space="preserve"> </w:t>
      </w:r>
      <w:r>
        <w:rPr>
          <w:spacing w:val="-1"/>
        </w:rPr>
        <w:t>called</w:t>
      </w:r>
      <w:r>
        <w:rPr>
          <w:spacing w:val="52"/>
        </w:rPr>
        <w:t xml:space="preserve"> </w:t>
      </w:r>
      <w:r>
        <w:rPr>
          <w:spacing w:val="-1"/>
        </w:rPr>
        <w:t>Anantagunaratnavyuha.</w:t>
      </w:r>
      <w:r>
        <w:rPr>
          <w:spacing w:val="2"/>
        </w:rPr>
        <w:t xml:space="preserve"> </w:t>
      </w:r>
      <w:r>
        <w:rPr>
          <w:spacing w:val="-1"/>
        </w:rPr>
        <w:t xml:space="preserve">Everyone </w:t>
      </w:r>
      <w:r>
        <w:t>in the</w:t>
      </w:r>
      <w:r>
        <w:rPr>
          <w:spacing w:val="1"/>
        </w:rPr>
        <w:t xml:space="preserve"> </w:t>
      </w:r>
      <w:r>
        <w:rPr>
          <w:spacing w:val="-1"/>
        </w:rPr>
        <w:t>entire</w:t>
      </w:r>
      <w:r>
        <w:rPr>
          <w:spacing w:val="-2"/>
        </w:rPr>
        <w:t xml:space="preserve"> </w:t>
      </w:r>
      <w:r>
        <w:t>assembly</w:t>
      </w:r>
      <w:r>
        <w:rPr>
          <w:spacing w:val="-5"/>
        </w:rPr>
        <w:t xml:space="preserve"> </w:t>
      </w:r>
      <w:r>
        <w:t xml:space="preserve">was </w:t>
      </w:r>
      <w:r>
        <w:rPr>
          <w:spacing w:val="-1"/>
        </w:rPr>
        <w:t>filled</w:t>
      </w:r>
      <w:r>
        <w:rPr>
          <w:spacing w:val="62"/>
        </w:rPr>
        <w:t xml:space="preserve"> </w:t>
      </w:r>
      <w:r>
        <w:t xml:space="preserve">with </w:t>
      </w:r>
      <w:r>
        <w:rPr>
          <w:spacing w:val="-1"/>
        </w:rPr>
        <w:t>wonder,</w:t>
      </w:r>
      <w:r>
        <w:t xml:space="preserve"> </w:t>
      </w:r>
      <w:r>
        <w:rPr>
          <w:spacing w:val="-1"/>
        </w:rPr>
        <w:t>each</w:t>
      </w:r>
      <w:r>
        <w:t xml:space="preserve"> perceiving</w:t>
      </w:r>
      <w:r>
        <w:rPr>
          <w:spacing w:val="-2"/>
        </w:rPr>
        <w:t xml:space="preserve"> </w:t>
      </w:r>
      <w:r>
        <w:rPr>
          <w:spacing w:val="-1"/>
        </w:rPr>
        <w:t>himself</w:t>
      </w:r>
      <w:r>
        <w:t xml:space="preserve"> </w:t>
      </w:r>
      <w:r>
        <w:rPr>
          <w:spacing w:val="-1"/>
        </w:rPr>
        <w:t>seated</w:t>
      </w:r>
      <w:r>
        <w:t xml:space="preserve"> on a</w:t>
      </w:r>
      <w:r>
        <w:rPr>
          <w:spacing w:val="1"/>
        </w:rPr>
        <w:t xml:space="preserve"> </w:t>
      </w:r>
      <w:r>
        <w:t>throne</w:t>
      </w:r>
      <w:r>
        <w:rPr>
          <w:spacing w:val="-2"/>
        </w:rPr>
        <w:t xml:space="preserve"> </w:t>
      </w:r>
      <w:r>
        <w:t xml:space="preserve">of </w:t>
      </w:r>
      <w:r>
        <w:rPr>
          <w:spacing w:val="-1"/>
        </w:rPr>
        <w:t>jeweled</w:t>
      </w:r>
      <w:r>
        <w:rPr>
          <w:spacing w:val="49"/>
        </w:rPr>
        <w:t xml:space="preserve"> </w:t>
      </w:r>
      <w:r>
        <w:rPr>
          <w:spacing w:val="-1"/>
        </w:rPr>
        <w:t>lotuses.</w:t>
      </w:r>
    </w:p>
    <w:p w:rsidR="00643AF3" w:rsidRDefault="00643AF3">
      <w:pPr>
        <w:spacing w:before="6"/>
        <w:rPr>
          <w:rFonts w:ascii="Times New Roman" w:eastAsia="Times New Roman" w:hAnsi="Times New Roman" w:cs="Times New Roman"/>
          <w:sz w:val="26"/>
          <w:szCs w:val="26"/>
        </w:rPr>
      </w:pPr>
    </w:p>
    <w:p w:rsidR="00643AF3" w:rsidRDefault="00483C19">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17" style="width:359.55pt;height:346.2pt;mso-position-horizontal-relative:char;mso-position-vertical-relative:line" coordsize="7191,6924">
            <v:shape id="_x0000_s1921" type="#_x0000_t75" style="position:absolute;width:7190;height:6924">
              <v:imagedata r:id="rId42" o:title=""/>
            </v:shape>
            <v:shape id="_x0000_s1920" type="#_x0000_t75" style="position:absolute;left:102;top:101;width:6910;height:6644">
              <v:imagedata r:id="rId43" o:title=""/>
            </v:shape>
            <v:group id="_x0000_s1918" style="position:absolute;left:72;top:71;width:6970;height:6704" coordorigin="72,71" coordsize="6970,6704">
              <v:shape id="_x0000_s1919" style="position:absolute;left:72;top:71;width:6970;height:6704" coordorigin="72,71" coordsize="6970,6704" path="m72,6775r6970,l7042,71,72,71r,6704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620" w:bottom="900" w:left="620" w:header="0" w:footer="718" w:gutter="0"/>
          <w:cols w:space="720"/>
        </w:sectPr>
      </w:pPr>
    </w:p>
    <w:p w:rsidR="00643AF3" w:rsidRDefault="008D4FAD">
      <w:pPr>
        <w:pStyle w:val="BodyText"/>
        <w:spacing w:before="44"/>
        <w:ind w:right="111"/>
      </w:pPr>
      <w:r>
        <w:rPr>
          <w:spacing w:val="-1"/>
        </w:rPr>
        <w:lastRenderedPageBreak/>
        <w:t>Then,</w:t>
      </w:r>
      <w:r>
        <w:t xml:space="preserve"> the </w:t>
      </w:r>
      <w:r>
        <w:rPr>
          <w:spacing w:val="-1"/>
        </w:rPr>
        <w:t>Buddha said</w:t>
      </w:r>
      <w:r>
        <w:t xml:space="preserve"> to</w:t>
      </w:r>
      <w:r>
        <w:rPr>
          <w:spacing w:val="2"/>
        </w:rPr>
        <w:t xml:space="preserve"> </w:t>
      </w:r>
      <w:r>
        <w:t xml:space="preserve">the </w:t>
      </w:r>
      <w:r>
        <w:rPr>
          <w:spacing w:val="-1"/>
        </w:rPr>
        <w:t>venerable</w:t>
      </w:r>
      <w:r>
        <w:t xml:space="preserve"> </w:t>
      </w:r>
      <w:r>
        <w:rPr>
          <w:spacing w:val="-1"/>
        </w:rPr>
        <w:t>Sariputra,</w:t>
      </w:r>
      <w:r>
        <w:rPr>
          <w:spacing w:val="2"/>
        </w:rPr>
        <w:t xml:space="preserve"> </w:t>
      </w:r>
      <w:r>
        <w:rPr>
          <w:spacing w:val="-1"/>
        </w:rPr>
        <w:t>"Sariputra,</w:t>
      </w:r>
      <w:r>
        <w:t xml:space="preserve"> do</w:t>
      </w:r>
      <w:r>
        <w:rPr>
          <w:spacing w:val="4"/>
        </w:rPr>
        <w:t xml:space="preserve"> </w:t>
      </w:r>
      <w:r>
        <w:rPr>
          <w:spacing w:val="-2"/>
        </w:rPr>
        <w:t>you</w:t>
      </w:r>
      <w:r>
        <w:rPr>
          <w:spacing w:val="63"/>
        </w:rPr>
        <w:t xml:space="preserve"> </w:t>
      </w:r>
      <w:r>
        <w:rPr>
          <w:spacing w:val="-1"/>
        </w:rPr>
        <w:t xml:space="preserve">see </w:t>
      </w:r>
      <w:r>
        <w:t xml:space="preserve">this </w:t>
      </w:r>
      <w:r>
        <w:rPr>
          <w:spacing w:val="-1"/>
        </w:rPr>
        <w:t xml:space="preserve">splendor </w:t>
      </w:r>
      <w:r>
        <w:t>of the</w:t>
      </w:r>
      <w:r>
        <w:rPr>
          <w:spacing w:val="-2"/>
        </w:rPr>
        <w:t xml:space="preserve"> </w:t>
      </w:r>
      <w:r>
        <w:t>virtues of the</w:t>
      </w:r>
      <w:r>
        <w:rPr>
          <w:spacing w:val="-1"/>
        </w:rPr>
        <w:t xml:space="preserve"> </w:t>
      </w:r>
      <w:r>
        <w:t>buddhafield?"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Sariputra</w:t>
      </w:r>
      <w:r>
        <w:rPr>
          <w:spacing w:val="-2"/>
        </w:rPr>
        <w:t xml:space="preserve"> </w:t>
      </w:r>
      <w:r>
        <w:rPr>
          <w:spacing w:val="-1"/>
        </w:rPr>
        <w:t>replied,</w:t>
      </w:r>
      <w:r>
        <w:rPr>
          <w:spacing w:val="2"/>
        </w:rPr>
        <w:t xml:space="preserve"> </w:t>
      </w:r>
      <w:r>
        <w:t>"I</w:t>
      </w:r>
      <w:r>
        <w:rPr>
          <w:spacing w:val="-3"/>
        </w:rPr>
        <w:t xml:space="preserve"> </w:t>
      </w:r>
      <w:r>
        <w:t>see</w:t>
      </w:r>
      <w:r>
        <w:rPr>
          <w:spacing w:val="-1"/>
        </w:rPr>
        <w:t xml:space="preserve"> </w:t>
      </w:r>
      <w:r>
        <w:t>it,</w:t>
      </w:r>
      <w:r>
        <w:rPr>
          <w:spacing w:val="2"/>
        </w:rPr>
        <w:t xml:space="preserve"> </w:t>
      </w:r>
      <w:r>
        <w:rPr>
          <w:spacing w:val="-2"/>
        </w:rPr>
        <w:t>Lord!</w:t>
      </w:r>
      <w:r>
        <w:t xml:space="preserve"> </w:t>
      </w:r>
      <w:r>
        <w:rPr>
          <w:spacing w:val="-1"/>
        </w:rPr>
        <w:t xml:space="preserve">Here </w:t>
      </w:r>
      <w:r>
        <w:t>before</w:t>
      </w:r>
      <w:r>
        <w:rPr>
          <w:spacing w:val="-2"/>
        </w:rPr>
        <w:t xml:space="preserve"> </w:t>
      </w:r>
      <w:r>
        <w:t xml:space="preserve">me </w:t>
      </w:r>
      <w:r>
        <w:rPr>
          <w:spacing w:val="1"/>
        </w:rPr>
        <w:t>is</w:t>
      </w:r>
      <w:r>
        <w:t xml:space="preserve"> a</w:t>
      </w:r>
      <w:r>
        <w:rPr>
          <w:spacing w:val="-1"/>
        </w:rPr>
        <w:t xml:space="preserve"> </w:t>
      </w:r>
      <w:r>
        <w:t>display</w:t>
      </w:r>
      <w:r>
        <w:rPr>
          <w:spacing w:val="-5"/>
        </w:rPr>
        <w:t xml:space="preserve"> </w:t>
      </w:r>
      <w:r>
        <w:rPr>
          <w:spacing w:val="1"/>
        </w:rPr>
        <w:t>of</w:t>
      </w:r>
      <w:r>
        <w:rPr>
          <w:spacing w:val="48"/>
        </w:rPr>
        <w:t xml:space="preserve"> </w:t>
      </w:r>
      <w:r>
        <w:t>splendor</w:t>
      </w:r>
      <w:r>
        <w:rPr>
          <w:spacing w:val="-1"/>
        </w:rPr>
        <w:t xml:space="preserve"> such</w:t>
      </w:r>
      <w:r>
        <w:t xml:space="preserve"> </w:t>
      </w:r>
      <w:r>
        <w:rPr>
          <w:spacing w:val="-1"/>
        </w:rPr>
        <w:t>as</w:t>
      </w:r>
      <w:r>
        <w:rPr>
          <w:spacing w:val="2"/>
        </w:rPr>
        <w:t xml:space="preserve"> </w:t>
      </w:r>
      <w:proofErr w:type="gramStart"/>
      <w:r>
        <w:t>I</w:t>
      </w:r>
      <w:proofErr w:type="gramEnd"/>
      <w:r>
        <w:rPr>
          <w:spacing w:val="-4"/>
        </w:rPr>
        <w:t xml:space="preserve"> </w:t>
      </w:r>
      <w:r>
        <w:t>never</w:t>
      </w:r>
      <w:r>
        <w:rPr>
          <w:spacing w:val="1"/>
        </w:rPr>
        <w:t xml:space="preserve"> </w:t>
      </w:r>
      <w:r>
        <w:rPr>
          <w:spacing w:val="-1"/>
        </w:rPr>
        <w:t xml:space="preserve">before </w:t>
      </w:r>
      <w:r>
        <w:t>heard of or</w:t>
      </w:r>
      <w:r>
        <w:rPr>
          <w:spacing w:val="-2"/>
        </w:rPr>
        <w:t xml:space="preserve"> </w:t>
      </w:r>
      <w:r>
        <w:t>beheld!"</w:t>
      </w:r>
    </w:p>
    <w:p w:rsidR="00643AF3" w:rsidRDefault="00643AF3">
      <w:pPr>
        <w:spacing w:before="7"/>
        <w:rPr>
          <w:rFonts w:ascii="Times New Roman" w:eastAsia="Times New Roman" w:hAnsi="Times New Roman" w:cs="Times New Roman"/>
          <w:sz w:val="9"/>
          <w:szCs w:val="9"/>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12" style="width:323.65pt;height:220.7pt;mso-position-horizontal-relative:char;mso-position-vertical-relative:line" coordsize="6473,4414">
            <v:shape id="_x0000_s1916" type="#_x0000_t75" style="position:absolute;width:6473;height:4414">
              <v:imagedata r:id="rId44" o:title=""/>
            </v:shape>
            <v:shape id="_x0000_s1915" type="#_x0000_t75" style="position:absolute;left:102;top:102;width:6192;height:4133">
              <v:imagedata r:id="rId45" o:title=""/>
            </v:shape>
            <v:group id="_x0000_s1913" style="position:absolute;left:72;top:72;width:6252;height:4193" coordorigin="72,72" coordsize="6252,4193">
              <v:shape id="_x0000_s1914" style="position:absolute;left:72;top:72;width:6252;height:4193" coordorigin="72,72" coordsize="6252,4193" path="m72,4265r6252,l6324,72,72,72r,4193xe" filled="f" strokeweight="3pt">
                <v:path arrowok="t"/>
              </v:shape>
            </v:group>
            <w10:wrap type="none"/>
            <w10:anchorlock/>
          </v:group>
        </w:pict>
      </w:r>
    </w:p>
    <w:p w:rsidR="00643AF3" w:rsidRDefault="008D4FAD">
      <w:pPr>
        <w:pStyle w:val="BodyText"/>
        <w:spacing w:before="38"/>
        <w:ind w:right="181"/>
      </w:pPr>
      <w:r>
        <w:t>The</w:t>
      </w:r>
      <w:r>
        <w:rPr>
          <w:spacing w:val="-2"/>
        </w:rPr>
        <w:t xml:space="preserve"> </w:t>
      </w:r>
      <w:r>
        <w:t>Buddha</w:t>
      </w:r>
      <w:r>
        <w:rPr>
          <w:spacing w:val="-1"/>
        </w:rPr>
        <w:t xml:space="preserve"> said,</w:t>
      </w:r>
      <w:r>
        <w:rPr>
          <w:spacing w:val="2"/>
        </w:rPr>
        <w:t xml:space="preserve"> </w:t>
      </w:r>
      <w:r>
        <w:rPr>
          <w:spacing w:val="-1"/>
        </w:rPr>
        <w:t>"Sariputra,</w:t>
      </w:r>
      <w:r>
        <w:t xml:space="preserve"> this Buddhafield is </w:t>
      </w:r>
      <w:r>
        <w:rPr>
          <w:spacing w:val="-1"/>
        </w:rPr>
        <w:t>always</w:t>
      </w:r>
      <w:r>
        <w:t xml:space="preserve"> thus </w:t>
      </w:r>
      <w:r>
        <w:rPr>
          <w:spacing w:val="-1"/>
        </w:rPr>
        <w:t>pure,</w:t>
      </w:r>
      <w:r>
        <w:rPr>
          <w:spacing w:val="35"/>
        </w:rPr>
        <w:t xml:space="preserve"> </w:t>
      </w:r>
      <w:r>
        <w:t>but the</w:t>
      </w:r>
      <w:r>
        <w:rPr>
          <w:spacing w:val="-1"/>
        </w:rPr>
        <w:t xml:space="preserve"> Tathagata</w:t>
      </w:r>
      <w:r>
        <w:t xml:space="preserve"> makes</w:t>
      </w:r>
      <w:r>
        <w:rPr>
          <w:spacing w:val="2"/>
        </w:rPr>
        <w:t xml:space="preserve"> </w:t>
      </w:r>
      <w:r>
        <w:t xml:space="preserve">it </w:t>
      </w:r>
      <w:r>
        <w:rPr>
          <w:spacing w:val="-1"/>
        </w:rPr>
        <w:t>appear</w:t>
      </w:r>
      <w:r>
        <w:t xml:space="preserve"> to be</w:t>
      </w:r>
      <w:r>
        <w:rPr>
          <w:spacing w:val="-2"/>
        </w:rPr>
        <w:t xml:space="preserve"> </w:t>
      </w:r>
      <w:r>
        <w:t xml:space="preserve">spoiled </w:t>
      </w:r>
      <w:r>
        <w:rPr>
          <w:spacing w:val="2"/>
        </w:rPr>
        <w:t>by</w:t>
      </w:r>
      <w:r>
        <w:rPr>
          <w:spacing w:val="-3"/>
        </w:rPr>
        <w:t xml:space="preserve"> </w:t>
      </w:r>
      <w:r>
        <w:t>many</w:t>
      </w:r>
      <w:r>
        <w:rPr>
          <w:spacing w:val="-5"/>
        </w:rPr>
        <w:t xml:space="preserve"> </w:t>
      </w:r>
      <w:r>
        <w:t>faults, in</w:t>
      </w:r>
      <w:r>
        <w:rPr>
          <w:spacing w:val="28"/>
        </w:rPr>
        <w:t xml:space="preserve"> </w:t>
      </w:r>
      <w:r>
        <w:rPr>
          <w:spacing w:val="-1"/>
        </w:rPr>
        <w:t>order</w:t>
      </w:r>
      <w:r>
        <w:t xml:space="preserve"> to bring</w:t>
      </w:r>
      <w:r>
        <w:rPr>
          <w:spacing w:val="-3"/>
        </w:rPr>
        <w:t xml:space="preserve"> </w:t>
      </w:r>
      <w:r>
        <w:rPr>
          <w:spacing w:val="-1"/>
        </w:rPr>
        <w:t>about</w:t>
      </w:r>
      <w:r>
        <w:t xml:space="preserve"> the</w:t>
      </w:r>
      <w:r>
        <w:rPr>
          <w:spacing w:val="1"/>
        </w:rPr>
        <w:t xml:space="preserve"> </w:t>
      </w:r>
      <w:r>
        <w:t>maturity</w:t>
      </w:r>
      <w:r>
        <w:rPr>
          <w:spacing w:val="-5"/>
        </w:rPr>
        <w:t xml:space="preserve"> </w:t>
      </w:r>
      <w:r>
        <w:t>of the</w:t>
      </w:r>
      <w:r>
        <w:rPr>
          <w:spacing w:val="-2"/>
        </w:rPr>
        <w:t xml:space="preserve"> </w:t>
      </w:r>
      <w:r>
        <w:t>inferior</w:t>
      </w:r>
      <w:r>
        <w:rPr>
          <w:spacing w:val="-1"/>
        </w:rPr>
        <w:t xml:space="preserve"> </w:t>
      </w:r>
      <w:r>
        <w:t>living</w:t>
      </w:r>
      <w:r>
        <w:rPr>
          <w:spacing w:val="-2"/>
        </w:rPr>
        <w:t xml:space="preserve"> </w:t>
      </w:r>
      <w:r>
        <w:rPr>
          <w:spacing w:val="-1"/>
        </w:rP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rPr>
          <w:spacing w:val="-1"/>
        </w:rPr>
        <w:t>For</w:t>
      </w:r>
      <w:r>
        <w:t xml:space="preserve"> </w:t>
      </w:r>
      <w:r>
        <w:rPr>
          <w:spacing w:val="-1"/>
        </w:rPr>
        <w:t>example,</w:t>
      </w:r>
      <w:r>
        <w:t xml:space="preserve"> </w:t>
      </w:r>
      <w:r>
        <w:rPr>
          <w:spacing w:val="-1"/>
        </w:rPr>
        <w:t>Sariputra,</w:t>
      </w:r>
      <w:r>
        <w:t xml:space="preserve"> the</w:t>
      </w:r>
      <w:r>
        <w:rPr>
          <w:spacing w:val="-1"/>
        </w:rPr>
        <w:t xml:space="preserve"> gods</w:t>
      </w:r>
      <w:r>
        <w:t xml:space="preserve"> </w:t>
      </w:r>
      <w:r>
        <w:rPr>
          <w:spacing w:val="1"/>
        </w:rPr>
        <w:t>of</w:t>
      </w:r>
      <w:r>
        <w:t xml:space="preserve"> the</w:t>
      </w:r>
      <w:r>
        <w:rPr>
          <w:spacing w:val="-2"/>
        </w:rPr>
        <w:t xml:space="preserve"> </w:t>
      </w:r>
      <w:r>
        <w:t xml:space="preserve">Trayastrimsa </w:t>
      </w:r>
      <w:r>
        <w:rPr>
          <w:spacing w:val="-1"/>
        </w:rPr>
        <w:t>heaven</w:t>
      </w:r>
      <w:r>
        <w:rPr>
          <w:spacing w:val="2"/>
        </w:rPr>
        <w:t xml:space="preserve"> </w:t>
      </w:r>
      <w:r>
        <w:rPr>
          <w:spacing w:val="-1"/>
        </w:rPr>
        <w:t>all</w:t>
      </w:r>
      <w:r>
        <w:t xml:space="preserve"> take</w:t>
      </w:r>
      <w:r>
        <w:rPr>
          <w:spacing w:val="43"/>
        </w:rPr>
        <w:t xml:space="preserve"> </w:t>
      </w:r>
      <w:r>
        <w:t>their</w:t>
      </w:r>
      <w:r>
        <w:rPr>
          <w:spacing w:val="-1"/>
        </w:rPr>
        <w:t xml:space="preserve"> </w:t>
      </w:r>
      <w:r>
        <w:t>food</w:t>
      </w:r>
      <w:r>
        <w:rPr>
          <w:spacing w:val="-1"/>
        </w:rPr>
        <w:t xml:space="preserve"> from</w:t>
      </w:r>
      <w:r>
        <w:t xml:space="preserve"> a </w:t>
      </w:r>
      <w:r>
        <w:rPr>
          <w:spacing w:val="-1"/>
        </w:rPr>
        <w:t>single</w:t>
      </w:r>
      <w:r>
        <w:t xml:space="preserve"> </w:t>
      </w:r>
      <w:r>
        <w:rPr>
          <w:spacing w:val="-1"/>
        </w:rPr>
        <w:t>precious</w:t>
      </w:r>
      <w:r>
        <w:t xml:space="preserve"> </w:t>
      </w:r>
      <w:r>
        <w:rPr>
          <w:spacing w:val="-1"/>
        </w:rPr>
        <w:t>vessel,</w:t>
      </w:r>
      <w:r>
        <w:rPr>
          <w:spacing w:val="4"/>
        </w:rPr>
        <w:t xml:space="preserve"> </w:t>
      </w:r>
      <w:r>
        <w:rPr>
          <w:spacing w:val="-2"/>
        </w:rPr>
        <w:t>yet</w:t>
      </w:r>
      <w:r>
        <w:t xml:space="preserve"> the</w:t>
      </w:r>
      <w:r>
        <w:rPr>
          <w:spacing w:val="-1"/>
        </w:rPr>
        <w:t xml:space="preserve"> </w:t>
      </w:r>
      <w:r>
        <w:t>nectar</w:t>
      </w:r>
      <w:r>
        <w:rPr>
          <w:spacing w:val="-2"/>
        </w:rPr>
        <w:t xml:space="preserve"> </w:t>
      </w:r>
      <w:r>
        <w:rPr>
          <w:spacing w:val="-1"/>
        </w:rPr>
        <w:t>which</w:t>
      </w:r>
      <w:r>
        <w:rPr>
          <w:spacing w:val="53"/>
        </w:rPr>
        <w:t xml:space="preserve"> </w:t>
      </w:r>
      <w:r>
        <w:rPr>
          <w:spacing w:val="-1"/>
        </w:rPr>
        <w:t>nourishes</w:t>
      </w:r>
      <w:r>
        <w:t xml:space="preserve"> </w:t>
      </w:r>
      <w:r>
        <w:rPr>
          <w:spacing w:val="-1"/>
        </w:rPr>
        <w:t>each</w:t>
      </w:r>
      <w:r>
        <w:t xml:space="preserve"> one</w:t>
      </w:r>
      <w:r>
        <w:rPr>
          <w:spacing w:val="-1"/>
        </w:rPr>
        <w:t xml:space="preserve"> </w:t>
      </w:r>
      <w:r>
        <w:t xml:space="preserve">differs </w:t>
      </w:r>
      <w:r>
        <w:rPr>
          <w:spacing w:val="-1"/>
        </w:rPr>
        <w:t>according</w:t>
      </w:r>
      <w:r>
        <w:rPr>
          <w:spacing w:val="-3"/>
        </w:rPr>
        <w:t xml:space="preserve"> </w:t>
      </w:r>
      <w:r>
        <w:t>to the</w:t>
      </w:r>
      <w:r>
        <w:rPr>
          <w:spacing w:val="-1"/>
        </w:rPr>
        <w:t xml:space="preserve"> differences</w:t>
      </w:r>
      <w:r>
        <w:t xml:space="preserve"> of the</w:t>
      </w:r>
      <w:r>
        <w:rPr>
          <w:spacing w:val="-1"/>
        </w:rPr>
        <w:t xml:space="preserve"> </w:t>
      </w:r>
      <w:r>
        <w:t>merits</w:t>
      </w:r>
      <w:r>
        <w:rPr>
          <w:spacing w:val="61"/>
        </w:rPr>
        <w:t xml:space="preserve"> </w:t>
      </w:r>
      <w:r>
        <w:rPr>
          <w:spacing w:val="-1"/>
        </w:rPr>
        <w:t>each</w:t>
      </w:r>
      <w:r>
        <w:t xml:space="preserve"> has </w:t>
      </w:r>
      <w:r>
        <w:rPr>
          <w:spacing w:val="-1"/>
        </w:rPr>
        <w:t>accumulated.</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7"/>
        <w:jc w:val="both"/>
      </w:pPr>
      <w:r>
        <w:t>Just so,</w:t>
      </w:r>
      <w:r>
        <w:rPr>
          <w:spacing w:val="-3"/>
        </w:rPr>
        <w:t xml:space="preserve"> </w:t>
      </w:r>
      <w:r>
        <w:rPr>
          <w:spacing w:val="-1"/>
        </w:rPr>
        <w:t>Sariputra,</w:t>
      </w:r>
      <w:r>
        <w:t xml:space="preserve"> living </w:t>
      </w:r>
      <w:proofErr w:type="gramStart"/>
      <w:r>
        <w:rPr>
          <w:spacing w:val="-1"/>
        </w:rPr>
        <w:t>beings</w:t>
      </w:r>
      <w:r>
        <w:t xml:space="preserve"> born</w:t>
      </w:r>
      <w:proofErr w:type="gramEnd"/>
      <w:r>
        <w:t xml:space="preserve"> in the same</w:t>
      </w:r>
      <w:r>
        <w:rPr>
          <w:spacing w:val="1"/>
        </w:rPr>
        <w:t xml:space="preserve"> </w:t>
      </w:r>
      <w:r>
        <w:rPr>
          <w:spacing w:val="-1"/>
        </w:rPr>
        <w:t>buddhafield</w:t>
      </w:r>
      <w:r>
        <w:t xml:space="preserve"> see</w:t>
      </w:r>
      <w:r>
        <w:rPr>
          <w:spacing w:val="-2"/>
        </w:rPr>
        <w:t xml:space="preserve"> </w:t>
      </w:r>
      <w:r>
        <w:t>the</w:t>
      </w:r>
      <w:r>
        <w:rPr>
          <w:spacing w:val="45"/>
        </w:rPr>
        <w:t xml:space="preserve"> </w:t>
      </w:r>
      <w:r>
        <w:t>splendor</w:t>
      </w:r>
      <w:r>
        <w:rPr>
          <w:spacing w:val="-1"/>
        </w:rPr>
        <w:t xml:space="preserve"> </w:t>
      </w:r>
      <w:r>
        <w:t>of the</w:t>
      </w:r>
      <w:r>
        <w:rPr>
          <w:spacing w:val="-2"/>
        </w:rPr>
        <w:t xml:space="preserve"> </w:t>
      </w:r>
      <w:r>
        <w:rPr>
          <w:spacing w:val="-1"/>
        </w:rPr>
        <w:t>virtues</w:t>
      </w:r>
      <w:r>
        <w:t xml:space="preserve"> of</w:t>
      </w:r>
      <w:r>
        <w:rPr>
          <w:spacing w:val="1"/>
        </w:rPr>
        <w:t xml:space="preserve"> </w:t>
      </w:r>
      <w:r>
        <w:t xml:space="preserve">the </w:t>
      </w:r>
      <w:r>
        <w:rPr>
          <w:spacing w:val="-1"/>
        </w:rPr>
        <w:t>buddhafields</w:t>
      </w:r>
      <w:r>
        <w:t xml:space="preserve"> of the</w:t>
      </w:r>
      <w:r>
        <w:rPr>
          <w:spacing w:val="1"/>
        </w:rPr>
        <w:t xml:space="preserve"> </w:t>
      </w:r>
      <w:r>
        <w:rPr>
          <w:spacing w:val="-1"/>
        </w:rPr>
        <w:t>Buddhas</w:t>
      </w:r>
      <w:r>
        <w:t xml:space="preserve"> according</w:t>
      </w:r>
      <w:r>
        <w:rPr>
          <w:spacing w:val="43"/>
        </w:rPr>
        <w:t xml:space="preserve"> </w:t>
      </w:r>
      <w:r>
        <w:t xml:space="preserve">to </w:t>
      </w:r>
      <w:r>
        <w:rPr>
          <w:spacing w:val="-1"/>
        </w:rPr>
        <w:t>their</w:t>
      </w:r>
      <w:r>
        <w:t xml:space="preserve"> </w:t>
      </w:r>
      <w:r>
        <w:rPr>
          <w:spacing w:val="-1"/>
        </w:rPr>
        <w:t>own</w:t>
      </w:r>
      <w:r>
        <w:t xml:space="preserve"> </w:t>
      </w:r>
      <w:r>
        <w:rPr>
          <w:spacing w:val="-1"/>
        </w:rPr>
        <w:t>degrees</w:t>
      </w:r>
      <w:r>
        <w:t xml:space="preserve"> of purity."</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 xml:space="preserve">When this </w:t>
      </w:r>
      <w:r>
        <w:rPr>
          <w:spacing w:val="-1"/>
        </w:rPr>
        <w:t xml:space="preserve">splendor </w:t>
      </w:r>
      <w:r>
        <w:t>of the</w:t>
      </w:r>
      <w:r>
        <w:rPr>
          <w:spacing w:val="-2"/>
        </w:rPr>
        <w:t xml:space="preserve"> </w:t>
      </w:r>
      <w:r>
        <w:t>beauty</w:t>
      </w:r>
      <w:r>
        <w:rPr>
          <w:spacing w:val="-5"/>
        </w:rPr>
        <w:t xml:space="preserve"> </w:t>
      </w:r>
      <w:r>
        <w:t>of the</w:t>
      </w:r>
      <w:r>
        <w:rPr>
          <w:spacing w:val="-2"/>
        </w:rPr>
        <w:t xml:space="preserve"> </w:t>
      </w:r>
      <w:r>
        <w:t>virtues of</w:t>
      </w:r>
      <w:r>
        <w:rPr>
          <w:spacing w:val="1"/>
        </w:rPr>
        <w:t xml:space="preserve"> </w:t>
      </w:r>
      <w:r>
        <w:t xml:space="preserve">the </w:t>
      </w:r>
      <w:r>
        <w:rPr>
          <w:spacing w:val="-1"/>
        </w:rPr>
        <w:t>Buddhafield</w:t>
      </w:r>
      <w:r>
        <w:rPr>
          <w:spacing w:val="35"/>
        </w:rPr>
        <w:t xml:space="preserve"> </w:t>
      </w:r>
      <w:r>
        <w:t>shone</w:t>
      </w:r>
      <w:r>
        <w:rPr>
          <w:spacing w:val="-1"/>
        </w:rPr>
        <w:t xml:space="preserve"> forth,</w:t>
      </w:r>
      <w:r>
        <w:t xml:space="preserve"> eighty-four </w:t>
      </w:r>
      <w:r>
        <w:rPr>
          <w:spacing w:val="-1"/>
        </w:rPr>
        <w:t>thousand</w:t>
      </w:r>
      <w:r>
        <w:t xml:space="preserve"> </w:t>
      </w:r>
      <w:r>
        <w:rPr>
          <w:spacing w:val="-1"/>
        </w:rPr>
        <w:t>beings</w:t>
      </w:r>
      <w:r>
        <w:t xml:space="preserve"> conceived the spirit of</w:t>
      </w:r>
      <w:r>
        <w:rPr>
          <w:spacing w:val="31"/>
        </w:rPr>
        <w:t xml:space="preserve"> </w:t>
      </w:r>
      <w:r>
        <w:rPr>
          <w:spacing w:val="-1"/>
        </w:rPr>
        <w:t>unexcelled</w:t>
      </w:r>
      <w:r>
        <w:t xml:space="preserve"> </w:t>
      </w:r>
      <w:r>
        <w:rPr>
          <w:spacing w:val="-1"/>
        </w:rPr>
        <w:t>perfect</w:t>
      </w:r>
      <w:r>
        <w:t xml:space="preserve"> enlightenment, and the</w:t>
      </w:r>
      <w:r>
        <w:rPr>
          <w:spacing w:val="-1"/>
        </w:rPr>
        <w:t xml:space="preserve"> </w:t>
      </w:r>
      <w:r>
        <w:t>five</w:t>
      </w:r>
      <w:r>
        <w:rPr>
          <w:spacing w:val="-2"/>
        </w:rPr>
        <w:t xml:space="preserve"> </w:t>
      </w:r>
      <w:r>
        <w:t>hundred</w:t>
      </w:r>
      <w:r>
        <w:rPr>
          <w:spacing w:val="2"/>
        </w:rPr>
        <w:t xml:space="preserve"> </w:t>
      </w:r>
      <w:r>
        <w:rPr>
          <w:spacing w:val="-1"/>
        </w:rPr>
        <w:t>Licchavi</w:t>
      </w:r>
      <w:r>
        <w:rPr>
          <w:spacing w:val="33"/>
        </w:rPr>
        <w:t xml:space="preserve"> </w:t>
      </w:r>
      <w:r>
        <w:rPr>
          <w:spacing w:val="-1"/>
        </w:rPr>
        <w:t>youths</w:t>
      </w:r>
      <w:r>
        <w:t xml:space="preserve"> who </w:t>
      </w:r>
      <w:r>
        <w:rPr>
          <w:spacing w:val="-1"/>
        </w:rPr>
        <w:t>had</w:t>
      </w:r>
      <w:r>
        <w:rPr>
          <w:spacing w:val="2"/>
        </w:rPr>
        <w:t xml:space="preserve"> </w:t>
      </w:r>
      <w:r>
        <w:t>accompanied the</w:t>
      </w:r>
      <w:r>
        <w:rPr>
          <w:spacing w:val="1"/>
        </w:rPr>
        <w:t xml:space="preserve"> </w:t>
      </w:r>
      <w:r>
        <w:rPr>
          <w:spacing w:val="-1"/>
        </w:rPr>
        <w:t>young Licchavi</w:t>
      </w:r>
      <w:r>
        <w:rPr>
          <w:spacing w:val="2"/>
        </w:rPr>
        <w:t xml:space="preserve"> </w:t>
      </w:r>
      <w:r>
        <w:rPr>
          <w:spacing w:val="-1"/>
        </w:rPr>
        <w:t>Ratnakara</w:t>
      </w:r>
      <w:r>
        <w:t xml:space="preserve"> </w:t>
      </w:r>
      <w:r>
        <w:rPr>
          <w:spacing w:val="-1"/>
        </w:rPr>
        <w:t>all</w:t>
      </w:r>
      <w:r>
        <w:rPr>
          <w:spacing w:val="41"/>
        </w:rPr>
        <w:t xml:space="preserve"> </w:t>
      </w:r>
      <w:r>
        <w:rPr>
          <w:spacing w:val="-1"/>
        </w:rPr>
        <w:t>attained</w:t>
      </w:r>
      <w:r>
        <w:t xml:space="preserve"> the</w:t>
      </w:r>
      <w:r>
        <w:rPr>
          <w:spacing w:val="-1"/>
        </w:rPr>
        <w:t xml:space="preserve"> conformative</w:t>
      </w:r>
      <w:r>
        <w:rPr>
          <w:spacing w:val="1"/>
        </w:rPr>
        <w:t xml:space="preserve"> </w:t>
      </w:r>
      <w:r>
        <w:rPr>
          <w:spacing w:val="-1"/>
        </w:rPr>
        <w:t xml:space="preserve">tolerance </w:t>
      </w:r>
      <w:r>
        <w:rPr>
          <w:spacing w:val="1"/>
        </w:rPr>
        <w:t>of</w:t>
      </w:r>
      <w:r>
        <w:t xml:space="preserve"> ultimate</w:t>
      </w:r>
      <w:r>
        <w:rPr>
          <w:spacing w:val="-1"/>
        </w:rPr>
        <w:t xml:space="preserve"> birthlessness.</w:t>
      </w:r>
    </w:p>
    <w:p w:rsidR="00643AF3" w:rsidRDefault="00643AF3">
      <w:pPr>
        <w:sectPr w:rsidR="00643AF3">
          <w:pgSz w:w="8640" w:h="12970"/>
          <w:pgMar w:top="960" w:right="920" w:bottom="900" w:left="900" w:header="0" w:footer="718" w:gutter="0"/>
          <w:cols w:space="720"/>
        </w:sectPr>
      </w:pPr>
    </w:p>
    <w:p w:rsidR="00643AF3" w:rsidRDefault="008D4FAD">
      <w:pPr>
        <w:pStyle w:val="BodyText"/>
        <w:spacing w:before="44"/>
        <w:ind w:right="502"/>
      </w:pPr>
      <w:r>
        <w:rPr>
          <w:spacing w:val="-1"/>
        </w:rPr>
        <w:lastRenderedPageBreak/>
        <w:t>Then,</w:t>
      </w:r>
      <w:r>
        <w:t xml:space="preserve"> the</w:t>
      </w:r>
      <w:r>
        <w:rPr>
          <w:spacing w:val="1"/>
        </w:rPr>
        <w:t xml:space="preserve"> </w:t>
      </w:r>
      <w:r>
        <w:rPr>
          <w:spacing w:val="-1"/>
        </w:rPr>
        <w:t>Lord</w:t>
      </w:r>
      <w:r>
        <w:t xml:space="preserve"> </w:t>
      </w:r>
      <w:r>
        <w:rPr>
          <w:spacing w:val="-1"/>
        </w:rPr>
        <w:t>withdrew</w:t>
      </w:r>
      <w:r>
        <w:rPr>
          <w:spacing w:val="1"/>
        </w:rPr>
        <w:t xml:space="preserve"> </w:t>
      </w:r>
      <w:r>
        <w:t xml:space="preserve">his </w:t>
      </w:r>
      <w:r>
        <w:rPr>
          <w:spacing w:val="-1"/>
        </w:rPr>
        <w:t>miraculous</w:t>
      </w:r>
      <w:r>
        <w:t xml:space="preserve"> </w:t>
      </w:r>
      <w:r>
        <w:rPr>
          <w:spacing w:val="-1"/>
        </w:rPr>
        <w:t>power</w:t>
      </w:r>
      <w:r>
        <w:t xml:space="preserve"> and </w:t>
      </w:r>
      <w:r>
        <w:rPr>
          <w:spacing w:val="-1"/>
        </w:rPr>
        <w:t>at</w:t>
      </w:r>
      <w:r>
        <w:t xml:space="preserve"> once</w:t>
      </w:r>
      <w:r>
        <w:rPr>
          <w:spacing w:val="-2"/>
        </w:rPr>
        <w:t xml:space="preserve"> </w:t>
      </w:r>
      <w:r>
        <w:t>the</w:t>
      </w:r>
      <w:r>
        <w:rPr>
          <w:spacing w:val="43"/>
        </w:rPr>
        <w:t xml:space="preserve"> </w:t>
      </w:r>
      <w:r>
        <w:rPr>
          <w:spacing w:val="-1"/>
        </w:rPr>
        <w:t>buddhafield</w:t>
      </w:r>
      <w:r>
        <w:t xml:space="preserve"> </w:t>
      </w:r>
      <w:r>
        <w:rPr>
          <w:spacing w:val="-1"/>
        </w:rPr>
        <w:t>was</w:t>
      </w:r>
      <w:r>
        <w:rPr>
          <w:spacing w:val="2"/>
        </w:rPr>
        <w:t xml:space="preserve"> </w:t>
      </w:r>
      <w:r>
        <w:rPr>
          <w:spacing w:val="-1"/>
        </w:rPr>
        <w:t>restored</w:t>
      </w:r>
      <w:r>
        <w:rPr>
          <w:spacing w:val="2"/>
        </w:rPr>
        <w:t xml:space="preserve"> </w:t>
      </w:r>
      <w:r>
        <w:t xml:space="preserve">to its </w:t>
      </w:r>
      <w:r>
        <w:rPr>
          <w:spacing w:val="-1"/>
        </w:rPr>
        <w:t>usual</w:t>
      </w:r>
      <w:r>
        <w:t xml:space="preserve"> </w:t>
      </w:r>
      <w:r>
        <w:rPr>
          <w:spacing w:val="-1"/>
        </w:rPr>
        <w:t>appearance.</w:t>
      </w:r>
      <w:r>
        <w:rPr>
          <w:spacing w:val="2"/>
        </w:rPr>
        <w:t xml:space="preserve"> </w:t>
      </w:r>
      <w:r>
        <w:rPr>
          <w:spacing w:val="-1"/>
        </w:rPr>
        <w:t>Then,</w:t>
      </w:r>
      <w:r>
        <w:t xml:space="preserve"> both </w:t>
      </w:r>
      <w:r>
        <w:rPr>
          <w:spacing w:val="-1"/>
        </w:rPr>
        <w:t>men</w:t>
      </w:r>
      <w:r>
        <w:rPr>
          <w:spacing w:val="61"/>
        </w:rPr>
        <w:t xml:space="preserve"> </w:t>
      </w:r>
      <w:r>
        <w:rPr>
          <w:spacing w:val="-1"/>
        </w:rPr>
        <w:t>and</w:t>
      </w:r>
      <w:r>
        <w:t xml:space="preserve"> </w:t>
      </w:r>
      <w:r>
        <w:rPr>
          <w:spacing w:val="-1"/>
        </w:rPr>
        <w:t>gods</w:t>
      </w:r>
      <w:r>
        <w:rPr>
          <w:spacing w:val="2"/>
        </w:rPr>
        <w:t xml:space="preserve"> </w:t>
      </w:r>
      <w:r>
        <w:t xml:space="preserve">who </w:t>
      </w:r>
      <w:r>
        <w:rPr>
          <w:spacing w:val="-1"/>
        </w:rPr>
        <w:t>subscribed</w:t>
      </w:r>
      <w:r>
        <w:rPr>
          <w:spacing w:val="2"/>
        </w:rPr>
        <w:t xml:space="preserve"> </w:t>
      </w:r>
      <w:r>
        <w:t xml:space="preserve">to the </w:t>
      </w:r>
      <w:r>
        <w:rPr>
          <w:spacing w:val="-1"/>
        </w:rPr>
        <w:t>disciple-vehicle thought,</w:t>
      </w:r>
      <w:r>
        <w:rPr>
          <w:spacing w:val="2"/>
        </w:rPr>
        <w:t xml:space="preserve"> </w:t>
      </w:r>
      <w:r>
        <w:rPr>
          <w:spacing w:val="-1"/>
        </w:rPr>
        <w:t>"Alas!</w:t>
      </w:r>
      <w:r>
        <w:t xml:space="preserve"> </w:t>
      </w:r>
      <w:r>
        <w:rPr>
          <w:spacing w:val="-1"/>
        </w:rPr>
        <w:t>All</w:t>
      </w:r>
      <w:r>
        <w:rPr>
          <w:spacing w:val="71"/>
        </w:rPr>
        <w:t xml:space="preserve"> </w:t>
      </w:r>
      <w:r>
        <w:rPr>
          <w:spacing w:val="-1"/>
        </w:rPr>
        <w:t>constructed</w:t>
      </w:r>
      <w:r>
        <w:t xml:space="preserve"> </w:t>
      </w:r>
      <w:r>
        <w:rPr>
          <w:spacing w:val="-1"/>
        </w:rPr>
        <w:t>things</w:t>
      </w:r>
      <w:r>
        <w:t xml:space="preserve"> are</w:t>
      </w:r>
      <w:r>
        <w:rPr>
          <w:spacing w:val="-1"/>
        </w:rPr>
        <w:t xml:space="preserve"> impermanent."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502"/>
      </w:pPr>
      <w:r>
        <w:rPr>
          <w:spacing w:val="-1"/>
        </w:rPr>
        <w:t>Thereby,</w:t>
      </w:r>
      <w:r>
        <w:t xml:space="preserve"> </w:t>
      </w:r>
      <w:r>
        <w:rPr>
          <w:spacing w:val="-1"/>
        </w:rPr>
        <w:t>thirty-two</w:t>
      </w:r>
      <w:r>
        <w:t xml:space="preserve"> thousand living</w:t>
      </w:r>
      <w:r>
        <w:rPr>
          <w:spacing w:val="-2"/>
        </w:rPr>
        <w:t xml:space="preserve"> </w:t>
      </w:r>
      <w:r>
        <w:rPr>
          <w:spacing w:val="-1"/>
        </w:rPr>
        <w:t>beings</w:t>
      </w:r>
      <w:r>
        <w:t xml:space="preserve"> purified their</w:t>
      </w:r>
      <w:r>
        <w:rPr>
          <w:spacing w:val="34"/>
        </w:rPr>
        <w:t xml:space="preserve"> </w:t>
      </w:r>
      <w:r>
        <w:rPr>
          <w:spacing w:val="-1"/>
        </w:rPr>
        <w:t>immaculate,</w:t>
      </w:r>
      <w:r>
        <w:t xml:space="preserve"> </w:t>
      </w:r>
      <w:r>
        <w:rPr>
          <w:spacing w:val="-1"/>
        </w:rPr>
        <w:t>undistorted</w:t>
      </w:r>
      <w:r>
        <w:t xml:space="preserve"> </w:t>
      </w:r>
      <w:r>
        <w:rPr>
          <w:spacing w:val="-1"/>
        </w:rPr>
        <w:t xml:space="preserve">Dharma-eye </w:t>
      </w:r>
      <w:r>
        <w:t xml:space="preserve">in </w:t>
      </w:r>
      <w:r>
        <w:rPr>
          <w:spacing w:val="-1"/>
        </w:rPr>
        <w:t>regard</w:t>
      </w:r>
      <w:r>
        <w:t xml:space="preserve"> to</w:t>
      </w:r>
      <w:r>
        <w:rPr>
          <w:spacing w:val="1"/>
        </w:rPr>
        <w:t xml:space="preserve"> </w:t>
      </w:r>
      <w:r>
        <w:rPr>
          <w:spacing w:val="-1"/>
        </w:rPr>
        <w:t>all</w:t>
      </w:r>
      <w:r>
        <w:t xml:space="preserve"> </w:t>
      </w:r>
      <w:r>
        <w:rPr>
          <w:spacing w:val="-1"/>
        </w:rPr>
        <w:t>things.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t>The</w:t>
      </w:r>
      <w:r>
        <w:rPr>
          <w:spacing w:val="-2"/>
        </w:rPr>
        <w:t xml:space="preserve"> </w:t>
      </w:r>
      <w:r>
        <w:rPr>
          <w:spacing w:val="-1"/>
        </w:rPr>
        <w:t>eight</w:t>
      </w:r>
      <w:r>
        <w:t xml:space="preserve"> </w:t>
      </w:r>
      <w:r>
        <w:rPr>
          <w:spacing w:val="-1"/>
        </w:rPr>
        <w:t>thousand</w:t>
      </w:r>
      <w:r>
        <w:t xml:space="preserve"> bhikshus </w:t>
      </w:r>
      <w:r>
        <w:rPr>
          <w:spacing w:val="-1"/>
        </w:rPr>
        <w:t>were</w:t>
      </w:r>
      <w:r>
        <w:rPr>
          <w:spacing w:val="-2"/>
        </w:rPr>
        <w:t xml:space="preserve"> </w:t>
      </w:r>
      <w:r>
        <w:rPr>
          <w:spacing w:val="-1"/>
        </w:rPr>
        <w:t>liberated</w:t>
      </w:r>
      <w:r>
        <w:t xml:space="preserve"> from their</w:t>
      </w:r>
      <w:r>
        <w:rPr>
          <w:spacing w:val="-1"/>
        </w:rPr>
        <w:t xml:space="preserve"> </w:t>
      </w:r>
      <w:r>
        <w:t>mental</w:t>
      </w:r>
      <w:r>
        <w:rPr>
          <w:spacing w:val="43"/>
        </w:rPr>
        <w:t xml:space="preserve"> </w:t>
      </w:r>
      <w:r>
        <w:rPr>
          <w:spacing w:val="-1"/>
        </w:rPr>
        <w:t>defilements,</w:t>
      </w:r>
      <w:r>
        <w:t xml:space="preserve"> </w:t>
      </w:r>
      <w:r>
        <w:rPr>
          <w:spacing w:val="-1"/>
        </w:rPr>
        <w:t>attaining</w:t>
      </w:r>
      <w:r>
        <w:rPr>
          <w:spacing w:val="-3"/>
        </w:rPr>
        <w:t xml:space="preserve"> </w:t>
      </w:r>
      <w:r>
        <w:t>the</w:t>
      </w:r>
      <w:r>
        <w:rPr>
          <w:spacing w:val="1"/>
        </w:rPr>
        <w:t xml:space="preserve"> </w:t>
      </w:r>
      <w:r>
        <w:t>state</w:t>
      </w:r>
      <w:r>
        <w:rPr>
          <w:spacing w:val="-1"/>
        </w:rPr>
        <w:t xml:space="preserve"> </w:t>
      </w:r>
      <w:r>
        <w:t xml:space="preserve">of </w:t>
      </w:r>
      <w:r>
        <w:rPr>
          <w:spacing w:val="-1"/>
        </w:rPr>
        <w:t>non-grasping.</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433"/>
      </w:pPr>
      <w:r>
        <w:t>And the</w:t>
      </w:r>
      <w:r>
        <w:rPr>
          <w:spacing w:val="-1"/>
        </w:rPr>
        <w:t xml:space="preserve"> eighty-four</w:t>
      </w:r>
      <w:r>
        <w:rPr>
          <w:spacing w:val="-2"/>
        </w:rPr>
        <w:t xml:space="preserve"> </w:t>
      </w:r>
      <w:r>
        <w:t>thousand living</w:t>
      </w:r>
      <w:r>
        <w:rPr>
          <w:spacing w:val="-2"/>
        </w:rPr>
        <w:t xml:space="preserve"> </w:t>
      </w:r>
      <w:r>
        <w:rPr>
          <w:spacing w:val="-1"/>
        </w:rPr>
        <w:t>beings</w:t>
      </w:r>
      <w:r>
        <w:t xml:space="preserve"> who were</w:t>
      </w:r>
      <w:r>
        <w:rPr>
          <w:spacing w:val="-2"/>
        </w:rPr>
        <w:t xml:space="preserve"> </w:t>
      </w:r>
      <w:r>
        <w:t>devoted to the</w:t>
      </w:r>
      <w:r>
        <w:rPr>
          <w:spacing w:val="26"/>
        </w:rPr>
        <w:t xml:space="preserve"> </w:t>
      </w:r>
      <w:r>
        <w:rPr>
          <w:spacing w:val="-1"/>
        </w:rPr>
        <w:t>grandeur</w:t>
      </w:r>
      <w:r>
        <w:t xml:space="preserve"> of the</w:t>
      </w:r>
      <w:r>
        <w:rPr>
          <w:spacing w:val="-2"/>
        </w:rPr>
        <w:t xml:space="preserve"> </w:t>
      </w:r>
      <w:r>
        <w:rPr>
          <w:spacing w:val="-1"/>
        </w:rPr>
        <w:t>buddhafield,</w:t>
      </w:r>
      <w:r>
        <w:t xml:space="preserve"> having</w:t>
      </w:r>
      <w:r>
        <w:rPr>
          <w:spacing w:val="-3"/>
        </w:rPr>
        <w:t xml:space="preserve"> </w:t>
      </w:r>
      <w:r>
        <w:t xml:space="preserve">understood that all </w:t>
      </w:r>
      <w:r>
        <w:rPr>
          <w:spacing w:val="-1"/>
        </w:rPr>
        <w:t>things</w:t>
      </w:r>
      <w:r>
        <w:t xml:space="preserve"> are</w:t>
      </w:r>
      <w:r>
        <w:rPr>
          <w:spacing w:val="-1"/>
        </w:rPr>
        <w:t xml:space="preserve"> </w:t>
      </w:r>
      <w:r>
        <w:rPr>
          <w:spacing w:val="2"/>
        </w:rPr>
        <w:t>by</w:t>
      </w:r>
      <w:r>
        <w:rPr>
          <w:spacing w:val="44"/>
        </w:rPr>
        <w:t xml:space="preserve"> </w:t>
      </w:r>
      <w:r>
        <w:rPr>
          <w:spacing w:val="-1"/>
        </w:rPr>
        <w:t>nature</w:t>
      </w:r>
      <w:r>
        <w:rPr>
          <w:spacing w:val="-2"/>
        </w:rPr>
        <w:t xml:space="preserve"> </w:t>
      </w:r>
      <w:r>
        <w:t xml:space="preserve">but </w:t>
      </w:r>
      <w:r>
        <w:rPr>
          <w:spacing w:val="-1"/>
        </w:rPr>
        <w:t>magical</w:t>
      </w:r>
      <w:r>
        <w:rPr>
          <w:spacing w:val="2"/>
        </w:rPr>
        <w:t xml:space="preserve"> </w:t>
      </w:r>
      <w:r>
        <w:rPr>
          <w:spacing w:val="-1"/>
        </w:rPr>
        <w:t>creations,</w:t>
      </w:r>
      <w:r>
        <w:t xml:space="preserve"> </w:t>
      </w:r>
      <w:r>
        <w:rPr>
          <w:spacing w:val="-1"/>
        </w:rPr>
        <w:t>all</w:t>
      </w:r>
      <w:r>
        <w:t xml:space="preserve"> </w:t>
      </w:r>
      <w:r>
        <w:rPr>
          <w:spacing w:val="-1"/>
        </w:rPr>
        <w:t>conceived</w:t>
      </w:r>
      <w:r>
        <w:t xml:space="preserve"> in their </w:t>
      </w:r>
      <w:r>
        <w:rPr>
          <w:spacing w:val="-1"/>
        </w:rPr>
        <w:t>own</w:t>
      </w:r>
      <w:r>
        <w:t xml:space="preserve"> minds </w:t>
      </w:r>
      <w:r>
        <w:rPr>
          <w:spacing w:val="1"/>
        </w:rPr>
        <w:t>the</w:t>
      </w:r>
      <w:r>
        <w:rPr>
          <w:spacing w:val="55"/>
        </w:rPr>
        <w:t xml:space="preserve"> </w:t>
      </w:r>
      <w:r>
        <w:t xml:space="preserve">spirit of </w:t>
      </w:r>
      <w:r>
        <w:rPr>
          <w:spacing w:val="-1"/>
        </w:rPr>
        <w:t>unexcelled,</w:t>
      </w:r>
      <w:r>
        <w:t xml:space="preserve"> totally</w:t>
      </w:r>
      <w:r>
        <w:rPr>
          <w:spacing w:val="-5"/>
        </w:rPr>
        <w:t xml:space="preserve"> </w:t>
      </w:r>
      <w:r>
        <w:rPr>
          <w:spacing w:val="-1"/>
        </w:rPr>
        <w:t>perfect</w:t>
      </w:r>
      <w:r>
        <w:t xml:space="preserve"> </w:t>
      </w:r>
      <w:r>
        <w:rPr>
          <w:spacing w:val="-1"/>
        </w:rPr>
        <w:t>enlightenment.</w:t>
      </w:r>
    </w:p>
    <w:p w:rsidR="00643AF3" w:rsidRDefault="00643AF3">
      <w:pPr>
        <w:rPr>
          <w:rFonts w:ascii="Times New Roman" w:eastAsia="Times New Roman" w:hAnsi="Times New Roman" w:cs="Times New Roman"/>
          <w:sz w:val="20"/>
          <w:szCs w:val="20"/>
        </w:rPr>
      </w:pPr>
    </w:p>
    <w:p w:rsidR="00643AF3" w:rsidRDefault="00643AF3">
      <w:pPr>
        <w:spacing w:before="3"/>
        <w:rPr>
          <w:rFonts w:ascii="Times New Roman" w:eastAsia="Times New Roman" w:hAnsi="Times New Roman" w:cs="Times New Roman"/>
          <w:sz w:val="20"/>
          <w:szCs w:val="20"/>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07" style="width:345.25pt;height:313.8pt;mso-position-horizontal-relative:char;mso-position-vertical-relative:line" coordsize="6905,6276">
            <v:shape id="_x0000_s1911" type="#_x0000_t75" style="position:absolute;width:6905;height:6276">
              <v:imagedata r:id="rId46" o:title=""/>
            </v:shape>
            <v:shape id="_x0000_s1910" type="#_x0000_t75" style="position:absolute;left:102;top:103;width:6623;height:5995">
              <v:imagedata r:id="rId47" o:title=""/>
            </v:shape>
            <v:group id="_x0000_s1908" style="position:absolute;left:72;top:73;width:6683;height:6055" coordorigin="72,73" coordsize="6683,6055">
              <v:shape id="_x0000_s1909" style="position:absolute;left:72;top:73;width:6683;height:6055" coordorigin="72,73" coordsize="6683,6055" path="m72,6128r6683,l6755,73,72,73r,6055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600" w:bottom="900" w:left="900" w:header="0" w:footer="718" w:gutter="0"/>
          <w:cols w:space="720"/>
        </w:sectPr>
      </w:pPr>
    </w:p>
    <w:p w:rsidR="008D4FAD" w:rsidRDefault="008D4FAD" w:rsidP="008D4FAD">
      <w:pPr>
        <w:pStyle w:val="NormalWeb"/>
        <w:spacing w:before="120" w:after="120"/>
        <w:jc w:val="center"/>
        <w:outlineLvl w:val="0"/>
        <w:rPr>
          <w:rFonts w:ascii="Arial Black" w:hAnsi="Arial Black"/>
          <w:b/>
          <w:bCs/>
          <w:i/>
          <w:iCs/>
          <w:color w:val="FF0000"/>
          <w:sz w:val="36"/>
          <w:szCs w:val="36"/>
          <w:shd w:val="clear" w:color="auto" w:fill="FFFFFF"/>
        </w:rPr>
      </w:pPr>
      <w:bookmarkStart w:id="1" w:name="_bookmark1"/>
      <w:bookmarkEnd w:id="1"/>
      <w:r>
        <w:rPr>
          <w:rFonts w:ascii="Arial Black" w:hAnsi="Arial Black"/>
          <w:b/>
          <w:bCs/>
          <w:i/>
          <w:iCs/>
          <w:noProof/>
          <w:color w:val="FF0000"/>
          <w:sz w:val="36"/>
          <w:szCs w:val="36"/>
          <w:shd w:val="clear" w:color="auto" w:fill="FFFFFF"/>
        </w:rPr>
        <w:lastRenderedPageBreak/>
        <w:drawing>
          <wp:inline distT="0" distB="0" distL="0" distR="0">
            <wp:extent cx="2941320" cy="3919067"/>
            <wp:effectExtent l="19050" t="0" r="0" b="0"/>
            <wp:docPr id="235" name="Imagem 235" descr="Student-Energy-Enhancement-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Student-Energy-Enhancement-Meditation"/>
                    <pic:cNvPicPr>
                      <a:picLocks noChangeAspect="1" noChangeArrowheads="1"/>
                    </pic:cNvPicPr>
                  </pic:nvPicPr>
                  <pic:blipFill>
                    <a:blip r:embed="rId48" cstate="print"/>
                    <a:srcRect/>
                    <a:stretch>
                      <a:fillRect/>
                    </a:stretch>
                  </pic:blipFill>
                  <pic:spPr bwMode="auto">
                    <a:xfrm>
                      <a:off x="0" y="0"/>
                      <a:ext cx="2942533" cy="3920684"/>
                    </a:xfrm>
                    <a:prstGeom prst="rect">
                      <a:avLst/>
                    </a:prstGeom>
                    <a:noFill/>
                    <a:ln w="9525">
                      <a:noFill/>
                      <a:miter lim="800000"/>
                      <a:headEnd/>
                      <a:tailEnd/>
                    </a:ln>
                  </pic:spPr>
                </pic:pic>
              </a:graphicData>
            </a:graphic>
          </wp:inline>
        </w:drawing>
      </w:r>
    </w:p>
    <w:p w:rsidR="008D4FAD" w:rsidRPr="00B32001" w:rsidRDefault="008D4FAD" w:rsidP="008D4FAD">
      <w:pPr>
        <w:pStyle w:val="Heading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t>ENERGY ENHANCEMENT COURSE AT IGUAZU FALLS. BRAZIL</w:t>
      </w:r>
    </w:p>
    <w:p w:rsidR="008D4FAD" w:rsidRPr="00B32001" w:rsidRDefault="008D4FAD" w:rsidP="008D4FAD">
      <w:pPr>
        <w:pStyle w:val="Heading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t xml:space="preserve">"Get your asses over here </w:t>
      </w:r>
      <w:proofErr w:type="gramStart"/>
      <w:r w:rsidRPr="00B32001">
        <w:rPr>
          <w:rFonts w:ascii="Arial Black" w:hAnsi="Arial Black"/>
          <w:i/>
          <w:iCs/>
          <w:color w:val="FF0000"/>
          <w:sz w:val="20"/>
          <w:szCs w:val="20"/>
          <w:shd w:val="clear" w:color="auto" w:fill="FFFF00"/>
        </w:rPr>
        <w:t>Now</w:t>
      </w:r>
      <w:proofErr w:type="gramEnd"/>
      <w:r w:rsidRPr="00B32001">
        <w:rPr>
          <w:rFonts w:ascii="Arial Black" w:hAnsi="Arial Black"/>
          <w:i/>
          <w:iCs/>
          <w:color w:val="FF0000"/>
          <w:sz w:val="20"/>
          <w:szCs w:val="20"/>
          <w:shd w:val="clear" w:color="auto" w:fill="FFFF00"/>
        </w:rPr>
        <w:t xml:space="preserve"> and Speed Up your process of Enlightenment on the Energy Enhancement one month course!!" - DON</w:t>
      </w:r>
    </w:p>
    <w:p w:rsidR="008D4FAD" w:rsidRPr="00B32001" w:rsidRDefault="008D4FAD" w:rsidP="008D4FAD">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Every one of our Students gets this Spiritual Experience of Connection with Infinite Energies.</w:t>
      </w:r>
    </w:p>
    <w:p w:rsidR="008D4FAD" w:rsidRPr="00B32001" w:rsidRDefault="008D4FAD" w:rsidP="008D4FAD">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Energy Enhancement does indeed, "SPEED UP THE PROCESS!!"</w:t>
      </w:r>
    </w:p>
    <w:p w:rsidR="008D4FAD" w:rsidRPr="00B32001" w:rsidRDefault="008D4FAD" w:rsidP="008D4FAD">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And they all get this Experience of Light, Life and Infinite Energy just with the Energy Enhancement Course - Every One of Them!!</w:t>
      </w:r>
    </w:p>
    <w:p w:rsidR="00643AF3" w:rsidRDefault="008D4FAD">
      <w:pPr>
        <w:pStyle w:val="Ttulo41"/>
        <w:ind w:left="186" w:right="367"/>
        <w:jc w:val="center"/>
        <w:rPr>
          <w:b w:val="0"/>
          <w:bCs w:val="0"/>
        </w:rPr>
      </w:pPr>
      <w:r>
        <w:rPr>
          <w:spacing w:val="-2"/>
        </w:rPr>
        <w:lastRenderedPageBreak/>
        <w:t>Vimalakirti</w:t>
      </w:r>
      <w:r>
        <w:t xml:space="preserve"> </w:t>
      </w:r>
      <w:r>
        <w:rPr>
          <w:spacing w:val="-1"/>
        </w:rPr>
        <w:t>Sutra</w:t>
      </w:r>
      <w:r>
        <w:rPr>
          <w:spacing w:val="-2"/>
        </w:rPr>
        <w:t xml:space="preserve"> </w:t>
      </w:r>
      <w:r>
        <w:t>Chapter</w:t>
      </w:r>
      <w:r>
        <w:rPr>
          <w:spacing w:val="-12"/>
        </w:rPr>
        <w:t xml:space="preserve"> </w:t>
      </w:r>
      <w:r>
        <w:t>2</w:t>
      </w:r>
      <w:r>
        <w:rPr>
          <w:spacing w:val="2"/>
        </w:rPr>
        <w:t xml:space="preserve"> </w:t>
      </w:r>
      <w:r>
        <w:t>-</w:t>
      </w:r>
      <w:r>
        <w:rPr>
          <w:spacing w:val="27"/>
        </w:rPr>
        <w:t xml:space="preserve"> </w:t>
      </w:r>
      <w:r>
        <w:rPr>
          <w:spacing w:val="-1"/>
        </w:rPr>
        <w:t>Inconceivable</w:t>
      </w:r>
      <w:r>
        <w:rPr>
          <w:spacing w:val="-3"/>
        </w:rPr>
        <w:t xml:space="preserve"> </w:t>
      </w:r>
      <w:r>
        <w:rPr>
          <w:spacing w:val="-1"/>
        </w:rPr>
        <w:t>Skill</w:t>
      </w:r>
      <w:r>
        <w:t xml:space="preserve"> </w:t>
      </w:r>
      <w:r>
        <w:rPr>
          <w:spacing w:val="-1"/>
        </w:rPr>
        <w:t>in</w:t>
      </w:r>
      <w:r>
        <w:t xml:space="preserve"> </w:t>
      </w:r>
      <w:r>
        <w:rPr>
          <w:spacing w:val="-1"/>
        </w:rPr>
        <w:t>Enlightenment</w:t>
      </w:r>
      <w:r>
        <w:rPr>
          <w:spacing w:val="41"/>
        </w:rPr>
        <w:t xml:space="preserve"> </w:t>
      </w:r>
      <w:r>
        <w:t>L</w:t>
      </w:r>
      <w:r>
        <w:rPr>
          <w:spacing w:val="-2"/>
        </w:rPr>
        <w:t>i</w:t>
      </w:r>
      <w:r>
        <w:t>bera</w:t>
      </w:r>
      <w:r>
        <w:rPr>
          <w:spacing w:val="1"/>
        </w:rPr>
        <w:t>t</w:t>
      </w:r>
      <w:r>
        <w:t>ive</w:t>
      </w:r>
      <w:r>
        <w:rPr>
          <w:spacing w:val="-9"/>
        </w:rPr>
        <w:t xml:space="preserve"> </w:t>
      </w:r>
      <w:r>
        <w:rPr>
          <w:spacing w:val="-37"/>
        </w:rPr>
        <w:t>T</w:t>
      </w:r>
      <w:r>
        <w:t>e</w:t>
      </w:r>
      <w:r>
        <w:rPr>
          <w:spacing w:val="-4"/>
        </w:rPr>
        <w:t>c</w:t>
      </w:r>
      <w:r>
        <w:t>hnique,</w:t>
      </w:r>
      <w:r>
        <w:rPr>
          <w:spacing w:val="-2"/>
        </w:rPr>
        <w:t xml:space="preserve"> </w:t>
      </w:r>
      <w:r>
        <w:t>Dha</w:t>
      </w:r>
      <w:r>
        <w:rPr>
          <w:spacing w:val="-2"/>
        </w:rPr>
        <w:t>r</w:t>
      </w:r>
      <w:r>
        <w:t xml:space="preserve">ma, </w:t>
      </w:r>
      <w:r>
        <w:rPr>
          <w:spacing w:val="-1"/>
        </w:rPr>
        <w:t>Connection</w:t>
      </w:r>
      <w:r>
        <w:rPr>
          <w:spacing w:val="1"/>
        </w:rPr>
        <w:t xml:space="preserve"> </w:t>
      </w:r>
      <w:r>
        <w:rPr>
          <w:spacing w:val="-1"/>
        </w:rPr>
        <w:t xml:space="preserve">with </w:t>
      </w:r>
      <w:r>
        <w:t xml:space="preserve">the </w:t>
      </w:r>
      <w:r>
        <w:rPr>
          <w:spacing w:val="-1"/>
        </w:rPr>
        <w:t>Infinite</w:t>
      </w:r>
      <w:r>
        <w:rPr>
          <w:spacing w:val="-4"/>
        </w:rPr>
        <w:t xml:space="preserve"> </w:t>
      </w:r>
      <w:r>
        <w:rPr>
          <w:spacing w:val="-1"/>
        </w:rPr>
        <w:t>Chakras</w:t>
      </w:r>
      <w:r>
        <w:rPr>
          <w:spacing w:val="31"/>
        </w:rPr>
        <w:t xml:space="preserve"> </w:t>
      </w:r>
      <w:r>
        <w:t>above</w:t>
      </w:r>
      <w:r>
        <w:rPr>
          <w:spacing w:val="-3"/>
        </w:rPr>
        <w:t xml:space="preserve"> </w:t>
      </w:r>
      <w:r>
        <w:t>the</w:t>
      </w:r>
      <w:r>
        <w:rPr>
          <w:spacing w:val="-3"/>
        </w:rPr>
        <w:t xml:space="preserve"> </w:t>
      </w:r>
      <w:r>
        <w:rPr>
          <w:spacing w:val="-1"/>
        </w:rPr>
        <w:t>Head</w:t>
      </w:r>
      <w:r>
        <w:rPr>
          <w:spacing w:val="1"/>
        </w:rPr>
        <w:t xml:space="preserve"> </w:t>
      </w:r>
      <w:r>
        <w:t>-</w:t>
      </w:r>
      <w:r>
        <w:rPr>
          <w:spacing w:val="-1"/>
        </w:rPr>
        <w:t xml:space="preserve"> Gnosis,</w:t>
      </w:r>
      <w:r>
        <w:t xml:space="preserve"> </w:t>
      </w:r>
      <w:r>
        <w:rPr>
          <w:spacing w:val="-2"/>
        </w:rPr>
        <w:t>conquered</w:t>
      </w:r>
      <w:r>
        <w:rPr>
          <w:spacing w:val="33"/>
        </w:rPr>
        <w:t xml:space="preserve"> </w:t>
      </w:r>
      <w:r>
        <w:t xml:space="preserve">all </w:t>
      </w:r>
      <w:r>
        <w:rPr>
          <w:spacing w:val="-1"/>
        </w:rPr>
        <w:t>demons,</w:t>
      </w:r>
      <w:r>
        <w:rPr>
          <w:spacing w:val="-2"/>
        </w:rPr>
        <w:t xml:space="preserve"> </w:t>
      </w:r>
      <w:r>
        <w:rPr>
          <w:spacing w:val="-1"/>
        </w:rPr>
        <w:t>transcendence</w:t>
      </w:r>
      <w:r>
        <w:rPr>
          <w:spacing w:val="-2"/>
        </w:rPr>
        <w:t xml:space="preserve"> </w:t>
      </w:r>
      <w:r>
        <w:t xml:space="preserve">of </w:t>
      </w:r>
      <w:r>
        <w:rPr>
          <w:spacing w:val="-1"/>
        </w:rPr>
        <w:t>wisdom,</w:t>
      </w:r>
      <w:r>
        <w:rPr>
          <w:spacing w:val="39"/>
        </w:rPr>
        <w:t xml:space="preserve"> </w:t>
      </w:r>
      <w:r>
        <w:rPr>
          <w:spacing w:val="-1"/>
        </w:rPr>
        <w:t>tolerance</w:t>
      </w:r>
      <w:r>
        <w:rPr>
          <w:spacing w:val="-3"/>
        </w:rPr>
        <w:t xml:space="preserve"> </w:t>
      </w:r>
      <w:r>
        <w:t>and</w:t>
      </w:r>
      <w:r>
        <w:rPr>
          <w:spacing w:val="-4"/>
        </w:rPr>
        <w:t xml:space="preserve"> </w:t>
      </w:r>
      <w:r>
        <w:rPr>
          <w:spacing w:val="-1"/>
        </w:rPr>
        <w:t>self-control,</w:t>
      </w:r>
      <w:r>
        <w:rPr>
          <w:spacing w:val="1"/>
        </w:rPr>
        <w:t xml:space="preserve"> </w:t>
      </w:r>
      <w:r>
        <w:rPr>
          <w:spacing w:val="-2"/>
        </w:rPr>
        <w:t>respected</w:t>
      </w:r>
      <w:r>
        <w:rPr>
          <w:spacing w:val="33"/>
        </w:rPr>
        <w:t xml:space="preserve"> </w:t>
      </w:r>
      <w:r>
        <w:t>by</w:t>
      </w:r>
      <w:r>
        <w:rPr>
          <w:spacing w:val="1"/>
        </w:rPr>
        <w:t xml:space="preserve"> </w:t>
      </w:r>
      <w:r>
        <w:rPr>
          <w:spacing w:val="-1"/>
        </w:rPr>
        <w:t>Indra,</w:t>
      </w:r>
      <w:r>
        <w:rPr>
          <w:spacing w:val="1"/>
        </w:rPr>
        <w:t xml:space="preserve"> </w:t>
      </w:r>
      <w:r>
        <w:rPr>
          <w:spacing w:val="-1"/>
        </w:rPr>
        <w:t>Brahma,</w:t>
      </w:r>
      <w:r>
        <w:rPr>
          <w:spacing w:val="-2"/>
        </w:rPr>
        <w:t xml:space="preserve"> </w:t>
      </w:r>
      <w:r>
        <w:t>and</w:t>
      </w:r>
      <w:r>
        <w:rPr>
          <w:spacing w:val="-2"/>
        </w:rPr>
        <w:t xml:space="preserve"> </w:t>
      </w:r>
      <w:r>
        <w:t xml:space="preserve">all </w:t>
      </w:r>
      <w:r>
        <w:rPr>
          <w:spacing w:val="-1"/>
        </w:rPr>
        <w:t>the</w:t>
      </w:r>
      <w:r>
        <w:rPr>
          <w:spacing w:val="27"/>
        </w:rPr>
        <w:t xml:space="preserve"> </w:t>
      </w:r>
      <w:r>
        <w:rPr>
          <w:spacing w:val="-1"/>
        </w:rPr>
        <w:t>Lokapalas</w:t>
      </w:r>
    </w:p>
    <w:p w:rsidR="00643AF3" w:rsidRDefault="00643AF3">
      <w:pPr>
        <w:spacing w:before="2"/>
        <w:rPr>
          <w:rFonts w:ascii="Times New Roman" w:eastAsia="Times New Roman" w:hAnsi="Times New Roman" w:cs="Times New Roman"/>
          <w:b/>
          <w:bCs/>
          <w:sz w:val="2"/>
          <w:szCs w:val="2"/>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02" style="width:337.95pt;height:324.75pt;mso-position-horizontal-relative:char;mso-position-vertical-relative:line" coordsize="6759,6495">
            <v:shape id="_x0000_s1906" type="#_x0000_t75" style="position:absolute;width:6758;height:6494">
              <v:imagedata r:id="rId49" o:title=""/>
            </v:shape>
            <v:shape id="_x0000_s1905" type="#_x0000_t75" style="position:absolute;left:102;top:102;width:6478;height:6212">
              <v:imagedata r:id="rId50" o:title=""/>
            </v:shape>
            <v:group id="_x0000_s1903" style="position:absolute;left:72;top:72;width:6539;height:6272" coordorigin="72,72" coordsize="6539,6272">
              <v:shape id="_x0000_s1904" style="position:absolute;left:72;top:72;width:6539;height:6272" coordorigin="72,72" coordsize="6539,6272" path="m72,6344r6538,l6610,72,72,72r,6272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80" w:right="740" w:bottom="900" w:left="920" w:header="0" w:footer="718" w:gutter="0"/>
          <w:cols w:space="720"/>
        </w:sectPr>
      </w:pPr>
    </w:p>
    <w:p w:rsidR="00643AF3" w:rsidRDefault="008D4FAD">
      <w:pPr>
        <w:spacing w:before="44"/>
        <w:ind w:left="2881" w:right="182" w:hanging="2502"/>
        <w:rPr>
          <w:rFonts w:ascii="Times New Roman" w:eastAsia="Times New Roman" w:hAnsi="Times New Roman" w:cs="Times New Roman"/>
          <w:sz w:val="24"/>
          <w:szCs w:val="24"/>
        </w:rPr>
      </w:pPr>
      <w:r>
        <w:rPr>
          <w:rFonts w:ascii="Times New Roman"/>
          <w:b/>
          <w:spacing w:val="-1"/>
          <w:sz w:val="24"/>
        </w:rPr>
        <w:lastRenderedPageBreak/>
        <w:t xml:space="preserve">Chapter </w:t>
      </w:r>
      <w:r>
        <w:rPr>
          <w:rFonts w:ascii="Times New Roman"/>
          <w:b/>
          <w:sz w:val="24"/>
        </w:rPr>
        <w:t xml:space="preserve">2: Inconceivable Skill </w:t>
      </w:r>
      <w:r>
        <w:rPr>
          <w:rFonts w:ascii="Times New Roman"/>
          <w:b/>
          <w:spacing w:val="-1"/>
          <w:sz w:val="24"/>
        </w:rPr>
        <w:t>in</w:t>
      </w:r>
      <w:r>
        <w:rPr>
          <w:rFonts w:ascii="Times New Roman"/>
          <w:b/>
          <w:sz w:val="24"/>
        </w:rPr>
        <w:t xml:space="preserve"> </w:t>
      </w:r>
      <w:r>
        <w:rPr>
          <w:rFonts w:ascii="Times New Roman"/>
          <w:b/>
          <w:spacing w:val="-1"/>
          <w:sz w:val="24"/>
        </w:rPr>
        <w:t>Enlightenment</w:t>
      </w:r>
      <w:r>
        <w:rPr>
          <w:rFonts w:ascii="Times New Roman"/>
          <w:b/>
          <w:sz w:val="24"/>
        </w:rPr>
        <w:t xml:space="preserve"> </w:t>
      </w:r>
      <w:r>
        <w:rPr>
          <w:rFonts w:ascii="Times New Roman"/>
          <w:b/>
          <w:spacing w:val="-1"/>
          <w:sz w:val="24"/>
        </w:rPr>
        <w:t>Liberative</w:t>
      </w:r>
      <w:r>
        <w:rPr>
          <w:rFonts w:ascii="Times New Roman"/>
          <w:b/>
          <w:spacing w:val="47"/>
          <w:sz w:val="24"/>
        </w:rPr>
        <w:t xml:space="preserve"> </w:t>
      </w:r>
      <w:r>
        <w:rPr>
          <w:rFonts w:ascii="Times New Roman"/>
          <w:b/>
          <w:spacing w:val="-1"/>
          <w:sz w:val="24"/>
        </w:rPr>
        <w:t>Technique</w:t>
      </w:r>
    </w:p>
    <w:p w:rsidR="00643AF3" w:rsidRDefault="00643AF3">
      <w:pPr>
        <w:spacing w:before="5"/>
        <w:rPr>
          <w:rFonts w:ascii="Times New Roman" w:eastAsia="Times New Roman" w:hAnsi="Times New Roman" w:cs="Times New Roman"/>
          <w:b/>
          <w:bCs/>
          <w:sz w:val="24"/>
          <w:szCs w:val="24"/>
        </w:rPr>
      </w:pPr>
    </w:p>
    <w:p w:rsidR="00643AF3" w:rsidRDefault="008D4FAD">
      <w:pPr>
        <w:pStyle w:val="BodyText"/>
        <w:ind w:right="182"/>
      </w:pPr>
      <w:r>
        <w:t xml:space="preserve">At that time, </w:t>
      </w:r>
      <w:r>
        <w:rPr>
          <w:spacing w:val="-1"/>
        </w:rPr>
        <w:t>there</w:t>
      </w:r>
      <w:r>
        <w:rPr>
          <w:spacing w:val="-2"/>
        </w:rPr>
        <w:t xml:space="preserve"> </w:t>
      </w:r>
      <w:r>
        <w:rPr>
          <w:spacing w:val="-1"/>
        </w:rPr>
        <w:t>lived</w:t>
      </w:r>
      <w:r>
        <w:t xml:space="preserve"> in the</w:t>
      </w:r>
      <w:r>
        <w:rPr>
          <w:spacing w:val="-1"/>
        </w:rPr>
        <w:t xml:space="preserve"> great</w:t>
      </w:r>
      <w:r>
        <w:t xml:space="preserve"> </w:t>
      </w:r>
      <w:r>
        <w:rPr>
          <w:spacing w:val="1"/>
        </w:rPr>
        <w:t>city</w:t>
      </w:r>
      <w:r>
        <w:rPr>
          <w:spacing w:val="-5"/>
        </w:rPr>
        <w:t xml:space="preserve"> </w:t>
      </w:r>
      <w:r>
        <w:t>of</w:t>
      </w:r>
      <w:r>
        <w:rPr>
          <w:spacing w:val="1"/>
        </w:rPr>
        <w:t xml:space="preserve"> </w:t>
      </w:r>
      <w:r>
        <w:rPr>
          <w:spacing w:val="-1"/>
        </w:rPr>
        <w:t>Vaisali</w:t>
      </w:r>
      <w:r>
        <w:rPr>
          <w:spacing w:val="2"/>
        </w:rPr>
        <w:t xml:space="preserve"> </w:t>
      </w:r>
      <w:r>
        <w:t>a</w:t>
      </w:r>
      <w:r>
        <w:rPr>
          <w:spacing w:val="-1"/>
        </w:rPr>
        <w:t xml:space="preserve"> certain</w:t>
      </w:r>
      <w:r>
        <w:rPr>
          <w:spacing w:val="41"/>
        </w:rPr>
        <w:t xml:space="preserve"> </w:t>
      </w:r>
      <w:r>
        <w:rPr>
          <w:spacing w:val="-1"/>
        </w:rPr>
        <w:t>Licchavi,</w:t>
      </w:r>
      <w:r>
        <w:t xml:space="preserve"> </w:t>
      </w:r>
      <w:r>
        <w:rPr>
          <w:spacing w:val="-1"/>
        </w:rPr>
        <w:t>Vimalakirti</w:t>
      </w:r>
      <w:r>
        <w:t xml:space="preserve"> </w:t>
      </w:r>
      <w:r>
        <w:rPr>
          <w:spacing w:val="2"/>
        </w:rPr>
        <w:t>by</w:t>
      </w:r>
      <w:r>
        <w:rPr>
          <w:spacing w:val="-3"/>
        </w:rPr>
        <w:t xml:space="preserve"> </w:t>
      </w:r>
      <w:r>
        <w:rPr>
          <w:spacing w:val="-1"/>
        </w:rPr>
        <w:t>name.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393"/>
      </w:pPr>
      <w:r>
        <w:rPr>
          <w:spacing w:val="-1"/>
        </w:rPr>
        <w:t>Having</w:t>
      </w:r>
      <w:r>
        <w:rPr>
          <w:spacing w:val="-2"/>
        </w:rPr>
        <w:t xml:space="preserve"> </w:t>
      </w:r>
      <w:r>
        <w:rPr>
          <w:spacing w:val="-1"/>
        </w:rPr>
        <w:t>served</w:t>
      </w:r>
      <w:r>
        <w:t xml:space="preserve"> the</w:t>
      </w:r>
      <w:r>
        <w:rPr>
          <w:spacing w:val="-1"/>
        </w:rPr>
        <w:t xml:space="preserve"> </w:t>
      </w:r>
      <w:r>
        <w:t xml:space="preserve">ancient </w:t>
      </w:r>
      <w:r>
        <w:rPr>
          <w:spacing w:val="-1"/>
        </w:rPr>
        <w:t>Buddhas,</w:t>
      </w:r>
      <w:r>
        <w:t xml:space="preserve"> he</w:t>
      </w:r>
      <w:r>
        <w:rPr>
          <w:spacing w:val="-1"/>
        </w:rPr>
        <w:t xml:space="preserve"> </w:t>
      </w:r>
      <w:r>
        <w:t>had</w:t>
      </w:r>
      <w:r>
        <w:rPr>
          <w:spacing w:val="2"/>
        </w:rPr>
        <w:t xml:space="preserve"> </w:t>
      </w:r>
      <w:r>
        <w:rPr>
          <w:spacing w:val="-1"/>
        </w:rPr>
        <w:t>generated</w:t>
      </w:r>
      <w:r>
        <w:t xml:space="preserve"> the</w:t>
      </w:r>
      <w:r>
        <w:rPr>
          <w:spacing w:val="-1"/>
        </w:rPr>
        <w:t xml:space="preserve"> </w:t>
      </w:r>
      <w:r>
        <w:t>roots of</w:t>
      </w:r>
      <w:r>
        <w:rPr>
          <w:spacing w:val="49"/>
        </w:rPr>
        <w:t xml:space="preserve"> </w:t>
      </w:r>
      <w:r>
        <w:t>virtue</w:t>
      </w:r>
      <w:r>
        <w:rPr>
          <w:spacing w:val="-1"/>
        </w:rPr>
        <w:t xml:space="preserve"> </w:t>
      </w:r>
      <w:r>
        <w:rPr>
          <w:spacing w:val="1"/>
        </w:rPr>
        <w:t>by</w:t>
      </w:r>
      <w:r>
        <w:rPr>
          <w:spacing w:val="-5"/>
        </w:rPr>
        <w:t xml:space="preserve"> </w:t>
      </w:r>
      <w:r>
        <w:t>honoring</w:t>
      </w:r>
      <w:r>
        <w:rPr>
          <w:spacing w:val="-3"/>
        </w:rPr>
        <w:t xml:space="preserve"> </w:t>
      </w:r>
      <w:r>
        <w:t xml:space="preserve">them and </w:t>
      </w:r>
      <w:r>
        <w:rPr>
          <w:spacing w:val="-1"/>
        </w:rPr>
        <w:t>making</w:t>
      </w:r>
      <w:r>
        <w:rPr>
          <w:spacing w:val="-2"/>
        </w:rPr>
        <w:t xml:space="preserve"> </w:t>
      </w:r>
      <w:r>
        <w:rPr>
          <w:spacing w:val="-1"/>
        </w:rPr>
        <w:t>offerings</w:t>
      </w:r>
      <w:r>
        <w:t xml:space="preserve"> to them. He</w:t>
      </w:r>
      <w:r>
        <w:rPr>
          <w:spacing w:val="-1"/>
        </w:rPr>
        <w:t xml:space="preserve"> had</w:t>
      </w:r>
      <w:r>
        <w:rPr>
          <w:spacing w:val="38"/>
        </w:rPr>
        <w:t xml:space="preserve"> </w:t>
      </w:r>
      <w:r>
        <w:rPr>
          <w:spacing w:val="-1"/>
        </w:rPr>
        <w:t>attained</w:t>
      </w:r>
      <w:r>
        <w:t xml:space="preserve"> </w:t>
      </w:r>
      <w:r>
        <w:rPr>
          <w:spacing w:val="-1"/>
        </w:rPr>
        <w:t>tolerance as</w:t>
      </w:r>
      <w:r>
        <w:t xml:space="preserve"> well </w:t>
      </w:r>
      <w:r>
        <w:rPr>
          <w:spacing w:val="-1"/>
        </w:rPr>
        <w:t>as</w:t>
      </w:r>
      <w:r>
        <w:t xml:space="preserve"> </w:t>
      </w:r>
      <w:r>
        <w:rPr>
          <w:spacing w:val="-1"/>
        </w:rPr>
        <w:t>eloquence.</w:t>
      </w:r>
      <w:r>
        <w:t xml:space="preserve"> He</w:t>
      </w:r>
      <w:r>
        <w:rPr>
          <w:spacing w:val="-2"/>
        </w:rPr>
        <w:t xml:space="preserve"> </w:t>
      </w:r>
      <w:r>
        <w:t>played</w:t>
      </w:r>
      <w:r>
        <w:rPr>
          <w:spacing w:val="2"/>
        </w:rPr>
        <w:t xml:space="preserve"> </w:t>
      </w:r>
      <w:r>
        <w:t>with the</w:t>
      </w:r>
      <w:r>
        <w:rPr>
          <w:spacing w:val="-1"/>
        </w:rPr>
        <w:t xml:space="preserve"> great</w:t>
      </w:r>
      <w:r>
        <w:rPr>
          <w:spacing w:val="49"/>
        </w:rPr>
        <w:t xml:space="preserve"> </w:t>
      </w:r>
      <w:r>
        <w:rPr>
          <w:spacing w:val="-1"/>
        </w:rPr>
        <w:t>super-knowledges.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27"/>
      </w:pPr>
      <w:r>
        <w:t>He</w:t>
      </w:r>
      <w:r>
        <w:rPr>
          <w:spacing w:val="-2"/>
        </w:rPr>
        <w:t xml:space="preserve"> </w:t>
      </w:r>
      <w:r>
        <w:rPr>
          <w:spacing w:val="-1"/>
        </w:rPr>
        <w:t>had</w:t>
      </w:r>
      <w:r>
        <w:t xml:space="preserve"> </w:t>
      </w:r>
      <w:r>
        <w:rPr>
          <w:spacing w:val="-1"/>
        </w:rPr>
        <w:t>attained</w:t>
      </w:r>
      <w:r>
        <w:t xml:space="preserve"> the power of</w:t>
      </w:r>
      <w:r>
        <w:rPr>
          <w:spacing w:val="-2"/>
        </w:rPr>
        <w:t xml:space="preserve"> </w:t>
      </w:r>
      <w:r>
        <w:rPr>
          <w:spacing w:val="-1"/>
        </w:rPr>
        <w:t>incantations</w:t>
      </w:r>
      <w:r>
        <w:t xml:space="preserve"> and the</w:t>
      </w:r>
      <w:r>
        <w:rPr>
          <w:spacing w:val="1"/>
        </w:rPr>
        <w:t xml:space="preserve"> </w:t>
      </w:r>
      <w:r>
        <w:rPr>
          <w:spacing w:val="-1"/>
        </w:rPr>
        <w:t>fearlessnesses.</w:t>
      </w:r>
      <w:r>
        <w:t xml:space="preserve"> He</w:t>
      </w:r>
      <w:r>
        <w:rPr>
          <w:spacing w:val="67"/>
        </w:rPr>
        <w:t xml:space="preserve"> </w:t>
      </w:r>
      <w:r>
        <w:rPr>
          <w:spacing w:val="-1"/>
        </w:rPr>
        <w:t>had</w:t>
      </w:r>
      <w:r>
        <w:t xml:space="preserve"> </w:t>
      </w:r>
      <w:r>
        <w:rPr>
          <w:spacing w:val="-1"/>
        </w:rPr>
        <w:t>conquered</w:t>
      </w:r>
      <w:r>
        <w:t xml:space="preserve"> </w:t>
      </w:r>
      <w:r>
        <w:rPr>
          <w:spacing w:val="-1"/>
        </w:rPr>
        <w:t>all</w:t>
      </w:r>
      <w:r>
        <w:t xml:space="preserve"> demons </w:t>
      </w:r>
      <w:r>
        <w:rPr>
          <w:spacing w:val="-1"/>
        </w:rPr>
        <w:t>and</w:t>
      </w:r>
      <w:r>
        <w:t xml:space="preserve"> </w:t>
      </w:r>
      <w:r>
        <w:rPr>
          <w:spacing w:val="-1"/>
        </w:rPr>
        <w:t>opponents.</w:t>
      </w:r>
      <w:r>
        <w:t xml:space="preserve"> He</w:t>
      </w:r>
      <w:r>
        <w:rPr>
          <w:spacing w:val="-1"/>
        </w:rPr>
        <w:t xml:space="preserve"> had</w:t>
      </w:r>
      <w:r>
        <w:rPr>
          <w:spacing w:val="2"/>
        </w:rPr>
        <w:t xml:space="preserve"> </w:t>
      </w:r>
      <w:r>
        <w:rPr>
          <w:spacing w:val="-1"/>
        </w:rPr>
        <w:t>penetrated</w:t>
      </w:r>
      <w:r>
        <w:t xml:space="preserve"> the</w:t>
      </w:r>
      <w:r>
        <w:rPr>
          <w:spacing w:val="67"/>
        </w:rPr>
        <w:t xml:space="preserve"> </w:t>
      </w:r>
      <w:r>
        <w:rPr>
          <w:spacing w:val="-1"/>
        </w:rPr>
        <w:t>profound</w:t>
      </w:r>
      <w:r>
        <w:t xml:space="preserve"> </w:t>
      </w:r>
      <w:r>
        <w:rPr>
          <w:spacing w:val="1"/>
        </w:rPr>
        <w:t>way</w:t>
      </w:r>
      <w:r>
        <w:rPr>
          <w:spacing w:val="-5"/>
        </w:rPr>
        <w:t xml:space="preserve"> </w:t>
      </w:r>
      <w:r>
        <w:rPr>
          <w:spacing w:val="1"/>
        </w:rPr>
        <w:t>of</w:t>
      </w:r>
      <w:r>
        <w:t xml:space="preserve"> the</w:t>
      </w:r>
      <w:r>
        <w:rPr>
          <w:spacing w:val="-2"/>
        </w:rPr>
        <w:t xml:space="preserve"> </w:t>
      </w:r>
      <w:r>
        <w:rPr>
          <w:spacing w:val="-1"/>
        </w:rPr>
        <w:t>Dharma.</w:t>
      </w:r>
      <w:r>
        <w:t xml:space="preserve"> He</w:t>
      </w:r>
      <w:r>
        <w:rPr>
          <w:spacing w:val="-2"/>
        </w:rPr>
        <w:t xml:space="preserve"> </w:t>
      </w:r>
      <w:r>
        <w:t xml:space="preserve">was </w:t>
      </w:r>
      <w:r>
        <w:rPr>
          <w:spacing w:val="-1"/>
        </w:rPr>
        <w:t>liberated</w:t>
      </w:r>
      <w:r>
        <w:t xml:space="preserve"> through the</w:t>
      </w:r>
      <w:r>
        <w:rPr>
          <w:spacing w:val="34"/>
        </w:rPr>
        <w:t xml:space="preserve"> </w:t>
      </w:r>
      <w:r>
        <w:rPr>
          <w:spacing w:val="-1"/>
        </w:rPr>
        <w:t xml:space="preserve">transcendence </w:t>
      </w:r>
      <w:r>
        <w:rPr>
          <w:spacing w:val="1"/>
        </w:rPr>
        <w:t>of</w:t>
      </w:r>
      <w:r>
        <w:t xml:space="preserve"> </w:t>
      </w:r>
      <w:r>
        <w:rPr>
          <w:spacing w:val="-1"/>
        </w:rPr>
        <w:t>wisdom.</w:t>
      </w:r>
      <w:r>
        <w:t xml:space="preserve"> </w:t>
      </w:r>
      <w:r>
        <w:rPr>
          <w:spacing w:val="-1"/>
        </w:rPr>
        <w:t>Having</w:t>
      </w:r>
      <w:r>
        <w:rPr>
          <w:spacing w:val="-2"/>
        </w:rPr>
        <w:t xml:space="preserve"> </w:t>
      </w:r>
      <w:r>
        <w:rPr>
          <w:spacing w:val="-1"/>
        </w:rPr>
        <w:t>integrated</w:t>
      </w:r>
      <w:r>
        <w:t xml:space="preserve"> his realization with</w:t>
      </w:r>
      <w:r>
        <w:rPr>
          <w:spacing w:val="57"/>
        </w:rPr>
        <w:t xml:space="preserve"> </w:t>
      </w:r>
      <w:r>
        <w:t xml:space="preserve">skill in </w:t>
      </w:r>
      <w:r>
        <w:rPr>
          <w:spacing w:val="-1"/>
        </w:rPr>
        <w:t>Enlightenment</w:t>
      </w:r>
      <w:r>
        <w:t xml:space="preserve"> </w:t>
      </w:r>
      <w:r>
        <w:rPr>
          <w:spacing w:val="-1"/>
        </w:rPr>
        <w:t xml:space="preserve">liberative </w:t>
      </w:r>
      <w:r>
        <w:t>technique, he</w:t>
      </w:r>
      <w:r>
        <w:rPr>
          <w:spacing w:val="-2"/>
        </w:rPr>
        <w:t xml:space="preserve"> </w:t>
      </w:r>
      <w:r>
        <w:t>was</w:t>
      </w:r>
      <w:r>
        <w:rPr>
          <w:spacing w:val="2"/>
        </w:rPr>
        <w:t xml:space="preserve"> </w:t>
      </w:r>
      <w:r>
        <w:t>expert in</w:t>
      </w:r>
      <w:r>
        <w:rPr>
          <w:spacing w:val="35"/>
        </w:rPr>
        <w:t xml:space="preserve"> </w:t>
      </w:r>
      <w:r>
        <w:t>knowing</w:t>
      </w:r>
      <w:r>
        <w:rPr>
          <w:spacing w:val="-3"/>
        </w:rPr>
        <w:t xml:space="preserve"> </w:t>
      </w:r>
      <w:r>
        <w:t xml:space="preserve">the </w:t>
      </w:r>
      <w:r>
        <w:rPr>
          <w:spacing w:val="-1"/>
        </w:rPr>
        <w:t>thoughts</w:t>
      </w:r>
      <w:r>
        <w:t xml:space="preserve"> and </w:t>
      </w:r>
      <w:r>
        <w:rPr>
          <w:spacing w:val="-1"/>
        </w:rPr>
        <w:t>actions</w:t>
      </w:r>
      <w:r>
        <w:t xml:space="preserve"> of living</w:t>
      </w:r>
      <w:r>
        <w:rPr>
          <w:spacing w:val="-3"/>
        </w:rPr>
        <w:t xml:space="preserve"> </w:t>
      </w:r>
      <w: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0"/>
      </w:pPr>
      <w:r>
        <w:rPr>
          <w:spacing w:val="-1"/>
        </w:rPr>
        <w:t>Knowing</w:t>
      </w:r>
      <w:r>
        <w:rPr>
          <w:spacing w:val="-2"/>
        </w:rPr>
        <w:t xml:space="preserve"> </w:t>
      </w:r>
      <w:r>
        <w:t xml:space="preserve">the </w:t>
      </w:r>
      <w:r>
        <w:rPr>
          <w:spacing w:val="-1"/>
        </w:rPr>
        <w:t>strength</w:t>
      </w:r>
      <w:r>
        <w:t xml:space="preserve"> or</w:t>
      </w:r>
      <w:r>
        <w:rPr>
          <w:spacing w:val="1"/>
        </w:rPr>
        <w:t xml:space="preserve"> </w:t>
      </w:r>
      <w:r>
        <w:rPr>
          <w:spacing w:val="-1"/>
        </w:rPr>
        <w:t>weakness</w:t>
      </w:r>
      <w:r>
        <w:t xml:space="preserve"> </w:t>
      </w:r>
      <w:r>
        <w:rPr>
          <w:spacing w:val="1"/>
        </w:rPr>
        <w:t>of</w:t>
      </w:r>
      <w:r>
        <w:t xml:space="preserve"> </w:t>
      </w:r>
      <w:r>
        <w:rPr>
          <w:spacing w:val="-1"/>
        </w:rPr>
        <w:t>their</w:t>
      </w:r>
      <w:r>
        <w:t xml:space="preserve"> </w:t>
      </w:r>
      <w:r>
        <w:rPr>
          <w:spacing w:val="-1"/>
        </w:rPr>
        <w:t>faculties,</w:t>
      </w:r>
      <w:r>
        <w:t xml:space="preserve"> </w:t>
      </w:r>
      <w:r>
        <w:rPr>
          <w:spacing w:val="-1"/>
        </w:rPr>
        <w:t>and</w:t>
      </w:r>
      <w:r>
        <w:t xml:space="preserve"> being</w:t>
      </w:r>
      <w:r>
        <w:rPr>
          <w:spacing w:val="63"/>
        </w:rPr>
        <w:t xml:space="preserve"> </w:t>
      </w:r>
      <w:r>
        <w:rPr>
          <w:spacing w:val="-1"/>
        </w:rPr>
        <w:t>gifted</w:t>
      </w:r>
      <w:r>
        <w:t xml:space="preserve"> with unrivaled </w:t>
      </w:r>
      <w:r>
        <w:rPr>
          <w:spacing w:val="-1"/>
        </w:rPr>
        <w:t>eloquence,</w:t>
      </w:r>
      <w:r>
        <w:t xml:space="preserve"> </w:t>
      </w:r>
      <w:r>
        <w:rPr>
          <w:spacing w:val="1"/>
        </w:rPr>
        <w:t>he</w:t>
      </w:r>
      <w:r>
        <w:rPr>
          <w:spacing w:val="-1"/>
        </w:rPr>
        <w:t xml:space="preserve"> taught</w:t>
      </w:r>
      <w:r>
        <w:t xml:space="preserve"> the</w:t>
      </w:r>
      <w:r>
        <w:rPr>
          <w:spacing w:val="-1"/>
        </w:rPr>
        <w:t xml:space="preserve"> </w:t>
      </w:r>
      <w:r>
        <w:t>Dharma</w:t>
      </w:r>
      <w:r>
        <w:rPr>
          <w:spacing w:val="-2"/>
        </w:rPr>
        <w:t xml:space="preserve"> </w:t>
      </w:r>
      <w:r>
        <w:t>appropriately</w:t>
      </w:r>
      <w:r>
        <w:rPr>
          <w:spacing w:val="35"/>
        </w:rPr>
        <w:t xml:space="preserve"> </w:t>
      </w:r>
      <w:r>
        <w:t xml:space="preserve">to </w:t>
      </w:r>
      <w:r>
        <w:rPr>
          <w:spacing w:val="-1"/>
        </w:rPr>
        <w:t>each.</w:t>
      </w:r>
      <w:r>
        <w:t xml:space="preserve"> Having </w:t>
      </w:r>
      <w:r>
        <w:rPr>
          <w:spacing w:val="-1"/>
        </w:rPr>
        <w:t>applied</w:t>
      </w:r>
      <w:r>
        <w:rPr>
          <w:spacing w:val="2"/>
        </w:rPr>
        <w:t xml:space="preserve"> </w:t>
      </w:r>
      <w:r>
        <w:rPr>
          <w:spacing w:val="-1"/>
        </w:rPr>
        <w:t>himself</w:t>
      </w:r>
      <w:r>
        <w:t xml:space="preserve"> </w:t>
      </w:r>
      <w:r>
        <w:rPr>
          <w:spacing w:val="-1"/>
        </w:rPr>
        <w:t>energetically</w:t>
      </w:r>
      <w:r>
        <w:rPr>
          <w:spacing w:val="-5"/>
        </w:rPr>
        <w:t xml:space="preserve"> </w:t>
      </w:r>
      <w:r>
        <w:t xml:space="preserve">to </w:t>
      </w:r>
      <w:r>
        <w:rPr>
          <w:spacing w:val="1"/>
        </w:rPr>
        <w:t>the</w:t>
      </w:r>
      <w:r>
        <w:rPr>
          <w:spacing w:val="-1"/>
        </w:rPr>
        <w:t xml:space="preserve"> Mahayana,</w:t>
      </w:r>
      <w:r>
        <w:t xml:space="preserve"> he</w:t>
      </w:r>
      <w:r>
        <w:rPr>
          <w:spacing w:val="59"/>
        </w:rPr>
        <w:t xml:space="preserve"> </w:t>
      </w:r>
      <w:r>
        <w:rPr>
          <w:spacing w:val="-1"/>
        </w:rPr>
        <w:t>understood</w:t>
      </w:r>
      <w:r>
        <w:t xml:space="preserve"> it </w:t>
      </w:r>
      <w:r>
        <w:rPr>
          <w:spacing w:val="-1"/>
        </w:rPr>
        <w:t>and</w:t>
      </w:r>
      <w:r>
        <w:t xml:space="preserve"> </w:t>
      </w:r>
      <w:r>
        <w:rPr>
          <w:spacing w:val="-1"/>
        </w:rPr>
        <w:t>accomplished</w:t>
      </w:r>
      <w:r>
        <w:t xml:space="preserve"> his </w:t>
      </w:r>
      <w:r>
        <w:rPr>
          <w:spacing w:val="-1"/>
        </w:rPr>
        <w:t>tasks</w:t>
      </w:r>
      <w:r>
        <w:t xml:space="preserve"> with </w:t>
      </w:r>
      <w:r>
        <w:rPr>
          <w:spacing w:val="-1"/>
        </w:rPr>
        <w:t>great</w:t>
      </w:r>
      <w:r>
        <w:t xml:space="preserve"> </w:t>
      </w:r>
      <w:r>
        <w:rPr>
          <w:spacing w:val="-1"/>
        </w:rPr>
        <w:t>finesse.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t>He</w:t>
      </w:r>
      <w:r>
        <w:rPr>
          <w:spacing w:val="-2"/>
        </w:rPr>
        <w:t xml:space="preserve"> </w:t>
      </w:r>
      <w:r>
        <w:rPr>
          <w:spacing w:val="-1"/>
        </w:rPr>
        <w:t>lived</w:t>
      </w:r>
      <w:r>
        <w:t xml:space="preserve"> with the</w:t>
      </w:r>
      <w:r>
        <w:rPr>
          <w:spacing w:val="-1"/>
        </w:rPr>
        <w:t xml:space="preserve"> </w:t>
      </w:r>
      <w:r>
        <w:t>deportment of</w:t>
      </w:r>
      <w:r>
        <w:rPr>
          <w:spacing w:val="-1"/>
        </w:rPr>
        <w:t xml:space="preserve"> </w:t>
      </w:r>
      <w:r>
        <w:t>a</w:t>
      </w:r>
      <w:r>
        <w:rPr>
          <w:spacing w:val="-1"/>
        </w:rPr>
        <w:t xml:space="preserve"> Buddha,</w:t>
      </w:r>
      <w:r>
        <w:t xml:space="preserve"> </w:t>
      </w:r>
      <w:r>
        <w:rPr>
          <w:spacing w:val="-1"/>
        </w:rPr>
        <w:t>and</w:t>
      </w:r>
      <w:r>
        <w:t xml:space="preserve"> his </w:t>
      </w:r>
      <w:r>
        <w:rPr>
          <w:spacing w:val="-1"/>
        </w:rPr>
        <w:t>superior</w:t>
      </w:r>
      <w:r>
        <w:rPr>
          <w:spacing w:val="41"/>
        </w:rPr>
        <w:t xml:space="preserve"> </w:t>
      </w:r>
      <w:r>
        <w:rPr>
          <w:spacing w:val="-1"/>
        </w:rPr>
        <w:t>intelligence</w:t>
      </w:r>
      <w:r>
        <w:rPr>
          <w:spacing w:val="1"/>
        </w:rPr>
        <w:t xml:space="preserve"> </w:t>
      </w:r>
      <w:r>
        <w:rPr>
          <w:spacing w:val="-1"/>
        </w:rPr>
        <w:t>was</w:t>
      </w:r>
      <w:r>
        <w:t xml:space="preserve"> </w:t>
      </w:r>
      <w:r>
        <w:rPr>
          <w:spacing w:val="-1"/>
        </w:rPr>
        <w:t>as</w:t>
      </w:r>
      <w:r>
        <w:rPr>
          <w:spacing w:val="2"/>
        </w:rPr>
        <w:t xml:space="preserve"> </w:t>
      </w:r>
      <w:r>
        <w:t>wide</w:t>
      </w:r>
      <w:r>
        <w:rPr>
          <w:spacing w:val="1"/>
        </w:rPr>
        <w:t xml:space="preserve"> </w:t>
      </w:r>
      <w:r>
        <w:rPr>
          <w:spacing w:val="-1"/>
        </w:rPr>
        <w:t>as</w:t>
      </w:r>
      <w:r>
        <w:t xml:space="preserve"> </w:t>
      </w:r>
      <w:r>
        <w:rPr>
          <w:spacing w:val="-1"/>
        </w:rPr>
        <w:t>an</w:t>
      </w:r>
      <w:r>
        <w:t xml:space="preserve"> </w:t>
      </w:r>
      <w:r>
        <w:rPr>
          <w:spacing w:val="-1"/>
        </w:rPr>
        <w:t>ocean.</w:t>
      </w:r>
      <w:r>
        <w:t xml:space="preserve"> He </w:t>
      </w:r>
      <w:r>
        <w:rPr>
          <w:spacing w:val="-1"/>
        </w:rPr>
        <w:t>was</w:t>
      </w:r>
      <w:r>
        <w:t xml:space="preserve"> praised, </w:t>
      </w:r>
      <w:r>
        <w:rPr>
          <w:spacing w:val="-1"/>
        </w:rPr>
        <w:t>honored,</w:t>
      </w:r>
      <w:r>
        <w:t xml:space="preserve"> </w:t>
      </w:r>
      <w:r>
        <w:rPr>
          <w:spacing w:val="-1"/>
        </w:rPr>
        <w:t>and</w:t>
      </w:r>
      <w:r>
        <w:rPr>
          <w:spacing w:val="53"/>
        </w:rPr>
        <w:t xml:space="preserve"> </w:t>
      </w:r>
      <w:r>
        <w:rPr>
          <w:spacing w:val="-1"/>
        </w:rPr>
        <w:t>commended</w:t>
      </w:r>
      <w:r>
        <w:t xml:space="preserve"> </w:t>
      </w:r>
      <w:r>
        <w:rPr>
          <w:spacing w:val="2"/>
        </w:rPr>
        <w:t>by</w:t>
      </w:r>
      <w:r>
        <w:rPr>
          <w:spacing w:val="-5"/>
        </w:rPr>
        <w:t xml:space="preserve"> </w:t>
      </w:r>
      <w:r>
        <w:rPr>
          <w:spacing w:val="-1"/>
        </w:rPr>
        <w:t>all</w:t>
      </w:r>
      <w:r>
        <w:t xml:space="preserve"> the</w:t>
      </w:r>
      <w:r>
        <w:rPr>
          <w:spacing w:val="1"/>
        </w:rPr>
        <w:t xml:space="preserve"> </w:t>
      </w:r>
      <w:r>
        <w:rPr>
          <w:spacing w:val="-1"/>
        </w:rPr>
        <w:t>Buddhas</w:t>
      </w:r>
      <w:r>
        <w:t xml:space="preserve"> </w:t>
      </w:r>
      <w:r>
        <w:rPr>
          <w:spacing w:val="-1"/>
        </w:rPr>
        <w:t>and</w:t>
      </w:r>
      <w:r>
        <w:t xml:space="preserve"> </w:t>
      </w:r>
      <w:r>
        <w:rPr>
          <w:spacing w:val="-1"/>
        </w:rPr>
        <w:t>was</w:t>
      </w:r>
      <w:r>
        <w:rPr>
          <w:spacing w:val="2"/>
        </w:rPr>
        <w:t xml:space="preserve"> </w:t>
      </w:r>
      <w:r>
        <w:rPr>
          <w:spacing w:val="-1"/>
        </w:rPr>
        <w:t>respected</w:t>
      </w:r>
      <w:r>
        <w:t xml:space="preserve"> </w:t>
      </w:r>
      <w:r>
        <w:rPr>
          <w:spacing w:val="1"/>
        </w:rPr>
        <w:t>by</w:t>
      </w:r>
      <w:r>
        <w:rPr>
          <w:spacing w:val="-3"/>
        </w:rPr>
        <w:t xml:space="preserve"> </w:t>
      </w:r>
      <w:r>
        <w:rPr>
          <w:spacing w:val="-1"/>
        </w:rPr>
        <w:t>Indra,</w:t>
      </w:r>
      <w:r>
        <w:rPr>
          <w:spacing w:val="55"/>
        </w:rPr>
        <w:t xml:space="preserve"> </w:t>
      </w:r>
      <w:r>
        <w:rPr>
          <w:spacing w:val="-1"/>
        </w:rPr>
        <w:t>Brahma,</w:t>
      </w:r>
      <w:r>
        <w:t xml:space="preserve"> </w:t>
      </w:r>
      <w:r>
        <w:rPr>
          <w:spacing w:val="-1"/>
        </w:rPr>
        <w:t>and</w:t>
      </w:r>
      <w:r>
        <w:t xml:space="preserve"> </w:t>
      </w:r>
      <w:r>
        <w:rPr>
          <w:spacing w:val="-1"/>
        </w:rPr>
        <w:t>all</w:t>
      </w:r>
      <w:r>
        <w:t xml:space="preserve"> the</w:t>
      </w:r>
      <w:r>
        <w:rPr>
          <w:spacing w:val="1"/>
        </w:rPr>
        <w:t xml:space="preserve"> </w:t>
      </w:r>
      <w:r>
        <w:rPr>
          <w:spacing w:val="-1"/>
        </w:rPr>
        <w:t>Lokapalas.</w:t>
      </w:r>
      <w:r>
        <w:rPr>
          <w:spacing w:val="1"/>
        </w:rPr>
        <w:t xml:space="preserve"> </w:t>
      </w:r>
      <w:r>
        <w:rPr>
          <w:spacing w:val="-2"/>
        </w:rPr>
        <w:t>In</w:t>
      </w:r>
      <w:r>
        <w:t xml:space="preserve"> order to </w:t>
      </w:r>
      <w:r>
        <w:rPr>
          <w:spacing w:val="-1"/>
        </w:rPr>
        <w:t>develop</w:t>
      </w:r>
      <w:r>
        <w:rPr>
          <w:spacing w:val="2"/>
        </w:rPr>
        <w:t xml:space="preserve"> </w:t>
      </w:r>
      <w:r>
        <w:t>living</w:t>
      </w:r>
      <w:r>
        <w:rPr>
          <w:spacing w:val="-2"/>
        </w:rPr>
        <w:t xml:space="preserve"> </w:t>
      </w:r>
      <w:r>
        <w:rPr>
          <w:spacing w:val="-1"/>
        </w:rPr>
        <w:t>beings</w:t>
      </w:r>
      <w:r>
        <w:rPr>
          <w:spacing w:val="51"/>
        </w:rPr>
        <w:t xml:space="preserve"> </w:t>
      </w:r>
      <w:r>
        <w:t>with his skill in</w:t>
      </w:r>
      <w:r>
        <w:rPr>
          <w:spacing w:val="-2"/>
        </w:rPr>
        <w:t xml:space="preserve"> </w:t>
      </w:r>
      <w:r>
        <w:rPr>
          <w:spacing w:val="-1"/>
        </w:rPr>
        <w:t>liberative technique,</w:t>
      </w:r>
      <w:r>
        <w:t xml:space="preserve"> he</w:t>
      </w:r>
      <w:r>
        <w:rPr>
          <w:spacing w:val="-2"/>
        </w:rPr>
        <w:t xml:space="preserve"> </w:t>
      </w:r>
      <w:r>
        <w:rPr>
          <w:spacing w:val="-1"/>
        </w:rPr>
        <w:t>lived</w:t>
      </w:r>
      <w:r>
        <w:t xml:space="preserve"> in the</w:t>
      </w:r>
      <w:r>
        <w:rPr>
          <w:spacing w:val="-1"/>
        </w:rPr>
        <w:t xml:space="preserve"> great</w:t>
      </w:r>
      <w:r>
        <w:rPr>
          <w:spacing w:val="2"/>
        </w:rPr>
        <w:t xml:space="preserve"> </w:t>
      </w:r>
      <w:r>
        <w:t>city</w:t>
      </w:r>
      <w:r>
        <w:rPr>
          <w:spacing w:val="-5"/>
        </w:rPr>
        <w:t xml:space="preserve"> </w:t>
      </w:r>
      <w:r>
        <w:rPr>
          <w:spacing w:val="1"/>
        </w:rPr>
        <w:t>of</w:t>
      </w:r>
      <w:r>
        <w:rPr>
          <w:spacing w:val="51"/>
        </w:rPr>
        <w:t xml:space="preserve"> </w:t>
      </w:r>
      <w:r>
        <w:rPr>
          <w:spacing w:val="-1"/>
        </w:rPr>
        <w:t>Vaisali.</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2"/>
      </w:pPr>
      <w:r>
        <w:t xml:space="preserve">His </w:t>
      </w:r>
      <w:r>
        <w:rPr>
          <w:spacing w:val="-1"/>
        </w:rPr>
        <w:t>wealth</w:t>
      </w:r>
      <w:r>
        <w:t xml:space="preserve"> </w:t>
      </w:r>
      <w:r>
        <w:rPr>
          <w:spacing w:val="-1"/>
        </w:rPr>
        <w:t>was</w:t>
      </w:r>
      <w:r>
        <w:t xml:space="preserve"> inexhaustible </w:t>
      </w:r>
      <w:r>
        <w:rPr>
          <w:spacing w:val="-1"/>
        </w:rPr>
        <w:t>for</w:t>
      </w:r>
      <w:r>
        <w:t xml:space="preserve"> the</w:t>
      </w:r>
      <w:r>
        <w:rPr>
          <w:spacing w:val="-2"/>
        </w:rPr>
        <w:t xml:space="preserve"> </w:t>
      </w:r>
      <w:r>
        <w:rPr>
          <w:spacing w:val="-1"/>
        </w:rPr>
        <w:t xml:space="preserve">purpose </w:t>
      </w:r>
      <w:r>
        <w:rPr>
          <w:spacing w:val="1"/>
        </w:rPr>
        <w:t>of</w:t>
      </w:r>
      <w:r>
        <w:t xml:space="preserve"> sustaining</w:t>
      </w:r>
      <w:r>
        <w:rPr>
          <w:spacing w:val="-2"/>
        </w:rPr>
        <w:t xml:space="preserve"> </w:t>
      </w:r>
      <w:r>
        <w:t>the poor</w:t>
      </w:r>
      <w:r>
        <w:rPr>
          <w:spacing w:val="25"/>
        </w:rPr>
        <w:t xml:space="preserve"> </w:t>
      </w:r>
      <w:r>
        <w:rPr>
          <w:spacing w:val="-1"/>
        </w:rPr>
        <w:t>and</w:t>
      </w:r>
      <w:r>
        <w:t xml:space="preserve"> the </w:t>
      </w:r>
      <w:r>
        <w:rPr>
          <w:spacing w:val="-1"/>
        </w:rPr>
        <w:t>helpless.</w:t>
      </w:r>
      <w:r>
        <w:t xml:space="preserve"> He</w:t>
      </w:r>
      <w:r>
        <w:rPr>
          <w:spacing w:val="-1"/>
        </w:rPr>
        <w:t xml:space="preserve"> </w:t>
      </w:r>
      <w:r>
        <w:t>observed a</w:t>
      </w:r>
      <w:r>
        <w:rPr>
          <w:spacing w:val="-1"/>
        </w:rPr>
        <w:t xml:space="preserve"> </w:t>
      </w:r>
      <w:r>
        <w:t>pure</w:t>
      </w:r>
      <w:r>
        <w:rPr>
          <w:spacing w:val="-1"/>
        </w:rPr>
        <w:t xml:space="preserve"> </w:t>
      </w:r>
      <w:r>
        <w:t>morality</w:t>
      </w:r>
      <w:r>
        <w:rPr>
          <w:spacing w:val="-5"/>
        </w:rPr>
        <w:t xml:space="preserve"> </w:t>
      </w:r>
      <w:r>
        <w:t xml:space="preserve">in </w:t>
      </w:r>
      <w:r>
        <w:rPr>
          <w:spacing w:val="-1"/>
        </w:rPr>
        <w:t>order</w:t>
      </w:r>
      <w:r>
        <w:t xml:space="preserve"> to</w:t>
      </w:r>
      <w:r>
        <w:rPr>
          <w:spacing w:val="2"/>
        </w:rPr>
        <w:t xml:space="preserve"> </w:t>
      </w:r>
      <w:r>
        <w:rPr>
          <w:spacing w:val="-1"/>
        </w:rPr>
        <w:t>protect</w:t>
      </w:r>
      <w:r>
        <w:t xml:space="preserve"> the</w:t>
      </w:r>
      <w:r>
        <w:rPr>
          <w:spacing w:val="45"/>
        </w:rPr>
        <w:t xml:space="preserve"> </w:t>
      </w:r>
      <w:r>
        <w:rPr>
          <w:spacing w:val="-1"/>
        </w:rPr>
        <w:t>immoral.</w:t>
      </w:r>
      <w:r>
        <w:t xml:space="preserve"> He</w:t>
      </w:r>
      <w:r>
        <w:rPr>
          <w:spacing w:val="-1"/>
        </w:rPr>
        <w:t xml:space="preserve"> maintained</w:t>
      </w:r>
      <w:r>
        <w:rPr>
          <w:spacing w:val="2"/>
        </w:rPr>
        <w:t xml:space="preserve"> </w:t>
      </w:r>
      <w:r>
        <w:rPr>
          <w:spacing w:val="-1"/>
        </w:rPr>
        <w:t>tolerance</w:t>
      </w:r>
      <w:r>
        <w:rPr>
          <w:spacing w:val="1"/>
        </w:rPr>
        <w:t xml:space="preserve"> </w:t>
      </w:r>
      <w:r>
        <w:rPr>
          <w:spacing w:val="-1"/>
        </w:rPr>
        <w:t>and</w:t>
      </w:r>
      <w:r>
        <w:t xml:space="preserve"> self-control</w:t>
      </w:r>
      <w:r>
        <w:rPr>
          <w:spacing w:val="2"/>
        </w:rPr>
        <w:t xml:space="preserve"> </w:t>
      </w:r>
      <w:r>
        <w:t xml:space="preserve">in </w:t>
      </w:r>
      <w:r>
        <w:rPr>
          <w:spacing w:val="-1"/>
        </w:rPr>
        <w:t>order</w:t>
      </w:r>
      <w:r>
        <w:t xml:space="preserve"> to</w:t>
      </w:r>
      <w:r>
        <w:rPr>
          <w:spacing w:val="53"/>
        </w:rPr>
        <w:t xml:space="preserve"> </w:t>
      </w:r>
      <w:r>
        <w:rPr>
          <w:spacing w:val="-1"/>
        </w:rPr>
        <w:t xml:space="preserve">reconcile </w:t>
      </w:r>
      <w:r>
        <w:t>beings who were</w:t>
      </w:r>
      <w:r>
        <w:rPr>
          <w:spacing w:val="-2"/>
        </w:rPr>
        <w:t xml:space="preserve"> </w:t>
      </w:r>
      <w:r>
        <w:rPr>
          <w:spacing w:val="-1"/>
        </w:rPr>
        <w:t>angry,</w:t>
      </w:r>
      <w:r>
        <w:rPr>
          <w:spacing w:val="2"/>
        </w:rPr>
        <w:t xml:space="preserve"> </w:t>
      </w:r>
      <w:r>
        <w:rPr>
          <w:spacing w:val="-1"/>
        </w:rPr>
        <w:t>cruel,</w:t>
      </w:r>
      <w:r>
        <w:t xml:space="preserve"> violent, and </w:t>
      </w:r>
      <w:r>
        <w:rPr>
          <w:spacing w:val="-1"/>
        </w:rPr>
        <w:t>brutal.</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t>He</w:t>
      </w:r>
      <w:r>
        <w:rPr>
          <w:spacing w:val="-2"/>
        </w:rPr>
        <w:t xml:space="preserve"> </w:t>
      </w:r>
      <w:r>
        <w:rPr>
          <w:spacing w:val="-1"/>
        </w:rPr>
        <w:t>blazed</w:t>
      </w:r>
      <w:r>
        <w:t xml:space="preserve"> with energy</w:t>
      </w:r>
      <w:r>
        <w:rPr>
          <w:spacing w:val="-5"/>
        </w:rPr>
        <w:t xml:space="preserve"> </w:t>
      </w:r>
      <w:r>
        <w:t>in</w:t>
      </w:r>
      <w:r>
        <w:rPr>
          <w:spacing w:val="2"/>
        </w:rPr>
        <w:t xml:space="preserve"> </w:t>
      </w:r>
      <w:r>
        <w:rPr>
          <w:spacing w:val="-1"/>
        </w:rPr>
        <w:t>order</w:t>
      </w:r>
      <w:r>
        <w:t xml:space="preserve"> to inspire</w:t>
      </w:r>
      <w:r>
        <w:rPr>
          <w:spacing w:val="-2"/>
        </w:rPr>
        <w:t xml:space="preserve"> </w:t>
      </w:r>
      <w:r>
        <w:t>people</w:t>
      </w:r>
      <w:r>
        <w:rPr>
          <w:spacing w:val="1"/>
        </w:rPr>
        <w:t xml:space="preserve"> </w:t>
      </w:r>
      <w:r>
        <w:t xml:space="preserve">who </w:t>
      </w:r>
      <w:r>
        <w:rPr>
          <w:spacing w:val="-1"/>
        </w:rPr>
        <w:t>were lazy.</w:t>
      </w:r>
      <w:r>
        <w:t xml:space="preserve"> He</w:t>
      </w:r>
      <w:r>
        <w:rPr>
          <w:spacing w:val="34"/>
        </w:rPr>
        <w:t xml:space="preserve"> </w:t>
      </w:r>
      <w:r>
        <w:rPr>
          <w:spacing w:val="-1"/>
        </w:rPr>
        <w:t>maintained</w:t>
      </w:r>
      <w:r>
        <w:t xml:space="preserve"> </w:t>
      </w:r>
      <w:r>
        <w:rPr>
          <w:spacing w:val="-1"/>
        </w:rPr>
        <w:t>concentration,</w:t>
      </w:r>
      <w:r>
        <w:t xml:space="preserve"> </w:t>
      </w:r>
      <w:r>
        <w:rPr>
          <w:spacing w:val="-1"/>
        </w:rPr>
        <w:t>mindfulness,</w:t>
      </w:r>
      <w:r>
        <w:t xml:space="preserve"> and meditation in </w:t>
      </w:r>
      <w:r>
        <w:rPr>
          <w:spacing w:val="-1"/>
        </w:rPr>
        <w:t>order</w:t>
      </w:r>
      <w:r>
        <w:t xml:space="preserve"> to</w:t>
      </w:r>
      <w:r>
        <w:rPr>
          <w:spacing w:val="71"/>
        </w:rPr>
        <w:t xml:space="preserve"> </w:t>
      </w:r>
      <w:r>
        <w:rPr>
          <w:spacing w:val="-1"/>
        </w:rPr>
        <w:t>sustain</w:t>
      </w:r>
      <w:r>
        <w:t xml:space="preserve"> the</w:t>
      </w:r>
      <w:r>
        <w:rPr>
          <w:spacing w:val="-1"/>
        </w:rPr>
        <w:t xml:space="preserve"> </w:t>
      </w:r>
      <w:r>
        <w:t>mentally</w:t>
      </w:r>
      <w:r>
        <w:rPr>
          <w:spacing w:val="-5"/>
        </w:rPr>
        <w:t xml:space="preserve"> </w:t>
      </w:r>
      <w:r>
        <w:t xml:space="preserve">troubled. </w:t>
      </w:r>
      <w:r>
        <w:rPr>
          <w:spacing w:val="-1"/>
        </w:rPr>
        <w:t>He attained</w:t>
      </w:r>
      <w:r>
        <w:t xml:space="preserve"> decisive</w:t>
      </w:r>
      <w:r>
        <w:rPr>
          <w:spacing w:val="-1"/>
        </w:rPr>
        <w:t xml:space="preserve"> </w:t>
      </w:r>
      <w:r>
        <w:t xml:space="preserve">wisdom in </w:t>
      </w:r>
      <w:r>
        <w:rPr>
          <w:spacing w:val="-1"/>
        </w:rPr>
        <w:t>order</w:t>
      </w:r>
      <w:r>
        <w:rPr>
          <w:spacing w:val="40"/>
        </w:rPr>
        <w:t xml:space="preserve"> </w:t>
      </w:r>
      <w:r>
        <w:t xml:space="preserve">to sustain the </w:t>
      </w:r>
      <w:r>
        <w:rPr>
          <w:spacing w:val="-1"/>
        </w:rPr>
        <w:t>foolish.</w:t>
      </w:r>
    </w:p>
    <w:p w:rsidR="00643AF3" w:rsidRDefault="00643AF3">
      <w:pPr>
        <w:sectPr w:rsidR="00643AF3">
          <w:pgSz w:w="8640" w:h="12970"/>
          <w:pgMar w:top="960" w:right="940" w:bottom="900" w:left="900" w:header="0" w:footer="718" w:gutter="0"/>
          <w:cols w:space="720"/>
        </w:sectPr>
      </w:pPr>
    </w:p>
    <w:p w:rsidR="00643AF3" w:rsidRDefault="00643AF3">
      <w:pPr>
        <w:spacing w:before="6"/>
        <w:rPr>
          <w:rFonts w:ascii="Times New Roman" w:eastAsia="Times New Roman" w:hAnsi="Times New Roman" w:cs="Times New Roman"/>
          <w:sz w:val="7"/>
          <w:szCs w:val="7"/>
        </w:rPr>
      </w:pPr>
    </w:p>
    <w:p w:rsidR="00643AF3" w:rsidRDefault="008D4FAD">
      <w:pPr>
        <w:spacing w:line="200" w:lineRule="atLeast"/>
        <w:ind w:left="102"/>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4205527" cy="3749040"/>
            <wp:effectExtent l="0" t="0" r="0" b="0"/>
            <wp:docPr id="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9.png"/>
                    <pic:cNvPicPr/>
                  </pic:nvPicPr>
                  <pic:blipFill>
                    <a:blip r:embed="rId51" cstate="print"/>
                    <a:stretch>
                      <a:fillRect/>
                    </a:stretch>
                  </pic:blipFill>
                  <pic:spPr>
                    <a:xfrm>
                      <a:off x="0" y="0"/>
                      <a:ext cx="4205527" cy="3749040"/>
                    </a:xfrm>
                    <a:prstGeom prst="rect">
                      <a:avLst/>
                    </a:prstGeom>
                  </pic:spPr>
                </pic:pic>
              </a:graphicData>
            </a:graphic>
          </wp:inline>
        </w:drawing>
      </w:r>
    </w:p>
    <w:p w:rsidR="00643AF3" w:rsidRDefault="008D4FAD">
      <w:pPr>
        <w:pStyle w:val="BodyText"/>
        <w:spacing w:before="6"/>
        <w:ind w:right="115"/>
      </w:pPr>
      <w:r>
        <w:t>He</w:t>
      </w:r>
      <w:r>
        <w:rPr>
          <w:spacing w:val="-2"/>
        </w:rPr>
        <w:t xml:space="preserve"> </w:t>
      </w:r>
      <w:r>
        <w:t>wore</w:t>
      </w:r>
      <w:r>
        <w:rPr>
          <w:spacing w:val="-1"/>
        </w:rPr>
        <w:t xml:space="preserve"> </w:t>
      </w:r>
      <w:r>
        <w:t xml:space="preserve">the </w:t>
      </w:r>
      <w:r>
        <w:rPr>
          <w:spacing w:val="-1"/>
        </w:rPr>
        <w:t xml:space="preserve">white </w:t>
      </w:r>
      <w:r>
        <w:t>clothes of the</w:t>
      </w:r>
      <w:r>
        <w:rPr>
          <w:spacing w:val="-1"/>
        </w:rPr>
        <w:t xml:space="preserve"> layman,</w:t>
      </w:r>
      <w:r>
        <w:rPr>
          <w:spacing w:val="4"/>
        </w:rPr>
        <w:t xml:space="preserve"> </w:t>
      </w:r>
      <w:r>
        <w:rPr>
          <w:spacing w:val="-2"/>
        </w:rPr>
        <w:t>yet</w:t>
      </w:r>
      <w:r>
        <w:t xml:space="preserve"> lived</w:t>
      </w:r>
      <w:r>
        <w:rPr>
          <w:spacing w:val="1"/>
        </w:rPr>
        <w:t xml:space="preserve"> </w:t>
      </w:r>
      <w:r>
        <w:t>impeccably</w:t>
      </w:r>
      <w:r>
        <w:rPr>
          <w:spacing w:val="-5"/>
        </w:rPr>
        <w:t xml:space="preserve"> </w:t>
      </w:r>
      <w:r>
        <w:t>like</w:t>
      </w:r>
      <w:r>
        <w:rPr>
          <w:spacing w:val="-1"/>
        </w:rPr>
        <w:t xml:space="preserve"> </w:t>
      </w:r>
      <w:r>
        <w:t>a</w:t>
      </w:r>
      <w:r>
        <w:rPr>
          <w:spacing w:val="29"/>
        </w:rPr>
        <w:t xml:space="preserve"> </w:t>
      </w:r>
      <w:r>
        <w:rPr>
          <w:spacing w:val="-1"/>
        </w:rPr>
        <w:t>religious</w:t>
      </w:r>
      <w:r>
        <w:t xml:space="preserve"> </w:t>
      </w:r>
      <w:r>
        <w:rPr>
          <w:spacing w:val="-1"/>
        </w:rPr>
        <w:t>devotee.</w:t>
      </w:r>
      <w:r>
        <w:t xml:space="preserve"> He</w:t>
      </w:r>
      <w:r>
        <w:rPr>
          <w:spacing w:val="-1"/>
        </w:rPr>
        <w:t xml:space="preserve"> lived</w:t>
      </w:r>
      <w:r>
        <w:t xml:space="preserve"> </w:t>
      </w:r>
      <w:r>
        <w:rPr>
          <w:spacing w:val="-1"/>
        </w:rPr>
        <w:t>at</w:t>
      </w:r>
      <w:r>
        <w:t xml:space="preserve"> </w:t>
      </w:r>
      <w:r>
        <w:rPr>
          <w:spacing w:val="-1"/>
        </w:rPr>
        <w:t>home,</w:t>
      </w:r>
      <w:r>
        <w:t xml:space="preserve"> but </w:t>
      </w:r>
      <w:r>
        <w:rPr>
          <w:spacing w:val="-1"/>
        </w:rPr>
        <w:t>remained</w:t>
      </w:r>
      <w:r>
        <w:rPr>
          <w:spacing w:val="2"/>
        </w:rPr>
        <w:t xml:space="preserve"> </w:t>
      </w:r>
      <w:r>
        <w:rPr>
          <w:spacing w:val="-1"/>
        </w:rPr>
        <w:t>aloof</w:t>
      </w:r>
      <w:r>
        <w:t xml:space="preserve"> </w:t>
      </w:r>
      <w:r>
        <w:rPr>
          <w:spacing w:val="-1"/>
        </w:rPr>
        <w:t>from</w:t>
      </w:r>
      <w:r>
        <w:t xml:space="preserve"> the</w:t>
      </w:r>
      <w:r>
        <w:rPr>
          <w:spacing w:val="71"/>
        </w:rPr>
        <w:t xml:space="preserve"> </w:t>
      </w:r>
      <w:r>
        <w:rPr>
          <w:spacing w:val="-1"/>
        </w:rPr>
        <w:t>realm</w:t>
      </w:r>
      <w:r>
        <w:t xml:space="preserve"> of desire, the realm of </w:t>
      </w:r>
      <w:r>
        <w:rPr>
          <w:spacing w:val="-1"/>
        </w:rPr>
        <w:t>pure matter,</w:t>
      </w:r>
      <w:r>
        <w:rPr>
          <w:spacing w:val="2"/>
        </w:rPr>
        <w:t xml:space="preserve"> </w:t>
      </w:r>
      <w:r>
        <w:rPr>
          <w:spacing w:val="-1"/>
        </w:rPr>
        <w:t>and</w:t>
      </w:r>
      <w:r>
        <w:t xml:space="preserve"> the</w:t>
      </w:r>
      <w:r>
        <w:rPr>
          <w:spacing w:val="1"/>
        </w:rPr>
        <w:t xml:space="preserve"> </w:t>
      </w:r>
      <w:r>
        <w:rPr>
          <w:spacing w:val="-1"/>
        </w:rPr>
        <w:t>immaterial</w:t>
      </w:r>
      <w:r>
        <w:t xml:space="preserve"> </w:t>
      </w:r>
      <w:r>
        <w:rPr>
          <w:spacing w:val="-1"/>
        </w:rPr>
        <w:t>realm.</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t>He</w:t>
      </w:r>
      <w:r>
        <w:rPr>
          <w:spacing w:val="-2"/>
        </w:rPr>
        <w:t xml:space="preserve"> </w:t>
      </w:r>
      <w:r>
        <w:rPr>
          <w:spacing w:val="-1"/>
        </w:rPr>
        <w:t>had</w:t>
      </w:r>
      <w:r>
        <w:t xml:space="preserve"> a</w:t>
      </w:r>
      <w:r>
        <w:rPr>
          <w:spacing w:val="-1"/>
        </w:rPr>
        <w:t xml:space="preserve"> </w:t>
      </w:r>
      <w:r>
        <w:t>son,</w:t>
      </w:r>
      <w:r>
        <w:rPr>
          <w:spacing w:val="2"/>
        </w:rPr>
        <w:t xml:space="preserve"> </w:t>
      </w:r>
      <w:r>
        <w:t>a</w:t>
      </w:r>
      <w:r>
        <w:rPr>
          <w:spacing w:val="-1"/>
        </w:rPr>
        <w:t xml:space="preserve"> wife,</w:t>
      </w:r>
      <w:r>
        <w:rPr>
          <w:spacing w:val="2"/>
        </w:rPr>
        <w:t xml:space="preserve"> </w:t>
      </w:r>
      <w:r>
        <w:rPr>
          <w:spacing w:val="-1"/>
        </w:rPr>
        <w:t>and</w:t>
      </w:r>
      <w:r>
        <w:rPr>
          <w:spacing w:val="2"/>
        </w:rPr>
        <w:t xml:space="preserve"> </w:t>
      </w:r>
      <w:r>
        <w:rPr>
          <w:spacing w:val="-1"/>
        </w:rPr>
        <w:t>female attendants,</w:t>
      </w:r>
      <w:r>
        <w:rPr>
          <w:spacing w:val="5"/>
        </w:rPr>
        <w:t xml:space="preserve"> </w:t>
      </w:r>
      <w:r>
        <w:rPr>
          <w:spacing w:val="-2"/>
        </w:rPr>
        <w:t>yet</w:t>
      </w:r>
      <w:r>
        <w:t xml:space="preserve"> always </w:t>
      </w:r>
      <w:r>
        <w:rPr>
          <w:spacing w:val="-1"/>
        </w:rPr>
        <w:t>maintained</w:t>
      </w:r>
      <w:r>
        <w:rPr>
          <w:spacing w:val="61"/>
        </w:rPr>
        <w:t xml:space="preserve"> </w:t>
      </w:r>
      <w:r>
        <w:rPr>
          <w:spacing w:val="-1"/>
        </w:rPr>
        <w:t>continence.</w:t>
      </w:r>
      <w:r>
        <w:t xml:space="preserve"> He</w:t>
      </w:r>
      <w:r>
        <w:rPr>
          <w:spacing w:val="-1"/>
        </w:rPr>
        <w:t xml:space="preserve"> appeared</w:t>
      </w:r>
      <w:r>
        <w:rPr>
          <w:spacing w:val="2"/>
        </w:rPr>
        <w:t xml:space="preserve"> </w:t>
      </w:r>
      <w:r>
        <w:t xml:space="preserve">to be </w:t>
      </w:r>
      <w:r>
        <w:rPr>
          <w:spacing w:val="-1"/>
        </w:rPr>
        <w:t>surrounded</w:t>
      </w:r>
      <w:r>
        <w:t xml:space="preserve"> </w:t>
      </w:r>
      <w:r>
        <w:rPr>
          <w:spacing w:val="2"/>
        </w:rPr>
        <w:t>by</w:t>
      </w:r>
      <w:r>
        <w:rPr>
          <w:spacing w:val="-5"/>
        </w:rPr>
        <w:t xml:space="preserve"> </w:t>
      </w:r>
      <w:r>
        <w:t>servants,</w:t>
      </w:r>
      <w:r>
        <w:rPr>
          <w:spacing w:val="2"/>
        </w:rPr>
        <w:t xml:space="preserve"> </w:t>
      </w:r>
      <w:r>
        <w:rPr>
          <w:spacing w:val="-2"/>
        </w:rPr>
        <w:t>yet</w:t>
      </w:r>
      <w:r>
        <w:t xml:space="preserve"> lived in</w:t>
      </w:r>
      <w:r>
        <w:rPr>
          <w:spacing w:val="47"/>
        </w:rPr>
        <w:t xml:space="preserve"> </w:t>
      </w:r>
      <w:r>
        <w:t xml:space="preserve">solitude. </w:t>
      </w:r>
      <w:r>
        <w:rPr>
          <w:spacing w:val="-1"/>
        </w:rPr>
        <w:t>He appeared</w:t>
      </w:r>
      <w:r>
        <w:t xml:space="preserve"> to</w:t>
      </w:r>
      <w:r>
        <w:rPr>
          <w:spacing w:val="2"/>
        </w:rPr>
        <w:t xml:space="preserve"> </w:t>
      </w:r>
      <w:r>
        <w:t>be</w:t>
      </w:r>
      <w:r>
        <w:rPr>
          <w:spacing w:val="-1"/>
        </w:rPr>
        <w:t xml:space="preserve"> adorned</w:t>
      </w:r>
      <w:r>
        <w:rPr>
          <w:spacing w:val="2"/>
        </w:rPr>
        <w:t xml:space="preserve"> </w:t>
      </w:r>
      <w:r>
        <w:t xml:space="preserve">with </w:t>
      </w:r>
      <w:r>
        <w:rPr>
          <w:spacing w:val="-1"/>
        </w:rPr>
        <w:t>ornaments,</w:t>
      </w:r>
      <w:r>
        <w:rPr>
          <w:spacing w:val="2"/>
        </w:rPr>
        <w:t xml:space="preserve"> </w:t>
      </w:r>
      <w:r>
        <w:rPr>
          <w:spacing w:val="-2"/>
        </w:rPr>
        <w:t>yet</w:t>
      </w:r>
      <w:r>
        <w:t xml:space="preserve"> </w:t>
      </w:r>
      <w:r>
        <w:rPr>
          <w:spacing w:val="-1"/>
        </w:rPr>
        <w:t>always</w:t>
      </w:r>
      <w:r>
        <w:t xml:space="preserve"> </w:t>
      </w:r>
      <w:r>
        <w:rPr>
          <w:spacing w:val="-1"/>
        </w:rPr>
        <w:t>was</w:t>
      </w:r>
      <w:r>
        <w:rPr>
          <w:spacing w:val="51"/>
        </w:rPr>
        <w:t xml:space="preserve"> </w:t>
      </w:r>
      <w:r>
        <w:rPr>
          <w:spacing w:val="-1"/>
        </w:rPr>
        <w:t>endowed</w:t>
      </w:r>
      <w:r>
        <w:t xml:space="preserve"> with the</w:t>
      </w:r>
      <w:r>
        <w:rPr>
          <w:spacing w:val="-1"/>
        </w:rPr>
        <w:t xml:space="preserve"> </w:t>
      </w:r>
      <w:r>
        <w:t xml:space="preserve">auspicious </w:t>
      </w:r>
      <w:r>
        <w:rPr>
          <w:spacing w:val="-1"/>
        </w:rPr>
        <w:t>signs</w:t>
      </w:r>
      <w:r>
        <w:t xml:space="preserve"> </w:t>
      </w:r>
      <w:r>
        <w:rPr>
          <w:spacing w:val="-1"/>
        </w:rPr>
        <w:t>and</w:t>
      </w:r>
      <w:r>
        <w:t xml:space="preserve"> </w:t>
      </w:r>
      <w:r>
        <w:rPr>
          <w:spacing w:val="-1"/>
        </w:rPr>
        <w:t>marks.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216"/>
      </w:pPr>
      <w:r>
        <w:t>He</w:t>
      </w:r>
      <w:r>
        <w:rPr>
          <w:spacing w:val="-2"/>
        </w:rPr>
        <w:t xml:space="preserve"> </w:t>
      </w:r>
      <w:r>
        <w:rPr>
          <w:spacing w:val="-1"/>
        </w:rPr>
        <w:t>seemed</w:t>
      </w:r>
      <w:r>
        <w:t xml:space="preserve"> to</w:t>
      </w:r>
      <w:r>
        <w:rPr>
          <w:spacing w:val="2"/>
        </w:rPr>
        <w:t xml:space="preserve"> </w:t>
      </w:r>
      <w:r>
        <w:rPr>
          <w:spacing w:val="-1"/>
        </w:rPr>
        <w:t>eat</w:t>
      </w:r>
      <w:r>
        <w:t xml:space="preserve"> and drink,</w:t>
      </w:r>
      <w:r>
        <w:rPr>
          <w:spacing w:val="1"/>
        </w:rPr>
        <w:t xml:space="preserve"> </w:t>
      </w:r>
      <w:r>
        <w:rPr>
          <w:spacing w:val="-2"/>
        </w:rPr>
        <w:t>yet</w:t>
      </w:r>
      <w:r>
        <w:rPr>
          <w:spacing w:val="2"/>
        </w:rPr>
        <w:t xml:space="preserve"> </w:t>
      </w:r>
      <w:r>
        <w:rPr>
          <w:spacing w:val="-1"/>
        </w:rPr>
        <w:t>always</w:t>
      </w:r>
      <w:r>
        <w:t xml:space="preserve"> took nourishment </w:t>
      </w:r>
      <w:r>
        <w:rPr>
          <w:spacing w:val="-1"/>
        </w:rPr>
        <w:t>from</w:t>
      </w:r>
      <w:r>
        <w:t xml:space="preserve"> the</w:t>
      </w:r>
      <w:r>
        <w:rPr>
          <w:spacing w:val="25"/>
        </w:rPr>
        <w:t xml:space="preserve"> </w:t>
      </w:r>
      <w:r>
        <w:t>taste</w:t>
      </w:r>
      <w:r>
        <w:rPr>
          <w:spacing w:val="-1"/>
        </w:rPr>
        <w:t xml:space="preserve"> </w:t>
      </w:r>
      <w:r>
        <w:t xml:space="preserve">of </w:t>
      </w:r>
      <w:r>
        <w:rPr>
          <w:spacing w:val="-1"/>
        </w:rPr>
        <w:t>meditation.</w:t>
      </w:r>
      <w:r>
        <w:t xml:space="preserve"> He</w:t>
      </w:r>
      <w:r>
        <w:rPr>
          <w:spacing w:val="-2"/>
        </w:rPr>
        <w:t xml:space="preserve"> </w:t>
      </w:r>
      <w:r>
        <w:t>made</w:t>
      </w:r>
      <w:r>
        <w:rPr>
          <w:spacing w:val="-1"/>
        </w:rPr>
        <w:t xml:space="preserve"> </w:t>
      </w:r>
      <w:r>
        <w:t xml:space="preserve">his </w:t>
      </w:r>
      <w:r>
        <w:rPr>
          <w:spacing w:val="-1"/>
        </w:rPr>
        <w:t>appearance</w:t>
      </w:r>
      <w:r>
        <w:rPr>
          <w:spacing w:val="1"/>
        </w:rPr>
        <w:t xml:space="preserve"> </w:t>
      </w:r>
      <w:r>
        <w:rPr>
          <w:spacing w:val="-1"/>
        </w:rPr>
        <w:t>at</w:t>
      </w:r>
      <w:r>
        <w:t xml:space="preserve"> the</w:t>
      </w:r>
      <w:r>
        <w:rPr>
          <w:spacing w:val="-1"/>
        </w:rPr>
        <w:t xml:space="preserve"> fields</w:t>
      </w:r>
      <w:r>
        <w:t xml:space="preserve"> of sports</w:t>
      </w:r>
      <w:r>
        <w:rPr>
          <w:spacing w:val="45"/>
        </w:rPr>
        <w:t xml:space="preserve"> </w:t>
      </w:r>
      <w:r>
        <w:rPr>
          <w:spacing w:val="-1"/>
        </w:rPr>
        <w:t>and</w:t>
      </w:r>
      <w:r>
        <w:t xml:space="preserve"> in the</w:t>
      </w:r>
      <w:r>
        <w:rPr>
          <w:spacing w:val="-1"/>
        </w:rPr>
        <w:t xml:space="preserve"> casinos,</w:t>
      </w:r>
      <w:r>
        <w:t xml:space="preserve"> but his </w:t>
      </w:r>
      <w:r>
        <w:rPr>
          <w:spacing w:val="-1"/>
        </w:rPr>
        <w:t>aim</w:t>
      </w:r>
      <w:r>
        <w:t xml:space="preserve"> </w:t>
      </w:r>
      <w:r>
        <w:rPr>
          <w:spacing w:val="-1"/>
        </w:rPr>
        <w:t>was</w:t>
      </w:r>
      <w:r>
        <w:t xml:space="preserve"> </w:t>
      </w:r>
      <w:r>
        <w:rPr>
          <w:spacing w:val="-1"/>
        </w:rPr>
        <w:t>always</w:t>
      </w:r>
      <w:r>
        <w:t xml:space="preserve"> to mature</w:t>
      </w:r>
      <w:r>
        <w:rPr>
          <w:spacing w:val="-2"/>
        </w:rPr>
        <w:t xml:space="preserve"> </w:t>
      </w:r>
      <w:r>
        <w:t xml:space="preserve">those </w:t>
      </w:r>
      <w:r>
        <w:rPr>
          <w:spacing w:val="-1"/>
        </w:rPr>
        <w:t>people</w:t>
      </w:r>
      <w:r>
        <w:rPr>
          <w:spacing w:val="39"/>
        </w:rPr>
        <w:t xml:space="preserve"> </w:t>
      </w:r>
      <w:r>
        <w:t xml:space="preserve">who </w:t>
      </w:r>
      <w:r>
        <w:rPr>
          <w:spacing w:val="-1"/>
        </w:rPr>
        <w:t>were attached</w:t>
      </w:r>
      <w:r>
        <w:t xml:space="preserve"> to games </w:t>
      </w:r>
      <w:r>
        <w:rPr>
          <w:spacing w:val="-1"/>
        </w:rPr>
        <w:t>and</w:t>
      </w:r>
      <w:r>
        <w:rPr>
          <w:spacing w:val="2"/>
        </w:rPr>
        <w:t xml:space="preserve"> </w:t>
      </w:r>
      <w:r>
        <w:rPr>
          <w:spacing w:val="-1"/>
        </w:rPr>
        <w:t>gambling.</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t>He</w:t>
      </w:r>
      <w:r>
        <w:rPr>
          <w:spacing w:val="-2"/>
        </w:rPr>
        <w:t xml:space="preserve"> </w:t>
      </w:r>
      <w:r>
        <w:t>visited the</w:t>
      </w:r>
      <w:r>
        <w:rPr>
          <w:spacing w:val="-1"/>
        </w:rPr>
        <w:t xml:space="preserve"> fashionable heterodox</w:t>
      </w:r>
      <w:r>
        <w:rPr>
          <w:spacing w:val="2"/>
        </w:rPr>
        <w:t xml:space="preserve"> </w:t>
      </w:r>
      <w:r>
        <w:rPr>
          <w:spacing w:val="-1"/>
        </w:rPr>
        <w:t>teachers,</w:t>
      </w:r>
      <w:r>
        <w:rPr>
          <w:spacing w:val="4"/>
        </w:rPr>
        <w:t xml:space="preserve"> </w:t>
      </w:r>
      <w:r>
        <w:rPr>
          <w:spacing w:val="-2"/>
        </w:rPr>
        <w:t>yet</w:t>
      </w:r>
      <w:r>
        <w:rPr>
          <w:spacing w:val="2"/>
        </w:rPr>
        <w:t xml:space="preserve"> </w:t>
      </w:r>
      <w:r>
        <w:rPr>
          <w:spacing w:val="-1"/>
        </w:rPr>
        <w:t>always</w:t>
      </w:r>
      <w:r>
        <w:t xml:space="preserve"> </w:t>
      </w:r>
      <w:r>
        <w:rPr>
          <w:spacing w:val="-1"/>
        </w:rPr>
        <w:t>kept</w:t>
      </w:r>
      <w:r>
        <w:rPr>
          <w:spacing w:val="59"/>
        </w:rPr>
        <w:t xml:space="preserve"> </w:t>
      </w:r>
      <w:r>
        <w:rPr>
          <w:spacing w:val="-1"/>
        </w:rPr>
        <w:t>unswerving</w:t>
      </w:r>
      <w:r>
        <w:rPr>
          <w:spacing w:val="-3"/>
        </w:rPr>
        <w:t xml:space="preserve"> </w:t>
      </w:r>
      <w:r>
        <w:t>loyalty</w:t>
      </w:r>
      <w:r>
        <w:rPr>
          <w:spacing w:val="-5"/>
        </w:rPr>
        <w:t xml:space="preserve"> </w:t>
      </w:r>
      <w:r>
        <w:t>to the</w:t>
      </w:r>
      <w:r>
        <w:rPr>
          <w:spacing w:val="1"/>
        </w:rPr>
        <w:t xml:space="preserve"> </w:t>
      </w:r>
      <w:r>
        <w:rPr>
          <w:spacing w:val="-1"/>
        </w:rPr>
        <w:t>Buddha.</w:t>
      </w:r>
      <w:r>
        <w:t xml:space="preserve"> He</w:t>
      </w:r>
      <w:r>
        <w:rPr>
          <w:spacing w:val="-1"/>
        </w:rPr>
        <w:t xml:space="preserve"> understood</w:t>
      </w:r>
      <w:r>
        <w:rPr>
          <w:spacing w:val="2"/>
        </w:rPr>
        <w:t xml:space="preserve"> </w:t>
      </w:r>
      <w:r>
        <w:t xml:space="preserve">the </w:t>
      </w:r>
      <w:r>
        <w:rPr>
          <w:spacing w:val="-1"/>
        </w:rPr>
        <w:t>mundane and</w:t>
      </w:r>
      <w:r>
        <w:rPr>
          <w:spacing w:val="64"/>
        </w:rPr>
        <w:t xml:space="preserve"> </w:t>
      </w:r>
      <w:r>
        <w:rPr>
          <w:spacing w:val="-1"/>
        </w:rPr>
        <w:t>transcendental</w:t>
      </w:r>
      <w:r>
        <w:t xml:space="preserve"> </w:t>
      </w:r>
      <w:r>
        <w:rPr>
          <w:spacing w:val="-1"/>
        </w:rPr>
        <w:t>sciences</w:t>
      </w:r>
      <w:r>
        <w:t xml:space="preserve"> and </w:t>
      </w:r>
      <w:r>
        <w:rPr>
          <w:spacing w:val="-1"/>
        </w:rPr>
        <w:t>esoteric</w:t>
      </w:r>
      <w:r>
        <w:t xml:space="preserve"> </w:t>
      </w:r>
      <w:r>
        <w:rPr>
          <w:spacing w:val="-1"/>
        </w:rPr>
        <w:t>practices,</w:t>
      </w:r>
      <w:r>
        <w:rPr>
          <w:spacing w:val="4"/>
        </w:rPr>
        <w:t xml:space="preserve"> </w:t>
      </w:r>
      <w:r>
        <w:rPr>
          <w:spacing w:val="-2"/>
        </w:rPr>
        <w:t>yet</w:t>
      </w:r>
      <w:r>
        <w:rPr>
          <w:spacing w:val="2"/>
        </w:rPr>
        <w:t xml:space="preserve"> </w:t>
      </w:r>
      <w:r>
        <w:rPr>
          <w:spacing w:val="-1"/>
        </w:rPr>
        <w:t>always</w:t>
      </w:r>
      <w:r>
        <w:t xml:space="preserve"> took</w:t>
      </w:r>
    </w:p>
    <w:p w:rsidR="00643AF3" w:rsidRDefault="00643AF3">
      <w:pPr>
        <w:spacing w:before="9"/>
        <w:rPr>
          <w:rFonts w:ascii="Times New Roman" w:eastAsia="Times New Roman" w:hAnsi="Times New Roman" w:cs="Times New Roman"/>
          <w:sz w:val="27"/>
          <w:szCs w:val="27"/>
        </w:rPr>
      </w:pPr>
    </w:p>
    <w:p w:rsidR="00643AF3" w:rsidRDefault="008D4FAD">
      <w:pPr>
        <w:pStyle w:val="BodyText"/>
        <w:spacing w:before="69"/>
        <w:ind w:left="769" w:right="767"/>
        <w:jc w:val="center"/>
      </w:pPr>
      <w:r>
        <w:t>27</w:t>
      </w:r>
    </w:p>
    <w:p w:rsidR="00643AF3" w:rsidRDefault="00643AF3">
      <w:pPr>
        <w:jc w:val="center"/>
        <w:sectPr w:rsidR="00643AF3">
          <w:footerReference w:type="default" r:id="rId52"/>
          <w:pgSz w:w="8640" w:h="12970"/>
          <w:pgMar w:top="920" w:right="900" w:bottom="280" w:left="900" w:header="0" w:footer="0" w:gutter="0"/>
          <w:cols w:space="720"/>
        </w:sectPr>
      </w:pPr>
    </w:p>
    <w:p w:rsidR="00643AF3" w:rsidRDefault="008D4FAD">
      <w:pPr>
        <w:pStyle w:val="BodyText"/>
        <w:spacing w:before="44"/>
        <w:ind w:right="181"/>
      </w:pPr>
      <w:proofErr w:type="gramStart"/>
      <w:r>
        <w:rPr>
          <w:spacing w:val="-1"/>
        </w:rPr>
        <w:lastRenderedPageBreak/>
        <w:t>pleasure</w:t>
      </w:r>
      <w:proofErr w:type="gramEnd"/>
      <w:r>
        <w:rPr>
          <w:spacing w:val="-2"/>
        </w:rPr>
        <w:t xml:space="preserve"> </w:t>
      </w:r>
      <w:r>
        <w:t>in the</w:t>
      </w:r>
      <w:r>
        <w:rPr>
          <w:spacing w:val="-1"/>
        </w:rPr>
        <w:t xml:space="preserve"> delights</w:t>
      </w:r>
      <w:r>
        <w:t xml:space="preserve"> </w:t>
      </w:r>
      <w:r>
        <w:rPr>
          <w:spacing w:val="1"/>
        </w:rPr>
        <w:t>of</w:t>
      </w:r>
      <w:r>
        <w:t xml:space="preserve"> the</w:t>
      </w:r>
      <w:r>
        <w:rPr>
          <w:spacing w:val="-2"/>
        </w:rPr>
        <w:t xml:space="preserve"> </w:t>
      </w:r>
      <w:r>
        <w:t>Dharma. He</w:t>
      </w:r>
      <w:r>
        <w:rPr>
          <w:spacing w:val="-2"/>
        </w:rPr>
        <w:t xml:space="preserve"> </w:t>
      </w:r>
      <w:r>
        <w:t xml:space="preserve">mixed in all </w:t>
      </w:r>
      <w:r>
        <w:rPr>
          <w:spacing w:val="-1"/>
        </w:rPr>
        <w:t>crowds,</w:t>
      </w:r>
      <w:r>
        <w:rPr>
          <w:spacing w:val="4"/>
        </w:rPr>
        <w:t xml:space="preserve"> </w:t>
      </w:r>
      <w:r>
        <w:rPr>
          <w:spacing w:val="-2"/>
        </w:rPr>
        <w:t>yet</w:t>
      </w:r>
      <w:r>
        <w:rPr>
          <w:spacing w:val="37"/>
        </w:rPr>
        <w:t xml:space="preserve"> </w:t>
      </w:r>
      <w:r>
        <w:rPr>
          <w:spacing w:val="-1"/>
        </w:rPr>
        <w:t>was</w:t>
      </w:r>
      <w:r>
        <w:t xml:space="preserve"> </w:t>
      </w:r>
      <w:r>
        <w:rPr>
          <w:spacing w:val="-1"/>
        </w:rPr>
        <w:t>respected</w:t>
      </w:r>
      <w:r>
        <w:t xml:space="preserve"> </w:t>
      </w:r>
      <w:r>
        <w:rPr>
          <w:spacing w:val="-1"/>
        </w:rPr>
        <w:t>as</w:t>
      </w:r>
      <w:r>
        <w:rPr>
          <w:spacing w:val="2"/>
        </w:rPr>
        <w:t xml:space="preserve"> </w:t>
      </w:r>
      <w:r>
        <w:rPr>
          <w:spacing w:val="-1"/>
        </w:rPr>
        <w:t>foremost</w:t>
      </w:r>
      <w:r>
        <w:t xml:space="preserve"> of </w:t>
      </w:r>
      <w:r>
        <w:rPr>
          <w:spacing w:val="-1"/>
        </w:rPr>
        <w:t>all.</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rPr>
          <w:spacing w:val="-2"/>
        </w:rPr>
        <w:t>In</w:t>
      </w:r>
      <w:r>
        <w:t xml:space="preserve"> order to be</w:t>
      </w:r>
      <w:r>
        <w:rPr>
          <w:spacing w:val="-2"/>
        </w:rPr>
        <w:t xml:space="preserve"> </w:t>
      </w:r>
      <w:r>
        <w:t>in harmony</w:t>
      </w:r>
      <w:r>
        <w:rPr>
          <w:spacing w:val="-3"/>
        </w:rPr>
        <w:t xml:space="preserve"> </w:t>
      </w:r>
      <w:r>
        <w:t xml:space="preserve">with </w:t>
      </w:r>
      <w:r>
        <w:rPr>
          <w:spacing w:val="-1"/>
        </w:rPr>
        <w:t>people,</w:t>
      </w:r>
      <w:r>
        <w:t xml:space="preserve"> </w:t>
      </w:r>
      <w:r>
        <w:rPr>
          <w:spacing w:val="1"/>
        </w:rPr>
        <w:t>he</w:t>
      </w:r>
      <w:r>
        <w:rPr>
          <w:spacing w:val="-1"/>
        </w:rPr>
        <w:t xml:space="preserve"> </w:t>
      </w:r>
      <w:r>
        <w:t xml:space="preserve">associated </w:t>
      </w:r>
      <w:r>
        <w:rPr>
          <w:spacing w:val="-1"/>
        </w:rPr>
        <w:t>with</w:t>
      </w:r>
      <w:r>
        <w:t xml:space="preserve"> </w:t>
      </w:r>
      <w:r>
        <w:rPr>
          <w:spacing w:val="-1"/>
        </w:rPr>
        <w:t>elders,</w:t>
      </w:r>
      <w:r>
        <w:rPr>
          <w:spacing w:val="35"/>
        </w:rPr>
        <w:t xml:space="preserve"> </w:t>
      </w:r>
      <w:r>
        <w:t>with those</w:t>
      </w:r>
      <w:r>
        <w:rPr>
          <w:spacing w:val="-1"/>
        </w:rPr>
        <w:t xml:space="preserve"> </w:t>
      </w:r>
      <w:r>
        <w:t>of middle</w:t>
      </w:r>
      <w:r>
        <w:rPr>
          <w:spacing w:val="-1"/>
        </w:rPr>
        <w:t xml:space="preserve"> age,</w:t>
      </w:r>
      <w:r>
        <w:rPr>
          <w:spacing w:val="2"/>
        </w:rPr>
        <w:t xml:space="preserve"> </w:t>
      </w:r>
      <w:r>
        <w:rPr>
          <w:spacing w:val="-1"/>
        </w:rPr>
        <w:t>and</w:t>
      </w:r>
      <w:r>
        <w:t xml:space="preserve"> with the</w:t>
      </w:r>
      <w:r>
        <w:rPr>
          <w:spacing w:val="1"/>
        </w:rPr>
        <w:t xml:space="preserve"> </w:t>
      </w:r>
      <w:r>
        <w:rPr>
          <w:spacing w:val="-1"/>
        </w:rPr>
        <w:t>young,</w:t>
      </w:r>
      <w:r>
        <w:rPr>
          <w:spacing w:val="4"/>
        </w:rPr>
        <w:t xml:space="preserve"> </w:t>
      </w:r>
      <w:r>
        <w:rPr>
          <w:spacing w:val="-2"/>
        </w:rPr>
        <w:t>yet</w:t>
      </w:r>
      <w:r>
        <w:rPr>
          <w:spacing w:val="2"/>
        </w:rPr>
        <w:t xml:space="preserve"> </w:t>
      </w:r>
      <w:r>
        <w:rPr>
          <w:spacing w:val="-1"/>
        </w:rPr>
        <w:t>always</w:t>
      </w:r>
      <w:r>
        <w:t xml:space="preserve"> spoke in</w:t>
      </w:r>
      <w:r>
        <w:rPr>
          <w:spacing w:val="29"/>
        </w:rPr>
        <w:t xml:space="preserve"> </w:t>
      </w:r>
      <w:r>
        <w:t>harmony</w:t>
      </w:r>
      <w:r>
        <w:rPr>
          <w:spacing w:val="-3"/>
        </w:rPr>
        <w:t xml:space="preserve"> </w:t>
      </w:r>
      <w:r>
        <w:t>with the</w:t>
      </w:r>
      <w:r>
        <w:rPr>
          <w:spacing w:val="-1"/>
        </w:rPr>
        <w:t xml:space="preserve"> Dharma.</w:t>
      </w:r>
      <w:r>
        <w:t xml:space="preserve"> He</w:t>
      </w:r>
      <w:r>
        <w:rPr>
          <w:spacing w:val="-2"/>
        </w:rPr>
        <w:t xml:space="preserve"> </w:t>
      </w:r>
      <w:r>
        <w:rPr>
          <w:spacing w:val="-1"/>
        </w:rPr>
        <w:t>engaged</w:t>
      </w:r>
      <w:r>
        <w:t xml:space="preserve"> in all sorts</w:t>
      </w:r>
      <w:r>
        <w:rPr>
          <w:spacing w:val="2"/>
        </w:rPr>
        <w:t xml:space="preserve"> </w:t>
      </w:r>
      <w:r>
        <w:t>of businesses,</w:t>
      </w:r>
      <w:r>
        <w:rPr>
          <w:spacing w:val="4"/>
        </w:rPr>
        <w:t xml:space="preserve"> </w:t>
      </w:r>
      <w:r>
        <w:rPr>
          <w:spacing w:val="-2"/>
        </w:rPr>
        <w:t>yet</w:t>
      </w:r>
      <w:r>
        <w:rPr>
          <w:spacing w:val="25"/>
        </w:rPr>
        <w:t xml:space="preserve"> </w:t>
      </w:r>
      <w:r>
        <w:rPr>
          <w:spacing w:val="-1"/>
        </w:rPr>
        <w:t>had</w:t>
      </w:r>
      <w:r>
        <w:t xml:space="preserve"> no </w:t>
      </w:r>
      <w:r>
        <w:rPr>
          <w:spacing w:val="-1"/>
        </w:rPr>
        <w:t>interest</w:t>
      </w:r>
      <w:r>
        <w:t xml:space="preserve"> in </w:t>
      </w:r>
      <w:r>
        <w:rPr>
          <w:spacing w:val="-1"/>
        </w:rPr>
        <w:t>profit</w:t>
      </w:r>
      <w:r>
        <w:t xml:space="preserve"> </w:t>
      </w:r>
      <w:r>
        <w:rPr>
          <w:spacing w:val="1"/>
        </w:rPr>
        <w:t>or</w:t>
      </w:r>
      <w:r>
        <w:t xml:space="preserve"> </w:t>
      </w:r>
      <w:r>
        <w:rPr>
          <w:spacing w:val="-1"/>
        </w:rPr>
        <w:t>possessions.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t xml:space="preserve">To </w:t>
      </w:r>
      <w:r>
        <w:rPr>
          <w:spacing w:val="-1"/>
        </w:rPr>
        <w:t>train</w:t>
      </w:r>
      <w:r>
        <w:t xml:space="preserve"> living</w:t>
      </w:r>
      <w:r>
        <w:rPr>
          <w:spacing w:val="-3"/>
        </w:rPr>
        <w:t xml:space="preserve"> </w:t>
      </w:r>
      <w:r>
        <w:rPr>
          <w:spacing w:val="-1"/>
        </w:rPr>
        <w:t>beings,</w:t>
      </w:r>
      <w:r>
        <w:t xml:space="preserve"> he</w:t>
      </w:r>
      <w:r>
        <w:rPr>
          <w:spacing w:val="1"/>
        </w:rPr>
        <w:t xml:space="preserve"> </w:t>
      </w:r>
      <w:r>
        <w:t xml:space="preserve">would </w:t>
      </w:r>
      <w:r>
        <w:rPr>
          <w:spacing w:val="-1"/>
        </w:rPr>
        <w:t>appear</w:t>
      </w:r>
      <w:r>
        <w:rPr>
          <w:spacing w:val="1"/>
        </w:rPr>
        <w:t xml:space="preserve"> </w:t>
      </w:r>
      <w:r>
        <w:rPr>
          <w:spacing w:val="-1"/>
        </w:rPr>
        <w:t>at</w:t>
      </w:r>
      <w:r>
        <w:t xml:space="preserve"> crossroads </w:t>
      </w:r>
      <w:r>
        <w:rPr>
          <w:spacing w:val="-1"/>
        </w:rPr>
        <w:t>and</w:t>
      </w:r>
      <w:r>
        <w:t xml:space="preserve"> on </w:t>
      </w:r>
      <w:r>
        <w:rPr>
          <w:spacing w:val="-1"/>
        </w:rPr>
        <w:t>street</w:t>
      </w:r>
      <w:r>
        <w:rPr>
          <w:spacing w:val="35"/>
        </w:rPr>
        <w:t xml:space="preserve"> </w:t>
      </w:r>
      <w:r>
        <w:rPr>
          <w:spacing w:val="-1"/>
        </w:rPr>
        <w:t>corners,</w:t>
      </w:r>
      <w:r>
        <w:rPr>
          <w:spacing w:val="1"/>
        </w:rPr>
        <w:t xml:space="preserve"> </w:t>
      </w:r>
      <w:r>
        <w:rPr>
          <w:spacing w:val="-1"/>
        </w:rPr>
        <w:t>and</w:t>
      </w:r>
      <w:r>
        <w:t xml:space="preserve"> to </w:t>
      </w:r>
      <w:r>
        <w:rPr>
          <w:spacing w:val="-1"/>
        </w:rPr>
        <w:t>protect</w:t>
      </w:r>
      <w:r>
        <w:t xml:space="preserve"> them he </w:t>
      </w:r>
      <w:r>
        <w:rPr>
          <w:spacing w:val="-1"/>
        </w:rPr>
        <w:t>participated</w:t>
      </w:r>
      <w:r>
        <w:t xml:space="preserve"> in </w:t>
      </w:r>
      <w:r>
        <w:rPr>
          <w:spacing w:val="-1"/>
        </w:rPr>
        <w:t>government.</w:t>
      </w:r>
      <w:r>
        <w:t xml:space="preserve"> To turn</w:t>
      </w:r>
      <w:r>
        <w:rPr>
          <w:spacing w:val="63"/>
        </w:rPr>
        <w:t xml:space="preserve"> </w:t>
      </w:r>
      <w:r>
        <w:rPr>
          <w:spacing w:val="-1"/>
        </w:rPr>
        <w:t>people</w:t>
      </w:r>
      <w:r>
        <w:t xml:space="preserve"> away</w:t>
      </w:r>
      <w:r>
        <w:rPr>
          <w:spacing w:val="-5"/>
        </w:rPr>
        <w:t xml:space="preserve"> </w:t>
      </w:r>
      <w:r>
        <w:rPr>
          <w:spacing w:val="-1"/>
        </w:rPr>
        <w:t>from</w:t>
      </w:r>
      <w:r>
        <w:t xml:space="preserve"> the</w:t>
      </w:r>
      <w:r>
        <w:rPr>
          <w:spacing w:val="-1"/>
        </w:rPr>
        <w:t xml:space="preserve"> Hinayana</w:t>
      </w:r>
      <w:r>
        <w:rPr>
          <w:spacing w:val="1"/>
        </w:rPr>
        <w:t xml:space="preserve"> </w:t>
      </w:r>
      <w:r>
        <w:rPr>
          <w:spacing w:val="-1"/>
        </w:rPr>
        <w:t>and</w:t>
      </w:r>
      <w:r>
        <w:t xml:space="preserve"> to </w:t>
      </w:r>
      <w:r>
        <w:rPr>
          <w:spacing w:val="-1"/>
        </w:rPr>
        <w:t xml:space="preserve">engage </w:t>
      </w:r>
      <w:r>
        <w:t>them in the</w:t>
      </w:r>
      <w:r>
        <w:rPr>
          <w:spacing w:val="48"/>
        </w:rPr>
        <w:t xml:space="preserve"> </w:t>
      </w:r>
      <w:r>
        <w:rPr>
          <w:spacing w:val="-1"/>
        </w:rPr>
        <w:t>Mahayana,</w:t>
      </w:r>
      <w:r>
        <w:t xml:space="preserve"> </w:t>
      </w:r>
      <w:r>
        <w:rPr>
          <w:spacing w:val="1"/>
        </w:rPr>
        <w:t>he</w:t>
      </w:r>
      <w:r>
        <w:rPr>
          <w:spacing w:val="-1"/>
        </w:rPr>
        <w:t xml:space="preserve"> appeared</w:t>
      </w:r>
      <w:r>
        <w:t xml:space="preserve"> among</w:t>
      </w:r>
      <w:r>
        <w:rPr>
          <w:spacing w:val="-2"/>
        </w:rPr>
        <w:t xml:space="preserve"> </w:t>
      </w:r>
      <w:r>
        <w:rPr>
          <w:spacing w:val="-1"/>
        </w:rPr>
        <w:t>listeners</w:t>
      </w:r>
      <w:r>
        <w:t xml:space="preserve"> </w:t>
      </w:r>
      <w:r>
        <w:rPr>
          <w:spacing w:val="-1"/>
        </w:rPr>
        <w:t>and</w:t>
      </w:r>
      <w:r>
        <w:t xml:space="preserve"> teachers of</w:t>
      </w:r>
      <w:r>
        <w:rPr>
          <w:spacing w:val="-2"/>
        </w:rPr>
        <w:t xml:space="preserve"> </w:t>
      </w:r>
      <w:r>
        <w:t xml:space="preserve">the </w:t>
      </w:r>
      <w:r>
        <w:rPr>
          <w:spacing w:val="-1"/>
        </w:rPr>
        <w:t>Dharma.</w:t>
      </w:r>
    </w:p>
    <w:p w:rsidR="00643AF3" w:rsidRDefault="00643AF3">
      <w:pPr>
        <w:spacing w:before="3"/>
        <w:rPr>
          <w:rFonts w:ascii="Times New Roman" w:eastAsia="Times New Roman" w:hAnsi="Times New Roman" w:cs="Times New Roman"/>
          <w:sz w:val="24"/>
          <w:szCs w:val="24"/>
        </w:rPr>
      </w:pPr>
    </w:p>
    <w:p w:rsidR="00643AF3" w:rsidRDefault="008D4FAD">
      <w:pPr>
        <w:pStyle w:val="BodyText"/>
      </w:pPr>
      <w:r>
        <w:t xml:space="preserve">To </w:t>
      </w:r>
      <w:r>
        <w:rPr>
          <w:spacing w:val="-1"/>
        </w:rPr>
        <w:t>develop</w:t>
      </w:r>
      <w:r>
        <w:t xml:space="preserve"> </w:t>
      </w:r>
      <w:r>
        <w:rPr>
          <w:spacing w:val="-1"/>
        </w:rPr>
        <w:t>children,</w:t>
      </w:r>
      <w:r>
        <w:t xml:space="preserve"> </w:t>
      </w:r>
      <w:r>
        <w:rPr>
          <w:spacing w:val="1"/>
        </w:rPr>
        <w:t xml:space="preserve">he </w:t>
      </w:r>
      <w:r>
        <w:t xml:space="preserve">visited </w:t>
      </w:r>
      <w:r>
        <w:rPr>
          <w:spacing w:val="-1"/>
        </w:rPr>
        <w:t>all</w:t>
      </w:r>
      <w:r>
        <w:t xml:space="preserve"> the </w:t>
      </w:r>
      <w:r>
        <w:rPr>
          <w:spacing w:val="-1"/>
        </w:rPr>
        <w:t>schools.</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t xml:space="preserve">To </w:t>
      </w:r>
      <w:r>
        <w:rPr>
          <w:spacing w:val="-1"/>
        </w:rPr>
        <w:t>demonstrate</w:t>
      </w:r>
      <w:r>
        <w:t xml:space="preserve"> the</w:t>
      </w:r>
      <w:r>
        <w:rPr>
          <w:spacing w:val="-1"/>
        </w:rPr>
        <w:t xml:space="preserve"> evils</w:t>
      </w:r>
      <w:r>
        <w:rPr>
          <w:spacing w:val="2"/>
        </w:rPr>
        <w:t xml:space="preserve"> </w:t>
      </w:r>
      <w:r>
        <w:t xml:space="preserve">of </w:t>
      </w:r>
      <w:r>
        <w:rPr>
          <w:spacing w:val="-1"/>
        </w:rPr>
        <w:t>desire,</w:t>
      </w:r>
      <w:r>
        <w:t xml:space="preserve"> he</w:t>
      </w:r>
      <w:r>
        <w:rPr>
          <w:spacing w:val="1"/>
        </w:rPr>
        <w:t xml:space="preserve"> </w:t>
      </w:r>
      <w:r>
        <w:rPr>
          <w:spacing w:val="-1"/>
        </w:rPr>
        <w:t>even</w:t>
      </w:r>
      <w:r>
        <w:rPr>
          <w:spacing w:val="2"/>
        </w:rPr>
        <w:t xml:space="preserve"> </w:t>
      </w:r>
      <w:r>
        <w:t xml:space="preserve">entered the </w:t>
      </w:r>
      <w:r>
        <w:rPr>
          <w:spacing w:val="-1"/>
        </w:rPr>
        <w:t>brothels.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 xml:space="preserve">To </w:t>
      </w:r>
      <w:r>
        <w:rPr>
          <w:spacing w:val="-1"/>
        </w:rPr>
        <w:t>establish</w:t>
      </w:r>
      <w:r>
        <w:t xml:space="preserve"> </w:t>
      </w:r>
      <w:r>
        <w:rPr>
          <w:spacing w:val="-1"/>
        </w:rPr>
        <w:t>drunkards</w:t>
      </w:r>
      <w:r>
        <w:t xml:space="preserve"> in</w:t>
      </w:r>
      <w:r>
        <w:rPr>
          <w:spacing w:val="2"/>
        </w:rPr>
        <w:t xml:space="preserve"> </w:t>
      </w:r>
      <w:r>
        <w:rPr>
          <w:spacing w:val="-1"/>
        </w:rPr>
        <w:t>correct</w:t>
      </w:r>
      <w:r>
        <w:t xml:space="preserve"> mindfulness, he </w:t>
      </w:r>
      <w:r>
        <w:rPr>
          <w:spacing w:val="-1"/>
        </w:rPr>
        <w:t>entered</w:t>
      </w:r>
      <w:r>
        <w:rPr>
          <w:spacing w:val="2"/>
        </w:rPr>
        <w:t xml:space="preserve"> </w:t>
      </w:r>
      <w:r>
        <w:rPr>
          <w:spacing w:val="-1"/>
        </w:rPr>
        <w:t>all</w:t>
      </w:r>
      <w:r>
        <w:t xml:space="preserve"> the</w:t>
      </w:r>
      <w:r>
        <w:rPr>
          <w:spacing w:val="47"/>
        </w:rPr>
        <w:t xml:space="preserve"> </w:t>
      </w:r>
      <w:r>
        <w:rPr>
          <w:spacing w:val="-1"/>
        </w:rPr>
        <w:t>cabarets.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41"/>
      </w:pPr>
      <w:r>
        <w:t>He</w:t>
      </w:r>
      <w:r>
        <w:rPr>
          <w:spacing w:val="-2"/>
        </w:rPr>
        <w:t xml:space="preserve"> </w:t>
      </w:r>
      <w:r>
        <w:rPr>
          <w:spacing w:val="-1"/>
        </w:rPr>
        <w:t>was</w:t>
      </w:r>
      <w:r>
        <w:t xml:space="preserve"> honored </w:t>
      </w:r>
      <w:r>
        <w:rPr>
          <w:spacing w:val="-1"/>
        </w:rPr>
        <w:t>as</w:t>
      </w:r>
      <w:r>
        <w:t xml:space="preserve"> the businessman </w:t>
      </w:r>
      <w:r>
        <w:rPr>
          <w:spacing w:val="-1"/>
        </w:rPr>
        <w:t>among</w:t>
      </w:r>
      <w:r>
        <w:rPr>
          <w:spacing w:val="-2"/>
        </w:rPr>
        <w:t xml:space="preserve"> </w:t>
      </w:r>
      <w:r>
        <w:t xml:space="preserve">businessmen </w:t>
      </w:r>
      <w:r>
        <w:rPr>
          <w:spacing w:val="-1"/>
        </w:rPr>
        <w:t xml:space="preserve">because </w:t>
      </w:r>
      <w:r>
        <w:t>he</w:t>
      </w:r>
      <w:r>
        <w:rPr>
          <w:spacing w:val="25"/>
        </w:rPr>
        <w:t xml:space="preserve"> </w:t>
      </w:r>
      <w:r>
        <w:rPr>
          <w:spacing w:val="-1"/>
        </w:rPr>
        <w:t>demonstrated</w:t>
      </w:r>
      <w:r>
        <w:t xml:space="preserve"> the</w:t>
      </w:r>
      <w:r>
        <w:rPr>
          <w:spacing w:val="-1"/>
        </w:rPr>
        <w:t xml:space="preserve"> </w:t>
      </w:r>
      <w:r>
        <w:t>priority</w:t>
      </w:r>
      <w:r>
        <w:rPr>
          <w:spacing w:val="-3"/>
        </w:rPr>
        <w:t xml:space="preserve"> </w:t>
      </w:r>
      <w:r>
        <w:t>of the</w:t>
      </w:r>
      <w:r>
        <w:rPr>
          <w:spacing w:val="-2"/>
        </w:rPr>
        <w:t xml:space="preserve"> </w:t>
      </w:r>
      <w:r>
        <w:rPr>
          <w:spacing w:val="-1"/>
        </w:rPr>
        <w:t>Dharma.</w:t>
      </w:r>
      <w:r>
        <w:t xml:space="preserve"> He</w:t>
      </w:r>
      <w:r>
        <w:rPr>
          <w:spacing w:val="-2"/>
        </w:rPr>
        <w:t xml:space="preserve"> </w:t>
      </w:r>
      <w:r>
        <w:t>was</w:t>
      </w:r>
      <w:r>
        <w:rPr>
          <w:spacing w:val="2"/>
        </w:rPr>
        <w:t xml:space="preserve"> </w:t>
      </w:r>
      <w:r>
        <w:rPr>
          <w:spacing w:val="-1"/>
        </w:rPr>
        <w:t>honored</w:t>
      </w:r>
      <w:r>
        <w:t xml:space="preserve"> </w:t>
      </w:r>
      <w:r>
        <w:rPr>
          <w:spacing w:val="-1"/>
        </w:rPr>
        <w:t>as</w:t>
      </w:r>
      <w:r>
        <w:t xml:space="preserve"> the</w:t>
      </w:r>
      <w:r>
        <w:rPr>
          <w:spacing w:val="49"/>
        </w:rPr>
        <w:t xml:space="preserve"> </w:t>
      </w:r>
      <w:r>
        <w:rPr>
          <w:spacing w:val="-1"/>
        </w:rPr>
        <w:t>landlord</w:t>
      </w:r>
      <w:r>
        <w:t xml:space="preserve"> </w:t>
      </w:r>
      <w:r>
        <w:rPr>
          <w:spacing w:val="-1"/>
        </w:rPr>
        <w:t>among</w:t>
      </w:r>
      <w:r>
        <w:rPr>
          <w:spacing w:val="-2"/>
        </w:rPr>
        <w:t xml:space="preserve"> </w:t>
      </w:r>
      <w:r>
        <w:t xml:space="preserve">landlords </w:t>
      </w:r>
      <w:r>
        <w:rPr>
          <w:spacing w:val="-1"/>
        </w:rPr>
        <w:t xml:space="preserve">because </w:t>
      </w:r>
      <w:r>
        <w:rPr>
          <w:spacing w:val="1"/>
        </w:rPr>
        <w:t>he</w:t>
      </w:r>
      <w:r>
        <w:rPr>
          <w:spacing w:val="-1"/>
        </w:rPr>
        <w:t xml:space="preserve"> renounced</w:t>
      </w:r>
      <w:r>
        <w:t xml:space="preserve"> the</w:t>
      </w:r>
      <w:r>
        <w:rPr>
          <w:spacing w:val="-1"/>
        </w:rPr>
        <w:t xml:space="preserve"> aggressiveness</w:t>
      </w:r>
      <w:r>
        <w:rPr>
          <w:spacing w:val="73"/>
        </w:rPr>
        <w:t xml:space="preserve"> </w:t>
      </w:r>
      <w:r>
        <w:t xml:space="preserve">of </w:t>
      </w:r>
      <w:r>
        <w:rPr>
          <w:spacing w:val="-1"/>
        </w:rPr>
        <w:t>ownership.</w:t>
      </w:r>
      <w:r>
        <w:t xml:space="preserve"> He</w:t>
      </w:r>
      <w:r>
        <w:rPr>
          <w:spacing w:val="-1"/>
        </w:rPr>
        <w:t xml:space="preserve"> was</w:t>
      </w:r>
      <w:r>
        <w:t xml:space="preserve"> honored </w:t>
      </w:r>
      <w:r>
        <w:rPr>
          <w:spacing w:val="-1"/>
        </w:rPr>
        <w:t>as</w:t>
      </w:r>
      <w:r>
        <w:t xml:space="preserve"> the warrior among</w:t>
      </w:r>
      <w:r>
        <w:rPr>
          <w:spacing w:val="-3"/>
        </w:rPr>
        <w:t xml:space="preserve"> </w:t>
      </w:r>
      <w:r>
        <w:rPr>
          <w:spacing w:val="-1"/>
        </w:rPr>
        <w:t>warriors</w:t>
      </w:r>
      <w:r>
        <w:rPr>
          <w:spacing w:val="33"/>
        </w:rPr>
        <w:t xml:space="preserve"> </w:t>
      </w:r>
      <w:r>
        <w:rPr>
          <w:spacing w:val="-1"/>
        </w:rPr>
        <w:t xml:space="preserve">because </w:t>
      </w:r>
      <w:r>
        <w:rPr>
          <w:spacing w:val="1"/>
        </w:rPr>
        <w:t>he</w:t>
      </w:r>
      <w:r>
        <w:rPr>
          <w:spacing w:val="-1"/>
        </w:rPr>
        <w:t xml:space="preserve"> cultivated</w:t>
      </w:r>
      <w:r>
        <w:rPr>
          <w:spacing w:val="2"/>
        </w:rPr>
        <w:t xml:space="preserve"> </w:t>
      </w:r>
      <w:r>
        <w:rPr>
          <w:spacing w:val="-1"/>
        </w:rPr>
        <w:t>endurance,</w:t>
      </w:r>
      <w:r>
        <w:t xml:space="preserve"> </w:t>
      </w:r>
      <w:r>
        <w:rPr>
          <w:spacing w:val="-1"/>
        </w:rPr>
        <w:t>determination,</w:t>
      </w:r>
      <w:r>
        <w:t xml:space="preserve"> and </w:t>
      </w:r>
      <w:r>
        <w:rPr>
          <w:spacing w:val="-1"/>
        </w:rPr>
        <w:t>fortitude.</w:t>
      </w:r>
      <w:r>
        <w:t xml:space="preserve"> He</w:t>
      </w:r>
      <w:r>
        <w:rPr>
          <w:spacing w:val="81"/>
        </w:rPr>
        <w:t xml:space="preserve"> </w:t>
      </w:r>
      <w:r>
        <w:rPr>
          <w:spacing w:val="-1"/>
        </w:rPr>
        <w:t>was</w:t>
      </w:r>
      <w:r>
        <w:t xml:space="preserve"> </w:t>
      </w:r>
      <w:r>
        <w:rPr>
          <w:spacing w:val="-1"/>
        </w:rPr>
        <w:t>honored</w:t>
      </w:r>
      <w:r>
        <w:rPr>
          <w:spacing w:val="2"/>
        </w:rPr>
        <w:t xml:space="preserve"> </w:t>
      </w:r>
      <w:r>
        <w:rPr>
          <w:spacing w:val="-1"/>
        </w:rPr>
        <w:t>as</w:t>
      </w:r>
      <w:r>
        <w:t xml:space="preserve"> the </w:t>
      </w:r>
      <w:r>
        <w:rPr>
          <w:spacing w:val="-1"/>
        </w:rPr>
        <w:t>aristocrat</w:t>
      </w:r>
      <w:r>
        <w:t xml:space="preserve"> among</w:t>
      </w:r>
      <w:r>
        <w:rPr>
          <w:spacing w:val="-3"/>
        </w:rPr>
        <w:t xml:space="preserve"> </w:t>
      </w:r>
      <w:r>
        <w:rPr>
          <w:spacing w:val="-1"/>
        </w:rPr>
        <w:t>aristocrats</w:t>
      </w:r>
      <w:r>
        <w:t xml:space="preserve"> </w:t>
      </w:r>
      <w:r>
        <w:rPr>
          <w:spacing w:val="-1"/>
        </w:rPr>
        <w:t xml:space="preserve">because </w:t>
      </w:r>
      <w:r>
        <w:t>he</w:t>
      </w:r>
      <w:r>
        <w:rPr>
          <w:spacing w:val="63"/>
        </w:rPr>
        <w:t xml:space="preserve"> </w:t>
      </w:r>
      <w:r>
        <w:rPr>
          <w:spacing w:val="-1"/>
        </w:rPr>
        <w:t>suppressed</w:t>
      </w:r>
      <w:r>
        <w:t xml:space="preserve"> </w:t>
      </w:r>
      <w:r>
        <w:rPr>
          <w:spacing w:val="-1"/>
        </w:rPr>
        <w:t>pride,</w:t>
      </w:r>
      <w:r>
        <w:t xml:space="preserve"> </w:t>
      </w:r>
      <w:r>
        <w:rPr>
          <w:spacing w:val="-1"/>
        </w:rPr>
        <w:t>vanity,</w:t>
      </w:r>
      <w:r>
        <w:rPr>
          <w:spacing w:val="2"/>
        </w:rPr>
        <w:t xml:space="preserve"> </w:t>
      </w:r>
      <w:r>
        <w:rPr>
          <w:spacing w:val="-1"/>
        </w:rPr>
        <w:t>and</w:t>
      </w:r>
      <w:r>
        <w:t xml:space="preserve"> </w:t>
      </w:r>
      <w:r>
        <w:rPr>
          <w:spacing w:val="-1"/>
        </w:rPr>
        <w:t>arrogance.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He</w:t>
      </w:r>
      <w:r>
        <w:rPr>
          <w:spacing w:val="-2"/>
        </w:rPr>
        <w:t xml:space="preserve"> </w:t>
      </w:r>
      <w:r>
        <w:rPr>
          <w:spacing w:val="-1"/>
        </w:rPr>
        <w:t>was</w:t>
      </w:r>
      <w:r>
        <w:t xml:space="preserve"> honored </w:t>
      </w:r>
      <w:r>
        <w:rPr>
          <w:spacing w:val="-1"/>
        </w:rPr>
        <w:t>as</w:t>
      </w:r>
      <w:r>
        <w:t xml:space="preserve"> the official among</w:t>
      </w:r>
      <w:r>
        <w:rPr>
          <w:spacing w:val="-3"/>
        </w:rPr>
        <w:t xml:space="preserve"> </w:t>
      </w:r>
      <w:r>
        <w:rPr>
          <w:spacing w:val="-1"/>
        </w:rPr>
        <w:t>officials</w:t>
      </w:r>
      <w:r>
        <w:t xml:space="preserve"> </w:t>
      </w:r>
      <w:r>
        <w:rPr>
          <w:spacing w:val="-1"/>
        </w:rPr>
        <w:t xml:space="preserve">because </w:t>
      </w:r>
      <w:r>
        <w:t>he</w:t>
      </w:r>
      <w:r>
        <w:rPr>
          <w:spacing w:val="-1"/>
        </w:rPr>
        <w:t xml:space="preserve"> regulated</w:t>
      </w:r>
      <w:r>
        <w:rPr>
          <w:spacing w:val="49"/>
        </w:rPr>
        <w:t xml:space="preserve"> </w:t>
      </w:r>
      <w:r>
        <w:t xml:space="preserve">the </w:t>
      </w:r>
      <w:r>
        <w:rPr>
          <w:spacing w:val="-1"/>
        </w:rPr>
        <w:t>functions</w:t>
      </w:r>
      <w:r>
        <w:t xml:space="preserve"> of</w:t>
      </w:r>
      <w:r>
        <w:rPr>
          <w:spacing w:val="1"/>
        </w:rPr>
        <w:t xml:space="preserve"> </w:t>
      </w:r>
      <w:r>
        <w:rPr>
          <w:spacing w:val="-1"/>
        </w:rPr>
        <w:t>government</w:t>
      </w:r>
      <w:r>
        <w:t xml:space="preserve"> according</w:t>
      </w:r>
      <w:r>
        <w:rPr>
          <w:spacing w:val="-2"/>
        </w:rPr>
        <w:t xml:space="preserve"> </w:t>
      </w:r>
      <w:r>
        <w:t>to the</w:t>
      </w:r>
      <w:r>
        <w:rPr>
          <w:spacing w:val="1"/>
        </w:rPr>
        <w:t xml:space="preserve"> </w:t>
      </w:r>
      <w:r>
        <w:rPr>
          <w:spacing w:val="-1"/>
        </w:rPr>
        <w:t>Dharma.</w:t>
      </w:r>
      <w:r>
        <w:t xml:space="preserve"> </w:t>
      </w:r>
      <w:r>
        <w:rPr>
          <w:spacing w:val="-1"/>
        </w:rPr>
        <w:t>He was</w:t>
      </w:r>
      <w:r>
        <w:rPr>
          <w:spacing w:val="41"/>
        </w:rPr>
        <w:t xml:space="preserve"> </w:t>
      </w:r>
      <w:r>
        <w:rPr>
          <w:spacing w:val="-1"/>
        </w:rPr>
        <w:t>honored</w:t>
      </w:r>
      <w:r>
        <w:t xml:space="preserve"> </w:t>
      </w:r>
      <w:r>
        <w:rPr>
          <w:spacing w:val="-1"/>
        </w:rPr>
        <w:t>as</w:t>
      </w:r>
      <w:r>
        <w:t xml:space="preserve"> the </w:t>
      </w:r>
      <w:r>
        <w:rPr>
          <w:spacing w:val="-1"/>
        </w:rPr>
        <w:t xml:space="preserve">prince </w:t>
      </w:r>
      <w:r>
        <w:t>of</w:t>
      </w:r>
      <w:r>
        <w:rPr>
          <w:spacing w:val="1"/>
        </w:rPr>
        <w:t xml:space="preserve"> </w:t>
      </w:r>
      <w:r>
        <w:rPr>
          <w:spacing w:val="-1"/>
        </w:rPr>
        <w:t>princes</w:t>
      </w:r>
      <w:r>
        <w:t xml:space="preserve"> </w:t>
      </w:r>
      <w:r>
        <w:rPr>
          <w:spacing w:val="-1"/>
        </w:rPr>
        <w:t xml:space="preserve">because </w:t>
      </w:r>
      <w:r>
        <w:rPr>
          <w:spacing w:val="1"/>
        </w:rPr>
        <w:t>he</w:t>
      </w:r>
      <w:r>
        <w:rPr>
          <w:spacing w:val="-1"/>
        </w:rPr>
        <w:t xml:space="preserve"> reversed</w:t>
      </w:r>
      <w:r>
        <w:t xml:space="preserve"> their</w:t>
      </w:r>
      <w:r>
        <w:rPr>
          <w:spacing w:val="57"/>
        </w:rPr>
        <w:t xml:space="preserve"> </w:t>
      </w:r>
      <w:r>
        <w:rPr>
          <w:spacing w:val="-1"/>
        </w:rPr>
        <w:t>attachment</w:t>
      </w:r>
      <w:r>
        <w:t xml:space="preserve"> to </w:t>
      </w:r>
      <w:r>
        <w:rPr>
          <w:spacing w:val="-1"/>
        </w:rPr>
        <w:t>royal</w:t>
      </w:r>
      <w:r>
        <w:t xml:space="preserve"> </w:t>
      </w:r>
      <w:r>
        <w:rPr>
          <w:spacing w:val="-1"/>
        </w:rPr>
        <w:t>pleasures</w:t>
      </w:r>
      <w:r>
        <w:t xml:space="preserve"> </w:t>
      </w:r>
      <w:r>
        <w:rPr>
          <w:spacing w:val="-1"/>
        </w:rPr>
        <w:t>and</w:t>
      </w:r>
      <w:r>
        <w:t xml:space="preserve"> </w:t>
      </w:r>
      <w:r>
        <w:rPr>
          <w:spacing w:val="-1"/>
        </w:rPr>
        <w:t>sovereign</w:t>
      </w:r>
      <w:r>
        <w:t xml:space="preserve"> power. </w:t>
      </w:r>
      <w:r>
        <w:rPr>
          <w:spacing w:val="-1"/>
        </w:rPr>
        <w:t xml:space="preserve">He </w:t>
      </w:r>
      <w:r>
        <w:t xml:space="preserve">was </w:t>
      </w:r>
      <w:r>
        <w:rPr>
          <w:spacing w:val="-1"/>
        </w:rPr>
        <w:t>honored</w:t>
      </w:r>
      <w:r>
        <w:rPr>
          <w:spacing w:val="63"/>
        </w:rPr>
        <w:t xml:space="preserve"> </w:t>
      </w:r>
      <w:r>
        <w:rPr>
          <w:spacing w:val="-1"/>
        </w:rPr>
        <w:t>as</w:t>
      </w:r>
      <w:r>
        <w:t xml:space="preserve"> a</w:t>
      </w:r>
      <w:r>
        <w:rPr>
          <w:spacing w:val="-1"/>
        </w:rPr>
        <w:t xml:space="preserve"> eunuch</w:t>
      </w:r>
      <w:r>
        <w:t xml:space="preserve"> in the</w:t>
      </w:r>
      <w:r>
        <w:rPr>
          <w:spacing w:val="1"/>
        </w:rPr>
        <w:t xml:space="preserve"> </w:t>
      </w:r>
      <w:r>
        <w:rPr>
          <w:spacing w:val="-1"/>
        </w:rPr>
        <w:t>royal</w:t>
      </w:r>
      <w:r>
        <w:t xml:space="preserve"> </w:t>
      </w:r>
      <w:r>
        <w:rPr>
          <w:spacing w:val="-1"/>
        </w:rPr>
        <w:t>harem</w:t>
      </w:r>
      <w:r>
        <w:t xml:space="preserve"> </w:t>
      </w:r>
      <w:r>
        <w:rPr>
          <w:spacing w:val="-1"/>
        </w:rPr>
        <w:t xml:space="preserve">because </w:t>
      </w:r>
      <w:r>
        <w:rPr>
          <w:spacing w:val="1"/>
        </w:rPr>
        <w:t>he</w:t>
      </w:r>
      <w:r>
        <w:rPr>
          <w:spacing w:val="-1"/>
        </w:rPr>
        <w:t xml:space="preserve"> taught</w:t>
      </w:r>
      <w:r>
        <w:t xml:space="preserve"> </w:t>
      </w:r>
      <w:r>
        <w:rPr>
          <w:spacing w:val="1"/>
        </w:rPr>
        <w:t xml:space="preserve">the </w:t>
      </w:r>
      <w:r>
        <w:rPr>
          <w:spacing w:val="-1"/>
        </w:rPr>
        <w:t>young</w:t>
      </w:r>
      <w:r>
        <w:rPr>
          <w:spacing w:val="-3"/>
        </w:rPr>
        <w:t xml:space="preserve"> </w:t>
      </w:r>
      <w:r>
        <w:t>ladies</w:t>
      </w:r>
      <w:r>
        <w:rPr>
          <w:spacing w:val="48"/>
        </w:rPr>
        <w:t xml:space="preserve"> </w:t>
      </w:r>
      <w:r>
        <w:rPr>
          <w:spacing w:val="-1"/>
        </w:rPr>
        <w:t>according</w:t>
      </w:r>
      <w:r>
        <w:rPr>
          <w:spacing w:val="-3"/>
        </w:rPr>
        <w:t xml:space="preserve"> </w:t>
      </w:r>
      <w:r>
        <w:t>to the</w:t>
      </w:r>
      <w:r>
        <w:rPr>
          <w:spacing w:val="-1"/>
        </w:rPr>
        <w:t xml:space="preserve"> Dharma.</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1"/>
      </w:pPr>
      <w:r>
        <w:t>He</w:t>
      </w:r>
      <w:r>
        <w:rPr>
          <w:spacing w:val="-2"/>
        </w:rPr>
        <w:t xml:space="preserve"> </w:t>
      </w:r>
      <w:r>
        <w:rPr>
          <w:spacing w:val="-1"/>
        </w:rPr>
        <w:t>was</w:t>
      </w:r>
      <w:r>
        <w:rPr>
          <w:spacing w:val="2"/>
        </w:rPr>
        <w:t xml:space="preserve"> </w:t>
      </w:r>
      <w:r>
        <w:rPr>
          <w:spacing w:val="-1"/>
        </w:rPr>
        <w:t xml:space="preserve">compatible </w:t>
      </w:r>
      <w:r>
        <w:t>with ordinary</w:t>
      </w:r>
      <w:r>
        <w:rPr>
          <w:spacing w:val="-5"/>
        </w:rPr>
        <w:t xml:space="preserve"> </w:t>
      </w:r>
      <w:r>
        <w:rPr>
          <w:spacing w:val="-1"/>
        </w:rPr>
        <w:t>people</w:t>
      </w:r>
      <w:r>
        <w:t xml:space="preserve"> because</w:t>
      </w:r>
      <w:r>
        <w:rPr>
          <w:spacing w:val="1"/>
        </w:rPr>
        <w:t xml:space="preserve"> </w:t>
      </w:r>
      <w:r>
        <w:t>he</w:t>
      </w:r>
      <w:r>
        <w:rPr>
          <w:spacing w:val="-1"/>
        </w:rPr>
        <w:t xml:space="preserve"> appreciated</w:t>
      </w:r>
      <w:r>
        <w:t xml:space="preserve"> the</w:t>
      </w:r>
      <w:r>
        <w:rPr>
          <w:spacing w:val="51"/>
        </w:rPr>
        <w:t xml:space="preserve"> </w:t>
      </w:r>
      <w:r>
        <w:rPr>
          <w:spacing w:val="-1"/>
        </w:rPr>
        <w:t xml:space="preserve">excellence </w:t>
      </w:r>
      <w:r>
        <w:t>of ordinary</w:t>
      </w:r>
      <w:r>
        <w:rPr>
          <w:spacing w:val="-5"/>
        </w:rPr>
        <w:t xml:space="preserve"> </w:t>
      </w:r>
      <w:r>
        <w:t>merits. He</w:t>
      </w:r>
      <w:r>
        <w:rPr>
          <w:spacing w:val="-1"/>
        </w:rPr>
        <w:t xml:space="preserve"> was</w:t>
      </w:r>
      <w:r>
        <w:t xml:space="preserve"> honored </w:t>
      </w:r>
      <w:r>
        <w:rPr>
          <w:spacing w:val="-1"/>
        </w:rPr>
        <w:t>as</w:t>
      </w:r>
      <w:r>
        <w:rPr>
          <w:spacing w:val="2"/>
        </w:rPr>
        <w:t xml:space="preserve"> </w:t>
      </w:r>
      <w:r>
        <w:t>the</w:t>
      </w:r>
      <w:r>
        <w:rPr>
          <w:spacing w:val="1"/>
        </w:rPr>
        <w:t xml:space="preserve"> </w:t>
      </w:r>
      <w:r>
        <w:rPr>
          <w:spacing w:val="-1"/>
        </w:rPr>
        <w:t>Indra</w:t>
      </w:r>
      <w:r>
        <w:t xml:space="preserve"> </w:t>
      </w:r>
      <w:r>
        <w:rPr>
          <w:spacing w:val="-1"/>
        </w:rPr>
        <w:t>among</w:t>
      </w:r>
      <w:r>
        <w:rPr>
          <w:spacing w:val="35"/>
        </w:rPr>
        <w:t xml:space="preserve"> </w:t>
      </w:r>
      <w:r>
        <w:rPr>
          <w:spacing w:val="-1"/>
        </w:rPr>
        <w:t>Indras</w:t>
      </w:r>
      <w:r>
        <w:t xml:space="preserve"> </w:t>
      </w:r>
      <w:r>
        <w:rPr>
          <w:spacing w:val="-1"/>
        </w:rPr>
        <w:t xml:space="preserve">because </w:t>
      </w:r>
      <w:r>
        <w:rPr>
          <w:spacing w:val="1"/>
        </w:rPr>
        <w:t>he</w:t>
      </w:r>
      <w:r>
        <w:rPr>
          <w:spacing w:val="-1"/>
        </w:rPr>
        <w:t xml:space="preserve"> </w:t>
      </w:r>
      <w:r>
        <w:t xml:space="preserve">showed them the </w:t>
      </w:r>
      <w:r>
        <w:rPr>
          <w:spacing w:val="-1"/>
        </w:rPr>
        <w:t>temporality</w:t>
      </w:r>
      <w:r>
        <w:rPr>
          <w:spacing w:val="-5"/>
        </w:rPr>
        <w:t xml:space="preserve"> </w:t>
      </w:r>
      <w:r>
        <w:t>of</w:t>
      </w:r>
      <w:r>
        <w:rPr>
          <w:spacing w:val="1"/>
        </w:rPr>
        <w:t xml:space="preserve"> </w:t>
      </w:r>
      <w:r>
        <w:t>their</w:t>
      </w:r>
      <w:r>
        <w:rPr>
          <w:spacing w:val="-1"/>
        </w:rPr>
        <w:t xml:space="preserve"> </w:t>
      </w:r>
      <w:r>
        <w:t>lordship. He</w:t>
      </w:r>
      <w:r>
        <w:rPr>
          <w:spacing w:val="37"/>
        </w:rPr>
        <w:t xml:space="preserve"> </w:t>
      </w:r>
      <w:r>
        <w:rPr>
          <w:spacing w:val="-1"/>
        </w:rPr>
        <w:t>was</w:t>
      </w:r>
      <w:r>
        <w:t xml:space="preserve"> </w:t>
      </w:r>
      <w:r>
        <w:rPr>
          <w:spacing w:val="-1"/>
        </w:rPr>
        <w:t>honored</w:t>
      </w:r>
      <w:r>
        <w:rPr>
          <w:spacing w:val="2"/>
        </w:rPr>
        <w:t xml:space="preserve"> </w:t>
      </w:r>
      <w:r>
        <w:rPr>
          <w:spacing w:val="-1"/>
        </w:rPr>
        <w:t>as</w:t>
      </w:r>
      <w:r>
        <w:t xml:space="preserve"> the Brahma </w:t>
      </w:r>
      <w:r>
        <w:rPr>
          <w:spacing w:val="-1"/>
        </w:rPr>
        <w:t>among</w:t>
      </w:r>
      <w:r>
        <w:t xml:space="preserve"> </w:t>
      </w:r>
      <w:r>
        <w:rPr>
          <w:spacing w:val="-1"/>
        </w:rPr>
        <w:t>Brahmas</w:t>
      </w:r>
      <w:r>
        <w:t xml:space="preserve"> because</w:t>
      </w:r>
      <w:r>
        <w:rPr>
          <w:spacing w:val="-1"/>
        </w:rPr>
        <w:t xml:space="preserve"> </w:t>
      </w:r>
      <w:r>
        <w:t>he</w:t>
      </w:r>
      <w:r>
        <w:rPr>
          <w:spacing w:val="-1"/>
        </w:rPr>
        <w:t xml:space="preserve"> showed</w:t>
      </w:r>
    </w:p>
    <w:p w:rsidR="00643AF3" w:rsidRDefault="00643AF3">
      <w:pPr>
        <w:sectPr w:rsidR="00643AF3">
          <w:footerReference w:type="default" r:id="rId53"/>
          <w:pgSz w:w="8640" w:h="12970"/>
          <w:pgMar w:top="960" w:right="920" w:bottom="900" w:left="900" w:header="0" w:footer="718" w:gutter="0"/>
          <w:pgNumType w:start="28"/>
          <w:cols w:space="720"/>
        </w:sectPr>
      </w:pPr>
    </w:p>
    <w:p w:rsidR="00643AF3" w:rsidRDefault="008D4FAD">
      <w:pPr>
        <w:pStyle w:val="BodyText"/>
        <w:spacing w:before="44"/>
        <w:ind w:right="24"/>
      </w:pPr>
      <w:proofErr w:type="gramStart"/>
      <w:r>
        <w:lastRenderedPageBreak/>
        <w:t>them</w:t>
      </w:r>
      <w:proofErr w:type="gramEnd"/>
      <w:r>
        <w:t xml:space="preserve"> the </w:t>
      </w:r>
      <w:r>
        <w:rPr>
          <w:spacing w:val="-1"/>
        </w:rPr>
        <w:t>special</w:t>
      </w:r>
      <w:r>
        <w:t xml:space="preserve"> </w:t>
      </w:r>
      <w:r>
        <w:rPr>
          <w:spacing w:val="-1"/>
        </w:rPr>
        <w:t xml:space="preserve">excellence </w:t>
      </w:r>
      <w:r>
        <w:t xml:space="preserve">of </w:t>
      </w:r>
      <w:r>
        <w:rPr>
          <w:spacing w:val="-1"/>
        </w:rPr>
        <w:t>connection</w:t>
      </w:r>
      <w:r>
        <w:t xml:space="preserve"> with the</w:t>
      </w:r>
      <w:r>
        <w:rPr>
          <w:spacing w:val="1"/>
        </w:rPr>
        <w:t xml:space="preserve"> </w:t>
      </w:r>
      <w:r>
        <w:t>infinity</w:t>
      </w:r>
      <w:r>
        <w:rPr>
          <w:spacing w:val="-8"/>
        </w:rPr>
        <w:t xml:space="preserve"> </w:t>
      </w:r>
      <w:r>
        <w:rPr>
          <w:spacing w:val="1"/>
        </w:rPr>
        <w:t>of</w:t>
      </w:r>
      <w:r>
        <w:rPr>
          <w:spacing w:val="46"/>
        </w:rPr>
        <w:t xml:space="preserve"> </w:t>
      </w:r>
      <w:r>
        <w:rPr>
          <w:spacing w:val="-1"/>
        </w:rPr>
        <w:t>chakras</w:t>
      </w:r>
      <w:r>
        <w:rPr>
          <w:spacing w:val="2"/>
        </w:rPr>
        <w:t xml:space="preserve"> </w:t>
      </w:r>
      <w:r>
        <w:rPr>
          <w:spacing w:val="-1"/>
        </w:rPr>
        <w:t xml:space="preserve">above </w:t>
      </w:r>
      <w:r>
        <w:t>the</w:t>
      </w:r>
      <w:r>
        <w:rPr>
          <w:spacing w:val="1"/>
        </w:rPr>
        <w:t xml:space="preserve"> </w:t>
      </w:r>
      <w:r>
        <w:rPr>
          <w:spacing w:val="-1"/>
        </w:rPr>
        <w:t>Head,</w:t>
      </w:r>
      <w:r>
        <w:rPr>
          <w:spacing w:val="2"/>
        </w:rPr>
        <w:t xml:space="preserve"> </w:t>
      </w:r>
      <w:r>
        <w:rPr>
          <w:spacing w:val="-1"/>
        </w:rPr>
        <w:t>gnosis.</w:t>
      </w:r>
      <w:r>
        <w:t xml:space="preserve"> He</w:t>
      </w:r>
      <w:r>
        <w:rPr>
          <w:spacing w:val="-2"/>
        </w:rPr>
        <w:t xml:space="preserve"> </w:t>
      </w:r>
      <w:r>
        <w:t xml:space="preserve">was </w:t>
      </w:r>
      <w:r>
        <w:rPr>
          <w:spacing w:val="-1"/>
        </w:rPr>
        <w:t>honored</w:t>
      </w:r>
      <w:r>
        <w:rPr>
          <w:spacing w:val="2"/>
        </w:rPr>
        <w:t xml:space="preserve"> </w:t>
      </w:r>
      <w:r>
        <w:rPr>
          <w:spacing w:val="-1"/>
        </w:rPr>
        <w:t>as</w:t>
      </w:r>
      <w:r>
        <w:t xml:space="preserve"> the</w:t>
      </w:r>
      <w:r>
        <w:rPr>
          <w:spacing w:val="1"/>
        </w:rPr>
        <w:t xml:space="preserve"> </w:t>
      </w:r>
      <w:r>
        <w:rPr>
          <w:spacing w:val="-1"/>
        </w:rPr>
        <w:t>Lokapala</w:t>
      </w:r>
      <w:r>
        <w:rPr>
          <w:spacing w:val="49"/>
        </w:rPr>
        <w:t xml:space="preserve"> </w:t>
      </w:r>
      <w:r>
        <w:rPr>
          <w:spacing w:val="-1"/>
        </w:rPr>
        <w:t>among</w:t>
      </w:r>
      <w:r>
        <w:t xml:space="preserve"> </w:t>
      </w:r>
      <w:r>
        <w:rPr>
          <w:spacing w:val="-1"/>
        </w:rPr>
        <w:t>Lokapalas</w:t>
      </w:r>
      <w:r>
        <w:t xml:space="preserve"> because</w:t>
      </w:r>
      <w:r>
        <w:rPr>
          <w:spacing w:val="-1"/>
        </w:rPr>
        <w:t xml:space="preserve"> </w:t>
      </w:r>
      <w:r>
        <w:t>he</w:t>
      </w:r>
      <w:r>
        <w:rPr>
          <w:spacing w:val="-1"/>
        </w:rPr>
        <w:t xml:space="preserve"> fostered</w:t>
      </w:r>
      <w:r>
        <w:t xml:space="preserve"> the development of</w:t>
      </w:r>
      <w:r>
        <w:rPr>
          <w:spacing w:val="-1"/>
        </w:rPr>
        <w:t xml:space="preserve"> all</w:t>
      </w:r>
      <w:r>
        <w:t xml:space="preserve"> living</w:t>
      </w:r>
      <w:r>
        <w:rPr>
          <w:spacing w:val="41"/>
        </w:rPr>
        <w:t xml:space="preserve"> </w:t>
      </w:r>
      <w:r>
        <w:rPr>
          <w:spacing w:val="-1"/>
        </w:rPr>
        <w:t>beings.</w:t>
      </w:r>
    </w:p>
    <w:p w:rsidR="00643AF3" w:rsidRDefault="00643AF3">
      <w:pPr>
        <w:rPr>
          <w:rFonts w:ascii="Times New Roman" w:eastAsia="Times New Roman" w:hAnsi="Times New Roman" w:cs="Times New Roman"/>
          <w:sz w:val="20"/>
          <w:szCs w:val="20"/>
        </w:rPr>
      </w:pPr>
    </w:p>
    <w:p w:rsidR="00643AF3" w:rsidRDefault="00643AF3">
      <w:pPr>
        <w:spacing w:before="4"/>
        <w:rPr>
          <w:rFonts w:ascii="Times New Roman" w:eastAsia="Times New Roman" w:hAnsi="Times New Roman" w:cs="Times New Roman"/>
          <w:sz w:val="16"/>
          <w:szCs w:val="16"/>
        </w:rPr>
      </w:pPr>
    </w:p>
    <w:p w:rsidR="00643AF3" w:rsidRDefault="00483C19">
      <w:pPr>
        <w:spacing w:line="200" w:lineRule="atLeast"/>
        <w:ind w:left="48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97" style="width:292.7pt;height:438.85pt;mso-position-horizontal-relative:char;mso-position-vertical-relative:line" coordsize="5854,8777">
            <v:shape id="_x0000_s1901" type="#_x0000_t75" style="position:absolute;width:5854;height:8777">
              <v:imagedata r:id="rId54" o:title=""/>
            </v:shape>
            <v:shape id="_x0000_s1900" type="#_x0000_t75" style="position:absolute;left:101;top:102;width:5574;height:8496">
              <v:imagedata r:id="rId55" o:title=""/>
            </v:shape>
            <v:group id="_x0000_s1898" style="position:absolute;left:71;top:72;width:5634;height:8556" coordorigin="71,72" coordsize="5634,8556">
              <v:shape id="_x0000_s1899" style="position:absolute;left:71;top:72;width:5634;height:8556" coordorigin="71,72" coordsize="5634,8556" path="m71,8628r5634,l5705,72,71,72r,8556xe" filled="f" strokeweight="3pt">
                <v:path arrowok="t"/>
              </v:shape>
            </v:group>
            <w10:wrap type="none"/>
            <w10:anchorlock/>
          </v:group>
        </w:pict>
      </w:r>
    </w:p>
    <w:p w:rsidR="00643AF3" w:rsidRDefault="008D4FAD">
      <w:pPr>
        <w:spacing w:before="27"/>
        <w:ind w:left="2842" w:right="162" w:hanging="2519"/>
        <w:rPr>
          <w:rFonts w:ascii="Times New Roman" w:eastAsia="Times New Roman" w:hAnsi="Times New Roman" w:cs="Times New Roman"/>
          <w:sz w:val="24"/>
          <w:szCs w:val="24"/>
        </w:rPr>
      </w:pPr>
      <w:r>
        <w:rPr>
          <w:rFonts w:ascii="Times New Roman"/>
          <w:i/>
          <w:sz w:val="24"/>
        </w:rPr>
        <w:t>THE</w:t>
      </w:r>
      <w:r>
        <w:rPr>
          <w:rFonts w:ascii="Times New Roman"/>
          <w:i/>
          <w:spacing w:val="-1"/>
          <w:sz w:val="24"/>
        </w:rPr>
        <w:t xml:space="preserve"> </w:t>
      </w:r>
      <w:r>
        <w:rPr>
          <w:rFonts w:ascii="Times New Roman"/>
          <w:i/>
          <w:sz w:val="24"/>
        </w:rPr>
        <w:t>ENERGY</w:t>
      </w:r>
      <w:r>
        <w:rPr>
          <w:rFonts w:ascii="Times New Roman"/>
          <w:i/>
          <w:spacing w:val="2"/>
          <w:sz w:val="24"/>
        </w:rPr>
        <w:t xml:space="preserve"> </w:t>
      </w:r>
      <w:r>
        <w:rPr>
          <w:rFonts w:ascii="Times New Roman"/>
          <w:i/>
          <w:spacing w:val="-1"/>
          <w:sz w:val="24"/>
        </w:rPr>
        <w:t>ENHANCEMENT</w:t>
      </w:r>
      <w:r>
        <w:rPr>
          <w:rFonts w:ascii="Times New Roman"/>
          <w:i/>
          <w:spacing w:val="1"/>
          <w:sz w:val="24"/>
        </w:rPr>
        <w:t xml:space="preserve"> </w:t>
      </w:r>
      <w:r>
        <w:rPr>
          <w:rFonts w:ascii="Times New Roman"/>
          <w:i/>
          <w:spacing w:val="-1"/>
          <w:sz w:val="24"/>
        </w:rPr>
        <w:t>INFINITE</w:t>
      </w:r>
      <w:r>
        <w:rPr>
          <w:rFonts w:ascii="Times New Roman"/>
          <w:i/>
          <w:sz w:val="24"/>
        </w:rPr>
        <w:t xml:space="preserve"> </w:t>
      </w:r>
      <w:r>
        <w:rPr>
          <w:rFonts w:ascii="Times New Roman"/>
          <w:i/>
          <w:spacing w:val="-1"/>
          <w:sz w:val="24"/>
        </w:rPr>
        <w:t>CHAKRAS</w:t>
      </w:r>
      <w:r>
        <w:rPr>
          <w:rFonts w:ascii="Times New Roman"/>
          <w:i/>
          <w:sz w:val="24"/>
        </w:rPr>
        <w:t xml:space="preserve"> </w:t>
      </w:r>
      <w:r>
        <w:rPr>
          <w:rFonts w:ascii="Times New Roman"/>
          <w:i/>
          <w:spacing w:val="-1"/>
          <w:sz w:val="24"/>
        </w:rPr>
        <w:t>ABOVE</w:t>
      </w:r>
      <w:r>
        <w:rPr>
          <w:rFonts w:ascii="Times New Roman"/>
          <w:i/>
          <w:spacing w:val="45"/>
          <w:sz w:val="24"/>
        </w:rPr>
        <w:t xml:space="preserve"> </w:t>
      </w:r>
      <w:r>
        <w:rPr>
          <w:rFonts w:ascii="Times New Roman"/>
          <w:i/>
          <w:sz w:val="24"/>
        </w:rPr>
        <w:t>THE</w:t>
      </w:r>
      <w:r>
        <w:rPr>
          <w:rFonts w:ascii="Times New Roman"/>
          <w:i/>
          <w:spacing w:val="-1"/>
          <w:sz w:val="24"/>
        </w:rPr>
        <w:t xml:space="preserve"> HEAD</w:t>
      </w:r>
    </w:p>
    <w:p w:rsidR="00643AF3" w:rsidRDefault="00643AF3">
      <w:pPr>
        <w:rPr>
          <w:rFonts w:ascii="Times New Roman" w:eastAsia="Times New Roman" w:hAnsi="Times New Roman" w:cs="Times New Roman"/>
          <w:sz w:val="24"/>
          <w:szCs w:val="24"/>
        </w:rPr>
        <w:sectPr w:rsidR="00643AF3">
          <w:pgSz w:w="8640" w:h="12970"/>
          <w:pgMar w:top="960" w:right="1060" w:bottom="900" w:left="900" w:header="0" w:footer="718" w:gutter="0"/>
          <w:cols w:space="720"/>
        </w:sectPr>
      </w:pPr>
    </w:p>
    <w:p w:rsidR="008D4FAD" w:rsidRPr="00B32001" w:rsidRDefault="008D4FAD" w:rsidP="008D4FAD">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lastRenderedPageBreak/>
        <w:t>LEVEL 1 - 4 VIDEO COURSES ANYTIME IN THE COMFORT OF YOUR OWN HOME</w:t>
      </w:r>
    </w:p>
    <w:p w:rsidR="008D4FAD" w:rsidRDefault="008D4FAD" w:rsidP="008D4FAD">
      <w:pPr>
        <w:pStyle w:val="NormalWeb"/>
        <w:spacing w:before="120" w:after="120"/>
        <w:jc w:val="center"/>
        <w:outlineLvl w:val="0"/>
        <w:rPr>
          <w:rFonts w:ascii="Arial Black" w:hAnsi="Arial Black"/>
          <w:b/>
          <w:bCs/>
          <w:i/>
          <w:iCs/>
          <w:color w:val="FF0000"/>
          <w:sz w:val="36"/>
          <w:szCs w:val="36"/>
          <w:shd w:val="clear" w:color="auto" w:fill="FFFFFF"/>
        </w:rPr>
      </w:pPr>
    </w:p>
    <w:p w:rsidR="00483C19" w:rsidRDefault="008D4FAD" w:rsidP="008D4FAD">
      <w:pPr>
        <w:pStyle w:val="BodyText"/>
        <w:spacing w:before="44"/>
        <w:ind w:right="111"/>
        <w:jc w:val="center"/>
      </w:pPr>
      <w:r>
        <w:rPr>
          <w:rFonts w:ascii="Verdana" w:hAnsi="Verdana"/>
          <w:b/>
          <w:bCs/>
          <w:i/>
          <w:iCs/>
          <w:noProof/>
          <w:color w:val="FF0000"/>
          <w:sz w:val="100"/>
          <w:szCs w:val="100"/>
          <w:shd w:val="clear" w:color="auto" w:fill="FFFF00"/>
        </w:rPr>
        <w:drawing>
          <wp:inline distT="0" distB="0" distL="0" distR="0">
            <wp:extent cx="3318510" cy="3395910"/>
            <wp:effectExtent l="19050" t="0" r="0" b="0"/>
            <wp:docPr id="237" name="Imagem 237"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online_course_withvideo"/>
                    <pic:cNvPicPr>
                      <a:picLocks noChangeAspect="1" noChangeArrowheads="1"/>
                    </pic:cNvPicPr>
                  </pic:nvPicPr>
                  <pic:blipFill>
                    <a:blip r:embed="rId56" cstate="print"/>
                    <a:srcRect/>
                    <a:stretch>
                      <a:fillRect/>
                    </a:stretch>
                  </pic:blipFill>
                  <pic:spPr bwMode="auto">
                    <a:xfrm>
                      <a:off x="0" y="0"/>
                      <a:ext cx="3318510" cy="3395910"/>
                    </a:xfrm>
                    <a:prstGeom prst="rect">
                      <a:avLst/>
                    </a:prstGeom>
                    <a:noFill/>
                    <a:ln w="9525">
                      <a:noFill/>
                      <a:miter lim="800000"/>
                      <a:headEnd/>
                      <a:tailEnd/>
                    </a:ln>
                  </pic:spPr>
                </pic:pic>
              </a:graphicData>
            </a:graphic>
          </wp:inline>
        </w:drawing>
      </w:r>
    </w:p>
    <w:p w:rsidR="00643AF3" w:rsidRDefault="008D4FAD" w:rsidP="008D4FAD">
      <w:pPr>
        <w:pStyle w:val="BodyText"/>
        <w:spacing w:before="44"/>
        <w:ind w:right="111"/>
        <w:jc w:val="center"/>
      </w:pPr>
      <w:proofErr w:type="gramStart"/>
      <w:r>
        <w:t xml:space="preserve">Thus </w:t>
      </w:r>
      <w:r>
        <w:rPr>
          <w:spacing w:val="-1"/>
        </w:rPr>
        <w:t>lived</w:t>
      </w:r>
      <w:r>
        <w:t xml:space="preserve"> the</w:t>
      </w:r>
      <w:r>
        <w:rPr>
          <w:spacing w:val="1"/>
        </w:rPr>
        <w:t xml:space="preserve"> </w:t>
      </w:r>
      <w:r>
        <w:rPr>
          <w:spacing w:val="-1"/>
        </w:rPr>
        <w:t>Licchavi</w:t>
      </w:r>
      <w:r>
        <w:rPr>
          <w:spacing w:val="2"/>
        </w:rPr>
        <w:t xml:space="preserve"> </w:t>
      </w:r>
      <w:r>
        <w:rPr>
          <w:spacing w:val="-1"/>
        </w:rPr>
        <w:t>Vimalakirti</w:t>
      </w:r>
      <w:r>
        <w:t xml:space="preserve"> in the </w:t>
      </w:r>
      <w:r>
        <w:rPr>
          <w:spacing w:val="-1"/>
        </w:rPr>
        <w:t>great</w:t>
      </w:r>
      <w:r>
        <w:t xml:space="preserve"> </w:t>
      </w:r>
      <w:r>
        <w:rPr>
          <w:spacing w:val="1"/>
        </w:rPr>
        <w:t>city</w:t>
      </w:r>
      <w:r>
        <w:rPr>
          <w:spacing w:val="-5"/>
        </w:rPr>
        <w:t xml:space="preserve"> </w:t>
      </w:r>
      <w:r>
        <w:t xml:space="preserve">of </w:t>
      </w:r>
      <w:r>
        <w:rPr>
          <w:spacing w:val="-1"/>
        </w:rPr>
        <w:t>Vaisali,</w:t>
      </w:r>
      <w:r>
        <w:rPr>
          <w:spacing w:val="45"/>
        </w:rPr>
        <w:t xml:space="preserve"> </w:t>
      </w:r>
      <w:r>
        <w:rPr>
          <w:spacing w:val="-1"/>
        </w:rPr>
        <w:t>endowed</w:t>
      </w:r>
      <w:r>
        <w:t xml:space="preserve"> with an </w:t>
      </w:r>
      <w:r>
        <w:rPr>
          <w:spacing w:val="-1"/>
        </w:rPr>
        <w:t>infinite</w:t>
      </w:r>
      <w:r>
        <w:rPr>
          <w:spacing w:val="1"/>
        </w:rPr>
        <w:t xml:space="preserve"> </w:t>
      </w:r>
      <w:r>
        <w:rPr>
          <w:spacing w:val="-1"/>
        </w:rPr>
        <w:t xml:space="preserve">knowledge </w:t>
      </w:r>
      <w:r>
        <w:t xml:space="preserve">of skill in </w:t>
      </w:r>
      <w:r>
        <w:rPr>
          <w:spacing w:val="-1"/>
        </w:rPr>
        <w:t>liberative techniques.</w:t>
      </w:r>
      <w:proofErr w:type="gramEnd"/>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07"/>
      </w:pPr>
      <w:r>
        <w:t>At that time, out of</w:t>
      </w:r>
      <w:r>
        <w:rPr>
          <w:spacing w:val="-1"/>
        </w:rPr>
        <w:t xml:space="preserve"> </w:t>
      </w:r>
      <w:r>
        <w:t xml:space="preserve">this </w:t>
      </w:r>
      <w:r>
        <w:rPr>
          <w:spacing w:val="-1"/>
        </w:rPr>
        <w:t>very</w:t>
      </w:r>
      <w:r>
        <w:rPr>
          <w:spacing w:val="-5"/>
        </w:rPr>
        <w:t xml:space="preserve"> </w:t>
      </w:r>
      <w:r>
        <w:t xml:space="preserve">skill in </w:t>
      </w:r>
      <w:r>
        <w:rPr>
          <w:spacing w:val="-1"/>
        </w:rPr>
        <w:t xml:space="preserve">liberative </w:t>
      </w:r>
      <w:r>
        <w:t>technique,</w:t>
      </w:r>
      <w:r>
        <w:rPr>
          <w:spacing w:val="21"/>
        </w:rPr>
        <w:t xml:space="preserve"> </w:t>
      </w:r>
      <w:r>
        <w:rPr>
          <w:spacing w:val="-1"/>
        </w:rPr>
        <w:t>Vimalakirti</w:t>
      </w:r>
      <w:r>
        <w:t xml:space="preserve"> </w:t>
      </w:r>
      <w:r>
        <w:rPr>
          <w:spacing w:val="-1"/>
        </w:rPr>
        <w:t>manifested</w:t>
      </w:r>
      <w:r>
        <w:t xml:space="preserve"> himself </w:t>
      </w:r>
      <w:r>
        <w:rPr>
          <w:spacing w:val="-1"/>
        </w:rPr>
        <w:t>as</w:t>
      </w:r>
      <w:r>
        <w:t xml:space="preserve"> if </w:t>
      </w:r>
      <w:r>
        <w:rPr>
          <w:spacing w:val="-1"/>
        </w:rPr>
        <w:t>sick.</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07"/>
      </w:pPr>
      <w:r>
        <w:t>To inquire</w:t>
      </w:r>
      <w:r>
        <w:rPr>
          <w:spacing w:val="-2"/>
        </w:rPr>
        <w:t xml:space="preserve"> </w:t>
      </w:r>
      <w:r>
        <w:rPr>
          <w:spacing w:val="-1"/>
        </w:rPr>
        <w:t>after</w:t>
      </w:r>
      <w:r>
        <w:t xml:space="preserve"> his health, the </w:t>
      </w:r>
      <w:r>
        <w:rPr>
          <w:spacing w:val="-1"/>
        </w:rPr>
        <w:t>king,</w:t>
      </w:r>
      <w:r>
        <w:t xml:space="preserve"> the </w:t>
      </w:r>
      <w:r>
        <w:rPr>
          <w:spacing w:val="-1"/>
        </w:rPr>
        <w:t>officials,</w:t>
      </w:r>
      <w:r>
        <w:rPr>
          <w:spacing w:val="2"/>
        </w:rPr>
        <w:t xml:space="preserve"> </w:t>
      </w:r>
      <w:r>
        <w:t xml:space="preserve">the </w:t>
      </w:r>
      <w:r>
        <w:rPr>
          <w:spacing w:val="-1"/>
        </w:rPr>
        <w:t>lords,</w:t>
      </w:r>
      <w:r>
        <w:t xml:space="preserve"> the</w:t>
      </w:r>
      <w:r>
        <w:rPr>
          <w:spacing w:val="41"/>
        </w:rPr>
        <w:t xml:space="preserve"> </w:t>
      </w:r>
      <w:r>
        <w:rPr>
          <w:spacing w:val="-1"/>
        </w:rPr>
        <w:t>youths,</w:t>
      </w:r>
      <w:r>
        <w:t xml:space="preserve"> the </w:t>
      </w:r>
      <w:r>
        <w:rPr>
          <w:spacing w:val="-1"/>
        </w:rPr>
        <w:t>aristocrats,</w:t>
      </w:r>
      <w:r>
        <w:t xml:space="preserve"> the</w:t>
      </w:r>
      <w:r>
        <w:rPr>
          <w:spacing w:val="-1"/>
        </w:rPr>
        <w:t xml:space="preserve"> householders,</w:t>
      </w:r>
      <w:r>
        <w:t xml:space="preserve"> the businessmen, the</w:t>
      </w:r>
      <w:r>
        <w:rPr>
          <w:spacing w:val="50"/>
        </w:rPr>
        <w:t xml:space="preserve"> </w:t>
      </w:r>
      <w:r>
        <w:rPr>
          <w:spacing w:val="-1"/>
        </w:rPr>
        <w:t>townfolk,</w:t>
      </w:r>
      <w:r>
        <w:t xml:space="preserve"> the</w:t>
      </w:r>
      <w:r>
        <w:rPr>
          <w:spacing w:val="-1"/>
        </w:rPr>
        <w:t xml:space="preserve"> countryfolk,</w:t>
      </w:r>
      <w:r>
        <w:t xml:space="preserve"> </w:t>
      </w:r>
      <w:r>
        <w:rPr>
          <w:spacing w:val="-1"/>
        </w:rPr>
        <w:t>and</w:t>
      </w:r>
      <w:r>
        <w:t xml:space="preserve"> </w:t>
      </w:r>
      <w:r>
        <w:rPr>
          <w:spacing w:val="-1"/>
        </w:rPr>
        <w:t>thousands</w:t>
      </w:r>
      <w:r>
        <w:t xml:space="preserve"> of </w:t>
      </w:r>
      <w:r>
        <w:rPr>
          <w:spacing w:val="-1"/>
        </w:rPr>
        <w:t>other</w:t>
      </w:r>
      <w:r>
        <w:rPr>
          <w:spacing w:val="1"/>
        </w:rPr>
        <w:t xml:space="preserve"> </w:t>
      </w:r>
      <w:r>
        <w:t>living</w:t>
      </w:r>
      <w:r>
        <w:rPr>
          <w:spacing w:val="-2"/>
        </w:rPr>
        <w:t xml:space="preserve"> </w:t>
      </w:r>
      <w:r>
        <w:rPr>
          <w:spacing w:val="-1"/>
        </w:rPr>
        <w:t>beings</w:t>
      </w:r>
      <w:r>
        <w:rPr>
          <w:spacing w:val="74"/>
        </w:rPr>
        <w:t xml:space="preserve"> </w:t>
      </w:r>
      <w:r>
        <w:rPr>
          <w:spacing w:val="-1"/>
        </w:rPr>
        <w:t>came</w:t>
      </w:r>
      <w:r>
        <w:t xml:space="preserve"> forth </w:t>
      </w:r>
      <w:r>
        <w:rPr>
          <w:spacing w:val="-1"/>
        </w:rPr>
        <w:t>from</w:t>
      </w:r>
      <w:r>
        <w:t xml:space="preserve"> the</w:t>
      </w:r>
      <w:r>
        <w:rPr>
          <w:spacing w:val="1"/>
        </w:rPr>
        <w:t xml:space="preserve"> </w:t>
      </w:r>
      <w:r>
        <w:rPr>
          <w:spacing w:val="-1"/>
        </w:rPr>
        <w:t>great</w:t>
      </w:r>
      <w:r>
        <w:rPr>
          <w:spacing w:val="2"/>
        </w:rPr>
        <w:t xml:space="preserve"> </w:t>
      </w:r>
      <w:r>
        <w:t>city</w:t>
      </w:r>
      <w:r>
        <w:rPr>
          <w:spacing w:val="-5"/>
        </w:rPr>
        <w:t xml:space="preserve"> </w:t>
      </w:r>
      <w:r>
        <w:t xml:space="preserve">of </w:t>
      </w:r>
      <w:r>
        <w:rPr>
          <w:spacing w:val="-1"/>
        </w:rPr>
        <w:t>Vaisali</w:t>
      </w:r>
      <w:r>
        <w:t xml:space="preserve"> and called on the </w:t>
      </w:r>
      <w:r>
        <w:rPr>
          <w:spacing w:val="-1"/>
        </w:rPr>
        <w:t>invalid.</w:t>
      </w:r>
    </w:p>
    <w:p w:rsidR="00643AF3" w:rsidRDefault="00643AF3">
      <w:pPr>
        <w:spacing w:before="9"/>
        <w:rPr>
          <w:rFonts w:ascii="Times New Roman" w:eastAsia="Times New Roman" w:hAnsi="Times New Roman" w:cs="Times New Roman"/>
          <w:sz w:val="16"/>
          <w:szCs w:val="16"/>
        </w:rPr>
      </w:pPr>
    </w:p>
    <w:p w:rsidR="00643AF3" w:rsidRDefault="00483C19">
      <w:pPr>
        <w:spacing w:line="200" w:lineRule="atLeast"/>
        <w:ind w:left="18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92" style="width:326.8pt;height:319.6pt;mso-position-horizontal-relative:char;mso-position-vertical-relative:line" coordsize="6536,6392">
            <v:shape id="_x0000_s1896" type="#_x0000_t75" style="position:absolute;width:6535;height:6391">
              <v:imagedata r:id="rId57" o:title=""/>
            </v:shape>
            <v:shape id="_x0000_s1895" type="#_x0000_t75" style="position:absolute;left:102;top:102;width:6253;height:6109">
              <v:imagedata r:id="rId58" o:title=""/>
            </v:shape>
            <v:group id="_x0000_s1893" style="position:absolute;left:72;top:72;width:6313;height:6169" coordorigin="72,72" coordsize="6313,6169">
              <v:shape id="_x0000_s1894" style="position:absolute;left:72;top:72;width:6313;height:6169" coordorigin="72,72" coordsize="6313,6169" path="m72,6241r6313,l6385,72,72,72r,6169xe" filled="f" strokeweight="3pt">
                <v:path arrowok="t"/>
              </v:shape>
            </v:group>
            <w10:wrap type="none"/>
            <w10:anchorlock/>
          </v:group>
        </w:pict>
      </w:r>
    </w:p>
    <w:p w:rsidR="00643AF3" w:rsidRDefault="008D4FAD">
      <w:pPr>
        <w:pStyle w:val="BodyText"/>
        <w:spacing w:before="42"/>
        <w:ind w:right="181"/>
      </w:pPr>
      <w:r>
        <w:t>When they</w:t>
      </w:r>
      <w:r>
        <w:rPr>
          <w:spacing w:val="-5"/>
        </w:rPr>
        <w:t xml:space="preserve"> </w:t>
      </w:r>
      <w:r>
        <w:rPr>
          <w:spacing w:val="-1"/>
        </w:rPr>
        <w:t>arrived,</w:t>
      </w:r>
      <w:r>
        <w:t xml:space="preserve"> Vimalakirti </w:t>
      </w:r>
      <w:r>
        <w:rPr>
          <w:spacing w:val="-1"/>
        </w:rPr>
        <w:t>taught</w:t>
      </w:r>
      <w:r>
        <w:t xml:space="preserve"> </w:t>
      </w:r>
      <w:r>
        <w:rPr>
          <w:spacing w:val="-1"/>
        </w:rPr>
        <w:t>them</w:t>
      </w:r>
      <w:r>
        <w:t xml:space="preserve"> the</w:t>
      </w:r>
      <w:r>
        <w:rPr>
          <w:spacing w:val="-1"/>
        </w:rPr>
        <w:t xml:space="preserve"> Dharma,</w:t>
      </w:r>
      <w:r>
        <w:t xml:space="preserve"> beginning</w:t>
      </w:r>
      <w:r>
        <w:rPr>
          <w:spacing w:val="39"/>
        </w:rPr>
        <w:t xml:space="preserve"> </w:t>
      </w:r>
      <w:r>
        <w:t xml:space="preserve">his </w:t>
      </w:r>
      <w:r>
        <w:rPr>
          <w:spacing w:val="-1"/>
        </w:rPr>
        <w:t>discourse</w:t>
      </w:r>
      <w:r>
        <w:rPr>
          <w:spacing w:val="-2"/>
        </w:rPr>
        <w:t xml:space="preserve"> </w:t>
      </w:r>
      <w:r>
        <w:rPr>
          <w:spacing w:val="-1"/>
        </w:rPr>
        <w:t>from</w:t>
      </w:r>
      <w:r>
        <w:t xml:space="preserve"> the</w:t>
      </w:r>
      <w:r>
        <w:rPr>
          <w:spacing w:val="-1"/>
        </w:rPr>
        <w:t xml:space="preserve"> </w:t>
      </w:r>
      <w:r>
        <w:t>actuality</w:t>
      </w:r>
      <w:r>
        <w:rPr>
          <w:spacing w:val="-5"/>
        </w:rPr>
        <w:t xml:space="preserve"> </w:t>
      </w:r>
      <w:r>
        <w:t>of the</w:t>
      </w:r>
      <w:r>
        <w:rPr>
          <w:spacing w:val="-2"/>
        </w:rPr>
        <w:t xml:space="preserve"> </w:t>
      </w:r>
      <w:r>
        <w:t xml:space="preserve">four </w:t>
      </w:r>
      <w:r>
        <w:rPr>
          <w:spacing w:val="-1"/>
        </w:rPr>
        <w:t>main</w:t>
      </w:r>
      <w:r>
        <w:t xml:space="preserve"> elements: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"Friends,</w:t>
      </w:r>
      <w:r>
        <w:t xml:space="preserve"> this body</w:t>
      </w:r>
      <w:r>
        <w:rPr>
          <w:spacing w:val="-5"/>
        </w:rPr>
        <w:t xml:space="preserve"> </w:t>
      </w:r>
      <w:r>
        <w:t xml:space="preserve">is so </w:t>
      </w:r>
      <w:r>
        <w:rPr>
          <w:spacing w:val="-1"/>
        </w:rPr>
        <w:t>impermanent,</w:t>
      </w:r>
      <w:r>
        <w:t xml:space="preserve"> </w:t>
      </w:r>
      <w:r>
        <w:rPr>
          <w:spacing w:val="-1"/>
        </w:rPr>
        <w:t>fragile,</w:t>
      </w:r>
      <w:r>
        <w:t xml:space="preserve"> unworthy</w:t>
      </w:r>
      <w:r>
        <w:rPr>
          <w:spacing w:val="-5"/>
        </w:rPr>
        <w:t xml:space="preserve"> </w:t>
      </w:r>
      <w:r>
        <w:rPr>
          <w:spacing w:val="1"/>
        </w:rPr>
        <w:t>of</w:t>
      </w:r>
      <w:r>
        <w:rPr>
          <w:spacing w:val="50"/>
        </w:rPr>
        <w:t xml:space="preserve"> </w:t>
      </w:r>
      <w:r>
        <w:rPr>
          <w:spacing w:val="-1"/>
        </w:rPr>
        <w:t>confidence,</w:t>
      </w:r>
      <w:r>
        <w:t xml:space="preserve"> </w:t>
      </w:r>
      <w:r>
        <w:rPr>
          <w:spacing w:val="-1"/>
        </w:rPr>
        <w:t>and</w:t>
      </w:r>
      <w:r>
        <w:t xml:space="preserve"> </w:t>
      </w:r>
      <w:r>
        <w:rPr>
          <w:spacing w:val="-1"/>
        </w:rPr>
        <w:t>feeble.</w:t>
      </w:r>
      <w:r>
        <w:rPr>
          <w:spacing w:val="4"/>
        </w:rPr>
        <w:t xml:space="preserve"> </w:t>
      </w:r>
      <w:r>
        <w:rPr>
          <w:spacing w:val="-3"/>
        </w:rPr>
        <w:t>It</w:t>
      </w:r>
      <w:r>
        <w:rPr>
          <w:spacing w:val="2"/>
        </w:rPr>
        <w:t xml:space="preserve"> </w:t>
      </w:r>
      <w:r>
        <w:t xml:space="preserve">is so </w:t>
      </w:r>
      <w:r>
        <w:rPr>
          <w:spacing w:val="-1"/>
        </w:rPr>
        <w:t>insubstantial,</w:t>
      </w:r>
      <w:r>
        <w:t xml:space="preserve"> </w:t>
      </w:r>
      <w:r>
        <w:rPr>
          <w:spacing w:val="-1"/>
        </w:rPr>
        <w:t>perishable,</w:t>
      </w:r>
      <w:r>
        <w:t xml:space="preserve"> short-lived,</w:t>
      </w:r>
    </w:p>
    <w:p w:rsidR="00643AF3" w:rsidRDefault="00643AF3">
      <w:pPr>
        <w:sectPr w:rsidR="00643AF3">
          <w:pgSz w:w="8640" w:h="12970"/>
          <w:pgMar w:top="960" w:right="920" w:bottom="900" w:left="900" w:header="0" w:footer="718" w:gutter="0"/>
          <w:cols w:space="720"/>
        </w:sectPr>
      </w:pPr>
    </w:p>
    <w:p w:rsidR="00643AF3" w:rsidRDefault="008D4FAD">
      <w:pPr>
        <w:pStyle w:val="BodyText"/>
        <w:spacing w:before="44"/>
        <w:ind w:right="181"/>
      </w:pPr>
      <w:proofErr w:type="gramStart"/>
      <w:r>
        <w:rPr>
          <w:spacing w:val="-1"/>
        </w:rPr>
        <w:lastRenderedPageBreak/>
        <w:t>painful</w:t>
      </w:r>
      <w:proofErr w:type="gramEnd"/>
      <w:r>
        <w:rPr>
          <w:spacing w:val="-1"/>
        </w:rPr>
        <w:t>,</w:t>
      </w:r>
      <w:r>
        <w:t xml:space="preserve"> </w:t>
      </w:r>
      <w:r>
        <w:rPr>
          <w:spacing w:val="-1"/>
        </w:rPr>
        <w:t>filled</w:t>
      </w:r>
      <w:r>
        <w:t xml:space="preserve"> with </w:t>
      </w:r>
      <w:r>
        <w:rPr>
          <w:spacing w:val="-1"/>
        </w:rPr>
        <w:t>diseases,</w:t>
      </w:r>
      <w:r>
        <w:t xml:space="preserve"> </w:t>
      </w:r>
      <w:r>
        <w:rPr>
          <w:spacing w:val="-1"/>
        </w:rPr>
        <w:t>and</w:t>
      </w:r>
      <w:r>
        <w:t xml:space="preserve"> </w:t>
      </w:r>
      <w:r>
        <w:rPr>
          <w:spacing w:val="-1"/>
        </w:rPr>
        <w:t>subject</w:t>
      </w:r>
      <w:r>
        <w:t xml:space="preserve"> to changes. Thus, </w:t>
      </w:r>
      <w:r>
        <w:rPr>
          <w:spacing w:val="1"/>
        </w:rPr>
        <w:t>my</w:t>
      </w:r>
      <w:r>
        <w:rPr>
          <w:spacing w:val="55"/>
        </w:rPr>
        <w:t xml:space="preserve"> </w:t>
      </w:r>
      <w:r>
        <w:rPr>
          <w:spacing w:val="-1"/>
        </w:rPr>
        <w:t>friends,</w:t>
      </w:r>
      <w:r>
        <w:t xml:space="preserve"> </w:t>
      </w:r>
      <w:r>
        <w:rPr>
          <w:spacing w:val="-1"/>
        </w:rPr>
        <w:t>as</w:t>
      </w:r>
      <w:r>
        <w:t xml:space="preserve"> this </w:t>
      </w:r>
      <w:r>
        <w:rPr>
          <w:spacing w:val="1"/>
        </w:rPr>
        <w:t>body</w:t>
      </w:r>
      <w:r>
        <w:rPr>
          <w:spacing w:val="-5"/>
        </w:rPr>
        <w:t xml:space="preserve"> </w:t>
      </w:r>
      <w:r>
        <w:t>is only</w:t>
      </w:r>
      <w:r>
        <w:rPr>
          <w:spacing w:val="-5"/>
        </w:rPr>
        <w:t xml:space="preserve"> </w:t>
      </w:r>
      <w:r>
        <w:t>a</w:t>
      </w:r>
      <w:r>
        <w:rPr>
          <w:spacing w:val="-1"/>
        </w:rPr>
        <w:t xml:space="preserve"> </w:t>
      </w:r>
      <w:r>
        <w:t>vessel of</w:t>
      </w:r>
      <w:r>
        <w:rPr>
          <w:spacing w:val="-1"/>
        </w:rPr>
        <w:t xml:space="preserve"> </w:t>
      </w:r>
      <w:r>
        <w:rPr>
          <w:spacing w:val="1"/>
        </w:rPr>
        <w:t>many</w:t>
      </w:r>
      <w:r>
        <w:rPr>
          <w:spacing w:val="-5"/>
        </w:rPr>
        <w:t xml:space="preserve"> </w:t>
      </w:r>
      <w:r>
        <w:t xml:space="preserve">sicknesses, </w:t>
      </w:r>
      <w:r>
        <w:rPr>
          <w:spacing w:val="-1"/>
        </w:rPr>
        <w:t>wise</w:t>
      </w:r>
      <w:r>
        <w:t xml:space="preserve"> </w:t>
      </w:r>
      <w:r>
        <w:rPr>
          <w:spacing w:val="-1"/>
        </w:rPr>
        <w:t>men</w:t>
      </w:r>
      <w:r>
        <w:rPr>
          <w:spacing w:val="28"/>
        </w:rPr>
        <w:t xml:space="preserve"> </w:t>
      </w:r>
      <w:r>
        <w:t>do not rely</w:t>
      </w:r>
      <w:r>
        <w:rPr>
          <w:spacing w:val="-5"/>
        </w:rPr>
        <w:t xml:space="preserve"> </w:t>
      </w:r>
      <w:r>
        <w:t>on it.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07"/>
      </w:pPr>
      <w:r>
        <w:t>This body</w:t>
      </w:r>
      <w:r>
        <w:rPr>
          <w:spacing w:val="-5"/>
        </w:rPr>
        <w:t xml:space="preserve"> </w:t>
      </w:r>
      <w:r>
        <w:t>is like a</w:t>
      </w:r>
      <w:r>
        <w:rPr>
          <w:spacing w:val="-2"/>
        </w:rPr>
        <w:t xml:space="preserve"> </w:t>
      </w:r>
      <w:r>
        <w:rPr>
          <w:spacing w:val="-1"/>
        </w:rPr>
        <w:t>ball</w:t>
      </w:r>
      <w:r>
        <w:t xml:space="preserve"> of</w:t>
      </w:r>
      <w:r>
        <w:rPr>
          <w:spacing w:val="1"/>
        </w:rPr>
        <w:t xml:space="preserve"> </w:t>
      </w:r>
      <w:r>
        <w:rPr>
          <w:spacing w:val="-1"/>
        </w:rPr>
        <w:t>foam,</w:t>
      </w:r>
      <w:r>
        <w:t xml:space="preserve"> unable</w:t>
      </w:r>
      <w:r>
        <w:rPr>
          <w:spacing w:val="-1"/>
        </w:rPr>
        <w:t xml:space="preserve"> </w:t>
      </w:r>
      <w:r>
        <w:t>to bear any</w:t>
      </w:r>
      <w:r>
        <w:rPr>
          <w:spacing w:val="-3"/>
        </w:rPr>
        <w:t xml:space="preserve"> </w:t>
      </w:r>
      <w:r>
        <w:rPr>
          <w:spacing w:val="-1"/>
        </w:rPr>
        <w:t>pressure.</w:t>
      </w:r>
      <w:r>
        <w:rPr>
          <w:spacing w:val="4"/>
        </w:rPr>
        <w:t xml:space="preserve"> </w:t>
      </w:r>
      <w:r>
        <w:rPr>
          <w:spacing w:val="-3"/>
        </w:rPr>
        <w:t>It</w:t>
      </w:r>
      <w:r>
        <w:t xml:space="preserve"> is</w:t>
      </w:r>
      <w:r>
        <w:rPr>
          <w:spacing w:val="31"/>
        </w:rPr>
        <w:t xml:space="preserve"> </w:t>
      </w:r>
      <w:r>
        <w:t>like</w:t>
      </w:r>
      <w:r>
        <w:rPr>
          <w:spacing w:val="-1"/>
        </w:rPr>
        <w:t xml:space="preserve"> </w:t>
      </w:r>
      <w:r>
        <w:t>a</w:t>
      </w:r>
      <w:r>
        <w:rPr>
          <w:spacing w:val="-1"/>
        </w:rPr>
        <w:t xml:space="preserve"> water</w:t>
      </w:r>
      <w:r>
        <w:rPr>
          <w:spacing w:val="-2"/>
        </w:rPr>
        <w:t xml:space="preserve"> </w:t>
      </w:r>
      <w:r>
        <w:t>bubble, not remaining</w:t>
      </w:r>
      <w:r>
        <w:rPr>
          <w:spacing w:val="-2"/>
        </w:rPr>
        <w:t xml:space="preserve"> </w:t>
      </w:r>
      <w:r>
        <w:rPr>
          <w:spacing w:val="1"/>
        </w:rPr>
        <w:t>very</w:t>
      </w:r>
      <w:r>
        <w:rPr>
          <w:spacing w:val="-5"/>
        </w:rPr>
        <w:t xml:space="preserve"> </w:t>
      </w:r>
      <w:r>
        <w:rPr>
          <w:spacing w:val="-1"/>
        </w:rPr>
        <w:t>long.</w:t>
      </w:r>
      <w:r>
        <w:rPr>
          <w:spacing w:val="2"/>
        </w:rPr>
        <w:t xml:space="preserve"> </w:t>
      </w:r>
      <w:r>
        <w:rPr>
          <w:spacing w:val="-2"/>
        </w:rPr>
        <w:t>It</w:t>
      </w:r>
      <w:r>
        <w:rPr>
          <w:spacing w:val="3"/>
        </w:rPr>
        <w:t xml:space="preserve"> </w:t>
      </w:r>
      <w:r>
        <w:t>is like a</w:t>
      </w:r>
      <w:r>
        <w:rPr>
          <w:spacing w:val="-2"/>
        </w:rPr>
        <w:t xml:space="preserve"> </w:t>
      </w:r>
      <w:r>
        <w:rPr>
          <w:spacing w:val="-1"/>
        </w:rPr>
        <w:t>mirage,</w:t>
      </w:r>
      <w:r>
        <w:rPr>
          <w:spacing w:val="23"/>
        </w:rPr>
        <w:t xml:space="preserve"> </w:t>
      </w:r>
      <w:r>
        <w:t>born</w:t>
      </w:r>
      <w:r>
        <w:rPr>
          <w:spacing w:val="-1"/>
        </w:rPr>
        <w:t xml:space="preserve"> from</w:t>
      </w:r>
      <w:r>
        <w:t xml:space="preserve"> the</w:t>
      </w:r>
      <w:r>
        <w:rPr>
          <w:spacing w:val="-1"/>
        </w:rPr>
        <w:t xml:space="preserve"> </w:t>
      </w:r>
      <w:r>
        <w:t>appetites of</w:t>
      </w:r>
      <w:r>
        <w:rPr>
          <w:spacing w:val="-1"/>
        </w:rPr>
        <w:t xml:space="preserve"> </w:t>
      </w:r>
      <w:r>
        <w:t xml:space="preserve">the </w:t>
      </w:r>
      <w:r>
        <w:rPr>
          <w:spacing w:val="-1"/>
        </w:rPr>
        <w:t>passions.</w:t>
      </w:r>
      <w:r>
        <w:rPr>
          <w:spacing w:val="2"/>
        </w:rPr>
        <w:t xml:space="preserve"> </w:t>
      </w:r>
      <w:r>
        <w:rPr>
          <w:spacing w:val="-2"/>
        </w:rPr>
        <w:t>It</w:t>
      </w:r>
      <w:r>
        <w:t xml:space="preserve"> is like</w:t>
      </w:r>
      <w:r>
        <w:rPr>
          <w:spacing w:val="-1"/>
        </w:rPr>
        <w:t xml:space="preserve"> </w:t>
      </w:r>
      <w:r>
        <w:t xml:space="preserve">the </w:t>
      </w:r>
      <w:r>
        <w:rPr>
          <w:spacing w:val="-1"/>
        </w:rPr>
        <w:t>trunk</w:t>
      </w:r>
      <w:r>
        <w:t xml:space="preserve"> of</w:t>
      </w:r>
      <w:r>
        <w:rPr>
          <w:spacing w:val="-1"/>
        </w:rPr>
        <w:t xml:space="preserve"> </w:t>
      </w:r>
      <w:r>
        <w:t>the</w:t>
      </w:r>
      <w:r>
        <w:rPr>
          <w:spacing w:val="27"/>
        </w:rPr>
        <w:t xml:space="preserve"> </w:t>
      </w:r>
      <w:r>
        <w:rPr>
          <w:spacing w:val="-1"/>
        </w:rPr>
        <w:t>plantain</w:t>
      </w:r>
      <w:r>
        <w:t xml:space="preserve"> </w:t>
      </w:r>
      <w:r>
        <w:rPr>
          <w:spacing w:val="-1"/>
        </w:rPr>
        <w:t>tree,</w:t>
      </w:r>
      <w:r>
        <w:t xml:space="preserve"> having</w:t>
      </w:r>
      <w:r>
        <w:rPr>
          <w:spacing w:val="-3"/>
        </w:rPr>
        <w:t xml:space="preserve"> </w:t>
      </w:r>
      <w:r>
        <w:t>no</w:t>
      </w:r>
      <w:r>
        <w:rPr>
          <w:spacing w:val="2"/>
        </w:rPr>
        <w:t xml:space="preserve"> </w:t>
      </w:r>
      <w:r>
        <w:rPr>
          <w:spacing w:val="-1"/>
        </w:rPr>
        <w:t>core.</w:t>
      </w:r>
      <w:r>
        <w:t xml:space="preserve"> </w:t>
      </w:r>
      <w:r>
        <w:rPr>
          <w:spacing w:val="-1"/>
        </w:rPr>
        <w:t>Alas!</w:t>
      </w:r>
      <w:r>
        <w:t xml:space="preserve"> </w:t>
      </w:r>
      <w:r>
        <w:rPr>
          <w:spacing w:val="-1"/>
        </w:rPr>
        <w:t>This</w:t>
      </w:r>
      <w:r>
        <w:t xml:space="preserve"> </w:t>
      </w:r>
      <w:r>
        <w:rPr>
          <w:spacing w:val="1"/>
        </w:rPr>
        <w:t>body</w:t>
      </w:r>
      <w:r>
        <w:rPr>
          <w:spacing w:val="-5"/>
        </w:rPr>
        <w:t xml:space="preserve"> </w:t>
      </w:r>
      <w:r>
        <w:t>is like a</w:t>
      </w:r>
      <w:r>
        <w:rPr>
          <w:spacing w:val="-2"/>
        </w:rPr>
        <w:t xml:space="preserve"> </w:t>
      </w:r>
      <w:r>
        <w:rPr>
          <w:spacing w:val="-1"/>
        </w:rPr>
        <w:t>machine,</w:t>
      </w:r>
      <w:r>
        <w:t xml:space="preserve"> a</w:t>
      </w:r>
      <w:r>
        <w:rPr>
          <w:spacing w:val="59"/>
        </w:rPr>
        <w:t xml:space="preserve"> </w:t>
      </w:r>
      <w:r>
        <w:t xml:space="preserve">nexus of </w:t>
      </w:r>
      <w:r>
        <w:rPr>
          <w:spacing w:val="-1"/>
        </w:rPr>
        <w:t>bones</w:t>
      </w:r>
      <w:r>
        <w:t xml:space="preserve"> </w:t>
      </w:r>
      <w:r>
        <w:rPr>
          <w:spacing w:val="-1"/>
        </w:rPr>
        <w:t>and</w:t>
      </w:r>
      <w:r>
        <w:t xml:space="preserve"> tendons.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72"/>
      </w:pPr>
      <w:r>
        <w:rPr>
          <w:spacing w:val="-2"/>
        </w:rPr>
        <w:t>It</w:t>
      </w:r>
      <w:r>
        <w:t xml:space="preserve"> is like</w:t>
      </w:r>
      <w:r>
        <w:rPr>
          <w:spacing w:val="-1"/>
        </w:rPr>
        <w:t xml:space="preserve"> </w:t>
      </w:r>
      <w:r>
        <w:t>a</w:t>
      </w:r>
      <w:r>
        <w:rPr>
          <w:spacing w:val="-1"/>
        </w:rPr>
        <w:t xml:space="preserve"> magical</w:t>
      </w:r>
      <w:r>
        <w:t xml:space="preserve"> illusion, </w:t>
      </w:r>
      <w:r>
        <w:rPr>
          <w:spacing w:val="-1"/>
        </w:rPr>
        <w:t>consisting</w:t>
      </w:r>
      <w:r>
        <w:rPr>
          <w:spacing w:val="-3"/>
        </w:rPr>
        <w:t xml:space="preserve"> </w:t>
      </w:r>
      <w:r>
        <w:t xml:space="preserve">of </w:t>
      </w:r>
      <w:r>
        <w:rPr>
          <w:spacing w:val="-1"/>
        </w:rPr>
        <w:t>falsifications.</w:t>
      </w:r>
      <w:r>
        <w:rPr>
          <w:spacing w:val="2"/>
        </w:rPr>
        <w:t xml:space="preserve"> </w:t>
      </w:r>
      <w:r>
        <w:rPr>
          <w:spacing w:val="-3"/>
        </w:rPr>
        <w:t>It</w:t>
      </w:r>
      <w:r>
        <w:t xml:space="preserve"> is like</w:t>
      </w:r>
      <w:r>
        <w:rPr>
          <w:spacing w:val="4"/>
        </w:rPr>
        <w:t xml:space="preserve"> </w:t>
      </w:r>
      <w:r>
        <w:t>a</w:t>
      </w:r>
      <w:r>
        <w:rPr>
          <w:spacing w:val="57"/>
        </w:rPr>
        <w:t xml:space="preserve"> </w:t>
      </w:r>
      <w:r>
        <w:rPr>
          <w:spacing w:val="-1"/>
        </w:rPr>
        <w:t>dream,</w:t>
      </w:r>
      <w:r>
        <w:t xml:space="preserve"> being</w:t>
      </w:r>
      <w:r>
        <w:rPr>
          <w:spacing w:val="-3"/>
        </w:rPr>
        <w:t xml:space="preserve"> </w:t>
      </w:r>
      <w:r>
        <w:rPr>
          <w:spacing w:val="-1"/>
        </w:rPr>
        <w:t>an</w:t>
      </w:r>
      <w:r>
        <w:t xml:space="preserve"> unreal vision.</w:t>
      </w:r>
      <w:r>
        <w:rPr>
          <w:spacing w:val="2"/>
        </w:rPr>
        <w:t xml:space="preserve"> </w:t>
      </w:r>
      <w:r>
        <w:rPr>
          <w:spacing w:val="-3"/>
        </w:rPr>
        <w:t>It</w:t>
      </w:r>
      <w:r>
        <w:t xml:space="preserve"> is like</w:t>
      </w:r>
      <w:r>
        <w:rPr>
          <w:spacing w:val="-1"/>
        </w:rPr>
        <w:t xml:space="preserve"> </w:t>
      </w:r>
      <w:r>
        <w:t>a</w:t>
      </w:r>
      <w:r>
        <w:rPr>
          <w:spacing w:val="-1"/>
        </w:rPr>
        <w:t xml:space="preserve"> reflection,</w:t>
      </w:r>
      <w:r>
        <w:t xml:space="preserve"> </w:t>
      </w:r>
      <w:r>
        <w:rPr>
          <w:spacing w:val="-1"/>
        </w:rPr>
        <w:t>being</w:t>
      </w:r>
      <w:r>
        <w:rPr>
          <w:spacing w:val="-2"/>
        </w:rPr>
        <w:t xml:space="preserve"> </w:t>
      </w:r>
      <w:r>
        <w:t>the image</w:t>
      </w:r>
      <w:r>
        <w:rPr>
          <w:spacing w:val="45"/>
        </w:rPr>
        <w:t xml:space="preserve"> </w:t>
      </w:r>
      <w:r>
        <w:t xml:space="preserve">of </w:t>
      </w:r>
      <w:r>
        <w:rPr>
          <w:spacing w:val="-1"/>
        </w:rPr>
        <w:t>former</w:t>
      </w:r>
      <w:r>
        <w:rPr>
          <w:spacing w:val="1"/>
        </w:rPr>
        <w:t xml:space="preserve"> </w:t>
      </w:r>
      <w:r>
        <w:rPr>
          <w:spacing w:val="-1"/>
        </w:rPr>
        <w:t>actions.</w:t>
      </w:r>
      <w:r>
        <w:rPr>
          <w:spacing w:val="2"/>
        </w:rPr>
        <w:t xml:space="preserve"> </w:t>
      </w:r>
      <w:r>
        <w:rPr>
          <w:spacing w:val="-2"/>
        </w:rPr>
        <w:t>It</w:t>
      </w:r>
      <w:r>
        <w:t xml:space="preserve"> is like</w:t>
      </w:r>
      <w:r>
        <w:rPr>
          <w:spacing w:val="-1"/>
        </w:rPr>
        <w:t xml:space="preserve"> an</w:t>
      </w:r>
      <w:r>
        <w:t xml:space="preserve"> echo, being</w:t>
      </w:r>
      <w:r>
        <w:rPr>
          <w:spacing w:val="-3"/>
        </w:rPr>
        <w:t xml:space="preserve"> </w:t>
      </w:r>
      <w:r>
        <w:t>dependent on</w:t>
      </w:r>
      <w:r>
        <w:rPr>
          <w:spacing w:val="23"/>
        </w:rPr>
        <w:t xml:space="preserve"> </w:t>
      </w:r>
      <w:r>
        <w:rPr>
          <w:spacing w:val="-1"/>
        </w:rPr>
        <w:t>conditioning.</w:t>
      </w:r>
      <w:r>
        <w:rPr>
          <w:spacing w:val="2"/>
        </w:rPr>
        <w:t xml:space="preserve"> </w:t>
      </w:r>
      <w:r>
        <w:rPr>
          <w:spacing w:val="-2"/>
        </w:rPr>
        <w:t>It</w:t>
      </w:r>
      <w:r>
        <w:t xml:space="preserve"> is like</w:t>
      </w:r>
      <w:r>
        <w:rPr>
          <w:spacing w:val="-1"/>
        </w:rPr>
        <w:t xml:space="preserve"> </w:t>
      </w:r>
      <w:r>
        <w:t>a</w:t>
      </w:r>
      <w:r>
        <w:rPr>
          <w:spacing w:val="-1"/>
        </w:rPr>
        <w:t xml:space="preserve"> </w:t>
      </w:r>
      <w:r>
        <w:t>cloud, being</w:t>
      </w:r>
      <w:r>
        <w:rPr>
          <w:spacing w:val="-3"/>
        </w:rPr>
        <w:t xml:space="preserve"> </w:t>
      </w:r>
      <w:r>
        <w:rPr>
          <w:spacing w:val="-1"/>
        </w:rPr>
        <w:t>characterized</w:t>
      </w:r>
      <w:r>
        <w:rPr>
          <w:spacing w:val="2"/>
        </w:rPr>
        <w:t xml:space="preserve"> </w:t>
      </w:r>
      <w:r>
        <w:rPr>
          <w:spacing w:val="1"/>
        </w:rPr>
        <w:t>by</w:t>
      </w:r>
      <w:r>
        <w:rPr>
          <w:spacing w:val="-5"/>
        </w:rPr>
        <w:t xml:space="preserve"> </w:t>
      </w:r>
      <w:r>
        <w:t>turbulence</w:t>
      </w:r>
      <w:r>
        <w:rPr>
          <w:spacing w:val="41"/>
        </w:rPr>
        <w:t xml:space="preserve"> </w:t>
      </w:r>
      <w:r>
        <w:rPr>
          <w:spacing w:val="-1"/>
        </w:rPr>
        <w:t>and</w:t>
      </w:r>
      <w:r>
        <w:t xml:space="preserve"> dissolution.</w:t>
      </w:r>
      <w:r>
        <w:rPr>
          <w:spacing w:val="2"/>
        </w:rPr>
        <w:t xml:space="preserve"> </w:t>
      </w:r>
      <w:r>
        <w:rPr>
          <w:spacing w:val="-3"/>
        </w:rPr>
        <w:t>It</w:t>
      </w:r>
      <w:r>
        <w:t xml:space="preserve"> is like</w:t>
      </w:r>
      <w:r>
        <w:rPr>
          <w:spacing w:val="-1"/>
        </w:rPr>
        <w:t xml:space="preserve"> </w:t>
      </w:r>
      <w:r>
        <w:t>a</w:t>
      </w:r>
      <w:r>
        <w:rPr>
          <w:spacing w:val="-1"/>
        </w:rPr>
        <w:t xml:space="preserve"> flash</w:t>
      </w:r>
      <w:r>
        <w:t xml:space="preserve"> of </w:t>
      </w:r>
      <w:r>
        <w:rPr>
          <w:spacing w:val="-1"/>
        </w:rPr>
        <w:t>lightning,</w:t>
      </w:r>
      <w:r>
        <w:t xml:space="preserve"> being</w:t>
      </w:r>
      <w:r>
        <w:rPr>
          <w:spacing w:val="1"/>
        </w:rPr>
        <w:t xml:space="preserve"> </w:t>
      </w:r>
      <w:r>
        <w:rPr>
          <w:spacing w:val="-1"/>
        </w:rPr>
        <w:t>unstable,</w:t>
      </w:r>
      <w:r>
        <w:rPr>
          <w:spacing w:val="1"/>
        </w:rPr>
        <w:t xml:space="preserve"> </w:t>
      </w:r>
      <w:r>
        <w:rPr>
          <w:spacing w:val="-1"/>
        </w:rPr>
        <w:t>and</w:t>
      </w:r>
      <w:r>
        <w:rPr>
          <w:spacing w:val="45"/>
        </w:rPr>
        <w:t xml:space="preserve"> </w:t>
      </w:r>
      <w:r>
        <w:rPr>
          <w:spacing w:val="-1"/>
        </w:rPr>
        <w:t>decaying</w:t>
      </w:r>
      <w:r>
        <w:rPr>
          <w:spacing w:val="-3"/>
        </w:rPr>
        <w:t xml:space="preserve"> </w:t>
      </w:r>
      <w:r>
        <w:t>every</w:t>
      </w:r>
      <w:r>
        <w:rPr>
          <w:spacing w:val="-5"/>
        </w:rPr>
        <w:t xml:space="preserve"> </w:t>
      </w:r>
      <w:r>
        <w:rPr>
          <w:spacing w:val="-1"/>
        </w:rPr>
        <w:t>moment.</w:t>
      </w:r>
      <w:r>
        <w:rPr>
          <w:spacing w:val="2"/>
        </w:rPr>
        <w:t xml:space="preserve"> </w:t>
      </w:r>
      <w:r>
        <w:t>The</w:t>
      </w:r>
      <w:r>
        <w:rPr>
          <w:spacing w:val="-2"/>
        </w:rPr>
        <w:t xml:space="preserve"> </w:t>
      </w:r>
      <w:r>
        <w:t>body</w:t>
      </w:r>
      <w:r>
        <w:rPr>
          <w:spacing w:val="-5"/>
        </w:rPr>
        <w:t xml:space="preserve"> </w:t>
      </w:r>
      <w:r>
        <w:t xml:space="preserve">is </w:t>
      </w:r>
      <w:r>
        <w:rPr>
          <w:spacing w:val="-1"/>
        </w:rPr>
        <w:t>ownerless,</w:t>
      </w:r>
      <w:r>
        <w:t xml:space="preserve"> being</w:t>
      </w:r>
      <w:r>
        <w:rPr>
          <w:spacing w:val="-2"/>
        </w:rPr>
        <w:t xml:space="preserve"> </w:t>
      </w:r>
      <w:r>
        <w:t xml:space="preserve">the </w:t>
      </w:r>
      <w:r>
        <w:rPr>
          <w:spacing w:val="-1"/>
        </w:rPr>
        <w:t>product</w:t>
      </w:r>
      <w:r>
        <w:rPr>
          <w:spacing w:val="66"/>
        </w:rPr>
        <w:t xml:space="preserve"> </w:t>
      </w:r>
      <w:r>
        <w:t>of a</w:t>
      </w:r>
      <w:r>
        <w:rPr>
          <w:spacing w:val="-2"/>
        </w:rPr>
        <w:t xml:space="preserve"> </w:t>
      </w:r>
      <w:r>
        <w:t>variety</w:t>
      </w:r>
      <w:r>
        <w:rPr>
          <w:spacing w:val="-5"/>
        </w:rPr>
        <w:t xml:space="preserve"> </w:t>
      </w:r>
      <w:r>
        <w:rPr>
          <w:spacing w:val="1"/>
        </w:rPr>
        <w:t>of</w:t>
      </w:r>
      <w:r>
        <w:t xml:space="preserve"> </w:t>
      </w:r>
      <w:r>
        <w:rPr>
          <w:spacing w:val="-1"/>
        </w:rPr>
        <w:t>conditions.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rPr>
          <w:spacing w:val="-1"/>
        </w:rPr>
        <w:t>"This</w:t>
      </w:r>
      <w:r>
        <w:t xml:space="preserve"> </w:t>
      </w:r>
      <w:r>
        <w:rPr>
          <w:spacing w:val="1"/>
        </w:rPr>
        <w:t>body</w:t>
      </w:r>
      <w:r>
        <w:rPr>
          <w:spacing w:val="-5"/>
        </w:rPr>
        <w:t xml:space="preserve"> </w:t>
      </w:r>
      <w:r>
        <w:t xml:space="preserve">is </w:t>
      </w:r>
      <w:r>
        <w:rPr>
          <w:spacing w:val="-1"/>
        </w:rPr>
        <w:t>inert,</w:t>
      </w:r>
      <w:r>
        <w:t xml:space="preserve"> like</w:t>
      </w:r>
      <w:r>
        <w:rPr>
          <w:spacing w:val="-1"/>
        </w:rPr>
        <w:t xml:space="preserve"> </w:t>
      </w:r>
      <w:r>
        <w:t xml:space="preserve">the </w:t>
      </w:r>
      <w:r>
        <w:rPr>
          <w:spacing w:val="-1"/>
        </w:rPr>
        <w:t>earth;</w:t>
      </w:r>
      <w:r>
        <w:t xml:space="preserve"> selfless, like </w:t>
      </w:r>
      <w:r>
        <w:rPr>
          <w:spacing w:val="-1"/>
        </w:rPr>
        <w:t>water;</w:t>
      </w:r>
      <w:r>
        <w:t xml:space="preserve"> </w:t>
      </w:r>
      <w:r>
        <w:rPr>
          <w:spacing w:val="-1"/>
        </w:rPr>
        <w:t>lifeless,</w:t>
      </w:r>
      <w:r>
        <w:t xml:space="preserve"> like</w:t>
      </w:r>
      <w:r>
        <w:rPr>
          <w:spacing w:val="47"/>
        </w:rPr>
        <w:t xml:space="preserve"> </w:t>
      </w:r>
      <w:r>
        <w:rPr>
          <w:spacing w:val="-1"/>
        </w:rPr>
        <w:t>fire;</w:t>
      </w:r>
      <w:r>
        <w:t xml:space="preserve"> </w:t>
      </w:r>
      <w:r>
        <w:rPr>
          <w:spacing w:val="-1"/>
        </w:rPr>
        <w:t>impersonal,</w:t>
      </w:r>
      <w:r>
        <w:t xml:space="preserve"> like the</w:t>
      </w:r>
      <w:r>
        <w:rPr>
          <w:spacing w:val="1"/>
        </w:rPr>
        <w:t xml:space="preserve"> </w:t>
      </w:r>
      <w:r>
        <w:t>wind; and nonsubstantial, like</w:t>
      </w:r>
      <w:r>
        <w:rPr>
          <w:spacing w:val="-1"/>
        </w:rPr>
        <w:t xml:space="preserve"> space.</w:t>
      </w:r>
      <w:r>
        <w:t xml:space="preserve"> This</w:t>
      </w:r>
      <w:r>
        <w:rPr>
          <w:spacing w:val="29"/>
        </w:rPr>
        <w:t xml:space="preserve"> </w:t>
      </w:r>
      <w:r>
        <w:t>body</w:t>
      </w:r>
      <w:r>
        <w:rPr>
          <w:spacing w:val="-5"/>
        </w:rPr>
        <w:t xml:space="preserve"> </w:t>
      </w:r>
      <w:r>
        <w:t xml:space="preserve">is </w:t>
      </w:r>
      <w:r>
        <w:rPr>
          <w:spacing w:val="-1"/>
        </w:rPr>
        <w:t>unreal,</w:t>
      </w:r>
      <w:r>
        <w:t xml:space="preserve"> being</w:t>
      </w:r>
      <w:r>
        <w:rPr>
          <w:spacing w:val="-3"/>
        </w:rPr>
        <w:t xml:space="preserve"> </w:t>
      </w:r>
      <w:r>
        <w:t>a</w:t>
      </w:r>
      <w:r>
        <w:rPr>
          <w:spacing w:val="1"/>
        </w:rPr>
        <w:t xml:space="preserve"> </w:t>
      </w:r>
      <w:r>
        <w:rPr>
          <w:spacing w:val="-1"/>
        </w:rPr>
        <w:t>collocation</w:t>
      </w:r>
      <w:r>
        <w:t xml:space="preserve"> of</w:t>
      </w:r>
      <w:r>
        <w:rPr>
          <w:spacing w:val="-1"/>
        </w:rPr>
        <w:t xml:space="preserve"> </w:t>
      </w:r>
      <w:r>
        <w:t xml:space="preserve">the </w:t>
      </w:r>
      <w:r>
        <w:rPr>
          <w:spacing w:val="-1"/>
        </w:rPr>
        <w:t>four</w:t>
      </w:r>
      <w:r>
        <w:t xml:space="preserve"> main </w:t>
      </w:r>
      <w:r>
        <w:rPr>
          <w:spacing w:val="-1"/>
        </w:rPr>
        <w:t>elements.</w:t>
      </w:r>
      <w:r>
        <w:rPr>
          <w:spacing w:val="2"/>
        </w:rPr>
        <w:t xml:space="preserve"> </w:t>
      </w:r>
      <w:r>
        <w:rPr>
          <w:spacing w:val="-2"/>
        </w:rPr>
        <w:t>It</w:t>
      </w:r>
      <w:r>
        <w:t xml:space="preserve"> is</w:t>
      </w:r>
      <w:r>
        <w:rPr>
          <w:spacing w:val="59"/>
        </w:rPr>
        <w:t xml:space="preserve"> </w:t>
      </w:r>
      <w:r>
        <w:t xml:space="preserve">void, not </w:t>
      </w:r>
      <w:r>
        <w:rPr>
          <w:spacing w:val="-1"/>
        </w:rPr>
        <w:t>existing</w:t>
      </w:r>
      <w:r>
        <w:rPr>
          <w:spacing w:val="-3"/>
        </w:rPr>
        <w:t xml:space="preserve"> </w:t>
      </w:r>
      <w:r>
        <w:rPr>
          <w:spacing w:val="-1"/>
        </w:rPr>
        <w:t>as</w:t>
      </w:r>
      <w:r>
        <w:t xml:space="preserve"> self</w:t>
      </w:r>
      <w:r>
        <w:rPr>
          <w:spacing w:val="1"/>
        </w:rPr>
        <w:t xml:space="preserve"> </w:t>
      </w:r>
      <w:r>
        <w:t xml:space="preserve">or </w:t>
      </w:r>
      <w:r>
        <w:rPr>
          <w:spacing w:val="-1"/>
        </w:rPr>
        <w:t>as</w:t>
      </w:r>
      <w:r>
        <w:t xml:space="preserve"> self-possessed.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614"/>
        <w:jc w:val="both"/>
      </w:pPr>
      <w:r>
        <w:rPr>
          <w:spacing w:val="-2"/>
        </w:rPr>
        <w:t>It</w:t>
      </w:r>
      <w:r>
        <w:t xml:space="preserve"> is </w:t>
      </w:r>
      <w:r>
        <w:rPr>
          <w:spacing w:val="-1"/>
        </w:rPr>
        <w:t>inanimate,</w:t>
      </w:r>
      <w:r>
        <w:t xml:space="preserve"> being</w:t>
      </w:r>
      <w:r>
        <w:rPr>
          <w:spacing w:val="-2"/>
        </w:rPr>
        <w:t xml:space="preserve"> </w:t>
      </w:r>
      <w:r>
        <w:t>like</w:t>
      </w:r>
      <w:r>
        <w:rPr>
          <w:spacing w:val="1"/>
        </w:rPr>
        <w:t xml:space="preserve"> </w:t>
      </w:r>
      <w:r>
        <w:rPr>
          <w:spacing w:val="-1"/>
        </w:rPr>
        <w:t>grass,</w:t>
      </w:r>
      <w:r>
        <w:t xml:space="preserve"> </w:t>
      </w:r>
      <w:r>
        <w:rPr>
          <w:spacing w:val="-1"/>
        </w:rPr>
        <w:t>trees,</w:t>
      </w:r>
      <w:r>
        <w:rPr>
          <w:spacing w:val="2"/>
        </w:rPr>
        <w:t xml:space="preserve"> </w:t>
      </w:r>
      <w:r>
        <w:rPr>
          <w:spacing w:val="-1"/>
        </w:rPr>
        <w:t>walls,</w:t>
      </w:r>
      <w:r>
        <w:t xml:space="preserve"> </w:t>
      </w:r>
      <w:r>
        <w:rPr>
          <w:spacing w:val="-1"/>
        </w:rPr>
        <w:t>clods</w:t>
      </w:r>
      <w:r>
        <w:rPr>
          <w:spacing w:val="2"/>
        </w:rPr>
        <w:t xml:space="preserve"> </w:t>
      </w:r>
      <w:r>
        <w:t xml:space="preserve">of </w:t>
      </w:r>
      <w:r>
        <w:rPr>
          <w:spacing w:val="-1"/>
        </w:rPr>
        <w:t>earth,</w:t>
      </w:r>
      <w:r>
        <w:rPr>
          <w:spacing w:val="1"/>
        </w:rPr>
        <w:t xml:space="preserve"> </w:t>
      </w:r>
      <w:r>
        <w:rPr>
          <w:spacing w:val="-1"/>
        </w:rPr>
        <w:t>and</w:t>
      </w:r>
      <w:r>
        <w:rPr>
          <w:spacing w:val="57"/>
        </w:rPr>
        <w:t xml:space="preserve"> </w:t>
      </w:r>
      <w:r>
        <w:rPr>
          <w:spacing w:val="-1"/>
        </w:rPr>
        <w:t>hallucinations.</w:t>
      </w:r>
      <w:r>
        <w:rPr>
          <w:spacing w:val="2"/>
        </w:rPr>
        <w:t xml:space="preserve"> </w:t>
      </w:r>
      <w:r>
        <w:rPr>
          <w:spacing w:val="-3"/>
        </w:rPr>
        <w:t>It</w:t>
      </w:r>
      <w:r>
        <w:t xml:space="preserve"> is insensate, being</w:t>
      </w:r>
      <w:r>
        <w:rPr>
          <w:spacing w:val="-3"/>
        </w:rPr>
        <w:t xml:space="preserve"> </w:t>
      </w:r>
      <w:r>
        <w:rPr>
          <w:spacing w:val="-1"/>
        </w:rPr>
        <w:t>driven</w:t>
      </w:r>
      <w:r>
        <w:t xml:space="preserve"> like</w:t>
      </w:r>
      <w:r>
        <w:rPr>
          <w:spacing w:val="1"/>
        </w:rPr>
        <w:t xml:space="preserve"> </w:t>
      </w:r>
      <w:r>
        <w:t>a</w:t>
      </w:r>
      <w:r>
        <w:rPr>
          <w:spacing w:val="1"/>
        </w:rPr>
        <w:t xml:space="preserve"> </w:t>
      </w:r>
      <w:r>
        <w:t xml:space="preserve">windmill. </w:t>
      </w:r>
      <w:r>
        <w:rPr>
          <w:spacing w:val="-3"/>
        </w:rPr>
        <w:t>It</w:t>
      </w:r>
      <w:r>
        <w:t xml:space="preserve"> is</w:t>
      </w:r>
      <w:r>
        <w:rPr>
          <w:spacing w:val="35"/>
        </w:rPr>
        <w:t xml:space="preserve"> </w:t>
      </w:r>
      <w:r>
        <w:rPr>
          <w:spacing w:val="-1"/>
        </w:rPr>
        <w:t>filthy,</w:t>
      </w:r>
      <w:r>
        <w:t xml:space="preserve"> being</w:t>
      </w:r>
      <w:r>
        <w:rPr>
          <w:spacing w:val="-3"/>
        </w:rPr>
        <w:t xml:space="preserve"> </w:t>
      </w:r>
      <w:r>
        <w:rPr>
          <w:spacing w:val="-1"/>
        </w:rPr>
        <w:t>an</w:t>
      </w:r>
      <w:r>
        <w:rPr>
          <w:spacing w:val="2"/>
        </w:rPr>
        <w:t xml:space="preserve"> </w:t>
      </w:r>
      <w:r>
        <w:rPr>
          <w:spacing w:val="-1"/>
        </w:rPr>
        <w:t>agglomeration</w:t>
      </w:r>
      <w:r>
        <w:t xml:space="preserve"> of</w:t>
      </w:r>
      <w:r>
        <w:rPr>
          <w:spacing w:val="-1"/>
        </w:rPr>
        <w:t xml:space="preserve"> </w:t>
      </w:r>
      <w:r>
        <w:t xml:space="preserve">pus </w:t>
      </w:r>
      <w:r>
        <w:rPr>
          <w:spacing w:val="-1"/>
        </w:rPr>
        <w:t>and</w:t>
      </w:r>
      <w:r>
        <w:t xml:space="preserve"> </w:t>
      </w:r>
      <w:r>
        <w:rPr>
          <w:spacing w:val="-1"/>
        </w:rPr>
        <w:t>excrement.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308"/>
        <w:jc w:val="both"/>
      </w:pPr>
      <w:r>
        <w:rPr>
          <w:spacing w:val="-2"/>
        </w:rPr>
        <w:t>It</w:t>
      </w:r>
      <w:r>
        <w:t xml:space="preserve"> is </w:t>
      </w:r>
      <w:r>
        <w:rPr>
          <w:spacing w:val="-1"/>
        </w:rPr>
        <w:t>false,</w:t>
      </w:r>
      <w:r>
        <w:t xml:space="preserve"> being</w:t>
      </w:r>
      <w:r>
        <w:rPr>
          <w:spacing w:val="-3"/>
        </w:rPr>
        <w:t xml:space="preserve"> </w:t>
      </w:r>
      <w:r>
        <w:rPr>
          <w:spacing w:val="-1"/>
        </w:rPr>
        <w:t>fated</w:t>
      </w:r>
      <w:r>
        <w:t xml:space="preserve"> to be </w:t>
      </w:r>
      <w:r>
        <w:rPr>
          <w:spacing w:val="-1"/>
        </w:rPr>
        <w:t>broken</w:t>
      </w:r>
      <w:r>
        <w:t xml:space="preserve"> </w:t>
      </w:r>
      <w:r>
        <w:rPr>
          <w:spacing w:val="-1"/>
        </w:rPr>
        <w:t>and</w:t>
      </w:r>
      <w:r>
        <w:rPr>
          <w:spacing w:val="2"/>
        </w:rPr>
        <w:t xml:space="preserve"> </w:t>
      </w:r>
      <w:r>
        <w:rPr>
          <w:spacing w:val="-1"/>
        </w:rPr>
        <w:t>destroyed,</w:t>
      </w:r>
      <w:r>
        <w:rPr>
          <w:spacing w:val="2"/>
        </w:rPr>
        <w:t xml:space="preserve"> </w:t>
      </w:r>
      <w:r>
        <w:t>in spite</w:t>
      </w:r>
      <w:r>
        <w:rPr>
          <w:spacing w:val="-1"/>
        </w:rPr>
        <w:t xml:space="preserve"> </w:t>
      </w:r>
      <w:r>
        <w:t xml:space="preserve">of </w:t>
      </w:r>
      <w:r>
        <w:rPr>
          <w:spacing w:val="-1"/>
        </w:rPr>
        <w:t>being</w:t>
      </w:r>
      <w:r>
        <w:rPr>
          <w:spacing w:val="51"/>
        </w:rPr>
        <w:t xml:space="preserve"> </w:t>
      </w:r>
      <w:r>
        <w:rPr>
          <w:spacing w:val="-1"/>
        </w:rPr>
        <w:t>anointed</w:t>
      </w:r>
      <w:r>
        <w:t xml:space="preserve"> </w:t>
      </w:r>
      <w:r>
        <w:rPr>
          <w:spacing w:val="-1"/>
        </w:rPr>
        <w:t>and</w:t>
      </w:r>
      <w:r>
        <w:t xml:space="preserve"> massaged.</w:t>
      </w:r>
      <w:r>
        <w:rPr>
          <w:spacing w:val="2"/>
        </w:rPr>
        <w:t xml:space="preserve"> </w:t>
      </w:r>
      <w:r>
        <w:t xml:space="preserve">It is </w:t>
      </w:r>
      <w:r>
        <w:rPr>
          <w:spacing w:val="-1"/>
        </w:rPr>
        <w:t>afflicted</w:t>
      </w:r>
      <w:r>
        <w:t xml:space="preserve"> </w:t>
      </w:r>
      <w:r>
        <w:rPr>
          <w:spacing w:val="2"/>
        </w:rPr>
        <w:t>by</w:t>
      </w:r>
      <w:r>
        <w:rPr>
          <w:spacing w:val="-5"/>
        </w:rPr>
        <w:t xml:space="preserve"> </w:t>
      </w:r>
      <w:r>
        <w:t xml:space="preserve">the </w:t>
      </w:r>
      <w:r>
        <w:rPr>
          <w:spacing w:val="-1"/>
        </w:rPr>
        <w:t>four</w:t>
      </w:r>
      <w:r>
        <w:t xml:space="preserve"> </w:t>
      </w:r>
      <w:r>
        <w:rPr>
          <w:spacing w:val="-1"/>
        </w:rPr>
        <w:t>hundred</w:t>
      </w:r>
      <w:r>
        <w:t xml:space="preserve"> </w:t>
      </w:r>
      <w:r>
        <w:rPr>
          <w:spacing w:val="-1"/>
        </w:rPr>
        <w:t>and</w:t>
      </w:r>
      <w:r>
        <w:t xml:space="preserve"> four</w:t>
      </w:r>
      <w:r>
        <w:rPr>
          <w:spacing w:val="51"/>
        </w:rPr>
        <w:t xml:space="preserve"> </w:t>
      </w:r>
      <w:r>
        <w:rPr>
          <w:spacing w:val="-1"/>
        </w:rPr>
        <w:t>diseases.</w:t>
      </w:r>
      <w:r>
        <w:rPr>
          <w:spacing w:val="2"/>
        </w:rPr>
        <w:t xml:space="preserve"> </w:t>
      </w:r>
      <w:r>
        <w:rPr>
          <w:spacing w:val="-2"/>
        </w:rPr>
        <w:t>It</w:t>
      </w:r>
      <w:r>
        <w:t xml:space="preserve"> is like</w:t>
      </w:r>
      <w:r>
        <w:rPr>
          <w:spacing w:val="-1"/>
        </w:rPr>
        <w:t xml:space="preserve"> an</w:t>
      </w:r>
      <w:r>
        <w:t xml:space="preserve"> ancient </w:t>
      </w:r>
      <w:r>
        <w:rPr>
          <w:spacing w:val="-1"/>
        </w:rPr>
        <w:t>well,</w:t>
      </w:r>
      <w:r>
        <w:t xml:space="preserve"> constantly</w:t>
      </w:r>
      <w:r>
        <w:rPr>
          <w:spacing w:val="-5"/>
        </w:rPr>
        <w:t xml:space="preserve"> </w:t>
      </w:r>
      <w:r>
        <w:rPr>
          <w:spacing w:val="-1"/>
        </w:rPr>
        <w:t>overwhelmed</w:t>
      </w:r>
      <w:r>
        <w:t xml:space="preserve"> </w:t>
      </w:r>
      <w:r>
        <w:rPr>
          <w:spacing w:val="2"/>
        </w:rPr>
        <w:t>by</w:t>
      </w:r>
      <w:r>
        <w:rPr>
          <w:spacing w:val="-5"/>
        </w:rPr>
        <w:t xml:space="preserve"> </w:t>
      </w:r>
      <w:r>
        <w:t>old</w:t>
      </w:r>
      <w:r>
        <w:rPr>
          <w:spacing w:val="43"/>
        </w:rPr>
        <w:t xml:space="preserve"> </w:t>
      </w:r>
      <w:r>
        <w:rPr>
          <w:spacing w:val="-1"/>
        </w:rPr>
        <w:t>age.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1"/>
      </w:pPr>
      <w:r>
        <w:rPr>
          <w:spacing w:val="-2"/>
        </w:rPr>
        <w:t>Its</w:t>
      </w:r>
      <w:r>
        <w:t xml:space="preserve"> duration is </w:t>
      </w:r>
      <w:r>
        <w:rPr>
          <w:spacing w:val="-1"/>
        </w:rPr>
        <w:t>never</w:t>
      </w:r>
      <w:r>
        <w:t xml:space="preserve"> </w:t>
      </w:r>
      <w:r>
        <w:rPr>
          <w:spacing w:val="-1"/>
        </w:rPr>
        <w:t>certain</w:t>
      </w:r>
      <w:r>
        <w:rPr>
          <w:spacing w:val="2"/>
        </w:rPr>
        <w:t xml:space="preserve"> </w:t>
      </w:r>
      <w:r>
        <w:t>-</w:t>
      </w:r>
      <w:r>
        <w:rPr>
          <w:spacing w:val="-1"/>
        </w:rPr>
        <w:t xml:space="preserve"> certain</w:t>
      </w:r>
      <w:r>
        <w:t xml:space="preserve"> </w:t>
      </w:r>
      <w:r>
        <w:rPr>
          <w:spacing w:val="1"/>
        </w:rPr>
        <w:t>only</w:t>
      </w:r>
      <w:r>
        <w:rPr>
          <w:spacing w:val="-5"/>
        </w:rPr>
        <w:t xml:space="preserve"> </w:t>
      </w:r>
      <w:r>
        <w:t>is its end</w:t>
      </w:r>
      <w:r>
        <w:rPr>
          <w:spacing w:val="1"/>
        </w:rPr>
        <w:t xml:space="preserve"> </w:t>
      </w:r>
      <w:r>
        <w:t xml:space="preserve">in </w:t>
      </w:r>
      <w:r>
        <w:rPr>
          <w:spacing w:val="-1"/>
        </w:rPr>
        <w:t>death.</w:t>
      </w:r>
      <w:r>
        <w:t xml:space="preserve"> This</w:t>
      </w:r>
      <w:r>
        <w:rPr>
          <w:spacing w:val="41"/>
        </w:rPr>
        <w:t xml:space="preserve"> </w:t>
      </w:r>
      <w:r>
        <w:t>body</w:t>
      </w:r>
      <w:r>
        <w:rPr>
          <w:spacing w:val="-5"/>
        </w:rPr>
        <w:t xml:space="preserve"> </w:t>
      </w:r>
      <w:r>
        <w:t>is a</w:t>
      </w:r>
      <w:r>
        <w:rPr>
          <w:spacing w:val="1"/>
        </w:rPr>
        <w:t xml:space="preserve"> </w:t>
      </w:r>
      <w:r>
        <w:rPr>
          <w:spacing w:val="-1"/>
        </w:rPr>
        <w:t>combination</w:t>
      </w:r>
      <w:r>
        <w:t xml:space="preserve"> of</w:t>
      </w:r>
      <w:r>
        <w:rPr>
          <w:spacing w:val="-1"/>
        </w:rPr>
        <w:t xml:space="preserve"> aggregates,</w:t>
      </w:r>
      <w:r>
        <w:t xml:space="preserve"> </w:t>
      </w:r>
      <w:r>
        <w:rPr>
          <w:spacing w:val="-1"/>
        </w:rPr>
        <w:t>elements,</w:t>
      </w:r>
      <w:r>
        <w:t xml:space="preserve"> and </w:t>
      </w:r>
      <w:r>
        <w:rPr>
          <w:spacing w:val="-1"/>
        </w:rPr>
        <w:t>sense-media,</w:t>
      </w:r>
      <w:r>
        <w:rPr>
          <w:spacing w:val="75"/>
        </w:rPr>
        <w:t xml:space="preserve"> </w:t>
      </w:r>
      <w:r>
        <w:rPr>
          <w:spacing w:val="-1"/>
        </w:rPr>
        <w:t>which</w:t>
      </w:r>
      <w:r>
        <w:t xml:space="preserve"> </w:t>
      </w:r>
      <w:r>
        <w:rPr>
          <w:spacing w:val="-1"/>
        </w:rPr>
        <w:t>are</w:t>
      </w:r>
      <w:r>
        <w:t xml:space="preserve"> </w:t>
      </w:r>
      <w:r>
        <w:rPr>
          <w:spacing w:val="-1"/>
        </w:rPr>
        <w:t>comparable</w:t>
      </w:r>
      <w:r>
        <w:t xml:space="preserve"> to</w:t>
      </w:r>
      <w:r>
        <w:rPr>
          <w:spacing w:val="2"/>
        </w:rPr>
        <w:t xml:space="preserve"> </w:t>
      </w:r>
      <w:r>
        <w:rPr>
          <w:spacing w:val="-1"/>
        </w:rPr>
        <w:t>murderers,</w:t>
      </w:r>
      <w:r>
        <w:t xml:space="preserve"> poisonous snakes, </w:t>
      </w:r>
      <w:r>
        <w:rPr>
          <w:spacing w:val="-1"/>
        </w:rPr>
        <w:t>and</w:t>
      </w:r>
      <w:r>
        <w:t xml:space="preserve"> </w:t>
      </w:r>
      <w:r>
        <w:rPr>
          <w:spacing w:val="-1"/>
        </w:rPr>
        <w:t>an</w:t>
      </w:r>
      <w:r>
        <w:t xml:space="preserve"> empty</w:t>
      </w:r>
      <w:r>
        <w:rPr>
          <w:spacing w:val="55"/>
        </w:rPr>
        <w:t xml:space="preserve"> </w:t>
      </w:r>
      <w:r>
        <w:t xml:space="preserve">town, </w:t>
      </w:r>
      <w:r>
        <w:rPr>
          <w:spacing w:val="-1"/>
        </w:rPr>
        <w:t>respectively.</w:t>
      </w:r>
    </w:p>
    <w:p w:rsidR="00643AF3" w:rsidRDefault="00643AF3">
      <w:pPr>
        <w:sectPr w:rsidR="00643AF3">
          <w:pgSz w:w="8640" w:h="12970"/>
          <w:pgMar w:top="960" w:right="920" w:bottom="900" w:left="900" w:header="0" w:footer="718" w:gutter="0"/>
          <w:cols w:space="720"/>
        </w:sectPr>
      </w:pPr>
    </w:p>
    <w:p w:rsidR="00643AF3" w:rsidRDefault="008D4FAD">
      <w:pPr>
        <w:pStyle w:val="BodyText"/>
        <w:spacing w:before="44"/>
        <w:ind w:right="433"/>
      </w:pPr>
      <w:r>
        <w:rPr>
          <w:spacing w:val="-1"/>
        </w:rPr>
        <w:lastRenderedPageBreak/>
        <w:t>Therefore,</w:t>
      </w:r>
      <w:r>
        <w:rPr>
          <w:spacing w:val="4"/>
        </w:rPr>
        <w:t xml:space="preserve"> </w:t>
      </w:r>
      <w:r>
        <w:rPr>
          <w:spacing w:val="-2"/>
        </w:rPr>
        <w:t>you</w:t>
      </w:r>
      <w:r>
        <w:t xml:space="preserve"> should be</w:t>
      </w:r>
      <w:r>
        <w:rPr>
          <w:spacing w:val="1"/>
        </w:rPr>
        <w:t xml:space="preserve"> </w:t>
      </w:r>
      <w:r>
        <w:rPr>
          <w:spacing w:val="-1"/>
        </w:rPr>
        <w:t>revulsed</w:t>
      </w:r>
      <w:r>
        <w:t xml:space="preserve"> </w:t>
      </w:r>
      <w:r>
        <w:rPr>
          <w:spacing w:val="2"/>
        </w:rPr>
        <w:t>by</w:t>
      </w:r>
      <w:r>
        <w:rPr>
          <w:spacing w:val="-5"/>
        </w:rPr>
        <w:t xml:space="preserve"> </w:t>
      </w:r>
      <w:r>
        <w:rPr>
          <w:spacing w:val="-1"/>
        </w:rPr>
        <w:t>such</w:t>
      </w:r>
      <w:r>
        <w:rPr>
          <w:spacing w:val="2"/>
        </w:rPr>
        <w:t xml:space="preserve"> </w:t>
      </w:r>
      <w:r>
        <w:t>a</w:t>
      </w:r>
      <w:r>
        <w:rPr>
          <w:spacing w:val="-1"/>
        </w:rPr>
        <w:t xml:space="preserve"> body.</w:t>
      </w:r>
      <w:r>
        <w:rPr>
          <w:spacing w:val="2"/>
        </w:rPr>
        <w:t xml:space="preserve"> </w:t>
      </w:r>
      <w:r>
        <w:t>You should</w:t>
      </w:r>
      <w:r>
        <w:rPr>
          <w:spacing w:val="40"/>
        </w:rPr>
        <w:t xml:space="preserve"> </w:t>
      </w:r>
      <w:r>
        <w:rPr>
          <w:spacing w:val="-1"/>
        </w:rPr>
        <w:t>despair</w:t>
      </w:r>
      <w:r>
        <w:t xml:space="preserve"> of</w:t>
      </w:r>
      <w:r>
        <w:rPr>
          <w:spacing w:val="-1"/>
        </w:rPr>
        <w:t xml:space="preserve"> </w:t>
      </w:r>
      <w:r>
        <w:t xml:space="preserve">it </w:t>
      </w:r>
      <w:r>
        <w:rPr>
          <w:spacing w:val="-1"/>
        </w:rPr>
        <w:t>and</w:t>
      </w:r>
      <w:r>
        <w:t xml:space="preserve"> should arouse</w:t>
      </w:r>
      <w:r>
        <w:rPr>
          <w:spacing w:val="3"/>
        </w:rPr>
        <w:t xml:space="preserve"> </w:t>
      </w:r>
      <w:r>
        <w:rPr>
          <w:spacing w:val="-2"/>
        </w:rPr>
        <w:t>your</w:t>
      </w:r>
      <w:r>
        <w:t xml:space="preserve"> </w:t>
      </w:r>
      <w:r>
        <w:rPr>
          <w:spacing w:val="-1"/>
        </w:rPr>
        <w:t>admiration</w:t>
      </w:r>
      <w:r>
        <w:t xml:space="preserve"> </w:t>
      </w:r>
      <w:r>
        <w:rPr>
          <w:spacing w:val="-1"/>
        </w:rPr>
        <w:t>for</w:t>
      </w:r>
      <w:r>
        <w:t xml:space="preserve"> the</w:t>
      </w:r>
      <w:r>
        <w:rPr>
          <w:spacing w:val="-2"/>
        </w:rPr>
        <w:t xml:space="preserve"> </w:t>
      </w:r>
      <w:r>
        <w:rPr>
          <w:spacing w:val="1"/>
        </w:rPr>
        <w:t>body</w:t>
      </w:r>
      <w:r>
        <w:rPr>
          <w:spacing w:val="-5"/>
        </w:rPr>
        <w:t xml:space="preserve"> </w:t>
      </w:r>
      <w:r>
        <w:t>of the</w:t>
      </w:r>
      <w:r>
        <w:rPr>
          <w:spacing w:val="42"/>
        </w:rPr>
        <w:t xml:space="preserve"> </w:t>
      </w:r>
      <w:r>
        <w:rPr>
          <w:spacing w:val="-1"/>
        </w:rPr>
        <w:t>Tathagata,</w:t>
      </w:r>
      <w:r>
        <w:t xml:space="preserve"> the</w:t>
      </w:r>
      <w:r>
        <w:rPr>
          <w:spacing w:val="1"/>
        </w:rPr>
        <w:t xml:space="preserve"> </w:t>
      </w:r>
      <w:r>
        <w:rPr>
          <w:spacing w:val="-1"/>
        </w:rPr>
        <w:t>Buddha.</w:t>
      </w:r>
    </w:p>
    <w:p w:rsidR="00643AF3" w:rsidRDefault="00643AF3">
      <w:pPr>
        <w:spacing w:before="6"/>
        <w:rPr>
          <w:rFonts w:ascii="Times New Roman" w:eastAsia="Times New Roman" w:hAnsi="Times New Roman" w:cs="Times New Roman"/>
          <w:sz w:val="24"/>
          <w:szCs w:val="24"/>
        </w:rPr>
      </w:pPr>
    </w:p>
    <w:p w:rsidR="00643AF3" w:rsidRDefault="00483C19">
      <w:pPr>
        <w:ind w:left="230" w:right="529"/>
        <w:jc w:val="center"/>
        <w:rPr>
          <w:rFonts w:ascii="Times New Roman" w:eastAsia="Times New Roman" w:hAnsi="Times New Roman" w:cs="Times New Roman"/>
          <w:sz w:val="36"/>
          <w:szCs w:val="36"/>
        </w:rPr>
      </w:pPr>
      <w:r>
        <w:pict>
          <v:shape id="_x0000_s1891" type="#_x0000_t75" style="position:absolute;left:0;text-align:left;margin-left:180pt;margin-top:43.55pt;width:1in;height:1in;z-index:-144208;mso-position-horizontal-relative:page">
            <v:imagedata r:id="rId59" o:title=""/>
            <w10:wrap anchorx="page"/>
          </v:shape>
        </w:pict>
      </w:r>
      <w:r w:rsidR="008D4FAD">
        <w:rPr>
          <w:rFonts w:ascii="Times New Roman"/>
          <w:spacing w:val="-1"/>
          <w:sz w:val="36"/>
        </w:rPr>
        <w:t>WHAT</w:t>
      </w:r>
      <w:r w:rsidR="008D4FAD">
        <w:rPr>
          <w:rFonts w:ascii="Times New Roman"/>
          <w:spacing w:val="1"/>
          <w:sz w:val="36"/>
        </w:rPr>
        <w:t xml:space="preserve"> </w:t>
      </w:r>
      <w:r w:rsidR="008D4FAD">
        <w:rPr>
          <w:rFonts w:ascii="Times New Roman"/>
          <w:sz w:val="36"/>
        </w:rPr>
        <w:t xml:space="preserve">IS </w:t>
      </w:r>
      <w:r w:rsidR="008D4FAD">
        <w:rPr>
          <w:rFonts w:ascii="Times New Roman"/>
          <w:spacing w:val="-1"/>
          <w:sz w:val="36"/>
        </w:rPr>
        <w:t>UNENLIGHTENED</w:t>
      </w:r>
      <w:r w:rsidR="008D4FAD">
        <w:rPr>
          <w:rFonts w:ascii="Times New Roman"/>
          <w:spacing w:val="25"/>
          <w:sz w:val="36"/>
        </w:rPr>
        <w:t xml:space="preserve"> </w:t>
      </w:r>
      <w:r w:rsidR="008D4FAD">
        <w:rPr>
          <w:rFonts w:ascii="Times New Roman"/>
          <w:spacing w:val="-1"/>
          <w:sz w:val="36"/>
        </w:rPr>
        <w:t>HUMANITY</w:t>
      </w:r>
      <w:r w:rsidR="008D4FAD">
        <w:rPr>
          <w:rFonts w:ascii="Times New Roman"/>
          <w:sz w:val="36"/>
        </w:rPr>
        <w:t xml:space="preserve"> </w:t>
      </w:r>
      <w:r w:rsidR="008D4FAD">
        <w:rPr>
          <w:rFonts w:ascii="Times New Roman"/>
          <w:spacing w:val="-1"/>
          <w:sz w:val="36"/>
        </w:rPr>
        <w:t>MADE</w:t>
      </w:r>
      <w:r w:rsidR="008D4FAD">
        <w:rPr>
          <w:rFonts w:ascii="Times New Roman"/>
          <w:spacing w:val="1"/>
          <w:sz w:val="36"/>
        </w:rPr>
        <w:t xml:space="preserve"> </w:t>
      </w:r>
      <w:r w:rsidR="008D4FAD">
        <w:rPr>
          <w:rFonts w:ascii="Times New Roman"/>
          <w:spacing w:val="-2"/>
          <w:sz w:val="36"/>
        </w:rPr>
        <w:t>OF?</w:t>
      </w:r>
    </w:p>
    <w:p w:rsidR="00643AF3" w:rsidRDefault="008D4FAD">
      <w:pPr>
        <w:spacing w:before="279"/>
        <w:ind w:left="230" w:right="530"/>
        <w:jc w:val="center"/>
        <w:rPr>
          <w:rFonts w:ascii="Times New Roman" w:eastAsia="Times New Roman" w:hAnsi="Times New Roman" w:cs="Times New Roman"/>
          <w:sz w:val="36"/>
          <w:szCs w:val="36"/>
        </w:rPr>
      </w:pPr>
      <w:r>
        <w:rPr>
          <w:rFonts w:ascii="Times New Roman"/>
          <w:sz w:val="36"/>
        </w:rPr>
        <w:t xml:space="preserve">CATS </w:t>
      </w:r>
      <w:r>
        <w:rPr>
          <w:rFonts w:ascii="Times New Roman"/>
          <w:spacing w:val="-1"/>
          <w:sz w:val="36"/>
        </w:rPr>
        <w:t>AND</w:t>
      </w:r>
      <w:r>
        <w:rPr>
          <w:rFonts w:ascii="Times New Roman"/>
          <w:sz w:val="36"/>
        </w:rPr>
        <w:t xml:space="preserve"> SNAILS AND</w:t>
      </w:r>
      <w:r>
        <w:rPr>
          <w:rFonts w:ascii="Times New Roman"/>
          <w:spacing w:val="-2"/>
          <w:sz w:val="36"/>
        </w:rPr>
        <w:t xml:space="preserve"> </w:t>
      </w:r>
      <w:r>
        <w:rPr>
          <w:rFonts w:ascii="Times New Roman"/>
          <w:sz w:val="36"/>
        </w:rPr>
        <w:t>PUPPY</w:t>
      </w:r>
      <w:r>
        <w:rPr>
          <w:rFonts w:ascii="Times New Roman"/>
          <w:spacing w:val="-2"/>
          <w:sz w:val="36"/>
        </w:rPr>
        <w:t xml:space="preserve"> </w:t>
      </w:r>
      <w:r>
        <w:rPr>
          <w:rFonts w:ascii="Times New Roman"/>
          <w:spacing w:val="-1"/>
          <w:sz w:val="36"/>
        </w:rPr>
        <w:t>DOGS</w:t>
      </w:r>
      <w:r>
        <w:rPr>
          <w:rFonts w:ascii="Times New Roman"/>
          <w:spacing w:val="25"/>
          <w:sz w:val="36"/>
        </w:rPr>
        <w:t xml:space="preserve"> </w:t>
      </w:r>
      <w:r>
        <w:rPr>
          <w:rFonts w:ascii="Times New Roman"/>
          <w:sz w:val="36"/>
        </w:rPr>
        <w:t>TAILS</w:t>
      </w:r>
      <w:proofErr w:type="gramStart"/>
      <w:r>
        <w:rPr>
          <w:rFonts w:ascii="Times New Roman"/>
          <w:sz w:val="36"/>
        </w:rPr>
        <w:t>..</w:t>
      </w:r>
      <w:proofErr w:type="gramEnd"/>
    </w:p>
    <w:p w:rsidR="00643AF3" w:rsidRDefault="008D4FAD">
      <w:pPr>
        <w:spacing w:before="280"/>
        <w:ind w:left="229" w:right="530"/>
        <w:jc w:val="center"/>
        <w:rPr>
          <w:rFonts w:ascii="Times New Roman" w:eastAsia="Times New Roman" w:hAnsi="Times New Roman" w:cs="Times New Roman"/>
          <w:sz w:val="36"/>
          <w:szCs w:val="36"/>
        </w:rPr>
      </w:pPr>
      <w:r>
        <w:rPr>
          <w:rFonts w:ascii="Times New Roman"/>
          <w:spacing w:val="-1"/>
          <w:sz w:val="36"/>
        </w:rPr>
        <w:t>WHAT</w:t>
      </w:r>
      <w:r>
        <w:rPr>
          <w:rFonts w:ascii="Times New Roman"/>
          <w:spacing w:val="1"/>
          <w:sz w:val="36"/>
        </w:rPr>
        <w:t xml:space="preserve"> </w:t>
      </w:r>
      <w:r>
        <w:rPr>
          <w:rFonts w:ascii="Times New Roman"/>
          <w:sz w:val="36"/>
        </w:rPr>
        <w:t xml:space="preserve">ARE </w:t>
      </w:r>
      <w:r>
        <w:rPr>
          <w:rFonts w:ascii="Times New Roman"/>
          <w:spacing w:val="-1"/>
          <w:sz w:val="36"/>
        </w:rPr>
        <w:t>BUDDHAS</w:t>
      </w:r>
      <w:r>
        <w:rPr>
          <w:rFonts w:ascii="Times New Roman"/>
          <w:sz w:val="36"/>
        </w:rPr>
        <w:t xml:space="preserve"> MADE</w:t>
      </w:r>
      <w:r>
        <w:rPr>
          <w:rFonts w:ascii="Times New Roman"/>
          <w:spacing w:val="1"/>
          <w:sz w:val="36"/>
        </w:rPr>
        <w:t xml:space="preserve"> </w:t>
      </w:r>
      <w:r>
        <w:rPr>
          <w:rFonts w:ascii="Times New Roman"/>
          <w:spacing w:val="-2"/>
          <w:sz w:val="36"/>
        </w:rPr>
        <w:t>OF?</w:t>
      </w:r>
    </w:p>
    <w:p w:rsidR="00643AF3" w:rsidRDefault="008D4FAD">
      <w:pPr>
        <w:spacing w:before="279"/>
        <w:ind w:left="230" w:right="524"/>
        <w:jc w:val="center"/>
        <w:rPr>
          <w:rFonts w:ascii="Times New Roman" w:eastAsia="Times New Roman" w:hAnsi="Times New Roman" w:cs="Times New Roman"/>
          <w:sz w:val="36"/>
          <w:szCs w:val="36"/>
        </w:rPr>
      </w:pPr>
      <w:r>
        <w:rPr>
          <w:rFonts w:ascii="Times New Roman"/>
          <w:spacing w:val="-1"/>
          <w:sz w:val="36"/>
        </w:rPr>
        <w:t>SUGAR</w:t>
      </w:r>
      <w:r>
        <w:rPr>
          <w:rFonts w:ascii="Times New Roman"/>
          <w:sz w:val="36"/>
        </w:rPr>
        <w:t xml:space="preserve"> AND</w:t>
      </w:r>
      <w:r>
        <w:rPr>
          <w:rFonts w:ascii="Times New Roman"/>
          <w:spacing w:val="-1"/>
          <w:sz w:val="36"/>
        </w:rPr>
        <w:t xml:space="preserve"> </w:t>
      </w:r>
      <w:r>
        <w:rPr>
          <w:rFonts w:ascii="Times New Roman"/>
          <w:sz w:val="36"/>
        </w:rPr>
        <w:t>SPICE AND</w:t>
      </w:r>
      <w:r>
        <w:rPr>
          <w:rFonts w:ascii="Times New Roman"/>
          <w:spacing w:val="-1"/>
          <w:sz w:val="36"/>
        </w:rPr>
        <w:t xml:space="preserve"> </w:t>
      </w:r>
      <w:r>
        <w:rPr>
          <w:rFonts w:ascii="Times New Roman"/>
          <w:sz w:val="36"/>
        </w:rPr>
        <w:t>ALL</w:t>
      </w:r>
      <w:r>
        <w:rPr>
          <w:rFonts w:ascii="Times New Roman"/>
          <w:spacing w:val="1"/>
          <w:sz w:val="36"/>
        </w:rPr>
        <w:t xml:space="preserve"> </w:t>
      </w:r>
      <w:r>
        <w:rPr>
          <w:rFonts w:ascii="Times New Roman"/>
          <w:sz w:val="36"/>
        </w:rPr>
        <w:t>THINGS</w:t>
      </w:r>
      <w:r>
        <w:rPr>
          <w:rFonts w:ascii="Times New Roman"/>
          <w:spacing w:val="26"/>
          <w:sz w:val="36"/>
        </w:rPr>
        <w:t xml:space="preserve"> </w:t>
      </w:r>
      <w:r>
        <w:rPr>
          <w:rFonts w:ascii="Times New Roman"/>
          <w:sz w:val="36"/>
        </w:rPr>
        <w:t>NICE</w:t>
      </w:r>
      <w:proofErr w:type="gramStart"/>
      <w:r>
        <w:rPr>
          <w:rFonts w:ascii="Times New Roman"/>
          <w:sz w:val="36"/>
        </w:rPr>
        <w:t>..</w:t>
      </w:r>
      <w:proofErr w:type="gramEnd"/>
    </w:p>
    <w:p w:rsidR="00643AF3" w:rsidRDefault="00643AF3">
      <w:pPr>
        <w:spacing w:before="5"/>
        <w:rPr>
          <w:rFonts w:ascii="Times New Roman" w:eastAsia="Times New Roman" w:hAnsi="Times New Roman" w:cs="Times New Roman"/>
          <w:sz w:val="9"/>
          <w:szCs w:val="9"/>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86" style="width:345.15pt;height:289.8pt;mso-position-horizontal-relative:char;mso-position-vertical-relative:line" coordsize="6903,5796">
            <v:shape id="_x0000_s1890" type="#_x0000_t75" style="position:absolute;width:6902;height:5796">
              <v:imagedata r:id="rId60" o:title=""/>
            </v:shape>
            <v:shape id="_x0000_s1889" type="#_x0000_t75" style="position:absolute;left:102;top:103;width:6621;height:5513">
              <v:imagedata r:id="rId61" o:title=""/>
            </v:shape>
            <v:group id="_x0000_s1887" style="position:absolute;left:72;top:73;width:6681;height:5573" coordorigin="72,73" coordsize="6681,5573">
              <v:shape id="_x0000_s1888" style="position:absolute;left:72;top:73;width:6681;height:5573" coordorigin="72,73" coordsize="6681,5573" path="m72,5646r6681,l6753,73,72,73r,5573xe" filled="f" strokeweight="3pt">
                <v:path arrowok="t"/>
              </v:shape>
            </v:group>
            <w10:wrap type="none"/>
            <w10:anchorlock/>
          </v:group>
        </w:pict>
      </w:r>
    </w:p>
    <w:p w:rsidR="00D47602" w:rsidRDefault="00D47602" w:rsidP="00D47602">
      <w:pPr>
        <w:pStyle w:val="NormalWeb"/>
        <w:spacing w:before="120" w:after="120"/>
        <w:jc w:val="center"/>
        <w:rPr>
          <w:rFonts w:ascii="Arial" w:hAnsi="Arial" w:cs="Arial"/>
          <w:color w:val="222222"/>
          <w:sz w:val="31"/>
          <w:szCs w:val="31"/>
        </w:rPr>
      </w:pPr>
      <w:r>
        <w:rPr>
          <w:noProof/>
        </w:rPr>
        <w:lastRenderedPageBreak/>
        <w:drawing>
          <wp:inline distT="0" distB="0" distL="0" distR="0">
            <wp:extent cx="3531670" cy="5406390"/>
            <wp:effectExtent l="19050" t="0" r="0" b="0"/>
            <wp:docPr id="196" name="Imagem 196" descr="Anti-Sata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Anti-Satan 1"/>
                    <pic:cNvPicPr>
                      <a:picLocks noChangeAspect="1" noChangeArrowheads="1"/>
                    </pic:cNvPicPr>
                  </pic:nvPicPr>
                  <pic:blipFill>
                    <a:blip r:embed="rId62" cstate="print"/>
                    <a:srcRect/>
                    <a:stretch>
                      <a:fillRect/>
                    </a:stretch>
                  </pic:blipFill>
                  <pic:spPr bwMode="auto">
                    <a:xfrm>
                      <a:off x="0" y="0"/>
                      <a:ext cx="3531670" cy="5406390"/>
                    </a:xfrm>
                    <a:prstGeom prst="rect">
                      <a:avLst/>
                    </a:prstGeom>
                    <a:noFill/>
                    <a:ln w="9525">
                      <a:noFill/>
                      <a:miter lim="800000"/>
                      <a:headEnd/>
                      <a:tailEnd/>
                    </a:ln>
                  </pic:spPr>
                </pic:pic>
              </a:graphicData>
            </a:graphic>
          </wp:inline>
        </w:drawing>
      </w:r>
      <w:r w:rsidRPr="00042B0E">
        <w:rPr>
          <w:rFonts w:ascii="Arial" w:hAnsi="Arial" w:cs="Arial"/>
          <w:color w:val="222222"/>
          <w:sz w:val="31"/>
          <w:szCs w:val="31"/>
        </w:rPr>
        <w:t xml:space="preserve"> </w:t>
      </w:r>
    </w:p>
    <w:p w:rsidR="00643AF3" w:rsidRDefault="00D47602" w:rsidP="00D47602">
      <w:pPr>
        <w:spacing w:line="200" w:lineRule="atLeast"/>
        <w:rPr>
          <w:rFonts w:ascii="Times New Roman" w:eastAsia="Times New Roman" w:hAnsi="Times New Roman" w:cs="Times New Roman"/>
          <w:sz w:val="20"/>
          <w:szCs w:val="20"/>
        </w:rPr>
        <w:sectPr w:rsidR="00643AF3">
          <w:pgSz w:w="8640" w:h="12970"/>
          <w:pgMar w:top="960" w:right="600" w:bottom="900" w:left="900" w:header="0" w:footer="718" w:gutter="0"/>
          <w:cols w:space="720"/>
        </w:sectPr>
      </w:pPr>
      <w:r>
        <w:rPr>
          <w:rFonts w:ascii="Arial" w:hAnsi="Arial" w:cs="Arial"/>
          <w:color w:val="222222"/>
          <w:sz w:val="31"/>
          <w:szCs w:val="31"/>
        </w:rPr>
        <w:t>DOWNLOAD AGAINST SATANISM VOLUME ONE HERE</w:t>
      </w:r>
      <w:r>
        <w:rPr>
          <w:rFonts w:ascii="Arial" w:hAnsi="Arial" w:cs="Arial"/>
          <w:color w:val="222222"/>
          <w:sz w:val="31"/>
          <w:szCs w:val="31"/>
        </w:rPr>
        <w:br/>
      </w:r>
      <w:r>
        <w:rPr>
          <w:rFonts w:ascii="Arial" w:hAnsi="Arial" w:cs="Arial"/>
          <w:color w:val="222222"/>
          <w:sz w:val="31"/>
          <w:szCs w:val="31"/>
        </w:rPr>
        <w:br/>
      </w:r>
      <w:hyperlink r:id="rId63" w:tgtFrame="_blank" w:history="1">
        <w:r>
          <w:rPr>
            <w:rStyle w:val="Hyperlink"/>
            <w:rFonts w:ascii="Arial" w:hAnsi="Arial" w:cs="Arial"/>
            <w:color w:val="1155CC"/>
            <w:sz w:val="31"/>
            <w:szCs w:val="31"/>
          </w:rPr>
          <w:t>http://www.energyenhancement.org/Against-Satanism/Against-Satanism-Energy-Enhancement-Satanic-History-of-the-World-Volume-1.</w:t>
        </w:r>
        <w:r>
          <w:rPr>
            <w:rStyle w:val="il"/>
            <w:color w:val="1155CC"/>
            <w:sz w:val="31"/>
            <w:szCs w:val="31"/>
            <w:u w:val="single"/>
          </w:rPr>
          <w:t>pdf</w:t>
        </w:r>
      </w:hyperlink>
    </w:p>
    <w:p w:rsidR="00D47602" w:rsidRDefault="00483C19">
      <w:pPr>
        <w:spacing w:before="45"/>
        <w:ind w:left="132"/>
        <w:rPr>
          <w:rFonts w:ascii="Times New Roman"/>
          <w:b/>
          <w:sz w:val="28"/>
        </w:rPr>
      </w:pPr>
      <w:r>
        <w:rPr>
          <w:rFonts w:ascii="Times New Roman"/>
          <w:b/>
          <w:sz w:val="28"/>
        </w:rPr>
        <w:lastRenderedPageBreak/>
        <w:pict>
          <v:shape id="_x0000_i1210" type="#_x0000_t75" style="width:341.85pt;height:522.8pt">
            <v:imagedata r:id="rId64" o:title="falls advert 3"/>
          </v:shape>
        </w:pict>
      </w:r>
    </w:p>
    <w:p w:rsidR="00D47602" w:rsidRDefault="00D47602">
      <w:pPr>
        <w:spacing w:before="45"/>
        <w:ind w:left="132"/>
        <w:rPr>
          <w:rFonts w:ascii="Times New Roman"/>
          <w:b/>
          <w:sz w:val="28"/>
        </w:rPr>
      </w:pPr>
    </w:p>
    <w:p w:rsidR="008D4FAD" w:rsidRPr="004621AB" w:rsidRDefault="008D4FAD" w:rsidP="008D4FAD">
      <w:pPr>
        <w:pStyle w:val="NormalWeb"/>
        <w:jc w:val="center"/>
        <w:rPr>
          <w:rFonts w:ascii="Arial Black" w:hAnsi="Arial Black"/>
          <w:b/>
          <w:bCs/>
          <w:i/>
          <w:iCs/>
          <w:color w:val="FF0000"/>
        </w:rPr>
      </w:pPr>
      <w:r w:rsidRPr="004621AB">
        <w:rPr>
          <w:rFonts w:ascii="Arial Black" w:hAnsi="Arial Black"/>
          <w:b/>
          <w:bCs/>
          <w:i/>
          <w:iCs/>
          <w:color w:val="FF0000"/>
          <w:shd w:val="clear" w:color="auto" w:fill="FFFF00"/>
        </w:rPr>
        <w:lastRenderedPageBreak/>
        <w:t xml:space="preserve">ENERGY ENHANCEMENT </w:t>
      </w:r>
      <w:r>
        <w:rPr>
          <w:rFonts w:ascii="Arial Black" w:hAnsi="Arial Black"/>
          <w:b/>
          <w:bCs/>
          <w:i/>
          <w:iCs/>
          <w:color w:val="FF0000"/>
          <w:shd w:val="clear" w:color="auto" w:fill="FFFF00"/>
        </w:rPr>
        <w:t>IMMORTALITY</w:t>
      </w:r>
      <w:r w:rsidRPr="004621AB">
        <w:rPr>
          <w:rFonts w:ascii="Arial Black" w:hAnsi="Arial Black"/>
          <w:b/>
          <w:bCs/>
          <w:i/>
          <w:iCs/>
          <w:color w:val="FF0000"/>
          <w:shd w:val="clear" w:color="auto" w:fill="FFFF00"/>
        </w:rPr>
        <w:t xml:space="preserve"> LIVE COURSES,</w:t>
      </w:r>
      <w:r w:rsidRPr="004621AB">
        <w:rPr>
          <w:rFonts w:ascii="Arial Black" w:hAnsi="Arial Black"/>
          <w:b/>
          <w:bCs/>
          <w:i/>
          <w:iCs/>
          <w:color w:val="FF0000"/>
        </w:rPr>
        <w:t xml:space="preserve"> INDIA AND IGUAZU FALLS</w:t>
      </w:r>
    </w:p>
    <w:p w:rsidR="008D4FAD" w:rsidRPr="00A476DD" w:rsidRDefault="008D4FAD" w:rsidP="008D4FAD">
      <w:pPr>
        <w:pStyle w:val="NormalWeb"/>
        <w:spacing w:before="120" w:after="120"/>
        <w:jc w:val="both"/>
        <w:rPr>
          <w:rFonts w:ascii="Lucida Sans" w:hAnsi="Lucida Sans"/>
        </w:rPr>
      </w:pPr>
      <w:r>
        <w:rPr>
          <w:rFonts w:ascii="Arial Black" w:hAnsi="Arial Black"/>
          <w:b/>
          <w:bCs/>
          <w:i/>
          <w:iCs/>
          <w:noProof/>
          <w:color w:val="FF0000"/>
          <w:sz w:val="100"/>
          <w:szCs w:val="100"/>
        </w:rPr>
        <w:drawing>
          <wp:inline distT="0" distB="0" distL="0" distR="0">
            <wp:extent cx="4160520" cy="2891790"/>
            <wp:effectExtent l="19050" t="0" r="0" b="0"/>
            <wp:docPr id="239" name="Imagem 239"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Iguazu-Falls-BIG-WATER"/>
                    <pic:cNvPicPr>
                      <a:picLocks noChangeAspect="1" noChangeArrowheads="1"/>
                    </pic:cNvPicPr>
                  </pic:nvPicPr>
                  <pic:blipFill>
                    <a:blip r:embed="rId65" cstate="print"/>
                    <a:srcRect/>
                    <a:stretch>
                      <a:fillRect/>
                    </a:stretch>
                  </pic:blipFill>
                  <pic:spPr bwMode="auto">
                    <a:xfrm>
                      <a:off x="0" y="0"/>
                      <a:ext cx="4160520" cy="2891790"/>
                    </a:xfrm>
                    <a:prstGeom prst="rect">
                      <a:avLst/>
                    </a:prstGeom>
                    <a:noFill/>
                    <a:ln w="9525">
                      <a:noFill/>
                      <a:miter lim="800000"/>
                      <a:headEnd/>
                      <a:tailEnd/>
                    </a:ln>
                  </pic:spPr>
                </pic:pic>
              </a:graphicData>
            </a:graphic>
          </wp:inline>
        </w:drawing>
      </w:r>
    </w:p>
    <w:p w:rsidR="008D4FAD" w:rsidRPr="004621AB" w:rsidRDefault="008D4FAD" w:rsidP="008D4FAD">
      <w:pPr>
        <w:pStyle w:val="NormalWeb"/>
        <w:jc w:val="center"/>
        <w:rPr>
          <w:rStyle w:val="Hyperlink"/>
          <w:rFonts w:ascii="Arial Black" w:hAnsi="Arial Black"/>
          <w:b/>
          <w:bCs/>
          <w:i/>
          <w:iCs/>
          <w:sz w:val="18"/>
          <w:szCs w:val="18"/>
          <w:shd w:val="clear" w:color="auto" w:fill="FFFF00"/>
        </w:rPr>
      </w:pPr>
      <w:r>
        <w:rPr>
          <w:rFonts w:ascii="Arial Black" w:hAnsi="Arial Black"/>
          <w:b/>
          <w:bCs/>
          <w:i/>
          <w:iCs/>
          <w:color w:val="FF0000"/>
          <w:sz w:val="18"/>
          <w:szCs w:val="18"/>
          <w:shd w:val="clear" w:color="auto" w:fill="FFFF00"/>
        </w:rPr>
        <w:fldChar w:fldCharType="begin"/>
      </w:r>
      <w:r>
        <w:rPr>
          <w:rFonts w:ascii="Arial Black" w:hAnsi="Arial Black"/>
          <w:b/>
          <w:bCs/>
          <w:i/>
          <w:iCs/>
          <w:color w:val="FF0000"/>
          <w:sz w:val="18"/>
          <w:szCs w:val="18"/>
          <w:shd w:val="clear" w:color="auto" w:fill="FFFF00"/>
        </w:rPr>
        <w:instrText xml:space="preserve"> HYPERLINK "http://www.energyenhancement.org" </w:instrText>
      </w:r>
      <w:r>
        <w:rPr>
          <w:rFonts w:ascii="Arial Black" w:hAnsi="Arial Black"/>
          <w:b/>
          <w:bCs/>
          <w:i/>
          <w:iCs/>
          <w:color w:val="FF0000"/>
          <w:sz w:val="18"/>
          <w:szCs w:val="18"/>
          <w:shd w:val="clear" w:color="auto" w:fill="FFFF00"/>
        </w:rPr>
        <w:fldChar w:fldCharType="separate"/>
      </w:r>
      <w:r w:rsidRPr="004621AB">
        <w:rPr>
          <w:rStyle w:val="Hyperlink"/>
          <w:rFonts w:ascii="Arial Black" w:hAnsi="Arial Black"/>
          <w:b/>
          <w:bCs/>
          <w:i/>
          <w:iCs/>
          <w:sz w:val="18"/>
          <w:szCs w:val="18"/>
          <w:shd w:val="clear" w:color="auto" w:fill="FFFF00"/>
        </w:rPr>
        <w:t>ONLY THE SUPERPOWERS DEVELOPED BY THE SCIENCE OF REAL MEDITATION CAN FREE HUMANITY TO REACH THE STARS.</w:t>
      </w:r>
    </w:p>
    <w:p w:rsidR="008D4FAD" w:rsidRPr="004621AB" w:rsidRDefault="008D4FAD" w:rsidP="008D4FAD">
      <w:pPr>
        <w:pStyle w:val="Heading1"/>
        <w:jc w:val="center"/>
        <w:rPr>
          <w:rStyle w:val="Hyperlink"/>
          <w:rFonts w:ascii="Arial Black" w:hAnsi="Arial Black"/>
          <w:bCs w:val="0"/>
          <w:i/>
          <w:iCs/>
        </w:rPr>
      </w:pPr>
      <w:r w:rsidRPr="004621AB">
        <w:rPr>
          <w:rStyle w:val="Hyperlink"/>
          <w:rFonts w:ascii="Papyrus" w:hAnsi="Papyrus"/>
          <w:bCs w:val="0"/>
          <w:i/>
          <w:iCs/>
          <w:sz w:val="20"/>
          <w:szCs w:val="20"/>
          <w:highlight w:val="yellow"/>
          <w:shd w:val="clear" w:color="auto" w:fill="CC0000"/>
        </w:rPr>
        <w:t>ENERGY ENHANCEMENT MEDITATION ENLIGHTENMENT AND ILLUMINATION</w:t>
      </w:r>
    </w:p>
    <w:p w:rsidR="008D4FAD" w:rsidRPr="004621AB" w:rsidRDefault="008D4FAD" w:rsidP="008D4FAD">
      <w:pPr>
        <w:pStyle w:val="Heading1"/>
        <w:jc w:val="center"/>
        <w:rPr>
          <w:rStyle w:val="Hyperlink"/>
          <w:rFonts w:ascii="Arial Black" w:hAnsi="Arial Black"/>
          <w:b w:val="0"/>
          <w:bCs w:val="0"/>
          <w:i/>
          <w:iCs/>
        </w:rPr>
      </w:pPr>
      <w:r w:rsidRPr="004621AB">
        <w:rPr>
          <w:rStyle w:val="Hyperlink"/>
          <w:rFonts w:ascii="Arial Black" w:hAnsi="Arial Black"/>
          <w:b w:val="0"/>
          <w:bCs w:val="0"/>
          <w:i/>
          <w:iCs/>
          <w:sz w:val="20"/>
          <w:szCs w:val="20"/>
          <w:shd w:val="clear" w:color="auto" w:fill="FFFF00"/>
        </w:rPr>
        <w:t>THE INCREDIBLE MEDITATION COURSE AND MEDITATION TECHNIQUES CREATED TO PRODUCE ENLIGHTENMENT AND ILLUMINATION</w:t>
      </w:r>
    </w:p>
    <w:p w:rsidR="008D4FAD" w:rsidRPr="004621AB" w:rsidRDefault="008D4FAD" w:rsidP="008D4FAD">
      <w:pPr>
        <w:pStyle w:val="Heading1"/>
        <w:jc w:val="center"/>
        <w:rPr>
          <w:rStyle w:val="Hyperlink"/>
          <w:rFonts w:ascii="Arial Black" w:hAnsi="Arial Black"/>
          <w:b w:val="0"/>
          <w:bCs w:val="0"/>
          <w:i/>
          <w:iCs/>
        </w:rPr>
      </w:pPr>
      <w:r w:rsidRPr="004621AB">
        <w:rPr>
          <w:rStyle w:val="Hyperlink"/>
          <w:rFonts w:ascii="Arial Black" w:hAnsi="Arial Black"/>
          <w:b w:val="0"/>
          <w:bCs w:val="0"/>
          <w:i/>
          <w:iCs/>
          <w:sz w:val="20"/>
          <w:szCs w:val="20"/>
          <w:shd w:val="clear" w:color="auto" w:fill="FFFF00"/>
        </w:rPr>
        <w:t xml:space="preserve">"ALL TRADITIONAL MEDITATIONS HAVE BEEN DESIGNED TO FAIL" - SATCHIDANAND - </w:t>
      </w:r>
    </w:p>
    <w:p w:rsidR="008D4FAD" w:rsidRPr="004621AB" w:rsidRDefault="008D4FAD" w:rsidP="008D4FAD">
      <w:pPr>
        <w:pStyle w:val="Heading1"/>
        <w:jc w:val="center"/>
        <w:rPr>
          <w:rStyle w:val="Hyperlink"/>
          <w:rFonts w:ascii="Arial Black" w:hAnsi="Arial Black"/>
          <w:b w:val="0"/>
          <w:bCs w:val="0"/>
          <w:i/>
          <w:iCs/>
          <w:sz w:val="18"/>
          <w:szCs w:val="18"/>
        </w:rPr>
      </w:pPr>
      <w:r w:rsidRPr="004621AB">
        <w:rPr>
          <w:rStyle w:val="Hyperlink"/>
          <w:rFonts w:ascii="Arial Black" w:hAnsi="Arial Black"/>
          <w:b w:val="0"/>
          <w:bCs w:val="0"/>
          <w:i/>
          <w:iCs/>
          <w:sz w:val="18"/>
          <w:szCs w:val="18"/>
          <w:shd w:val="clear" w:color="auto" w:fill="FFFF00"/>
        </w:rPr>
        <w:t xml:space="preserve">"BECAUSE ORIGINALLY ALL MEDITATIONS CONTAINED THE TECHNIQUES OF, "THE KUNDALINI KEY" AND OF, "ALCHEMICAL VITRIOL" TO GROUND NEGATIVE ENERGIES AND TO NATURALLY INCREASE KUNDALINI ENERGY" </w:t>
      </w:r>
    </w:p>
    <w:p w:rsidR="008D4FAD" w:rsidRPr="004621AB" w:rsidRDefault="008D4FAD" w:rsidP="008D4FAD">
      <w:pPr>
        <w:pStyle w:val="Heading1"/>
        <w:jc w:val="center"/>
        <w:rPr>
          <w:rFonts w:ascii="Arial Black" w:hAnsi="Arial Black"/>
          <w:i/>
          <w:iCs/>
          <w:color w:val="FF0000"/>
          <w:sz w:val="18"/>
          <w:szCs w:val="18"/>
        </w:rPr>
      </w:pPr>
      <w:r w:rsidRPr="004621AB">
        <w:rPr>
          <w:rStyle w:val="Hyperlink"/>
          <w:rFonts w:ascii="Arial Black" w:hAnsi="Arial Black"/>
          <w:b w:val="0"/>
          <w:bCs w:val="0"/>
          <w:i/>
          <w:iCs/>
          <w:sz w:val="18"/>
          <w:szCs w:val="18"/>
          <w:shd w:val="clear" w:color="auto" w:fill="FFFF00"/>
        </w:rPr>
        <w:lastRenderedPageBreak/>
        <w:t>"NOW, ONLY ENERGY ENHANCEMENT MEDITATION TEACHES THESE TECHNIQUES WHICH SPEED UP THE ENLIGHTENMENT PROCESS"</w:t>
      </w:r>
      <w:r>
        <w:rPr>
          <w:rFonts w:ascii="Arial Black" w:hAnsi="Arial Black"/>
          <w:i/>
          <w:iCs/>
          <w:color w:val="FF0000"/>
          <w:kern w:val="0"/>
          <w:sz w:val="18"/>
          <w:szCs w:val="18"/>
          <w:shd w:val="clear" w:color="auto" w:fill="FFFF00"/>
        </w:rPr>
        <w:fldChar w:fldCharType="end"/>
      </w:r>
      <w:r w:rsidRPr="004621AB">
        <w:rPr>
          <w:rFonts w:ascii="Arial Black" w:hAnsi="Arial Black"/>
          <w:i/>
          <w:iCs/>
          <w:color w:val="FF0000"/>
          <w:sz w:val="18"/>
          <w:szCs w:val="18"/>
          <w:shd w:val="clear" w:color="auto" w:fill="FFFF00"/>
        </w:rPr>
        <w:t xml:space="preserve"> </w:t>
      </w:r>
    </w:p>
    <w:p w:rsidR="008D4FAD" w:rsidRPr="00A476DD" w:rsidRDefault="008D4FAD" w:rsidP="008D4FAD">
      <w:pPr>
        <w:pStyle w:val="NormalWeb"/>
        <w:spacing w:before="120" w:after="120"/>
        <w:jc w:val="center"/>
        <w:rPr>
          <w:rFonts w:ascii="Lucida Sans" w:hAnsi="Lucida Sans"/>
        </w:rPr>
      </w:pPr>
      <w:r w:rsidRPr="00A476DD">
        <w:rPr>
          <w:rFonts w:ascii="Lucida Sans" w:hAnsi="Lucida Sans"/>
        </w:rPr>
        <w:t>SATCHIDANAND - IGUAZU FALLS</w:t>
      </w:r>
    </w:p>
    <w:p w:rsidR="008D4FAD" w:rsidRPr="00A476DD" w:rsidRDefault="008D4FAD" w:rsidP="008D4FAD">
      <w:pPr>
        <w:pStyle w:val="NormalWeb"/>
        <w:spacing w:before="120" w:after="120"/>
        <w:jc w:val="center"/>
        <w:rPr>
          <w:rFonts w:ascii="Lucida Sans" w:hAnsi="Lucida Sans"/>
        </w:rPr>
      </w:pPr>
      <w:r>
        <w:rPr>
          <w:noProof/>
        </w:rPr>
        <w:drawing>
          <wp:inline distT="0" distB="0" distL="0" distR="0">
            <wp:extent cx="4274820" cy="1611630"/>
            <wp:effectExtent l="19050" t="0" r="0" b="0"/>
            <wp:docPr id="2" name="Imagem 241" descr="Satchidanand-Iguazu-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Satchidanand-Iguazu-Falls"/>
                    <pic:cNvPicPr>
                      <a:picLocks noChangeAspect="1" noChangeArrowheads="1"/>
                    </pic:cNvPicPr>
                  </pic:nvPicPr>
                  <pic:blipFill>
                    <a:blip r:embed="rId66" cstate="print"/>
                    <a:srcRect/>
                    <a:stretch>
                      <a:fillRect/>
                    </a:stretch>
                  </pic:blipFill>
                  <pic:spPr bwMode="auto">
                    <a:xfrm>
                      <a:off x="0" y="0"/>
                      <a:ext cx="4274820" cy="1611630"/>
                    </a:xfrm>
                    <a:prstGeom prst="rect">
                      <a:avLst/>
                    </a:prstGeom>
                    <a:noFill/>
                    <a:ln w="9525">
                      <a:noFill/>
                      <a:miter lim="800000"/>
                      <a:headEnd/>
                      <a:tailEnd/>
                    </a:ln>
                  </pic:spPr>
                </pic:pic>
              </a:graphicData>
            </a:graphic>
          </wp:inline>
        </w:drawing>
      </w:r>
      <w:r>
        <w:rPr>
          <w:rFonts w:ascii="Australian Sunrise" w:hAnsi="Australian Sunrise"/>
          <w:b/>
          <w:bCs/>
          <w:i/>
          <w:iCs/>
          <w:noProof/>
          <w:color w:val="FF0000"/>
          <w:sz w:val="100"/>
          <w:szCs w:val="100"/>
        </w:rPr>
        <w:drawing>
          <wp:inline distT="0" distB="0" distL="0" distR="0">
            <wp:extent cx="4206240" cy="3154680"/>
            <wp:effectExtent l="19050" t="0" r="3810" b="0"/>
            <wp:docPr id="240" name="Imagem 240"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Taj-Mahal-india"/>
                    <pic:cNvPicPr>
                      <a:picLocks noChangeAspect="1" noChangeArrowheads="1"/>
                    </pic:cNvPicPr>
                  </pic:nvPicPr>
                  <pic:blipFill>
                    <a:blip r:embed="rId67" cstate="print"/>
                    <a:srcRect/>
                    <a:stretch>
                      <a:fillRect/>
                    </a:stretch>
                  </pic:blipFill>
                  <pic:spPr bwMode="auto">
                    <a:xfrm>
                      <a:off x="0" y="0"/>
                      <a:ext cx="4206240" cy="3154680"/>
                    </a:xfrm>
                    <a:prstGeom prst="rect">
                      <a:avLst/>
                    </a:prstGeom>
                    <a:noFill/>
                    <a:ln w="9525">
                      <a:noFill/>
                      <a:miter lim="800000"/>
                      <a:headEnd/>
                      <a:tailEnd/>
                    </a:ln>
                  </pic:spPr>
                </pic:pic>
              </a:graphicData>
            </a:graphic>
          </wp:inline>
        </w:drawing>
      </w:r>
    </w:p>
    <w:p w:rsidR="008D4FAD" w:rsidRPr="00A476DD" w:rsidRDefault="008D4FAD" w:rsidP="008D4FAD">
      <w:pPr>
        <w:pStyle w:val="NormalWeb"/>
        <w:spacing w:before="120" w:after="120"/>
        <w:jc w:val="center"/>
        <w:outlineLvl w:val="0"/>
        <w:rPr>
          <w:rFonts w:ascii="Lucida Sans" w:hAnsi="Lucida Sans"/>
        </w:rPr>
      </w:pPr>
      <w:bookmarkStart w:id="2" w:name="_Toc505504320"/>
      <w:r>
        <w:rPr>
          <w:rFonts w:ascii="Lucida Sans" w:hAnsi="Lucida Sans"/>
          <w:sz w:val="48"/>
          <w:szCs w:val="48"/>
        </w:rPr>
        <w:br w:type="page"/>
      </w:r>
      <w:bookmarkEnd w:id="2"/>
    </w:p>
    <w:p w:rsidR="00643AF3" w:rsidRDefault="008D4FAD">
      <w:pPr>
        <w:spacing w:before="45"/>
        <w:ind w:left="132"/>
        <w:rPr>
          <w:rFonts w:ascii="Times New Roman" w:eastAsia="Times New Roman" w:hAnsi="Times New Roman" w:cs="Times New Roman"/>
          <w:sz w:val="28"/>
          <w:szCs w:val="28"/>
        </w:rPr>
      </w:pPr>
      <w:r>
        <w:rPr>
          <w:rFonts w:ascii="Times New Roman"/>
          <w:b/>
          <w:sz w:val="28"/>
        </w:rPr>
        <w:lastRenderedPageBreak/>
        <w:t>THE</w:t>
      </w:r>
      <w:r>
        <w:rPr>
          <w:rFonts w:ascii="Times New Roman"/>
          <w:b/>
          <w:spacing w:val="-1"/>
          <w:sz w:val="28"/>
        </w:rPr>
        <w:t xml:space="preserve"> BODY </w:t>
      </w:r>
      <w:r>
        <w:rPr>
          <w:rFonts w:ascii="Times New Roman"/>
          <w:b/>
          <w:sz w:val="28"/>
        </w:rPr>
        <w:t>OF</w:t>
      </w:r>
      <w:r>
        <w:rPr>
          <w:rFonts w:ascii="Times New Roman"/>
          <w:b/>
          <w:spacing w:val="-2"/>
          <w:sz w:val="28"/>
        </w:rPr>
        <w:t xml:space="preserve"> </w:t>
      </w:r>
      <w:r>
        <w:rPr>
          <w:rFonts w:ascii="Times New Roman"/>
          <w:b/>
          <w:sz w:val="28"/>
        </w:rPr>
        <w:t>THE</w:t>
      </w:r>
      <w:r>
        <w:rPr>
          <w:rFonts w:ascii="Times New Roman"/>
          <w:b/>
          <w:spacing w:val="-1"/>
          <w:sz w:val="28"/>
        </w:rPr>
        <w:t xml:space="preserve"> TATHAGATA </w:t>
      </w:r>
      <w:r>
        <w:rPr>
          <w:rFonts w:ascii="Times New Roman"/>
          <w:b/>
          <w:sz w:val="28"/>
        </w:rPr>
        <w:t>- THE</w:t>
      </w:r>
      <w:r>
        <w:rPr>
          <w:rFonts w:ascii="Times New Roman"/>
          <w:b/>
          <w:spacing w:val="-1"/>
          <w:sz w:val="28"/>
        </w:rPr>
        <w:t xml:space="preserve"> BUDDHA</w:t>
      </w:r>
    </w:p>
    <w:p w:rsidR="00643AF3" w:rsidRDefault="00643AF3">
      <w:pPr>
        <w:spacing w:before="4"/>
        <w:rPr>
          <w:rFonts w:ascii="Times New Roman" w:eastAsia="Times New Roman" w:hAnsi="Times New Roman" w:cs="Times New Roman"/>
          <w:b/>
          <w:bCs/>
          <w:sz w:val="24"/>
          <w:szCs w:val="24"/>
        </w:rPr>
      </w:pPr>
    </w:p>
    <w:p w:rsidR="00643AF3" w:rsidRDefault="008D4FAD">
      <w:pPr>
        <w:pStyle w:val="BodyText"/>
        <w:ind w:right="115"/>
      </w:pPr>
      <w:r>
        <w:rPr>
          <w:spacing w:val="-1"/>
        </w:rPr>
        <w:t>"Friends,</w:t>
      </w:r>
      <w:r>
        <w:t xml:space="preserve"> the</w:t>
      </w:r>
      <w:r>
        <w:rPr>
          <w:spacing w:val="-1"/>
        </w:rPr>
        <w:t xml:space="preserve"> </w:t>
      </w:r>
      <w:r>
        <w:rPr>
          <w:spacing w:val="1"/>
        </w:rPr>
        <w:t>body</w:t>
      </w:r>
      <w:r>
        <w:rPr>
          <w:spacing w:val="-5"/>
        </w:rPr>
        <w:t xml:space="preserve"> </w:t>
      </w:r>
      <w:r>
        <w:t>of</w:t>
      </w:r>
      <w:r>
        <w:rPr>
          <w:spacing w:val="1"/>
        </w:rPr>
        <w:t xml:space="preserve"> </w:t>
      </w:r>
      <w:r>
        <w:t>a</w:t>
      </w:r>
      <w:r>
        <w:rPr>
          <w:spacing w:val="-1"/>
        </w:rPr>
        <w:t xml:space="preserve"> Tathagata</w:t>
      </w:r>
      <w:r>
        <w:t xml:space="preserve"> </w:t>
      </w:r>
      <w:proofErr w:type="gramStart"/>
      <w:r>
        <w:t>is</w:t>
      </w:r>
      <w:proofErr w:type="gramEnd"/>
      <w:r>
        <w:t xml:space="preserve"> the</w:t>
      </w:r>
      <w:r>
        <w:rPr>
          <w:spacing w:val="-1"/>
        </w:rPr>
        <w:t xml:space="preserve"> </w:t>
      </w:r>
      <w:r>
        <w:rPr>
          <w:spacing w:val="1"/>
        </w:rPr>
        <w:t>body</w:t>
      </w:r>
      <w:r>
        <w:rPr>
          <w:spacing w:val="-5"/>
        </w:rPr>
        <w:t xml:space="preserve"> </w:t>
      </w:r>
      <w:r>
        <w:t>of</w:t>
      </w:r>
      <w:r>
        <w:rPr>
          <w:spacing w:val="1"/>
        </w:rPr>
        <w:t xml:space="preserve"> </w:t>
      </w:r>
      <w:r>
        <w:rPr>
          <w:spacing w:val="-1"/>
        </w:rPr>
        <w:t>Dharma,</w:t>
      </w:r>
      <w:r>
        <w:t xml:space="preserve"> born</w:t>
      </w:r>
      <w:r>
        <w:rPr>
          <w:spacing w:val="-1"/>
        </w:rPr>
        <w:t xml:space="preserve"> </w:t>
      </w:r>
      <w:r>
        <w:rPr>
          <w:spacing w:val="1"/>
        </w:rPr>
        <w:t>of</w:t>
      </w:r>
      <w:r>
        <w:rPr>
          <w:spacing w:val="32"/>
        </w:rPr>
        <w:t xml:space="preserve"> </w:t>
      </w:r>
      <w:r>
        <w:rPr>
          <w:spacing w:val="-1"/>
        </w:rPr>
        <w:t>gnosis.</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t>The</w:t>
      </w:r>
      <w:r>
        <w:rPr>
          <w:spacing w:val="-2"/>
        </w:rPr>
        <w:t xml:space="preserve"> </w:t>
      </w:r>
      <w:r>
        <w:t>body</w:t>
      </w:r>
      <w:r>
        <w:rPr>
          <w:spacing w:val="-3"/>
        </w:rPr>
        <w:t xml:space="preserve"> </w:t>
      </w:r>
      <w:r>
        <w:t>of a</w:t>
      </w:r>
      <w:r>
        <w:rPr>
          <w:spacing w:val="-2"/>
        </w:rPr>
        <w:t xml:space="preserve"> </w:t>
      </w:r>
      <w:r>
        <w:rPr>
          <w:spacing w:val="-1"/>
        </w:rPr>
        <w:t>Tathagata</w:t>
      </w:r>
      <w:r>
        <w:rPr>
          <w:spacing w:val="1"/>
        </w:rPr>
        <w:t xml:space="preserve"> </w:t>
      </w:r>
      <w:r>
        <w:t>is born of</w:t>
      </w:r>
      <w:r>
        <w:rPr>
          <w:spacing w:val="-1"/>
        </w:rPr>
        <w:t xml:space="preserve"> </w:t>
      </w:r>
      <w:r>
        <w:t xml:space="preserve">the </w:t>
      </w:r>
      <w:r>
        <w:rPr>
          <w:spacing w:val="-1"/>
        </w:rPr>
        <w:t>stores</w:t>
      </w:r>
      <w:r>
        <w:t xml:space="preserve"> of merit </w:t>
      </w:r>
      <w:r>
        <w:rPr>
          <w:spacing w:val="-1"/>
        </w:rPr>
        <w:t>and</w:t>
      </w:r>
      <w:r>
        <w:t xml:space="preserve"> wisdom.</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t>The</w:t>
      </w:r>
      <w:r>
        <w:rPr>
          <w:spacing w:val="-2"/>
        </w:rPr>
        <w:t xml:space="preserve"> </w:t>
      </w:r>
      <w:r>
        <w:t>body</w:t>
      </w:r>
      <w:r>
        <w:rPr>
          <w:spacing w:val="-3"/>
        </w:rPr>
        <w:t xml:space="preserve"> </w:t>
      </w:r>
      <w:r>
        <w:t>of a</w:t>
      </w:r>
      <w:r>
        <w:rPr>
          <w:spacing w:val="-2"/>
        </w:rPr>
        <w:t xml:space="preserve"> </w:t>
      </w:r>
      <w:r>
        <w:rPr>
          <w:spacing w:val="-1"/>
        </w:rPr>
        <w:t>Tathagata</w:t>
      </w:r>
      <w:r>
        <w:rPr>
          <w:spacing w:val="1"/>
        </w:rPr>
        <w:t xml:space="preserve"> </w:t>
      </w:r>
      <w:r>
        <w:t>is born of</w:t>
      </w:r>
      <w:r>
        <w:rPr>
          <w:spacing w:val="-1"/>
        </w:rPr>
        <w:t xml:space="preserve"> morality,</w:t>
      </w:r>
      <w:r>
        <w:t xml:space="preserve"> of </w:t>
      </w:r>
      <w:r>
        <w:rPr>
          <w:spacing w:val="-1"/>
        </w:rPr>
        <w:t>meditation,</w:t>
      </w:r>
      <w:r>
        <w:t xml:space="preserve"> of</w:t>
      </w:r>
      <w:r>
        <w:rPr>
          <w:spacing w:val="44"/>
        </w:rPr>
        <w:t xml:space="preserve"> </w:t>
      </w:r>
      <w:r>
        <w:rPr>
          <w:spacing w:val="-1"/>
        </w:rPr>
        <w:t>wisdom,</w:t>
      </w:r>
      <w:r>
        <w:t xml:space="preserve"> of the</w:t>
      </w:r>
      <w:r>
        <w:rPr>
          <w:spacing w:val="-2"/>
        </w:rPr>
        <w:t xml:space="preserve"> </w:t>
      </w:r>
      <w:r>
        <w:rPr>
          <w:spacing w:val="-1"/>
        </w:rPr>
        <w:t>liberations,</w:t>
      </w:r>
      <w:r>
        <w:t xml:space="preserve"> </w:t>
      </w:r>
      <w:r>
        <w:rPr>
          <w:spacing w:val="-1"/>
        </w:rPr>
        <w:t>and</w:t>
      </w:r>
      <w:r>
        <w:t xml:space="preserve"> of</w:t>
      </w:r>
      <w:r>
        <w:rPr>
          <w:spacing w:val="-1"/>
        </w:rPr>
        <w:t xml:space="preserve"> </w:t>
      </w:r>
      <w:r>
        <w:t>the knowledge</w:t>
      </w:r>
      <w:r>
        <w:rPr>
          <w:spacing w:val="-1"/>
        </w:rPr>
        <w:t xml:space="preserve"> </w:t>
      </w:r>
      <w:r>
        <w:t>and vision of</w:t>
      </w:r>
      <w:r>
        <w:rPr>
          <w:spacing w:val="37"/>
        </w:rPr>
        <w:t xml:space="preserve"> </w:t>
      </w:r>
      <w:r>
        <w:rPr>
          <w:spacing w:val="-1"/>
        </w:rPr>
        <w:t>liberation.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5"/>
      </w:pPr>
      <w:r>
        <w:t>The</w:t>
      </w:r>
      <w:r>
        <w:rPr>
          <w:spacing w:val="-2"/>
        </w:rPr>
        <w:t xml:space="preserve"> </w:t>
      </w:r>
      <w:r>
        <w:t>body</w:t>
      </w:r>
      <w:r>
        <w:rPr>
          <w:spacing w:val="-3"/>
        </w:rPr>
        <w:t xml:space="preserve"> </w:t>
      </w:r>
      <w:r>
        <w:t>of a</w:t>
      </w:r>
      <w:r>
        <w:rPr>
          <w:spacing w:val="-2"/>
        </w:rPr>
        <w:t xml:space="preserve"> </w:t>
      </w:r>
      <w:r>
        <w:rPr>
          <w:spacing w:val="-1"/>
        </w:rPr>
        <w:t>Tathagata</w:t>
      </w:r>
      <w:r>
        <w:rPr>
          <w:spacing w:val="1"/>
        </w:rPr>
        <w:t xml:space="preserve"> </w:t>
      </w:r>
      <w:r>
        <w:t>is born of</w:t>
      </w:r>
      <w:r>
        <w:rPr>
          <w:spacing w:val="-1"/>
        </w:rPr>
        <w:t xml:space="preserve"> </w:t>
      </w:r>
      <w:r>
        <w:t xml:space="preserve">love, compassion, </w:t>
      </w:r>
      <w:r>
        <w:rPr>
          <w:spacing w:val="-1"/>
        </w:rPr>
        <w:t>joy,</w:t>
      </w:r>
      <w:r>
        <w:t xml:space="preserve"> </w:t>
      </w:r>
      <w:r>
        <w:rPr>
          <w:spacing w:val="-1"/>
        </w:rPr>
        <w:t>and</w:t>
      </w:r>
      <w:r>
        <w:rPr>
          <w:spacing w:val="22"/>
        </w:rPr>
        <w:t xml:space="preserve"> </w:t>
      </w:r>
      <w:r>
        <w:rPr>
          <w:spacing w:val="-1"/>
        </w:rPr>
        <w:t>impartiality.</w:t>
      </w:r>
      <w:r>
        <w:rPr>
          <w:spacing w:val="2"/>
        </w:rPr>
        <w:t xml:space="preserve"> </w:t>
      </w:r>
      <w:r>
        <w:rPr>
          <w:spacing w:val="-2"/>
        </w:rPr>
        <w:t>It</w:t>
      </w:r>
      <w:r>
        <w:t xml:space="preserve"> is born of </w:t>
      </w:r>
      <w:r>
        <w:rPr>
          <w:spacing w:val="-1"/>
        </w:rPr>
        <w:t>charity,</w:t>
      </w:r>
      <w:r>
        <w:t xml:space="preserve"> discipline, </w:t>
      </w:r>
      <w:r>
        <w:rPr>
          <w:spacing w:val="-1"/>
        </w:rPr>
        <w:t>and</w:t>
      </w:r>
      <w:r>
        <w:t xml:space="preserve"> self-control.</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t>The</w:t>
      </w:r>
      <w:r>
        <w:rPr>
          <w:spacing w:val="-2"/>
        </w:rPr>
        <w:t xml:space="preserve"> </w:t>
      </w:r>
      <w:r>
        <w:t>body</w:t>
      </w:r>
      <w:r>
        <w:rPr>
          <w:spacing w:val="-3"/>
        </w:rPr>
        <w:t xml:space="preserve"> </w:t>
      </w:r>
      <w:r>
        <w:t>of a</w:t>
      </w:r>
      <w:r>
        <w:rPr>
          <w:spacing w:val="-2"/>
        </w:rPr>
        <w:t xml:space="preserve"> </w:t>
      </w:r>
      <w:r>
        <w:rPr>
          <w:spacing w:val="-1"/>
        </w:rPr>
        <w:t>Tathagata</w:t>
      </w:r>
      <w:r>
        <w:rPr>
          <w:spacing w:val="1"/>
        </w:rPr>
        <w:t xml:space="preserve"> </w:t>
      </w:r>
      <w:r>
        <w:t>is born of</w:t>
      </w:r>
      <w:r>
        <w:rPr>
          <w:spacing w:val="-1"/>
        </w:rPr>
        <w:t xml:space="preserve"> </w:t>
      </w:r>
      <w:r>
        <w:t xml:space="preserve">the </w:t>
      </w:r>
      <w:r>
        <w:rPr>
          <w:spacing w:val="-1"/>
        </w:rPr>
        <w:t>path</w:t>
      </w:r>
      <w:r>
        <w:t xml:space="preserve"> of ten</w:t>
      </w:r>
      <w:r>
        <w:rPr>
          <w:spacing w:val="1"/>
        </w:rPr>
        <w:t xml:space="preserve"> </w:t>
      </w:r>
      <w:r>
        <w:t>virtues.</w:t>
      </w:r>
      <w:r>
        <w:rPr>
          <w:spacing w:val="2"/>
        </w:rPr>
        <w:t xml:space="preserve"> </w:t>
      </w:r>
      <w:r>
        <w:rPr>
          <w:spacing w:val="-3"/>
        </w:rPr>
        <w:t>It</w:t>
      </w:r>
      <w:r>
        <w:t xml:space="preserve"> is born</w:t>
      </w:r>
      <w:r>
        <w:rPr>
          <w:spacing w:val="23"/>
        </w:rPr>
        <w:t xml:space="preserve"> </w:t>
      </w:r>
      <w:r>
        <w:t xml:space="preserve">of </w:t>
      </w:r>
      <w:r>
        <w:rPr>
          <w:spacing w:val="-1"/>
        </w:rPr>
        <w:t>patience</w:t>
      </w:r>
      <w:r>
        <w:rPr>
          <w:spacing w:val="1"/>
        </w:rPr>
        <w:t xml:space="preserve"> </w:t>
      </w:r>
      <w:r>
        <w:rPr>
          <w:spacing w:val="-1"/>
        </w:rPr>
        <w:t>and</w:t>
      </w:r>
      <w:r>
        <w:rPr>
          <w:spacing w:val="2"/>
        </w:rPr>
        <w:t xml:space="preserve"> </w:t>
      </w:r>
      <w:r>
        <w:rPr>
          <w:spacing w:val="-1"/>
        </w:rPr>
        <w:t>gentleness.</w:t>
      </w:r>
      <w:r>
        <w:rPr>
          <w:spacing w:val="2"/>
        </w:rPr>
        <w:t xml:space="preserve"> </w:t>
      </w:r>
      <w:r>
        <w:rPr>
          <w:spacing w:val="-3"/>
        </w:rPr>
        <w:t>It</w:t>
      </w:r>
      <w:r>
        <w:t xml:space="preserve"> is born of</w:t>
      </w:r>
      <w:r>
        <w:rPr>
          <w:spacing w:val="-2"/>
        </w:rPr>
        <w:t xml:space="preserve"> </w:t>
      </w:r>
      <w:r>
        <w:t>the</w:t>
      </w:r>
      <w:r>
        <w:rPr>
          <w:spacing w:val="-1"/>
        </w:rPr>
        <w:t xml:space="preserve"> </w:t>
      </w:r>
      <w:r>
        <w:t xml:space="preserve">roots </w:t>
      </w:r>
      <w:r>
        <w:rPr>
          <w:spacing w:val="1"/>
        </w:rPr>
        <w:t>of</w:t>
      </w:r>
      <w:r>
        <w:t xml:space="preserve"> </w:t>
      </w:r>
      <w:r>
        <w:rPr>
          <w:spacing w:val="-1"/>
        </w:rPr>
        <w:t>virtue</w:t>
      </w:r>
      <w:r>
        <w:t xml:space="preserve"> </w:t>
      </w:r>
      <w:r>
        <w:rPr>
          <w:spacing w:val="-1"/>
        </w:rPr>
        <w:t>planted</w:t>
      </w:r>
      <w:r>
        <w:t xml:space="preserve"> </w:t>
      </w:r>
      <w:r>
        <w:rPr>
          <w:spacing w:val="2"/>
        </w:rPr>
        <w:t>by</w:t>
      </w:r>
      <w:r>
        <w:rPr>
          <w:spacing w:val="56"/>
        </w:rPr>
        <w:t xml:space="preserve"> </w:t>
      </w:r>
      <w:r>
        <w:t xml:space="preserve">solid </w:t>
      </w:r>
      <w:r>
        <w:rPr>
          <w:spacing w:val="-1"/>
        </w:rPr>
        <w:t>efforts.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216"/>
      </w:pPr>
      <w:r>
        <w:t>The</w:t>
      </w:r>
      <w:r>
        <w:rPr>
          <w:spacing w:val="-2"/>
        </w:rPr>
        <w:t xml:space="preserve"> </w:t>
      </w:r>
      <w:r>
        <w:t>body</w:t>
      </w:r>
      <w:r>
        <w:rPr>
          <w:spacing w:val="-3"/>
        </w:rPr>
        <w:t xml:space="preserve"> </w:t>
      </w:r>
      <w:r>
        <w:t>of a</w:t>
      </w:r>
      <w:r>
        <w:rPr>
          <w:spacing w:val="-2"/>
        </w:rPr>
        <w:t xml:space="preserve"> </w:t>
      </w:r>
      <w:r>
        <w:rPr>
          <w:spacing w:val="-1"/>
        </w:rPr>
        <w:t>Tathagata</w:t>
      </w:r>
      <w:r>
        <w:rPr>
          <w:spacing w:val="1"/>
        </w:rPr>
        <w:t xml:space="preserve"> </w:t>
      </w:r>
      <w:r>
        <w:t>is born of</w:t>
      </w:r>
      <w:r>
        <w:rPr>
          <w:spacing w:val="-1"/>
        </w:rPr>
        <w:t xml:space="preserve"> </w:t>
      </w:r>
      <w:r>
        <w:t xml:space="preserve">the </w:t>
      </w:r>
      <w:r>
        <w:rPr>
          <w:spacing w:val="-1"/>
        </w:rPr>
        <w:t>concentrations,</w:t>
      </w:r>
      <w:r>
        <w:t xml:space="preserve"> the</w:t>
      </w:r>
      <w:r>
        <w:rPr>
          <w:spacing w:val="44"/>
        </w:rPr>
        <w:t xml:space="preserve"> </w:t>
      </w:r>
      <w:r>
        <w:rPr>
          <w:spacing w:val="-1"/>
        </w:rPr>
        <w:t>liberations,</w:t>
      </w:r>
      <w:r>
        <w:t xml:space="preserve"> the</w:t>
      </w:r>
      <w:r>
        <w:rPr>
          <w:spacing w:val="-1"/>
        </w:rPr>
        <w:t xml:space="preserve"> </w:t>
      </w:r>
      <w:r>
        <w:t>meditations, and the</w:t>
      </w:r>
      <w:r>
        <w:rPr>
          <w:spacing w:val="-1"/>
        </w:rPr>
        <w:t xml:space="preserve"> absorptions.</w:t>
      </w:r>
      <w:r>
        <w:rPr>
          <w:spacing w:val="2"/>
        </w:rPr>
        <w:t xml:space="preserve"> </w:t>
      </w:r>
      <w:r>
        <w:t>It is born of</w:t>
      </w:r>
      <w:r>
        <w:rPr>
          <w:spacing w:val="41"/>
        </w:rPr>
        <w:t xml:space="preserve"> </w:t>
      </w:r>
      <w:r>
        <w:rPr>
          <w:spacing w:val="-1"/>
        </w:rPr>
        <w:t>learning,</w:t>
      </w:r>
      <w:r>
        <w:t xml:space="preserve"> wisdom, </w:t>
      </w:r>
      <w:r>
        <w:rPr>
          <w:spacing w:val="-1"/>
        </w:rPr>
        <w:t>and</w:t>
      </w:r>
      <w:r>
        <w:t xml:space="preserve"> </w:t>
      </w:r>
      <w:r>
        <w:rPr>
          <w:spacing w:val="-1"/>
        </w:rPr>
        <w:t xml:space="preserve">liberative </w:t>
      </w:r>
      <w:r>
        <w:t>technique.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t>The</w:t>
      </w:r>
      <w:r>
        <w:rPr>
          <w:spacing w:val="-2"/>
        </w:rPr>
        <w:t xml:space="preserve"> </w:t>
      </w:r>
      <w:r>
        <w:t>body</w:t>
      </w:r>
      <w:r>
        <w:rPr>
          <w:spacing w:val="-3"/>
        </w:rPr>
        <w:t xml:space="preserve"> </w:t>
      </w:r>
      <w:r>
        <w:t>of a</w:t>
      </w:r>
      <w:r>
        <w:rPr>
          <w:spacing w:val="-2"/>
        </w:rPr>
        <w:t xml:space="preserve"> </w:t>
      </w:r>
      <w:r>
        <w:rPr>
          <w:spacing w:val="-1"/>
        </w:rPr>
        <w:t>Tathagata</w:t>
      </w:r>
      <w:r>
        <w:rPr>
          <w:spacing w:val="1"/>
        </w:rPr>
        <w:t xml:space="preserve"> </w:t>
      </w:r>
      <w:r>
        <w:t>is born of</w:t>
      </w:r>
      <w:r>
        <w:rPr>
          <w:spacing w:val="-1"/>
        </w:rPr>
        <w:t xml:space="preserve"> </w:t>
      </w:r>
      <w:r>
        <w:t xml:space="preserve">the thirty-seven </w:t>
      </w:r>
      <w:r>
        <w:rPr>
          <w:spacing w:val="-1"/>
        </w:rPr>
        <w:t>aids</w:t>
      </w:r>
      <w:r>
        <w:t xml:space="preserve"> to</w:t>
      </w:r>
      <w:r>
        <w:rPr>
          <w:spacing w:val="22"/>
        </w:rPr>
        <w:t xml:space="preserve"> </w:t>
      </w:r>
      <w:r>
        <w:rPr>
          <w:spacing w:val="-1"/>
        </w:rPr>
        <w:t>enlightenment.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7"/>
      </w:pPr>
      <w:r>
        <w:t>The</w:t>
      </w:r>
      <w:r>
        <w:rPr>
          <w:spacing w:val="-2"/>
        </w:rPr>
        <w:t xml:space="preserve"> </w:t>
      </w:r>
      <w:r>
        <w:t>body</w:t>
      </w:r>
      <w:r>
        <w:rPr>
          <w:spacing w:val="-3"/>
        </w:rPr>
        <w:t xml:space="preserve"> </w:t>
      </w:r>
      <w:r>
        <w:t>of a</w:t>
      </w:r>
      <w:r>
        <w:rPr>
          <w:spacing w:val="-2"/>
        </w:rPr>
        <w:t xml:space="preserve"> </w:t>
      </w:r>
      <w:r>
        <w:rPr>
          <w:spacing w:val="-1"/>
        </w:rPr>
        <w:t>Tathagata</w:t>
      </w:r>
      <w:r>
        <w:rPr>
          <w:spacing w:val="1"/>
        </w:rPr>
        <w:t xml:space="preserve"> </w:t>
      </w:r>
      <w:r>
        <w:t>is born of</w:t>
      </w:r>
      <w:r>
        <w:rPr>
          <w:spacing w:val="-1"/>
        </w:rPr>
        <w:t xml:space="preserve"> mental</w:t>
      </w:r>
      <w:r>
        <w:t xml:space="preserve"> </w:t>
      </w:r>
      <w:r>
        <w:rPr>
          <w:spacing w:val="-1"/>
        </w:rPr>
        <w:t>quiescence and</w:t>
      </w:r>
      <w:r>
        <w:rPr>
          <w:spacing w:val="47"/>
        </w:rPr>
        <w:t xml:space="preserve"> </w:t>
      </w:r>
      <w:r>
        <w:rPr>
          <w:spacing w:val="-1"/>
        </w:rPr>
        <w:t>transcendental</w:t>
      </w:r>
      <w:r>
        <w:t xml:space="preserve"> </w:t>
      </w:r>
      <w:r>
        <w:rPr>
          <w:spacing w:val="-1"/>
        </w:rPr>
        <w:t>analysis.</w:t>
      </w:r>
      <w:r>
        <w:rPr>
          <w:spacing w:val="2"/>
        </w:rPr>
        <w:t xml:space="preserve"> </w:t>
      </w:r>
      <w:r>
        <w:t>It is born of</w:t>
      </w:r>
      <w:r>
        <w:rPr>
          <w:spacing w:val="-1"/>
        </w:rPr>
        <w:t xml:space="preserve"> </w:t>
      </w:r>
      <w:r>
        <w:t xml:space="preserve">the </w:t>
      </w:r>
      <w:r>
        <w:rPr>
          <w:spacing w:val="-1"/>
        </w:rPr>
        <w:t>ten</w:t>
      </w:r>
      <w:r>
        <w:t xml:space="preserve"> </w:t>
      </w:r>
      <w:r>
        <w:rPr>
          <w:spacing w:val="-1"/>
        </w:rPr>
        <w:t>powers,</w:t>
      </w:r>
      <w:r>
        <w:t xml:space="preserve"> the </w:t>
      </w:r>
      <w:r>
        <w:rPr>
          <w:spacing w:val="-1"/>
        </w:rPr>
        <w:t>four</w:t>
      </w:r>
      <w:r>
        <w:rPr>
          <w:spacing w:val="59"/>
        </w:rPr>
        <w:t xml:space="preserve"> </w:t>
      </w:r>
      <w:r>
        <w:rPr>
          <w:spacing w:val="-1"/>
        </w:rPr>
        <w:t>fearlessnesses,</w:t>
      </w:r>
      <w:r>
        <w:t xml:space="preserve"> </w:t>
      </w:r>
      <w:r>
        <w:rPr>
          <w:spacing w:val="-1"/>
        </w:rPr>
        <w:t>and</w:t>
      </w:r>
      <w:r>
        <w:t xml:space="preserve"> the</w:t>
      </w:r>
      <w:r>
        <w:rPr>
          <w:spacing w:val="-1"/>
        </w:rPr>
        <w:t xml:space="preserve"> eighteen</w:t>
      </w:r>
      <w:r>
        <w:t xml:space="preserve"> </w:t>
      </w:r>
      <w:r>
        <w:rPr>
          <w:spacing w:val="-1"/>
        </w:rPr>
        <w:t>special</w:t>
      </w:r>
      <w:r>
        <w:t xml:space="preserve"> qualities.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216"/>
      </w:pPr>
      <w:r>
        <w:t>The</w:t>
      </w:r>
      <w:r>
        <w:rPr>
          <w:spacing w:val="-2"/>
        </w:rPr>
        <w:t xml:space="preserve"> </w:t>
      </w:r>
      <w:r>
        <w:t>body</w:t>
      </w:r>
      <w:r>
        <w:rPr>
          <w:spacing w:val="-3"/>
        </w:rPr>
        <w:t xml:space="preserve"> </w:t>
      </w:r>
      <w:r>
        <w:t>of a</w:t>
      </w:r>
      <w:r>
        <w:rPr>
          <w:spacing w:val="-2"/>
        </w:rPr>
        <w:t xml:space="preserve"> </w:t>
      </w:r>
      <w:r>
        <w:rPr>
          <w:spacing w:val="-1"/>
        </w:rPr>
        <w:t>Tathagata</w:t>
      </w:r>
      <w:r>
        <w:rPr>
          <w:spacing w:val="1"/>
        </w:rPr>
        <w:t xml:space="preserve"> </w:t>
      </w:r>
      <w:r>
        <w:t>is born of</w:t>
      </w:r>
      <w:r>
        <w:rPr>
          <w:spacing w:val="-1"/>
        </w:rPr>
        <w:t xml:space="preserve"> all</w:t>
      </w:r>
      <w:r>
        <w:t xml:space="preserve"> the </w:t>
      </w:r>
      <w:r>
        <w:rPr>
          <w:spacing w:val="-1"/>
        </w:rPr>
        <w:t>transcendences.</w:t>
      </w:r>
      <w:r>
        <w:rPr>
          <w:spacing w:val="2"/>
        </w:rPr>
        <w:t xml:space="preserve"> </w:t>
      </w:r>
      <w:r>
        <w:rPr>
          <w:spacing w:val="-2"/>
        </w:rPr>
        <w:t>It</w:t>
      </w:r>
      <w:r>
        <w:t xml:space="preserve"> is born</w:t>
      </w:r>
      <w:r>
        <w:rPr>
          <w:spacing w:val="45"/>
        </w:rPr>
        <w:t xml:space="preserve"> </w:t>
      </w:r>
      <w:r>
        <w:rPr>
          <w:spacing w:val="-1"/>
        </w:rPr>
        <w:t>from</w:t>
      </w:r>
      <w:r>
        <w:t xml:space="preserve"> </w:t>
      </w:r>
      <w:r>
        <w:rPr>
          <w:spacing w:val="-1"/>
        </w:rPr>
        <w:t>sciences</w:t>
      </w:r>
      <w:r>
        <w:t xml:space="preserve"> </w:t>
      </w:r>
      <w:r>
        <w:rPr>
          <w:spacing w:val="-1"/>
        </w:rPr>
        <w:t>and</w:t>
      </w:r>
      <w:r>
        <w:t xml:space="preserve"> superknowledges.</w:t>
      </w:r>
      <w:r>
        <w:rPr>
          <w:spacing w:val="2"/>
        </w:rPr>
        <w:t xml:space="preserve"> </w:t>
      </w:r>
      <w:r>
        <w:rPr>
          <w:spacing w:val="-2"/>
        </w:rPr>
        <w:t>It</w:t>
      </w:r>
      <w:r>
        <w:t xml:space="preserve"> is born of</w:t>
      </w:r>
      <w:r>
        <w:rPr>
          <w:spacing w:val="-2"/>
        </w:rPr>
        <w:t xml:space="preserve"> </w:t>
      </w:r>
      <w:r>
        <w:t>the</w:t>
      </w:r>
      <w:r>
        <w:rPr>
          <w:spacing w:val="-1"/>
        </w:rPr>
        <w:t xml:space="preserve"> abandonment</w:t>
      </w:r>
      <w:r>
        <w:rPr>
          <w:spacing w:val="45"/>
        </w:rPr>
        <w:t xml:space="preserve"> </w:t>
      </w:r>
      <w:r>
        <w:t xml:space="preserve">of </w:t>
      </w:r>
      <w:r>
        <w:rPr>
          <w:spacing w:val="-1"/>
        </w:rPr>
        <w:t>all</w:t>
      </w:r>
      <w:r>
        <w:t xml:space="preserve"> </w:t>
      </w:r>
      <w:r>
        <w:rPr>
          <w:spacing w:val="-1"/>
        </w:rPr>
        <w:t>evil</w:t>
      </w:r>
      <w:r>
        <w:t xml:space="preserve"> </w:t>
      </w:r>
      <w:r>
        <w:rPr>
          <w:spacing w:val="-1"/>
        </w:rPr>
        <w:t>qualities,</w:t>
      </w:r>
      <w:r>
        <w:t xml:space="preserve"> </w:t>
      </w:r>
      <w:r>
        <w:rPr>
          <w:spacing w:val="-1"/>
        </w:rPr>
        <w:t>and</w:t>
      </w:r>
      <w:r>
        <w:t xml:space="preserve"> of</w:t>
      </w:r>
      <w:r>
        <w:rPr>
          <w:spacing w:val="-1"/>
        </w:rPr>
        <w:t xml:space="preserve"> </w:t>
      </w:r>
      <w:r>
        <w:t xml:space="preserve">the </w:t>
      </w:r>
      <w:r>
        <w:rPr>
          <w:spacing w:val="-1"/>
        </w:rPr>
        <w:t>collection</w:t>
      </w:r>
      <w:r>
        <w:t xml:space="preserve"> of</w:t>
      </w:r>
      <w:r>
        <w:rPr>
          <w:spacing w:val="1"/>
        </w:rPr>
        <w:t xml:space="preserve"> </w:t>
      </w:r>
      <w:r>
        <w:rPr>
          <w:spacing w:val="-1"/>
        </w:rPr>
        <w:t>all</w:t>
      </w:r>
      <w:r>
        <w:t xml:space="preserve"> </w:t>
      </w:r>
      <w:r>
        <w:rPr>
          <w:spacing w:val="-1"/>
        </w:rPr>
        <w:t>good</w:t>
      </w:r>
      <w:r>
        <w:t xml:space="preserve"> </w:t>
      </w:r>
      <w:r>
        <w:rPr>
          <w:spacing w:val="-1"/>
        </w:rPr>
        <w:t>qualities.</w:t>
      </w:r>
      <w:r>
        <w:rPr>
          <w:spacing w:val="2"/>
        </w:rPr>
        <w:t xml:space="preserve"> </w:t>
      </w:r>
      <w:r>
        <w:rPr>
          <w:spacing w:val="-3"/>
        </w:rPr>
        <w:t>It</w:t>
      </w:r>
      <w:r>
        <w:t xml:space="preserve"> is</w:t>
      </w:r>
      <w:r>
        <w:rPr>
          <w:spacing w:val="67"/>
        </w:rPr>
        <w:t xml:space="preserve"> </w:t>
      </w:r>
      <w:r>
        <w:t>born</w:t>
      </w:r>
      <w:r>
        <w:rPr>
          <w:spacing w:val="-1"/>
        </w:rPr>
        <w:t xml:space="preserve"> </w:t>
      </w:r>
      <w:r>
        <w:t xml:space="preserve">of </w:t>
      </w:r>
      <w:r>
        <w:rPr>
          <w:spacing w:val="-1"/>
        </w:rPr>
        <w:t>truth.</w:t>
      </w:r>
      <w:r>
        <w:rPr>
          <w:spacing w:val="2"/>
        </w:rPr>
        <w:t xml:space="preserve"> </w:t>
      </w:r>
      <w:r>
        <w:rPr>
          <w:spacing w:val="-2"/>
        </w:rPr>
        <w:t>It</w:t>
      </w:r>
      <w:r>
        <w:t xml:space="preserve"> is born of </w:t>
      </w:r>
      <w:r>
        <w:rPr>
          <w:spacing w:val="-1"/>
        </w:rPr>
        <w:t>reality.</w:t>
      </w:r>
      <w:r>
        <w:rPr>
          <w:spacing w:val="2"/>
        </w:rPr>
        <w:t xml:space="preserve"> </w:t>
      </w:r>
      <w:r>
        <w:rPr>
          <w:spacing w:val="-2"/>
        </w:rPr>
        <w:t>It</w:t>
      </w:r>
      <w:r>
        <w:t xml:space="preserve"> is born of conscious </w:t>
      </w:r>
      <w:r>
        <w:rPr>
          <w:spacing w:val="-1"/>
        </w:rPr>
        <w:t>awareness.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1"/>
      </w:pPr>
      <w:r>
        <w:rPr>
          <w:spacing w:val="-1"/>
        </w:rPr>
        <w:t>"Friends,</w:t>
      </w:r>
      <w:r>
        <w:t xml:space="preserve"> the</w:t>
      </w:r>
      <w:r>
        <w:rPr>
          <w:spacing w:val="-1"/>
        </w:rPr>
        <w:t xml:space="preserve"> </w:t>
      </w:r>
      <w:r>
        <w:rPr>
          <w:spacing w:val="1"/>
        </w:rPr>
        <w:t>body</w:t>
      </w:r>
      <w:r>
        <w:rPr>
          <w:spacing w:val="-5"/>
        </w:rPr>
        <w:t xml:space="preserve"> </w:t>
      </w:r>
      <w:r>
        <w:t>of</w:t>
      </w:r>
      <w:r>
        <w:rPr>
          <w:spacing w:val="1"/>
        </w:rPr>
        <w:t xml:space="preserve"> </w:t>
      </w:r>
      <w:r>
        <w:t>a</w:t>
      </w:r>
      <w:r>
        <w:rPr>
          <w:spacing w:val="-1"/>
        </w:rPr>
        <w:t xml:space="preserve"> Tathagata</w:t>
      </w:r>
      <w:r>
        <w:t xml:space="preserve"> is born of</w:t>
      </w:r>
      <w:r>
        <w:rPr>
          <w:spacing w:val="-2"/>
        </w:rPr>
        <w:t xml:space="preserve"> </w:t>
      </w:r>
      <w:r>
        <w:t>innumerable</w:t>
      </w:r>
      <w:r>
        <w:rPr>
          <w:spacing w:val="1"/>
        </w:rPr>
        <w:t xml:space="preserve"> </w:t>
      </w:r>
      <w:r>
        <w:rPr>
          <w:spacing w:val="-1"/>
        </w:rPr>
        <w:t>good</w:t>
      </w:r>
      <w:r>
        <w:rPr>
          <w:spacing w:val="25"/>
        </w:rPr>
        <w:t xml:space="preserve"> </w:t>
      </w:r>
      <w:r>
        <w:rPr>
          <w:spacing w:val="-1"/>
        </w:rPr>
        <w:t>works.</w:t>
      </w:r>
      <w:r>
        <w:t xml:space="preserve"> </w:t>
      </w:r>
      <w:r>
        <w:rPr>
          <w:spacing w:val="-1"/>
        </w:rPr>
        <w:t>Toward</w:t>
      </w:r>
      <w:r>
        <w:t xml:space="preserve"> such a</w:t>
      </w:r>
      <w:r>
        <w:rPr>
          <w:spacing w:val="-1"/>
        </w:rPr>
        <w:t xml:space="preserve"> </w:t>
      </w:r>
      <w:r>
        <w:rPr>
          <w:spacing w:val="1"/>
        </w:rPr>
        <w:t>body</w:t>
      </w:r>
      <w:r>
        <w:rPr>
          <w:spacing w:val="-1"/>
        </w:rPr>
        <w:t xml:space="preserve"> </w:t>
      </w:r>
      <w:r>
        <w:rPr>
          <w:spacing w:val="-2"/>
        </w:rPr>
        <w:t>you</w:t>
      </w:r>
      <w:r>
        <w:t xml:space="preserve"> should turn</w:t>
      </w:r>
      <w:r>
        <w:rPr>
          <w:spacing w:val="4"/>
        </w:rPr>
        <w:t xml:space="preserve"> </w:t>
      </w:r>
      <w:r>
        <w:rPr>
          <w:spacing w:val="-2"/>
        </w:rPr>
        <w:t>your</w:t>
      </w:r>
      <w:r>
        <w:rPr>
          <w:spacing w:val="1"/>
        </w:rPr>
        <w:t xml:space="preserve"> </w:t>
      </w:r>
      <w:r>
        <w:rPr>
          <w:spacing w:val="-1"/>
        </w:rPr>
        <w:t>aspirations,</w:t>
      </w:r>
      <w:r>
        <w:t xml:space="preserve"> </w:t>
      </w:r>
      <w:r>
        <w:rPr>
          <w:spacing w:val="-1"/>
        </w:rPr>
        <w:t>and,</w:t>
      </w:r>
      <w:r>
        <w:t xml:space="preserve"> in</w:t>
      </w:r>
      <w:r>
        <w:rPr>
          <w:spacing w:val="51"/>
        </w:rPr>
        <w:t xml:space="preserve"> </w:t>
      </w:r>
      <w:r>
        <w:rPr>
          <w:spacing w:val="-1"/>
        </w:rPr>
        <w:t>order</w:t>
      </w:r>
      <w:r>
        <w:t xml:space="preserve"> to </w:t>
      </w:r>
      <w:r>
        <w:rPr>
          <w:spacing w:val="-1"/>
        </w:rPr>
        <w:t>eliminate</w:t>
      </w:r>
      <w:r>
        <w:t xml:space="preserve"> the</w:t>
      </w:r>
      <w:r>
        <w:rPr>
          <w:spacing w:val="-1"/>
        </w:rPr>
        <w:t xml:space="preserve"> </w:t>
      </w:r>
      <w:r>
        <w:t>sicknesses of</w:t>
      </w:r>
      <w:r>
        <w:rPr>
          <w:spacing w:val="-1"/>
        </w:rPr>
        <w:t xml:space="preserve"> </w:t>
      </w:r>
      <w:r>
        <w:t xml:space="preserve">the </w:t>
      </w:r>
      <w:r>
        <w:rPr>
          <w:spacing w:val="-1"/>
        </w:rPr>
        <w:t>passions</w:t>
      </w:r>
      <w:r>
        <w:t xml:space="preserve"> </w:t>
      </w:r>
      <w:r>
        <w:rPr>
          <w:spacing w:val="1"/>
        </w:rPr>
        <w:t>of</w:t>
      </w:r>
      <w:r>
        <w:t xml:space="preserve"> </w:t>
      </w:r>
      <w:r>
        <w:rPr>
          <w:spacing w:val="-1"/>
        </w:rPr>
        <w:t>all</w:t>
      </w:r>
      <w:r>
        <w:t xml:space="preserve"> living</w:t>
      </w:r>
      <w:r>
        <w:rPr>
          <w:spacing w:val="-2"/>
        </w:rPr>
        <w:t xml:space="preserve"> </w:t>
      </w:r>
      <w:r>
        <w:rPr>
          <w:spacing w:val="-1"/>
        </w:rPr>
        <w:t>beings,</w:t>
      </w:r>
      <w:r>
        <w:rPr>
          <w:spacing w:val="43"/>
        </w:rPr>
        <w:t xml:space="preserve"> </w:t>
      </w:r>
      <w:r>
        <w:rPr>
          <w:spacing w:val="-1"/>
        </w:rPr>
        <w:t>you</w:t>
      </w:r>
      <w:r>
        <w:t xml:space="preserve"> should </w:t>
      </w:r>
      <w:r>
        <w:rPr>
          <w:spacing w:val="-1"/>
        </w:rPr>
        <w:t>conceive</w:t>
      </w:r>
      <w:r>
        <w:t xml:space="preserve"> the</w:t>
      </w:r>
      <w:r>
        <w:rPr>
          <w:spacing w:val="1"/>
        </w:rPr>
        <w:t xml:space="preserve"> </w:t>
      </w:r>
      <w:r>
        <w:t xml:space="preserve">spirit of </w:t>
      </w:r>
      <w:r>
        <w:rPr>
          <w:spacing w:val="-1"/>
        </w:rPr>
        <w:t>unexcelled,</w:t>
      </w:r>
      <w:r>
        <w:t xml:space="preserve"> </w:t>
      </w:r>
      <w:r>
        <w:rPr>
          <w:spacing w:val="-1"/>
        </w:rPr>
        <w:t>perfect</w:t>
      </w:r>
      <w:r>
        <w:t xml:space="preserve"> enlightenment."</w:t>
      </w:r>
    </w:p>
    <w:p w:rsidR="00643AF3" w:rsidRDefault="00643AF3">
      <w:pPr>
        <w:sectPr w:rsidR="00643AF3">
          <w:pgSz w:w="8640" w:h="12970"/>
          <w:pgMar w:top="960" w:right="900" w:bottom="900" w:left="900" w:header="0" w:footer="718" w:gutter="0"/>
          <w:cols w:space="720"/>
        </w:sectPr>
      </w:pPr>
    </w:p>
    <w:p w:rsidR="00643AF3" w:rsidRDefault="008D4FAD">
      <w:pPr>
        <w:pStyle w:val="BodyText"/>
        <w:spacing w:before="44"/>
        <w:ind w:right="433"/>
      </w:pPr>
      <w:r>
        <w:lastRenderedPageBreak/>
        <w:t>While</w:t>
      </w:r>
      <w:r>
        <w:rPr>
          <w:spacing w:val="-1"/>
        </w:rPr>
        <w:t xml:space="preserve"> </w:t>
      </w:r>
      <w:r>
        <w:t>the</w:t>
      </w:r>
      <w:r>
        <w:rPr>
          <w:spacing w:val="1"/>
        </w:rPr>
        <w:t xml:space="preserve"> </w:t>
      </w:r>
      <w:r>
        <w:rPr>
          <w:spacing w:val="-1"/>
        </w:rPr>
        <w:t>Licchavi</w:t>
      </w:r>
      <w:r>
        <w:t xml:space="preserve"> Vimalakirti thus </w:t>
      </w:r>
      <w:r>
        <w:rPr>
          <w:spacing w:val="-1"/>
        </w:rPr>
        <w:t>taught</w:t>
      </w:r>
      <w:r>
        <w:t xml:space="preserve"> the</w:t>
      </w:r>
      <w:r>
        <w:rPr>
          <w:spacing w:val="-1"/>
        </w:rPr>
        <w:t xml:space="preserve"> </w:t>
      </w:r>
      <w:r>
        <w:t>Dharma</w:t>
      </w:r>
      <w:r>
        <w:rPr>
          <w:spacing w:val="-2"/>
        </w:rPr>
        <w:t xml:space="preserve"> </w:t>
      </w:r>
      <w:r>
        <w:t>to those</w:t>
      </w:r>
      <w:r>
        <w:rPr>
          <w:spacing w:val="-1"/>
        </w:rPr>
        <w:t xml:space="preserve"> </w:t>
      </w:r>
      <w:r>
        <w:t>who</w:t>
      </w:r>
      <w:r>
        <w:rPr>
          <w:spacing w:val="25"/>
        </w:rPr>
        <w:t xml:space="preserve"> </w:t>
      </w:r>
      <w:r>
        <w:rPr>
          <w:spacing w:val="-1"/>
        </w:rPr>
        <w:t>had</w:t>
      </w:r>
      <w:r>
        <w:t xml:space="preserve"> </w:t>
      </w:r>
      <w:r>
        <w:rPr>
          <w:spacing w:val="-1"/>
        </w:rPr>
        <w:t>come</w:t>
      </w:r>
      <w:r>
        <w:t xml:space="preserve"> to inquire</w:t>
      </w:r>
      <w:r>
        <w:rPr>
          <w:spacing w:val="-2"/>
        </w:rPr>
        <w:t xml:space="preserve"> </w:t>
      </w:r>
      <w:r>
        <w:t xml:space="preserve">about his </w:t>
      </w:r>
      <w:r>
        <w:rPr>
          <w:spacing w:val="-1"/>
        </w:rPr>
        <w:t>sickness,</w:t>
      </w:r>
      <w:r>
        <w:t xml:space="preserve"> many</w:t>
      </w:r>
      <w:r>
        <w:rPr>
          <w:spacing w:val="-5"/>
        </w:rPr>
        <w:t xml:space="preserve"> </w:t>
      </w:r>
      <w:r>
        <w:t xml:space="preserve">hundreds of </w:t>
      </w:r>
      <w:r>
        <w:rPr>
          <w:spacing w:val="-1"/>
        </w:rPr>
        <w:t>thousands</w:t>
      </w:r>
      <w:r>
        <w:rPr>
          <w:spacing w:val="45"/>
        </w:rPr>
        <w:t xml:space="preserve"> </w:t>
      </w:r>
      <w:r>
        <w:t>of living</w:t>
      </w:r>
      <w:r>
        <w:rPr>
          <w:spacing w:val="-3"/>
        </w:rPr>
        <w:t xml:space="preserve"> </w:t>
      </w:r>
      <w:r>
        <w:rPr>
          <w:spacing w:val="-1"/>
        </w:rPr>
        <w:t>beings</w:t>
      </w:r>
      <w:r>
        <w:t xml:space="preserve"> conceived the spirit of </w:t>
      </w:r>
      <w:r>
        <w:rPr>
          <w:spacing w:val="-1"/>
        </w:rPr>
        <w:t>unexcelled,</w:t>
      </w:r>
      <w:r>
        <w:t xml:space="preserve"> </w:t>
      </w:r>
      <w:r>
        <w:rPr>
          <w:spacing w:val="-1"/>
        </w:rPr>
        <w:t>perfect</w:t>
      </w:r>
      <w:r>
        <w:rPr>
          <w:spacing w:val="33"/>
        </w:rPr>
        <w:t xml:space="preserve"> </w:t>
      </w:r>
      <w:r>
        <w:rPr>
          <w:spacing w:val="-1"/>
        </w:rPr>
        <w:t>enlightenment.</w:t>
      </w:r>
    </w:p>
    <w:p w:rsidR="00643AF3" w:rsidRDefault="00643AF3">
      <w:pPr>
        <w:rPr>
          <w:rFonts w:ascii="Times New Roman" w:eastAsia="Times New Roman" w:hAnsi="Times New Roman" w:cs="Times New Roman"/>
          <w:sz w:val="20"/>
          <w:szCs w:val="20"/>
        </w:rPr>
      </w:pPr>
    </w:p>
    <w:p w:rsidR="00643AF3" w:rsidRDefault="00643AF3">
      <w:pPr>
        <w:rPr>
          <w:rFonts w:ascii="Times New Roman" w:eastAsia="Times New Roman" w:hAnsi="Times New Roman" w:cs="Times New Roman"/>
          <w:sz w:val="20"/>
          <w:szCs w:val="20"/>
        </w:rPr>
      </w:pPr>
    </w:p>
    <w:p w:rsidR="00643AF3" w:rsidRDefault="00643AF3">
      <w:pPr>
        <w:rPr>
          <w:rFonts w:ascii="Times New Roman" w:eastAsia="Times New Roman" w:hAnsi="Times New Roman" w:cs="Times New Roman"/>
          <w:sz w:val="20"/>
          <w:szCs w:val="20"/>
        </w:rPr>
      </w:pPr>
    </w:p>
    <w:p w:rsidR="00643AF3" w:rsidRDefault="00643AF3">
      <w:pPr>
        <w:rPr>
          <w:rFonts w:ascii="Times New Roman" w:eastAsia="Times New Roman" w:hAnsi="Times New Roman" w:cs="Times New Roman"/>
          <w:sz w:val="20"/>
          <w:szCs w:val="20"/>
        </w:rPr>
      </w:pPr>
    </w:p>
    <w:p w:rsidR="00643AF3" w:rsidRDefault="00643AF3">
      <w:pPr>
        <w:rPr>
          <w:rFonts w:ascii="Times New Roman" w:eastAsia="Times New Roman" w:hAnsi="Times New Roman" w:cs="Times New Roman"/>
          <w:sz w:val="20"/>
          <w:szCs w:val="20"/>
        </w:rPr>
      </w:pPr>
    </w:p>
    <w:p w:rsidR="00643AF3" w:rsidRDefault="00643AF3">
      <w:pPr>
        <w:rPr>
          <w:rFonts w:ascii="Times New Roman" w:eastAsia="Times New Roman" w:hAnsi="Times New Roman" w:cs="Times New Roman"/>
          <w:sz w:val="20"/>
          <w:szCs w:val="20"/>
        </w:rPr>
      </w:pPr>
    </w:p>
    <w:p w:rsidR="00643AF3" w:rsidRDefault="00643AF3">
      <w:pPr>
        <w:spacing w:before="10"/>
        <w:rPr>
          <w:rFonts w:ascii="Times New Roman" w:eastAsia="Times New Roman" w:hAnsi="Times New Roman" w:cs="Times New Roman"/>
          <w:sz w:val="14"/>
          <w:szCs w:val="14"/>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81" style="width:345.15pt;height:409pt;mso-position-horizontal-relative:char;mso-position-vertical-relative:line" coordsize="6903,8180">
            <v:shape id="_x0000_s1885" type="#_x0000_t75" style="position:absolute;width:6902;height:8179">
              <v:imagedata r:id="rId68" o:title=""/>
            </v:shape>
            <v:shape id="_x0000_s1884" type="#_x0000_t75" style="position:absolute;left:102;top:101;width:6622;height:7898">
              <v:imagedata r:id="rId69" o:title=""/>
            </v:shape>
            <v:group id="_x0000_s1882" style="position:absolute;left:72;top:71;width:6682;height:7959" coordorigin="72,71" coordsize="6682,7959">
              <v:shape id="_x0000_s1883" style="position:absolute;left:72;top:71;width:6682;height:7959" coordorigin="72,71" coordsize="6682,7959" path="m72,8029r6682,l6754,71,72,71r,7958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600" w:bottom="900" w:left="900" w:header="0" w:footer="718" w:gutter="0"/>
          <w:cols w:space="720"/>
        </w:sectPr>
      </w:pPr>
    </w:p>
    <w:p w:rsidR="00643AF3" w:rsidRDefault="008D4FAD">
      <w:pPr>
        <w:pStyle w:val="Ttulo41"/>
        <w:ind w:right="104"/>
        <w:jc w:val="center"/>
        <w:rPr>
          <w:b w:val="0"/>
          <w:bCs w:val="0"/>
        </w:rPr>
      </w:pPr>
      <w:bookmarkStart w:id="3" w:name="_bookmark2"/>
      <w:bookmarkEnd w:id="3"/>
      <w:r>
        <w:rPr>
          <w:spacing w:val="-2"/>
        </w:rPr>
        <w:lastRenderedPageBreak/>
        <w:t>Vimalakirti</w:t>
      </w:r>
      <w:r>
        <w:t xml:space="preserve"> </w:t>
      </w:r>
      <w:r>
        <w:rPr>
          <w:spacing w:val="-1"/>
        </w:rPr>
        <w:t>Sutra</w:t>
      </w:r>
      <w:r>
        <w:rPr>
          <w:spacing w:val="-2"/>
        </w:rPr>
        <w:t xml:space="preserve"> </w:t>
      </w:r>
      <w:r>
        <w:rPr>
          <w:spacing w:val="-1"/>
        </w:rPr>
        <w:t>Chapter</w:t>
      </w:r>
      <w:r>
        <w:rPr>
          <w:spacing w:val="-12"/>
        </w:rPr>
        <w:t xml:space="preserve"> </w:t>
      </w:r>
      <w:r>
        <w:t>3:</w:t>
      </w:r>
      <w:r>
        <w:rPr>
          <w:spacing w:val="-5"/>
        </w:rPr>
        <w:t xml:space="preserve"> </w:t>
      </w:r>
      <w:r>
        <w:rPr>
          <w:spacing w:val="-2"/>
        </w:rPr>
        <w:t>The</w:t>
      </w:r>
      <w:r>
        <w:rPr>
          <w:spacing w:val="25"/>
        </w:rPr>
        <w:t xml:space="preserve"> </w:t>
      </w:r>
      <w:r>
        <w:rPr>
          <w:spacing w:val="-1"/>
        </w:rPr>
        <w:t>Disciples'</w:t>
      </w:r>
      <w:r>
        <w:rPr>
          <w:spacing w:val="-2"/>
        </w:rPr>
        <w:t xml:space="preserve"> </w:t>
      </w:r>
      <w:r>
        <w:rPr>
          <w:spacing w:val="-1"/>
        </w:rPr>
        <w:t>Reluctance</w:t>
      </w:r>
      <w:r>
        <w:rPr>
          <w:spacing w:val="-3"/>
        </w:rPr>
        <w:t xml:space="preserve"> </w:t>
      </w:r>
      <w:r>
        <w:t>to</w:t>
      </w:r>
      <w:r>
        <w:rPr>
          <w:spacing w:val="-7"/>
        </w:rPr>
        <w:t xml:space="preserve"> </w:t>
      </w:r>
      <w:r>
        <w:rPr>
          <w:spacing w:val="-4"/>
        </w:rPr>
        <w:t>Visit</w:t>
      </w:r>
      <w:r>
        <w:rPr>
          <w:spacing w:val="35"/>
        </w:rPr>
        <w:t xml:space="preserve"> </w:t>
      </w:r>
      <w:r>
        <w:rPr>
          <w:spacing w:val="-2"/>
        </w:rPr>
        <w:t xml:space="preserve">Vimalakirti </w:t>
      </w:r>
      <w:r>
        <w:t>-</w:t>
      </w:r>
      <w:r>
        <w:rPr>
          <w:spacing w:val="-1"/>
        </w:rPr>
        <w:t xml:space="preserve"> Meditation,</w:t>
      </w:r>
      <w:r>
        <w:rPr>
          <w:spacing w:val="-8"/>
        </w:rPr>
        <w:t xml:space="preserve"> </w:t>
      </w:r>
      <w:proofErr w:type="gramStart"/>
      <w:r>
        <w:t>The</w:t>
      </w:r>
      <w:proofErr w:type="gramEnd"/>
      <w:r>
        <w:t xml:space="preserve"> </w:t>
      </w:r>
      <w:r>
        <w:rPr>
          <w:spacing w:val="-1"/>
        </w:rPr>
        <w:t>Dharma</w:t>
      </w:r>
    </w:p>
    <w:p w:rsidR="00643AF3" w:rsidRDefault="008D4FAD">
      <w:pPr>
        <w:spacing w:before="1"/>
        <w:ind w:left="158" w:right="155"/>
        <w:jc w:val="center"/>
        <w:rPr>
          <w:rFonts w:ascii="Times New Roman" w:eastAsia="Times New Roman" w:hAnsi="Times New Roman" w:cs="Times New Roman"/>
          <w:sz w:val="40"/>
          <w:szCs w:val="40"/>
        </w:rPr>
      </w:pPr>
      <w:r>
        <w:rPr>
          <w:rFonts w:ascii="Times New Roman"/>
          <w:b/>
          <w:sz w:val="40"/>
        </w:rPr>
        <w:t>-</w:t>
      </w:r>
      <w:r>
        <w:rPr>
          <w:rFonts w:ascii="Times New Roman"/>
          <w:b/>
          <w:spacing w:val="-6"/>
          <w:sz w:val="40"/>
        </w:rPr>
        <w:t xml:space="preserve"> </w:t>
      </w:r>
      <w:r>
        <w:rPr>
          <w:rFonts w:ascii="Times New Roman"/>
          <w:b/>
          <w:sz w:val="40"/>
        </w:rPr>
        <w:t xml:space="preserve">The </w:t>
      </w:r>
      <w:r>
        <w:rPr>
          <w:rFonts w:ascii="Times New Roman"/>
          <w:b/>
          <w:spacing w:val="-1"/>
          <w:sz w:val="40"/>
        </w:rPr>
        <w:t>Path</w:t>
      </w:r>
      <w:r>
        <w:rPr>
          <w:rFonts w:ascii="Times New Roman"/>
          <w:b/>
          <w:spacing w:val="-2"/>
          <w:sz w:val="40"/>
        </w:rPr>
        <w:t xml:space="preserve"> </w:t>
      </w:r>
      <w:r>
        <w:rPr>
          <w:rFonts w:ascii="Times New Roman"/>
          <w:b/>
          <w:sz w:val="40"/>
        </w:rPr>
        <w:t>of</w:t>
      </w:r>
      <w:r>
        <w:rPr>
          <w:rFonts w:ascii="Times New Roman"/>
          <w:b/>
          <w:spacing w:val="-2"/>
          <w:sz w:val="40"/>
        </w:rPr>
        <w:t xml:space="preserve"> </w:t>
      </w:r>
      <w:r>
        <w:rPr>
          <w:rFonts w:ascii="Times New Roman"/>
          <w:b/>
          <w:sz w:val="40"/>
        </w:rPr>
        <w:t xml:space="preserve">the </w:t>
      </w:r>
      <w:r>
        <w:rPr>
          <w:rFonts w:ascii="Times New Roman"/>
          <w:b/>
          <w:spacing w:val="-1"/>
          <w:sz w:val="40"/>
        </w:rPr>
        <w:t>Soul</w:t>
      </w:r>
      <w:r>
        <w:rPr>
          <w:rFonts w:ascii="Times New Roman"/>
          <w:b/>
          <w:spacing w:val="-3"/>
          <w:sz w:val="40"/>
        </w:rPr>
        <w:t xml:space="preserve"> </w:t>
      </w:r>
      <w:r>
        <w:rPr>
          <w:rFonts w:ascii="Times New Roman"/>
          <w:b/>
          <w:spacing w:val="-1"/>
          <w:sz w:val="40"/>
        </w:rPr>
        <w:t>Chakra,</w:t>
      </w:r>
      <w:r>
        <w:rPr>
          <w:rFonts w:ascii="Times New Roman"/>
          <w:b/>
          <w:spacing w:val="-5"/>
          <w:sz w:val="40"/>
        </w:rPr>
        <w:t xml:space="preserve"> </w:t>
      </w:r>
      <w:r>
        <w:rPr>
          <w:rFonts w:ascii="Times New Roman"/>
          <w:b/>
          <w:sz w:val="40"/>
        </w:rPr>
        <w:t>The</w:t>
      </w:r>
      <w:r>
        <w:rPr>
          <w:rFonts w:ascii="Times New Roman"/>
          <w:b/>
          <w:spacing w:val="30"/>
          <w:sz w:val="40"/>
        </w:rPr>
        <w:t xml:space="preserve"> </w:t>
      </w:r>
      <w:r>
        <w:rPr>
          <w:rFonts w:ascii="Times New Roman"/>
          <w:b/>
          <w:spacing w:val="-1"/>
          <w:sz w:val="40"/>
        </w:rPr>
        <w:t>First</w:t>
      </w:r>
      <w:r>
        <w:rPr>
          <w:rFonts w:ascii="Times New Roman"/>
          <w:b/>
          <w:spacing w:val="1"/>
          <w:sz w:val="40"/>
        </w:rPr>
        <w:t xml:space="preserve"> </w:t>
      </w:r>
      <w:r>
        <w:rPr>
          <w:rFonts w:ascii="Times New Roman"/>
          <w:b/>
          <w:spacing w:val="-1"/>
          <w:sz w:val="40"/>
        </w:rPr>
        <w:t>Chakra</w:t>
      </w:r>
      <w:r>
        <w:rPr>
          <w:rFonts w:ascii="Times New Roman"/>
          <w:b/>
          <w:spacing w:val="-4"/>
          <w:sz w:val="40"/>
        </w:rPr>
        <w:t xml:space="preserve"> </w:t>
      </w:r>
      <w:r>
        <w:rPr>
          <w:rFonts w:ascii="Times New Roman"/>
          <w:b/>
          <w:sz w:val="40"/>
        </w:rPr>
        <w:t>above</w:t>
      </w:r>
      <w:r>
        <w:rPr>
          <w:rFonts w:ascii="Times New Roman"/>
          <w:b/>
          <w:spacing w:val="-3"/>
          <w:sz w:val="40"/>
        </w:rPr>
        <w:t xml:space="preserve"> </w:t>
      </w:r>
      <w:r>
        <w:rPr>
          <w:rFonts w:ascii="Times New Roman"/>
          <w:b/>
          <w:sz w:val="40"/>
        </w:rPr>
        <w:t>the</w:t>
      </w:r>
      <w:r>
        <w:rPr>
          <w:rFonts w:ascii="Times New Roman"/>
          <w:b/>
          <w:spacing w:val="-3"/>
          <w:sz w:val="40"/>
        </w:rPr>
        <w:t xml:space="preserve"> </w:t>
      </w:r>
      <w:r>
        <w:rPr>
          <w:rFonts w:ascii="Times New Roman"/>
          <w:b/>
          <w:spacing w:val="-1"/>
          <w:sz w:val="40"/>
        </w:rPr>
        <w:t>Head</w:t>
      </w:r>
      <w:r>
        <w:rPr>
          <w:rFonts w:ascii="Times New Roman"/>
          <w:b/>
          <w:spacing w:val="2"/>
          <w:sz w:val="40"/>
        </w:rPr>
        <w:t xml:space="preserve"> </w:t>
      </w:r>
      <w:r>
        <w:rPr>
          <w:rFonts w:ascii="Times New Roman"/>
          <w:b/>
          <w:sz w:val="40"/>
        </w:rPr>
        <w:t>-</w:t>
      </w:r>
      <w:r>
        <w:rPr>
          <w:rFonts w:ascii="Times New Roman"/>
          <w:b/>
          <w:spacing w:val="23"/>
          <w:sz w:val="40"/>
        </w:rPr>
        <w:t xml:space="preserve"> </w:t>
      </w:r>
      <w:r>
        <w:rPr>
          <w:rFonts w:ascii="Times New Roman"/>
          <w:b/>
          <w:sz w:val="40"/>
        </w:rPr>
        <w:t>Renunc</w:t>
      </w:r>
      <w:r>
        <w:rPr>
          <w:rFonts w:ascii="Times New Roman"/>
          <w:b/>
          <w:spacing w:val="-2"/>
          <w:sz w:val="40"/>
        </w:rPr>
        <w:t>i</w:t>
      </w:r>
      <w:r>
        <w:rPr>
          <w:rFonts w:ascii="Times New Roman"/>
          <w:b/>
          <w:sz w:val="40"/>
        </w:rPr>
        <w:t>a</w:t>
      </w:r>
      <w:r>
        <w:rPr>
          <w:rFonts w:ascii="Times New Roman"/>
          <w:b/>
          <w:spacing w:val="1"/>
          <w:sz w:val="40"/>
        </w:rPr>
        <w:t>t</w:t>
      </w:r>
      <w:r>
        <w:rPr>
          <w:rFonts w:ascii="Times New Roman"/>
          <w:b/>
          <w:spacing w:val="-4"/>
          <w:sz w:val="40"/>
        </w:rPr>
        <w:t>i</w:t>
      </w:r>
      <w:r>
        <w:rPr>
          <w:rFonts w:ascii="Times New Roman"/>
          <w:b/>
          <w:sz w:val="40"/>
        </w:rPr>
        <w:t>o</w:t>
      </w:r>
      <w:r>
        <w:rPr>
          <w:rFonts w:ascii="Times New Roman"/>
          <w:b/>
          <w:spacing w:val="1"/>
          <w:sz w:val="40"/>
        </w:rPr>
        <w:t>n</w:t>
      </w:r>
      <w:r>
        <w:rPr>
          <w:rFonts w:ascii="Times New Roman"/>
          <w:b/>
          <w:sz w:val="40"/>
        </w:rPr>
        <w:t>,</w:t>
      </w:r>
      <w:r>
        <w:rPr>
          <w:rFonts w:ascii="Times New Roman"/>
          <w:b/>
          <w:spacing w:val="-2"/>
          <w:sz w:val="40"/>
        </w:rPr>
        <w:t xml:space="preserve"> </w:t>
      </w:r>
      <w:r>
        <w:rPr>
          <w:rFonts w:ascii="Times New Roman"/>
          <w:b/>
          <w:spacing w:val="1"/>
          <w:sz w:val="40"/>
        </w:rPr>
        <w:t>t</w:t>
      </w:r>
      <w:r>
        <w:rPr>
          <w:rFonts w:ascii="Times New Roman"/>
          <w:b/>
          <w:sz w:val="40"/>
        </w:rPr>
        <w:t>he</w:t>
      </w:r>
      <w:r>
        <w:rPr>
          <w:rFonts w:ascii="Times New Roman"/>
          <w:b/>
          <w:spacing w:val="-9"/>
          <w:sz w:val="40"/>
        </w:rPr>
        <w:t xml:space="preserve"> </w:t>
      </w:r>
      <w:r>
        <w:rPr>
          <w:rFonts w:ascii="Times New Roman"/>
          <w:b/>
          <w:spacing w:val="-37"/>
          <w:sz w:val="40"/>
        </w:rPr>
        <w:t>T</w:t>
      </w:r>
      <w:r>
        <w:rPr>
          <w:rFonts w:ascii="Times New Roman"/>
          <w:b/>
          <w:sz w:val="40"/>
        </w:rPr>
        <w:t>at</w:t>
      </w:r>
      <w:r>
        <w:rPr>
          <w:rFonts w:ascii="Times New Roman"/>
          <w:b/>
          <w:spacing w:val="-3"/>
          <w:sz w:val="40"/>
        </w:rPr>
        <w:t>h</w:t>
      </w:r>
      <w:r>
        <w:rPr>
          <w:rFonts w:ascii="Times New Roman"/>
          <w:b/>
          <w:sz w:val="40"/>
        </w:rPr>
        <w:t>agat</w:t>
      </w:r>
      <w:r>
        <w:rPr>
          <w:rFonts w:ascii="Times New Roman"/>
          <w:b/>
          <w:spacing w:val="-2"/>
          <w:sz w:val="40"/>
        </w:rPr>
        <w:t>a</w:t>
      </w:r>
      <w:r>
        <w:rPr>
          <w:rFonts w:ascii="Times New Roman"/>
          <w:b/>
          <w:sz w:val="40"/>
        </w:rPr>
        <w:t xml:space="preserve">, </w:t>
      </w:r>
      <w:r>
        <w:rPr>
          <w:rFonts w:ascii="Times New Roman"/>
          <w:b/>
          <w:spacing w:val="1"/>
          <w:sz w:val="40"/>
        </w:rPr>
        <w:t>t</w:t>
      </w:r>
      <w:r>
        <w:rPr>
          <w:rFonts w:ascii="Times New Roman"/>
          <w:b/>
          <w:sz w:val="40"/>
        </w:rPr>
        <w:t xml:space="preserve">he </w:t>
      </w:r>
      <w:r>
        <w:rPr>
          <w:rFonts w:ascii="Times New Roman"/>
          <w:b/>
          <w:spacing w:val="-1"/>
          <w:sz w:val="40"/>
        </w:rPr>
        <w:t>Saint,</w:t>
      </w:r>
      <w:r>
        <w:rPr>
          <w:rFonts w:ascii="Times New Roman"/>
          <w:b/>
          <w:sz w:val="40"/>
        </w:rPr>
        <w:t xml:space="preserve"> the</w:t>
      </w:r>
      <w:r>
        <w:rPr>
          <w:rFonts w:ascii="Times New Roman"/>
          <w:b/>
          <w:spacing w:val="-2"/>
          <w:sz w:val="40"/>
        </w:rPr>
        <w:t xml:space="preserve"> </w:t>
      </w:r>
      <w:r>
        <w:rPr>
          <w:rFonts w:ascii="Times New Roman"/>
          <w:b/>
          <w:spacing w:val="-1"/>
          <w:sz w:val="40"/>
        </w:rPr>
        <w:t>perfectly accomplished</w:t>
      </w:r>
      <w:r>
        <w:rPr>
          <w:rFonts w:ascii="Times New Roman"/>
          <w:b/>
          <w:spacing w:val="41"/>
          <w:sz w:val="40"/>
        </w:rPr>
        <w:t xml:space="preserve"> </w:t>
      </w:r>
      <w:r>
        <w:rPr>
          <w:rFonts w:ascii="Times New Roman"/>
          <w:b/>
          <w:spacing w:val="-1"/>
          <w:sz w:val="40"/>
        </w:rPr>
        <w:t>Buddha,</w:t>
      </w:r>
      <w:r>
        <w:rPr>
          <w:rFonts w:ascii="Times New Roman"/>
          <w:b/>
          <w:sz w:val="40"/>
        </w:rPr>
        <w:t xml:space="preserve"> </w:t>
      </w:r>
      <w:r>
        <w:rPr>
          <w:rFonts w:ascii="Times New Roman"/>
          <w:b/>
          <w:spacing w:val="-1"/>
          <w:sz w:val="40"/>
        </w:rPr>
        <w:t>Gnosis</w:t>
      </w:r>
      <w:r>
        <w:rPr>
          <w:rFonts w:ascii="Times New Roman"/>
          <w:b/>
          <w:sz w:val="40"/>
        </w:rPr>
        <w:t xml:space="preserve"> </w:t>
      </w:r>
      <w:r>
        <w:rPr>
          <w:rFonts w:ascii="Times New Roman"/>
          <w:b/>
          <w:spacing w:val="-1"/>
          <w:sz w:val="40"/>
        </w:rPr>
        <w:t>with</w:t>
      </w:r>
      <w:r>
        <w:rPr>
          <w:rFonts w:ascii="Times New Roman"/>
          <w:b/>
          <w:spacing w:val="1"/>
          <w:sz w:val="40"/>
        </w:rPr>
        <w:t xml:space="preserve"> </w:t>
      </w:r>
      <w:r>
        <w:rPr>
          <w:rFonts w:ascii="Times New Roman"/>
          <w:b/>
          <w:sz w:val="40"/>
        </w:rPr>
        <w:t>the</w:t>
      </w:r>
      <w:r>
        <w:rPr>
          <w:rFonts w:ascii="Times New Roman"/>
          <w:b/>
          <w:spacing w:val="-3"/>
          <w:sz w:val="40"/>
        </w:rPr>
        <w:t xml:space="preserve"> </w:t>
      </w:r>
      <w:r>
        <w:rPr>
          <w:rFonts w:ascii="Times New Roman"/>
          <w:b/>
          <w:spacing w:val="-1"/>
          <w:sz w:val="40"/>
        </w:rPr>
        <w:t>Infinite</w:t>
      </w:r>
      <w:r>
        <w:rPr>
          <w:rFonts w:ascii="Times New Roman"/>
          <w:b/>
          <w:spacing w:val="25"/>
          <w:sz w:val="40"/>
        </w:rPr>
        <w:t xml:space="preserve"> </w:t>
      </w:r>
      <w:r>
        <w:rPr>
          <w:rFonts w:ascii="Times New Roman"/>
          <w:b/>
          <w:spacing w:val="-1"/>
          <w:sz w:val="40"/>
        </w:rPr>
        <w:t xml:space="preserve">Chakras </w:t>
      </w:r>
      <w:r>
        <w:rPr>
          <w:rFonts w:ascii="Times New Roman"/>
          <w:b/>
          <w:sz w:val="40"/>
        </w:rPr>
        <w:t>above the</w:t>
      </w:r>
      <w:r>
        <w:rPr>
          <w:rFonts w:ascii="Times New Roman"/>
          <w:b/>
          <w:spacing w:val="-2"/>
          <w:sz w:val="40"/>
        </w:rPr>
        <w:t xml:space="preserve"> </w:t>
      </w:r>
      <w:r>
        <w:rPr>
          <w:rFonts w:ascii="Times New Roman"/>
          <w:b/>
          <w:spacing w:val="-1"/>
          <w:sz w:val="40"/>
        </w:rPr>
        <w:t>Head</w:t>
      </w:r>
    </w:p>
    <w:p w:rsidR="00643AF3" w:rsidRDefault="00643AF3">
      <w:pPr>
        <w:spacing w:before="9"/>
        <w:rPr>
          <w:rFonts w:ascii="Times New Roman" w:eastAsia="Times New Roman" w:hAnsi="Times New Roman" w:cs="Times New Roman"/>
          <w:b/>
          <w:bCs/>
          <w:sz w:val="11"/>
          <w:szCs w:val="11"/>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76" style="width:326.8pt;height:331.2pt;mso-position-horizontal-relative:char;mso-position-vertical-relative:line" coordsize="6536,6624">
            <v:shape id="_x0000_s1880" type="#_x0000_t75" style="position:absolute;width:6535;height:6624">
              <v:imagedata r:id="rId70" o:title=""/>
            </v:shape>
            <v:shape id="_x0000_s1879" type="#_x0000_t75" style="position:absolute;left:102;top:102;width:6253;height:6343">
              <v:imagedata r:id="rId71" o:title=""/>
            </v:shape>
            <v:group id="_x0000_s1877" style="position:absolute;left:72;top:72;width:6313;height:6403" coordorigin="72,72" coordsize="6313,6403">
              <v:shape id="_x0000_s1878" style="position:absolute;left:72;top:72;width:6313;height:6403" coordorigin="72,72" coordsize="6313,6403" path="m72,6475r6313,l6385,72,72,72r,6403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80" w:right="920" w:bottom="900" w:left="920" w:header="0" w:footer="718" w:gutter="0"/>
          <w:cols w:space="720"/>
        </w:sectPr>
      </w:pPr>
    </w:p>
    <w:p w:rsidR="00643AF3" w:rsidRDefault="008D4FAD">
      <w:pPr>
        <w:pStyle w:val="BodyText"/>
        <w:spacing w:before="44"/>
        <w:ind w:right="111"/>
      </w:pPr>
      <w:r>
        <w:lastRenderedPageBreak/>
        <w:t xml:space="preserve">A </w:t>
      </w:r>
      <w:r>
        <w:rPr>
          <w:spacing w:val="-1"/>
        </w:rPr>
        <w:t>Zen</w:t>
      </w:r>
      <w:r>
        <w:t xml:space="preserve"> </w:t>
      </w:r>
      <w:r>
        <w:rPr>
          <w:spacing w:val="-1"/>
        </w:rPr>
        <w:t xml:space="preserve">Master </w:t>
      </w:r>
      <w:r>
        <w:t xml:space="preserve">saw a </w:t>
      </w:r>
      <w:r>
        <w:rPr>
          <w:spacing w:val="-1"/>
        </w:rPr>
        <w:t>child</w:t>
      </w:r>
      <w:r>
        <w:t xml:space="preserve"> with a </w:t>
      </w:r>
      <w:r>
        <w:rPr>
          <w:spacing w:val="-1"/>
        </w:rPr>
        <w:t>broken</w:t>
      </w:r>
      <w:r>
        <w:t xml:space="preserve"> arm </w:t>
      </w:r>
      <w:r>
        <w:rPr>
          <w:spacing w:val="-1"/>
        </w:rPr>
        <w:t>sitting</w:t>
      </w:r>
      <w:r>
        <w:rPr>
          <w:spacing w:val="-3"/>
        </w:rPr>
        <w:t xml:space="preserve"> </w:t>
      </w:r>
      <w:r>
        <w:t>miserably</w:t>
      </w:r>
      <w:r>
        <w:rPr>
          <w:spacing w:val="-5"/>
        </w:rPr>
        <w:t xml:space="preserve"> </w:t>
      </w:r>
      <w:r>
        <w:rPr>
          <w:spacing w:val="2"/>
        </w:rPr>
        <w:t>by</w:t>
      </w:r>
      <w:r>
        <w:rPr>
          <w:spacing w:val="-5"/>
        </w:rPr>
        <w:t xml:space="preserve"> </w:t>
      </w:r>
      <w:r>
        <w:t>the</w:t>
      </w:r>
      <w:r>
        <w:rPr>
          <w:spacing w:val="46"/>
        </w:rPr>
        <w:t xml:space="preserve"> </w:t>
      </w:r>
      <w:r>
        <w:t>side of</w:t>
      </w:r>
      <w:r>
        <w:rPr>
          <w:spacing w:val="-1"/>
        </w:rPr>
        <w:t xml:space="preserve"> </w:t>
      </w:r>
      <w:r>
        <w:t xml:space="preserve">the </w:t>
      </w:r>
      <w:r>
        <w:rPr>
          <w:spacing w:val="-1"/>
        </w:rPr>
        <w:t>road.</w:t>
      </w:r>
      <w:r>
        <w:t xml:space="preserve"> This</w:t>
      </w:r>
      <w:r>
        <w:rPr>
          <w:spacing w:val="2"/>
        </w:rPr>
        <w:t xml:space="preserve"> </w:t>
      </w:r>
      <w:r>
        <w:t>guy</w:t>
      </w:r>
      <w:r>
        <w:rPr>
          <w:spacing w:val="-3"/>
        </w:rPr>
        <w:t xml:space="preserve"> </w:t>
      </w:r>
      <w:r>
        <w:rPr>
          <w:spacing w:val="-1"/>
        </w:rPr>
        <w:t>was</w:t>
      </w:r>
      <w:r>
        <w:t xml:space="preserve"> so </w:t>
      </w:r>
      <w:r>
        <w:rPr>
          <w:spacing w:val="-1"/>
        </w:rPr>
        <w:t>miserable</w:t>
      </w:r>
      <w:r>
        <w:t xml:space="preserve"> </w:t>
      </w:r>
      <w:r>
        <w:rPr>
          <w:spacing w:val="-1"/>
        </w:rPr>
        <w:t>that</w:t>
      </w:r>
      <w:r>
        <w:t xml:space="preserve"> the</w:t>
      </w:r>
      <w:r>
        <w:rPr>
          <w:spacing w:val="-1"/>
        </w:rPr>
        <w:t xml:space="preserve"> Zen</w:t>
      </w:r>
      <w:r>
        <w:t xml:space="preserve"> Master just</w:t>
      </w:r>
      <w:r>
        <w:rPr>
          <w:spacing w:val="35"/>
        </w:rPr>
        <w:t xml:space="preserve"> </w:t>
      </w:r>
      <w:r>
        <w:rPr>
          <w:spacing w:val="-1"/>
        </w:rPr>
        <w:t>knew</w:t>
      </w:r>
      <w:r>
        <w:t xml:space="preserve"> he</w:t>
      </w:r>
      <w:r>
        <w:rPr>
          <w:spacing w:val="-2"/>
        </w:rPr>
        <w:t xml:space="preserve"> </w:t>
      </w:r>
      <w:r>
        <w:t xml:space="preserve">was </w:t>
      </w:r>
      <w:r>
        <w:rPr>
          <w:spacing w:val="-1"/>
        </w:rPr>
        <w:t>impervious</w:t>
      </w:r>
      <w:r>
        <w:rPr>
          <w:spacing w:val="2"/>
        </w:rPr>
        <w:t xml:space="preserve"> </w:t>
      </w:r>
      <w:r>
        <w:t>to being</w:t>
      </w:r>
      <w:r>
        <w:rPr>
          <w:spacing w:val="-3"/>
        </w:rPr>
        <w:t xml:space="preserve"> </w:t>
      </w:r>
      <w:r>
        <w:rPr>
          <w:spacing w:val="-1"/>
        </w:rPr>
        <w:t>cheered</w:t>
      </w:r>
      <w:r>
        <w:t xml:space="preserve"> up, </w:t>
      </w:r>
      <w:proofErr w:type="gramStart"/>
      <w:r>
        <w:t>To</w:t>
      </w:r>
      <w:proofErr w:type="gramEnd"/>
      <w:r>
        <w:t xml:space="preserve"> </w:t>
      </w:r>
      <w:r>
        <w:rPr>
          <w:spacing w:val="-1"/>
        </w:rPr>
        <w:t>accepting good</w:t>
      </w:r>
      <w:r>
        <w:rPr>
          <w:spacing w:val="55"/>
        </w:rPr>
        <w:t xml:space="preserve"> </w:t>
      </w:r>
      <w:r>
        <w:rPr>
          <w:spacing w:val="-1"/>
        </w:rPr>
        <w:t>advice,</w:t>
      </w:r>
      <w:r>
        <w:t xml:space="preserve"> to being</w:t>
      </w:r>
      <w:r>
        <w:rPr>
          <w:spacing w:val="-3"/>
        </w:rPr>
        <w:t xml:space="preserve"> </w:t>
      </w:r>
      <w:r>
        <w:t xml:space="preserve">told that, </w:t>
      </w:r>
      <w:r>
        <w:rPr>
          <w:spacing w:val="-1"/>
        </w:rPr>
        <w:t>"Everything changes".</w:t>
      </w:r>
      <w:r>
        <w:t xml:space="preserve"> </w:t>
      </w:r>
      <w:r>
        <w:rPr>
          <w:spacing w:val="1"/>
        </w:rPr>
        <w:t>So</w:t>
      </w:r>
      <w:r>
        <w:t xml:space="preserve"> he</w:t>
      </w:r>
      <w:r>
        <w:rPr>
          <w:spacing w:val="-1"/>
        </w:rPr>
        <w:t xml:space="preserve"> </w:t>
      </w:r>
      <w:r>
        <w:t xml:space="preserve">took an </w:t>
      </w:r>
      <w:r>
        <w:rPr>
          <w:spacing w:val="-1"/>
        </w:rPr>
        <w:t>iron</w:t>
      </w:r>
      <w:r>
        <w:rPr>
          <w:spacing w:val="41"/>
        </w:rPr>
        <w:t xml:space="preserve"> </w:t>
      </w:r>
      <w:r>
        <w:rPr>
          <w:spacing w:val="-1"/>
        </w:rPr>
        <w:t>bar</w:t>
      </w:r>
      <w:r>
        <w:t xml:space="preserve"> </w:t>
      </w:r>
      <w:r>
        <w:rPr>
          <w:spacing w:val="-1"/>
        </w:rPr>
        <w:t>and</w:t>
      </w:r>
      <w:r>
        <w:t xml:space="preserve"> with it he broke</w:t>
      </w:r>
      <w:r>
        <w:rPr>
          <w:spacing w:val="1"/>
        </w:rPr>
        <w:t xml:space="preserve"> </w:t>
      </w:r>
      <w:r>
        <w:t xml:space="preserve">his own </w:t>
      </w:r>
      <w:r>
        <w:rPr>
          <w:spacing w:val="-1"/>
        </w:rPr>
        <w:t>arm.</w:t>
      </w:r>
      <w:r>
        <w:t xml:space="preserve"> Sitting</w:t>
      </w:r>
      <w:r>
        <w:rPr>
          <w:spacing w:val="-3"/>
        </w:rPr>
        <w:t xml:space="preserve"> </w:t>
      </w:r>
      <w:r>
        <w:t>down by</w:t>
      </w:r>
      <w:r>
        <w:rPr>
          <w:spacing w:val="-5"/>
        </w:rPr>
        <w:t xml:space="preserve"> </w:t>
      </w:r>
      <w:r>
        <w:t>the</w:t>
      </w:r>
      <w:r>
        <w:rPr>
          <w:spacing w:val="4"/>
        </w:rPr>
        <w:t xml:space="preserve"> </w:t>
      </w:r>
      <w:r>
        <w:rPr>
          <w:spacing w:val="-1"/>
        </w:rPr>
        <w:t>young</w:t>
      </w:r>
      <w:r>
        <w:rPr>
          <w:spacing w:val="29"/>
        </w:rPr>
        <w:t xml:space="preserve"> </w:t>
      </w:r>
      <w:r>
        <w:rPr>
          <w:spacing w:val="-1"/>
        </w:rPr>
        <w:t>child</w:t>
      </w:r>
      <w:r>
        <w:t xml:space="preserve"> he</w:t>
      </w:r>
      <w:r>
        <w:rPr>
          <w:spacing w:val="-1"/>
        </w:rPr>
        <w:t xml:space="preserve"> said,</w:t>
      </w:r>
      <w:r>
        <w:t xml:space="preserve"> "Now</w:t>
      </w:r>
      <w:r>
        <w:rPr>
          <w:spacing w:val="-1"/>
        </w:rPr>
        <w:t xml:space="preserve"> </w:t>
      </w:r>
      <w:r>
        <w:t>we can talk!!"</w:t>
      </w:r>
    </w:p>
    <w:p w:rsidR="00643AF3" w:rsidRDefault="00643AF3">
      <w:pPr>
        <w:spacing w:before="5"/>
        <w:rPr>
          <w:rFonts w:ascii="Times New Roman" w:eastAsia="Times New Roman" w:hAnsi="Times New Roman" w:cs="Times New Roman"/>
          <w:sz w:val="24"/>
          <w:szCs w:val="24"/>
        </w:rPr>
      </w:pPr>
    </w:p>
    <w:p w:rsidR="00643AF3" w:rsidRDefault="008D4FAD">
      <w:pPr>
        <w:ind w:left="108" w:firstLine="381"/>
        <w:rPr>
          <w:rFonts w:ascii="Times New Roman" w:eastAsia="Times New Roman" w:hAnsi="Times New Roman" w:cs="Times New Roman"/>
          <w:sz w:val="24"/>
          <w:szCs w:val="24"/>
        </w:rPr>
      </w:pPr>
      <w:r>
        <w:rPr>
          <w:rFonts w:ascii="Times New Roman"/>
          <w:b/>
          <w:spacing w:val="-1"/>
          <w:sz w:val="24"/>
        </w:rPr>
        <w:t xml:space="preserve">Chapter </w:t>
      </w:r>
      <w:r>
        <w:rPr>
          <w:rFonts w:ascii="Times New Roman"/>
          <w:b/>
          <w:sz w:val="24"/>
        </w:rPr>
        <w:t>3: The</w:t>
      </w:r>
      <w:r>
        <w:rPr>
          <w:rFonts w:ascii="Times New Roman"/>
          <w:b/>
          <w:spacing w:val="-1"/>
          <w:sz w:val="24"/>
        </w:rPr>
        <w:t xml:space="preserve"> </w:t>
      </w:r>
      <w:r>
        <w:rPr>
          <w:rFonts w:ascii="Times New Roman"/>
          <w:b/>
          <w:sz w:val="24"/>
        </w:rPr>
        <w:t xml:space="preserve">Disciples' </w:t>
      </w:r>
      <w:r>
        <w:rPr>
          <w:rFonts w:ascii="Times New Roman"/>
          <w:b/>
          <w:spacing w:val="-1"/>
          <w:sz w:val="24"/>
        </w:rPr>
        <w:t>Reluctance</w:t>
      </w:r>
      <w:r>
        <w:rPr>
          <w:rFonts w:ascii="Times New Roman"/>
          <w:b/>
          <w:spacing w:val="-2"/>
          <w:sz w:val="24"/>
        </w:rPr>
        <w:t xml:space="preserve"> </w:t>
      </w:r>
      <w:r>
        <w:rPr>
          <w:rFonts w:ascii="Times New Roman"/>
          <w:b/>
          <w:sz w:val="24"/>
        </w:rPr>
        <w:t xml:space="preserve">to </w:t>
      </w:r>
      <w:r>
        <w:rPr>
          <w:rFonts w:ascii="Times New Roman"/>
          <w:b/>
          <w:spacing w:val="-1"/>
          <w:sz w:val="24"/>
        </w:rPr>
        <w:t>Visit</w:t>
      </w:r>
      <w:r>
        <w:rPr>
          <w:rFonts w:ascii="Times New Roman"/>
          <w:b/>
          <w:sz w:val="24"/>
        </w:rPr>
        <w:t xml:space="preserve"> </w:t>
      </w:r>
      <w:r>
        <w:rPr>
          <w:rFonts w:ascii="Times New Roman"/>
          <w:b/>
          <w:spacing w:val="-1"/>
          <w:sz w:val="24"/>
        </w:rPr>
        <w:t>Vimalakirti</w:t>
      </w:r>
    </w:p>
    <w:p w:rsidR="00643AF3" w:rsidRDefault="00643AF3">
      <w:pPr>
        <w:spacing w:before="5"/>
        <w:rPr>
          <w:rFonts w:ascii="Times New Roman" w:eastAsia="Times New Roman" w:hAnsi="Times New Roman" w:cs="Times New Roman"/>
          <w:b/>
          <w:bCs/>
          <w:sz w:val="24"/>
          <w:szCs w:val="24"/>
        </w:rPr>
      </w:pPr>
    </w:p>
    <w:p w:rsidR="00643AF3" w:rsidRDefault="008D4FAD">
      <w:pPr>
        <w:pStyle w:val="BodyText"/>
        <w:ind w:right="181"/>
      </w:pPr>
      <w:r>
        <w:rPr>
          <w:spacing w:val="-1"/>
        </w:rPr>
        <w:t>Then,</w:t>
      </w:r>
      <w:r>
        <w:t xml:space="preserve"> the</w:t>
      </w:r>
      <w:r>
        <w:rPr>
          <w:spacing w:val="1"/>
        </w:rPr>
        <w:t xml:space="preserve"> </w:t>
      </w:r>
      <w:r>
        <w:rPr>
          <w:spacing w:val="-1"/>
        </w:rPr>
        <w:t>Licchavi</w:t>
      </w:r>
      <w:r>
        <w:t xml:space="preserve"> Vimalakirti </w:t>
      </w:r>
      <w:r>
        <w:rPr>
          <w:spacing w:val="-1"/>
        </w:rPr>
        <w:t>thought</w:t>
      </w:r>
      <w:r>
        <w:rPr>
          <w:spacing w:val="2"/>
        </w:rPr>
        <w:t xml:space="preserve"> </w:t>
      </w:r>
      <w:r>
        <w:t>to himself, "I</w:t>
      </w:r>
      <w:r>
        <w:rPr>
          <w:spacing w:val="-1"/>
        </w:rPr>
        <w:t xml:space="preserve"> am</w:t>
      </w:r>
      <w:r>
        <w:t xml:space="preserve"> </w:t>
      </w:r>
      <w:r>
        <w:rPr>
          <w:spacing w:val="-1"/>
        </w:rPr>
        <w:t>sick,</w:t>
      </w:r>
      <w:r>
        <w:t xml:space="preserve"> </w:t>
      </w:r>
      <w:r>
        <w:rPr>
          <w:spacing w:val="-1"/>
        </w:rPr>
        <w:t>lying</w:t>
      </w:r>
      <w:r>
        <w:rPr>
          <w:spacing w:val="43"/>
        </w:rPr>
        <w:t xml:space="preserve"> </w:t>
      </w:r>
      <w:r>
        <w:t xml:space="preserve">on </w:t>
      </w:r>
      <w:r>
        <w:rPr>
          <w:spacing w:val="1"/>
        </w:rPr>
        <w:t>my</w:t>
      </w:r>
      <w:r>
        <w:rPr>
          <w:spacing w:val="-5"/>
        </w:rPr>
        <w:t xml:space="preserve"> </w:t>
      </w:r>
      <w:r>
        <w:rPr>
          <w:spacing w:val="-1"/>
        </w:rPr>
        <w:t>bed</w:t>
      </w:r>
      <w:r>
        <w:t xml:space="preserve"> in pain,</w:t>
      </w:r>
      <w:r>
        <w:rPr>
          <w:spacing w:val="4"/>
        </w:rPr>
        <w:t xml:space="preserve"> </w:t>
      </w:r>
      <w:r>
        <w:rPr>
          <w:spacing w:val="-2"/>
        </w:rPr>
        <w:t>yet</w:t>
      </w:r>
      <w:r>
        <w:t xml:space="preserve"> the</w:t>
      </w:r>
      <w:r>
        <w:rPr>
          <w:spacing w:val="-1"/>
        </w:rPr>
        <w:t xml:space="preserve"> Tathagata,</w:t>
      </w:r>
      <w:r>
        <w:t xml:space="preserve"> the </w:t>
      </w:r>
      <w:r>
        <w:rPr>
          <w:spacing w:val="-1"/>
        </w:rPr>
        <w:t>saint,</w:t>
      </w:r>
      <w:r>
        <w:t xml:space="preserve"> the</w:t>
      </w:r>
      <w:r>
        <w:rPr>
          <w:spacing w:val="1"/>
        </w:rPr>
        <w:t xml:space="preserve"> </w:t>
      </w:r>
      <w:r>
        <w:t>perfectly</w:t>
      </w:r>
      <w:r>
        <w:rPr>
          <w:spacing w:val="29"/>
        </w:rPr>
        <w:t xml:space="preserve"> </w:t>
      </w:r>
      <w:r>
        <w:rPr>
          <w:spacing w:val="-1"/>
        </w:rPr>
        <w:t>accomplished</w:t>
      </w:r>
      <w:r>
        <w:rPr>
          <w:spacing w:val="1"/>
        </w:rPr>
        <w:t xml:space="preserve"> </w:t>
      </w:r>
      <w:r>
        <w:rPr>
          <w:spacing w:val="-1"/>
        </w:rPr>
        <w:t>Buddha,</w:t>
      </w:r>
      <w:r>
        <w:t xml:space="preserve"> does not </w:t>
      </w:r>
      <w:r>
        <w:rPr>
          <w:spacing w:val="-1"/>
        </w:rPr>
        <w:t>consider</w:t>
      </w:r>
      <w:r>
        <w:t xml:space="preserve"> or</w:t>
      </w:r>
      <w:r>
        <w:rPr>
          <w:spacing w:val="-2"/>
        </w:rPr>
        <w:t xml:space="preserve"> </w:t>
      </w:r>
      <w:r>
        <w:t>take</w:t>
      </w:r>
      <w:r>
        <w:rPr>
          <w:spacing w:val="1"/>
        </w:rPr>
        <w:t xml:space="preserve"> </w:t>
      </w:r>
      <w:r>
        <w:t>pity</w:t>
      </w:r>
      <w:r>
        <w:rPr>
          <w:spacing w:val="-5"/>
        </w:rPr>
        <w:t xml:space="preserve"> </w:t>
      </w:r>
      <w:r>
        <w:t xml:space="preserve">upon me, </w:t>
      </w:r>
      <w:r>
        <w:rPr>
          <w:spacing w:val="-1"/>
        </w:rPr>
        <w:t>and</w:t>
      </w:r>
      <w:r>
        <w:rPr>
          <w:spacing w:val="51"/>
        </w:rPr>
        <w:t xml:space="preserve"> </w:t>
      </w:r>
      <w:r>
        <w:rPr>
          <w:spacing w:val="-1"/>
        </w:rPr>
        <w:t>sends</w:t>
      </w:r>
      <w:r>
        <w:t xml:space="preserve"> no one</w:t>
      </w:r>
      <w:r>
        <w:rPr>
          <w:spacing w:val="-1"/>
        </w:rPr>
        <w:t xml:space="preserve"> </w:t>
      </w:r>
      <w:r>
        <w:t>to inquire</w:t>
      </w:r>
      <w:r>
        <w:rPr>
          <w:spacing w:val="-2"/>
        </w:rPr>
        <w:t xml:space="preserve"> </w:t>
      </w:r>
      <w:r>
        <w:rPr>
          <w:spacing w:val="-1"/>
        </w:rPr>
        <w:t>after</w:t>
      </w:r>
      <w:r>
        <w:t xml:space="preserve"> </w:t>
      </w:r>
      <w:r>
        <w:rPr>
          <w:spacing w:val="2"/>
        </w:rPr>
        <w:t>my</w:t>
      </w:r>
      <w:r>
        <w:rPr>
          <w:spacing w:val="-5"/>
        </w:rPr>
        <w:t xml:space="preserve"> </w:t>
      </w:r>
      <w:r>
        <w:t>illness."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t xml:space="preserve">The </w:t>
      </w:r>
      <w:r>
        <w:rPr>
          <w:spacing w:val="-1"/>
        </w:rPr>
        <w:t>Lord</w:t>
      </w:r>
      <w:r>
        <w:t xml:space="preserve"> knew this </w:t>
      </w:r>
      <w:r>
        <w:rPr>
          <w:spacing w:val="-1"/>
        </w:rPr>
        <w:t>thought</w:t>
      </w:r>
      <w:r>
        <w:t xml:space="preserve"> in the mind of </w:t>
      </w:r>
      <w:r>
        <w:rPr>
          <w:spacing w:val="-1"/>
        </w:rPr>
        <w:t>Vimalakirti</w:t>
      </w:r>
      <w:r>
        <w:t xml:space="preserve"> and </w:t>
      </w:r>
      <w:r>
        <w:rPr>
          <w:spacing w:val="-1"/>
        </w:rPr>
        <w:t>said</w:t>
      </w:r>
      <w:r>
        <w:t xml:space="preserve"> to</w:t>
      </w:r>
      <w:r>
        <w:rPr>
          <w:spacing w:val="43"/>
        </w:rPr>
        <w:t xml:space="preserve"> </w:t>
      </w:r>
      <w:r>
        <w:t xml:space="preserve">the </w:t>
      </w:r>
      <w:r>
        <w:rPr>
          <w:spacing w:val="-1"/>
        </w:rPr>
        <w:t>venerable</w:t>
      </w:r>
      <w:r>
        <w:t xml:space="preserve"> </w:t>
      </w:r>
      <w:r>
        <w:rPr>
          <w:spacing w:val="-1"/>
        </w:rPr>
        <w:t>Sariputra,</w:t>
      </w:r>
      <w:r>
        <w:rPr>
          <w:spacing w:val="2"/>
        </w:rPr>
        <w:t xml:space="preserve"> </w:t>
      </w:r>
      <w:r>
        <w:rPr>
          <w:spacing w:val="-1"/>
        </w:rPr>
        <w:t>"Sariputra,</w:t>
      </w:r>
      <w:r>
        <w:rPr>
          <w:spacing w:val="2"/>
        </w:rPr>
        <w:t xml:space="preserve"> </w:t>
      </w:r>
      <w:r>
        <w:rPr>
          <w:spacing w:val="-2"/>
        </w:rPr>
        <w:t>go</w:t>
      </w:r>
      <w:r>
        <w:t xml:space="preserve"> to inquire</w:t>
      </w:r>
      <w:r>
        <w:rPr>
          <w:spacing w:val="-2"/>
        </w:rPr>
        <w:t xml:space="preserve"> </w:t>
      </w:r>
      <w:r>
        <w:rPr>
          <w:spacing w:val="-1"/>
        </w:rPr>
        <w:t>after</w:t>
      </w:r>
      <w:r>
        <w:t xml:space="preserve"> the</w:t>
      </w:r>
      <w:r>
        <w:rPr>
          <w:spacing w:val="-2"/>
        </w:rPr>
        <w:t xml:space="preserve"> </w:t>
      </w:r>
      <w:r>
        <w:t>illness of</w:t>
      </w:r>
      <w:r>
        <w:rPr>
          <w:spacing w:val="53"/>
        </w:rPr>
        <w:t xml:space="preserve"> </w:t>
      </w:r>
      <w:r>
        <w:t>the</w:t>
      </w:r>
      <w:r>
        <w:rPr>
          <w:spacing w:val="1"/>
        </w:rPr>
        <w:t xml:space="preserve"> </w:t>
      </w:r>
      <w:r>
        <w:rPr>
          <w:spacing w:val="-1"/>
        </w:rPr>
        <w:t>Licchavi</w:t>
      </w:r>
      <w:r>
        <w:t xml:space="preserve"> Vimalakirti."</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 xml:space="preserve">Thus </w:t>
      </w:r>
      <w:r>
        <w:rPr>
          <w:spacing w:val="-1"/>
        </w:rPr>
        <w:t>having</w:t>
      </w:r>
      <w:r>
        <w:rPr>
          <w:spacing w:val="-2"/>
        </w:rPr>
        <w:t xml:space="preserve"> </w:t>
      </w:r>
      <w:r>
        <w:t xml:space="preserve">been addressed, the </w:t>
      </w:r>
      <w:r>
        <w:rPr>
          <w:spacing w:val="-1"/>
        </w:rPr>
        <w:t>venerable</w:t>
      </w:r>
      <w:r>
        <w:t xml:space="preserve"> Sariputra</w:t>
      </w:r>
      <w:r>
        <w:rPr>
          <w:spacing w:val="-2"/>
        </w:rPr>
        <w:t xml:space="preserve"> </w:t>
      </w:r>
      <w:r>
        <w:rPr>
          <w:spacing w:val="-1"/>
        </w:rPr>
        <w:t>answered</w:t>
      </w:r>
      <w:r>
        <w:t xml:space="preserve"> the</w:t>
      </w:r>
      <w:r>
        <w:rPr>
          <w:spacing w:val="33"/>
        </w:rPr>
        <w:t xml:space="preserve"> </w:t>
      </w:r>
      <w:r>
        <w:rPr>
          <w:spacing w:val="-1"/>
        </w:rPr>
        <w:t>Buddha,</w:t>
      </w:r>
      <w:r>
        <w:rPr>
          <w:spacing w:val="2"/>
        </w:rPr>
        <w:t xml:space="preserve"> </w:t>
      </w:r>
      <w:r>
        <w:rPr>
          <w:spacing w:val="-1"/>
        </w:rPr>
        <w:t>"Lord,</w:t>
      </w:r>
      <w:r>
        <w:rPr>
          <w:spacing w:val="3"/>
        </w:rPr>
        <w:t xml:space="preserve"> </w:t>
      </w:r>
      <w:r>
        <w:t>I</w:t>
      </w:r>
      <w:r>
        <w:rPr>
          <w:spacing w:val="-4"/>
        </w:rPr>
        <w:t xml:space="preserve"> </w:t>
      </w:r>
      <w:r>
        <w:rPr>
          <w:spacing w:val="-1"/>
        </w:rPr>
        <w:t>am</w:t>
      </w:r>
      <w:r>
        <w:t xml:space="preserve"> indeed </w:t>
      </w:r>
      <w:r>
        <w:rPr>
          <w:spacing w:val="-1"/>
        </w:rPr>
        <w:t>reluctant</w:t>
      </w:r>
      <w:r>
        <w:t xml:space="preserve"> to </w:t>
      </w:r>
      <w:r>
        <w:rPr>
          <w:spacing w:val="-1"/>
        </w:rPr>
        <w:t>go</w:t>
      </w:r>
      <w:r>
        <w:t xml:space="preserve"> to</w:t>
      </w:r>
      <w:r>
        <w:rPr>
          <w:spacing w:val="2"/>
        </w:rPr>
        <w:t xml:space="preserve"> </w:t>
      </w:r>
      <w:r>
        <w:rPr>
          <w:spacing w:val="-1"/>
        </w:rPr>
        <w:t>ask</w:t>
      </w:r>
      <w:r>
        <w:rPr>
          <w:spacing w:val="2"/>
        </w:rPr>
        <w:t xml:space="preserve"> </w:t>
      </w:r>
      <w:r>
        <w:t>the</w:t>
      </w:r>
      <w:r>
        <w:rPr>
          <w:spacing w:val="1"/>
        </w:rPr>
        <w:t xml:space="preserve"> </w:t>
      </w:r>
      <w:r>
        <w:rPr>
          <w:spacing w:val="-1"/>
        </w:rPr>
        <w:t>Licchavi</w:t>
      </w:r>
      <w:r>
        <w:rPr>
          <w:spacing w:val="39"/>
        </w:rPr>
        <w:t xml:space="preserve"> </w:t>
      </w:r>
      <w:r>
        <w:rPr>
          <w:spacing w:val="-1"/>
        </w:rPr>
        <w:t>Vimalakirti</w:t>
      </w:r>
      <w:r>
        <w:t xml:space="preserve"> about his </w:t>
      </w:r>
      <w:r>
        <w:rPr>
          <w:spacing w:val="-1"/>
        </w:rPr>
        <w:t>illness.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rPr>
          <w:spacing w:val="-2"/>
        </w:rPr>
        <w:t>Why?</w:t>
      </w:r>
      <w:r>
        <w:rPr>
          <w:spacing w:val="5"/>
        </w:rPr>
        <w:t xml:space="preserve"> </w:t>
      </w:r>
      <w:r>
        <w:t>I</w:t>
      </w:r>
      <w:r>
        <w:rPr>
          <w:spacing w:val="-6"/>
        </w:rPr>
        <w:t xml:space="preserve"> </w:t>
      </w:r>
      <w:r>
        <w:rPr>
          <w:spacing w:val="-1"/>
        </w:rPr>
        <w:t>remember</w:t>
      </w:r>
      <w:r>
        <w:t xml:space="preserve"> one</w:t>
      </w:r>
      <w:r>
        <w:rPr>
          <w:spacing w:val="-1"/>
        </w:rPr>
        <w:t xml:space="preserve"> day,</w:t>
      </w:r>
      <w:r>
        <w:rPr>
          <w:spacing w:val="2"/>
        </w:rPr>
        <w:t xml:space="preserve"> </w:t>
      </w:r>
      <w:r>
        <w:t>when</w:t>
      </w:r>
      <w:r>
        <w:rPr>
          <w:spacing w:val="2"/>
        </w:rPr>
        <w:t xml:space="preserve"> </w:t>
      </w:r>
      <w:r>
        <w:t>I</w:t>
      </w:r>
      <w:r>
        <w:rPr>
          <w:spacing w:val="-4"/>
        </w:rPr>
        <w:t xml:space="preserve"> </w:t>
      </w:r>
      <w:r>
        <w:t>was sitting</w:t>
      </w:r>
      <w:r>
        <w:rPr>
          <w:spacing w:val="-2"/>
        </w:rPr>
        <w:t xml:space="preserve"> </w:t>
      </w:r>
      <w:r>
        <w:rPr>
          <w:spacing w:val="-1"/>
        </w:rPr>
        <w:t>at</w:t>
      </w:r>
      <w:r>
        <w:t xml:space="preserve"> the</w:t>
      </w:r>
      <w:r>
        <w:rPr>
          <w:spacing w:val="-1"/>
        </w:rPr>
        <w:t xml:space="preserve"> </w:t>
      </w:r>
      <w:r>
        <w:t>foot of</w:t>
      </w:r>
      <w:r>
        <w:rPr>
          <w:spacing w:val="-1"/>
        </w:rPr>
        <w:t xml:space="preserve"> </w:t>
      </w:r>
      <w:r>
        <w:t>a</w:t>
      </w:r>
      <w:r>
        <w:rPr>
          <w:spacing w:val="-1"/>
        </w:rPr>
        <w:t xml:space="preserve"> </w:t>
      </w:r>
      <w:r>
        <w:t>tree</w:t>
      </w:r>
      <w:r>
        <w:rPr>
          <w:spacing w:val="-1"/>
        </w:rPr>
        <w:t xml:space="preserve"> </w:t>
      </w:r>
      <w:r>
        <w:t>in</w:t>
      </w:r>
      <w:r>
        <w:rPr>
          <w:spacing w:val="24"/>
        </w:rPr>
        <w:t xml:space="preserve"> </w:t>
      </w:r>
      <w:r>
        <w:t xml:space="preserve">the </w:t>
      </w:r>
      <w:r>
        <w:rPr>
          <w:spacing w:val="-1"/>
        </w:rPr>
        <w:t>forest,</w:t>
      </w:r>
      <w:r>
        <w:t xml:space="preserve"> absorbed in </w:t>
      </w:r>
      <w:r>
        <w:rPr>
          <w:spacing w:val="-1"/>
        </w:rPr>
        <w:t>meditation,</w:t>
      </w:r>
      <w:r>
        <w:t xml:space="preserve"> the</w:t>
      </w:r>
      <w:r>
        <w:rPr>
          <w:spacing w:val="1"/>
        </w:rPr>
        <w:t xml:space="preserve"> </w:t>
      </w:r>
      <w:r>
        <w:rPr>
          <w:spacing w:val="-1"/>
        </w:rPr>
        <w:t>Licchavi</w:t>
      </w:r>
      <w:r>
        <w:t xml:space="preserve"> Vimalakirti </w:t>
      </w:r>
      <w:r>
        <w:rPr>
          <w:spacing w:val="-1"/>
        </w:rPr>
        <w:t>came</w:t>
      </w:r>
      <w:r>
        <w:t xml:space="preserve"> to</w:t>
      </w:r>
      <w:r>
        <w:rPr>
          <w:spacing w:val="33"/>
        </w:rPr>
        <w:t xml:space="preserve"> </w:t>
      </w:r>
      <w:r>
        <w:t xml:space="preserve">the </w:t>
      </w:r>
      <w:r>
        <w:rPr>
          <w:spacing w:val="-1"/>
        </w:rPr>
        <w:t>foot</w:t>
      </w:r>
      <w:r>
        <w:t xml:space="preserve"> of </w:t>
      </w:r>
      <w:r>
        <w:rPr>
          <w:spacing w:val="-1"/>
        </w:rPr>
        <w:t>that</w:t>
      </w:r>
      <w:r>
        <w:t xml:space="preserve"> </w:t>
      </w:r>
      <w:r>
        <w:rPr>
          <w:spacing w:val="-1"/>
        </w:rPr>
        <w:t>tree</w:t>
      </w:r>
      <w:r>
        <w:rPr>
          <w:spacing w:val="1"/>
        </w:rPr>
        <w:t xml:space="preserve"> </w:t>
      </w:r>
      <w:r>
        <w:rPr>
          <w:spacing w:val="-1"/>
        </w:rPr>
        <w:t>and</w:t>
      </w:r>
      <w:r>
        <w:t xml:space="preserve"> said to me, </w:t>
      </w:r>
      <w:r>
        <w:rPr>
          <w:spacing w:val="-1"/>
        </w:rPr>
        <w:t>'Reverend</w:t>
      </w:r>
      <w:r>
        <w:t xml:space="preserve"> </w:t>
      </w:r>
      <w:r>
        <w:rPr>
          <w:spacing w:val="-1"/>
        </w:rPr>
        <w:t>Sariputra,</w:t>
      </w:r>
      <w:r>
        <w:t xml:space="preserve"> this is not</w:t>
      </w:r>
      <w:r>
        <w:rPr>
          <w:spacing w:val="47"/>
        </w:rPr>
        <w:t xml:space="preserve"> </w:t>
      </w:r>
      <w:r>
        <w:t>the way</w:t>
      </w:r>
      <w:r>
        <w:rPr>
          <w:spacing w:val="-5"/>
        </w:rPr>
        <w:t xml:space="preserve"> </w:t>
      </w:r>
      <w:r>
        <w:t xml:space="preserve">to </w:t>
      </w:r>
      <w:r>
        <w:rPr>
          <w:spacing w:val="-1"/>
        </w:rPr>
        <w:t>absorb</w:t>
      </w:r>
      <w:r>
        <w:rPr>
          <w:spacing w:val="4"/>
        </w:rPr>
        <w:t xml:space="preserve"> </w:t>
      </w:r>
      <w:r>
        <w:rPr>
          <w:spacing w:val="-1"/>
        </w:rPr>
        <w:t>yourself</w:t>
      </w:r>
      <w:r>
        <w:t xml:space="preserve"> in meditation.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t xml:space="preserve">You should </w:t>
      </w:r>
      <w:r>
        <w:rPr>
          <w:spacing w:val="-1"/>
        </w:rPr>
        <w:t>absorb</w:t>
      </w:r>
      <w:r>
        <w:rPr>
          <w:spacing w:val="4"/>
        </w:rPr>
        <w:t xml:space="preserve"> </w:t>
      </w:r>
      <w:r>
        <w:rPr>
          <w:spacing w:val="-1"/>
        </w:rPr>
        <w:t>yourself</w:t>
      </w:r>
      <w:r>
        <w:t xml:space="preserve"> in </w:t>
      </w:r>
      <w:r>
        <w:rPr>
          <w:spacing w:val="-1"/>
        </w:rPr>
        <w:t>meditation</w:t>
      </w:r>
      <w:r>
        <w:t xml:space="preserve"> so </w:t>
      </w:r>
      <w:r>
        <w:rPr>
          <w:spacing w:val="-1"/>
        </w:rPr>
        <w:t>that</w:t>
      </w:r>
      <w:r>
        <w:t xml:space="preserve"> neither</w:t>
      </w:r>
      <w:r>
        <w:rPr>
          <w:spacing w:val="-2"/>
        </w:rPr>
        <w:t xml:space="preserve"> </w:t>
      </w:r>
      <w:r>
        <w:rPr>
          <w:spacing w:val="1"/>
        </w:rPr>
        <w:t>body</w:t>
      </w:r>
      <w:r>
        <w:rPr>
          <w:spacing w:val="-5"/>
        </w:rPr>
        <w:t xml:space="preserve"> </w:t>
      </w:r>
      <w:r>
        <w:t>nor</w:t>
      </w:r>
      <w:r>
        <w:rPr>
          <w:spacing w:val="36"/>
        </w:rPr>
        <w:t xml:space="preserve"> </w:t>
      </w:r>
      <w:r>
        <w:t xml:space="preserve">mind </w:t>
      </w:r>
      <w:r>
        <w:rPr>
          <w:spacing w:val="-1"/>
        </w:rPr>
        <w:t>appear</w:t>
      </w:r>
      <w:r>
        <w:t xml:space="preserve"> </w:t>
      </w:r>
      <w:r>
        <w:rPr>
          <w:spacing w:val="-1"/>
        </w:rPr>
        <w:t xml:space="preserve">anywhere </w:t>
      </w:r>
      <w:r>
        <w:t>in</w:t>
      </w:r>
      <w:r>
        <w:rPr>
          <w:spacing w:val="2"/>
        </w:rPr>
        <w:t xml:space="preserve"> </w:t>
      </w:r>
      <w:r>
        <w:t xml:space="preserve">the </w:t>
      </w:r>
      <w:r>
        <w:rPr>
          <w:spacing w:val="-1"/>
        </w:rPr>
        <w:t>triple world.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t xml:space="preserve">You should </w:t>
      </w:r>
      <w:r>
        <w:rPr>
          <w:spacing w:val="-1"/>
        </w:rPr>
        <w:t>absorb</w:t>
      </w:r>
      <w:r>
        <w:rPr>
          <w:spacing w:val="4"/>
        </w:rPr>
        <w:t xml:space="preserve"> </w:t>
      </w:r>
      <w:r>
        <w:rPr>
          <w:spacing w:val="-1"/>
        </w:rPr>
        <w:t>yourself</w:t>
      </w:r>
      <w:r>
        <w:t xml:space="preserve"> in </w:t>
      </w:r>
      <w:r>
        <w:rPr>
          <w:spacing w:val="-1"/>
        </w:rPr>
        <w:t>meditation</w:t>
      </w:r>
      <w:r>
        <w:t xml:space="preserve"> in </w:t>
      </w:r>
      <w:r>
        <w:rPr>
          <w:spacing w:val="-1"/>
        </w:rPr>
        <w:t>such</w:t>
      </w:r>
      <w:r>
        <w:t xml:space="preserve"> a</w:t>
      </w:r>
      <w:r>
        <w:rPr>
          <w:spacing w:val="-1"/>
        </w:rPr>
        <w:t xml:space="preserve"> </w:t>
      </w:r>
      <w:r>
        <w:rPr>
          <w:spacing w:val="1"/>
        </w:rPr>
        <w:t>way</w:t>
      </w:r>
      <w:r>
        <w:rPr>
          <w:spacing w:val="-5"/>
        </w:rPr>
        <w:t xml:space="preserve"> </w:t>
      </w:r>
      <w:r>
        <w:t>that</w:t>
      </w:r>
      <w:r>
        <w:rPr>
          <w:spacing w:val="4"/>
        </w:rPr>
        <w:t xml:space="preserve"> </w:t>
      </w:r>
      <w:r>
        <w:rPr>
          <w:spacing w:val="-2"/>
        </w:rPr>
        <w:t>you</w:t>
      </w:r>
      <w:r>
        <w:t xml:space="preserve"> can</w:t>
      </w:r>
      <w:r>
        <w:rPr>
          <w:spacing w:val="38"/>
        </w:rPr>
        <w:t xml:space="preserve"> </w:t>
      </w:r>
      <w:r>
        <w:rPr>
          <w:spacing w:val="-1"/>
        </w:rPr>
        <w:t>manifest</w:t>
      </w:r>
      <w:r>
        <w:t xml:space="preserve"> all ordinary</w:t>
      </w:r>
      <w:r>
        <w:rPr>
          <w:spacing w:val="-5"/>
        </w:rPr>
        <w:t xml:space="preserve"> </w:t>
      </w:r>
      <w:r>
        <w:t xml:space="preserve">behavior </w:t>
      </w:r>
      <w:r>
        <w:rPr>
          <w:spacing w:val="-1"/>
        </w:rPr>
        <w:t>without</w:t>
      </w:r>
      <w:r>
        <w:t xml:space="preserve"> forsaking</w:t>
      </w:r>
      <w:r>
        <w:rPr>
          <w:spacing w:val="-3"/>
        </w:rPr>
        <w:t xml:space="preserve"> </w:t>
      </w:r>
      <w:r>
        <w:t>cessation.</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11"/>
      </w:pPr>
      <w:r>
        <w:t xml:space="preserve">You should </w:t>
      </w:r>
      <w:r>
        <w:rPr>
          <w:spacing w:val="-1"/>
        </w:rPr>
        <w:t>absorb</w:t>
      </w:r>
      <w:r>
        <w:rPr>
          <w:spacing w:val="4"/>
        </w:rPr>
        <w:t xml:space="preserve"> </w:t>
      </w:r>
      <w:r>
        <w:rPr>
          <w:spacing w:val="-1"/>
        </w:rPr>
        <w:t>yourself</w:t>
      </w:r>
      <w:r>
        <w:t xml:space="preserve"> in </w:t>
      </w:r>
      <w:r>
        <w:rPr>
          <w:spacing w:val="-1"/>
        </w:rPr>
        <w:t>meditation</w:t>
      </w:r>
      <w:r>
        <w:t xml:space="preserve"> in </w:t>
      </w:r>
      <w:r>
        <w:rPr>
          <w:spacing w:val="-1"/>
        </w:rPr>
        <w:t>such</w:t>
      </w:r>
      <w:r>
        <w:t xml:space="preserve"> a</w:t>
      </w:r>
      <w:r>
        <w:rPr>
          <w:spacing w:val="-1"/>
        </w:rPr>
        <w:t xml:space="preserve"> </w:t>
      </w:r>
      <w:r>
        <w:rPr>
          <w:spacing w:val="1"/>
        </w:rPr>
        <w:t>way</w:t>
      </w:r>
      <w:r>
        <w:rPr>
          <w:spacing w:val="-5"/>
        </w:rPr>
        <w:t xml:space="preserve"> </w:t>
      </w:r>
      <w:r>
        <w:t>that</w:t>
      </w:r>
      <w:r>
        <w:rPr>
          <w:spacing w:val="4"/>
        </w:rPr>
        <w:t xml:space="preserve"> </w:t>
      </w:r>
      <w:r>
        <w:rPr>
          <w:spacing w:val="-2"/>
        </w:rPr>
        <w:t>you</w:t>
      </w:r>
      <w:r>
        <w:t xml:space="preserve"> can</w:t>
      </w:r>
      <w:r>
        <w:rPr>
          <w:spacing w:val="40"/>
        </w:rPr>
        <w:t xml:space="preserve"> </w:t>
      </w:r>
      <w:r>
        <w:rPr>
          <w:spacing w:val="-1"/>
        </w:rPr>
        <w:t>manifest</w:t>
      </w:r>
      <w:r>
        <w:t xml:space="preserve"> the</w:t>
      </w:r>
      <w:r>
        <w:rPr>
          <w:spacing w:val="-1"/>
        </w:rPr>
        <w:t xml:space="preserve"> nature</w:t>
      </w:r>
      <w:r>
        <w:rPr>
          <w:spacing w:val="-2"/>
        </w:rPr>
        <w:t xml:space="preserve"> </w:t>
      </w:r>
      <w:r>
        <w:rPr>
          <w:spacing w:val="1"/>
        </w:rPr>
        <w:t>of</w:t>
      </w:r>
      <w:r>
        <w:t xml:space="preserve"> </w:t>
      </w:r>
      <w:r>
        <w:rPr>
          <w:spacing w:val="-1"/>
        </w:rPr>
        <w:t>an</w:t>
      </w:r>
      <w:r>
        <w:rPr>
          <w:spacing w:val="2"/>
        </w:rPr>
        <w:t xml:space="preserve"> </w:t>
      </w:r>
      <w:r>
        <w:t>ordinary</w:t>
      </w:r>
      <w:r>
        <w:rPr>
          <w:spacing w:val="-5"/>
        </w:rPr>
        <w:t xml:space="preserve"> </w:t>
      </w:r>
      <w:r>
        <w:rPr>
          <w:spacing w:val="-1"/>
        </w:rPr>
        <w:t>person</w:t>
      </w:r>
      <w:r>
        <w:rPr>
          <w:spacing w:val="1"/>
        </w:rPr>
        <w:t xml:space="preserve"> </w:t>
      </w:r>
      <w:r>
        <w:t>without abandoning</w:t>
      </w:r>
      <w:r>
        <w:rPr>
          <w:spacing w:val="2"/>
        </w:rPr>
        <w:t xml:space="preserve"> </w:t>
      </w:r>
      <w:r>
        <w:rPr>
          <w:spacing w:val="-2"/>
        </w:rPr>
        <w:t>your</w:t>
      </w:r>
      <w:r>
        <w:rPr>
          <w:spacing w:val="41"/>
        </w:rPr>
        <w:t xml:space="preserve"> </w:t>
      </w:r>
      <w:r>
        <w:rPr>
          <w:spacing w:val="-1"/>
        </w:rPr>
        <w:t>cultivated</w:t>
      </w:r>
      <w:r>
        <w:t xml:space="preserve"> </w:t>
      </w:r>
      <w:r>
        <w:rPr>
          <w:spacing w:val="-1"/>
        </w:rPr>
        <w:t>spiritual</w:t>
      </w:r>
      <w:r>
        <w:t xml:space="preserve"> nature.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 xml:space="preserve">You should </w:t>
      </w:r>
      <w:r>
        <w:rPr>
          <w:spacing w:val="-1"/>
        </w:rPr>
        <w:t>absorb</w:t>
      </w:r>
      <w:r>
        <w:rPr>
          <w:spacing w:val="4"/>
        </w:rPr>
        <w:t xml:space="preserve"> </w:t>
      </w:r>
      <w:r>
        <w:rPr>
          <w:spacing w:val="-1"/>
        </w:rPr>
        <w:t>yourself</w:t>
      </w:r>
      <w:r>
        <w:t xml:space="preserve"> in </w:t>
      </w:r>
      <w:r>
        <w:rPr>
          <w:spacing w:val="-1"/>
        </w:rPr>
        <w:t>meditation</w:t>
      </w:r>
      <w:r>
        <w:t xml:space="preserve"> so </w:t>
      </w:r>
      <w:r>
        <w:rPr>
          <w:spacing w:val="-1"/>
        </w:rPr>
        <w:t>that</w:t>
      </w:r>
      <w:r>
        <w:t xml:space="preserve"> the</w:t>
      </w:r>
      <w:r>
        <w:rPr>
          <w:spacing w:val="-1"/>
        </w:rPr>
        <w:t xml:space="preserve"> </w:t>
      </w:r>
      <w:r>
        <w:t xml:space="preserve">mind </w:t>
      </w:r>
      <w:r>
        <w:rPr>
          <w:spacing w:val="-1"/>
        </w:rPr>
        <w:t>neither</w:t>
      </w:r>
      <w:r>
        <w:rPr>
          <w:spacing w:val="47"/>
        </w:rPr>
        <w:t xml:space="preserve"> </w:t>
      </w:r>
      <w:r>
        <w:rPr>
          <w:spacing w:val="-1"/>
        </w:rPr>
        <w:t>settles</w:t>
      </w:r>
      <w:r>
        <w:t xml:space="preserve"> </w:t>
      </w:r>
      <w:r>
        <w:rPr>
          <w:spacing w:val="-1"/>
        </w:rPr>
        <w:t>within</w:t>
      </w:r>
      <w:r>
        <w:t xml:space="preserve"> nor </w:t>
      </w:r>
      <w:r>
        <w:rPr>
          <w:spacing w:val="-1"/>
        </w:rPr>
        <w:t>moves</w:t>
      </w:r>
      <w:r>
        <w:t xml:space="preserve"> without </w:t>
      </w:r>
      <w:r>
        <w:rPr>
          <w:spacing w:val="-1"/>
        </w:rPr>
        <w:t>toward</w:t>
      </w:r>
      <w:r>
        <w:t xml:space="preserve"> </w:t>
      </w:r>
      <w:r>
        <w:rPr>
          <w:spacing w:val="-1"/>
        </w:rPr>
        <w:t>external</w:t>
      </w:r>
      <w:r>
        <w:t xml:space="preserve"> forms.</w:t>
      </w:r>
    </w:p>
    <w:p w:rsidR="00643AF3" w:rsidRDefault="00643AF3">
      <w:pPr>
        <w:sectPr w:rsidR="00643AF3">
          <w:pgSz w:w="8640" w:h="12970"/>
          <w:pgMar w:top="960" w:right="920" w:bottom="900" w:left="900" w:header="0" w:footer="718" w:gutter="0"/>
          <w:cols w:space="720"/>
        </w:sectPr>
      </w:pPr>
    </w:p>
    <w:p w:rsidR="00643AF3" w:rsidRDefault="008D4FAD">
      <w:pPr>
        <w:pStyle w:val="BodyText"/>
        <w:spacing w:before="44"/>
        <w:ind w:right="1209"/>
      </w:pPr>
      <w:r>
        <w:lastRenderedPageBreak/>
        <w:t xml:space="preserve">You should </w:t>
      </w:r>
      <w:r>
        <w:rPr>
          <w:spacing w:val="-1"/>
        </w:rPr>
        <w:t>absorb</w:t>
      </w:r>
      <w:r>
        <w:rPr>
          <w:spacing w:val="4"/>
        </w:rPr>
        <w:t xml:space="preserve"> </w:t>
      </w:r>
      <w:r>
        <w:rPr>
          <w:spacing w:val="-1"/>
        </w:rPr>
        <w:t>yourself</w:t>
      </w:r>
      <w:r>
        <w:t xml:space="preserve"> in </w:t>
      </w:r>
      <w:r>
        <w:rPr>
          <w:spacing w:val="-1"/>
        </w:rPr>
        <w:t>meditation</w:t>
      </w:r>
      <w:r>
        <w:t xml:space="preserve"> in </w:t>
      </w:r>
      <w:r>
        <w:rPr>
          <w:spacing w:val="-1"/>
        </w:rPr>
        <w:t>such</w:t>
      </w:r>
      <w:r>
        <w:t xml:space="preserve"> a</w:t>
      </w:r>
      <w:r>
        <w:rPr>
          <w:spacing w:val="-1"/>
        </w:rPr>
        <w:t xml:space="preserve"> </w:t>
      </w:r>
      <w:r>
        <w:rPr>
          <w:spacing w:val="1"/>
        </w:rPr>
        <w:t>way</w:t>
      </w:r>
      <w:r>
        <w:rPr>
          <w:spacing w:val="-5"/>
        </w:rPr>
        <w:t xml:space="preserve"> </w:t>
      </w:r>
      <w:r>
        <w:t>that the</w:t>
      </w:r>
      <w:r>
        <w:rPr>
          <w:spacing w:val="36"/>
        </w:rPr>
        <w:t xml:space="preserve"> </w:t>
      </w:r>
      <w:r>
        <w:rPr>
          <w:spacing w:val="-1"/>
        </w:rPr>
        <w:t>thirty-seven</w:t>
      </w:r>
      <w:r>
        <w:t xml:space="preserve"> </w:t>
      </w:r>
      <w:r>
        <w:rPr>
          <w:spacing w:val="-1"/>
        </w:rPr>
        <w:t>aids</w:t>
      </w:r>
      <w:r>
        <w:t xml:space="preserve"> to enlightenment </w:t>
      </w:r>
      <w:r>
        <w:rPr>
          <w:spacing w:val="-1"/>
        </w:rPr>
        <w:t xml:space="preserve">are </w:t>
      </w:r>
      <w:r>
        <w:t xml:space="preserve">manifest without </w:t>
      </w:r>
      <w:r>
        <w:rPr>
          <w:spacing w:val="-1"/>
        </w:rPr>
        <w:t>deviation</w:t>
      </w:r>
      <w:r>
        <w:rPr>
          <w:spacing w:val="44"/>
        </w:rPr>
        <w:t xml:space="preserve"> </w:t>
      </w:r>
      <w:r>
        <w:rPr>
          <w:spacing w:val="-1"/>
        </w:rPr>
        <w:t>toward</w:t>
      </w:r>
      <w:r>
        <w:t xml:space="preserve"> any</w:t>
      </w:r>
      <w:r>
        <w:rPr>
          <w:spacing w:val="-5"/>
        </w:rPr>
        <w:t xml:space="preserve"> </w:t>
      </w:r>
      <w:r>
        <w:t>convictions.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873"/>
      </w:pPr>
      <w:r>
        <w:t xml:space="preserve">You should </w:t>
      </w:r>
      <w:r>
        <w:rPr>
          <w:spacing w:val="-1"/>
        </w:rPr>
        <w:t>absorb</w:t>
      </w:r>
      <w:r>
        <w:rPr>
          <w:spacing w:val="4"/>
        </w:rPr>
        <w:t xml:space="preserve"> </w:t>
      </w:r>
      <w:r>
        <w:rPr>
          <w:spacing w:val="-1"/>
        </w:rPr>
        <w:t>yourself</w:t>
      </w:r>
      <w:r>
        <w:t xml:space="preserve"> in </w:t>
      </w:r>
      <w:r>
        <w:rPr>
          <w:spacing w:val="-1"/>
        </w:rPr>
        <w:t>meditation</w:t>
      </w:r>
      <w:r>
        <w:t xml:space="preserve"> in </w:t>
      </w:r>
      <w:r>
        <w:rPr>
          <w:spacing w:val="-1"/>
        </w:rPr>
        <w:t>such</w:t>
      </w:r>
      <w:r>
        <w:t xml:space="preserve"> a</w:t>
      </w:r>
      <w:r>
        <w:rPr>
          <w:spacing w:val="-1"/>
        </w:rPr>
        <w:t xml:space="preserve"> </w:t>
      </w:r>
      <w:r>
        <w:rPr>
          <w:spacing w:val="1"/>
        </w:rPr>
        <w:t>way</w:t>
      </w:r>
      <w:r>
        <w:rPr>
          <w:spacing w:val="-5"/>
        </w:rPr>
        <w:t xml:space="preserve"> </w:t>
      </w:r>
      <w:r>
        <w:t>that</w:t>
      </w:r>
      <w:r>
        <w:rPr>
          <w:spacing w:val="4"/>
        </w:rPr>
        <w:t xml:space="preserve"> </w:t>
      </w:r>
      <w:r>
        <w:rPr>
          <w:spacing w:val="-2"/>
        </w:rPr>
        <w:t>you</w:t>
      </w:r>
      <w:r>
        <w:t xml:space="preserve"> are</w:t>
      </w:r>
      <w:r>
        <w:rPr>
          <w:spacing w:val="40"/>
        </w:rPr>
        <w:t xml:space="preserve"> </w:t>
      </w:r>
      <w:r>
        <w:rPr>
          <w:spacing w:val="-1"/>
        </w:rPr>
        <w:t>released</w:t>
      </w:r>
      <w:r>
        <w:t xml:space="preserve"> in </w:t>
      </w:r>
      <w:r>
        <w:rPr>
          <w:spacing w:val="-1"/>
        </w:rPr>
        <w:t>liberation</w:t>
      </w:r>
      <w:r>
        <w:t xml:space="preserve"> without </w:t>
      </w:r>
      <w:r>
        <w:rPr>
          <w:spacing w:val="-1"/>
        </w:rPr>
        <w:t>abandoning</w:t>
      </w:r>
      <w:r>
        <w:rPr>
          <w:spacing w:val="-2"/>
        </w:rPr>
        <w:t xml:space="preserve"> </w:t>
      </w:r>
      <w:r>
        <w:t>the</w:t>
      </w:r>
      <w:r>
        <w:rPr>
          <w:spacing w:val="-1"/>
        </w:rPr>
        <w:t xml:space="preserve"> </w:t>
      </w:r>
      <w:r>
        <w:t xml:space="preserve">passions </w:t>
      </w:r>
      <w:r>
        <w:rPr>
          <w:spacing w:val="-1"/>
        </w:rPr>
        <w:t>that</w:t>
      </w:r>
      <w:r>
        <w:t xml:space="preserve"> </w:t>
      </w:r>
      <w:r>
        <w:rPr>
          <w:spacing w:val="-1"/>
        </w:rPr>
        <w:t xml:space="preserve">are </w:t>
      </w:r>
      <w:r>
        <w:t>the</w:t>
      </w:r>
      <w:r>
        <w:rPr>
          <w:spacing w:val="57"/>
        </w:rPr>
        <w:t xml:space="preserve"> </w:t>
      </w:r>
      <w:r>
        <w:rPr>
          <w:spacing w:val="-1"/>
        </w:rPr>
        <w:t xml:space="preserve">province </w:t>
      </w:r>
      <w:r>
        <w:t xml:space="preserve">of the </w:t>
      </w:r>
      <w:r>
        <w:rPr>
          <w:spacing w:val="-1"/>
        </w:rPr>
        <w:t>world.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873"/>
      </w:pPr>
      <w:r>
        <w:rPr>
          <w:spacing w:val="-1"/>
        </w:rPr>
        <w:t>"'Reverend</w:t>
      </w:r>
      <w:r>
        <w:t xml:space="preserve"> </w:t>
      </w:r>
      <w:r>
        <w:rPr>
          <w:spacing w:val="-1"/>
        </w:rPr>
        <w:t>Sariputra,</w:t>
      </w:r>
      <w:r>
        <w:t xml:space="preserve"> those</w:t>
      </w:r>
      <w:r>
        <w:rPr>
          <w:spacing w:val="-1"/>
        </w:rPr>
        <w:t xml:space="preserve"> </w:t>
      </w:r>
      <w:r>
        <w:t xml:space="preserve">who </w:t>
      </w:r>
      <w:r>
        <w:rPr>
          <w:spacing w:val="-1"/>
        </w:rPr>
        <w:t>absorb</w:t>
      </w:r>
      <w:r>
        <w:t xml:space="preserve"> themselves in </w:t>
      </w:r>
      <w:r>
        <w:rPr>
          <w:spacing w:val="-1"/>
        </w:rPr>
        <w:t>meditation</w:t>
      </w:r>
      <w:r>
        <w:t xml:space="preserve"> in</w:t>
      </w:r>
      <w:r>
        <w:rPr>
          <w:spacing w:val="59"/>
        </w:rPr>
        <w:t xml:space="preserve"> </w:t>
      </w:r>
      <w:r>
        <w:rPr>
          <w:spacing w:val="-1"/>
        </w:rPr>
        <w:t>such</w:t>
      </w:r>
      <w:r>
        <w:t xml:space="preserve"> a</w:t>
      </w:r>
      <w:r>
        <w:rPr>
          <w:spacing w:val="-1"/>
        </w:rPr>
        <w:t xml:space="preserve"> </w:t>
      </w:r>
      <w:r>
        <w:rPr>
          <w:spacing w:val="1"/>
        </w:rPr>
        <w:t>way</w:t>
      </w:r>
      <w:r>
        <w:rPr>
          <w:spacing w:val="-3"/>
        </w:rPr>
        <w:t xml:space="preserve"> </w:t>
      </w:r>
      <w:r>
        <w:rPr>
          <w:spacing w:val="-1"/>
        </w:rPr>
        <w:t>are</w:t>
      </w:r>
      <w:r>
        <w:rPr>
          <w:spacing w:val="-2"/>
        </w:rPr>
        <w:t xml:space="preserve"> </w:t>
      </w:r>
      <w:r>
        <w:rPr>
          <w:spacing w:val="-1"/>
        </w:rPr>
        <w:t>declared</w:t>
      </w:r>
      <w:r>
        <w:rPr>
          <w:spacing w:val="2"/>
        </w:rPr>
        <w:t xml:space="preserve"> </w:t>
      </w:r>
      <w:r>
        <w:rPr>
          <w:spacing w:val="1"/>
        </w:rPr>
        <w:t>by</w:t>
      </w:r>
      <w:r>
        <w:rPr>
          <w:spacing w:val="-5"/>
        </w:rPr>
        <w:t xml:space="preserve"> </w:t>
      </w:r>
      <w:r>
        <w:t>the</w:t>
      </w:r>
      <w:r>
        <w:rPr>
          <w:spacing w:val="1"/>
        </w:rPr>
        <w:t xml:space="preserve"> </w:t>
      </w:r>
      <w:r>
        <w:rPr>
          <w:spacing w:val="-1"/>
        </w:rPr>
        <w:t>Lord</w:t>
      </w:r>
      <w:r>
        <w:t xml:space="preserve"> to be</w:t>
      </w:r>
      <w:r>
        <w:rPr>
          <w:spacing w:val="-2"/>
        </w:rPr>
        <w:t xml:space="preserve"> </w:t>
      </w:r>
      <w:r>
        <w:t>truly</w:t>
      </w:r>
      <w:r>
        <w:rPr>
          <w:spacing w:val="-5"/>
        </w:rPr>
        <w:t xml:space="preserve"> </w:t>
      </w:r>
      <w:r>
        <w:rPr>
          <w:spacing w:val="-1"/>
        </w:rPr>
        <w:t>absorbed</w:t>
      </w:r>
      <w:r>
        <w:t xml:space="preserve"> in</w:t>
      </w:r>
      <w:r>
        <w:rPr>
          <w:spacing w:val="52"/>
        </w:rPr>
        <w:t xml:space="preserve"> </w:t>
      </w:r>
      <w:r>
        <w:t>meditation.'</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873"/>
      </w:pPr>
      <w:r>
        <w:rPr>
          <w:spacing w:val="-1"/>
        </w:rPr>
        <w:t>"Lord,</w:t>
      </w:r>
      <w:r>
        <w:t xml:space="preserve"> </w:t>
      </w:r>
      <w:r>
        <w:rPr>
          <w:spacing w:val="-1"/>
        </w:rPr>
        <w:t>when</w:t>
      </w:r>
      <w:r>
        <w:rPr>
          <w:spacing w:val="2"/>
        </w:rPr>
        <w:t xml:space="preserve"> </w:t>
      </w:r>
      <w:r>
        <w:t>I</w:t>
      </w:r>
      <w:r>
        <w:rPr>
          <w:spacing w:val="-4"/>
        </w:rPr>
        <w:t xml:space="preserve"> </w:t>
      </w:r>
      <w:r>
        <w:t>heard this</w:t>
      </w:r>
      <w:r>
        <w:rPr>
          <w:spacing w:val="2"/>
        </w:rPr>
        <w:t xml:space="preserve"> </w:t>
      </w:r>
      <w:r>
        <w:rPr>
          <w:spacing w:val="-1"/>
        </w:rPr>
        <w:t>teaching,</w:t>
      </w:r>
      <w:r>
        <w:rPr>
          <w:spacing w:val="2"/>
        </w:rPr>
        <w:t xml:space="preserve"> </w:t>
      </w:r>
      <w:r>
        <w:t>I</w:t>
      </w:r>
      <w:r>
        <w:rPr>
          <w:spacing w:val="-4"/>
        </w:rPr>
        <w:t xml:space="preserve"> </w:t>
      </w:r>
      <w:r>
        <w:t>was unable to</w:t>
      </w:r>
      <w:r>
        <w:rPr>
          <w:spacing w:val="2"/>
        </w:rPr>
        <w:t xml:space="preserve"> </w:t>
      </w:r>
      <w:r>
        <w:t>reply</w:t>
      </w:r>
      <w:r>
        <w:rPr>
          <w:spacing w:val="-3"/>
        </w:rPr>
        <w:t xml:space="preserve"> </w:t>
      </w:r>
      <w:r>
        <w:rPr>
          <w:spacing w:val="-1"/>
        </w:rPr>
        <w:t>and</w:t>
      </w:r>
      <w:r>
        <w:rPr>
          <w:spacing w:val="29"/>
        </w:rPr>
        <w:t xml:space="preserve"> </w:t>
      </w:r>
      <w:r>
        <w:rPr>
          <w:spacing w:val="-1"/>
        </w:rPr>
        <w:t>remained</w:t>
      </w:r>
      <w:r>
        <w:t xml:space="preserve"> silent. </w:t>
      </w:r>
      <w:r>
        <w:rPr>
          <w:spacing w:val="-1"/>
        </w:rPr>
        <w:t>Therefore,</w:t>
      </w:r>
      <w:r>
        <w:rPr>
          <w:spacing w:val="2"/>
        </w:rPr>
        <w:t xml:space="preserve"> </w:t>
      </w:r>
      <w:r>
        <w:t>I</w:t>
      </w:r>
      <w:r>
        <w:rPr>
          <w:spacing w:val="-4"/>
        </w:rPr>
        <w:t xml:space="preserve"> </w:t>
      </w:r>
      <w:r>
        <w:rPr>
          <w:spacing w:val="-1"/>
        </w:rPr>
        <w:t>am</w:t>
      </w:r>
      <w:r>
        <w:t xml:space="preserve"> </w:t>
      </w:r>
      <w:r>
        <w:rPr>
          <w:spacing w:val="-1"/>
        </w:rPr>
        <w:t>reluctant</w:t>
      </w:r>
      <w:r>
        <w:t xml:space="preserve"> to</w:t>
      </w:r>
      <w:r>
        <w:rPr>
          <w:spacing w:val="2"/>
        </w:rPr>
        <w:t xml:space="preserve"> </w:t>
      </w:r>
      <w:r>
        <w:rPr>
          <w:spacing w:val="-2"/>
        </w:rPr>
        <w:t>go</w:t>
      </w:r>
      <w:r>
        <w:t xml:space="preserve"> to ask that </w:t>
      </w:r>
      <w:r>
        <w:rPr>
          <w:spacing w:val="-1"/>
        </w:rPr>
        <w:t>good</w:t>
      </w:r>
      <w:r>
        <w:t xml:space="preserve"> man</w:t>
      </w:r>
      <w:r>
        <w:rPr>
          <w:spacing w:val="51"/>
        </w:rPr>
        <w:t xml:space="preserve"> </w:t>
      </w:r>
      <w:r>
        <w:rPr>
          <w:spacing w:val="-1"/>
        </w:rPr>
        <w:t>about</w:t>
      </w:r>
      <w:r>
        <w:t xml:space="preserve"> his </w:t>
      </w:r>
      <w:r>
        <w:rPr>
          <w:spacing w:val="-1"/>
        </w:rPr>
        <w:t>sickness."</w:t>
      </w:r>
    </w:p>
    <w:p w:rsidR="00643AF3" w:rsidRDefault="00643AF3">
      <w:pPr>
        <w:rPr>
          <w:rFonts w:ascii="Times New Roman" w:eastAsia="Times New Roman" w:hAnsi="Times New Roman" w:cs="Times New Roman"/>
          <w:sz w:val="20"/>
          <w:szCs w:val="20"/>
        </w:rPr>
      </w:pPr>
    </w:p>
    <w:p w:rsidR="00643AF3" w:rsidRDefault="00643AF3">
      <w:pPr>
        <w:rPr>
          <w:rFonts w:ascii="Times New Roman" w:eastAsia="Times New Roman" w:hAnsi="Times New Roman" w:cs="Times New Roman"/>
          <w:sz w:val="20"/>
          <w:szCs w:val="20"/>
        </w:rPr>
      </w:pPr>
    </w:p>
    <w:p w:rsidR="00643AF3" w:rsidRDefault="00643AF3">
      <w:pPr>
        <w:spacing w:before="2"/>
        <w:rPr>
          <w:rFonts w:ascii="Times New Roman" w:eastAsia="Times New Roman" w:hAnsi="Times New Roman" w:cs="Times New Roman"/>
          <w:sz w:val="12"/>
          <w:szCs w:val="12"/>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71" style="width:366.85pt;height:271.45pt;mso-position-horizontal-relative:char;mso-position-vertical-relative:line" coordsize="7337,5429">
            <v:shape id="_x0000_s1875" type="#_x0000_t75" style="position:absolute;width:7337;height:5429">
              <v:imagedata r:id="rId72" o:title=""/>
            </v:shape>
            <v:shape id="_x0000_s1874" type="#_x0000_t75" style="position:absolute;left:102;top:102;width:7055;height:5149">
              <v:imagedata r:id="rId73" o:title=""/>
            </v:shape>
            <v:group id="_x0000_s1872" style="position:absolute;left:72;top:72;width:7115;height:5209" coordorigin="72,72" coordsize="7115,5209">
              <v:shape id="_x0000_s1873" style="position:absolute;left:72;top:72;width:7115;height:5209" coordorigin="72,72" coordsize="7115,5209" path="m72,5281r7115,l7187,72,72,72r,5209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160" w:bottom="900" w:left="900" w:header="0" w:footer="71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66" style="width:345.25pt;height:232pt;mso-position-horizontal-relative:char;mso-position-vertical-relative:line" coordsize="6905,4640">
            <v:shape id="_x0000_s1870" type="#_x0000_t75" style="position:absolute;width:6905;height:4639">
              <v:imagedata r:id="rId74" o:title=""/>
            </v:shape>
            <v:shape id="_x0000_s1869" type="#_x0000_t75" style="position:absolute;left:102;top:102;width:6623;height:4357">
              <v:imagedata r:id="rId75" o:title=""/>
            </v:shape>
            <v:group id="_x0000_s1867" style="position:absolute;left:72;top:72;width:6683;height:4417" coordorigin="72,72" coordsize="6683,4417">
              <v:shape id="_x0000_s1868" style="position:absolute;left:72;top:72;width:6683;height:4417" coordorigin="72,72" coordsize="6683,4417" path="m72,4489r6683,l6755,72,72,72r,4417xe" filled="f" strokeweight="3pt">
                <v:path arrowok="t"/>
              </v:shape>
            </v:group>
            <w10:wrap type="none"/>
            <w10:anchorlock/>
          </v:group>
        </w:pict>
      </w:r>
    </w:p>
    <w:p w:rsidR="00643AF3" w:rsidRDefault="008D4FAD">
      <w:pPr>
        <w:pStyle w:val="BodyText"/>
        <w:spacing w:before="21"/>
        <w:ind w:right="433"/>
      </w:pPr>
      <w:r>
        <w:rPr>
          <w:spacing w:val="-1"/>
        </w:rPr>
        <w:t>Then,</w:t>
      </w:r>
      <w:r>
        <w:t xml:space="preserve"> the </w:t>
      </w:r>
      <w:r>
        <w:rPr>
          <w:spacing w:val="-1"/>
        </w:rPr>
        <w:t>Buddha said</w:t>
      </w:r>
      <w:r>
        <w:t xml:space="preserve"> to</w:t>
      </w:r>
      <w:r>
        <w:rPr>
          <w:spacing w:val="2"/>
        </w:rPr>
        <w:t xml:space="preserve"> </w:t>
      </w:r>
      <w:r>
        <w:t xml:space="preserve">the </w:t>
      </w:r>
      <w:r>
        <w:rPr>
          <w:spacing w:val="-1"/>
        </w:rPr>
        <w:t>venerable</w:t>
      </w:r>
      <w:r>
        <w:t xml:space="preserve"> </w:t>
      </w:r>
      <w:r>
        <w:rPr>
          <w:spacing w:val="-1"/>
        </w:rPr>
        <w:t>Mahamaudgalyayana,</w:t>
      </w:r>
      <w:r>
        <w:rPr>
          <w:spacing w:val="59"/>
        </w:rPr>
        <w:t xml:space="preserve"> </w:t>
      </w:r>
      <w:r>
        <w:rPr>
          <w:spacing w:val="-1"/>
        </w:rPr>
        <w:t>"Maudgalyayana,</w:t>
      </w:r>
      <w:r>
        <w:rPr>
          <w:spacing w:val="4"/>
        </w:rPr>
        <w:t xml:space="preserve"> </w:t>
      </w:r>
      <w:r>
        <w:rPr>
          <w:spacing w:val="-2"/>
        </w:rPr>
        <w:t>go</w:t>
      </w:r>
      <w:r>
        <w:t xml:space="preserve"> to the</w:t>
      </w:r>
      <w:r>
        <w:rPr>
          <w:spacing w:val="1"/>
        </w:rPr>
        <w:t xml:space="preserve"> </w:t>
      </w:r>
      <w:r>
        <w:rPr>
          <w:spacing w:val="-1"/>
        </w:rPr>
        <w:t>Licchavi</w:t>
      </w:r>
      <w:r>
        <w:t xml:space="preserve"> Vimalakirti to inquire</w:t>
      </w:r>
      <w:r>
        <w:rPr>
          <w:spacing w:val="-2"/>
        </w:rPr>
        <w:t xml:space="preserve"> </w:t>
      </w:r>
      <w:r>
        <w:rPr>
          <w:spacing w:val="-1"/>
        </w:rPr>
        <w:t>about</w:t>
      </w:r>
      <w:r>
        <w:t xml:space="preserve"> his</w:t>
      </w:r>
      <w:r>
        <w:rPr>
          <w:spacing w:val="29"/>
        </w:rPr>
        <w:t xml:space="preserve"> </w:t>
      </w:r>
      <w:r>
        <w:t>illness."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91"/>
      </w:pPr>
      <w:r>
        <w:rPr>
          <w:spacing w:val="-1"/>
        </w:rPr>
        <w:t>Maudgalyayana replied,</w:t>
      </w:r>
      <w:r>
        <w:rPr>
          <w:spacing w:val="2"/>
        </w:rPr>
        <w:t xml:space="preserve"> </w:t>
      </w:r>
      <w:r>
        <w:rPr>
          <w:spacing w:val="-1"/>
        </w:rPr>
        <w:t>"Lord,</w:t>
      </w:r>
      <w:r>
        <w:rPr>
          <w:spacing w:val="3"/>
        </w:rPr>
        <w:t xml:space="preserve"> </w:t>
      </w:r>
      <w:r>
        <w:t>I</w:t>
      </w:r>
      <w:r>
        <w:rPr>
          <w:spacing w:val="-4"/>
        </w:rPr>
        <w:t xml:space="preserve"> </w:t>
      </w:r>
      <w:r>
        <w:rPr>
          <w:spacing w:val="-1"/>
        </w:rPr>
        <w:t>am</w:t>
      </w:r>
      <w:r>
        <w:t xml:space="preserve"> </w:t>
      </w:r>
      <w:r>
        <w:rPr>
          <w:spacing w:val="-1"/>
        </w:rPr>
        <w:t>indeed</w:t>
      </w:r>
      <w:r>
        <w:rPr>
          <w:spacing w:val="2"/>
        </w:rPr>
        <w:t xml:space="preserve"> </w:t>
      </w:r>
      <w:r>
        <w:rPr>
          <w:spacing w:val="-1"/>
        </w:rPr>
        <w:t>reluctant</w:t>
      </w:r>
      <w:r>
        <w:t xml:space="preserve"> to </w:t>
      </w:r>
      <w:r>
        <w:rPr>
          <w:spacing w:val="-2"/>
        </w:rPr>
        <w:t>go</w:t>
      </w:r>
      <w:r>
        <w:t xml:space="preserve"> to the</w:t>
      </w:r>
      <w:r>
        <w:rPr>
          <w:spacing w:val="65"/>
        </w:rPr>
        <w:t xml:space="preserve"> </w:t>
      </w:r>
      <w:r>
        <w:rPr>
          <w:spacing w:val="-1"/>
        </w:rPr>
        <w:t>Licchavi</w:t>
      </w:r>
      <w:r>
        <w:t xml:space="preserve"> </w:t>
      </w:r>
      <w:r>
        <w:rPr>
          <w:spacing w:val="-1"/>
        </w:rPr>
        <w:t>Vimalakirti</w:t>
      </w:r>
      <w:r>
        <w:t xml:space="preserve"> to inquire</w:t>
      </w:r>
      <w:r>
        <w:rPr>
          <w:spacing w:val="-2"/>
        </w:rPr>
        <w:t xml:space="preserve"> </w:t>
      </w:r>
      <w:r>
        <w:rPr>
          <w:spacing w:val="-1"/>
        </w:rPr>
        <w:t>about</w:t>
      </w:r>
      <w:r>
        <w:t xml:space="preserve"> his illness. </w:t>
      </w:r>
      <w:r>
        <w:rPr>
          <w:spacing w:val="-2"/>
        </w:rPr>
        <w:t>Why?</w:t>
      </w:r>
      <w:r>
        <w:rPr>
          <w:spacing w:val="5"/>
        </w:rPr>
        <w:t xml:space="preserve"> </w:t>
      </w:r>
      <w:r>
        <w:t>I</w:t>
      </w:r>
      <w:r>
        <w:rPr>
          <w:spacing w:val="-6"/>
        </w:rPr>
        <w:t xml:space="preserve"> </w:t>
      </w:r>
      <w:r>
        <w:rPr>
          <w:spacing w:val="-1"/>
        </w:rPr>
        <w:t>remember</w:t>
      </w:r>
      <w:r>
        <w:rPr>
          <w:spacing w:val="57"/>
        </w:rPr>
        <w:t xml:space="preserve"> </w:t>
      </w:r>
      <w:r>
        <w:t>one</w:t>
      </w:r>
      <w:r>
        <w:rPr>
          <w:spacing w:val="-1"/>
        </w:rPr>
        <w:t xml:space="preserve"> </w:t>
      </w:r>
      <w:r>
        <w:rPr>
          <w:spacing w:val="1"/>
        </w:rPr>
        <w:t>day</w:t>
      </w:r>
      <w:r>
        <w:rPr>
          <w:spacing w:val="-5"/>
        </w:rPr>
        <w:t xml:space="preserve"> </w:t>
      </w:r>
      <w:r>
        <w:rPr>
          <w:spacing w:val="-1"/>
        </w:rPr>
        <w:t>when</w:t>
      </w:r>
      <w:r>
        <w:rPr>
          <w:spacing w:val="4"/>
        </w:rPr>
        <w:t xml:space="preserve"> </w:t>
      </w:r>
      <w:r>
        <w:t>I</w:t>
      </w:r>
      <w:r>
        <w:rPr>
          <w:spacing w:val="-4"/>
        </w:rPr>
        <w:t xml:space="preserve"> </w:t>
      </w:r>
      <w:r>
        <w:rPr>
          <w:spacing w:val="-1"/>
        </w:rPr>
        <w:t>was</w:t>
      </w:r>
      <w:r>
        <w:t xml:space="preserve"> teaching</w:t>
      </w:r>
      <w:r>
        <w:rPr>
          <w:spacing w:val="-2"/>
        </w:rPr>
        <w:t xml:space="preserve"> </w:t>
      </w:r>
      <w:r>
        <w:t>the Dharma -</w:t>
      </w:r>
      <w:r>
        <w:rPr>
          <w:spacing w:val="-1"/>
        </w:rPr>
        <w:t xml:space="preserve"> </w:t>
      </w:r>
      <w:r>
        <w:t>The</w:t>
      </w:r>
      <w:r>
        <w:rPr>
          <w:spacing w:val="-1"/>
        </w:rPr>
        <w:t xml:space="preserve"> Path</w:t>
      </w:r>
      <w:r>
        <w:t xml:space="preserve"> of the Soul</w:t>
      </w:r>
      <w:r>
        <w:rPr>
          <w:spacing w:val="28"/>
        </w:rPr>
        <w:t xml:space="preserve"> </w:t>
      </w:r>
      <w:r>
        <w:rPr>
          <w:spacing w:val="-1"/>
        </w:rPr>
        <w:t>Chakra</w:t>
      </w:r>
      <w:r>
        <w:rPr>
          <w:spacing w:val="-2"/>
        </w:rPr>
        <w:t xml:space="preserve"> </w:t>
      </w:r>
      <w:r>
        <w:t>-</w:t>
      </w:r>
      <w:r>
        <w:rPr>
          <w:spacing w:val="-1"/>
        </w:rPr>
        <w:t xml:space="preserve"> </w:t>
      </w:r>
      <w:r>
        <w:t>The</w:t>
      </w:r>
      <w:r>
        <w:rPr>
          <w:spacing w:val="-1"/>
        </w:rPr>
        <w:t xml:space="preserve"> First</w:t>
      </w:r>
      <w:r>
        <w:t xml:space="preserve"> Chakra</w:t>
      </w:r>
      <w:r>
        <w:rPr>
          <w:spacing w:val="-1"/>
        </w:rPr>
        <w:t xml:space="preserve"> above </w:t>
      </w:r>
      <w:r>
        <w:t>the</w:t>
      </w:r>
      <w:r>
        <w:rPr>
          <w:spacing w:val="1"/>
        </w:rPr>
        <w:t xml:space="preserve"> </w:t>
      </w:r>
      <w:r>
        <w:rPr>
          <w:spacing w:val="-1"/>
        </w:rPr>
        <w:t>Head</w:t>
      </w:r>
      <w:r>
        <w:rPr>
          <w:spacing w:val="4"/>
        </w:rPr>
        <w:t xml:space="preserve"> </w:t>
      </w:r>
      <w:r>
        <w:t>-</w:t>
      </w:r>
      <w:r>
        <w:rPr>
          <w:spacing w:val="-1"/>
        </w:rPr>
        <w:t xml:space="preserve"> </w:t>
      </w:r>
      <w:r>
        <w:t>to the</w:t>
      </w:r>
      <w:r>
        <w:rPr>
          <w:spacing w:val="1"/>
        </w:rPr>
        <w:t xml:space="preserve"> </w:t>
      </w:r>
      <w:r>
        <w:rPr>
          <w:spacing w:val="-1"/>
        </w:rPr>
        <w:t>householders</w:t>
      </w:r>
      <w:r>
        <w:t xml:space="preserve"> in a</w:t>
      </w:r>
      <w:r>
        <w:rPr>
          <w:spacing w:val="47"/>
        </w:rPr>
        <w:t xml:space="preserve"> </w:t>
      </w:r>
      <w:r>
        <w:rPr>
          <w:spacing w:val="-1"/>
        </w:rPr>
        <w:t>square</w:t>
      </w:r>
      <w:r>
        <w:rPr>
          <w:spacing w:val="-2"/>
        </w:rPr>
        <w:t xml:space="preserve"> </w:t>
      </w:r>
      <w:r>
        <w:t>in the</w:t>
      </w:r>
      <w:r>
        <w:rPr>
          <w:spacing w:val="1"/>
        </w:rPr>
        <w:t xml:space="preserve"> </w:t>
      </w:r>
      <w:r>
        <w:rPr>
          <w:spacing w:val="-1"/>
        </w:rPr>
        <w:t>great</w:t>
      </w:r>
      <w:r>
        <w:t xml:space="preserve"> </w:t>
      </w:r>
      <w:r>
        <w:rPr>
          <w:spacing w:val="1"/>
        </w:rPr>
        <w:t>city</w:t>
      </w:r>
      <w:r>
        <w:rPr>
          <w:spacing w:val="-5"/>
        </w:rPr>
        <w:t xml:space="preserve"> </w:t>
      </w:r>
      <w:r>
        <w:t>of</w:t>
      </w:r>
      <w:r>
        <w:rPr>
          <w:spacing w:val="1"/>
        </w:rPr>
        <w:t xml:space="preserve"> </w:t>
      </w:r>
      <w:r>
        <w:rPr>
          <w:spacing w:val="-1"/>
        </w:rPr>
        <w:t>Vaisali,</w:t>
      </w:r>
      <w:r>
        <w:t xml:space="preserve"> and the</w:t>
      </w:r>
      <w:r>
        <w:rPr>
          <w:spacing w:val="1"/>
        </w:rPr>
        <w:t xml:space="preserve"> </w:t>
      </w:r>
      <w:r>
        <w:rPr>
          <w:spacing w:val="-1"/>
        </w:rPr>
        <w:t>Licchavi</w:t>
      </w:r>
      <w:r>
        <w:t xml:space="preserve"> </w:t>
      </w:r>
      <w:r>
        <w:rPr>
          <w:spacing w:val="-1"/>
        </w:rPr>
        <w:t>Vimalakirti</w:t>
      </w:r>
      <w:r>
        <w:rPr>
          <w:spacing w:val="59"/>
        </w:rPr>
        <w:t xml:space="preserve"> </w:t>
      </w:r>
      <w:r>
        <w:rPr>
          <w:spacing w:val="-1"/>
        </w:rPr>
        <w:t>came</w:t>
      </w:r>
      <w:r>
        <w:t xml:space="preserve"> along</w:t>
      </w:r>
      <w:r>
        <w:rPr>
          <w:spacing w:val="-1"/>
        </w:rPr>
        <w:t xml:space="preserve"> and</w:t>
      </w:r>
      <w:r>
        <w:t xml:space="preserve"> </w:t>
      </w:r>
      <w:r>
        <w:rPr>
          <w:spacing w:val="-1"/>
        </w:rPr>
        <w:t>said</w:t>
      </w:r>
      <w:r>
        <w:t xml:space="preserve"> to me, </w:t>
      </w:r>
      <w:r>
        <w:rPr>
          <w:spacing w:val="-1"/>
        </w:rPr>
        <w:t>'Reverend</w:t>
      </w:r>
      <w:r>
        <w:t xml:space="preserve"> </w:t>
      </w:r>
      <w:r>
        <w:rPr>
          <w:spacing w:val="-1"/>
        </w:rPr>
        <w:t>Maudgalyayana,</w:t>
      </w:r>
      <w:r>
        <w:t xml:space="preserve"> that is not</w:t>
      </w:r>
      <w:r>
        <w:rPr>
          <w:spacing w:val="45"/>
        </w:rPr>
        <w:t xml:space="preserve"> </w:t>
      </w:r>
      <w:r>
        <w:t>the way</w:t>
      </w:r>
      <w:r>
        <w:rPr>
          <w:spacing w:val="-5"/>
        </w:rPr>
        <w:t xml:space="preserve"> </w:t>
      </w:r>
      <w:r>
        <w:t xml:space="preserve">to </w:t>
      </w:r>
      <w:r>
        <w:rPr>
          <w:spacing w:val="-1"/>
        </w:rPr>
        <w:t>teach</w:t>
      </w:r>
      <w:r>
        <w:t xml:space="preserve"> the Dharma -</w:t>
      </w:r>
      <w:r>
        <w:rPr>
          <w:spacing w:val="-1"/>
        </w:rPr>
        <w:t xml:space="preserve"> </w:t>
      </w:r>
      <w:r>
        <w:t>The</w:t>
      </w:r>
      <w:r>
        <w:rPr>
          <w:spacing w:val="-2"/>
        </w:rPr>
        <w:t xml:space="preserve"> </w:t>
      </w:r>
      <w:r>
        <w:rPr>
          <w:spacing w:val="-1"/>
        </w:rPr>
        <w:t>Path</w:t>
      </w:r>
      <w:r>
        <w:t xml:space="preserve"> of the</w:t>
      </w:r>
      <w:r>
        <w:rPr>
          <w:spacing w:val="-1"/>
        </w:rPr>
        <w:t xml:space="preserve"> </w:t>
      </w:r>
      <w:r>
        <w:t xml:space="preserve">Soul </w:t>
      </w:r>
      <w:r>
        <w:rPr>
          <w:spacing w:val="-1"/>
        </w:rPr>
        <w:t>Chakra</w:t>
      </w:r>
      <w:r>
        <w:t xml:space="preserve"> -</w:t>
      </w:r>
      <w:r>
        <w:rPr>
          <w:spacing w:val="-1"/>
        </w:rPr>
        <w:t xml:space="preserve"> </w:t>
      </w:r>
      <w:r>
        <w:t>The</w:t>
      </w:r>
      <w:r>
        <w:rPr>
          <w:spacing w:val="32"/>
        </w:rPr>
        <w:t xml:space="preserve"> </w:t>
      </w:r>
      <w:r>
        <w:rPr>
          <w:spacing w:val="-1"/>
        </w:rPr>
        <w:t>First</w:t>
      </w:r>
      <w:r>
        <w:t xml:space="preserve"> </w:t>
      </w:r>
      <w:r>
        <w:rPr>
          <w:spacing w:val="-1"/>
        </w:rPr>
        <w:t>Chakra</w:t>
      </w:r>
      <w:r>
        <w:t xml:space="preserve"> </w:t>
      </w:r>
      <w:r>
        <w:rPr>
          <w:spacing w:val="-1"/>
        </w:rPr>
        <w:t xml:space="preserve">above </w:t>
      </w:r>
      <w:r>
        <w:t xml:space="preserve">the </w:t>
      </w:r>
      <w:r>
        <w:rPr>
          <w:spacing w:val="-1"/>
        </w:rPr>
        <w:t>Head</w:t>
      </w:r>
      <w:r>
        <w:rPr>
          <w:spacing w:val="1"/>
        </w:rPr>
        <w:t xml:space="preserve"> </w:t>
      </w:r>
      <w:r>
        <w:t>-</w:t>
      </w:r>
      <w:r>
        <w:rPr>
          <w:spacing w:val="-1"/>
        </w:rPr>
        <w:t xml:space="preserve"> </w:t>
      </w:r>
      <w:r>
        <w:t>to the</w:t>
      </w:r>
      <w:r>
        <w:rPr>
          <w:spacing w:val="-1"/>
        </w:rPr>
        <w:t xml:space="preserve"> </w:t>
      </w:r>
      <w:r>
        <w:t>householders</w:t>
      </w:r>
      <w:r>
        <w:rPr>
          <w:spacing w:val="1"/>
        </w:rPr>
        <w:t xml:space="preserve"> </w:t>
      </w:r>
      <w:r>
        <w:t xml:space="preserve">in </w:t>
      </w:r>
      <w:r>
        <w:rPr>
          <w:spacing w:val="-1"/>
        </w:rPr>
        <w:t>their</w:t>
      </w:r>
      <w:r>
        <w:t xml:space="preserve"> white</w:t>
      </w:r>
      <w:r>
        <w:rPr>
          <w:spacing w:val="41"/>
        </w:rPr>
        <w:t xml:space="preserve"> </w:t>
      </w:r>
      <w:r>
        <w:rPr>
          <w:spacing w:val="-1"/>
        </w:rPr>
        <w:t>clothes.</w:t>
      </w:r>
      <w:r>
        <w:t xml:space="preserve"> The</w:t>
      </w:r>
      <w:r>
        <w:rPr>
          <w:spacing w:val="-1"/>
        </w:rPr>
        <w:t xml:space="preserve"> </w:t>
      </w:r>
      <w:r>
        <w:t>Dharma</w:t>
      </w:r>
      <w:r>
        <w:rPr>
          <w:spacing w:val="-1"/>
        </w:rPr>
        <w:t xml:space="preserve"> </w:t>
      </w:r>
      <w:r>
        <w:t>-</w:t>
      </w:r>
      <w:r>
        <w:rPr>
          <w:spacing w:val="-1"/>
        </w:rPr>
        <w:t xml:space="preserve"> </w:t>
      </w:r>
      <w:r>
        <w:t>The</w:t>
      </w:r>
      <w:r>
        <w:rPr>
          <w:spacing w:val="-1"/>
        </w:rPr>
        <w:t xml:space="preserve"> Path</w:t>
      </w:r>
      <w:r>
        <w:t xml:space="preserve"> of the Soul </w:t>
      </w:r>
      <w:r>
        <w:rPr>
          <w:spacing w:val="-1"/>
        </w:rPr>
        <w:t>Chakra</w:t>
      </w:r>
      <w:r>
        <w:t xml:space="preserve"> -</w:t>
      </w:r>
      <w:r>
        <w:rPr>
          <w:spacing w:val="-1"/>
        </w:rPr>
        <w:t xml:space="preserve"> </w:t>
      </w:r>
      <w:r>
        <w:t xml:space="preserve">The </w:t>
      </w:r>
      <w:r>
        <w:rPr>
          <w:spacing w:val="-1"/>
        </w:rPr>
        <w:t>First</w:t>
      </w:r>
      <w:r>
        <w:rPr>
          <w:spacing w:val="37"/>
        </w:rPr>
        <w:t xml:space="preserve"> </w:t>
      </w:r>
      <w:r>
        <w:rPr>
          <w:spacing w:val="-1"/>
        </w:rPr>
        <w:t>Chakra</w:t>
      </w:r>
      <w:r>
        <w:rPr>
          <w:spacing w:val="-2"/>
        </w:rPr>
        <w:t xml:space="preserve"> </w:t>
      </w:r>
      <w:r>
        <w:t>above</w:t>
      </w:r>
      <w:r>
        <w:rPr>
          <w:spacing w:val="-1"/>
        </w:rPr>
        <w:t xml:space="preserve"> </w:t>
      </w:r>
      <w:r>
        <w:t xml:space="preserve">the </w:t>
      </w:r>
      <w:r>
        <w:rPr>
          <w:spacing w:val="-1"/>
        </w:rPr>
        <w:t>Head</w:t>
      </w:r>
      <w:r>
        <w:rPr>
          <w:spacing w:val="1"/>
        </w:rPr>
        <w:t xml:space="preserve"> </w:t>
      </w:r>
      <w:r>
        <w:t>-</w:t>
      </w:r>
      <w:r>
        <w:rPr>
          <w:spacing w:val="1"/>
        </w:rPr>
        <w:t xml:space="preserve"> </w:t>
      </w:r>
      <w:r>
        <w:t>must be</w:t>
      </w:r>
      <w:r>
        <w:rPr>
          <w:spacing w:val="-1"/>
        </w:rPr>
        <w:t xml:space="preserve"> taught</w:t>
      </w:r>
      <w:r>
        <w:t xml:space="preserve"> according to </w:t>
      </w:r>
      <w:r>
        <w:rPr>
          <w:spacing w:val="-1"/>
        </w:rPr>
        <w:t>reality.</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rPr>
          <w:spacing w:val="-1"/>
        </w:rPr>
        <w:t>"'Reverend</w:t>
      </w:r>
      <w:r>
        <w:t xml:space="preserve"> </w:t>
      </w:r>
      <w:r>
        <w:rPr>
          <w:spacing w:val="-1"/>
        </w:rPr>
        <w:t>Maudgalyayana,</w:t>
      </w:r>
      <w:r>
        <w:t xml:space="preserve"> the </w:t>
      </w:r>
      <w:r>
        <w:rPr>
          <w:spacing w:val="-1"/>
        </w:rPr>
        <w:t>Dharma</w:t>
      </w:r>
      <w:r>
        <w:rPr>
          <w:spacing w:val="1"/>
        </w:rPr>
        <w:t xml:space="preserve"> </w:t>
      </w:r>
      <w:r>
        <w:t>-</w:t>
      </w:r>
      <w:r>
        <w:rPr>
          <w:spacing w:val="-1"/>
        </w:rPr>
        <w:t xml:space="preserve"> </w:t>
      </w:r>
      <w:r>
        <w:t>The</w:t>
      </w:r>
      <w:r>
        <w:rPr>
          <w:spacing w:val="-2"/>
        </w:rPr>
        <w:t xml:space="preserve"> </w:t>
      </w:r>
      <w:r>
        <w:t>Path of the</w:t>
      </w:r>
      <w:r>
        <w:rPr>
          <w:spacing w:val="-2"/>
        </w:rPr>
        <w:t xml:space="preserve"> </w:t>
      </w:r>
      <w:r>
        <w:t>Soul</w:t>
      </w:r>
      <w:r>
        <w:rPr>
          <w:spacing w:val="48"/>
        </w:rPr>
        <w:t xml:space="preserve"> </w:t>
      </w:r>
      <w:r>
        <w:rPr>
          <w:spacing w:val="-1"/>
        </w:rPr>
        <w:t>Chakra</w:t>
      </w:r>
      <w:r>
        <w:rPr>
          <w:spacing w:val="-2"/>
        </w:rPr>
        <w:t xml:space="preserve"> </w:t>
      </w:r>
      <w:r>
        <w:t>-</w:t>
      </w:r>
      <w:r>
        <w:rPr>
          <w:spacing w:val="-1"/>
        </w:rPr>
        <w:t xml:space="preserve"> </w:t>
      </w:r>
      <w:r>
        <w:t>The</w:t>
      </w:r>
      <w:r>
        <w:rPr>
          <w:spacing w:val="-1"/>
        </w:rPr>
        <w:t xml:space="preserve"> First</w:t>
      </w:r>
      <w:r>
        <w:t xml:space="preserve"> Chakra</w:t>
      </w:r>
      <w:r>
        <w:rPr>
          <w:spacing w:val="-1"/>
        </w:rPr>
        <w:t xml:space="preserve"> above </w:t>
      </w:r>
      <w:r>
        <w:t>the</w:t>
      </w:r>
      <w:r>
        <w:rPr>
          <w:spacing w:val="1"/>
        </w:rPr>
        <w:t xml:space="preserve"> </w:t>
      </w:r>
      <w:r>
        <w:rPr>
          <w:spacing w:val="-1"/>
        </w:rPr>
        <w:t>Head</w:t>
      </w:r>
      <w:r>
        <w:rPr>
          <w:spacing w:val="4"/>
        </w:rPr>
        <w:t xml:space="preserve"> </w:t>
      </w:r>
      <w:r>
        <w:t>-</w:t>
      </w:r>
      <w:r>
        <w:rPr>
          <w:spacing w:val="-1"/>
        </w:rPr>
        <w:t xml:space="preserve"> </w:t>
      </w:r>
      <w:r>
        <w:t>is without living</w:t>
      </w:r>
      <w:r>
        <w:rPr>
          <w:spacing w:val="-3"/>
        </w:rPr>
        <w:t xml:space="preserve"> </w:t>
      </w:r>
      <w:r>
        <w:rPr>
          <w:spacing w:val="-1"/>
        </w:rPr>
        <w:t>beings,</w:t>
      </w:r>
      <w:r>
        <w:rPr>
          <w:spacing w:val="37"/>
        </w:rPr>
        <w:t xml:space="preserve"> </w:t>
      </w:r>
      <w:r>
        <w:rPr>
          <w:spacing w:val="-1"/>
        </w:rPr>
        <w:t xml:space="preserve">because </w:t>
      </w:r>
      <w:r>
        <w:t>it is free</w:t>
      </w:r>
      <w:r>
        <w:rPr>
          <w:spacing w:val="-1"/>
        </w:rPr>
        <w:t xml:space="preserve"> </w:t>
      </w:r>
      <w:r>
        <w:t>of the</w:t>
      </w:r>
      <w:r>
        <w:rPr>
          <w:spacing w:val="-1"/>
        </w:rPr>
        <w:t xml:space="preserve"> </w:t>
      </w:r>
      <w:r>
        <w:t>dust of living</w:t>
      </w:r>
      <w:r>
        <w:rPr>
          <w:spacing w:val="-2"/>
        </w:rPr>
        <w:t xml:space="preserve"> </w:t>
      </w:r>
      <w:r>
        <w:rPr>
          <w:spacing w:val="-1"/>
        </w:rPr>
        <w:t>beings.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433"/>
      </w:pPr>
      <w:r>
        <w:t>The</w:t>
      </w:r>
      <w:r>
        <w:rPr>
          <w:spacing w:val="-2"/>
        </w:rPr>
        <w:t xml:space="preserve"> </w:t>
      </w:r>
      <w:r>
        <w:rPr>
          <w:spacing w:val="-1"/>
        </w:rPr>
        <w:t xml:space="preserve">Dharma </w:t>
      </w:r>
      <w:r>
        <w:t>-</w:t>
      </w:r>
      <w:r>
        <w:rPr>
          <w:spacing w:val="-1"/>
        </w:rPr>
        <w:t xml:space="preserve"> </w:t>
      </w:r>
      <w:r>
        <w:t>The</w:t>
      </w:r>
      <w:r>
        <w:rPr>
          <w:spacing w:val="-2"/>
        </w:rPr>
        <w:t xml:space="preserve"> </w:t>
      </w:r>
      <w:r>
        <w:rPr>
          <w:spacing w:val="-1"/>
        </w:rPr>
        <w:t>Path</w:t>
      </w:r>
      <w:r>
        <w:t xml:space="preserve"> </w:t>
      </w:r>
      <w:r>
        <w:rPr>
          <w:spacing w:val="1"/>
        </w:rPr>
        <w:t>of</w:t>
      </w:r>
      <w:r>
        <w:t xml:space="preserve"> the</w:t>
      </w:r>
      <w:r>
        <w:rPr>
          <w:spacing w:val="-2"/>
        </w:rPr>
        <w:t xml:space="preserve"> </w:t>
      </w:r>
      <w:r>
        <w:t xml:space="preserve">Soul </w:t>
      </w:r>
      <w:r>
        <w:rPr>
          <w:spacing w:val="-1"/>
        </w:rPr>
        <w:t>Chakra</w:t>
      </w:r>
      <w:r>
        <w:t xml:space="preserve"> -</w:t>
      </w:r>
      <w:r>
        <w:rPr>
          <w:spacing w:val="-1"/>
        </w:rPr>
        <w:t xml:space="preserve"> </w:t>
      </w:r>
      <w:r>
        <w:t xml:space="preserve">The First </w:t>
      </w:r>
      <w:r>
        <w:rPr>
          <w:spacing w:val="-1"/>
        </w:rPr>
        <w:t>Chakra</w:t>
      </w:r>
      <w:r>
        <w:rPr>
          <w:spacing w:val="-2"/>
        </w:rPr>
        <w:t xml:space="preserve"> </w:t>
      </w:r>
      <w:r>
        <w:rPr>
          <w:spacing w:val="-1"/>
        </w:rPr>
        <w:t>above</w:t>
      </w:r>
      <w:r>
        <w:rPr>
          <w:spacing w:val="45"/>
        </w:rPr>
        <w:t xml:space="preserve"> </w:t>
      </w:r>
      <w:r>
        <w:t xml:space="preserve">the </w:t>
      </w:r>
      <w:r>
        <w:rPr>
          <w:spacing w:val="-1"/>
        </w:rPr>
        <w:t>Head</w:t>
      </w:r>
      <w:r>
        <w:t xml:space="preserve"> -</w:t>
      </w:r>
      <w:r>
        <w:rPr>
          <w:spacing w:val="-1"/>
        </w:rPr>
        <w:t xml:space="preserve"> </w:t>
      </w:r>
      <w:r>
        <w:t xml:space="preserve">is selfless, </w:t>
      </w:r>
      <w:r>
        <w:rPr>
          <w:spacing w:val="-1"/>
        </w:rPr>
        <w:t xml:space="preserve">because </w:t>
      </w:r>
      <w:r>
        <w:t xml:space="preserve">it is </w:t>
      </w:r>
      <w:r>
        <w:rPr>
          <w:spacing w:val="-1"/>
        </w:rPr>
        <w:t xml:space="preserve">free </w:t>
      </w:r>
      <w:r>
        <w:rPr>
          <w:spacing w:val="1"/>
        </w:rPr>
        <w:t>of</w:t>
      </w:r>
      <w:r>
        <w:t xml:space="preserve"> the</w:t>
      </w:r>
      <w:r>
        <w:rPr>
          <w:spacing w:val="-2"/>
        </w:rPr>
        <w:t xml:space="preserve"> </w:t>
      </w:r>
      <w:r>
        <w:t>dust</w:t>
      </w:r>
      <w:r>
        <w:rPr>
          <w:spacing w:val="2"/>
        </w:rPr>
        <w:t xml:space="preserve"> </w:t>
      </w:r>
      <w:r>
        <w:t xml:space="preserve">of </w:t>
      </w:r>
      <w:r>
        <w:rPr>
          <w:spacing w:val="-1"/>
        </w:rPr>
        <w:t>desire.</w:t>
      </w:r>
      <w:r>
        <w:rPr>
          <w:spacing w:val="2"/>
        </w:rPr>
        <w:t xml:space="preserve"> </w:t>
      </w:r>
      <w:r>
        <w:rPr>
          <w:spacing w:val="-2"/>
        </w:rPr>
        <w:t>It</w:t>
      </w:r>
      <w:r>
        <w:t xml:space="preserve"> is</w:t>
      </w:r>
      <w:r>
        <w:rPr>
          <w:spacing w:val="29"/>
        </w:rPr>
        <w:t xml:space="preserve"> </w:t>
      </w:r>
      <w:r>
        <w:rPr>
          <w:spacing w:val="-1"/>
        </w:rPr>
        <w:t>lifeless,</w:t>
      </w:r>
      <w:r>
        <w:t xml:space="preserve"> </w:t>
      </w:r>
      <w:r>
        <w:rPr>
          <w:spacing w:val="-1"/>
        </w:rPr>
        <w:t xml:space="preserve">because </w:t>
      </w:r>
      <w:r>
        <w:t xml:space="preserve">it is </w:t>
      </w:r>
      <w:r>
        <w:rPr>
          <w:spacing w:val="-1"/>
        </w:rPr>
        <w:t>free</w:t>
      </w:r>
      <w:r>
        <w:rPr>
          <w:spacing w:val="1"/>
        </w:rPr>
        <w:t xml:space="preserve"> </w:t>
      </w:r>
      <w:r>
        <w:t xml:space="preserve">of </w:t>
      </w:r>
      <w:r>
        <w:rPr>
          <w:spacing w:val="-1"/>
        </w:rPr>
        <w:t>birth</w:t>
      </w:r>
      <w:r>
        <w:t xml:space="preserve"> and </w:t>
      </w:r>
      <w:r>
        <w:rPr>
          <w:spacing w:val="-1"/>
        </w:rPr>
        <w:t>death.</w:t>
      </w:r>
      <w:r>
        <w:rPr>
          <w:spacing w:val="2"/>
        </w:rPr>
        <w:t xml:space="preserve"> </w:t>
      </w:r>
      <w:r>
        <w:rPr>
          <w:spacing w:val="-2"/>
        </w:rPr>
        <w:t>It</w:t>
      </w:r>
      <w:r>
        <w:t xml:space="preserve"> is</w:t>
      </w:r>
      <w:r>
        <w:rPr>
          <w:spacing w:val="2"/>
        </w:rPr>
        <w:t xml:space="preserve"> </w:t>
      </w:r>
      <w:r>
        <w:t>without</w:t>
      </w:r>
    </w:p>
    <w:p w:rsidR="00643AF3" w:rsidRDefault="00643AF3">
      <w:pPr>
        <w:sectPr w:rsidR="00643AF3">
          <w:pgSz w:w="8640" w:h="12970"/>
          <w:pgMar w:top="940" w:right="600" w:bottom="900" w:left="900" w:header="0" w:footer="718" w:gutter="0"/>
          <w:cols w:space="720"/>
        </w:sectPr>
      </w:pPr>
    </w:p>
    <w:p w:rsidR="00643AF3" w:rsidRDefault="008D4FAD">
      <w:pPr>
        <w:pStyle w:val="BodyText"/>
        <w:spacing w:before="44"/>
        <w:ind w:right="181"/>
      </w:pPr>
      <w:proofErr w:type="gramStart"/>
      <w:r>
        <w:rPr>
          <w:spacing w:val="-1"/>
        </w:rPr>
        <w:lastRenderedPageBreak/>
        <w:t>personalities</w:t>
      </w:r>
      <w:proofErr w:type="gramEnd"/>
      <w:r>
        <w:rPr>
          <w:spacing w:val="-1"/>
        </w:rPr>
        <w:t>,</w:t>
      </w:r>
      <w:r>
        <w:t xml:space="preserve"> </w:t>
      </w:r>
      <w:r>
        <w:rPr>
          <w:spacing w:val="-1"/>
        </w:rPr>
        <w:t xml:space="preserve">because </w:t>
      </w:r>
      <w:r>
        <w:t>it</w:t>
      </w:r>
      <w:r>
        <w:rPr>
          <w:spacing w:val="2"/>
        </w:rPr>
        <w:t xml:space="preserve"> </w:t>
      </w:r>
      <w:r>
        <w:rPr>
          <w:spacing w:val="-1"/>
        </w:rPr>
        <w:t>dispenses</w:t>
      </w:r>
      <w:r>
        <w:t xml:space="preserve"> with past </w:t>
      </w:r>
      <w:r>
        <w:rPr>
          <w:spacing w:val="-1"/>
        </w:rPr>
        <w:t>origins</w:t>
      </w:r>
      <w:r>
        <w:t xml:space="preserve"> </w:t>
      </w:r>
      <w:r>
        <w:rPr>
          <w:spacing w:val="-1"/>
        </w:rPr>
        <w:t>and</w:t>
      </w:r>
      <w:r>
        <w:t xml:space="preserve"> </w:t>
      </w:r>
      <w:r>
        <w:rPr>
          <w:spacing w:val="-1"/>
        </w:rPr>
        <w:t>future</w:t>
      </w:r>
      <w:r>
        <w:rPr>
          <w:spacing w:val="75"/>
        </w:rPr>
        <w:t xml:space="preserve"> </w:t>
      </w:r>
      <w:r>
        <w:rPr>
          <w:spacing w:val="-1"/>
        </w:rPr>
        <w:t>destinies.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"'The</w:t>
      </w:r>
      <w:r>
        <w:t xml:space="preserve"> </w:t>
      </w:r>
      <w:r>
        <w:rPr>
          <w:spacing w:val="-1"/>
        </w:rPr>
        <w:t>Dharma</w:t>
      </w:r>
      <w:r>
        <w:rPr>
          <w:spacing w:val="1"/>
        </w:rPr>
        <w:t xml:space="preserve"> </w:t>
      </w:r>
      <w:r>
        <w:t>-</w:t>
      </w:r>
      <w:r>
        <w:rPr>
          <w:spacing w:val="-1"/>
        </w:rPr>
        <w:t xml:space="preserve"> </w:t>
      </w:r>
      <w:r>
        <w:t>The</w:t>
      </w:r>
      <w:r>
        <w:rPr>
          <w:spacing w:val="-2"/>
        </w:rPr>
        <w:t xml:space="preserve"> </w:t>
      </w:r>
      <w:r>
        <w:rPr>
          <w:spacing w:val="-1"/>
        </w:rPr>
        <w:t>Path</w:t>
      </w:r>
      <w:r>
        <w:rPr>
          <w:spacing w:val="2"/>
        </w:rPr>
        <w:t xml:space="preserve"> </w:t>
      </w:r>
      <w:r>
        <w:t>of the</w:t>
      </w:r>
      <w:r>
        <w:rPr>
          <w:spacing w:val="-2"/>
        </w:rPr>
        <w:t xml:space="preserve"> </w:t>
      </w:r>
      <w:r>
        <w:t xml:space="preserve">Soul </w:t>
      </w:r>
      <w:r>
        <w:rPr>
          <w:spacing w:val="-1"/>
        </w:rPr>
        <w:t xml:space="preserve">Chakra </w:t>
      </w:r>
      <w:r>
        <w:t>-</w:t>
      </w:r>
      <w:r>
        <w:rPr>
          <w:spacing w:val="-1"/>
        </w:rPr>
        <w:t xml:space="preserve"> </w:t>
      </w:r>
      <w:r>
        <w:t xml:space="preserve">The </w:t>
      </w:r>
      <w:r>
        <w:rPr>
          <w:spacing w:val="-1"/>
        </w:rPr>
        <w:t>First</w:t>
      </w:r>
      <w:r>
        <w:t xml:space="preserve"> </w:t>
      </w:r>
      <w:r>
        <w:rPr>
          <w:spacing w:val="-1"/>
        </w:rPr>
        <w:t>Chakra</w:t>
      </w:r>
      <w:r>
        <w:rPr>
          <w:spacing w:val="47"/>
        </w:rPr>
        <w:t xml:space="preserve"> </w:t>
      </w:r>
      <w:r>
        <w:rPr>
          <w:spacing w:val="-1"/>
        </w:rPr>
        <w:t xml:space="preserve">above </w:t>
      </w:r>
      <w:r>
        <w:t xml:space="preserve">the </w:t>
      </w:r>
      <w:r>
        <w:rPr>
          <w:spacing w:val="-1"/>
        </w:rPr>
        <w:t>Head</w:t>
      </w:r>
      <w:r>
        <w:t xml:space="preserve"> -</w:t>
      </w:r>
      <w:r>
        <w:rPr>
          <w:spacing w:val="-1"/>
        </w:rPr>
        <w:t xml:space="preserve"> </w:t>
      </w:r>
      <w:r>
        <w:t>is peace</w:t>
      </w:r>
      <w:r>
        <w:rPr>
          <w:spacing w:val="-1"/>
        </w:rPr>
        <w:t xml:space="preserve"> and</w:t>
      </w:r>
      <w:r>
        <w:t xml:space="preserve"> </w:t>
      </w:r>
      <w:r>
        <w:rPr>
          <w:spacing w:val="-1"/>
        </w:rPr>
        <w:t>pacification,</w:t>
      </w:r>
      <w:r>
        <w:t xml:space="preserve"> because</w:t>
      </w:r>
      <w:r>
        <w:rPr>
          <w:spacing w:val="-1"/>
        </w:rPr>
        <w:t xml:space="preserve"> </w:t>
      </w:r>
      <w:r>
        <w:t xml:space="preserve">it is </w:t>
      </w:r>
      <w:r>
        <w:rPr>
          <w:spacing w:val="-1"/>
        </w:rPr>
        <w:t xml:space="preserve">free </w:t>
      </w:r>
      <w:r>
        <w:t>from</w:t>
      </w:r>
      <w:r>
        <w:rPr>
          <w:spacing w:val="51"/>
        </w:rPr>
        <w:t xml:space="preserve"> </w:t>
      </w:r>
      <w:r>
        <w:rPr>
          <w:spacing w:val="-1"/>
        </w:rPr>
        <w:t>desire.</w:t>
      </w:r>
      <w:r>
        <w:rPr>
          <w:spacing w:val="2"/>
        </w:rPr>
        <w:t xml:space="preserve"> </w:t>
      </w:r>
      <w:r>
        <w:rPr>
          <w:spacing w:val="-2"/>
        </w:rPr>
        <w:t>It</w:t>
      </w:r>
      <w:r>
        <w:t xml:space="preserve"> does not become</w:t>
      </w:r>
      <w:r>
        <w:rPr>
          <w:spacing w:val="-1"/>
        </w:rPr>
        <w:t xml:space="preserve"> an</w:t>
      </w:r>
      <w:r>
        <w:t xml:space="preserve"> </w:t>
      </w:r>
      <w:r>
        <w:rPr>
          <w:spacing w:val="-1"/>
        </w:rPr>
        <w:t>object,</w:t>
      </w:r>
      <w:r>
        <w:t xml:space="preserve"> because</w:t>
      </w:r>
      <w:r>
        <w:rPr>
          <w:spacing w:val="-1"/>
        </w:rPr>
        <w:t xml:space="preserve"> </w:t>
      </w:r>
      <w:r>
        <w:t xml:space="preserve">it is </w:t>
      </w:r>
      <w:r>
        <w:rPr>
          <w:spacing w:val="-1"/>
        </w:rPr>
        <w:t>free</w:t>
      </w:r>
      <w:r>
        <w:rPr>
          <w:spacing w:val="2"/>
        </w:rPr>
        <w:t xml:space="preserve"> </w:t>
      </w:r>
      <w:r>
        <w:rPr>
          <w:spacing w:val="1"/>
        </w:rPr>
        <w:t>of</w:t>
      </w:r>
      <w:r>
        <w:t xml:space="preserve"> </w:t>
      </w:r>
      <w:r>
        <w:rPr>
          <w:spacing w:val="-1"/>
        </w:rPr>
        <w:t>words</w:t>
      </w:r>
      <w:r>
        <w:rPr>
          <w:spacing w:val="1"/>
        </w:rPr>
        <w:t xml:space="preserve"> </w:t>
      </w:r>
      <w:r>
        <w:rPr>
          <w:spacing w:val="-1"/>
        </w:rPr>
        <w:t>and</w:t>
      </w:r>
      <w:r>
        <w:rPr>
          <w:spacing w:val="43"/>
        </w:rPr>
        <w:t xml:space="preserve"> </w:t>
      </w:r>
      <w:r>
        <w:rPr>
          <w:spacing w:val="-1"/>
        </w:rPr>
        <w:t>letters;</w:t>
      </w:r>
      <w:r>
        <w:t xml:space="preserve"> it is </w:t>
      </w:r>
      <w:r>
        <w:rPr>
          <w:spacing w:val="-1"/>
        </w:rPr>
        <w:t>inexpressible,</w:t>
      </w:r>
      <w:r>
        <w:rPr>
          <w:spacing w:val="-3"/>
        </w:rPr>
        <w:t xml:space="preserve"> </w:t>
      </w:r>
      <w:r>
        <w:rPr>
          <w:spacing w:val="-1"/>
        </w:rPr>
        <w:t>and</w:t>
      </w:r>
      <w:r>
        <w:t xml:space="preserve"> it </w:t>
      </w:r>
      <w:r>
        <w:rPr>
          <w:spacing w:val="-1"/>
        </w:rPr>
        <w:t>transcends</w:t>
      </w:r>
      <w:r>
        <w:t xml:space="preserve"> </w:t>
      </w:r>
      <w:r>
        <w:rPr>
          <w:spacing w:val="-1"/>
        </w:rPr>
        <w:t>all</w:t>
      </w:r>
      <w:r>
        <w:t xml:space="preserve"> movement of</w:t>
      </w:r>
      <w:r>
        <w:rPr>
          <w:spacing w:val="-1"/>
        </w:rPr>
        <w:t xml:space="preserve"> </w:t>
      </w:r>
      <w:r>
        <w:t>mind.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rPr>
          <w:spacing w:val="-1"/>
        </w:rPr>
        <w:t>"'The</w:t>
      </w:r>
      <w:r>
        <w:t xml:space="preserve"> </w:t>
      </w:r>
      <w:r>
        <w:rPr>
          <w:spacing w:val="-1"/>
        </w:rPr>
        <w:t>Dharma</w:t>
      </w:r>
      <w:r>
        <w:rPr>
          <w:spacing w:val="1"/>
        </w:rPr>
        <w:t xml:space="preserve"> </w:t>
      </w:r>
      <w:r>
        <w:t>-</w:t>
      </w:r>
      <w:r>
        <w:rPr>
          <w:spacing w:val="-1"/>
        </w:rPr>
        <w:t xml:space="preserve"> </w:t>
      </w:r>
      <w:r>
        <w:t>The</w:t>
      </w:r>
      <w:r>
        <w:rPr>
          <w:spacing w:val="-2"/>
        </w:rPr>
        <w:t xml:space="preserve"> </w:t>
      </w:r>
      <w:r>
        <w:rPr>
          <w:spacing w:val="-1"/>
        </w:rPr>
        <w:t>Path</w:t>
      </w:r>
      <w:r>
        <w:rPr>
          <w:spacing w:val="2"/>
        </w:rPr>
        <w:t xml:space="preserve"> </w:t>
      </w:r>
      <w:r>
        <w:t>of the</w:t>
      </w:r>
      <w:r>
        <w:rPr>
          <w:spacing w:val="-2"/>
        </w:rPr>
        <w:t xml:space="preserve"> </w:t>
      </w:r>
      <w:r>
        <w:t xml:space="preserve">Soul </w:t>
      </w:r>
      <w:r>
        <w:rPr>
          <w:spacing w:val="-1"/>
        </w:rPr>
        <w:t xml:space="preserve">Chakra </w:t>
      </w:r>
      <w:r>
        <w:t>-</w:t>
      </w:r>
      <w:r>
        <w:rPr>
          <w:spacing w:val="-1"/>
        </w:rPr>
        <w:t xml:space="preserve"> </w:t>
      </w:r>
      <w:r>
        <w:t xml:space="preserve">The </w:t>
      </w:r>
      <w:r>
        <w:rPr>
          <w:spacing w:val="-1"/>
        </w:rPr>
        <w:t>First</w:t>
      </w:r>
      <w:r>
        <w:t xml:space="preserve"> </w:t>
      </w:r>
      <w:r>
        <w:rPr>
          <w:spacing w:val="-1"/>
        </w:rPr>
        <w:t>Chakra</w:t>
      </w:r>
      <w:r>
        <w:rPr>
          <w:spacing w:val="47"/>
        </w:rPr>
        <w:t xml:space="preserve"> </w:t>
      </w:r>
      <w:r>
        <w:rPr>
          <w:spacing w:val="-1"/>
        </w:rPr>
        <w:t xml:space="preserve">above </w:t>
      </w:r>
      <w:r>
        <w:t xml:space="preserve">the </w:t>
      </w:r>
      <w:r>
        <w:rPr>
          <w:spacing w:val="-1"/>
        </w:rPr>
        <w:t>Head</w:t>
      </w:r>
      <w:r>
        <w:t xml:space="preserve"> -</w:t>
      </w:r>
      <w:r>
        <w:rPr>
          <w:spacing w:val="-1"/>
        </w:rPr>
        <w:t xml:space="preserve"> </w:t>
      </w:r>
      <w:r>
        <w:t xml:space="preserve">is </w:t>
      </w:r>
      <w:r>
        <w:rPr>
          <w:spacing w:val="-1"/>
        </w:rPr>
        <w:t>omnipresent,</w:t>
      </w:r>
      <w:r>
        <w:t xml:space="preserve"> </w:t>
      </w:r>
      <w:r>
        <w:rPr>
          <w:spacing w:val="-1"/>
        </w:rPr>
        <w:t xml:space="preserve">because </w:t>
      </w:r>
      <w:r>
        <w:t>it is like</w:t>
      </w:r>
      <w:r>
        <w:rPr>
          <w:spacing w:val="1"/>
        </w:rPr>
        <w:t xml:space="preserve"> </w:t>
      </w:r>
      <w:r>
        <w:t xml:space="preserve">infinite </w:t>
      </w:r>
      <w:r>
        <w:rPr>
          <w:spacing w:val="-1"/>
        </w:rPr>
        <w:t>space.</w:t>
      </w:r>
      <w:r>
        <w:rPr>
          <w:spacing w:val="2"/>
        </w:rPr>
        <w:t xml:space="preserve"> </w:t>
      </w:r>
      <w:r>
        <w:rPr>
          <w:spacing w:val="-2"/>
        </w:rPr>
        <w:t>It</w:t>
      </w:r>
      <w:r>
        <w:rPr>
          <w:spacing w:val="53"/>
        </w:rPr>
        <w:t xml:space="preserve"> </w:t>
      </w:r>
      <w:r>
        <w:t xml:space="preserve">is without </w:t>
      </w:r>
      <w:r>
        <w:rPr>
          <w:spacing w:val="-1"/>
        </w:rPr>
        <w:t>color,</w:t>
      </w:r>
      <w:r>
        <w:t xml:space="preserve"> </w:t>
      </w:r>
      <w:r>
        <w:rPr>
          <w:spacing w:val="-1"/>
        </w:rPr>
        <w:t>mark,</w:t>
      </w:r>
      <w:r>
        <w:t xml:space="preserve"> or</w:t>
      </w:r>
      <w:r>
        <w:rPr>
          <w:spacing w:val="1"/>
        </w:rPr>
        <w:t xml:space="preserve"> </w:t>
      </w:r>
      <w:r>
        <w:rPr>
          <w:spacing w:val="-1"/>
        </w:rPr>
        <w:t>shape,</w:t>
      </w:r>
      <w:r>
        <w:t xml:space="preserve"> because</w:t>
      </w:r>
      <w:r>
        <w:rPr>
          <w:spacing w:val="-1"/>
        </w:rPr>
        <w:t xml:space="preserve"> </w:t>
      </w:r>
      <w:r>
        <w:t>it is free</w:t>
      </w:r>
      <w:r>
        <w:rPr>
          <w:spacing w:val="1"/>
        </w:rPr>
        <w:t xml:space="preserve"> </w:t>
      </w:r>
      <w:r>
        <w:t xml:space="preserve">of </w:t>
      </w:r>
      <w:r>
        <w:rPr>
          <w:spacing w:val="-1"/>
        </w:rPr>
        <w:t>all</w:t>
      </w:r>
      <w:r>
        <w:t xml:space="preserve"> </w:t>
      </w:r>
      <w:r>
        <w:rPr>
          <w:spacing w:val="-1"/>
        </w:rPr>
        <w:t>process.</w:t>
      </w:r>
      <w:r>
        <w:rPr>
          <w:spacing w:val="5"/>
        </w:rPr>
        <w:t xml:space="preserve"> </w:t>
      </w:r>
      <w:r>
        <w:rPr>
          <w:spacing w:val="-3"/>
        </w:rPr>
        <w:t>It</w:t>
      </w:r>
      <w:r>
        <w:t xml:space="preserve"> is</w:t>
      </w:r>
      <w:r>
        <w:rPr>
          <w:spacing w:val="37"/>
        </w:rPr>
        <w:t xml:space="preserve"> </w:t>
      </w:r>
      <w:r>
        <w:t xml:space="preserve">without the </w:t>
      </w:r>
      <w:r>
        <w:rPr>
          <w:spacing w:val="-1"/>
        </w:rPr>
        <w:t>concept</w:t>
      </w:r>
      <w:r>
        <w:t xml:space="preserve"> of</w:t>
      </w:r>
      <w:r>
        <w:rPr>
          <w:spacing w:val="1"/>
        </w:rPr>
        <w:t xml:space="preserve"> </w:t>
      </w:r>
      <w:r>
        <w:t>"mine,"</w:t>
      </w:r>
      <w:r>
        <w:rPr>
          <w:spacing w:val="-3"/>
        </w:rPr>
        <w:t xml:space="preserve"> </w:t>
      </w:r>
      <w:r>
        <w:rPr>
          <w:spacing w:val="-1"/>
        </w:rPr>
        <w:t xml:space="preserve">because </w:t>
      </w:r>
      <w:r>
        <w:t>it is free</w:t>
      </w:r>
      <w:r>
        <w:rPr>
          <w:spacing w:val="1"/>
        </w:rPr>
        <w:t xml:space="preserve"> </w:t>
      </w:r>
      <w:r>
        <w:t>of the</w:t>
      </w:r>
      <w:r>
        <w:rPr>
          <w:spacing w:val="-2"/>
        </w:rPr>
        <w:t xml:space="preserve"> </w:t>
      </w:r>
      <w:r>
        <w:rPr>
          <w:spacing w:val="-1"/>
        </w:rPr>
        <w:t>habitual</w:t>
      </w:r>
      <w:r>
        <w:rPr>
          <w:spacing w:val="31"/>
        </w:rPr>
        <w:t xml:space="preserve"> </w:t>
      </w:r>
      <w:r>
        <w:t>notion of</w:t>
      </w:r>
      <w:r>
        <w:rPr>
          <w:spacing w:val="-1"/>
        </w:rPr>
        <w:t xml:space="preserve"> </w:t>
      </w:r>
      <w:r>
        <w:t>possession.</w:t>
      </w:r>
      <w:r>
        <w:rPr>
          <w:spacing w:val="2"/>
        </w:rPr>
        <w:t xml:space="preserve"> </w:t>
      </w:r>
      <w:r>
        <w:rPr>
          <w:spacing w:val="-3"/>
        </w:rPr>
        <w:t>It</w:t>
      </w:r>
      <w:r>
        <w:t xml:space="preserve"> is</w:t>
      </w:r>
      <w:r>
        <w:rPr>
          <w:spacing w:val="2"/>
        </w:rPr>
        <w:t xml:space="preserve"> </w:t>
      </w:r>
      <w:r>
        <w:t xml:space="preserve">without </w:t>
      </w:r>
      <w:r>
        <w:rPr>
          <w:spacing w:val="-1"/>
        </w:rPr>
        <w:t>ideation,</w:t>
      </w:r>
      <w:r>
        <w:t xml:space="preserve"> </w:t>
      </w:r>
      <w:r>
        <w:rPr>
          <w:spacing w:val="-1"/>
        </w:rPr>
        <w:t xml:space="preserve">because </w:t>
      </w:r>
      <w:r>
        <w:t xml:space="preserve">it is </w:t>
      </w:r>
      <w:r>
        <w:rPr>
          <w:spacing w:val="-1"/>
        </w:rPr>
        <w:t xml:space="preserve">free </w:t>
      </w:r>
      <w:r>
        <w:t>of</w:t>
      </w:r>
      <w:r>
        <w:rPr>
          <w:spacing w:val="31"/>
        </w:rPr>
        <w:t xml:space="preserve"> </w:t>
      </w:r>
      <w:r>
        <w:t xml:space="preserve">mind, </w:t>
      </w:r>
      <w:r>
        <w:rPr>
          <w:spacing w:val="-1"/>
        </w:rPr>
        <w:t>thought,</w:t>
      </w:r>
      <w:r>
        <w:t xml:space="preserve"> or </w:t>
      </w:r>
      <w:r>
        <w:rPr>
          <w:spacing w:val="-1"/>
        </w:rPr>
        <w:t>consciousness.</w:t>
      </w:r>
      <w:r>
        <w:rPr>
          <w:spacing w:val="2"/>
        </w:rPr>
        <w:t xml:space="preserve"> </w:t>
      </w:r>
      <w:r>
        <w:rPr>
          <w:spacing w:val="-3"/>
        </w:rPr>
        <w:t>It</w:t>
      </w:r>
      <w:r>
        <w:t xml:space="preserve"> is incomparable, </w:t>
      </w:r>
      <w:r>
        <w:rPr>
          <w:spacing w:val="-1"/>
        </w:rPr>
        <w:t xml:space="preserve">because </w:t>
      </w:r>
      <w:r>
        <w:t xml:space="preserve">it </w:t>
      </w:r>
      <w:r>
        <w:rPr>
          <w:spacing w:val="-1"/>
        </w:rPr>
        <w:t>has</w:t>
      </w:r>
      <w:r>
        <w:rPr>
          <w:spacing w:val="53"/>
        </w:rPr>
        <w:t xml:space="preserve"> </w:t>
      </w:r>
      <w:r>
        <w:t xml:space="preserve">no </w:t>
      </w:r>
      <w:r>
        <w:rPr>
          <w:spacing w:val="-1"/>
        </w:rPr>
        <w:t>antitheses.</w:t>
      </w:r>
      <w:r>
        <w:rPr>
          <w:spacing w:val="2"/>
        </w:rPr>
        <w:t xml:space="preserve"> </w:t>
      </w:r>
      <w:r>
        <w:rPr>
          <w:spacing w:val="-3"/>
        </w:rPr>
        <w:t>It</w:t>
      </w:r>
      <w:r>
        <w:rPr>
          <w:spacing w:val="1"/>
        </w:rPr>
        <w:t xml:space="preserve"> </w:t>
      </w:r>
      <w:r>
        <w:t xml:space="preserve">is without </w:t>
      </w:r>
      <w:r>
        <w:rPr>
          <w:spacing w:val="-1"/>
        </w:rPr>
        <w:t>presumption</w:t>
      </w:r>
      <w:r>
        <w:t xml:space="preserve"> of</w:t>
      </w:r>
      <w:r>
        <w:rPr>
          <w:spacing w:val="-1"/>
        </w:rPr>
        <w:t xml:space="preserve"> conditionality,</w:t>
      </w:r>
      <w:r>
        <w:t xml:space="preserve"> </w:t>
      </w:r>
      <w:r>
        <w:rPr>
          <w:spacing w:val="-1"/>
        </w:rPr>
        <w:t xml:space="preserve">because </w:t>
      </w:r>
      <w:r>
        <w:t>it</w:t>
      </w:r>
      <w:r>
        <w:rPr>
          <w:spacing w:val="75"/>
        </w:rPr>
        <w:t xml:space="preserve"> </w:t>
      </w:r>
      <w:r>
        <w:rPr>
          <w:spacing w:val="-1"/>
        </w:rPr>
        <w:t>does</w:t>
      </w:r>
      <w:r>
        <w:t xml:space="preserve"> not </w:t>
      </w:r>
      <w:r>
        <w:rPr>
          <w:spacing w:val="-1"/>
        </w:rPr>
        <w:t>conform</w:t>
      </w:r>
      <w:r>
        <w:t xml:space="preserve"> to </w:t>
      </w:r>
      <w:r>
        <w:rPr>
          <w:spacing w:val="-1"/>
        </w:rPr>
        <w:t>causes.</w:t>
      </w:r>
    </w:p>
    <w:p w:rsidR="00643AF3" w:rsidRDefault="00643AF3">
      <w:pPr>
        <w:spacing w:before="4"/>
        <w:rPr>
          <w:rFonts w:ascii="Times New Roman" w:eastAsia="Times New Roman" w:hAnsi="Times New Roman" w:cs="Times New Roman"/>
          <w:sz w:val="3"/>
          <w:szCs w:val="3"/>
        </w:rPr>
      </w:pPr>
    </w:p>
    <w:p w:rsidR="00643AF3" w:rsidRDefault="00483C19">
      <w:pPr>
        <w:spacing w:line="200" w:lineRule="atLeast"/>
        <w:ind w:left="58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61" style="width:280.35pt;height:287.65pt;mso-position-horizontal-relative:char;mso-position-vertical-relative:line" coordsize="5607,5753">
            <v:shape id="_x0000_s1865" type="#_x0000_t75" style="position:absolute;width:5606;height:5753">
              <v:imagedata r:id="rId76" o:title=""/>
            </v:shape>
            <v:shape id="_x0000_s1864" type="#_x0000_t75" style="position:absolute;left:101;top:102;width:5327;height:5472">
              <v:imagedata r:id="rId77" o:title=""/>
            </v:shape>
            <v:group id="_x0000_s1862" style="position:absolute;left:71;top:72;width:5387;height:5532" coordorigin="71,72" coordsize="5387,5532">
              <v:shape id="_x0000_s1863" style="position:absolute;left:71;top:72;width:5387;height:5532" coordorigin="71,72" coordsize="5387,5532" path="m71,5604r5387,l5458,72,71,72r,5532xe" filled="f" strokeweight="3pt">
                <v:path arrowok="t"/>
              </v:shape>
            </v:group>
            <w10:wrap type="none"/>
            <w10:anchorlock/>
          </v:group>
        </w:pict>
      </w:r>
    </w:p>
    <w:p w:rsidR="00643AF3" w:rsidRDefault="008D4FAD">
      <w:pPr>
        <w:spacing w:before="20"/>
        <w:ind w:left="1099"/>
        <w:rPr>
          <w:rFonts w:ascii="Times New Roman" w:eastAsia="Times New Roman" w:hAnsi="Times New Roman" w:cs="Times New Roman"/>
          <w:sz w:val="24"/>
          <w:szCs w:val="24"/>
        </w:rPr>
      </w:pPr>
      <w:r>
        <w:rPr>
          <w:rFonts w:ascii="Times New Roman"/>
          <w:i/>
          <w:sz w:val="24"/>
        </w:rPr>
        <w:t xml:space="preserve">Soul </w:t>
      </w:r>
      <w:r>
        <w:rPr>
          <w:rFonts w:ascii="Times New Roman"/>
          <w:i/>
          <w:spacing w:val="-1"/>
          <w:sz w:val="24"/>
        </w:rPr>
        <w:t>Chakra</w:t>
      </w:r>
      <w:r>
        <w:rPr>
          <w:rFonts w:ascii="Times New Roman"/>
          <w:i/>
          <w:spacing w:val="1"/>
          <w:sz w:val="24"/>
        </w:rPr>
        <w:t xml:space="preserve"> </w:t>
      </w:r>
      <w:r>
        <w:rPr>
          <w:rFonts w:ascii="Times New Roman"/>
          <w:i/>
          <w:sz w:val="24"/>
        </w:rPr>
        <w:t>-</w:t>
      </w:r>
      <w:r>
        <w:rPr>
          <w:rFonts w:ascii="Times New Roman"/>
          <w:i/>
          <w:spacing w:val="-1"/>
          <w:sz w:val="24"/>
        </w:rPr>
        <w:t xml:space="preserve"> </w:t>
      </w:r>
      <w:r>
        <w:rPr>
          <w:rFonts w:ascii="Times New Roman"/>
          <w:i/>
          <w:sz w:val="24"/>
        </w:rPr>
        <w:t>The</w:t>
      </w:r>
      <w:r>
        <w:rPr>
          <w:rFonts w:ascii="Times New Roman"/>
          <w:i/>
          <w:spacing w:val="-1"/>
          <w:sz w:val="24"/>
        </w:rPr>
        <w:t xml:space="preserve"> </w:t>
      </w:r>
      <w:r>
        <w:rPr>
          <w:rFonts w:ascii="Times New Roman"/>
          <w:i/>
          <w:sz w:val="24"/>
        </w:rPr>
        <w:t xml:space="preserve">First </w:t>
      </w:r>
      <w:r>
        <w:rPr>
          <w:rFonts w:ascii="Times New Roman"/>
          <w:i/>
          <w:spacing w:val="-1"/>
          <w:sz w:val="24"/>
        </w:rPr>
        <w:t>Chakra</w:t>
      </w:r>
      <w:r>
        <w:rPr>
          <w:rFonts w:ascii="Times New Roman"/>
          <w:i/>
          <w:sz w:val="24"/>
        </w:rPr>
        <w:t xml:space="preserve"> </w:t>
      </w:r>
      <w:r>
        <w:rPr>
          <w:rFonts w:ascii="Times New Roman"/>
          <w:i/>
          <w:spacing w:val="-1"/>
          <w:sz w:val="24"/>
        </w:rPr>
        <w:t xml:space="preserve">above </w:t>
      </w:r>
      <w:r>
        <w:rPr>
          <w:rFonts w:ascii="Times New Roman"/>
          <w:i/>
          <w:sz w:val="24"/>
        </w:rPr>
        <w:t>the Head</w:t>
      </w:r>
    </w:p>
    <w:p w:rsidR="00643AF3" w:rsidRDefault="00643AF3">
      <w:pPr>
        <w:rPr>
          <w:rFonts w:ascii="Times New Roman" w:eastAsia="Times New Roman" w:hAnsi="Times New Roman" w:cs="Times New Roman"/>
          <w:sz w:val="24"/>
          <w:szCs w:val="24"/>
        </w:rPr>
        <w:sectPr w:rsidR="00643AF3">
          <w:footerReference w:type="default" r:id="rId78"/>
          <w:pgSz w:w="8640" w:h="12970"/>
          <w:pgMar w:top="960" w:right="920" w:bottom="900" w:left="900" w:header="0" w:footer="718" w:gutter="0"/>
          <w:pgNumType w:start="39"/>
          <w:cols w:space="720"/>
        </w:sectPr>
      </w:pPr>
    </w:p>
    <w:p w:rsidR="00643AF3" w:rsidRDefault="008D4FAD">
      <w:pPr>
        <w:pStyle w:val="BodyText"/>
        <w:spacing w:before="44"/>
        <w:ind w:right="132"/>
      </w:pPr>
      <w:r>
        <w:rPr>
          <w:spacing w:val="-1"/>
        </w:rPr>
        <w:lastRenderedPageBreak/>
        <w:t>"'The</w:t>
      </w:r>
      <w:r>
        <w:t xml:space="preserve"> </w:t>
      </w:r>
      <w:r>
        <w:rPr>
          <w:spacing w:val="-1"/>
        </w:rPr>
        <w:t>Dharma</w:t>
      </w:r>
      <w:r>
        <w:rPr>
          <w:spacing w:val="1"/>
        </w:rPr>
        <w:t xml:space="preserve"> </w:t>
      </w:r>
      <w:r>
        <w:t>-</w:t>
      </w:r>
      <w:r>
        <w:rPr>
          <w:spacing w:val="-1"/>
        </w:rPr>
        <w:t xml:space="preserve"> </w:t>
      </w:r>
      <w:r>
        <w:t>The</w:t>
      </w:r>
      <w:r>
        <w:rPr>
          <w:spacing w:val="-2"/>
        </w:rPr>
        <w:t xml:space="preserve"> </w:t>
      </w:r>
      <w:r>
        <w:rPr>
          <w:spacing w:val="-1"/>
        </w:rPr>
        <w:t>Path</w:t>
      </w:r>
      <w:r>
        <w:rPr>
          <w:spacing w:val="2"/>
        </w:rPr>
        <w:t xml:space="preserve"> </w:t>
      </w:r>
      <w:r>
        <w:t>of the</w:t>
      </w:r>
      <w:r>
        <w:rPr>
          <w:spacing w:val="-2"/>
        </w:rPr>
        <w:t xml:space="preserve"> </w:t>
      </w:r>
      <w:r>
        <w:t xml:space="preserve">Soul </w:t>
      </w:r>
      <w:r>
        <w:rPr>
          <w:spacing w:val="-1"/>
        </w:rPr>
        <w:t xml:space="preserve">Chakra </w:t>
      </w:r>
      <w:r>
        <w:t>-</w:t>
      </w:r>
      <w:r>
        <w:rPr>
          <w:spacing w:val="-1"/>
        </w:rPr>
        <w:t xml:space="preserve"> </w:t>
      </w:r>
      <w:r>
        <w:t xml:space="preserve">The </w:t>
      </w:r>
      <w:r>
        <w:rPr>
          <w:spacing w:val="-1"/>
        </w:rPr>
        <w:t>First</w:t>
      </w:r>
      <w:r>
        <w:t xml:space="preserve"> </w:t>
      </w:r>
      <w:r>
        <w:rPr>
          <w:spacing w:val="-1"/>
        </w:rPr>
        <w:t>Chakra</w:t>
      </w:r>
      <w:r>
        <w:rPr>
          <w:spacing w:val="47"/>
        </w:rPr>
        <w:t xml:space="preserve"> </w:t>
      </w:r>
      <w:r>
        <w:rPr>
          <w:spacing w:val="-1"/>
        </w:rPr>
        <w:t xml:space="preserve">above </w:t>
      </w:r>
      <w:r>
        <w:t xml:space="preserve">the </w:t>
      </w:r>
      <w:r>
        <w:rPr>
          <w:spacing w:val="-1"/>
        </w:rPr>
        <w:t>Head</w:t>
      </w:r>
      <w:r>
        <w:t xml:space="preserve"> -</w:t>
      </w:r>
      <w:r>
        <w:rPr>
          <w:spacing w:val="-1"/>
        </w:rPr>
        <w:t xml:space="preserve"> </w:t>
      </w:r>
      <w:r>
        <w:t>permeates evenly</w:t>
      </w:r>
      <w:r>
        <w:rPr>
          <w:spacing w:val="-5"/>
        </w:rPr>
        <w:t xml:space="preserve"> </w:t>
      </w:r>
      <w:r>
        <w:rPr>
          <w:spacing w:val="-1"/>
        </w:rPr>
        <w:t>all</w:t>
      </w:r>
      <w:r>
        <w:t xml:space="preserve"> </w:t>
      </w:r>
      <w:r>
        <w:rPr>
          <w:spacing w:val="-1"/>
        </w:rPr>
        <w:t>things,</w:t>
      </w:r>
      <w:r>
        <w:t xml:space="preserve"> because</w:t>
      </w:r>
      <w:r>
        <w:rPr>
          <w:spacing w:val="-1"/>
        </w:rPr>
        <w:t xml:space="preserve"> all</w:t>
      </w:r>
      <w:r>
        <w:t xml:space="preserve"> are</w:t>
      </w:r>
      <w:r>
        <w:rPr>
          <w:spacing w:val="41"/>
        </w:rPr>
        <w:t xml:space="preserve"> </w:t>
      </w:r>
      <w:r>
        <w:rPr>
          <w:spacing w:val="-1"/>
        </w:rPr>
        <w:t>included</w:t>
      </w:r>
      <w:r>
        <w:t xml:space="preserve"> in the</w:t>
      </w:r>
      <w:r>
        <w:rPr>
          <w:spacing w:val="-1"/>
        </w:rPr>
        <w:t xml:space="preserve"> ultimate</w:t>
      </w:r>
      <w:r>
        <w:t xml:space="preserve"> </w:t>
      </w:r>
      <w:r>
        <w:rPr>
          <w:spacing w:val="-1"/>
        </w:rPr>
        <w:t>realm.</w:t>
      </w:r>
      <w:r>
        <w:rPr>
          <w:spacing w:val="2"/>
        </w:rPr>
        <w:t xml:space="preserve"> </w:t>
      </w:r>
      <w:r>
        <w:rPr>
          <w:spacing w:val="-3"/>
        </w:rPr>
        <w:t>It</w:t>
      </w:r>
      <w:r>
        <w:rPr>
          <w:spacing w:val="2"/>
        </w:rPr>
        <w:t xml:space="preserve"> </w:t>
      </w:r>
      <w:r>
        <w:rPr>
          <w:spacing w:val="-1"/>
        </w:rPr>
        <w:t>conforms</w:t>
      </w:r>
      <w:r>
        <w:t xml:space="preserve"> to reality</w:t>
      </w:r>
      <w:r>
        <w:rPr>
          <w:spacing w:val="-5"/>
        </w:rPr>
        <w:t xml:space="preserve"> </w:t>
      </w:r>
      <w:r>
        <w:rPr>
          <w:spacing w:val="2"/>
        </w:rPr>
        <w:t>by</w:t>
      </w:r>
      <w:r>
        <w:rPr>
          <w:spacing w:val="-5"/>
        </w:rPr>
        <w:t xml:space="preserve"> </w:t>
      </w:r>
      <w:r>
        <w:rPr>
          <w:spacing w:val="-1"/>
        </w:rPr>
        <w:t>means</w:t>
      </w:r>
      <w:r>
        <w:t xml:space="preserve"> </w:t>
      </w:r>
      <w:r>
        <w:rPr>
          <w:spacing w:val="1"/>
        </w:rPr>
        <w:t>of</w:t>
      </w:r>
      <w:r>
        <w:t xml:space="preserve"> the</w:t>
      </w:r>
      <w:r>
        <w:rPr>
          <w:spacing w:val="56"/>
        </w:rPr>
        <w:t xml:space="preserve"> </w:t>
      </w:r>
      <w:r>
        <w:rPr>
          <w:spacing w:val="-1"/>
        </w:rPr>
        <w:t>process</w:t>
      </w:r>
      <w:r>
        <w:t xml:space="preserve"> of </w:t>
      </w:r>
      <w:r>
        <w:rPr>
          <w:spacing w:val="-1"/>
        </w:rPr>
        <w:t>nonconformity.</w:t>
      </w:r>
      <w:r>
        <w:rPr>
          <w:spacing w:val="4"/>
        </w:rPr>
        <w:t xml:space="preserve"> </w:t>
      </w:r>
      <w:r>
        <w:rPr>
          <w:spacing w:val="-2"/>
        </w:rPr>
        <w:t>It</w:t>
      </w:r>
      <w:r>
        <w:t xml:space="preserve"> abides </w:t>
      </w:r>
      <w:r>
        <w:rPr>
          <w:spacing w:val="-1"/>
        </w:rPr>
        <w:t>at</w:t>
      </w:r>
      <w:r>
        <w:t xml:space="preserve"> the</w:t>
      </w:r>
      <w:r>
        <w:rPr>
          <w:spacing w:val="-1"/>
        </w:rPr>
        <w:t xml:space="preserve"> </w:t>
      </w:r>
      <w:r>
        <w:t>reality-limit, for</w:t>
      </w:r>
      <w:r>
        <w:rPr>
          <w:spacing w:val="-1"/>
        </w:rPr>
        <w:t xml:space="preserve"> </w:t>
      </w:r>
      <w:r>
        <w:t>it is</w:t>
      </w:r>
      <w:r>
        <w:rPr>
          <w:spacing w:val="37"/>
        </w:rPr>
        <w:t xml:space="preserve"> </w:t>
      </w:r>
      <w:r>
        <w:t>utterly</w:t>
      </w:r>
      <w:r>
        <w:rPr>
          <w:spacing w:val="-5"/>
        </w:rPr>
        <w:t xml:space="preserve"> </w:t>
      </w:r>
      <w:r>
        <w:t>without fluctuation.</w:t>
      </w:r>
      <w:r>
        <w:rPr>
          <w:spacing w:val="2"/>
        </w:rPr>
        <w:t xml:space="preserve"> </w:t>
      </w:r>
      <w:r>
        <w:rPr>
          <w:spacing w:val="-3"/>
        </w:rPr>
        <w:t>It</w:t>
      </w:r>
      <w:r>
        <w:t xml:space="preserve"> is </w:t>
      </w:r>
      <w:r>
        <w:rPr>
          <w:spacing w:val="-1"/>
        </w:rPr>
        <w:t>immovable,</w:t>
      </w:r>
      <w:r>
        <w:t xml:space="preserve"> because</w:t>
      </w:r>
      <w:r>
        <w:rPr>
          <w:spacing w:val="-1"/>
        </w:rPr>
        <w:t xml:space="preserve"> </w:t>
      </w:r>
      <w:r>
        <w:t>it is</w:t>
      </w:r>
      <w:r>
        <w:rPr>
          <w:spacing w:val="20"/>
        </w:rPr>
        <w:t xml:space="preserve"> </w:t>
      </w:r>
      <w:r>
        <w:rPr>
          <w:spacing w:val="-1"/>
        </w:rPr>
        <w:t>independent</w:t>
      </w:r>
      <w:r>
        <w:t xml:space="preserve"> of the six</w:t>
      </w:r>
      <w:r>
        <w:rPr>
          <w:spacing w:val="2"/>
        </w:rPr>
        <w:t xml:space="preserve"> </w:t>
      </w:r>
      <w:r>
        <w:rPr>
          <w:spacing w:val="-1"/>
        </w:rPr>
        <w:t>objects</w:t>
      </w:r>
      <w:r>
        <w:t xml:space="preserve"> of </w:t>
      </w:r>
      <w:r>
        <w:rPr>
          <w:spacing w:val="-1"/>
        </w:rPr>
        <w:t>sense.</w:t>
      </w:r>
      <w:r>
        <w:rPr>
          <w:spacing w:val="4"/>
        </w:rPr>
        <w:t xml:space="preserve"> </w:t>
      </w:r>
      <w:r>
        <w:rPr>
          <w:spacing w:val="-3"/>
        </w:rPr>
        <w:t>It</w:t>
      </w:r>
      <w:r>
        <w:t xml:space="preserve"> is without coming </w:t>
      </w:r>
      <w:r>
        <w:rPr>
          <w:spacing w:val="-1"/>
        </w:rPr>
        <w:t>and</w:t>
      </w:r>
      <w:r>
        <w:rPr>
          <w:spacing w:val="43"/>
        </w:rPr>
        <w:t xml:space="preserve"> </w:t>
      </w:r>
      <w:r>
        <w:rPr>
          <w:spacing w:val="-1"/>
        </w:rPr>
        <w:t>going,</w:t>
      </w:r>
      <w:r>
        <w:t xml:space="preserve"> for</w:t>
      </w:r>
      <w:r>
        <w:rPr>
          <w:spacing w:val="-2"/>
        </w:rPr>
        <w:t xml:space="preserve"> </w:t>
      </w:r>
      <w:r>
        <w:t xml:space="preserve">it never </w:t>
      </w:r>
      <w:r>
        <w:rPr>
          <w:spacing w:val="-1"/>
        </w:rPr>
        <w:t>stands</w:t>
      </w:r>
      <w:r>
        <w:rPr>
          <w:spacing w:val="2"/>
        </w:rPr>
        <w:t xml:space="preserve"> </w:t>
      </w:r>
      <w:r>
        <w:t xml:space="preserve">still. </w:t>
      </w:r>
      <w:r>
        <w:rPr>
          <w:spacing w:val="-3"/>
        </w:rPr>
        <w:t>It</w:t>
      </w:r>
      <w:r>
        <w:t xml:space="preserve"> is </w:t>
      </w:r>
      <w:r>
        <w:rPr>
          <w:spacing w:val="-1"/>
        </w:rPr>
        <w:t>comprised</w:t>
      </w:r>
      <w:r>
        <w:t xml:space="preserve"> </w:t>
      </w:r>
      <w:r>
        <w:rPr>
          <w:spacing w:val="2"/>
        </w:rPr>
        <w:t>by</w:t>
      </w:r>
      <w:r>
        <w:rPr>
          <w:spacing w:val="-5"/>
        </w:rPr>
        <w:t xml:space="preserve"> </w:t>
      </w:r>
      <w:r>
        <w:t>voidness,</w:t>
      </w:r>
      <w:r>
        <w:rPr>
          <w:spacing w:val="34"/>
        </w:rPr>
        <w:t xml:space="preserve"> </w:t>
      </w:r>
      <w:r>
        <w:rPr>
          <w:spacing w:val="-1"/>
        </w:rPr>
        <w:t>emptiness,</w:t>
      </w:r>
      <w:r>
        <w:t xml:space="preserve"> a</w:t>
      </w:r>
      <w:r>
        <w:rPr>
          <w:spacing w:val="-1"/>
        </w:rPr>
        <w:t xml:space="preserve"> vibration</w:t>
      </w:r>
      <w:r>
        <w:t xml:space="preserve"> so </w:t>
      </w:r>
      <w:r>
        <w:rPr>
          <w:spacing w:val="-1"/>
        </w:rPr>
        <w:t>high</w:t>
      </w:r>
      <w:r>
        <w:t xml:space="preserve"> that it is not </w:t>
      </w:r>
      <w:r>
        <w:rPr>
          <w:spacing w:val="-1"/>
        </w:rPr>
        <w:t>gross</w:t>
      </w:r>
      <w:r>
        <w:t xml:space="preserve"> like</w:t>
      </w:r>
      <w:r>
        <w:rPr>
          <w:spacing w:val="-1"/>
        </w:rPr>
        <w:t xml:space="preserve"> matter,</w:t>
      </w:r>
      <w:r>
        <w:t xml:space="preserve"> or</w:t>
      </w:r>
      <w:r>
        <w:rPr>
          <w:spacing w:val="55"/>
        </w:rPr>
        <w:t xml:space="preserve"> </w:t>
      </w:r>
      <w:r>
        <w:rPr>
          <w:spacing w:val="-1"/>
        </w:rPr>
        <w:t>emotion,</w:t>
      </w:r>
      <w:r>
        <w:t xml:space="preserve"> or mind, it is </w:t>
      </w:r>
      <w:r>
        <w:rPr>
          <w:spacing w:val="-1"/>
        </w:rPr>
        <w:t>remarkable</w:t>
      </w:r>
      <w:r>
        <w:t xml:space="preserve"> </w:t>
      </w:r>
      <w:r>
        <w:rPr>
          <w:spacing w:val="-1"/>
        </w:rPr>
        <w:t>through</w:t>
      </w:r>
      <w:r>
        <w:t xml:space="preserve"> </w:t>
      </w:r>
      <w:r>
        <w:rPr>
          <w:spacing w:val="-1"/>
        </w:rPr>
        <w:t>signlessness,</w:t>
      </w:r>
      <w:r>
        <w:t xml:space="preserve"> and is </w:t>
      </w:r>
      <w:r>
        <w:rPr>
          <w:spacing w:val="-1"/>
        </w:rPr>
        <w:t>free</w:t>
      </w:r>
      <w:r>
        <w:rPr>
          <w:spacing w:val="67"/>
        </w:rPr>
        <w:t xml:space="preserve"> </w:t>
      </w:r>
      <w:r>
        <w:t xml:space="preserve">of </w:t>
      </w:r>
      <w:r>
        <w:rPr>
          <w:spacing w:val="-1"/>
        </w:rPr>
        <w:t>presumption</w:t>
      </w:r>
      <w:r>
        <w:t xml:space="preserve"> </w:t>
      </w:r>
      <w:r>
        <w:rPr>
          <w:spacing w:val="-1"/>
        </w:rPr>
        <w:t>and</w:t>
      </w:r>
      <w:r>
        <w:t xml:space="preserve"> repudiation, </w:t>
      </w:r>
      <w:r>
        <w:rPr>
          <w:spacing w:val="-1"/>
        </w:rPr>
        <w:t xml:space="preserve">because </w:t>
      </w:r>
      <w:r>
        <w:rPr>
          <w:spacing w:val="1"/>
        </w:rPr>
        <w:t>of</w:t>
      </w:r>
      <w:r>
        <w:t xml:space="preserve"> </w:t>
      </w:r>
      <w:r>
        <w:rPr>
          <w:spacing w:val="-1"/>
        </w:rPr>
        <w:t>wishlessness.</w:t>
      </w:r>
      <w:r>
        <w:rPr>
          <w:spacing w:val="2"/>
        </w:rPr>
        <w:t xml:space="preserve"> </w:t>
      </w:r>
      <w:r>
        <w:rPr>
          <w:spacing w:val="-2"/>
        </w:rPr>
        <w:t>It</w:t>
      </w:r>
      <w:r>
        <w:t xml:space="preserve"> is</w:t>
      </w:r>
      <w:r>
        <w:rPr>
          <w:spacing w:val="53"/>
        </w:rPr>
        <w:t xml:space="preserve"> </w:t>
      </w:r>
      <w:r>
        <w:t xml:space="preserve">without </w:t>
      </w:r>
      <w:r>
        <w:rPr>
          <w:spacing w:val="-1"/>
        </w:rPr>
        <w:t>establishment</w:t>
      </w:r>
      <w:r>
        <w:t xml:space="preserve"> </w:t>
      </w:r>
      <w:r>
        <w:rPr>
          <w:spacing w:val="-1"/>
        </w:rPr>
        <w:t>and</w:t>
      </w:r>
      <w:r>
        <w:t xml:space="preserve"> </w:t>
      </w:r>
      <w:r>
        <w:rPr>
          <w:spacing w:val="-1"/>
        </w:rPr>
        <w:t>rejection,</w:t>
      </w:r>
      <w:r>
        <w:t xml:space="preserve"> without birth or </w:t>
      </w:r>
      <w:r>
        <w:rPr>
          <w:spacing w:val="-1"/>
        </w:rPr>
        <w:t>destruction.</w:t>
      </w:r>
      <w:r>
        <w:rPr>
          <w:spacing w:val="2"/>
        </w:rPr>
        <w:t xml:space="preserve"> </w:t>
      </w:r>
      <w:r>
        <w:rPr>
          <w:spacing w:val="-2"/>
        </w:rPr>
        <w:t>It</w:t>
      </w:r>
      <w:r>
        <w:rPr>
          <w:spacing w:val="59"/>
        </w:rPr>
        <w:t xml:space="preserve"> </w:t>
      </w:r>
      <w:r>
        <w:t>is without any</w:t>
      </w:r>
      <w:r>
        <w:rPr>
          <w:spacing w:val="-5"/>
        </w:rPr>
        <w:t xml:space="preserve"> </w:t>
      </w:r>
      <w:r>
        <w:rPr>
          <w:spacing w:val="-1"/>
        </w:rPr>
        <w:t>fundamental</w:t>
      </w:r>
      <w:r>
        <w:t xml:space="preserve"> </w:t>
      </w:r>
      <w:r>
        <w:rPr>
          <w:spacing w:val="-1"/>
        </w:rPr>
        <w:t>consciousness,</w:t>
      </w:r>
      <w:r>
        <w:t xml:space="preserve"> transcending</w:t>
      </w:r>
      <w:r>
        <w:rPr>
          <w:spacing w:val="-2"/>
        </w:rPr>
        <w:t xml:space="preserve"> </w:t>
      </w:r>
      <w:r>
        <w:t xml:space="preserve">the </w:t>
      </w:r>
      <w:r>
        <w:rPr>
          <w:spacing w:val="-1"/>
        </w:rPr>
        <w:t xml:space="preserve">range </w:t>
      </w:r>
      <w:r>
        <w:t>of</w:t>
      </w:r>
      <w:r>
        <w:rPr>
          <w:spacing w:val="51"/>
        </w:rPr>
        <w:t xml:space="preserve"> </w:t>
      </w:r>
      <w:r>
        <w:rPr>
          <w:spacing w:val="-1"/>
        </w:rPr>
        <w:t>eye,</w:t>
      </w:r>
      <w:r>
        <w:t xml:space="preserve"> ear, </w:t>
      </w:r>
      <w:r>
        <w:rPr>
          <w:spacing w:val="-1"/>
        </w:rPr>
        <w:t>nose,</w:t>
      </w:r>
      <w:r>
        <w:t xml:space="preserve"> </w:t>
      </w:r>
      <w:r>
        <w:rPr>
          <w:spacing w:val="-1"/>
        </w:rPr>
        <w:t>tongue,</w:t>
      </w:r>
      <w:r>
        <w:t xml:space="preserve"> </w:t>
      </w:r>
      <w:r>
        <w:rPr>
          <w:spacing w:val="-1"/>
        </w:rPr>
        <w:t>body,</w:t>
      </w:r>
      <w:r>
        <w:t xml:space="preserve"> </w:t>
      </w:r>
      <w:r>
        <w:rPr>
          <w:spacing w:val="-1"/>
        </w:rPr>
        <w:t>and</w:t>
      </w:r>
      <w:r>
        <w:t xml:space="preserve"> </w:t>
      </w:r>
      <w:r>
        <w:rPr>
          <w:spacing w:val="-1"/>
        </w:rPr>
        <w:t>thought.</w:t>
      </w:r>
      <w:r>
        <w:rPr>
          <w:spacing w:val="2"/>
        </w:rPr>
        <w:t xml:space="preserve"> </w:t>
      </w:r>
      <w:r>
        <w:rPr>
          <w:spacing w:val="-2"/>
        </w:rPr>
        <w:t>It</w:t>
      </w:r>
      <w:r>
        <w:t xml:space="preserve"> is without </w:t>
      </w:r>
      <w:r>
        <w:rPr>
          <w:spacing w:val="-1"/>
        </w:rPr>
        <w:t>highness</w:t>
      </w:r>
      <w:r>
        <w:t xml:space="preserve"> and</w:t>
      </w:r>
      <w:r>
        <w:rPr>
          <w:spacing w:val="57"/>
        </w:rPr>
        <w:t xml:space="preserve"> </w:t>
      </w:r>
      <w:r>
        <w:rPr>
          <w:spacing w:val="-1"/>
        </w:rPr>
        <w:t>lowness.</w:t>
      </w:r>
      <w:r>
        <w:rPr>
          <w:spacing w:val="2"/>
        </w:rPr>
        <w:t xml:space="preserve"> </w:t>
      </w:r>
      <w:r>
        <w:rPr>
          <w:spacing w:val="-3"/>
        </w:rPr>
        <w:t>It</w:t>
      </w:r>
      <w:r>
        <w:rPr>
          <w:spacing w:val="2"/>
        </w:rPr>
        <w:t xml:space="preserve"> </w:t>
      </w:r>
      <w:r>
        <w:rPr>
          <w:spacing w:val="-1"/>
        </w:rPr>
        <w:t>abides</w:t>
      </w:r>
      <w:r>
        <w:t xml:space="preserve"> without </w:t>
      </w:r>
      <w:r>
        <w:rPr>
          <w:spacing w:val="-1"/>
        </w:rPr>
        <w:t>movement</w:t>
      </w:r>
      <w:r>
        <w:t xml:space="preserve"> </w:t>
      </w:r>
      <w:r>
        <w:rPr>
          <w:spacing w:val="1"/>
        </w:rPr>
        <w:t>or</w:t>
      </w:r>
      <w:r>
        <w:t xml:space="preserve"> </w:t>
      </w:r>
      <w:r>
        <w:rPr>
          <w:spacing w:val="-1"/>
        </w:rPr>
        <w:t>activity.</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1"/>
      </w:pPr>
      <w:r>
        <w:rPr>
          <w:spacing w:val="-1"/>
        </w:rPr>
        <w:t>"'Reverend</w:t>
      </w:r>
      <w:r>
        <w:t xml:space="preserve"> </w:t>
      </w:r>
      <w:r>
        <w:rPr>
          <w:spacing w:val="-1"/>
        </w:rPr>
        <w:t>Mahamaudgalyayana,</w:t>
      </w:r>
      <w:r>
        <w:t xml:space="preserve"> how</w:t>
      </w:r>
      <w:r>
        <w:rPr>
          <w:spacing w:val="1"/>
        </w:rPr>
        <w:t xml:space="preserve"> </w:t>
      </w:r>
      <w:r>
        <w:rPr>
          <w:spacing w:val="-1"/>
        </w:rPr>
        <w:t>could</w:t>
      </w:r>
      <w:r>
        <w:t xml:space="preserve"> </w:t>
      </w:r>
      <w:r>
        <w:rPr>
          <w:spacing w:val="-1"/>
        </w:rPr>
        <w:t>there</w:t>
      </w:r>
      <w:r>
        <w:t xml:space="preserve"> be</w:t>
      </w:r>
      <w:r>
        <w:rPr>
          <w:spacing w:val="-1"/>
        </w:rPr>
        <w:t xml:space="preserve"> </w:t>
      </w:r>
      <w:r>
        <w:t>a</w:t>
      </w:r>
      <w:r>
        <w:rPr>
          <w:spacing w:val="-1"/>
        </w:rPr>
        <w:t xml:space="preserve"> </w:t>
      </w:r>
      <w:r>
        <w:t>teaching</w:t>
      </w:r>
      <w:r>
        <w:rPr>
          <w:spacing w:val="-3"/>
        </w:rPr>
        <w:t xml:space="preserve"> </w:t>
      </w:r>
      <w:r>
        <w:t>in</w:t>
      </w:r>
      <w:r>
        <w:rPr>
          <w:spacing w:val="54"/>
        </w:rPr>
        <w:t xml:space="preserve"> </w:t>
      </w:r>
      <w:r>
        <w:rPr>
          <w:spacing w:val="-1"/>
        </w:rPr>
        <w:t>regard</w:t>
      </w:r>
      <w:r>
        <w:t xml:space="preserve"> to </w:t>
      </w:r>
      <w:r>
        <w:rPr>
          <w:spacing w:val="-1"/>
        </w:rPr>
        <w:t>such</w:t>
      </w:r>
      <w:r>
        <w:rPr>
          <w:spacing w:val="2"/>
        </w:rPr>
        <w:t xml:space="preserve"> </w:t>
      </w:r>
      <w:r>
        <w:t>a</w:t>
      </w:r>
      <w:r>
        <w:rPr>
          <w:spacing w:val="-1"/>
        </w:rPr>
        <w:t xml:space="preserve"> </w:t>
      </w:r>
      <w:r>
        <w:t>Dharma</w:t>
      </w:r>
      <w:r>
        <w:rPr>
          <w:spacing w:val="2"/>
        </w:rPr>
        <w:t xml:space="preserve"> </w:t>
      </w:r>
      <w:r>
        <w:t>-</w:t>
      </w:r>
      <w:r>
        <w:rPr>
          <w:spacing w:val="-1"/>
        </w:rPr>
        <w:t xml:space="preserve"> </w:t>
      </w:r>
      <w:r>
        <w:t>The</w:t>
      </w:r>
      <w:r>
        <w:rPr>
          <w:spacing w:val="-2"/>
        </w:rPr>
        <w:t xml:space="preserve"> </w:t>
      </w:r>
      <w:r>
        <w:rPr>
          <w:spacing w:val="-1"/>
        </w:rPr>
        <w:t>Path</w:t>
      </w:r>
      <w:r>
        <w:t xml:space="preserve"> of the Soul </w:t>
      </w:r>
      <w:r>
        <w:rPr>
          <w:spacing w:val="-1"/>
        </w:rPr>
        <w:t>Chakra</w:t>
      </w:r>
      <w:r>
        <w:t xml:space="preserve"> -</w:t>
      </w:r>
      <w:r>
        <w:rPr>
          <w:spacing w:val="-1"/>
        </w:rPr>
        <w:t xml:space="preserve"> </w:t>
      </w:r>
      <w:r>
        <w:t>The</w:t>
      </w:r>
      <w:r>
        <w:rPr>
          <w:spacing w:val="-1"/>
        </w:rPr>
        <w:t xml:space="preserve"> </w:t>
      </w:r>
      <w:r>
        <w:t>First</w:t>
      </w:r>
      <w:r>
        <w:rPr>
          <w:spacing w:val="29"/>
        </w:rPr>
        <w:t xml:space="preserve"> </w:t>
      </w:r>
      <w:r>
        <w:rPr>
          <w:spacing w:val="-1"/>
        </w:rPr>
        <w:t>Chakra</w:t>
      </w:r>
      <w:r>
        <w:rPr>
          <w:spacing w:val="-2"/>
        </w:rPr>
        <w:t xml:space="preserve"> </w:t>
      </w:r>
      <w:r>
        <w:t>above</w:t>
      </w:r>
      <w:r>
        <w:rPr>
          <w:spacing w:val="-1"/>
        </w:rPr>
        <w:t xml:space="preserve"> </w:t>
      </w:r>
      <w:r>
        <w:t xml:space="preserve">the </w:t>
      </w:r>
      <w:r>
        <w:rPr>
          <w:spacing w:val="-1"/>
        </w:rPr>
        <w:t>Head?</w:t>
      </w:r>
      <w:r>
        <w:rPr>
          <w:spacing w:val="1"/>
        </w:rPr>
        <w:t xml:space="preserve"> </w:t>
      </w:r>
      <w:r>
        <w:rPr>
          <w:spacing w:val="-1"/>
        </w:rPr>
        <w:t>Reverend</w:t>
      </w:r>
      <w:r>
        <w:t xml:space="preserve"> </w:t>
      </w:r>
      <w:r>
        <w:rPr>
          <w:spacing w:val="-1"/>
        </w:rPr>
        <w:t>Mahamaudgalyayana,</w:t>
      </w:r>
      <w:r>
        <w:rPr>
          <w:spacing w:val="2"/>
        </w:rPr>
        <w:t xml:space="preserve"> </w:t>
      </w:r>
      <w:r>
        <w:rPr>
          <w:spacing w:val="-1"/>
        </w:rPr>
        <w:t>even</w:t>
      </w:r>
      <w:r>
        <w:t xml:space="preserve"> the</w:t>
      </w:r>
      <w:r>
        <w:rPr>
          <w:spacing w:val="57"/>
        </w:rPr>
        <w:t xml:space="preserve"> </w:t>
      </w:r>
      <w:r>
        <w:rPr>
          <w:spacing w:val="-1"/>
        </w:rPr>
        <w:t>expression</w:t>
      </w:r>
      <w:r>
        <w:t xml:space="preserve"> </w:t>
      </w:r>
      <w:r>
        <w:rPr>
          <w:spacing w:val="-1"/>
        </w:rPr>
        <w:t>"to</w:t>
      </w:r>
      <w:r>
        <w:t xml:space="preserve"> </w:t>
      </w:r>
      <w:r>
        <w:rPr>
          <w:spacing w:val="-1"/>
        </w:rPr>
        <w:t>teach</w:t>
      </w:r>
      <w:r>
        <w:t xml:space="preserve"> the</w:t>
      </w:r>
      <w:r>
        <w:rPr>
          <w:spacing w:val="1"/>
        </w:rPr>
        <w:t xml:space="preserve"> </w:t>
      </w:r>
      <w:r>
        <w:rPr>
          <w:spacing w:val="-1"/>
        </w:rPr>
        <w:t>Dharma</w:t>
      </w:r>
      <w:r>
        <w:t xml:space="preserve"> -</w:t>
      </w:r>
      <w:r>
        <w:rPr>
          <w:spacing w:val="-1"/>
        </w:rPr>
        <w:t xml:space="preserve"> </w:t>
      </w:r>
      <w:r>
        <w:t>The</w:t>
      </w:r>
      <w:r>
        <w:rPr>
          <w:spacing w:val="-1"/>
        </w:rPr>
        <w:t xml:space="preserve"> Path</w:t>
      </w:r>
      <w:r>
        <w:t xml:space="preserve"> of the</w:t>
      </w:r>
      <w:r>
        <w:rPr>
          <w:spacing w:val="1"/>
        </w:rPr>
        <w:t xml:space="preserve"> </w:t>
      </w:r>
      <w:r>
        <w:t>Soul</w:t>
      </w:r>
      <w:r>
        <w:rPr>
          <w:spacing w:val="2"/>
        </w:rPr>
        <w:t xml:space="preserve"> </w:t>
      </w:r>
      <w:r>
        <w:rPr>
          <w:spacing w:val="-1"/>
        </w:rPr>
        <w:t>Chakra</w:t>
      </w:r>
      <w:r>
        <w:rPr>
          <w:spacing w:val="-2"/>
        </w:rPr>
        <w:t xml:space="preserve"> </w:t>
      </w:r>
      <w:r>
        <w:t>-</w:t>
      </w:r>
      <w:r>
        <w:rPr>
          <w:spacing w:val="-1"/>
        </w:rPr>
        <w:t xml:space="preserve"> </w:t>
      </w:r>
      <w:r>
        <w:t>The</w:t>
      </w:r>
      <w:r>
        <w:rPr>
          <w:spacing w:val="51"/>
        </w:rPr>
        <w:t xml:space="preserve"> </w:t>
      </w:r>
      <w:r>
        <w:rPr>
          <w:spacing w:val="-1"/>
        </w:rPr>
        <w:t>First</w:t>
      </w:r>
      <w:r>
        <w:t xml:space="preserve"> </w:t>
      </w:r>
      <w:r>
        <w:rPr>
          <w:spacing w:val="-1"/>
        </w:rPr>
        <w:t>Chakra</w:t>
      </w:r>
      <w:r>
        <w:t xml:space="preserve"> </w:t>
      </w:r>
      <w:r>
        <w:rPr>
          <w:spacing w:val="-1"/>
        </w:rPr>
        <w:t xml:space="preserve">above </w:t>
      </w:r>
      <w:r>
        <w:t xml:space="preserve">the </w:t>
      </w:r>
      <w:r>
        <w:rPr>
          <w:spacing w:val="-1"/>
        </w:rPr>
        <w:t>Head</w:t>
      </w:r>
      <w:r>
        <w:rPr>
          <w:spacing w:val="1"/>
        </w:rPr>
        <w:t xml:space="preserve"> </w:t>
      </w:r>
      <w:r>
        <w:t>-"</w:t>
      </w:r>
      <w:r>
        <w:rPr>
          <w:spacing w:val="-2"/>
        </w:rPr>
        <w:t xml:space="preserve"> </w:t>
      </w:r>
      <w:r>
        <w:t xml:space="preserve">is </w:t>
      </w:r>
      <w:r>
        <w:rPr>
          <w:spacing w:val="-1"/>
        </w:rPr>
        <w:t>presumptuous,</w:t>
      </w:r>
      <w:r>
        <w:t xml:space="preserve"> and those</w:t>
      </w:r>
      <w:r>
        <w:rPr>
          <w:spacing w:val="-1"/>
        </w:rPr>
        <w:t xml:space="preserve"> </w:t>
      </w:r>
      <w:r>
        <w:t>who</w:t>
      </w:r>
      <w:r>
        <w:rPr>
          <w:spacing w:val="59"/>
        </w:rPr>
        <w:t xml:space="preserve"> </w:t>
      </w:r>
      <w:r>
        <w:t xml:space="preserve">listen to it </w:t>
      </w:r>
      <w:r>
        <w:rPr>
          <w:spacing w:val="-1"/>
        </w:rPr>
        <w:t>listen</w:t>
      </w:r>
      <w:r>
        <w:t xml:space="preserve"> to </w:t>
      </w:r>
      <w:r>
        <w:rPr>
          <w:spacing w:val="-1"/>
        </w:rPr>
        <w:t>presumption.</w:t>
      </w:r>
      <w:r>
        <w:t xml:space="preserve"> </w:t>
      </w:r>
      <w:r>
        <w:rPr>
          <w:spacing w:val="-1"/>
        </w:rPr>
        <w:t>Reverend</w:t>
      </w:r>
      <w:r>
        <w:t xml:space="preserve"> </w:t>
      </w:r>
      <w:r>
        <w:rPr>
          <w:spacing w:val="-1"/>
        </w:rPr>
        <w:t>Maudgalyayana,</w:t>
      </w:r>
      <w:r>
        <w:rPr>
          <w:spacing w:val="2"/>
        </w:rPr>
        <w:t xml:space="preserve"> </w:t>
      </w:r>
      <w:r>
        <w:rPr>
          <w:spacing w:val="-1"/>
        </w:rPr>
        <w:t>where</w:t>
      </w:r>
      <w:r>
        <w:rPr>
          <w:spacing w:val="63"/>
        </w:rPr>
        <w:t xml:space="preserve"> </w:t>
      </w:r>
      <w:r>
        <w:rPr>
          <w:spacing w:val="-1"/>
        </w:rPr>
        <w:t xml:space="preserve">there </w:t>
      </w:r>
      <w:r>
        <w:t>are</w:t>
      </w:r>
      <w:r>
        <w:rPr>
          <w:spacing w:val="-2"/>
        </w:rPr>
        <w:t xml:space="preserve"> </w:t>
      </w:r>
      <w:r>
        <w:t xml:space="preserve">no presumptuous </w:t>
      </w:r>
      <w:r>
        <w:rPr>
          <w:spacing w:val="-1"/>
        </w:rPr>
        <w:t>words,</w:t>
      </w:r>
      <w:r>
        <w:t xml:space="preserve"> </w:t>
      </w:r>
      <w:r>
        <w:rPr>
          <w:spacing w:val="-1"/>
        </w:rPr>
        <w:t>there</w:t>
      </w:r>
      <w:r>
        <w:rPr>
          <w:spacing w:val="-2"/>
        </w:rPr>
        <w:t xml:space="preserve"> </w:t>
      </w:r>
      <w:r>
        <w:t>is no teacher of</w:t>
      </w:r>
      <w:r>
        <w:rPr>
          <w:spacing w:val="-2"/>
        </w:rPr>
        <w:t xml:space="preserve"> </w:t>
      </w:r>
      <w:r>
        <w:t>the Dharma</w:t>
      </w:r>
    </w:p>
    <w:p w:rsidR="00643AF3" w:rsidRDefault="008D4FAD">
      <w:pPr>
        <w:pStyle w:val="BodyText"/>
        <w:ind w:right="115"/>
      </w:pPr>
      <w:r>
        <w:t>-</w:t>
      </w:r>
      <w:r>
        <w:rPr>
          <w:spacing w:val="-1"/>
        </w:rPr>
        <w:t xml:space="preserve"> </w:t>
      </w:r>
      <w:r>
        <w:t>The</w:t>
      </w:r>
      <w:r>
        <w:rPr>
          <w:spacing w:val="-2"/>
        </w:rPr>
        <w:t xml:space="preserve"> </w:t>
      </w:r>
      <w:r>
        <w:rPr>
          <w:spacing w:val="-1"/>
        </w:rPr>
        <w:t>Path</w:t>
      </w:r>
      <w:r>
        <w:t xml:space="preserve"> of the Soul </w:t>
      </w:r>
      <w:r>
        <w:rPr>
          <w:spacing w:val="-1"/>
        </w:rPr>
        <w:t xml:space="preserve">Chakra </w:t>
      </w:r>
      <w:r>
        <w:t>-</w:t>
      </w:r>
      <w:r>
        <w:rPr>
          <w:spacing w:val="-1"/>
        </w:rPr>
        <w:t xml:space="preserve"> </w:t>
      </w:r>
      <w:r>
        <w:t>The</w:t>
      </w:r>
      <w:r>
        <w:rPr>
          <w:spacing w:val="-1"/>
        </w:rPr>
        <w:t xml:space="preserve"> </w:t>
      </w:r>
      <w:r>
        <w:t xml:space="preserve">First </w:t>
      </w:r>
      <w:r>
        <w:rPr>
          <w:spacing w:val="-1"/>
        </w:rPr>
        <w:t xml:space="preserve">Chakra </w:t>
      </w:r>
      <w:r>
        <w:t>above</w:t>
      </w:r>
      <w:r>
        <w:rPr>
          <w:spacing w:val="-1"/>
        </w:rPr>
        <w:t xml:space="preserve"> </w:t>
      </w:r>
      <w:r>
        <w:t xml:space="preserve">the </w:t>
      </w:r>
      <w:r>
        <w:rPr>
          <w:spacing w:val="-1"/>
        </w:rPr>
        <w:t>Head,</w:t>
      </w:r>
      <w:r>
        <w:t xml:space="preserve"> no</w:t>
      </w:r>
      <w:r>
        <w:rPr>
          <w:spacing w:val="38"/>
        </w:rPr>
        <w:t xml:space="preserve"> </w:t>
      </w:r>
      <w:r>
        <w:t>one</w:t>
      </w:r>
      <w:r>
        <w:rPr>
          <w:spacing w:val="-1"/>
        </w:rPr>
        <w:t xml:space="preserve"> </w:t>
      </w:r>
      <w:r>
        <w:t xml:space="preserve">to </w:t>
      </w:r>
      <w:r>
        <w:rPr>
          <w:spacing w:val="-1"/>
        </w:rPr>
        <w:t>listen,</w:t>
      </w:r>
      <w:r>
        <w:t xml:space="preserve"> </w:t>
      </w:r>
      <w:r>
        <w:rPr>
          <w:spacing w:val="-1"/>
        </w:rPr>
        <w:t>and</w:t>
      </w:r>
      <w:r>
        <w:t xml:space="preserve"> no one</w:t>
      </w:r>
      <w:r>
        <w:rPr>
          <w:spacing w:val="1"/>
        </w:rPr>
        <w:t xml:space="preserve"> </w:t>
      </w:r>
      <w:r>
        <w:t xml:space="preserve">to </w:t>
      </w:r>
      <w:r>
        <w:rPr>
          <w:spacing w:val="-1"/>
        </w:rPr>
        <w:t>understand.</w:t>
      </w:r>
      <w:r>
        <w:rPr>
          <w:spacing w:val="1"/>
        </w:rPr>
        <w:t xml:space="preserve"> </w:t>
      </w:r>
      <w:r>
        <w:rPr>
          <w:spacing w:val="-2"/>
        </w:rPr>
        <w:t>It</w:t>
      </w:r>
      <w:r>
        <w:t xml:space="preserve"> is </w:t>
      </w:r>
      <w:r>
        <w:rPr>
          <w:spacing w:val="-1"/>
        </w:rPr>
        <w:t>as</w:t>
      </w:r>
      <w:r>
        <w:t xml:space="preserve"> if an illusory</w:t>
      </w:r>
      <w:r>
        <w:rPr>
          <w:spacing w:val="-5"/>
        </w:rPr>
        <w:t xml:space="preserve"> </w:t>
      </w:r>
      <w:r>
        <w:rPr>
          <w:spacing w:val="-1"/>
        </w:rPr>
        <w:t>person</w:t>
      </w:r>
      <w:r>
        <w:rPr>
          <w:spacing w:val="53"/>
        </w:rPr>
        <w:t xml:space="preserve"> </w:t>
      </w:r>
      <w:r>
        <w:rPr>
          <w:spacing w:val="-1"/>
        </w:rPr>
        <w:t>were</w:t>
      </w:r>
      <w:r>
        <w:rPr>
          <w:spacing w:val="-2"/>
        </w:rPr>
        <w:t xml:space="preserve"> </w:t>
      </w:r>
      <w:r>
        <w:t xml:space="preserve">to </w:t>
      </w:r>
      <w:r>
        <w:rPr>
          <w:spacing w:val="-1"/>
        </w:rPr>
        <w:t>teach</w:t>
      </w:r>
      <w:r>
        <w:t xml:space="preserve"> the Dharma -</w:t>
      </w:r>
      <w:r>
        <w:rPr>
          <w:spacing w:val="-1"/>
        </w:rPr>
        <w:t xml:space="preserve"> </w:t>
      </w:r>
      <w:r>
        <w:t>The</w:t>
      </w:r>
      <w:r>
        <w:rPr>
          <w:spacing w:val="-2"/>
        </w:rPr>
        <w:t xml:space="preserve"> </w:t>
      </w:r>
      <w:r>
        <w:rPr>
          <w:spacing w:val="-1"/>
        </w:rPr>
        <w:t>Path</w:t>
      </w:r>
      <w:r>
        <w:t xml:space="preserve"> of the Soul</w:t>
      </w:r>
      <w:r>
        <w:rPr>
          <w:spacing w:val="2"/>
        </w:rPr>
        <w:t xml:space="preserve"> </w:t>
      </w:r>
      <w:r>
        <w:rPr>
          <w:spacing w:val="-1"/>
        </w:rPr>
        <w:t>Chakra</w:t>
      </w:r>
      <w:r>
        <w:t xml:space="preserve"> -</w:t>
      </w:r>
      <w:r>
        <w:rPr>
          <w:spacing w:val="-1"/>
        </w:rPr>
        <w:t xml:space="preserve"> </w:t>
      </w:r>
      <w:r>
        <w:t>The</w:t>
      </w:r>
      <w:r>
        <w:rPr>
          <w:spacing w:val="-1"/>
        </w:rPr>
        <w:t xml:space="preserve"> First</w:t>
      </w:r>
      <w:r>
        <w:rPr>
          <w:spacing w:val="39"/>
        </w:rPr>
        <w:t xml:space="preserve"> </w:t>
      </w:r>
      <w:r>
        <w:rPr>
          <w:spacing w:val="-1"/>
        </w:rPr>
        <w:t>Chakra</w:t>
      </w:r>
      <w:r>
        <w:rPr>
          <w:spacing w:val="-2"/>
        </w:rPr>
        <w:t xml:space="preserve"> </w:t>
      </w:r>
      <w:r>
        <w:t>above</w:t>
      </w:r>
      <w:r>
        <w:rPr>
          <w:spacing w:val="-1"/>
        </w:rPr>
        <w:t xml:space="preserve"> </w:t>
      </w:r>
      <w:r>
        <w:t xml:space="preserve">the </w:t>
      </w:r>
      <w:r>
        <w:rPr>
          <w:spacing w:val="-1"/>
        </w:rPr>
        <w:t>Head</w:t>
      </w:r>
      <w:r>
        <w:rPr>
          <w:spacing w:val="1"/>
        </w:rPr>
        <w:t xml:space="preserve"> </w:t>
      </w:r>
      <w:r>
        <w:t>-</w:t>
      </w:r>
      <w:r>
        <w:rPr>
          <w:spacing w:val="1"/>
        </w:rPr>
        <w:t xml:space="preserve"> </w:t>
      </w:r>
      <w:r>
        <w:t>to illusory</w:t>
      </w:r>
      <w:r>
        <w:rPr>
          <w:spacing w:val="-8"/>
        </w:rPr>
        <w:t xml:space="preserve"> </w:t>
      </w:r>
      <w:r>
        <w:t>people.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29"/>
      </w:pPr>
      <w:r>
        <w:rPr>
          <w:spacing w:val="-1"/>
        </w:rPr>
        <w:t>"'Therefore,</w:t>
      </w:r>
      <w:r>
        <w:rPr>
          <w:spacing w:val="4"/>
        </w:rPr>
        <w:t xml:space="preserve"> </w:t>
      </w:r>
      <w:r>
        <w:rPr>
          <w:spacing w:val="-2"/>
        </w:rPr>
        <w:t>you</w:t>
      </w:r>
      <w:r>
        <w:t xml:space="preserve"> should </w:t>
      </w:r>
      <w:r>
        <w:rPr>
          <w:spacing w:val="-1"/>
        </w:rPr>
        <w:t>teach</w:t>
      </w:r>
      <w:r>
        <w:t xml:space="preserve"> the</w:t>
      </w:r>
      <w:r>
        <w:rPr>
          <w:spacing w:val="1"/>
        </w:rPr>
        <w:t xml:space="preserve"> </w:t>
      </w:r>
      <w:r>
        <w:rPr>
          <w:spacing w:val="-1"/>
        </w:rPr>
        <w:t>Dharma</w:t>
      </w:r>
      <w:r>
        <w:rPr>
          <w:spacing w:val="3"/>
        </w:rPr>
        <w:t xml:space="preserve"> </w:t>
      </w:r>
      <w:r>
        <w:t>-</w:t>
      </w:r>
      <w:r>
        <w:rPr>
          <w:spacing w:val="-1"/>
        </w:rPr>
        <w:t xml:space="preserve"> </w:t>
      </w:r>
      <w:r>
        <w:t>The</w:t>
      </w:r>
      <w:r>
        <w:rPr>
          <w:spacing w:val="-2"/>
        </w:rPr>
        <w:t xml:space="preserve"> </w:t>
      </w:r>
      <w:r>
        <w:t>Path of the</w:t>
      </w:r>
      <w:r>
        <w:rPr>
          <w:spacing w:val="-2"/>
        </w:rPr>
        <w:t xml:space="preserve"> </w:t>
      </w:r>
      <w:r>
        <w:t>Soul</w:t>
      </w:r>
      <w:r>
        <w:rPr>
          <w:spacing w:val="39"/>
        </w:rPr>
        <w:t xml:space="preserve"> </w:t>
      </w:r>
      <w:r>
        <w:rPr>
          <w:spacing w:val="-1"/>
        </w:rPr>
        <w:t>Chakra</w:t>
      </w:r>
      <w:r>
        <w:rPr>
          <w:spacing w:val="-2"/>
        </w:rPr>
        <w:t xml:space="preserve"> </w:t>
      </w:r>
      <w:r>
        <w:t>-</w:t>
      </w:r>
      <w:r>
        <w:rPr>
          <w:spacing w:val="-1"/>
        </w:rPr>
        <w:t xml:space="preserve"> </w:t>
      </w:r>
      <w:r>
        <w:t>The</w:t>
      </w:r>
      <w:r>
        <w:rPr>
          <w:spacing w:val="-1"/>
        </w:rPr>
        <w:t xml:space="preserve"> First</w:t>
      </w:r>
      <w:r>
        <w:t xml:space="preserve"> Chakra</w:t>
      </w:r>
      <w:r>
        <w:rPr>
          <w:spacing w:val="-1"/>
        </w:rPr>
        <w:t xml:space="preserve"> above </w:t>
      </w:r>
      <w:r>
        <w:t>the</w:t>
      </w:r>
      <w:r>
        <w:rPr>
          <w:spacing w:val="1"/>
        </w:rPr>
        <w:t xml:space="preserve"> </w:t>
      </w:r>
      <w:r>
        <w:rPr>
          <w:spacing w:val="-1"/>
        </w:rPr>
        <w:t>Head</w:t>
      </w:r>
      <w:r>
        <w:rPr>
          <w:spacing w:val="4"/>
        </w:rPr>
        <w:t xml:space="preserve"> </w:t>
      </w:r>
      <w:r>
        <w:t>-</w:t>
      </w:r>
      <w:r>
        <w:rPr>
          <w:spacing w:val="-1"/>
        </w:rPr>
        <w:t xml:space="preserve"> </w:t>
      </w:r>
      <w:r>
        <w:rPr>
          <w:spacing w:val="2"/>
        </w:rPr>
        <w:t>by</w:t>
      </w:r>
      <w:r>
        <w:rPr>
          <w:spacing w:val="-5"/>
        </w:rPr>
        <w:t xml:space="preserve"> </w:t>
      </w:r>
      <w:r>
        <w:t>keeping</w:t>
      </w:r>
      <w:r>
        <w:rPr>
          <w:spacing w:val="2"/>
        </w:rPr>
        <w:t xml:space="preserve"> </w:t>
      </w:r>
      <w:r>
        <w:rPr>
          <w:spacing w:val="-1"/>
        </w:rPr>
        <w:t>your</w:t>
      </w:r>
      <w:r>
        <w:t xml:space="preserve"> mind</w:t>
      </w:r>
      <w:r>
        <w:rPr>
          <w:spacing w:val="30"/>
        </w:rPr>
        <w:t xml:space="preserve"> </w:t>
      </w:r>
      <w:r>
        <w:t xml:space="preserve">on this. You should be </w:t>
      </w:r>
      <w:r>
        <w:rPr>
          <w:spacing w:val="-1"/>
        </w:rPr>
        <w:t>adept</w:t>
      </w:r>
      <w:r>
        <w:t xml:space="preserve"> in </w:t>
      </w:r>
      <w:r>
        <w:rPr>
          <w:spacing w:val="-1"/>
        </w:rPr>
        <w:t>regard</w:t>
      </w:r>
      <w:r>
        <w:t xml:space="preserve"> to the spiritual </w:t>
      </w:r>
      <w:r>
        <w:rPr>
          <w:spacing w:val="-1"/>
        </w:rPr>
        <w:t>faculties</w:t>
      </w:r>
      <w:r>
        <w:t xml:space="preserve"> of</w:t>
      </w:r>
      <w:r>
        <w:rPr>
          <w:spacing w:val="23"/>
        </w:rPr>
        <w:t xml:space="preserve"> </w:t>
      </w:r>
      <w:r>
        <w:t>living</w:t>
      </w:r>
      <w:r>
        <w:rPr>
          <w:spacing w:val="-2"/>
        </w:rPr>
        <w:t xml:space="preserve"> </w:t>
      </w:r>
      <w:r>
        <w:rPr>
          <w:spacing w:val="-1"/>
        </w:rPr>
        <w:t>beings.</w:t>
      </w:r>
      <w:r>
        <w:t xml:space="preserve"> </w:t>
      </w:r>
      <w:r>
        <w:rPr>
          <w:spacing w:val="1"/>
        </w:rPr>
        <w:t>By</w:t>
      </w:r>
      <w:r>
        <w:rPr>
          <w:spacing w:val="-5"/>
        </w:rPr>
        <w:t xml:space="preserve"> </w:t>
      </w:r>
      <w:r>
        <w:t>means</w:t>
      </w:r>
      <w:r>
        <w:rPr>
          <w:spacing w:val="2"/>
        </w:rPr>
        <w:t xml:space="preserve"> </w:t>
      </w:r>
      <w:r>
        <w:t>of the</w:t>
      </w:r>
      <w:r>
        <w:rPr>
          <w:spacing w:val="-2"/>
        </w:rPr>
        <w:t xml:space="preserve"> </w:t>
      </w:r>
      <w:r>
        <w:rPr>
          <w:spacing w:val="-1"/>
        </w:rPr>
        <w:t>correct</w:t>
      </w:r>
      <w:r>
        <w:t xml:space="preserve"> vision of the</w:t>
      </w:r>
      <w:r>
        <w:rPr>
          <w:spacing w:val="-1"/>
        </w:rPr>
        <w:t xml:space="preserve"> </w:t>
      </w:r>
      <w:r>
        <w:t>wisdom-eye,</w:t>
      </w:r>
      <w:r>
        <w:rPr>
          <w:spacing w:val="22"/>
        </w:rPr>
        <w:t xml:space="preserve"> </w:t>
      </w:r>
      <w:r>
        <w:rPr>
          <w:spacing w:val="-1"/>
        </w:rPr>
        <w:t>manifesting</w:t>
      </w:r>
      <w:r>
        <w:rPr>
          <w:spacing w:val="-3"/>
        </w:rPr>
        <w:t xml:space="preserve"> </w:t>
      </w:r>
      <w:r>
        <w:t>the</w:t>
      </w:r>
      <w:r>
        <w:rPr>
          <w:spacing w:val="1"/>
        </w:rPr>
        <w:t xml:space="preserve"> </w:t>
      </w:r>
      <w:r>
        <w:rPr>
          <w:spacing w:val="-1"/>
        </w:rPr>
        <w:t>great</w:t>
      </w:r>
      <w:r>
        <w:rPr>
          <w:spacing w:val="2"/>
        </w:rPr>
        <w:t xml:space="preserve"> </w:t>
      </w:r>
      <w:r>
        <w:t xml:space="preserve">compassion, </w:t>
      </w:r>
      <w:r>
        <w:rPr>
          <w:spacing w:val="-1"/>
        </w:rPr>
        <w:t>acknowledging</w:t>
      </w:r>
      <w:r>
        <w:t xml:space="preserve"> the </w:t>
      </w:r>
      <w:r>
        <w:rPr>
          <w:spacing w:val="-1"/>
        </w:rPr>
        <w:t>benevolent</w:t>
      </w:r>
      <w:r>
        <w:rPr>
          <w:spacing w:val="65"/>
        </w:rPr>
        <w:t xml:space="preserve"> </w:t>
      </w:r>
      <w:r>
        <w:t>activity</w:t>
      </w:r>
      <w:r>
        <w:rPr>
          <w:spacing w:val="-5"/>
        </w:rPr>
        <w:t xml:space="preserve"> </w:t>
      </w:r>
      <w:r>
        <w:t xml:space="preserve">of the </w:t>
      </w:r>
      <w:r>
        <w:rPr>
          <w:spacing w:val="-1"/>
        </w:rPr>
        <w:t>Buddha,</w:t>
      </w:r>
      <w:r>
        <w:t xml:space="preserve"> purifying</w:t>
      </w:r>
      <w:r>
        <w:rPr>
          <w:spacing w:val="2"/>
        </w:rPr>
        <w:t xml:space="preserve"> </w:t>
      </w:r>
      <w:r>
        <w:rPr>
          <w:spacing w:val="-1"/>
        </w:rPr>
        <w:t>your</w:t>
      </w:r>
      <w:r>
        <w:t xml:space="preserve"> </w:t>
      </w:r>
      <w:r>
        <w:rPr>
          <w:spacing w:val="-1"/>
        </w:rPr>
        <w:t>intentions,</w:t>
      </w:r>
      <w:r>
        <w:t xml:space="preserve"> understanding</w:t>
      </w:r>
      <w:r>
        <w:rPr>
          <w:spacing w:val="-3"/>
        </w:rPr>
        <w:t xml:space="preserve"> </w:t>
      </w:r>
      <w:r>
        <w:t>the</w:t>
      </w:r>
      <w:r>
        <w:rPr>
          <w:spacing w:val="36"/>
        </w:rPr>
        <w:t xml:space="preserve"> </w:t>
      </w:r>
      <w:r>
        <w:rPr>
          <w:spacing w:val="-1"/>
        </w:rPr>
        <w:t>definitive expressions</w:t>
      </w:r>
      <w:r>
        <w:t xml:space="preserve"> of the</w:t>
      </w:r>
      <w:r>
        <w:rPr>
          <w:spacing w:val="-1"/>
        </w:rPr>
        <w:t xml:space="preserve"> Dharma</w:t>
      </w:r>
      <w:r>
        <w:rPr>
          <w:spacing w:val="2"/>
        </w:rPr>
        <w:t xml:space="preserve"> </w:t>
      </w:r>
      <w:r>
        <w:t>-</w:t>
      </w:r>
      <w:r>
        <w:rPr>
          <w:spacing w:val="-1"/>
        </w:rPr>
        <w:t xml:space="preserve"> </w:t>
      </w:r>
      <w:r>
        <w:t>The</w:t>
      </w:r>
      <w:r>
        <w:rPr>
          <w:spacing w:val="-2"/>
        </w:rPr>
        <w:t xml:space="preserve"> </w:t>
      </w:r>
      <w:r>
        <w:rPr>
          <w:spacing w:val="-1"/>
        </w:rPr>
        <w:t>Path</w:t>
      </w:r>
      <w:r>
        <w:t xml:space="preserve"> of</w:t>
      </w:r>
      <w:r>
        <w:rPr>
          <w:spacing w:val="1"/>
        </w:rPr>
        <w:t xml:space="preserve"> </w:t>
      </w:r>
      <w:r>
        <w:t xml:space="preserve">the Soul </w:t>
      </w:r>
      <w:r>
        <w:rPr>
          <w:spacing w:val="-1"/>
        </w:rPr>
        <w:t>Chakra</w:t>
      </w:r>
      <w:r>
        <w:t xml:space="preserve"> -</w:t>
      </w:r>
      <w:r>
        <w:rPr>
          <w:spacing w:val="63"/>
        </w:rPr>
        <w:t xml:space="preserve"> </w:t>
      </w:r>
      <w:r>
        <w:t>The</w:t>
      </w:r>
      <w:r>
        <w:rPr>
          <w:spacing w:val="-2"/>
        </w:rPr>
        <w:t xml:space="preserve"> </w:t>
      </w:r>
      <w:r>
        <w:rPr>
          <w:spacing w:val="-1"/>
        </w:rPr>
        <w:t>First</w:t>
      </w:r>
      <w:r>
        <w:t xml:space="preserve"> Chakra</w:t>
      </w:r>
      <w:r>
        <w:rPr>
          <w:spacing w:val="-1"/>
        </w:rPr>
        <w:t xml:space="preserve"> above </w:t>
      </w:r>
      <w:r>
        <w:t>the</w:t>
      </w:r>
      <w:r>
        <w:rPr>
          <w:spacing w:val="-1"/>
        </w:rPr>
        <w:t xml:space="preserve"> Head,</w:t>
      </w:r>
      <w:r>
        <w:rPr>
          <w:spacing w:val="4"/>
        </w:rPr>
        <w:t xml:space="preserve"> </w:t>
      </w:r>
      <w:r>
        <w:rPr>
          <w:spacing w:val="-2"/>
        </w:rPr>
        <w:t>you</w:t>
      </w:r>
      <w:r>
        <w:t xml:space="preserve"> should teach the </w:t>
      </w:r>
      <w:r>
        <w:rPr>
          <w:spacing w:val="-1"/>
        </w:rPr>
        <w:t>Dharma</w:t>
      </w:r>
      <w:r>
        <w:rPr>
          <w:spacing w:val="4"/>
        </w:rPr>
        <w:t xml:space="preserve"> </w:t>
      </w:r>
      <w:r>
        <w:t>-</w:t>
      </w:r>
      <w:r>
        <w:rPr>
          <w:spacing w:val="35"/>
        </w:rPr>
        <w:t xml:space="preserve"> </w:t>
      </w:r>
      <w:r>
        <w:t>The</w:t>
      </w:r>
      <w:r>
        <w:rPr>
          <w:spacing w:val="-2"/>
        </w:rPr>
        <w:t xml:space="preserve"> </w:t>
      </w:r>
      <w:r>
        <w:rPr>
          <w:spacing w:val="-1"/>
        </w:rPr>
        <w:t>Path</w:t>
      </w:r>
      <w:r>
        <w:t xml:space="preserve"> of the Soul </w:t>
      </w:r>
      <w:r>
        <w:rPr>
          <w:spacing w:val="-1"/>
        </w:rPr>
        <w:t xml:space="preserve">Chakra </w:t>
      </w:r>
      <w:r>
        <w:t>-</w:t>
      </w:r>
      <w:r>
        <w:rPr>
          <w:spacing w:val="-1"/>
        </w:rPr>
        <w:t xml:space="preserve"> </w:t>
      </w:r>
      <w:r>
        <w:t xml:space="preserve">The </w:t>
      </w:r>
      <w:r>
        <w:rPr>
          <w:spacing w:val="-1"/>
        </w:rPr>
        <w:t>First</w:t>
      </w:r>
      <w:r>
        <w:rPr>
          <w:spacing w:val="1"/>
        </w:rPr>
        <w:t xml:space="preserve"> </w:t>
      </w:r>
      <w:r>
        <w:t>Chakra</w:t>
      </w:r>
      <w:r>
        <w:rPr>
          <w:spacing w:val="-1"/>
        </w:rPr>
        <w:t xml:space="preserve"> </w:t>
      </w:r>
      <w:r>
        <w:t>above</w:t>
      </w:r>
      <w:r>
        <w:rPr>
          <w:spacing w:val="-1"/>
        </w:rPr>
        <w:t xml:space="preserve"> </w:t>
      </w:r>
      <w:r>
        <w:t xml:space="preserve">the </w:t>
      </w:r>
      <w:r>
        <w:rPr>
          <w:spacing w:val="-1"/>
        </w:rPr>
        <w:t>Head</w:t>
      </w:r>
      <w:r>
        <w:rPr>
          <w:spacing w:val="1"/>
        </w:rPr>
        <w:t xml:space="preserve"> </w:t>
      </w:r>
      <w:r>
        <w:t>-</w:t>
      </w:r>
      <w:r>
        <w:rPr>
          <w:spacing w:val="-1"/>
        </w:rPr>
        <w:t xml:space="preserve"> </w:t>
      </w:r>
      <w:r>
        <w:t>in</w:t>
      </w:r>
      <w:r>
        <w:rPr>
          <w:spacing w:val="31"/>
        </w:rPr>
        <w:t xml:space="preserve"> </w:t>
      </w:r>
      <w:r>
        <w:rPr>
          <w:spacing w:val="-1"/>
        </w:rPr>
        <w:t>order</w:t>
      </w:r>
      <w:r>
        <w:t xml:space="preserve"> </w:t>
      </w:r>
      <w:r>
        <w:rPr>
          <w:spacing w:val="-1"/>
        </w:rPr>
        <w:t>that</w:t>
      </w:r>
      <w:r>
        <w:t xml:space="preserve"> the</w:t>
      </w:r>
      <w:r>
        <w:rPr>
          <w:spacing w:val="1"/>
        </w:rPr>
        <w:t xml:space="preserve"> </w:t>
      </w:r>
      <w:r>
        <w:t>continuity</w:t>
      </w:r>
      <w:r>
        <w:rPr>
          <w:spacing w:val="-3"/>
        </w:rPr>
        <w:t xml:space="preserve"> </w:t>
      </w:r>
      <w:r>
        <w:t>of the</w:t>
      </w:r>
      <w:r>
        <w:rPr>
          <w:spacing w:val="-2"/>
        </w:rPr>
        <w:t xml:space="preserve"> </w:t>
      </w:r>
      <w:r>
        <w:t>Three</w:t>
      </w:r>
      <w:r>
        <w:rPr>
          <w:spacing w:val="-1"/>
        </w:rPr>
        <w:t xml:space="preserve"> Jewels</w:t>
      </w:r>
      <w:r>
        <w:t xml:space="preserve"> may</w:t>
      </w:r>
      <w:r>
        <w:rPr>
          <w:spacing w:val="-3"/>
        </w:rPr>
        <w:t xml:space="preserve"> </w:t>
      </w:r>
      <w:r>
        <w:rPr>
          <w:spacing w:val="-1"/>
        </w:rPr>
        <w:t>never</w:t>
      </w:r>
      <w:r>
        <w:t xml:space="preserve"> be</w:t>
      </w:r>
      <w:r>
        <w:rPr>
          <w:spacing w:val="33"/>
        </w:rPr>
        <w:t xml:space="preserve"> </w:t>
      </w:r>
      <w:r>
        <w:rPr>
          <w:spacing w:val="-1"/>
        </w:rPr>
        <w:t>interrupted.'</w:t>
      </w:r>
    </w:p>
    <w:p w:rsidR="00643AF3" w:rsidRDefault="00643AF3">
      <w:pPr>
        <w:sectPr w:rsidR="00643AF3">
          <w:pgSz w:w="8640" w:h="12970"/>
          <w:pgMar w:top="960" w:right="900" w:bottom="900" w:left="900" w:header="0" w:footer="718" w:gutter="0"/>
          <w:cols w:space="720"/>
        </w:sectPr>
      </w:pPr>
    </w:p>
    <w:p w:rsidR="00643AF3" w:rsidRDefault="008D4FAD">
      <w:pPr>
        <w:pStyle w:val="BodyText"/>
        <w:spacing w:before="44"/>
        <w:ind w:right="433"/>
      </w:pPr>
      <w:r>
        <w:rPr>
          <w:spacing w:val="-1"/>
        </w:rPr>
        <w:lastRenderedPageBreak/>
        <w:t>"Lord,</w:t>
      </w:r>
      <w:r>
        <w:t xml:space="preserve"> </w:t>
      </w:r>
      <w:r>
        <w:rPr>
          <w:spacing w:val="-1"/>
        </w:rPr>
        <w:t>when</w:t>
      </w:r>
      <w:r>
        <w:t xml:space="preserve"> </w:t>
      </w:r>
      <w:r>
        <w:rPr>
          <w:spacing w:val="-1"/>
        </w:rPr>
        <w:t>Vimalakirti</w:t>
      </w:r>
      <w:r>
        <w:rPr>
          <w:spacing w:val="2"/>
        </w:rPr>
        <w:t xml:space="preserve"> </w:t>
      </w:r>
      <w:r>
        <w:rPr>
          <w:spacing w:val="-1"/>
        </w:rPr>
        <w:t>had</w:t>
      </w:r>
      <w:r>
        <w:t xml:space="preserve"> </w:t>
      </w:r>
      <w:r>
        <w:rPr>
          <w:spacing w:val="-1"/>
        </w:rPr>
        <w:t>discoursed</w:t>
      </w:r>
      <w:r>
        <w:t xml:space="preserve"> thus, eight </w:t>
      </w:r>
      <w:r>
        <w:rPr>
          <w:spacing w:val="-1"/>
        </w:rPr>
        <w:t>hundred</w:t>
      </w:r>
      <w:r>
        <w:rPr>
          <w:spacing w:val="63"/>
        </w:rPr>
        <w:t xml:space="preserve"> </w:t>
      </w:r>
      <w:r>
        <w:rPr>
          <w:spacing w:val="-1"/>
        </w:rPr>
        <w:t>householders</w:t>
      </w:r>
      <w:r>
        <w:t xml:space="preserve"> in the</w:t>
      </w:r>
      <w:r>
        <w:rPr>
          <w:spacing w:val="-1"/>
        </w:rPr>
        <w:t xml:space="preserve"> </w:t>
      </w:r>
      <w:r>
        <w:t xml:space="preserve">crowd </w:t>
      </w:r>
      <w:r>
        <w:rPr>
          <w:spacing w:val="-1"/>
        </w:rPr>
        <w:t>conceived</w:t>
      </w:r>
      <w:r>
        <w:t xml:space="preserve"> the</w:t>
      </w:r>
      <w:r>
        <w:rPr>
          <w:spacing w:val="-1"/>
        </w:rPr>
        <w:t xml:space="preserve"> </w:t>
      </w:r>
      <w:r>
        <w:t xml:space="preserve">spirit of </w:t>
      </w:r>
      <w:r>
        <w:rPr>
          <w:spacing w:val="-1"/>
        </w:rPr>
        <w:t>unexcelled,</w:t>
      </w:r>
      <w:r>
        <w:t xml:space="preserve"> </w:t>
      </w:r>
      <w:r>
        <w:rPr>
          <w:spacing w:val="-1"/>
        </w:rPr>
        <w:t>perfect</w:t>
      </w:r>
      <w:r>
        <w:rPr>
          <w:spacing w:val="61"/>
        </w:rPr>
        <w:t xml:space="preserve"> </w:t>
      </w:r>
      <w:r>
        <w:rPr>
          <w:spacing w:val="-1"/>
        </w:rPr>
        <w:t>enlightenment,</w:t>
      </w:r>
      <w:r>
        <w:rPr>
          <w:spacing w:val="2"/>
        </w:rPr>
        <w:t xml:space="preserve"> </w:t>
      </w:r>
      <w:r>
        <w:rPr>
          <w:spacing w:val="-1"/>
        </w:rPr>
        <w:t>and</w:t>
      </w:r>
      <w:r>
        <w:rPr>
          <w:spacing w:val="2"/>
        </w:rPr>
        <w:t xml:space="preserve"> </w:t>
      </w:r>
      <w:r>
        <w:t>I</w:t>
      </w:r>
      <w:r>
        <w:rPr>
          <w:spacing w:val="-4"/>
        </w:rPr>
        <w:t xml:space="preserve"> </w:t>
      </w:r>
      <w:r>
        <w:t xml:space="preserve">myself </w:t>
      </w:r>
      <w:r>
        <w:rPr>
          <w:spacing w:val="-1"/>
        </w:rPr>
        <w:t>was</w:t>
      </w:r>
      <w:r>
        <w:t xml:space="preserve"> </w:t>
      </w:r>
      <w:r>
        <w:rPr>
          <w:spacing w:val="-1"/>
        </w:rPr>
        <w:t>speechless.</w:t>
      </w:r>
      <w:r>
        <w:t xml:space="preserve"> </w:t>
      </w:r>
      <w:r>
        <w:rPr>
          <w:spacing w:val="-1"/>
        </w:rPr>
        <w:t>Therefore,</w:t>
      </w:r>
      <w:r>
        <w:rPr>
          <w:spacing w:val="2"/>
        </w:rPr>
        <w:t xml:space="preserve"> </w:t>
      </w:r>
      <w:r>
        <w:rPr>
          <w:spacing w:val="-1"/>
        </w:rPr>
        <w:t>Lord,</w:t>
      </w:r>
      <w:r>
        <w:rPr>
          <w:spacing w:val="3"/>
        </w:rPr>
        <w:t xml:space="preserve"> </w:t>
      </w:r>
      <w:r>
        <w:t>I</w:t>
      </w:r>
      <w:r>
        <w:rPr>
          <w:spacing w:val="-4"/>
        </w:rPr>
        <w:t xml:space="preserve"> </w:t>
      </w:r>
      <w:r>
        <w:rPr>
          <w:spacing w:val="-1"/>
        </w:rPr>
        <w:t>am</w:t>
      </w:r>
      <w:r>
        <w:rPr>
          <w:spacing w:val="69"/>
        </w:rPr>
        <w:t xml:space="preserve"> </w:t>
      </w:r>
      <w:r>
        <w:rPr>
          <w:spacing w:val="-1"/>
        </w:rPr>
        <w:t>indeed</w:t>
      </w:r>
      <w:r>
        <w:t xml:space="preserve"> </w:t>
      </w:r>
      <w:r>
        <w:rPr>
          <w:spacing w:val="-1"/>
        </w:rPr>
        <w:t>reluctant</w:t>
      </w:r>
      <w:r>
        <w:t xml:space="preserve"> to </w:t>
      </w:r>
      <w:r>
        <w:rPr>
          <w:spacing w:val="-2"/>
        </w:rPr>
        <w:t>go</w:t>
      </w:r>
      <w:r>
        <w:t xml:space="preserve"> to</w:t>
      </w:r>
      <w:r>
        <w:rPr>
          <w:spacing w:val="2"/>
        </w:rPr>
        <w:t xml:space="preserve"> </w:t>
      </w:r>
      <w:r>
        <w:t xml:space="preserve">this </w:t>
      </w:r>
      <w:r>
        <w:rPr>
          <w:spacing w:val="-1"/>
        </w:rPr>
        <w:t>good</w:t>
      </w:r>
      <w:r>
        <w:t xml:space="preserve"> man to inquire </w:t>
      </w:r>
      <w:r>
        <w:rPr>
          <w:spacing w:val="-1"/>
        </w:rPr>
        <w:t>about</w:t>
      </w:r>
      <w:r>
        <w:t xml:space="preserve"> his illness."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rPr>
          <w:spacing w:val="-1"/>
        </w:rPr>
        <w:t>Then,</w:t>
      </w:r>
      <w:r>
        <w:t xml:space="preserve"> the </w:t>
      </w:r>
      <w:r>
        <w:rPr>
          <w:spacing w:val="-1"/>
        </w:rPr>
        <w:t>Buddha said</w:t>
      </w:r>
      <w:r>
        <w:t xml:space="preserve"> to</w:t>
      </w:r>
      <w:r>
        <w:rPr>
          <w:spacing w:val="2"/>
        </w:rPr>
        <w:t xml:space="preserve"> </w:t>
      </w:r>
      <w:r>
        <w:t xml:space="preserve">the </w:t>
      </w:r>
      <w:r>
        <w:rPr>
          <w:spacing w:val="-1"/>
        </w:rPr>
        <w:t>venerable</w:t>
      </w:r>
      <w:r>
        <w:t xml:space="preserve"> </w:t>
      </w:r>
      <w:r>
        <w:rPr>
          <w:spacing w:val="-1"/>
        </w:rPr>
        <w:t>Mahakasyapa,</w:t>
      </w:r>
      <w:r>
        <w:rPr>
          <w:spacing w:val="53"/>
        </w:rPr>
        <w:t xml:space="preserve"> </w:t>
      </w:r>
      <w:r>
        <w:rPr>
          <w:spacing w:val="-1"/>
        </w:rPr>
        <w:t>"Mahakasyapa,</w:t>
      </w:r>
      <w:r>
        <w:rPr>
          <w:spacing w:val="4"/>
        </w:rPr>
        <w:t xml:space="preserve"> </w:t>
      </w:r>
      <w:r>
        <w:rPr>
          <w:spacing w:val="-2"/>
        </w:rPr>
        <w:t>you</w:t>
      </w:r>
      <w:r>
        <w:rPr>
          <w:spacing w:val="2"/>
        </w:rPr>
        <w:t xml:space="preserve"> </w:t>
      </w:r>
      <w:r>
        <w:rPr>
          <w:spacing w:val="-2"/>
        </w:rPr>
        <w:t>go</w:t>
      </w:r>
      <w:r>
        <w:t xml:space="preserve"> to the</w:t>
      </w:r>
      <w:r>
        <w:rPr>
          <w:spacing w:val="1"/>
        </w:rPr>
        <w:t xml:space="preserve"> </w:t>
      </w:r>
      <w:r>
        <w:rPr>
          <w:spacing w:val="-1"/>
        </w:rPr>
        <w:t>Licchavi</w:t>
      </w:r>
      <w:r>
        <w:t xml:space="preserve"> </w:t>
      </w:r>
      <w:r>
        <w:rPr>
          <w:spacing w:val="-1"/>
        </w:rPr>
        <w:t>Vimalakirti</w:t>
      </w:r>
      <w:r>
        <w:rPr>
          <w:spacing w:val="2"/>
        </w:rPr>
        <w:t xml:space="preserve"> </w:t>
      </w:r>
      <w:r>
        <w:t>to inquire</w:t>
      </w:r>
      <w:r>
        <w:rPr>
          <w:spacing w:val="-2"/>
        </w:rPr>
        <w:t xml:space="preserve"> </w:t>
      </w:r>
      <w:r>
        <w:rPr>
          <w:spacing w:val="-1"/>
        </w:rPr>
        <w:t>about</w:t>
      </w:r>
      <w:r>
        <w:rPr>
          <w:spacing w:val="53"/>
        </w:rPr>
        <w:t xml:space="preserve"> </w:t>
      </w:r>
      <w:r>
        <w:t xml:space="preserve">his </w:t>
      </w:r>
      <w:r>
        <w:rPr>
          <w:spacing w:val="-1"/>
        </w:rPr>
        <w:t>illness."</w:t>
      </w:r>
    </w:p>
    <w:p w:rsidR="00643AF3" w:rsidRDefault="00643AF3">
      <w:pPr>
        <w:spacing w:before="11"/>
        <w:rPr>
          <w:rFonts w:ascii="Times New Roman" w:eastAsia="Times New Roman" w:hAnsi="Times New Roman" w:cs="Times New Roman"/>
          <w:sz w:val="25"/>
          <w:szCs w:val="25"/>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56" style="width:345.25pt;height:308.4pt;mso-position-horizontal-relative:char;mso-position-vertical-relative:line" coordsize="6905,6168">
            <v:shape id="_x0000_s1860" type="#_x0000_t75" style="position:absolute;width:6905;height:6168">
              <v:imagedata r:id="rId79" o:title=""/>
            </v:shape>
            <v:shape id="_x0000_s1859" type="#_x0000_t75" style="position:absolute;left:102;top:102;width:6623;height:5887">
              <v:imagedata r:id="rId80" o:title=""/>
            </v:shape>
            <v:group id="_x0000_s1857" style="position:absolute;left:72;top:72;width:6683;height:5947" coordorigin="72,72" coordsize="6683,5947">
              <v:shape id="_x0000_s1858" style="position:absolute;left:72;top:72;width:6683;height:5947" coordorigin="72,72" coordsize="6683,5947" path="m72,6019r6683,l6755,72,72,72r,5947xe" filled="f" strokeweight="3pt">
                <v:path arrowok="t"/>
              </v:shape>
            </v:group>
            <w10:wrap type="none"/>
            <w10:anchorlock/>
          </v:group>
        </w:pict>
      </w:r>
    </w:p>
    <w:p w:rsidR="00643AF3" w:rsidRDefault="00643AF3">
      <w:pPr>
        <w:spacing w:before="7"/>
        <w:rPr>
          <w:rFonts w:ascii="Times New Roman" w:eastAsia="Times New Roman" w:hAnsi="Times New Roman" w:cs="Times New Roman"/>
          <w:sz w:val="26"/>
          <w:szCs w:val="26"/>
        </w:rPr>
      </w:pPr>
    </w:p>
    <w:p w:rsidR="00643AF3" w:rsidRDefault="008D4FAD">
      <w:pPr>
        <w:pStyle w:val="BodyText"/>
        <w:ind w:right="433"/>
      </w:pPr>
      <w:r>
        <w:rPr>
          <w:spacing w:val="-1"/>
        </w:rPr>
        <w:t>"Lord,</w:t>
      </w:r>
      <w:r>
        <w:rPr>
          <w:spacing w:val="3"/>
        </w:rPr>
        <w:t xml:space="preserve"> </w:t>
      </w:r>
      <w:r>
        <w:t>I</w:t>
      </w:r>
      <w:r>
        <w:rPr>
          <w:spacing w:val="-4"/>
        </w:rPr>
        <w:t xml:space="preserve"> </w:t>
      </w:r>
      <w:r>
        <w:rPr>
          <w:spacing w:val="-1"/>
        </w:rPr>
        <w:t>am</w:t>
      </w:r>
      <w:r>
        <w:t xml:space="preserve"> </w:t>
      </w:r>
      <w:r>
        <w:rPr>
          <w:spacing w:val="-1"/>
        </w:rPr>
        <w:t>indeed</w:t>
      </w:r>
      <w:r>
        <w:rPr>
          <w:spacing w:val="2"/>
        </w:rPr>
        <w:t xml:space="preserve"> </w:t>
      </w:r>
      <w:r>
        <w:rPr>
          <w:spacing w:val="-1"/>
        </w:rPr>
        <w:t>reluctant</w:t>
      </w:r>
      <w:r>
        <w:t xml:space="preserve"> to </w:t>
      </w:r>
      <w:r>
        <w:rPr>
          <w:spacing w:val="-2"/>
        </w:rPr>
        <w:t>go</w:t>
      </w:r>
      <w:r>
        <w:t xml:space="preserve"> to the</w:t>
      </w:r>
      <w:r>
        <w:rPr>
          <w:spacing w:val="1"/>
        </w:rPr>
        <w:t xml:space="preserve"> </w:t>
      </w:r>
      <w:r>
        <w:rPr>
          <w:spacing w:val="-1"/>
        </w:rPr>
        <w:t>Licchavi</w:t>
      </w:r>
      <w:r>
        <w:rPr>
          <w:spacing w:val="2"/>
        </w:rPr>
        <w:t xml:space="preserve"> </w:t>
      </w:r>
      <w:r>
        <w:rPr>
          <w:spacing w:val="-1"/>
        </w:rPr>
        <w:t>Vimalakirti</w:t>
      </w:r>
      <w:r>
        <w:t xml:space="preserve"> to</w:t>
      </w:r>
      <w:r>
        <w:rPr>
          <w:spacing w:val="63"/>
        </w:rPr>
        <w:t xml:space="preserve"> </w:t>
      </w:r>
      <w:r>
        <w:t>inquire</w:t>
      </w:r>
      <w:r>
        <w:rPr>
          <w:spacing w:val="-2"/>
        </w:rPr>
        <w:t xml:space="preserve"> </w:t>
      </w:r>
      <w:r>
        <w:rPr>
          <w:spacing w:val="-1"/>
        </w:rPr>
        <w:t>about</w:t>
      </w:r>
      <w:r>
        <w:t xml:space="preserve"> his illness. </w:t>
      </w:r>
      <w:r>
        <w:rPr>
          <w:spacing w:val="-2"/>
        </w:rPr>
        <w:t>Why?</w:t>
      </w:r>
      <w:r>
        <w:rPr>
          <w:spacing w:val="5"/>
        </w:rPr>
        <w:t xml:space="preserve"> </w:t>
      </w:r>
      <w:r>
        <w:t>I</w:t>
      </w:r>
      <w:r>
        <w:rPr>
          <w:spacing w:val="-6"/>
        </w:rPr>
        <w:t xml:space="preserve"> </w:t>
      </w:r>
      <w:r>
        <w:rPr>
          <w:spacing w:val="-1"/>
        </w:rPr>
        <w:t>remember</w:t>
      </w:r>
      <w:r>
        <w:t xml:space="preserve"> one</w:t>
      </w:r>
      <w:r>
        <w:rPr>
          <w:spacing w:val="-1"/>
        </w:rPr>
        <w:t xml:space="preserve"> day,</w:t>
      </w:r>
      <w:r>
        <w:rPr>
          <w:spacing w:val="2"/>
        </w:rPr>
        <w:t xml:space="preserve"> </w:t>
      </w:r>
      <w:r>
        <w:t>when</w:t>
      </w:r>
      <w:r>
        <w:rPr>
          <w:spacing w:val="2"/>
        </w:rPr>
        <w:t xml:space="preserve"> </w:t>
      </w:r>
      <w:r>
        <w:t>I</w:t>
      </w:r>
      <w:r>
        <w:rPr>
          <w:spacing w:val="-4"/>
        </w:rPr>
        <w:t xml:space="preserve"> </w:t>
      </w:r>
      <w:r>
        <w:t>was in</w:t>
      </w:r>
      <w:r>
        <w:rPr>
          <w:spacing w:val="30"/>
        </w:rPr>
        <w:t xml:space="preserve"> </w:t>
      </w:r>
      <w:r>
        <w:t xml:space="preserve">the </w:t>
      </w:r>
      <w:r>
        <w:rPr>
          <w:spacing w:val="-1"/>
        </w:rPr>
        <w:t>street</w:t>
      </w:r>
      <w:r>
        <w:t xml:space="preserve"> of the</w:t>
      </w:r>
      <w:r>
        <w:rPr>
          <w:spacing w:val="-1"/>
        </w:rPr>
        <w:t xml:space="preserve"> </w:t>
      </w:r>
      <w:r>
        <w:t xml:space="preserve">poor </w:t>
      </w:r>
      <w:r>
        <w:rPr>
          <w:spacing w:val="-1"/>
        </w:rPr>
        <w:t>begging</w:t>
      </w:r>
      <w:r>
        <w:rPr>
          <w:spacing w:val="-3"/>
        </w:rPr>
        <w:t xml:space="preserve"> </w:t>
      </w:r>
      <w:r>
        <w:t>for</w:t>
      </w:r>
      <w:r>
        <w:rPr>
          <w:spacing w:val="-2"/>
        </w:rPr>
        <w:t xml:space="preserve"> </w:t>
      </w:r>
      <w:r>
        <w:rPr>
          <w:spacing w:val="2"/>
        </w:rPr>
        <w:t>my</w:t>
      </w:r>
      <w:r>
        <w:rPr>
          <w:spacing w:val="-3"/>
        </w:rPr>
        <w:t xml:space="preserve"> </w:t>
      </w:r>
      <w:r>
        <w:t>food,</w:t>
      </w:r>
      <w:r>
        <w:rPr>
          <w:spacing w:val="-1"/>
        </w:rPr>
        <w:t xml:space="preserve"> </w:t>
      </w:r>
      <w:r>
        <w:t>the</w:t>
      </w:r>
      <w:r>
        <w:rPr>
          <w:spacing w:val="1"/>
        </w:rPr>
        <w:t xml:space="preserve"> </w:t>
      </w:r>
      <w:r>
        <w:rPr>
          <w:spacing w:val="-1"/>
        </w:rPr>
        <w:t>Licchavi</w:t>
      </w:r>
      <w:r>
        <w:t xml:space="preserve"> </w:t>
      </w:r>
      <w:r>
        <w:rPr>
          <w:spacing w:val="-1"/>
        </w:rPr>
        <w:t>Vimalakirti</w:t>
      </w:r>
      <w:r>
        <w:rPr>
          <w:spacing w:val="53"/>
        </w:rPr>
        <w:t xml:space="preserve"> </w:t>
      </w:r>
      <w:r>
        <w:rPr>
          <w:spacing w:val="-1"/>
        </w:rPr>
        <w:t>came</w:t>
      </w:r>
      <w:r>
        <w:t xml:space="preserve"> along</w:t>
      </w:r>
      <w:r>
        <w:rPr>
          <w:spacing w:val="-1"/>
        </w:rPr>
        <w:t xml:space="preserve"> and</w:t>
      </w:r>
      <w:r>
        <w:t xml:space="preserve"> </w:t>
      </w:r>
      <w:r>
        <w:rPr>
          <w:spacing w:val="-1"/>
        </w:rPr>
        <w:t>said</w:t>
      </w:r>
      <w:r>
        <w:t xml:space="preserve"> to me, </w:t>
      </w:r>
      <w:r>
        <w:rPr>
          <w:spacing w:val="-1"/>
        </w:rPr>
        <w:t>'Reverend</w:t>
      </w:r>
      <w:r>
        <w:t xml:space="preserve"> </w:t>
      </w:r>
      <w:r>
        <w:rPr>
          <w:spacing w:val="-1"/>
        </w:rPr>
        <w:t>Mahakasyapa,</w:t>
      </w:r>
      <w:r>
        <w:t xml:space="preserve"> to avoid the</w:t>
      </w:r>
      <w:r>
        <w:rPr>
          <w:spacing w:val="47"/>
        </w:rPr>
        <w:t xml:space="preserve"> </w:t>
      </w:r>
      <w:r>
        <w:rPr>
          <w:spacing w:val="-1"/>
        </w:rPr>
        <w:t>houses</w:t>
      </w:r>
      <w:r>
        <w:t xml:space="preserve"> of the</w:t>
      </w:r>
      <w:r>
        <w:rPr>
          <w:spacing w:val="-1"/>
        </w:rPr>
        <w:t xml:space="preserve"> wealthy,</w:t>
      </w:r>
      <w:r>
        <w:rPr>
          <w:spacing w:val="2"/>
        </w:rPr>
        <w:t xml:space="preserve"> </w:t>
      </w:r>
      <w:r>
        <w:t xml:space="preserve">and to </w:t>
      </w:r>
      <w:r>
        <w:rPr>
          <w:spacing w:val="-1"/>
        </w:rPr>
        <w:t>favor</w:t>
      </w:r>
      <w:r>
        <w:t xml:space="preserve"> the</w:t>
      </w:r>
      <w:r>
        <w:rPr>
          <w:spacing w:val="-2"/>
        </w:rPr>
        <w:t xml:space="preserve"> </w:t>
      </w:r>
      <w:r>
        <w:rPr>
          <w:spacing w:val="-1"/>
        </w:rPr>
        <w:t>houses</w:t>
      </w:r>
      <w:r>
        <w:t xml:space="preserve"> </w:t>
      </w:r>
      <w:r>
        <w:rPr>
          <w:spacing w:val="1"/>
        </w:rPr>
        <w:t>of</w:t>
      </w:r>
      <w:r>
        <w:t xml:space="preserve"> the</w:t>
      </w:r>
      <w:r>
        <w:rPr>
          <w:spacing w:val="-2"/>
        </w:rPr>
        <w:t xml:space="preserve"> </w:t>
      </w:r>
      <w:r>
        <w:t>poor</w:t>
      </w:r>
      <w:r>
        <w:rPr>
          <w:spacing w:val="2"/>
        </w:rPr>
        <w:t xml:space="preserve"> </w:t>
      </w:r>
      <w:r>
        <w:t>-</w:t>
      </w:r>
      <w:r>
        <w:rPr>
          <w:spacing w:val="-1"/>
        </w:rPr>
        <w:t xml:space="preserve"> </w:t>
      </w:r>
      <w:r>
        <w:t>this is</w:t>
      </w:r>
      <w:r>
        <w:rPr>
          <w:spacing w:val="36"/>
        </w:rPr>
        <w:t xml:space="preserve"> </w:t>
      </w:r>
      <w:r>
        <w:t>partiality</w:t>
      </w:r>
      <w:r>
        <w:rPr>
          <w:spacing w:val="-5"/>
        </w:rPr>
        <w:t xml:space="preserve"> </w:t>
      </w:r>
      <w:r>
        <w:t xml:space="preserve">in </w:t>
      </w:r>
      <w:r>
        <w:rPr>
          <w:spacing w:val="-1"/>
        </w:rPr>
        <w:t>benevolence.</w:t>
      </w:r>
      <w:r>
        <w:rPr>
          <w:spacing w:val="2"/>
        </w:rPr>
        <w:t xml:space="preserve"> </w:t>
      </w:r>
      <w:r>
        <w:rPr>
          <w:spacing w:val="-1"/>
        </w:rPr>
        <w:t>Reverend</w:t>
      </w:r>
      <w:r>
        <w:t xml:space="preserve"> </w:t>
      </w:r>
      <w:r>
        <w:rPr>
          <w:spacing w:val="-1"/>
        </w:rPr>
        <w:t>Mahakasyapa,</w:t>
      </w:r>
      <w:r>
        <w:rPr>
          <w:spacing w:val="4"/>
        </w:rPr>
        <w:t xml:space="preserve"> </w:t>
      </w:r>
      <w:r>
        <w:rPr>
          <w:spacing w:val="-2"/>
        </w:rPr>
        <w:t>you</w:t>
      </w:r>
      <w:r>
        <w:t xml:space="preserve"> should </w:t>
      </w:r>
      <w:r>
        <w:rPr>
          <w:spacing w:val="-1"/>
        </w:rPr>
        <w:t>dwell</w:t>
      </w:r>
      <w:r>
        <w:rPr>
          <w:spacing w:val="59"/>
        </w:rPr>
        <w:t xml:space="preserve"> </w:t>
      </w:r>
      <w:r>
        <w:t xml:space="preserve">on the </w:t>
      </w:r>
      <w:r>
        <w:rPr>
          <w:spacing w:val="-1"/>
        </w:rPr>
        <w:t>fact</w:t>
      </w:r>
      <w:r>
        <w:t xml:space="preserve"> of the</w:t>
      </w:r>
      <w:r>
        <w:rPr>
          <w:spacing w:val="-1"/>
        </w:rPr>
        <w:t xml:space="preserve"> </w:t>
      </w:r>
      <w:r>
        <w:t>equality</w:t>
      </w:r>
      <w:r>
        <w:rPr>
          <w:spacing w:val="-3"/>
        </w:rPr>
        <w:t xml:space="preserve"> </w:t>
      </w:r>
      <w:r>
        <w:t xml:space="preserve">of </w:t>
      </w:r>
      <w:r>
        <w:rPr>
          <w:spacing w:val="-1"/>
        </w:rPr>
        <w:t>things,</w:t>
      </w:r>
      <w:r>
        <w:t xml:space="preserve"> </w:t>
      </w:r>
      <w:r>
        <w:rPr>
          <w:spacing w:val="-1"/>
        </w:rPr>
        <w:t>and</w:t>
      </w:r>
      <w:r>
        <w:rPr>
          <w:spacing w:val="4"/>
        </w:rPr>
        <w:t xml:space="preserve"> </w:t>
      </w:r>
      <w:r>
        <w:rPr>
          <w:spacing w:val="-2"/>
        </w:rPr>
        <w:t>you</w:t>
      </w:r>
      <w:r>
        <w:t xml:space="preserve"> should </w:t>
      </w:r>
      <w:r>
        <w:rPr>
          <w:spacing w:val="-1"/>
        </w:rPr>
        <w:t>seek</w:t>
      </w:r>
      <w:r>
        <w:t xml:space="preserve"> </w:t>
      </w:r>
      <w:r>
        <w:rPr>
          <w:spacing w:val="-1"/>
        </w:rPr>
        <w:t>alms</w:t>
      </w:r>
      <w:r>
        <w:t xml:space="preserve"> with</w:t>
      </w:r>
    </w:p>
    <w:p w:rsidR="00643AF3" w:rsidRDefault="00643AF3">
      <w:pPr>
        <w:sectPr w:rsidR="00643AF3">
          <w:pgSz w:w="8640" w:h="12970"/>
          <w:pgMar w:top="960" w:right="600" w:bottom="900" w:left="900" w:header="0" w:footer="718" w:gutter="0"/>
          <w:cols w:space="720"/>
        </w:sectPr>
      </w:pPr>
    </w:p>
    <w:p w:rsidR="00643AF3" w:rsidRDefault="008D4FAD">
      <w:pPr>
        <w:pStyle w:val="BodyText"/>
        <w:spacing w:before="44"/>
        <w:ind w:right="232"/>
        <w:jc w:val="both"/>
      </w:pPr>
      <w:proofErr w:type="gramStart"/>
      <w:r>
        <w:rPr>
          <w:spacing w:val="-1"/>
        </w:rPr>
        <w:lastRenderedPageBreak/>
        <w:t>consideration</w:t>
      </w:r>
      <w:proofErr w:type="gramEnd"/>
      <w:r>
        <w:t xml:space="preserve"> </w:t>
      </w:r>
      <w:r>
        <w:rPr>
          <w:spacing w:val="-1"/>
        </w:rPr>
        <w:t>for</w:t>
      </w:r>
      <w:r>
        <w:rPr>
          <w:spacing w:val="1"/>
        </w:rPr>
        <w:t xml:space="preserve"> </w:t>
      </w:r>
      <w:r>
        <w:rPr>
          <w:spacing w:val="-1"/>
        </w:rPr>
        <w:t>all</w:t>
      </w:r>
      <w:r>
        <w:t xml:space="preserve"> living</w:t>
      </w:r>
      <w:r>
        <w:rPr>
          <w:spacing w:val="-2"/>
        </w:rPr>
        <w:t xml:space="preserve"> </w:t>
      </w:r>
      <w:r>
        <w:rPr>
          <w:spacing w:val="-1"/>
        </w:rPr>
        <w:t>beings</w:t>
      </w:r>
      <w:r>
        <w:rPr>
          <w:spacing w:val="2"/>
        </w:rPr>
        <w:t xml:space="preserve"> </w:t>
      </w:r>
      <w:r>
        <w:rPr>
          <w:spacing w:val="-1"/>
        </w:rPr>
        <w:t>at</w:t>
      </w:r>
      <w:r>
        <w:t xml:space="preserve"> all </w:t>
      </w:r>
      <w:r>
        <w:rPr>
          <w:spacing w:val="-1"/>
        </w:rPr>
        <w:t>times.</w:t>
      </w:r>
      <w:r>
        <w:t xml:space="preserve"> You should beg</w:t>
      </w:r>
      <w:r>
        <w:rPr>
          <w:spacing w:val="1"/>
        </w:rPr>
        <w:t xml:space="preserve"> </w:t>
      </w:r>
      <w:r>
        <w:rPr>
          <w:spacing w:val="-2"/>
        </w:rPr>
        <w:t>your</w:t>
      </w:r>
      <w:r>
        <w:rPr>
          <w:spacing w:val="59"/>
        </w:rPr>
        <w:t xml:space="preserve"> </w:t>
      </w:r>
      <w:r>
        <w:t>food</w:t>
      </w:r>
      <w:r>
        <w:rPr>
          <w:spacing w:val="-1"/>
        </w:rPr>
        <w:t xml:space="preserve"> </w:t>
      </w:r>
      <w:r>
        <w:t xml:space="preserve">in </w:t>
      </w:r>
      <w:r>
        <w:rPr>
          <w:spacing w:val="-1"/>
        </w:rPr>
        <w:t>awareness</w:t>
      </w:r>
      <w:r>
        <w:t xml:space="preserve"> of the</w:t>
      </w:r>
      <w:r>
        <w:rPr>
          <w:spacing w:val="1"/>
        </w:rPr>
        <w:t xml:space="preserve"> </w:t>
      </w:r>
      <w:r>
        <w:rPr>
          <w:spacing w:val="-1"/>
        </w:rPr>
        <w:t>ultimate</w:t>
      </w:r>
      <w:r>
        <w:t xml:space="preserve"> </w:t>
      </w:r>
      <w:r>
        <w:rPr>
          <w:spacing w:val="-1"/>
        </w:rPr>
        <w:t xml:space="preserve">nonexistence </w:t>
      </w:r>
      <w:r>
        <w:t xml:space="preserve">of </w:t>
      </w:r>
      <w:r>
        <w:rPr>
          <w:spacing w:val="-1"/>
        </w:rPr>
        <w:t>food.</w:t>
      </w:r>
      <w:r>
        <w:t xml:space="preserve"> You should</w:t>
      </w:r>
      <w:r>
        <w:rPr>
          <w:spacing w:val="57"/>
        </w:rPr>
        <w:t xml:space="preserve"> </w:t>
      </w:r>
      <w:r>
        <w:rPr>
          <w:spacing w:val="-1"/>
        </w:rPr>
        <w:t>seek</w:t>
      </w:r>
      <w:r>
        <w:t xml:space="preserve"> </w:t>
      </w:r>
      <w:r>
        <w:rPr>
          <w:spacing w:val="-1"/>
        </w:rPr>
        <w:t>alms</w:t>
      </w:r>
      <w:r>
        <w:t xml:space="preserve"> for</w:t>
      </w:r>
      <w:r>
        <w:rPr>
          <w:spacing w:val="-2"/>
        </w:rPr>
        <w:t xml:space="preserve"> </w:t>
      </w:r>
      <w:r>
        <w:t>the sake</w:t>
      </w:r>
      <w:r>
        <w:rPr>
          <w:spacing w:val="-1"/>
        </w:rPr>
        <w:t xml:space="preserve"> </w:t>
      </w:r>
      <w:r>
        <w:t>of</w:t>
      </w:r>
      <w:r>
        <w:rPr>
          <w:spacing w:val="1"/>
        </w:rPr>
        <w:t xml:space="preserve"> </w:t>
      </w:r>
      <w:r>
        <w:rPr>
          <w:spacing w:val="-1"/>
        </w:rPr>
        <w:t>eliminating</w:t>
      </w:r>
      <w:r>
        <w:rPr>
          <w:spacing w:val="-3"/>
        </w:rPr>
        <w:t xml:space="preserve"> </w:t>
      </w:r>
      <w:r>
        <w:t xml:space="preserve">the </w:t>
      </w:r>
      <w:r>
        <w:rPr>
          <w:spacing w:val="-1"/>
        </w:rPr>
        <w:t>materialism</w:t>
      </w:r>
      <w:r>
        <w:t xml:space="preserve"> of </w:t>
      </w:r>
      <w:r>
        <w:rPr>
          <w:spacing w:val="-1"/>
        </w:rPr>
        <w:t>others.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4"/>
      </w:pPr>
      <w:r>
        <w:t>When</w:t>
      </w:r>
      <w:r>
        <w:rPr>
          <w:spacing w:val="2"/>
        </w:rPr>
        <w:t xml:space="preserve"> </w:t>
      </w:r>
      <w:r>
        <w:rPr>
          <w:spacing w:val="-2"/>
        </w:rPr>
        <w:t>you</w:t>
      </w:r>
      <w:r>
        <w:t xml:space="preserve"> enter a</w:t>
      </w:r>
      <w:r>
        <w:rPr>
          <w:spacing w:val="-2"/>
        </w:rPr>
        <w:t xml:space="preserve"> </w:t>
      </w:r>
      <w:r>
        <w:t>town,</w:t>
      </w:r>
      <w:r>
        <w:rPr>
          <w:spacing w:val="2"/>
        </w:rPr>
        <w:t xml:space="preserve"> </w:t>
      </w:r>
      <w:r>
        <w:rPr>
          <w:spacing w:val="-1"/>
        </w:rPr>
        <w:t>you</w:t>
      </w:r>
      <w:r>
        <w:t xml:space="preserve"> should keep in mind its </w:t>
      </w:r>
      <w:r>
        <w:rPr>
          <w:spacing w:val="-1"/>
        </w:rPr>
        <w:t>actual</w:t>
      </w:r>
      <w:r>
        <w:t xml:space="preserve"> voidness,</w:t>
      </w:r>
      <w:r>
        <w:rPr>
          <w:spacing w:val="25"/>
        </w:rPr>
        <w:t xml:space="preserve"> </w:t>
      </w:r>
      <w:r>
        <w:rPr>
          <w:spacing w:val="-2"/>
        </w:rPr>
        <w:t>yet</w:t>
      </w:r>
      <w:r>
        <w:rPr>
          <w:spacing w:val="5"/>
        </w:rPr>
        <w:t xml:space="preserve"> </w:t>
      </w:r>
      <w:r>
        <w:rPr>
          <w:spacing w:val="-2"/>
        </w:rPr>
        <w:t>you</w:t>
      </w:r>
      <w:r>
        <w:t xml:space="preserve"> should </w:t>
      </w:r>
      <w:r>
        <w:rPr>
          <w:spacing w:val="-1"/>
        </w:rPr>
        <w:t>proceed</w:t>
      </w:r>
      <w:r>
        <w:t xml:space="preserve"> </w:t>
      </w:r>
      <w:r>
        <w:rPr>
          <w:spacing w:val="-1"/>
        </w:rPr>
        <w:t>through</w:t>
      </w:r>
      <w:r>
        <w:t xml:space="preserve"> it in order to spiritually</w:t>
      </w:r>
      <w:r>
        <w:rPr>
          <w:spacing w:val="-5"/>
        </w:rPr>
        <w:t xml:space="preserve"> </w:t>
      </w:r>
      <w:r>
        <w:t xml:space="preserve">develop </w:t>
      </w:r>
      <w:r>
        <w:rPr>
          <w:spacing w:val="-1"/>
        </w:rPr>
        <w:t>men</w:t>
      </w:r>
      <w:r>
        <w:rPr>
          <w:spacing w:val="40"/>
        </w:rPr>
        <w:t xml:space="preserve"> </w:t>
      </w:r>
      <w:r>
        <w:rPr>
          <w:spacing w:val="-1"/>
        </w:rPr>
        <w:t>and</w:t>
      </w:r>
      <w:r>
        <w:t xml:space="preserve"> </w:t>
      </w:r>
      <w:r>
        <w:rPr>
          <w:spacing w:val="-1"/>
        </w:rPr>
        <w:t>women.</w:t>
      </w:r>
      <w:r>
        <w:t xml:space="preserve"> You should</w:t>
      </w:r>
      <w:r>
        <w:rPr>
          <w:spacing w:val="2"/>
        </w:rPr>
        <w:t xml:space="preserve"> </w:t>
      </w:r>
      <w:r>
        <w:rPr>
          <w:spacing w:val="-1"/>
        </w:rPr>
        <w:t>enter</w:t>
      </w:r>
      <w:r>
        <w:rPr>
          <w:spacing w:val="-2"/>
        </w:rPr>
        <w:t xml:space="preserve"> </w:t>
      </w:r>
      <w:r>
        <w:t xml:space="preserve">homes </w:t>
      </w:r>
      <w:r>
        <w:rPr>
          <w:spacing w:val="-1"/>
        </w:rPr>
        <w:t>as</w:t>
      </w:r>
      <w:r>
        <w:t xml:space="preserve"> if</w:t>
      </w:r>
      <w:r>
        <w:rPr>
          <w:spacing w:val="2"/>
        </w:rPr>
        <w:t xml:space="preserve"> </w:t>
      </w:r>
      <w:r>
        <w:rPr>
          <w:spacing w:val="-1"/>
        </w:rPr>
        <w:t>entering</w:t>
      </w:r>
      <w:r>
        <w:rPr>
          <w:spacing w:val="-3"/>
        </w:rPr>
        <w:t xml:space="preserve"> </w:t>
      </w:r>
      <w:r>
        <w:t>the family</w:t>
      </w:r>
      <w:r>
        <w:rPr>
          <w:spacing w:val="-5"/>
        </w:rPr>
        <w:t xml:space="preserve"> </w:t>
      </w:r>
      <w:r>
        <w:rPr>
          <w:spacing w:val="1"/>
        </w:rPr>
        <w:t>of</w:t>
      </w:r>
      <w:r>
        <w:t xml:space="preserve"> the</w:t>
      </w:r>
      <w:r>
        <w:rPr>
          <w:spacing w:val="39"/>
        </w:rPr>
        <w:t xml:space="preserve"> </w:t>
      </w:r>
      <w:r>
        <w:rPr>
          <w:spacing w:val="-1"/>
        </w:rPr>
        <w:t>Buddha.</w:t>
      </w:r>
      <w:r>
        <w:t xml:space="preserve"> You should accept alms </w:t>
      </w:r>
      <w:r>
        <w:rPr>
          <w:spacing w:val="1"/>
        </w:rPr>
        <w:t>by</w:t>
      </w:r>
      <w:r>
        <w:rPr>
          <w:spacing w:val="-5"/>
        </w:rPr>
        <w:t xml:space="preserve"> </w:t>
      </w:r>
      <w:r>
        <w:t>not taking</w:t>
      </w:r>
      <w:r>
        <w:rPr>
          <w:spacing w:val="-3"/>
        </w:rPr>
        <w:t xml:space="preserve"> </w:t>
      </w:r>
      <w:r>
        <w:rPr>
          <w:spacing w:val="-1"/>
        </w:rPr>
        <w:t>anything.</w:t>
      </w:r>
      <w:r>
        <w:t xml:space="preserve"> You should</w:t>
      </w:r>
      <w:r>
        <w:rPr>
          <w:spacing w:val="22"/>
        </w:rPr>
        <w:t xml:space="preserve"> </w:t>
      </w:r>
      <w:r>
        <w:rPr>
          <w:spacing w:val="-1"/>
        </w:rPr>
        <w:t>see form</w:t>
      </w:r>
      <w:r>
        <w:t xml:space="preserve"> like a</w:t>
      </w:r>
      <w:r>
        <w:rPr>
          <w:spacing w:val="-2"/>
        </w:rPr>
        <w:t xml:space="preserve"> </w:t>
      </w:r>
      <w:r>
        <w:t xml:space="preserve">man blind </w:t>
      </w:r>
      <w:r>
        <w:rPr>
          <w:spacing w:val="-1"/>
        </w:rPr>
        <w:t>from</w:t>
      </w:r>
      <w:r>
        <w:t xml:space="preserve"> birth, </w:t>
      </w:r>
      <w:r>
        <w:rPr>
          <w:spacing w:val="-1"/>
        </w:rPr>
        <w:t>hear</w:t>
      </w:r>
      <w:r>
        <w:rPr>
          <w:spacing w:val="1"/>
        </w:rPr>
        <w:t xml:space="preserve"> </w:t>
      </w:r>
      <w:r>
        <w:t xml:space="preserve">sounds as if they </w:t>
      </w:r>
      <w:r>
        <w:rPr>
          <w:spacing w:val="-1"/>
        </w:rPr>
        <w:t>were</w:t>
      </w:r>
      <w:r>
        <w:rPr>
          <w:spacing w:val="23"/>
        </w:rPr>
        <w:t xml:space="preserve"> </w:t>
      </w:r>
      <w:r>
        <w:rPr>
          <w:spacing w:val="-1"/>
        </w:rPr>
        <w:t>echoes,</w:t>
      </w:r>
      <w:r>
        <w:t xml:space="preserve"> </w:t>
      </w:r>
      <w:r>
        <w:rPr>
          <w:spacing w:val="-1"/>
        </w:rPr>
        <w:t>smell</w:t>
      </w:r>
      <w:r>
        <w:t xml:space="preserve"> scents </w:t>
      </w:r>
      <w:r>
        <w:rPr>
          <w:spacing w:val="-1"/>
        </w:rPr>
        <w:t>as</w:t>
      </w:r>
      <w:r>
        <w:t xml:space="preserve"> if</w:t>
      </w:r>
      <w:r>
        <w:rPr>
          <w:spacing w:val="1"/>
        </w:rPr>
        <w:t xml:space="preserve"> they</w:t>
      </w:r>
      <w:r>
        <w:rPr>
          <w:spacing w:val="-5"/>
        </w:rPr>
        <w:t xml:space="preserve"> </w:t>
      </w:r>
      <w:r>
        <w:rPr>
          <w:spacing w:val="-1"/>
        </w:rPr>
        <w:t xml:space="preserve">were </w:t>
      </w:r>
      <w:r>
        <w:t xml:space="preserve">winds, </w:t>
      </w:r>
      <w:r>
        <w:rPr>
          <w:spacing w:val="-1"/>
        </w:rPr>
        <w:t>experience tastes</w:t>
      </w:r>
      <w:r>
        <w:t xml:space="preserve"> without</w:t>
      </w:r>
      <w:r>
        <w:rPr>
          <w:spacing w:val="56"/>
        </w:rPr>
        <w:t xml:space="preserve"> </w:t>
      </w:r>
      <w:r>
        <w:t>any</w:t>
      </w:r>
      <w:r>
        <w:rPr>
          <w:spacing w:val="-5"/>
        </w:rPr>
        <w:t xml:space="preserve"> </w:t>
      </w:r>
      <w:r>
        <w:t xml:space="preserve">discrimination, touch </w:t>
      </w:r>
      <w:r>
        <w:rPr>
          <w:spacing w:val="-1"/>
        </w:rPr>
        <w:t>tangibles</w:t>
      </w:r>
      <w:r>
        <w:t xml:space="preserve"> in </w:t>
      </w:r>
      <w:r>
        <w:rPr>
          <w:spacing w:val="-1"/>
        </w:rPr>
        <w:t>awareness</w:t>
      </w:r>
      <w:r>
        <w:t xml:space="preserve"> </w:t>
      </w:r>
      <w:r>
        <w:rPr>
          <w:spacing w:val="1"/>
        </w:rPr>
        <w:t>of</w:t>
      </w:r>
      <w:r>
        <w:t xml:space="preserve"> the </w:t>
      </w:r>
      <w:r>
        <w:rPr>
          <w:spacing w:val="-1"/>
        </w:rPr>
        <w:t>ultima</w:t>
      </w:r>
      <w:r>
        <w:rPr>
          <w:spacing w:val="4"/>
        </w:rPr>
        <w:t xml:space="preserve">         </w:t>
      </w:r>
      <w:proofErr w:type="gramStart"/>
      <w:r>
        <w:t>te</w:t>
      </w:r>
      <w:proofErr w:type="gramEnd"/>
      <w:r>
        <w:t xml:space="preserve"> </w:t>
      </w:r>
      <w:r>
        <w:rPr>
          <w:spacing w:val="-1"/>
        </w:rPr>
        <w:t>lack</w:t>
      </w:r>
      <w:r>
        <w:t xml:space="preserve"> of </w:t>
      </w:r>
      <w:r>
        <w:rPr>
          <w:spacing w:val="-1"/>
        </w:rPr>
        <w:t>contact</w:t>
      </w:r>
      <w:r>
        <w:t xml:space="preserve"> in Gnosis with the</w:t>
      </w:r>
      <w:r>
        <w:rPr>
          <w:spacing w:val="1"/>
        </w:rPr>
        <w:t xml:space="preserve"> </w:t>
      </w:r>
      <w:r>
        <w:rPr>
          <w:spacing w:val="-1"/>
        </w:rPr>
        <w:t>Infinite</w:t>
      </w:r>
      <w:r>
        <w:rPr>
          <w:spacing w:val="1"/>
        </w:rPr>
        <w:t xml:space="preserve"> </w:t>
      </w:r>
      <w:r>
        <w:rPr>
          <w:spacing w:val="-1"/>
        </w:rPr>
        <w:t>Chakras</w:t>
      </w:r>
      <w:r>
        <w:t xml:space="preserve"> above the</w:t>
      </w:r>
      <w:r>
        <w:rPr>
          <w:spacing w:val="29"/>
        </w:rPr>
        <w:t xml:space="preserve"> </w:t>
      </w:r>
      <w:r>
        <w:rPr>
          <w:spacing w:val="-1"/>
        </w:rPr>
        <w:t>Head,</w:t>
      </w:r>
      <w:r>
        <w:rPr>
          <w:spacing w:val="2"/>
        </w:rPr>
        <w:t xml:space="preserve"> </w:t>
      </w:r>
      <w:r>
        <w:rPr>
          <w:spacing w:val="-1"/>
        </w:rPr>
        <w:t>and</w:t>
      </w:r>
      <w:r>
        <w:t xml:space="preserve"> know </w:t>
      </w:r>
      <w:r>
        <w:rPr>
          <w:spacing w:val="-1"/>
        </w:rPr>
        <w:t>things</w:t>
      </w:r>
      <w:r>
        <w:t xml:space="preserve"> with the</w:t>
      </w:r>
      <w:r>
        <w:rPr>
          <w:spacing w:val="-1"/>
        </w:rPr>
        <w:t xml:space="preserve"> </w:t>
      </w:r>
      <w:r>
        <w:t xml:space="preserve">consciousness of </w:t>
      </w:r>
      <w:r>
        <w:rPr>
          <w:spacing w:val="-1"/>
        </w:rPr>
        <w:t>an</w:t>
      </w:r>
      <w:r>
        <w:t xml:space="preserve"> illusory</w:t>
      </w:r>
      <w:r>
        <w:rPr>
          <w:spacing w:val="23"/>
        </w:rPr>
        <w:t xml:space="preserve"> </w:t>
      </w:r>
      <w:r>
        <w:rPr>
          <w:spacing w:val="-1"/>
        </w:rPr>
        <w:t>creature.</w:t>
      </w:r>
      <w:r>
        <w:t xml:space="preserve"> </w:t>
      </w:r>
      <w:r>
        <w:rPr>
          <w:spacing w:val="-1"/>
        </w:rPr>
        <w:t>That</w:t>
      </w:r>
      <w:r>
        <w:t xml:space="preserve"> which is without intrinsic </w:t>
      </w:r>
      <w:r>
        <w:rPr>
          <w:spacing w:val="-1"/>
        </w:rPr>
        <w:t>substance and</w:t>
      </w:r>
      <w:r>
        <w:t xml:space="preserve"> without</w:t>
      </w:r>
      <w:r>
        <w:rPr>
          <w:spacing w:val="41"/>
        </w:rPr>
        <w:t xml:space="preserve"> </w:t>
      </w:r>
      <w:r>
        <w:rPr>
          <w:spacing w:val="-1"/>
        </w:rPr>
        <w:t>imparted</w:t>
      </w:r>
      <w:r>
        <w:t xml:space="preserve"> </w:t>
      </w:r>
      <w:r>
        <w:rPr>
          <w:spacing w:val="-1"/>
        </w:rPr>
        <w:t xml:space="preserve">substance </w:t>
      </w:r>
      <w:r>
        <w:t>does</w:t>
      </w:r>
      <w:r>
        <w:rPr>
          <w:spacing w:val="2"/>
        </w:rPr>
        <w:t xml:space="preserve"> </w:t>
      </w:r>
      <w:r>
        <w:t xml:space="preserve">not burn. And </w:t>
      </w:r>
      <w:r>
        <w:rPr>
          <w:spacing w:val="-1"/>
        </w:rPr>
        <w:t>what</w:t>
      </w:r>
      <w:r>
        <w:t xml:space="preserve"> does</w:t>
      </w:r>
      <w:r>
        <w:rPr>
          <w:spacing w:val="1"/>
        </w:rPr>
        <w:t xml:space="preserve"> </w:t>
      </w:r>
      <w:r>
        <w:t>not burn will not</w:t>
      </w:r>
      <w:r>
        <w:rPr>
          <w:spacing w:val="29"/>
        </w:rPr>
        <w:t xml:space="preserve"> </w:t>
      </w:r>
      <w:r>
        <w:t>be</w:t>
      </w:r>
      <w:r>
        <w:rPr>
          <w:spacing w:val="-1"/>
        </w:rPr>
        <w:t xml:space="preserve"> extinguished.</w:t>
      </w:r>
    </w:p>
    <w:p w:rsidR="00643AF3" w:rsidRDefault="00643AF3">
      <w:pPr>
        <w:spacing w:before="8"/>
        <w:rPr>
          <w:rFonts w:ascii="Times New Roman" w:eastAsia="Times New Roman" w:hAnsi="Times New Roman" w:cs="Times New Roman"/>
          <w:sz w:val="11"/>
          <w:szCs w:val="11"/>
        </w:rPr>
      </w:pPr>
    </w:p>
    <w:p w:rsidR="00643AF3" w:rsidRDefault="00483C19">
      <w:pPr>
        <w:spacing w:line="200" w:lineRule="atLeast"/>
        <w:ind w:left="15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51" style="width:327.75pt;height:285.6pt;mso-position-horizontal-relative:char;mso-position-vertical-relative:line" coordsize="6555,5712">
            <v:shape id="_x0000_s1855" type="#_x0000_t75" style="position:absolute;width:6554;height:5712">
              <v:imagedata r:id="rId81" o:title=""/>
            </v:shape>
            <v:shape id="_x0000_s1854" type="#_x0000_t75" style="position:absolute;left:101;top:102;width:6274;height:5432">
              <v:imagedata r:id="rId82" o:title=""/>
            </v:shape>
            <v:group id="_x0000_s1852" style="position:absolute;left:71;top:72;width:6334;height:5492" coordorigin="71,72" coordsize="6334,5492">
              <v:shape id="_x0000_s1853" style="position:absolute;left:71;top:72;width:6334;height:5492" coordorigin="71,72" coordsize="6334,5492" path="m71,5564r6334,l6405,72,71,72r,5492xe" filled="f" strokeweight="3pt">
                <v:path arrowok="t"/>
              </v:shape>
            </v:group>
            <w10:wrap type="none"/>
            <w10:anchorlock/>
          </v:group>
        </w:pict>
      </w:r>
    </w:p>
    <w:p w:rsidR="00643AF3" w:rsidRDefault="008D4FAD">
      <w:pPr>
        <w:spacing w:before="30"/>
        <w:ind w:left="730"/>
        <w:rPr>
          <w:rFonts w:ascii="Times New Roman" w:eastAsia="Times New Roman" w:hAnsi="Times New Roman" w:cs="Times New Roman"/>
          <w:sz w:val="24"/>
          <w:szCs w:val="24"/>
        </w:rPr>
      </w:pPr>
      <w:r>
        <w:rPr>
          <w:rFonts w:ascii="Times New Roman"/>
          <w:i/>
          <w:sz w:val="24"/>
        </w:rPr>
        <w:t>Dore</w:t>
      </w:r>
      <w:r>
        <w:rPr>
          <w:rFonts w:ascii="Times New Roman"/>
          <w:i/>
          <w:spacing w:val="-2"/>
          <w:sz w:val="24"/>
        </w:rPr>
        <w:t xml:space="preserve"> </w:t>
      </w:r>
      <w:r>
        <w:rPr>
          <w:rFonts w:ascii="Times New Roman"/>
          <w:i/>
          <w:sz w:val="24"/>
        </w:rPr>
        <w:t>-</w:t>
      </w:r>
      <w:r>
        <w:rPr>
          <w:rFonts w:ascii="Times New Roman"/>
          <w:i/>
          <w:spacing w:val="-1"/>
          <w:sz w:val="24"/>
        </w:rPr>
        <w:t xml:space="preserve"> </w:t>
      </w:r>
      <w:r>
        <w:rPr>
          <w:rFonts w:ascii="Times New Roman"/>
          <w:i/>
          <w:sz w:val="24"/>
        </w:rPr>
        <w:t xml:space="preserve">Gnosis with the </w:t>
      </w:r>
      <w:r>
        <w:rPr>
          <w:rFonts w:ascii="Times New Roman"/>
          <w:i/>
          <w:spacing w:val="-1"/>
          <w:sz w:val="24"/>
        </w:rPr>
        <w:t>Infinite Chakras</w:t>
      </w:r>
      <w:r>
        <w:rPr>
          <w:rFonts w:ascii="Times New Roman"/>
          <w:i/>
          <w:sz w:val="24"/>
        </w:rPr>
        <w:t xml:space="preserve"> above</w:t>
      </w:r>
      <w:r>
        <w:rPr>
          <w:rFonts w:ascii="Times New Roman"/>
          <w:i/>
          <w:spacing w:val="-2"/>
          <w:sz w:val="24"/>
        </w:rPr>
        <w:t xml:space="preserve"> </w:t>
      </w:r>
      <w:r>
        <w:rPr>
          <w:rFonts w:ascii="Times New Roman"/>
          <w:i/>
          <w:sz w:val="24"/>
        </w:rPr>
        <w:t xml:space="preserve">the </w:t>
      </w:r>
      <w:r>
        <w:rPr>
          <w:rFonts w:ascii="Times New Roman"/>
          <w:i/>
          <w:spacing w:val="-1"/>
          <w:sz w:val="24"/>
        </w:rPr>
        <w:t>Head</w:t>
      </w:r>
    </w:p>
    <w:p w:rsidR="00643AF3" w:rsidRDefault="00643AF3">
      <w:pPr>
        <w:rPr>
          <w:rFonts w:ascii="Times New Roman" w:eastAsia="Times New Roman" w:hAnsi="Times New Roman" w:cs="Times New Roman"/>
          <w:sz w:val="24"/>
          <w:szCs w:val="24"/>
        </w:rPr>
        <w:sectPr w:rsidR="00643AF3">
          <w:footerReference w:type="default" r:id="rId83"/>
          <w:pgSz w:w="8640" w:h="12970"/>
          <w:pgMar w:top="960" w:right="900" w:bottom="900" w:left="900" w:header="0" w:footer="718" w:gutter="0"/>
          <w:pgNumType w:start="42"/>
          <w:cols w:space="720"/>
        </w:sectPr>
      </w:pPr>
    </w:p>
    <w:p w:rsidR="00643AF3" w:rsidRDefault="008D4FAD">
      <w:pPr>
        <w:pStyle w:val="BodyText"/>
        <w:spacing w:before="44"/>
        <w:ind w:right="182"/>
      </w:pPr>
      <w:r>
        <w:rPr>
          <w:spacing w:val="-1"/>
        </w:rPr>
        <w:lastRenderedPageBreak/>
        <w:t>"'Elder</w:t>
      </w:r>
      <w:r>
        <w:t xml:space="preserve"> </w:t>
      </w:r>
      <w:r>
        <w:rPr>
          <w:spacing w:val="-1"/>
        </w:rPr>
        <w:t>Mahakasyapa,</w:t>
      </w:r>
      <w:r>
        <w:t xml:space="preserve"> if,</w:t>
      </w:r>
      <w:r>
        <w:rPr>
          <w:spacing w:val="1"/>
        </w:rPr>
        <w:t xml:space="preserve"> </w:t>
      </w:r>
      <w:r>
        <w:rPr>
          <w:spacing w:val="-1"/>
        </w:rPr>
        <w:t>equipoised</w:t>
      </w:r>
      <w:r>
        <w:t xml:space="preserve"> in the</w:t>
      </w:r>
      <w:r>
        <w:rPr>
          <w:spacing w:val="-1"/>
        </w:rPr>
        <w:t xml:space="preserve"> eight</w:t>
      </w:r>
      <w:r>
        <w:t xml:space="preserve"> </w:t>
      </w:r>
      <w:r>
        <w:rPr>
          <w:spacing w:val="-1"/>
        </w:rPr>
        <w:t>liberations</w:t>
      </w:r>
      <w:r>
        <w:t xml:space="preserve"> without</w:t>
      </w:r>
      <w:r>
        <w:rPr>
          <w:spacing w:val="67"/>
        </w:rPr>
        <w:t xml:space="preserve"> </w:t>
      </w:r>
      <w:r>
        <w:rPr>
          <w:spacing w:val="-1"/>
        </w:rPr>
        <w:t>transcending</w:t>
      </w:r>
      <w:r>
        <w:rPr>
          <w:spacing w:val="-3"/>
        </w:rPr>
        <w:t xml:space="preserve"> </w:t>
      </w:r>
      <w:r>
        <w:t>the</w:t>
      </w:r>
      <w:r>
        <w:rPr>
          <w:spacing w:val="1"/>
        </w:rPr>
        <w:t xml:space="preserve"> </w:t>
      </w:r>
      <w:r>
        <w:rPr>
          <w:spacing w:val="-1"/>
        </w:rPr>
        <w:t>eight</w:t>
      </w:r>
      <w:r>
        <w:t xml:space="preserve"> perversions,</w:t>
      </w:r>
      <w:r>
        <w:rPr>
          <w:spacing w:val="4"/>
        </w:rPr>
        <w:t xml:space="preserve"> </w:t>
      </w:r>
      <w:r>
        <w:rPr>
          <w:spacing w:val="-2"/>
        </w:rPr>
        <w:t>you</w:t>
      </w:r>
      <w:r>
        <w:t xml:space="preserve"> </w:t>
      </w:r>
      <w:r>
        <w:rPr>
          <w:spacing w:val="-1"/>
        </w:rPr>
        <w:t>can</w:t>
      </w:r>
      <w:r>
        <w:rPr>
          <w:spacing w:val="2"/>
        </w:rPr>
        <w:t xml:space="preserve"> </w:t>
      </w:r>
      <w:r>
        <w:rPr>
          <w:spacing w:val="-1"/>
        </w:rPr>
        <w:t>enter</w:t>
      </w:r>
      <w:r>
        <w:rPr>
          <w:spacing w:val="-2"/>
        </w:rPr>
        <w:t xml:space="preserve"> </w:t>
      </w:r>
      <w:r>
        <w:t>the</w:t>
      </w:r>
      <w:r>
        <w:rPr>
          <w:spacing w:val="-1"/>
        </w:rPr>
        <w:t xml:space="preserve"> </w:t>
      </w:r>
      <w:r>
        <w:t>equanimity</w:t>
      </w:r>
      <w:r>
        <w:rPr>
          <w:spacing w:val="-5"/>
        </w:rPr>
        <w:t xml:space="preserve"> </w:t>
      </w:r>
      <w:r>
        <w:rPr>
          <w:spacing w:val="1"/>
        </w:rPr>
        <w:t>of</w:t>
      </w:r>
      <w:r>
        <w:rPr>
          <w:spacing w:val="44"/>
        </w:rPr>
        <w:t xml:space="preserve"> </w:t>
      </w:r>
      <w:r>
        <w:rPr>
          <w:spacing w:val="-1"/>
        </w:rPr>
        <w:t>reality</w:t>
      </w:r>
      <w:r>
        <w:rPr>
          <w:spacing w:val="-5"/>
        </w:rPr>
        <w:t xml:space="preserve"> </w:t>
      </w:r>
      <w:r>
        <w:rPr>
          <w:spacing w:val="2"/>
        </w:rPr>
        <w:t>by</w:t>
      </w:r>
      <w:r>
        <w:rPr>
          <w:spacing w:val="-5"/>
        </w:rPr>
        <w:t xml:space="preserve"> </w:t>
      </w:r>
      <w:r>
        <w:t>means of the</w:t>
      </w:r>
      <w:r>
        <w:rPr>
          <w:spacing w:val="1"/>
        </w:rPr>
        <w:t xml:space="preserve"> </w:t>
      </w:r>
      <w:r>
        <w:t>equanimity</w:t>
      </w:r>
      <w:r>
        <w:rPr>
          <w:spacing w:val="-5"/>
        </w:rPr>
        <w:t xml:space="preserve"> </w:t>
      </w:r>
      <w:r>
        <w:t xml:space="preserve">of </w:t>
      </w:r>
      <w:r>
        <w:rPr>
          <w:spacing w:val="-1"/>
        </w:rPr>
        <w:t>perversion,</w:t>
      </w:r>
      <w:r>
        <w:rPr>
          <w:spacing w:val="2"/>
        </w:rPr>
        <w:t xml:space="preserve"> </w:t>
      </w:r>
      <w:r>
        <w:rPr>
          <w:spacing w:val="-1"/>
        </w:rPr>
        <w:t>and</w:t>
      </w:r>
      <w:r>
        <w:t xml:space="preserve"> if</w:t>
      </w:r>
      <w:r>
        <w:rPr>
          <w:spacing w:val="1"/>
        </w:rPr>
        <w:t xml:space="preserve"> </w:t>
      </w:r>
      <w:r>
        <w:rPr>
          <w:spacing w:val="-1"/>
        </w:rPr>
        <w:t>you</w:t>
      </w:r>
      <w:r>
        <w:t xml:space="preserve"> </w:t>
      </w:r>
      <w:r>
        <w:rPr>
          <w:spacing w:val="-1"/>
        </w:rPr>
        <w:t>can</w:t>
      </w:r>
      <w:r>
        <w:rPr>
          <w:spacing w:val="42"/>
        </w:rPr>
        <w:t xml:space="preserve"> </w:t>
      </w:r>
      <w:r>
        <w:t>make</w:t>
      </w:r>
      <w:r>
        <w:rPr>
          <w:spacing w:val="-2"/>
        </w:rPr>
        <w:t xml:space="preserve"> </w:t>
      </w:r>
      <w:r>
        <w:t>a</w:t>
      </w:r>
      <w:r>
        <w:rPr>
          <w:spacing w:val="1"/>
        </w:rPr>
        <w:t xml:space="preserve"> </w:t>
      </w:r>
      <w:r>
        <w:rPr>
          <w:spacing w:val="-1"/>
        </w:rPr>
        <w:t>gift</w:t>
      </w:r>
      <w:r>
        <w:t xml:space="preserve"> to </w:t>
      </w:r>
      <w:r>
        <w:rPr>
          <w:spacing w:val="-1"/>
        </w:rPr>
        <w:t>all</w:t>
      </w:r>
      <w:r>
        <w:t xml:space="preserve"> living</w:t>
      </w:r>
      <w:r>
        <w:rPr>
          <w:spacing w:val="-2"/>
        </w:rPr>
        <w:t xml:space="preserve"> </w:t>
      </w:r>
      <w:r>
        <w:rPr>
          <w:spacing w:val="-1"/>
        </w:rPr>
        <w:t>beings</w:t>
      </w:r>
      <w:r>
        <w:t xml:space="preserve"> </w:t>
      </w:r>
      <w:r>
        <w:rPr>
          <w:spacing w:val="-1"/>
        </w:rPr>
        <w:t>and</w:t>
      </w:r>
      <w:r>
        <w:rPr>
          <w:spacing w:val="2"/>
        </w:rPr>
        <w:t xml:space="preserve"> </w:t>
      </w:r>
      <w:r>
        <w:rPr>
          <w:spacing w:val="-1"/>
        </w:rPr>
        <w:t>an</w:t>
      </w:r>
      <w:r>
        <w:t xml:space="preserve"> offering</w:t>
      </w:r>
      <w:r>
        <w:rPr>
          <w:spacing w:val="-3"/>
        </w:rPr>
        <w:t xml:space="preserve"> </w:t>
      </w:r>
      <w:r>
        <w:t xml:space="preserve">to all the </w:t>
      </w:r>
      <w:r>
        <w:rPr>
          <w:spacing w:val="-1"/>
        </w:rPr>
        <w:t>saints</w:t>
      </w:r>
      <w:r>
        <w:t xml:space="preserve"> </w:t>
      </w:r>
      <w:r>
        <w:rPr>
          <w:spacing w:val="-1"/>
        </w:rPr>
        <w:t>and</w:t>
      </w:r>
      <w:r>
        <w:rPr>
          <w:spacing w:val="37"/>
        </w:rPr>
        <w:t xml:space="preserve"> </w:t>
      </w:r>
      <w:r>
        <w:rPr>
          <w:spacing w:val="-1"/>
        </w:rPr>
        <w:t>Buddhas</w:t>
      </w:r>
      <w:r>
        <w:t xml:space="preserve"> out of</w:t>
      </w:r>
      <w:r>
        <w:rPr>
          <w:spacing w:val="1"/>
        </w:rPr>
        <w:t xml:space="preserve"> </w:t>
      </w:r>
      <w:r>
        <w:rPr>
          <w:spacing w:val="-1"/>
        </w:rPr>
        <w:t>even</w:t>
      </w:r>
      <w:r>
        <w:t xml:space="preserve"> a</w:t>
      </w:r>
      <w:r>
        <w:rPr>
          <w:spacing w:val="-1"/>
        </w:rPr>
        <w:t xml:space="preserve"> single</w:t>
      </w:r>
      <w:r>
        <w:t xml:space="preserve"> measure</w:t>
      </w:r>
      <w:r>
        <w:rPr>
          <w:spacing w:val="-2"/>
        </w:rPr>
        <w:t xml:space="preserve"> </w:t>
      </w:r>
      <w:r>
        <w:rPr>
          <w:spacing w:val="1"/>
        </w:rPr>
        <w:t>of</w:t>
      </w:r>
      <w:r>
        <w:t xml:space="preserve"> </w:t>
      </w:r>
      <w:r>
        <w:rPr>
          <w:spacing w:val="-1"/>
        </w:rPr>
        <w:t>alms,</w:t>
      </w:r>
      <w:r>
        <w:t xml:space="preserve"> then</w:t>
      </w:r>
      <w:r>
        <w:rPr>
          <w:spacing w:val="1"/>
        </w:rPr>
        <w:t xml:space="preserve"> </w:t>
      </w:r>
      <w:r>
        <w:rPr>
          <w:spacing w:val="-2"/>
        </w:rPr>
        <w:t>you</w:t>
      </w:r>
      <w:r>
        <w:rPr>
          <w:spacing w:val="4"/>
        </w:rPr>
        <w:t xml:space="preserve"> </w:t>
      </w:r>
      <w:r>
        <w:rPr>
          <w:spacing w:val="-1"/>
        </w:rPr>
        <w:t>yourself</w:t>
      </w:r>
      <w:r>
        <w:rPr>
          <w:spacing w:val="37"/>
        </w:rPr>
        <w:t xml:space="preserve"> </w:t>
      </w:r>
      <w:r>
        <w:t>may</w:t>
      </w:r>
      <w:r>
        <w:rPr>
          <w:spacing w:val="-3"/>
        </w:rPr>
        <w:t xml:space="preserve"> </w:t>
      </w:r>
      <w:r>
        <w:rPr>
          <w:spacing w:val="-1"/>
        </w:rPr>
        <w:t>eat.</w:t>
      </w:r>
      <w:r>
        <w:t xml:space="preserve"> Thus, </w:t>
      </w:r>
      <w:r>
        <w:rPr>
          <w:spacing w:val="-1"/>
        </w:rPr>
        <w:t>when</w:t>
      </w:r>
      <w:r>
        <w:rPr>
          <w:spacing w:val="4"/>
        </w:rPr>
        <w:t xml:space="preserve"> </w:t>
      </w:r>
      <w:r>
        <w:rPr>
          <w:spacing w:val="-2"/>
        </w:rPr>
        <w:t>you</w:t>
      </w:r>
      <w:r>
        <w:rPr>
          <w:spacing w:val="2"/>
        </w:rPr>
        <w:t xml:space="preserve"> </w:t>
      </w:r>
      <w:r>
        <w:rPr>
          <w:spacing w:val="-1"/>
        </w:rPr>
        <w:t>eat,</w:t>
      </w:r>
      <w:r>
        <w:t xml:space="preserve"> </w:t>
      </w:r>
      <w:r>
        <w:rPr>
          <w:spacing w:val="-1"/>
        </w:rPr>
        <w:t>after</w:t>
      </w:r>
      <w:r>
        <w:t xml:space="preserve"> </w:t>
      </w:r>
      <w:r>
        <w:rPr>
          <w:spacing w:val="-1"/>
        </w:rPr>
        <w:t>offering,</w:t>
      </w:r>
      <w:r>
        <w:rPr>
          <w:spacing w:val="4"/>
        </w:rPr>
        <w:t xml:space="preserve"> </w:t>
      </w:r>
      <w:r>
        <w:rPr>
          <w:spacing w:val="-2"/>
        </w:rPr>
        <w:t>you</w:t>
      </w:r>
      <w:r>
        <w:t xml:space="preserve"> should be </w:t>
      </w:r>
      <w:r>
        <w:rPr>
          <w:spacing w:val="-1"/>
        </w:rPr>
        <w:t>neither</w:t>
      </w:r>
      <w:r>
        <w:rPr>
          <w:spacing w:val="51"/>
        </w:rPr>
        <w:t xml:space="preserve"> </w:t>
      </w:r>
      <w:r>
        <w:rPr>
          <w:spacing w:val="-1"/>
        </w:rPr>
        <w:t>affected</w:t>
      </w:r>
      <w:r>
        <w:t xml:space="preserve"> </w:t>
      </w:r>
      <w:r>
        <w:rPr>
          <w:spacing w:val="2"/>
        </w:rPr>
        <w:t>by</w:t>
      </w:r>
      <w:r>
        <w:rPr>
          <w:spacing w:val="-5"/>
        </w:rPr>
        <w:t xml:space="preserve"> </w:t>
      </w:r>
      <w:r>
        <w:rPr>
          <w:spacing w:val="-1"/>
        </w:rPr>
        <w:t>passions</w:t>
      </w:r>
      <w:r>
        <w:t xml:space="preserve"> nor</w:t>
      </w:r>
      <w:r>
        <w:rPr>
          <w:spacing w:val="1"/>
        </w:rPr>
        <w:t xml:space="preserve"> </w:t>
      </w:r>
      <w:r>
        <w:rPr>
          <w:spacing w:val="-1"/>
        </w:rPr>
        <w:t xml:space="preserve">free </w:t>
      </w:r>
      <w:r>
        <w:rPr>
          <w:spacing w:val="1"/>
        </w:rPr>
        <w:t>of</w:t>
      </w:r>
      <w:r>
        <w:t xml:space="preserve"> </w:t>
      </w:r>
      <w:r>
        <w:rPr>
          <w:spacing w:val="-1"/>
        </w:rPr>
        <w:t>passions,</w:t>
      </w:r>
      <w:r>
        <w:t xml:space="preserve"> </w:t>
      </w:r>
      <w:r>
        <w:rPr>
          <w:spacing w:val="-1"/>
        </w:rPr>
        <w:t>neither</w:t>
      </w:r>
      <w:r>
        <w:t xml:space="preserve"> involved in</w:t>
      </w:r>
      <w:r>
        <w:rPr>
          <w:spacing w:val="53"/>
        </w:rPr>
        <w:t xml:space="preserve"> </w:t>
      </w:r>
      <w:r>
        <w:rPr>
          <w:spacing w:val="-1"/>
        </w:rPr>
        <w:t>concentration</w:t>
      </w:r>
      <w:r>
        <w:t xml:space="preserve"> nor</w:t>
      </w:r>
      <w:r>
        <w:rPr>
          <w:spacing w:val="-1"/>
        </w:rPr>
        <w:t xml:space="preserve"> free </w:t>
      </w:r>
      <w:r>
        <w:t xml:space="preserve">from </w:t>
      </w:r>
      <w:r>
        <w:rPr>
          <w:spacing w:val="-1"/>
        </w:rPr>
        <w:t>concentration,</w:t>
      </w:r>
      <w:r>
        <w:t xml:space="preserve"> neither living</w:t>
      </w:r>
      <w:r>
        <w:rPr>
          <w:spacing w:val="-3"/>
        </w:rPr>
        <w:t xml:space="preserve"> </w:t>
      </w:r>
      <w:r>
        <w:t>in the</w:t>
      </w:r>
      <w:r>
        <w:rPr>
          <w:spacing w:val="49"/>
        </w:rPr>
        <w:t xml:space="preserve"> </w:t>
      </w:r>
      <w:r>
        <w:rPr>
          <w:spacing w:val="-1"/>
        </w:rPr>
        <w:t>world</w:t>
      </w:r>
      <w:r>
        <w:t xml:space="preserve"> nor abiding</w:t>
      </w:r>
      <w:r>
        <w:rPr>
          <w:spacing w:val="-3"/>
        </w:rPr>
        <w:t xml:space="preserve"> </w:t>
      </w:r>
      <w:r>
        <w:t xml:space="preserve">in </w:t>
      </w:r>
      <w:r>
        <w:rPr>
          <w:spacing w:val="-1"/>
        </w:rPr>
        <w:t>liberation.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rPr>
          <w:spacing w:val="-1"/>
        </w:rPr>
        <w:t>Furthermore,</w:t>
      </w:r>
      <w:r>
        <w:t xml:space="preserve"> those</w:t>
      </w:r>
      <w:r>
        <w:rPr>
          <w:spacing w:val="-1"/>
        </w:rPr>
        <w:t xml:space="preserve"> </w:t>
      </w:r>
      <w:r>
        <w:t>who</w:t>
      </w:r>
      <w:r>
        <w:rPr>
          <w:spacing w:val="1"/>
        </w:rPr>
        <w:t xml:space="preserve"> </w:t>
      </w:r>
      <w:r>
        <w:rPr>
          <w:spacing w:val="-1"/>
        </w:rPr>
        <w:t>give</w:t>
      </w:r>
      <w:r>
        <w:t xml:space="preserve"> </w:t>
      </w:r>
      <w:r>
        <w:rPr>
          <w:spacing w:val="-1"/>
        </w:rPr>
        <w:t>such</w:t>
      </w:r>
      <w:r>
        <w:rPr>
          <w:spacing w:val="2"/>
        </w:rPr>
        <w:t xml:space="preserve"> </w:t>
      </w:r>
      <w:r>
        <w:rPr>
          <w:spacing w:val="-1"/>
        </w:rPr>
        <w:t>alms,</w:t>
      </w:r>
      <w:r>
        <w:t xml:space="preserve"> </w:t>
      </w:r>
      <w:r>
        <w:rPr>
          <w:spacing w:val="-1"/>
        </w:rPr>
        <w:t>reverend,</w:t>
      </w:r>
      <w:r>
        <w:rPr>
          <w:spacing w:val="2"/>
        </w:rPr>
        <w:t xml:space="preserve"> </w:t>
      </w:r>
      <w:r>
        <w:rPr>
          <w:spacing w:val="-1"/>
        </w:rPr>
        <w:t>have neither</w:t>
      </w:r>
      <w:r>
        <w:rPr>
          <w:spacing w:val="1"/>
        </w:rPr>
        <w:t xml:space="preserve"> </w:t>
      </w:r>
      <w:r>
        <w:rPr>
          <w:spacing w:val="-1"/>
        </w:rPr>
        <w:t>great</w:t>
      </w:r>
      <w:r>
        <w:rPr>
          <w:spacing w:val="67"/>
        </w:rPr>
        <w:t xml:space="preserve"> </w:t>
      </w:r>
      <w:r>
        <w:rPr>
          <w:spacing w:val="-1"/>
        </w:rPr>
        <w:t>merit</w:t>
      </w:r>
      <w:r>
        <w:t xml:space="preserve"> nor </w:t>
      </w:r>
      <w:r>
        <w:rPr>
          <w:spacing w:val="-1"/>
        </w:rPr>
        <w:t>small</w:t>
      </w:r>
      <w:r>
        <w:t xml:space="preserve"> </w:t>
      </w:r>
      <w:r>
        <w:rPr>
          <w:spacing w:val="-1"/>
        </w:rPr>
        <w:t>merit,</w:t>
      </w:r>
      <w:r>
        <w:t xml:space="preserve"> </w:t>
      </w:r>
      <w:r>
        <w:rPr>
          <w:spacing w:val="-1"/>
        </w:rPr>
        <w:t>neither</w:t>
      </w:r>
      <w:r>
        <w:t xml:space="preserve"> </w:t>
      </w:r>
      <w:r>
        <w:rPr>
          <w:spacing w:val="-1"/>
        </w:rPr>
        <w:t>gain</w:t>
      </w:r>
      <w:r>
        <w:t xml:space="preserve"> nor loss. </w:t>
      </w:r>
      <w:r>
        <w:rPr>
          <w:spacing w:val="1"/>
        </w:rPr>
        <w:t>They</w:t>
      </w:r>
      <w:r>
        <w:rPr>
          <w:spacing w:val="-5"/>
        </w:rPr>
        <w:t xml:space="preserve"> </w:t>
      </w:r>
      <w:r>
        <w:t>should follow the</w:t>
      </w:r>
      <w:r>
        <w:rPr>
          <w:spacing w:val="41"/>
        </w:rPr>
        <w:t xml:space="preserve"> </w:t>
      </w:r>
      <w:r>
        <w:rPr>
          <w:spacing w:val="1"/>
        </w:rPr>
        <w:t>way</w:t>
      </w:r>
      <w:r>
        <w:rPr>
          <w:spacing w:val="-5"/>
        </w:rPr>
        <w:t xml:space="preserve"> </w:t>
      </w:r>
      <w:r>
        <w:t xml:space="preserve">of the </w:t>
      </w:r>
      <w:r>
        <w:rPr>
          <w:spacing w:val="-1"/>
        </w:rPr>
        <w:t>Buddhas,</w:t>
      </w:r>
      <w:r>
        <w:t xml:space="preserve"> not</w:t>
      </w:r>
      <w:r>
        <w:rPr>
          <w:spacing w:val="2"/>
        </w:rPr>
        <w:t xml:space="preserve"> </w:t>
      </w:r>
      <w:r>
        <w:t>the way</w:t>
      </w:r>
      <w:r>
        <w:rPr>
          <w:spacing w:val="-5"/>
        </w:rPr>
        <w:t xml:space="preserve"> </w:t>
      </w:r>
      <w:r>
        <w:t>of the</w:t>
      </w:r>
      <w:r>
        <w:rPr>
          <w:spacing w:val="-2"/>
        </w:rPr>
        <w:t xml:space="preserve"> </w:t>
      </w:r>
      <w:r>
        <w:rPr>
          <w:spacing w:val="-1"/>
        </w:rPr>
        <w:t>disciples.</w:t>
      </w:r>
      <w:r>
        <w:rPr>
          <w:spacing w:val="2"/>
        </w:rPr>
        <w:t xml:space="preserve"> </w:t>
      </w:r>
      <w:r>
        <w:t>Only</w:t>
      </w:r>
      <w:r>
        <w:rPr>
          <w:spacing w:val="-5"/>
        </w:rPr>
        <w:t xml:space="preserve"> </w:t>
      </w:r>
      <w:r>
        <w:t xml:space="preserve">in this </w:t>
      </w:r>
      <w:r>
        <w:rPr>
          <w:spacing w:val="-1"/>
        </w:rPr>
        <w:t>way,</w:t>
      </w:r>
      <w:r>
        <w:rPr>
          <w:spacing w:val="40"/>
        </w:rPr>
        <w:t xml:space="preserve"> </w:t>
      </w:r>
      <w:r>
        <w:rPr>
          <w:spacing w:val="-1"/>
        </w:rPr>
        <w:t>Elder</w:t>
      </w:r>
      <w:r>
        <w:t xml:space="preserve"> </w:t>
      </w:r>
      <w:proofErr w:type="gramStart"/>
      <w:r>
        <w:rPr>
          <w:spacing w:val="-1"/>
        </w:rPr>
        <w:t>Mahakasyapa,</w:t>
      </w:r>
      <w:proofErr w:type="gramEnd"/>
      <w:r>
        <w:t xml:space="preserve"> is the</w:t>
      </w:r>
      <w:r>
        <w:rPr>
          <w:spacing w:val="-1"/>
        </w:rPr>
        <w:t xml:space="preserve"> practice </w:t>
      </w:r>
      <w:r>
        <w:t>of</w:t>
      </w:r>
      <w:r>
        <w:rPr>
          <w:spacing w:val="1"/>
        </w:rPr>
        <w:t xml:space="preserve"> </w:t>
      </w:r>
      <w:r>
        <w:rPr>
          <w:spacing w:val="-1"/>
        </w:rPr>
        <w:t>eating</w:t>
      </w:r>
      <w:r>
        <w:rPr>
          <w:spacing w:val="-3"/>
        </w:rPr>
        <w:t xml:space="preserve"> </w:t>
      </w:r>
      <w:r>
        <w:rPr>
          <w:spacing w:val="2"/>
        </w:rPr>
        <w:t>by</w:t>
      </w:r>
      <w:r>
        <w:rPr>
          <w:spacing w:val="-3"/>
        </w:rPr>
        <w:t xml:space="preserve"> </w:t>
      </w:r>
      <w:r>
        <w:t xml:space="preserve">alms </w:t>
      </w:r>
      <w:r>
        <w:rPr>
          <w:spacing w:val="-1"/>
        </w:rPr>
        <w:t>meaningful.'</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rPr>
          <w:spacing w:val="-1"/>
        </w:rPr>
        <w:t>"Lord,</w:t>
      </w:r>
      <w:r>
        <w:t xml:space="preserve"> </w:t>
      </w:r>
      <w:r>
        <w:rPr>
          <w:spacing w:val="-1"/>
        </w:rPr>
        <w:t>when</w:t>
      </w:r>
      <w:r>
        <w:rPr>
          <w:spacing w:val="2"/>
        </w:rPr>
        <w:t xml:space="preserve"> </w:t>
      </w:r>
      <w:r>
        <w:t>I</w:t>
      </w:r>
      <w:r>
        <w:rPr>
          <w:spacing w:val="-4"/>
        </w:rPr>
        <w:t xml:space="preserve"> </w:t>
      </w:r>
      <w:r>
        <w:t>heard this</w:t>
      </w:r>
      <w:r>
        <w:rPr>
          <w:spacing w:val="2"/>
        </w:rPr>
        <w:t xml:space="preserve"> </w:t>
      </w:r>
      <w:r>
        <w:rPr>
          <w:spacing w:val="-1"/>
        </w:rPr>
        <w:t>teaching,</w:t>
      </w:r>
      <w:r>
        <w:rPr>
          <w:spacing w:val="2"/>
        </w:rPr>
        <w:t xml:space="preserve"> </w:t>
      </w:r>
      <w:r>
        <w:t>I</w:t>
      </w:r>
      <w:r>
        <w:rPr>
          <w:spacing w:val="-4"/>
        </w:rPr>
        <w:t xml:space="preserve"> </w:t>
      </w:r>
      <w:r>
        <w:t xml:space="preserve">was astonished </w:t>
      </w:r>
      <w:r>
        <w:rPr>
          <w:spacing w:val="-1"/>
        </w:rPr>
        <w:t>and</w:t>
      </w:r>
      <w:r>
        <w:t xml:space="preserve"> </w:t>
      </w:r>
      <w:r>
        <w:rPr>
          <w:spacing w:val="-1"/>
        </w:rPr>
        <w:t>thought:</w:t>
      </w:r>
      <w:r>
        <w:rPr>
          <w:spacing w:val="39"/>
        </w:rPr>
        <w:t xml:space="preserve"> </w:t>
      </w:r>
      <w:r>
        <w:rPr>
          <w:spacing w:val="-1"/>
        </w:rPr>
        <w:t xml:space="preserve">'Reverence </w:t>
      </w:r>
      <w:r>
        <w:t>to all bodhisattvas!</w:t>
      </w:r>
      <w:r>
        <w:rPr>
          <w:spacing w:val="1"/>
        </w:rPr>
        <w:t xml:space="preserve"> </w:t>
      </w:r>
      <w:r>
        <w:rPr>
          <w:spacing w:val="-2"/>
        </w:rPr>
        <w:t>If</w:t>
      </w:r>
      <w:r>
        <w:t xml:space="preserve"> a</w:t>
      </w:r>
      <w:r>
        <w:rPr>
          <w:spacing w:val="-2"/>
        </w:rPr>
        <w:t xml:space="preserve"> </w:t>
      </w:r>
      <w:r>
        <w:rPr>
          <w:spacing w:val="1"/>
        </w:rPr>
        <w:t>lay</w:t>
      </w:r>
      <w:r>
        <w:rPr>
          <w:spacing w:val="-5"/>
        </w:rPr>
        <w:t xml:space="preserve"> </w:t>
      </w:r>
      <w:r>
        <w:rPr>
          <w:spacing w:val="-1"/>
        </w:rPr>
        <w:t>bodhisattva</w:t>
      </w:r>
      <w:r>
        <w:rPr>
          <w:spacing w:val="1"/>
        </w:rPr>
        <w:t xml:space="preserve"> </w:t>
      </w:r>
      <w:r>
        <w:t>may</w:t>
      </w:r>
      <w:r>
        <w:rPr>
          <w:spacing w:val="-5"/>
        </w:rPr>
        <w:t xml:space="preserve"> </w:t>
      </w:r>
      <w:r>
        <w:rPr>
          <w:spacing w:val="1"/>
        </w:rPr>
        <w:t>be</w:t>
      </w:r>
      <w:r>
        <w:rPr>
          <w:spacing w:val="-1"/>
        </w:rPr>
        <w:t xml:space="preserve"> endowed</w:t>
      </w:r>
      <w:r>
        <w:rPr>
          <w:spacing w:val="49"/>
        </w:rPr>
        <w:t xml:space="preserve"> </w:t>
      </w:r>
      <w:r>
        <w:t xml:space="preserve">with </w:t>
      </w:r>
      <w:r>
        <w:rPr>
          <w:spacing w:val="-1"/>
        </w:rPr>
        <w:t>such</w:t>
      </w:r>
      <w:r>
        <w:t xml:space="preserve"> </w:t>
      </w:r>
      <w:r>
        <w:rPr>
          <w:spacing w:val="-1"/>
        </w:rPr>
        <w:t>eloquence,</w:t>
      </w:r>
      <w:r>
        <w:rPr>
          <w:spacing w:val="2"/>
        </w:rPr>
        <w:t xml:space="preserve"> </w:t>
      </w:r>
      <w:r>
        <w:t xml:space="preserve">who is </w:t>
      </w:r>
      <w:r>
        <w:rPr>
          <w:spacing w:val="-1"/>
        </w:rPr>
        <w:t>there</w:t>
      </w:r>
      <w:r>
        <w:rPr>
          <w:spacing w:val="-2"/>
        </w:rPr>
        <w:t xml:space="preserve"> </w:t>
      </w:r>
      <w:r>
        <w:t xml:space="preserve">who </w:t>
      </w:r>
      <w:r>
        <w:rPr>
          <w:spacing w:val="-1"/>
        </w:rPr>
        <w:t>would</w:t>
      </w:r>
      <w:r>
        <w:t xml:space="preserve"> not</w:t>
      </w:r>
      <w:r>
        <w:rPr>
          <w:spacing w:val="2"/>
        </w:rPr>
        <w:t xml:space="preserve"> </w:t>
      </w:r>
      <w:r>
        <w:rPr>
          <w:spacing w:val="-1"/>
        </w:rPr>
        <w:t>conceive</w:t>
      </w:r>
      <w:r>
        <w:t xml:space="preserve"> the</w:t>
      </w:r>
      <w:r>
        <w:rPr>
          <w:spacing w:val="-1"/>
        </w:rPr>
        <w:t xml:space="preserve"> </w:t>
      </w:r>
      <w:r>
        <w:t>spirit</w:t>
      </w:r>
      <w:r>
        <w:rPr>
          <w:spacing w:val="51"/>
        </w:rPr>
        <w:t xml:space="preserve"> </w:t>
      </w:r>
      <w:r>
        <w:t xml:space="preserve">of </w:t>
      </w:r>
      <w:r>
        <w:rPr>
          <w:spacing w:val="-1"/>
        </w:rPr>
        <w:t>unexcelled,</w:t>
      </w:r>
      <w:r>
        <w:t xml:space="preserve"> </w:t>
      </w:r>
      <w:r>
        <w:rPr>
          <w:spacing w:val="-1"/>
        </w:rPr>
        <w:t>perfect</w:t>
      </w:r>
      <w:r>
        <w:t xml:space="preserve"> </w:t>
      </w:r>
      <w:r>
        <w:rPr>
          <w:spacing w:val="-1"/>
        </w:rPr>
        <w:t>enlightenment?</w:t>
      </w:r>
      <w:r>
        <w:rPr>
          <w:spacing w:val="4"/>
        </w:rPr>
        <w:t xml:space="preserve"> </w:t>
      </w:r>
      <w:r>
        <w:rPr>
          <w:spacing w:val="-1"/>
        </w:rPr>
        <w:t>From</w:t>
      </w:r>
      <w:r>
        <w:t xml:space="preserve"> that time </w:t>
      </w:r>
      <w:r>
        <w:rPr>
          <w:spacing w:val="-1"/>
        </w:rPr>
        <w:t>forth,</w:t>
      </w:r>
      <w:r>
        <w:rPr>
          <w:spacing w:val="1"/>
        </w:rPr>
        <w:t xml:space="preserve"> </w:t>
      </w:r>
      <w:r>
        <w:t>I</w:t>
      </w:r>
      <w:r>
        <w:rPr>
          <w:spacing w:val="-4"/>
        </w:rPr>
        <w:t xml:space="preserve"> </w:t>
      </w:r>
      <w:r>
        <w:t>no</w:t>
      </w:r>
      <w:r>
        <w:rPr>
          <w:spacing w:val="63"/>
        </w:rPr>
        <w:t xml:space="preserve"> </w:t>
      </w:r>
      <w:r>
        <w:rPr>
          <w:spacing w:val="-1"/>
        </w:rPr>
        <w:t>longer</w:t>
      </w:r>
      <w:r>
        <w:rPr>
          <w:spacing w:val="1"/>
        </w:rPr>
        <w:t xml:space="preserve"> </w:t>
      </w:r>
      <w:r>
        <w:rPr>
          <w:spacing w:val="-1"/>
        </w:rPr>
        <w:t>recommend</w:t>
      </w:r>
      <w:r>
        <w:t xml:space="preserve"> the </w:t>
      </w:r>
      <w:r>
        <w:rPr>
          <w:spacing w:val="-1"/>
        </w:rPr>
        <w:t>vehicles</w:t>
      </w:r>
      <w:r>
        <w:t xml:space="preserve"> of the</w:t>
      </w:r>
      <w:r>
        <w:rPr>
          <w:spacing w:val="-1"/>
        </w:rPr>
        <w:t xml:space="preserve"> disciples</w:t>
      </w:r>
      <w:r>
        <w:t xml:space="preserve"> and of the</w:t>
      </w:r>
      <w:r>
        <w:rPr>
          <w:spacing w:val="-2"/>
        </w:rPr>
        <w:t xml:space="preserve"> </w:t>
      </w:r>
      <w:r>
        <w:t>solitary</w:t>
      </w:r>
      <w:r>
        <w:rPr>
          <w:spacing w:val="51"/>
        </w:rPr>
        <w:t xml:space="preserve"> </w:t>
      </w:r>
      <w:r>
        <w:rPr>
          <w:spacing w:val="-1"/>
        </w:rPr>
        <w:t>sages</w:t>
      </w:r>
      <w:r>
        <w:t xml:space="preserve"> but </w:t>
      </w:r>
      <w:r>
        <w:rPr>
          <w:spacing w:val="-1"/>
        </w:rPr>
        <w:t>recommend</w:t>
      </w:r>
      <w:r>
        <w:t xml:space="preserve"> the</w:t>
      </w:r>
      <w:r>
        <w:rPr>
          <w:spacing w:val="1"/>
        </w:rPr>
        <w:t xml:space="preserve"> </w:t>
      </w:r>
      <w:r>
        <w:rPr>
          <w:spacing w:val="-1"/>
        </w:rPr>
        <w:t>Mahayana.</w:t>
      </w:r>
      <w:r>
        <w:rPr>
          <w:spacing w:val="2"/>
        </w:rPr>
        <w:t xml:space="preserve"> </w:t>
      </w:r>
      <w:r>
        <w:t>And thus,</w:t>
      </w:r>
      <w:r>
        <w:rPr>
          <w:spacing w:val="2"/>
        </w:rPr>
        <w:t xml:space="preserve"> </w:t>
      </w:r>
      <w:r>
        <w:rPr>
          <w:spacing w:val="-1"/>
        </w:rPr>
        <w:t>Lord,</w:t>
      </w:r>
      <w:r>
        <w:rPr>
          <w:spacing w:val="1"/>
        </w:rPr>
        <w:t xml:space="preserve"> </w:t>
      </w:r>
      <w:r>
        <w:t>I</w:t>
      </w:r>
      <w:r>
        <w:rPr>
          <w:spacing w:val="-4"/>
        </w:rPr>
        <w:t xml:space="preserve"> </w:t>
      </w:r>
      <w:r>
        <w:rPr>
          <w:spacing w:val="-1"/>
        </w:rPr>
        <w:t>am</w:t>
      </w:r>
      <w:r>
        <w:t xml:space="preserve"> </w:t>
      </w:r>
      <w:r>
        <w:rPr>
          <w:spacing w:val="-1"/>
        </w:rPr>
        <w:t>reluctant</w:t>
      </w:r>
      <w:r>
        <w:rPr>
          <w:spacing w:val="55"/>
        </w:rPr>
        <w:t xml:space="preserve"> </w:t>
      </w:r>
      <w:r>
        <w:t xml:space="preserve">to </w:t>
      </w:r>
      <w:r>
        <w:rPr>
          <w:spacing w:val="-1"/>
        </w:rPr>
        <w:t>go</w:t>
      </w:r>
      <w:r>
        <w:t xml:space="preserve"> to this </w:t>
      </w:r>
      <w:r>
        <w:rPr>
          <w:spacing w:val="-1"/>
        </w:rPr>
        <w:t>good</w:t>
      </w:r>
      <w:r>
        <w:t xml:space="preserve"> man to</w:t>
      </w:r>
      <w:r>
        <w:rPr>
          <w:spacing w:val="2"/>
        </w:rPr>
        <w:t xml:space="preserve"> </w:t>
      </w:r>
      <w:r>
        <w:t>inquire</w:t>
      </w:r>
      <w:r>
        <w:rPr>
          <w:spacing w:val="-2"/>
        </w:rPr>
        <w:t xml:space="preserve"> </w:t>
      </w:r>
      <w:r>
        <w:rPr>
          <w:spacing w:val="-1"/>
        </w:rPr>
        <w:t>about</w:t>
      </w:r>
      <w:r>
        <w:t xml:space="preserve"> his illness."</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82"/>
      </w:pPr>
      <w:r>
        <w:rPr>
          <w:spacing w:val="-1"/>
        </w:rPr>
        <w:t>Then,</w:t>
      </w:r>
      <w:r>
        <w:t xml:space="preserve"> the </w:t>
      </w:r>
      <w:r>
        <w:rPr>
          <w:spacing w:val="-1"/>
        </w:rPr>
        <w:t>Buddha said</w:t>
      </w:r>
      <w:r>
        <w:t xml:space="preserve"> to</w:t>
      </w:r>
      <w:r>
        <w:rPr>
          <w:spacing w:val="2"/>
        </w:rPr>
        <w:t xml:space="preserve"> </w:t>
      </w:r>
      <w:r>
        <w:t xml:space="preserve">the </w:t>
      </w:r>
      <w:r>
        <w:rPr>
          <w:spacing w:val="-1"/>
        </w:rPr>
        <w:t>venerable</w:t>
      </w:r>
      <w:r>
        <w:t xml:space="preserve"> Subhuti, "Subhuti, </w:t>
      </w:r>
      <w:r>
        <w:rPr>
          <w:spacing w:val="-2"/>
        </w:rPr>
        <w:t>go</w:t>
      </w:r>
      <w:r>
        <w:t xml:space="preserve"> to the</w:t>
      </w:r>
      <w:r>
        <w:rPr>
          <w:spacing w:val="37"/>
        </w:rPr>
        <w:t xml:space="preserve"> </w:t>
      </w:r>
      <w:r>
        <w:rPr>
          <w:spacing w:val="-1"/>
        </w:rPr>
        <w:t>Licchavi</w:t>
      </w:r>
      <w:r>
        <w:t xml:space="preserve"> </w:t>
      </w:r>
      <w:r>
        <w:rPr>
          <w:spacing w:val="-1"/>
        </w:rPr>
        <w:t>Vimalakirti</w:t>
      </w:r>
      <w:r>
        <w:t xml:space="preserve"> to inquire</w:t>
      </w:r>
      <w:r>
        <w:rPr>
          <w:spacing w:val="-2"/>
        </w:rPr>
        <w:t xml:space="preserve"> </w:t>
      </w:r>
      <w:r>
        <w:rPr>
          <w:spacing w:val="-1"/>
        </w:rPr>
        <w:t>about</w:t>
      </w:r>
      <w:r>
        <w:t xml:space="preserve"> his illness."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t xml:space="preserve">Subhuti </w:t>
      </w:r>
      <w:r>
        <w:rPr>
          <w:spacing w:val="-1"/>
        </w:rPr>
        <w:t>replied,</w:t>
      </w:r>
      <w:r>
        <w:t xml:space="preserve"> </w:t>
      </w:r>
      <w:r>
        <w:rPr>
          <w:spacing w:val="-1"/>
        </w:rPr>
        <w:t>"Lord,</w:t>
      </w:r>
      <w:r>
        <w:rPr>
          <w:spacing w:val="1"/>
        </w:rPr>
        <w:t xml:space="preserve"> </w:t>
      </w:r>
      <w:r>
        <w:t>I</w:t>
      </w:r>
      <w:r>
        <w:rPr>
          <w:spacing w:val="-1"/>
        </w:rPr>
        <w:t xml:space="preserve"> am</w:t>
      </w:r>
      <w:r>
        <w:t xml:space="preserve"> </w:t>
      </w:r>
      <w:r>
        <w:rPr>
          <w:spacing w:val="-1"/>
        </w:rPr>
        <w:t>indeed</w:t>
      </w:r>
      <w:r>
        <w:t xml:space="preserve"> </w:t>
      </w:r>
      <w:r>
        <w:rPr>
          <w:spacing w:val="-1"/>
        </w:rPr>
        <w:t>reluctant</w:t>
      </w:r>
      <w:r>
        <w:t xml:space="preserve"> to </w:t>
      </w:r>
      <w:r>
        <w:rPr>
          <w:spacing w:val="-1"/>
        </w:rPr>
        <w:t>go</w:t>
      </w:r>
      <w:r>
        <w:rPr>
          <w:spacing w:val="2"/>
        </w:rPr>
        <w:t xml:space="preserve"> </w:t>
      </w:r>
      <w:r>
        <w:t xml:space="preserve">to this </w:t>
      </w:r>
      <w:r>
        <w:rPr>
          <w:spacing w:val="-1"/>
        </w:rPr>
        <w:t>good</w:t>
      </w:r>
      <w:r>
        <w:t xml:space="preserve"> man</w:t>
      </w:r>
      <w:r>
        <w:rPr>
          <w:spacing w:val="47"/>
        </w:rPr>
        <w:t xml:space="preserve"> </w:t>
      </w:r>
      <w:r>
        <w:t>to inquire</w:t>
      </w:r>
      <w:r>
        <w:rPr>
          <w:spacing w:val="-2"/>
        </w:rPr>
        <w:t xml:space="preserve"> </w:t>
      </w:r>
      <w:r>
        <w:rPr>
          <w:spacing w:val="-1"/>
        </w:rPr>
        <w:t>about</w:t>
      </w:r>
      <w:r>
        <w:t xml:space="preserve"> his illness. </w:t>
      </w:r>
      <w:r>
        <w:rPr>
          <w:spacing w:val="-2"/>
        </w:rPr>
        <w:t>Why?</w:t>
      </w:r>
      <w:r>
        <w:rPr>
          <w:spacing w:val="3"/>
        </w:rPr>
        <w:t xml:space="preserve"> </w:t>
      </w:r>
      <w:r>
        <w:rPr>
          <w:spacing w:val="1"/>
        </w:rPr>
        <w:t>My</w:t>
      </w:r>
      <w:r>
        <w:rPr>
          <w:spacing w:val="-3"/>
        </w:rPr>
        <w:t xml:space="preserve"> </w:t>
      </w:r>
      <w:r>
        <w:rPr>
          <w:spacing w:val="-1"/>
        </w:rPr>
        <w:t>Lord,</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239" w:lineRule="auto"/>
        <w:ind w:right="122"/>
      </w:pPr>
      <w:r>
        <w:t>I</w:t>
      </w:r>
      <w:r>
        <w:rPr>
          <w:spacing w:val="-1"/>
        </w:rPr>
        <w:t xml:space="preserve"> remember</w:t>
      </w:r>
      <w:r>
        <w:t xml:space="preserve"> one</w:t>
      </w:r>
      <w:r>
        <w:rPr>
          <w:spacing w:val="-2"/>
        </w:rPr>
        <w:t xml:space="preserve"> </w:t>
      </w:r>
      <w:r>
        <w:rPr>
          <w:spacing w:val="-1"/>
        </w:rPr>
        <w:t>day,</w:t>
      </w:r>
      <w:r>
        <w:rPr>
          <w:spacing w:val="2"/>
        </w:rPr>
        <w:t xml:space="preserve"> </w:t>
      </w:r>
      <w:r>
        <w:t>when</w:t>
      </w:r>
      <w:r>
        <w:rPr>
          <w:spacing w:val="2"/>
        </w:rPr>
        <w:t xml:space="preserve"> </w:t>
      </w:r>
      <w:r>
        <w:t>I</w:t>
      </w:r>
      <w:r>
        <w:rPr>
          <w:spacing w:val="-4"/>
        </w:rPr>
        <w:t xml:space="preserve"> </w:t>
      </w:r>
      <w:r>
        <w:rPr>
          <w:spacing w:val="-1"/>
        </w:rPr>
        <w:t>went</w:t>
      </w:r>
      <w:r>
        <w:t xml:space="preserve"> to beg</w:t>
      </w:r>
      <w:r>
        <w:rPr>
          <w:spacing w:val="-3"/>
        </w:rPr>
        <w:t xml:space="preserve"> </w:t>
      </w:r>
      <w:r>
        <w:rPr>
          <w:spacing w:val="2"/>
        </w:rPr>
        <w:t>my</w:t>
      </w:r>
      <w:r>
        <w:rPr>
          <w:spacing w:val="-5"/>
        </w:rPr>
        <w:t xml:space="preserve"> </w:t>
      </w:r>
      <w:r>
        <w:t>food</w:t>
      </w:r>
      <w:r>
        <w:rPr>
          <w:spacing w:val="1"/>
        </w:rPr>
        <w:t xml:space="preserve"> </w:t>
      </w:r>
      <w:r>
        <w:rPr>
          <w:spacing w:val="-1"/>
        </w:rPr>
        <w:t>at</w:t>
      </w:r>
      <w:r>
        <w:t xml:space="preserve"> the</w:t>
      </w:r>
      <w:r>
        <w:rPr>
          <w:spacing w:val="-1"/>
        </w:rPr>
        <w:t xml:space="preserve"> </w:t>
      </w:r>
      <w:r>
        <w:t>house</w:t>
      </w:r>
      <w:r>
        <w:rPr>
          <w:spacing w:val="-1"/>
        </w:rPr>
        <w:t xml:space="preserve"> </w:t>
      </w:r>
      <w:r>
        <w:t>of the</w:t>
      </w:r>
      <w:r>
        <w:rPr>
          <w:spacing w:val="28"/>
        </w:rPr>
        <w:t xml:space="preserve"> </w:t>
      </w:r>
      <w:r>
        <w:rPr>
          <w:spacing w:val="-1"/>
        </w:rPr>
        <w:t>Licchavi</w:t>
      </w:r>
      <w:r>
        <w:t xml:space="preserve"> </w:t>
      </w:r>
      <w:r>
        <w:rPr>
          <w:spacing w:val="-1"/>
        </w:rPr>
        <w:t>Vimalakirti</w:t>
      </w:r>
      <w:r>
        <w:t xml:space="preserve"> in the </w:t>
      </w:r>
      <w:r>
        <w:rPr>
          <w:spacing w:val="-1"/>
        </w:rPr>
        <w:t>great</w:t>
      </w:r>
      <w:r>
        <w:rPr>
          <w:spacing w:val="2"/>
        </w:rPr>
        <w:t xml:space="preserve"> </w:t>
      </w:r>
      <w:r>
        <w:t>city</w:t>
      </w:r>
      <w:r>
        <w:rPr>
          <w:spacing w:val="-5"/>
        </w:rPr>
        <w:t xml:space="preserve"> </w:t>
      </w:r>
      <w:r>
        <w:rPr>
          <w:spacing w:val="1"/>
        </w:rPr>
        <w:t>of</w:t>
      </w:r>
      <w:r>
        <w:t xml:space="preserve"> </w:t>
      </w:r>
      <w:r>
        <w:rPr>
          <w:spacing w:val="-1"/>
        </w:rPr>
        <w:t>Vaisali,</w:t>
      </w:r>
      <w:r>
        <w:t xml:space="preserve"> </w:t>
      </w:r>
      <w:r>
        <w:rPr>
          <w:spacing w:val="1"/>
        </w:rPr>
        <w:t>he</w:t>
      </w:r>
      <w:r>
        <w:rPr>
          <w:spacing w:val="-1"/>
        </w:rPr>
        <w:t xml:space="preserve"> </w:t>
      </w:r>
      <w:r>
        <w:t xml:space="preserve">took </w:t>
      </w:r>
      <w:r>
        <w:rPr>
          <w:spacing w:val="1"/>
        </w:rPr>
        <w:t>my</w:t>
      </w:r>
      <w:r>
        <w:rPr>
          <w:spacing w:val="-5"/>
        </w:rPr>
        <w:t xml:space="preserve"> </w:t>
      </w:r>
      <w:r>
        <w:t>bowl</w:t>
      </w:r>
      <w:r>
        <w:rPr>
          <w:spacing w:val="48"/>
        </w:rPr>
        <w:t xml:space="preserve"> </w:t>
      </w:r>
      <w:r>
        <w:rPr>
          <w:spacing w:val="-1"/>
        </w:rPr>
        <w:t>and</w:t>
      </w:r>
      <w:r>
        <w:t xml:space="preserve"> </w:t>
      </w:r>
      <w:r>
        <w:rPr>
          <w:spacing w:val="-1"/>
        </w:rPr>
        <w:t>filled</w:t>
      </w:r>
      <w:r>
        <w:t xml:space="preserve"> it with some </w:t>
      </w:r>
      <w:r>
        <w:rPr>
          <w:spacing w:val="-1"/>
        </w:rPr>
        <w:t>excellent</w:t>
      </w:r>
      <w:r>
        <w:t xml:space="preserve"> food </w:t>
      </w:r>
      <w:r>
        <w:rPr>
          <w:spacing w:val="-1"/>
        </w:rPr>
        <w:t>and</w:t>
      </w:r>
      <w:r>
        <w:t xml:space="preserve"> said to me, </w:t>
      </w:r>
      <w:r>
        <w:rPr>
          <w:spacing w:val="-1"/>
        </w:rPr>
        <w:t>'Reverend</w:t>
      </w:r>
      <w:r>
        <w:rPr>
          <w:spacing w:val="35"/>
        </w:rPr>
        <w:t xml:space="preserve"> </w:t>
      </w:r>
      <w:r>
        <w:t>Subhuti, take</w:t>
      </w:r>
      <w:r>
        <w:rPr>
          <w:spacing w:val="-2"/>
        </w:rPr>
        <w:t xml:space="preserve"> </w:t>
      </w:r>
      <w:r>
        <w:t>this food if</w:t>
      </w:r>
      <w:r>
        <w:rPr>
          <w:spacing w:val="-1"/>
        </w:rPr>
        <w:t xml:space="preserve"> you</w:t>
      </w:r>
      <w:r>
        <w:t xml:space="preserve"> understand the equality</w:t>
      </w:r>
      <w:r>
        <w:rPr>
          <w:spacing w:val="-5"/>
        </w:rPr>
        <w:t xml:space="preserve"> </w:t>
      </w:r>
      <w:r>
        <w:t xml:space="preserve">of </w:t>
      </w:r>
      <w:r>
        <w:rPr>
          <w:spacing w:val="-1"/>
        </w:rPr>
        <w:t>all</w:t>
      </w:r>
      <w:r>
        <w:t xml:space="preserve"> </w:t>
      </w:r>
      <w:r>
        <w:rPr>
          <w:spacing w:val="-1"/>
        </w:rPr>
        <w:t>things,</w:t>
      </w:r>
      <w:r>
        <w:rPr>
          <w:spacing w:val="29"/>
        </w:rPr>
        <w:t xml:space="preserve"> </w:t>
      </w:r>
      <w:r>
        <w:rPr>
          <w:spacing w:val="1"/>
        </w:rPr>
        <w:t>by</w:t>
      </w:r>
      <w:r>
        <w:rPr>
          <w:spacing w:val="-5"/>
        </w:rPr>
        <w:t xml:space="preserve"> </w:t>
      </w:r>
      <w:r>
        <w:t>means of the</w:t>
      </w:r>
      <w:r>
        <w:rPr>
          <w:spacing w:val="-1"/>
        </w:rPr>
        <w:t xml:space="preserve"> </w:t>
      </w:r>
      <w:r>
        <w:t>equality</w:t>
      </w:r>
      <w:r>
        <w:rPr>
          <w:spacing w:val="-3"/>
        </w:rPr>
        <w:t xml:space="preserve"> </w:t>
      </w:r>
      <w:r>
        <w:t xml:space="preserve">of </w:t>
      </w:r>
      <w:r>
        <w:rPr>
          <w:spacing w:val="-1"/>
        </w:rPr>
        <w:t>material</w:t>
      </w:r>
      <w:r>
        <w:t xml:space="preserve"> </w:t>
      </w:r>
      <w:r>
        <w:rPr>
          <w:spacing w:val="-1"/>
        </w:rPr>
        <w:t>objects,</w:t>
      </w:r>
      <w:r>
        <w:rPr>
          <w:spacing w:val="2"/>
        </w:rPr>
        <w:t xml:space="preserve"> </w:t>
      </w:r>
      <w:r>
        <w:rPr>
          <w:spacing w:val="-1"/>
        </w:rPr>
        <w:t>and</w:t>
      </w:r>
      <w:r>
        <w:t xml:space="preserve"> if</w:t>
      </w:r>
      <w:r>
        <w:rPr>
          <w:spacing w:val="1"/>
        </w:rPr>
        <w:t xml:space="preserve"> </w:t>
      </w:r>
      <w:r>
        <w:rPr>
          <w:spacing w:val="-2"/>
        </w:rPr>
        <w:t>you</w:t>
      </w:r>
      <w:r>
        <w:t xml:space="preserve"> understand</w:t>
      </w:r>
      <w:r>
        <w:rPr>
          <w:spacing w:val="31"/>
        </w:rPr>
        <w:t xml:space="preserve"> </w:t>
      </w:r>
      <w:r>
        <w:t xml:space="preserve">the </w:t>
      </w:r>
      <w:r>
        <w:rPr>
          <w:spacing w:val="-1"/>
        </w:rPr>
        <w:t>equality</w:t>
      </w:r>
      <w:r>
        <w:rPr>
          <w:spacing w:val="-5"/>
        </w:rPr>
        <w:t xml:space="preserve"> </w:t>
      </w:r>
      <w:r>
        <w:rPr>
          <w:spacing w:val="1"/>
        </w:rPr>
        <w:t>of</w:t>
      </w:r>
      <w:r>
        <w:t xml:space="preserve"> </w:t>
      </w:r>
      <w:r>
        <w:rPr>
          <w:spacing w:val="-1"/>
        </w:rPr>
        <w:t>all</w:t>
      </w:r>
      <w:r>
        <w:t xml:space="preserve"> the </w:t>
      </w:r>
      <w:r>
        <w:rPr>
          <w:spacing w:val="-1"/>
        </w:rPr>
        <w:t>attributes</w:t>
      </w:r>
      <w:r>
        <w:t xml:space="preserve"> of the</w:t>
      </w:r>
      <w:r>
        <w:rPr>
          <w:spacing w:val="-1"/>
        </w:rPr>
        <w:t xml:space="preserve"> Buddha,</w:t>
      </w:r>
      <w:r>
        <w:t xml:space="preserve"> </w:t>
      </w:r>
      <w:r>
        <w:rPr>
          <w:spacing w:val="2"/>
        </w:rPr>
        <w:t>by</w:t>
      </w:r>
      <w:r>
        <w:rPr>
          <w:spacing w:val="-3"/>
        </w:rPr>
        <w:t xml:space="preserve"> </w:t>
      </w:r>
      <w:r>
        <w:rPr>
          <w:spacing w:val="-1"/>
        </w:rPr>
        <w:t>means</w:t>
      </w:r>
      <w:r>
        <w:t xml:space="preserve"> of the</w:t>
      </w:r>
      <w:r>
        <w:rPr>
          <w:spacing w:val="47"/>
        </w:rPr>
        <w:t xml:space="preserve"> </w:t>
      </w:r>
      <w:r>
        <w:t>equality</w:t>
      </w:r>
      <w:r>
        <w:rPr>
          <w:spacing w:val="-5"/>
        </w:rPr>
        <w:t xml:space="preserve"> </w:t>
      </w:r>
      <w:r>
        <w:t>of</w:t>
      </w:r>
      <w:r>
        <w:rPr>
          <w:spacing w:val="1"/>
        </w:rPr>
        <w:t xml:space="preserve"> </w:t>
      </w:r>
      <w:r>
        <w:rPr>
          <w:spacing w:val="-1"/>
        </w:rPr>
        <w:t>all</w:t>
      </w:r>
      <w:r>
        <w:t xml:space="preserve"> </w:t>
      </w:r>
      <w:r>
        <w:rPr>
          <w:spacing w:val="-1"/>
        </w:rPr>
        <w:t>things.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 xml:space="preserve">Take </w:t>
      </w:r>
      <w:r>
        <w:t xml:space="preserve">this food </w:t>
      </w:r>
      <w:r>
        <w:rPr>
          <w:spacing w:val="-1"/>
        </w:rPr>
        <w:t>if,</w:t>
      </w:r>
      <w:r>
        <w:t xml:space="preserve"> without abandoning</w:t>
      </w:r>
      <w:r>
        <w:rPr>
          <w:spacing w:val="-3"/>
        </w:rPr>
        <w:t xml:space="preserve"> </w:t>
      </w:r>
      <w:r>
        <w:rPr>
          <w:spacing w:val="-1"/>
        </w:rPr>
        <w:t>desire,</w:t>
      </w:r>
      <w:r>
        <w:t xml:space="preserve"> hatred, </w:t>
      </w:r>
      <w:r>
        <w:rPr>
          <w:spacing w:val="-1"/>
        </w:rPr>
        <w:t>and</w:t>
      </w:r>
      <w:r>
        <w:t xml:space="preserve"> </w:t>
      </w:r>
      <w:r>
        <w:rPr>
          <w:spacing w:val="-1"/>
        </w:rPr>
        <w:t>folly,</w:t>
      </w:r>
      <w:r>
        <w:rPr>
          <w:spacing w:val="4"/>
        </w:rPr>
        <w:t xml:space="preserve"> </w:t>
      </w:r>
      <w:r>
        <w:rPr>
          <w:spacing w:val="-2"/>
        </w:rPr>
        <w:t>you</w:t>
      </w:r>
      <w:r>
        <w:rPr>
          <w:spacing w:val="33"/>
        </w:rPr>
        <w:t xml:space="preserve"> </w:t>
      </w:r>
      <w:r>
        <w:rPr>
          <w:spacing w:val="-1"/>
        </w:rPr>
        <w:t>can</w:t>
      </w:r>
      <w:r>
        <w:t xml:space="preserve"> </w:t>
      </w:r>
      <w:r>
        <w:rPr>
          <w:spacing w:val="-1"/>
        </w:rPr>
        <w:t>avoid</w:t>
      </w:r>
      <w:r>
        <w:t xml:space="preserve"> association with them; if</w:t>
      </w:r>
      <w:r>
        <w:rPr>
          <w:spacing w:val="1"/>
        </w:rPr>
        <w:t xml:space="preserve"> </w:t>
      </w:r>
      <w:r>
        <w:rPr>
          <w:spacing w:val="-2"/>
        </w:rPr>
        <w:t>you</w:t>
      </w:r>
      <w:r>
        <w:t xml:space="preserve"> can follow</w:t>
      </w:r>
      <w:r>
        <w:rPr>
          <w:spacing w:val="1"/>
        </w:rPr>
        <w:t xml:space="preserve"> </w:t>
      </w:r>
      <w:r>
        <w:t xml:space="preserve">the </w:t>
      </w:r>
      <w:r>
        <w:rPr>
          <w:spacing w:val="-1"/>
        </w:rPr>
        <w:t>path</w:t>
      </w:r>
      <w:r>
        <w:t xml:space="preserve"> of the</w:t>
      </w:r>
    </w:p>
    <w:p w:rsidR="00643AF3" w:rsidRDefault="00643AF3">
      <w:pPr>
        <w:sectPr w:rsidR="00643AF3">
          <w:pgSz w:w="8640" w:h="12970"/>
          <w:pgMar w:top="960" w:right="940" w:bottom="900" w:left="900" w:header="0" w:footer="718" w:gutter="0"/>
          <w:cols w:space="720"/>
        </w:sectPr>
      </w:pPr>
    </w:p>
    <w:p w:rsidR="00643AF3" w:rsidRDefault="008D4FAD">
      <w:pPr>
        <w:pStyle w:val="BodyText"/>
        <w:spacing w:before="44"/>
        <w:ind w:right="112"/>
      </w:pPr>
      <w:r>
        <w:rPr>
          <w:spacing w:val="-1"/>
        </w:rPr>
        <w:lastRenderedPageBreak/>
        <w:t>single</w:t>
      </w:r>
      <w:r>
        <w:t xml:space="preserve"> way</w:t>
      </w:r>
      <w:r>
        <w:rPr>
          <w:spacing w:val="-3"/>
        </w:rPr>
        <w:t xml:space="preserve"> </w:t>
      </w:r>
      <w:r>
        <w:t xml:space="preserve">without </w:t>
      </w:r>
      <w:r>
        <w:rPr>
          <w:spacing w:val="-1"/>
        </w:rPr>
        <w:t>ever</w:t>
      </w:r>
      <w:r>
        <w:rPr>
          <w:spacing w:val="1"/>
        </w:rPr>
        <w:t xml:space="preserve"> </w:t>
      </w:r>
      <w:r>
        <w:t>disturbing</w:t>
      </w:r>
      <w:r>
        <w:rPr>
          <w:spacing w:val="-3"/>
        </w:rPr>
        <w:t xml:space="preserve"> </w:t>
      </w:r>
      <w:r>
        <w:t>the egoistic</w:t>
      </w:r>
      <w:r>
        <w:rPr>
          <w:spacing w:val="-1"/>
        </w:rPr>
        <w:t xml:space="preserve"> </w:t>
      </w:r>
      <w:r>
        <w:t>views; if</w:t>
      </w:r>
      <w:r>
        <w:rPr>
          <w:spacing w:val="2"/>
        </w:rPr>
        <w:t xml:space="preserve"> </w:t>
      </w:r>
      <w:r>
        <w:rPr>
          <w:spacing w:val="-2"/>
        </w:rPr>
        <w:t>you</w:t>
      </w:r>
      <w:r>
        <w:rPr>
          <w:spacing w:val="2"/>
        </w:rPr>
        <w:t xml:space="preserve"> </w:t>
      </w:r>
      <w:r>
        <w:rPr>
          <w:spacing w:val="-1"/>
        </w:rPr>
        <w:t>can</w:t>
      </w:r>
      <w:r>
        <w:rPr>
          <w:spacing w:val="23"/>
        </w:rPr>
        <w:t xml:space="preserve"> </w:t>
      </w:r>
      <w:r>
        <w:rPr>
          <w:spacing w:val="-1"/>
        </w:rPr>
        <w:t xml:space="preserve">produce </w:t>
      </w:r>
      <w:r>
        <w:t xml:space="preserve">the </w:t>
      </w:r>
      <w:r>
        <w:rPr>
          <w:spacing w:val="-1"/>
        </w:rPr>
        <w:t>knowledges</w:t>
      </w:r>
      <w:r>
        <w:rPr>
          <w:spacing w:val="2"/>
        </w:rPr>
        <w:t xml:space="preserve"> </w:t>
      </w:r>
      <w:r>
        <w:rPr>
          <w:spacing w:val="-1"/>
        </w:rPr>
        <w:t>and</w:t>
      </w:r>
      <w:r>
        <w:t xml:space="preserve"> </w:t>
      </w:r>
      <w:r>
        <w:rPr>
          <w:spacing w:val="-1"/>
        </w:rPr>
        <w:t>liberations</w:t>
      </w:r>
      <w:r>
        <w:t xml:space="preserve"> without conquering</w:t>
      </w:r>
      <w:r>
        <w:rPr>
          <w:spacing w:val="49"/>
        </w:rPr>
        <w:t xml:space="preserve"> </w:t>
      </w:r>
      <w:r>
        <w:rPr>
          <w:spacing w:val="-1"/>
        </w:rPr>
        <w:t>ignorance</w:t>
      </w:r>
      <w:r>
        <w:rPr>
          <w:spacing w:val="1"/>
        </w:rPr>
        <w:t xml:space="preserve"> </w:t>
      </w:r>
      <w:r>
        <w:rPr>
          <w:spacing w:val="-1"/>
        </w:rPr>
        <w:t>and</w:t>
      </w:r>
      <w:r>
        <w:t xml:space="preserve"> the craving</w:t>
      </w:r>
      <w:r>
        <w:rPr>
          <w:spacing w:val="-3"/>
        </w:rPr>
        <w:t xml:space="preserve"> </w:t>
      </w:r>
      <w:r>
        <w:t xml:space="preserve">for </w:t>
      </w:r>
      <w:r>
        <w:rPr>
          <w:spacing w:val="-1"/>
        </w:rPr>
        <w:t>existence;</w:t>
      </w:r>
      <w:r>
        <w:t xml:space="preserve"> if, </w:t>
      </w:r>
      <w:r>
        <w:rPr>
          <w:spacing w:val="1"/>
        </w:rPr>
        <w:t>by</w:t>
      </w:r>
      <w:r>
        <w:rPr>
          <w:spacing w:val="-5"/>
        </w:rPr>
        <w:t xml:space="preserve"> </w:t>
      </w:r>
      <w:r>
        <w:t>the</w:t>
      </w:r>
      <w:r>
        <w:rPr>
          <w:spacing w:val="1"/>
        </w:rPr>
        <w:t xml:space="preserve"> </w:t>
      </w:r>
      <w:r>
        <w:t>equality</w:t>
      </w:r>
      <w:r>
        <w:rPr>
          <w:spacing w:val="-5"/>
        </w:rPr>
        <w:t xml:space="preserve"> </w:t>
      </w:r>
      <w:r>
        <w:t>of the</w:t>
      </w:r>
      <w:r>
        <w:rPr>
          <w:spacing w:val="36"/>
        </w:rPr>
        <w:t xml:space="preserve"> </w:t>
      </w:r>
      <w:r>
        <w:t>five</w:t>
      </w:r>
      <w:r>
        <w:rPr>
          <w:spacing w:val="-2"/>
        </w:rPr>
        <w:t xml:space="preserve"> </w:t>
      </w:r>
      <w:r>
        <w:t>deadly</w:t>
      </w:r>
      <w:r>
        <w:rPr>
          <w:spacing w:val="-5"/>
        </w:rPr>
        <w:t xml:space="preserve"> </w:t>
      </w:r>
      <w:r>
        <w:t>sins,</w:t>
      </w:r>
      <w:r>
        <w:rPr>
          <w:spacing w:val="4"/>
        </w:rPr>
        <w:t xml:space="preserve"> </w:t>
      </w:r>
      <w:r>
        <w:rPr>
          <w:spacing w:val="-2"/>
        </w:rPr>
        <w:t>you</w:t>
      </w:r>
      <w:r>
        <w:t xml:space="preserve"> reach the </w:t>
      </w:r>
      <w:r>
        <w:rPr>
          <w:spacing w:val="-1"/>
        </w:rPr>
        <w:t>equality</w:t>
      </w:r>
      <w:r>
        <w:rPr>
          <w:spacing w:val="-5"/>
        </w:rPr>
        <w:t xml:space="preserve"> </w:t>
      </w:r>
      <w:r>
        <w:rPr>
          <w:spacing w:val="1"/>
        </w:rPr>
        <w:t>of</w:t>
      </w:r>
      <w:r>
        <w:t xml:space="preserve"> </w:t>
      </w:r>
      <w:r>
        <w:rPr>
          <w:spacing w:val="-1"/>
        </w:rPr>
        <w:t>liberation;</w:t>
      </w:r>
      <w:r>
        <w:t xml:space="preserve"> if</w:t>
      </w:r>
      <w:r>
        <w:rPr>
          <w:spacing w:val="1"/>
        </w:rPr>
        <w:t xml:space="preserve"> </w:t>
      </w:r>
      <w:r>
        <w:rPr>
          <w:spacing w:val="-2"/>
        </w:rPr>
        <w:t>you</w:t>
      </w:r>
      <w:r>
        <w:t xml:space="preserve"> are</w:t>
      </w:r>
      <w:r>
        <w:rPr>
          <w:spacing w:val="46"/>
        </w:rPr>
        <w:t xml:space="preserve"> </w:t>
      </w:r>
      <w:r>
        <w:rPr>
          <w:spacing w:val="-1"/>
        </w:rPr>
        <w:t>neither</w:t>
      </w:r>
      <w:r>
        <w:t xml:space="preserve"> </w:t>
      </w:r>
      <w:r>
        <w:rPr>
          <w:spacing w:val="-1"/>
        </w:rPr>
        <w:t>liberated</w:t>
      </w:r>
      <w:r>
        <w:t xml:space="preserve"> nor bound; if</w:t>
      </w:r>
      <w:r>
        <w:rPr>
          <w:spacing w:val="1"/>
        </w:rPr>
        <w:t xml:space="preserve"> </w:t>
      </w:r>
      <w:r>
        <w:rPr>
          <w:spacing w:val="-2"/>
        </w:rPr>
        <w:t>you</w:t>
      </w:r>
      <w:r>
        <w:t xml:space="preserve"> do not see</w:t>
      </w:r>
      <w:r>
        <w:rPr>
          <w:spacing w:val="-2"/>
        </w:rPr>
        <w:t xml:space="preserve"> </w:t>
      </w:r>
      <w:r>
        <w:t>the</w:t>
      </w:r>
      <w:r>
        <w:rPr>
          <w:spacing w:val="1"/>
        </w:rPr>
        <w:t xml:space="preserve"> </w:t>
      </w:r>
      <w:r>
        <w:rPr>
          <w:spacing w:val="-1"/>
        </w:rPr>
        <w:t>Four</w:t>
      </w:r>
      <w:r>
        <w:t xml:space="preserve"> Holy</w:t>
      </w:r>
      <w:r>
        <w:rPr>
          <w:spacing w:val="-5"/>
        </w:rPr>
        <w:t xml:space="preserve"> </w:t>
      </w:r>
      <w:r>
        <w:rPr>
          <w:spacing w:val="-1"/>
        </w:rPr>
        <w:t>Truths,</w:t>
      </w:r>
      <w:r>
        <w:rPr>
          <w:spacing w:val="59"/>
        </w:rPr>
        <w:t xml:space="preserve"> </w:t>
      </w:r>
      <w:r>
        <w:rPr>
          <w:spacing w:val="-2"/>
        </w:rPr>
        <w:t>yet</w:t>
      </w:r>
      <w:r>
        <w:rPr>
          <w:spacing w:val="2"/>
        </w:rPr>
        <w:t xml:space="preserve"> </w:t>
      </w:r>
      <w:r>
        <w:rPr>
          <w:spacing w:val="-1"/>
        </w:rPr>
        <w:t>are</w:t>
      </w:r>
      <w:r>
        <w:rPr>
          <w:spacing w:val="-2"/>
        </w:rPr>
        <w:t xml:space="preserve"> </w:t>
      </w:r>
      <w:r>
        <w:t>not the</w:t>
      </w:r>
      <w:r>
        <w:rPr>
          <w:spacing w:val="-1"/>
        </w:rPr>
        <w:t xml:space="preserve"> </w:t>
      </w:r>
      <w:r>
        <w:t>one</w:t>
      </w:r>
      <w:r>
        <w:rPr>
          <w:spacing w:val="-1"/>
        </w:rPr>
        <w:t xml:space="preserve"> </w:t>
      </w:r>
      <w:r>
        <w:t>who</w:t>
      </w:r>
      <w:r>
        <w:rPr>
          <w:spacing w:val="1"/>
        </w:rPr>
        <w:t xml:space="preserve"> </w:t>
      </w:r>
      <w:r>
        <w:t xml:space="preserve">"has not </w:t>
      </w:r>
      <w:r>
        <w:rPr>
          <w:spacing w:val="-1"/>
        </w:rPr>
        <w:t>seen</w:t>
      </w:r>
      <w:r>
        <w:t xml:space="preserve"> the </w:t>
      </w:r>
      <w:r>
        <w:rPr>
          <w:spacing w:val="-1"/>
        </w:rPr>
        <w:t>truth";</w:t>
      </w:r>
      <w:r>
        <w:t xml:space="preserve"> if</w:t>
      </w:r>
      <w:r>
        <w:rPr>
          <w:spacing w:val="3"/>
        </w:rPr>
        <w:t xml:space="preserve"> </w:t>
      </w:r>
      <w:r>
        <w:rPr>
          <w:spacing w:val="-2"/>
        </w:rPr>
        <w:t>you</w:t>
      </w:r>
      <w:r>
        <w:t xml:space="preserve"> have</w:t>
      </w:r>
      <w:r>
        <w:rPr>
          <w:spacing w:val="-1"/>
        </w:rPr>
        <w:t xml:space="preserve"> </w:t>
      </w:r>
      <w:r>
        <w:t>not</w:t>
      </w:r>
      <w:r>
        <w:rPr>
          <w:spacing w:val="32"/>
        </w:rPr>
        <w:t xml:space="preserve"> </w:t>
      </w:r>
      <w:r>
        <w:rPr>
          <w:spacing w:val="-1"/>
        </w:rPr>
        <w:t>attained</w:t>
      </w:r>
      <w:r>
        <w:t xml:space="preserve"> any</w:t>
      </w:r>
      <w:r>
        <w:rPr>
          <w:spacing w:val="-5"/>
        </w:rPr>
        <w:t xml:space="preserve"> </w:t>
      </w:r>
      <w:r>
        <w:t>fruit,</w:t>
      </w:r>
      <w:r>
        <w:rPr>
          <w:spacing w:val="2"/>
        </w:rPr>
        <w:t xml:space="preserve"> </w:t>
      </w:r>
      <w:r>
        <w:rPr>
          <w:spacing w:val="-2"/>
        </w:rPr>
        <w:t>yet</w:t>
      </w:r>
      <w:r>
        <w:rPr>
          <w:spacing w:val="2"/>
        </w:rPr>
        <w:t xml:space="preserve"> </w:t>
      </w:r>
      <w:r>
        <w:rPr>
          <w:spacing w:val="-1"/>
        </w:rPr>
        <w:t>are</w:t>
      </w:r>
      <w:r>
        <w:t xml:space="preserve"> not the</w:t>
      </w:r>
      <w:r>
        <w:rPr>
          <w:spacing w:val="-1"/>
        </w:rPr>
        <w:t xml:space="preserve"> </w:t>
      </w:r>
      <w:r>
        <w:t>one</w:t>
      </w:r>
      <w:r>
        <w:rPr>
          <w:spacing w:val="-1"/>
        </w:rPr>
        <w:t xml:space="preserve"> </w:t>
      </w:r>
      <w:r>
        <w:t xml:space="preserve">who </w:t>
      </w:r>
      <w:r>
        <w:rPr>
          <w:spacing w:val="-1"/>
        </w:rPr>
        <w:t>"has</w:t>
      </w:r>
      <w:r>
        <w:t xml:space="preserve"> not</w:t>
      </w:r>
      <w:r>
        <w:rPr>
          <w:spacing w:val="2"/>
        </w:rPr>
        <w:t xml:space="preserve"> </w:t>
      </w:r>
      <w:r>
        <w:rPr>
          <w:spacing w:val="-1"/>
        </w:rPr>
        <w:t>attained";</w:t>
      </w:r>
      <w:r>
        <w:t xml:space="preserve"> if</w:t>
      </w:r>
      <w:r>
        <w:rPr>
          <w:spacing w:val="3"/>
        </w:rPr>
        <w:t xml:space="preserve"> </w:t>
      </w:r>
      <w:r>
        <w:rPr>
          <w:spacing w:val="-2"/>
        </w:rPr>
        <w:t>you</w:t>
      </w:r>
      <w:r>
        <w:rPr>
          <w:spacing w:val="39"/>
        </w:rPr>
        <w:t xml:space="preserve"> </w:t>
      </w:r>
      <w:r>
        <w:rPr>
          <w:spacing w:val="-1"/>
        </w:rPr>
        <w:t>are</w:t>
      </w:r>
      <w:r>
        <w:rPr>
          <w:spacing w:val="-2"/>
        </w:rPr>
        <w:t xml:space="preserve"> </w:t>
      </w:r>
      <w:r>
        <w:rPr>
          <w:spacing w:val="-1"/>
        </w:rPr>
        <w:t>an</w:t>
      </w:r>
      <w:r>
        <w:t xml:space="preserve"> ordinary</w:t>
      </w:r>
      <w:r>
        <w:rPr>
          <w:spacing w:val="-5"/>
        </w:rPr>
        <w:t xml:space="preserve"> </w:t>
      </w:r>
      <w:r>
        <w:t>person,</w:t>
      </w:r>
      <w:r>
        <w:rPr>
          <w:spacing w:val="4"/>
        </w:rPr>
        <w:t xml:space="preserve"> </w:t>
      </w:r>
      <w:r>
        <w:rPr>
          <w:spacing w:val="-2"/>
        </w:rPr>
        <w:t>yet</w:t>
      </w:r>
      <w:r>
        <w:t xml:space="preserve"> have</w:t>
      </w:r>
      <w:r>
        <w:rPr>
          <w:spacing w:val="-2"/>
        </w:rPr>
        <w:t xml:space="preserve"> </w:t>
      </w:r>
      <w:r>
        <w:t>not the</w:t>
      </w:r>
      <w:r>
        <w:rPr>
          <w:spacing w:val="-1"/>
        </w:rPr>
        <w:t xml:space="preserve"> qualities</w:t>
      </w:r>
      <w:r>
        <w:rPr>
          <w:spacing w:val="2"/>
        </w:rPr>
        <w:t xml:space="preserve"> </w:t>
      </w:r>
      <w:r>
        <w:t xml:space="preserve">of </w:t>
      </w:r>
      <w:r>
        <w:rPr>
          <w:spacing w:val="-1"/>
        </w:rPr>
        <w:t>an</w:t>
      </w:r>
      <w:r>
        <w:t xml:space="preserve"> ordinary</w:t>
      </w:r>
      <w:r>
        <w:rPr>
          <w:spacing w:val="37"/>
        </w:rPr>
        <w:t xml:space="preserve"> </w:t>
      </w:r>
      <w:r>
        <w:rPr>
          <w:spacing w:val="-1"/>
        </w:rPr>
        <w:t>person;</w:t>
      </w:r>
      <w:r>
        <w:t xml:space="preserve"> if</w:t>
      </w:r>
      <w:r>
        <w:rPr>
          <w:spacing w:val="4"/>
        </w:rPr>
        <w:t xml:space="preserve"> </w:t>
      </w:r>
      <w:r>
        <w:rPr>
          <w:spacing w:val="-2"/>
        </w:rPr>
        <w:t>you</w:t>
      </w:r>
      <w:r>
        <w:t xml:space="preserve"> are</w:t>
      </w:r>
      <w:r>
        <w:rPr>
          <w:spacing w:val="-1"/>
        </w:rPr>
        <w:t xml:space="preserve"> </w:t>
      </w:r>
      <w:r>
        <w:t xml:space="preserve">not </w:t>
      </w:r>
      <w:r>
        <w:rPr>
          <w:spacing w:val="-1"/>
        </w:rPr>
        <w:t>holy,</w:t>
      </w:r>
      <w:r>
        <w:rPr>
          <w:spacing w:val="6"/>
        </w:rPr>
        <w:t xml:space="preserve"> </w:t>
      </w:r>
      <w:r>
        <w:rPr>
          <w:spacing w:val="-2"/>
        </w:rPr>
        <w:t>yet</w:t>
      </w:r>
      <w:r>
        <w:rPr>
          <w:spacing w:val="2"/>
        </w:rPr>
        <w:t xml:space="preserve"> </w:t>
      </w:r>
      <w:r>
        <w:rPr>
          <w:spacing w:val="-1"/>
        </w:rPr>
        <w:t>are</w:t>
      </w:r>
      <w:r>
        <w:rPr>
          <w:spacing w:val="-2"/>
        </w:rPr>
        <w:t xml:space="preserve"> </w:t>
      </w:r>
      <w:r>
        <w:t>not unholy; if</w:t>
      </w:r>
      <w:r>
        <w:rPr>
          <w:spacing w:val="3"/>
        </w:rPr>
        <w:t xml:space="preserve"> </w:t>
      </w:r>
      <w:r>
        <w:rPr>
          <w:spacing w:val="-1"/>
        </w:rPr>
        <w:t>you</w:t>
      </w:r>
      <w:r>
        <w:t xml:space="preserve"> </w:t>
      </w:r>
      <w:r>
        <w:rPr>
          <w:spacing w:val="-1"/>
        </w:rPr>
        <w:t>are</w:t>
      </w:r>
      <w:r>
        <w:rPr>
          <w:spacing w:val="-2"/>
        </w:rPr>
        <w:t xml:space="preserve"> </w:t>
      </w:r>
      <w:r>
        <w:t>responsible</w:t>
      </w:r>
      <w:r>
        <w:rPr>
          <w:spacing w:val="25"/>
        </w:rPr>
        <w:t xml:space="preserve"> </w:t>
      </w:r>
      <w:r>
        <w:t>for</w:t>
      </w:r>
      <w:r>
        <w:rPr>
          <w:spacing w:val="-2"/>
        </w:rPr>
        <w:t xml:space="preserve"> </w:t>
      </w:r>
      <w:r>
        <w:rPr>
          <w:spacing w:val="-1"/>
        </w:rPr>
        <w:t>all</w:t>
      </w:r>
      <w:r>
        <w:t xml:space="preserve"> </w:t>
      </w:r>
      <w:r>
        <w:rPr>
          <w:spacing w:val="-1"/>
        </w:rPr>
        <w:t>things,</w:t>
      </w:r>
      <w:r>
        <w:rPr>
          <w:spacing w:val="4"/>
        </w:rPr>
        <w:t xml:space="preserve"> </w:t>
      </w:r>
      <w:r>
        <w:rPr>
          <w:spacing w:val="-2"/>
        </w:rPr>
        <w:t>yet</w:t>
      </w:r>
      <w:r>
        <w:rPr>
          <w:spacing w:val="2"/>
        </w:rPr>
        <w:t xml:space="preserve"> </w:t>
      </w:r>
      <w:r>
        <w:rPr>
          <w:spacing w:val="-1"/>
        </w:rPr>
        <w:t>are</w:t>
      </w:r>
      <w:r>
        <w:t xml:space="preserve"> </w:t>
      </w:r>
      <w:r>
        <w:rPr>
          <w:spacing w:val="-1"/>
        </w:rPr>
        <w:t>free</w:t>
      </w:r>
      <w:r>
        <w:rPr>
          <w:spacing w:val="1"/>
        </w:rPr>
        <w:t xml:space="preserve"> </w:t>
      </w:r>
      <w:r>
        <w:t>of any</w:t>
      </w:r>
      <w:r>
        <w:rPr>
          <w:spacing w:val="-5"/>
        </w:rPr>
        <w:t xml:space="preserve"> </w:t>
      </w:r>
      <w:r>
        <w:t>notion concerning</w:t>
      </w:r>
      <w:r>
        <w:rPr>
          <w:spacing w:val="-3"/>
        </w:rPr>
        <w:t xml:space="preserve"> </w:t>
      </w:r>
      <w:r>
        <w:rPr>
          <w:spacing w:val="-1"/>
        </w:rPr>
        <w:t>anything.</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 xml:space="preserve">"'Take </w:t>
      </w:r>
      <w:r>
        <w:t xml:space="preserve">this food, </w:t>
      </w:r>
      <w:r>
        <w:rPr>
          <w:spacing w:val="-1"/>
        </w:rPr>
        <w:t>reverend</w:t>
      </w:r>
      <w:r>
        <w:t xml:space="preserve"> Subhuti, if, </w:t>
      </w:r>
      <w:r>
        <w:rPr>
          <w:spacing w:val="-1"/>
        </w:rPr>
        <w:t>without</w:t>
      </w:r>
      <w:r>
        <w:t xml:space="preserve"> </w:t>
      </w:r>
      <w:r>
        <w:rPr>
          <w:spacing w:val="-1"/>
        </w:rPr>
        <w:t>seeing</w:t>
      </w:r>
      <w:r>
        <w:rPr>
          <w:spacing w:val="-2"/>
        </w:rPr>
        <w:t xml:space="preserve"> </w:t>
      </w:r>
      <w:r>
        <w:t>the</w:t>
      </w:r>
      <w:r>
        <w:rPr>
          <w:spacing w:val="1"/>
        </w:rPr>
        <w:t xml:space="preserve"> </w:t>
      </w:r>
      <w:r>
        <w:rPr>
          <w:spacing w:val="-1"/>
        </w:rPr>
        <w:t>Buddha,</w:t>
      </w:r>
      <w:r>
        <w:rPr>
          <w:spacing w:val="49"/>
        </w:rPr>
        <w:t xml:space="preserve"> </w:t>
      </w:r>
      <w:r>
        <w:rPr>
          <w:spacing w:val="-1"/>
        </w:rPr>
        <w:t>hearing</w:t>
      </w:r>
      <w:r>
        <w:rPr>
          <w:spacing w:val="-3"/>
        </w:rPr>
        <w:t xml:space="preserve"> </w:t>
      </w:r>
      <w:r>
        <w:t>the Dharma</w:t>
      </w:r>
      <w:r>
        <w:rPr>
          <w:spacing w:val="-1"/>
        </w:rPr>
        <w:t xml:space="preserve"> </w:t>
      </w:r>
      <w:r>
        <w:t>-</w:t>
      </w:r>
      <w:r>
        <w:rPr>
          <w:spacing w:val="1"/>
        </w:rPr>
        <w:t xml:space="preserve"> </w:t>
      </w:r>
      <w:r>
        <w:t>The</w:t>
      </w:r>
      <w:r>
        <w:rPr>
          <w:spacing w:val="-1"/>
        </w:rPr>
        <w:t xml:space="preserve"> Path</w:t>
      </w:r>
      <w:r>
        <w:t xml:space="preserve"> of the Soul </w:t>
      </w:r>
      <w:r>
        <w:rPr>
          <w:spacing w:val="-1"/>
        </w:rPr>
        <w:t>Chakra</w:t>
      </w:r>
      <w:r>
        <w:t xml:space="preserve"> -</w:t>
      </w:r>
      <w:r>
        <w:rPr>
          <w:spacing w:val="-1"/>
        </w:rPr>
        <w:t xml:space="preserve"> </w:t>
      </w:r>
      <w:r>
        <w:t xml:space="preserve">The </w:t>
      </w:r>
      <w:r>
        <w:rPr>
          <w:spacing w:val="-1"/>
        </w:rPr>
        <w:t>First</w:t>
      </w:r>
      <w:r>
        <w:rPr>
          <w:spacing w:val="37"/>
        </w:rPr>
        <w:t xml:space="preserve"> </w:t>
      </w:r>
      <w:r>
        <w:rPr>
          <w:spacing w:val="-1"/>
        </w:rPr>
        <w:t>Chakra</w:t>
      </w:r>
      <w:r>
        <w:rPr>
          <w:spacing w:val="-2"/>
        </w:rPr>
        <w:t xml:space="preserve"> </w:t>
      </w:r>
      <w:r>
        <w:t>above</w:t>
      </w:r>
      <w:r>
        <w:rPr>
          <w:spacing w:val="-1"/>
        </w:rPr>
        <w:t xml:space="preserve"> </w:t>
      </w:r>
      <w:r>
        <w:t xml:space="preserve">the </w:t>
      </w:r>
      <w:r>
        <w:rPr>
          <w:spacing w:val="-1"/>
        </w:rPr>
        <w:t>Head,</w:t>
      </w:r>
      <w:r>
        <w:rPr>
          <w:spacing w:val="2"/>
        </w:rPr>
        <w:t xml:space="preserve"> </w:t>
      </w:r>
      <w:r>
        <w:t xml:space="preserve">or </w:t>
      </w:r>
      <w:r>
        <w:rPr>
          <w:spacing w:val="-1"/>
        </w:rPr>
        <w:t>serving</w:t>
      </w:r>
      <w:r>
        <w:rPr>
          <w:spacing w:val="-3"/>
        </w:rPr>
        <w:t xml:space="preserve"> </w:t>
      </w:r>
      <w:r>
        <w:t xml:space="preserve">the </w:t>
      </w:r>
      <w:r>
        <w:rPr>
          <w:spacing w:val="-1"/>
        </w:rPr>
        <w:t>Sangha,</w:t>
      </w:r>
      <w:r>
        <w:rPr>
          <w:spacing w:val="4"/>
        </w:rPr>
        <w:t xml:space="preserve"> </w:t>
      </w:r>
      <w:r>
        <w:rPr>
          <w:spacing w:val="-1"/>
        </w:rPr>
        <w:t>you</w:t>
      </w:r>
      <w:r>
        <w:t xml:space="preserve"> </w:t>
      </w:r>
      <w:r>
        <w:rPr>
          <w:spacing w:val="-1"/>
        </w:rPr>
        <w:t xml:space="preserve">undertake </w:t>
      </w:r>
      <w:r>
        <w:t>the</w:t>
      </w:r>
      <w:r>
        <w:rPr>
          <w:spacing w:val="53"/>
        </w:rPr>
        <w:t xml:space="preserve"> </w:t>
      </w:r>
      <w:r>
        <w:rPr>
          <w:spacing w:val="-1"/>
        </w:rPr>
        <w:t>religious</w:t>
      </w:r>
      <w:r>
        <w:t xml:space="preserve"> life</w:t>
      </w:r>
      <w:r>
        <w:rPr>
          <w:spacing w:val="-2"/>
        </w:rPr>
        <w:t xml:space="preserve"> </w:t>
      </w:r>
      <w:r>
        <w:t>under the</w:t>
      </w:r>
      <w:r>
        <w:rPr>
          <w:spacing w:val="-2"/>
        </w:rPr>
        <w:t xml:space="preserve"> </w:t>
      </w:r>
      <w:r>
        <w:t>six</w:t>
      </w:r>
      <w:r>
        <w:rPr>
          <w:spacing w:val="2"/>
        </w:rPr>
        <w:t xml:space="preserve"> </w:t>
      </w:r>
      <w:r>
        <w:rPr>
          <w:spacing w:val="-1"/>
        </w:rPr>
        <w:t>heterodox</w:t>
      </w:r>
      <w:r>
        <w:rPr>
          <w:spacing w:val="2"/>
        </w:rPr>
        <w:t xml:space="preserve"> </w:t>
      </w:r>
      <w:r>
        <w:rPr>
          <w:spacing w:val="-1"/>
        </w:rPr>
        <w:t>masters;</w:t>
      </w:r>
      <w:r>
        <w:t xml:space="preserve"> </w:t>
      </w:r>
      <w:r>
        <w:rPr>
          <w:spacing w:val="-1"/>
        </w:rPr>
        <w:t>namely,</w:t>
      </w:r>
      <w:r>
        <w:t xml:space="preserve"> Purana</w:t>
      </w:r>
      <w:r>
        <w:rPr>
          <w:spacing w:val="47"/>
        </w:rPr>
        <w:t xml:space="preserve"> </w:t>
      </w:r>
      <w:r>
        <w:rPr>
          <w:spacing w:val="-1"/>
        </w:rPr>
        <w:t>Kasyapa,</w:t>
      </w:r>
      <w:r>
        <w:t xml:space="preserve"> Maskarin Gosaliputra, </w:t>
      </w:r>
      <w:r>
        <w:rPr>
          <w:spacing w:val="-1"/>
        </w:rPr>
        <w:t>Samjayin</w:t>
      </w:r>
      <w:r>
        <w:t xml:space="preserve"> </w:t>
      </w:r>
      <w:r>
        <w:rPr>
          <w:spacing w:val="-1"/>
        </w:rPr>
        <w:t>Vairatiputra,</w:t>
      </w:r>
      <w:r>
        <w:t xml:space="preserve"> </w:t>
      </w:r>
      <w:r>
        <w:rPr>
          <w:spacing w:val="-1"/>
        </w:rPr>
        <w:t>Kakuda</w:t>
      </w:r>
      <w:r>
        <w:rPr>
          <w:spacing w:val="41"/>
        </w:rPr>
        <w:t xml:space="preserve"> </w:t>
      </w:r>
      <w:r>
        <w:rPr>
          <w:spacing w:val="-1"/>
        </w:rPr>
        <w:t>Katyayana,</w:t>
      </w:r>
      <w:r>
        <w:t xml:space="preserve"> Ajita</w:t>
      </w:r>
      <w:r>
        <w:rPr>
          <w:spacing w:val="-1"/>
        </w:rPr>
        <w:t xml:space="preserve"> Kesakambala,</w:t>
      </w:r>
      <w:r>
        <w:t xml:space="preserve"> </w:t>
      </w:r>
      <w:r>
        <w:rPr>
          <w:spacing w:val="-1"/>
        </w:rPr>
        <w:t>and</w:t>
      </w:r>
      <w:r>
        <w:t xml:space="preserve"> </w:t>
      </w:r>
      <w:r>
        <w:rPr>
          <w:spacing w:val="-1"/>
        </w:rPr>
        <w:t>Nirgrantha</w:t>
      </w:r>
      <w:r>
        <w:t xml:space="preserve"> </w:t>
      </w:r>
      <w:r>
        <w:rPr>
          <w:spacing w:val="-1"/>
        </w:rPr>
        <w:t>Jnaniputra,</w:t>
      </w:r>
      <w:r>
        <w:t xml:space="preserve"> </w:t>
      </w:r>
      <w:r>
        <w:rPr>
          <w:spacing w:val="-1"/>
        </w:rPr>
        <w:t>and</w:t>
      </w:r>
      <w:r>
        <w:rPr>
          <w:spacing w:val="74"/>
        </w:rPr>
        <w:t xml:space="preserve"> </w:t>
      </w:r>
      <w:r>
        <w:t>follow the</w:t>
      </w:r>
      <w:r>
        <w:rPr>
          <w:spacing w:val="-1"/>
        </w:rPr>
        <w:t xml:space="preserve"> ways</w:t>
      </w:r>
      <w:r>
        <w:t xml:space="preserve"> </w:t>
      </w:r>
      <w:r>
        <w:rPr>
          <w:spacing w:val="1"/>
        </w:rPr>
        <w:t>they</w:t>
      </w:r>
      <w:r>
        <w:rPr>
          <w:spacing w:val="-5"/>
        </w:rPr>
        <w:t xml:space="preserve"> </w:t>
      </w:r>
      <w:r>
        <w:t>prescribe.</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239" w:lineRule="auto"/>
        <w:ind w:right="207"/>
      </w:pPr>
      <w:r>
        <w:rPr>
          <w:spacing w:val="-1"/>
        </w:rPr>
        <w:t xml:space="preserve">"'Take </w:t>
      </w:r>
      <w:r>
        <w:t xml:space="preserve">this food, </w:t>
      </w:r>
      <w:r>
        <w:rPr>
          <w:spacing w:val="-1"/>
        </w:rPr>
        <w:t>reverend</w:t>
      </w:r>
      <w:r>
        <w:t xml:space="preserve"> Subhuti, if, </w:t>
      </w:r>
      <w:r>
        <w:rPr>
          <w:spacing w:val="-1"/>
        </w:rPr>
        <w:t>entertaining</w:t>
      </w:r>
      <w:r>
        <w:rPr>
          <w:spacing w:val="-2"/>
        </w:rPr>
        <w:t xml:space="preserve"> </w:t>
      </w:r>
      <w:r>
        <w:rPr>
          <w:spacing w:val="-1"/>
        </w:rPr>
        <w:t>all</w:t>
      </w:r>
      <w:r>
        <w:t xml:space="preserve"> false </w:t>
      </w:r>
      <w:r>
        <w:rPr>
          <w:spacing w:val="-1"/>
        </w:rPr>
        <w:t>views,</w:t>
      </w:r>
      <w:r>
        <w:rPr>
          <w:spacing w:val="51"/>
        </w:rPr>
        <w:t xml:space="preserve"> </w:t>
      </w:r>
      <w:r>
        <w:rPr>
          <w:spacing w:val="-1"/>
        </w:rPr>
        <w:t>you</w:t>
      </w:r>
      <w:r>
        <w:t xml:space="preserve"> find </w:t>
      </w:r>
      <w:r>
        <w:rPr>
          <w:spacing w:val="-1"/>
        </w:rPr>
        <w:t>neither</w:t>
      </w:r>
      <w:r>
        <w:t xml:space="preserve"> </w:t>
      </w:r>
      <w:r>
        <w:rPr>
          <w:spacing w:val="-1"/>
        </w:rPr>
        <w:t>extremes</w:t>
      </w:r>
      <w:r>
        <w:t xml:space="preserve"> nor </w:t>
      </w:r>
      <w:r>
        <w:rPr>
          <w:spacing w:val="-1"/>
        </w:rPr>
        <w:t>middle;</w:t>
      </w:r>
      <w:r>
        <w:t xml:space="preserve"> if, </w:t>
      </w:r>
      <w:r>
        <w:rPr>
          <w:spacing w:val="-1"/>
        </w:rPr>
        <w:t>bound</w:t>
      </w:r>
      <w:r>
        <w:t xml:space="preserve"> up in the</w:t>
      </w:r>
      <w:r>
        <w:rPr>
          <w:spacing w:val="-1"/>
        </w:rPr>
        <w:t xml:space="preserve"> eight</w:t>
      </w:r>
      <w:r>
        <w:rPr>
          <w:spacing w:val="51"/>
        </w:rPr>
        <w:t xml:space="preserve"> </w:t>
      </w:r>
      <w:r>
        <w:rPr>
          <w:spacing w:val="-1"/>
        </w:rPr>
        <w:t>adversities,</w:t>
      </w:r>
      <w:r>
        <w:rPr>
          <w:spacing w:val="4"/>
        </w:rPr>
        <w:t xml:space="preserve"> </w:t>
      </w:r>
      <w:r>
        <w:rPr>
          <w:spacing w:val="-2"/>
        </w:rPr>
        <w:t>you</w:t>
      </w:r>
      <w:r>
        <w:t xml:space="preserve"> do not </w:t>
      </w:r>
      <w:r>
        <w:rPr>
          <w:spacing w:val="-1"/>
        </w:rPr>
        <w:t>obtain</w:t>
      </w:r>
      <w:r>
        <w:t xml:space="preserve"> </w:t>
      </w:r>
      <w:r>
        <w:rPr>
          <w:spacing w:val="-1"/>
        </w:rPr>
        <w:t>favorable conditions;</w:t>
      </w:r>
      <w:r>
        <w:t xml:space="preserve"> if, </w:t>
      </w:r>
      <w:r>
        <w:rPr>
          <w:spacing w:val="-1"/>
        </w:rPr>
        <w:t>assimilating</w:t>
      </w:r>
      <w:r>
        <w:rPr>
          <w:spacing w:val="85"/>
        </w:rPr>
        <w:t xml:space="preserve"> </w:t>
      </w:r>
      <w:r>
        <w:t xml:space="preserve">the </w:t>
      </w:r>
      <w:r>
        <w:rPr>
          <w:spacing w:val="-1"/>
        </w:rPr>
        <w:t>passions,</w:t>
      </w:r>
      <w:r>
        <w:rPr>
          <w:spacing w:val="2"/>
        </w:rPr>
        <w:t xml:space="preserve"> </w:t>
      </w:r>
      <w:r>
        <w:rPr>
          <w:spacing w:val="-2"/>
        </w:rPr>
        <w:t>you</w:t>
      </w:r>
      <w:r>
        <w:t xml:space="preserve"> do not</w:t>
      </w:r>
      <w:r>
        <w:rPr>
          <w:spacing w:val="2"/>
        </w:rPr>
        <w:t xml:space="preserve"> </w:t>
      </w:r>
      <w:r>
        <w:rPr>
          <w:spacing w:val="-1"/>
        </w:rPr>
        <w:t>attain</w:t>
      </w:r>
      <w:r>
        <w:t xml:space="preserve"> purification; if the dispassion of</w:t>
      </w:r>
      <w:r>
        <w:rPr>
          <w:spacing w:val="-1"/>
        </w:rPr>
        <w:t xml:space="preserve"> all</w:t>
      </w:r>
      <w:r>
        <w:rPr>
          <w:spacing w:val="29"/>
        </w:rPr>
        <w:t xml:space="preserve"> </w:t>
      </w:r>
      <w:r>
        <w:t>living</w:t>
      </w:r>
      <w:r>
        <w:rPr>
          <w:spacing w:val="-2"/>
        </w:rPr>
        <w:t xml:space="preserve"> </w:t>
      </w:r>
      <w:r>
        <w:rPr>
          <w:spacing w:val="-1"/>
        </w:rPr>
        <w:t>beings</w:t>
      </w:r>
      <w:r>
        <w:t xml:space="preserve"> is</w:t>
      </w:r>
      <w:r>
        <w:rPr>
          <w:spacing w:val="2"/>
        </w:rPr>
        <w:t xml:space="preserve"> </w:t>
      </w:r>
      <w:r>
        <w:rPr>
          <w:spacing w:val="-2"/>
        </w:rPr>
        <w:t>your</w:t>
      </w:r>
      <w:r>
        <w:rPr>
          <w:spacing w:val="1"/>
        </w:rPr>
        <w:t xml:space="preserve"> </w:t>
      </w:r>
      <w:r>
        <w:t xml:space="preserve">dispassion, </w:t>
      </w:r>
      <w:r>
        <w:rPr>
          <w:spacing w:val="-1"/>
        </w:rPr>
        <w:t>reverend;</w:t>
      </w:r>
      <w:r>
        <w:t xml:space="preserve"> if those</w:t>
      </w:r>
      <w:r>
        <w:rPr>
          <w:spacing w:val="1"/>
        </w:rPr>
        <w:t xml:space="preserve"> </w:t>
      </w:r>
      <w:r>
        <w:t xml:space="preserve">who </w:t>
      </w:r>
      <w:r>
        <w:rPr>
          <w:spacing w:val="-1"/>
        </w:rPr>
        <w:t>make</w:t>
      </w:r>
      <w:r>
        <w:rPr>
          <w:spacing w:val="33"/>
        </w:rPr>
        <w:t xml:space="preserve"> </w:t>
      </w:r>
      <w:r>
        <w:rPr>
          <w:spacing w:val="-1"/>
        </w:rPr>
        <w:t>offerings</w:t>
      </w:r>
      <w:r>
        <w:t xml:space="preserve"> to</w:t>
      </w:r>
      <w:r>
        <w:rPr>
          <w:spacing w:val="5"/>
        </w:rPr>
        <w:t xml:space="preserve"> </w:t>
      </w:r>
      <w:r>
        <w:rPr>
          <w:spacing w:val="-2"/>
        </w:rPr>
        <w:t>you</w:t>
      </w:r>
      <w:r>
        <w:t xml:space="preserve"> are</w:t>
      </w:r>
      <w:r>
        <w:rPr>
          <w:spacing w:val="-2"/>
        </w:rPr>
        <w:t xml:space="preserve"> </w:t>
      </w:r>
      <w:r>
        <w:t>not thereby</w:t>
      </w:r>
      <w:r>
        <w:rPr>
          <w:spacing w:val="-5"/>
        </w:rPr>
        <w:t xml:space="preserve"> </w:t>
      </w:r>
      <w:r>
        <w:t>purified; if those</w:t>
      </w:r>
      <w:r>
        <w:rPr>
          <w:spacing w:val="1"/>
        </w:rPr>
        <w:t xml:space="preserve"> </w:t>
      </w:r>
      <w:r>
        <w:t xml:space="preserve">who </w:t>
      </w:r>
      <w:r>
        <w:rPr>
          <w:spacing w:val="-1"/>
        </w:rPr>
        <w:t>offer</w:t>
      </w:r>
      <w:r>
        <w:rPr>
          <w:spacing w:val="3"/>
        </w:rPr>
        <w:t xml:space="preserve"> </w:t>
      </w:r>
      <w:r>
        <w:rPr>
          <w:spacing w:val="-2"/>
        </w:rPr>
        <w:t>you</w:t>
      </w:r>
      <w:r>
        <w:rPr>
          <w:spacing w:val="23"/>
        </w:rPr>
        <w:t xml:space="preserve"> </w:t>
      </w:r>
      <w:r>
        <w:t>food,</w:t>
      </w:r>
      <w:r>
        <w:rPr>
          <w:spacing w:val="-1"/>
        </w:rPr>
        <w:t xml:space="preserve"> reverend,</w:t>
      </w:r>
      <w:r>
        <w:t xml:space="preserve"> still </w:t>
      </w:r>
      <w:r>
        <w:rPr>
          <w:spacing w:val="-1"/>
        </w:rPr>
        <w:t>fall</w:t>
      </w:r>
      <w:r>
        <w:t xml:space="preserve"> into the </w:t>
      </w:r>
      <w:r>
        <w:rPr>
          <w:spacing w:val="-1"/>
        </w:rPr>
        <w:t>three bad</w:t>
      </w:r>
      <w:r>
        <w:t xml:space="preserve"> migrations; if</w:t>
      </w:r>
      <w:r>
        <w:rPr>
          <w:spacing w:val="1"/>
        </w:rPr>
        <w:t xml:space="preserve"> </w:t>
      </w:r>
      <w:r>
        <w:rPr>
          <w:spacing w:val="-2"/>
        </w:rPr>
        <w:t>you</w:t>
      </w:r>
      <w:r>
        <w:rPr>
          <w:spacing w:val="29"/>
        </w:rPr>
        <w:t xml:space="preserve"> </w:t>
      </w:r>
      <w:r>
        <w:rPr>
          <w:spacing w:val="-1"/>
        </w:rPr>
        <w:t>associate</w:t>
      </w:r>
      <w:r>
        <w:t xml:space="preserve"> </w:t>
      </w:r>
      <w:r>
        <w:rPr>
          <w:spacing w:val="-1"/>
        </w:rPr>
        <w:t>with</w:t>
      </w:r>
      <w:r>
        <w:t xml:space="preserve"> </w:t>
      </w:r>
      <w:r>
        <w:rPr>
          <w:spacing w:val="-1"/>
        </w:rPr>
        <w:t>all</w:t>
      </w:r>
      <w:r>
        <w:t xml:space="preserve"> </w:t>
      </w:r>
      <w:r>
        <w:rPr>
          <w:spacing w:val="-1"/>
        </w:rPr>
        <w:t>Maras;</w:t>
      </w:r>
      <w:r>
        <w:t xml:space="preserve"> if</w:t>
      </w:r>
      <w:r>
        <w:rPr>
          <w:spacing w:val="1"/>
        </w:rPr>
        <w:t xml:space="preserve"> </w:t>
      </w:r>
      <w:r>
        <w:rPr>
          <w:spacing w:val="-2"/>
        </w:rPr>
        <w:t>you</w:t>
      </w:r>
      <w:r>
        <w:t xml:space="preserve"> entertain all passions; if the</w:t>
      </w:r>
      <w:r>
        <w:rPr>
          <w:spacing w:val="-2"/>
        </w:rPr>
        <w:t xml:space="preserve"> </w:t>
      </w:r>
      <w:r>
        <w:rPr>
          <w:spacing w:val="-1"/>
        </w:rPr>
        <w:t>nature</w:t>
      </w:r>
      <w:r>
        <w:rPr>
          <w:spacing w:val="53"/>
        </w:rPr>
        <w:t xml:space="preserve"> </w:t>
      </w:r>
      <w:r>
        <w:t xml:space="preserve">of </w:t>
      </w:r>
      <w:r>
        <w:rPr>
          <w:spacing w:val="-1"/>
        </w:rPr>
        <w:t>passions</w:t>
      </w:r>
      <w:r>
        <w:t xml:space="preserve"> is the </w:t>
      </w:r>
      <w:r>
        <w:rPr>
          <w:spacing w:val="-1"/>
        </w:rPr>
        <w:t>nature</w:t>
      </w:r>
      <w:r>
        <w:t xml:space="preserve"> of a</w:t>
      </w:r>
      <w:r>
        <w:rPr>
          <w:spacing w:val="-2"/>
        </w:rPr>
        <w:t xml:space="preserve"> </w:t>
      </w:r>
      <w:r>
        <w:rPr>
          <w:spacing w:val="-1"/>
        </w:rPr>
        <w:t>reverend;</w:t>
      </w:r>
      <w:r>
        <w:t xml:space="preserve"> if</w:t>
      </w:r>
      <w:r>
        <w:rPr>
          <w:spacing w:val="3"/>
        </w:rPr>
        <w:t xml:space="preserve"> </w:t>
      </w:r>
      <w:r>
        <w:rPr>
          <w:spacing w:val="-2"/>
        </w:rPr>
        <w:t>you</w:t>
      </w:r>
      <w:r>
        <w:t xml:space="preserve"> have</w:t>
      </w:r>
      <w:r>
        <w:rPr>
          <w:spacing w:val="-1"/>
        </w:rPr>
        <w:t xml:space="preserve"> </w:t>
      </w:r>
      <w:r>
        <w:t>hostile</w:t>
      </w:r>
      <w:r>
        <w:rPr>
          <w:spacing w:val="-1"/>
        </w:rPr>
        <w:t xml:space="preserve"> feelings</w:t>
      </w:r>
      <w:r>
        <w:rPr>
          <w:spacing w:val="49"/>
        </w:rPr>
        <w:t xml:space="preserve"> </w:t>
      </w:r>
      <w:r>
        <w:rPr>
          <w:spacing w:val="-1"/>
        </w:rPr>
        <w:t>toward</w:t>
      </w:r>
      <w:r>
        <w:t xml:space="preserve"> </w:t>
      </w:r>
      <w:r>
        <w:rPr>
          <w:spacing w:val="-1"/>
        </w:rPr>
        <w:t>all</w:t>
      </w:r>
      <w:r>
        <w:t xml:space="preserve"> living</w:t>
      </w:r>
      <w:r>
        <w:rPr>
          <w:spacing w:val="-2"/>
        </w:rPr>
        <w:t xml:space="preserve"> </w:t>
      </w:r>
      <w:r>
        <w:rPr>
          <w:spacing w:val="-1"/>
        </w:rPr>
        <w:t>beings;</w:t>
      </w:r>
      <w:r>
        <w:rPr>
          <w:spacing w:val="2"/>
        </w:rPr>
        <w:t xml:space="preserve"> </w:t>
      </w:r>
      <w:r>
        <w:t>if</w:t>
      </w:r>
      <w:r>
        <w:rPr>
          <w:spacing w:val="1"/>
        </w:rPr>
        <w:t xml:space="preserve"> </w:t>
      </w:r>
      <w:r>
        <w:rPr>
          <w:spacing w:val="-2"/>
        </w:rPr>
        <w:t>you</w:t>
      </w:r>
      <w:r>
        <w:t xml:space="preserve"> despise</w:t>
      </w:r>
      <w:r>
        <w:rPr>
          <w:spacing w:val="-1"/>
        </w:rPr>
        <w:t xml:space="preserve"> all</w:t>
      </w:r>
      <w:r>
        <w:t xml:space="preserve"> the </w:t>
      </w:r>
      <w:r>
        <w:rPr>
          <w:spacing w:val="-1"/>
        </w:rPr>
        <w:t>Buddhas;</w:t>
      </w:r>
      <w:r>
        <w:t xml:space="preserve"> if</w:t>
      </w:r>
      <w:r>
        <w:rPr>
          <w:spacing w:val="1"/>
        </w:rPr>
        <w:t xml:space="preserve"> </w:t>
      </w:r>
      <w:r>
        <w:rPr>
          <w:spacing w:val="-2"/>
        </w:rPr>
        <w:t>you</w:t>
      </w:r>
      <w:r>
        <w:rPr>
          <w:spacing w:val="47"/>
        </w:rPr>
        <w:t xml:space="preserve"> </w:t>
      </w:r>
      <w:r>
        <w:t>criticize</w:t>
      </w:r>
      <w:r>
        <w:rPr>
          <w:spacing w:val="-1"/>
        </w:rPr>
        <w:t xml:space="preserve"> all</w:t>
      </w:r>
      <w:r>
        <w:t xml:space="preserve"> the </w:t>
      </w:r>
      <w:r>
        <w:rPr>
          <w:spacing w:val="-1"/>
        </w:rPr>
        <w:t>teachings</w:t>
      </w:r>
      <w:r>
        <w:rPr>
          <w:spacing w:val="2"/>
        </w:rPr>
        <w:t xml:space="preserve"> </w:t>
      </w:r>
      <w:r>
        <w:t>of the</w:t>
      </w:r>
      <w:r>
        <w:rPr>
          <w:spacing w:val="-2"/>
        </w:rPr>
        <w:t xml:space="preserve"> </w:t>
      </w:r>
      <w:r>
        <w:rPr>
          <w:spacing w:val="-1"/>
        </w:rPr>
        <w:t>Buddha;</w:t>
      </w:r>
      <w:r>
        <w:t xml:space="preserve"> if</w:t>
      </w:r>
      <w:r>
        <w:rPr>
          <w:spacing w:val="1"/>
        </w:rPr>
        <w:t xml:space="preserve"> </w:t>
      </w:r>
      <w:r>
        <w:rPr>
          <w:spacing w:val="-2"/>
        </w:rPr>
        <w:t>you</w:t>
      </w:r>
      <w:r>
        <w:t xml:space="preserve"> do</w:t>
      </w:r>
      <w:r>
        <w:rPr>
          <w:spacing w:val="2"/>
        </w:rPr>
        <w:t xml:space="preserve"> </w:t>
      </w:r>
      <w:r>
        <w:t>not rely</w:t>
      </w:r>
      <w:r>
        <w:rPr>
          <w:spacing w:val="-5"/>
        </w:rPr>
        <w:t xml:space="preserve"> </w:t>
      </w:r>
      <w:r>
        <w:t>on the</w:t>
      </w:r>
      <w:r>
        <w:rPr>
          <w:spacing w:val="29"/>
        </w:rPr>
        <w:t xml:space="preserve"> </w:t>
      </w:r>
      <w:r>
        <w:rPr>
          <w:spacing w:val="-1"/>
        </w:rPr>
        <w:t>Sangha;</w:t>
      </w:r>
      <w:r>
        <w:rPr>
          <w:spacing w:val="2"/>
        </w:rPr>
        <w:t xml:space="preserve"> </w:t>
      </w:r>
      <w:r>
        <w:rPr>
          <w:spacing w:val="-1"/>
        </w:rPr>
        <w:t>and</w:t>
      </w:r>
      <w:r>
        <w:t xml:space="preserve"> </w:t>
      </w:r>
      <w:r>
        <w:rPr>
          <w:spacing w:val="-1"/>
        </w:rPr>
        <w:t>finally,</w:t>
      </w:r>
      <w:r>
        <w:t xml:space="preserve"> if</w:t>
      </w:r>
      <w:r>
        <w:rPr>
          <w:spacing w:val="4"/>
        </w:rPr>
        <w:t xml:space="preserve"> </w:t>
      </w:r>
      <w:r>
        <w:rPr>
          <w:spacing w:val="-1"/>
        </w:rPr>
        <w:t>you</w:t>
      </w:r>
      <w:r>
        <w:t xml:space="preserve"> </w:t>
      </w:r>
      <w:r>
        <w:rPr>
          <w:spacing w:val="-1"/>
        </w:rPr>
        <w:t>never</w:t>
      </w:r>
      <w:r>
        <w:t xml:space="preserve"> </w:t>
      </w:r>
      <w:r>
        <w:rPr>
          <w:spacing w:val="-1"/>
        </w:rPr>
        <w:t>enter</w:t>
      </w:r>
      <w:r>
        <w:t xml:space="preserve"> ultimate</w:t>
      </w:r>
      <w:r>
        <w:rPr>
          <w:spacing w:val="-1"/>
        </w:rPr>
        <w:t xml:space="preserve"> liberation.'</w:t>
      </w:r>
    </w:p>
    <w:p w:rsidR="00643AF3" w:rsidRDefault="00643AF3">
      <w:pPr>
        <w:spacing w:before="7"/>
        <w:rPr>
          <w:rFonts w:ascii="Times New Roman" w:eastAsia="Times New Roman" w:hAnsi="Times New Roman" w:cs="Times New Roman"/>
          <w:sz w:val="24"/>
          <w:szCs w:val="24"/>
        </w:rPr>
      </w:pPr>
    </w:p>
    <w:p w:rsidR="00643AF3" w:rsidRDefault="008D4FAD">
      <w:pPr>
        <w:spacing w:line="200" w:lineRule="atLeast"/>
        <w:ind w:left="232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1317498" cy="1317497"/>
            <wp:effectExtent l="0" t="0" r="0" b="0"/>
            <wp:docPr id="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1.jpeg"/>
                    <pic:cNvPicPr/>
                  </pic:nvPicPr>
                  <pic:blipFill>
                    <a:blip r:embed="rId84" cstate="print"/>
                    <a:stretch>
                      <a:fillRect/>
                    </a:stretch>
                  </pic:blipFill>
                  <pic:spPr>
                    <a:xfrm>
                      <a:off x="0" y="0"/>
                      <a:ext cx="1317498" cy="1317497"/>
                    </a:xfrm>
                    <a:prstGeom prst="rect">
                      <a:avLst/>
                    </a:prstGeom>
                  </pic:spPr>
                </pic:pic>
              </a:graphicData>
            </a:graphic>
          </wp:inline>
        </w:drawing>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20" w:bottom="900" w:left="900" w:header="0" w:footer="71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46" style="width:345.25pt;height:261.15pt;mso-position-horizontal-relative:char;mso-position-vertical-relative:line" coordsize="6905,5223">
            <v:shape id="_x0000_s1850" type="#_x0000_t75" style="position:absolute;width:6905;height:5222">
              <v:imagedata r:id="rId85" o:title=""/>
            </v:shape>
            <v:shape id="_x0000_s1849" type="#_x0000_t75" style="position:absolute;left:102;top:102;width:6623;height:4941">
              <v:imagedata r:id="rId86" o:title=""/>
            </v:shape>
            <v:group id="_x0000_s1847" style="position:absolute;left:72;top:72;width:6683;height:5001" coordorigin="72,72" coordsize="6683,5001">
              <v:shape id="_x0000_s1848" style="position:absolute;left:72;top:72;width:6683;height:5001" coordorigin="72,72" coordsize="6683,5001" path="m72,5073r6683,l6755,72,72,72r,5001xe" filled="f" strokeweight="3pt">
                <v:path arrowok="t"/>
              </v:shape>
            </v:group>
            <w10:wrap type="none"/>
            <w10:anchorlock/>
          </v:group>
        </w:pict>
      </w:r>
    </w:p>
    <w:p w:rsidR="00643AF3" w:rsidRDefault="008D4FAD">
      <w:pPr>
        <w:spacing w:before="38"/>
        <w:ind w:left="2823" w:right="351" w:hanging="2682"/>
        <w:rPr>
          <w:rFonts w:ascii="Times New Roman" w:eastAsia="Times New Roman" w:hAnsi="Times New Roman" w:cs="Times New Roman"/>
          <w:sz w:val="24"/>
          <w:szCs w:val="24"/>
        </w:rPr>
      </w:pPr>
      <w:r>
        <w:rPr>
          <w:rFonts w:ascii="Times New Roman"/>
          <w:i/>
          <w:sz w:val="24"/>
        </w:rPr>
        <w:t>THE</w:t>
      </w:r>
      <w:r>
        <w:rPr>
          <w:rFonts w:ascii="Times New Roman"/>
          <w:i/>
          <w:spacing w:val="-1"/>
          <w:sz w:val="24"/>
        </w:rPr>
        <w:t xml:space="preserve"> MARA </w:t>
      </w:r>
      <w:r>
        <w:rPr>
          <w:rFonts w:ascii="Times New Roman"/>
          <w:i/>
          <w:sz w:val="24"/>
        </w:rPr>
        <w:t>-</w:t>
      </w:r>
      <w:r>
        <w:rPr>
          <w:rFonts w:ascii="Times New Roman"/>
          <w:i/>
          <w:spacing w:val="-1"/>
          <w:sz w:val="24"/>
        </w:rPr>
        <w:t xml:space="preserve"> </w:t>
      </w:r>
      <w:r>
        <w:rPr>
          <w:rFonts w:ascii="Times New Roman"/>
          <w:i/>
          <w:sz w:val="24"/>
        </w:rPr>
        <w:t xml:space="preserve">DEMON </w:t>
      </w:r>
      <w:r>
        <w:rPr>
          <w:rFonts w:ascii="Times New Roman"/>
          <w:i/>
          <w:spacing w:val="-1"/>
          <w:sz w:val="24"/>
        </w:rPr>
        <w:t>ENERGY</w:t>
      </w:r>
      <w:r>
        <w:rPr>
          <w:rFonts w:ascii="Times New Roman"/>
          <w:i/>
          <w:spacing w:val="3"/>
          <w:sz w:val="24"/>
        </w:rPr>
        <w:t xml:space="preserve"> </w:t>
      </w:r>
      <w:r>
        <w:rPr>
          <w:rFonts w:ascii="Times New Roman"/>
          <w:i/>
          <w:spacing w:val="-1"/>
          <w:sz w:val="24"/>
        </w:rPr>
        <w:t>BLOCKAGE</w:t>
      </w:r>
      <w:r>
        <w:rPr>
          <w:rFonts w:ascii="Times New Roman"/>
          <w:i/>
          <w:spacing w:val="1"/>
          <w:sz w:val="24"/>
        </w:rPr>
        <w:t xml:space="preserve"> </w:t>
      </w:r>
      <w:r>
        <w:rPr>
          <w:rFonts w:ascii="Times New Roman"/>
          <w:i/>
          <w:sz w:val="24"/>
        </w:rPr>
        <w:t>-</w:t>
      </w:r>
      <w:r>
        <w:rPr>
          <w:rFonts w:ascii="Times New Roman"/>
          <w:i/>
          <w:spacing w:val="-1"/>
          <w:sz w:val="24"/>
        </w:rPr>
        <w:t xml:space="preserve"> </w:t>
      </w:r>
      <w:r>
        <w:rPr>
          <w:rFonts w:ascii="Times New Roman"/>
          <w:i/>
          <w:sz w:val="24"/>
        </w:rPr>
        <w:t xml:space="preserve">FACED </w:t>
      </w:r>
      <w:r>
        <w:rPr>
          <w:rFonts w:ascii="Times New Roman"/>
          <w:i/>
          <w:spacing w:val="-1"/>
          <w:sz w:val="24"/>
        </w:rPr>
        <w:t>DOWN</w:t>
      </w:r>
      <w:r>
        <w:rPr>
          <w:rFonts w:ascii="Times New Roman"/>
          <w:i/>
          <w:sz w:val="24"/>
        </w:rPr>
        <w:t xml:space="preserve"> BY</w:t>
      </w:r>
      <w:r>
        <w:rPr>
          <w:rFonts w:ascii="Times New Roman"/>
          <w:i/>
          <w:spacing w:val="25"/>
          <w:sz w:val="24"/>
        </w:rPr>
        <w:t xml:space="preserve"> </w:t>
      </w:r>
      <w:r>
        <w:rPr>
          <w:rFonts w:ascii="Times New Roman"/>
          <w:i/>
          <w:sz w:val="24"/>
        </w:rPr>
        <w:t xml:space="preserve">A </w:t>
      </w:r>
      <w:r>
        <w:rPr>
          <w:rFonts w:ascii="Times New Roman"/>
          <w:i/>
          <w:spacing w:val="-1"/>
          <w:sz w:val="24"/>
        </w:rPr>
        <w:t>BUDDHA</w:t>
      </w:r>
    </w:p>
    <w:p w:rsidR="00643AF3" w:rsidRDefault="00643AF3">
      <w:pPr>
        <w:spacing w:before="5"/>
        <w:rPr>
          <w:rFonts w:ascii="Times New Roman" w:eastAsia="Times New Roman" w:hAnsi="Times New Roman" w:cs="Times New Roman"/>
          <w:i/>
          <w:sz w:val="24"/>
          <w:szCs w:val="24"/>
        </w:rPr>
      </w:pPr>
    </w:p>
    <w:p w:rsidR="00643AF3" w:rsidRDefault="008D4FAD">
      <w:pPr>
        <w:pStyle w:val="BodyText"/>
        <w:ind w:right="502"/>
      </w:pPr>
      <w:r>
        <w:rPr>
          <w:spacing w:val="-1"/>
        </w:rPr>
        <w:t>"Lord,</w:t>
      </w:r>
      <w:r>
        <w:t xml:space="preserve"> </w:t>
      </w:r>
      <w:r>
        <w:rPr>
          <w:spacing w:val="-1"/>
        </w:rPr>
        <w:t>when</w:t>
      </w:r>
      <w:r>
        <w:rPr>
          <w:spacing w:val="2"/>
        </w:rPr>
        <w:t xml:space="preserve"> </w:t>
      </w:r>
      <w:r>
        <w:t>I</w:t>
      </w:r>
      <w:r>
        <w:rPr>
          <w:spacing w:val="-4"/>
        </w:rPr>
        <w:t xml:space="preserve"> </w:t>
      </w:r>
      <w:r>
        <w:t>heard these</w:t>
      </w:r>
      <w:r>
        <w:rPr>
          <w:spacing w:val="-1"/>
        </w:rPr>
        <w:t xml:space="preserve"> words</w:t>
      </w:r>
      <w:r>
        <w:t xml:space="preserve"> of the</w:t>
      </w:r>
      <w:r>
        <w:rPr>
          <w:spacing w:val="1"/>
        </w:rPr>
        <w:t xml:space="preserve"> </w:t>
      </w:r>
      <w:r>
        <w:rPr>
          <w:spacing w:val="-1"/>
        </w:rPr>
        <w:t>Licchavi</w:t>
      </w:r>
      <w:r>
        <w:rPr>
          <w:spacing w:val="2"/>
        </w:rPr>
        <w:t xml:space="preserve"> </w:t>
      </w:r>
      <w:r>
        <w:rPr>
          <w:spacing w:val="-1"/>
        </w:rPr>
        <w:t>Vimalakirti,</w:t>
      </w:r>
      <w:r>
        <w:rPr>
          <w:spacing w:val="2"/>
        </w:rPr>
        <w:t xml:space="preserve"> </w:t>
      </w:r>
      <w:r>
        <w:t>I</w:t>
      </w:r>
      <w:r>
        <w:rPr>
          <w:spacing w:val="49"/>
        </w:rPr>
        <w:t xml:space="preserve"> </w:t>
      </w:r>
      <w:r>
        <w:rPr>
          <w:spacing w:val="-1"/>
        </w:rPr>
        <w:t>wondered</w:t>
      </w:r>
      <w:r>
        <w:rPr>
          <w:spacing w:val="2"/>
        </w:rPr>
        <w:t xml:space="preserve"> </w:t>
      </w:r>
      <w:r>
        <w:rPr>
          <w:spacing w:val="-1"/>
        </w:rPr>
        <w:t>what</w:t>
      </w:r>
      <w:r>
        <w:rPr>
          <w:spacing w:val="2"/>
        </w:rPr>
        <w:t xml:space="preserve"> </w:t>
      </w:r>
      <w:r>
        <w:t>I</w:t>
      </w:r>
      <w:r>
        <w:rPr>
          <w:spacing w:val="-4"/>
        </w:rPr>
        <w:t xml:space="preserve"> </w:t>
      </w:r>
      <w:r>
        <w:t>should</w:t>
      </w:r>
      <w:r>
        <w:rPr>
          <w:spacing w:val="2"/>
        </w:rPr>
        <w:t xml:space="preserve"> </w:t>
      </w:r>
      <w:r>
        <w:t>say</w:t>
      </w:r>
      <w:r>
        <w:rPr>
          <w:spacing w:val="-3"/>
        </w:rPr>
        <w:t xml:space="preserve"> </w:t>
      </w:r>
      <w:r>
        <w:rPr>
          <w:spacing w:val="-1"/>
        </w:rPr>
        <w:t>and</w:t>
      </w:r>
      <w:r>
        <w:t xml:space="preserve"> </w:t>
      </w:r>
      <w:r>
        <w:rPr>
          <w:spacing w:val="-1"/>
        </w:rPr>
        <w:t>what</w:t>
      </w:r>
      <w:r>
        <w:rPr>
          <w:spacing w:val="2"/>
        </w:rPr>
        <w:t xml:space="preserve"> </w:t>
      </w:r>
      <w:r>
        <w:t>I</w:t>
      </w:r>
      <w:r>
        <w:rPr>
          <w:spacing w:val="-4"/>
        </w:rPr>
        <w:t xml:space="preserve"> </w:t>
      </w:r>
      <w:r>
        <w:t>should do,</w:t>
      </w:r>
      <w:r>
        <w:rPr>
          <w:spacing w:val="2"/>
        </w:rPr>
        <w:t xml:space="preserve"> </w:t>
      </w:r>
      <w:r>
        <w:t>but</w:t>
      </w:r>
      <w:r>
        <w:rPr>
          <w:spacing w:val="2"/>
        </w:rPr>
        <w:t xml:space="preserve"> </w:t>
      </w:r>
      <w:r>
        <w:t>I</w:t>
      </w:r>
      <w:r>
        <w:rPr>
          <w:spacing w:val="-6"/>
        </w:rPr>
        <w:t xml:space="preserve"> </w:t>
      </w:r>
      <w:r>
        <w:t>was totally</w:t>
      </w:r>
      <w:r>
        <w:rPr>
          <w:spacing w:val="27"/>
        </w:rPr>
        <w:t xml:space="preserve"> </w:t>
      </w:r>
      <w:r>
        <w:t>in the</w:t>
      </w:r>
      <w:r>
        <w:rPr>
          <w:spacing w:val="-1"/>
        </w:rPr>
        <w:t xml:space="preserve"> dark.</w:t>
      </w:r>
      <w:r>
        <w:rPr>
          <w:spacing w:val="1"/>
        </w:rPr>
        <w:t xml:space="preserve"> </w:t>
      </w:r>
      <w:r>
        <w:rPr>
          <w:spacing w:val="-1"/>
        </w:rPr>
        <w:t>Leaving</w:t>
      </w:r>
      <w:r>
        <w:rPr>
          <w:spacing w:val="-2"/>
        </w:rPr>
        <w:t xml:space="preserve"> </w:t>
      </w:r>
      <w:r>
        <w:t>the</w:t>
      </w:r>
      <w:r>
        <w:rPr>
          <w:spacing w:val="1"/>
        </w:rPr>
        <w:t xml:space="preserve"> </w:t>
      </w:r>
      <w:r>
        <w:t>bowl,</w:t>
      </w:r>
      <w:r>
        <w:rPr>
          <w:spacing w:val="2"/>
        </w:rPr>
        <w:t xml:space="preserve"> </w:t>
      </w:r>
      <w:r>
        <w:t>I</w:t>
      </w:r>
      <w:r>
        <w:rPr>
          <w:spacing w:val="-4"/>
        </w:rPr>
        <w:t xml:space="preserve"> </w:t>
      </w:r>
      <w:r>
        <w:rPr>
          <w:spacing w:val="-1"/>
        </w:rPr>
        <w:t>was</w:t>
      </w:r>
      <w:r>
        <w:t xml:space="preserve"> </w:t>
      </w:r>
      <w:r>
        <w:rPr>
          <w:spacing w:val="-1"/>
        </w:rPr>
        <w:t>about</w:t>
      </w:r>
      <w:r>
        <w:t xml:space="preserve"> to leave</w:t>
      </w:r>
      <w:r>
        <w:rPr>
          <w:spacing w:val="-1"/>
        </w:rPr>
        <w:t xml:space="preserve"> </w:t>
      </w:r>
      <w:r>
        <w:t>the house</w:t>
      </w:r>
      <w:r>
        <w:rPr>
          <w:spacing w:val="-2"/>
        </w:rPr>
        <w:t xml:space="preserve"> </w:t>
      </w:r>
      <w:r>
        <w:t>when</w:t>
      </w:r>
      <w:r>
        <w:rPr>
          <w:spacing w:val="31"/>
        </w:rPr>
        <w:t xml:space="preserve"> </w:t>
      </w:r>
      <w:r>
        <w:t>the</w:t>
      </w:r>
      <w:r>
        <w:rPr>
          <w:spacing w:val="1"/>
        </w:rPr>
        <w:t xml:space="preserve"> </w:t>
      </w:r>
      <w:r>
        <w:rPr>
          <w:spacing w:val="-1"/>
        </w:rPr>
        <w:t>Licchavi</w:t>
      </w:r>
      <w:r>
        <w:t xml:space="preserve"> </w:t>
      </w:r>
      <w:r>
        <w:rPr>
          <w:spacing w:val="-1"/>
        </w:rPr>
        <w:t>Vimalakirti</w:t>
      </w:r>
      <w:r>
        <w:rPr>
          <w:spacing w:val="2"/>
        </w:rPr>
        <w:t xml:space="preserve"> </w:t>
      </w:r>
      <w:r>
        <w:rPr>
          <w:spacing w:val="-1"/>
        </w:rPr>
        <w:t>said</w:t>
      </w:r>
      <w:r>
        <w:t xml:space="preserve"> to me, </w:t>
      </w:r>
      <w:r>
        <w:rPr>
          <w:spacing w:val="-1"/>
        </w:rPr>
        <w:t>'Reverend</w:t>
      </w:r>
      <w:r>
        <w:t xml:space="preserve"> Subhuti, do not </w:t>
      </w:r>
      <w:r>
        <w:rPr>
          <w:spacing w:val="-1"/>
        </w:rPr>
        <w:t>fear</w:t>
      </w:r>
      <w:r>
        <w:rPr>
          <w:spacing w:val="43"/>
        </w:rPr>
        <w:t xml:space="preserve"> </w:t>
      </w:r>
      <w:r>
        <w:t>these</w:t>
      </w:r>
      <w:r>
        <w:rPr>
          <w:spacing w:val="-2"/>
        </w:rPr>
        <w:t xml:space="preserve"> </w:t>
      </w:r>
      <w:r>
        <w:rPr>
          <w:spacing w:val="-1"/>
        </w:rPr>
        <w:t>words,</w:t>
      </w:r>
      <w:r>
        <w:t xml:space="preserve"> </w:t>
      </w:r>
      <w:r>
        <w:rPr>
          <w:spacing w:val="-1"/>
        </w:rPr>
        <w:t>and</w:t>
      </w:r>
      <w:r>
        <w:t xml:space="preserve"> pick up</w:t>
      </w:r>
      <w:r>
        <w:rPr>
          <w:spacing w:val="2"/>
        </w:rPr>
        <w:t xml:space="preserve"> </w:t>
      </w:r>
      <w:r>
        <w:rPr>
          <w:spacing w:val="-1"/>
        </w:rPr>
        <w:t>your</w:t>
      </w:r>
      <w:r>
        <w:t xml:space="preserve"> bowl. What do</w:t>
      </w:r>
      <w:r>
        <w:rPr>
          <w:spacing w:val="2"/>
        </w:rPr>
        <w:t xml:space="preserve"> </w:t>
      </w:r>
      <w:r>
        <w:rPr>
          <w:spacing w:val="-2"/>
        </w:rPr>
        <w:t>you</w:t>
      </w:r>
      <w:r>
        <w:rPr>
          <w:spacing w:val="2"/>
        </w:rPr>
        <w:t xml:space="preserve"> </w:t>
      </w:r>
      <w:r>
        <w:t xml:space="preserve">think, </w:t>
      </w:r>
      <w:r>
        <w:rPr>
          <w:spacing w:val="-1"/>
        </w:rPr>
        <w:t>reverend</w:t>
      </w:r>
      <w:r>
        <w:rPr>
          <w:spacing w:val="27"/>
        </w:rPr>
        <w:t xml:space="preserve"> </w:t>
      </w:r>
      <w:r>
        <w:rPr>
          <w:spacing w:val="-1"/>
        </w:rPr>
        <w:t>Subhuti?</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rPr>
          <w:spacing w:val="-2"/>
        </w:rPr>
        <w:t>If</w:t>
      </w:r>
      <w:r>
        <w:rPr>
          <w:spacing w:val="1"/>
        </w:rPr>
        <w:t xml:space="preserve"> </w:t>
      </w:r>
      <w:r>
        <w:t xml:space="preserve">it </w:t>
      </w:r>
      <w:r>
        <w:rPr>
          <w:spacing w:val="-1"/>
        </w:rPr>
        <w:t>were</w:t>
      </w:r>
      <w:r>
        <w:t xml:space="preserve"> </w:t>
      </w:r>
      <w:r>
        <w:rPr>
          <w:spacing w:val="-1"/>
        </w:rPr>
        <w:t>an</w:t>
      </w:r>
      <w:r>
        <w:t xml:space="preserve"> </w:t>
      </w:r>
      <w:r>
        <w:rPr>
          <w:spacing w:val="-1"/>
        </w:rPr>
        <w:t>incarnation</w:t>
      </w:r>
      <w:r>
        <w:rPr>
          <w:spacing w:val="2"/>
        </w:rPr>
        <w:t xml:space="preserve"> </w:t>
      </w:r>
      <w:r>
        <w:rPr>
          <w:spacing w:val="-1"/>
        </w:rPr>
        <w:t>created</w:t>
      </w:r>
      <w:r>
        <w:t xml:space="preserve"> </w:t>
      </w:r>
      <w:r>
        <w:rPr>
          <w:spacing w:val="2"/>
        </w:rPr>
        <w:t>by</w:t>
      </w:r>
      <w:r>
        <w:rPr>
          <w:spacing w:val="-5"/>
        </w:rPr>
        <w:t xml:space="preserve"> </w:t>
      </w:r>
      <w:r>
        <w:t xml:space="preserve">the </w:t>
      </w:r>
      <w:r>
        <w:rPr>
          <w:spacing w:val="-1"/>
        </w:rPr>
        <w:t>Tathagata</w:t>
      </w:r>
      <w:r>
        <w:rPr>
          <w:spacing w:val="1"/>
        </w:rPr>
        <w:t xml:space="preserve"> </w:t>
      </w:r>
      <w:r>
        <w:t>who spoke</w:t>
      </w:r>
      <w:r>
        <w:rPr>
          <w:spacing w:val="-2"/>
        </w:rPr>
        <w:t xml:space="preserve"> </w:t>
      </w:r>
      <w:r>
        <w:rPr>
          <w:spacing w:val="1"/>
        </w:rPr>
        <w:t>thus</w:t>
      </w:r>
      <w:r>
        <w:t xml:space="preserve"> to</w:t>
      </w:r>
      <w:r>
        <w:rPr>
          <w:spacing w:val="47"/>
        </w:rPr>
        <w:t xml:space="preserve"> </w:t>
      </w:r>
      <w:r>
        <w:rPr>
          <w:spacing w:val="-1"/>
        </w:rPr>
        <w:t>you,</w:t>
      </w:r>
      <w:r>
        <w:t xml:space="preserve"> would</w:t>
      </w:r>
      <w:r>
        <w:rPr>
          <w:spacing w:val="4"/>
        </w:rPr>
        <w:t xml:space="preserve"> </w:t>
      </w:r>
      <w:r>
        <w:rPr>
          <w:spacing w:val="-2"/>
        </w:rPr>
        <w:t>you</w:t>
      </w:r>
      <w:r>
        <w:t xml:space="preserve"> be</w:t>
      </w:r>
      <w:r>
        <w:rPr>
          <w:spacing w:val="1"/>
        </w:rPr>
        <w:t xml:space="preserve"> </w:t>
      </w:r>
      <w:r>
        <w:t>afraid?'</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365"/>
      </w:pPr>
      <w:r>
        <w:t>"I</w:t>
      </w:r>
      <w:r>
        <w:rPr>
          <w:spacing w:val="-1"/>
        </w:rPr>
        <w:t xml:space="preserve"> answered,</w:t>
      </w:r>
      <w:r>
        <w:rPr>
          <w:spacing w:val="2"/>
        </w:rPr>
        <w:t xml:space="preserve"> </w:t>
      </w:r>
      <w:r>
        <w:rPr>
          <w:spacing w:val="-1"/>
        </w:rPr>
        <w:t>'No</w:t>
      </w:r>
      <w:r>
        <w:t xml:space="preserve"> indeed,</w:t>
      </w:r>
      <w:r>
        <w:rPr>
          <w:spacing w:val="2"/>
        </w:rPr>
        <w:t xml:space="preserve"> </w:t>
      </w:r>
      <w:r>
        <w:t>noble sir!'</w:t>
      </w:r>
      <w:r>
        <w:rPr>
          <w:spacing w:val="-3"/>
        </w:rPr>
        <w:t xml:space="preserve"> </w:t>
      </w:r>
      <w:r>
        <w:t>He</w:t>
      </w:r>
      <w:r>
        <w:rPr>
          <w:spacing w:val="-2"/>
        </w:rPr>
        <w:t xml:space="preserve"> </w:t>
      </w:r>
      <w:r>
        <w:t xml:space="preserve">then said, </w:t>
      </w:r>
      <w:r>
        <w:rPr>
          <w:spacing w:val="-1"/>
        </w:rPr>
        <w:t>'Reverend</w:t>
      </w:r>
      <w:r>
        <w:t xml:space="preserve"> Subhuti,</w:t>
      </w:r>
      <w:r>
        <w:rPr>
          <w:spacing w:val="23"/>
        </w:rPr>
        <w:t xml:space="preserve"> </w:t>
      </w:r>
      <w:r>
        <w:t xml:space="preserve">the </w:t>
      </w:r>
      <w:r>
        <w:rPr>
          <w:spacing w:val="-1"/>
        </w:rPr>
        <w:t>nature</w:t>
      </w:r>
      <w:r>
        <w:rPr>
          <w:spacing w:val="-2"/>
        </w:rPr>
        <w:t xml:space="preserve"> </w:t>
      </w:r>
      <w:r>
        <w:t>of</w:t>
      </w:r>
      <w:r>
        <w:rPr>
          <w:spacing w:val="1"/>
        </w:rPr>
        <w:t xml:space="preserve"> </w:t>
      </w:r>
      <w:r>
        <w:rPr>
          <w:spacing w:val="-1"/>
        </w:rPr>
        <w:t>all</w:t>
      </w:r>
      <w:r>
        <w:t xml:space="preserve"> </w:t>
      </w:r>
      <w:r>
        <w:rPr>
          <w:spacing w:val="-1"/>
        </w:rPr>
        <w:t>things</w:t>
      </w:r>
      <w:r>
        <w:t xml:space="preserve"> is</w:t>
      </w:r>
      <w:r>
        <w:rPr>
          <w:spacing w:val="2"/>
        </w:rPr>
        <w:t xml:space="preserve"> </w:t>
      </w:r>
      <w:r>
        <w:t>like</w:t>
      </w:r>
      <w:r>
        <w:rPr>
          <w:spacing w:val="-1"/>
        </w:rPr>
        <w:t xml:space="preserve"> </w:t>
      </w:r>
      <w:r>
        <w:t>illusion, like</w:t>
      </w:r>
      <w:r>
        <w:rPr>
          <w:spacing w:val="-1"/>
        </w:rPr>
        <w:t xml:space="preserve"> </w:t>
      </w:r>
      <w:r>
        <w:t>a</w:t>
      </w:r>
      <w:r>
        <w:rPr>
          <w:spacing w:val="-1"/>
        </w:rPr>
        <w:t xml:space="preserve"> magical</w:t>
      </w:r>
      <w:r>
        <w:t xml:space="preserve"> </w:t>
      </w:r>
      <w:r>
        <w:rPr>
          <w:spacing w:val="-1"/>
        </w:rPr>
        <w:t>incarnation.</w:t>
      </w:r>
      <w:r>
        <w:t xml:space="preserve"> So</w:t>
      </w:r>
      <w:r>
        <w:rPr>
          <w:spacing w:val="43"/>
        </w:rPr>
        <w:t xml:space="preserve"> </w:t>
      </w:r>
      <w:r>
        <w:rPr>
          <w:spacing w:val="-1"/>
        </w:rPr>
        <w:t>you</w:t>
      </w:r>
      <w:r>
        <w:t xml:space="preserve"> should not </w:t>
      </w:r>
      <w:r>
        <w:rPr>
          <w:spacing w:val="-1"/>
        </w:rPr>
        <w:t>fear</w:t>
      </w:r>
      <w:r>
        <w:t xml:space="preserve"> them. </w:t>
      </w:r>
      <w:r>
        <w:rPr>
          <w:spacing w:val="-2"/>
        </w:rPr>
        <w:t>Why?</w:t>
      </w:r>
      <w:r>
        <w:rPr>
          <w:spacing w:val="3"/>
        </w:rPr>
        <w:t xml:space="preserve"> </w:t>
      </w:r>
      <w:r>
        <w:t xml:space="preserve">All </w:t>
      </w:r>
      <w:r>
        <w:rPr>
          <w:spacing w:val="-1"/>
        </w:rPr>
        <w:t>words</w:t>
      </w:r>
      <w:r>
        <w:t xml:space="preserve"> </w:t>
      </w:r>
      <w:r>
        <w:rPr>
          <w:spacing w:val="-1"/>
        </w:rPr>
        <w:t>also</w:t>
      </w:r>
      <w:r>
        <w:t xml:space="preserve"> have</w:t>
      </w:r>
      <w:r>
        <w:rPr>
          <w:spacing w:val="-1"/>
        </w:rPr>
        <w:t xml:space="preserve"> </w:t>
      </w:r>
      <w:r>
        <w:t xml:space="preserve">that </w:t>
      </w:r>
      <w:r>
        <w:rPr>
          <w:spacing w:val="-1"/>
        </w:rPr>
        <w:t>nature,</w:t>
      </w:r>
      <w:r>
        <w:rPr>
          <w:spacing w:val="2"/>
        </w:rPr>
        <w:t xml:space="preserve"> </w:t>
      </w:r>
      <w:r>
        <w:rPr>
          <w:spacing w:val="-1"/>
        </w:rPr>
        <w:t>and</w:t>
      </w:r>
      <w:r>
        <w:rPr>
          <w:spacing w:val="41"/>
        </w:rPr>
        <w:t xml:space="preserve"> </w:t>
      </w:r>
      <w:r>
        <w:t>thus the</w:t>
      </w:r>
      <w:r>
        <w:rPr>
          <w:spacing w:val="-1"/>
        </w:rPr>
        <w:t xml:space="preserve"> wise</w:t>
      </w:r>
      <w:r>
        <w:t xml:space="preserve"> </w:t>
      </w:r>
      <w:r>
        <w:rPr>
          <w:spacing w:val="-1"/>
        </w:rPr>
        <w:t>are</w:t>
      </w:r>
      <w:r>
        <w:rPr>
          <w:spacing w:val="-2"/>
        </w:rPr>
        <w:t xml:space="preserve"> </w:t>
      </w:r>
      <w:r>
        <w:t xml:space="preserve">not </w:t>
      </w:r>
      <w:r>
        <w:rPr>
          <w:spacing w:val="-1"/>
        </w:rPr>
        <w:t>attached</w:t>
      </w:r>
      <w:r>
        <w:t xml:space="preserve"> to </w:t>
      </w:r>
      <w:r>
        <w:rPr>
          <w:spacing w:val="-1"/>
        </w:rPr>
        <w:t>words,</w:t>
      </w:r>
      <w:r>
        <w:t xml:space="preserve"> nor do they</w:t>
      </w:r>
      <w:r>
        <w:rPr>
          <w:spacing w:val="-3"/>
        </w:rPr>
        <w:t xml:space="preserve"> </w:t>
      </w:r>
      <w:r>
        <w:rPr>
          <w:spacing w:val="-1"/>
        </w:rPr>
        <w:t>fear</w:t>
      </w:r>
      <w:r>
        <w:t xml:space="preserve"> them. </w:t>
      </w:r>
      <w:r>
        <w:rPr>
          <w:spacing w:val="-2"/>
        </w:rPr>
        <w:t>Why?</w:t>
      </w:r>
      <w:r>
        <w:rPr>
          <w:spacing w:val="51"/>
        </w:rPr>
        <w:t xml:space="preserve"> </w:t>
      </w:r>
      <w:r>
        <w:t xml:space="preserve">All </w:t>
      </w:r>
      <w:r>
        <w:rPr>
          <w:spacing w:val="-1"/>
        </w:rPr>
        <w:t>language does</w:t>
      </w:r>
      <w:r>
        <w:t xml:space="preserve"> not ultimately</w:t>
      </w:r>
      <w:r>
        <w:rPr>
          <w:spacing w:val="-5"/>
        </w:rPr>
        <w:t xml:space="preserve"> </w:t>
      </w:r>
      <w:r>
        <w:t xml:space="preserve">exist, </w:t>
      </w:r>
      <w:r>
        <w:rPr>
          <w:spacing w:val="-1"/>
        </w:rPr>
        <w:t>except</w:t>
      </w:r>
      <w:r>
        <w:t xml:space="preserve"> as </w:t>
      </w:r>
      <w:r>
        <w:rPr>
          <w:spacing w:val="-1"/>
        </w:rPr>
        <w:t>liberation.</w:t>
      </w:r>
      <w:r>
        <w:t xml:space="preserve"> The</w:t>
      </w:r>
      <w:r>
        <w:rPr>
          <w:spacing w:val="47"/>
        </w:rPr>
        <w:t xml:space="preserve"> </w:t>
      </w:r>
      <w:r>
        <w:rPr>
          <w:spacing w:val="-1"/>
        </w:rPr>
        <w:t>nature</w:t>
      </w:r>
      <w:r>
        <w:rPr>
          <w:spacing w:val="-2"/>
        </w:rPr>
        <w:t xml:space="preserve"> </w:t>
      </w:r>
      <w:r>
        <w:t>of</w:t>
      </w:r>
      <w:r>
        <w:rPr>
          <w:spacing w:val="1"/>
        </w:rPr>
        <w:t xml:space="preserve"> </w:t>
      </w:r>
      <w:r>
        <w:rPr>
          <w:spacing w:val="-1"/>
        </w:rPr>
        <w:t>all</w:t>
      </w:r>
      <w:r>
        <w:t xml:space="preserve"> </w:t>
      </w:r>
      <w:r>
        <w:rPr>
          <w:spacing w:val="-1"/>
        </w:rPr>
        <w:t>things</w:t>
      </w:r>
      <w:r>
        <w:t xml:space="preserve"> is </w:t>
      </w:r>
      <w:r>
        <w:rPr>
          <w:spacing w:val="-1"/>
        </w:rPr>
        <w:t>liberation.'</w:t>
      </w:r>
    </w:p>
    <w:p w:rsidR="00643AF3" w:rsidRDefault="00643AF3">
      <w:pPr>
        <w:sectPr w:rsidR="00643AF3">
          <w:pgSz w:w="8640" w:h="12970"/>
          <w:pgMar w:top="940" w:right="600" w:bottom="900" w:left="900" w:header="0" w:footer="718" w:gutter="0"/>
          <w:cols w:space="720"/>
        </w:sectPr>
      </w:pPr>
    </w:p>
    <w:p w:rsidR="00643AF3" w:rsidRDefault="008D4FAD">
      <w:pPr>
        <w:pStyle w:val="BodyText"/>
        <w:spacing w:before="44"/>
        <w:ind w:right="182"/>
      </w:pPr>
      <w:r>
        <w:rPr>
          <w:spacing w:val="-1"/>
        </w:rPr>
        <w:lastRenderedPageBreak/>
        <w:t>"When</w:t>
      </w:r>
      <w:r>
        <w:t xml:space="preserve"> </w:t>
      </w:r>
      <w:r>
        <w:rPr>
          <w:spacing w:val="-1"/>
        </w:rPr>
        <w:t>Vimalakirti</w:t>
      </w:r>
      <w:r>
        <w:t xml:space="preserve"> </w:t>
      </w:r>
      <w:r>
        <w:rPr>
          <w:spacing w:val="-1"/>
        </w:rPr>
        <w:t>had</w:t>
      </w:r>
      <w:r>
        <w:t xml:space="preserve"> discoursed in this </w:t>
      </w:r>
      <w:r>
        <w:rPr>
          <w:spacing w:val="-1"/>
        </w:rPr>
        <w:t>way,</w:t>
      </w:r>
      <w:r>
        <w:t xml:space="preserve"> two </w:t>
      </w:r>
      <w:r>
        <w:rPr>
          <w:spacing w:val="-1"/>
        </w:rPr>
        <w:t>hundred</w:t>
      </w:r>
      <w:r>
        <w:rPr>
          <w:spacing w:val="2"/>
        </w:rPr>
        <w:t xml:space="preserve"> </w:t>
      </w:r>
      <w:r>
        <w:rPr>
          <w:spacing w:val="-1"/>
        </w:rPr>
        <w:t>gods</w:t>
      </w:r>
      <w:r>
        <w:rPr>
          <w:spacing w:val="51"/>
        </w:rPr>
        <w:t xml:space="preserve"> </w:t>
      </w:r>
      <w:r>
        <w:rPr>
          <w:spacing w:val="-1"/>
        </w:rPr>
        <w:t>obtained</w:t>
      </w:r>
      <w:r>
        <w:t xml:space="preserve"> the </w:t>
      </w:r>
      <w:r>
        <w:rPr>
          <w:spacing w:val="-1"/>
        </w:rPr>
        <w:t xml:space="preserve">pure </w:t>
      </w:r>
      <w:r>
        <w:t xml:space="preserve">doctrinal vision in </w:t>
      </w:r>
      <w:r>
        <w:rPr>
          <w:spacing w:val="-1"/>
        </w:rPr>
        <w:t>regard</w:t>
      </w:r>
      <w:r>
        <w:t xml:space="preserve"> to </w:t>
      </w:r>
      <w:r>
        <w:rPr>
          <w:spacing w:val="-1"/>
        </w:rPr>
        <w:t>all</w:t>
      </w:r>
      <w:r>
        <w:t xml:space="preserve"> </w:t>
      </w:r>
      <w:r>
        <w:rPr>
          <w:spacing w:val="-1"/>
        </w:rPr>
        <w:t>things,</w:t>
      </w:r>
      <w:r>
        <w:t xml:space="preserve"> without</w:t>
      </w:r>
      <w:r>
        <w:rPr>
          <w:spacing w:val="41"/>
        </w:rPr>
        <w:t xml:space="preserve"> </w:t>
      </w:r>
      <w:r>
        <w:t>obscurity</w:t>
      </w:r>
      <w:r>
        <w:rPr>
          <w:spacing w:val="-5"/>
        </w:rPr>
        <w:t xml:space="preserve"> </w:t>
      </w:r>
      <w:r>
        <w:rPr>
          <w:spacing w:val="1"/>
        </w:rPr>
        <w:t>or</w:t>
      </w:r>
      <w:r>
        <w:t xml:space="preserve"> </w:t>
      </w:r>
      <w:r>
        <w:rPr>
          <w:spacing w:val="-1"/>
        </w:rPr>
        <w:t>defilement,</w:t>
      </w:r>
      <w:r>
        <w:rPr>
          <w:spacing w:val="2"/>
        </w:rPr>
        <w:t xml:space="preserve"> </w:t>
      </w:r>
      <w:r>
        <w:rPr>
          <w:spacing w:val="-1"/>
        </w:rPr>
        <w:t>and</w:t>
      </w:r>
      <w:r>
        <w:t xml:space="preserve"> five</w:t>
      </w:r>
      <w:r>
        <w:rPr>
          <w:spacing w:val="-2"/>
        </w:rPr>
        <w:t xml:space="preserve"> </w:t>
      </w:r>
      <w:r>
        <w:t>hundred</w:t>
      </w:r>
      <w:r>
        <w:rPr>
          <w:spacing w:val="2"/>
        </w:rPr>
        <w:t xml:space="preserve"> </w:t>
      </w:r>
      <w:r>
        <w:rPr>
          <w:spacing w:val="-1"/>
        </w:rPr>
        <w:t>gods</w:t>
      </w:r>
      <w:r>
        <w:t xml:space="preserve"> obtained the</w:t>
      </w:r>
      <w:r>
        <w:rPr>
          <w:spacing w:val="27"/>
        </w:rPr>
        <w:t xml:space="preserve"> </w:t>
      </w:r>
      <w:r>
        <w:rPr>
          <w:spacing w:val="-1"/>
        </w:rPr>
        <w:t>conformative</w:t>
      </w:r>
      <w:r>
        <w:t xml:space="preserve"> </w:t>
      </w:r>
      <w:r>
        <w:rPr>
          <w:spacing w:val="-1"/>
        </w:rPr>
        <w:t>tolerance.</w:t>
      </w:r>
      <w:r>
        <w:rPr>
          <w:spacing w:val="2"/>
        </w:rPr>
        <w:t xml:space="preserve"> </w:t>
      </w:r>
      <w:r>
        <w:t xml:space="preserve">As </w:t>
      </w:r>
      <w:r>
        <w:rPr>
          <w:spacing w:val="-1"/>
        </w:rPr>
        <w:t>for</w:t>
      </w:r>
      <w:r>
        <w:t xml:space="preserve"> </w:t>
      </w:r>
      <w:r>
        <w:rPr>
          <w:spacing w:val="-1"/>
        </w:rPr>
        <w:t>me,</w:t>
      </w:r>
      <w:r>
        <w:rPr>
          <w:spacing w:val="2"/>
        </w:rPr>
        <w:t xml:space="preserve"> </w:t>
      </w:r>
      <w:r>
        <w:t>I</w:t>
      </w:r>
      <w:r>
        <w:rPr>
          <w:spacing w:val="-4"/>
        </w:rPr>
        <w:t xml:space="preserve"> </w:t>
      </w:r>
      <w:r>
        <w:t xml:space="preserve">was speechless and </w:t>
      </w:r>
      <w:r>
        <w:rPr>
          <w:spacing w:val="-1"/>
        </w:rPr>
        <w:t>unable</w:t>
      </w:r>
      <w:r>
        <w:t xml:space="preserve"> to</w:t>
      </w:r>
      <w:r>
        <w:rPr>
          <w:spacing w:val="51"/>
        </w:rPr>
        <w:t xml:space="preserve"> </w:t>
      </w:r>
      <w:r>
        <w:rPr>
          <w:spacing w:val="-1"/>
        </w:rPr>
        <w:t>respond</w:t>
      </w:r>
      <w:r>
        <w:t xml:space="preserve"> to him. </w:t>
      </w:r>
      <w:r>
        <w:rPr>
          <w:spacing w:val="-1"/>
        </w:rPr>
        <w:t>Therefore,</w:t>
      </w:r>
      <w:r>
        <w:rPr>
          <w:spacing w:val="2"/>
        </w:rPr>
        <w:t xml:space="preserve"> </w:t>
      </w:r>
      <w:r>
        <w:rPr>
          <w:spacing w:val="-1"/>
        </w:rPr>
        <w:t>Lord,</w:t>
      </w:r>
      <w:r>
        <w:rPr>
          <w:spacing w:val="1"/>
        </w:rPr>
        <w:t xml:space="preserve"> </w:t>
      </w:r>
      <w:r>
        <w:t>I</w:t>
      </w:r>
      <w:r>
        <w:rPr>
          <w:spacing w:val="-4"/>
        </w:rPr>
        <w:t xml:space="preserve"> </w:t>
      </w:r>
      <w:r>
        <w:rPr>
          <w:spacing w:val="-1"/>
        </w:rPr>
        <w:t>am</w:t>
      </w:r>
      <w:r>
        <w:rPr>
          <w:spacing w:val="2"/>
        </w:rPr>
        <w:t xml:space="preserve"> </w:t>
      </w:r>
      <w:r>
        <w:rPr>
          <w:spacing w:val="-1"/>
        </w:rPr>
        <w:t>reluctant</w:t>
      </w:r>
      <w:r>
        <w:t xml:space="preserve"> to</w:t>
      </w:r>
      <w:r>
        <w:rPr>
          <w:spacing w:val="2"/>
        </w:rPr>
        <w:t xml:space="preserve"> </w:t>
      </w:r>
      <w:r>
        <w:rPr>
          <w:spacing w:val="-2"/>
        </w:rPr>
        <w:t>go</w:t>
      </w:r>
      <w:r>
        <w:t xml:space="preserve"> to this </w:t>
      </w:r>
      <w:r>
        <w:rPr>
          <w:spacing w:val="-1"/>
        </w:rPr>
        <w:t>good</w:t>
      </w:r>
      <w:r>
        <w:rPr>
          <w:spacing w:val="47"/>
        </w:rPr>
        <w:t xml:space="preserve"> </w:t>
      </w:r>
      <w:r>
        <w:t>man to inquire</w:t>
      </w:r>
      <w:r>
        <w:rPr>
          <w:spacing w:val="-2"/>
        </w:rPr>
        <w:t xml:space="preserve"> </w:t>
      </w:r>
      <w:r>
        <w:rPr>
          <w:spacing w:val="-1"/>
        </w:rPr>
        <w:t>about</w:t>
      </w:r>
      <w:r>
        <w:t xml:space="preserve"> his illness."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Then,</w:t>
      </w:r>
      <w:r>
        <w:t xml:space="preserve"> the </w:t>
      </w:r>
      <w:r>
        <w:rPr>
          <w:spacing w:val="-1"/>
        </w:rPr>
        <w:t>Buddha said</w:t>
      </w:r>
      <w:r>
        <w:t xml:space="preserve"> to</w:t>
      </w:r>
      <w:r>
        <w:rPr>
          <w:spacing w:val="2"/>
        </w:rPr>
        <w:t xml:space="preserve"> </w:t>
      </w:r>
      <w:r>
        <w:t xml:space="preserve">the </w:t>
      </w:r>
      <w:r>
        <w:rPr>
          <w:spacing w:val="-1"/>
        </w:rPr>
        <w:t>venerable</w:t>
      </w:r>
      <w:r>
        <w:t xml:space="preserve"> </w:t>
      </w:r>
      <w:r>
        <w:rPr>
          <w:spacing w:val="-1"/>
        </w:rPr>
        <w:t>Purnamaitrayaniputra,</w:t>
      </w:r>
      <w:r>
        <w:rPr>
          <w:spacing w:val="65"/>
        </w:rPr>
        <w:t xml:space="preserve"> </w:t>
      </w:r>
      <w:r>
        <w:rPr>
          <w:spacing w:val="-1"/>
        </w:rPr>
        <w:t>"Purna,</w:t>
      </w:r>
      <w:r>
        <w:rPr>
          <w:spacing w:val="2"/>
        </w:rPr>
        <w:t xml:space="preserve"> </w:t>
      </w:r>
      <w:r>
        <w:rPr>
          <w:spacing w:val="-2"/>
        </w:rPr>
        <w:t>go</w:t>
      </w:r>
      <w:r>
        <w:t xml:space="preserve"> to the</w:t>
      </w:r>
      <w:r>
        <w:rPr>
          <w:spacing w:val="1"/>
        </w:rPr>
        <w:t xml:space="preserve"> </w:t>
      </w:r>
      <w:r>
        <w:rPr>
          <w:spacing w:val="-1"/>
        </w:rPr>
        <w:t>Licchavi</w:t>
      </w:r>
      <w:r>
        <w:t xml:space="preserve"> </w:t>
      </w:r>
      <w:r>
        <w:rPr>
          <w:spacing w:val="-1"/>
        </w:rPr>
        <w:t>Vimalakirti</w:t>
      </w:r>
      <w:r>
        <w:t xml:space="preserve"> to inquire</w:t>
      </w:r>
      <w:r>
        <w:rPr>
          <w:spacing w:val="-2"/>
        </w:rPr>
        <w:t xml:space="preserve"> </w:t>
      </w:r>
      <w:r>
        <w:rPr>
          <w:spacing w:val="-1"/>
        </w:rPr>
        <w:t>about</w:t>
      </w:r>
      <w:r>
        <w:t xml:space="preserve"> his illness."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t>Purna</w:t>
      </w:r>
      <w:r>
        <w:rPr>
          <w:spacing w:val="-2"/>
        </w:rPr>
        <w:t xml:space="preserve"> </w:t>
      </w:r>
      <w:r>
        <w:rPr>
          <w:spacing w:val="-1"/>
        </w:rPr>
        <w:t>replied,</w:t>
      </w:r>
      <w:r>
        <w:rPr>
          <w:spacing w:val="2"/>
        </w:rPr>
        <w:t xml:space="preserve"> </w:t>
      </w:r>
      <w:r>
        <w:rPr>
          <w:spacing w:val="-1"/>
        </w:rPr>
        <w:t>"Lord,</w:t>
      </w:r>
      <w:r>
        <w:rPr>
          <w:spacing w:val="3"/>
        </w:rPr>
        <w:t xml:space="preserve"> </w:t>
      </w:r>
      <w:r>
        <w:t>I</w:t>
      </w:r>
      <w:r>
        <w:rPr>
          <w:spacing w:val="-4"/>
        </w:rPr>
        <w:t xml:space="preserve"> </w:t>
      </w:r>
      <w:r>
        <w:t xml:space="preserve">am </w:t>
      </w:r>
      <w:r>
        <w:rPr>
          <w:spacing w:val="-1"/>
        </w:rPr>
        <w:t>indeed</w:t>
      </w:r>
      <w:r>
        <w:t xml:space="preserve"> </w:t>
      </w:r>
      <w:r>
        <w:rPr>
          <w:spacing w:val="-1"/>
        </w:rPr>
        <w:t>reluctant</w:t>
      </w:r>
      <w:r>
        <w:t xml:space="preserve"> to</w:t>
      </w:r>
      <w:r>
        <w:rPr>
          <w:spacing w:val="2"/>
        </w:rPr>
        <w:t xml:space="preserve"> </w:t>
      </w:r>
      <w:r>
        <w:rPr>
          <w:spacing w:val="-2"/>
        </w:rPr>
        <w:t>go</w:t>
      </w:r>
      <w:r>
        <w:rPr>
          <w:spacing w:val="2"/>
        </w:rPr>
        <w:t xml:space="preserve"> </w:t>
      </w:r>
      <w:r>
        <w:t xml:space="preserve">to this </w:t>
      </w:r>
      <w:r>
        <w:rPr>
          <w:spacing w:val="-1"/>
        </w:rPr>
        <w:t>good</w:t>
      </w:r>
      <w:r>
        <w:t xml:space="preserve"> man to</w:t>
      </w:r>
      <w:r>
        <w:rPr>
          <w:spacing w:val="45"/>
        </w:rPr>
        <w:t xml:space="preserve"> </w:t>
      </w:r>
      <w:r>
        <w:t>inquire</w:t>
      </w:r>
      <w:r>
        <w:rPr>
          <w:spacing w:val="-2"/>
        </w:rPr>
        <w:t xml:space="preserve"> </w:t>
      </w:r>
      <w:r>
        <w:rPr>
          <w:spacing w:val="-1"/>
        </w:rPr>
        <w:t>about</w:t>
      </w:r>
      <w:r>
        <w:t xml:space="preserve"> his illness. </w:t>
      </w:r>
      <w:r>
        <w:rPr>
          <w:spacing w:val="-2"/>
        </w:rPr>
        <w:t>Why?</w:t>
      </w:r>
      <w:r>
        <w:rPr>
          <w:spacing w:val="5"/>
        </w:rPr>
        <w:t xml:space="preserve"> </w:t>
      </w:r>
      <w:r>
        <w:rPr>
          <w:spacing w:val="-2"/>
        </w:rPr>
        <w:t>Lord,</w:t>
      </w:r>
      <w:r>
        <w:rPr>
          <w:spacing w:val="1"/>
        </w:rPr>
        <w:t xml:space="preserve"> </w:t>
      </w:r>
      <w:r>
        <w:t>I</w:t>
      </w:r>
      <w:r>
        <w:rPr>
          <w:spacing w:val="-1"/>
        </w:rPr>
        <w:t xml:space="preserve"> </w:t>
      </w:r>
      <w:r>
        <w:t>remember</w:t>
      </w:r>
      <w:r>
        <w:rPr>
          <w:spacing w:val="1"/>
        </w:rPr>
        <w:t xml:space="preserve"> </w:t>
      </w:r>
      <w:r>
        <w:t>one</w:t>
      </w:r>
      <w:r>
        <w:rPr>
          <w:spacing w:val="-1"/>
        </w:rPr>
        <w:t xml:space="preserve"> day,</w:t>
      </w:r>
      <w:r>
        <w:t xml:space="preserve"> </w:t>
      </w:r>
      <w:r>
        <w:rPr>
          <w:spacing w:val="-1"/>
        </w:rPr>
        <w:t>when</w:t>
      </w:r>
      <w:r>
        <w:rPr>
          <w:spacing w:val="4"/>
        </w:rPr>
        <w:t xml:space="preserve"> </w:t>
      </w:r>
      <w:r>
        <w:t>I</w:t>
      </w:r>
      <w:r>
        <w:rPr>
          <w:spacing w:val="35"/>
        </w:rPr>
        <w:t xml:space="preserve"> </w:t>
      </w:r>
      <w:r>
        <w:rPr>
          <w:spacing w:val="-1"/>
        </w:rPr>
        <w:t>was</w:t>
      </w:r>
      <w:r>
        <w:t xml:space="preserve"> </w:t>
      </w:r>
      <w:r>
        <w:rPr>
          <w:spacing w:val="-1"/>
        </w:rPr>
        <w:t>teaching</w:t>
      </w:r>
      <w:r>
        <w:rPr>
          <w:spacing w:val="-3"/>
        </w:rPr>
        <w:t xml:space="preserve"> </w:t>
      </w:r>
      <w:r>
        <w:t>the</w:t>
      </w:r>
      <w:r>
        <w:rPr>
          <w:spacing w:val="1"/>
        </w:rPr>
        <w:t xml:space="preserve"> </w:t>
      </w:r>
      <w:r>
        <w:rPr>
          <w:spacing w:val="-1"/>
        </w:rPr>
        <w:t>Dharma</w:t>
      </w:r>
      <w:r>
        <w:rPr>
          <w:spacing w:val="2"/>
        </w:rPr>
        <w:t xml:space="preserve"> </w:t>
      </w:r>
      <w:r>
        <w:t>-</w:t>
      </w:r>
      <w:r>
        <w:rPr>
          <w:spacing w:val="-1"/>
        </w:rPr>
        <w:t xml:space="preserve"> </w:t>
      </w:r>
      <w:r>
        <w:t>The</w:t>
      </w:r>
      <w:r>
        <w:rPr>
          <w:spacing w:val="-2"/>
        </w:rPr>
        <w:t xml:space="preserve"> </w:t>
      </w:r>
      <w:r>
        <w:rPr>
          <w:spacing w:val="-1"/>
        </w:rPr>
        <w:t>Path</w:t>
      </w:r>
      <w:r>
        <w:t xml:space="preserve"> of the Soul </w:t>
      </w:r>
      <w:r>
        <w:rPr>
          <w:spacing w:val="-1"/>
        </w:rPr>
        <w:t>Chakra</w:t>
      </w:r>
      <w:r>
        <w:t xml:space="preserve"> -</w:t>
      </w:r>
      <w:r>
        <w:rPr>
          <w:spacing w:val="-1"/>
        </w:rPr>
        <w:t xml:space="preserve"> </w:t>
      </w:r>
      <w:r>
        <w:t>The</w:t>
      </w:r>
      <w:r>
        <w:rPr>
          <w:spacing w:val="-1"/>
        </w:rPr>
        <w:t xml:space="preserve"> </w:t>
      </w:r>
      <w:r>
        <w:t>First</w:t>
      </w:r>
      <w:r>
        <w:rPr>
          <w:spacing w:val="45"/>
        </w:rPr>
        <w:t xml:space="preserve"> </w:t>
      </w:r>
      <w:r>
        <w:rPr>
          <w:spacing w:val="-1"/>
        </w:rPr>
        <w:t>Chakra</w:t>
      </w:r>
      <w:r>
        <w:rPr>
          <w:spacing w:val="-2"/>
        </w:rPr>
        <w:t xml:space="preserve"> </w:t>
      </w:r>
      <w:r>
        <w:t>above</w:t>
      </w:r>
      <w:r>
        <w:rPr>
          <w:spacing w:val="-1"/>
        </w:rPr>
        <w:t xml:space="preserve"> </w:t>
      </w:r>
      <w:r>
        <w:t xml:space="preserve">the </w:t>
      </w:r>
      <w:r>
        <w:rPr>
          <w:spacing w:val="-1"/>
        </w:rPr>
        <w:t>Head</w:t>
      </w:r>
      <w:r>
        <w:rPr>
          <w:spacing w:val="1"/>
        </w:rPr>
        <w:t xml:space="preserve"> </w:t>
      </w:r>
      <w:r>
        <w:t>-</w:t>
      </w:r>
      <w:r>
        <w:rPr>
          <w:spacing w:val="1"/>
        </w:rPr>
        <w:t xml:space="preserve"> </w:t>
      </w:r>
      <w:r>
        <w:t>to some</w:t>
      </w:r>
      <w:r>
        <w:rPr>
          <w:spacing w:val="1"/>
        </w:rPr>
        <w:t xml:space="preserve"> </w:t>
      </w:r>
      <w:r>
        <w:rPr>
          <w:spacing w:val="-1"/>
        </w:rPr>
        <w:t>young</w:t>
      </w:r>
      <w:r>
        <w:rPr>
          <w:spacing w:val="-3"/>
        </w:rPr>
        <w:t xml:space="preserve"> </w:t>
      </w:r>
      <w:r>
        <w:t>monks in the</w:t>
      </w:r>
      <w:r>
        <w:rPr>
          <w:spacing w:val="-1"/>
        </w:rPr>
        <w:t xml:space="preserve"> great</w:t>
      </w:r>
      <w:r>
        <w:t xml:space="preserve"> </w:t>
      </w:r>
      <w:r>
        <w:rPr>
          <w:spacing w:val="-1"/>
        </w:rPr>
        <w:t>forest,</w:t>
      </w:r>
      <w:r>
        <w:rPr>
          <w:spacing w:val="37"/>
        </w:rPr>
        <w:t xml:space="preserve"> </w:t>
      </w:r>
      <w:r>
        <w:t>the</w:t>
      </w:r>
      <w:r>
        <w:rPr>
          <w:spacing w:val="1"/>
        </w:rPr>
        <w:t xml:space="preserve"> </w:t>
      </w:r>
      <w:r>
        <w:rPr>
          <w:spacing w:val="-1"/>
        </w:rPr>
        <w:t>Licchavi</w:t>
      </w:r>
      <w:r>
        <w:t xml:space="preserve"> </w:t>
      </w:r>
      <w:r>
        <w:rPr>
          <w:spacing w:val="-1"/>
        </w:rPr>
        <w:t>Vimalakirti</w:t>
      </w:r>
      <w:r>
        <w:rPr>
          <w:spacing w:val="2"/>
        </w:rPr>
        <w:t xml:space="preserve"> </w:t>
      </w:r>
      <w:r>
        <w:rPr>
          <w:spacing w:val="-1"/>
        </w:rPr>
        <w:t>came</w:t>
      </w:r>
      <w:r>
        <w:t xml:space="preserve"> there</w:t>
      </w:r>
      <w:r>
        <w:rPr>
          <w:spacing w:val="-1"/>
        </w:rPr>
        <w:t xml:space="preserve"> and</w:t>
      </w:r>
      <w:r>
        <w:t xml:space="preserve"> said to me, </w:t>
      </w:r>
      <w:r>
        <w:rPr>
          <w:spacing w:val="-1"/>
        </w:rPr>
        <w:t>'Reverend</w:t>
      </w:r>
      <w:r>
        <w:rPr>
          <w:spacing w:val="45"/>
        </w:rPr>
        <w:t xml:space="preserve"> </w:t>
      </w:r>
      <w:r>
        <w:rPr>
          <w:spacing w:val="-1"/>
        </w:rPr>
        <w:t>Purna,</w:t>
      </w:r>
      <w:r>
        <w:t xml:space="preserve"> </w:t>
      </w:r>
      <w:r>
        <w:rPr>
          <w:spacing w:val="-1"/>
        </w:rPr>
        <w:t>first</w:t>
      </w:r>
      <w:r>
        <w:t xml:space="preserve"> </w:t>
      </w:r>
      <w:r>
        <w:rPr>
          <w:spacing w:val="-1"/>
        </w:rPr>
        <w:t>concentrate</w:t>
      </w:r>
      <w:r>
        <w:rPr>
          <w:spacing w:val="4"/>
        </w:rPr>
        <w:t xml:space="preserve"> </w:t>
      </w:r>
      <w:r>
        <w:rPr>
          <w:spacing w:val="-1"/>
        </w:rPr>
        <w:t>yourself,</w:t>
      </w:r>
      <w:r>
        <w:t xml:space="preserve"> </w:t>
      </w:r>
      <w:r>
        <w:rPr>
          <w:spacing w:val="-1"/>
        </w:rPr>
        <w:t>regard</w:t>
      </w:r>
      <w:r>
        <w:t xml:space="preserve"> the</w:t>
      </w:r>
      <w:r>
        <w:rPr>
          <w:spacing w:val="-1"/>
        </w:rPr>
        <w:t xml:space="preserve"> </w:t>
      </w:r>
      <w:r>
        <w:t>minds</w:t>
      </w:r>
      <w:r>
        <w:rPr>
          <w:spacing w:val="2"/>
        </w:rPr>
        <w:t xml:space="preserve"> </w:t>
      </w:r>
      <w:r>
        <w:t xml:space="preserve">of </w:t>
      </w:r>
      <w:r>
        <w:rPr>
          <w:spacing w:val="-1"/>
        </w:rPr>
        <w:t>these</w:t>
      </w:r>
      <w:r>
        <w:rPr>
          <w:spacing w:val="3"/>
        </w:rPr>
        <w:t xml:space="preserve"> </w:t>
      </w:r>
      <w:r>
        <w:rPr>
          <w:spacing w:val="-1"/>
        </w:rPr>
        <w:t>young</w:t>
      </w:r>
      <w:r>
        <w:rPr>
          <w:spacing w:val="63"/>
        </w:rPr>
        <w:t xml:space="preserve"> </w:t>
      </w:r>
      <w:r>
        <w:t xml:space="preserve">bhikshus, </w:t>
      </w:r>
      <w:r>
        <w:rPr>
          <w:spacing w:val="-1"/>
        </w:rPr>
        <w:t>and</w:t>
      </w:r>
      <w:r>
        <w:t xml:space="preserve"> then </w:t>
      </w:r>
      <w:r>
        <w:rPr>
          <w:spacing w:val="-1"/>
        </w:rPr>
        <w:t>teach</w:t>
      </w:r>
      <w:r>
        <w:rPr>
          <w:spacing w:val="2"/>
        </w:rPr>
        <w:t xml:space="preserve"> </w:t>
      </w:r>
      <w:r>
        <w:t xml:space="preserve">them the </w:t>
      </w:r>
      <w:r>
        <w:rPr>
          <w:spacing w:val="-1"/>
        </w:rPr>
        <w:t>Dharma</w:t>
      </w:r>
      <w:r>
        <w:rPr>
          <w:spacing w:val="2"/>
        </w:rPr>
        <w:t xml:space="preserve"> </w:t>
      </w:r>
      <w:r>
        <w:t>-</w:t>
      </w:r>
      <w:r>
        <w:rPr>
          <w:spacing w:val="-1"/>
        </w:rPr>
        <w:t xml:space="preserve"> </w:t>
      </w:r>
      <w:r>
        <w:t>The</w:t>
      </w:r>
      <w:r>
        <w:rPr>
          <w:spacing w:val="-2"/>
        </w:rPr>
        <w:t xml:space="preserve"> </w:t>
      </w:r>
      <w:r>
        <w:t>Path of the Soul</w:t>
      </w:r>
      <w:r>
        <w:rPr>
          <w:spacing w:val="21"/>
        </w:rPr>
        <w:t xml:space="preserve"> </w:t>
      </w:r>
      <w:r>
        <w:rPr>
          <w:spacing w:val="-1"/>
        </w:rPr>
        <w:t>Chakra</w:t>
      </w:r>
      <w:r>
        <w:rPr>
          <w:spacing w:val="-2"/>
        </w:rPr>
        <w:t xml:space="preserve"> </w:t>
      </w:r>
      <w:r>
        <w:t>-</w:t>
      </w:r>
      <w:r>
        <w:rPr>
          <w:spacing w:val="-1"/>
        </w:rPr>
        <w:t xml:space="preserve"> </w:t>
      </w:r>
      <w:r>
        <w:t>The</w:t>
      </w:r>
      <w:r>
        <w:rPr>
          <w:spacing w:val="-1"/>
        </w:rPr>
        <w:t xml:space="preserve"> First</w:t>
      </w:r>
      <w:r>
        <w:t xml:space="preserve"> Chakra</w:t>
      </w:r>
      <w:r>
        <w:rPr>
          <w:spacing w:val="-1"/>
        </w:rPr>
        <w:t xml:space="preserve"> above </w:t>
      </w:r>
      <w:r>
        <w:t>the</w:t>
      </w:r>
      <w:r>
        <w:rPr>
          <w:spacing w:val="1"/>
        </w:rPr>
        <w:t xml:space="preserve"> </w:t>
      </w:r>
      <w:r>
        <w:rPr>
          <w:spacing w:val="-1"/>
        </w:rPr>
        <w:t>Head!</w:t>
      </w:r>
      <w:r>
        <w:t xml:space="preserve"> </w:t>
      </w:r>
      <w:r>
        <w:rPr>
          <w:spacing w:val="-1"/>
        </w:rPr>
        <w:t>Do</w:t>
      </w:r>
      <w:r>
        <w:t xml:space="preserve"> not put </w:t>
      </w:r>
      <w:r>
        <w:rPr>
          <w:spacing w:val="-1"/>
        </w:rPr>
        <w:t>rotten</w:t>
      </w:r>
      <w:r>
        <w:t xml:space="preserve"> </w:t>
      </w:r>
      <w:r>
        <w:rPr>
          <w:spacing w:val="-1"/>
        </w:rPr>
        <w:t>food</w:t>
      </w:r>
      <w:r>
        <w:rPr>
          <w:spacing w:val="55"/>
        </w:rPr>
        <w:t xml:space="preserve"> </w:t>
      </w:r>
      <w:r>
        <w:t>into a</w:t>
      </w:r>
      <w:r>
        <w:rPr>
          <w:spacing w:val="-1"/>
        </w:rPr>
        <w:t xml:space="preserve"> jeweled</w:t>
      </w:r>
      <w:r>
        <w:t xml:space="preserve"> </w:t>
      </w:r>
      <w:r>
        <w:rPr>
          <w:spacing w:val="-1"/>
        </w:rPr>
        <w:t>bowl!</w:t>
      </w:r>
      <w:r>
        <w:rPr>
          <w:spacing w:val="1"/>
        </w:rPr>
        <w:t xml:space="preserve"> </w:t>
      </w:r>
      <w:r>
        <w:t xml:space="preserve">First </w:t>
      </w:r>
      <w:r>
        <w:rPr>
          <w:spacing w:val="-1"/>
        </w:rPr>
        <w:t>understand</w:t>
      </w:r>
      <w:r>
        <w:t xml:space="preserve"> the</w:t>
      </w:r>
      <w:r>
        <w:rPr>
          <w:spacing w:val="-1"/>
        </w:rPr>
        <w:t xml:space="preserve"> </w:t>
      </w:r>
      <w:r>
        <w:t>inclinations of these</w:t>
      </w:r>
      <w:r>
        <w:rPr>
          <w:spacing w:val="35"/>
        </w:rPr>
        <w:t xml:space="preserve"> </w:t>
      </w:r>
      <w:r>
        <w:t xml:space="preserve">monks, </w:t>
      </w:r>
      <w:r>
        <w:rPr>
          <w:spacing w:val="-1"/>
        </w:rPr>
        <w:t>and</w:t>
      </w:r>
      <w:r>
        <w:t xml:space="preserve"> do not confuse</w:t>
      </w:r>
      <w:r>
        <w:rPr>
          <w:spacing w:val="-1"/>
        </w:rPr>
        <w:t xml:space="preserve"> priceless</w:t>
      </w:r>
      <w:r>
        <w:t xml:space="preserve"> sapphires with </w:t>
      </w:r>
      <w:r>
        <w:rPr>
          <w:spacing w:val="-1"/>
        </w:rPr>
        <w:t>glass</w:t>
      </w:r>
      <w:r>
        <w:t xml:space="preserve"> beads!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2"/>
      </w:pPr>
      <w:r>
        <w:rPr>
          <w:spacing w:val="-1"/>
        </w:rPr>
        <w:t>"'Reverend</w:t>
      </w:r>
      <w:r>
        <w:t xml:space="preserve"> </w:t>
      </w:r>
      <w:r>
        <w:rPr>
          <w:spacing w:val="-1"/>
        </w:rPr>
        <w:t>Purna,</w:t>
      </w:r>
      <w:r>
        <w:rPr>
          <w:spacing w:val="2"/>
        </w:rPr>
        <w:t xml:space="preserve"> </w:t>
      </w:r>
      <w:r>
        <w:t>without examining</w:t>
      </w:r>
      <w:r>
        <w:rPr>
          <w:spacing w:val="-2"/>
        </w:rPr>
        <w:t xml:space="preserve"> </w:t>
      </w:r>
      <w:r>
        <w:t xml:space="preserve">the spiritual </w:t>
      </w:r>
      <w:r>
        <w:rPr>
          <w:spacing w:val="-1"/>
        </w:rPr>
        <w:t>faculties</w:t>
      </w:r>
      <w:r>
        <w:t xml:space="preserve"> of</w:t>
      </w:r>
      <w:r>
        <w:rPr>
          <w:spacing w:val="-1"/>
        </w:rPr>
        <w:t xml:space="preserve"> </w:t>
      </w:r>
      <w:r>
        <w:t>living</w:t>
      </w:r>
      <w:r>
        <w:rPr>
          <w:spacing w:val="33"/>
        </w:rPr>
        <w:t xml:space="preserve"> </w:t>
      </w:r>
      <w:r>
        <w:rPr>
          <w:spacing w:val="-1"/>
        </w:rPr>
        <w:t>beings,</w:t>
      </w:r>
      <w:r>
        <w:t xml:space="preserve"> do not presume upon the </w:t>
      </w:r>
      <w:r>
        <w:rPr>
          <w:spacing w:val="-1"/>
        </w:rPr>
        <w:t>one-sidedness</w:t>
      </w:r>
      <w:r>
        <w:t xml:space="preserve"> </w:t>
      </w:r>
      <w:r>
        <w:rPr>
          <w:spacing w:val="1"/>
        </w:rPr>
        <w:t xml:space="preserve">of </w:t>
      </w:r>
      <w:r>
        <w:t>their</w:t>
      </w:r>
      <w:r>
        <w:rPr>
          <w:spacing w:val="-1"/>
        </w:rPr>
        <w:t xml:space="preserve"> faculties;</w:t>
      </w:r>
      <w:r>
        <w:t xml:space="preserve"> do</w:t>
      </w:r>
      <w:r>
        <w:rPr>
          <w:spacing w:val="45"/>
        </w:rPr>
        <w:t xml:space="preserve"> </w:t>
      </w:r>
      <w:r>
        <w:t>not wound those</w:t>
      </w:r>
      <w:r>
        <w:rPr>
          <w:spacing w:val="-1"/>
        </w:rPr>
        <w:t xml:space="preserve"> </w:t>
      </w:r>
      <w:r>
        <w:t xml:space="preserve">who </w:t>
      </w:r>
      <w:r>
        <w:rPr>
          <w:spacing w:val="-1"/>
        </w:rPr>
        <w:t>are</w:t>
      </w:r>
      <w:r>
        <w:t xml:space="preserve"> without wounds; do not</w:t>
      </w:r>
      <w:r>
        <w:rPr>
          <w:spacing w:val="-2"/>
        </w:rPr>
        <w:t xml:space="preserve"> </w:t>
      </w:r>
      <w:r>
        <w:t>impose</w:t>
      </w:r>
      <w:r>
        <w:rPr>
          <w:spacing w:val="-1"/>
        </w:rPr>
        <w:t xml:space="preserve"> </w:t>
      </w:r>
      <w:r>
        <w:t>a</w:t>
      </w:r>
      <w:r>
        <w:rPr>
          <w:spacing w:val="-1"/>
        </w:rPr>
        <w:t xml:space="preserve"> narrow</w:t>
      </w:r>
      <w:r>
        <w:rPr>
          <w:spacing w:val="26"/>
        </w:rPr>
        <w:t xml:space="preserve"> </w:t>
      </w:r>
      <w:r>
        <w:rPr>
          <w:spacing w:val="-1"/>
        </w:rPr>
        <w:t>path</w:t>
      </w:r>
      <w:r>
        <w:t xml:space="preserve"> upon those</w:t>
      </w:r>
      <w:r>
        <w:rPr>
          <w:spacing w:val="-1"/>
        </w:rPr>
        <w:t xml:space="preserve"> </w:t>
      </w:r>
      <w:r>
        <w:t>who aspire</w:t>
      </w:r>
      <w:r>
        <w:rPr>
          <w:spacing w:val="-2"/>
        </w:rPr>
        <w:t xml:space="preserve"> </w:t>
      </w:r>
      <w:r>
        <w:t>to</w:t>
      </w:r>
      <w:r>
        <w:rPr>
          <w:spacing w:val="1"/>
        </w:rPr>
        <w:t xml:space="preserve"> </w:t>
      </w:r>
      <w:r>
        <w:t>a</w:t>
      </w:r>
      <w:r>
        <w:rPr>
          <w:spacing w:val="1"/>
        </w:rPr>
        <w:t xml:space="preserve"> </w:t>
      </w:r>
      <w:r>
        <w:rPr>
          <w:spacing w:val="-1"/>
        </w:rPr>
        <w:t>great</w:t>
      </w:r>
      <w:r>
        <w:t xml:space="preserve"> path; do not</w:t>
      </w:r>
      <w:r>
        <w:rPr>
          <w:spacing w:val="2"/>
        </w:rPr>
        <w:t xml:space="preserve"> </w:t>
      </w:r>
      <w:r>
        <w:t>try</w:t>
      </w:r>
      <w:r>
        <w:rPr>
          <w:spacing w:val="-5"/>
        </w:rPr>
        <w:t xml:space="preserve"> </w:t>
      </w:r>
      <w:r>
        <w:t>to pour the</w:t>
      </w:r>
      <w:r>
        <w:rPr>
          <w:spacing w:val="25"/>
        </w:rPr>
        <w:t xml:space="preserve"> </w:t>
      </w:r>
      <w:r>
        <w:rPr>
          <w:spacing w:val="-1"/>
        </w:rPr>
        <w:t>great</w:t>
      </w:r>
      <w:r>
        <w:t xml:space="preserve"> </w:t>
      </w:r>
      <w:r>
        <w:rPr>
          <w:spacing w:val="-1"/>
        </w:rPr>
        <w:t>ocean</w:t>
      </w:r>
      <w:r>
        <w:t xml:space="preserve"> into the hoof-print of </w:t>
      </w:r>
      <w:r>
        <w:rPr>
          <w:spacing w:val="-1"/>
        </w:rPr>
        <w:t>an</w:t>
      </w:r>
      <w:r>
        <w:t xml:space="preserve"> ox; do not try</w:t>
      </w:r>
      <w:r>
        <w:rPr>
          <w:spacing w:val="-3"/>
        </w:rPr>
        <w:t xml:space="preserve"> </w:t>
      </w:r>
      <w:r>
        <w:t>to put Mount</w:t>
      </w:r>
      <w:r>
        <w:rPr>
          <w:spacing w:val="29"/>
        </w:rPr>
        <w:t xml:space="preserve"> </w:t>
      </w:r>
      <w:r>
        <w:rPr>
          <w:spacing w:val="-1"/>
        </w:rPr>
        <w:t>Sumeru</w:t>
      </w:r>
      <w:r>
        <w:t xml:space="preserve"> into a</w:t>
      </w:r>
      <w:r>
        <w:rPr>
          <w:spacing w:val="-1"/>
        </w:rPr>
        <w:t xml:space="preserve"> grain</w:t>
      </w:r>
      <w:r>
        <w:t xml:space="preserve"> of mustard; do not </w:t>
      </w:r>
      <w:r>
        <w:rPr>
          <w:spacing w:val="-1"/>
        </w:rPr>
        <w:t>confuse</w:t>
      </w:r>
      <w:r>
        <w:rPr>
          <w:spacing w:val="-2"/>
        </w:rPr>
        <w:t xml:space="preserve"> </w:t>
      </w:r>
      <w:r>
        <w:t>the</w:t>
      </w:r>
      <w:r>
        <w:rPr>
          <w:spacing w:val="-1"/>
        </w:rPr>
        <w:t xml:space="preserve"> brilliance </w:t>
      </w:r>
      <w:r>
        <w:t>of the</w:t>
      </w:r>
      <w:r>
        <w:rPr>
          <w:spacing w:val="47"/>
        </w:rPr>
        <w:t xml:space="preserve"> </w:t>
      </w:r>
      <w:r>
        <w:t xml:space="preserve">sun with the </w:t>
      </w:r>
      <w:r>
        <w:rPr>
          <w:spacing w:val="-1"/>
        </w:rPr>
        <w:t>light</w:t>
      </w:r>
      <w:r>
        <w:t xml:space="preserve"> of a </w:t>
      </w:r>
      <w:r>
        <w:rPr>
          <w:spacing w:val="-1"/>
        </w:rPr>
        <w:t>glowworm;</w:t>
      </w:r>
      <w:r>
        <w:t xml:space="preserve"> </w:t>
      </w:r>
      <w:r>
        <w:rPr>
          <w:spacing w:val="-1"/>
        </w:rPr>
        <w:t>and</w:t>
      </w:r>
      <w:r>
        <w:t xml:space="preserve"> do not expose</w:t>
      </w:r>
      <w:r>
        <w:rPr>
          <w:spacing w:val="-1"/>
        </w:rPr>
        <w:t xml:space="preserve"> </w:t>
      </w:r>
      <w:r>
        <w:t xml:space="preserve">those </w:t>
      </w:r>
      <w:r>
        <w:rPr>
          <w:spacing w:val="-1"/>
        </w:rPr>
        <w:t>who</w:t>
      </w:r>
      <w:r>
        <w:rPr>
          <w:spacing w:val="31"/>
        </w:rPr>
        <w:t xml:space="preserve"> </w:t>
      </w:r>
      <w:r>
        <w:rPr>
          <w:spacing w:val="-1"/>
        </w:rPr>
        <w:t>admire</w:t>
      </w:r>
      <w:r>
        <w:rPr>
          <w:spacing w:val="-2"/>
        </w:rPr>
        <w:t xml:space="preserve"> </w:t>
      </w:r>
      <w:r>
        <w:t xml:space="preserve">the </w:t>
      </w:r>
      <w:r>
        <w:rPr>
          <w:spacing w:val="-1"/>
        </w:rPr>
        <w:t>roar</w:t>
      </w:r>
      <w:r>
        <w:t xml:space="preserve"> of a</w:t>
      </w:r>
      <w:r>
        <w:rPr>
          <w:spacing w:val="-1"/>
        </w:rPr>
        <w:t xml:space="preserve"> </w:t>
      </w:r>
      <w:r>
        <w:t xml:space="preserve">lion to the </w:t>
      </w:r>
      <w:r>
        <w:rPr>
          <w:spacing w:val="-1"/>
        </w:rPr>
        <w:t>howl</w:t>
      </w:r>
      <w:r>
        <w:t xml:space="preserve"> of a</w:t>
      </w:r>
      <w:r>
        <w:rPr>
          <w:spacing w:val="-2"/>
        </w:rPr>
        <w:t xml:space="preserve"> </w:t>
      </w:r>
      <w:r>
        <w:rPr>
          <w:spacing w:val="-1"/>
        </w:rPr>
        <w:t>jackal!</w:t>
      </w:r>
    </w:p>
    <w:p w:rsidR="00643AF3" w:rsidRDefault="00643AF3">
      <w:pPr>
        <w:sectPr w:rsidR="00643AF3">
          <w:pgSz w:w="8640" w:h="12970"/>
          <w:pgMar w:top="960" w:right="940" w:bottom="900" w:left="900" w:header="0" w:footer="71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12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41" style="width:345.25pt;height:262.45pt;mso-position-horizontal-relative:char;mso-position-vertical-relative:line" coordsize="6905,5249">
            <v:shape id="_x0000_s1845" type="#_x0000_t75" style="position:absolute;width:6905;height:5249">
              <v:imagedata r:id="rId87" o:title=""/>
            </v:shape>
            <v:shape id="_x0000_s1844" type="#_x0000_t75" style="position:absolute;left:101;top:101;width:6623;height:4967">
              <v:imagedata r:id="rId88" o:title=""/>
            </v:shape>
            <v:group id="_x0000_s1842" style="position:absolute;left:71;top:71;width:6683;height:5027" coordorigin="71,71" coordsize="6683,5027">
              <v:shape id="_x0000_s1843" style="position:absolute;left:71;top:71;width:6683;height:5027" coordorigin="71,71" coordsize="6683,5027" path="m71,5098r6683,l6754,71,71,71r,5027xe" filled="f" strokeweight="3pt">
                <v:path arrowok="t"/>
              </v:shape>
            </v:group>
            <w10:wrap type="none"/>
            <w10:anchorlock/>
          </v:group>
        </w:pict>
      </w:r>
    </w:p>
    <w:p w:rsidR="00643AF3" w:rsidRDefault="008D4FAD">
      <w:pPr>
        <w:spacing w:before="43"/>
        <w:ind w:left="2189"/>
        <w:rPr>
          <w:rFonts w:ascii="Times New Roman" w:eastAsia="Times New Roman" w:hAnsi="Times New Roman" w:cs="Times New Roman"/>
          <w:sz w:val="24"/>
          <w:szCs w:val="24"/>
        </w:rPr>
      </w:pPr>
      <w:r>
        <w:rPr>
          <w:rFonts w:ascii="Times New Roman"/>
          <w:i/>
          <w:spacing w:val="-1"/>
          <w:sz w:val="24"/>
        </w:rPr>
        <w:t>SPIRITUAL</w:t>
      </w:r>
      <w:r>
        <w:rPr>
          <w:rFonts w:ascii="Times New Roman"/>
          <w:i/>
          <w:sz w:val="24"/>
        </w:rPr>
        <w:t xml:space="preserve"> </w:t>
      </w:r>
      <w:r>
        <w:rPr>
          <w:rFonts w:ascii="Times New Roman"/>
          <w:i/>
          <w:spacing w:val="-1"/>
          <w:sz w:val="24"/>
        </w:rPr>
        <w:t>FACULTIES</w:t>
      </w:r>
    </w:p>
    <w:p w:rsidR="00643AF3" w:rsidRDefault="00643AF3">
      <w:pPr>
        <w:spacing w:before="2"/>
        <w:rPr>
          <w:rFonts w:ascii="Times New Roman" w:eastAsia="Times New Roman" w:hAnsi="Times New Roman" w:cs="Times New Roman"/>
          <w:i/>
          <w:sz w:val="24"/>
          <w:szCs w:val="24"/>
        </w:rPr>
      </w:pPr>
    </w:p>
    <w:p w:rsidR="00643AF3" w:rsidRDefault="008D4FAD">
      <w:pPr>
        <w:pStyle w:val="BodyText"/>
        <w:ind w:right="520"/>
      </w:pPr>
      <w:r>
        <w:rPr>
          <w:spacing w:val="-1"/>
        </w:rPr>
        <w:t>"'Reverend</w:t>
      </w:r>
      <w:r>
        <w:t xml:space="preserve"> </w:t>
      </w:r>
      <w:r>
        <w:rPr>
          <w:spacing w:val="-1"/>
        </w:rPr>
        <w:t>Purna,</w:t>
      </w:r>
      <w:r>
        <w:rPr>
          <w:spacing w:val="2"/>
        </w:rPr>
        <w:t xml:space="preserve"> </w:t>
      </w:r>
      <w:r>
        <w:rPr>
          <w:spacing w:val="-1"/>
        </w:rPr>
        <w:t>all</w:t>
      </w:r>
      <w:r>
        <w:t xml:space="preserve"> these</w:t>
      </w:r>
      <w:r>
        <w:rPr>
          <w:spacing w:val="-2"/>
        </w:rPr>
        <w:t xml:space="preserve"> </w:t>
      </w:r>
      <w:r>
        <w:t xml:space="preserve">monks </w:t>
      </w:r>
      <w:r>
        <w:rPr>
          <w:spacing w:val="-1"/>
        </w:rPr>
        <w:t>were</w:t>
      </w:r>
      <w:r>
        <w:t xml:space="preserve"> formerly</w:t>
      </w:r>
      <w:r>
        <w:rPr>
          <w:spacing w:val="-3"/>
        </w:rPr>
        <w:t xml:space="preserve"> </w:t>
      </w:r>
      <w:r>
        <w:rPr>
          <w:spacing w:val="-1"/>
        </w:rPr>
        <w:t>engaged</w:t>
      </w:r>
      <w:r>
        <w:t xml:space="preserve"> in the</w:t>
      </w:r>
      <w:r>
        <w:rPr>
          <w:spacing w:val="37"/>
        </w:rPr>
        <w:t xml:space="preserve"> </w:t>
      </w:r>
      <w:r>
        <w:rPr>
          <w:spacing w:val="-1"/>
        </w:rPr>
        <w:t xml:space="preserve">Mahayana </w:t>
      </w:r>
      <w:r>
        <w:t>but have</w:t>
      </w:r>
      <w:r>
        <w:rPr>
          <w:spacing w:val="-1"/>
        </w:rPr>
        <w:t xml:space="preserve"> </w:t>
      </w:r>
      <w:r>
        <w:t xml:space="preserve">forgotten the spirit of </w:t>
      </w:r>
      <w:r>
        <w:rPr>
          <w:spacing w:val="-1"/>
        </w:rPr>
        <w:t>enlightenment.</w:t>
      </w:r>
      <w:r>
        <w:t xml:space="preserve"> So do not</w:t>
      </w:r>
      <w:r>
        <w:rPr>
          <w:spacing w:val="32"/>
        </w:rPr>
        <w:t xml:space="preserve"> </w:t>
      </w:r>
      <w:r>
        <w:rPr>
          <w:spacing w:val="-1"/>
        </w:rPr>
        <w:t>instruct</w:t>
      </w:r>
      <w:r>
        <w:t xml:space="preserve"> </w:t>
      </w:r>
      <w:r>
        <w:rPr>
          <w:spacing w:val="-1"/>
        </w:rPr>
        <w:t>them</w:t>
      </w:r>
      <w:r>
        <w:t xml:space="preserve"> in the </w:t>
      </w:r>
      <w:r>
        <w:rPr>
          <w:spacing w:val="-1"/>
        </w:rPr>
        <w:t>disciple-vehicle.</w:t>
      </w:r>
      <w:r>
        <w:t xml:space="preserve"> The</w:t>
      </w:r>
      <w:r>
        <w:rPr>
          <w:spacing w:val="-1"/>
        </w:rPr>
        <w:t xml:space="preserve"> </w:t>
      </w:r>
      <w:r>
        <w:t>disciple-vehicle</w:t>
      </w:r>
      <w:r>
        <w:rPr>
          <w:spacing w:val="-1"/>
        </w:rPr>
        <w:t xml:space="preserve"> </w:t>
      </w:r>
      <w:r>
        <w:t>is not</w:t>
      </w:r>
      <w:r>
        <w:rPr>
          <w:spacing w:val="47"/>
        </w:rPr>
        <w:t xml:space="preserve"> </w:t>
      </w:r>
      <w:r>
        <w:t>ultimately</w:t>
      </w:r>
      <w:r>
        <w:rPr>
          <w:spacing w:val="-5"/>
        </w:rPr>
        <w:t xml:space="preserve"> </w:t>
      </w:r>
      <w:r>
        <w:rPr>
          <w:spacing w:val="-1"/>
        </w:rPr>
        <w:t>valid,</w:t>
      </w:r>
      <w:r>
        <w:t xml:space="preserve"> </w:t>
      </w:r>
      <w:r>
        <w:rPr>
          <w:spacing w:val="-1"/>
        </w:rPr>
        <w:t>and</w:t>
      </w:r>
      <w:r>
        <w:rPr>
          <w:spacing w:val="4"/>
        </w:rPr>
        <w:t xml:space="preserve"> </w:t>
      </w:r>
      <w:r>
        <w:rPr>
          <w:spacing w:val="-2"/>
        </w:rPr>
        <w:t>you</w:t>
      </w:r>
      <w:r>
        <w:rPr>
          <w:spacing w:val="2"/>
        </w:rPr>
        <w:t xml:space="preserve"> </w:t>
      </w:r>
      <w:r>
        <w:rPr>
          <w:spacing w:val="-1"/>
        </w:rPr>
        <w:t>disciples</w:t>
      </w:r>
      <w:r>
        <w:t xml:space="preserve"> </w:t>
      </w:r>
      <w:r>
        <w:rPr>
          <w:spacing w:val="-1"/>
        </w:rPr>
        <w:t>are</w:t>
      </w:r>
      <w:r>
        <w:rPr>
          <w:spacing w:val="-2"/>
        </w:rPr>
        <w:t xml:space="preserve"> </w:t>
      </w:r>
      <w:r>
        <w:t>like</w:t>
      </w:r>
      <w:r>
        <w:rPr>
          <w:spacing w:val="-1"/>
        </w:rPr>
        <w:t xml:space="preserve"> </w:t>
      </w:r>
      <w:r>
        <w:t xml:space="preserve">men blind </w:t>
      </w:r>
      <w:r>
        <w:rPr>
          <w:spacing w:val="-1"/>
        </w:rPr>
        <w:t>from</w:t>
      </w:r>
      <w:r>
        <w:t xml:space="preserve"> birth, in</w:t>
      </w:r>
      <w:r>
        <w:rPr>
          <w:spacing w:val="48"/>
        </w:rPr>
        <w:t xml:space="preserve"> </w:t>
      </w:r>
      <w:r>
        <w:rPr>
          <w:spacing w:val="-1"/>
        </w:rPr>
        <w:t>regard</w:t>
      </w:r>
      <w:r>
        <w:t xml:space="preserve"> to </w:t>
      </w:r>
      <w:r>
        <w:rPr>
          <w:spacing w:val="-1"/>
        </w:rPr>
        <w:t>recognition</w:t>
      </w:r>
      <w:r>
        <w:t xml:space="preserve"> of the</w:t>
      </w:r>
      <w:r>
        <w:rPr>
          <w:spacing w:val="-1"/>
        </w:rPr>
        <w:t xml:space="preserve"> degrees</w:t>
      </w:r>
      <w:r>
        <w:t xml:space="preserve"> of the</w:t>
      </w:r>
      <w:r>
        <w:rPr>
          <w:spacing w:val="-1"/>
        </w:rPr>
        <w:t xml:space="preserve"> </w:t>
      </w:r>
      <w:r>
        <w:t xml:space="preserve">spiritual </w:t>
      </w:r>
      <w:r>
        <w:rPr>
          <w:spacing w:val="-1"/>
        </w:rPr>
        <w:t>faculties</w:t>
      </w:r>
      <w:r>
        <w:t xml:space="preserve"> of</w:t>
      </w:r>
      <w:r>
        <w:rPr>
          <w:spacing w:val="49"/>
        </w:rPr>
        <w:t xml:space="preserve"> </w:t>
      </w:r>
      <w:r>
        <w:t>living</w:t>
      </w:r>
      <w:r>
        <w:rPr>
          <w:spacing w:val="-2"/>
        </w:rPr>
        <w:t xml:space="preserve"> </w:t>
      </w:r>
      <w:r>
        <w:rPr>
          <w:spacing w:val="-1"/>
        </w:rP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rPr>
          <w:spacing w:val="-1"/>
        </w:rPr>
        <w:t>"At</w:t>
      </w:r>
      <w:r>
        <w:t xml:space="preserve"> that </w:t>
      </w:r>
      <w:r>
        <w:rPr>
          <w:spacing w:val="-1"/>
        </w:rPr>
        <w:t>moment,</w:t>
      </w:r>
      <w:r>
        <w:t xml:space="preserve"> the</w:t>
      </w:r>
      <w:r>
        <w:rPr>
          <w:spacing w:val="1"/>
        </w:rPr>
        <w:t xml:space="preserve"> </w:t>
      </w:r>
      <w:r>
        <w:rPr>
          <w:spacing w:val="-1"/>
        </w:rPr>
        <w:t>Licchavi</w:t>
      </w:r>
      <w:r>
        <w:t xml:space="preserve"> </w:t>
      </w:r>
      <w:r>
        <w:rPr>
          <w:spacing w:val="-1"/>
        </w:rPr>
        <w:t>Vimalakirti</w:t>
      </w:r>
      <w:r>
        <w:t xml:space="preserve"> </w:t>
      </w:r>
      <w:r>
        <w:rPr>
          <w:spacing w:val="-1"/>
        </w:rPr>
        <w:t>entered</w:t>
      </w:r>
      <w:r>
        <w:rPr>
          <w:spacing w:val="2"/>
        </w:rPr>
        <w:t xml:space="preserve"> </w:t>
      </w:r>
      <w:r>
        <w:t xml:space="preserve">into </w:t>
      </w:r>
      <w:r>
        <w:rPr>
          <w:spacing w:val="-1"/>
        </w:rPr>
        <w:t>such</w:t>
      </w:r>
      <w:r>
        <w:t xml:space="preserve"> a</w:t>
      </w:r>
      <w:r>
        <w:rPr>
          <w:spacing w:val="59"/>
        </w:rPr>
        <w:t xml:space="preserve"> </w:t>
      </w:r>
      <w:r>
        <w:rPr>
          <w:spacing w:val="-1"/>
        </w:rPr>
        <w:t>concentration</w:t>
      </w:r>
      <w:r>
        <w:t xml:space="preserve"> that those monks </w:t>
      </w:r>
      <w:r>
        <w:rPr>
          <w:spacing w:val="-1"/>
        </w:rPr>
        <w:t>were</w:t>
      </w:r>
      <w:r>
        <w:rPr>
          <w:spacing w:val="-2"/>
        </w:rPr>
        <w:t xml:space="preserve"> </w:t>
      </w:r>
      <w:r>
        <w:rPr>
          <w:spacing w:val="-1"/>
        </w:rPr>
        <w:t>caused</w:t>
      </w:r>
      <w:r>
        <w:t xml:space="preserve"> to remember</w:t>
      </w:r>
      <w:r>
        <w:rPr>
          <w:spacing w:val="-2"/>
        </w:rPr>
        <w:t xml:space="preserve"> </w:t>
      </w:r>
      <w:r>
        <w:t>their</w:t>
      </w:r>
      <w:r>
        <w:rPr>
          <w:spacing w:val="44"/>
        </w:rPr>
        <w:t xml:space="preserve"> </w:t>
      </w:r>
      <w:r>
        <w:rPr>
          <w:spacing w:val="-1"/>
        </w:rPr>
        <w:t>various</w:t>
      </w:r>
      <w:r>
        <w:t xml:space="preserve"> </w:t>
      </w:r>
      <w:r>
        <w:rPr>
          <w:spacing w:val="-1"/>
        </w:rPr>
        <w:t>former</w:t>
      </w:r>
      <w:r>
        <w:t xml:space="preserve"> </w:t>
      </w:r>
      <w:r>
        <w:rPr>
          <w:spacing w:val="-1"/>
        </w:rPr>
        <w:t>existences,</w:t>
      </w:r>
      <w:r>
        <w:t xml:space="preserve"> in </w:t>
      </w:r>
      <w:r>
        <w:rPr>
          <w:spacing w:val="-1"/>
        </w:rPr>
        <w:t>which</w:t>
      </w:r>
      <w:r>
        <w:t xml:space="preserve"> they</w:t>
      </w:r>
      <w:r>
        <w:rPr>
          <w:spacing w:val="-5"/>
        </w:rPr>
        <w:t xml:space="preserve"> </w:t>
      </w:r>
      <w:r>
        <w:t xml:space="preserve">had </w:t>
      </w:r>
      <w:r>
        <w:rPr>
          <w:spacing w:val="-1"/>
        </w:rPr>
        <w:t>produced</w:t>
      </w:r>
      <w:r>
        <w:t xml:space="preserve"> the </w:t>
      </w:r>
      <w:r>
        <w:rPr>
          <w:spacing w:val="-1"/>
        </w:rPr>
        <w:t>roots</w:t>
      </w:r>
      <w:r>
        <w:t xml:space="preserve"> of</w:t>
      </w:r>
      <w:r>
        <w:rPr>
          <w:spacing w:val="75"/>
        </w:rPr>
        <w:t xml:space="preserve"> </w:t>
      </w:r>
      <w:r>
        <w:t>virtue</w:t>
      </w:r>
      <w:r>
        <w:rPr>
          <w:spacing w:val="-1"/>
        </w:rPr>
        <w:t xml:space="preserve"> </w:t>
      </w:r>
      <w:r>
        <w:rPr>
          <w:spacing w:val="1"/>
        </w:rPr>
        <w:t>by</w:t>
      </w:r>
      <w:r>
        <w:rPr>
          <w:spacing w:val="-5"/>
        </w:rPr>
        <w:t xml:space="preserve"> </w:t>
      </w:r>
      <w:r>
        <w:t>serving</w:t>
      </w:r>
      <w:r>
        <w:rPr>
          <w:spacing w:val="-3"/>
        </w:rPr>
        <w:t xml:space="preserve"> </w:t>
      </w:r>
      <w:r>
        <w:t>five</w:t>
      </w:r>
      <w:r>
        <w:rPr>
          <w:spacing w:val="-2"/>
        </w:rPr>
        <w:t xml:space="preserve"> </w:t>
      </w:r>
      <w:r>
        <w:t xml:space="preserve">hundred </w:t>
      </w:r>
      <w:r>
        <w:rPr>
          <w:spacing w:val="-1"/>
        </w:rPr>
        <w:t>Buddhas</w:t>
      </w:r>
      <w:r>
        <w:t xml:space="preserve"> for</w:t>
      </w:r>
      <w:r>
        <w:rPr>
          <w:spacing w:val="-2"/>
        </w:rPr>
        <w:t xml:space="preserve"> </w:t>
      </w:r>
      <w:r>
        <w:t>the</w:t>
      </w:r>
      <w:r>
        <w:rPr>
          <w:spacing w:val="-1"/>
        </w:rPr>
        <w:t xml:space="preserve"> </w:t>
      </w:r>
      <w:r>
        <w:t>sake</w:t>
      </w:r>
      <w:r>
        <w:rPr>
          <w:spacing w:val="-1"/>
        </w:rPr>
        <w:t xml:space="preserve"> </w:t>
      </w:r>
      <w:r>
        <w:t xml:space="preserve">of </w:t>
      </w:r>
      <w:r>
        <w:rPr>
          <w:spacing w:val="-1"/>
        </w:rPr>
        <w:t>perfect</w:t>
      </w:r>
      <w:r>
        <w:rPr>
          <w:spacing w:val="28"/>
        </w:rPr>
        <w:t xml:space="preserve"> </w:t>
      </w:r>
      <w:r>
        <w:rPr>
          <w:spacing w:val="-1"/>
        </w:rPr>
        <w:t>enlightenment.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t xml:space="preserve">As soon </w:t>
      </w:r>
      <w:r>
        <w:rPr>
          <w:spacing w:val="-1"/>
        </w:rPr>
        <w:t>as</w:t>
      </w:r>
      <w:r>
        <w:t xml:space="preserve"> their </w:t>
      </w:r>
      <w:r>
        <w:rPr>
          <w:spacing w:val="-1"/>
        </w:rPr>
        <w:t>own</w:t>
      </w:r>
      <w:r>
        <w:t xml:space="preserve"> spirits of </w:t>
      </w:r>
      <w:r>
        <w:rPr>
          <w:spacing w:val="-1"/>
        </w:rPr>
        <w:t>enlightenment</w:t>
      </w:r>
      <w:r>
        <w:t xml:space="preserve"> had</w:t>
      </w:r>
      <w:r>
        <w:rPr>
          <w:spacing w:val="1"/>
        </w:rPr>
        <w:t xml:space="preserve"> </w:t>
      </w:r>
      <w:r>
        <w:rPr>
          <w:spacing w:val="-1"/>
        </w:rPr>
        <w:t>become</w:t>
      </w:r>
      <w:r>
        <w:t xml:space="preserve"> </w:t>
      </w:r>
      <w:r>
        <w:rPr>
          <w:spacing w:val="-1"/>
        </w:rPr>
        <w:t>clear</w:t>
      </w:r>
      <w:r>
        <w:t xml:space="preserve"> to</w:t>
      </w:r>
      <w:r>
        <w:rPr>
          <w:spacing w:val="37"/>
        </w:rPr>
        <w:t xml:space="preserve"> </w:t>
      </w:r>
      <w:r>
        <w:t>them, they</w:t>
      </w:r>
      <w:r>
        <w:rPr>
          <w:spacing w:val="-5"/>
        </w:rPr>
        <w:t xml:space="preserve"> </w:t>
      </w:r>
      <w:r>
        <w:t xml:space="preserve">bowed </w:t>
      </w:r>
      <w:r>
        <w:rPr>
          <w:spacing w:val="-1"/>
        </w:rPr>
        <w:t>at</w:t>
      </w:r>
      <w:r>
        <w:t xml:space="preserve"> the</w:t>
      </w:r>
      <w:r>
        <w:rPr>
          <w:spacing w:val="-1"/>
        </w:rPr>
        <w:t xml:space="preserve"> feet</w:t>
      </w:r>
      <w:r>
        <w:t xml:space="preserve"> of that</w:t>
      </w:r>
      <w:r>
        <w:rPr>
          <w:spacing w:val="2"/>
        </w:rPr>
        <w:t xml:space="preserve"> </w:t>
      </w:r>
      <w:r>
        <w:rPr>
          <w:spacing w:val="-1"/>
        </w:rPr>
        <w:t>good</w:t>
      </w:r>
      <w:r>
        <w:t xml:space="preserve"> man </w:t>
      </w:r>
      <w:r>
        <w:rPr>
          <w:spacing w:val="-1"/>
        </w:rPr>
        <w:t>and</w:t>
      </w:r>
      <w:r>
        <w:rPr>
          <w:spacing w:val="2"/>
        </w:rPr>
        <w:t xml:space="preserve"> </w:t>
      </w:r>
      <w:r>
        <w:rPr>
          <w:spacing w:val="-1"/>
        </w:rPr>
        <w:t>pressed</w:t>
      </w:r>
      <w:r>
        <w:t xml:space="preserve"> </w:t>
      </w:r>
      <w:r>
        <w:rPr>
          <w:spacing w:val="-1"/>
        </w:rPr>
        <w:t>their</w:t>
      </w:r>
      <w:r>
        <w:rPr>
          <w:spacing w:val="35"/>
        </w:rPr>
        <w:t xml:space="preserve"> </w:t>
      </w:r>
      <w:r>
        <w:rPr>
          <w:spacing w:val="-1"/>
        </w:rPr>
        <w:t>palms</w:t>
      </w:r>
      <w:r>
        <w:t xml:space="preserve"> </w:t>
      </w:r>
      <w:r>
        <w:rPr>
          <w:spacing w:val="-1"/>
        </w:rPr>
        <w:t>together</w:t>
      </w:r>
      <w:r>
        <w:t xml:space="preserve"> in </w:t>
      </w:r>
      <w:r>
        <w:rPr>
          <w:spacing w:val="-1"/>
        </w:rPr>
        <w:t>reverence.</w:t>
      </w:r>
    </w:p>
    <w:p w:rsidR="00643AF3" w:rsidRDefault="00643AF3">
      <w:pPr>
        <w:sectPr w:rsidR="00643AF3">
          <w:pgSz w:w="8640" w:h="12970"/>
          <w:pgMar w:top="940" w:right="600" w:bottom="900" w:left="900" w:header="0" w:footer="718" w:gutter="0"/>
          <w:cols w:space="720"/>
        </w:sectPr>
      </w:pPr>
    </w:p>
    <w:p w:rsidR="00643AF3" w:rsidRDefault="008D4FAD">
      <w:pPr>
        <w:pStyle w:val="BodyText"/>
        <w:spacing w:before="44"/>
        <w:ind w:right="123"/>
      </w:pPr>
      <w:r>
        <w:lastRenderedPageBreak/>
        <w:t>He</w:t>
      </w:r>
      <w:r>
        <w:rPr>
          <w:spacing w:val="-2"/>
        </w:rPr>
        <w:t xml:space="preserve"> </w:t>
      </w:r>
      <w:r>
        <w:rPr>
          <w:spacing w:val="-1"/>
        </w:rPr>
        <w:t>taught</w:t>
      </w:r>
      <w:r>
        <w:t xml:space="preserve"> </w:t>
      </w:r>
      <w:r>
        <w:rPr>
          <w:spacing w:val="-1"/>
        </w:rPr>
        <w:t>them</w:t>
      </w:r>
      <w:r>
        <w:t xml:space="preserve"> the</w:t>
      </w:r>
      <w:r>
        <w:rPr>
          <w:spacing w:val="-1"/>
        </w:rPr>
        <w:t xml:space="preserve"> </w:t>
      </w:r>
      <w:r>
        <w:t>Dharma</w:t>
      </w:r>
      <w:r>
        <w:rPr>
          <w:spacing w:val="1"/>
        </w:rPr>
        <w:t xml:space="preserve"> </w:t>
      </w:r>
      <w:r>
        <w:t>-</w:t>
      </w:r>
      <w:r>
        <w:rPr>
          <w:spacing w:val="-1"/>
        </w:rPr>
        <w:t xml:space="preserve"> </w:t>
      </w:r>
      <w:r>
        <w:t>The</w:t>
      </w:r>
      <w:r>
        <w:rPr>
          <w:spacing w:val="-2"/>
        </w:rPr>
        <w:t xml:space="preserve"> </w:t>
      </w:r>
      <w:r>
        <w:rPr>
          <w:spacing w:val="-1"/>
        </w:rPr>
        <w:t>Path</w:t>
      </w:r>
      <w:r>
        <w:t xml:space="preserve"> of the Soul </w:t>
      </w:r>
      <w:r>
        <w:rPr>
          <w:spacing w:val="-1"/>
        </w:rPr>
        <w:t>Chakra</w:t>
      </w:r>
      <w:r>
        <w:t xml:space="preserve"> -</w:t>
      </w:r>
      <w:r>
        <w:rPr>
          <w:spacing w:val="-1"/>
        </w:rPr>
        <w:t xml:space="preserve"> </w:t>
      </w:r>
      <w:r>
        <w:t>The</w:t>
      </w:r>
      <w:r>
        <w:rPr>
          <w:spacing w:val="36"/>
        </w:rPr>
        <w:t xml:space="preserve"> </w:t>
      </w:r>
      <w:r>
        <w:rPr>
          <w:spacing w:val="-1"/>
        </w:rPr>
        <w:t>First</w:t>
      </w:r>
      <w:r>
        <w:t xml:space="preserve"> </w:t>
      </w:r>
      <w:r>
        <w:rPr>
          <w:spacing w:val="-1"/>
        </w:rPr>
        <w:t>Chakra</w:t>
      </w:r>
      <w:r>
        <w:t xml:space="preserve"> </w:t>
      </w:r>
      <w:r>
        <w:rPr>
          <w:spacing w:val="-1"/>
        </w:rPr>
        <w:t xml:space="preserve">above </w:t>
      </w:r>
      <w:r>
        <w:t xml:space="preserve">the </w:t>
      </w:r>
      <w:r>
        <w:rPr>
          <w:spacing w:val="-1"/>
        </w:rPr>
        <w:t>Head,</w:t>
      </w:r>
      <w:r>
        <w:t xml:space="preserve"> </w:t>
      </w:r>
      <w:r>
        <w:rPr>
          <w:spacing w:val="-1"/>
        </w:rPr>
        <w:t>and</w:t>
      </w:r>
      <w:r>
        <w:t xml:space="preserve"> </w:t>
      </w:r>
      <w:r>
        <w:rPr>
          <w:spacing w:val="1"/>
        </w:rPr>
        <w:t>they</w:t>
      </w:r>
      <w:r>
        <w:rPr>
          <w:spacing w:val="-3"/>
        </w:rPr>
        <w:t xml:space="preserve"> </w:t>
      </w:r>
      <w:r>
        <w:rPr>
          <w:spacing w:val="-1"/>
        </w:rPr>
        <w:t>all</w:t>
      </w:r>
      <w:r>
        <w:t xml:space="preserve"> </w:t>
      </w:r>
      <w:r>
        <w:rPr>
          <w:spacing w:val="-1"/>
        </w:rPr>
        <w:t>attained</w:t>
      </w:r>
      <w:r>
        <w:rPr>
          <w:spacing w:val="1"/>
        </w:rPr>
        <w:t xml:space="preserve"> </w:t>
      </w:r>
      <w:r>
        <w:t xml:space="preserve">the </w:t>
      </w:r>
      <w:r>
        <w:rPr>
          <w:spacing w:val="-1"/>
        </w:rPr>
        <w:t xml:space="preserve">stage </w:t>
      </w:r>
      <w:r>
        <w:t>of</w:t>
      </w:r>
      <w:r>
        <w:rPr>
          <w:spacing w:val="61"/>
        </w:rPr>
        <w:t xml:space="preserve"> </w:t>
      </w:r>
      <w:r>
        <w:t>irreversibility</w:t>
      </w:r>
      <w:r>
        <w:rPr>
          <w:spacing w:val="-3"/>
        </w:rPr>
        <w:t xml:space="preserve"> </w:t>
      </w:r>
      <w:r>
        <w:rPr>
          <w:spacing w:val="-1"/>
        </w:rPr>
        <w:t>from</w:t>
      </w:r>
      <w:r>
        <w:t xml:space="preserve"> the</w:t>
      </w:r>
      <w:r>
        <w:rPr>
          <w:spacing w:val="-1"/>
        </w:rPr>
        <w:t xml:space="preserve"> </w:t>
      </w:r>
      <w:r>
        <w:t xml:space="preserve">spirit of </w:t>
      </w:r>
      <w:r>
        <w:rPr>
          <w:spacing w:val="-1"/>
        </w:rPr>
        <w:t>unexcelled,</w:t>
      </w:r>
      <w:r>
        <w:t xml:space="preserve"> </w:t>
      </w:r>
      <w:r>
        <w:rPr>
          <w:spacing w:val="-1"/>
        </w:rPr>
        <w:t>perfect</w:t>
      </w:r>
      <w:r>
        <w:t xml:space="preserve"> </w:t>
      </w:r>
      <w:r>
        <w:rPr>
          <w:spacing w:val="-1"/>
        </w:rPr>
        <w:t>enlightenment.</w:t>
      </w:r>
      <w:r>
        <w:rPr>
          <w:spacing w:val="7"/>
        </w:rPr>
        <w:t xml:space="preserve"> </w:t>
      </w:r>
      <w:r>
        <w:rPr>
          <w:spacing w:val="-3"/>
        </w:rPr>
        <w:t>It</w:t>
      </w:r>
      <w:r>
        <w:rPr>
          <w:spacing w:val="63"/>
        </w:rPr>
        <w:t xml:space="preserve"> </w:t>
      </w:r>
      <w:r>
        <w:rPr>
          <w:spacing w:val="-1"/>
        </w:rPr>
        <w:t>occurred</w:t>
      </w:r>
      <w:r>
        <w:t xml:space="preserve"> to me</w:t>
      </w:r>
      <w:r>
        <w:rPr>
          <w:spacing w:val="-1"/>
        </w:rPr>
        <w:t xml:space="preserve"> </w:t>
      </w:r>
      <w:r>
        <w:t>then,</w:t>
      </w:r>
      <w:r>
        <w:rPr>
          <w:spacing w:val="1"/>
        </w:rPr>
        <w:t xml:space="preserve"> </w:t>
      </w:r>
      <w:r>
        <w:rPr>
          <w:spacing w:val="-1"/>
        </w:rPr>
        <w:t>'The</w:t>
      </w:r>
      <w:r>
        <w:t xml:space="preserve"> </w:t>
      </w:r>
      <w:r>
        <w:rPr>
          <w:spacing w:val="-1"/>
        </w:rPr>
        <w:t>disciples,</w:t>
      </w:r>
      <w:r>
        <w:t xml:space="preserve"> who do not know the</w:t>
      </w:r>
      <w:r>
        <w:rPr>
          <w:spacing w:val="-1"/>
        </w:rPr>
        <w:t xml:space="preserve"> thoughts</w:t>
      </w:r>
      <w:r>
        <w:rPr>
          <w:spacing w:val="43"/>
        </w:rPr>
        <w:t xml:space="preserve"> </w:t>
      </w:r>
      <w:r>
        <w:t>or the</w:t>
      </w:r>
      <w:r>
        <w:rPr>
          <w:spacing w:val="-2"/>
        </w:rPr>
        <w:t xml:space="preserve"> </w:t>
      </w:r>
      <w:r>
        <w:t xml:space="preserve">inclinations of </w:t>
      </w:r>
      <w:proofErr w:type="gramStart"/>
      <w:r>
        <w:rPr>
          <w:spacing w:val="-1"/>
        </w:rPr>
        <w:t>others,</w:t>
      </w:r>
      <w:proofErr w:type="gramEnd"/>
      <w:r>
        <w:t xml:space="preserve"> are</w:t>
      </w:r>
      <w:r>
        <w:rPr>
          <w:spacing w:val="-1"/>
        </w:rPr>
        <w:t xml:space="preserve"> </w:t>
      </w:r>
      <w:r>
        <w:t>not able</w:t>
      </w:r>
      <w:r>
        <w:rPr>
          <w:spacing w:val="-1"/>
        </w:rPr>
        <w:t xml:space="preserve"> </w:t>
      </w:r>
      <w:r>
        <w:t xml:space="preserve">to </w:t>
      </w:r>
      <w:r>
        <w:rPr>
          <w:spacing w:val="-1"/>
        </w:rPr>
        <w:t>teach</w:t>
      </w:r>
      <w:r>
        <w:rPr>
          <w:spacing w:val="2"/>
        </w:rPr>
        <w:t xml:space="preserve"> </w:t>
      </w:r>
      <w:r>
        <w:t xml:space="preserve">the </w:t>
      </w:r>
      <w:r>
        <w:rPr>
          <w:spacing w:val="-1"/>
        </w:rPr>
        <w:t>Dharma</w:t>
      </w:r>
      <w:r>
        <w:rPr>
          <w:spacing w:val="3"/>
        </w:rPr>
        <w:t xml:space="preserve"> </w:t>
      </w:r>
      <w:r>
        <w:t>-</w:t>
      </w:r>
      <w:r>
        <w:rPr>
          <w:spacing w:val="-1"/>
        </w:rPr>
        <w:t xml:space="preserve"> </w:t>
      </w:r>
      <w:r>
        <w:t>The</w:t>
      </w:r>
      <w:r>
        <w:rPr>
          <w:spacing w:val="27"/>
        </w:rPr>
        <w:t xml:space="preserve"> </w:t>
      </w:r>
      <w:r>
        <w:rPr>
          <w:spacing w:val="-1"/>
        </w:rPr>
        <w:t>Path</w:t>
      </w:r>
      <w:r>
        <w:t xml:space="preserve"> of the Soul </w:t>
      </w:r>
      <w:r>
        <w:rPr>
          <w:spacing w:val="-1"/>
        </w:rPr>
        <w:t xml:space="preserve">Chakra </w:t>
      </w:r>
      <w:r>
        <w:t>-</w:t>
      </w:r>
      <w:r>
        <w:rPr>
          <w:spacing w:val="1"/>
        </w:rPr>
        <w:t xml:space="preserve"> </w:t>
      </w:r>
      <w:r>
        <w:t>The</w:t>
      </w:r>
      <w:r>
        <w:rPr>
          <w:spacing w:val="-2"/>
        </w:rPr>
        <w:t xml:space="preserve"> </w:t>
      </w:r>
      <w:r>
        <w:rPr>
          <w:spacing w:val="-1"/>
        </w:rPr>
        <w:t>First</w:t>
      </w:r>
      <w:r>
        <w:t xml:space="preserve"> Chakra</w:t>
      </w:r>
      <w:r>
        <w:rPr>
          <w:spacing w:val="-1"/>
        </w:rPr>
        <w:t xml:space="preserve"> above </w:t>
      </w:r>
      <w:r>
        <w:t>the</w:t>
      </w:r>
      <w:r>
        <w:rPr>
          <w:spacing w:val="-1"/>
        </w:rPr>
        <w:t xml:space="preserve"> Head</w:t>
      </w:r>
      <w:r>
        <w:rPr>
          <w:spacing w:val="4"/>
        </w:rPr>
        <w:t xml:space="preserve"> </w:t>
      </w:r>
      <w:r>
        <w:t>-</w:t>
      </w:r>
      <w:r>
        <w:rPr>
          <w:spacing w:val="-1"/>
        </w:rPr>
        <w:t xml:space="preserve"> </w:t>
      </w:r>
      <w:r>
        <w:t>to</w:t>
      </w:r>
      <w:r>
        <w:rPr>
          <w:spacing w:val="37"/>
        </w:rPr>
        <w:t xml:space="preserve"> </w:t>
      </w:r>
      <w:r>
        <w:rPr>
          <w:spacing w:val="-1"/>
        </w:rPr>
        <w:t>anyone.</w:t>
      </w:r>
      <w:r>
        <w:t xml:space="preserve"> </w:t>
      </w:r>
      <w:r>
        <w:rPr>
          <w:spacing w:val="-2"/>
        </w:rPr>
        <w:t>Why?</w:t>
      </w:r>
      <w:r>
        <w:rPr>
          <w:spacing w:val="3"/>
        </w:rPr>
        <w:t xml:space="preserve"> </w:t>
      </w:r>
      <w:r>
        <w:rPr>
          <w:spacing w:val="-1"/>
        </w:rPr>
        <w:t xml:space="preserve">These </w:t>
      </w:r>
      <w:r>
        <w:t xml:space="preserve">disciples </w:t>
      </w:r>
      <w:r>
        <w:rPr>
          <w:spacing w:val="-1"/>
        </w:rPr>
        <w:t>are</w:t>
      </w:r>
      <w:r>
        <w:rPr>
          <w:spacing w:val="-2"/>
        </w:rPr>
        <w:t xml:space="preserve"> </w:t>
      </w:r>
      <w:r>
        <w:t>not</w:t>
      </w:r>
      <w:r>
        <w:rPr>
          <w:spacing w:val="2"/>
        </w:rPr>
        <w:t xml:space="preserve"> </w:t>
      </w:r>
      <w:r>
        <w:t>expert in discerning</w:t>
      </w:r>
      <w:r>
        <w:rPr>
          <w:spacing w:val="-3"/>
        </w:rPr>
        <w:t xml:space="preserve"> </w:t>
      </w:r>
      <w:r>
        <w:t>the</w:t>
      </w:r>
      <w:r>
        <w:rPr>
          <w:spacing w:val="30"/>
        </w:rPr>
        <w:t xml:space="preserve"> </w:t>
      </w:r>
      <w:r>
        <w:t>superiority</w:t>
      </w:r>
      <w:r>
        <w:rPr>
          <w:spacing w:val="-3"/>
        </w:rPr>
        <w:t xml:space="preserve"> </w:t>
      </w:r>
      <w:r>
        <w:rPr>
          <w:spacing w:val="-1"/>
        </w:rPr>
        <w:t>and</w:t>
      </w:r>
      <w:r>
        <w:t xml:space="preserve"> </w:t>
      </w:r>
      <w:r>
        <w:rPr>
          <w:spacing w:val="-1"/>
        </w:rPr>
        <w:t>inferiority</w:t>
      </w:r>
      <w:r>
        <w:rPr>
          <w:spacing w:val="-3"/>
        </w:rPr>
        <w:t xml:space="preserve"> </w:t>
      </w:r>
      <w:r>
        <w:t>of the</w:t>
      </w:r>
      <w:r>
        <w:rPr>
          <w:spacing w:val="-2"/>
        </w:rPr>
        <w:t xml:space="preserve"> </w:t>
      </w:r>
      <w:r>
        <w:t xml:space="preserve">spiritual </w:t>
      </w:r>
      <w:r>
        <w:rPr>
          <w:spacing w:val="-1"/>
        </w:rPr>
        <w:t>faculties</w:t>
      </w:r>
      <w:r>
        <w:rPr>
          <w:spacing w:val="1"/>
        </w:rPr>
        <w:t xml:space="preserve"> </w:t>
      </w:r>
      <w:r>
        <w:t>of living</w:t>
      </w:r>
      <w:r>
        <w:rPr>
          <w:spacing w:val="-3"/>
        </w:rPr>
        <w:t xml:space="preserve"> </w:t>
      </w:r>
      <w:r>
        <w:rPr>
          <w:spacing w:val="-1"/>
        </w:rPr>
        <w:t>beings,</w:t>
      </w:r>
      <w:r>
        <w:rPr>
          <w:spacing w:val="51"/>
        </w:rPr>
        <w:t xml:space="preserve"> </w:t>
      </w:r>
      <w:r>
        <w:rPr>
          <w:spacing w:val="-1"/>
        </w:rPr>
        <w:t>and</w:t>
      </w:r>
      <w:r>
        <w:t xml:space="preserve"> </w:t>
      </w:r>
      <w:r>
        <w:rPr>
          <w:spacing w:val="1"/>
        </w:rPr>
        <w:t>they</w:t>
      </w:r>
      <w:r>
        <w:rPr>
          <w:spacing w:val="-5"/>
        </w:rPr>
        <w:t xml:space="preserve"> </w:t>
      </w:r>
      <w:r>
        <w:t>are</w:t>
      </w:r>
      <w:r>
        <w:rPr>
          <w:spacing w:val="-1"/>
        </w:rPr>
        <w:t xml:space="preserve"> </w:t>
      </w:r>
      <w:r>
        <w:t xml:space="preserve">not </w:t>
      </w:r>
      <w:r>
        <w:rPr>
          <w:spacing w:val="-1"/>
        </w:rPr>
        <w:t>always</w:t>
      </w:r>
      <w:r>
        <w:t xml:space="preserve"> </w:t>
      </w:r>
      <w:r>
        <w:rPr>
          <w:spacing w:val="1"/>
        </w:rPr>
        <w:t>in</w:t>
      </w:r>
      <w:r>
        <w:t xml:space="preserve"> a</w:t>
      </w:r>
      <w:r>
        <w:rPr>
          <w:spacing w:val="-1"/>
        </w:rPr>
        <w:t xml:space="preserve"> </w:t>
      </w:r>
      <w:r>
        <w:t>state</w:t>
      </w:r>
      <w:r>
        <w:rPr>
          <w:spacing w:val="-1"/>
        </w:rPr>
        <w:t xml:space="preserve"> </w:t>
      </w:r>
      <w:r>
        <w:t xml:space="preserve">of </w:t>
      </w:r>
      <w:r>
        <w:rPr>
          <w:spacing w:val="-1"/>
        </w:rPr>
        <w:t>concentration</w:t>
      </w:r>
      <w:r>
        <w:t xml:space="preserve"> like</w:t>
      </w:r>
      <w:r>
        <w:rPr>
          <w:spacing w:val="-1"/>
        </w:rPr>
        <w:t xml:space="preserve"> </w:t>
      </w:r>
      <w:r>
        <w:t>the</w:t>
      </w:r>
      <w:r>
        <w:rPr>
          <w:spacing w:val="34"/>
        </w:rPr>
        <w:t xml:space="preserve"> </w:t>
      </w:r>
      <w:r>
        <w:rPr>
          <w:spacing w:val="-1"/>
        </w:rPr>
        <w:t>Tathagata,</w:t>
      </w:r>
      <w:r>
        <w:t xml:space="preserve"> the</w:t>
      </w:r>
      <w:r>
        <w:rPr>
          <w:spacing w:val="-1"/>
        </w:rPr>
        <w:t xml:space="preserve"> Saint,</w:t>
      </w:r>
      <w:r>
        <w:t xml:space="preserve"> </w:t>
      </w:r>
      <w:proofErr w:type="gramStart"/>
      <w:r>
        <w:t>the</w:t>
      </w:r>
      <w:proofErr w:type="gramEnd"/>
      <w:r>
        <w:rPr>
          <w:spacing w:val="1"/>
        </w:rPr>
        <w:t xml:space="preserve"> </w:t>
      </w:r>
      <w:r>
        <w:t>perfectly</w:t>
      </w:r>
      <w:r>
        <w:rPr>
          <w:spacing w:val="-3"/>
        </w:rPr>
        <w:t xml:space="preserve"> </w:t>
      </w:r>
      <w:r>
        <w:rPr>
          <w:spacing w:val="-1"/>
        </w:rPr>
        <w:t>accomplished</w:t>
      </w:r>
      <w:r>
        <w:t xml:space="preserve"> Buddha.'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"Therefore,</w:t>
      </w:r>
      <w:r>
        <w:rPr>
          <w:spacing w:val="2"/>
        </w:rPr>
        <w:t xml:space="preserve"> </w:t>
      </w:r>
      <w:r>
        <w:rPr>
          <w:spacing w:val="-1"/>
        </w:rPr>
        <w:t>Lord,</w:t>
      </w:r>
      <w:r>
        <w:rPr>
          <w:spacing w:val="3"/>
        </w:rPr>
        <w:t xml:space="preserve"> </w:t>
      </w:r>
      <w:r>
        <w:t>I</w:t>
      </w:r>
      <w:r>
        <w:rPr>
          <w:spacing w:val="-4"/>
        </w:rPr>
        <w:t xml:space="preserve"> </w:t>
      </w:r>
      <w:r>
        <w:rPr>
          <w:spacing w:val="-1"/>
        </w:rPr>
        <w:t>am</w:t>
      </w:r>
      <w:r>
        <w:t xml:space="preserve"> reluctant to </w:t>
      </w:r>
      <w:r>
        <w:rPr>
          <w:spacing w:val="-2"/>
        </w:rPr>
        <w:t>go</w:t>
      </w:r>
      <w:r>
        <w:t xml:space="preserve"> to </w:t>
      </w:r>
      <w:r>
        <w:rPr>
          <w:spacing w:val="-1"/>
        </w:rPr>
        <w:t>that</w:t>
      </w:r>
      <w:r>
        <w:rPr>
          <w:spacing w:val="2"/>
        </w:rPr>
        <w:t xml:space="preserve"> </w:t>
      </w:r>
      <w:r>
        <w:rPr>
          <w:spacing w:val="-1"/>
        </w:rPr>
        <w:t>good</w:t>
      </w:r>
      <w:r>
        <w:rPr>
          <w:spacing w:val="2"/>
        </w:rPr>
        <w:t xml:space="preserve"> </w:t>
      </w:r>
      <w:r>
        <w:t>man</w:t>
      </w:r>
      <w:r>
        <w:rPr>
          <w:spacing w:val="3"/>
        </w:rPr>
        <w:t xml:space="preserve"> </w:t>
      </w:r>
      <w:r>
        <w:t>to inquire</w:t>
      </w:r>
      <w:r>
        <w:rPr>
          <w:spacing w:val="31"/>
        </w:rPr>
        <w:t xml:space="preserve"> </w:t>
      </w:r>
      <w:r>
        <w:rPr>
          <w:spacing w:val="-1"/>
        </w:rPr>
        <w:t>about</w:t>
      </w:r>
      <w:r>
        <w:t xml:space="preserve"> his </w:t>
      </w:r>
      <w:r>
        <w:rPr>
          <w:spacing w:val="-1"/>
        </w:rPr>
        <w:t>health."</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t>The</w:t>
      </w:r>
      <w:r>
        <w:rPr>
          <w:spacing w:val="-2"/>
        </w:rPr>
        <w:t xml:space="preserve"> </w:t>
      </w:r>
      <w:r>
        <w:t>Buddha</w:t>
      </w:r>
      <w:r>
        <w:rPr>
          <w:spacing w:val="-1"/>
        </w:rPr>
        <w:t xml:space="preserve"> </w:t>
      </w:r>
      <w:r>
        <w:t xml:space="preserve">then </w:t>
      </w:r>
      <w:r>
        <w:rPr>
          <w:spacing w:val="-1"/>
        </w:rPr>
        <w:t>said</w:t>
      </w:r>
      <w:r>
        <w:t xml:space="preserve"> to</w:t>
      </w:r>
      <w:r>
        <w:rPr>
          <w:spacing w:val="2"/>
        </w:rPr>
        <w:t xml:space="preserve"> </w:t>
      </w:r>
      <w:r>
        <w:t xml:space="preserve">the </w:t>
      </w:r>
      <w:r>
        <w:rPr>
          <w:spacing w:val="-1"/>
        </w:rPr>
        <w:t>venerable</w:t>
      </w:r>
      <w:r>
        <w:t xml:space="preserve"> </w:t>
      </w:r>
      <w:r>
        <w:rPr>
          <w:spacing w:val="-1"/>
        </w:rPr>
        <w:t>Mahakatyayana,</w:t>
      </w:r>
      <w:r>
        <w:rPr>
          <w:spacing w:val="2"/>
        </w:rPr>
        <w:t xml:space="preserve"> </w:t>
      </w:r>
      <w:r>
        <w:rPr>
          <w:spacing w:val="-1"/>
        </w:rPr>
        <w:t>"Katyayana,</w:t>
      </w:r>
      <w:r>
        <w:rPr>
          <w:spacing w:val="47"/>
        </w:rPr>
        <w:t xml:space="preserve"> </w:t>
      </w:r>
      <w:r>
        <w:rPr>
          <w:spacing w:val="-2"/>
        </w:rPr>
        <w:t>go</w:t>
      </w:r>
      <w:r>
        <w:t xml:space="preserve"> to the</w:t>
      </w:r>
      <w:r>
        <w:rPr>
          <w:spacing w:val="1"/>
        </w:rPr>
        <w:t xml:space="preserve"> </w:t>
      </w:r>
      <w:r>
        <w:rPr>
          <w:spacing w:val="-1"/>
        </w:rPr>
        <w:t>Licchavi</w:t>
      </w:r>
      <w:r>
        <w:t xml:space="preserve"> Vimalakirti to inquire</w:t>
      </w:r>
      <w:r>
        <w:rPr>
          <w:spacing w:val="-2"/>
        </w:rPr>
        <w:t xml:space="preserve"> </w:t>
      </w:r>
      <w:r>
        <w:rPr>
          <w:spacing w:val="-1"/>
        </w:rPr>
        <w:t>about</w:t>
      </w:r>
      <w:r>
        <w:t xml:space="preserve"> his illness."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37"/>
      </w:pPr>
      <w:r>
        <w:rPr>
          <w:spacing w:val="-1"/>
        </w:rPr>
        <w:t>Katyayana replied,</w:t>
      </w:r>
      <w:r>
        <w:rPr>
          <w:spacing w:val="2"/>
        </w:rPr>
        <w:t xml:space="preserve"> </w:t>
      </w:r>
      <w:r>
        <w:rPr>
          <w:spacing w:val="-1"/>
        </w:rPr>
        <w:t>"Lord,</w:t>
      </w:r>
      <w:r>
        <w:rPr>
          <w:spacing w:val="2"/>
        </w:rPr>
        <w:t xml:space="preserve"> </w:t>
      </w:r>
      <w:r>
        <w:t>I</w:t>
      </w:r>
      <w:r>
        <w:rPr>
          <w:spacing w:val="-4"/>
        </w:rPr>
        <w:t xml:space="preserve"> </w:t>
      </w:r>
      <w:r>
        <w:rPr>
          <w:spacing w:val="-1"/>
        </w:rPr>
        <w:t>am</w:t>
      </w:r>
      <w:r>
        <w:t xml:space="preserve"> </w:t>
      </w:r>
      <w:r>
        <w:rPr>
          <w:spacing w:val="-1"/>
        </w:rPr>
        <w:t>indeed</w:t>
      </w:r>
      <w:r>
        <w:t xml:space="preserve"> </w:t>
      </w:r>
      <w:r>
        <w:rPr>
          <w:spacing w:val="-1"/>
        </w:rPr>
        <w:t>reluctant</w:t>
      </w:r>
      <w:r>
        <w:t xml:space="preserve"> to</w:t>
      </w:r>
      <w:r>
        <w:rPr>
          <w:spacing w:val="2"/>
        </w:rPr>
        <w:t xml:space="preserve"> </w:t>
      </w:r>
      <w:r>
        <w:rPr>
          <w:spacing w:val="-2"/>
        </w:rPr>
        <w:t>go</w:t>
      </w:r>
      <w:r>
        <w:t xml:space="preserve"> that</w:t>
      </w:r>
      <w:r>
        <w:rPr>
          <w:spacing w:val="2"/>
        </w:rPr>
        <w:t xml:space="preserve"> </w:t>
      </w:r>
      <w:r>
        <w:rPr>
          <w:spacing w:val="-1"/>
        </w:rPr>
        <w:t>good</w:t>
      </w:r>
      <w:r>
        <w:t xml:space="preserve"> man</w:t>
      </w:r>
      <w:r>
        <w:rPr>
          <w:spacing w:val="59"/>
        </w:rPr>
        <w:t xml:space="preserve"> </w:t>
      </w:r>
      <w:r>
        <w:t>to inquire</w:t>
      </w:r>
      <w:r>
        <w:rPr>
          <w:spacing w:val="-2"/>
        </w:rPr>
        <w:t xml:space="preserve"> </w:t>
      </w:r>
      <w:r>
        <w:rPr>
          <w:spacing w:val="-1"/>
        </w:rPr>
        <w:t>about</w:t>
      </w:r>
      <w:r>
        <w:t xml:space="preserve"> his illness. </w:t>
      </w:r>
      <w:r>
        <w:rPr>
          <w:spacing w:val="-1"/>
        </w:rPr>
        <w:t>Why?</w:t>
      </w:r>
      <w:r>
        <w:rPr>
          <w:spacing w:val="5"/>
        </w:rPr>
        <w:t xml:space="preserve"> </w:t>
      </w:r>
      <w:r>
        <w:rPr>
          <w:spacing w:val="-2"/>
        </w:rPr>
        <w:t>Lord,</w:t>
      </w:r>
      <w:r>
        <w:rPr>
          <w:spacing w:val="1"/>
        </w:rPr>
        <w:t xml:space="preserve"> </w:t>
      </w:r>
      <w:r>
        <w:t>I</w:t>
      </w:r>
      <w:r>
        <w:rPr>
          <w:spacing w:val="-1"/>
        </w:rPr>
        <w:t xml:space="preserve"> remember</w:t>
      </w:r>
      <w:r>
        <w:t xml:space="preserve"> one</w:t>
      </w:r>
      <w:r>
        <w:rPr>
          <w:spacing w:val="-2"/>
        </w:rPr>
        <w:t xml:space="preserve"> </w:t>
      </w:r>
      <w:r>
        <w:rPr>
          <w:spacing w:val="1"/>
        </w:rPr>
        <w:t>day</w:t>
      </w:r>
      <w:r>
        <w:rPr>
          <w:spacing w:val="-3"/>
        </w:rPr>
        <w:t xml:space="preserve"> </w:t>
      </w:r>
      <w:r>
        <w:rPr>
          <w:spacing w:val="-1"/>
        </w:rPr>
        <w:t>when,</w:t>
      </w:r>
      <w:r>
        <w:rPr>
          <w:spacing w:val="36"/>
        </w:rPr>
        <w:t xml:space="preserve"> </w:t>
      </w:r>
      <w:r>
        <w:rPr>
          <w:spacing w:val="-1"/>
        </w:rPr>
        <w:t>after</w:t>
      </w:r>
      <w:r>
        <w:t xml:space="preserve"> the </w:t>
      </w:r>
      <w:r>
        <w:rPr>
          <w:spacing w:val="-1"/>
        </w:rPr>
        <w:t>Lord</w:t>
      </w:r>
      <w:r>
        <w:t xml:space="preserve"> </w:t>
      </w:r>
      <w:r>
        <w:rPr>
          <w:spacing w:val="-1"/>
        </w:rPr>
        <w:t>had</w:t>
      </w:r>
      <w:r>
        <w:rPr>
          <w:spacing w:val="2"/>
        </w:rPr>
        <w:t xml:space="preserve"> </w:t>
      </w:r>
      <w:r>
        <w:rPr>
          <w:spacing w:val="-1"/>
        </w:rPr>
        <w:t>given</w:t>
      </w:r>
      <w:r>
        <w:rPr>
          <w:spacing w:val="1"/>
        </w:rPr>
        <w:t xml:space="preserve"> </w:t>
      </w:r>
      <w:r>
        <w:t xml:space="preserve">some </w:t>
      </w:r>
      <w:r>
        <w:rPr>
          <w:spacing w:val="-1"/>
        </w:rPr>
        <w:t>brief</w:t>
      </w:r>
      <w:r>
        <w:rPr>
          <w:spacing w:val="-2"/>
        </w:rPr>
        <w:t xml:space="preserve"> </w:t>
      </w:r>
      <w:r>
        <w:rPr>
          <w:spacing w:val="-1"/>
        </w:rPr>
        <w:t>instruction</w:t>
      </w:r>
      <w:r>
        <w:t xml:space="preserve"> to the</w:t>
      </w:r>
      <w:r>
        <w:rPr>
          <w:spacing w:val="-1"/>
        </w:rPr>
        <w:t xml:space="preserve"> </w:t>
      </w:r>
      <w:r>
        <w:t>monks,</w:t>
      </w:r>
      <w:r>
        <w:rPr>
          <w:spacing w:val="2"/>
        </w:rPr>
        <w:t xml:space="preserve"> </w:t>
      </w:r>
      <w:r>
        <w:t>I</w:t>
      </w:r>
      <w:r>
        <w:rPr>
          <w:spacing w:val="-6"/>
        </w:rPr>
        <w:t xml:space="preserve"> </w:t>
      </w:r>
      <w:r>
        <w:t>was</w:t>
      </w:r>
      <w:r>
        <w:rPr>
          <w:spacing w:val="43"/>
        </w:rPr>
        <w:t xml:space="preserve"> </w:t>
      </w:r>
      <w:r>
        <w:rPr>
          <w:spacing w:val="-1"/>
        </w:rPr>
        <w:t>defining</w:t>
      </w:r>
      <w:r>
        <w:rPr>
          <w:spacing w:val="-3"/>
        </w:rPr>
        <w:t xml:space="preserve"> </w:t>
      </w:r>
      <w:r>
        <w:t>the</w:t>
      </w:r>
      <w:r>
        <w:rPr>
          <w:spacing w:val="1"/>
        </w:rPr>
        <w:t xml:space="preserve"> </w:t>
      </w:r>
      <w:r>
        <w:rPr>
          <w:spacing w:val="-1"/>
        </w:rPr>
        <w:t>expressions</w:t>
      </w:r>
      <w:r>
        <w:t xml:space="preserve"> of </w:t>
      </w:r>
      <w:r>
        <w:rPr>
          <w:spacing w:val="-1"/>
        </w:rPr>
        <w:t>that</w:t>
      </w:r>
      <w:r>
        <w:t xml:space="preserve"> </w:t>
      </w:r>
      <w:r>
        <w:rPr>
          <w:spacing w:val="-1"/>
        </w:rPr>
        <w:t>discourse</w:t>
      </w:r>
      <w:r>
        <w:rPr>
          <w:spacing w:val="-2"/>
        </w:rPr>
        <w:t xml:space="preserve"> </w:t>
      </w:r>
      <w:r>
        <w:rPr>
          <w:spacing w:val="2"/>
        </w:rPr>
        <w:t>by</w:t>
      </w:r>
      <w:r>
        <w:rPr>
          <w:spacing w:val="-5"/>
        </w:rPr>
        <w:t xml:space="preserve"> </w:t>
      </w:r>
      <w:r>
        <w:t>teaching</w:t>
      </w:r>
      <w:r>
        <w:rPr>
          <w:spacing w:val="-2"/>
        </w:rPr>
        <w:t xml:space="preserve"> </w:t>
      </w:r>
      <w:r>
        <w:t>the meaning</w:t>
      </w:r>
      <w:r>
        <w:rPr>
          <w:spacing w:val="58"/>
        </w:rPr>
        <w:t xml:space="preserve"> </w:t>
      </w:r>
      <w:r>
        <w:t xml:space="preserve">of </w:t>
      </w:r>
      <w:r>
        <w:rPr>
          <w:spacing w:val="-1"/>
        </w:rPr>
        <w:t>impermanence,</w:t>
      </w:r>
      <w:r>
        <w:t xml:space="preserve"> </w:t>
      </w:r>
      <w:r>
        <w:rPr>
          <w:spacing w:val="-1"/>
        </w:rPr>
        <w:t>suffering,</w:t>
      </w:r>
      <w:r>
        <w:t xml:space="preserve"> selflessness, </w:t>
      </w:r>
      <w:r>
        <w:rPr>
          <w:spacing w:val="-1"/>
        </w:rPr>
        <w:t>and</w:t>
      </w:r>
      <w:r>
        <w:t xml:space="preserve"> peace; the</w:t>
      </w:r>
      <w:r>
        <w:rPr>
          <w:spacing w:val="1"/>
        </w:rPr>
        <w:t xml:space="preserve"> </w:t>
      </w:r>
      <w:r>
        <w:rPr>
          <w:spacing w:val="-1"/>
        </w:rPr>
        <w:t>Licchavi</w:t>
      </w:r>
      <w:r>
        <w:rPr>
          <w:spacing w:val="39"/>
        </w:rPr>
        <w:t xml:space="preserve"> </w:t>
      </w:r>
      <w:r>
        <w:rPr>
          <w:spacing w:val="-1"/>
        </w:rPr>
        <w:t>Vimalakirti</w:t>
      </w:r>
      <w:r>
        <w:t xml:space="preserve"> </w:t>
      </w:r>
      <w:r>
        <w:rPr>
          <w:spacing w:val="-1"/>
        </w:rPr>
        <w:t>came</w:t>
      </w:r>
      <w:r>
        <w:t xml:space="preserve"> there</w:t>
      </w:r>
      <w:r>
        <w:rPr>
          <w:spacing w:val="-1"/>
        </w:rPr>
        <w:t xml:space="preserve"> </w:t>
      </w:r>
      <w:r>
        <w:t xml:space="preserve">and </w:t>
      </w:r>
      <w:r>
        <w:rPr>
          <w:spacing w:val="-1"/>
        </w:rPr>
        <w:t>said</w:t>
      </w:r>
      <w:r>
        <w:t xml:space="preserve"> to me, </w:t>
      </w:r>
      <w:r>
        <w:rPr>
          <w:spacing w:val="-1"/>
        </w:rPr>
        <w:t>'Reverend</w:t>
      </w:r>
      <w:r>
        <w:rPr>
          <w:spacing w:val="2"/>
        </w:rPr>
        <w:t xml:space="preserve"> </w:t>
      </w:r>
      <w:r>
        <w:rPr>
          <w:spacing w:val="-1"/>
        </w:rPr>
        <w:t>Mahakatyayana,</w:t>
      </w:r>
      <w:r>
        <w:rPr>
          <w:spacing w:val="59"/>
        </w:rPr>
        <w:t xml:space="preserve"> </w:t>
      </w:r>
      <w:r>
        <w:t xml:space="preserve">do not </w:t>
      </w:r>
      <w:r>
        <w:rPr>
          <w:spacing w:val="-1"/>
        </w:rPr>
        <w:t>teach</w:t>
      </w:r>
      <w:r>
        <w:t xml:space="preserve"> </w:t>
      </w:r>
      <w:r>
        <w:rPr>
          <w:spacing w:val="-1"/>
        </w:rPr>
        <w:t>an</w:t>
      </w:r>
      <w:r>
        <w:t xml:space="preserve"> </w:t>
      </w:r>
      <w:r>
        <w:rPr>
          <w:spacing w:val="-1"/>
        </w:rPr>
        <w:t>ultimate</w:t>
      </w:r>
      <w:r>
        <w:t xml:space="preserve"> reality</w:t>
      </w:r>
      <w:r>
        <w:rPr>
          <w:spacing w:val="-3"/>
        </w:rPr>
        <w:t xml:space="preserve"> </w:t>
      </w:r>
      <w:r>
        <w:rPr>
          <w:spacing w:val="-1"/>
        </w:rPr>
        <w:t>endowed</w:t>
      </w:r>
      <w:r>
        <w:t xml:space="preserve"> with </w:t>
      </w:r>
      <w:r>
        <w:rPr>
          <w:spacing w:val="-1"/>
        </w:rPr>
        <w:t>activity,</w:t>
      </w:r>
      <w:r>
        <w:t xml:space="preserve"> </w:t>
      </w:r>
      <w:r>
        <w:rPr>
          <w:spacing w:val="-1"/>
        </w:rPr>
        <w:t>production,</w:t>
      </w:r>
      <w:r>
        <w:rPr>
          <w:spacing w:val="61"/>
        </w:rPr>
        <w:t xml:space="preserve"> </w:t>
      </w:r>
      <w:r>
        <w:rPr>
          <w:spacing w:val="-1"/>
        </w:rPr>
        <w:t>and</w:t>
      </w:r>
      <w:r>
        <w:t xml:space="preserve"> </w:t>
      </w:r>
      <w:r>
        <w:rPr>
          <w:spacing w:val="-1"/>
        </w:rPr>
        <w:t>destruction!</w:t>
      </w:r>
      <w:r>
        <w:t xml:space="preserve"> Reverend </w:t>
      </w:r>
      <w:r>
        <w:rPr>
          <w:spacing w:val="-1"/>
        </w:rPr>
        <w:t>Mahakatyayana,</w:t>
      </w:r>
      <w:r>
        <w:t xml:space="preserve"> nothing</w:t>
      </w:r>
      <w:r>
        <w:rPr>
          <w:spacing w:val="-3"/>
        </w:rPr>
        <w:t xml:space="preserve"> </w:t>
      </w:r>
      <w:r>
        <w:t>was ever</w:t>
      </w:r>
      <w:r>
        <w:rPr>
          <w:spacing w:val="46"/>
        </w:rPr>
        <w:t xml:space="preserve"> </w:t>
      </w:r>
      <w:r>
        <w:rPr>
          <w:spacing w:val="-1"/>
        </w:rPr>
        <w:t>destroyed,</w:t>
      </w:r>
      <w:r>
        <w:t xml:space="preserve"> is </w:t>
      </w:r>
      <w:r>
        <w:rPr>
          <w:spacing w:val="-1"/>
        </w:rPr>
        <w:t>destroyed,</w:t>
      </w:r>
      <w:r>
        <w:t xml:space="preserve"> </w:t>
      </w:r>
      <w:r>
        <w:rPr>
          <w:spacing w:val="1"/>
        </w:rPr>
        <w:t>or</w:t>
      </w:r>
      <w:r>
        <w:t xml:space="preserve"> </w:t>
      </w:r>
      <w:r>
        <w:rPr>
          <w:spacing w:val="-1"/>
        </w:rPr>
        <w:t>will</w:t>
      </w:r>
      <w:r>
        <w:t xml:space="preserve"> </w:t>
      </w:r>
      <w:r>
        <w:rPr>
          <w:spacing w:val="-1"/>
        </w:rPr>
        <w:t>ever</w:t>
      </w:r>
      <w:r>
        <w:t xml:space="preserve"> be</w:t>
      </w:r>
      <w:r>
        <w:rPr>
          <w:spacing w:val="-2"/>
        </w:rPr>
        <w:t xml:space="preserve"> </w:t>
      </w:r>
      <w:r>
        <w:rPr>
          <w:spacing w:val="-1"/>
        </w:rPr>
        <w:t>destroyed.</w:t>
      </w:r>
      <w:r>
        <w:rPr>
          <w:spacing w:val="2"/>
        </w:rPr>
        <w:t xml:space="preserve"> </w:t>
      </w:r>
      <w:r>
        <w:rPr>
          <w:spacing w:val="-1"/>
        </w:rPr>
        <w:t>Such</w:t>
      </w:r>
      <w:r>
        <w:t xml:space="preserve"> is the</w:t>
      </w:r>
      <w:r>
        <w:rPr>
          <w:spacing w:val="60"/>
        </w:rPr>
        <w:t xml:space="preserve"> </w:t>
      </w:r>
      <w:r>
        <w:rPr>
          <w:spacing w:val="-1"/>
        </w:rPr>
        <w:t>meaning</w:t>
      </w:r>
      <w:r>
        <w:rPr>
          <w:spacing w:val="-2"/>
        </w:rPr>
        <w:t xml:space="preserve"> </w:t>
      </w:r>
      <w:r>
        <w:rPr>
          <w:spacing w:val="1"/>
        </w:rPr>
        <w:t>of</w:t>
      </w:r>
      <w:r>
        <w:t xml:space="preserve"> </w:t>
      </w:r>
      <w:r>
        <w:rPr>
          <w:spacing w:val="-1"/>
        </w:rPr>
        <w:t>"impermanence."</w:t>
      </w:r>
      <w:r>
        <w:rPr>
          <w:spacing w:val="-2"/>
        </w:rPr>
        <w:t xml:space="preserve"> </w:t>
      </w:r>
      <w:r>
        <w:t>The</w:t>
      </w:r>
      <w:r>
        <w:rPr>
          <w:spacing w:val="-2"/>
        </w:rPr>
        <w:t xml:space="preserve"> </w:t>
      </w:r>
      <w:r>
        <w:t>meaning</w:t>
      </w:r>
      <w:r>
        <w:rPr>
          <w:spacing w:val="-2"/>
        </w:rPr>
        <w:t xml:space="preserve"> </w:t>
      </w:r>
      <w:r>
        <w:rPr>
          <w:spacing w:val="1"/>
        </w:rPr>
        <w:t>of</w:t>
      </w:r>
      <w:r>
        <w:t xml:space="preserve"> the</w:t>
      </w:r>
      <w:r>
        <w:rPr>
          <w:spacing w:val="-2"/>
        </w:rPr>
        <w:t xml:space="preserve"> </w:t>
      </w:r>
      <w:r>
        <w:rPr>
          <w:spacing w:val="-1"/>
        </w:rPr>
        <w:t>realization</w:t>
      </w:r>
      <w:r>
        <w:t xml:space="preserve"> of</w:t>
      </w:r>
      <w:r>
        <w:rPr>
          <w:spacing w:val="56"/>
        </w:rPr>
        <w:t xml:space="preserve"> </w:t>
      </w:r>
      <w:r>
        <w:rPr>
          <w:spacing w:val="-1"/>
        </w:rPr>
        <w:t>birthlessness,</w:t>
      </w:r>
      <w:r>
        <w:t xml:space="preserve"> </w:t>
      </w:r>
      <w:r>
        <w:rPr>
          <w:spacing w:val="-1"/>
        </w:rPr>
        <w:t>through</w:t>
      </w:r>
      <w:r>
        <w:t xml:space="preserve"> the</w:t>
      </w:r>
      <w:r>
        <w:rPr>
          <w:spacing w:val="1"/>
        </w:rPr>
        <w:t xml:space="preserve"> </w:t>
      </w:r>
      <w:r>
        <w:rPr>
          <w:spacing w:val="-1"/>
        </w:rPr>
        <w:t>realization</w:t>
      </w:r>
      <w:r>
        <w:t xml:space="preserve"> of</w:t>
      </w:r>
      <w:r>
        <w:rPr>
          <w:spacing w:val="-1"/>
        </w:rPr>
        <w:t xml:space="preserve"> </w:t>
      </w:r>
      <w:r>
        <w:t xml:space="preserve">the voidness of the </w:t>
      </w:r>
      <w:r>
        <w:rPr>
          <w:spacing w:val="-1"/>
        </w:rPr>
        <w:t>five</w:t>
      </w:r>
      <w:r>
        <w:rPr>
          <w:spacing w:val="57"/>
        </w:rPr>
        <w:t xml:space="preserve"> </w:t>
      </w:r>
      <w:r>
        <w:rPr>
          <w:spacing w:val="-1"/>
        </w:rPr>
        <w:t>aggregates,</w:t>
      </w:r>
      <w:r>
        <w:t xml:space="preserve"> is the meaning</w:t>
      </w:r>
      <w:r>
        <w:rPr>
          <w:spacing w:val="-3"/>
        </w:rPr>
        <w:t xml:space="preserve"> </w:t>
      </w:r>
      <w:r>
        <w:t>of</w:t>
      </w:r>
      <w:r>
        <w:rPr>
          <w:spacing w:val="1"/>
        </w:rPr>
        <w:t xml:space="preserve"> </w:t>
      </w:r>
      <w:r>
        <w:rPr>
          <w:spacing w:val="-1"/>
        </w:rPr>
        <w:t>"suffering."</w:t>
      </w:r>
      <w:r>
        <w:rPr>
          <w:spacing w:val="-2"/>
        </w:rPr>
        <w:t xml:space="preserve"> </w:t>
      </w:r>
      <w:r>
        <w:t xml:space="preserve">The </w:t>
      </w:r>
      <w:r>
        <w:rPr>
          <w:spacing w:val="-1"/>
        </w:rPr>
        <w:t>fact</w:t>
      </w:r>
      <w:r>
        <w:t xml:space="preserve"> of the</w:t>
      </w:r>
      <w:r>
        <w:rPr>
          <w:spacing w:val="-1"/>
        </w:rPr>
        <w:t xml:space="preserve"> </w:t>
      </w:r>
      <w:r>
        <w:t>nonduality</w:t>
      </w:r>
      <w:r>
        <w:rPr>
          <w:spacing w:val="41"/>
        </w:rPr>
        <w:t xml:space="preserve"> </w:t>
      </w:r>
      <w:r>
        <w:t xml:space="preserve">of </w:t>
      </w:r>
      <w:r>
        <w:rPr>
          <w:spacing w:val="-1"/>
        </w:rPr>
        <w:t>self</w:t>
      </w:r>
      <w:r>
        <w:t xml:space="preserve"> </w:t>
      </w:r>
      <w:r>
        <w:rPr>
          <w:spacing w:val="-1"/>
        </w:rPr>
        <w:t>and</w:t>
      </w:r>
      <w:r>
        <w:t xml:space="preserve"> </w:t>
      </w:r>
      <w:r>
        <w:rPr>
          <w:spacing w:val="-1"/>
        </w:rPr>
        <w:t>selflessness</w:t>
      </w:r>
      <w:r>
        <w:t xml:space="preserve"> is the meaning</w:t>
      </w:r>
      <w:r>
        <w:rPr>
          <w:spacing w:val="-3"/>
        </w:rPr>
        <w:t xml:space="preserve"> </w:t>
      </w:r>
      <w:r>
        <w:t>of</w:t>
      </w:r>
      <w:r>
        <w:rPr>
          <w:spacing w:val="1"/>
        </w:rPr>
        <w:t xml:space="preserve"> </w:t>
      </w:r>
      <w:r>
        <w:rPr>
          <w:spacing w:val="-1"/>
        </w:rPr>
        <w:t>"selflessness."</w:t>
      </w:r>
      <w:r>
        <w:rPr>
          <w:spacing w:val="-2"/>
        </w:rPr>
        <w:t xml:space="preserve"> </w:t>
      </w:r>
      <w:r>
        <w:t>That which</w:t>
      </w:r>
      <w:r>
        <w:rPr>
          <w:spacing w:val="53"/>
        </w:rPr>
        <w:t xml:space="preserve"> </w:t>
      </w:r>
      <w:r>
        <w:rPr>
          <w:spacing w:val="-1"/>
        </w:rPr>
        <w:t>has</w:t>
      </w:r>
      <w:r>
        <w:t xml:space="preserve"> no intrinsic </w:t>
      </w:r>
      <w:r>
        <w:rPr>
          <w:spacing w:val="-1"/>
        </w:rPr>
        <w:t>substance and</w:t>
      </w:r>
      <w:r>
        <w:t xml:space="preserve"> no other</w:t>
      </w:r>
      <w:r>
        <w:rPr>
          <w:spacing w:val="-2"/>
        </w:rPr>
        <w:t xml:space="preserve"> </w:t>
      </w:r>
      <w:r>
        <w:t>sort of</w:t>
      </w:r>
      <w:r>
        <w:rPr>
          <w:spacing w:val="-1"/>
        </w:rPr>
        <w:t xml:space="preserve"> </w:t>
      </w:r>
      <w:r>
        <w:t>substance</w:t>
      </w:r>
      <w:r>
        <w:rPr>
          <w:spacing w:val="-1"/>
        </w:rPr>
        <w:t xml:space="preserve"> does</w:t>
      </w:r>
      <w:r>
        <w:t xml:space="preserve"> not</w:t>
      </w:r>
      <w:r>
        <w:rPr>
          <w:spacing w:val="33"/>
        </w:rPr>
        <w:t xml:space="preserve"> </w:t>
      </w:r>
      <w:r>
        <w:t>burn,</w:t>
      </w:r>
      <w:r>
        <w:rPr>
          <w:spacing w:val="-1"/>
        </w:rPr>
        <w:t xml:space="preserve"> and</w:t>
      </w:r>
      <w:r>
        <w:t xml:space="preserve"> </w:t>
      </w:r>
      <w:r>
        <w:rPr>
          <w:spacing w:val="-1"/>
        </w:rPr>
        <w:t>what</w:t>
      </w:r>
      <w:r>
        <w:t xml:space="preserve"> does not burn</w:t>
      </w:r>
      <w:r>
        <w:rPr>
          <w:spacing w:val="-1"/>
        </w:rPr>
        <w:t xml:space="preserve"> </w:t>
      </w:r>
      <w:r>
        <w:t xml:space="preserve">is not </w:t>
      </w:r>
      <w:r>
        <w:rPr>
          <w:spacing w:val="-1"/>
        </w:rPr>
        <w:t>extinguished;</w:t>
      </w:r>
      <w:r>
        <w:t xml:space="preserve"> such </w:t>
      </w:r>
      <w:r>
        <w:rPr>
          <w:spacing w:val="-1"/>
        </w:rPr>
        <w:t>lack</w:t>
      </w:r>
      <w:r>
        <w:t xml:space="preserve"> of</w:t>
      </w:r>
      <w:r>
        <w:rPr>
          <w:spacing w:val="37"/>
        </w:rPr>
        <w:t xml:space="preserve"> </w:t>
      </w:r>
      <w:r>
        <w:t>extinction is</w:t>
      </w:r>
      <w:r>
        <w:rPr>
          <w:spacing w:val="-2"/>
        </w:rPr>
        <w:t xml:space="preserve"> </w:t>
      </w:r>
      <w:r>
        <w:t xml:space="preserve">the </w:t>
      </w:r>
      <w:r>
        <w:rPr>
          <w:spacing w:val="-1"/>
        </w:rPr>
        <w:t>meaning</w:t>
      </w:r>
      <w:r>
        <w:t xml:space="preserve"> of </w:t>
      </w:r>
      <w:r>
        <w:rPr>
          <w:spacing w:val="-1"/>
        </w:rPr>
        <w:t>"peace."'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"When</w:t>
      </w:r>
      <w:r>
        <w:t xml:space="preserve"> he</w:t>
      </w:r>
      <w:r>
        <w:rPr>
          <w:spacing w:val="-1"/>
        </w:rPr>
        <w:t xml:space="preserve"> had</w:t>
      </w:r>
      <w:r>
        <w:t xml:space="preserve"> </w:t>
      </w:r>
      <w:r>
        <w:rPr>
          <w:spacing w:val="-1"/>
        </w:rPr>
        <w:t>discoursed</w:t>
      </w:r>
      <w:r>
        <w:rPr>
          <w:spacing w:val="2"/>
        </w:rPr>
        <w:t xml:space="preserve"> </w:t>
      </w:r>
      <w:r>
        <w:t>thus, the minds of the</w:t>
      </w:r>
      <w:r>
        <w:rPr>
          <w:spacing w:val="-2"/>
        </w:rPr>
        <w:t xml:space="preserve"> </w:t>
      </w:r>
      <w:r>
        <w:t xml:space="preserve">monks </w:t>
      </w:r>
      <w:r>
        <w:rPr>
          <w:spacing w:val="-1"/>
        </w:rPr>
        <w:t>were</w:t>
      </w:r>
      <w:r>
        <w:rPr>
          <w:spacing w:val="33"/>
        </w:rPr>
        <w:t xml:space="preserve"> </w:t>
      </w:r>
      <w:r>
        <w:rPr>
          <w:spacing w:val="-1"/>
        </w:rPr>
        <w:t>liberated</w:t>
      </w:r>
      <w:r>
        <w:t xml:space="preserve"> </w:t>
      </w:r>
      <w:r>
        <w:rPr>
          <w:spacing w:val="-1"/>
        </w:rPr>
        <w:t>from</w:t>
      </w:r>
      <w:r>
        <w:t xml:space="preserve"> their </w:t>
      </w:r>
      <w:r>
        <w:rPr>
          <w:spacing w:val="-1"/>
        </w:rPr>
        <w:t>defilements</w:t>
      </w:r>
      <w:r>
        <w:t xml:space="preserve"> </w:t>
      </w:r>
      <w:r>
        <w:rPr>
          <w:spacing w:val="-1"/>
        </w:rPr>
        <w:t>and</w:t>
      </w:r>
      <w:r>
        <w:t xml:space="preserve"> </w:t>
      </w:r>
      <w:r>
        <w:rPr>
          <w:spacing w:val="-1"/>
        </w:rPr>
        <w:t>entered</w:t>
      </w:r>
      <w:r>
        <w:t xml:space="preserve"> a</w:t>
      </w:r>
      <w:r>
        <w:rPr>
          <w:spacing w:val="-1"/>
        </w:rPr>
        <w:t xml:space="preserve"> </w:t>
      </w:r>
      <w:r>
        <w:t>state</w:t>
      </w:r>
      <w:r>
        <w:rPr>
          <w:spacing w:val="-1"/>
        </w:rPr>
        <w:t xml:space="preserve"> </w:t>
      </w:r>
      <w:r>
        <w:t xml:space="preserve">of </w:t>
      </w:r>
      <w:r>
        <w:rPr>
          <w:spacing w:val="-1"/>
        </w:rPr>
        <w:t>nongrasping.</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2"/>
      </w:pPr>
      <w:r>
        <w:rPr>
          <w:spacing w:val="-1"/>
        </w:rPr>
        <w:t>Therefore,</w:t>
      </w:r>
      <w:r>
        <w:rPr>
          <w:spacing w:val="2"/>
        </w:rPr>
        <w:t xml:space="preserve"> </w:t>
      </w:r>
      <w:r>
        <w:rPr>
          <w:spacing w:val="-1"/>
        </w:rPr>
        <w:t>Lord,</w:t>
      </w:r>
      <w:r>
        <w:rPr>
          <w:spacing w:val="1"/>
        </w:rPr>
        <w:t xml:space="preserve"> </w:t>
      </w:r>
      <w:r>
        <w:t>I</w:t>
      </w:r>
      <w:r>
        <w:rPr>
          <w:spacing w:val="-4"/>
        </w:rPr>
        <w:t xml:space="preserve"> </w:t>
      </w:r>
      <w:r>
        <w:rPr>
          <w:spacing w:val="-1"/>
        </w:rPr>
        <w:t>am</w:t>
      </w:r>
      <w:r>
        <w:t xml:space="preserve"> reluctant to </w:t>
      </w:r>
      <w:r>
        <w:rPr>
          <w:spacing w:val="-1"/>
        </w:rPr>
        <w:t>go</w:t>
      </w:r>
      <w:r>
        <w:t xml:space="preserve"> to </w:t>
      </w:r>
      <w:r>
        <w:rPr>
          <w:spacing w:val="-1"/>
        </w:rPr>
        <w:t>that</w:t>
      </w:r>
      <w:r>
        <w:rPr>
          <w:spacing w:val="2"/>
        </w:rPr>
        <w:t xml:space="preserve"> </w:t>
      </w:r>
      <w:r>
        <w:rPr>
          <w:spacing w:val="-1"/>
        </w:rPr>
        <w:t>good</w:t>
      </w:r>
      <w:r>
        <w:rPr>
          <w:spacing w:val="2"/>
        </w:rPr>
        <w:t xml:space="preserve"> </w:t>
      </w:r>
      <w:r>
        <w:t>man to inquire</w:t>
      </w:r>
      <w:r>
        <w:rPr>
          <w:spacing w:val="31"/>
        </w:rPr>
        <w:t xml:space="preserve"> </w:t>
      </w:r>
      <w:r>
        <w:rPr>
          <w:spacing w:val="-1"/>
        </w:rPr>
        <w:t>about</w:t>
      </w:r>
      <w:r>
        <w:t xml:space="preserve"> his illness."</w:t>
      </w:r>
    </w:p>
    <w:p w:rsidR="00643AF3" w:rsidRDefault="00643AF3">
      <w:pPr>
        <w:sectPr w:rsidR="00643AF3">
          <w:pgSz w:w="8640" w:h="12970"/>
          <w:pgMar w:top="960" w:right="940" w:bottom="900" w:left="900" w:header="0" w:footer="718" w:gutter="0"/>
          <w:cols w:space="720"/>
        </w:sectPr>
      </w:pPr>
    </w:p>
    <w:p w:rsidR="00643AF3" w:rsidRDefault="008D4FAD">
      <w:pPr>
        <w:pStyle w:val="BodyText"/>
        <w:spacing w:before="44"/>
        <w:ind w:right="216"/>
      </w:pPr>
      <w:r>
        <w:lastRenderedPageBreak/>
        <w:t>The</w:t>
      </w:r>
      <w:r>
        <w:rPr>
          <w:spacing w:val="-2"/>
        </w:rPr>
        <w:t xml:space="preserve"> </w:t>
      </w:r>
      <w:r>
        <w:t>Buddha</w:t>
      </w:r>
      <w:r>
        <w:rPr>
          <w:spacing w:val="-1"/>
        </w:rPr>
        <w:t xml:space="preserve"> </w:t>
      </w:r>
      <w:r>
        <w:t xml:space="preserve">then </w:t>
      </w:r>
      <w:r>
        <w:rPr>
          <w:spacing w:val="-1"/>
        </w:rPr>
        <w:t>said</w:t>
      </w:r>
      <w:r>
        <w:t xml:space="preserve"> to</w:t>
      </w:r>
      <w:r>
        <w:rPr>
          <w:spacing w:val="2"/>
        </w:rPr>
        <w:t xml:space="preserve"> </w:t>
      </w:r>
      <w:r>
        <w:t xml:space="preserve">the </w:t>
      </w:r>
      <w:r>
        <w:rPr>
          <w:spacing w:val="-1"/>
        </w:rPr>
        <w:t>venerable</w:t>
      </w:r>
      <w:r>
        <w:t xml:space="preserve"> </w:t>
      </w:r>
      <w:r>
        <w:rPr>
          <w:spacing w:val="-1"/>
        </w:rPr>
        <w:t>Aniruddha,</w:t>
      </w:r>
      <w:r>
        <w:rPr>
          <w:spacing w:val="2"/>
        </w:rPr>
        <w:t xml:space="preserve"> </w:t>
      </w:r>
      <w:r>
        <w:rPr>
          <w:spacing w:val="-1"/>
        </w:rPr>
        <w:t>"Aniruddha,</w:t>
      </w:r>
      <w:r>
        <w:rPr>
          <w:spacing w:val="2"/>
        </w:rPr>
        <w:t xml:space="preserve"> </w:t>
      </w:r>
      <w:r>
        <w:rPr>
          <w:spacing w:val="-2"/>
        </w:rPr>
        <w:t>go</w:t>
      </w:r>
      <w:r>
        <w:rPr>
          <w:spacing w:val="55"/>
        </w:rPr>
        <w:t xml:space="preserve"> </w:t>
      </w:r>
      <w:r>
        <w:t>to the</w:t>
      </w:r>
      <w:r>
        <w:rPr>
          <w:spacing w:val="1"/>
        </w:rPr>
        <w:t xml:space="preserve"> </w:t>
      </w:r>
      <w:r>
        <w:rPr>
          <w:spacing w:val="-1"/>
        </w:rPr>
        <w:t>Licchavi</w:t>
      </w:r>
      <w:r>
        <w:t xml:space="preserve"> Vimalakirti to inquire</w:t>
      </w:r>
      <w:r>
        <w:rPr>
          <w:spacing w:val="-2"/>
        </w:rPr>
        <w:t xml:space="preserve"> </w:t>
      </w:r>
      <w:r>
        <w:rPr>
          <w:spacing w:val="-1"/>
        </w:rPr>
        <w:t>about</w:t>
      </w:r>
      <w:r>
        <w:t xml:space="preserve"> his </w:t>
      </w:r>
      <w:r>
        <w:rPr>
          <w:spacing w:val="-1"/>
        </w:rPr>
        <w:t>illness."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8"/>
      </w:pPr>
      <w:r>
        <w:t>"My</w:t>
      </w:r>
      <w:r>
        <w:rPr>
          <w:spacing w:val="-3"/>
        </w:rPr>
        <w:t xml:space="preserve"> </w:t>
      </w:r>
      <w:r>
        <w:rPr>
          <w:spacing w:val="-1"/>
        </w:rPr>
        <w:t>Lord,</w:t>
      </w:r>
      <w:r>
        <w:rPr>
          <w:spacing w:val="1"/>
        </w:rPr>
        <w:t xml:space="preserve"> </w:t>
      </w:r>
      <w:r>
        <w:t>I</w:t>
      </w:r>
      <w:r>
        <w:rPr>
          <w:spacing w:val="-1"/>
        </w:rPr>
        <w:t xml:space="preserve"> am</w:t>
      </w:r>
      <w:r>
        <w:t xml:space="preserve"> </w:t>
      </w:r>
      <w:r>
        <w:rPr>
          <w:spacing w:val="-1"/>
        </w:rPr>
        <w:t>indeed</w:t>
      </w:r>
      <w:r>
        <w:rPr>
          <w:spacing w:val="2"/>
        </w:rPr>
        <w:t xml:space="preserve"> </w:t>
      </w:r>
      <w:r>
        <w:rPr>
          <w:spacing w:val="-1"/>
        </w:rPr>
        <w:t>reluctant</w:t>
      </w:r>
      <w:r>
        <w:t xml:space="preserve"> to </w:t>
      </w:r>
      <w:r>
        <w:rPr>
          <w:spacing w:val="-2"/>
        </w:rPr>
        <w:t>go</w:t>
      </w:r>
      <w:r>
        <w:t xml:space="preserve"> that </w:t>
      </w:r>
      <w:r>
        <w:rPr>
          <w:spacing w:val="-1"/>
        </w:rPr>
        <w:t>good</w:t>
      </w:r>
      <w:r>
        <w:rPr>
          <w:spacing w:val="2"/>
        </w:rPr>
        <w:t xml:space="preserve"> </w:t>
      </w:r>
      <w:r>
        <w:t>man to inquire</w:t>
      </w:r>
      <w:r>
        <w:rPr>
          <w:spacing w:val="45"/>
        </w:rPr>
        <w:t xml:space="preserve"> </w:t>
      </w:r>
      <w:r>
        <w:rPr>
          <w:spacing w:val="-1"/>
        </w:rPr>
        <w:t>about</w:t>
      </w:r>
      <w:r>
        <w:t xml:space="preserve"> his illness. </w:t>
      </w:r>
      <w:r>
        <w:rPr>
          <w:spacing w:val="-2"/>
        </w:rPr>
        <w:t>Why?</w:t>
      </w:r>
      <w:r>
        <w:rPr>
          <w:spacing w:val="5"/>
        </w:rPr>
        <w:t xml:space="preserve"> </w:t>
      </w:r>
      <w:r>
        <w:t>I</w:t>
      </w:r>
      <w:r>
        <w:rPr>
          <w:spacing w:val="-4"/>
        </w:rPr>
        <w:t xml:space="preserve"> </w:t>
      </w:r>
      <w:r>
        <w:rPr>
          <w:spacing w:val="-1"/>
        </w:rPr>
        <w:t>remember,</w:t>
      </w:r>
      <w:r>
        <w:rPr>
          <w:spacing w:val="1"/>
        </w:rPr>
        <w:t xml:space="preserve"> </w:t>
      </w:r>
      <w:r>
        <w:rPr>
          <w:spacing w:val="-1"/>
        </w:rPr>
        <w:t>Lord,</w:t>
      </w:r>
      <w:r>
        <w:t xml:space="preserve"> </w:t>
      </w:r>
      <w:r>
        <w:rPr>
          <w:spacing w:val="-1"/>
        </w:rPr>
        <w:t xml:space="preserve">one </w:t>
      </w:r>
      <w:r>
        <w:rPr>
          <w:spacing w:val="1"/>
        </w:rPr>
        <w:t>day</w:t>
      </w:r>
      <w:r>
        <w:rPr>
          <w:spacing w:val="-3"/>
        </w:rPr>
        <w:t xml:space="preserve"> </w:t>
      </w:r>
      <w:r>
        <w:rPr>
          <w:spacing w:val="-1"/>
        </w:rPr>
        <w:t>when</w:t>
      </w:r>
      <w:r>
        <w:rPr>
          <w:spacing w:val="2"/>
        </w:rPr>
        <w:t xml:space="preserve"> </w:t>
      </w:r>
      <w:r>
        <w:t>I</w:t>
      </w:r>
      <w:r>
        <w:rPr>
          <w:spacing w:val="-4"/>
        </w:rPr>
        <w:t xml:space="preserve"> </w:t>
      </w:r>
      <w:r>
        <w:t>was</w:t>
      </w:r>
      <w:r>
        <w:rPr>
          <w:spacing w:val="47"/>
        </w:rPr>
        <w:t xml:space="preserve"> </w:t>
      </w:r>
      <w:r>
        <w:t>taking</w:t>
      </w:r>
      <w:r>
        <w:rPr>
          <w:spacing w:val="-3"/>
        </w:rPr>
        <w:t xml:space="preserve"> </w:t>
      </w:r>
      <w:r>
        <w:t>a</w:t>
      </w:r>
      <w:r>
        <w:rPr>
          <w:spacing w:val="1"/>
        </w:rPr>
        <w:t xml:space="preserve"> </w:t>
      </w:r>
      <w:r>
        <w:rPr>
          <w:spacing w:val="-1"/>
        </w:rPr>
        <w:t>walk,</w:t>
      </w:r>
      <w:r>
        <w:t xml:space="preserve"> the</w:t>
      </w:r>
      <w:r>
        <w:rPr>
          <w:spacing w:val="1"/>
        </w:rPr>
        <w:t xml:space="preserve"> </w:t>
      </w:r>
      <w:r>
        <w:rPr>
          <w:spacing w:val="-1"/>
        </w:rPr>
        <w:t>great</w:t>
      </w:r>
      <w:r>
        <w:rPr>
          <w:spacing w:val="2"/>
        </w:rPr>
        <w:t xml:space="preserve"> </w:t>
      </w:r>
      <w:r>
        <w:rPr>
          <w:spacing w:val="-1"/>
        </w:rPr>
        <w:t>Brahma named</w:t>
      </w:r>
      <w:r>
        <w:t xml:space="preserve"> Subhavyuha</w:t>
      </w:r>
      <w:r>
        <w:rPr>
          <w:spacing w:val="-1"/>
        </w:rPr>
        <w:t xml:space="preserve"> and</w:t>
      </w:r>
      <w:r>
        <w:t xml:space="preserve"> the </w:t>
      </w:r>
      <w:r>
        <w:rPr>
          <w:spacing w:val="-1"/>
        </w:rPr>
        <w:t>ten</w:t>
      </w:r>
      <w:r>
        <w:rPr>
          <w:spacing w:val="35"/>
        </w:rPr>
        <w:t xml:space="preserve"> </w:t>
      </w:r>
      <w:r>
        <w:rPr>
          <w:spacing w:val="-1"/>
        </w:rPr>
        <w:t>thousand</w:t>
      </w:r>
      <w:r>
        <w:t xml:space="preserve"> other</w:t>
      </w:r>
      <w:r>
        <w:rPr>
          <w:spacing w:val="-2"/>
        </w:rPr>
        <w:t xml:space="preserve"> </w:t>
      </w:r>
      <w:r>
        <w:rPr>
          <w:spacing w:val="-1"/>
        </w:rPr>
        <w:t>Brahmas</w:t>
      </w:r>
      <w:r>
        <w:rPr>
          <w:spacing w:val="1"/>
        </w:rPr>
        <w:t xml:space="preserve"> </w:t>
      </w:r>
      <w:r>
        <w:t xml:space="preserve">who </w:t>
      </w:r>
      <w:r>
        <w:rPr>
          <w:spacing w:val="-1"/>
        </w:rPr>
        <w:t>accompanied</w:t>
      </w:r>
      <w:r>
        <w:t xml:space="preserve"> him </w:t>
      </w:r>
      <w:r>
        <w:rPr>
          <w:spacing w:val="-1"/>
        </w:rPr>
        <w:t>illuminated</w:t>
      </w:r>
      <w:r>
        <w:t xml:space="preserve"> the</w:t>
      </w:r>
      <w:r>
        <w:rPr>
          <w:spacing w:val="61"/>
        </w:rPr>
        <w:t xml:space="preserve"> </w:t>
      </w:r>
      <w:r>
        <w:rPr>
          <w:spacing w:val="-1"/>
        </w:rPr>
        <w:t xml:space="preserve">place </w:t>
      </w:r>
      <w:r>
        <w:t xml:space="preserve">with </w:t>
      </w:r>
      <w:r>
        <w:rPr>
          <w:spacing w:val="-1"/>
        </w:rPr>
        <w:t>their</w:t>
      </w:r>
      <w:r>
        <w:t xml:space="preserve"> radiance</w:t>
      </w:r>
      <w:r>
        <w:rPr>
          <w:spacing w:val="1"/>
        </w:rPr>
        <w:t xml:space="preserve"> </w:t>
      </w:r>
      <w:r>
        <w:t>and, having</w:t>
      </w:r>
      <w:r>
        <w:rPr>
          <w:spacing w:val="-3"/>
        </w:rPr>
        <w:t xml:space="preserve"> </w:t>
      </w:r>
      <w:r>
        <w:rPr>
          <w:spacing w:val="-1"/>
        </w:rPr>
        <w:t>bowed</w:t>
      </w:r>
      <w:r>
        <w:t xml:space="preserve"> their</w:t>
      </w:r>
      <w:r>
        <w:rPr>
          <w:spacing w:val="1"/>
        </w:rPr>
        <w:t xml:space="preserve"> </w:t>
      </w:r>
      <w:r>
        <w:rPr>
          <w:spacing w:val="-1"/>
        </w:rPr>
        <w:t>heads</w:t>
      </w:r>
      <w:r>
        <w:t xml:space="preserve"> </w:t>
      </w:r>
      <w:r>
        <w:rPr>
          <w:spacing w:val="-1"/>
        </w:rPr>
        <w:t>at</w:t>
      </w:r>
      <w:r>
        <w:t xml:space="preserve"> </w:t>
      </w:r>
      <w:r>
        <w:rPr>
          <w:spacing w:val="2"/>
        </w:rPr>
        <w:t>my</w:t>
      </w:r>
      <w:r>
        <w:rPr>
          <w:spacing w:val="-5"/>
        </w:rPr>
        <w:t xml:space="preserve"> </w:t>
      </w:r>
      <w:r>
        <w:rPr>
          <w:spacing w:val="-1"/>
        </w:rPr>
        <w:t>feet,</w:t>
      </w:r>
      <w:r>
        <w:rPr>
          <w:spacing w:val="41"/>
        </w:rPr>
        <w:t xml:space="preserve"> </w:t>
      </w:r>
      <w:r>
        <w:rPr>
          <w:spacing w:val="-1"/>
        </w:rPr>
        <w:t>withdrew</w:t>
      </w:r>
      <w:r>
        <w:t xml:space="preserve"> to one</w:t>
      </w:r>
      <w:r>
        <w:rPr>
          <w:spacing w:val="-1"/>
        </w:rPr>
        <w:t xml:space="preserve"> </w:t>
      </w:r>
      <w:r>
        <w:t xml:space="preserve">side </w:t>
      </w:r>
      <w:r>
        <w:rPr>
          <w:spacing w:val="-1"/>
        </w:rPr>
        <w:t>and</w:t>
      </w:r>
      <w:r>
        <w:rPr>
          <w:spacing w:val="2"/>
        </w:rPr>
        <w:t xml:space="preserve"> </w:t>
      </w:r>
      <w:r>
        <w:rPr>
          <w:spacing w:val="-1"/>
        </w:rPr>
        <w:t>asked</w:t>
      </w:r>
      <w:r>
        <w:t xml:space="preserve"> me,</w:t>
      </w:r>
      <w:r>
        <w:rPr>
          <w:spacing w:val="1"/>
        </w:rPr>
        <w:t xml:space="preserve"> </w:t>
      </w:r>
      <w:r>
        <w:rPr>
          <w:spacing w:val="-1"/>
        </w:rPr>
        <w:t>'Reverend</w:t>
      </w:r>
      <w:r>
        <w:t xml:space="preserve"> </w:t>
      </w:r>
      <w:r>
        <w:rPr>
          <w:spacing w:val="-1"/>
        </w:rPr>
        <w:t>Aniruddha,</w:t>
      </w:r>
      <w:r>
        <w:rPr>
          <w:spacing w:val="4"/>
        </w:rPr>
        <w:t xml:space="preserve"> </w:t>
      </w:r>
      <w:r>
        <w:rPr>
          <w:spacing w:val="-2"/>
        </w:rPr>
        <w:t>you</w:t>
      </w:r>
      <w:r>
        <w:t xml:space="preserve"> </w:t>
      </w:r>
      <w:r>
        <w:rPr>
          <w:spacing w:val="-1"/>
        </w:rPr>
        <w:t>have</w:t>
      </w:r>
      <w:r>
        <w:rPr>
          <w:spacing w:val="55"/>
        </w:rPr>
        <w:t xml:space="preserve"> </w:t>
      </w:r>
      <w:r>
        <w:rPr>
          <w:spacing w:val="-1"/>
        </w:rPr>
        <w:t>been</w:t>
      </w:r>
      <w:r>
        <w:t xml:space="preserve"> </w:t>
      </w:r>
      <w:r>
        <w:rPr>
          <w:spacing w:val="-1"/>
        </w:rPr>
        <w:t>proclaimed</w:t>
      </w:r>
      <w:r>
        <w:t xml:space="preserve"> </w:t>
      </w:r>
      <w:r>
        <w:rPr>
          <w:spacing w:val="2"/>
        </w:rPr>
        <w:t>by</w:t>
      </w:r>
      <w:r>
        <w:rPr>
          <w:spacing w:val="-5"/>
        </w:rPr>
        <w:t xml:space="preserve"> </w:t>
      </w:r>
      <w:r>
        <w:t>the</w:t>
      </w:r>
      <w:r>
        <w:rPr>
          <w:spacing w:val="1"/>
        </w:rPr>
        <w:t xml:space="preserve"> </w:t>
      </w:r>
      <w:r>
        <w:rPr>
          <w:spacing w:val="-1"/>
        </w:rPr>
        <w:t xml:space="preserve">Buddha </w:t>
      </w:r>
      <w:r>
        <w:t>to be the</w:t>
      </w:r>
      <w:r>
        <w:rPr>
          <w:spacing w:val="1"/>
        </w:rPr>
        <w:t xml:space="preserve"> </w:t>
      </w:r>
      <w:r>
        <w:rPr>
          <w:spacing w:val="-1"/>
        </w:rPr>
        <w:t>foremost</w:t>
      </w:r>
      <w:r>
        <w:t xml:space="preserve"> among</w:t>
      </w:r>
      <w:r>
        <w:rPr>
          <w:spacing w:val="-3"/>
        </w:rPr>
        <w:t xml:space="preserve"> </w:t>
      </w:r>
      <w:r>
        <w:t xml:space="preserve">those </w:t>
      </w:r>
      <w:r>
        <w:rPr>
          <w:spacing w:val="-1"/>
        </w:rPr>
        <w:t>who</w:t>
      </w:r>
      <w:r>
        <w:rPr>
          <w:spacing w:val="47"/>
        </w:rPr>
        <w:t xml:space="preserve"> </w:t>
      </w:r>
      <w:r>
        <w:t xml:space="preserve">possess the divine </w:t>
      </w:r>
      <w:r>
        <w:rPr>
          <w:spacing w:val="-1"/>
        </w:rPr>
        <w:t>eye.</w:t>
      </w:r>
      <w:r>
        <w:t xml:space="preserve"> To </w:t>
      </w:r>
      <w:r>
        <w:rPr>
          <w:spacing w:val="-1"/>
        </w:rPr>
        <w:t>what</w:t>
      </w:r>
      <w:r>
        <w:t xml:space="preserve"> </w:t>
      </w:r>
      <w:r>
        <w:rPr>
          <w:spacing w:val="-1"/>
        </w:rPr>
        <w:t>distance does</w:t>
      </w:r>
      <w:r>
        <w:t xml:space="preserve"> the</w:t>
      </w:r>
      <w:r>
        <w:rPr>
          <w:spacing w:val="1"/>
        </w:rPr>
        <w:t xml:space="preserve"> </w:t>
      </w:r>
      <w:r>
        <w:t>divine</w:t>
      </w:r>
      <w:r>
        <w:rPr>
          <w:spacing w:val="-1"/>
        </w:rPr>
        <w:t xml:space="preserve"> </w:t>
      </w:r>
      <w:r>
        <w:t>vision of</w:t>
      </w:r>
      <w:r>
        <w:rPr>
          <w:spacing w:val="30"/>
        </w:rPr>
        <w:t xml:space="preserve"> </w:t>
      </w:r>
      <w:r>
        <w:t xml:space="preserve">the </w:t>
      </w:r>
      <w:r>
        <w:rPr>
          <w:spacing w:val="-1"/>
        </w:rPr>
        <w:t>venerable</w:t>
      </w:r>
      <w:r>
        <w:t xml:space="preserve"> Aniruddha</w:t>
      </w:r>
      <w:r>
        <w:rPr>
          <w:spacing w:val="1"/>
        </w:rPr>
        <w:t xml:space="preserve"> </w:t>
      </w:r>
      <w:r>
        <w:t>extend?'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t>I</w:t>
      </w:r>
      <w:r>
        <w:rPr>
          <w:spacing w:val="-1"/>
        </w:rPr>
        <w:t xml:space="preserve"> answered,</w:t>
      </w:r>
      <w:r>
        <w:rPr>
          <w:spacing w:val="2"/>
        </w:rPr>
        <w:t xml:space="preserve"> </w:t>
      </w:r>
      <w:r>
        <w:rPr>
          <w:spacing w:val="-1"/>
        </w:rPr>
        <w:t>'Friends,</w:t>
      </w:r>
      <w:r>
        <w:rPr>
          <w:spacing w:val="2"/>
        </w:rPr>
        <w:t xml:space="preserve"> </w:t>
      </w:r>
      <w:r>
        <w:t>I</w:t>
      </w:r>
      <w:r>
        <w:rPr>
          <w:spacing w:val="-4"/>
        </w:rPr>
        <w:t xml:space="preserve"> </w:t>
      </w:r>
      <w:r>
        <w:rPr>
          <w:spacing w:val="1"/>
        </w:rPr>
        <w:t>see</w:t>
      </w:r>
      <w:r>
        <w:rPr>
          <w:spacing w:val="-1"/>
        </w:rPr>
        <w:t xml:space="preserve"> </w:t>
      </w:r>
      <w:r>
        <w:t xml:space="preserve">the </w:t>
      </w:r>
      <w:r>
        <w:rPr>
          <w:spacing w:val="-1"/>
        </w:rPr>
        <w:t>entire</w:t>
      </w:r>
      <w:r>
        <w:rPr>
          <w:spacing w:val="-2"/>
        </w:rPr>
        <w:t xml:space="preserve"> </w:t>
      </w:r>
      <w:r>
        <w:rPr>
          <w:spacing w:val="-1"/>
        </w:rPr>
        <w:t xml:space="preserve">billion-world-galactic </w:t>
      </w:r>
      <w:r>
        <w:t>universe</w:t>
      </w:r>
      <w:r>
        <w:rPr>
          <w:spacing w:val="75"/>
        </w:rPr>
        <w:t xml:space="preserve"> </w:t>
      </w:r>
      <w:r>
        <w:t xml:space="preserve">of the </w:t>
      </w:r>
      <w:r>
        <w:rPr>
          <w:spacing w:val="-1"/>
        </w:rPr>
        <w:t>Lord</w:t>
      </w:r>
      <w:r>
        <w:t xml:space="preserve"> </w:t>
      </w:r>
      <w:r>
        <w:rPr>
          <w:spacing w:val="-1"/>
        </w:rPr>
        <w:t>Sakyamuni</w:t>
      </w:r>
      <w:r>
        <w:t xml:space="preserve"> just as plainly</w:t>
      </w:r>
      <w:r>
        <w:rPr>
          <w:spacing w:val="-5"/>
        </w:rPr>
        <w:t xml:space="preserve"> </w:t>
      </w:r>
      <w:r>
        <w:rPr>
          <w:spacing w:val="-1"/>
        </w:rPr>
        <w:t>as</w:t>
      </w:r>
      <w:r>
        <w:t xml:space="preserve"> a</w:t>
      </w:r>
      <w:r>
        <w:rPr>
          <w:spacing w:val="-1"/>
        </w:rPr>
        <w:t xml:space="preserve"> </w:t>
      </w:r>
      <w:r>
        <w:t>man of</w:t>
      </w:r>
      <w:r>
        <w:rPr>
          <w:spacing w:val="1"/>
        </w:rPr>
        <w:t xml:space="preserve"> </w:t>
      </w:r>
      <w:r>
        <w:t>ordinary</w:t>
      </w:r>
      <w:r>
        <w:rPr>
          <w:spacing w:val="-5"/>
        </w:rPr>
        <w:t xml:space="preserve"> </w:t>
      </w:r>
      <w:r>
        <w:t>vision</w:t>
      </w:r>
      <w:r>
        <w:rPr>
          <w:spacing w:val="28"/>
        </w:rPr>
        <w:t xml:space="preserve"> </w:t>
      </w:r>
      <w:r>
        <w:rPr>
          <w:spacing w:val="-1"/>
        </w:rPr>
        <w:t>sees</w:t>
      </w:r>
      <w:r>
        <w:t xml:space="preserve"> a</w:t>
      </w:r>
      <w:r>
        <w:rPr>
          <w:spacing w:val="-1"/>
        </w:rPr>
        <w:t xml:space="preserve"> myrobalan</w:t>
      </w:r>
      <w:r>
        <w:t xml:space="preserve"> nut on the</w:t>
      </w:r>
      <w:r>
        <w:rPr>
          <w:spacing w:val="-1"/>
        </w:rPr>
        <w:t xml:space="preserve"> palm</w:t>
      </w:r>
      <w:r>
        <w:t xml:space="preserve"> of his hand.'</w:t>
      </w:r>
      <w:r>
        <w:rPr>
          <w:spacing w:val="-3"/>
        </w:rPr>
        <w:t xml:space="preserve"> </w:t>
      </w:r>
      <w:r>
        <w:t>When</w:t>
      </w:r>
      <w:r>
        <w:rPr>
          <w:spacing w:val="2"/>
        </w:rPr>
        <w:t xml:space="preserve"> </w:t>
      </w:r>
      <w:r>
        <w:t>I</w:t>
      </w:r>
      <w:r>
        <w:rPr>
          <w:spacing w:val="-4"/>
        </w:rPr>
        <w:t xml:space="preserve"> </w:t>
      </w:r>
      <w:r>
        <w:rPr>
          <w:spacing w:val="-1"/>
        </w:rPr>
        <w:t>had</w:t>
      </w:r>
      <w:r>
        <w:t xml:space="preserve"> </w:t>
      </w:r>
      <w:r>
        <w:rPr>
          <w:spacing w:val="-1"/>
        </w:rPr>
        <w:t>said</w:t>
      </w:r>
      <w:r>
        <w:t xml:space="preserve"> these</w:t>
      </w:r>
      <w:r>
        <w:rPr>
          <w:spacing w:val="41"/>
        </w:rPr>
        <w:t xml:space="preserve"> </w:t>
      </w:r>
      <w:r>
        <w:rPr>
          <w:spacing w:val="-1"/>
        </w:rPr>
        <w:t>words,</w:t>
      </w:r>
      <w:r>
        <w:t xml:space="preserve"> the</w:t>
      </w:r>
      <w:r>
        <w:rPr>
          <w:spacing w:val="1"/>
        </w:rPr>
        <w:t xml:space="preserve"> </w:t>
      </w:r>
      <w:r>
        <w:rPr>
          <w:spacing w:val="-1"/>
        </w:rPr>
        <w:t>Licchavi</w:t>
      </w:r>
      <w:r>
        <w:t xml:space="preserve"> </w:t>
      </w:r>
      <w:r>
        <w:rPr>
          <w:spacing w:val="-1"/>
        </w:rPr>
        <w:t>Vimalakirti</w:t>
      </w:r>
      <w:r>
        <w:t xml:space="preserve"> </w:t>
      </w:r>
      <w:r>
        <w:rPr>
          <w:spacing w:val="-1"/>
        </w:rPr>
        <w:t>came</w:t>
      </w:r>
      <w:r>
        <w:rPr>
          <w:spacing w:val="1"/>
        </w:rPr>
        <w:t xml:space="preserve"> </w:t>
      </w:r>
      <w:r>
        <w:t>there</w:t>
      </w:r>
      <w:r>
        <w:rPr>
          <w:spacing w:val="-2"/>
        </w:rPr>
        <w:t xml:space="preserve"> </w:t>
      </w:r>
      <w:r>
        <w:rPr>
          <w:spacing w:val="-1"/>
        </w:rPr>
        <w:t>and,</w:t>
      </w:r>
      <w:r>
        <w:t xml:space="preserve"> having</w:t>
      </w:r>
      <w:r>
        <w:rPr>
          <w:spacing w:val="-2"/>
        </w:rPr>
        <w:t xml:space="preserve"> </w:t>
      </w:r>
      <w:r>
        <w:t>bowed his</w:t>
      </w:r>
      <w:r>
        <w:rPr>
          <w:spacing w:val="51"/>
        </w:rPr>
        <w:t xml:space="preserve"> </w:t>
      </w:r>
      <w:r>
        <w:rPr>
          <w:spacing w:val="-1"/>
        </w:rPr>
        <w:t>head</w:t>
      </w:r>
      <w:r>
        <w:t xml:space="preserve"> </w:t>
      </w:r>
      <w:r>
        <w:rPr>
          <w:spacing w:val="-1"/>
        </w:rPr>
        <w:t>at</w:t>
      </w:r>
      <w:r>
        <w:t xml:space="preserve"> </w:t>
      </w:r>
      <w:r>
        <w:rPr>
          <w:spacing w:val="2"/>
        </w:rPr>
        <w:t>my</w:t>
      </w:r>
      <w:r>
        <w:rPr>
          <w:spacing w:val="-5"/>
        </w:rPr>
        <w:t xml:space="preserve"> </w:t>
      </w:r>
      <w:r>
        <w:rPr>
          <w:spacing w:val="-1"/>
        </w:rPr>
        <w:t>feet,</w:t>
      </w:r>
      <w:r>
        <w:t xml:space="preserve"> said to</w:t>
      </w:r>
      <w:r>
        <w:rPr>
          <w:spacing w:val="2"/>
        </w:rPr>
        <w:t xml:space="preserve"> </w:t>
      </w:r>
      <w:r>
        <w:t xml:space="preserve">me, </w:t>
      </w:r>
      <w:r>
        <w:rPr>
          <w:spacing w:val="-1"/>
        </w:rPr>
        <w:t>'Reverend</w:t>
      </w:r>
      <w:r>
        <w:rPr>
          <w:spacing w:val="2"/>
        </w:rPr>
        <w:t xml:space="preserve"> </w:t>
      </w:r>
      <w:proofErr w:type="gramStart"/>
      <w:r>
        <w:t>Aniruddha,</w:t>
      </w:r>
      <w:proofErr w:type="gramEnd"/>
      <w:r>
        <w:t xml:space="preserve"> is</w:t>
      </w:r>
      <w:r>
        <w:rPr>
          <w:spacing w:val="2"/>
        </w:rPr>
        <w:t xml:space="preserve"> </w:t>
      </w:r>
      <w:r>
        <w:rPr>
          <w:spacing w:val="-2"/>
        </w:rPr>
        <w:t>your</w:t>
      </w:r>
      <w:r>
        <w:t xml:space="preserve"> </w:t>
      </w:r>
      <w:r>
        <w:rPr>
          <w:spacing w:val="-1"/>
        </w:rPr>
        <w:t>divine</w:t>
      </w:r>
      <w:r>
        <w:rPr>
          <w:spacing w:val="1"/>
        </w:rPr>
        <w:t xml:space="preserve"> </w:t>
      </w:r>
      <w:r>
        <w:rPr>
          <w:spacing w:val="-1"/>
        </w:rPr>
        <w:t>eye</w:t>
      </w:r>
      <w:r>
        <w:rPr>
          <w:spacing w:val="43"/>
        </w:rPr>
        <w:t xml:space="preserve"> </w:t>
      </w:r>
      <w:r>
        <w:rPr>
          <w:spacing w:val="-1"/>
        </w:rPr>
        <w:t>compounded</w:t>
      </w:r>
      <w:r>
        <w:t xml:space="preserve"> in </w:t>
      </w:r>
      <w:r>
        <w:rPr>
          <w:spacing w:val="-1"/>
        </w:rPr>
        <w:t>nature?</w:t>
      </w:r>
      <w:r>
        <w:rPr>
          <w:spacing w:val="3"/>
        </w:rPr>
        <w:t xml:space="preserve"> </w:t>
      </w:r>
      <w:r>
        <w:t>Or</w:t>
      </w:r>
      <w:r>
        <w:rPr>
          <w:spacing w:val="-2"/>
        </w:rPr>
        <w:t xml:space="preserve"> </w:t>
      </w:r>
      <w:r>
        <w:t xml:space="preserve">is it </w:t>
      </w:r>
      <w:r>
        <w:rPr>
          <w:spacing w:val="-1"/>
        </w:rPr>
        <w:t>uncompounded</w:t>
      </w:r>
      <w:r>
        <w:t xml:space="preserve"> in </w:t>
      </w:r>
      <w:r>
        <w:rPr>
          <w:spacing w:val="-1"/>
        </w:rPr>
        <w:t>nature?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5"/>
      </w:pPr>
      <w:r>
        <w:rPr>
          <w:spacing w:val="-2"/>
        </w:rPr>
        <w:t>If</w:t>
      </w:r>
      <w:r>
        <w:rPr>
          <w:spacing w:val="1"/>
        </w:rPr>
        <w:t xml:space="preserve"> </w:t>
      </w:r>
      <w:r>
        <w:t xml:space="preserve">it is </w:t>
      </w:r>
      <w:r>
        <w:rPr>
          <w:spacing w:val="-1"/>
        </w:rPr>
        <w:t>compounded</w:t>
      </w:r>
      <w:r>
        <w:t xml:space="preserve"> in </w:t>
      </w:r>
      <w:r>
        <w:rPr>
          <w:spacing w:val="-1"/>
        </w:rPr>
        <w:t>nature,</w:t>
      </w:r>
      <w:r>
        <w:t xml:space="preserve"> it is the</w:t>
      </w:r>
      <w:r>
        <w:rPr>
          <w:spacing w:val="-1"/>
        </w:rPr>
        <w:t xml:space="preserve"> same</w:t>
      </w:r>
      <w:r>
        <w:t xml:space="preserve"> </w:t>
      </w:r>
      <w:r>
        <w:rPr>
          <w:spacing w:val="-1"/>
        </w:rPr>
        <w:t>as</w:t>
      </w:r>
      <w:r>
        <w:t xml:space="preserve"> the</w:t>
      </w:r>
      <w:r>
        <w:rPr>
          <w:spacing w:val="1"/>
        </w:rPr>
        <w:t xml:space="preserve"> </w:t>
      </w:r>
      <w:r>
        <w:rPr>
          <w:spacing w:val="-1"/>
        </w:rPr>
        <w:t>superknowledges</w:t>
      </w:r>
      <w:r>
        <w:rPr>
          <w:spacing w:val="55"/>
        </w:rPr>
        <w:t xml:space="preserve"> </w:t>
      </w:r>
      <w:r>
        <w:t>of the</w:t>
      </w:r>
      <w:r>
        <w:rPr>
          <w:spacing w:val="-2"/>
        </w:rPr>
        <w:t xml:space="preserve"> </w:t>
      </w:r>
      <w:r>
        <w:rPr>
          <w:spacing w:val="-1"/>
        </w:rPr>
        <w:t>heterodox.</w:t>
      </w:r>
      <w:r>
        <w:rPr>
          <w:spacing w:val="2"/>
        </w:rPr>
        <w:t xml:space="preserve"> </w:t>
      </w:r>
      <w:r>
        <w:rPr>
          <w:spacing w:val="-2"/>
        </w:rPr>
        <w:t>If</w:t>
      </w:r>
      <w:r>
        <w:t xml:space="preserve"> it is uncompounded in </w:t>
      </w:r>
      <w:r>
        <w:rPr>
          <w:spacing w:val="-1"/>
        </w:rPr>
        <w:t>nature,</w:t>
      </w:r>
      <w:r>
        <w:t xml:space="preserve"> then it is not</w:t>
      </w:r>
      <w:r>
        <w:rPr>
          <w:spacing w:val="31"/>
        </w:rPr>
        <w:t xml:space="preserve"> </w:t>
      </w:r>
      <w:r>
        <w:rPr>
          <w:spacing w:val="-1"/>
        </w:rPr>
        <w:t>constructed</w:t>
      </w:r>
      <w:r>
        <w:t xml:space="preserve"> </w:t>
      </w:r>
      <w:r>
        <w:rPr>
          <w:spacing w:val="-1"/>
        </w:rPr>
        <w:t>and,</w:t>
      </w:r>
      <w:r>
        <w:rPr>
          <w:spacing w:val="2"/>
        </w:rPr>
        <w:t xml:space="preserve"> </w:t>
      </w:r>
      <w:r>
        <w:rPr>
          <w:spacing w:val="-1"/>
        </w:rPr>
        <w:t>as</w:t>
      </w:r>
      <w:r>
        <w:t xml:space="preserve"> such,</w:t>
      </w:r>
      <w:r>
        <w:rPr>
          <w:spacing w:val="1"/>
        </w:rPr>
        <w:t xml:space="preserve"> </w:t>
      </w:r>
      <w:r>
        <w:t xml:space="preserve">is </w:t>
      </w:r>
      <w:r>
        <w:rPr>
          <w:spacing w:val="-1"/>
        </w:rPr>
        <w:t>incapable</w:t>
      </w:r>
      <w:r>
        <w:t xml:space="preserve"> of</w:t>
      </w:r>
      <w:r>
        <w:rPr>
          <w:spacing w:val="-2"/>
        </w:rPr>
        <w:t xml:space="preserve"> </w:t>
      </w:r>
      <w:r>
        <w:rPr>
          <w:spacing w:val="-1"/>
        </w:rPr>
        <w:t>seeing.</w:t>
      </w:r>
      <w:r>
        <w:t xml:space="preserve"> Then, how do</w:t>
      </w:r>
      <w:r>
        <w:rPr>
          <w:spacing w:val="4"/>
        </w:rPr>
        <w:t xml:space="preserve"> </w:t>
      </w:r>
      <w:r>
        <w:rPr>
          <w:spacing w:val="-2"/>
        </w:rPr>
        <w:t>you</w:t>
      </w:r>
      <w:r>
        <w:rPr>
          <w:spacing w:val="49"/>
        </w:rPr>
        <w:t xml:space="preserve"> </w:t>
      </w:r>
      <w:r>
        <w:rPr>
          <w:spacing w:val="-1"/>
        </w:rPr>
        <w:t>see,</w:t>
      </w:r>
      <w:r>
        <w:t xml:space="preserve"> O elder?'</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rPr>
          <w:spacing w:val="-1"/>
        </w:rPr>
        <w:t>"At</w:t>
      </w:r>
      <w:r>
        <w:t xml:space="preserve"> these </w:t>
      </w:r>
      <w:r>
        <w:rPr>
          <w:spacing w:val="-1"/>
        </w:rPr>
        <w:t>words,</w:t>
      </w:r>
      <w:r>
        <w:rPr>
          <w:spacing w:val="2"/>
        </w:rPr>
        <w:t xml:space="preserve"> </w:t>
      </w:r>
      <w:r>
        <w:t>I</w:t>
      </w:r>
      <w:r>
        <w:rPr>
          <w:spacing w:val="-4"/>
        </w:rPr>
        <w:t xml:space="preserve"> </w:t>
      </w:r>
      <w:r>
        <w:t>became</w:t>
      </w:r>
      <w:r>
        <w:rPr>
          <w:spacing w:val="-1"/>
        </w:rPr>
        <w:t xml:space="preserve"> speechless,</w:t>
      </w:r>
      <w:r>
        <w:t xml:space="preserve"> and</w:t>
      </w:r>
      <w:r>
        <w:rPr>
          <w:spacing w:val="1"/>
        </w:rPr>
        <w:t xml:space="preserve"> </w:t>
      </w:r>
      <w:r>
        <w:rPr>
          <w:spacing w:val="-1"/>
        </w:rPr>
        <w:t>Brahma also</w:t>
      </w:r>
      <w:r>
        <w:t xml:space="preserve"> </w:t>
      </w:r>
      <w:r>
        <w:rPr>
          <w:spacing w:val="-1"/>
        </w:rPr>
        <w:t>was</w:t>
      </w:r>
      <w:r>
        <w:t xml:space="preserve"> amazed</w:t>
      </w:r>
      <w:r>
        <w:rPr>
          <w:spacing w:val="49"/>
        </w:rPr>
        <w:t xml:space="preserve"> </w:t>
      </w:r>
      <w:r>
        <w:t xml:space="preserve">to </w:t>
      </w:r>
      <w:r>
        <w:rPr>
          <w:spacing w:val="-1"/>
        </w:rPr>
        <w:t>hear</w:t>
      </w:r>
      <w:r>
        <w:t xml:space="preserve"> this </w:t>
      </w:r>
      <w:r>
        <w:rPr>
          <w:spacing w:val="-1"/>
        </w:rPr>
        <w:t>teaching</w:t>
      </w:r>
      <w:r>
        <w:rPr>
          <w:spacing w:val="-3"/>
        </w:rPr>
        <w:t xml:space="preserve"> </w:t>
      </w:r>
      <w:r>
        <w:t xml:space="preserve">from </w:t>
      </w:r>
      <w:r>
        <w:rPr>
          <w:spacing w:val="-1"/>
        </w:rPr>
        <w:t>that</w:t>
      </w:r>
      <w:r>
        <w:t xml:space="preserve"> </w:t>
      </w:r>
      <w:r>
        <w:rPr>
          <w:spacing w:val="-1"/>
        </w:rPr>
        <w:t>good</w:t>
      </w:r>
      <w:r>
        <w:t xml:space="preserve"> man.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16"/>
      </w:pPr>
      <w:r>
        <w:rPr>
          <w:spacing w:val="-1"/>
        </w:rPr>
        <w:t>Having</w:t>
      </w:r>
      <w:r>
        <w:rPr>
          <w:spacing w:val="-2"/>
        </w:rPr>
        <w:t xml:space="preserve"> </w:t>
      </w:r>
      <w:r>
        <w:t>bowed to him, he</w:t>
      </w:r>
      <w:r>
        <w:rPr>
          <w:spacing w:val="1"/>
        </w:rPr>
        <w:t xml:space="preserve"> </w:t>
      </w:r>
      <w:r>
        <w:rPr>
          <w:spacing w:val="-1"/>
        </w:rPr>
        <w:t>said,</w:t>
      </w:r>
      <w:r>
        <w:t xml:space="preserve"> </w:t>
      </w:r>
      <w:r>
        <w:rPr>
          <w:spacing w:val="-1"/>
        </w:rPr>
        <w:t>'Who</w:t>
      </w:r>
      <w:r>
        <w:t xml:space="preserve"> then, in the</w:t>
      </w:r>
      <w:r>
        <w:rPr>
          <w:spacing w:val="-1"/>
        </w:rPr>
        <w:t xml:space="preserve"> </w:t>
      </w:r>
      <w:r>
        <w:t xml:space="preserve">world, </w:t>
      </w:r>
      <w:r>
        <w:rPr>
          <w:spacing w:val="-1"/>
        </w:rPr>
        <w:t>possesses</w:t>
      </w:r>
      <w:r>
        <w:rPr>
          <w:spacing w:val="43"/>
        </w:rPr>
        <w:t xml:space="preserve"> </w:t>
      </w:r>
      <w:r>
        <w:t xml:space="preserve">the divine </w:t>
      </w:r>
      <w:r>
        <w:rPr>
          <w:spacing w:val="3"/>
        </w:rPr>
        <w:t>e</w:t>
      </w:r>
      <w:r>
        <w:rPr>
          <w:spacing w:val="-5"/>
        </w:rPr>
        <w:t>y</w:t>
      </w:r>
      <w:r>
        <w:rPr>
          <w:spacing w:val="-1"/>
        </w:rPr>
        <w:t>e</w:t>
      </w:r>
      <w:r>
        <w:rPr>
          <w:spacing w:val="3"/>
        </w:rPr>
        <w:t>?</w:t>
      </w:r>
      <w:r>
        <w:t>'</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52"/>
        <w:jc w:val="both"/>
      </w:pPr>
      <w:r>
        <w:rPr>
          <w:spacing w:val="-1"/>
        </w:rPr>
        <w:t>"Vimalakirti</w:t>
      </w:r>
      <w:r>
        <w:t xml:space="preserve"> </w:t>
      </w:r>
      <w:r>
        <w:rPr>
          <w:spacing w:val="-1"/>
        </w:rPr>
        <w:t>answered,</w:t>
      </w:r>
      <w:r>
        <w:rPr>
          <w:spacing w:val="2"/>
        </w:rPr>
        <w:t xml:space="preserve"> </w:t>
      </w:r>
      <w:r>
        <w:t>'In the</w:t>
      </w:r>
      <w:r>
        <w:rPr>
          <w:spacing w:val="-2"/>
        </w:rPr>
        <w:t xml:space="preserve"> </w:t>
      </w:r>
      <w:r>
        <w:rPr>
          <w:spacing w:val="-1"/>
        </w:rPr>
        <w:t>world,</w:t>
      </w:r>
      <w:r>
        <w:t xml:space="preserve"> it is the </w:t>
      </w:r>
      <w:r>
        <w:rPr>
          <w:spacing w:val="-1"/>
        </w:rPr>
        <w:t>Buddhas</w:t>
      </w:r>
      <w:r>
        <w:t xml:space="preserve"> who </w:t>
      </w:r>
      <w:r>
        <w:rPr>
          <w:spacing w:val="-1"/>
        </w:rPr>
        <w:t xml:space="preserve">have </w:t>
      </w:r>
      <w:r>
        <w:t>the</w:t>
      </w:r>
      <w:r>
        <w:rPr>
          <w:spacing w:val="65"/>
        </w:rPr>
        <w:t xml:space="preserve"> </w:t>
      </w:r>
      <w:r>
        <w:t>divine</w:t>
      </w:r>
      <w:r>
        <w:rPr>
          <w:spacing w:val="-1"/>
        </w:rPr>
        <w:t xml:space="preserve"> eye.</w:t>
      </w:r>
      <w:r>
        <w:t xml:space="preserve"> They</w:t>
      </w:r>
      <w:r>
        <w:rPr>
          <w:spacing w:val="-5"/>
        </w:rPr>
        <w:t xml:space="preserve"> </w:t>
      </w:r>
      <w:r>
        <w:t>see</w:t>
      </w:r>
      <w:r>
        <w:rPr>
          <w:spacing w:val="-1"/>
        </w:rPr>
        <w:t xml:space="preserve"> all</w:t>
      </w:r>
      <w:r>
        <w:t xml:space="preserve"> the</w:t>
      </w:r>
      <w:r>
        <w:rPr>
          <w:spacing w:val="-1"/>
        </w:rPr>
        <w:t xml:space="preserve"> </w:t>
      </w:r>
      <w:r>
        <w:t xml:space="preserve">buddha-fields without </w:t>
      </w:r>
      <w:r>
        <w:rPr>
          <w:spacing w:val="-1"/>
        </w:rPr>
        <w:t>even</w:t>
      </w:r>
      <w:r>
        <w:t xml:space="preserve"> leaving</w:t>
      </w:r>
      <w:r>
        <w:rPr>
          <w:spacing w:val="-3"/>
        </w:rPr>
        <w:t xml:space="preserve"> </w:t>
      </w:r>
      <w:r>
        <w:t>their</w:t>
      </w:r>
      <w:r>
        <w:rPr>
          <w:spacing w:val="22"/>
        </w:rPr>
        <w:t xml:space="preserve"> </w:t>
      </w:r>
      <w:r>
        <w:t>state</w:t>
      </w:r>
      <w:r>
        <w:rPr>
          <w:spacing w:val="-1"/>
        </w:rPr>
        <w:t xml:space="preserve"> </w:t>
      </w:r>
      <w:r>
        <w:t xml:space="preserve">of </w:t>
      </w:r>
      <w:r>
        <w:rPr>
          <w:spacing w:val="-1"/>
        </w:rPr>
        <w:t>concentration</w:t>
      </w:r>
      <w:r>
        <w:t xml:space="preserve"> and without </w:t>
      </w:r>
      <w:r>
        <w:rPr>
          <w:spacing w:val="-1"/>
        </w:rPr>
        <w:t>being</w:t>
      </w:r>
      <w:r>
        <w:rPr>
          <w:spacing w:val="-2"/>
        </w:rPr>
        <w:t xml:space="preserve"> </w:t>
      </w:r>
      <w:r>
        <w:rPr>
          <w:spacing w:val="-1"/>
        </w:rPr>
        <w:t>affected</w:t>
      </w:r>
      <w:r>
        <w:rPr>
          <w:spacing w:val="1"/>
        </w:rPr>
        <w:t xml:space="preserve"> by</w:t>
      </w:r>
      <w:r>
        <w:rPr>
          <w:spacing w:val="-5"/>
        </w:rPr>
        <w:t xml:space="preserve"> </w:t>
      </w:r>
      <w:r>
        <w:t>duality.'</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rPr>
          <w:spacing w:val="-1"/>
        </w:rPr>
        <w:t>"Having</w:t>
      </w:r>
      <w:r>
        <w:rPr>
          <w:spacing w:val="-3"/>
        </w:rPr>
        <w:t xml:space="preserve"> </w:t>
      </w:r>
      <w:r>
        <w:t>heard these</w:t>
      </w:r>
      <w:r>
        <w:rPr>
          <w:spacing w:val="-1"/>
        </w:rPr>
        <w:t xml:space="preserve"> </w:t>
      </w:r>
      <w:r>
        <w:t>words, the</w:t>
      </w:r>
      <w:r>
        <w:rPr>
          <w:spacing w:val="-1"/>
        </w:rPr>
        <w:t xml:space="preserve"> </w:t>
      </w:r>
      <w:r>
        <w:t xml:space="preserve">ten </w:t>
      </w:r>
      <w:r>
        <w:rPr>
          <w:spacing w:val="-1"/>
        </w:rPr>
        <w:t>thousand</w:t>
      </w:r>
      <w:r>
        <w:t xml:space="preserve"> Brahmas </w:t>
      </w:r>
      <w:r>
        <w:rPr>
          <w:spacing w:val="-1"/>
        </w:rPr>
        <w:t>were</w:t>
      </w:r>
      <w:r>
        <w:rPr>
          <w:spacing w:val="-2"/>
        </w:rPr>
        <w:t xml:space="preserve"> </w:t>
      </w:r>
      <w:r>
        <w:t>inspired</w:t>
      </w:r>
      <w:r>
        <w:rPr>
          <w:spacing w:val="29"/>
        </w:rPr>
        <w:t xml:space="preserve"> </w:t>
      </w:r>
      <w:r>
        <w:t xml:space="preserve">with </w:t>
      </w:r>
      <w:r>
        <w:rPr>
          <w:spacing w:val="-1"/>
        </w:rPr>
        <w:t>high</w:t>
      </w:r>
      <w:r>
        <w:t xml:space="preserve"> </w:t>
      </w:r>
      <w:r>
        <w:rPr>
          <w:spacing w:val="-1"/>
        </w:rPr>
        <w:t>resolve</w:t>
      </w:r>
      <w:r>
        <w:rPr>
          <w:spacing w:val="1"/>
        </w:rPr>
        <w:t xml:space="preserve"> </w:t>
      </w:r>
      <w:r>
        <w:rPr>
          <w:spacing w:val="-1"/>
        </w:rPr>
        <w:t>and</w:t>
      </w:r>
      <w:r>
        <w:t xml:space="preserve"> </w:t>
      </w:r>
      <w:r>
        <w:rPr>
          <w:spacing w:val="-1"/>
        </w:rPr>
        <w:t>conceived</w:t>
      </w:r>
      <w:r>
        <w:t xml:space="preserve"> the</w:t>
      </w:r>
      <w:r>
        <w:rPr>
          <w:spacing w:val="-1"/>
        </w:rPr>
        <w:t xml:space="preserve"> </w:t>
      </w:r>
      <w:r>
        <w:t xml:space="preserve">spirit of </w:t>
      </w:r>
      <w:r>
        <w:rPr>
          <w:spacing w:val="-1"/>
        </w:rPr>
        <w:t>unexcelled,</w:t>
      </w:r>
      <w:r>
        <w:t xml:space="preserve"> </w:t>
      </w:r>
      <w:r>
        <w:rPr>
          <w:spacing w:val="-1"/>
        </w:rPr>
        <w:t>perfect</w:t>
      </w:r>
      <w:r>
        <w:rPr>
          <w:spacing w:val="61"/>
        </w:rPr>
        <w:t xml:space="preserve"> </w:t>
      </w:r>
      <w:r>
        <w:rPr>
          <w:spacing w:val="-1"/>
        </w:rPr>
        <w:t>enlightenment.</w:t>
      </w:r>
      <w:r>
        <w:t xml:space="preserve"> Having</w:t>
      </w:r>
      <w:r>
        <w:rPr>
          <w:spacing w:val="-3"/>
        </w:rPr>
        <w:t xml:space="preserve"> </w:t>
      </w:r>
      <w:r>
        <w:t xml:space="preserve">paid </w:t>
      </w:r>
      <w:r>
        <w:rPr>
          <w:spacing w:val="-1"/>
        </w:rPr>
        <w:t>homage and</w:t>
      </w:r>
      <w:r>
        <w:t xml:space="preserve"> respect both to me</w:t>
      </w:r>
      <w:r>
        <w:rPr>
          <w:spacing w:val="-1"/>
        </w:rPr>
        <w:t xml:space="preserve"> and</w:t>
      </w:r>
      <w:r>
        <w:t xml:space="preserve"> to</w:t>
      </w:r>
      <w:r>
        <w:rPr>
          <w:spacing w:val="45"/>
        </w:rPr>
        <w:t xml:space="preserve"> </w:t>
      </w:r>
      <w:r>
        <w:t xml:space="preserve">that </w:t>
      </w:r>
      <w:r>
        <w:rPr>
          <w:spacing w:val="-1"/>
        </w:rPr>
        <w:t>good</w:t>
      </w:r>
      <w:r>
        <w:t xml:space="preserve"> man, they</w:t>
      </w:r>
      <w:r>
        <w:rPr>
          <w:spacing w:val="-5"/>
        </w:rPr>
        <w:t xml:space="preserve"> </w:t>
      </w:r>
      <w:r>
        <w:rPr>
          <w:spacing w:val="-1"/>
        </w:rPr>
        <w:t>disappeared.</w:t>
      </w:r>
      <w:r>
        <w:rPr>
          <w:spacing w:val="2"/>
        </w:rPr>
        <w:t xml:space="preserve"> </w:t>
      </w:r>
      <w:r>
        <w:t xml:space="preserve">As </w:t>
      </w:r>
      <w:r>
        <w:rPr>
          <w:spacing w:val="-1"/>
        </w:rPr>
        <w:t>for</w:t>
      </w:r>
      <w:r>
        <w:t xml:space="preserve"> </w:t>
      </w:r>
      <w:r>
        <w:rPr>
          <w:spacing w:val="-1"/>
        </w:rPr>
        <w:t>me,</w:t>
      </w:r>
      <w:r>
        <w:rPr>
          <w:spacing w:val="4"/>
        </w:rPr>
        <w:t xml:space="preserve"> </w:t>
      </w:r>
      <w:r>
        <w:t>I</w:t>
      </w:r>
      <w:r>
        <w:rPr>
          <w:spacing w:val="-4"/>
        </w:rPr>
        <w:t xml:space="preserve"> </w:t>
      </w:r>
      <w:r>
        <w:rPr>
          <w:spacing w:val="-1"/>
        </w:rPr>
        <w:t>remained</w:t>
      </w:r>
      <w:r>
        <w:t xml:space="preserve"> </w:t>
      </w:r>
      <w:r>
        <w:rPr>
          <w:spacing w:val="-1"/>
        </w:rPr>
        <w:t>speechless,</w:t>
      </w:r>
    </w:p>
    <w:p w:rsidR="00643AF3" w:rsidRDefault="00643AF3">
      <w:pPr>
        <w:sectPr w:rsidR="00643AF3">
          <w:footerReference w:type="default" r:id="rId89"/>
          <w:pgSz w:w="8640" w:h="12970"/>
          <w:pgMar w:top="960" w:right="900" w:bottom="900" w:left="900" w:header="0" w:footer="718" w:gutter="0"/>
          <w:pgNumType w:start="49"/>
          <w:cols w:space="720"/>
        </w:sectPr>
      </w:pPr>
    </w:p>
    <w:p w:rsidR="00643AF3" w:rsidRDefault="008D4FAD">
      <w:pPr>
        <w:pStyle w:val="BodyText"/>
        <w:spacing w:before="44"/>
        <w:ind w:right="433"/>
      </w:pPr>
      <w:proofErr w:type="gramStart"/>
      <w:r>
        <w:rPr>
          <w:spacing w:val="-1"/>
        </w:rPr>
        <w:lastRenderedPageBreak/>
        <w:t>and</w:t>
      </w:r>
      <w:proofErr w:type="gramEnd"/>
      <w:r>
        <w:t xml:space="preserve"> </w:t>
      </w:r>
      <w:r>
        <w:rPr>
          <w:spacing w:val="-1"/>
        </w:rPr>
        <w:t>therefore</w:t>
      </w:r>
      <w:r>
        <w:rPr>
          <w:spacing w:val="3"/>
        </w:rPr>
        <w:t xml:space="preserve"> </w:t>
      </w:r>
      <w:r>
        <w:t>I</w:t>
      </w:r>
      <w:r>
        <w:rPr>
          <w:spacing w:val="-4"/>
        </w:rPr>
        <w:t xml:space="preserve"> </w:t>
      </w:r>
      <w:r>
        <w:rPr>
          <w:spacing w:val="-1"/>
        </w:rPr>
        <w:t>am</w:t>
      </w:r>
      <w:r>
        <w:t xml:space="preserve"> </w:t>
      </w:r>
      <w:r>
        <w:rPr>
          <w:spacing w:val="-1"/>
        </w:rPr>
        <w:t>reluctant</w:t>
      </w:r>
      <w:r>
        <w:t xml:space="preserve"> to </w:t>
      </w:r>
      <w:r>
        <w:rPr>
          <w:spacing w:val="-1"/>
        </w:rPr>
        <w:t>go</w:t>
      </w:r>
      <w:r>
        <w:t xml:space="preserve"> to </w:t>
      </w:r>
      <w:r>
        <w:rPr>
          <w:spacing w:val="-1"/>
        </w:rPr>
        <w:t>that</w:t>
      </w:r>
      <w:r>
        <w:rPr>
          <w:spacing w:val="2"/>
        </w:rPr>
        <w:t xml:space="preserve"> </w:t>
      </w:r>
      <w:r>
        <w:rPr>
          <w:spacing w:val="-1"/>
        </w:rPr>
        <w:t>good</w:t>
      </w:r>
      <w:r>
        <w:t xml:space="preserve"> man to inquire</w:t>
      </w:r>
      <w:r>
        <w:rPr>
          <w:spacing w:val="-2"/>
        </w:rPr>
        <w:t xml:space="preserve"> </w:t>
      </w:r>
      <w:r>
        <w:rPr>
          <w:spacing w:val="-1"/>
        </w:rPr>
        <w:t>about</w:t>
      </w:r>
      <w:r>
        <w:rPr>
          <w:spacing w:val="53"/>
        </w:rPr>
        <w:t xml:space="preserve"> </w:t>
      </w:r>
      <w:r>
        <w:t xml:space="preserve">his </w:t>
      </w:r>
      <w:r>
        <w:rPr>
          <w:spacing w:val="-1"/>
        </w:rPr>
        <w:t>illness."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t>The</w:t>
      </w:r>
      <w:r>
        <w:rPr>
          <w:spacing w:val="-2"/>
        </w:rPr>
        <w:t xml:space="preserve"> </w:t>
      </w:r>
      <w:r>
        <w:t>Buddha</w:t>
      </w:r>
      <w:r>
        <w:rPr>
          <w:spacing w:val="-1"/>
        </w:rPr>
        <w:t xml:space="preserve"> </w:t>
      </w:r>
      <w:r>
        <w:t xml:space="preserve">then </w:t>
      </w:r>
      <w:r>
        <w:rPr>
          <w:spacing w:val="-1"/>
        </w:rPr>
        <w:t>said</w:t>
      </w:r>
      <w:r>
        <w:t xml:space="preserve"> to</w:t>
      </w:r>
      <w:r>
        <w:rPr>
          <w:spacing w:val="2"/>
        </w:rPr>
        <w:t xml:space="preserve"> </w:t>
      </w:r>
      <w:r>
        <w:t xml:space="preserve">the </w:t>
      </w:r>
      <w:r>
        <w:rPr>
          <w:spacing w:val="-1"/>
        </w:rPr>
        <w:t>venerable</w:t>
      </w:r>
      <w:r>
        <w:t xml:space="preserve"> </w:t>
      </w:r>
      <w:r>
        <w:rPr>
          <w:spacing w:val="-1"/>
        </w:rPr>
        <w:t>Upali,</w:t>
      </w:r>
      <w:r>
        <w:rPr>
          <w:spacing w:val="2"/>
        </w:rPr>
        <w:t xml:space="preserve"> </w:t>
      </w:r>
      <w:r>
        <w:rPr>
          <w:spacing w:val="-1"/>
        </w:rPr>
        <w:t>"Upali,</w:t>
      </w:r>
      <w:r>
        <w:t xml:space="preserve"> </w:t>
      </w:r>
      <w:r>
        <w:rPr>
          <w:spacing w:val="-2"/>
        </w:rPr>
        <w:t>go</w:t>
      </w:r>
      <w:r>
        <w:t xml:space="preserve"> to the</w:t>
      </w:r>
      <w:r>
        <w:rPr>
          <w:spacing w:val="37"/>
        </w:rPr>
        <w:t xml:space="preserve"> </w:t>
      </w:r>
      <w:r>
        <w:rPr>
          <w:spacing w:val="-1"/>
        </w:rPr>
        <w:t>Licchavi</w:t>
      </w:r>
      <w:r>
        <w:t xml:space="preserve"> </w:t>
      </w:r>
      <w:r>
        <w:rPr>
          <w:spacing w:val="-1"/>
        </w:rPr>
        <w:t>Vimalakirti</w:t>
      </w:r>
      <w:r>
        <w:t xml:space="preserve"> to inquire</w:t>
      </w:r>
      <w:r>
        <w:rPr>
          <w:spacing w:val="-2"/>
        </w:rPr>
        <w:t xml:space="preserve"> </w:t>
      </w:r>
      <w:r>
        <w:rPr>
          <w:spacing w:val="-1"/>
        </w:rPr>
        <w:t>about</w:t>
      </w:r>
      <w:r>
        <w:t xml:space="preserve"> his illness."</w:t>
      </w:r>
    </w:p>
    <w:p w:rsidR="00643AF3" w:rsidRDefault="00643AF3">
      <w:pPr>
        <w:spacing w:before="9"/>
        <w:rPr>
          <w:rFonts w:ascii="Times New Roman" w:eastAsia="Times New Roman" w:hAnsi="Times New Roman" w:cs="Times New Roman"/>
          <w:sz w:val="13"/>
          <w:szCs w:val="13"/>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36" style="width:345.25pt;height:346.2pt;mso-position-horizontal-relative:char;mso-position-vertical-relative:line" coordsize="6905,6924">
            <v:shape id="_x0000_s1840" type="#_x0000_t75" style="position:absolute;width:6905;height:6924">
              <v:imagedata r:id="rId90" o:title=""/>
            </v:shape>
            <v:shape id="_x0000_s1839" type="#_x0000_t75" style="position:absolute;left:102;top:102;width:6623;height:6644">
              <v:imagedata r:id="rId91" o:title=""/>
            </v:shape>
            <v:group id="_x0000_s1837" style="position:absolute;left:72;top:72;width:6683;height:6704" coordorigin="72,72" coordsize="6683,6704">
              <v:shape id="_x0000_s1838" style="position:absolute;left:72;top:72;width:6683;height:6704" coordorigin="72,72" coordsize="6683,6704" path="m72,6776r6683,l6755,72,72,72r,6704xe" filled="f" strokeweight="3pt">
                <v:path arrowok="t"/>
              </v:shape>
            </v:group>
            <w10:wrap type="none"/>
            <w10:anchorlock/>
          </v:group>
        </w:pict>
      </w:r>
    </w:p>
    <w:p w:rsidR="00643AF3" w:rsidRDefault="008D4FAD">
      <w:pPr>
        <w:spacing w:before="17"/>
        <w:ind w:left="1306"/>
        <w:rPr>
          <w:rFonts w:ascii="Times New Roman" w:eastAsia="Times New Roman" w:hAnsi="Times New Roman" w:cs="Times New Roman"/>
          <w:sz w:val="24"/>
          <w:szCs w:val="24"/>
        </w:rPr>
      </w:pPr>
      <w:r>
        <w:rPr>
          <w:rFonts w:ascii="Times New Roman"/>
          <w:i/>
          <w:sz w:val="24"/>
        </w:rPr>
        <w:t>ENERGY</w:t>
      </w:r>
      <w:r>
        <w:rPr>
          <w:rFonts w:ascii="Times New Roman"/>
          <w:i/>
          <w:spacing w:val="2"/>
          <w:sz w:val="24"/>
        </w:rPr>
        <w:t xml:space="preserve"> </w:t>
      </w:r>
      <w:r>
        <w:rPr>
          <w:rFonts w:ascii="Times New Roman"/>
          <w:i/>
          <w:spacing w:val="-1"/>
          <w:sz w:val="24"/>
        </w:rPr>
        <w:t>BLOCKAGES</w:t>
      </w:r>
      <w:r>
        <w:rPr>
          <w:rFonts w:ascii="Times New Roman"/>
          <w:i/>
          <w:sz w:val="24"/>
        </w:rPr>
        <w:t xml:space="preserve"> STOP</w:t>
      </w:r>
      <w:r>
        <w:rPr>
          <w:rFonts w:ascii="Times New Roman"/>
          <w:i/>
          <w:spacing w:val="-1"/>
          <w:sz w:val="24"/>
        </w:rPr>
        <w:t xml:space="preserve"> </w:t>
      </w:r>
      <w:r>
        <w:rPr>
          <w:rFonts w:ascii="Times New Roman"/>
          <w:i/>
          <w:sz w:val="24"/>
        </w:rPr>
        <w:t>THE</w:t>
      </w:r>
      <w:r>
        <w:rPr>
          <w:rFonts w:ascii="Times New Roman"/>
          <w:i/>
          <w:spacing w:val="-1"/>
          <w:sz w:val="24"/>
        </w:rPr>
        <w:t xml:space="preserve"> LIGHT</w:t>
      </w:r>
    </w:p>
    <w:p w:rsidR="00643AF3" w:rsidRDefault="00643AF3">
      <w:pPr>
        <w:spacing w:before="5"/>
        <w:rPr>
          <w:rFonts w:ascii="Times New Roman" w:eastAsia="Times New Roman" w:hAnsi="Times New Roman" w:cs="Times New Roman"/>
          <w:i/>
          <w:sz w:val="24"/>
          <w:szCs w:val="24"/>
        </w:rPr>
      </w:pPr>
    </w:p>
    <w:p w:rsidR="00643AF3" w:rsidRDefault="008D4FAD">
      <w:pPr>
        <w:pStyle w:val="BodyText"/>
        <w:ind w:right="433"/>
      </w:pPr>
      <w:r>
        <w:rPr>
          <w:spacing w:val="-1"/>
        </w:rPr>
        <w:t>Upali</w:t>
      </w:r>
      <w:r>
        <w:t xml:space="preserve"> </w:t>
      </w:r>
      <w:r>
        <w:rPr>
          <w:spacing w:val="-1"/>
        </w:rPr>
        <w:t>replied,</w:t>
      </w:r>
      <w:r>
        <w:rPr>
          <w:spacing w:val="2"/>
        </w:rPr>
        <w:t xml:space="preserve"> </w:t>
      </w:r>
      <w:r>
        <w:rPr>
          <w:spacing w:val="-1"/>
        </w:rPr>
        <w:t>"Lord,</w:t>
      </w:r>
      <w:r>
        <w:rPr>
          <w:spacing w:val="1"/>
        </w:rPr>
        <w:t xml:space="preserve"> </w:t>
      </w:r>
      <w:r>
        <w:t>I</w:t>
      </w:r>
      <w:r>
        <w:rPr>
          <w:spacing w:val="-1"/>
        </w:rPr>
        <w:t xml:space="preserve"> </w:t>
      </w:r>
      <w:r>
        <w:t>am</w:t>
      </w:r>
      <w:r>
        <w:rPr>
          <w:spacing w:val="2"/>
        </w:rPr>
        <w:t xml:space="preserve"> </w:t>
      </w:r>
      <w:r>
        <w:rPr>
          <w:spacing w:val="-1"/>
        </w:rPr>
        <w:t>indeed</w:t>
      </w:r>
      <w:r>
        <w:t xml:space="preserve"> </w:t>
      </w:r>
      <w:r>
        <w:rPr>
          <w:spacing w:val="-1"/>
        </w:rPr>
        <w:t>reluctant</w:t>
      </w:r>
      <w:r>
        <w:t xml:space="preserve"> to</w:t>
      </w:r>
      <w:r>
        <w:rPr>
          <w:spacing w:val="2"/>
        </w:rPr>
        <w:t xml:space="preserve"> </w:t>
      </w:r>
      <w:r>
        <w:rPr>
          <w:spacing w:val="-2"/>
        </w:rPr>
        <w:t>go</w:t>
      </w:r>
      <w:r>
        <w:rPr>
          <w:spacing w:val="2"/>
        </w:rPr>
        <w:t xml:space="preserve"> </w:t>
      </w:r>
      <w:r>
        <w:t xml:space="preserve">to </w:t>
      </w:r>
      <w:r>
        <w:rPr>
          <w:spacing w:val="-1"/>
        </w:rPr>
        <w:t>that</w:t>
      </w:r>
      <w:r>
        <w:t xml:space="preserve"> </w:t>
      </w:r>
      <w:r>
        <w:rPr>
          <w:spacing w:val="-1"/>
        </w:rPr>
        <w:t>good</w:t>
      </w:r>
      <w:r>
        <w:t xml:space="preserve"> man to</w:t>
      </w:r>
      <w:r>
        <w:rPr>
          <w:spacing w:val="57"/>
        </w:rPr>
        <w:t xml:space="preserve"> </w:t>
      </w:r>
      <w:r>
        <w:t>inquire</w:t>
      </w:r>
      <w:r>
        <w:rPr>
          <w:spacing w:val="-2"/>
        </w:rPr>
        <w:t xml:space="preserve"> </w:t>
      </w:r>
      <w:r>
        <w:rPr>
          <w:spacing w:val="-1"/>
        </w:rPr>
        <w:t>about</w:t>
      </w:r>
      <w:r>
        <w:t xml:space="preserve"> his illness. </w:t>
      </w:r>
      <w:r>
        <w:rPr>
          <w:spacing w:val="-2"/>
        </w:rPr>
        <w:t>Why?</w:t>
      </w:r>
      <w:r>
        <w:rPr>
          <w:spacing w:val="5"/>
        </w:rPr>
        <w:t xml:space="preserve"> </w:t>
      </w:r>
      <w:r>
        <w:rPr>
          <w:spacing w:val="-2"/>
        </w:rPr>
        <w:t>Lord,</w:t>
      </w:r>
      <w:r>
        <w:rPr>
          <w:spacing w:val="1"/>
        </w:rPr>
        <w:t xml:space="preserve"> </w:t>
      </w:r>
      <w:r>
        <w:t>I</w:t>
      </w:r>
      <w:r>
        <w:rPr>
          <w:spacing w:val="-1"/>
        </w:rPr>
        <w:t xml:space="preserve"> remember</w:t>
      </w:r>
      <w:r>
        <w:rPr>
          <w:spacing w:val="1"/>
        </w:rPr>
        <w:t xml:space="preserve"> </w:t>
      </w:r>
      <w:r>
        <w:t>that one</w:t>
      </w:r>
      <w:r>
        <w:rPr>
          <w:spacing w:val="-1"/>
        </w:rPr>
        <w:t xml:space="preserve"> </w:t>
      </w:r>
      <w:r>
        <w:rPr>
          <w:spacing w:val="1"/>
        </w:rPr>
        <w:t>day</w:t>
      </w:r>
      <w:r>
        <w:rPr>
          <w:spacing w:val="-5"/>
        </w:rPr>
        <w:t xml:space="preserve"> </w:t>
      </w:r>
      <w:r>
        <w:t>there</w:t>
      </w:r>
      <w:r>
        <w:rPr>
          <w:spacing w:val="36"/>
        </w:rPr>
        <w:t xml:space="preserve"> </w:t>
      </w:r>
      <w:r>
        <w:rPr>
          <w:spacing w:val="-1"/>
        </w:rPr>
        <w:t>were</w:t>
      </w:r>
      <w:r>
        <w:rPr>
          <w:spacing w:val="-2"/>
        </w:rPr>
        <w:t xml:space="preserve"> </w:t>
      </w:r>
      <w:r>
        <w:t xml:space="preserve">two monks who </w:t>
      </w:r>
      <w:r>
        <w:rPr>
          <w:spacing w:val="1"/>
        </w:rPr>
        <w:t>had</w:t>
      </w:r>
      <w:r>
        <w:t xml:space="preserve"> </w:t>
      </w:r>
      <w:r>
        <w:rPr>
          <w:spacing w:val="-1"/>
        </w:rPr>
        <w:t>committed</w:t>
      </w:r>
      <w:r>
        <w:t xml:space="preserve"> some </w:t>
      </w:r>
      <w:r>
        <w:rPr>
          <w:spacing w:val="-1"/>
        </w:rPr>
        <w:t>infraction</w:t>
      </w:r>
      <w:r>
        <w:t xml:space="preserve"> </w:t>
      </w:r>
      <w:r>
        <w:rPr>
          <w:spacing w:val="-1"/>
        </w:rPr>
        <w:t>and</w:t>
      </w:r>
      <w:r>
        <w:t xml:space="preserve"> </w:t>
      </w:r>
      <w:r>
        <w:rPr>
          <w:spacing w:val="-1"/>
        </w:rPr>
        <w:t>were</w:t>
      </w:r>
      <w:r>
        <w:rPr>
          <w:spacing w:val="-2"/>
        </w:rPr>
        <w:t xml:space="preserve"> </w:t>
      </w:r>
      <w:r>
        <w:t>too</w:t>
      </w:r>
      <w:r>
        <w:rPr>
          <w:spacing w:val="45"/>
        </w:rPr>
        <w:t xml:space="preserve"> </w:t>
      </w:r>
      <w:r>
        <w:rPr>
          <w:spacing w:val="-1"/>
        </w:rPr>
        <w:t>ashamed</w:t>
      </w:r>
      <w:r>
        <w:t xml:space="preserve"> to </w:t>
      </w:r>
      <w:r>
        <w:rPr>
          <w:spacing w:val="-1"/>
        </w:rPr>
        <w:t>appear</w:t>
      </w:r>
      <w:r>
        <w:t xml:space="preserve"> before</w:t>
      </w:r>
      <w:r>
        <w:rPr>
          <w:spacing w:val="-1"/>
        </w:rPr>
        <w:t xml:space="preserve"> </w:t>
      </w:r>
      <w:r>
        <w:t>the</w:t>
      </w:r>
      <w:r>
        <w:rPr>
          <w:spacing w:val="1"/>
        </w:rPr>
        <w:t xml:space="preserve"> </w:t>
      </w:r>
      <w:r>
        <w:rPr>
          <w:spacing w:val="-1"/>
        </w:rPr>
        <w:t>Lord,</w:t>
      </w:r>
      <w:r>
        <w:t xml:space="preserve"> so they</w:t>
      </w:r>
      <w:r>
        <w:rPr>
          <w:spacing w:val="-5"/>
        </w:rPr>
        <w:t xml:space="preserve"> </w:t>
      </w:r>
      <w:r>
        <w:t>came</w:t>
      </w:r>
      <w:r>
        <w:rPr>
          <w:spacing w:val="1"/>
        </w:rPr>
        <w:t xml:space="preserve"> </w:t>
      </w:r>
      <w:r>
        <w:t>to me</w:t>
      </w:r>
      <w:r>
        <w:rPr>
          <w:spacing w:val="-1"/>
        </w:rPr>
        <w:t xml:space="preserve"> and</w:t>
      </w:r>
      <w:r>
        <w:t xml:space="preserve"> </w:t>
      </w:r>
      <w:r>
        <w:rPr>
          <w:spacing w:val="-1"/>
        </w:rPr>
        <w:t>said,</w:t>
      </w:r>
      <w:r>
        <w:rPr>
          <w:spacing w:val="43"/>
        </w:rPr>
        <w:t xml:space="preserve"> </w:t>
      </w:r>
      <w:r>
        <w:rPr>
          <w:spacing w:val="-1"/>
        </w:rPr>
        <w:t>'Reverend</w:t>
      </w:r>
      <w:r>
        <w:t xml:space="preserve"> Upali, we</w:t>
      </w:r>
      <w:r>
        <w:rPr>
          <w:spacing w:val="-1"/>
        </w:rPr>
        <w:t xml:space="preserve"> </w:t>
      </w:r>
      <w:r>
        <w:t>have</w:t>
      </w:r>
      <w:r>
        <w:rPr>
          <w:spacing w:val="-1"/>
        </w:rPr>
        <w:t xml:space="preserve"> </w:t>
      </w:r>
      <w:r>
        <w:t xml:space="preserve">both </w:t>
      </w:r>
      <w:r>
        <w:rPr>
          <w:spacing w:val="-1"/>
        </w:rPr>
        <w:t>committed</w:t>
      </w:r>
      <w:r>
        <w:t xml:space="preserve"> </w:t>
      </w:r>
      <w:r>
        <w:rPr>
          <w:spacing w:val="-1"/>
        </w:rPr>
        <w:t>an</w:t>
      </w:r>
      <w:r>
        <w:t xml:space="preserve"> </w:t>
      </w:r>
      <w:r>
        <w:rPr>
          <w:spacing w:val="-1"/>
        </w:rPr>
        <w:t>infraction</w:t>
      </w:r>
      <w:r>
        <w:t xml:space="preserve"> but </w:t>
      </w:r>
      <w:r>
        <w:rPr>
          <w:spacing w:val="-1"/>
        </w:rPr>
        <w:t xml:space="preserve">are </w:t>
      </w:r>
      <w:r>
        <w:t>too</w:t>
      </w:r>
    </w:p>
    <w:p w:rsidR="00643AF3" w:rsidRDefault="00643AF3">
      <w:pPr>
        <w:sectPr w:rsidR="00643AF3">
          <w:pgSz w:w="8640" w:h="12970"/>
          <w:pgMar w:top="960" w:right="600" w:bottom="900" w:left="900" w:header="0" w:footer="718" w:gutter="0"/>
          <w:cols w:space="720"/>
        </w:sectPr>
      </w:pPr>
    </w:p>
    <w:p w:rsidR="00643AF3" w:rsidRDefault="008D4FAD">
      <w:pPr>
        <w:pStyle w:val="BodyText"/>
        <w:spacing w:before="44"/>
        <w:ind w:right="181"/>
      </w:pPr>
      <w:proofErr w:type="gramStart"/>
      <w:r>
        <w:rPr>
          <w:spacing w:val="-1"/>
        </w:rPr>
        <w:lastRenderedPageBreak/>
        <w:t>ashamed</w:t>
      </w:r>
      <w:proofErr w:type="gramEnd"/>
      <w:r>
        <w:t xml:space="preserve"> to </w:t>
      </w:r>
      <w:r>
        <w:rPr>
          <w:spacing w:val="-1"/>
        </w:rPr>
        <w:t>appear</w:t>
      </w:r>
      <w:r>
        <w:t xml:space="preserve"> before</w:t>
      </w:r>
      <w:r>
        <w:rPr>
          <w:spacing w:val="-1"/>
        </w:rPr>
        <w:t xml:space="preserve"> </w:t>
      </w:r>
      <w:r>
        <w:t xml:space="preserve">the </w:t>
      </w:r>
      <w:r>
        <w:rPr>
          <w:spacing w:val="-1"/>
        </w:rPr>
        <w:t>Buddha.</w:t>
      </w:r>
      <w:r>
        <w:t xml:space="preserve"> </w:t>
      </w:r>
      <w:r>
        <w:rPr>
          <w:spacing w:val="-1"/>
        </w:rPr>
        <w:t>Venerable</w:t>
      </w:r>
      <w:r>
        <w:rPr>
          <w:spacing w:val="1"/>
        </w:rPr>
        <w:t xml:space="preserve"> </w:t>
      </w:r>
      <w:r>
        <w:rPr>
          <w:spacing w:val="-1"/>
        </w:rPr>
        <w:t>Upali,</w:t>
      </w:r>
      <w:r>
        <w:t xml:space="preserve"> kindly</w:t>
      </w:r>
      <w:r>
        <w:rPr>
          <w:spacing w:val="61"/>
        </w:rPr>
        <w:t xml:space="preserve"> </w:t>
      </w:r>
      <w:r>
        <w:rPr>
          <w:spacing w:val="-1"/>
        </w:rPr>
        <w:t>remove</w:t>
      </w:r>
      <w:r>
        <w:t xml:space="preserve"> our anxieties by</w:t>
      </w:r>
      <w:r>
        <w:rPr>
          <w:spacing w:val="-3"/>
        </w:rPr>
        <w:t xml:space="preserve"> </w:t>
      </w:r>
      <w:r>
        <w:rPr>
          <w:spacing w:val="-1"/>
        </w:rPr>
        <w:t>absolving</w:t>
      </w:r>
      <w:r>
        <w:rPr>
          <w:spacing w:val="-2"/>
        </w:rPr>
        <w:t xml:space="preserve"> </w:t>
      </w:r>
      <w:r>
        <w:t>us of these</w:t>
      </w:r>
      <w:r>
        <w:rPr>
          <w:spacing w:val="-1"/>
        </w:rPr>
        <w:t xml:space="preserve"> infractions.'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firstLine="60"/>
      </w:pPr>
      <w:r>
        <w:rPr>
          <w:spacing w:val="-1"/>
        </w:rPr>
        <w:t>"Lord,</w:t>
      </w:r>
      <w:r>
        <w:t xml:space="preserve"> </w:t>
      </w:r>
      <w:r>
        <w:rPr>
          <w:spacing w:val="-1"/>
        </w:rPr>
        <w:t>while</w:t>
      </w:r>
      <w:r>
        <w:rPr>
          <w:spacing w:val="3"/>
        </w:rPr>
        <w:t xml:space="preserve"> </w:t>
      </w:r>
      <w:r>
        <w:t>I</w:t>
      </w:r>
      <w:r>
        <w:rPr>
          <w:spacing w:val="-4"/>
        </w:rPr>
        <w:t xml:space="preserve"> </w:t>
      </w:r>
      <w:r>
        <w:rPr>
          <w:spacing w:val="-1"/>
        </w:rPr>
        <w:t>was</w:t>
      </w:r>
      <w:r>
        <w:rPr>
          <w:spacing w:val="2"/>
        </w:rPr>
        <w:t xml:space="preserve"> </w:t>
      </w:r>
      <w:r>
        <w:rPr>
          <w:spacing w:val="-1"/>
        </w:rPr>
        <w:t>giving</w:t>
      </w:r>
      <w:r>
        <w:rPr>
          <w:spacing w:val="-3"/>
        </w:rPr>
        <w:t xml:space="preserve"> </w:t>
      </w:r>
      <w:r>
        <w:t>those two monks some</w:t>
      </w:r>
      <w:r>
        <w:rPr>
          <w:spacing w:val="1"/>
        </w:rPr>
        <w:t xml:space="preserve"> </w:t>
      </w:r>
      <w:r>
        <w:rPr>
          <w:spacing w:val="-1"/>
        </w:rPr>
        <w:t>religious</w:t>
      </w:r>
      <w:r>
        <w:rPr>
          <w:spacing w:val="33"/>
        </w:rPr>
        <w:t xml:space="preserve"> </w:t>
      </w:r>
      <w:r>
        <w:rPr>
          <w:spacing w:val="-1"/>
        </w:rPr>
        <w:t>discourse,</w:t>
      </w:r>
      <w:r>
        <w:t xml:space="preserve"> the</w:t>
      </w:r>
      <w:r>
        <w:rPr>
          <w:spacing w:val="1"/>
        </w:rPr>
        <w:t xml:space="preserve"> </w:t>
      </w:r>
      <w:r>
        <w:rPr>
          <w:spacing w:val="-1"/>
        </w:rPr>
        <w:t>Licchavi</w:t>
      </w:r>
      <w:r>
        <w:t xml:space="preserve"> Vimalakirti </w:t>
      </w:r>
      <w:r>
        <w:rPr>
          <w:spacing w:val="-1"/>
        </w:rPr>
        <w:t>came</w:t>
      </w:r>
      <w:r>
        <w:t xml:space="preserve"> there</w:t>
      </w:r>
      <w:r>
        <w:rPr>
          <w:spacing w:val="-1"/>
        </w:rPr>
        <w:t xml:space="preserve"> and</w:t>
      </w:r>
      <w:r>
        <w:rPr>
          <w:spacing w:val="2"/>
        </w:rPr>
        <w:t xml:space="preserve"> </w:t>
      </w:r>
      <w:r>
        <w:rPr>
          <w:spacing w:val="-1"/>
        </w:rPr>
        <w:t>said</w:t>
      </w:r>
      <w:r>
        <w:t xml:space="preserve"> to me,</w:t>
      </w:r>
      <w:r>
        <w:rPr>
          <w:spacing w:val="41"/>
        </w:rPr>
        <w:t xml:space="preserve"> </w:t>
      </w:r>
      <w:r>
        <w:rPr>
          <w:spacing w:val="-1"/>
        </w:rPr>
        <w:t>'Reverend</w:t>
      </w:r>
      <w:r>
        <w:t xml:space="preserve"> Upali, do not </w:t>
      </w:r>
      <w:r>
        <w:rPr>
          <w:spacing w:val="-1"/>
        </w:rPr>
        <w:t>aggravate</w:t>
      </w:r>
      <w:r>
        <w:rPr>
          <w:spacing w:val="1"/>
        </w:rPr>
        <w:t xml:space="preserve"> </w:t>
      </w:r>
      <w:r>
        <w:rPr>
          <w:spacing w:val="-1"/>
        </w:rPr>
        <w:t>further</w:t>
      </w:r>
      <w:r>
        <w:rPr>
          <w:spacing w:val="-2"/>
        </w:rPr>
        <w:t xml:space="preserve"> </w:t>
      </w:r>
      <w:r>
        <w:t>the</w:t>
      </w:r>
      <w:r>
        <w:rPr>
          <w:spacing w:val="-1"/>
        </w:rPr>
        <w:t xml:space="preserve"> </w:t>
      </w:r>
      <w:r>
        <w:t xml:space="preserve">sins of </w:t>
      </w:r>
      <w:r>
        <w:rPr>
          <w:spacing w:val="-1"/>
        </w:rPr>
        <w:t xml:space="preserve">these </w:t>
      </w:r>
      <w:r>
        <w:t>two</w:t>
      </w:r>
      <w:r>
        <w:rPr>
          <w:spacing w:val="41"/>
        </w:rPr>
        <w:t xml:space="preserve"> </w:t>
      </w:r>
      <w:r>
        <w:t xml:space="preserve">monks. </w:t>
      </w:r>
      <w:r>
        <w:rPr>
          <w:spacing w:val="-1"/>
        </w:rPr>
        <w:t>Without</w:t>
      </w:r>
      <w:r>
        <w:t xml:space="preserve"> </w:t>
      </w:r>
      <w:r>
        <w:rPr>
          <w:spacing w:val="-1"/>
        </w:rPr>
        <w:t>perplexing</w:t>
      </w:r>
      <w:r>
        <w:rPr>
          <w:spacing w:val="-3"/>
        </w:rPr>
        <w:t xml:space="preserve"> </w:t>
      </w:r>
      <w:r>
        <w:t xml:space="preserve">them, </w:t>
      </w:r>
      <w:r>
        <w:rPr>
          <w:spacing w:val="-1"/>
        </w:rPr>
        <w:t xml:space="preserve">relieve </w:t>
      </w:r>
      <w:r>
        <w:t>their</w:t>
      </w:r>
      <w:r>
        <w:rPr>
          <w:spacing w:val="1"/>
        </w:rPr>
        <w:t xml:space="preserve"> </w:t>
      </w:r>
      <w:r>
        <w:rPr>
          <w:spacing w:val="-1"/>
        </w:rPr>
        <w:t>remorse.</w:t>
      </w:r>
      <w:r>
        <w:t xml:space="preserve"> </w:t>
      </w:r>
      <w:r>
        <w:rPr>
          <w:spacing w:val="-1"/>
        </w:rPr>
        <w:t>Reverend</w:t>
      </w:r>
      <w:r>
        <w:rPr>
          <w:spacing w:val="63"/>
        </w:rPr>
        <w:t xml:space="preserve"> </w:t>
      </w:r>
      <w:r>
        <w:rPr>
          <w:spacing w:val="-1"/>
        </w:rPr>
        <w:t>Upali,</w:t>
      </w:r>
      <w:r>
        <w:t xml:space="preserve"> sin is not to be </w:t>
      </w:r>
      <w:r>
        <w:rPr>
          <w:spacing w:val="-1"/>
        </w:rPr>
        <w:t>apprehended</w:t>
      </w:r>
      <w:r>
        <w:rPr>
          <w:spacing w:val="2"/>
        </w:rPr>
        <w:t xml:space="preserve"> </w:t>
      </w:r>
      <w:r>
        <w:t>within, or</w:t>
      </w:r>
      <w:r>
        <w:rPr>
          <w:spacing w:val="-1"/>
        </w:rPr>
        <w:t xml:space="preserve"> </w:t>
      </w:r>
      <w:r>
        <w:t xml:space="preserve">without, or </w:t>
      </w:r>
      <w:r>
        <w:rPr>
          <w:spacing w:val="-1"/>
        </w:rPr>
        <w:t>between</w:t>
      </w:r>
      <w:r>
        <w:rPr>
          <w:spacing w:val="25"/>
        </w:rPr>
        <w:t xml:space="preserve"> </w:t>
      </w:r>
      <w:r>
        <w:t xml:space="preserve">the two. </w:t>
      </w:r>
      <w:r>
        <w:rPr>
          <w:spacing w:val="-2"/>
        </w:rPr>
        <w:t>Why?</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t>The</w:t>
      </w:r>
      <w:r>
        <w:rPr>
          <w:spacing w:val="-2"/>
        </w:rPr>
        <w:t xml:space="preserve"> </w:t>
      </w:r>
      <w:r>
        <w:t>Buddha</w:t>
      </w:r>
      <w:r>
        <w:rPr>
          <w:spacing w:val="-1"/>
        </w:rPr>
        <w:t xml:space="preserve"> has</w:t>
      </w:r>
      <w:r>
        <w:t xml:space="preserve"> said,</w:t>
      </w:r>
      <w:r>
        <w:rPr>
          <w:spacing w:val="2"/>
        </w:rPr>
        <w:t xml:space="preserve"> </w:t>
      </w:r>
      <w:r>
        <w:rPr>
          <w:spacing w:val="-1"/>
        </w:rPr>
        <w:t>"Living</w:t>
      </w:r>
      <w:r>
        <w:rPr>
          <w:spacing w:val="-2"/>
        </w:rPr>
        <w:t xml:space="preserve"> </w:t>
      </w:r>
      <w:r>
        <w:rPr>
          <w:spacing w:val="-1"/>
        </w:rPr>
        <w:t>beings</w:t>
      </w:r>
      <w:r>
        <w:t xml:space="preserve"> are</w:t>
      </w:r>
      <w:r>
        <w:rPr>
          <w:spacing w:val="-2"/>
        </w:rPr>
        <w:t xml:space="preserve"> </w:t>
      </w:r>
      <w:r>
        <w:rPr>
          <w:spacing w:val="-1"/>
        </w:rPr>
        <w:t>afflicted</w:t>
      </w:r>
      <w:r>
        <w:rPr>
          <w:spacing w:val="1"/>
        </w:rPr>
        <w:t xml:space="preserve"> by</w:t>
      </w:r>
      <w:r>
        <w:rPr>
          <w:spacing w:val="-5"/>
        </w:rPr>
        <w:t xml:space="preserve"> </w:t>
      </w:r>
      <w:r>
        <w:t>the passions of</w:t>
      </w:r>
      <w:r>
        <w:rPr>
          <w:spacing w:val="41"/>
        </w:rPr>
        <w:t xml:space="preserve"> </w:t>
      </w:r>
      <w:r>
        <w:rPr>
          <w:spacing w:val="-1"/>
        </w:rPr>
        <w:t>thought,</w:t>
      </w:r>
      <w:r>
        <w:t xml:space="preserve"> and they</w:t>
      </w:r>
      <w:r>
        <w:rPr>
          <w:spacing w:val="-3"/>
        </w:rPr>
        <w:t xml:space="preserve"> </w:t>
      </w:r>
      <w:r>
        <w:rPr>
          <w:spacing w:val="-1"/>
        </w:rPr>
        <w:t>are</w:t>
      </w:r>
      <w:r>
        <w:rPr>
          <w:spacing w:val="-2"/>
        </w:rPr>
        <w:t xml:space="preserve"> </w:t>
      </w:r>
      <w:r>
        <w:t xml:space="preserve">purified </w:t>
      </w:r>
      <w:r>
        <w:rPr>
          <w:spacing w:val="1"/>
        </w:rPr>
        <w:t>by</w:t>
      </w:r>
      <w:r>
        <w:rPr>
          <w:spacing w:val="-5"/>
        </w:rPr>
        <w:t xml:space="preserve"> </w:t>
      </w:r>
      <w:r>
        <w:t xml:space="preserve">the </w:t>
      </w:r>
      <w:r>
        <w:rPr>
          <w:spacing w:val="-1"/>
        </w:rPr>
        <w:t>purification</w:t>
      </w:r>
      <w:r>
        <w:t xml:space="preserve"> </w:t>
      </w:r>
      <w:r>
        <w:rPr>
          <w:spacing w:val="1"/>
        </w:rPr>
        <w:t>of</w:t>
      </w:r>
      <w:r>
        <w:t xml:space="preserve"> </w:t>
      </w:r>
      <w:r>
        <w:rPr>
          <w:spacing w:val="-1"/>
        </w:rPr>
        <w:t>thought."</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81"/>
      </w:pPr>
      <w:r>
        <w:rPr>
          <w:spacing w:val="-1"/>
        </w:rPr>
        <w:t>"'Reverend</w:t>
      </w:r>
      <w:r>
        <w:t xml:space="preserve"> Upali, the mind is </w:t>
      </w:r>
      <w:r>
        <w:rPr>
          <w:spacing w:val="-1"/>
        </w:rPr>
        <w:t>neither</w:t>
      </w:r>
      <w:r>
        <w:t xml:space="preserve"> </w:t>
      </w:r>
      <w:r>
        <w:rPr>
          <w:spacing w:val="-1"/>
        </w:rPr>
        <w:t>within</w:t>
      </w:r>
      <w:r>
        <w:t xml:space="preserve"> nor without, nor</w:t>
      </w:r>
      <w:r>
        <w:rPr>
          <w:spacing w:val="-1"/>
        </w:rPr>
        <w:t xml:space="preserve"> </w:t>
      </w:r>
      <w:r>
        <w:t>is it to</w:t>
      </w:r>
      <w:r>
        <w:rPr>
          <w:spacing w:val="31"/>
        </w:rPr>
        <w:t xml:space="preserve"> </w:t>
      </w:r>
      <w:r>
        <w:t>be</w:t>
      </w:r>
      <w:r>
        <w:rPr>
          <w:spacing w:val="-1"/>
        </w:rPr>
        <w:t xml:space="preserve"> apprehended</w:t>
      </w:r>
      <w:r>
        <w:t xml:space="preserve"> </w:t>
      </w:r>
      <w:r>
        <w:rPr>
          <w:spacing w:val="-1"/>
        </w:rPr>
        <w:t>between</w:t>
      </w:r>
      <w:r>
        <w:rPr>
          <w:spacing w:val="2"/>
        </w:rPr>
        <w:t xml:space="preserve"> </w:t>
      </w:r>
      <w:r>
        <w:t>the two. Sin is just the</w:t>
      </w:r>
      <w:r>
        <w:rPr>
          <w:spacing w:val="-1"/>
        </w:rPr>
        <w:t xml:space="preserve"> same</w:t>
      </w:r>
      <w:r>
        <w:t xml:space="preserve"> </w:t>
      </w:r>
      <w:r>
        <w:rPr>
          <w:spacing w:val="-1"/>
        </w:rPr>
        <w:t>as</w:t>
      </w:r>
      <w:r>
        <w:t xml:space="preserve"> the mind,</w:t>
      </w:r>
      <w:r>
        <w:rPr>
          <w:spacing w:val="29"/>
        </w:rPr>
        <w:t xml:space="preserve"> </w:t>
      </w:r>
      <w:r>
        <w:rPr>
          <w:spacing w:val="-1"/>
        </w:rPr>
        <w:t>and</w:t>
      </w:r>
      <w:r>
        <w:t xml:space="preserve"> </w:t>
      </w:r>
      <w:r>
        <w:rPr>
          <w:spacing w:val="-1"/>
        </w:rPr>
        <w:t>all</w:t>
      </w:r>
      <w:r>
        <w:t xml:space="preserve"> </w:t>
      </w:r>
      <w:r>
        <w:rPr>
          <w:spacing w:val="-1"/>
        </w:rPr>
        <w:t>things</w:t>
      </w:r>
      <w:r>
        <w:t xml:space="preserve"> are</w:t>
      </w:r>
      <w:r>
        <w:rPr>
          <w:spacing w:val="-2"/>
        </w:rPr>
        <w:t xml:space="preserve"> </w:t>
      </w:r>
      <w:r>
        <w:t>just the</w:t>
      </w:r>
      <w:r>
        <w:rPr>
          <w:spacing w:val="1"/>
        </w:rPr>
        <w:t xml:space="preserve"> </w:t>
      </w:r>
      <w:r>
        <w:rPr>
          <w:spacing w:val="-1"/>
        </w:rPr>
        <w:t>same</w:t>
      </w:r>
      <w:r>
        <w:t xml:space="preserve"> </w:t>
      </w:r>
      <w:r>
        <w:rPr>
          <w:spacing w:val="-1"/>
        </w:rPr>
        <w:t>as</w:t>
      </w:r>
      <w:r>
        <w:t xml:space="preserve"> sin. They</w:t>
      </w:r>
      <w:r>
        <w:rPr>
          <w:spacing w:val="-5"/>
        </w:rPr>
        <w:t xml:space="preserve"> </w:t>
      </w:r>
      <w:r>
        <w:t>do not</w:t>
      </w:r>
      <w:r>
        <w:rPr>
          <w:spacing w:val="2"/>
        </w:rPr>
        <w:t xml:space="preserve"> </w:t>
      </w:r>
      <w:r>
        <w:rPr>
          <w:spacing w:val="-1"/>
        </w:rPr>
        <w:t xml:space="preserve">escape </w:t>
      </w:r>
      <w:r>
        <w:t>this same</w:t>
      </w:r>
      <w:r>
        <w:rPr>
          <w:spacing w:val="35"/>
        </w:rPr>
        <w:t xml:space="preserve"> </w:t>
      </w:r>
      <w:r>
        <w:rPr>
          <w:spacing w:val="-1"/>
        </w:rPr>
        <w:t>reality.</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"'Reverend</w:t>
      </w:r>
      <w:r>
        <w:t xml:space="preserve"> Upali, this </w:t>
      </w:r>
      <w:r>
        <w:rPr>
          <w:spacing w:val="-1"/>
        </w:rPr>
        <w:t>nature</w:t>
      </w:r>
      <w:r>
        <w:rPr>
          <w:spacing w:val="-2"/>
        </w:rPr>
        <w:t xml:space="preserve"> </w:t>
      </w:r>
      <w:r>
        <w:t>of the</w:t>
      </w:r>
      <w:r>
        <w:rPr>
          <w:spacing w:val="-2"/>
        </w:rPr>
        <w:t xml:space="preserve"> </w:t>
      </w:r>
      <w:r>
        <w:t xml:space="preserve">mind, </w:t>
      </w:r>
      <w:r>
        <w:rPr>
          <w:spacing w:val="2"/>
        </w:rPr>
        <w:t>by</w:t>
      </w:r>
      <w:r>
        <w:rPr>
          <w:spacing w:val="-5"/>
        </w:rPr>
        <w:t xml:space="preserve"> </w:t>
      </w:r>
      <w:r>
        <w:t>virtue</w:t>
      </w:r>
      <w:r>
        <w:rPr>
          <w:spacing w:val="-1"/>
        </w:rPr>
        <w:t xml:space="preserve"> </w:t>
      </w:r>
      <w:r>
        <w:t xml:space="preserve">of </w:t>
      </w:r>
      <w:r>
        <w:rPr>
          <w:spacing w:val="-1"/>
        </w:rPr>
        <w:t>which</w:t>
      </w:r>
      <w:r>
        <w:rPr>
          <w:spacing w:val="4"/>
        </w:rPr>
        <w:t xml:space="preserve"> </w:t>
      </w:r>
      <w:r>
        <w:rPr>
          <w:spacing w:val="-2"/>
        </w:rPr>
        <w:t>your</w:t>
      </w:r>
      <w:r>
        <w:rPr>
          <w:spacing w:val="35"/>
        </w:rPr>
        <w:t xml:space="preserve"> </w:t>
      </w:r>
      <w:r>
        <w:t xml:space="preserve">mind, </w:t>
      </w:r>
      <w:r>
        <w:rPr>
          <w:spacing w:val="-1"/>
        </w:rPr>
        <w:t>reverend,</w:t>
      </w:r>
      <w:r>
        <w:t xml:space="preserve"> is liberated</w:t>
      </w:r>
      <w:r>
        <w:rPr>
          <w:spacing w:val="1"/>
        </w:rPr>
        <w:t xml:space="preserve"> </w:t>
      </w:r>
      <w:r>
        <w:t>-</w:t>
      </w:r>
      <w:r>
        <w:rPr>
          <w:spacing w:val="-1"/>
        </w:rPr>
        <w:t xml:space="preserve"> does</w:t>
      </w:r>
      <w:r>
        <w:t xml:space="preserve"> it ever </w:t>
      </w:r>
      <w:r>
        <w:rPr>
          <w:spacing w:val="-1"/>
        </w:rPr>
        <w:t>become</w:t>
      </w:r>
      <w:r>
        <w:rPr>
          <w:spacing w:val="1"/>
        </w:rPr>
        <w:t xml:space="preserve"> </w:t>
      </w:r>
      <w:r>
        <w:rPr>
          <w:spacing w:val="-1"/>
        </w:rPr>
        <w:t>afflicted?'</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 xml:space="preserve">"'Never,' </w:t>
      </w:r>
      <w:r>
        <w:t>I</w:t>
      </w:r>
      <w:r>
        <w:rPr>
          <w:spacing w:val="-1"/>
        </w:rPr>
        <w:t xml:space="preserve"> replied.</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81"/>
      </w:pPr>
      <w:r>
        <w:rPr>
          <w:spacing w:val="-1"/>
        </w:rPr>
        <w:t>"'Reverend</w:t>
      </w:r>
      <w:r>
        <w:t xml:space="preserve"> Upali, the minds of </w:t>
      </w:r>
      <w:r>
        <w:rPr>
          <w:spacing w:val="-1"/>
        </w:rPr>
        <w:t>all</w:t>
      </w:r>
      <w:r>
        <w:t xml:space="preserve"> living</w:t>
      </w:r>
      <w:r>
        <w:rPr>
          <w:spacing w:val="-2"/>
        </w:rPr>
        <w:t xml:space="preserve"> </w:t>
      </w:r>
      <w:r>
        <w:rPr>
          <w:spacing w:val="-1"/>
        </w:rPr>
        <w:t>beings</w:t>
      </w:r>
      <w:r>
        <w:t xml:space="preserve"> have</w:t>
      </w:r>
      <w:r>
        <w:rPr>
          <w:spacing w:val="-1"/>
        </w:rPr>
        <w:t xml:space="preserve"> </w:t>
      </w:r>
      <w:r>
        <w:t>that very</w:t>
      </w:r>
      <w:r>
        <w:rPr>
          <w:spacing w:val="31"/>
        </w:rPr>
        <w:t xml:space="preserve"> </w:t>
      </w:r>
      <w:r>
        <w:rPr>
          <w:spacing w:val="-1"/>
        </w:rPr>
        <w:t>nature.</w:t>
      </w:r>
      <w:r>
        <w:t xml:space="preserve"> </w:t>
      </w:r>
      <w:r>
        <w:rPr>
          <w:spacing w:val="-1"/>
        </w:rPr>
        <w:t>Reverend</w:t>
      </w:r>
      <w:r>
        <w:t xml:space="preserve"> Upali, </w:t>
      </w:r>
      <w:r>
        <w:rPr>
          <w:spacing w:val="-1"/>
        </w:rPr>
        <w:t>passions</w:t>
      </w:r>
      <w:r>
        <w:t xml:space="preserve"> </w:t>
      </w:r>
      <w:r>
        <w:rPr>
          <w:spacing w:val="-1"/>
        </w:rPr>
        <w:t>consist</w:t>
      </w:r>
      <w:r>
        <w:t xml:space="preserve"> of </w:t>
      </w:r>
      <w:r>
        <w:rPr>
          <w:spacing w:val="-1"/>
        </w:rPr>
        <w:t>Energy</w:t>
      </w:r>
      <w:r>
        <w:rPr>
          <w:spacing w:val="-3"/>
        </w:rPr>
        <w:t xml:space="preserve"> </w:t>
      </w:r>
      <w:r>
        <w:rPr>
          <w:spacing w:val="-1"/>
        </w:rPr>
        <w:t>Blockages.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33"/>
      </w:pPr>
      <w:r>
        <w:t>The</w:t>
      </w:r>
      <w:r>
        <w:rPr>
          <w:spacing w:val="-2"/>
        </w:rPr>
        <w:t xml:space="preserve"> </w:t>
      </w:r>
      <w:r>
        <w:rPr>
          <w:spacing w:val="-1"/>
        </w:rPr>
        <w:t>ultimate</w:t>
      </w:r>
      <w:r>
        <w:t xml:space="preserve"> </w:t>
      </w:r>
      <w:r>
        <w:rPr>
          <w:spacing w:val="-1"/>
        </w:rPr>
        <w:t xml:space="preserve">nonexistence </w:t>
      </w:r>
      <w:r>
        <w:t xml:space="preserve">of </w:t>
      </w:r>
      <w:r>
        <w:rPr>
          <w:spacing w:val="-1"/>
        </w:rPr>
        <w:t xml:space="preserve">these </w:t>
      </w:r>
      <w:r>
        <w:t>Energy</w:t>
      </w:r>
      <w:r>
        <w:rPr>
          <w:spacing w:val="-3"/>
        </w:rPr>
        <w:t xml:space="preserve"> </w:t>
      </w:r>
      <w:r>
        <w:rPr>
          <w:spacing w:val="-1"/>
        </w:rPr>
        <w:t>Blockages</w:t>
      </w:r>
      <w:r>
        <w:rPr>
          <w:spacing w:val="2"/>
        </w:rPr>
        <w:t xml:space="preserve"> </w:t>
      </w:r>
      <w:r>
        <w:rPr>
          <w:spacing w:val="-1"/>
        </w:rPr>
        <w:t>and</w:t>
      </w:r>
      <w:r>
        <w:t xml:space="preserve"> imaginary</w:t>
      </w:r>
      <w:r>
        <w:rPr>
          <w:spacing w:val="59"/>
        </w:rPr>
        <w:t xml:space="preserve"> </w:t>
      </w:r>
      <w:r>
        <w:rPr>
          <w:spacing w:val="-1"/>
        </w:rPr>
        <w:t>fabrications</w:t>
      </w:r>
      <w:r>
        <w:t xml:space="preserve"> -</w:t>
      </w:r>
      <w:r>
        <w:rPr>
          <w:spacing w:val="-1"/>
        </w:rPr>
        <w:t xml:space="preserve"> </w:t>
      </w:r>
      <w:r>
        <w:t>that is the purity</w:t>
      </w:r>
      <w:r>
        <w:rPr>
          <w:spacing w:val="-5"/>
        </w:rPr>
        <w:t xml:space="preserve"> </w:t>
      </w:r>
      <w:r>
        <w:t>that is the intrinsic</w:t>
      </w:r>
      <w:r>
        <w:rPr>
          <w:spacing w:val="-1"/>
        </w:rPr>
        <w:t xml:space="preserve"> nature</w:t>
      </w:r>
      <w:r>
        <w:rPr>
          <w:spacing w:val="-2"/>
        </w:rPr>
        <w:t xml:space="preserve"> </w:t>
      </w:r>
      <w:r>
        <w:t>of the</w:t>
      </w:r>
      <w:r>
        <w:rPr>
          <w:spacing w:val="31"/>
        </w:rPr>
        <w:t xml:space="preserve"> </w:t>
      </w:r>
      <w:r>
        <w:t>mind.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Energy</w:t>
      </w:r>
      <w:r>
        <w:rPr>
          <w:spacing w:val="-5"/>
        </w:rPr>
        <w:t xml:space="preserve"> </w:t>
      </w:r>
      <w:r>
        <w:rPr>
          <w:spacing w:val="-1"/>
        </w:rPr>
        <w:t>Blockages</w:t>
      </w:r>
      <w:r>
        <w:rPr>
          <w:spacing w:val="2"/>
        </w:rPr>
        <w:t xml:space="preserve"> </w:t>
      </w:r>
      <w:r>
        <w:rPr>
          <w:spacing w:val="-1"/>
        </w:rPr>
        <w:t>are</w:t>
      </w:r>
      <w:r>
        <w:rPr>
          <w:spacing w:val="-2"/>
        </w:rPr>
        <w:t xml:space="preserve"> </w:t>
      </w:r>
      <w:r>
        <w:t>passions. The</w:t>
      </w:r>
      <w:r>
        <w:rPr>
          <w:spacing w:val="-1"/>
        </w:rPr>
        <w:t xml:space="preserve"> ultimate</w:t>
      </w:r>
      <w:r>
        <w:t xml:space="preserve"> </w:t>
      </w:r>
      <w:r>
        <w:rPr>
          <w:spacing w:val="-1"/>
        </w:rPr>
        <w:t xml:space="preserve">absence </w:t>
      </w:r>
      <w:r>
        <w:t>of Energy</w:t>
      </w:r>
      <w:r>
        <w:rPr>
          <w:spacing w:val="50"/>
        </w:rPr>
        <w:t xml:space="preserve"> </w:t>
      </w:r>
      <w:r>
        <w:rPr>
          <w:spacing w:val="-1"/>
        </w:rPr>
        <w:t>Blockages</w:t>
      </w:r>
      <w:r>
        <w:t xml:space="preserve"> is the intrinsic</w:t>
      </w:r>
      <w:r>
        <w:rPr>
          <w:spacing w:val="-1"/>
        </w:rPr>
        <w:t xml:space="preserve"> nature</w:t>
      </w:r>
      <w:r>
        <w:rPr>
          <w:spacing w:val="-2"/>
        </w:rPr>
        <w:t xml:space="preserve"> </w:t>
      </w:r>
      <w:r>
        <w:t>of the</w:t>
      </w:r>
      <w:r>
        <w:rPr>
          <w:spacing w:val="-2"/>
        </w:rPr>
        <w:t xml:space="preserve"> </w:t>
      </w:r>
      <w:r>
        <w:t>mind.</w:t>
      </w:r>
    </w:p>
    <w:p w:rsidR="00643AF3" w:rsidRDefault="00643AF3">
      <w:pPr>
        <w:spacing w:before="3"/>
        <w:rPr>
          <w:rFonts w:ascii="Times New Roman" w:eastAsia="Times New Roman" w:hAnsi="Times New Roman" w:cs="Times New Roman"/>
          <w:sz w:val="24"/>
          <w:szCs w:val="24"/>
        </w:rPr>
      </w:pPr>
    </w:p>
    <w:p w:rsidR="00643AF3" w:rsidRDefault="008D4FAD">
      <w:pPr>
        <w:pStyle w:val="BodyText"/>
      </w:pPr>
      <w:r>
        <w:t>The</w:t>
      </w:r>
      <w:r>
        <w:rPr>
          <w:spacing w:val="-2"/>
        </w:rPr>
        <w:t xml:space="preserve"> </w:t>
      </w:r>
      <w:r>
        <w:rPr>
          <w:spacing w:val="-1"/>
        </w:rPr>
        <w:t>presumption</w:t>
      </w:r>
      <w:r>
        <w:t xml:space="preserve"> of</w:t>
      </w:r>
      <w:r>
        <w:rPr>
          <w:spacing w:val="-1"/>
        </w:rPr>
        <w:t xml:space="preserve"> ego-self</w:t>
      </w:r>
      <w:r>
        <w:t xml:space="preserve"> is passion.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t>The</w:t>
      </w:r>
      <w:r>
        <w:rPr>
          <w:spacing w:val="-2"/>
        </w:rPr>
        <w:t xml:space="preserve"> </w:t>
      </w:r>
      <w:r>
        <w:rPr>
          <w:spacing w:val="-1"/>
        </w:rPr>
        <w:t xml:space="preserve">absence </w:t>
      </w:r>
      <w:r>
        <w:t>of</w:t>
      </w:r>
      <w:r>
        <w:rPr>
          <w:spacing w:val="1"/>
        </w:rPr>
        <w:t xml:space="preserve"> </w:t>
      </w:r>
      <w:r>
        <w:rPr>
          <w:spacing w:val="-1"/>
        </w:rPr>
        <w:t>ego-self</w:t>
      </w:r>
      <w:r>
        <w:t xml:space="preserve"> </w:t>
      </w:r>
      <w:r>
        <w:rPr>
          <w:spacing w:val="1"/>
        </w:rPr>
        <w:t>is</w:t>
      </w:r>
      <w:r>
        <w:t xml:space="preserve"> the intrinsic </w:t>
      </w:r>
      <w:r>
        <w:rPr>
          <w:spacing w:val="-1"/>
        </w:rPr>
        <w:t>nature</w:t>
      </w:r>
      <w:r>
        <w:rPr>
          <w:spacing w:val="-2"/>
        </w:rPr>
        <w:t xml:space="preserve"> </w:t>
      </w:r>
      <w:r>
        <w:t>of the</w:t>
      </w:r>
      <w:r>
        <w:rPr>
          <w:spacing w:val="-1"/>
        </w:rPr>
        <w:t xml:space="preserve"> </w:t>
      </w:r>
      <w:r>
        <w:t>mind.</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rPr>
          <w:spacing w:val="-1"/>
        </w:rPr>
        <w:t>Reverend</w:t>
      </w:r>
      <w:r>
        <w:t xml:space="preserve"> Upali, </w:t>
      </w:r>
      <w:r>
        <w:rPr>
          <w:spacing w:val="-1"/>
        </w:rPr>
        <w:t>all</w:t>
      </w:r>
      <w:r>
        <w:t xml:space="preserve"> things </w:t>
      </w:r>
      <w:r>
        <w:rPr>
          <w:spacing w:val="-1"/>
        </w:rPr>
        <w:t>are</w:t>
      </w:r>
      <w:r>
        <w:rPr>
          <w:spacing w:val="-2"/>
        </w:rPr>
        <w:t xml:space="preserve"> </w:t>
      </w:r>
      <w:r>
        <w:t xml:space="preserve">without </w:t>
      </w:r>
      <w:r>
        <w:rPr>
          <w:spacing w:val="-1"/>
        </w:rPr>
        <w:t>production,</w:t>
      </w:r>
      <w:r>
        <w:rPr>
          <w:spacing w:val="2"/>
        </w:rPr>
        <w:t xml:space="preserve"> </w:t>
      </w:r>
      <w:r>
        <w:t>destruction, and</w:t>
      </w:r>
      <w:r>
        <w:rPr>
          <w:spacing w:val="37"/>
        </w:rPr>
        <w:t xml:space="preserve"> </w:t>
      </w:r>
      <w:r>
        <w:rPr>
          <w:spacing w:val="-1"/>
        </w:rPr>
        <w:t>duration,</w:t>
      </w:r>
      <w:r>
        <w:t xml:space="preserve"> like</w:t>
      </w:r>
      <w:r>
        <w:rPr>
          <w:spacing w:val="-1"/>
        </w:rPr>
        <w:t xml:space="preserve"> magical</w:t>
      </w:r>
      <w:r>
        <w:t xml:space="preserve"> illusions, </w:t>
      </w:r>
      <w:r>
        <w:rPr>
          <w:spacing w:val="-1"/>
        </w:rPr>
        <w:t>clouds,</w:t>
      </w:r>
      <w:r>
        <w:t xml:space="preserve"> </w:t>
      </w:r>
      <w:r>
        <w:rPr>
          <w:spacing w:val="-1"/>
        </w:rPr>
        <w:t>and</w:t>
      </w:r>
      <w:r>
        <w:t xml:space="preserve"> </w:t>
      </w:r>
      <w:r>
        <w:rPr>
          <w:spacing w:val="-1"/>
        </w:rPr>
        <w:t>lightning;</w:t>
      </w:r>
      <w:r>
        <w:t xml:space="preserve"> all </w:t>
      </w:r>
      <w:r>
        <w:rPr>
          <w:spacing w:val="-1"/>
        </w:rPr>
        <w:t>things</w:t>
      </w:r>
      <w:r>
        <w:t xml:space="preserve"> are</w:t>
      </w:r>
    </w:p>
    <w:p w:rsidR="00643AF3" w:rsidRDefault="00643AF3">
      <w:pPr>
        <w:sectPr w:rsidR="00643AF3">
          <w:pgSz w:w="8640" w:h="12970"/>
          <w:pgMar w:top="960" w:right="920" w:bottom="900" w:left="900" w:header="0" w:footer="718" w:gutter="0"/>
          <w:cols w:space="720"/>
        </w:sectPr>
      </w:pPr>
    </w:p>
    <w:p w:rsidR="00643AF3" w:rsidRDefault="008D4FAD">
      <w:pPr>
        <w:pStyle w:val="BodyText"/>
        <w:spacing w:before="44"/>
        <w:ind w:left="208" w:right="466"/>
        <w:jc w:val="both"/>
      </w:pPr>
      <w:proofErr w:type="gramStart"/>
      <w:r>
        <w:rPr>
          <w:spacing w:val="-1"/>
        </w:rPr>
        <w:lastRenderedPageBreak/>
        <w:t>evanescent</w:t>
      </w:r>
      <w:proofErr w:type="gramEnd"/>
      <w:r>
        <w:rPr>
          <w:spacing w:val="-1"/>
        </w:rPr>
        <w:t>,</w:t>
      </w:r>
      <w:r>
        <w:t xml:space="preserve"> not remaining</w:t>
      </w:r>
      <w:r>
        <w:rPr>
          <w:spacing w:val="-3"/>
        </w:rPr>
        <w:t xml:space="preserve"> </w:t>
      </w:r>
      <w:r>
        <w:t xml:space="preserve">even for </w:t>
      </w:r>
      <w:r>
        <w:rPr>
          <w:spacing w:val="-1"/>
        </w:rPr>
        <w:t>an</w:t>
      </w:r>
      <w:r>
        <w:t xml:space="preserve"> </w:t>
      </w:r>
      <w:r>
        <w:rPr>
          <w:spacing w:val="-1"/>
        </w:rPr>
        <w:t>instant;</w:t>
      </w:r>
      <w:r>
        <w:t xml:space="preserve"> </w:t>
      </w:r>
      <w:r>
        <w:rPr>
          <w:spacing w:val="-1"/>
        </w:rPr>
        <w:t>all</w:t>
      </w:r>
      <w:r>
        <w:t xml:space="preserve"> </w:t>
      </w:r>
      <w:r>
        <w:rPr>
          <w:spacing w:val="-1"/>
        </w:rPr>
        <w:t>things</w:t>
      </w:r>
      <w:r>
        <w:t xml:space="preserve"> are</w:t>
      </w:r>
      <w:r>
        <w:rPr>
          <w:spacing w:val="-1"/>
        </w:rPr>
        <w:t xml:space="preserve"> </w:t>
      </w:r>
      <w:r>
        <w:t>like</w:t>
      </w:r>
      <w:r>
        <w:rPr>
          <w:spacing w:val="43"/>
        </w:rPr>
        <w:t xml:space="preserve"> </w:t>
      </w:r>
      <w:r>
        <w:rPr>
          <w:spacing w:val="-1"/>
        </w:rPr>
        <w:t>dreams,</w:t>
      </w:r>
      <w:r>
        <w:t xml:space="preserve"> </w:t>
      </w:r>
      <w:r>
        <w:rPr>
          <w:spacing w:val="-1"/>
        </w:rPr>
        <w:t>hallucinations,</w:t>
      </w:r>
      <w:r>
        <w:t xml:space="preserve"> and </w:t>
      </w:r>
      <w:r>
        <w:rPr>
          <w:spacing w:val="-1"/>
        </w:rPr>
        <w:t>unreal</w:t>
      </w:r>
      <w:r>
        <w:t xml:space="preserve"> visions; all </w:t>
      </w:r>
      <w:r>
        <w:rPr>
          <w:spacing w:val="-1"/>
        </w:rPr>
        <w:t>things</w:t>
      </w:r>
      <w:r>
        <w:t xml:space="preserve"> are</w:t>
      </w:r>
      <w:r>
        <w:rPr>
          <w:spacing w:val="-2"/>
        </w:rPr>
        <w:t xml:space="preserve"> </w:t>
      </w:r>
      <w:r>
        <w:t>like</w:t>
      </w:r>
      <w:r>
        <w:rPr>
          <w:spacing w:val="-1"/>
        </w:rPr>
        <w:t xml:space="preserve"> </w:t>
      </w:r>
      <w:r>
        <w:t>the</w:t>
      </w:r>
      <w:r>
        <w:rPr>
          <w:spacing w:val="53"/>
        </w:rPr>
        <w:t xml:space="preserve"> </w:t>
      </w:r>
      <w:r>
        <w:rPr>
          <w:spacing w:val="-1"/>
        </w:rPr>
        <w:t>reflection</w:t>
      </w:r>
      <w:r>
        <w:t xml:space="preserve"> of</w:t>
      </w:r>
      <w:r>
        <w:rPr>
          <w:spacing w:val="-1"/>
        </w:rPr>
        <w:t xml:space="preserve"> </w:t>
      </w:r>
      <w:r>
        <w:t xml:space="preserve">the moon in </w:t>
      </w:r>
      <w:r>
        <w:rPr>
          <w:spacing w:val="-1"/>
        </w:rPr>
        <w:t>water</w:t>
      </w:r>
      <w:r>
        <w:rPr>
          <w:spacing w:val="-2"/>
        </w:rPr>
        <w:t xml:space="preserve"> </w:t>
      </w:r>
      <w:r>
        <w:rPr>
          <w:spacing w:val="-1"/>
        </w:rPr>
        <w:t>and</w:t>
      </w:r>
      <w:r>
        <w:t xml:space="preserve"> like</w:t>
      </w:r>
      <w:r>
        <w:rPr>
          <w:spacing w:val="3"/>
        </w:rPr>
        <w:t xml:space="preserve"> </w:t>
      </w:r>
      <w:r>
        <w:t>a</w:t>
      </w:r>
      <w:r>
        <w:rPr>
          <w:spacing w:val="-1"/>
        </w:rPr>
        <w:t xml:space="preserve"> mirror-image;</w:t>
      </w:r>
      <w:r>
        <w:t xml:space="preserve"> they</w:t>
      </w:r>
      <w:r>
        <w:rPr>
          <w:spacing w:val="-5"/>
        </w:rPr>
        <w:t xml:space="preserve"> </w:t>
      </w:r>
      <w:r>
        <w:t>are</w:t>
      </w:r>
      <w:r>
        <w:rPr>
          <w:spacing w:val="51"/>
        </w:rPr>
        <w:t xml:space="preserve"> </w:t>
      </w:r>
      <w:r>
        <w:t>born</w:t>
      </w:r>
      <w:r>
        <w:rPr>
          <w:spacing w:val="-1"/>
        </w:rPr>
        <w:t xml:space="preserve"> </w:t>
      </w:r>
      <w:r>
        <w:t xml:space="preserve">of </w:t>
      </w:r>
      <w:r>
        <w:rPr>
          <w:spacing w:val="-1"/>
        </w:rPr>
        <w:t>mental</w:t>
      </w:r>
      <w:r>
        <w:t xml:space="preserve"> </w:t>
      </w:r>
      <w:r>
        <w:rPr>
          <w:spacing w:val="-1"/>
        </w:rPr>
        <w:t>construction</w:t>
      </w:r>
      <w:r>
        <w:t xml:space="preserve"> Energy</w:t>
      </w:r>
      <w:r>
        <w:rPr>
          <w:spacing w:val="-3"/>
        </w:rPr>
        <w:t xml:space="preserve"> </w:t>
      </w:r>
      <w:r>
        <w:rPr>
          <w:spacing w:val="-1"/>
        </w:rPr>
        <w:t>Blockages.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left="208" w:right="106"/>
      </w:pPr>
      <w:r>
        <w:t>Those</w:t>
      </w:r>
      <w:r>
        <w:rPr>
          <w:spacing w:val="-1"/>
        </w:rPr>
        <w:t xml:space="preserve"> </w:t>
      </w:r>
      <w:r>
        <w:t>who know</w:t>
      </w:r>
      <w:r>
        <w:rPr>
          <w:spacing w:val="-1"/>
        </w:rPr>
        <w:t xml:space="preserve"> </w:t>
      </w:r>
      <w:r>
        <w:t xml:space="preserve">this </w:t>
      </w:r>
      <w:r>
        <w:rPr>
          <w:spacing w:val="-1"/>
        </w:rPr>
        <w:t>are</w:t>
      </w:r>
      <w:r>
        <w:t xml:space="preserve"> </w:t>
      </w:r>
      <w:r>
        <w:rPr>
          <w:spacing w:val="-1"/>
        </w:rPr>
        <w:t>called</w:t>
      </w:r>
      <w:r>
        <w:t xml:space="preserve"> the </w:t>
      </w:r>
      <w:r>
        <w:rPr>
          <w:spacing w:val="-1"/>
        </w:rPr>
        <w:t xml:space="preserve">true </w:t>
      </w:r>
      <w:r>
        <w:t>upholders</w:t>
      </w:r>
      <w:r>
        <w:rPr>
          <w:spacing w:val="1"/>
        </w:rPr>
        <w:t xml:space="preserve"> </w:t>
      </w:r>
      <w:r>
        <w:t>of the</w:t>
      </w:r>
      <w:r>
        <w:rPr>
          <w:spacing w:val="-2"/>
        </w:rPr>
        <w:t xml:space="preserve"> </w:t>
      </w:r>
      <w:r>
        <w:t>discipline,</w:t>
      </w:r>
      <w:r>
        <w:rPr>
          <w:spacing w:val="29"/>
        </w:rPr>
        <w:t xml:space="preserve"> </w:t>
      </w:r>
      <w:r>
        <w:rPr>
          <w:spacing w:val="-1"/>
        </w:rPr>
        <w:t>and</w:t>
      </w:r>
      <w:r>
        <w:t xml:space="preserve"> those</w:t>
      </w:r>
      <w:r>
        <w:rPr>
          <w:spacing w:val="-1"/>
        </w:rPr>
        <w:t xml:space="preserve"> </w:t>
      </w:r>
      <w:r>
        <w:t xml:space="preserve">disciplined in that </w:t>
      </w:r>
      <w:r>
        <w:rPr>
          <w:spacing w:val="1"/>
        </w:rPr>
        <w:t>way</w:t>
      </w:r>
      <w:r>
        <w:rPr>
          <w:spacing w:val="-5"/>
        </w:rPr>
        <w:t xml:space="preserve"> </w:t>
      </w:r>
      <w:r>
        <w:t>are</w:t>
      </w:r>
      <w:r>
        <w:rPr>
          <w:spacing w:val="-1"/>
        </w:rPr>
        <w:t xml:space="preserve"> indeed</w:t>
      </w:r>
      <w:r>
        <w:rPr>
          <w:spacing w:val="2"/>
        </w:rPr>
        <w:t xml:space="preserve"> </w:t>
      </w:r>
      <w:r>
        <w:rPr>
          <w:spacing w:val="-1"/>
        </w:rPr>
        <w:t>well</w:t>
      </w:r>
      <w:r>
        <w:rPr>
          <w:spacing w:val="2"/>
        </w:rPr>
        <w:t xml:space="preserve"> </w:t>
      </w:r>
      <w:r>
        <w:t>disciplined.'"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left="208" w:right="106"/>
      </w:pPr>
      <w:r>
        <w:rPr>
          <w:spacing w:val="-1"/>
        </w:rPr>
        <w:t>"Then</w:t>
      </w:r>
      <w:r>
        <w:t xml:space="preserve"> the two monks </w:t>
      </w:r>
      <w:r>
        <w:rPr>
          <w:spacing w:val="-1"/>
        </w:rPr>
        <w:t>said,</w:t>
      </w:r>
      <w:r>
        <w:t xml:space="preserve"> </w:t>
      </w:r>
      <w:r>
        <w:rPr>
          <w:spacing w:val="-1"/>
        </w:rPr>
        <w:t>'This</w:t>
      </w:r>
      <w:r>
        <w:t xml:space="preserve"> householder is extremely</w:t>
      </w:r>
      <w:r>
        <w:rPr>
          <w:spacing w:val="-3"/>
        </w:rPr>
        <w:t xml:space="preserve"> </w:t>
      </w:r>
      <w:r>
        <w:rPr>
          <w:spacing w:val="-1"/>
        </w:rPr>
        <w:t>well</w:t>
      </w:r>
      <w:r>
        <w:rPr>
          <w:spacing w:val="31"/>
        </w:rPr>
        <w:t xml:space="preserve"> </w:t>
      </w:r>
      <w:r>
        <w:rPr>
          <w:spacing w:val="-1"/>
        </w:rPr>
        <w:t>endowed</w:t>
      </w:r>
      <w:r>
        <w:t xml:space="preserve"> with wisdom. The</w:t>
      </w:r>
      <w:r>
        <w:rPr>
          <w:spacing w:val="-1"/>
        </w:rPr>
        <w:t xml:space="preserve"> reverend</w:t>
      </w:r>
      <w:r>
        <w:t xml:space="preserve"> Upali, who</w:t>
      </w:r>
      <w:r>
        <w:rPr>
          <w:spacing w:val="1"/>
        </w:rPr>
        <w:t xml:space="preserve"> </w:t>
      </w:r>
      <w:r>
        <w:rPr>
          <w:spacing w:val="-1"/>
        </w:rPr>
        <w:t>was</w:t>
      </w:r>
      <w:r>
        <w:t xml:space="preserve"> </w:t>
      </w:r>
      <w:r>
        <w:rPr>
          <w:spacing w:val="-1"/>
        </w:rPr>
        <w:t>proclaimed</w:t>
      </w:r>
      <w:r>
        <w:t xml:space="preserve"> </w:t>
      </w:r>
      <w:r>
        <w:rPr>
          <w:spacing w:val="2"/>
        </w:rPr>
        <w:t>by</w:t>
      </w:r>
      <w:r>
        <w:rPr>
          <w:spacing w:val="41"/>
        </w:rPr>
        <w:t xml:space="preserve"> </w:t>
      </w:r>
      <w:r>
        <w:t>the</w:t>
      </w:r>
      <w:r>
        <w:rPr>
          <w:spacing w:val="1"/>
        </w:rPr>
        <w:t xml:space="preserve"> </w:t>
      </w:r>
      <w:r>
        <w:rPr>
          <w:spacing w:val="-1"/>
        </w:rPr>
        <w:t>Lord</w:t>
      </w:r>
      <w:r>
        <w:t xml:space="preserve"> </w:t>
      </w:r>
      <w:r>
        <w:rPr>
          <w:spacing w:val="-1"/>
        </w:rPr>
        <w:t>as</w:t>
      </w:r>
      <w:r>
        <w:t xml:space="preserve"> the </w:t>
      </w:r>
      <w:r>
        <w:rPr>
          <w:spacing w:val="-1"/>
        </w:rPr>
        <w:t>foremost</w:t>
      </w:r>
      <w:r>
        <w:rPr>
          <w:spacing w:val="3"/>
        </w:rPr>
        <w:t xml:space="preserve"> </w:t>
      </w:r>
      <w:r>
        <w:t>of the</w:t>
      </w:r>
      <w:r>
        <w:rPr>
          <w:spacing w:val="-2"/>
        </w:rPr>
        <w:t xml:space="preserve"> </w:t>
      </w:r>
      <w:r>
        <w:rPr>
          <w:spacing w:val="-1"/>
        </w:rPr>
        <w:t>upholders</w:t>
      </w:r>
      <w:r>
        <w:t xml:space="preserve"> of the</w:t>
      </w:r>
      <w:r>
        <w:rPr>
          <w:spacing w:val="-1"/>
        </w:rPr>
        <w:t xml:space="preserve"> </w:t>
      </w:r>
      <w:r>
        <w:t>discipline, is not his</w:t>
      </w:r>
      <w:r>
        <w:rPr>
          <w:spacing w:val="31"/>
        </w:rPr>
        <w:t xml:space="preserve"> </w:t>
      </w:r>
      <w:r>
        <w:t>equal.'</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left="208" w:right="106"/>
      </w:pPr>
      <w:r>
        <w:t>"I</w:t>
      </w:r>
      <w:r>
        <w:rPr>
          <w:spacing w:val="-3"/>
        </w:rPr>
        <w:t xml:space="preserve"> </w:t>
      </w:r>
      <w:r>
        <w:t xml:space="preserve">then said to the two monks, </w:t>
      </w:r>
      <w:r>
        <w:rPr>
          <w:spacing w:val="-1"/>
        </w:rPr>
        <w:t>'Do</w:t>
      </w:r>
      <w:r>
        <w:t xml:space="preserve"> not </w:t>
      </w:r>
      <w:r>
        <w:rPr>
          <w:spacing w:val="-1"/>
        </w:rPr>
        <w:t>entertain</w:t>
      </w:r>
      <w:r>
        <w:t xml:space="preserve"> the</w:t>
      </w:r>
      <w:r>
        <w:rPr>
          <w:spacing w:val="-1"/>
        </w:rPr>
        <w:t xml:space="preserve"> </w:t>
      </w:r>
      <w:r>
        <w:t>notion that he</w:t>
      </w:r>
      <w:r>
        <w:rPr>
          <w:spacing w:val="-1"/>
        </w:rPr>
        <w:t xml:space="preserve"> </w:t>
      </w:r>
      <w:r>
        <w:t>is</w:t>
      </w:r>
      <w:r>
        <w:rPr>
          <w:spacing w:val="29"/>
        </w:rPr>
        <w:t xml:space="preserve"> </w:t>
      </w:r>
      <w:r>
        <w:t>a</w:t>
      </w:r>
      <w:r>
        <w:rPr>
          <w:spacing w:val="-1"/>
        </w:rPr>
        <w:t xml:space="preserve"> mere householder!</w:t>
      </w:r>
      <w:r>
        <w:t xml:space="preserve"> </w:t>
      </w:r>
      <w:r>
        <w:rPr>
          <w:spacing w:val="-2"/>
        </w:rPr>
        <w:t>Why?</w:t>
      </w:r>
      <w:r>
        <w:rPr>
          <w:spacing w:val="3"/>
        </w:rPr>
        <w:t xml:space="preserve"> </w:t>
      </w:r>
      <w:r>
        <w:t>With</w:t>
      </w:r>
      <w:r>
        <w:rPr>
          <w:spacing w:val="2"/>
        </w:rPr>
        <w:t xml:space="preserve"> </w:t>
      </w:r>
      <w:r>
        <w:t xml:space="preserve">the </w:t>
      </w:r>
      <w:r>
        <w:rPr>
          <w:spacing w:val="-1"/>
        </w:rPr>
        <w:t>exception</w:t>
      </w:r>
      <w:r>
        <w:t xml:space="preserve"> of</w:t>
      </w:r>
      <w:r>
        <w:rPr>
          <w:spacing w:val="1"/>
        </w:rPr>
        <w:t xml:space="preserve"> </w:t>
      </w:r>
      <w:r>
        <w:t xml:space="preserve">the </w:t>
      </w:r>
      <w:r>
        <w:rPr>
          <w:spacing w:val="-1"/>
        </w:rPr>
        <w:t>Tathagata</w:t>
      </w:r>
      <w:r>
        <w:rPr>
          <w:spacing w:val="55"/>
        </w:rPr>
        <w:t xml:space="preserve"> </w:t>
      </w:r>
      <w:r>
        <w:rPr>
          <w:spacing w:val="-1"/>
        </w:rPr>
        <w:t>himself,</w:t>
      </w:r>
      <w:r>
        <w:t xml:space="preserve"> </w:t>
      </w:r>
      <w:r>
        <w:rPr>
          <w:spacing w:val="-1"/>
        </w:rPr>
        <w:t>there</w:t>
      </w:r>
      <w:r>
        <w:rPr>
          <w:spacing w:val="-2"/>
        </w:rPr>
        <w:t xml:space="preserve"> </w:t>
      </w:r>
      <w:r>
        <w:t>is no disciple</w:t>
      </w:r>
      <w:r>
        <w:rPr>
          <w:spacing w:val="-1"/>
        </w:rPr>
        <w:t xml:space="preserve"> </w:t>
      </w:r>
      <w:r>
        <w:t xml:space="preserve">or </w:t>
      </w:r>
      <w:r>
        <w:rPr>
          <w:spacing w:val="-1"/>
        </w:rPr>
        <w:t xml:space="preserve">bodhisattva </w:t>
      </w:r>
      <w:r>
        <w:t>capable</w:t>
      </w:r>
      <w:r>
        <w:rPr>
          <w:spacing w:val="-1"/>
        </w:rPr>
        <w:t xml:space="preserve"> </w:t>
      </w:r>
      <w:r>
        <w:t>of competing</w:t>
      </w:r>
      <w:r>
        <w:rPr>
          <w:spacing w:val="44"/>
        </w:rPr>
        <w:t xml:space="preserve"> </w:t>
      </w:r>
      <w:r>
        <w:t xml:space="preserve">with his </w:t>
      </w:r>
      <w:r>
        <w:rPr>
          <w:spacing w:val="-1"/>
        </w:rPr>
        <w:t xml:space="preserve">eloquence </w:t>
      </w:r>
      <w:r>
        <w:t xml:space="preserve">or </w:t>
      </w:r>
      <w:r>
        <w:rPr>
          <w:spacing w:val="-1"/>
        </w:rPr>
        <w:t>rivaling</w:t>
      </w:r>
      <w:r>
        <w:rPr>
          <w:spacing w:val="-3"/>
        </w:rPr>
        <w:t xml:space="preserve"> </w:t>
      </w:r>
      <w:r>
        <w:t xml:space="preserve">the </w:t>
      </w:r>
      <w:r>
        <w:rPr>
          <w:spacing w:val="-1"/>
        </w:rPr>
        <w:t xml:space="preserve">brilliance </w:t>
      </w:r>
      <w:r>
        <w:t>of his</w:t>
      </w:r>
      <w:r>
        <w:rPr>
          <w:spacing w:val="2"/>
        </w:rPr>
        <w:t xml:space="preserve"> </w:t>
      </w:r>
      <w:r>
        <w:t>wisdom.'</w:t>
      </w:r>
    </w:p>
    <w:p w:rsidR="00643AF3" w:rsidRDefault="00643AF3">
      <w:pPr>
        <w:rPr>
          <w:rFonts w:ascii="Times New Roman" w:eastAsia="Times New Roman" w:hAnsi="Times New Roman" w:cs="Times New Roman"/>
          <w:sz w:val="15"/>
          <w:szCs w:val="15"/>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31" style="width:325.7pt;height:301pt;mso-position-horizontal-relative:char;mso-position-vertical-relative:line" coordsize="6514,6020">
            <v:shape id="_x0000_s1835" type="#_x0000_t75" style="position:absolute;width:6514;height:6019">
              <v:imagedata r:id="rId92" o:title=""/>
            </v:shape>
            <v:shape id="_x0000_s1834" type="#_x0000_t75" style="position:absolute;left:101;top:101;width:6233;height:5739">
              <v:imagedata r:id="rId93" o:title=""/>
            </v:shape>
            <v:group id="_x0000_s1832" style="position:absolute;left:71;top:71;width:6293;height:5799" coordorigin="71,71" coordsize="6293,5799">
              <v:shape id="_x0000_s1833" style="position:absolute;left:71;top:71;width:6293;height:5799" coordorigin="71,71" coordsize="6293,5799" path="m71,5870r6293,l6364,71,71,71r,5799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60" w:bottom="900" w:left="800" w:header="0" w:footer="718" w:gutter="0"/>
          <w:cols w:space="720"/>
        </w:sectPr>
      </w:pPr>
    </w:p>
    <w:p w:rsidR="00643AF3" w:rsidRDefault="008D4FAD">
      <w:pPr>
        <w:pStyle w:val="BodyText"/>
        <w:spacing w:before="44"/>
        <w:ind w:right="433"/>
      </w:pPr>
      <w:r>
        <w:rPr>
          <w:spacing w:val="-1"/>
        </w:rPr>
        <w:lastRenderedPageBreak/>
        <w:t>"Thereupon,</w:t>
      </w:r>
      <w:r>
        <w:t xml:space="preserve"> the two monks, </w:t>
      </w:r>
      <w:r>
        <w:rPr>
          <w:spacing w:val="-1"/>
        </w:rPr>
        <w:t>delivered</w:t>
      </w:r>
      <w:r>
        <w:t xml:space="preserve"> from their</w:t>
      </w:r>
      <w:r>
        <w:rPr>
          <w:spacing w:val="1"/>
        </w:rPr>
        <w:t xml:space="preserve"> </w:t>
      </w:r>
      <w:r>
        <w:t xml:space="preserve">anxieties </w:t>
      </w:r>
      <w:r>
        <w:rPr>
          <w:spacing w:val="-1"/>
        </w:rPr>
        <w:t>and</w:t>
      </w:r>
      <w:r>
        <w:rPr>
          <w:spacing w:val="35"/>
        </w:rPr>
        <w:t xml:space="preserve"> </w:t>
      </w:r>
      <w:r>
        <w:rPr>
          <w:spacing w:val="-1"/>
        </w:rPr>
        <w:t>inspired</w:t>
      </w:r>
      <w:r>
        <w:t xml:space="preserve"> with a </w:t>
      </w:r>
      <w:r>
        <w:rPr>
          <w:spacing w:val="-1"/>
        </w:rPr>
        <w:t>high</w:t>
      </w:r>
      <w:r>
        <w:t xml:space="preserve"> resolve, conceived the</w:t>
      </w:r>
      <w:r>
        <w:rPr>
          <w:spacing w:val="-1"/>
        </w:rPr>
        <w:t xml:space="preserve"> </w:t>
      </w:r>
      <w:r>
        <w:t xml:space="preserve">spirit </w:t>
      </w:r>
      <w:r>
        <w:rPr>
          <w:spacing w:val="1"/>
        </w:rPr>
        <w:t>of</w:t>
      </w:r>
      <w:r>
        <w:t xml:space="preserve"> </w:t>
      </w:r>
      <w:r>
        <w:rPr>
          <w:spacing w:val="-1"/>
        </w:rPr>
        <w:t>unexcelled,</w:t>
      </w:r>
      <w:r>
        <w:rPr>
          <w:spacing w:val="33"/>
        </w:rPr>
        <w:t xml:space="preserve"> </w:t>
      </w:r>
      <w:r>
        <w:rPr>
          <w:spacing w:val="-1"/>
        </w:rPr>
        <w:t>perfect</w:t>
      </w:r>
      <w:r>
        <w:t xml:space="preserve"> </w:t>
      </w:r>
      <w:r>
        <w:rPr>
          <w:spacing w:val="-1"/>
        </w:rPr>
        <w:t>enlightenment.</w:t>
      </w:r>
      <w:r>
        <w:t xml:space="preserve"> Bowing</w:t>
      </w:r>
      <w:r>
        <w:rPr>
          <w:spacing w:val="-3"/>
        </w:rPr>
        <w:t xml:space="preserve"> </w:t>
      </w:r>
      <w:r>
        <w:t>down to that</w:t>
      </w:r>
      <w:r>
        <w:rPr>
          <w:spacing w:val="2"/>
        </w:rPr>
        <w:t xml:space="preserve"> </w:t>
      </w:r>
      <w:r>
        <w:rPr>
          <w:spacing w:val="-1"/>
        </w:rPr>
        <w:t>good</w:t>
      </w:r>
      <w:r>
        <w:rPr>
          <w:spacing w:val="2"/>
        </w:rPr>
        <w:t xml:space="preserve"> </w:t>
      </w:r>
      <w:r>
        <w:t>man, they</w:t>
      </w:r>
      <w:r>
        <w:rPr>
          <w:spacing w:val="-5"/>
        </w:rPr>
        <w:t xml:space="preserve"> </w:t>
      </w:r>
      <w:r>
        <w:t>made</w:t>
      </w:r>
      <w:r>
        <w:rPr>
          <w:spacing w:val="39"/>
        </w:rPr>
        <w:t xml:space="preserve"> </w:t>
      </w:r>
      <w:r>
        <w:t xml:space="preserve">the </w:t>
      </w:r>
      <w:r>
        <w:rPr>
          <w:spacing w:val="-1"/>
        </w:rPr>
        <w:t>wish:</w:t>
      </w:r>
      <w:r>
        <w:t xml:space="preserve"> 'May</w:t>
      </w:r>
      <w:r>
        <w:rPr>
          <w:spacing w:val="-3"/>
        </w:rPr>
        <w:t xml:space="preserve"> </w:t>
      </w:r>
      <w:r>
        <w:rPr>
          <w:spacing w:val="-1"/>
        </w:rPr>
        <w:t>all</w:t>
      </w:r>
      <w:r>
        <w:t xml:space="preserve"> living </w:t>
      </w:r>
      <w:r>
        <w:rPr>
          <w:spacing w:val="-1"/>
        </w:rPr>
        <w:t>beings</w:t>
      </w:r>
      <w:r>
        <w:t xml:space="preserve"> </w:t>
      </w:r>
      <w:r>
        <w:rPr>
          <w:spacing w:val="-1"/>
        </w:rPr>
        <w:t>attain</w:t>
      </w:r>
      <w:r>
        <w:rPr>
          <w:spacing w:val="2"/>
        </w:rPr>
        <w:t xml:space="preserve"> </w:t>
      </w:r>
      <w:r>
        <w:rPr>
          <w:spacing w:val="-1"/>
        </w:rPr>
        <w:t xml:space="preserve">eloquence </w:t>
      </w:r>
      <w:r>
        <w:t xml:space="preserve">such </w:t>
      </w:r>
      <w:r>
        <w:rPr>
          <w:spacing w:val="-1"/>
        </w:rPr>
        <w:t>as</w:t>
      </w:r>
      <w:r>
        <w:t xml:space="preserve"> this!'</w:t>
      </w:r>
      <w:r>
        <w:rPr>
          <w:spacing w:val="49"/>
        </w:rPr>
        <w:t xml:space="preserve"> </w:t>
      </w:r>
      <w:r>
        <w:rPr>
          <w:spacing w:val="-1"/>
        </w:rPr>
        <w:t>Therefore,</w:t>
      </w:r>
      <w:r>
        <w:rPr>
          <w:spacing w:val="2"/>
        </w:rPr>
        <w:t xml:space="preserve"> </w:t>
      </w:r>
      <w:r>
        <w:t>I</w:t>
      </w:r>
      <w:r>
        <w:rPr>
          <w:spacing w:val="-1"/>
        </w:rPr>
        <w:t xml:space="preserve"> am</w:t>
      </w:r>
      <w:r>
        <w:t xml:space="preserve"> </w:t>
      </w:r>
      <w:r>
        <w:rPr>
          <w:spacing w:val="-1"/>
        </w:rPr>
        <w:t>reluctant</w:t>
      </w:r>
      <w:r>
        <w:t xml:space="preserve"> to </w:t>
      </w:r>
      <w:r>
        <w:rPr>
          <w:spacing w:val="-1"/>
        </w:rPr>
        <w:t>go</w:t>
      </w:r>
      <w:r>
        <w:t xml:space="preserve"> to </w:t>
      </w:r>
      <w:r>
        <w:rPr>
          <w:spacing w:val="-1"/>
        </w:rPr>
        <w:t>that</w:t>
      </w:r>
      <w:r>
        <w:rPr>
          <w:spacing w:val="2"/>
        </w:rPr>
        <w:t xml:space="preserve"> </w:t>
      </w:r>
      <w:r>
        <w:rPr>
          <w:spacing w:val="-1"/>
        </w:rPr>
        <w:t>good</w:t>
      </w:r>
      <w:r>
        <w:t xml:space="preserve"> man </w:t>
      </w:r>
      <w:r>
        <w:rPr>
          <w:spacing w:val="1"/>
        </w:rPr>
        <w:t>to</w:t>
      </w:r>
      <w:r>
        <w:t xml:space="preserve"> inquire</w:t>
      </w:r>
      <w:r>
        <w:rPr>
          <w:spacing w:val="-2"/>
        </w:rPr>
        <w:t xml:space="preserve"> </w:t>
      </w:r>
      <w:r>
        <w:rPr>
          <w:spacing w:val="-1"/>
        </w:rPr>
        <w:t>about</w:t>
      </w:r>
      <w:r>
        <w:t xml:space="preserve"> his</w:t>
      </w:r>
      <w:r>
        <w:rPr>
          <w:spacing w:val="45"/>
        </w:rPr>
        <w:t xml:space="preserve"> </w:t>
      </w:r>
      <w:r>
        <w:t>illness."</w:t>
      </w:r>
    </w:p>
    <w:p w:rsidR="00643AF3" w:rsidRDefault="00643AF3">
      <w:pPr>
        <w:spacing w:before="5"/>
        <w:rPr>
          <w:rFonts w:ascii="Times New Roman" w:eastAsia="Times New Roman" w:hAnsi="Times New Roman" w:cs="Times New Roman"/>
          <w:sz w:val="9"/>
          <w:szCs w:val="9"/>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26" style="width:345.25pt;height:311.8pt;mso-position-horizontal-relative:char;mso-position-vertical-relative:line" coordsize="6905,6236">
            <v:shape id="_x0000_s1830" type="#_x0000_t75" style="position:absolute;width:6905;height:6235">
              <v:imagedata r:id="rId94" o:title=""/>
            </v:shape>
            <v:shape id="_x0000_s1829" type="#_x0000_t75" style="position:absolute;left:102;top:101;width:6623;height:5955">
              <v:imagedata r:id="rId95" o:title=""/>
            </v:shape>
            <v:group id="_x0000_s1827" style="position:absolute;left:72;top:71;width:6683;height:6015" coordorigin="72,71" coordsize="6683,6015">
              <v:shape id="_x0000_s1828" style="position:absolute;left:72;top:71;width:6683;height:6015" coordorigin="72,71" coordsize="6683,6015" path="m72,6086r6683,l6755,71,72,71r,6015xe" filled="f" strokeweight="3pt">
                <v:path arrowok="t"/>
              </v:shape>
            </v:group>
            <w10:wrap type="none"/>
            <w10:anchorlock/>
          </v:group>
        </w:pict>
      </w:r>
    </w:p>
    <w:p w:rsidR="00643AF3" w:rsidRDefault="008D4FAD">
      <w:pPr>
        <w:pStyle w:val="BodyText"/>
        <w:spacing w:before="46"/>
        <w:ind w:right="433"/>
      </w:pPr>
      <w:r>
        <w:t>The</w:t>
      </w:r>
      <w:r>
        <w:rPr>
          <w:spacing w:val="-2"/>
        </w:rPr>
        <w:t xml:space="preserve"> </w:t>
      </w:r>
      <w:r>
        <w:t>Buddha</w:t>
      </w:r>
      <w:r>
        <w:rPr>
          <w:spacing w:val="-1"/>
        </w:rPr>
        <w:t xml:space="preserve"> </w:t>
      </w:r>
      <w:r>
        <w:t xml:space="preserve">then </w:t>
      </w:r>
      <w:r>
        <w:rPr>
          <w:spacing w:val="-1"/>
        </w:rPr>
        <w:t>said</w:t>
      </w:r>
      <w:r>
        <w:t xml:space="preserve"> to</w:t>
      </w:r>
      <w:r>
        <w:rPr>
          <w:spacing w:val="2"/>
        </w:rPr>
        <w:t xml:space="preserve"> </w:t>
      </w:r>
      <w:r>
        <w:t xml:space="preserve">the </w:t>
      </w:r>
      <w:r>
        <w:rPr>
          <w:spacing w:val="-1"/>
        </w:rPr>
        <w:t>venerable</w:t>
      </w:r>
      <w:r>
        <w:t xml:space="preserve"> </w:t>
      </w:r>
      <w:r>
        <w:rPr>
          <w:spacing w:val="-1"/>
        </w:rPr>
        <w:t>Rahula,</w:t>
      </w:r>
      <w:r>
        <w:rPr>
          <w:spacing w:val="1"/>
        </w:rPr>
        <w:t xml:space="preserve"> </w:t>
      </w:r>
      <w:r>
        <w:rPr>
          <w:spacing w:val="-1"/>
        </w:rPr>
        <w:t>"Rahula,</w:t>
      </w:r>
      <w:r>
        <w:rPr>
          <w:spacing w:val="1"/>
        </w:rPr>
        <w:t xml:space="preserve"> </w:t>
      </w:r>
      <w:r>
        <w:rPr>
          <w:spacing w:val="-2"/>
        </w:rPr>
        <w:t>go</w:t>
      </w:r>
      <w:r>
        <w:t xml:space="preserve"> to the</w:t>
      </w:r>
      <w:r>
        <w:rPr>
          <w:spacing w:val="47"/>
        </w:rPr>
        <w:t xml:space="preserve"> </w:t>
      </w:r>
      <w:r>
        <w:rPr>
          <w:spacing w:val="-1"/>
        </w:rPr>
        <w:t>Licchavi</w:t>
      </w:r>
      <w:r>
        <w:t xml:space="preserve"> </w:t>
      </w:r>
      <w:r>
        <w:rPr>
          <w:spacing w:val="-1"/>
        </w:rPr>
        <w:t>Vimalakirti</w:t>
      </w:r>
      <w:r>
        <w:t xml:space="preserve"> to inquire</w:t>
      </w:r>
      <w:r>
        <w:rPr>
          <w:spacing w:val="-2"/>
        </w:rPr>
        <w:t xml:space="preserve"> </w:t>
      </w:r>
      <w:r>
        <w:rPr>
          <w:spacing w:val="-1"/>
        </w:rPr>
        <w:t>about</w:t>
      </w:r>
      <w:r>
        <w:t xml:space="preserve"> his illness."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502"/>
      </w:pPr>
      <w:r>
        <w:rPr>
          <w:spacing w:val="-1"/>
        </w:rPr>
        <w:t>Rahula</w:t>
      </w:r>
      <w:r>
        <w:t xml:space="preserve"> </w:t>
      </w:r>
      <w:r>
        <w:rPr>
          <w:spacing w:val="-1"/>
        </w:rPr>
        <w:t>replied,</w:t>
      </w:r>
      <w:r>
        <w:rPr>
          <w:spacing w:val="2"/>
        </w:rPr>
        <w:t xml:space="preserve"> </w:t>
      </w:r>
      <w:r>
        <w:rPr>
          <w:spacing w:val="-1"/>
        </w:rPr>
        <w:t>"Lord,</w:t>
      </w:r>
      <w:r>
        <w:rPr>
          <w:spacing w:val="1"/>
        </w:rPr>
        <w:t xml:space="preserve"> </w:t>
      </w:r>
      <w:r>
        <w:t>I</w:t>
      </w:r>
      <w:r>
        <w:rPr>
          <w:spacing w:val="-1"/>
        </w:rPr>
        <w:t xml:space="preserve"> am</w:t>
      </w:r>
      <w:r>
        <w:t xml:space="preserve"> </w:t>
      </w:r>
      <w:r>
        <w:rPr>
          <w:spacing w:val="-1"/>
        </w:rPr>
        <w:t>indeed</w:t>
      </w:r>
      <w:r>
        <w:t xml:space="preserve"> </w:t>
      </w:r>
      <w:r>
        <w:rPr>
          <w:spacing w:val="-1"/>
        </w:rPr>
        <w:t>reluctant</w:t>
      </w:r>
      <w:r>
        <w:t xml:space="preserve"> to </w:t>
      </w:r>
      <w:r>
        <w:rPr>
          <w:spacing w:val="-1"/>
        </w:rPr>
        <w:t>go</w:t>
      </w:r>
      <w:r>
        <w:rPr>
          <w:spacing w:val="2"/>
        </w:rPr>
        <w:t xml:space="preserve"> </w:t>
      </w:r>
      <w:r>
        <w:t xml:space="preserve">to </w:t>
      </w:r>
      <w:r>
        <w:rPr>
          <w:spacing w:val="-1"/>
        </w:rPr>
        <w:t>that</w:t>
      </w:r>
      <w:r>
        <w:t xml:space="preserve"> </w:t>
      </w:r>
      <w:r>
        <w:rPr>
          <w:spacing w:val="-1"/>
        </w:rPr>
        <w:t>good</w:t>
      </w:r>
      <w:r>
        <w:t xml:space="preserve"> man</w:t>
      </w:r>
      <w:r>
        <w:rPr>
          <w:spacing w:val="61"/>
        </w:rPr>
        <w:t xml:space="preserve"> </w:t>
      </w:r>
      <w:r>
        <w:t>to inquire</w:t>
      </w:r>
      <w:r>
        <w:rPr>
          <w:spacing w:val="-2"/>
        </w:rPr>
        <w:t xml:space="preserve"> </w:t>
      </w:r>
      <w:r>
        <w:rPr>
          <w:spacing w:val="-1"/>
        </w:rPr>
        <w:t>about</w:t>
      </w:r>
      <w:r>
        <w:t xml:space="preserve"> his illness. </w:t>
      </w:r>
      <w:r>
        <w:rPr>
          <w:spacing w:val="-2"/>
        </w:rPr>
        <w:t>Why?</w:t>
      </w:r>
      <w:r>
        <w:rPr>
          <w:spacing w:val="5"/>
        </w:rPr>
        <w:t xml:space="preserve"> </w:t>
      </w:r>
      <w:r>
        <w:rPr>
          <w:spacing w:val="-2"/>
        </w:rPr>
        <w:t>Lord,</w:t>
      </w:r>
      <w:r>
        <w:rPr>
          <w:spacing w:val="1"/>
        </w:rPr>
        <w:t xml:space="preserve"> </w:t>
      </w:r>
      <w:r>
        <w:t>I</w:t>
      </w:r>
      <w:r>
        <w:rPr>
          <w:spacing w:val="-1"/>
        </w:rPr>
        <w:t xml:space="preserve"> remember</w:t>
      </w:r>
      <w:r>
        <w:t xml:space="preserve"> </w:t>
      </w:r>
      <w:r>
        <w:rPr>
          <w:spacing w:val="-1"/>
        </w:rPr>
        <w:t>that</w:t>
      </w:r>
      <w:r>
        <w:t xml:space="preserve"> one </w:t>
      </w:r>
      <w:r>
        <w:rPr>
          <w:spacing w:val="1"/>
        </w:rPr>
        <w:t>day</w:t>
      </w:r>
      <w:r>
        <w:rPr>
          <w:spacing w:val="40"/>
        </w:rPr>
        <w:t xml:space="preserve"> </w:t>
      </w:r>
      <w:r>
        <w:t>many</w:t>
      </w:r>
      <w:r>
        <w:rPr>
          <w:spacing w:val="-1"/>
        </w:rPr>
        <w:t xml:space="preserve"> young Licchavi</w:t>
      </w:r>
      <w:r>
        <w:rPr>
          <w:spacing w:val="2"/>
        </w:rPr>
        <w:t xml:space="preserve"> </w:t>
      </w:r>
      <w:r>
        <w:rPr>
          <w:spacing w:val="-1"/>
        </w:rPr>
        <w:t>gentlemen</w:t>
      </w:r>
      <w:r>
        <w:t xml:space="preserve"> </w:t>
      </w:r>
      <w:r>
        <w:rPr>
          <w:spacing w:val="-1"/>
        </w:rPr>
        <w:t>came</w:t>
      </w:r>
      <w:r>
        <w:t xml:space="preserve"> to the place</w:t>
      </w:r>
      <w:r>
        <w:rPr>
          <w:spacing w:val="-1"/>
        </w:rPr>
        <w:t xml:space="preserve"> where</w:t>
      </w:r>
      <w:r>
        <w:rPr>
          <w:spacing w:val="1"/>
        </w:rPr>
        <w:t xml:space="preserve"> </w:t>
      </w:r>
      <w:r>
        <w:t>I</w:t>
      </w:r>
      <w:r>
        <w:rPr>
          <w:spacing w:val="-4"/>
        </w:rPr>
        <w:t xml:space="preserve"> </w:t>
      </w:r>
      <w:r>
        <w:t xml:space="preserve">was </w:t>
      </w:r>
      <w:r>
        <w:rPr>
          <w:spacing w:val="-1"/>
        </w:rPr>
        <w:t>and</w:t>
      </w:r>
      <w:r>
        <w:rPr>
          <w:spacing w:val="49"/>
        </w:rPr>
        <w:t xml:space="preserve"> </w:t>
      </w:r>
      <w:r>
        <w:rPr>
          <w:spacing w:val="-1"/>
        </w:rPr>
        <w:t>said</w:t>
      </w:r>
      <w:r>
        <w:t xml:space="preserve"> to me, </w:t>
      </w:r>
      <w:r>
        <w:rPr>
          <w:spacing w:val="-1"/>
        </w:rPr>
        <w:t>'Reverend</w:t>
      </w:r>
      <w:r>
        <w:t xml:space="preserve"> Rahula,</w:t>
      </w:r>
      <w:r>
        <w:rPr>
          <w:spacing w:val="1"/>
        </w:rPr>
        <w:t xml:space="preserve"> </w:t>
      </w:r>
      <w:r>
        <w:rPr>
          <w:spacing w:val="-2"/>
        </w:rPr>
        <w:t>you</w:t>
      </w:r>
      <w:r>
        <w:rPr>
          <w:spacing w:val="2"/>
        </w:rPr>
        <w:t xml:space="preserve"> </w:t>
      </w:r>
      <w:r>
        <w:rPr>
          <w:spacing w:val="-1"/>
        </w:rPr>
        <w:t>are</w:t>
      </w:r>
      <w:r>
        <w:rPr>
          <w:spacing w:val="-2"/>
        </w:rPr>
        <w:t xml:space="preserve"> </w:t>
      </w:r>
      <w:r>
        <w:t xml:space="preserve">the son of the </w:t>
      </w:r>
      <w:r>
        <w:rPr>
          <w:spacing w:val="-1"/>
        </w:rPr>
        <w:t>Lord,</w:t>
      </w:r>
      <w:r>
        <w:t xml:space="preserve"> </w:t>
      </w:r>
      <w:r>
        <w:rPr>
          <w:spacing w:val="-1"/>
        </w:rPr>
        <w:t>and,</w:t>
      </w:r>
      <w:r>
        <w:rPr>
          <w:spacing w:val="31"/>
        </w:rPr>
        <w:t xml:space="preserve"> </w:t>
      </w:r>
      <w:r>
        <w:rPr>
          <w:spacing w:val="-1"/>
        </w:rPr>
        <w:t>having</w:t>
      </w:r>
      <w:r>
        <w:rPr>
          <w:spacing w:val="-2"/>
        </w:rPr>
        <w:t xml:space="preserve"> </w:t>
      </w:r>
      <w:r>
        <w:t>renounced a</w:t>
      </w:r>
      <w:r>
        <w:rPr>
          <w:spacing w:val="-1"/>
        </w:rPr>
        <w:t xml:space="preserve"> </w:t>
      </w:r>
      <w:r>
        <w:t>kingdom of a</w:t>
      </w:r>
      <w:r>
        <w:rPr>
          <w:spacing w:val="-2"/>
        </w:rPr>
        <w:t xml:space="preserve"> </w:t>
      </w:r>
      <w:r>
        <w:rPr>
          <w:spacing w:val="-1"/>
        </w:rPr>
        <w:t>universal</w:t>
      </w:r>
      <w:r>
        <w:t xml:space="preserve"> </w:t>
      </w:r>
      <w:r>
        <w:rPr>
          <w:spacing w:val="-1"/>
        </w:rPr>
        <w:t>monarch,</w:t>
      </w:r>
      <w:r>
        <w:rPr>
          <w:spacing w:val="4"/>
        </w:rPr>
        <w:t xml:space="preserve"> </w:t>
      </w:r>
      <w:r>
        <w:rPr>
          <w:spacing w:val="-2"/>
        </w:rPr>
        <w:t>you</w:t>
      </w:r>
      <w:r>
        <w:t xml:space="preserve"> </w:t>
      </w:r>
      <w:r>
        <w:rPr>
          <w:spacing w:val="-1"/>
        </w:rPr>
        <w:t xml:space="preserve">have </w:t>
      </w:r>
      <w:r>
        <w:t>left</w:t>
      </w:r>
      <w:r>
        <w:rPr>
          <w:spacing w:val="51"/>
        </w:rPr>
        <w:t xml:space="preserve"> </w:t>
      </w:r>
      <w:r>
        <w:t xml:space="preserve">the </w:t>
      </w:r>
      <w:r>
        <w:rPr>
          <w:spacing w:val="-1"/>
        </w:rPr>
        <w:t>world.</w:t>
      </w:r>
      <w:r>
        <w:t xml:space="preserve"> </w:t>
      </w:r>
      <w:r>
        <w:rPr>
          <w:spacing w:val="-1"/>
        </w:rPr>
        <w:t>What</w:t>
      </w:r>
      <w:r>
        <w:t xml:space="preserve"> </w:t>
      </w:r>
      <w:r>
        <w:rPr>
          <w:spacing w:val="-1"/>
        </w:rPr>
        <w:t xml:space="preserve">are </w:t>
      </w:r>
      <w:r>
        <w:t xml:space="preserve">the virtues </w:t>
      </w:r>
      <w:r>
        <w:rPr>
          <w:spacing w:val="-1"/>
        </w:rPr>
        <w:t>and</w:t>
      </w:r>
      <w:r>
        <w:t xml:space="preserve"> benefits</w:t>
      </w:r>
      <w:r>
        <w:rPr>
          <w:spacing w:val="2"/>
        </w:rPr>
        <w:t xml:space="preserve"> </w:t>
      </w:r>
      <w:r>
        <w:rPr>
          <w:spacing w:val="-2"/>
        </w:rPr>
        <w:t>you</w:t>
      </w:r>
      <w:r>
        <w:t xml:space="preserve"> saw in </w:t>
      </w:r>
      <w:r>
        <w:rPr>
          <w:spacing w:val="-1"/>
        </w:rPr>
        <w:t>leaving</w:t>
      </w:r>
      <w:r>
        <w:rPr>
          <w:spacing w:val="-2"/>
        </w:rPr>
        <w:t xml:space="preserve"> </w:t>
      </w:r>
      <w:r>
        <w:t>the</w:t>
      </w:r>
      <w:r>
        <w:rPr>
          <w:spacing w:val="41"/>
        </w:rPr>
        <w:t xml:space="preserve"> </w:t>
      </w:r>
      <w:r>
        <w:t>world?'</w:t>
      </w:r>
    </w:p>
    <w:p w:rsidR="00643AF3" w:rsidRDefault="00643AF3">
      <w:pPr>
        <w:sectPr w:rsidR="00643AF3">
          <w:pgSz w:w="8640" w:h="12970"/>
          <w:pgMar w:top="960" w:right="600" w:bottom="900" w:left="900" w:header="0" w:footer="718" w:gutter="0"/>
          <w:cols w:space="720"/>
        </w:sectPr>
      </w:pPr>
    </w:p>
    <w:p w:rsidR="00643AF3" w:rsidRDefault="008D4FAD">
      <w:pPr>
        <w:pStyle w:val="BodyText"/>
        <w:spacing w:before="44"/>
        <w:ind w:right="112"/>
      </w:pPr>
      <w:r>
        <w:rPr>
          <w:spacing w:val="-1"/>
        </w:rPr>
        <w:lastRenderedPageBreak/>
        <w:t>"As</w:t>
      </w:r>
      <w:r>
        <w:rPr>
          <w:spacing w:val="1"/>
        </w:rPr>
        <w:t xml:space="preserve"> </w:t>
      </w:r>
      <w:r>
        <w:t>I</w:t>
      </w:r>
      <w:r>
        <w:rPr>
          <w:spacing w:val="-4"/>
        </w:rPr>
        <w:t xml:space="preserve"> </w:t>
      </w:r>
      <w:r>
        <w:t>was teaching</w:t>
      </w:r>
      <w:r>
        <w:rPr>
          <w:spacing w:val="-3"/>
        </w:rPr>
        <w:t xml:space="preserve"> </w:t>
      </w:r>
      <w:r>
        <w:t>them</w:t>
      </w:r>
      <w:r>
        <w:rPr>
          <w:spacing w:val="2"/>
        </w:rPr>
        <w:t xml:space="preserve"> </w:t>
      </w:r>
      <w:r>
        <w:t>properly</w:t>
      </w:r>
      <w:r>
        <w:rPr>
          <w:spacing w:val="-5"/>
        </w:rPr>
        <w:t xml:space="preserve"> </w:t>
      </w:r>
      <w:r>
        <w:t xml:space="preserve">the </w:t>
      </w:r>
      <w:r>
        <w:rPr>
          <w:spacing w:val="-1"/>
        </w:rPr>
        <w:t>benefits</w:t>
      </w:r>
      <w:r>
        <w:t xml:space="preserve"> and</w:t>
      </w:r>
      <w:r>
        <w:rPr>
          <w:spacing w:val="1"/>
        </w:rPr>
        <w:t xml:space="preserve"> </w:t>
      </w:r>
      <w:r>
        <w:rPr>
          <w:spacing w:val="-1"/>
        </w:rPr>
        <w:t>virtues</w:t>
      </w:r>
      <w:r>
        <w:t xml:space="preserve"> of</w:t>
      </w:r>
      <w:r>
        <w:rPr>
          <w:spacing w:val="34"/>
        </w:rPr>
        <w:t xml:space="preserve"> </w:t>
      </w:r>
      <w:r>
        <w:rPr>
          <w:spacing w:val="-1"/>
        </w:rPr>
        <w:t>renouncing</w:t>
      </w:r>
      <w:r>
        <w:rPr>
          <w:spacing w:val="-3"/>
        </w:rPr>
        <w:t xml:space="preserve"> </w:t>
      </w:r>
      <w:r>
        <w:t>the world, the</w:t>
      </w:r>
      <w:r>
        <w:rPr>
          <w:spacing w:val="1"/>
        </w:rPr>
        <w:t xml:space="preserve"> </w:t>
      </w:r>
      <w:r>
        <w:rPr>
          <w:spacing w:val="-1"/>
        </w:rPr>
        <w:t>Licchavi</w:t>
      </w:r>
      <w:r>
        <w:t xml:space="preserve"> Vimalakirti came </w:t>
      </w:r>
      <w:r>
        <w:rPr>
          <w:spacing w:val="-1"/>
        </w:rPr>
        <w:t>there</w:t>
      </w:r>
      <w:r>
        <w:rPr>
          <w:spacing w:val="-2"/>
        </w:rPr>
        <w:t xml:space="preserve"> </w:t>
      </w:r>
      <w:r>
        <w:rPr>
          <w:spacing w:val="-1"/>
        </w:rPr>
        <w:t>and,</w:t>
      </w:r>
      <w:r>
        <w:rPr>
          <w:spacing w:val="37"/>
        </w:rPr>
        <w:t xml:space="preserve"> </w:t>
      </w:r>
      <w:r>
        <w:rPr>
          <w:spacing w:val="-1"/>
        </w:rPr>
        <w:t>having</w:t>
      </w:r>
      <w:r>
        <w:t xml:space="preserve"> </w:t>
      </w:r>
      <w:r>
        <w:rPr>
          <w:spacing w:val="-1"/>
        </w:rPr>
        <w:t>greeted</w:t>
      </w:r>
      <w:r>
        <w:t xml:space="preserve"> me, </w:t>
      </w:r>
      <w:r>
        <w:rPr>
          <w:spacing w:val="-1"/>
        </w:rPr>
        <w:t>said,</w:t>
      </w:r>
      <w:r>
        <w:rPr>
          <w:spacing w:val="2"/>
        </w:rPr>
        <w:t xml:space="preserve"> </w:t>
      </w:r>
      <w:r>
        <w:rPr>
          <w:spacing w:val="-1"/>
        </w:rPr>
        <w:t>'Reverend</w:t>
      </w:r>
      <w:r>
        <w:t xml:space="preserve"> </w:t>
      </w:r>
      <w:r>
        <w:rPr>
          <w:spacing w:val="-1"/>
        </w:rPr>
        <w:t>Rahula,</w:t>
      </w:r>
      <w:r>
        <w:rPr>
          <w:spacing w:val="4"/>
        </w:rPr>
        <w:t xml:space="preserve"> </w:t>
      </w:r>
      <w:r>
        <w:rPr>
          <w:spacing w:val="-2"/>
        </w:rPr>
        <w:t>you</w:t>
      </w:r>
      <w:r>
        <w:t xml:space="preserve"> should not </w:t>
      </w:r>
      <w:r>
        <w:rPr>
          <w:spacing w:val="-1"/>
        </w:rPr>
        <w:t>teach</w:t>
      </w:r>
      <w:r>
        <w:t xml:space="preserve"> the</w:t>
      </w:r>
      <w:r>
        <w:rPr>
          <w:spacing w:val="59"/>
        </w:rPr>
        <w:t xml:space="preserve"> </w:t>
      </w:r>
      <w:r>
        <w:rPr>
          <w:spacing w:val="-1"/>
        </w:rPr>
        <w:t>benefits</w:t>
      </w:r>
      <w:r>
        <w:t xml:space="preserve"> and </w:t>
      </w:r>
      <w:r>
        <w:rPr>
          <w:spacing w:val="-1"/>
        </w:rPr>
        <w:t>virtues</w:t>
      </w:r>
      <w:r>
        <w:t xml:space="preserve"> of</w:t>
      </w:r>
      <w:r>
        <w:rPr>
          <w:spacing w:val="1"/>
        </w:rPr>
        <w:t xml:space="preserve"> </w:t>
      </w:r>
      <w:r>
        <w:rPr>
          <w:spacing w:val="-1"/>
        </w:rPr>
        <w:t>renunciation</w:t>
      </w:r>
      <w:r>
        <w:t xml:space="preserve"> in the way</w:t>
      </w:r>
      <w:r>
        <w:rPr>
          <w:spacing w:val="-5"/>
        </w:rPr>
        <w:t xml:space="preserve"> </w:t>
      </w:r>
      <w:r>
        <w:t>that</w:t>
      </w:r>
      <w:r>
        <w:rPr>
          <w:spacing w:val="2"/>
        </w:rPr>
        <w:t xml:space="preserve"> </w:t>
      </w:r>
      <w:r>
        <w:rPr>
          <w:spacing w:val="-2"/>
        </w:rPr>
        <w:t>you</w:t>
      </w:r>
      <w:r>
        <w:t xml:space="preserve"> do. </w:t>
      </w:r>
      <w:r>
        <w:rPr>
          <w:spacing w:val="-2"/>
        </w:rPr>
        <w:t>Why?</w:t>
      </w:r>
    </w:p>
    <w:p w:rsidR="00643AF3" w:rsidRDefault="008D4FAD">
      <w:pPr>
        <w:pStyle w:val="BodyText"/>
      </w:pPr>
      <w:r>
        <w:rPr>
          <w:spacing w:val="-1"/>
        </w:rPr>
        <w:t>Renunciation</w:t>
      </w:r>
      <w:r>
        <w:t xml:space="preserve"> is </w:t>
      </w:r>
      <w:r>
        <w:rPr>
          <w:spacing w:val="-1"/>
        </w:rPr>
        <w:t>itself</w:t>
      </w:r>
      <w:r>
        <w:t xml:space="preserve"> the</w:t>
      </w:r>
      <w:r>
        <w:rPr>
          <w:spacing w:val="-1"/>
        </w:rPr>
        <w:t xml:space="preserve"> </w:t>
      </w:r>
      <w:r>
        <w:t>very</w:t>
      </w:r>
      <w:r>
        <w:rPr>
          <w:spacing w:val="-5"/>
        </w:rPr>
        <w:t xml:space="preserve"> </w:t>
      </w:r>
      <w:r>
        <w:rPr>
          <w:spacing w:val="-1"/>
        </w:rPr>
        <w:t xml:space="preserve">absence </w:t>
      </w:r>
      <w:r>
        <w:t xml:space="preserve">of </w:t>
      </w:r>
      <w:r>
        <w:rPr>
          <w:spacing w:val="-1"/>
        </w:rPr>
        <w:t>virtues</w:t>
      </w:r>
      <w:r>
        <w:t xml:space="preserve"> and </w:t>
      </w:r>
      <w:r>
        <w:rPr>
          <w:spacing w:val="-1"/>
        </w:rPr>
        <w:t>benefits.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rPr>
          <w:spacing w:val="-1"/>
        </w:rPr>
        <w:t>Reverend</w:t>
      </w:r>
      <w:r>
        <w:t xml:space="preserve"> </w:t>
      </w:r>
      <w:r>
        <w:rPr>
          <w:spacing w:val="-1"/>
        </w:rPr>
        <w:t>Rahula,</w:t>
      </w:r>
      <w:r>
        <w:t xml:space="preserve"> one</w:t>
      </w:r>
      <w:r>
        <w:rPr>
          <w:spacing w:val="-1"/>
        </w:rPr>
        <w:t xml:space="preserve"> </w:t>
      </w:r>
      <w:r>
        <w:rPr>
          <w:spacing w:val="1"/>
        </w:rPr>
        <w:t>may</w:t>
      </w:r>
      <w:r>
        <w:rPr>
          <w:spacing w:val="-5"/>
        </w:rPr>
        <w:t xml:space="preserve"> </w:t>
      </w:r>
      <w:r>
        <w:t xml:space="preserve">speak of </w:t>
      </w:r>
      <w:r>
        <w:rPr>
          <w:spacing w:val="-1"/>
        </w:rPr>
        <w:t>benefits</w:t>
      </w:r>
      <w:r>
        <w:t xml:space="preserve"> and</w:t>
      </w:r>
      <w:r>
        <w:rPr>
          <w:spacing w:val="1"/>
        </w:rPr>
        <w:t xml:space="preserve"> </w:t>
      </w:r>
      <w:r>
        <w:rPr>
          <w:spacing w:val="-1"/>
        </w:rPr>
        <w:t>virtues</w:t>
      </w:r>
      <w:r>
        <w:t xml:space="preserve"> in </w:t>
      </w:r>
      <w:r>
        <w:rPr>
          <w:spacing w:val="-1"/>
        </w:rPr>
        <w:t>regard</w:t>
      </w:r>
      <w:r>
        <w:t xml:space="preserve"> to</w:t>
      </w:r>
      <w:r>
        <w:rPr>
          <w:spacing w:val="55"/>
        </w:rPr>
        <w:t xml:space="preserve"> </w:t>
      </w:r>
      <w:r>
        <w:rPr>
          <w:spacing w:val="-1"/>
        </w:rPr>
        <w:t>compounded</w:t>
      </w:r>
      <w:r>
        <w:t xml:space="preserve"> </w:t>
      </w:r>
      <w:r>
        <w:rPr>
          <w:spacing w:val="-1"/>
        </w:rPr>
        <w:t>things,</w:t>
      </w:r>
      <w:r>
        <w:t xml:space="preserve"> but </w:t>
      </w:r>
      <w:r>
        <w:rPr>
          <w:spacing w:val="-1"/>
        </w:rPr>
        <w:t>renunciation</w:t>
      </w:r>
      <w:r>
        <w:t xml:space="preserve"> is </w:t>
      </w:r>
      <w:r>
        <w:rPr>
          <w:spacing w:val="-1"/>
        </w:rPr>
        <w:t>uncompounded,</w:t>
      </w:r>
      <w:r>
        <w:t xml:space="preserve"> </w:t>
      </w:r>
      <w:r>
        <w:rPr>
          <w:spacing w:val="-1"/>
        </w:rPr>
        <w:t>and</w:t>
      </w:r>
      <w:r>
        <w:t xml:space="preserve"> there</w:t>
      </w:r>
      <w:r>
        <w:rPr>
          <w:spacing w:val="77"/>
        </w:rPr>
        <w:t xml:space="preserve"> </w:t>
      </w:r>
      <w:r>
        <w:rPr>
          <w:spacing w:val="-1"/>
        </w:rPr>
        <w:t>can</w:t>
      </w:r>
      <w:r>
        <w:t xml:space="preserve"> be</w:t>
      </w:r>
      <w:r>
        <w:rPr>
          <w:spacing w:val="-1"/>
        </w:rPr>
        <w:t xml:space="preserve"> </w:t>
      </w:r>
      <w:r>
        <w:t>no question of</w:t>
      </w:r>
      <w:r>
        <w:rPr>
          <w:spacing w:val="-1"/>
        </w:rPr>
        <w:t xml:space="preserve"> </w:t>
      </w:r>
      <w:r>
        <w:t xml:space="preserve">benefits and </w:t>
      </w:r>
      <w:r>
        <w:rPr>
          <w:spacing w:val="-1"/>
        </w:rPr>
        <w:t>virtues</w:t>
      </w:r>
      <w:r>
        <w:t xml:space="preserve"> in regard to the</w:t>
      </w:r>
      <w:r>
        <w:rPr>
          <w:spacing w:val="28"/>
        </w:rPr>
        <w:t xml:space="preserve"> </w:t>
      </w:r>
      <w:r>
        <w:rPr>
          <w:spacing w:val="-1"/>
        </w:rPr>
        <w:t>uncompounded.</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Reverend</w:t>
      </w:r>
      <w:r>
        <w:t xml:space="preserve"> </w:t>
      </w:r>
      <w:r>
        <w:rPr>
          <w:spacing w:val="-1"/>
        </w:rPr>
        <w:t>Rahula,</w:t>
      </w:r>
      <w:r>
        <w:rPr>
          <w:spacing w:val="1"/>
        </w:rPr>
        <w:t xml:space="preserve"> </w:t>
      </w:r>
      <w:r>
        <w:t xml:space="preserve">renunciation is not </w:t>
      </w:r>
      <w:r>
        <w:rPr>
          <w:spacing w:val="-1"/>
        </w:rPr>
        <w:t>material</w:t>
      </w:r>
      <w:r>
        <w:t xml:space="preserve"> but is </w:t>
      </w:r>
      <w:r>
        <w:rPr>
          <w:spacing w:val="-1"/>
        </w:rPr>
        <w:t xml:space="preserve">free </w:t>
      </w:r>
      <w:r>
        <w:t xml:space="preserve">of </w:t>
      </w:r>
      <w:r>
        <w:rPr>
          <w:spacing w:val="-1"/>
        </w:rPr>
        <w:t>matter.</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12"/>
      </w:pPr>
      <w:r>
        <w:rPr>
          <w:spacing w:val="-1"/>
        </w:rPr>
        <w:t>Renunciation</w:t>
      </w:r>
      <w:r>
        <w:t xml:space="preserve"> is </w:t>
      </w:r>
      <w:r>
        <w:rPr>
          <w:spacing w:val="-1"/>
        </w:rPr>
        <w:t xml:space="preserve">free </w:t>
      </w:r>
      <w:r>
        <w:rPr>
          <w:spacing w:val="1"/>
        </w:rPr>
        <w:t>of</w:t>
      </w:r>
      <w:r>
        <w:t xml:space="preserve"> the</w:t>
      </w:r>
      <w:r>
        <w:rPr>
          <w:spacing w:val="-2"/>
        </w:rPr>
        <w:t xml:space="preserve"> </w:t>
      </w:r>
      <w:r>
        <w:rPr>
          <w:spacing w:val="-1"/>
        </w:rPr>
        <w:t>extreme</w:t>
      </w:r>
      <w:r>
        <w:t xml:space="preserve"> </w:t>
      </w:r>
      <w:r>
        <w:rPr>
          <w:spacing w:val="-1"/>
        </w:rPr>
        <w:t>views</w:t>
      </w:r>
      <w:r>
        <w:t xml:space="preserve"> of</w:t>
      </w:r>
      <w:r>
        <w:rPr>
          <w:spacing w:val="-1"/>
        </w:rPr>
        <w:t xml:space="preserve"> </w:t>
      </w:r>
      <w:r>
        <w:t>beginning</w:t>
      </w:r>
      <w:r>
        <w:rPr>
          <w:spacing w:val="-2"/>
        </w:rPr>
        <w:t xml:space="preserve"> </w:t>
      </w:r>
      <w:r>
        <w:rPr>
          <w:spacing w:val="-1"/>
        </w:rPr>
        <w:t>and</w:t>
      </w:r>
      <w:r>
        <w:rPr>
          <w:spacing w:val="2"/>
        </w:rPr>
        <w:t xml:space="preserve"> </w:t>
      </w:r>
      <w:r>
        <w:rPr>
          <w:spacing w:val="-1"/>
        </w:rPr>
        <w:t>end.</w:t>
      </w:r>
      <w:r>
        <w:rPr>
          <w:spacing w:val="2"/>
        </w:rPr>
        <w:t xml:space="preserve"> </w:t>
      </w:r>
      <w:r>
        <w:rPr>
          <w:spacing w:val="-2"/>
        </w:rPr>
        <w:t>It</w:t>
      </w:r>
      <w:r>
        <w:t xml:space="preserve"> is</w:t>
      </w:r>
      <w:r>
        <w:rPr>
          <w:spacing w:val="53"/>
        </w:rPr>
        <w:t xml:space="preserve"> </w:t>
      </w:r>
      <w:r>
        <w:t xml:space="preserve">the </w:t>
      </w:r>
      <w:r>
        <w:rPr>
          <w:spacing w:val="-1"/>
        </w:rPr>
        <w:t>path</w:t>
      </w:r>
      <w:r>
        <w:t xml:space="preserve"> of </w:t>
      </w:r>
      <w:r>
        <w:rPr>
          <w:spacing w:val="-1"/>
        </w:rPr>
        <w:t>liberation.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Renunciation</w:t>
      </w:r>
      <w:r>
        <w:t xml:space="preserve"> is </w:t>
      </w:r>
      <w:r>
        <w:rPr>
          <w:spacing w:val="-1"/>
        </w:rPr>
        <w:t>praised</w:t>
      </w:r>
      <w:r>
        <w:t xml:space="preserve"> by</w:t>
      </w:r>
      <w:r>
        <w:rPr>
          <w:spacing w:val="-3"/>
        </w:rPr>
        <w:t xml:space="preserve"> </w:t>
      </w:r>
      <w:r>
        <w:t xml:space="preserve">the wise, </w:t>
      </w:r>
      <w:r>
        <w:rPr>
          <w:spacing w:val="-1"/>
        </w:rPr>
        <w:t>embraced</w:t>
      </w:r>
      <w:r>
        <w:t xml:space="preserve"> </w:t>
      </w:r>
      <w:r>
        <w:rPr>
          <w:spacing w:val="2"/>
        </w:rPr>
        <w:t>by</w:t>
      </w:r>
      <w:r>
        <w:rPr>
          <w:spacing w:val="-5"/>
        </w:rPr>
        <w:t xml:space="preserve"> </w:t>
      </w:r>
      <w:r>
        <w:t>the</w:t>
      </w:r>
      <w:r>
        <w:rPr>
          <w:spacing w:val="-1"/>
        </w:rPr>
        <w:t xml:space="preserve"> saints,</w:t>
      </w:r>
      <w:r>
        <w:t xml:space="preserve"> </w:t>
      </w:r>
      <w:r>
        <w:rPr>
          <w:spacing w:val="-1"/>
        </w:rPr>
        <w:t>and</w:t>
      </w:r>
      <w:r>
        <w:rPr>
          <w:spacing w:val="62"/>
        </w:rPr>
        <w:t xml:space="preserve"> </w:t>
      </w:r>
      <w:r>
        <w:rPr>
          <w:spacing w:val="-1"/>
        </w:rPr>
        <w:t>causes</w:t>
      </w:r>
      <w:r>
        <w:t xml:space="preserve"> the </w:t>
      </w:r>
      <w:r>
        <w:rPr>
          <w:spacing w:val="-1"/>
        </w:rPr>
        <w:t>defeat</w:t>
      </w:r>
      <w:r>
        <w:t xml:space="preserve"> of </w:t>
      </w:r>
      <w:r>
        <w:rPr>
          <w:spacing w:val="-1"/>
        </w:rPr>
        <w:t>all</w:t>
      </w:r>
      <w:r>
        <w:rPr>
          <w:spacing w:val="2"/>
        </w:rPr>
        <w:t xml:space="preserve"> </w:t>
      </w:r>
      <w:r>
        <w:rPr>
          <w:spacing w:val="-1"/>
        </w:rPr>
        <w:t>Maras.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13"/>
        <w:jc w:val="both"/>
      </w:pPr>
      <w:r>
        <w:rPr>
          <w:spacing w:val="-1"/>
        </w:rPr>
        <w:t>Renunciation</w:t>
      </w:r>
      <w:r>
        <w:t xml:space="preserve"> </w:t>
      </w:r>
      <w:r>
        <w:rPr>
          <w:spacing w:val="-1"/>
        </w:rPr>
        <w:t>liberates</w:t>
      </w:r>
      <w:r>
        <w:t xml:space="preserve"> from the</w:t>
      </w:r>
      <w:r>
        <w:rPr>
          <w:spacing w:val="-1"/>
        </w:rPr>
        <w:t xml:space="preserve"> </w:t>
      </w:r>
      <w:r>
        <w:t>five</w:t>
      </w:r>
      <w:r>
        <w:rPr>
          <w:spacing w:val="-2"/>
        </w:rPr>
        <w:t xml:space="preserve"> </w:t>
      </w:r>
      <w:r>
        <w:rPr>
          <w:spacing w:val="-1"/>
        </w:rPr>
        <w:t>states</w:t>
      </w:r>
      <w:r>
        <w:t xml:space="preserve"> of </w:t>
      </w:r>
      <w:r>
        <w:rPr>
          <w:spacing w:val="-1"/>
        </w:rPr>
        <w:t>existence,</w:t>
      </w:r>
      <w:r>
        <w:t xml:space="preserve"> purifies the</w:t>
      </w:r>
      <w:r>
        <w:rPr>
          <w:spacing w:val="61"/>
        </w:rPr>
        <w:t xml:space="preserve"> </w:t>
      </w:r>
      <w:r>
        <w:t>five</w:t>
      </w:r>
      <w:r>
        <w:rPr>
          <w:spacing w:val="-2"/>
        </w:rPr>
        <w:t xml:space="preserve"> </w:t>
      </w:r>
      <w:r>
        <w:rPr>
          <w:spacing w:val="-1"/>
        </w:rPr>
        <w:t>eyes,</w:t>
      </w:r>
      <w:r>
        <w:rPr>
          <w:spacing w:val="2"/>
        </w:rPr>
        <w:t xml:space="preserve"> </w:t>
      </w:r>
      <w:r>
        <w:rPr>
          <w:spacing w:val="-1"/>
        </w:rPr>
        <w:t>cultivates</w:t>
      </w:r>
      <w:r>
        <w:t xml:space="preserve"> the five </w:t>
      </w:r>
      <w:r>
        <w:rPr>
          <w:spacing w:val="-1"/>
        </w:rPr>
        <w:t>powers,</w:t>
      </w:r>
      <w:r>
        <w:t xml:space="preserve"> </w:t>
      </w:r>
      <w:r>
        <w:rPr>
          <w:spacing w:val="-1"/>
        </w:rPr>
        <w:t>and</w:t>
      </w:r>
      <w:r>
        <w:t xml:space="preserve"> supports the </w:t>
      </w:r>
      <w:r>
        <w:rPr>
          <w:spacing w:val="-1"/>
        </w:rPr>
        <w:t>five</w:t>
      </w:r>
      <w:r>
        <w:t xml:space="preserve"> spiritual</w:t>
      </w:r>
      <w:r>
        <w:rPr>
          <w:spacing w:val="43"/>
        </w:rPr>
        <w:t xml:space="preserve"> </w:t>
      </w:r>
      <w:r>
        <w:rPr>
          <w:spacing w:val="-1"/>
        </w:rPr>
        <w:t>faculties.</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12"/>
      </w:pPr>
      <w:r>
        <w:rPr>
          <w:spacing w:val="-1"/>
        </w:rPr>
        <w:t>Renunciation</w:t>
      </w:r>
      <w:r>
        <w:t xml:space="preserve"> is totally</w:t>
      </w:r>
      <w:r>
        <w:rPr>
          <w:spacing w:val="-8"/>
        </w:rPr>
        <w:t xml:space="preserve"> </w:t>
      </w:r>
      <w:r>
        <w:t xml:space="preserve">harmless to </w:t>
      </w:r>
      <w:r>
        <w:rPr>
          <w:spacing w:val="-1"/>
        </w:rPr>
        <w:t>others</w:t>
      </w:r>
      <w:r>
        <w:t xml:space="preserve"> </w:t>
      </w:r>
      <w:r>
        <w:rPr>
          <w:spacing w:val="-1"/>
        </w:rPr>
        <w:t>and</w:t>
      </w:r>
      <w:r>
        <w:t xml:space="preserve"> is not </w:t>
      </w:r>
      <w:r>
        <w:rPr>
          <w:spacing w:val="-1"/>
        </w:rPr>
        <w:t>adulterated</w:t>
      </w:r>
      <w:r>
        <w:t xml:space="preserve"> </w:t>
      </w:r>
      <w:r>
        <w:rPr>
          <w:spacing w:val="-1"/>
        </w:rPr>
        <w:t>with</w:t>
      </w:r>
      <w:r>
        <w:rPr>
          <w:spacing w:val="63"/>
        </w:rPr>
        <w:t xml:space="preserve"> </w:t>
      </w:r>
      <w:r>
        <w:rPr>
          <w:spacing w:val="-1"/>
        </w:rPr>
        <w:t>evil</w:t>
      </w:r>
      <w:r>
        <w:t xml:space="preserve"> </w:t>
      </w:r>
      <w:r>
        <w:rPr>
          <w:spacing w:val="-1"/>
        </w:rPr>
        <w:t>things.</w:t>
      </w:r>
      <w:r>
        <w:rPr>
          <w:spacing w:val="2"/>
        </w:rPr>
        <w:t xml:space="preserve"> </w:t>
      </w:r>
      <w:r>
        <w:rPr>
          <w:spacing w:val="-2"/>
        </w:rPr>
        <w:t>It</w:t>
      </w:r>
      <w:r>
        <w:t xml:space="preserve"> disciplines the</w:t>
      </w:r>
      <w:r>
        <w:rPr>
          <w:spacing w:val="-1"/>
        </w:rPr>
        <w:t xml:space="preserve"> heterodox,</w:t>
      </w:r>
      <w:r>
        <w:t xml:space="preserve"> </w:t>
      </w:r>
      <w:r>
        <w:rPr>
          <w:spacing w:val="-1"/>
        </w:rPr>
        <w:t>transcending</w:t>
      </w:r>
      <w:r>
        <w:rPr>
          <w:spacing w:val="-3"/>
        </w:rPr>
        <w:t xml:space="preserve"> </w:t>
      </w:r>
      <w:r>
        <w:rPr>
          <w:spacing w:val="-1"/>
        </w:rPr>
        <w:t>all</w:t>
      </w:r>
      <w:r>
        <w:rPr>
          <w:spacing w:val="57"/>
        </w:rPr>
        <w:t xml:space="preserve"> </w:t>
      </w:r>
      <w:r>
        <w:rPr>
          <w:spacing w:val="-1"/>
        </w:rPr>
        <w:t>denominations.</w:t>
      </w:r>
      <w:r>
        <w:rPr>
          <w:spacing w:val="2"/>
        </w:rPr>
        <w:t xml:space="preserve"> </w:t>
      </w:r>
      <w:r>
        <w:rPr>
          <w:spacing w:val="-3"/>
        </w:rPr>
        <w:t>It</w:t>
      </w:r>
      <w:r>
        <w:t xml:space="preserve"> is the </w:t>
      </w:r>
      <w:r>
        <w:rPr>
          <w:spacing w:val="-1"/>
        </w:rPr>
        <w:t xml:space="preserve">bridge </w:t>
      </w:r>
      <w:r>
        <w:t>over the</w:t>
      </w:r>
      <w:r>
        <w:rPr>
          <w:spacing w:val="-2"/>
        </w:rPr>
        <w:t xml:space="preserve"> </w:t>
      </w:r>
      <w:r>
        <w:t>swamp of</w:t>
      </w:r>
      <w:r>
        <w:rPr>
          <w:spacing w:val="1"/>
        </w:rPr>
        <w:t xml:space="preserve"> </w:t>
      </w:r>
      <w:r>
        <w:rPr>
          <w:spacing w:val="-1"/>
        </w:rPr>
        <w:t>desire,</w:t>
      </w:r>
      <w:r>
        <w:t xml:space="preserve"> without</w:t>
      </w:r>
      <w:r>
        <w:rPr>
          <w:spacing w:val="45"/>
        </w:rPr>
        <w:t xml:space="preserve"> </w:t>
      </w:r>
      <w:r>
        <w:rPr>
          <w:spacing w:val="-1"/>
        </w:rPr>
        <w:t>grasping,</w:t>
      </w:r>
      <w:r>
        <w:rPr>
          <w:spacing w:val="2"/>
        </w:rPr>
        <w:t xml:space="preserve"> </w:t>
      </w:r>
      <w:r>
        <w:rPr>
          <w:spacing w:val="-1"/>
        </w:rPr>
        <w:t>and</w:t>
      </w:r>
      <w:r>
        <w:t xml:space="preserve"> </w:t>
      </w:r>
      <w:r>
        <w:rPr>
          <w:spacing w:val="-1"/>
        </w:rPr>
        <w:t xml:space="preserve">free </w:t>
      </w:r>
      <w:r>
        <w:rPr>
          <w:spacing w:val="1"/>
        </w:rPr>
        <w:t>of</w:t>
      </w:r>
      <w:r>
        <w:t xml:space="preserve"> the </w:t>
      </w:r>
      <w:r>
        <w:rPr>
          <w:spacing w:val="-1"/>
        </w:rPr>
        <w:t>habits</w:t>
      </w:r>
      <w:r>
        <w:t xml:space="preserve"> of </w:t>
      </w:r>
      <w:r>
        <w:rPr>
          <w:spacing w:val="-2"/>
        </w:rPr>
        <w:t>"I"</w:t>
      </w:r>
      <w:r>
        <w:rPr>
          <w:spacing w:val="2"/>
        </w:rPr>
        <w:t xml:space="preserve"> </w:t>
      </w:r>
      <w:r>
        <w:rPr>
          <w:spacing w:val="-1"/>
        </w:rPr>
        <w:t>and</w:t>
      </w:r>
      <w:r>
        <w:t xml:space="preserve"> </w:t>
      </w:r>
      <w:r>
        <w:rPr>
          <w:spacing w:val="-1"/>
        </w:rPr>
        <w:t>"mine."</w:t>
      </w:r>
      <w:r>
        <w:t xml:space="preserve"> </w:t>
      </w:r>
      <w:r>
        <w:rPr>
          <w:spacing w:val="-2"/>
        </w:rPr>
        <w:t>It</w:t>
      </w:r>
      <w:r>
        <w:t xml:space="preserve"> is without</w:t>
      </w:r>
      <w:r>
        <w:rPr>
          <w:spacing w:val="49"/>
        </w:rPr>
        <w:t xml:space="preserve"> </w:t>
      </w:r>
      <w:r>
        <w:rPr>
          <w:spacing w:val="-1"/>
        </w:rPr>
        <w:t>attachment</w:t>
      </w:r>
      <w:r>
        <w:t xml:space="preserve"> </w:t>
      </w:r>
      <w:r>
        <w:rPr>
          <w:spacing w:val="-1"/>
        </w:rPr>
        <w:t>and</w:t>
      </w:r>
      <w:r>
        <w:t xml:space="preserve"> without </w:t>
      </w:r>
      <w:r>
        <w:rPr>
          <w:spacing w:val="-1"/>
        </w:rPr>
        <w:t>disturbance,</w:t>
      </w:r>
      <w:r>
        <w:t xml:space="preserve"> </w:t>
      </w:r>
      <w:r>
        <w:rPr>
          <w:spacing w:val="-1"/>
        </w:rPr>
        <w:t xml:space="preserve">eliminating </w:t>
      </w:r>
      <w:r>
        <w:t>all commotion.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Renunciation</w:t>
      </w:r>
      <w:r>
        <w:t xml:space="preserve"> </w:t>
      </w:r>
      <w:r>
        <w:rPr>
          <w:spacing w:val="-1"/>
        </w:rPr>
        <w:t>disciplines</w:t>
      </w:r>
      <w:r>
        <w:t xml:space="preserve"> </w:t>
      </w:r>
      <w:r>
        <w:rPr>
          <w:spacing w:val="-1"/>
        </w:rPr>
        <w:t>one's</w:t>
      </w:r>
      <w:r>
        <w:t xml:space="preserve"> own mind and </w:t>
      </w:r>
      <w:r>
        <w:rPr>
          <w:spacing w:val="-1"/>
        </w:rPr>
        <w:t>protects</w:t>
      </w:r>
      <w:r>
        <w:t xml:space="preserve"> the</w:t>
      </w:r>
      <w:r>
        <w:rPr>
          <w:spacing w:val="-1"/>
        </w:rPr>
        <w:t xml:space="preserve"> </w:t>
      </w:r>
      <w:r>
        <w:t>minds of</w:t>
      </w:r>
      <w:r>
        <w:rPr>
          <w:spacing w:val="59"/>
        </w:rPr>
        <w:t xml:space="preserve"> </w:t>
      </w:r>
      <w:r>
        <w:rPr>
          <w:spacing w:val="-1"/>
        </w:rPr>
        <w:t>others.</w:t>
      </w:r>
      <w:r>
        <w:rPr>
          <w:spacing w:val="2"/>
        </w:rPr>
        <w:t xml:space="preserve"> </w:t>
      </w:r>
      <w:r>
        <w:rPr>
          <w:spacing w:val="-3"/>
        </w:rPr>
        <w:t>It</w:t>
      </w:r>
      <w:r>
        <w:rPr>
          <w:spacing w:val="2"/>
        </w:rPr>
        <w:t xml:space="preserve"> </w:t>
      </w:r>
      <w:r>
        <w:t xml:space="preserve">favors </w:t>
      </w:r>
      <w:r>
        <w:rPr>
          <w:spacing w:val="-1"/>
        </w:rPr>
        <w:t>mental</w:t>
      </w:r>
      <w:r>
        <w:t xml:space="preserve"> quiescence</w:t>
      </w:r>
      <w:r>
        <w:rPr>
          <w:spacing w:val="-1"/>
        </w:rPr>
        <w:t xml:space="preserve"> and</w:t>
      </w:r>
      <w:r>
        <w:t xml:space="preserve"> </w:t>
      </w:r>
      <w:r>
        <w:rPr>
          <w:spacing w:val="-1"/>
        </w:rPr>
        <w:t>stimulates</w:t>
      </w:r>
      <w:r>
        <w:rPr>
          <w:spacing w:val="2"/>
        </w:rPr>
        <w:t xml:space="preserve"> </w:t>
      </w:r>
      <w:r>
        <w:rPr>
          <w:spacing w:val="-1"/>
        </w:rPr>
        <w:t>transcendental</w:t>
      </w:r>
      <w:r>
        <w:rPr>
          <w:spacing w:val="65"/>
        </w:rPr>
        <w:t xml:space="preserve"> </w:t>
      </w:r>
      <w:r>
        <w:rPr>
          <w:spacing w:val="-1"/>
        </w:rPr>
        <w:t>analysis.</w:t>
      </w:r>
      <w:r>
        <w:rPr>
          <w:spacing w:val="4"/>
        </w:rPr>
        <w:t xml:space="preserve"> </w:t>
      </w:r>
      <w:r>
        <w:rPr>
          <w:spacing w:val="-3"/>
        </w:rPr>
        <w:t>It</w:t>
      </w:r>
      <w:r>
        <w:t xml:space="preserve"> is irreproachable in </w:t>
      </w:r>
      <w:r>
        <w:rPr>
          <w:spacing w:val="-1"/>
        </w:rPr>
        <w:t>all</w:t>
      </w:r>
      <w:r>
        <w:t xml:space="preserve"> </w:t>
      </w:r>
      <w:r>
        <w:rPr>
          <w:spacing w:val="-1"/>
        </w:rPr>
        <w:t>respects</w:t>
      </w:r>
      <w:r>
        <w:t xml:space="preserve"> and so</w:t>
      </w:r>
      <w:r>
        <w:rPr>
          <w:spacing w:val="2"/>
        </w:rPr>
        <w:t xml:space="preserve"> </w:t>
      </w:r>
      <w:r>
        <w:t xml:space="preserve">is </w:t>
      </w:r>
      <w:r>
        <w:rPr>
          <w:spacing w:val="-1"/>
        </w:rPr>
        <w:t>called</w:t>
      </w:r>
      <w:r>
        <w:rPr>
          <w:spacing w:val="27"/>
        </w:rPr>
        <w:t xml:space="preserve"> </w:t>
      </w:r>
      <w:r>
        <w:rPr>
          <w:spacing w:val="-1"/>
        </w:rPr>
        <w:t>renunciation.</w:t>
      </w:r>
      <w:r>
        <w:t xml:space="preserve"> Those </w:t>
      </w:r>
      <w:r>
        <w:rPr>
          <w:spacing w:val="-1"/>
        </w:rPr>
        <w:t>who</w:t>
      </w:r>
      <w:r>
        <w:rPr>
          <w:spacing w:val="2"/>
        </w:rPr>
        <w:t xml:space="preserve"> </w:t>
      </w:r>
      <w:r>
        <w:rPr>
          <w:spacing w:val="-1"/>
        </w:rPr>
        <w:t xml:space="preserve">leave </w:t>
      </w:r>
      <w:r>
        <w:t>the mundane</w:t>
      </w:r>
      <w:r>
        <w:rPr>
          <w:spacing w:val="-1"/>
        </w:rPr>
        <w:t xml:space="preserve"> </w:t>
      </w:r>
      <w:r>
        <w:t xml:space="preserve">in this </w:t>
      </w:r>
      <w:r>
        <w:rPr>
          <w:spacing w:val="1"/>
        </w:rPr>
        <w:t>way</w:t>
      </w:r>
      <w:r>
        <w:rPr>
          <w:spacing w:val="-5"/>
        </w:rPr>
        <w:t xml:space="preserve"> </w:t>
      </w:r>
      <w:r>
        <w:t>are</w:t>
      </w:r>
      <w:r>
        <w:rPr>
          <w:spacing w:val="-1"/>
        </w:rPr>
        <w:t xml:space="preserve"> called</w:t>
      </w:r>
      <w:r>
        <w:rPr>
          <w:spacing w:val="39"/>
        </w:rPr>
        <w:t xml:space="preserve"> </w:t>
      </w:r>
      <w:r>
        <w:t>"truly</w:t>
      </w:r>
      <w:r>
        <w:rPr>
          <w:spacing w:val="-5"/>
        </w:rPr>
        <w:t xml:space="preserve"> </w:t>
      </w:r>
      <w:r>
        <w:t>renunciant."</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484" w:lineRule="auto"/>
        <w:ind w:right="182"/>
      </w:pPr>
      <w:r>
        <w:t>Young</w:t>
      </w:r>
      <w:r>
        <w:rPr>
          <w:spacing w:val="-3"/>
        </w:rPr>
        <w:t xml:space="preserve"> </w:t>
      </w:r>
      <w:r>
        <w:t>men,</w:t>
      </w:r>
      <w:r>
        <w:rPr>
          <w:spacing w:val="1"/>
        </w:rPr>
        <w:t xml:space="preserve"> </w:t>
      </w:r>
      <w:r>
        <w:rPr>
          <w:spacing w:val="-1"/>
        </w:rPr>
        <w:t xml:space="preserve">renounce </w:t>
      </w:r>
      <w:r>
        <w:t>the</w:t>
      </w:r>
      <w:r>
        <w:rPr>
          <w:spacing w:val="-1"/>
        </w:rPr>
        <w:t xml:space="preserve"> world</w:t>
      </w:r>
      <w:r>
        <w:t xml:space="preserve"> in the </w:t>
      </w:r>
      <w:r>
        <w:rPr>
          <w:spacing w:val="-1"/>
        </w:rPr>
        <w:t>light</w:t>
      </w:r>
      <w:r>
        <w:t xml:space="preserve"> of this </w:t>
      </w:r>
      <w:r>
        <w:rPr>
          <w:spacing w:val="-1"/>
        </w:rPr>
        <w:t>clear</w:t>
      </w:r>
      <w:r>
        <w:t xml:space="preserve"> </w:t>
      </w:r>
      <w:r>
        <w:rPr>
          <w:spacing w:val="-1"/>
        </w:rPr>
        <w:t>teaching!</w:t>
      </w:r>
      <w:r>
        <w:rPr>
          <w:spacing w:val="51"/>
        </w:rPr>
        <w:t xml:space="preserve"> </w:t>
      </w:r>
      <w:r>
        <w:t>The</w:t>
      </w:r>
      <w:r>
        <w:rPr>
          <w:spacing w:val="-2"/>
        </w:rPr>
        <w:t xml:space="preserve"> </w:t>
      </w:r>
      <w:r>
        <w:rPr>
          <w:spacing w:val="-1"/>
        </w:rPr>
        <w:t xml:space="preserve">appearance </w:t>
      </w:r>
      <w:r>
        <w:t>of the</w:t>
      </w:r>
      <w:r>
        <w:rPr>
          <w:spacing w:val="-1"/>
        </w:rPr>
        <w:t xml:space="preserve"> </w:t>
      </w:r>
      <w:r>
        <w:t>Buddha</w:t>
      </w:r>
      <w:r>
        <w:rPr>
          <w:spacing w:val="-1"/>
        </w:rPr>
        <w:t xml:space="preserve"> </w:t>
      </w:r>
      <w:r>
        <w:t>is extremely</w:t>
      </w:r>
      <w:r>
        <w:rPr>
          <w:spacing w:val="-5"/>
        </w:rPr>
        <w:t xml:space="preserve"> </w:t>
      </w:r>
      <w:r>
        <w:rPr>
          <w:spacing w:val="-1"/>
        </w:rPr>
        <w:t>rare.</w:t>
      </w:r>
    </w:p>
    <w:p w:rsidR="00643AF3" w:rsidRDefault="00643AF3">
      <w:pPr>
        <w:spacing w:line="484" w:lineRule="auto"/>
        <w:sectPr w:rsidR="00643AF3">
          <w:pgSz w:w="8640" w:h="12970"/>
          <w:pgMar w:top="960" w:right="940" w:bottom="900" w:left="900" w:header="0" w:footer="718" w:gutter="0"/>
          <w:cols w:space="720"/>
        </w:sectPr>
      </w:pPr>
    </w:p>
    <w:p w:rsidR="00643AF3" w:rsidRDefault="008D4FAD">
      <w:pPr>
        <w:pStyle w:val="BodyText"/>
        <w:spacing w:before="44"/>
        <w:ind w:left="428" w:right="220"/>
      </w:pPr>
      <w:r>
        <w:rPr>
          <w:spacing w:val="-1"/>
        </w:rPr>
        <w:lastRenderedPageBreak/>
        <w:t>Human</w:t>
      </w:r>
      <w:r>
        <w:t xml:space="preserve"> life</w:t>
      </w:r>
      <w:r>
        <w:rPr>
          <w:spacing w:val="-2"/>
        </w:rPr>
        <w:t xml:space="preserve"> </w:t>
      </w:r>
      <w:r>
        <w:rPr>
          <w:spacing w:val="-1"/>
        </w:rPr>
        <w:t>endowed</w:t>
      </w:r>
      <w:r>
        <w:t xml:space="preserve"> with </w:t>
      </w:r>
      <w:r>
        <w:rPr>
          <w:spacing w:val="-1"/>
        </w:rPr>
        <w:t>leisure and</w:t>
      </w:r>
      <w:r>
        <w:t xml:space="preserve"> opportunity</w:t>
      </w:r>
      <w:r>
        <w:rPr>
          <w:spacing w:val="-3"/>
        </w:rPr>
        <w:t xml:space="preserve"> </w:t>
      </w:r>
      <w:r>
        <w:t>is very</w:t>
      </w:r>
      <w:r>
        <w:rPr>
          <w:spacing w:val="-5"/>
        </w:rPr>
        <w:t xml:space="preserve"> </w:t>
      </w:r>
      <w:r>
        <w:t>hard to</w:t>
      </w:r>
      <w:r>
        <w:rPr>
          <w:spacing w:val="49"/>
        </w:rPr>
        <w:t xml:space="preserve"> </w:t>
      </w:r>
      <w:r>
        <w:t>obtain.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left="428"/>
      </w:pPr>
      <w:r>
        <w:t>To be</w:t>
      </w:r>
      <w:r>
        <w:rPr>
          <w:spacing w:val="-2"/>
        </w:rPr>
        <w:t xml:space="preserve"> </w:t>
      </w:r>
      <w:r>
        <w:t>a</w:t>
      </w:r>
      <w:r>
        <w:rPr>
          <w:spacing w:val="-1"/>
        </w:rPr>
        <w:t xml:space="preserve"> </w:t>
      </w:r>
      <w:r>
        <w:t>human being</w:t>
      </w:r>
      <w:r>
        <w:rPr>
          <w:spacing w:val="-3"/>
        </w:rPr>
        <w:t xml:space="preserve"> </w:t>
      </w:r>
      <w:r>
        <w:t xml:space="preserve">is </w:t>
      </w:r>
      <w:r>
        <w:rPr>
          <w:spacing w:val="1"/>
        </w:rPr>
        <w:t>very</w:t>
      </w:r>
      <w:r>
        <w:rPr>
          <w:spacing w:val="-5"/>
        </w:rPr>
        <w:t xml:space="preserve"> </w:t>
      </w:r>
      <w:r>
        <w:t>precious.'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left="428" w:right="220"/>
      </w:pPr>
      <w:r>
        <w:rPr>
          <w:spacing w:val="-1"/>
        </w:rPr>
        <w:t>"The</w:t>
      </w:r>
      <w:r>
        <w:rPr>
          <w:spacing w:val="3"/>
        </w:rPr>
        <w:t xml:space="preserve"> </w:t>
      </w:r>
      <w:r>
        <w:rPr>
          <w:spacing w:val="-1"/>
        </w:rPr>
        <w:t>young</w:t>
      </w:r>
      <w:r>
        <w:rPr>
          <w:spacing w:val="-3"/>
        </w:rPr>
        <w:t xml:space="preserve"> </w:t>
      </w:r>
      <w:r>
        <w:t xml:space="preserve">men </w:t>
      </w:r>
      <w:r>
        <w:rPr>
          <w:spacing w:val="-1"/>
        </w:rPr>
        <w:t>complained:</w:t>
      </w:r>
      <w:r>
        <w:rPr>
          <w:spacing w:val="2"/>
        </w:rPr>
        <w:t xml:space="preserve"> </w:t>
      </w:r>
      <w:r>
        <w:rPr>
          <w:spacing w:val="-1"/>
        </w:rPr>
        <w:t>'But,</w:t>
      </w:r>
      <w:r>
        <w:t xml:space="preserve"> householder, we</w:t>
      </w:r>
      <w:r>
        <w:rPr>
          <w:spacing w:val="-1"/>
        </w:rPr>
        <w:t xml:space="preserve"> have </w:t>
      </w:r>
      <w:r>
        <w:t>heard the</w:t>
      </w:r>
      <w:r>
        <w:rPr>
          <w:spacing w:val="43"/>
        </w:rPr>
        <w:t xml:space="preserve"> </w:t>
      </w:r>
      <w:r>
        <w:rPr>
          <w:spacing w:val="-1"/>
        </w:rPr>
        <w:t>Tathagata</w:t>
      </w:r>
      <w:r>
        <w:t xml:space="preserve"> </w:t>
      </w:r>
      <w:r>
        <w:rPr>
          <w:spacing w:val="-1"/>
        </w:rPr>
        <w:t xml:space="preserve">declare </w:t>
      </w:r>
      <w:r>
        <w:t>that one</w:t>
      </w:r>
      <w:r>
        <w:rPr>
          <w:spacing w:val="-1"/>
        </w:rPr>
        <w:t xml:space="preserve"> </w:t>
      </w:r>
      <w:r>
        <w:t xml:space="preserve">should not </w:t>
      </w:r>
      <w:r>
        <w:rPr>
          <w:spacing w:val="-1"/>
        </w:rPr>
        <w:t xml:space="preserve">renounce </w:t>
      </w:r>
      <w:r>
        <w:t>the</w:t>
      </w:r>
      <w:r>
        <w:rPr>
          <w:spacing w:val="-1"/>
        </w:rPr>
        <w:t xml:space="preserve"> world</w:t>
      </w:r>
      <w:r>
        <w:t xml:space="preserve"> without</w:t>
      </w:r>
      <w:r>
        <w:rPr>
          <w:spacing w:val="45"/>
        </w:rPr>
        <w:t xml:space="preserve"> </w:t>
      </w:r>
      <w:r>
        <w:t xml:space="preserve">the </w:t>
      </w:r>
      <w:r>
        <w:rPr>
          <w:spacing w:val="-1"/>
        </w:rPr>
        <w:t>permission</w:t>
      </w:r>
      <w:r>
        <w:t xml:space="preserve"> of </w:t>
      </w:r>
      <w:r>
        <w:rPr>
          <w:spacing w:val="-1"/>
        </w:rPr>
        <w:t>one's</w:t>
      </w:r>
      <w:r>
        <w:t xml:space="preserve"> parents.'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428" w:right="90"/>
      </w:pPr>
      <w:r>
        <w:rPr>
          <w:spacing w:val="-1"/>
        </w:rPr>
        <w:t>"Vimalakirti</w:t>
      </w:r>
      <w:r>
        <w:t xml:space="preserve"> </w:t>
      </w:r>
      <w:r>
        <w:rPr>
          <w:spacing w:val="-1"/>
        </w:rPr>
        <w:t>answered:</w:t>
      </w:r>
      <w:r>
        <w:rPr>
          <w:spacing w:val="2"/>
        </w:rPr>
        <w:t xml:space="preserve"> </w:t>
      </w:r>
      <w:r>
        <w:t>'Young</w:t>
      </w:r>
      <w:r>
        <w:rPr>
          <w:spacing w:val="-3"/>
        </w:rPr>
        <w:t xml:space="preserve"> </w:t>
      </w:r>
      <w:r>
        <w:t>men,</w:t>
      </w:r>
      <w:r>
        <w:rPr>
          <w:spacing w:val="4"/>
        </w:rPr>
        <w:t xml:space="preserve"> </w:t>
      </w:r>
      <w:r>
        <w:rPr>
          <w:spacing w:val="-2"/>
        </w:rPr>
        <w:t>you</w:t>
      </w:r>
      <w:r>
        <w:t xml:space="preserve"> should</w:t>
      </w:r>
      <w:r>
        <w:rPr>
          <w:spacing w:val="2"/>
        </w:rPr>
        <w:t xml:space="preserve"> </w:t>
      </w:r>
      <w:r>
        <w:rPr>
          <w:spacing w:val="-1"/>
        </w:rPr>
        <w:t>cultivate</w:t>
      </w:r>
      <w:r>
        <w:rPr>
          <w:spacing w:val="1"/>
        </w:rPr>
        <w:t xml:space="preserve"> </w:t>
      </w:r>
      <w:r>
        <w:rPr>
          <w:spacing w:val="-1"/>
        </w:rPr>
        <w:t>yourselves</w:t>
      </w:r>
      <w:r>
        <w:rPr>
          <w:spacing w:val="61"/>
        </w:rPr>
        <w:t xml:space="preserve"> </w:t>
      </w:r>
      <w:r>
        <w:t>intensively</w:t>
      </w:r>
      <w:r>
        <w:rPr>
          <w:spacing w:val="-5"/>
        </w:rPr>
        <w:t xml:space="preserve"> </w:t>
      </w:r>
      <w:r>
        <w:t xml:space="preserve">to </w:t>
      </w:r>
      <w:r>
        <w:rPr>
          <w:spacing w:val="-1"/>
        </w:rPr>
        <w:t>conceive</w:t>
      </w:r>
      <w:r>
        <w:t xml:space="preserve"> the</w:t>
      </w:r>
      <w:r>
        <w:rPr>
          <w:spacing w:val="-1"/>
        </w:rPr>
        <w:t xml:space="preserve"> </w:t>
      </w:r>
      <w:r>
        <w:t xml:space="preserve">spirit of </w:t>
      </w:r>
      <w:r>
        <w:rPr>
          <w:spacing w:val="-1"/>
        </w:rPr>
        <w:t>unexcelled,</w:t>
      </w:r>
      <w:r>
        <w:t xml:space="preserve"> perfect</w:t>
      </w:r>
      <w:r>
        <w:rPr>
          <w:spacing w:val="36"/>
        </w:rPr>
        <w:t xml:space="preserve"> </w:t>
      </w:r>
      <w:r>
        <w:rPr>
          <w:spacing w:val="-1"/>
        </w:rPr>
        <w:t>enlightenment.</w:t>
      </w:r>
      <w:r>
        <w:t xml:space="preserve"> That in </w:t>
      </w:r>
      <w:proofErr w:type="gramStart"/>
      <w:r>
        <w:rPr>
          <w:spacing w:val="-1"/>
        </w:rPr>
        <w:t>itself</w:t>
      </w:r>
      <w:proofErr w:type="gramEnd"/>
      <w:r>
        <w:t xml:space="preserve"> </w:t>
      </w:r>
      <w:r>
        <w:rPr>
          <w:spacing w:val="-1"/>
        </w:rPr>
        <w:t>will</w:t>
      </w:r>
      <w:r>
        <w:t xml:space="preserve"> be</w:t>
      </w:r>
      <w:r>
        <w:rPr>
          <w:spacing w:val="1"/>
        </w:rPr>
        <w:t xml:space="preserve"> </w:t>
      </w:r>
      <w:r>
        <w:rPr>
          <w:spacing w:val="-1"/>
        </w:rPr>
        <w:t>your</w:t>
      </w:r>
      <w:r>
        <w:t xml:space="preserve"> </w:t>
      </w:r>
      <w:r>
        <w:rPr>
          <w:spacing w:val="-1"/>
        </w:rPr>
        <w:t>renunciation</w:t>
      </w:r>
      <w:r>
        <w:t xml:space="preserve"> </w:t>
      </w:r>
      <w:r>
        <w:rPr>
          <w:spacing w:val="-1"/>
        </w:rPr>
        <w:t>and</w:t>
      </w:r>
      <w:r>
        <w:t xml:space="preserve"> </w:t>
      </w:r>
      <w:r>
        <w:rPr>
          <w:spacing w:val="-1"/>
        </w:rPr>
        <w:t>high</w:t>
      </w:r>
      <w:r>
        <w:rPr>
          <w:spacing w:val="69"/>
        </w:rPr>
        <w:t xml:space="preserve"> </w:t>
      </w:r>
      <w:r>
        <w:rPr>
          <w:spacing w:val="-1"/>
        </w:rPr>
        <w:t>ordination!'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left="428" w:right="220"/>
      </w:pPr>
      <w:r>
        <w:rPr>
          <w:spacing w:val="-1"/>
        </w:rPr>
        <w:t>"Thereupon,</w:t>
      </w:r>
      <w:r>
        <w:t xml:space="preserve"> </w:t>
      </w:r>
      <w:r>
        <w:rPr>
          <w:spacing w:val="-1"/>
        </w:rPr>
        <w:t>thirty-two</w:t>
      </w:r>
      <w:r>
        <w:t xml:space="preserve"> </w:t>
      </w:r>
      <w:r>
        <w:rPr>
          <w:spacing w:val="1"/>
        </w:rPr>
        <w:t>of</w:t>
      </w:r>
      <w:r>
        <w:t xml:space="preserve"> the </w:t>
      </w:r>
      <w:r>
        <w:rPr>
          <w:spacing w:val="-1"/>
        </w:rPr>
        <w:t>Licchavi</w:t>
      </w:r>
      <w:r>
        <w:rPr>
          <w:spacing w:val="2"/>
        </w:rPr>
        <w:t xml:space="preserve"> </w:t>
      </w:r>
      <w:r>
        <w:rPr>
          <w:spacing w:val="-1"/>
        </w:rPr>
        <w:t>youths</w:t>
      </w:r>
      <w:r>
        <w:t xml:space="preserve"> </w:t>
      </w:r>
      <w:r>
        <w:rPr>
          <w:spacing w:val="-1"/>
        </w:rPr>
        <w:t>conceived</w:t>
      </w:r>
      <w:r>
        <w:t xml:space="preserve"> the</w:t>
      </w:r>
      <w:r>
        <w:rPr>
          <w:spacing w:val="-1"/>
        </w:rPr>
        <w:t xml:space="preserve"> </w:t>
      </w:r>
      <w:r>
        <w:t>spirit</w:t>
      </w:r>
      <w:r>
        <w:rPr>
          <w:spacing w:val="57"/>
        </w:rPr>
        <w:t xml:space="preserve"> </w:t>
      </w:r>
      <w:r>
        <w:t xml:space="preserve">of </w:t>
      </w:r>
      <w:r>
        <w:rPr>
          <w:spacing w:val="-1"/>
        </w:rPr>
        <w:t>unexcelled,</w:t>
      </w:r>
      <w:r>
        <w:t xml:space="preserve"> </w:t>
      </w:r>
      <w:r>
        <w:rPr>
          <w:spacing w:val="-1"/>
        </w:rPr>
        <w:t>perfect</w:t>
      </w:r>
      <w:r>
        <w:t xml:space="preserve"> </w:t>
      </w:r>
      <w:r>
        <w:rPr>
          <w:spacing w:val="-1"/>
        </w:rPr>
        <w:t>enlightenment.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left="428" w:right="220"/>
      </w:pPr>
      <w:r>
        <w:rPr>
          <w:spacing w:val="-1"/>
        </w:rPr>
        <w:t>Therefore,</w:t>
      </w:r>
      <w:r>
        <w:rPr>
          <w:spacing w:val="2"/>
        </w:rPr>
        <w:t xml:space="preserve"> </w:t>
      </w:r>
      <w:r>
        <w:rPr>
          <w:spacing w:val="-1"/>
        </w:rPr>
        <w:t>Lord,</w:t>
      </w:r>
      <w:r>
        <w:rPr>
          <w:spacing w:val="1"/>
        </w:rPr>
        <w:t xml:space="preserve"> </w:t>
      </w:r>
      <w:r>
        <w:t>I</w:t>
      </w:r>
      <w:r>
        <w:rPr>
          <w:spacing w:val="-4"/>
        </w:rPr>
        <w:t xml:space="preserve"> </w:t>
      </w:r>
      <w:r>
        <w:rPr>
          <w:spacing w:val="-1"/>
        </w:rPr>
        <w:t>am</w:t>
      </w:r>
      <w:r>
        <w:t xml:space="preserve"> reluctant to </w:t>
      </w:r>
      <w:r>
        <w:rPr>
          <w:spacing w:val="-1"/>
        </w:rPr>
        <w:t>go</w:t>
      </w:r>
      <w:r>
        <w:t xml:space="preserve"> to </w:t>
      </w:r>
      <w:r>
        <w:rPr>
          <w:spacing w:val="-1"/>
        </w:rPr>
        <w:t>that</w:t>
      </w:r>
      <w:r>
        <w:rPr>
          <w:spacing w:val="2"/>
        </w:rPr>
        <w:t xml:space="preserve"> </w:t>
      </w:r>
      <w:r>
        <w:rPr>
          <w:spacing w:val="-1"/>
        </w:rPr>
        <w:t>good</w:t>
      </w:r>
      <w:r>
        <w:rPr>
          <w:spacing w:val="2"/>
        </w:rPr>
        <w:t xml:space="preserve"> </w:t>
      </w:r>
      <w:r>
        <w:t>man to inquire</w:t>
      </w:r>
      <w:r>
        <w:rPr>
          <w:spacing w:val="31"/>
        </w:rPr>
        <w:t xml:space="preserve"> </w:t>
      </w:r>
      <w:r>
        <w:rPr>
          <w:spacing w:val="-1"/>
        </w:rPr>
        <w:t>about</w:t>
      </w:r>
      <w:r>
        <w:t xml:space="preserve"> his illness."</w:t>
      </w:r>
    </w:p>
    <w:p w:rsidR="00643AF3" w:rsidRDefault="00643AF3">
      <w:pPr>
        <w:spacing w:before="1"/>
        <w:rPr>
          <w:rFonts w:ascii="Times New Roman" w:eastAsia="Times New Roman" w:hAnsi="Times New Roman" w:cs="Times New Roman"/>
          <w:sz w:val="3"/>
          <w:szCs w:val="3"/>
        </w:rPr>
      </w:pPr>
    </w:p>
    <w:p w:rsidR="00643AF3" w:rsidRDefault="00483C19">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21" style="width:345pt;height:274.35pt;mso-position-horizontal-relative:char;mso-position-vertical-relative:line" coordsize="6900,5487">
            <v:shape id="_x0000_s1825" type="#_x0000_t75" style="position:absolute;width:6900;height:5486">
              <v:imagedata r:id="rId96" o:title=""/>
            </v:shape>
            <v:shape id="_x0000_s1824" type="#_x0000_t75" style="position:absolute;left:101;top:102;width:6621;height:5204">
              <v:imagedata r:id="rId97" o:title=""/>
            </v:shape>
            <v:group id="_x0000_s1822" style="position:absolute;left:71;top:72;width:6681;height:5264" coordorigin="71,72" coordsize="6681,5264">
              <v:shape id="_x0000_s1823" style="position:absolute;left:71;top:72;width:6681;height:5264" coordorigin="71,72" coordsize="6681,5264" path="m71,5336r6681,l6752,72,71,72r,5264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00" w:bottom="900" w:left="580" w:header="0" w:footer="718" w:gutter="0"/>
          <w:cols w:space="720"/>
        </w:sectPr>
      </w:pPr>
    </w:p>
    <w:p w:rsidR="00643AF3" w:rsidRDefault="00643AF3">
      <w:pPr>
        <w:spacing w:before="7"/>
        <w:rPr>
          <w:rFonts w:ascii="Times New Roman" w:eastAsia="Times New Roman" w:hAnsi="Times New Roman" w:cs="Times New Roman"/>
          <w:sz w:val="6"/>
          <w:szCs w:val="6"/>
        </w:rPr>
      </w:pPr>
    </w:p>
    <w:p w:rsidR="00643AF3" w:rsidRDefault="008D4FAD">
      <w:pPr>
        <w:spacing w:line="200" w:lineRule="atLeast"/>
        <w:ind w:left="108"/>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4376406" cy="3425952"/>
            <wp:effectExtent l="0" t="0" r="0" b="0"/>
            <wp:docPr id="9"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4.png"/>
                    <pic:cNvPicPr/>
                  </pic:nvPicPr>
                  <pic:blipFill>
                    <a:blip r:embed="rId98" cstate="print"/>
                    <a:stretch>
                      <a:fillRect/>
                    </a:stretch>
                  </pic:blipFill>
                  <pic:spPr>
                    <a:xfrm>
                      <a:off x="0" y="0"/>
                      <a:ext cx="4376406" cy="3425952"/>
                    </a:xfrm>
                    <a:prstGeom prst="rect">
                      <a:avLst/>
                    </a:prstGeom>
                  </pic:spPr>
                </pic:pic>
              </a:graphicData>
            </a:graphic>
          </wp:inline>
        </w:drawing>
      </w:r>
    </w:p>
    <w:p w:rsidR="00643AF3" w:rsidRDefault="008D4FAD">
      <w:pPr>
        <w:pStyle w:val="BodyText"/>
        <w:spacing w:before="4"/>
        <w:ind w:right="468"/>
      </w:pPr>
      <w:r>
        <w:t>The</w:t>
      </w:r>
      <w:r>
        <w:rPr>
          <w:spacing w:val="-2"/>
        </w:rPr>
        <w:t xml:space="preserve"> </w:t>
      </w:r>
      <w:r>
        <w:t>Buddha</w:t>
      </w:r>
      <w:r>
        <w:rPr>
          <w:spacing w:val="-1"/>
        </w:rPr>
        <w:t xml:space="preserve"> </w:t>
      </w:r>
      <w:r>
        <w:t xml:space="preserve">then </w:t>
      </w:r>
      <w:r>
        <w:rPr>
          <w:spacing w:val="-1"/>
        </w:rPr>
        <w:t>said</w:t>
      </w:r>
      <w:r>
        <w:t xml:space="preserve"> to</w:t>
      </w:r>
      <w:r>
        <w:rPr>
          <w:spacing w:val="2"/>
        </w:rPr>
        <w:t xml:space="preserve"> </w:t>
      </w:r>
      <w:r>
        <w:t xml:space="preserve">the </w:t>
      </w:r>
      <w:r>
        <w:rPr>
          <w:spacing w:val="-1"/>
        </w:rPr>
        <w:t>venerable</w:t>
      </w:r>
      <w:r>
        <w:t xml:space="preserve"> </w:t>
      </w:r>
      <w:r>
        <w:rPr>
          <w:spacing w:val="-1"/>
        </w:rPr>
        <w:t>Ananda,</w:t>
      </w:r>
      <w:r>
        <w:rPr>
          <w:spacing w:val="2"/>
        </w:rPr>
        <w:t xml:space="preserve"> </w:t>
      </w:r>
      <w:r>
        <w:rPr>
          <w:spacing w:val="-1"/>
        </w:rPr>
        <w:t>"Ananda,</w:t>
      </w:r>
      <w:r>
        <w:rPr>
          <w:spacing w:val="2"/>
        </w:rPr>
        <w:t xml:space="preserve"> </w:t>
      </w:r>
      <w:r>
        <w:rPr>
          <w:spacing w:val="-2"/>
        </w:rPr>
        <w:t>go</w:t>
      </w:r>
      <w:r>
        <w:t xml:space="preserve"> to the</w:t>
      </w:r>
      <w:r>
        <w:rPr>
          <w:spacing w:val="43"/>
        </w:rPr>
        <w:t xml:space="preserve"> </w:t>
      </w:r>
      <w:r>
        <w:rPr>
          <w:spacing w:val="-1"/>
        </w:rPr>
        <w:t>Licchavi</w:t>
      </w:r>
      <w:r>
        <w:t xml:space="preserve"> </w:t>
      </w:r>
      <w:r>
        <w:rPr>
          <w:spacing w:val="-1"/>
        </w:rPr>
        <w:t>Vimalakirti</w:t>
      </w:r>
      <w:r>
        <w:t xml:space="preserve"> to inquire</w:t>
      </w:r>
      <w:r>
        <w:rPr>
          <w:spacing w:val="-2"/>
        </w:rPr>
        <w:t xml:space="preserve"> </w:t>
      </w:r>
      <w:r>
        <w:rPr>
          <w:spacing w:val="-1"/>
        </w:rPr>
        <w:t>about</w:t>
      </w:r>
      <w:r>
        <w:t xml:space="preserve"> his illness."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68"/>
      </w:pPr>
      <w:r>
        <w:rPr>
          <w:spacing w:val="-1"/>
        </w:rPr>
        <w:t>Ananda replied,</w:t>
      </w:r>
      <w:r>
        <w:t xml:space="preserve"> </w:t>
      </w:r>
      <w:r>
        <w:rPr>
          <w:spacing w:val="-1"/>
        </w:rPr>
        <w:t>"Lord,</w:t>
      </w:r>
      <w:r>
        <w:rPr>
          <w:spacing w:val="1"/>
        </w:rPr>
        <w:t xml:space="preserve"> </w:t>
      </w:r>
      <w:r>
        <w:t>I</w:t>
      </w:r>
      <w:r>
        <w:rPr>
          <w:spacing w:val="-1"/>
        </w:rPr>
        <w:t xml:space="preserve"> am</w:t>
      </w:r>
      <w:r>
        <w:t xml:space="preserve"> </w:t>
      </w:r>
      <w:r>
        <w:rPr>
          <w:spacing w:val="-1"/>
        </w:rPr>
        <w:t>indeed</w:t>
      </w:r>
      <w:r>
        <w:t xml:space="preserve"> </w:t>
      </w:r>
      <w:r>
        <w:rPr>
          <w:spacing w:val="-1"/>
        </w:rPr>
        <w:t>reluctant</w:t>
      </w:r>
      <w:r>
        <w:t xml:space="preserve"> to </w:t>
      </w:r>
      <w:r>
        <w:rPr>
          <w:spacing w:val="-1"/>
        </w:rPr>
        <w:t>go</w:t>
      </w:r>
      <w:r>
        <w:rPr>
          <w:spacing w:val="2"/>
        </w:rPr>
        <w:t xml:space="preserve"> </w:t>
      </w:r>
      <w:r>
        <w:t xml:space="preserve">to </w:t>
      </w:r>
      <w:r>
        <w:rPr>
          <w:spacing w:val="-1"/>
        </w:rPr>
        <w:t>that</w:t>
      </w:r>
      <w:r>
        <w:t xml:space="preserve"> </w:t>
      </w:r>
      <w:r>
        <w:rPr>
          <w:spacing w:val="-1"/>
        </w:rPr>
        <w:t>good</w:t>
      </w:r>
      <w:r>
        <w:t xml:space="preserve"> man</w:t>
      </w:r>
      <w:r>
        <w:rPr>
          <w:spacing w:val="69"/>
        </w:rPr>
        <w:t xml:space="preserve"> </w:t>
      </w:r>
      <w:r>
        <w:t>to inquire</w:t>
      </w:r>
      <w:r>
        <w:rPr>
          <w:spacing w:val="-2"/>
        </w:rPr>
        <w:t xml:space="preserve"> </w:t>
      </w:r>
      <w:r>
        <w:rPr>
          <w:spacing w:val="-1"/>
        </w:rPr>
        <w:t>about</w:t>
      </w:r>
      <w:r>
        <w:t xml:space="preserve"> his illness. </w:t>
      </w:r>
      <w:r>
        <w:rPr>
          <w:spacing w:val="-2"/>
        </w:rPr>
        <w:t>Why?</w:t>
      </w:r>
      <w:r>
        <w:rPr>
          <w:spacing w:val="5"/>
        </w:rPr>
        <w:t xml:space="preserve"> </w:t>
      </w:r>
      <w:r>
        <w:rPr>
          <w:spacing w:val="-2"/>
        </w:rPr>
        <w:t>Lord,</w:t>
      </w:r>
      <w:r>
        <w:rPr>
          <w:spacing w:val="1"/>
        </w:rPr>
        <w:t xml:space="preserve"> </w:t>
      </w:r>
      <w:r>
        <w:t>I</w:t>
      </w:r>
      <w:r>
        <w:rPr>
          <w:spacing w:val="-1"/>
        </w:rPr>
        <w:t xml:space="preserve"> </w:t>
      </w:r>
      <w:r>
        <w:t>remember one</w:t>
      </w:r>
      <w:r>
        <w:rPr>
          <w:spacing w:val="-2"/>
        </w:rPr>
        <w:t xml:space="preserve"> </w:t>
      </w:r>
      <w:r>
        <w:rPr>
          <w:spacing w:val="1"/>
        </w:rPr>
        <w:t>day</w:t>
      </w:r>
      <w:r>
        <w:rPr>
          <w:spacing w:val="-3"/>
        </w:rPr>
        <w:t xml:space="preserve"> </w:t>
      </w:r>
      <w:r>
        <w:rPr>
          <w:spacing w:val="-1"/>
        </w:rPr>
        <w:t>when</w:t>
      </w:r>
      <w:r>
        <w:rPr>
          <w:spacing w:val="33"/>
        </w:rPr>
        <w:t xml:space="preserve"> </w:t>
      </w:r>
      <w:r>
        <w:t>the body</w:t>
      </w:r>
      <w:r>
        <w:rPr>
          <w:spacing w:val="-5"/>
        </w:rPr>
        <w:t xml:space="preserve"> </w:t>
      </w:r>
      <w:r>
        <w:rPr>
          <w:spacing w:val="1"/>
        </w:rPr>
        <w:t>of</w:t>
      </w:r>
      <w:r>
        <w:t xml:space="preserve"> the </w:t>
      </w:r>
      <w:r>
        <w:rPr>
          <w:spacing w:val="-1"/>
        </w:rPr>
        <w:t>Lord</w:t>
      </w:r>
      <w:r>
        <w:t xml:space="preserve"> </w:t>
      </w:r>
      <w:r>
        <w:rPr>
          <w:spacing w:val="-1"/>
        </w:rPr>
        <w:t>manifested</w:t>
      </w:r>
      <w:r>
        <w:t xml:space="preserve"> some </w:t>
      </w:r>
      <w:r>
        <w:rPr>
          <w:spacing w:val="-1"/>
        </w:rPr>
        <w:t>indisposition</w:t>
      </w:r>
      <w:r>
        <w:t xml:space="preserve"> </w:t>
      </w:r>
      <w:r>
        <w:rPr>
          <w:spacing w:val="-1"/>
        </w:rPr>
        <w:t>and</w:t>
      </w:r>
      <w:r>
        <w:t xml:space="preserve"> he</w:t>
      </w:r>
      <w:r>
        <w:rPr>
          <w:spacing w:val="-1"/>
        </w:rPr>
        <w:t xml:space="preserve"> required</w:t>
      </w:r>
      <w:r>
        <w:rPr>
          <w:spacing w:val="57"/>
        </w:rPr>
        <w:t xml:space="preserve"> </w:t>
      </w:r>
      <w:r>
        <w:t>some milk;</w:t>
      </w:r>
      <w:r>
        <w:rPr>
          <w:spacing w:val="2"/>
        </w:rPr>
        <w:t xml:space="preserve"> </w:t>
      </w:r>
      <w:r>
        <w:t>I</w:t>
      </w:r>
      <w:r>
        <w:rPr>
          <w:spacing w:val="-6"/>
        </w:rPr>
        <w:t xml:space="preserve"> </w:t>
      </w:r>
      <w:r>
        <w:t>took the</w:t>
      </w:r>
      <w:r>
        <w:rPr>
          <w:spacing w:val="-1"/>
        </w:rPr>
        <w:t xml:space="preserve"> </w:t>
      </w:r>
      <w:r>
        <w:t xml:space="preserve">bowl </w:t>
      </w:r>
      <w:r>
        <w:rPr>
          <w:spacing w:val="-1"/>
        </w:rPr>
        <w:t>and</w:t>
      </w:r>
      <w:r>
        <w:t xml:space="preserve"> </w:t>
      </w:r>
      <w:r>
        <w:rPr>
          <w:spacing w:val="-1"/>
        </w:rPr>
        <w:t>went</w:t>
      </w:r>
      <w:r>
        <w:t xml:space="preserve"> to the door</w:t>
      </w:r>
      <w:r>
        <w:rPr>
          <w:spacing w:val="-2"/>
        </w:rPr>
        <w:t xml:space="preserve"> </w:t>
      </w:r>
      <w:r>
        <w:rPr>
          <w:spacing w:val="1"/>
        </w:rPr>
        <w:t>of</w:t>
      </w:r>
      <w:r>
        <w:t xml:space="preserve"> the</w:t>
      </w:r>
      <w:r>
        <w:rPr>
          <w:spacing w:val="-2"/>
        </w:rPr>
        <w:t xml:space="preserve"> </w:t>
      </w:r>
      <w:r>
        <w:t>mansion of a</w:t>
      </w:r>
      <w:r>
        <w:rPr>
          <w:spacing w:val="26"/>
        </w:rPr>
        <w:t xml:space="preserve"> </w:t>
      </w:r>
      <w:r>
        <w:rPr>
          <w:spacing w:val="-1"/>
        </w:rPr>
        <w:t>great</w:t>
      </w:r>
      <w:r>
        <w:rPr>
          <w:spacing w:val="2"/>
        </w:rPr>
        <w:t xml:space="preserve"> </w:t>
      </w:r>
      <w:r>
        <w:rPr>
          <w:spacing w:val="-1"/>
        </w:rPr>
        <w:t>Brahman</w:t>
      </w:r>
      <w:r>
        <w:rPr>
          <w:spacing w:val="1"/>
        </w:rPr>
        <w:t xml:space="preserve"> </w:t>
      </w:r>
      <w:r>
        <w:rPr>
          <w:spacing w:val="-1"/>
        </w:rPr>
        <w:t>family.</w:t>
      </w:r>
      <w:r>
        <w:t xml:space="preserve"> The</w:t>
      </w:r>
      <w:r>
        <w:rPr>
          <w:spacing w:val="1"/>
        </w:rPr>
        <w:t xml:space="preserve"> </w:t>
      </w:r>
      <w:r>
        <w:rPr>
          <w:spacing w:val="-1"/>
        </w:rPr>
        <w:t>Licchavi</w:t>
      </w:r>
      <w:r>
        <w:t xml:space="preserve"> Vimalakirti </w:t>
      </w:r>
      <w:r>
        <w:rPr>
          <w:spacing w:val="-1"/>
        </w:rPr>
        <w:t>came</w:t>
      </w:r>
      <w:r>
        <w:t xml:space="preserve"> </w:t>
      </w:r>
      <w:r>
        <w:rPr>
          <w:spacing w:val="-1"/>
        </w:rPr>
        <w:t>there,</w:t>
      </w:r>
      <w:r>
        <w:t xml:space="preserve"> </w:t>
      </w:r>
      <w:r>
        <w:rPr>
          <w:spacing w:val="-1"/>
        </w:rPr>
        <w:t>and,</w:t>
      </w:r>
      <w:r>
        <w:rPr>
          <w:spacing w:val="43"/>
        </w:rPr>
        <w:t xml:space="preserve"> </w:t>
      </w:r>
      <w:r>
        <w:rPr>
          <w:spacing w:val="-1"/>
        </w:rPr>
        <w:t>having</w:t>
      </w:r>
      <w:r>
        <w:rPr>
          <w:spacing w:val="-2"/>
        </w:rPr>
        <w:t xml:space="preserve"> </w:t>
      </w:r>
      <w:r>
        <w:rPr>
          <w:spacing w:val="-1"/>
        </w:rPr>
        <w:t>saluted</w:t>
      </w:r>
      <w:r>
        <w:t xml:space="preserve"> me, </w:t>
      </w:r>
      <w:r>
        <w:rPr>
          <w:spacing w:val="-1"/>
        </w:rPr>
        <w:t>said,</w:t>
      </w:r>
      <w:r>
        <w:rPr>
          <w:spacing w:val="2"/>
        </w:rPr>
        <w:t xml:space="preserve"> </w:t>
      </w:r>
      <w:r>
        <w:rPr>
          <w:spacing w:val="-1"/>
        </w:rPr>
        <w:t>'Reverend</w:t>
      </w:r>
      <w:r>
        <w:t xml:space="preserve"> Ananda, what</w:t>
      </w:r>
      <w:r>
        <w:rPr>
          <w:spacing w:val="2"/>
        </w:rPr>
        <w:t xml:space="preserve"> </w:t>
      </w:r>
      <w:r>
        <w:rPr>
          <w:spacing w:val="-1"/>
        </w:rPr>
        <w:t>are</w:t>
      </w:r>
      <w:r>
        <w:rPr>
          <w:spacing w:val="2"/>
        </w:rPr>
        <w:t xml:space="preserve"> </w:t>
      </w:r>
      <w:r>
        <w:rPr>
          <w:spacing w:val="-2"/>
        </w:rPr>
        <w:t>you</w:t>
      </w:r>
      <w:r>
        <w:t xml:space="preserve"> doing</w:t>
      </w:r>
      <w:r>
        <w:rPr>
          <w:spacing w:val="-3"/>
        </w:rPr>
        <w:t xml:space="preserve"> </w:t>
      </w:r>
      <w:r>
        <w:t>on</w:t>
      </w:r>
      <w:r>
        <w:rPr>
          <w:spacing w:val="53"/>
        </w:rPr>
        <w:t xml:space="preserve"> </w:t>
      </w:r>
      <w:r>
        <w:t xml:space="preserve">the </w:t>
      </w:r>
      <w:r>
        <w:rPr>
          <w:spacing w:val="-1"/>
        </w:rPr>
        <w:t>threshold</w:t>
      </w:r>
      <w:r>
        <w:t xml:space="preserve"> of this house</w:t>
      </w:r>
      <w:r>
        <w:rPr>
          <w:spacing w:val="-1"/>
        </w:rPr>
        <w:t xml:space="preserve"> </w:t>
      </w:r>
      <w:r>
        <w:t>with</w:t>
      </w:r>
      <w:r>
        <w:rPr>
          <w:spacing w:val="2"/>
        </w:rPr>
        <w:t xml:space="preserve"> </w:t>
      </w:r>
      <w:r>
        <w:rPr>
          <w:spacing w:val="-1"/>
        </w:rPr>
        <w:t>your</w:t>
      </w:r>
      <w:r>
        <w:t xml:space="preserve"> </w:t>
      </w:r>
      <w:r>
        <w:rPr>
          <w:spacing w:val="-1"/>
        </w:rPr>
        <w:t>bowl</w:t>
      </w:r>
      <w:r>
        <w:t xml:space="preserve"> in</w:t>
      </w:r>
      <w:r>
        <w:rPr>
          <w:spacing w:val="2"/>
        </w:rPr>
        <w:t xml:space="preserve"> </w:t>
      </w:r>
      <w:r>
        <w:rPr>
          <w:spacing w:val="-1"/>
        </w:rPr>
        <w:t>your</w:t>
      </w:r>
      <w:r>
        <w:rPr>
          <w:spacing w:val="1"/>
        </w:rPr>
        <w:t xml:space="preserve"> </w:t>
      </w:r>
      <w:r>
        <w:rPr>
          <w:spacing w:val="-1"/>
        </w:rPr>
        <w:t>hand</w:t>
      </w:r>
      <w:r>
        <w:t xml:space="preserve"> so early</w:t>
      </w:r>
      <w:r>
        <w:rPr>
          <w:spacing w:val="-5"/>
        </w:rPr>
        <w:t xml:space="preserve"> </w:t>
      </w:r>
      <w:r>
        <w:t>in</w:t>
      </w:r>
      <w:r>
        <w:rPr>
          <w:spacing w:val="32"/>
        </w:rPr>
        <w:t xml:space="preserve"> </w:t>
      </w:r>
      <w:r>
        <w:t>the morning?'</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468"/>
      </w:pPr>
      <w:r>
        <w:t>"I</w:t>
      </w:r>
      <w:r>
        <w:rPr>
          <w:spacing w:val="-3"/>
        </w:rPr>
        <w:t xml:space="preserve"> </w:t>
      </w:r>
      <w:r>
        <w:rPr>
          <w:spacing w:val="-1"/>
        </w:rPr>
        <w:t>replied:</w:t>
      </w:r>
      <w:r>
        <w:rPr>
          <w:spacing w:val="2"/>
        </w:rPr>
        <w:t xml:space="preserve"> </w:t>
      </w:r>
      <w:r>
        <w:rPr>
          <w:spacing w:val="-1"/>
        </w:rPr>
        <w:t>'The</w:t>
      </w:r>
      <w:r>
        <w:rPr>
          <w:spacing w:val="-2"/>
        </w:rPr>
        <w:t xml:space="preserve"> </w:t>
      </w:r>
      <w:r>
        <w:rPr>
          <w:spacing w:val="1"/>
        </w:rPr>
        <w:t>body</w:t>
      </w:r>
      <w:r>
        <w:rPr>
          <w:spacing w:val="-5"/>
        </w:rPr>
        <w:t xml:space="preserve"> </w:t>
      </w:r>
      <w:r>
        <w:t>of the</w:t>
      </w:r>
      <w:r>
        <w:rPr>
          <w:spacing w:val="1"/>
        </w:rPr>
        <w:t xml:space="preserve"> </w:t>
      </w:r>
      <w:r>
        <w:rPr>
          <w:spacing w:val="-1"/>
        </w:rPr>
        <w:t>Lord</w:t>
      </w:r>
      <w:r>
        <w:t xml:space="preserve"> </w:t>
      </w:r>
      <w:r>
        <w:rPr>
          <w:spacing w:val="-1"/>
        </w:rPr>
        <w:t>manifests</w:t>
      </w:r>
      <w:r>
        <w:t xml:space="preserve"> some</w:t>
      </w:r>
      <w:r>
        <w:rPr>
          <w:spacing w:val="-1"/>
        </w:rPr>
        <w:t xml:space="preserve"> </w:t>
      </w:r>
      <w:r>
        <w:t>indisposition, and</w:t>
      </w:r>
      <w:r>
        <w:rPr>
          <w:spacing w:val="32"/>
        </w:rPr>
        <w:t xml:space="preserve"> </w:t>
      </w:r>
      <w:r>
        <w:t>he</w:t>
      </w:r>
      <w:r>
        <w:rPr>
          <w:spacing w:val="-1"/>
        </w:rPr>
        <w:t xml:space="preserve"> needs</w:t>
      </w:r>
      <w:r>
        <w:t xml:space="preserve"> some</w:t>
      </w:r>
      <w:r>
        <w:rPr>
          <w:spacing w:val="-1"/>
        </w:rPr>
        <w:t xml:space="preserve"> </w:t>
      </w:r>
      <w:r>
        <w:t xml:space="preserve">milk. </w:t>
      </w:r>
      <w:r>
        <w:rPr>
          <w:spacing w:val="-1"/>
        </w:rPr>
        <w:t>Therefore,</w:t>
      </w:r>
      <w:r>
        <w:rPr>
          <w:spacing w:val="2"/>
        </w:rPr>
        <w:t xml:space="preserve"> </w:t>
      </w:r>
      <w:r>
        <w:t>I</w:t>
      </w:r>
      <w:r>
        <w:rPr>
          <w:spacing w:val="-4"/>
        </w:rPr>
        <w:t xml:space="preserve"> </w:t>
      </w:r>
      <w:r>
        <w:t>have</w:t>
      </w:r>
      <w:r>
        <w:rPr>
          <w:spacing w:val="-1"/>
        </w:rPr>
        <w:t xml:space="preserve"> come</w:t>
      </w:r>
      <w:r>
        <w:t xml:space="preserve"> to fetch some.'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68"/>
      </w:pPr>
      <w:r>
        <w:rPr>
          <w:spacing w:val="-1"/>
        </w:rPr>
        <w:t>"Vimalakirti</w:t>
      </w:r>
      <w:r>
        <w:t xml:space="preserve"> </w:t>
      </w:r>
      <w:r>
        <w:rPr>
          <w:spacing w:val="-1"/>
        </w:rPr>
        <w:t>then</w:t>
      </w:r>
      <w:r>
        <w:t xml:space="preserve"> </w:t>
      </w:r>
      <w:r>
        <w:rPr>
          <w:spacing w:val="-1"/>
        </w:rPr>
        <w:t>said</w:t>
      </w:r>
      <w:r>
        <w:rPr>
          <w:spacing w:val="1"/>
        </w:rPr>
        <w:t xml:space="preserve"> </w:t>
      </w:r>
      <w:r>
        <w:t>to</w:t>
      </w:r>
      <w:r>
        <w:rPr>
          <w:spacing w:val="2"/>
        </w:rPr>
        <w:t xml:space="preserve"> </w:t>
      </w:r>
      <w:r>
        <w:t xml:space="preserve">me, </w:t>
      </w:r>
      <w:r>
        <w:rPr>
          <w:spacing w:val="-1"/>
        </w:rPr>
        <w:t>'Reverend</w:t>
      </w:r>
      <w:r>
        <w:rPr>
          <w:spacing w:val="2"/>
        </w:rPr>
        <w:t xml:space="preserve"> </w:t>
      </w:r>
      <w:r>
        <w:rPr>
          <w:spacing w:val="-1"/>
        </w:rPr>
        <w:t>Ananda,</w:t>
      </w:r>
      <w:r>
        <w:t xml:space="preserve"> </w:t>
      </w:r>
      <w:r>
        <w:rPr>
          <w:spacing w:val="1"/>
        </w:rPr>
        <w:t>do</w:t>
      </w:r>
      <w:r>
        <w:t xml:space="preserve"> not say</w:t>
      </w:r>
      <w:r>
        <w:rPr>
          <w:spacing w:val="-5"/>
        </w:rPr>
        <w:t xml:space="preserve"> </w:t>
      </w:r>
      <w:r>
        <w:rPr>
          <w:spacing w:val="-1"/>
        </w:rPr>
        <w:t>such</w:t>
      </w:r>
      <w:r>
        <w:rPr>
          <w:spacing w:val="2"/>
        </w:rPr>
        <w:t xml:space="preserve"> </w:t>
      </w:r>
      <w:r>
        <w:t>a</w:t>
      </w:r>
      <w:r>
        <w:rPr>
          <w:spacing w:val="55"/>
        </w:rPr>
        <w:t xml:space="preserve"> </w:t>
      </w:r>
      <w:r>
        <w:rPr>
          <w:spacing w:val="-1"/>
        </w:rPr>
        <w:t>thing!</w:t>
      </w:r>
      <w:r>
        <w:t xml:space="preserve"> </w:t>
      </w:r>
      <w:r>
        <w:rPr>
          <w:spacing w:val="-1"/>
        </w:rPr>
        <w:t>Reverend</w:t>
      </w:r>
      <w:r>
        <w:t xml:space="preserve"> </w:t>
      </w:r>
      <w:r>
        <w:rPr>
          <w:spacing w:val="-1"/>
        </w:rPr>
        <w:t>Ananda,</w:t>
      </w:r>
      <w:r>
        <w:rPr>
          <w:spacing w:val="2"/>
        </w:rPr>
        <w:t xml:space="preserve"> </w:t>
      </w:r>
      <w:r>
        <w:t>the body</w:t>
      </w:r>
      <w:r>
        <w:rPr>
          <w:spacing w:val="-5"/>
        </w:rPr>
        <w:t xml:space="preserve"> </w:t>
      </w:r>
      <w:r>
        <w:rPr>
          <w:spacing w:val="1"/>
        </w:rPr>
        <w:t>of</w:t>
      </w:r>
      <w:r>
        <w:t xml:space="preserve"> the</w:t>
      </w:r>
      <w:r>
        <w:rPr>
          <w:spacing w:val="-2"/>
        </w:rPr>
        <w:t xml:space="preserve"> </w:t>
      </w:r>
      <w:r>
        <w:t>Tathagata</w:t>
      </w:r>
      <w:r>
        <w:rPr>
          <w:spacing w:val="-1"/>
        </w:rPr>
        <w:t xml:space="preserve"> </w:t>
      </w:r>
      <w:r>
        <w:t xml:space="preserve">is </w:t>
      </w:r>
      <w:r>
        <w:rPr>
          <w:spacing w:val="-1"/>
        </w:rPr>
        <w:t>tough</w:t>
      </w:r>
      <w:r>
        <w:t xml:space="preserve"> </w:t>
      </w:r>
      <w:r>
        <w:rPr>
          <w:spacing w:val="-1"/>
        </w:rPr>
        <w:t>as</w:t>
      </w:r>
      <w:r>
        <w:rPr>
          <w:spacing w:val="2"/>
        </w:rPr>
        <w:t xml:space="preserve"> </w:t>
      </w:r>
      <w:r>
        <w:t>a</w:t>
      </w:r>
      <w:r>
        <w:rPr>
          <w:spacing w:val="39"/>
        </w:rPr>
        <w:t xml:space="preserve"> </w:t>
      </w:r>
      <w:r>
        <w:t xml:space="preserve">diamond, </w:t>
      </w:r>
      <w:r>
        <w:rPr>
          <w:spacing w:val="-1"/>
        </w:rPr>
        <w:t>having</w:t>
      </w:r>
      <w:r>
        <w:t xml:space="preserve"> </w:t>
      </w:r>
      <w:r>
        <w:rPr>
          <w:spacing w:val="-1"/>
        </w:rPr>
        <w:t>eliminated</w:t>
      </w:r>
      <w:r>
        <w:t xml:space="preserve"> </w:t>
      </w:r>
      <w:r>
        <w:rPr>
          <w:spacing w:val="-1"/>
        </w:rPr>
        <w:t>all</w:t>
      </w:r>
      <w:r>
        <w:t xml:space="preserve"> the </w:t>
      </w:r>
      <w:r>
        <w:rPr>
          <w:spacing w:val="-1"/>
        </w:rPr>
        <w:t>instinctual</w:t>
      </w:r>
      <w:r>
        <w:t xml:space="preserve"> </w:t>
      </w:r>
      <w:r>
        <w:rPr>
          <w:spacing w:val="-1"/>
        </w:rPr>
        <w:t>traces</w:t>
      </w:r>
      <w:r>
        <w:t xml:space="preserve"> of </w:t>
      </w:r>
      <w:r>
        <w:rPr>
          <w:spacing w:val="-1"/>
        </w:rPr>
        <w:t>evil</w:t>
      </w:r>
      <w:r>
        <w:t xml:space="preserve"> </w:t>
      </w:r>
      <w:r>
        <w:rPr>
          <w:spacing w:val="-1"/>
        </w:rPr>
        <w:t>and</w:t>
      </w:r>
      <w:r>
        <w:rPr>
          <w:spacing w:val="65"/>
        </w:rPr>
        <w:t xml:space="preserve"> </w:t>
      </w:r>
      <w:r>
        <w:rPr>
          <w:spacing w:val="-1"/>
        </w:rPr>
        <w:t>being</w:t>
      </w:r>
      <w:r>
        <w:t xml:space="preserve"> </w:t>
      </w:r>
      <w:r>
        <w:rPr>
          <w:spacing w:val="-1"/>
        </w:rPr>
        <w:t>endowed</w:t>
      </w:r>
      <w:r>
        <w:t xml:space="preserve"> with all</w:t>
      </w:r>
      <w:r>
        <w:rPr>
          <w:spacing w:val="2"/>
        </w:rPr>
        <w:t xml:space="preserve"> </w:t>
      </w:r>
      <w:r>
        <w:rPr>
          <w:spacing w:val="-1"/>
        </w:rPr>
        <w:t>goodness.</w:t>
      </w:r>
      <w:r>
        <w:t xml:space="preserve"> How </w:t>
      </w:r>
      <w:r>
        <w:rPr>
          <w:spacing w:val="-1"/>
        </w:rPr>
        <w:t>could</w:t>
      </w:r>
      <w:r>
        <w:t xml:space="preserve"> disease</w:t>
      </w:r>
      <w:r>
        <w:rPr>
          <w:spacing w:val="-1"/>
        </w:rPr>
        <w:t xml:space="preserve"> </w:t>
      </w:r>
      <w:r>
        <w:t>or discomfort</w:t>
      </w:r>
      <w:r>
        <w:rPr>
          <w:spacing w:val="39"/>
        </w:rPr>
        <w:t xml:space="preserve"> </w:t>
      </w:r>
      <w:r>
        <w:rPr>
          <w:spacing w:val="-1"/>
        </w:rPr>
        <w:t>affect</w:t>
      </w:r>
      <w:r>
        <w:t xml:space="preserve"> such a</w:t>
      </w:r>
      <w:r>
        <w:rPr>
          <w:spacing w:val="-2"/>
        </w:rPr>
        <w:t xml:space="preserve"> </w:t>
      </w:r>
      <w:r>
        <w:rPr>
          <w:spacing w:val="-1"/>
        </w:rPr>
        <w:t>body?</w:t>
      </w:r>
    </w:p>
    <w:p w:rsidR="00643AF3" w:rsidRDefault="00643AF3">
      <w:pPr>
        <w:sectPr w:rsidR="00643AF3">
          <w:pgSz w:w="8640" w:h="12970"/>
          <w:pgMar w:top="940" w:right="620" w:bottom="900" w:left="900" w:header="0" w:footer="718" w:gutter="0"/>
          <w:cols w:space="720"/>
        </w:sectPr>
      </w:pPr>
    </w:p>
    <w:p w:rsidR="00643AF3" w:rsidRDefault="008D4FAD">
      <w:pPr>
        <w:pStyle w:val="BodyText"/>
        <w:spacing w:before="44"/>
        <w:ind w:right="181"/>
      </w:pPr>
      <w:r>
        <w:rPr>
          <w:spacing w:val="-1"/>
        </w:rPr>
        <w:lastRenderedPageBreak/>
        <w:t>"'Reverend</w:t>
      </w:r>
      <w:r>
        <w:t xml:space="preserve"> </w:t>
      </w:r>
      <w:r>
        <w:rPr>
          <w:spacing w:val="-1"/>
        </w:rPr>
        <w:t>Ananda,</w:t>
      </w:r>
      <w:r>
        <w:rPr>
          <w:spacing w:val="2"/>
        </w:rPr>
        <w:t xml:space="preserve"> </w:t>
      </w:r>
      <w:r>
        <w:rPr>
          <w:spacing w:val="-2"/>
        </w:rPr>
        <w:t>go</w:t>
      </w:r>
      <w:r>
        <w:t xml:space="preserve"> </w:t>
      </w:r>
      <w:r>
        <w:rPr>
          <w:spacing w:val="1"/>
        </w:rPr>
        <w:t>in</w:t>
      </w:r>
      <w:r>
        <w:t xml:space="preserve"> </w:t>
      </w:r>
      <w:r>
        <w:rPr>
          <w:spacing w:val="-1"/>
        </w:rPr>
        <w:t>silence,</w:t>
      </w:r>
      <w:r>
        <w:t xml:space="preserve"> </w:t>
      </w:r>
      <w:r>
        <w:rPr>
          <w:spacing w:val="-1"/>
        </w:rPr>
        <w:t>and</w:t>
      </w:r>
      <w:r>
        <w:t xml:space="preserve"> do not belittle the</w:t>
      </w:r>
      <w:r>
        <w:rPr>
          <w:spacing w:val="1"/>
        </w:rPr>
        <w:t xml:space="preserve"> </w:t>
      </w:r>
      <w:r>
        <w:rPr>
          <w:spacing w:val="-2"/>
        </w:rPr>
        <w:t>Lord.</w:t>
      </w:r>
      <w:r>
        <w:rPr>
          <w:spacing w:val="1"/>
        </w:rPr>
        <w:t xml:space="preserve"> </w:t>
      </w:r>
      <w:r>
        <w:t>Do</w:t>
      </w:r>
      <w:r>
        <w:rPr>
          <w:spacing w:val="53"/>
        </w:rPr>
        <w:t xml:space="preserve"> </w:t>
      </w:r>
      <w:r>
        <w:t>not say</w:t>
      </w:r>
      <w:r>
        <w:rPr>
          <w:spacing w:val="-5"/>
        </w:rPr>
        <w:t xml:space="preserve"> </w:t>
      </w:r>
      <w:r>
        <w:rPr>
          <w:spacing w:val="-1"/>
        </w:rPr>
        <w:t>such</w:t>
      </w:r>
      <w:r>
        <w:t xml:space="preserve"> </w:t>
      </w:r>
      <w:r>
        <w:rPr>
          <w:spacing w:val="-1"/>
        </w:rPr>
        <w:t>things</w:t>
      </w:r>
      <w:r>
        <w:t xml:space="preserve"> to others.</w:t>
      </w:r>
      <w:r>
        <w:rPr>
          <w:spacing w:val="1"/>
        </w:rPr>
        <w:t xml:space="preserve"> </w:t>
      </w:r>
      <w:r>
        <w:rPr>
          <w:spacing w:val="-2"/>
        </w:rPr>
        <w:t>It</w:t>
      </w:r>
      <w:r>
        <w:t xml:space="preserve"> would not be</w:t>
      </w:r>
      <w:r>
        <w:rPr>
          <w:spacing w:val="1"/>
        </w:rPr>
        <w:t xml:space="preserve"> </w:t>
      </w:r>
      <w:r>
        <w:rPr>
          <w:spacing w:val="-1"/>
        </w:rPr>
        <w:t>good</w:t>
      </w:r>
      <w:r>
        <w:rPr>
          <w:spacing w:val="2"/>
        </w:rPr>
        <w:t xml:space="preserve"> </w:t>
      </w:r>
      <w:r>
        <w:t>for</w:t>
      </w:r>
      <w:r>
        <w:rPr>
          <w:spacing w:val="-2"/>
        </w:rPr>
        <w:t xml:space="preserve"> </w:t>
      </w:r>
      <w:r>
        <w:t xml:space="preserve">the </w:t>
      </w:r>
      <w:r>
        <w:rPr>
          <w:spacing w:val="-1"/>
        </w:rPr>
        <w:t>powerful</w:t>
      </w:r>
      <w:r>
        <w:rPr>
          <w:spacing w:val="35"/>
        </w:rPr>
        <w:t xml:space="preserve"> </w:t>
      </w:r>
      <w:r>
        <w:rPr>
          <w:spacing w:val="-1"/>
        </w:rPr>
        <w:t>gods</w:t>
      </w:r>
      <w:r>
        <w:t xml:space="preserve"> or</w:t>
      </w:r>
      <w:r>
        <w:rPr>
          <w:spacing w:val="1"/>
        </w:rPr>
        <w:t xml:space="preserve"> </w:t>
      </w:r>
      <w:r>
        <w:t>for</w:t>
      </w:r>
      <w:r>
        <w:rPr>
          <w:spacing w:val="-2"/>
        </w:rPr>
        <w:t xml:space="preserve"> </w:t>
      </w:r>
      <w:r>
        <w:t xml:space="preserve">the bodhisattvas </w:t>
      </w:r>
      <w:r>
        <w:rPr>
          <w:spacing w:val="-1"/>
        </w:rPr>
        <w:t>coming from</w:t>
      </w:r>
      <w:r>
        <w:t xml:space="preserve"> the</w:t>
      </w:r>
      <w:r>
        <w:rPr>
          <w:spacing w:val="-1"/>
        </w:rPr>
        <w:t xml:space="preserve"> </w:t>
      </w:r>
      <w:r>
        <w:t xml:space="preserve">various </w:t>
      </w:r>
      <w:r>
        <w:rPr>
          <w:spacing w:val="-1"/>
        </w:rPr>
        <w:t>Buddhafields</w:t>
      </w:r>
      <w:r>
        <w:rPr>
          <w:spacing w:val="39"/>
        </w:rPr>
        <w:t xml:space="preserve"> </w:t>
      </w:r>
      <w:r>
        <w:t xml:space="preserve">to </w:t>
      </w:r>
      <w:r>
        <w:rPr>
          <w:spacing w:val="-1"/>
        </w:rPr>
        <w:t>hear</w:t>
      </w:r>
      <w:r>
        <w:t xml:space="preserve"> </w:t>
      </w:r>
      <w:r>
        <w:rPr>
          <w:spacing w:val="-1"/>
        </w:rPr>
        <w:t>such</w:t>
      </w:r>
      <w:r>
        <w:t xml:space="preserve"> words.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rPr>
          <w:spacing w:val="-1"/>
        </w:rPr>
        <w:t>"'Reverend</w:t>
      </w:r>
      <w:r>
        <w:t xml:space="preserve"> </w:t>
      </w:r>
      <w:r>
        <w:rPr>
          <w:spacing w:val="-1"/>
        </w:rPr>
        <w:t>Ananda,</w:t>
      </w:r>
      <w:r>
        <w:t xml:space="preserve"> a</w:t>
      </w:r>
      <w:r>
        <w:rPr>
          <w:spacing w:val="-1"/>
        </w:rPr>
        <w:t xml:space="preserve"> universal</w:t>
      </w:r>
      <w:r>
        <w:t xml:space="preserve"> </w:t>
      </w:r>
      <w:r>
        <w:rPr>
          <w:spacing w:val="-1"/>
        </w:rPr>
        <w:t>monarch,</w:t>
      </w:r>
      <w:r>
        <w:rPr>
          <w:spacing w:val="2"/>
        </w:rPr>
        <w:t xml:space="preserve"> </w:t>
      </w:r>
      <w:r>
        <w:t xml:space="preserve">who is </w:t>
      </w:r>
      <w:r>
        <w:rPr>
          <w:spacing w:val="-1"/>
        </w:rPr>
        <w:t>endowed</w:t>
      </w:r>
      <w:r>
        <w:t xml:space="preserve"> </w:t>
      </w:r>
      <w:r>
        <w:rPr>
          <w:spacing w:val="1"/>
        </w:rPr>
        <w:t>only</w:t>
      </w:r>
      <w:r>
        <w:rPr>
          <w:spacing w:val="-5"/>
        </w:rPr>
        <w:t xml:space="preserve"> </w:t>
      </w:r>
      <w:r>
        <w:t>with</w:t>
      </w:r>
      <w:r>
        <w:rPr>
          <w:spacing w:val="65"/>
        </w:rPr>
        <w:t xml:space="preserve"> </w:t>
      </w:r>
      <w:r>
        <w:t>a</w:t>
      </w:r>
      <w:r>
        <w:rPr>
          <w:spacing w:val="-1"/>
        </w:rPr>
        <w:t xml:space="preserve"> </w:t>
      </w:r>
      <w:r>
        <w:t>small root of</w:t>
      </w:r>
      <w:r>
        <w:rPr>
          <w:spacing w:val="-1"/>
        </w:rPr>
        <w:t xml:space="preserve"> virtue,</w:t>
      </w:r>
      <w:r>
        <w:t xml:space="preserve"> is free</w:t>
      </w:r>
      <w:r>
        <w:rPr>
          <w:spacing w:val="-1"/>
        </w:rPr>
        <w:t xml:space="preserve"> </w:t>
      </w:r>
      <w:r>
        <w:t xml:space="preserve">of </w:t>
      </w:r>
      <w:r>
        <w:rPr>
          <w:spacing w:val="-1"/>
        </w:rPr>
        <w:t>diseases.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How</w:t>
      </w:r>
      <w:r>
        <w:rPr>
          <w:spacing w:val="-1"/>
        </w:rPr>
        <w:t xml:space="preserve"> </w:t>
      </w:r>
      <w:r>
        <w:t xml:space="preserve">then </w:t>
      </w:r>
      <w:r>
        <w:rPr>
          <w:spacing w:val="-1"/>
        </w:rPr>
        <w:t>could</w:t>
      </w:r>
      <w:r>
        <w:t xml:space="preserve"> the</w:t>
      </w:r>
      <w:r>
        <w:rPr>
          <w:spacing w:val="1"/>
        </w:rPr>
        <w:t xml:space="preserve"> </w:t>
      </w:r>
      <w:r>
        <w:rPr>
          <w:spacing w:val="-1"/>
        </w:rPr>
        <w:t>Lord,</w:t>
      </w:r>
      <w:r>
        <w:t xml:space="preserve"> who </w:t>
      </w:r>
      <w:r>
        <w:rPr>
          <w:spacing w:val="-1"/>
        </w:rPr>
        <w:t>has</w:t>
      </w:r>
      <w:r>
        <w:t xml:space="preserve"> </w:t>
      </w:r>
      <w:r>
        <w:rPr>
          <w:spacing w:val="-1"/>
        </w:rPr>
        <w:t>an</w:t>
      </w:r>
      <w:r>
        <w:t xml:space="preserve"> infinite </w:t>
      </w:r>
      <w:r>
        <w:rPr>
          <w:spacing w:val="-1"/>
        </w:rPr>
        <w:t>root</w:t>
      </w:r>
      <w:r>
        <w:rPr>
          <w:spacing w:val="2"/>
        </w:rPr>
        <w:t xml:space="preserve"> </w:t>
      </w:r>
      <w:r>
        <w:t xml:space="preserve">of </w:t>
      </w:r>
      <w:r>
        <w:rPr>
          <w:spacing w:val="-1"/>
        </w:rPr>
        <w:t>virtue,</w:t>
      </w:r>
      <w:r>
        <w:t xml:space="preserve"> </w:t>
      </w:r>
      <w:r>
        <w:rPr>
          <w:spacing w:val="-1"/>
        </w:rPr>
        <w:t>have</w:t>
      </w:r>
      <w:r>
        <w:rPr>
          <w:spacing w:val="37"/>
        </w:rPr>
        <w:t xml:space="preserve"> </w:t>
      </w:r>
      <w:r>
        <w:t>any</w:t>
      </w:r>
      <w:r>
        <w:rPr>
          <w:spacing w:val="-5"/>
        </w:rPr>
        <w:t xml:space="preserve"> </w:t>
      </w:r>
      <w:r>
        <w:rPr>
          <w:spacing w:val="-1"/>
        </w:rPr>
        <w:t>disease?</w:t>
      </w:r>
      <w:r>
        <w:rPr>
          <w:spacing w:val="5"/>
        </w:rPr>
        <w:t xml:space="preserve"> </w:t>
      </w:r>
      <w:r>
        <w:rPr>
          <w:spacing w:val="-3"/>
        </w:rPr>
        <w:t>It</w:t>
      </w:r>
      <w:r>
        <w:t xml:space="preserve"> is impossible.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03"/>
      </w:pPr>
      <w:r>
        <w:rPr>
          <w:spacing w:val="-1"/>
        </w:rPr>
        <w:t>"'Reverend</w:t>
      </w:r>
      <w:r>
        <w:t xml:space="preserve"> </w:t>
      </w:r>
      <w:r>
        <w:rPr>
          <w:spacing w:val="-1"/>
        </w:rPr>
        <w:t>Ananda,</w:t>
      </w:r>
      <w:r>
        <w:t xml:space="preserve"> do not bring</w:t>
      </w:r>
      <w:r>
        <w:rPr>
          <w:spacing w:val="-3"/>
        </w:rPr>
        <w:t xml:space="preserve"> </w:t>
      </w:r>
      <w:r>
        <w:rPr>
          <w:spacing w:val="-1"/>
        </w:rPr>
        <w:t>shame</w:t>
      </w:r>
      <w:r>
        <w:t xml:space="preserve"> upon us,</w:t>
      </w:r>
      <w:r>
        <w:rPr>
          <w:spacing w:val="1"/>
        </w:rPr>
        <w:t xml:space="preserve"> </w:t>
      </w:r>
      <w:r>
        <w:t xml:space="preserve">but </w:t>
      </w:r>
      <w:r>
        <w:rPr>
          <w:spacing w:val="-1"/>
        </w:rPr>
        <w:t>go</w:t>
      </w:r>
      <w:r>
        <w:t xml:space="preserve"> in </w:t>
      </w:r>
      <w:r>
        <w:rPr>
          <w:spacing w:val="-1"/>
        </w:rPr>
        <w:t>silence,</w:t>
      </w:r>
      <w:r>
        <w:rPr>
          <w:spacing w:val="47"/>
        </w:rPr>
        <w:t xml:space="preserve"> </w:t>
      </w:r>
      <w:r>
        <w:t xml:space="preserve">lest the </w:t>
      </w:r>
      <w:r>
        <w:rPr>
          <w:spacing w:val="-1"/>
        </w:rPr>
        <w:t>heterodox</w:t>
      </w:r>
      <w:r>
        <w:rPr>
          <w:spacing w:val="2"/>
        </w:rPr>
        <w:t xml:space="preserve"> </w:t>
      </w:r>
      <w:r>
        <w:rPr>
          <w:spacing w:val="-1"/>
        </w:rPr>
        <w:t>sectarians</w:t>
      </w:r>
      <w:r>
        <w:t xml:space="preserve"> should </w:t>
      </w:r>
      <w:r>
        <w:rPr>
          <w:spacing w:val="-1"/>
        </w:rPr>
        <w:t>hear</w:t>
      </w:r>
      <w:r>
        <w:rPr>
          <w:spacing w:val="3"/>
        </w:rPr>
        <w:t xml:space="preserve"> </w:t>
      </w:r>
      <w:r>
        <w:rPr>
          <w:spacing w:val="-2"/>
        </w:rPr>
        <w:t>your</w:t>
      </w:r>
      <w:r>
        <w:rPr>
          <w:spacing w:val="1"/>
        </w:rPr>
        <w:t xml:space="preserve"> </w:t>
      </w:r>
      <w:r>
        <w:t>words. They</w:t>
      </w:r>
      <w:r>
        <w:rPr>
          <w:spacing w:val="-3"/>
        </w:rPr>
        <w:t xml:space="preserve"> </w:t>
      </w:r>
      <w:r>
        <w:t>would</w:t>
      </w:r>
      <w:r>
        <w:rPr>
          <w:spacing w:val="35"/>
        </w:rPr>
        <w:t xml:space="preserve"> </w:t>
      </w:r>
      <w:r>
        <w:rPr>
          <w:spacing w:val="-1"/>
        </w:rPr>
        <w:t>say,</w:t>
      </w:r>
      <w:r>
        <w:rPr>
          <w:spacing w:val="2"/>
        </w:rPr>
        <w:t xml:space="preserve"> </w:t>
      </w:r>
      <w:r>
        <w:rPr>
          <w:spacing w:val="-1"/>
        </w:rPr>
        <w:t>"For</w:t>
      </w:r>
      <w:r>
        <w:t xml:space="preserve"> </w:t>
      </w:r>
      <w:r>
        <w:rPr>
          <w:spacing w:val="-1"/>
        </w:rPr>
        <w:t>shame!</w:t>
      </w:r>
      <w:r>
        <w:t xml:space="preserve"> </w:t>
      </w:r>
      <w:r>
        <w:rPr>
          <w:spacing w:val="-1"/>
        </w:rPr>
        <w:t xml:space="preserve">The </w:t>
      </w:r>
      <w:r>
        <w:t>teacher of</w:t>
      </w:r>
      <w:r>
        <w:rPr>
          <w:spacing w:val="-2"/>
        </w:rPr>
        <w:t xml:space="preserve"> </w:t>
      </w:r>
      <w:r>
        <w:t>these</w:t>
      </w:r>
      <w:r>
        <w:rPr>
          <w:spacing w:val="-1"/>
        </w:rPr>
        <w:t xml:space="preserve"> people</w:t>
      </w:r>
      <w:r>
        <w:rPr>
          <w:spacing w:val="1"/>
        </w:rPr>
        <w:t xml:space="preserve"> </w:t>
      </w:r>
      <w:r>
        <w:t xml:space="preserve">cannot </w:t>
      </w:r>
      <w:r>
        <w:rPr>
          <w:spacing w:val="-1"/>
        </w:rPr>
        <w:t>even</w:t>
      </w:r>
      <w:r>
        <w:t xml:space="preserve"> cure</w:t>
      </w:r>
      <w:r>
        <w:rPr>
          <w:spacing w:val="-1"/>
        </w:rPr>
        <w:t xml:space="preserve"> </w:t>
      </w:r>
      <w:r>
        <w:t>his</w:t>
      </w:r>
      <w:r>
        <w:rPr>
          <w:spacing w:val="37"/>
        </w:rPr>
        <w:t xml:space="preserve"> </w:t>
      </w:r>
      <w:r>
        <w:t xml:space="preserve">own </w:t>
      </w:r>
      <w:r>
        <w:rPr>
          <w:spacing w:val="-1"/>
        </w:rPr>
        <w:t>sicknesses.</w:t>
      </w:r>
      <w:r>
        <w:t xml:space="preserve"> </w:t>
      </w:r>
      <w:r>
        <w:rPr>
          <w:spacing w:val="-1"/>
        </w:rPr>
        <w:t>How</w:t>
      </w:r>
      <w:r>
        <w:t xml:space="preserve"> then </w:t>
      </w:r>
      <w:r>
        <w:rPr>
          <w:spacing w:val="-1"/>
        </w:rPr>
        <w:t>can</w:t>
      </w:r>
      <w:r>
        <w:t xml:space="preserve"> he</w:t>
      </w:r>
      <w:r>
        <w:rPr>
          <w:spacing w:val="1"/>
        </w:rPr>
        <w:t xml:space="preserve"> </w:t>
      </w:r>
      <w:r>
        <w:rPr>
          <w:spacing w:val="-1"/>
        </w:rPr>
        <w:t>cure</w:t>
      </w:r>
      <w:r>
        <w:rPr>
          <w:spacing w:val="-2"/>
        </w:rPr>
        <w:t xml:space="preserve"> </w:t>
      </w:r>
      <w:r>
        <w:t>the sicknesses of others?"</w:t>
      </w:r>
      <w:r>
        <w:rPr>
          <w:spacing w:val="38"/>
        </w:rPr>
        <w:t xml:space="preserve"> </w:t>
      </w:r>
      <w:r>
        <w:rPr>
          <w:spacing w:val="-1"/>
        </w:rPr>
        <w:t>Reverend</w:t>
      </w:r>
      <w:r>
        <w:t xml:space="preserve"> </w:t>
      </w:r>
      <w:r>
        <w:rPr>
          <w:spacing w:val="-1"/>
        </w:rPr>
        <w:t>Ananda,</w:t>
      </w:r>
      <w:r>
        <w:rPr>
          <w:spacing w:val="2"/>
        </w:rPr>
        <w:t xml:space="preserve"> </w:t>
      </w:r>
      <w:r>
        <w:rPr>
          <w:spacing w:val="-2"/>
        </w:rPr>
        <w:t>go</w:t>
      </w:r>
      <w:r>
        <w:t xml:space="preserve"> then discreetly</w:t>
      </w:r>
      <w:r>
        <w:rPr>
          <w:spacing w:val="-5"/>
        </w:rPr>
        <w:t xml:space="preserve"> </w:t>
      </w:r>
      <w:r>
        <w:t xml:space="preserve">so </w:t>
      </w:r>
      <w:r>
        <w:rPr>
          <w:spacing w:val="-1"/>
        </w:rPr>
        <w:t>that</w:t>
      </w:r>
      <w:r>
        <w:t xml:space="preserve"> no one</w:t>
      </w:r>
      <w:r>
        <w:rPr>
          <w:spacing w:val="-1"/>
        </w:rPr>
        <w:t xml:space="preserve"> observes</w:t>
      </w:r>
      <w:r>
        <w:rPr>
          <w:spacing w:val="4"/>
        </w:rPr>
        <w:t xml:space="preserve"> </w:t>
      </w:r>
      <w:r>
        <w:rPr>
          <w:spacing w:val="-2"/>
        </w:rPr>
        <w:t>you.</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98"/>
      </w:pPr>
      <w:r>
        <w:rPr>
          <w:spacing w:val="-1"/>
        </w:rPr>
        <w:t>"'Reverend</w:t>
      </w:r>
      <w:r>
        <w:t xml:space="preserve"> </w:t>
      </w:r>
      <w:r>
        <w:rPr>
          <w:spacing w:val="-1"/>
        </w:rPr>
        <w:t>Ananda,</w:t>
      </w:r>
      <w:r>
        <w:t xml:space="preserve"> the</w:t>
      </w:r>
      <w:r>
        <w:rPr>
          <w:spacing w:val="1"/>
        </w:rPr>
        <w:t xml:space="preserve"> </w:t>
      </w:r>
      <w:r>
        <w:rPr>
          <w:spacing w:val="-1"/>
        </w:rPr>
        <w:t>Tathagatas</w:t>
      </w:r>
      <w:r>
        <w:t xml:space="preserve"> have</w:t>
      </w:r>
      <w:r>
        <w:rPr>
          <w:spacing w:val="-1"/>
        </w:rPr>
        <w:t xml:space="preserve"> </w:t>
      </w:r>
      <w:r>
        <w:t xml:space="preserve">the </w:t>
      </w:r>
      <w:r>
        <w:rPr>
          <w:spacing w:val="1"/>
        </w:rPr>
        <w:t>body</w:t>
      </w:r>
      <w:r>
        <w:rPr>
          <w:spacing w:val="-3"/>
        </w:rPr>
        <w:t xml:space="preserve"> </w:t>
      </w:r>
      <w:r>
        <w:t>of the</w:t>
      </w:r>
      <w:r>
        <w:rPr>
          <w:spacing w:val="-2"/>
        </w:rPr>
        <w:t xml:space="preserve"> </w:t>
      </w:r>
      <w:r>
        <w:rPr>
          <w:spacing w:val="-1"/>
        </w:rPr>
        <w:t>Dharma</w:t>
      </w:r>
      <w:r>
        <w:rPr>
          <w:spacing w:val="2"/>
        </w:rPr>
        <w:t xml:space="preserve"> </w:t>
      </w:r>
      <w:r>
        <w:t>-</w:t>
      </w:r>
      <w:r>
        <w:rPr>
          <w:spacing w:val="45"/>
        </w:rPr>
        <w:t xml:space="preserve"> </w:t>
      </w:r>
      <w:r>
        <w:t>The</w:t>
      </w:r>
      <w:r>
        <w:rPr>
          <w:spacing w:val="-2"/>
        </w:rPr>
        <w:t xml:space="preserve"> </w:t>
      </w:r>
      <w:r>
        <w:rPr>
          <w:spacing w:val="-1"/>
        </w:rPr>
        <w:t>Path</w:t>
      </w:r>
      <w:r>
        <w:t xml:space="preserve"> of the Soul </w:t>
      </w:r>
      <w:r>
        <w:rPr>
          <w:spacing w:val="-1"/>
        </w:rPr>
        <w:t xml:space="preserve">Chakra </w:t>
      </w:r>
      <w:r>
        <w:t>-</w:t>
      </w:r>
      <w:r>
        <w:rPr>
          <w:spacing w:val="-1"/>
        </w:rPr>
        <w:t xml:space="preserve"> </w:t>
      </w:r>
      <w:r>
        <w:t xml:space="preserve">The </w:t>
      </w:r>
      <w:r>
        <w:rPr>
          <w:spacing w:val="-1"/>
        </w:rPr>
        <w:t>First</w:t>
      </w:r>
      <w:r>
        <w:t xml:space="preserve"> Chakra</w:t>
      </w:r>
      <w:r>
        <w:rPr>
          <w:spacing w:val="-1"/>
        </w:rPr>
        <w:t xml:space="preserve"> </w:t>
      </w:r>
      <w:r>
        <w:t>above</w:t>
      </w:r>
      <w:r>
        <w:rPr>
          <w:spacing w:val="-1"/>
        </w:rPr>
        <w:t xml:space="preserve"> </w:t>
      </w:r>
      <w:r>
        <w:t xml:space="preserve">the </w:t>
      </w:r>
      <w:r>
        <w:rPr>
          <w:spacing w:val="-1"/>
        </w:rPr>
        <w:t>Head</w:t>
      </w:r>
      <w:r>
        <w:rPr>
          <w:spacing w:val="2"/>
        </w:rPr>
        <w:t xml:space="preserve"> </w:t>
      </w:r>
      <w:r>
        <w:t>-</w:t>
      </w:r>
      <w:r>
        <w:rPr>
          <w:spacing w:val="-1"/>
        </w:rPr>
        <w:t xml:space="preserve"> </w:t>
      </w:r>
      <w:r>
        <w:t>not</w:t>
      </w:r>
      <w:r>
        <w:rPr>
          <w:spacing w:val="31"/>
        </w:rPr>
        <w:t xml:space="preserve"> </w:t>
      </w:r>
      <w:r>
        <w:t>a</w:t>
      </w:r>
      <w:r>
        <w:rPr>
          <w:spacing w:val="-1"/>
        </w:rPr>
        <w:t xml:space="preserve"> </w:t>
      </w:r>
      <w:r>
        <w:t>body</w:t>
      </w:r>
      <w:r>
        <w:rPr>
          <w:spacing w:val="-5"/>
        </w:rPr>
        <w:t xml:space="preserve"> </w:t>
      </w:r>
      <w:r>
        <w:t xml:space="preserve">that is </w:t>
      </w:r>
      <w:r>
        <w:rPr>
          <w:spacing w:val="-1"/>
        </w:rPr>
        <w:t>sustained</w:t>
      </w:r>
      <w:r>
        <w:t xml:space="preserve"> by</w:t>
      </w:r>
      <w:r>
        <w:rPr>
          <w:spacing w:val="-4"/>
        </w:rPr>
        <w:t xml:space="preserve"> </w:t>
      </w:r>
      <w:r>
        <w:rPr>
          <w:spacing w:val="-1"/>
        </w:rPr>
        <w:t>material</w:t>
      </w:r>
      <w:r>
        <w:t xml:space="preserve"> food.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The</w:t>
      </w:r>
      <w:r>
        <w:rPr>
          <w:spacing w:val="-2"/>
        </w:rPr>
        <w:t xml:space="preserve"> </w:t>
      </w:r>
      <w:r>
        <w:rPr>
          <w:spacing w:val="-1"/>
        </w:rPr>
        <w:t>Tathagatas</w:t>
      </w:r>
      <w:r>
        <w:t xml:space="preserve"> </w:t>
      </w:r>
      <w:r>
        <w:rPr>
          <w:spacing w:val="-1"/>
        </w:rPr>
        <w:t>have</w:t>
      </w:r>
      <w:r>
        <w:rPr>
          <w:spacing w:val="1"/>
        </w:rPr>
        <w:t xml:space="preserve"> </w:t>
      </w:r>
      <w:r>
        <w:t>a</w:t>
      </w:r>
      <w:r>
        <w:rPr>
          <w:spacing w:val="-1"/>
        </w:rPr>
        <w:t xml:space="preserve"> transcendental</w:t>
      </w:r>
      <w:r>
        <w:t xml:space="preserve"> body</w:t>
      </w:r>
      <w:r>
        <w:rPr>
          <w:spacing w:val="-5"/>
        </w:rPr>
        <w:t xml:space="preserve"> </w:t>
      </w:r>
      <w:r>
        <w:t xml:space="preserve">that has </w:t>
      </w:r>
      <w:r>
        <w:rPr>
          <w:spacing w:val="-1"/>
        </w:rPr>
        <w:t>transcended</w:t>
      </w:r>
      <w:r>
        <w:t xml:space="preserve"> </w:t>
      </w:r>
      <w:r>
        <w:rPr>
          <w:spacing w:val="-1"/>
        </w:rPr>
        <w:t>all</w:t>
      </w:r>
      <w:r>
        <w:rPr>
          <w:spacing w:val="71"/>
        </w:rPr>
        <w:t xml:space="preserve"> </w:t>
      </w:r>
      <w:r>
        <w:t>mundane</w:t>
      </w:r>
      <w:r>
        <w:rPr>
          <w:spacing w:val="-2"/>
        </w:rPr>
        <w:t xml:space="preserve"> </w:t>
      </w:r>
      <w:r>
        <w:rPr>
          <w:spacing w:val="-1"/>
        </w:rPr>
        <w:t>qualities.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rPr>
          <w:spacing w:val="-1"/>
        </w:rPr>
        <w:t>There</w:t>
      </w:r>
      <w:r>
        <w:rPr>
          <w:spacing w:val="-2"/>
        </w:rPr>
        <w:t xml:space="preserve"> </w:t>
      </w:r>
      <w:r>
        <w:t>is no injury</w:t>
      </w:r>
      <w:r>
        <w:rPr>
          <w:spacing w:val="-5"/>
        </w:rPr>
        <w:t xml:space="preserve"> </w:t>
      </w:r>
      <w:r>
        <w:t>to the</w:t>
      </w:r>
      <w:r>
        <w:rPr>
          <w:spacing w:val="1"/>
        </w:rPr>
        <w:t xml:space="preserve"> </w:t>
      </w:r>
      <w:r>
        <w:t>body</w:t>
      </w:r>
      <w:r>
        <w:rPr>
          <w:spacing w:val="-5"/>
        </w:rPr>
        <w:t xml:space="preserve"> </w:t>
      </w:r>
      <w:r>
        <w:t>of</w:t>
      </w:r>
      <w:r>
        <w:rPr>
          <w:spacing w:val="1"/>
        </w:rPr>
        <w:t xml:space="preserve"> </w:t>
      </w:r>
      <w:r>
        <w:t>a</w:t>
      </w:r>
      <w:r>
        <w:rPr>
          <w:spacing w:val="-1"/>
        </w:rPr>
        <w:t xml:space="preserve"> Tathagata,</w:t>
      </w:r>
      <w:r>
        <w:t xml:space="preserve"> </w:t>
      </w:r>
      <w:r>
        <w:rPr>
          <w:spacing w:val="-1"/>
        </w:rPr>
        <w:t>as</w:t>
      </w:r>
      <w:r>
        <w:t xml:space="preserve"> it</w:t>
      </w:r>
      <w:r>
        <w:rPr>
          <w:spacing w:val="3"/>
        </w:rPr>
        <w:t xml:space="preserve"> </w:t>
      </w:r>
      <w:r>
        <w:t xml:space="preserve">is rid of </w:t>
      </w:r>
      <w:r>
        <w:rPr>
          <w:spacing w:val="-1"/>
        </w:rPr>
        <w:t>all</w:t>
      </w:r>
      <w:r>
        <w:rPr>
          <w:spacing w:val="35"/>
        </w:rPr>
        <w:t xml:space="preserve"> </w:t>
      </w:r>
      <w:r>
        <w:rPr>
          <w:spacing w:val="-1"/>
        </w:rPr>
        <w:t>defilements.</w:t>
      </w:r>
      <w:r>
        <w:t xml:space="preserve"> The</w:t>
      </w:r>
      <w:r>
        <w:rPr>
          <w:spacing w:val="-1"/>
        </w:rPr>
        <w:t xml:space="preserve"> </w:t>
      </w:r>
      <w:r>
        <w:rPr>
          <w:spacing w:val="1"/>
        </w:rPr>
        <w:t>body</w:t>
      </w:r>
      <w:r>
        <w:rPr>
          <w:spacing w:val="-5"/>
        </w:rPr>
        <w:t xml:space="preserve"> </w:t>
      </w:r>
      <w:r>
        <w:t>of</w:t>
      </w:r>
      <w:r>
        <w:rPr>
          <w:spacing w:val="1"/>
        </w:rPr>
        <w:t xml:space="preserve"> </w:t>
      </w:r>
      <w:r>
        <w:t>a</w:t>
      </w:r>
      <w:r>
        <w:rPr>
          <w:spacing w:val="-1"/>
        </w:rPr>
        <w:t xml:space="preserve"> Tathagata </w:t>
      </w:r>
      <w:r>
        <w:t xml:space="preserve">is uncompounded </w:t>
      </w:r>
      <w:r>
        <w:rPr>
          <w:spacing w:val="-1"/>
        </w:rPr>
        <w:t>and</w:t>
      </w:r>
      <w:r>
        <w:t xml:space="preserve"> </w:t>
      </w:r>
      <w:r>
        <w:rPr>
          <w:spacing w:val="-1"/>
        </w:rPr>
        <w:t xml:space="preserve">free </w:t>
      </w:r>
      <w:r>
        <w:t>of</w:t>
      </w:r>
      <w:r>
        <w:rPr>
          <w:spacing w:val="43"/>
        </w:rPr>
        <w:t xml:space="preserve"> </w:t>
      </w:r>
      <w:r>
        <w:rPr>
          <w:spacing w:val="-1"/>
        </w:rPr>
        <w:t>all</w:t>
      </w:r>
      <w:r>
        <w:t xml:space="preserve"> </w:t>
      </w:r>
      <w:r>
        <w:rPr>
          <w:spacing w:val="-1"/>
        </w:rPr>
        <w:t>formative</w:t>
      </w:r>
      <w:r>
        <w:t xml:space="preserve"> </w:t>
      </w:r>
      <w:r>
        <w:rPr>
          <w:spacing w:val="-1"/>
        </w:rPr>
        <w:t>activity.</w:t>
      </w:r>
      <w:r>
        <w:t xml:space="preserve"> </w:t>
      </w:r>
      <w:r>
        <w:rPr>
          <w:spacing w:val="-1"/>
        </w:rPr>
        <w:t>Reverend</w:t>
      </w:r>
      <w:r>
        <w:t xml:space="preserve"> </w:t>
      </w:r>
      <w:r>
        <w:rPr>
          <w:spacing w:val="-1"/>
        </w:rPr>
        <w:t>Ananda,</w:t>
      </w:r>
      <w:r>
        <w:t xml:space="preserve"> to believe</w:t>
      </w:r>
      <w:r>
        <w:rPr>
          <w:spacing w:val="-1"/>
        </w:rPr>
        <w:t xml:space="preserve"> there</w:t>
      </w:r>
      <w:r>
        <w:rPr>
          <w:spacing w:val="1"/>
        </w:rPr>
        <w:t xml:space="preserve"> </w:t>
      </w:r>
      <w:r>
        <w:rPr>
          <w:spacing w:val="-1"/>
        </w:rPr>
        <w:t>can</w:t>
      </w:r>
      <w:r>
        <w:t xml:space="preserve"> be</w:t>
      </w:r>
      <w:r>
        <w:rPr>
          <w:spacing w:val="65"/>
        </w:rPr>
        <w:t xml:space="preserve"> </w:t>
      </w:r>
      <w:r>
        <w:t xml:space="preserve">illness in </w:t>
      </w:r>
      <w:r>
        <w:rPr>
          <w:spacing w:val="-1"/>
        </w:rPr>
        <w:t>such</w:t>
      </w:r>
      <w:r>
        <w:t xml:space="preserve"> a</w:t>
      </w:r>
      <w:r>
        <w:rPr>
          <w:spacing w:val="-1"/>
        </w:rPr>
        <w:t xml:space="preserve"> </w:t>
      </w:r>
      <w:r>
        <w:t>body</w:t>
      </w:r>
      <w:r>
        <w:rPr>
          <w:spacing w:val="-5"/>
        </w:rPr>
        <w:t xml:space="preserve"> </w:t>
      </w:r>
      <w:r>
        <w:t xml:space="preserve">is </w:t>
      </w:r>
      <w:r>
        <w:rPr>
          <w:spacing w:val="-1"/>
        </w:rPr>
        <w:t>irrational</w:t>
      </w:r>
      <w:r>
        <w:t xml:space="preserve"> and </w:t>
      </w:r>
      <w:r>
        <w:rPr>
          <w:spacing w:val="-1"/>
        </w:rPr>
        <w:t>unseemly!'</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"When</w:t>
      </w:r>
      <w:r>
        <w:rPr>
          <w:spacing w:val="2"/>
        </w:rPr>
        <w:t xml:space="preserve"> </w:t>
      </w:r>
      <w:r>
        <w:t>I</w:t>
      </w:r>
      <w:r>
        <w:rPr>
          <w:spacing w:val="-4"/>
        </w:rPr>
        <w:t xml:space="preserve"> </w:t>
      </w:r>
      <w:r>
        <w:rPr>
          <w:spacing w:val="-1"/>
        </w:rPr>
        <w:t>had</w:t>
      </w:r>
      <w:r>
        <w:t xml:space="preserve"> heard these</w:t>
      </w:r>
      <w:r>
        <w:rPr>
          <w:spacing w:val="1"/>
        </w:rPr>
        <w:t xml:space="preserve"> </w:t>
      </w:r>
      <w:r>
        <w:rPr>
          <w:spacing w:val="-1"/>
        </w:rPr>
        <w:t>words,</w:t>
      </w:r>
      <w:r>
        <w:rPr>
          <w:spacing w:val="2"/>
        </w:rPr>
        <w:t xml:space="preserve"> </w:t>
      </w:r>
      <w:r>
        <w:t>I</w:t>
      </w:r>
      <w:r>
        <w:rPr>
          <w:spacing w:val="-4"/>
        </w:rPr>
        <w:t xml:space="preserve"> </w:t>
      </w:r>
      <w:r>
        <w:rPr>
          <w:spacing w:val="-1"/>
        </w:rPr>
        <w:t>wondered</w:t>
      </w:r>
      <w:r>
        <w:t xml:space="preserve"> if</w:t>
      </w:r>
      <w:r>
        <w:rPr>
          <w:spacing w:val="1"/>
        </w:rPr>
        <w:t xml:space="preserve"> </w:t>
      </w:r>
      <w:r>
        <w:t>I</w:t>
      </w:r>
      <w:r>
        <w:rPr>
          <w:spacing w:val="-4"/>
        </w:rPr>
        <w:t xml:space="preserve"> </w:t>
      </w:r>
      <w:r>
        <w:rPr>
          <w:spacing w:val="1"/>
        </w:rPr>
        <w:t>had</w:t>
      </w:r>
      <w:r>
        <w:t xml:space="preserve"> previously</w:t>
      </w:r>
      <w:r>
        <w:rPr>
          <w:spacing w:val="31"/>
        </w:rPr>
        <w:t xml:space="preserve"> </w:t>
      </w:r>
      <w:r>
        <w:rPr>
          <w:spacing w:val="-1"/>
        </w:rPr>
        <w:t>misheard</w:t>
      </w:r>
      <w:r>
        <w:t xml:space="preserve"> </w:t>
      </w:r>
      <w:r>
        <w:rPr>
          <w:spacing w:val="-1"/>
        </w:rPr>
        <w:t>and</w:t>
      </w:r>
      <w:r>
        <w:t xml:space="preserve"> misunderstood the </w:t>
      </w:r>
      <w:r>
        <w:rPr>
          <w:spacing w:val="-1"/>
        </w:rPr>
        <w:t>Buddha,</w:t>
      </w:r>
      <w:r>
        <w:rPr>
          <w:spacing w:val="2"/>
        </w:rPr>
        <w:t xml:space="preserve"> </w:t>
      </w:r>
      <w:r>
        <w:rPr>
          <w:spacing w:val="-1"/>
        </w:rPr>
        <w:t>and</w:t>
      </w:r>
      <w:r>
        <w:rPr>
          <w:spacing w:val="2"/>
        </w:rPr>
        <w:t xml:space="preserve"> </w:t>
      </w:r>
      <w:r>
        <w:t>I</w:t>
      </w:r>
      <w:r>
        <w:rPr>
          <w:spacing w:val="-4"/>
        </w:rPr>
        <w:t xml:space="preserve"> </w:t>
      </w:r>
      <w:r>
        <w:t>was very</w:t>
      </w:r>
      <w:r>
        <w:rPr>
          <w:spacing w:val="-5"/>
        </w:rPr>
        <w:t xml:space="preserve"> </w:t>
      </w:r>
      <w:r>
        <w:t>much</w:t>
      </w:r>
      <w:r>
        <w:rPr>
          <w:spacing w:val="31"/>
        </w:rPr>
        <w:t xml:space="preserve"> </w:t>
      </w:r>
      <w:r>
        <w:rPr>
          <w:spacing w:val="-1"/>
        </w:rPr>
        <w:t>ashamed.</w:t>
      </w:r>
      <w:r>
        <w:t xml:space="preserve"> </w:t>
      </w:r>
      <w:r>
        <w:rPr>
          <w:spacing w:val="-1"/>
        </w:rPr>
        <w:t>Then</w:t>
      </w:r>
      <w:r>
        <w:rPr>
          <w:spacing w:val="4"/>
        </w:rPr>
        <w:t xml:space="preserve"> </w:t>
      </w:r>
      <w:r>
        <w:t>I</w:t>
      </w:r>
      <w:r>
        <w:rPr>
          <w:spacing w:val="-4"/>
        </w:rPr>
        <w:t xml:space="preserve"> </w:t>
      </w:r>
      <w:r>
        <w:t>heard a voice</w:t>
      </w:r>
      <w:r>
        <w:rPr>
          <w:spacing w:val="-2"/>
        </w:rPr>
        <w:t xml:space="preserve"> </w:t>
      </w:r>
      <w:r>
        <w:rPr>
          <w:spacing w:val="-1"/>
        </w:rPr>
        <w:t>from</w:t>
      </w:r>
      <w:r>
        <w:t xml:space="preserve"> the</w:t>
      </w:r>
      <w:r>
        <w:rPr>
          <w:spacing w:val="-1"/>
        </w:rPr>
        <w:t xml:space="preserve"> sky:</w:t>
      </w:r>
      <w:r>
        <w:rPr>
          <w:spacing w:val="2"/>
        </w:rPr>
        <w:t xml:space="preserve"> </w:t>
      </w:r>
      <w:r>
        <w:rPr>
          <w:spacing w:val="-1"/>
        </w:rPr>
        <w:t>'Ananda!</w:t>
      </w:r>
      <w:r>
        <w:t xml:space="preserve"> </w:t>
      </w:r>
      <w:r>
        <w:rPr>
          <w:spacing w:val="-1"/>
        </w:rPr>
        <w:t>The</w:t>
      </w:r>
      <w:r>
        <w:rPr>
          <w:spacing w:val="43"/>
        </w:rPr>
        <w:t xml:space="preserve"> </w:t>
      </w:r>
      <w:r>
        <w:rPr>
          <w:spacing w:val="-1"/>
        </w:rPr>
        <w:t>householder</w:t>
      </w:r>
      <w:r>
        <w:rPr>
          <w:spacing w:val="-2"/>
        </w:rPr>
        <w:t xml:space="preserve"> </w:t>
      </w:r>
      <w:r>
        <w:t>speaks to</w:t>
      </w:r>
      <w:r>
        <w:rPr>
          <w:spacing w:val="2"/>
        </w:rPr>
        <w:t xml:space="preserve"> </w:t>
      </w:r>
      <w:r>
        <w:rPr>
          <w:spacing w:val="-1"/>
        </w:rPr>
        <w:t>you</w:t>
      </w:r>
      <w:r>
        <w:t xml:space="preserve"> </w:t>
      </w:r>
      <w:r>
        <w:rPr>
          <w:spacing w:val="-1"/>
        </w:rPr>
        <w:t>truly.</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81"/>
      </w:pPr>
      <w:r>
        <w:rPr>
          <w:spacing w:val="-1"/>
        </w:rPr>
        <w:t>Nevertheless,</w:t>
      </w:r>
      <w:r>
        <w:t xml:space="preserve"> </w:t>
      </w:r>
      <w:r>
        <w:rPr>
          <w:spacing w:val="-1"/>
        </w:rPr>
        <w:t xml:space="preserve">since </w:t>
      </w:r>
      <w:r>
        <w:t>the</w:t>
      </w:r>
      <w:r>
        <w:rPr>
          <w:spacing w:val="1"/>
        </w:rPr>
        <w:t xml:space="preserve"> </w:t>
      </w:r>
      <w:r>
        <w:t>Buddha</w:t>
      </w:r>
      <w:r>
        <w:rPr>
          <w:spacing w:val="-1"/>
        </w:rPr>
        <w:t xml:space="preserve"> has</w:t>
      </w:r>
      <w:r>
        <w:t xml:space="preserve"> </w:t>
      </w:r>
      <w:r>
        <w:rPr>
          <w:spacing w:val="-1"/>
        </w:rPr>
        <w:t>appeared</w:t>
      </w:r>
      <w:r>
        <w:t xml:space="preserve"> during</w:t>
      </w:r>
      <w:r>
        <w:rPr>
          <w:spacing w:val="-3"/>
        </w:rPr>
        <w:t xml:space="preserve"> </w:t>
      </w:r>
      <w:r>
        <w:t xml:space="preserve">the </w:t>
      </w:r>
      <w:r>
        <w:rPr>
          <w:spacing w:val="1"/>
        </w:rPr>
        <w:t>time</w:t>
      </w:r>
      <w:r>
        <w:rPr>
          <w:spacing w:val="-1"/>
        </w:rPr>
        <w:t xml:space="preserve"> </w:t>
      </w:r>
      <w:r>
        <w:t>of the</w:t>
      </w:r>
      <w:r>
        <w:rPr>
          <w:spacing w:val="46"/>
        </w:rPr>
        <w:t xml:space="preserve"> </w:t>
      </w:r>
      <w:r>
        <w:t>five</w:t>
      </w:r>
      <w:r>
        <w:rPr>
          <w:spacing w:val="-2"/>
        </w:rPr>
        <w:t xml:space="preserve"> </w:t>
      </w:r>
      <w:r>
        <w:rPr>
          <w:spacing w:val="-1"/>
        </w:rPr>
        <w:t>corruptions,</w:t>
      </w:r>
      <w:r>
        <w:t xml:space="preserve"> he</w:t>
      </w:r>
      <w:r>
        <w:rPr>
          <w:spacing w:val="-1"/>
        </w:rPr>
        <w:t xml:space="preserve"> </w:t>
      </w:r>
      <w:r>
        <w:t>disciplines living</w:t>
      </w:r>
      <w:r>
        <w:rPr>
          <w:spacing w:val="-2"/>
        </w:rPr>
        <w:t xml:space="preserve"> </w:t>
      </w:r>
      <w:r>
        <w:rPr>
          <w:spacing w:val="-1"/>
        </w:rPr>
        <w:t>beings</w:t>
      </w:r>
      <w:r>
        <w:t xml:space="preserve"> </w:t>
      </w:r>
      <w:r>
        <w:rPr>
          <w:spacing w:val="2"/>
        </w:rPr>
        <w:t>by</w:t>
      </w:r>
      <w:r>
        <w:rPr>
          <w:spacing w:val="-3"/>
        </w:rPr>
        <w:t xml:space="preserve"> </w:t>
      </w:r>
      <w:r>
        <w:t>acting</w:t>
      </w:r>
      <w:r>
        <w:rPr>
          <w:spacing w:val="-3"/>
        </w:rPr>
        <w:t xml:space="preserve"> </w:t>
      </w:r>
      <w:r>
        <w:t>lowly</w:t>
      </w:r>
      <w:r>
        <w:rPr>
          <w:spacing w:val="-3"/>
        </w:rPr>
        <w:t xml:space="preserve"> </w:t>
      </w:r>
      <w:r>
        <w:rPr>
          <w:spacing w:val="-1"/>
        </w:rPr>
        <w:t>and</w:t>
      </w:r>
      <w:r>
        <w:rPr>
          <w:spacing w:val="34"/>
        </w:rPr>
        <w:t xml:space="preserve"> </w:t>
      </w:r>
      <w:r>
        <w:rPr>
          <w:spacing w:val="-1"/>
        </w:rPr>
        <w:t>humble.</w:t>
      </w:r>
      <w:r>
        <w:t xml:space="preserve"> </w:t>
      </w:r>
      <w:r>
        <w:rPr>
          <w:spacing w:val="-1"/>
        </w:rPr>
        <w:t>Therefore,</w:t>
      </w:r>
      <w:r>
        <w:t xml:space="preserve"> Ananda, do not be </w:t>
      </w:r>
      <w:r>
        <w:rPr>
          <w:spacing w:val="-1"/>
        </w:rPr>
        <w:t>ashamed,</w:t>
      </w:r>
      <w:r>
        <w:rPr>
          <w:spacing w:val="1"/>
        </w:rPr>
        <w:t xml:space="preserve"> </w:t>
      </w:r>
      <w:r>
        <w:t xml:space="preserve">and </w:t>
      </w:r>
      <w:r>
        <w:rPr>
          <w:spacing w:val="-2"/>
        </w:rPr>
        <w:t>go</w:t>
      </w:r>
      <w:r>
        <w:t xml:space="preserve"> </w:t>
      </w:r>
      <w:r>
        <w:rPr>
          <w:spacing w:val="-1"/>
        </w:rPr>
        <w:t>and</w:t>
      </w:r>
      <w:r>
        <w:rPr>
          <w:spacing w:val="2"/>
        </w:rPr>
        <w:t xml:space="preserve"> </w:t>
      </w:r>
      <w:r>
        <w:rPr>
          <w:spacing w:val="-1"/>
        </w:rPr>
        <w:t>get</w:t>
      </w:r>
      <w:r>
        <w:t xml:space="preserve"> the</w:t>
      </w:r>
      <w:r>
        <w:rPr>
          <w:spacing w:val="47"/>
        </w:rPr>
        <w:t xml:space="preserve"> </w:t>
      </w:r>
      <w:r>
        <w:t>milk!'</w:t>
      </w:r>
    </w:p>
    <w:p w:rsidR="00643AF3" w:rsidRDefault="00643AF3">
      <w:pPr>
        <w:sectPr w:rsidR="00643AF3">
          <w:pgSz w:w="8640" w:h="12970"/>
          <w:pgMar w:top="960" w:right="920" w:bottom="900" w:left="900" w:header="0" w:footer="718" w:gutter="0"/>
          <w:cols w:space="720"/>
        </w:sectPr>
      </w:pPr>
    </w:p>
    <w:p w:rsidR="00643AF3" w:rsidRDefault="008D4FAD">
      <w:pPr>
        <w:pStyle w:val="BodyText"/>
        <w:spacing w:before="44"/>
        <w:ind w:right="103"/>
      </w:pPr>
      <w:r>
        <w:rPr>
          <w:spacing w:val="-1"/>
        </w:rPr>
        <w:lastRenderedPageBreak/>
        <w:t>"Lord,</w:t>
      </w:r>
      <w:r>
        <w:t xml:space="preserve"> such </w:t>
      </w:r>
      <w:r>
        <w:rPr>
          <w:spacing w:val="-1"/>
        </w:rPr>
        <w:t>was</w:t>
      </w:r>
      <w:r>
        <w:t xml:space="preserve"> </w:t>
      </w:r>
      <w:r>
        <w:rPr>
          <w:spacing w:val="2"/>
        </w:rPr>
        <w:t>my</w:t>
      </w:r>
      <w:r>
        <w:rPr>
          <w:spacing w:val="-5"/>
        </w:rPr>
        <w:t xml:space="preserve"> </w:t>
      </w:r>
      <w:r>
        <w:rPr>
          <w:spacing w:val="-1"/>
        </w:rPr>
        <w:t>conversation</w:t>
      </w:r>
      <w:r>
        <w:t xml:space="preserve"> with the</w:t>
      </w:r>
      <w:r>
        <w:rPr>
          <w:spacing w:val="1"/>
        </w:rPr>
        <w:t xml:space="preserve"> </w:t>
      </w:r>
      <w:r>
        <w:rPr>
          <w:spacing w:val="-1"/>
        </w:rPr>
        <w:t>Licchavi</w:t>
      </w:r>
      <w:r>
        <w:t xml:space="preserve"> </w:t>
      </w:r>
      <w:r>
        <w:rPr>
          <w:spacing w:val="-1"/>
        </w:rPr>
        <w:t>Vimalakirti,</w:t>
      </w:r>
      <w:r>
        <w:t xml:space="preserve"> and</w:t>
      </w:r>
      <w:r>
        <w:rPr>
          <w:spacing w:val="63"/>
        </w:rPr>
        <w:t xml:space="preserve"> </w:t>
      </w:r>
      <w:r>
        <w:rPr>
          <w:spacing w:val="-1"/>
        </w:rPr>
        <w:t>therefore</w:t>
      </w:r>
      <w:r>
        <w:rPr>
          <w:spacing w:val="1"/>
        </w:rPr>
        <w:t xml:space="preserve"> </w:t>
      </w:r>
      <w:r>
        <w:t>I</w:t>
      </w:r>
      <w:r>
        <w:rPr>
          <w:spacing w:val="-1"/>
        </w:rPr>
        <w:t xml:space="preserve"> am</w:t>
      </w:r>
      <w:r>
        <w:t xml:space="preserve"> </w:t>
      </w:r>
      <w:r>
        <w:rPr>
          <w:spacing w:val="-1"/>
        </w:rPr>
        <w:t>reluctant</w:t>
      </w:r>
      <w:r>
        <w:t xml:space="preserve"> </w:t>
      </w:r>
      <w:r>
        <w:rPr>
          <w:spacing w:val="1"/>
        </w:rPr>
        <w:t>to</w:t>
      </w:r>
      <w:r>
        <w:t xml:space="preserve"> </w:t>
      </w:r>
      <w:r>
        <w:rPr>
          <w:spacing w:val="-2"/>
        </w:rPr>
        <w:t>go</w:t>
      </w:r>
      <w:r>
        <w:t xml:space="preserve"> to </w:t>
      </w:r>
      <w:r>
        <w:rPr>
          <w:spacing w:val="-1"/>
        </w:rPr>
        <w:t>that</w:t>
      </w:r>
      <w:r>
        <w:rPr>
          <w:spacing w:val="2"/>
        </w:rPr>
        <w:t xml:space="preserve"> </w:t>
      </w:r>
      <w:r>
        <w:rPr>
          <w:spacing w:val="-1"/>
        </w:rPr>
        <w:t>good</w:t>
      </w:r>
      <w:r>
        <w:t xml:space="preserve"> man to</w:t>
      </w:r>
      <w:r>
        <w:rPr>
          <w:spacing w:val="2"/>
        </w:rPr>
        <w:t xml:space="preserve"> </w:t>
      </w:r>
      <w:r>
        <w:t>inquire</w:t>
      </w:r>
      <w:r>
        <w:rPr>
          <w:spacing w:val="-2"/>
        </w:rPr>
        <w:t xml:space="preserve"> </w:t>
      </w:r>
      <w:r>
        <w:rPr>
          <w:spacing w:val="-1"/>
        </w:rPr>
        <w:t>about</w:t>
      </w:r>
      <w:r>
        <w:t xml:space="preserve"> his</w:t>
      </w:r>
      <w:r>
        <w:rPr>
          <w:spacing w:val="51"/>
        </w:rPr>
        <w:t xml:space="preserve"> </w:t>
      </w:r>
      <w:r>
        <w:t>illness."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rPr>
          <w:spacing w:val="-2"/>
        </w:rPr>
        <w:t>In</w:t>
      </w:r>
      <w:r>
        <w:t xml:space="preserve"> the same </w:t>
      </w:r>
      <w:r>
        <w:rPr>
          <w:spacing w:val="-1"/>
        </w:rPr>
        <w:t>way,</w:t>
      </w:r>
      <w:r>
        <w:t xml:space="preserve"> the </w:t>
      </w:r>
      <w:r>
        <w:rPr>
          <w:spacing w:val="-1"/>
        </w:rPr>
        <w:t>rest</w:t>
      </w:r>
      <w:r>
        <w:rPr>
          <w:spacing w:val="2"/>
        </w:rPr>
        <w:t xml:space="preserve"> </w:t>
      </w:r>
      <w:r>
        <w:t>of the</w:t>
      </w:r>
      <w:r>
        <w:rPr>
          <w:spacing w:val="-2"/>
        </w:rPr>
        <w:t xml:space="preserve"> </w:t>
      </w:r>
      <w:r>
        <w:t>five</w:t>
      </w:r>
      <w:r>
        <w:rPr>
          <w:spacing w:val="-2"/>
        </w:rPr>
        <w:t xml:space="preserve"> </w:t>
      </w:r>
      <w:r>
        <w:t xml:space="preserve">hundred disciples </w:t>
      </w:r>
      <w:r>
        <w:rPr>
          <w:spacing w:val="-1"/>
        </w:rPr>
        <w:t>were</w:t>
      </w:r>
      <w:r>
        <w:t xml:space="preserve"> </w:t>
      </w:r>
      <w:r>
        <w:rPr>
          <w:spacing w:val="-1"/>
        </w:rPr>
        <w:t>reluctant</w:t>
      </w:r>
      <w:r>
        <w:rPr>
          <w:spacing w:val="29"/>
        </w:rPr>
        <w:t xml:space="preserve"> </w:t>
      </w:r>
      <w:r>
        <w:t xml:space="preserve">to </w:t>
      </w:r>
      <w:r>
        <w:rPr>
          <w:spacing w:val="-1"/>
        </w:rPr>
        <w:t>go</w:t>
      </w:r>
      <w:r>
        <w:t xml:space="preserve"> to the</w:t>
      </w:r>
      <w:r>
        <w:rPr>
          <w:spacing w:val="1"/>
        </w:rPr>
        <w:t xml:space="preserve"> </w:t>
      </w:r>
      <w:r>
        <w:rPr>
          <w:spacing w:val="-1"/>
        </w:rPr>
        <w:t>Licchavi</w:t>
      </w:r>
      <w:r>
        <w:t xml:space="preserve"> Vimalakirti, </w:t>
      </w:r>
      <w:r>
        <w:rPr>
          <w:spacing w:val="-1"/>
        </w:rPr>
        <w:t>and</w:t>
      </w:r>
      <w:r>
        <w:t xml:space="preserve"> </w:t>
      </w:r>
      <w:r>
        <w:rPr>
          <w:spacing w:val="-1"/>
        </w:rPr>
        <w:t>each</w:t>
      </w:r>
      <w:r>
        <w:t xml:space="preserve"> told the </w:t>
      </w:r>
      <w:r>
        <w:rPr>
          <w:spacing w:val="-1"/>
        </w:rPr>
        <w:t xml:space="preserve">Buddha </w:t>
      </w:r>
      <w:r>
        <w:t>his own</w:t>
      </w:r>
      <w:r>
        <w:rPr>
          <w:spacing w:val="31"/>
        </w:rPr>
        <w:t xml:space="preserve"> </w:t>
      </w:r>
      <w:r>
        <w:rPr>
          <w:spacing w:val="-1"/>
        </w:rPr>
        <w:t>adventure,</w:t>
      </w:r>
      <w:r>
        <w:rPr>
          <w:spacing w:val="2"/>
        </w:rPr>
        <w:t xml:space="preserve"> </w:t>
      </w:r>
      <w:r>
        <w:rPr>
          <w:spacing w:val="-1"/>
        </w:rPr>
        <w:t>recounting</w:t>
      </w:r>
      <w:r>
        <w:rPr>
          <w:spacing w:val="-3"/>
        </w:rPr>
        <w:t xml:space="preserve"> </w:t>
      </w:r>
      <w:r>
        <w:rPr>
          <w:spacing w:val="-1"/>
        </w:rPr>
        <w:t>all</w:t>
      </w:r>
      <w:r>
        <w:rPr>
          <w:spacing w:val="2"/>
        </w:rPr>
        <w:t xml:space="preserve"> </w:t>
      </w:r>
      <w:r>
        <w:t xml:space="preserve">his </w:t>
      </w:r>
      <w:r>
        <w:rPr>
          <w:spacing w:val="-1"/>
        </w:rPr>
        <w:t>conversations</w:t>
      </w:r>
      <w:r>
        <w:t xml:space="preserve"> with the</w:t>
      </w:r>
      <w:r>
        <w:rPr>
          <w:spacing w:val="1"/>
        </w:rPr>
        <w:t xml:space="preserve"> </w:t>
      </w:r>
      <w:r>
        <w:rPr>
          <w:spacing w:val="-1"/>
        </w:rPr>
        <w:t>Licchavi</w:t>
      </w:r>
      <w:r>
        <w:rPr>
          <w:spacing w:val="55"/>
        </w:rPr>
        <w:t xml:space="preserve"> </w:t>
      </w:r>
      <w:r>
        <w:rPr>
          <w:spacing w:val="-1"/>
        </w:rPr>
        <w:t>Vimalakirti.</w:t>
      </w:r>
    </w:p>
    <w:p w:rsidR="00643AF3" w:rsidRDefault="00643AF3">
      <w:pPr>
        <w:spacing w:before="6"/>
        <w:rPr>
          <w:rFonts w:ascii="Times New Roman" w:eastAsia="Times New Roman" w:hAnsi="Times New Roman" w:cs="Times New Roman"/>
          <w:sz w:val="16"/>
          <w:szCs w:val="16"/>
        </w:rPr>
      </w:pPr>
    </w:p>
    <w:p w:rsidR="00643AF3" w:rsidRDefault="00483C19">
      <w:pPr>
        <w:spacing w:line="200" w:lineRule="atLeast"/>
        <w:ind w:left="43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16" style="width:298.95pt;height:325.1pt;mso-position-horizontal-relative:char;mso-position-vertical-relative:line" coordsize="5979,6502">
            <v:shape id="_x0000_s1820" type="#_x0000_t75" style="position:absolute;width:5978;height:6502">
              <v:imagedata r:id="rId99" o:title=""/>
            </v:shape>
            <v:shape id="_x0000_s1819" type="#_x0000_t75" style="position:absolute;left:101;top:102;width:5698;height:6221">
              <v:imagedata r:id="rId71" o:title=""/>
            </v:shape>
            <v:group id="_x0000_s1817" style="position:absolute;left:71;top:72;width:5758;height:6281" coordorigin="71,72" coordsize="5758,6281">
              <v:shape id="_x0000_s1818" style="position:absolute;left:71;top:72;width:5758;height:6281" coordorigin="71,72" coordsize="5758,6281" path="m71,6353r5758,l5829,72,71,72r,6281xe" filled="f" strokeweight="3pt">
                <v:path arrowok="t"/>
              </v:shape>
            </v:group>
            <w10:wrap type="none"/>
            <w10:anchorlock/>
          </v:group>
        </w:pict>
      </w:r>
    </w:p>
    <w:p w:rsidR="00643AF3" w:rsidRDefault="008D4FAD">
      <w:pPr>
        <w:spacing w:before="20"/>
        <w:ind w:left="1753" w:right="1735"/>
        <w:jc w:val="center"/>
        <w:rPr>
          <w:rFonts w:ascii="Times New Roman" w:eastAsia="Times New Roman" w:hAnsi="Times New Roman" w:cs="Times New Roman"/>
          <w:sz w:val="24"/>
          <w:szCs w:val="24"/>
        </w:rPr>
      </w:pPr>
      <w:r>
        <w:rPr>
          <w:rFonts w:ascii="Times New Roman"/>
          <w:i/>
          <w:spacing w:val="-1"/>
          <w:sz w:val="24"/>
        </w:rPr>
        <w:t>Licchavi</w:t>
      </w:r>
      <w:r>
        <w:rPr>
          <w:rFonts w:ascii="Times New Roman"/>
          <w:i/>
          <w:sz w:val="24"/>
        </w:rPr>
        <w:t xml:space="preserve"> </w:t>
      </w:r>
      <w:r>
        <w:rPr>
          <w:rFonts w:ascii="Times New Roman"/>
          <w:i/>
          <w:spacing w:val="-1"/>
          <w:sz w:val="24"/>
        </w:rPr>
        <w:t>Vimalakirti</w:t>
      </w:r>
    </w:p>
    <w:p w:rsidR="00643AF3" w:rsidRDefault="00643AF3">
      <w:pPr>
        <w:jc w:val="center"/>
        <w:rPr>
          <w:rFonts w:ascii="Times New Roman" w:eastAsia="Times New Roman" w:hAnsi="Times New Roman" w:cs="Times New Roman"/>
          <w:sz w:val="24"/>
          <w:szCs w:val="24"/>
        </w:rPr>
        <w:sectPr w:rsidR="00643AF3">
          <w:pgSz w:w="8640" w:h="12970"/>
          <w:pgMar w:top="960" w:right="920" w:bottom="900" w:left="900" w:header="0" w:footer="718" w:gutter="0"/>
          <w:cols w:space="720"/>
        </w:sectPr>
      </w:pPr>
    </w:p>
    <w:p w:rsidR="00643AF3" w:rsidRDefault="008D4FAD">
      <w:pPr>
        <w:spacing w:before="26"/>
        <w:ind w:left="108" w:right="54"/>
        <w:rPr>
          <w:rFonts w:ascii="Times New Roman" w:eastAsia="Times New Roman" w:hAnsi="Times New Roman" w:cs="Times New Roman"/>
          <w:sz w:val="40"/>
          <w:szCs w:val="40"/>
        </w:rPr>
      </w:pPr>
      <w:r>
        <w:rPr>
          <w:rFonts w:ascii="Times New Roman"/>
          <w:spacing w:val="-1"/>
          <w:sz w:val="40"/>
        </w:rPr>
        <w:lastRenderedPageBreak/>
        <w:t>Vimalakirti</w:t>
      </w:r>
      <w:r>
        <w:rPr>
          <w:rFonts w:ascii="Times New Roman"/>
          <w:sz w:val="40"/>
        </w:rPr>
        <w:t xml:space="preserve"> </w:t>
      </w:r>
      <w:r>
        <w:rPr>
          <w:rFonts w:ascii="Times New Roman"/>
          <w:spacing w:val="-1"/>
          <w:sz w:val="40"/>
        </w:rPr>
        <w:t>Sutra</w:t>
      </w:r>
      <w:r>
        <w:rPr>
          <w:rFonts w:ascii="Times New Roman"/>
          <w:sz w:val="40"/>
        </w:rPr>
        <w:t xml:space="preserve"> </w:t>
      </w:r>
      <w:r>
        <w:rPr>
          <w:rFonts w:ascii="Times New Roman"/>
          <w:spacing w:val="-1"/>
          <w:sz w:val="40"/>
        </w:rPr>
        <w:t>Chapter</w:t>
      </w:r>
      <w:r>
        <w:rPr>
          <w:rFonts w:ascii="Times New Roman"/>
          <w:sz w:val="40"/>
        </w:rPr>
        <w:t xml:space="preserve"> 4 -</w:t>
      </w:r>
      <w:r>
        <w:rPr>
          <w:rFonts w:ascii="Times New Roman"/>
          <w:spacing w:val="-1"/>
          <w:sz w:val="40"/>
        </w:rPr>
        <w:t xml:space="preserve"> </w:t>
      </w:r>
      <w:r>
        <w:rPr>
          <w:rFonts w:ascii="Times New Roman"/>
          <w:sz w:val="40"/>
        </w:rPr>
        <w:t>The</w:t>
      </w:r>
      <w:r>
        <w:rPr>
          <w:rFonts w:ascii="Times New Roman"/>
          <w:spacing w:val="27"/>
          <w:sz w:val="40"/>
        </w:rPr>
        <w:t xml:space="preserve"> </w:t>
      </w:r>
      <w:r>
        <w:rPr>
          <w:rFonts w:ascii="Times New Roman"/>
          <w:spacing w:val="-1"/>
          <w:sz w:val="40"/>
        </w:rPr>
        <w:t xml:space="preserve">Reluctance </w:t>
      </w:r>
      <w:r>
        <w:rPr>
          <w:rFonts w:ascii="Times New Roman"/>
          <w:sz w:val="40"/>
        </w:rPr>
        <w:t>of</w:t>
      </w:r>
      <w:r>
        <w:rPr>
          <w:rFonts w:ascii="Times New Roman"/>
          <w:spacing w:val="1"/>
          <w:sz w:val="40"/>
        </w:rPr>
        <w:t xml:space="preserve"> </w:t>
      </w:r>
      <w:r>
        <w:rPr>
          <w:rFonts w:ascii="Times New Roman"/>
          <w:spacing w:val="-1"/>
          <w:sz w:val="40"/>
        </w:rPr>
        <w:t>the</w:t>
      </w:r>
      <w:r>
        <w:rPr>
          <w:rFonts w:ascii="Times New Roman"/>
          <w:spacing w:val="1"/>
          <w:sz w:val="40"/>
        </w:rPr>
        <w:t xml:space="preserve"> </w:t>
      </w:r>
      <w:r>
        <w:rPr>
          <w:rFonts w:ascii="Times New Roman"/>
          <w:spacing w:val="-1"/>
          <w:sz w:val="40"/>
        </w:rPr>
        <w:t>Bodhisattvas,</w:t>
      </w:r>
      <w:r>
        <w:rPr>
          <w:rFonts w:ascii="Times New Roman"/>
          <w:spacing w:val="23"/>
          <w:sz w:val="40"/>
        </w:rPr>
        <w:t xml:space="preserve"> </w:t>
      </w:r>
      <w:r>
        <w:rPr>
          <w:rFonts w:ascii="Times New Roman"/>
          <w:spacing w:val="-1"/>
          <w:sz w:val="40"/>
        </w:rPr>
        <w:t>Maitraya,</w:t>
      </w:r>
      <w:r>
        <w:rPr>
          <w:rFonts w:ascii="Times New Roman"/>
          <w:sz w:val="40"/>
        </w:rPr>
        <w:t xml:space="preserve"> </w:t>
      </w:r>
      <w:proofErr w:type="gramStart"/>
      <w:r>
        <w:rPr>
          <w:rFonts w:ascii="Times New Roman"/>
          <w:spacing w:val="-1"/>
          <w:sz w:val="40"/>
        </w:rPr>
        <w:t>Enlightenment</w:t>
      </w:r>
      <w:proofErr w:type="gramEnd"/>
      <w:r>
        <w:rPr>
          <w:rFonts w:ascii="Times New Roman"/>
          <w:sz w:val="40"/>
        </w:rPr>
        <w:t xml:space="preserve"> is the </w:t>
      </w:r>
      <w:r>
        <w:rPr>
          <w:rFonts w:ascii="Times New Roman"/>
          <w:spacing w:val="-1"/>
          <w:sz w:val="40"/>
        </w:rPr>
        <w:t>Removal</w:t>
      </w:r>
      <w:r>
        <w:rPr>
          <w:rFonts w:ascii="Times New Roman"/>
          <w:spacing w:val="27"/>
          <w:sz w:val="40"/>
        </w:rPr>
        <w:t xml:space="preserve"> </w:t>
      </w:r>
      <w:r>
        <w:rPr>
          <w:rFonts w:ascii="Times New Roman"/>
          <w:sz w:val="40"/>
        </w:rPr>
        <w:t xml:space="preserve">of All </w:t>
      </w:r>
      <w:r>
        <w:rPr>
          <w:rFonts w:ascii="Times New Roman"/>
          <w:spacing w:val="-1"/>
          <w:sz w:val="40"/>
        </w:rPr>
        <w:t>Energy</w:t>
      </w:r>
      <w:r>
        <w:rPr>
          <w:rFonts w:ascii="Times New Roman"/>
          <w:spacing w:val="-3"/>
          <w:sz w:val="40"/>
        </w:rPr>
        <w:t xml:space="preserve"> </w:t>
      </w:r>
      <w:r>
        <w:rPr>
          <w:rFonts w:ascii="Times New Roman"/>
          <w:spacing w:val="-1"/>
          <w:sz w:val="40"/>
        </w:rPr>
        <w:t>Blockages,</w:t>
      </w:r>
      <w:r>
        <w:rPr>
          <w:rFonts w:ascii="Times New Roman"/>
          <w:spacing w:val="1"/>
          <w:sz w:val="40"/>
        </w:rPr>
        <w:t xml:space="preserve"> </w:t>
      </w:r>
      <w:r>
        <w:rPr>
          <w:rFonts w:ascii="Times New Roman"/>
          <w:spacing w:val="-1"/>
          <w:sz w:val="40"/>
        </w:rPr>
        <w:t>Mara</w:t>
      </w:r>
      <w:r>
        <w:rPr>
          <w:rFonts w:ascii="Times New Roman"/>
          <w:sz w:val="40"/>
        </w:rPr>
        <w:t xml:space="preserve"> </w:t>
      </w:r>
      <w:r>
        <w:rPr>
          <w:rFonts w:ascii="Times New Roman"/>
          <w:spacing w:val="-1"/>
          <w:sz w:val="40"/>
        </w:rPr>
        <w:t>Demon</w:t>
      </w:r>
      <w:r>
        <w:rPr>
          <w:rFonts w:ascii="Times New Roman"/>
          <w:spacing w:val="21"/>
          <w:sz w:val="40"/>
        </w:rPr>
        <w:t xml:space="preserve"> </w:t>
      </w:r>
      <w:r>
        <w:rPr>
          <w:rFonts w:ascii="Times New Roman"/>
          <w:sz w:val="40"/>
        </w:rPr>
        <w:t xml:space="preserve">Energy </w:t>
      </w:r>
      <w:r>
        <w:rPr>
          <w:rFonts w:ascii="Times New Roman"/>
          <w:spacing w:val="-1"/>
          <w:sz w:val="40"/>
        </w:rPr>
        <w:t>Blockages,</w:t>
      </w:r>
      <w:r>
        <w:rPr>
          <w:rFonts w:ascii="Times New Roman"/>
          <w:spacing w:val="1"/>
          <w:sz w:val="40"/>
        </w:rPr>
        <w:t xml:space="preserve"> </w:t>
      </w:r>
      <w:r>
        <w:rPr>
          <w:rFonts w:ascii="Times New Roman"/>
          <w:spacing w:val="-1"/>
          <w:sz w:val="40"/>
        </w:rPr>
        <w:t xml:space="preserve">Bodhisattvas, </w:t>
      </w:r>
      <w:r>
        <w:rPr>
          <w:rFonts w:ascii="Times New Roman"/>
          <w:sz w:val="40"/>
        </w:rPr>
        <w:t xml:space="preserve">Joy </w:t>
      </w:r>
      <w:r>
        <w:rPr>
          <w:rFonts w:ascii="Times New Roman"/>
          <w:spacing w:val="-2"/>
          <w:sz w:val="40"/>
        </w:rPr>
        <w:t>in</w:t>
      </w:r>
      <w:r>
        <w:rPr>
          <w:rFonts w:ascii="Times New Roman"/>
          <w:spacing w:val="30"/>
          <w:sz w:val="40"/>
        </w:rPr>
        <w:t xml:space="preserve"> </w:t>
      </w:r>
      <w:r>
        <w:rPr>
          <w:rFonts w:ascii="Times New Roman"/>
          <w:sz w:val="40"/>
        </w:rPr>
        <w:t xml:space="preserve">the </w:t>
      </w:r>
      <w:r>
        <w:rPr>
          <w:rFonts w:ascii="Times New Roman"/>
          <w:spacing w:val="-1"/>
          <w:sz w:val="40"/>
        </w:rPr>
        <w:t>pleasures</w:t>
      </w:r>
      <w:r>
        <w:rPr>
          <w:rFonts w:ascii="Times New Roman"/>
          <w:spacing w:val="-2"/>
          <w:sz w:val="40"/>
        </w:rPr>
        <w:t xml:space="preserve"> </w:t>
      </w:r>
      <w:r>
        <w:rPr>
          <w:rFonts w:ascii="Times New Roman"/>
          <w:sz w:val="40"/>
        </w:rPr>
        <w:t>of the</w:t>
      </w:r>
      <w:r>
        <w:rPr>
          <w:rFonts w:ascii="Times New Roman"/>
          <w:spacing w:val="-3"/>
          <w:sz w:val="40"/>
        </w:rPr>
        <w:t xml:space="preserve"> </w:t>
      </w:r>
      <w:r>
        <w:rPr>
          <w:rFonts w:ascii="Times New Roman"/>
          <w:spacing w:val="-1"/>
          <w:sz w:val="40"/>
        </w:rPr>
        <w:t>Dharma</w:t>
      </w:r>
      <w:r>
        <w:rPr>
          <w:rFonts w:ascii="Times New Roman"/>
          <w:spacing w:val="2"/>
          <w:sz w:val="40"/>
        </w:rPr>
        <w:t xml:space="preserve"> </w:t>
      </w:r>
      <w:r>
        <w:rPr>
          <w:rFonts w:ascii="Times New Roman"/>
          <w:sz w:val="40"/>
        </w:rPr>
        <w:t>-</w:t>
      </w:r>
      <w:r>
        <w:rPr>
          <w:rFonts w:ascii="Times New Roman"/>
          <w:spacing w:val="-1"/>
          <w:sz w:val="40"/>
        </w:rPr>
        <w:t xml:space="preserve"> </w:t>
      </w:r>
      <w:r>
        <w:rPr>
          <w:rFonts w:ascii="Times New Roman"/>
          <w:sz w:val="40"/>
        </w:rPr>
        <w:t>the Soul</w:t>
      </w:r>
      <w:r>
        <w:rPr>
          <w:rFonts w:ascii="Times New Roman"/>
          <w:spacing w:val="-3"/>
          <w:sz w:val="40"/>
        </w:rPr>
        <w:t xml:space="preserve"> </w:t>
      </w:r>
      <w:r>
        <w:rPr>
          <w:rFonts w:ascii="Times New Roman"/>
          <w:sz w:val="40"/>
        </w:rPr>
        <w:t>-</w:t>
      </w:r>
      <w:r>
        <w:rPr>
          <w:rFonts w:ascii="Times New Roman"/>
          <w:spacing w:val="26"/>
          <w:sz w:val="40"/>
        </w:rPr>
        <w:t xml:space="preserve"> </w:t>
      </w:r>
      <w:r>
        <w:rPr>
          <w:rFonts w:ascii="Times New Roman"/>
          <w:sz w:val="40"/>
        </w:rPr>
        <w:t>The</w:t>
      </w:r>
      <w:r>
        <w:rPr>
          <w:rFonts w:ascii="Times New Roman"/>
          <w:spacing w:val="1"/>
          <w:sz w:val="40"/>
        </w:rPr>
        <w:t xml:space="preserve"> </w:t>
      </w:r>
      <w:r>
        <w:rPr>
          <w:rFonts w:ascii="Times New Roman"/>
          <w:spacing w:val="-1"/>
          <w:sz w:val="40"/>
        </w:rPr>
        <w:t>First</w:t>
      </w:r>
      <w:r>
        <w:rPr>
          <w:rFonts w:ascii="Times New Roman"/>
          <w:sz w:val="40"/>
        </w:rPr>
        <w:t xml:space="preserve"> </w:t>
      </w:r>
      <w:r>
        <w:rPr>
          <w:rFonts w:ascii="Times New Roman"/>
          <w:spacing w:val="-1"/>
          <w:sz w:val="40"/>
        </w:rPr>
        <w:t>Chakra</w:t>
      </w:r>
      <w:r>
        <w:rPr>
          <w:rFonts w:ascii="Times New Roman"/>
          <w:spacing w:val="1"/>
          <w:sz w:val="40"/>
        </w:rPr>
        <w:t xml:space="preserve"> </w:t>
      </w:r>
      <w:r>
        <w:rPr>
          <w:rFonts w:ascii="Times New Roman"/>
          <w:spacing w:val="-1"/>
          <w:sz w:val="40"/>
        </w:rPr>
        <w:t>above</w:t>
      </w:r>
      <w:r>
        <w:rPr>
          <w:rFonts w:ascii="Times New Roman"/>
          <w:spacing w:val="1"/>
          <w:sz w:val="40"/>
        </w:rPr>
        <w:t xml:space="preserve"> </w:t>
      </w:r>
      <w:r>
        <w:rPr>
          <w:rFonts w:ascii="Times New Roman"/>
          <w:spacing w:val="-2"/>
          <w:sz w:val="40"/>
        </w:rPr>
        <w:t>the</w:t>
      </w:r>
      <w:r>
        <w:rPr>
          <w:rFonts w:ascii="Times New Roman"/>
          <w:sz w:val="40"/>
        </w:rPr>
        <w:t xml:space="preserve"> </w:t>
      </w:r>
      <w:r>
        <w:rPr>
          <w:rFonts w:ascii="Times New Roman"/>
          <w:spacing w:val="-1"/>
          <w:sz w:val="40"/>
        </w:rPr>
        <w:t>Head,</w:t>
      </w:r>
      <w:r>
        <w:rPr>
          <w:rFonts w:ascii="Times New Roman"/>
          <w:sz w:val="40"/>
        </w:rPr>
        <w:t xml:space="preserve"> The</w:t>
      </w:r>
      <w:r>
        <w:rPr>
          <w:rFonts w:ascii="Times New Roman"/>
          <w:spacing w:val="23"/>
          <w:sz w:val="40"/>
        </w:rPr>
        <w:t xml:space="preserve"> </w:t>
      </w:r>
      <w:r>
        <w:rPr>
          <w:rFonts w:ascii="Times New Roman"/>
          <w:spacing w:val="-1"/>
          <w:sz w:val="40"/>
        </w:rPr>
        <w:t>Dharma</w:t>
      </w:r>
      <w:r>
        <w:rPr>
          <w:rFonts w:ascii="Times New Roman"/>
          <w:sz w:val="40"/>
        </w:rPr>
        <w:t xml:space="preserve"> -</w:t>
      </w:r>
      <w:r>
        <w:rPr>
          <w:rFonts w:ascii="Times New Roman"/>
          <w:spacing w:val="2"/>
          <w:sz w:val="40"/>
        </w:rPr>
        <w:t xml:space="preserve"> </w:t>
      </w:r>
      <w:r>
        <w:rPr>
          <w:rFonts w:ascii="Times New Roman"/>
          <w:sz w:val="40"/>
        </w:rPr>
        <w:t>the Soul</w:t>
      </w:r>
      <w:r>
        <w:rPr>
          <w:rFonts w:ascii="Times New Roman"/>
          <w:spacing w:val="-3"/>
          <w:sz w:val="40"/>
        </w:rPr>
        <w:t xml:space="preserve"> </w:t>
      </w:r>
      <w:r>
        <w:rPr>
          <w:rFonts w:ascii="Times New Roman"/>
          <w:sz w:val="40"/>
        </w:rPr>
        <w:t>-</w:t>
      </w:r>
      <w:r>
        <w:rPr>
          <w:rFonts w:ascii="Times New Roman"/>
          <w:spacing w:val="2"/>
          <w:sz w:val="40"/>
        </w:rPr>
        <w:t xml:space="preserve"> </w:t>
      </w:r>
      <w:r>
        <w:rPr>
          <w:rFonts w:ascii="Times New Roman"/>
          <w:spacing w:val="-1"/>
          <w:sz w:val="40"/>
        </w:rPr>
        <w:t>The</w:t>
      </w:r>
      <w:r>
        <w:rPr>
          <w:rFonts w:ascii="Times New Roman"/>
          <w:sz w:val="40"/>
        </w:rPr>
        <w:t xml:space="preserve"> </w:t>
      </w:r>
      <w:r>
        <w:rPr>
          <w:rFonts w:ascii="Times New Roman"/>
          <w:spacing w:val="-1"/>
          <w:sz w:val="40"/>
        </w:rPr>
        <w:t>First</w:t>
      </w:r>
      <w:r>
        <w:rPr>
          <w:rFonts w:ascii="Times New Roman"/>
          <w:spacing w:val="-2"/>
          <w:sz w:val="40"/>
        </w:rPr>
        <w:t xml:space="preserve"> </w:t>
      </w:r>
      <w:r>
        <w:rPr>
          <w:rFonts w:ascii="Times New Roman"/>
          <w:spacing w:val="-1"/>
          <w:sz w:val="40"/>
        </w:rPr>
        <w:t>Chakra</w:t>
      </w:r>
      <w:r>
        <w:rPr>
          <w:rFonts w:ascii="Times New Roman"/>
          <w:spacing w:val="29"/>
          <w:sz w:val="40"/>
        </w:rPr>
        <w:t xml:space="preserve"> </w:t>
      </w:r>
      <w:r>
        <w:rPr>
          <w:rFonts w:ascii="Times New Roman"/>
          <w:sz w:val="40"/>
        </w:rPr>
        <w:t xml:space="preserve">above </w:t>
      </w:r>
      <w:r>
        <w:rPr>
          <w:rFonts w:ascii="Times New Roman"/>
          <w:spacing w:val="-1"/>
          <w:sz w:val="40"/>
        </w:rPr>
        <w:t>the</w:t>
      </w:r>
      <w:r>
        <w:rPr>
          <w:rFonts w:ascii="Times New Roman"/>
          <w:sz w:val="40"/>
        </w:rPr>
        <w:t xml:space="preserve"> </w:t>
      </w:r>
      <w:r>
        <w:rPr>
          <w:rFonts w:ascii="Times New Roman"/>
          <w:spacing w:val="-1"/>
          <w:sz w:val="40"/>
        </w:rPr>
        <w:t>Head-sacrifice.</w:t>
      </w:r>
    </w:p>
    <w:p w:rsidR="00643AF3" w:rsidRDefault="00643AF3">
      <w:pPr>
        <w:spacing w:before="1"/>
        <w:rPr>
          <w:rFonts w:ascii="Times New Roman" w:eastAsia="Times New Roman" w:hAnsi="Times New Roman" w:cs="Times New Roman"/>
          <w:sz w:val="19"/>
          <w:szCs w:val="19"/>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11" style="width:318.5pt;height:319.6pt;mso-position-horizontal-relative:char;mso-position-vertical-relative:line" coordsize="6370,6392">
            <v:shape id="_x0000_s1815" type="#_x0000_t75" style="position:absolute;width:6370;height:6391">
              <v:imagedata r:id="rId100" o:title=""/>
            </v:shape>
            <v:shape id="_x0000_s1814" type="#_x0000_t75" style="position:absolute;left:102;top:101;width:6089;height:6112">
              <v:imagedata r:id="rId101" o:title=""/>
            </v:shape>
            <v:group id="_x0000_s1812" style="position:absolute;left:72;top:71;width:6149;height:6172" coordorigin="72,71" coordsize="6149,6172">
              <v:shape id="_x0000_s1813" style="position:absolute;left:72;top:71;width:6149;height:6172" coordorigin="72,71" coordsize="6149,6172" path="m72,6243r6149,l6221,71,72,71r,6172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80" w:right="1020" w:bottom="900" w:left="900" w:header="0" w:footer="718" w:gutter="0"/>
          <w:cols w:space="720"/>
        </w:sectPr>
      </w:pPr>
    </w:p>
    <w:p w:rsidR="00643AF3" w:rsidRDefault="008D4FAD">
      <w:pPr>
        <w:pStyle w:val="Ttulo71"/>
        <w:ind w:left="1788" w:right="117"/>
        <w:rPr>
          <w:b w:val="0"/>
          <w:bCs w:val="0"/>
        </w:rPr>
      </w:pPr>
      <w:r>
        <w:lastRenderedPageBreak/>
        <w:t>BUDDHA</w:t>
      </w:r>
      <w:r>
        <w:rPr>
          <w:spacing w:val="-33"/>
        </w:rPr>
        <w:t xml:space="preserve"> </w:t>
      </w:r>
      <w:r>
        <w:t>MAITRAYA</w:t>
      </w:r>
    </w:p>
    <w:p w:rsidR="00643AF3" w:rsidRDefault="008D4FAD">
      <w:pPr>
        <w:pStyle w:val="BodyText"/>
        <w:spacing w:before="280"/>
        <w:ind w:right="115"/>
      </w:pPr>
      <w:r>
        <w:rPr>
          <w:spacing w:val="-1"/>
        </w:rPr>
        <w:t>Then,</w:t>
      </w:r>
      <w:r>
        <w:t xml:space="preserve"> the </w:t>
      </w:r>
      <w:r>
        <w:rPr>
          <w:spacing w:val="-1"/>
        </w:rPr>
        <w:t>Buddha said</w:t>
      </w:r>
      <w:r>
        <w:t xml:space="preserve"> to</w:t>
      </w:r>
      <w:r>
        <w:rPr>
          <w:spacing w:val="2"/>
        </w:rPr>
        <w:t xml:space="preserve"> </w:t>
      </w:r>
      <w:r>
        <w:t xml:space="preserve">the </w:t>
      </w:r>
      <w:r>
        <w:rPr>
          <w:spacing w:val="-1"/>
        </w:rPr>
        <w:t>bodhisattva Maitreya,</w:t>
      </w:r>
      <w:r>
        <w:t xml:space="preserve"> </w:t>
      </w:r>
      <w:r>
        <w:rPr>
          <w:spacing w:val="-1"/>
        </w:rPr>
        <w:t>"Maitreya,</w:t>
      </w:r>
      <w:r>
        <w:rPr>
          <w:spacing w:val="2"/>
        </w:rPr>
        <w:t xml:space="preserve"> </w:t>
      </w:r>
      <w:r>
        <w:rPr>
          <w:spacing w:val="-2"/>
        </w:rPr>
        <w:t>go</w:t>
      </w:r>
      <w:r>
        <w:t xml:space="preserve"> to</w:t>
      </w:r>
      <w:r>
        <w:rPr>
          <w:spacing w:val="67"/>
        </w:rPr>
        <w:t xml:space="preserve"> </w:t>
      </w:r>
      <w:r>
        <w:t>the</w:t>
      </w:r>
      <w:r>
        <w:rPr>
          <w:spacing w:val="1"/>
        </w:rPr>
        <w:t xml:space="preserve"> </w:t>
      </w:r>
      <w:r>
        <w:rPr>
          <w:spacing w:val="-1"/>
        </w:rPr>
        <w:t>Licchavi</w:t>
      </w:r>
      <w:r>
        <w:t xml:space="preserve"> </w:t>
      </w:r>
      <w:r>
        <w:rPr>
          <w:spacing w:val="-1"/>
        </w:rPr>
        <w:t>Vimalakirti</w:t>
      </w:r>
      <w:r>
        <w:rPr>
          <w:spacing w:val="2"/>
        </w:rPr>
        <w:t xml:space="preserve"> </w:t>
      </w:r>
      <w:r>
        <w:t>to inquire</w:t>
      </w:r>
      <w:r>
        <w:rPr>
          <w:spacing w:val="-2"/>
        </w:rPr>
        <w:t xml:space="preserve"> </w:t>
      </w:r>
      <w:r>
        <w:rPr>
          <w:spacing w:val="-1"/>
        </w:rPr>
        <w:t>about</w:t>
      </w:r>
      <w:r>
        <w:t xml:space="preserve"> his illness."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16"/>
      </w:pPr>
      <w:r>
        <w:rPr>
          <w:spacing w:val="-1"/>
        </w:rPr>
        <w:t>Maitreya replied,</w:t>
      </w:r>
      <w:r>
        <w:t xml:space="preserve"> </w:t>
      </w:r>
      <w:r>
        <w:rPr>
          <w:spacing w:val="-1"/>
        </w:rPr>
        <w:t>"Lord,</w:t>
      </w:r>
      <w:r>
        <w:rPr>
          <w:spacing w:val="1"/>
        </w:rPr>
        <w:t xml:space="preserve"> </w:t>
      </w:r>
      <w:r>
        <w:t>I</w:t>
      </w:r>
      <w:r>
        <w:rPr>
          <w:spacing w:val="-1"/>
        </w:rPr>
        <w:t xml:space="preserve"> am</w:t>
      </w:r>
      <w:r>
        <w:t xml:space="preserve"> indeed </w:t>
      </w:r>
      <w:r>
        <w:rPr>
          <w:spacing w:val="-1"/>
        </w:rPr>
        <w:t>reluctant</w:t>
      </w:r>
      <w:r>
        <w:t xml:space="preserve"> to</w:t>
      </w:r>
      <w:r>
        <w:rPr>
          <w:spacing w:val="2"/>
        </w:rPr>
        <w:t xml:space="preserve"> </w:t>
      </w:r>
      <w:r>
        <w:rPr>
          <w:spacing w:val="-2"/>
        </w:rPr>
        <w:t>go</w:t>
      </w:r>
      <w:r>
        <w:t xml:space="preserve"> to </w:t>
      </w:r>
      <w:r>
        <w:rPr>
          <w:spacing w:val="-1"/>
        </w:rPr>
        <w:t>that</w:t>
      </w:r>
      <w:r>
        <w:rPr>
          <w:spacing w:val="2"/>
        </w:rPr>
        <w:t xml:space="preserve"> </w:t>
      </w:r>
      <w:r>
        <w:rPr>
          <w:spacing w:val="-1"/>
        </w:rPr>
        <w:t>good</w:t>
      </w:r>
      <w:r>
        <w:rPr>
          <w:spacing w:val="61"/>
        </w:rPr>
        <w:t xml:space="preserve"> </w:t>
      </w:r>
      <w:r>
        <w:t>man to inquire</w:t>
      </w:r>
      <w:r>
        <w:rPr>
          <w:spacing w:val="-2"/>
        </w:rPr>
        <w:t xml:space="preserve"> </w:t>
      </w:r>
      <w:r>
        <w:rPr>
          <w:spacing w:val="-1"/>
        </w:rPr>
        <w:t>about</w:t>
      </w:r>
      <w:r>
        <w:t xml:space="preserve"> his illness. </w:t>
      </w:r>
      <w:r>
        <w:rPr>
          <w:spacing w:val="-2"/>
        </w:rPr>
        <w:t>Why?</w:t>
      </w:r>
      <w:r>
        <w:rPr>
          <w:spacing w:val="3"/>
        </w:rPr>
        <w:t xml:space="preserve"> </w:t>
      </w:r>
      <w:r>
        <w:rPr>
          <w:spacing w:val="-1"/>
        </w:rPr>
        <w:t>Lord,</w:t>
      </w:r>
      <w:r>
        <w:rPr>
          <w:spacing w:val="1"/>
        </w:rPr>
        <w:t xml:space="preserve"> </w:t>
      </w:r>
      <w:r>
        <w:t>I</w:t>
      </w:r>
      <w:r>
        <w:rPr>
          <w:spacing w:val="-4"/>
        </w:rPr>
        <w:t xml:space="preserve"> </w:t>
      </w:r>
      <w:r>
        <w:t xml:space="preserve">remember </w:t>
      </w:r>
      <w:r>
        <w:rPr>
          <w:spacing w:val="-1"/>
        </w:rPr>
        <w:t>that</w:t>
      </w:r>
      <w:r>
        <w:t xml:space="preserve"> one</w:t>
      </w:r>
      <w:r>
        <w:rPr>
          <w:spacing w:val="22"/>
        </w:rPr>
        <w:t xml:space="preserve"> </w:t>
      </w:r>
      <w:r>
        <w:t>day</w:t>
      </w:r>
      <w:r>
        <w:rPr>
          <w:spacing w:val="-1"/>
        </w:rPr>
        <w:t xml:space="preserve"> </w:t>
      </w:r>
      <w:r>
        <w:t>I</w:t>
      </w:r>
      <w:r>
        <w:rPr>
          <w:spacing w:val="-4"/>
        </w:rPr>
        <w:t xml:space="preserve"> </w:t>
      </w:r>
      <w:r>
        <w:rPr>
          <w:spacing w:val="-1"/>
        </w:rPr>
        <w:t>was</w:t>
      </w:r>
      <w:r>
        <w:rPr>
          <w:spacing w:val="2"/>
        </w:rPr>
        <w:t xml:space="preserve"> </w:t>
      </w:r>
      <w:r>
        <w:rPr>
          <w:spacing w:val="-1"/>
        </w:rPr>
        <w:t>engaged</w:t>
      </w:r>
      <w:r>
        <w:t xml:space="preserve"> in</w:t>
      </w:r>
      <w:r>
        <w:rPr>
          <w:spacing w:val="2"/>
        </w:rPr>
        <w:t xml:space="preserve"> </w:t>
      </w:r>
      <w:r>
        <w:t>a</w:t>
      </w:r>
      <w:r>
        <w:rPr>
          <w:spacing w:val="-1"/>
        </w:rPr>
        <w:t xml:space="preserve"> conversation</w:t>
      </w:r>
      <w:r>
        <w:t xml:space="preserve"> with the</w:t>
      </w:r>
      <w:r>
        <w:rPr>
          <w:spacing w:val="1"/>
        </w:rPr>
        <w:t xml:space="preserve"> </w:t>
      </w:r>
      <w:r>
        <w:rPr>
          <w:spacing w:val="-1"/>
        </w:rPr>
        <w:t>gods</w:t>
      </w:r>
      <w:r>
        <w:t xml:space="preserve"> of the</w:t>
      </w:r>
      <w:r>
        <w:rPr>
          <w:spacing w:val="-1"/>
        </w:rPr>
        <w:t xml:space="preserve"> </w:t>
      </w:r>
      <w:r>
        <w:t>Tusita</w:t>
      </w:r>
      <w:r>
        <w:rPr>
          <w:spacing w:val="35"/>
        </w:rPr>
        <w:t xml:space="preserve"> </w:t>
      </w:r>
      <w:r>
        <w:rPr>
          <w:spacing w:val="-1"/>
        </w:rPr>
        <w:t>heaven,</w:t>
      </w:r>
      <w:r>
        <w:t xml:space="preserve"> the</w:t>
      </w:r>
      <w:r>
        <w:rPr>
          <w:spacing w:val="1"/>
        </w:rPr>
        <w:t xml:space="preserve"> </w:t>
      </w:r>
      <w:r>
        <w:rPr>
          <w:spacing w:val="-1"/>
        </w:rPr>
        <w:t>god</w:t>
      </w:r>
      <w:r>
        <w:t xml:space="preserve"> </w:t>
      </w:r>
      <w:r>
        <w:rPr>
          <w:spacing w:val="-1"/>
        </w:rPr>
        <w:t>Samtusita and</w:t>
      </w:r>
      <w:r>
        <w:t xml:space="preserve"> his </w:t>
      </w:r>
      <w:r>
        <w:rPr>
          <w:spacing w:val="-1"/>
        </w:rPr>
        <w:t>retinue,</w:t>
      </w:r>
      <w:r>
        <w:rPr>
          <w:spacing w:val="2"/>
        </w:rPr>
        <w:t xml:space="preserve"> </w:t>
      </w:r>
      <w:r>
        <w:rPr>
          <w:spacing w:val="-1"/>
        </w:rPr>
        <w:t>about</w:t>
      </w:r>
      <w:r>
        <w:t xml:space="preserve"> the</w:t>
      </w:r>
      <w:r>
        <w:rPr>
          <w:spacing w:val="-1"/>
        </w:rPr>
        <w:t xml:space="preserve"> </w:t>
      </w:r>
      <w:r>
        <w:t>stage</w:t>
      </w:r>
      <w:r>
        <w:rPr>
          <w:spacing w:val="-2"/>
        </w:rPr>
        <w:t xml:space="preserve"> </w:t>
      </w:r>
      <w:r>
        <w:t>of</w:t>
      </w:r>
      <w:r>
        <w:rPr>
          <w:spacing w:val="47"/>
        </w:rPr>
        <w:t xml:space="preserve"> </w:t>
      </w:r>
      <w:r>
        <w:rPr>
          <w:spacing w:val="-1"/>
        </w:rPr>
        <w:t>nonregression</w:t>
      </w:r>
      <w:r>
        <w:t xml:space="preserve"> of</w:t>
      </w:r>
      <w:r>
        <w:rPr>
          <w:spacing w:val="-1"/>
        </w:rPr>
        <w:t xml:space="preserve"> </w:t>
      </w:r>
      <w:r>
        <w:t>the</w:t>
      </w:r>
      <w:r>
        <w:rPr>
          <w:spacing w:val="1"/>
        </w:rPr>
        <w:t xml:space="preserve"> </w:t>
      </w:r>
      <w:r>
        <w:rPr>
          <w:spacing w:val="-1"/>
        </w:rPr>
        <w:t>great</w:t>
      </w:r>
      <w:r>
        <w:t xml:space="preserve"> bodhisattvas. At that </w:t>
      </w:r>
      <w:r>
        <w:rPr>
          <w:spacing w:val="-1"/>
        </w:rPr>
        <w:t>time,</w:t>
      </w:r>
      <w:r>
        <w:t xml:space="preserve"> the</w:t>
      </w:r>
      <w:r>
        <w:rPr>
          <w:spacing w:val="1"/>
        </w:rPr>
        <w:t xml:space="preserve"> </w:t>
      </w:r>
      <w:r>
        <w:rPr>
          <w:spacing w:val="-1"/>
        </w:rPr>
        <w:t>Licchavi</w:t>
      </w:r>
      <w:r>
        <w:rPr>
          <w:spacing w:val="39"/>
        </w:rPr>
        <w:t xml:space="preserve"> </w:t>
      </w:r>
      <w:r>
        <w:rPr>
          <w:spacing w:val="-1"/>
        </w:rPr>
        <w:t>Vimalakirti</w:t>
      </w:r>
      <w:r>
        <w:t xml:space="preserve"> </w:t>
      </w:r>
      <w:r>
        <w:rPr>
          <w:spacing w:val="-1"/>
        </w:rPr>
        <w:t>came</w:t>
      </w:r>
      <w:r>
        <w:t xml:space="preserve"> there</w:t>
      </w:r>
      <w:r>
        <w:rPr>
          <w:spacing w:val="-1"/>
        </w:rPr>
        <w:t xml:space="preserve"> </w:t>
      </w:r>
      <w:r>
        <w:t xml:space="preserve">and </w:t>
      </w:r>
      <w:r>
        <w:rPr>
          <w:spacing w:val="-1"/>
        </w:rPr>
        <w:t>addressed</w:t>
      </w:r>
      <w:r>
        <w:t xml:space="preserve"> </w:t>
      </w:r>
      <w:r>
        <w:rPr>
          <w:spacing w:val="1"/>
        </w:rPr>
        <w:t>me</w:t>
      </w:r>
      <w:r>
        <w:rPr>
          <w:spacing w:val="-1"/>
        </w:rPr>
        <w:t xml:space="preserve"> as</w:t>
      </w:r>
      <w:r>
        <w:t xml:space="preserve"> follows: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rPr>
          <w:spacing w:val="-1"/>
        </w:rPr>
        <w:t>"'Maitreya,</w:t>
      </w:r>
      <w:r>
        <w:t xml:space="preserve"> the</w:t>
      </w:r>
      <w:r>
        <w:rPr>
          <w:spacing w:val="1"/>
        </w:rPr>
        <w:t xml:space="preserve"> </w:t>
      </w:r>
      <w:r>
        <w:rPr>
          <w:spacing w:val="-1"/>
        </w:rPr>
        <w:t xml:space="preserve">Buddha </w:t>
      </w:r>
      <w:r>
        <w:t xml:space="preserve">has </w:t>
      </w:r>
      <w:r>
        <w:rPr>
          <w:spacing w:val="-1"/>
        </w:rPr>
        <w:t>prophesied</w:t>
      </w:r>
      <w:r>
        <w:t xml:space="preserve"> </w:t>
      </w:r>
      <w:r>
        <w:rPr>
          <w:spacing w:val="-1"/>
        </w:rPr>
        <w:t>that</w:t>
      </w:r>
      <w:r>
        <w:t xml:space="preserve"> </w:t>
      </w:r>
      <w:r>
        <w:rPr>
          <w:spacing w:val="1"/>
        </w:rPr>
        <w:t>only</w:t>
      </w:r>
      <w:r>
        <w:rPr>
          <w:spacing w:val="-5"/>
        </w:rPr>
        <w:t xml:space="preserve"> </w:t>
      </w:r>
      <w:r>
        <w:t>one</w:t>
      </w:r>
      <w:r>
        <w:rPr>
          <w:spacing w:val="-1"/>
        </w:rPr>
        <w:t xml:space="preserve"> </w:t>
      </w:r>
      <w:r>
        <w:t>more</w:t>
      </w:r>
      <w:r>
        <w:rPr>
          <w:spacing w:val="-2"/>
        </w:rPr>
        <w:t xml:space="preserve"> </w:t>
      </w:r>
      <w:r>
        <w:t>birth</w:t>
      </w:r>
      <w:r>
        <w:rPr>
          <w:spacing w:val="50"/>
        </w:rPr>
        <w:t xml:space="preserve"> </w:t>
      </w:r>
      <w:r>
        <w:t xml:space="preserve">stands </w:t>
      </w:r>
      <w:r>
        <w:rPr>
          <w:spacing w:val="-1"/>
        </w:rPr>
        <w:t>between</w:t>
      </w:r>
      <w:r>
        <w:rPr>
          <w:spacing w:val="4"/>
        </w:rPr>
        <w:t xml:space="preserve"> </w:t>
      </w:r>
      <w:r>
        <w:rPr>
          <w:spacing w:val="-2"/>
        </w:rPr>
        <w:t>you</w:t>
      </w:r>
      <w:r>
        <w:rPr>
          <w:spacing w:val="2"/>
        </w:rPr>
        <w:t xml:space="preserve"> </w:t>
      </w:r>
      <w:r>
        <w:rPr>
          <w:spacing w:val="-1"/>
        </w:rPr>
        <w:t>and</w:t>
      </w:r>
      <w:r>
        <w:rPr>
          <w:spacing w:val="2"/>
        </w:rPr>
        <w:t xml:space="preserve"> </w:t>
      </w:r>
      <w:r>
        <w:rPr>
          <w:spacing w:val="-1"/>
        </w:rPr>
        <w:t>unexcelled,</w:t>
      </w:r>
      <w:r>
        <w:t xml:space="preserve"> </w:t>
      </w:r>
      <w:r>
        <w:rPr>
          <w:spacing w:val="-1"/>
        </w:rPr>
        <w:t>perfect</w:t>
      </w:r>
      <w:r>
        <w:t xml:space="preserve"> enlightenment. What</w:t>
      </w:r>
      <w:r>
        <w:rPr>
          <w:spacing w:val="43"/>
        </w:rPr>
        <w:t xml:space="preserve"> </w:t>
      </w:r>
      <w:r>
        <w:t xml:space="preserve">kind of birth </w:t>
      </w:r>
      <w:r>
        <w:rPr>
          <w:spacing w:val="-1"/>
        </w:rPr>
        <w:t>does</w:t>
      </w:r>
      <w:r>
        <w:t xml:space="preserve"> this prophecy</w:t>
      </w:r>
      <w:r>
        <w:rPr>
          <w:spacing w:val="-5"/>
        </w:rPr>
        <w:t xml:space="preserve"> </w:t>
      </w:r>
      <w:r>
        <w:rPr>
          <w:spacing w:val="-1"/>
        </w:rPr>
        <w:t>concern,</w:t>
      </w:r>
      <w:r>
        <w:t xml:space="preserve"> </w:t>
      </w:r>
      <w:r>
        <w:rPr>
          <w:spacing w:val="-1"/>
        </w:rPr>
        <w:t>Maitreya?</w:t>
      </w:r>
      <w:r>
        <w:rPr>
          <w:spacing w:val="3"/>
        </w:rPr>
        <w:t xml:space="preserve"> </w:t>
      </w:r>
      <w:r>
        <w:rPr>
          <w:spacing w:val="-3"/>
        </w:rPr>
        <w:t>Is</w:t>
      </w:r>
      <w:r>
        <w:t xml:space="preserve"> it </w:t>
      </w:r>
      <w:r>
        <w:rPr>
          <w:spacing w:val="-1"/>
        </w:rPr>
        <w:t>past?</w:t>
      </w:r>
      <w:r>
        <w:rPr>
          <w:spacing w:val="4"/>
        </w:rPr>
        <w:t xml:space="preserve"> </w:t>
      </w:r>
      <w:r>
        <w:rPr>
          <w:spacing w:val="-3"/>
        </w:rPr>
        <w:t>Is</w:t>
      </w:r>
      <w:r>
        <w:t xml:space="preserve"> it</w:t>
      </w:r>
      <w:r>
        <w:rPr>
          <w:spacing w:val="47"/>
        </w:rPr>
        <w:t xml:space="preserve"> </w:t>
      </w:r>
      <w:r>
        <w:rPr>
          <w:spacing w:val="-1"/>
        </w:rPr>
        <w:t>future?</w:t>
      </w:r>
      <w:r>
        <w:rPr>
          <w:spacing w:val="3"/>
        </w:rPr>
        <w:t xml:space="preserve"> </w:t>
      </w:r>
      <w:r>
        <w:t>Or</w:t>
      </w:r>
      <w:r>
        <w:rPr>
          <w:spacing w:val="-2"/>
        </w:rPr>
        <w:t xml:space="preserve"> </w:t>
      </w:r>
      <w:r>
        <w:t xml:space="preserve">is it </w:t>
      </w:r>
      <w:r>
        <w:rPr>
          <w:spacing w:val="-1"/>
        </w:rPr>
        <w:t>present?</w:t>
      </w:r>
      <w:r>
        <w:rPr>
          <w:spacing w:val="3"/>
        </w:rPr>
        <w:t xml:space="preserve"> </w:t>
      </w:r>
      <w:r>
        <w:rPr>
          <w:spacing w:val="-2"/>
        </w:rPr>
        <w:t>If</w:t>
      </w:r>
      <w:r>
        <w:t xml:space="preserve"> it is a</w:t>
      </w:r>
      <w:r>
        <w:rPr>
          <w:spacing w:val="-1"/>
        </w:rPr>
        <w:t xml:space="preserve"> past</w:t>
      </w:r>
      <w:r>
        <w:t xml:space="preserve"> birth, it is already</w:t>
      </w:r>
      <w:r>
        <w:rPr>
          <w:spacing w:val="-5"/>
        </w:rPr>
        <w:t xml:space="preserve"> </w:t>
      </w:r>
      <w:r>
        <w:t>finished.</w:t>
      </w:r>
      <w:r>
        <w:rPr>
          <w:spacing w:val="1"/>
        </w:rPr>
        <w:t xml:space="preserve"> </w:t>
      </w:r>
      <w:r>
        <w:rPr>
          <w:spacing w:val="-2"/>
        </w:rPr>
        <w:t>If</w:t>
      </w:r>
      <w:r>
        <w:rPr>
          <w:spacing w:val="1"/>
        </w:rPr>
        <w:t xml:space="preserve"> </w:t>
      </w:r>
      <w:r>
        <w:t>it</w:t>
      </w:r>
      <w:r>
        <w:rPr>
          <w:spacing w:val="25"/>
        </w:rPr>
        <w:t xml:space="preserve"> </w:t>
      </w:r>
      <w:r>
        <w:t xml:space="preserve">is a </w:t>
      </w:r>
      <w:r>
        <w:rPr>
          <w:spacing w:val="-1"/>
        </w:rPr>
        <w:t>future</w:t>
      </w:r>
      <w:r>
        <w:rPr>
          <w:spacing w:val="-2"/>
        </w:rPr>
        <w:t xml:space="preserve"> </w:t>
      </w:r>
      <w:r>
        <w:t xml:space="preserve">birth, it will </w:t>
      </w:r>
      <w:r>
        <w:rPr>
          <w:spacing w:val="-1"/>
        </w:rPr>
        <w:t>never</w:t>
      </w:r>
      <w:r>
        <w:t xml:space="preserve"> </w:t>
      </w:r>
      <w:r>
        <w:rPr>
          <w:spacing w:val="-1"/>
        </w:rPr>
        <w:t>arrive.</w:t>
      </w:r>
      <w:r>
        <w:rPr>
          <w:spacing w:val="2"/>
        </w:rPr>
        <w:t xml:space="preserve"> </w:t>
      </w:r>
      <w:r>
        <w:rPr>
          <w:spacing w:val="-2"/>
        </w:rPr>
        <w:t>If</w:t>
      </w:r>
      <w:r>
        <w:t xml:space="preserve"> it is a</w:t>
      </w:r>
      <w:r>
        <w:rPr>
          <w:spacing w:val="-1"/>
        </w:rPr>
        <w:t xml:space="preserve"> </w:t>
      </w:r>
      <w:r>
        <w:t xml:space="preserve">present birth, it </w:t>
      </w:r>
      <w:r>
        <w:rPr>
          <w:spacing w:val="-1"/>
        </w:rPr>
        <w:t>does</w:t>
      </w:r>
      <w:r>
        <w:t xml:space="preserve"> not</w:t>
      </w:r>
      <w:r>
        <w:rPr>
          <w:spacing w:val="33"/>
        </w:rPr>
        <w:t xml:space="preserve"> </w:t>
      </w:r>
      <w:r>
        <w:rPr>
          <w:spacing w:val="-1"/>
        </w:rPr>
        <w:t>abide.</w:t>
      </w:r>
      <w:r>
        <w:t xml:space="preserve"> For the</w:t>
      </w:r>
      <w:r>
        <w:rPr>
          <w:spacing w:val="-2"/>
        </w:rPr>
        <w:t xml:space="preserve"> </w:t>
      </w:r>
      <w:r>
        <w:t>Buddha</w:t>
      </w:r>
      <w:r>
        <w:rPr>
          <w:spacing w:val="-1"/>
        </w:rPr>
        <w:t xml:space="preserve"> </w:t>
      </w:r>
      <w:r>
        <w:t xml:space="preserve">has </w:t>
      </w:r>
      <w:r>
        <w:rPr>
          <w:spacing w:val="-1"/>
        </w:rPr>
        <w:t>declared,</w:t>
      </w:r>
      <w:r>
        <w:t xml:space="preserve"> </w:t>
      </w:r>
      <w:r>
        <w:rPr>
          <w:spacing w:val="-1"/>
        </w:rPr>
        <w:t>"Bhikshus,</w:t>
      </w:r>
      <w:r>
        <w:t xml:space="preserve"> in</w:t>
      </w:r>
      <w:r>
        <w:rPr>
          <w:spacing w:val="2"/>
        </w:rPr>
        <w:t xml:space="preserve"> </w:t>
      </w:r>
      <w:r>
        <w:t>a</w:t>
      </w:r>
      <w:r>
        <w:rPr>
          <w:spacing w:val="-1"/>
        </w:rPr>
        <w:t xml:space="preserve"> single</w:t>
      </w:r>
      <w:r>
        <w:t xml:space="preserve"> moment,</w:t>
      </w:r>
      <w:r>
        <w:rPr>
          <w:spacing w:val="49"/>
        </w:rPr>
        <w:t xml:space="preserve"> </w:t>
      </w:r>
      <w:r>
        <w:rPr>
          <w:spacing w:val="-1"/>
        </w:rPr>
        <w:t>you</w:t>
      </w:r>
      <w:r>
        <w:t xml:space="preserve"> are</w:t>
      </w:r>
      <w:r>
        <w:rPr>
          <w:spacing w:val="-2"/>
        </w:rPr>
        <w:t xml:space="preserve"> </w:t>
      </w:r>
      <w:r>
        <w:rPr>
          <w:spacing w:val="-1"/>
        </w:rPr>
        <w:t>born,</w:t>
      </w:r>
      <w:r>
        <w:rPr>
          <w:spacing w:val="4"/>
        </w:rPr>
        <w:t xml:space="preserve"> </w:t>
      </w:r>
      <w:r>
        <w:rPr>
          <w:spacing w:val="-2"/>
        </w:rPr>
        <w:t>you</w:t>
      </w:r>
      <w:r>
        <w:rPr>
          <w:spacing w:val="2"/>
        </w:rPr>
        <w:t xml:space="preserve"> </w:t>
      </w:r>
      <w:r>
        <w:rPr>
          <w:spacing w:val="-1"/>
        </w:rPr>
        <w:t>age,</w:t>
      </w:r>
      <w:r>
        <w:rPr>
          <w:spacing w:val="4"/>
        </w:rPr>
        <w:t xml:space="preserve"> </w:t>
      </w:r>
      <w:r>
        <w:rPr>
          <w:spacing w:val="-1"/>
        </w:rPr>
        <w:t>you</w:t>
      </w:r>
      <w:r>
        <w:t xml:space="preserve"> die,</w:t>
      </w:r>
      <w:r>
        <w:rPr>
          <w:spacing w:val="1"/>
        </w:rPr>
        <w:t xml:space="preserve"> </w:t>
      </w:r>
      <w:r>
        <w:rPr>
          <w:spacing w:val="-2"/>
        </w:rPr>
        <w:t>you</w:t>
      </w:r>
      <w:r>
        <w:t xml:space="preserve"> </w:t>
      </w:r>
      <w:r>
        <w:rPr>
          <w:spacing w:val="-1"/>
        </w:rPr>
        <w:t>transmigrate,</w:t>
      </w:r>
      <w:r>
        <w:t xml:space="preserve"> and</w:t>
      </w:r>
      <w:r>
        <w:rPr>
          <w:spacing w:val="2"/>
        </w:rPr>
        <w:t xml:space="preserve"> </w:t>
      </w:r>
      <w:r>
        <w:rPr>
          <w:spacing w:val="-2"/>
        </w:rPr>
        <w:t>you</w:t>
      </w:r>
      <w:r>
        <w:t xml:space="preserve"> are</w:t>
      </w:r>
      <w:r>
        <w:rPr>
          <w:spacing w:val="40"/>
        </w:rPr>
        <w:t xml:space="preserve"> </w:t>
      </w:r>
      <w:r>
        <w:rPr>
          <w:spacing w:val="-1"/>
        </w:rPr>
        <w:t>reborn."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5"/>
      </w:pPr>
      <w:r>
        <w:rPr>
          <w:spacing w:val="-1"/>
        </w:rPr>
        <w:t>"'Then</w:t>
      </w:r>
      <w:r>
        <w:t xml:space="preserve"> might the</w:t>
      </w:r>
      <w:r>
        <w:rPr>
          <w:spacing w:val="-1"/>
        </w:rPr>
        <w:t xml:space="preserve"> </w:t>
      </w:r>
      <w:r>
        <w:t>prophecy</w:t>
      </w:r>
      <w:r>
        <w:rPr>
          <w:spacing w:val="-3"/>
        </w:rPr>
        <w:t xml:space="preserve"> </w:t>
      </w:r>
      <w:r>
        <w:rPr>
          <w:spacing w:val="-1"/>
        </w:rPr>
        <w:t>concern</w:t>
      </w:r>
      <w:r>
        <w:t xml:space="preserve"> birthlessness?</w:t>
      </w:r>
      <w:r>
        <w:rPr>
          <w:spacing w:val="1"/>
        </w:rPr>
        <w:t xml:space="preserve"> </w:t>
      </w:r>
      <w:r>
        <w:rPr>
          <w:spacing w:val="-1"/>
        </w:rPr>
        <w:t>But</w:t>
      </w:r>
      <w:r>
        <w:t xml:space="preserve"> </w:t>
      </w:r>
      <w:r>
        <w:rPr>
          <w:spacing w:val="-1"/>
        </w:rPr>
        <w:t>birthlessness</w:t>
      </w:r>
      <w:r>
        <w:rPr>
          <w:spacing w:val="45"/>
        </w:rPr>
        <w:t xml:space="preserve"> </w:t>
      </w:r>
      <w:r>
        <w:rPr>
          <w:spacing w:val="-1"/>
        </w:rPr>
        <w:t>applies</w:t>
      </w:r>
      <w:r>
        <w:t xml:space="preserve"> </w:t>
      </w:r>
      <w:proofErr w:type="gramStart"/>
      <w:r>
        <w:t>to the</w:t>
      </w:r>
      <w:proofErr w:type="gramEnd"/>
      <w:r>
        <w:rPr>
          <w:spacing w:val="-1"/>
        </w:rPr>
        <w:t xml:space="preserve"> </w:t>
      </w:r>
      <w:r>
        <w:t>stage</w:t>
      </w:r>
      <w:r>
        <w:rPr>
          <w:spacing w:val="-2"/>
        </w:rPr>
        <w:t xml:space="preserve"> </w:t>
      </w:r>
      <w:r>
        <w:t>of destiny</w:t>
      </w:r>
      <w:r>
        <w:rPr>
          <w:spacing w:val="-6"/>
        </w:rPr>
        <w:t xml:space="preserve"> </w:t>
      </w:r>
      <w:r>
        <w:t>for</w:t>
      </w:r>
      <w:r>
        <w:rPr>
          <w:spacing w:val="-2"/>
        </w:rPr>
        <w:t xml:space="preserve"> </w:t>
      </w:r>
      <w:r>
        <w:t xml:space="preserve">the </w:t>
      </w:r>
      <w:r>
        <w:rPr>
          <w:spacing w:val="-1"/>
        </w:rPr>
        <w:t>ultimate,</w:t>
      </w:r>
      <w:r>
        <w:t xml:space="preserve"> in</w:t>
      </w:r>
      <w:r>
        <w:rPr>
          <w:spacing w:val="2"/>
        </w:rPr>
        <w:t xml:space="preserve"> </w:t>
      </w:r>
      <w:r>
        <w:rPr>
          <w:spacing w:val="-1"/>
        </w:rPr>
        <w:t>which</w:t>
      </w:r>
      <w:r>
        <w:t xml:space="preserve"> </w:t>
      </w:r>
      <w:r>
        <w:rPr>
          <w:spacing w:val="-1"/>
        </w:rPr>
        <w:t xml:space="preserve">there </w:t>
      </w:r>
      <w:r>
        <w:t>is</w:t>
      </w:r>
      <w:r>
        <w:rPr>
          <w:spacing w:val="45"/>
        </w:rPr>
        <w:t xml:space="preserve"> </w:t>
      </w:r>
      <w:r>
        <w:rPr>
          <w:spacing w:val="-1"/>
        </w:rPr>
        <w:t>neither</w:t>
      </w:r>
      <w:r>
        <w:t xml:space="preserve"> prophecy</w:t>
      </w:r>
      <w:r>
        <w:rPr>
          <w:spacing w:val="-5"/>
        </w:rPr>
        <w:t xml:space="preserve"> </w:t>
      </w:r>
      <w:r>
        <w:t xml:space="preserve">nor </w:t>
      </w:r>
      <w:r>
        <w:rPr>
          <w:spacing w:val="-1"/>
        </w:rPr>
        <w:t>attainment</w:t>
      </w:r>
      <w:r>
        <w:t xml:space="preserve"> of </w:t>
      </w:r>
      <w:r>
        <w:rPr>
          <w:spacing w:val="-1"/>
        </w:rPr>
        <w:t>perfect</w:t>
      </w:r>
      <w:r>
        <w:t xml:space="preserve"> enlightenment.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rPr>
          <w:spacing w:val="-1"/>
        </w:rPr>
        <w:t>"'Therefore,</w:t>
      </w:r>
      <w:r>
        <w:t xml:space="preserve"> </w:t>
      </w:r>
      <w:r>
        <w:rPr>
          <w:spacing w:val="-1"/>
        </w:rPr>
        <w:t>Maitreya,</w:t>
      </w:r>
      <w:r>
        <w:t xml:space="preserve"> is</w:t>
      </w:r>
      <w:r>
        <w:rPr>
          <w:spacing w:val="2"/>
        </w:rPr>
        <w:t xml:space="preserve"> </w:t>
      </w:r>
      <w:r>
        <w:rPr>
          <w:spacing w:val="-1"/>
        </w:rPr>
        <w:t>your</w:t>
      </w:r>
      <w:r>
        <w:rPr>
          <w:spacing w:val="1"/>
        </w:rPr>
        <w:t xml:space="preserve"> </w:t>
      </w:r>
      <w:r>
        <w:t>reality</w:t>
      </w:r>
      <w:r>
        <w:rPr>
          <w:spacing w:val="-5"/>
        </w:rPr>
        <w:t xml:space="preserve"> </w:t>
      </w:r>
      <w:r>
        <w:rPr>
          <w:spacing w:val="-1"/>
        </w:rPr>
        <w:t>from</w:t>
      </w:r>
      <w:r>
        <w:t xml:space="preserve"> birth? Or</w:t>
      </w:r>
      <w:r>
        <w:rPr>
          <w:spacing w:val="-2"/>
        </w:rPr>
        <w:t xml:space="preserve"> </w:t>
      </w:r>
      <w:r>
        <w:t xml:space="preserve">is it </w:t>
      </w:r>
      <w:r>
        <w:rPr>
          <w:spacing w:val="-1"/>
        </w:rPr>
        <w:t>from</w:t>
      </w:r>
      <w:r>
        <w:rPr>
          <w:spacing w:val="43"/>
        </w:rPr>
        <w:t xml:space="preserve"> </w:t>
      </w:r>
      <w:r>
        <w:rPr>
          <w:spacing w:val="-1"/>
        </w:rPr>
        <w:t>cessation?</w:t>
      </w:r>
      <w:r>
        <w:rPr>
          <w:spacing w:val="4"/>
        </w:rPr>
        <w:t xml:space="preserve"> </w:t>
      </w:r>
      <w:r>
        <w:t>Your</w:t>
      </w:r>
      <w:r>
        <w:rPr>
          <w:spacing w:val="-2"/>
        </w:rPr>
        <w:t xml:space="preserve"> </w:t>
      </w:r>
      <w:r>
        <w:rPr>
          <w:spacing w:val="-1"/>
        </w:rPr>
        <w:t>reality</w:t>
      </w:r>
      <w:r>
        <w:rPr>
          <w:spacing w:val="-5"/>
        </w:rPr>
        <w:t xml:space="preserve"> </w:t>
      </w:r>
      <w:r>
        <w:t xml:space="preserve">as </w:t>
      </w:r>
      <w:r>
        <w:rPr>
          <w:spacing w:val="-1"/>
        </w:rPr>
        <w:t>prophesied</w:t>
      </w:r>
      <w:r>
        <w:t xml:space="preserve"> is not born</w:t>
      </w:r>
      <w:r>
        <w:rPr>
          <w:spacing w:val="1"/>
        </w:rPr>
        <w:t xml:space="preserve"> </w:t>
      </w:r>
      <w:r>
        <w:rPr>
          <w:spacing w:val="-1"/>
        </w:rPr>
        <w:t>and</w:t>
      </w:r>
      <w:r>
        <w:t xml:space="preserve"> </w:t>
      </w:r>
      <w:r>
        <w:rPr>
          <w:spacing w:val="-1"/>
        </w:rPr>
        <w:t>does</w:t>
      </w:r>
      <w:r>
        <w:t xml:space="preserve"> not </w:t>
      </w:r>
      <w:r>
        <w:rPr>
          <w:spacing w:val="-1"/>
        </w:rPr>
        <w:t>cease,</w:t>
      </w:r>
      <w:r>
        <w:rPr>
          <w:spacing w:val="65"/>
        </w:rPr>
        <w:t xml:space="preserve"> </w:t>
      </w:r>
      <w:r>
        <w:t xml:space="preserve">nor </w:t>
      </w:r>
      <w:r>
        <w:rPr>
          <w:spacing w:val="-1"/>
        </w:rPr>
        <w:t>will</w:t>
      </w:r>
      <w:r>
        <w:t xml:space="preserve"> it be </w:t>
      </w:r>
      <w:r>
        <w:rPr>
          <w:spacing w:val="-1"/>
        </w:rPr>
        <w:t>born</w:t>
      </w:r>
      <w:r>
        <w:t xml:space="preserve"> nor</w:t>
      </w:r>
      <w:r>
        <w:rPr>
          <w:spacing w:val="-1"/>
        </w:rPr>
        <w:t xml:space="preserve"> </w:t>
      </w:r>
      <w:r>
        <w:t xml:space="preserve">will it </w:t>
      </w:r>
      <w:r>
        <w:rPr>
          <w:spacing w:val="-1"/>
        </w:rPr>
        <w:t>cease.</w:t>
      </w:r>
      <w:r>
        <w:t xml:space="preserve"> </w:t>
      </w:r>
      <w:r>
        <w:rPr>
          <w:spacing w:val="-1"/>
        </w:rPr>
        <w:t>Furthermore,</w:t>
      </w:r>
      <w:r>
        <w:rPr>
          <w:spacing w:val="2"/>
        </w:rPr>
        <w:t xml:space="preserve"> </w:t>
      </w:r>
      <w:r>
        <w:rPr>
          <w:spacing w:val="-1"/>
        </w:rPr>
        <w:t>your</w:t>
      </w:r>
      <w:r>
        <w:rPr>
          <w:spacing w:val="1"/>
        </w:rPr>
        <w:t xml:space="preserve"> </w:t>
      </w:r>
      <w:r>
        <w:t>reality</w:t>
      </w:r>
      <w:r>
        <w:rPr>
          <w:spacing w:val="-5"/>
        </w:rPr>
        <w:t xml:space="preserve"> </w:t>
      </w:r>
      <w:r>
        <w:t>is just</w:t>
      </w:r>
      <w:r>
        <w:rPr>
          <w:spacing w:val="39"/>
        </w:rPr>
        <w:t xml:space="preserve"> </w:t>
      </w:r>
      <w:r>
        <w:t xml:space="preserve">the </w:t>
      </w:r>
      <w:r>
        <w:rPr>
          <w:spacing w:val="-1"/>
        </w:rPr>
        <w:t>same</w:t>
      </w:r>
      <w:r>
        <w:t xml:space="preserve"> </w:t>
      </w:r>
      <w:r>
        <w:rPr>
          <w:spacing w:val="-1"/>
        </w:rPr>
        <w:t>as</w:t>
      </w:r>
      <w:r>
        <w:t xml:space="preserve"> the reality</w:t>
      </w:r>
      <w:r>
        <w:rPr>
          <w:spacing w:val="-5"/>
        </w:rPr>
        <w:t xml:space="preserve"> </w:t>
      </w:r>
      <w:r>
        <w:t>of</w:t>
      </w:r>
      <w:r>
        <w:rPr>
          <w:spacing w:val="1"/>
        </w:rPr>
        <w:t xml:space="preserve"> </w:t>
      </w:r>
      <w:r>
        <w:rPr>
          <w:spacing w:val="-1"/>
        </w:rPr>
        <w:t>all</w:t>
      </w:r>
      <w:r>
        <w:t xml:space="preserve"> living</w:t>
      </w:r>
      <w:r>
        <w:rPr>
          <w:spacing w:val="-2"/>
        </w:rPr>
        <w:t xml:space="preserve"> </w:t>
      </w:r>
      <w:r>
        <w:t>beings, the reality</w:t>
      </w:r>
      <w:r>
        <w:rPr>
          <w:spacing w:val="-5"/>
        </w:rPr>
        <w:t xml:space="preserve"> </w:t>
      </w:r>
      <w:r>
        <w:t xml:space="preserve">of </w:t>
      </w:r>
      <w:r>
        <w:rPr>
          <w:spacing w:val="-1"/>
        </w:rPr>
        <w:t>all</w:t>
      </w:r>
      <w:r>
        <w:t xml:space="preserve"> </w:t>
      </w:r>
      <w:r>
        <w:rPr>
          <w:spacing w:val="-1"/>
        </w:rPr>
        <w:t>things,</w:t>
      </w:r>
      <w:r>
        <w:rPr>
          <w:spacing w:val="35"/>
        </w:rPr>
        <w:t xml:space="preserve"> </w:t>
      </w:r>
      <w:r>
        <w:rPr>
          <w:spacing w:val="-1"/>
        </w:rPr>
        <w:t>and</w:t>
      </w:r>
      <w:r>
        <w:t xml:space="preserve"> the reality</w:t>
      </w:r>
      <w:r>
        <w:rPr>
          <w:spacing w:val="-5"/>
        </w:rPr>
        <w:t xml:space="preserve"> </w:t>
      </w:r>
      <w:r>
        <w:t>of</w:t>
      </w:r>
      <w:r>
        <w:rPr>
          <w:spacing w:val="1"/>
        </w:rPr>
        <w:t xml:space="preserve"> </w:t>
      </w:r>
      <w:r>
        <w:rPr>
          <w:spacing w:val="-1"/>
        </w:rPr>
        <w:t>all</w:t>
      </w:r>
      <w:r>
        <w:t xml:space="preserve"> the holy</w:t>
      </w:r>
      <w:r>
        <w:rPr>
          <w:spacing w:val="-5"/>
        </w:rPr>
        <w:t xml:space="preserve"> </w:t>
      </w:r>
      <w:r>
        <w:rPr>
          <w:spacing w:val="-1"/>
        </w:rPr>
        <w:t>ones.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8"/>
      </w:pPr>
      <w:r>
        <w:rPr>
          <w:spacing w:val="-2"/>
        </w:rPr>
        <w:t>If</w:t>
      </w:r>
      <w:r>
        <w:rPr>
          <w:spacing w:val="6"/>
        </w:rPr>
        <w:t xml:space="preserve"> </w:t>
      </w:r>
      <w:r>
        <w:rPr>
          <w:spacing w:val="-2"/>
        </w:rPr>
        <w:t>your</w:t>
      </w:r>
      <w:r>
        <w:t xml:space="preserve"> </w:t>
      </w:r>
      <w:r>
        <w:rPr>
          <w:spacing w:val="-1"/>
        </w:rPr>
        <w:t>enlightenment</w:t>
      </w:r>
      <w:r>
        <w:t xml:space="preserve"> can be</w:t>
      </w:r>
      <w:r>
        <w:rPr>
          <w:spacing w:val="-1"/>
        </w:rPr>
        <w:t xml:space="preserve"> prophesied</w:t>
      </w:r>
      <w:r>
        <w:t xml:space="preserve"> in such</w:t>
      </w:r>
      <w:r>
        <w:rPr>
          <w:spacing w:val="1"/>
        </w:rPr>
        <w:t xml:space="preserve"> </w:t>
      </w:r>
      <w:r>
        <w:t>a</w:t>
      </w:r>
      <w:r>
        <w:rPr>
          <w:spacing w:val="1"/>
        </w:rPr>
        <w:t xml:space="preserve"> </w:t>
      </w:r>
      <w:r>
        <w:rPr>
          <w:spacing w:val="-1"/>
        </w:rPr>
        <w:t>way,</w:t>
      </w:r>
      <w:r>
        <w:t xml:space="preserve"> so </w:t>
      </w:r>
      <w:r>
        <w:rPr>
          <w:spacing w:val="-1"/>
        </w:rPr>
        <w:t>can</w:t>
      </w:r>
      <w:r>
        <w:t xml:space="preserve"> that</w:t>
      </w:r>
      <w:r>
        <w:rPr>
          <w:spacing w:val="55"/>
        </w:rPr>
        <w:t xml:space="preserve"> </w:t>
      </w:r>
      <w:r>
        <w:t xml:space="preserve">of </w:t>
      </w:r>
      <w:r>
        <w:rPr>
          <w:spacing w:val="-1"/>
        </w:rPr>
        <w:t>all</w:t>
      </w:r>
      <w:r>
        <w:t xml:space="preserve"> living</w:t>
      </w:r>
      <w:r>
        <w:rPr>
          <w:spacing w:val="-2"/>
        </w:rPr>
        <w:t xml:space="preserve"> </w:t>
      </w:r>
      <w:r>
        <w:rPr>
          <w:spacing w:val="-1"/>
        </w:rPr>
        <w:t>beings.</w:t>
      </w:r>
      <w:r>
        <w:t xml:space="preserve"> Why?</w:t>
      </w:r>
      <w:r>
        <w:rPr>
          <w:spacing w:val="1"/>
        </w:rPr>
        <w:t xml:space="preserve"> </w:t>
      </w:r>
      <w:proofErr w:type="gramStart"/>
      <w:r>
        <w:rPr>
          <w:spacing w:val="-1"/>
        </w:rPr>
        <w:t xml:space="preserve">Because </w:t>
      </w:r>
      <w:r>
        <w:t>reality</w:t>
      </w:r>
      <w:r>
        <w:rPr>
          <w:spacing w:val="-5"/>
        </w:rPr>
        <w:t xml:space="preserve"> </w:t>
      </w:r>
      <w:r>
        <w:rPr>
          <w:spacing w:val="-1"/>
        </w:rPr>
        <w:t>does</w:t>
      </w:r>
      <w:r>
        <w:t xml:space="preserve"> not consist of duality</w:t>
      </w:r>
      <w:r>
        <w:rPr>
          <w:spacing w:val="33"/>
        </w:rPr>
        <w:t xml:space="preserve"> </w:t>
      </w:r>
      <w:r>
        <w:t>or of</w:t>
      </w:r>
      <w:r>
        <w:rPr>
          <w:spacing w:val="-2"/>
        </w:rPr>
        <w:t xml:space="preserve"> </w:t>
      </w:r>
      <w:r>
        <w:rPr>
          <w:spacing w:val="-1"/>
        </w:rPr>
        <w:t>diversity.</w:t>
      </w:r>
      <w:proofErr w:type="gramEnd"/>
      <w:r>
        <w:t xml:space="preserve"> </w:t>
      </w:r>
      <w:r>
        <w:rPr>
          <w:spacing w:val="-1"/>
        </w:rPr>
        <w:t>Maitreya,</w:t>
      </w:r>
      <w:r>
        <w:rPr>
          <w:spacing w:val="2"/>
        </w:rPr>
        <w:t xml:space="preserve"> </w:t>
      </w:r>
      <w:r>
        <w:rPr>
          <w:spacing w:val="-1"/>
        </w:rPr>
        <w:t>whenever</w:t>
      </w:r>
      <w:r>
        <w:rPr>
          <w:spacing w:val="3"/>
        </w:rPr>
        <w:t xml:space="preserve"> </w:t>
      </w:r>
      <w:r>
        <w:rPr>
          <w:spacing w:val="-2"/>
        </w:rPr>
        <w:t>you</w:t>
      </w:r>
      <w:r>
        <w:t xml:space="preserve"> </w:t>
      </w:r>
      <w:r>
        <w:rPr>
          <w:spacing w:val="-1"/>
        </w:rPr>
        <w:t>attain</w:t>
      </w:r>
      <w:r>
        <w:rPr>
          <w:spacing w:val="2"/>
        </w:rPr>
        <w:t xml:space="preserve"> </w:t>
      </w:r>
      <w:r>
        <w:t xml:space="preserve">Buddhahood, </w:t>
      </w:r>
      <w:r>
        <w:rPr>
          <w:spacing w:val="-1"/>
        </w:rPr>
        <w:t>which</w:t>
      </w:r>
      <w:r>
        <w:rPr>
          <w:spacing w:val="65"/>
        </w:rPr>
        <w:t xml:space="preserve"> </w:t>
      </w:r>
      <w:r>
        <w:t>is the</w:t>
      </w:r>
      <w:r>
        <w:rPr>
          <w:spacing w:val="-1"/>
        </w:rPr>
        <w:t xml:space="preserve"> perfection</w:t>
      </w:r>
      <w:r>
        <w:t xml:space="preserve"> of</w:t>
      </w:r>
      <w:r>
        <w:rPr>
          <w:spacing w:val="-1"/>
        </w:rPr>
        <w:t xml:space="preserve"> </w:t>
      </w:r>
      <w:r>
        <w:t xml:space="preserve">enlightenment, at the </w:t>
      </w:r>
      <w:r>
        <w:rPr>
          <w:spacing w:val="-1"/>
        </w:rPr>
        <w:t>same</w:t>
      </w:r>
      <w:r>
        <w:t xml:space="preserve"> time </w:t>
      </w:r>
      <w:r>
        <w:rPr>
          <w:spacing w:val="-1"/>
        </w:rPr>
        <w:t>all</w:t>
      </w:r>
      <w:r>
        <w:t xml:space="preserve"> living</w:t>
      </w:r>
      <w:r>
        <w:rPr>
          <w:spacing w:val="-2"/>
        </w:rPr>
        <w:t xml:space="preserve"> </w:t>
      </w:r>
      <w:r>
        <w:rPr>
          <w:spacing w:val="-1"/>
        </w:rPr>
        <w:t>beings</w:t>
      </w:r>
      <w:r>
        <w:rPr>
          <w:spacing w:val="35"/>
        </w:rPr>
        <w:t xml:space="preserve"> </w:t>
      </w:r>
      <w:r>
        <w:t xml:space="preserve">will </w:t>
      </w:r>
      <w:r>
        <w:rPr>
          <w:spacing w:val="-1"/>
        </w:rPr>
        <w:t>also</w:t>
      </w:r>
      <w:r>
        <w:t xml:space="preserve"> </w:t>
      </w:r>
      <w:r>
        <w:rPr>
          <w:spacing w:val="-1"/>
        </w:rPr>
        <w:t>attain</w:t>
      </w:r>
      <w:r>
        <w:t xml:space="preserve"> ultimate</w:t>
      </w:r>
      <w:r>
        <w:rPr>
          <w:spacing w:val="-1"/>
        </w:rPr>
        <w:t xml:space="preserve"> liberation.</w:t>
      </w:r>
    </w:p>
    <w:p w:rsidR="00643AF3" w:rsidRDefault="00643AF3">
      <w:pPr>
        <w:sectPr w:rsidR="00643AF3">
          <w:pgSz w:w="8640" w:h="12970"/>
          <w:pgMar w:top="960" w:right="900" w:bottom="900" w:left="900" w:header="0" w:footer="718" w:gutter="0"/>
          <w:cols w:space="720"/>
        </w:sectPr>
      </w:pPr>
    </w:p>
    <w:p w:rsidR="00643AF3" w:rsidRDefault="008D4FAD">
      <w:pPr>
        <w:pStyle w:val="BodyText"/>
        <w:spacing w:before="44"/>
        <w:ind w:right="112"/>
      </w:pPr>
      <w:r>
        <w:rPr>
          <w:spacing w:val="-2"/>
        </w:rPr>
        <w:lastRenderedPageBreak/>
        <w:t>Why?</w:t>
      </w:r>
      <w:r>
        <w:rPr>
          <w:spacing w:val="3"/>
        </w:rPr>
        <w:t xml:space="preserve"> </w:t>
      </w:r>
      <w:r>
        <w:t>The</w:t>
      </w:r>
      <w:r>
        <w:rPr>
          <w:spacing w:val="-2"/>
        </w:rPr>
        <w:t xml:space="preserve"> </w:t>
      </w:r>
      <w:r>
        <w:rPr>
          <w:spacing w:val="-1"/>
        </w:rPr>
        <w:t>Tathagatas</w:t>
      </w:r>
      <w:r>
        <w:t xml:space="preserve"> do</w:t>
      </w:r>
      <w:r>
        <w:rPr>
          <w:spacing w:val="1"/>
        </w:rPr>
        <w:t xml:space="preserve"> </w:t>
      </w:r>
      <w:r>
        <w:t xml:space="preserve">not </w:t>
      </w:r>
      <w:r>
        <w:rPr>
          <w:spacing w:val="-1"/>
        </w:rPr>
        <w:t>enter</w:t>
      </w:r>
      <w:r>
        <w:t xml:space="preserve"> ultimate</w:t>
      </w:r>
      <w:r>
        <w:rPr>
          <w:spacing w:val="-1"/>
        </w:rPr>
        <w:t xml:space="preserve"> liberation</w:t>
      </w:r>
      <w:r>
        <w:t xml:space="preserve"> until </w:t>
      </w:r>
      <w:r>
        <w:rPr>
          <w:spacing w:val="-1"/>
        </w:rPr>
        <w:t>all</w:t>
      </w:r>
      <w:r>
        <w:t xml:space="preserve"> </w:t>
      </w:r>
      <w:r>
        <w:rPr>
          <w:spacing w:val="-1"/>
        </w:rPr>
        <w:t>living</w:t>
      </w:r>
      <w:r>
        <w:rPr>
          <w:spacing w:val="53"/>
        </w:rPr>
        <w:t xml:space="preserve"> </w:t>
      </w:r>
      <w:r>
        <w:rPr>
          <w:spacing w:val="-1"/>
        </w:rPr>
        <w:t>beings</w:t>
      </w:r>
      <w:r>
        <w:t xml:space="preserve"> have</w:t>
      </w:r>
      <w:r>
        <w:rPr>
          <w:spacing w:val="-1"/>
        </w:rPr>
        <w:t xml:space="preserve"> entered</w:t>
      </w:r>
      <w:r>
        <w:t xml:space="preserve"> ultimate</w:t>
      </w:r>
      <w:r>
        <w:rPr>
          <w:spacing w:val="-1"/>
        </w:rPr>
        <w:t xml:space="preserve"> liberation.</w:t>
      </w:r>
      <w:r>
        <w:t xml:space="preserve"> For, since</w:t>
      </w:r>
      <w:r>
        <w:rPr>
          <w:spacing w:val="-1"/>
        </w:rPr>
        <w:t xml:space="preserve"> all</w:t>
      </w:r>
      <w:r>
        <w:t xml:space="preserve"> living</w:t>
      </w:r>
      <w:r>
        <w:rPr>
          <w:spacing w:val="-3"/>
        </w:rPr>
        <w:t xml:space="preserve"> </w:t>
      </w:r>
      <w:r>
        <w:rPr>
          <w:spacing w:val="-1"/>
        </w:rPr>
        <w:t>beings</w:t>
      </w:r>
      <w:r>
        <w:rPr>
          <w:spacing w:val="61"/>
        </w:rPr>
        <w:t xml:space="preserve"> </w:t>
      </w:r>
      <w:r>
        <w:rPr>
          <w:spacing w:val="-1"/>
        </w:rPr>
        <w:t>are</w:t>
      </w:r>
      <w:r>
        <w:rPr>
          <w:spacing w:val="-2"/>
        </w:rPr>
        <w:t xml:space="preserve"> </w:t>
      </w:r>
      <w:r>
        <w:t>utterly</w:t>
      </w:r>
      <w:r>
        <w:rPr>
          <w:spacing w:val="-5"/>
        </w:rPr>
        <w:t xml:space="preserve"> </w:t>
      </w:r>
      <w:r>
        <w:rPr>
          <w:spacing w:val="-1"/>
        </w:rPr>
        <w:t>liberated,</w:t>
      </w:r>
      <w:r>
        <w:t xml:space="preserve"> the</w:t>
      </w:r>
      <w:r>
        <w:rPr>
          <w:spacing w:val="1"/>
        </w:rPr>
        <w:t xml:space="preserve"> </w:t>
      </w:r>
      <w:r>
        <w:rPr>
          <w:spacing w:val="-1"/>
        </w:rPr>
        <w:t>Tathagatas</w:t>
      </w:r>
      <w:r>
        <w:t xml:space="preserve"> see</w:t>
      </w:r>
      <w:r>
        <w:rPr>
          <w:spacing w:val="-1"/>
        </w:rPr>
        <w:t xml:space="preserve"> </w:t>
      </w:r>
      <w:r>
        <w:t xml:space="preserve">them </w:t>
      </w:r>
      <w:r>
        <w:rPr>
          <w:spacing w:val="-1"/>
        </w:rPr>
        <w:t>as</w:t>
      </w:r>
      <w:r>
        <w:t xml:space="preserve"> having</w:t>
      </w:r>
      <w:r>
        <w:rPr>
          <w:spacing w:val="-2"/>
        </w:rPr>
        <w:t xml:space="preserve"> </w:t>
      </w:r>
      <w:r>
        <w:t>the nature</w:t>
      </w:r>
      <w:r>
        <w:rPr>
          <w:spacing w:val="-2"/>
        </w:rPr>
        <w:t xml:space="preserve"> </w:t>
      </w:r>
      <w:r>
        <w:rPr>
          <w:spacing w:val="1"/>
        </w:rPr>
        <w:t>of</w:t>
      </w:r>
      <w:r>
        <w:rPr>
          <w:spacing w:val="44"/>
        </w:rPr>
        <w:t xml:space="preserve"> </w:t>
      </w:r>
      <w:r>
        <w:rPr>
          <w:spacing w:val="-1"/>
        </w:rPr>
        <w:t>ultimate</w:t>
      </w:r>
      <w:r>
        <w:t xml:space="preserve"> </w:t>
      </w:r>
      <w:r>
        <w:rPr>
          <w:spacing w:val="-1"/>
        </w:rPr>
        <w:t>liberation.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"'Therefore,</w:t>
      </w:r>
      <w:r>
        <w:t xml:space="preserve"> </w:t>
      </w:r>
      <w:r>
        <w:rPr>
          <w:spacing w:val="-1"/>
        </w:rPr>
        <w:t>Maitreya,</w:t>
      </w:r>
      <w:r>
        <w:t xml:space="preserve"> do</w:t>
      </w:r>
      <w:r>
        <w:rPr>
          <w:spacing w:val="2"/>
        </w:rPr>
        <w:t xml:space="preserve"> </w:t>
      </w:r>
      <w:r>
        <w:t xml:space="preserve">not fool </w:t>
      </w:r>
      <w:r>
        <w:rPr>
          <w:spacing w:val="-1"/>
        </w:rPr>
        <w:t>and</w:t>
      </w:r>
      <w:r>
        <w:t xml:space="preserve"> </w:t>
      </w:r>
      <w:r>
        <w:rPr>
          <w:spacing w:val="-1"/>
        </w:rPr>
        <w:t>delude</w:t>
      </w:r>
      <w:r>
        <w:t xml:space="preserve"> these</w:t>
      </w:r>
      <w:r>
        <w:rPr>
          <w:spacing w:val="-1"/>
        </w:rPr>
        <w:t xml:space="preserve"> deities! </w:t>
      </w:r>
      <w:r>
        <w:t>No one</w:t>
      </w:r>
      <w:r>
        <w:rPr>
          <w:spacing w:val="57"/>
        </w:rPr>
        <w:t xml:space="preserve"> </w:t>
      </w:r>
      <w:r>
        <w:rPr>
          <w:spacing w:val="-1"/>
        </w:rPr>
        <w:t>abides</w:t>
      </w:r>
      <w:r>
        <w:t xml:space="preserve"> in, or </w:t>
      </w:r>
      <w:r>
        <w:rPr>
          <w:spacing w:val="-1"/>
        </w:rPr>
        <w:t>regresses</w:t>
      </w:r>
      <w:r>
        <w:t xml:space="preserve"> from, </w:t>
      </w:r>
      <w:r>
        <w:rPr>
          <w:spacing w:val="-1"/>
        </w:rPr>
        <w:t>enlightenment.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6"/>
        <w:jc w:val="both"/>
      </w:pPr>
      <w:r>
        <w:rPr>
          <w:spacing w:val="-1"/>
        </w:rPr>
        <w:t>Maitreya,</w:t>
      </w:r>
      <w:r>
        <w:rPr>
          <w:spacing w:val="4"/>
        </w:rPr>
        <w:t xml:space="preserve"> </w:t>
      </w:r>
      <w:r>
        <w:rPr>
          <w:spacing w:val="-2"/>
        </w:rPr>
        <w:t>you</w:t>
      </w:r>
      <w:r>
        <w:t xml:space="preserve"> should introduce</w:t>
      </w:r>
      <w:r>
        <w:rPr>
          <w:spacing w:val="-1"/>
        </w:rPr>
        <w:t xml:space="preserve"> </w:t>
      </w:r>
      <w:r>
        <w:t>these</w:t>
      </w:r>
      <w:r>
        <w:rPr>
          <w:spacing w:val="-2"/>
        </w:rPr>
        <w:t xml:space="preserve"> </w:t>
      </w:r>
      <w:r>
        <w:t>deities to the</w:t>
      </w:r>
      <w:r>
        <w:rPr>
          <w:spacing w:val="-1"/>
        </w:rPr>
        <w:t xml:space="preserve"> repudiation</w:t>
      </w:r>
      <w:r>
        <w:t xml:space="preserve"> of </w:t>
      </w:r>
      <w:r>
        <w:rPr>
          <w:spacing w:val="-1"/>
        </w:rPr>
        <w:t>all</w:t>
      </w:r>
      <w:r>
        <w:rPr>
          <w:spacing w:val="36"/>
        </w:rPr>
        <w:t xml:space="preserve"> </w:t>
      </w:r>
      <w:r>
        <w:rPr>
          <w:spacing w:val="-1"/>
        </w:rPr>
        <w:t>discriminative</w:t>
      </w:r>
      <w:r>
        <w:t xml:space="preserve"> </w:t>
      </w:r>
      <w:r>
        <w:rPr>
          <w:spacing w:val="-1"/>
        </w:rPr>
        <w:t>constructions,</w:t>
      </w:r>
      <w:r>
        <w:t xml:space="preserve"> the</w:t>
      </w:r>
      <w:r>
        <w:rPr>
          <w:spacing w:val="-1"/>
        </w:rPr>
        <w:t xml:space="preserve"> Removal</w:t>
      </w:r>
      <w:r>
        <w:t xml:space="preserve"> of</w:t>
      </w:r>
      <w:r>
        <w:rPr>
          <w:spacing w:val="-1"/>
        </w:rPr>
        <w:t xml:space="preserve"> </w:t>
      </w:r>
      <w:r>
        <w:t>All Energy</w:t>
      </w:r>
      <w:r>
        <w:rPr>
          <w:spacing w:val="-5"/>
        </w:rPr>
        <w:t xml:space="preserve"> </w:t>
      </w:r>
      <w:r>
        <w:rPr>
          <w:spacing w:val="-1"/>
        </w:rPr>
        <w:t>Blockages,</w:t>
      </w:r>
      <w:r>
        <w:rPr>
          <w:spacing w:val="75"/>
        </w:rPr>
        <w:t xml:space="preserve"> </w:t>
      </w:r>
      <w:r>
        <w:rPr>
          <w:spacing w:val="-1"/>
        </w:rPr>
        <w:t>concerning enlightenment.</w:t>
      </w:r>
    </w:p>
    <w:p w:rsidR="00643AF3" w:rsidRDefault="00643AF3">
      <w:pPr>
        <w:rPr>
          <w:rFonts w:ascii="Times New Roman" w:eastAsia="Times New Roman" w:hAnsi="Times New Roman" w:cs="Times New Roman"/>
          <w:sz w:val="20"/>
          <w:szCs w:val="20"/>
        </w:rPr>
      </w:pPr>
    </w:p>
    <w:p w:rsidR="00643AF3" w:rsidRDefault="00643AF3">
      <w:pPr>
        <w:spacing w:before="3"/>
        <w:rPr>
          <w:rFonts w:ascii="Times New Roman" w:eastAsia="Times New Roman" w:hAnsi="Times New Roman" w:cs="Times New Roman"/>
          <w:sz w:val="13"/>
          <w:szCs w:val="13"/>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06" style="width:327.75pt;height:374.05pt;mso-position-horizontal-relative:char;mso-position-vertical-relative:line" coordsize="6555,7481">
            <v:shape id="_x0000_s1810" type="#_x0000_t75" style="position:absolute;width:6554;height:7481">
              <v:imagedata r:id="rId102" o:title=""/>
            </v:shape>
            <v:shape id="_x0000_s1809" type="#_x0000_t75" style="position:absolute;left:102;top:103;width:6273;height:7199">
              <v:imagedata r:id="rId103" o:title=""/>
            </v:shape>
            <v:group id="_x0000_s1807" style="position:absolute;left:72;top:73;width:6334;height:7259" coordorigin="72,73" coordsize="6334,7259">
              <v:shape id="_x0000_s1808" style="position:absolute;left:72;top:73;width:6334;height:7259" coordorigin="72,73" coordsize="6334,7259" path="m72,7332r6333,l6405,73,72,73r,7259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40" w:bottom="900" w:left="900" w:header="0" w:footer="718" w:gutter="0"/>
          <w:cols w:space="720"/>
        </w:sectPr>
      </w:pPr>
    </w:p>
    <w:p w:rsidR="00643AF3" w:rsidRDefault="008D4FAD">
      <w:pPr>
        <w:pStyle w:val="BodyText"/>
        <w:spacing w:before="44"/>
        <w:ind w:right="129"/>
      </w:pPr>
      <w:r>
        <w:rPr>
          <w:spacing w:val="-1"/>
        </w:rPr>
        <w:lastRenderedPageBreak/>
        <w:t>"'Enlightenment</w:t>
      </w:r>
      <w:r>
        <w:t xml:space="preserve"> is perfectly</w:t>
      </w:r>
      <w:r>
        <w:rPr>
          <w:spacing w:val="-5"/>
        </w:rPr>
        <w:t xml:space="preserve"> </w:t>
      </w:r>
      <w:r>
        <w:rPr>
          <w:spacing w:val="-1"/>
        </w:rPr>
        <w:t>realized</w:t>
      </w:r>
      <w:r>
        <w:t xml:space="preserve"> </w:t>
      </w:r>
      <w:r>
        <w:rPr>
          <w:spacing w:val="-1"/>
        </w:rPr>
        <w:t>neither</w:t>
      </w:r>
      <w:r>
        <w:t xml:space="preserve"> </w:t>
      </w:r>
      <w:r>
        <w:rPr>
          <w:spacing w:val="1"/>
        </w:rPr>
        <w:t>by</w:t>
      </w:r>
      <w:r>
        <w:rPr>
          <w:spacing w:val="-5"/>
        </w:rPr>
        <w:t xml:space="preserve"> </w:t>
      </w:r>
      <w:r>
        <w:t>the</w:t>
      </w:r>
      <w:r>
        <w:rPr>
          <w:spacing w:val="1"/>
        </w:rPr>
        <w:t xml:space="preserve"> </w:t>
      </w:r>
      <w:r>
        <w:t>body</w:t>
      </w:r>
      <w:r>
        <w:rPr>
          <w:spacing w:val="-5"/>
        </w:rPr>
        <w:t xml:space="preserve"> </w:t>
      </w:r>
      <w:r>
        <w:t xml:space="preserve">nor </w:t>
      </w:r>
      <w:r>
        <w:rPr>
          <w:spacing w:val="1"/>
        </w:rPr>
        <w:t>by</w:t>
      </w:r>
      <w:r>
        <w:rPr>
          <w:spacing w:val="-5"/>
        </w:rPr>
        <w:t xml:space="preserve"> </w:t>
      </w:r>
      <w:r>
        <w:t>the</w:t>
      </w:r>
      <w:r>
        <w:rPr>
          <w:spacing w:val="62"/>
        </w:rPr>
        <w:t xml:space="preserve"> </w:t>
      </w:r>
      <w:r>
        <w:t>mind.</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483" w:lineRule="auto"/>
        <w:ind w:right="129"/>
      </w:pPr>
      <w:r>
        <w:rPr>
          <w:spacing w:val="-1"/>
        </w:rPr>
        <w:t>Enlightenment</w:t>
      </w:r>
      <w:r>
        <w:t xml:space="preserve"> is the </w:t>
      </w:r>
      <w:r>
        <w:rPr>
          <w:spacing w:val="-1"/>
        </w:rPr>
        <w:t>eradication</w:t>
      </w:r>
      <w:r>
        <w:t xml:space="preserve"> of</w:t>
      </w:r>
      <w:r>
        <w:rPr>
          <w:spacing w:val="-1"/>
        </w:rPr>
        <w:t xml:space="preserve"> all</w:t>
      </w:r>
      <w:r>
        <w:t xml:space="preserve"> Energy</w:t>
      </w:r>
      <w:r>
        <w:rPr>
          <w:spacing w:val="-3"/>
        </w:rPr>
        <w:t xml:space="preserve"> </w:t>
      </w:r>
      <w:r>
        <w:rPr>
          <w:spacing w:val="-1"/>
        </w:rPr>
        <w:t>Blockages.</w:t>
      </w:r>
      <w:r>
        <w:rPr>
          <w:spacing w:val="57"/>
        </w:rPr>
        <w:t xml:space="preserve"> </w:t>
      </w:r>
      <w:r>
        <w:rPr>
          <w:spacing w:val="-1"/>
        </w:rPr>
        <w:t>Enlightenment</w:t>
      </w:r>
      <w:r>
        <w:t xml:space="preserve"> is </w:t>
      </w:r>
      <w:r>
        <w:rPr>
          <w:spacing w:val="-1"/>
        </w:rPr>
        <w:t xml:space="preserve">free </w:t>
      </w:r>
      <w:r>
        <w:t>of</w:t>
      </w:r>
      <w:r>
        <w:rPr>
          <w:spacing w:val="1"/>
        </w:rPr>
        <w:t xml:space="preserve"> </w:t>
      </w:r>
      <w:r>
        <w:rPr>
          <w:spacing w:val="-1"/>
        </w:rPr>
        <w:t>presumptions</w:t>
      </w:r>
      <w:r>
        <w:t xml:space="preserve"> </w:t>
      </w:r>
      <w:r>
        <w:rPr>
          <w:spacing w:val="-1"/>
        </w:rPr>
        <w:t>concerning</w:t>
      </w:r>
      <w:r>
        <w:t xml:space="preserve"> </w:t>
      </w:r>
      <w:r>
        <w:rPr>
          <w:spacing w:val="-1"/>
        </w:rPr>
        <w:t>all</w:t>
      </w:r>
      <w:r>
        <w:t xml:space="preserve"> </w:t>
      </w:r>
      <w:r>
        <w:rPr>
          <w:spacing w:val="-1"/>
        </w:rPr>
        <w:t>objects.</w:t>
      </w:r>
      <w:r>
        <w:rPr>
          <w:spacing w:val="79"/>
        </w:rPr>
        <w:t xml:space="preserve"> </w:t>
      </w:r>
      <w:r>
        <w:rPr>
          <w:spacing w:val="-1"/>
        </w:rPr>
        <w:t>Enlightenment</w:t>
      </w:r>
      <w:r>
        <w:t xml:space="preserve"> is </w:t>
      </w:r>
      <w:r>
        <w:rPr>
          <w:spacing w:val="-1"/>
        </w:rPr>
        <w:t xml:space="preserve">free </w:t>
      </w:r>
      <w:r>
        <w:t>of the</w:t>
      </w:r>
      <w:r>
        <w:rPr>
          <w:spacing w:val="-1"/>
        </w:rPr>
        <w:t xml:space="preserve"> functioning</w:t>
      </w:r>
      <w:r>
        <w:rPr>
          <w:spacing w:val="-2"/>
        </w:rPr>
        <w:t xml:space="preserve"> </w:t>
      </w:r>
      <w:r>
        <w:rPr>
          <w:spacing w:val="1"/>
        </w:rPr>
        <w:t>of</w:t>
      </w:r>
      <w:r>
        <w:t xml:space="preserve"> </w:t>
      </w:r>
      <w:r>
        <w:rPr>
          <w:spacing w:val="-1"/>
        </w:rPr>
        <w:t>all</w:t>
      </w:r>
      <w:r>
        <w:t xml:space="preserve"> intentional </w:t>
      </w:r>
      <w:r>
        <w:rPr>
          <w:spacing w:val="-1"/>
        </w:rPr>
        <w:t>thoughts.</w:t>
      </w:r>
      <w:r>
        <w:rPr>
          <w:spacing w:val="61"/>
        </w:rPr>
        <w:t xml:space="preserve"> </w:t>
      </w:r>
      <w:r>
        <w:rPr>
          <w:spacing w:val="-1"/>
        </w:rPr>
        <w:t>Enlightenment</w:t>
      </w:r>
      <w:r>
        <w:t xml:space="preserve"> is the annihilation of </w:t>
      </w:r>
      <w:r>
        <w:rPr>
          <w:spacing w:val="-1"/>
        </w:rPr>
        <w:t>all</w:t>
      </w:r>
      <w:r>
        <w:t xml:space="preserve"> </w:t>
      </w:r>
      <w:r>
        <w:rPr>
          <w:spacing w:val="-1"/>
        </w:rPr>
        <w:t>convictions.</w:t>
      </w:r>
    </w:p>
    <w:p w:rsidR="00643AF3" w:rsidRDefault="008D4FAD">
      <w:pPr>
        <w:pStyle w:val="BodyText"/>
        <w:spacing w:before="11" w:line="482" w:lineRule="auto"/>
        <w:ind w:right="129"/>
      </w:pPr>
      <w:r>
        <w:rPr>
          <w:spacing w:val="-1"/>
        </w:rPr>
        <w:t>Enlightenment</w:t>
      </w:r>
      <w:r>
        <w:t xml:space="preserve"> is </w:t>
      </w:r>
      <w:r>
        <w:rPr>
          <w:spacing w:val="-1"/>
        </w:rPr>
        <w:t xml:space="preserve">free </w:t>
      </w:r>
      <w:r>
        <w:t xml:space="preserve">from all </w:t>
      </w:r>
      <w:r>
        <w:rPr>
          <w:spacing w:val="-1"/>
        </w:rPr>
        <w:t>discriminative constructions.</w:t>
      </w:r>
      <w:r>
        <w:rPr>
          <w:spacing w:val="77"/>
        </w:rPr>
        <w:t xml:space="preserve"> </w:t>
      </w:r>
      <w:r>
        <w:rPr>
          <w:spacing w:val="-1"/>
        </w:rPr>
        <w:t>Enlightenment</w:t>
      </w:r>
      <w:r>
        <w:t xml:space="preserve"> is the Removal of</w:t>
      </w:r>
      <w:r>
        <w:rPr>
          <w:spacing w:val="-1"/>
        </w:rPr>
        <w:t xml:space="preserve"> </w:t>
      </w:r>
      <w:r>
        <w:t>All Energy</w:t>
      </w:r>
      <w:r>
        <w:rPr>
          <w:spacing w:val="-3"/>
        </w:rPr>
        <w:t xml:space="preserve"> </w:t>
      </w:r>
      <w:r>
        <w:rPr>
          <w:spacing w:val="-1"/>
        </w:rPr>
        <w:t>Blockages.</w:t>
      </w:r>
    </w:p>
    <w:p w:rsidR="00643AF3" w:rsidRDefault="008D4FAD">
      <w:pPr>
        <w:pStyle w:val="BodyText"/>
        <w:spacing w:before="12"/>
      </w:pPr>
      <w:r>
        <w:rPr>
          <w:spacing w:val="-1"/>
        </w:rPr>
        <w:t>Enlightenment</w:t>
      </w:r>
      <w:r>
        <w:t xml:space="preserve"> is </w:t>
      </w:r>
      <w:r>
        <w:rPr>
          <w:spacing w:val="-1"/>
        </w:rPr>
        <w:t xml:space="preserve">free </w:t>
      </w:r>
      <w:r>
        <w:t xml:space="preserve">from all </w:t>
      </w:r>
      <w:r>
        <w:rPr>
          <w:spacing w:val="-1"/>
        </w:rPr>
        <w:t>vacillation,</w:t>
      </w:r>
      <w:r>
        <w:t xml:space="preserve"> </w:t>
      </w:r>
      <w:r>
        <w:rPr>
          <w:spacing w:val="-1"/>
        </w:rPr>
        <w:t>mentation,</w:t>
      </w:r>
      <w:r>
        <w:t xml:space="preserve"> and </w:t>
      </w:r>
      <w:r>
        <w:rPr>
          <w:spacing w:val="-1"/>
        </w:rPr>
        <w:t>agitation.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rPr>
          <w:spacing w:val="-1"/>
        </w:rPr>
        <w:t>Enlightenment</w:t>
      </w:r>
      <w:r>
        <w:t xml:space="preserve"> is not </w:t>
      </w:r>
      <w:r>
        <w:rPr>
          <w:spacing w:val="-1"/>
        </w:rPr>
        <w:t>involved</w:t>
      </w:r>
      <w:r>
        <w:t xml:space="preserve"> in any</w:t>
      </w:r>
      <w:r>
        <w:rPr>
          <w:spacing w:val="-3"/>
        </w:rPr>
        <w:t xml:space="preserve"> </w:t>
      </w:r>
      <w:r>
        <w:rPr>
          <w:spacing w:val="-1"/>
        </w:rPr>
        <w:t>commitments.</w:t>
      </w:r>
      <w:r>
        <w:t xml:space="preserve"> </w:t>
      </w:r>
      <w:r>
        <w:rPr>
          <w:spacing w:val="-1"/>
        </w:rPr>
        <w:t>Enlightenment</w:t>
      </w:r>
      <w:r>
        <w:rPr>
          <w:spacing w:val="77"/>
        </w:rPr>
        <w:t xml:space="preserve"> </w:t>
      </w:r>
      <w:r>
        <w:t>is the</w:t>
      </w:r>
      <w:r>
        <w:rPr>
          <w:spacing w:val="-1"/>
        </w:rPr>
        <w:t xml:space="preserve"> arrival</w:t>
      </w:r>
      <w:r>
        <w:t xml:space="preserve"> </w:t>
      </w:r>
      <w:r>
        <w:rPr>
          <w:spacing w:val="-1"/>
        </w:rPr>
        <w:t>at</w:t>
      </w:r>
      <w:r>
        <w:t xml:space="preserve"> detachment, </w:t>
      </w:r>
      <w:r>
        <w:rPr>
          <w:spacing w:val="-1"/>
        </w:rPr>
        <w:t>through</w:t>
      </w:r>
      <w:r>
        <w:t xml:space="preserve"> </w:t>
      </w:r>
      <w:r>
        <w:rPr>
          <w:spacing w:val="-1"/>
        </w:rPr>
        <w:t>freedom</w:t>
      </w:r>
      <w:r>
        <w:t xml:space="preserve"> from </w:t>
      </w:r>
      <w:r>
        <w:rPr>
          <w:spacing w:val="-1"/>
        </w:rPr>
        <w:t>all</w:t>
      </w:r>
      <w:r>
        <w:t xml:space="preserve"> </w:t>
      </w:r>
      <w:r>
        <w:rPr>
          <w:spacing w:val="-1"/>
        </w:rPr>
        <w:t>habitual</w:t>
      </w:r>
      <w:r>
        <w:rPr>
          <w:spacing w:val="45"/>
        </w:rPr>
        <w:t xml:space="preserve"> </w:t>
      </w:r>
      <w:r>
        <w:rPr>
          <w:spacing w:val="-1"/>
        </w:rPr>
        <w:t>attitudes.</w:t>
      </w:r>
      <w:r>
        <w:t xml:space="preserve"> The</w:t>
      </w:r>
      <w:r>
        <w:rPr>
          <w:spacing w:val="-1"/>
        </w:rPr>
        <w:t xml:space="preserve"> ground</w:t>
      </w:r>
      <w:r>
        <w:t xml:space="preserve"> of</w:t>
      </w:r>
      <w:r>
        <w:rPr>
          <w:spacing w:val="1"/>
        </w:rPr>
        <w:t xml:space="preserve"> </w:t>
      </w:r>
      <w:r>
        <w:rPr>
          <w:spacing w:val="-1"/>
        </w:rPr>
        <w:t>enlightenment</w:t>
      </w:r>
      <w:r>
        <w:t xml:space="preserve"> is the </w:t>
      </w:r>
      <w:r>
        <w:rPr>
          <w:spacing w:val="-1"/>
        </w:rPr>
        <w:t>ultimate</w:t>
      </w:r>
      <w:r>
        <w:t xml:space="preserve"> </w:t>
      </w:r>
      <w:r>
        <w:rPr>
          <w:spacing w:val="-1"/>
        </w:rPr>
        <w:t>realm.</w:t>
      </w:r>
    </w:p>
    <w:p w:rsidR="00643AF3" w:rsidRDefault="008D4FAD">
      <w:pPr>
        <w:pStyle w:val="BodyText"/>
        <w:ind w:right="129"/>
      </w:pPr>
      <w:r>
        <w:rPr>
          <w:spacing w:val="-1"/>
        </w:rPr>
        <w:t>Enlightenment</w:t>
      </w:r>
      <w:r>
        <w:t xml:space="preserve"> is </w:t>
      </w:r>
      <w:r>
        <w:rPr>
          <w:spacing w:val="-1"/>
        </w:rPr>
        <w:t>realization</w:t>
      </w:r>
      <w:r>
        <w:t xml:space="preserve"> of</w:t>
      </w:r>
      <w:r>
        <w:rPr>
          <w:spacing w:val="-1"/>
        </w:rPr>
        <w:t xml:space="preserve"> reality.</w:t>
      </w:r>
      <w:r>
        <w:t xml:space="preserve"> </w:t>
      </w:r>
      <w:r>
        <w:rPr>
          <w:spacing w:val="-1"/>
        </w:rPr>
        <w:t>Enlightenment</w:t>
      </w:r>
      <w:r>
        <w:t xml:space="preserve"> </w:t>
      </w:r>
      <w:r>
        <w:rPr>
          <w:spacing w:val="-1"/>
        </w:rPr>
        <w:t>abides</w:t>
      </w:r>
      <w:r>
        <w:t xml:space="preserve"> </w:t>
      </w:r>
      <w:r>
        <w:rPr>
          <w:spacing w:val="-1"/>
        </w:rPr>
        <w:t>at</w:t>
      </w:r>
      <w:r>
        <w:t xml:space="preserve"> the</w:t>
      </w:r>
      <w:r>
        <w:rPr>
          <w:spacing w:val="83"/>
        </w:rPr>
        <w:t xml:space="preserve"> </w:t>
      </w:r>
      <w:r>
        <w:t xml:space="preserve">limit of </w:t>
      </w:r>
      <w:r>
        <w:rPr>
          <w:spacing w:val="-1"/>
        </w:rPr>
        <w:t>reality.</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29"/>
      </w:pPr>
      <w:r>
        <w:rPr>
          <w:spacing w:val="-1"/>
        </w:rPr>
        <w:t>Enlightenment</w:t>
      </w:r>
      <w:r>
        <w:t xml:space="preserve"> is without </w:t>
      </w:r>
      <w:r>
        <w:rPr>
          <w:spacing w:val="-1"/>
        </w:rPr>
        <w:t>duality,</w:t>
      </w:r>
      <w:r>
        <w:t xml:space="preserve"> since</w:t>
      </w:r>
      <w:r>
        <w:rPr>
          <w:spacing w:val="-2"/>
        </w:rPr>
        <w:t xml:space="preserve"> </w:t>
      </w:r>
      <w:r>
        <w:rPr>
          <w:spacing w:val="-1"/>
        </w:rPr>
        <w:t>therein</w:t>
      </w:r>
      <w:r>
        <w:t xml:space="preserve"> are no minds </w:t>
      </w:r>
      <w:r>
        <w:rPr>
          <w:spacing w:val="-1"/>
        </w:rPr>
        <w:t>and</w:t>
      </w:r>
      <w:r>
        <w:t xml:space="preserve"> no</w:t>
      </w:r>
      <w:r>
        <w:rPr>
          <w:spacing w:val="47"/>
        </w:rPr>
        <w:t xml:space="preserve"> </w:t>
      </w:r>
      <w:r>
        <w:rPr>
          <w:spacing w:val="-1"/>
        </w:rPr>
        <w:t>things.</w:t>
      </w:r>
      <w:r>
        <w:t xml:space="preserve"> </w:t>
      </w:r>
      <w:r>
        <w:rPr>
          <w:spacing w:val="-1"/>
        </w:rPr>
        <w:t>Enlightenment</w:t>
      </w:r>
      <w:r>
        <w:t xml:space="preserve"> is </w:t>
      </w:r>
      <w:r>
        <w:rPr>
          <w:spacing w:val="-1"/>
        </w:rPr>
        <w:t>equality,</w:t>
      </w:r>
      <w:r>
        <w:t xml:space="preserve"> since</w:t>
      </w:r>
      <w:r>
        <w:rPr>
          <w:spacing w:val="-1"/>
        </w:rPr>
        <w:t xml:space="preserve"> </w:t>
      </w:r>
      <w:r>
        <w:t>it is</w:t>
      </w:r>
      <w:r>
        <w:rPr>
          <w:spacing w:val="3"/>
        </w:rPr>
        <w:t xml:space="preserve"> </w:t>
      </w:r>
      <w:r>
        <w:rPr>
          <w:spacing w:val="-1"/>
        </w:rPr>
        <w:t>equal</w:t>
      </w:r>
      <w:r>
        <w:t xml:space="preserve"> to infinite </w:t>
      </w:r>
      <w:r>
        <w:rPr>
          <w:spacing w:val="-1"/>
        </w:rPr>
        <w:t>space.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rPr>
          <w:spacing w:val="-1"/>
        </w:rPr>
        <w:t>"'Enlightenment</w:t>
      </w:r>
      <w:r>
        <w:t xml:space="preserve"> is unconstructed, </w:t>
      </w:r>
      <w:r>
        <w:rPr>
          <w:spacing w:val="-1"/>
        </w:rPr>
        <w:t xml:space="preserve">because </w:t>
      </w:r>
      <w:r>
        <w:t>it is neither</w:t>
      </w:r>
      <w:r>
        <w:rPr>
          <w:spacing w:val="-2"/>
        </w:rPr>
        <w:t xml:space="preserve"> </w:t>
      </w:r>
      <w:r>
        <w:t>born</w:t>
      </w:r>
      <w:r>
        <w:rPr>
          <w:spacing w:val="-1"/>
        </w:rPr>
        <w:t xml:space="preserve"> </w:t>
      </w:r>
      <w:r>
        <w:t>nor</w:t>
      </w:r>
      <w:r>
        <w:rPr>
          <w:spacing w:val="37"/>
        </w:rPr>
        <w:t xml:space="preserve"> </w:t>
      </w:r>
      <w:r>
        <w:rPr>
          <w:spacing w:val="-1"/>
        </w:rPr>
        <w:t>destroyed,</w:t>
      </w:r>
      <w:r>
        <w:t xml:space="preserve"> </w:t>
      </w:r>
      <w:r>
        <w:rPr>
          <w:spacing w:val="-1"/>
        </w:rPr>
        <w:t>neither</w:t>
      </w:r>
      <w:r>
        <w:rPr>
          <w:spacing w:val="1"/>
        </w:rPr>
        <w:t xml:space="preserve"> </w:t>
      </w:r>
      <w:r>
        <w:rPr>
          <w:spacing w:val="-1"/>
        </w:rPr>
        <w:t>abides</w:t>
      </w:r>
      <w:r>
        <w:rPr>
          <w:spacing w:val="1"/>
        </w:rPr>
        <w:t xml:space="preserve"> </w:t>
      </w:r>
      <w:r>
        <w:t xml:space="preserve">nor </w:t>
      </w:r>
      <w:r>
        <w:rPr>
          <w:spacing w:val="-1"/>
        </w:rPr>
        <w:t>undergoes</w:t>
      </w:r>
      <w:r>
        <w:rPr>
          <w:spacing w:val="2"/>
        </w:rPr>
        <w:t xml:space="preserve"> </w:t>
      </w:r>
      <w:r>
        <w:rPr>
          <w:spacing w:val="1"/>
        </w:rPr>
        <w:t>any</w:t>
      </w:r>
      <w:r>
        <w:rPr>
          <w:spacing w:val="-5"/>
        </w:rPr>
        <w:t xml:space="preserve"> </w:t>
      </w:r>
      <w:r>
        <w:rPr>
          <w:spacing w:val="-1"/>
        </w:rPr>
        <w:t>transformation.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rPr>
          <w:spacing w:val="-1"/>
        </w:rPr>
        <w:t>Enlightenment</w:t>
      </w:r>
      <w:r>
        <w:t xml:space="preserve"> is the </w:t>
      </w:r>
      <w:r>
        <w:rPr>
          <w:spacing w:val="-1"/>
        </w:rPr>
        <w:t>complete</w:t>
      </w:r>
      <w:r>
        <w:t xml:space="preserve"> </w:t>
      </w:r>
      <w:r>
        <w:rPr>
          <w:spacing w:val="-1"/>
        </w:rPr>
        <w:t xml:space="preserve">knowledge </w:t>
      </w:r>
      <w:r>
        <w:t xml:space="preserve">of the </w:t>
      </w:r>
      <w:r>
        <w:rPr>
          <w:spacing w:val="-1"/>
        </w:rPr>
        <w:t>thoughts,</w:t>
      </w:r>
      <w:r>
        <w:t xml:space="preserve"> </w:t>
      </w:r>
      <w:r>
        <w:rPr>
          <w:spacing w:val="-1"/>
        </w:rPr>
        <w:t>deeds,</w:t>
      </w:r>
      <w:r>
        <w:rPr>
          <w:spacing w:val="69"/>
        </w:rPr>
        <w:t xml:space="preserve"> </w:t>
      </w:r>
      <w:r>
        <w:rPr>
          <w:spacing w:val="-1"/>
        </w:rPr>
        <w:t>and</w:t>
      </w:r>
      <w:r>
        <w:t xml:space="preserve"> inclinations of </w:t>
      </w:r>
      <w:r>
        <w:rPr>
          <w:spacing w:val="-1"/>
        </w:rPr>
        <w:t>all</w:t>
      </w:r>
      <w:r>
        <w:t xml:space="preserve"> living</w:t>
      </w:r>
      <w:r>
        <w:rPr>
          <w:spacing w:val="-2"/>
        </w:rPr>
        <w:t xml:space="preserve"> </w:t>
      </w:r>
      <w:r>
        <w:rPr>
          <w:spacing w:val="-1"/>
        </w:rPr>
        <w:t>beings.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pPr>
      <w:r>
        <w:rPr>
          <w:spacing w:val="-1"/>
        </w:rPr>
        <w:t>Enlightenment</w:t>
      </w:r>
      <w:r>
        <w:t xml:space="preserve"> is not a</w:t>
      </w:r>
      <w:r>
        <w:rPr>
          <w:spacing w:val="-1"/>
        </w:rPr>
        <w:t xml:space="preserve"> </w:t>
      </w:r>
      <w:r>
        <w:t xml:space="preserve">door </w:t>
      </w:r>
      <w:r>
        <w:rPr>
          <w:spacing w:val="-1"/>
        </w:rPr>
        <w:t>for</w:t>
      </w:r>
      <w:r>
        <w:t xml:space="preserve"> the</w:t>
      </w:r>
      <w:r>
        <w:rPr>
          <w:spacing w:val="-2"/>
        </w:rPr>
        <w:t xml:space="preserve"> </w:t>
      </w:r>
      <w:r>
        <w:t>six</w:t>
      </w:r>
      <w:r>
        <w:rPr>
          <w:spacing w:val="2"/>
        </w:rPr>
        <w:t xml:space="preserve"> </w:t>
      </w:r>
      <w:r>
        <w:t>media</w:t>
      </w:r>
      <w:r>
        <w:rPr>
          <w:spacing w:val="-1"/>
        </w:rPr>
        <w:t xml:space="preserve"> </w:t>
      </w:r>
      <w:r>
        <w:t xml:space="preserve">of </w:t>
      </w:r>
      <w:r>
        <w:rPr>
          <w:spacing w:val="-1"/>
        </w:rPr>
        <w:t>sense.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rPr>
          <w:spacing w:val="-1"/>
        </w:rPr>
        <w:t>Enlightenment</w:t>
      </w:r>
      <w:r>
        <w:t xml:space="preserve"> is </w:t>
      </w:r>
      <w:r>
        <w:rPr>
          <w:spacing w:val="-1"/>
        </w:rPr>
        <w:t>unadulterated,</w:t>
      </w:r>
      <w:r>
        <w:t xml:space="preserve"> since</w:t>
      </w:r>
      <w:r>
        <w:rPr>
          <w:spacing w:val="-1"/>
        </w:rPr>
        <w:t xml:space="preserve"> </w:t>
      </w:r>
      <w:r>
        <w:t xml:space="preserve">it is </w:t>
      </w:r>
      <w:r>
        <w:rPr>
          <w:spacing w:val="-1"/>
        </w:rPr>
        <w:t xml:space="preserve">free </w:t>
      </w:r>
      <w:r>
        <w:rPr>
          <w:spacing w:val="1"/>
        </w:rPr>
        <w:t>of</w:t>
      </w:r>
      <w:r>
        <w:t xml:space="preserve"> the</w:t>
      </w:r>
      <w:r>
        <w:rPr>
          <w:spacing w:val="-1"/>
        </w:rPr>
        <w:t xml:space="preserve"> passions</w:t>
      </w:r>
      <w:r>
        <w:t xml:space="preserve"> of the</w:t>
      </w:r>
      <w:r>
        <w:rPr>
          <w:spacing w:val="63"/>
        </w:rPr>
        <w:t xml:space="preserve"> </w:t>
      </w:r>
      <w:r>
        <w:t>instinctually</w:t>
      </w:r>
      <w:r>
        <w:rPr>
          <w:spacing w:val="-8"/>
        </w:rPr>
        <w:t xml:space="preserve"> </w:t>
      </w:r>
      <w:r>
        <w:t>driven succession of</w:t>
      </w:r>
      <w:r>
        <w:rPr>
          <w:spacing w:val="-1"/>
        </w:rPr>
        <w:t xml:space="preserve"> lives.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rPr>
          <w:spacing w:val="-1"/>
        </w:rPr>
        <w:t>Enlightenment</w:t>
      </w:r>
      <w:r>
        <w:t xml:space="preserve"> is </w:t>
      </w:r>
      <w:r>
        <w:rPr>
          <w:spacing w:val="-1"/>
        </w:rPr>
        <w:t>neither</w:t>
      </w:r>
      <w:r>
        <w:rPr>
          <w:spacing w:val="1"/>
        </w:rPr>
        <w:t xml:space="preserve"> </w:t>
      </w:r>
      <w:r>
        <w:rPr>
          <w:spacing w:val="-1"/>
        </w:rPr>
        <w:t>somewhere</w:t>
      </w:r>
      <w:r>
        <w:rPr>
          <w:spacing w:val="-2"/>
        </w:rPr>
        <w:t xml:space="preserve"> </w:t>
      </w:r>
      <w:r>
        <w:t xml:space="preserve">nor </w:t>
      </w:r>
      <w:r>
        <w:rPr>
          <w:spacing w:val="-1"/>
        </w:rPr>
        <w:t>nowhere,</w:t>
      </w:r>
      <w:r>
        <w:rPr>
          <w:spacing w:val="2"/>
        </w:rPr>
        <w:t xml:space="preserve"> </w:t>
      </w:r>
      <w:r>
        <w:rPr>
          <w:spacing w:val="-1"/>
        </w:rPr>
        <w:t>abiding</w:t>
      </w:r>
      <w:r>
        <w:rPr>
          <w:spacing w:val="-3"/>
        </w:rPr>
        <w:t xml:space="preserve"> </w:t>
      </w:r>
      <w:r>
        <w:t>in no</w:t>
      </w:r>
      <w:r>
        <w:rPr>
          <w:spacing w:val="71"/>
        </w:rPr>
        <w:t xml:space="preserve"> </w:t>
      </w:r>
      <w:r>
        <w:rPr>
          <w:spacing w:val="-1"/>
        </w:rPr>
        <w:t>location</w:t>
      </w:r>
      <w:r>
        <w:t xml:space="preserve"> or</w:t>
      </w:r>
      <w:r>
        <w:rPr>
          <w:spacing w:val="-1"/>
        </w:rPr>
        <w:t xml:space="preserve"> dimension.</w:t>
      </w:r>
    </w:p>
    <w:p w:rsidR="00643AF3" w:rsidRDefault="00643AF3">
      <w:pPr>
        <w:sectPr w:rsidR="00643AF3">
          <w:pgSz w:w="8640" w:h="12970"/>
          <w:pgMar w:top="960" w:right="960" w:bottom="900" w:left="900" w:header="0" w:footer="718" w:gutter="0"/>
          <w:cols w:space="720"/>
        </w:sectPr>
      </w:pPr>
    </w:p>
    <w:p w:rsidR="00643AF3" w:rsidRDefault="008D4FAD">
      <w:pPr>
        <w:pStyle w:val="BodyText"/>
        <w:spacing w:before="44"/>
        <w:ind w:right="182"/>
      </w:pPr>
      <w:r>
        <w:rPr>
          <w:spacing w:val="-1"/>
        </w:rPr>
        <w:lastRenderedPageBreak/>
        <w:t>Enlightenment,</w:t>
      </w:r>
      <w:r>
        <w:t xml:space="preserve"> not being </w:t>
      </w:r>
      <w:r>
        <w:rPr>
          <w:spacing w:val="-1"/>
        </w:rPr>
        <w:t>contained</w:t>
      </w:r>
      <w:r>
        <w:t xml:space="preserve"> in </w:t>
      </w:r>
      <w:r>
        <w:rPr>
          <w:spacing w:val="-1"/>
        </w:rPr>
        <w:t>anything,</w:t>
      </w:r>
      <w:r>
        <w:t xml:space="preserve"> does not stand in</w:t>
      </w:r>
      <w:r>
        <w:rPr>
          <w:spacing w:val="54"/>
        </w:rPr>
        <w:t xml:space="preserve"> </w:t>
      </w:r>
      <w:r>
        <w:rPr>
          <w:spacing w:val="-1"/>
        </w:rPr>
        <w:t>reality.</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483" w:lineRule="auto"/>
        <w:ind w:right="112"/>
      </w:pPr>
      <w:r>
        <w:rPr>
          <w:spacing w:val="-1"/>
        </w:rPr>
        <w:t>Enlightenment</w:t>
      </w:r>
      <w:r>
        <w:t xml:space="preserve"> is merely</w:t>
      </w:r>
      <w:r>
        <w:rPr>
          <w:spacing w:val="-3"/>
        </w:rPr>
        <w:t xml:space="preserve"> </w:t>
      </w:r>
      <w:r>
        <w:t>a</w:t>
      </w:r>
      <w:r>
        <w:rPr>
          <w:spacing w:val="-1"/>
        </w:rPr>
        <w:t xml:space="preserve"> name</w:t>
      </w:r>
      <w:r>
        <w:t xml:space="preserve"> </w:t>
      </w:r>
      <w:r>
        <w:rPr>
          <w:spacing w:val="-1"/>
        </w:rPr>
        <w:t>and</w:t>
      </w:r>
      <w:r>
        <w:rPr>
          <w:spacing w:val="2"/>
        </w:rPr>
        <w:t xml:space="preserve"> </w:t>
      </w:r>
      <w:r>
        <w:rPr>
          <w:spacing w:val="-1"/>
        </w:rPr>
        <w:t>even</w:t>
      </w:r>
      <w:r>
        <w:t xml:space="preserve"> that name is </w:t>
      </w:r>
      <w:r>
        <w:rPr>
          <w:spacing w:val="-1"/>
        </w:rPr>
        <w:t>unmoving.</w:t>
      </w:r>
      <w:r>
        <w:rPr>
          <w:spacing w:val="59"/>
        </w:rPr>
        <w:t xml:space="preserve"> </w:t>
      </w:r>
      <w:r>
        <w:rPr>
          <w:spacing w:val="-1"/>
        </w:rPr>
        <w:t>Enlightenment,</w:t>
      </w:r>
      <w:r>
        <w:t xml:space="preserve"> free</w:t>
      </w:r>
      <w:r>
        <w:rPr>
          <w:spacing w:val="-1"/>
        </w:rPr>
        <w:t xml:space="preserve"> </w:t>
      </w:r>
      <w:r>
        <w:rPr>
          <w:spacing w:val="1"/>
        </w:rPr>
        <w:t>of</w:t>
      </w:r>
      <w:r>
        <w:t xml:space="preserve"> abstention and </w:t>
      </w:r>
      <w:r>
        <w:rPr>
          <w:spacing w:val="-1"/>
        </w:rPr>
        <w:t>undertaking,</w:t>
      </w:r>
      <w:r>
        <w:rPr>
          <w:spacing w:val="2"/>
        </w:rPr>
        <w:t xml:space="preserve"> </w:t>
      </w:r>
      <w:r>
        <w:t xml:space="preserve">is </w:t>
      </w:r>
      <w:r>
        <w:rPr>
          <w:spacing w:val="-1"/>
        </w:rPr>
        <w:t>energyless.</w:t>
      </w:r>
      <w:r>
        <w:rPr>
          <w:spacing w:val="51"/>
        </w:rPr>
        <w:t xml:space="preserve"> </w:t>
      </w:r>
      <w:r>
        <w:rPr>
          <w:spacing w:val="-1"/>
        </w:rPr>
        <w:t>There</w:t>
      </w:r>
      <w:r>
        <w:rPr>
          <w:spacing w:val="-2"/>
        </w:rPr>
        <w:t xml:space="preserve"> </w:t>
      </w:r>
      <w:r>
        <w:t xml:space="preserve">is no </w:t>
      </w:r>
      <w:r>
        <w:rPr>
          <w:spacing w:val="-1"/>
        </w:rPr>
        <w:t>agitation</w:t>
      </w:r>
      <w:r>
        <w:t xml:space="preserve"> in </w:t>
      </w:r>
      <w:r>
        <w:rPr>
          <w:spacing w:val="-1"/>
        </w:rPr>
        <w:t>enlightenment,</w:t>
      </w:r>
      <w:r>
        <w:t xml:space="preserve"> as it is</w:t>
      </w:r>
      <w:r>
        <w:rPr>
          <w:spacing w:val="3"/>
        </w:rPr>
        <w:t xml:space="preserve"> </w:t>
      </w:r>
      <w:r>
        <w:t>utterly</w:t>
      </w:r>
      <w:r>
        <w:rPr>
          <w:spacing w:val="-5"/>
        </w:rPr>
        <w:t xml:space="preserve"> </w:t>
      </w:r>
      <w:r>
        <w:t>pure</w:t>
      </w:r>
      <w:r>
        <w:rPr>
          <w:spacing w:val="-1"/>
        </w:rPr>
        <w:t xml:space="preserve"> </w:t>
      </w:r>
      <w:r>
        <w:rPr>
          <w:spacing w:val="2"/>
        </w:rPr>
        <w:t>by</w:t>
      </w:r>
      <w:r>
        <w:rPr>
          <w:spacing w:val="-5"/>
        </w:rPr>
        <w:t xml:space="preserve"> </w:t>
      </w:r>
      <w:r>
        <w:rPr>
          <w:spacing w:val="-1"/>
        </w:rPr>
        <w:t>nature.</w:t>
      </w:r>
      <w:r>
        <w:rPr>
          <w:spacing w:val="55"/>
        </w:rPr>
        <w:t xml:space="preserve"> </w:t>
      </w:r>
      <w:r>
        <w:rPr>
          <w:spacing w:val="-1"/>
        </w:rPr>
        <w:t>Enlightenment</w:t>
      </w:r>
      <w:r>
        <w:t xml:space="preserve"> is </w:t>
      </w:r>
      <w:r>
        <w:rPr>
          <w:spacing w:val="-1"/>
        </w:rPr>
        <w:t>radiance,</w:t>
      </w:r>
      <w:r>
        <w:t xml:space="preserve"> pure</w:t>
      </w:r>
      <w:r>
        <w:rPr>
          <w:spacing w:val="-2"/>
        </w:rPr>
        <w:t xml:space="preserve"> </w:t>
      </w:r>
      <w:r>
        <w:t xml:space="preserve">in </w:t>
      </w:r>
      <w:r>
        <w:rPr>
          <w:spacing w:val="-1"/>
        </w:rPr>
        <w:t>essence.</w:t>
      </w:r>
    </w:p>
    <w:p w:rsidR="00643AF3" w:rsidRDefault="008D4FAD">
      <w:pPr>
        <w:pStyle w:val="BodyText"/>
        <w:spacing w:before="11"/>
        <w:ind w:right="163"/>
      </w:pPr>
      <w:r>
        <w:rPr>
          <w:spacing w:val="-1"/>
        </w:rPr>
        <w:t>Enlightenment</w:t>
      </w:r>
      <w:r>
        <w:t xml:space="preserve"> is without subjectivity</w:t>
      </w:r>
      <w:r>
        <w:rPr>
          <w:spacing w:val="-5"/>
        </w:rPr>
        <w:t xml:space="preserve"> </w:t>
      </w:r>
      <w:r>
        <w:rPr>
          <w:spacing w:val="-1"/>
        </w:rPr>
        <w:t>and</w:t>
      </w:r>
      <w:r>
        <w:t xml:space="preserve"> completely</w:t>
      </w:r>
      <w:r>
        <w:rPr>
          <w:spacing w:val="-5"/>
        </w:rPr>
        <w:t xml:space="preserve"> </w:t>
      </w:r>
      <w:r>
        <w:t>without</w:t>
      </w:r>
      <w:r>
        <w:rPr>
          <w:spacing w:val="28"/>
        </w:rPr>
        <w:t xml:space="preserve"> </w:t>
      </w:r>
      <w:r>
        <w:rPr>
          <w:spacing w:val="-1"/>
        </w:rPr>
        <w:t>object.</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2"/>
      </w:pPr>
      <w:r>
        <w:rPr>
          <w:spacing w:val="-1"/>
        </w:rPr>
        <w:t>Enlightenment,</w:t>
      </w:r>
      <w:r>
        <w:t xml:space="preserve"> which </w:t>
      </w:r>
      <w:r>
        <w:rPr>
          <w:spacing w:val="-1"/>
        </w:rPr>
        <w:t>penetrates</w:t>
      </w:r>
      <w:r>
        <w:t xml:space="preserve"> the</w:t>
      </w:r>
      <w:r>
        <w:rPr>
          <w:spacing w:val="1"/>
        </w:rPr>
        <w:t xml:space="preserve"> </w:t>
      </w:r>
      <w:r>
        <w:t>equality</w:t>
      </w:r>
      <w:r>
        <w:rPr>
          <w:spacing w:val="-5"/>
        </w:rPr>
        <w:t xml:space="preserve"> </w:t>
      </w:r>
      <w:r>
        <w:rPr>
          <w:spacing w:val="1"/>
        </w:rPr>
        <w:t>of</w:t>
      </w:r>
      <w:r>
        <w:t xml:space="preserve"> all </w:t>
      </w:r>
      <w:r>
        <w:rPr>
          <w:spacing w:val="-1"/>
        </w:rPr>
        <w:t>things,</w:t>
      </w:r>
      <w:r>
        <w:t xml:space="preserve"> is</w:t>
      </w:r>
      <w:r>
        <w:rPr>
          <w:spacing w:val="51"/>
        </w:rPr>
        <w:t xml:space="preserve"> </w:t>
      </w:r>
      <w:r>
        <w:rPr>
          <w:spacing w:val="-1"/>
        </w:rPr>
        <w:t>undifferentiated.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Enlightenment,</w:t>
      </w:r>
      <w:r>
        <w:t xml:space="preserve"> which is</w:t>
      </w:r>
      <w:r>
        <w:rPr>
          <w:spacing w:val="2"/>
        </w:rPr>
        <w:t xml:space="preserve"> </w:t>
      </w:r>
      <w:r>
        <w:t xml:space="preserve">not shown </w:t>
      </w:r>
      <w:r>
        <w:rPr>
          <w:spacing w:val="1"/>
        </w:rPr>
        <w:t>by</w:t>
      </w:r>
      <w:r>
        <w:rPr>
          <w:spacing w:val="-5"/>
        </w:rPr>
        <w:t xml:space="preserve"> </w:t>
      </w:r>
      <w:r>
        <w:rPr>
          <w:spacing w:val="1"/>
        </w:rPr>
        <w:t>any</w:t>
      </w:r>
      <w:r>
        <w:rPr>
          <w:spacing w:val="-3"/>
        </w:rPr>
        <w:t xml:space="preserve"> </w:t>
      </w:r>
      <w:r>
        <w:rPr>
          <w:spacing w:val="-1"/>
        </w:rPr>
        <w:t>example,</w:t>
      </w:r>
      <w:r>
        <w:t xml:space="preserve"> is</w:t>
      </w:r>
      <w:r>
        <w:rPr>
          <w:spacing w:val="36"/>
        </w:rPr>
        <w:t xml:space="preserve"> </w:t>
      </w:r>
      <w:r>
        <w:rPr>
          <w:spacing w:val="-1"/>
        </w:rPr>
        <w:t>incomparable.</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482" w:lineRule="auto"/>
        <w:ind w:right="182"/>
      </w:pPr>
      <w:r>
        <w:rPr>
          <w:spacing w:val="-1"/>
        </w:rPr>
        <w:t>Enlightenment</w:t>
      </w:r>
      <w:r>
        <w:t xml:space="preserve"> is subtle, </w:t>
      </w:r>
      <w:r>
        <w:rPr>
          <w:spacing w:val="-1"/>
        </w:rPr>
        <w:t xml:space="preserve">since </w:t>
      </w:r>
      <w:r>
        <w:t>it is extremely</w:t>
      </w:r>
      <w:r>
        <w:rPr>
          <w:spacing w:val="-5"/>
        </w:rPr>
        <w:t xml:space="preserve"> </w:t>
      </w:r>
      <w:r>
        <w:t xml:space="preserve">difficult to </w:t>
      </w:r>
      <w:r>
        <w:rPr>
          <w:spacing w:val="-1"/>
        </w:rPr>
        <w:t>realize.</w:t>
      </w:r>
      <w:r>
        <w:rPr>
          <w:spacing w:val="41"/>
        </w:rPr>
        <w:t xml:space="preserve"> </w:t>
      </w:r>
      <w:r>
        <w:rPr>
          <w:spacing w:val="-1"/>
        </w:rPr>
        <w:t>Enlightenment</w:t>
      </w:r>
      <w:r>
        <w:t xml:space="preserve"> is </w:t>
      </w:r>
      <w:r>
        <w:rPr>
          <w:spacing w:val="-1"/>
        </w:rPr>
        <w:t>all-pervasive,</w:t>
      </w:r>
      <w:r>
        <w:t xml:space="preserve"> </w:t>
      </w:r>
      <w:r>
        <w:rPr>
          <w:spacing w:val="-1"/>
        </w:rPr>
        <w:t>as</w:t>
      </w:r>
      <w:r>
        <w:t xml:space="preserve"> it </w:t>
      </w:r>
      <w:r>
        <w:rPr>
          <w:spacing w:val="-1"/>
        </w:rPr>
        <w:t>has</w:t>
      </w:r>
      <w:r>
        <w:t xml:space="preserve"> the </w:t>
      </w:r>
      <w:r>
        <w:rPr>
          <w:spacing w:val="-1"/>
        </w:rPr>
        <w:t>nature</w:t>
      </w:r>
      <w:r>
        <w:rPr>
          <w:spacing w:val="1"/>
        </w:rPr>
        <w:t xml:space="preserve"> </w:t>
      </w:r>
      <w:r>
        <w:t xml:space="preserve">of </w:t>
      </w:r>
      <w:r>
        <w:rPr>
          <w:spacing w:val="-1"/>
        </w:rPr>
        <w:t>infinite</w:t>
      </w:r>
      <w:r>
        <w:t xml:space="preserve"> </w:t>
      </w:r>
      <w:r>
        <w:rPr>
          <w:spacing w:val="-1"/>
        </w:rPr>
        <w:t>space.</w:t>
      </w:r>
    </w:p>
    <w:p w:rsidR="00643AF3" w:rsidRDefault="008D4FAD">
      <w:pPr>
        <w:pStyle w:val="BodyText"/>
        <w:spacing w:before="12"/>
        <w:ind w:right="182"/>
      </w:pPr>
      <w:r>
        <w:rPr>
          <w:spacing w:val="-1"/>
        </w:rPr>
        <w:t>Enlightenment</w:t>
      </w:r>
      <w:r>
        <w:t xml:space="preserve"> cannot be</w:t>
      </w:r>
      <w:r>
        <w:rPr>
          <w:spacing w:val="1"/>
        </w:rPr>
        <w:t xml:space="preserve"> </w:t>
      </w:r>
      <w:r>
        <w:rPr>
          <w:spacing w:val="-1"/>
        </w:rPr>
        <w:t>realized,</w:t>
      </w:r>
      <w:r>
        <w:t xml:space="preserve"> </w:t>
      </w:r>
      <w:r>
        <w:rPr>
          <w:spacing w:val="-1"/>
        </w:rPr>
        <w:t>either</w:t>
      </w:r>
      <w:r>
        <w:t xml:space="preserve"> </w:t>
      </w:r>
      <w:r>
        <w:rPr>
          <w:spacing w:val="-1"/>
        </w:rPr>
        <w:t>physically</w:t>
      </w:r>
      <w:r>
        <w:rPr>
          <w:spacing w:val="-3"/>
        </w:rPr>
        <w:t xml:space="preserve"> </w:t>
      </w:r>
      <w:r>
        <w:t xml:space="preserve">or </w:t>
      </w:r>
      <w:r>
        <w:rPr>
          <w:spacing w:val="-1"/>
        </w:rPr>
        <w:t>mentally.</w:t>
      </w:r>
      <w:r>
        <w:rPr>
          <w:spacing w:val="69"/>
        </w:rPr>
        <w:t xml:space="preserve"> </w:t>
      </w:r>
      <w:r>
        <w:rPr>
          <w:spacing w:val="-2"/>
        </w:rPr>
        <w:t>Why?</w:t>
      </w:r>
      <w:r>
        <w:rPr>
          <w:spacing w:val="3"/>
        </w:rPr>
        <w:t xml:space="preserve"> </w:t>
      </w:r>
      <w:r>
        <w:t>The</w:t>
      </w:r>
      <w:r>
        <w:rPr>
          <w:spacing w:val="-2"/>
        </w:rPr>
        <w:t xml:space="preserve"> </w:t>
      </w:r>
      <w:r>
        <w:t>body</w:t>
      </w:r>
      <w:r>
        <w:rPr>
          <w:spacing w:val="-4"/>
        </w:rPr>
        <w:t xml:space="preserve"> </w:t>
      </w:r>
      <w:r>
        <w:t>is like</w:t>
      </w:r>
      <w:r>
        <w:rPr>
          <w:spacing w:val="1"/>
        </w:rPr>
        <w:t xml:space="preserve"> </w:t>
      </w:r>
      <w:r>
        <w:rPr>
          <w:spacing w:val="-1"/>
        </w:rPr>
        <w:t>grass,</w:t>
      </w:r>
      <w:r>
        <w:t xml:space="preserve"> </w:t>
      </w:r>
      <w:r>
        <w:rPr>
          <w:spacing w:val="-1"/>
        </w:rPr>
        <w:t>trees,</w:t>
      </w:r>
      <w:r>
        <w:t xml:space="preserve"> walls, </w:t>
      </w:r>
      <w:r>
        <w:rPr>
          <w:spacing w:val="-1"/>
        </w:rPr>
        <w:t>paths,</w:t>
      </w:r>
      <w:r>
        <w:t xml:space="preserve"> and </w:t>
      </w:r>
      <w:r>
        <w:rPr>
          <w:spacing w:val="-1"/>
        </w:rPr>
        <w:t>hallucinations.</w:t>
      </w:r>
      <w:r>
        <w:rPr>
          <w:spacing w:val="61"/>
        </w:rPr>
        <w:t xml:space="preserve"> </w:t>
      </w:r>
      <w:r>
        <w:t>And the</w:t>
      </w:r>
      <w:r>
        <w:rPr>
          <w:spacing w:val="-1"/>
        </w:rPr>
        <w:t xml:space="preserve"> </w:t>
      </w:r>
      <w:r>
        <w:t xml:space="preserve">mind is </w:t>
      </w:r>
      <w:r>
        <w:rPr>
          <w:spacing w:val="-1"/>
        </w:rPr>
        <w:t>immaterial,</w:t>
      </w:r>
      <w:r>
        <w:t xml:space="preserve"> invisible, </w:t>
      </w:r>
      <w:r>
        <w:rPr>
          <w:spacing w:val="-1"/>
        </w:rPr>
        <w:t>baseless,</w:t>
      </w:r>
      <w:r>
        <w:t xml:space="preserve"> and </w:t>
      </w:r>
      <w:r>
        <w:rPr>
          <w:spacing w:val="-1"/>
        </w:rPr>
        <w:t>unconscious.'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31"/>
      </w:pPr>
      <w:r>
        <w:rPr>
          <w:spacing w:val="-1"/>
        </w:rPr>
        <w:t>"Lord,</w:t>
      </w:r>
      <w:r>
        <w:t xml:space="preserve"> </w:t>
      </w:r>
      <w:r>
        <w:rPr>
          <w:spacing w:val="-1"/>
        </w:rPr>
        <w:t>when</w:t>
      </w:r>
      <w:r>
        <w:t xml:space="preserve"> </w:t>
      </w:r>
      <w:r>
        <w:rPr>
          <w:spacing w:val="-1"/>
        </w:rPr>
        <w:t>Vimalakirti</w:t>
      </w:r>
      <w:r>
        <w:rPr>
          <w:spacing w:val="2"/>
        </w:rPr>
        <w:t xml:space="preserve"> </w:t>
      </w:r>
      <w:r>
        <w:rPr>
          <w:spacing w:val="-1"/>
        </w:rPr>
        <w:t>had</w:t>
      </w:r>
      <w:r>
        <w:t xml:space="preserve"> </w:t>
      </w:r>
      <w:r>
        <w:rPr>
          <w:spacing w:val="-1"/>
        </w:rPr>
        <w:t>discoursed</w:t>
      </w:r>
      <w:r>
        <w:t xml:space="preserve"> thus, two</w:t>
      </w:r>
      <w:r>
        <w:rPr>
          <w:spacing w:val="2"/>
        </w:rPr>
        <w:t xml:space="preserve"> </w:t>
      </w:r>
      <w:r>
        <w:rPr>
          <w:spacing w:val="-1"/>
        </w:rPr>
        <w:t>hundred</w:t>
      </w:r>
      <w:r>
        <w:t xml:space="preserve"> of the</w:t>
      </w:r>
      <w:r>
        <w:rPr>
          <w:spacing w:val="63"/>
        </w:rPr>
        <w:t xml:space="preserve"> </w:t>
      </w:r>
      <w:r>
        <w:rPr>
          <w:spacing w:val="-1"/>
        </w:rPr>
        <w:t>deities</w:t>
      </w:r>
      <w:r>
        <w:t xml:space="preserve"> in </w:t>
      </w:r>
      <w:r>
        <w:rPr>
          <w:spacing w:val="-1"/>
        </w:rPr>
        <w:t>that</w:t>
      </w:r>
      <w:r>
        <w:t xml:space="preserve"> assembly</w:t>
      </w:r>
      <w:r>
        <w:rPr>
          <w:spacing w:val="-5"/>
        </w:rPr>
        <w:t xml:space="preserve"> </w:t>
      </w:r>
      <w:r>
        <w:t>attained the</w:t>
      </w:r>
      <w:r>
        <w:rPr>
          <w:spacing w:val="-1"/>
        </w:rPr>
        <w:t xml:space="preserve"> tolerance </w:t>
      </w:r>
      <w:r>
        <w:t>of birthlessness. As</w:t>
      </w:r>
      <w:r>
        <w:rPr>
          <w:spacing w:val="36"/>
        </w:rPr>
        <w:t xml:space="preserve"> </w:t>
      </w:r>
      <w:r>
        <w:t>for</w:t>
      </w:r>
      <w:r>
        <w:rPr>
          <w:spacing w:val="-2"/>
        </w:rPr>
        <w:t xml:space="preserve"> </w:t>
      </w:r>
      <w:r>
        <w:t>me,</w:t>
      </w:r>
      <w:r>
        <w:rPr>
          <w:spacing w:val="1"/>
        </w:rPr>
        <w:t xml:space="preserve"> </w:t>
      </w:r>
      <w:r>
        <w:rPr>
          <w:spacing w:val="-1"/>
        </w:rPr>
        <w:t>Lord,</w:t>
      </w:r>
      <w:r>
        <w:rPr>
          <w:spacing w:val="3"/>
        </w:rPr>
        <w:t xml:space="preserve"> </w:t>
      </w:r>
      <w:r>
        <w:t>I</w:t>
      </w:r>
      <w:r>
        <w:rPr>
          <w:spacing w:val="-4"/>
        </w:rPr>
        <w:t xml:space="preserve"> </w:t>
      </w:r>
      <w:r>
        <w:rPr>
          <w:spacing w:val="-1"/>
        </w:rPr>
        <w:t>was</w:t>
      </w:r>
      <w:r>
        <w:t xml:space="preserve"> </w:t>
      </w:r>
      <w:r>
        <w:rPr>
          <w:spacing w:val="-1"/>
        </w:rPr>
        <w:t>rendered</w:t>
      </w:r>
      <w:r>
        <w:t xml:space="preserve"> </w:t>
      </w:r>
      <w:r>
        <w:rPr>
          <w:spacing w:val="-1"/>
        </w:rPr>
        <w:t>speechless.</w:t>
      </w:r>
      <w:r>
        <w:t xml:space="preserve"> </w:t>
      </w:r>
      <w:r>
        <w:rPr>
          <w:spacing w:val="-1"/>
        </w:rPr>
        <w:t>Therefore,</w:t>
      </w:r>
      <w:r>
        <w:rPr>
          <w:spacing w:val="2"/>
        </w:rPr>
        <w:t xml:space="preserve"> </w:t>
      </w:r>
      <w:r>
        <w:t>I</w:t>
      </w:r>
      <w:r>
        <w:rPr>
          <w:spacing w:val="-4"/>
        </w:rPr>
        <w:t xml:space="preserve"> </w:t>
      </w:r>
      <w:r>
        <w:rPr>
          <w:spacing w:val="-1"/>
        </w:rPr>
        <w:t>am</w:t>
      </w:r>
      <w:r>
        <w:t xml:space="preserve"> </w:t>
      </w:r>
      <w:r>
        <w:rPr>
          <w:spacing w:val="-1"/>
        </w:rPr>
        <w:t>reluctant</w:t>
      </w:r>
      <w:r>
        <w:t xml:space="preserve"> to</w:t>
      </w:r>
      <w:r>
        <w:rPr>
          <w:spacing w:val="77"/>
        </w:rPr>
        <w:t xml:space="preserve"> </w:t>
      </w:r>
      <w:r>
        <w:rPr>
          <w:spacing w:val="-2"/>
        </w:rPr>
        <w:t>go</w:t>
      </w:r>
      <w:r>
        <w:t xml:space="preserve"> to </w:t>
      </w:r>
      <w:r>
        <w:rPr>
          <w:spacing w:val="-1"/>
        </w:rPr>
        <w:t>that</w:t>
      </w:r>
      <w:r>
        <w:rPr>
          <w:spacing w:val="2"/>
        </w:rPr>
        <w:t xml:space="preserve"> </w:t>
      </w:r>
      <w:r>
        <w:rPr>
          <w:spacing w:val="-1"/>
        </w:rPr>
        <w:t>good</w:t>
      </w:r>
      <w:r>
        <w:t xml:space="preserve"> man to inquire</w:t>
      </w:r>
      <w:r>
        <w:rPr>
          <w:spacing w:val="-2"/>
        </w:rPr>
        <w:t xml:space="preserve"> </w:t>
      </w:r>
      <w:r>
        <w:rPr>
          <w:spacing w:val="-1"/>
        </w:rPr>
        <w:t>about</w:t>
      </w:r>
      <w:r>
        <w:t xml:space="preserve"> his illness."</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82"/>
      </w:pPr>
      <w:r>
        <w:t>The</w:t>
      </w:r>
      <w:r>
        <w:rPr>
          <w:spacing w:val="-2"/>
        </w:rPr>
        <w:t xml:space="preserve"> </w:t>
      </w:r>
      <w:r>
        <w:t>Buddha</w:t>
      </w:r>
      <w:r>
        <w:rPr>
          <w:spacing w:val="-1"/>
        </w:rPr>
        <w:t xml:space="preserve"> </w:t>
      </w:r>
      <w:r>
        <w:t xml:space="preserve">then </w:t>
      </w:r>
      <w:r>
        <w:rPr>
          <w:spacing w:val="-1"/>
        </w:rPr>
        <w:t>said</w:t>
      </w:r>
      <w:r>
        <w:t xml:space="preserve"> to</w:t>
      </w:r>
      <w:r>
        <w:rPr>
          <w:spacing w:val="2"/>
        </w:rPr>
        <w:t xml:space="preserve"> </w:t>
      </w:r>
      <w:r>
        <w:t>the</w:t>
      </w:r>
      <w:r>
        <w:rPr>
          <w:spacing w:val="1"/>
        </w:rPr>
        <w:t xml:space="preserve"> </w:t>
      </w:r>
      <w:r>
        <w:rPr>
          <w:spacing w:val="-1"/>
        </w:rPr>
        <w:t>young Licchavi</w:t>
      </w:r>
      <w:r>
        <w:t xml:space="preserve"> </w:t>
      </w:r>
      <w:r>
        <w:rPr>
          <w:spacing w:val="-1"/>
        </w:rPr>
        <w:t>Prabhavyuha,</w:t>
      </w:r>
      <w:r>
        <w:rPr>
          <w:spacing w:val="36"/>
        </w:rPr>
        <w:t xml:space="preserve"> </w:t>
      </w:r>
      <w:r>
        <w:rPr>
          <w:spacing w:val="-1"/>
        </w:rPr>
        <w:t>"Prabhavyuha,</w:t>
      </w:r>
      <w:r>
        <w:rPr>
          <w:spacing w:val="2"/>
        </w:rPr>
        <w:t xml:space="preserve"> </w:t>
      </w:r>
      <w:r>
        <w:rPr>
          <w:spacing w:val="-2"/>
        </w:rPr>
        <w:t>go</w:t>
      </w:r>
      <w:r>
        <w:t xml:space="preserve"> to the</w:t>
      </w:r>
      <w:r>
        <w:rPr>
          <w:spacing w:val="1"/>
        </w:rPr>
        <w:t xml:space="preserve"> </w:t>
      </w:r>
      <w:r>
        <w:rPr>
          <w:spacing w:val="-1"/>
        </w:rPr>
        <w:t>Licchavi</w:t>
      </w:r>
      <w:r>
        <w:t xml:space="preserve"> </w:t>
      </w:r>
      <w:r>
        <w:rPr>
          <w:spacing w:val="-1"/>
        </w:rPr>
        <w:t>Vimalakirti</w:t>
      </w:r>
      <w:r>
        <w:t xml:space="preserve"> to inquire</w:t>
      </w:r>
      <w:r>
        <w:rPr>
          <w:spacing w:val="-2"/>
        </w:rPr>
        <w:t xml:space="preserve"> </w:t>
      </w:r>
      <w:r>
        <w:rPr>
          <w:spacing w:val="-1"/>
        </w:rPr>
        <w:t>about</w:t>
      </w:r>
      <w:r>
        <w:t xml:space="preserve"> his</w:t>
      </w:r>
      <w:r>
        <w:rPr>
          <w:spacing w:val="55"/>
        </w:rPr>
        <w:t xml:space="preserve"> </w:t>
      </w:r>
      <w:r>
        <w:t>illness."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rPr>
          <w:spacing w:val="-1"/>
        </w:rPr>
        <w:t>Prabhavyuha replied,</w:t>
      </w:r>
      <w:r>
        <w:rPr>
          <w:spacing w:val="2"/>
        </w:rPr>
        <w:t xml:space="preserve"> </w:t>
      </w:r>
      <w:r>
        <w:t>"Lord,</w:t>
      </w:r>
      <w:r>
        <w:rPr>
          <w:spacing w:val="1"/>
        </w:rPr>
        <w:t xml:space="preserve"> </w:t>
      </w:r>
      <w:r>
        <w:t>I</w:t>
      </w:r>
      <w:r>
        <w:rPr>
          <w:spacing w:val="-4"/>
        </w:rPr>
        <w:t xml:space="preserve"> </w:t>
      </w:r>
      <w:r>
        <w:rPr>
          <w:spacing w:val="-1"/>
        </w:rPr>
        <w:t>am</w:t>
      </w:r>
      <w:r>
        <w:t xml:space="preserve"> </w:t>
      </w:r>
      <w:r>
        <w:rPr>
          <w:spacing w:val="-1"/>
        </w:rPr>
        <w:t>indeed</w:t>
      </w:r>
      <w:r>
        <w:rPr>
          <w:spacing w:val="2"/>
        </w:rPr>
        <w:t xml:space="preserve"> </w:t>
      </w:r>
      <w:r>
        <w:rPr>
          <w:spacing w:val="-1"/>
        </w:rPr>
        <w:t>reluctant</w:t>
      </w:r>
      <w:r>
        <w:t xml:space="preserve"> to </w:t>
      </w:r>
      <w:r>
        <w:rPr>
          <w:spacing w:val="-2"/>
        </w:rPr>
        <w:t>go</w:t>
      </w:r>
      <w:r>
        <w:t xml:space="preserve"> to </w:t>
      </w:r>
      <w:r>
        <w:rPr>
          <w:spacing w:val="-1"/>
        </w:rPr>
        <w:t>that</w:t>
      </w:r>
      <w:r>
        <w:t xml:space="preserve"> </w:t>
      </w:r>
      <w:r>
        <w:rPr>
          <w:spacing w:val="-1"/>
        </w:rPr>
        <w:t>good</w:t>
      </w:r>
      <w:r>
        <w:rPr>
          <w:spacing w:val="67"/>
        </w:rPr>
        <w:t xml:space="preserve"> </w:t>
      </w:r>
      <w:r>
        <w:t>man to inquire</w:t>
      </w:r>
      <w:r>
        <w:rPr>
          <w:spacing w:val="-2"/>
        </w:rPr>
        <w:t xml:space="preserve"> </w:t>
      </w:r>
      <w:r>
        <w:rPr>
          <w:spacing w:val="-1"/>
        </w:rPr>
        <w:t>about</w:t>
      </w:r>
      <w:r>
        <w:t xml:space="preserve"> his illness. </w:t>
      </w:r>
      <w:r>
        <w:rPr>
          <w:spacing w:val="-2"/>
        </w:rPr>
        <w:t>Why?</w:t>
      </w:r>
      <w:r>
        <w:rPr>
          <w:spacing w:val="3"/>
        </w:rPr>
        <w:t xml:space="preserve"> </w:t>
      </w:r>
      <w:r>
        <w:rPr>
          <w:spacing w:val="-1"/>
        </w:rPr>
        <w:t>Lord,</w:t>
      </w:r>
      <w:r>
        <w:rPr>
          <w:spacing w:val="1"/>
        </w:rPr>
        <w:t xml:space="preserve"> </w:t>
      </w:r>
      <w:r>
        <w:t>I</w:t>
      </w:r>
      <w:r>
        <w:rPr>
          <w:spacing w:val="-4"/>
        </w:rPr>
        <w:t xml:space="preserve"> </w:t>
      </w:r>
      <w:r>
        <w:t>remember one</w:t>
      </w:r>
      <w:r>
        <w:rPr>
          <w:spacing w:val="-2"/>
        </w:rPr>
        <w:t xml:space="preserve"> </w:t>
      </w:r>
      <w:r>
        <w:rPr>
          <w:spacing w:val="-1"/>
        </w:rPr>
        <w:t>day,</w:t>
      </w:r>
    </w:p>
    <w:p w:rsidR="00643AF3" w:rsidRDefault="00643AF3">
      <w:pPr>
        <w:sectPr w:rsidR="00643AF3">
          <w:footerReference w:type="default" r:id="rId104"/>
          <w:pgSz w:w="8640" w:h="12970"/>
          <w:pgMar w:top="960" w:right="940" w:bottom="900" w:left="900" w:header="0" w:footer="718" w:gutter="0"/>
          <w:pgNumType w:start="63"/>
          <w:cols w:space="720"/>
        </w:sectPr>
      </w:pPr>
    </w:p>
    <w:p w:rsidR="00643AF3" w:rsidRDefault="008D4FAD">
      <w:pPr>
        <w:pStyle w:val="BodyText"/>
        <w:spacing w:before="44"/>
        <w:ind w:right="520"/>
      </w:pPr>
      <w:proofErr w:type="gramStart"/>
      <w:r>
        <w:rPr>
          <w:spacing w:val="-1"/>
        </w:rPr>
        <w:lastRenderedPageBreak/>
        <w:t>when</w:t>
      </w:r>
      <w:proofErr w:type="gramEnd"/>
      <w:r>
        <w:rPr>
          <w:spacing w:val="2"/>
        </w:rPr>
        <w:t xml:space="preserve"> </w:t>
      </w:r>
      <w:r>
        <w:t>I</w:t>
      </w:r>
      <w:r>
        <w:rPr>
          <w:spacing w:val="-4"/>
        </w:rPr>
        <w:t xml:space="preserve"> </w:t>
      </w:r>
      <w:r>
        <w:t xml:space="preserve">was </w:t>
      </w:r>
      <w:r>
        <w:rPr>
          <w:spacing w:val="-1"/>
        </w:rPr>
        <w:t>going</w:t>
      </w:r>
      <w:r>
        <w:rPr>
          <w:spacing w:val="-3"/>
        </w:rPr>
        <w:t xml:space="preserve"> </w:t>
      </w:r>
      <w:r>
        <w:t>out of the</w:t>
      </w:r>
      <w:r>
        <w:rPr>
          <w:spacing w:val="-1"/>
        </w:rPr>
        <w:t xml:space="preserve"> great</w:t>
      </w:r>
      <w:r>
        <w:rPr>
          <w:spacing w:val="2"/>
        </w:rPr>
        <w:t xml:space="preserve"> </w:t>
      </w:r>
      <w:r>
        <w:t>city</w:t>
      </w:r>
      <w:r>
        <w:rPr>
          <w:spacing w:val="-5"/>
        </w:rPr>
        <w:t xml:space="preserve"> </w:t>
      </w:r>
      <w:r>
        <w:rPr>
          <w:spacing w:val="1"/>
        </w:rPr>
        <w:t>of</w:t>
      </w:r>
      <w:r>
        <w:t xml:space="preserve"> </w:t>
      </w:r>
      <w:r>
        <w:rPr>
          <w:spacing w:val="-1"/>
        </w:rPr>
        <w:t>Vaisali,</w:t>
      </w:r>
      <w:r>
        <w:rPr>
          <w:spacing w:val="2"/>
        </w:rPr>
        <w:t xml:space="preserve"> </w:t>
      </w:r>
      <w:r>
        <w:t>I</w:t>
      </w:r>
      <w:r>
        <w:rPr>
          <w:spacing w:val="-1"/>
        </w:rPr>
        <w:t xml:space="preserve"> </w:t>
      </w:r>
      <w:r>
        <w:t>met the</w:t>
      </w:r>
      <w:r>
        <w:rPr>
          <w:spacing w:val="1"/>
        </w:rPr>
        <w:t xml:space="preserve"> </w:t>
      </w:r>
      <w:r>
        <w:rPr>
          <w:spacing w:val="-1"/>
        </w:rPr>
        <w:t>Licchavi</w:t>
      </w:r>
      <w:r>
        <w:rPr>
          <w:spacing w:val="37"/>
        </w:rPr>
        <w:t xml:space="preserve"> </w:t>
      </w:r>
      <w:r>
        <w:rPr>
          <w:spacing w:val="-1"/>
        </w:rPr>
        <w:t>Vimalakirti</w:t>
      </w:r>
      <w:r>
        <w:t xml:space="preserve"> coming</w:t>
      </w:r>
      <w:r>
        <w:rPr>
          <w:spacing w:val="-3"/>
        </w:rPr>
        <w:t xml:space="preserve"> </w:t>
      </w:r>
      <w:r>
        <w:t xml:space="preserve">in. </w:t>
      </w:r>
      <w:r>
        <w:rPr>
          <w:spacing w:val="1"/>
        </w:rPr>
        <w:t>He</w:t>
      </w:r>
      <w:r>
        <w:rPr>
          <w:spacing w:val="-1"/>
        </w:rPr>
        <w:t xml:space="preserve"> greeted</w:t>
      </w:r>
      <w:r>
        <w:t xml:space="preserve"> me, </w:t>
      </w:r>
      <w:r>
        <w:rPr>
          <w:spacing w:val="-1"/>
        </w:rPr>
        <w:t>and</w:t>
      </w:r>
      <w:r>
        <w:rPr>
          <w:spacing w:val="4"/>
        </w:rPr>
        <w:t xml:space="preserve"> </w:t>
      </w:r>
      <w:r>
        <w:t>I</w:t>
      </w:r>
      <w:r>
        <w:rPr>
          <w:spacing w:val="-4"/>
        </w:rPr>
        <w:t xml:space="preserve"> </w:t>
      </w:r>
      <w:r>
        <w:t>then</w:t>
      </w:r>
      <w:r>
        <w:rPr>
          <w:spacing w:val="1"/>
        </w:rPr>
        <w:t xml:space="preserve"> </w:t>
      </w:r>
      <w:r>
        <w:rPr>
          <w:spacing w:val="-1"/>
        </w:rPr>
        <w:t>addressed</w:t>
      </w:r>
      <w:r>
        <w:t xml:space="preserve"> him:</w:t>
      </w:r>
      <w:r>
        <w:rPr>
          <w:spacing w:val="47"/>
        </w:rPr>
        <w:t xml:space="preserve"> </w:t>
      </w:r>
      <w:r>
        <w:rPr>
          <w:spacing w:val="-1"/>
        </w:rPr>
        <w:t>'Householder,</w:t>
      </w:r>
      <w:r>
        <w:t xml:space="preserve"> where</w:t>
      </w:r>
      <w:r>
        <w:rPr>
          <w:spacing w:val="-2"/>
        </w:rPr>
        <w:t xml:space="preserve"> </w:t>
      </w:r>
      <w:r>
        <w:t>do</w:t>
      </w:r>
      <w:r>
        <w:rPr>
          <w:spacing w:val="4"/>
        </w:rPr>
        <w:t xml:space="preserve"> </w:t>
      </w:r>
      <w:r>
        <w:rPr>
          <w:spacing w:val="-1"/>
        </w:rPr>
        <w:t>you</w:t>
      </w:r>
      <w:r>
        <w:t xml:space="preserve"> </w:t>
      </w:r>
      <w:r>
        <w:rPr>
          <w:spacing w:val="-1"/>
        </w:rPr>
        <w:t>come</w:t>
      </w:r>
      <w:r>
        <w:t xml:space="preserve"> from?'</w:t>
      </w:r>
      <w:r>
        <w:rPr>
          <w:spacing w:val="-3"/>
        </w:rPr>
        <w:t xml:space="preserve"> </w:t>
      </w:r>
      <w:r>
        <w:t>He</w:t>
      </w:r>
      <w:r>
        <w:rPr>
          <w:spacing w:val="-2"/>
        </w:rPr>
        <w:t xml:space="preserve"> </w:t>
      </w:r>
      <w:r>
        <w:t>replied, 'I</w:t>
      </w:r>
      <w:r>
        <w:rPr>
          <w:spacing w:val="-1"/>
        </w:rPr>
        <w:t xml:space="preserve"> come</w:t>
      </w:r>
      <w:r>
        <w:t xml:space="preserve"> from</w:t>
      </w:r>
      <w:r>
        <w:rPr>
          <w:spacing w:val="33"/>
        </w:rPr>
        <w:t xml:space="preserve"> </w:t>
      </w:r>
      <w:r>
        <w:t xml:space="preserve">the </w:t>
      </w:r>
      <w:r>
        <w:rPr>
          <w:spacing w:val="-1"/>
        </w:rPr>
        <w:t>seat</w:t>
      </w:r>
      <w:r>
        <w:t xml:space="preserve"> of </w:t>
      </w:r>
      <w:r>
        <w:rPr>
          <w:spacing w:val="-1"/>
        </w:rPr>
        <w:t xml:space="preserve">enlightenment.' </w:t>
      </w:r>
      <w:r>
        <w:t>I</w:t>
      </w:r>
      <w:r>
        <w:rPr>
          <w:spacing w:val="-4"/>
        </w:rPr>
        <w:t xml:space="preserve"> </w:t>
      </w:r>
      <w:r>
        <w:t xml:space="preserve">then </w:t>
      </w:r>
      <w:r>
        <w:rPr>
          <w:spacing w:val="-1"/>
        </w:rPr>
        <w:t>inquired,</w:t>
      </w:r>
      <w:r>
        <w:rPr>
          <w:spacing w:val="2"/>
        </w:rPr>
        <w:t xml:space="preserve"> </w:t>
      </w:r>
      <w:r>
        <w:rPr>
          <w:spacing w:val="-1"/>
        </w:rPr>
        <w:t>'What</w:t>
      </w:r>
      <w:r>
        <w:t xml:space="preserve"> is </w:t>
      </w:r>
      <w:r>
        <w:rPr>
          <w:spacing w:val="-1"/>
        </w:rPr>
        <w:t>meant</w:t>
      </w:r>
      <w:r>
        <w:t xml:space="preserve"> </w:t>
      </w:r>
      <w:r>
        <w:rPr>
          <w:spacing w:val="1"/>
        </w:rPr>
        <w:t>by</w:t>
      </w:r>
      <w:r>
        <w:rPr>
          <w:spacing w:val="-3"/>
        </w:rPr>
        <w:t xml:space="preserve"> </w:t>
      </w:r>
      <w:r>
        <w:rPr>
          <w:spacing w:val="-1"/>
        </w:rPr>
        <w:t>"seat</w:t>
      </w:r>
      <w:r>
        <w:rPr>
          <w:spacing w:val="63"/>
        </w:rPr>
        <w:t xml:space="preserve"> </w:t>
      </w:r>
      <w:r>
        <w:t xml:space="preserve">of </w:t>
      </w:r>
      <w:r>
        <w:rPr>
          <w:spacing w:val="-1"/>
        </w:rPr>
        <w:t>enlightenment"?'</w:t>
      </w:r>
    </w:p>
    <w:p w:rsidR="00643AF3" w:rsidRDefault="00643AF3">
      <w:pPr>
        <w:spacing w:before="2"/>
        <w:rPr>
          <w:rFonts w:ascii="Times New Roman" w:eastAsia="Times New Roman" w:hAnsi="Times New Roman" w:cs="Times New Roman"/>
          <w:sz w:val="26"/>
          <w:szCs w:val="26"/>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01" style="width:345.25pt;height:452.65pt;mso-position-horizontal-relative:char;mso-position-vertical-relative:line" coordsize="6905,9053">
            <v:shape id="_x0000_s1805" type="#_x0000_t75" style="position:absolute;width:6905;height:9053">
              <v:imagedata r:id="rId105" o:title=""/>
            </v:shape>
            <v:shape id="_x0000_s1804" type="#_x0000_t75" style="position:absolute;left:102;top:101;width:6623;height:8773">
              <v:imagedata r:id="rId106" o:title=""/>
            </v:shape>
            <v:group id="_x0000_s1802" style="position:absolute;left:72;top:71;width:6683;height:8833" coordorigin="72,71" coordsize="6683,8833">
              <v:shape id="_x0000_s1803" style="position:absolute;left:72;top:71;width:6683;height:8833" coordorigin="72,71" coordsize="6683,8833" path="m72,8904r6683,l6755,71,72,71r,8833xe" filled="f" strokeweight="3pt">
                <v:path arrowok="t"/>
              </v:shape>
            </v:group>
            <w10:wrap type="none"/>
            <w10:anchorlock/>
          </v:group>
        </w:pict>
      </w:r>
    </w:p>
    <w:p w:rsidR="00D47602" w:rsidRDefault="00D47602" w:rsidP="00D47602">
      <w:pPr>
        <w:pStyle w:val="NormalWeb"/>
        <w:spacing w:before="120" w:after="120"/>
        <w:jc w:val="center"/>
      </w:pPr>
      <w:r>
        <w:rPr>
          <w:noProof/>
        </w:rPr>
        <w:lastRenderedPageBreak/>
        <w:drawing>
          <wp:inline distT="0" distB="0" distL="0" distR="0">
            <wp:extent cx="3330073" cy="5097780"/>
            <wp:effectExtent l="19050" t="0" r="3677" b="0"/>
            <wp:docPr id="198" name="Imagem 198" descr="anti sata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anti satan 2"/>
                    <pic:cNvPicPr>
                      <a:picLocks noChangeAspect="1" noChangeArrowheads="1"/>
                    </pic:cNvPicPr>
                  </pic:nvPicPr>
                  <pic:blipFill>
                    <a:blip r:embed="rId107" cstate="print"/>
                    <a:srcRect/>
                    <a:stretch>
                      <a:fillRect/>
                    </a:stretch>
                  </pic:blipFill>
                  <pic:spPr bwMode="auto">
                    <a:xfrm>
                      <a:off x="0" y="0"/>
                      <a:ext cx="3334309" cy="5104264"/>
                    </a:xfrm>
                    <a:prstGeom prst="rect">
                      <a:avLst/>
                    </a:prstGeom>
                    <a:noFill/>
                    <a:ln w="9525">
                      <a:noFill/>
                      <a:miter lim="800000"/>
                      <a:headEnd/>
                      <a:tailEnd/>
                    </a:ln>
                  </pic:spPr>
                </pic:pic>
              </a:graphicData>
            </a:graphic>
          </wp:inline>
        </w:drawing>
      </w:r>
    </w:p>
    <w:p w:rsidR="00D47602" w:rsidRDefault="00D47602" w:rsidP="00D47602">
      <w:pPr>
        <w:pStyle w:val="NormalWeb"/>
        <w:spacing w:before="120" w:after="120"/>
        <w:jc w:val="center"/>
      </w:pPr>
      <w:r>
        <w:t xml:space="preserve">AGAINST SATANISM VOLUME 2 </w:t>
      </w:r>
    </w:p>
    <w:p w:rsidR="00D47602" w:rsidRDefault="00D47602" w:rsidP="00D47602">
      <w:pPr>
        <w:pStyle w:val="NormalWeb"/>
        <w:spacing w:before="120" w:after="120"/>
        <w:jc w:val="center"/>
      </w:pPr>
      <w:r>
        <w:t>DOWNLOAD HERE</w:t>
      </w:r>
    </w:p>
    <w:p w:rsidR="00D47602" w:rsidRDefault="00483C19" w:rsidP="00D47602">
      <w:pPr>
        <w:pStyle w:val="NormalWeb"/>
        <w:spacing w:before="120" w:after="120"/>
        <w:jc w:val="center"/>
      </w:pPr>
      <w:hyperlink r:id="rId108" w:tgtFrame="_blank" w:history="1">
        <w:r w:rsidR="00D47602">
          <w:rPr>
            <w:rStyle w:val="Hyperlink"/>
            <w:rFonts w:ascii="Arial" w:hAnsi="Arial" w:cs="Arial"/>
            <w:color w:val="1155CC"/>
            <w:sz w:val="31"/>
            <w:szCs w:val="31"/>
          </w:rPr>
          <w:t>http://www.energyenhancement.org/Sacred-Energy/Against-Satanism-Volume-2/Against-Satanism-Volume-2.</w:t>
        </w:r>
        <w:r w:rsidR="00D47602">
          <w:rPr>
            <w:rStyle w:val="il"/>
            <w:color w:val="1155CC"/>
            <w:sz w:val="31"/>
            <w:szCs w:val="31"/>
            <w:u w:val="single"/>
          </w:rPr>
          <w:t>pdf</w:t>
        </w:r>
      </w:hyperlink>
    </w:p>
    <w:p w:rsidR="00643AF3" w:rsidRPr="00D47602" w:rsidRDefault="00643AF3">
      <w:pPr>
        <w:spacing w:line="200" w:lineRule="atLeast"/>
        <w:rPr>
          <w:rFonts w:ascii="Times New Roman" w:eastAsia="Times New Roman" w:hAnsi="Times New Roman" w:cs="Times New Roman"/>
          <w:sz w:val="20"/>
          <w:szCs w:val="20"/>
        </w:rPr>
        <w:sectPr w:rsidR="00643AF3" w:rsidRPr="00D47602">
          <w:pgSz w:w="8640" w:h="12970"/>
          <w:pgMar w:top="960" w:right="600" w:bottom="900" w:left="900" w:header="0" w:footer="718" w:gutter="0"/>
          <w:cols w:space="720"/>
        </w:sectPr>
      </w:pPr>
    </w:p>
    <w:p w:rsidR="00D47602" w:rsidRDefault="00483C19">
      <w:pPr>
        <w:pStyle w:val="BodyText"/>
        <w:spacing w:before="44"/>
        <w:ind w:right="187"/>
      </w:pPr>
      <w:r>
        <w:lastRenderedPageBreak/>
        <w:pict>
          <v:shape id="_x0000_i1211" type="#_x0000_t75" style="width:340.6pt;height:521.55pt">
            <v:imagedata r:id="rId109" o:title="falls advert 4"/>
          </v:shape>
        </w:pict>
      </w:r>
    </w:p>
    <w:p w:rsidR="00D47602" w:rsidRDefault="00D47602">
      <w:pPr>
        <w:pStyle w:val="BodyText"/>
        <w:spacing w:before="44"/>
        <w:ind w:right="187"/>
      </w:pPr>
    </w:p>
    <w:p w:rsidR="00643AF3" w:rsidRDefault="008D4FAD">
      <w:pPr>
        <w:pStyle w:val="BodyText"/>
        <w:spacing w:before="44"/>
        <w:ind w:right="187"/>
      </w:pPr>
      <w:r>
        <w:lastRenderedPageBreak/>
        <w:t>He</w:t>
      </w:r>
      <w:r>
        <w:rPr>
          <w:spacing w:val="-2"/>
        </w:rPr>
        <w:t xml:space="preserve"> </w:t>
      </w:r>
      <w:r>
        <w:t>then spoke</w:t>
      </w:r>
      <w:r>
        <w:rPr>
          <w:spacing w:val="-2"/>
        </w:rPr>
        <w:t xml:space="preserve"> </w:t>
      </w:r>
      <w:r>
        <w:t>the</w:t>
      </w:r>
      <w:r>
        <w:rPr>
          <w:spacing w:val="1"/>
        </w:rPr>
        <w:t xml:space="preserve"> </w:t>
      </w:r>
      <w:r>
        <w:t>following</w:t>
      </w:r>
      <w:r>
        <w:rPr>
          <w:spacing w:val="-3"/>
        </w:rPr>
        <w:t xml:space="preserve"> </w:t>
      </w:r>
      <w:r>
        <w:rPr>
          <w:spacing w:val="-1"/>
        </w:rPr>
        <w:t>words</w:t>
      </w:r>
      <w:r>
        <w:t xml:space="preserve"> to me,</w:t>
      </w:r>
      <w:r>
        <w:rPr>
          <w:spacing w:val="1"/>
        </w:rPr>
        <w:t xml:space="preserve"> </w:t>
      </w:r>
      <w:r>
        <w:rPr>
          <w:spacing w:val="-1"/>
        </w:rPr>
        <w:t>'Noble</w:t>
      </w:r>
      <w:r>
        <w:rPr>
          <w:spacing w:val="1"/>
        </w:rPr>
        <w:t xml:space="preserve"> </w:t>
      </w:r>
      <w:r>
        <w:t>son, the</w:t>
      </w:r>
      <w:r>
        <w:rPr>
          <w:spacing w:val="-1"/>
        </w:rPr>
        <w:t xml:space="preserve"> seat</w:t>
      </w:r>
      <w:r>
        <w:t xml:space="preserve"> of</w:t>
      </w:r>
      <w:r>
        <w:rPr>
          <w:spacing w:val="21"/>
        </w:rPr>
        <w:t xml:space="preserve"> </w:t>
      </w:r>
      <w:r>
        <w:rPr>
          <w:spacing w:val="-1"/>
        </w:rPr>
        <w:t>enlightenment</w:t>
      </w:r>
      <w:r>
        <w:t xml:space="preserve"> is the seat of positive</w:t>
      </w:r>
      <w:r>
        <w:rPr>
          <w:spacing w:val="-1"/>
        </w:rPr>
        <w:t xml:space="preserve"> thought</w:t>
      </w:r>
      <w:r>
        <w:t xml:space="preserve"> because</w:t>
      </w:r>
      <w:r>
        <w:rPr>
          <w:spacing w:val="-1"/>
        </w:rPr>
        <w:t xml:space="preserve"> </w:t>
      </w:r>
      <w:r>
        <w:t>it is without</w:t>
      </w:r>
      <w:r>
        <w:rPr>
          <w:spacing w:val="31"/>
        </w:rPr>
        <w:t xml:space="preserve"> </w:t>
      </w:r>
      <w:r>
        <w:rPr>
          <w:spacing w:val="-1"/>
        </w:rPr>
        <w:t>artificiality.</w:t>
      </w:r>
      <w:r>
        <w:rPr>
          <w:spacing w:val="4"/>
        </w:rPr>
        <w:t xml:space="preserve"> </w:t>
      </w:r>
      <w:r>
        <w:rPr>
          <w:spacing w:val="-3"/>
        </w:rPr>
        <w:t>It</w:t>
      </w:r>
      <w:r>
        <w:t xml:space="preserve"> is the seat</w:t>
      </w:r>
      <w:r>
        <w:rPr>
          <w:spacing w:val="2"/>
        </w:rPr>
        <w:t xml:space="preserve"> </w:t>
      </w:r>
      <w:r>
        <w:t xml:space="preserve">of </w:t>
      </w:r>
      <w:r>
        <w:rPr>
          <w:spacing w:val="-1"/>
        </w:rPr>
        <w:t>effort,</w:t>
      </w:r>
      <w:r>
        <w:t xml:space="preserve"> </w:t>
      </w:r>
      <w:r>
        <w:rPr>
          <w:spacing w:val="-1"/>
        </w:rPr>
        <w:t xml:space="preserve">because </w:t>
      </w:r>
      <w:r>
        <w:t xml:space="preserve">it </w:t>
      </w:r>
      <w:r>
        <w:rPr>
          <w:spacing w:val="-1"/>
        </w:rPr>
        <w:t>releases</w:t>
      </w:r>
      <w:r>
        <w:t xml:space="preserve"> </w:t>
      </w:r>
      <w:r>
        <w:rPr>
          <w:spacing w:val="-1"/>
        </w:rPr>
        <w:t>energetic</w:t>
      </w:r>
      <w:r>
        <w:rPr>
          <w:spacing w:val="69"/>
        </w:rPr>
        <w:t xml:space="preserve"> </w:t>
      </w:r>
      <w:r>
        <w:rPr>
          <w:spacing w:val="-1"/>
        </w:rPr>
        <w:t>activities.</w:t>
      </w:r>
      <w:r>
        <w:rPr>
          <w:spacing w:val="1"/>
        </w:rPr>
        <w:t xml:space="preserve"> </w:t>
      </w:r>
      <w:r>
        <w:rPr>
          <w:spacing w:val="-3"/>
        </w:rPr>
        <w:t>It</w:t>
      </w:r>
      <w:r>
        <w:t xml:space="preserve"> is the seat of</w:t>
      </w:r>
      <w:r>
        <w:rPr>
          <w:spacing w:val="1"/>
        </w:rPr>
        <w:t xml:space="preserve"> </w:t>
      </w:r>
      <w:r>
        <w:rPr>
          <w:spacing w:val="-1"/>
        </w:rPr>
        <w:t>high</w:t>
      </w:r>
      <w:r>
        <w:t xml:space="preserve"> </w:t>
      </w:r>
      <w:r>
        <w:rPr>
          <w:spacing w:val="-1"/>
        </w:rPr>
        <w:t>resolve,</w:t>
      </w:r>
      <w:r>
        <w:t xml:space="preserve"> </w:t>
      </w:r>
      <w:r>
        <w:rPr>
          <w:spacing w:val="-1"/>
        </w:rPr>
        <w:t xml:space="preserve">because </w:t>
      </w:r>
      <w:r>
        <w:t>its</w:t>
      </w:r>
      <w:r>
        <w:rPr>
          <w:spacing w:val="2"/>
        </w:rPr>
        <w:t xml:space="preserve"> </w:t>
      </w:r>
      <w:r>
        <w:rPr>
          <w:spacing w:val="-1"/>
        </w:rPr>
        <w:t>insight</w:t>
      </w:r>
      <w:r>
        <w:t xml:space="preserve"> is</w:t>
      </w:r>
      <w:r>
        <w:rPr>
          <w:spacing w:val="57"/>
        </w:rPr>
        <w:t xml:space="preserve"> </w:t>
      </w:r>
      <w:r>
        <w:rPr>
          <w:spacing w:val="-1"/>
        </w:rPr>
        <w:t>superior.</w:t>
      </w:r>
      <w:r>
        <w:rPr>
          <w:spacing w:val="2"/>
        </w:rPr>
        <w:t xml:space="preserve"> </w:t>
      </w:r>
      <w:r>
        <w:rPr>
          <w:spacing w:val="-2"/>
        </w:rPr>
        <w:t>It</w:t>
      </w:r>
      <w:r>
        <w:t xml:space="preserve"> is the </w:t>
      </w:r>
      <w:r>
        <w:rPr>
          <w:spacing w:val="-1"/>
        </w:rPr>
        <w:t>seat</w:t>
      </w:r>
      <w:r>
        <w:t xml:space="preserve"> of the</w:t>
      </w:r>
      <w:r>
        <w:rPr>
          <w:spacing w:val="-1"/>
        </w:rPr>
        <w:t xml:space="preserve"> great</w:t>
      </w:r>
      <w:r>
        <w:t xml:space="preserve"> spirit of</w:t>
      </w:r>
      <w:r>
        <w:rPr>
          <w:spacing w:val="1"/>
        </w:rPr>
        <w:t xml:space="preserve"> </w:t>
      </w:r>
      <w:r>
        <w:rPr>
          <w:spacing w:val="-1"/>
        </w:rPr>
        <w:t>enlightenment,</w:t>
      </w:r>
      <w:r>
        <w:t xml:space="preserve"> </w:t>
      </w:r>
      <w:r>
        <w:rPr>
          <w:spacing w:val="-1"/>
        </w:rPr>
        <w:t xml:space="preserve">because </w:t>
      </w:r>
      <w:r>
        <w:t>it</w:t>
      </w:r>
      <w:r>
        <w:rPr>
          <w:spacing w:val="57"/>
        </w:rPr>
        <w:t xml:space="preserve"> </w:t>
      </w:r>
      <w:r>
        <w:rPr>
          <w:spacing w:val="-1"/>
        </w:rPr>
        <w:t>does</w:t>
      </w:r>
      <w:r>
        <w:t xml:space="preserve"> not </w:t>
      </w:r>
      <w:r>
        <w:rPr>
          <w:spacing w:val="-1"/>
        </w:rPr>
        <w:t>neglect</w:t>
      </w:r>
      <w:r>
        <w:t xml:space="preserve"> </w:t>
      </w:r>
      <w:r>
        <w:rPr>
          <w:spacing w:val="-1"/>
        </w:rPr>
        <w:t>anything.</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3"/>
      </w:pPr>
      <w:r>
        <w:rPr>
          <w:spacing w:val="-1"/>
        </w:rPr>
        <w:t>"'The</w:t>
      </w:r>
      <w:r>
        <w:rPr>
          <w:spacing w:val="-2"/>
        </w:rPr>
        <w:t xml:space="preserve"> </w:t>
      </w:r>
      <w:r>
        <w:t>seat of</w:t>
      </w:r>
      <w:r>
        <w:rPr>
          <w:spacing w:val="1"/>
        </w:rPr>
        <w:t xml:space="preserve"> </w:t>
      </w:r>
      <w:r>
        <w:rPr>
          <w:spacing w:val="-1"/>
        </w:rPr>
        <w:t>enlightenment</w:t>
      </w:r>
      <w:r>
        <w:t xml:space="preserve"> is the </w:t>
      </w:r>
      <w:r>
        <w:rPr>
          <w:spacing w:val="-1"/>
        </w:rPr>
        <w:t>seat</w:t>
      </w:r>
      <w:r>
        <w:t xml:space="preserve"> of </w:t>
      </w:r>
      <w:r>
        <w:rPr>
          <w:spacing w:val="-1"/>
        </w:rPr>
        <w:t>generosity,</w:t>
      </w:r>
      <w:r>
        <w:rPr>
          <w:spacing w:val="2"/>
        </w:rPr>
        <w:t xml:space="preserve"> </w:t>
      </w:r>
      <w:r>
        <w:rPr>
          <w:spacing w:val="-1"/>
        </w:rPr>
        <w:t xml:space="preserve">because </w:t>
      </w:r>
      <w:r>
        <w:t xml:space="preserve">it </w:t>
      </w:r>
      <w:r>
        <w:rPr>
          <w:spacing w:val="-1"/>
        </w:rPr>
        <w:t>has</w:t>
      </w:r>
      <w:r>
        <w:rPr>
          <w:spacing w:val="57"/>
        </w:rPr>
        <w:t xml:space="preserve"> </w:t>
      </w:r>
      <w:r>
        <w:t xml:space="preserve">no </w:t>
      </w:r>
      <w:r>
        <w:rPr>
          <w:spacing w:val="-1"/>
        </w:rPr>
        <w:t>expectation</w:t>
      </w:r>
      <w:r>
        <w:t xml:space="preserve"> of </w:t>
      </w:r>
      <w:r>
        <w:rPr>
          <w:spacing w:val="-1"/>
        </w:rPr>
        <w:t>reward.</w:t>
      </w:r>
      <w:r>
        <w:rPr>
          <w:spacing w:val="3"/>
        </w:rPr>
        <w:t xml:space="preserve"> </w:t>
      </w:r>
      <w:r>
        <w:rPr>
          <w:spacing w:val="-3"/>
        </w:rPr>
        <w:t>It</w:t>
      </w:r>
      <w:r>
        <w:t xml:space="preserve"> is the seat of </w:t>
      </w:r>
      <w:r>
        <w:rPr>
          <w:spacing w:val="-1"/>
        </w:rPr>
        <w:t>morality,</w:t>
      </w:r>
      <w:r>
        <w:rPr>
          <w:spacing w:val="2"/>
        </w:rPr>
        <w:t xml:space="preserve"> </w:t>
      </w:r>
      <w:r>
        <w:rPr>
          <w:spacing w:val="-1"/>
        </w:rPr>
        <w:t xml:space="preserve">because </w:t>
      </w:r>
      <w:r>
        <w:t xml:space="preserve">it </w:t>
      </w:r>
      <w:r>
        <w:rPr>
          <w:spacing w:val="-1"/>
        </w:rPr>
        <w:t>fulfills</w:t>
      </w:r>
      <w:r>
        <w:rPr>
          <w:spacing w:val="67"/>
        </w:rPr>
        <w:t xml:space="preserve"> </w:t>
      </w:r>
      <w:r>
        <w:rPr>
          <w:spacing w:val="-1"/>
        </w:rPr>
        <w:t>all</w:t>
      </w:r>
      <w:r>
        <w:t xml:space="preserve"> </w:t>
      </w:r>
      <w:r>
        <w:rPr>
          <w:spacing w:val="-1"/>
        </w:rPr>
        <w:t>commitments.</w:t>
      </w:r>
      <w:r>
        <w:rPr>
          <w:spacing w:val="2"/>
        </w:rPr>
        <w:t xml:space="preserve"> </w:t>
      </w:r>
      <w:r>
        <w:rPr>
          <w:spacing w:val="-3"/>
        </w:rPr>
        <w:t>It</w:t>
      </w:r>
      <w:r>
        <w:t xml:space="preserve"> is the </w:t>
      </w:r>
      <w:r>
        <w:rPr>
          <w:spacing w:val="-1"/>
        </w:rPr>
        <w:t>seat</w:t>
      </w:r>
      <w:r>
        <w:t xml:space="preserve"> of </w:t>
      </w:r>
      <w:r>
        <w:rPr>
          <w:spacing w:val="-1"/>
        </w:rPr>
        <w:t>tolerance,</w:t>
      </w:r>
      <w:r>
        <w:t xml:space="preserve"> because</w:t>
      </w:r>
      <w:r>
        <w:rPr>
          <w:spacing w:val="-1"/>
        </w:rPr>
        <w:t xml:space="preserve"> </w:t>
      </w:r>
      <w:r>
        <w:t xml:space="preserve">it is </w:t>
      </w:r>
      <w:r>
        <w:rPr>
          <w:spacing w:val="-1"/>
        </w:rPr>
        <w:t xml:space="preserve">free </w:t>
      </w:r>
      <w:r>
        <w:t>of</w:t>
      </w:r>
      <w:r>
        <w:rPr>
          <w:spacing w:val="51"/>
        </w:rPr>
        <w:t xml:space="preserve"> </w:t>
      </w:r>
      <w:r>
        <w:rPr>
          <w:spacing w:val="-1"/>
        </w:rPr>
        <w:t>anger</w:t>
      </w:r>
      <w:r>
        <w:t xml:space="preserve"> toward any</w:t>
      </w:r>
      <w:r>
        <w:rPr>
          <w:spacing w:val="-5"/>
        </w:rPr>
        <w:t xml:space="preserve"> </w:t>
      </w:r>
      <w:r>
        <w:t>living</w:t>
      </w:r>
      <w:r>
        <w:rPr>
          <w:spacing w:val="-1"/>
        </w:rPr>
        <w:t xml:space="preserve"> being.</w:t>
      </w:r>
      <w:r>
        <w:rPr>
          <w:spacing w:val="2"/>
        </w:rPr>
        <w:t xml:space="preserve"> </w:t>
      </w:r>
      <w:r>
        <w:rPr>
          <w:spacing w:val="-2"/>
        </w:rPr>
        <w:t>It</w:t>
      </w:r>
      <w:r>
        <w:t xml:space="preserve"> is the seat of effort, </w:t>
      </w:r>
      <w:r>
        <w:rPr>
          <w:spacing w:val="-1"/>
        </w:rPr>
        <w:t xml:space="preserve">because </w:t>
      </w:r>
      <w:r>
        <w:t xml:space="preserve">it </w:t>
      </w:r>
      <w:r>
        <w:rPr>
          <w:spacing w:val="-1"/>
        </w:rPr>
        <w:t>does</w:t>
      </w:r>
      <w:r>
        <w:rPr>
          <w:spacing w:val="39"/>
        </w:rPr>
        <w:t xml:space="preserve"> </w:t>
      </w:r>
      <w:r>
        <w:t xml:space="preserve">not turn </w:t>
      </w:r>
      <w:r>
        <w:rPr>
          <w:spacing w:val="-1"/>
        </w:rPr>
        <w:t>back.</w:t>
      </w:r>
      <w:r>
        <w:rPr>
          <w:spacing w:val="2"/>
        </w:rPr>
        <w:t xml:space="preserve"> </w:t>
      </w:r>
      <w:r>
        <w:rPr>
          <w:spacing w:val="-2"/>
        </w:rPr>
        <w:t>It</w:t>
      </w:r>
      <w:r>
        <w:t xml:space="preserve"> is the seat of </w:t>
      </w:r>
      <w:r>
        <w:rPr>
          <w:spacing w:val="-1"/>
        </w:rPr>
        <w:t>meditation,</w:t>
      </w:r>
      <w:r>
        <w:t xml:space="preserve"> </w:t>
      </w:r>
      <w:r>
        <w:rPr>
          <w:spacing w:val="-1"/>
        </w:rPr>
        <w:t>because</w:t>
      </w:r>
      <w:r>
        <w:rPr>
          <w:spacing w:val="1"/>
        </w:rPr>
        <w:t xml:space="preserve"> </w:t>
      </w:r>
      <w:r>
        <w:t xml:space="preserve">it </w:t>
      </w:r>
      <w:r>
        <w:rPr>
          <w:spacing w:val="-1"/>
        </w:rPr>
        <w:t>generates</w:t>
      </w:r>
      <w:r>
        <w:t xml:space="preserve"> </w:t>
      </w:r>
      <w:r>
        <w:rPr>
          <w:spacing w:val="-1"/>
        </w:rPr>
        <w:t>fitness</w:t>
      </w:r>
      <w:r>
        <w:rPr>
          <w:spacing w:val="53"/>
        </w:rPr>
        <w:t xml:space="preserve"> </w:t>
      </w:r>
      <w:r>
        <w:t>of mind.</w:t>
      </w:r>
      <w:r>
        <w:rPr>
          <w:spacing w:val="2"/>
        </w:rPr>
        <w:t xml:space="preserve"> </w:t>
      </w:r>
      <w:r>
        <w:rPr>
          <w:spacing w:val="-3"/>
        </w:rPr>
        <w:t>It</w:t>
      </w:r>
      <w:r>
        <w:t xml:space="preserve"> is the seat of</w:t>
      </w:r>
      <w:r>
        <w:rPr>
          <w:spacing w:val="1"/>
        </w:rPr>
        <w:t xml:space="preserve"> </w:t>
      </w:r>
      <w:r>
        <w:t xml:space="preserve">wisdom, </w:t>
      </w:r>
      <w:r>
        <w:rPr>
          <w:spacing w:val="-1"/>
        </w:rPr>
        <w:t xml:space="preserve">because </w:t>
      </w:r>
      <w:r>
        <w:t xml:space="preserve">it </w:t>
      </w:r>
      <w:r>
        <w:rPr>
          <w:spacing w:val="-1"/>
        </w:rPr>
        <w:t>sees</w:t>
      </w:r>
      <w:r>
        <w:rPr>
          <w:spacing w:val="2"/>
        </w:rPr>
        <w:t xml:space="preserve"> </w:t>
      </w:r>
      <w:r>
        <w:rPr>
          <w:spacing w:val="-1"/>
        </w:rPr>
        <w:t>everything</w:t>
      </w:r>
      <w:r>
        <w:rPr>
          <w:spacing w:val="-3"/>
        </w:rPr>
        <w:t xml:space="preserve"> </w:t>
      </w:r>
      <w:r>
        <w:rPr>
          <w:spacing w:val="-1"/>
        </w:rPr>
        <w:t>directly.</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7"/>
      </w:pPr>
      <w:r>
        <w:rPr>
          <w:spacing w:val="-1"/>
        </w:rPr>
        <w:t>"'The</w:t>
      </w:r>
      <w:r>
        <w:rPr>
          <w:spacing w:val="-2"/>
        </w:rPr>
        <w:t xml:space="preserve"> </w:t>
      </w:r>
      <w:r>
        <w:t>seat of</w:t>
      </w:r>
      <w:r>
        <w:rPr>
          <w:spacing w:val="1"/>
        </w:rPr>
        <w:t xml:space="preserve"> </w:t>
      </w:r>
      <w:r>
        <w:rPr>
          <w:spacing w:val="-1"/>
        </w:rPr>
        <w:t>enlightenment</w:t>
      </w:r>
      <w:r>
        <w:t xml:space="preserve"> is the </w:t>
      </w:r>
      <w:r>
        <w:rPr>
          <w:spacing w:val="-1"/>
        </w:rPr>
        <w:t>seat</w:t>
      </w:r>
      <w:r>
        <w:t xml:space="preserve"> of </w:t>
      </w:r>
      <w:r>
        <w:rPr>
          <w:spacing w:val="-1"/>
        </w:rPr>
        <w:t>love,</w:t>
      </w:r>
      <w:r>
        <w:t xml:space="preserve"> </w:t>
      </w:r>
      <w:r>
        <w:rPr>
          <w:spacing w:val="-1"/>
        </w:rPr>
        <w:t>because</w:t>
      </w:r>
      <w:r>
        <w:rPr>
          <w:spacing w:val="2"/>
        </w:rPr>
        <w:t xml:space="preserve"> </w:t>
      </w:r>
      <w:r>
        <w:t xml:space="preserve">it is </w:t>
      </w:r>
      <w:r>
        <w:rPr>
          <w:spacing w:val="-1"/>
        </w:rPr>
        <w:t>equal</w:t>
      </w:r>
      <w:r>
        <w:t xml:space="preserve"> to</w:t>
      </w:r>
      <w:r>
        <w:rPr>
          <w:spacing w:val="57"/>
        </w:rPr>
        <w:t xml:space="preserve"> </w:t>
      </w:r>
      <w:r>
        <w:rPr>
          <w:spacing w:val="-1"/>
        </w:rPr>
        <w:t>all</w:t>
      </w:r>
      <w:r>
        <w:t xml:space="preserve"> living</w:t>
      </w:r>
      <w:r>
        <w:rPr>
          <w:spacing w:val="-2"/>
        </w:rPr>
        <w:t xml:space="preserve"> </w:t>
      </w:r>
      <w:r>
        <w:rPr>
          <w:spacing w:val="-1"/>
        </w:rPr>
        <w:t>beings.</w:t>
      </w:r>
      <w:r>
        <w:rPr>
          <w:spacing w:val="2"/>
        </w:rPr>
        <w:t xml:space="preserve"> </w:t>
      </w:r>
      <w:r>
        <w:rPr>
          <w:spacing w:val="-2"/>
        </w:rPr>
        <w:t>It</w:t>
      </w:r>
      <w:r>
        <w:t xml:space="preserve"> is the </w:t>
      </w:r>
      <w:r>
        <w:rPr>
          <w:spacing w:val="-1"/>
        </w:rPr>
        <w:t>seat</w:t>
      </w:r>
      <w:r>
        <w:t xml:space="preserve"> of </w:t>
      </w:r>
      <w:r>
        <w:rPr>
          <w:spacing w:val="-1"/>
        </w:rPr>
        <w:t>compassion,</w:t>
      </w:r>
      <w:r>
        <w:t xml:space="preserve"> because</w:t>
      </w:r>
      <w:r>
        <w:rPr>
          <w:spacing w:val="-1"/>
        </w:rPr>
        <w:t xml:space="preserve"> </w:t>
      </w:r>
      <w:r>
        <w:t xml:space="preserve">it </w:t>
      </w:r>
      <w:r>
        <w:rPr>
          <w:spacing w:val="-1"/>
        </w:rPr>
        <w:t>tolerates</w:t>
      </w:r>
      <w:r>
        <w:t xml:space="preserve"> </w:t>
      </w:r>
      <w:r>
        <w:rPr>
          <w:spacing w:val="-1"/>
        </w:rPr>
        <w:t>all</w:t>
      </w:r>
      <w:r>
        <w:rPr>
          <w:spacing w:val="53"/>
        </w:rPr>
        <w:t xml:space="preserve"> </w:t>
      </w:r>
      <w:r>
        <w:rPr>
          <w:spacing w:val="-1"/>
        </w:rPr>
        <w:t>injuries.</w:t>
      </w:r>
      <w:r>
        <w:rPr>
          <w:spacing w:val="2"/>
        </w:rPr>
        <w:t xml:space="preserve"> </w:t>
      </w:r>
      <w:r>
        <w:rPr>
          <w:spacing w:val="-3"/>
        </w:rPr>
        <w:t>It</w:t>
      </w:r>
      <w:r>
        <w:t xml:space="preserve"> is the seat of </w:t>
      </w:r>
      <w:r>
        <w:rPr>
          <w:spacing w:val="-1"/>
        </w:rPr>
        <w:t>joy,</w:t>
      </w:r>
      <w:r>
        <w:t xml:space="preserve"> </w:t>
      </w:r>
      <w:r>
        <w:rPr>
          <w:spacing w:val="-1"/>
        </w:rPr>
        <w:t xml:space="preserve">because </w:t>
      </w:r>
      <w:r>
        <w:t>it is joyfully</w:t>
      </w:r>
      <w:r>
        <w:rPr>
          <w:spacing w:val="-3"/>
        </w:rPr>
        <w:t xml:space="preserve"> </w:t>
      </w:r>
      <w:r>
        <w:rPr>
          <w:spacing w:val="-1"/>
        </w:rPr>
        <w:t>devoted</w:t>
      </w:r>
      <w:r>
        <w:t xml:space="preserve"> to the</w:t>
      </w:r>
      <w:r>
        <w:rPr>
          <w:spacing w:val="46"/>
        </w:rPr>
        <w:t xml:space="preserve"> </w:t>
      </w:r>
      <w:r>
        <w:t xml:space="preserve">bliss of the </w:t>
      </w:r>
      <w:r>
        <w:rPr>
          <w:spacing w:val="-1"/>
        </w:rPr>
        <w:t xml:space="preserve">Dharma </w:t>
      </w:r>
      <w:r>
        <w:t>-</w:t>
      </w:r>
      <w:r>
        <w:rPr>
          <w:spacing w:val="-1"/>
        </w:rPr>
        <w:t xml:space="preserve"> </w:t>
      </w:r>
      <w:r>
        <w:t>the</w:t>
      </w:r>
      <w:r>
        <w:rPr>
          <w:spacing w:val="1"/>
        </w:rPr>
        <w:t xml:space="preserve"> </w:t>
      </w:r>
      <w:r>
        <w:t>Soul -</w:t>
      </w:r>
      <w:r>
        <w:rPr>
          <w:spacing w:val="-1"/>
        </w:rPr>
        <w:t xml:space="preserve"> </w:t>
      </w:r>
      <w:r>
        <w:t>The</w:t>
      </w:r>
      <w:r>
        <w:rPr>
          <w:spacing w:val="-2"/>
        </w:rPr>
        <w:t xml:space="preserve"> </w:t>
      </w:r>
      <w:r>
        <w:rPr>
          <w:spacing w:val="-1"/>
        </w:rPr>
        <w:t>First</w:t>
      </w:r>
      <w:r>
        <w:t xml:space="preserve"> </w:t>
      </w:r>
      <w:r>
        <w:rPr>
          <w:spacing w:val="-1"/>
        </w:rPr>
        <w:t>Chakra</w:t>
      </w:r>
      <w:r>
        <w:t xml:space="preserve"> above</w:t>
      </w:r>
      <w:r>
        <w:rPr>
          <w:spacing w:val="-1"/>
        </w:rPr>
        <w:t xml:space="preserve"> </w:t>
      </w:r>
      <w:r>
        <w:t xml:space="preserve">the </w:t>
      </w:r>
      <w:r>
        <w:rPr>
          <w:spacing w:val="-1"/>
        </w:rPr>
        <w:t>Head.</w:t>
      </w:r>
      <w:r>
        <w:rPr>
          <w:spacing w:val="2"/>
        </w:rPr>
        <w:t xml:space="preserve"> </w:t>
      </w:r>
      <w:r>
        <w:rPr>
          <w:spacing w:val="-2"/>
        </w:rPr>
        <w:t>It</w:t>
      </w:r>
      <w:r>
        <w:rPr>
          <w:spacing w:val="33"/>
        </w:rPr>
        <w:t xml:space="preserve"> </w:t>
      </w:r>
      <w:r>
        <w:t>is the</w:t>
      </w:r>
      <w:r>
        <w:rPr>
          <w:spacing w:val="-1"/>
        </w:rPr>
        <w:t xml:space="preserve"> seat</w:t>
      </w:r>
      <w:r>
        <w:t xml:space="preserve"> of </w:t>
      </w:r>
      <w:r>
        <w:rPr>
          <w:spacing w:val="-1"/>
        </w:rPr>
        <w:t>equanimity,</w:t>
      </w:r>
      <w:r>
        <w:rPr>
          <w:spacing w:val="3"/>
        </w:rPr>
        <w:t xml:space="preserve"> </w:t>
      </w:r>
      <w:r>
        <w:rPr>
          <w:spacing w:val="-1"/>
        </w:rPr>
        <w:t xml:space="preserve">because </w:t>
      </w:r>
      <w:r>
        <w:t xml:space="preserve">it abandons </w:t>
      </w:r>
      <w:r>
        <w:rPr>
          <w:spacing w:val="-1"/>
        </w:rPr>
        <w:t>affection</w:t>
      </w:r>
      <w:r>
        <w:t xml:space="preserve"> </w:t>
      </w:r>
      <w:r>
        <w:rPr>
          <w:spacing w:val="-1"/>
        </w:rPr>
        <w:t>and</w:t>
      </w:r>
      <w:r>
        <w:rPr>
          <w:spacing w:val="49"/>
        </w:rPr>
        <w:t xml:space="preserve"> </w:t>
      </w:r>
      <w:r>
        <w:rPr>
          <w:spacing w:val="-1"/>
        </w:rPr>
        <w:t>aversion.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rPr>
          <w:spacing w:val="-1"/>
        </w:rPr>
        <w:t>"'The</w:t>
      </w:r>
      <w:r>
        <w:rPr>
          <w:spacing w:val="-2"/>
        </w:rPr>
        <w:t xml:space="preserve"> </w:t>
      </w:r>
      <w:r>
        <w:t>seat of</w:t>
      </w:r>
      <w:r>
        <w:rPr>
          <w:spacing w:val="1"/>
        </w:rPr>
        <w:t xml:space="preserve"> </w:t>
      </w:r>
      <w:r>
        <w:rPr>
          <w:spacing w:val="-1"/>
        </w:rPr>
        <w:t>enlightenment</w:t>
      </w:r>
      <w:r>
        <w:t xml:space="preserve"> is the </w:t>
      </w:r>
      <w:r>
        <w:rPr>
          <w:spacing w:val="-1"/>
        </w:rPr>
        <w:t>seat</w:t>
      </w:r>
      <w:r>
        <w:t xml:space="preserve"> of </w:t>
      </w:r>
      <w:r>
        <w:rPr>
          <w:spacing w:val="-1"/>
        </w:rPr>
        <w:t>paranormal</w:t>
      </w:r>
      <w:r>
        <w:t xml:space="preserve"> </w:t>
      </w:r>
      <w:r>
        <w:rPr>
          <w:spacing w:val="-1"/>
        </w:rPr>
        <w:t>perception,</w:t>
      </w:r>
      <w:r>
        <w:rPr>
          <w:spacing w:val="65"/>
        </w:rPr>
        <w:t xml:space="preserve"> </w:t>
      </w:r>
      <w:r>
        <w:rPr>
          <w:spacing w:val="-1"/>
        </w:rPr>
        <w:t xml:space="preserve">because </w:t>
      </w:r>
      <w:r>
        <w:t xml:space="preserve">it </w:t>
      </w:r>
      <w:r>
        <w:rPr>
          <w:spacing w:val="-1"/>
        </w:rPr>
        <w:t>has</w:t>
      </w:r>
      <w:r>
        <w:t xml:space="preserve"> the</w:t>
      </w:r>
      <w:r>
        <w:rPr>
          <w:spacing w:val="-1"/>
        </w:rPr>
        <w:t xml:space="preserve"> </w:t>
      </w:r>
      <w:r>
        <w:t>six</w:t>
      </w:r>
      <w:r>
        <w:rPr>
          <w:spacing w:val="2"/>
        </w:rPr>
        <w:t xml:space="preserve"> </w:t>
      </w:r>
      <w:r>
        <w:rPr>
          <w:spacing w:val="-1"/>
        </w:rPr>
        <w:t>superknowledges.</w:t>
      </w:r>
      <w:r>
        <w:rPr>
          <w:spacing w:val="4"/>
        </w:rPr>
        <w:t xml:space="preserve"> </w:t>
      </w:r>
      <w:r>
        <w:rPr>
          <w:spacing w:val="-2"/>
        </w:rPr>
        <w:t>It</w:t>
      </w:r>
      <w:r>
        <w:t xml:space="preserve"> is the seat of </w:t>
      </w:r>
      <w:r>
        <w:rPr>
          <w:spacing w:val="-1"/>
        </w:rPr>
        <w:t>liberation,</w:t>
      </w:r>
      <w:r>
        <w:rPr>
          <w:spacing w:val="47"/>
        </w:rPr>
        <w:t xml:space="preserve"> </w:t>
      </w:r>
      <w:r>
        <w:rPr>
          <w:spacing w:val="-1"/>
        </w:rPr>
        <w:t xml:space="preserve">because </w:t>
      </w:r>
      <w:r>
        <w:t xml:space="preserve">it </w:t>
      </w:r>
      <w:r>
        <w:rPr>
          <w:spacing w:val="-1"/>
        </w:rPr>
        <w:t>does</w:t>
      </w:r>
      <w:r>
        <w:t xml:space="preserve"> not intellectualize.</w:t>
      </w:r>
      <w:r>
        <w:rPr>
          <w:spacing w:val="2"/>
        </w:rPr>
        <w:t xml:space="preserve"> </w:t>
      </w:r>
      <w:r>
        <w:rPr>
          <w:spacing w:val="-3"/>
        </w:rPr>
        <w:t>It</w:t>
      </w:r>
      <w:r>
        <w:t xml:space="preserve"> is the seat of</w:t>
      </w:r>
      <w:r>
        <w:rPr>
          <w:spacing w:val="1"/>
        </w:rPr>
        <w:t xml:space="preserve"> </w:t>
      </w:r>
      <w:r>
        <w:rPr>
          <w:spacing w:val="-1"/>
        </w:rPr>
        <w:t>liberative</w:t>
      </w:r>
      <w:r>
        <w:rPr>
          <w:spacing w:val="29"/>
        </w:rPr>
        <w:t xml:space="preserve"> </w:t>
      </w:r>
      <w:r>
        <w:rPr>
          <w:spacing w:val="-1"/>
        </w:rPr>
        <w:t xml:space="preserve">technique, because </w:t>
      </w:r>
      <w:r>
        <w:t>it develops living</w:t>
      </w:r>
      <w:r>
        <w:rPr>
          <w:spacing w:val="-3"/>
        </w:rPr>
        <w:t xml:space="preserve"> </w:t>
      </w:r>
      <w:r>
        <w:rPr>
          <w:spacing w:val="-1"/>
        </w:rPr>
        <w:t>beings.</w:t>
      </w:r>
      <w:r>
        <w:rPr>
          <w:spacing w:val="2"/>
        </w:rPr>
        <w:t xml:space="preserve"> </w:t>
      </w:r>
      <w:r>
        <w:rPr>
          <w:spacing w:val="-2"/>
        </w:rPr>
        <w:t>It</w:t>
      </w:r>
      <w:r>
        <w:t xml:space="preserve"> is the </w:t>
      </w:r>
      <w:r>
        <w:rPr>
          <w:spacing w:val="-1"/>
        </w:rPr>
        <w:t>seat</w:t>
      </w:r>
      <w:r>
        <w:t xml:space="preserve"> of the</w:t>
      </w:r>
      <w:r>
        <w:rPr>
          <w:spacing w:val="43"/>
        </w:rPr>
        <w:t xml:space="preserve"> </w:t>
      </w:r>
      <w:r>
        <w:rPr>
          <w:spacing w:val="-1"/>
        </w:rPr>
        <w:t>means</w:t>
      </w:r>
      <w:r>
        <w:t xml:space="preserve"> of </w:t>
      </w:r>
      <w:r>
        <w:rPr>
          <w:spacing w:val="-1"/>
        </w:rPr>
        <w:t>unification,</w:t>
      </w:r>
      <w:r>
        <w:t xml:space="preserve"> because</w:t>
      </w:r>
      <w:r>
        <w:rPr>
          <w:spacing w:val="-1"/>
        </w:rPr>
        <w:t xml:space="preserve"> </w:t>
      </w:r>
      <w:r>
        <w:t xml:space="preserve">it </w:t>
      </w:r>
      <w:r>
        <w:rPr>
          <w:spacing w:val="-1"/>
        </w:rPr>
        <w:t>brings</w:t>
      </w:r>
      <w:r>
        <w:t xml:space="preserve"> </w:t>
      </w:r>
      <w:r>
        <w:rPr>
          <w:spacing w:val="-1"/>
        </w:rPr>
        <w:t>together</w:t>
      </w:r>
      <w:r>
        <w:t xml:space="preserve"> living</w:t>
      </w:r>
      <w:r>
        <w:rPr>
          <w:spacing w:val="-2"/>
        </w:rPr>
        <w:t xml:space="preserve"> </w:t>
      </w:r>
      <w:r>
        <w:rPr>
          <w:spacing w:val="-1"/>
        </w:rP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The</w:t>
      </w:r>
      <w:r>
        <w:rPr>
          <w:spacing w:val="-2"/>
        </w:rPr>
        <w:t xml:space="preserve"> </w:t>
      </w:r>
      <w:r>
        <w:rPr>
          <w:spacing w:val="-1"/>
        </w:rPr>
        <w:t>seat</w:t>
      </w:r>
      <w:r>
        <w:t xml:space="preserve"> of</w:t>
      </w:r>
      <w:r>
        <w:rPr>
          <w:spacing w:val="1"/>
        </w:rPr>
        <w:t xml:space="preserve"> </w:t>
      </w:r>
      <w:r>
        <w:rPr>
          <w:spacing w:val="-1"/>
        </w:rPr>
        <w:t>enlightenment</w:t>
      </w:r>
      <w:r>
        <w:t xml:space="preserve"> is the </w:t>
      </w:r>
      <w:r>
        <w:rPr>
          <w:spacing w:val="-1"/>
        </w:rPr>
        <w:t>seat</w:t>
      </w:r>
      <w:r>
        <w:t xml:space="preserve"> of </w:t>
      </w:r>
      <w:r>
        <w:rPr>
          <w:spacing w:val="-1"/>
        </w:rPr>
        <w:t>learning,</w:t>
      </w:r>
      <w:r>
        <w:t xml:space="preserve"> </w:t>
      </w:r>
      <w:r>
        <w:rPr>
          <w:spacing w:val="-1"/>
        </w:rPr>
        <w:t xml:space="preserve">because </w:t>
      </w:r>
      <w:r>
        <w:t>it makes</w:t>
      </w:r>
      <w:r>
        <w:rPr>
          <w:spacing w:val="55"/>
        </w:rPr>
        <w:t xml:space="preserve"> </w:t>
      </w:r>
      <w:r>
        <w:rPr>
          <w:spacing w:val="-1"/>
        </w:rPr>
        <w:t xml:space="preserve">practice </w:t>
      </w:r>
      <w:r>
        <w:rPr>
          <w:spacing w:val="1"/>
        </w:rPr>
        <w:t>of</w:t>
      </w:r>
      <w:r>
        <w:t xml:space="preserve"> the</w:t>
      </w:r>
      <w:r>
        <w:rPr>
          <w:spacing w:val="-2"/>
        </w:rPr>
        <w:t xml:space="preserve"> </w:t>
      </w:r>
      <w:r>
        <w:rPr>
          <w:spacing w:val="-1"/>
        </w:rPr>
        <w:t>essence.</w:t>
      </w:r>
      <w:r>
        <w:rPr>
          <w:spacing w:val="4"/>
        </w:rPr>
        <w:t xml:space="preserve"> </w:t>
      </w:r>
      <w:r>
        <w:rPr>
          <w:spacing w:val="-3"/>
        </w:rPr>
        <w:t>It</w:t>
      </w:r>
      <w:r>
        <w:rPr>
          <w:spacing w:val="2"/>
        </w:rPr>
        <w:t xml:space="preserve"> </w:t>
      </w:r>
      <w:r>
        <w:t>is the</w:t>
      </w:r>
      <w:r>
        <w:rPr>
          <w:spacing w:val="-1"/>
        </w:rPr>
        <w:t xml:space="preserve"> seat</w:t>
      </w:r>
      <w:r>
        <w:t xml:space="preserve"> of </w:t>
      </w:r>
      <w:r>
        <w:rPr>
          <w:spacing w:val="-1"/>
        </w:rPr>
        <w:t>decisiveness,</w:t>
      </w:r>
      <w:r>
        <w:t xml:space="preserve"> </w:t>
      </w:r>
      <w:r>
        <w:rPr>
          <w:spacing w:val="-1"/>
        </w:rPr>
        <w:t>because</w:t>
      </w:r>
      <w:r>
        <w:rPr>
          <w:spacing w:val="2"/>
        </w:rPr>
        <w:t xml:space="preserve"> </w:t>
      </w:r>
      <w:r>
        <w:rPr>
          <w:spacing w:val="1"/>
        </w:rPr>
        <w:t>of</w:t>
      </w:r>
      <w:r>
        <w:t xml:space="preserve"> its</w:t>
      </w:r>
      <w:r>
        <w:rPr>
          <w:spacing w:val="57"/>
        </w:rPr>
        <w:t xml:space="preserve"> </w:t>
      </w:r>
      <w:r>
        <w:rPr>
          <w:spacing w:val="-1"/>
        </w:rPr>
        <w:t>precise</w:t>
      </w:r>
      <w:r>
        <w:t xml:space="preserve"> discrimination.</w:t>
      </w:r>
      <w:r>
        <w:rPr>
          <w:spacing w:val="2"/>
        </w:rPr>
        <w:t xml:space="preserve"> </w:t>
      </w:r>
      <w:r>
        <w:rPr>
          <w:spacing w:val="-3"/>
        </w:rPr>
        <w:t>It</w:t>
      </w:r>
      <w:r>
        <w:rPr>
          <w:spacing w:val="2"/>
        </w:rPr>
        <w:t xml:space="preserve"> </w:t>
      </w:r>
      <w:r>
        <w:t>is the</w:t>
      </w:r>
      <w:r>
        <w:rPr>
          <w:spacing w:val="-1"/>
        </w:rPr>
        <w:t xml:space="preserve"> seat</w:t>
      </w:r>
      <w:r>
        <w:t xml:space="preserve"> of the</w:t>
      </w:r>
      <w:r>
        <w:rPr>
          <w:spacing w:val="-1"/>
        </w:rPr>
        <w:t xml:space="preserve"> aids</w:t>
      </w:r>
      <w:r>
        <w:t xml:space="preserve"> to </w:t>
      </w:r>
      <w:r>
        <w:rPr>
          <w:spacing w:val="-1"/>
        </w:rPr>
        <w:t>enlightenment,</w:t>
      </w:r>
      <w:r>
        <w:rPr>
          <w:spacing w:val="41"/>
        </w:rPr>
        <w:t xml:space="preserve"> </w:t>
      </w:r>
      <w:r>
        <w:rPr>
          <w:spacing w:val="-1"/>
        </w:rPr>
        <w:t xml:space="preserve">because </w:t>
      </w:r>
      <w:r>
        <w:t xml:space="preserve">it </w:t>
      </w:r>
      <w:r>
        <w:rPr>
          <w:spacing w:val="-1"/>
        </w:rPr>
        <w:t>eliminates</w:t>
      </w:r>
      <w:r>
        <w:t xml:space="preserve"> the</w:t>
      </w:r>
      <w:r>
        <w:rPr>
          <w:spacing w:val="1"/>
        </w:rPr>
        <w:t xml:space="preserve"> </w:t>
      </w:r>
      <w:r>
        <w:t>duality</w:t>
      </w:r>
      <w:r>
        <w:rPr>
          <w:spacing w:val="-5"/>
        </w:rPr>
        <w:t xml:space="preserve"> </w:t>
      </w:r>
      <w:r>
        <w:t xml:space="preserve">of the </w:t>
      </w:r>
      <w:r>
        <w:rPr>
          <w:spacing w:val="-1"/>
        </w:rPr>
        <w:t>compounded</w:t>
      </w:r>
      <w:r>
        <w:t xml:space="preserve"> </w:t>
      </w:r>
      <w:r>
        <w:rPr>
          <w:spacing w:val="-1"/>
        </w:rPr>
        <w:t>and</w:t>
      </w:r>
      <w:r>
        <w:t xml:space="preserve"> the</w:t>
      </w:r>
      <w:r>
        <w:rPr>
          <w:spacing w:val="47"/>
        </w:rPr>
        <w:t xml:space="preserve"> </w:t>
      </w:r>
      <w:r>
        <w:rPr>
          <w:spacing w:val="-1"/>
        </w:rPr>
        <w:t>uncompounded.</w:t>
      </w:r>
      <w:r>
        <w:rPr>
          <w:spacing w:val="1"/>
        </w:rPr>
        <w:t xml:space="preserve"> </w:t>
      </w:r>
      <w:r>
        <w:rPr>
          <w:spacing w:val="-2"/>
        </w:rPr>
        <w:t>It</w:t>
      </w:r>
      <w:r>
        <w:t xml:space="preserve"> is the</w:t>
      </w:r>
      <w:r>
        <w:rPr>
          <w:spacing w:val="1"/>
        </w:rPr>
        <w:t xml:space="preserve"> </w:t>
      </w:r>
      <w:r>
        <w:rPr>
          <w:spacing w:val="-1"/>
        </w:rPr>
        <w:t>seat</w:t>
      </w:r>
      <w:r>
        <w:t xml:space="preserve"> of truth, </w:t>
      </w:r>
      <w:r>
        <w:rPr>
          <w:spacing w:val="-1"/>
        </w:rPr>
        <w:t xml:space="preserve">because </w:t>
      </w:r>
      <w:r>
        <w:t xml:space="preserve">it does not </w:t>
      </w:r>
      <w:r>
        <w:rPr>
          <w:spacing w:val="-1"/>
        </w:rPr>
        <w:t>deceive</w:t>
      </w:r>
      <w:r>
        <w:rPr>
          <w:spacing w:val="51"/>
        </w:rPr>
        <w:t xml:space="preserve"> </w:t>
      </w:r>
      <w:r>
        <w:rPr>
          <w:spacing w:val="-1"/>
        </w:rPr>
        <w:t>anyone.</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11"/>
      </w:pPr>
      <w:r>
        <w:rPr>
          <w:spacing w:val="-1"/>
        </w:rPr>
        <w:t>"'The</w:t>
      </w:r>
      <w:r>
        <w:rPr>
          <w:spacing w:val="-2"/>
        </w:rPr>
        <w:t xml:space="preserve"> </w:t>
      </w:r>
      <w:r>
        <w:t>seat of</w:t>
      </w:r>
      <w:r>
        <w:rPr>
          <w:spacing w:val="1"/>
        </w:rPr>
        <w:t xml:space="preserve"> </w:t>
      </w:r>
      <w:r>
        <w:rPr>
          <w:spacing w:val="-1"/>
        </w:rPr>
        <w:t>enlightenment</w:t>
      </w:r>
      <w:r>
        <w:t xml:space="preserve"> is the </w:t>
      </w:r>
      <w:r>
        <w:rPr>
          <w:spacing w:val="-1"/>
        </w:rPr>
        <w:t>seat</w:t>
      </w:r>
      <w:r>
        <w:t xml:space="preserve"> of interdependent </w:t>
      </w:r>
      <w:r>
        <w:rPr>
          <w:spacing w:val="-1"/>
        </w:rPr>
        <w:t>origination,</w:t>
      </w:r>
      <w:r>
        <w:rPr>
          <w:spacing w:val="51"/>
        </w:rPr>
        <w:t xml:space="preserve"> </w:t>
      </w:r>
      <w:r>
        <w:rPr>
          <w:spacing w:val="-1"/>
        </w:rPr>
        <w:t xml:space="preserve">because </w:t>
      </w:r>
      <w:r>
        <w:t xml:space="preserve">it proceeds </w:t>
      </w:r>
      <w:r>
        <w:rPr>
          <w:spacing w:val="-1"/>
        </w:rPr>
        <w:t>from</w:t>
      </w:r>
      <w:r>
        <w:rPr>
          <w:spacing w:val="2"/>
        </w:rPr>
        <w:t xml:space="preserve"> </w:t>
      </w:r>
      <w:r>
        <w:t xml:space="preserve">the </w:t>
      </w:r>
      <w:r>
        <w:rPr>
          <w:spacing w:val="-1"/>
        </w:rPr>
        <w:t>exhaustion</w:t>
      </w:r>
      <w:r>
        <w:t xml:space="preserve"> of</w:t>
      </w:r>
      <w:r>
        <w:rPr>
          <w:spacing w:val="-1"/>
        </w:rPr>
        <w:t xml:space="preserve"> ignorance </w:t>
      </w:r>
      <w:r>
        <w:t>to the</w:t>
      </w:r>
      <w:r>
        <w:rPr>
          <w:spacing w:val="43"/>
        </w:rPr>
        <w:t xml:space="preserve"> </w:t>
      </w:r>
      <w:r>
        <w:t>exhaustion of</w:t>
      </w:r>
      <w:r>
        <w:rPr>
          <w:spacing w:val="-1"/>
        </w:rPr>
        <w:t xml:space="preserve"> </w:t>
      </w:r>
      <w:r>
        <w:t xml:space="preserve">old </w:t>
      </w:r>
      <w:r>
        <w:rPr>
          <w:spacing w:val="-1"/>
        </w:rPr>
        <w:t>age</w:t>
      </w:r>
      <w:r>
        <w:rPr>
          <w:spacing w:val="1"/>
        </w:rPr>
        <w:t xml:space="preserve"> </w:t>
      </w:r>
      <w:r>
        <w:t xml:space="preserve">and </w:t>
      </w:r>
      <w:r>
        <w:rPr>
          <w:spacing w:val="-1"/>
        </w:rPr>
        <w:t>death.</w:t>
      </w:r>
      <w:r>
        <w:rPr>
          <w:spacing w:val="2"/>
        </w:rPr>
        <w:t xml:space="preserve"> </w:t>
      </w:r>
      <w:r>
        <w:rPr>
          <w:spacing w:val="-2"/>
        </w:rPr>
        <w:t>It</w:t>
      </w:r>
      <w:r>
        <w:t xml:space="preserve"> is the </w:t>
      </w:r>
      <w:r>
        <w:rPr>
          <w:spacing w:val="-1"/>
        </w:rPr>
        <w:t>seat</w:t>
      </w:r>
      <w:r>
        <w:t xml:space="preserve"> of</w:t>
      </w:r>
      <w:r>
        <w:rPr>
          <w:spacing w:val="1"/>
        </w:rPr>
        <w:t xml:space="preserve"> </w:t>
      </w:r>
      <w:r>
        <w:rPr>
          <w:spacing w:val="-1"/>
        </w:rPr>
        <w:t>eradication</w:t>
      </w:r>
      <w:r>
        <w:t xml:space="preserve"> of</w:t>
      </w:r>
      <w:r>
        <w:rPr>
          <w:spacing w:val="1"/>
        </w:rPr>
        <w:t xml:space="preserve"> </w:t>
      </w:r>
      <w:r>
        <w:rPr>
          <w:spacing w:val="-1"/>
        </w:rPr>
        <w:t>all</w:t>
      </w:r>
      <w:r>
        <w:rPr>
          <w:spacing w:val="35"/>
        </w:rPr>
        <w:t xml:space="preserve"> </w:t>
      </w:r>
      <w:r>
        <w:rPr>
          <w:spacing w:val="-1"/>
        </w:rPr>
        <w:t>passions,</w:t>
      </w:r>
      <w:r>
        <w:t xml:space="preserve"> </w:t>
      </w:r>
      <w:r>
        <w:rPr>
          <w:spacing w:val="-1"/>
        </w:rPr>
        <w:t xml:space="preserve">because </w:t>
      </w:r>
      <w:r>
        <w:t>it is perfectly</w:t>
      </w:r>
      <w:r>
        <w:rPr>
          <w:spacing w:val="-5"/>
        </w:rPr>
        <w:t xml:space="preserve"> </w:t>
      </w:r>
      <w:r>
        <w:rPr>
          <w:spacing w:val="-1"/>
        </w:rPr>
        <w:t>enlightened</w:t>
      </w:r>
      <w:r>
        <w:t xml:space="preserve"> </w:t>
      </w:r>
      <w:r>
        <w:rPr>
          <w:spacing w:val="-1"/>
        </w:rPr>
        <w:t>about</w:t>
      </w:r>
      <w:r>
        <w:rPr>
          <w:spacing w:val="2"/>
        </w:rPr>
        <w:t xml:space="preserve"> </w:t>
      </w:r>
      <w:r>
        <w:t xml:space="preserve">the </w:t>
      </w:r>
      <w:r>
        <w:rPr>
          <w:spacing w:val="-1"/>
        </w:rPr>
        <w:t>nature</w:t>
      </w:r>
      <w:r>
        <w:rPr>
          <w:spacing w:val="-2"/>
        </w:rPr>
        <w:t xml:space="preserve"> </w:t>
      </w:r>
      <w:r>
        <w:t>of</w:t>
      </w:r>
      <w:r>
        <w:rPr>
          <w:spacing w:val="65"/>
        </w:rPr>
        <w:t xml:space="preserve"> </w:t>
      </w:r>
      <w:r>
        <w:rPr>
          <w:spacing w:val="-1"/>
        </w:rPr>
        <w:t>reality.</w:t>
      </w:r>
      <w:r>
        <w:rPr>
          <w:spacing w:val="4"/>
        </w:rPr>
        <w:t xml:space="preserve"> </w:t>
      </w:r>
      <w:r>
        <w:rPr>
          <w:spacing w:val="-2"/>
        </w:rPr>
        <w:t>It</w:t>
      </w:r>
      <w:r>
        <w:t xml:space="preserve"> is the </w:t>
      </w:r>
      <w:r>
        <w:rPr>
          <w:spacing w:val="-1"/>
        </w:rPr>
        <w:t>seat</w:t>
      </w:r>
      <w:r>
        <w:t xml:space="preserve"> of</w:t>
      </w:r>
      <w:r>
        <w:rPr>
          <w:spacing w:val="1"/>
        </w:rPr>
        <w:t xml:space="preserve"> </w:t>
      </w:r>
      <w:r>
        <w:rPr>
          <w:spacing w:val="-1"/>
        </w:rPr>
        <w:t>all</w:t>
      </w:r>
      <w:r>
        <w:t xml:space="preserve"> living</w:t>
      </w:r>
      <w:r>
        <w:rPr>
          <w:spacing w:val="-2"/>
        </w:rPr>
        <w:t xml:space="preserve"> </w:t>
      </w:r>
      <w:r>
        <w:rPr>
          <w:spacing w:val="-1"/>
        </w:rPr>
        <w:t>beings,</w:t>
      </w:r>
      <w:r>
        <w:t xml:space="preserve"> </w:t>
      </w:r>
      <w:r>
        <w:rPr>
          <w:spacing w:val="-1"/>
        </w:rPr>
        <w:t xml:space="preserve">because </w:t>
      </w:r>
      <w:r>
        <w:t>all living</w:t>
      </w:r>
      <w:r>
        <w:rPr>
          <w:spacing w:val="-3"/>
        </w:rPr>
        <w:t xml:space="preserve"> </w:t>
      </w:r>
      <w:r>
        <w:rPr>
          <w:spacing w:val="-1"/>
        </w:rPr>
        <w:t>beings</w:t>
      </w:r>
      <w:r>
        <w:rPr>
          <w:spacing w:val="2"/>
        </w:rPr>
        <w:t xml:space="preserve"> </w:t>
      </w:r>
      <w:r>
        <w:rPr>
          <w:spacing w:val="-1"/>
        </w:rPr>
        <w:t>are</w:t>
      </w:r>
    </w:p>
    <w:p w:rsidR="00643AF3" w:rsidRDefault="00643AF3">
      <w:pPr>
        <w:sectPr w:rsidR="00643AF3">
          <w:pgSz w:w="8640" w:h="12970"/>
          <w:pgMar w:top="960" w:right="920" w:bottom="900" w:left="900" w:header="0" w:footer="718" w:gutter="0"/>
          <w:cols w:space="720"/>
        </w:sectPr>
      </w:pPr>
    </w:p>
    <w:p w:rsidR="00643AF3" w:rsidRDefault="008D4FAD">
      <w:pPr>
        <w:pStyle w:val="BodyText"/>
        <w:spacing w:before="44"/>
        <w:ind w:right="181"/>
      </w:pPr>
      <w:proofErr w:type="gramStart"/>
      <w:r>
        <w:lastRenderedPageBreak/>
        <w:t>without</w:t>
      </w:r>
      <w:proofErr w:type="gramEnd"/>
      <w:r>
        <w:t xml:space="preserve"> intrinsic </w:t>
      </w:r>
      <w:r>
        <w:rPr>
          <w:spacing w:val="-1"/>
        </w:rPr>
        <w:t>identity.</w:t>
      </w:r>
      <w:r>
        <w:rPr>
          <w:spacing w:val="4"/>
        </w:rPr>
        <w:t xml:space="preserve"> </w:t>
      </w:r>
      <w:r>
        <w:rPr>
          <w:spacing w:val="-3"/>
        </w:rPr>
        <w:t>It</w:t>
      </w:r>
      <w:r>
        <w:t xml:space="preserve"> is the seat of </w:t>
      </w:r>
      <w:r>
        <w:rPr>
          <w:spacing w:val="-1"/>
        </w:rPr>
        <w:t>all</w:t>
      </w:r>
      <w:r>
        <w:t xml:space="preserve"> </w:t>
      </w:r>
      <w:r>
        <w:rPr>
          <w:spacing w:val="-1"/>
        </w:rPr>
        <w:t>things,</w:t>
      </w:r>
      <w:r>
        <w:t xml:space="preserve"> </w:t>
      </w:r>
      <w:r>
        <w:rPr>
          <w:spacing w:val="-1"/>
        </w:rPr>
        <w:t xml:space="preserve">because </w:t>
      </w:r>
      <w:r>
        <w:t>it is</w:t>
      </w:r>
      <w:r>
        <w:rPr>
          <w:spacing w:val="27"/>
        </w:rPr>
        <w:t xml:space="preserve"> </w:t>
      </w:r>
      <w:r>
        <w:t>perfectly</w:t>
      </w:r>
      <w:r>
        <w:rPr>
          <w:spacing w:val="-3"/>
        </w:rPr>
        <w:t xml:space="preserve"> </w:t>
      </w:r>
      <w:r>
        <w:rPr>
          <w:spacing w:val="-1"/>
        </w:rPr>
        <w:t>enlightened</w:t>
      </w:r>
      <w:r>
        <w:t xml:space="preserve"> with </w:t>
      </w:r>
      <w:r>
        <w:rPr>
          <w:spacing w:val="-1"/>
        </w:rPr>
        <w:t>regard</w:t>
      </w:r>
      <w:r>
        <w:t xml:space="preserve"> to voidness.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5"/>
      </w:pPr>
      <w:r>
        <w:rPr>
          <w:spacing w:val="-1"/>
        </w:rPr>
        <w:t>"'The</w:t>
      </w:r>
      <w:r>
        <w:rPr>
          <w:spacing w:val="-2"/>
        </w:rPr>
        <w:t xml:space="preserve"> </w:t>
      </w:r>
      <w:r>
        <w:t>seat of</w:t>
      </w:r>
      <w:r>
        <w:rPr>
          <w:spacing w:val="1"/>
        </w:rPr>
        <w:t xml:space="preserve"> </w:t>
      </w:r>
      <w:r>
        <w:rPr>
          <w:spacing w:val="-1"/>
        </w:rPr>
        <w:t>enlightenment</w:t>
      </w:r>
      <w:r>
        <w:t xml:space="preserve"> is the </w:t>
      </w:r>
      <w:r>
        <w:rPr>
          <w:spacing w:val="-1"/>
        </w:rPr>
        <w:t>seat</w:t>
      </w:r>
      <w:r>
        <w:t xml:space="preserve"> of the</w:t>
      </w:r>
      <w:r>
        <w:rPr>
          <w:spacing w:val="-1"/>
        </w:rPr>
        <w:t xml:space="preserve"> </w:t>
      </w:r>
      <w:r>
        <w:t xml:space="preserve">conquest of </w:t>
      </w:r>
      <w:r>
        <w:rPr>
          <w:spacing w:val="-1"/>
        </w:rPr>
        <w:t>all</w:t>
      </w:r>
      <w:r>
        <w:t xml:space="preserve"> </w:t>
      </w:r>
      <w:r>
        <w:rPr>
          <w:spacing w:val="-1"/>
        </w:rPr>
        <w:t>devils,</w:t>
      </w:r>
      <w:r>
        <w:rPr>
          <w:spacing w:val="47"/>
        </w:rPr>
        <w:t xml:space="preserve"> </w:t>
      </w:r>
      <w:r>
        <w:rPr>
          <w:spacing w:val="-1"/>
        </w:rPr>
        <w:t xml:space="preserve">because </w:t>
      </w:r>
      <w:r>
        <w:t xml:space="preserve">it never </w:t>
      </w:r>
      <w:r>
        <w:rPr>
          <w:spacing w:val="-1"/>
        </w:rPr>
        <w:t>flinches.</w:t>
      </w:r>
      <w:r>
        <w:rPr>
          <w:spacing w:val="4"/>
        </w:rPr>
        <w:t xml:space="preserve"> </w:t>
      </w:r>
      <w:r>
        <w:rPr>
          <w:spacing w:val="-3"/>
        </w:rPr>
        <w:t>It</w:t>
      </w:r>
      <w:r>
        <w:t xml:space="preserve"> is the seat of the</w:t>
      </w:r>
      <w:r>
        <w:rPr>
          <w:spacing w:val="-1"/>
        </w:rPr>
        <w:t xml:space="preserve"> </w:t>
      </w:r>
      <w:r>
        <w:t>triple</w:t>
      </w:r>
      <w:r>
        <w:rPr>
          <w:spacing w:val="1"/>
        </w:rPr>
        <w:t xml:space="preserve"> </w:t>
      </w:r>
      <w:r>
        <w:rPr>
          <w:spacing w:val="-1"/>
        </w:rPr>
        <w:t>world,</w:t>
      </w:r>
      <w:r>
        <w:t xml:space="preserve"> </w:t>
      </w:r>
      <w:r>
        <w:rPr>
          <w:spacing w:val="-1"/>
        </w:rPr>
        <w:t xml:space="preserve">because </w:t>
      </w:r>
      <w:r>
        <w:t>it</w:t>
      </w:r>
      <w:r>
        <w:rPr>
          <w:spacing w:val="45"/>
        </w:rPr>
        <w:t xml:space="preserve"> </w:t>
      </w:r>
      <w:r>
        <w:t xml:space="preserve">is </w:t>
      </w:r>
      <w:r>
        <w:rPr>
          <w:spacing w:val="-1"/>
        </w:rPr>
        <w:t xml:space="preserve">free </w:t>
      </w:r>
      <w:r>
        <w:t>of involvement.</w:t>
      </w:r>
      <w:r>
        <w:rPr>
          <w:spacing w:val="2"/>
        </w:rPr>
        <w:t xml:space="preserve"> </w:t>
      </w:r>
      <w:r>
        <w:rPr>
          <w:spacing w:val="-3"/>
        </w:rPr>
        <w:t>It</w:t>
      </w:r>
      <w:r>
        <w:rPr>
          <w:spacing w:val="2"/>
        </w:rPr>
        <w:t xml:space="preserve"> </w:t>
      </w:r>
      <w:r>
        <w:t>is the</w:t>
      </w:r>
      <w:r>
        <w:rPr>
          <w:spacing w:val="-1"/>
        </w:rPr>
        <w:t xml:space="preserve"> seat</w:t>
      </w:r>
      <w:r>
        <w:t xml:space="preserve"> of the</w:t>
      </w:r>
      <w:r>
        <w:rPr>
          <w:spacing w:val="-1"/>
        </w:rPr>
        <w:t xml:space="preserve"> </w:t>
      </w:r>
      <w:r>
        <w:t xml:space="preserve">heroism </w:t>
      </w:r>
      <w:r>
        <w:rPr>
          <w:spacing w:val="-1"/>
        </w:rPr>
        <w:t>that</w:t>
      </w:r>
      <w:r>
        <w:t xml:space="preserve"> sounds the</w:t>
      </w:r>
      <w:r>
        <w:rPr>
          <w:spacing w:val="28"/>
        </w:rPr>
        <w:t xml:space="preserve"> </w:t>
      </w:r>
      <w:r>
        <w:rPr>
          <w:spacing w:val="-1"/>
        </w:rPr>
        <w:t>lion's</w:t>
      </w:r>
      <w:r>
        <w:t xml:space="preserve"> roar, </w:t>
      </w:r>
      <w:r>
        <w:rPr>
          <w:spacing w:val="-1"/>
        </w:rPr>
        <w:t xml:space="preserve">because </w:t>
      </w:r>
      <w:r>
        <w:t>it is free</w:t>
      </w:r>
      <w:r>
        <w:rPr>
          <w:spacing w:val="-1"/>
        </w:rPr>
        <w:t xml:space="preserve"> </w:t>
      </w:r>
      <w:r>
        <w:t>of</w:t>
      </w:r>
      <w:r>
        <w:rPr>
          <w:spacing w:val="1"/>
        </w:rPr>
        <w:t xml:space="preserve"> </w:t>
      </w:r>
      <w:r>
        <w:rPr>
          <w:spacing w:val="-1"/>
        </w:rPr>
        <w:t>fear</w:t>
      </w:r>
      <w:r>
        <w:t xml:space="preserve"> </w:t>
      </w:r>
      <w:r>
        <w:rPr>
          <w:spacing w:val="-1"/>
        </w:rPr>
        <w:t>and</w:t>
      </w:r>
      <w:r>
        <w:t xml:space="preserve"> </w:t>
      </w:r>
      <w:r>
        <w:rPr>
          <w:spacing w:val="-1"/>
        </w:rPr>
        <w:t>trembling.</w:t>
      </w:r>
      <w:r>
        <w:rPr>
          <w:spacing w:val="4"/>
        </w:rPr>
        <w:t xml:space="preserve"> </w:t>
      </w:r>
      <w:r>
        <w:rPr>
          <w:spacing w:val="-3"/>
        </w:rPr>
        <w:t>It</w:t>
      </w:r>
      <w:r>
        <w:t xml:space="preserve"> is the seat of</w:t>
      </w:r>
      <w:r>
        <w:rPr>
          <w:spacing w:val="41"/>
        </w:rPr>
        <w:t xml:space="preserve"> </w:t>
      </w:r>
      <w:r>
        <w:t xml:space="preserve">the </w:t>
      </w:r>
      <w:r>
        <w:rPr>
          <w:spacing w:val="-1"/>
        </w:rPr>
        <w:t>strengths,</w:t>
      </w:r>
      <w:r>
        <w:t xml:space="preserve"> the</w:t>
      </w:r>
      <w:r>
        <w:rPr>
          <w:spacing w:val="-1"/>
        </w:rPr>
        <w:t xml:space="preserve"> fearlessnesses,</w:t>
      </w:r>
      <w:r>
        <w:t xml:space="preserve"> </w:t>
      </w:r>
      <w:r>
        <w:rPr>
          <w:spacing w:val="-1"/>
        </w:rPr>
        <w:t>and</w:t>
      </w:r>
      <w:r>
        <w:t xml:space="preserve"> </w:t>
      </w:r>
      <w:r>
        <w:rPr>
          <w:spacing w:val="-1"/>
        </w:rPr>
        <w:t>all</w:t>
      </w:r>
      <w:r>
        <w:t xml:space="preserve"> the special qualities of the</w:t>
      </w:r>
      <w:r>
        <w:rPr>
          <w:spacing w:val="51"/>
        </w:rPr>
        <w:t xml:space="preserve"> </w:t>
      </w:r>
      <w:r>
        <w:rPr>
          <w:spacing w:val="-1"/>
        </w:rPr>
        <w:t>Buddha,</w:t>
      </w:r>
      <w:r>
        <w:t xml:space="preserve"> because</w:t>
      </w:r>
      <w:r>
        <w:rPr>
          <w:spacing w:val="-1"/>
        </w:rPr>
        <w:t xml:space="preserve"> </w:t>
      </w:r>
      <w:r>
        <w:t xml:space="preserve">it is </w:t>
      </w:r>
      <w:r>
        <w:rPr>
          <w:spacing w:val="-1"/>
        </w:rPr>
        <w:t xml:space="preserve">irreproachable </w:t>
      </w:r>
      <w:r>
        <w:t>in all respects.</w:t>
      </w:r>
      <w:r>
        <w:rPr>
          <w:spacing w:val="2"/>
        </w:rPr>
        <w:t xml:space="preserve"> </w:t>
      </w:r>
      <w:r>
        <w:rPr>
          <w:spacing w:val="-3"/>
        </w:rPr>
        <w:t>It</w:t>
      </w:r>
      <w:r>
        <w:t xml:space="preserve"> is the seat of</w:t>
      </w:r>
      <w:r>
        <w:rPr>
          <w:spacing w:val="33"/>
        </w:rPr>
        <w:t xml:space="preserve"> </w:t>
      </w:r>
      <w:r>
        <w:t xml:space="preserve">the </w:t>
      </w:r>
      <w:r>
        <w:rPr>
          <w:spacing w:val="-1"/>
        </w:rPr>
        <w:t xml:space="preserve">three </w:t>
      </w:r>
      <w:r>
        <w:t xml:space="preserve">knowledges, </w:t>
      </w:r>
      <w:r>
        <w:rPr>
          <w:spacing w:val="-1"/>
        </w:rPr>
        <w:t xml:space="preserve">because </w:t>
      </w:r>
      <w:r>
        <w:t>in it no passions remain.</w:t>
      </w:r>
      <w:r>
        <w:rPr>
          <w:spacing w:val="2"/>
        </w:rPr>
        <w:t xml:space="preserve"> </w:t>
      </w:r>
      <w:r>
        <w:rPr>
          <w:spacing w:val="-3"/>
        </w:rPr>
        <w:t>It</w:t>
      </w:r>
      <w:r>
        <w:t xml:space="preserve"> is the seat</w:t>
      </w:r>
      <w:r>
        <w:rPr>
          <w:spacing w:val="21"/>
        </w:rPr>
        <w:t xml:space="preserve"> </w:t>
      </w:r>
      <w:r>
        <w:t xml:space="preserve">of </w:t>
      </w:r>
      <w:r>
        <w:rPr>
          <w:spacing w:val="-1"/>
        </w:rPr>
        <w:t>instantaneous,</w:t>
      </w:r>
      <w:r>
        <w:t xml:space="preserve"> total understanding</w:t>
      </w:r>
      <w:r>
        <w:rPr>
          <w:spacing w:val="-3"/>
        </w:rPr>
        <w:t xml:space="preserve"> </w:t>
      </w:r>
      <w:r>
        <w:t xml:space="preserve">of </w:t>
      </w:r>
      <w:r>
        <w:rPr>
          <w:spacing w:val="-1"/>
        </w:rPr>
        <w:t>all</w:t>
      </w:r>
      <w:r>
        <w:t xml:space="preserve"> </w:t>
      </w:r>
      <w:r>
        <w:rPr>
          <w:spacing w:val="-1"/>
        </w:rPr>
        <w:t>things,</w:t>
      </w:r>
      <w:r>
        <w:rPr>
          <w:spacing w:val="2"/>
        </w:rPr>
        <w:t xml:space="preserve"> </w:t>
      </w:r>
      <w:r>
        <w:rPr>
          <w:spacing w:val="-1"/>
        </w:rPr>
        <w:t xml:space="preserve">because </w:t>
      </w:r>
      <w:r>
        <w:t xml:space="preserve">it </w:t>
      </w:r>
      <w:r>
        <w:rPr>
          <w:spacing w:val="-1"/>
        </w:rPr>
        <w:t>realizes</w:t>
      </w:r>
      <w:r>
        <w:rPr>
          <w:spacing w:val="57"/>
        </w:rPr>
        <w:t xml:space="preserve"> </w:t>
      </w:r>
      <w:r>
        <w:t>fully</w:t>
      </w:r>
      <w:r>
        <w:rPr>
          <w:spacing w:val="-5"/>
        </w:rPr>
        <w:t xml:space="preserve"> </w:t>
      </w:r>
      <w:r>
        <w:t>the</w:t>
      </w:r>
      <w:r>
        <w:rPr>
          <w:spacing w:val="1"/>
        </w:rPr>
        <w:t xml:space="preserve"> </w:t>
      </w:r>
      <w:r>
        <w:rPr>
          <w:spacing w:val="-1"/>
        </w:rPr>
        <w:t>gnosis</w:t>
      </w:r>
      <w:r>
        <w:t xml:space="preserve"> of </w:t>
      </w:r>
      <w:r>
        <w:rPr>
          <w:spacing w:val="-1"/>
        </w:rPr>
        <w:t>omniscience</w:t>
      </w:r>
      <w:r>
        <w:rPr>
          <w:spacing w:val="3"/>
        </w:rPr>
        <w:t xml:space="preserve"> </w:t>
      </w:r>
      <w:r>
        <w:t>with the</w:t>
      </w:r>
      <w:r>
        <w:rPr>
          <w:spacing w:val="-1"/>
        </w:rPr>
        <w:t xml:space="preserve"> </w:t>
      </w:r>
      <w:r>
        <w:t xml:space="preserve">infinite </w:t>
      </w:r>
      <w:r>
        <w:rPr>
          <w:spacing w:val="-1"/>
        </w:rPr>
        <w:t>chakras</w:t>
      </w:r>
      <w:r>
        <w:t xml:space="preserve"> above</w:t>
      </w:r>
      <w:r>
        <w:rPr>
          <w:spacing w:val="-1"/>
        </w:rPr>
        <w:t xml:space="preserve"> </w:t>
      </w:r>
      <w:r>
        <w:t>the</w:t>
      </w:r>
      <w:r>
        <w:rPr>
          <w:spacing w:val="41"/>
        </w:rPr>
        <w:t xml:space="preserve"> </w:t>
      </w:r>
      <w:r>
        <w:rPr>
          <w:spacing w:val="-1"/>
        </w:rPr>
        <w:t>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 xml:space="preserve">"'Noble </w:t>
      </w:r>
      <w:r>
        <w:t xml:space="preserve">son, when bodhisattvas </w:t>
      </w:r>
      <w:r>
        <w:rPr>
          <w:spacing w:val="-1"/>
        </w:rPr>
        <w:t>are</w:t>
      </w:r>
      <w:r>
        <w:rPr>
          <w:spacing w:val="-2"/>
        </w:rPr>
        <w:t xml:space="preserve"> </w:t>
      </w:r>
      <w:r>
        <w:t xml:space="preserve">thus </w:t>
      </w:r>
      <w:r>
        <w:rPr>
          <w:spacing w:val="-1"/>
        </w:rPr>
        <w:t>endowed</w:t>
      </w:r>
      <w:r>
        <w:rPr>
          <w:spacing w:val="2"/>
        </w:rPr>
        <w:t xml:space="preserve"> </w:t>
      </w:r>
      <w:r>
        <w:t>with the</w:t>
      </w:r>
      <w:r>
        <w:rPr>
          <w:spacing w:val="27"/>
        </w:rPr>
        <w:t xml:space="preserve"> </w:t>
      </w:r>
      <w:r>
        <w:rPr>
          <w:spacing w:val="-1"/>
        </w:rPr>
        <w:t>transcendences,</w:t>
      </w:r>
      <w:r>
        <w:t xml:space="preserve"> the</w:t>
      </w:r>
      <w:r>
        <w:rPr>
          <w:spacing w:val="1"/>
        </w:rPr>
        <w:t xml:space="preserve"> </w:t>
      </w:r>
      <w:r>
        <w:t>roots of</w:t>
      </w:r>
      <w:r>
        <w:rPr>
          <w:spacing w:val="-1"/>
        </w:rPr>
        <w:t xml:space="preserve"> virtue,</w:t>
      </w:r>
      <w:r>
        <w:t xml:space="preserve"> the ability</w:t>
      </w:r>
      <w:r>
        <w:rPr>
          <w:spacing w:val="-5"/>
        </w:rPr>
        <w:t xml:space="preserve"> </w:t>
      </w:r>
      <w:r>
        <w:t>to develop living</w:t>
      </w:r>
      <w:r>
        <w:rPr>
          <w:spacing w:val="35"/>
        </w:rPr>
        <w:t xml:space="preserve"> </w:t>
      </w:r>
      <w:r>
        <w:rPr>
          <w:spacing w:val="-1"/>
        </w:rPr>
        <w:t>beings,</w:t>
      </w:r>
      <w:r>
        <w:t xml:space="preserve"> and the incorporation of</w:t>
      </w:r>
      <w:r>
        <w:rPr>
          <w:spacing w:val="-1"/>
        </w:rPr>
        <w:t xml:space="preserve"> </w:t>
      </w:r>
      <w:r>
        <w:t>the holy</w:t>
      </w:r>
      <w:r>
        <w:rPr>
          <w:spacing w:val="-5"/>
        </w:rPr>
        <w:t xml:space="preserve"> </w:t>
      </w:r>
      <w:r>
        <w:t>Dharma</w:t>
      </w:r>
      <w:r>
        <w:rPr>
          <w:spacing w:val="1"/>
        </w:rPr>
        <w:t xml:space="preserve"> </w:t>
      </w:r>
      <w:r>
        <w:t>-</w:t>
      </w:r>
      <w:r>
        <w:rPr>
          <w:spacing w:val="1"/>
        </w:rPr>
        <w:t xml:space="preserve"> </w:t>
      </w:r>
      <w:r>
        <w:t>the Soul -</w:t>
      </w:r>
      <w:r>
        <w:rPr>
          <w:spacing w:val="-1"/>
        </w:rPr>
        <w:t xml:space="preserve"> </w:t>
      </w:r>
      <w:r>
        <w:t>The</w:t>
      </w:r>
      <w:r>
        <w:rPr>
          <w:spacing w:val="27"/>
        </w:rPr>
        <w:t xml:space="preserve"> </w:t>
      </w:r>
      <w:r>
        <w:rPr>
          <w:spacing w:val="-1"/>
        </w:rPr>
        <w:t>First</w:t>
      </w:r>
      <w:r>
        <w:t xml:space="preserve"> </w:t>
      </w:r>
      <w:r>
        <w:rPr>
          <w:spacing w:val="-1"/>
        </w:rPr>
        <w:t>Chakra</w:t>
      </w:r>
      <w:r>
        <w:t xml:space="preserve"> </w:t>
      </w:r>
      <w:r>
        <w:rPr>
          <w:spacing w:val="-1"/>
        </w:rPr>
        <w:t xml:space="preserve">above </w:t>
      </w:r>
      <w:r>
        <w:t xml:space="preserve">the </w:t>
      </w:r>
      <w:r>
        <w:rPr>
          <w:spacing w:val="-1"/>
        </w:rPr>
        <w:t>Head,</w:t>
      </w:r>
      <w:r>
        <w:t xml:space="preserve"> </w:t>
      </w:r>
      <w:r>
        <w:rPr>
          <w:spacing w:val="-1"/>
        </w:rPr>
        <w:t>whether</w:t>
      </w:r>
      <w:r>
        <w:t xml:space="preserve"> they</w:t>
      </w:r>
      <w:r>
        <w:rPr>
          <w:spacing w:val="-5"/>
        </w:rPr>
        <w:t xml:space="preserve"> </w:t>
      </w:r>
      <w:r>
        <w:t>lift up</w:t>
      </w:r>
      <w:r>
        <w:rPr>
          <w:spacing w:val="1"/>
        </w:rPr>
        <w:t xml:space="preserve"> </w:t>
      </w:r>
      <w:r>
        <w:t>their</w:t>
      </w:r>
      <w:r>
        <w:rPr>
          <w:spacing w:val="-1"/>
        </w:rPr>
        <w:t xml:space="preserve"> feet</w:t>
      </w:r>
      <w:r>
        <w:t xml:space="preserve"> or put</w:t>
      </w:r>
      <w:r>
        <w:rPr>
          <w:spacing w:val="53"/>
        </w:rPr>
        <w:t xml:space="preserve"> </w:t>
      </w:r>
      <w:r>
        <w:t>them down, they</w:t>
      </w:r>
      <w:r>
        <w:rPr>
          <w:spacing w:val="-3"/>
        </w:rPr>
        <w:t xml:space="preserve"> </w:t>
      </w:r>
      <w:r>
        <w:rPr>
          <w:spacing w:val="-1"/>
        </w:rPr>
        <w:t>all</w:t>
      </w:r>
      <w:r>
        <w:t xml:space="preserve"> come</w:t>
      </w:r>
      <w:r>
        <w:rPr>
          <w:spacing w:val="-1"/>
        </w:rPr>
        <w:t xml:space="preserve"> from</w:t>
      </w:r>
      <w:r>
        <w:t xml:space="preserve"> the</w:t>
      </w:r>
      <w:r>
        <w:rPr>
          <w:spacing w:val="-1"/>
        </w:rPr>
        <w:t xml:space="preserve"> </w:t>
      </w:r>
      <w:r>
        <w:t xml:space="preserve">seat of </w:t>
      </w:r>
      <w:r>
        <w:rPr>
          <w:spacing w:val="-1"/>
        </w:rPr>
        <w:t>enlightenment.</w:t>
      </w:r>
      <w:r>
        <w:t xml:space="preserve"> They</w:t>
      </w:r>
      <w:r>
        <w:rPr>
          <w:spacing w:val="44"/>
        </w:rPr>
        <w:t xml:space="preserve"> </w:t>
      </w:r>
      <w:r>
        <w:rPr>
          <w:spacing w:val="-1"/>
        </w:rPr>
        <w:t>come</w:t>
      </w:r>
      <w:r>
        <w:t xml:space="preserve"> </w:t>
      </w:r>
      <w:r>
        <w:rPr>
          <w:spacing w:val="-1"/>
        </w:rPr>
        <w:t>from</w:t>
      </w:r>
      <w:r>
        <w:t xml:space="preserve"> the </w:t>
      </w:r>
      <w:r>
        <w:rPr>
          <w:spacing w:val="-1"/>
        </w:rPr>
        <w:t>qualities</w:t>
      </w:r>
      <w:r>
        <w:t xml:space="preserve"> of the</w:t>
      </w:r>
      <w:r>
        <w:rPr>
          <w:spacing w:val="-1"/>
        </w:rPr>
        <w:t xml:space="preserve"> Buddha,</w:t>
      </w:r>
      <w:r>
        <w:t xml:space="preserve"> </w:t>
      </w:r>
      <w:r>
        <w:rPr>
          <w:spacing w:val="-1"/>
        </w:rPr>
        <w:t>and</w:t>
      </w:r>
      <w:r>
        <w:t xml:space="preserve"> </w:t>
      </w:r>
      <w:r>
        <w:rPr>
          <w:spacing w:val="-1"/>
        </w:rPr>
        <w:t>stand</w:t>
      </w:r>
      <w:r>
        <w:t xml:space="preserve"> </w:t>
      </w:r>
      <w:r>
        <w:rPr>
          <w:spacing w:val="1"/>
        </w:rPr>
        <w:t>on</w:t>
      </w:r>
      <w:r>
        <w:t xml:space="preserve"> the </w:t>
      </w:r>
      <w:r>
        <w:rPr>
          <w:spacing w:val="-1"/>
        </w:rPr>
        <w:t>qualities</w:t>
      </w:r>
      <w:r>
        <w:t xml:space="preserve"> of</w:t>
      </w:r>
      <w:r>
        <w:rPr>
          <w:spacing w:val="63"/>
        </w:rPr>
        <w:t xml:space="preserve"> </w:t>
      </w:r>
      <w:r>
        <w:t xml:space="preserve">the </w:t>
      </w:r>
      <w:r>
        <w:rPr>
          <w:spacing w:val="-1"/>
        </w:rPr>
        <w:t>Buddha.'</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11"/>
      </w:pPr>
      <w:r>
        <w:rPr>
          <w:spacing w:val="-1"/>
        </w:rPr>
        <w:t>"Lord,</w:t>
      </w:r>
      <w:r>
        <w:t xml:space="preserve"> </w:t>
      </w:r>
      <w:r>
        <w:rPr>
          <w:spacing w:val="-1"/>
        </w:rPr>
        <w:t>when</w:t>
      </w:r>
      <w:r>
        <w:t xml:space="preserve"> </w:t>
      </w:r>
      <w:r>
        <w:rPr>
          <w:spacing w:val="-1"/>
        </w:rPr>
        <w:t>Vimalakirti</w:t>
      </w:r>
      <w:r>
        <w:rPr>
          <w:spacing w:val="2"/>
        </w:rPr>
        <w:t xml:space="preserve"> </w:t>
      </w:r>
      <w:r>
        <w:rPr>
          <w:spacing w:val="-1"/>
        </w:rPr>
        <w:t>had</w:t>
      </w:r>
      <w:r>
        <w:t xml:space="preserve"> explained this </w:t>
      </w:r>
      <w:r>
        <w:rPr>
          <w:spacing w:val="-1"/>
        </w:rPr>
        <w:t>teaching,</w:t>
      </w:r>
      <w:r>
        <w:t xml:space="preserve"> five</w:t>
      </w:r>
      <w:r>
        <w:rPr>
          <w:spacing w:val="-2"/>
        </w:rPr>
        <w:t xml:space="preserve"> </w:t>
      </w:r>
      <w:r>
        <w:t>hundred</w:t>
      </w:r>
      <w:r>
        <w:rPr>
          <w:spacing w:val="45"/>
        </w:rPr>
        <w:t xml:space="preserve"> </w:t>
      </w:r>
      <w:r>
        <w:rPr>
          <w:spacing w:val="-1"/>
        </w:rPr>
        <w:t>gods</w:t>
      </w:r>
      <w:r>
        <w:t xml:space="preserve"> </w:t>
      </w:r>
      <w:r>
        <w:rPr>
          <w:spacing w:val="-1"/>
        </w:rPr>
        <w:t>and</w:t>
      </w:r>
      <w:r>
        <w:t xml:space="preserve"> men </w:t>
      </w:r>
      <w:r>
        <w:rPr>
          <w:spacing w:val="-1"/>
        </w:rPr>
        <w:t>conceived</w:t>
      </w:r>
      <w:r>
        <w:rPr>
          <w:spacing w:val="1"/>
        </w:rPr>
        <w:t xml:space="preserve"> </w:t>
      </w:r>
      <w:r>
        <w:t xml:space="preserve">the spirit of </w:t>
      </w:r>
      <w:r>
        <w:rPr>
          <w:spacing w:val="-1"/>
        </w:rPr>
        <w:t>enlightenment,</w:t>
      </w:r>
      <w:r>
        <w:t xml:space="preserve"> and</w:t>
      </w:r>
      <w:r>
        <w:rPr>
          <w:spacing w:val="1"/>
        </w:rPr>
        <w:t xml:space="preserve"> </w:t>
      </w:r>
      <w:r>
        <w:t>I</w:t>
      </w:r>
      <w:r>
        <w:rPr>
          <w:spacing w:val="-4"/>
        </w:rPr>
        <w:t xml:space="preserve"> </w:t>
      </w:r>
      <w:r>
        <w:rPr>
          <w:spacing w:val="-1"/>
        </w:rPr>
        <w:t>became</w:t>
      </w:r>
      <w:r>
        <w:rPr>
          <w:spacing w:val="55"/>
        </w:rPr>
        <w:t xml:space="preserve"> </w:t>
      </w:r>
      <w:r>
        <w:rPr>
          <w:spacing w:val="-1"/>
        </w:rPr>
        <w:t>speechless.</w:t>
      </w:r>
      <w:r>
        <w:t xml:space="preserve"> </w:t>
      </w:r>
      <w:r>
        <w:rPr>
          <w:spacing w:val="-1"/>
        </w:rPr>
        <w:t>Therefore,</w:t>
      </w:r>
      <w:r>
        <w:rPr>
          <w:spacing w:val="2"/>
        </w:rPr>
        <w:t xml:space="preserve"> </w:t>
      </w:r>
      <w:r>
        <w:rPr>
          <w:spacing w:val="-1"/>
        </w:rPr>
        <w:t>Lord,</w:t>
      </w:r>
      <w:r>
        <w:rPr>
          <w:spacing w:val="2"/>
        </w:rPr>
        <w:t xml:space="preserve"> </w:t>
      </w:r>
      <w:r>
        <w:t>I</w:t>
      </w:r>
      <w:r>
        <w:rPr>
          <w:spacing w:val="-4"/>
        </w:rPr>
        <w:t xml:space="preserve"> </w:t>
      </w:r>
      <w:r>
        <w:rPr>
          <w:spacing w:val="-1"/>
        </w:rPr>
        <w:t>am</w:t>
      </w:r>
      <w:r>
        <w:t xml:space="preserve"> </w:t>
      </w:r>
      <w:r>
        <w:rPr>
          <w:spacing w:val="-1"/>
        </w:rPr>
        <w:t>reluctant</w:t>
      </w:r>
      <w:r>
        <w:t xml:space="preserve"> to </w:t>
      </w:r>
      <w:r>
        <w:rPr>
          <w:spacing w:val="-1"/>
        </w:rPr>
        <w:t>go</w:t>
      </w:r>
      <w:r>
        <w:t xml:space="preserve"> </w:t>
      </w:r>
      <w:r>
        <w:rPr>
          <w:spacing w:val="1"/>
        </w:rPr>
        <w:t>to</w:t>
      </w:r>
      <w:r>
        <w:t xml:space="preserve"> that </w:t>
      </w:r>
      <w:r>
        <w:rPr>
          <w:spacing w:val="-1"/>
        </w:rPr>
        <w:t>good</w:t>
      </w:r>
      <w:r>
        <w:t xml:space="preserve"> man to</w:t>
      </w:r>
      <w:r>
        <w:rPr>
          <w:spacing w:val="59"/>
        </w:rPr>
        <w:t xml:space="preserve"> </w:t>
      </w:r>
      <w:r>
        <w:t>inquire</w:t>
      </w:r>
      <w:r>
        <w:rPr>
          <w:spacing w:val="-2"/>
        </w:rPr>
        <w:t xml:space="preserve"> </w:t>
      </w:r>
      <w:r>
        <w:rPr>
          <w:spacing w:val="-1"/>
        </w:rPr>
        <w:t>about</w:t>
      </w:r>
      <w:r>
        <w:t xml:space="preserve"> his illness."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The</w:t>
      </w:r>
      <w:r>
        <w:rPr>
          <w:spacing w:val="-2"/>
        </w:rPr>
        <w:t xml:space="preserve"> </w:t>
      </w:r>
      <w:r>
        <w:t>Buddha</w:t>
      </w:r>
      <w:r>
        <w:rPr>
          <w:spacing w:val="-1"/>
        </w:rPr>
        <w:t xml:space="preserve"> </w:t>
      </w:r>
      <w:r>
        <w:t xml:space="preserve">then </w:t>
      </w:r>
      <w:r>
        <w:rPr>
          <w:spacing w:val="-1"/>
        </w:rPr>
        <w:t>said</w:t>
      </w:r>
      <w:r>
        <w:t xml:space="preserve"> to</w:t>
      </w:r>
      <w:r>
        <w:rPr>
          <w:spacing w:val="2"/>
        </w:rPr>
        <w:t xml:space="preserve"> </w:t>
      </w:r>
      <w:r>
        <w:t xml:space="preserve">the </w:t>
      </w:r>
      <w:r>
        <w:rPr>
          <w:spacing w:val="-1"/>
        </w:rPr>
        <w:t>bodhisattva Jagatimdhara,</w:t>
      </w:r>
      <w:r>
        <w:rPr>
          <w:spacing w:val="39"/>
        </w:rPr>
        <w:t xml:space="preserve"> </w:t>
      </w:r>
      <w:r>
        <w:rPr>
          <w:spacing w:val="-1"/>
        </w:rPr>
        <w:t>"Jagatimdhara,</w:t>
      </w:r>
      <w:r>
        <w:rPr>
          <w:spacing w:val="2"/>
        </w:rPr>
        <w:t xml:space="preserve"> </w:t>
      </w:r>
      <w:r>
        <w:rPr>
          <w:spacing w:val="-2"/>
        </w:rPr>
        <w:t>go</w:t>
      </w:r>
      <w:r>
        <w:t xml:space="preserve"> to the</w:t>
      </w:r>
      <w:r>
        <w:rPr>
          <w:spacing w:val="1"/>
        </w:rPr>
        <w:t xml:space="preserve"> </w:t>
      </w:r>
      <w:r>
        <w:rPr>
          <w:spacing w:val="-1"/>
        </w:rPr>
        <w:t>Licchavi</w:t>
      </w:r>
      <w:r>
        <w:t xml:space="preserve"> Vimalakirti to inquire</w:t>
      </w:r>
      <w:r>
        <w:rPr>
          <w:spacing w:val="-2"/>
        </w:rPr>
        <w:t xml:space="preserve"> </w:t>
      </w:r>
      <w:r>
        <w:rPr>
          <w:spacing w:val="-1"/>
        </w:rPr>
        <w:t>about</w:t>
      </w:r>
      <w:r>
        <w:t xml:space="preserve"> his</w:t>
      </w:r>
      <w:r>
        <w:rPr>
          <w:spacing w:val="39"/>
        </w:rPr>
        <w:t xml:space="preserve"> </w:t>
      </w:r>
      <w:r>
        <w:t>illness."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1"/>
      </w:pPr>
      <w:r>
        <w:rPr>
          <w:spacing w:val="-1"/>
        </w:rPr>
        <w:t>Jagatimdhara replied,</w:t>
      </w:r>
      <w:r>
        <w:rPr>
          <w:spacing w:val="2"/>
        </w:rPr>
        <w:t xml:space="preserve"> </w:t>
      </w:r>
      <w:r>
        <w:t>"My</w:t>
      </w:r>
      <w:r>
        <w:rPr>
          <w:spacing w:val="-1"/>
        </w:rPr>
        <w:t xml:space="preserve"> Lord,</w:t>
      </w:r>
      <w:r>
        <w:rPr>
          <w:spacing w:val="3"/>
        </w:rPr>
        <w:t xml:space="preserve"> </w:t>
      </w:r>
      <w:r>
        <w:t>I</w:t>
      </w:r>
      <w:r>
        <w:rPr>
          <w:spacing w:val="-4"/>
        </w:rPr>
        <w:t xml:space="preserve"> </w:t>
      </w:r>
      <w:r>
        <w:rPr>
          <w:spacing w:val="-1"/>
        </w:rPr>
        <w:t>am</w:t>
      </w:r>
      <w:r>
        <w:t xml:space="preserve"> </w:t>
      </w:r>
      <w:r>
        <w:rPr>
          <w:spacing w:val="-1"/>
        </w:rPr>
        <w:t>indeed</w:t>
      </w:r>
      <w:r>
        <w:rPr>
          <w:spacing w:val="2"/>
        </w:rPr>
        <w:t xml:space="preserve"> </w:t>
      </w:r>
      <w:r>
        <w:rPr>
          <w:spacing w:val="-1"/>
        </w:rPr>
        <w:t>reluctant</w:t>
      </w:r>
      <w:r>
        <w:t xml:space="preserve"> to </w:t>
      </w:r>
      <w:r>
        <w:rPr>
          <w:spacing w:val="-1"/>
        </w:rPr>
        <w:t>go</w:t>
      </w:r>
      <w:r>
        <w:t xml:space="preserve"> to </w:t>
      </w:r>
      <w:r>
        <w:rPr>
          <w:spacing w:val="-1"/>
        </w:rPr>
        <w:t>that</w:t>
      </w:r>
      <w:r>
        <w:rPr>
          <w:spacing w:val="65"/>
        </w:rPr>
        <w:t xml:space="preserve"> </w:t>
      </w:r>
      <w:r>
        <w:rPr>
          <w:spacing w:val="-1"/>
        </w:rPr>
        <w:t>good</w:t>
      </w:r>
      <w:r>
        <w:t xml:space="preserve"> man to inquire about his illness.</w:t>
      </w:r>
      <w:r>
        <w:rPr>
          <w:spacing w:val="-3"/>
        </w:rPr>
        <w:t xml:space="preserve"> </w:t>
      </w:r>
      <w:r>
        <w:rPr>
          <w:spacing w:val="-2"/>
        </w:rPr>
        <w:t>Why?</w:t>
      </w:r>
      <w:r>
        <w:rPr>
          <w:spacing w:val="5"/>
        </w:rPr>
        <w:t xml:space="preserve"> </w:t>
      </w:r>
      <w:r>
        <w:rPr>
          <w:spacing w:val="-1"/>
        </w:rPr>
        <w:t>Lord,</w:t>
      </w:r>
      <w:r>
        <w:rPr>
          <w:spacing w:val="2"/>
        </w:rPr>
        <w:t xml:space="preserve"> </w:t>
      </w:r>
      <w:r>
        <w:t>I</w:t>
      </w:r>
      <w:r>
        <w:rPr>
          <w:spacing w:val="-4"/>
        </w:rPr>
        <w:t xml:space="preserve"> </w:t>
      </w:r>
      <w:r>
        <w:rPr>
          <w:spacing w:val="-1"/>
        </w:rPr>
        <w:t>remember</w:t>
      </w:r>
      <w:r>
        <w:t xml:space="preserve"> </w:t>
      </w:r>
      <w:r>
        <w:rPr>
          <w:spacing w:val="-1"/>
        </w:rPr>
        <w:t>that</w:t>
      </w:r>
      <w:r>
        <w:rPr>
          <w:spacing w:val="29"/>
        </w:rPr>
        <w:t xml:space="preserve"> </w:t>
      </w:r>
      <w:r>
        <w:t>one</w:t>
      </w:r>
      <w:r>
        <w:rPr>
          <w:spacing w:val="-1"/>
        </w:rPr>
        <w:t xml:space="preserve"> day,</w:t>
      </w:r>
      <w:r>
        <w:t xml:space="preserve"> </w:t>
      </w:r>
      <w:r>
        <w:rPr>
          <w:spacing w:val="-1"/>
        </w:rPr>
        <w:t>when</w:t>
      </w:r>
      <w:r>
        <w:rPr>
          <w:spacing w:val="4"/>
        </w:rPr>
        <w:t xml:space="preserve"> </w:t>
      </w:r>
      <w:r>
        <w:t>I</w:t>
      </w:r>
      <w:r>
        <w:rPr>
          <w:spacing w:val="-4"/>
        </w:rPr>
        <w:t xml:space="preserve"> </w:t>
      </w:r>
      <w:r>
        <w:rPr>
          <w:spacing w:val="-1"/>
        </w:rPr>
        <w:t>was</w:t>
      </w:r>
      <w:r>
        <w:rPr>
          <w:spacing w:val="2"/>
        </w:rPr>
        <w:t xml:space="preserve"> </w:t>
      </w:r>
      <w:r>
        <w:rPr>
          <w:spacing w:val="-1"/>
        </w:rPr>
        <w:t>at</w:t>
      </w:r>
      <w:r>
        <w:t xml:space="preserve"> </w:t>
      </w:r>
      <w:r>
        <w:rPr>
          <w:spacing w:val="-1"/>
        </w:rPr>
        <w:t>home,</w:t>
      </w:r>
      <w:r>
        <w:t xml:space="preserve"> the </w:t>
      </w:r>
      <w:r>
        <w:rPr>
          <w:spacing w:val="-1"/>
        </w:rPr>
        <w:t>wicked</w:t>
      </w:r>
      <w:r>
        <w:t xml:space="preserve"> Mara</w:t>
      </w:r>
      <w:r>
        <w:rPr>
          <w:spacing w:val="-2"/>
        </w:rPr>
        <w:t xml:space="preserve"> </w:t>
      </w:r>
      <w:r>
        <w:t>Demon Energy</w:t>
      </w:r>
      <w:r>
        <w:rPr>
          <w:spacing w:val="33"/>
        </w:rPr>
        <w:t xml:space="preserve"> </w:t>
      </w:r>
      <w:r>
        <w:rPr>
          <w:spacing w:val="-1"/>
        </w:rPr>
        <w:t>Blockage,</w:t>
      </w:r>
      <w:r>
        <w:t xml:space="preserve"> </w:t>
      </w:r>
      <w:r>
        <w:rPr>
          <w:spacing w:val="-1"/>
        </w:rPr>
        <w:t>disguised</w:t>
      </w:r>
      <w:r>
        <w:rPr>
          <w:spacing w:val="1"/>
        </w:rPr>
        <w:t xml:space="preserve"> </w:t>
      </w:r>
      <w:r>
        <w:rPr>
          <w:spacing w:val="-1"/>
        </w:rPr>
        <w:t>as</w:t>
      </w:r>
      <w:r>
        <w:rPr>
          <w:spacing w:val="2"/>
        </w:rPr>
        <w:t xml:space="preserve"> </w:t>
      </w:r>
      <w:r>
        <w:rPr>
          <w:spacing w:val="-1"/>
        </w:rPr>
        <w:t>Indra and</w:t>
      </w:r>
      <w:r>
        <w:t xml:space="preserve"> </w:t>
      </w:r>
      <w:r>
        <w:rPr>
          <w:spacing w:val="-1"/>
        </w:rPr>
        <w:t>surrounded</w:t>
      </w:r>
      <w:r>
        <w:t xml:space="preserve"> with</w:t>
      </w:r>
      <w:r>
        <w:rPr>
          <w:spacing w:val="2"/>
        </w:rPr>
        <w:t xml:space="preserve"> </w:t>
      </w:r>
      <w:r>
        <w:rPr>
          <w:spacing w:val="-1"/>
        </w:rPr>
        <w:t>twelve</w:t>
      </w:r>
      <w:r>
        <w:t xml:space="preserve"> </w:t>
      </w:r>
      <w:r>
        <w:rPr>
          <w:spacing w:val="-1"/>
        </w:rPr>
        <w:t>thousand</w:t>
      </w:r>
      <w:r>
        <w:rPr>
          <w:spacing w:val="81"/>
        </w:rPr>
        <w:t xml:space="preserve"> </w:t>
      </w:r>
      <w:r>
        <w:t>heavenly</w:t>
      </w:r>
      <w:r>
        <w:rPr>
          <w:spacing w:val="-5"/>
        </w:rPr>
        <w:t xml:space="preserve"> </w:t>
      </w:r>
      <w:r>
        <w:rPr>
          <w:spacing w:val="-1"/>
        </w:rPr>
        <w:t>maidens,</w:t>
      </w:r>
      <w:r>
        <w:rPr>
          <w:spacing w:val="2"/>
        </w:rPr>
        <w:t xml:space="preserve"> </w:t>
      </w:r>
      <w:r>
        <w:rPr>
          <w:spacing w:val="-1"/>
        </w:rPr>
        <w:t>approached</w:t>
      </w:r>
      <w:r>
        <w:t xml:space="preserve"> me</w:t>
      </w:r>
      <w:r>
        <w:rPr>
          <w:spacing w:val="1"/>
        </w:rPr>
        <w:t xml:space="preserve"> </w:t>
      </w:r>
      <w:r>
        <w:t>with the</w:t>
      </w:r>
      <w:r>
        <w:rPr>
          <w:spacing w:val="-1"/>
        </w:rPr>
        <w:t xml:space="preserve"> </w:t>
      </w:r>
      <w:r>
        <w:t>sounds of music</w:t>
      </w:r>
      <w:r>
        <w:rPr>
          <w:spacing w:val="-1"/>
        </w:rPr>
        <w:t xml:space="preserve"> and</w:t>
      </w:r>
      <w:r>
        <w:rPr>
          <w:spacing w:val="37"/>
        </w:rPr>
        <w:t xml:space="preserve"> </w:t>
      </w:r>
      <w:r>
        <w:rPr>
          <w:spacing w:val="-1"/>
        </w:rPr>
        <w:t>singing.</w:t>
      </w:r>
      <w:r>
        <w:t xml:space="preserve"> Having</w:t>
      </w:r>
      <w:r>
        <w:rPr>
          <w:spacing w:val="-3"/>
        </w:rPr>
        <w:t xml:space="preserve"> </w:t>
      </w:r>
      <w:r>
        <w:rPr>
          <w:spacing w:val="-1"/>
        </w:rPr>
        <w:t>saluted</w:t>
      </w:r>
      <w:r>
        <w:rPr>
          <w:spacing w:val="2"/>
        </w:rPr>
        <w:t xml:space="preserve"> </w:t>
      </w:r>
      <w:r>
        <w:t>me by</w:t>
      </w:r>
      <w:r>
        <w:rPr>
          <w:spacing w:val="-5"/>
        </w:rPr>
        <w:t xml:space="preserve"> </w:t>
      </w:r>
      <w:r>
        <w:t>touching</w:t>
      </w:r>
      <w:r>
        <w:rPr>
          <w:spacing w:val="-3"/>
        </w:rPr>
        <w:t xml:space="preserve"> </w:t>
      </w:r>
      <w:r>
        <w:rPr>
          <w:spacing w:val="2"/>
        </w:rPr>
        <w:t>my</w:t>
      </w:r>
      <w:r>
        <w:rPr>
          <w:spacing w:val="-5"/>
        </w:rPr>
        <w:t xml:space="preserve"> </w:t>
      </w:r>
      <w:r>
        <w:rPr>
          <w:spacing w:val="-1"/>
        </w:rPr>
        <w:t>feet</w:t>
      </w:r>
      <w:r>
        <w:rPr>
          <w:spacing w:val="2"/>
        </w:rPr>
        <w:t xml:space="preserve"> </w:t>
      </w:r>
      <w:r>
        <w:t xml:space="preserve">with his </w:t>
      </w:r>
      <w:r>
        <w:rPr>
          <w:spacing w:val="-1"/>
        </w:rPr>
        <w:t>head,</w:t>
      </w:r>
      <w:r>
        <w:t xml:space="preserve"> he</w:t>
      </w:r>
      <w:r>
        <w:rPr>
          <w:spacing w:val="41"/>
        </w:rPr>
        <w:t xml:space="preserve"> </w:t>
      </w:r>
      <w:r>
        <w:rPr>
          <w:spacing w:val="-1"/>
        </w:rPr>
        <w:t>withdrew</w:t>
      </w:r>
      <w:r>
        <w:t xml:space="preserve"> </w:t>
      </w:r>
      <w:r>
        <w:rPr>
          <w:spacing w:val="-1"/>
        </w:rPr>
        <w:t>with</w:t>
      </w:r>
      <w:r>
        <w:t xml:space="preserve"> his </w:t>
      </w:r>
      <w:r>
        <w:rPr>
          <w:spacing w:val="-1"/>
        </w:rPr>
        <w:t xml:space="preserve">retinue </w:t>
      </w:r>
      <w:r>
        <w:t>to one side.</w:t>
      </w:r>
      <w:r>
        <w:rPr>
          <w:spacing w:val="1"/>
        </w:rPr>
        <w:t xml:space="preserve"> </w:t>
      </w:r>
      <w:r>
        <w:t>I</w:t>
      </w:r>
      <w:r>
        <w:rPr>
          <w:spacing w:val="-4"/>
        </w:rPr>
        <w:t xml:space="preserve"> </w:t>
      </w:r>
      <w:r>
        <w:t>then, thinking</w:t>
      </w:r>
      <w:r>
        <w:rPr>
          <w:spacing w:val="-2"/>
        </w:rPr>
        <w:t xml:space="preserve"> </w:t>
      </w:r>
      <w:r>
        <w:t>he</w:t>
      </w:r>
      <w:r>
        <w:rPr>
          <w:spacing w:val="-1"/>
        </w:rPr>
        <w:t xml:space="preserve"> </w:t>
      </w:r>
      <w:r>
        <w:t xml:space="preserve">was </w:t>
      </w:r>
      <w:r>
        <w:rPr>
          <w:spacing w:val="-1"/>
        </w:rPr>
        <w:t>Sakra,</w:t>
      </w:r>
      <w:r>
        <w:rPr>
          <w:spacing w:val="39"/>
        </w:rPr>
        <w:t xml:space="preserve"> </w:t>
      </w:r>
      <w:r>
        <w:t>the king</w:t>
      </w:r>
      <w:r>
        <w:rPr>
          <w:spacing w:val="-3"/>
        </w:rPr>
        <w:t xml:space="preserve"> </w:t>
      </w:r>
      <w:r>
        <w:t xml:space="preserve">of the </w:t>
      </w:r>
      <w:r>
        <w:rPr>
          <w:spacing w:val="-1"/>
        </w:rPr>
        <w:t>gods,</w:t>
      </w:r>
      <w:r>
        <w:rPr>
          <w:spacing w:val="1"/>
        </w:rPr>
        <w:t xml:space="preserve"> </w:t>
      </w:r>
      <w:r>
        <w:t xml:space="preserve">said to him, </w:t>
      </w:r>
      <w:r>
        <w:rPr>
          <w:spacing w:val="-1"/>
        </w:rPr>
        <w:t>'Welcome,</w:t>
      </w:r>
      <w:r>
        <w:t xml:space="preserve"> O Kausika!</w:t>
      </w:r>
      <w:r>
        <w:rPr>
          <w:spacing w:val="-1"/>
        </w:rPr>
        <w:t xml:space="preserve"> </w:t>
      </w:r>
      <w:r>
        <w:t>You should</w:t>
      </w:r>
    </w:p>
    <w:p w:rsidR="00643AF3" w:rsidRDefault="00643AF3">
      <w:pPr>
        <w:sectPr w:rsidR="00643AF3">
          <w:footerReference w:type="default" r:id="rId110"/>
          <w:pgSz w:w="8640" w:h="12970"/>
          <w:pgMar w:top="960" w:right="920" w:bottom="900" w:left="900" w:header="0" w:footer="718" w:gutter="0"/>
          <w:pgNumType w:start="66"/>
          <w:cols w:space="720"/>
        </w:sectPr>
      </w:pPr>
    </w:p>
    <w:p w:rsidR="00643AF3" w:rsidRDefault="008D4FAD">
      <w:pPr>
        <w:pStyle w:val="BodyText"/>
        <w:spacing w:before="44"/>
        <w:ind w:left="328" w:right="676"/>
        <w:jc w:val="both"/>
      </w:pPr>
      <w:proofErr w:type="gramStart"/>
      <w:r>
        <w:rPr>
          <w:spacing w:val="-1"/>
        </w:rPr>
        <w:lastRenderedPageBreak/>
        <w:t>remain</w:t>
      </w:r>
      <w:proofErr w:type="gramEnd"/>
      <w:r>
        <w:t xml:space="preserve"> consciously</w:t>
      </w:r>
      <w:r>
        <w:rPr>
          <w:spacing w:val="-5"/>
        </w:rPr>
        <w:t xml:space="preserve"> </w:t>
      </w:r>
      <w:r>
        <w:t>aware</w:t>
      </w:r>
      <w:r>
        <w:rPr>
          <w:spacing w:val="-1"/>
        </w:rPr>
        <w:t xml:space="preserve"> </w:t>
      </w:r>
      <w:r>
        <w:t>in the</w:t>
      </w:r>
      <w:r>
        <w:rPr>
          <w:spacing w:val="-1"/>
        </w:rPr>
        <w:t xml:space="preserve"> </w:t>
      </w:r>
      <w:r>
        <w:t xml:space="preserve">midst of the </w:t>
      </w:r>
      <w:r>
        <w:rPr>
          <w:spacing w:val="-1"/>
        </w:rPr>
        <w:t>pleasures</w:t>
      </w:r>
      <w:r>
        <w:t xml:space="preserve"> of </w:t>
      </w:r>
      <w:r>
        <w:rPr>
          <w:spacing w:val="-1"/>
        </w:rPr>
        <w:t>desire.</w:t>
      </w:r>
      <w:r>
        <w:rPr>
          <w:spacing w:val="41"/>
        </w:rPr>
        <w:t xml:space="preserve"> </w:t>
      </w:r>
      <w:r>
        <w:t xml:space="preserve">You should </w:t>
      </w:r>
      <w:r>
        <w:rPr>
          <w:spacing w:val="-1"/>
        </w:rPr>
        <w:t>often</w:t>
      </w:r>
      <w:r>
        <w:t xml:space="preserve"> think on </w:t>
      </w:r>
      <w:r>
        <w:rPr>
          <w:spacing w:val="-1"/>
        </w:rPr>
        <w:t>impermanence and</w:t>
      </w:r>
      <w:r>
        <w:t xml:space="preserve"> strive</w:t>
      </w:r>
      <w:r>
        <w:rPr>
          <w:spacing w:val="-1"/>
        </w:rPr>
        <w:t xml:space="preserve"> </w:t>
      </w:r>
      <w:r>
        <w:t>to utilize</w:t>
      </w:r>
      <w:r>
        <w:rPr>
          <w:spacing w:val="-1"/>
        </w:rPr>
        <w:t xml:space="preserve"> </w:t>
      </w:r>
      <w:r>
        <w:t>the</w:t>
      </w:r>
      <w:r>
        <w:rPr>
          <w:spacing w:val="35"/>
        </w:rPr>
        <w:t xml:space="preserve"> </w:t>
      </w:r>
      <w:r>
        <w:rPr>
          <w:spacing w:val="-1"/>
        </w:rPr>
        <w:t>essential</w:t>
      </w:r>
      <w:r>
        <w:t xml:space="preserve"> in </w:t>
      </w:r>
      <w:r>
        <w:rPr>
          <w:spacing w:val="-1"/>
        </w:rPr>
        <w:t>body,</w:t>
      </w:r>
      <w:r>
        <w:t xml:space="preserve"> </w:t>
      </w:r>
      <w:r>
        <w:rPr>
          <w:spacing w:val="-1"/>
        </w:rPr>
        <w:t>life,</w:t>
      </w:r>
      <w:r>
        <w:rPr>
          <w:spacing w:val="2"/>
        </w:rPr>
        <w:t xml:space="preserve"> </w:t>
      </w:r>
      <w:r>
        <w:t xml:space="preserve">and </w:t>
      </w:r>
      <w:r>
        <w:rPr>
          <w:spacing w:val="-1"/>
        </w:rPr>
        <w:t>wealth.'</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left="328" w:right="389"/>
      </w:pPr>
      <w:r>
        <w:rPr>
          <w:spacing w:val="-1"/>
        </w:rPr>
        <w:t>"Mara Demon</w:t>
      </w:r>
      <w:r>
        <w:t xml:space="preserve"> Energy</w:t>
      </w:r>
      <w:r>
        <w:rPr>
          <w:spacing w:val="-3"/>
        </w:rPr>
        <w:t xml:space="preserve"> </w:t>
      </w:r>
      <w:r>
        <w:rPr>
          <w:spacing w:val="-1"/>
        </w:rPr>
        <w:t xml:space="preserve">Blockage </w:t>
      </w:r>
      <w:r>
        <w:t xml:space="preserve">then said to me, 'Good sir, </w:t>
      </w:r>
      <w:r>
        <w:rPr>
          <w:spacing w:val="-1"/>
        </w:rPr>
        <w:t>accept</w:t>
      </w:r>
      <w:r>
        <w:rPr>
          <w:spacing w:val="41"/>
        </w:rPr>
        <w:t xml:space="preserve"> </w:t>
      </w:r>
      <w:r>
        <w:rPr>
          <w:spacing w:val="-1"/>
        </w:rPr>
        <w:t>from</w:t>
      </w:r>
      <w:r>
        <w:t xml:space="preserve"> me</w:t>
      </w:r>
      <w:r>
        <w:rPr>
          <w:spacing w:val="-1"/>
        </w:rPr>
        <w:t xml:space="preserve"> </w:t>
      </w:r>
      <w:r>
        <w:t>these</w:t>
      </w:r>
      <w:r>
        <w:rPr>
          <w:spacing w:val="-2"/>
        </w:rPr>
        <w:t xml:space="preserve"> </w:t>
      </w:r>
      <w:r>
        <w:t>twelve</w:t>
      </w:r>
      <w:r>
        <w:rPr>
          <w:spacing w:val="-1"/>
        </w:rPr>
        <w:t xml:space="preserve"> thousand</w:t>
      </w:r>
      <w:r>
        <w:t xml:space="preserve"> divine</w:t>
      </w:r>
      <w:r>
        <w:rPr>
          <w:spacing w:val="-1"/>
        </w:rPr>
        <w:t xml:space="preserve"> maidens</w:t>
      </w:r>
      <w:r>
        <w:t xml:space="preserve"> and make</w:t>
      </w:r>
      <w:r>
        <w:rPr>
          <w:spacing w:val="-2"/>
        </w:rPr>
        <w:t xml:space="preserve"> </w:t>
      </w:r>
      <w:r>
        <w:t>them</w:t>
      </w:r>
      <w:r>
        <w:rPr>
          <w:spacing w:val="4"/>
        </w:rPr>
        <w:t xml:space="preserve"> </w:t>
      </w:r>
      <w:r>
        <w:rPr>
          <w:spacing w:val="-2"/>
        </w:rPr>
        <w:t>your</w:t>
      </w:r>
      <w:r>
        <w:rPr>
          <w:spacing w:val="40"/>
        </w:rPr>
        <w:t xml:space="preserve"> </w:t>
      </w:r>
      <w:r>
        <w:rPr>
          <w:spacing w:val="-1"/>
        </w:rPr>
        <w:t>servants.'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left="328" w:right="389"/>
      </w:pPr>
      <w:r>
        <w:t>"I</w:t>
      </w:r>
      <w:r>
        <w:rPr>
          <w:spacing w:val="-3"/>
        </w:rPr>
        <w:t xml:space="preserve"> </w:t>
      </w:r>
      <w:r>
        <w:rPr>
          <w:spacing w:val="-1"/>
        </w:rPr>
        <w:t>replied,</w:t>
      </w:r>
      <w:r>
        <w:rPr>
          <w:spacing w:val="2"/>
        </w:rPr>
        <w:t xml:space="preserve"> </w:t>
      </w:r>
      <w:r>
        <w:rPr>
          <w:spacing w:val="-2"/>
        </w:rPr>
        <w:t>'O</w:t>
      </w:r>
      <w:r>
        <w:t xml:space="preserve"> Kausika, do</w:t>
      </w:r>
      <w:r>
        <w:rPr>
          <w:spacing w:val="1"/>
        </w:rPr>
        <w:t xml:space="preserve"> </w:t>
      </w:r>
      <w:r>
        <w:t xml:space="preserve">not </w:t>
      </w:r>
      <w:r>
        <w:rPr>
          <w:spacing w:val="-1"/>
        </w:rPr>
        <w:t>offer</w:t>
      </w:r>
      <w:r>
        <w:t xml:space="preserve"> </w:t>
      </w:r>
      <w:r>
        <w:rPr>
          <w:spacing w:val="-1"/>
        </w:rPr>
        <w:t>me,</w:t>
      </w:r>
      <w:r>
        <w:rPr>
          <w:spacing w:val="2"/>
        </w:rPr>
        <w:t xml:space="preserve"> </w:t>
      </w:r>
      <w:r>
        <w:t xml:space="preserve">who </w:t>
      </w:r>
      <w:r>
        <w:rPr>
          <w:spacing w:val="-1"/>
        </w:rPr>
        <w:t>am</w:t>
      </w:r>
      <w:r>
        <w:t xml:space="preserve"> </w:t>
      </w:r>
      <w:r>
        <w:rPr>
          <w:spacing w:val="-1"/>
        </w:rPr>
        <w:t>religious</w:t>
      </w:r>
      <w:r>
        <w:t xml:space="preserve"> and a</w:t>
      </w:r>
      <w:r>
        <w:rPr>
          <w:spacing w:val="-2"/>
        </w:rPr>
        <w:t xml:space="preserve"> </w:t>
      </w:r>
      <w:r>
        <w:t>son</w:t>
      </w:r>
      <w:r>
        <w:rPr>
          <w:spacing w:val="39"/>
        </w:rPr>
        <w:t xml:space="preserve"> </w:t>
      </w:r>
      <w:r>
        <w:t>of the</w:t>
      </w:r>
      <w:r>
        <w:rPr>
          <w:spacing w:val="-2"/>
        </w:rPr>
        <w:t xml:space="preserve"> </w:t>
      </w:r>
      <w:r>
        <w:rPr>
          <w:spacing w:val="-1"/>
        </w:rPr>
        <w:t>Sakya,</w:t>
      </w:r>
      <w:r>
        <w:t xml:space="preserve"> </w:t>
      </w:r>
      <w:r>
        <w:rPr>
          <w:spacing w:val="-1"/>
        </w:rPr>
        <w:t>things</w:t>
      </w:r>
      <w:r>
        <w:rPr>
          <w:spacing w:val="2"/>
        </w:rPr>
        <w:t xml:space="preserve"> </w:t>
      </w:r>
      <w:r>
        <w:t xml:space="preserve">which </w:t>
      </w:r>
      <w:r>
        <w:rPr>
          <w:spacing w:val="-1"/>
        </w:rPr>
        <w:t>are</w:t>
      </w:r>
      <w:r>
        <w:rPr>
          <w:spacing w:val="-2"/>
        </w:rPr>
        <w:t xml:space="preserve"> </w:t>
      </w:r>
      <w:r>
        <w:t xml:space="preserve">not </w:t>
      </w:r>
      <w:r>
        <w:rPr>
          <w:spacing w:val="-1"/>
        </w:rPr>
        <w:t>appropriate.</w:t>
      </w:r>
      <w:r>
        <w:rPr>
          <w:spacing w:val="4"/>
        </w:rPr>
        <w:t xml:space="preserve"> </w:t>
      </w:r>
      <w:r>
        <w:rPr>
          <w:spacing w:val="-3"/>
        </w:rPr>
        <w:t>It</w:t>
      </w:r>
      <w:r>
        <w:t xml:space="preserve"> </w:t>
      </w:r>
      <w:r>
        <w:rPr>
          <w:spacing w:val="1"/>
        </w:rPr>
        <w:t>is</w:t>
      </w:r>
      <w:r>
        <w:t xml:space="preserve"> not </w:t>
      </w:r>
      <w:r>
        <w:rPr>
          <w:spacing w:val="-1"/>
        </w:rPr>
        <w:t>proper</w:t>
      </w:r>
      <w:r>
        <w:t xml:space="preserve"> </w:t>
      </w:r>
      <w:r>
        <w:rPr>
          <w:spacing w:val="-1"/>
        </w:rPr>
        <w:t>for</w:t>
      </w:r>
      <w:r>
        <w:rPr>
          <w:spacing w:val="51"/>
        </w:rPr>
        <w:t xml:space="preserve"> </w:t>
      </w:r>
      <w:r>
        <w:t xml:space="preserve">me to </w:t>
      </w:r>
      <w:r>
        <w:rPr>
          <w:spacing w:val="-1"/>
        </w:rPr>
        <w:t xml:space="preserve">have </w:t>
      </w:r>
      <w:r>
        <w:t>these</w:t>
      </w:r>
      <w:r>
        <w:rPr>
          <w:spacing w:val="-2"/>
        </w:rPr>
        <w:t xml:space="preserve"> </w:t>
      </w:r>
      <w:r>
        <w:t>maidens.'</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left="328" w:right="306"/>
      </w:pPr>
      <w:r>
        <w:rPr>
          <w:spacing w:val="-1"/>
        </w:rPr>
        <w:t>"No</w:t>
      </w:r>
      <w:r>
        <w:t xml:space="preserve"> sooner </w:t>
      </w:r>
      <w:r>
        <w:rPr>
          <w:spacing w:val="-1"/>
        </w:rPr>
        <w:t>had</w:t>
      </w:r>
      <w:r>
        <w:rPr>
          <w:spacing w:val="2"/>
        </w:rPr>
        <w:t xml:space="preserve"> </w:t>
      </w:r>
      <w:r>
        <w:t>I</w:t>
      </w:r>
      <w:r>
        <w:rPr>
          <w:spacing w:val="-4"/>
        </w:rPr>
        <w:t xml:space="preserve"> </w:t>
      </w:r>
      <w:r>
        <w:t>said these</w:t>
      </w:r>
      <w:r>
        <w:rPr>
          <w:spacing w:val="-1"/>
        </w:rPr>
        <w:t xml:space="preserve"> words</w:t>
      </w:r>
      <w:r>
        <w:t xml:space="preserve"> </w:t>
      </w:r>
      <w:r>
        <w:rPr>
          <w:spacing w:val="-1"/>
        </w:rPr>
        <w:t>than</w:t>
      </w:r>
      <w:r>
        <w:t xml:space="preserve"> the</w:t>
      </w:r>
      <w:r>
        <w:rPr>
          <w:spacing w:val="1"/>
        </w:rPr>
        <w:t xml:space="preserve"> </w:t>
      </w:r>
      <w:r>
        <w:rPr>
          <w:spacing w:val="-1"/>
        </w:rPr>
        <w:t>Licchavi</w:t>
      </w:r>
      <w:r>
        <w:t xml:space="preserve"> </w:t>
      </w:r>
      <w:r>
        <w:rPr>
          <w:spacing w:val="-1"/>
        </w:rPr>
        <w:t>Vimalakirti</w:t>
      </w:r>
      <w:r>
        <w:rPr>
          <w:spacing w:val="53"/>
        </w:rPr>
        <w:t xml:space="preserve"> </w:t>
      </w:r>
      <w:r>
        <w:rPr>
          <w:spacing w:val="-1"/>
        </w:rPr>
        <w:t>came</w:t>
      </w:r>
      <w:r>
        <w:t xml:space="preserve"> there</w:t>
      </w:r>
      <w:r>
        <w:rPr>
          <w:spacing w:val="-1"/>
        </w:rPr>
        <w:t xml:space="preserve"> and</w:t>
      </w:r>
      <w:r>
        <w:t xml:space="preserve"> said to me, </w:t>
      </w:r>
      <w:r>
        <w:rPr>
          <w:spacing w:val="-1"/>
        </w:rPr>
        <w:t>'Noble</w:t>
      </w:r>
      <w:r>
        <w:t xml:space="preserve"> son, do not think </w:t>
      </w:r>
      <w:r>
        <w:rPr>
          <w:spacing w:val="-1"/>
        </w:rPr>
        <w:t>that</w:t>
      </w:r>
      <w:r>
        <w:t xml:space="preserve"> this is </w:t>
      </w:r>
      <w:r>
        <w:rPr>
          <w:spacing w:val="-1"/>
        </w:rPr>
        <w:t>Indra!</w:t>
      </w:r>
    </w:p>
    <w:p w:rsidR="00643AF3" w:rsidRDefault="00643AF3">
      <w:pPr>
        <w:spacing w:before="3"/>
        <w:rPr>
          <w:rFonts w:ascii="Times New Roman" w:eastAsia="Times New Roman" w:hAnsi="Times New Roman" w:cs="Times New Roman"/>
          <w:sz w:val="16"/>
          <w:szCs w:val="16"/>
        </w:rPr>
      </w:pPr>
    </w:p>
    <w:p w:rsidR="00643AF3" w:rsidRDefault="00483C19">
      <w:pPr>
        <w:spacing w:line="200" w:lineRule="atLeast"/>
        <w:ind w:left="10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96" style="width:352.35pt;height:343.1pt;mso-position-horizontal-relative:char;mso-position-vertical-relative:line" coordsize="7047,6862">
            <v:shape id="_x0000_s1800" type="#_x0000_t75" style="position:absolute;width:7046;height:6862">
              <v:imagedata r:id="rId111" o:title=""/>
            </v:shape>
            <v:shape id="_x0000_s1799" type="#_x0000_t75" style="position:absolute;left:103;top:102;width:6765;height:6582">
              <v:imagedata r:id="rId112" o:title=""/>
            </v:shape>
            <v:group id="_x0000_s1797" style="position:absolute;left:73;top:72;width:6825;height:6642" coordorigin="73,72" coordsize="6825,6642">
              <v:shape id="_x0000_s1798" style="position:absolute;left:73;top:72;width:6825;height:6642" coordorigin="73,72" coordsize="6825,6642" path="m73,6713r6825,l6898,72,73,72r,6641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700" w:bottom="900" w:left="680" w:header="0" w:footer="718" w:gutter="0"/>
          <w:cols w:space="720"/>
        </w:sectPr>
      </w:pPr>
    </w:p>
    <w:p w:rsidR="00643AF3" w:rsidRDefault="008D4FAD">
      <w:pPr>
        <w:pStyle w:val="BodyText"/>
        <w:spacing w:before="44"/>
        <w:ind w:right="216"/>
      </w:pPr>
      <w:r>
        <w:lastRenderedPageBreak/>
        <w:t>This is not</w:t>
      </w:r>
      <w:r>
        <w:rPr>
          <w:spacing w:val="2"/>
        </w:rPr>
        <w:t xml:space="preserve"> </w:t>
      </w:r>
      <w:r>
        <w:rPr>
          <w:spacing w:val="-2"/>
        </w:rPr>
        <w:t xml:space="preserve">Indra </w:t>
      </w:r>
      <w:r>
        <w:t>but the</w:t>
      </w:r>
      <w:r>
        <w:rPr>
          <w:spacing w:val="1"/>
        </w:rPr>
        <w:t xml:space="preserve"> </w:t>
      </w:r>
      <w:r>
        <w:rPr>
          <w:spacing w:val="-1"/>
        </w:rPr>
        <w:t>evil</w:t>
      </w:r>
      <w:r>
        <w:t xml:space="preserve"> </w:t>
      </w:r>
      <w:r>
        <w:rPr>
          <w:spacing w:val="-1"/>
        </w:rPr>
        <w:t>Mara</w:t>
      </w:r>
      <w:r>
        <w:rPr>
          <w:spacing w:val="-2"/>
        </w:rPr>
        <w:t xml:space="preserve"> </w:t>
      </w:r>
      <w:r>
        <w:t>Demon Energy</w:t>
      </w:r>
      <w:r>
        <w:rPr>
          <w:spacing w:val="-3"/>
        </w:rPr>
        <w:t xml:space="preserve"> </w:t>
      </w:r>
      <w:r>
        <w:rPr>
          <w:spacing w:val="-1"/>
        </w:rPr>
        <w:t>Blockage,</w:t>
      </w:r>
      <w:r>
        <w:t xml:space="preserve"> who</w:t>
      </w:r>
      <w:r>
        <w:rPr>
          <w:spacing w:val="37"/>
        </w:rPr>
        <w:t xml:space="preserve"> </w:t>
      </w:r>
      <w:r>
        <w:rPr>
          <w:spacing w:val="-1"/>
        </w:rPr>
        <w:t>has</w:t>
      </w:r>
      <w:r>
        <w:t xml:space="preserve"> </w:t>
      </w:r>
      <w:r>
        <w:rPr>
          <w:spacing w:val="-1"/>
        </w:rPr>
        <w:t>come</w:t>
      </w:r>
      <w:r>
        <w:t xml:space="preserve"> to </w:t>
      </w:r>
      <w:r>
        <w:rPr>
          <w:spacing w:val="-1"/>
        </w:rPr>
        <w:t>ridicule</w:t>
      </w:r>
      <w:r>
        <w:rPr>
          <w:spacing w:val="4"/>
        </w:rPr>
        <w:t xml:space="preserve"> </w:t>
      </w:r>
      <w:r>
        <w:rPr>
          <w:spacing w:val="-1"/>
        </w:rPr>
        <w:t>you.'</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rPr>
          <w:spacing w:val="-1"/>
        </w:rPr>
        <w:t>"Then</w:t>
      </w:r>
      <w:r>
        <w:t xml:space="preserve"> the</w:t>
      </w:r>
      <w:r>
        <w:rPr>
          <w:spacing w:val="4"/>
        </w:rPr>
        <w:t xml:space="preserve"> </w:t>
      </w:r>
      <w:r>
        <w:rPr>
          <w:spacing w:val="-1"/>
        </w:rPr>
        <w:t>Licchavi</w:t>
      </w:r>
      <w:r>
        <w:t xml:space="preserve"> Vimalakirti </w:t>
      </w:r>
      <w:r>
        <w:rPr>
          <w:spacing w:val="-1"/>
        </w:rPr>
        <w:t>said</w:t>
      </w:r>
      <w:r>
        <w:t xml:space="preserve"> to </w:t>
      </w:r>
      <w:r>
        <w:rPr>
          <w:spacing w:val="-1"/>
        </w:rPr>
        <w:t>Mara,</w:t>
      </w:r>
      <w:r>
        <w:rPr>
          <w:spacing w:val="2"/>
        </w:rPr>
        <w:t xml:space="preserve"> </w:t>
      </w:r>
      <w:r>
        <w:rPr>
          <w:spacing w:val="-1"/>
        </w:rPr>
        <w:t>'Evil</w:t>
      </w:r>
      <w:r>
        <w:t xml:space="preserve"> </w:t>
      </w:r>
      <w:r>
        <w:rPr>
          <w:spacing w:val="-1"/>
        </w:rPr>
        <w:t>Mara</w:t>
      </w:r>
      <w:r>
        <w:rPr>
          <w:spacing w:val="-2"/>
        </w:rPr>
        <w:t xml:space="preserve"> </w:t>
      </w:r>
      <w:r>
        <w:t>Demon</w:t>
      </w:r>
      <w:r>
        <w:rPr>
          <w:spacing w:val="33"/>
        </w:rPr>
        <w:t xml:space="preserve"> </w:t>
      </w:r>
      <w:r>
        <w:t>Energy</w:t>
      </w:r>
      <w:r>
        <w:rPr>
          <w:spacing w:val="-5"/>
        </w:rPr>
        <w:t xml:space="preserve"> </w:t>
      </w:r>
      <w:r>
        <w:rPr>
          <w:spacing w:val="-1"/>
        </w:rPr>
        <w:t>Blockage,</w:t>
      </w:r>
      <w:r>
        <w:t xml:space="preserve"> since</w:t>
      </w:r>
      <w:r>
        <w:rPr>
          <w:spacing w:val="-1"/>
        </w:rPr>
        <w:t xml:space="preserve"> </w:t>
      </w:r>
      <w:r>
        <w:t>these</w:t>
      </w:r>
      <w:r>
        <w:rPr>
          <w:spacing w:val="-1"/>
        </w:rPr>
        <w:t xml:space="preserve"> </w:t>
      </w:r>
      <w:r>
        <w:t>heavenly</w:t>
      </w:r>
      <w:r>
        <w:rPr>
          <w:spacing w:val="-5"/>
        </w:rPr>
        <w:t xml:space="preserve"> </w:t>
      </w:r>
      <w:r>
        <w:rPr>
          <w:spacing w:val="-1"/>
        </w:rPr>
        <w:t>maidens</w:t>
      </w:r>
      <w:r>
        <w:t xml:space="preserve"> are</w:t>
      </w:r>
      <w:r>
        <w:rPr>
          <w:spacing w:val="-2"/>
        </w:rPr>
        <w:t xml:space="preserve"> </w:t>
      </w:r>
      <w:r>
        <w:t xml:space="preserve">not </w:t>
      </w:r>
      <w:r>
        <w:rPr>
          <w:spacing w:val="-1"/>
        </w:rPr>
        <w:t>suitable</w:t>
      </w:r>
      <w:r>
        <w:t xml:space="preserve"> </w:t>
      </w:r>
      <w:r>
        <w:rPr>
          <w:spacing w:val="-1"/>
        </w:rPr>
        <w:t>for</w:t>
      </w:r>
      <w:r>
        <w:rPr>
          <w:spacing w:val="55"/>
        </w:rPr>
        <w:t xml:space="preserve"> </w:t>
      </w:r>
      <w:r>
        <w:t xml:space="preserve">this </w:t>
      </w:r>
      <w:r>
        <w:rPr>
          <w:spacing w:val="-1"/>
        </w:rPr>
        <w:t>religious</w:t>
      </w:r>
      <w:r>
        <w:t xml:space="preserve"> </w:t>
      </w:r>
      <w:r>
        <w:rPr>
          <w:spacing w:val="-1"/>
        </w:rPr>
        <w:t>devotee,</w:t>
      </w:r>
      <w:r>
        <w:rPr>
          <w:spacing w:val="2"/>
        </w:rPr>
        <w:t xml:space="preserve"> </w:t>
      </w:r>
      <w:r>
        <w:t>a</w:t>
      </w:r>
      <w:r>
        <w:rPr>
          <w:spacing w:val="-1"/>
        </w:rPr>
        <w:t xml:space="preserve"> </w:t>
      </w:r>
      <w:r>
        <w:t>son of</w:t>
      </w:r>
      <w:r>
        <w:rPr>
          <w:spacing w:val="-1"/>
        </w:rPr>
        <w:t xml:space="preserve"> </w:t>
      </w:r>
      <w:r>
        <w:t xml:space="preserve">the </w:t>
      </w:r>
      <w:r>
        <w:rPr>
          <w:spacing w:val="-1"/>
        </w:rPr>
        <w:t>Sakya,</w:t>
      </w:r>
      <w:r>
        <w:rPr>
          <w:spacing w:val="2"/>
        </w:rPr>
        <w:t xml:space="preserve"> </w:t>
      </w:r>
      <w:proofErr w:type="gramStart"/>
      <w:r>
        <w:rPr>
          <w:spacing w:val="-1"/>
        </w:rPr>
        <w:t>give</w:t>
      </w:r>
      <w:proofErr w:type="gramEnd"/>
      <w:r>
        <w:t xml:space="preserve"> them to me.'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rPr>
          <w:spacing w:val="-1"/>
        </w:rPr>
        <w:t>"Then</w:t>
      </w:r>
      <w:r>
        <w:t xml:space="preserve"> Mara </w:t>
      </w:r>
      <w:r>
        <w:rPr>
          <w:spacing w:val="-1"/>
        </w:rPr>
        <w:t>Demon</w:t>
      </w:r>
      <w:r>
        <w:t xml:space="preserve"> Energy</w:t>
      </w:r>
      <w:r>
        <w:rPr>
          <w:spacing w:val="-3"/>
        </w:rPr>
        <w:t xml:space="preserve"> </w:t>
      </w:r>
      <w:r>
        <w:rPr>
          <w:spacing w:val="-1"/>
        </w:rPr>
        <w:t>Blockage was</w:t>
      </w:r>
      <w:r>
        <w:t xml:space="preserve"> terrified </w:t>
      </w:r>
      <w:r>
        <w:rPr>
          <w:spacing w:val="-1"/>
        </w:rPr>
        <w:t>and</w:t>
      </w:r>
      <w:r>
        <w:t xml:space="preserve"> </w:t>
      </w:r>
      <w:r>
        <w:rPr>
          <w:spacing w:val="-1"/>
        </w:rPr>
        <w:t>distressed,</w:t>
      </w:r>
      <w:r>
        <w:rPr>
          <w:spacing w:val="55"/>
        </w:rPr>
        <w:t xml:space="preserve"> </w:t>
      </w:r>
      <w:r>
        <w:t>thinking</w:t>
      </w:r>
      <w:r>
        <w:rPr>
          <w:spacing w:val="-2"/>
        </w:rPr>
        <w:t xml:space="preserve"> </w:t>
      </w:r>
      <w:r>
        <w:t>that the</w:t>
      </w:r>
      <w:r>
        <w:rPr>
          <w:spacing w:val="1"/>
        </w:rPr>
        <w:t xml:space="preserve"> </w:t>
      </w:r>
      <w:r>
        <w:rPr>
          <w:spacing w:val="-1"/>
        </w:rPr>
        <w:t>Licchavi</w:t>
      </w:r>
      <w:r>
        <w:rPr>
          <w:spacing w:val="2"/>
        </w:rPr>
        <w:t xml:space="preserve"> </w:t>
      </w:r>
      <w:r>
        <w:rPr>
          <w:spacing w:val="-1"/>
        </w:rPr>
        <w:t>Vimalakirti</w:t>
      </w:r>
      <w:r>
        <w:t xml:space="preserve"> </w:t>
      </w:r>
      <w:r>
        <w:rPr>
          <w:spacing w:val="-1"/>
        </w:rPr>
        <w:t>had</w:t>
      </w:r>
      <w:r>
        <w:t xml:space="preserve"> </w:t>
      </w:r>
      <w:r>
        <w:rPr>
          <w:spacing w:val="-1"/>
        </w:rPr>
        <w:t>come</w:t>
      </w:r>
      <w:r>
        <w:t xml:space="preserve"> </w:t>
      </w:r>
      <w:r>
        <w:rPr>
          <w:spacing w:val="1"/>
        </w:rPr>
        <w:t>to</w:t>
      </w:r>
      <w:r>
        <w:t xml:space="preserve"> expose</w:t>
      </w:r>
      <w:r>
        <w:rPr>
          <w:spacing w:val="-1"/>
        </w:rPr>
        <w:t xml:space="preserve"> </w:t>
      </w:r>
      <w:r>
        <w:t>him. He</w:t>
      </w:r>
      <w:r>
        <w:rPr>
          <w:spacing w:val="42"/>
        </w:rPr>
        <w:t xml:space="preserve"> </w:t>
      </w:r>
      <w:r>
        <w:rPr>
          <w:spacing w:val="-1"/>
        </w:rPr>
        <w:t>tried</w:t>
      </w:r>
      <w:r>
        <w:t xml:space="preserve"> to </w:t>
      </w:r>
      <w:r>
        <w:rPr>
          <w:spacing w:val="-1"/>
        </w:rPr>
        <w:t>make himself</w:t>
      </w:r>
      <w:r>
        <w:t xml:space="preserve"> </w:t>
      </w:r>
      <w:r>
        <w:rPr>
          <w:spacing w:val="-1"/>
        </w:rPr>
        <w:t>invisible,</w:t>
      </w:r>
      <w:r>
        <w:t xml:space="preserve"> but, try</w:t>
      </w:r>
      <w:r>
        <w:rPr>
          <w:spacing w:val="-5"/>
        </w:rPr>
        <w:t xml:space="preserve"> </w:t>
      </w:r>
      <w:r>
        <w:rPr>
          <w:spacing w:val="-1"/>
        </w:rPr>
        <w:t>as</w:t>
      </w:r>
      <w:r>
        <w:t xml:space="preserve"> he</w:t>
      </w:r>
      <w:r>
        <w:rPr>
          <w:spacing w:val="-1"/>
        </w:rPr>
        <w:t xml:space="preserve"> </w:t>
      </w:r>
      <w:r>
        <w:t xml:space="preserve">might with </w:t>
      </w:r>
      <w:r>
        <w:rPr>
          <w:spacing w:val="-1"/>
        </w:rPr>
        <w:t>all</w:t>
      </w:r>
      <w:r>
        <w:t xml:space="preserve"> his</w:t>
      </w:r>
      <w:r>
        <w:rPr>
          <w:spacing w:val="57"/>
        </w:rPr>
        <w:t xml:space="preserve"> </w:t>
      </w:r>
      <w:r>
        <w:rPr>
          <w:spacing w:val="-1"/>
        </w:rPr>
        <w:t>magical</w:t>
      </w:r>
      <w:r>
        <w:t xml:space="preserve"> </w:t>
      </w:r>
      <w:r>
        <w:rPr>
          <w:spacing w:val="-1"/>
        </w:rPr>
        <w:t>powers,</w:t>
      </w:r>
      <w:r>
        <w:t xml:space="preserve"> he</w:t>
      </w:r>
      <w:r>
        <w:rPr>
          <w:spacing w:val="-1"/>
        </w:rPr>
        <w:t xml:space="preserve"> could</w:t>
      </w:r>
      <w:r>
        <w:rPr>
          <w:spacing w:val="2"/>
        </w:rPr>
        <w:t xml:space="preserve"> </w:t>
      </w:r>
      <w:r>
        <w:t xml:space="preserve">not vanish </w:t>
      </w:r>
      <w:r>
        <w:rPr>
          <w:spacing w:val="-1"/>
        </w:rPr>
        <w:t>from</w:t>
      </w:r>
      <w:r>
        <w:t xml:space="preserve"> </w:t>
      </w:r>
      <w:r>
        <w:rPr>
          <w:spacing w:val="-1"/>
        </w:rPr>
        <w:t>sight.</w:t>
      </w:r>
      <w:r>
        <w:t xml:space="preserve"> Then a</w:t>
      </w:r>
      <w:r>
        <w:rPr>
          <w:spacing w:val="-1"/>
        </w:rPr>
        <w:t xml:space="preserve"> </w:t>
      </w:r>
      <w:r>
        <w:t>voice</w:t>
      </w:r>
      <w:r>
        <w:rPr>
          <w:spacing w:val="43"/>
        </w:rPr>
        <w:t xml:space="preserve"> </w:t>
      </w:r>
      <w:r>
        <w:rPr>
          <w:spacing w:val="-1"/>
        </w:rPr>
        <w:t>resounded</w:t>
      </w:r>
      <w:r>
        <w:t xml:space="preserve"> in the</w:t>
      </w:r>
      <w:r>
        <w:rPr>
          <w:spacing w:val="-1"/>
        </w:rPr>
        <w:t xml:space="preserve"> sky,</w:t>
      </w:r>
      <w:r>
        <w:t xml:space="preserve"> </w:t>
      </w:r>
      <w:r>
        <w:rPr>
          <w:spacing w:val="-1"/>
        </w:rPr>
        <w:t>saying,</w:t>
      </w:r>
      <w:r>
        <w:rPr>
          <w:spacing w:val="2"/>
        </w:rPr>
        <w:t xml:space="preserve"> </w:t>
      </w:r>
      <w:r>
        <w:rPr>
          <w:spacing w:val="-1"/>
        </w:rPr>
        <w:t>'Evil</w:t>
      </w:r>
      <w:r>
        <w:t xml:space="preserve"> </w:t>
      </w:r>
      <w:r>
        <w:rPr>
          <w:spacing w:val="-1"/>
        </w:rPr>
        <w:t>One,</w:t>
      </w:r>
      <w:r>
        <w:rPr>
          <w:spacing w:val="2"/>
        </w:rPr>
        <w:t xml:space="preserve"> </w:t>
      </w:r>
      <w:r>
        <w:rPr>
          <w:spacing w:val="-1"/>
        </w:rPr>
        <w:t>give</w:t>
      </w:r>
      <w:r>
        <w:t xml:space="preserve"> these</w:t>
      </w:r>
      <w:r>
        <w:rPr>
          <w:spacing w:val="1"/>
        </w:rPr>
        <w:t xml:space="preserve"> </w:t>
      </w:r>
      <w:r>
        <w:t>heavenly</w:t>
      </w:r>
      <w:r>
        <w:rPr>
          <w:spacing w:val="-5"/>
        </w:rPr>
        <w:t xml:space="preserve"> </w:t>
      </w:r>
      <w:r>
        <w:rPr>
          <w:spacing w:val="-1"/>
        </w:rPr>
        <w:t>maidens</w:t>
      </w:r>
      <w:r>
        <w:rPr>
          <w:spacing w:val="59"/>
        </w:rPr>
        <w:t xml:space="preserve"> </w:t>
      </w:r>
      <w:r>
        <w:t>to the</w:t>
      </w:r>
      <w:r>
        <w:rPr>
          <w:spacing w:val="-1"/>
        </w:rPr>
        <w:t xml:space="preserve"> good</w:t>
      </w:r>
      <w:r>
        <w:t xml:space="preserve"> man Vimalakirti, and only</w:t>
      </w:r>
      <w:r>
        <w:rPr>
          <w:spacing w:val="-5"/>
        </w:rPr>
        <w:t xml:space="preserve"> </w:t>
      </w:r>
      <w:r>
        <w:t xml:space="preserve">then </w:t>
      </w:r>
      <w:r>
        <w:rPr>
          <w:spacing w:val="-1"/>
        </w:rPr>
        <w:t>will</w:t>
      </w:r>
      <w:r>
        <w:rPr>
          <w:spacing w:val="5"/>
        </w:rPr>
        <w:t xml:space="preserve"> </w:t>
      </w:r>
      <w:r>
        <w:rPr>
          <w:spacing w:val="-1"/>
        </w:rPr>
        <w:t>you</w:t>
      </w:r>
      <w:r>
        <w:t xml:space="preserve"> be</w:t>
      </w:r>
      <w:r>
        <w:rPr>
          <w:spacing w:val="-1"/>
        </w:rPr>
        <w:t xml:space="preserve"> able</w:t>
      </w:r>
      <w:r>
        <w:t xml:space="preserve"> to </w:t>
      </w:r>
      <w:r>
        <w:rPr>
          <w:spacing w:val="-1"/>
        </w:rPr>
        <w:t>return</w:t>
      </w:r>
      <w:r>
        <w:rPr>
          <w:spacing w:val="30"/>
        </w:rPr>
        <w:t xml:space="preserve"> </w:t>
      </w:r>
      <w:r>
        <w:t>to</w:t>
      </w:r>
      <w:r>
        <w:rPr>
          <w:spacing w:val="4"/>
        </w:rPr>
        <w:t xml:space="preserve"> </w:t>
      </w:r>
      <w:r>
        <w:rPr>
          <w:spacing w:val="-2"/>
        </w:rPr>
        <w:t>your</w:t>
      </w:r>
      <w:r>
        <w:t xml:space="preserve"> </w:t>
      </w:r>
      <w:r>
        <w:rPr>
          <w:spacing w:val="-1"/>
        </w:rPr>
        <w:t>own</w:t>
      </w:r>
      <w:r>
        <w:rPr>
          <w:spacing w:val="1"/>
        </w:rPr>
        <w:t xml:space="preserve"> </w:t>
      </w:r>
      <w:r>
        <w:t>abode.'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216"/>
      </w:pPr>
      <w:r>
        <w:rPr>
          <w:spacing w:val="-1"/>
        </w:rPr>
        <w:t>"Then</w:t>
      </w:r>
      <w:r>
        <w:t xml:space="preserve"> Mara </w:t>
      </w:r>
      <w:r>
        <w:rPr>
          <w:spacing w:val="-1"/>
        </w:rPr>
        <w:t>Demon</w:t>
      </w:r>
      <w:r>
        <w:t xml:space="preserve"> Energy</w:t>
      </w:r>
      <w:r>
        <w:rPr>
          <w:spacing w:val="-3"/>
        </w:rPr>
        <w:t xml:space="preserve"> </w:t>
      </w:r>
      <w:r>
        <w:rPr>
          <w:spacing w:val="-1"/>
        </w:rPr>
        <w:t>Blockage was</w:t>
      </w:r>
      <w:r>
        <w:rPr>
          <w:spacing w:val="2"/>
        </w:rPr>
        <w:t xml:space="preserve"> </w:t>
      </w:r>
      <w:r>
        <w:rPr>
          <w:spacing w:val="-1"/>
        </w:rPr>
        <w:t>even</w:t>
      </w:r>
      <w:r>
        <w:t xml:space="preserve"> more</w:t>
      </w:r>
      <w:r>
        <w:rPr>
          <w:spacing w:val="-2"/>
        </w:rPr>
        <w:t xml:space="preserve"> </w:t>
      </w:r>
      <w:r>
        <w:rPr>
          <w:spacing w:val="-1"/>
        </w:rPr>
        <w:t>frightened</w:t>
      </w:r>
      <w:r>
        <w:rPr>
          <w:spacing w:val="55"/>
        </w:rPr>
        <w:t xml:space="preserve"> </w:t>
      </w:r>
      <w:r>
        <w:rPr>
          <w:spacing w:val="-1"/>
        </w:rPr>
        <w:t>and,</w:t>
      </w:r>
      <w:r>
        <w:t xml:space="preserve"> much </w:t>
      </w:r>
      <w:r>
        <w:rPr>
          <w:spacing w:val="-1"/>
        </w:rPr>
        <w:t>against</w:t>
      </w:r>
      <w:r>
        <w:t xml:space="preserve"> his </w:t>
      </w:r>
      <w:proofErr w:type="gramStart"/>
      <w:r>
        <w:t>will,</w:t>
      </w:r>
      <w:proofErr w:type="gramEnd"/>
      <w:r>
        <w:t xml:space="preserve"> </w:t>
      </w:r>
      <w:r>
        <w:rPr>
          <w:spacing w:val="-1"/>
        </w:rPr>
        <w:t xml:space="preserve">gave </w:t>
      </w:r>
      <w:r>
        <w:t>the heavenly</w:t>
      </w:r>
      <w:r>
        <w:rPr>
          <w:spacing w:val="-5"/>
        </w:rPr>
        <w:t xml:space="preserve"> </w:t>
      </w:r>
      <w:r>
        <w:t>maidens.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rPr>
          <w:spacing w:val="-1"/>
        </w:rPr>
        <w:t>"The</w:t>
      </w:r>
      <w:r>
        <w:t xml:space="preserve"> </w:t>
      </w:r>
      <w:r>
        <w:rPr>
          <w:spacing w:val="-1"/>
        </w:rPr>
        <w:t>Licchavi</w:t>
      </w:r>
      <w:r>
        <w:t xml:space="preserve"> Vimalakirti, </w:t>
      </w:r>
      <w:r>
        <w:rPr>
          <w:spacing w:val="-1"/>
        </w:rPr>
        <w:t>having</w:t>
      </w:r>
      <w:r>
        <w:rPr>
          <w:spacing w:val="-2"/>
        </w:rPr>
        <w:t xml:space="preserve"> </w:t>
      </w:r>
      <w:r>
        <w:rPr>
          <w:spacing w:val="-1"/>
        </w:rPr>
        <w:t>received</w:t>
      </w:r>
      <w:r>
        <w:t xml:space="preserve"> the</w:t>
      </w:r>
      <w:r>
        <w:rPr>
          <w:spacing w:val="1"/>
        </w:rPr>
        <w:t xml:space="preserve"> </w:t>
      </w:r>
      <w:r>
        <w:rPr>
          <w:spacing w:val="-1"/>
        </w:rPr>
        <w:t>goddesses,</w:t>
      </w:r>
      <w:r>
        <w:t xml:space="preserve"> </w:t>
      </w:r>
      <w:r>
        <w:rPr>
          <w:spacing w:val="-1"/>
        </w:rPr>
        <w:t>said</w:t>
      </w:r>
      <w:r>
        <w:t xml:space="preserve"> to</w:t>
      </w:r>
      <w:r>
        <w:rPr>
          <w:spacing w:val="63"/>
        </w:rPr>
        <w:t xml:space="preserve"> </w:t>
      </w:r>
      <w:r>
        <w:t xml:space="preserve">them, </w:t>
      </w:r>
      <w:r>
        <w:rPr>
          <w:spacing w:val="-1"/>
        </w:rPr>
        <w:t xml:space="preserve">'Now </w:t>
      </w:r>
      <w:r>
        <w:t>that</w:t>
      </w:r>
      <w:r>
        <w:rPr>
          <w:spacing w:val="2"/>
        </w:rPr>
        <w:t xml:space="preserve"> </w:t>
      </w:r>
      <w:r>
        <w:rPr>
          <w:spacing w:val="-2"/>
        </w:rPr>
        <w:t>you</w:t>
      </w:r>
      <w:r>
        <w:t xml:space="preserve"> have</w:t>
      </w:r>
      <w:r>
        <w:rPr>
          <w:spacing w:val="-1"/>
        </w:rPr>
        <w:t xml:space="preserve"> been</w:t>
      </w:r>
      <w:r>
        <w:rPr>
          <w:spacing w:val="2"/>
        </w:rPr>
        <w:t xml:space="preserve"> </w:t>
      </w:r>
      <w:r>
        <w:rPr>
          <w:spacing w:val="-1"/>
        </w:rPr>
        <w:t>given</w:t>
      </w:r>
      <w:r>
        <w:t xml:space="preserve"> to me </w:t>
      </w:r>
      <w:r>
        <w:rPr>
          <w:spacing w:val="2"/>
        </w:rPr>
        <w:t>by</w:t>
      </w:r>
      <w:r>
        <w:rPr>
          <w:spacing w:val="-5"/>
        </w:rPr>
        <w:t xml:space="preserve"> </w:t>
      </w:r>
      <w:r>
        <w:t>Mara</w:t>
      </w:r>
      <w:r>
        <w:rPr>
          <w:spacing w:val="-2"/>
        </w:rPr>
        <w:t xml:space="preserve"> </w:t>
      </w:r>
      <w:r>
        <w:t>Demon Energy</w:t>
      </w:r>
      <w:r>
        <w:rPr>
          <w:spacing w:val="26"/>
        </w:rPr>
        <w:t xml:space="preserve"> </w:t>
      </w:r>
      <w:r>
        <w:rPr>
          <w:spacing w:val="-1"/>
        </w:rPr>
        <w:t>Blockage,</w:t>
      </w:r>
      <w:r>
        <w:rPr>
          <w:spacing w:val="4"/>
        </w:rPr>
        <w:t xml:space="preserve"> </w:t>
      </w:r>
      <w:r>
        <w:rPr>
          <w:spacing w:val="-2"/>
        </w:rPr>
        <w:t>you</w:t>
      </w:r>
      <w:r>
        <w:t xml:space="preserve"> should </w:t>
      </w:r>
      <w:r>
        <w:rPr>
          <w:spacing w:val="-1"/>
        </w:rPr>
        <w:t>all</w:t>
      </w:r>
      <w:r>
        <w:t xml:space="preserve"> </w:t>
      </w:r>
      <w:r>
        <w:rPr>
          <w:spacing w:val="-1"/>
        </w:rPr>
        <w:t>conceive</w:t>
      </w:r>
      <w:r>
        <w:t xml:space="preserve"> the</w:t>
      </w:r>
      <w:r>
        <w:rPr>
          <w:spacing w:val="-1"/>
        </w:rPr>
        <w:t xml:space="preserve"> </w:t>
      </w:r>
      <w:r>
        <w:t xml:space="preserve">spirit of </w:t>
      </w:r>
      <w:r>
        <w:rPr>
          <w:spacing w:val="-1"/>
        </w:rPr>
        <w:t>unexcelled,</w:t>
      </w:r>
      <w:r>
        <w:t xml:space="preserve"> </w:t>
      </w:r>
      <w:r>
        <w:rPr>
          <w:spacing w:val="-1"/>
        </w:rPr>
        <w:t>perfect</w:t>
      </w:r>
      <w:r>
        <w:rPr>
          <w:spacing w:val="61"/>
        </w:rPr>
        <w:t xml:space="preserve"> </w:t>
      </w:r>
      <w:r>
        <w:rPr>
          <w:spacing w:val="-1"/>
        </w:rPr>
        <w:t>enlightenment.'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16"/>
      </w:pPr>
      <w:r>
        <w:rPr>
          <w:spacing w:val="-1"/>
        </w:rPr>
        <w:t>"He</w:t>
      </w:r>
      <w:r>
        <w:rPr>
          <w:spacing w:val="-2"/>
        </w:rPr>
        <w:t xml:space="preserve"> </w:t>
      </w:r>
      <w:r>
        <w:t xml:space="preserve">then </w:t>
      </w:r>
      <w:r>
        <w:rPr>
          <w:spacing w:val="-1"/>
        </w:rPr>
        <w:t>exhorted</w:t>
      </w:r>
      <w:r>
        <w:t xml:space="preserve"> them with </w:t>
      </w:r>
      <w:r>
        <w:rPr>
          <w:spacing w:val="-1"/>
        </w:rPr>
        <w:t>discourse</w:t>
      </w:r>
      <w:r>
        <w:rPr>
          <w:spacing w:val="-2"/>
        </w:rPr>
        <w:t xml:space="preserve"> </w:t>
      </w:r>
      <w:r>
        <w:t>suitable</w:t>
      </w:r>
      <w:r>
        <w:rPr>
          <w:spacing w:val="-1"/>
        </w:rPr>
        <w:t xml:space="preserve"> </w:t>
      </w:r>
      <w:r>
        <w:t xml:space="preserve">for </w:t>
      </w:r>
      <w:r>
        <w:rPr>
          <w:spacing w:val="-1"/>
        </w:rPr>
        <w:t>their</w:t>
      </w:r>
      <w:r>
        <w:rPr>
          <w:spacing w:val="43"/>
        </w:rPr>
        <w:t xml:space="preserve"> </w:t>
      </w:r>
      <w:r>
        <w:rPr>
          <w:spacing w:val="-1"/>
        </w:rPr>
        <w:t>development</w:t>
      </w:r>
      <w:r>
        <w:t xml:space="preserve"> </w:t>
      </w:r>
      <w:r>
        <w:rPr>
          <w:spacing w:val="-1"/>
        </w:rPr>
        <w:t>toward</w:t>
      </w:r>
      <w:r>
        <w:rPr>
          <w:spacing w:val="1"/>
        </w:rPr>
        <w:t xml:space="preserve"> </w:t>
      </w:r>
      <w:r>
        <w:rPr>
          <w:spacing w:val="-1"/>
        </w:rPr>
        <w:t>enlightenment,</w:t>
      </w:r>
      <w:r>
        <w:rPr>
          <w:spacing w:val="2"/>
        </w:rPr>
        <w:t xml:space="preserve"> </w:t>
      </w:r>
      <w:r>
        <w:rPr>
          <w:spacing w:val="-1"/>
        </w:rPr>
        <w:t>and</w:t>
      </w:r>
      <w:r>
        <w:t xml:space="preserve"> soon they</w:t>
      </w:r>
      <w:r>
        <w:rPr>
          <w:spacing w:val="-3"/>
        </w:rPr>
        <w:t xml:space="preserve"> </w:t>
      </w:r>
      <w:r>
        <w:rPr>
          <w:spacing w:val="-1"/>
        </w:rPr>
        <w:t>conceived</w:t>
      </w:r>
      <w:r>
        <w:t xml:space="preserve"> </w:t>
      </w:r>
      <w:r>
        <w:rPr>
          <w:spacing w:val="1"/>
        </w:rPr>
        <w:t>the</w:t>
      </w:r>
      <w:r>
        <w:rPr>
          <w:spacing w:val="69"/>
        </w:rPr>
        <w:t xml:space="preserve"> </w:t>
      </w:r>
      <w:r>
        <w:t xml:space="preserve">spirit of </w:t>
      </w:r>
      <w:r>
        <w:rPr>
          <w:spacing w:val="-1"/>
        </w:rPr>
        <w:t>enlightenment.</w:t>
      </w:r>
      <w:r>
        <w:rPr>
          <w:spacing w:val="2"/>
        </w:rPr>
        <w:t xml:space="preserve"> </w:t>
      </w:r>
      <w:r>
        <w:t>He</w:t>
      </w:r>
      <w:r>
        <w:rPr>
          <w:spacing w:val="-2"/>
        </w:rPr>
        <w:t xml:space="preserve"> </w:t>
      </w:r>
      <w:r>
        <w:t xml:space="preserve">then </w:t>
      </w:r>
      <w:r>
        <w:rPr>
          <w:spacing w:val="-1"/>
        </w:rPr>
        <w:t>said</w:t>
      </w:r>
      <w:r>
        <w:t xml:space="preserve"> to them,</w:t>
      </w:r>
      <w:r>
        <w:rPr>
          <w:spacing w:val="2"/>
        </w:rPr>
        <w:t xml:space="preserve"> </w:t>
      </w:r>
      <w:r>
        <w:rPr>
          <w:spacing w:val="-1"/>
        </w:rPr>
        <w:t>'You</w:t>
      </w:r>
      <w:r>
        <w:t xml:space="preserve"> </w:t>
      </w:r>
      <w:r>
        <w:rPr>
          <w:spacing w:val="-1"/>
        </w:rPr>
        <w:t xml:space="preserve">have </w:t>
      </w:r>
      <w:r>
        <w:t>just</w:t>
      </w:r>
      <w:r>
        <w:rPr>
          <w:spacing w:val="31"/>
        </w:rPr>
        <w:t xml:space="preserve"> </w:t>
      </w:r>
      <w:r>
        <w:rPr>
          <w:spacing w:val="-1"/>
        </w:rPr>
        <w:t>conceived</w:t>
      </w:r>
      <w:r>
        <w:t xml:space="preserve"> the</w:t>
      </w:r>
      <w:r>
        <w:rPr>
          <w:spacing w:val="-1"/>
        </w:rPr>
        <w:t xml:space="preserve"> </w:t>
      </w:r>
      <w:r>
        <w:t xml:space="preserve">spirit of </w:t>
      </w:r>
      <w:r>
        <w:rPr>
          <w:spacing w:val="-1"/>
        </w:rPr>
        <w:t>enlightenment.</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5"/>
      </w:pPr>
      <w:r>
        <w:rPr>
          <w:spacing w:val="-1"/>
        </w:rPr>
        <w:t>From</w:t>
      </w:r>
      <w:r>
        <w:t xml:space="preserve"> now</w:t>
      </w:r>
      <w:r>
        <w:rPr>
          <w:spacing w:val="-1"/>
        </w:rPr>
        <w:t xml:space="preserve"> </w:t>
      </w:r>
      <w:r>
        <w:t>on,</w:t>
      </w:r>
      <w:r>
        <w:rPr>
          <w:spacing w:val="4"/>
        </w:rPr>
        <w:t xml:space="preserve"> </w:t>
      </w:r>
      <w:r>
        <w:rPr>
          <w:spacing w:val="-2"/>
        </w:rPr>
        <w:t>you</w:t>
      </w:r>
      <w:r>
        <w:t xml:space="preserve"> should </w:t>
      </w:r>
      <w:r>
        <w:rPr>
          <w:spacing w:val="-1"/>
        </w:rPr>
        <w:t>devote</w:t>
      </w:r>
      <w:r>
        <w:rPr>
          <w:spacing w:val="4"/>
        </w:rPr>
        <w:t xml:space="preserve"> </w:t>
      </w:r>
      <w:r>
        <w:rPr>
          <w:spacing w:val="-1"/>
        </w:rPr>
        <w:t>yourselves</w:t>
      </w:r>
      <w:r>
        <w:t xml:space="preserve"> to find joy</w:t>
      </w:r>
      <w:r>
        <w:rPr>
          <w:spacing w:val="-5"/>
        </w:rPr>
        <w:t xml:space="preserve"> </w:t>
      </w:r>
      <w:r>
        <w:t xml:space="preserve">in </w:t>
      </w:r>
      <w:r>
        <w:rPr>
          <w:spacing w:val="-1"/>
        </w:rPr>
        <w:t>pleasures</w:t>
      </w:r>
      <w:r>
        <w:rPr>
          <w:spacing w:val="48"/>
        </w:rPr>
        <w:t xml:space="preserve"> </w:t>
      </w:r>
      <w:r>
        <w:t>of the</w:t>
      </w:r>
      <w:r>
        <w:rPr>
          <w:spacing w:val="-2"/>
        </w:rPr>
        <w:t xml:space="preserve"> </w:t>
      </w:r>
      <w:r>
        <w:rPr>
          <w:spacing w:val="-1"/>
        </w:rPr>
        <w:t xml:space="preserve">Dharma </w:t>
      </w:r>
      <w:r>
        <w:t>-</w:t>
      </w:r>
      <w:r>
        <w:rPr>
          <w:spacing w:val="-1"/>
        </w:rPr>
        <w:t xml:space="preserve"> </w:t>
      </w:r>
      <w:r>
        <w:t>the Soul -</w:t>
      </w:r>
      <w:r>
        <w:rPr>
          <w:spacing w:val="-1"/>
        </w:rPr>
        <w:t xml:space="preserve"> </w:t>
      </w:r>
      <w:r>
        <w:t>The</w:t>
      </w:r>
      <w:r>
        <w:rPr>
          <w:spacing w:val="-2"/>
        </w:rPr>
        <w:t xml:space="preserve"> </w:t>
      </w:r>
      <w:r>
        <w:rPr>
          <w:spacing w:val="-1"/>
        </w:rPr>
        <w:t>First</w:t>
      </w:r>
      <w:r>
        <w:t xml:space="preserve"> Chakra</w:t>
      </w:r>
      <w:r>
        <w:rPr>
          <w:spacing w:val="-2"/>
        </w:rPr>
        <w:t xml:space="preserve"> </w:t>
      </w:r>
      <w:r>
        <w:t>above</w:t>
      </w:r>
      <w:r>
        <w:rPr>
          <w:spacing w:val="1"/>
        </w:rPr>
        <w:t xml:space="preserve"> </w:t>
      </w:r>
      <w:r>
        <w:t xml:space="preserve">the </w:t>
      </w:r>
      <w:r>
        <w:rPr>
          <w:spacing w:val="-1"/>
        </w:rPr>
        <w:t>Head,</w:t>
      </w:r>
      <w:r>
        <w:rPr>
          <w:spacing w:val="2"/>
        </w:rPr>
        <w:t xml:space="preserve"> </w:t>
      </w:r>
      <w:r>
        <w:rPr>
          <w:spacing w:val="-1"/>
        </w:rPr>
        <w:t>and</w:t>
      </w:r>
      <w:r>
        <w:rPr>
          <w:spacing w:val="29"/>
        </w:rPr>
        <w:t xml:space="preserve"> </w:t>
      </w:r>
      <w:r>
        <w:t>should take</w:t>
      </w:r>
      <w:r>
        <w:rPr>
          <w:spacing w:val="-2"/>
        </w:rPr>
        <w:t xml:space="preserve"> </w:t>
      </w:r>
      <w:r>
        <w:t xml:space="preserve">no </w:t>
      </w:r>
      <w:r>
        <w:rPr>
          <w:spacing w:val="-1"/>
        </w:rPr>
        <w:t>pleasure</w:t>
      </w:r>
      <w:r>
        <w:rPr>
          <w:spacing w:val="-2"/>
        </w:rPr>
        <w:t xml:space="preserve"> </w:t>
      </w:r>
      <w:r>
        <w:rPr>
          <w:spacing w:val="1"/>
        </w:rPr>
        <w:t>in</w:t>
      </w:r>
      <w:r>
        <w:t xml:space="preserve"> desires.'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t>"They</w:t>
      </w:r>
      <w:r>
        <w:rPr>
          <w:spacing w:val="-5"/>
        </w:rPr>
        <w:t xml:space="preserve"> </w:t>
      </w:r>
      <w:r>
        <w:t>then</w:t>
      </w:r>
      <w:r>
        <w:rPr>
          <w:spacing w:val="1"/>
        </w:rPr>
        <w:t xml:space="preserve"> </w:t>
      </w:r>
      <w:r>
        <w:rPr>
          <w:spacing w:val="-1"/>
        </w:rPr>
        <w:t>asked</w:t>
      </w:r>
      <w:r>
        <w:t xml:space="preserve"> him,</w:t>
      </w:r>
      <w:r>
        <w:rPr>
          <w:spacing w:val="2"/>
        </w:rPr>
        <w:t xml:space="preserve"> </w:t>
      </w:r>
      <w:r>
        <w:t>'What is "joy</w:t>
      </w:r>
      <w:r>
        <w:rPr>
          <w:spacing w:val="-5"/>
        </w:rPr>
        <w:t xml:space="preserve"> </w:t>
      </w:r>
      <w:r>
        <w:t>in the</w:t>
      </w:r>
      <w:r>
        <w:rPr>
          <w:spacing w:val="-1"/>
        </w:rPr>
        <w:t xml:space="preserve"> pleasures</w:t>
      </w:r>
      <w:r>
        <w:t xml:space="preserve"> of the</w:t>
      </w:r>
      <w:r>
        <w:rPr>
          <w:spacing w:val="-1"/>
        </w:rPr>
        <w:t xml:space="preserve"> </w:t>
      </w:r>
      <w:r>
        <w:t>Dharma</w:t>
      </w:r>
      <w:r>
        <w:rPr>
          <w:spacing w:val="5"/>
        </w:rPr>
        <w:t xml:space="preserve"> </w:t>
      </w:r>
      <w:r>
        <w:t>-</w:t>
      </w:r>
      <w:r>
        <w:rPr>
          <w:spacing w:val="23"/>
        </w:rPr>
        <w:t xml:space="preserve"> </w:t>
      </w:r>
      <w:r>
        <w:t>the Soul -</w:t>
      </w:r>
      <w:r>
        <w:rPr>
          <w:spacing w:val="-1"/>
        </w:rPr>
        <w:t xml:space="preserve"> </w:t>
      </w:r>
      <w:r>
        <w:t>The</w:t>
      </w:r>
      <w:r>
        <w:rPr>
          <w:spacing w:val="-2"/>
        </w:rPr>
        <w:t xml:space="preserve"> </w:t>
      </w:r>
      <w:r>
        <w:rPr>
          <w:spacing w:val="-1"/>
        </w:rPr>
        <w:t>First</w:t>
      </w:r>
      <w:r>
        <w:t xml:space="preserve"> Chakra</w:t>
      </w:r>
      <w:r>
        <w:rPr>
          <w:spacing w:val="-2"/>
        </w:rPr>
        <w:t xml:space="preserve"> </w:t>
      </w:r>
      <w:r>
        <w:rPr>
          <w:spacing w:val="-1"/>
        </w:rPr>
        <w:t xml:space="preserve">above </w:t>
      </w:r>
      <w:r>
        <w:t>the</w:t>
      </w:r>
      <w:r>
        <w:rPr>
          <w:spacing w:val="-1"/>
        </w:rPr>
        <w:t xml:space="preserve"> </w:t>
      </w:r>
      <w:r>
        <w:t>Head"?'</w:t>
      </w:r>
    </w:p>
    <w:p w:rsidR="00643AF3" w:rsidRDefault="00643AF3">
      <w:pPr>
        <w:sectPr w:rsidR="00643AF3">
          <w:pgSz w:w="8640" w:h="12970"/>
          <w:pgMar w:top="960" w:right="900" w:bottom="900" w:left="900" w:header="0" w:footer="71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12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91" style="width:345.25pt;height:454.7pt;mso-position-horizontal-relative:char;mso-position-vertical-relative:line" coordsize="6905,9094">
            <v:shape id="_x0000_s1795" type="#_x0000_t75" style="position:absolute;width:6905;height:9094">
              <v:imagedata r:id="rId113" o:title=""/>
            </v:shape>
            <v:shape id="_x0000_s1794" type="#_x0000_t75" style="position:absolute;left:101;top:101;width:6623;height:8812">
              <v:imagedata r:id="rId114" o:title=""/>
            </v:shape>
            <v:group id="_x0000_s1792" style="position:absolute;left:71;top:71;width:6683;height:8872" coordorigin="71,71" coordsize="6683,8872">
              <v:shape id="_x0000_s1793" style="position:absolute;left:71;top:71;width:6683;height:8872" coordorigin="71,71" coordsize="6683,8872" path="m71,8943r6683,l6754,71,71,71r,8872xe" filled="f" strokeweight="3pt">
                <v:path arrowok="t"/>
              </v:shape>
            </v:group>
            <w10:wrap type="none"/>
            <w10:anchorlock/>
          </v:group>
        </w:pict>
      </w:r>
    </w:p>
    <w:p w:rsidR="00643AF3" w:rsidRDefault="008D4FAD">
      <w:pPr>
        <w:spacing w:before="39"/>
        <w:ind w:left="2667" w:right="351" w:hanging="2358"/>
        <w:rPr>
          <w:rFonts w:ascii="Times New Roman" w:eastAsia="Times New Roman" w:hAnsi="Times New Roman" w:cs="Times New Roman"/>
          <w:sz w:val="24"/>
          <w:szCs w:val="24"/>
        </w:rPr>
      </w:pPr>
      <w:r>
        <w:rPr>
          <w:rFonts w:ascii="Times New Roman"/>
          <w:i/>
          <w:spacing w:val="-1"/>
          <w:sz w:val="24"/>
        </w:rPr>
        <w:t xml:space="preserve">Joy </w:t>
      </w:r>
      <w:r>
        <w:rPr>
          <w:rFonts w:ascii="Times New Roman"/>
          <w:i/>
          <w:sz w:val="24"/>
        </w:rPr>
        <w:t>in the</w:t>
      </w:r>
      <w:r>
        <w:rPr>
          <w:rFonts w:ascii="Times New Roman"/>
          <w:i/>
          <w:spacing w:val="-1"/>
          <w:sz w:val="24"/>
        </w:rPr>
        <w:t xml:space="preserve"> pleasures</w:t>
      </w:r>
      <w:r>
        <w:rPr>
          <w:rFonts w:ascii="Times New Roman"/>
          <w:i/>
          <w:sz w:val="24"/>
        </w:rPr>
        <w:t xml:space="preserve"> of the</w:t>
      </w:r>
      <w:r>
        <w:rPr>
          <w:rFonts w:ascii="Times New Roman"/>
          <w:i/>
          <w:spacing w:val="-1"/>
          <w:sz w:val="24"/>
        </w:rPr>
        <w:t xml:space="preserve"> Dharma</w:t>
      </w:r>
      <w:r>
        <w:rPr>
          <w:rFonts w:ascii="Times New Roman"/>
          <w:i/>
          <w:spacing w:val="1"/>
          <w:sz w:val="24"/>
        </w:rPr>
        <w:t xml:space="preserve"> </w:t>
      </w:r>
      <w:r>
        <w:rPr>
          <w:rFonts w:ascii="Times New Roman"/>
          <w:i/>
          <w:sz w:val="24"/>
        </w:rPr>
        <w:t>-</w:t>
      </w:r>
      <w:r>
        <w:rPr>
          <w:rFonts w:ascii="Times New Roman"/>
          <w:i/>
          <w:spacing w:val="-1"/>
          <w:sz w:val="24"/>
        </w:rPr>
        <w:t xml:space="preserve"> </w:t>
      </w:r>
      <w:r>
        <w:rPr>
          <w:rFonts w:ascii="Times New Roman"/>
          <w:i/>
          <w:sz w:val="24"/>
        </w:rPr>
        <w:t>the Soul -</w:t>
      </w:r>
      <w:r>
        <w:rPr>
          <w:rFonts w:ascii="Times New Roman"/>
          <w:i/>
          <w:spacing w:val="-1"/>
          <w:sz w:val="24"/>
        </w:rPr>
        <w:t xml:space="preserve"> </w:t>
      </w:r>
      <w:r>
        <w:rPr>
          <w:rFonts w:ascii="Times New Roman"/>
          <w:i/>
          <w:sz w:val="24"/>
        </w:rPr>
        <w:t>The</w:t>
      </w:r>
      <w:r>
        <w:rPr>
          <w:rFonts w:ascii="Times New Roman"/>
          <w:i/>
          <w:spacing w:val="-1"/>
          <w:sz w:val="24"/>
        </w:rPr>
        <w:t xml:space="preserve"> </w:t>
      </w:r>
      <w:r>
        <w:rPr>
          <w:rFonts w:ascii="Times New Roman"/>
          <w:i/>
          <w:sz w:val="24"/>
        </w:rPr>
        <w:t xml:space="preserve">First </w:t>
      </w:r>
      <w:r>
        <w:rPr>
          <w:rFonts w:ascii="Times New Roman"/>
          <w:i/>
          <w:spacing w:val="-1"/>
          <w:sz w:val="24"/>
        </w:rPr>
        <w:t>Chakra</w:t>
      </w:r>
      <w:r>
        <w:rPr>
          <w:rFonts w:ascii="Times New Roman"/>
          <w:i/>
          <w:spacing w:val="48"/>
          <w:sz w:val="24"/>
        </w:rPr>
        <w:t xml:space="preserve"> </w:t>
      </w:r>
      <w:r>
        <w:rPr>
          <w:rFonts w:ascii="Times New Roman"/>
          <w:i/>
          <w:spacing w:val="-1"/>
          <w:sz w:val="24"/>
        </w:rPr>
        <w:t xml:space="preserve">above </w:t>
      </w:r>
      <w:r>
        <w:rPr>
          <w:rFonts w:ascii="Times New Roman"/>
          <w:i/>
          <w:sz w:val="24"/>
        </w:rPr>
        <w:t>the Head</w:t>
      </w:r>
    </w:p>
    <w:p w:rsidR="00643AF3" w:rsidRDefault="00643AF3">
      <w:pPr>
        <w:spacing w:before="2"/>
        <w:rPr>
          <w:rFonts w:ascii="Times New Roman" w:eastAsia="Times New Roman" w:hAnsi="Times New Roman" w:cs="Times New Roman"/>
          <w:i/>
          <w:sz w:val="24"/>
          <w:szCs w:val="24"/>
        </w:rPr>
      </w:pPr>
    </w:p>
    <w:p w:rsidR="00643AF3" w:rsidRDefault="008D4FAD">
      <w:pPr>
        <w:pStyle w:val="BodyText"/>
        <w:ind w:right="365"/>
      </w:pPr>
      <w:r>
        <w:rPr>
          <w:spacing w:val="-1"/>
        </w:rPr>
        <w:t>"He</w:t>
      </w:r>
      <w:r>
        <w:rPr>
          <w:spacing w:val="-2"/>
        </w:rPr>
        <w:t xml:space="preserve"> </w:t>
      </w:r>
      <w:r>
        <w:rPr>
          <w:spacing w:val="-1"/>
        </w:rPr>
        <w:t>declared,</w:t>
      </w:r>
      <w:r>
        <w:rPr>
          <w:spacing w:val="2"/>
        </w:rPr>
        <w:t xml:space="preserve"> </w:t>
      </w:r>
      <w:r>
        <w:t>'Joy</w:t>
      </w:r>
      <w:r>
        <w:rPr>
          <w:spacing w:val="-5"/>
        </w:rPr>
        <w:t xml:space="preserve"> </w:t>
      </w:r>
      <w:r>
        <w:t>in the</w:t>
      </w:r>
      <w:r>
        <w:rPr>
          <w:spacing w:val="1"/>
        </w:rPr>
        <w:t xml:space="preserve"> </w:t>
      </w:r>
      <w:r>
        <w:rPr>
          <w:spacing w:val="-1"/>
        </w:rPr>
        <w:t>pleasures</w:t>
      </w:r>
      <w:r>
        <w:t xml:space="preserve"> of the</w:t>
      </w:r>
      <w:r>
        <w:rPr>
          <w:spacing w:val="1"/>
        </w:rPr>
        <w:t xml:space="preserve"> </w:t>
      </w:r>
      <w:r>
        <w:t>Dharma</w:t>
      </w:r>
      <w:r>
        <w:rPr>
          <w:spacing w:val="2"/>
        </w:rPr>
        <w:t xml:space="preserve"> </w:t>
      </w:r>
      <w:r>
        <w:t>-</w:t>
      </w:r>
      <w:r>
        <w:rPr>
          <w:spacing w:val="-1"/>
        </w:rPr>
        <w:t xml:space="preserve"> </w:t>
      </w:r>
      <w:r>
        <w:t>the Soul -</w:t>
      </w:r>
      <w:r>
        <w:rPr>
          <w:spacing w:val="-1"/>
        </w:rPr>
        <w:t xml:space="preserve"> </w:t>
      </w:r>
      <w:r>
        <w:t>The</w:t>
      </w:r>
      <w:r>
        <w:rPr>
          <w:spacing w:val="35"/>
        </w:rPr>
        <w:t xml:space="preserve"> </w:t>
      </w:r>
      <w:r>
        <w:rPr>
          <w:spacing w:val="-1"/>
        </w:rPr>
        <w:t>First</w:t>
      </w:r>
      <w:r>
        <w:t xml:space="preserve"> </w:t>
      </w:r>
      <w:r>
        <w:rPr>
          <w:spacing w:val="-1"/>
        </w:rPr>
        <w:t>Chakra</w:t>
      </w:r>
      <w:r>
        <w:t xml:space="preserve"> </w:t>
      </w:r>
      <w:r>
        <w:rPr>
          <w:spacing w:val="-1"/>
        </w:rPr>
        <w:t xml:space="preserve">above </w:t>
      </w:r>
      <w:r>
        <w:t xml:space="preserve">the </w:t>
      </w:r>
      <w:r>
        <w:rPr>
          <w:spacing w:val="-1"/>
        </w:rPr>
        <w:t>Head</w:t>
      </w:r>
      <w:r>
        <w:t xml:space="preserve"> is the</w:t>
      </w:r>
      <w:r>
        <w:rPr>
          <w:spacing w:val="-1"/>
        </w:rPr>
        <w:t xml:space="preserve"> </w:t>
      </w:r>
      <w:r>
        <w:t>joy</w:t>
      </w:r>
      <w:r>
        <w:rPr>
          <w:spacing w:val="-5"/>
        </w:rPr>
        <w:t xml:space="preserve"> </w:t>
      </w:r>
      <w:r>
        <w:rPr>
          <w:spacing w:val="1"/>
        </w:rPr>
        <w:t>of</w:t>
      </w:r>
      <w:r>
        <w:t xml:space="preserve"> </w:t>
      </w:r>
      <w:r>
        <w:rPr>
          <w:spacing w:val="-1"/>
        </w:rPr>
        <w:t>unbreakable</w:t>
      </w:r>
      <w:r>
        <w:t xml:space="preserve"> </w:t>
      </w:r>
      <w:r>
        <w:rPr>
          <w:spacing w:val="-1"/>
        </w:rPr>
        <w:t>faith</w:t>
      </w:r>
      <w:r>
        <w:t xml:space="preserve"> in the</w:t>
      </w:r>
      <w:r>
        <w:rPr>
          <w:spacing w:val="59"/>
        </w:rPr>
        <w:t xml:space="preserve"> </w:t>
      </w:r>
      <w:r>
        <w:rPr>
          <w:spacing w:val="-1"/>
        </w:rPr>
        <w:t>Buddha,</w:t>
      </w:r>
      <w:r>
        <w:t xml:space="preserve"> of</w:t>
      </w:r>
      <w:r>
        <w:rPr>
          <w:spacing w:val="1"/>
        </w:rPr>
        <w:t xml:space="preserve"> </w:t>
      </w:r>
      <w:r>
        <w:t>wishing</w:t>
      </w:r>
      <w:r>
        <w:rPr>
          <w:spacing w:val="-3"/>
        </w:rPr>
        <w:t xml:space="preserve"> </w:t>
      </w:r>
      <w:r>
        <w:t>to hear the</w:t>
      </w:r>
      <w:r>
        <w:rPr>
          <w:spacing w:val="-2"/>
        </w:rPr>
        <w:t xml:space="preserve"> </w:t>
      </w:r>
      <w:r>
        <w:t>Dharma -</w:t>
      </w:r>
      <w:r>
        <w:rPr>
          <w:spacing w:val="-1"/>
        </w:rPr>
        <w:t xml:space="preserve"> </w:t>
      </w:r>
      <w:r>
        <w:t>the Soul</w:t>
      </w:r>
      <w:r>
        <w:rPr>
          <w:spacing w:val="3"/>
        </w:rPr>
        <w:t xml:space="preserve"> </w:t>
      </w:r>
      <w:r>
        <w:t>-</w:t>
      </w:r>
      <w:r>
        <w:rPr>
          <w:spacing w:val="-1"/>
        </w:rPr>
        <w:t xml:space="preserve"> </w:t>
      </w:r>
      <w:r>
        <w:t>The</w:t>
      </w:r>
      <w:r>
        <w:rPr>
          <w:spacing w:val="-2"/>
        </w:rPr>
        <w:t xml:space="preserve"> </w:t>
      </w:r>
      <w:r>
        <w:rPr>
          <w:spacing w:val="-1"/>
        </w:rPr>
        <w:t>First</w:t>
      </w:r>
      <w:r>
        <w:t xml:space="preserve"> Chakra</w:t>
      </w:r>
    </w:p>
    <w:p w:rsidR="00643AF3" w:rsidRDefault="00643AF3">
      <w:pPr>
        <w:sectPr w:rsidR="00643AF3">
          <w:pgSz w:w="8640" w:h="12970"/>
          <w:pgMar w:top="940" w:right="600" w:bottom="900" w:left="900" w:header="0" w:footer="718" w:gutter="0"/>
          <w:cols w:space="720"/>
        </w:sectPr>
      </w:pPr>
    </w:p>
    <w:p w:rsidR="00643AF3" w:rsidRDefault="008D4FAD">
      <w:pPr>
        <w:pStyle w:val="BodyText"/>
        <w:spacing w:before="44"/>
        <w:ind w:right="182"/>
      </w:pPr>
      <w:proofErr w:type="gramStart"/>
      <w:r>
        <w:rPr>
          <w:spacing w:val="-1"/>
        </w:rPr>
        <w:lastRenderedPageBreak/>
        <w:t>above</w:t>
      </w:r>
      <w:proofErr w:type="gramEnd"/>
      <w:r>
        <w:rPr>
          <w:spacing w:val="-1"/>
        </w:rPr>
        <w:t xml:space="preserve"> </w:t>
      </w:r>
      <w:r>
        <w:t xml:space="preserve">the </w:t>
      </w:r>
      <w:r>
        <w:rPr>
          <w:spacing w:val="-1"/>
        </w:rPr>
        <w:t>Head,</w:t>
      </w:r>
      <w:r>
        <w:t xml:space="preserve"> of</w:t>
      </w:r>
      <w:r>
        <w:rPr>
          <w:spacing w:val="-1"/>
        </w:rPr>
        <w:t xml:space="preserve"> </w:t>
      </w:r>
      <w:r>
        <w:t>serving</w:t>
      </w:r>
      <w:r>
        <w:rPr>
          <w:spacing w:val="-3"/>
        </w:rPr>
        <w:t xml:space="preserve"> </w:t>
      </w:r>
      <w:r>
        <w:t>the Sangha</w:t>
      </w:r>
      <w:r>
        <w:rPr>
          <w:spacing w:val="-1"/>
        </w:rPr>
        <w:t xml:space="preserve"> and</w:t>
      </w:r>
      <w:r>
        <w:t xml:space="preserve"> honoring</w:t>
      </w:r>
      <w:r>
        <w:rPr>
          <w:spacing w:val="-3"/>
        </w:rPr>
        <w:t xml:space="preserve"> </w:t>
      </w:r>
      <w:r>
        <w:t>the spiritual</w:t>
      </w:r>
      <w:r>
        <w:rPr>
          <w:spacing w:val="26"/>
        </w:rPr>
        <w:t xml:space="preserve"> </w:t>
      </w:r>
      <w:r>
        <w:rPr>
          <w:spacing w:val="-1"/>
        </w:rPr>
        <w:t>benefactors</w:t>
      </w:r>
      <w:r>
        <w:t xml:space="preserve"> without pride.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Joy</w:t>
      </w:r>
      <w:r>
        <w:rPr>
          <w:spacing w:val="-7"/>
        </w:rPr>
        <w:t xml:space="preserve"> </w:t>
      </w:r>
      <w:r>
        <w:t>in the</w:t>
      </w:r>
      <w:r>
        <w:rPr>
          <w:spacing w:val="-1"/>
        </w:rPr>
        <w:t xml:space="preserve"> pleasures</w:t>
      </w:r>
      <w:r>
        <w:t xml:space="preserve"> of the</w:t>
      </w:r>
      <w:r>
        <w:rPr>
          <w:spacing w:val="-1"/>
        </w:rPr>
        <w:t xml:space="preserve"> Dharma</w:t>
      </w:r>
      <w:r>
        <w:rPr>
          <w:spacing w:val="2"/>
        </w:rPr>
        <w:t xml:space="preserve"> </w:t>
      </w:r>
      <w:r>
        <w:t>-</w:t>
      </w:r>
      <w:r>
        <w:rPr>
          <w:spacing w:val="-1"/>
        </w:rPr>
        <w:t xml:space="preserve"> </w:t>
      </w:r>
      <w:r>
        <w:t>the Soul -</w:t>
      </w:r>
      <w:r>
        <w:rPr>
          <w:spacing w:val="-1"/>
        </w:rPr>
        <w:t xml:space="preserve"> </w:t>
      </w:r>
      <w:r>
        <w:t>The</w:t>
      </w:r>
      <w:r>
        <w:rPr>
          <w:spacing w:val="-1"/>
        </w:rPr>
        <w:t xml:space="preserve"> First</w:t>
      </w:r>
      <w:r>
        <w:t xml:space="preserve"> Chakra</w:t>
      </w:r>
      <w:r>
        <w:rPr>
          <w:spacing w:val="36"/>
        </w:rPr>
        <w:t xml:space="preserve"> </w:t>
      </w:r>
      <w:r>
        <w:rPr>
          <w:spacing w:val="-1"/>
        </w:rPr>
        <w:t xml:space="preserve">above </w:t>
      </w:r>
      <w:r>
        <w:t xml:space="preserve">the </w:t>
      </w:r>
      <w:r>
        <w:rPr>
          <w:spacing w:val="-1"/>
        </w:rPr>
        <w:t>Head</w:t>
      </w:r>
      <w:r>
        <w:t xml:space="preserve"> is the</w:t>
      </w:r>
      <w:r>
        <w:rPr>
          <w:spacing w:val="-1"/>
        </w:rPr>
        <w:t xml:space="preserve"> </w:t>
      </w:r>
      <w:r>
        <w:rPr>
          <w:spacing w:val="1"/>
        </w:rPr>
        <w:t>joy</w:t>
      </w:r>
      <w:r>
        <w:rPr>
          <w:spacing w:val="-3"/>
        </w:rPr>
        <w:t xml:space="preserve"> </w:t>
      </w:r>
      <w:r>
        <w:t xml:space="preserve">of </w:t>
      </w:r>
      <w:r>
        <w:rPr>
          <w:spacing w:val="-1"/>
        </w:rPr>
        <w:t>renunciation</w:t>
      </w:r>
      <w:r>
        <w:t xml:space="preserve"> of</w:t>
      </w:r>
      <w:r>
        <w:rPr>
          <w:spacing w:val="-1"/>
        </w:rPr>
        <w:t xml:space="preserve"> </w:t>
      </w:r>
      <w:r>
        <w:t xml:space="preserve">the whole </w:t>
      </w:r>
      <w:r>
        <w:rPr>
          <w:spacing w:val="-1"/>
        </w:rPr>
        <w:t>world,</w:t>
      </w:r>
      <w:r>
        <w:t xml:space="preserve"> of</w:t>
      </w:r>
      <w:r>
        <w:rPr>
          <w:spacing w:val="-1"/>
        </w:rPr>
        <w:t xml:space="preserve"> </w:t>
      </w:r>
      <w:r>
        <w:t>not</w:t>
      </w:r>
      <w:r>
        <w:rPr>
          <w:spacing w:val="49"/>
        </w:rPr>
        <w:t xml:space="preserve"> </w:t>
      </w:r>
      <w:r>
        <w:rPr>
          <w:spacing w:val="-1"/>
        </w:rPr>
        <w:t>being</w:t>
      </w:r>
      <w:r>
        <w:rPr>
          <w:spacing w:val="-2"/>
        </w:rPr>
        <w:t xml:space="preserve"> </w:t>
      </w:r>
      <w:r>
        <w:t xml:space="preserve">fixed in </w:t>
      </w:r>
      <w:r>
        <w:rPr>
          <w:spacing w:val="-1"/>
        </w:rPr>
        <w:t>objects,</w:t>
      </w:r>
      <w:r>
        <w:t xml:space="preserve"> of</w:t>
      </w:r>
      <w:r>
        <w:rPr>
          <w:spacing w:val="2"/>
        </w:rPr>
        <w:t xml:space="preserve"> </w:t>
      </w:r>
      <w:r>
        <w:rPr>
          <w:spacing w:val="-1"/>
        </w:rPr>
        <w:t>considering</w:t>
      </w:r>
      <w:r>
        <w:rPr>
          <w:spacing w:val="-3"/>
        </w:rPr>
        <w:t xml:space="preserve"> </w:t>
      </w:r>
      <w:r>
        <w:t xml:space="preserve">the </w:t>
      </w:r>
      <w:r>
        <w:rPr>
          <w:spacing w:val="-1"/>
        </w:rPr>
        <w:t>five</w:t>
      </w:r>
      <w:r>
        <w:rPr>
          <w:spacing w:val="1"/>
        </w:rPr>
        <w:t xml:space="preserve"> </w:t>
      </w:r>
      <w:r>
        <w:rPr>
          <w:spacing w:val="-1"/>
        </w:rPr>
        <w:t>aggregates</w:t>
      </w:r>
      <w:r>
        <w:t xml:space="preserve"> to be</w:t>
      </w:r>
      <w:r>
        <w:rPr>
          <w:spacing w:val="-1"/>
        </w:rPr>
        <w:t xml:space="preserve"> </w:t>
      </w:r>
      <w:r>
        <w:t>like</w:t>
      </w:r>
      <w:r>
        <w:rPr>
          <w:spacing w:val="59"/>
        </w:rPr>
        <w:t xml:space="preserve"> </w:t>
      </w:r>
      <w:r>
        <w:rPr>
          <w:spacing w:val="-1"/>
        </w:rPr>
        <w:t>murderers,</w:t>
      </w:r>
      <w:r>
        <w:t xml:space="preserve"> of </w:t>
      </w:r>
      <w:r>
        <w:rPr>
          <w:spacing w:val="-1"/>
        </w:rPr>
        <w:t>considering</w:t>
      </w:r>
      <w:r>
        <w:rPr>
          <w:spacing w:val="-3"/>
        </w:rPr>
        <w:t xml:space="preserve"> </w:t>
      </w:r>
      <w:r>
        <w:t>the</w:t>
      </w:r>
      <w:r>
        <w:rPr>
          <w:spacing w:val="1"/>
        </w:rPr>
        <w:t xml:space="preserve"> </w:t>
      </w:r>
      <w:r>
        <w:rPr>
          <w:spacing w:val="-1"/>
        </w:rPr>
        <w:t>elements</w:t>
      </w:r>
      <w:r>
        <w:t xml:space="preserve"> to be</w:t>
      </w:r>
      <w:r>
        <w:rPr>
          <w:spacing w:val="-1"/>
        </w:rPr>
        <w:t xml:space="preserve"> </w:t>
      </w:r>
      <w:r>
        <w:t>like</w:t>
      </w:r>
      <w:r>
        <w:rPr>
          <w:spacing w:val="1"/>
        </w:rPr>
        <w:t xml:space="preserve"> </w:t>
      </w:r>
      <w:r>
        <w:t>venomous</w:t>
      </w:r>
      <w:r>
        <w:rPr>
          <w:spacing w:val="51"/>
        </w:rPr>
        <w:t xml:space="preserve"> </w:t>
      </w:r>
      <w:r>
        <w:rPr>
          <w:spacing w:val="-1"/>
        </w:rPr>
        <w:t>serpents,</w:t>
      </w:r>
      <w:r>
        <w:t xml:space="preserve"> and of</w:t>
      </w:r>
      <w:r>
        <w:rPr>
          <w:spacing w:val="1"/>
        </w:rPr>
        <w:t xml:space="preserve"> </w:t>
      </w:r>
      <w:r>
        <w:rPr>
          <w:spacing w:val="-1"/>
        </w:rPr>
        <w:t>considering</w:t>
      </w:r>
      <w:r>
        <w:rPr>
          <w:spacing w:val="-3"/>
        </w:rPr>
        <w:t xml:space="preserve"> </w:t>
      </w:r>
      <w:r>
        <w:t>the sense-media</w:t>
      </w:r>
      <w:r>
        <w:rPr>
          <w:spacing w:val="-1"/>
        </w:rPr>
        <w:t xml:space="preserve"> </w:t>
      </w:r>
      <w:r>
        <w:t xml:space="preserve">to </w:t>
      </w:r>
      <w:r>
        <w:rPr>
          <w:spacing w:val="1"/>
        </w:rPr>
        <w:t xml:space="preserve">be </w:t>
      </w:r>
      <w:r>
        <w:t>like</w:t>
      </w:r>
      <w:r>
        <w:rPr>
          <w:spacing w:val="-1"/>
        </w:rPr>
        <w:t xml:space="preserve"> an</w:t>
      </w:r>
      <w:r>
        <w:t xml:space="preserve"> empty</w:t>
      </w:r>
      <w:r>
        <w:rPr>
          <w:spacing w:val="38"/>
        </w:rPr>
        <w:t xml:space="preserve"> </w:t>
      </w:r>
      <w:r>
        <w:t>town.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rPr>
          <w:spacing w:val="1"/>
        </w:rPr>
        <w:t>Joy</w:t>
      </w:r>
      <w:r>
        <w:rPr>
          <w:spacing w:val="-8"/>
        </w:rPr>
        <w:t xml:space="preserve"> </w:t>
      </w:r>
      <w:r>
        <w:t>in the</w:t>
      </w:r>
      <w:r>
        <w:rPr>
          <w:spacing w:val="-1"/>
        </w:rPr>
        <w:t xml:space="preserve"> pleasures</w:t>
      </w:r>
      <w:r>
        <w:t xml:space="preserve"> of the</w:t>
      </w:r>
      <w:r>
        <w:rPr>
          <w:spacing w:val="-1"/>
        </w:rPr>
        <w:t xml:space="preserve"> Dharma</w:t>
      </w:r>
      <w:r>
        <w:rPr>
          <w:spacing w:val="3"/>
        </w:rPr>
        <w:t xml:space="preserve"> </w:t>
      </w:r>
      <w:r>
        <w:t>-</w:t>
      </w:r>
      <w:r>
        <w:rPr>
          <w:spacing w:val="-1"/>
        </w:rPr>
        <w:t xml:space="preserve"> </w:t>
      </w:r>
      <w:r>
        <w:t>the Soul -</w:t>
      </w:r>
      <w:r>
        <w:rPr>
          <w:spacing w:val="-1"/>
        </w:rPr>
        <w:t xml:space="preserve"> </w:t>
      </w:r>
      <w:r>
        <w:t>The</w:t>
      </w:r>
      <w:r>
        <w:rPr>
          <w:spacing w:val="-1"/>
        </w:rPr>
        <w:t xml:space="preserve"> First</w:t>
      </w:r>
      <w:r>
        <w:t xml:space="preserve"> Chakra</w:t>
      </w:r>
      <w:r>
        <w:rPr>
          <w:spacing w:val="36"/>
        </w:rPr>
        <w:t xml:space="preserve"> </w:t>
      </w:r>
      <w:r>
        <w:rPr>
          <w:spacing w:val="-1"/>
        </w:rPr>
        <w:t xml:space="preserve">above </w:t>
      </w:r>
      <w:r>
        <w:t xml:space="preserve">the </w:t>
      </w:r>
      <w:r>
        <w:rPr>
          <w:spacing w:val="-1"/>
        </w:rPr>
        <w:t>Head</w:t>
      </w:r>
      <w:r>
        <w:t xml:space="preserve"> is the</w:t>
      </w:r>
      <w:r>
        <w:rPr>
          <w:spacing w:val="-1"/>
        </w:rPr>
        <w:t xml:space="preserve"> </w:t>
      </w:r>
      <w:r>
        <w:rPr>
          <w:spacing w:val="1"/>
        </w:rPr>
        <w:t>joy</w:t>
      </w:r>
      <w:r>
        <w:rPr>
          <w:spacing w:val="-3"/>
        </w:rPr>
        <w:t xml:space="preserve"> </w:t>
      </w:r>
      <w:r>
        <w:t xml:space="preserve">of </w:t>
      </w:r>
      <w:r>
        <w:rPr>
          <w:spacing w:val="-1"/>
        </w:rPr>
        <w:t>always</w:t>
      </w:r>
      <w:r>
        <w:rPr>
          <w:spacing w:val="2"/>
        </w:rPr>
        <w:t xml:space="preserve"> </w:t>
      </w:r>
      <w:r>
        <w:rPr>
          <w:spacing w:val="-1"/>
        </w:rPr>
        <w:t>guarding</w:t>
      </w:r>
      <w:r>
        <w:rPr>
          <w:spacing w:val="-3"/>
        </w:rPr>
        <w:t xml:space="preserve"> </w:t>
      </w:r>
      <w:r>
        <w:t>the spirit of</w:t>
      </w:r>
      <w:r>
        <w:rPr>
          <w:spacing w:val="38"/>
        </w:rPr>
        <w:t xml:space="preserve"> </w:t>
      </w:r>
      <w:r>
        <w:rPr>
          <w:spacing w:val="-1"/>
        </w:rPr>
        <w:t>enlightenment,</w:t>
      </w:r>
      <w:r>
        <w:t xml:space="preserve"> of helping</w:t>
      </w:r>
      <w:r>
        <w:rPr>
          <w:spacing w:val="-3"/>
        </w:rPr>
        <w:t xml:space="preserve"> </w:t>
      </w:r>
      <w:r>
        <w:t>living</w:t>
      </w:r>
      <w:r>
        <w:rPr>
          <w:spacing w:val="-2"/>
        </w:rPr>
        <w:t xml:space="preserve"> </w:t>
      </w:r>
      <w:r>
        <w:t xml:space="preserve">beings, of </w:t>
      </w:r>
      <w:r>
        <w:rPr>
          <w:spacing w:val="-1"/>
        </w:rPr>
        <w:t>sharing</w:t>
      </w:r>
      <w:r>
        <w:rPr>
          <w:spacing w:val="-3"/>
        </w:rPr>
        <w:t xml:space="preserve"> </w:t>
      </w:r>
      <w:r>
        <w:t>through</w:t>
      </w:r>
      <w:r>
        <w:rPr>
          <w:spacing w:val="33"/>
        </w:rPr>
        <w:t xml:space="preserve"> </w:t>
      </w:r>
      <w:r>
        <w:rPr>
          <w:spacing w:val="-1"/>
        </w:rPr>
        <w:t>generosity,</w:t>
      </w:r>
      <w:r>
        <w:t xml:space="preserve"> of </w:t>
      </w:r>
      <w:r>
        <w:rPr>
          <w:spacing w:val="-1"/>
        </w:rPr>
        <w:t>not</w:t>
      </w:r>
      <w:r>
        <w:t xml:space="preserve"> slackening</w:t>
      </w:r>
      <w:r>
        <w:rPr>
          <w:spacing w:val="-2"/>
        </w:rPr>
        <w:t xml:space="preserve"> </w:t>
      </w:r>
      <w:r>
        <w:t xml:space="preserve">in </w:t>
      </w:r>
      <w:r>
        <w:rPr>
          <w:spacing w:val="-1"/>
        </w:rPr>
        <w:t>morality,</w:t>
      </w:r>
      <w:r>
        <w:t xml:space="preserve"> </w:t>
      </w:r>
      <w:r>
        <w:rPr>
          <w:spacing w:val="1"/>
        </w:rPr>
        <w:t>of</w:t>
      </w:r>
      <w:r>
        <w:t xml:space="preserve"> </w:t>
      </w:r>
      <w:r>
        <w:rPr>
          <w:spacing w:val="-1"/>
        </w:rPr>
        <w:t>control</w:t>
      </w:r>
      <w:r>
        <w:t xml:space="preserve"> and </w:t>
      </w:r>
      <w:r>
        <w:rPr>
          <w:spacing w:val="-1"/>
        </w:rPr>
        <w:t xml:space="preserve">tolerance </w:t>
      </w:r>
      <w:r>
        <w:t>in</w:t>
      </w:r>
      <w:r>
        <w:rPr>
          <w:spacing w:val="57"/>
        </w:rPr>
        <w:t xml:space="preserve"> </w:t>
      </w:r>
      <w:r>
        <w:rPr>
          <w:spacing w:val="-1"/>
        </w:rPr>
        <w:t>patience,</w:t>
      </w:r>
      <w:r>
        <w:t xml:space="preserve"> of </w:t>
      </w:r>
      <w:r>
        <w:rPr>
          <w:spacing w:val="-1"/>
        </w:rPr>
        <w:t>thorough</w:t>
      </w:r>
      <w:r>
        <w:t xml:space="preserve"> cultivation of</w:t>
      </w:r>
      <w:r>
        <w:rPr>
          <w:spacing w:val="-1"/>
        </w:rPr>
        <w:t xml:space="preserve"> </w:t>
      </w:r>
      <w:r>
        <w:t>virtue</w:t>
      </w:r>
      <w:r>
        <w:rPr>
          <w:spacing w:val="-1"/>
        </w:rPr>
        <w:t xml:space="preserve"> </w:t>
      </w:r>
      <w:r>
        <w:rPr>
          <w:spacing w:val="1"/>
        </w:rPr>
        <w:t>by</w:t>
      </w:r>
      <w:r>
        <w:rPr>
          <w:spacing w:val="-3"/>
        </w:rPr>
        <w:t xml:space="preserve"> </w:t>
      </w:r>
      <w:r>
        <w:rPr>
          <w:spacing w:val="-1"/>
        </w:rPr>
        <w:t>effort,</w:t>
      </w:r>
      <w:r>
        <w:t xml:space="preserve"> of </w:t>
      </w:r>
      <w:r>
        <w:rPr>
          <w:spacing w:val="-1"/>
        </w:rPr>
        <w:t>total</w:t>
      </w:r>
      <w:r>
        <w:rPr>
          <w:spacing w:val="43"/>
        </w:rPr>
        <w:t xml:space="preserve"> </w:t>
      </w:r>
      <w:r>
        <w:rPr>
          <w:spacing w:val="-1"/>
        </w:rPr>
        <w:t>absorption</w:t>
      </w:r>
      <w:r>
        <w:t xml:space="preserve"> in meditation, and of</w:t>
      </w:r>
      <w:r>
        <w:rPr>
          <w:spacing w:val="-2"/>
        </w:rPr>
        <w:t xml:space="preserve"> </w:t>
      </w:r>
      <w:r>
        <w:rPr>
          <w:spacing w:val="-1"/>
        </w:rPr>
        <w:t xml:space="preserve">absence </w:t>
      </w:r>
      <w:r>
        <w:t>of</w:t>
      </w:r>
      <w:r>
        <w:rPr>
          <w:spacing w:val="1"/>
        </w:rPr>
        <w:t xml:space="preserve"> </w:t>
      </w:r>
      <w:r>
        <w:t>passions in wisdom.</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00"/>
      </w:pPr>
      <w:r>
        <w:rPr>
          <w:spacing w:val="1"/>
        </w:rPr>
        <w:t>Joy</w:t>
      </w:r>
      <w:r>
        <w:rPr>
          <w:spacing w:val="-8"/>
        </w:rPr>
        <w:t xml:space="preserve"> </w:t>
      </w:r>
      <w:r>
        <w:t>in the</w:t>
      </w:r>
      <w:r>
        <w:rPr>
          <w:spacing w:val="-1"/>
        </w:rPr>
        <w:t xml:space="preserve"> pleasures</w:t>
      </w:r>
      <w:r>
        <w:t xml:space="preserve"> of the</w:t>
      </w:r>
      <w:r>
        <w:rPr>
          <w:spacing w:val="-1"/>
        </w:rPr>
        <w:t xml:space="preserve"> Dharma</w:t>
      </w:r>
      <w:r>
        <w:rPr>
          <w:spacing w:val="3"/>
        </w:rPr>
        <w:t xml:space="preserve"> </w:t>
      </w:r>
      <w:r>
        <w:t>-</w:t>
      </w:r>
      <w:r>
        <w:rPr>
          <w:spacing w:val="-1"/>
        </w:rPr>
        <w:t xml:space="preserve"> </w:t>
      </w:r>
      <w:r>
        <w:t>the Soul -</w:t>
      </w:r>
      <w:r>
        <w:rPr>
          <w:spacing w:val="-1"/>
        </w:rPr>
        <w:t xml:space="preserve"> </w:t>
      </w:r>
      <w:r>
        <w:t>The</w:t>
      </w:r>
      <w:r>
        <w:rPr>
          <w:spacing w:val="-1"/>
        </w:rPr>
        <w:t xml:space="preserve"> First</w:t>
      </w:r>
      <w:r>
        <w:t xml:space="preserve"> Chakra</w:t>
      </w:r>
      <w:r>
        <w:rPr>
          <w:spacing w:val="36"/>
        </w:rPr>
        <w:t xml:space="preserve"> </w:t>
      </w:r>
      <w:r>
        <w:rPr>
          <w:spacing w:val="-1"/>
        </w:rPr>
        <w:t xml:space="preserve">above </w:t>
      </w:r>
      <w:r>
        <w:t xml:space="preserve">the </w:t>
      </w:r>
      <w:r>
        <w:rPr>
          <w:spacing w:val="-1"/>
        </w:rPr>
        <w:t>Head</w:t>
      </w:r>
      <w:r>
        <w:t xml:space="preserve"> is the</w:t>
      </w:r>
      <w:r>
        <w:rPr>
          <w:spacing w:val="-1"/>
        </w:rPr>
        <w:t xml:space="preserve"> </w:t>
      </w:r>
      <w:r>
        <w:rPr>
          <w:spacing w:val="1"/>
        </w:rPr>
        <w:t>joy</w:t>
      </w:r>
      <w:r>
        <w:rPr>
          <w:spacing w:val="-3"/>
        </w:rPr>
        <w:t xml:space="preserve"> </w:t>
      </w:r>
      <w:r>
        <w:t>of extending</w:t>
      </w:r>
      <w:r>
        <w:rPr>
          <w:spacing w:val="-3"/>
        </w:rPr>
        <w:t xml:space="preserve"> </w:t>
      </w:r>
      <w:r>
        <w:t xml:space="preserve">enlightenment, of </w:t>
      </w:r>
      <w:r>
        <w:rPr>
          <w:spacing w:val="-1"/>
        </w:rPr>
        <w:t>conquering</w:t>
      </w:r>
      <w:r>
        <w:rPr>
          <w:spacing w:val="37"/>
        </w:rPr>
        <w:t xml:space="preserve"> </w:t>
      </w:r>
      <w:r>
        <w:t xml:space="preserve">the </w:t>
      </w:r>
      <w:r>
        <w:rPr>
          <w:spacing w:val="-1"/>
        </w:rPr>
        <w:t>Mara</w:t>
      </w:r>
      <w:r>
        <w:rPr>
          <w:spacing w:val="-2"/>
        </w:rPr>
        <w:t xml:space="preserve"> </w:t>
      </w:r>
      <w:r>
        <w:t>Demon Energy</w:t>
      </w:r>
      <w:r>
        <w:rPr>
          <w:spacing w:val="-3"/>
        </w:rPr>
        <w:t xml:space="preserve"> </w:t>
      </w:r>
      <w:r>
        <w:rPr>
          <w:spacing w:val="-1"/>
        </w:rPr>
        <w:t>Blockages,</w:t>
      </w:r>
      <w:r>
        <w:t xml:space="preserve"> of </w:t>
      </w:r>
      <w:r>
        <w:rPr>
          <w:spacing w:val="-1"/>
        </w:rPr>
        <w:t xml:space="preserve">destroying </w:t>
      </w:r>
      <w:r>
        <w:t xml:space="preserve">the </w:t>
      </w:r>
      <w:r>
        <w:rPr>
          <w:spacing w:val="-1"/>
        </w:rPr>
        <w:t>passions,</w:t>
      </w:r>
      <w:r>
        <w:t xml:space="preserve"> </w:t>
      </w:r>
      <w:r>
        <w:rPr>
          <w:spacing w:val="-1"/>
        </w:rPr>
        <w:t>and</w:t>
      </w:r>
      <w:r>
        <w:rPr>
          <w:spacing w:val="58"/>
        </w:rPr>
        <w:t xml:space="preserve"> </w:t>
      </w:r>
      <w:r>
        <w:t xml:space="preserve">of </w:t>
      </w:r>
      <w:r>
        <w:rPr>
          <w:spacing w:val="-1"/>
        </w:rPr>
        <w:t>purifying</w:t>
      </w:r>
      <w:r>
        <w:rPr>
          <w:spacing w:val="-3"/>
        </w:rPr>
        <w:t xml:space="preserve"> </w:t>
      </w:r>
      <w:r>
        <w:t xml:space="preserve">the </w:t>
      </w:r>
      <w:r>
        <w:rPr>
          <w:spacing w:val="-1"/>
        </w:rPr>
        <w:t>Buddhafield.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513"/>
        <w:jc w:val="both"/>
      </w:pPr>
      <w:r>
        <w:rPr>
          <w:spacing w:val="1"/>
        </w:rPr>
        <w:t>Joy</w:t>
      </w:r>
      <w:r>
        <w:rPr>
          <w:spacing w:val="-8"/>
        </w:rPr>
        <w:t xml:space="preserve"> </w:t>
      </w:r>
      <w:r>
        <w:t>in the</w:t>
      </w:r>
      <w:r>
        <w:rPr>
          <w:spacing w:val="-1"/>
        </w:rPr>
        <w:t xml:space="preserve"> pleasures</w:t>
      </w:r>
      <w:r>
        <w:t xml:space="preserve"> of the</w:t>
      </w:r>
      <w:r>
        <w:rPr>
          <w:spacing w:val="-1"/>
        </w:rPr>
        <w:t xml:space="preserve"> Dharma</w:t>
      </w:r>
      <w:r>
        <w:rPr>
          <w:spacing w:val="3"/>
        </w:rPr>
        <w:t xml:space="preserve"> </w:t>
      </w:r>
      <w:r>
        <w:t>-</w:t>
      </w:r>
      <w:r>
        <w:rPr>
          <w:spacing w:val="-1"/>
        </w:rPr>
        <w:t xml:space="preserve"> </w:t>
      </w:r>
      <w:r>
        <w:t>the Soul -</w:t>
      </w:r>
      <w:r>
        <w:rPr>
          <w:spacing w:val="-1"/>
        </w:rPr>
        <w:t xml:space="preserve"> </w:t>
      </w:r>
      <w:r>
        <w:t>The</w:t>
      </w:r>
      <w:r>
        <w:rPr>
          <w:spacing w:val="-1"/>
        </w:rPr>
        <w:t xml:space="preserve"> First</w:t>
      </w:r>
      <w:r>
        <w:t xml:space="preserve"> Chakra</w:t>
      </w:r>
      <w:r>
        <w:rPr>
          <w:spacing w:val="36"/>
        </w:rPr>
        <w:t xml:space="preserve"> </w:t>
      </w:r>
      <w:r>
        <w:rPr>
          <w:spacing w:val="-1"/>
        </w:rPr>
        <w:t xml:space="preserve">above </w:t>
      </w:r>
      <w:r>
        <w:t xml:space="preserve">the </w:t>
      </w:r>
      <w:r>
        <w:rPr>
          <w:spacing w:val="-1"/>
        </w:rPr>
        <w:t>Head</w:t>
      </w:r>
      <w:r>
        <w:t xml:space="preserve"> is the</w:t>
      </w:r>
      <w:r>
        <w:rPr>
          <w:spacing w:val="-1"/>
        </w:rPr>
        <w:t xml:space="preserve"> </w:t>
      </w:r>
      <w:r>
        <w:rPr>
          <w:spacing w:val="1"/>
        </w:rPr>
        <w:t>joy</w:t>
      </w:r>
      <w:r>
        <w:rPr>
          <w:spacing w:val="-3"/>
        </w:rPr>
        <w:t xml:space="preserve"> </w:t>
      </w:r>
      <w:r>
        <w:t xml:space="preserve">of </w:t>
      </w:r>
      <w:r>
        <w:rPr>
          <w:spacing w:val="-1"/>
        </w:rPr>
        <w:t>accumulating</w:t>
      </w:r>
      <w:r>
        <w:rPr>
          <w:spacing w:val="-3"/>
        </w:rPr>
        <w:t xml:space="preserve"> </w:t>
      </w:r>
      <w:r>
        <w:rPr>
          <w:spacing w:val="-1"/>
        </w:rPr>
        <w:t>all</w:t>
      </w:r>
      <w:r>
        <w:t xml:space="preserve"> virtues, in </w:t>
      </w:r>
      <w:r>
        <w:rPr>
          <w:spacing w:val="-1"/>
        </w:rPr>
        <w:t>order</w:t>
      </w:r>
      <w:r>
        <w:t xml:space="preserve"> to</w:t>
      </w:r>
      <w:r>
        <w:rPr>
          <w:spacing w:val="49"/>
        </w:rPr>
        <w:t xml:space="preserve"> </w:t>
      </w:r>
      <w:r>
        <w:rPr>
          <w:spacing w:val="-1"/>
        </w:rPr>
        <w:t xml:space="preserve">cultivate </w:t>
      </w:r>
      <w:r>
        <w:t xml:space="preserve">the </w:t>
      </w:r>
      <w:r>
        <w:rPr>
          <w:spacing w:val="-1"/>
        </w:rPr>
        <w:t>auspicious</w:t>
      </w:r>
      <w:r>
        <w:rPr>
          <w:spacing w:val="2"/>
        </w:rPr>
        <w:t xml:space="preserve"> </w:t>
      </w:r>
      <w:r>
        <w:rPr>
          <w:spacing w:val="-1"/>
        </w:rPr>
        <w:t>marks</w:t>
      </w:r>
      <w:r>
        <w:t xml:space="preserve"> </w:t>
      </w:r>
      <w:r>
        <w:rPr>
          <w:spacing w:val="-1"/>
        </w:rPr>
        <w:t>and</w:t>
      </w:r>
      <w:r>
        <w:t xml:space="preserve"> </w:t>
      </w:r>
      <w:r>
        <w:rPr>
          <w:spacing w:val="-1"/>
        </w:rPr>
        <w:t>signs.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Joy</w:t>
      </w:r>
      <w:r>
        <w:rPr>
          <w:spacing w:val="-8"/>
        </w:rPr>
        <w:t xml:space="preserve"> </w:t>
      </w:r>
      <w:r>
        <w:t>in the</w:t>
      </w:r>
      <w:r>
        <w:rPr>
          <w:spacing w:val="-1"/>
        </w:rPr>
        <w:t xml:space="preserve"> pleasures</w:t>
      </w:r>
      <w:r>
        <w:t xml:space="preserve"> of the</w:t>
      </w:r>
      <w:r>
        <w:rPr>
          <w:spacing w:val="-1"/>
        </w:rPr>
        <w:t xml:space="preserve"> Dharma</w:t>
      </w:r>
      <w:r>
        <w:rPr>
          <w:spacing w:val="3"/>
        </w:rPr>
        <w:t xml:space="preserve"> </w:t>
      </w:r>
      <w:r>
        <w:t>-</w:t>
      </w:r>
      <w:r>
        <w:rPr>
          <w:spacing w:val="-1"/>
        </w:rPr>
        <w:t xml:space="preserve"> </w:t>
      </w:r>
      <w:r>
        <w:t>the Soul -</w:t>
      </w:r>
      <w:r>
        <w:rPr>
          <w:spacing w:val="-1"/>
        </w:rPr>
        <w:t xml:space="preserve"> </w:t>
      </w:r>
      <w:r>
        <w:t>The</w:t>
      </w:r>
      <w:r>
        <w:rPr>
          <w:spacing w:val="-1"/>
        </w:rPr>
        <w:t xml:space="preserve"> First</w:t>
      </w:r>
      <w:r>
        <w:t xml:space="preserve"> Chakra</w:t>
      </w:r>
      <w:r>
        <w:rPr>
          <w:spacing w:val="36"/>
        </w:rPr>
        <w:t xml:space="preserve"> </w:t>
      </w:r>
      <w:r>
        <w:rPr>
          <w:spacing w:val="-1"/>
        </w:rPr>
        <w:t xml:space="preserve">above </w:t>
      </w:r>
      <w:r>
        <w:t xml:space="preserve">the </w:t>
      </w:r>
      <w:r>
        <w:rPr>
          <w:spacing w:val="-1"/>
        </w:rPr>
        <w:t>Head</w:t>
      </w:r>
      <w:r>
        <w:t xml:space="preserve"> is the</w:t>
      </w:r>
      <w:r>
        <w:rPr>
          <w:spacing w:val="-1"/>
        </w:rPr>
        <w:t xml:space="preserve"> </w:t>
      </w:r>
      <w:r>
        <w:rPr>
          <w:spacing w:val="1"/>
        </w:rPr>
        <w:t>joy</w:t>
      </w:r>
      <w:r>
        <w:rPr>
          <w:spacing w:val="-3"/>
        </w:rPr>
        <w:t xml:space="preserve"> </w:t>
      </w:r>
      <w:r>
        <w:t>of the</w:t>
      </w:r>
      <w:r>
        <w:rPr>
          <w:spacing w:val="-2"/>
        </w:rPr>
        <w:t xml:space="preserve"> </w:t>
      </w:r>
      <w:r>
        <w:rPr>
          <w:spacing w:val="-1"/>
        </w:rPr>
        <w:t>liberation</w:t>
      </w:r>
      <w:r>
        <w:t xml:space="preserve"> of</w:t>
      </w:r>
      <w:r>
        <w:rPr>
          <w:spacing w:val="-1"/>
        </w:rPr>
        <w:t xml:space="preserve"> </w:t>
      </w:r>
      <w:r>
        <w:t xml:space="preserve">nonintimidation </w:t>
      </w:r>
      <w:r>
        <w:rPr>
          <w:spacing w:val="-1"/>
        </w:rPr>
        <w:t>when</w:t>
      </w:r>
      <w:r>
        <w:rPr>
          <w:spacing w:val="39"/>
        </w:rPr>
        <w:t xml:space="preserve"> </w:t>
      </w:r>
      <w:r>
        <w:rPr>
          <w:spacing w:val="-1"/>
        </w:rPr>
        <w:t>hearing</w:t>
      </w:r>
      <w:r>
        <w:rPr>
          <w:spacing w:val="-3"/>
        </w:rPr>
        <w:t xml:space="preserve"> </w:t>
      </w:r>
      <w:r>
        <w:t>the profound</w:t>
      </w:r>
      <w:r>
        <w:rPr>
          <w:spacing w:val="-1"/>
        </w:rPr>
        <w:t xml:space="preserve"> teaching.</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2"/>
      </w:pPr>
      <w:r>
        <w:rPr>
          <w:spacing w:val="1"/>
        </w:rPr>
        <w:t>Joy</w:t>
      </w:r>
      <w:r>
        <w:rPr>
          <w:spacing w:val="-8"/>
        </w:rPr>
        <w:t xml:space="preserve"> </w:t>
      </w:r>
      <w:r>
        <w:t>in the</w:t>
      </w:r>
      <w:r>
        <w:rPr>
          <w:spacing w:val="-1"/>
        </w:rPr>
        <w:t xml:space="preserve"> pleasures</w:t>
      </w:r>
      <w:r>
        <w:t xml:space="preserve"> of the</w:t>
      </w:r>
      <w:r>
        <w:rPr>
          <w:spacing w:val="-1"/>
        </w:rPr>
        <w:t xml:space="preserve"> Dharma</w:t>
      </w:r>
      <w:r>
        <w:rPr>
          <w:spacing w:val="3"/>
        </w:rPr>
        <w:t xml:space="preserve"> </w:t>
      </w:r>
      <w:r>
        <w:t>-</w:t>
      </w:r>
      <w:r>
        <w:rPr>
          <w:spacing w:val="-1"/>
        </w:rPr>
        <w:t xml:space="preserve"> </w:t>
      </w:r>
      <w:r>
        <w:t>the Soul -</w:t>
      </w:r>
      <w:r>
        <w:rPr>
          <w:spacing w:val="-1"/>
        </w:rPr>
        <w:t xml:space="preserve"> </w:t>
      </w:r>
      <w:r>
        <w:t>The</w:t>
      </w:r>
      <w:r>
        <w:rPr>
          <w:spacing w:val="-1"/>
        </w:rPr>
        <w:t xml:space="preserve"> First</w:t>
      </w:r>
      <w:r>
        <w:t xml:space="preserve"> Chakra</w:t>
      </w:r>
      <w:r>
        <w:rPr>
          <w:spacing w:val="36"/>
        </w:rPr>
        <w:t xml:space="preserve"> </w:t>
      </w:r>
      <w:r>
        <w:rPr>
          <w:spacing w:val="-1"/>
        </w:rPr>
        <w:t xml:space="preserve">above </w:t>
      </w:r>
      <w:r>
        <w:t xml:space="preserve">the </w:t>
      </w:r>
      <w:r>
        <w:rPr>
          <w:spacing w:val="-1"/>
        </w:rPr>
        <w:t>Head</w:t>
      </w:r>
      <w:r>
        <w:t xml:space="preserve"> is the</w:t>
      </w:r>
      <w:r>
        <w:rPr>
          <w:spacing w:val="-1"/>
        </w:rPr>
        <w:t xml:space="preserve"> </w:t>
      </w:r>
      <w:r>
        <w:rPr>
          <w:spacing w:val="1"/>
        </w:rPr>
        <w:t>joy</w:t>
      </w:r>
      <w:r>
        <w:rPr>
          <w:spacing w:val="-3"/>
        </w:rPr>
        <w:t xml:space="preserve"> </w:t>
      </w:r>
      <w:r>
        <w:t xml:space="preserve">of </w:t>
      </w:r>
      <w:r>
        <w:rPr>
          <w:spacing w:val="-1"/>
        </w:rPr>
        <w:t>exploration</w:t>
      </w:r>
      <w:r>
        <w:t xml:space="preserve"> of</w:t>
      </w:r>
      <w:r>
        <w:rPr>
          <w:spacing w:val="-1"/>
        </w:rPr>
        <w:t xml:space="preserve"> </w:t>
      </w:r>
      <w:r>
        <w:t xml:space="preserve">the </w:t>
      </w:r>
      <w:r>
        <w:rPr>
          <w:spacing w:val="-1"/>
        </w:rPr>
        <w:t>three doors</w:t>
      </w:r>
      <w:r>
        <w:t xml:space="preserve"> of</w:t>
      </w:r>
      <w:r>
        <w:rPr>
          <w:spacing w:val="51"/>
        </w:rPr>
        <w:t xml:space="preserve"> </w:t>
      </w:r>
      <w:r>
        <w:rPr>
          <w:spacing w:val="-1"/>
        </w:rPr>
        <w:t>liberation,</w:t>
      </w:r>
      <w:r>
        <w:t xml:space="preserve"> </w:t>
      </w:r>
      <w:r>
        <w:rPr>
          <w:spacing w:val="-1"/>
        </w:rPr>
        <w:t>and</w:t>
      </w:r>
      <w:r>
        <w:t xml:space="preserve"> of</w:t>
      </w:r>
      <w:r>
        <w:rPr>
          <w:spacing w:val="-1"/>
        </w:rPr>
        <w:t xml:space="preserve"> </w:t>
      </w:r>
      <w:r>
        <w:t>the realization of</w:t>
      </w:r>
      <w:r>
        <w:rPr>
          <w:spacing w:val="-1"/>
        </w:rPr>
        <w:t xml:space="preserve"> liberation.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Joy</w:t>
      </w:r>
      <w:r>
        <w:rPr>
          <w:spacing w:val="-8"/>
        </w:rPr>
        <w:t xml:space="preserve"> </w:t>
      </w:r>
      <w:r>
        <w:t>in the</w:t>
      </w:r>
      <w:r>
        <w:rPr>
          <w:spacing w:val="-1"/>
        </w:rPr>
        <w:t xml:space="preserve"> pleasures</w:t>
      </w:r>
      <w:r>
        <w:t xml:space="preserve"> of the</w:t>
      </w:r>
      <w:r>
        <w:rPr>
          <w:spacing w:val="-1"/>
        </w:rPr>
        <w:t xml:space="preserve"> Dharma</w:t>
      </w:r>
      <w:r>
        <w:rPr>
          <w:spacing w:val="3"/>
        </w:rPr>
        <w:t xml:space="preserve"> </w:t>
      </w:r>
      <w:r>
        <w:t>-</w:t>
      </w:r>
      <w:r>
        <w:rPr>
          <w:spacing w:val="-1"/>
        </w:rPr>
        <w:t xml:space="preserve"> </w:t>
      </w:r>
      <w:r>
        <w:t>the Soul -</w:t>
      </w:r>
      <w:r>
        <w:rPr>
          <w:spacing w:val="-1"/>
        </w:rPr>
        <w:t xml:space="preserve"> </w:t>
      </w:r>
      <w:r>
        <w:t>The</w:t>
      </w:r>
      <w:r>
        <w:rPr>
          <w:spacing w:val="-1"/>
        </w:rPr>
        <w:t xml:space="preserve"> First</w:t>
      </w:r>
      <w:r>
        <w:t xml:space="preserve"> Chakra</w:t>
      </w:r>
      <w:r>
        <w:rPr>
          <w:spacing w:val="36"/>
        </w:rPr>
        <w:t xml:space="preserve"> </w:t>
      </w:r>
      <w:r>
        <w:rPr>
          <w:spacing w:val="-1"/>
        </w:rPr>
        <w:t xml:space="preserve">above </w:t>
      </w:r>
      <w:r>
        <w:t>the</w:t>
      </w:r>
      <w:r>
        <w:rPr>
          <w:spacing w:val="-1"/>
        </w:rPr>
        <w:t xml:space="preserve"> Head</w:t>
      </w:r>
      <w:r>
        <w:t xml:space="preserve"> is the</w:t>
      </w:r>
      <w:r>
        <w:rPr>
          <w:spacing w:val="-1"/>
        </w:rPr>
        <w:t xml:space="preserve"> </w:t>
      </w:r>
      <w:r>
        <w:rPr>
          <w:spacing w:val="1"/>
        </w:rPr>
        <w:t>joy</w:t>
      </w:r>
      <w:r>
        <w:rPr>
          <w:spacing w:val="-3"/>
        </w:rPr>
        <w:t xml:space="preserve"> </w:t>
      </w:r>
      <w:r>
        <w:t xml:space="preserve">of </w:t>
      </w:r>
      <w:r>
        <w:rPr>
          <w:spacing w:val="-1"/>
        </w:rPr>
        <w:t>being</w:t>
      </w:r>
      <w:r>
        <w:t xml:space="preserve"> </w:t>
      </w:r>
      <w:r>
        <w:rPr>
          <w:spacing w:val="-1"/>
        </w:rPr>
        <w:t>an</w:t>
      </w:r>
      <w:r>
        <w:t xml:space="preserve"> ornament of</w:t>
      </w:r>
      <w:r>
        <w:rPr>
          <w:spacing w:val="1"/>
        </w:rPr>
        <w:t xml:space="preserve"> </w:t>
      </w:r>
      <w:r>
        <w:t xml:space="preserve">the </w:t>
      </w:r>
      <w:r>
        <w:rPr>
          <w:spacing w:val="-1"/>
        </w:rPr>
        <w:t>seat</w:t>
      </w:r>
      <w:r>
        <w:t xml:space="preserve"> of</w:t>
      </w:r>
      <w:r>
        <w:rPr>
          <w:spacing w:val="29"/>
        </w:rPr>
        <w:t xml:space="preserve"> </w:t>
      </w:r>
      <w:r>
        <w:rPr>
          <w:spacing w:val="-1"/>
        </w:rPr>
        <w:t>enlightenment,</w:t>
      </w:r>
      <w:r>
        <w:rPr>
          <w:spacing w:val="2"/>
        </w:rPr>
        <w:t xml:space="preserve"> </w:t>
      </w:r>
      <w:r>
        <w:rPr>
          <w:spacing w:val="-1"/>
        </w:rPr>
        <w:t>and</w:t>
      </w:r>
      <w:r>
        <w:t xml:space="preserve"> of</w:t>
      </w:r>
      <w:r>
        <w:rPr>
          <w:spacing w:val="-1"/>
        </w:rPr>
        <w:t xml:space="preserve"> </w:t>
      </w:r>
      <w:r>
        <w:t>not attaining</w:t>
      </w:r>
      <w:r>
        <w:rPr>
          <w:spacing w:val="-2"/>
        </w:rPr>
        <w:t xml:space="preserve"> </w:t>
      </w:r>
      <w:r>
        <w:rPr>
          <w:spacing w:val="-1"/>
        </w:rPr>
        <w:t>liberation</w:t>
      </w:r>
      <w:r>
        <w:t xml:space="preserve"> </w:t>
      </w:r>
      <w:r>
        <w:rPr>
          <w:spacing w:val="-1"/>
        </w:rPr>
        <w:t>at</w:t>
      </w:r>
      <w:r>
        <w:t xml:space="preserve"> the</w:t>
      </w:r>
      <w:r>
        <w:rPr>
          <w:spacing w:val="-1"/>
        </w:rPr>
        <w:t xml:space="preserve"> </w:t>
      </w:r>
      <w:r>
        <w:t>wrong</w:t>
      </w:r>
      <w:r>
        <w:rPr>
          <w:spacing w:val="-3"/>
        </w:rPr>
        <w:t xml:space="preserve"> </w:t>
      </w:r>
      <w:r>
        <w:t>time.</w:t>
      </w:r>
    </w:p>
    <w:p w:rsidR="00643AF3" w:rsidRDefault="00643AF3">
      <w:pPr>
        <w:sectPr w:rsidR="00643AF3">
          <w:pgSz w:w="8640" w:h="12970"/>
          <w:pgMar w:top="960" w:right="940" w:bottom="900" w:left="900" w:header="0" w:footer="718" w:gutter="0"/>
          <w:cols w:space="720"/>
        </w:sectPr>
      </w:pPr>
    </w:p>
    <w:p w:rsidR="00643AF3" w:rsidRDefault="008D4FAD">
      <w:pPr>
        <w:pStyle w:val="BodyText"/>
        <w:spacing w:before="44"/>
        <w:ind w:right="181"/>
      </w:pPr>
      <w:r>
        <w:rPr>
          <w:spacing w:val="1"/>
        </w:rPr>
        <w:lastRenderedPageBreak/>
        <w:t>Joy</w:t>
      </w:r>
      <w:r>
        <w:rPr>
          <w:spacing w:val="-8"/>
        </w:rPr>
        <w:t xml:space="preserve"> </w:t>
      </w:r>
      <w:r>
        <w:t>in the</w:t>
      </w:r>
      <w:r>
        <w:rPr>
          <w:spacing w:val="-1"/>
        </w:rPr>
        <w:t xml:space="preserve"> pleasures</w:t>
      </w:r>
      <w:r>
        <w:t xml:space="preserve"> of the</w:t>
      </w:r>
      <w:r>
        <w:rPr>
          <w:spacing w:val="-1"/>
        </w:rPr>
        <w:t xml:space="preserve"> Dharma</w:t>
      </w:r>
      <w:r>
        <w:rPr>
          <w:spacing w:val="3"/>
        </w:rPr>
        <w:t xml:space="preserve"> </w:t>
      </w:r>
      <w:r>
        <w:t>-</w:t>
      </w:r>
      <w:r>
        <w:rPr>
          <w:spacing w:val="-1"/>
        </w:rPr>
        <w:t xml:space="preserve"> </w:t>
      </w:r>
      <w:r>
        <w:t>the Soul -</w:t>
      </w:r>
      <w:r>
        <w:rPr>
          <w:spacing w:val="-1"/>
        </w:rPr>
        <w:t xml:space="preserve"> </w:t>
      </w:r>
      <w:r>
        <w:t>The</w:t>
      </w:r>
      <w:r>
        <w:rPr>
          <w:spacing w:val="-1"/>
        </w:rPr>
        <w:t xml:space="preserve"> First</w:t>
      </w:r>
      <w:r>
        <w:t xml:space="preserve"> Chakra</w:t>
      </w:r>
      <w:r>
        <w:rPr>
          <w:spacing w:val="36"/>
        </w:rPr>
        <w:t xml:space="preserve"> </w:t>
      </w:r>
      <w:r>
        <w:rPr>
          <w:spacing w:val="-1"/>
        </w:rPr>
        <w:t xml:space="preserve">above </w:t>
      </w:r>
      <w:r>
        <w:t xml:space="preserve">the </w:t>
      </w:r>
      <w:r>
        <w:rPr>
          <w:spacing w:val="-1"/>
        </w:rPr>
        <w:t>Head</w:t>
      </w:r>
      <w:r>
        <w:t xml:space="preserve"> is the</w:t>
      </w:r>
      <w:r>
        <w:rPr>
          <w:spacing w:val="-1"/>
        </w:rPr>
        <w:t xml:space="preserve"> </w:t>
      </w:r>
      <w:r>
        <w:rPr>
          <w:spacing w:val="1"/>
        </w:rPr>
        <w:t>joy</w:t>
      </w:r>
      <w:r>
        <w:rPr>
          <w:spacing w:val="-3"/>
        </w:rPr>
        <w:t xml:space="preserve"> </w:t>
      </w:r>
      <w:r>
        <w:t xml:space="preserve">of </w:t>
      </w:r>
      <w:r>
        <w:rPr>
          <w:spacing w:val="-1"/>
        </w:rPr>
        <w:t>serving</w:t>
      </w:r>
      <w:r>
        <w:rPr>
          <w:spacing w:val="-3"/>
        </w:rPr>
        <w:t xml:space="preserve"> </w:t>
      </w:r>
      <w:r>
        <w:t>those of</w:t>
      </w:r>
      <w:r>
        <w:rPr>
          <w:spacing w:val="1"/>
        </w:rPr>
        <w:t xml:space="preserve"> </w:t>
      </w:r>
      <w:r>
        <w:rPr>
          <w:spacing w:val="-1"/>
        </w:rPr>
        <w:t>equal</w:t>
      </w:r>
      <w:r>
        <w:rPr>
          <w:spacing w:val="2"/>
        </w:rPr>
        <w:t xml:space="preserve"> </w:t>
      </w:r>
      <w:r>
        <w:rPr>
          <w:spacing w:val="-1"/>
        </w:rPr>
        <w:t>fortune,</w:t>
      </w:r>
      <w:r>
        <w:t xml:space="preserve"> of</w:t>
      </w:r>
      <w:r>
        <w:rPr>
          <w:spacing w:val="-2"/>
        </w:rPr>
        <w:t xml:space="preserve"> </w:t>
      </w:r>
      <w:r>
        <w:t>not</w:t>
      </w:r>
      <w:r>
        <w:rPr>
          <w:spacing w:val="49"/>
        </w:rPr>
        <w:t xml:space="preserve"> </w:t>
      </w:r>
      <w:r>
        <w:rPr>
          <w:spacing w:val="-1"/>
        </w:rPr>
        <w:t>hating</w:t>
      </w:r>
      <w:r>
        <w:rPr>
          <w:spacing w:val="-3"/>
        </w:rPr>
        <w:t xml:space="preserve"> </w:t>
      </w:r>
      <w:r>
        <w:t>or</w:t>
      </w:r>
      <w:r>
        <w:rPr>
          <w:spacing w:val="1"/>
        </w:rPr>
        <w:t xml:space="preserve"> </w:t>
      </w:r>
      <w:r>
        <w:rPr>
          <w:spacing w:val="-1"/>
        </w:rPr>
        <w:t>resenting</w:t>
      </w:r>
      <w:r>
        <w:rPr>
          <w:spacing w:val="-3"/>
        </w:rPr>
        <w:t xml:space="preserve"> </w:t>
      </w:r>
      <w:r>
        <w:t>those</w:t>
      </w:r>
      <w:r>
        <w:rPr>
          <w:spacing w:val="1"/>
        </w:rPr>
        <w:t xml:space="preserve"> </w:t>
      </w:r>
      <w:r>
        <w:t xml:space="preserve">of </w:t>
      </w:r>
      <w:r>
        <w:rPr>
          <w:spacing w:val="-1"/>
        </w:rPr>
        <w:t>superior fortune,</w:t>
      </w:r>
      <w:r>
        <w:t xml:space="preserve"> of serving</w:t>
      </w:r>
      <w:r>
        <w:rPr>
          <w:spacing w:val="-3"/>
        </w:rPr>
        <w:t xml:space="preserve"> </w:t>
      </w:r>
      <w:r>
        <w:t>the spiritual</w:t>
      </w:r>
      <w:r>
        <w:rPr>
          <w:spacing w:val="53"/>
        </w:rPr>
        <w:t xml:space="preserve"> </w:t>
      </w:r>
      <w:r>
        <w:rPr>
          <w:spacing w:val="-1"/>
        </w:rPr>
        <w:t>benefactors,</w:t>
      </w:r>
      <w:r>
        <w:t xml:space="preserve"> </w:t>
      </w:r>
      <w:r>
        <w:rPr>
          <w:spacing w:val="-1"/>
        </w:rPr>
        <w:t>and</w:t>
      </w:r>
      <w:r>
        <w:t xml:space="preserve"> </w:t>
      </w:r>
      <w:r>
        <w:rPr>
          <w:spacing w:val="1"/>
        </w:rPr>
        <w:t>of</w:t>
      </w:r>
      <w:r>
        <w:t xml:space="preserve"> avoiding</w:t>
      </w:r>
      <w:r>
        <w:rPr>
          <w:spacing w:val="-2"/>
        </w:rPr>
        <w:t xml:space="preserve"> </w:t>
      </w:r>
      <w:r>
        <w:t xml:space="preserve">sinful </w:t>
      </w:r>
      <w:r>
        <w:rPr>
          <w:spacing w:val="-1"/>
        </w:rPr>
        <w:t>friends.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rPr>
          <w:spacing w:val="1"/>
        </w:rPr>
        <w:t>Joy</w:t>
      </w:r>
      <w:r>
        <w:rPr>
          <w:spacing w:val="-8"/>
        </w:rPr>
        <w:t xml:space="preserve"> </w:t>
      </w:r>
      <w:r>
        <w:t>in the</w:t>
      </w:r>
      <w:r>
        <w:rPr>
          <w:spacing w:val="-1"/>
        </w:rPr>
        <w:t xml:space="preserve"> pleasures</w:t>
      </w:r>
      <w:r>
        <w:t xml:space="preserve"> of the</w:t>
      </w:r>
      <w:r>
        <w:rPr>
          <w:spacing w:val="-1"/>
        </w:rPr>
        <w:t xml:space="preserve"> Dharma</w:t>
      </w:r>
      <w:r>
        <w:rPr>
          <w:spacing w:val="3"/>
        </w:rPr>
        <w:t xml:space="preserve"> </w:t>
      </w:r>
      <w:r>
        <w:t>-</w:t>
      </w:r>
      <w:r>
        <w:rPr>
          <w:spacing w:val="-1"/>
        </w:rPr>
        <w:t xml:space="preserve"> </w:t>
      </w:r>
      <w:r>
        <w:t>the Soul -</w:t>
      </w:r>
      <w:r>
        <w:rPr>
          <w:spacing w:val="-1"/>
        </w:rPr>
        <w:t xml:space="preserve"> </w:t>
      </w:r>
      <w:r>
        <w:t>The</w:t>
      </w:r>
      <w:r>
        <w:rPr>
          <w:spacing w:val="-1"/>
        </w:rPr>
        <w:t xml:space="preserve"> First</w:t>
      </w:r>
      <w:r>
        <w:t xml:space="preserve"> Chakra</w:t>
      </w:r>
      <w:r>
        <w:rPr>
          <w:spacing w:val="36"/>
        </w:rPr>
        <w:t xml:space="preserve"> </w:t>
      </w:r>
      <w:r>
        <w:rPr>
          <w:spacing w:val="-1"/>
        </w:rPr>
        <w:t xml:space="preserve">above </w:t>
      </w:r>
      <w:r>
        <w:t xml:space="preserve">the </w:t>
      </w:r>
      <w:r>
        <w:rPr>
          <w:spacing w:val="-1"/>
        </w:rPr>
        <w:t>Head</w:t>
      </w:r>
      <w:r>
        <w:t xml:space="preserve"> is the</w:t>
      </w:r>
      <w:r>
        <w:rPr>
          <w:spacing w:val="-1"/>
        </w:rPr>
        <w:t xml:space="preserve"> </w:t>
      </w:r>
      <w:r>
        <w:rPr>
          <w:spacing w:val="1"/>
        </w:rPr>
        <w:t>joy</w:t>
      </w:r>
      <w:r>
        <w:rPr>
          <w:spacing w:val="-3"/>
        </w:rPr>
        <w:t xml:space="preserve"> </w:t>
      </w:r>
      <w:r>
        <w:t>of the</w:t>
      </w:r>
      <w:r>
        <w:rPr>
          <w:spacing w:val="-2"/>
        </w:rPr>
        <w:t xml:space="preserve"> </w:t>
      </w:r>
      <w:r>
        <w:rPr>
          <w:spacing w:val="-1"/>
        </w:rPr>
        <w:t>superior</w:t>
      </w:r>
      <w:r>
        <w:rPr>
          <w:spacing w:val="1"/>
        </w:rPr>
        <w:t xml:space="preserve"> </w:t>
      </w:r>
      <w:r>
        <w:rPr>
          <w:spacing w:val="-1"/>
        </w:rPr>
        <w:t>gladness</w:t>
      </w:r>
      <w:r>
        <w:rPr>
          <w:spacing w:val="2"/>
        </w:rPr>
        <w:t xml:space="preserve"> </w:t>
      </w:r>
      <w:r>
        <w:t xml:space="preserve">of </w:t>
      </w:r>
      <w:r>
        <w:rPr>
          <w:spacing w:val="-1"/>
        </w:rPr>
        <w:t>faith</w:t>
      </w:r>
      <w:r>
        <w:t xml:space="preserve"> </w:t>
      </w:r>
      <w:r>
        <w:rPr>
          <w:spacing w:val="-1"/>
        </w:rPr>
        <w:t>and</w:t>
      </w:r>
      <w:r>
        <w:rPr>
          <w:spacing w:val="51"/>
        </w:rPr>
        <w:t xml:space="preserve"> </w:t>
      </w:r>
      <w:r>
        <w:rPr>
          <w:spacing w:val="-1"/>
        </w:rPr>
        <w:t>devotion</w:t>
      </w:r>
      <w:r>
        <w:t xml:space="preserve"> to the </w:t>
      </w:r>
      <w:r>
        <w:rPr>
          <w:spacing w:val="-1"/>
        </w:rPr>
        <w:t xml:space="preserve">Dharma </w:t>
      </w:r>
      <w:r>
        <w:t>-</w:t>
      </w:r>
      <w:r>
        <w:rPr>
          <w:spacing w:val="1"/>
        </w:rPr>
        <w:t xml:space="preserve"> </w:t>
      </w:r>
      <w:r>
        <w:t>the Soul</w:t>
      </w:r>
      <w:r>
        <w:rPr>
          <w:spacing w:val="1"/>
        </w:rPr>
        <w:t xml:space="preserve"> </w:t>
      </w:r>
      <w:r>
        <w:t>-</w:t>
      </w:r>
      <w:r>
        <w:rPr>
          <w:spacing w:val="-1"/>
        </w:rPr>
        <w:t xml:space="preserve"> </w:t>
      </w:r>
      <w:r>
        <w:t>The</w:t>
      </w:r>
      <w:r>
        <w:rPr>
          <w:spacing w:val="-2"/>
        </w:rPr>
        <w:t xml:space="preserve"> </w:t>
      </w:r>
      <w:r>
        <w:rPr>
          <w:spacing w:val="-1"/>
        </w:rPr>
        <w:t>First</w:t>
      </w:r>
      <w:r>
        <w:t xml:space="preserve"> Chakra</w:t>
      </w:r>
      <w:r>
        <w:rPr>
          <w:spacing w:val="-2"/>
        </w:rPr>
        <w:t xml:space="preserve"> </w:t>
      </w:r>
      <w:r>
        <w:rPr>
          <w:spacing w:val="-1"/>
        </w:rPr>
        <w:t xml:space="preserve">above </w:t>
      </w:r>
      <w:r>
        <w:t>the</w:t>
      </w:r>
      <w:r>
        <w:rPr>
          <w:spacing w:val="43"/>
        </w:rPr>
        <w:t xml:space="preserve"> </w:t>
      </w:r>
      <w:r>
        <w:rPr>
          <w:spacing w:val="-1"/>
        </w:rPr>
        <w:t>Head.</w:t>
      </w:r>
      <w:r>
        <w:rPr>
          <w:spacing w:val="2"/>
        </w:rPr>
        <w:t xml:space="preserve"> </w:t>
      </w:r>
      <w:r>
        <w:rPr>
          <w:spacing w:val="-2"/>
        </w:rPr>
        <w:t>It</w:t>
      </w:r>
      <w:r>
        <w:t xml:space="preserve"> is the </w:t>
      </w:r>
      <w:r>
        <w:rPr>
          <w:spacing w:val="1"/>
        </w:rPr>
        <w:t>joy</w:t>
      </w:r>
      <w:r>
        <w:rPr>
          <w:spacing w:val="-5"/>
        </w:rPr>
        <w:t xml:space="preserve"> </w:t>
      </w:r>
      <w:r>
        <w:t>of acquiring</w:t>
      </w:r>
      <w:r>
        <w:rPr>
          <w:spacing w:val="-3"/>
        </w:rPr>
        <w:t xml:space="preserve"> </w:t>
      </w:r>
      <w:r>
        <w:rPr>
          <w:spacing w:val="-1"/>
        </w:rPr>
        <w:t>liberative techniques</w:t>
      </w:r>
      <w:r>
        <w:t xml:space="preserve"> </w:t>
      </w:r>
      <w:r>
        <w:rPr>
          <w:spacing w:val="-1"/>
        </w:rPr>
        <w:t>and</w:t>
      </w:r>
      <w:r>
        <w:t xml:space="preserve"> of</w:t>
      </w:r>
      <w:r>
        <w:rPr>
          <w:spacing w:val="-1"/>
        </w:rPr>
        <w:t xml:space="preserve"> </w:t>
      </w:r>
      <w:r>
        <w:t>the</w:t>
      </w:r>
      <w:r>
        <w:rPr>
          <w:spacing w:val="49"/>
        </w:rPr>
        <w:t xml:space="preserve"> </w:t>
      </w:r>
      <w:r>
        <w:rPr>
          <w:spacing w:val="-1"/>
        </w:rPr>
        <w:t>conscious</w:t>
      </w:r>
      <w:r>
        <w:t xml:space="preserve"> cultivation of the</w:t>
      </w:r>
      <w:r>
        <w:rPr>
          <w:spacing w:val="-1"/>
        </w:rPr>
        <w:t xml:space="preserve"> aids</w:t>
      </w:r>
      <w:r>
        <w:t xml:space="preserve"> to </w:t>
      </w:r>
      <w:r>
        <w:rPr>
          <w:spacing w:val="-1"/>
        </w:rPr>
        <w:t>enlightenment.</w:t>
      </w:r>
      <w:r>
        <w:t xml:space="preserve"> Thus, the</w:t>
      </w:r>
      <w:r>
        <w:rPr>
          <w:spacing w:val="43"/>
        </w:rPr>
        <w:t xml:space="preserve"> </w:t>
      </w:r>
      <w:r>
        <w:rPr>
          <w:spacing w:val="-1"/>
        </w:rPr>
        <w:t>bodhisattva admires</w:t>
      </w:r>
      <w:r>
        <w:t xml:space="preserve"> </w:t>
      </w:r>
      <w:r>
        <w:rPr>
          <w:spacing w:val="-1"/>
        </w:rPr>
        <w:t>and</w:t>
      </w:r>
      <w:r>
        <w:rPr>
          <w:spacing w:val="2"/>
        </w:rPr>
        <w:t xml:space="preserve"> </w:t>
      </w:r>
      <w:r>
        <w:t>finds joy</w:t>
      </w:r>
      <w:r>
        <w:rPr>
          <w:spacing w:val="-5"/>
        </w:rPr>
        <w:t xml:space="preserve"> </w:t>
      </w:r>
      <w:r>
        <w:t>in the</w:t>
      </w:r>
      <w:r>
        <w:rPr>
          <w:spacing w:val="-1"/>
        </w:rPr>
        <w:t xml:space="preserve"> delights</w:t>
      </w:r>
      <w:r>
        <w:t xml:space="preserve"> of the </w:t>
      </w:r>
      <w:r>
        <w:rPr>
          <w:spacing w:val="-1"/>
        </w:rPr>
        <w:t>Dharma</w:t>
      </w:r>
      <w:r>
        <w:rPr>
          <w:spacing w:val="2"/>
        </w:rPr>
        <w:t xml:space="preserve"> </w:t>
      </w:r>
      <w:r>
        <w:t>-</w:t>
      </w:r>
      <w:r>
        <w:rPr>
          <w:spacing w:val="-1"/>
        </w:rPr>
        <w:t xml:space="preserve"> </w:t>
      </w:r>
      <w:r>
        <w:t>the</w:t>
      </w:r>
      <w:r>
        <w:rPr>
          <w:spacing w:val="61"/>
        </w:rPr>
        <w:t xml:space="preserve"> </w:t>
      </w:r>
      <w:r>
        <w:t>Soul -</w:t>
      </w:r>
      <w:r>
        <w:rPr>
          <w:spacing w:val="-1"/>
        </w:rPr>
        <w:t xml:space="preserve"> </w:t>
      </w:r>
      <w:r>
        <w:t>The</w:t>
      </w:r>
      <w:r>
        <w:rPr>
          <w:spacing w:val="-2"/>
        </w:rPr>
        <w:t xml:space="preserve"> </w:t>
      </w:r>
      <w:r>
        <w:rPr>
          <w:spacing w:val="-1"/>
        </w:rPr>
        <w:t>First</w:t>
      </w:r>
      <w:r>
        <w:t xml:space="preserve"> </w:t>
      </w:r>
      <w:r>
        <w:rPr>
          <w:spacing w:val="-1"/>
        </w:rPr>
        <w:t>Chakra</w:t>
      </w:r>
      <w:r>
        <w:t xml:space="preserve"> above</w:t>
      </w:r>
      <w:r>
        <w:rPr>
          <w:spacing w:val="-1"/>
        </w:rPr>
        <w:t xml:space="preserve"> </w:t>
      </w:r>
      <w:r>
        <w:t>the 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"Thereupon,</w:t>
      </w:r>
      <w:r>
        <w:t xml:space="preserve"> Mara</w:t>
      </w:r>
      <w:r>
        <w:rPr>
          <w:spacing w:val="-2"/>
        </w:rPr>
        <w:t xml:space="preserve"> </w:t>
      </w:r>
      <w:r>
        <w:t>Demon Energy</w:t>
      </w:r>
      <w:r>
        <w:rPr>
          <w:spacing w:val="-3"/>
        </w:rPr>
        <w:t xml:space="preserve"> </w:t>
      </w:r>
      <w:r>
        <w:rPr>
          <w:spacing w:val="-1"/>
        </w:rPr>
        <w:t xml:space="preserve">Blockage </w:t>
      </w:r>
      <w:r>
        <w:t xml:space="preserve">said to the </w:t>
      </w:r>
      <w:r>
        <w:rPr>
          <w:spacing w:val="-1"/>
        </w:rPr>
        <w:t>goddesses,</w:t>
      </w:r>
      <w:r>
        <w:rPr>
          <w:spacing w:val="45"/>
        </w:rPr>
        <w:t xml:space="preserve"> </w:t>
      </w:r>
      <w:r>
        <w:rPr>
          <w:spacing w:val="-1"/>
        </w:rPr>
        <w:t>'Now</w:t>
      </w:r>
      <w:r>
        <w:rPr>
          <w:spacing w:val="1"/>
        </w:rPr>
        <w:t xml:space="preserve"> </w:t>
      </w:r>
      <w:r>
        <w:rPr>
          <w:spacing w:val="-1"/>
        </w:rPr>
        <w:t>come</w:t>
      </w:r>
      <w:r>
        <w:t xml:space="preserve"> along</w:t>
      </w:r>
      <w:r>
        <w:rPr>
          <w:spacing w:val="-1"/>
        </w:rPr>
        <w:t xml:space="preserve"> and</w:t>
      </w:r>
      <w:r>
        <w:t xml:space="preserve"> let</w:t>
      </w:r>
      <w:r>
        <w:rPr>
          <w:spacing w:val="2"/>
        </w:rPr>
        <w:t xml:space="preserve"> </w:t>
      </w:r>
      <w:r>
        <w:t xml:space="preserve">us </w:t>
      </w:r>
      <w:r>
        <w:rPr>
          <w:spacing w:val="-1"/>
        </w:rPr>
        <w:t>return</w:t>
      </w:r>
      <w:r>
        <w:t xml:space="preserve"> home.'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t>"They</w:t>
      </w:r>
      <w:r>
        <w:rPr>
          <w:spacing w:val="-5"/>
        </w:rPr>
        <w:t xml:space="preserve"> </w:t>
      </w:r>
      <w:r>
        <w:t>said, 'You</w:t>
      </w:r>
      <w:r>
        <w:rPr>
          <w:spacing w:val="2"/>
        </w:rPr>
        <w:t xml:space="preserve"> </w:t>
      </w:r>
      <w:r>
        <w:rPr>
          <w:spacing w:val="-1"/>
        </w:rPr>
        <w:t xml:space="preserve">gave </w:t>
      </w:r>
      <w:r>
        <w:t>us</w:t>
      </w:r>
      <w:r>
        <w:rPr>
          <w:spacing w:val="2"/>
        </w:rPr>
        <w:t xml:space="preserve"> </w:t>
      </w:r>
      <w:r>
        <w:t xml:space="preserve">to this </w:t>
      </w:r>
      <w:r>
        <w:rPr>
          <w:spacing w:val="-1"/>
        </w:rPr>
        <w:t>householder.</w:t>
      </w:r>
      <w:r>
        <w:t xml:space="preserve"> Now</w:t>
      </w:r>
      <w:r>
        <w:rPr>
          <w:spacing w:val="-1"/>
        </w:rPr>
        <w:t xml:space="preserve"> </w:t>
      </w:r>
      <w:r>
        <w:t>we</w:t>
      </w:r>
      <w:r>
        <w:rPr>
          <w:spacing w:val="-2"/>
        </w:rPr>
        <w:t xml:space="preserve"> </w:t>
      </w:r>
      <w:r>
        <w:t>should enjoy</w:t>
      </w:r>
      <w:r>
        <w:rPr>
          <w:spacing w:val="31"/>
        </w:rPr>
        <w:t xml:space="preserve"> </w:t>
      </w:r>
      <w:r>
        <w:t xml:space="preserve">the </w:t>
      </w:r>
      <w:r>
        <w:rPr>
          <w:spacing w:val="-1"/>
        </w:rPr>
        <w:t>delights</w:t>
      </w:r>
      <w:r>
        <w:t xml:space="preserve"> of the</w:t>
      </w:r>
      <w:r>
        <w:rPr>
          <w:spacing w:val="1"/>
        </w:rPr>
        <w:t xml:space="preserve"> </w:t>
      </w:r>
      <w:r>
        <w:rPr>
          <w:spacing w:val="-1"/>
        </w:rPr>
        <w:t>Dharma</w:t>
      </w:r>
      <w:r>
        <w:t xml:space="preserve"> -</w:t>
      </w:r>
      <w:r>
        <w:rPr>
          <w:spacing w:val="-1"/>
        </w:rPr>
        <w:t xml:space="preserve"> </w:t>
      </w:r>
      <w:r>
        <w:t>the Soul</w:t>
      </w:r>
      <w:r>
        <w:rPr>
          <w:spacing w:val="1"/>
        </w:rPr>
        <w:t xml:space="preserve"> </w:t>
      </w:r>
      <w:r>
        <w:t>-</w:t>
      </w:r>
      <w:r>
        <w:rPr>
          <w:spacing w:val="-1"/>
        </w:rPr>
        <w:t xml:space="preserve"> </w:t>
      </w:r>
      <w:r>
        <w:t xml:space="preserve">The </w:t>
      </w:r>
      <w:r>
        <w:rPr>
          <w:spacing w:val="-1"/>
        </w:rPr>
        <w:t>First</w:t>
      </w:r>
      <w:r>
        <w:t xml:space="preserve"> Chakra</w:t>
      </w:r>
      <w:r>
        <w:rPr>
          <w:spacing w:val="-2"/>
        </w:rPr>
        <w:t xml:space="preserve"> </w:t>
      </w:r>
      <w:r>
        <w:t>above</w:t>
      </w:r>
      <w:r>
        <w:rPr>
          <w:spacing w:val="-1"/>
        </w:rPr>
        <w:t xml:space="preserve"> </w:t>
      </w:r>
      <w:r>
        <w:t>the</w:t>
      </w:r>
      <w:r>
        <w:rPr>
          <w:spacing w:val="27"/>
        </w:rPr>
        <w:t xml:space="preserve"> </w:t>
      </w:r>
      <w:r>
        <w:rPr>
          <w:spacing w:val="-1"/>
        </w:rPr>
        <w:t>Head</w:t>
      </w:r>
      <w:r>
        <w:t xml:space="preserve"> </w:t>
      </w:r>
      <w:r>
        <w:rPr>
          <w:spacing w:val="-1"/>
        </w:rPr>
        <w:t>and</w:t>
      </w:r>
      <w:r>
        <w:t xml:space="preserve"> should no longer enjoy</w:t>
      </w:r>
      <w:r>
        <w:rPr>
          <w:spacing w:val="-5"/>
        </w:rPr>
        <w:t xml:space="preserve"> </w:t>
      </w:r>
      <w:r>
        <w:t xml:space="preserve">the </w:t>
      </w:r>
      <w:r>
        <w:rPr>
          <w:spacing w:val="-1"/>
        </w:rPr>
        <w:t>pleasures</w:t>
      </w:r>
      <w:r>
        <w:t xml:space="preserve"> of</w:t>
      </w:r>
      <w:r>
        <w:rPr>
          <w:spacing w:val="1"/>
        </w:rPr>
        <w:t xml:space="preserve"> </w:t>
      </w:r>
      <w:r>
        <w:t>desires.'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"Then</w:t>
      </w:r>
      <w:r>
        <w:t xml:space="preserve"> Mara </w:t>
      </w:r>
      <w:r>
        <w:rPr>
          <w:spacing w:val="-1"/>
        </w:rPr>
        <w:t>Demon</w:t>
      </w:r>
      <w:r>
        <w:t xml:space="preserve"> Energy</w:t>
      </w:r>
      <w:r>
        <w:rPr>
          <w:spacing w:val="-3"/>
        </w:rPr>
        <w:t xml:space="preserve"> </w:t>
      </w:r>
      <w:r>
        <w:rPr>
          <w:spacing w:val="-1"/>
        </w:rPr>
        <w:t>Blockage said</w:t>
      </w:r>
      <w:r>
        <w:t xml:space="preserve"> to the</w:t>
      </w:r>
      <w:r>
        <w:rPr>
          <w:spacing w:val="1"/>
        </w:rPr>
        <w:t xml:space="preserve"> </w:t>
      </w:r>
      <w:r>
        <w:rPr>
          <w:spacing w:val="-1"/>
        </w:rPr>
        <w:t>Licchavi</w:t>
      </w:r>
      <w:r>
        <w:rPr>
          <w:spacing w:val="45"/>
        </w:rPr>
        <w:t xml:space="preserve"> </w:t>
      </w:r>
      <w:r>
        <w:rPr>
          <w:spacing w:val="-1"/>
        </w:rPr>
        <w:t>Vimalakirti,</w:t>
      </w:r>
      <w:r>
        <w:t xml:space="preserve"> </w:t>
      </w:r>
      <w:r>
        <w:rPr>
          <w:spacing w:val="-2"/>
        </w:rPr>
        <w:t>'If</w:t>
      </w:r>
      <w:r>
        <w:rPr>
          <w:spacing w:val="1"/>
        </w:rPr>
        <w:t xml:space="preserve"> </w:t>
      </w:r>
      <w:r>
        <w:t>it is so that the bodhisattva, the</w:t>
      </w:r>
      <w:r>
        <w:rPr>
          <w:spacing w:val="-2"/>
        </w:rPr>
        <w:t xml:space="preserve"> </w:t>
      </w:r>
      <w:r>
        <w:rPr>
          <w:spacing w:val="-1"/>
        </w:rPr>
        <w:t>spiritual</w:t>
      </w:r>
      <w:r>
        <w:t xml:space="preserve"> </w:t>
      </w:r>
      <w:r>
        <w:rPr>
          <w:spacing w:val="-1"/>
        </w:rPr>
        <w:t>hero,</w:t>
      </w:r>
      <w:r>
        <w:t xml:space="preserve"> </w:t>
      </w:r>
      <w:r>
        <w:rPr>
          <w:spacing w:val="-1"/>
        </w:rPr>
        <w:t>has</w:t>
      </w:r>
      <w:r>
        <w:t xml:space="preserve"> no</w:t>
      </w:r>
      <w:r>
        <w:rPr>
          <w:spacing w:val="53"/>
        </w:rPr>
        <w:t xml:space="preserve"> </w:t>
      </w:r>
      <w:r>
        <w:rPr>
          <w:spacing w:val="-1"/>
        </w:rPr>
        <w:t>mental</w:t>
      </w:r>
      <w:r>
        <w:t xml:space="preserve"> </w:t>
      </w:r>
      <w:r>
        <w:rPr>
          <w:spacing w:val="-1"/>
        </w:rPr>
        <w:t>attachment,</w:t>
      </w:r>
      <w:r>
        <w:t xml:space="preserve"> </w:t>
      </w:r>
      <w:r>
        <w:rPr>
          <w:spacing w:val="-1"/>
        </w:rPr>
        <w:t>and</w:t>
      </w:r>
      <w:r>
        <w:rPr>
          <w:spacing w:val="2"/>
        </w:rPr>
        <w:t xml:space="preserve"> </w:t>
      </w:r>
      <w:r>
        <w:t>gives away</w:t>
      </w:r>
      <w:r>
        <w:rPr>
          <w:spacing w:val="-5"/>
        </w:rPr>
        <w:t xml:space="preserve"> </w:t>
      </w:r>
      <w:r>
        <w:rPr>
          <w:spacing w:val="-1"/>
        </w:rPr>
        <w:t>all</w:t>
      </w:r>
      <w:r>
        <w:t xml:space="preserve"> his possessions, then,</w:t>
      </w:r>
      <w:r>
        <w:rPr>
          <w:spacing w:val="46"/>
        </w:rPr>
        <w:t xml:space="preserve"> </w:t>
      </w:r>
      <w:r>
        <w:rPr>
          <w:spacing w:val="-1"/>
        </w:rPr>
        <w:t>householder,</w:t>
      </w:r>
      <w:r>
        <w:t xml:space="preserve"> please</w:t>
      </w:r>
      <w:r>
        <w:rPr>
          <w:spacing w:val="1"/>
        </w:rPr>
        <w:t xml:space="preserve"> </w:t>
      </w:r>
      <w:proofErr w:type="gramStart"/>
      <w:r>
        <w:rPr>
          <w:spacing w:val="-1"/>
        </w:rPr>
        <w:t>give</w:t>
      </w:r>
      <w:proofErr w:type="gramEnd"/>
      <w:r>
        <w:rPr>
          <w:spacing w:val="1"/>
        </w:rPr>
        <w:t xml:space="preserve"> </w:t>
      </w:r>
      <w:r>
        <w:t xml:space="preserve">me </w:t>
      </w:r>
      <w:r>
        <w:rPr>
          <w:spacing w:val="-1"/>
        </w:rPr>
        <w:t>these</w:t>
      </w:r>
      <w:r>
        <w:rPr>
          <w:spacing w:val="1"/>
        </w:rPr>
        <w:t xml:space="preserve"> </w:t>
      </w:r>
      <w:r>
        <w:rPr>
          <w:spacing w:val="-1"/>
        </w:rPr>
        <w:t>goddesses.'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"Vimalakirti</w:t>
      </w:r>
      <w:r>
        <w:t xml:space="preserve"> replied,</w:t>
      </w:r>
      <w:r>
        <w:rPr>
          <w:spacing w:val="2"/>
        </w:rPr>
        <w:t xml:space="preserve"> </w:t>
      </w:r>
      <w:r>
        <w:rPr>
          <w:spacing w:val="-1"/>
        </w:rPr>
        <w:t>'They</w:t>
      </w:r>
      <w:r>
        <w:rPr>
          <w:spacing w:val="-3"/>
        </w:rPr>
        <w:t xml:space="preserve"> </w:t>
      </w:r>
      <w:r>
        <w:rPr>
          <w:spacing w:val="-1"/>
        </w:rPr>
        <w:t>are</w:t>
      </w:r>
      <w:r>
        <w:t xml:space="preserve"> </w:t>
      </w:r>
      <w:r>
        <w:rPr>
          <w:spacing w:val="-1"/>
        </w:rPr>
        <w:t>given,</w:t>
      </w:r>
      <w:r>
        <w:t xml:space="preserve"> Mara</w:t>
      </w:r>
      <w:r>
        <w:rPr>
          <w:spacing w:val="-1"/>
        </w:rPr>
        <w:t xml:space="preserve"> </w:t>
      </w:r>
      <w:r>
        <w:t>Demon Energy</w:t>
      </w:r>
      <w:r>
        <w:rPr>
          <w:spacing w:val="41"/>
        </w:rPr>
        <w:t xml:space="preserve"> </w:t>
      </w:r>
      <w:r>
        <w:rPr>
          <w:spacing w:val="-1"/>
        </w:rPr>
        <w:t>Blockage.</w:t>
      </w:r>
      <w:r>
        <w:t xml:space="preserve"> Go home</w:t>
      </w:r>
      <w:r>
        <w:rPr>
          <w:spacing w:val="-1"/>
        </w:rPr>
        <w:t xml:space="preserve"> </w:t>
      </w:r>
      <w:r>
        <w:t>with</w:t>
      </w:r>
      <w:r>
        <w:rPr>
          <w:spacing w:val="4"/>
        </w:rPr>
        <w:t xml:space="preserve"> </w:t>
      </w:r>
      <w:r>
        <w:rPr>
          <w:spacing w:val="-2"/>
        </w:rPr>
        <w:t>your</w:t>
      </w:r>
      <w:r>
        <w:rPr>
          <w:spacing w:val="1"/>
        </w:rPr>
        <w:t xml:space="preserve"> </w:t>
      </w:r>
      <w:r>
        <w:rPr>
          <w:spacing w:val="-1"/>
        </w:rPr>
        <w:t>retinue.</w:t>
      </w:r>
    </w:p>
    <w:p w:rsidR="00643AF3" w:rsidRDefault="00643AF3">
      <w:pPr>
        <w:spacing w:before="2"/>
        <w:rPr>
          <w:rFonts w:ascii="Times New Roman" w:eastAsia="Times New Roman" w:hAnsi="Times New Roman" w:cs="Times New Roman"/>
          <w:sz w:val="24"/>
          <w:szCs w:val="24"/>
        </w:rPr>
      </w:pPr>
    </w:p>
    <w:p w:rsidR="00643AF3" w:rsidRDefault="008D4FAD">
      <w:pPr>
        <w:pStyle w:val="BodyText"/>
      </w:pPr>
      <w:r>
        <w:t>May</w:t>
      </w:r>
      <w:r>
        <w:rPr>
          <w:spacing w:val="-1"/>
        </w:rPr>
        <w:t xml:space="preserve"> </w:t>
      </w:r>
      <w:r>
        <w:rPr>
          <w:spacing w:val="-2"/>
        </w:rPr>
        <w:t>you</w:t>
      </w:r>
      <w:r>
        <w:rPr>
          <w:spacing w:val="2"/>
        </w:rPr>
        <w:t xml:space="preserve"> </w:t>
      </w:r>
      <w:r>
        <w:rPr>
          <w:spacing w:val="-1"/>
        </w:rPr>
        <w:t>fulfill</w:t>
      </w:r>
      <w:r>
        <w:t xml:space="preserve"> the</w:t>
      </w:r>
      <w:r>
        <w:rPr>
          <w:spacing w:val="-1"/>
        </w:rPr>
        <w:t xml:space="preserve"> religious</w:t>
      </w:r>
      <w:r>
        <w:t xml:space="preserve"> </w:t>
      </w:r>
      <w:r>
        <w:rPr>
          <w:spacing w:val="-1"/>
        </w:rPr>
        <w:t>aspirations</w:t>
      </w:r>
      <w:r>
        <w:t xml:space="preserve"> of </w:t>
      </w:r>
      <w:r>
        <w:rPr>
          <w:spacing w:val="-1"/>
        </w:rPr>
        <w:t>all</w:t>
      </w:r>
      <w:r>
        <w:t xml:space="preserve"> living</w:t>
      </w:r>
      <w:r>
        <w:rPr>
          <w:spacing w:val="-2"/>
        </w:rPr>
        <w:t xml:space="preserve"> </w:t>
      </w:r>
      <w:proofErr w:type="gramStart"/>
      <w:r>
        <w:rPr>
          <w:spacing w:val="-1"/>
        </w:rPr>
        <w:t>beings!</w:t>
      </w:r>
      <w:proofErr w:type="gramEnd"/>
      <w:r>
        <w:rPr>
          <w:spacing w:val="-1"/>
        </w:rPr>
        <w: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"Then</w:t>
      </w:r>
      <w:r>
        <w:t xml:space="preserve"> the</w:t>
      </w:r>
      <w:r>
        <w:rPr>
          <w:spacing w:val="1"/>
        </w:rPr>
        <w:t xml:space="preserve"> </w:t>
      </w:r>
      <w:r>
        <w:rPr>
          <w:spacing w:val="-1"/>
        </w:rPr>
        <w:t>goddesses,</w:t>
      </w:r>
      <w:r>
        <w:t xml:space="preserve"> saluting</w:t>
      </w:r>
      <w:r>
        <w:rPr>
          <w:spacing w:val="-3"/>
        </w:rPr>
        <w:t xml:space="preserve"> </w:t>
      </w:r>
      <w:r>
        <w:rPr>
          <w:spacing w:val="-1"/>
        </w:rPr>
        <w:t>Vimalakirti,</w:t>
      </w:r>
      <w:r>
        <w:rPr>
          <w:spacing w:val="2"/>
        </w:rPr>
        <w:t xml:space="preserve"> </w:t>
      </w:r>
      <w:r>
        <w:rPr>
          <w:spacing w:val="-1"/>
        </w:rPr>
        <w:t>said</w:t>
      </w:r>
      <w:r>
        <w:t xml:space="preserve"> to him,</w:t>
      </w:r>
      <w:r>
        <w:rPr>
          <w:spacing w:val="49"/>
        </w:rPr>
        <w:t xml:space="preserve"> </w:t>
      </w:r>
      <w:r>
        <w:rPr>
          <w:spacing w:val="-1"/>
        </w:rPr>
        <w:t>'Householder,</w:t>
      </w:r>
      <w:r>
        <w:t xml:space="preserve"> how should we</w:t>
      </w:r>
      <w:r>
        <w:rPr>
          <w:spacing w:val="-2"/>
        </w:rPr>
        <w:t xml:space="preserve"> </w:t>
      </w:r>
      <w:r>
        <w:t>live</w:t>
      </w:r>
      <w:r>
        <w:rPr>
          <w:spacing w:val="-1"/>
        </w:rPr>
        <w:t xml:space="preserve"> </w:t>
      </w:r>
      <w:r>
        <w:t>in the</w:t>
      </w:r>
      <w:r>
        <w:rPr>
          <w:spacing w:val="-1"/>
        </w:rPr>
        <w:t xml:space="preserve"> abode </w:t>
      </w:r>
      <w:r>
        <w:rPr>
          <w:spacing w:val="1"/>
        </w:rPr>
        <w:t xml:space="preserve">of </w:t>
      </w:r>
      <w:r>
        <w:t xml:space="preserve">the </w:t>
      </w:r>
      <w:r>
        <w:rPr>
          <w:spacing w:val="-1"/>
        </w:rPr>
        <w:t>Mara</w:t>
      </w:r>
      <w:r>
        <w:rPr>
          <w:spacing w:val="-2"/>
        </w:rPr>
        <w:t xml:space="preserve"> </w:t>
      </w:r>
      <w:r>
        <w:t>Demon</w:t>
      </w:r>
      <w:r>
        <w:rPr>
          <w:spacing w:val="33"/>
        </w:rPr>
        <w:t xml:space="preserve"> </w:t>
      </w:r>
      <w:r>
        <w:t>Energy</w:t>
      </w:r>
      <w:r>
        <w:rPr>
          <w:spacing w:val="-5"/>
        </w:rPr>
        <w:t xml:space="preserve"> </w:t>
      </w:r>
      <w:r>
        <w:rPr>
          <w:spacing w:val="-1"/>
        </w:rPr>
        <w:t>Blockages?'</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81"/>
      </w:pPr>
      <w:r>
        <w:rPr>
          <w:spacing w:val="-1"/>
        </w:rPr>
        <w:t>"Vimalakirti</w:t>
      </w:r>
      <w:r>
        <w:t xml:space="preserve"> replied,</w:t>
      </w:r>
      <w:r>
        <w:rPr>
          <w:spacing w:val="2"/>
        </w:rPr>
        <w:t xml:space="preserve"> </w:t>
      </w:r>
      <w:r>
        <w:rPr>
          <w:spacing w:val="-1"/>
        </w:rPr>
        <w:t>'Sisters,</w:t>
      </w:r>
      <w:r>
        <w:t xml:space="preserve"> </w:t>
      </w:r>
      <w:r>
        <w:rPr>
          <w:spacing w:val="-1"/>
        </w:rPr>
        <w:t>there</w:t>
      </w:r>
      <w:r>
        <w:rPr>
          <w:spacing w:val="-2"/>
        </w:rPr>
        <w:t xml:space="preserve"> </w:t>
      </w:r>
      <w:r>
        <w:t>is</w:t>
      </w:r>
      <w:r>
        <w:rPr>
          <w:spacing w:val="2"/>
        </w:rPr>
        <w:t xml:space="preserve"> </w:t>
      </w:r>
      <w:r>
        <w:t>a</w:t>
      </w:r>
      <w:r>
        <w:rPr>
          <w:spacing w:val="-1"/>
        </w:rPr>
        <w:t xml:space="preserve"> </w:t>
      </w:r>
      <w:r>
        <w:t>door</w:t>
      </w:r>
      <w:r>
        <w:rPr>
          <w:spacing w:val="-1"/>
        </w:rPr>
        <w:t xml:space="preserve"> </w:t>
      </w:r>
      <w:r>
        <w:t xml:space="preserve">of the </w:t>
      </w:r>
      <w:r>
        <w:rPr>
          <w:spacing w:val="-1"/>
        </w:rPr>
        <w:t>Dharma</w:t>
      </w:r>
      <w:r>
        <w:rPr>
          <w:spacing w:val="2"/>
        </w:rPr>
        <w:t xml:space="preserve"> </w:t>
      </w:r>
      <w:r>
        <w:t>-</w:t>
      </w:r>
      <w:r>
        <w:rPr>
          <w:spacing w:val="-1"/>
        </w:rPr>
        <w:t xml:space="preserve"> </w:t>
      </w:r>
      <w:r>
        <w:t>the</w:t>
      </w:r>
      <w:r>
        <w:rPr>
          <w:spacing w:val="49"/>
        </w:rPr>
        <w:t xml:space="preserve"> </w:t>
      </w:r>
      <w:r>
        <w:t>Soul -</w:t>
      </w:r>
      <w:r>
        <w:rPr>
          <w:spacing w:val="-1"/>
        </w:rPr>
        <w:t xml:space="preserve"> </w:t>
      </w:r>
      <w:r>
        <w:t>The</w:t>
      </w:r>
      <w:r>
        <w:rPr>
          <w:spacing w:val="-2"/>
        </w:rPr>
        <w:t xml:space="preserve"> </w:t>
      </w:r>
      <w:r>
        <w:rPr>
          <w:spacing w:val="-1"/>
        </w:rPr>
        <w:t>First</w:t>
      </w:r>
      <w:r>
        <w:t xml:space="preserve"> </w:t>
      </w:r>
      <w:r>
        <w:rPr>
          <w:spacing w:val="-1"/>
        </w:rPr>
        <w:t>Chakra</w:t>
      </w:r>
      <w:r>
        <w:t xml:space="preserve"> above</w:t>
      </w:r>
      <w:r>
        <w:rPr>
          <w:spacing w:val="-1"/>
        </w:rPr>
        <w:t xml:space="preserve"> </w:t>
      </w:r>
      <w:r>
        <w:t xml:space="preserve">the </w:t>
      </w:r>
      <w:r>
        <w:rPr>
          <w:spacing w:val="-1"/>
        </w:rPr>
        <w:t>Head</w:t>
      </w:r>
      <w:r>
        <w:t xml:space="preserve"> </w:t>
      </w:r>
      <w:r>
        <w:rPr>
          <w:spacing w:val="-1"/>
        </w:rPr>
        <w:t>called</w:t>
      </w:r>
      <w:r>
        <w:rPr>
          <w:spacing w:val="2"/>
        </w:rPr>
        <w:t xml:space="preserve"> </w:t>
      </w:r>
      <w:r>
        <w:rPr>
          <w:spacing w:val="-1"/>
        </w:rPr>
        <w:t>"The</w:t>
      </w:r>
      <w:r>
        <w:rPr>
          <w:spacing w:val="1"/>
        </w:rPr>
        <w:t xml:space="preserve"> </w:t>
      </w:r>
      <w:r>
        <w:rPr>
          <w:spacing w:val="-1"/>
        </w:rPr>
        <w:t>Inexhaustible</w:t>
      </w:r>
      <w:r>
        <w:rPr>
          <w:spacing w:val="55"/>
        </w:rPr>
        <w:t xml:space="preserve"> </w:t>
      </w:r>
      <w:r>
        <w:rPr>
          <w:spacing w:val="-1"/>
        </w:rPr>
        <w:t>Lamp."</w:t>
      </w:r>
      <w:r>
        <w:rPr>
          <w:spacing w:val="-2"/>
        </w:rPr>
        <w:t xml:space="preserve"> </w:t>
      </w:r>
      <w:r>
        <w:rPr>
          <w:spacing w:val="-1"/>
        </w:rPr>
        <w:t xml:space="preserve">Practice </w:t>
      </w:r>
      <w:r>
        <w:t>it!</w:t>
      </w:r>
    </w:p>
    <w:p w:rsidR="00643AF3" w:rsidRDefault="00643AF3">
      <w:pPr>
        <w:sectPr w:rsidR="00643AF3">
          <w:pgSz w:w="8640" w:h="12970"/>
          <w:pgMar w:top="960" w:right="920" w:bottom="900" w:left="900" w:header="0" w:footer="71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86" style="width:345.25pt;height:429.75pt;mso-position-horizontal-relative:char;mso-position-vertical-relative:line" coordsize="6905,8595">
            <v:shape id="_x0000_s1790" type="#_x0000_t75" style="position:absolute;width:6905;height:8594">
              <v:imagedata r:id="rId115" o:title=""/>
            </v:shape>
            <v:shape id="_x0000_s1789" type="#_x0000_t75" style="position:absolute;left:102;top:101;width:6623;height:8313">
              <v:imagedata r:id="rId116" o:title=""/>
            </v:shape>
            <v:group id="_x0000_s1787" style="position:absolute;left:72;top:71;width:6683;height:8373" coordorigin="72,71" coordsize="6683,8373">
              <v:shape id="_x0000_s1788" style="position:absolute;left:72;top:71;width:6683;height:8373" coordorigin="72,71" coordsize="6683,8373" path="m72,8444r6683,l6755,71,72,71r,8373xe" filled="f" strokeweight="3pt">
                <v:path arrowok="t"/>
              </v:shape>
            </v:group>
            <w10:wrap type="none"/>
            <w10:anchorlock/>
          </v:group>
        </w:pict>
      </w:r>
    </w:p>
    <w:p w:rsidR="00643AF3" w:rsidRDefault="008D4FAD">
      <w:pPr>
        <w:spacing w:before="27"/>
        <w:ind w:left="2926" w:right="351" w:hanging="2437"/>
        <w:rPr>
          <w:rFonts w:ascii="Times New Roman" w:eastAsia="Times New Roman" w:hAnsi="Times New Roman" w:cs="Times New Roman"/>
          <w:sz w:val="24"/>
          <w:szCs w:val="24"/>
        </w:rPr>
      </w:pPr>
      <w:r>
        <w:rPr>
          <w:rFonts w:ascii="Times New Roman"/>
          <w:i/>
          <w:spacing w:val="-1"/>
          <w:sz w:val="24"/>
        </w:rPr>
        <w:t>When</w:t>
      </w:r>
      <w:r>
        <w:rPr>
          <w:rFonts w:ascii="Times New Roman"/>
          <w:i/>
          <w:sz w:val="24"/>
        </w:rPr>
        <w:t xml:space="preserve"> </w:t>
      </w:r>
      <w:r>
        <w:rPr>
          <w:rFonts w:ascii="Times New Roman"/>
          <w:i/>
          <w:spacing w:val="-1"/>
          <w:sz w:val="24"/>
        </w:rPr>
        <w:t>you</w:t>
      </w:r>
      <w:r>
        <w:rPr>
          <w:rFonts w:ascii="Times New Roman"/>
          <w:i/>
          <w:sz w:val="24"/>
        </w:rPr>
        <w:t xml:space="preserve"> are</w:t>
      </w:r>
      <w:r>
        <w:rPr>
          <w:rFonts w:ascii="Times New Roman"/>
          <w:i/>
          <w:spacing w:val="-1"/>
          <w:sz w:val="24"/>
        </w:rPr>
        <w:t xml:space="preserve"> living</w:t>
      </w:r>
      <w:r>
        <w:rPr>
          <w:rFonts w:ascii="Times New Roman"/>
          <w:i/>
          <w:sz w:val="24"/>
        </w:rPr>
        <w:t xml:space="preserve"> in the</w:t>
      </w:r>
      <w:r>
        <w:rPr>
          <w:rFonts w:ascii="Times New Roman"/>
          <w:i/>
          <w:spacing w:val="-1"/>
          <w:sz w:val="24"/>
        </w:rPr>
        <w:t xml:space="preserve"> realm</w:t>
      </w:r>
      <w:r>
        <w:rPr>
          <w:rFonts w:ascii="Times New Roman"/>
          <w:i/>
          <w:sz w:val="24"/>
        </w:rPr>
        <w:t xml:space="preserve"> of the</w:t>
      </w:r>
      <w:r>
        <w:rPr>
          <w:rFonts w:ascii="Times New Roman"/>
          <w:i/>
          <w:spacing w:val="-1"/>
          <w:sz w:val="24"/>
        </w:rPr>
        <w:t xml:space="preserve"> Mara</w:t>
      </w:r>
      <w:r>
        <w:rPr>
          <w:rFonts w:ascii="Times New Roman"/>
          <w:i/>
          <w:sz w:val="24"/>
        </w:rPr>
        <w:t xml:space="preserve"> Demon </w:t>
      </w:r>
      <w:r>
        <w:rPr>
          <w:rFonts w:ascii="Times New Roman"/>
          <w:i/>
          <w:spacing w:val="-1"/>
          <w:sz w:val="24"/>
        </w:rPr>
        <w:t>Energy</w:t>
      </w:r>
      <w:r>
        <w:rPr>
          <w:rFonts w:ascii="Times New Roman"/>
          <w:i/>
          <w:spacing w:val="45"/>
          <w:sz w:val="24"/>
        </w:rPr>
        <w:t xml:space="preserve"> </w:t>
      </w:r>
      <w:r>
        <w:rPr>
          <w:rFonts w:ascii="Times New Roman"/>
          <w:i/>
          <w:spacing w:val="-1"/>
          <w:sz w:val="24"/>
        </w:rPr>
        <w:t>Blockages</w:t>
      </w:r>
    </w:p>
    <w:p w:rsidR="00643AF3" w:rsidRDefault="00643AF3">
      <w:pPr>
        <w:spacing w:before="5"/>
        <w:rPr>
          <w:rFonts w:ascii="Times New Roman" w:eastAsia="Times New Roman" w:hAnsi="Times New Roman" w:cs="Times New Roman"/>
          <w:i/>
          <w:sz w:val="24"/>
          <w:szCs w:val="24"/>
        </w:rPr>
      </w:pPr>
    </w:p>
    <w:p w:rsidR="00643AF3" w:rsidRDefault="008D4FAD">
      <w:pPr>
        <w:pStyle w:val="BodyText"/>
        <w:ind w:right="433"/>
      </w:pPr>
      <w:r>
        <w:t xml:space="preserve">What is </w:t>
      </w:r>
      <w:r>
        <w:rPr>
          <w:spacing w:val="-1"/>
        </w:rPr>
        <w:t>it?</w:t>
      </w:r>
      <w:r>
        <w:rPr>
          <w:spacing w:val="1"/>
        </w:rPr>
        <w:t xml:space="preserve"> </w:t>
      </w:r>
      <w:r>
        <w:rPr>
          <w:spacing w:val="-1"/>
        </w:rPr>
        <w:t>Sisters,</w:t>
      </w:r>
      <w:r>
        <w:t xml:space="preserve"> a</w:t>
      </w:r>
      <w:r>
        <w:rPr>
          <w:spacing w:val="-1"/>
        </w:rPr>
        <w:t xml:space="preserve"> </w:t>
      </w:r>
      <w:r>
        <w:t>single</w:t>
      </w:r>
      <w:r>
        <w:rPr>
          <w:spacing w:val="-1"/>
        </w:rPr>
        <w:t xml:space="preserve"> </w:t>
      </w:r>
      <w:r>
        <w:t>lamp may</w:t>
      </w:r>
      <w:r>
        <w:rPr>
          <w:spacing w:val="-5"/>
        </w:rPr>
        <w:t xml:space="preserve"> </w:t>
      </w:r>
      <w:r>
        <w:t xml:space="preserve">light hundreds of </w:t>
      </w:r>
      <w:r>
        <w:rPr>
          <w:spacing w:val="-1"/>
        </w:rPr>
        <w:t>thousands</w:t>
      </w:r>
      <w:r>
        <w:t xml:space="preserve"> of</w:t>
      </w:r>
      <w:r>
        <w:rPr>
          <w:spacing w:val="29"/>
        </w:rPr>
        <w:t xml:space="preserve"> </w:t>
      </w:r>
      <w:r>
        <w:t xml:space="preserve">lamps without itself </w:t>
      </w:r>
      <w:r>
        <w:rPr>
          <w:spacing w:val="-1"/>
        </w:rPr>
        <w:t>being</w:t>
      </w:r>
      <w:r>
        <w:rPr>
          <w:spacing w:val="-2"/>
        </w:rPr>
        <w:t xml:space="preserve"> </w:t>
      </w:r>
      <w:r>
        <w:rPr>
          <w:spacing w:val="-1"/>
        </w:rPr>
        <w:t>diminished.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rPr>
          <w:spacing w:val="-1"/>
        </w:rPr>
        <w:t>Likewise,</w:t>
      </w:r>
      <w:r>
        <w:t xml:space="preserve"> </w:t>
      </w:r>
      <w:r>
        <w:rPr>
          <w:spacing w:val="-1"/>
        </w:rPr>
        <w:t>sisters,</w:t>
      </w:r>
      <w:r>
        <w:t xml:space="preserve"> a</w:t>
      </w:r>
      <w:r>
        <w:rPr>
          <w:spacing w:val="-1"/>
        </w:rPr>
        <w:t xml:space="preserve"> single</w:t>
      </w:r>
      <w:r>
        <w:t xml:space="preserve"> </w:t>
      </w:r>
      <w:r>
        <w:rPr>
          <w:spacing w:val="-1"/>
        </w:rPr>
        <w:t xml:space="preserve">bodhisattva </w:t>
      </w:r>
      <w:r>
        <w:rPr>
          <w:spacing w:val="1"/>
        </w:rPr>
        <w:t>may</w:t>
      </w:r>
      <w:r>
        <w:rPr>
          <w:spacing w:val="-5"/>
        </w:rPr>
        <w:t xml:space="preserve"> </w:t>
      </w:r>
      <w:r>
        <w:t>establish many</w:t>
      </w:r>
      <w:r>
        <w:rPr>
          <w:spacing w:val="-5"/>
        </w:rPr>
        <w:t xml:space="preserve"> </w:t>
      </w:r>
      <w:r>
        <w:t>hundreds</w:t>
      </w:r>
      <w:r>
        <w:rPr>
          <w:spacing w:val="60"/>
        </w:rPr>
        <w:t xml:space="preserve"> </w:t>
      </w:r>
      <w:r>
        <w:t xml:space="preserve">of </w:t>
      </w:r>
      <w:r>
        <w:rPr>
          <w:spacing w:val="-1"/>
        </w:rPr>
        <w:t>thousands</w:t>
      </w:r>
      <w:r>
        <w:t xml:space="preserve"> of living</w:t>
      </w:r>
      <w:r>
        <w:rPr>
          <w:spacing w:val="-2"/>
        </w:rPr>
        <w:t xml:space="preserve"> </w:t>
      </w:r>
      <w:r>
        <w:rPr>
          <w:spacing w:val="-1"/>
        </w:rPr>
        <w:t>beings</w:t>
      </w:r>
      <w:r>
        <w:t xml:space="preserve"> in </w:t>
      </w:r>
      <w:r>
        <w:rPr>
          <w:spacing w:val="-1"/>
        </w:rPr>
        <w:t>enlightenment</w:t>
      </w:r>
      <w:r>
        <w:t xml:space="preserve"> without his</w:t>
      </w:r>
    </w:p>
    <w:p w:rsidR="00643AF3" w:rsidRDefault="00643AF3">
      <w:pPr>
        <w:sectPr w:rsidR="00643AF3">
          <w:pgSz w:w="8640" w:h="12970"/>
          <w:pgMar w:top="940" w:right="600" w:bottom="900" w:left="900" w:header="0" w:footer="718" w:gutter="0"/>
          <w:cols w:space="720"/>
        </w:sectPr>
      </w:pPr>
    </w:p>
    <w:p w:rsidR="00643AF3" w:rsidRDefault="008D4FAD">
      <w:pPr>
        <w:pStyle w:val="BodyText"/>
        <w:spacing w:before="44"/>
        <w:ind w:right="112"/>
      </w:pPr>
      <w:proofErr w:type="gramStart"/>
      <w:r>
        <w:rPr>
          <w:spacing w:val="-1"/>
        </w:rPr>
        <w:lastRenderedPageBreak/>
        <w:t>mindfulness</w:t>
      </w:r>
      <w:proofErr w:type="gramEnd"/>
      <w:r>
        <w:t xml:space="preserve"> being</w:t>
      </w:r>
      <w:r>
        <w:rPr>
          <w:spacing w:val="-3"/>
        </w:rPr>
        <w:t xml:space="preserve"> </w:t>
      </w:r>
      <w:r>
        <w:rPr>
          <w:spacing w:val="-1"/>
        </w:rPr>
        <w:t>diminished.</w:t>
      </w:r>
      <w:r>
        <w:rPr>
          <w:spacing w:val="2"/>
        </w:rPr>
        <w:t xml:space="preserve"> </w:t>
      </w:r>
      <w:r>
        <w:rPr>
          <w:spacing w:val="-2"/>
        </w:rPr>
        <w:t>In</w:t>
      </w:r>
      <w:r>
        <w:t xml:space="preserve"> </w:t>
      </w:r>
      <w:r>
        <w:rPr>
          <w:spacing w:val="-1"/>
        </w:rPr>
        <w:t>fact,</w:t>
      </w:r>
      <w:r>
        <w:t xml:space="preserve"> not only</w:t>
      </w:r>
      <w:r>
        <w:rPr>
          <w:spacing w:val="-5"/>
        </w:rPr>
        <w:t xml:space="preserve"> </w:t>
      </w:r>
      <w:r>
        <w:t>does it not diminish,</w:t>
      </w:r>
      <w:r>
        <w:rPr>
          <w:spacing w:val="53"/>
        </w:rPr>
        <w:t xml:space="preserve"> </w:t>
      </w:r>
      <w:r>
        <w:t xml:space="preserve">it </w:t>
      </w:r>
      <w:r>
        <w:rPr>
          <w:spacing w:val="-1"/>
        </w:rPr>
        <w:t>grows</w:t>
      </w:r>
      <w:r>
        <w:t xml:space="preserve"> </w:t>
      </w:r>
      <w:r>
        <w:rPr>
          <w:spacing w:val="-1"/>
        </w:rPr>
        <w:t>stronger.</w:t>
      </w:r>
      <w:r>
        <w:rPr>
          <w:spacing w:val="1"/>
        </w:rPr>
        <w:t xml:space="preserve"> </w:t>
      </w:r>
      <w:r>
        <w:rPr>
          <w:spacing w:val="-1"/>
        </w:rPr>
        <w:t>Likewise,</w:t>
      </w:r>
      <w:r>
        <w:t xml:space="preserve"> the </w:t>
      </w:r>
      <w:r>
        <w:rPr>
          <w:spacing w:val="-1"/>
        </w:rPr>
        <w:t>more</w:t>
      </w:r>
      <w:r>
        <w:rPr>
          <w:spacing w:val="3"/>
        </w:rPr>
        <w:t xml:space="preserve"> </w:t>
      </w:r>
      <w:r>
        <w:rPr>
          <w:spacing w:val="-2"/>
        </w:rPr>
        <w:t>you</w:t>
      </w:r>
      <w:r>
        <w:t xml:space="preserve"> </w:t>
      </w:r>
      <w:r>
        <w:rPr>
          <w:spacing w:val="-1"/>
        </w:rPr>
        <w:t>teach</w:t>
      </w:r>
      <w:r>
        <w:t xml:space="preserve"> and </w:t>
      </w:r>
      <w:r>
        <w:rPr>
          <w:spacing w:val="-1"/>
        </w:rPr>
        <w:t>demonstrate</w:t>
      </w:r>
      <w:r>
        <w:rPr>
          <w:spacing w:val="63"/>
        </w:rPr>
        <w:t xml:space="preserve"> </w:t>
      </w:r>
      <w:r>
        <w:t xml:space="preserve">virtuous qualities to </w:t>
      </w:r>
      <w:r>
        <w:rPr>
          <w:spacing w:val="-1"/>
        </w:rPr>
        <w:t>others,</w:t>
      </w:r>
      <w:r>
        <w:t xml:space="preserve"> the</w:t>
      </w:r>
      <w:r>
        <w:rPr>
          <w:spacing w:val="-1"/>
        </w:rPr>
        <w:t xml:space="preserve"> </w:t>
      </w:r>
      <w:r>
        <w:t>more</w:t>
      </w:r>
      <w:r>
        <w:rPr>
          <w:spacing w:val="3"/>
        </w:rPr>
        <w:t xml:space="preserve"> </w:t>
      </w:r>
      <w:r>
        <w:rPr>
          <w:spacing w:val="-2"/>
        </w:rPr>
        <w:t>you</w:t>
      </w:r>
      <w:r>
        <w:rPr>
          <w:spacing w:val="2"/>
        </w:rPr>
        <w:t xml:space="preserve"> </w:t>
      </w:r>
      <w:r>
        <w:rPr>
          <w:spacing w:val="-1"/>
        </w:rPr>
        <w:t>grow</w:t>
      </w:r>
      <w:r>
        <w:t xml:space="preserve"> with </w:t>
      </w:r>
      <w:r>
        <w:rPr>
          <w:spacing w:val="-1"/>
        </w:rPr>
        <w:t>respect</w:t>
      </w:r>
      <w:r>
        <w:t xml:space="preserve"> to these</w:t>
      </w:r>
      <w:r>
        <w:rPr>
          <w:spacing w:val="23"/>
        </w:rPr>
        <w:t xml:space="preserve"> </w:t>
      </w:r>
      <w:r>
        <w:t xml:space="preserve">virtuous </w:t>
      </w:r>
      <w:r>
        <w:rPr>
          <w:spacing w:val="-1"/>
        </w:rPr>
        <w:t>qualities.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t>This is the door</w:t>
      </w:r>
      <w:r>
        <w:rPr>
          <w:spacing w:val="-1"/>
        </w:rPr>
        <w:t xml:space="preserve"> </w:t>
      </w:r>
      <w:r>
        <w:t>of the</w:t>
      </w:r>
      <w:r>
        <w:rPr>
          <w:spacing w:val="-2"/>
        </w:rPr>
        <w:t xml:space="preserve"> </w:t>
      </w:r>
      <w:r>
        <w:t>Dharma</w:t>
      </w:r>
      <w:r>
        <w:rPr>
          <w:spacing w:val="-1"/>
        </w:rPr>
        <w:t xml:space="preserve"> </w:t>
      </w:r>
      <w:r>
        <w:t>-</w:t>
      </w:r>
      <w:r>
        <w:rPr>
          <w:spacing w:val="-1"/>
        </w:rPr>
        <w:t xml:space="preserve"> </w:t>
      </w:r>
      <w:r>
        <w:t>the Soul -</w:t>
      </w:r>
      <w:r>
        <w:rPr>
          <w:spacing w:val="-1"/>
        </w:rPr>
        <w:t xml:space="preserve"> </w:t>
      </w:r>
      <w:r>
        <w:t>The</w:t>
      </w:r>
      <w:r>
        <w:rPr>
          <w:spacing w:val="-1"/>
        </w:rPr>
        <w:t xml:space="preserve"> </w:t>
      </w:r>
      <w:r>
        <w:t xml:space="preserve">First </w:t>
      </w:r>
      <w:r>
        <w:rPr>
          <w:spacing w:val="-1"/>
        </w:rPr>
        <w:t>Chakra</w:t>
      </w:r>
      <w:r>
        <w:rPr>
          <w:spacing w:val="-2"/>
        </w:rPr>
        <w:t xml:space="preserve"> </w:t>
      </w:r>
      <w:r>
        <w:t>above</w:t>
      </w:r>
      <w:r>
        <w:rPr>
          <w:spacing w:val="27"/>
        </w:rPr>
        <w:t xml:space="preserve"> </w:t>
      </w:r>
      <w:r>
        <w:t xml:space="preserve">the </w:t>
      </w:r>
      <w:r>
        <w:rPr>
          <w:spacing w:val="-1"/>
        </w:rPr>
        <w:t>Head</w:t>
      </w:r>
      <w:r>
        <w:rPr>
          <w:spacing w:val="2"/>
        </w:rPr>
        <w:t xml:space="preserve"> </w:t>
      </w:r>
      <w:r>
        <w:rPr>
          <w:spacing w:val="-1"/>
        </w:rPr>
        <w:t>called</w:t>
      </w:r>
      <w:r>
        <w:rPr>
          <w:spacing w:val="2"/>
        </w:rPr>
        <w:t xml:space="preserve"> </w:t>
      </w:r>
      <w:r>
        <w:rPr>
          <w:spacing w:val="-1"/>
        </w:rPr>
        <w:t>"The</w:t>
      </w:r>
      <w:r>
        <w:rPr>
          <w:spacing w:val="3"/>
        </w:rPr>
        <w:t xml:space="preserve"> </w:t>
      </w:r>
      <w:r>
        <w:rPr>
          <w:spacing w:val="-1"/>
        </w:rPr>
        <w:t>Inexhaustible</w:t>
      </w:r>
      <w:r>
        <w:t xml:space="preserve"> </w:t>
      </w:r>
      <w:r>
        <w:rPr>
          <w:spacing w:val="-1"/>
        </w:rPr>
        <w:t>Lamp."</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t>When</w:t>
      </w:r>
      <w:r>
        <w:rPr>
          <w:spacing w:val="2"/>
        </w:rPr>
        <w:t xml:space="preserve"> </w:t>
      </w:r>
      <w:r>
        <w:rPr>
          <w:spacing w:val="-2"/>
        </w:rPr>
        <w:t>you</w:t>
      </w:r>
      <w:r>
        <w:t xml:space="preserve"> are</w:t>
      </w:r>
      <w:r>
        <w:rPr>
          <w:spacing w:val="-1"/>
        </w:rPr>
        <w:t xml:space="preserve"> </w:t>
      </w:r>
      <w:r>
        <w:t>living</w:t>
      </w:r>
      <w:r>
        <w:rPr>
          <w:spacing w:val="-2"/>
        </w:rPr>
        <w:t xml:space="preserve"> </w:t>
      </w:r>
      <w:r>
        <w:t xml:space="preserve">in </w:t>
      </w:r>
      <w:r>
        <w:rPr>
          <w:spacing w:val="1"/>
        </w:rPr>
        <w:t>the</w:t>
      </w:r>
      <w:r>
        <w:rPr>
          <w:spacing w:val="-1"/>
        </w:rPr>
        <w:t xml:space="preserve"> realm</w:t>
      </w:r>
      <w:r>
        <w:t xml:space="preserve"> of the</w:t>
      </w:r>
      <w:r>
        <w:rPr>
          <w:spacing w:val="-1"/>
        </w:rPr>
        <w:t xml:space="preserve"> </w:t>
      </w:r>
      <w:r>
        <w:t>Mara</w:t>
      </w:r>
      <w:r>
        <w:rPr>
          <w:spacing w:val="-1"/>
        </w:rPr>
        <w:t xml:space="preserve"> </w:t>
      </w:r>
      <w:r>
        <w:t>Demon Energy</w:t>
      </w:r>
      <w:r>
        <w:rPr>
          <w:spacing w:val="26"/>
        </w:rPr>
        <w:t xml:space="preserve"> </w:t>
      </w:r>
      <w:r>
        <w:rPr>
          <w:spacing w:val="-1"/>
        </w:rPr>
        <w:t>Blockage,</w:t>
      </w:r>
      <w:r>
        <w:t xml:space="preserve"> inspire</w:t>
      </w:r>
      <w:r>
        <w:rPr>
          <w:spacing w:val="-2"/>
        </w:rPr>
        <w:t xml:space="preserve"> </w:t>
      </w:r>
      <w:r>
        <w:rPr>
          <w:spacing w:val="-1"/>
        </w:rPr>
        <w:t>innumerable</w:t>
      </w:r>
      <w:r>
        <w:rPr>
          <w:spacing w:val="1"/>
        </w:rPr>
        <w:t xml:space="preserve"> </w:t>
      </w:r>
      <w:r>
        <w:rPr>
          <w:spacing w:val="-1"/>
        </w:rPr>
        <w:t>gods</w:t>
      </w:r>
      <w:r>
        <w:rPr>
          <w:spacing w:val="2"/>
        </w:rPr>
        <w:t xml:space="preserve"> </w:t>
      </w:r>
      <w:r>
        <w:rPr>
          <w:spacing w:val="-1"/>
        </w:rPr>
        <w:t>and</w:t>
      </w:r>
      <w:r>
        <w:rPr>
          <w:spacing w:val="2"/>
        </w:rPr>
        <w:t xml:space="preserve"> </w:t>
      </w:r>
      <w:r>
        <w:rPr>
          <w:spacing w:val="-1"/>
        </w:rPr>
        <w:t>goddesses</w:t>
      </w:r>
      <w:r>
        <w:t xml:space="preserve"> with the</w:t>
      </w:r>
      <w:r>
        <w:rPr>
          <w:spacing w:val="-1"/>
        </w:rPr>
        <w:t xml:space="preserve"> </w:t>
      </w:r>
      <w:r>
        <w:t>spirit of</w:t>
      </w:r>
      <w:r>
        <w:rPr>
          <w:spacing w:val="47"/>
        </w:rPr>
        <w:t xml:space="preserve"> </w:t>
      </w:r>
      <w:r>
        <w:rPr>
          <w:spacing w:val="-1"/>
        </w:rPr>
        <w:t>enlightenment.</w:t>
      </w:r>
      <w:r>
        <w:rPr>
          <w:spacing w:val="2"/>
        </w:rPr>
        <w:t xml:space="preserve"> </w:t>
      </w:r>
      <w:r>
        <w:rPr>
          <w:spacing w:val="-2"/>
        </w:rPr>
        <w:t>In</w:t>
      </w:r>
      <w:r>
        <w:t xml:space="preserve"> such a</w:t>
      </w:r>
      <w:r>
        <w:rPr>
          <w:spacing w:val="1"/>
        </w:rPr>
        <w:t xml:space="preserve"> </w:t>
      </w:r>
      <w:r>
        <w:rPr>
          <w:spacing w:val="-1"/>
        </w:rPr>
        <w:t>way,</w:t>
      </w:r>
      <w:r>
        <w:rPr>
          <w:spacing w:val="4"/>
        </w:rPr>
        <w:t xml:space="preserve"> </w:t>
      </w:r>
      <w:r>
        <w:rPr>
          <w:spacing w:val="-2"/>
        </w:rPr>
        <w:t>you</w:t>
      </w:r>
      <w:r>
        <w:t xml:space="preserve"> will repay</w:t>
      </w:r>
      <w:r>
        <w:rPr>
          <w:spacing w:val="-5"/>
        </w:rPr>
        <w:t xml:space="preserve"> </w:t>
      </w:r>
      <w:r>
        <w:t>the kindness of</w:t>
      </w:r>
      <w:r>
        <w:rPr>
          <w:spacing w:val="-1"/>
        </w:rPr>
        <w:t xml:space="preserve"> </w:t>
      </w:r>
      <w:r>
        <w:t>the</w:t>
      </w:r>
      <w:r>
        <w:rPr>
          <w:spacing w:val="31"/>
        </w:rPr>
        <w:t xml:space="preserve"> </w:t>
      </w:r>
      <w:r>
        <w:rPr>
          <w:spacing w:val="-1"/>
        </w:rPr>
        <w:t>Tathagata,</w:t>
      </w:r>
      <w:r>
        <w:rPr>
          <w:spacing w:val="1"/>
        </w:rPr>
        <w:t xml:space="preserve"> </w:t>
      </w:r>
      <w:r>
        <w:rPr>
          <w:spacing w:val="-1"/>
        </w:rPr>
        <w:t>and</w:t>
      </w:r>
      <w:r>
        <w:rPr>
          <w:spacing w:val="4"/>
        </w:rPr>
        <w:t xml:space="preserve"> </w:t>
      </w:r>
      <w:r>
        <w:rPr>
          <w:spacing w:val="-2"/>
        </w:rPr>
        <w:t>you</w:t>
      </w:r>
      <w:r>
        <w:t xml:space="preserve"> will </w:t>
      </w:r>
      <w:r>
        <w:rPr>
          <w:spacing w:val="-1"/>
        </w:rPr>
        <w:t>become</w:t>
      </w:r>
      <w:r>
        <w:t xml:space="preserve"> the</w:t>
      </w:r>
      <w:r>
        <w:rPr>
          <w:spacing w:val="-1"/>
        </w:rPr>
        <w:t xml:space="preserve"> benefactors</w:t>
      </w:r>
      <w:r>
        <w:t xml:space="preserve"> of</w:t>
      </w:r>
      <w:r>
        <w:rPr>
          <w:spacing w:val="1"/>
        </w:rPr>
        <w:t xml:space="preserve"> </w:t>
      </w:r>
      <w:r>
        <w:rPr>
          <w:spacing w:val="-1"/>
        </w:rPr>
        <w:t>all</w:t>
      </w:r>
      <w:r>
        <w:t xml:space="preserve"> living</w:t>
      </w:r>
      <w:r>
        <w:rPr>
          <w:spacing w:val="-2"/>
        </w:rPr>
        <w:t xml:space="preserve"> </w:t>
      </w:r>
      <w:r>
        <w:rPr>
          <w:spacing w:val="-1"/>
        </w:rPr>
        <w:t>beings.'</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82"/>
      </w:pPr>
      <w:r>
        <w:rPr>
          <w:spacing w:val="-1"/>
        </w:rPr>
        <w:t>"Then,</w:t>
      </w:r>
      <w:r>
        <w:t xml:space="preserve"> those</w:t>
      </w:r>
      <w:r>
        <w:rPr>
          <w:spacing w:val="1"/>
        </w:rPr>
        <w:t xml:space="preserve"> </w:t>
      </w:r>
      <w:r>
        <w:rPr>
          <w:spacing w:val="-1"/>
        </w:rPr>
        <w:t>goddesses</w:t>
      </w:r>
      <w:r>
        <w:t xml:space="preserve"> </w:t>
      </w:r>
      <w:r>
        <w:rPr>
          <w:spacing w:val="-1"/>
        </w:rPr>
        <w:t>bowed</w:t>
      </w:r>
      <w:r>
        <w:t xml:space="preserve"> </w:t>
      </w:r>
      <w:r>
        <w:rPr>
          <w:spacing w:val="-1"/>
        </w:rPr>
        <w:t>at</w:t>
      </w:r>
      <w:r>
        <w:t xml:space="preserve"> the</w:t>
      </w:r>
      <w:r>
        <w:rPr>
          <w:spacing w:val="-1"/>
        </w:rPr>
        <w:t xml:space="preserve"> feet</w:t>
      </w:r>
      <w:r>
        <w:t xml:space="preserve"> of the</w:t>
      </w:r>
      <w:r>
        <w:rPr>
          <w:spacing w:val="1"/>
        </w:rPr>
        <w:t xml:space="preserve"> </w:t>
      </w:r>
      <w:r>
        <w:rPr>
          <w:spacing w:val="-1"/>
        </w:rPr>
        <w:t>Licchavi</w:t>
      </w:r>
      <w:r>
        <w:rPr>
          <w:spacing w:val="43"/>
        </w:rPr>
        <w:t xml:space="preserve"> </w:t>
      </w:r>
      <w:r>
        <w:rPr>
          <w:spacing w:val="-1"/>
        </w:rPr>
        <w:t>Vimalakirti</w:t>
      </w:r>
      <w:r>
        <w:t xml:space="preserve"> and </w:t>
      </w:r>
      <w:r>
        <w:rPr>
          <w:spacing w:val="-1"/>
        </w:rPr>
        <w:t>departed</w:t>
      </w:r>
      <w:r>
        <w:rPr>
          <w:spacing w:val="2"/>
        </w:rPr>
        <w:t xml:space="preserve"> </w:t>
      </w:r>
      <w:r>
        <w:t>in the</w:t>
      </w:r>
      <w:r>
        <w:rPr>
          <w:spacing w:val="-1"/>
        </w:rPr>
        <w:t xml:space="preserve"> </w:t>
      </w:r>
      <w:r>
        <w:t>company</w:t>
      </w:r>
      <w:r>
        <w:rPr>
          <w:spacing w:val="-5"/>
        </w:rPr>
        <w:t xml:space="preserve"> </w:t>
      </w:r>
      <w:r>
        <w:t xml:space="preserve">of </w:t>
      </w:r>
      <w:r>
        <w:rPr>
          <w:spacing w:val="-1"/>
        </w:rPr>
        <w:t>Mara</w:t>
      </w:r>
      <w:r>
        <w:rPr>
          <w:spacing w:val="1"/>
        </w:rPr>
        <w:t xml:space="preserve"> </w:t>
      </w:r>
      <w:r>
        <w:rPr>
          <w:spacing w:val="-1"/>
        </w:rPr>
        <w:t>Demon</w:t>
      </w:r>
      <w:r>
        <w:t xml:space="preserve"> Energy</w:t>
      </w:r>
      <w:r>
        <w:rPr>
          <w:spacing w:val="52"/>
        </w:rPr>
        <w:t xml:space="preserve"> </w:t>
      </w:r>
      <w:r>
        <w:rPr>
          <w:spacing w:val="-1"/>
        </w:rPr>
        <w:t>Blockage.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7"/>
      </w:pPr>
      <w:r>
        <w:rPr>
          <w:spacing w:val="-1"/>
        </w:rPr>
        <w:t>Thus,</w:t>
      </w:r>
      <w:r>
        <w:rPr>
          <w:spacing w:val="2"/>
        </w:rPr>
        <w:t xml:space="preserve"> </w:t>
      </w:r>
      <w:r>
        <w:rPr>
          <w:spacing w:val="-2"/>
        </w:rPr>
        <w:t>Lord,</w:t>
      </w:r>
      <w:r>
        <w:rPr>
          <w:spacing w:val="3"/>
        </w:rPr>
        <w:t xml:space="preserve"> </w:t>
      </w:r>
      <w:r>
        <w:t>I</w:t>
      </w:r>
      <w:r>
        <w:rPr>
          <w:spacing w:val="-4"/>
        </w:rPr>
        <w:t xml:space="preserve"> </w:t>
      </w:r>
      <w:r>
        <w:rPr>
          <w:spacing w:val="-1"/>
        </w:rPr>
        <w:t>saw</w:t>
      </w:r>
      <w:r>
        <w:t xml:space="preserve"> the</w:t>
      </w:r>
      <w:r>
        <w:rPr>
          <w:spacing w:val="-1"/>
        </w:rPr>
        <w:t xml:space="preserve"> </w:t>
      </w:r>
      <w:r>
        <w:t>supremacy</w:t>
      </w:r>
      <w:r>
        <w:rPr>
          <w:spacing w:val="-5"/>
        </w:rPr>
        <w:t xml:space="preserve"> </w:t>
      </w:r>
      <w:r>
        <w:rPr>
          <w:spacing w:val="1"/>
        </w:rPr>
        <w:t>of</w:t>
      </w:r>
      <w:r>
        <w:t xml:space="preserve"> the</w:t>
      </w:r>
      <w:r>
        <w:rPr>
          <w:spacing w:val="-2"/>
        </w:rPr>
        <w:t xml:space="preserve"> </w:t>
      </w:r>
      <w:r>
        <w:rPr>
          <w:spacing w:val="-1"/>
        </w:rPr>
        <w:t>magical</w:t>
      </w:r>
      <w:r>
        <w:t xml:space="preserve"> power, </w:t>
      </w:r>
      <w:r>
        <w:rPr>
          <w:spacing w:val="-1"/>
        </w:rPr>
        <w:t>wisdom,</w:t>
      </w:r>
      <w:r>
        <w:t xml:space="preserve"> </w:t>
      </w:r>
      <w:r>
        <w:rPr>
          <w:spacing w:val="-1"/>
        </w:rPr>
        <w:t>and</w:t>
      </w:r>
      <w:r>
        <w:rPr>
          <w:spacing w:val="47"/>
        </w:rPr>
        <w:t xml:space="preserve"> </w:t>
      </w:r>
      <w:r>
        <w:rPr>
          <w:spacing w:val="-1"/>
        </w:rPr>
        <w:t xml:space="preserve">eloquence </w:t>
      </w:r>
      <w:r>
        <w:rPr>
          <w:spacing w:val="1"/>
        </w:rPr>
        <w:t>of</w:t>
      </w:r>
      <w:r>
        <w:t xml:space="preserve"> the </w:t>
      </w:r>
      <w:r>
        <w:rPr>
          <w:spacing w:val="-1"/>
        </w:rPr>
        <w:t>Licchavi</w:t>
      </w:r>
      <w:r>
        <w:t xml:space="preserve"> </w:t>
      </w:r>
      <w:r>
        <w:rPr>
          <w:spacing w:val="-1"/>
        </w:rPr>
        <w:t>Vimalakirti,</w:t>
      </w:r>
      <w:r>
        <w:t xml:space="preserve"> and</w:t>
      </w:r>
      <w:r>
        <w:rPr>
          <w:spacing w:val="-1"/>
        </w:rPr>
        <w:t xml:space="preserve"> therefore</w:t>
      </w:r>
      <w:r>
        <w:t xml:space="preserve"> I</w:t>
      </w:r>
      <w:r>
        <w:rPr>
          <w:spacing w:val="-4"/>
        </w:rPr>
        <w:t xml:space="preserve"> </w:t>
      </w:r>
      <w:r>
        <w:rPr>
          <w:spacing w:val="-1"/>
        </w:rPr>
        <w:t>am</w:t>
      </w:r>
      <w:r>
        <w:t xml:space="preserve"> </w:t>
      </w:r>
      <w:r>
        <w:rPr>
          <w:spacing w:val="-1"/>
        </w:rPr>
        <w:t>reluctant</w:t>
      </w:r>
      <w:r>
        <w:rPr>
          <w:spacing w:val="79"/>
        </w:rPr>
        <w:t xml:space="preserve"> </w:t>
      </w:r>
      <w:r>
        <w:t xml:space="preserve">to </w:t>
      </w:r>
      <w:r>
        <w:rPr>
          <w:spacing w:val="-1"/>
        </w:rPr>
        <w:t>go</w:t>
      </w:r>
      <w:r>
        <w:t xml:space="preserve"> to </w:t>
      </w:r>
      <w:r>
        <w:rPr>
          <w:spacing w:val="-1"/>
        </w:rPr>
        <w:t>that</w:t>
      </w:r>
      <w:r>
        <w:rPr>
          <w:spacing w:val="2"/>
        </w:rPr>
        <w:t xml:space="preserve"> </w:t>
      </w:r>
      <w:r>
        <w:rPr>
          <w:spacing w:val="-1"/>
        </w:rPr>
        <w:t>good</w:t>
      </w:r>
      <w:r>
        <w:t xml:space="preserve"> man to</w:t>
      </w:r>
      <w:r>
        <w:rPr>
          <w:spacing w:val="2"/>
        </w:rPr>
        <w:t xml:space="preserve"> </w:t>
      </w:r>
      <w:r>
        <w:t>inquire</w:t>
      </w:r>
      <w:r>
        <w:rPr>
          <w:spacing w:val="-2"/>
        </w:rPr>
        <w:t xml:space="preserve"> </w:t>
      </w:r>
      <w:r>
        <w:rPr>
          <w:spacing w:val="-1"/>
        </w:rPr>
        <w:t>about</w:t>
      </w:r>
      <w:r>
        <w:t xml:space="preserve"> his illness."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t>The</w:t>
      </w:r>
      <w:r>
        <w:rPr>
          <w:spacing w:val="-2"/>
        </w:rPr>
        <w:t xml:space="preserve"> </w:t>
      </w:r>
      <w:r>
        <w:t>Buddha</w:t>
      </w:r>
      <w:r>
        <w:rPr>
          <w:spacing w:val="-1"/>
        </w:rPr>
        <w:t xml:space="preserve"> </w:t>
      </w:r>
      <w:r>
        <w:t xml:space="preserve">then </w:t>
      </w:r>
      <w:r>
        <w:rPr>
          <w:spacing w:val="-1"/>
        </w:rPr>
        <w:t>said</w:t>
      </w:r>
      <w:r>
        <w:t xml:space="preserve"> to</w:t>
      </w:r>
      <w:r>
        <w:rPr>
          <w:spacing w:val="2"/>
        </w:rPr>
        <w:t xml:space="preserve"> </w:t>
      </w:r>
      <w:r>
        <w:t xml:space="preserve">the </w:t>
      </w:r>
      <w:r>
        <w:rPr>
          <w:spacing w:val="-1"/>
        </w:rPr>
        <w:t>merchant's</w:t>
      </w:r>
      <w:r>
        <w:t xml:space="preserve"> son, Sudatta, </w:t>
      </w:r>
      <w:r>
        <w:rPr>
          <w:spacing w:val="-1"/>
        </w:rPr>
        <w:t xml:space="preserve">"Noble </w:t>
      </w:r>
      <w:r>
        <w:t>son,</w:t>
      </w:r>
      <w:r>
        <w:rPr>
          <w:spacing w:val="2"/>
        </w:rPr>
        <w:t xml:space="preserve"> </w:t>
      </w:r>
      <w:r>
        <w:rPr>
          <w:spacing w:val="-2"/>
        </w:rPr>
        <w:t>go</w:t>
      </w:r>
      <w:r>
        <w:rPr>
          <w:spacing w:val="27"/>
        </w:rPr>
        <w:t xml:space="preserve"> </w:t>
      </w:r>
      <w:r>
        <w:t>to the</w:t>
      </w:r>
      <w:r>
        <w:rPr>
          <w:spacing w:val="1"/>
        </w:rPr>
        <w:t xml:space="preserve"> </w:t>
      </w:r>
      <w:r>
        <w:rPr>
          <w:spacing w:val="-1"/>
        </w:rPr>
        <w:t>Licchavi</w:t>
      </w:r>
      <w:r>
        <w:t xml:space="preserve"> Vimalakirti to inquire</w:t>
      </w:r>
      <w:r>
        <w:rPr>
          <w:spacing w:val="-2"/>
        </w:rPr>
        <w:t xml:space="preserve"> </w:t>
      </w:r>
      <w:r>
        <w:rPr>
          <w:spacing w:val="-1"/>
        </w:rPr>
        <w:t>about</w:t>
      </w:r>
      <w:r>
        <w:t xml:space="preserve"> his </w:t>
      </w:r>
      <w:r>
        <w:rPr>
          <w:spacing w:val="-1"/>
        </w:rPr>
        <w:t>illness."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2"/>
      </w:pPr>
      <w:r>
        <w:rPr>
          <w:spacing w:val="-1"/>
        </w:rPr>
        <w:t>Sudatta replied,</w:t>
      </w:r>
      <w:r>
        <w:t xml:space="preserve"> </w:t>
      </w:r>
      <w:r>
        <w:rPr>
          <w:spacing w:val="-1"/>
        </w:rPr>
        <w:t>"Lord,</w:t>
      </w:r>
      <w:r>
        <w:rPr>
          <w:spacing w:val="1"/>
        </w:rPr>
        <w:t xml:space="preserve"> </w:t>
      </w:r>
      <w:r>
        <w:t>I</w:t>
      </w:r>
      <w:r>
        <w:rPr>
          <w:spacing w:val="-1"/>
        </w:rPr>
        <w:t xml:space="preserve"> am</w:t>
      </w:r>
      <w:r>
        <w:t xml:space="preserve"> </w:t>
      </w:r>
      <w:r>
        <w:rPr>
          <w:spacing w:val="-1"/>
        </w:rPr>
        <w:t>indeed</w:t>
      </w:r>
      <w:r>
        <w:t xml:space="preserve"> </w:t>
      </w:r>
      <w:r>
        <w:rPr>
          <w:spacing w:val="-1"/>
        </w:rPr>
        <w:t>reluctant</w:t>
      </w:r>
      <w:r>
        <w:t xml:space="preserve"> to </w:t>
      </w:r>
      <w:r>
        <w:rPr>
          <w:spacing w:val="-1"/>
        </w:rPr>
        <w:t>go</w:t>
      </w:r>
      <w:r>
        <w:rPr>
          <w:spacing w:val="2"/>
        </w:rPr>
        <w:t xml:space="preserve"> </w:t>
      </w:r>
      <w:r>
        <w:t xml:space="preserve">to </w:t>
      </w:r>
      <w:r>
        <w:rPr>
          <w:spacing w:val="-1"/>
        </w:rPr>
        <w:t>that</w:t>
      </w:r>
      <w:r>
        <w:t xml:space="preserve"> </w:t>
      </w:r>
      <w:r>
        <w:rPr>
          <w:spacing w:val="-1"/>
        </w:rPr>
        <w:t>good</w:t>
      </w:r>
      <w:r>
        <w:t xml:space="preserve"> man</w:t>
      </w:r>
      <w:r>
        <w:rPr>
          <w:spacing w:val="69"/>
        </w:rPr>
        <w:t xml:space="preserve"> </w:t>
      </w:r>
      <w:r>
        <w:t>to inquire</w:t>
      </w:r>
      <w:r>
        <w:rPr>
          <w:spacing w:val="-2"/>
        </w:rPr>
        <w:t xml:space="preserve"> </w:t>
      </w:r>
      <w:r>
        <w:rPr>
          <w:spacing w:val="-1"/>
        </w:rPr>
        <w:t>about</w:t>
      </w:r>
      <w:r>
        <w:t xml:space="preserve"> his illness. </w:t>
      </w:r>
      <w:r>
        <w:rPr>
          <w:spacing w:val="-2"/>
        </w:rPr>
        <w:t>Why?</w:t>
      </w:r>
      <w:r>
        <w:rPr>
          <w:spacing w:val="5"/>
        </w:rPr>
        <w:t xml:space="preserve"> </w:t>
      </w:r>
      <w:r>
        <w:rPr>
          <w:spacing w:val="-2"/>
        </w:rPr>
        <w:t>Lord,</w:t>
      </w:r>
      <w:r>
        <w:rPr>
          <w:spacing w:val="1"/>
        </w:rPr>
        <w:t xml:space="preserve"> </w:t>
      </w:r>
      <w:r>
        <w:t>I</w:t>
      </w:r>
      <w:r>
        <w:rPr>
          <w:spacing w:val="-1"/>
        </w:rPr>
        <w:t xml:space="preserve"> remember</w:t>
      </w:r>
      <w:r>
        <w:t xml:space="preserve"> one</w:t>
      </w:r>
      <w:r>
        <w:rPr>
          <w:spacing w:val="-2"/>
        </w:rPr>
        <w:t xml:space="preserve"> </w:t>
      </w:r>
      <w:r>
        <w:rPr>
          <w:spacing w:val="1"/>
        </w:rPr>
        <w:t>day</w:t>
      </w:r>
      <w:r>
        <w:rPr>
          <w:spacing w:val="-5"/>
        </w:rPr>
        <w:t xml:space="preserve"> </w:t>
      </w:r>
      <w:r>
        <w:t xml:space="preserve">in </w:t>
      </w:r>
      <w:r>
        <w:rPr>
          <w:spacing w:val="2"/>
        </w:rPr>
        <w:t>my</w:t>
      </w:r>
      <w:r>
        <w:rPr>
          <w:spacing w:val="38"/>
        </w:rPr>
        <w:t xml:space="preserve"> </w:t>
      </w:r>
      <w:r>
        <w:rPr>
          <w:spacing w:val="-1"/>
        </w:rPr>
        <w:t>father's</w:t>
      </w:r>
      <w:r>
        <w:t xml:space="preserve"> house</w:t>
      </w:r>
      <w:r>
        <w:rPr>
          <w:spacing w:val="1"/>
        </w:rPr>
        <w:t xml:space="preserve"> </w:t>
      </w:r>
      <w:r>
        <w:rPr>
          <w:spacing w:val="-1"/>
        </w:rPr>
        <w:t>when,</w:t>
      </w:r>
      <w:r>
        <w:t xml:space="preserve"> in order to </w:t>
      </w:r>
      <w:r>
        <w:rPr>
          <w:spacing w:val="-1"/>
        </w:rPr>
        <w:t xml:space="preserve">celebrate </w:t>
      </w:r>
      <w:r>
        <w:t>a</w:t>
      </w:r>
      <w:r>
        <w:rPr>
          <w:spacing w:val="1"/>
        </w:rPr>
        <w:t xml:space="preserve"> </w:t>
      </w:r>
      <w:r>
        <w:rPr>
          <w:spacing w:val="-1"/>
        </w:rPr>
        <w:t>great</w:t>
      </w:r>
      <w:r>
        <w:t xml:space="preserve"> </w:t>
      </w:r>
      <w:r>
        <w:rPr>
          <w:spacing w:val="-1"/>
        </w:rPr>
        <w:t>sacrifice,</w:t>
      </w:r>
      <w:r>
        <w:rPr>
          <w:spacing w:val="2"/>
        </w:rPr>
        <w:t xml:space="preserve"> </w:t>
      </w:r>
      <w:r>
        <w:t>I was</w:t>
      </w:r>
      <w:r>
        <w:rPr>
          <w:spacing w:val="47"/>
        </w:rPr>
        <w:t xml:space="preserve"> </w:t>
      </w:r>
      <w:r>
        <w:rPr>
          <w:spacing w:val="-1"/>
        </w:rPr>
        <w:t>bestowing</w:t>
      </w:r>
      <w:r>
        <w:t xml:space="preserve"> </w:t>
      </w:r>
      <w:r>
        <w:rPr>
          <w:spacing w:val="-1"/>
        </w:rPr>
        <w:t>gifts</w:t>
      </w:r>
      <w:r>
        <w:t xml:space="preserve"> upon </w:t>
      </w:r>
      <w:r>
        <w:rPr>
          <w:spacing w:val="-1"/>
        </w:rPr>
        <w:t>religious</w:t>
      </w:r>
      <w:r>
        <w:t xml:space="preserve"> </w:t>
      </w:r>
      <w:r>
        <w:rPr>
          <w:spacing w:val="-1"/>
        </w:rPr>
        <w:t>devotees,</w:t>
      </w:r>
      <w:r>
        <w:t xml:space="preserve"> </w:t>
      </w:r>
      <w:r>
        <w:rPr>
          <w:spacing w:val="-1"/>
        </w:rPr>
        <w:t>Brahmans,</w:t>
      </w:r>
      <w:r>
        <w:t xml:space="preserve"> the </w:t>
      </w:r>
      <w:r>
        <w:rPr>
          <w:spacing w:val="-1"/>
        </w:rPr>
        <w:t>poor,</w:t>
      </w:r>
      <w:r>
        <w:t xml:space="preserve"> the</w:t>
      </w:r>
      <w:r>
        <w:rPr>
          <w:spacing w:val="73"/>
        </w:rPr>
        <w:t xml:space="preserve"> </w:t>
      </w:r>
      <w:r>
        <w:rPr>
          <w:spacing w:val="-1"/>
        </w:rPr>
        <w:t>wretched,</w:t>
      </w:r>
      <w:r>
        <w:t xml:space="preserve"> the</w:t>
      </w:r>
      <w:r>
        <w:rPr>
          <w:spacing w:val="-1"/>
        </w:rPr>
        <w:t xml:space="preserve"> unfortunate,</w:t>
      </w:r>
      <w:r>
        <w:t xml:space="preserve"> </w:t>
      </w:r>
      <w:r>
        <w:rPr>
          <w:spacing w:val="-1"/>
        </w:rPr>
        <w:t>beggars,</w:t>
      </w:r>
      <w:r>
        <w:rPr>
          <w:spacing w:val="1"/>
        </w:rPr>
        <w:t xml:space="preserve"> </w:t>
      </w:r>
      <w:r>
        <w:rPr>
          <w:spacing w:val="-1"/>
        </w:rPr>
        <w:t>and</w:t>
      </w:r>
      <w:r>
        <w:t xml:space="preserve"> </w:t>
      </w:r>
      <w:r>
        <w:rPr>
          <w:spacing w:val="-1"/>
        </w:rPr>
        <w:t>all</w:t>
      </w:r>
      <w:r>
        <w:t xml:space="preserve"> the </w:t>
      </w:r>
      <w:r>
        <w:rPr>
          <w:spacing w:val="-1"/>
        </w:rPr>
        <w:t>needy.</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t>On the</w:t>
      </w:r>
      <w:r>
        <w:rPr>
          <w:spacing w:val="-1"/>
        </w:rPr>
        <w:t xml:space="preserve"> seventh</w:t>
      </w:r>
      <w:r>
        <w:t xml:space="preserve"> and</w:t>
      </w:r>
      <w:r>
        <w:rPr>
          <w:spacing w:val="1"/>
        </w:rPr>
        <w:t xml:space="preserve"> </w:t>
      </w:r>
      <w:r>
        <w:rPr>
          <w:spacing w:val="-1"/>
        </w:rPr>
        <w:t>final</w:t>
      </w:r>
      <w:r>
        <w:rPr>
          <w:spacing w:val="2"/>
        </w:rPr>
        <w:t xml:space="preserve"> </w:t>
      </w:r>
      <w:r>
        <w:t>day</w:t>
      </w:r>
      <w:r>
        <w:rPr>
          <w:spacing w:val="-5"/>
        </w:rPr>
        <w:t xml:space="preserve"> </w:t>
      </w:r>
      <w:r>
        <w:rPr>
          <w:spacing w:val="1"/>
        </w:rPr>
        <w:t>of</w:t>
      </w:r>
      <w:r>
        <w:t xml:space="preserve"> this </w:t>
      </w:r>
      <w:r>
        <w:rPr>
          <w:spacing w:val="-1"/>
        </w:rPr>
        <w:t>great</w:t>
      </w:r>
      <w:r>
        <w:t xml:space="preserve"> sacrifice, the</w:t>
      </w:r>
      <w:r>
        <w:rPr>
          <w:spacing w:val="1"/>
        </w:rPr>
        <w:t xml:space="preserve"> </w:t>
      </w:r>
      <w:r>
        <w:rPr>
          <w:spacing w:val="-1"/>
        </w:rPr>
        <w:t>Licchavi</w:t>
      </w:r>
      <w:r>
        <w:rPr>
          <w:spacing w:val="27"/>
        </w:rPr>
        <w:t xml:space="preserve"> </w:t>
      </w:r>
      <w:r>
        <w:rPr>
          <w:spacing w:val="-1"/>
        </w:rPr>
        <w:t>Vimalakirti</w:t>
      </w:r>
      <w:r>
        <w:t xml:space="preserve"> </w:t>
      </w:r>
      <w:r>
        <w:rPr>
          <w:spacing w:val="-1"/>
        </w:rPr>
        <w:t>came</w:t>
      </w:r>
      <w:r>
        <w:t xml:space="preserve"> there</w:t>
      </w:r>
      <w:r>
        <w:rPr>
          <w:spacing w:val="-1"/>
        </w:rPr>
        <w:t xml:space="preserve"> </w:t>
      </w:r>
      <w:r>
        <w:t xml:space="preserve">and </w:t>
      </w:r>
      <w:r>
        <w:rPr>
          <w:spacing w:val="-1"/>
        </w:rPr>
        <w:t>said,</w:t>
      </w:r>
      <w:r>
        <w:t xml:space="preserve"> </w:t>
      </w:r>
      <w:r>
        <w:rPr>
          <w:spacing w:val="-1"/>
        </w:rPr>
        <w:t>'Merchant's</w:t>
      </w:r>
      <w:r>
        <w:t xml:space="preserve"> son,</w:t>
      </w:r>
      <w:r>
        <w:rPr>
          <w:spacing w:val="2"/>
        </w:rPr>
        <w:t xml:space="preserve"> </w:t>
      </w:r>
      <w:r>
        <w:rPr>
          <w:spacing w:val="-1"/>
        </w:rPr>
        <w:t>you</w:t>
      </w:r>
      <w:r>
        <w:t xml:space="preserve"> should </w:t>
      </w:r>
      <w:r>
        <w:rPr>
          <w:spacing w:val="1"/>
        </w:rPr>
        <w:t>not</w:t>
      </w:r>
      <w:r>
        <w:rPr>
          <w:spacing w:val="48"/>
        </w:rPr>
        <w:t xml:space="preserve"> </w:t>
      </w:r>
      <w:r>
        <w:rPr>
          <w:spacing w:val="-1"/>
        </w:rPr>
        <w:t>celebrate</w:t>
      </w:r>
      <w:r>
        <w:t xml:space="preserve"> a</w:t>
      </w:r>
      <w:r>
        <w:rPr>
          <w:spacing w:val="-2"/>
        </w:rPr>
        <w:t xml:space="preserve"> </w:t>
      </w:r>
      <w:r>
        <w:t>sacrifice</w:t>
      </w:r>
      <w:r>
        <w:rPr>
          <w:spacing w:val="-1"/>
        </w:rPr>
        <w:t xml:space="preserve"> </w:t>
      </w:r>
      <w:r>
        <w:t xml:space="preserve">in this </w:t>
      </w:r>
      <w:r>
        <w:rPr>
          <w:spacing w:val="-1"/>
        </w:rPr>
        <w:t>way.</w:t>
      </w:r>
      <w:r>
        <w:rPr>
          <w:spacing w:val="2"/>
        </w:rPr>
        <w:t xml:space="preserve"> </w:t>
      </w:r>
      <w:r>
        <w:t xml:space="preserve">You should </w:t>
      </w:r>
      <w:r>
        <w:rPr>
          <w:spacing w:val="-1"/>
        </w:rPr>
        <w:t>celebrate</w:t>
      </w:r>
      <w:r>
        <w:t xml:space="preserve"> a</w:t>
      </w:r>
      <w:r>
        <w:rPr>
          <w:spacing w:val="-2"/>
        </w:rPr>
        <w:t xml:space="preserve"> </w:t>
      </w:r>
      <w:r>
        <w:t>Dharma</w:t>
      </w:r>
      <w:r>
        <w:rPr>
          <w:spacing w:val="4"/>
        </w:rPr>
        <w:t xml:space="preserve"> </w:t>
      </w:r>
      <w:r>
        <w:t>-</w:t>
      </w:r>
      <w:r>
        <w:rPr>
          <w:spacing w:val="25"/>
        </w:rPr>
        <w:t xml:space="preserve"> </w:t>
      </w:r>
      <w:r>
        <w:t>the Soul -</w:t>
      </w:r>
      <w:r>
        <w:rPr>
          <w:spacing w:val="-1"/>
        </w:rPr>
        <w:t xml:space="preserve"> </w:t>
      </w:r>
      <w:r>
        <w:t>The</w:t>
      </w:r>
      <w:r>
        <w:rPr>
          <w:spacing w:val="-2"/>
        </w:rPr>
        <w:t xml:space="preserve"> </w:t>
      </w:r>
      <w:r>
        <w:rPr>
          <w:spacing w:val="-1"/>
        </w:rPr>
        <w:t>First</w:t>
      </w:r>
      <w:r>
        <w:t xml:space="preserve"> Chakra</w:t>
      </w:r>
      <w:r>
        <w:rPr>
          <w:spacing w:val="-2"/>
        </w:rPr>
        <w:t xml:space="preserve"> </w:t>
      </w:r>
      <w:r>
        <w:rPr>
          <w:spacing w:val="-1"/>
        </w:rPr>
        <w:t xml:space="preserve">above </w:t>
      </w:r>
      <w:r>
        <w:t>the</w:t>
      </w:r>
      <w:r>
        <w:rPr>
          <w:spacing w:val="-1"/>
        </w:rPr>
        <w:t xml:space="preserve"> Head-sacrifice.</w:t>
      </w:r>
      <w:r>
        <w:t xml:space="preserve"> What is the</w:t>
      </w:r>
      <w:r>
        <w:rPr>
          <w:spacing w:val="46"/>
        </w:rPr>
        <w:t xml:space="preserve"> </w:t>
      </w:r>
      <w:r>
        <w:t>use</w:t>
      </w:r>
      <w:r>
        <w:rPr>
          <w:spacing w:val="-1"/>
        </w:rPr>
        <w:t xml:space="preserve"> </w:t>
      </w:r>
      <w:r>
        <w:t>of the</w:t>
      </w:r>
      <w:r>
        <w:rPr>
          <w:spacing w:val="-2"/>
        </w:rPr>
        <w:t xml:space="preserve"> </w:t>
      </w:r>
      <w:r>
        <w:rPr>
          <w:spacing w:val="-1"/>
        </w:rPr>
        <w:t>sacrifice</w:t>
      </w:r>
      <w:r>
        <w:rPr>
          <w:spacing w:val="-2"/>
        </w:rPr>
        <w:t xml:space="preserve"> </w:t>
      </w:r>
      <w:r>
        <w:rPr>
          <w:spacing w:val="1"/>
        </w:rPr>
        <w:t>of</w:t>
      </w:r>
      <w:r>
        <w:t xml:space="preserve"> </w:t>
      </w:r>
      <w:r>
        <w:rPr>
          <w:spacing w:val="-1"/>
        </w:rPr>
        <w:t>material</w:t>
      </w:r>
      <w:r>
        <w:t xml:space="preserve"> things?'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2"/>
      </w:pPr>
      <w:r>
        <w:t>"I</w:t>
      </w:r>
      <w:r>
        <w:rPr>
          <w:spacing w:val="-3"/>
        </w:rPr>
        <w:t xml:space="preserve"> </w:t>
      </w:r>
      <w:r>
        <w:t>then</w:t>
      </w:r>
      <w:r>
        <w:rPr>
          <w:spacing w:val="1"/>
        </w:rPr>
        <w:t xml:space="preserve"> </w:t>
      </w:r>
      <w:r>
        <w:rPr>
          <w:spacing w:val="-1"/>
        </w:rPr>
        <w:t>asked</w:t>
      </w:r>
      <w:r>
        <w:t xml:space="preserve"> him,</w:t>
      </w:r>
      <w:r>
        <w:rPr>
          <w:spacing w:val="2"/>
        </w:rPr>
        <w:t xml:space="preserve"> </w:t>
      </w:r>
      <w:r>
        <w:rPr>
          <w:spacing w:val="-1"/>
        </w:rPr>
        <w:t>'How</w:t>
      </w:r>
      <w:r>
        <w:rPr>
          <w:spacing w:val="1"/>
        </w:rPr>
        <w:t xml:space="preserve"> </w:t>
      </w:r>
      <w:r>
        <w:rPr>
          <w:spacing w:val="-1"/>
        </w:rPr>
        <w:t>does</w:t>
      </w:r>
      <w:r>
        <w:t xml:space="preserve"> one</w:t>
      </w:r>
      <w:r>
        <w:rPr>
          <w:spacing w:val="1"/>
        </w:rPr>
        <w:t xml:space="preserve"> </w:t>
      </w:r>
      <w:r>
        <w:rPr>
          <w:spacing w:val="-1"/>
        </w:rPr>
        <w:t>give</w:t>
      </w:r>
      <w:r>
        <w:t xml:space="preserve"> a </w:t>
      </w:r>
      <w:r>
        <w:rPr>
          <w:spacing w:val="-1"/>
        </w:rPr>
        <w:t>Dharma</w:t>
      </w:r>
      <w:r>
        <w:rPr>
          <w:spacing w:val="4"/>
        </w:rPr>
        <w:t xml:space="preserve"> </w:t>
      </w:r>
      <w:r>
        <w:t>-</w:t>
      </w:r>
      <w:r>
        <w:rPr>
          <w:spacing w:val="-1"/>
        </w:rPr>
        <w:t xml:space="preserve"> </w:t>
      </w:r>
      <w:r>
        <w:t>the Soul -</w:t>
      </w:r>
      <w:r>
        <w:rPr>
          <w:spacing w:val="-1"/>
        </w:rPr>
        <w:t xml:space="preserve"> </w:t>
      </w:r>
      <w:r>
        <w:t>The</w:t>
      </w:r>
      <w:r>
        <w:rPr>
          <w:spacing w:val="25"/>
        </w:rPr>
        <w:t xml:space="preserve"> </w:t>
      </w:r>
      <w:r>
        <w:rPr>
          <w:spacing w:val="-1"/>
        </w:rPr>
        <w:t>First</w:t>
      </w:r>
      <w:r>
        <w:t xml:space="preserve"> </w:t>
      </w:r>
      <w:r>
        <w:rPr>
          <w:spacing w:val="-1"/>
        </w:rPr>
        <w:t>Chakra</w:t>
      </w:r>
      <w:r>
        <w:t xml:space="preserve"> above</w:t>
      </w:r>
      <w:r>
        <w:rPr>
          <w:spacing w:val="-1"/>
        </w:rPr>
        <w:t xml:space="preserve"> </w:t>
      </w:r>
      <w:r>
        <w:t>the Head-sacrifice?'</w:t>
      </w:r>
    </w:p>
    <w:p w:rsidR="00643AF3" w:rsidRDefault="00643AF3">
      <w:pPr>
        <w:sectPr w:rsidR="00643AF3">
          <w:pgSz w:w="8640" w:h="12970"/>
          <w:pgMar w:top="960" w:right="940" w:bottom="900" w:left="900" w:header="0" w:footer="718" w:gutter="0"/>
          <w:cols w:space="720"/>
        </w:sectPr>
      </w:pPr>
    </w:p>
    <w:p w:rsidR="00643AF3" w:rsidRDefault="008D4FAD">
      <w:pPr>
        <w:pStyle w:val="BodyText"/>
        <w:spacing w:before="44"/>
        <w:ind w:right="649"/>
      </w:pPr>
      <w:r>
        <w:rPr>
          <w:spacing w:val="-1"/>
        </w:rPr>
        <w:lastRenderedPageBreak/>
        <w:t>"He</w:t>
      </w:r>
      <w:r>
        <w:t xml:space="preserve"> </w:t>
      </w:r>
      <w:r>
        <w:rPr>
          <w:spacing w:val="-1"/>
        </w:rPr>
        <w:t>replied,</w:t>
      </w:r>
      <w:r>
        <w:rPr>
          <w:spacing w:val="2"/>
        </w:rPr>
        <w:t xml:space="preserve"> </w:t>
      </w:r>
      <w:r>
        <w:rPr>
          <w:spacing w:val="-2"/>
        </w:rPr>
        <w:t>'A</w:t>
      </w:r>
      <w:r>
        <w:rPr>
          <w:spacing w:val="1"/>
        </w:rPr>
        <w:t xml:space="preserve"> </w:t>
      </w:r>
      <w:r>
        <w:rPr>
          <w:spacing w:val="-1"/>
        </w:rPr>
        <w:t>Dharma</w:t>
      </w:r>
      <w:r>
        <w:rPr>
          <w:spacing w:val="2"/>
        </w:rPr>
        <w:t xml:space="preserve"> </w:t>
      </w:r>
      <w:r>
        <w:t>-</w:t>
      </w:r>
      <w:r>
        <w:rPr>
          <w:spacing w:val="1"/>
        </w:rPr>
        <w:t xml:space="preserve"> </w:t>
      </w:r>
      <w:r>
        <w:t>the Soul</w:t>
      </w:r>
      <w:r>
        <w:rPr>
          <w:spacing w:val="1"/>
        </w:rPr>
        <w:t xml:space="preserve"> </w:t>
      </w:r>
      <w:r>
        <w:t>-</w:t>
      </w:r>
      <w:r>
        <w:rPr>
          <w:spacing w:val="-1"/>
        </w:rPr>
        <w:t xml:space="preserve"> </w:t>
      </w:r>
      <w:r>
        <w:t>The</w:t>
      </w:r>
      <w:r>
        <w:rPr>
          <w:spacing w:val="-2"/>
        </w:rPr>
        <w:t xml:space="preserve"> </w:t>
      </w:r>
      <w:r>
        <w:rPr>
          <w:spacing w:val="-1"/>
        </w:rPr>
        <w:t>First</w:t>
      </w:r>
      <w:r>
        <w:t xml:space="preserve"> Chakra</w:t>
      </w:r>
      <w:r>
        <w:rPr>
          <w:spacing w:val="-2"/>
        </w:rPr>
        <w:t xml:space="preserve"> </w:t>
      </w:r>
      <w:r>
        <w:rPr>
          <w:spacing w:val="-1"/>
        </w:rPr>
        <w:t xml:space="preserve">above </w:t>
      </w:r>
      <w:r>
        <w:t>the</w:t>
      </w:r>
      <w:r>
        <w:rPr>
          <w:spacing w:val="43"/>
        </w:rPr>
        <w:t xml:space="preserve"> </w:t>
      </w:r>
      <w:r>
        <w:rPr>
          <w:spacing w:val="-1"/>
        </w:rPr>
        <w:t xml:space="preserve">Head-sacrifice </w:t>
      </w:r>
      <w:r>
        <w:t xml:space="preserve">is </w:t>
      </w:r>
      <w:r>
        <w:rPr>
          <w:spacing w:val="-1"/>
        </w:rPr>
        <w:t>that</w:t>
      </w:r>
      <w:r>
        <w:t xml:space="preserve"> which </w:t>
      </w:r>
      <w:r>
        <w:rPr>
          <w:spacing w:val="-1"/>
        </w:rPr>
        <w:t>develops</w:t>
      </w:r>
      <w:r>
        <w:t xml:space="preserve"> living</w:t>
      </w:r>
      <w:r>
        <w:rPr>
          <w:spacing w:val="-3"/>
        </w:rPr>
        <w:t xml:space="preserve"> </w:t>
      </w:r>
      <w:r>
        <w:t>beings without</w:t>
      </w:r>
      <w:r>
        <w:rPr>
          <w:spacing w:val="43"/>
        </w:rPr>
        <w:t xml:space="preserve"> </w:t>
      </w:r>
      <w:r>
        <w:rPr>
          <w:spacing w:val="-1"/>
        </w:rPr>
        <w:t>beginning</w:t>
      </w:r>
      <w:r>
        <w:rPr>
          <w:spacing w:val="-3"/>
        </w:rPr>
        <w:t xml:space="preserve"> </w:t>
      </w:r>
      <w:r>
        <w:t>or</w:t>
      </w:r>
      <w:r>
        <w:rPr>
          <w:spacing w:val="1"/>
        </w:rPr>
        <w:t xml:space="preserve"> </w:t>
      </w:r>
      <w:r>
        <w:rPr>
          <w:spacing w:val="-1"/>
        </w:rPr>
        <w:t>end,</w:t>
      </w:r>
      <w:r>
        <w:rPr>
          <w:spacing w:val="2"/>
        </w:rPr>
        <w:t xml:space="preserve"> </w:t>
      </w:r>
      <w:r>
        <w:rPr>
          <w:spacing w:val="-1"/>
        </w:rPr>
        <w:t>giving gifts</w:t>
      </w:r>
      <w:r>
        <w:t xml:space="preserve"> to them </w:t>
      </w:r>
      <w:r>
        <w:rPr>
          <w:spacing w:val="-1"/>
        </w:rPr>
        <w:t>all</w:t>
      </w:r>
      <w:r>
        <w:t xml:space="preserve"> </w:t>
      </w:r>
      <w:r>
        <w:rPr>
          <w:spacing w:val="-1"/>
        </w:rPr>
        <w:t>simultaneously.</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32"/>
      </w:pPr>
      <w:r>
        <w:t xml:space="preserve">What is </w:t>
      </w:r>
      <w:r>
        <w:rPr>
          <w:spacing w:val="-1"/>
        </w:rPr>
        <w:t>that?</w:t>
      </w:r>
      <w:r>
        <w:rPr>
          <w:spacing w:val="3"/>
        </w:rPr>
        <w:t xml:space="preserve"> </w:t>
      </w:r>
      <w:r>
        <w:rPr>
          <w:spacing w:val="-3"/>
        </w:rPr>
        <w:t>It</w:t>
      </w:r>
      <w:r>
        <w:t xml:space="preserve"> consists of the</w:t>
      </w:r>
      <w:r>
        <w:rPr>
          <w:spacing w:val="-1"/>
        </w:rPr>
        <w:t xml:space="preserve"> great</w:t>
      </w:r>
      <w:r>
        <w:t xml:space="preserve"> love</w:t>
      </w:r>
      <w:r>
        <w:rPr>
          <w:spacing w:val="-1"/>
        </w:rPr>
        <w:t xml:space="preserve"> </w:t>
      </w:r>
      <w:r>
        <w:t>which is</w:t>
      </w:r>
      <w:r>
        <w:rPr>
          <w:spacing w:val="2"/>
        </w:rPr>
        <w:t xml:space="preserve"> </w:t>
      </w:r>
      <w:r>
        <w:rPr>
          <w:spacing w:val="-1"/>
        </w:rPr>
        <w:t>consummated</w:t>
      </w:r>
      <w:r>
        <w:t xml:space="preserve"> in</w:t>
      </w:r>
      <w:r>
        <w:rPr>
          <w:spacing w:val="33"/>
        </w:rPr>
        <w:t xml:space="preserve"> </w:t>
      </w:r>
      <w:r>
        <w:rPr>
          <w:spacing w:val="-1"/>
        </w:rPr>
        <w:t>enlightenment;</w:t>
      </w:r>
      <w:r>
        <w:t xml:space="preserve"> of the </w:t>
      </w:r>
      <w:r>
        <w:rPr>
          <w:spacing w:val="-1"/>
        </w:rPr>
        <w:t>great</w:t>
      </w:r>
      <w:r>
        <w:t xml:space="preserve"> </w:t>
      </w:r>
      <w:r>
        <w:rPr>
          <w:spacing w:val="-1"/>
        </w:rPr>
        <w:t>compassion</w:t>
      </w:r>
      <w:r>
        <w:t xml:space="preserve"> </w:t>
      </w:r>
      <w:r>
        <w:rPr>
          <w:spacing w:val="-1"/>
        </w:rPr>
        <w:t>which</w:t>
      </w:r>
      <w:r>
        <w:t xml:space="preserve"> is consummated in</w:t>
      </w:r>
      <w:r>
        <w:rPr>
          <w:spacing w:val="53"/>
        </w:rPr>
        <w:t xml:space="preserve"> </w:t>
      </w:r>
      <w:r>
        <w:t xml:space="preserve">the </w:t>
      </w:r>
      <w:r>
        <w:rPr>
          <w:spacing w:val="-1"/>
        </w:rPr>
        <w:t>concentration</w:t>
      </w:r>
      <w:r>
        <w:t xml:space="preserve"> of</w:t>
      </w:r>
      <w:r>
        <w:rPr>
          <w:spacing w:val="-1"/>
        </w:rPr>
        <w:t xml:space="preserve"> </w:t>
      </w:r>
      <w:r>
        <w:t>the holy</w:t>
      </w:r>
      <w:r>
        <w:rPr>
          <w:spacing w:val="-5"/>
        </w:rPr>
        <w:t xml:space="preserve"> </w:t>
      </w:r>
      <w:r>
        <w:t>Dharma -</w:t>
      </w:r>
      <w:r>
        <w:rPr>
          <w:spacing w:val="-1"/>
        </w:rPr>
        <w:t xml:space="preserve"> </w:t>
      </w:r>
      <w:r>
        <w:t>the Soul -</w:t>
      </w:r>
      <w:r>
        <w:rPr>
          <w:spacing w:val="2"/>
        </w:rPr>
        <w:t xml:space="preserve"> </w:t>
      </w:r>
      <w:r>
        <w:t>The</w:t>
      </w:r>
      <w:r>
        <w:rPr>
          <w:spacing w:val="-2"/>
        </w:rPr>
        <w:t xml:space="preserve"> </w:t>
      </w:r>
      <w:r>
        <w:rPr>
          <w:spacing w:val="-1"/>
        </w:rPr>
        <w:t>First</w:t>
      </w:r>
      <w:r>
        <w:t xml:space="preserve"> Chakra</w:t>
      </w:r>
      <w:r>
        <w:rPr>
          <w:spacing w:val="31"/>
        </w:rPr>
        <w:t xml:space="preserve"> </w:t>
      </w:r>
      <w:r>
        <w:rPr>
          <w:spacing w:val="-1"/>
        </w:rPr>
        <w:t xml:space="preserve">above </w:t>
      </w:r>
      <w:r>
        <w:t xml:space="preserve">the </w:t>
      </w:r>
      <w:r>
        <w:rPr>
          <w:spacing w:val="-1"/>
        </w:rPr>
        <w:t>Head</w:t>
      </w:r>
      <w:r>
        <w:t xml:space="preserve"> on the </w:t>
      </w:r>
      <w:r>
        <w:rPr>
          <w:spacing w:val="-1"/>
        </w:rPr>
        <w:t>liberation</w:t>
      </w:r>
      <w:r>
        <w:t xml:space="preserve"> of</w:t>
      </w:r>
      <w:r>
        <w:rPr>
          <w:spacing w:val="-1"/>
        </w:rPr>
        <w:t xml:space="preserve"> all</w:t>
      </w:r>
      <w:r>
        <w:t xml:space="preserve"> living</w:t>
      </w:r>
      <w:r>
        <w:rPr>
          <w:spacing w:val="-2"/>
        </w:rPr>
        <w:t xml:space="preserve"> </w:t>
      </w:r>
      <w:r>
        <w:rPr>
          <w:spacing w:val="-1"/>
        </w:rPr>
        <w:t>beings;</w:t>
      </w:r>
      <w:r>
        <w:t xml:space="preserve"> of the</w:t>
      </w:r>
      <w:r>
        <w:rPr>
          <w:spacing w:val="1"/>
        </w:rPr>
        <w:t xml:space="preserve"> </w:t>
      </w:r>
      <w:r>
        <w:rPr>
          <w:spacing w:val="-1"/>
        </w:rPr>
        <w:t>great</w:t>
      </w:r>
      <w:r>
        <w:t xml:space="preserve"> </w:t>
      </w:r>
      <w:r>
        <w:rPr>
          <w:spacing w:val="1"/>
        </w:rPr>
        <w:t>joy</w:t>
      </w:r>
      <w:r>
        <w:rPr>
          <w:spacing w:val="55"/>
        </w:rPr>
        <w:t xml:space="preserve"> </w:t>
      </w:r>
      <w:r>
        <w:rPr>
          <w:spacing w:val="-1"/>
        </w:rPr>
        <w:t>which</w:t>
      </w:r>
      <w:r>
        <w:t xml:space="preserve"> is </w:t>
      </w:r>
      <w:r>
        <w:rPr>
          <w:spacing w:val="-1"/>
        </w:rPr>
        <w:t>consummated</w:t>
      </w:r>
      <w:r>
        <w:t xml:space="preserve"> in the </w:t>
      </w:r>
      <w:r>
        <w:rPr>
          <w:spacing w:val="-1"/>
        </w:rPr>
        <w:t>awareness</w:t>
      </w:r>
      <w:r>
        <w:t xml:space="preserve"> of the</w:t>
      </w:r>
      <w:r>
        <w:rPr>
          <w:spacing w:val="-1"/>
        </w:rPr>
        <w:t xml:space="preserve"> </w:t>
      </w:r>
      <w:r>
        <w:t xml:space="preserve">supreme </w:t>
      </w:r>
      <w:r>
        <w:rPr>
          <w:spacing w:val="-1"/>
        </w:rPr>
        <w:t>happiness</w:t>
      </w:r>
      <w:r>
        <w:t xml:space="preserve"> </w:t>
      </w:r>
      <w:r>
        <w:rPr>
          <w:spacing w:val="1"/>
        </w:rPr>
        <w:t>of</w:t>
      </w:r>
      <w:r>
        <w:rPr>
          <w:spacing w:val="57"/>
        </w:rPr>
        <w:t xml:space="preserve"> </w:t>
      </w:r>
      <w:r>
        <w:rPr>
          <w:spacing w:val="-1"/>
        </w:rPr>
        <w:t>all</w:t>
      </w:r>
      <w:r>
        <w:t xml:space="preserve"> living</w:t>
      </w:r>
      <w:r>
        <w:rPr>
          <w:spacing w:val="-2"/>
        </w:rPr>
        <w:t xml:space="preserve"> </w:t>
      </w:r>
      <w:r>
        <w:rPr>
          <w:spacing w:val="-1"/>
        </w:rPr>
        <w:t>beings;</w:t>
      </w:r>
      <w:r>
        <w:t xml:space="preserve"> and of</w:t>
      </w:r>
      <w:r>
        <w:rPr>
          <w:spacing w:val="-1"/>
        </w:rPr>
        <w:t xml:space="preserve"> </w:t>
      </w:r>
      <w:r>
        <w:t>the</w:t>
      </w:r>
      <w:r>
        <w:rPr>
          <w:spacing w:val="-1"/>
        </w:rPr>
        <w:t xml:space="preserve"> great</w:t>
      </w:r>
      <w:r>
        <w:rPr>
          <w:spacing w:val="2"/>
        </w:rPr>
        <w:t xml:space="preserve"> </w:t>
      </w:r>
      <w:r>
        <w:t>equanimity</w:t>
      </w:r>
      <w:r>
        <w:rPr>
          <w:spacing w:val="-5"/>
        </w:rPr>
        <w:t xml:space="preserve"> </w:t>
      </w:r>
      <w:r>
        <w:t xml:space="preserve">which is </w:t>
      </w:r>
      <w:r>
        <w:rPr>
          <w:spacing w:val="-1"/>
        </w:rPr>
        <w:t>consummated</w:t>
      </w:r>
      <w:r>
        <w:rPr>
          <w:spacing w:val="50"/>
        </w:rPr>
        <w:t xml:space="preserve"> </w:t>
      </w:r>
      <w:r>
        <w:t xml:space="preserve">in </w:t>
      </w:r>
      <w:r>
        <w:rPr>
          <w:spacing w:val="-1"/>
        </w:rPr>
        <w:t>concentration</w:t>
      </w:r>
      <w:r>
        <w:t xml:space="preserve"> </w:t>
      </w:r>
      <w:r>
        <w:rPr>
          <w:spacing w:val="-1"/>
        </w:rPr>
        <w:t>through</w:t>
      </w:r>
      <w:r>
        <w:rPr>
          <w:spacing w:val="2"/>
        </w:rPr>
        <w:t xml:space="preserve"> </w:t>
      </w:r>
      <w:r>
        <w:rPr>
          <w:spacing w:val="-1"/>
        </w:rPr>
        <w:t>knowledge.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31"/>
      </w:pPr>
      <w:r>
        <w:rPr>
          <w:spacing w:val="-1"/>
        </w:rPr>
        <w:t>"'The</w:t>
      </w:r>
      <w:r>
        <w:t xml:space="preserve"> </w:t>
      </w:r>
      <w:r>
        <w:rPr>
          <w:spacing w:val="-1"/>
        </w:rPr>
        <w:t>Dharma</w:t>
      </w:r>
      <w:r>
        <w:rPr>
          <w:spacing w:val="1"/>
        </w:rPr>
        <w:t xml:space="preserve"> </w:t>
      </w:r>
      <w:r>
        <w:t>-</w:t>
      </w:r>
      <w:r>
        <w:rPr>
          <w:spacing w:val="-1"/>
        </w:rPr>
        <w:t xml:space="preserve"> </w:t>
      </w:r>
      <w:r>
        <w:t>the Soul -</w:t>
      </w:r>
      <w:r>
        <w:rPr>
          <w:spacing w:val="-1"/>
        </w:rPr>
        <w:t xml:space="preserve"> </w:t>
      </w:r>
      <w:r>
        <w:t>The</w:t>
      </w:r>
      <w:r>
        <w:rPr>
          <w:spacing w:val="-2"/>
        </w:rPr>
        <w:t xml:space="preserve"> </w:t>
      </w:r>
      <w:r>
        <w:rPr>
          <w:spacing w:val="-1"/>
        </w:rPr>
        <w:t>First</w:t>
      </w:r>
      <w:r>
        <w:t xml:space="preserve"> Chakra</w:t>
      </w:r>
      <w:r>
        <w:rPr>
          <w:spacing w:val="-2"/>
        </w:rPr>
        <w:t xml:space="preserve"> </w:t>
      </w:r>
      <w:r>
        <w:t>above</w:t>
      </w:r>
      <w:r>
        <w:rPr>
          <w:spacing w:val="1"/>
        </w:rPr>
        <w:t xml:space="preserve"> </w:t>
      </w:r>
      <w:r>
        <w:t xml:space="preserve">the </w:t>
      </w:r>
      <w:r>
        <w:rPr>
          <w:spacing w:val="-1"/>
        </w:rPr>
        <w:t>Head-sacrifice</w:t>
      </w:r>
      <w:r>
        <w:rPr>
          <w:spacing w:val="45"/>
        </w:rPr>
        <w:t xml:space="preserve"> </w:t>
      </w:r>
      <w:r>
        <w:rPr>
          <w:spacing w:val="-1"/>
        </w:rPr>
        <w:t>consists</w:t>
      </w:r>
      <w:r>
        <w:t xml:space="preserve"> of the</w:t>
      </w:r>
      <w:r>
        <w:rPr>
          <w:spacing w:val="-2"/>
        </w:rPr>
        <w:t xml:space="preserve"> </w:t>
      </w:r>
      <w:r>
        <w:rPr>
          <w:spacing w:val="-1"/>
        </w:rPr>
        <w:t xml:space="preserve">transcendence </w:t>
      </w:r>
      <w:r>
        <w:t>of</w:t>
      </w:r>
      <w:r>
        <w:rPr>
          <w:spacing w:val="1"/>
        </w:rPr>
        <w:t xml:space="preserve"> </w:t>
      </w:r>
      <w:r>
        <w:rPr>
          <w:spacing w:val="-1"/>
        </w:rPr>
        <w:t>generosity,</w:t>
      </w:r>
      <w:r>
        <w:t xml:space="preserve"> which </w:t>
      </w:r>
      <w:r>
        <w:rPr>
          <w:spacing w:val="1"/>
        </w:rPr>
        <w:t>is</w:t>
      </w:r>
      <w:r>
        <w:t xml:space="preserve"> </w:t>
      </w:r>
      <w:r>
        <w:rPr>
          <w:spacing w:val="-1"/>
        </w:rPr>
        <w:t>consummated</w:t>
      </w:r>
      <w:r>
        <w:rPr>
          <w:spacing w:val="70"/>
        </w:rPr>
        <w:t xml:space="preserve"> </w:t>
      </w:r>
      <w:r>
        <w:t xml:space="preserve">in </w:t>
      </w:r>
      <w:r>
        <w:rPr>
          <w:spacing w:val="-1"/>
        </w:rPr>
        <w:t>peacefulness</w:t>
      </w:r>
      <w:r>
        <w:t xml:space="preserve"> and self-discipline; of</w:t>
      </w:r>
      <w:r>
        <w:rPr>
          <w:spacing w:val="-1"/>
        </w:rPr>
        <w:t xml:space="preserve"> </w:t>
      </w:r>
      <w:r>
        <w:t xml:space="preserve">the </w:t>
      </w:r>
      <w:r>
        <w:rPr>
          <w:spacing w:val="-1"/>
        </w:rPr>
        <w:t xml:space="preserve">transcendence </w:t>
      </w:r>
      <w:r>
        <w:t xml:space="preserve">of </w:t>
      </w:r>
      <w:r>
        <w:rPr>
          <w:spacing w:val="-1"/>
        </w:rPr>
        <w:t>morality,</w:t>
      </w:r>
      <w:r>
        <w:rPr>
          <w:spacing w:val="47"/>
        </w:rPr>
        <w:t xml:space="preserve"> </w:t>
      </w:r>
      <w:r>
        <w:rPr>
          <w:spacing w:val="-1"/>
        </w:rPr>
        <w:t>which</w:t>
      </w:r>
      <w:r>
        <w:t xml:space="preserve"> is </w:t>
      </w:r>
      <w:r>
        <w:rPr>
          <w:spacing w:val="-1"/>
        </w:rPr>
        <w:t>consummated</w:t>
      </w:r>
      <w:r>
        <w:t xml:space="preserve"> in the </w:t>
      </w:r>
      <w:r>
        <w:rPr>
          <w:spacing w:val="-1"/>
        </w:rPr>
        <w:t>moral</w:t>
      </w:r>
      <w:r>
        <w:t xml:space="preserve"> </w:t>
      </w:r>
      <w:r>
        <w:rPr>
          <w:spacing w:val="-1"/>
        </w:rPr>
        <w:t>development</w:t>
      </w:r>
      <w:r>
        <w:t xml:space="preserve"> </w:t>
      </w:r>
      <w:r>
        <w:rPr>
          <w:spacing w:val="1"/>
        </w:rPr>
        <w:t>of</w:t>
      </w:r>
      <w:r>
        <w:t xml:space="preserve"> </w:t>
      </w:r>
      <w:r>
        <w:rPr>
          <w:spacing w:val="-1"/>
        </w:rPr>
        <w:t>immoral</w:t>
      </w:r>
      <w:r>
        <w:t xml:space="preserve"> </w:t>
      </w:r>
      <w:r>
        <w:rPr>
          <w:spacing w:val="-1"/>
        </w:rPr>
        <w:t>beings;</w:t>
      </w:r>
      <w:r>
        <w:rPr>
          <w:spacing w:val="69"/>
        </w:rPr>
        <w:t xml:space="preserve"> </w:t>
      </w:r>
      <w:r>
        <w:t>of the</w:t>
      </w:r>
      <w:r>
        <w:rPr>
          <w:spacing w:val="-2"/>
        </w:rPr>
        <w:t xml:space="preserve"> </w:t>
      </w:r>
      <w:r>
        <w:rPr>
          <w:spacing w:val="-1"/>
        </w:rPr>
        <w:t xml:space="preserve">transcendence </w:t>
      </w:r>
      <w:r>
        <w:t xml:space="preserve">of </w:t>
      </w:r>
      <w:r>
        <w:rPr>
          <w:spacing w:val="-1"/>
        </w:rPr>
        <w:t>tolerance,</w:t>
      </w:r>
      <w:r>
        <w:t xml:space="preserve"> </w:t>
      </w:r>
      <w:r>
        <w:rPr>
          <w:spacing w:val="-1"/>
        </w:rPr>
        <w:t>consummated</w:t>
      </w:r>
      <w:r>
        <w:t xml:space="preserve"> </w:t>
      </w:r>
      <w:r>
        <w:rPr>
          <w:spacing w:val="-1"/>
        </w:rPr>
        <w:t>through</w:t>
      </w:r>
      <w:r>
        <w:t xml:space="preserve"> the</w:t>
      </w:r>
      <w:r>
        <w:rPr>
          <w:spacing w:val="71"/>
        </w:rPr>
        <w:t xml:space="preserve"> </w:t>
      </w:r>
      <w:r>
        <w:rPr>
          <w:spacing w:val="-1"/>
        </w:rPr>
        <w:t xml:space="preserve">principle </w:t>
      </w:r>
      <w:r>
        <w:t xml:space="preserve">of </w:t>
      </w:r>
      <w:r>
        <w:rPr>
          <w:spacing w:val="-1"/>
        </w:rPr>
        <w:t>selflessness;</w:t>
      </w:r>
      <w:r>
        <w:t xml:space="preserve"> of the</w:t>
      </w:r>
      <w:r>
        <w:rPr>
          <w:spacing w:val="-2"/>
        </w:rPr>
        <w:t xml:space="preserve"> </w:t>
      </w:r>
      <w:r>
        <w:rPr>
          <w:spacing w:val="-1"/>
        </w:rPr>
        <w:t>transcendence</w:t>
      </w:r>
      <w:r>
        <w:rPr>
          <w:spacing w:val="1"/>
        </w:rPr>
        <w:t xml:space="preserve"> </w:t>
      </w:r>
      <w:r>
        <w:t>of</w:t>
      </w:r>
      <w:r>
        <w:rPr>
          <w:spacing w:val="1"/>
        </w:rPr>
        <w:t xml:space="preserve"> </w:t>
      </w:r>
      <w:r>
        <w:rPr>
          <w:spacing w:val="-1"/>
        </w:rPr>
        <w:t>effort,</w:t>
      </w:r>
      <w:r>
        <w:rPr>
          <w:spacing w:val="71"/>
        </w:rPr>
        <w:t xml:space="preserve"> </w:t>
      </w:r>
      <w:r>
        <w:rPr>
          <w:spacing w:val="-1"/>
        </w:rPr>
        <w:t>consummated</w:t>
      </w:r>
      <w:r>
        <w:t xml:space="preserve"> in </w:t>
      </w:r>
      <w:r>
        <w:rPr>
          <w:spacing w:val="-1"/>
        </w:rPr>
        <w:t>initiative toward</w:t>
      </w:r>
      <w:r>
        <w:t xml:space="preserve"> </w:t>
      </w:r>
      <w:r>
        <w:rPr>
          <w:spacing w:val="-1"/>
        </w:rPr>
        <w:t>enlightenment;</w:t>
      </w:r>
      <w:r>
        <w:rPr>
          <w:spacing w:val="2"/>
        </w:rPr>
        <w:t xml:space="preserve"> </w:t>
      </w:r>
      <w:r>
        <w:t>of the</w:t>
      </w:r>
      <w:r>
        <w:rPr>
          <w:spacing w:val="67"/>
        </w:rPr>
        <w:t xml:space="preserve"> </w:t>
      </w:r>
      <w:r>
        <w:rPr>
          <w:spacing w:val="-1"/>
        </w:rPr>
        <w:t xml:space="preserve">transcendence </w:t>
      </w:r>
      <w:r>
        <w:rPr>
          <w:spacing w:val="1"/>
        </w:rPr>
        <w:t>of</w:t>
      </w:r>
      <w:r>
        <w:t xml:space="preserve"> </w:t>
      </w:r>
      <w:r>
        <w:rPr>
          <w:spacing w:val="-1"/>
        </w:rPr>
        <w:t>meditation,</w:t>
      </w:r>
      <w:r>
        <w:t xml:space="preserve"> </w:t>
      </w:r>
      <w:r>
        <w:rPr>
          <w:spacing w:val="-1"/>
        </w:rPr>
        <w:t>consummated</w:t>
      </w:r>
      <w:r>
        <w:t xml:space="preserve"> in the solitude of</w:t>
      </w:r>
      <w:r>
        <w:rPr>
          <w:spacing w:val="-2"/>
        </w:rPr>
        <w:t xml:space="preserve"> </w:t>
      </w:r>
      <w:r>
        <w:t>body</w:t>
      </w:r>
      <w:r>
        <w:rPr>
          <w:spacing w:val="62"/>
        </w:rPr>
        <w:t xml:space="preserve"> </w:t>
      </w:r>
      <w:r>
        <w:rPr>
          <w:spacing w:val="-1"/>
        </w:rPr>
        <w:t>and</w:t>
      </w:r>
      <w:r>
        <w:t xml:space="preserve"> mind; and of</w:t>
      </w:r>
      <w:r>
        <w:rPr>
          <w:spacing w:val="-2"/>
        </w:rPr>
        <w:t xml:space="preserve"> </w:t>
      </w:r>
      <w:r>
        <w:t xml:space="preserve">the </w:t>
      </w:r>
      <w:r>
        <w:rPr>
          <w:spacing w:val="-1"/>
        </w:rPr>
        <w:t xml:space="preserve">transcendence </w:t>
      </w:r>
      <w:r>
        <w:t xml:space="preserve">of </w:t>
      </w:r>
      <w:r>
        <w:rPr>
          <w:spacing w:val="-1"/>
        </w:rPr>
        <w:t>wisdom,</w:t>
      </w:r>
      <w:r>
        <w:t xml:space="preserve"> consummated in the</w:t>
      </w:r>
      <w:r>
        <w:rPr>
          <w:spacing w:val="37"/>
        </w:rPr>
        <w:t xml:space="preserve"> </w:t>
      </w:r>
      <w:r>
        <w:rPr>
          <w:spacing w:val="-1"/>
        </w:rPr>
        <w:t>omniscient</w:t>
      </w:r>
      <w:r>
        <w:t xml:space="preserve"> </w:t>
      </w:r>
      <w:r>
        <w:rPr>
          <w:spacing w:val="-1"/>
        </w:rPr>
        <w:t>gnosis</w:t>
      </w:r>
      <w:r>
        <w:t xml:space="preserve"> with the</w:t>
      </w:r>
      <w:r>
        <w:rPr>
          <w:spacing w:val="-1"/>
        </w:rPr>
        <w:t xml:space="preserve"> </w:t>
      </w:r>
      <w:r>
        <w:t xml:space="preserve">infinite </w:t>
      </w:r>
      <w:r>
        <w:rPr>
          <w:spacing w:val="-1"/>
        </w:rPr>
        <w:t>chakras</w:t>
      </w:r>
      <w:r>
        <w:t xml:space="preserve"> </w:t>
      </w:r>
      <w:r>
        <w:rPr>
          <w:spacing w:val="-1"/>
        </w:rPr>
        <w:t>above</w:t>
      </w:r>
      <w:r>
        <w:rPr>
          <w:spacing w:val="1"/>
        </w:rPr>
        <w:t xml:space="preserve"> </w:t>
      </w:r>
      <w:r>
        <w:t xml:space="preserve">the </w:t>
      </w:r>
      <w:r>
        <w:rPr>
          <w:spacing w:val="-1"/>
        </w:rPr>
        <w:t>head.</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31"/>
      </w:pPr>
      <w:r>
        <w:rPr>
          <w:spacing w:val="-1"/>
        </w:rPr>
        <w:t>"'The</w:t>
      </w:r>
      <w:r>
        <w:t xml:space="preserve"> </w:t>
      </w:r>
      <w:r>
        <w:rPr>
          <w:spacing w:val="-1"/>
        </w:rPr>
        <w:t>Dharma</w:t>
      </w:r>
      <w:r>
        <w:rPr>
          <w:spacing w:val="1"/>
        </w:rPr>
        <w:t xml:space="preserve"> </w:t>
      </w:r>
      <w:r>
        <w:t>-</w:t>
      </w:r>
      <w:r>
        <w:rPr>
          <w:spacing w:val="-1"/>
        </w:rPr>
        <w:t xml:space="preserve"> </w:t>
      </w:r>
      <w:r>
        <w:t>the Soul -</w:t>
      </w:r>
      <w:r>
        <w:rPr>
          <w:spacing w:val="-1"/>
        </w:rPr>
        <w:t xml:space="preserve"> </w:t>
      </w:r>
      <w:r>
        <w:t>The</w:t>
      </w:r>
      <w:r>
        <w:rPr>
          <w:spacing w:val="-2"/>
        </w:rPr>
        <w:t xml:space="preserve"> </w:t>
      </w:r>
      <w:r>
        <w:rPr>
          <w:spacing w:val="-1"/>
        </w:rPr>
        <w:t>First</w:t>
      </w:r>
      <w:r>
        <w:t xml:space="preserve"> Chakra</w:t>
      </w:r>
      <w:r>
        <w:rPr>
          <w:spacing w:val="-2"/>
        </w:rPr>
        <w:t xml:space="preserve"> </w:t>
      </w:r>
      <w:r>
        <w:t>above</w:t>
      </w:r>
      <w:r>
        <w:rPr>
          <w:spacing w:val="1"/>
        </w:rPr>
        <w:t xml:space="preserve"> </w:t>
      </w:r>
      <w:r>
        <w:t xml:space="preserve">the </w:t>
      </w:r>
      <w:r>
        <w:rPr>
          <w:spacing w:val="-1"/>
        </w:rPr>
        <w:t>Head-sacrifice</w:t>
      </w:r>
      <w:r>
        <w:rPr>
          <w:spacing w:val="45"/>
        </w:rPr>
        <w:t xml:space="preserve"> </w:t>
      </w:r>
      <w:r>
        <w:rPr>
          <w:spacing w:val="-1"/>
        </w:rPr>
        <w:t>consists</w:t>
      </w:r>
      <w:r>
        <w:t xml:space="preserve"> of the</w:t>
      </w:r>
      <w:r>
        <w:rPr>
          <w:spacing w:val="-2"/>
        </w:rPr>
        <w:t xml:space="preserve"> </w:t>
      </w:r>
      <w:r>
        <w:t xml:space="preserve">meditation of </w:t>
      </w:r>
      <w:r>
        <w:rPr>
          <w:spacing w:val="-1"/>
        </w:rPr>
        <w:t>voidness,</w:t>
      </w:r>
      <w:r>
        <w:t xml:space="preserve"> consummated in</w:t>
      </w:r>
      <w:r>
        <w:rPr>
          <w:spacing w:val="32"/>
        </w:rPr>
        <w:t xml:space="preserve"> </w:t>
      </w:r>
      <w:r>
        <w:rPr>
          <w:spacing w:val="-1"/>
        </w:rPr>
        <w:t>effectiveness</w:t>
      </w:r>
      <w:r>
        <w:t xml:space="preserve"> in the development of</w:t>
      </w:r>
      <w:r>
        <w:rPr>
          <w:spacing w:val="-1"/>
        </w:rPr>
        <w:t xml:space="preserve"> all</w:t>
      </w:r>
      <w:r>
        <w:t xml:space="preserve"> living</w:t>
      </w:r>
      <w:r>
        <w:rPr>
          <w:spacing w:val="-2"/>
        </w:rPr>
        <w:t xml:space="preserve"> </w:t>
      </w:r>
      <w:r>
        <w:rPr>
          <w:spacing w:val="-1"/>
        </w:rPr>
        <w:t>beings;</w:t>
      </w:r>
      <w:r>
        <w:t xml:space="preserve"> of the</w:t>
      </w:r>
      <w:r>
        <w:rPr>
          <w:spacing w:val="33"/>
        </w:rPr>
        <w:t xml:space="preserve"> </w:t>
      </w:r>
      <w:r>
        <w:t xml:space="preserve">meditation of </w:t>
      </w:r>
      <w:r>
        <w:rPr>
          <w:spacing w:val="-1"/>
        </w:rPr>
        <w:t>signlessness,</w:t>
      </w:r>
      <w:r>
        <w:t xml:space="preserve"> </w:t>
      </w:r>
      <w:r>
        <w:rPr>
          <w:spacing w:val="-1"/>
        </w:rPr>
        <w:t>consummated</w:t>
      </w:r>
      <w:r>
        <w:t xml:space="preserve"> in the</w:t>
      </w:r>
      <w:r>
        <w:rPr>
          <w:spacing w:val="-1"/>
        </w:rPr>
        <w:t xml:space="preserve"> purification</w:t>
      </w:r>
      <w:r>
        <w:t xml:space="preserve"> of</w:t>
      </w:r>
      <w:r>
        <w:rPr>
          <w:spacing w:val="-1"/>
        </w:rPr>
        <w:t xml:space="preserve"> all</w:t>
      </w:r>
      <w:r>
        <w:rPr>
          <w:spacing w:val="65"/>
        </w:rPr>
        <w:t xml:space="preserve"> </w:t>
      </w:r>
      <w:r>
        <w:rPr>
          <w:spacing w:val="-1"/>
        </w:rPr>
        <w:t>compounded</w:t>
      </w:r>
      <w:r>
        <w:t xml:space="preserve"> </w:t>
      </w:r>
      <w:r>
        <w:rPr>
          <w:spacing w:val="-1"/>
        </w:rPr>
        <w:t>things;</w:t>
      </w:r>
      <w:r>
        <w:t xml:space="preserve"> and</w:t>
      </w:r>
      <w:r>
        <w:rPr>
          <w:spacing w:val="1"/>
        </w:rPr>
        <w:t xml:space="preserve"> </w:t>
      </w:r>
      <w:r>
        <w:t>of the</w:t>
      </w:r>
      <w:r>
        <w:rPr>
          <w:spacing w:val="-2"/>
        </w:rPr>
        <w:t xml:space="preserve"> </w:t>
      </w:r>
      <w:r>
        <w:t xml:space="preserve">meditation of </w:t>
      </w:r>
      <w:r>
        <w:rPr>
          <w:spacing w:val="-1"/>
        </w:rPr>
        <w:t>wishlessness,</w:t>
      </w:r>
      <w:r>
        <w:rPr>
          <w:spacing w:val="47"/>
        </w:rPr>
        <w:t xml:space="preserve"> </w:t>
      </w:r>
      <w:r>
        <w:rPr>
          <w:spacing w:val="-1"/>
        </w:rPr>
        <w:t>consummated</w:t>
      </w:r>
      <w:r>
        <w:t xml:space="preserve"> in voluntarily</w:t>
      </w:r>
      <w:r>
        <w:rPr>
          <w:spacing w:val="-5"/>
        </w:rPr>
        <w:t xml:space="preserve"> </w:t>
      </w:r>
      <w:r>
        <w:rPr>
          <w:spacing w:val="-1"/>
        </w:rPr>
        <w:t>assuming</w:t>
      </w:r>
      <w:r>
        <w:t xml:space="preserve"> </w:t>
      </w:r>
      <w:r>
        <w:rPr>
          <w:spacing w:val="-1"/>
        </w:rPr>
        <w:t>rebirths.</w:t>
      </w:r>
    </w:p>
    <w:p w:rsidR="00643AF3" w:rsidRDefault="00643AF3">
      <w:pPr>
        <w:sectPr w:rsidR="00643AF3">
          <w:pgSz w:w="8640" w:h="12970"/>
          <w:pgMar w:top="960" w:right="900" w:bottom="900" w:left="900" w:header="0" w:footer="718" w:gutter="0"/>
          <w:cols w:space="720"/>
        </w:sectPr>
      </w:pPr>
    </w:p>
    <w:p w:rsidR="00643AF3" w:rsidRDefault="00643AF3">
      <w:pPr>
        <w:spacing w:before="6"/>
        <w:rPr>
          <w:rFonts w:ascii="Times New Roman" w:eastAsia="Times New Roman" w:hAnsi="Times New Roman" w:cs="Times New Roman"/>
          <w:sz w:val="7"/>
          <w:szCs w:val="7"/>
        </w:rPr>
      </w:pPr>
    </w:p>
    <w:p w:rsidR="00643AF3" w:rsidRDefault="008D4FAD">
      <w:pPr>
        <w:spacing w:line="200" w:lineRule="atLeast"/>
        <w:ind w:left="10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4389245" cy="4938426"/>
            <wp:effectExtent l="0" t="0" r="0" b="0"/>
            <wp:docPr id="11"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8.png"/>
                    <pic:cNvPicPr/>
                  </pic:nvPicPr>
                  <pic:blipFill>
                    <a:blip r:embed="rId117" cstate="print"/>
                    <a:stretch>
                      <a:fillRect/>
                    </a:stretch>
                  </pic:blipFill>
                  <pic:spPr>
                    <a:xfrm>
                      <a:off x="0" y="0"/>
                      <a:ext cx="4389245" cy="4938426"/>
                    </a:xfrm>
                    <a:prstGeom prst="rect">
                      <a:avLst/>
                    </a:prstGeom>
                  </pic:spPr>
                </pic:pic>
              </a:graphicData>
            </a:graphic>
          </wp:inline>
        </w:drawing>
      </w:r>
    </w:p>
    <w:p w:rsidR="00643AF3" w:rsidRDefault="00643AF3">
      <w:pPr>
        <w:spacing w:before="10"/>
        <w:rPr>
          <w:rFonts w:ascii="Times New Roman" w:eastAsia="Times New Roman" w:hAnsi="Times New Roman" w:cs="Times New Roman"/>
          <w:sz w:val="17"/>
          <w:szCs w:val="17"/>
        </w:rPr>
      </w:pPr>
    </w:p>
    <w:p w:rsidR="00643AF3" w:rsidRDefault="008D4FAD">
      <w:pPr>
        <w:pStyle w:val="BodyText"/>
        <w:spacing w:before="69" w:line="239" w:lineRule="auto"/>
        <w:ind w:right="411"/>
      </w:pPr>
      <w:r>
        <w:rPr>
          <w:spacing w:val="-1"/>
        </w:rPr>
        <w:t>"'The</w:t>
      </w:r>
      <w:r>
        <w:t xml:space="preserve"> </w:t>
      </w:r>
      <w:r>
        <w:rPr>
          <w:spacing w:val="-1"/>
        </w:rPr>
        <w:t>Dharma</w:t>
      </w:r>
      <w:r>
        <w:rPr>
          <w:spacing w:val="1"/>
        </w:rPr>
        <w:t xml:space="preserve"> </w:t>
      </w:r>
      <w:r>
        <w:t>-</w:t>
      </w:r>
      <w:r>
        <w:rPr>
          <w:spacing w:val="-1"/>
        </w:rPr>
        <w:t xml:space="preserve"> </w:t>
      </w:r>
      <w:r>
        <w:t>the Soul -</w:t>
      </w:r>
      <w:r>
        <w:rPr>
          <w:spacing w:val="-1"/>
        </w:rPr>
        <w:t xml:space="preserve"> </w:t>
      </w:r>
      <w:r>
        <w:t>The</w:t>
      </w:r>
      <w:r>
        <w:rPr>
          <w:spacing w:val="-2"/>
        </w:rPr>
        <w:t xml:space="preserve"> </w:t>
      </w:r>
      <w:r>
        <w:rPr>
          <w:spacing w:val="-1"/>
        </w:rPr>
        <w:t>First</w:t>
      </w:r>
      <w:r>
        <w:t xml:space="preserve"> Chakra</w:t>
      </w:r>
      <w:r>
        <w:rPr>
          <w:spacing w:val="-2"/>
        </w:rPr>
        <w:t xml:space="preserve"> </w:t>
      </w:r>
      <w:r>
        <w:t>above</w:t>
      </w:r>
      <w:r>
        <w:rPr>
          <w:spacing w:val="1"/>
        </w:rPr>
        <w:t xml:space="preserve"> </w:t>
      </w:r>
      <w:r>
        <w:t xml:space="preserve">the </w:t>
      </w:r>
      <w:r>
        <w:rPr>
          <w:spacing w:val="-1"/>
        </w:rPr>
        <w:t>Head-sacrifice</w:t>
      </w:r>
      <w:r>
        <w:rPr>
          <w:spacing w:val="45"/>
        </w:rPr>
        <w:t xml:space="preserve"> </w:t>
      </w:r>
      <w:r>
        <w:rPr>
          <w:spacing w:val="-1"/>
        </w:rPr>
        <w:t>consists</w:t>
      </w:r>
      <w:r>
        <w:t xml:space="preserve"> of </w:t>
      </w:r>
      <w:r>
        <w:rPr>
          <w:spacing w:val="-1"/>
        </w:rPr>
        <w:t>heroic</w:t>
      </w:r>
      <w:r>
        <w:rPr>
          <w:spacing w:val="-2"/>
        </w:rPr>
        <w:t xml:space="preserve"> </w:t>
      </w:r>
      <w:r>
        <w:t xml:space="preserve">strength, </w:t>
      </w:r>
      <w:r>
        <w:rPr>
          <w:spacing w:val="-1"/>
        </w:rPr>
        <w:t>consummated</w:t>
      </w:r>
      <w:r>
        <w:t xml:space="preserve"> in the</w:t>
      </w:r>
      <w:r>
        <w:rPr>
          <w:spacing w:val="-1"/>
        </w:rPr>
        <w:t xml:space="preserve"> </w:t>
      </w:r>
      <w:r>
        <w:t>upholding</w:t>
      </w:r>
      <w:r>
        <w:rPr>
          <w:spacing w:val="-3"/>
        </w:rPr>
        <w:t xml:space="preserve"> </w:t>
      </w:r>
      <w:r>
        <w:t>of the</w:t>
      </w:r>
      <w:r>
        <w:rPr>
          <w:spacing w:val="41"/>
        </w:rPr>
        <w:t xml:space="preserve"> </w:t>
      </w:r>
      <w:r>
        <w:t>holy</w:t>
      </w:r>
      <w:r>
        <w:rPr>
          <w:spacing w:val="-5"/>
        </w:rPr>
        <w:t xml:space="preserve"> </w:t>
      </w:r>
      <w:r>
        <w:t>Dharma</w:t>
      </w:r>
      <w:r>
        <w:rPr>
          <w:spacing w:val="-1"/>
        </w:rPr>
        <w:t xml:space="preserve"> </w:t>
      </w:r>
      <w:r>
        <w:t>-</w:t>
      </w:r>
      <w:r>
        <w:rPr>
          <w:spacing w:val="-1"/>
        </w:rPr>
        <w:t xml:space="preserve"> </w:t>
      </w:r>
      <w:r>
        <w:t>the Soul -</w:t>
      </w:r>
      <w:r>
        <w:rPr>
          <w:spacing w:val="1"/>
        </w:rPr>
        <w:t xml:space="preserve"> </w:t>
      </w:r>
      <w:r>
        <w:t>The</w:t>
      </w:r>
      <w:r>
        <w:rPr>
          <w:spacing w:val="-2"/>
        </w:rPr>
        <w:t xml:space="preserve"> </w:t>
      </w:r>
      <w:r>
        <w:rPr>
          <w:spacing w:val="-1"/>
        </w:rPr>
        <w:t>First</w:t>
      </w:r>
      <w:r>
        <w:t xml:space="preserve"> Chakra</w:t>
      </w:r>
      <w:r>
        <w:rPr>
          <w:spacing w:val="-1"/>
        </w:rPr>
        <w:t xml:space="preserve"> above </w:t>
      </w:r>
      <w:r>
        <w:t>the</w:t>
      </w:r>
      <w:r>
        <w:rPr>
          <w:spacing w:val="-1"/>
        </w:rPr>
        <w:t xml:space="preserve"> Head;</w:t>
      </w:r>
      <w:r>
        <w:t xml:space="preserve"> of the</w:t>
      </w:r>
      <w:r>
        <w:rPr>
          <w:spacing w:val="30"/>
        </w:rPr>
        <w:t xml:space="preserve"> </w:t>
      </w:r>
      <w:r>
        <w:rPr>
          <w:spacing w:val="-1"/>
        </w:rPr>
        <w:t>power</w:t>
      </w:r>
      <w:r>
        <w:t xml:space="preserve"> of</w:t>
      </w:r>
      <w:r>
        <w:rPr>
          <w:spacing w:val="-2"/>
        </w:rPr>
        <w:t xml:space="preserve"> </w:t>
      </w:r>
      <w:r>
        <w:rPr>
          <w:spacing w:val="-1"/>
        </w:rPr>
        <w:t>life,</w:t>
      </w:r>
      <w:r>
        <w:rPr>
          <w:spacing w:val="2"/>
        </w:rPr>
        <w:t xml:space="preserve"> </w:t>
      </w:r>
      <w:r>
        <w:t xml:space="preserve">consummated in the </w:t>
      </w:r>
      <w:r>
        <w:rPr>
          <w:spacing w:val="-1"/>
        </w:rPr>
        <w:t>means</w:t>
      </w:r>
      <w:r>
        <w:t xml:space="preserve"> of </w:t>
      </w:r>
      <w:r>
        <w:rPr>
          <w:spacing w:val="-1"/>
        </w:rPr>
        <w:t>unification;</w:t>
      </w:r>
      <w:r>
        <w:t xml:space="preserve"> of the</w:t>
      </w:r>
      <w:r>
        <w:rPr>
          <w:spacing w:val="41"/>
        </w:rPr>
        <w:t xml:space="preserve"> </w:t>
      </w:r>
      <w:r>
        <w:rPr>
          <w:spacing w:val="-1"/>
        </w:rPr>
        <w:t xml:space="preserve">absence </w:t>
      </w:r>
      <w:r>
        <w:rPr>
          <w:spacing w:val="1"/>
        </w:rPr>
        <w:t>of</w:t>
      </w:r>
      <w:r>
        <w:t xml:space="preserve"> </w:t>
      </w:r>
      <w:r>
        <w:rPr>
          <w:spacing w:val="-1"/>
        </w:rPr>
        <w:t>pride,</w:t>
      </w:r>
      <w:r>
        <w:rPr>
          <w:spacing w:val="1"/>
        </w:rPr>
        <w:t xml:space="preserve"> </w:t>
      </w:r>
      <w:r>
        <w:rPr>
          <w:spacing w:val="-1"/>
        </w:rPr>
        <w:t>consummated</w:t>
      </w:r>
      <w:r>
        <w:t xml:space="preserve"> in becoming</w:t>
      </w:r>
      <w:r>
        <w:rPr>
          <w:spacing w:val="-3"/>
        </w:rPr>
        <w:t xml:space="preserve"> </w:t>
      </w:r>
      <w:r>
        <w:t xml:space="preserve">the </w:t>
      </w:r>
      <w:r>
        <w:rPr>
          <w:spacing w:val="-1"/>
        </w:rPr>
        <w:t>slave and</w:t>
      </w:r>
      <w:r>
        <w:t xml:space="preserve"> the</w:t>
      </w:r>
      <w:r>
        <w:rPr>
          <w:spacing w:val="47"/>
        </w:rPr>
        <w:t xml:space="preserve"> </w:t>
      </w:r>
      <w:r>
        <w:t>disciple</w:t>
      </w:r>
      <w:r>
        <w:rPr>
          <w:spacing w:val="-1"/>
        </w:rPr>
        <w:t xml:space="preserve"> </w:t>
      </w:r>
      <w:r>
        <w:t xml:space="preserve">of </w:t>
      </w:r>
      <w:r>
        <w:rPr>
          <w:spacing w:val="-1"/>
        </w:rPr>
        <w:t>all</w:t>
      </w:r>
      <w:r>
        <w:t xml:space="preserve"> living</w:t>
      </w:r>
      <w:r>
        <w:rPr>
          <w:spacing w:val="-2"/>
        </w:rPr>
        <w:t xml:space="preserve"> </w:t>
      </w:r>
      <w:r>
        <w:rPr>
          <w:spacing w:val="-1"/>
        </w:rPr>
        <w:t>beings;</w:t>
      </w:r>
      <w:r>
        <w:t xml:space="preserve"> of the</w:t>
      </w:r>
      <w:r>
        <w:rPr>
          <w:spacing w:val="1"/>
        </w:rPr>
        <w:t xml:space="preserve"> </w:t>
      </w:r>
      <w:r>
        <w:rPr>
          <w:spacing w:val="-1"/>
        </w:rPr>
        <w:t>gain</w:t>
      </w:r>
      <w:r>
        <w:t xml:space="preserve"> of </w:t>
      </w:r>
      <w:r>
        <w:rPr>
          <w:spacing w:val="-1"/>
        </w:rPr>
        <w:t>body,</w:t>
      </w:r>
      <w:r>
        <w:t xml:space="preserve"> health, </w:t>
      </w:r>
      <w:r>
        <w:rPr>
          <w:spacing w:val="-1"/>
        </w:rPr>
        <w:t>and</w:t>
      </w:r>
      <w:r>
        <w:t xml:space="preserve"> </w:t>
      </w:r>
      <w:r>
        <w:rPr>
          <w:spacing w:val="-1"/>
        </w:rPr>
        <w:t>wealth,</w:t>
      </w:r>
      <w:r>
        <w:rPr>
          <w:spacing w:val="43"/>
        </w:rPr>
        <w:t xml:space="preserve"> </w:t>
      </w:r>
      <w:r>
        <w:rPr>
          <w:spacing w:val="-1"/>
        </w:rPr>
        <w:t>consummated</w:t>
      </w:r>
      <w:r>
        <w:t xml:space="preserve"> </w:t>
      </w:r>
      <w:r>
        <w:rPr>
          <w:spacing w:val="1"/>
        </w:rPr>
        <w:t>by</w:t>
      </w:r>
      <w:r>
        <w:rPr>
          <w:spacing w:val="-5"/>
        </w:rPr>
        <w:t xml:space="preserve"> </w:t>
      </w:r>
      <w:r>
        <w:rPr>
          <w:spacing w:val="1"/>
        </w:rPr>
        <w:t>the</w:t>
      </w:r>
      <w:r>
        <w:rPr>
          <w:spacing w:val="-1"/>
        </w:rPr>
        <w:t xml:space="preserve"> extraction</w:t>
      </w:r>
      <w:r>
        <w:t xml:space="preserve"> of</w:t>
      </w:r>
      <w:r>
        <w:rPr>
          <w:spacing w:val="-1"/>
        </w:rPr>
        <w:t xml:space="preserve"> essence </w:t>
      </w:r>
      <w:r>
        <w:t xml:space="preserve">from the </w:t>
      </w:r>
      <w:r>
        <w:rPr>
          <w:spacing w:val="-1"/>
        </w:rPr>
        <w:t>essenceless;</w:t>
      </w:r>
      <w:r>
        <w:t xml:space="preserve"> of</w:t>
      </w:r>
      <w:r>
        <w:rPr>
          <w:spacing w:val="66"/>
        </w:rPr>
        <w:t xml:space="preserve"> </w:t>
      </w:r>
      <w:r>
        <w:rPr>
          <w:spacing w:val="-1"/>
        </w:rPr>
        <w:t>mindfulness,</w:t>
      </w:r>
      <w:r>
        <w:t xml:space="preserve"> </w:t>
      </w:r>
      <w:r>
        <w:rPr>
          <w:spacing w:val="-1"/>
        </w:rPr>
        <w:t>consummated</w:t>
      </w:r>
      <w:r>
        <w:t xml:space="preserve"> </w:t>
      </w:r>
      <w:r>
        <w:rPr>
          <w:spacing w:val="1"/>
        </w:rPr>
        <w:t>by</w:t>
      </w:r>
      <w:r>
        <w:rPr>
          <w:spacing w:val="-5"/>
        </w:rPr>
        <w:t xml:space="preserve"> </w:t>
      </w:r>
      <w:r>
        <w:t>the</w:t>
      </w:r>
      <w:r>
        <w:rPr>
          <w:spacing w:val="-1"/>
        </w:rPr>
        <w:t xml:space="preserve"> </w:t>
      </w:r>
      <w:r>
        <w:t>six</w:t>
      </w:r>
      <w:r>
        <w:rPr>
          <w:spacing w:val="2"/>
        </w:rPr>
        <w:t xml:space="preserve"> </w:t>
      </w:r>
      <w:r>
        <w:rPr>
          <w:spacing w:val="-1"/>
        </w:rPr>
        <w:t>remembrances;</w:t>
      </w:r>
      <w:r>
        <w:t xml:space="preserve"> of positive</w:t>
      </w:r>
      <w:r>
        <w:rPr>
          <w:spacing w:val="63"/>
        </w:rPr>
        <w:t xml:space="preserve"> </w:t>
      </w:r>
      <w:r>
        <w:rPr>
          <w:spacing w:val="-1"/>
        </w:rPr>
        <w:t>thought,</w:t>
      </w:r>
      <w:r>
        <w:t xml:space="preserve"> </w:t>
      </w:r>
      <w:r>
        <w:rPr>
          <w:spacing w:val="-1"/>
        </w:rPr>
        <w:t>consummated</w:t>
      </w:r>
      <w:r>
        <w:t xml:space="preserve"> </w:t>
      </w:r>
      <w:r>
        <w:rPr>
          <w:spacing w:val="-1"/>
        </w:rPr>
        <w:t>through</w:t>
      </w:r>
      <w:r>
        <w:t xml:space="preserve"> the</w:t>
      </w:r>
      <w:r>
        <w:rPr>
          <w:spacing w:val="1"/>
        </w:rPr>
        <w:t xml:space="preserve"> </w:t>
      </w:r>
      <w:r>
        <w:t>truly</w:t>
      </w:r>
      <w:r>
        <w:rPr>
          <w:spacing w:val="-3"/>
        </w:rPr>
        <w:t xml:space="preserve"> </w:t>
      </w:r>
      <w:r>
        <w:rPr>
          <w:spacing w:val="-1"/>
        </w:rPr>
        <w:t>enjoyable</w:t>
      </w:r>
      <w:r>
        <w:rPr>
          <w:spacing w:val="1"/>
        </w:rPr>
        <w:t xml:space="preserve"> </w:t>
      </w:r>
      <w:r>
        <w:rPr>
          <w:spacing w:val="-1"/>
        </w:rPr>
        <w:t>Dharma</w:t>
      </w:r>
      <w:r>
        <w:rPr>
          <w:spacing w:val="1"/>
        </w:rPr>
        <w:t xml:space="preserve"> </w:t>
      </w:r>
      <w:r>
        <w:t>-</w:t>
      </w:r>
      <w:r>
        <w:rPr>
          <w:spacing w:val="-1"/>
        </w:rPr>
        <w:t xml:space="preserve"> </w:t>
      </w:r>
      <w:r>
        <w:t>the</w:t>
      </w:r>
      <w:r>
        <w:rPr>
          <w:spacing w:val="73"/>
        </w:rPr>
        <w:t xml:space="preserve"> </w:t>
      </w:r>
      <w:r>
        <w:t>Soul -</w:t>
      </w:r>
      <w:r>
        <w:rPr>
          <w:spacing w:val="-1"/>
        </w:rPr>
        <w:t xml:space="preserve"> </w:t>
      </w:r>
      <w:r>
        <w:t>The</w:t>
      </w:r>
      <w:r>
        <w:rPr>
          <w:spacing w:val="-2"/>
        </w:rPr>
        <w:t xml:space="preserve"> </w:t>
      </w:r>
      <w:r>
        <w:rPr>
          <w:spacing w:val="-1"/>
        </w:rPr>
        <w:t>First</w:t>
      </w:r>
      <w:r>
        <w:t xml:space="preserve"> </w:t>
      </w:r>
      <w:r>
        <w:rPr>
          <w:spacing w:val="-1"/>
        </w:rPr>
        <w:t>Chakra</w:t>
      </w:r>
      <w:r>
        <w:t xml:space="preserve"> above</w:t>
      </w:r>
      <w:r>
        <w:rPr>
          <w:spacing w:val="-1"/>
        </w:rPr>
        <w:t xml:space="preserve"> </w:t>
      </w:r>
      <w:r>
        <w:t xml:space="preserve">the </w:t>
      </w:r>
      <w:r>
        <w:rPr>
          <w:spacing w:val="-1"/>
        </w:rPr>
        <w:t>Head;</w:t>
      </w:r>
      <w:r>
        <w:t xml:space="preserve"> of purity</w:t>
      </w:r>
      <w:r>
        <w:rPr>
          <w:spacing w:val="-3"/>
        </w:rPr>
        <w:t xml:space="preserve"> </w:t>
      </w:r>
      <w:r>
        <w:t xml:space="preserve">of </w:t>
      </w:r>
      <w:r>
        <w:rPr>
          <w:spacing w:val="-1"/>
        </w:rPr>
        <w:t>livelihood,</w:t>
      </w:r>
    </w:p>
    <w:p w:rsidR="00643AF3" w:rsidRDefault="00643AF3">
      <w:pPr>
        <w:spacing w:line="239" w:lineRule="auto"/>
        <w:sectPr w:rsidR="00643AF3">
          <w:pgSz w:w="8640" w:h="12970"/>
          <w:pgMar w:top="920" w:right="620" w:bottom="900" w:left="900" w:header="0" w:footer="718" w:gutter="0"/>
          <w:cols w:space="720"/>
        </w:sectPr>
      </w:pPr>
    </w:p>
    <w:p w:rsidR="00643AF3" w:rsidRDefault="008D4FAD">
      <w:pPr>
        <w:pStyle w:val="BodyText"/>
        <w:spacing w:before="44"/>
        <w:ind w:right="115"/>
      </w:pPr>
      <w:r>
        <w:rPr>
          <w:spacing w:val="-1"/>
        </w:rPr>
        <w:lastRenderedPageBreak/>
        <w:t>consummated</w:t>
      </w:r>
      <w:r>
        <w:t xml:space="preserve"> </w:t>
      </w:r>
      <w:r>
        <w:rPr>
          <w:spacing w:val="1"/>
        </w:rPr>
        <w:t>by</w:t>
      </w:r>
      <w:r>
        <w:rPr>
          <w:spacing w:val="-3"/>
        </w:rPr>
        <w:t xml:space="preserve"> </w:t>
      </w:r>
      <w:r>
        <w:rPr>
          <w:spacing w:val="-1"/>
        </w:rPr>
        <w:t>correct</w:t>
      </w:r>
      <w:r>
        <w:rPr>
          <w:spacing w:val="2"/>
        </w:rPr>
        <w:t xml:space="preserve"> </w:t>
      </w:r>
      <w:r>
        <w:rPr>
          <w:spacing w:val="-1"/>
        </w:rPr>
        <w:t>spiritual</w:t>
      </w:r>
      <w:r>
        <w:t xml:space="preserve"> </w:t>
      </w:r>
      <w:r>
        <w:rPr>
          <w:spacing w:val="-1"/>
        </w:rPr>
        <w:t>practice;</w:t>
      </w:r>
      <w:r>
        <w:t xml:space="preserve"> of the</w:t>
      </w:r>
      <w:r>
        <w:rPr>
          <w:spacing w:val="1"/>
        </w:rPr>
        <w:t xml:space="preserve"> </w:t>
      </w:r>
      <w:r>
        <w:rPr>
          <w:spacing w:val="-1"/>
        </w:rPr>
        <w:t>respect</w:t>
      </w:r>
      <w:r>
        <w:t xml:space="preserve"> of </w:t>
      </w:r>
      <w:r>
        <w:rPr>
          <w:spacing w:val="-1"/>
        </w:rPr>
        <w:t>saints,</w:t>
      </w:r>
      <w:r>
        <w:rPr>
          <w:spacing w:val="75"/>
        </w:rPr>
        <w:t xml:space="preserve"> </w:t>
      </w:r>
      <w:r>
        <w:rPr>
          <w:spacing w:val="-1"/>
        </w:rPr>
        <w:t>consummated</w:t>
      </w:r>
      <w:r>
        <w:t xml:space="preserve"> </w:t>
      </w:r>
      <w:r>
        <w:rPr>
          <w:spacing w:val="1"/>
        </w:rPr>
        <w:t>by</w:t>
      </w:r>
      <w:r>
        <w:rPr>
          <w:spacing w:val="-5"/>
        </w:rPr>
        <w:t xml:space="preserve"> </w:t>
      </w:r>
      <w:r>
        <w:t xml:space="preserve">joyful and </w:t>
      </w:r>
      <w:r>
        <w:rPr>
          <w:spacing w:val="-1"/>
        </w:rPr>
        <w:t>faithful</w:t>
      </w:r>
      <w:r>
        <w:t xml:space="preserve"> </w:t>
      </w:r>
      <w:r>
        <w:rPr>
          <w:spacing w:val="-1"/>
        </w:rPr>
        <w:t>service;</w:t>
      </w:r>
      <w:r>
        <w:t xml:space="preserve"> of </w:t>
      </w:r>
      <w:r>
        <w:rPr>
          <w:spacing w:val="-1"/>
        </w:rPr>
        <w:t>soberness</w:t>
      </w:r>
      <w:r>
        <w:t xml:space="preserve"> of mind,</w:t>
      </w:r>
      <w:r>
        <w:rPr>
          <w:spacing w:val="63"/>
        </w:rPr>
        <w:t xml:space="preserve"> </w:t>
      </w:r>
      <w:r>
        <w:rPr>
          <w:spacing w:val="-1"/>
        </w:rPr>
        <w:t>consummated</w:t>
      </w:r>
      <w:r>
        <w:t xml:space="preserve"> </w:t>
      </w:r>
      <w:r>
        <w:rPr>
          <w:spacing w:val="1"/>
        </w:rPr>
        <w:t>by</w:t>
      </w:r>
      <w:r>
        <w:rPr>
          <w:spacing w:val="-3"/>
        </w:rPr>
        <w:t xml:space="preserve"> </w:t>
      </w:r>
      <w:r>
        <w:rPr>
          <w:spacing w:val="-1"/>
        </w:rPr>
        <w:t>absence</w:t>
      </w:r>
      <w:r>
        <w:rPr>
          <w:spacing w:val="1"/>
        </w:rPr>
        <w:t xml:space="preserve"> </w:t>
      </w:r>
      <w:r>
        <w:t>of dislike</w:t>
      </w:r>
      <w:r>
        <w:rPr>
          <w:spacing w:val="-1"/>
        </w:rPr>
        <w:t xml:space="preserve"> </w:t>
      </w:r>
      <w:r>
        <w:t>for</w:t>
      </w:r>
      <w:r>
        <w:rPr>
          <w:spacing w:val="-2"/>
        </w:rPr>
        <w:t xml:space="preserve"> </w:t>
      </w:r>
      <w:r>
        <w:t>ordinary</w:t>
      </w:r>
      <w:r>
        <w:rPr>
          <w:spacing w:val="-5"/>
        </w:rPr>
        <w:t xml:space="preserve"> </w:t>
      </w:r>
      <w:r>
        <w:t>people; of</w:t>
      </w:r>
      <w:r>
        <w:rPr>
          <w:spacing w:val="-1"/>
        </w:rPr>
        <w:t xml:space="preserve"> high</w:t>
      </w:r>
      <w:r>
        <w:rPr>
          <w:spacing w:val="38"/>
        </w:rPr>
        <w:t xml:space="preserve"> </w:t>
      </w:r>
      <w:r>
        <w:rPr>
          <w:spacing w:val="-1"/>
        </w:rPr>
        <w:t>resolve,</w:t>
      </w:r>
      <w:r>
        <w:t xml:space="preserve"> </w:t>
      </w:r>
      <w:r>
        <w:rPr>
          <w:spacing w:val="-1"/>
        </w:rPr>
        <w:t>consummated</w:t>
      </w:r>
      <w:r>
        <w:t xml:space="preserve"> </w:t>
      </w:r>
      <w:r>
        <w:rPr>
          <w:spacing w:val="2"/>
        </w:rPr>
        <w:t>by</w:t>
      </w:r>
      <w:r>
        <w:rPr>
          <w:spacing w:val="-3"/>
        </w:rPr>
        <w:t xml:space="preserve"> </w:t>
      </w:r>
      <w:r>
        <w:rPr>
          <w:spacing w:val="-1"/>
        </w:rPr>
        <w:t>renunciation;</w:t>
      </w:r>
      <w:r>
        <w:t xml:space="preserve"> of skill in </w:t>
      </w:r>
      <w:r>
        <w:rPr>
          <w:spacing w:val="-1"/>
        </w:rPr>
        <w:t>erudition,</w:t>
      </w:r>
      <w:r>
        <w:rPr>
          <w:spacing w:val="65"/>
        </w:rPr>
        <w:t xml:space="preserve"> </w:t>
      </w:r>
      <w:r>
        <w:rPr>
          <w:spacing w:val="-1"/>
        </w:rPr>
        <w:t>consummated</w:t>
      </w:r>
      <w:r>
        <w:t xml:space="preserve"> </w:t>
      </w:r>
      <w:r>
        <w:rPr>
          <w:spacing w:val="1"/>
        </w:rPr>
        <w:t>by</w:t>
      </w:r>
      <w:r>
        <w:rPr>
          <w:spacing w:val="-2"/>
        </w:rPr>
        <w:t xml:space="preserve"> </w:t>
      </w:r>
      <w:r>
        <w:t xml:space="preserve">religious </w:t>
      </w:r>
      <w:r>
        <w:rPr>
          <w:spacing w:val="-1"/>
        </w:rPr>
        <w:t>practice;</w:t>
      </w:r>
      <w:r>
        <w:t xml:space="preserve"> of</w:t>
      </w:r>
      <w:r>
        <w:rPr>
          <w:spacing w:val="1"/>
        </w:rPr>
        <w:t xml:space="preserve"> </w:t>
      </w:r>
      <w:r>
        <w:rPr>
          <w:spacing w:val="-1"/>
        </w:rPr>
        <w:t>retirement</w:t>
      </w:r>
      <w:r>
        <w:t xml:space="preserve"> in solitary</w:t>
      </w:r>
      <w:r>
        <w:rPr>
          <w:spacing w:val="-5"/>
        </w:rPr>
        <w:t xml:space="preserve"> </w:t>
      </w:r>
      <w:r>
        <w:rPr>
          <w:spacing w:val="-1"/>
        </w:rPr>
        <w:t>retreats,</w:t>
      </w:r>
      <w:r>
        <w:rPr>
          <w:spacing w:val="57"/>
        </w:rPr>
        <w:t xml:space="preserve"> </w:t>
      </w:r>
      <w:r>
        <w:rPr>
          <w:spacing w:val="-1"/>
        </w:rPr>
        <w:t>consummated</w:t>
      </w:r>
      <w:r>
        <w:t xml:space="preserve"> </w:t>
      </w:r>
      <w:r>
        <w:rPr>
          <w:spacing w:val="1"/>
        </w:rPr>
        <w:t>by</w:t>
      </w:r>
      <w:r>
        <w:rPr>
          <w:spacing w:val="-5"/>
        </w:rPr>
        <w:t xml:space="preserve"> </w:t>
      </w:r>
      <w:r>
        <w:t>understanding</w:t>
      </w:r>
      <w:r>
        <w:rPr>
          <w:spacing w:val="-2"/>
        </w:rPr>
        <w:t xml:space="preserve"> </w:t>
      </w:r>
      <w:r>
        <w:rPr>
          <w:spacing w:val="-1"/>
        </w:rPr>
        <w:t>things</w:t>
      </w:r>
      <w:r>
        <w:t xml:space="preserve"> </w:t>
      </w:r>
      <w:r>
        <w:rPr>
          <w:spacing w:val="-1"/>
        </w:rPr>
        <w:t xml:space="preserve">free </w:t>
      </w:r>
      <w:r>
        <w:t>of passions; of</w:t>
      </w:r>
      <w:r>
        <w:rPr>
          <w:spacing w:val="42"/>
        </w:rPr>
        <w:t xml:space="preserve"> </w:t>
      </w:r>
      <w:r>
        <w:rPr>
          <w:spacing w:val="-1"/>
        </w:rPr>
        <w:t xml:space="preserve">introspective </w:t>
      </w:r>
      <w:r>
        <w:t xml:space="preserve">meditation, </w:t>
      </w:r>
      <w:r>
        <w:rPr>
          <w:spacing w:val="-1"/>
        </w:rPr>
        <w:t>consummated</w:t>
      </w:r>
      <w:r>
        <w:t xml:space="preserve"> </w:t>
      </w:r>
      <w:r>
        <w:rPr>
          <w:spacing w:val="1"/>
        </w:rPr>
        <w:t>by</w:t>
      </w:r>
      <w:r>
        <w:rPr>
          <w:spacing w:val="-3"/>
        </w:rPr>
        <w:t xml:space="preserve"> </w:t>
      </w:r>
      <w:r>
        <w:rPr>
          <w:spacing w:val="-1"/>
        </w:rPr>
        <w:t>attainment</w:t>
      </w:r>
      <w:r>
        <w:t xml:space="preserve"> of the</w:t>
      </w:r>
    </w:p>
    <w:p w:rsidR="00643AF3" w:rsidRDefault="008D4FAD">
      <w:pPr>
        <w:pStyle w:val="BodyText"/>
        <w:ind w:right="115"/>
      </w:pPr>
      <w:proofErr w:type="gramStart"/>
      <w:r>
        <w:rPr>
          <w:spacing w:val="-1"/>
        </w:rPr>
        <w:t>Buddha-gnosis</w:t>
      </w:r>
      <w:r>
        <w:t xml:space="preserve"> with the</w:t>
      </w:r>
      <w:r>
        <w:rPr>
          <w:spacing w:val="-1"/>
        </w:rPr>
        <w:t xml:space="preserve"> </w:t>
      </w:r>
      <w:r>
        <w:t>infinite</w:t>
      </w:r>
      <w:r>
        <w:rPr>
          <w:spacing w:val="-1"/>
        </w:rPr>
        <w:t xml:space="preserve"> chakras</w:t>
      </w:r>
      <w:r>
        <w:t xml:space="preserve"> </w:t>
      </w:r>
      <w:r>
        <w:rPr>
          <w:spacing w:val="-1"/>
        </w:rPr>
        <w:t xml:space="preserve">above </w:t>
      </w:r>
      <w:r>
        <w:t>the</w:t>
      </w:r>
      <w:r>
        <w:rPr>
          <w:spacing w:val="1"/>
        </w:rPr>
        <w:t xml:space="preserve"> </w:t>
      </w:r>
      <w:r>
        <w:rPr>
          <w:spacing w:val="-1"/>
        </w:rPr>
        <w:t>head;</w:t>
      </w:r>
      <w:r>
        <w:t xml:space="preserve"> of the stage</w:t>
      </w:r>
      <w:r>
        <w:rPr>
          <w:spacing w:val="47"/>
        </w:rPr>
        <w:t xml:space="preserve"> </w:t>
      </w:r>
      <w:r>
        <w:t>of the</w:t>
      </w:r>
      <w:r>
        <w:rPr>
          <w:spacing w:val="-2"/>
        </w:rPr>
        <w:t xml:space="preserve"> </w:t>
      </w:r>
      <w:r>
        <w:rPr>
          <w:spacing w:val="-1"/>
        </w:rPr>
        <w:t xml:space="preserve">practice </w:t>
      </w:r>
      <w:r>
        <w:t>of</w:t>
      </w:r>
      <w:r>
        <w:rPr>
          <w:spacing w:val="3"/>
        </w:rPr>
        <w:t xml:space="preserve"> </w:t>
      </w:r>
      <w:r>
        <w:rPr>
          <w:spacing w:val="-1"/>
        </w:rPr>
        <w:t>yoga,</w:t>
      </w:r>
      <w:r>
        <w:t xml:space="preserve"> consummated </w:t>
      </w:r>
      <w:r>
        <w:rPr>
          <w:spacing w:val="1"/>
        </w:rPr>
        <w:t>by</w:t>
      </w:r>
      <w:r>
        <w:rPr>
          <w:spacing w:val="-5"/>
        </w:rPr>
        <w:t xml:space="preserve"> </w:t>
      </w:r>
      <w:r>
        <w:t>the</w:t>
      </w:r>
      <w:r>
        <w:rPr>
          <w:spacing w:val="4"/>
        </w:rPr>
        <w:t xml:space="preserve"> </w:t>
      </w:r>
      <w:r>
        <w:rPr>
          <w:spacing w:val="-1"/>
        </w:rPr>
        <w:t>yoga</w:t>
      </w:r>
      <w:r>
        <w:rPr>
          <w:spacing w:val="1"/>
        </w:rPr>
        <w:t xml:space="preserve"> </w:t>
      </w:r>
      <w:r>
        <w:t xml:space="preserve">of </w:t>
      </w:r>
      <w:r>
        <w:rPr>
          <w:spacing w:val="-1"/>
        </w:rPr>
        <w:t>liberating</w:t>
      </w:r>
      <w:r>
        <w:rPr>
          <w:spacing w:val="-3"/>
        </w:rPr>
        <w:t xml:space="preserve"> </w:t>
      </w:r>
      <w:r>
        <w:rPr>
          <w:spacing w:val="-1"/>
        </w:rPr>
        <w:t>all</w:t>
      </w:r>
      <w:r>
        <w:rPr>
          <w:spacing w:val="38"/>
        </w:rPr>
        <w:t xml:space="preserve"> </w:t>
      </w:r>
      <w:r>
        <w:t>living</w:t>
      </w:r>
      <w:r>
        <w:rPr>
          <w:spacing w:val="-2"/>
        </w:rPr>
        <w:t xml:space="preserve"> </w:t>
      </w:r>
      <w:r>
        <w:rPr>
          <w:spacing w:val="-1"/>
        </w:rPr>
        <w:t>beings</w:t>
      </w:r>
      <w:r>
        <w:t xml:space="preserve"> </w:t>
      </w:r>
      <w:r>
        <w:rPr>
          <w:spacing w:val="-1"/>
        </w:rPr>
        <w:t>from</w:t>
      </w:r>
      <w:r>
        <w:t xml:space="preserve"> </w:t>
      </w:r>
      <w:r>
        <w:rPr>
          <w:spacing w:val="-1"/>
        </w:rPr>
        <w:t>their</w:t>
      </w:r>
      <w:r>
        <w:t xml:space="preserve"> passions.</w:t>
      </w:r>
      <w:proofErr w:type="gramEnd"/>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rPr>
          <w:spacing w:val="-1"/>
        </w:rPr>
        <w:t>"'The</w:t>
      </w:r>
      <w:r>
        <w:t xml:space="preserve"> </w:t>
      </w:r>
      <w:r>
        <w:rPr>
          <w:spacing w:val="-1"/>
        </w:rPr>
        <w:t>Dharma</w:t>
      </w:r>
      <w:r>
        <w:rPr>
          <w:spacing w:val="1"/>
        </w:rPr>
        <w:t xml:space="preserve"> </w:t>
      </w:r>
      <w:r>
        <w:t>-</w:t>
      </w:r>
      <w:r>
        <w:rPr>
          <w:spacing w:val="-1"/>
        </w:rPr>
        <w:t xml:space="preserve"> </w:t>
      </w:r>
      <w:r>
        <w:t>the Soul -</w:t>
      </w:r>
      <w:r>
        <w:rPr>
          <w:spacing w:val="-1"/>
        </w:rPr>
        <w:t xml:space="preserve"> </w:t>
      </w:r>
      <w:r>
        <w:t>The</w:t>
      </w:r>
      <w:r>
        <w:rPr>
          <w:spacing w:val="-2"/>
        </w:rPr>
        <w:t xml:space="preserve"> </w:t>
      </w:r>
      <w:r>
        <w:rPr>
          <w:spacing w:val="-1"/>
        </w:rPr>
        <w:t>First</w:t>
      </w:r>
      <w:r>
        <w:t xml:space="preserve"> Chakra</w:t>
      </w:r>
      <w:r>
        <w:rPr>
          <w:spacing w:val="-2"/>
        </w:rPr>
        <w:t xml:space="preserve"> </w:t>
      </w:r>
      <w:r>
        <w:t>above</w:t>
      </w:r>
      <w:r>
        <w:rPr>
          <w:spacing w:val="1"/>
        </w:rPr>
        <w:t xml:space="preserve"> </w:t>
      </w:r>
      <w:r>
        <w:t xml:space="preserve">the </w:t>
      </w:r>
      <w:r>
        <w:rPr>
          <w:spacing w:val="-1"/>
        </w:rPr>
        <w:t>Head-sacrifice</w:t>
      </w:r>
      <w:r>
        <w:rPr>
          <w:spacing w:val="45"/>
        </w:rPr>
        <w:t xml:space="preserve"> </w:t>
      </w:r>
      <w:r>
        <w:rPr>
          <w:spacing w:val="-1"/>
        </w:rPr>
        <w:t>consists</w:t>
      </w:r>
      <w:r>
        <w:t xml:space="preserve"> of the</w:t>
      </w:r>
      <w:r>
        <w:rPr>
          <w:spacing w:val="-2"/>
        </w:rPr>
        <w:t xml:space="preserve"> </w:t>
      </w:r>
      <w:r>
        <w:t>store</w:t>
      </w:r>
      <w:r>
        <w:rPr>
          <w:spacing w:val="-1"/>
        </w:rPr>
        <w:t xml:space="preserve"> </w:t>
      </w:r>
      <w:r>
        <w:t xml:space="preserve">of merit </w:t>
      </w:r>
      <w:r>
        <w:rPr>
          <w:spacing w:val="-1"/>
        </w:rPr>
        <w:t>which</w:t>
      </w:r>
      <w:r>
        <w:t xml:space="preserve"> is </w:t>
      </w:r>
      <w:r>
        <w:rPr>
          <w:spacing w:val="-1"/>
        </w:rPr>
        <w:t>consummated</w:t>
      </w:r>
      <w:r>
        <w:t xml:space="preserve"> by</w:t>
      </w:r>
      <w:r>
        <w:rPr>
          <w:spacing w:val="-5"/>
        </w:rPr>
        <w:t xml:space="preserve"> </w:t>
      </w:r>
      <w:r>
        <w:t>the</w:t>
      </w:r>
      <w:r>
        <w:rPr>
          <w:spacing w:val="48"/>
        </w:rPr>
        <w:t xml:space="preserve"> </w:t>
      </w:r>
      <w:r>
        <w:rPr>
          <w:spacing w:val="-1"/>
        </w:rPr>
        <w:t>auspicious</w:t>
      </w:r>
      <w:r>
        <w:t xml:space="preserve"> </w:t>
      </w:r>
      <w:r>
        <w:rPr>
          <w:spacing w:val="-1"/>
        </w:rPr>
        <w:t>signs</w:t>
      </w:r>
      <w:r>
        <w:t xml:space="preserve"> </w:t>
      </w:r>
      <w:r>
        <w:rPr>
          <w:spacing w:val="-1"/>
        </w:rPr>
        <w:t>and</w:t>
      </w:r>
      <w:r>
        <w:t xml:space="preserve"> marks, the</w:t>
      </w:r>
      <w:r>
        <w:rPr>
          <w:spacing w:val="-1"/>
        </w:rPr>
        <w:t xml:space="preserve"> ornaments</w:t>
      </w:r>
      <w:r>
        <w:rPr>
          <w:spacing w:val="2"/>
        </w:rPr>
        <w:t xml:space="preserve"> </w:t>
      </w:r>
      <w:r>
        <w:t xml:space="preserve">of the </w:t>
      </w:r>
      <w:r>
        <w:rPr>
          <w:spacing w:val="-1"/>
        </w:rPr>
        <w:t>buddha-fields,</w:t>
      </w:r>
      <w:r>
        <w:t xml:space="preserve"> and</w:t>
      </w:r>
      <w:r>
        <w:rPr>
          <w:spacing w:val="65"/>
        </w:rPr>
        <w:t xml:space="preserve"> </w:t>
      </w:r>
      <w:r>
        <w:rPr>
          <w:spacing w:val="-1"/>
        </w:rPr>
        <w:t>all</w:t>
      </w:r>
      <w:r>
        <w:t xml:space="preserve"> other</w:t>
      </w:r>
      <w:r>
        <w:rPr>
          <w:spacing w:val="-2"/>
        </w:rPr>
        <w:t xml:space="preserve"> </w:t>
      </w:r>
      <w:r>
        <w:rPr>
          <w:spacing w:val="-1"/>
        </w:rPr>
        <w:t>means</w:t>
      </w:r>
      <w:r>
        <w:t xml:space="preserve"> of development of</w:t>
      </w:r>
      <w:r>
        <w:rPr>
          <w:spacing w:val="-1"/>
        </w:rPr>
        <w:t xml:space="preserve"> </w:t>
      </w:r>
      <w:r>
        <w:t>living</w:t>
      </w:r>
      <w:r>
        <w:rPr>
          <w:spacing w:val="-2"/>
        </w:rPr>
        <w:t xml:space="preserve"> </w:t>
      </w:r>
      <w:r>
        <w:rPr>
          <w:spacing w:val="-1"/>
        </w:rPr>
        <w:t>beings;</w:t>
      </w:r>
      <w:r>
        <w:t xml:space="preserve"> </w:t>
      </w:r>
      <w:r>
        <w:rPr>
          <w:spacing w:val="1"/>
        </w:rPr>
        <w:t>of</w:t>
      </w:r>
      <w:r>
        <w:t xml:space="preserve"> the</w:t>
      </w:r>
      <w:r>
        <w:rPr>
          <w:spacing w:val="-2"/>
        </w:rPr>
        <w:t xml:space="preserve"> </w:t>
      </w:r>
      <w:r>
        <w:t>store</w:t>
      </w:r>
      <w:r>
        <w:rPr>
          <w:spacing w:val="-1"/>
        </w:rPr>
        <w:t xml:space="preserve"> </w:t>
      </w:r>
      <w:r>
        <w:t>of</w:t>
      </w:r>
      <w:r>
        <w:rPr>
          <w:spacing w:val="22"/>
        </w:rPr>
        <w:t xml:space="preserve"> </w:t>
      </w:r>
      <w:r>
        <w:rPr>
          <w:spacing w:val="-1"/>
        </w:rPr>
        <w:t>knowledge which</w:t>
      </w:r>
      <w:r>
        <w:t xml:space="preserve"> is consummated in the ability</w:t>
      </w:r>
      <w:r>
        <w:rPr>
          <w:spacing w:val="-5"/>
        </w:rPr>
        <w:t xml:space="preserve"> </w:t>
      </w:r>
      <w:r>
        <w:t xml:space="preserve">to </w:t>
      </w:r>
      <w:r>
        <w:rPr>
          <w:spacing w:val="-1"/>
        </w:rPr>
        <w:t>teach</w:t>
      </w:r>
      <w:r>
        <w:t xml:space="preserve"> the Dharma</w:t>
      </w:r>
    </w:p>
    <w:p w:rsidR="00643AF3" w:rsidRDefault="008D4FAD">
      <w:pPr>
        <w:pStyle w:val="BodyText"/>
        <w:ind w:right="210"/>
      </w:pPr>
      <w:r>
        <w:t>-</w:t>
      </w:r>
      <w:r>
        <w:rPr>
          <w:spacing w:val="-1"/>
        </w:rPr>
        <w:t xml:space="preserve"> </w:t>
      </w:r>
      <w:r>
        <w:t>the Soul -</w:t>
      </w:r>
      <w:r>
        <w:rPr>
          <w:spacing w:val="-1"/>
        </w:rPr>
        <w:t xml:space="preserve"> </w:t>
      </w:r>
      <w:r>
        <w:t>The</w:t>
      </w:r>
      <w:r>
        <w:rPr>
          <w:spacing w:val="-2"/>
        </w:rPr>
        <w:t xml:space="preserve"> </w:t>
      </w:r>
      <w:r>
        <w:rPr>
          <w:spacing w:val="-1"/>
        </w:rPr>
        <w:t>First</w:t>
      </w:r>
      <w:r>
        <w:t xml:space="preserve"> Chakra</w:t>
      </w:r>
      <w:r>
        <w:rPr>
          <w:spacing w:val="-2"/>
        </w:rPr>
        <w:t xml:space="preserve"> </w:t>
      </w:r>
      <w:r>
        <w:rPr>
          <w:spacing w:val="-1"/>
        </w:rPr>
        <w:t xml:space="preserve">above </w:t>
      </w:r>
      <w:r>
        <w:t>the</w:t>
      </w:r>
      <w:r>
        <w:rPr>
          <w:spacing w:val="-1"/>
        </w:rPr>
        <w:t xml:space="preserve"> Head</w:t>
      </w:r>
      <w:r>
        <w:t xml:space="preserve"> according</w:t>
      </w:r>
      <w:r>
        <w:rPr>
          <w:spacing w:val="-2"/>
        </w:rPr>
        <w:t xml:space="preserve"> </w:t>
      </w:r>
      <w:r>
        <w:t>to the</w:t>
      </w:r>
      <w:r>
        <w:rPr>
          <w:spacing w:val="26"/>
        </w:rPr>
        <w:t xml:space="preserve"> </w:t>
      </w:r>
      <w:r>
        <w:rPr>
          <w:spacing w:val="-1"/>
        </w:rPr>
        <w:t>thoughts</w:t>
      </w:r>
      <w:r>
        <w:t xml:space="preserve"> and </w:t>
      </w:r>
      <w:r>
        <w:rPr>
          <w:spacing w:val="-1"/>
        </w:rPr>
        <w:t>actions</w:t>
      </w:r>
      <w:r>
        <w:t xml:space="preserve"> of all living</w:t>
      </w:r>
      <w:r>
        <w:rPr>
          <w:spacing w:val="-2"/>
        </w:rPr>
        <w:t xml:space="preserve"> </w:t>
      </w:r>
      <w:r>
        <w:rPr>
          <w:spacing w:val="-1"/>
        </w:rPr>
        <w:t>beings;</w:t>
      </w:r>
      <w:r>
        <w:t xml:space="preserve"> of the store</w:t>
      </w:r>
      <w:r>
        <w:rPr>
          <w:spacing w:val="-2"/>
        </w:rPr>
        <w:t xml:space="preserve"> </w:t>
      </w:r>
      <w:r>
        <w:t xml:space="preserve">of </w:t>
      </w:r>
      <w:r>
        <w:rPr>
          <w:spacing w:val="-1"/>
        </w:rPr>
        <w:t>wisdom,</w:t>
      </w:r>
      <w:r>
        <w:rPr>
          <w:spacing w:val="51"/>
        </w:rPr>
        <w:t xml:space="preserve"> </w:t>
      </w:r>
      <w:r>
        <w:rPr>
          <w:spacing w:val="-1"/>
        </w:rPr>
        <w:t>which</w:t>
      </w:r>
      <w:r>
        <w:t xml:space="preserve"> is </w:t>
      </w:r>
      <w:r>
        <w:rPr>
          <w:spacing w:val="-1"/>
        </w:rPr>
        <w:t>consummated</w:t>
      </w:r>
      <w:r>
        <w:t xml:space="preserve"> in the </w:t>
      </w:r>
      <w:r>
        <w:rPr>
          <w:spacing w:val="-1"/>
        </w:rPr>
        <w:t>uniform</w:t>
      </w:r>
      <w:r>
        <w:t xml:space="preserve"> </w:t>
      </w:r>
      <w:r>
        <w:rPr>
          <w:spacing w:val="-1"/>
        </w:rPr>
        <w:t>gnosis</w:t>
      </w:r>
      <w:r>
        <w:t xml:space="preserve"> with</w:t>
      </w:r>
      <w:r>
        <w:rPr>
          <w:spacing w:val="2"/>
        </w:rPr>
        <w:t xml:space="preserve"> </w:t>
      </w:r>
      <w:r>
        <w:t xml:space="preserve">the </w:t>
      </w:r>
      <w:r>
        <w:rPr>
          <w:spacing w:val="-1"/>
        </w:rPr>
        <w:t>infinite</w:t>
      </w:r>
      <w:r>
        <w:rPr>
          <w:spacing w:val="61"/>
        </w:rPr>
        <w:t xml:space="preserve"> </w:t>
      </w:r>
      <w:r>
        <w:rPr>
          <w:spacing w:val="-1"/>
        </w:rPr>
        <w:t>chakras</w:t>
      </w:r>
      <w:r>
        <w:rPr>
          <w:spacing w:val="2"/>
        </w:rPr>
        <w:t xml:space="preserve"> </w:t>
      </w:r>
      <w:r>
        <w:rPr>
          <w:spacing w:val="-1"/>
        </w:rPr>
        <w:t xml:space="preserve">above </w:t>
      </w:r>
      <w:r>
        <w:t xml:space="preserve">the </w:t>
      </w:r>
      <w:r>
        <w:rPr>
          <w:spacing w:val="-1"/>
        </w:rPr>
        <w:t>head</w:t>
      </w:r>
      <w:r>
        <w:t xml:space="preserve"> free</w:t>
      </w:r>
      <w:r>
        <w:rPr>
          <w:spacing w:val="-1"/>
        </w:rPr>
        <w:t xml:space="preserve"> </w:t>
      </w:r>
      <w:r>
        <w:t xml:space="preserve">of </w:t>
      </w:r>
      <w:r>
        <w:rPr>
          <w:spacing w:val="-1"/>
        </w:rPr>
        <w:t>acceptance and</w:t>
      </w:r>
      <w:r>
        <w:t xml:space="preserve"> rejection in </w:t>
      </w:r>
      <w:r>
        <w:rPr>
          <w:spacing w:val="-1"/>
        </w:rPr>
        <w:t>regard</w:t>
      </w:r>
      <w:r>
        <w:t xml:space="preserve"> to</w:t>
      </w:r>
      <w:r>
        <w:rPr>
          <w:spacing w:val="51"/>
        </w:rPr>
        <w:t xml:space="preserve"> </w:t>
      </w:r>
      <w:r>
        <w:rPr>
          <w:spacing w:val="-1"/>
        </w:rPr>
        <w:t>all</w:t>
      </w:r>
      <w:r>
        <w:t xml:space="preserve"> </w:t>
      </w:r>
      <w:r>
        <w:rPr>
          <w:spacing w:val="-1"/>
        </w:rPr>
        <w:t>things;</w:t>
      </w:r>
      <w:r>
        <w:t xml:space="preserve"> of the store</w:t>
      </w:r>
      <w:r>
        <w:rPr>
          <w:spacing w:val="-2"/>
        </w:rPr>
        <w:t xml:space="preserve"> </w:t>
      </w:r>
      <w:r>
        <w:t>of</w:t>
      </w:r>
      <w:r>
        <w:rPr>
          <w:spacing w:val="1"/>
        </w:rPr>
        <w:t xml:space="preserve"> </w:t>
      </w:r>
      <w:r>
        <w:rPr>
          <w:spacing w:val="-1"/>
        </w:rPr>
        <w:t>all</w:t>
      </w:r>
      <w:r>
        <w:t xml:space="preserve"> roots of</w:t>
      </w:r>
      <w:r>
        <w:rPr>
          <w:spacing w:val="-1"/>
        </w:rPr>
        <w:t xml:space="preserve"> virtue,</w:t>
      </w:r>
      <w:r>
        <w:t xml:space="preserve"> consummated in the</w:t>
      </w:r>
      <w:r>
        <w:rPr>
          <w:spacing w:val="29"/>
        </w:rPr>
        <w:t xml:space="preserve"> </w:t>
      </w:r>
      <w:r>
        <w:rPr>
          <w:spacing w:val="-1"/>
        </w:rPr>
        <w:t>abandonment</w:t>
      </w:r>
      <w:r>
        <w:t xml:space="preserve"> of</w:t>
      </w:r>
      <w:r>
        <w:rPr>
          <w:spacing w:val="-1"/>
        </w:rPr>
        <w:t xml:space="preserve"> all</w:t>
      </w:r>
      <w:r>
        <w:t xml:space="preserve"> passions, </w:t>
      </w:r>
      <w:r>
        <w:rPr>
          <w:spacing w:val="-1"/>
        </w:rPr>
        <w:t>obscurations,</w:t>
      </w:r>
      <w:r>
        <w:t xml:space="preserve"> </w:t>
      </w:r>
      <w:r>
        <w:rPr>
          <w:spacing w:val="-1"/>
        </w:rPr>
        <w:t>and</w:t>
      </w:r>
      <w:r>
        <w:t xml:space="preserve"> unvirtuous </w:t>
      </w:r>
      <w:r>
        <w:rPr>
          <w:spacing w:val="-1"/>
        </w:rPr>
        <w:t>things;</w:t>
      </w:r>
      <w:r>
        <w:rPr>
          <w:spacing w:val="67"/>
        </w:rPr>
        <w:t xml:space="preserve"> </w:t>
      </w:r>
      <w:r>
        <w:rPr>
          <w:spacing w:val="-1"/>
        </w:rPr>
        <w:t>and</w:t>
      </w:r>
      <w:r>
        <w:t xml:space="preserve"> of</w:t>
      </w:r>
      <w:r>
        <w:rPr>
          <w:spacing w:val="-1"/>
        </w:rPr>
        <w:t xml:space="preserve"> </w:t>
      </w:r>
      <w:r>
        <w:t xml:space="preserve">the </w:t>
      </w:r>
      <w:r>
        <w:rPr>
          <w:spacing w:val="-1"/>
        </w:rPr>
        <w:t>attainment</w:t>
      </w:r>
      <w:r>
        <w:t xml:space="preserve"> of</w:t>
      </w:r>
      <w:r>
        <w:rPr>
          <w:spacing w:val="1"/>
        </w:rPr>
        <w:t xml:space="preserve"> </w:t>
      </w:r>
      <w:r>
        <w:rPr>
          <w:spacing w:val="-1"/>
        </w:rPr>
        <w:t>all</w:t>
      </w:r>
      <w:r>
        <w:t xml:space="preserve"> the </w:t>
      </w:r>
      <w:r>
        <w:rPr>
          <w:spacing w:val="-1"/>
        </w:rPr>
        <w:t>aids</w:t>
      </w:r>
      <w:r>
        <w:t xml:space="preserve"> to </w:t>
      </w:r>
      <w:r>
        <w:rPr>
          <w:spacing w:val="-1"/>
        </w:rPr>
        <w:t>enlightenment,</w:t>
      </w:r>
      <w:r>
        <w:t xml:space="preserve"> </w:t>
      </w:r>
      <w:r>
        <w:rPr>
          <w:spacing w:val="-1"/>
        </w:rPr>
        <w:t>consummated</w:t>
      </w:r>
      <w:r>
        <w:rPr>
          <w:spacing w:val="67"/>
        </w:rPr>
        <w:t xml:space="preserve"> </w:t>
      </w:r>
      <w:r>
        <w:t>in the</w:t>
      </w:r>
      <w:r>
        <w:rPr>
          <w:spacing w:val="-1"/>
        </w:rPr>
        <w:t xml:space="preserve"> realization</w:t>
      </w:r>
      <w:r>
        <w:t xml:space="preserve"> of</w:t>
      </w:r>
      <w:r>
        <w:rPr>
          <w:spacing w:val="-1"/>
        </w:rPr>
        <w:t xml:space="preserve"> </w:t>
      </w:r>
      <w:r>
        <w:t xml:space="preserve">the gnosis of </w:t>
      </w:r>
      <w:r>
        <w:rPr>
          <w:spacing w:val="-1"/>
        </w:rPr>
        <w:t>omniscience as</w:t>
      </w:r>
      <w:r>
        <w:rPr>
          <w:spacing w:val="2"/>
        </w:rPr>
        <w:t xml:space="preserve"> </w:t>
      </w:r>
      <w:r>
        <w:rPr>
          <w:spacing w:val="-1"/>
        </w:rPr>
        <w:t>well</w:t>
      </w:r>
      <w:r>
        <w:t xml:space="preserve"> </w:t>
      </w:r>
      <w:r>
        <w:rPr>
          <w:spacing w:val="-1"/>
        </w:rPr>
        <w:t>as</w:t>
      </w:r>
      <w:r>
        <w:t xml:space="preserve"> in</w:t>
      </w:r>
      <w:r>
        <w:rPr>
          <w:spacing w:val="41"/>
        </w:rPr>
        <w:t xml:space="preserve"> </w:t>
      </w:r>
      <w:r>
        <w:rPr>
          <w:spacing w:val="-1"/>
        </w:rPr>
        <w:t>accomplishment</w:t>
      </w:r>
      <w:r>
        <w:t xml:space="preserve"> of </w:t>
      </w:r>
      <w:r>
        <w:rPr>
          <w:spacing w:val="-1"/>
        </w:rPr>
        <w:t>all</w:t>
      </w:r>
      <w:r>
        <w:t xml:space="preserve"> </w:t>
      </w:r>
      <w:r>
        <w:rPr>
          <w:spacing w:val="-1"/>
        </w:rPr>
        <w:t>virtue.</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239" w:lineRule="auto"/>
        <w:ind w:right="115"/>
      </w:pPr>
      <w:r>
        <w:rPr>
          <w:spacing w:val="-1"/>
        </w:rPr>
        <w:t>"'That,</w:t>
      </w:r>
      <w:r>
        <w:t xml:space="preserve"> noble</w:t>
      </w:r>
      <w:r>
        <w:rPr>
          <w:spacing w:val="-1"/>
        </w:rPr>
        <w:t xml:space="preserve"> </w:t>
      </w:r>
      <w:r>
        <w:t>son, is the</w:t>
      </w:r>
      <w:r>
        <w:rPr>
          <w:spacing w:val="1"/>
        </w:rPr>
        <w:t xml:space="preserve"> </w:t>
      </w:r>
      <w:r>
        <w:rPr>
          <w:spacing w:val="-1"/>
        </w:rPr>
        <w:t>Dharma</w:t>
      </w:r>
      <w:r>
        <w:t xml:space="preserve"> -</w:t>
      </w:r>
      <w:r>
        <w:rPr>
          <w:spacing w:val="-1"/>
        </w:rPr>
        <w:t xml:space="preserve"> </w:t>
      </w:r>
      <w:r>
        <w:t>the</w:t>
      </w:r>
      <w:r>
        <w:rPr>
          <w:spacing w:val="-1"/>
        </w:rPr>
        <w:t xml:space="preserve"> </w:t>
      </w:r>
      <w:r>
        <w:t>Soul -</w:t>
      </w:r>
      <w:r>
        <w:rPr>
          <w:spacing w:val="-1"/>
        </w:rPr>
        <w:t xml:space="preserve"> </w:t>
      </w:r>
      <w:r>
        <w:t xml:space="preserve">The </w:t>
      </w:r>
      <w:r>
        <w:rPr>
          <w:spacing w:val="-1"/>
        </w:rPr>
        <w:t>First</w:t>
      </w:r>
      <w:r>
        <w:t xml:space="preserve"> Chakra </w:t>
      </w:r>
      <w:r>
        <w:rPr>
          <w:spacing w:val="-1"/>
        </w:rPr>
        <w:t>above</w:t>
      </w:r>
      <w:r>
        <w:rPr>
          <w:spacing w:val="35"/>
        </w:rPr>
        <w:t xml:space="preserve"> </w:t>
      </w:r>
      <w:r>
        <w:t xml:space="preserve">the </w:t>
      </w:r>
      <w:r>
        <w:rPr>
          <w:spacing w:val="-1"/>
        </w:rPr>
        <w:t>Head-sacrifice.</w:t>
      </w:r>
      <w:r>
        <w:t xml:space="preserve"> The</w:t>
      </w:r>
      <w:r>
        <w:rPr>
          <w:spacing w:val="-1"/>
        </w:rPr>
        <w:t xml:space="preserve"> </w:t>
      </w:r>
      <w:r>
        <w:t>bodhisattva</w:t>
      </w:r>
      <w:r>
        <w:rPr>
          <w:spacing w:val="-1"/>
        </w:rPr>
        <w:t xml:space="preserve"> </w:t>
      </w:r>
      <w:r>
        <w:t>who lives by</w:t>
      </w:r>
      <w:r>
        <w:rPr>
          <w:spacing w:val="-5"/>
        </w:rPr>
        <w:t xml:space="preserve"> </w:t>
      </w:r>
      <w:r>
        <w:t xml:space="preserve">this </w:t>
      </w:r>
      <w:r>
        <w:rPr>
          <w:spacing w:val="-1"/>
        </w:rPr>
        <w:t>Dharma</w:t>
      </w:r>
      <w:r>
        <w:rPr>
          <w:spacing w:val="2"/>
        </w:rPr>
        <w:t xml:space="preserve"> </w:t>
      </w:r>
      <w:r>
        <w:t>-</w:t>
      </w:r>
      <w:r>
        <w:rPr>
          <w:spacing w:val="-1"/>
        </w:rPr>
        <w:t xml:space="preserve"> </w:t>
      </w:r>
      <w:r>
        <w:t>the</w:t>
      </w:r>
      <w:r>
        <w:rPr>
          <w:spacing w:val="38"/>
        </w:rPr>
        <w:t xml:space="preserve"> </w:t>
      </w:r>
      <w:r>
        <w:t>Soul -</w:t>
      </w:r>
      <w:r>
        <w:rPr>
          <w:spacing w:val="-1"/>
        </w:rPr>
        <w:t xml:space="preserve"> </w:t>
      </w:r>
      <w:r>
        <w:t>The</w:t>
      </w:r>
      <w:r>
        <w:rPr>
          <w:spacing w:val="-2"/>
        </w:rPr>
        <w:t xml:space="preserve"> </w:t>
      </w:r>
      <w:r>
        <w:rPr>
          <w:spacing w:val="-1"/>
        </w:rPr>
        <w:t>First</w:t>
      </w:r>
      <w:r>
        <w:t xml:space="preserve"> </w:t>
      </w:r>
      <w:r>
        <w:rPr>
          <w:spacing w:val="-1"/>
        </w:rPr>
        <w:t>Chakra</w:t>
      </w:r>
      <w:r>
        <w:t xml:space="preserve"> above</w:t>
      </w:r>
      <w:r>
        <w:rPr>
          <w:spacing w:val="-1"/>
        </w:rPr>
        <w:t xml:space="preserve"> </w:t>
      </w:r>
      <w:r>
        <w:t xml:space="preserve">the </w:t>
      </w:r>
      <w:r>
        <w:rPr>
          <w:spacing w:val="-1"/>
        </w:rPr>
        <w:t xml:space="preserve">Head-sacrifice </w:t>
      </w:r>
      <w:r>
        <w:t>is the</w:t>
      </w:r>
      <w:r>
        <w:rPr>
          <w:spacing w:val="-1"/>
        </w:rPr>
        <w:t xml:space="preserve"> best</w:t>
      </w:r>
      <w:r>
        <w:t xml:space="preserve"> of</w:t>
      </w:r>
      <w:r>
        <w:rPr>
          <w:spacing w:val="51"/>
        </w:rPr>
        <w:t xml:space="preserve"> </w:t>
      </w:r>
      <w:r>
        <w:rPr>
          <w:spacing w:val="-1"/>
        </w:rPr>
        <w:t>sacrificers,</w:t>
      </w:r>
      <w:r>
        <w:t xml:space="preserve"> </w:t>
      </w:r>
      <w:r>
        <w:rPr>
          <w:spacing w:val="-1"/>
        </w:rPr>
        <w:t>and,</w:t>
      </w:r>
      <w:r>
        <w:t xml:space="preserve"> </w:t>
      </w:r>
      <w:r>
        <w:rPr>
          <w:spacing w:val="-1"/>
        </w:rPr>
        <w:t>through</w:t>
      </w:r>
      <w:r>
        <w:rPr>
          <w:spacing w:val="2"/>
        </w:rPr>
        <w:t xml:space="preserve"> </w:t>
      </w:r>
      <w:r>
        <w:t xml:space="preserve">his </w:t>
      </w:r>
      <w:r>
        <w:rPr>
          <w:spacing w:val="-1"/>
        </w:rPr>
        <w:t>extreme</w:t>
      </w:r>
      <w:r>
        <w:t xml:space="preserve"> </w:t>
      </w:r>
      <w:r>
        <w:rPr>
          <w:spacing w:val="-1"/>
        </w:rPr>
        <w:t>sacrifice,</w:t>
      </w:r>
      <w:r>
        <w:t xml:space="preserve"> is himself worthy</w:t>
      </w:r>
      <w:r>
        <w:rPr>
          <w:spacing w:val="-5"/>
        </w:rPr>
        <w:t xml:space="preserve"> </w:t>
      </w:r>
      <w:r>
        <w:rPr>
          <w:spacing w:val="1"/>
        </w:rPr>
        <w:t>of</w:t>
      </w:r>
      <w:r>
        <w:rPr>
          <w:spacing w:val="55"/>
        </w:rPr>
        <w:t xml:space="preserve"> </w:t>
      </w:r>
      <w:r>
        <w:rPr>
          <w:spacing w:val="-1"/>
        </w:rPr>
        <w:t>offerings</w:t>
      </w:r>
      <w:r>
        <w:t xml:space="preserve"> from </w:t>
      </w:r>
      <w:r>
        <w:rPr>
          <w:spacing w:val="-1"/>
        </w:rPr>
        <w:t>all</w:t>
      </w:r>
      <w:r>
        <w:t xml:space="preserve"> </w:t>
      </w:r>
      <w:r>
        <w:rPr>
          <w:spacing w:val="-1"/>
        </w:rPr>
        <w:t>people,</w:t>
      </w:r>
      <w:r>
        <w:rPr>
          <w:spacing w:val="1"/>
        </w:rPr>
        <w:t xml:space="preserve"> </w:t>
      </w:r>
      <w:r>
        <w:t>including</w:t>
      </w:r>
      <w:r>
        <w:rPr>
          <w:spacing w:val="-2"/>
        </w:rPr>
        <w:t xml:space="preserve"> </w:t>
      </w:r>
      <w:r>
        <w:t>the</w:t>
      </w:r>
      <w:r>
        <w:rPr>
          <w:spacing w:val="1"/>
        </w:rPr>
        <w:t xml:space="preserve"> </w:t>
      </w:r>
      <w:r>
        <w:t>gods.'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rPr>
          <w:spacing w:val="-1"/>
        </w:rPr>
        <w:t>"Lord,</w:t>
      </w:r>
      <w:r>
        <w:rPr>
          <w:spacing w:val="1"/>
        </w:rPr>
        <w:t xml:space="preserve"> </w:t>
      </w:r>
      <w:r>
        <w:rPr>
          <w:spacing w:val="-1"/>
        </w:rPr>
        <w:t>as</w:t>
      </w:r>
      <w:r>
        <w:t xml:space="preserve"> soon as the householder</w:t>
      </w:r>
      <w:r>
        <w:rPr>
          <w:spacing w:val="-2"/>
        </w:rPr>
        <w:t xml:space="preserve"> </w:t>
      </w:r>
      <w:r>
        <w:rPr>
          <w:spacing w:val="-1"/>
        </w:rPr>
        <w:t>had</w:t>
      </w:r>
      <w:r>
        <w:t xml:space="preserve"> </w:t>
      </w:r>
      <w:r>
        <w:rPr>
          <w:spacing w:val="-1"/>
        </w:rPr>
        <w:t>discoursed</w:t>
      </w:r>
      <w:r>
        <w:t xml:space="preserve"> thus, two </w:t>
      </w:r>
      <w:r>
        <w:rPr>
          <w:spacing w:val="-1"/>
        </w:rPr>
        <w:t>hundred</w:t>
      </w:r>
      <w:r>
        <w:rPr>
          <w:spacing w:val="43"/>
        </w:rPr>
        <w:t xml:space="preserve"> </w:t>
      </w:r>
      <w:r>
        <w:rPr>
          <w:spacing w:val="-1"/>
        </w:rPr>
        <w:t>Brahmans</w:t>
      </w:r>
      <w:r>
        <w:t xml:space="preserve"> among</w:t>
      </w:r>
      <w:r>
        <w:rPr>
          <w:spacing w:val="-3"/>
        </w:rPr>
        <w:t xml:space="preserve"> </w:t>
      </w:r>
      <w:r>
        <w:t>the crowd of</w:t>
      </w:r>
      <w:r>
        <w:rPr>
          <w:spacing w:val="-2"/>
        </w:rPr>
        <w:t xml:space="preserve"> </w:t>
      </w:r>
      <w:r>
        <w:rPr>
          <w:spacing w:val="-1"/>
        </w:rPr>
        <w:t>Brahmans</w:t>
      </w:r>
      <w:r>
        <w:t xml:space="preserve"> </w:t>
      </w:r>
      <w:r>
        <w:rPr>
          <w:spacing w:val="-1"/>
        </w:rPr>
        <w:t>present</w:t>
      </w:r>
      <w:r>
        <w:rPr>
          <w:spacing w:val="2"/>
        </w:rPr>
        <w:t xml:space="preserve"> </w:t>
      </w:r>
      <w:r>
        <w:rPr>
          <w:spacing w:val="-1"/>
        </w:rPr>
        <w:t>conceived</w:t>
      </w:r>
      <w:r>
        <w:t xml:space="preserve"> the</w:t>
      </w:r>
      <w:r>
        <w:rPr>
          <w:spacing w:val="55"/>
        </w:rPr>
        <w:t xml:space="preserve"> </w:t>
      </w:r>
      <w:r>
        <w:t xml:space="preserve">spirit of </w:t>
      </w:r>
      <w:r>
        <w:rPr>
          <w:spacing w:val="-1"/>
        </w:rPr>
        <w:t>unexcelled,</w:t>
      </w:r>
      <w:r>
        <w:t xml:space="preserve"> </w:t>
      </w:r>
      <w:r>
        <w:rPr>
          <w:spacing w:val="-1"/>
        </w:rPr>
        <w:t>perfect</w:t>
      </w:r>
      <w:r>
        <w:t xml:space="preserve"> </w:t>
      </w:r>
      <w:r>
        <w:rPr>
          <w:spacing w:val="-1"/>
        </w:rPr>
        <w:t>enlightenment.</w:t>
      </w:r>
      <w:r>
        <w:t xml:space="preserve"> And</w:t>
      </w:r>
      <w:r>
        <w:rPr>
          <w:spacing w:val="2"/>
        </w:rPr>
        <w:t xml:space="preserve"> </w:t>
      </w:r>
      <w:r>
        <w:rPr>
          <w:spacing w:val="-2"/>
        </w:rPr>
        <w:t>I,</w:t>
      </w:r>
      <w:r>
        <w:rPr>
          <w:spacing w:val="2"/>
        </w:rPr>
        <w:t xml:space="preserve"> </w:t>
      </w:r>
      <w:r>
        <w:t>full of</w:t>
      </w:r>
      <w:r>
        <w:rPr>
          <w:spacing w:val="49"/>
        </w:rPr>
        <w:t xml:space="preserve"> </w:t>
      </w:r>
      <w:r>
        <w:rPr>
          <w:spacing w:val="-1"/>
        </w:rPr>
        <w:t>astonishment,</w:t>
      </w:r>
      <w:r>
        <w:t xml:space="preserve"> </w:t>
      </w:r>
      <w:r>
        <w:rPr>
          <w:spacing w:val="-1"/>
        </w:rPr>
        <w:t>having</w:t>
      </w:r>
      <w:r>
        <w:rPr>
          <w:spacing w:val="-2"/>
        </w:rPr>
        <w:t xml:space="preserve"> </w:t>
      </w:r>
      <w:r>
        <w:t xml:space="preserve">saluted this </w:t>
      </w:r>
      <w:r>
        <w:rPr>
          <w:spacing w:val="-1"/>
        </w:rPr>
        <w:t>good</w:t>
      </w:r>
      <w:r>
        <w:t xml:space="preserve"> man </w:t>
      </w:r>
      <w:r>
        <w:rPr>
          <w:spacing w:val="2"/>
        </w:rPr>
        <w:t>by</w:t>
      </w:r>
      <w:r>
        <w:rPr>
          <w:spacing w:val="-5"/>
        </w:rPr>
        <w:t xml:space="preserve"> </w:t>
      </w:r>
      <w:r>
        <w:t>touching</w:t>
      </w:r>
      <w:r>
        <w:rPr>
          <w:spacing w:val="-2"/>
        </w:rPr>
        <w:t xml:space="preserve"> </w:t>
      </w:r>
      <w:r>
        <w:t>his feet</w:t>
      </w:r>
      <w:r>
        <w:rPr>
          <w:spacing w:val="40"/>
        </w:rPr>
        <w:t xml:space="preserve"> </w:t>
      </w:r>
      <w:r>
        <w:rPr>
          <w:spacing w:val="-1"/>
        </w:rPr>
        <w:t>with</w:t>
      </w:r>
      <w:r>
        <w:t xml:space="preserve"> </w:t>
      </w:r>
      <w:r>
        <w:rPr>
          <w:spacing w:val="1"/>
        </w:rPr>
        <w:t>my</w:t>
      </w:r>
      <w:r>
        <w:rPr>
          <w:spacing w:val="-5"/>
        </w:rPr>
        <w:t xml:space="preserve"> </w:t>
      </w:r>
      <w:r>
        <w:rPr>
          <w:spacing w:val="-1"/>
        </w:rPr>
        <w:t>head,</w:t>
      </w:r>
      <w:r>
        <w:t xml:space="preserve"> took from</w:t>
      </w:r>
      <w:r>
        <w:rPr>
          <w:spacing w:val="1"/>
        </w:rPr>
        <w:t xml:space="preserve"> </w:t>
      </w:r>
      <w:r>
        <w:rPr>
          <w:spacing w:val="-1"/>
        </w:rPr>
        <w:t xml:space="preserve">around </w:t>
      </w:r>
      <w:r>
        <w:rPr>
          <w:spacing w:val="2"/>
        </w:rPr>
        <w:t>my</w:t>
      </w:r>
      <w:r>
        <w:rPr>
          <w:spacing w:val="-5"/>
        </w:rPr>
        <w:t xml:space="preserve"> </w:t>
      </w:r>
      <w:r>
        <w:rPr>
          <w:spacing w:val="-1"/>
        </w:rPr>
        <w:t>neck</w:t>
      </w:r>
      <w:r>
        <w:rPr>
          <w:spacing w:val="2"/>
        </w:rPr>
        <w:t xml:space="preserve"> </w:t>
      </w:r>
      <w:r>
        <w:t>a</w:t>
      </w:r>
      <w:r>
        <w:rPr>
          <w:spacing w:val="-1"/>
        </w:rPr>
        <w:t xml:space="preserve"> </w:t>
      </w:r>
      <w:r>
        <w:t>necklace</w:t>
      </w:r>
      <w:r>
        <w:rPr>
          <w:spacing w:val="-1"/>
        </w:rPr>
        <w:t xml:space="preserve"> </w:t>
      </w:r>
      <w:r>
        <w:t xml:space="preserve">of </w:t>
      </w:r>
      <w:r>
        <w:rPr>
          <w:spacing w:val="-1"/>
        </w:rPr>
        <w:t>pearls</w:t>
      </w:r>
      <w:r>
        <w:t xml:space="preserve"> </w:t>
      </w:r>
      <w:r>
        <w:rPr>
          <w:spacing w:val="-1"/>
        </w:rPr>
        <w:t>worth</w:t>
      </w:r>
      <w:r>
        <w:rPr>
          <w:spacing w:val="47"/>
        </w:rPr>
        <w:t xml:space="preserve"> </w:t>
      </w:r>
      <w:r>
        <w:t>one</w:t>
      </w:r>
      <w:r>
        <w:rPr>
          <w:spacing w:val="-1"/>
        </w:rPr>
        <w:t xml:space="preserve"> hundred</w:t>
      </w:r>
      <w:r>
        <w:t xml:space="preserve"> </w:t>
      </w:r>
      <w:r>
        <w:rPr>
          <w:spacing w:val="-1"/>
        </w:rPr>
        <w:t>thousand</w:t>
      </w:r>
      <w:r>
        <w:t xml:space="preserve"> </w:t>
      </w:r>
      <w:r>
        <w:rPr>
          <w:spacing w:val="-1"/>
        </w:rPr>
        <w:t>pieces</w:t>
      </w:r>
      <w:r>
        <w:t xml:space="preserve"> of</w:t>
      </w:r>
      <w:r>
        <w:rPr>
          <w:spacing w:val="1"/>
        </w:rPr>
        <w:t xml:space="preserve"> </w:t>
      </w:r>
      <w:r>
        <w:rPr>
          <w:spacing w:val="-1"/>
        </w:rPr>
        <w:t>gold</w:t>
      </w:r>
      <w:r>
        <w:rPr>
          <w:spacing w:val="2"/>
        </w:rPr>
        <w:t xml:space="preserve"> </w:t>
      </w:r>
      <w:r>
        <w:rPr>
          <w:spacing w:val="-1"/>
        </w:rPr>
        <w:t>and</w:t>
      </w:r>
      <w:r>
        <w:t xml:space="preserve"> </w:t>
      </w:r>
      <w:r>
        <w:rPr>
          <w:spacing w:val="-1"/>
        </w:rPr>
        <w:t>offered</w:t>
      </w:r>
      <w:r>
        <w:t xml:space="preserve"> </w:t>
      </w:r>
      <w:r>
        <w:rPr>
          <w:spacing w:val="1"/>
        </w:rPr>
        <w:t>it</w:t>
      </w:r>
      <w:r>
        <w:t xml:space="preserve"> to him. </w:t>
      </w:r>
      <w:r>
        <w:rPr>
          <w:spacing w:val="-1"/>
        </w:rPr>
        <w:t>But</w:t>
      </w:r>
      <w:r>
        <w:t xml:space="preserve"> he</w:t>
      </w:r>
      <w:r>
        <w:rPr>
          <w:spacing w:val="51"/>
        </w:rPr>
        <w:t xml:space="preserve"> </w:t>
      </w:r>
      <w:r>
        <w:t xml:space="preserve">would not </w:t>
      </w:r>
      <w:r>
        <w:rPr>
          <w:spacing w:val="-1"/>
        </w:rPr>
        <w:t>accept</w:t>
      </w:r>
      <w:r>
        <w:t xml:space="preserve"> it.</w:t>
      </w:r>
      <w:r>
        <w:rPr>
          <w:spacing w:val="2"/>
        </w:rPr>
        <w:t xml:space="preserve"> </w:t>
      </w:r>
      <w:r>
        <w:t>I</w:t>
      </w:r>
      <w:r>
        <w:rPr>
          <w:spacing w:val="-4"/>
        </w:rPr>
        <w:t xml:space="preserve"> </w:t>
      </w:r>
      <w:r>
        <w:t xml:space="preserve">then </w:t>
      </w:r>
      <w:r>
        <w:rPr>
          <w:spacing w:val="-1"/>
        </w:rPr>
        <w:t>said</w:t>
      </w:r>
      <w:r>
        <w:t xml:space="preserve"> to him, </w:t>
      </w:r>
      <w:r>
        <w:rPr>
          <w:spacing w:val="-1"/>
        </w:rPr>
        <w:t xml:space="preserve">'Please </w:t>
      </w:r>
      <w:r>
        <w:t xml:space="preserve">accept, </w:t>
      </w:r>
      <w:r>
        <w:rPr>
          <w:spacing w:val="-1"/>
        </w:rPr>
        <w:t>good</w:t>
      </w:r>
      <w:r>
        <w:t xml:space="preserve"> man, this</w:t>
      </w:r>
    </w:p>
    <w:p w:rsidR="00643AF3" w:rsidRDefault="00643AF3">
      <w:pPr>
        <w:sectPr w:rsidR="00643AF3">
          <w:footerReference w:type="default" r:id="rId118"/>
          <w:pgSz w:w="8640" w:h="12970"/>
          <w:pgMar w:top="960" w:right="900" w:bottom="900" w:left="900" w:header="0" w:footer="718" w:gutter="0"/>
          <w:pgNumType w:start="76"/>
          <w:cols w:space="720"/>
        </w:sectPr>
      </w:pPr>
    </w:p>
    <w:p w:rsidR="00643AF3" w:rsidRDefault="008D4FAD">
      <w:pPr>
        <w:pStyle w:val="BodyText"/>
        <w:spacing w:before="44"/>
        <w:ind w:right="181"/>
      </w:pPr>
      <w:proofErr w:type="gramStart"/>
      <w:r>
        <w:rPr>
          <w:spacing w:val="-1"/>
        </w:rPr>
        <w:lastRenderedPageBreak/>
        <w:t>necklace</w:t>
      </w:r>
      <w:proofErr w:type="gramEnd"/>
      <w:r>
        <w:rPr>
          <w:spacing w:val="-1"/>
        </w:rPr>
        <w:t xml:space="preserve"> </w:t>
      </w:r>
      <w:r>
        <w:t xml:space="preserve">of </w:t>
      </w:r>
      <w:r>
        <w:rPr>
          <w:spacing w:val="-1"/>
        </w:rPr>
        <w:t>pearls,</w:t>
      </w:r>
      <w:r>
        <w:t xml:space="preserve"> out of</w:t>
      </w:r>
      <w:r>
        <w:rPr>
          <w:spacing w:val="1"/>
        </w:rPr>
        <w:t xml:space="preserve"> </w:t>
      </w:r>
      <w:r>
        <w:rPr>
          <w:spacing w:val="-1"/>
        </w:rPr>
        <w:t>compassion</w:t>
      </w:r>
      <w:r>
        <w:t xml:space="preserve"> for</w:t>
      </w:r>
      <w:r>
        <w:rPr>
          <w:spacing w:val="-1"/>
        </w:rPr>
        <w:t xml:space="preserve"> </w:t>
      </w:r>
      <w:r>
        <w:t xml:space="preserve">me, </w:t>
      </w:r>
      <w:r>
        <w:rPr>
          <w:spacing w:val="-1"/>
        </w:rPr>
        <w:t>and</w:t>
      </w:r>
      <w:r>
        <w:rPr>
          <w:spacing w:val="2"/>
        </w:rPr>
        <w:t xml:space="preserve"> </w:t>
      </w:r>
      <w:r>
        <w:rPr>
          <w:spacing w:val="-1"/>
        </w:rPr>
        <w:t xml:space="preserve">give </w:t>
      </w:r>
      <w:r>
        <w:t>it to</w:t>
      </w:r>
      <w:r>
        <w:rPr>
          <w:spacing w:val="51"/>
        </w:rPr>
        <w:t xml:space="preserve"> </w:t>
      </w:r>
      <w:r>
        <w:rPr>
          <w:spacing w:val="-1"/>
        </w:rPr>
        <w:t>whomsoever</w:t>
      </w:r>
      <w:r>
        <w:rPr>
          <w:spacing w:val="3"/>
        </w:rPr>
        <w:t xml:space="preserve"> </w:t>
      </w:r>
      <w:r>
        <w:rPr>
          <w:spacing w:val="-2"/>
        </w:rPr>
        <w:t>you</w:t>
      </w:r>
      <w:r>
        <w:t xml:space="preserve"> wish.'</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rPr>
          <w:spacing w:val="-1"/>
        </w:rPr>
        <w:t>"Then,</w:t>
      </w:r>
      <w:r>
        <w:rPr>
          <w:spacing w:val="2"/>
        </w:rPr>
        <w:t xml:space="preserve"> </w:t>
      </w:r>
      <w:r>
        <w:rPr>
          <w:spacing w:val="-1"/>
        </w:rPr>
        <w:t>Vimalakirti</w:t>
      </w:r>
      <w:r>
        <w:t xml:space="preserve"> took the </w:t>
      </w:r>
      <w:r>
        <w:rPr>
          <w:spacing w:val="-1"/>
        </w:rPr>
        <w:t>pearls</w:t>
      </w:r>
      <w:r>
        <w:rPr>
          <w:spacing w:val="2"/>
        </w:rPr>
        <w:t xml:space="preserve"> </w:t>
      </w:r>
      <w:r>
        <w:rPr>
          <w:spacing w:val="-1"/>
        </w:rPr>
        <w:t>and</w:t>
      </w:r>
      <w:r>
        <w:t xml:space="preserve"> </w:t>
      </w:r>
      <w:r>
        <w:rPr>
          <w:spacing w:val="-1"/>
        </w:rPr>
        <w:t>divided</w:t>
      </w:r>
      <w:r>
        <w:t xml:space="preserve"> them into two </w:t>
      </w:r>
      <w:r>
        <w:rPr>
          <w:spacing w:val="-1"/>
        </w:rPr>
        <w:t>halves.</w:t>
      </w:r>
      <w:r>
        <w:rPr>
          <w:spacing w:val="59"/>
        </w:rPr>
        <w:t xml:space="preserve"> </w:t>
      </w:r>
      <w:r>
        <w:t xml:space="preserve">He </w:t>
      </w:r>
      <w:r>
        <w:rPr>
          <w:spacing w:val="-1"/>
        </w:rPr>
        <w:t xml:space="preserve">gave </w:t>
      </w:r>
      <w:r>
        <w:t>one</w:t>
      </w:r>
      <w:r>
        <w:rPr>
          <w:spacing w:val="-1"/>
        </w:rPr>
        <w:t xml:space="preserve"> half</w:t>
      </w:r>
      <w:r>
        <w:t xml:space="preserve"> of </w:t>
      </w:r>
      <w:r>
        <w:rPr>
          <w:spacing w:val="-1"/>
        </w:rPr>
        <w:t>them</w:t>
      </w:r>
      <w:r>
        <w:rPr>
          <w:spacing w:val="2"/>
        </w:rPr>
        <w:t xml:space="preserve"> </w:t>
      </w:r>
      <w:r>
        <w:t>to the</w:t>
      </w:r>
      <w:r>
        <w:rPr>
          <w:spacing w:val="-1"/>
        </w:rPr>
        <w:t xml:space="preserve"> lowliest</w:t>
      </w:r>
      <w:r>
        <w:t xml:space="preserve"> poor of</w:t>
      </w:r>
      <w:r>
        <w:rPr>
          <w:spacing w:val="-2"/>
        </w:rPr>
        <w:t xml:space="preserve"> </w:t>
      </w:r>
      <w:r>
        <w:t xml:space="preserve">the </w:t>
      </w:r>
      <w:r>
        <w:rPr>
          <w:spacing w:val="-1"/>
        </w:rPr>
        <w:t>city,</w:t>
      </w:r>
      <w:r>
        <w:rPr>
          <w:spacing w:val="2"/>
        </w:rPr>
        <w:t xml:space="preserve"> </w:t>
      </w:r>
      <w:r>
        <w:t xml:space="preserve">who </w:t>
      </w:r>
      <w:r>
        <w:rPr>
          <w:spacing w:val="-1"/>
        </w:rPr>
        <w:t>had</w:t>
      </w:r>
      <w:r>
        <w:rPr>
          <w:spacing w:val="35"/>
        </w:rPr>
        <w:t xml:space="preserve"> </w:t>
      </w:r>
      <w:r>
        <w:rPr>
          <w:spacing w:val="-1"/>
        </w:rPr>
        <w:t>been</w:t>
      </w:r>
      <w:r>
        <w:t xml:space="preserve"> </w:t>
      </w:r>
      <w:r>
        <w:rPr>
          <w:spacing w:val="-1"/>
        </w:rPr>
        <w:t>disdained</w:t>
      </w:r>
      <w:r>
        <w:t xml:space="preserve"> </w:t>
      </w:r>
      <w:r>
        <w:rPr>
          <w:spacing w:val="2"/>
        </w:rPr>
        <w:t>by</w:t>
      </w:r>
      <w:r>
        <w:rPr>
          <w:spacing w:val="-5"/>
        </w:rPr>
        <w:t xml:space="preserve"> </w:t>
      </w:r>
      <w:r>
        <w:t>those</w:t>
      </w:r>
      <w:r>
        <w:rPr>
          <w:spacing w:val="1"/>
        </w:rPr>
        <w:t xml:space="preserve"> </w:t>
      </w:r>
      <w:r>
        <w:rPr>
          <w:spacing w:val="-1"/>
        </w:rPr>
        <w:t>present</w:t>
      </w:r>
      <w:r>
        <w:t xml:space="preserve"> at the </w:t>
      </w:r>
      <w:r>
        <w:rPr>
          <w:spacing w:val="-1"/>
        </w:rPr>
        <w:t>sacrifice.</w:t>
      </w:r>
      <w:r>
        <w:t xml:space="preserve"> The</w:t>
      </w:r>
      <w:r>
        <w:rPr>
          <w:spacing w:val="-1"/>
        </w:rPr>
        <w:t xml:space="preserve"> </w:t>
      </w:r>
      <w:r>
        <w:t>other</w:t>
      </w:r>
      <w:r>
        <w:rPr>
          <w:spacing w:val="-2"/>
        </w:rPr>
        <w:t xml:space="preserve"> </w:t>
      </w:r>
      <w:r>
        <w:rPr>
          <w:spacing w:val="-1"/>
        </w:rPr>
        <w:t>half</w:t>
      </w:r>
      <w:r>
        <w:t xml:space="preserve"> he</w:t>
      </w:r>
      <w:r>
        <w:rPr>
          <w:spacing w:val="55"/>
        </w:rPr>
        <w:t xml:space="preserve"> </w:t>
      </w:r>
      <w:r>
        <w:rPr>
          <w:spacing w:val="-1"/>
        </w:rPr>
        <w:t>offered</w:t>
      </w:r>
      <w:r>
        <w:t xml:space="preserve"> to the</w:t>
      </w:r>
      <w:r>
        <w:rPr>
          <w:spacing w:val="-1"/>
        </w:rPr>
        <w:t xml:space="preserve"> Tathagata</w:t>
      </w:r>
      <w:r>
        <w:rPr>
          <w:spacing w:val="1"/>
        </w:rPr>
        <w:t xml:space="preserve"> </w:t>
      </w:r>
      <w:r>
        <w:rPr>
          <w:spacing w:val="-1"/>
        </w:rPr>
        <w:t>Dusprasaha.</w:t>
      </w:r>
      <w:r>
        <w:t xml:space="preserve"> And he</w:t>
      </w:r>
      <w:r>
        <w:rPr>
          <w:spacing w:val="-2"/>
        </w:rPr>
        <w:t xml:space="preserve"> </w:t>
      </w:r>
      <w:r>
        <w:rPr>
          <w:spacing w:val="-1"/>
        </w:rPr>
        <w:t>performed</w:t>
      </w:r>
      <w:r>
        <w:t xml:space="preserve"> a</w:t>
      </w:r>
      <w:r>
        <w:rPr>
          <w:spacing w:val="-1"/>
        </w:rPr>
        <w:t xml:space="preserve"> miracle</w:t>
      </w:r>
      <w:r>
        <w:rPr>
          <w:spacing w:val="71"/>
        </w:rPr>
        <w:t xml:space="preserve"> </w:t>
      </w:r>
      <w:r>
        <w:rPr>
          <w:spacing w:val="-1"/>
        </w:rPr>
        <w:t>such</w:t>
      </w:r>
      <w:r>
        <w:t xml:space="preserve"> that </w:t>
      </w:r>
      <w:r>
        <w:rPr>
          <w:spacing w:val="-1"/>
        </w:rPr>
        <w:t>all</w:t>
      </w:r>
      <w:r>
        <w:t xml:space="preserve"> </w:t>
      </w:r>
      <w:r>
        <w:rPr>
          <w:spacing w:val="-1"/>
        </w:rPr>
        <w:t>present</w:t>
      </w:r>
      <w:r>
        <w:t xml:space="preserve"> beheld the</w:t>
      </w:r>
      <w:r>
        <w:rPr>
          <w:spacing w:val="-1"/>
        </w:rPr>
        <w:t xml:space="preserve"> universe called</w:t>
      </w:r>
      <w:r>
        <w:t xml:space="preserve"> </w:t>
      </w:r>
      <w:r>
        <w:rPr>
          <w:spacing w:val="-1"/>
        </w:rPr>
        <w:t>Marici</w:t>
      </w:r>
      <w:r>
        <w:t xml:space="preserve"> and the</w:t>
      </w:r>
      <w:r>
        <w:rPr>
          <w:spacing w:val="55"/>
        </w:rPr>
        <w:t xml:space="preserve"> </w:t>
      </w:r>
      <w:r>
        <w:rPr>
          <w:spacing w:val="-1"/>
        </w:rPr>
        <w:t>Tathagata</w:t>
      </w:r>
      <w:r>
        <w:t xml:space="preserve"> </w:t>
      </w:r>
      <w:r>
        <w:rPr>
          <w:spacing w:val="-1"/>
        </w:rPr>
        <w:t>Dusprasaha.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54"/>
      </w:pPr>
      <w:r>
        <w:t>On the</w:t>
      </w:r>
      <w:r>
        <w:rPr>
          <w:spacing w:val="-1"/>
        </w:rPr>
        <w:t xml:space="preserve"> head</w:t>
      </w:r>
      <w:r>
        <w:t xml:space="preserve"> </w:t>
      </w:r>
      <w:r>
        <w:rPr>
          <w:spacing w:val="1"/>
        </w:rPr>
        <w:t>of</w:t>
      </w:r>
      <w:r>
        <w:t xml:space="preserve"> the</w:t>
      </w:r>
      <w:r>
        <w:rPr>
          <w:spacing w:val="-2"/>
        </w:rPr>
        <w:t xml:space="preserve"> </w:t>
      </w:r>
      <w:r>
        <w:rPr>
          <w:spacing w:val="-1"/>
        </w:rPr>
        <w:t>Tathagata Dusprasaha,</w:t>
      </w:r>
      <w:r>
        <w:t xml:space="preserve"> the pearl </w:t>
      </w:r>
      <w:r>
        <w:rPr>
          <w:spacing w:val="-1"/>
        </w:rPr>
        <w:t xml:space="preserve">necklace </w:t>
      </w:r>
      <w:r>
        <w:t>took</w:t>
      </w:r>
      <w:r>
        <w:rPr>
          <w:spacing w:val="47"/>
        </w:rPr>
        <w:t xml:space="preserve"> </w:t>
      </w:r>
      <w:r>
        <w:t xml:space="preserve">the </w:t>
      </w:r>
      <w:r>
        <w:rPr>
          <w:spacing w:val="-1"/>
        </w:rPr>
        <w:t>form</w:t>
      </w:r>
      <w:r>
        <w:t xml:space="preserve"> of</w:t>
      </w:r>
      <w:r>
        <w:rPr>
          <w:spacing w:val="-1"/>
        </w:rPr>
        <w:t xml:space="preserve"> </w:t>
      </w:r>
      <w:r>
        <w:t>a</w:t>
      </w:r>
      <w:r>
        <w:rPr>
          <w:spacing w:val="-1"/>
        </w:rPr>
        <w:t xml:space="preserve"> </w:t>
      </w:r>
      <w:r>
        <w:t xml:space="preserve">pavilion, </w:t>
      </w:r>
      <w:r>
        <w:rPr>
          <w:spacing w:val="-1"/>
        </w:rPr>
        <w:t>decorated</w:t>
      </w:r>
      <w:r>
        <w:t xml:space="preserve"> </w:t>
      </w:r>
      <w:r>
        <w:rPr>
          <w:spacing w:val="-1"/>
        </w:rPr>
        <w:t>with</w:t>
      </w:r>
      <w:r>
        <w:t xml:space="preserve"> </w:t>
      </w:r>
      <w:r>
        <w:rPr>
          <w:spacing w:val="-1"/>
        </w:rPr>
        <w:t>strings</w:t>
      </w:r>
      <w:r>
        <w:t xml:space="preserve"> of </w:t>
      </w:r>
      <w:r>
        <w:rPr>
          <w:spacing w:val="-1"/>
        </w:rPr>
        <w:t>pearls,</w:t>
      </w:r>
      <w:r>
        <w:t xml:space="preserve"> resting</w:t>
      </w:r>
      <w:r>
        <w:rPr>
          <w:spacing w:val="-3"/>
        </w:rPr>
        <w:t xml:space="preserve"> </w:t>
      </w:r>
      <w:r>
        <w:t>on</w:t>
      </w:r>
      <w:r>
        <w:rPr>
          <w:spacing w:val="51"/>
        </w:rPr>
        <w:t xml:space="preserve"> </w:t>
      </w:r>
      <w:r>
        <w:t>four</w:t>
      </w:r>
      <w:r>
        <w:rPr>
          <w:spacing w:val="-2"/>
        </w:rPr>
        <w:t xml:space="preserve"> </w:t>
      </w:r>
      <w:r>
        <w:rPr>
          <w:spacing w:val="-1"/>
        </w:rPr>
        <w:t>bases,</w:t>
      </w:r>
      <w:r>
        <w:t xml:space="preserve"> with four columns, </w:t>
      </w:r>
      <w:r>
        <w:rPr>
          <w:spacing w:val="-1"/>
        </w:rPr>
        <w:t>symmetrical,</w:t>
      </w:r>
      <w:r>
        <w:t xml:space="preserve"> well </w:t>
      </w:r>
      <w:r>
        <w:rPr>
          <w:spacing w:val="-1"/>
        </w:rPr>
        <w:t>constructed,</w:t>
      </w:r>
      <w:r>
        <w:t xml:space="preserve"> </w:t>
      </w:r>
      <w:r>
        <w:rPr>
          <w:spacing w:val="-1"/>
        </w:rPr>
        <w:t>and</w:t>
      </w:r>
      <w:r>
        <w:rPr>
          <w:spacing w:val="47"/>
        </w:rPr>
        <w:t xml:space="preserve"> </w:t>
      </w:r>
      <w:r>
        <w:t>lovely</w:t>
      </w:r>
      <w:r>
        <w:rPr>
          <w:spacing w:val="-5"/>
        </w:rPr>
        <w:t xml:space="preserve"> </w:t>
      </w:r>
      <w:r>
        <w:t xml:space="preserve">to behold. Having shown </w:t>
      </w:r>
      <w:r>
        <w:rPr>
          <w:spacing w:val="-1"/>
        </w:rPr>
        <w:t>such</w:t>
      </w:r>
      <w:r>
        <w:t xml:space="preserve"> a</w:t>
      </w:r>
      <w:r>
        <w:rPr>
          <w:spacing w:val="-1"/>
        </w:rPr>
        <w:t xml:space="preserve"> miracle,</w:t>
      </w:r>
      <w:r>
        <w:t xml:space="preserve"> Vimalakirti </w:t>
      </w:r>
      <w:r>
        <w:rPr>
          <w:spacing w:val="-1"/>
        </w:rPr>
        <w:t>said,</w:t>
      </w:r>
      <w:r>
        <w:rPr>
          <w:spacing w:val="32"/>
        </w:rPr>
        <w:t xml:space="preserve"> </w:t>
      </w:r>
      <w:r>
        <w:rPr>
          <w:spacing w:val="-1"/>
        </w:rPr>
        <w:t>'The</w:t>
      </w:r>
      <w:r>
        <w:rPr>
          <w:spacing w:val="3"/>
        </w:rPr>
        <w:t xml:space="preserve"> </w:t>
      </w:r>
      <w:r>
        <w:rPr>
          <w:spacing w:val="-1"/>
        </w:rPr>
        <w:t>giver</w:t>
      </w:r>
      <w:r>
        <w:rPr>
          <w:spacing w:val="-2"/>
        </w:rPr>
        <w:t xml:space="preserve"> </w:t>
      </w:r>
      <w:r>
        <w:t>who makes</w:t>
      </w:r>
      <w:r>
        <w:rPr>
          <w:spacing w:val="2"/>
        </w:rPr>
        <w:t xml:space="preserve"> </w:t>
      </w:r>
      <w:r>
        <w:rPr>
          <w:spacing w:val="-1"/>
        </w:rPr>
        <w:t>gifts</w:t>
      </w:r>
      <w:r>
        <w:t xml:space="preserve"> to the lowliest poor of</w:t>
      </w:r>
      <w:r>
        <w:rPr>
          <w:spacing w:val="-2"/>
        </w:rPr>
        <w:t xml:space="preserve"> </w:t>
      </w:r>
      <w:r>
        <w:t xml:space="preserve">the </w:t>
      </w:r>
      <w:r>
        <w:rPr>
          <w:spacing w:val="-1"/>
        </w:rPr>
        <w:t>city,</w:t>
      </w:r>
      <w:r>
        <w:rPr>
          <w:spacing w:val="28"/>
        </w:rPr>
        <w:t xml:space="preserve"> </w:t>
      </w:r>
      <w:r>
        <w:rPr>
          <w:spacing w:val="-1"/>
        </w:rPr>
        <w:t>considering</w:t>
      </w:r>
      <w:r>
        <w:rPr>
          <w:spacing w:val="-3"/>
        </w:rPr>
        <w:t xml:space="preserve"> </w:t>
      </w:r>
      <w:r>
        <w:t xml:space="preserve">them </w:t>
      </w:r>
      <w:r>
        <w:rPr>
          <w:spacing w:val="-1"/>
        </w:rPr>
        <w:t>as</w:t>
      </w:r>
      <w:r>
        <w:t xml:space="preserve"> worthy</w:t>
      </w:r>
      <w:r>
        <w:rPr>
          <w:spacing w:val="-5"/>
        </w:rPr>
        <w:t xml:space="preserve"> </w:t>
      </w:r>
      <w:r>
        <w:t>of offering</w:t>
      </w:r>
      <w:r>
        <w:rPr>
          <w:spacing w:val="-1"/>
        </w:rPr>
        <w:t xml:space="preserve"> as</w:t>
      </w:r>
      <w:r>
        <w:t xml:space="preserve"> the </w:t>
      </w:r>
      <w:r>
        <w:rPr>
          <w:spacing w:val="-1"/>
        </w:rPr>
        <w:t>Tathagata</w:t>
      </w:r>
      <w:r>
        <w:t xml:space="preserve"> himself, the</w:t>
      </w:r>
      <w:r>
        <w:rPr>
          <w:spacing w:val="46"/>
        </w:rPr>
        <w:t xml:space="preserve"> </w:t>
      </w:r>
      <w:r>
        <w:rPr>
          <w:spacing w:val="-1"/>
        </w:rPr>
        <w:t>giver</w:t>
      </w:r>
      <w:r>
        <w:t xml:space="preserve"> who</w:t>
      </w:r>
      <w:r>
        <w:rPr>
          <w:spacing w:val="1"/>
        </w:rPr>
        <w:t xml:space="preserve"> </w:t>
      </w:r>
      <w:r>
        <w:rPr>
          <w:spacing w:val="-1"/>
        </w:rPr>
        <w:t>gives</w:t>
      </w:r>
      <w:r>
        <w:t xml:space="preserve"> </w:t>
      </w:r>
      <w:r>
        <w:rPr>
          <w:spacing w:val="-1"/>
        </w:rPr>
        <w:t>without</w:t>
      </w:r>
      <w:r>
        <w:t xml:space="preserve"> any</w:t>
      </w:r>
      <w:r>
        <w:rPr>
          <w:spacing w:val="-5"/>
        </w:rPr>
        <w:t xml:space="preserve"> </w:t>
      </w:r>
      <w:r>
        <w:t xml:space="preserve">discrimination, </w:t>
      </w:r>
      <w:r>
        <w:rPr>
          <w:spacing w:val="-1"/>
        </w:rPr>
        <w:t>impartially,</w:t>
      </w:r>
      <w:r>
        <w:t xml:space="preserve"> with no</w:t>
      </w:r>
      <w:r>
        <w:rPr>
          <w:spacing w:val="39"/>
        </w:rPr>
        <w:t xml:space="preserve"> </w:t>
      </w:r>
      <w:r>
        <w:rPr>
          <w:spacing w:val="-1"/>
        </w:rPr>
        <w:t>expectation</w:t>
      </w:r>
      <w:r>
        <w:t xml:space="preserve"> of </w:t>
      </w:r>
      <w:r>
        <w:rPr>
          <w:spacing w:val="-1"/>
        </w:rPr>
        <w:t>reward,</w:t>
      </w:r>
      <w:r>
        <w:t xml:space="preserve"> and with </w:t>
      </w:r>
      <w:r>
        <w:rPr>
          <w:spacing w:val="-1"/>
        </w:rPr>
        <w:t>great</w:t>
      </w:r>
      <w:r>
        <w:t xml:space="preserve"> love</w:t>
      </w:r>
      <w:r>
        <w:rPr>
          <w:spacing w:val="1"/>
        </w:rPr>
        <w:t xml:space="preserve"> </w:t>
      </w:r>
      <w:r>
        <w:t>-</w:t>
      </w:r>
      <w:r>
        <w:rPr>
          <w:spacing w:val="-1"/>
        </w:rPr>
        <w:t xml:space="preserve"> </w:t>
      </w:r>
      <w:r>
        <w:t>this</w:t>
      </w:r>
      <w:r>
        <w:rPr>
          <w:spacing w:val="2"/>
        </w:rPr>
        <w:t xml:space="preserve"> </w:t>
      </w:r>
      <w:r>
        <w:rPr>
          <w:spacing w:val="-1"/>
        </w:rPr>
        <w:t>giver,</w:t>
      </w:r>
      <w:r>
        <w:rPr>
          <w:spacing w:val="2"/>
        </w:rPr>
        <w:t xml:space="preserve"> </w:t>
      </w:r>
      <w:r>
        <w:t>I</w:t>
      </w:r>
      <w:r>
        <w:rPr>
          <w:spacing w:val="-4"/>
        </w:rPr>
        <w:t xml:space="preserve"> </w:t>
      </w:r>
      <w:r>
        <w:rPr>
          <w:spacing w:val="-1"/>
        </w:rPr>
        <w:t>say,</w:t>
      </w:r>
      <w:r>
        <w:t xml:space="preserve"> totally</w:t>
      </w:r>
      <w:r>
        <w:rPr>
          <w:spacing w:val="49"/>
        </w:rPr>
        <w:t xml:space="preserve"> </w:t>
      </w:r>
      <w:r>
        <w:rPr>
          <w:spacing w:val="-1"/>
        </w:rPr>
        <w:t>fulfills</w:t>
      </w:r>
      <w:r>
        <w:t xml:space="preserve"> the</w:t>
      </w:r>
      <w:r>
        <w:rPr>
          <w:spacing w:val="-1"/>
        </w:rPr>
        <w:t xml:space="preserve"> Dharma </w:t>
      </w:r>
      <w:r>
        <w:t>-</w:t>
      </w:r>
      <w:r>
        <w:rPr>
          <w:spacing w:val="-1"/>
        </w:rPr>
        <w:t xml:space="preserve"> </w:t>
      </w:r>
      <w:r>
        <w:t>the</w:t>
      </w:r>
      <w:r>
        <w:rPr>
          <w:spacing w:val="1"/>
        </w:rPr>
        <w:t xml:space="preserve"> </w:t>
      </w:r>
      <w:r>
        <w:t>Soul -</w:t>
      </w:r>
      <w:r>
        <w:rPr>
          <w:spacing w:val="-1"/>
        </w:rPr>
        <w:t xml:space="preserve"> </w:t>
      </w:r>
      <w:r>
        <w:t>The</w:t>
      </w:r>
      <w:r>
        <w:rPr>
          <w:spacing w:val="-2"/>
        </w:rPr>
        <w:t xml:space="preserve"> </w:t>
      </w:r>
      <w:r>
        <w:rPr>
          <w:spacing w:val="-1"/>
        </w:rPr>
        <w:t>First</w:t>
      </w:r>
      <w:r>
        <w:t xml:space="preserve"> </w:t>
      </w:r>
      <w:r>
        <w:rPr>
          <w:spacing w:val="-1"/>
        </w:rPr>
        <w:t>Chakra</w:t>
      </w:r>
      <w:r>
        <w:t xml:space="preserve"> above</w:t>
      </w:r>
      <w:r>
        <w:rPr>
          <w:spacing w:val="-1"/>
        </w:rPr>
        <w:t xml:space="preserve"> </w:t>
      </w:r>
      <w:r>
        <w:t>the Head-</w:t>
      </w:r>
      <w:r>
        <w:rPr>
          <w:spacing w:val="41"/>
        </w:rPr>
        <w:t xml:space="preserve"> </w:t>
      </w:r>
      <w:r>
        <w:rPr>
          <w:spacing w:val="-1"/>
        </w:rPr>
        <w:t>sacrifice.'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rPr>
          <w:spacing w:val="-1"/>
        </w:rPr>
        <w:t>"Then</w:t>
      </w:r>
      <w:r>
        <w:t xml:space="preserve"> the poor of</w:t>
      </w:r>
      <w:r>
        <w:rPr>
          <w:spacing w:val="-2"/>
        </w:rPr>
        <w:t xml:space="preserve"> </w:t>
      </w:r>
      <w:r>
        <w:t>the</w:t>
      </w:r>
      <w:r>
        <w:rPr>
          <w:spacing w:val="1"/>
        </w:rPr>
        <w:t xml:space="preserve"> </w:t>
      </w:r>
      <w:r>
        <w:rPr>
          <w:spacing w:val="-2"/>
        </w:rPr>
        <w:t>city,</w:t>
      </w:r>
      <w:r>
        <w:rPr>
          <w:spacing w:val="2"/>
        </w:rPr>
        <w:t xml:space="preserve"> </w:t>
      </w:r>
      <w:r>
        <w:t>having</w:t>
      </w:r>
      <w:r>
        <w:rPr>
          <w:spacing w:val="-3"/>
        </w:rPr>
        <w:t xml:space="preserve"> </w:t>
      </w:r>
      <w:r>
        <w:t xml:space="preserve">seen that miracle </w:t>
      </w:r>
      <w:r>
        <w:rPr>
          <w:spacing w:val="-1"/>
        </w:rPr>
        <w:t>and</w:t>
      </w:r>
      <w:r>
        <w:t xml:space="preserve"> having</w:t>
      </w:r>
      <w:r>
        <w:rPr>
          <w:spacing w:val="22"/>
        </w:rPr>
        <w:t xml:space="preserve"> </w:t>
      </w:r>
      <w:r>
        <w:rPr>
          <w:spacing w:val="-1"/>
        </w:rPr>
        <w:t>heard</w:t>
      </w:r>
      <w:r>
        <w:t xml:space="preserve"> </w:t>
      </w:r>
      <w:r>
        <w:rPr>
          <w:spacing w:val="-1"/>
        </w:rPr>
        <w:t>that</w:t>
      </w:r>
      <w:r>
        <w:t xml:space="preserve"> </w:t>
      </w:r>
      <w:r>
        <w:rPr>
          <w:spacing w:val="-1"/>
        </w:rPr>
        <w:t>teaching,</w:t>
      </w:r>
      <w:r>
        <w:t xml:space="preserve"> conceived the</w:t>
      </w:r>
      <w:r>
        <w:rPr>
          <w:spacing w:val="-1"/>
        </w:rPr>
        <w:t xml:space="preserve"> </w:t>
      </w:r>
      <w:r>
        <w:t xml:space="preserve">spirit of </w:t>
      </w:r>
      <w:r>
        <w:rPr>
          <w:spacing w:val="-1"/>
        </w:rPr>
        <w:t>unexcelled,</w:t>
      </w:r>
      <w:r>
        <w:t xml:space="preserve"> </w:t>
      </w:r>
      <w:r>
        <w:rPr>
          <w:spacing w:val="-1"/>
        </w:rPr>
        <w:t>perfect</w:t>
      </w:r>
      <w:r>
        <w:rPr>
          <w:spacing w:val="55"/>
        </w:rPr>
        <w:t xml:space="preserve"> </w:t>
      </w:r>
      <w:r>
        <w:rPr>
          <w:spacing w:val="-1"/>
        </w:rPr>
        <w:t>enlightenment.</w:t>
      </w:r>
      <w:r>
        <w:t xml:space="preserve"> Therefore,</w:t>
      </w:r>
      <w:r>
        <w:rPr>
          <w:spacing w:val="2"/>
        </w:rPr>
        <w:t xml:space="preserve"> </w:t>
      </w:r>
      <w:r>
        <w:rPr>
          <w:spacing w:val="-2"/>
        </w:rPr>
        <w:t>Lord,</w:t>
      </w:r>
      <w:r>
        <w:rPr>
          <w:spacing w:val="3"/>
        </w:rPr>
        <w:t xml:space="preserve"> </w:t>
      </w:r>
      <w:r>
        <w:t>I</w:t>
      </w:r>
      <w:r>
        <w:rPr>
          <w:spacing w:val="-4"/>
        </w:rPr>
        <w:t xml:space="preserve"> </w:t>
      </w:r>
      <w:r>
        <w:rPr>
          <w:spacing w:val="-1"/>
        </w:rPr>
        <w:t>am</w:t>
      </w:r>
      <w:r>
        <w:t xml:space="preserve"> </w:t>
      </w:r>
      <w:r>
        <w:rPr>
          <w:spacing w:val="-1"/>
        </w:rPr>
        <w:t>reluctant</w:t>
      </w:r>
      <w:r>
        <w:t xml:space="preserve"> to</w:t>
      </w:r>
      <w:r>
        <w:rPr>
          <w:spacing w:val="2"/>
        </w:rPr>
        <w:t xml:space="preserve"> </w:t>
      </w:r>
      <w:r>
        <w:rPr>
          <w:spacing w:val="-2"/>
        </w:rPr>
        <w:t>go</w:t>
      </w:r>
      <w:r>
        <w:t xml:space="preserve"> to </w:t>
      </w:r>
      <w:r>
        <w:rPr>
          <w:spacing w:val="-1"/>
        </w:rPr>
        <w:t>that</w:t>
      </w:r>
      <w:r>
        <w:rPr>
          <w:spacing w:val="2"/>
        </w:rPr>
        <w:t xml:space="preserve"> </w:t>
      </w:r>
      <w:r>
        <w:rPr>
          <w:spacing w:val="-1"/>
        </w:rPr>
        <w:t>good</w:t>
      </w:r>
      <w:r>
        <w:rPr>
          <w:spacing w:val="55"/>
        </w:rPr>
        <w:t xml:space="preserve"> </w:t>
      </w:r>
      <w:r>
        <w:t>man to inquire</w:t>
      </w:r>
      <w:r>
        <w:rPr>
          <w:spacing w:val="-2"/>
        </w:rPr>
        <w:t xml:space="preserve"> </w:t>
      </w:r>
      <w:r>
        <w:rPr>
          <w:spacing w:val="-1"/>
        </w:rPr>
        <w:t>about</w:t>
      </w:r>
      <w:r>
        <w:t xml:space="preserve"> his illness."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2"/>
        </w:rPr>
        <w:t>In</w:t>
      </w:r>
      <w:r>
        <w:t xml:space="preserve"> the same </w:t>
      </w:r>
      <w:r>
        <w:rPr>
          <w:spacing w:val="-1"/>
        </w:rPr>
        <w:t>way,</w:t>
      </w:r>
      <w:r>
        <w:t xml:space="preserve"> </w:t>
      </w:r>
      <w:r>
        <w:rPr>
          <w:spacing w:val="-1"/>
        </w:rPr>
        <w:t>all</w:t>
      </w:r>
      <w:r>
        <w:t xml:space="preserve"> the</w:t>
      </w:r>
      <w:r>
        <w:rPr>
          <w:spacing w:val="1"/>
        </w:rPr>
        <w:t xml:space="preserve"> </w:t>
      </w:r>
      <w:r>
        <w:rPr>
          <w:spacing w:val="-1"/>
        </w:rPr>
        <w:t>bodhisattvas,</w:t>
      </w:r>
      <w:r>
        <w:t xml:space="preserve"> </w:t>
      </w:r>
      <w:r>
        <w:rPr>
          <w:spacing w:val="-1"/>
        </w:rPr>
        <w:t>great</w:t>
      </w:r>
      <w:r>
        <w:t xml:space="preserve"> </w:t>
      </w:r>
      <w:r>
        <w:rPr>
          <w:spacing w:val="-1"/>
        </w:rPr>
        <w:t>spiritual</w:t>
      </w:r>
      <w:r>
        <w:t xml:space="preserve"> heroes, told the</w:t>
      </w:r>
      <w:r>
        <w:rPr>
          <w:spacing w:val="53"/>
        </w:rPr>
        <w:t xml:space="preserve"> </w:t>
      </w:r>
      <w:r>
        <w:t>stories of</w:t>
      </w:r>
      <w:r>
        <w:rPr>
          <w:spacing w:val="-1"/>
        </w:rPr>
        <w:t xml:space="preserve"> </w:t>
      </w:r>
      <w:r>
        <w:t>their</w:t>
      </w:r>
      <w:r>
        <w:rPr>
          <w:spacing w:val="-1"/>
        </w:rPr>
        <w:t xml:space="preserve"> </w:t>
      </w:r>
      <w:r>
        <w:t xml:space="preserve">conversations with </w:t>
      </w:r>
      <w:r>
        <w:rPr>
          <w:spacing w:val="-1"/>
        </w:rPr>
        <w:t>Vimalakirti</w:t>
      </w:r>
      <w:r>
        <w:t xml:space="preserve"> and </w:t>
      </w:r>
      <w:r>
        <w:rPr>
          <w:spacing w:val="-1"/>
        </w:rPr>
        <w:t>declared</w:t>
      </w:r>
      <w:r>
        <w:t xml:space="preserve"> their</w:t>
      </w:r>
      <w:r>
        <w:rPr>
          <w:spacing w:val="31"/>
        </w:rPr>
        <w:t xml:space="preserve"> </w:t>
      </w:r>
      <w:r>
        <w:rPr>
          <w:spacing w:val="-1"/>
        </w:rPr>
        <w:t xml:space="preserve">reluctance </w:t>
      </w:r>
      <w:r>
        <w:t>to</w:t>
      </w:r>
      <w:r>
        <w:rPr>
          <w:spacing w:val="2"/>
        </w:rPr>
        <w:t xml:space="preserve"> </w:t>
      </w:r>
      <w:r>
        <w:rPr>
          <w:spacing w:val="-2"/>
        </w:rPr>
        <w:t>go</w:t>
      </w:r>
      <w:r>
        <w:t xml:space="preserve"> to him.</w:t>
      </w:r>
    </w:p>
    <w:p w:rsidR="00643AF3" w:rsidRDefault="00643AF3">
      <w:pPr>
        <w:sectPr w:rsidR="00643AF3">
          <w:pgSz w:w="8640" w:h="12970"/>
          <w:pgMar w:top="960" w:right="920" w:bottom="900" w:left="900" w:header="0" w:footer="718" w:gutter="0"/>
          <w:cols w:space="720"/>
        </w:sectPr>
      </w:pPr>
    </w:p>
    <w:p w:rsidR="00643AF3" w:rsidRDefault="008D4FAD">
      <w:pPr>
        <w:pStyle w:val="Ttulo41"/>
        <w:ind w:left="530" w:right="507"/>
        <w:jc w:val="center"/>
        <w:rPr>
          <w:b w:val="0"/>
          <w:bCs w:val="0"/>
        </w:rPr>
      </w:pPr>
      <w:bookmarkStart w:id="4" w:name="_bookmark3"/>
      <w:bookmarkEnd w:id="4"/>
      <w:r>
        <w:rPr>
          <w:spacing w:val="-2"/>
        </w:rPr>
        <w:lastRenderedPageBreak/>
        <w:t>Vimalakirti</w:t>
      </w:r>
      <w:r>
        <w:t xml:space="preserve"> </w:t>
      </w:r>
      <w:r>
        <w:rPr>
          <w:spacing w:val="-1"/>
        </w:rPr>
        <w:t>Sutra</w:t>
      </w:r>
      <w:r>
        <w:rPr>
          <w:spacing w:val="-2"/>
        </w:rPr>
        <w:t xml:space="preserve"> </w:t>
      </w:r>
      <w:r>
        <w:rPr>
          <w:spacing w:val="-1"/>
        </w:rPr>
        <w:t>Chapter</w:t>
      </w:r>
      <w:r>
        <w:rPr>
          <w:spacing w:val="-12"/>
        </w:rPr>
        <w:t xml:space="preserve"> </w:t>
      </w:r>
      <w:r>
        <w:t>5</w:t>
      </w:r>
      <w:r>
        <w:rPr>
          <w:spacing w:val="4"/>
        </w:rPr>
        <w:t xml:space="preserve"> </w:t>
      </w:r>
      <w:r>
        <w:t>-</w:t>
      </w:r>
      <w:r>
        <w:rPr>
          <w:spacing w:val="-8"/>
        </w:rPr>
        <w:t xml:space="preserve"> </w:t>
      </w:r>
      <w:r>
        <w:t>The</w:t>
      </w:r>
      <w:r>
        <w:rPr>
          <w:spacing w:val="21"/>
        </w:rPr>
        <w:t xml:space="preserve"> </w:t>
      </w:r>
      <w:r>
        <w:rPr>
          <w:spacing w:val="-1"/>
        </w:rPr>
        <w:t xml:space="preserve">Consolation </w:t>
      </w:r>
      <w:r>
        <w:t xml:space="preserve">of the </w:t>
      </w:r>
      <w:r>
        <w:rPr>
          <w:spacing w:val="-1"/>
        </w:rPr>
        <w:t>Invalid,</w:t>
      </w:r>
      <w:r>
        <w:rPr>
          <w:spacing w:val="1"/>
        </w:rPr>
        <w:t xml:space="preserve"> </w:t>
      </w:r>
      <w:r>
        <w:rPr>
          <w:spacing w:val="-1"/>
        </w:rPr>
        <w:t>intellect,</w:t>
      </w:r>
      <w:r>
        <w:rPr>
          <w:spacing w:val="21"/>
        </w:rPr>
        <w:t xml:space="preserve"> </w:t>
      </w:r>
      <w:r>
        <w:rPr>
          <w:spacing w:val="-1"/>
        </w:rPr>
        <w:t>Buddhas,</w:t>
      </w:r>
      <w:r>
        <w:rPr>
          <w:spacing w:val="1"/>
        </w:rPr>
        <w:t xml:space="preserve"> </w:t>
      </w:r>
      <w:r>
        <w:rPr>
          <w:spacing w:val="-1"/>
        </w:rPr>
        <w:t>Bodhisattvas,</w:t>
      </w:r>
      <w:r>
        <w:t xml:space="preserve"> </w:t>
      </w:r>
      <w:r>
        <w:rPr>
          <w:spacing w:val="-1"/>
        </w:rPr>
        <w:t>disciples,</w:t>
      </w:r>
      <w:r>
        <w:rPr>
          <w:spacing w:val="31"/>
        </w:rPr>
        <w:t xml:space="preserve"> </w:t>
      </w:r>
      <w:r>
        <w:rPr>
          <w:spacing w:val="-1"/>
        </w:rPr>
        <w:t>Sakras,</w:t>
      </w:r>
      <w:r>
        <w:rPr>
          <w:spacing w:val="-2"/>
        </w:rPr>
        <w:t xml:space="preserve"> </w:t>
      </w:r>
      <w:r>
        <w:rPr>
          <w:spacing w:val="-1"/>
        </w:rPr>
        <w:t>Brahmas,</w:t>
      </w:r>
      <w:r>
        <w:t xml:space="preserve"> </w:t>
      </w:r>
      <w:r>
        <w:rPr>
          <w:spacing w:val="-1"/>
        </w:rPr>
        <w:t>Lokapalas,</w:t>
      </w:r>
      <w:r>
        <w:t xml:space="preserve"> </w:t>
      </w:r>
      <w:r>
        <w:rPr>
          <w:spacing w:val="-1"/>
        </w:rPr>
        <w:t>Gods,</w:t>
      </w:r>
      <w:r>
        <w:rPr>
          <w:spacing w:val="31"/>
        </w:rPr>
        <w:t xml:space="preserve"> </w:t>
      </w:r>
      <w:r>
        <w:t>and</w:t>
      </w:r>
      <w:r>
        <w:rPr>
          <w:spacing w:val="-2"/>
        </w:rPr>
        <w:t xml:space="preserve"> </w:t>
      </w:r>
      <w:r>
        <w:rPr>
          <w:spacing w:val="-1"/>
        </w:rPr>
        <w:t>Goddesses,</w:t>
      </w:r>
      <w:r>
        <w:rPr>
          <w:spacing w:val="-6"/>
        </w:rPr>
        <w:t xml:space="preserve"> </w:t>
      </w:r>
      <w:r>
        <w:t xml:space="preserve">The </w:t>
      </w:r>
      <w:r>
        <w:rPr>
          <w:spacing w:val="-1"/>
        </w:rPr>
        <w:t>infinite</w:t>
      </w:r>
      <w:r>
        <w:rPr>
          <w:spacing w:val="-2"/>
        </w:rPr>
        <w:t xml:space="preserve"> </w:t>
      </w:r>
      <w:r>
        <w:rPr>
          <w:spacing w:val="-1"/>
        </w:rPr>
        <w:t>chakra</w:t>
      </w:r>
      <w:r>
        <w:rPr>
          <w:spacing w:val="25"/>
        </w:rPr>
        <w:t xml:space="preserve"> </w:t>
      </w:r>
      <w:r>
        <w:t>above</w:t>
      </w:r>
      <w:r>
        <w:rPr>
          <w:spacing w:val="-3"/>
        </w:rPr>
        <w:t xml:space="preserve"> </w:t>
      </w:r>
      <w:r>
        <w:t>the</w:t>
      </w:r>
      <w:r>
        <w:rPr>
          <w:spacing w:val="-3"/>
        </w:rPr>
        <w:t xml:space="preserve"> </w:t>
      </w:r>
      <w:r>
        <w:rPr>
          <w:spacing w:val="-1"/>
        </w:rPr>
        <w:t>head,</w:t>
      </w:r>
      <w:r>
        <w:t xml:space="preserve"> </w:t>
      </w:r>
      <w:r>
        <w:rPr>
          <w:spacing w:val="-1"/>
        </w:rPr>
        <w:t>emptiness,</w:t>
      </w:r>
      <w:r>
        <w:t xml:space="preserve"> </w:t>
      </w:r>
      <w:r>
        <w:rPr>
          <w:spacing w:val="-1"/>
        </w:rPr>
        <w:t>nirvana,</w:t>
      </w:r>
      <w:r>
        <w:rPr>
          <w:spacing w:val="31"/>
        </w:rPr>
        <w:t xml:space="preserve"> </w:t>
      </w:r>
      <w:r>
        <w:rPr>
          <w:spacing w:val="-1"/>
        </w:rPr>
        <w:t>civilizing</w:t>
      </w:r>
      <w:r>
        <w:t xml:space="preserve"> all</w:t>
      </w:r>
      <w:r>
        <w:rPr>
          <w:spacing w:val="-2"/>
        </w:rPr>
        <w:t xml:space="preserve"> </w:t>
      </w:r>
      <w:r>
        <w:t xml:space="preserve">the </w:t>
      </w:r>
      <w:r>
        <w:rPr>
          <w:spacing w:val="-1"/>
        </w:rPr>
        <w:t>abodes</w:t>
      </w:r>
      <w:r>
        <w:rPr>
          <w:spacing w:val="-3"/>
        </w:rPr>
        <w:t xml:space="preserve"> </w:t>
      </w:r>
      <w:r>
        <w:t>of</w:t>
      </w:r>
      <w:r>
        <w:rPr>
          <w:spacing w:val="-2"/>
        </w:rPr>
        <w:t xml:space="preserve"> </w:t>
      </w:r>
      <w:r>
        <w:rPr>
          <w:spacing w:val="-1"/>
        </w:rPr>
        <w:t>Devils,</w:t>
      </w:r>
    </w:p>
    <w:p w:rsidR="00643AF3" w:rsidRDefault="008D4FAD">
      <w:pPr>
        <w:spacing w:before="1"/>
        <w:ind w:left="230" w:right="208"/>
        <w:jc w:val="center"/>
        <w:rPr>
          <w:rFonts w:ascii="Times New Roman" w:eastAsia="Times New Roman" w:hAnsi="Times New Roman" w:cs="Times New Roman"/>
          <w:sz w:val="40"/>
          <w:szCs w:val="40"/>
        </w:rPr>
      </w:pPr>
      <w:r>
        <w:rPr>
          <w:rFonts w:ascii="Times New Roman"/>
          <w:b/>
          <w:spacing w:val="-1"/>
          <w:sz w:val="40"/>
        </w:rPr>
        <w:t>Mara</w:t>
      </w:r>
      <w:r>
        <w:rPr>
          <w:rFonts w:ascii="Times New Roman"/>
          <w:b/>
          <w:spacing w:val="1"/>
          <w:sz w:val="40"/>
        </w:rPr>
        <w:t xml:space="preserve"> </w:t>
      </w:r>
      <w:r>
        <w:rPr>
          <w:rFonts w:ascii="Times New Roman"/>
          <w:b/>
          <w:spacing w:val="-1"/>
          <w:sz w:val="40"/>
        </w:rPr>
        <w:t>Energy</w:t>
      </w:r>
      <w:r>
        <w:rPr>
          <w:rFonts w:ascii="Times New Roman"/>
          <w:b/>
          <w:sz w:val="40"/>
        </w:rPr>
        <w:t xml:space="preserve"> </w:t>
      </w:r>
      <w:r>
        <w:rPr>
          <w:rFonts w:ascii="Times New Roman"/>
          <w:b/>
          <w:spacing w:val="-1"/>
          <w:sz w:val="40"/>
        </w:rPr>
        <w:t>Blockages,</w:t>
      </w:r>
      <w:r>
        <w:rPr>
          <w:rFonts w:ascii="Times New Roman"/>
          <w:b/>
          <w:spacing w:val="-2"/>
          <w:sz w:val="40"/>
        </w:rPr>
        <w:t xml:space="preserve"> </w:t>
      </w:r>
      <w:r>
        <w:rPr>
          <w:rFonts w:ascii="Times New Roman"/>
          <w:b/>
          <w:spacing w:val="-1"/>
          <w:sz w:val="40"/>
        </w:rPr>
        <w:t>consummate</w:t>
      </w:r>
      <w:r>
        <w:rPr>
          <w:rFonts w:ascii="Times New Roman"/>
          <w:b/>
          <w:spacing w:val="35"/>
          <w:sz w:val="40"/>
        </w:rPr>
        <w:t xml:space="preserve"> </w:t>
      </w:r>
      <w:r>
        <w:rPr>
          <w:rFonts w:ascii="Times New Roman"/>
          <w:b/>
          <w:sz w:val="40"/>
        </w:rPr>
        <w:t xml:space="preserve">in </w:t>
      </w:r>
      <w:r>
        <w:rPr>
          <w:rFonts w:ascii="Times New Roman"/>
          <w:b/>
          <w:spacing w:val="-1"/>
          <w:sz w:val="40"/>
        </w:rPr>
        <w:t>wisdom</w:t>
      </w:r>
      <w:r>
        <w:rPr>
          <w:rFonts w:ascii="Times New Roman"/>
          <w:b/>
          <w:spacing w:val="-2"/>
          <w:sz w:val="40"/>
        </w:rPr>
        <w:t xml:space="preserve"> </w:t>
      </w:r>
      <w:r>
        <w:rPr>
          <w:rFonts w:ascii="Times New Roman"/>
          <w:b/>
          <w:sz w:val="40"/>
        </w:rPr>
        <w:t xml:space="preserve">and </w:t>
      </w:r>
      <w:r>
        <w:rPr>
          <w:rFonts w:ascii="Times New Roman"/>
          <w:b/>
          <w:spacing w:val="-1"/>
          <w:sz w:val="40"/>
        </w:rPr>
        <w:t>liberative</w:t>
      </w:r>
      <w:r>
        <w:rPr>
          <w:rFonts w:ascii="Times New Roman"/>
          <w:b/>
          <w:sz w:val="40"/>
        </w:rPr>
        <w:t xml:space="preserve"> </w:t>
      </w:r>
      <w:r>
        <w:rPr>
          <w:rFonts w:ascii="Times New Roman"/>
          <w:b/>
          <w:spacing w:val="-1"/>
          <w:sz w:val="40"/>
        </w:rPr>
        <w:t>technique</w:t>
      </w:r>
    </w:p>
    <w:p w:rsidR="00643AF3" w:rsidRDefault="00643AF3">
      <w:pPr>
        <w:rPr>
          <w:rFonts w:ascii="Times New Roman" w:eastAsia="Times New Roman" w:hAnsi="Times New Roman" w:cs="Times New Roman"/>
          <w:b/>
          <w:bCs/>
          <w:sz w:val="20"/>
          <w:szCs w:val="20"/>
        </w:rPr>
      </w:pPr>
    </w:p>
    <w:p w:rsidR="00643AF3" w:rsidRDefault="00643AF3">
      <w:pPr>
        <w:spacing w:before="5"/>
        <w:rPr>
          <w:rFonts w:ascii="Times New Roman" w:eastAsia="Times New Roman" w:hAnsi="Times New Roman" w:cs="Times New Roman"/>
          <w:b/>
          <w:bCs/>
          <w:sz w:val="20"/>
          <w:szCs w:val="20"/>
        </w:rPr>
      </w:pPr>
    </w:p>
    <w:p w:rsidR="00643AF3" w:rsidRDefault="00483C19">
      <w:pPr>
        <w:spacing w:line="200" w:lineRule="atLeast"/>
        <w:ind w:left="11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81" style="width:345.15pt;height:273.5pt;mso-position-horizontal-relative:char;mso-position-vertical-relative:line" coordsize="6903,5470">
            <v:shape id="_x0000_s1785" type="#_x0000_t75" style="position:absolute;width:6902;height:5470">
              <v:imagedata r:id="rId119" o:title=""/>
            </v:shape>
            <v:shape id="_x0000_s1784" type="#_x0000_t75" style="position:absolute;left:101;top:101;width:6623;height:5190">
              <v:imagedata r:id="rId120" o:title=""/>
            </v:shape>
            <v:group id="_x0000_s1782" style="position:absolute;left:71;top:71;width:6683;height:5250" coordorigin="71,71" coordsize="6683,5250">
              <v:shape id="_x0000_s1783" style="position:absolute;left:71;top:71;width:6683;height:5250" coordorigin="71,71" coordsize="6683,5250" path="m71,5321r6683,l6754,71,71,71r,5250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80" w:right="760" w:bottom="900" w:left="740" w:header="0" w:footer="718" w:gutter="0"/>
          <w:cols w:space="720"/>
        </w:sectPr>
      </w:pPr>
    </w:p>
    <w:p w:rsidR="00643AF3" w:rsidRDefault="008D4FAD">
      <w:pPr>
        <w:pStyle w:val="BodyText"/>
        <w:spacing w:before="44"/>
        <w:ind w:right="181"/>
      </w:pPr>
      <w:r>
        <w:rPr>
          <w:spacing w:val="-1"/>
        </w:rPr>
        <w:lastRenderedPageBreak/>
        <w:t>Then,</w:t>
      </w:r>
      <w:r>
        <w:t xml:space="preserve"> the </w:t>
      </w:r>
      <w:r>
        <w:rPr>
          <w:spacing w:val="-1"/>
        </w:rPr>
        <w:t>Buddha said</w:t>
      </w:r>
      <w:r>
        <w:t xml:space="preserve"> to</w:t>
      </w:r>
      <w:r>
        <w:rPr>
          <w:spacing w:val="2"/>
        </w:rPr>
        <w:t xml:space="preserve"> </w:t>
      </w:r>
      <w:r>
        <w:t xml:space="preserve">the </w:t>
      </w:r>
      <w:r>
        <w:rPr>
          <w:spacing w:val="-1"/>
        </w:rPr>
        <w:t>crown</w:t>
      </w:r>
      <w:r>
        <w:t xml:space="preserve"> </w:t>
      </w:r>
      <w:r>
        <w:rPr>
          <w:spacing w:val="-1"/>
        </w:rPr>
        <w:t>prince,</w:t>
      </w:r>
      <w:r>
        <w:t xml:space="preserve"> Manjusri, </w:t>
      </w:r>
      <w:r>
        <w:rPr>
          <w:spacing w:val="-1"/>
        </w:rPr>
        <w:t>"Manjusri,</w:t>
      </w:r>
      <w:r>
        <w:rPr>
          <w:spacing w:val="2"/>
        </w:rPr>
        <w:t xml:space="preserve"> </w:t>
      </w:r>
      <w:r>
        <w:rPr>
          <w:spacing w:val="-2"/>
        </w:rPr>
        <w:t>go</w:t>
      </w:r>
      <w:r>
        <w:rPr>
          <w:spacing w:val="55"/>
        </w:rPr>
        <w:t xml:space="preserve"> </w:t>
      </w:r>
      <w:r>
        <w:t>to the</w:t>
      </w:r>
      <w:r>
        <w:rPr>
          <w:spacing w:val="1"/>
        </w:rPr>
        <w:t xml:space="preserve"> </w:t>
      </w:r>
      <w:r>
        <w:rPr>
          <w:spacing w:val="-1"/>
        </w:rPr>
        <w:t>Licchavi</w:t>
      </w:r>
      <w:r>
        <w:t xml:space="preserve"> Vimalakirti to inquire</w:t>
      </w:r>
      <w:r>
        <w:rPr>
          <w:spacing w:val="-2"/>
        </w:rPr>
        <w:t xml:space="preserve"> </w:t>
      </w:r>
      <w:r>
        <w:rPr>
          <w:spacing w:val="-1"/>
        </w:rPr>
        <w:t>about</w:t>
      </w:r>
      <w:r>
        <w:t xml:space="preserve"> his </w:t>
      </w:r>
      <w:r>
        <w:rPr>
          <w:spacing w:val="-1"/>
        </w:rPr>
        <w:t>illness."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Manjusri</w:t>
      </w:r>
      <w:r>
        <w:t xml:space="preserve"> </w:t>
      </w:r>
      <w:r>
        <w:rPr>
          <w:spacing w:val="-1"/>
        </w:rPr>
        <w:t>replied,</w:t>
      </w:r>
      <w:r>
        <w:rPr>
          <w:spacing w:val="2"/>
        </w:rPr>
        <w:t xml:space="preserve"> </w:t>
      </w:r>
      <w:r>
        <w:rPr>
          <w:spacing w:val="-1"/>
        </w:rPr>
        <w:t>"Lord,</w:t>
      </w:r>
      <w:r>
        <w:rPr>
          <w:spacing w:val="1"/>
        </w:rPr>
        <w:t xml:space="preserve"> </w:t>
      </w:r>
      <w:r>
        <w:t xml:space="preserve">it is </w:t>
      </w:r>
      <w:r>
        <w:rPr>
          <w:spacing w:val="-1"/>
        </w:rPr>
        <w:t>difficult</w:t>
      </w:r>
      <w:r>
        <w:t xml:space="preserve"> to </w:t>
      </w:r>
      <w:r>
        <w:rPr>
          <w:spacing w:val="-1"/>
        </w:rPr>
        <w:t>attend</w:t>
      </w:r>
      <w:r>
        <w:t xml:space="preserve"> upon the</w:t>
      </w:r>
      <w:r>
        <w:rPr>
          <w:spacing w:val="1"/>
        </w:rPr>
        <w:t xml:space="preserve"> </w:t>
      </w:r>
      <w:r>
        <w:rPr>
          <w:spacing w:val="-1"/>
        </w:rPr>
        <w:t>Licchavi</w:t>
      </w:r>
      <w:r>
        <w:rPr>
          <w:spacing w:val="55"/>
        </w:rPr>
        <w:t xml:space="preserve"> </w:t>
      </w:r>
      <w:r>
        <w:rPr>
          <w:spacing w:val="-1"/>
        </w:rPr>
        <w:t>Vimalakirti.</w:t>
      </w:r>
      <w:r>
        <w:t xml:space="preserve"> He</w:t>
      </w:r>
      <w:r>
        <w:rPr>
          <w:spacing w:val="-2"/>
        </w:rPr>
        <w:t xml:space="preserve"> </w:t>
      </w:r>
      <w:r>
        <w:t xml:space="preserve">is </w:t>
      </w:r>
      <w:r>
        <w:rPr>
          <w:spacing w:val="-1"/>
        </w:rPr>
        <w:t>gifted</w:t>
      </w:r>
      <w:r>
        <w:rPr>
          <w:spacing w:val="2"/>
        </w:rPr>
        <w:t xml:space="preserve"> </w:t>
      </w:r>
      <w:r>
        <w:t xml:space="preserve">with </w:t>
      </w:r>
      <w:r>
        <w:rPr>
          <w:spacing w:val="-1"/>
        </w:rPr>
        <w:t>marvelous</w:t>
      </w:r>
      <w:r>
        <w:t xml:space="preserve"> eloquence</w:t>
      </w:r>
      <w:r>
        <w:rPr>
          <w:spacing w:val="-1"/>
        </w:rPr>
        <w:t xml:space="preserve"> </w:t>
      </w:r>
      <w:r>
        <w:t>concerning</w:t>
      </w:r>
      <w:r>
        <w:rPr>
          <w:spacing w:val="-3"/>
        </w:rPr>
        <w:t xml:space="preserve"> </w:t>
      </w:r>
      <w:r>
        <w:t>the</w:t>
      </w:r>
      <w:r>
        <w:rPr>
          <w:spacing w:val="45"/>
        </w:rPr>
        <w:t xml:space="preserve"> </w:t>
      </w:r>
      <w:r>
        <w:t>law</w:t>
      </w:r>
      <w:r>
        <w:rPr>
          <w:spacing w:val="-1"/>
        </w:rPr>
        <w:t xml:space="preserve"> </w:t>
      </w:r>
      <w:r>
        <w:t>of the</w:t>
      </w:r>
      <w:r>
        <w:rPr>
          <w:spacing w:val="-2"/>
        </w:rPr>
        <w:t xml:space="preserve"> </w:t>
      </w:r>
      <w:r>
        <w:t>profound. He</w:t>
      </w:r>
      <w:r>
        <w:rPr>
          <w:spacing w:val="-2"/>
        </w:rPr>
        <w:t xml:space="preserve"> </w:t>
      </w:r>
      <w:r>
        <w:rPr>
          <w:spacing w:val="1"/>
        </w:rPr>
        <w:t>is</w:t>
      </w:r>
      <w:r>
        <w:t xml:space="preserve"> extremely</w:t>
      </w:r>
      <w:r>
        <w:rPr>
          <w:spacing w:val="-5"/>
        </w:rPr>
        <w:t xml:space="preserve"> </w:t>
      </w:r>
      <w:r>
        <w:rPr>
          <w:spacing w:val="-1"/>
        </w:rPr>
        <w:t>skilled</w:t>
      </w:r>
      <w:r>
        <w:t xml:space="preserve"> in full </w:t>
      </w:r>
      <w:r>
        <w:rPr>
          <w:spacing w:val="-1"/>
        </w:rPr>
        <w:t>expressions</w:t>
      </w:r>
      <w:r>
        <w:t xml:space="preserve"> </w:t>
      </w:r>
      <w:r>
        <w:rPr>
          <w:spacing w:val="-1"/>
        </w:rPr>
        <w:t>and</w:t>
      </w:r>
      <w:r>
        <w:rPr>
          <w:spacing w:val="38"/>
        </w:rPr>
        <w:t xml:space="preserve"> </w:t>
      </w:r>
      <w:r>
        <w:t>in the</w:t>
      </w:r>
      <w:r>
        <w:rPr>
          <w:spacing w:val="-1"/>
        </w:rPr>
        <w:t xml:space="preserve"> reconciliation</w:t>
      </w:r>
      <w:r>
        <w:t xml:space="preserve"> of dichotomies.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 xml:space="preserve">His </w:t>
      </w:r>
      <w:r>
        <w:rPr>
          <w:spacing w:val="-1"/>
        </w:rPr>
        <w:t xml:space="preserve">eloquence </w:t>
      </w:r>
      <w:r>
        <w:t xml:space="preserve">is inexorable, </w:t>
      </w:r>
      <w:r>
        <w:rPr>
          <w:spacing w:val="-1"/>
        </w:rPr>
        <w:t>and</w:t>
      </w:r>
      <w:r>
        <w:t xml:space="preserve"> no one</w:t>
      </w:r>
      <w:r>
        <w:rPr>
          <w:spacing w:val="-1"/>
        </w:rPr>
        <w:t xml:space="preserve"> </w:t>
      </w:r>
      <w:r>
        <w:t xml:space="preserve">can </w:t>
      </w:r>
      <w:r>
        <w:rPr>
          <w:spacing w:val="-1"/>
        </w:rPr>
        <w:t>resist</w:t>
      </w:r>
      <w:r>
        <w:rPr>
          <w:spacing w:val="2"/>
        </w:rPr>
        <w:t xml:space="preserve"> </w:t>
      </w:r>
      <w:r>
        <w:t xml:space="preserve">his </w:t>
      </w:r>
      <w:r>
        <w:rPr>
          <w:spacing w:val="-1"/>
        </w:rPr>
        <w:t>imperturbable</w:t>
      </w:r>
      <w:r>
        <w:rPr>
          <w:spacing w:val="43"/>
        </w:rPr>
        <w:t xml:space="preserve"> </w:t>
      </w:r>
      <w:r>
        <w:rPr>
          <w:spacing w:val="-1"/>
        </w:rPr>
        <w:t>intellect.</w:t>
      </w:r>
    </w:p>
    <w:p w:rsidR="00643AF3" w:rsidRDefault="00643AF3">
      <w:pPr>
        <w:spacing w:before="2"/>
        <w:rPr>
          <w:rFonts w:ascii="Times New Roman" w:eastAsia="Times New Roman" w:hAnsi="Times New Roman" w:cs="Times New Roman"/>
          <w:sz w:val="24"/>
          <w:szCs w:val="24"/>
        </w:rPr>
      </w:pPr>
    </w:p>
    <w:p w:rsidR="00643AF3" w:rsidRDefault="008D4FAD">
      <w:pPr>
        <w:pStyle w:val="BodyText"/>
      </w:pPr>
      <w:r>
        <w:t>He</w:t>
      </w:r>
      <w:r>
        <w:rPr>
          <w:spacing w:val="-2"/>
        </w:rPr>
        <w:t xml:space="preserve"> </w:t>
      </w:r>
      <w:r>
        <w:rPr>
          <w:spacing w:val="-1"/>
        </w:rPr>
        <w:t>accomplishes</w:t>
      </w:r>
      <w:r>
        <w:t xml:space="preserve"> </w:t>
      </w:r>
      <w:r>
        <w:rPr>
          <w:spacing w:val="-1"/>
        </w:rPr>
        <w:t>all</w:t>
      </w:r>
      <w:r>
        <w:t xml:space="preserve"> the </w:t>
      </w:r>
      <w:r>
        <w:rPr>
          <w:spacing w:val="-1"/>
        </w:rPr>
        <w:t>activities</w:t>
      </w:r>
      <w:r>
        <w:t xml:space="preserve"> of</w:t>
      </w:r>
      <w:r>
        <w:rPr>
          <w:spacing w:val="-1"/>
        </w:rPr>
        <w:t xml:space="preserve"> </w:t>
      </w:r>
      <w:r>
        <w:t xml:space="preserve">the </w:t>
      </w:r>
      <w:r>
        <w:rPr>
          <w:spacing w:val="-1"/>
        </w:rPr>
        <w:t>bodhisattvas.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He</w:t>
      </w:r>
      <w:r>
        <w:rPr>
          <w:spacing w:val="-2"/>
        </w:rPr>
        <w:t xml:space="preserve"> </w:t>
      </w:r>
      <w:r>
        <w:rPr>
          <w:spacing w:val="-1"/>
        </w:rPr>
        <w:t>penetrates</w:t>
      </w:r>
      <w:r>
        <w:t xml:space="preserve"> </w:t>
      </w:r>
      <w:r>
        <w:rPr>
          <w:spacing w:val="-1"/>
        </w:rPr>
        <w:t>all</w:t>
      </w:r>
      <w:r>
        <w:t xml:space="preserve"> the </w:t>
      </w:r>
      <w:r>
        <w:rPr>
          <w:spacing w:val="-1"/>
        </w:rPr>
        <w:t>secret</w:t>
      </w:r>
      <w:r>
        <w:t xml:space="preserve"> </w:t>
      </w:r>
      <w:r>
        <w:rPr>
          <w:spacing w:val="-1"/>
        </w:rPr>
        <w:t>mysteries</w:t>
      </w:r>
      <w:r>
        <w:t xml:space="preserve"> of the</w:t>
      </w:r>
      <w:r>
        <w:rPr>
          <w:spacing w:val="-1"/>
        </w:rPr>
        <w:t xml:space="preserve"> </w:t>
      </w:r>
      <w:r>
        <w:t xml:space="preserve">bodhisattvas </w:t>
      </w:r>
      <w:r>
        <w:rPr>
          <w:spacing w:val="-1"/>
        </w:rPr>
        <w:t>and</w:t>
      </w:r>
      <w:r>
        <w:t xml:space="preserve"> the</w:t>
      </w:r>
      <w:r>
        <w:rPr>
          <w:spacing w:val="47"/>
        </w:rPr>
        <w:t xml:space="preserve"> </w:t>
      </w:r>
      <w:r>
        <w:rPr>
          <w:spacing w:val="-1"/>
        </w:rPr>
        <w:t>Buddhas.</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t>He</w:t>
      </w:r>
      <w:r>
        <w:rPr>
          <w:spacing w:val="-2"/>
        </w:rPr>
        <w:t xml:space="preserve"> </w:t>
      </w:r>
      <w:r>
        <w:t xml:space="preserve">is </w:t>
      </w:r>
      <w:r>
        <w:rPr>
          <w:spacing w:val="-1"/>
        </w:rPr>
        <w:t>skilled</w:t>
      </w:r>
      <w:r>
        <w:t xml:space="preserve"> in civilizing</w:t>
      </w:r>
      <w:r>
        <w:rPr>
          <w:spacing w:val="-3"/>
        </w:rPr>
        <w:t xml:space="preserve"> </w:t>
      </w:r>
      <w:r>
        <w:rPr>
          <w:spacing w:val="-1"/>
        </w:rPr>
        <w:t>all</w:t>
      </w:r>
      <w:r>
        <w:t xml:space="preserve"> the </w:t>
      </w:r>
      <w:r>
        <w:rPr>
          <w:spacing w:val="-1"/>
        </w:rPr>
        <w:t>abodes</w:t>
      </w:r>
      <w:r>
        <w:t xml:space="preserve"> of devils.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t>He</w:t>
      </w:r>
      <w:r>
        <w:rPr>
          <w:spacing w:val="-2"/>
        </w:rPr>
        <w:t xml:space="preserve"> </w:t>
      </w:r>
      <w:r>
        <w:rPr>
          <w:spacing w:val="-1"/>
        </w:rPr>
        <w:t>plays</w:t>
      </w:r>
      <w:r>
        <w:t xml:space="preserve"> with the</w:t>
      </w:r>
      <w:r>
        <w:rPr>
          <w:spacing w:val="1"/>
        </w:rPr>
        <w:t xml:space="preserve"> </w:t>
      </w:r>
      <w:r>
        <w:rPr>
          <w:spacing w:val="-1"/>
        </w:rPr>
        <w:t>great</w:t>
      </w:r>
      <w:r>
        <w:t xml:space="preserve"> </w:t>
      </w:r>
      <w:r>
        <w:rPr>
          <w:spacing w:val="-1"/>
        </w:rPr>
        <w:t>superknowledges.</w:t>
      </w:r>
      <w:r>
        <w:t xml:space="preserve"> He</w:t>
      </w:r>
      <w:r>
        <w:rPr>
          <w:spacing w:val="-2"/>
        </w:rPr>
        <w:t xml:space="preserve"> </w:t>
      </w:r>
      <w:r>
        <w:t>is consummate</w:t>
      </w:r>
      <w:r>
        <w:rPr>
          <w:spacing w:val="-1"/>
        </w:rPr>
        <w:t xml:space="preserve"> </w:t>
      </w:r>
      <w:r>
        <w:t>in</w:t>
      </w:r>
      <w:r>
        <w:rPr>
          <w:spacing w:val="42"/>
        </w:rPr>
        <w:t xml:space="preserve"> </w:t>
      </w:r>
      <w:r>
        <w:t xml:space="preserve">wisdom </w:t>
      </w:r>
      <w:r>
        <w:rPr>
          <w:spacing w:val="-1"/>
        </w:rPr>
        <w:t>and</w:t>
      </w:r>
      <w:r>
        <w:t xml:space="preserve"> </w:t>
      </w:r>
      <w:r>
        <w:rPr>
          <w:spacing w:val="-1"/>
        </w:rPr>
        <w:t xml:space="preserve">liberative </w:t>
      </w:r>
      <w:r>
        <w:t>tehcnique.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He</w:t>
      </w:r>
      <w:r>
        <w:rPr>
          <w:spacing w:val="-2"/>
        </w:rPr>
        <w:t xml:space="preserve"> </w:t>
      </w:r>
      <w:r>
        <w:rPr>
          <w:spacing w:val="-1"/>
        </w:rPr>
        <w:t>has</w:t>
      </w:r>
      <w:r>
        <w:t xml:space="preserve"> </w:t>
      </w:r>
      <w:r>
        <w:rPr>
          <w:spacing w:val="-1"/>
        </w:rPr>
        <w:t>attained</w:t>
      </w:r>
      <w:r>
        <w:t xml:space="preserve"> the</w:t>
      </w:r>
      <w:r>
        <w:rPr>
          <w:spacing w:val="-1"/>
        </w:rPr>
        <w:t xml:space="preserve"> </w:t>
      </w:r>
      <w:r>
        <w:t xml:space="preserve">supreme </w:t>
      </w:r>
      <w:r>
        <w:rPr>
          <w:spacing w:val="-1"/>
        </w:rPr>
        <w:t xml:space="preserve">excellence </w:t>
      </w:r>
      <w:r>
        <w:t>of the</w:t>
      </w:r>
      <w:r>
        <w:rPr>
          <w:spacing w:val="-1"/>
        </w:rPr>
        <w:t xml:space="preserve"> </w:t>
      </w:r>
      <w:r>
        <w:t xml:space="preserve">indivisible, </w:t>
      </w:r>
      <w:r>
        <w:rPr>
          <w:spacing w:val="-1"/>
        </w:rPr>
        <w:t>nondual</w:t>
      </w:r>
      <w:r>
        <w:rPr>
          <w:spacing w:val="45"/>
        </w:rPr>
        <w:t xml:space="preserve"> </w:t>
      </w:r>
      <w:r>
        <w:rPr>
          <w:spacing w:val="-1"/>
        </w:rPr>
        <w:t>sphere</w:t>
      </w:r>
      <w:r>
        <w:rPr>
          <w:spacing w:val="-2"/>
        </w:rPr>
        <w:t xml:space="preserve"> </w:t>
      </w:r>
      <w:r>
        <w:t xml:space="preserve">of the </w:t>
      </w:r>
      <w:r>
        <w:rPr>
          <w:spacing w:val="-1"/>
        </w:rPr>
        <w:t>ultimate</w:t>
      </w:r>
      <w:r>
        <w:t xml:space="preserve"> </w:t>
      </w:r>
      <w:r>
        <w:rPr>
          <w:spacing w:val="-1"/>
        </w:rPr>
        <w:t>realm,</w:t>
      </w:r>
      <w:r>
        <w:t xml:space="preserve"> the </w:t>
      </w:r>
      <w:r>
        <w:rPr>
          <w:spacing w:val="-1"/>
        </w:rPr>
        <w:t>infinite</w:t>
      </w:r>
      <w:r>
        <w:t xml:space="preserve"> </w:t>
      </w:r>
      <w:r>
        <w:rPr>
          <w:spacing w:val="-1"/>
        </w:rPr>
        <w:t>chakra</w:t>
      </w:r>
      <w:r>
        <w:rPr>
          <w:spacing w:val="-2"/>
        </w:rPr>
        <w:t xml:space="preserve"> </w:t>
      </w:r>
      <w:r>
        <w:t>above</w:t>
      </w:r>
      <w:r>
        <w:rPr>
          <w:spacing w:val="-1"/>
        </w:rPr>
        <w:t xml:space="preserve"> </w:t>
      </w:r>
      <w:r>
        <w:t xml:space="preserve">the </w:t>
      </w:r>
      <w:r>
        <w:rPr>
          <w:spacing w:val="-1"/>
        </w:rPr>
        <w:t>head.</w:t>
      </w:r>
      <w:r>
        <w:rPr>
          <w:spacing w:val="2"/>
        </w:rPr>
        <w:t xml:space="preserve"> </w:t>
      </w:r>
      <w:r>
        <w:t>He</w:t>
      </w:r>
      <w:r>
        <w:rPr>
          <w:spacing w:val="65"/>
        </w:rPr>
        <w:t xml:space="preserve"> </w:t>
      </w:r>
      <w:r>
        <w:t xml:space="preserve">is skilled in </w:t>
      </w:r>
      <w:r>
        <w:rPr>
          <w:spacing w:val="-1"/>
        </w:rPr>
        <w:t>teaching</w:t>
      </w:r>
      <w:r>
        <w:rPr>
          <w:spacing w:val="-2"/>
        </w:rPr>
        <w:t xml:space="preserve"> </w:t>
      </w:r>
      <w:r>
        <w:t>the</w:t>
      </w:r>
      <w:r>
        <w:rPr>
          <w:spacing w:val="1"/>
        </w:rPr>
        <w:t xml:space="preserve"> </w:t>
      </w:r>
      <w:r>
        <w:rPr>
          <w:spacing w:val="-1"/>
        </w:rPr>
        <w:t>Dharma</w:t>
      </w:r>
      <w:r>
        <w:rPr>
          <w:spacing w:val="-2"/>
        </w:rPr>
        <w:t xml:space="preserve"> </w:t>
      </w:r>
      <w:r>
        <w:t xml:space="preserve">which </w:t>
      </w:r>
      <w:r>
        <w:rPr>
          <w:spacing w:val="-1"/>
        </w:rPr>
        <w:t>issues</w:t>
      </w:r>
      <w:r>
        <w:t xml:space="preserve"> not </w:t>
      </w:r>
      <w:r>
        <w:rPr>
          <w:spacing w:val="-1"/>
        </w:rPr>
        <w:t>from</w:t>
      </w:r>
      <w:r>
        <w:t xml:space="preserve"> the</w:t>
      </w:r>
      <w:r>
        <w:rPr>
          <w:spacing w:val="-1"/>
        </w:rPr>
        <w:t xml:space="preserve"> intellect</w:t>
      </w:r>
      <w:r>
        <w:rPr>
          <w:spacing w:val="47"/>
        </w:rPr>
        <w:t xml:space="preserve"> </w:t>
      </w:r>
      <w:r>
        <w:t>of the</w:t>
      </w:r>
      <w:r>
        <w:rPr>
          <w:spacing w:val="-2"/>
        </w:rPr>
        <w:t xml:space="preserve"> </w:t>
      </w:r>
      <w:r>
        <w:t xml:space="preserve">mind but </w:t>
      </w:r>
      <w:r>
        <w:rPr>
          <w:spacing w:val="-1"/>
        </w:rPr>
        <w:t>from</w:t>
      </w:r>
      <w:r>
        <w:t xml:space="preserve"> the</w:t>
      </w:r>
      <w:r>
        <w:rPr>
          <w:spacing w:val="-1"/>
        </w:rPr>
        <w:t xml:space="preserve"> </w:t>
      </w:r>
      <w:r>
        <w:t>Soul, the</w:t>
      </w:r>
      <w:r>
        <w:rPr>
          <w:spacing w:val="-1"/>
        </w:rPr>
        <w:t xml:space="preserve"> first</w:t>
      </w:r>
      <w:r>
        <w:t xml:space="preserve"> </w:t>
      </w:r>
      <w:r>
        <w:rPr>
          <w:spacing w:val="-1"/>
        </w:rPr>
        <w:t>chakra</w:t>
      </w:r>
      <w:r>
        <w:t xml:space="preserve"> above</w:t>
      </w:r>
      <w:r>
        <w:rPr>
          <w:spacing w:val="-1"/>
        </w:rPr>
        <w:t xml:space="preserve"> </w:t>
      </w:r>
      <w:r>
        <w:t xml:space="preserve">the </w:t>
      </w:r>
      <w:r>
        <w:rPr>
          <w:spacing w:val="-1"/>
        </w:rPr>
        <w:t>head</w:t>
      </w:r>
      <w:r>
        <w:rPr>
          <w:spacing w:val="2"/>
        </w:rPr>
        <w:t xml:space="preserve"> </w:t>
      </w:r>
      <w:r>
        <w:t>with</w:t>
      </w:r>
      <w:r>
        <w:rPr>
          <w:spacing w:val="27"/>
        </w:rPr>
        <w:t xml:space="preserve"> </w:t>
      </w:r>
      <w:r>
        <w:t xml:space="preserve">its infinite </w:t>
      </w:r>
      <w:r>
        <w:rPr>
          <w:spacing w:val="-1"/>
        </w:rPr>
        <w:t>modalities</w:t>
      </w:r>
      <w:r>
        <w:t xml:space="preserve"> </w:t>
      </w:r>
      <w:r>
        <w:rPr>
          <w:spacing w:val="-1"/>
        </w:rPr>
        <w:t>within</w:t>
      </w:r>
      <w:r>
        <w:t xml:space="preserve"> the</w:t>
      </w:r>
      <w:r>
        <w:rPr>
          <w:spacing w:val="-1"/>
        </w:rPr>
        <w:t xml:space="preserve"> uniform</w:t>
      </w:r>
      <w:r>
        <w:t xml:space="preserve"> </w:t>
      </w:r>
      <w:r>
        <w:rPr>
          <w:spacing w:val="-1"/>
        </w:rPr>
        <w:t>ultimate.</w:t>
      </w:r>
      <w:r>
        <w:t xml:space="preserve"> He</w:t>
      </w:r>
      <w:r>
        <w:rPr>
          <w:spacing w:val="-2"/>
        </w:rPr>
        <w:t xml:space="preserve"> </w:t>
      </w:r>
      <w:r>
        <w:t>is skilled in</w:t>
      </w:r>
      <w:r>
        <w:rPr>
          <w:spacing w:val="53"/>
        </w:rPr>
        <w:t xml:space="preserve"> </w:t>
      </w:r>
      <w:r>
        <w:rPr>
          <w:spacing w:val="-1"/>
        </w:rPr>
        <w:t>granting</w:t>
      </w:r>
      <w:r>
        <w:rPr>
          <w:spacing w:val="-3"/>
        </w:rPr>
        <w:t xml:space="preserve"> </w:t>
      </w:r>
      <w:r>
        <w:t xml:space="preserve">means of </w:t>
      </w:r>
      <w:r>
        <w:rPr>
          <w:spacing w:val="-1"/>
        </w:rPr>
        <w:t>attainment</w:t>
      </w:r>
      <w:r>
        <w:t xml:space="preserve"> </w:t>
      </w:r>
      <w:r>
        <w:rPr>
          <w:spacing w:val="1"/>
        </w:rPr>
        <w:t>in</w:t>
      </w:r>
      <w:r>
        <w:t xml:space="preserve"> </w:t>
      </w:r>
      <w:r>
        <w:rPr>
          <w:spacing w:val="-1"/>
        </w:rPr>
        <w:t>accordance</w:t>
      </w:r>
      <w:r>
        <w:rPr>
          <w:spacing w:val="1"/>
        </w:rPr>
        <w:t xml:space="preserve"> </w:t>
      </w:r>
      <w:r>
        <w:t>with the</w:t>
      </w:r>
      <w:r>
        <w:rPr>
          <w:spacing w:val="-1"/>
        </w:rPr>
        <w:t xml:space="preserve"> spiritual</w:t>
      </w:r>
      <w:r>
        <w:rPr>
          <w:spacing w:val="57"/>
        </w:rPr>
        <w:t xml:space="preserve"> </w:t>
      </w:r>
      <w:r>
        <w:rPr>
          <w:spacing w:val="-1"/>
        </w:rPr>
        <w:t>faculties</w:t>
      </w:r>
      <w:r>
        <w:t xml:space="preserve"> of</w:t>
      </w:r>
      <w:r>
        <w:rPr>
          <w:spacing w:val="-1"/>
        </w:rPr>
        <w:t xml:space="preserve"> all</w:t>
      </w:r>
      <w:r>
        <w:t xml:space="preserve"> living</w:t>
      </w:r>
      <w:r>
        <w:rPr>
          <w:spacing w:val="-2"/>
        </w:rPr>
        <w:t xml:space="preserve"> </w:t>
      </w:r>
      <w: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He</w:t>
      </w:r>
      <w:r>
        <w:rPr>
          <w:spacing w:val="-2"/>
        </w:rPr>
        <w:t xml:space="preserve"> </w:t>
      </w:r>
      <w:r>
        <w:rPr>
          <w:spacing w:val="-1"/>
        </w:rPr>
        <w:t>has</w:t>
      </w:r>
      <w:r>
        <w:t xml:space="preserve"> thoroughly</w:t>
      </w:r>
      <w:r>
        <w:rPr>
          <w:spacing w:val="-5"/>
        </w:rPr>
        <w:t xml:space="preserve"> </w:t>
      </w:r>
      <w:r>
        <w:rPr>
          <w:spacing w:val="-1"/>
        </w:rPr>
        <w:t>integrated</w:t>
      </w:r>
      <w:r>
        <w:t xml:space="preserve"> his </w:t>
      </w:r>
      <w:r>
        <w:rPr>
          <w:spacing w:val="-1"/>
        </w:rPr>
        <w:t>realization</w:t>
      </w:r>
      <w:r>
        <w:t xml:space="preserve"> with skill in </w:t>
      </w:r>
      <w:r>
        <w:rPr>
          <w:spacing w:val="-1"/>
        </w:rPr>
        <w:t>liberative</w:t>
      </w:r>
      <w:r>
        <w:rPr>
          <w:spacing w:val="59"/>
        </w:rPr>
        <w:t xml:space="preserve"> </w:t>
      </w:r>
      <w:r>
        <w:rPr>
          <w:spacing w:val="-1"/>
        </w:rPr>
        <w:t>technique.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1"/>
      </w:pPr>
      <w:r>
        <w:t>He</w:t>
      </w:r>
      <w:r>
        <w:rPr>
          <w:spacing w:val="-2"/>
        </w:rPr>
        <w:t xml:space="preserve"> </w:t>
      </w:r>
      <w:r>
        <w:rPr>
          <w:spacing w:val="-1"/>
        </w:rPr>
        <w:t>has</w:t>
      </w:r>
      <w:r>
        <w:t xml:space="preserve"> </w:t>
      </w:r>
      <w:r>
        <w:rPr>
          <w:spacing w:val="-1"/>
        </w:rPr>
        <w:t>attained</w:t>
      </w:r>
      <w:r>
        <w:t xml:space="preserve"> </w:t>
      </w:r>
      <w:r>
        <w:rPr>
          <w:spacing w:val="-1"/>
        </w:rPr>
        <w:t>decisiveness</w:t>
      </w:r>
      <w:r>
        <w:t xml:space="preserve"> with </w:t>
      </w:r>
      <w:r>
        <w:rPr>
          <w:spacing w:val="-1"/>
        </w:rPr>
        <w:t>regard</w:t>
      </w:r>
      <w:r>
        <w:t xml:space="preserve"> to</w:t>
      </w:r>
      <w:r>
        <w:rPr>
          <w:spacing w:val="1"/>
        </w:rPr>
        <w:t xml:space="preserve"> </w:t>
      </w:r>
      <w:r>
        <w:rPr>
          <w:spacing w:val="-1"/>
        </w:rPr>
        <w:t>all</w:t>
      </w:r>
      <w:r>
        <w:t xml:space="preserve"> questions. Thus,</w:t>
      </w:r>
      <w:r>
        <w:rPr>
          <w:spacing w:val="49"/>
        </w:rPr>
        <w:t xml:space="preserve"> </w:t>
      </w:r>
      <w:r>
        <w:rPr>
          <w:spacing w:val="-1"/>
        </w:rPr>
        <w:t>although</w:t>
      </w:r>
      <w:r>
        <w:t xml:space="preserve"> he</w:t>
      </w:r>
      <w:r>
        <w:rPr>
          <w:spacing w:val="1"/>
        </w:rPr>
        <w:t xml:space="preserve"> </w:t>
      </w:r>
      <w:r>
        <w:rPr>
          <w:spacing w:val="-1"/>
        </w:rPr>
        <w:t>cannot</w:t>
      </w:r>
      <w:r>
        <w:t xml:space="preserve"> be</w:t>
      </w:r>
      <w:r>
        <w:rPr>
          <w:spacing w:val="1"/>
        </w:rPr>
        <w:t xml:space="preserve"> </w:t>
      </w:r>
      <w:r>
        <w:t xml:space="preserve">withstood </w:t>
      </w:r>
      <w:r>
        <w:rPr>
          <w:spacing w:val="1"/>
        </w:rPr>
        <w:t>by</w:t>
      </w:r>
      <w:r>
        <w:rPr>
          <w:spacing w:val="-5"/>
        </w:rPr>
        <w:t xml:space="preserve"> </w:t>
      </w:r>
      <w:r>
        <w:rPr>
          <w:spacing w:val="-1"/>
        </w:rPr>
        <w:t xml:space="preserve">someone </w:t>
      </w:r>
      <w:r>
        <w:t>of</w:t>
      </w:r>
      <w:r>
        <w:rPr>
          <w:spacing w:val="1"/>
        </w:rPr>
        <w:t xml:space="preserve"> my</w:t>
      </w:r>
      <w:r>
        <w:rPr>
          <w:spacing w:val="-3"/>
        </w:rPr>
        <w:t xml:space="preserve"> </w:t>
      </w:r>
      <w:r>
        <w:rPr>
          <w:spacing w:val="-1"/>
        </w:rPr>
        <w:t>feeble</w:t>
      </w:r>
      <w:r>
        <w:t xml:space="preserve"> </w:t>
      </w:r>
      <w:r>
        <w:rPr>
          <w:spacing w:val="-1"/>
        </w:rPr>
        <w:t>defenses,</w:t>
      </w:r>
      <w:r>
        <w:rPr>
          <w:spacing w:val="55"/>
        </w:rPr>
        <w:t xml:space="preserve"> </w:t>
      </w:r>
      <w:r>
        <w:t xml:space="preserve">still, </w:t>
      </w:r>
      <w:r>
        <w:rPr>
          <w:spacing w:val="-1"/>
        </w:rPr>
        <w:t>sustained</w:t>
      </w:r>
      <w:r>
        <w:t xml:space="preserve"> by</w:t>
      </w:r>
      <w:r>
        <w:rPr>
          <w:spacing w:val="-8"/>
        </w:rPr>
        <w:t xml:space="preserve"> </w:t>
      </w:r>
      <w:r>
        <w:t>the</w:t>
      </w:r>
      <w:r>
        <w:rPr>
          <w:spacing w:val="1"/>
        </w:rPr>
        <w:t xml:space="preserve"> </w:t>
      </w:r>
      <w:r>
        <w:rPr>
          <w:spacing w:val="-1"/>
        </w:rPr>
        <w:t xml:space="preserve">grace </w:t>
      </w:r>
      <w:r>
        <w:t xml:space="preserve">of the </w:t>
      </w:r>
      <w:r>
        <w:rPr>
          <w:spacing w:val="-1"/>
        </w:rPr>
        <w:t>Buddha,</w:t>
      </w:r>
      <w:r>
        <w:rPr>
          <w:spacing w:val="4"/>
        </w:rPr>
        <w:t xml:space="preserve"> </w:t>
      </w:r>
      <w:r>
        <w:t>I</w:t>
      </w:r>
      <w:r>
        <w:rPr>
          <w:spacing w:val="-4"/>
        </w:rPr>
        <w:t xml:space="preserve"> </w:t>
      </w:r>
      <w:r>
        <w:t xml:space="preserve">will go to him and </w:t>
      </w:r>
      <w:r>
        <w:rPr>
          <w:spacing w:val="-1"/>
        </w:rPr>
        <w:t>will</w:t>
      </w:r>
      <w:r>
        <w:rPr>
          <w:spacing w:val="41"/>
        </w:rPr>
        <w:t xml:space="preserve"> </w:t>
      </w:r>
      <w:r>
        <w:rPr>
          <w:spacing w:val="-1"/>
        </w:rPr>
        <w:t>converse</w:t>
      </w:r>
      <w:r>
        <w:t xml:space="preserve"> with him as </w:t>
      </w:r>
      <w:r>
        <w:rPr>
          <w:spacing w:val="-1"/>
        </w:rPr>
        <w:t>well</w:t>
      </w:r>
      <w:r>
        <w:t xml:space="preserve"> </w:t>
      </w:r>
      <w:r>
        <w:rPr>
          <w:spacing w:val="-1"/>
        </w:rPr>
        <w:t>as</w:t>
      </w:r>
      <w:r>
        <w:rPr>
          <w:spacing w:val="2"/>
        </w:rPr>
        <w:t xml:space="preserve"> </w:t>
      </w:r>
      <w:r>
        <w:t>I</w:t>
      </w:r>
      <w:r>
        <w:rPr>
          <w:spacing w:val="-4"/>
        </w:rPr>
        <w:t xml:space="preserve"> </w:t>
      </w:r>
      <w:r>
        <w:t>can."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98"/>
      </w:pPr>
      <w:r>
        <w:rPr>
          <w:spacing w:val="-1"/>
        </w:rPr>
        <w:t>Thereupon,</w:t>
      </w:r>
      <w:r>
        <w:t xml:space="preserve"> in </w:t>
      </w:r>
      <w:r>
        <w:rPr>
          <w:spacing w:val="-1"/>
        </w:rPr>
        <w:t>that</w:t>
      </w:r>
      <w:r>
        <w:t xml:space="preserve"> </w:t>
      </w:r>
      <w:r>
        <w:rPr>
          <w:spacing w:val="-1"/>
        </w:rPr>
        <w:t>assembly,</w:t>
      </w:r>
      <w:r>
        <w:t xml:space="preserve"> the </w:t>
      </w:r>
      <w:r>
        <w:rPr>
          <w:spacing w:val="-1"/>
        </w:rPr>
        <w:t>bodhisattvas,</w:t>
      </w:r>
      <w:r>
        <w:t xml:space="preserve"> the</w:t>
      </w:r>
      <w:r>
        <w:rPr>
          <w:spacing w:val="1"/>
        </w:rPr>
        <w:t xml:space="preserve"> </w:t>
      </w:r>
      <w:r>
        <w:rPr>
          <w:spacing w:val="-1"/>
        </w:rPr>
        <w:t>great</w:t>
      </w:r>
      <w:r>
        <w:t xml:space="preserve"> </w:t>
      </w:r>
      <w:r>
        <w:rPr>
          <w:spacing w:val="-1"/>
        </w:rPr>
        <w:t>disciples,</w:t>
      </w:r>
      <w:r>
        <w:rPr>
          <w:spacing w:val="75"/>
        </w:rPr>
        <w:t xml:space="preserve"> </w:t>
      </w:r>
      <w:r>
        <w:t xml:space="preserve">the </w:t>
      </w:r>
      <w:r>
        <w:rPr>
          <w:spacing w:val="-1"/>
        </w:rPr>
        <w:t>Sakras,</w:t>
      </w:r>
      <w:r>
        <w:t xml:space="preserve"> the</w:t>
      </w:r>
      <w:r>
        <w:rPr>
          <w:spacing w:val="1"/>
        </w:rPr>
        <w:t xml:space="preserve"> </w:t>
      </w:r>
      <w:r>
        <w:rPr>
          <w:spacing w:val="-1"/>
        </w:rPr>
        <w:t>Brahmas,</w:t>
      </w:r>
      <w:r>
        <w:t xml:space="preserve"> the</w:t>
      </w:r>
      <w:r>
        <w:rPr>
          <w:spacing w:val="1"/>
        </w:rPr>
        <w:t xml:space="preserve"> </w:t>
      </w:r>
      <w:r>
        <w:rPr>
          <w:spacing w:val="-1"/>
        </w:rPr>
        <w:t>Lokapalas,</w:t>
      </w:r>
      <w:r>
        <w:rPr>
          <w:spacing w:val="1"/>
        </w:rPr>
        <w:t xml:space="preserve"> </w:t>
      </w:r>
      <w:r>
        <w:rPr>
          <w:spacing w:val="-1"/>
        </w:rPr>
        <w:t>and</w:t>
      </w:r>
      <w:r>
        <w:t xml:space="preserve"> the</w:t>
      </w:r>
      <w:r>
        <w:rPr>
          <w:spacing w:val="1"/>
        </w:rPr>
        <w:t xml:space="preserve"> </w:t>
      </w:r>
      <w:r>
        <w:t xml:space="preserve">gods </w:t>
      </w:r>
      <w:r>
        <w:rPr>
          <w:spacing w:val="-1"/>
        </w:rPr>
        <w:t>and</w:t>
      </w:r>
      <w:r>
        <w:t xml:space="preserve"> goddesses,</w:t>
      </w:r>
    </w:p>
    <w:p w:rsidR="00643AF3" w:rsidRDefault="00643AF3">
      <w:pPr>
        <w:sectPr w:rsidR="00643AF3">
          <w:pgSz w:w="8640" w:h="12970"/>
          <w:pgMar w:top="960" w:right="920" w:bottom="900" w:left="900" w:header="0" w:footer="718" w:gutter="0"/>
          <w:cols w:space="720"/>
        </w:sectPr>
      </w:pPr>
    </w:p>
    <w:p w:rsidR="00643AF3" w:rsidRDefault="008D4FAD">
      <w:pPr>
        <w:pStyle w:val="BodyText"/>
        <w:spacing w:before="44"/>
        <w:ind w:right="111"/>
      </w:pPr>
      <w:r>
        <w:rPr>
          <w:spacing w:val="-1"/>
        </w:rPr>
        <w:lastRenderedPageBreak/>
        <w:t>all</w:t>
      </w:r>
      <w:r>
        <w:t xml:space="preserve"> </w:t>
      </w:r>
      <w:r>
        <w:rPr>
          <w:spacing w:val="-1"/>
        </w:rPr>
        <w:t>had</w:t>
      </w:r>
      <w:r>
        <w:t xml:space="preserve"> this </w:t>
      </w:r>
      <w:r>
        <w:rPr>
          <w:spacing w:val="-1"/>
        </w:rPr>
        <w:t>thought:</w:t>
      </w:r>
      <w:r>
        <w:t xml:space="preserve"> "Surely</w:t>
      </w:r>
      <w:r>
        <w:rPr>
          <w:spacing w:val="-5"/>
        </w:rPr>
        <w:t xml:space="preserve"> </w:t>
      </w:r>
      <w:r>
        <w:t>the</w:t>
      </w:r>
      <w:r>
        <w:rPr>
          <w:spacing w:val="1"/>
        </w:rPr>
        <w:t xml:space="preserve"> </w:t>
      </w:r>
      <w:r>
        <w:rPr>
          <w:spacing w:val="-1"/>
        </w:rPr>
        <w:t>conversations</w:t>
      </w:r>
      <w:r>
        <w:t xml:space="preserve"> of the</w:t>
      </w:r>
      <w:r>
        <w:rPr>
          <w:spacing w:val="1"/>
        </w:rPr>
        <w:t xml:space="preserve"> </w:t>
      </w:r>
      <w:r>
        <w:rPr>
          <w:spacing w:val="-1"/>
        </w:rPr>
        <w:t>young</w:t>
      </w:r>
      <w:r>
        <w:rPr>
          <w:spacing w:val="-3"/>
        </w:rPr>
        <w:t xml:space="preserve"> </w:t>
      </w:r>
      <w:r>
        <w:t>prince</w:t>
      </w:r>
      <w:r>
        <w:rPr>
          <w:spacing w:val="45"/>
        </w:rPr>
        <w:t xml:space="preserve"> </w:t>
      </w:r>
      <w:r>
        <w:rPr>
          <w:spacing w:val="-1"/>
        </w:rPr>
        <w:t>Manjusri</w:t>
      </w:r>
      <w:r>
        <w:t xml:space="preserve"> and </w:t>
      </w:r>
      <w:r>
        <w:rPr>
          <w:spacing w:val="-1"/>
        </w:rPr>
        <w:t>that</w:t>
      </w:r>
      <w:r>
        <w:t xml:space="preserve"> </w:t>
      </w:r>
      <w:r>
        <w:rPr>
          <w:spacing w:val="-1"/>
        </w:rPr>
        <w:t>good</w:t>
      </w:r>
      <w:r>
        <w:rPr>
          <w:spacing w:val="2"/>
        </w:rPr>
        <w:t xml:space="preserve"> </w:t>
      </w:r>
      <w:r>
        <w:t xml:space="preserve">man </w:t>
      </w:r>
      <w:r>
        <w:rPr>
          <w:spacing w:val="-1"/>
        </w:rPr>
        <w:t>will</w:t>
      </w:r>
      <w:r>
        <w:t xml:space="preserve"> </w:t>
      </w:r>
      <w:r>
        <w:rPr>
          <w:spacing w:val="-1"/>
        </w:rPr>
        <w:t>result</w:t>
      </w:r>
      <w:r>
        <w:t xml:space="preserve"> in a </w:t>
      </w:r>
      <w:r>
        <w:rPr>
          <w:spacing w:val="-1"/>
        </w:rPr>
        <w:t>profound</w:t>
      </w:r>
      <w:r>
        <w:t xml:space="preserve"> </w:t>
      </w:r>
      <w:r>
        <w:rPr>
          <w:spacing w:val="-1"/>
        </w:rPr>
        <w:t>teaching</w:t>
      </w:r>
      <w:r>
        <w:rPr>
          <w:spacing w:val="-3"/>
        </w:rPr>
        <w:t xml:space="preserve"> </w:t>
      </w:r>
      <w:r>
        <w:t>of the</w:t>
      </w:r>
      <w:r>
        <w:rPr>
          <w:spacing w:val="67"/>
        </w:rPr>
        <w:t xml:space="preserve"> </w:t>
      </w:r>
      <w:r>
        <w:rPr>
          <w:spacing w:val="-1"/>
        </w:rPr>
        <w:t>Dharma</w:t>
      </w:r>
      <w:r>
        <w:rPr>
          <w:spacing w:val="-2"/>
        </w:rPr>
        <w:t xml:space="preserve"> </w:t>
      </w:r>
      <w:r>
        <w:t xml:space="preserve">which </w:t>
      </w:r>
      <w:r>
        <w:rPr>
          <w:spacing w:val="-1"/>
        </w:rPr>
        <w:t>issues</w:t>
      </w:r>
      <w:r>
        <w:t xml:space="preserve"> not </w:t>
      </w:r>
      <w:r>
        <w:rPr>
          <w:spacing w:val="-1"/>
        </w:rPr>
        <w:t>from</w:t>
      </w:r>
      <w:r>
        <w:t xml:space="preserve"> the</w:t>
      </w:r>
      <w:r>
        <w:rPr>
          <w:spacing w:val="-1"/>
        </w:rPr>
        <w:t xml:space="preserve"> intellect</w:t>
      </w:r>
      <w:r>
        <w:t xml:space="preserve"> of the</w:t>
      </w:r>
      <w:r>
        <w:rPr>
          <w:spacing w:val="1"/>
        </w:rPr>
        <w:t xml:space="preserve"> </w:t>
      </w:r>
      <w:r>
        <w:t xml:space="preserve">mind but </w:t>
      </w:r>
      <w:r>
        <w:rPr>
          <w:spacing w:val="-1"/>
        </w:rPr>
        <w:t>from</w:t>
      </w:r>
      <w:r>
        <w:t xml:space="preserve"> the</w:t>
      </w:r>
      <w:r>
        <w:rPr>
          <w:spacing w:val="43"/>
        </w:rPr>
        <w:t xml:space="preserve"> </w:t>
      </w:r>
      <w:r>
        <w:t>Soul, the</w:t>
      </w:r>
      <w:r>
        <w:rPr>
          <w:spacing w:val="-1"/>
        </w:rPr>
        <w:t xml:space="preserve"> first</w:t>
      </w:r>
      <w:r>
        <w:t xml:space="preserve"> </w:t>
      </w:r>
      <w:r>
        <w:rPr>
          <w:spacing w:val="-1"/>
        </w:rPr>
        <w:t>chakra</w:t>
      </w:r>
      <w:r>
        <w:t xml:space="preserve"> above</w:t>
      </w:r>
      <w:r>
        <w:rPr>
          <w:spacing w:val="-1"/>
        </w:rPr>
        <w:t xml:space="preserve"> </w:t>
      </w:r>
      <w:r>
        <w:t xml:space="preserve">the </w:t>
      </w:r>
      <w:r>
        <w:rPr>
          <w:spacing w:val="-1"/>
        </w:rPr>
        <w:t>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Thus,</w:t>
      </w:r>
      <w:r>
        <w:t xml:space="preserve"> </w:t>
      </w:r>
      <w:r>
        <w:rPr>
          <w:spacing w:val="-1"/>
        </w:rPr>
        <w:t>eight</w:t>
      </w:r>
      <w:r>
        <w:t xml:space="preserve"> </w:t>
      </w:r>
      <w:r>
        <w:rPr>
          <w:spacing w:val="-1"/>
        </w:rPr>
        <w:t>thousand</w:t>
      </w:r>
      <w:r>
        <w:t xml:space="preserve"> bodhisattvas, </w:t>
      </w:r>
      <w:r>
        <w:rPr>
          <w:spacing w:val="-1"/>
        </w:rPr>
        <w:t>five</w:t>
      </w:r>
      <w:r>
        <w:t xml:space="preserve"> </w:t>
      </w:r>
      <w:r>
        <w:rPr>
          <w:spacing w:val="-1"/>
        </w:rPr>
        <w:t>hundred</w:t>
      </w:r>
      <w:r>
        <w:t xml:space="preserve"> disciples, a</w:t>
      </w:r>
      <w:r>
        <w:rPr>
          <w:spacing w:val="1"/>
        </w:rPr>
        <w:t xml:space="preserve"> </w:t>
      </w:r>
      <w:r>
        <w:rPr>
          <w:spacing w:val="-1"/>
        </w:rPr>
        <w:t>great</w:t>
      </w:r>
      <w:r>
        <w:rPr>
          <w:spacing w:val="47"/>
        </w:rPr>
        <w:t xml:space="preserve"> </w:t>
      </w:r>
      <w:r>
        <w:t>number</w:t>
      </w:r>
      <w:r>
        <w:rPr>
          <w:spacing w:val="-2"/>
        </w:rPr>
        <w:t xml:space="preserve"> </w:t>
      </w:r>
      <w:r>
        <w:t xml:space="preserve">of </w:t>
      </w:r>
      <w:r>
        <w:rPr>
          <w:spacing w:val="-1"/>
        </w:rPr>
        <w:t>Sakras,</w:t>
      </w:r>
      <w:r>
        <w:t xml:space="preserve"> Brahmas,</w:t>
      </w:r>
      <w:r>
        <w:rPr>
          <w:spacing w:val="1"/>
        </w:rPr>
        <w:t xml:space="preserve"> </w:t>
      </w:r>
      <w:r>
        <w:rPr>
          <w:spacing w:val="-1"/>
        </w:rPr>
        <w:t>Lokapalas,</w:t>
      </w:r>
      <w:r>
        <w:t xml:space="preserve"> </w:t>
      </w:r>
      <w:r>
        <w:rPr>
          <w:spacing w:val="-1"/>
        </w:rPr>
        <w:t>and</w:t>
      </w:r>
      <w:r>
        <w:t xml:space="preserve"> many</w:t>
      </w:r>
      <w:r>
        <w:rPr>
          <w:spacing w:val="-3"/>
        </w:rPr>
        <w:t xml:space="preserve"> </w:t>
      </w:r>
      <w:r>
        <w:t>hundreds of</w:t>
      </w:r>
      <w:r>
        <w:rPr>
          <w:spacing w:val="28"/>
        </w:rPr>
        <w:t xml:space="preserve"> </w:t>
      </w:r>
      <w:r>
        <w:rPr>
          <w:spacing w:val="-1"/>
        </w:rPr>
        <w:t>thousands</w:t>
      </w:r>
      <w:r>
        <w:t xml:space="preserve"> of </w:t>
      </w:r>
      <w:r>
        <w:rPr>
          <w:spacing w:val="-1"/>
        </w:rPr>
        <w:t>gods</w:t>
      </w:r>
      <w:r>
        <w:rPr>
          <w:spacing w:val="2"/>
        </w:rPr>
        <w:t xml:space="preserve"> </w:t>
      </w:r>
      <w:r>
        <w:rPr>
          <w:spacing w:val="-1"/>
        </w:rPr>
        <w:t>and</w:t>
      </w:r>
      <w:r>
        <w:rPr>
          <w:spacing w:val="2"/>
        </w:rPr>
        <w:t xml:space="preserve"> </w:t>
      </w:r>
      <w:r>
        <w:rPr>
          <w:spacing w:val="-1"/>
        </w:rPr>
        <w:t>goddesses,</w:t>
      </w:r>
      <w:r>
        <w:t xml:space="preserve"> </w:t>
      </w:r>
      <w:r>
        <w:rPr>
          <w:spacing w:val="-1"/>
        </w:rPr>
        <w:t>all</w:t>
      </w:r>
      <w:r>
        <w:t xml:space="preserve"> </w:t>
      </w:r>
      <w:r>
        <w:rPr>
          <w:spacing w:val="-1"/>
        </w:rPr>
        <w:t>followed</w:t>
      </w:r>
      <w:r>
        <w:t xml:space="preserve"> the</w:t>
      </w:r>
      <w:r>
        <w:rPr>
          <w:spacing w:val="1"/>
        </w:rPr>
        <w:t xml:space="preserve"> </w:t>
      </w:r>
      <w:r>
        <w:rPr>
          <w:spacing w:val="-1"/>
        </w:rPr>
        <w:t>crown</w:t>
      </w:r>
      <w:r>
        <w:t xml:space="preserve"> prince</w:t>
      </w:r>
      <w:r>
        <w:rPr>
          <w:spacing w:val="57"/>
        </w:rPr>
        <w:t xml:space="preserve"> </w:t>
      </w:r>
      <w:r>
        <w:rPr>
          <w:spacing w:val="-1"/>
        </w:rPr>
        <w:t>Manjusri</w:t>
      </w:r>
      <w:r>
        <w:t xml:space="preserve"> to listen to the</w:t>
      </w:r>
      <w:r>
        <w:rPr>
          <w:spacing w:val="-1"/>
        </w:rPr>
        <w:t xml:space="preserve"> Dharma</w:t>
      </w:r>
      <w:r>
        <w:rPr>
          <w:spacing w:val="-2"/>
        </w:rPr>
        <w:t xml:space="preserve"> </w:t>
      </w:r>
      <w:r>
        <w:t xml:space="preserve">which </w:t>
      </w:r>
      <w:r>
        <w:rPr>
          <w:spacing w:val="-1"/>
        </w:rPr>
        <w:t>issues</w:t>
      </w:r>
      <w:r>
        <w:t xml:space="preserve"> not </w:t>
      </w:r>
      <w:r>
        <w:rPr>
          <w:spacing w:val="-1"/>
        </w:rPr>
        <w:t>from</w:t>
      </w:r>
      <w:r>
        <w:t xml:space="preserve"> the</w:t>
      </w:r>
      <w:r>
        <w:rPr>
          <w:spacing w:val="-1"/>
        </w:rPr>
        <w:t xml:space="preserve"> intellect</w:t>
      </w:r>
      <w:r>
        <w:rPr>
          <w:spacing w:val="51"/>
        </w:rPr>
        <w:t xml:space="preserve"> </w:t>
      </w:r>
      <w:r>
        <w:t>of the</w:t>
      </w:r>
      <w:r>
        <w:rPr>
          <w:spacing w:val="-2"/>
        </w:rPr>
        <w:t xml:space="preserve"> </w:t>
      </w:r>
      <w:r>
        <w:t xml:space="preserve">mind but </w:t>
      </w:r>
      <w:r>
        <w:rPr>
          <w:spacing w:val="-1"/>
        </w:rPr>
        <w:t>from</w:t>
      </w:r>
      <w:r>
        <w:t xml:space="preserve"> the</w:t>
      </w:r>
      <w:r>
        <w:rPr>
          <w:spacing w:val="-1"/>
        </w:rPr>
        <w:t xml:space="preserve"> </w:t>
      </w:r>
      <w:r>
        <w:t>Soul, the</w:t>
      </w:r>
      <w:r>
        <w:rPr>
          <w:spacing w:val="-1"/>
        </w:rPr>
        <w:t xml:space="preserve"> first</w:t>
      </w:r>
      <w:r>
        <w:t xml:space="preserve"> </w:t>
      </w:r>
      <w:r>
        <w:rPr>
          <w:spacing w:val="-1"/>
        </w:rPr>
        <w:t>chakra</w:t>
      </w:r>
      <w:r>
        <w:t xml:space="preserve"> above</w:t>
      </w:r>
      <w:r>
        <w:rPr>
          <w:spacing w:val="-1"/>
        </w:rPr>
        <w:t xml:space="preserve"> </w:t>
      </w:r>
      <w:r>
        <w:t xml:space="preserve">the </w:t>
      </w:r>
      <w:r>
        <w:rPr>
          <w:spacing w:val="-1"/>
        </w:rPr>
        <w:t>head.</w:t>
      </w:r>
      <w:r>
        <w:rPr>
          <w:spacing w:val="2"/>
        </w:rPr>
        <w:t xml:space="preserve"> </w:t>
      </w:r>
      <w:r>
        <w:t>And</w:t>
      </w:r>
      <w:r>
        <w:rPr>
          <w:spacing w:val="29"/>
        </w:rPr>
        <w:t xml:space="preserve"> </w:t>
      </w:r>
      <w:r>
        <w:t xml:space="preserve">the </w:t>
      </w:r>
      <w:r>
        <w:rPr>
          <w:spacing w:val="-1"/>
        </w:rPr>
        <w:t>crown</w:t>
      </w:r>
      <w:r>
        <w:t xml:space="preserve"> prince</w:t>
      </w:r>
      <w:r>
        <w:rPr>
          <w:spacing w:val="-1"/>
        </w:rPr>
        <w:t xml:space="preserve"> </w:t>
      </w:r>
      <w:proofErr w:type="gramStart"/>
      <w:r>
        <w:t>Manjusri,</w:t>
      </w:r>
      <w:proofErr w:type="gramEnd"/>
      <w:r>
        <w:t xml:space="preserve"> </w:t>
      </w:r>
      <w:r>
        <w:rPr>
          <w:spacing w:val="-1"/>
        </w:rPr>
        <w:t>surrounded</w:t>
      </w:r>
      <w:r>
        <w:t xml:space="preserve"> </w:t>
      </w:r>
      <w:r>
        <w:rPr>
          <w:spacing w:val="-1"/>
        </w:rPr>
        <w:t>and</w:t>
      </w:r>
      <w:r>
        <w:rPr>
          <w:spacing w:val="2"/>
        </w:rPr>
        <w:t xml:space="preserve"> </w:t>
      </w:r>
      <w:r>
        <w:t xml:space="preserve">followed </w:t>
      </w:r>
      <w:r>
        <w:rPr>
          <w:spacing w:val="1"/>
        </w:rPr>
        <w:t>by</w:t>
      </w:r>
      <w:r>
        <w:rPr>
          <w:spacing w:val="-5"/>
        </w:rPr>
        <w:t xml:space="preserve"> </w:t>
      </w:r>
      <w:r>
        <w:t>these</w:t>
      </w:r>
      <w:r>
        <w:rPr>
          <w:spacing w:val="25"/>
        </w:rPr>
        <w:t xml:space="preserve"> </w:t>
      </w:r>
      <w:r>
        <w:rPr>
          <w:spacing w:val="-1"/>
        </w:rPr>
        <w:t>bodhisattvas,</w:t>
      </w:r>
      <w:r>
        <w:t xml:space="preserve"> </w:t>
      </w:r>
      <w:r>
        <w:rPr>
          <w:spacing w:val="-1"/>
        </w:rPr>
        <w:t>disciples,</w:t>
      </w:r>
      <w:r>
        <w:t xml:space="preserve"> </w:t>
      </w:r>
      <w:r>
        <w:rPr>
          <w:spacing w:val="-1"/>
        </w:rPr>
        <w:t>Sakras,</w:t>
      </w:r>
      <w:r>
        <w:rPr>
          <w:spacing w:val="2"/>
        </w:rPr>
        <w:t xml:space="preserve"> </w:t>
      </w:r>
      <w:r>
        <w:rPr>
          <w:spacing w:val="-1"/>
        </w:rPr>
        <w:t>Brahmas,</w:t>
      </w:r>
      <w:r>
        <w:rPr>
          <w:spacing w:val="2"/>
        </w:rPr>
        <w:t xml:space="preserve"> </w:t>
      </w:r>
      <w:r>
        <w:rPr>
          <w:spacing w:val="-1"/>
        </w:rPr>
        <w:t>Lokapalas,</w:t>
      </w:r>
      <w:r>
        <w:t xml:space="preserve"> </w:t>
      </w:r>
      <w:r>
        <w:rPr>
          <w:spacing w:val="-1"/>
        </w:rPr>
        <w:t>gods,</w:t>
      </w:r>
      <w:r>
        <w:rPr>
          <w:spacing w:val="2"/>
        </w:rPr>
        <w:t xml:space="preserve"> </w:t>
      </w:r>
      <w:r>
        <w:rPr>
          <w:spacing w:val="-1"/>
        </w:rPr>
        <w:t>and</w:t>
      </w:r>
      <w:r>
        <w:rPr>
          <w:spacing w:val="77"/>
        </w:rPr>
        <w:t xml:space="preserve"> </w:t>
      </w:r>
      <w:r>
        <w:rPr>
          <w:spacing w:val="-1"/>
        </w:rPr>
        <w:t>goddesses,</w:t>
      </w:r>
      <w:r>
        <w:t xml:space="preserve"> </w:t>
      </w:r>
      <w:r>
        <w:rPr>
          <w:spacing w:val="-1"/>
        </w:rPr>
        <w:t>entered</w:t>
      </w:r>
      <w:r>
        <w:t xml:space="preserve"> the</w:t>
      </w:r>
      <w:r>
        <w:rPr>
          <w:spacing w:val="1"/>
        </w:rPr>
        <w:t xml:space="preserve"> </w:t>
      </w:r>
      <w:r>
        <w:rPr>
          <w:spacing w:val="-1"/>
        </w:rPr>
        <w:t>great</w:t>
      </w:r>
      <w:r>
        <w:t xml:space="preserve"> </w:t>
      </w:r>
      <w:r>
        <w:rPr>
          <w:spacing w:val="1"/>
        </w:rPr>
        <w:t>city</w:t>
      </w:r>
      <w:r>
        <w:rPr>
          <w:spacing w:val="-5"/>
        </w:rPr>
        <w:t xml:space="preserve"> </w:t>
      </w:r>
      <w:r>
        <w:t xml:space="preserve">of </w:t>
      </w:r>
      <w:r>
        <w:rPr>
          <w:spacing w:val="-1"/>
        </w:rPr>
        <w:t>Vaisali.</w:t>
      </w:r>
    </w:p>
    <w:p w:rsidR="00643AF3" w:rsidRDefault="00643AF3">
      <w:pPr>
        <w:spacing w:before="3"/>
        <w:rPr>
          <w:rFonts w:ascii="Times New Roman" w:eastAsia="Times New Roman" w:hAnsi="Times New Roman" w:cs="Times New Roman"/>
          <w:sz w:val="11"/>
          <w:szCs w:val="11"/>
        </w:rPr>
      </w:pPr>
    </w:p>
    <w:p w:rsidR="00643AF3" w:rsidRDefault="00483C19">
      <w:pPr>
        <w:spacing w:line="200" w:lineRule="atLeast"/>
        <w:ind w:left="24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76" style="width:323.65pt;height:316.95pt;mso-position-horizontal-relative:char;mso-position-vertical-relative:line" coordsize="6473,6339">
            <v:shape id="_x0000_s1780" type="#_x0000_t75" style="position:absolute;width:6473;height:6338">
              <v:imagedata r:id="rId121" o:title=""/>
            </v:shape>
            <v:shape id="_x0000_s1779" type="#_x0000_t75" style="position:absolute;left:102;top:103;width:6191;height:6057">
              <v:imagedata r:id="rId122" o:title=""/>
            </v:shape>
            <v:group id="_x0000_s1777" style="position:absolute;left:72;top:73;width:6251;height:6117" coordorigin="72,73" coordsize="6251,6117">
              <v:shape id="_x0000_s1778" style="position:absolute;left:72;top:73;width:6251;height:6117" coordorigin="72,73" coordsize="6251,6117" path="m72,6190r6251,l6323,73,72,73r,6117xe" filled="f" strokeweight="3pt">
                <v:path arrowok="t"/>
              </v:shape>
            </v:group>
            <w10:wrap type="none"/>
            <w10:anchorlock/>
          </v:group>
        </w:pict>
      </w:r>
    </w:p>
    <w:p w:rsidR="00643AF3" w:rsidRDefault="008D4FAD">
      <w:pPr>
        <w:spacing w:before="34"/>
        <w:ind w:left="2953" w:right="181" w:hanging="2413"/>
        <w:rPr>
          <w:rFonts w:ascii="Times New Roman" w:eastAsia="Times New Roman" w:hAnsi="Times New Roman" w:cs="Times New Roman"/>
          <w:sz w:val="24"/>
          <w:szCs w:val="24"/>
        </w:rPr>
      </w:pPr>
      <w:r>
        <w:rPr>
          <w:rFonts w:ascii="Times New Roman"/>
          <w:i/>
          <w:spacing w:val="-1"/>
          <w:sz w:val="24"/>
        </w:rPr>
        <w:t>PRINCE</w:t>
      </w:r>
      <w:r>
        <w:rPr>
          <w:rFonts w:ascii="Times New Roman"/>
          <w:i/>
          <w:sz w:val="24"/>
        </w:rPr>
        <w:t xml:space="preserve"> </w:t>
      </w:r>
      <w:r>
        <w:rPr>
          <w:rFonts w:ascii="Times New Roman"/>
          <w:i/>
          <w:spacing w:val="-1"/>
          <w:sz w:val="24"/>
        </w:rPr>
        <w:t>MANJUSHRI</w:t>
      </w:r>
      <w:r>
        <w:rPr>
          <w:rFonts w:ascii="Times New Roman"/>
          <w:i/>
          <w:spacing w:val="-2"/>
          <w:sz w:val="24"/>
        </w:rPr>
        <w:t xml:space="preserve"> </w:t>
      </w:r>
      <w:r>
        <w:rPr>
          <w:rFonts w:ascii="Times New Roman"/>
          <w:i/>
          <w:sz w:val="24"/>
        </w:rPr>
        <w:t xml:space="preserve">AND </w:t>
      </w:r>
      <w:r>
        <w:rPr>
          <w:rFonts w:ascii="Times New Roman"/>
          <w:i/>
          <w:spacing w:val="-1"/>
          <w:sz w:val="24"/>
        </w:rPr>
        <w:t>HIS</w:t>
      </w:r>
      <w:r>
        <w:rPr>
          <w:rFonts w:ascii="Times New Roman"/>
          <w:i/>
          <w:sz w:val="24"/>
        </w:rPr>
        <w:t xml:space="preserve"> </w:t>
      </w:r>
      <w:r>
        <w:rPr>
          <w:rFonts w:ascii="Times New Roman"/>
          <w:i/>
          <w:spacing w:val="-1"/>
          <w:sz w:val="24"/>
        </w:rPr>
        <w:t>SWORD</w:t>
      </w:r>
      <w:r>
        <w:rPr>
          <w:rFonts w:ascii="Times New Roman"/>
          <w:i/>
          <w:spacing w:val="1"/>
          <w:sz w:val="24"/>
        </w:rPr>
        <w:t xml:space="preserve"> </w:t>
      </w:r>
      <w:r>
        <w:rPr>
          <w:rFonts w:ascii="Times New Roman"/>
          <w:i/>
          <w:sz w:val="24"/>
        </w:rPr>
        <w:t>OF</w:t>
      </w:r>
      <w:r>
        <w:rPr>
          <w:rFonts w:ascii="Times New Roman"/>
          <w:i/>
          <w:spacing w:val="-1"/>
          <w:sz w:val="24"/>
        </w:rPr>
        <w:t xml:space="preserve"> DIS-CRIME-</w:t>
      </w:r>
      <w:r>
        <w:rPr>
          <w:rFonts w:ascii="Times New Roman"/>
          <w:i/>
          <w:spacing w:val="49"/>
          <w:sz w:val="24"/>
        </w:rPr>
        <w:t xml:space="preserve"> </w:t>
      </w:r>
      <w:r>
        <w:rPr>
          <w:rFonts w:ascii="Times New Roman"/>
          <w:i/>
          <w:spacing w:val="-1"/>
          <w:sz w:val="24"/>
        </w:rPr>
        <w:t>INATION</w:t>
      </w:r>
    </w:p>
    <w:p w:rsidR="00643AF3" w:rsidRDefault="00643AF3">
      <w:pPr>
        <w:rPr>
          <w:rFonts w:ascii="Times New Roman" w:eastAsia="Times New Roman" w:hAnsi="Times New Roman" w:cs="Times New Roman"/>
          <w:sz w:val="24"/>
          <w:szCs w:val="24"/>
        </w:rPr>
        <w:sectPr w:rsidR="00643AF3">
          <w:pgSz w:w="8640" w:h="12970"/>
          <w:pgMar w:top="960" w:right="920" w:bottom="900" w:left="900" w:header="0" w:footer="718" w:gutter="0"/>
          <w:cols w:space="720"/>
        </w:sectPr>
      </w:pPr>
    </w:p>
    <w:p w:rsidR="00643AF3" w:rsidRDefault="008D4FAD">
      <w:pPr>
        <w:pStyle w:val="BodyText"/>
        <w:spacing w:before="44"/>
        <w:ind w:right="181"/>
      </w:pPr>
      <w:r>
        <w:rPr>
          <w:spacing w:val="-1"/>
        </w:rPr>
        <w:lastRenderedPageBreak/>
        <w:t>Meanwhile,</w:t>
      </w:r>
      <w:r>
        <w:t xml:space="preserve"> the</w:t>
      </w:r>
      <w:r>
        <w:rPr>
          <w:spacing w:val="1"/>
        </w:rPr>
        <w:t xml:space="preserve"> </w:t>
      </w:r>
      <w:r>
        <w:rPr>
          <w:spacing w:val="-1"/>
        </w:rPr>
        <w:t>Licchavi</w:t>
      </w:r>
      <w:r>
        <w:rPr>
          <w:spacing w:val="2"/>
        </w:rPr>
        <w:t xml:space="preserve"> </w:t>
      </w:r>
      <w:r>
        <w:rPr>
          <w:spacing w:val="-1"/>
        </w:rPr>
        <w:t>Vimalakirti</w:t>
      </w:r>
      <w:r>
        <w:t xml:space="preserve"> </w:t>
      </w:r>
      <w:r>
        <w:rPr>
          <w:spacing w:val="-1"/>
        </w:rPr>
        <w:t>thought</w:t>
      </w:r>
      <w:r>
        <w:t xml:space="preserve"> to </w:t>
      </w:r>
      <w:r>
        <w:rPr>
          <w:spacing w:val="-1"/>
        </w:rPr>
        <w:t>himself,</w:t>
      </w:r>
      <w:r>
        <w:t xml:space="preserve"> </w:t>
      </w:r>
      <w:r>
        <w:rPr>
          <w:spacing w:val="-1"/>
        </w:rPr>
        <w:t>"Manjusri,</w:t>
      </w:r>
      <w:r>
        <w:rPr>
          <w:spacing w:val="79"/>
        </w:rPr>
        <w:t xml:space="preserve"> </w:t>
      </w:r>
      <w:r>
        <w:t xml:space="preserve">the </w:t>
      </w:r>
      <w:r>
        <w:rPr>
          <w:spacing w:val="-1"/>
        </w:rPr>
        <w:t>crown</w:t>
      </w:r>
      <w:r>
        <w:t xml:space="preserve"> </w:t>
      </w:r>
      <w:r>
        <w:rPr>
          <w:spacing w:val="-1"/>
        </w:rPr>
        <w:t>prince,</w:t>
      </w:r>
      <w:r>
        <w:t xml:space="preserve"> is coming</w:t>
      </w:r>
      <w:r>
        <w:rPr>
          <w:spacing w:val="-3"/>
        </w:rPr>
        <w:t xml:space="preserve"> </w:t>
      </w:r>
      <w:r>
        <w:t>here</w:t>
      </w:r>
      <w:r>
        <w:rPr>
          <w:spacing w:val="-2"/>
        </w:rPr>
        <w:t xml:space="preserve"> </w:t>
      </w:r>
      <w:r>
        <w:t xml:space="preserve">with </w:t>
      </w:r>
      <w:r>
        <w:rPr>
          <w:spacing w:val="-1"/>
        </w:rPr>
        <w:t>numerous</w:t>
      </w:r>
      <w:r>
        <w:rPr>
          <w:spacing w:val="1"/>
        </w:rPr>
        <w:t xml:space="preserve"> </w:t>
      </w:r>
      <w:r>
        <w:rPr>
          <w:spacing w:val="-1"/>
        </w:rPr>
        <w:t>attendants.</w:t>
      </w:r>
      <w:r>
        <w:t xml:space="preserve"> Now,</w:t>
      </w:r>
      <w:r>
        <w:rPr>
          <w:spacing w:val="51"/>
        </w:rPr>
        <w:t xml:space="preserve"> </w:t>
      </w:r>
      <w:r>
        <w:t>may</w:t>
      </w:r>
      <w:r>
        <w:rPr>
          <w:spacing w:val="-5"/>
        </w:rPr>
        <w:t xml:space="preserve"> </w:t>
      </w:r>
      <w:r>
        <w:t>this house be</w:t>
      </w:r>
      <w:r>
        <w:rPr>
          <w:spacing w:val="-2"/>
        </w:rPr>
        <w:t xml:space="preserve"> </w:t>
      </w:r>
      <w:r>
        <w:rPr>
          <w:spacing w:val="-1"/>
        </w:rPr>
        <w:t>transformed</w:t>
      </w:r>
      <w:r>
        <w:t xml:space="preserve"> into </w:t>
      </w:r>
      <w:proofErr w:type="gramStart"/>
      <w:r>
        <w:rPr>
          <w:spacing w:val="-1"/>
        </w:rPr>
        <w:t>emptiness!</w:t>
      </w:r>
      <w:proofErr w:type="gramEnd"/>
      <w:r>
        <w:rPr>
          <w:spacing w:val="-1"/>
        </w:rPr>
        <w: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rPr>
          <w:spacing w:val="-1"/>
        </w:rPr>
        <w:t>Then,</w:t>
      </w:r>
      <w:r>
        <w:t xml:space="preserve"> magically</w:t>
      </w:r>
      <w:r>
        <w:rPr>
          <w:spacing w:val="-5"/>
        </w:rPr>
        <w:t xml:space="preserve"> </w:t>
      </w:r>
      <w:r>
        <w:t>his house</w:t>
      </w:r>
      <w:r>
        <w:rPr>
          <w:spacing w:val="-1"/>
        </w:rPr>
        <w:t xml:space="preserve"> became</w:t>
      </w:r>
      <w:r>
        <w:t xml:space="preserve"> </w:t>
      </w:r>
      <w:r>
        <w:rPr>
          <w:spacing w:val="-1"/>
        </w:rPr>
        <w:t>empty.</w:t>
      </w:r>
      <w:r>
        <w:t xml:space="preserve"> </w:t>
      </w:r>
      <w:r>
        <w:rPr>
          <w:spacing w:val="-1"/>
        </w:rPr>
        <w:t>Even</w:t>
      </w:r>
      <w:r>
        <w:rPr>
          <w:spacing w:val="2"/>
        </w:rPr>
        <w:t xml:space="preserve"> </w:t>
      </w:r>
      <w:r>
        <w:t>the</w:t>
      </w:r>
      <w:r>
        <w:rPr>
          <w:spacing w:val="-1"/>
        </w:rPr>
        <w:t xml:space="preserve"> doorkeeper</w:t>
      </w:r>
      <w:r>
        <w:rPr>
          <w:spacing w:val="51"/>
        </w:rPr>
        <w:t xml:space="preserve"> </w:t>
      </w:r>
      <w:r>
        <w:rPr>
          <w:spacing w:val="-1"/>
        </w:rPr>
        <w:t>disappeared.</w:t>
      </w:r>
      <w:r>
        <w:t xml:space="preserve"> And, </w:t>
      </w:r>
      <w:r>
        <w:rPr>
          <w:spacing w:val="-1"/>
        </w:rPr>
        <w:t>except</w:t>
      </w:r>
      <w:r>
        <w:rPr>
          <w:spacing w:val="2"/>
        </w:rPr>
        <w:t xml:space="preserve"> </w:t>
      </w:r>
      <w:r>
        <w:t>for</w:t>
      </w:r>
      <w:r>
        <w:rPr>
          <w:spacing w:val="-2"/>
        </w:rPr>
        <w:t xml:space="preserve"> </w:t>
      </w:r>
      <w:r>
        <w:t xml:space="preserve">the </w:t>
      </w:r>
      <w:r>
        <w:rPr>
          <w:spacing w:val="-1"/>
        </w:rPr>
        <w:t>invalid's</w:t>
      </w:r>
      <w:r>
        <w:t xml:space="preserve"> </w:t>
      </w:r>
      <w:r>
        <w:rPr>
          <w:spacing w:val="-1"/>
        </w:rPr>
        <w:t>couch</w:t>
      </w:r>
      <w:r>
        <w:t xml:space="preserve"> upon </w:t>
      </w:r>
      <w:r>
        <w:rPr>
          <w:spacing w:val="-1"/>
        </w:rPr>
        <w:t>which</w:t>
      </w:r>
      <w:r>
        <w:rPr>
          <w:spacing w:val="59"/>
        </w:rPr>
        <w:t xml:space="preserve"> </w:t>
      </w:r>
      <w:r>
        <w:rPr>
          <w:spacing w:val="-1"/>
        </w:rPr>
        <w:t>Vimalakirti</w:t>
      </w:r>
      <w:r>
        <w:t xml:space="preserve"> </w:t>
      </w:r>
      <w:r>
        <w:rPr>
          <w:spacing w:val="-1"/>
        </w:rPr>
        <w:t>himself</w:t>
      </w:r>
      <w:r>
        <w:t xml:space="preserve"> </w:t>
      </w:r>
      <w:r>
        <w:rPr>
          <w:spacing w:val="-1"/>
        </w:rPr>
        <w:t>was</w:t>
      </w:r>
      <w:r>
        <w:t xml:space="preserve"> </w:t>
      </w:r>
      <w:r>
        <w:rPr>
          <w:spacing w:val="-1"/>
        </w:rPr>
        <w:t>lying,</w:t>
      </w:r>
      <w:r>
        <w:t xml:space="preserve"> no </w:t>
      </w:r>
      <w:r>
        <w:rPr>
          <w:spacing w:val="-1"/>
        </w:rPr>
        <w:t>bed</w:t>
      </w:r>
      <w:r>
        <w:t xml:space="preserve"> </w:t>
      </w:r>
      <w:r>
        <w:rPr>
          <w:spacing w:val="1"/>
        </w:rPr>
        <w:t>or</w:t>
      </w:r>
      <w:r>
        <w:t xml:space="preserve"> </w:t>
      </w:r>
      <w:r>
        <w:rPr>
          <w:spacing w:val="-1"/>
        </w:rPr>
        <w:t>couch</w:t>
      </w:r>
      <w:r>
        <w:t xml:space="preserve"> </w:t>
      </w:r>
      <w:r>
        <w:rPr>
          <w:spacing w:val="1"/>
        </w:rPr>
        <w:t xml:space="preserve">or </w:t>
      </w:r>
      <w:r>
        <w:rPr>
          <w:spacing w:val="-1"/>
        </w:rPr>
        <w:t>seat</w:t>
      </w:r>
      <w:r>
        <w:t xml:space="preserve"> could be</w:t>
      </w:r>
      <w:r>
        <w:rPr>
          <w:spacing w:val="-1"/>
        </w:rPr>
        <w:t xml:space="preserve"> </w:t>
      </w:r>
      <w:r>
        <w:t>seen</w:t>
      </w:r>
      <w:r>
        <w:rPr>
          <w:spacing w:val="51"/>
        </w:rPr>
        <w:t xml:space="preserve"> </w:t>
      </w:r>
      <w:r>
        <w:rPr>
          <w:spacing w:val="-1"/>
        </w:rPr>
        <w:t>anywhere.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47"/>
        <w:jc w:val="both"/>
      </w:pPr>
      <w:r>
        <w:rPr>
          <w:spacing w:val="-1"/>
        </w:rPr>
        <w:t>Then,</w:t>
      </w:r>
      <w:r>
        <w:t xml:space="preserve"> the</w:t>
      </w:r>
      <w:r>
        <w:rPr>
          <w:spacing w:val="1"/>
        </w:rPr>
        <w:t xml:space="preserve"> </w:t>
      </w:r>
      <w:r>
        <w:rPr>
          <w:spacing w:val="-1"/>
        </w:rPr>
        <w:t>Licchavi</w:t>
      </w:r>
      <w:r>
        <w:t xml:space="preserve"> Vimalakirti saw</w:t>
      </w:r>
      <w:r>
        <w:rPr>
          <w:spacing w:val="-1"/>
        </w:rPr>
        <w:t xml:space="preserve"> </w:t>
      </w:r>
      <w:r>
        <w:t xml:space="preserve">the </w:t>
      </w:r>
      <w:r>
        <w:rPr>
          <w:spacing w:val="-1"/>
        </w:rPr>
        <w:t>crown</w:t>
      </w:r>
      <w:r>
        <w:t xml:space="preserve"> prince</w:t>
      </w:r>
      <w:r>
        <w:rPr>
          <w:spacing w:val="-1"/>
        </w:rPr>
        <w:t xml:space="preserve"> Manjusri</w:t>
      </w:r>
      <w:r>
        <w:t xml:space="preserve"> and</w:t>
      </w:r>
      <w:r>
        <w:rPr>
          <w:spacing w:val="37"/>
        </w:rPr>
        <w:t xml:space="preserve"> </w:t>
      </w:r>
      <w:r>
        <w:rPr>
          <w:spacing w:val="-1"/>
        </w:rPr>
        <w:t>addressed</w:t>
      </w:r>
      <w:r>
        <w:t xml:space="preserve"> him thus: "Manjusri! Welcome, </w:t>
      </w:r>
      <w:r>
        <w:rPr>
          <w:spacing w:val="-1"/>
        </w:rPr>
        <w:t>Manjusri!</w:t>
      </w:r>
      <w:r>
        <w:t xml:space="preserve"> You </w:t>
      </w:r>
      <w:r>
        <w:rPr>
          <w:spacing w:val="-1"/>
        </w:rPr>
        <w:t xml:space="preserve">are </w:t>
      </w:r>
      <w:r>
        <w:t>very</w:t>
      </w:r>
      <w:r>
        <w:rPr>
          <w:spacing w:val="38"/>
        </w:rPr>
        <w:t xml:space="preserve"> </w:t>
      </w:r>
      <w:r>
        <w:rPr>
          <w:spacing w:val="-1"/>
        </w:rPr>
        <w:t>welcome!</w:t>
      </w:r>
      <w:r>
        <w:t xml:space="preserve"> There</w:t>
      </w:r>
      <w:r>
        <w:rPr>
          <w:spacing w:val="2"/>
        </w:rPr>
        <w:t xml:space="preserve"> </w:t>
      </w:r>
      <w:r>
        <w:rPr>
          <w:spacing w:val="-2"/>
        </w:rPr>
        <w:t>you</w:t>
      </w:r>
      <w:r>
        <w:rPr>
          <w:spacing w:val="2"/>
        </w:rPr>
        <w:t xml:space="preserve"> </w:t>
      </w:r>
      <w:r>
        <w:rPr>
          <w:spacing w:val="-1"/>
        </w:rPr>
        <w:t>are,</w:t>
      </w:r>
      <w:r>
        <w:rPr>
          <w:spacing w:val="2"/>
        </w:rPr>
        <w:t xml:space="preserve"> </w:t>
      </w:r>
      <w:r>
        <w:t>without any</w:t>
      </w:r>
      <w:r>
        <w:rPr>
          <w:spacing w:val="-5"/>
        </w:rPr>
        <w:t xml:space="preserve"> </w:t>
      </w:r>
      <w:r>
        <w:rPr>
          <w:spacing w:val="-1"/>
        </w:rPr>
        <w:t>coming.</w:t>
      </w:r>
      <w:r>
        <w:t xml:space="preserve"> You </w:t>
      </w:r>
      <w:r>
        <w:rPr>
          <w:spacing w:val="-1"/>
        </w:rPr>
        <w:t>appear,</w:t>
      </w:r>
      <w:r>
        <w:rPr>
          <w:spacing w:val="1"/>
        </w:rPr>
        <w:t xml:space="preserve"> </w:t>
      </w:r>
      <w:r>
        <w:t>without</w:t>
      </w:r>
      <w:r>
        <w:rPr>
          <w:spacing w:val="41"/>
        </w:rPr>
        <w:t xml:space="preserve"> </w:t>
      </w:r>
      <w:r>
        <w:t>any</w:t>
      </w:r>
      <w:r>
        <w:rPr>
          <w:spacing w:val="-5"/>
        </w:rPr>
        <w:t xml:space="preserve"> </w:t>
      </w:r>
      <w:r>
        <w:rPr>
          <w:spacing w:val="-1"/>
        </w:rPr>
        <w:t>seeing.</w:t>
      </w:r>
      <w:r>
        <w:t xml:space="preserve"> You</w:t>
      </w:r>
      <w:r>
        <w:rPr>
          <w:spacing w:val="1"/>
        </w:rPr>
        <w:t xml:space="preserve"> </w:t>
      </w:r>
      <w:r>
        <w:rPr>
          <w:spacing w:val="-1"/>
        </w:rPr>
        <w:t>are</w:t>
      </w:r>
      <w:r>
        <w:rPr>
          <w:spacing w:val="-2"/>
        </w:rPr>
        <w:t xml:space="preserve"> </w:t>
      </w:r>
      <w:r>
        <w:t>heard, without any</w:t>
      </w:r>
      <w:r>
        <w:rPr>
          <w:spacing w:val="-5"/>
        </w:rPr>
        <w:t xml:space="preserve"> </w:t>
      </w:r>
      <w:r>
        <w:t>hearing."</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rPr>
          <w:spacing w:val="-1"/>
        </w:rPr>
        <w:t>Manjusri</w:t>
      </w:r>
      <w:r>
        <w:t xml:space="preserve"> </w:t>
      </w:r>
      <w:r>
        <w:rPr>
          <w:spacing w:val="-1"/>
        </w:rPr>
        <w:t>declared,</w:t>
      </w:r>
      <w:r>
        <w:rPr>
          <w:spacing w:val="2"/>
        </w:rPr>
        <w:t xml:space="preserve"> </w:t>
      </w:r>
      <w:r>
        <w:rPr>
          <w:spacing w:val="-1"/>
        </w:rPr>
        <w:t>"Householder,</w:t>
      </w:r>
      <w:r>
        <w:t xml:space="preserve"> it is as</w:t>
      </w:r>
      <w:r>
        <w:rPr>
          <w:spacing w:val="2"/>
        </w:rPr>
        <w:t xml:space="preserve"> </w:t>
      </w:r>
      <w:r>
        <w:rPr>
          <w:spacing w:val="-2"/>
        </w:rPr>
        <w:t>you</w:t>
      </w:r>
      <w:r>
        <w:t xml:space="preserve"> say.</w:t>
      </w:r>
      <w:r>
        <w:rPr>
          <w:spacing w:val="2"/>
        </w:rPr>
        <w:t xml:space="preserve"> </w:t>
      </w:r>
      <w:r>
        <w:t xml:space="preserve">Who </w:t>
      </w:r>
      <w:r>
        <w:rPr>
          <w:spacing w:val="-1"/>
        </w:rPr>
        <w:t>comes,</w:t>
      </w:r>
      <w:r>
        <w:rPr>
          <w:spacing w:val="59"/>
        </w:rPr>
        <w:t xml:space="preserve"> </w:t>
      </w:r>
      <w:r>
        <w:t>finally</w:t>
      </w:r>
      <w:r>
        <w:rPr>
          <w:spacing w:val="-5"/>
        </w:rPr>
        <w:t xml:space="preserve"> </w:t>
      </w:r>
      <w:r>
        <w:t xml:space="preserve">comes not. Who </w:t>
      </w:r>
      <w:r>
        <w:rPr>
          <w:spacing w:val="-1"/>
        </w:rPr>
        <w:t>goes,</w:t>
      </w:r>
      <w:r>
        <w:t xml:space="preserve"> finally</w:t>
      </w:r>
      <w:r>
        <w:rPr>
          <w:spacing w:val="-3"/>
        </w:rPr>
        <w:t xml:space="preserve"> </w:t>
      </w:r>
      <w:r>
        <w:rPr>
          <w:spacing w:val="-1"/>
        </w:rPr>
        <w:t>goes</w:t>
      </w:r>
      <w:r>
        <w:t xml:space="preserve"> not.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2"/>
        </w:rPr>
        <w:t>"Why?</w:t>
      </w:r>
      <w:r>
        <w:rPr>
          <w:spacing w:val="3"/>
        </w:rPr>
        <w:t xml:space="preserve"> </w:t>
      </w:r>
      <w:r>
        <w:t xml:space="preserve">Who </w:t>
      </w:r>
      <w:r>
        <w:rPr>
          <w:spacing w:val="-1"/>
        </w:rPr>
        <w:t>comes</w:t>
      </w:r>
      <w:r>
        <w:t xml:space="preserve"> is not known to </w:t>
      </w:r>
      <w:r>
        <w:rPr>
          <w:spacing w:val="-1"/>
        </w:rPr>
        <w:t>come.</w:t>
      </w:r>
      <w:r>
        <w:t xml:space="preserve"> Who </w:t>
      </w:r>
      <w:r>
        <w:rPr>
          <w:spacing w:val="-1"/>
        </w:rPr>
        <w:t>goes</w:t>
      </w:r>
      <w:r>
        <w:t xml:space="preserve"> is not known</w:t>
      </w:r>
      <w:r>
        <w:rPr>
          <w:spacing w:val="31"/>
        </w:rPr>
        <w:t xml:space="preserve"> </w:t>
      </w:r>
      <w:r>
        <w:t xml:space="preserve">to </w:t>
      </w:r>
      <w:r>
        <w:rPr>
          <w:spacing w:val="-1"/>
        </w:rPr>
        <w:t>go.</w:t>
      </w:r>
      <w:r>
        <w:t xml:space="preserve"> Who </w:t>
      </w:r>
      <w:r>
        <w:rPr>
          <w:spacing w:val="-1"/>
        </w:rPr>
        <w:t>appears</w:t>
      </w:r>
      <w:r>
        <w:t xml:space="preserve"> is finally</w:t>
      </w:r>
      <w:r>
        <w:rPr>
          <w:spacing w:val="-5"/>
        </w:rPr>
        <w:t xml:space="preserve"> </w:t>
      </w:r>
      <w:r>
        <w:t>not to be</w:t>
      </w:r>
      <w:r>
        <w:rPr>
          <w:spacing w:val="-1"/>
        </w:rPr>
        <w:t xml:space="preserve"> </w:t>
      </w:r>
      <w:r>
        <w:t>seen.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The</w:t>
      </w:r>
      <w:r>
        <w:rPr>
          <w:spacing w:val="-2"/>
        </w:rPr>
        <w:t xml:space="preserve"> </w:t>
      </w:r>
      <w:r>
        <w:t xml:space="preserve">infinite </w:t>
      </w:r>
      <w:r>
        <w:rPr>
          <w:spacing w:val="-1"/>
        </w:rPr>
        <w:t xml:space="preserve">chakra </w:t>
      </w:r>
      <w:r>
        <w:t>above</w:t>
      </w:r>
      <w:r>
        <w:rPr>
          <w:spacing w:val="-1"/>
        </w:rPr>
        <w:t xml:space="preserve"> </w:t>
      </w:r>
      <w:r>
        <w:t xml:space="preserve">the </w:t>
      </w:r>
      <w:r>
        <w:rPr>
          <w:spacing w:val="-1"/>
        </w:rPr>
        <w:t>head,</w:t>
      </w:r>
      <w:r>
        <w:rPr>
          <w:spacing w:val="2"/>
        </w:rPr>
        <w:t xml:space="preserve"> </w:t>
      </w:r>
      <w:r>
        <w:rPr>
          <w:spacing w:val="-1"/>
        </w:rPr>
        <w:t>emptiness,</w:t>
      </w:r>
      <w:r>
        <w:t xml:space="preserve"> neither </w:t>
      </w:r>
      <w:r>
        <w:rPr>
          <w:spacing w:val="-1"/>
        </w:rPr>
        <w:t>comes</w:t>
      </w:r>
      <w:r>
        <w:t xml:space="preserve"> nor</w:t>
      </w:r>
      <w:r>
        <w:rPr>
          <w:spacing w:val="39"/>
        </w:rPr>
        <w:t xml:space="preserve"> </w:t>
      </w:r>
      <w:proofErr w:type="gramStart"/>
      <w:r>
        <w:rPr>
          <w:spacing w:val="-1"/>
        </w:rPr>
        <w:t>goes,</w:t>
      </w:r>
      <w:r>
        <w:t xml:space="preserve"> it is </w:t>
      </w:r>
      <w:r>
        <w:rPr>
          <w:spacing w:val="-1"/>
        </w:rPr>
        <w:t>always</w:t>
      </w:r>
      <w:r>
        <w:t xml:space="preserve"> </w:t>
      </w:r>
      <w:r>
        <w:rPr>
          <w:spacing w:val="-1"/>
        </w:rPr>
        <w:t>present</w:t>
      </w:r>
      <w:proofErr w:type="gramEnd"/>
      <w:r>
        <w:rPr>
          <w:spacing w:val="-1"/>
        </w:rPr>
        <w:t>.</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81"/>
      </w:pPr>
      <w:r>
        <w:rPr>
          <w:spacing w:val="-1"/>
        </w:rPr>
        <w:t>"Good</w:t>
      </w:r>
      <w:r>
        <w:t xml:space="preserve"> sir, is</w:t>
      </w:r>
      <w:r>
        <w:rPr>
          <w:spacing w:val="4"/>
        </w:rPr>
        <w:t xml:space="preserve"> </w:t>
      </w:r>
      <w:r>
        <w:rPr>
          <w:spacing w:val="-2"/>
        </w:rPr>
        <w:t>your</w:t>
      </w:r>
      <w:r>
        <w:t xml:space="preserve"> condition </w:t>
      </w:r>
      <w:r>
        <w:rPr>
          <w:spacing w:val="-1"/>
        </w:rPr>
        <w:t>tolerable?</w:t>
      </w:r>
      <w:r>
        <w:rPr>
          <w:spacing w:val="5"/>
        </w:rPr>
        <w:t xml:space="preserve"> </w:t>
      </w:r>
      <w:r>
        <w:rPr>
          <w:spacing w:val="-3"/>
        </w:rPr>
        <w:t>Is</w:t>
      </w:r>
      <w:r>
        <w:t xml:space="preserve"> it </w:t>
      </w:r>
      <w:r>
        <w:rPr>
          <w:spacing w:val="-1"/>
        </w:rPr>
        <w:t>livable?</w:t>
      </w:r>
      <w:r>
        <w:t xml:space="preserve"> </w:t>
      </w:r>
      <w:r>
        <w:rPr>
          <w:spacing w:val="-1"/>
        </w:rPr>
        <w:t>Are</w:t>
      </w:r>
      <w:r>
        <w:rPr>
          <w:spacing w:val="1"/>
        </w:rPr>
        <w:t xml:space="preserve"> </w:t>
      </w:r>
      <w:r>
        <w:rPr>
          <w:spacing w:val="-1"/>
        </w:rPr>
        <w:t>your</w:t>
      </w:r>
      <w:r>
        <w:rPr>
          <w:spacing w:val="45"/>
        </w:rPr>
        <w:t xml:space="preserve"> </w:t>
      </w:r>
      <w:r>
        <w:rPr>
          <w:spacing w:val="-1"/>
        </w:rPr>
        <w:t>physical</w:t>
      </w:r>
      <w:r>
        <w:rPr>
          <w:spacing w:val="2"/>
        </w:rPr>
        <w:t xml:space="preserve"> </w:t>
      </w:r>
      <w:r>
        <w:rPr>
          <w:spacing w:val="-1"/>
        </w:rPr>
        <w:t>elements</w:t>
      </w:r>
      <w:r>
        <w:t xml:space="preserve"> not </w:t>
      </w:r>
      <w:r>
        <w:rPr>
          <w:spacing w:val="-1"/>
        </w:rPr>
        <w:t>disturbed?</w:t>
      </w:r>
      <w:r>
        <w:rPr>
          <w:spacing w:val="3"/>
        </w:rPr>
        <w:t xml:space="preserve"> </w:t>
      </w:r>
      <w:r>
        <w:rPr>
          <w:spacing w:val="-3"/>
        </w:rPr>
        <w:t>Is</w:t>
      </w:r>
      <w:r>
        <w:rPr>
          <w:spacing w:val="4"/>
        </w:rPr>
        <w:t xml:space="preserve"> </w:t>
      </w:r>
      <w:r>
        <w:rPr>
          <w:spacing w:val="-2"/>
        </w:rPr>
        <w:t>your</w:t>
      </w:r>
      <w:r>
        <w:t xml:space="preserve"> sickness</w:t>
      </w:r>
      <w:r>
        <w:rPr>
          <w:spacing w:val="2"/>
        </w:rPr>
        <w:t xml:space="preserve"> </w:t>
      </w:r>
      <w:r>
        <w:rPr>
          <w:spacing w:val="-1"/>
        </w:rPr>
        <w:t>diminishing?</w:t>
      </w:r>
      <w:r>
        <w:rPr>
          <w:spacing w:val="5"/>
        </w:rPr>
        <w:t xml:space="preserve"> </w:t>
      </w:r>
      <w:r>
        <w:rPr>
          <w:spacing w:val="-3"/>
        </w:rPr>
        <w:t>Is</w:t>
      </w:r>
      <w:r>
        <w:t xml:space="preserve"> it</w:t>
      </w:r>
      <w:r>
        <w:rPr>
          <w:spacing w:val="57"/>
        </w:rPr>
        <w:t xml:space="preserve"> </w:t>
      </w:r>
      <w:r>
        <w:t xml:space="preserve">not </w:t>
      </w:r>
      <w:r>
        <w:rPr>
          <w:spacing w:val="-1"/>
        </w:rPr>
        <w:t>increasing?</w:t>
      </w:r>
      <w:r>
        <w:rPr>
          <w:spacing w:val="3"/>
        </w:rPr>
        <w:t xml:space="preserve"> </w:t>
      </w:r>
      <w:r>
        <w:t>The</w:t>
      </w:r>
      <w:r>
        <w:rPr>
          <w:spacing w:val="-2"/>
        </w:rPr>
        <w:t xml:space="preserve"> </w:t>
      </w:r>
      <w:r>
        <w:rPr>
          <w:spacing w:val="-1"/>
        </w:rPr>
        <w:t>Buddha asks</w:t>
      </w:r>
      <w:r>
        <w:t xml:space="preserve"> about</w:t>
      </w:r>
      <w:r>
        <w:rPr>
          <w:spacing w:val="4"/>
        </w:rPr>
        <w:t xml:space="preserve"> </w:t>
      </w:r>
      <w:r>
        <w:rPr>
          <w:spacing w:val="-2"/>
        </w:rPr>
        <w:t>you</w:t>
      </w:r>
      <w:r>
        <w:rPr>
          <w:spacing w:val="1"/>
        </w:rPr>
        <w:t xml:space="preserve"> </w:t>
      </w:r>
      <w:r>
        <w:t>-</w:t>
      </w:r>
      <w:r>
        <w:rPr>
          <w:spacing w:val="-1"/>
        </w:rPr>
        <w:t xml:space="preserve"> </w:t>
      </w:r>
      <w:r>
        <w:t>if</w:t>
      </w:r>
      <w:r>
        <w:rPr>
          <w:spacing w:val="4"/>
        </w:rPr>
        <w:t xml:space="preserve"> </w:t>
      </w:r>
      <w:r>
        <w:rPr>
          <w:spacing w:val="-1"/>
        </w:rPr>
        <w:t>you</w:t>
      </w:r>
      <w:r>
        <w:t xml:space="preserve"> </w:t>
      </w:r>
      <w:r>
        <w:rPr>
          <w:spacing w:val="-1"/>
        </w:rPr>
        <w:t>have slight</w:t>
      </w:r>
      <w:r>
        <w:rPr>
          <w:spacing w:val="41"/>
        </w:rPr>
        <w:t xml:space="preserve"> </w:t>
      </w:r>
      <w:r>
        <w:t xml:space="preserve">trouble, </w:t>
      </w:r>
      <w:r>
        <w:rPr>
          <w:spacing w:val="-1"/>
        </w:rPr>
        <w:t>slight</w:t>
      </w:r>
      <w:r>
        <w:t xml:space="preserve"> discomfort, </w:t>
      </w:r>
      <w:r>
        <w:rPr>
          <w:spacing w:val="-1"/>
        </w:rPr>
        <w:t>slight</w:t>
      </w:r>
      <w:r>
        <w:t xml:space="preserve"> </w:t>
      </w:r>
      <w:r>
        <w:rPr>
          <w:spacing w:val="-1"/>
        </w:rPr>
        <w:t>sickness,</w:t>
      </w:r>
      <w:r>
        <w:t xml:space="preserve"> if</w:t>
      </w:r>
      <w:r>
        <w:rPr>
          <w:spacing w:val="3"/>
        </w:rPr>
        <w:t xml:space="preserve"> </w:t>
      </w:r>
      <w:r>
        <w:rPr>
          <w:spacing w:val="-2"/>
        </w:rPr>
        <w:t>your</w:t>
      </w:r>
      <w:r>
        <w:rPr>
          <w:spacing w:val="1"/>
        </w:rPr>
        <w:t xml:space="preserve"> </w:t>
      </w:r>
      <w:r>
        <w:rPr>
          <w:spacing w:val="-1"/>
        </w:rPr>
        <w:t>distress</w:t>
      </w:r>
      <w:r>
        <w:t xml:space="preserve"> is </w:t>
      </w:r>
      <w:r>
        <w:rPr>
          <w:spacing w:val="-1"/>
        </w:rPr>
        <w:t>light,</w:t>
      </w:r>
      <w:r>
        <w:t xml:space="preserve"> if</w:t>
      </w:r>
      <w:r>
        <w:rPr>
          <w:spacing w:val="53"/>
        </w:rPr>
        <w:t xml:space="preserve"> </w:t>
      </w:r>
      <w:r>
        <w:rPr>
          <w:spacing w:val="-1"/>
        </w:rPr>
        <w:t>you</w:t>
      </w:r>
      <w:r>
        <w:t xml:space="preserve"> are</w:t>
      </w:r>
      <w:r>
        <w:rPr>
          <w:spacing w:val="-2"/>
        </w:rPr>
        <w:t xml:space="preserve"> </w:t>
      </w:r>
      <w:r>
        <w:t xml:space="preserve">cared </w:t>
      </w:r>
      <w:r>
        <w:rPr>
          <w:spacing w:val="-1"/>
        </w:rPr>
        <w:t>for,</w:t>
      </w:r>
      <w:r>
        <w:t xml:space="preserve"> </w:t>
      </w:r>
      <w:r>
        <w:rPr>
          <w:spacing w:val="-1"/>
        </w:rPr>
        <w:t>strong,</w:t>
      </w:r>
      <w:r>
        <w:rPr>
          <w:spacing w:val="2"/>
        </w:rPr>
        <w:t xml:space="preserve"> </w:t>
      </w:r>
      <w:r>
        <w:rPr>
          <w:spacing w:val="-1"/>
        </w:rPr>
        <w:t>at</w:t>
      </w:r>
      <w:r>
        <w:t xml:space="preserve"> </w:t>
      </w:r>
      <w:r>
        <w:rPr>
          <w:spacing w:val="-1"/>
        </w:rPr>
        <w:t>ease,</w:t>
      </w:r>
      <w:r>
        <w:t xml:space="preserve"> without self-reproach, </w:t>
      </w:r>
      <w:r>
        <w:rPr>
          <w:spacing w:val="-1"/>
        </w:rPr>
        <w:t>and</w:t>
      </w:r>
      <w:r>
        <w:t xml:space="preserve"> if</w:t>
      </w:r>
      <w:r>
        <w:rPr>
          <w:spacing w:val="4"/>
        </w:rPr>
        <w:t xml:space="preserve"> </w:t>
      </w:r>
      <w:r>
        <w:rPr>
          <w:spacing w:val="-2"/>
        </w:rPr>
        <w:t>you</w:t>
      </w:r>
      <w:r>
        <w:rPr>
          <w:spacing w:val="33"/>
        </w:rPr>
        <w:t xml:space="preserve"> </w:t>
      </w:r>
      <w:r>
        <w:rPr>
          <w:spacing w:val="-1"/>
        </w:rPr>
        <w:t>are</w:t>
      </w:r>
      <w:r>
        <w:rPr>
          <w:spacing w:val="-2"/>
        </w:rPr>
        <w:t xml:space="preserve"> </w:t>
      </w:r>
      <w:r>
        <w:t>living</w:t>
      </w:r>
      <w:r>
        <w:rPr>
          <w:spacing w:val="-2"/>
        </w:rPr>
        <w:t xml:space="preserve"> </w:t>
      </w:r>
      <w:r>
        <w:t xml:space="preserve">in </w:t>
      </w:r>
      <w:r>
        <w:rPr>
          <w:spacing w:val="-1"/>
        </w:rPr>
        <w:t>touch</w:t>
      </w:r>
      <w:r>
        <w:rPr>
          <w:spacing w:val="2"/>
        </w:rPr>
        <w:t xml:space="preserve"> </w:t>
      </w:r>
      <w:r>
        <w:t>with the</w:t>
      </w:r>
      <w:r>
        <w:rPr>
          <w:spacing w:val="-1"/>
        </w:rPr>
        <w:t xml:space="preserve"> supreme</w:t>
      </w:r>
      <w:r>
        <w:t xml:space="preserve"> happiness.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rPr>
          <w:spacing w:val="-1"/>
        </w:rPr>
        <w:t>"Householder,</w:t>
      </w:r>
      <w:r>
        <w:t xml:space="preserve"> </w:t>
      </w:r>
      <w:r>
        <w:rPr>
          <w:spacing w:val="-1"/>
        </w:rPr>
        <w:t>whence</w:t>
      </w:r>
      <w:r>
        <w:rPr>
          <w:spacing w:val="1"/>
        </w:rPr>
        <w:t xml:space="preserve"> </w:t>
      </w:r>
      <w:r>
        <w:t xml:space="preserve">came this </w:t>
      </w:r>
      <w:r>
        <w:rPr>
          <w:spacing w:val="-1"/>
        </w:rPr>
        <w:t>sickness</w:t>
      </w:r>
      <w:r>
        <w:t xml:space="preserve"> of</w:t>
      </w:r>
      <w:r>
        <w:rPr>
          <w:spacing w:val="1"/>
        </w:rPr>
        <w:t xml:space="preserve"> </w:t>
      </w:r>
      <w:r>
        <w:rPr>
          <w:spacing w:val="-1"/>
        </w:rPr>
        <w:t>yours?</w:t>
      </w:r>
      <w:r>
        <w:rPr>
          <w:spacing w:val="1"/>
        </w:rPr>
        <w:t xml:space="preserve"> </w:t>
      </w:r>
      <w:r>
        <w:t>How</w:t>
      </w:r>
      <w:r>
        <w:rPr>
          <w:spacing w:val="-1"/>
        </w:rPr>
        <w:t xml:space="preserve"> </w:t>
      </w:r>
      <w:r>
        <w:t>long</w:t>
      </w:r>
      <w:r>
        <w:rPr>
          <w:spacing w:val="-2"/>
        </w:rPr>
        <w:t xml:space="preserve"> </w:t>
      </w:r>
      <w:r>
        <w:t>will it</w:t>
      </w:r>
      <w:r>
        <w:rPr>
          <w:spacing w:val="49"/>
        </w:rPr>
        <w:t xml:space="preserve"> </w:t>
      </w:r>
      <w:r>
        <w:rPr>
          <w:spacing w:val="-1"/>
        </w:rPr>
        <w:t>continue?</w:t>
      </w:r>
      <w:r>
        <w:rPr>
          <w:spacing w:val="3"/>
        </w:rPr>
        <w:t xml:space="preserve"> </w:t>
      </w:r>
      <w:r>
        <w:t>How</w:t>
      </w:r>
      <w:r>
        <w:rPr>
          <w:spacing w:val="-1"/>
        </w:rPr>
        <w:t xml:space="preserve"> does</w:t>
      </w:r>
      <w:r>
        <w:t xml:space="preserve"> it </w:t>
      </w:r>
      <w:r>
        <w:rPr>
          <w:spacing w:val="-1"/>
        </w:rPr>
        <w:t>stand?</w:t>
      </w:r>
      <w:r>
        <w:rPr>
          <w:spacing w:val="3"/>
        </w:rPr>
        <w:t xml:space="preserve"> </w:t>
      </w:r>
      <w:r>
        <w:t>How</w:t>
      </w:r>
      <w:r>
        <w:rPr>
          <w:spacing w:val="-1"/>
        </w:rPr>
        <w:t xml:space="preserve"> can</w:t>
      </w:r>
      <w:r>
        <w:t xml:space="preserve"> it be</w:t>
      </w:r>
      <w:r>
        <w:rPr>
          <w:spacing w:val="-1"/>
        </w:rPr>
        <w:t xml:space="preserve"> </w:t>
      </w:r>
      <w:r>
        <w:t>alleviated?"</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81"/>
      </w:pPr>
      <w:r>
        <w:rPr>
          <w:spacing w:val="-1"/>
        </w:rPr>
        <w:t>Vimalakirti</w:t>
      </w:r>
      <w:r>
        <w:t xml:space="preserve"> </w:t>
      </w:r>
      <w:r>
        <w:rPr>
          <w:spacing w:val="-1"/>
        </w:rPr>
        <w:t>replied,</w:t>
      </w:r>
      <w:r>
        <w:rPr>
          <w:spacing w:val="2"/>
        </w:rPr>
        <w:t xml:space="preserve"> </w:t>
      </w:r>
      <w:r>
        <w:rPr>
          <w:spacing w:val="-1"/>
        </w:rPr>
        <w:t>"Manjusri,</w:t>
      </w:r>
      <w:r>
        <w:t xml:space="preserve"> </w:t>
      </w:r>
      <w:r>
        <w:rPr>
          <w:spacing w:val="1"/>
        </w:rPr>
        <w:t>my</w:t>
      </w:r>
      <w:r>
        <w:rPr>
          <w:spacing w:val="-5"/>
        </w:rPr>
        <w:t xml:space="preserve"> </w:t>
      </w:r>
      <w:r>
        <w:rPr>
          <w:spacing w:val="-1"/>
        </w:rPr>
        <w:t>sickness</w:t>
      </w:r>
      <w:r>
        <w:t xml:space="preserve"> comes </w:t>
      </w:r>
      <w:r>
        <w:rPr>
          <w:spacing w:val="-1"/>
        </w:rPr>
        <w:t>from</w:t>
      </w:r>
      <w:r>
        <w:t xml:space="preserve"> </w:t>
      </w:r>
      <w:r>
        <w:rPr>
          <w:spacing w:val="-1"/>
        </w:rPr>
        <w:t>ignorance</w:t>
      </w:r>
      <w:r>
        <w:rPr>
          <w:spacing w:val="85"/>
        </w:rPr>
        <w:t xml:space="preserve"> </w:t>
      </w:r>
      <w:r>
        <w:rPr>
          <w:spacing w:val="-1"/>
        </w:rPr>
        <w:t>and</w:t>
      </w:r>
      <w:r>
        <w:t xml:space="preserve"> the thirst for</w:t>
      </w:r>
      <w:r>
        <w:rPr>
          <w:spacing w:val="-1"/>
        </w:rPr>
        <w:t xml:space="preserve"> existence and</w:t>
      </w:r>
      <w:r>
        <w:t xml:space="preserve"> it will last </w:t>
      </w:r>
      <w:r>
        <w:rPr>
          <w:spacing w:val="-1"/>
        </w:rPr>
        <w:t>as</w:t>
      </w:r>
      <w:r>
        <w:t xml:space="preserve"> long</w:t>
      </w:r>
      <w:r>
        <w:rPr>
          <w:spacing w:val="-2"/>
        </w:rPr>
        <w:t xml:space="preserve"> </w:t>
      </w:r>
      <w:r>
        <w:t>as do the</w:t>
      </w:r>
      <w:r>
        <w:rPr>
          <w:spacing w:val="29"/>
        </w:rPr>
        <w:t xml:space="preserve"> </w:t>
      </w:r>
      <w:r>
        <w:rPr>
          <w:spacing w:val="-1"/>
        </w:rPr>
        <w:t>sicknesses</w:t>
      </w:r>
      <w:r>
        <w:t xml:space="preserve"> of</w:t>
      </w:r>
      <w:r>
        <w:rPr>
          <w:spacing w:val="-1"/>
        </w:rPr>
        <w:t xml:space="preserve"> all</w:t>
      </w:r>
      <w:r>
        <w:t xml:space="preserve"> living</w:t>
      </w:r>
      <w:r>
        <w:rPr>
          <w:spacing w:val="-2"/>
        </w:rPr>
        <w:t xml:space="preserve"> </w:t>
      </w:r>
      <w:r>
        <w:rPr>
          <w:spacing w:val="-1"/>
        </w:rP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Were</w:t>
      </w:r>
      <w:r>
        <w:rPr>
          <w:spacing w:val="-2"/>
        </w:rPr>
        <w:t xml:space="preserve"> </w:t>
      </w:r>
      <w:r>
        <w:rPr>
          <w:spacing w:val="-1"/>
        </w:rPr>
        <w:t>all</w:t>
      </w:r>
      <w:r>
        <w:t xml:space="preserve"> living</w:t>
      </w:r>
      <w:r>
        <w:rPr>
          <w:spacing w:val="-2"/>
        </w:rPr>
        <w:t xml:space="preserve"> </w:t>
      </w:r>
      <w:r>
        <w:rPr>
          <w:spacing w:val="-1"/>
        </w:rPr>
        <w:t>beings</w:t>
      </w:r>
      <w:r>
        <w:t xml:space="preserve"> to</w:t>
      </w:r>
      <w:r>
        <w:rPr>
          <w:spacing w:val="2"/>
        </w:rPr>
        <w:t xml:space="preserve"> </w:t>
      </w:r>
      <w:r>
        <w:t>be</w:t>
      </w:r>
      <w:r>
        <w:rPr>
          <w:spacing w:val="-1"/>
        </w:rPr>
        <w:t xml:space="preserve"> free from</w:t>
      </w:r>
      <w:r>
        <w:t xml:space="preserve"> sickness,</w:t>
      </w:r>
      <w:r>
        <w:rPr>
          <w:spacing w:val="2"/>
        </w:rPr>
        <w:t xml:space="preserve"> </w:t>
      </w:r>
      <w:r>
        <w:t>I</w:t>
      </w:r>
      <w:r>
        <w:rPr>
          <w:spacing w:val="-4"/>
        </w:rPr>
        <w:t xml:space="preserve"> </w:t>
      </w:r>
      <w:r>
        <w:t>also would not be</w:t>
      </w:r>
      <w:r>
        <w:rPr>
          <w:spacing w:val="25"/>
        </w:rPr>
        <w:t xml:space="preserve"> </w:t>
      </w:r>
      <w:r>
        <w:t xml:space="preserve">sick. </w:t>
      </w:r>
      <w:r>
        <w:rPr>
          <w:spacing w:val="-2"/>
        </w:rPr>
        <w:t>Why?</w:t>
      </w:r>
      <w:r>
        <w:rPr>
          <w:spacing w:val="3"/>
        </w:rPr>
        <w:t xml:space="preserve"> </w:t>
      </w:r>
      <w:r>
        <w:rPr>
          <w:spacing w:val="-1"/>
        </w:rPr>
        <w:t>Manjusri,</w:t>
      </w:r>
      <w:r>
        <w:t xml:space="preserve"> a bodhisattva </w:t>
      </w:r>
      <w:r>
        <w:rPr>
          <w:spacing w:val="-1"/>
        </w:rPr>
        <w:t>enters</w:t>
      </w:r>
      <w:r>
        <w:t xml:space="preserve"> into births and </w:t>
      </w:r>
      <w:r>
        <w:rPr>
          <w:spacing w:val="-1"/>
        </w:rPr>
        <w:t>deaths</w:t>
      </w:r>
      <w:r>
        <w:t xml:space="preserve"> for</w:t>
      </w:r>
    </w:p>
    <w:p w:rsidR="00643AF3" w:rsidRDefault="00643AF3">
      <w:pPr>
        <w:sectPr w:rsidR="00643AF3">
          <w:pgSz w:w="8640" w:h="12970"/>
          <w:pgMar w:top="960" w:right="920" w:bottom="900" w:left="900" w:header="0" w:footer="718" w:gutter="0"/>
          <w:cols w:space="720"/>
        </w:sectPr>
      </w:pPr>
    </w:p>
    <w:p w:rsidR="00643AF3" w:rsidRDefault="008D4FAD">
      <w:pPr>
        <w:pStyle w:val="BodyText"/>
        <w:spacing w:before="44"/>
        <w:ind w:right="216"/>
      </w:pPr>
      <w:proofErr w:type="gramStart"/>
      <w:r>
        <w:lastRenderedPageBreak/>
        <w:t>the</w:t>
      </w:r>
      <w:proofErr w:type="gramEnd"/>
      <w:r>
        <w:t xml:space="preserve"> </w:t>
      </w:r>
      <w:r>
        <w:rPr>
          <w:spacing w:val="-1"/>
        </w:rPr>
        <w:t xml:space="preserve">sake </w:t>
      </w:r>
      <w:r>
        <w:t>of</w:t>
      </w:r>
      <w:r>
        <w:rPr>
          <w:spacing w:val="1"/>
        </w:rPr>
        <w:t xml:space="preserve"> </w:t>
      </w:r>
      <w:r>
        <w:rPr>
          <w:spacing w:val="-1"/>
        </w:rPr>
        <w:t>all</w:t>
      </w:r>
      <w:r>
        <w:t xml:space="preserve"> living</w:t>
      </w:r>
      <w:r>
        <w:rPr>
          <w:spacing w:val="-3"/>
        </w:rPr>
        <w:t xml:space="preserve"> </w:t>
      </w:r>
      <w:r>
        <w:rPr>
          <w:spacing w:val="-1"/>
        </w:rPr>
        <w:t>beings,</w:t>
      </w:r>
      <w:r>
        <w:t xml:space="preserve"> </w:t>
      </w:r>
      <w:r>
        <w:rPr>
          <w:spacing w:val="-1"/>
        </w:rPr>
        <w:t>and</w:t>
      </w:r>
      <w:r>
        <w:t xml:space="preserve"> births</w:t>
      </w:r>
      <w:r>
        <w:rPr>
          <w:spacing w:val="2"/>
        </w:rPr>
        <w:t xml:space="preserve"> </w:t>
      </w:r>
      <w:r>
        <w:rPr>
          <w:spacing w:val="-1"/>
        </w:rPr>
        <w:t>and</w:t>
      </w:r>
      <w:r>
        <w:t xml:space="preserve"> </w:t>
      </w:r>
      <w:r>
        <w:rPr>
          <w:spacing w:val="-1"/>
        </w:rPr>
        <w:t>deaths</w:t>
      </w:r>
      <w:r>
        <w:rPr>
          <w:spacing w:val="2"/>
        </w:rPr>
        <w:t xml:space="preserve"> </w:t>
      </w:r>
      <w:r>
        <w:rPr>
          <w:spacing w:val="-1"/>
        </w:rPr>
        <w:t>always</w:t>
      </w:r>
      <w:r>
        <w:rPr>
          <w:spacing w:val="43"/>
        </w:rPr>
        <w:t xml:space="preserve"> </w:t>
      </w:r>
      <w:r>
        <w:t>accompany</w:t>
      </w:r>
      <w:r>
        <w:rPr>
          <w:spacing w:val="-5"/>
        </w:rPr>
        <w:t xml:space="preserve"> </w:t>
      </w:r>
      <w:r>
        <w:t>sicknesses.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16"/>
      </w:pPr>
      <w:r>
        <w:t>Were</w:t>
      </w:r>
      <w:r>
        <w:rPr>
          <w:spacing w:val="-2"/>
        </w:rPr>
        <w:t xml:space="preserve"> </w:t>
      </w:r>
      <w:r>
        <w:rPr>
          <w:spacing w:val="-1"/>
        </w:rPr>
        <w:t>all</w:t>
      </w:r>
      <w:r>
        <w:t xml:space="preserve"> living</w:t>
      </w:r>
      <w:r>
        <w:rPr>
          <w:spacing w:val="-2"/>
        </w:rPr>
        <w:t xml:space="preserve"> </w:t>
      </w:r>
      <w:r>
        <w:rPr>
          <w:spacing w:val="-1"/>
        </w:rPr>
        <w:t>beings</w:t>
      </w:r>
      <w:r>
        <w:t xml:space="preserve"> free</w:t>
      </w:r>
      <w:r>
        <w:rPr>
          <w:spacing w:val="-1"/>
        </w:rPr>
        <w:t xml:space="preserve"> </w:t>
      </w:r>
      <w:r>
        <w:t xml:space="preserve">of </w:t>
      </w:r>
      <w:r>
        <w:rPr>
          <w:spacing w:val="-1"/>
        </w:rPr>
        <w:t>sickness,</w:t>
      </w:r>
      <w:r>
        <w:t xml:space="preserve"> the</w:t>
      </w:r>
      <w:r>
        <w:rPr>
          <w:spacing w:val="-1"/>
        </w:rPr>
        <w:t xml:space="preserve"> </w:t>
      </w:r>
      <w:r>
        <w:t>bodhisattva</w:t>
      </w:r>
      <w:r>
        <w:rPr>
          <w:spacing w:val="-1"/>
        </w:rPr>
        <w:t xml:space="preserve"> also</w:t>
      </w:r>
      <w:r>
        <w:t xml:space="preserve"> would</w:t>
      </w:r>
      <w:r>
        <w:rPr>
          <w:spacing w:val="37"/>
        </w:rPr>
        <w:t xml:space="preserve"> </w:t>
      </w:r>
      <w:r>
        <w:t>be</w:t>
      </w:r>
      <w:r>
        <w:rPr>
          <w:spacing w:val="-1"/>
        </w:rPr>
        <w:t xml:space="preserve"> free </w:t>
      </w:r>
      <w:r>
        <w:t>of sickness.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46"/>
        <w:jc w:val="both"/>
      </w:pPr>
      <w:r>
        <w:rPr>
          <w:spacing w:val="-1"/>
        </w:rPr>
        <w:t>For</w:t>
      </w:r>
      <w:r>
        <w:t xml:space="preserve"> </w:t>
      </w:r>
      <w:r>
        <w:rPr>
          <w:spacing w:val="-1"/>
        </w:rPr>
        <w:t>example,</w:t>
      </w:r>
      <w:r>
        <w:t xml:space="preserve"> </w:t>
      </w:r>
      <w:r>
        <w:rPr>
          <w:spacing w:val="-1"/>
        </w:rPr>
        <w:t>Manjusri,</w:t>
      </w:r>
      <w:r>
        <w:rPr>
          <w:spacing w:val="2"/>
        </w:rPr>
        <w:t xml:space="preserve"> </w:t>
      </w:r>
      <w:r>
        <w:rPr>
          <w:spacing w:val="-1"/>
        </w:rPr>
        <w:t>when</w:t>
      </w:r>
      <w:r>
        <w:t xml:space="preserve"> the </w:t>
      </w:r>
      <w:r>
        <w:rPr>
          <w:spacing w:val="1"/>
        </w:rPr>
        <w:t>only</w:t>
      </w:r>
      <w:r>
        <w:rPr>
          <w:spacing w:val="-5"/>
        </w:rPr>
        <w:t xml:space="preserve"> </w:t>
      </w:r>
      <w:r>
        <w:t xml:space="preserve">son of </w:t>
      </w:r>
      <w:proofErr w:type="gramStart"/>
      <w:r>
        <w:t>a</w:t>
      </w:r>
      <w:proofErr w:type="gramEnd"/>
      <w:r>
        <w:t xml:space="preserve"> </w:t>
      </w:r>
      <w:r>
        <w:rPr>
          <w:spacing w:val="-1"/>
        </w:rPr>
        <w:t>elder</w:t>
      </w:r>
      <w:r>
        <w:rPr>
          <w:spacing w:val="-2"/>
        </w:rPr>
        <w:t xml:space="preserve"> </w:t>
      </w:r>
      <w:r>
        <w:t>is sick, both his</w:t>
      </w:r>
      <w:r>
        <w:rPr>
          <w:spacing w:val="43"/>
        </w:rPr>
        <w:t xml:space="preserve"> </w:t>
      </w:r>
      <w:r>
        <w:rPr>
          <w:spacing w:val="-1"/>
        </w:rPr>
        <w:t>parents</w:t>
      </w:r>
      <w:r>
        <w:t xml:space="preserve"> become </w:t>
      </w:r>
      <w:r>
        <w:rPr>
          <w:spacing w:val="-1"/>
        </w:rPr>
        <w:t>sick</w:t>
      </w:r>
      <w:r>
        <w:t xml:space="preserve"> on </w:t>
      </w:r>
      <w:r>
        <w:rPr>
          <w:spacing w:val="-1"/>
        </w:rPr>
        <w:t>account</w:t>
      </w:r>
      <w:r>
        <w:t xml:space="preserve"> of the</w:t>
      </w:r>
      <w:r>
        <w:rPr>
          <w:spacing w:val="-1"/>
        </w:rPr>
        <w:t xml:space="preserve"> </w:t>
      </w:r>
      <w:r>
        <w:t>sickness of</w:t>
      </w:r>
      <w:r>
        <w:rPr>
          <w:spacing w:val="1"/>
        </w:rPr>
        <w:t xml:space="preserve"> </w:t>
      </w:r>
      <w:r>
        <w:t>their</w:t>
      </w:r>
      <w:r>
        <w:rPr>
          <w:spacing w:val="-1"/>
        </w:rPr>
        <w:t xml:space="preserve"> </w:t>
      </w:r>
      <w:r>
        <w:t>son. And the</w:t>
      </w:r>
      <w:r>
        <w:rPr>
          <w:spacing w:val="29"/>
        </w:rPr>
        <w:t xml:space="preserve"> </w:t>
      </w:r>
      <w:r>
        <w:rPr>
          <w:spacing w:val="-1"/>
        </w:rPr>
        <w:t>parents</w:t>
      </w:r>
      <w:r>
        <w:t xml:space="preserve"> will </w:t>
      </w:r>
      <w:r>
        <w:rPr>
          <w:spacing w:val="-1"/>
        </w:rPr>
        <w:t>suffer</w:t>
      </w:r>
      <w:r>
        <w:t xml:space="preserve"> </w:t>
      </w:r>
      <w:r>
        <w:rPr>
          <w:spacing w:val="-1"/>
        </w:rPr>
        <w:t>as</w:t>
      </w:r>
      <w:r>
        <w:t xml:space="preserve"> long</w:t>
      </w:r>
      <w:r>
        <w:rPr>
          <w:spacing w:val="-3"/>
        </w:rPr>
        <w:t xml:space="preserve"> </w:t>
      </w:r>
      <w:r>
        <w:rPr>
          <w:spacing w:val="-1"/>
        </w:rPr>
        <w:t>as</w:t>
      </w:r>
      <w:r>
        <w:t xml:space="preserve"> that </w:t>
      </w:r>
      <w:r>
        <w:rPr>
          <w:spacing w:val="1"/>
        </w:rPr>
        <w:t>only</w:t>
      </w:r>
      <w:r>
        <w:rPr>
          <w:spacing w:val="-5"/>
        </w:rPr>
        <w:t xml:space="preserve"> </w:t>
      </w:r>
      <w:r>
        <w:t xml:space="preserve">son </w:t>
      </w:r>
      <w:r>
        <w:rPr>
          <w:spacing w:val="-1"/>
        </w:rPr>
        <w:t>does</w:t>
      </w:r>
      <w:r>
        <w:t xml:space="preserve"> not </w:t>
      </w:r>
      <w:r>
        <w:rPr>
          <w:spacing w:val="-1"/>
        </w:rPr>
        <w:t>recover</w:t>
      </w:r>
      <w:r>
        <w:t xml:space="preserve"> </w:t>
      </w:r>
      <w:r>
        <w:rPr>
          <w:spacing w:val="-1"/>
        </w:rPr>
        <w:t>from</w:t>
      </w:r>
      <w:r>
        <w:t xml:space="preserve"> his</w:t>
      </w:r>
      <w:r>
        <w:rPr>
          <w:spacing w:val="51"/>
        </w:rPr>
        <w:t xml:space="preserve"> </w:t>
      </w:r>
      <w:r>
        <w:rPr>
          <w:spacing w:val="-1"/>
        </w:rPr>
        <w:t>sickness.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216"/>
      </w:pPr>
      <w:r>
        <w:t>Just so,</w:t>
      </w:r>
      <w:r>
        <w:rPr>
          <w:spacing w:val="-3"/>
        </w:rPr>
        <w:t xml:space="preserve"> </w:t>
      </w:r>
      <w:r>
        <w:rPr>
          <w:spacing w:val="-1"/>
        </w:rPr>
        <w:t>Manjusri,</w:t>
      </w:r>
      <w:r>
        <w:t xml:space="preserve"> the</w:t>
      </w:r>
      <w:r>
        <w:rPr>
          <w:spacing w:val="-1"/>
        </w:rPr>
        <w:t xml:space="preserve"> bodhisattva </w:t>
      </w:r>
      <w:r>
        <w:t xml:space="preserve">loves </w:t>
      </w:r>
      <w:r>
        <w:rPr>
          <w:spacing w:val="-1"/>
        </w:rPr>
        <w:t>all</w:t>
      </w:r>
      <w:r>
        <w:t xml:space="preserve"> living</w:t>
      </w:r>
      <w:r>
        <w:rPr>
          <w:spacing w:val="-2"/>
        </w:rPr>
        <w:t xml:space="preserve"> </w:t>
      </w:r>
      <w:r>
        <w:rPr>
          <w:spacing w:val="-1"/>
        </w:rPr>
        <w:t>beings</w:t>
      </w:r>
      <w:r>
        <w:t xml:space="preserve"> </w:t>
      </w:r>
      <w:r>
        <w:rPr>
          <w:spacing w:val="-1"/>
        </w:rPr>
        <w:t>as</w:t>
      </w:r>
      <w:r>
        <w:t xml:space="preserve"> </w:t>
      </w:r>
      <w:r>
        <w:rPr>
          <w:spacing w:val="1"/>
        </w:rPr>
        <w:t>if</w:t>
      </w:r>
      <w:r>
        <w:t xml:space="preserve"> </w:t>
      </w:r>
      <w:r>
        <w:rPr>
          <w:spacing w:val="-1"/>
        </w:rPr>
        <w:t>each</w:t>
      </w:r>
      <w:r>
        <w:rPr>
          <w:spacing w:val="55"/>
        </w:rPr>
        <w:t xml:space="preserve"> </w:t>
      </w:r>
      <w:r>
        <w:rPr>
          <w:spacing w:val="-1"/>
        </w:rPr>
        <w:t>were</w:t>
      </w:r>
      <w:r>
        <w:rPr>
          <w:spacing w:val="-2"/>
        </w:rPr>
        <w:t xml:space="preserve"> </w:t>
      </w:r>
      <w:r>
        <w:t xml:space="preserve">his </w:t>
      </w:r>
      <w:r>
        <w:rPr>
          <w:spacing w:val="1"/>
        </w:rPr>
        <w:t>only</w:t>
      </w:r>
      <w:r>
        <w:rPr>
          <w:spacing w:val="-5"/>
        </w:rPr>
        <w:t xml:space="preserve"> </w:t>
      </w:r>
      <w:r>
        <w:rPr>
          <w:spacing w:val="-1"/>
        </w:rPr>
        <w:t>child.</w:t>
      </w:r>
      <w:r>
        <w:t xml:space="preserve"> He</w:t>
      </w:r>
      <w:r>
        <w:rPr>
          <w:spacing w:val="-2"/>
        </w:rPr>
        <w:t xml:space="preserve"> </w:t>
      </w:r>
      <w:r>
        <w:t xml:space="preserve">becomes sick when </w:t>
      </w:r>
      <w:r>
        <w:rPr>
          <w:spacing w:val="1"/>
        </w:rPr>
        <w:t>they</w:t>
      </w:r>
      <w:r>
        <w:rPr>
          <w:spacing w:val="-5"/>
        </w:rPr>
        <w:t xml:space="preserve"> </w:t>
      </w:r>
      <w:r>
        <w:t>are</w:t>
      </w:r>
      <w:r>
        <w:rPr>
          <w:spacing w:val="-2"/>
        </w:rPr>
        <w:t xml:space="preserve"> </w:t>
      </w:r>
      <w:r>
        <w:t xml:space="preserve">sick </w:t>
      </w:r>
      <w:r>
        <w:rPr>
          <w:spacing w:val="-1"/>
        </w:rPr>
        <w:t>and</w:t>
      </w:r>
      <w:r>
        <w:t xml:space="preserve"> is</w:t>
      </w:r>
      <w:r>
        <w:rPr>
          <w:spacing w:val="20"/>
        </w:rPr>
        <w:t xml:space="preserve"> </w:t>
      </w:r>
      <w:r>
        <w:rPr>
          <w:spacing w:val="-1"/>
        </w:rPr>
        <w:t>cured</w:t>
      </w:r>
      <w:r>
        <w:t xml:space="preserve"> when </w:t>
      </w:r>
      <w:r>
        <w:rPr>
          <w:spacing w:val="1"/>
        </w:rPr>
        <w:t>they</w:t>
      </w:r>
      <w:r>
        <w:rPr>
          <w:spacing w:val="-5"/>
        </w:rPr>
        <w:t xml:space="preserve"> </w:t>
      </w:r>
      <w:r>
        <w:t>are</w:t>
      </w:r>
      <w:r>
        <w:rPr>
          <w:spacing w:val="-2"/>
        </w:rPr>
        <w:t xml:space="preserve"> </w:t>
      </w:r>
      <w:r>
        <w:t xml:space="preserve">cured. You </w:t>
      </w:r>
      <w:r>
        <w:rPr>
          <w:spacing w:val="-1"/>
        </w:rPr>
        <w:t>ask</w:t>
      </w:r>
      <w:r>
        <w:t xml:space="preserve"> </w:t>
      </w:r>
      <w:r>
        <w:rPr>
          <w:spacing w:val="-1"/>
        </w:rPr>
        <w:t>me,</w:t>
      </w:r>
      <w:r>
        <w:t xml:space="preserve"> </w:t>
      </w:r>
      <w:r>
        <w:rPr>
          <w:spacing w:val="-1"/>
        </w:rPr>
        <w:t>Manjusri,</w:t>
      </w:r>
      <w:r>
        <w:rPr>
          <w:spacing w:val="2"/>
        </w:rPr>
        <w:t xml:space="preserve"> </w:t>
      </w:r>
      <w:r>
        <w:rPr>
          <w:spacing w:val="-1"/>
        </w:rPr>
        <w:t>whence</w:t>
      </w:r>
      <w:r>
        <w:rPr>
          <w:spacing w:val="1"/>
        </w:rPr>
        <w:t xml:space="preserve"> </w:t>
      </w:r>
      <w:r>
        <w:rPr>
          <w:spacing w:val="-1"/>
        </w:rPr>
        <w:t>comes</w:t>
      </w:r>
      <w:r>
        <w:rPr>
          <w:spacing w:val="45"/>
        </w:rPr>
        <w:t xml:space="preserve"> </w:t>
      </w:r>
      <w:r>
        <w:rPr>
          <w:spacing w:val="1"/>
        </w:rPr>
        <w:t>my</w:t>
      </w:r>
      <w:r>
        <w:rPr>
          <w:spacing w:val="-5"/>
        </w:rPr>
        <w:t xml:space="preserve"> </w:t>
      </w:r>
      <w:r>
        <w:rPr>
          <w:spacing w:val="-1"/>
        </w:rPr>
        <w:t>sickness;</w:t>
      </w:r>
      <w:r>
        <w:t xml:space="preserve"> the sicknesses of</w:t>
      </w:r>
      <w:r>
        <w:rPr>
          <w:spacing w:val="-1"/>
        </w:rPr>
        <w:t xml:space="preserve"> </w:t>
      </w:r>
      <w:r>
        <w:t xml:space="preserve">the </w:t>
      </w:r>
      <w:r>
        <w:rPr>
          <w:spacing w:val="-1"/>
        </w:rPr>
        <w:t>bodhisattvas</w:t>
      </w:r>
      <w:r>
        <w:t xml:space="preserve"> arise</w:t>
      </w:r>
      <w:r>
        <w:rPr>
          <w:spacing w:val="-1"/>
        </w:rPr>
        <w:t xml:space="preserve"> from</w:t>
      </w:r>
      <w:r>
        <w:rPr>
          <w:spacing w:val="2"/>
        </w:rPr>
        <w:t xml:space="preserve"> </w:t>
      </w:r>
      <w:r>
        <w:rPr>
          <w:spacing w:val="-1"/>
        </w:rPr>
        <w:t>great</w:t>
      </w:r>
      <w:r>
        <w:rPr>
          <w:spacing w:val="41"/>
        </w:rPr>
        <w:t xml:space="preserve"> </w:t>
      </w:r>
      <w:r>
        <w:rPr>
          <w:spacing w:val="-1"/>
        </w:rPr>
        <w:t>compassion."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rPr>
          <w:spacing w:val="-1"/>
        </w:rPr>
        <w:t>Manjusri:</w:t>
      </w:r>
      <w:r>
        <w:t xml:space="preserve"> </w:t>
      </w:r>
      <w:r>
        <w:rPr>
          <w:spacing w:val="-1"/>
        </w:rPr>
        <w:t>Householder,</w:t>
      </w:r>
      <w:r>
        <w:rPr>
          <w:spacing w:val="2"/>
        </w:rPr>
        <w:t xml:space="preserve"> </w:t>
      </w:r>
      <w:r>
        <w:t>why</w:t>
      </w:r>
      <w:r>
        <w:rPr>
          <w:spacing w:val="-5"/>
        </w:rPr>
        <w:t xml:space="preserve"> </w:t>
      </w:r>
      <w:r>
        <w:t>is</w:t>
      </w:r>
      <w:r>
        <w:rPr>
          <w:spacing w:val="5"/>
        </w:rPr>
        <w:t xml:space="preserve"> </w:t>
      </w:r>
      <w:r>
        <w:rPr>
          <w:spacing w:val="-2"/>
        </w:rPr>
        <w:t>your</w:t>
      </w:r>
      <w:r>
        <w:t xml:space="preserve"> house</w:t>
      </w:r>
      <w:r>
        <w:rPr>
          <w:spacing w:val="-1"/>
        </w:rPr>
        <w:t xml:space="preserve"> </w:t>
      </w:r>
      <w:r>
        <w:t>empty?</w:t>
      </w:r>
      <w:r>
        <w:rPr>
          <w:spacing w:val="1"/>
        </w:rPr>
        <w:t xml:space="preserve"> Why</w:t>
      </w:r>
      <w:r>
        <w:rPr>
          <w:spacing w:val="-8"/>
        </w:rPr>
        <w:t xml:space="preserve"> </w:t>
      </w:r>
      <w:r>
        <w:t>have</w:t>
      </w:r>
      <w:r>
        <w:rPr>
          <w:spacing w:val="3"/>
        </w:rPr>
        <w:t xml:space="preserve"> </w:t>
      </w:r>
      <w:r>
        <w:rPr>
          <w:spacing w:val="-2"/>
        </w:rPr>
        <w:t>you</w:t>
      </w:r>
      <w:r>
        <w:t xml:space="preserve"> no</w:t>
      </w:r>
      <w:r>
        <w:rPr>
          <w:spacing w:val="49"/>
        </w:rPr>
        <w:t xml:space="preserve"> </w:t>
      </w:r>
      <w:r>
        <w:rPr>
          <w:spacing w:val="-1"/>
        </w:rPr>
        <w:t>servants?</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Vimalakirti:</w:t>
      </w:r>
      <w:r>
        <w:t xml:space="preserve"> </w:t>
      </w:r>
      <w:r>
        <w:rPr>
          <w:spacing w:val="-1"/>
        </w:rPr>
        <w:t>Manjusri,</w:t>
      </w:r>
      <w:r>
        <w:t xml:space="preserve"> all </w:t>
      </w:r>
      <w:r>
        <w:rPr>
          <w:spacing w:val="-1"/>
        </w:rPr>
        <w:t>Buddhafields</w:t>
      </w:r>
      <w:r>
        <w:t xml:space="preserve"> are </w:t>
      </w:r>
      <w:r>
        <w:rPr>
          <w:spacing w:val="-1"/>
        </w:rPr>
        <w:t>also</w:t>
      </w:r>
      <w:r>
        <w:t xml:space="preserve"> empty.</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216"/>
      </w:pPr>
      <w:r>
        <w:t>The</w:t>
      </w:r>
      <w:r>
        <w:rPr>
          <w:spacing w:val="-2"/>
        </w:rPr>
        <w:t xml:space="preserve"> </w:t>
      </w:r>
      <w:r>
        <w:t xml:space="preserve">infinite </w:t>
      </w:r>
      <w:r>
        <w:rPr>
          <w:spacing w:val="-1"/>
        </w:rPr>
        <w:t xml:space="preserve">chakra </w:t>
      </w:r>
      <w:r>
        <w:t>above</w:t>
      </w:r>
      <w:r>
        <w:rPr>
          <w:spacing w:val="-1"/>
        </w:rPr>
        <w:t xml:space="preserve"> </w:t>
      </w:r>
      <w:r>
        <w:t xml:space="preserve">the </w:t>
      </w:r>
      <w:r>
        <w:rPr>
          <w:spacing w:val="-1"/>
        </w:rPr>
        <w:t>head,</w:t>
      </w:r>
      <w:r>
        <w:rPr>
          <w:spacing w:val="2"/>
        </w:rPr>
        <w:t xml:space="preserve"> </w:t>
      </w:r>
      <w:r>
        <w:rPr>
          <w:spacing w:val="-1"/>
        </w:rPr>
        <w:t>emptiness,</w:t>
      </w:r>
      <w:r>
        <w:t xml:space="preserve"> </w:t>
      </w:r>
      <w:r>
        <w:rPr>
          <w:spacing w:val="-1"/>
        </w:rPr>
        <w:t>nirvana,</w:t>
      </w:r>
      <w:r>
        <w:t xml:space="preserve"> is at such a</w:t>
      </w:r>
      <w:r>
        <w:rPr>
          <w:spacing w:val="43"/>
        </w:rPr>
        <w:t xml:space="preserve"> </w:t>
      </w:r>
      <w:r>
        <w:rPr>
          <w:spacing w:val="-1"/>
        </w:rPr>
        <w:t>high</w:t>
      </w:r>
      <w:r>
        <w:t xml:space="preserve"> </w:t>
      </w:r>
      <w:r>
        <w:rPr>
          <w:spacing w:val="-1"/>
        </w:rPr>
        <w:t>frequency,</w:t>
      </w:r>
      <w:r>
        <w:t xml:space="preserve"> </w:t>
      </w:r>
      <w:r>
        <w:rPr>
          <w:spacing w:val="-1"/>
        </w:rPr>
        <w:t>such</w:t>
      </w:r>
      <w:r>
        <w:t xml:space="preserve"> a</w:t>
      </w:r>
      <w:r>
        <w:rPr>
          <w:spacing w:val="-1"/>
        </w:rPr>
        <w:t xml:space="preserve"> high</w:t>
      </w:r>
      <w:r>
        <w:t xml:space="preserve"> </w:t>
      </w:r>
      <w:r>
        <w:rPr>
          <w:spacing w:val="-1"/>
        </w:rPr>
        <w:t>energy,</w:t>
      </w:r>
      <w:r>
        <w:t xml:space="preserve"> that it </w:t>
      </w:r>
      <w:r>
        <w:rPr>
          <w:spacing w:val="-1"/>
        </w:rPr>
        <w:t>appears</w:t>
      </w:r>
      <w:r>
        <w:rPr>
          <w:spacing w:val="1"/>
        </w:rPr>
        <w:t xml:space="preserve"> </w:t>
      </w:r>
      <w:r>
        <w:t>not to be</w:t>
      </w:r>
      <w:r>
        <w:rPr>
          <w:spacing w:val="-1"/>
        </w:rPr>
        <w:t xml:space="preserve"> there,</w:t>
      </w:r>
      <w:r>
        <w:rPr>
          <w:spacing w:val="60"/>
        </w:rPr>
        <w:t xml:space="preserve"> </w:t>
      </w:r>
      <w:r>
        <w:t xml:space="preserve">but this emptiness, </w:t>
      </w:r>
      <w:r>
        <w:rPr>
          <w:spacing w:val="-1"/>
        </w:rPr>
        <w:t>brighter</w:t>
      </w:r>
      <w:r>
        <w:rPr>
          <w:spacing w:val="-2"/>
        </w:rPr>
        <w:t xml:space="preserve"> </w:t>
      </w:r>
      <w:r>
        <w:t>than 10,000 suns, powers the</w:t>
      </w:r>
      <w:r>
        <w:rPr>
          <w:spacing w:val="-1"/>
        </w:rPr>
        <w:t xml:space="preserve"> </w:t>
      </w:r>
      <w:r>
        <w:t>whole</w:t>
      </w:r>
      <w:r>
        <w:rPr>
          <w:spacing w:val="25"/>
        </w:rPr>
        <w:t xml:space="preserve"> </w:t>
      </w:r>
      <w:r>
        <w:rPr>
          <w:spacing w:val="-1"/>
        </w:rPr>
        <w:t>universe.</w:t>
      </w:r>
    </w:p>
    <w:p w:rsidR="00643AF3" w:rsidRDefault="008D4FAD">
      <w:pPr>
        <w:pStyle w:val="Ttulo51"/>
        <w:spacing w:before="122"/>
        <w:ind w:left="386" w:right="387" w:hanging="1"/>
        <w:jc w:val="center"/>
      </w:pPr>
      <w:r>
        <w:t>The</w:t>
      </w:r>
      <w:r>
        <w:rPr>
          <w:spacing w:val="1"/>
        </w:rPr>
        <w:t xml:space="preserve"> </w:t>
      </w:r>
      <w:r>
        <w:rPr>
          <w:spacing w:val="-1"/>
        </w:rPr>
        <w:t>infinite</w:t>
      </w:r>
      <w:r>
        <w:t xml:space="preserve"> </w:t>
      </w:r>
      <w:r>
        <w:rPr>
          <w:spacing w:val="-1"/>
        </w:rPr>
        <w:t>chakra</w:t>
      </w:r>
      <w:r>
        <w:rPr>
          <w:spacing w:val="-3"/>
        </w:rPr>
        <w:t xml:space="preserve"> </w:t>
      </w:r>
      <w:r>
        <w:rPr>
          <w:spacing w:val="-1"/>
        </w:rPr>
        <w:t>above</w:t>
      </w:r>
      <w:r>
        <w:rPr>
          <w:spacing w:val="1"/>
        </w:rPr>
        <w:t xml:space="preserve"> </w:t>
      </w:r>
      <w:r>
        <w:t>the</w:t>
      </w:r>
      <w:r>
        <w:rPr>
          <w:spacing w:val="-4"/>
        </w:rPr>
        <w:t xml:space="preserve"> </w:t>
      </w:r>
      <w:r>
        <w:t>head,</w:t>
      </w:r>
      <w:r>
        <w:rPr>
          <w:spacing w:val="29"/>
        </w:rPr>
        <w:t xml:space="preserve"> </w:t>
      </w:r>
      <w:r>
        <w:rPr>
          <w:spacing w:val="-1"/>
        </w:rPr>
        <w:t>emptiness, nirvana, neither</w:t>
      </w:r>
      <w:r>
        <w:rPr>
          <w:spacing w:val="1"/>
        </w:rPr>
        <w:t xml:space="preserve"> </w:t>
      </w:r>
      <w:r>
        <w:rPr>
          <w:spacing w:val="-2"/>
        </w:rPr>
        <w:t>comes</w:t>
      </w:r>
      <w:r>
        <w:t xml:space="preserve"> nor</w:t>
      </w:r>
      <w:r>
        <w:rPr>
          <w:spacing w:val="35"/>
        </w:rPr>
        <w:t xml:space="preserve"> </w:t>
      </w:r>
      <w:r>
        <w:t>goes;</w:t>
      </w:r>
      <w:r>
        <w:rPr>
          <w:spacing w:val="-1"/>
        </w:rPr>
        <w:t xml:space="preserve"> </w:t>
      </w:r>
      <w:r>
        <w:t>it</w:t>
      </w:r>
      <w:r>
        <w:rPr>
          <w:spacing w:val="-2"/>
        </w:rPr>
        <w:t xml:space="preserve"> </w:t>
      </w:r>
      <w:r>
        <w:t xml:space="preserve">is </w:t>
      </w:r>
      <w:r>
        <w:rPr>
          <w:spacing w:val="-1"/>
        </w:rPr>
        <w:t>always</w:t>
      </w:r>
      <w:r>
        <w:t xml:space="preserve"> </w:t>
      </w:r>
      <w:r>
        <w:rPr>
          <w:spacing w:val="-1"/>
        </w:rPr>
        <w:t>present.</w:t>
      </w:r>
    </w:p>
    <w:p w:rsidR="00643AF3" w:rsidRDefault="00643AF3">
      <w:pPr>
        <w:spacing w:before="7"/>
        <w:rPr>
          <w:rFonts w:ascii="Times New Roman" w:eastAsia="Times New Roman" w:hAnsi="Times New Roman" w:cs="Times New Roman"/>
          <w:sz w:val="10"/>
          <w:szCs w:val="10"/>
        </w:rPr>
      </w:pPr>
    </w:p>
    <w:p w:rsidR="00643AF3" w:rsidRDefault="008D4FAD">
      <w:pPr>
        <w:spacing w:line="200" w:lineRule="atLeast"/>
        <w:ind w:left="2381"/>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1317498" cy="1317498"/>
            <wp:effectExtent l="0" t="0" r="0" b="0"/>
            <wp:docPr id="1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1.jpeg"/>
                    <pic:cNvPicPr/>
                  </pic:nvPicPr>
                  <pic:blipFill>
                    <a:blip r:embed="rId84" cstate="print"/>
                    <a:stretch>
                      <a:fillRect/>
                    </a:stretch>
                  </pic:blipFill>
                  <pic:spPr>
                    <a:xfrm>
                      <a:off x="0" y="0"/>
                      <a:ext cx="1317498" cy="1317498"/>
                    </a:xfrm>
                    <a:prstGeom prst="rect">
                      <a:avLst/>
                    </a:prstGeom>
                  </pic:spPr>
                </pic:pic>
              </a:graphicData>
            </a:graphic>
          </wp:inline>
        </w:drawing>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00" w:bottom="900" w:left="900" w:header="0" w:footer="71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71" style="width:345.25pt;height:488.4pt;mso-position-horizontal-relative:char;mso-position-vertical-relative:line" coordsize="6905,9768">
            <v:shape id="_x0000_s1775" type="#_x0000_t75" style="position:absolute;width:6905;height:9768">
              <v:imagedata r:id="rId123" o:title=""/>
            </v:shape>
            <v:shape id="_x0000_s1774" type="#_x0000_t75" style="position:absolute;left:102;top:102;width:6623;height:9487">
              <v:imagedata r:id="rId124" o:title=""/>
            </v:shape>
            <v:group id="_x0000_s1772" style="position:absolute;left:72;top:72;width:6683;height:9547" coordorigin="72,72" coordsize="6683,9547">
              <v:shape id="_x0000_s1773" style="position:absolute;left:72;top:72;width:6683;height:9547" coordorigin="72,72" coordsize="6683,9547" path="m72,9619r6683,l6755,72,72,72r,9547xe" filled="f" strokeweight="3pt">
                <v:path arrowok="t"/>
              </v:shape>
            </v:group>
            <w10:wrap type="none"/>
            <w10:anchorlock/>
          </v:group>
        </w:pict>
      </w:r>
    </w:p>
    <w:p w:rsidR="00643AF3" w:rsidRDefault="008D4FAD">
      <w:pPr>
        <w:spacing w:before="24"/>
        <w:ind w:left="102" w:right="424"/>
        <w:jc w:val="center"/>
        <w:rPr>
          <w:rFonts w:ascii="Times New Roman" w:eastAsia="Times New Roman" w:hAnsi="Times New Roman" w:cs="Times New Roman"/>
          <w:sz w:val="32"/>
          <w:szCs w:val="32"/>
        </w:rPr>
      </w:pPr>
      <w:r>
        <w:rPr>
          <w:rFonts w:ascii="Times New Roman"/>
          <w:i/>
          <w:sz w:val="32"/>
        </w:rPr>
        <w:t>The</w:t>
      </w:r>
      <w:r>
        <w:rPr>
          <w:rFonts w:ascii="Times New Roman"/>
          <w:i/>
          <w:spacing w:val="-11"/>
          <w:sz w:val="32"/>
        </w:rPr>
        <w:t xml:space="preserve"> </w:t>
      </w:r>
      <w:r>
        <w:rPr>
          <w:rFonts w:ascii="Times New Roman"/>
          <w:i/>
          <w:sz w:val="32"/>
        </w:rPr>
        <w:t>infinite</w:t>
      </w:r>
      <w:r>
        <w:rPr>
          <w:rFonts w:ascii="Times New Roman"/>
          <w:i/>
          <w:spacing w:val="-10"/>
          <w:sz w:val="32"/>
        </w:rPr>
        <w:t xml:space="preserve"> </w:t>
      </w:r>
      <w:r>
        <w:rPr>
          <w:rFonts w:ascii="Times New Roman"/>
          <w:i/>
          <w:sz w:val="32"/>
        </w:rPr>
        <w:t>chakra</w:t>
      </w:r>
      <w:r>
        <w:rPr>
          <w:rFonts w:ascii="Times New Roman"/>
          <w:i/>
          <w:spacing w:val="-8"/>
          <w:sz w:val="32"/>
        </w:rPr>
        <w:t xml:space="preserve"> </w:t>
      </w:r>
      <w:r>
        <w:rPr>
          <w:rFonts w:ascii="Times New Roman"/>
          <w:i/>
          <w:sz w:val="32"/>
        </w:rPr>
        <w:t>above</w:t>
      </w:r>
      <w:r>
        <w:rPr>
          <w:rFonts w:ascii="Times New Roman"/>
          <w:i/>
          <w:spacing w:val="-10"/>
          <w:sz w:val="32"/>
        </w:rPr>
        <w:t xml:space="preserve"> </w:t>
      </w:r>
      <w:r>
        <w:rPr>
          <w:rFonts w:ascii="Times New Roman"/>
          <w:i/>
          <w:sz w:val="32"/>
        </w:rPr>
        <w:t>the</w:t>
      </w:r>
      <w:r>
        <w:rPr>
          <w:rFonts w:ascii="Times New Roman"/>
          <w:i/>
          <w:spacing w:val="-10"/>
          <w:sz w:val="32"/>
        </w:rPr>
        <w:t xml:space="preserve"> </w:t>
      </w:r>
      <w:r>
        <w:rPr>
          <w:rFonts w:ascii="Times New Roman"/>
          <w:i/>
          <w:sz w:val="32"/>
        </w:rPr>
        <w:t>head,</w:t>
      </w:r>
      <w:r>
        <w:rPr>
          <w:rFonts w:ascii="Times New Roman"/>
          <w:i/>
          <w:spacing w:val="-11"/>
          <w:sz w:val="32"/>
        </w:rPr>
        <w:t xml:space="preserve"> </w:t>
      </w:r>
      <w:r>
        <w:rPr>
          <w:rFonts w:ascii="Times New Roman"/>
          <w:i/>
          <w:sz w:val="32"/>
        </w:rPr>
        <w:t>emptiness,</w:t>
      </w:r>
      <w:r>
        <w:rPr>
          <w:rFonts w:ascii="Times New Roman"/>
          <w:i/>
          <w:spacing w:val="24"/>
          <w:w w:val="99"/>
          <w:sz w:val="32"/>
        </w:rPr>
        <w:t xml:space="preserve"> </w:t>
      </w:r>
      <w:r>
        <w:rPr>
          <w:rFonts w:ascii="Times New Roman"/>
          <w:i/>
          <w:sz w:val="32"/>
        </w:rPr>
        <w:t>nirvana,</w:t>
      </w:r>
      <w:r>
        <w:rPr>
          <w:rFonts w:ascii="Times New Roman"/>
          <w:i/>
          <w:spacing w:val="-10"/>
          <w:sz w:val="32"/>
        </w:rPr>
        <w:t xml:space="preserve"> </w:t>
      </w:r>
      <w:r>
        <w:rPr>
          <w:rFonts w:ascii="Times New Roman"/>
          <w:i/>
          <w:sz w:val="32"/>
        </w:rPr>
        <w:t>neither</w:t>
      </w:r>
      <w:r>
        <w:rPr>
          <w:rFonts w:ascii="Times New Roman"/>
          <w:i/>
          <w:spacing w:val="-8"/>
          <w:sz w:val="32"/>
        </w:rPr>
        <w:t xml:space="preserve"> </w:t>
      </w:r>
      <w:r>
        <w:rPr>
          <w:rFonts w:ascii="Times New Roman"/>
          <w:i/>
          <w:spacing w:val="-1"/>
          <w:sz w:val="32"/>
        </w:rPr>
        <w:t>comes</w:t>
      </w:r>
      <w:r>
        <w:rPr>
          <w:rFonts w:ascii="Times New Roman"/>
          <w:i/>
          <w:spacing w:val="-9"/>
          <w:sz w:val="32"/>
        </w:rPr>
        <w:t xml:space="preserve"> </w:t>
      </w:r>
      <w:r>
        <w:rPr>
          <w:rFonts w:ascii="Times New Roman"/>
          <w:i/>
          <w:sz w:val="32"/>
        </w:rPr>
        <w:t>nor</w:t>
      </w:r>
      <w:r>
        <w:rPr>
          <w:rFonts w:ascii="Times New Roman"/>
          <w:i/>
          <w:spacing w:val="-8"/>
          <w:sz w:val="32"/>
        </w:rPr>
        <w:t xml:space="preserve"> </w:t>
      </w:r>
      <w:r>
        <w:rPr>
          <w:rFonts w:ascii="Times New Roman"/>
          <w:i/>
          <w:sz w:val="32"/>
        </w:rPr>
        <w:t>goes;</w:t>
      </w:r>
      <w:r>
        <w:rPr>
          <w:rFonts w:ascii="Times New Roman"/>
          <w:i/>
          <w:spacing w:val="-8"/>
          <w:sz w:val="32"/>
        </w:rPr>
        <w:t xml:space="preserve"> </w:t>
      </w:r>
      <w:r>
        <w:rPr>
          <w:rFonts w:ascii="Times New Roman"/>
          <w:i/>
          <w:sz w:val="32"/>
        </w:rPr>
        <w:t>it</w:t>
      </w:r>
      <w:r>
        <w:rPr>
          <w:rFonts w:ascii="Times New Roman"/>
          <w:i/>
          <w:spacing w:val="-10"/>
          <w:sz w:val="32"/>
        </w:rPr>
        <w:t xml:space="preserve"> </w:t>
      </w:r>
      <w:r>
        <w:rPr>
          <w:rFonts w:ascii="Times New Roman"/>
          <w:i/>
          <w:sz w:val="32"/>
        </w:rPr>
        <w:t>is</w:t>
      </w:r>
      <w:r>
        <w:rPr>
          <w:rFonts w:ascii="Times New Roman"/>
          <w:i/>
          <w:spacing w:val="-5"/>
          <w:sz w:val="32"/>
        </w:rPr>
        <w:t xml:space="preserve"> </w:t>
      </w:r>
      <w:r>
        <w:rPr>
          <w:rFonts w:ascii="Times New Roman"/>
          <w:i/>
          <w:sz w:val="32"/>
        </w:rPr>
        <w:t>always</w:t>
      </w:r>
      <w:r>
        <w:rPr>
          <w:rFonts w:ascii="Times New Roman"/>
          <w:i/>
          <w:spacing w:val="25"/>
          <w:w w:val="99"/>
          <w:sz w:val="32"/>
        </w:rPr>
        <w:t xml:space="preserve"> </w:t>
      </w:r>
      <w:r>
        <w:rPr>
          <w:rFonts w:ascii="Times New Roman"/>
          <w:i/>
          <w:sz w:val="32"/>
        </w:rPr>
        <w:t>present</w:t>
      </w:r>
      <w:r>
        <w:rPr>
          <w:rFonts w:ascii="Times New Roman"/>
          <w:i/>
          <w:spacing w:val="-8"/>
          <w:sz w:val="32"/>
        </w:rPr>
        <w:t xml:space="preserve"> </w:t>
      </w:r>
      <w:r>
        <w:rPr>
          <w:rFonts w:ascii="Times New Roman"/>
          <w:i/>
          <w:sz w:val="32"/>
        </w:rPr>
        <w:t>-</w:t>
      </w:r>
      <w:r>
        <w:rPr>
          <w:rFonts w:ascii="Times New Roman"/>
          <w:i/>
          <w:spacing w:val="-8"/>
          <w:sz w:val="32"/>
        </w:rPr>
        <w:t xml:space="preserve"> </w:t>
      </w:r>
      <w:r>
        <w:rPr>
          <w:rFonts w:ascii="Times New Roman"/>
          <w:i/>
          <w:sz w:val="32"/>
        </w:rPr>
        <w:t>even</w:t>
      </w:r>
      <w:r>
        <w:rPr>
          <w:rFonts w:ascii="Times New Roman"/>
          <w:i/>
          <w:spacing w:val="-8"/>
          <w:sz w:val="32"/>
        </w:rPr>
        <w:t xml:space="preserve"> </w:t>
      </w:r>
      <w:r>
        <w:rPr>
          <w:rFonts w:ascii="Times New Roman"/>
          <w:i/>
          <w:sz w:val="32"/>
        </w:rPr>
        <w:t>to</w:t>
      </w:r>
      <w:r>
        <w:rPr>
          <w:rFonts w:ascii="Times New Roman"/>
          <w:i/>
          <w:spacing w:val="-7"/>
          <w:sz w:val="32"/>
        </w:rPr>
        <w:t xml:space="preserve"> </w:t>
      </w:r>
      <w:r>
        <w:rPr>
          <w:rFonts w:ascii="Times New Roman"/>
          <w:i/>
          <w:sz w:val="32"/>
        </w:rPr>
        <w:t>those</w:t>
      </w:r>
      <w:r>
        <w:rPr>
          <w:rFonts w:ascii="Times New Roman"/>
          <w:i/>
          <w:spacing w:val="-8"/>
          <w:sz w:val="32"/>
        </w:rPr>
        <w:t xml:space="preserve"> </w:t>
      </w:r>
      <w:r>
        <w:rPr>
          <w:rFonts w:ascii="Times New Roman"/>
          <w:i/>
          <w:sz w:val="32"/>
        </w:rPr>
        <w:t>in</w:t>
      </w:r>
      <w:r>
        <w:rPr>
          <w:rFonts w:ascii="Times New Roman"/>
          <w:i/>
          <w:spacing w:val="-7"/>
          <w:sz w:val="32"/>
        </w:rPr>
        <w:t xml:space="preserve"> </w:t>
      </w:r>
      <w:r>
        <w:rPr>
          <w:rFonts w:ascii="Times New Roman"/>
          <w:i/>
          <w:sz w:val="32"/>
        </w:rPr>
        <w:t>Darkness!!</w:t>
      </w:r>
    </w:p>
    <w:p w:rsidR="00643AF3" w:rsidRDefault="00643AF3">
      <w:pPr>
        <w:jc w:val="center"/>
        <w:rPr>
          <w:rFonts w:ascii="Times New Roman" w:eastAsia="Times New Roman" w:hAnsi="Times New Roman" w:cs="Times New Roman"/>
          <w:sz w:val="32"/>
          <w:szCs w:val="32"/>
        </w:rPr>
        <w:sectPr w:rsidR="00643AF3">
          <w:pgSz w:w="8640" w:h="12970"/>
          <w:pgMar w:top="940" w:right="600" w:bottom="900" w:left="920" w:header="0" w:footer="718" w:gutter="0"/>
          <w:cols w:space="720"/>
        </w:sectPr>
      </w:pPr>
    </w:p>
    <w:p w:rsidR="00643AF3" w:rsidRDefault="008D4FAD">
      <w:pPr>
        <w:pStyle w:val="BodyText"/>
        <w:spacing w:before="47"/>
      </w:pPr>
      <w:r>
        <w:rPr>
          <w:spacing w:val="-1"/>
        </w:rPr>
        <w:lastRenderedPageBreak/>
        <w:t>Manjusri:</w:t>
      </w:r>
      <w:r>
        <w:t xml:space="preserve"> What </w:t>
      </w:r>
      <w:r>
        <w:rPr>
          <w:spacing w:val="-1"/>
        </w:rPr>
        <w:t>makes</w:t>
      </w:r>
      <w:r>
        <w:t xml:space="preserve"> them </w:t>
      </w:r>
      <w:r>
        <w:rPr>
          <w:spacing w:val="-1"/>
        </w:rPr>
        <w:t>empty?</w:t>
      </w:r>
    </w:p>
    <w:p w:rsidR="00643AF3" w:rsidRDefault="00643AF3">
      <w:pPr>
        <w:spacing w:before="3"/>
        <w:rPr>
          <w:rFonts w:ascii="Times New Roman" w:eastAsia="Times New Roman" w:hAnsi="Times New Roman" w:cs="Times New Roman"/>
          <w:sz w:val="24"/>
          <w:szCs w:val="24"/>
        </w:rPr>
      </w:pPr>
    </w:p>
    <w:p w:rsidR="00643AF3" w:rsidRDefault="008D4FAD">
      <w:pPr>
        <w:pStyle w:val="BodyText"/>
        <w:spacing w:line="484" w:lineRule="auto"/>
        <w:ind w:right="894"/>
      </w:pPr>
      <w:r>
        <w:rPr>
          <w:spacing w:val="-1"/>
        </w:rPr>
        <w:t>Vimalakirti:</w:t>
      </w:r>
      <w:r>
        <w:t xml:space="preserve"> They</w:t>
      </w:r>
      <w:r>
        <w:rPr>
          <w:spacing w:val="-3"/>
        </w:rPr>
        <w:t xml:space="preserve"> </w:t>
      </w:r>
      <w:r>
        <w:rPr>
          <w:spacing w:val="-1"/>
        </w:rPr>
        <w:t>are</w:t>
      </w:r>
      <w:r>
        <w:rPr>
          <w:spacing w:val="1"/>
        </w:rPr>
        <w:t xml:space="preserve"> </w:t>
      </w:r>
      <w:r>
        <w:t>empty</w:t>
      </w:r>
      <w:r>
        <w:rPr>
          <w:spacing w:val="-5"/>
        </w:rPr>
        <w:t xml:space="preserve"> </w:t>
      </w:r>
      <w:r>
        <w:rPr>
          <w:spacing w:val="-1"/>
        </w:rPr>
        <w:t xml:space="preserve">because </w:t>
      </w:r>
      <w:r>
        <w:rPr>
          <w:spacing w:val="1"/>
        </w:rPr>
        <w:t>of</w:t>
      </w:r>
      <w:r>
        <w:t xml:space="preserve"> emptiness.</w:t>
      </w:r>
      <w:r>
        <w:rPr>
          <w:spacing w:val="44"/>
        </w:rPr>
        <w:t xml:space="preserve"> </w:t>
      </w:r>
      <w:r>
        <w:rPr>
          <w:spacing w:val="-1"/>
        </w:rPr>
        <w:t>Manjusri:</w:t>
      </w:r>
      <w:r>
        <w:t xml:space="preserve"> What is </w:t>
      </w:r>
      <w:r>
        <w:rPr>
          <w:spacing w:val="-1"/>
        </w:rPr>
        <w:t>"empty"</w:t>
      </w:r>
      <w:r>
        <w:t xml:space="preserve"> about </w:t>
      </w:r>
      <w:r>
        <w:rPr>
          <w:spacing w:val="-1"/>
        </w:rPr>
        <w:t>emptiness?</w:t>
      </w:r>
    </w:p>
    <w:p w:rsidR="00643AF3" w:rsidRDefault="008D4FAD">
      <w:pPr>
        <w:pStyle w:val="BodyText"/>
        <w:spacing w:before="8" w:line="484" w:lineRule="auto"/>
        <w:ind w:right="129"/>
      </w:pPr>
      <w:r>
        <w:rPr>
          <w:spacing w:val="-1"/>
        </w:rPr>
        <w:t>Vimalakirti:</w:t>
      </w:r>
      <w:r>
        <w:t xml:space="preserve"> </w:t>
      </w:r>
      <w:r>
        <w:rPr>
          <w:spacing w:val="-1"/>
        </w:rPr>
        <w:t>Constructions</w:t>
      </w:r>
      <w:r>
        <w:t xml:space="preserve"> </w:t>
      </w:r>
      <w:r>
        <w:rPr>
          <w:spacing w:val="-1"/>
        </w:rPr>
        <w:t>are</w:t>
      </w:r>
      <w:r>
        <w:rPr>
          <w:spacing w:val="-2"/>
        </w:rPr>
        <w:t xml:space="preserve"> </w:t>
      </w:r>
      <w:r>
        <w:rPr>
          <w:spacing w:val="-1"/>
        </w:rPr>
        <w:t>empty,</w:t>
      </w:r>
      <w:r>
        <w:t xml:space="preserve"> </w:t>
      </w:r>
      <w:r>
        <w:rPr>
          <w:spacing w:val="-1"/>
        </w:rPr>
        <w:t xml:space="preserve">because </w:t>
      </w:r>
      <w:r>
        <w:rPr>
          <w:spacing w:val="1"/>
        </w:rPr>
        <w:t xml:space="preserve">of </w:t>
      </w:r>
      <w:r>
        <w:rPr>
          <w:spacing w:val="-1"/>
        </w:rPr>
        <w:t>emptiness.</w:t>
      </w:r>
      <w:r>
        <w:rPr>
          <w:spacing w:val="83"/>
        </w:rPr>
        <w:t xml:space="preserve"> </w:t>
      </w:r>
      <w:r>
        <w:rPr>
          <w:spacing w:val="-1"/>
        </w:rPr>
        <w:t>Manjusri:</w:t>
      </w:r>
      <w:r>
        <w:t xml:space="preserve"> </w:t>
      </w:r>
      <w:r>
        <w:rPr>
          <w:spacing w:val="-1"/>
        </w:rPr>
        <w:t>Can</w:t>
      </w:r>
      <w:r>
        <w:t xml:space="preserve"> </w:t>
      </w:r>
      <w:r>
        <w:rPr>
          <w:spacing w:val="-1"/>
        </w:rPr>
        <w:t>emptiness</w:t>
      </w:r>
      <w:r>
        <w:t xml:space="preserve"> be</w:t>
      </w:r>
      <w:r>
        <w:rPr>
          <w:spacing w:val="-1"/>
        </w:rPr>
        <w:t xml:space="preserve"> </w:t>
      </w:r>
      <w:r>
        <w:t>conceptually</w:t>
      </w:r>
      <w:r>
        <w:rPr>
          <w:spacing w:val="-3"/>
        </w:rPr>
        <w:t xml:space="preserve"> </w:t>
      </w:r>
      <w:r>
        <w:rPr>
          <w:spacing w:val="-1"/>
        </w:rPr>
        <w:t>constructed?</w:t>
      </w:r>
    </w:p>
    <w:p w:rsidR="00643AF3" w:rsidRDefault="008D4FAD">
      <w:pPr>
        <w:pStyle w:val="BodyText"/>
        <w:spacing w:before="10"/>
        <w:ind w:right="129"/>
      </w:pPr>
      <w:r>
        <w:rPr>
          <w:spacing w:val="-1"/>
        </w:rPr>
        <w:t>Vimalakirti:</w:t>
      </w:r>
      <w:r>
        <w:t xml:space="preserve"> </w:t>
      </w:r>
      <w:r>
        <w:rPr>
          <w:spacing w:val="-1"/>
        </w:rPr>
        <w:t>Even</w:t>
      </w:r>
      <w:r>
        <w:t xml:space="preserve"> that </w:t>
      </w:r>
      <w:r>
        <w:rPr>
          <w:spacing w:val="-1"/>
        </w:rPr>
        <w:t>concept</w:t>
      </w:r>
      <w:r>
        <w:t xml:space="preserve"> is </w:t>
      </w:r>
      <w:r>
        <w:rPr>
          <w:spacing w:val="-1"/>
        </w:rPr>
        <w:t>itself</w:t>
      </w:r>
      <w:r>
        <w:t xml:space="preserve"> </w:t>
      </w:r>
      <w:r>
        <w:rPr>
          <w:spacing w:val="-1"/>
        </w:rPr>
        <w:t>empty,</w:t>
      </w:r>
      <w:r>
        <w:rPr>
          <w:spacing w:val="2"/>
        </w:rPr>
        <w:t xml:space="preserve"> </w:t>
      </w:r>
      <w:r>
        <w:rPr>
          <w:spacing w:val="-1"/>
        </w:rPr>
        <w:t>and</w:t>
      </w:r>
      <w:r>
        <w:rPr>
          <w:spacing w:val="2"/>
        </w:rPr>
        <w:t xml:space="preserve"> </w:t>
      </w:r>
      <w:r>
        <w:rPr>
          <w:spacing w:val="-1"/>
        </w:rPr>
        <w:t>emptiness</w:t>
      </w:r>
      <w:r>
        <w:t xml:space="preserve"> </w:t>
      </w:r>
      <w:r>
        <w:rPr>
          <w:spacing w:val="-1"/>
        </w:rPr>
        <w:t>cannot</w:t>
      </w:r>
      <w:r>
        <w:rPr>
          <w:spacing w:val="81"/>
        </w:rPr>
        <w:t xml:space="preserve"> </w:t>
      </w:r>
      <w:r>
        <w:rPr>
          <w:spacing w:val="-1"/>
        </w:rPr>
        <w:t>construct</w:t>
      </w:r>
      <w:r>
        <w:t xml:space="preserve"> </w:t>
      </w:r>
      <w:r>
        <w:rPr>
          <w:spacing w:val="-1"/>
        </w:rPr>
        <w:t>emptiness.</w:t>
      </w:r>
    </w:p>
    <w:p w:rsidR="00643AF3" w:rsidRDefault="00643AF3">
      <w:pPr>
        <w:spacing w:before="3"/>
        <w:rPr>
          <w:rFonts w:ascii="Times New Roman" w:eastAsia="Times New Roman" w:hAnsi="Times New Roman" w:cs="Times New Roman"/>
          <w:sz w:val="24"/>
          <w:szCs w:val="24"/>
        </w:rPr>
      </w:pPr>
    </w:p>
    <w:p w:rsidR="00643AF3" w:rsidRDefault="008D4FAD">
      <w:pPr>
        <w:pStyle w:val="BodyText"/>
      </w:pPr>
      <w:r>
        <w:rPr>
          <w:spacing w:val="-1"/>
        </w:rPr>
        <w:t>Manjusri:</w:t>
      </w:r>
      <w:r>
        <w:t xml:space="preserve"> </w:t>
      </w:r>
      <w:r>
        <w:rPr>
          <w:spacing w:val="-1"/>
        </w:rPr>
        <w:t>Householder,</w:t>
      </w:r>
      <w:r>
        <w:rPr>
          <w:spacing w:val="2"/>
        </w:rPr>
        <w:t xml:space="preserve"> </w:t>
      </w:r>
      <w:r>
        <w:rPr>
          <w:spacing w:val="-1"/>
        </w:rPr>
        <w:t>where</w:t>
      </w:r>
      <w:r>
        <w:rPr>
          <w:spacing w:val="-2"/>
        </w:rPr>
        <w:t xml:space="preserve"> </w:t>
      </w:r>
      <w:r>
        <w:t xml:space="preserve">should </w:t>
      </w:r>
      <w:r>
        <w:rPr>
          <w:spacing w:val="-1"/>
        </w:rPr>
        <w:t>emptiness</w:t>
      </w:r>
      <w:r>
        <w:rPr>
          <w:spacing w:val="2"/>
        </w:rPr>
        <w:t xml:space="preserve"> </w:t>
      </w:r>
      <w:r>
        <w:t>be</w:t>
      </w:r>
      <w:r>
        <w:rPr>
          <w:spacing w:val="-1"/>
        </w:rPr>
        <w:t xml:space="preserve"> sought?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rPr>
          <w:spacing w:val="-1"/>
        </w:rPr>
        <w:t>Vimalakirti:</w:t>
      </w:r>
      <w:r>
        <w:t xml:space="preserve"> </w:t>
      </w:r>
      <w:r>
        <w:rPr>
          <w:spacing w:val="-1"/>
        </w:rPr>
        <w:t>Manjusri,</w:t>
      </w:r>
      <w:r>
        <w:t xml:space="preserve"> </w:t>
      </w:r>
      <w:r>
        <w:rPr>
          <w:spacing w:val="-1"/>
        </w:rPr>
        <w:t>emptiness</w:t>
      </w:r>
      <w:r>
        <w:t xml:space="preserve"> should be sought among</w:t>
      </w:r>
      <w:r>
        <w:rPr>
          <w:spacing w:val="-3"/>
        </w:rPr>
        <w:t xml:space="preserve"> </w:t>
      </w:r>
      <w:r>
        <w:t>the sixty-</w:t>
      </w:r>
      <w:r>
        <w:rPr>
          <w:spacing w:val="58"/>
        </w:rPr>
        <w:t xml:space="preserve"> </w:t>
      </w:r>
      <w:r>
        <w:t xml:space="preserve">two </w:t>
      </w:r>
      <w:r>
        <w:rPr>
          <w:spacing w:val="-1"/>
        </w:rPr>
        <w:t>convictions.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Manjusri:</w:t>
      </w:r>
      <w:r>
        <w:t xml:space="preserve"> Where</w:t>
      </w:r>
      <w:r>
        <w:rPr>
          <w:spacing w:val="-2"/>
        </w:rPr>
        <w:t xml:space="preserve"> </w:t>
      </w:r>
      <w:r>
        <w:t xml:space="preserve">should the </w:t>
      </w:r>
      <w:r>
        <w:rPr>
          <w:spacing w:val="-1"/>
        </w:rPr>
        <w:t>sixty-two</w:t>
      </w:r>
      <w:r>
        <w:t xml:space="preserve"> convictions </w:t>
      </w:r>
      <w:proofErr w:type="gramStart"/>
      <w:r>
        <w:t>be</w:t>
      </w:r>
      <w:proofErr w:type="gramEnd"/>
      <w:r>
        <w:rPr>
          <w:spacing w:val="-1"/>
        </w:rPr>
        <w:t xml:space="preserve"> sought?</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29"/>
      </w:pPr>
      <w:r>
        <w:rPr>
          <w:spacing w:val="-1"/>
        </w:rPr>
        <w:t>Vimalakirti:</w:t>
      </w:r>
      <w:r>
        <w:t xml:space="preserve"> They</w:t>
      </w:r>
      <w:r>
        <w:rPr>
          <w:spacing w:val="-5"/>
        </w:rPr>
        <w:t xml:space="preserve"> </w:t>
      </w:r>
      <w:r>
        <w:t>should</w:t>
      </w:r>
      <w:r>
        <w:rPr>
          <w:spacing w:val="2"/>
        </w:rPr>
        <w:t xml:space="preserve"> </w:t>
      </w:r>
      <w:r>
        <w:t>be</w:t>
      </w:r>
      <w:r>
        <w:rPr>
          <w:spacing w:val="-1"/>
        </w:rPr>
        <w:t xml:space="preserve"> sought</w:t>
      </w:r>
      <w:r>
        <w:t xml:space="preserve"> in</w:t>
      </w:r>
      <w:r>
        <w:rPr>
          <w:spacing w:val="2"/>
        </w:rPr>
        <w:t xml:space="preserve"> </w:t>
      </w:r>
      <w:r>
        <w:t xml:space="preserve">the </w:t>
      </w:r>
      <w:r>
        <w:rPr>
          <w:spacing w:val="-1"/>
        </w:rPr>
        <w:t>liberation</w:t>
      </w:r>
      <w:r>
        <w:t xml:space="preserve"> of</w:t>
      </w:r>
      <w:r>
        <w:rPr>
          <w:spacing w:val="-1"/>
        </w:rPr>
        <w:t xml:space="preserve"> </w:t>
      </w:r>
      <w:r>
        <w:t>the</w:t>
      </w:r>
      <w:r>
        <w:rPr>
          <w:spacing w:val="47"/>
        </w:rPr>
        <w:t xml:space="preserve"> </w:t>
      </w:r>
      <w:r>
        <w:rPr>
          <w:spacing w:val="-1"/>
        </w:rPr>
        <w:t>Tathagatas.</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Manjusri:</w:t>
      </w:r>
      <w:r>
        <w:t xml:space="preserve"> Where</w:t>
      </w:r>
      <w:r>
        <w:rPr>
          <w:spacing w:val="-2"/>
        </w:rPr>
        <w:t xml:space="preserve"> </w:t>
      </w:r>
      <w:r>
        <w:t xml:space="preserve">should the </w:t>
      </w:r>
      <w:r>
        <w:rPr>
          <w:spacing w:val="-1"/>
        </w:rPr>
        <w:t>liberation</w:t>
      </w:r>
      <w:r>
        <w:t xml:space="preserve"> of</w:t>
      </w:r>
      <w:r>
        <w:rPr>
          <w:spacing w:val="-1"/>
        </w:rPr>
        <w:t xml:space="preserve"> </w:t>
      </w:r>
      <w:r>
        <w:t xml:space="preserve">the </w:t>
      </w:r>
      <w:r>
        <w:rPr>
          <w:spacing w:val="-1"/>
        </w:rPr>
        <w:t>Tathagatas</w:t>
      </w:r>
      <w:r>
        <w:t xml:space="preserve"> </w:t>
      </w:r>
      <w:proofErr w:type="gramStart"/>
      <w:r>
        <w:t>be</w:t>
      </w:r>
      <w:proofErr w:type="gramEnd"/>
      <w:r>
        <w:rPr>
          <w:spacing w:val="-2"/>
        </w:rPr>
        <w:t xml:space="preserve"> </w:t>
      </w:r>
      <w:r>
        <w:rPr>
          <w:spacing w:val="-1"/>
        </w:rPr>
        <w:t>sought?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rPr>
          <w:spacing w:val="-1"/>
        </w:rPr>
        <w:t>Vimalakirti:</w:t>
      </w:r>
      <w:r>
        <w:rPr>
          <w:spacing w:val="3"/>
        </w:rPr>
        <w:t xml:space="preserve"> </w:t>
      </w:r>
      <w:r>
        <w:rPr>
          <w:spacing w:val="-3"/>
        </w:rPr>
        <w:t>It</w:t>
      </w:r>
      <w:r>
        <w:t xml:space="preserve"> should be</w:t>
      </w:r>
      <w:r>
        <w:rPr>
          <w:spacing w:val="1"/>
        </w:rPr>
        <w:t xml:space="preserve"> </w:t>
      </w:r>
      <w:r>
        <w:rPr>
          <w:spacing w:val="-1"/>
        </w:rPr>
        <w:t>sought</w:t>
      </w:r>
      <w:r>
        <w:t xml:space="preserve"> in the </w:t>
      </w:r>
      <w:r>
        <w:rPr>
          <w:spacing w:val="-1"/>
        </w:rPr>
        <w:t xml:space="preserve">prime </w:t>
      </w:r>
      <w:r>
        <w:t>mental activity</w:t>
      </w:r>
      <w:r>
        <w:rPr>
          <w:spacing w:val="-5"/>
        </w:rPr>
        <w:t xml:space="preserve"> </w:t>
      </w:r>
      <w:r>
        <w:t>of</w:t>
      </w:r>
      <w:r>
        <w:rPr>
          <w:spacing w:val="1"/>
        </w:rPr>
        <w:t xml:space="preserve"> </w:t>
      </w:r>
      <w:r>
        <w:rPr>
          <w:spacing w:val="-1"/>
        </w:rPr>
        <w:t>all</w:t>
      </w:r>
      <w:r>
        <w:rPr>
          <w:spacing w:val="43"/>
        </w:rPr>
        <w:t xml:space="preserve"> </w:t>
      </w:r>
      <w:r>
        <w:t>living</w:t>
      </w:r>
      <w:r>
        <w:rPr>
          <w:spacing w:val="-2"/>
        </w:rPr>
        <w:t xml:space="preserve"> </w:t>
      </w:r>
      <w:r>
        <w:rPr>
          <w:spacing w:val="-1"/>
        </w:rPr>
        <w:t>beings,</w:t>
      </w:r>
      <w:r>
        <w:t xml:space="preserve"> </w:t>
      </w:r>
      <w:r>
        <w:rPr>
          <w:spacing w:val="-1"/>
        </w:rPr>
        <w:t>which</w:t>
      </w:r>
      <w:r>
        <w:t xml:space="preserve"> is </w:t>
      </w:r>
      <w:r>
        <w:rPr>
          <w:spacing w:val="-1"/>
        </w:rPr>
        <w:t>blockageless</w:t>
      </w:r>
      <w:r>
        <w:rPr>
          <w:spacing w:val="1"/>
        </w:rPr>
        <w:t xml:space="preserve"> </w:t>
      </w:r>
      <w:r>
        <w:t>-</w:t>
      </w:r>
      <w:r>
        <w:rPr>
          <w:spacing w:val="1"/>
        </w:rPr>
        <w:t xml:space="preserve"> </w:t>
      </w:r>
      <w:r>
        <w:t>without Mara</w:t>
      </w:r>
      <w:r>
        <w:rPr>
          <w:spacing w:val="-1"/>
        </w:rPr>
        <w:t xml:space="preserve"> </w:t>
      </w:r>
      <w:r>
        <w:t>Energy</w:t>
      </w:r>
      <w:r>
        <w:rPr>
          <w:spacing w:val="37"/>
        </w:rPr>
        <w:t xml:space="preserve"> </w:t>
      </w:r>
      <w:r>
        <w:rPr>
          <w:spacing w:val="-1"/>
        </w:rPr>
        <w:t>Blockage Demons</w:t>
      </w:r>
      <w:r>
        <w:rPr>
          <w:spacing w:val="1"/>
        </w:rPr>
        <w:t xml:space="preserve"> </w:t>
      </w:r>
      <w:r>
        <w:t>-</w:t>
      </w:r>
      <w:r>
        <w:rPr>
          <w:spacing w:val="1"/>
        </w:rPr>
        <w:t xml:space="preserve"> </w:t>
      </w:r>
      <w:r>
        <w:rPr>
          <w:spacing w:val="-1"/>
        </w:rPr>
        <w:t>and</w:t>
      </w:r>
      <w:r>
        <w:t xml:space="preserve"> </w:t>
      </w:r>
      <w:r>
        <w:rPr>
          <w:spacing w:val="-1"/>
        </w:rPr>
        <w:t>therefore</w:t>
      </w:r>
      <w:r>
        <w:rPr>
          <w:spacing w:val="-2"/>
        </w:rPr>
        <w:t xml:space="preserve"> </w:t>
      </w:r>
      <w:r>
        <w:rPr>
          <w:spacing w:val="-1"/>
        </w:rPr>
        <w:t>free</w:t>
      </w:r>
      <w:r>
        <w:rPr>
          <w:spacing w:val="1"/>
        </w:rPr>
        <w:t xml:space="preserve"> </w:t>
      </w:r>
      <w:r>
        <w:rPr>
          <w:spacing w:val="-1"/>
        </w:rPr>
        <w:t>access</w:t>
      </w:r>
      <w:r>
        <w:t xml:space="preserve"> to the </w:t>
      </w:r>
      <w:r>
        <w:rPr>
          <w:spacing w:val="-1"/>
        </w:rPr>
        <w:t>infinite</w:t>
      </w:r>
      <w:r>
        <w:t xml:space="preserve"> </w:t>
      </w:r>
      <w:r>
        <w:rPr>
          <w:spacing w:val="-1"/>
        </w:rPr>
        <w:t>chakras</w:t>
      </w:r>
      <w:r>
        <w:rPr>
          <w:spacing w:val="75"/>
        </w:rPr>
        <w:t xml:space="preserve"> </w:t>
      </w:r>
      <w:r>
        <w:rPr>
          <w:spacing w:val="-1"/>
        </w:rPr>
        <w:t xml:space="preserve">above </w:t>
      </w:r>
      <w:r>
        <w:t xml:space="preserve">the </w:t>
      </w:r>
      <w:r>
        <w:rPr>
          <w:spacing w:val="-1"/>
        </w:rPr>
        <w:t>head</w:t>
      </w:r>
      <w:r>
        <w:t xml:space="preserve"> </w:t>
      </w:r>
      <w:r>
        <w:rPr>
          <w:spacing w:val="-1"/>
        </w:rPr>
        <w:t>and</w:t>
      </w:r>
      <w:r>
        <w:t xml:space="preserve"> their</w:t>
      </w:r>
      <w:r>
        <w:rPr>
          <w:spacing w:val="1"/>
        </w:rPr>
        <w:t xml:space="preserve"> </w:t>
      </w:r>
      <w:r>
        <w:rPr>
          <w:spacing w:val="-1"/>
        </w:rPr>
        <w:t>intelligent</w:t>
      </w:r>
      <w:r>
        <w:t xml:space="preserve"> and intuitive</w:t>
      </w:r>
      <w:r>
        <w:rPr>
          <w:spacing w:val="-1"/>
        </w:rPr>
        <w:t xml:space="preserve"> </w:t>
      </w:r>
      <w:r>
        <w:t>energy</w:t>
      </w:r>
      <w:r>
        <w:rPr>
          <w:spacing w:val="-5"/>
        </w:rPr>
        <w:t xml:space="preserve"> </w:t>
      </w:r>
      <w:r>
        <w:rPr>
          <w:spacing w:val="-1"/>
        </w:rPr>
        <w:t>which</w:t>
      </w:r>
      <w:r>
        <w:t xml:space="preserve"> is</w:t>
      </w:r>
      <w:r>
        <w:rPr>
          <w:spacing w:val="47"/>
        </w:rPr>
        <w:t xml:space="preserve"> </w:t>
      </w:r>
      <w:r>
        <w:rPr>
          <w:spacing w:val="-1"/>
        </w:rPr>
        <w:t>higher</w:t>
      </w:r>
      <w:r>
        <w:t xml:space="preserve"> than the </w:t>
      </w:r>
      <w:r>
        <w:rPr>
          <w:spacing w:val="-1"/>
        </w:rPr>
        <w:t>intellect</w:t>
      </w:r>
      <w:r>
        <w:rPr>
          <w:spacing w:val="1"/>
        </w:rPr>
        <w:t xml:space="preserve"> </w:t>
      </w:r>
      <w:r>
        <w:t>-</w:t>
      </w:r>
      <w:r>
        <w:rPr>
          <w:spacing w:val="1"/>
        </w:rPr>
        <w:t xml:space="preserve"> </w:t>
      </w:r>
      <w:r>
        <w:t xml:space="preserve">the </w:t>
      </w:r>
      <w:r>
        <w:rPr>
          <w:spacing w:val="-1"/>
        </w:rPr>
        <w:t>column</w:t>
      </w:r>
      <w:r>
        <w:t xml:space="preserve"> of </w:t>
      </w:r>
      <w:r>
        <w:rPr>
          <w:spacing w:val="-1"/>
        </w:rPr>
        <w:t>connection</w:t>
      </w:r>
      <w:r>
        <w:t xml:space="preserve"> to the</w:t>
      </w:r>
      <w:r>
        <w:rPr>
          <w:spacing w:val="-1"/>
        </w:rPr>
        <w:t xml:space="preserve"> </w:t>
      </w:r>
      <w:r>
        <w:t>infinite</w:t>
      </w:r>
      <w:r>
        <w:rPr>
          <w:spacing w:val="45"/>
        </w:rPr>
        <w:t xml:space="preserve"> </w:t>
      </w:r>
      <w:r>
        <w:rPr>
          <w:spacing w:val="-1"/>
        </w:rPr>
        <w:t>chakras</w:t>
      </w:r>
      <w:r>
        <w:rPr>
          <w:spacing w:val="2"/>
        </w:rPr>
        <w:t xml:space="preserve"> </w:t>
      </w:r>
      <w:r>
        <w:rPr>
          <w:spacing w:val="-1"/>
        </w:rPr>
        <w:t xml:space="preserve">above </w:t>
      </w:r>
      <w:r>
        <w:t xml:space="preserve">the </w:t>
      </w:r>
      <w:r>
        <w:rPr>
          <w:spacing w:val="-1"/>
        </w:rPr>
        <w:t>head</w:t>
      </w:r>
      <w:r>
        <w:rPr>
          <w:spacing w:val="1"/>
        </w:rPr>
        <w:t xml:space="preserve"> </w:t>
      </w:r>
      <w:r>
        <w:t>-</w:t>
      </w:r>
      <w:r>
        <w:rPr>
          <w:spacing w:val="1"/>
        </w:rPr>
        <w:t xml:space="preserve"> </w:t>
      </w:r>
      <w:r>
        <w:rPr>
          <w:spacing w:val="-1"/>
        </w:rPr>
        <w:t>brighter</w:t>
      </w:r>
      <w:r>
        <w:t xml:space="preserve"> </w:t>
      </w:r>
      <w:r>
        <w:rPr>
          <w:spacing w:val="-1"/>
        </w:rPr>
        <w:t>than</w:t>
      </w:r>
      <w:r>
        <w:t xml:space="preserve"> 10,000 suns</w:t>
      </w:r>
      <w:r>
        <w:rPr>
          <w:spacing w:val="2"/>
        </w:rPr>
        <w:t xml:space="preserve"> </w:t>
      </w:r>
      <w:r>
        <w:t xml:space="preserve">it </w:t>
      </w:r>
      <w:r>
        <w:rPr>
          <w:spacing w:val="-1"/>
        </w:rPr>
        <w:t>shines</w:t>
      </w:r>
      <w:r>
        <w:t xml:space="preserve"> </w:t>
      </w:r>
      <w:r>
        <w:rPr>
          <w:spacing w:val="-1"/>
        </w:rPr>
        <w:t>alone!!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29"/>
      </w:pPr>
      <w:r>
        <w:rPr>
          <w:spacing w:val="-1"/>
        </w:rPr>
        <w:t>Manjusri,</w:t>
      </w:r>
      <w:r>
        <w:rPr>
          <w:spacing w:val="2"/>
        </w:rPr>
        <w:t xml:space="preserve"> </w:t>
      </w:r>
      <w:r>
        <w:rPr>
          <w:spacing w:val="-2"/>
        </w:rPr>
        <w:t>you</w:t>
      </w:r>
      <w:r>
        <w:rPr>
          <w:spacing w:val="2"/>
        </w:rPr>
        <w:t xml:space="preserve"> </w:t>
      </w:r>
      <w:r>
        <w:rPr>
          <w:spacing w:val="-1"/>
        </w:rPr>
        <w:t>ask</w:t>
      </w:r>
      <w:r>
        <w:t xml:space="preserve"> me</w:t>
      </w:r>
      <w:r>
        <w:rPr>
          <w:spacing w:val="-1"/>
        </w:rPr>
        <w:t xml:space="preserve"> </w:t>
      </w:r>
      <w:r>
        <w:t>why</w:t>
      </w:r>
      <w:r>
        <w:rPr>
          <w:spacing w:val="-1"/>
        </w:rPr>
        <w:t xml:space="preserve"> </w:t>
      </w:r>
      <w:r>
        <w:t>I</w:t>
      </w:r>
      <w:r>
        <w:rPr>
          <w:spacing w:val="-1"/>
        </w:rPr>
        <w:t xml:space="preserve"> am</w:t>
      </w:r>
      <w:r>
        <w:t xml:space="preserve"> without </w:t>
      </w:r>
      <w:r>
        <w:rPr>
          <w:spacing w:val="-1"/>
        </w:rPr>
        <w:t>servants,</w:t>
      </w:r>
      <w:r>
        <w:rPr>
          <w:spacing w:val="2"/>
        </w:rPr>
        <w:t xml:space="preserve"> </w:t>
      </w:r>
      <w:r>
        <w:t xml:space="preserve">but all </w:t>
      </w:r>
      <w:r>
        <w:rPr>
          <w:spacing w:val="-1"/>
        </w:rPr>
        <w:t>Mara</w:t>
      </w:r>
      <w:r>
        <w:rPr>
          <w:spacing w:val="45"/>
        </w:rPr>
        <w:t xml:space="preserve"> </w:t>
      </w:r>
      <w:r>
        <w:t>Energy</w:t>
      </w:r>
      <w:r>
        <w:rPr>
          <w:spacing w:val="-5"/>
        </w:rPr>
        <w:t xml:space="preserve"> </w:t>
      </w:r>
      <w:r>
        <w:rPr>
          <w:spacing w:val="-1"/>
        </w:rPr>
        <w:t>Blockage</w:t>
      </w:r>
      <w:r>
        <w:rPr>
          <w:spacing w:val="1"/>
        </w:rPr>
        <w:t xml:space="preserve"> </w:t>
      </w:r>
      <w:r>
        <w:t xml:space="preserve">Demons </w:t>
      </w:r>
      <w:r>
        <w:rPr>
          <w:spacing w:val="-1"/>
        </w:rPr>
        <w:t>and</w:t>
      </w:r>
      <w:r>
        <w:t xml:space="preserve"> </w:t>
      </w:r>
      <w:r>
        <w:rPr>
          <w:spacing w:val="-1"/>
        </w:rPr>
        <w:t>opponents</w:t>
      </w:r>
      <w:r>
        <w:t xml:space="preserve"> are</w:t>
      </w:r>
      <w:r>
        <w:rPr>
          <w:spacing w:val="-1"/>
        </w:rPr>
        <w:t xml:space="preserve"> </w:t>
      </w:r>
      <w:r>
        <w:rPr>
          <w:spacing w:val="1"/>
        </w:rPr>
        <w:t>my</w:t>
      </w:r>
      <w:r>
        <w:rPr>
          <w:spacing w:val="-5"/>
        </w:rPr>
        <w:t xml:space="preserve"> </w:t>
      </w:r>
      <w:r>
        <w:rPr>
          <w:spacing w:val="-1"/>
        </w:rPr>
        <w:t>servants.</w:t>
      </w:r>
      <w:r>
        <w:t xml:space="preserve"> </w:t>
      </w:r>
      <w:r>
        <w:rPr>
          <w:spacing w:val="-2"/>
        </w:rPr>
        <w:t>Why?</w:t>
      </w:r>
      <w:r>
        <w:rPr>
          <w:spacing w:val="56"/>
        </w:rPr>
        <w:t xml:space="preserve"> </w:t>
      </w:r>
      <w:r>
        <w:t>The</w:t>
      </w:r>
      <w:r>
        <w:rPr>
          <w:spacing w:val="-2"/>
        </w:rPr>
        <w:t xml:space="preserve"> </w:t>
      </w:r>
      <w:r>
        <w:rPr>
          <w:spacing w:val="-1"/>
        </w:rPr>
        <w:t>Mara</w:t>
      </w:r>
      <w:r>
        <w:t xml:space="preserve"> Energy</w:t>
      </w:r>
      <w:r>
        <w:rPr>
          <w:spacing w:val="-3"/>
        </w:rPr>
        <w:t xml:space="preserve"> </w:t>
      </w:r>
      <w:r>
        <w:rPr>
          <w:spacing w:val="-1"/>
        </w:rPr>
        <w:t>Blockage</w:t>
      </w:r>
      <w:r>
        <w:rPr>
          <w:spacing w:val="1"/>
        </w:rPr>
        <w:t xml:space="preserve"> </w:t>
      </w:r>
      <w:r>
        <w:rPr>
          <w:spacing w:val="-1"/>
        </w:rPr>
        <w:t>Demons</w:t>
      </w:r>
      <w:r>
        <w:t xml:space="preserve"> desire</w:t>
      </w:r>
      <w:r>
        <w:rPr>
          <w:spacing w:val="-1"/>
        </w:rPr>
        <w:t xml:space="preserve"> </w:t>
      </w:r>
      <w:r>
        <w:t>this life</w:t>
      </w:r>
      <w:r>
        <w:rPr>
          <w:spacing w:val="-2"/>
        </w:rPr>
        <w:t xml:space="preserve"> </w:t>
      </w:r>
      <w:r>
        <w:t xml:space="preserve">of </w:t>
      </w:r>
      <w:r>
        <w:rPr>
          <w:spacing w:val="-1"/>
        </w:rPr>
        <w:t>birth</w:t>
      </w:r>
      <w:r>
        <w:t xml:space="preserve"> and</w:t>
      </w:r>
      <w:r>
        <w:rPr>
          <w:spacing w:val="37"/>
        </w:rPr>
        <w:t xml:space="preserve"> </w:t>
      </w:r>
      <w:r>
        <w:rPr>
          <w:spacing w:val="-1"/>
        </w:rPr>
        <w:t>death</w:t>
      </w:r>
      <w:r>
        <w:t xml:space="preserve"> and the</w:t>
      </w:r>
      <w:r>
        <w:rPr>
          <w:spacing w:val="-1"/>
        </w:rPr>
        <w:t xml:space="preserve"> bodhisattva</w:t>
      </w:r>
      <w:r>
        <w:rPr>
          <w:spacing w:val="1"/>
        </w:rPr>
        <w:t xml:space="preserve"> </w:t>
      </w:r>
      <w:r>
        <w:rPr>
          <w:spacing w:val="-1"/>
        </w:rPr>
        <w:t>does</w:t>
      </w:r>
      <w:r>
        <w:t xml:space="preserve"> not </w:t>
      </w:r>
      <w:r>
        <w:rPr>
          <w:spacing w:val="-1"/>
        </w:rPr>
        <w:t>avoid</w:t>
      </w:r>
      <w:r>
        <w:t xml:space="preserve"> </w:t>
      </w:r>
      <w:r>
        <w:rPr>
          <w:spacing w:val="-1"/>
        </w:rPr>
        <w:t>life.</w:t>
      </w:r>
      <w:r>
        <w:t xml:space="preserve"> The </w:t>
      </w:r>
      <w:r>
        <w:rPr>
          <w:spacing w:val="-1"/>
        </w:rPr>
        <w:t>heterodox</w:t>
      </w:r>
      <w:r>
        <w:rPr>
          <w:spacing w:val="59"/>
        </w:rPr>
        <w:t xml:space="preserve"> </w:t>
      </w:r>
      <w:r>
        <w:rPr>
          <w:spacing w:val="-1"/>
        </w:rPr>
        <w:t>opponents,</w:t>
      </w:r>
      <w:r>
        <w:t xml:space="preserve"> not in </w:t>
      </w:r>
      <w:r>
        <w:rPr>
          <w:spacing w:val="-1"/>
        </w:rPr>
        <w:t xml:space="preserve">accordance </w:t>
      </w:r>
      <w:r>
        <w:t>with our</w:t>
      </w:r>
      <w:r>
        <w:rPr>
          <w:spacing w:val="1"/>
        </w:rPr>
        <w:t xml:space="preserve"> </w:t>
      </w:r>
      <w:r>
        <w:rPr>
          <w:spacing w:val="-1"/>
        </w:rPr>
        <w:t>established</w:t>
      </w:r>
      <w:r>
        <w:rPr>
          <w:spacing w:val="2"/>
        </w:rPr>
        <w:t xml:space="preserve"> </w:t>
      </w:r>
      <w:r>
        <w:t xml:space="preserve">or </w:t>
      </w:r>
      <w:r>
        <w:rPr>
          <w:spacing w:val="-1"/>
        </w:rPr>
        <w:t>accepted</w:t>
      </w:r>
      <w:r>
        <w:rPr>
          <w:spacing w:val="61"/>
        </w:rPr>
        <w:t xml:space="preserve"> </w:t>
      </w:r>
      <w:r>
        <w:rPr>
          <w:spacing w:val="-1"/>
        </w:rPr>
        <w:t>doctrines</w:t>
      </w:r>
      <w:r>
        <w:t xml:space="preserve"> or opinions, </w:t>
      </w:r>
      <w:r>
        <w:rPr>
          <w:spacing w:val="-1"/>
        </w:rPr>
        <w:t>advocate</w:t>
      </w:r>
      <w:r>
        <w:t xml:space="preserve"> </w:t>
      </w:r>
      <w:r>
        <w:rPr>
          <w:spacing w:val="-1"/>
        </w:rPr>
        <w:t>convictions,</w:t>
      </w:r>
      <w:r>
        <w:t xml:space="preserve"> </w:t>
      </w:r>
      <w:r>
        <w:rPr>
          <w:spacing w:val="-1"/>
        </w:rPr>
        <w:t>and</w:t>
      </w:r>
      <w:r>
        <w:t xml:space="preserve"> the bodhisattva is</w:t>
      </w:r>
    </w:p>
    <w:p w:rsidR="00643AF3" w:rsidRDefault="00643AF3">
      <w:pPr>
        <w:sectPr w:rsidR="00643AF3">
          <w:pgSz w:w="8640" w:h="12970"/>
          <w:pgMar w:top="960" w:right="960" w:bottom="900" w:left="900" w:header="0" w:footer="718" w:gutter="0"/>
          <w:cols w:space="720"/>
        </w:sectPr>
      </w:pPr>
    </w:p>
    <w:p w:rsidR="00643AF3" w:rsidRDefault="008D4FAD">
      <w:pPr>
        <w:pStyle w:val="BodyText"/>
        <w:spacing w:before="44"/>
        <w:ind w:right="433"/>
      </w:pPr>
      <w:proofErr w:type="gramStart"/>
      <w:r>
        <w:lastRenderedPageBreak/>
        <w:t>not</w:t>
      </w:r>
      <w:proofErr w:type="gramEnd"/>
      <w:r>
        <w:t xml:space="preserve"> </w:t>
      </w:r>
      <w:r>
        <w:rPr>
          <w:spacing w:val="-1"/>
        </w:rPr>
        <w:t>troubled</w:t>
      </w:r>
      <w:r>
        <w:t xml:space="preserve"> </w:t>
      </w:r>
      <w:r>
        <w:rPr>
          <w:spacing w:val="1"/>
        </w:rPr>
        <w:t>by</w:t>
      </w:r>
      <w:r>
        <w:rPr>
          <w:spacing w:val="-5"/>
        </w:rPr>
        <w:t xml:space="preserve"> </w:t>
      </w:r>
      <w:r>
        <w:t xml:space="preserve">convictions. </w:t>
      </w:r>
      <w:r>
        <w:rPr>
          <w:spacing w:val="-1"/>
        </w:rPr>
        <w:t>Therefore,</w:t>
      </w:r>
      <w:r>
        <w:t xml:space="preserve"> </w:t>
      </w:r>
      <w:r>
        <w:rPr>
          <w:spacing w:val="-1"/>
        </w:rPr>
        <w:t>all</w:t>
      </w:r>
      <w:r>
        <w:t xml:space="preserve"> Mara</w:t>
      </w:r>
      <w:r>
        <w:rPr>
          <w:spacing w:val="-2"/>
        </w:rPr>
        <w:t xml:space="preserve"> </w:t>
      </w:r>
      <w:r>
        <w:t>Energy</w:t>
      </w:r>
      <w:r>
        <w:rPr>
          <w:spacing w:val="-5"/>
        </w:rPr>
        <w:t xml:space="preserve"> </w:t>
      </w:r>
      <w:r>
        <w:rPr>
          <w:spacing w:val="-1"/>
        </w:rPr>
        <w:t>Blockage</w:t>
      </w:r>
      <w:r>
        <w:rPr>
          <w:spacing w:val="47"/>
        </w:rPr>
        <w:t xml:space="preserve"> </w:t>
      </w:r>
      <w:r>
        <w:rPr>
          <w:spacing w:val="-1"/>
        </w:rPr>
        <w:t>Demons</w:t>
      </w:r>
      <w:r>
        <w:t xml:space="preserve"> </w:t>
      </w:r>
      <w:r>
        <w:rPr>
          <w:spacing w:val="-1"/>
        </w:rPr>
        <w:t>and</w:t>
      </w:r>
      <w:r>
        <w:t xml:space="preserve"> </w:t>
      </w:r>
      <w:r>
        <w:rPr>
          <w:spacing w:val="-1"/>
        </w:rPr>
        <w:t>opponents</w:t>
      </w:r>
      <w:r>
        <w:t xml:space="preserve"> are</w:t>
      </w:r>
      <w:r>
        <w:rPr>
          <w:spacing w:val="-2"/>
        </w:rPr>
        <w:t xml:space="preserve"> </w:t>
      </w:r>
      <w:r>
        <w:rPr>
          <w:spacing w:val="1"/>
        </w:rPr>
        <w:t>my</w:t>
      </w:r>
      <w:r>
        <w:rPr>
          <w:spacing w:val="-5"/>
        </w:rPr>
        <w:t xml:space="preserve"> </w:t>
      </w:r>
      <w:r>
        <w:rPr>
          <w:spacing w:val="-1"/>
        </w:rPr>
        <w:t>servants.</w:t>
      </w:r>
    </w:p>
    <w:p w:rsidR="00643AF3" w:rsidRDefault="00643AF3">
      <w:pPr>
        <w:spacing w:before="11"/>
        <w:rPr>
          <w:rFonts w:ascii="Times New Roman" w:eastAsia="Times New Roman" w:hAnsi="Times New Roman" w:cs="Times New Roman"/>
          <w:sz w:val="12"/>
          <w:szCs w:val="12"/>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66" style="width:345.25pt;height:429.5pt;mso-position-horizontal-relative:char;mso-position-vertical-relative:line" coordsize="6905,8590">
            <v:shape id="_x0000_s1770" type="#_x0000_t75" style="position:absolute;width:6905;height:8590">
              <v:imagedata r:id="rId125" o:title=""/>
            </v:shape>
            <v:shape id="_x0000_s1769" type="#_x0000_t75" style="position:absolute;left:102;top:101;width:6623;height:8310">
              <v:imagedata r:id="rId126" o:title=""/>
            </v:shape>
            <v:group id="_x0000_s1767" style="position:absolute;left:72;top:71;width:6683;height:8370" coordorigin="72,71" coordsize="6683,8370">
              <v:shape id="_x0000_s1768" style="position:absolute;left:72;top:71;width:6683;height:8370" coordorigin="72,71" coordsize="6683,8370" path="m72,8441r6683,l6755,71,72,71r,8370xe" filled="f" strokeweight="3pt">
                <v:path arrowok="t"/>
              </v:shape>
            </v:group>
            <w10:wrap type="none"/>
            <w10:anchorlock/>
          </v:group>
        </w:pict>
      </w:r>
    </w:p>
    <w:p w:rsidR="00643AF3" w:rsidRDefault="008D4FAD">
      <w:pPr>
        <w:spacing w:before="32"/>
        <w:ind w:left="1906" w:right="433" w:hanging="1604"/>
        <w:rPr>
          <w:rFonts w:ascii="Times New Roman" w:eastAsia="Times New Roman" w:hAnsi="Times New Roman" w:cs="Times New Roman"/>
          <w:sz w:val="24"/>
          <w:szCs w:val="24"/>
        </w:rPr>
      </w:pPr>
      <w:r>
        <w:rPr>
          <w:rFonts w:ascii="Times New Roman"/>
          <w:i/>
          <w:sz w:val="24"/>
        </w:rPr>
        <w:t>THE</w:t>
      </w:r>
      <w:r>
        <w:rPr>
          <w:rFonts w:ascii="Times New Roman"/>
          <w:i/>
          <w:spacing w:val="-1"/>
          <w:sz w:val="24"/>
        </w:rPr>
        <w:t xml:space="preserve"> BUDDHA </w:t>
      </w:r>
      <w:r>
        <w:rPr>
          <w:rFonts w:ascii="Times New Roman"/>
          <w:i/>
          <w:sz w:val="24"/>
        </w:rPr>
        <w:t xml:space="preserve">AND THE </w:t>
      </w:r>
      <w:r>
        <w:rPr>
          <w:rFonts w:ascii="Times New Roman"/>
          <w:i/>
          <w:spacing w:val="-1"/>
          <w:sz w:val="24"/>
        </w:rPr>
        <w:t>MOON,</w:t>
      </w:r>
      <w:r>
        <w:rPr>
          <w:rFonts w:ascii="Times New Roman"/>
          <w:i/>
          <w:sz w:val="24"/>
        </w:rPr>
        <w:t xml:space="preserve"> </w:t>
      </w:r>
      <w:r>
        <w:rPr>
          <w:rFonts w:ascii="Times New Roman"/>
          <w:i/>
          <w:spacing w:val="-1"/>
          <w:sz w:val="24"/>
        </w:rPr>
        <w:t>HIDDEN</w:t>
      </w:r>
      <w:r>
        <w:rPr>
          <w:rFonts w:ascii="Times New Roman"/>
          <w:i/>
          <w:sz w:val="24"/>
        </w:rPr>
        <w:t xml:space="preserve"> BY BLACK CROW</w:t>
      </w:r>
      <w:r>
        <w:rPr>
          <w:rFonts w:ascii="Times New Roman"/>
          <w:i/>
          <w:spacing w:val="27"/>
          <w:sz w:val="24"/>
        </w:rPr>
        <w:t xml:space="preserve"> </w:t>
      </w:r>
      <w:r>
        <w:rPr>
          <w:rFonts w:ascii="Times New Roman"/>
          <w:i/>
          <w:spacing w:val="-1"/>
          <w:sz w:val="24"/>
        </w:rPr>
        <w:t xml:space="preserve">MARA </w:t>
      </w:r>
      <w:r>
        <w:rPr>
          <w:rFonts w:ascii="Times New Roman"/>
          <w:i/>
          <w:sz w:val="24"/>
        </w:rPr>
        <w:t>ENERGY</w:t>
      </w:r>
      <w:r>
        <w:rPr>
          <w:rFonts w:ascii="Times New Roman"/>
          <w:i/>
          <w:spacing w:val="2"/>
          <w:sz w:val="24"/>
        </w:rPr>
        <w:t xml:space="preserve"> </w:t>
      </w:r>
      <w:r>
        <w:rPr>
          <w:rFonts w:ascii="Times New Roman"/>
          <w:i/>
          <w:spacing w:val="-1"/>
          <w:sz w:val="24"/>
        </w:rPr>
        <w:t>BLOCKAGES</w:t>
      </w:r>
    </w:p>
    <w:p w:rsidR="00643AF3" w:rsidRDefault="008D4FAD">
      <w:pPr>
        <w:pStyle w:val="BodyText"/>
        <w:spacing w:before="120"/>
        <w:ind w:right="502"/>
      </w:pPr>
      <w:r>
        <w:t>The</w:t>
      </w:r>
      <w:r>
        <w:rPr>
          <w:spacing w:val="-2"/>
        </w:rPr>
        <w:t xml:space="preserve"> </w:t>
      </w:r>
      <w:r>
        <w:rPr>
          <w:spacing w:val="-1"/>
        </w:rPr>
        <w:t>Mara</w:t>
      </w:r>
      <w:r>
        <w:t xml:space="preserve"> Energy</w:t>
      </w:r>
      <w:r>
        <w:rPr>
          <w:spacing w:val="-3"/>
        </w:rPr>
        <w:t xml:space="preserve"> </w:t>
      </w:r>
      <w:r>
        <w:rPr>
          <w:spacing w:val="-1"/>
        </w:rPr>
        <w:t>Blockage</w:t>
      </w:r>
      <w:r>
        <w:rPr>
          <w:spacing w:val="1"/>
        </w:rPr>
        <w:t xml:space="preserve"> </w:t>
      </w:r>
      <w:r>
        <w:rPr>
          <w:spacing w:val="-1"/>
        </w:rPr>
        <w:t>Demons</w:t>
      </w:r>
      <w:r>
        <w:t xml:space="preserve"> desire</w:t>
      </w:r>
      <w:r>
        <w:rPr>
          <w:spacing w:val="-1"/>
        </w:rPr>
        <w:t xml:space="preserve"> </w:t>
      </w:r>
      <w:r>
        <w:t>this life</w:t>
      </w:r>
      <w:r>
        <w:rPr>
          <w:spacing w:val="-2"/>
        </w:rPr>
        <w:t xml:space="preserve"> </w:t>
      </w:r>
      <w:r>
        <w:t xml:space="preserve">of </w:t>
      </w:r>
      <w:r>
        <w:rPr>
          <w:spacing w:val="-1"/>
        </w:rPr>
        <w:t>birth</w:t>
      </w:r>
      <w:r>
        <w:t xml:space="preserve"> and</w:t>
      </w:r>
      <w:r>
        <w:rPr>
          <w:spacing w:val="37"/>
        </w:rPr>
        <w:t xml:space="preserve"> </w:t>
      </w:r>
      <w:r>
        <w:rPr>
          <w:spacing w:val="-1"/>
        </w:rPr>
        <w:t>death</w:t>
      </w:r>
      <w:r>
        <w:t xml:space="preserve"> and the</w:t>
      </w:r>
      <w:r>
        <w:rPr>
          <w:spacing w:val="-1"/>
        </w:rPr>
        <w:t xml:space="preserve"> bodhisattva</w:t>
      </w:r>
      <w:r>
        <w:rPr>
          <w:spacing w:val="1"/>
        </w:rPr>
        <w:t xml:space="preserve"> </w:t>
      </w:r>
      <w:r>
        <w:rPr>
          <w:spacing w:val="-1"/>
        </w:rPr>
        <w:t>does</w:t>
      </w:r>
      <w:r>
        <w:t xml:space="preserve"> not </w:t>
      </w:r>
      <w:r>
        <w:rPr>
          <w:spacing w:val="-1"/>
        </w:rPr>
        <w:t>avoid</w:t>
      </w:r>
      <w:r>
        <w:t xml:space="preserve"> </w:t>
      </w:r>
      <w:r>
        <w:rPr>
          <w:spacing w:val="-1"/>
        </w:rPr>
        <w:t>life.</w:t>
      </w:r>
      <w:r>
        <w:t xml:space="preserve"> </w:t>
      </w:r>
      <w:r>
        <w:rPr>
          <w:spacing w:val="-1"/>
        </w:rPr>
        <w:t>Therefore,</w:t>
      </w:r>
      <w:r>
        <w:rPr>
          <w:spacing w:val="2"/>
        </w:rPr>
        <w:t xml:space="preserve"> </w:t>
      </w:r>
      <w:r>
        <w:rPr>
          <w:spacing w:val="-1"/>
        </w:rPr>
        <w:t>all</w:t>
      </w:r>
      <w:r>
        <w:t xml:space="preserve"> </w:t>
      </w:r>
      <w:r>
        <w:rPr>
          <w:spacing w:val="-1"/>
        </w:rPr>
        <w:t>Mara</w:t>
      </w:r>
      <w:r>
        <w:rPr>
          <w:spacing w:val="67"/>
        </w:rPr>
        <w:t xml:space="preserve"> </w:t>
      </w:r>
      <w:r>
        <w:t>Energy</w:t>
      </w:r>
      <w:r>
        <w:rPr>
          <w:spacing w:val="-5"/>
        </w:rPr>
        <w:t xml:space="preserve"> </w:t>
      </w:r>
      <w:r>
        <w:rPr>
          <w:spacing w:val="-1"/>
        </w:rPr>
        <w:t>Blockage</w:t>
      </w:r>
      <w:r>
        <w:rPr>
          <w:spacing w:val="1"/>
        </w:rPr>
        <w:t xml:space="preserve"> </w:t>
      </w:r>
      <w:r>
        <w:t xml:space="preserve">Demons </w:t>
      </w:r>
      <w:r>
        <w:rPr>
          <w:spacing w:val="-1"/>
        </w:rPr>
        <w:t>and</w:t>
      </w:r>
      <w:r>
        <w:t xml:space="preserve"> </w:t>
      </w:r>
      <w:r>
        <w:rPr>
          <w:spacing w:val="-1"/>
        </w:rPr>
        <w:t>opponents</w:t>
      </w:r>
      <w:r>
        <w:t xml:space="preserve"> are</w:t>
      </w:r>
      <w:r>
        <w:rPr>
          <w:spacing w:val="-1"/>
        </w:rPr>
        <w:t xml:space="preserve"> </w:t>
      </w:r>
      <w:r>
        <w:rPr>
          <w:spacing w:val="1"/>
        </w:rPr>
        <w:t>my</w:t>
      </w:r>
      <w:r>
        <w:rPr>
          <w:spacing w:val="-5"/>
        </w:rPr>
        <w:t xml:space="preserve"> </w:t>
      </w:r>
      <w:r>
        <w:rPr>
          <w:spacing w:val="-1"/>
        </w:rPr>
        <w:t>servants.</w:t>
      </w:r>
    </w:p>
    <w:p w:rsidR="00643AF3" w:rsidRDefault="00643AF3">
      <w:pPr>
        <w:sectPr w:rsidR="00643AF3">
          <w:pgSz w:w="8640" w:h="12970"/>
          <w:pgMar w:top="960" w:right="600" w:bottom="900" w:left="900" w:header="0" w:footer="718" w:gutter="0"/>
          <w:cols w:space="720"/>
        </w:sectPr>
      </w:pPr>
    </w:p>
    <w:p w:rsidR="00643AF3" w:rsidRDefault="008D4FAD">
      <w:pPr>
        <w:pStyle w:val="BodyText"/>
        <w:spacing w:before="47" w:line="482" w:lineRule="auto"/>
        <w:ind w:right="649"/>
      </w:pPr>
      <w:r>
        <w:rPr>
          <w:spacing w:val="-1"/>
        </w:rPr>
        <w:lastRenderedPageBreak/>
        <w:t>Manjusri:</w:t>
      </w:r>
      <w:r>
        <w:t xml:space="preserve"> </w:t>
      </w:r>
      <w:r>
        <w:rPr>
          <w:spacing w:val="-1"/>
        </w:rPr>
        <w:t>Householder,</w:t>
      </w:r>
      <w:r>
        <w:rPr>
          <w:spacing w:val="2"/>
        </w:rPr>
        <w:t xml:space="preserve"> </w:t>
      </w:r>
      <w:r>
        <w:t xml:space="preserve">of </w:t>
      </w:r>
      <w:r>
        <w:rPr>
          <w:spacing w:val="-1"/>
        </w:rPr>
        <w:t>what</w:t>
      </w:r>
      <w:r>
        <w:t xml:space="preserve"> sort is</w:t>
      </w:r>
      <w:r>
        <w:rPr>
          <w:spacing w:val="2"/>
        </w:rPr>
        <w:t xml:space="preserve"> </w:t>
      </w:r>
      <w:r>
        <w:rPr>
          <w:spacing w:val="-1"/>
        </w:rPr>
        <w:t>your</w:t>
      </w:r>
      <w:r>
        <w:t xml:space="preserve"> sickness?</w:t>
      </w:r>
      <w:r>
        <w:rPr>
          <w:spacing w:val="43"/>
        </w:rPr>
        <w:t xml:space="preserve"> </w:t>
      </w:r>
      <w:r>
        <w:rPr>
          <w:spacing w:val="-1"/>
        </w:rPr>
        <w:t>Vimalakirti:</w:t>
      </w:r>
      <w:r>
        <w:rPr>
          <w:spacing w:val="3"/>
        </w:rPr>
        <w:t xml:space="preserve"> </w:t>
      </w:r>
      <w:r>
        <w:rPr>
          <w:spacing w:val="-3"/>
        </w:rPr>
        <w:t>It</w:t>
      </w:r>
      <w:r>
        <w:t xml:space="preserve"> is </w:t>
      </w:r>
      <w:r>
        <w:rPr>
          <w:spacing w:val="-1"/>
        </w:rPr>
        <w:t>immaterial</w:t>
      </w:r>
      <w:r>
        <w:t xml:space="preserve"> and invisible.</w:t>
      </w:r>
    </w:p>
    <w:p w:rsidR="00643AF3" w:rsidRDefault="008D4FAD">
      <w:pPr>
        <w:pStyle w:val="BodyText"/>
        <w:spacing w:before="12"/>
      </w:pPr>
      <w:r>
        <w:rPr>
          <w:spacing w:val="-1"/>
        </w:rPr>
        <w:t>Manjusri:</w:t>
      </w:r>
      <w:r>
        <w:rPr>
          <w:spacing w:val="2"/>
        </w:rPr>
        <w:t xml:space="preserve"> </w:t>
      </w:r>
      <w:r>
        <w:rPr>
          <w:spacing w:val="-3"/>
        </w:rPr>
        <w:t>Is</w:t>
      </w:r>
      <w:r>
        <w:t xml:space="preserve"> it </w:t>
      </w:r>
      <w:r>
        <w:rPr>
          <w:spacing w:val="-1"/>
        </w:rPr>
        <w:t>physical</w:t>
      </w:r>
      <w:r>
        <w:t xml:space="preserve"> </w:t>
      </w:r>
      <w:r>
        <w:rPr>
          <w:spacing w:val="1"/>
        </w:rPr>
        <w:t>or</w:t>
      </w:r>
      <w:r>
        <w:t xml:space="preserve"> </w:t>
      </w:r>
      <w:r>
        <w:rPr>
          <w:spacing w:val="-1"/>
        </w:rPr>
        <w:t>mental?</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216"/>
      </w:pPr>
      <w:r>
        <w:rPr>
          <w:spacing w:val="-1"/>
        </w:rPr>
        <w:t>Vimalakirti:</w:t>
      </w:r>
      <w:r>
        <w:rPr>
          <w:spacing w:val="3"/>
        </w:rPr>
        <w:t xml:space="preserve"> </w:t>
      </w:r>
      <w:r>
        <w:rPr>
          <w:spacing w:val="-3"/>
        </w:rPr>
        <w:t>It</w:t>
      </w:r>
      <w:r>
        <w:t xml:space="preserve"> is not </w:t>
      </w:r>
      <w:r>
        <w:rPr>
          <w:spacing w:val="-1"/>
        </w:rPr>
        <w:t>physical,</w:t>
      </w:r>
      <w:r>
        <w:t xml:space="preserve"> </w:t>
      </w:r>
      <w:r>
        <w:rPr>
          <w:spacing w:val="-1"/>
        </w:rPr>
        <w:t xml:space="preserve">since </w:t>
      </w:r>
      <w:r>
        <w:t xml:space="preserve">the </w:t>
      </w:r>
      <w:r>
        <w:rPr>
          <w:spacing w:val="1"/>
        </w:rPr>
        <w:t>body</w:t>
      </w:r>
      <w:r>
        <w:rPr>
          <w:spacing w:val="-5"/>
        </w:rPr>
        <w:t xml:space="preserve"> </w:t>
      </w:r>
      <w:r>
        <w:t xml:space="preserve">is </w:t>
      </w:r>
      <w:r>
        <w:rPr>
          <w:spacing w:val="-1"/>
        </w:rPr>
        <w:t>insubstantial</w:t>
      </w:r>
      <w:r>
        <w:t xml:space="preserve"> in</w:t>
      </w:r>
      <w:r>
        <w:rPr>
          <w:spacing w:val="65"/>
        </w:rPr>
        <w:t xml:space="preserve"> </w:t>
      </w:r>
      <w:r>
        <w:rPr>
          <w:spacing w:val="-1"/>
        </w:rPr>
        <w:t>itself.</w:t>
      </w:r>
      <w:r>
        <w:rPr>
          <w:spacing w:val="1"/>
        </w:rPr>
        <w:t xml:space="preserve"> </w:t>
      </w:r>
      <w:r>
        <w:rPr>
          <w:spacing w:val="-3"/>
        </w:rPr>
        <w:t>It</w:t>
      </w:r>
      <w:r>
        <w:t xml:space="preserve"> is not </w:t>
      </w:r>
      <w:r>
        <w:rPr>
          <w:spacing w:val="-1"/>
        </w:rPr>
        <w:t>mental,</w:t>
      </w:r>
      <w:r>
        <w:t xml:space="preserve"> </w:t>
      </w:r>
      <w:r>
        <w:rPr>
          <w:spacing w:val="-1"/>
        </w:rPr>
        <w:t xml:space="preserve">since </w:t>
      </w:r>
      <w:r>
        <w:t xml:space="preserve">the </w:t>
      </w:r>
      <w:r>
        <w:rPr>
          <w:spacing w:val="-1"/>
        </w:rPr>
        <w:t xml:space="preserve">nature </w:t>
      </w:r>
      <w:r>
        <w:t>of the</w:t>
      </w:r>
      <w:r>
        <w:rPr>
          <w:spacing w:val="-2"/>
        </w:rPr>
        <w:t xml:space="preserve"> </w:t>
      </w:r>
      <w:r>
        <w:t>mind</w:t>
      </w:r>
      <w:r>
        <w:rPr>
          <w:spacing w:val="2"/>
        </w:rPr>
        <w:t xml:space="preserve"> </w:t>
      </w:r>
      <w:r>
        <w:t>is like illusion.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649"/>
      </w:pPr>
      <w:r>
        <w:rPr>
          <w:spacing w:val="-1"/>
        </w:rPr>
        <w:t>Manjusri:</w:t>
      </w:r>
      <w:r>
        <w:t xml:space="preserve"> </w:t>
      </w:r>
      <w:r>
        <w:rPr>
          <w:spacing w:val="-1"/>
        </w:rPr>
        <w:t>Householder,</w:t>
      </w:r>
      <w:r>
        <w:rPr>
          <w:spacing w:val="2"/>
        </w:rPr>
        <w:t xml:space="preserve"> </w:t>
      </w:r>
      <w:r>
        <w:rPr>
          <w:spacing w:val="-1"/>
        </w:rPr>
        <w:t>which</w:t>
      </w:r>
      <w:r>
        <w:t xml:space="preserve"> of the</w:t>
      </w:r>
      <w:r>
        <w:rPr>
          <w:spacing w:val="-2"/>
        </w:rPr>
        <w:t xml:space="preserve"> </w:t>
      </w:r>
      <w:r>
        <w:t xml:space="preserve">four </w:t>
      </w:r>
      <w:r>
        <w:rPr>
          <w:spacing w:val="-1"/>
        </w:rPr>
        <w:t>main</w:t>
      </w:r>
      <w:r>
        <w:t xml:space="preserve"> elements is</w:t>
      </w:r>
      <w:r>
        <w:rPr>
          <w:spacing w:val="51"/>
        </w:rPr>
        <w:t xml:space="preserve"> </w:t>
      </w:r>
      <w:r>
        <w:rPr>
          <w:spacing w:val="-1"/>
        </w:rPr>
        <w:t>disturbed</w:t>
      </w:r>
      <w:r>
        <w:t xml:space="preserve"> -</w:t>
      </w:r>
      <w:r>
        <w:rPr>
          <w:spacing w:val="-1"/>
        </w:rPr>
        <w:t xml:space="preserve"> </w:t>
      </w:r>
      <w:r>
        <w:t xml:space="preserve">earth, </w:t>
      </w:r>
      <w:r>
        <w:rPr>
          <w:spacing w:val="-1"/>
        </w:rPr>
        <w:t>water,</w:t>
      </w:r>
      <w:r>
        <w:rPr>
          <w:spacing w:val="2"/>
        </w:rPr>
        <w:t xml:space="preserve"> </w:t>
      </w:r>
      <w:r>
        <w:rPr>
          <w:spacing w:val="-1"/>
        </w:rPr>
        <w:t>fire,</w:t>
      </w:r>
      <w:r>
        <w:t xml:space="preserve"> or </w:t>
      </w:r>
      <w:r>
        <w:rPr>
          <w:spacing w:val="-1"/>
        </w:rPr>
        <w:t>air?</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7"/>
      </w:pPr>
      <w:r>
        <w:rPr>
          <w:spacing w:val="-1"/>
        </w:rPr>
        <w:t>Vimalakirti:</w:t>
      </w:r>
      <w:r>
        <w:t xml:space="preserve"> </w:t>
      </w:r>
      <w:r>
        <w:rPr>
          <w:spacing w:val="-1"/>
        </w:rPr>
        <w:t>Manjusri,</w:t>
      </w:r>
      <w:r>
        <w:rPr>
          <w:spacing w:val="2"/>
        </w:rPr>
        <w:t xml:space="preserve"> </w:t>
      </w:r>
      <w:r>
        <w:t>I</w:t>
      </w:r>
      <w:r>
        <w:rPr>
          <w:spacing w:val="-4"/>
        </w:rPr>
        <w:t xml:space="preserve"> </w:t>
      </w:r>
      <w:r>
        <w:rPr>
          <w:spacing w:val="-1"/>
        </w:rPr>
        <w:t>am</w:t>
      </w:r>
      <w:r>
        <w:t xml:space="preserve"> </w:t>
      </w:r>
      <w:r>
        <w:rPr>
          <w:spacing w:val="-1"/>
        </w:rPr>
        <w:t>sick</w:t>
      </w:r>
      <w:r>
        <w:t xml:space="preserve"> only</w:t>
      </w:r>
      <w:r>
        <w:rPr>
          <w:spacing w:val="-5"/>
        </w:rPr>
        <w:t xml:space="preserve"> </w:t>
      </w:r>
      <w:r>
        <w:t>because</w:t>
      </w:r>
      <w:r>
        <w:rPr>
          <w:spacing w:val="-1"/>
        </w:rPr>
        <w:t xml:space="preserve"> </w:t>
      </w:r>
      <w:r>
        <w:t>the</w:t>
      </w:r>
      <w:r>
        <w:rPr>
          <w:spacing w:val="1"/>
        </w:rPr>
        <w:t xml:space="preserve"> </w:t>
      </w:r>
      <w:r>
        <w:rPr>
          <w:spacing w:val="-1"/>
        </w:rPr>
        <w:t>elements</w:t>
      </w:r>
      <w:r>
        <w:t xml:space="preserve"> of </w:t>
      </w:r>
      <w:r>
        <w:rPr>
          <w:spacing w:val="-1"/>
        </w:rPr>
        <w:t>all</w:t>
      </w:r>
      <w:r>
        <w:rPr>
          <w:spacing w:val="69"/>
        </w:rPr>
        <w:t xml:space="preserve"> </w:t>
      </w:r>
      <w:r>
        <w:t>living</w:t>
      </w:r>
      <w:r>
        <w:rPr>
          <w:spacing w:val="-2"/>
        </w:rPr>
        <w:t xml:space="preserve"> </w:t>
      </w:r>
      <w:r>
        <w:rPr>
          <w:spacing w:val="-1"/>
        </w:rPr>
        <w:t>beings</w:t>
      </w:r>
      <w:r>
        <w:t xml:space="preserve"> are</w:t>
      </w:r>
      <w:r>
        <w:rPr>
          <w:spacing w:val="-1"/>
        </w:rPr>
        <w:t xml:space="preserve"> </w:t>
      </w:r>
      <w:r>
        <w:t xml:space="preserve">disturbed </w:t>
      </w:r>
      <w:r>
        <w:rPr>
          <w:spacing w:val="1"/>
        </w:rPr>
        <w:t>by</w:t>
      </w:r>
      <w:r>
        <w:rPr>
          <w:spacing w:val="-5"/>
        </w:rPr>
        <w:t xml:space="preserve"> </w:t>
      </w:r>
      <w:r>
        <w:t>sicknesses.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5"/>
      </w:pPr>
      <w:r>
        <w:rPr>
          <w:spacing w:val="-1"/>
        </w:rPr>
        <w:t>Manjusri:</w:t>
      </w:r>
      <w:r>
        <w:t xml:space="preserve"> </w:t>
      </w:r>
      <w:r>
        <w:rPr>
          <w:spacing w:val="-1"/>
        </w:rPr>
        <w:t>Householder,</w:t>
      </w:r>
      <w:r>
        <w:rPr>
          <w:spacing w:val="2"/>
        </w:rPr>
        <w:t xml:space="preserve"> </w:t>
      </w:r>
      <w:r>
        <w:t xml:space="preserve">how should a </w:t>
      </w:r>
      <w:r>
        <w:rPr>
          <w:spacing w:val="-1"/>
        </w:rPr>
        <w:t>bodhisattva console another</w:t>
      </w:r>
      <w:r>
        <w:rPr>
          <w:spacing w:val="77"/>
        </w:rPr>
        <w:t xml:space="preserve"> </w:t>
      </w:r>
      <w:r>
        <w:rPr>
          <w:spacing w:val="-1"/>
        </w:rPr>
        <w:t xml:space="preserve">bodhisattva </w:t>
      </w:r>
      <w:r>
        <w:t xml:space="preserve">who is </w:t>
      </w:r>
      <w:r>
        <w:rPr>
          <w:spacing w:val="-1"/>
        </w:rPr>
        <w:t>sick?</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rPr>
          <w:spacing w:val="-1"/>
        </w:rPr>
        <w:t>Vimalakirti:</w:t>
      </w:r>
      <w:r>
        <w:t xml:space="preserve"> He</w:t>
      </w:r>
      <w:r>
        <w:rPr>
          <w:spacing w:val="-2"/>
        </w:rPr>
        <w:t xml:space="preserve"> </w:t>
      </w:r>
      <w:r>
        <w:t xml:space="preserve">should tell him </w:t>
      </w:r>
      <w:r>
        <w:rPr>
          <w:spacing w:val="-1"/>
        </w:rPr>
        <w:t>that</w:t>
      </w:r>
      <w:r>
        <w:t xml:space="preserve"> the</w:t>
      </w:r>
      <w:r>
        <w:rPr>
          <w:spacing w:val="-1"/>
        </w:rPr>
        <w:t xml:space="preserve"> </w:t>
      </w:r>
      <w:r>
        <w:t>body</w:t>
      </w:r>
      <w:r>
        <w:rPr>
          <w:spacing w:val="-8"/>
        </w:rPr>
        <w:t xml:space="preserve"> </w:t>
      </w:r>
      <w:r>
        <w:t xml:space="preserve">is </w:t>
      </w:r>
      <w:r>
        <w:rPr>
          <w:spacing w:val="-1"/>
        </w:rPr>
        <w:t>impermanent,</w:t>
      </w:r>
      <w:r>
        <w:t xml:space="preserve"> but</w:t>
      </w:r>
      <w:r>
        <w:rPr>
          <w:spacing w:val="52"/>
        </w:rPr>
        <w:t xml:space="preserve"> </w:t>
      </w:r>
      <w:r>
        <w:t>should not exhort him</w:t>
      </w:r>
      <w:r>
        <w:rPr>
          <w:spacing w:val="-2"/>
        </w:rPr>
        <w:t xml:space="preserve"> </w:t>
      </w:r>
      <w:r>
        <w:t>to</w:t>
      </w:r>
      <w:r>
        <w:rPr>
          <w:spacing w:val="-2"/>
        </w:rPr>
        <w:t xml:space="preserve"> </w:t>
      </w:r>
      <w:r>
        <w:rPr>
          <w:spacing w:val="-1"/>
        </w:rPr>
        <w:t>renunciation</w:t>
      </w:r>
      <w:r>
        <w:t xml:space="preserve"> or </w:t>
      </w:r>
      <w:r>
        <w:rPr>
          <w:spacing w:val="-1"/>
        </w:rPr>
        <w:t>disgust.</w:t>
      </w:r>
      <w:r>
        <w:rPr>
          <w:spacing w:val="2"/>
        </w:rPr>
        <w:t xml:space="preserve"> </w:t>
      </w:r>
      <w:r>
        <w:t>He</w:t>
      </w:r>
      <w:r>
        <w:rPr>
          <w:spacing w:val="-2"/>
        </w:rPr>
        <w:t xml:space="preserve"> </w:t>
      </w:r>
      <w:r>
        <w:t>should tell him</w:t>
      </w:r>
      <w:r>
        <w:rPr>
          <w:spacing w:val="35"/>
        </w:rPr>
        <w:t xml:space="preserve"> </w:t>
      </w:r>
      <w:r>
        <w:t>that the body</w:t>
      </w:r>
      <w:r>
        <w:rPr>
          <w:spacing w:val="-5"/>
        </w:rPr>
        <w:t xml:space="preserve"> </w:t>
      </w:r>
      <w:r>
        <w:t xml:space="preserve">is </w:t>
      </w:r>
      <w:r>
        <w:rPr>
          <w:spacing w:val="-1"/>
        </w:rPr>
        <w:t>miserable,</w:t>
      </w:r>
      <w:r>
        <w:t xml:space="preserve"> but should not </w:t>
      </w:r>
      <w:r>
        <w:rPr>
          <w:spacing w:val="-1"/>
        </w:rPr>
        <w:t xml:space="preserve">encourage </w:t>
      </w:r>
      <w:r>
        <w:t>him to find</w:t>
      </w:r>
      <w:r>
        <w:rPr>
          <w:spacing w:val="29"/>
        </w:rPr>
        <w:t xml:space="preserve"> </w:t>
      </w:r>
      <w:r>
        <w:rPr>
          <w:spacing w:val="-1"/>
        </w:rPr>
        <w:t xml:space="preserve">solace </w:t>
      </w:r>
      <w:r>
        <w:t xml:space="preserve">in </w:t>
      </w:r>
      <w:r>
        <w:rPr>
          <w:spacing w:val="-1"/>
        </w:rPr>
        <w:t>liberation;</w:t>
      </w:r>
      <w:r>
        <w:t xml:space="preserve"> </w:t>
      </w:r>
      <w:r>
        <w:rPr>
          <w:spacing w:val="-1"/>
        </w:rPr>
        <w:t>that</w:t>
      </w:r>
      <w:r>
        <w:t xml:space="preserve"> the</w:t>
      </w:r>
      <w:r>
        <w:rPr>
          <w:spacing w:val="-1"/>
        </w:rPr>
        <w:t xml:space="preserve"> </w:t>
      </w:r>
      <w:r>
        <w:t>body</w:t>
      </w:r>
      <w:r>
        <w:rPr>
          <w:spacing w:val="-5"/>
        </w:rPr>
        <w:t xml:space="preserve"> </w:t>
      </w:r>
      <w:r>
        <w:t>is selfless, but that living</w:t>
      </w:r>
      <w:r>
        <w:rPr>
          <w:spacing w:val="-2"/>
        </w:rPr>
        <w:t xml:space="preserve"> </w:t>
      </w:r>
      <w:r>
        <w:rPr>
          <w:spacing w:val="-1"/>
        </w:rPr>
        <w:t>beings</w:t>
      </w:r>
      <w:r>
        <w:rPr>
          <w:spacing w:val="45"/>
        </w:rPr>
        <w:t xml:space="preserve"> </w:t>
      </w:r>
      <w:r>
        <w:t>should be</w:t>
      </w:r>
      <w:r>
        <w:rPr>
          <w:spacing w:val="-1"/>
        </w:rPr>
        <w:t xml:space="preserve"> developed;</w:t>
      </w:r>
      <w:r>
        <w:t xml:space="preserve"> that the</w:t>
      </w:r>
      <w:r>
        <w:rPr>
          <w:spacing w:val="-1"/>
        </w:rPr>
        <w:t xml:space="preserve"> </w:t>
      </w:r>
      <w:r>
        <w:t>body</w:t>
      </w:r>
      <w:r>
        <w:rPr>
          <w:spacing w:val="-5"/>
        </w:rPr>
        <w:t xml:space="preserve"> </w:t>
      </w:r>
      <w:r>
        <w:t xml:space="preserve">is peaceful, but not to </w:t>
      </w:r>
      <w:r>
        <w:rPr>
          <w:spacing w:val="-1"/>
        </w:rPr>
        <w:t>seek</w:t>
      </w:r>
      <w:r>
        <w:t xml:space="preserve"> any</w:t>
      </w:r>
      <w:r>
        <w:rPr>
          <w:spacing w:val="28"/>
        </w:rPr>
        <w:t xml:space="preserve"> </w:t>
      </w:r>
      <w:r>
        <w:rPr>
          <w:spacing w:val="-1"/>
        </w:rPr>
        <w:t>ultimate</w:t>
      </w:r>
      <w:r>
        <w:t xml:space="preserve"> </w:t>
      </w:r>
      <w:r>
        <w:rPr>
          <w:spacing w:val="-1"/>
        </w:rPr>
        <w:t>calm.</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t>He</w:t>
      </w:r>
      <w:r>
        <w:rPr>
          <w:spacing w:val="-2"/>
        </w:rPr>
        <w:t xml:space="preserve"> </w:t>
      </w:r>
      <w:r>
        <w:t xml:space="preserve">should </w:t>
      </w:r>
      <w:r>
        <w:rPr>
          <w:spacing w:val="-1"/>
        </w:rPr>
        <w:t xml:space="preserve">urge </w:t>
      </w:r>
      <w:r>
        <w:t xml:space="preserve">him to </w:t>
      </w:r>
      <w:r>
        <w:rPr>
          <w:spacing w:val="-1"/>
        </w:rPr>
        <w:t>confess</w:t>
      </w:r>
      <w:r>
        <w:t xml:space="preserve"> his </w:t>
      </w:r>
      <w:r>
        <w:rPr>
          <w:spacing w:val="-1"/>
        </w:rPr>
        <w:t>evil</w:t>
      </w:r>
      <w:r>
        <w:t xml:space="preserve"> </w:t>
      </w:r>
      <w:r>
        <w:rPr>
          <w:spacing w:val="-1"/>
        </w:rPr>
        <w:t>deeds,</w:t>
      </w:r>
      <w:r>
        <w:t xml:space="preserve"> but</w:t>
      </w:r>
      <w:r>
        <w:rPr>
          <w:spacing w:val="2"/>
        </w:rPr>
        <w:t xml:space="preserve"> </w:t>
      </w:r>
      <w:r>
        <w:t>not for</w:t>
      </w:r>
      <w:r>
        <w:rPr>
          <w:spacing w:val="-1"/>
        </w:rPr>
        <w:t xml:space="preserve"> </w:t>
      </w:r>
      <w:r>
        <w:t xml:space="preserve">the </w:t>
      </w:r>
      <w:r>
        <w:rPr>
          <w:spacing w:val="-1"/>
        </w:rPr>
        <w:t xml:space="preserve">sake </w:t>
      </w:r>
      <w:r>
        <w:rPr>
          <w:spacing w:val="1"/>
        </w:rPr>
        <w:t>of</w:t>
      </w:r>
      <w:r>
        <w:rPr>
          <w:spacing w:val="35"/>
        </w:rPr>
        <w:t xml:space="preserve"> </w:t>
      </w:r>
      <w:r>
        <w:rPr>
          <w:spacing w:val="-1"/>
        </w:rPr>
        <w:t>absolution.</w:t>
      </w:r>
      <w:r>
        <w:t xml:space="preserve"> He</w:t>
      </w:r>
      <w:r>
        <w:rPr>
          <w:spacing w:val="-2"/>
        </w:rPr>
        <w:t xml:space="preserve"> </w:t>
      </w:r>
      <w:r>
        <w:t xml:space="preserve">should </w:t>
      </w:r>
      <w:r>
        <w:rPr>
          <w:spacing w:val="-1"/>
        </w:rPr>
        <w:t xml:space="preserve">encourage </w:t>
      </w:r>
      <w:r>
        <w:t>his</w:t>
      </w:r>
      <w:r>
        <w:rPr>
          <w:spacing w:val="2"/>
        </w:rPr>
        <w:t xml:space="preserve"> </w:t>
      </w:r>
      <w:r>
        <w:t>empathy</w:t>
      </w:r>
      <w:r>
        <w:rPr>
          <w:spacing w:val="-5"/>
        </w:rPr>
        <w:t xml:space="preserve"> </w:t>
      </w:r>
      <w:r>
        <w:t xml:space="preserve">for </w:t>
      </w:r>
      <w:r>
        <w:rPr>
          <w:spacing w:val="-1"/>
        </w:rPr>
        <w:t>all</w:t>
      </w:r>
      <w:r>
        <w:t xml:space="preserve"> living</w:t>
      </w:r>
      <w:r>
        <w:rPr>
          <w:spacing w:val="-2"/>
        </w:rPr>
        <w:t xml:space="preserve"> </w:t>
      </w:r>
      <w:r>
        <w:rPr>
          <w:spacing w:val="-1"/>
        </w:rPr>
        <w:t>beings</w:t>
      </w:r>
      <w:r>
        <w:t xml:space="preserve"> on</w:t>
      </w:r>
      <w:r>
        <w:rPr>
          <w:spacing w:val="47"/>
        </w:rPr>
        <w:t xml:space="preserve"> </w:t>
      </w:r>
      <w:r>
        <w:rPr>
          <w:spacing w:val="-1"/>
        </w:rPr>
        <w:t>account</w:t>
      </w:r>
      <w:r>
        <w:t xml:space="preserve"> of his own sickness, his </w:t>
      </w:r>
      <w:r>
        <w:rPr>
          <w:spacing w:val="-1"/>
        </w:rPr>
        <w:t xml:space="preserve">remembrance </w:t>
      </w:r>
      <w:r>
        <w:t>of</w:t>
      </w:r>
      <w:r>
        <w:rPr>
          <w:spacing w:val="1"/>
        </w:rPr>
        <w:t xml:space="preserve"> </w:t>
      </w:r>
      <w:r>
        <w:rPr>
          <w:spacing w:val="-1"/>
        </w:rPr>
        <w:t>suffering</w:t>
      </w:r>
      <w:r>
        <w:rPr>
          <w:spacing w:val="39"/>
        </w:rPr>
        <w:t xml:space="preserve"> </w:t>
      </w:r>
      <w:r>
        <w:rPr>
          <w:spacing w:val="-1"/>
        </w:rPr>
        <w:t>experienced</w:t>
      </w:r>
      <w:r>
        <w:t xml:space="preserve"> from </w:t>
      </w:r>
      <w:r>
        <w:rPr>
          <w:spacing w:val="-1"/>
        </w:rPr>
        <w:t>beginningless</w:t>
      </w:r>
      <w:r>
        <w:t xml:space="preserve"> time, </w:t>
      </w:r>
      <w:r>
        <w:rPr>
          <w:spacing w:val="-1"/>
        </w:rPr>
        <w:t>and</w:t>
      </w:r>
      <w:r>
        <w:t xml:space="preserve"> his </w:t>
      </w:r>
      <w:r>
        <w:rPr>
          <w:spacing w:val="-1"/>
        </w:rPr>
        <w:t>consciousness</w:t>
      </w:r>
      <w:r>
        <w:t xml:space="preserve"> of</w:t>
      </w:r>
      <w:r>
        <w:rPr>
          <w:spacing w:val="63"/>
        </w:rPr>
        <w:t xml:space="preserve"> </w:t>
      </w:r>
      <w:r>
        <w:rPr>
          <w:spacing w:val="-1"/>
        </w:rPr>
        <w:t>working</w:t>
      </w:r>
      <w:r>
        <w:t xml:space="preserve"> for</w:t>
      </w:r>
      <w:r>
        <w:rPr>
          <w:spacing w:val="-2"/>
        </w:rPr>
        <w:t xml:space="preserve"> </w:t>
      </w:r>
      <w:r>
        <w:t>the welfare</w:t>
      </w:r>
      <w:r>
        <w:rPr>
          <w:spacing w:val="-2"/>
        </w:rPr>
        <w:t xml:space="preserve"> </w:t>
      </w:r>
      <w:r>
        <w:rPr>
          <w:spacing w:val="1"/>
        </w:rPr>
        <w:t>of</w:t>
      </w:r>
      <w:r>
        <w:t xml:space="preserve"> living</w:t>
      </w:r>
      <w:r>
        <w:rPr>
          <w:spacing w:val="-3"/>
        </w:rPr>
        <w:t xml:space="preserve"> </w:t>
      </w:r>
      <w:r>
        <w:rPr>
          <w:spacing w:val="-1"/>
        </w:rPr>
        <w:t>beings.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210"/>
      </w:pPr>
      <w:r>
        <w:t>He</w:t>
      </w:r>
      <w:r>
        <w:rPr>
          <w:spacing w:val="-2"/>
        </w:rPr>
        <w:t xml:space="preserve"> </w:t>
      </w:r>
      <w:r>
        <w:t xml:space="preserve">should </w:t>
      </w:r>
      <w:r>
        <w:rPr>
          <w:spacing w:val="-1"/>
        </w:rPr>
        <w:t xml:space="preserve">encourage </w:t>
      </w:r>
      <w:r>
        <w:t xml:space="preserve">him not to be </w:t>
      </w:r>
      <w:r>
        <w:rPr>
          <w:spacing w:val="-1"/>
        </w:rPr>
        <w:t>distressed,</w:t>
      </w:r>
      <w:r>
        <w:t xml:space="preserve"> but to </w:t>
      </w:r>
      <w:r>
        <w:rPr>
          <w:spacing w:val="-1"/>
        </w:rPr>
        <w:t>manifest</w:t>
      </w:r>
      <w:r>
        <w:t xml:space="preserve"> the</w:t>
      </w:r>
      <w:r>
        <w:rPr>
          <w:spacing w:val="45"/>
        </w:rPr>
        <w:t xml:space="preserve"> </w:t>
      </w:r>
      <w:r>
        <w:t>roots of</w:t>
      </w:r>
      <w:r>
        <w:rPr>
          <w:spacing w:val="-1"/>
        </w:rPr>
        <w:t xml:space="preserve"> virtue,</w:t>
      </w:r>
      <w:r>
        <w:t xml:space="preserve"> to </w:t>
      </w:r>
      <w:r>
        <w:rPr>
          <w:spacing w:val="-1"/>
        </w:rPr>
        <w:t>maintain</w:t>
      </w:r>
      <w:r>
        <w:t xml:space="preserve"> the</w:t>
      </w:r>
      <w:r>
        <w:rPr>
          <w:spacing w:val="-1"/>
        </w:rPr>
        <w:t xml:space="preserve"> </w:t>
      </w:r>
      <w:r>
        <w:t>primal purity</w:t>
      </w:r>
      <w:r>
        <w:rPr>
          <w:spacing w:val="-5"/>
        </w:rPr>
        <w:t xml:space="preserve"> </w:t>
      </w:r>
      <w:r>
        <w:t>of his</w:t>
      </w:r>
      <w:r>
        <w:rPr>
          <w:spacing w:val="2"/>
        </w:rPr>
        <w:t xml:space="preserve"> </w:t>
      </w:r>
      <w:r>
        <w:rPr>
          <w:spacing w:val="-1"/>
        </w:rPr>
        <w:t>connection</w:t>
      </w:r>
      <w:r>
        <w:t xml:space="preserve"> with</w:t>
      </w:r>
      <w:r>
        <w:rPr>
          <w:spacing w:val="45"/>
        </w:rPr>
        <w:t xml:space="preserve"> </w:t>
      </w:r>
      <w:r>
        <w:t xml:space="preserve">the </w:t>
      </w:r>
      <w:r>
        <w:rPr>
          <w:spacing w:val="-1"/>
        </w:rPr>
        <w:t>infinite</w:t>
      </w:r>
      <w:r>
        <w:t xml:space="preserve"> </w:t>
      </w:r>
      <w:r>
        <w:rPr>
          <w:spacing w:val="-1"/>
        </w:rPr>
        <w:t>chakras</w:t>
      </w:r>
      <w:r>
        <w:rPr>
          <w:spacing w:val="2"/>
        </w:rPr>
        <w:t xml:space="preserve"> </w:t>
      </w:r>
      <w:r>
        <w:t>above</w:t>
      </w:r>
      <w:r>
        <w:rPr>
          <w:spacing w:val="-1"/>
        </w:rPr>
        <w:t xml:space="preserve"> </w:t>
      </w:r>
      <w:r>
        <w:t xml:space="preserve">the </w:t>
      </w:r>
      <w:r>
        <w:rPr>
          <w:spacing w:val="-1"/>
        </w:rPr>
        <w:t>head</w:t>
      </w:r>
      <w:r>
        <w:rPr>
          <w:spacing w:val="2"/>
        </w:rPr>
        <w:t xml:space="preserve"> </w:t>
      </w:r>
      <w:r>
        <w:rPr>
          <w:spacing w:val="-1"/>
        </w:rPr>
        <w:t>and</w:t>
      </w:r>
      <w:r>
        <w:t xml:space="preserve"> the </w:t>
      </w:r>
      <w:r>
        <w:rPr>
          <w:spacing w:val="-1"/>
        </w:rPr>
        <w:t>lack</w:t>
      </w:r>
      <w:r>
        <w:rPr>
          <w:spacing w:val="2"/>
        </w:rPr>
        <w:t xml:space="preserve"> </w:t>
      </w:r>
      <w:r>
        <w:t>of</w:t>
      </w:r>
      <w:r>
        <w:rPr>
          <w:spacing w:val="1"/>
        </w:rPr>
        <w:t xml:space="preserve"> </w:t>
      </w:r>
      <w:r>
        <w:rPr>
          <w:spacing w:val="-1"/>
        </w:rPr>
        <w:t>Mara</w:t>
      </w:r>
      <w:r>
        <w:rPr>
          <w:spacing w:val="-2"/>
        </w:rPr>
        <w:t xml:space="preserve"> </w:t>
      </w:r>
      <w:r>
        <w:t>Energy</w:t>
      </w:r>
      <w:r>
        <w:rPr>
          <w:spacing w:val="43"/>
        </w:rPr>
        <w:t xml:space="preserve"> </w:t>
      </w:r>
      <w:r>
        <w:rPr>
          <w:spacing w:val="-1"/>
        </w:rPr>
        <w:t>Blockage Demon</w:t>
      </w:r>
      <w:r>
        <w:t xml:space="preserve"> craving, </w:t>
      </w:r>
      <w:r>
        <w:rPr>
          <w:spacing w:val="-1"/>
        </w:rPr>
        <w:t>and</w:t>
      </w:r>
      <w:r>
        <w:t xml:space="preserve"> thus to </w:t>
      </w:r>
      <w:r>
        <w:rPr>
          <w:spacing w:val="-1"/>
        </w:rPr>
        <w:t>always</w:t>
      </w:r>
      <w:r>
        <w:t xml:space="preserve"> strive</w:t>
      </w:r>
      <w:r>
        <w:rPr>
          <w:spacing w:val="-2"/>
        </w:rPr>
        <w:t xml:space="preserve"> </w:t>
      </w:r>
      <w:r>
        <w:t xml:space="preserve">to </w:t>
      </w:r>
      <w:r>
        <w:rPr>
          <w:spacing w:val="-1"/>
        </w:rPr>
        <w:t>become</w:t>
      </w:r>
      <w:r>
        <w:t xml:space="preserve"> the</w:t>
      </w:r>
      <w:r>
        <w:rPr>
          <w:spacing w:val="41"/>
        </w:rPr>
        <w:t xml:space="preserve"> </w:t>
      </w:r>
      <w:r>
        <w:t>king</w:t>
      </w:r>
      <w:r>
        <w:rPr>
          <w:spacing w:val="-2"/>
        </w:rPr>
        <w:t xml:space="preserve"> </w:t>
      </w:r>
      <w:r>
        <w:t xml:space="preserve">of </w:t>
      </w:r>
      <w:r>
        <w:rPr>
          <w:spacing w:val="-1"/>
        </w:rPr>
        <w:t>healers,</w:t>
      </w:r>
      <w:r>
        <w:rPr>
          <w:spacing w:val="2"/>
        </w:rPr>
        <w:t xml:space="preserve"> </w:t>
      </w:r>
      <w:r>
        <w:t xml:space="preserve">who </w:t>
      </w:r>
      <w:r>
        <w:rPr>
          <w:spacing w:val="-1"/>
        </w:rPr>
        <w:t>can</w:t>
      </w:r>
      <w:r>
        <w:rPr>
          <w:spacing w:val="2"/>
        </w:rPr>
        <w:t xml:space="preserve"> </w:t>
      </w:r>
      <w:r>
        <w:rPr>
          <w:spacing w:val="-1"/>
        </w:rPr>
        <w:t>cure</w:t>
      </w:r>
      <w:r>
        <w:rPr>
          <w:spacing w:val="-2"/>
        </w:rPr>
        <w:t xml:space="preserve"> </w:t>
      </w:r>
      <w:r>
        <w:rPr>
          <w:spacing w:val="-1"/>
        </w:rPr>
        <w:t>all</w:t>
      </w:r>
      <w:r>
        <w:t xml:space="preserve"> sicknesses. Thus</w:t>
      </w:r>
      <w:r>
        <w:rPr>
          <w:spacing w:val="1"/>
        </w:rPr>
        <w:t xml:space="preserve"> </w:t>
      </w:r>
      <w:r>
        <w:t>should a</w:t>
      </w:r>
      <w:r>
        <w:rPr>
          <w:spacing w:val="21"/>
        </w:rPr>
        <w:t xml:space="preserve"> </w:t>
      </w:r>
      <w:r>
        <w:rPr>
          <w:spacing w:val="-1"/>
        </w:rPr>
        <w:t xml:space="preserve">bodhisattva console </w:t>
      </w:r>
      <w:r>
        <w:t>a</w:t>
      </w:r>
      <w:r>
        <w:rPr>
          <w:spacing w:val="-1"/>
        </w:rPr>
        <w:t xml:space="preserve"> </w:t>
      </w:r>
      <w:r>
        <w:t xml:space="preserve">sick bodhisattva, in </w:t>
      </w:r>
      <w:r>
        <w:rPr>
          <w:spacing w:val="-1"/>
        </w:rPr>
        <w:t>such</w:t>
      </w:r>
      <w:r>
        <w:t xml:space="preserve"> a</w:t>
      </w:r>
      <w:r>
        <w:rPr>
          <w:spacing w:val="1"/>
        </w:rPr>
        <w:t xml:space="preserve"> way</w:t>
      </w:r>
      <w:r>
        <w:rPr>
          <w:spacing w:val="-5"/>
        </w:rPr>
        <w:t xml:space="preserve"> </w:t>
      </w:r>
      <w:r>
        <w:rPr>
          <w:spacing w:val="-1"/>
        </w:rPr>
        <w:t>as</w:t>
      </w:r>
      <w:r>
        <w:t xml:space="preserve"> to </w:t>
      </w:r>
      <w:r>
        <w:rPr>
          <w:spacing w:val="-1"/>
        </w:rPr>
        <w:t>make</w:t>
      </w:r>
      <w:r>
        <w:rPr>
          <w:spacing w:val="48"/>
        </w:rPr>
        <w:t xml:space="preserve"> </w:t>
      </w:r>
      <w:r>
        <w:t xml:space="preserve">him </w:t>
      </w:r>
      <w:proofErr w:type="gramStart"/>
      <w:r>
        <w:rPr>
          <w:spacing w:val="-1"/>
        </w:rPr>
        <w:t>happy.</w:t>
      </w:r>
      <w:proofErr w:type="gramEnd"/>
    </w:p>
    <w:p w:rsidR="00643AF3" w:rsidRDefault="00643AF3">
      <w:pPr>
        <w:sectPr w:rsidR="00643AF3">
          <w:pgSz w:w="8640" w:h="12970"/>
          <w:pgMar w:top="960" w:right="900" w:bottom="900" w:left="900" w:header="0" w:footer="718" w:gutter="0"/>
          <w:cols w:space="720"/>
        </w:sectPr>
      </w:pPr>
    </w:p>
    <w:p w:rsidR="00643AF3" w:rsidRDefault="008D4FAD">
      <w:pPr>
        <w:pStyle w:val="BodyText"/>
        <w:spacing w:before="44"/>
        <w:ind w:right="181"/>
      </w:pPr>
      <w:r>
        <w:rPr>
          <w:spacing w:val="-1"/>
        </w:rPr>
        <w:lastRenderedPageBreak/>
        <w:t>Manjusri</w:t>
      </w:r>
      <w:r>
        <w:t xml:space="preserve"> </w:t>
      </w:r>
      <w:r>
        <w:rPr>
          <w:spacing w:val="-1"/>
        </w:rPr>
        <w:t>asked,</w:t>
      </w:r>
      <w:r>
        <w:rPr>
          <w:spacing w:val="2"/>
        </w:rPr>
        <w:t xml:space="preserve"> </w:t>
      </w:r>
      <w:r>
        <w:rPr>
          <w:spacing w:val="-1"/>
        </w:rPr>
        <w:t xml:space="preserve">"Noble </w:t>
      </w:r>
      <w:r>
        <w:t>sir, how</w:t>
      </w:r>
      <w:r>
        <w:rPr>
          <w:spacing w:val="-1"/>
        </w:rPr>
        <w:t xml:space="preserve"> </w:t>
      </w:r>
      <w:r>
        <w:t>should a</w:t>
      </w:r>
      <w:r>
        <w:rPr>
          <w:spacing w:val="-1"/>
        </w:rPr>
        <w:t xml:space="preserve"> </w:t>
      </w:r>
      <w:r>
        <w:t xml:space="preserve">sick bodhisattva </w:t>
      </w:r>
      <w:r>
        <w:rPr>
          <w:spacing w:val="-1"/>
        </w:rPr>
        <w:t>control</w:t>
      </w:r>
      <w:r>
        <w:rPr>
          <w:spacing w:val="47"/>
        </w:rPr>
        <w:t xml:space="preserve"> </w:t>
      </w:r>
      <w:r>
        <w:t>his own mind?"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Vimalakirti</w:t>
      </w:r>
      <w:r>
        <w:t xml:space="preserve"> </w:t>
      </w:r>
      <w:r>
        <w:rPr>
          <w:spacing w:val="-1"/>
        </w:rPr>
        <w:t>replied,</w:t>
      </w:r>
      <w:r>
        <w:rPr>
          <w:spacing w:val="2"/>
        </w:rPr>
        <w:t xml:space="preserve"> </w:t>
      </w:r>
      <w:r>
        <w:rPr>
          <w:spacing w:val="-1"/>
        </w:rPr>
        <w:t>"Manjusri,</w:t>
      </w:r>
      <w:r>
        <w:t xml:space="preserve"> a sick </w:t>
      </w:r>
      <w:r>
        <w:rPr>
          <w:spacing w:val="-1"/>
        </w:rPr>
        <w:t xml:space="preserve">bodhisattva </w:t>
      </w:r>
      <w:r>
        <w:t xml:space="preserve">should </w:t>
      </w:r>
      <w:r>
        <w:rPr>
          <w:spacing w:val="-1"/>
        </w:rPr>
        <w:t>control</w:t>
      </w:r>
      <w:r>
        <w:t xml:space="preserve"> his</w:t>
      </w:r>
      <w:r>
        <w:rPr>
          <w:spacing w:val="83"/>
        </w:rPr>
        <w:t xml:space="preserve"> </w:t>
      </w:r>
      <w:r>
        <w:t xml:space="preserve">own mind with the </w:t>
      </w:r>
      <w:r>
        <w:rPr>
          <w:spacing w:val="-1"/>
        </w:rPr>
        <w:t>following</w:t>
      </w:r>
      <w:r>
        <w:rPr>
          <w:spacing w:val="-3"/>
        </w:rPr>
        <w:t xml:space="preserve"> </w:t>
      </w:r>
      <w:r>
        <w:rPr>
          <w:spacing w:val="-1"/>
        </w:rPr>
        <w:t>consideration: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Sickness</w:t>
      </w:r>
      <w:r>
        <w:t xml:space="preserve"> </w:t>
      </w:r>
      <w:r>
        <w:rPr>
          <w:spacing w:val="-1"/>
        </w:rPr>
        <w:t>arises</w:t>
      </w:r>
      <w:r>
        <w:t xml:space="preserve"> </w:t>
      </w:r>
      <w:r>
        <w:rPr>
          <w:spacing w:val="-1"/>
        </w:rPr>
        <w:t>from</w:t>
      </w:r>
      <w:r>
        <w:t xml:space="preserve"> total </w:t>
      </w:r>
      <w:r>
        <w:rPr>
          <w:spacing w:val="-1"/>
        </w:rPr>
        <w:t>involvement</w:t>
      </w:r>
      <w:r>
        <w:t xml:space="preserve"> in the </w:t>
      </w:r>
      <w:r>
        <w:rPr>
          <w:spacing w:val="-1"/>
        </w:rPr>
        <w:t>process</w:t>
      </w:r>
      <w:r>
        <w:t xml:space="preserve"> of</w:t>
      </w:r>
      <w:r>
        <w:rPr>
          <w:spacing w:val="55"/>
        </w:rPr>
        <w:t xml:space="preserve"> </w:t>
      </w:r>
      <w:r>
        <w:rPr>
          <w:spacing w:val="-1"/>
        </w:rPr>
        <w:t>misunderstanding</w:t>
      </w:r>
      <w:r>
        <w:rPr>
          <w:spacing w:val="-2"/>
        </w:rPr>
        <w:t xml:space="preserve"> </w:t>
      </w:r>
      <w:r>
        <w:t xml:space="preserve">from </w:t>
      </w:r>
      <w:r>
        <w:rPr>
          <w:spacing w:val="-1"/>
        </w:rPr>
        <w:t>beginningless</w:t>
      </w:r>
      <w:r>
        <w:t xml:space="preserve"> time.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207"/>
      </w:pPr>
      <w:r>
        <w:rPr>
          <w:spacing w:val="-2"/>
        </w:rPr>
        <w:t>It</w:t>
      </w:r>
      <w:r>
        <w:t xml:space="preserve"> arises </w:t>
      </w:r>
      <w:r>
        <w:rPr>
          <w:spacing w:val="-1"/>
        </w:rPr>
        <w:t>from</w:t>
      </w:r>
      <w:r>
        <w:t xml:space="preserve"> the</w:t>
      </w:r>
      <w:r>
        <w:rPr>
          <w:spacing w:val="-1"/>
        </w:rPr>
        <w:t xml:space="preserve"> </w:t>
      </w:r>
      <w:r>
        <w:t xml:space="preserve">passions </w:t>
      </w:r>
      <w:r>
        <w:rPr>
          <w:spacing w:val="-1"/>
        </w:rPr>
        <w:t>that</w:t>
      </w:r>
      <w:r>
        <w:t xml:space="preserve"> </w:t>
      </w:r>
      <w:r>
        <w:rPr>
          <w:spacing w:val="-1"/>
        </w:rPr>
        <w:t>result</w:t>
      </w:r>
      <w:r>
        <w:t xml:space="preserve"> </w:t>
      </w:r>
      <w:r>
        <w:rPr>
          <w:spacing w:val="-1"/>
        </w:rPr>
        <w:t>from</w:t>
      </w:r>
      <w:r>
        <w:t xml:space="preserve"> </w:t>
      </w:r>
      <w:r>
        <w:rPr>
          <w:spacing w:val="-1"/>
        </w:rPr>
        <w:t>unreal</w:t>
      </w:r>
      <w:r>
        <w:t xml:space="preserve"> </w:t>
      </w:r>
      <w:r>
        <w:rPr>
          <w:spacing w:val="-1"/>
        </w:rPr>
        <w:t>mental</w:t>
      </w:r>
      <w:r>
        <w:rPr>
          <w:spacing w:val="45"/>
        </w:rPr>
        <w:t xml:space="preserve"> </w:t>
      </w:r>
      <w:r>
        <w:rPr>
          <w:spacing w:val="-1"/>
        </w:rPr>
        <w:t>constructions,</w:t>
      </w:r>
      <w:r>
        <w:t xml:space="preserve"> energy</w:t>
      </w:r>
      <w:r>
        <w:rPr>
          <w:spacing w:val="-5"/>
        </w:rPr>
        <w:t xml:space="preserve"> </w:t>
      </w:r>
      <w:r>
        <w:rPr>
          <w:spacing w:val="-1"/>
        </w:rPr>
        <w:t>blockages,</w:t>
      </w:r>
      <w:r>
        <w:t xml:space="preserve"> </w:t>
      </w:r>
      <w:r>
        <w:rPr>
          <w:spacing w:val="-1"/>
        </w:rPr>
        <w:t>and</w:t>
      </w:r>
      <w:r>
        <w:t xml:space="preserve"> hence</w:t>
      </w:r>
      <w:r>
        <w:rPr>
          <w:spacing w:val="-1"/>
        </w:rPr>
        <w:t xml:space="preserve"> </w:t>
      </w:r>
      <w:r>
        <w:t>ultimately</w:t>
      </w:r>
      <w:r>
        <w:rPr>
          <w:spacing w:val="-5"/>
        </w:rPr>
        <w:t xml:space="preserve"> </w:t>
      </w:r>
      <w:r>
        <w:t>nothing</w:t>
      </w:r>
      <w:r>
        <w:rPr>
          <w:spacing w:val="-3"/>
        </w:rPr>
        <w:t xml:space="preserve"> </w:t>
      </w:r>
      <w:r>
        <w:t>is</w:t>
      </w:r>
      <w:r>
        <w:rPr>
          <w:spacing w:val="54"/>
        </w:rPr>
        <w:t xml:space="preserve"> </w:t>
      </w:r>
      <w:r>
        <w:rPr>
          <w:spacing w:val="-1"/>
        </w:rPr>
        <w:t>perceived</w:t>
      </w:r>
      <w:r>
        <w:t xml:space="preserve"> </w:t>
      </w:r>
      <w:r>
        <w:rPr>
          <w:spacing w:val="-1"/>
        </w:rPr>
        <w:t>which</w:t>
      </w:r>
      <w:r>
        <w:t xml:space="preserve"> can be</w:t>
      </w:r>
      <w:r>
        <w:rPr>
          <w:spacing w:val="-1"/>
        </w:rPr>
        <w:t xml:space="preserve"> </w:t>
      </w:r>
      <w:r>
        <w:t>said to be</w:t>
      </w:r>
      <w:r>
        <w:rPr>
          <w:spacing w:val="-1"/>
        </w:rPr>
        <w:t xml:space="preserve"> </w:t>
      </w:r>
      <w:r>
        <w:t xml:space="preserve">sick </w:t>
      </w:r>
      <w:r>
        <w:rPr>
          <w:spacing w:val="-1"/>
        </w:rPr>
        <w:t>as</w:t>
      </w:r>
      <w:r>
        <w:t xml:space="preserve"> these</w:t>
      </w:r>
      <w:r>
        <w:rPr>
          <w:spacing w:val="1"/>
        </w:rPr>
        <w:t xml:space="preserve"> energy</w:t>
      </w:r>
      <w:r>
        <w:rPr>
          <w:spacing w:val="-5"/>
        </w:rPr>
        <w:t xml:space="preserve"> </w:t>
      </w:r>
      <w:r>
        <w:rPr>
          <w:spacing w:val="-1"/>
        </w:rPr>
        <w:t>blockages</w:t>
      </w:r>
      <w:r>
        <w:rPr>
          <w:spacing w:val="39"/>
        </w:rPr>
        <w:t xml:space="preserve"> </w:t>
      </w:r>
      <w:r>
        <w:rPr>
          <w:spacing w:val="-1"/>
        </w:rPr>
        <w:t>can</w:t>
      </w:r>
      <w:r>
        <w:t xml:space="preserve"> be</w:t>
      </w:r>
      <w:r>
        <w:rPr>
          <w:spacing w:val="-1"/>
        </w:rPr>
        <w:t xml:space="preserve"> </w:t>
      </w:r>
      <w:r>
        <w:t xml:space="preserve">removed </w:t>
      </w:r>
      <w:r>
        <w:rPr>
          <w:spacing w:val="2"/>
        </w:rPr>
        <w:t>by</w:t>
      </w:r>
      <w:r>
        <w:rPr>
          <w:spacing w:val="-5"/>
        </w:rPr>
        <w:t xml:space="preserve"> </w:t>
      </w:r>
      <w:r>
        <w:t>the Energy</w:t>
      </w:r>
      <w:r>
        <w:rPr>
          <w:spacing w:val="-5"/>
        </w:rPr>
        <w:t xml:space="preserve"> </w:t>
      </w:r>
      <w:r>
        <w:rPr>
          <w:spacing w:val="-1"/>
        </w:rPr>
        <w:t>Enhancement</w:t>
      </w:r>
      <w:r>
        <w:t xml:space="preserve"> Seven Step </w:t>
      </w:r>
      <w:r>
        <w:rPr>
          <w:spacing w:val="-1"/>
        </w:rPr>
        <w:t>Process,</w:t>
      </w:r>
      <w:r>
        <w:rPr>
          <w:spacing w:val="36"/>
        </w:rPr>
        <w:t xml:space="preserve"> </w:t>
      </w:r>
      <w:r>
        <w:t xml:space="preserve">thus </w:t>
      </w:r>
      <w:r>
        <w:rPr>
          <w:spacing w:val="-1"/>
        </w:rPr>
        <w:t>impermanent.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2"/>
        </w:rPr>
        <w:t>Why?</w:t>
      </w:r>
      <w:r>
        <w:rPr>
          <w:spacing w:val="3"/>
        </w:rPr>
        <w:t xml:space="preserve"> </w:t>
      </w:r>
      <w:r>
        <w:t>The</w:t>
      </w:r>
      <w:r>
        <w:rPr>
          <w:spacing w:val="-2"/>
        </w:rPr>
        <w:t xml:space="preserve"> </w:t>
      </w:r>
      <w:r>
        <w:t>body</w:t>
      </w:r>
      <w:r>
        <w:rPr>
          <w:spacing w:val="-5"/>
        </w:rPr>
        <w:t xml:space="preserve"> </w:t>
      </w:r>
      <w:r>
        <w:t>is the</w:t>
      </w:r>
      <w:r>
        <w:rPr>
          <w:spacing w:val="-1"/>
        </w:rPr>
        <w:t xml:space="preserve"> </w:t>
      </w:r>
      <w:r>
        <w:t>issue</w:t>
      </w:r>
      <w:r>
        <w:rPr>
          <w:spacing w:val="-1"/>
        </w:rPr>
        <w:t xml:space="preserve"> </w:t>
      </w:r>
      <w:r>
        <w:t>of the</w:t>
      </w:r>
      <w:r>
        <w:rPr>
          <w:spacing w:val="-2"/>
        </w:rPr>
        <w:t xml:space="preserve"> </w:t>
      </w:r>
      <w:r>
        <w:t>four</w:t>
      </w:r>
      <w:r>
        <w:rPr>
          <w:spacing w:val="-2"/>
        </w:rPr>
        <w:t xml:space="preserve"> </w:t>
      </w:r>
      <w:r>
        <w:t xml:space="preserve">main elements, and in </w:t>
      </w:r>
      <w:r>
        <w:rPr>
          <w:spacing w:val="-1"/>
        </w:rPr>
        <w:t>these</w:t>
      </w:r>
      <w:r>
        <w:rPr>
          <w:spacing w:val="26"/>
        </w:rPr>
        <w:t xml:space="preserve"> </w:t>
      </w:r>
      <w:r>
        <w:rPr>
          <w:spacing w:val="-1"/>
        </w:rPr>
        <w:t>elements</w:t>
      </w:r>
      <w:r>
        <w:t xml:space="preserve"> </w:t>
      </w:r>
      <w:r>
        <w:rPr>
          <w:spacing w:val="-1"/>
        </w:rPr>
        <w:t>there</w:t>
      </w:r>
      <w:r>
        <w:rPr>
          <w:spacing w:val="-2"/>
        </w:rPr>
        <w:t xml:space="preserve"> </w:t>
      </w:r>
      <w:r>
        <w:t xml:space="preserve">is no owner </w:t>
      </w:r>
      <w:r>
        <w:rPr>
          <w:spacing w:val="-1"/>
        </w:rPr>
        <w:t>and</w:t>
      </w:r>
      <w:r>
        <w:t xml:space="preserve"> no agent. There</w:t>
      </w:r>
      <w:r>
        <w:rPr>
          <w:spacing w:val="-1"/>
        </w:rPr>
        <w:t xml:space="preserve"> </w:t>
      </w:r>
      <w:r>
        <w:t>is</w:t>
      </w:r>
      <w:r>
        <w:rPr>
          <w:spacing w:val="2"/>
        </w:rPr>
        <w:t xml:space="preserve"> </w:t>
      </w:r>
      <w:r>
        <w:t xml:space="preserve">no </w:t>
      </w:r>
      <w:r>
        <w:rPr>
          <w:spacing w:val="-1"/>
        </w:rPr>
        <w:t>self</w:t>
      </w:r>
      <w:r>
        <w:t xml:space="preserve"> in this</w:t>
      </w:r>
      <w:r>
        <w:rPr>
          <w:spacing w:val="29"/>
        </w:rPr>
        <w:t xml:space="preserve"> </w:t>
      </w:r>
      <w:r>
        <w:rPr>
          <w:spacing w:val="-1"/>
        </w:rPr>
        <w:t>body,</w:t>
      </w:r>
      <w:r>
        <w:t xml:space="preserve"> </w:t>
      </w:r>
      <w:r>
        <w:rPr>
          <w:spacing w:val="-1"/>
        </w:rPr>
        <w:t>and</w:t>
      </w:r>
      <w:r>
        <w:rPr>
          <w:spacing w:val="2"/>
        </w:rPr>
        <w:t xml:space="preserve"> </w:t>
      </w:r>
      <w:r>
        <w:rPr>
          <w:spacing w:val="-1"/>
        </w:rPr>
        <w:t>except</w:t>
      </w:r>
      <w:r>
        <w:t xml:space="preserve"> for</w:t>
      </w:r>
      <w:r>
        <w:rPr>
          <w:spacing w:val="-1"/>
        </w:rPr>
        <w:t xml:space="preserve"> </w:t>
      </w:r>
      <w:r>
        <w:t>arbitrary</w:t>
      </w:r>
      <w:r>
        <w:rPr>
          <w:spacing w:val="-5"/>
        </w:rPr>
        <w:t xml:space="preserve"> </w:t>
      </w:r>
      <w:r>
        <w:t>insistence</w:t>
      </w:r>
      <w:r>
        <w:rPr>
          <w:spacing w:val="-1"/>
        </w:rPr>
        <w:t xml:space="preserve"> </w:t>
      </w:r>
      <w:r>
        <w:t>on self, ultimately</w:t>
      </w:r>
      <w:r>
        <w:rPr>
          <w:spacing w:val="-6"/>
        </w:rPr>
        <w:t xml:space="preserve"> </w:t>
      </w:r>
      <w:r>
        <w:t xml:space="preserve">no </w:t>
      </w:r>
      <w:r>
        <w:rPr>
          <w:spacing w:val="-1"/>
        </w:rPr>
        <w:t>"I"</w:t>
      </w:r>
      <w:r>
        <w:rPr>
          <w:spacing w:val="30"/>
        </w:rPr>
        <w:t xml:space="preserve"> </w:t>
      </w:r>
      <w:proofErr w:type="gramStart"/>
      <w:r>
        <w:rPr>
          <w:spacing w:val="-1"/>
        </w:rPr>
        <w:t>which</w:t>
      </w:r>
      <w:proofErr w:type="gramEnd"/>
      <w:r>
        <w:t xml:space="preserve"> </w:t>
      </w:r>
      <w:r>
        <w:rPr>
          <w:spacing w:val="-1"/>
        </w:rPr>
        <w:t>can</w:t>
      </w:r>
      <w:r>
        <w:t xml:space="preserve"> </w:t>
      </w:r>
      <w:r>
        <w:rPr>
          <w:spacing w:val="1"/>
        </w:rPr>
        <w:t>be</w:t>
      </w:r>
      <w:r>
        <w:rPr>
          <w:spacing w:val="-1"/>
        </w:rPr>
        <w:t xml:space="preserve"> said</w:t>
      </w:r>
      <w:r>
        <w:t xml:space="preserve"> to be</w:t>
      </w:r>
      <w:r>
        <w:rPr>
          <w:spacing w:val="-1"/>
        </w:rPr>
        <w:t xml:space="preserve"> </w:t>
      </w:r>
      <w:r>
        <w:t xml:space="preserve">sick </w:t>
      </w:r>
      <w:r>
        <w:rPr>
          <w:spacing w:val="-1"/>
        </w:rPr>
        <w:t>can</w:t>
      </w:r>
      <w:r>
        <w:t xml:space="preserve"> be</w:t>
      </w:r>
      <w:r>
        <w:rPr>
          <w:spacing w:val="1"/>
        </w:rPr>
        <w:t xml:space="preserve"> </w:t>
      </w:r>
      <w:r>
        <w:rPr>
          <w:spacing w:val="-1"/>
        </w:rPr>
        <w:t>apprehended.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6"/>
      </w:pPr>
      <w:r>
        <w:rPr>
          <w:spacing w:val="-1"/>
        </w:rPr>
        <w:t>Therefore,</w:t>
      </w:r>
      <w:r>
        <w:t xml:space="preserve"> thinking</w:t>
      </w:r>
      <w:r>
        <w:rPr>
          <w:spacing w:val="-3"/>
        </w:rPr>
        <w:t xml:space="preserve"> </w:t>
      </w:r>
      <w:r>
        <w:rPr>
          <w:spacing w:val="-1"/>
        </w:rPr>
        <w:t>"I"</w:t>
      </w:r>
      <w:r>
        <w:t xml:space="preserve"> should not </w:t>
      </w:r>
      <w:r>
        <w:rPr>
          <w:spacing w:val="-1"/>
        </w:rPr>
        <w:t>adhere</w:t>
      </w:r>
      <w:r>
        <w:rPr>
          <w:spacing w:val="-2"/>
        </w:rPr>
        <w:t xml:space="preserve"> </w:t>
      </w:r>
      <w:r>
        <w:t xml:space="preserve">to </w:t>
      </w:r>
      <w:r>
        <w:rPr>
          <w:spacing w:val="1"/>
        </w:rPr>
        <w:t>any</w:t>
      </w:r>
      <w:r>
        <w:rPr>
          <w:spacing w:val="-5"/>
        </w:rPr>
        <w:t xml:space="preserve"> </w:t>
      </w:r>
      <w:r>
        <w:t xml:space="preserve">self, </w:t>
      </w:r>
      <w:r>
        <w:rPr>
          <w:spacing w:val="-1"/>
        </w:rPr>
        <w:t>and</w:t>
      </w:r>
      <w:r>
        <w:rPr>
          <w:spacing w:val="2"/>
        </w:rPr>
        <w:t xml:space="preserve"> </w:t>
      </w:r>
      <w:r>
        <w:rPr>
          <w:spacing w:val="-1"/>
        </w:rPr>
        <w:t>"I"</w:t>
      </w:r>
      <w:r>
        <w:t xml:space="preserve"> should</w:t>
      </w:r>
      <w:r>
        <w:rPr>
          <w:spacing w:val="31"/>
        </w:rPr>
        <w:t xml:space="preserve"> </w:t>
      </w:r>
      <w:r>
        <w:rPr>
          <w:spacing w:val="-1"/>
        </w:rPr>
        <w:t>rest</w:t>
      </w:r>
      <w:r>
        <w:t xml:space="preserve"> in the </w:t>
      </w:r>
      <w:r>
        <w:rPr>
          <w:spacing w:val="-1"/>
        </w:rPr>
        <w:t xml:space="preserve">knowledge </w:t>
      </w:r>
      <w:r>
        <w:t>of the</w:t>
      </w:r>
      <w:r>
        <w:rPr>
          <w:spacing w:val="-1"/>
        </w:rPr>
        <w:t xml:space="preserve"> </w:t>
      </w:r>
      <w:r>
        <w:t>root of</w:t>
      </w:r>
      <w:r>
        <w:rPr>
          <w:spacing w:val="-1"/>
        </w:rPr>
        <w:t xml:space="preserve"> </w:t>
      </w:r>
      <w:r>
        <w:t>illness,'</w:t>
      </w:r>
      <w:r>
        <w:rPr>
          <w:spacing w:val="-3"/>
        </w:rPr>
        <w:t xml:space="preserve"> </w:t>
      </w:r>
      <w:r>
        <w:rPr>
          <w:spacing w:val="1"/>
        </w:rPr>
        <w:t>he</w:t>
      </w:r>
      <w:r>
        <w:rPr>
          <w:spacing w:val="-1"/>
        </w:rPr>
        <w:t xml:space="preserve"> </w:t>
      </w:r>
      <w:r>
        <w:t xml:space="preserve">should </w:t>
      </w:r>
      <w:r>
        <w:rPr>
          <w:spacing w:val="-1"/>
        </w:rPr>
        <w:t>abandon</w:t>
      </w:r>
      <w:r>
        <w:t xml:space="preserve"> the</w:t>
      </w:r>
      <w:r>
        <w:rPr>
          <w:spacing w:val="32"/>
        </w:rPr>
        <w:t xml:space="preserve"> </w:t>
      </w:r>
      <w:r>
        <w:rPr>
          <w:spacing w:val="-1"/>
        </w:rPr>
        <w:t>conception</w:t>
      </w:r>
      <w:r>
        <w:t xml:space="preserve"> of</w:t>
      </w:r>
      <w:r>
        <w:rPr>
          <w:spacing w:val="-1"/>
        </w:rPr>
        <w:t xml:space="preserve"> himself</w:t>
      </w:r>
      <w:r>
        <w:t xml:space="preserve"> </w:t>
      </w:r>
      <w:r>
        <w:rPr>
          <w:spacing w:val="-1"/>
        </w:rPr>
        <w:t>as</w:t>
      </w:r>
      <w:r>
        <w:rPr>
          <w:spacing w:val="2"/>
        </w:rPr>
        <w:t xml:space="preserve"> </w:t>
      </w:r>
      <w:r>
        <w:t>a</w:t>
      </w:r>
      <w:r>
        <w:rPr>
          <w:spacing w:val="-1"/>
        </w:rPr>
        <w:t xml:space="preserve"> </w:t>
      </w:r>
      <w:r>
        <w:t>personality</w:t>
      </w:r>
      <w:r>
        <w:rPr>
          <w:spacing w:val="-5"/>
        </w:rPr>
        <w:t xml:space="preserve"> </w:t>
      </w:r>
      <w:r>
        <w:rPr>
          <w:spacing w:val="-1"/>
        </w:rPr>
        <w:t>and</w:t>
      </w:r>
      <w:r>
        <w:t xml:space="preserve"> produce</w:t>
      </w:r>
      <w:r>
        <w:rPr>
          <w:spacing w:val="-1"/>
        </w:rPr>
        <w:t xml:space="preserve"> </w:t>
      </w:r>
      <w:r>
        <w:t xml:space="preserve">the </w:t>
      </w:r>
      <w:r>
        <w:rPr>
          <w:spacing w:val="-1"/>
        </w:rPr>
        <w:t>conception</w:t>
      </w:r>
      <w:r>
        <w:t xml:space="preserve"> of</w:t>
      </w:r>
      <w:r>
        <w:rPr>
          <w:spacing w:val="57"/>
        </w:rPr>
        <w:t xml:space="preserve"> </w:t>
      </w:r>
      <w:r>
        <w:rPr>
          <w:spacing w:val="-1"/>
        </w:rPr>
        <w:t>himself</w:t>
      </w:r>
      <w:r>
        <w:t xml:space="preserve"> </w:t>
      </w:r>
      <w:r>
        <w:rPr>
          <w:spacing w:val="-1"/>
        </w:rPr>
        <w:t>as</w:t>
      </w:r>
      <w:r>
        <w:t xml:space="preserve"> a</w:t>
      </w:r>
      <w:r>
        <w:rPr>
          <w:spacing w:val="-1"/>
        </w:rPr>
        <w:t xml:space="preserve"> thing,</w:t>
      </w:r>
      <w:r>
        <w:t xml:space="preserve"> </w:t>
      </w:r>
      <w:r>
        <w:rPr>
          <w:spacing w:val="-1"/>
        </w:rPr>
        <w:t>thinking,</w:t>
      </w:r>
      <w:r>
        <w:rPr>
          <w:spacing w:val="2"/>
        </w:rPr>
        <w:t xml:space="preserve"> </w:t>
      </w:r>
      <w:r>
        <w:rPr>
          <w:spacing w:val="-1"/>
        </w:rPr>
        <w:t>'This</w:t>
      </w:r>
      <w:r>
        <w:t xml:space="preserve"> </w:t>
      </w:r>
      <w:r>
        <w:rPr>
          <w:spacing w:val="1"/>
        </w:rPr>
        <w:t>body</w:t>
      </w:r>
      <w:r>
        <w:rPr>
          <w:spacing w:val="-5"/>
        </w:rPr>
        <w:t xml:space="preserve"> </w:t>
      </w:r>
      <w:r>
        <w:t xml:space="preserve">is an </w:t>
      </w:r>
      <w:r>
        <w:rPr>
          <w:spacing w:val="-1"/>
        </w:rPr>
        <w:t>aggregate</w:t>
      </w:r>
      <w:r>
        <w:t xml:space="preserve"> of</w:t>
      </w:r>
      <w:r>
        <w:rPr>
          <w:spacing w:val="-2"/>
        </w:rPr>
        <w:t xml:space="preserve"> </w:t>
      </w:r>
      <w:r>
        <w:rPr>
          <w:spacing w:val="1"/>
        </w:rPr>
        <w:t>many</w:t>
      </w:r>
      <w:r>
        <w:rPr>
          <w:spacing w:val="57"/>
        </w:rPr>
        <w:t xml:space="preserve"> </w:t>
      </w:r>
      <w:r>
        <w:rPr>
          <w:spacing w:val="-1"/>
        </w:rPr>
        <w:t>things;</w:t>
      </w:r>
      <w:r>
        <w:t xml:space="preserve"> </w:t>
      </w:r>
      <w:r>
        <w:rPr>
          <w:spacing w:val="-1"/>
        </w:rPr>
        <w:t>when</w:t>
      </w:r>
      <w:r>
        <w:t xml:space="preserve"> it is born, only</w:t>
      </w:r>
      <w:r>
        <w:rPr>
          <w:spacing w:val="-5"/>
        </w:rPr>
        <w:t xml:space="preserve"> </w:t>
      </w:r>
      <w:r>
        <w:rPr>
          <w:spacing w:val="-1"/>
        </w:rPr>
        <w:t>things</w:t>
      </w:r>
      <w:r>
        <w:rPr>
          <w:spacing w:val="2"/>
        </w:rPr>
        <w:t xml:space="preserve"> </w:t>
      </w:r>
      <w:r>
        <w:rPr>
          <w:spacing w:val="-1"/>
        </w:rPr>
        <w:t>are</w:t>
      </w:r>
      <w:r>
        <w:rPr>
          <w:spacing w:val="-2"/>
        </w:rPr>
        <w:t xml:space="preserve"> </w:t>
      </w:r>
      <w:r>
        <w:t xml:space="preserve">born; </w:t>
      </w:r>
      <w:r>
        <w:rPr>
          <w:spacing w:val="-1"/>
        </w:rPr>
        <w:t>when</w:t>
      </w:r>
      <w:r>
        <w:rPr>
          <w:spacing w:val="2"/>
        </w:rPr>
        <w:t xml:space="preserve"> </w:t>
      </w:r>
      <w:r>
        <w:t xml:space="preserve">it </w:t>
      </w:r>
      <w:r>
        <w:rPr>
          <w:spacing w:val="-1"/>
        </w:rPr>
        <w:t>ceases,</w:t>
      </w:r>
      <w:r>
        <w:t xml:space="preserve"> </w:t>
      </w:r>
      <w:r>
        <w:rPr>
          <w:spacing w:val="1"/>
        </w:rPr>
        <w:t>only</w:t>
      </w:r>
      <w:r>
        <w:rPr>
          <w:spacing w:val="47"/>
        </w:rPr>
        <w:t xml:space="preserve"> </w:t>
      </w:r>
      <w:r>
        <w:rPr>
          <w:spacing w:val="-1"/>
        </w:rPr>
        <w:t>things</w:t>
      </w:r>
      <w:r>
        <w:t xml:space="preserve"> </w:t>
      </w:r>
      <w:r>
        <w:rPr>
          <w:spacing w:val="-1"/>
        </w:rPr>
        <w:t>cease;</w:t>
      </w:r>
      <w:r>
        <w:t xml:space="preserve"> </w:t>
      </w:r>
      <w:r>
        <w:rPr>
          <w:spacing w:val="-1"/>
        </w:rPr>
        <w:t>these things</w:t>
      </w:r>
      <w:r>
        <w:rPr>
          <w:spacing w:val="2"/>
        </w:rPr>
        <w:t xml:space="preserve"> </w:t>
      </w:r>
      <w:r>
        <w:rPr>
          <w:spacing w:val="-1"/>
        </w:rPr>
        <w:t xml:space="preserve">have </w:t>
      </w:r>
      <w:r>
        <w:t xml:space="preserve">no </w:t>
      </w:r>
      <w:r>
        <w:rPr>
          <w:spacing w:val="-1"/>
        </w:rPr>
        <w:t>awareness</w:t>
      </w:r>
      <w:r>
        <w:t xml:space="preserve"> or feeling</w:t>
      </w:r>
      <w:r>
        <w:rPr>
          <w:spacing w:val="-3"/>
        </w:rPr>
        <w:t xml:space="preserve"> </w:t>
      </w:r>
      <w:r>
        <w:t>of</w:t>
      </w:r>
      <w:r>
        <w:rPr>
          <w:spacing w:val="1"/>
        </w:rPr>
        <w:t xml:space="preserve"> </w:t>
      </w:r>
      <w:r>
        <w:rPr>
          <w:spacing w:val="-1"/>
        </w:rPr>
        <w:t>each</w:t>
      </w:r>
      <w:r>
        <w:rPr>
          <w:spacing w:val="57"/>
        </w:rPr>
        <w:t xml:space="preserve"> </w:t>
      </w:r>
      <w:r>
        <w:rPr>
          <w:spacing w:val="-1"/>
        </w:rPr>
        <w:t>other;</w:t>
      </w:r>
      <w:r>
        <w:t xml:space="preserve"> </w:t>
      </w:r>
      <w:r>
        <w:rPr>
          <w:spacing w:val="-1"/>
        </w:rPr>
        <w:t>when</w:t>
      </w:r>
      <w:r>
        <w:t xml:space="preserve"> </w:t>
      </w:r>
      <w:r>
        <w:rPr>
          <w:spacing w:val="1"/>
        </w:rPr>
        <w:t>they</w:t>
      </w:r>
      <w:r>
        <w:rPr>
          <w:spacing w:val="-5"/>
        </w:rPr>
        <w:t xml:space="preserve"> </w:t>
      </w:r>
      <w:r>
        <w:t>are</w:t>
      </w:r>
      <w:r>
        <w:rPr>
          <w:spacing w:val="-1"/>
        </w:rPr>
        <w:t xml:space="preserve"> </w:t>
      </w:r>
      <w:r>
        <w:t>born, they</w:t>
      </w:r>
      <w:r>
        <w:rPr>
          <w:spacing w:val="-5"/>
        </w:rPr>
        <w:t xml:space="preserve"> </w:t>
      </w:r>
      <w:r>
        <w:t xml:space="preserve">do not think, </w:t>
      </w:r>
      <w:r>
        <w:rPr>
          <w:spacing w:val="1"/>
        </w:rPr>
        <w:t>"I</w:t>
      </w:r>
      <w:r>
        <w:rPr>
          <w:spacing w:val="-4"/>
        </w:rPr>
        <w:t xml:space="preserve"> </w:t>
      </w:r>
      <w:r>
        <w:t>am born."</w:t>
      </w:r>
      <w:r>
        <w:rPr>
          <w:spacing w:val="-3"/>
        </w:rPr>
        <w:t xml:space="preserve"> </w:t>
      </w:r>
      <w:r>
        <w:t>When</w:t>
      </w:r>
      <w:r>
        <w:rPr>
          <w:spacing w:val="24"/>
        </w:rPr>
        <w:t xml:space="preserve"> </w:t>
      </w:r>
      <w:r>
        <w:t>they</w:t>
      </w:r>
      <w:r>
        <w:rPr>
          <w:spacing w:val="-3"/>
        </w:rPr>
        <w:t xml:space="preserve"> </w:t>
      </w:r>
      <w:r>
        <w:rPr>
          <w:spacing w:val="-1"/>
        </w:rPr>
        <w:t>cease,</w:t>
      </w:r>
      <w:r>
        <w:t xml:space="preserve"> </w:t>
      </w:r>
      <w:r>
        <w:rPr>
          <w:spacing w:val="1"/>
        </w:rPr>
        <w:t>they</w:t>
      </w:r>
      <w:r>
        <w:rPr>
          <w:spacing w:val="-5"/>
        </w:rPr>
        <w:t xml:space="preserve"> </w:t>
      </w:r>
      <w:r>
        <w:t>do not think, "I</w:t>
      </w:r>
      <w:r>
        <w:rPr>
          <w:spacing w:val="-4"/>
        </w:rPr>
        <w:t xml:space="preserve"> </w:t>
      </w:r>
      <w:r>
        <w:t>cease."'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07"/>
      </w:pPr>
      <w:r>
        <w:rPr>
          <w:spacing w:val="-1"/>
        </w:rPr>
        <w:t>"Furthermore,</w:t>
      </w:r>
      <w:r>
        <w:t xml:space="preserve"> he</w:t>
      </w:r>
      <w:r>
        <w:rPr>
          <w:spacing w:val="-1"/>
        </w:rPr>
        <w:t xml:space="preserve"> </w:t>
      </w:r>
      <w:r>
        <w:t>should</w:t>
      </w:r>
      <w:r>
        <w:rPr>
          <w:spacing w:val="2"/>
        </w:rPr>
        <w:t xml:space="preserve"> </w:t>
      </w:r>
      <w:r>
        <w:rPr>
          <w:spacing w:val="-1"/>
        </w:rPr>
        <w:t>understand</w:t>
      </w:r>
      <w:r>
        <w:t xml:space="preserve"> thoroughly</w:t>
      </w:r>
      <w:r>
        <w:rPr>
          <w:spacing w:val="-5"/>
        </w:rPr>
        <w:t xml:space="preserve"> </w:t>
      </w:r>
      <w:r>
        <w:t xml:space="preserve">the </w:t>
      </w:r>
      <w:r>
        <w:rPr>
          <w:spacing w:val="-1"/>
        </w:rPr>
        <w:t>conception</w:t>
      </w:r>
      <w:r>
        <w:t xml:space="preserve"> of</w:t>
      </w:r>
      <w:r>
        <w:rPr>
          <w:spacing w:val="57"/>
        </w:rPr>
        <w:t xml:space="preserve"> </w:t>
      </w:r>
      <w:r>
        <w:rPr>
          <w:spacing w:val="-1"/>
        </w:rPr>
        <w:t>himself</w:t>
      </w:r>
      <w:r>
        <w:t xml:space="preserve"> </w:t>
      </w:r>
      <w:r>
        <w:rPr>
          <w:spacing w:val="-1"/>
        </w:rPr>
        <w:t>as</w:t>
      </w:r>
      <w:r>
        <w:t xml:space="preserve"> a</w:t>
      </w:r>
      <w:r>
        <w:rPr>
          <w:spacing w:val="-1"/>
        </w:rPr>
        <w:t xml:space="preserve"> </w:t>
      </w:r>
      <w:r>
        <w:t>thing</w:t>
      </w:r>
      <w:r>
        <w:rPr>
          <w:spacing w:val="-3"/>
        </w:rPr>
        <w:t xml:space="preserve"> </w:t>
      </w:r>
      <w:r>
        <w:rPr>
          <w:spacing w:val="2"/>
        </w:rPr>
        <w:t>by</w:t>
      </w:r>
      <w:r>
        <w:rPr>
          <w:spacing w:val="-3"/>
        </w:rPr>
        <w:t xml:space="preserve"> </w:t>
      </w:r>
      <w:r>
        <w:rPr>
          <w:spacing w:val="-1"/>
        </w:rPr>
        <w:t>cultivating</w:t>
      </w:r>
      <w:r>
        <w:rPr>
          <w:spacing w:val="-2"/>
        </w:rPr>
        <w:t xml:space="preserve"> </w:t>
      </w:r>
      <w:r>
        <w:t>the following</w:t>
      </w:r>
      <w:r>
        <w:rPr>
          <w:spacing w:val="-3"/>
        </w:rPr>
        <w:t xml:space="preserve"> </w:t>
      </w:r>
      <w:r>
        <w:rPr>
          <w:spacing w:val="-1"/>
        </w:rPr>
        <w:t>consideration:</w:t>
      </w:r>
      <w:r>
        <w:t xml:space="preserve"> 'Just as</w:t>
      </w:r>
      <w:r>
        <w:rPr>
          <w:spacing w:val="58"/>
        </w:rPr>
        <w:t xml:space="preserve"> </w:t>
      </w:r>
      <w:r>
        <w:t>in the</w:t>
      </w:r>
      <w:r>
        <w:rPr>
          <w:spacing w:val="-1"/>
        </w:rPr>
        <w:t xml:space="preserve"> case </w:t>
      </w:r>
      <w:r>
        <w:t>of the</w:t>
      </w:r>
      <w:r>
        <w:rPr>
          <w:spacing w:val="-1"/>
        </w:rPr>
        <w:t xml:space="preserve"> </w:t>
      </w:r>
      <w:r>
        <w:t xml:space="preserve">conception of </w:t>
      </w:r>
      <w:r>
        <w:rPr>
          <w:spacing w:val="-1"/>
        </w:rPr>
        <w:t>"self,"</w:t>
      </w:r>
      <w:r>
        <w:rPr>
          <w:spacing w:val="-2"/>
        </w:rPr>
        <w:t xml:space="preserve"> </w:t>
      </w:r>
      <w:r>
        <w:t>so the</w:t>
      </w:r>
      <w:r>
        <w:rPr>
          <w:spacing w:val="1"/>
        </w:rPr>
        <w:t xml:space="preserve"> </w:t>
      </w:r>
      <w:r>
        <w:rPr>
          <w:spacing w:val="-1"/>
        </w:rPr>
        <w:t>conception</w:t>
      </w:r>
      <w:r>
        <w:t xml:space="preserve"> of</w:t>
      </w:r>
      <w:r>
        <w:rPr>
          <w:spacing w:val="-1"/>
        </w:rPr>
        <w:t xml:space="preserve"> </w:t>
      </w:r>
      <w:r>
        <w:t>"thing"</w:t>
      </w:r>
      <w:r>
        <w:rPr>
          <w:spacing w:val="38"/>
        </w:rPr>
        <w:t xml:space="preserve"> </w:t>
      </w:r>
      <w:r>
        <w:t xml:space="preserve">is also a </w:t>
      </w:r>
      <w:proofErr w:type="gramStart"/>
      <w:r>
        <w:rPr>
          <w:spacing w:val="-1"/>
        </w:rPr>
        <w:t>misunderstanding,</w:t>
      </w:r>
      <w:proofErr w:type="gramEnd"/>
      <w:r>
        <w:t xml:space="preserve"> </w:t>
      </w:r>
      <w:r>
        <w:rPr>
          <w:spacing w:val="-1"/>
        </w:rPr>
        <w:t>and</w:t>
      </w:r>
      <w:r>
        <w:t xml:space="preserve"> this misunderstanding</w:t>
      </w:r>
      <w:r>
        <w:rPr>
          <w:spacing w:val="-2"/>
        </w:rPr>
        <w:t xml:space="preserve"> </w:t>
      </w:r>
      <w:r>
        <w:t>is also a</w:t>
      </w:r>
      <w:r>
        <w:rPr>
          <w:spacing w:val="1"/>
        </w:rPr>
        <w:t xml:space="preserve"> </w:t>
      </w:r>
      <w:r>
        <w:rPr>
          <w:spacing w:val="-1"/>
        </w:rPr>
        <w:t>grave</w:t>
      </w:r>
      <w:r>
        <w:rPr>
          <w:spacing w:val="35"/>
        </w:rPr>
        <w:t xml:space="preserve"> </w:t>
      </w:r>
      <w:r>
        <w:rPr>
          <w:spacing w:val="-1"/>
        </w:rPr>
        <w:t>sickness;</w:t>
      </w:r>
      <w:r>
        <w:rPr>
          <w:spacing w:val="2"/>
        </w:rPr>
        <w:t xml:space="preserve"> </w:t>
      </w:r>
      <w:r>
        <w:t>I</w:t>
      </w:r>
      <w:r>
        <w:rPr>
          <w:spacing w:val="-6"/>
        </w:rPr>
        <w:t xml:space="preserve"> </w:t>
      </w:r>
      <w:r>
        <w:t>should free</w:t>
      </w:r>
      <w:r>
        <w:rPr>
          <w:spacing w:val="-1"/>
        </w:rPr>
        <w:t xml:space="preserve"> myself</w:t>
      </w:r>
      <w:r>
        <w:rPr>
          <w:spacing w:val="1"/>
        </w:rPr>
        <w:t xml:space="preserve"> </w:t>
      </w:r>
      <w:r>
        <w:rPr>
          <w:spacing w:val="-1"/>
        </w:rPr>
        <w:t>from</w:t>
      </w:r>
      <w:r>
        <w:t xml:space="preserve"> this </w:t>
      </w:r>
      <w:r>
        <w:rPr>
          <w:spacing w:val="-1"/>
        </w:rPr>
        <w:t>sickness</w:t>
      </w:r>
      <w:r>
        <w:t xml:space="preserve"> and should strive</w:t>
      </w:r>
      <w:r>
        <w:rPr>
          <w:spacing w:val="-2"/>
        </w:rPr>
        <w:t xml:space="preserve"> </w:t>
      </w:r>
      <w:r>
        <w:t>to</w:t>
      </w:r>
      <w:r>
        <w:rPr>
          <w:spacing w:val="39"/>
        </w:rPr>
        <w:t xml:space="preserve"> </w:t>
      </w:r>
      <w:r>
        <w:rPr>
          <w:spacing w:val="-1"/>
        </w:rPr>
        <w:t>abandon</w:t>
      </w:r>
      <w:r>
        <w:t xml:space="preserve"> it.'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rPr>
          <w:spacing w:val="-1"/>
        </w:rPr>
        <w:t>"What</w:t>
      </w:r>
      <w:r>
        <w:t xml:space="preserve"> is the </w:t>
      </w:r>
      <w:r>
        <w:rPr>
          <w:spacing w:val="-1"/>
        </w:rPr>
        <w:t>elimination</w:t>
      </w:r>
      <w:r>
        <w:t xml:space="preserve"> of</w:t>
      </w:r>
      <w:r>
        <w:rPr>
          <w:spacing w:val="-1"/>
        </w:rPr>
        <w:t xml:space="preserve"> </w:t>
      </w:r>
      <w:r>
        <w:t xml:space="preserve">this </w:t>
      </w:r>
      <w:r>
        <w:rPr>
          <w:spacing w:val="-1"/>
        </w:rPr>
        <w:t>sickness?</w:t>
      </w:r>
      <w:r>
        <w:rPr>
          <w:spacing w:val="4"/>
        </w:rPr>
        <w:t xml:space="preserve"> </w:t>
      </w:r>
      <w:r>
        <w:rPr>
          <w:spacing w:val="-3"/>
        </w:rPr>
        <w:t>It</w:t>
      </w:r>
      <w:r>
        <w:t xml:space="preserve"> is the </w:t>
      </w:r>
      <w:r>
        <w:rPr>
          <w:spacing w:val="-1"/>
        </w:rPr>
        <w:t>elimination</w:t>
      </w:r>
      <w:r>
        <w:t xml:space="preserve"> </w:t>
      </w:r>
      <w:r>
        <w:rPr>
          <w:spacing w:val="2"/>
        </w:rPr>
        <w:t>of</w:t>
      </w:r>
      <w:r>
        <w:rPr>
          <w:spacing w:val="53"/>
        </w:rPr>
        <w:t xml:space="preserve"> </w:t>
      </w:r>
      <w:r>
        <w:t>energy</w:t>
      </w:r>
      <w:r>
        <w:rPr>
          <w:spacing w:val="-5"/>
        </w:rPr>
        <w:t xml:space="preserve"> </w:t>
      </w:r>
      <w:r>
        <w:rPr>
          <w:spacing w:val="-1"/>
        </w:rPr>
        <w:t>blockage egoism</w:t>
      </w:r>
      <w:r>
        <w:rPr>
          <w:spacing w:val="3"/>
        </w:rPr>
        <w:t xml:space="preserve"> </w:t>
      </w:r>
      <w:r>
        <w:rPr>
          <w:spacing w:val="-1"/>
        </w:rPr>
        <w:t>and</w:t>
      </w:r>
      <w:r>
        <w:t xml:space="preserve"> </w:t>
      </w:r>
      <w:r>
        <w:rPr>
          <w:spacing w:val="-1"/>
        </w:rPr>
        <w:t>possessiveness.</w:t>
      </w:r>
      <w:r>
        <w:t xml:space="preserve"> What is the </w:t>
      </w:r>
      <w:r>
        <w:rPr>
          <w:spacing w:val="-1"/>
        </w:rPr>
        <w:t>elimination</w:t>
      </w:r>
      <w:r>
        <w:rPr>
          <w:spacing w:val="75"/>
        </w:rPr>
        <w:t xml:space="preserve"> </w:t>
      </w:r>
      <w:r>
        <w:t>of energy</w:t>
      </w:r>
      <w:r>
        <w:rPr>
          <w:spacing w:val="-5"/>
        </w:rPr>
        <w:t xml:space="preserve"> </w:t>
      </w:r>
      <w:r>
        <w:rPr>
          <w:spacing w:val="-1"/>
        </w:rPr>
        <w:t>blockage</w:t>
      </w:r>
      <w:r>
        <w:rPr>
          <w:spacing w:val="1"/>
        </w:rPr>
        <w:t xml:space="preserve"> </w:t>
      </w:r>
      <w:r>
        <w:rPr>
          <w:spacing w:val="-1"/>
        </w:rPr>
        <w:t>egoism</w:t>
      </w:r>
      <w:r>
        <w:t xml:space="preserve"> </w:t>
      </w:r>
      <w:r>
        <w:rPr>
          <w:spacing w:val="-1"/>
        </w:rPr>
        <w:t>and</w:t>
      </w:r>
      <w:r>
        <w:t xml:space="preserve"> </w:t>
      </w:r>
      <w:r>
        <w:rPr>
          <w:spacing w:val="-1"/>
        </w:rPr>
        <w:t>possessiveness?</w:t>
      </w:r>
      <w:r>
        <w:rPr>
          <w:spacing w:val="4"/>
        </w:rPr>
        <w:t xml:space="preserve"> </w:t>
      </w:r>
      <w:r>
        <w:rPr>
          <w:spacing w:val="-3"/>
        </w:rPr>
        <w:t>It</w:t>
      </w:r>
      <w:r>
        <w:rPr>
          <w:spacing w:val="2"/>
        </w:rPr>
        <w:t xml:space="preserve"> </w:t>
      </w:r>
      <w:r>
        <w:t>is the</w:t>
      </w:r>
      <w:r>
        <w:rPr>
          <w:spacing w:val="-1"/>
        </w:rPr>
        <w:t xml:space="preserve"> freedom</w:t>
      </w:r>
    </w:p>
    <w:p w:rsidR="00643AF3" w:rsidRDefault="00643AF3">
      <w:pPr>
        <w:sectPr w:rsidR="00643AF3">
          <w:pgSz w:w="8640" w:h="12970"/>
          <w:pgMar w:top="960" w:right="920" w:bottom="900" w:left="900" w:header="0" w:footer="718" w:gutter="0"/>
          <w:cols w:space="720"/>
        </w:sectPr>
      </w:pPr>
    </w:p>
    <w:p w:rsidR="00643AF3" w:rsidRDefault="008D4FAD">
      <w:pPr>
        <w:pStyle w:val="BodyText"/>
        <w:spacing w:before="44"/>
        <w:ind w:right="111"/>
      </w:pPr>
      <w:proofErr w:type="gramStart"/>
      <w:r>
        <w:rPr>
          <w:spacing w:val="-1"/>
        </w:rPr>
        <w:lastRenderedPageBreak/>
        <w:t>from</w:t>
      </w:r>
      <w:proofErr w:type="gramEnd"/>
      <w:r>
        <w:t xml:space="preserve"> dualism. What is </w:t>
      </w:r>
      <w:r>
        <w:rPr>
          <w:spacing w:val="-1"/>
        </w:rPr>
        <w:t>freedom</w:t>
      </w:r>
      <w:r>
        <w:t xml:space="preserve"> </w:t>
      </w:r>
      <w:r>
        <w:rPr>
          <w:spacing w:val="-1"/>
        </w:rPr>
        <w:t>from</w:t>
      </w:r>
      <w:r>
        <w:t xml:space="preserve"> dualism?</w:t>
      </w:r>
      <w:r>
        <w:rPr>
          <w:spacing w:val="4"/>
        </w:rPr>
        <w:t xml:space="preserve"> </w:t>
      </w:r>
      <w:r>
        <w:rPr>
          <w:spacing w:val="-3"/>
        </w:rPr>
        <w:t>It</w:t>
      </w:r>
      <w:r>
        <w:t xml:space="preserve"> </w:t>
      </w:r>
      <w:r>
        <w:rPr>
          <w:spacing w:val="1"/>
        </w:rPr>
        <w:t>is</w:t>
      </w:r>
      <w:r>
        <w:t xml:space="preserve"> the </w:t>
      </w:r>
      <w:r>
        <w:rPr>
          <w:spacing w:val="-1"/>
        </w:rPr>
        <w:t xml:space="preserve">absence </w:t>
      </w:r>
      <w:r>
        <w:t>of</w:t>
      </w:r>
      <w:r>
        <w:rPr>
          <w:spacing w:val="29"/>
        </w:rPr>
        <w:t xml:space="preserve"> </w:t>
      </w:r>
      <w:r>
        <w:rPr>
          <w:spacing w:val="-1"/>
        </w:rPr>
        <w:t>involvement</w:t>
      </w:r>
      <w:r>
        <w:t xml:space="preserve"> with either</w:t>
      </w:r>
      <w:r>
        <w:rPr>
          <w:spacing w:val="-2"/>
        </w:rPr>
        <w:t xml:space="preserve"> </w:t>
      </w:r>
      <w:r>
        <w:t xml:space="preserve">the </w:t>
      </w:r>
      <w:r>
        <w:rPr>
          <w:spacing w:val="-1"/>
        </w:rPr>
        <w:t>external</w:t>
      </w:r>
      <w:r>
        <w:t xml:space="preserve"> or the</w:t>
      </w:r>
      <w:r>
        <w:rPr>
          <w:spacing w:val="-1"/>
        </w:rPr>
        <w:t xml:space="preserve"> </w:t>
      </w:r>
      <w:r>
        <w:t>internal. What</w:t>
      </w:r>
      <w:r>
        <w:rPr>
          <w:spacing w:val="3"/>
        </w:rPr>
        <w:t xml:space="preserve"> </w:t>
      </w:r>
      <w:r>
        <w:t xml:space="preserve">is </w:t>
      </w:r>
      <w:r>
        <w:rPr>
          <w:spacing w:val="-1"/>
        </w:rPr>
        <w:t>absence</w:t>
      </w:r>
      <w:r>
        <w:rPr>
          <w:spacing w:val="43"/>
        </w:rPr>
        <w:t xml:space="preserve"> </w:t>
      </w:r>
      <w:r>
        <w:t xml:space="preserve">of </w:t>
      </w:r>
      <w:r>
        <w:rPr>
          <w:spacing w:val="-1"/>
        </w:rPr>
        <w:t>involvement</w:t>
      </w:r>
      <w:r>
        <w:t xml:space="preserve"> with either</w:t>
      </w:r>
      <w:r>
        <w:rPr>
          <w:spacing w:val="-2"/>
        </w:rPr>
        <w:t xml:space="preserve"> </w:t>
      </w:r>
      <w:r>
        <w:rPr>
          <w:spacing w:val="-1"/>
        </w:rPr>
        <w:t>external</w:t>
      </w:r>
      <w:r>
        <w:t xml:space="preserve"> or </w:t>
      </w:r>
      <w:r>
        <w:rPr>
          <w:spacing w:val="-1"/>
        </w:rPr>
        <w:t>internal?</w:t>
      </w:r>
      <w:r>
        <w:rPr>
          <w:spacing w:val="4"/>
        </w:rPr>
        <w:t xml:space="preserve"> </w:t>
      </w:r>
      <w:r>
        <w:rPr>
          <w:spacing w:val="-3"/>
        </w:rPr>
        <w:t>It</w:t>
      </w:r>
      <w:r>
        <w:rPr>
          <w:spacing w:val="2"/>
        </w:rPr>
        <w:t xml:space="preserve"> </w:t>
      </w:r>
      <w:r>
        <w:t xml:space="preserve">is </w:t>
      </w:r>
      <w:r>
        <w:rPr>
          <w:spacing w:val="-1"/>
        </w:rPr>
        <w:t>nondeviation,</w:t>
      </w:r>
      <w:r>
        <w:rPr>
          <w:spacing w:val="73"/>
        </w:rPr>
        <w:t xml:space="preserve"> </w:t>
      </w:r>
      <w:r>
        <w:rPr>
          <w:spacing w:val="-1"/>
        </w:rPr>
        <w:t>nonfluctuation,</w:t>
      </w:r>
      <w:r>
        <w:t xml:space="preserve"> and </w:t>
      </w:r>
      <w:r>
        <w:rPr>
          <w:spacing w:val="-1"/>
        </w:rPr>
        <w:t>nondistraction</w:t>
      </w:r>
      <w:r>
        <w:t xml:space="preserve"> </w:t>
      </w:r>
      <w:r>
        <w:rPr>
          <w:spacing w:val="-1"/>
        </w:rPr>
        <w:t>from</w:t>
      </w:r>
      <w:r>
        <w:t xml:space="preserve"> </w:t>
      </w:r>
      <w:r>
        <w:rPr>
          <w:spacing w:val="-1"/>
        </w:rPr>
        <w:t>equanimity.</w:t>
      </w:r>
      <w:r>
        <w:rPr>
          <w:spacing w:val="2"/>
        </w:rPr>
        <w:t xml:space="preserve"> </w:t>
      </w:r>
      <w:r>
        <w:t>What is</w:t>
      </w:r>
      <w:r>
        <w:rPr>
          <w:spacing w:val="63"/>
        </w:rPr>
        <w:t xml:space="preserve"> </w:t>
      </w:r>
      <w:r>
        <w:rPr>
          <w:spacing w:val="-1"/>
        </w:rPr>
        <w:t>equanimity?</w:t>
      </w:r>
      <w:r>
        <w:rPr>
          <w:spacing w:val="5"/>
        </w:rPr>
        <w:t xml:space="preserve"> </w:t>
      </w:r>
      <w:r>
        <w:rPr>
          <w:spacing w:val="-3"/>
        </w:rPr>
        <w:t>It</w:t>
      </w:r>
      <w:r>
        <w:t xml:space="preserve"> is the</w:t>
      </w:r>
      <w:r>
        <w:rPr>
          <w:spacing w:val="1"/>
        </w:rPr>
        <w:t xml:space="preserve"> </w:t>
      </w:r>
      <w:r>
        <w:t>equality</w:t>
      </w:r>
      <w:r>
        <w:rPr>
          <w:spacing w:val="-5"/>
        </w:rPr>
        <w:t xml:space="preserve"> </w:t>
      </w:r>
      <w:r>
        <w:t xml:space="preserve">of </w:t>
      </w:r>
      <w:r>
        <w:rPr>
          <w:spacing w:val="-1"/>
        </w:rPr>
        <w:t>everything</w:t>
      </w:r>
      <w:r>
        <w:rPr>
          <w:spacing w:val="-3"/>
        </w:rPr>
        <w:t xml:space="preserve"> </w:t>
      </w:r>
      <w:r>
        <w:rPr>
          <w:spacing w:val="-1"/>
        </w:rPr>
        <w:t>from</w:t>
      </w:r>
      <w:r>
        <w:t xml:space="preserve"> self to </w:t>
      </w:r>
      <w:r>
        <w:rPr>
          <w:spacing w:val="-1"/>
        </w:rPr>
        <w:t>liberation.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2"/>
        </w:rPr>
        <w:t>Why?</w:t>
      </w:r>
      <w:r>
        <w:rPr>
          <w:spacing w:val="3"/>
        </w:rPr>
        <w:t xml:space="preserve"> </w:t>
      </w:r>
      <w:proofErr w:type="gramStart"/>
      <w:r>
        <w:rPr>
          <w:spacing w:val="-1"/>
        </w:rPr>
        <w:t xml:space="preserve">Because </w:t>
      </w:r>
      <w:r>
        <w:t xml:space="preserve">both </w:t>
      </w:r>
      <w:r>
        <w:rPr>
          <w:spacing w:val="-1"/>
        </w:rPr>
        <w:t>self</w:t>
      </w:r>
      <w:r>
        <w:rPr>
          <w:spacing w:val="1"/>
        </w:rPr>
        <w:t xml:space="preserve"> </w:t>
      </w:r>
      <w:r>
        <w:rPr>
          <w:spacing w:val="-1"/>
        </w:rPr>
        <w:t>and</w:t>
      </w:r>
      <w:r>
        <w:t xml:space="preserve"> </w:t>
      </w:r>
      <w:r>
        <w:rPr>
          <w:spacing w:val="-1"/>
        </w:rPr>
        <w:t>liberation</w:t>
      </w:r>
      <w:r>
        <w:t xml:space="preserve"> are</w:t>
      </w:r>
      <w:r>
        <w:rPr>
          <w:spacing w:val="-1"/>
        </w:rPr>
        <w:t xml:space="preserve"> </w:t>
      </w:r>
      <w:r>
        <w:t>void.</w:t>
      </w:r>
      <w:proofErr w:type="gramEnd"/>
      <w:r>
        <w:rPr>
          <w:spacing w:val="2"/>
        </w:rPr>
        <w:t xml:space="preserve"> </w:t>
      </w:r>
      <w:r>
        <w:t>How</w:t>
      </w:r>
      <w:r>
        <w:rPr>
          <w:spacing w:val="-1"/>
        </w:rPr>
        <w:t xml:space="preserve"> can</w:t>
      </w:r>
      <w:r>
        <w:t xml:space="preserve"> both be</w:t>
      </w:r>
      <w:r>
        <w:rPr>
          <w:spacing w:val="47"/>
        </w:rPr>
        <w:t xml:space="preserve"> </w:t>
      </w:r>
      <w:r>
        <w:rPr>
          <w:spacing w:val="-1"/>
        </w:rPr>
        <w:t>void?</w:t>
      </w:r>
      <w:r>
        <w:rPr>
          <w:spacing w:val="3"/>
        </w:rPr>
        <w:t xml:space="preserve"> </w:t>
      </w:r>
      <w:r>
        <w:t xml:space="preserve">As </w:t>
      </w:r>
      <w:r>
        <w:rPr>
          <w:spacing w:val="-1"/>
        </w:rPr>
        <w:t>verbal</w:t>
      </w:r>
      <w:r>
        <w:t xml:space="preserve"> </w:t>
      </w:r>
      <w:r>
        <w:rPr>
          <w:spacing w:val="-1"/>
        </w:rPr>
        <w:t>designations,</w:t>
      </w:r>
      <w:r>
        <w:t xml:space="preserve"> they</w:t>
      </w:r>
      <w:r>
        <w:rPr>
          <w:spacing w:val="-5"/>
        </w:rPr>
        <w:t xml:space="preserve"> </w:t>
      </w:r>
      <w:r>
        <w:t>both are</w:t>
      </w:r>
      <w:r>
        <w:rPr>
          <w:spacing w:val="-2"/>
        </w:rPr>
        <w:t xml:space="preserve"> </w:t>
      </w:r>
      <w:r>
        <w:t xml:space="preserve">void, and </w:t>
      </w:r>
      <w:r>
        <w:rPr>
          <w:spacing w:val="-1"/>
        </w:rPr>
        <w:t>neither</w:t>
      </w:r>
      <w:r>
        <w:t xml:space="preserve"> is</w:t>
      </w:r>
      <w:r>
        <w:rPr>
          <w:spacing w:val="49"/>
        </w:rPr>
        <w:t xml:space="preserve"> </w:t>
      </w:r>
      <w:r>
        <w:rPr>
          <w:spacing w:val="-1"/>
        </w:rPr>
        <w:t>established</w:t>
      </w:r>
      <w:r>
        <w:t xml:space="preserve"> in </w:t>
      </w:r>
      <w:r>
        <w:rPr>
          <w:spacing w:val="-1"/>
        </w:rPr>
        <w:t>reality.</w:t>
      </w:r>
      <w:r>
        <w:t xml:space="preserve"> </w:t>
      </w:r>
      <w:r>
        <w:rPr>
          <w:spacing w:val="-1"/>
        </w:rPr>
        <w:t>Therefore,</w:t>
      </w:r>
      <w:r>
        <w:t xml:space="preserve"> one</w:t>
      </w:r>
      <w:r>
        <w:rPr>
          <w:spacing w:val="1"/>
        </w:rPr>
        <w:t xml:space="preserve"> </w:t>
      </w:r>
      <w:r>
        <w:t xml:space="preserve">who </w:t>
      </w:r>
      <w:r>
        <w:rPr>
          <w:spacing w:val="-1"/>
        </w:rPr>
        <w:t>sees</w:t>
      </w:r>
      <w:r>
        <w:t xml:space="preserve"> such equality</w:t>
      </w:r>
      <w:r>
        <w:rPr>
          <w:spacing w:val="-5"/>
        </w:rPr>
        <w:t xml:space="preserve"> </w:t>
      </w:r>
      <w:r>
        <w:rPr>
          <w:spacing w:val="-1"/>
        </w:rPr>
        <w:t>makes</w:t>
      </w:r>
      <w:r>
        <w:rPr>
          <w:spacing w:val="59"/>
        </w:rPr>
        <w:t xml:space="preserve"> </w:t>
      </w:r>
      <w:r>
        <w:t xml:space="preserve">no </w:t>
      </w:r>
      <w:r>
        <w:rPr>
          <w:spacing w:val="-1"/>
        </w:rPr>
        <w:t>difference between</w:t>
      </w:r>
      <w:r>
        <w:t xml:space="preserve"> sickness and </w:t>
      </w:r>
      <w:r>
        <w:rPr>
          <w:spacing w:val="-1"/>
        </w:rPr>
        <w:t>voidness;</w:t>
      </w:r>
      <w:r>
        <w:t xml:space="preserve"> his</w:t>
      </w:r>
      <w:r>
        <w:rPr>
          <w:spacing w:val="2"/>
        </w:rPr>
        <w:t xml:space="preserve"> </w:t>
      </w:r>
      <w:r>
        <w:rPr>
          <w:spacing w:val="-1"/>
        </w:rPr>
        <w:t>sickness</w:t>
      </w:r>
      <w:r>
        <w:t xml:space="preserve"> is </w:t>
      </w:r>
      <w:r>
        <w:rPr>
          <w:spacing w:val="-1"/>
        </w:rPr>
        <w:t>itself</w:t>
      </w:r>
      <w:r>
        <w:rPr>
          <w:spacing w:val="65"/>
        </w:rPr>
        <w:t xml:space="preserve"> </w:t>
      </w:r>
      <w:r>
        <w:t xml:space="preserve">voidness, </w:t>
      </w:r>
      <w:r>
        <w:rPr>
          <w:spacing w:val="-1"/>
        </w:rPr>
        <w:t>and</w:t>
      </w:r>
      <w:r>
        <w:t xml:space="preserve"> that sickness as voidness is </w:t>
      </w:r>
      <w:r>
        <w:rPr>
          <w:spacing w:val="-1"/>
        </w:rPr>
        <w:t>itself</w:t>
      </w:r>
      <w:r>
        <w:t xml:space="preserve"> void.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"The</w:t>
      </w:r>
      <w:r>
        <w:rPr>
          <w:spacing w:val="-2"/>
        </w:rPr>
        <w:t xml:space="preserve"> </w:t>
      </w:r>
      <w:r>
        <w:t>sick bodhisattva</w:t>
      </w:r>
      <w:r>
        <w:rPr>
          <w:spacing w:val="-1"/>
        </w:rPr>
        <w:t xml:space="preserve"> </w:t>
      </w:r>
      <w:r>
        <w:t xml:space="preserve">should </w:t>
      </w:r>
      <w:r>
        <w:rPr>
          <w:spacing w:val="-1"/>
        </w:rPr>
        <w:t xml:space="preserve">recognize </w:t>
      </w:r>
      <w:r>
        <w:t xml:space="preserve">that sensation is </w:t>
      </w:r>
      <w:r>
        <w:rPr>
          <w:spacing w:val="-1"/>
        </w:rPr>
        <w:t>ultimately</w:t>
      </w:r>
      <w:r>
        <w:rPr>
          <w:spacing w:val="37"/>
        </w:rPr>
        <w:t xml:space="preserve"> </w:t>
      </w:r>
      <w:r>
        <w:rPr>
          <w:spacing w:val="-1"/>
        </w:rPr>
        <w:t>nonsensation,</w:t>
      </w:r>
      <w:r>
        <w:t xml:space="preserve"> but he should not </w:t>
      </w:r>
      <w:r>
        <w:rPr>
          <w:spacing w:val="-1"/>
        </w:rPr>
        <w:t xml:space="preserve">realize </w:t>
      </w:r>
      <w:r>
        <w:t xml:space="preserve">the </w:t>
      </w:r>
      <w:r>
        <w:rPr>
          <w:spacing w:val="-1"/>
        </w:rPr>
        <w:t>cessation</w:t>
      </w:r>
      <w:r>
        <w:t xml:space="preserve"> of</w:t>
      </w:r>
      <w:r>
        <w:rPr>
          <w:spacing w:val="-1"/>
        </w:rPr>
        <w:t xml:space="preserve"> sensation.</w:t>
      </w:r>
      <w:r>
        <w:rPr>
          <w:spacing w:val="65"/>
        </w:rPr>
        <w:t xml:space="preserve"> </w:t>
      </w:r>
      <w:r>
        <w:rPr>
          <w:spacing w:val="-1"/>
        </w:rPr>
        <w:t>Although</w:t>
      </w:r>
      <w:r>
        <w:t xml:space="preserve"> both </w:t>
      </w:r>
      <w:r>
        <w:rPr>
          <w:spacing w:val="-1"/>
        </w:rPr>
        <w:t xml:space="preserve">pleasure </w:t>
      </w:r>
      <w:r>
        <w:t xml:space="preserve">and </w:t>
      </w:r>
      <w:r>
        <w:rPr>
          <w:spacing w:val="-1"/>
        </w:rPr>
        <w:t>pain</w:t>
      </w:r>
      <w:r>
        <w:t xml:space="preserve"> </w:t>
      </w:r>
      <w:r>
        <w:rPr>
          <w:spacing w:val="-1"/>
        </w:rPr>
        <w:t>are</w:t>
      </w:r>
      <w:r>
        <w:rPr>
          <w:spacing w:val="1"/>
        </w:rPr>
        <w:t xml:space="preserve"> </w:t>
      </w:r>
      <w:r>
        <w:rPr>
          <w:spacing w:val="-1"/>
        </w:rPr>
        <w:t>abandoned</w:t>
      </w:r>
      <w:r>
        <w:rPr>
          <w:spacing w:val="2"/>
        </w:rPr>
        <w:t xml:space="preserve"> </w:t>
      </w:r>
      <w:r>
        <w:t>when the buddha-</w:t>
      </w:r>
      <w:r>
        <w:rPr>
          <w:spacing w:val="51"/>
        </w:rPr>
        <w:t xml:space="preserve"> </w:t>
      </w:r>
      <w:r>
        <w:rPr>
          <w:spacing w:val="-1"/>
        </w:rPr>
        <w:t>qualities</w:t>
      </w:r>
      <w:r>
        <w:t xml:space="preserve"> </w:t>
      </w:r>
      <w:r>
        <w:rPr>
          <w:spacing w:val="-1"/>
        </w:rPr>
        <w:t>are</w:t>
      </w:r>
      <w:r>
        <w:rPr>
          <w:spacing w:val="-2"/>
        </w:rPr>
        <w:t xml:space="preserve"> </w:t>
      </w:r>
      <w:r>
        <w:t>fully</w:t>
      </w:r>
      <w:r>
        <w:rPr>
          <w:spacing w:val="-5"/>
        </w:rPr>
        <w:t xml:space="preserve"> </w:t>
      </w:r>
      <w:r>
        <w:t>accomplished, there</w:t>
      </w:r>
      <w:r>
        <w:rPr>
          <w:spacing w:val="-1"/>
        </w:rPr>
        <w:t xml:space="preserve"> </w:t>
      </w:r>
      <w:r>
        <w:t xml:space="preserve">is </w:t>
      </w:r>
      <w:r>
        <w:rPr>
          <w:spacing w:val="-1"/>
        </w:rPr>
        <w:t>then</w:t>
      </w:r>
      <w:r>
        <w:t xml:space="preserve"> no sacrifice</w:t>
      </w:r>
      <w:r>
        <w:rPr>
          <w:spacing w:val="-1"/>
        </w:rPr>
        <w:t xml:space="preserve"> </w:t>
      </w:r>
      <w:r>
        <w:t>of the</w:t>
      </w:r>
      <w:r>
        <w:rPr>
          <w:spacing w:val="34"/>
        </w:rPr>
        <w:t xml:space="preserve"> </w:t>
      </w:r>
      <w:r>
        <w:rPr>
          <w:spacing w:val="-1"/>
        </w:rPr>
        <w:t>great</w:t>
      </w:r>
      <w:r>
        <w:t xml:space="preserve"> </w:t>
      </w:r>
      <w:r>
        <w:rPr>
          <w:spacing w:val="-1"/>
        </w:rPr>
        <w:t>compassion</w:t>
      </w:r>
      <w:r>
        <w:t xml:space="preserve"> for </w:t>
      </w:r>
      <w:r>
        <w:rPr>
          <w:spacing w:val="-1"/>
        </w:rPr>
        <w:t>all</w:t>
      </w:r>
      <w:r>
        <w:t xml:space="preserve"> living</w:t>
      </w:r>
      <w:r>
        <w:rPr>
          <w:spacing w:val="-2"/>
        </w:rPr>
        <w:t xml:space="preserve"> </w:t>
      </w:r>
      <w:r>
        <w:rPr>
          <w:spacing w:val="-1"/>
        </w:rPr>
        <w:t>beings</w:t>
      </w:r>
      <w:r>
        <w:t xml:space="preserve"> living</w:t>
      </w:r>
      <w:r>
        <w:rPr>
          <w:spacing w:val="-2"/>
        </w:rPr>
        <w:t xml:space="preserve"> </w:t>
      </w:r>
      <w:r>
        <w:t>in the</w:t>
      </w:r>
      <w:r>
        <w:rPr>
          <w:spacing w:val="1"/>
        </w:rPr>
        <w:t xml:space="preserve"> </w:t>
      </w:r>
      <w:r>
        <w:rPr>
          <w:spacing w:val="-1"/>
        </w:rPr>
        <w:t>bad</w:t>
      </w:r>
      <w:r>
        <w:t xml:space="preserve"> </w:t>
      </w:r>
      <w:r>
        <w:rPr>
          <w:spacing w:val="-1"/>
        </w:rPr>
        <w:t>migrations.</w:t>
      </w:r>
      <w:r>
        <w:rPr>
          <w:spacing w:val="53"/>
        </w:rPr>
        <w:t xml:space="preserve"> </w:t>
      </w:r>
      <w:r>
        <w:t xml:space="preserve">Thus, </w:t>
      </w:r>
      <w:r>
        <w:rPr>
          <w:spacing w:val="-1"/>
        </w:rPr>
        <w:t>recognizing</w:t>
      </w:r>
      <w:r>
        <w:rPr>
          <w:spacing w:val="-2"/>
        </w:rPr>
        <w:t xml:space="preserve"> </w:t>
      </w:r>
      <w:r>
        <w:t xml:space="preserve">in </w:t>
      </w:r>
      <w:proofErr w:type="gramStart"/>
      <w:r>
        <w:t>his</w:t>
      </w:r>
      <w:r>
        <w:rPr>
          <w:spacing w:val="2"/>
        </w:rPr>
        <w:t xml:space="preserve"> </w:t>
      </w:r>
      <w:r>
        <w:t>own</w:t>
      </w:r>
      <w:proofErr w:type="gramEnd"/>
      <w:r>
        <w:t xml:space="preserve"> </w:t>
      </w:r>
      <w:r>
        <w:rPr>
          <w:spacing w:val="-1"/>
        </w:rPr>
        <w:t>suffering</w:t>
      </w:r>
      <w:r>
        <w:rPr>
          <w:spacing w:val="-3"/>
        </w:rPr>
        <w:t xml:space="preserve"> </w:t>
      </w:r>
      <w:r>
        <w:t xml:space="preserve">the infinite </w:t>
      </w:r>
      <w:r>
        <w:rPr>
          <w:spacing w:val="-1"/>
        </w:rPr>
        <w:t>sufferings</w:t>
      </w:r>
      <w:r>
        <w:t xml:space="preserve"> of</w:t>
      </w:r>
      <w:r>
        <w:rPr>
          <w:spacing w:val="45"/>
        </w:rPr>
        <w:t xml:space="preserve"> </w:t>
      </w:r>
      <w:r>
        <w:t>these</w:t>
      </w:r>
      <w:r>
        <w:rPr>
          <w:spacing w:val="-2"/>
        </w:rPr>
        <w:t xml:space="preserve"> </w:t>
      </w:r>
      <w:r>
        <w:t>living</w:t>
      </w:r>
      <w:r>
        <w:rPr>
          <w:spacing w:val="-2"/>
        </w:rPr>
        <w:t xml:space="preserve"> </w:t>
      </w:r>
      <w:r>
        <w:rPr>
          <w:spacing w:val="-1"/>
        </w:rPr>
        <w:t>beings,</w:t>
      </w:r>
      <w:r>
        <w:t xml:space="preserve"> the bodhisattva</w:t>
      </w:r>
      <w:r>
        <w:rPr>
          <w:spacing w:val="-1"/>
        </w:rPr>
        <w:t xml:space="preserve"> </w:t>
      </w:r>
      <w:r>
        <w:t>correctly</w:t>
      </w:r>
      <w:r>
        <w:rPr>
          <w:spacing w:val="-3"/>
        </w:rPr>
        <w:t xml:space="preserve"> </w:t>
      </w:r>
      <w:r>
        <w:rPr>
          <w:spacing w:val="-1"/>
        </w:rPr>
        <w:t>contemplates</w:t>
      </w:r>
      <w:r>
        <w:t xml:space="preserve"> </w:t>
      </w:r>
      <w:r>
        <w:rPr>
          <w:spacing w:val="-1"/>
        </w:rPr>
        <w:t>these</w:t>
      </w:r>
      <w:r>
        <w:rPr>
          <w:spacing w:val="41"/>
        </w:rPr>
        <w:t xml:space="preserve"> </w:t>
      </w:r>
      <w:r>
        <w:t>living</w:t>
      </w:r>
      <w:r>
        <w:rPr>
          <w:spacing w:val="-2"/>
        </w:rPr>
        <w:t xml:space="preserve"> </w:t>
      </w:r>
      <w:r>
        <w:rPr>
          <w:spacing w:val="-1"/>
        </w:rPr>
        <w:t>beings</w:t>
      </w:r>
      <w:r>
        <w:t xml:space="preserve"> </w:t>
      </w:r>
      <w:r>
        <w:rPr>
          <w:spacing w:val="-1"/>
        </w:rPr>
        <w:t>and</w:t>
      </w:r>
      <w:r>
        <w:t xml:space="preserve"> resolves to </w:t>
      </w:r>
      <w:r>
        <w:rPr>
          <w:spacing w:val="-1"/>
        </w:rPr>
        <w:t>cure all</w:t>
      </w:r>
      <w:r>
        <w:t xml:space="preserve"> </w:t>
      </w:r>
      <w:r>
        <w:rPr>
          <w:spacing w:val="-1"/>
        </w:rPr>
        <w:t>sicknesses.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4"/>
      </w:pPr>
      <w:r>
        <w:t xml:space="preserve">As </w:t>
      </w:r>
      <w:r>
        <w:rPr>
          <w:spacing w:val="-1"/>
        </w:rPr>
        <w:t>for</w:t>
      </w:r>
      <w:r>
        <w:t xml:space="preserve"> </w:t>
      </w:r>
      <w:r>
        <w:rPr>
          <w:spacing w:val="-1"/>
        </w:rPr>
        <w:t xml:space="preserve">these </w:t>
      </w:r>
      <w:r>
        <w:t>living</w:t>
      </w:r>
      <w:r>
        <w:rPr>
          <w:spacing w:val="-3"/>
        </w:rPr>
        <w:t xml:space="preserve"> </w:t>
      </w:r>
      <w:r>
        <w:t xml:space="preserve">beings, </w:t>
      </w:r>
      <w:r>
        <w:rPr>
          <w:spacing w:val="-1"/>
        </w:rPr>
        <w:t>there</w:t>
      </w:r>
      <w:r>
        <w:rPr>
          <w:spacing w:val="-2"/>
        </w:rPr>
        <w:t xml:space="preserve"> </w:t>
      </w:r>
      <w:r>
        <w:t>is nothing</w:t>
      </w:r>
      <w:r>
        <w:rPr>
          <w:spacing w:val="-3"/>
        </w:rPr>
        <w:t xml:space="preserve"> </w:t>
      </w:r>
      <w:r>
        <w:t>to be</w:t>
      </w:r>
      <w:r>
        <w:rPr>
          <w:spacing w:val="1"/>
        </w:rPr>
        <w:t xml:space="preserve"> </w:t>
      </w:r>
      <w:r>
        <w:t xml:space="preserve">applied, </w:t>
      </w:r>
      <w:r>
        <w:rPr>
          <w:spacing w:val="-1"/>
        </w:rPr>
        <w:t>and</w:t>
      </w:r>
      <w:r>
        <w:t xml:space="preserve"> </w:t>
      </w:r>
      <w:r>
        <w:rPr>
          <w:spacing w:val="-1"/>
        </w:rPr>
        <w:t xml:space="preserve">there </w:t>
      </w:r>
      <w:r>
        <w:t>is</w:t>
      </w:r>
      <w:r>
        <w:rPr>
          <w:spacing w:val="35"/>
        </w:rPr>
        <w:t xml:space="preserve"> </w:t>
      </w:r>
      <w:r>
        <w:t>nothing</w:t>
      </w:r>
      <w:r>
        <w:rPr>
          <w:spacing w:val="-3"/>
        </w:rPr>
        <w:t xml:space="preserve"> </w:t>
      </w:r>
      <w:r>
        <w:t xml:space="preserve">to be </w:t>
      </w:r>
      <w:r>
        <w:rPr>
          <w:spacing w:val="-1"/>
        </w:rPr>
        <w:t>removed;</w:t>
      </w:r>
      <w:r>
        <w:t xml:space="preserve"> one </w:t>
      </w:r>
      <w:r>
        <w:rPr>
          <w:spacing w:val="-1"/>
        </w:rPr>
        <w:t>has</w:t>
      </w:r>
      <w:r>
        <w:t xml:space="preserve"> </w:t>
      </w:r>
      <w:r>
        <w:rPr>
          <w:spacing w:val="1"/>
        </w:rPr>
        <w:t>only</w:t>
      </w:r>
      <w:r>
        <w:rPr>
          <w:spacing w:val="-5"/>
        </w:rPr>
        <w:t xml:space="preserve"> </w:t>
      </w:r>
      <w:r>
        <w:t xml:space="preserve">to </w:t>
      </w:r>
      <w:r>
        <w:rPr>
          <w:spacing w:val="-1"/>
        </w:rPr>
        <w:t>teach</w:t>
      </w:r>
      <w:r>
        <w:t xml:space="preserve"> them</w:t>
      </w:r>
      <w:r>
        <w:rPr>
          <w:spacing w:val="2"/>
        </w:rPr>
        <w:t xml:space="preserve"> </w:t>
      </w:r>
      <w:r>
        <w:t xml:space="preserve">the </w:t>
      </w:r>
      <w:r>
        <w:rPr>
          <w:spacing w:val="-1"/>
        </w:rPr>
        <w:t>Dharma</w:t>
      </w:r>
      <w:r>
        <w:rPr>
          <w:spacing w:val="29"/>
        </w:rPr>
        <w:t xml:space="preserve"> </w:t>
      </w:r>
      <w:r>
        <w:rPr>
          <w:spacing w:val="-1"/>
        </w:rPr>
        <w:t>which</w:t>
      </w:r>
      <w:r>
        <w:t xml:space="preserve"> </w:t>
      </w:r>
      <w:r>
        <w:rPr>
          <w:spacing w:val="-1"/>
        </w:rPr>
        <w:t>issues</w:t>
      </w:r>
      <w:r>
        <w:t xml:space="preserve"> not </w:t>
      </w:r>
      <w:r>
        <w:rPr>
          <w:spacing w:val="-1"/>
        </w:rPr>
        <w:t>from</w:t>
      </w:r>
      <w:r>
        <w:t xml:space="preserve"> the</w:t>
      </w:r>
      <w:r>
        <w:rPr>
          <w:spacing w:val="-1"/>
        </w:rPr>
        <w:t xml:space="preserve"> intellect</w:t>
      </w:r>
      <w:r>
        <w:t xml:space="preserve"> of the</w:t>
      </w:r>
      <w:r>
        <w:rPr>
          <w:spacing w:val="-1"/>
        </w:rPr>
        <w:t xml:space="preserve"> </w:t>
      </w:r>
      <w:r>
        <w:t xml:space="preserve">mind but </w:t>
      </w:r>
      <w:r>
        <w:rPr>
          <w:spacing w:val="-1"/>
        </w:rPr>
        <w:t>from</w:t>
      </w:r>
      <w:r>
        <w:t xml:space="preserve"> the</w:t>
      </w:r>
      <w:r>
        <w:rPr>
          <w:spacing w:val="-1"/>
        </w:rPr>
        <w:t xml:space="preserve"> </w:t>
      </w:r>
      <w:r>
        <w:t>Soul,</w:t>
      </w:r>
      <w:r>
        <w:rPr>
          <w:spacing w:val="45"/>
        </w:rPr>
        <w:t xml:space="preserve"> </w:t>
      </w:r>
      <w:r>
        <w:t xml:space="preserve">the </w:t>
      </w:r>
      <w:r>
        <w:rPr>
          <w:spacing w:val="-1"/>
        </w:rPr>
        <w:t>first</w:t>
      </w:r>
      <w:r>
        <w:t xml:space="preserve"> </w:t>
      </w:r>
      <w:r>
        <w:rPr>
          <w:spacing w:val="-1"/>
        </w:rPr>
        <w:t xml:space="preserve">chakra </w:t>
      </w:r>
      <w:r>
        <w:t>above</w:t>
      </w:r>
      <w:r>
        <w:rPr>
          <w:spacing w:val="-1"/>
        </w:rPr>
        <w:t xml:space="preserve"> </w:t>
      </w:r>
      <w:r>
        <w:t>the</w:t>
      </w:r>
      <w:r>
        <w:rPr>
          <w:spacing w:val="1"/>
        </w:rPr>
        <w:t xml:space="preserve"> </w:t>
      </w:r>
      <w:r>
        <w:rPr>
          <w:spacing w:val="-1"/>
        </w:rPr>
        <w:t>head</w:t>
      </w:r>
      <w:r>
        <w:t xml:space="preserve"> for</w:t>
      </w:r>
      <w:r>
        <w:rPr>
          <w:spacing w:val="-2"/>
        </w:rPr>
        <w:t xml:space="preserve"> </w:t>
      </w:r>
      <w:r>
        <w:t xml:space="preserve">them to </w:t>
      </w:r>
      <w:r>
        <w:rPr>
          <w:spacing w:val="-1"/>
        </w:rPr>
        <w:t>realize</w:t>
      </w:r>
      <w:r>
        <w:rPr>
          <w:spacing w:val="1"/>
        </w:rPr>
        <w:t xml:space="preserve"> </w:t>
      </w:r>
      <w:r>
        <w:t xml:space="preserve">the </w:t>
      </w:r>
      <w:r>
        <w:rPr>
          <w:spacing w:val="-1"/>
        </w:rPr>
        <w:t>basis</w:t>
      </w:r>
      <w:r>
        <w:t xml:space="preserve"> </w:t>
      </w:r>
      <w:r>
        <w:rPr>
          <w:spacing w:val="-1"/>
        </w:rPr>
        <w:t>from</w:t>
      </w:r>
      <w:r>
        <w:rPr>
          <w:spacing w:val="47"/>
        </w:rPr>
        <w:t xml:space="preserve"> </w:t>
      </w:r>
      <w:r>
        <w:rPr>
          <w:spacing w:val="-1"/>
        </w:rPr>
        <w:t>which</w:t>
      </w:r>
      <w:r>
        <w:t xml:space="preserve"> </w:t>
      </w:r>
      <w:r>
        <w:rPr>
          <w:spacing w:val="-1"/>
        </w:rPr>
        <w:t>sicknesses</w:t>
      </w:r>
      <w:r>
        <w:t xml:space="preserve"> </w:t>
      </w:r>
      <w:r>
        <w:rPr>
          <w:spacing w:val="-1"/>
        </w:rPr>
        <w:t>arise.</w:t>
      </w:r>
    </w:p>
    <w:p w:rsidR="00643AF3" w:rsidRDefault="00643AF3">
      <w:pPr>
        <w:sectPr w:rsidR="00643AF3">
          <w:pgSz w:w="8640" w:h="12970"/>
          <w:pgMar w:top="960" w:right="920" w:bottom="900" w:left="900" w:header="0" w:footer="71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61" style="width:345.15pt;height:504.6pt;mso-position-horizontal-relative:char;mso-position-vertical-relative:line" coordsize="6903,10092">
            <v:shape id="_x0000_s1765" type="#_x0000_t75" style="position:absolute;width:6902;height:10092">
              <v:imagedata r:id="rId127" o:title=""/>
            </v:shape>
            <v:shape id="_x0000_s1764" type="#_x0000_t75" style="position:absolute;left:102;top:101;width:6621;height:9812">
              <v:imagedata r:id="rId128" o:title=""/>
            </v:shape>
            <v:group id="_x0000_s1762" style="position:absolute;left:72;top:71;width:6681;height:9872" coordorigin="72,71" coordsize="6681,9872">
              <v:shape id="_x0000_s1763" style="position:absolute;left:72;top:71;width:6681;height:9872" coordorigin="72,71" coordsize="6681,9872" path="m72,9943r6680,l6752,71,72,71r,9872xe" filled="f" strokeweight="3pt">
                <v:path arrowok="t"/>
              </v:shape>
            </v:group>
            <w10:wrap type="none"/>
            <w10:anchorlock/>
          </v:group>
        </w:pict>
      </w:r>
    </w:p>
    <w:p w:rsidR="00643AF3" w:rsidRDefault="008D4FAD">
      <w:pPr>
        <w:spacing w:before="30"/>
        <w:ind w:left="1427"/>
        <w:rPr>
          <w:rFonts w:ascii="Times New Roman" w:eastAsia="Times New Roman" w:hAnsi="Times New Roman" w:cs="Times New Roman"/>
          <w:sz w:val="24"/>
          <w:szCs w:val="24"/>
        </w:rPr>
      </w:pPr>
      <w:r>
        <w:rPr>
          <w:rFonts w:ascii="Times New Roman"/>
          <w:i/>
          <w:sz w:val="24"/>
        </w:rPr>
        <w:t>The</w:t>
      </w:r>
      <w:r>
        <w:rPr>
          <w:rFonts w:ascii="Times New Roman"/>
          <w:i/>
          <w:spacing w:val="-1"/>
          <w:sz w:val="24"/>
        </w:rPr>
        <w:t xml:space="preserve"> </w:t>
      </w:r>
      <w:r>
        <w:rPr>
          <w:rFonts w:ascii="Times New Roman"/>
          <w:i/>
          <w:sz w:val="24"/>
        </w:rPr>
        <w:t>Soul, the</w:t>
      </w:r>
      <w:r>
        <w:rPr>
          <w:rFonts w:ascii="Times New Roman"/>
          <w:i/>
          <w:spacing w:val="-1"/>
          <w:sz w:val="24"/>
        </w:rPr>
        <w:t xml:space="preserve"> </w:t>
      </w:r>
      <w:r>
        <w:rPr>
          <w:rFonts w:ascii="Times New Roman"/>
          <w:i/>
          <w:sz w:val="24"/>
        </w:rPr>
        <w:t xml:space="preserve">first </w:t>
      </w:r>
      <w:r>
        <w:rPr>
          <w:rFonts w:ascii="Times New Roman"/>
          <w:i/>
          <w:spacing w:val="-1"/>
          <w:sz w:val="24"/>
        </w:rPr>
        <w:t>chakra</w:t>
      </w:r>
      <w:r>
        <w:rPr>
          <w:rFonts w:ascii="Times New Roman"/>
          <w:i/>
          <w:sz w:val="24"/>
        </w:rPr>
        <w:t xml:space="preserve"> </w:t>
      </w:r>
      <w:r>
        <w:rPr>
          <w:rFonts w:ascii="Times New Roman"/>
          <w:i/>
          <w:spacing w:val="-1"/>
          <w:sz w:val="24"/>
        </w:rPr>
        <w:t xml:space="preserve">above </w:t>
      </w:r>
      <w:r>
        <w:rPr>
          <w:rFonts w:ascii="Times New Roman"/>
          <w:i/>
          <w:sz w:val="24"/>
        </w:rPr>
        <w:t xml:space="preserve">the </w:t>
      </w:r>
      <w:r>
        <w:rPr>
          <w:rFonts w:ascii="Times New Roman"/>
          <w:i/>
          <w:spacing w:val="-1"/>
          <w:sz w:val="24"/>
        </w:rPr>
        <w:t>head</w:t>
      </w:r>
    </w:p>
    <w:p w:rsidR="00643AF3" w:rsidRDefault="00643AF3">
      <w:pPr>
        <w:rPr>
          <w:rFonts w:ascii="Times New Roman" w:eastAsia="Times New Roman" w:hAnsi="Times New Roman" w:cs="Times New Roman"/>
          <w:sz w:val="24"/>
          <w:szCs w:val="24"/>
        </w:rPr>
        <w:sectPr w:rsidR="00643AF3">
          <w:pgSz w:w="8640" w:h="12970"/>
          <w:pgMar w:top="940" w:right="600" w:bottom="900" w:left="920" w:header="0" w:footer="718" w:gutter="0"/>
          <w:cols w:space="720"/>
        </w:sectPr>
      </w:pPr>
    </w:p>
    <w:p w:rsidR="00643AF3" w:rsidRDefault="008D4FAD">
      <w:pPr>
        <w:pStyle w:val="BodyText"/>
        <w:spacing w:before="47"/>
      </w:pPr>
      <w:r>
        <w:lastRenderedPageBreak/>
        <w:t xml:space="preserve">What is this </w:t>
      </w:r>
      <w:r>
        <w:rPr>
          <w:spacing w:val="-1"/>
        </w:rPr>
        <w:t>basis?</w:t>
      </w:r>
      <w:r>
        <w:rPr>
          <w:spacing w:val="1"/>
        </w:rPr>
        <w:t xml:space="preserve"> </w:t>
      </w:r>
      <w:r>
        <w:rPr>
          <w:spacing w:val="-3"/>
        </w:rPr>
        <w:t>It</w:t>
      </w:r>
      <w:r>
        <w:t xml:space="preserve"> is </w:t>
      </w:r>
      <w:r>
        <w:rPr>
          <w:spacing w:val="-1"/>
        </w:rPr>
        <w:t>object-perception.</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82"/>
      </w:pPr>
      <w:r>
        <w:rPr>
          <w:spacing w:val="-1"/>
        </w:rPr>
        <w:t>Insofar</w:t>
      </w:r>
      <w:r>
        <w:rPr>
          <w:spacing w:val="1"/>
        </w:rPr>
        <w:t xml:space="preserve"> </w:t>
      </w:r>
      <w:r>
        <w:rPr>
          <w:spacing w:val="-1"/>
        </w:rPr>
        <w:t>as</w:t>
      </w:r>
      <w:r>
        <w:t xml:space="preserve"> </w:t>
      </w:r>
      <w:r>
        <w:rPr>
          <w:spacing w:val="-1"/>
        </w:rPr>
        <w:t>apparent</w:t>
      </w:r>
      <w:r>
        <w:t xml:space="preserve"> objects </w:t>
      </w:r>
      <w:r>
        <w:rPr>
          <w:spacing w:val="-1"/>
        </w:rPr>
        <w:t>are perceived,</w:t>
      </w:r>
      <w:r>
        <w:t xml:space="preserve"> </w:t>
      </w:r>
      <w:r>
        <w:rPr>
          <w:spacing w:val="1"/>
        </w:rPr>
        <w:t>they</w:t>
      </w:r>
      <w:r>
        <w:rPr>
          <w:spacing w:val="-5"/>
        </w:rPr>
        <w:t xml:space="preserve"> </w:t>
      </w:r>
      <w:r>
        <w:t>are</w:t>
      </w:r>
      <w:r>
        <w:rPr>
          <w:spacing w:val="1"/>
        </w:rPr>
        <w:t xml:space="preserve"> </w:t>
      </w:r>
      <w:r>
        <w:t xml:space="preserve">the </w:t>
      </w:r>
      <w:r>
        <w:rPr>
          <w:spacing w:val="-1"/>
        </w:rPr>
        <w:t>basis</w:t>
      </w:r>
      <w:r>
        <w:t xml:space="preserve"> of</w:t>
      </w:r>
      <w:r>
        <w:rPr>
          <w:spacing w:val="49"/>
        </w:rPr>
        <w:t xml:space="preserve"> </w:t>
      </w:r>
      <w:r>
        <w:rPr>
          <w:spacing w:val="-1"/>
        </w:rPr>
        <w:t>sickness.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t xml:space="preserve">What </w:t>
      </w:r>
      <w:r>
        <w:rPr>
          <w:spacing w:val="-1"/>
        </w:rPr>
        <w:t>things</w:t>
      </w:r>
      <w:r>
        <w:t xml:space="preserve"> </w:t>
      </w:r>
      <w:r>
        <w:rPr>
          <w:spacing w:val="-1"/>
        </w:rPr>
        <w:t>are</w:t>
      </w:r>
      <w:r>
        <w:rPr>
          <w:spacing w:val="-2"/>
        </w:rPr>
        <w:t xml:space="preserve"> </w:t>
      </w:r>
      <w:r>
        <w:t xml:space="preserve">perceived </w:t>
      </w:r>
      <w:r>
        <w:rPr>
          <w:spacing w:val="-1"/>
        </w:rPr>
        <w:t>as</w:t>
      </w:r>
      <w:r>
        <w:t xml:space="preserve"> objects?</w:t>
      </w:r>
      <w:r>
        <w:rPr>
          <w:spacing w:val="4"/>
        </w:rPr>
        <w:t xml:space="preserve"> </w:t>
      </w:r>
      <w:r>
        <w:t>The</w:t>
      </w:r>
      <w:r>
        <w:rPr>
          <w:spacing w:val="-2"/>
        </w:rPr>
        <w:t xml:space="preserve"> </w:t>
      </w:r>
      <w:r>
        <w:rPr>
          <w:spacing w:val="-1"/>
        </w:rPr>
        <w:t>three realms</w:t>
      </w:r>
      <w:r>
        <w:t xml:space="preserve"> of </w:t>
      </w:r>
      <w:r>
        <w:rPr>
          <w:spacing w:val="-1"/>
        </w:rPr>
        <w:t>existence</w:t>
      </w:r>
      <w:r>
        <w:rPr>
          <w:spacing w:val="47"/>
        </w:rPr>
        <w:t xml:space="preserve"> </w:t>
      </w:r>
      <w:r>
        <w:rPr>
          <w:spacing w:val="-1"/>
        </w:rPr>
        <w:t>are</w:t>
      </w:r>
      <w:r>
        <w:rPr>
          <w:spacing w:val="-2"/>
        </w:rPr>
        <w:t xml:space="preserve"> </w:t>
      </w:r>
      <w:r>
        <w:t xml:space="preserve">perceived </w:t>
      </w:r>
      <w:r>
        <w:rPr>
          <w:spacing w:val="-1"/>
        </w:rPr>
        <w:t>as</w:t>
      </w:r>
      <w:r>
        <w:t xml:space="preserve"> objects. What is the </w:t>
      </w:r>
      <w:r>
        <w:rPr>
          <w:spacing w:val="-1"/>
        </w:rPr>
        <w:t>thorough</w:t>
      </w:r>
      <w:r>
        <w:t xml:space="preserve"> understanding</w:t>
      </w:r>
      <w:r>
        <w:rPr>
          <w:spacing w:val="-3"/>
        </w:rPr>
        <w:t xml:space="preserve"> </w:t>
      </w:r>
      <w:r>
        <w:t>of the</w:t>
      </w:r>
      <w:r>
        <w:rPr>
          <w:spacing w:val="29"/>
        </w:rPr>
        <w:t xml:space="preserve"> </w:t>
      </w:r>
      <w:r>
        <w:rPr>
          <w:spacing w:val="-1"/>
        </w:rPr>
        <w:t>basic,</w:t>
      </w:r>
      <w:r>
        <w:t xml:space="preserve"> </w:t>
      </w:r>
      <w:r>
        <w:rPr>
          <w:spacing w:val="-1"/>
        </w:rPr>
        <w:t>apparent</w:t>
      </w:r>
      <w:r>
        <w:t xml:space="preserve"> </w:t>
      </w:r>
      <w:r>
        <w:rPr>
          <w:spacing w:val="-1"/>
        </w:rPr>
        <w:t>object?</w:t>
      </w:r>
      <w:r>
        <w:rPr>
          <w:spacing w:val="6"/>
        </w:rPr>
        <w:t xml:space="preserve"> </w:t>
      </w:r>
      <w:r>
        <w:rPr>
          <w:spacing w:val="-3"/>
        </w:rPr>
        <w:t>It</w:t>
      </w:r>
      <w:r>
        <w:rPr>
          <w:spacing w:val="2"/>
        </w:rPr>
        <w:t xml:space="preserve"> </w:t>
      </w:r>
      <w:r>
        <w:t xml:space="preserve">is its </w:t>
      </w:r>
      <w:r>
        <w:rPr>
          <w:spacing w:val="-1"/>
        </w:rPr>
        <w:t>nonperception,</w:t>
      </w:r>
      <w:r>
        <w:t xml:space="preserve"> </w:t>
      </w:r>
      <w:r>
        <w:rPr>
          <w:spacing w:val="-1"/>
        </w:rPr>
        <w:t>as</w:t>
      </w:r>
      <w:r>
        <w:t xml:space="preserve"> </w:t>
      </w:r>
      <w:r>
        <w:rPr>
          <w:spacing w:val="1"/>
        </w:rPr>
        <w:t>no</w:t>
      </w:r>
      <w:r>
        <w:t xml:space="preserve"> </w:t>
      </w:r>
      <w:r>
        <w:rPr>
          <w:spacing w:val="-1"/>
        </w:rPr>
        <w:t>objects</w:t>
      </w:r>
      <w:r>
        <w:t xml:space="preserve"> exist</w:t>
      </w:r>
      <w:r>
        <w:rPr>
          <w:spacing w:val="65"/>
        </w:rPr>
        <w:t xml:space="preserve"> </w:t>
      </w:r>
      <w:r>
        <w:rPr>
          <w:spacing w:val="-1"/>
        </w:rPr>
        <w:t>ultimately.</w:t>
      </w:r>
      <w:r>
        <w:t xml:space="preserve"> What is </w:t>
      </w:r>
      <w:r>
        <w:rPr>
          <w:spacing w:val="-1"/>
        </w:rPr>
        <w:t>nonperception?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2"/>
      </w:pPr>
      <w:r>
        <w:t>The</w:t>
      </w:r>
      <w:r>
        <w:rPr>
          <w:spacing w:val="-2"/>
        </w:rPr>
        <w:t xml:space="preserve"> </w:t>
      </w:r>
      <w:r>
        <w:rPr>
          <w:spacing w:val="-1"/>
        </w:rPr>
        <w:t>internal</w:t>
      </w:r>
      <w:r>
        <w:t xml:space="preserve"> </w:t>
      </w:r>
      <w:r>
        <w:rPr>
          <w:spacing w:val="-1"/>
        </w:rPr>
        <w:t>subject</w:t>
      </w:r>
      <w:r>
        <w:rPr>
          <w:spacing w:val="2"/>
        </w:rPr>
        <w:t xml:space="preserve"> </w:t>
      </w:r>
      <w:r>
        <w:rPr>
          <w:spacing w:val="-1"/>
        </w:rPr>
        <w:t>and</w:t>
      </w:r>
      <w:r>
        <w:t xml:space="preserve"> the </w:t>
      </w:r>
      <w:r>
        <w:rPr>
          <w:spacing w:val="-1"/>
        </w:rPr>
        <w:t>external</w:t>
      </w:r>
      <w:r>
        <w:t xml:space="preserve"> </w:t>
      </w:r>
      <w:r>
        <w:rPr>
          <w:spacing w:val="-1"/>
        </w:rPr>
        <w:t>object</w:t>
      </w:r>
      <w:r>
        <w:t xml:space="preserve"> </w:t>
      </w:r>
      <w:r>
        <w:rPr>
          <w:spacing w:val="1"/>
        </w:rPr>
        <w:t>are</w:t>
      </w:r>
      <w:r>
        <w:rPr>
          <w:spacing w:val="-1"/>
        </w:rPr>
        <w:t xml:space="preserve"> </w:t>
      </w:r>
      <w:r>
        <w:t>not</w:t>
      </w:r>
      <w:r>
        <w:rPr>
          <w:spacing w:val="2"/>
        </w:rPr>
        <w:t xml:space="preserve"> </w:t>
      </w:r>
      <w:r>
        <w:rPr>
          <w:spacing w:val="-1"/>
        </w:rPr>
        <w:t>perceived</w:t>
      </w:r>
      <w:r>
        <w:rPr>
          <w:spacing w:val="55"/>
        </w:rPr>
        <w:t xml:space="preserve"> </w:t>
      </w:r>
      <w:r>
        <w:rPr>
          <w:spacing w:val="-1"/>
        </w:rPr>
        <w:t>dualistically.</w:t>
      </w:r>
      <w:r>
        <w:t xml:space="preserve"> </w:t>
      </w:r>
      <w:r>
        <w:rPr>
          <w:spacing w:val="-1"/>
        </w:rPr>
        <w:t>Therefore,</w:t>
      </w:r>
      <w:r>
        <w:t xml:space="preserve"> </w:t>
      </w:r>
      <w:r>
        <w:rPr>
          <w:spacing w:val="1"/>
        </w:rPr>
        <w:t>it</w:t>
      </w:r>
      <w:r>
        <w:t xml:space="preserve"> is </w:t>
      </w:r>
      <w:r>
        <w:rPr>
          <w:spacing w:val="-1"/>
        </w:rPr>
        <w:t>called</w:t>
      </w:r>
      <w:r>
        <w:t xml:space="preserve"> </w:t>
      </w:r>
      <w:r>
        <w:rPr>
          <w:spacing w:val="-1"/>
        </w:rPr>
        <w:t>nonperception.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"Manjusri,</w:t>
      </w:r>
      <w:r>
        <w:t xml:space="preserve"> thus should a</w:t>
      </w:r>
      <w:r>
        <w:rPr>
          <w:spacing w:val="1"/>
        </w:rPr>
        <w:t xml:space="preserve"> </w:t>
      </w:r>
      <w:r>
        <w:t xml:space="preserve">sick bodhisattva </w:t>
      </w:r>
      <w:r>
        <w:rPr>
          <w:spacing w:val="-1"/>
        </w:rPr>
        <w:t>control</w:t>
      </w:r>
      <w:r>
        <w:t xml:space="preserve"> his own mind in</w:t>
      </w:r>
      <w:r>
        <w:rPr>
          <w:spacing w:val="25"/>
        </w:rPr>
        <w:t xml:space="preserve"> </w:t>
      </w:r>
      <w:r>
        <w:rPr>
          <w:spacing w:val="-1"/>
        </w:rPr>
        <w:t>order</w:t>
      </w:r>
      <w:r>
        <w:t xml:space="preserve"> to </w:t>
      </w:r>
      <w:r>
        <w:rPr>
          <w:spacing w:val="-1"/>
        </w:rPr>
        <w:t>overcome</w:t>
      </w:r>
      <w:r>
        <w:t xml:space="preserve"> old age, </w:t>
      </w:r>
      <w:r>
        <w:rPr>
          <w:spacing w:val="-1"/>
        </w:rPr>
        <w:t>sickness,</w:t>
      </w:r>
      <w:r>
        <w:t xml:space="preserve"> death, and </w:t>
      </w:r>
      <w:r>
        <w:rPr>
          <w:spacing w:val="-1"/>
        </w:rPr>
        <w:t>birth.</w:t>
      </w:r>
      <w:r>
        <w:t xml:space="preserve"> Such,</w:t>
      </w:r>
      <w:r>
        <w:rPr>
          <w:spacing w:val="43"/>
        </w:rPr>
        <w:t xml:space="preserve"> </w:t>
      </w:r>
      <w:r>
        <w:rPr>
          <w:spacing w:val="-1"/>
        </w:rPr>
        <w:t>Manjusri,</w:t>
      </w:r>
      <w:r>
        <w:t xml:space="preserve"> is the </w:t>
      </w:r>
      <w:r>
        <w:rPr>
          <w:spacing w:val="-1"/>
        </w:rPr>
        <w:t>sickness</w:t>
      </w:r>
      <w:r>
        <w:t xml:space="preserve"> of the </w:t>
      </w:r>
      <w:r>
        <w:rPr>
          <w:spacing w:val="-1"/>
        </w:rPr>
        <w:t>bodhisattva.</w:t>
      </w:r>
      <w:r>
        <w:rPr>
          <w:spacing w:val="2"/>
        </w:rPr>
        <w:t xml:space="preserve"> </w:t>
      </w:r>
      <w:r>
        <w:rPr>
          <w:spacing w:val="-2"/>
        </w:rPr>
        <w:t>If</w:t>
      </w:r>
      <w:r>
        <w:t xml:space="preserve"> he</w:t>
      </w:r>
      <w:r>
        <w:rPr>
          <w:spacing w:val="-1"/>
        </w:rPr>
        <w:t xml:space="preserve"> takes</w:t>
      </w:r>
      <w:r>
        <w:t xml:space="preserve"> </w:t>
      </w:r>
      <w:r>
        <w:rPr>
          <w:spacing w:val="1"/>
        </w:rPr>
        <w:t>it</w:t>
      </w:r>
      <w:r>
        <w:t xml:space="preserve"> </w:t>
      </w:r>
      <w:r>
        <w:rPr>
          <w:spacing w:val="-1"/>
        </w:rPr>
        <w:t>otherwise,</w:t>
      </w:r>
      <w:r>
        <w:rPr>
          <w:spacing w:val="71"/>
        </w:rPr>
        <w:t xml:space="preserve"> </w:t>
      </w:r>
      <w:r>
        <w:rPr>
          <w:spacing w:val="-1"/>
        </w:rPr>
        <w:t>all</w:t>
      </w:r>
      <w:r>
        <w:t xml:space="preserve"> his </w:t>
      </w:r>
      <w:r>
        <w:rPr>
          <w:spacing w:val="-1"/>
        </w:rPr>
        <w:t>efforts</w:t>
      </w:r>
      <w:r>
        <w:t xml:space="preserve"> will be in </w:t>
      </w:r>
      <w:r>
        <w:rPr>
          <w:spacing w:val="-1"/>
        </w:rPr>
        <w:t>vain.</w:t>
      </w:r>
      <w:r>
        <w:t xml:space="preserve"> </w:t>
      </w:r>
      <w:r>
        <w:rPr>
          <w:spacing w:val="-1"/>
        </w:rPr>
        <w:t>For</w:t>
      </w:r>
      <w:r>
        <w:t xml:space="preserve"> </w:t>
      </w:r>
      <w:r>
        <w:rPr>
          <w:spacing w:val="-1"/>
        </w:rPr>
        <w:t>example,</w:t>
      </w:r>
      <w:r>
        <w:t xml:space="preserve"> one</w:t>
      </w:r>
      <w:r>
        <w:rPr>
          <w:spacing w:val="-1"/>
        </w:rPr>
        <w:t xml:space="preserve"> </w:t>
      </w:r>
      <w:r>
        <w:t>is</w:t>
      </w:r>
      <w:r>
        <w:rPr>
          <w:spacing w:val="2"/>
        </w:rPr>
        <w:t xml:space="preserve"> </w:t>
      </w:r>
      <w:r>
        <w:rPr>
          <w:spacing w:val="-1"/>
        </w:rPr>
        <w:t>called</w:t>
      </w:r>
      <w:r>
        <w:rPr>
          <w:spacing w:val="2"/>
        </w:rPr>
        <w:t xml:space="preserve"> </w:t>
      </w:r>
      <w:r>
        <w:rPr>
          <w:spacing w:val="-1"/>
        </w:rPr>
        <w:t>'hero' when</w:t>
      </w:r>
      <w:r>
        <w:rPr>
          <w:spacing w:val="53"/>
        </w:rPr>
        <w:t xml:space="preserve"> </w:t>
      </w:r>
      <w:r>
        <w:t>one</w:t>
      </w:r>
      <w:r>
        <w:rPr>
          <w:spacing w:val="-1"/>
        </w:rPr>
        <w:t xml:space="preserve"> conquers</w:t>
      </w:r>
      <w:r>
        <w:t xml:space="preserve"> the</w:t>
      </w:r>
      <w:r>
        <w:rPr>
          <w:spacing w:val="-1"/>
        </w:rPr>
        <w:t xml:space="preserve"> miseries</w:t>
      </w:r>
      <w:r>
        <w:t xml:space="preserve"> of </w:t>
      </w:r>
      <w:r>
        <w:rPr>
          <w:spacing w:val="-1"/>
        </w:rPr>
        <w:t>aging,</w:t>
      </w:r>
      <w:r>
        <w:t xml:space="preserve"> sickness, and</w:t>
      </w:r>
      <w:r>
        <w:rPr>
          <w:spacing w:val="1"/>
        </w:rPr>
        <w:t xml:space="preserve"> </w:t>
      </w:r>
      <w:r>
        <w:rPr>
          <w:spacing w:val="-1"/>
        </w:rPr>
        <w:t>death.</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rPr>
          <w:spacing w:val="-1"/>
        </w:rPr>
        <w:t>"The</w:t>
      </w:r>
      <w:r>
        <w:rPr>
          <w:spacing w:val="-2"/>
        </w:rPr>
        <w:t xml:space="preserve"> </w:t>
      </w:r>
      <w:r>
        <w:t>sick bodhisattva</w:t>
      </w:r>
      <w:r>
        <w:rPr>
          <w:spacing w:val="-1"/>
        </w:rPr>
        <w:t xml:space="preserve"> </w:t>
      </w:r>
      <w:r>
        <w:t xml:space="preserve">should tell himself: </w:t>
      </w:r>
      <w:r>
        <w:rPr>
          <w:spacing w:val="-1"/>
        </w:rPr>
        <w:t>'Just</w:t>
      </w:r>
      <w:r>
        <w:t xml:space="preserve"> as</w:t>
      </w:r>
      <w:r>
        <w:rPr>
          <w:spacing w:val="-3"/>
        </w:rPr>
        <w:t xml:space="preserve"> </w:t>
      </w:r>
      <w:r>
        <w:rPr>
          <w:spacing w:val="1"/>
        </w:rPr>
        <w:t>my</w:t>
      </w:r>
      <w:r>
        <w:rPr>
          <w:spacing w:val="-5"/>
        </w:rPr>
        <w:t xml:space="preserve"> </w:t>
      </w:r>
      <w:r>
        <w:rPr>
          <w:spacing w:val="-1"/>
        </w:rPr>
        <w:t>sickness</w:t>
      </w:r>
      <w:r>
        <w:t xml:space="preserve"> is</w:t>
      </w:r>
      <w:r>
        <w:rPr>
          <w:spacing w:val="26"/>
        </w:rPr>
        <w:t xml:space="preserve"> </w:t>
      </w:r>
      <w:r>
        <w:rPr>
          <w:spacing w:val="-1"/>
        </w:rPr>
        <w:t>unreal</w:t>
      </w:r>
      <w:r>
        <w:t xml:space="preserve"> and nonexistent, </w:t>
      </w:r>
      <w:r>
        <w:rPr>
          <w:spacing w:val="-1"/>
        </w:rPr>
        <w:t>so</w:t>
      </w:r>
      <w:r>
        <w:t xml:space="preserve"> the </w:t>
      </w:r>
      <w:r>
        <w:rPr>
          <w:spacing w:val="-1"/>
        </w:rPr>
        <w:t>sicknesses</w:t>
      </w:r>
      <w:r>
        <w:t xml:space="preserve"> of</w:t>
      </w:r>
      <w:r>
        <w:rPr>
          <w:spacing w:val="1"/>
        </w:rPr>
        <w:t xml:space="preserve"> </w:t>
      </w:r>
      <w:r>
        <w:t>all living</w:t>
      </w:r>
      <w:r>
        <w:rPr>
          <w:spacing w:val="-3"/>
        </w:rPr>
        <w:t xml:space="preserve"> </w:t>
      </w:r>
      <w:r>
        <w:rPr>
          <w:spacing w:val="-1"/>
        </w:rPr>
        <w:t>beings</w:t>
      </w:r>
      <w:r>
        <w:t xml:space="preserve"> are</w:t>
      </w:r>
      <w:r>
        <w:rPr>
          <w:spacing w:val="37"/>
        </w:rPr>
        <w:t xml:space="preserve"> </w:t>
      </w:r>
      <w:r>
        <w:rPr>
          <w:spacing w:val="-1"/>
        </w:rPr>
        <w:t>unreal</w:t>
      </w:r>
      <w:r>
        <w:t xml:space="preserve"> and nonexistent.'</w:t>
      </w:r>
      <w:r>
        <w:rPr>
          <w:spacing w:val="-2"/>
        </w:rPr>
        <w:t xml:space="preserve"> </w:t>
      </w:r>
      <w:r>
        <w:rPr>
          <w:spacing w:val="-1"/>
        </w:rPr>
        <w:t>Through</w:t>
      </w:r>
      <w:r>
        <w:t xml:space="preserve"> such </w:t>
      </w:r>
      <w:r>
        <w:rPr>
          <w:spacing w:val="-1"/>
        </w:rPr>
        <w:t>considerations,</w:t>
      </w:r>
      <w:r>
        <w:t xml:space="preserve"> he</w:t>
      </w:r>
      <w:r>
        <w:rPr>
          <w:spacing w:val="-1"/>
        </w:rPr>
        <w:t xml:space="preserve"> arouses</w:t>
      </w:r>
      <w:r>
        <w:t xml:space="preserve"> the</w:t>
      </w:r>
      <w:r>
        <w:rPr>
          <w:spacing w:val="51"/>
        </w:rPr>
        <w:t xml:space="preserve"> </w:t>
      </w:r>
      <w:r>
        <w:rPr>
          <w:spacing w:val="-1"/>
        </w:rPr>
        <w:t>great</w:t>
      </w:r>
      <w:r>
        <w:t xml:space="preserve"> </w:t>
      </w:r>
      <w:r>
        <w:rPr>
          <w:spacing w:val="-1"/>
        </w:rPr>
        <w:t>compassion</w:t>
      </w:r>
      <w:r>
        <w:t xml:space="preserve"> toward</w:t>
      </w:r>
      <w:r>
        <w:rPr>
          <w:spacing w:val="1"/>
        </w:rPr>
        <w:t xml:space="preserve"> </w:t>
      </w:r>
      <w:r>
        <w:rPr>
          <w:spacing w:val="-1"/>
        </w:rPr>
        <w:t>all</w:t>
      </w:r>
      <w:r>
        <w:t xml:space="preserve"> living</w:t>
      </w:r>
      <w:r>
        <w:rPr>
          <w:spacing w:val="-2"/>
        </w:rPr>
        <w:t xml:space="preserve"> </w:t>
      </w:r>
      <w:r>
        <w:rPr>
          <w:spacing w:val="-1"/>
        </w:rPr>
        <w:t>beings</w:t>
      </w:r>
      <w:r>
        <w:t xml:space="preserve"> without </w:t>
      </w:r>
      <w:r>
        <w:rPr>
          <w:spacing w:val="-1"/>
        </w:rPr>
        <w:t>falling</w:t>
      </w:r>
      <w:r>
        <w:rPr>
          <w:spacing w:val="-2"/>
        </w:rPr>
        <w:t xml:space="preserve"> </w:t>
      </w:r>
      <w:r>
        <w:t xml:space="preserve">into </w:t>
      </w:r>
      <w:r>
        <w:rPr>
          <w:spacing w:val="1"/>
        </w:rPr>
        <w:t>any</w:t>
      </w:r>
      <w:r>
        <w:rPr>
          <w:spacing w:val="45"/>
        </w:rPr>
        <w:t xml:space="preserve"> </w:t>
      </w:r>
      <w:r>
        <w:rPr>
          <w:spacing w:val="-1"/>
        </w:rPr>
        <w:t>sentimental</w:t>
      </w:r>
      <w:r>
        <w:t xml:space="preserve"> </w:t>
      </w:r>
      <w:r>
        <w:rPr>
          <w:spacing w:val="-1"/>
        </w:rPr>
        <w:t>compassion.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2"/>
      </w:pPr>
      <w:r>
        <w:t>The</w:t>
      </w:r>
      <w:r>
        <w:rPr>
          <w:spacing w:val="-2"/>
        </w:rPr>
        <w:t xml:space="preserve"> </w:t>
      </w:r>
      <w:r>
        <w:rPr>
          <w:spacing w:val="-1"/>
        </w:rPr>
        <w:t>great</w:t>
      </w:r>
      <w:r>
        <w:t xml:space="preserve"> </w:t>
      </w:r>
      <w:r>
        <w:rPr>
          <w:spacing w:val="-1"/>
        </w:rPr>
        <w:t>compassion</w:t>
      </w:r>
      <w:r>
        <w:t xml:space="preserve"> that </w:t>
      </w:r>
      <w:r>
        <w:rPr>
          <w:spacing w:val="-1"/>
        </w:rPr>
        <w:t>strives</w:t>
      </w:r>
      <w:r>
        <w:t xml:space="preserve"> to </w:t>
      </w:r>
      <w:r>
        <w:rPr>
          <w:spacing w:val="-1"/>
        </w:rPr>
        <w:t>eliminate</w:t>
      </w:r>
      <w:r>
        <w:t xml:space="preserve"> the</w:t>
      </w:r>
      <w:r>
        <w:rPr>
          <w:spacing w:val="-1"/>
        </w:rPr>
        <w:t xml:space="preserve"> accidental</w:t>
      </w:r>
      <w:r>
        <w:rPr>
          <w:spacing w:val="69"/>
        </w:rPr>
        <w:t xml:space="preserve"> </w:t>
      </w:r>
      <w:r>
        <w:rPr>
          <w:spacing w:val="-1"/>
        </w:rPr>
        <w:t>passions</w:t>
      </w:r>
      <w:r>
        <w:t xml:space="preserve"> </w:t>
      </w:r>
      <w:r>
        <w:rPr>
          <w:spacing w:val="-1"/>
        </w:rPr>
        <w:t>does</w:t>
      </w:r>
      <w:r>
        <w:t xml:space="preserve"> not </w:t>
      </w:r>
      <w:r>
        <w:rPr>
          <w:spacing w:val="-1"/>
        </w:rPr>
        <w:t xml:space="preserve">conceive </w:t>
      </w:r>
      <w:r>
        <w:t>of any</w:t>
      </w:r>
      <w:r>
        <w:rPr>
          <w:spacing w:val="-5"/>
        </w:rPr>
        <w:t xml:space="preserve"> </w:t>
      </w:r>
      <w:r>
        <w:t>life</w:t>
      </w:r>
      <w:r>
        <w:rPr>
          <w:spacing w:val="-2"/>
        </w:rPr>
        <w:t xml:space="preserve"> </w:t>
      </w:r>
      <w:r>
        <w:t>in living</w:t>
      </w:r>
      <w:r>
        <w:rPr>
          <w:spacing w:val="-3"/>
        </w:rPr>
        <w:t xml:space="preserve"> </w:t>
      </w:r>
      <w:r>
        <w:rPr>
          <w:spacing w:val="-1"/>
        </w:rPr>
        <w:t>beings.</w:t>
      </w:r>
      <w:r>
        <w:t xml:space="preserve"> </w:t>
      </w:r>
      <w:r>
        <w:rPr>
          <w:spacing w:val="-2"/>
        </w:rPr>
        <w:t>Why?</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Because</w:t>
      </w:r>
      <w:r>
        <w:rPr>
          <w:spacing w:val="1"/>
        </w:rPr>
        <w:t xml:space="preserve"> </w:t>
      </w:r>
      <w:r>
        <w:rPr>
          <w:spacing w:val="-1"/>
        </w:rPr>
        <w:t>great</w:t>
      </w:r>
      <w:r>
        <w:t xml:space="preserve"> compassion that </w:t>
      </w:r>
      <w:r>
        <w:rPr>
          <w:spacing w:val="-1"/>
        </w:rPr>
        <w:t>falls</w:t>
      </w:r>
      <w:r>
        <w:t xml:space="preserve"> into sentimentally</w:t>
      </w:r>
      <w:r>
        <w:rPr>
          <w:spacing w:val="-5"/>
        </w:rPr>
        <w:t xml:space="preserve"> </w:t>
      </w:r>
      <w:r>
        <w:rPr>
          <w:spacing w:val="-1"/>
        </w:rPr>
        <w:t>purposive</w:t>
      </w:r>
      <w:r>
        <w:rPr>
          <w:spacing w:val="37"/>
        </w:rPr>
        <w:t xml:space="preserve"> </w:t>
      </w:r>
      <w:r>
        <w:rPr>
          <w:spacing w:val="-1"/>
        </w:rPr>
        <w:t>views</w:t>
      </w:r>
      <w:r>
        <w:t xml:space="preserve"> only</w:t>
      </w:r>
      <w:r>
        <w:rPr>
          <w:spacing w:val="-3"/>
        </w:rPr>
        <w:t xml:space="preserve"> </w:t>
      </w:r>
      <w:r>
        <w:t xml:space="preserve">exhausts the </w:t>
      </w:r>
      <w:r>
        <w:rPr>
          <w:spacing w:val="-1"/>
        </w:rPr>
        <w:t xml:space="preserve">bodhisattva </w:t>
      </w:r>
      <w:r>
        <w:t xml:space="preserve">in his </w:t>
      </w:r>
      <w:r>
        <w:rPr>
          <w:spacing w:val="-1"/>
        </w:rPr>
        <w:t>reincarnations.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63"/>
      </w:pPr>
      <w:r>
        <w:rPr>
          <w:spacing w:val="-1"/>
        </w:rPr>
        <w:t>But</w:t>
      </w:r>
      <w:r>
        <w:t xml:space="preserve"> the</w:t>
      </w:r>
      <w:r>
        <w:rPr>
          <w:spacing w:val="1"/>
        </w:rPr>
        <w:t xml:space="preserve"> </w:t>
      </w:r>
      <w:r>
        <w:rPr>
          <w:spacing w:val="-1"/>
        </w:rPr>
        <w:t>great</w:t>
      </w:r>
      <w:r>
        <w:t xml:space="preserve"> </w:t>
      </w:r>
      <w:r>
        <w:rPr>
          <w:spacing w:val="-1"/>
        </w:rPr>
        <w:t>compassion</w:t>
      </w:r>
      <w:r>
        <w:rPr>
          <w:spacing w:val="2"/>
        </w:rPr>
        <w:t xml:space="preserve"> </w:t>
      </w:r>
      <w:r>
        <w:rPr>
          <w:spacing w:val="-1"/>
        </w:rPr>
        <w:t>which</w:t>
      </w:r>
      <w:r>
        <w:t xml:space="preserve"> is </w:t>
      </w:r>
      <w:r>
        <w:rPr>
          <w:spacing w:val="-1"/>
        </w:rPr>
        <w:t>free</w:t>
      </w:r>
      <w:r>
        <w:rPr>
          <w:spacing w:val="1"/>
        </w:rPr>
        <w:t xml:space="preserve"> </w:t>
      </w:r>
      <w:r>
        <w:t>of involvement with</w:t>
      </w:r>
      <w:r>
        <w:rPr>
          <w:spacing w:val="37"/>
        </w:rPr>
        <w:t xml:space="preserve"> </w:t>
      </w:r>
      <w:r>
        <w:t>sentimentally</w:t>
      </w:r>
      <w:r>
        <w:rPr>
          <w:spacing w:val="-5"/>
        </w:rPr>
        <w:t xml:space="preserve"> </w:t>
      </w:r>
      <w:r>
        <w:rPr>
          <w:spacing w:val="-1"/>
        </w:rPr>
        <w:t>purposive</w:t>
      </w:r>
      <w:r>
        <w:rPr>
          <w:spacing w:val="1"/>
        </w:rPr>
        <w:t xml:space="preserve"> </w:t>
      </w:r>
      <w:r>
        <w:t xml:space="preserve">views </w:t>
      </w:r>
      <w:r>
        <w:rPr>
          <w:spacing w:val="-1"/>
        </w:rPr>
        <w:t>does</w:t>
      </w:r>
      <w:r>
        <w:t xml:space="preserve"> not exhaust the</w:t>
      </w:r>
      <w:r>
        <w:rPr>
          <w:spacing w:val="-1"/>
        </w:rPr>
        <w:t xml:space="preserve"> bodhisattva </w:t>
      </w:r>
      <w:r>
        <w:t>in</w:t>
      </w:r>
      <w:r>
        <w:rPr>
          <w:spacing w:val="44"/>
        </w:rPr>
        <w:t xml:space="preserve"> </w:t>
      </w:r>
      <w:r>
        <w:rPr>
          <w:spacing w:val="-1"/>
        </w:rPr>
        <w:t>all</w:t>
      </w:r>
      <w:r>
        <w:t xml:space="preserve"> his </w:t>
      </w:r>
      <w:r>
        <w:rPr>
          <w:spacing w:val="-1"/>
        </w:rPr>
        <w:t>reincarnations.</w:t>
      </w:r>
      <w:r>
        <w:t xml:space="preserve"> He </w:t>
      </w:r>
      <w:r>
        <w:rPr>
          <w:spacing w:val="-1"/>
        </w:rPr>
        <w:t>does</w:t>
      </w:r>
      <w:r>
        <w:t xml:space="preserve"> not </w:t>
      </w:r>
      <w:r>
        <w:rPr>
          <w:spacing w:val="-1"/>
        </w:rPr>
        <w:t>reincarnate</w:t>
      </w:r>
      <w:r>
        <w:t xml:space="preserve"> </w:t>
      </w:r>
      <w:r>
        <w:rPr>
          <w:spacing w:val="-1"/>
        </w:rPr>
        <w:t>through</w:t>
      </w:r>
      <w:r>
        <w:t xml:space="preserve"> </w:t>
      </w:r>
      <w:r>
        <w:rPr>
          <w:spacing w:val="-1"/>
        </w:rPr>
        <w:t>involvement</w:t>
      </w:r>
      <w:r>
        <w:rPr>
          <w:spacing w:val="79"/>
        </w:rPr>
        <w:t xml:space="preserve"> </w:t>
      </w:r>
      <w:r>
        <w:t xml:space="preserve">with </w:t>
      </w:r>
      <w:r>
        <w:rPr>
          <w:spacing w:val="-1"/>
        </w:rPr>
        <w:t>such</w:t>
      </w:r>
      <w:r>
        <w:t xml:space="preserve"> </w:t>
      </w:r>
      <w:r>
        <w:rPr>
          <w:spacing w:val="-1"/>
        </w:rPr>
        <w:t>views</w:t>
      </w:r>
      <w:r>
        <w:t xml:space="preserve"> but </w:t>
      </w:r>
      <w:r>
        <w:rPr>
          <w:spacing w:val="-1"/>
        </w:rPr>
        <w:t>reincarnates</w:t>
      </w:r>
      <w:r>
        <w:t xml:space="preserve"> </w:t>
      </w:r>
      <w:r>
        <w:rPr>
          <w:spacing w:val="-1"/>
        </w:rPr>
        <w:t>with</w:t>
      </w:r>
      <w:r>
        <w:t xml:space="preserve"> his mind </w:t>
      </w:r>
      <w:r>
        <w:rPr>
          <w:spacing w:val="-1"/>
        </w:rPr>
        <w:t xml:space="preserve">free </w:t>
      </w:r>
      <w:r>
        <w:t xml:space="preserve">of </w:t>
      </w:r>
      <w:r>
        <w:rPr>
          <w:spacing w:val="-1"/>
        </w:rPr>
        <w:t>involvement.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Hence,</w:t>
      </w:r>
      <w:r>
        <w:rPr>
          <w:spacing w:val="2"/>
        </w:rPr>
        <w:t xml:space="preserve"> </w:t>
      </w:r>
      <w:r>
        <w:rPr>
          <w:spacing w:val="-1"/>
        </w:rPr>
        <w:t>even</w:t>
      </w:r>
      <w:r>
        <w:t xml:space="preserve"> his </w:t>
      </w:r>
      <w:r>
        <w:rPr>
          <w:spacing w:val="-1"/>
        </w:rPr>
        <w:t>reincarnation</w:t>
      </w:r>
      <w:r>
        <w:t xml:space="preserve"> is like</w:t>
      </w:r>
      <w:r>
        <w:rPr>
          <w:spacing w:val="-1"/>
        </w:rPr>
        <w:t xml:space="preserve"> </w:t>
      </w:r>
      <w:proofErr w:type="gramStart"/>
      <w:r>
        <w:t>a</w:t>
      </w:r>
      <w:r>
        <w:rPr>
          <w:spacing w:val="-1"/>
        </w:rPr>
        <w:t xml:space="preserve"> liberation</w:t>
      </w:r>
      <w:proofErr w:type="gramEnd"/>
      <w:r>
        <w:rPr>
          <w:spacing w:val="-1"/>
        </w:rPr>
        <w:t>.</w:t>
      </w:r>
    </w:p>
    <w:p w:rsidR="00643AF3" w:rsidRDefault="00643AF3">
      <w:pPr>
        <w:sectPr w:rsidR="00643AF3">
          <w:pgSz w:w="8640" w:h="12970"/>
          <w:pgMar w:top="960" w:right="940" w:bottom="900" w:left="900" w:header="0" w:footer="718" w:gutter="0"/>
          <w:cols w:space="720"/>
        </w:sectPr>
      </w:pPr>
    </w:p>
    <w:p w:rsidR="00643AF3" w:rsidRDefault="008D4FAD">
      <w:pPr>
        <w:pStyle w:val="BodyText"/>
        <w:spacing w:before="44"/>
        <w:ind w:right="433"/>
      </w:pPr>
      <w:r>
        <w:rPr>
          <w:spacing w:val="-1"/>
        </w:rPr>
        <w:lastRenderedPageBreak/>
        <w:t>Being</w:t>
      </w:r>
      <w:r>
        <w:rPr>
          <w:spacing w:val="-3"/>
        </w:rPr>
        <w:t xml:space="preserve"> </w:t>
      </w:r>
      <w:r>
        <w:rPr>
          <w:spacing w:val="-1"/>
        </w:rPr>
        <w:t>reincarnated</w:t>
      </w:r>
      <w:r>
        <w:t xml:space="preserve"> </w:t>
      </w:r>
      <w:r>
        <w:rPr>
          <w:spacing w:val="-1"/>
        </w:rPr>
        <w:t>as</w:t>
      </w:r>
      <w:r>
        <w:t xml:space="preserve"> if</w:t>
      </w:r>
      <w:r>
        <w:rPr>
          <w:spacing w:val="2"/>
        </w:rPr>
        <w:t xml:space="preserve"> </w:t>
      </w:r>
      <w:r>
        <w:t>being</w:t>
      </w:r>
      <w:r>
        <w:rPr>
          <w:spacing w:val="-2"/>
        </w:rPr>
        <w:t xml:space="preserve"> </w:t>
      </w:r>
      <w:r>
        <w:rPr>
          <w:spacing w:val="-1"/>
        </w:rPr>
        <w:t>liberated,</w:t>
      </w:r>
      <w:r>
        <w:t xml:space="preserve"> he</w:t>
      </w:r>
      <w:r>
        <w:rPr>
          <w:spacing w:val="-2"/>
        </w:rPr>
        <w:t xml:space="preserve"> </w:t>
      </w:r>
      <w:r>
        <w:t>has the</w:t>
      </w:r>
      <w:r>
        <w:rPr>
          <w:spacing w:val="-1"/>
        </w:rPr>
        <w:t xml:space="preserve"> power</w:t>
      </w:r>
      <w:r>
        <w:rPr>
          <w:spacing w:val="1"/>
        </w:rPr>
        <w:t xml:space="preserve"> </w:t>
      </w:r>
      <w:r>
        <w:rPr>
          <w:spacing w:val="-1"/>
        </w:rPr>
        <w:t>and</w:t>
      </w:r>
      <w:r>
        <w:t xml:space="preserve"> ability</w:t>
      </w:r>
      <w:r>
        <w:rPr>
          <w:spacing w:val="67"/>
        </w:rPr>
        <w:t xml:space="preserve"> </w:t>
      </w:r>
      <w:r>
        <w:t xml:space="preserve">to </w:t>
      </w:r>
      <w:r>
        <w:rPr>
          <w:spacing w:val="-1"/>
        </w:rPr>
        <w:t>teach</w:t>
      </w:r>
      <w:r>
        <w:t xml:space="preserve"> the Dharma</w:t>
      </w:r>
      <w:r>
        <w:rPr>
          <w:spacing w:val="-2"/>
        </w:rPr>
        <w:t xml:space="preserve"> </w:t>
      </w:r>
      <w:r>
        <w:t xml:space="preserve">which </w:t>
      </w:r>
      <w:r>
        <w:rPr>
          <w:spacing w:val="-1"/>
        </w:rPr>
        <w:t>issues</w:t>
      </w:r>
      <w:r>
        <w:t xml:space="preserve"> not </w:t>
      </w:r>
      <w:r>
        <w:rPr>
          <w:spacing w:val="-1"/>
        </w:rPr>
        <w:t>from</w:t>
      </w:r>
      <w:r>
        <w:t xml:space="preserve"> the</w:t>
      </w:r>
      <w:r>
        <w:rPr>
          <w:spacing w:val="-1"/>
        </w:rPr>
        <w:t xml:space="preserve"> intellect</w:t>
      </w:r>
      <w:r>
        <w:t xml:space="preserve"> of the</w:t>
      </w:r>
      <w:r>
        <w:rPr>
          <w:spacing w:val="-1"/>
        </w:rPr>
        <w:t xml:space="preserve"> </w:t>
      </w:r>
      <w:r>
        <w:t>mind</w:t>
      </w:r>
      <w:r>
        <w:rPr>
          <w:spacing w:val="33"/>
        </w:rPr>
        <w:t xml:space="preserve"> </w:t>
      </w:r>
      <w:r>
        <w:t xml:space="preserve">but </w:t>
      </w:r>
      <w:r>
        <w:rPr>
          <w:spacing w:val="-1"/>
        </w:rPr>
        <w:t>from</w:t>
      </w:r>
      <w:r>
        <w:t xml:space="preserve"> the</w:t>
      </w:r>
      <w:r>
        <w:rPr>
          <w:spacing w:val="-1"/>
        </w:rPr>
        <w:t xml:space="preserve"> </w:t>
      </w:r>
      <w:r>
        <w:t>Soul, the</w:t>
      </w:r>
      <w:r>
        <w:rPr>
          <w:spacing w:val="-1"/>
        </w:rPr>
        <w:t xml:space="preserve"> first</w:t>
      </w:r>
      <w:r>
        <w:t xml:space="preserve"> </w:t>
      </w:r>
      <w:r>
        <w:rPr>
          <w:spacing w:val="-1"/>
        </w:rPr>
        <w:t>chakra</w:t>
      </w:r>
      <w:r>
        <w:t xml:space="preserve"> </w:t>
      </w:r>
      <w:r>
        <w:rPr>
          <w:spacing w:val="-1"/>
        </w:rPr>
        <w:t xml:space="preserve">above </w:t>
      </w:r>
      <w:r>
        <w:t xml:space="preserve">the </w:t>
      </w:r>
      <w:r>
        <w:rPr>
          <w:spacing w:val="-1"/>
        </w:rPr>
        <w:t>head,</w:t>
      </w:r>
      <w:r>
        <w:rPr>
          <w:spacing w:val="2"/>
        </w:rPr>
        <w:t xml:space="preserve"> </w:t>
      </w:r>
      <w:r>
        <w:rPr>
          <w:spacing w:val="-1"/>
        </w:rPr>
        <w:t>which</w:t>
      </w:r>
      <w:r>
        <w:t xml:space="preserve"> </w:t>
      </w:r>
      <w:r>
        <w:rPr>
          <w:spacing w:val="-1"/>
        </w:rPr>
        <w:t>liberates</w:t>
      </w:r>
      <w:r>
        <w:rPr>
          <w:spacing w:val="59"/>
        </w:rPr>
        <w:t xml:space="preserve"> </w:t>
      </w:r>
      <w:r>
        <w:t>living</w:t>
      </w:r>
      <w:r>
        <w:rPr>
          <w:spacing w:val="-2"/>
        </w:rPr>
        <w:t xml:space="preserve"> </w:t>
      </w:r>
      <w:r>
        <w:rPr>
          <w:spacing w:val="-1"/>
        </w:rPr>
        <w:t>beings</w:t>
      </w:r>
      <w:r>
        <w:t xml:space="preserve"> </w:t>
      </w:r>
      <w:r>
        <w:rPr>
          <w:spacing w:val="-1"/>
        </w:rPr>
        <w:t>from</w:t>
      </w:r>
      <w:r>
        <w:t xml:space="preserve"> </w:t>
      </w:r>
      <w:r>
        <w:rPr>
          <w:spacing w:val="-1"/>
        </w:rPr>
        <w:t>their</w:t>
      </w:r>
      <w:r>
        <w:t xml:space="preserve"> </w:t>
      </w:r>
      <w:r>
        <w:rPr>
          <w:spacing w:val="-1"/>
        </w:rPr>
        <w:t>bondage.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09"/>
      </w:pPr>
      <w:proofErr w:type="gramStart"/>
      <w:r>
        <w:t>As the</w:t>
      </w:r>
      <w:r>
        <w:rPr>
          <w:spacing w:val="1"/>
        </w:rPr>
        <w:t xml:space="preserve"> </w:t>
      </w:r>
      <w:r>
        <w:rPr>
          <w:spacing w:val="-1"/>
        </w:rPr>
        <w:t>Lord</w:t>
      </w:r>
      <w:r>
        <w:t xml:space="preserve"> </w:t>
      </w:r>
      <w:r>
        <w:rPr>
          <w:spacing w:val="-1"/>
        </w:rPr>
        <w:t>declares:</w:t>
      </w:r>
      <w:r>
        <w:rPr>
          <w:spacing w:val="2"/>
        </w:rPr>
        <w:t xml:space="preserve"> </w:t>
      </w:r>
      <w:r>
        <w:rPr>
          <w:spacing w:val="-2"/>
        </w:rPr>
        <w:t>'It</w:t>
      </w:r>
      <w:r>
        <w:t xml:space="preserve"> </w:t>
      </w:r>
      <w:r>
        <w:rPr>
          <w:spacing w:val="1"/>
        </w:rPr>
        <w:t>is</w:t>
      </w:r>
      <w:r>
        <w:t xml:space="preserve"> not possible</w:t>
      </w:r>
      <w:r>
        <w:rPr>
          <w:spacing w:val="2"/>
        </w:rPr>
        <w:t xml:space="preserve"> </w:t>
      </w:r>
      <w:r>
        <w:t>for</w:t>
      </w:r>
      <w:r>
        <w:rPr>
          <w:spacing w:val="-2"/>
        </w:rPr>
        <w:t xml:space="preserve"> </w:t>
      </w:r>
      <w:r>
        <w:t>one</w:t>
      </w:r>
      <w:r>
        <w:rPr>
          <w:spacing w:val="-1"/>
        </w:rPr>
        <w:t xml:space="preserve"> </w:t>
      </w:r>
      <w:r>
        <w:t xml:space="preserve">who is </w:t>
      </w:r>
      <w:r>
        <w:rPr>
          <w:spacing w:val="-1"/>
        </w:rPr>
        <w:t>himself</w:t>
      </w:r>
      <w:r>
        <w:t xml:space="preserve"> bound</w:t>
      </w:r>
      <w:r>
        <w:rPr>
          <w:spacing w:val="31"/>
        </w:rPr>
        <w:t xml:space="preserve"> </w:t>
      </w:r>
      <w:r>
        <w:t>to deliver</w:t>
      </w:r>
      <w:r>
        <w:rPr>
          <w:spacing w:val="-2"/>
        </w:rPr>
        <w:t xml:space="preserve"> </w:t>
      </w:r>
      <w:r>
        <w:rPr>
          <w:spacing w:val="-1"/>
        </w:rPr>
        <w:t>others</w:t>
      </w:r>
      <w:r>
        <w:t xml:space="preserve"> </w:t>
      </w:r>
      <w:r>
        <w:rPr>
          <w:spacing w:val="-1"/>
        </w:rPr>
        <w:t>from</w:t>
      </w:r>
      <w:r>
        <w:t xml:space="preserve"> their </w:t>
      </w:r>
      <w:r>
        <w:rPr>
          <w:spacing w:val="-1"/>
        </w:rPr>
        <w:t>bondage.</w:t>
      </w:r>
      <w:proofErr w:type="gramEnd"/>
      <w:r>
        <w:rPr>
          <w:spacing w:val="2"/>
        </w:rPr>
        <w:t xml:space="preserve"> </w:t>
      </w:r>
      <w:r>
        <w:rPr>
          <w:spacing w:val="-1"/>
        </w:rPr>
        <w:t>But</w:t>
      </w:r>
      <w:r>
        <w:t xml:space="preserve"> one </w:t>
      </w:r>
      <w:r>
        <w:rPr>
          <w:spacing w:val="-1"/>
        </w:rPr>
        <w:t>who</w:t>
      </w:r>
      <w:r>
        <w:rPr>
          <w:spacing w:val="2"/>
        </w:rPr>
        <w:t xml:space="preserve"> </w:t>
      </w:r>
      <w:r>
        <w:t>is himself</w:t>
      </w:r>
      <w:r>
        <w:rPr>
          <w:spacing w:val="31"/>
        </w:rPr>
        <w:t xml:space="preserve"> </w:t>
      </w:r>
      <w:r>
        <w:rPr>
          <w:spacing w:val="-1"/>
        </w:rPr>
        <w:t>liberated</w:t>
      </w:r>
      <w:r>
        <w:t xml:space="preserve"> is </w:t>
      </w:r>
      <w:r>
        <w:rPr>
          <w:spacing w:val="-1"/>
        </w:rPr>
        <w:t>able</w:t>
      </w:r>
      <w:r>
        <w:t xml:space="preserve"> to </w:t>
      </w:r>
      <w:r>
        <w:rPr>
          <w:spacing w:val="-1"/>
        </w:rPr>
        <w:t>liberate</w:t>
      </w:r>
      <w:r>
        <w:t xml:space="preserve"> </w:t>
      </w:r>
      <w:r>
        <w:rPr>
          <w:spacing w:val="-1"/>
        </w:rPr>
        <w:t>others</w:t>
      </w:r>
      <w:r>
        <w:t xml:space="preserve"> </w:t>
      </w:r>
      <w:r>
        <w:rPr>
          <w:spacing w:val="-1"/>
        </w:rPr>
        <w:t>from</w:t>
      </w:r>
      <w:r>
        <w:t xml:space="preserve"> their</w:t>
      </w:r>
      <w:r>
        <w:rPr>
          <w:spacing w:val="-1"/>
        </w:rPr>
        <w:t xml:space="preserve"> </w:t>
      </w:r>
      <w:r>
        <w:t>bondage.'</w:t>
      </w:r>
      <w:r>
        <w:rPr>
          <w:spacing w:val="-1"/>
        </w:rPr>
        <w:t xml:space="preserve"> Therefore,</w:t>
      </w:r>
      <w:r>
        <w:t xml:space="preserve"> the</w:t>
      </w:r>
      <w:r>
        <w:rPr>
          <w:spacing w:val="63"/>
        </w:rPr>
        <w:t xml:space="preserve"> </w:t>
      </w:r>
      <w:r>
        <w:rPr>
          <w:spacing w:val="-1"/>
        </w:rPr>
        <w:t xml:space="preserve">bodhisattva </w:t>
      </w:r>
      <w:r>
        <w:t xml:space="preserve">should </w:t>
      </w:r>
      <w:r>
        <w:rPr>
          <w:spacing w:val="-1"/>
        </w:rPr>
        <w:t xml:space="preserve">participate </w:t>
      </w:r>
      <w:r>
        <w:t xml:space="preserve">in </w:t>
      </w:r>
      <w:r>
        <w:rPr>
          <w:spacing w:val="-1"/>
        </w:rPr>
        <w:t>liberation</w:t>
      </w:r>
      <w:r>
        <w:t xml:space="preserve"> </w:t>
      </w:r>
      <w:r>
        <w:rPr>
          <w:spacing w:val="-1"/>
        </w:rPr>
        <w:t>and</w:t>
      </w:r>
      <w:r>
        <w:t xml:space="preserve"> should not</w:t>
      </w:r>
      <w:r>
        <w:rPr>
          <w:spacing w:val="61"/>
        </w:rPr>
        <w:t xml:space="preserve"> </w:t>
      </w:r>
      <w:r>
        <w:rPr>
          <w:spacing w:val="-1"/>
        </w:rPr>
        <w:t xml:space="preserve">participate </w:t>
      </w:r>
      <w:r>
        <w:t>in bondage.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502"/>
      </w:pPr>
      <w:r>
        <w:rPr>
          <w:spacing w:val="-1"/>
        </w:rPr>
        <w:t>"What</w:t>
      </w:r>
      <w:r>
        <w:t xml:space="preserve"> is </w:t>
      </w:r>
      <w:r>
        <w:rPr>
          <w:spacing w:val="-1"/>
        </w:rPr>
        <w:t>bondage?</w:t>
      </w:r>
      <w:r>
        <w:rPr>
          <w:spacing w:val="3"/>
        </w:rPr>
        <w:t xml:space="preserve"> </w:t>
      </w:r>
      <w:r>
        <w:t xml:space="preserve">And </w:t>
      </w:r>
      <w:r>
        <w:rPr>
          <w:spacing w:val="-1"/>
        </w:rPr>
        <w:t>what</w:t>
      </w:r>
      <w:r>
        <w:t xml:space="preserve"> is </w:t>
      </w:r>
      <w:r>
        <w:rPr>
          <w:spacing w:val="-1"/>
        </w:rPr>
        <w:t>liberation?</w:t>
      </w:r>
      <w:r>
        <w:rPr>
          <w:spacing w:val="3"/>
        </w:rPr>
        <w:t xml:space="preserve"> </w:t>
      </w:r>
      <w:r>
        <w:t xml:space="preserve">To </w:t>
      </w:r>
      <w:r>
        <w:rPr>
          <w:spacing w:val="-1"/>
        </w:rPr>
        <w:t xml:space="preserve">indulge </w:t>
      </w:r>
      <w:r>
        <w:t xml:space="preserve">in </w:t>
      </w:r>
      <w:r>
        <w:rPr>
          <w:spacing w:val="-1"/>
        </w:rPr>
        <w:t>liberation</w:t>
      </w:r>
      <w:r>
        <w:rPr>
          <w:spacing w:val="59"/>
        </w:rPr>
        <w:t xml:space="preserve"> </w:t>
      </w:r>
      <w:r>
        <w:rPr>
          <w:spacing w:val="-1"/>
        </w:rPr>
        <w:t>from</w:t>
      </w:r>
      <w:r>
        <w:t xml:space="preserve"> the</w:t>
      </w:r>
      <w:r>
        <w:rPr>
          <w:spacing w:val="-1"/>
        </w:rPr>
        <w:t xml:space="preserve"> world</w:t>
      </w:r>
      <w:r>
        <w:t xml:space="preserve"> without </w:t>
      </w:r>
      <w:r>
        <w:rPr>
          <w:spacing w:val="-1"/>
        </w:rPr>
        <w:t>employing</w:t>
      </w:r>
      <w:r>
        <w:rPr>
          <w:spacing w:val="-3"/>
        </w:rPr>
        <w:t xml:space="preserve"> </w:t>
      </w:r>
      <w:r>
        <w:rPr>
          <w:spacing w:val="-1"/>
        </w:rPr>
        <w:t xml:space="preserve">liberative </w:t>
      </w:r>
      <w:r>
        <w:t xml:space="preserve">technique is </w:t>
      </w:r>
      <w:r>
        <w:rPr>
          <w:spacing w:val="-1"/>
        </w:rPr>
        <w:t>bondage</w:t>
      </w:r>
      <w:r>
        <w:rPr>
          <w:spacing w:val="56"/>
        </w:rPr>
        <w:t xml:space="preserve"> </w:t>
      </w:r>
      <w:r>
        <w:t>for</w:t>
      </w:r>
      <w:r>
        <w:rPr>
          <w:spacing w:val="-2"/>
        </w:rPr>
        <w:t xml:space="preserve"> </w:t>
      </w:r>
      <w:r>
        <w:t xml:space="preserve">the </w:t>
      </w:r>
      <w:r>
        <w:rPr>
          <w:spacing w:val="-1"/>
        </w:rPr>
        <w:t>bodhisattva.</w:t>
      </w:r>
      <w:r>
        <w:t xml:space="preserve"> To </w:t>
      </w:r>
      <w:r>
        <w:rPr>
          <w:spacing w:val="-1"/>
        </w:rPr>
        <w:t xml:space="preserve">engage </w:t>
      </w:r>
      <w:r>
        <w:t>in life</w:t>
      </w:r>
      <w:r>
        <w:rPr>
          <w:spacing w:val="-2"/>
        </w:rPr>
        <w:t xml:space="preserve"> </w:t>
      </w:r>
      <w:r>
        <w:t>in the</w:t>
      </w:r>
      <w:r>
        <w:rPr>
          <w:spacing w:val="-1"/>
        </w:rPr>
        <w:t xml:space="preserve"> world</w:t>
      </w:r>
      <w:r>
        <w:rPr>
          <w:spacing w:val="2"/>
        </w:rPr>
        <w:t xml:space="preserve"> </w:t>
      </w:r>
      <w:r>
        <w:t>with full</w:t>
      </w:r>
      <w:r>
        <w:rPr>
          <w:spacing w:val="35"/>
        </w:rPr>
        <w:t xml:space="preserve"> </w:t>
      </w:r>
      <w:r>
        <w:rPr>
          <w:spacing w:val="-1"/>
        </w:rPr>
        <w:t>employment</w:t>
      </w:r>
      <w:r>
        <w:t xml:space="preserve"> of</w:t>
      </w:r>
      <w:r>
        <w:rPr>
          <w:spacing w:val="-1"/>
        </w:rPr>
        <w:t xml:space="preserve"> liberative</w:t>
      </w:r>
      <w:r>
        <w:rPr>
          <w:spacing w:val="1"/>
        </w:rPr>
        <w:t xml:space="preserve"> </w:t>
      </w:r>
      <w:r>
        <w:rPr>
          <w:spacing w:val="-1"/>
        </w:rPr>
        <w:t>technique</w:t>
      </w:r>
      <w:r>
        <w:t xml:space="preserve"> is </w:t>
      </w:r>
      <w:r>
        <w:rPr>
          <w:spacing w:val="-1"/>
        </w:rPr>
        <w:t>liberation</w:t>
      </w:r>
      <w:r>
        <w:t xml:space="preserve"> for the</w:t>
      </w:r>
      <w:r>
        <w:rPr>
          <w:spacing w:val="-2"/>
        </w:rPr>
        <w:t xml:space="preserve"> </w:t>
      </w:r>
      <w:r>
        <w:rPr>
          <w:spacing w:val="-1"/>
        </w:rPr>
        <w:t>bodhisattva.</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433"/>
      </w:pPr>
      <w:r>
        <w:t xml:space="preserve">To </w:t>
      </w:r>
      <w:r>
        <w:rPr>
          <w:spacing w:val="-1"/>
        </w:rPr>
        <w:t xml:space="preserve">experience </w:t>
      </w:r>
      <w:r>
        <w:t>the taste</w:t>
      </w:r>
      <w:r>
        <w:rPr>
          <w:spacing w:val="-1"/>
        </w:rPr>
        <w:t xml:space="preserve"> </w:t>
      </w:r>
      <w:r>
        <w:rPr>
          <w:spacing w:val="1"/>
        </w:rPr>
        <w:t>of</w:t>
      </w:r>
      <w:r>
        <w:t xml:space="preserve"> </w:t>
      </w:r>
      <w:r>
        <w:rPr>
          <w:spacing w:val="-1"/>
        </w:rPr>
        <w:t>contemplation,</w:t>
      </w:r>
      <w:r>
        <w:t xml:space="preserve"> </w:t>
      </w:r>
      <w:r>
        <w:rPr>
          <w:spacing w:val="-1"/>
        </w:rPr>
        <w:t>meditation,</w:t>
      </w:r>
      <w:r>
        <w:t xml:space="preserve"> </w:t>
      </w:r>
      <w:r>
        <w:rPr>
          <w:spacing w:val="-1"/>
        </w:rPr>
        <w:t>and</w:t>
      </w:r>
      <w:r>
        <w:rPr>
          <w:spacing w:val="61"/>
        </w:rPr>
        <w:t xml:space="preserve"> </w:t>
      </w:r>
      <w:r>
        <w:rPr>
          <w:spacing w:val="-1"/>
        </w:rPr>
        <w:t>concentration</w:t>
      </w:r>
      <w:r>
        <w:t xml:space="preserve"> without skill in </w:t>
      </w:r>
      <w:r>
        <w:rPr>
          <w:spacing w:val="-1"/>
        </w:rPr>
        <w:t>liberative technique</w:t>
      </w:r>
      <w:r>
        <w:rPr>
          <w:spacing w:val="1"/>
        </w:rPr>
        <w:t xml:space="preserve"> </w:t>
      </w:r>
      <w:r>
        <w:t xml:space="preserve">is </w:t>
      </w:r>
      <w:r>
        <w:rPr>
          <w:spacing w:val="-1"/>
        </w:rPr>
        <w:t>bondage.</w:t>
      </w:r>
      <w:r>
        <w:t xml:space="preserve"> To</w:t>
      </w:r>
      <w:r>
        <w:rPr>
          <w:spacing w:val="61"/>
        </w:rPr>
        <w:t xml:space="preserve"> </w:t>
      </w:r>
      <w:r>
        <w:rPr>
          <w:spacing w:val="-1"/>
        </w:rPr>
        <w:t xml:space="preserve">experience </w:t>
      </w:r>
      <w:r>
        <w:t xml:space="preserve">the </w:t>
      </w:r>
      <w:r>
        <w:rPr>
          <w:spacing w:val="-1"/>
        </w:rPr>
        <w:t>taste</w:t>
      </w:r>
      <w:r>
        <w:t xml:space="preserve"> of contemplation and </w:t>
      </w:r>
      <w:r>
        <w:rPr>
          <w:spacing w:val="-1"/>
        </w:rPr>
        <w:t>meditation</w:t>
      </w:r>
      <w:r>
        <w:t xml:space="preserve"> with skill in</w:t>
      </w:r>
      <w:r>
        <w:rPr>
          <w:spacing w:val="41"/>
        </w:rPr>
        <w:t xml:space="preserve"> </w:t>
      </w:r>
      <w:r>
        <w:rPr>
          <w:spacing w:val="-1"/>
        </w:rPr>
        <w:t>liberative technique</w:t>
      </w:r>
      <w:r>
        <w:t xml:space="preserve"> is </w:t>
      </w:r>
      <w:r>
        <w:rPr>
          <w:spacing w:val="-1"/>
        </w:rPr>
        <w:t>liberation.</w:t>
      </w:r>
    </w:p>
    <w:p w:rsidR="00643AF3" w:rsidRDefault="00643AF3">
      <w:pPr>
        <w:spacing w:before="1"/>
        <w:rPr>
          <w:rFonts w:ascii="Times New Roman" w:eastAsia="Times New Roman" w:hAnsi="Times New Roman" w:cs="Times New Roman"/>
          <w:sz w:val="12"/>
          <w:szCs w:val="12"/>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56" style="width:345.15pt;height:246.75pt;mso-position-horizontal-relative:char;mso-position-vertical-relative:line" coordsize="6903,4935">
            <v:shape id="_x0000_s1760" type="#_x0000_t75" style="position:absolute;width:6902;height:4934">
              <v:imagedata r:id="rId129" o:title=""/>
            </v:shape>
            <v:shape id="_x0000_s1759" type="#_x0000_t75" style="position:absolute;left:102;top:101;width:6622;height:4653">
              <v:imagedata r:id="rId130" o:title=""/>
            </v:shape>
            <v:group id="_x0000_s1757" style="position:absolute;left:72;top:71;width:6683;height:4713" coordorigin="72,71" coordsize="6683,4713">
              <v:shape id="_x0000_s1758" style="position:absolute;left:72;top:71;width:6683;height:4713" coordorigin="72,71" coordsize="6683,4713" path="m72,4784r6682,l6754,71,72,71r,4713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600" w:bottom="900" w:left="900" w:header="0" w:footer="718" w:gutter="0"/>
          <w:cols w:space="720"/>
        </w:sectPr>
      </w:pPr>
    </w:p>
    <w:p w:rsidR="00643AF3" w:rsidRDefault="00643AF3">
      <w:pPr>
        <w:spacing w:before="6"/>
        <w:rPr>
          <w:rFonts w:ascii="Times New Roman" w:eastAsia="Times New Roman" w:hAnsi="Times New Roman" w:cs="Times New Roman"/>
          <w:sz w:val="7"/>
          <w:szCs w:val="7"/>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51" style="width:345.15pt;height:499.6pt;mso-position-horizontal-relative:char;mso-position-vertical-relative:line" coordsize="6903,9992">
            <v:shape id="_x0000_s1755" type="#_x0000_t75" style="position:absolute;width:6902;height:9991">
              <v:imagedata r:id="rId131" o:title=""/>
            </v:shape>
            <v:shape id="_x0000_s1754" type="#_x0000_t75" style="position:absolute;left:102;top:102;width:6623;height:9709">
              <v:imagedata r:id="rId132" o:title=""/>
            </v:shape>
            <v:group id="_x0000_s1752" style="position:absolute;left:72;top:72;width:6683;height:9769" coordorigin="72,72" coordsize="6683,9769">
              <v:shape id="_x0000_s1753" style="position:absolute;left:72;top:72;width:6683;height:9769" coordorigin="72,72" coordsize="6683,9769" path="m72,9841r6682,l6754,72,72,72r,9769xe" filled="f" strokeweight="3pt">
                <v:path arrowok="t"/>
              </v:shape>
            </v:group>
            <w10:wrap type="none"/>
            <w10:anchorlock/>
          </v:group>
        </w:pict>
      </w:r>
    </w:p>
    <w:p w:rsidR="00643AF3" w:rsidRDefault="008D4FAD">
      <w:pPr>
        <w:spacing w:before="42"/>
        <w:ind w:left="1800" w:right="283" w:hanging="1695"/>
        <w:rPr>
          <w:rFonts w:ascii="Times New Roman" w:eastAsia="Times New Roman" w:hAnsi="Times New Roman" w:cs="Times New Roman"/>
          <w:sz w:val="24"/>
          <w:szCs w:val="24"/>
        </w:rPr>
      </w:pPr>
      <w:r>
        <w:rPr>
          <w:rFonts w:ascii="Times New Roman"/>
          <w:i/>
          <w:sz w:val="24"/>
        </w:rPr>
        <w:t xml:space="preserve">To </w:t>
      </w:r>
      <w:r>
        <w:rPr>
          <w:rFonts w:ascii="Times New Roman"/>
          <w:i/>
          <w:spacing w:val="-1"/>
          <w:sz w:val="24"/>
        </w:rPr>
        <w:t xml:space="preserve">experience </w:t>
      </w:r>
      <w:r>
        <w:rPr>
          <w:rFonts w:ascii="Times New Roman"/>
          <w:i/>
          <w:sz w:val="24"/>
        </w:rPr>
        <w:t>the taste</w:t>
      </w:r>
      <w:r>
        <w:rPr>
          <w:rFonts w:ascii="Times New Roman"/>
          <w:i/>
          <w:spacing w:val="-1"/>
          <w:sz w:val="24"/>
        </w:rPr>
        <w:t xml:space="preserve"> </w:t>
      </w:r>
      <w:r>
        <w:rPr>
          <w:rFonts w:ascii="Times New Roman"/>
          <w:i/>
          <w:spacing w:val="1"/>
          <w:sz w:val="24"/>
        </w:rPr>
        <w:t>of</w:t>
      </w:r>
      <w:r>
        <w:rPr>
          <w:rFonts w:ascii="Times New Roman"/>
          <w:i/>
          <w:sz w:val="24"/>
        </w:rPr>
        <w:t xml:space="preserve"> </w:t>
      </w:r>
      <w:r>
        <w:rPr>
          <w:rFonts w:ascii="Times New Roman"/>
          <w:i/>
          <w:spacing w:val="-1"/>
          <w:sz w:val="24"/>
        </w:rPr>
        <w:t>contemplation</w:t>
      </w:r>
      <w:r>
        <w:rPr>
          <w:rFonts w:ascii="Times New Roman"/>
          <w:i/>
          <w:sz w:val="24"/>
        </w:rPr>
        <w:t xml:space="preserve"> and </w:t>
      </w:r>
      <w:r>
        <w:rPr>
          <w:rFonts w:ascii="Times New Roman"/>
          <w:i/>
          <w:spacing w:val="-1"/>
          <w:sz w:val="24"/>
        </w:rPr>
        <w:t>meditation</w:t>
      </w:r>
      <w:r>
        <w:rPr>
          <w:rFonts w:ascii="Times New Roman"/>
          <w:i/>
          <w:sz w:val="24"/>
        </w:rPr>
        <w:t xml:space="preserve"> with </w:t>
      </w:r>
      <w:r>
        <w:rPr>
          <w:rFonts w:ascii="Times New Roman"/>
          <w:i/>
          <w:spacing w:val="-1"/>
          <w:sz w:val="24"/>
        </w:rPr>
        <w:t>skill</w:t>
      </w:r>
      <w:r>
        <w:rPr>
          <w:rFonts w:ascii="Times New Roman"/>
          <w:i/>
          <w:sz w:val="24"/>
        </w:rPr>
        <w:t xml:space="preserve"> in</w:t>
      </w:r>
      <w:r>
        <w:rPr>
          <w:rFonts w:ascii="Times New Roman"/>
          <w:i/>
          <w:spacing w:val="61"/>
          <w:sz w:val="24"/>
        </w:rPr>
        <w:t xml:space="preserve"> </w:t>
      </w:r>
      <w:r>
        <w:rPr>
          <w:rFonts w:ascii="Times New Roman"/>
          <w:i/>
          <w:spacing w:val="-1"/>
          <w:sz w:val="24"/>
        </w:rPr>
        <w:t>liberative technique</w:t>
      </w:r>
      <w:r>
        <w:rPr>
          <w:rFonts w:ascii="Times New Roman"/>
          <w:i/>
          <w:sz w:val="24"/>
        </w:rPr>
        <w:t xml:space="preserve"> is liberation.</w:t>
      </w:r>
    </w:p>
    <w:p w:rsidR="00643AF3" w:rsidRDefault="00643AF3">
      <w:pPr>
        <w:rPr>
          <w:rFonts w:ascii="Times New Roman" w:eastAsia="Times New Roman" w:hAnsi="Times New Roman" w:cs="Times New Roman"/>
          <w:sz w:val="24"/>
          <w:szCs w:val="24"/>
        </w:rPr>
        <w:sectPr w:rsidR="00643AF3">
          <w:pgSz w:w="8640" w:h="12970"/>
          <w:pgMar w:top="960" w:right="600" w:bottom="900" w:left="920" w:header="0" w:footer="718" w:gutter="0"/>
          <w:cols w:space="720"/>
        </w:sectPr>
      </w:pPr>
    </w:p>
    <w:p w:rsidR="00643AF3" w:rsidRDefault="00643AF3">
      <w:pPr>
        <w:spacing w:before="4"/>
        <w:rPr>
          <w:rFonts w:ascii="Times New Roman" w:eastAsia="Times New Roman" w:hAnsi="Times New Roman" w:cs="Times New Roman"/>
          <w:i/>
          <w:sz w:val="7"/>
          <w:szCs w:val="7"/>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46" style="width:345.25pt;height:389.9pt;mso-position-horizontal-relative:char;mso-position-vertical-relative:line" coordsize="6905,7798">
            <v:shape id="_x0000_s1750" type="#_x0000_t75" style="position:absolute;width:6905;height:7798">
              <v:imagedata r:id="rId133" o:title=""/>
            </v:shape>
            <v:shape id="_x0000_s1749" type="#_x0000_t75" style="position:absolute;left:102;top:102;width:6623;height:7516">
              <v:imagedata r:id="rId134" o:title=""/>
            </v:shape>
            <v:group id="_x0000_s1747" style="position:absolute;left:72;top:72;width:6683;height:7576" coordorigin="72,72" coordsize="6683,7576">
              <v:shape id="_x0000_s1748" style="position:absolute;left:72;top:72;width:6683;height:7576" coordorigin="72,72" coordsize="6683,7576" path="m72,7648r6683,l6755,72,72,72r,7576xe" filled="f" strokeweight="3pt">
                <v:path arrowok="t"/>
              </v:shape>
            </v:group>
            <w10:wrap type="none"/>
            <w10:anchorlock/>
          </v:group>
        </w:pict>
      </w:r>
    </w:p>
    <w:p w:rsidR="00643AF3" w:rsidRDefault="00643AF3">
      <w:pPr>
        <w:spacing w:before="9"/>
        <w:rPr>
          <w:rFonts w:ascii="Times New Roman" w:eastAsia="Times New Roman" w:hAnsi="Times New Roman" w:cs="Times New Roman"/>
          <w:i/>
          <w:sz w:val="11"/>
          <w:szCs w:val="11"/>
        </w:rPr>
      </w:pPr>
    </w:p>
    <w:p w:rsidR="00643AF3" w:rsidRDefault="008D4FAD">
      <w:pPr>
        <w:spacing w:before="69"/>
        <w:ind w:left="230" w:right="528"/>
        <w:jc w:val="center"/>
        <w:rPr>
          <w:rFonts w:ascii="Times New Roman" w:eastAsia="Times New Roman" w:hAnsi="Times New Roman" w:cs="Times New Roman"/>
          <w:sz w:val="24"/>
          <w:szCs w:val="24"/>
        </w:rPr>
      </w:pPr>
      <w:r>
        <w:rPr>
          <w:rFonts w:ascii="Times New Roman"/>
          <w:i/>
          <w:sz w:val="24"/>
        </w:rPr>
        <w:t>THE</w:t>
      </w:r>
      <w:r>
        <w:rPr>
          <w:rFonts w:ascii="Times New Roman"/>
          <w:i/>
          <w:spacing w:val="-1"/>
          <w:sz w:val="24"/>
        </w:rPr>
        <w:t xml:space="preserve"> OPEN</w:t>
      </w:r>
      <w:r>
        <w:rPr>
          <w:rFonts w:ascii="Times New Roman"/>
          <w:i/>
          <w:sz w:val="24"/>
        </w:rPr>
        <w:t xml:space="preserve"> HEART</w:t>
      </w:r>
    </w:p>
    <w:p w:rsidR="00643AF3" w:rsidRDefault="00643AF3">
      <w:pPr>
        <w:spacing w:before="5"/>
        <w:rPr>
          <w:rFonts w:ascii="Times New Roman" w:eastAsia="Times New Roman" w:hAnsi="Times New Roman" w:cs="Times New Roman"/>
          <w:i/>
          <w:sz w:val="24"/>
          <w:szCs w:val="24"/>
        </w:rPr>
      </w:pPr>
    </w:p>
    <w:p w:rsidR="00643AF3" w:rsidRDefault="008D4FAD">
      <w:pPr>
        <w:pStyle w:val="BodyText"/>
        <w:ind w:right="433"/>
      </w:pPr>
      <w:r>
        <w:t>Wisdom not</w:t>
      </w:r>
      <w:r>
        <w:rPr>
          <w:spacing w:val="-2"/>
        </w:rPr>
        <w:t xml:space="preserve"> </w:t>
      </w:r>
      <w:r>
        <w:rPr>
          <w:spacing w:val="-1"/>
        </w:rPr>
        <w:t>integrated</w:t>
      </w:r>
      <w:r>
        <w:t xml:space="preserve"> with </w:t>
      </w:r>
      <w:r>
        <w:rPr>
          <w:spacing w:val="-1"/>
        </w:rPr>
        <w:t>liberative technique</w:t>
      </w:r>
      <w:r>
        <w:t xml:space="preserve"> is</w:t>
      </w:r>
      <w:r>
        <w:rPr>
          <w:spacing w:val="2"/>
        </w:rPr>
        <w:t xml:space="preserve"> </w:t>
      </w:r>
      <w:r>
        <w:rPr>
          <w:spacing w:val="-1"/>
        </w:rPr>
        <w:t>bondage,</w:t>
      </w:r>
      <w:r>
        <w:t xml:space="preserve"> but</w:t>
      </w:r>
      <w:r>
        <w:rPr>
          <w:spacing w:val="55"/>
        </w:rPr>
        <w:t xml:space="preserve"> </w:t>
      </w:r>
      <w:r>
        <w:t xml:space="preserve">wisdom </w:t>
      </w:r>
      <w:r>
        <w:rPr>
          <w:spacing w:val="-1"/>
        </w:rPr>
        <w:t>integrated</w:t>
      </w:r>
      <w:r>
        <w:t xml:space="preserve"> with </w:t>
      </w:r>
      <w:r>
        <w:rPr>
          <w:spacing w:val="-1"/>
        </w:rPr>
        <w:t xml:space="preserve">liberative </w:t>
      </w:r>
      <w:r>
        <w:t>technique</w:t>
      </w:r>
      <w:r>
        <w:rPr>
          <w:spacing w:val="-1"/>
        </w:rPr>
        <w:t xml:space="preserve"> </w:t>
      </w:r>
      <w:r>
        <w:t xml:space="preserve">is </w:t>
      </w:r>
      <w:r>
        <w:rPr>
          <w:spacing w:val="-1"/>
        </w:rPr>
        <w:t>liberation.</w:t>
      </w:r>
      <w:r>
        <w:rPr>
          <w:spacing w:val="2"/>
        </w:rPr>
        <w:t xml:space="preserve"> </w:t>
      </w:r>
      <w:r>
        <w:rPr>
          <w:spacing w:val="-1"/>
        </w:rPr>
        <w:t>Liberative</w:t>
      </w:r>
      <w:r>
        <w:rPr>
          <w:spacing w:val="53"/>
        </w:rPr>
        <w:t xml:space="preserve"> </w:t>
      </w:r>
      <w:r>
        <w:rPr>
          <w:spacing w:val="-1"/>
        </w:rPr>
        <w:t>technique</w:t>
      </w:r>
      <w:r>
        <w:t xml:space="preserve"> not </w:t>
      </w:r>
      <w:r>
        <w:rPr>
          <w:spacing w:val="-1"/>
        </w:rPr>
        <w:t>integrated</w:t>
      </w:r>
      <w:r>
        <w:rPr>
          <w:spacing w:val="2"/>
        </w:rPr>
        <w:t xml:space="preserve"> </w:t>
      </w:r>
      <w:r>
        <w:t xml:space="preserve">with wisdom is </w:t>
      </w:r>
      <w:r>
        <w:rPr>
          <w:spacing w:val="-1"/>
        </w:rPr>
        <w:t>bondage,</w:t>
      </w:r>
      <w:r>
        <w:rPr>
          <w:spacing w:val="2"/>
        </w:rPr>
        <w:t xml:space="preserve"> </w:t>
      </w:r>
      <w:r>
        <w:t xml:space="preserve">but </w:t>
      </w:r>
      <w:r>
        <w:rPr>
          <w:spacing w:val="-1"/>
        </w:rPr>
        <w:t>liberative</w:t>
      </w:r>
      <w:r>
        <w:rPr>
          <w:spacing w:val="47"/>
        </w:rPr>
        <w:t xml:space="preserve"> </w:t>
      </w:r>
      <w:r>
        <w:rPr>
          <w:spacing w:val="-1"/>
        </w:rPr>
        <w:t>technique</w:t>
      </w:r>
      <w:r>
        <w:t xml:space="preserve"> </w:t>
      </w:r>
      <w:r>
        <w:rPr>
          <w:spacing w:val="-1"/>
        </w:rPr>
        <w:t>integrated</w:t>
      </w:r>
      <w:r>
        <w:t xml:space="preserve"> with wisdom is </w:t>
      </w:r>
      <w:r>
        <w:rPr>
          <w:spacing w:val="-1"/>
        </w:rPr>
        <w:t>liberation.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433"/>
      </w:pPr>
      <w:r>
        <w:rPr>
          <w:spacing w:val="-1"/>
        </w:rPr>
        <w:t xml:space="preserve">"How </w:t>
      </w:r>
      <w:r>
        <w:t xml:space="preserve">is wisdom not </w:t>
      </w:r>
      <w:r>
        <w:rPr>
          <w:spacing w:val="-1"/>
        </w:rPr>
        <w:t>integrated</w:t>
      </w:r>
      <w:r>
        <w:t xml:space="preserve"> </w:t>
      </w:r>
      <w:r>
        <w:rPr>
          <w:spacing w:val="-1"/>
        </w:rPr>
        <w:t>with</w:t>
      </w:r>
      <w:r>
        <w:t xml:space="preserve"> </w:t>
      </w:r>
      <w:r>
        <w:rPr>
          <w:spacing w:val="-1"/>
        </w:rPr>
        <w:t xml:space="preserve">liberative </w:t>
      </w:r>
      <w:r>
        <w:t xml:space="preserve">technique </w:t>
      </w:r>
      <w:proofErr w:type="gramStart"/>
      <w:r>
        <w:t>a</w:t>
      </w:r>
      <w:r>
        <w:rPr>
          <w:spacing w:val="-2"/>
        </w:rPr>
        <w:t xml:space="preserve"> </w:t>
      </w:r>
      <w:r>
        <w:rPr>
          <w:spacing w:val="-1"/>
        </w:rPr>
        <w:t>bondage</w:t>
      </w:r>
      <w:proofErr w:type="gramEnd"/>
      <w:r>
        <w:rPr>
          <w:spacing w:val="-1"/>
        </w:rPr>
        <w:t>?</w:t>
      </w:r>
      <w:r>
        <w:rPr>
          <w:spacing w:val="51"/>
        </w:rPr>
        <w:t xml:space="preserve"> </w:t>
      </w:r>
      <w:r>
        <w:t>Wisdom not</w:t>
      </w:r>
      <w:r>
        <w:rPr>
          <w:spacing w:val="-2"/>
        </w:rPr>
        <w:t xml:space="preserve"> </w:t>
      </w:r>
      <w:r>
        <w:rPr>
          <w:spacing w:val="-1"/>
        </w:rPr>
        <w:t>integrated</w:t>
      </w:r>
      <w:r>
        <w:t xml:space="preserve"> with </w:t>
      </w:r>
      <w:r>
        <w:rPr>
          <w:spacing w:val="-1"/>
        </w:rPr>
        <w:t>liberative technique</w:t>
      </w:r>
      <w:r>
        <w:t xml:space="preserve"> consists of</w:t>
      </w:r>
      <w:r>
        <w:rPr>
          <w:spacing w:val="43"/>
        </w:rPr>
        <w:t xml:space="preserve"> </w:t>
      </w:r>
      <w:r>
        <w:rPr>
          <w:spacing w:val="-1"/>
        </w:rPr>
        <w:t>concentration</w:t>
      </w:r>
      <w:r>
        <w:t xml:space="preserve"> on voidness, </w:t>
      </w:r>
      <w:r>
        <w:rPr>
          <w:spacing w:val="-1"/>
        </w:rPr>
        <w:t>signlessness,</w:t>
      </w:r>
      <w:r>
        <w:t xml:space="preserve"> and</w:t>
      </w:r>
      <w:r>
        <w:rPr>
          <w:spacing w:val="2"/>
        </w:rPr>
        <w:t xml:space="preserve"> </w:t>
      </w:r>
      <w:r>
        <w:rPr>
          <w:spacing w:val="-1"/>
        </w:rPr>
        <w:t>wishlessness,</w:t>
      </w:r>
      <w:r>
        <w:t xml:space="preserve"> </w:t>
      </w:r>
      <w:r>
        <w:rPr>
          <w:spacing w:val="-1"/>
        </w:rPr>
        <w:t>and</w:t>
      </w:r>
      <w:r>
        <w:rPr>
          <w:spacing w:val="4"/>
        </w:rPr>
        <w:t xml:space="preserve"> </w:t>
      </w:r>
      <w:r>
        <w:rPr>
          <w:spacing w:val="-2"/>
        </w:rPr>
        <w:t>yet,</w:t>
      </w:r>
    </w:p>
    <w:p w:rsidR="00643AF3" w:rsidRDefault="00643AF3">
      <w:pPr>
        <w:sectPr w:rsidR="00643AF3">
          <w:pgSz w:w="8640" w:h="12970"/>
          <w:pgMar w:top="940" w:right="600" w:bottom="900" w:left="900" w:header="0" w:footer="718" w:gutter="0"/>
          <w:cols w:space="720"/>
        </w:sectPr>
      </w:pPr>
    </w:p>
    <w:p w:rsidR="00643AF3" w:rsidRDefault="008D4FAD">
      <w:pPr>
        <w:pStyle w:val="BodyText"/>
        <w:spacing w:before="44"/>
        <w:ind w:right="118"/>
      </w:pPr>
      <w:proofErr w:type="gramStart"/>
      <w:r>
        <w:rPr>
          <w:spacing w:val="-1"/>
        </w:rPr>
        <w:lastRenderedPageBreak/>
        <w:t>being</w:t>
      </w:r>
      <w:proofErr w:type="gramEnd"/>
      <w:r>
        <w:rPr>
          <w:spacing w:val="-2"/>
        </w:rPr>
        <w:t xml:space="preserve"> </w:t>
      </w:r>
      <w:r>
        <w:rPr>
          <w:spacing w:val="-1"/>
        </w:rPr>
        <w:t>motivated</w:t>
      </w:r>
      <w:r>
        <w:t xml:space="preserve"> </w:t>
      </w:r>
      <w:r>
        <w:rPr>
          <w:spacing w:val="2"/>
        </w:rPr>
        <w:t>by</w:t>
      </w:r>
      <w:r>
        <w:rPr>
          <w:spacing w:val="-5"/>
        </w:rPr>
        <w:t xml:space="preserve"> </w:t>
      </w:r>
      <w:r>
        <w:t xml:space="preserve">sentimental </w:t>
      </w:r>
      <w:r>
        <w:rPr>
          <w:spacing w:val="-1"/>
        </w:rPr>
        <w:t>compassion,</w:t>
      </w:r>
      <w:r>
        <w:t xml:space="preserve"> failure</w:t>
      </w:r>
      <w:r>
        <w:rPr>
          <w:spacing w:val="-2"/>
        </w:rPr>
        <w:t xml:space="preserve"> </w:t>
      </w:r>
      <w:r>
        <w:t xml:space="preserve">to </w:t>
      </w:r>
      <w:r>
        <w:rPr>
          <w:spacing w:val="-1"/>
        </w:rPr>
        <w:t>concentrate</w:t>
      </w:r>
      <w:r>
        <w:rPr>
          <w:spacing w:val="62"/>
        </w:rPr>
        <w:t xml:space="preserve"> </w:t>
      </w:r>
      <w:r>
        <w:t xml:space="preserve">on </w:t>
      </w:r>
      <w:r>
        <w:rPr>
          <w:spacing w:val="-1"/>
        </w:rPr>
        <w:t>cultivation</w:t>
      </w:r>
      <w:r>
        <w:t xml:space="preserve"> of the</w:t>
      </w:r>
      <w:r>
        <w:rPr>
          <w:spacing w:val="-1"/>
        </w:rPr>
        <w:t xml:space="preserve"> </w:t>
      </w:r>
      <w:r>
        <w:t xml:space="preserve">auspicious </w:t>
      </w:r>
      <w:r>
        <w:rPr>
          <w:spacing w:val="-1"/>
        </w:rPr>
        <w:t>signs</w:t>
      </w:r>
      <w:r>
        <w:t xml:space="preserve"> </w:t>
      </w:r>
      <w:r>
        <w:rPr>
          <w:spacing w:val="-1"/>
        </w:rPr>
        <w:t>and</w:t>
      </w:r>
      <w:r>
        <w:t xml:space="preserve"> </w:t>
      </w:r>
      <w:r>
        <w:rPr>
          <w:spacing w:val="-1"/>
        </w:rPr>
        <w:t>marks,</w:t>
      </w:r>
      <w:r>
        <w:t xml:space="preserve"> </w:t>
      </w:r>
      <w:r>
        <w:rPr>
          <w:spacing w:val="1"/>
        </w:rPr>
        <w:t>on</w:t>
      </w:r>
      <w:r>
        <w:t xml:space="preserve"> the </w:t>
      </w:r>
      <w:r>
        <w:rPr>
          <w:spacing w:val="-1"/>
        </w:rPr>
        <w:t>adornment</w:t>
      </w:r>
      <w:r>
        <w:rPr>
          <w:spacing w:val="49"/>
        </w:rPr>
        <w:t xml:space="preserve"> </w:t>
      </w:r>
      <w:r>
        <w:t>of the</w:t>
      </w:r>
      <w:r>
        <w:rPr>
          <w:spacing w:val="-2"/>
        </w:rPr>
        <w:t xml:space="preserve"> </w:t>
      </w:r>
      <w:r>
        <w:rPr>
          <w:spacing w:val="-1"/>
        </w:rPr>
        <w:t>Buddhafield,</w:t>
      </w:r>
      <w:r>
        <w:t xml:space="preserve"> and on the </w:t>
      </w:r>
      <w:r>
        <w:rPr>
          <w:spacing w:val="-1"/>
        </w:rPr>
        <w:t>work</w:t>
      </w:r>
      <w:r>
        <w:t xml:space="preserve"> </w:t>
      </w:r>
      <w:r>
        <w:rPr>
          <w:spacing w:val="-1"/>
        </w:rPr>
        <w:t>of</w:t>
      </w:r>
      <w:r>
        <w:t xml:space="preserve"> development of living</w:t>
      </w:r>
      <w:r>
        <w:rPr>
          <w:spacing w:val="-2"/>
        </w:rPr>
        <w:t xml:space="preserve"> </w:t>
      </w:r>
      <w:r>
        <w:rPr>
          <w:spacing w:val="-1"/>
        </w:rPr>
        <w:t>beings</w:t>
      </w:r>
      <w:r>
        <w:rPr>
          <w:spacing w:val="37"/>
        </w:rPr>
        <w:t xml:space="preserve"> </w:t>
      </w:r>
      <w:r>
        <w:t xml:space="preserve">it is </w:t>
      </w:r>
      <w:r>
        <w:rPr>
          <w:spacing w:val="-1"/>
        </w:rPr>
        <w:t>bondage.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 xml:space="preserve">"How </w:t>
      </w:r>
      <w:r>
        <w:t>is wisdom</w:t>
      </w:r>
      <w:r>
        <w:rPr>
          <w:spacing w:val="1"/>
        </w:rPr>
        <w:t xml:space="preserve"> </w:t>
      </w:r>
      <w:r>
        <w:rPr>
          <w:spacing w:val="-1"/>
        </w:rPr>
        <w:t>integrated</w:t>
      </w:r>
      <w:r>
        <w:t xml:space="preserve"> with </w:t>
      </w:r>
      <w:r>
        <w:rPr>
          <w:spacing w:val="-1"/>
        </w:rPr>
        <w:t xml:space="preserve">liberative </w:t>
      </w:r>
      <w:r>
        <w:t>technique</w:t>
      </w:r>
      <w:r>
        <w:rPr>
          <w:spacing w:val="-1"/>
        </w:rPr>
        <w:t xml:space="preserve"> </w:t>
      </w:r>
      <w:proofErr w:type="gramStart"/>
      <w:r>
        <w:t>a</w:t>
      </w:r>
      <w:r>
        <w:rPr>
          <w:spacing w:val="-1"/>
        </w:rPr>
        <w:t xml:space="preserve"> liberation</w:t>
      </w:r>
      <w:proofErr w:type="gramEnd"/>
      <w:r>
        <w:rPr>
          <w:spacing w:val="-1"/>
        </w:rPr>
        <w:t>?</w:t>
      </w:r>
      <w:r>
        <w:rPr>
          <w:spacing w:val="49"/>
        </w:rPr>
        <w:t xml:space="preserve"> </w:t>
      </w:r>
      <w:r>
        <w:t xml:space="preserve">Wisdom </w:t>
      </w:r>
      <w:r>
        <w:rPr>
          <w:spacing w:val="-1"/>
        </w:rPr>
        <w:t>integrated</w:t>
      </w:r>
      <w:r>
        <w:t xml:space="preserve"> </w:t>
      </w:r>
      <w:r>
        <w:rPr>
          <w:spacing w:val="-1"/>
        </w:rPr>
        <w:t>with</w:t>
      </w:r>
      <w:r>
        <w:t xml:space="preserve"> </w:t>
      </w:r>
      <w:r>
        <w:rPr>
          <w:spacing w:val="-1"/>
        </w:rPr>
        <w:t xml:space="preserve">liberative </w:t>
      </w:r>
      <w:r>
        <w:t>technique</w:t>
      </w:r>
      <w:r>
        <w:rPr>
          <w:spacing w:val="-1"/>
        </w:rPr>
        <w:t xml:space="preserve"> </w:t>
      </w:r>
      <w:r>
        <w:t xml:space="preserve">consists of </w:t>
      </w:r>
      <w:r>
        <w:rPr>
          <w:spacing w:val="-1"/>
        </w:rPr>
        <w:t>being</w:t>
      </w:r>
      <w:r>
        <w:rPr>
          <w:spacing w:val="41"/>
        </w:rPr>
        <w:t xml:space="preserve"> </w:t>
      </w:r>
      <w:r>
        <w:rPr>
          <w:spacing w:val="-1"/>
        </w:rPr>
        <w:t>motivated</w:t>
      </w:r>
      <w:r>
        <w:t xml:space="preserve"> </w:t>
      </w:r>
      <w:r>
        <w:rPr>
          <w:spacing w:val="1"/>
        </w:rPr>
        <w:t>by</w:t>
      </w:r>
      <w:r>
        <w:rPr>
          <w:spacing w:val="-5"/>
        </w:rPr>
        <w:t xml:space="preserve"> </w:t>
      </w:r>
      <w:r>
        <w:t>the</w:t>
      </w:r>
      <w:r>
        <w:rPr>
          <w:spacing w:val="1"/>
        </w:rPr>
        <w:t xml:space="preserve"> </w:t>
      </w:r>
      <w:r>
        <w:rPr>
          <w:spacing w:val="-1"/>
        </w:rPr>
        <w:t>great</w:t>
      </w:r>
      <w:r>
        <w:t xml:space="preserve"> compassion and thus of </w:t>
      </w:r>
      <w:r>
        <w:rPr>
          <w:spacing w:val="-1"/>
        </w:rPr>
        <w:t>concentration</w:t>
      </w:r>
      <w:r>
        <w:t xml:space="preserve"> on</w:t>
      </w:r>
      <w:r>
        <w:rPr>
          <w:spacing w:val="39"/>
        </w:rPr>
        <w:t xml:space="preserve"> </w:t>
      </w:r>
      <w:r>
        <w:rPr>
          <w:spacing w:val="-1"/>
        </w:rPr>
        <w:t>cultivation</w:t>
      </w:r>
      <w:r>
        <w:t xml:space="preserve"> of the</w:t>
      </w:r>
      <w:r>
        <w:rPr>
          <w:spacing w:val="-1"/>
        </w:rPr>
        <w:t xml:space="preserve"> auspicious</w:t>
      </w:r>
      <w:r>
        <w:t xml:space="preserve"> </w:t>
      </w:r>
      <w:r>
        <w:rPr>
          <w:spacing w:val="-1"/>
        </w:rPr>
        <w:t>signs</w:t>
      </w:r>
      <w:r>
        <w:t xml:space="preserve"> </w:t>
      </w:r>
      <w:r>
        <w:rPr>
          <w:spacing w:val="-1"/>
        </w:rPr>
        <w:t>and</w:t>
      </w:r>
      <w:r>
        <w:t xml:space="preserve"> </w:t>
      </w:r>
      <w:r>
        <w:rPr>
          <w:spacing w:val="-1"/>
        </w:rPr>
        <w:t>marks,</w:t>
      </w:r>
      <w:r>
        <w:t xml:space="preserve"> on the</w:t>
      </w:r>
      <w:r>
        <w:rPr>
          <w:spacing w:val="-1"/>
        </w:rPr>
        <w:t xml:space="preserve"> adornment</w:t>
      </w:r>
      <w:r>
        <w:t xml:space="preserve"> of</w:t>
      </w:r>
      <w:r>
        <w:rPr>
          <w:spacing w:val="71"/>
        </w:rPr>
        <w:t xml:space="preserve"> </w:t>
      </w:r>
      <w:r>
        <w:t xml:space="preserve">the </w:t>
      </w:r>
      <w:r>
        <w:rPr>
          <w:spacing w:val="-1"/>
        </w:rPr>
        <w:t>Buddhafield,</w:t>
      </w:r>
      <w:r>
        <w:t xml:space="preserve"> and on the</w:t>
      </w:r>
      <w:r>
        <w:rPr>
          <w:spacing w:val="-1"/>
        </w:rPr>
        <w:t xml:space="preserve"> work</w:t>
      </w:r>
      <w:r>
        <w:t xml:space="preserve"> of </w:t>
      </w:r>
      <w:r>
        <w:rPr>
          <w:spacing w:val="-1"/>
        </w:rPr>
        <w:t>development</w:t>
      </w:r>
      <w:r>
        <w:rPr>
          <w:spacing w:val="2"/>
        </w:rPr>
        <w:t xml:space="preserve"> </w:t>
      </w:r>
      <w:r>
        <w:t>of living</w:t>
      </w:r>
      <w:r>
        <w:rPr>
          <w:spacing w:val="-3"/>
        </w:rPr>
        <w:t xml:space="preserve"> </w:t>
      </w:r>
      <w:r>
        <w:rPr>
          <w:spacing w:val="-1"/>
        </w:rPr>
        <w:t>beings,</w:t>
      </w:r>
      <w:r>
        <w:rPr>
          <w:spacing w:val="53"/>
        </w:rPr>
        <w:t xml:space="preserve"> </w:t>
      </w:r>
      <w:r>
        <w:rPr>
          <w:spacing w:val="-1"/>
        </w:rPr>
        <w:t>all</w:t>
      </w:r>
      <w:r>
        <w:t xml:space="preserve"> the </w:t>
      </w:r>
      <w:r>
        <w:rPr>
          <w:spacing w:val="-1"/>
        </w:rPr>
        <w:t>while concentrating</w:t>
      </w:r>
      <w:r>
        <w:rPr>
          <w:spacing w:val="-3"/>
        </w:rPr>
        <w:t xml:space="preserve"> </w:t>
      </w:r>
      <w:r>
        <w:t xml:space="preserve">on deep </w:t>
      </w:r>
      <w:r>
        <w:rPr>
          <w:spacing w:val="-1"/>
        </w:rPr>
        <w:t>investigation</w:t>
      </w:r>
      <w:r>
        <w:t xml:space="preserve"> of</w:t>
      </w:r>
      <w:r>
        <w:rPr>
          <w:spacing w:val="-1"/>
        </w:rPr>
        <w:t xml:space="preserve"> </w:t>
      </w:r>
      <w:r>
        <w:t>voidness,</w:t>
      </w:r>
      <w:r>
        <w:rPr>
          <w:spacing w:val="61"/>
        </w:rPr>
        <w:t xml:space="preserve"> </w:t>
      </w:r>
      <w:r>
        <w:rPr>
          <w:spacing w:val="-1"/>
        </w:rPr>
        <w:t>signlessness,</w:t>
      </w:r>
      <w:r>
        <w:t xml:space="preserve"> and</w:t>
      </w:r>
      <w:r>
        <w:rPr>
          <w:spacing w:val="1"/>
        </w:rPr>
        <w:t xml:space="preserve"> </w:t>
      </w:r>
      <w:r>
        <w:rPr>
          <w:spacing w:val="-1"/>
        </w:rPr>
        <w:t>wishlessness</w:t>
      </w:r>
      <w:r>
        <w:rPr>
          <w:spacing w:val="1"/>
        </w:rPr>
        <w:t xml:space="preserve"> </w:t>
      </w:r>
      <w:r>
        <w:t>-</w:t>
      </w:r>
      <w:r>
        <w:rPr>
          <w:spacing w:val="-1"/>
        </w:rPr>
        <w:t xml:space="preserve"> and</w:t>
      </w:r>
      <w:r>
        <w:t xml:space="preserve"> it is </w:t>
      </w:r>
      <w:r>
        <w:rPr>
          <w:spacing w:val="-1"/>
        </w:rPr>
        <w:t>liberation.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 xml:space="preserve">Wisdom </w:t>
      </w:r>
      <w:r>
        <w:rPr>
          <w:spacing w:val="-1"/>
        </w:rPr>
        <w:t>integrated</w:t>
      </w:r>
      <w:r>
        <w:t xml:space="preserve"> </w:t>
      </w:r>
      <w:r>
        <w:rPr>
          <w:spacing w:val="-1"/>
        </w:rPr>
        <w:t>with</w:t>
      </w:r>
      <w:r>
        <w:t xml:space="preserve"> </w:t>
      </w:r>
      <w:r>
        <w:rPr>
          <w:spacing w:val="-1"/>
        </w:rPr>
        <w:t xml:space="preserve">liberative </w:t>
      </w:r>
      <w:r>
        <w:t>technique</w:t>
      </w:r>
      <w:r>
        <w:rPr>
          <w:spacing w:val="-1"/>
        </w:rPr>
        <w:t xml:space="preserve"> </w:t>
      </w:r>
      <w:r>
        <w:t xml:space="preserve">consists of </w:t>
      </w:r>
      <w:r>
        <w:rPr>
          <w:spacing w:val="-1"/>
        </w:rPr>
        <w:t>being</w:t>
      </w:r>
      <w:r>
        <w:rPr>
          <w:spacing w:val="41"/>
        </w:rPr>
        <w:t xml:space="preserve"> </w:t>
      </w:r>
      <w:r>
        <w:rPr>
          <w:spacing w:val="-1"/>
        </w:rPr>
        <w:t>motivated</w:t>
      </w:r>
      <w:r>
        <w:t xml:space="preserve"> </w:t>
      </w:r>
      <w:r>
        <w:rPr>
          <w:spacing w:val="1"/>
        </w:rPr>
        <w:t>by</w:t>
      </w:r>
      <w:r>
        <w:rPr>
          <w:spacing w:val="-5"/>
        </w:rPr>
        <w:t xml:space="preserve"> </w:t>
      </w:r>
      <w:r>
        <w:t>the</w:t>
      </w:r>
      <w:r>
        <w:rPr>
          <w:spacing w:val="1"/>
        </w:rPr>
        <w:t xml:space="preserve"> </w:t>
      </w:r>
      <w:r>
        <w:rPr>
          <w:spacing w:val="-1"/>
        </w:rPr>
        <w:t>great</w:t>
      </w:r>
      <w:r>
        <w:rPr>
          <w:spacing w:val="1"/>
        </w:rPr>
        <w:t xml:space="preserve"> </w:t>
      </w:r>
      <w:r>
        <w:t xml:space="preserve">compassion and thus of </w:t>
      </w:r>
      <w:r>
        <w:rPr>
          <w:spacing w:val="-1"/>
        </w:rPr>
        <w:t>concentration</w:t>
      </w:r>
      <w:r>
        <w:t xml:space="preserve"> on</w:t>
      </w:r>
      <w:r>
        <w:rPr>
          <w:spacing w:val="39"/>
        </w:rPr>
        <w:t xml:space="preserve"> </w:t>
      </w:r>
      <w:r>
        <w:rPr>
          <w:spacing w:val="-1"/>
        </w:rPr>
        <w:t>cultivation</w:t>
      </w:r>
      <w:r>
        <w:t xml:space="preserve"> of the</w:t>
      </w:r>
      <w:r>
        <w:rPr>
          <w:spacing w:val="-1"/>
        </w:rPr>
        <w:t xml:space="preserve"> auspicious</w:t>
      </w:r>
      <w:r>
        <w:t xml:space="preserve"> </w:t>
      </w:r>
      <w:r>
        <w:rPr>
          <w:spacing w:val="-1"/>
        </w:rPr>
        <w:t>signs</w:t>
      </w:r>
      <w:r>
        <w:t xml:space="preserve"> </w:t>
      </w:r>
      <w:r>
        <w:rPr>
          <w:spacing w:val="-1"/>
        </w:rPr>
        <w:t>and</w:t>
      </w:r>
      <w:r>
        <w:t xml:space="preserve"> </w:t>
      </w:r>
      <w:r>
        <w:rPr>
          <w:spacing w:val="-1"/>
        </w:rPr>
        <w:t>marks,</w:t>
      </w:r>
      <w:r>
        <w:t xml:space="preserve"> on the</w:t>
      </w:r>
      <w:r>
        <w:rPr>
          <w:spacing w:val="-1"/>
        </w:rPr>
        <w:t xml:space="preserve"> adornment</w:t>
      </w:r>
      <w:r>
        <w:t xml:space="preserve"> of</w:t>
      </w:r>
      <w:r>
        <w:rPr>
          <w:spacing w:val="71"/>
        </w:rPr>
        <w:t xml:space="preserve"> </w:t>
      </w:r>
      <w:r>
        <w:t xml:space="preserve">the </w:t>
      </w:r>
      <w:r>
        <w:rPr>
          <w:spacing w:val="-1"/>
        </w:rPr>
        <w:t>Buddhafield,</w:t>
      </w:r>
      <w:r>
        <w:t xml:space="preserve"> and on the</w:t>
      </w:r>
      <w:r>
        <w:rPr>
          <w:spacing w:val="-1"/>
        </w:rPr>
        <w:t xml:space="preserve"> work</w:t>
      </w:r>
      <w:r>
        <w:t xml:space="preserve"> of </w:t>
      </w:r>
      <w:r>
        <w:rPr>
          <w:spacing w:val="-1"/>
        </w:rPr>
        <w:t>development</w:t>
      </w:r>
      <w:r>
        <w:rPr>
          <w:spacing w:val="2"/>
        </w:rPr>
        <w:t xml:space="preserve"> </w:t>
      </w:r>
      <w:r>
        <w:t>of living</w:t>
      </w:r>
      <w:r>
        <w:rPr>
          <w:spacing w:val="-3"/>
        </w:rPr>
        <w:t xml:space="preserve"> </w:t>
      </w:r>
      <w:r>
        <w:rPr>
          <w:spacing w:val="-1"/>
        </w:rPr>
        <w:t>beings,</w:t>
      </w:r>
      <w:r>
        <w:rPr>
          <w:spacing w:val="53"/>
        </w:rPr>
        <w:t xml:space="preserve"> </w:t>
      </w:r>
      <w:r>
        <w:rPr>
          <w:spacing w:val="-1"/>
        </w:rPr>
        <w:t>all</w:t>
      </w:r>
      <w:r>
        <w:t xml:space="preserve"> the </w:t>
      </w:r>
      <w:r>
        <w:rPr>
          <w:spacing w:val="-1"/>
        </w:rPr>
        <w:t>while concentrating</w:t>
      </w:r>
      <w:r>
        <w:rPr>
          <w:spacing w:val="-3"/>
        </w:rPr>
        <w:t xml:space="preserve"> </w:t>
      </w:r>
      <w:r>
        <w:t xml:space="preserve">on deep </w:t>
      </w:r>
      <w:r>
        <w:rPr>
          <w:spacing w:val="-1"/>
        </w:rPr>
        <w:t>investigation</w:t>
      </w:r>
      <w:r>
        <w:t xml:space="preserve"> of</w:t>
      </w:r>
      <w:r>
        <w:rPr>
          <w:spacing w:val="-1"/>
        </w:rPr>
        <w:t xml:space="preserve"> </w:t>
      </w:r>
      <w:r>
        <w:t>voidness,</w:t>
      </w:r>
      <w:r>
        <w:rPr>
          <w:spacing w:val="61"/>
        </w:rPr>
        <w:t xml:space="preserve"> </w:t>
      </w:r>
      <w:r>
        <w:rPr>
          <w:spacing w:val="-1"/>
        </w:rPr>
        <w:t>signlessness,</w:t>
      </w:r>
      <w:r>
        <w:t xml:space="preserve"> and</w:t>
      </w:r>
      <w:r>
        <w:rPr>
          <w:spacing w:val="1"/>
        </w:rPr>
        <w:t xml:space="preserve"> </w:t>
      </w:r>
      <w:r>
        <w:rPr>
          <w:spacing w:val="-1"/>
        </w:rPr>
        <w:t>wishlessness</w:t>
      </w:r>
      <w:r>
        <w:t xml:space="preserve"> -</w:t>
      </w:r>
      <w:r>
        <w:rPr>
          <w:spacing w:val="-1"/>
        </w:rPr>
        <w:t xml:space="preserve"> and</w:t>
      </w:r>
      <w:r>
        <w:t xml:space="preserve"> it is </w:t>
      </w:r>
      <w:r>
        <w:rPr>
          <w:spacing w:val="-1"/>
        </w:rPr>
        <w:t>liberation.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2"/>
      </w:pPr>
      <w:r>
        <w:t>The</w:t>
      </w:r>
      <w:r>
        <w:rPr>
          <w:spacing w:val="-2"/>
        </w:rPr>
        <w:t xml:space="preserve"> </w:t>
      </w:r>
      <w:r>
        <w:t xml:space="preserve">infinite </w:t>
      </w:r>
      <w:r>
        <w:rPr>
          <w:spacing w:val="-1"/>
        </w:rPr>
        <w:t>chakras</w:t>
      </w:r>
      <w:r>
        <w:t xml:space="preserve"> above</w:t>
      </w:r>
      <w:r>
        <w:rPr>
          <w:spacing w:val="-1"/>
        </w:rPr>
        <w:t xml:space="preserve"> </w:t>
      </w:r>
      <w:r>
        <w:t xml:space="preserve">the </w:t>
      </w:r>
      <w:r>
        <w:rPr>
          <w:spacing w:val="-1"/>
        </w:rPr>
        <w:t>head</w:t>
      </w:r>
      <w:r>
        <w:t xml:space="preserve"> become </w:t>
      </w:r>
      <w:proofErr w:type="gramStart"/>
      <w:r>
        <w:t>more</w:t>
      </w:r>
      <w:r>
        <w:rPr>
          <w:spacing w:val="1"/>
        </w:rPr>
        <w:t xml:space="preserve"> </w:t>
      </w:r>
      <w:r>
        <w:rPr>
          <w:spacing w:val="-1"/>
        </w:rPr>
        <w:t>empty</w:t>
      </w:r>
      <w:proofErr w:type="gramEnd"/>
      <w:r>
        <w:rPr>
          <w:spacing w:val="-1"/>
        </w:rPr>
        <w:t>,</w:t>
      </w:r>
      <w:r>
        <w:t xml:space="preserve"> more</w:t>
      </w:r>
      <w:r>
        <w:rPr>
          <w:spacing w:val="-2"/>
        </w:rPr>
        <w:t xml:space="preserve"> </w:t>
      </w:r>
      <w:r>
        <w:t>void,</w:t>
      </w:r>
      <w:r>
        <w:rPr>
          <w:spacing w:val="20"/>
        </w:rPr>
        <w:t xml:space="preserve"> </w:t>
      </w:r>
      <w:r>
        <w:rPr>
          <w:spacing w:val="-1"/>
        </w:rPr>
        <w:t>higher</w:t>
      </w:r>
      <w:r>
        <w:t xml:space="preserve"> in</w:t>
      </w:r>
      <w:r>
        <w:rPr>
          <w:spacing w:val="1"/>
        </w:rPr>
        <w:t xml:space="preserve"> </w:t>
      </w:r>
      <w:r>
        <w:rPr>
          <w:spacing w:val="-1"/>
        </w:rPr>
        <w:t>frequency,</w:t>
      </w:r>
      <w:r>
        <w:t xml:space="preserve"> the</w:t>
      </w:r>
      <w:r>
        <w:rPr>
          <w:spacing w:val="1"/>
        </w:rPr>
        <w:t xml:space="preserve"> </w:t>
      </w:r>
      <w:r>
        <w:rPr>
          <w:spacing w:val="-1"/>
        </w:rPr>
        <w:t>higher</w:t>
      </w:r>
      <w:r>
        <w:t xml:space="preserve"> </w:t>
      </w:r>
      <w:r>
        <w:rPr>
          <w:spacing w:val="1"/>
        </w:rPr>
        <w:t>they</w:t>
      </w:r>
      <w:r>
        <w:rPr>
          <w:spacing w:val="-3"/>
        </w:rPr>
        <w:t xml:space="preserve"> </w:t>
      </w:r>
      <w:r>
        <w:rPr>
          <w:spacing w:val="-1"/>
        </w:rPr>
        <w:t>go.</w:t>
      </w:r>
      <w:r>
        <w:t xml:space="preserve"> </w:t>
      </w:r>
      <w:r>
        <w:rPr>
          <w:spacing w:val="-1"/>
        </w:rPr>
        <w:t>True</w:t>
      </w:r>
      <w:r>
        <w:rPr>
          <w:spacing w:val="1"/>
        </w:rPr>
        <w:t xml:space="preserve"> </w:t>
      </w:r>
      <w:r>
        <w:t xml:space="preserve">emptiness </w:t>
      </w:r>
      <w:r>
        <w:rPr>
          <w:spacing w:val="-1"/>
        </w:rPr>
        <w:t>arrives</w:t>
      </w:r>
      <w:r>
        <w:t xml:space="preserve"> </w:t>
      </w:r>
      <w:r>
        <w:rPr>
          <w:spacing w:val="-1"/>
        </w:rPr>
        <w:t>at</w:t>
      </w:r>
      <w:r>
        <w:rPr>
          <w:spacing w:val="39"/>
        </w:rPr>
        <w:t xml:space="preserve"> </w:t>
      </w:r>
      <w:r>
        <w:rPr>
          <w:spacing w:val="-1"/>
        </w:rPr>
        <w:t>infinity,</w:t>
      </w:r>
      <w:r>
        <w:t xml:space="preserve"> the</w:t>
      </w:r>
      <w:r>
        <w:rPr>
          <w:spacing w:val="-1"/>
        </w:rPr>
        <w:t xml:space="preserve"> highest</w:t>
      </w:r>
      <w:r>
        <w:t xml:space="preserve"> chakra</w:t>
      </w:r>
      <w:r>
        <w:rPr>
          <w:spacing w:val="-2"/>
        </w:rPr>
        <w:t xml:space="preserve"> </w:t>
      </w:r>
      <w:r>
        <w:rPr>
          <w:spacing w:val="-1"/>
        </w:rPr>
        <w:t xml:space="preserve">above </w:t>
      </w:r>
      <w:r>
        <w:t>the</w:t>
      </w:r>
      <w:r>
        <w:rPr>
          <w:spacing w:val="-1"/>
        </w:rPr>
        <w:t xml:space="preserve"> head.</w:t>
      </w:r>
      <w:r>
        <w:rPr>
          <w:spacing w:val="2"/>
        </w:rPr>
        <w:t xml:space="preserve"> </w:t>
      </w:r>
      <w:r>
        <w:rPr>
          <w:spacing w:val="-1"/>
        </w:rPr>
        <w:t>Brighter</w:t>
      </w:r>
      <w:r>
        <w:t xml:space="preserve"> </w:t>
      </w:r>
      <w:r>
        <w:rPr>
          <w:spacing w:val="-1"/>
        </w:rPr>
        <w:t>than</w:t>
      </w:r>
      <w:r>
        <w:t xml:space="preserve"> 10,000</w:t>
      </w:r>
      <w:r>
        <w:rPr>
          <w:spacing w:val="55"/>
        </w:rPr>
        <w:t xml:space="preserve"> </w:t>
      </w:r>
      <w:r>
        <w:t xml:space="preserve">suns it </w:t>
      </w:r>
      <w:r>
        <w:rPr>
          <w:spacing w:val="-1"/>
        </w:rPr>
        <w:t>shines</w:t>
      </w:r>
      <w:r>
        <w:t xml:space="preserve"> </w:t>
      </w:r>
      <w:r>
        <w:rPr>
          <w:spacing w:val="-1"/>
        </w:rPr>
        <w:t>alone</w:t>
      </w:r>
      <w:r>
        <w:t xml:space="preserve"> -</w:t>
      </w:r>
      <w:r>
        <w:rPr>
          <w:spacing w:val="-1"/>
        </w:rPr>
        <w:t xml:space="preserve"> </w:t>
      </w:r>
      <w:r>
        <w:t>the ultimate</w:t>
      </w:r>
      <w:r>
        <w:rPr>
          <w:spacing w:val="-1"/>
        </w:rPr>
        <w:t xml:space="preserve"> power</w:t>
      </w:r>
      <w:r>
        <w:t xml:space="preserve"> </w:t>
      </w:r>
      <w:r>
        <w:rPr>
          <w:spacing w:val="-1"/>
        </w:rPr>
        <w:t xml:space="preserve">source </w:t>
      </w:r>
      <w:r>
        <w:t>of</w:t>
      </w:r>
      <w:r>
        <w:rPr>
          <w:spacing w:val="1"/>
        </w:rPr>
        <w:t xml:space="preserve"> </w:t>
      </w:r>
      <w:r>
        <w:rPr>
          <w:spacing w:val="-1"/>
        </w:rPr>
        <w:t>all</w:t>
      </w:r>
      <w:r>
        <w:t xml:space="preserve"> the </w:t>
      </w:r>
      <w:r>
        <w:rPr>
          <w:spacing w:val="-1"/>
        </w:rPr>
        <w:t>chakras,</w:t>
      </w:r>
      <w:r>
        <w:t xml:space="preserve"> </w:t>
      </w:r>
      <w:r>
        <w:rPr>
          <w:spacing w:val="-1"/>
        </w:rPr>
        <w:t>all</w:t>
      </w:r>
      <w:r>
        <w:rPr>
          <w:spacing w:val="53"/>
        </w:rPr>
        <w:t xml:space="preserve"> </w:t>
      </w:r>
      <w:r>
        <w:t xml:space="preserve">the </w:t>
      </w:r>
      <w:r>
        <w:rPr>
          <w:spacing w:val="-1"/>
        </w:rPr>
        <w:t>universe,</w:t>
      </w:r>
      <w:r>
        <w:t xml:space="preserve"> </w:t>
      </w:r>
      <w:r>
        <w:rPr>
          <w:spacing w:val="-1"/>
        </w:rPr>
        <w:t>all</w:t>
      </w:r>
      <w:r>
        <w:t xml:space="preserve"> </w:t>
      </w:r>
      <w:r>
        <w:rPr>
          <w:spacing w:val="-1"/>
        </w:rPr>
        <w:t>humanity.</w:t>
      </w:r>
    </w:p>
    <w:p w:rsidR="00643AF3" w:rsidRDefault="00643AF3">
      <w:pPr>
        <w:sectPr w:rsidR="00643AF3">
          <w:pgSz w:w="8640" w:h="12970"/>
          <w:pgMar w:top="960" w:right="920" w:bottom="900" w:left="900" w:header="0" w:footer="71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41" style="width:345.15pt;height:490.2pt;mso-position-horizontal-relative:char;mso-position-vertical-relative:line" coordsize="6903,9804">
            <v:shape id="_x0000_s1745" type="#_x0000_t75" style="position:absolute;width:6902;height:9804">
              <v:imagedata r:id="rId135" o:title=""/>
            </v:shape>
            <v:shape id="_x0000_s1744" type="#_x0000_t75" style="position:absolute;left:102;top:102;width:6622;height:9524">
              <v:imagedata r:id="rId136" o:title=""/>
            </v:shape>
            <v:group id="_x0000_s1742" style="position:absolute;left:72;top:72;width:6682;height:9584" coordorigin="72,72" coordsize="6682,9584">
              <v:shape id="_x0000_s1743" style="position:absolute;left:72;top:72;width:6682;height:9584" coordorigin="72,72" coordsize="6682,9584" path="m72,9656r6682,l6754,72,72,72r,9584xe" filled="f" strokeweight="3pt">
                <v:path arrowok="t"/>
              </v:shape>
            </v:group>
            <w10:wrap type="none"/>
            <w10:anchorlock/>
          </v:group>
        </w:pict>
      </w:r>
    </w:p>
    <w:p w:rsidR="00643AF3" w:rsidRDefault="008D4FAD">
      <w:pPr>
        <w:spacing w:before="18"/>
        <w:ind w:left="222" w:right="542" w:firstLine="2"/>
        <w:jc w:val="center"/>
        <w:rPr>
          <w:rFonts w:ascii="Times New Roman" w:eastAsia="Times New Roman" w:hAnsi="Times New Roman" w:cs="Times New Roman"/>
          <w:sz w:val="24"/>
          <w:szCs w:val="24"/>
        </w:rPr>
      </w:pPr>
      <w:r>
        <w:rPr>
          <w:rFonts w:ascii="Times New Roman"/>
          <w:i/>
          <w:sz w:val="24"/>
        </w:rPr>
        <w:t>The</w:t>
      </w:r>
      <w:r>
        <w:rPr>
          <w:rFonts w:ascii="Times New Roman"/>
          <w:i/>
          <w:spacing w:val="-1"/>
          <w:sz w:val="24"/>
        </w:rPr>
        <w:t xml:space="preserve"> </w:t>
      </w:r>
      <w:r>
        <w:rPr>
          <w:rFonts w:ascii="Times New Roman"/>
          <w:i/>
          <w:sz w:val="24"/>
        </w:rPr>
        <w:t xml:space="preserve">infinite </w:t>
      </w:r>
      <w:r>
        <w:rPr>
          <w:rFonts w:ascii="Times New Roman"/>
          <w:i/>
          <w:spacing w:val="-1"/>
          <w:sz w:val="24"/>
        </w:rPr>
        <w:t>chakra</w:t>
      </w:r>
      <w:r>
        <w:rPr>
          <w:rFonts w:ascii="Times New Roman"/>
          <w:i/>
          <w:sz w:val="24"/>
        </w:rPr>
        <w:t xml:space="preserve"> </w:t>
      </w:r>
      <w:r>
        <w:rPr>
          <w:rFonts w:ascii="Times New Roman"/>
          <w:i/>
          <w:spacing w:val="-1"/>
          <w:sz w:val="24"/>
        </w:rPr>
        <w:t xml:space="preserve">above </w:t>
      </w:r>
      <w:r>
        <w:rPr>
          <w:rFonts w:ascii="Times New Roman"/>
          <w:i/>
          <w:sz w:val="24"/>
        </w:rPr>
        <w:t xml:space="preserve">the </w:t>
      </w:r>
      <w:r>
        <w:rPr>
          <w:rFonts w:ascii="Times New Roman"/>
          <w:i/>
          <w:spacing w:val="-1"/>
          <w:sz w:val="24"/>
        </w:rPr>
        <w:t>head</w:t>
      </w:r>
      <w:r>
        <w:rPr>
          <w:rFonts w:ascii="Times New Roman"/>
          <w:i/>
          <w:spacing w:val="1"/>
          <w:sz w:val="24"/>
        </w:rPr>
        <w:t xml:space="preserve"> </w:t>
      </w:r>
      <w:r>
        <w:rPr>
          <w:rFonts w:ascii="Times New Roman"/>
          <w:i/>
          <w:sz w:val="24"/>
        </w:rPr>
        <w:t>-</w:t>
      </w:r>
      <w:r>
        <w:rPr>
          <w:rFonts w:ascii="Times New Roman"/>
          <w:i/>
          <w:spacing w:val="-1"/>
          <w:sz w:val="24"/>
        </w:rPr>
        <w:t xml:space="preserve"> Brighter</w:t>
      </w:r>
      <w:r>
        <w:rPr>
          <w:rFonts w:ascii="Times New Roman"/>
          <w:i/>
          <w:sz w:val="24"/>
        </w:rPr>
        <w:t xml:space="preserve"> than 10,000 suns it</w:t>
      </w:r>
      <w:r>
        <w:rPr>
          <w:rFonts w:ascii="Times New Roman"/>
          <w:i/>
          <w:spacing w:val="37"/>
          <w:sz w:val="24"/>
        </w:rPr>
        <w:t xml:space="preserve"> </w:t>
      </w:r>
      <w:r>
        <w:rPr>
          <w:rFonts w:ascii="Times New Roman"/>
          <w:i/>
          <w:sz w:val="24"/>
        </w:rPr>
        <w:t>shines alone</w:t>
      </w:r>
      <w:r>
        <w:rPr>
          <w:rFonts w:ascii="Times New Roman"/>
          <w:i/>
          <w:spacing w:val="-1"/>
          <w:sz w:val="24"/>
        </w:rPr>
        <w:t xml:space="preserve"> </w:t>
      </w:r>
      <w:r>
        <w:rPr>
          <w:rFonts w:ascii="Times New Roman"/>
          <w:i/>
          <w:sz w:val="24"/>
        </w:rPr>
        <w:t>-</w:t>
      </w:r>
      <w:r>
        <w:rPr>
          <w:rFonts w:ascii="Times New Roman"/>
          <w:i/>
          <w:spacing w:val="-1"/>
          <w:sz w:val="24"/>
        </w:rPr>
        <w:t xml:space="preserve"> </w:t>
      </w:r>
      <w:r>
        <w:rPr>
          <w:rFonts w:ascii="Times New Roman"/>
          <w:i/>
          <w:sz w:val="24"/>
        </w:rPr>
        <w:t>the ultimate</w:t>
      </w:r>
      <w:r>
        <w:rPr>
          <w:rFonts w:ascii="Times New Roman"/>
          <w:i/>
          <w:spacing w:val="-1"/>
          <w:sz w:val="24"/>
        </w:rPr>
        <w:t xml:space="preserve"> power</w:t>
      </w:r>
      <w:r>
        <w:rPr>
          <w:rFonts w:ascii="Times New Roman"/>
          <w:i/>
          <w:sz w:val="24"/>
        </w:rPr>
        <w:t xml:space="preserve"> </w:t>
      </w:r>
      <w:r>
        <w:rPr>
          <w:rFonts w:ascii="Times New Roman"/>
          <w:i/>
          <w:spacing w:val="-1"/>
          <w:sz w:val="24"/>
        </w:rPr>
        <w:t xml:space="preserve">source </w:t>
      </w:r>
      <w:r>
        <w:rPr>
          <w:rFonts w:ascii="Times New Roman"/>
          <w:i/>
          <w:sz w:val="24"/>
        </w:rPr>
        <w:t>of all the</w:t>
      </w:r>
      <w:r>
        <w:rPr>
          <w:rFonts w:ascii="Times New Roman"/>
          <w:i/>
          <w:spacing w:val="1"/>
          <w:sz w:val="24"/>
        </w:rPr>
        <w:t xml:space="preserve"> </w:t>
      </w:r>
      <w:r>
        <w:rPr>
          <w:rFonts w:ascii="Times New Roman"/>
          <w:i/>
          <w:spacing w:val="-1"/>
          <w:sz w:val="24"/>
        </w:rPr>
        <w:t>chakras,</w:t>
      </w:r>
      <w:r>
        <w:rPr>
          <w:rFonts w:ascii="Times New Roman"/>
          <w:i/>
          <w:sz w:val="24"/>
        </w:rPr>
        <w:t xml:space="preserve"> all the</w:t>
      </w:r>
      <w:r>
        <w:rPr>
          <w:rFonts w:ascii="Times New Roman"/>
          <w:i/>
          <w:spacing w:val="31"/>
          <w:sz w:val="24"/>
        </w:rPr>
        <w:t xml:space="preserve"> </w:t>
      </w:r>
      <w:r>
        <w:rPr>
          <w:rFonts w:ascii="Times New Roman"/>
          <w:i/>
          <w:spacing w:val="-1"/>
          <w:sz w:val="24"/>
        </w:rPr>
        <w:t>universe,</w:t>
      </w:r>
      <w:r>
        <w:rPr>
          <w:rFonts w:ascii="Times New Roman"/>
          <w:i/>
          <w:sz w:val="24"/>
        </w:rPr>
        <w:t xml:space="preserve"> all </w:t>
      </w:r>
      <w:r>
        <w:rPr>
          <w:rFonts w:ascii="Times New Roman"/>
          <w:i/>
          <w:spacing w:val="-1"/>
          <w:sz w:val="24"/>
        </w:rPr>
        <w:t>humanity.</w:t>
      </w:r>
    </w:p>
    <w:p w:rsidR="00643AF3" w:rsidRDefault="00643AF3">
      <w:pPr>
        <w:jc w:val="center"/>
        <w:rPr>
          <w:rFonts w:ascii="Times New Roman" w:eastAsia="Times New Roman" w:hAnsi="Times New Roman" w:cs="Times New Roman"/>
          <w:sz w:val="24"/>
          <w:szCs w:val="24"/>
        </w:rPr>
        <w:sectPr w:rsidR="00643AF3">
          <w:pgSz w:w="8640" w:h="12970"/>
          <w:pgMar w:top="940" w:right="600" w:bottom="900" w:left="920" w:header="0" w:footer="718" w:gutter="0"/>
          <w:cols w:space="720"/>
        </w:sectPr>
      </w:pPr>
    </w:p>
    <w:p w:rsidR="00643AF3" w:rsidRDefault="008D4FAD">
      <w:pPr>
        <w:pStyle w:val="BodyText"/>
        <w:spacing w:before="44"/>
        <w:ind w:right="111"/>
      </w:pPr>
      <w:r>
        <w:lastRenderedPageBreak/>
        <w:t>Wishlessness is</w:t>
      </w:r>
      <w:r>
        <w:rPr>
          <w:spacing w:val="1"/>
        </w:rPr>
        <w:t xml:space="preserve"> </w:t>
      </w:r>
      <w:r>
        <w:rPr>
          <w:spacing w:val="-1"/>
        </w:rPr>
        <w:t>desirelessness</w:t>
      </w:r>
      <w:r>
        <w:t xml:space="preserve"> and is </w:t>
      </w:r>
      <w:r>
        <w:rPr>
          <w:spacing w:val="-1"/>
        </w:rPr>
        <w:t>accomplished</w:t>
      </w:r>
      <w:r>
        <w:t xml:space="preserve"> </w:t>
      </w:r>
      <w:r>
        <w:rPr>
          <w:spacing w:val="1"/>
        </w:rPr>
        <w:t>by</w:t>
      </w:r>
      <w:r>
        <w:rPr>
          <w:spacing w:val="-5"/>
        </w:rPr>
        <w:t xml:space="preserve"> </w:t>
      </w:r>
      <w:r>
        <w:t>removing</w:t>
      </w:r>
      <w:r>
        <w:rPr>
          <w:spacing w:val="-3"/>
        </w:rPr>
        <w:t xml:space="preserve"> </w:t>
      </w:r>
      <w:r>
        <w:t>the</w:t>
      </w:r>
      <w:r>
        <w:rPr>
          <w:spacing w:val="43"/>
        </w:rPr>
        <w:t xml:space="preserve"> </w:t>
      </w:r>
      <w:r>
        <w:t>energy</w:t>
      </w:r>
      <w:r>
        <w:rPr>
          <w:spacing w:val="-5"/>
        </w:rPr>
        <w:t xml:space="preserve"> </w:t>
      </w:r>
      <w:r>
        <w:rPr>
          <w:spacing w:val="-1"/>
        </w:rPr>
        <w:t>blockages</w:t>
      </w:r>
      <w:r>
        <w:t xml:space="preserve"> from within the</w:t>
      </w:r>
      <w:r>
        <w:rPr>
          <w:spacing w:val="-1"/>
        </w:rPr>
        <w:t xml:space="preserve"> </w:t>
      </w:r>
      <w:r>
        <w:t xml:space="preserve">infinite </w:t>
      </w:r>
      <w:r>
        <w:rPr>
          <w:spacing w:val="-1"/>
        </w:rPr>
        <w:t>higher</w:t>
      </w:r>
      <w:r>
        <w:t xml:space="preserve"> </w:t>
      </w:r>
      <w:r>
        <w:rPr>
          <w:spacing w:val="-1"/>
        </w:rPr>
        <w:t>chakras</w:t>
      </w:r>
      <w:r>
        <w:t xml:space="preserve"> above</w:t>
      </w:r>
      <w:r>
        <w:rPr>
          <w:spacing w:val="-1"/>
        </w:rPr>
        <w:t xml:space="preserve"> </w:t>
      </w:r>
      <w:r>
        <w:t>the</w:t>
      </w:r>
      <w:r>
        <w:rPr>
          <w:spacing w:val="35"/>
        </w:rPr>
        <w:t xml:space="preserve"> </w:t>
      </w:r>
      <w:r>
        <w:rPr>
          <w:spacing w:val="-1"/>
        </w:rPr>
        <w:t>head</w:t>
      </w:r>
      <w:r>
        <w:t xml:space="preserve"> in the</w:t>
      </w:r>
      <w:r>
        <w:rPr>
          <w:spacing w:val="-1"/>
        </w:rPr>
        <w:t xml:space="preserve"> </w:t>
      </w:r>
      <w:r>
        <w:t>energy</w:t>
      </w:r>
      <w:r>
        <w:rPr>
          <w:spacing w:val="-5"/>
        </w:rPr>
        <w:t xml:space="preserve"> </w:t>
      </w:r>
      <w:r>
        <w:t>column of the</w:t>
      </w:r>
      <w:r>
        <w:rPr>
          <w:spacing w:val="-2"/>
        </w:rPr>
        <w:t xml:space="preserve"> </w:t>
      </w:r>
      <w:r>
        <w:rPr>
          <w:spacing w:val="-1"/>
        </w:rPr>
        <w:t>antahkarana.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"What</w:t>
      </w:r>
      <w:r>
        <w:t xml:space="preserve"> is the </w:t>
      </w:r>
      <w:r>
        <w:rPr>
          <w:spacing w:val="-1"/>
        </w:rPr>
        <w:t xml:space="preserve">bondage </w:t>
      </w:r>
      <w:r>
        <w:t xml:space="preserve">of </w:t>
      </w:r>
      <w:r>
        <w:rPr>
          <w:spacing w:val="-1"/>
        </w:rPr>
        <w:t xml:space="preserve">liberative </w:t>
      </w:r>
      <w:r>
        <w:t>technique</w:t>
      </w:r>
      <w:r>
        <w:rPr>
          <w:spacing w:val="-1"/>
        </w:rPr>
        <w:t xml:space="preserve"> </w:t>
      </w:r>
      <w:r>
        <w:t xml:space="preserve">not </w:t>
      </w:r>
      <w:r>
        <w:rPr>
          <w:spacing w:val="-1"/>
        </w:rPr>
        <w:t>integrated</w:t>
      </w:r>
      <w:r>
        <w:t xml:space="preserve"> </w:t>
      </w:r>
      <w:r>
        <w:rPr>
          <w:spacing w:val="-1"/>
        </w:rPr>
        <w:t>with</w:t>
      </w:r>
      <w:r>
        <w:rPr>
          <w:spacing w:val="51"/>
        </w:rPr>
        <w:t xml:space="preserve"> </w:t>
      </w:r>
      <w:r>
        <w:rPr>
          <w:spacing w:val="-1"/>
        </w:rPr>
        <w:t>wisdom?</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The</w:t>
      </w:r>
      <w:r>
        <w:rPr>
          <w:spacing w:val="-2"/>
        </w:rPr>
        <w:t xml:space="preserve"> </w:t>
      </w:r>
      <w:r>
        <w:rPr>
          <w:spacing w:val="-1"/>
        </w:rPr>
        <w:t xml:space="preserve">bondage </w:t>
      </w:r>
      <w:r>
        <w:rPr>
          <w:spacing w:val="1"/>
        </w:rPr>
        <w:t>of</w:t>
      </w:r>
      <w:r>
        <w:t xml:space="preserve"> liberative</w:t>
      </w:r>
      <w:r>
        <w:rPr>
          <w:spacing w:val="-1"/>
        </w:rPr>
        <w:t xml:space="preserve"> technique</w:t>
      </w:r>
      <w:r>
        <w:t xml:space="preserve"> not </w:t>
      </w:r>
      <w:r>
        <w:rPr>
          <w:spacing w:val="-1"/>
        </w:rPr>
        <w:t>integrated</w:t>
      </w:r>
      <w:r>
        <w:t xml:space="preserve"> with wisdom</w:t>
      </w:r>
      <w:r>
        <w:rPr>
          <w:spacing w:val="43"/>
        </w:rPr>
        <w:t xml:space="preserve"> </w:t>
      </w:r>
      <w:r>
        <w:rPr>
          <w:spacing w:val="-1"/>
        </w:rPr>
        <w:t>consists</w:t>
      </w:r>
      <w:r>
        <w:t xml:space="preserve"> of the</w:t>
      </w:r>
      <w:r>
        <w:rPr>
          <w:spacing w:val="-2"/>
        </w:rPr>
        <w:t xml:space="preserve"> </w:t>
      </w:r>
      <w:r>
        <w:rPr>
          <w:spacing w:val="-1"/>
        </w:rPr>
        <w:t>bodhisattva's</w:t>
      </w:r>
      <w:r>
        <w:t xml:space="preserve"> planting</w:t>
      </w:r>
      <w:r>
        <w:rPr>
          <w:spacing w:val="-3"/>
        </w:rPr>
        <w:t xml:space="preserve"> </w:t>
      </w:r>
      <w:r>
        <w:t>of the</w:t>
      </w:r>
      <w:r>
        <w:rPr>
          <w:spacing w:val="-1"/>
        </w:rPr>
        <w:t xml:space="preserve"> </w:t>
      </w:r>
      <w:r>
        <w:t xml:space="preserve">roots </w:t>
      </w:r>
      <w:r>
        <w:rPr>
          <w:spacing w:val="1"/>
        </w:rPr>
        <w:t>of</w:t>
      </w:r>
      <w:r>
        <w:t xml:space="preserve"> </w:t>
      </w:r>
      <w:r>
        <w:rPr>
          <w:spacing w:val="-1"/>
        </w:rPr>
        <w:t>virtue</w:t>
      </w:r>
      <w:r>
        <w:t xml:space="preserve"> </w:t>
      </w:r>
      <w:r>
        <w:rPr>
          <w:spacing w:val="-1"/>
        </w:rPr>
        <w:t>without</w:t>
      </w:r>
      <w:r>
        <w:rPr>
          <w:spacing w:val="57"/>
        </w:rPr>
        <w:t xml:space="preserve"> </w:t>
      </w:r>
      <w:r>
        <w:rPr>
          <w:spacing w:val="-1"/>
        </w:rPr>
        <w:t>dedicating</w:t>
      </w:r>
      <w:r>
        <w:rPr>
          <w:spacing w:val="-3"/>
        </w:rPr>
        <w:t xml:space="preserve"> </w:t>
      </w:r>
      <w:r>
        <w:t xml:space="preserve">them </w:t>
      </w:r>
      <w:r>
        <w:rPr>
          <w:spacing w:val="-1"/>
        </w:rPr>
        <w:t>for</w:t>
      </w:r>
      <w:r>
        <w:t xml:space="preserve"> the</w:t>
      </w:r>
      <w:r>
        <w:rPr>
          <w:spacing w:val="-2"/>
        </w:rPr>
        <w:t xml:space="preserve"> </w:t>
      </w:r>
      <w:r>
        <w:t>sake</w:t>
      </w:r>
      <w:r>
        <w:rPr>
          <w:spacing w:val="-1"/>
        </w:rPr>
        <w:t xml:space="preserve"> </w:t>
      </w:r>
      <w:r>
        <w:t xml:space="preserve">of </w:t>
      </w:r>
      <w:r>
        <w:rPr>
          <w:spacing w:val="-1"/>
        </w:rPr>
        <w:t>enlightenment,</w:t>
      </w:r>
      <w:r>
        <w:t xml:space="preserve"> while</w:t>
      </w:r>
      <w:r>
        <w:rPr>
          <w:spacing w:val="-1"/>
        </w:rPr>
        <w:t xml:space="preserve"> </w:t>
      </w:r>
      <w:r>
        <w:t>living</w:t>
      </w:r>
      <w:r>
        <w:rPr>
          <w:spacing w:val="-2"/>
        </w:rPr>
        <w:t xml:space="preserve"> </w:t>
      </w:r>
      <w:r>
        <w:t>in the</w:t>
      </w:r>
      <w:r>
        <w:rPr>
          <w:spacing w:val="50"/>
        </w:rPr>
        <w:t xml:space="preserve"> </w:t>
      </w:r>
      <w:r>
        <w:rPr>
          <w:spacing w:val="-1"/>
        </w:rPr>
        <w:t>grip</w:t>
      </w:r>
      <w:r>
        <w:t xml:space="preserve"> of</w:t>
      </w:r>
      <w:r>
        <w:rPr>
          <w:spacing w:val="-1"/>
        </w:rPr>
        <w:t xml:space="preserve"> </w:t>
      </w:r>
      <w:r>
        <w:t>dogmatic</w:t>
      </w:r>
      <w:r>
        <w:rPr>
          <w:spacing w:val="-1"/>
        </w:rPr>
        <w:t xml:space="preserve"> </w:t>
      </w:r>
      <w:r>
        <w:t>energy</w:t>
      </w:r>
      <w:r>
        <w:rPr>
          <w:spacing w:val="-3"/>
        </w:rPr>
        <w:t xml:space="preserve"> </w:t>
      </w:r>
      <w:r>
        <w:rPr>
          <w:spacing w:val="-1"/>
        </w:rPr>
        <w:t xml:space="preserve">blockage </w:t>
      </w:r>
      <w:r>
        <w:t xml:space="preserve">convictions, </w:t>
      </w:r>
      <w:r>
        <w:rPr>
          <w:spacing w:val="-1"/>
        </w:rPr>
        <w:t>passions,</w:t>
      </w:r>
      <w:r>
        <w:rPr>
          <w:spacing w:val="35"/>
        </w:rPr>
        <w:t xml:space="preserve"> </w:t>
      </w:r>
      <w:r>
        <w:rPr>
          <w:spacing w:val="-1"/>
        </w:rPr>
        <w:t>attachments,</w:t>
      </w:r>
      <w:r>
        <w:t xml:space="preserve"> </w:t>
      </w:r>
      <w:r>
        <w:rPr>
          <w:spacing w:val="-1"/>
        </w:rPr>
        <w:t>resentments,</w:t>
      </w:r>
      <w:r>
        <w:t xml:space="preserve"> and </w:t>
      </w:r>
      <w:r>
        <w:rPr>
          <w:spacing w:val="-1"/>
        </w:rPr>
        <w:t>their</w:t>
      </w:r>
      <w:r>
        <w:t xml:space="preserve"> </w:t>
      </w:r>
      <w:r>
        <w:rPr>
          <w:spacing w:val="-1"/>
        </w:rPr>
        <w:t>subconscious</w:t>
      </w:r>
      <w:r>
        <w:t xml:space="preserve"> instincts.</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41"/>
      </w:pPr>
      <w:r>
        <w:rPr>
          <w:spacing w:val="-1"/>
        </w:rPr>
        <w:t>"What</w:t>
      </w:r>
      <w:r>
        <w:t xml:space="preserve"> is the </w:t>
      </w:r>
      <w:r>
        <w:rPr>
          <w:spacing w:val="-1"/>
        </w:rPr>
        <w:t>liberation</w:t>
      </w:r>
      <w:r>
        <w:t xml:space="preserve"> of</w:t>
      </w:r>
      <w:r>
        <w:rPr>
          <w:spacing w:val="1"/>
        </w:rPr>
        <w:t xml:space="preserve"> </w:t>
      </w:r>
      <w:r>
        <w:rPr>
          <w:spacing w:val="-1"/>
        </w:rPr>
        <w:t>liberative technique</w:t>
      </w:r>
      <w:r>
        <w:t xml:space="preserve"> </w:t>
      </w:r>
      <w:r>
        <w:rPr>
          <w:spacing w:val="-1"/>
        </w:rPr>
        <w:t>integrated</w:t>
      </w:r>
      <w:r>
        <w:t xml:space="preserve"> </w:t>
      </w:r>
      <w:r>
        <w:rPr>
          <w:spacing w:val="-1"/>
        </w:rPr>
        <w:t>with</w:t>
      </w:r>
      <w:r>
        <w:rPr>
          <w:spacing w:val="71"/>
        </w:rPr>
        <w:t xml:space="preserve"> </w:t>
      </w:r>
      <w:r>
        <w:rPr>
          <w:spacing w:val="-1"/>
        </w:rPr>
        <w:t>wisdom?</w:t>
      </w:r>
      <w:r>
        <w:rPr>
          <w:spacing w:val="3"/>
        </w:rPr>
        <w:t xml:space="preserve"> </w:t>
      </w:r>
      <w:r>
        <w:t>The</w:t>
      </w:r>
      <w:r>
        <w:rPr>
          <w:spacing w:val="-2"/>
        </w:rPr>
        <w:t xml:space="preserve"> </w:t>
      </w:r>
      <w:r>
        <w:rPr>
          <w:spacing w:val="-1"/>
        </w:rPr>
        <w:t>liberation</w:t>
      </w:r>
      <w:r>
        <w:t xml:space="preserve"> of</w:t>
      </w:r>
      <w:r>
        <w:rPr>
          <w:spacing w:val="-1"/>
        </w:rPr>
        <w:t xml:space="preserve"> liberative </w:t>
      </w:r>
      <w:r>
        <w:t>technique</w:t>
      </w:r>
      <w:r>
        <w:rPr>
          <w:spacing w:val="-1"/>
        </w:rPr>
        <w:t xml:space="preserve"> integrated</w:t>
      </w:r>
      <w:r>
        <w:t xml:space="preserve"> </w:t>
      </w:r>
      <w:r>
        <w:rPr>
          <w:spacing w:val="-1"/>
        </w:rPr>
        <w:t>with</w:t>
      </w:r>
      <w:r>
        <w:rPr>
          <w:spacing w:val="57"/>
        </w:rPr>
        <w:t xml:space="preserve"> </w:t>
      </w:r>
      <w:r>
        <w:t xml:space="preserve">wisdom </w:t>
      </w:r>
      <w:r>
        <w:rPr>
          <w:spacing w:val="-1"/>
        </w:rPr>
        <w:t>consists</w:t>
      </w:r>
      <w:r>
        <w:t xml:space="preserve"> of the</w:t>
      </w:r>
      <w:r>
        <w:rPr>
          <w:spacing w:val="-2"/>
        </w:rPr>
        <w:t xml:space="preserve"> </w:t>
      </w:r>
      <w:r>
        <w:rPr>
          <w:spacing w:val="-1"/>
        </w:rPr>
        <w:t>bodhisattva's</w:t>
      </w:r>
      <w:r>
        <w:t xml:space="preserve"> </w:t>
      </w:r>
      <w:r>
        <w:rPr>
          <w:spacing w:val="-1"/>
        </w:rPr>
        <w:t>dedication</w:t>
      </w:r>
      <w:r>
        <w:t xml:space="preserve"> of</w:t>
      </w:r>
      <w:r>
        <w:rPr>
          <w:spacing w:val="1"/>
        </w:rPr>
        <w:t xml:space="preserve"> </w:t>
      </w:r>
      <w:r>
        <w:t xml:space="preserve">his roots of </w:t>
      </w:r>
      <w:r>
        <w:rPr>
          <w:spacing w:val="-1"/>
        </w:rPr>
        <w:t>virtue</w:t>
      </w:r>
      <w:r>
        <w:rPr>
          <w:spacing w:val="59"/>
        </w:rPr>
        <w:t xml:space="preserve"> </w:t>
      </w:r>
      <w:r>
        <w:t>for</w:t>
      </w:r>
      <w:r>
        <w:rPr>
          <w:spacing w:val="-2"/>
        </w:rPr>
        <w:t xml:space="preserve"> </w:t>
      </w:r>
      <w:r>
        <w:t xml:space="preserve">the </w:t>
      </w:r>
      <w:r>
        <w:rPr>
          <w:spacing w:val="-1"/>
        </w:rPr>
        <w:t xml:space="preserve">sake </w:t>
      </w:r>
      <w:r>
        <w:rPr>
          <w:spacing w:val="1"/>
        </w:rPr>
        <w:t>of</w:t>
      </w:r>
      <w:r>
        <w:t xml:space="preserve"> enlightenment, without taking</w:t>
      </w:r>
      <w:r>
        <w:rPr>
          <w:spacing w:val="-3"/>
        </w:rPr>
        <w:t xml:space="preserve"> </w:t>
      </w:r>
      <w:r>
        <w:rPr>
          <w:spacing w:val="1"/>
        </w:rPr>
        <w:t>any</w:t>
      </w:r>
      <w:r>
        <w:rPr>
          <w:spacing w:val="-3"/>
        </w:rPr>
        <w:t xml:space="preserve"> </w:t>
      </w:r>
      <w:r>
        <w:t>pride</w:t>
      </w:r>
      <w:r>
        <w:rPr>
          <w:spacing w:val="-2"/>
        </w:rPr>
        <w:t xml:space="preserve"> </w:t>
      </w:r>
      <w:r>
        <w:rPr>
          <w:spacing w:val="-1"/>
        </w:rPr>
        <w:t>therein,</w:t>
      </w:r>
      <w:r>
        <w:rPr>
          <w:spacing w:val="27"/>
        </w:rPr>
        <w:t xml:space="preserve"> </w:t>
      </w:r>
      <w:r>
        <w:t xml:space="preserve">while </w:t>
      </w:r>
      <w:r>
        <w:rPr>
          <w:spacing w:val="-1"/>
        </w:rPr>
        <w:t>forgoing</w:t>
      </w:r>
      <w:r>
        <w:rPr>
          <w:spacing w:val="-3"/>
        </w:rPr>
        <w:t xml:space="preserve"> </w:t>
      </w:r>
      <w:r>
        <w:rPr>
          <w:spacing w:val="-1"/>
        </w:rPr>
        <w:t>all</w:t>
      </w:r>
      <w:r>
        <w:t xml:space="preserve"> energy</w:t>
      </w:r>
      <w:r>
        <w:rPr>
          <w:spacing w:val="-3"/>
        </w:rPr>
        <w:t xml:space="preserve"> </w:t>
      </w:r>
      <w:r>
        <w:rPr>
          <w:spacing w:val="-1"/>
        </w:rPr>
        <w:t xml:space="preserve">blockage </w:t>
      </w:r>
      <w:r>
        <w:t xml:space="preserve">convictions, </w:t>
      </w:r>
      <w:r>
        <w:rPr>
          <w:spacing w:val="-1"/>
        </w:rPr>
        <w:t>passions,</w:t>
      </w:r>
      <w:r>
        <w:rPr>
          <w:spacing w:val="49"/>
        </w:rPr>
        <w:t xml:space="preserve"> </w:t>
      </w:r>
      <w:r>
        <w:rPr>
          <w:spacing w:val="-1"/>
        </w:rPr>
        <w:t>attachments,</w:t>
      </w:r>
      <w:r>
        <w:t xml:space="preserve"> </w:t>
      </w:r>
      <w:r>
        <w:rPr>
          <w:spacing w:val="-1"/>
        </w:rPr>
        <w:t>resentments,</w:t>
      </w:r>
      <w:r>
        <w:t xml:space="preserve"> and </w:t>
      </w:r>
      <w:r>
        <w:rPr>
          <w:spacing w:val="-1"/>
        </w:rPr>
        <w:t>their</w:t>
      </w:r>
      <w:r>
        <w:t xml:space="preserve"> </w:t>
      </w:r>
      <w:r>
        <w:rPr>
          <w:spacing w:val="-1"/>
        </w:rPr>
        <w:t>subconscious</w:t>
      </w:r>
      <w:r>
        <w:t xml:space="preserve"> instincts.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"Manjusri,</w:t>
      </w:r>
      <w:r>
        <w:t xml:space="preserve"> thus should the </w:t>
      </w:r>
      <w:r>
        <w:rPr>
          <w:spacing w:val="-1"/>
        </w:rPr>
        <w:t>sick</w:t>
      </w:r>
      <w:r>
        <w:t xml:space="preserve"> </w:t>
      </w:r>
      <w:r>
        <w:rPr>
          <w:spacing w:val="-1"/>
        </w:rPr>
        <w:t xml:space="preserve">bodhisattva </w:t>
      </w:r>
      <w:r>
        <w:t xml:space="preserve">consider </w:t>
      </w:r>
      <w:r>
        <w:rPr>
          <w:spacing w:val="-1"/>
        </w:rPr>
        <w:t>things.</w:t>
      </w:r>
      <w:r>
        <w:t xml:space="preserve"> His</w:t>
      </w:r>
      <w:r>
        <w:rPr>
          <w:spacing w:val="49"/>
        </w:rPr>
        <w:t xml:space="preserve"> </w:t>
      </w:r>
      <w:r>
        <w:t>wisdom is the</w:t>
      </w:r>
      <w:r>
        <w:rPr>
          <w:spacing w:val="-1"/>
        </w:rPr>
        <w:t xml:space="preserve"> consideration</w:t>
      </w:r>
      <w:r>
        <w:t xml:space="preserve"> of </w:t>
      </w:r>
      <w:r>
        <w:rPr>
          <w:spacing w:val="-1"/>
        </w:rPr>
        <w:t>body,</w:t>
      </w:r>
      <w:r>
        <w:t xml:space="preserve"> mind, </w:t>
      </w:r>
      <w:r>
        <w:rPr>
          <w:spacing w:val="-1"/>
        </w:rPr>
        <w:t>and</w:t>
      </w:r>
      <w:r>
        <w:t xml:space="preserve"> sickness as</w:t>
      </w:r>
      <w:r>
        <w:rPr>
          <w:spacing w:val="27"/>
        </w:rPr>
        <w:t xml:space="preserve"> </w:t>
      </w:r>
      <w:r>
        <w:rPr>
          <w:spacing w:val="-1"/>
        </w:rPr>
        <w:t>impermanent,</w:t>
      </w:r>
      <w:r>
        <w:t xml:space="preserve"> </w:t>
      </w:r>
      <w:r>
        <w:rPr>
          <w:spacing w:val="-1"/>
        </w:rPr>
        <w:t>miserable,</w:t>
      </w:r>
      <w:r>
        <w:rPr>
          <w:spacing w:val="1"/>
        </w:rPr>
        <w:t xml:space="preserve"> </w:t>
      </w:r>
      <w:r>
        <w:rPr>
          <w:spacing w:val="-1"/>
        </w:rPr>
        <w:t>empty,</w:t>
      </w:r>
      <w:r>
        <w:t xml:space="preserve"> </w:t>
      </w:r>
      <w:r>
        <w:rPr>
          <w:spacing w:val="-1"/>
        </w:rPr>
        <w:t>and</w:t>
      </w:r>
      <w:r>
        <w:t xml:space="preserve"> selfless. His </w:t>
      </w:r>
      <w:r>
        <w:rPr>
          <w:spacing w:val="-1"/>
        </w:rPr>
        <w:t>liberative</w:t>
      </w:r>
      <w:r>
        <w:rPr>
          <w:spacing w:val="57"/>
        </w:rPr>
        <w:t xml:space="preserve"> </w:t>
      </w:r>
      <w:r>
        <w:rPr>
          <w:spacing w:val="-1"/>
        </w:rPr>
        <w:t>technique</w:t>
      </w:r>
      <w:r>
        <w:t xml:space="preserve"> </w:t>
      </w:r>
      <w:r>
        <w:rPr>
          <w:spacing w:val="-1"/>
        </w:rPr>
        <w:t>consists</w:t>
      </w:r>
      <w:r>
        <w:t xml:space="preserve"> of </w:t>
      </w:r>
      <w:r>
        <w:rPr>
          <w:spacing w:val="-1"/>
        </w:rPr>
        <w:t>not</w:t>
      </w:r>
      <w:r>
        <w:rPr>
          <w:spacing w:val="2"/>
        </w:rPr>
        <w:t xml:space="preserve"> </w:t>
      </w:r>
      <w:r>
        <w:t>exhausting</w:t>
      </w:r>
      <w:r>
        <w:rPr>
          <w:spacing w:val="-3"/>
        </w:rPr>
        <w:t xml:space="preserve"> </w:t>
      </w:r>
      <w:r>
        <w:rPr>
          <w:spacing w:val="-1"/>
        </w:rPr>
        <w:t>himself</w:t>
      </w:r>
      <w:r>
        <w:t xml:space="preserve"> by</w:t>
      </w:r>
      <w:r>
        <w:rPr>
          <w:spacing w:val="-5"/>
        </w:rPr>
        <w:t xml:space="preserve"> </w:t>
      </w:r>
      <w:r>
        <w:t>trying</w:t>
      </w:r>
      <w:r>
        <w:rPr>
          <w:spacing w:val="-2"/>
        </w:rPr>
        <w:t xml:space="preserve"> </w:t>
      </w:r>
      <w:r>
        <w:t xml:space="preserve">to avoid </w:t>
      </w:r>
      <w:r>
        <w:rPr>
          <w:spacing w:val="-1"/>
        </w:rPr>
        <w:t>all</w:t>
      </w:r>
      <w:r>
        <w:rPr>
          <w:spacing w:val="51"/>
        </w:rPr>
        <w:t xml:space="preserve"> </w:t>
      </w:r>
      <w:r>
        <w:rPr>
          <w:spacing w:val="-1"/>
        </w:rPr>
        <w:t>physical</w:t>
      </w:r>
      <w:r>
        <w:t xml:space="preserve"> sickness, and in</w:t>
      </w:r>
      <w:r>
        <w:rPr>
          <w:spacing w:val="2"/>
        </w:rPr>
        <w:t xml:space="preserve"> </w:t>
      </w:r>
      <w:r>
        <w:rPr>
          <w:spacing w:val="-1"/>
        </w:rPr>
        <w:t>applying</w:t>
      </w:r>
      <w:r>
        <w:rPr>
          <w:spacing w:val="-3"/>
        </w:rPr>
        <w:t xml:space="preserve"> </w:t>
      </w:r>
      <w:r>
        <w:rPr>
          <w:spacing w:val="-1"/>
        </w:rPr>
        <w:t>himself</w:t>
      </w:r>
      <w:r>
        <w:t xml:space="preserve"> to accomplish the</w:t>
      </w:r>
      <w:r>
        <w:rPr>
          <w:spacing w:val="-1"/>
        </w:rPr>
        <w:t xml:space="preserve"> benefit</w:t>
      </w:r>
      <w:r>
        <w:rPr>
          <w:spacing w:val="42"/>
        </w:rPr>
        <w:t xml:space="preserve"> </w:t>
      </w:r>
      <w:r>
        <w:t>of living</w:t>
      </w:r>
      <w:r>
        <w:rPr>
          <w:spacing w:val="-3"/>
        </w:rPr>
        <w:t xml:space="preserve"> </w:t>
      </w:r>
      <w:r>
        <w:rPr>
          <w:spacing w:val="-1"/>
        </w:rPr>
        <w:t>beings,</w:t>
      </w:r>
      <w:r>
        <w:t xml:space="preserve"> without </w:t>
      </w:r>
      <w:r>
        <w:rPr>
          <w:spacing w:val="-1"/>
        </w:rPr>
        <w:t>interrupting</w:t>
      </w:r>
      <w:r>
        <w:rPr>
          <w:spacing w:val="-3"/>
        </w:rPr>
        <w:t xml:space="preserve"> </w:t>
      </w:r>
      <w:r>
        <w:t>the</w:t>
      </w:r>
      <w:r>
        <w:rPr>
          <w:spacing w:val="1"/>
        </w:rPr>
        <w:t xml:space="preserve"> </w:t>
      </w:r>
      <w:r>
        <w:rPr>
          <w:spacing w:val="-1"/>
        </w:rPr>
        <w:t>cycle</w:t>
      </w:r>
      <w:r>
        <w:t xml:space="preserve"> of </w:t>
      </w:r>
      <w:r>
        <w:rPr>
          <w:spacing w:val="-1"/>
        </w:rPr>
        <w:t>reincarnations.</w:t>
      </w:r>
    </w:p>
    <w:p w:rsidR="00643AF3" w:rsidRDefault="008D4FAD">
      <w:pPr>
        <w:pStyle w:val="BodyText"/>
        <w:ind w:right="181"/>
      </w:pPr>
      <w:r>
        <w:rPr>
          <w:spacing w:val="-1"/>
        </w:rPr>
        <w:t>Furthermore,</w:t>
      </w:r>
      <w:r>
        <w:t xml:space="preserve"> his wisdom </w:t>
      </w:r>
      <w:r>
        <w:rPr>
          <w:spacing w:val="-1"/>
        </w:rPr>
        <w:t>lies</w:t>
      </w:r>
      <w:r>
        <w:t xml:space="preserve"> in </w:t>
      </w:r>
      <w:r>
        <w:rPr>
          <w:spacing w:val="-1"/>
        </w:rPr>
        <w:t>understanding</w:t>
      </w:r>
      <w:r>
        <w:rPr>
          <w:spacing w:val="-2"/>
        </w:rPr>
        <w:t xml:space="preserve"> </w:t>
      </w:r>
      <w:r>
        <w:t>that the</w:t>
      </w:r>
      <w:r>
        <w:rPr>
          <w:spacing w:val="-1"/>
        </w:rPr>
        <w:t xml:space="preserve"> body,</w:t>
      </w:r>
      <w:r>
        <w:t xml:space="preserve"> mind,</w:t>
      </w:r>
      <w:r>
        <w:rPr>
          <w:spacing w:val="49"/>
        </w:rPr>
        <w:t xml:space="preserve"> </w:t>
      </w:r>
      <w:r>
        <w:rPr>
          <w:spacing w:val="-1"/>
        </w:rPr>
        <w:t>and</w:t>
      </w:r>
      <w:r>
        <w:t xml:space="preserve"> </w:t>
      </w:r>
      <w:r>
        <w:rPr>
          <w:spacing w:val="-1"/>
        </w:rPr>
        <w:t>sickness</w:t>
      </w:r>
      <w:r>
        <w:t xml:space="preserve"> are</w:t>
      </w:r>
      <w:r>
        <w:rPr>
          <w:spacing w:val="-1"/>
        </w:rPr>
        <w:t xml:space="preserve"> neither</w:t>
      </w:r>
      <w:r>
        <w:rPr>
          <w:spacing w:val="1"/>
        </w:rPr>
        <w:t xml:space="preserve"> </w:t>
      </w:r>
      <w:r>
        <w:rPr>
          <w:spacing w:val="-1"/>
        </w:rPr>
        <w:t>new</w:t>
      </w:r>
      <w:r>
        <w:t xml:space="preserve"> nor</w:t>
      </w:r>
      <w:r>
        <w:rPr>
          <w:spacing w:val="-2"/>
        </w:rPr>
        <w:t xml:space="preserve"> </w:t>
      </w:r>
      <w:r>
        <w:t>old, both simultaneously</w:t>
      </w:r>
      <w:r>
        <w:rPr>
          <w:spacing w:val="-3"/>
        </w:rPr>
        <w:t xml:space="preserve"> </w:t>
      </w:r>
      <w:r>
        <w:rPr>
          <w:spacing w:val="-1"/>
        </w:rPr>
        <w:t>and</w:t>
      </w:r>
      <w:r>
        <w:rPr>
          <w:spacing w:val="35"/>
        </w:rPr>
        <w:t xml:space="preserve"> </w:t>
      </w:r>
      <w:r>
        <w:rPr>
          <w:spacing w:val="-1"/>
        </w:rPr>
        <w:t>sequentially.</w:t>
      </w:r>
      <w:r>
        <w:t xml:space="preserve"> And his </w:t>
      </w:r>
      <w:r>
        <w:rPr>
          <w:spacing w:val="-1"/>
        </w:rPr>
        <w:t>liberative technique</w:t>
      </w:r>
      <w:r>
        <w:t xml:space="preserve"> lies in not </w:t>
      </w:r>
      <w:r>
        <w:rPr>
          <w:spacing w:val="-1"/>
        </w:rPr>
        <w:t>seeking</w:t>
      </w:r>
      <w:r>
        <w:rPr>
          <w:spacing w:val="63"/>
        </w:rPr>
        <w:t xml:space="preserve"> </w:t>
      </w:r>
      <w:r>
        <w:rPr>
          <w:spacing w:val="-1"/>
        </w:rPr>
        <w:t>cessation</w:t>
      </w:r>
      <w:r>
        <w:t xml:space="preserve"> of </w:t>
      </w:r>
      <w:r>
        <w:rPr>
          <w:spacing w:val="-1"/>
        </w:rPr>
        <w:t>body,</w:t>
      </w:r>
      <w:r>
        <w:t xml:space="preserve"> mind, or </w:t>
      </w:r>
      <w:r>
        <w:rPr>
          <w:spacing w:val="-1"/>
        </w:rPr>
        <w:t>sicknesses.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09"/>
      </w:pPr>
      <w:r>
        <w:rPr>
          <w:spacing w:val="-1"/>
        </w:rPr>
        <w:t>"That,</w:t>
      </w:r>
      <w:r>
        <w:t xml:space="preserve"> Manjusri, is the way</w:t>
      </w:r>
      <w:r>
        <w:rPr>
          <w:spacing w:val="-3"/>
        </w:rPr>
        <w:t xml:space="preserve"> </w:t>
      </w:r>
      <w:r>
        <w:t>a</w:t>
      </w:r>
      <w:r>
        <w:rPr>
          <w:spacing w:val="-1"/>
        </w:rPr>
        <w:t xml:space="preserve"> </w:t>
      </w:r>
      <w:r>
        <w:t xml:space="preserve">sick bodhisattva should </w:t>
      </w:r>
      <w:r>
        <w:rPr>
          <w:spacing w:val="-1"/>
        </w:rPr>
        <w:t xml:space="preserve">concentrate </w:t>
      </w:r>
      <w:r>
        <w:t>his</w:t>
      </w:r>
      <w:r>
        <w:rPr>
          <w:spacing w:val="27"/>
        </w:rPr>
        <w:t xml:space="preserve"> </w:t>
      </w:r>
      <w:r>
        <w:t xml:space="preserve">mind; he should live </w:t>
      </w:r>
      <w:r>
        <w:rPr>
          <w:spacing w:val="-1"/>
        </w:rPr>
        <w:t>neither</w:t>
      </w:r>
      <w:r>
        <w:t xml:space="preserve"> in </w:t>
      </w:r>
      <w:r>
        <w:rPr>
          <w:spacing w:val="-1"/>
        </w:rPr>
        <w:t>control</w:t>
      </w:r>
      <w:r>
        <w:t xml:space="preserve"> of his mind, nor in</w:t>
      </w:r>
      <w:r>
        <w:rPr>
          <w:spacing w:val="28"/>
        </w:rPr>
        <w:t xml:space="preserve"> </w:t>
      </w:r>
      <w:r>
        <w:rPr>
          <w:spacing w:val="-1"/>
        </w:rPr>
        <w:t xml:space="preserve">indulgence </w:t>
      </w:r>
      <w:r>
        <w:t xml:space="preserve">of his mind. </w:t>
      </w:r>
      <w:r>
        <w:rPr>
          <w:spacing w:val="-2"/>
        </w:rPr>
        <w:t>Why?</w:t>
      </w:r>
      <w:r>
        <w:rPr>
          <w:spacing w:val="3"/>
        </w:rPr>
        <w:t xml:space="preserve"> </w:t>
      </w:r>
      <w:r>
        <w:t>To live</w:t>
      </w:r>
      <w:r>
        <w:rPr>
          <w:spacing w:val="-1"/>
        </w:rPr>
        <w:t xml:space="preserve"> </w:t>
      </w:r>
      <w:r>
        <w:rPr>
          <w:spacing w:val="1"/>
        </w:rPr>
        <w:t>by</w:t>
      </w:r>
      <w:r>
        <w:rPr>
          <w:spacing w:val="-5"/>
        </w:rPr>
        <w:t xml:space="preserve"> </w:t>
      </w:r>
      <w:r>
        <w:rPr>
          <w:spacing w:val="-1"/>
        </w:rPr>
        <w:t>indulging</w:t>
      </w:r>
      <w:r>
        <w:rPr>
          <w:spacing w:val="-3"/>
        </w:rPr>
        <w:t xml:space="preserve"> </w:t>
      </w:r>
      <w:r>
        <w:t>the mind is</w:t>
      </w:r>
      <w:r>
        <w:rPr>
          <w:spacing w:val="36"/>
        </w:rPr>
        <w:t xml:space="preserve"> </w:t>
      </w:r>
      <w:r>
        <w:rPr>
          <w:spacing w:val="-1"/>
        </w:rPr>
        <w:t>proper</w:t>
      </w:r>
      <w:r>
        <w:t xml:space="preserve"> for </w:t>
      </w:r>
      <w:r>
        <w:rPr>
          <w:spacing w:val="-1"/>
        </w:rPr>
        <w:t>fools</w:t>
      </w:r>
      <w:r>
        <w:t xml:space="preserve"> and to live in </w:t>
      </w:r>
      <w:r>
        <w:rPr>
          <w:spacing w:val="-1"/>
        </w:rPr>
        <w:t>control</w:t>
      </w:r>
      <w:r>
        <w:t xml:space="preserve"> of the</w:t>
      </w:r>
      <w:r>
        <w:rPr>
          <w:spacing w:val="-1"/>
        </w:rPr>
        <w:t xml:space="preserve"> </w:t>
      </w:r>
      <w:r>
        <w:t>mind</w:t>
      </w:r>
      <w:r>
        <w:rPr>
          <w:spacing w:val="2"/>
        </w:rPr>
        <w:t xml:space="preserve"> </w:t>
      </w:r>
      <w:r>
        <w:t xml:space="preserve">is </w:t>
      </w:r>
      <w:r>
        <w:rPr>
          <w:spacing w:val="-1"/>
        </w:rPr>
        <w:t>proper</w:t>
      </w:r>
      <w:r>
        <w:t xml:space="preserve"> </w:t>
      </w:r>
      <w:r>
        <w:rPr>
          <w:spacing w:val="-1"/>
        </w:rPr>
        <w:t>for</w:t>
      </w:r>
      <w:r>
        <w:t xml:space="preserve"> the</w:t>
      </w:r>
      <w:r>
        <w:rPr>
          <w:spacing w:val="43"/>
        </w:rPr>
        <w:t xml:space="preserve"> </w:t>
      </w:r>
      <w:r>
        <w:rPr>
          <w:spacing w:val="-1"/>
        </w:rPr>
        <w:t>disciples.</w:t>
      </w:r>
      <w:r>
        <w:t xml:space="preserve"> </w:t>
      </w:r>
      <w:r>
        <w:rPr>
          <w:spacing w:val="-1"/>
        </w:rPr>
        <w:t>Therefore,</w:t>
      </w:r>
      <w:r>
        <w:t xml:space="preserve"> the</w:t>
      </w:r>
      <w:r>
        <w:rPr>
          <w:spacing w:val="1"/>
        </w:rPr>
        <w:t xml:space="preserve"> </w:t>
      </w:r>
      <w:r>
        <w:rPr>
          <w:spacing w:val="-1"/>
        </w:rPr>
        <w:t xml:space="preserve">bodhisattva </w:t>
      </w:r>
      <w:r>
        <w:t>should live</w:t>
      </w:r>
      <w:r>
        <w:rPr>
          <w:spacing w:val="-1"/>
        </w:rPr>
        <w:t xml:space="preserve"> neither</w:t>
      </w:r>
      <w:r>
        <w:t xml:space="preserve"> in </w:t>
      </w:r>
      <w:r>
        <w:rPr>
          <w:spacing w:val="-1"/>
        </w:rPr>
        <w:t>control</w:t>
      </w:r>
      <w:r>
        <w:rPr>
          <w:spacing w:val="71"/>
        </w:rPr>
        <w:t xml:space="preserve"> </w:t>
      </w:r>
      <w:r>
        <w:t xml:space="preserve">nor in </w:t>
      </w:r>
      <w:r>
        <w:rPr>
          <w:spacing w:val="-1"/>
        </w:rPr>
        <w:t xml:space="preserve">indulgence </w:t>
      </w:r>
      <w:r>
        <w:t>of his</w:t>
      </w:r>
      <w:r>
        <w:rPr>
          <w:spacing w:val="2"/>
        </w:rPr>
        <w:t xml:space="preserve"> </w:t>
      </w:r>
      <w:r>
        <w:t>mind. Not living</w:t>
      </w:r>
      <w:r>
        <w:rPr>
          <w:spacing w:val="-2"/>
        </w:rPr>
        <w:t xml:space="preserve"> </w:t>
      </w:r>
      <w:r>
        <w:t>in either</w:t>
      </w:r>
      <w:r>
        <w:rPr>
          <w:spacing w:val="-2"/>
        </w:rPr>
        <w:t xml:space="preserve"> </w:t>
      </w:r>
      <w:r>
        <w:t>of the</w:t>
      </w:r>
      <w:r>
        <w:rPr>
          <w:spacing w:val="-2"/>
        </w:rPr>
        <w:t xml:space="preserve"> </w:t>
      </w:r>
      <w:r>
        <w:t>two</w:t>
      </w:r>
      <w:r>
        <w:rPr>
          <w:spacing w:val="27"/>
        </w:rPr>
        <w:t xml:space="preserve"> </w:t>
      </w:r>
      <w:r>
        <w:rPr>
          <w:spacing w:val="-1"/>
        </w:rPr>
        <w:t>extremes</w:t>
      </w:r>
      <w:r>
        <w:t xml:space="preserve"> is the</w:t>
      </w:r>
      <w:r>
        <w:rPr>
          <w:spacing w:val="-1"/>
        </w:rPr>
        <w:t xml:space="preserve"> </w:t>
      </w:r>
      <w:r>
        <w:t>domain of</w:t>
      </w:r>
      <w:r>
        <w:rPr>
          <w:spacing w:val="-1"/>
        </w:rPr>
        <w:t xml:space="preserve"> </w:t>
      </w:r>
      <w:r>
        <w:t xml:space="preserve">the </w:t>
      </w:r>
      <w:r>
        <w:rPr>
          <w:spacing w:val="-1"/>
        </w:rPr>
        <w:t>bodhisattva.</w:t>
      </w:r>
    </w:p>
    <w:p w:rsidR="00643AF3" w:rsidRDefault="00643AF3">
      <w:pPr>
        <w:sectPr w:rsidR="00643AF3">
          <w:pgSz w:w="8640" w:h="12970"/>
          <w:pgMar w:top="960" w:right="920" w:bottom="900" w:left="900" w:header="0" w:footer="718" w:gutter="0"/>
          <w:cols w:space="720"/>
        </w:sectPr>
      </w:pPr>
    </w:p>
    <w:p w:rsidR="00643AF3" w:rsidRDefault="008D4FAD">
      <w:pPr>
        <w:pStyle w:val="BodyText"/>
        <w:spacing w:before="44"/>
        <w:ind w:right="216"/>
      </w:pPr>
      <w:r>
        <w:rPr>
          <w:spacing w:val="-1"/>
        </w:rPr>
        <w:lastRenderedPageBreak/>
        <w:t>"Not</w:t>
      </w:r>
      <w:r>
        <w:t xml:space="preserve"> the </w:t>
      </w:r>
      <w:r>
        <w:rPr>
          <w:spacing w:val="-1"/>
        </w:rPr>
        <w:t>domain</w:t>
      </w:r>
      <w:r>
        <w:t xml:space="preserve"> of the ordinary</w:t>
      </w:r>
      <w:r>
        <w:rPr>
          <w:spacing w:val="-5"/>
        </w:rPr>
        <w:t xml:space="preserve"> </w:t>
      </w:r>
      <w:r>
        <w:t xml:space="preserve">individual </w:t>
      </w:r>
      <w:r>
        <w:rPr>
          <w:spacing w:val="-1"/>
        </w:rPr>
        <w:t>and</w:t>
      </w:r>
      <w:r>
        <w:t xml:space="preserve"> not the</w:t>
      </w:r>
      <w:r>
        <w:rPr>
          <w:spacing w:val="1"/>
        </w:rPr>
        <w:t xml:space="preserve"> </w:t>
      </w:r>
      <w:r>
        <w:t>domain of</w:t>
      </w:r>
      <w:r>
        <w:rPr>
          <w:spacing w:val="26"/>
        </w:rPr>
        <w:t xml:space="preserve"> </w:t>
      </w:r>
      <w:r>
        <w:t xml:space="preserve">the </w:t>
      </w:r>
      <w:r>
        <w:rPr>
          <w:spacing w:val="-1"/>
        </w:rPr>
        <w:t>saint,</w:t>
      </w:r>
      <w:r>
        <w:t xml:space="preserve"> </w:t>
      </w:r>
      <w:r>
        <w:rPr>
          <w:spacing w:val="-1"/>
        </w:rPr>
        <w:t>such</w:t>
      </w:r>
      <w:r>
        <w:t xml:space="preserve"> is the</w:t>
      </w:r>
      <w:r>
        <w:rPr>
          <w:spacing w:val="-1"/>
        </w:rPr>
        <w:t xml:space="preserve"> </w:t>
      </w:r>
      <w:r>
        <w:t>domain of</w:t>
      </w:r>
      <w:r>
        <w:rPr>
          <w:spacing w:val="-1"/>
        </w:rPr>
        <w:t xml:space="preserve"> </w:t>
      </w:r>
      <w:r>
        <w:t xml:space="preserve">the </w:t>
      </w:r>
      <w:r>
        <w:rPr>
          <w:spacing w:val="-1"/>
        </w:rPr>
        <w:t>bodhisattva.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t>The</w:t>
      </w:r>
      <w:r>
        <w:rPr>
          <w:spacing w:val="-2"/>
        </w:rPr>
        <w:t xml:space="preserve"> </w:t>
      </w:r>
      <w:r>
        <w:t>domain of</w:t>
      </w:r>
      <w:r>
        <w:rPr>
          <w:spacing w:val="-1"/>
        </w:rPr>
        <w:t xml:space="preserve"> </w:t>
      </w:r>
      <w:r>
        <w:t xml:space="preserve">the </w:t>
      </w:r>
      <w:r>
        <w:rPr>
          <w:spacing w:val="-1"/>
        </w:rPr>
        <w:t>world</w:t>
      </w:r>
      <w:r>
        <w:rPr>
          <w:spacing w:val="1"/>
        </w:rPr>
        <w:t xml:space="preserve"> </w:t>
      </w:r>
      <w:r>
        <w:rPr>
          <w:spacing w:val="-2"/>
        </w:rPr>
        <w:t>yet</w:t>
      </w:r>
      <w:r>
        <w:t xml:space="preserve"> not the </w:t>
      </w:r>
      <w:r>
        <w:rPr>
          <w:spacing w:val="-1"/>
        </w:rPr>
        <w:t>domain</w:t>
      </w:r>
      <w:r>
        <w:t xml:space="preserve"> of the</w:t>
      </w:r>
      <w:r>
        <w:rPr>
          <w:spacing w:val="1"/>
        </w:rPr>
        <w:t xml:space="preserve"> </w:t>
      </w:r>
      <w:r>
        <w:rPr>
          <w:spacing w:val="-1"/>
        </w:rPr>
        <w:t>passions,</w:t>
      </w:r>
      <w:r>
        <w:t xml:space="preserve"> such is</w:t>
      </w:r>
      <w:r>
        <w:rPr>
          <w:spacing w:val="42"/>
        </w:rPr>
        <w:t xml:space="preserve"> </w:t>
      </w:r>
      <w:r>
        <w:t xml:space="preserve">the </w:t>
      </w:r>
      <w:r>
        <w:rPr>
          <w:spacing w:val="-1"/>
        </w:rPr>
        <w:t>domain</w:t>
      </w:r>
      <w:r>
        <w:t xml:space="preserve"> of the </w:t>
      </w:r>
      <w:r>
        <w:rPr>
          <w:spacing w:val="-1"/>
        </w:rPr>
        <w:t>bodhisattva.</w:t>
      </w:r>
      <w:r>
        <w:t xml:space="preserve"> Where</w:t>
      </w:r>
      <w:r>
        <w:rPr>
          <w:spacing w:val="-2"/>
        </w:rPr>
        <w:t xml:space="preserve"> </w:t>
      </w:r>
      <w:r>
        <w:t>one</w:t>
      </w:r>
      <w:r>
        <w:rPr>
          <w:spacing w:val="-1"/>
        </w:rPr>
        <w:t xml:space="preserve"> </w:t>
      </w:r>
      <w:r>
        <w:t xml:space="preserve">understands </w:t>
      </w:r>
      <w:r>
        <w:rPr>
          <w:spacing w:val="-1"/>
        </w:rPr>
        <w:t>liberation,</w:t>
      </w:r>
      <w:r>
        <w:rPr>
          <w:spacing w:val="4"/>
        </w:rPr>
        <w:t xml:space="preserve"> </w:t>
      </w:r>
      <w:r>
        <w:rPr>
          <w:spacing w:val="-2"/>
        </w:rPr>
        <w:t>yet</w:t>
      </w:r>
      <w:r>
        <w:rPr>
          <w:spacing w:val="49"/>
        </w:rPr>
        <w:t xml:space="preserve"> </w:t>
      </w:r>
      <w:r>
        <w:rPr>
          <w:spacing w:val="-1"/>
        </w:rPr>
        <w:t>does</w:t>
      </w:r>
      <w:r>
        <w:t xml:space="preserve"> not </w:t>
      </w:r>
      <w:r>
        <w:rPr>
          <w:spacing w:val="-1"/>
        </w:rPr>
        <w:t>enter</w:t>
      </w:r>
      <w:r>
        <w:rPr>
          <w:spacing w:val="-2"/>
        </w:rPr>
        <w:t xml:space="preserve"> </w:t>
      </w:r>
      <w:r>
        <w:rPr>
          <w:spacing w:val="-1"/>
        </w:rPr>
        <w:t>final</w:t>
      </w:r>
      <w:r>
        <w:rPr>
          <w:spacing w:val="2"/>
        </w:rPr>
        <w:t xml:space="preserve"> </w:t>
      </w:r>
      <w:r>
        <w:rPr>
          <w:spacing w:val="-1"/>
        </w:rPr>
        <w:t>and</w:t>
      </w:r>
      <w:r>
        <w:t xml:space="preserve"> complete </w:t>
      </w:r>
      <w:r>
        <w:rPr>
          <w:spacing w:val="-1"/>
        </w:rPr>
        <w:t>liberation,</w:t>
      </w:r>
      <w:r>
        <w:t xml:space="preserve"> </w:t>
      </w:r>
      <w:r>
        <w:rPr>
          <w:spacing w:val="-1"/>
        </w:rPr>
        <w:t>there</w:t>
      </w:r>
      <w:r>
        <w:rPr>
          <w:spacing w:val="1"/>
        </w:rPr>
        <w:t xml:space="preserve"> </w:t>
      </w:r>
      <w:r>
        <w:t>is the</w:t>
      </w:r>
      <w:r>
        <w:rPr>
          <w:spacing w:val="2"/>
        </w:rPr>
        <w:t xml:space="preserve"> </w:t>
      </w:r>
      <w:r>
        <w:t>domain of</w:t>
      </w:r>
      <w:r>
        <w:rPr>
          <w:spacing w:val="47"/>
        </w:rPr>
        <w:t xml:space="preserve"> </w:t>
      </w:r>
      <w:r>
        <w:t xml:space="preserve">the </w:t>
      </w:r>
      <w:r>
        <w:rPr>
          <w:spacing w:val="-1"/>
        </w:rPr>
        <w:t>bodhisattva.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16"/>
      </w:pPr>
      <w:r>
        <w:t>Where</w:t>
      </w:r>
      <w:r>
        <w:rPr>
          <w:spacing w:val="-2"/>
        </w:rPr>
        <w:t xml:space="preserve"> </w:t>
      </w:r>
      <w:r>
        <w:t xml:space="preserve">the </w:t>
      </w:r>
      <w:r>
        <w:rPr>
          <w:spacing w:val="-1"/>
        </w:rPr>
        <w:t>four</w:t>
      </w:r>
      <w:r>
        <w:t xml:space="preserve"> Mara</w:t>
      </w:r>
      <w:r>
        <w:rPr>
          <w:spacing w:val="-2"/>
        </w:rPr>
        <w:t xml:space="preserve"> </w:t>
      </w:r>
      <w:r>
        <w:t>demon energy</w:t>
      </w:r>
      <w:r>
        <w:rPr>
          <w:spacing w:val="-5"/>
        </w:rPr>
        <w:t xml:space="preserve"> </w:t>
      </w:r>
      <w:r>
        <w:rPr>
          <w:spacing w:val="-1"/>
        </w:rPr>
        <w:t>blockages</w:t>
      </w:r>
      <w:r>
        <w:t xml:space="preserve"> </w:t>
      </w:r>
      <w:r>
        <w:rPr>
          <w:spacing w:val="-1"/>
        </w:rPr>
        <w:t>manifest,</w:t>
      </w:r>
      <w:r>
        <w:rPr>
          <w:spacing w:val="5"/>
        </w:rPr>
        <w:t xml:space="preserve"> </w:t>
      </w:r>
      <w:r>
        <w:rPr>
          <w:spacing w:val="-2"/>
        </w:rPr>
        <w:t>yet</w:t>
      </w:r>
      <w:r>
        <w:t xml:space="preserve"> where</w:t>
      </w:r>
      <w:r>
        <w:rPr>
          <w:spacing w:val="46"/>
        </w:rPr>
        <w:t xml:space="preserve"> </w:t>
      </w:r>
      <w:r>
        <w:rPr>
          <w:spacing w:val="-1"/>
        </w:rPr>
        <w:t>all</w:t>
      </w:r>
      <w:r>
        <w:t xml:space="preserve"> the </w:t>
      </w:r>
      <w:r>
        <w:rPr>
          <w:spacing w:val="-1"/>
        </w:rPr>
        <w:t>works</w:t>
      </w:r>
      <w:r>
        <w:t xml:space="preserve"> of</w:t>
      </w:r>
      <w:r>
        <w:rPr>
          <w:spacing w:val="-2"/>
        </w:rPr>
        <w:t xml:space="preserve"> </w:t>
      </w:r>
      <w:r>
        <w:t>Mara</w:t>
      </w:r>
      <w:r>
        <w:rPr>
          <w:spacing w:val="-2"/>
        </w:rPr>
        <w:t xml:space="preserve"> </w:t>
      </w:r>
      <w:r>
        <w:t>demon energy</w:t>
      </w:r>
      <w:r>
        <w:rPr>
          <w:spacing w:val="-5"/>
        </w:rPr>
        <w:t xml:space="preserve"> </w:t>
      </w:r>
      <w:r>
        <w:rPr>
          <w:spacing w:val="-1"/>
        </w:rPr>
        <w:t>blockages</w:t>
      </w:r>
      <w:r>
        <w:t xml:space="preserve"> are</w:t>
      </w:r>
      <w:r>
        <w:rPr>
          <w:spacing w:val="-1"/>
        </w:rPr>
        <w:t xml:space="preserve"> transcended,</w:t>
      </w:r>
      <w:r>
        <w:rPr>
          <w:spacing w:val="53"/>
        </w:rPr>
        <w:t xml:space="preserve"> </w:t>
      </w:r>
      <w:r>
        <w:rPr>
          <w:spacing w:val="-1"/>
        </w:rPr>
        <w:t xml:space="preserve">there </w:t>
      </w:r>
      <w:r>
        <w:t>is the</w:t>
      </w:r>
      <w:r>
        <w:rPr>
          <w:spacing w:val="-1"/>
        </w:rPr>
        <w:t xml:space="preserve"> </w:t>
      </w:r>
      <w:r>
        <w:t>domain of</w:t>
      </w:r>
      <w:r>
        <w:rPr>
          <w:spacing w:val="-1"/>
        </w:rPr>
        <w:t xml:space="preserve"> </w:t>
      </w:r>
      <w:r>
        <w:t>the</w:t>
      </w:r>
      <w:r>
        <w:rPr>
          <w:spacing w:val="1"/>
        </w:rPr>
        <w:t xml:space="preserve"> </w:t>
      </w:r>
      <w:r>
        <w:rPr>
          <w:spacing w:val="-1"/>
        </w:rPr>
        <w:t>bodhisattva.</w:t>
      </w:r>
    </w:p>
    <w:p w:rsidR="00643AF3" w:rsidRDefault="00643AF3">
      <w:pPr>
        <w:rPr>
          <w:rFonts w:ascii="Times New Roman" w:eastAsia="Times New Roman" w:hAnsi="Times New Roman" w:cs="Times New Roman"/>
          <w:sz w:val="20"/>
          <w:szCs w:val="20"/>
        </w:rPr>
      </w:pPr>
    </w:p>
    <w:p w:rsidR="00643AF3" w:rsidRDefault="00643AF3">
      <w:pPr>
        <w:spacing w:before="7"/>
        <w:rPr>
          <w:rFonts w:ascii="Times New Roman" w:eastAsia="Times New Roman" w:hAnsi="Times New Roman" w:cs="Times New Roman"/>
          <w:sz w:val="26"/>
          <w:szCs w:val="26"/>
        </w:rPr>
      </w:pPr>
    </w:p>
    <w:p w:rsidR="00643AF3" w:rsidRDefault="00483C19">
      <w:pPr>
        <w:spacing w:line="200" w:lineRule="atLeast"/>
        <w:ind w:left="15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36" style="width:327.75pt;height:323.65pt;mso-position-horizontal-relative:char;mso-position-vertical-relative:line" coordsize="6555,6473">
            <v:shape id="_x0000_s1740" type="#_x0000_t75" style="position:absolute;width:6554;height:6473">
              <v:imagedata r:id="rId137" o:title=""/>
            </v:shape>
            <v:shape id="_x0000_s1739" type="#_x0000_t75" style="position:absolute;left:101;top:101;width:6274;height:6192">
              <v:imagedata r:id="rId138" o:title=""/>
            </v:shape>
            <v:group id="_x0000_s1737" style="position:absolute;left:71;top:71;width:6334;height:6252" coordorigin="71,71" coordsize="6334,6252">
              <v:shape id="_x0000_s1738" style="position:absolute;left:71;top:71;width:6334;height:6252" coordorigin="71,71" coordsize="6334,6252" path="m71,6323r6334,l6405,71,71,71r,6252xe" filled="f" strokeweight="3pt">
                <v:path arrowok="t"/>
              </v:shape>
            </v:group>
            <w10:wrap type="none"/>
            <w10:anchorlock/>
          </v:group>
        </w:pict>
      </w:r>
    </w:p>
    <w:p w:rsidR="00643AF3" w:rsidRDefault="008D4FAD">
      <w:pPr>
        <w:spacing w:before="20"/>
        <w:ind w:left="2823" w:right="38" w:hanging="2682"/>
        <w:rPr>
          <w:rFonts w:ascii="Times New Roman" w:eastAsia="Times New Roman" w:hAnsi="Times New Roman" w:cs="Times New Roman"/>
          <w:sz w:val="24"/>
          <w:szCs w:val="24"/>
        </w:rPr>
      </w:pPr>
      <w:r>
        <w:rPr>
          <w:rFonts w:ascii="Times New Roman"/>
          <w:i/>
          <w:sz w:val="24"/>
        </w:rPr>
        <w:t>THE</w:t>
      </w:r>
      <w:r>
        <w:rPr>
          <w:rFonts w:ascii="Times New Roman"/>
          <w:i/>
          <w:spacing w:val="-1"/>
          <w:sz w:val="24"/>
        </w:rPr>
        <w:t xml:space="preserve"> MARA </w:t>
      </w:r>
      <w:r>
        <w:rPr>
          <w:rFonts w:ascii="Times New Roman"/>
          <w:i/>
          <w:sz w:val="24"/>
        </w:rPr>
        <w:t>-</w:t>
      </w:r>
      <w:r>
        <w:rPr>
          <w:rFonts w:ascii="Times New Roman"/>
          <w:i/>
          <w:spacing w:val="-1"/>
          <w:sz w:val="24"/>
        </w:rPr>
        <w:t xml:space="preserve"> </w:t>
      </w:r>
      <w:r>
        <w:rPr>
          <w:rFonts w:ascii="Times New Roman"/>
          <w:i/>
          <w:sz w:val="24"/>
        </w:rPr>
        <w:t xml:space="preserve">DEMON </w:t>
      </w:r>
      <w:r>
        <w:rPr>
          <w:rFonts w:ascii="Times New Roman"/>
          <w:i/>
          <w:spacing w:val="-1"/>
          <w:sz w:val="24"/>
        </w:rPr>
        <w:t>ENERGY</w:t>
      </w:r>
      <w:r>
        <w:rPr>
          <w:rFonts w:ascii="Times New Roman"/>
          <w:i/>
          <w:spacing w:val="3"/>
          <w:sz w:val="24"/>
        </w:rPr>
        <w:t xml:space="preserve"> </w:t>
      </w:r>
      <w:r>
        <w:rPr>
          <w:rFonts w:ascii="Times New Roman"/>
          <w:i/>
          <w:spacing w:val="-1"/>
          <w:sz w:val="24"/>
        </w:rPr>
        <w:t>BLOCKAGE</w:t>
      </w:r>
      <w:r>
        <w:rPr>
          <w:rFonts w:ascii="Times New Roman"/>
          <w:i/>
          <w:spacing w:val="1"/>
          <w:sz w:val="24"/>
        </w:rPr>
        <w:t xml:space="preserve"> </w:t>
      </w:r>
      <w:r>
        <w:rPr>
          <w:rFonts w:ascii="Times New Roman"/>
          <w:i/>
          <w:sz w:val="24"/>
        </w:rPr>
        <w:t>-</w:t>
      </w:r>
      <w:r>
        <w:rPr>
          <w:rFonts w:ascii="Times New Roman"/>
          <w:i/>
          <w:spacing w:val="-1"/>
          <w:sz w:val="24"/>
        </w:rPr>
        <w:t xml:space="preserve"> </w:t>
      </w:r>
      <w:r>
        <w:rPr>
          <w:rFonts w:ascii="Times New Roman"/>
          <w:i/>
          <w:sz w:val="24"/>
        </w:rPr>
        <w:t xml:space="preserve">FACED </w:t>
      </w:r>
      <w:r>
        <w:rPr>
          <w:rFonts w:ascii="Times New Roman"/>
          <w:i/>
          <w:spacing w:val="-1"/>
          <w:sz w:val="24"/>
        </w:rPr>
        <w:t>DOWN</w:t>
      </w:r>
      <w:r>
        <w:rPr>
          <w:rFonts w:ascii="Times New Roman"/>
          <w:i/>
          <w:sz w:val="24"/>
        </w:rPr>
        <w:t xml:space="preserve"> BY</w:t>
      </w:r>
      <w:r>
        <w:rPr>
          <w:rFonts w:ascii="Times New Roman"/>
          <w:i/>
          <w:spacing w:val="25"/>
          <w:sz w:val="24"/>
        </w:rPr>
        <w:t xml:space="preserve"> </w:t>
      </w:r>
      <w:r>
        <w:rPr>
          <w:rFonts w:ascii="Times New Roman"/>
          <w:i/>
          <w:sz w:val="24"/>
        </w:rPr>
        <w:t xml:space="preserve">A </w:t>
      </w:r>
      <w:r>
        <w:rPr>
          <w:rFonts w:ascii="Times New Roman"/>
          <w:i/>
          <w:spacing w:val="-1"/>
          <w:sz w:val="24"/>
        </w:rPr>
        <w:t>BUDDHA</w:t>
      </w:r>
    </w:p>
    <w:p w:rsidR="00643AF3" w:rsidRDefault="00643AF3">
      <w:pPr>
        <w:rPr>
          <w:rFonts w:ascii="Times New Roman" w:eastAsia="Times New Roman" w:hAnsi="Times New Roman" w:cs="Times New Roman"/>
          <w:sz w:val="24"/>
          <w:szCs w:val="24"/>
        </w:rPr>
        <w:sectPr w:rsidR="00643AF3">
          <w:pgSz w:w="8640" w:h="12970"/>
          <w:pgMar w:top="960" w:right="900" w:bottom="900" w:left="900" w:header="0" w:footer="718" w:gutter="0"/>
          <w:cols w:space="720"/>
        </w:sectPr>
      </w:pPr>
    </w:p>
    <w:p w:rsidR="00643AF3" w:rsidRDefault="00643AF3">
      <w:pPr>
        <w:spacing w:before="8"/>
        <w:rPr>
          <w:rFonts w:ascii="Times New Roman" w:eastAsia="Times New Roman" w:hAnsi="Times New Roman" w:cs="Times New Roman"/>
          <w:i/>
          <w:sz w:val="7"/>
          <w:szCs w:val="7"/>
        </w:rPr>
      </w:pPr>
    </w:p>
    <w:p w:rsidR="00643AF3" w:rsidRDefault="00483C19">
      <w:pPr>
        <w:spacing w:line="200" w:lineRule="atLeast"/>
        <w:ind w:left="12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31" style="width:328.8pt;height:388.45pt;mso-position-horizontal-relative:char;mso-position-vertical-relative:line" coordsize="6576,7769">
            <v:shape id="_x0000_s1735" type="#_x0000_t75" style="position:absolute;width:6576;height:7769">
              <v:imagedata r:id="rId139" o:title=""/>
            </v:shape>
            <v:shape id="_x0000_s1734" type="#_x0000_t75" style="position:absolute;left:102;top:101;width:6294;height:7488">
              <v:imagedata r:id="rId140" o:title=""/>
            </v:shape>
            <v:group id="_x0000_s1732" style="position:absolute;left:72;top:71;width:6354;height:7548" coordorigin="72,71" coordsize="6354,7548">
              <v:shape id="_x0000_s1733" style="position:absolute;left:72;top:71;width:6354;height:7548" coordorigin="72,71" coordsize="6354,7548" path="m72,7619r6354,l6426,71,72,71r,7548xe" filled="f" strokeweight="3pt">
                <v:path arrowok="t"/>
              </v:shape>
            </v:group>
            <w10:wrap type="none"/>
            <w10:anchorlock/>
          </v:group>
        </w:pict>
      </w:r>
    </w:p>
    <w:p w:rsidR="00643AF3" w:rsidRDefault="008D4FAD">
      <w:pPr>
        <w:spacing w:before="41"/>
        <w:ind w:left="197" w:right="155"/>
        <w:jc w:val="center"/>
        <w:rPr>
          <w:rFonts w:ascii="Times New Roman" w:eastAsia="Times New Roman" w:hAnsi="Times New Roman" w:cs="Times New Roman"/>
          <w:sz w:val="24"/>
          <w:szCs w:val="24"/>
        </w:rPr>
      </w:pPr>
      <w:r>
        <w:rPr>
          <w:rFonts w:ascii="Times New Roman"/>
          <w:i/>
          <w:spacing w:val="-1"/>
          <w:sz w:val="24"/>
        </w:rPr>
        <w:t xml:space="preserve">Where </w:t>
      </w:r>
      <w:r>
        <w:rPr>
          <w:rFonts w:ascii="Times New Roman"/>
          <w:i/>
          <w:sz w:val="24"/>
        </w:rPr>
        <w:t xml:space="preserve">the four Mara demon </w:t>
      </w:r>
      <w:r>
        <w:rPr>
          <w:rFonts w:ascii="Times New Roman"/>
          <w:i/>
          <w:spacing w:val="-1"/>
          <w:sz w:val="24"/>
        </w:rPr>
        <w:t>energy blockages</w:t>
      </w:r>
      <w:r>
        <w:rPr>
          <w:rFonts w:ascii="Times New Roman"/>
          <w:i/>
          <w:sz w:val="24"/>
        </w:rPr>
        <w:t xml:space="preserve"> manifest, </w:t>
      </w:r>
      <w:r>
        <w:rPr>
          <w:rFonts w:ascii="Times New Roman"/>
          <w:i/>
          <w:spacing w:val="-1"/>
          <w:sz w:val="24"/>
        </w:rPr>
        <w:t>yet</w:t>
      </w:r>
      <w:r>
        <w:rPr>
          <w:rFonts w:ascii="Times New Roman"/>
          <w:i/>
          <w:sz w:val="24"/>
        </w:rPr>
        <w:t xml:space="preserve"> </w:t>
      </w:r>
      <w:r>
        <w:rPr>
          <w:rFonts w:ascii="Times New Roman"/>
          <w:i/>
          <w:spacing w:val="-1"/>
          <w:sz w:val="24"/>
        </w:rPr>
        <w:t>where</w:t>
      </w:r>
      <w:r>
        <w:rPr>
          <w:rFonts w:ascii="Times New Roman"/>
          <w:i/>
          <w:spacing w:val="41"/>
          <w:sz w:val="24"/>
        </w:rPr>
        <w:t xml:space="preserve"> </w:t>
      </w:r>
      <w:r>
        <w:rPr>
          <w:rFonts w:ascii="Times New Roman"/>
          <w:i/>
          <w:sz w:val="24"/>
        </w:rPr>
        <w:t xml:space="preserve">all the works of Mara </w:t>
      </w:r>
      <w:r>
        <w:rPr>
          <w:rFonts w:ascii="Times New Roman"/>
          <w:i/>
          <w:spacing w:val="-1"/>
          <w:sz w:val="24"/>
        </w:rPr>
        <w:t>demon</w:t>
      </w:r>
      <w:r>
        <w:rPr>
          <w:rFonts w:ascii="Times New Roman"/>
          <w:i/>
          <w:sz w:val="24"/>
        </w:rPr>
        <w:t xml:space="preserve"> </w:t>
      </w:r>
      <w:r>
        <w:rPr>
          <w:rFonts w:ascii="Times New Roman"/>
          <w:i/>
          <w:spacing w:val="-1"/>
          <w:sz w:val="24"/>
        </w:rPr>
        <w:t>energy blockages</w:t>
      </w:r>
      <w:r>
        <w:rPr>
          <w:rFonts w:ascii="Times New Roman"/>
          <w:i/>
          <w:sz w:val="24"/>
        </w:rPr>
        <w:t xml:space="preserve"> are</w:t>
      </w:r>
      <w:r>
        <w:rPr>
          <w:rFonts w:ascii="Times New Roman"/>
          <w:i/>
          <w:spacing w:val="-1"/>
          <w:sz w:val="24"/>
        </w:rPr>
        <w:t xml:space="preserve"> transcended,</w:t>
      </w:r>
      <w:r>
        <w:rPr>
          <w:rFonts w:ascii="Times New Roman"/>
          <w:i/>
          <w:spacing w:val="51"/>
          <w:sz w:val="24"/>
        </w:rPr>
        <w:t xml:space="preserve"> </w:t>
      </w:r>
      <w:r>
        <w:rPr>
          <w:rFonts w:ascii="Times New Roman"/>
          <w:i/>
          <w:sz w:val="24"/>
        </w:rPr>
        <w:t>there</w:t>
      </w:r>
      <w:r>
        <w:rPr>
          <w:rFonts w:ascii="Times New Roman"/>
          <w:i/>
          <w:spacing w:val="-2"/>
          <w:sz w:val="24"/>
        </w:rPr>
        <w:t xml:space="preserve"> </w:t>
      </w:r>
      <w:r>
        <w:rPr>
          <w:rFonts w:ascii="Times New Roman"/>
          <w:i/>
          <w:sz w:val="24"/>
        </w:rPr>
        <w:t>is the</w:t>
      </w:r>
      <w:r>
        <w:rPr>
          <w:rFonts w:ascii="Times New Roman"/>
          <w:i/>
          <w:spacing w:val="-1"/>
          <w:sz w:val="24"/>
        </w:rPr>
        <w:t xml:space="preserve"> </w:t>
      </w:r>
      <w:r>
        <w:rPr>
          <w:rFonts w:ascii="Times New Roman"/>
          <w:i/>
          <w:sz w:val="24"/>
        </w:rPr>
        <w:t>domain of the</w:t>
      </w:r>
      <w:r>
        <w:rPr>
          <w:rFonts w:ascii="Times New Roman"/>
          <w:i/>
          <w:spacing w:val="-1"/>
          <w:sz w:val="24"/>
        </w:rPr>
        <w:t xml:space="preserve"> bodhisattva.</w:t>
      </w:r>
    </w:p>
    <w:p w:rsidR="00643AF3" w:rsidRDefault="00643AF3">
      <w:pPr>
        <w:spacing w:before="5"/>
        <w:rPr>
          <w:rFonts w:ascii="Times New Roman" w:eastAsia="Times New Roman" w:hAnsi="Times New Roman" w:cs="Times New Roman"/>
          <w:i/>
          <w:sz w:val="24"/>
          <w:szCs w:val="24"/>
        </w:rPr>
      </w:pPr>
    </w:p>
    <w:p w:rsidR="00643AF3" w:rsidRDefault="008D4FAD">
      <w:pPr>
        <w:pStyle w:val="BodyText"/>
        <w:ind w:right="182"/>
      </w:pPr>
      <w:r>
        <w:t>Where</w:t>
      </w:r>
      <w:r>
        <w:rPr>
          <w:spacing w:val="-2"/>
        </w:rPr>
        <w:t xml:space="preserve"> </w:t>
      </w:r>
      <w:r>
        <w:t>one</w:t>
      </w:r>
      <w:r>
        <w:rPr>
          <w:spacing w:val="-1"/>
        </w:rPr>
        <w:t xml:space="preserve"> </w:t>
      </w:r>
      <w:r>
        <w:t>seeks the</w:t>
      </w:r>
      <w:r>
        <w:rPr>
          <w:spacing w:val="1"/>
        </w:rPr>
        <w:t xml:space="preserve"> </w:t>
      </w:r>
      <w:r>
        <w:rPr>
          <w:spacing w:val="-1"/>
        </w:rPr>
        <w:t>gnosis</w:t>
      </w:r>
      <w:r>
        <w:t xml:space="preserve"> of </w:t>
      </w:r>
      <w:r>
        <w:rPr>
          <w:spacing w:val="-1"/>
        </w:rPr>
        <w:t>omniscience,</w:t>
      </w:r>
      <w:r>
        <w:rPr>
          <w:spacing w:val="4"/>
        </w:rPr>
        <w:t xml:space="preserve"> </w:t>
      </w:r>
      <w:r>
        <w:rPr>
          <w:spacing w:val="-2"/>
        </w:rPr>
        <w:t>yet</w:t>
      </w:r>
      <w:r>
        <w:t xml:space="preserve"> does not </w:t>
      </w:r>
      <w:r>
        <w:rPr>
          <w:spacing w:val="-1"/>
        </w:rPr>
        <w:t>attain</w:t>
      </w:r>
      <w:r>
        <w:t xml:space="preserve"> this</w:t>
      </w:r>
      <w:r>
        <w:rPr>
          <w:spacing w:val="39"/>
        </w:rPr>
        <w:t xml:space="preserve"> </w:t>
      </w:r>
      <w:r>
        <w:rPr>
          <w:spacing w:val="-1"/>
        </w:rPr>
        <w:t>gnosis</w:t>
      </w:r>
      <w:r>
        <w:t xml:space="preserve"> </w:t>
      </w:r>
      <w:r>
        <w:rPr>
          <w:spacing w:val="-1"/>
        </w:rPr>
        <w:t>at</w:t>
      </w:r>
      <w:r>
        <w:t xml:space="preserve"> the</w:t>
      </w:r>
      <w:r>
        <w:rPr>
          <w:spacing w:val="-1"/>
        </w:rPr>
        <w:t xml:space="preserve"> </w:t>
      </w:r>
      <w:r>
        <w:t>wrong</w:t>
      </w:r>
      <w:r>
        <w:rPr>
          <w:spacing w:val="-3"/>
        </w:rPr>
        <w:t xml:space="preserve"> </w:t>
      </w:r>
      <w:r>
        <w:t>time,</w:t>
      </w:r>
      <w:r>
        <w:rPr>
          <w:spacing w:val="1"/>
        </w:rPr>
        <w:t xml:space="preserve"> </w:t>
      </w:r>
      <w:r>
        <w:rPr>
          <w:spacing w:val="-1"/>
        </w:rPr>
        <w:t xml:space="preserve">there </w:t>
      </w:r>
      <w:r>
        <w:t>is the</w:t>
      </w:r>
      <w:r>
        <w:rPr>
          <w:spacing w:val="-1"/>
        </w:rPr>
        <w:t xml:space="preserve"> </w:t>
      </w:r>
      <w:r>
        <w:t>domain of</w:t>
      </w:r>
      <w:r>
        <w:rPr>
          <w:spacing w:val="-1"/>
        </w:rPr>
        <w:t xml:space="preserve"> </w:t>
      </w:r>
      <w:r>
        <w:t>the</w:t>
      </w:r>
      <w:r>
        <w:rPr>
          <w:spacing w:val="-1"/>
        </w:rPr>
        <w:t xml:space="preserve"> bodhisattva.</w:t>
      </w:r>
    </w:p>
    <w:p w:rsidR="00643AF3" w:rsidRDefault="008D4FAD">
      <w:pPr>
        <w:pStyle w:val="BodyText"/>
        <w:ind w:right="182"/>
      </w:pPr>
      <w:r>
        <w:t>Where</w:t>
      </w:r>
      <w:r>
        <w:rPr>
          <w:spacing w:val="-2"/>
        </w:rPr>
        <w:t xml:space="preserve"> </w:t>
      </w:r>
      <w:r>
        <w:t>one</w:t>
      </w:r>
      <w:r>
        <w:rPr>
          <w:spacing w:val="-1"/>
        </w:rPr>
        <w:t xml:space="preserve"> </w:t>
      </w:r>
      <w:r>
        <w:t>knows the</w:t>
      </w:r>
      <w:r>
        <w:rPr>
          <w:spacing w:val="1"/>
        </w:rPr>
        <w:t xml:space="preserve"> </w:t>
      </w:r>
      <w:r>
        <w:t>Four Holy</w:t>
      </w:r>
      <w:r>
        <w:rPr>
          <w:spacing w:val="-5"/>
        </w:rPr>
        <w:t xml:space="preserve"> </w:t>
      </w:r>
      <w:r>
        <w:t>Truths,</w:t>
      </w:r>
      <w:r>
        <w:rPr>
          <w:spacing w:val="2"/>
        </w:rPr>
        <w:t xml:space="preserve"> </w:t>
      </w:r>
      <w:r>
        <w:rPr>
          <w:spacing w:val="-2"/>
        </w:rPr>
        <w:t>yet</w:t>
      </w:r>
      <w:r>
        <w:t xml:space="preserve"> does</w:t>
      </w:r>
      <w:r>
        <w:rPr>
          <w:spacing w:val="1"/>
        </w:rPr>
        <w:t xml:space="preserve"> </w:t>
      </w:r>
      <w:r>
        <w:t xml:space="preserve">not </w:t>
      </w:r>
      <w:r>
        <w:rPr>
          <w:spacing w:val="-1"/>
        </w:rPr>
        <w:t xml:space="preserve">realize </w:t>
      </w:r>
      <w:r>
        <w:t>those</w:t>
      </w:r>
      <w:r>
        <w:rPr>
          <w:spacing w:val="28"/>
        </w:rPr>
        <w:t xml:space="preserve"> </w:t>
      </w:r>
      <w:r>
        <w:t>truths at the wrong</w:t>
      </w:r>
      <w:r>
        <w:rPr>
          <w:spacing w:val="-3"/>
        </w:rPr>
        <w:t xml:space="preserve"> </w:t>
      </w:r>
      <w:r>
        <w:t xml:space="preserve">time, </w:t>
      </w:r>
      <w:r>
        <w:rPr>
          <w:spacing w:val="-1"/>
        </w:rPr>
        <w:t>there</w:t>
      </w:r>
      <w:r>
        <w:rPr>
          <w:spacing w:val="-2"/>
        </w:rPr>
        <w:t xml:space="preserve"> </w:t>
      </w:r>
      <w:r>
        <w:t>is the</w:t>
      </w:r>
      <w:r>
        <w:rPr>
          <w:spacing w:val="-1"/>
        </w:rPr>
        <w:t xml:space="preserve"> </w:t>
      </w:r>
      <w:r>
        <w:t>domain of</w:t>
      </w:r>
      <w:r>
        <w:rPr>
          <w:spacing w:val="-1"/>
        </w:rPr>
        <w:t xml:space="preserve"> </w:t>
      </w:r>
      <w:r>
        <w:t>the</w:t>
      </w:r>
      <w:r>
        <w:rPr>
          <w:spacing w:val="1"/>
        </w:rPr>
        <w:t xml:space="preserve"> </w:t>
      </w:r>
      <w:r>
        <w:rPr>
          <w:spacing w:val="-1"/>
        </w:rPr>
        <w:t>bodhisattva.</w:t>
      </w:r>
      <w:r>
        <w:t xml:space="preserve"> A</w:t>
      </w:r>
      <w:r>
        <w:rPr>
          <w:spacing w:val="29"/>
        </w:rPr>
        <w:t xml:space="preserve"> </w:t>
      </w:r>
      <w:r>
        <w:t>domain of</w:t>
      </w:r>
      <w:r>
        <w:rPr>
          <w:spacing w:val="-1"/>
        </w:rPr>
        <w:t xml:space="preserve"> introspective </w:t>
      </w:r>
      <w:r>
        <w:t xml:space="preserve">insight, </w:t>
      </w:r>
      <w:r>
        <w:rPr>
          <w:spacing w:val="-1"/>
        </w:rPr>
        <w:t>wherein</w:t>
      </w:r>
      <w:r>
        <w:t xml:space="preserve"> one </w:t>
      </w:r>
      <w:r>
        <w:rPr>
          <w:spacing w:val="-1"/>
        </w:rPr>
        <w:t>does</w:t>
      </w:r>
      <w:r>
        <w:rPr>
          <w:spacing w:val="2"/>
        </w:rPr>
        <w:t xml:space="preserve"> </w:t>
      </w:r>
      <w:r>
        <w:t xml:space="preserve">not </w:t>
      </w:r>
      <w:r>
        <w:rPr>
          <w:spacing w:val="-1"/>
        </w:rPr>
        <w:t>arrest</w:t>
      </w:r>
      <w:r>
        <w:rPr>
          <w:spacing w:val="41"/>
        </w:rPr>
        <w:t xml:space="preserve"> </w:t>
      </w:r>
      <w:r>
        <w:t>voluntary</w:t>
      </w:r>
      <w:r>
        <w:rPr>
          <w:spacing w:val="-3"/>
        </w:rPr>
        <w:t xml:space="preserve"> </w:t>
      </w:r>
      <w:r>
        <w:rPr>
          <w:spacing w:val="-1"/>
        </w:rPr>
        <w:t>reincarnation</w:t>
      </w:r>
      <w:r>
        <w:t xml:space="preserve"> </w:t>
      </w:r>
      <w:r>
        <w:rPr>
          <w:spacing w:val="1"/>
        </w:rPr>
        <w:t>in</w:t>
      </w:r>
      <w:r>
        <w:t xml:space="preserve"> the </w:t>
      </w:r>
      <w:r>
        <w:rPr>
          <w:spacing w:val="-1"/>
        </w:rPr>
        <w:t>world,</w:t>
      </w:r>
      <w:r>
        <w:t xml:space="preserve"> </w:t>
      </w:r>
      <w:r>
        <w:rPr>
          <w:spacing w:val="-1"/>
        </w:rPr>
        <w:t>such</w:t>
      </w:r>
      <w:r>
        <w:t xml:space="preserve"> is the</w:t>
      </w:r>
      <w:r>
        <w:rPr>
          <w:spacing w:val="-1"/>
        </w:rPr>
        <w:t xml:space="preserve"> </w:t>
      </w:r>
      <w:r>
        <w:t>domain of</w:t>
      </w:r>
      <w:r>
        <w:rPr>
          <w:spacing w:val="-1"/>
        </w:rPr>
        <w:t xml:space="preserve"> </w:t>
      </w:r>
      <w:r>
        <w:t>the</w:t>
      </w:r>
      <w:r>
        <w:rPr>
          <w:spacing w:val="40"/>
        </w:rPr>
        <w:t xml:space="preserve"> </w:t>
      </w:r>
      <w:r>
        <w:rPr>
          <w:spacing w:val="-1"/>
        </w:rPr>
        <w:t>bodhisattva.</w:t>
      </w:r>
    </w:p>
    <w:p w:rsidR="00643AF3" w:rsidRDefault="00643AF3">
      <w:pPr>
        <w:sectPr w:rsidR="00643AF3">
          <w:pgSz w:w="8640" w:h="12970"/>
          <w:pgMar w:top="960" w:right="940" w:bottom="900" w:left="900" w:header="0" w:footer="718" w:gutter="0"/>
          <w:cols w:space="720"/>
        </w:sectPr>
      </w:pPr>
    </w:p>
    <w:p w:rsidR="00643AF3" w:rsidRDefault="008D4FAD">
      <w:pPr>
        <w:pStyle w:val="BodyText"/>
        <w:spacing w:before="44"/>
        <w:ind w:right="113"/>
      </w:pPr>
      <w:r>
        <w:lastRenderedPageBreak/>
        <w:t xml:space="preserve">A </w:t>
      </w:r>
      <w:r>
        <w:rPr>
          <w:spacing w:val="-1"/>
        </w:rPr>
        <w:t>domain</w:t>
      </w:r>
      <w:r>
        <w:t xml:space="preserve"> where</w:t>
      </w:r>
      <w:r>
        <w:rPr>
          <w:spacing w:val="-1"/>
        </w:rPr>
        <w:t xml:space="preserve"> </w:t>
      </w:r>
      <w:r>
        <w:t>one</w:t>
      </w:r>
      <w:r>
        <w:rPr>
          <w:spacing w:val="-1"/>
        </w:rPr>
        <w:t xml:space="preserve"> </w:t>
      </w:r>
      <w:r>
        <w:t xml:space="preserve">realizes </w:t>
      </w:r>
      <w:r>
        <w:rPr>
          <w:spacing w:val="-1"/>
        </w:rPr>
        <w:t>birthlessness,</w:t>
      </w:r>
      <w:r>
        <w:rPr>
          <w:spacing w:val="2"/>
        </w:rPr>
        <w:t xml:space="preserve"> </w:t>
      </w:r>
      <w:r>
        <w:rPr>
          <w:spacing w:val="-2"/>
        </w:rPr>
        <w:t>yet</w:t>
      </w:r>
      <w:r>
        <w:t xml:space="preserve"> does not </w:t>
      </w:r>
      <w:r>
        <w:rPr>
          <w:spacing w:val="-1"/>
        </w:rPr>
        <w:t>become</w:t>
      </w:r>
      <w:r>
        <w:rPr>
          <w:spacing w:val="49"/>
        </w:rPr>
        <w:t xml:space="preserve"> </w:t>
      </w:r>
      <w:r>
        <w:rPr>
          <w:spacing w:val="-1"/>
        </w:rPr>
        <w:t>destined</w:t>
      </w:r>
      <w:r>
        <w:t xml:space="preserve"> for</w:t>
      </w:r>
      <w:r>
        <w:rPr>
          <w:spacing w:val="-2"/>
        </w:rPr>
        <w:t xml:space="preserve"> </w:t>
      </w:r>
      <w:r>
        <w:t xml:space="preserve">the </w:t>
      </w:r>
      <w:r>
        <w:rPr>
          <w:spacing w:val="-1"/>
        </w:rPr>
        <w:t>ultimate,</w:t>
      </w:r>
      <w:r>
        <w:rPr>
          <w:spacing w:val="2"/>
        </w:rPr>
        <w:t xml:space="preserve"> </w:t>
      </w:r>
      <w:r>
        <w:rPr>
          <w:spacing w:val="-1"/>
        </w:rPr>
        <w:t>such</w:t>
      </w:r>
      <w:r>
        <w:t xml:space="preserve"> is the</w:t>
      </w:r>
      <w:r>
        <w:rPr>
          <w:spacing w:val="-1"/>
        </w:rPr>
        <w:t xml:space="preserve"> </w:t>
      </w:r>
      <w:r>
        <w:t>domain of</w:t>
      </w:r>
      <w:r>
        <w:rPr>
          <w:spacing w:val="-1"/>
        </w:rPr>
        <w:t xml:space="preserve"> </w:t>
      </w:r>
      <w:r>
        <w:t xml:space="preserve">the </w:t>
      </w:r>
      <w:r>
        <w:rPr>
          <w:spacing w:val="-1"/>
        </w:rPr>
        <w:t>bodhisattva.</w:t>
      </w:r>
      <w:r>
        <w:rPr>
          <w:spacing w:val="55"/>
        </w:rPr>
        <w:t xml:space="preserve"> </w:t>
      </w:r>
      <w:r>
        <w:t>Where</w:t>
      </w:r>
      <w:r>
        <w:rPr>
          <w:spacing w:val="-2"/>
        </w:rPr>
        <w:t xml:space="preserve"> </w:t>
      </w:r>
      <w:r>
        <w:t>one</w:t>
      </w:r>
      <w:r>
        <w:rPr>
          <w:spacing w:val="-1"/>
        </w:rPr>
        <w:t xml:space="preserve"> </w:t>
      </w:r>
      <w:r>
        <w:t>sees relativity</w:t>
      </w:r>
      <w:r>
        <w:rPr>
          <w:spacing w:val="-3"/>
        </w:rPr>
        <w:t xml:space="preserve"> </w:t>
      </w:r>
      <w:r>
        <w:t xml:space="preserve">without </w:t>
      </w:r>
      <w:r>
        <w:rPr>
          <w:spacing w:val="-1"/>
        </w:rPr>
        <w:t>entertaining</w:t>
      </w:r>
      <w:r>
        <w:t xml:space="preserve"> </w:t>
      </w:r>
      <w:r>
        <w:rPr>
          <w:spacing w:val="1"/>
        </w:rPr>
        <w:t>any</w:t>
      </w:r>
      <w:r>
        <w:rPr>
          <w:spacing w:val="-3"/>
        </w:rPr>
        <w:t xml:space="preserve"> </w:t>
      </w:r>
      <w:r>
        <w:rPr>
          <w:spacing w:val="-1"/>
        </w:rPr>
        <w:t>convictions,</w:t>
      </w:r>
      <w:r>
        <w:t xml:space="preserve"> </w:t>
      </w:r>
      <w:r>
        <w:rPr>
          <w:spacing w:val="-1"/>
        </w:rPr>
        <w:t>there</w:t>
      </w:r>
      <w:r>
        <w:rPr>
          <w:spacing w:val="53"/>
        </w:rPr>
        <w:t xml:space="preserve"> </w:t>
      </w:r>
      <w:r>
        <w:t xml:space="preserve">is the </w:t>
      </w:r>
      <w:r>
        <w:rPr>
          <w:spacing w:val="-1"/>
        </w:rPr>
        <w:t>domain</w:t>
      </w:r>
      <w:r>
        <w:t xml:space="preserve"> of the </w:t>
      </w:r>
      <w:r>
        <w:rPr>
          <w:spacing w:val="-1"/>
        </w:rPr>
        <w:t>bodhisattva.</w:t>
      </w:r>
      <w:r>
        <w:t xml:space="preserve"> Where</w:t>
      </w:r>
      <w:r>
        <w:rPr>
          <w:spacing w:val="-2"/>
        </w:rPr>
        <w:t xml:space="preserve"> </w:t>
      </w:r>
      <w:r>
        <w:t>one</w:t>
      </w:r>
      <w:r>
        <w:rPr>
          <w:spacing w:val="-1"/>
        </w:rPr>
        <w:t xml:space="preserve"> </w:t>
      </w:r>
      <w:proofErr w:type="gramStart"/>
      <w:r>
        <w:rPr>
          <w:spacing w:val="-1"/>
        </w:rPr>
        <w:t>associates</w:t>
      </w:r>
      <w:proofErr w:type="gramEnd"/>
      <w:r>
        <w:t xml:space="preserve"> with all</w:t>
      </w:r>
      <w:r>
        <w:rPr>
          <w:spacing w:val="47"/>
        </w:rPr>
        <w:t xml:space="preserve"> </w:t>
      </w:r>
      <w:r>
        <w:rPr>
          <w:spacing w:val="-1"/>
        </w:rPr>
        <w:t>beings,</w:t>
      </w:r>
      <w:r>
        <w:rPr>
          <w:spacing w:val="4"/>
        </w:rPr>
        <w:t xml:space="preserve"> </w:t>
      </w:r>
      <w:r>
        <w:rPr>
          <w:spacing w:val="-2"/>
        </w:rPr>
        <w:t>yet</w:t>
      </w:r>
      <w:r>
        <w:t xml:space="preserve"> keeps </w:t>
      </w:r>
      <w:r>
        <w:rPr>
          <w:spacing w:val="-1"/>
        </w:rPr>
        <w:t xml:space="preserve">free </w:t>
      </w:r>
      <w:r>
        <w:rPr>
          <w:spacing w:val="1"/>
        </w:rPr>
        <w:t xml:space="preserve">of </w:t>
      </w:r>
      <w:r>
        <w:rPr>
          <w:spacing w:val="-1"/>
        </w:rPr>
        <w:t>all</w:t>
      </w:r>
      <w:r>
        <w:t xml:space="preserve"> </w:t>
      </w:r>
      <w:r>
        <w:rPr>
          <w:spacing w:val="-1"/>
        </w:rPr>
        <w:t xml:space="preserve">afflictive </w:t>
      </w:r>
      <w:r>
        <w:t xml:space="preserve">instincts, </w:t>
      </w:r>
      <w:r>
        <w:rPr>
          <w:spacing w:val="-1"/>
        </w:rPr>
        <w:t>there</w:t>
      </w:r>
      <w:r>
        <w:rPr>
          <w:spacing w:val="-2"/>
        </w:rPr>
        <w:t xml:space="preserve"> </w:t>
      </w:r>
      <w:r>
        <w:t>is the</w:t>
      </w:r>
      <w:r>
        <w:rPr>
          <w:spacing w:val="-1"/>
        </w:rPr>
        <w:t xml:space="preserve"> </w:t>
      </w:r>
      <w:r>
        <w:t>domain</w:t>
      </w:r>
      <w:r>
        <w:rPr>
          <w:spacing w:val="39"/>
        </w:rPr>
        <w:t xml:space="preserve"> </w:t>
      </w:r>
      <w:r>
        <w:t>of the</w:t>
      </w:r>
      <w:r>
        <w:rPr>
          <w:spacing w:val="-2"/>
        </w:rPr>
        <w:t xml:space="preserve"> </w:t>
      </w:r>
      <w:r>
        <w:rPr>
          <w:spacing w:val="-1"/>
        </w:rPr>
        <w:t>bodhisattva.</w:t>
      </w:r>
      <w:r>
        <w:t xml:space="preserve"> A domain of</w:t>
      </w:r>
      <w:r>
        <w:rPr>
          <w:spacing w:val="-1"/>
        </w:rPr>
        <w:t xml:space="preserve"> </w:t>
      </w:r>
      <w:r>
        <w:t>solitude</w:t>
      </w:r>
      <w:r>
        <w:rPr>
          <w:spacing w:val="-1"/>
        </w:rPr>
        <w:t xml:space="preserve"> </w:t>
      </w:r>
      <w:r>
        <w:t xml:space="preserve">with no </w:t>
      </w:r>
      <w:r>
        <w:rPr>
          <w:spacing w:val="-1"/>
        </w:rPr>
        <w:t xml:space="preserve">place </w:t>
      </w:r>
      <w:r>
        <w:t>for the</w:t>
      </w:r>
      <w:r>
        <w:rPr>
          <w:spacing w:val="30"/>
        </w:rPr>
        <w:t xml:space="preserve"> </w:t>
      </w:r>
      <w:r>
        <w:t>exhaustion of</w:t>
      </w:r>
      <w:r>
        <w:rPr>
          <w:spacing w:val="-1"/>
        </w:rPr>
        <w:t xml:space="preserve"> </w:t>
      </w:r>
      <w:r>
        <w:t>body</w:t>
      </w:r>
      <w:r>
        <w:rPr>
          <w:spacing w:val="-5"/>
        </w:rPr>
        <w:t xml:space="preserve"> </w:t>
      </w:r>
      <w:r>
        <w:rPr>
          <w:spacing w:val="-1"/>
        </w:rPr>
        <w:t>and</w:t>
      </w:r>
      <w:r>
        <w:rPr>
          <w:spacing w:val="2"/>
        </w:rPr>
        <w:t xml:space="preserve"> </w:t>
      </w:r>
      <w:r>
        <w:t xml:space="preserve">mind, </w:t>
      </w:r>
      <w:r>
        <w:rPr>
          <w:spacing w:val="-1"/>
        </w:rPr>
        <w:t>such</w:t>
      </w:r>
      <w:r>
        <w:t xml:space="preserve"> is the</w:t>
      </w:r>
      <w:r>
        <w:rPr>
          <w:spacing w:val="-1"/>
        </w:rPr>
        <w:t xml:space="preserve"> </w:t>
      </w:r>
      <w:r>
        <w:t>domain of</w:t>
      </w:r>
      <w:r>
        <w:rPr>
          <w:spacing w:val="-1"/>
        </w:rPr>
        <w:t xml:space="preserve"> </w:t>
      </w:r>
      <w:r>
        <w:t>the bodhisattva.</w:t>
      </w:r>
      <w:r>
        <w:rPr>
          <w:spacing w:val="29"/>
        </w:rPr>
        <w:t xml:space="preserve"> </w:t>
      </w:r>
      <w:r>
        <w:t>The</w:t>
      </w:r>
      <w:r>
        <w:rPr>
          <w:spacing w:val="-2"/>
        </w:rPr>
        <w:t xml:space="preserve"> </w:t>
      </w:r>
      <w:r>
        <w:t>domain of</w:t>
      </w:r>
      <w:r>
        <w:rPr>
          <w:spacing w:val="-1"/>
        </w:rPr>
        <w:t xml:space="preserve"> </w:t>
      </w:r>
      <w:r>
        <w:t xml:space="preserve">the </w:t>
      </w:r>
      <w:r>
        <w:rPr>
          <w:spacing w:val="-1"/>
        </w:rPr>
        <w:t>triple</w:t>
      </w:r>
      <w:r>
        <w:rPr>
          <w:spacing w:val="1"/>
        </w:rPr>
        <w:t xml:space="preserve"> </w:t>
      </w:r>
      <w:r>
        <w:rPr>
          <w:spacing w:val="-1"/>
        </w:rPr>
        <w:t>world,</w:t>
      </w:r>
      <w:r>
        <w:rPr>
          <w:spacing w:val="2"/>
        </w:rPr>
        <w:t xml:space="preserve"> </w:t>
      </w:r>
      <w:r>
        <w:rPr>
          <w:spacing w:val="-2"/>
        </w:rPr>
        <w:t>yet</w:t>
      </w:r>
      <w:r>
        <w:t xml:space="preserve"> indivisible</w:t>
      </w:r>
      <w:r>
        <w:rPr>
          <w:spacing w:val="-1"/>
        </w:rPr>
        <w:t xml:space="preserve"> from</w:t>
      </w:r>
      <w:r>
        <w:t xml:space="preserve"> the</w:t>
      </w:r>
      <w:r>
        <w:rPr>
          <w:spacing w:val="-1"/>
        </w:rPr>
        <w:t xml:space="preserve"> ultimate</w:t>
      </w:r>
      <w:r>
        <w:rPr>
          <w:spacing w:val="41"/>
        </w:rPr>
        <w:t xml:space="preserve"> </w:t>
      </w:r>
      <w:r>
        <w:rPr>
          <w:spacing w:val="-1"/>
        </w:rPr>
        <w:t>realm,</w:t>
      </w:r>
      <w:r>
        <w:t xml:space="preserve"> </w:t>
      </w:r>
      <w:r>
        <w:rPr>
          <w:spacing w:val="-1"/>
        </w:rPr>
        <w:t>such</w:t>
      </w:r>
      <w:r>
        <w:t xml:space="preserve"> is the</w:t>
      </w:r>
      <w:r>
        <w:rPr>
          <w:spacing w:val="-1"/>
        </w:rPr>
        <w:t xml:space="preserve"> </w:t>
      </w:r>
      <w:r>
        <w:t>domain of the</w:t>
      </w:r>
      <w:r>
        <w:rPr>
          <w:spacing w:val="-2"/>
        </w:rPr>
        <w:t xml:space="preserve"> </w:t>
      </w:r>
      <w:r>
        <w:rPr>
          <w:spacing w:val="-1"/>
        </w:rPr>
        <w:t>bodhisattva.</w:t>
      </w:r>
      <w:r>
        <w:t xml:space="preserve"> The domain of</w:t>
      </w:r>
      <w:r>
        <w:rPr>
          <w:spacing w:val="37"/>
        </w:rPr>
        <w:t xml:space="preserve"> </w:t>
      </w:r>
      <w:r>
        <w:t>voidness,</w:t>
      </w:r>
      <w:r>
        <w:rPr>
          <w:spacing w:val="2"/>
        </w:rPr>
        <w:t xml:space="preserve"> </w:t>
      </w:r>
      <w:r>
        <w:rPr>
          <w:spacing w:val="-2"/>
        </w:rPr>
        <w:t>yet</w:t>
      </w:r>
      <w:r>
        <w:t xml:space="preserve"> where</w:t>
      </w:r>
      <w:r>
        <w:rPr>
          <w:spacing w:val="-1"/>
        </w:rPr>
        <w:t xml:space="preserve"> </w:t>
      </w:r>
      <w:r>
        <w:t>one</w:t>
      </w:r>
      <w:r>
        <w:rPr>
          <w:spacing w:val="1"/>
        </w:rPr>
        <w:t xml:space="preserve"> </w:t>
      </w:r>
      <w:r>
        <w:rPr>
          <w:spacing w:val="-1"/>
        </w:rPr>
        <w:t>cultivates</w:t>
      </w:r>
      <w:r>
        <w:t xml:space="preserve"> </w:t>
      </w:r>
      <w:r>
        <w:rPr>
          <w:spacing w:val="-1"/>
        </w:rPr>
        <w:t>all</w:t>
      </w:r>
      <w:r>
        <w:t xml:space="preserve"> </w:t>
      </w:r>
      <w:r>
        <w:rPr>
          <w:spacing w:val="-1"/>
        </w:rPr>
        <w:t>types</w:t>
      </w:r>
      <w:r>
        <w:t xml:space="preserve"> </w:t>
      </w:r>
      <w:r>
        <w:rPr>
          <w:spacing w:val="1"/>
        </w:rPr>
        <w:t>of</w:t>
      </w:r>
      <w:r>
        <w:t xml:space="preserve"> </w:t>
      </w:r>
      <w:r>
        <w:rPr>
          <w:spacing w:val="-1"/>
        </w:rPr>
        <w:t>virtues,</w:t>
      </w:r>
      <w:r>
        <w:t xml:space="preserve"> </w:t>
      </w:r>
      <w:r>
        <w:rPr>
          <w:spacing w:val="-1"/>
        </w:rPr>
        <w:t>such</w:t>
      </w:r>
      <w:r>
        <w:t xml:space="preserve"> is the</w:t>
      </w:r>
      <w:r>
        <w:rPr>
          <w:spacing w:val="46"/>
        </w:rPr>
        <w:t xml:space="preserve"> </w:t>
      </w:r>
      <w:r>
        <w:t>domain of</w:t>
      </w:r>
      <w:r>
        <w:rPr>
          <w:spacing w:val="-1"/>
        </w:rPr>
        <w:t xml:space="preserve"> </w:t>
      </w:r>
      <w:r>
        <w:t xml:space="preserve">the </w:t>
      </w:r>
      <w:r>
        <w:rPr>
          <w:spacing w:val="-1"/>
        </w:rPr>
        <w:t>bodhisattva.</w:t>
      </w:r>
      <w:r>
        <w:t xml:space="preserve"> The</w:t>
      </w:r>
      <w:r>
        <w:rPr>
          <w:spacing w:val="-2"/>
        </w:rPr>
        <w:t xml:space="preserve"> </w:t>
      </w:r>
      <w:r>
        <w:t>domain of</w:t>
      </w:r>
      <w:r>
        <w:rPr>
          <w:spacing w:val="-1"/>
        </w:rPr>
        <w:t xml:space="preserve"> </w:t>
      </w:r>
      <w:r>
        <w:t xml:space="preserve">signlessness, </w:t>
      </w:r>
      <w:r>
        <w:rPr>
          <w:spacing w:val="-1"/>
        </w:rPr>
        <w:t>where</w:t>
      </w:r>
      <w:r>
        <w:rPr>
          <w:spacing w:val="-2"/>
        </w:rPr>
        <w:t xml:space="preserve"> </w:t>
      </w:r>
      <w:r>
        <w:t>one</w:t>
      </w:r>
      <w:r>
        <w:rPr>
          <w:spacing w:val="32"/>
        </w:rPr>
        <w:t xml:space="preserve"> </w:t>
      </w:r>
      <w:r>
        <w:rPr>
          <w:spacing w:val="-1"/>
        </w:rPr>
        <w:t>keeps</w:t>
      </w:r>
      <w:r>
        <w:t xml:space="preserve"> in </w:t>
      </w:r>
      <w:r>
        <w:rPr>
          <w:spacing w:val="-1"/>
        </w:rPr>
        <w:t>sight</w:t>
      </w:r>
      <w:r>
        <w:t xml:space="preserve"> the</w:t>
      </w:r>
      <w:r>
        <w:rPr>
          <w:spacing w:val="-1"/>
        </w:rPr>
        <w:t xml:space="preserve"> deliverance </w:t>
      </w:r>
      <w:r>
        <w:t>of</w:t>
      </w:r>
      <w:r>
        <w:rPr>
          <w:spacing w:val="1"/>
        </w:rPr>
        <w:t xml:space="preserve"> </w:t>
      </w:r>
      <w:r>
        <w:rPr>
          <w:spacing w:val="-1"/>
        </w:rPr>
        <w:t>all</w:t>
      </w:r>
      <w:r>
        <w:t xml:space="preserve"> living</w:t>
      </w:r>
      <w:r>
        <w:rPr>
          <w:spacing w:val="-2"/>
        </w:rPr>
        <w:t xml:space="preserve"> </w:t>
      </w:r>
      <w:r>
        <w:rPr>
          <w:spacing w:val="-1"/>
        </w:rPr>
        <w:t>beings,</w:t>
      </w:r>
      <w:r>
        <w:rPr>
          <w:spacing w:val="2"/>
        </w:rPr>
        <w:t xml:space="preserve"> </w:t>
      </w:r>
      <w:r>
        <w:rPr>
          <w:spacing w:val="-1"/>
        </w:rPr>
        <w:t>such</w:t>
      </w:r>
      <w:r>
        <w:t xml:space="preserve"> is the</w:t>
      </w:r>
      <w:r>
        <w:rPr>
          <w:spacing w:val="-1"/>
        </w:rPr>
        <w:t xml:space="preserve"> </w:t>
      </w:r>
      <w:r>
        <w:t>domain</w:t>
      </w:r>
      <w:r>
        <w:rPr>
          <w:spacing w:val="51"/>
        </w:rPr>
        <w:t xml:space="preserve"> </w:t>
      </w:r>
      <w:r>
        <w:t>of the</w:t>
      </w:r>
      <w:r>
        <w:rPr>
          <w:spacing w:val="-2"/>
        </w:rPr>
        <w:t xml:space="preserve"> </w:t>
      </w:r>
      <w:r>
        <w:rPr>
          <w:spacing w:val="-1"/>
        </w:rPr>
        <w:t>bodhisattva.</w:t>
      </w:r>
      <w:r>
        <w:t xml:space="preserve"> The</w:t>
      </w:r>
      <w:r>
        <w:rPr>
          <w:spacing w:val="-2"/>
        </w:rPr>
        <w:t xml:space="preserve"> </w:t>
      </w:r>
      <w:r>
        <w:t>domain of</w:t>
      </w:r>
      <w:r>
        <w:rPr>
          <w:spacing w:val="-1"/>
        </w:rPr>
        <w:t xml:space="preserve"> wishlessness,</w:t>
      </w:r>
      <w:r>
        <w:t xml:space="preserve"> where</w:t>
      </w:r>
      <w:r>
        <w:rPr>
          <w:spacing w:val="-2"/>
        </w:rPr>
        <w:t xml:space="preserve"> </w:t>
      </w:r>
      <w:r>
        <w:t>one</w:t>
      </w:r>
      <w:r>
        <w:rPr>
          <w:spacing w:val="48"/>
        </w:rPr>
        <w:t xml:space="preserve"> </w:t>
      </w:r>
      <w:r>
        <w:t>voluntarily</w:t>
      </w:r>
      <w:r>
        <w:rPr>
          <w:spacing w:val="-5"/>
        </w:rPr>
        <w:t xml:space="preserve"> </w:t>
      </w:r>
      <w:r>
        <w:t xml:space="preserve">manifests </w:t>
      </w:r>
      <w:r>
        <w:rPr>
          <w:spacing w:val="-1"/>
        </w:rPr>
        <w:t>lives</w:t>
      </w:r>
      <w:r>
        <w:t xml:space="preserve"> in the</w:t>
      </w:r>
      <w:r>
        <w:rPr>
          <w:spacing w:val="-1"/>
        </w:rPr>
        <w:t xml:space="preserve"> world,</w:t>
      </w:r>
      <w:r>
        <w:t xml:space="preserve"> </w:t>
      </w:r>
      <w:r>
        <w:rPr>
          <w:spacing w:val="-1"/>
        </w:rPr>
        <w:t>such</w:t>
      </w:r>
      <w:r>
        <w:t xml:space="preserve"> is the</w:t>
      </w:r>
      <w:r>
        <w:rPr>
          <w:spacing w:val="-1"/>
        </w:rPr>
        <w:t xml:space="preserve"> </w:t>
      </w:r>
      <w:r>
        <w:t>domain of</w:t>
      </w:r>
      <w:r>
        <w:rPr>
          <w:spacing w:val="-1"/>
        </w:rPr>
        <w:t xml:space="preserve"> </w:t>
      </w:r>
      <w:r>
        <w:t>the</w:t>
      </w:r>
      <w:r>
        <w:rPr>
          <w:spacing w:val="25"/>
        </w:rPr>
        <w:t xml:space="preserve"> </w:t>
      </w:r>
      <w:r>
        <w:rPr>
          <w:spacing w:val="-1"/>
        </w:rPr>
        <w:t>bodhisattva.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0"/>
      </w:pPr>
      <w:r>
        <w:rPr>
          <w:spacing w:val="-1"/>
        </w:rPr>
        <w:t>"A</w:t>
      </w:r>
      <w:r>
        <w:t xml:space="preserve"> </w:t>
      </w:r>
      <w:r>
        <w:rPr>
          <w:spacing w:val="-1"/>
        </w:rPr>
        <w:t>domain</w:t>
      </w:r>
      <w:r>
        <w:t xml:space="preserve"> essentially</w:t>
      </w:r>
      <w:r>
        <w:rPr>
          <w:spacing w:val="-5"/>
        </w:rPr>
        <w:t xml:space="preserve"> </w:t>
      </w:r>
      <w:r>
        <w:t xml:space="preserve">without </w:t>
      </w:r>
      <w:r>
        <w:rPr>
          <w:spacing w:val="-1"/>
        </w:rPr>
        <w:t>undertaking,</w:t>
      </w:r>
      <w:r>
        <w:rPr>
          <w:spacing w:val="4"/>
        </w:rPr>
        <w:t xml:space="preserve"> </w:t>
      </w:r>
      <w:r>
        <w:rPr>
          <w:spacing w:val="-2"/>
        </w:rPr>
        <w:t>yet</w:t>
      </w:r>
      <w:r>
        <w:rPr>
          <w:spacing w:val="2"/>
        </w:rPr>
        <w:t xml:space="preserve"> </w:t>
      </w:r>
      <w:r>
        <w:t>where</w:t>
      </w:r>
      <w:r>
        <w:rPr>
          <w:spacing w:val="-2"/>
        </w:rPr>
        <w:t xml:space="preserve"> </w:t>
      </w:r>
      <w:r>
        <w:rPr>
          <w:spacing w:val="-1"/>
        </w:rPr>
        <w:t>all</w:t>
      </w:r>
      <w:r>
        <w:t xml:space="preserve"> the</w:t>
      </w:r>
      <w:r>
        <w:rPr>
          <w:spacing w:val="1"/>
        </w:rPr>
        <w:t xml:space="preserve"> </w:t>
      </w:r>
      <w:r>
        <w:t>roots</w:t>
      </w:r>
      <w:r>
        <w:rPr>
          <w:spacing w:val="43"/>
        </w:rPr>
        <w:t xml:space="preserve"> </w:t>
      </w:r>
      <w:r>
        <w:t xml:space="preserve">of </w:t>
      </w:r>
      <w:r>
        <w:rPr>
          <w:spacing w:val="-1"/>
        </w:rPr>
        <w:t>virtue</w:t>
      </w:r>
      <w:r>
        <w:t xml:space="preserve"> </w:t>
      </w:r>
      <w:r>
        <w:rPr>
          <w:spacing w:val="-1"/>
        </w:rPr>
        <w:t>are undertaken</w:t>
      </w:r>
      <w:r>
        <w:rPr>
          <w:spacing w:val="2"/>
        </w:rPr>
        <w:t xml:space="preserve"> </w:t>
      </w:r>
      <w:r>
        <w:t xml:space="preserve">without </w:t>
      </w:r>
      <w:r>
        <w:rPr>
          <w:spacing w:val="-1"/>
        </w:rPr>
        <w:t>interruption,</w:t>
      </w:r>
      <w:r>
        <w:t xml:space="preserve"> </w:t>
      </w:r>
      <w:r>
        <w:rPr>
          <w:spacing w:val="-1"/>
        </w:rPr>
        <w:t>such</w:t>
      </w:r>
      <w:r>
        <w:t xml:space="preserve"> is the</w:t>
      </w:r>
      <w:r>
        <w:rPr>
          <w:spacing w:val="-1"/>
        </w:rPr>
        <w:t xml:space="preserve"> </w:t>
      </w:r>
      <w:r>
        <w:t>domain of</w:t>
      </w:r>
      <w:r>
        <w:rPr>
          <w:spacing w:val="57"/>
        </w:rPr>
        <w:t xml:space="preserve"> </w:t>
      </w:r>
      <w:r>
        <w:t xml:space="preserve">the </w:t>
      </w:r>
      <w:r>
        <w:rPr>
          <w:spacing w:val="-1"/>
        </w:rPr>
        <w:t>bodhisattva.</w:t>
      </w:r>
      <w:r>
        <w:t xml:space="preserve"> The</w:t>
      </w:r>
      <w:r>
        <w:rPr>
          <w:spacing w:val="-2"/>
        </w:rPr>
        <w:t xml:space="preserve"> </w:t>
      </w:r>
      <w:r>
        <w:t>domain of the six</w:t>
      </w:r>
      <w:r>
        <w:rPr>
          <w:spacing w:val="2"/>
        </w:rPr>
        <w:t xml:space="preserve"> </w:t>
      </w:r>
      <w:r>
        <w:rPr>
          <w:spacing w:val="-1"/>
        </w:rPr>
        <w:t>transcendences,</w:t>
      </w:r>
      <w:r>
        <w:t xml:space="preserve"> where</w:t>
      </w:r>
      <w:r>
        <w:rPr>
          <w:spacing w:val="-2"/>
        </w:rPr>
        <w:t xml:space="preserve"> </w:t>
      </w:r>
      <w:r>
        <w:t>one</w:t>
      </w:r>
      <w:r>
        <w:rPr>
          <w:spacing w:val="43"/>
        </w:rPr>
        <w:t xml:space="preserve"> </w:t>
      </w:r>
      <w:r>
        <w:rPr>
          <w:spacing w:val="-1"/>
        </w:rPr>
        <w:t>attains</w:t>
      </w:r>
      <w:r>
        <w:t xml:space="preserve"> the</w:t>
      </w:r>
      <w:r>
        <w:rPr>
          <w:spacing w:val="-1"/>
        </w:rPr>
        <w:t xml:space="preserve"> transcendence</w:t>
      </w:r>
      <w:r>
        <w:rPr>
          <w:spacing w:val="1"/>
        </w:rPr>
        <w:t xml:space="preserve"> </w:t>
      </w:r>
      <w:r>
        <w:t>of the</w:t>
      </w:r>
      <w:r>
        <w:rPr>
          <w:spacing w:val="-2"/>
        </w:rPr>
        <w:t xml:space="preserve"> </w:t>
      </w:r>
      <w:r>
        <w:rPr>
          <w:spacing w:val="-1"/>
        </w:rPr>
        <w:t>thoughts</w:t>
      </w:r>
      <w:r>
        <w:t xml:space="preserve"> and</w:t>
      </w:r>
      <w:r>
        <w:rPr>
          <w:spacing w:val="1"/>
        </w:rPr>
        <w:t xml:space="preserve"> </w:t>
      </w:r>
      <w:r>
        <w:t xml:space="preserve">actions of </w:t>
      </w:r>
      <w:r>
        <w:rPr>
          <w:spacing w:val="-1"/>
        </w:rPr>
        <w:t>all</w:t>
      </w:r>
      <w:r>
        <w:t xml:space="preserve"> living</w:t>
      </w:r>
      <w:r>
        <w:rPr>
          <w:spacing w:val="47"/>
        </w:rPr>
        <w:t xml:space="preserve"> </w:t>
      </w:r>
      <w:r>
        <w:rPr>
          <w:spacing w:val="-1"/>
        </w:rPr>
        <w:t>beings,</w:t>
      </w:r>
      <w:r>
        <w:t xml:space="preserve"> such is the</w:t>
      </w:r>
      <w:r>
        <w:rPr>
          <w:spacing w:val="-1"/>
        </w:rPr>
        <w:t xml:space="preserve"> </w:t>
      </w:r>
      <w:r>
        <w:t>domain of the</w:t>
      </w:r>
      <w:r>
        <w:rPr>
          <w:spacing w:val="-2"/>
        </w:rPr>
        <w:t xml:space="preserve"> </w:t>
      </w:r>
      <w:r>
        <w:rPr>
          <w:spacing w:val="-1"/>
        </w:rPr>
        <w:t>bodhisattva.</w:t>
      </w:r>
      <w:r>
        <w:t xml:space="preserve"> The domain of</w:t>
      </w:r>
      <w:r>
        <w:rPr>
          <w:spacing w:val="-1"/>
        </w:rPr>
        <w:t xml:space="preserve"> </w:t>
      </w:r>
      <w:r>
        <w:t>the six</w:t>
      </w:r>
      <w:r>
        <w:rPr>
          <w:spacing w:val="33"/>
        </w:rPr>
        <w:t xml:space="preserve"> </w:t>
      </w:r>
      <w:r>
        <w:rPr>
          <w:spacing w:val="-1"/>
        </w:rPr>
        <w:t>superknowledges,</w:t>
      </w:r>
      <w:r>
        <w:rPr>
          <w:spacing w:val="2"/>
        </w:rPr>
        <w:t xml:space="preserve"> </w:t>
      </w:r>
      <w:r>
        <w:rPr>
          <w:spacing w:val="-1"/>
        </w:rPr>
        <w:t>wherein</w:t>
      </w:r>
      <w:r>
        <w:t xml:space="preserve"> </w:t>
      </w:r>
      <w:r>
        <w:rPr>
          <w:spacing w:val="-1"/>
        </w:rPr>
        <w:t>defilements</w:t>
      </w:r>
      <w:r>
        <w:t xml:space="preserve"> are</w:t>
      </w:r>
      <w:r>
        <w:rPr>
          <w:spacing w:val="-1"/>
        </w:rPr>
        <w:t xml:space="preserve"> </w:t>
      </w:r>
      <w:r>
        <w:t xml:space="preserve">not exhausted, </w:t>
      </w:r>
      <w:r>
        <w:rPr>
          <w:spacing w:val="-1"/>
        </w:rPr>
        <w:t>such</w:t>
      </w:r>
      <w:r>
        <w:t xml:space="preserve"> is the</w:t>
      </w:r>
      <w:r>
        <w:rPr>
          <w:spacing w:val="53"/>
        </w:rPr>
        <w:t xml:space="preserve"> </w:t>
      </w:r>
      <w:r>
        <w:t>domain of</w:t>
      </w:r>
      <w:r>
        <w:rPr>
          <w:spacing w:val="-1"/>
        </w:rPr>
        <w:t xml:space="preserve"> </w:t>
      </w:r>
      <w:r>
        <w:t xml:space="preserve">the </w:t>
      </w:r>
      <w:r>
        <w:rPr>
          <w:spacing w:val="-1"/>
        </w:rPr>
        <w:t>bodhisattva.</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239" w:lineRule="auto"/>
        <w:ind w:right="115"/>
      </w:pPr>
      <w:r>
        <w:t>The</w:t>
      </w:r>
      <w:r>
        <w:rPr>
          <w:spacing w:val="-2"/>
        </w:rPr>
        <w:t xml:space="preserve"> </w:t>
      </w:r>
      <w:r>
        <w:t>domain of</w:t>
      </w:r>
      <w:r>
        <w:rPr>
          <w:spacing w:val="-1"/>
        </w:rPr>
        <w:t xml:space="preserve"> </w:t>
      </w:r>
      <w:r>
        <w:t>living</w:t>
      </w:r>
      <w:r>
        <w:rPr>
          <w:spacing w:val="-2"/>
        </w:rPr>
        <w:t xml:space="preserve"> </w:t>
      </w:r>
      <w:r>
        <w:rPr>
          <w:spacing w:val="2"/>
        </w:rPr>
        <w:t>by</w:t>
      </w:r>
      <w:r>
        <w:rPr>
          <w:spacing w:val="-3"/>
        </w:rPr>
        <w:t xml:space="preserve"> </w:t>
      </w:r>
      <w:r>
        <w:t>the holy</w:t>
      </w:r>
      <w:r>
        <w:rPr>
          <w:spacing w:val="-5"/>
        </w:rPr>
        <w:t xml:space="preserve"> </w:t>
      </w:r>
      <w:r>
        <w:t>Dharma</w:t>
      </w:r>
      <w:r>
        <w:rPr>
          <w:spacing w:val="-2"/>
        </w:rPr>
        <w:t xml:space="preserve"> </w:t>
      </w:r>
      <w:r>
        <w:rPr>
          <w:spacing w:val="-1"/>
        </w:rPr>
        <w:t>which</w:t>
      </w:r>
      <w:r>
        <w:t xml:space="preserve"> issues not </w:t>
      </w:r>
      <w:r>
        <w:rPr>
          <w:spacing w:val="-1"/>
        </w:rPr>
        <w:t>from</w:t>
      </w:r>
      <w:r>
        <w:t xml:space="preserve"> the</w:t>
      </w:r>
      <w:r>
        <w:rPr>
          <w:spacing w:val="30"/>
        </w:rPr>
        <w:t xml:space="preserve"> </w:t>
      </w:r>
      <w:r>
        <w:rPr>
          <w:spacing w:val="-1"/>
        </w:rPr>
        <w:t>intellect</w:t>
      </w:r>
      <w:r>
        <w:t xml:space="preserve"> of the</w:t>
      </w:r>
      <w:r>
        <w:rPr>
          <w:spacing w:val="-1"/>
        </w:rPr>
        <w:t xml:space="preserve"> </w:t>
      </w:r>
      <w:r>
        <w:t xml:space="preserve">mind but </w:t>
      </w:r>
      <w:r>
        <w:rPr>
          <w:spacing w:val="-1"/>
        </w:rPr>
        <w:t>from</w:t>
      </w:r>
      <w:r>
        <w:t xml:space="preserve"> the</w:t>
      </w:r>
      <w:r>
        <w:rPr>
          <w:spacing w:val="-1"/>
        </w:rPr>
        <w:t xml:space="preserve"> </w:t>
      </w:r>
      <w:r>
        <w:t>Soul, the</w:t>
      </w:r>
      <w:r>
        <w:rPr>
          <w:spacing w:val="1"/>
        </w:rPr>
        <w:t xml:space="preserve"> </w:t>
      </w:r>
      <w:r>
        <w:rPr>
          <w:spacing w:val="-1"/>
        </w:rPr>
        <w:t>first</w:t>
      </w:r>
      <w:r>
        <w:t xml:space="preserve"> </w:t>
      </w:r>
      <w:r>
        <w:rPr>
          <w:spacing w:val="-1"/>
        </w:rPr>
        <w:t>chakra</w:t>
      </w:r>
      <w:r>
        <w:rPr>
          <w:spacing w:val="-2"/>
        </w:rPr>
        <w:t xml:space="preserve"> </w:t>
      </w:r>
      <w:r>
        <w:t>above</w:t>
      </w:r>
      <w:r>
        <w:rPr>
          <w:spacing w:val="-1"/>
        </w:rPr>
        <w:t xml:space="preserve"> </w:t>
      </w:r>
      <w:r>
        <w:t>the</w:t>
      </w:r>
      <w:r>
        <w:rPr>
          <w:spacing w:val="37"/>
        </w:rPr>
        <w:t xml:space="preserve"> </w:t>
      </w:r>
      <w:r>
        <w:rPr>
          <w:spacing w:val="-1"/>
        </w:rPr>
        <w:t>head,</w:t>
      </w:r>
      <w:r>
        <w:t xml:space="preserve"> without </w:t>
      </w:r>
      <w:r>
        <w:rPr>
          <w:spacing w:val="-1"/>
        </w:rPr>
        <w:t>even</w:t>
      </w:r>
      <w:r>
        <w:t xml:space="preserve"> perceiving</w:t>
      </w:r>
      <w:r>
        <w:rPr>
          <w:spacing w:val="-3"/>
        </w:rPr>
        <w:t xml:space="preserve"> </w:t>
      </w:r>
      <w:r>
        <w:rPr>
          <w:spacing w:val="1"/>
        </w:rPr>
        <w:t>any</w:t>
      </w:r>
      <w:r>
        <w:rPr>
          <w:spacing w:val="-5"/>
        </w:rPr>
        <w:t xml:space="preserve"> </w:t>
      </w:r>
      <w:r>
        <w:rPr>
          <w:spacing w:val="-1"/>
        </w:rPr>
        <w:t>evil</w:t>
      </w:r>
      <w:r>
        <w:t xml:space="preserve"> </w:t>
      </w:r>
      <w:r>
        <w:rPr>
          <w:spacing w:val="-1"/>
        </w:rPr>
        <w:t>paths,</w:t>
      </w:r>
      <w:r>
        <w:t xml:space="preserve"> </w:t>
      </w:r>
      <w:r>
        <w:rPr>
          <w:spacing w:val="-1"/>
        </w:rPr>
        <w:t>such</w:t>
      </w:r>
      <w:r>
        <w:rPr>
          <w:spacing w:val="2"/>
        </w:rPr>
        <w:t xml:space="preserve"> </w:t>
      </w:r>
      <w:r>
        <w:t>is the</w:t>
      </w:r>
      <w:r>
        <w:rPr>
          <w:spacing w:val="-1"/>
        </w:rPr>
        <w:t xml:space="preserve"> </w:t>
      </w:r>
      <w:r>
        <w:t>domain of</w:t>
      </w:r>
      <w:r>
        <w:rPr>
          <w:spacing w:val="36"/>
        </w:rPr>
        <w:t xml:space="preserve"> </w:t>
      </w:r>
      <w:r>
        <w:t xml:space="preserve">the </w:t>
      </w:r>
      <w:r>
        <w:rPr>
          <w:spacing w:val="-1"/>
        </w:rPr>
        <w:t>bodhisattva.</w:t>
      </w:r>
      <w:r>
        <w:t xml:space="preserve"> The</w:t>
      </w:r>
      <w:r>
        <w:rPr>
          <w:spacing w:val="-2"/>
        </w:rPr>
        <w:t xml:space="preserve"> </w:t>
      </w:r>
      <w:r>
        <w:t xml:space="preserve">domain of the </w:t>
      </w:r>
      <w:r>
        <w:rPr>
          <w:spacing w:val="-1"/>
        </w:rPr>
        <w:t>four</w:t>
      </w:r>
      <w:r>
        <w:t xml:space="preserve"> immeasurables, </w:t>
      </w:r>
      <w:r>
        <w:rPr>
          <w:spacing w:val="-1"/>
        </w:rPr>
        <w:t xml:space="preserve">where </w:t>
      </w:r>
      <w:r>
        <w:t>one</w:t>
      </w:r>
      <w:r>
        <w:rPr>
          <w:spacing w:val="35"/>
        </w:rPr>
        <w:t xml:space="preserve"> </w:t>
      </w:r>
      <w:r>
        <w:rPr>
          <w:spacing w:val="-1"/>
        </w:rPr>
        <w:t>does</w:t>
      </w:r>
      <w:r>
        <w:t xml:space="preserve"> not </w:t>
      </w:r>
      <w:r>
        <w:rPr>
          <w:spacing w:val="-1"/>
        </w:rPr>
        <w:t>accept</w:t>
      </w:r>
      <w:r>
        <w:t xml:space="preserve"> </w:t>
      </w:r>
      <w:r>
        <w:rPr>
          <w:spacing w:val="-1"/>
        </w:rPr>
        <w:t>rebirth</w:t>
      </w:r>
      <w:r>
        <w:t xml:space="preserve"> in</w:t>
      </w:r>
      <w:r>
        <w:rPr>
          <w:spacing w:val="2"/>
        </w:rPr>
        <w:t xml:space="preserve"> </w:t>
      </w:r>
      <w:r>
        <w:t xml:space="preserve">the </w:t>
      </w:r>
      <w:r>
        <w:rPr>
          <w:spacing w:val="-1"/>
        </w:rPr>
        <w:t>heaven</w:t>
      </w:r>
      <w:r>
        <w:t xml:space="preserve"> </w:t>
      </w:r>
      <w:r>
        <w:rPr>
          <w:spacing w:val="1"/>
        </w:rPr>
        <w:t>of</w:t>
      </w:r>
      <w:r>
        <w:t xml:space="preserve"> </w:t>
      </w:r>
      <w:r>
        <w:rPr>
          <w:spacing w:val="-1"/>
        </w:rPr>
        <w:t>Brahma,</w:t>
      </w:r>
      <w:r>
        <w:t xml:space="preserve"> such is the</w:t>
      </w:r>
      <w:r>
        <w:rPr>
          <w:spacing w:val="-1"/>
        </w:rPr>
        <w:t xml:space="preserve"> </w:t>
      </w:r>
      <w:r>
        <w:t>domain</w:t>
      </w:r>
      <w:r>
        <w:rPr>
          <w:spacing w:val="39"/>
        </w:rPr>
        <w:t xml:space="preserve"> </w:t>
      </w:r>
      <w:r>
        <w:t>of the</w:t>
      </w:r>
      <w:r>
        <w:rPr>
          <w:spacing w:val="-2"/>
        </w:rPr>
        <w:t xml:space="preserve"> </w:t>
      </w:r>
      <w:r>
        <w:rPr>
          <w:spacing w:val="-1"/>
        </w:rPr>
        <w:t>bodhisattva.</w:t>
      </w:r>
    </w:p>
    <w:p w:rsidR="00643AF3" w:rsidRDefault="00643AF3">
      <w:pPr>
        <w:spacing w:line="239" w:lineRule="auto"/>
        <w:sectPr w:rsidR="00643AF3">
          <w:pgSz w:w="8640" w:h="12970"/>
          <w:pgMar w:top="960" w:right="900" w:bottom="900" w:left="900" w:header="0" w:footer="718" w:gutter="0"/>
          <w:cols w:space="720"/>
        </w:sectPr>
      </w:pPr>
    </w:p>
    <w:p w:rsidR="00643AF3" w:rsidRDefault="00643AF3">
      <w:pPr>
        <w:spacing w:before="3"/>
        <w:rPr>
          <w:rFonts w:ascii="Times New Roman" w:eastAsia="Times New Roman" w:hAnsi="Times New Roman" w:cs="Times New Roman"/>
          <w:sz w:val="6"/>
          <w:szCs w:val="6"/>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26" style="width:345.25pt;height:361.7pt;mso-position-horizontal-relative:char;mso-position-vertical-relative:line" coordsize="6905,7234">
            <v:shape id="_x0000_s1730" type="#_x0000_t75" style="position:absolute;width:6905;height:7234">
              <v:imagedata r:id="rId141" o:title=""/>
            </v:shape>
            <v:shape id="_x0000_s1729" type="#_x0000_t75" style="position:absolute;left:102;top:102;width:6623;height:6953">
              <v:imagedata r:id="rId142" o:title=""/>
            </v:shape>
            <v:group id="_x0000_s1727" style="position:absolute;left:72;top:72;width:6683;height:7013" coordorigin="72,72" coordsize="6683,7013">
              <v:shape id="_x0000_s1728" style="position:absolute;left:72;top:72;width:6683;height:7013" coordorigin="72,72" coordsize="6683,7013" path="m72,7085r6683,l6755,72,72,72r,7013xe" filled="f" strokeweight="3pt">
                <v:path arrowok="t"/>
              </v:shape>
            </v:group>
            <w10:wrap type="none"/>
            <w10:anchorlock/>
          </v:group>
        </w:pict>
      </w:r>
    </w:p>
    <w:p w:rsidR="00643AF3" w:rsidRDefault="008D4FAD">
      <w:pPr>
        <w:spacing w:before="39"/>
        <w:ind w:left="230" w:right="530"/>
        <w:jc w:val="center"/>
        <w:rPr>
          <w:rFonts w:ascii="Times New Roman" w:eastAsia="Times New Roman" w:hAnsi="Times New Roman" w:cs="Times New Roman"/>
          <w:sz w:val="24"/>
          <w:szCs w:val="24"/>
        </w:rPr>
      </w:pPr>
      <w:r>
        <w:rPr>
          <w:rFonts w:ascii="Times New Roman"/>
          <w:i/>
          <w:sz w:val="24"/>
        </w:rPr>
        <w:t>The</w:t>
      </w:r>
      <w:r>
        <w:rPr>
          <w:rFonts w:ascii="Times New Roman"/>
          <w:i/>
          <w:spacing w:val="-1"/>
          <w:sz w:val="24"/>
        </w:rPr>
        <w:t xml:space="preserve"> </w:t>
      </w:r>
      <w:r>
        <w:rPr>
          <w:rFonts w:ascii="Times New Roman"/>
          <w:i/>
          <w:sz w:val="24"/>
        </w:rPr>
        <w:t>domain of the</w:t>
      </w:r>
      <w:r>
        <w:rPr>
          <w:rFonts w:ascii="Times New Roman"/>
          <w:i/>
          <w:spacing w:val="-1"/>
          <w:sz w:val="24"/>
        </w:rPr>
        <w:t xml:space="preserve"> </w:t>
      </w:r>
      <w:r>
        <w:rPr>
          <w:rFonts w:ascii="Times New Roman"/>
          <w:i/>
          <w:sz w:val="24"/>
        </w:rPr>
        <w:t xml:space="preserve">four </w:t>
      </w:r>
      <w:r>
        <w:rPr>
          <w:rFonts w:ascii="Times New Roman"/>
          <w:i/>
          <w:spacing w:val="-1"/>
          <w:sz w:val="24"/>
        </w:rPr>
        <w:t>immeasurables,</w:t>
      </w:r>
      <w:r>
        <w:rPr>
          <w:rFonts w:ascii="Times New Roman"/>
          <w:i/>
          <w:sz w:val="24"/>
        </w:rPr>
        <w:t xml:space="preserve"> </w:t>
      </w:r>
      <w:r>
        <w:rPr>
          <w:rFonts w:ascii="Times New Roman"/>
          <w:i/>
          <w:spacing w:val="-1"/>
          <w:sz w:val="24"/>
        </w:rPr>
        <w:t xml:space="preserve">where </w:t>
      </w:r>
      <w:r>
        <w:rPr>
          <w:rFonts w:ascii="Times New Roman"/>
          <w:i/>
          <w:sz w:val="24"/>
        </w:rPr>
        <w:t>one</w:t>
      </w:r>
      <w:r>
        <w:rPr>
          <w:rFonts w:ascii="Times New Roman"/>
          <w:i/>
          <w:spacing w:val="-1"/>
          <w:sz w:val="24"/>
        </w:rPr>
        <w:t xml:space="preserve"> does</w:t>
      </w:r>
      <w:r>
        <w:rPr>
          <w:rFonts w:ascii="Times New Roman"/>
          <w:i/>
          <w:sz w:val="24"/>
        </w:rPr>
        <w:t xml:space="preserve"> not </w:t>
      </w:r>
      <w:r>
        <w:rPr>
          <w:rFonts w:ascii="Times New Roman"/>
          <w:i/>
          <w:spacing w:val="-1"/>
          <w:sz w:val="24"/>
        </w:rPr>
        <w:t>accept</w:t>
      </w:r>
      <w:r>
        <w:rPr>
          <w:rFonts w:ascii="Times New Roman"/>
          <w:i/>
          <w:spacing w:val="51"/>
          <w:sz w:val="24"/>
        </w:rPr>
        <w:t xml:space="preserve"> </w:t>
      </w:r>
      <w:r>
        <w:rPr>
          <w:rFonts w:ascii="Times New Roman"/>
          <w:i/>
          <w:spacing w:val="-1"/>
          <w:sz w:val="24"/>
        </w:rPr>
        <w:t>rebirth</w:t>
      </w:r>
      <w:r>
        <w:rPr>
          <w:rFonts w:ascii="Times New Roman"/>
          <w:i/>
          <w:sz w:val="24"/>
        </w:rPr>
        <w:t xml:space="preserve"> in the</w:t>
      </w:r>
      <w:r>
        <w:rPr>
          <w:rFonts w:ascii="Times New Roman"/>
          <w:i/>
          <w:spacing w:val="-1"/>
          <w:sz w:val="24"/>
        </w:rPr>
        <w:t xml:space="preserve"> heaven</w:t>
      </w:r>
      <w:r>
        <w:rPr>
          <w:rFonts w:ascii="Times New Roman"/>
          <w:i/>
          <w:sz w:val="24"/>
        </w:rPr>
        <w:t xml:space="preserve"> of</w:t>
      </w:r>
      <w:r>
        <w:rPr>
          <w:rFonts w:ascii="Times New Roman"/>
          <w:i/>
          <w:spacing w:val="2"/>
          <w:sz w:val="24"/>
        </w:rPr>
        <w:t xml:space="preserve"> </w:t>
      </w:r>
      <w:r>
        <w:rPr>
          <w:rFonts w:ascii="Times New Roman"/>
          <w:i/>
          <w:sz w:val="24"/>
        </w:rPr>
        <w:t xml:space="preserve">Brahma, </w:t>
      </w:r>
      <w:r>
        <w:rPr>
          <w:rFonts w:ascii="Times New Roman"/>
          <w:i/>
          <w:spacing w:val="-1"/>
          <w:sz w:val="24"/>
        </w:rPr>
        <w:t>such</w:t>
      </w:r>
      <w:r>
        <w:rPr>
          <w:rFonts w:ascii="Times New Roman"/>
          <w:i/>
          <w:sz w:val="24"/>
        </w:rPr>
        <w:t xml:space="preserve"> is the</w:t>
      </w:r>
      <w:r>
        <w:rPr>
          <w:rFonts w:ascii="Times New Roman"/>
          <w:i/>
          <w:spacing w:val="-1"/>
          <w:sz w:val="24"/>
        </w:rPr>
        <w:t xml:space="preserve"> </w:t>
      </w:r>
      <w:r>
        <w:rPr>
          <w:rFonts w:ascii="Times New Roman"/>
          <w:i/>
          <w:sz w:val="24"/>
        </w:rPr>
        <w:t>domain of the</w:t>
      </w:r>
      <w:r>
        <w:rPr>
          <w:rFonts w:ascii="Times New Roman"/>
          <w:i/>
          <w:spacing w:val="25"/>
          <w:sz w:val="24"/>
        </w:rPr>
        <w:t xml:space="preserve"> </w:t>
      </w:r>
      <w:r>
        <w:rPr>
          <w:rFonts w:ascii="Times New Roman"/>
          <w:i/>
          <w:spacing w:val="-1"/>
          <w:sz w:val="24"/>
        </w:rPr>
        <w:t>bodhisattva.</w:t>
      </w:r>
    </w:p>
    <w:p w:rsidR="00643AF3" w:rsidRDefault="00643AF3">
      <w:pPr>
        <w:spacing w:before="2"/>
        <w:rPr>
          <w:rFonts w:ascii="Times New Roman" w:eastAsia="Times New Roman" w:hAnsi="Times New Roman" w:cs="Times New Roman"/>
          <w:i/>
          <w:sz w:val="24"/>
          <w:szCs w:val="24"/>
        </w:rPr>
      </w:pPr>
    </w:p>
    <w:p w:rsidR="00643AF3" w:rsidRDefault="008D4FAD">
      <w:pPr>
        <w:pStyle w:val="BodyText"/>
        <w:ind w:right="433"/>
      </w:pPr>
      <w:r>
        <w:t>The</w:t>
      </w:r>
      <w:r>
        <w:rPr>
          <w:spacing w:val="-2"/>
        </w:rPr>
        <w:t xml:space="preserve"> </w:t>
      </w:r>
      <w:r>
        <w:t>domain of</w:t>
      </w:r>
      <w:r>
        <w:rPr>
          <w:spacing w:val="-1"/>
        </w:rPr>
        <w:t xml:space="preserve"> </w:t>
      </w:r>
      <w:r>
        <w:t>the six</w:t>
      </w:r>
      <w:r>
        <w:rPr>
          <w:spacing w:val="2"/>
        </w:rPr>
        <w:t xml:space="preserve"> </w:t>
      </w:r>
      <w:r>
        <w:rPr>
          <w:spacing w:val="-1"/>
        </w:rPr>
        <w:t>remembrances,</w:t>
      </w:r>
      <w:r>
        <w:t xml:space="preserve"> </w:t>
      </w:r>
      <w:r>
        <w:rPr>
          <w:spacing w:val="-1"/>
        </w:rPr>
        <w:t>unaffected</w:t>
      </w:r>
      <w:r>
        <w:rPr>
          <w:spacing w:val="1"/>
        </w:rPr>
        <w:t xml:space="preserve"> by</w:t>
      </w:r>
      <w:r>
        <w:rPr>
          <w:spacing w:val="-5"/>
        </w:rPr>
        <w:t xml:space="preserve"> </w:t>
      </w:r>
      <w:r>
        <w:rPr>
          <w:spacing w:val="1"/>
        </w:rPr>
        <w:t>any</w:t>
      </w:r>
      <w:r>
        <w:rPr>
          <w:spacing w:val="-5"/>
        </w:rPr>
        <w:t xml:space="preserve"> </w:t>
      </w:r>
      <w:r>
        <w:t>sort of</w:t>
      </w:r>
      <w:r>
        <w:rPr>
          <w:spacing w:val="36"/>
        </w:rPr>
        <w:t xml:space="preserve"> </w:t>
      </w:r>
      <w:r>
        <w:rPr>
          <w:spacing w:val="-1"/>
        </w:rPr>
        <w:t>defilement,</w:t>
      </w:r>
      <w:r>
        <w:t xml:space="preserve"> </w:t>
      </w:r>
      <w:r>
        <w:rPr>
          <w:spacing w:val="-1"/>
        </w:rPr>
        <w:t>such</w:t>
      </w:r>
      <w:r>
        <w:t xml:space="preserve"> is the</w:t>
      </w:r>
      <w:r>
        <w:rPr>
          <w:spacing w:val="-1"/>
        </w:rPr>
        <w:t xml:space="preserve"> </w:t>
      </w:r>
      <w:r>
        <w:t>domain of</w:t>
      </w:r>
      <w:r>
        <w:rPr>
          <w:spacing w:val="-1"/>
        </w:rPr>
        <w:t xml:space="preserve"> </w:t>
      </w:r>
      <w:r>
        <w:t xml:space="preserve">the </w:t>
      </w:r>
      <w:r>
        <w:rPr>
          <w:spacing w:val="-1"/>
        </w:rPr>
        <w:t>bodhisattva.</w:t>
      </w:r>
      <w:r>
        <w:rPr>
          <w:spacing w:val="2"/>
        </w:rPr>
        <w:t xml:space="preserve"> </w:t>
      </w:r>
      <w:r>
        <w:t>The</w:t>
      </w:r>
      <w:r>
        <w:rPr>
          <w:spacing w:val="-2"/>
        </w:rPr>
        <w:t xml:space="preserve"> </w:t>
      </w:r>
      <w:r>
        <w:t>domain of</w:t>
      </w:r>
      <w:r>
        <w:rPr>
          <w:spacing w:val="49"/>
        </w:rPr>
        <w:t xml:space="preserve"> </w:t>
      </w:r>
      <w:r>
        <w:rPr>
          <w:spacing w:val="-1"/>
        </w:rPr>
        <w:t>contemplation,</w:t>
      </w:r>
      <w:r>
        <w:t xml:space="preserve"> </w:t>
      </w:r>
      <w:r>
        <w:rPr>
          <w:spacing w:val="-1"/>
        </w:rPr>
        <w:t>meditation,</w:t>
      </w:r>
      <w:r>
        <w:t xml:space="preserve"> </w:t>
      </w:r>
      <w:r>
        <w:rPr>
          <w:spacing w:val="-1"/>
        </w:rPr>
        <w:t>and</w:t>
      </w:r>
      <w:r>
        <w:t xml:space="preserve"> </w:t>
      </w:r>
      <w:r>
        <w:rPr>
          <w:spacing w:val="-1"/>
        </w:rPr>
        <w:t>concentration,</w:t>
      </w:r>
      <w:r>
        <w:t xml:space="preserve"> where</w:t>
      </w:r>
      <w:r>
        <w:rPr>
          <w:spacing w:val="-2"/>
        </w:rPr>
        <w:t xml:space="preserve"> </w:t>
      </w:r>
      <w:r>
        <w:t>one</w:t>
      </w:r>
      <w:r>
        <w:rPr>
          <w:spacing w:val="-1"/>
        </w:rPr>
        <w:t xml:space="preserve"> </w:t>
      </w:r>
      <w:r>
        <w:t>does not</w:t>
      </w:r>
      <w:r>
        <w:rPr>
          <w:spacing w:val="73"/>
        </w:rPr>
        <w:t xml:space="preserve"> </w:t>
      </w:r>
      <w:r>
        <w:rPr>
          <w:spacing w:val="-1"/>
        </w:rPr>
        <w:t>reincarnate</w:t>
      </w:r>
      <w:r>
        <w:t xml:space="preserve"> in the formless </w:t>
      </w:r>
      <w:r>
        <w:rPr>
          <w:spacing w:val="-1"/>
        </w:rPr>
        <w:t>realms</w:t>
      </w:r>
      <w:r>
        <w:t xml:space="preserve"> </w:t>
      </w:r>
      <w:r>
        <w:rPr>
          <w:spacing w:val="1"/>
        </w:rPr>
        <w:t>by</w:t>
      </w:r>
      <w:r>
        <w:rPr>
          <w:spacing w:val="-3"/>
        </w:rPr>
        <w:t xml:space="preserve"> </w:t>
      </w:r>
      <w:r>
        <w:rPr>
          <w:spacing w:val="-1"/>
        </w:rPr>
        <w:t xml:space="preserve">force </w:t>
      </w:r>
      <w:r>
        <w:t>of these</w:t>
      </w:r>
      <w:r>
        <w:rPr>
          <w:spacing w:val="-1"/>
        </w:rPr>
        <w:t xml:space="preserve"> </w:t>
      </w:r>
      <w:r>
        <w:t>meditations and</w:t>
      </w:r>
      <w:r>
        <w:rPr>
          <w:spacing w:val="31"/>
        </w:rPr>
        <w:t xml:space="preserve"> </w:t>
      </w:r>
      <w:proofErr w:type="gramStart"/>
      <w:r>
        <w:rPr>
          <w:spacing w:val="-1"/>
        </w:rPr>
        <w:t>concentrations,</w:t>
      </w:r>
      <w:proofErr w:type="gramEnd"/>
      <w:r>
        <w:t xml:space="preserve"> such is the</w:t>
      </w:r>
      <w:r>
        <w:rPr>
          <w:spacing w:val="-1"/>
        </w:rPr>
        <w:t xml:space="preserve"> </w:t>
      </w:r>
      <w:r>
        <w:t>domain of</w:t>
      </w:r>
      <w:r>
        <w:rPr>
          <w:spacing w:val="-1"/>
        </w:rPr>
        <w:t xml:space="preserve"> </w:t>
      </w:r>
      <w:r>
        <w:t>the bodhisattva.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612"/>
        <w:jc w:val="both"/>
      </w:pPr>
      <w:r>
        <w:t>The</w:t>
      </w:r>
      <w:r>
        <w:rPr>
          <w:spacing w:val="-2"/>
        </w:rPr>
        <w:t xml:space="preserve"> </w:t>
      </w:r>
      <w:r>
        <w:t>domain of</w:t>
      </w:r>
      <w:r>
        <w:rPr>
          <w:spacing w:val="-1"/>
        </w:rPr>
        <w:t xml:space="preserve"> </w:t>
      </w:r>
      <w:r>
        <w:t xml:space="preserve">the four </w:t>
      </w:r>
      <w:r>
        <w:rPr>
          <w:spacing w:val="-1"/>
        </w:rPr>
        <w:t>right</w:t>
      </w:r>
      <w:r>
        <w:t xml:space="preserve"> </w:t>
      </w:r>
      <w:r>
        <w:rPr>
          <w:spacing w:val="-1"/>
        </w:rPr>
        <w:t>efforts,</w:t>
      </w:r>
      <w:r>
        <w:t xml:space="preserve"> where</w:t>
      </w:r>
      <w:r>
        <w:rPr>
          <w:spacing w:val="-2"/>
        </w:rPr>
        <w:t xml:space="preserve"> </w:t>
      </w:r>
      <w:r>
        <w:t>the duality</w:t>
      </w:r>
      <w:r>
        <w:rPr>
          <w:spacing w:val="-5"/>
        </w:rPr>
        <w:t xml:space="preserve"> </w:t>
      </w:r>
      <w:r>
        <w:t>of</w:t>
      </w:r>
      <w:r>
        <w:rPr>
          <w:spacing w:val="1"/>
        </w:rPr>
        <w:t xml:space="preserve"> </w:t>
      </w:r>
      <w:r>
        <w:rPr>
          <w:spacing w:val="-1"/>
        </w:rPr>
        <w:t>good</w:t>
      </w:r>
      <w:r>
        <w:t xml:space="preserve"> </w:t>
      </w:r>
      <w:r>
        <w:rPr>
          <w:spacing w:val="-1"/>
        </w:rPr>
        <w:t>and</w:t>
      </w:r>
      <w:r>
        <w:rPr>
          <w:spacing w:val="29"/>
        </w:rPr>
        <w:t xml:space="preserve"> </w:t>
      </w:r>
      <w:r>
        <w:rPr>
          <w:spacing w:val="-1"/>
        </w:rPr>
        <w:t>evil</w:t>
      </w:r>
      <w:r>
        <w:t xml:space="preserve"> is not </w:t>
      </w:r>
      <w:r>
        <w:rPr>
          <w:spacing w:val="-1"/>
        </w:rPr>
        <w:t>apprehended,</w:t>
      </w:r>
      <w:r>
        <w:t xml:space="preserve"> such is the</w:t>
      </w:r>
      <w:r>
        <w:rPr>
          <w:spacing w:val="-1"/>
        </w:rPr>
        <w:t xml:space="preserve"> </w:t>
      </w:r>
      <w:r>
        <w:t>domain of</w:t>
      </w:r>
      <w:r>
        <w:rPr>
          <w:spacing w:val="-1"/>
        </w:rPr>
        <w:t xml:space="preserve"> </w:t>
      </w:r>
      <w:r>
        <w:t>the</w:t>
      </w:r>
      <w:r>
        <w:rPr>
          <w:spacing w:val="1"/>
        </w:rPr>
        <w:t xml:space="preserve"> </w:t>
      </w:r>
      <w:r>
        <w:rPr>
          <w:spacing w:val="-1"/>
        </w:rPr>
        <w:t>bodhisattva.</w:t>
      </w:r>
      <w:r>
        <w:t xml:space="preserve"> The</w:t>
      </w:r>
      <w:r>
        <w:rPr>
          <w:spacing w:val="43"/>
        </w:rPr>
        <w:t xml:space="preserve"> </w:t>
      </w:r>
      <w:r>
        <w:t>domain of</w:t>
      </w:r>
      <w:r>
        <w:rPr>
          <w:spacing w:val="-1"/>
        </w:rPr>
        <w:t xml:space="preserve"> </w:t>
      </w:r>
      <w:r>
        <w:t xml:space="preserve">the </w:t>
      </w:r>
      <w:r>
        <w:rPr>
          <w:spacing w:val="-1"/>
        </w:rPr>
        <w:t>four</w:t>
      </w:r>
      <w:r>
        <w:t xml:space="preserve"> </w:t>
      </w:r>
      <w:r>
        <w:rPr>
          <w:spacing w:val="-1"/>
        </w:rPr>
        <w:t>bases</w:t>
      </w:r>
      <w:r>
        <w:rPr>
          <w:spacing w:val="2"/>
        </w:rPr>
        <w:t xml:space="preserve"> </w:t>
      </w:r>
      <w:r>
        <w:t xml:space="preserve">of </w:t>
      </w:r>
      <w:r>
        <w:rPr>
          <w:spacing w:val="-1"/>
        </w:rPr>
        <w:t>magical</w:t>
      </w:r>
      <w:r>
        <w:t xml:space="preserve"> powers, where</w:t>
      </w:r>
      <w:r>
        <w:rPr>
          <w:spacing w:val="-1"/>
        </w:rPr>
        <w:t xml:space="preserve"> </w:t>
      </w:r>
      <w:r>
        <w:rPr>
          <w:spacing w:val="1"/>
        </w:rPr>
        <w:t>they</w:t>
      </w:r>
      <w:r>
        <w:rPr>
          <w:spacing w:val="-5"/>
        </w:rPr>
        <w:t xml:space="preserve"> </w:t>
      </w:r>
      <w:r>
        <w:t>are</w:t>
      </w:r>
    </w:p>
    <w:p w:rsidR="00643AF3" w:rsidRDefault="00643AF3">
      <w:pPr>
        <w:jc w:val="both"/>
        <w:sectPr w:rsidR="00643AF3">
          <w:footerReference w:type="default" r:id="rId143"/>
          <w:pgSz w:w="8640" w:h="12970"/>
          <w:pgMar w:top="960" w:right="600" w:bottom="900" w:left="900" w:header="0" w:footer="718" w:gutter="0"/>
          <w:cols w:space="720"/>
        </w:sectPr>
      </w:pPr>
    </w:p>
    <w:p w:rsidR="00643AF3" w:rsidRDefault="008D4FAD">
      <w:pPr>
        <w:pStyle w:val="BodyText"/>
        <w:spacing w:before="44"/>
        <w:ind w:right="182"/>
      </w:pPr>
      <w:proofErr w:type="gramStart"/>
      <w:r>
        <w:lastRenderedPageBreak/>
        <w:t>effortlessly</w:t>
      </w:r>
      <w:proofErr w:type="gramEnd"/>
      <w:r>
        <w:rPr>
          <w:spacing w:val="-5"/>
        </w:rPr>
        <w:t xml:space="preserve"> </w:t>
      </w:r>
      <w:r>
        <w:rPr>
          <w:spacing w:val="-1"/>
        </w:rPr>
        <w:t>mastered,</w:t>
      </w:r>
      <w:r>
        <w:t xml:space="preserve"> such is the</w:t>
      </w:r>
      <w:r>
        <w:rPr>
          <w:spacing w:val="-1"/>
        </w:rPr>
        <w:t xml:space="preserve"> </w:t>
      </w:r>
      <w:r>
        <w:t>domain of</w:t>
      </w:r>
      <w:r>
        <w:rPr>
          <w:spacing w:val="-1"/>
        </w:rPr>
        <w:t xml:space="preserve"> </w:t>
      </w:r>
      <w:r>
        <w:t xml:space="preserve">the </w:t>
      </w:r>
      <w:r>
        <w:rPr>
          <w:spacing w:val="-1"/>
        </w:rPr>
        <w:t>bodhisattva.</w:t>
      </w:r>
      <w:r>
        <w:t xml:space="preserve"> The</w:t>
      </w:r>
      <w:r>
        <w:rPr>
          <w:spacing w:val="41"/>
        </w:rPr>
        <w:t xml:space="preserve"> </w:t>
      </w:r>
      <w:r>
        <w:t>domain of</w:t>
      </w:r>
      <w:r>
        <w:rPr>
          <w:spacing w:val="-1"/>
        </w:rPr>
        <w:t xml:space="preserve"> </w:t>
      </w:r>
      <w:r>
        <w:t xml:space="preserve">the </w:t>
      </w:r>
      <w:r>
        <w:rPr>
          <w:spacing w:val="-1"/>
        </w:rPr>
        <w:t>five</w:t>
      </w:r>
      <w:r>
        <w:t xml:space="preserve"> spiritual </w:t>
      </w:r>
      <w:r>
        <w:rPr>
          <w:spacing w:val="-1"/>
        </w:rPr>
        <w:t>faculties,</w:t>
      </w:r>
      <w:r>
        <w:t xml:space="preserve"> where</w:t>
      </w:r>
      <w:r>
        <w:rPr>
          <w:spacing w:val="-2"/>
        </w:rPr>
        <w:t xml:space="preserve"> </w:t>
      </w:r>
      <w:r>
        <w:t>one</w:t>
      </w:r>
      <w:r>
        <w:rPr>
          <w:spacing w:val="-1"/>
        </w:rPr>
        <w:t xml:space="preserve"> </w:t>
      </w:r>
      <w:r>
        <w:t xml:space="preserve">knows the </w:t>
      </w:r>
      <w:r>
        <w:rPr>
          <w:spacing w:val="-1"/>
        </w:rPr>
        <w:t>degrees</w:t>
      </w:r>
      <w:r>
        <w:rPr>
          <w:spacing w:val="40"/>
        </w:rPr>
        <w:t xml:space="preserve"> </w:t>
      </w:r>
      <w:r>
        <w:t>of the</w:t>
      </w:r>
      <w:r>
        <w:rPr>
          <w:spacing w:val="-2"/>
        </w:rPr>
        <w:t xml:space="preserve"> </w:t>
      </w:r>
      <w:r>
        <w:rPr>
          <w:spacing w:val="-1"/>
        </w:rPr>
        <w:t>spiritual</w:t>
      </w:r>
      <w:r>
        <w:t xml:space="preserve"> </w:t>
      </w:r>
      <w:r>
        <w:rPr>
          <w:spacing w:val="-1"/>
        </w:rPr>
        <w:t>faculties</w:t>
      </w:r>
      <w:r>
        <w:t xml:space="preserve"> of living</w:t>
      </w:r>
      <w:r>
        <w:rPr>
          <w:spacing w:val="-3"/>
        </w:rPr>
        <w:t xml:space="preserve"> </w:t>
      </w:r>
      <w:r>
        <w:rPr>
          <w:spacing w:val="-1"/>
        </w:rPr>
        <w:t>beings,</w:t>
      </w:r>
      <w:r>
        <w:t xml:space="preserve"> such is the</w:t>
      </w:r>
      <w:r>
        <w:rPr>
          <w:spacing w:val="-1"/>
        </w:rPr>
        <w:t xml:space="preserve"> </w:t>
      </w:r>
      <w:r>
        <w:t>domain of</w:t>
      </w:r>
      <w:r>
        <w:rPr>
          <w:spacing w:val="-1"/>
        </w:rPr>
        <w:t xml:space="preserve"> </w:t>
      </w:r>
      <w:r>
        <w:t>the</w:t>
      </w:r>
      <w:r>
        <w:rPr>
          <w:spacing w:val="45"/>
        </w:rPr>
        <w:t xml:space="preserve"> </w:t>
      </w:r>
      <w:r>
        <w:rPr>
          <w:spacing w:val="-1"/>
        </w:rPr>
        <w:t>bodhisattva.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0"/>
      </w:pPr>
      <w:r>
        <w:t>The</w:t>
      </w:r>
      <w:r>
        <w:rPr>
          <w:spacing w:val="-2"/>
        </w:rPr>
        <w:t xml:space="preserve"> </w:t>
      </w:r>
      <w:r>
        <w:t>domain of</w:t>
      </w:r>
      <w:r>
        <w:rPr>
          <w:spacing w:val="-1"/>
        </w:rPr>
        <w:t xml:space="preserve"> </w:t>
      </w:r>
      <w:r>
        <w:t>living</w:t>
      </w:r>
      <w:r>
        <w:rPr>
          <w:spacing w:val="-2"/>
        </w:rPr>
        <w:t xml:space="preserve"> </w:t>
      </w:r>
      <w:r>
        <w:t xml:space="preserve">with the </w:t>
      </w:r>
      <w:r>
        <w:rPr>
          <w:spacing w:val="-1"/>
        </w:rPr>
        <w:t>five</w:t>
      </w:r>
      <w:r>
        <w:t xml:space="preserve"> powers, </w:t>
      </w:r>
      <w:r>
        <w:rPr>
          <w:spacing w:val="-1"/>
        </w:rPr>
        <w:t>where</w:t>
      </w:r>
      <w:r>
        <w:rPr>
          <w:spacing w:val="1"/>
        </w:rPr>
        <w:t xml:space="preserve"> </w:t>
      </w:r>
      <w:r>
        <w:t>one</w:t>
      </w:r>
      <w:r>
        <w:rPr>
          <w:spacing w:val="-1"/>
        </w:rPr>
        <w:t xml:space="preserve"> delights</w:t>
      </w:r>
      <w:r>
        <w:t xml:space="preserve"> in the</w:t>
      </w:r>
      <w:r>
        <w:rPr>
          <w:spacing w:val="25"/>
        </w:rPr>
        <w:t xml:space="preserve"> </w:t>
      </w:r>
      <w:r>
        <w:t xml:space="preserve">ten </w:t>
      </w:r>
      <w:r>
        <w:rPr>
          <w:spacing w:val="-1"/>
        </w:rPr>
        <w:t>powers</w:t>
      </w:r>
      <w:r>
        <w:t xml:space="preserve"> of</w:t>
      </w:r>
      <w:r>
        <w:rPr>
          <w:spacing w:val="-2"/>
        </w:rPr>
        <w:t xml:space="preserve"> </w:t>
      </w:r>
      <w:r>
        <w:t>the</w:t>
      </w:r>
      <w:r>
        <w:rPr>
          <w:spacing w:val="-1"/>
        </w:rPr>
        <w:t xml:space="preserve"> Tathagata,</w:t>
      </w:r>
      <w:r>
        <w:t xml:space="preserve"> </w:t>
      </w:r>
      <w:r>
        <w:rPr>
          <w:spacing w:val="-1"/>
        </w:rPr>
        <w:t>such</w:t>
      </w:r>
      <w:r>
        <w:t xml:space="preserve"> is the</w:t>
      </w:r>
      <w:r>
        <w:rPr>
          <w:spacing w:val="-1"/>
        </w:rPr>
        <w:t xml:space="preserve"> </w:t>
      </w:r>
      <w:r>
        <w:t>domain of</w:t>
      </w:r>
      <w:r>
        <w:rPr>
          <w:spacing w:val="1"/>
        </w:rPr>
        <w:t xml:space="preserve"> </w:t>
      </w:r>
      <w:r>
        <w:t xml:space="preserve">the </w:t>
      </w:r>
      <w:r>
        <w:rPr>
          <w:spacing w:val="-1"/>
        </w:rPr>
        <w:t>bodhisattva.</w:t>
      </w:r>
      <w:r>
        <w:rPr>
          <w:spacing w:val="53"/>
        </w:rPr>
        <w:t xml:space="preserve"> </w:t>
      </w:r>
      <w:r>
        <w:t>The</w:t>
      </w:r>
      <w:r>
        <w:rPr>
          <w:spacing w:val="-2"/>
        </w:rPr>
        <w:t xml:space="preserve"> </w:t>
      </w:r>
      <w:r>
        <w:t>domain of</w:t>
      </w:r>
      <w:r>
        <w:rPr>
          <w:spacing w:val="-1"/>
        </w:rPr>
        <w:t xml:space="preserve"> perfection</w:t>
      </w:r>
      <w:r>
        <w:t xml:space="preserve"> of</w:t>
      </w:r>
      <w:r>
        <w:rPr>
          <w:spacing w:val="-1"/>
        </w:rPr>
        <w:t xml:space="preserve"> </w:t>
      </w:r>
      <w:r>
        <w:t>the</w:t>
      </w:r>
      <w:r>
        <w:rPr>
          <w:spacing w:val="1"/>
        </w:rPr>
        <w:t xml:space="preserve"> </w:t>
      </w:r>
      <w:r>
        <w:rPr>
          <w:spacing w:val="-1"/>
        </w:rPr>
        <w:t>seven</w:t>
      </w:r>
      <w:r>
        <w:t xml:space="preserve"> </w:t>
      </w:r>
      <w:r>
        <w:rPr>
          <w:spacing w:val="-1"/>
        </w:rPr>
        <w:t>factors</w:t>
      </w:r>
      <w:r>
        <w:t xml:space="preserve"> </w:t>
      </w:r>
      <w:r>
        <w:rPr>
          <w:spacing w:val="1"/>
        </w:rPr>
        <w:t>of</w:t>
      </w:r>
      <w:r>
        <w:t xml:space="preserve"> </w:t>
      </w:r>
      <w:r>
        <w:rPr>
          <w:spacing w:val="-1"/>
        </w:rPr>
        <w:t>enlightenment,</w:t>
      </w:r>
      <w:r>
        <w:rPr>
          <w:spacing w:val="57"/>
        </w:rPr>
        <w:t xml:space="preserve"> </w:t>
      </w:r>
      <w:r>
        <w:rPr>
          <w:spacing w:val="-1"/>
        </w:rPr>
        <w:t>where</w:t>
      </w:r>
      <w:r>
        <w:rPr>
          <w:spacing w:val="-2"/>
        </w:rPr>
        <w:t xml:space="preserve"> </w:t>
      </w:r>
      <w:r>
        <w:t>one</w:t>
      </w:r>
      <w:r>
        <w:rPr>
          <w:spacing w:val="-1"/>
        </w:rPr>
        <w:t xml:space="preserve"> </w:t>
      </w:r>
      <w:r>
        <w:t xml:space="preserve">is skilled in the </w:t>
      </w:r>
      <w:r>
        <w:rPr>
          <w:spacing w:val="-1"/>
        </w:rPr>
        <w:t xml:space="preserve">knowledge </w:t>
      </w:r>
      <w:r>
        <w:rPr>
          <w:spacing w:val="1"/>
        </w:rPr>
        <w:t>of</w:t>
      </w:r>
      <w:r>
        <w:t xml:space="preserve"> </w:t>
      </w:r>
      <w:r>
        <w:rPr>
          <w:spacing w:val="-1"/>
        </w:rPr>
        <w:t>fine</w:t>
      </w:r>
      <w:r>
        <w:t xml:space="preserve"> intellectual</w:t>
      </w:r>
      <w:r>
        <w:rPr>
          <w:spacing w:val="27"/>
        </w:rPr>
        <w:t xml:space="preserve"> </w:t>
      </w:r>
      <w:r>
        <w:t xml:space="preserve">distinctions, </w:t>
      </w:r>
      <w:r>
        <w:rPr>
          <w:spacing w:val="-1"/>
        </w:rPr>
        <w:t>such</w:t>
      </w:r>
      <w:r>
        <w:t xml:space="preserve"> is the</w:t>
      </w:r>
      <w:r>
        <w:rPr>
          <w:spacing w:val="-1"/>
        </w:rPr>
        <w:t xml:space="preserve"> domain</w:t>
      </w:r>
      <w:r>
        <w:t xml:space="preserve"> of</w:t>
      </w:r>
      <w:r>
        <w:rPr>
          <w:spacing w:val="-1"/>
        </w:rPr>
        <w:t xml:space="preserve"> </w:t>
      </w:r>
      <w:r>
        <w:t xml:space="preserve">the </w:t>
      </w:r>
      <w:r>
        <w:rPr>
          <w:spacing w:val="-1"/>
        </w:rPr>
        <w:t>bodhisattva.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t>The</w:t>
      </w:r>
      <w:r>
        <w:rPr>
          <w:spacing w:val="-2"/>
        </w:rPr>
        <w:t xml:space="preserve"> </w:t>
      </w:r>
      <w:r>
        <w:t>domain of</w:t>
      </w:r>
      <w:r>
        <w:rPr>
          <w:spacing w:val="-1"/>
        </w:rPr>
        <w:t xml:space="preserve"> </w:t>
      </w:r>
      <w:r>
        <w:t xml:space="preserve">the </w:t>
      </w:r>
      <w:r>
        <w:rPr>
          <w:spacing w:val="1"/>
        </w:rPr>
        <w:t>holy</w:t>
      </w:r>
      <w:r>
        <w:rPr>
          <w:spacing w:val="-5"/>
        </w:rPr>
        <w:t xml:space="preserve"> </w:t>
      </w:r>
      <w:r>
        <w:rPr>
          <w:spacing w:val="-1"/>
        </w:rPr>
        <w:t>eightfold</w:t>
      </w:r>
      <w:r>
        <w:t xml:space="preserve"> </w:t>
      </w:r>
      <w:r>
        <w:rPr>
          <w:spacing w:val="-1"/>
        </w:rPr>
        <w:t>path,</w:t>
      </w:r>
      <w:r>
        <w:t xml:space="preserve"> where</w:t>
      </w:r>
      <w:r>
        <w:rPr>
          <w:spacing w:val="-2"/>
        </w:rPr>
        <w:t xml:space="preserve"> </w:t>
      </w:r>
      <w:r>
        <w:t>one</w:t>
      </w:r>
      <w:r>
        <w:rPr>
          <w:spacing w:val="1"/>
        </w:rPr>
        <w:t xml:space="preserve"> </w:t>
      </w:r>
      <w:r>
        <w:rPr>
          <w:spacing w:val="-1"/>
        </w:rPr>
        <w:t>delights</w:t>
      </w:r>
      <w:r>
        <w:t xml:space="preserve"> in the</w:t>
      </w:r>
      <w:r>
        <w:rPr>
          <w:spacing w:val="38"/>
        </w:rPr>
        <w:t xml:space="preserve"> </w:t>
      </w:r>
      <w:r>
        <w:t xml:space="preserve">unlimited </w:t>
      </w:r>
      <w:r>
        <w:rPr>
          <w:spacing w:val="-1"/>
        </w:rPr>
        <w:t>path</w:t>
      </w:r>
      <w:r>
        <w:t xml:space="preserve"> of the </w:t>
      </w:r>
      <w:r>
        <w:rPr>
          <w:spacing w:val="-1"/>
        </w:rPr>
        <w:t>Buddha,</w:t>
      </w:r>
      <w:r>
        <w:t xml:space="preserve"> </w:t>
      </w:r>
      <w:r>
        <w:rPr>
          <w:spacing w:val="-1"/>
        </w:rPr>
        <w:t>such</w:t>
      </w:r>
      <w:r>
        <w:t xml:space="preserve"> is the</w:t>
      </w:r>
      <w:r>
        <w:rPr>
          <w:spacing w:val="-1"/>
        </w:rPr>
        <w:t xml:space="preserve"> </w:t>
      </w:r>
      <w:r>
        <w:t>domain</w:t>
      </w:r>
      <w:r>
        <w:rPr>
          <w:spacing w:val="2"/>
        </w:rPr>
        <w:t xml:space="preserve"> </w:t>
      </w:r>
      <w:r>
        <w:t>of the</w:t>
      </w:r>
      <w:r>
        <w:rPr>
          <w:spacing w:val="-2"/>
        </w:rPr>
        <w:t xml:space="preserve"> </w:t>
      </w:r>
      <w:r>
        <w:rPr>
          <w:spacing w:val="-1"/>
        </w:rPr>
        <w:t>bodhisattva.</w:t>
      </w:r>
      <w:r>
        <w:rPr>
          <w:spacing w:val="43"/>
        </w:rPr>
        <w:t xml:space="preserve"> </w:t>
      </w:r>
      <w:r>
        <w:t>The</w:t>
      </w:r>
      <w:r>
        <w:rPr>
          <w:spacing w:val="-2"/>
        </w:rPr>
        <w:t xml:space="preserve"> </w:t>
      </w:r>
      <w:r>
        <w:t>domain of</w:t>
      </w:r>
      <w:r>
        <w:rPr>
          <w:spacing w:val="-1"/>
        </w:rPr>
        <w:t xml:space="preserve"> </w:t>
      </w:r>
      <w:r>
        <w:t xml:space="preserve">the </w:t>
      </w:r>
      <w:r>
        <w:rPr>
          <w:spacing w:val="-1"/>
        </w:rPr>
        <w:t>cultivation</w:t>
      </w:r>
      <w:r>
        <w:t xml:space="preserve"> of</w:t>
      </w:r>
      <w:r>
        <w:rPr>
          <w:spacing w:val="-1"/>
        </w:rPr>
        <w:t xml:space="preserve"> </w:t>
      </w:r>
      <w:r>
        <w:t xml:space="preserve">the </w:t>
      </w:r>
      <w:r>
        <w:rPr>
          <w:spacing w:val="-1"/>
        </w:rPr>
        <w:t>aptitude</w:t>
      </w:r>
      <w:r>
        <w:t xml:space="preserve"> </w:t>
      </w:r>
      <w:r>
        <w:rPr>
          <w:spacing w:val="-1"/>
        </w:rPr>
        <w:t>for</w:t>
      </w:r>
      <w:r>
        <w:rPr>
          <w:spacing w:val="1"/>
        </w:rPr>
        <w:t xml:space="preserve"> </w:t>
      </w:r>
      <w:r>
        <w:rPr>
          <w:spacing w:val="-1"/>
        </w:rPr>
        <w:t>mental</w:t>
      </w:r>
      <w:r>
        <w:t xml:space="preserve"> </w:t>
      </w:r>
      <w:r>
        <w:rPr>
          <w:spacing w:val="-1"/>
        </w:rPr>
        <w:t>quiescence</w:t>
      </w:r>
      <w:r>
        <w:rPr>
          <w:spacing w:val="61"/>
        </w:rPr>
        <w:t xml:space="preserve"> </w:t>
      </w:r>
      <w:r>
        <w:rPr>
          <w:spacing w:val="-1"/>
        </w:rPr>
        <w:t>and</w:t>
      </w:r>
      <w:r>
        <w:t xml:space="preserve"> </w:t>
      </w:r>
      <w:r>
        <w:rPr>
          <w:spacing w:val="-1"/>
        </w:rPr>
        <w:t>transcendental</w:t>
      </w:r>
      <w:r>
        <w:t xml:space="preserve"> analysis, </w:t>
      </w:r>
      <w:r>
        <w:rPr>
          <w:spacing w:val="-1"/>
        </w:rPr>
        <w:t>where</w:t>
      </w:r>
      <w:r>
        <w:rPr>
          <w:spacing w:val="-2"/>
        </w:rPr>
        <w:t xml:space="preserve"> </w:t>
      </w:r>
      <w:r>
        <w:t>one</w:t>
      </w:r>
      <w:r>
        <w:rPr>
          <w:spacing w:val="-1"/>
        </w:rPr>
        <w:t xml:space="preserve"> </w:t>
      </w:r>
      <w:r>
        <w:t xml:space="preserve">does not fall into </w:t>
      </w:r>
      <w:r>
        <w:rPr>
          <w:spacing w:val="-1"/>
        </w:rPr>
        <w:t>extreme</w:t>
      </w:r>
      <w:r>
        <w:rPr>
          <w:spacing w:val="51"/>
        </w:rPr>
        <w:t xml:space="preserve"> </w:t>
      </w:r>
      <w:r>
        <w:t xml:space="preserve">quietism, </w:t>
      </w:r>
      <w:r>
        <w:rPr>
          <w:spacing w:val="-1"/>
        </w:rPr>
        <w:t>such</w:t>
      </w:r>
      <w:r>
        <w:t xml:space="preserve"> is the</w:t>
      </w:r>
      <w:r>
        <w:rPr>
          <w:spacing w:val="-1"/>
        </w:rPr>
        <w:t xml:space="preserve"> domain</w:t>
      </w:r>
      <w:r>
        <w:t xml:space="preserve"> of the </w:t>
      </w:r>
      <w:r>
        <w:rPr>
          <w:spacing w:val="-1"/>
        </w:rPr>
        <w:t>bodhisattva.</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99"/>
      </w:pPr>
      <w:r>
        <w:t>The</w:t>
      </w:r>
      <w:r>
        <w:rPr>
          <w:spacing w:val="-2"/>
        </w:rPr>
        <w:t xml:space="preserve"> </w:t>
      </w:r>
      <w:r>
        <w:t>domain of</w:t>
      </w:r>
      <w:r>
        <w:rPr>
          <w:spacing w:val="-1"/>
        </w:rPr>
        <w:t xml:space="preserve"> </w:t>
      </w:r>
      <w:r>
        <w:t xml:space="preserve">the </w:t>
      </w:r>
      <w:r>
        <w:rPr>
          <w:spacing w:val="-1"/>
        </w:rPr>
        <w:t>realization</w:t>
      </w:r>
      <w:r>
        <w:t xml:space="preserve"> of</w:t>
      </w:r>
      <w:r>
        <w:rPr>
          <w:spacing w:val="-1"/>
        </w:rPr>
        <w:t xml:space="preserve"> </w:t>
      </w:r>
      <w:r>
        <w:t xml:space="preserve">the </w:t>
      </w:r>
      <w:r>
        <w:rPr>
          <w:spacing w:val="-1"/>
        </w:rPr>
        <w:t>unborn</w:t>
      </w:r>
      <w:r>
        <w:t xml:space="preserve"> nature</w:t>
      </w:r>
      <w:r>
        <w:rPr>
          <w:spacing w:val="1"/>
        </w:rPr>
        <w:t xml:space="preserve"> </w:t>
      </w:r>
      <w:r>
        <w:t xml:space="preserve">of </w:t>
      </w:r>
      <w:r>
        <w:rPr>
          <w:spacing w:val="-1"/>
        </w:rPr>
        <w:t>all</w:t>
      </w:r>
      <w:r>
        <w:t xml:space="preserve"> </w:t>
      </w:r>
      <w:r>
        <w:rPr>
          <w:spacing w:val="-1"/>
        </w:rPr>
        <w:t>things,</w:t>
      </w:r>
      <w:r>
        <w:rPr>
          <w:spacing w:val="4"/>
        </w:rPr>
        <w:t xml:space="preserve"> </w:t>
      </w:r>
      <w:r>
        <w:rPr>
          <w:spacing w:val="-2"/>
        </w:rPr>
        <w:t>yet</w:t>
      </w:r>
      <w:r>
        <w:rPr>
          <w:spacing w:val="37"/>
        </w:rPr>
        <w:t xml:space="preserve"> </w:t>
      </w:r>
      <w:r>
        <w:t>of the</w:t>
      </w:r>
      <w:r>
        <w:rPr>
          <w:spacing w:val="-2"/>
        </w:rPr>
        <w:t xml:space="preserve"> </w:t>
      </w:r>
      <w:r>
        <w:rPr>
          <w:spacing w:val="-1"/>
        </w:rPr>
        <w:t>perfection</w:t>
      </w:r>
      <w:r>
        <w:t xml:space="preserve"> of</w:t>
      </w:r>
      <w:r>
        <w:rPr>
          <w:spacing w:val="-1"/>
        </w:rPr>
        <w:t xml:space="preserve"> </w:t>
      </w:r>
      <w:r>
        <w:t xml:space="preserve">the </w:t>
      </w:r>
      <w:r>
        <w:rPr>
          <w:spacing w:val="-1"/>
        </w:rPr>
        <w:t>body,</w:t>
      </w:r>
      <w:r>
        <w:t xml:space="preserve"> the</w:t>
      </w:r>
      <w:r>
        <w:rPr>
          <w:spacing w:val="1"/>
        </w:rPr>
        <w:t xml:space="preserve"> </w:t>
      </w:r>
      <w:r>
        <w:rPr>
          <w:spacing w:val="-1"/>
        </w:rPr>
        <w:t>auspicious</w:t>
      </w:r>
      <w:r>
        <w:t xml:space="preserve"> </w:t>
      </w:r>
      <w:r>
        <w:rPr>
          <w:spacing w:val="-1"/>
        </w:rPr>
        <w:t>signs</w:t>
      </w:r>
      <w:r>
        <w:rPr>
          <w:spacing w:val="2"/>
        </w:rPr>
        <w:t xml:space="preserve"> </w:t>
      </w:r>
      <w:r>
        <w:rPr>
          <w:spacing w:val="-1"/>
        </w:rPr>
        <w:t>and</w:t>
      </w:r>
      <w:r>
        <w:t xml:space="preserve"> </w:t>
      </w:r>
      <w:r>
        <w:rPr>
          <w:spacing w:val="-1"/>
        </w:rPr>
        <w:t>marks,</w:t>
      </w:r>
      <w:r>
        <w:t xml:space="preserve"> </w:t>
      </w:r>
      <w:r>
        <w:rPr>
          <w:spacing w:val="-1"/>
        </w:rPr>
        <w:t>and</w:t>
      </w:r>
      <w:r>
        <w:rPr>
          <w:spacing w:val="59"/>
        </w:rPr>
        <w:t xml:space="preserve"> </w:t>
      </w:r>
      <w:r>
        <w:t xml:space="preserve">the </w:t>
      </w:r>
      <w:r>
        <w:rPr>
          <w:spacing w:val="-1"/>
        </w:rPr>
        <w:t>ornaments</w:t>
      </w:r>
      <w:r>
        <w:t xml:space="preserve"> of the</w:t>
      </w:r>
      <w:r>
        <w:rPr>
          <w:spacing w:val="1"/>
        </w:rPr>
        <w:t xml:space="preserve"> </w:t>
      </w:r>
      <w:r>
        <w:rPr>
          <w:spacing w:val="-1"/>
        </w:rPr>
        <w:t>Buddha,</w:t>
      </w:r>
      <w:r>
        <w:t xml:space="preserve"> </w:t>
      </w:r>
      <w:r>
        <w:rPr>
          <w:spacing w:val="-1"/>
        </w:rPr>
        <w:t>such</w:t>
      </w:r>
      <w:r>
        <w:t xml:space="preserve"> is the</w:t>
      </w:r>
      <w:r>
        <w:rPr>
          <w:spacing w:val="-1"/>
        </w:rPr>
        <w:t xml:space="preserve"> </w:t>
      </w:r>
      <w:r>
        <w:t xml:space="preserve">domain </w:t>
      </w:r>
      <w:r>
        <w:rPr>
          <w:spacing w:val="1"/>
        </w:rPr>
        <w:t>of</w:t>
      </w:r>
      <w:r>
        <w:t xml:space="preserve"> the</w:t>
      </w:r>
      <w:r>
        <w:rPr>
          <w:spacing w:val="-2"/>
        </w:rPr>
        <w:t xml:space="preserve"> </w:t>
      </w:r>
      <w:r>
        <w:rPr>
          <w:spacing w:val="-1"/>
        </w:rPr>
        <w:t>bodhisattva.</w:t>
      </w:r>
      <w:r>
        <w:rPr>
          <w:spacing w:val="51"/>
        </w:rPr>
        <w:t xml:space="preserve"> </w:t>
      </w:r>
      <w:r>
        <w:t>The</w:t>
      </w:r>
      <w:r>
        <w:rPr>
          <w:spacing w:val="-2"/>
        </w:rPr>
        <w:t xml:space="preserve"> </w:t>
      </w:r>
      <w:r>
        <w:t>domain of</w:t>
      </w:r>
      <w:r>
        <w:rPr>
          <w:spacing w:val="-1"/>
        </w:rPr>
        <w:t xml:space="preserve"> </w:t>
      </w:r>
      <w:r>
        <w:t>manifesting</w:t>
      </w:r>
      <w:r>
        <w:rPr>
          <w:spacing w:val="-3"/>
        </w:rPr>
        <w:t xml:space="preserve"> </w:t>
      </w:r>
      <w:r>
        <w:t>the</w:t>
      </w:r>
      <w:r>
        <w:rPr>
          <w:spacing w:val="1"/>
        </w:rPr>
        <w:t xml:space="preserve"> </w:t>
      </w:r>
      <w:r>
        <w:rPr>
          <w:spacing w:val="-1"/>
        </w:rPr>
        <w:t>attitudes</w:t>
      </w:r>
      <w:r>
        <w:t xml:space="preserve"> of the</w:t>
      </w:r>
      <w:r>
        <w:rPr>
          <w:spacing w:val="-1"/>
        </w:rPr>
        <w:t xml:space="preserve"> disciples</w:t>
      </w:r>
      <w:r>
        <w:t xml:space="preserve"> </w:t>
      </w:r>
      <w:r>
        <w:rPr>
          <w:spacing w:val="-1"/>
        </w:rPr>
        <w:t>and</w:t>
      </w:r>
      <w:r>
        <w:t xml:space="preserve"> the</w:t>
      </w:r>
      <w:r>
        <w:rPr>
          <w:spacing w:val="37"/>
        </w:rPr>
        <w:t xml:space="preserve"> </w:t>
      </w:r>
      <w:r>
        <w:t>solitary</w:t>
      </w:r>
      <w:r>
        <w:rPr>
          <w:spacing w:val="-5"/>
        </w:rPr>
        <w:t xml:space="preserve"> </w:t>
      </w:r>
      <w:r>
        <w:t xml:space="preserve">sages without </w:t>
      </w:r>
      <w:r>
        <w:rPr>
          <w:spacing w:val="-1"/>
        </w:rPr>
        <w:t>sacrificing</w:t>
      </w:r>
      <w:r>
        <w:rPr>
          <w:spacing w:val="-3"/>
        </w:rPr>
        <w:t xml:space="preserve"> </w:t>
      </w:r>
      <w:r>
        <w:t>the</w:t>
      </w:r>
      <w:r>
        <w:rPr>
          <w:spacing w:val="-1"/>
        </w:rPr>
        <w:t xml:space="preserve"> qualities</w:t>
      </w:r>
      <w:r>
        <w:t xml:space="preserve"> of the</w:t>
      </w:r>
      <w:r>
        <w:rPr>
          <w:spacing w:val="-1"/>
        </w:rPr>
        <w:t xml:space="preserve"> Buddha,</w:t>
      </w:r>
      <w:r>
        <w:t xml:space="preserve"> </w:t>
      </w:r>
      <w:r>
        <w:rPr>
          <w:spacing w:val="-1"/>
        </w:rPr>
        <w:t>such</w:t>
      </w:r>
      <w:r>
        <w:t xml:space="preserve"> is</w:t>
      </w:r>
      <w:r>
        <w:rPr>
          <w:spacing w:val="60"/>
        </w:rPr>
        <w:t xml:space="preserve"> </w:t>
      </w:r>
      <w:r>
        <w:t xml:space="preserve">the </w:t>
      </w:r>
      <w:r>
        <w:rPr>
          <w:spacing w:val="-1"/>
        </w:rPr>
        <w:t>domain</w:t>
      </w:r>
      <w:r>
        <w:t xml:space="preserve"> of the </w:t>
      </w:r>
      <w:r>
        <w:rPr>
          <w:spacing w:val="-1"/>
        </w:rPr>
        <w:t>bodhisattva.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37"/>
      </w:pPr>
      <w:r>
        <w:t>The</w:t>
      </w:r>
      <w:r>
        <w:rPr>
          <w:spacing w:val="-2"/>
        </w:rPr>
        <w:t xml:space="preserve"> </w:t>
      </w:r>
      <w:r>
        <w:t>domain of</w:t>
      </w:r>
      <w:r>
        <w:rPr>
          <w:spacing w:val="-1"/>
        </w:rPr>
        <w:t xml:space="preserve"> </w:t>
      </w:r>
      <w:r>
        <w:t>conformity</w:t>
      </w:r>
      <w:r>
        <w:rPr>
          <w:spacing w:val="-2"/>
        </w:rPr>
        <w:t xml:space="preserve"> </w:t>
      </w:r>
      <w:r>
        <w:t xml:space="preserve">to all </w:t>
      </w:r>
      <w:r>
        <w:rPr>
          <w:spacing w:val="-1"/>
        </w:rPr>
        <w:t>things</w:t>
      </w:r>
      <w:r>
        <w:t xml:space="preserve"> utterly</w:t>
      </w:r>
      <w:r>
        <w:rPr>
          <w:spacing w:val="-5"/>
        </w:rPr>
        <w:t xml:space="preserve"> </w:t>
      </w:r>
      <w:r>
        <w:t>pure</w:t>
      </w:r>
      <w:r>
        <w:rPr>
          <w:spacing w:val="-1"/>
        </w:rPr>
        <w:t xml:space="preserve"> </w:t>
      </w:r>
      <w:r>
        <w:t xml:space="preserve">in </w:t>
      </w:r>
      <w:r>
        <w:rPr>
          <w:spacing w:val="-1"/>
        </w:rPr>
        <w:t xml:space="preserve">nature </w:t>
      </w:r>
      <w:r>
        <w:t>while</w:t>
      </w:r>
      <w:r>
        <w:rPr>
          <w:spacing w:val="28"/>
        </w:rPr>
        <w:t xml:space="preserve"> </w:t>
      </w:r>
      <w:r>
        <w:rPr>
          <w:spacing w:val="-1"/>
        </w:rPr>
        <w:t>manifesting</w:t>
      </w:r>
      <w:r>
        <w:rPr>
          <w:spacing w:val="-3"/>
        </w:rPr>
        <w:t xml:space="preserve"> </w:t>
      </w:r>
      <w:r>
        <w:t>behavior that</w:t>
      </w:r>
      <w:r>
        <w:rPr>
          <w:spacing w:val="1"/>
        </w:rPr>
        <w:t xml:space="preserve"> </w:t>
      </w:r>
      <w:r>
        <w:t>suits the</w:t>
      </w:r>
      <w:r>
        <w:rPr>
          <w:spacing w:val="-1"/>
        </w:rPr>
        <w:t xml:space="preserve"> </w:t>
      </w:r>
      <w:r>
        <w:t xml:space="preserve">inclinations of </w:t>
      </w:r>
      <w:r>
        <w:rPr>
          <w:spacing w:val="-1"/>
        </w:rPr>
        <w:t>all</w:t>
      </w:r>
      <w:r>
        <w:t xml:space="preserve"> living</w:t>
      </w:r>
      <w:r>
        <w:rPr>
          <w:spacing w:val="-2"/>
        </w:rPr>
        <w:t xml:space="preserve"> </w:t>
      </w:r>
      <w:r>
        <w:rPr>
          <w:spacing w:val="-1"/>
        </w:rPr>
        <w:t>beings,</w:t>
      </w:r>
      <w:r>
        <w:rPr>
          <w:spacing w:val="33"/>
        </w:rPr>
        <w:t xml:space="preserve"> </w:t>
      </w:r>
      <w:r>
        <w:rPr>
          <w:spacing w:val="-1"/>
        </w:rPr>
        <w:t>such</w:t>
      </w:r>
      <w:r>
        <w:t xml:space="preserve"> is the</w:t>
      </w:r>
      <w:r>
        <w:rPr>
          <w:spacing w:val="-1"/>
        </w:rPr>
        <w:t xml:space="preserve"> </w:t>
      </w:r>
      <w:r>
        <w:t>domain of</w:t>
      </w:r>
      <w:r>
        <w:rPr>
          <w:spacing w:val="-1"/>
        </w:rPr>
        <w:t xml:space="preserve"> </w:t>
      </w:r>
      <w:r>
        <w:t>the</w:t>
      </w:r>
      <w:r>
        <w:rPr>
          <w:spacing w:val="1"/>
        </w:rPr>
        <w:t xml:space="preserve"> </w:t>
      </w:r>
      <w:r>
        <w:rPr>
          <w:spacing w:val="-1"/>
        </w:rPr>
        <w:t>bodhisattva.</w:t>
      </w:r>
      <w:r>
        <w:t xml:space="preserve"> A </w:t>
      </w:r>
      <w:r>
        <w:rPr>
          <w:spacing w:val="-1"/>
        </w:rPr>
        <w:t>domain</w:t>
      </w:r>
      <w:r>
        <w:t xml:space="preserve"> where</w:t>
      </w:r>
      <w:r>
        <w:rPr>
          <w:spacing w:val="-2"/>
        </w:rPr>
        <w:t xml:space="preserve"> </w:t>
      </w:r>
      <w:r>
        <w:t>one</w:t>
      </w:r>
      <w:r>
        <w:rPr>
          <w:spacing w:val="-1"/>
        </w:rPr>
        <w:t xml:space="preserve"> realizes</w:t>
      </w:r>
      <w:r>
        <w:rPr>
          <w:spacing w:val="56"/>
        </w:rPr>
        <w:t xml:space="preserve"> </w:t>
      </w:r>
      <w:r>
        <w:t xml:space="preserve">that </w:t>
      </w:r>
      <w:r>
        <w:rPr>
          <w:spacing w:val="-1"/>
        </w:rPr>
        <w:t>all</w:t>
      </w:r>
      <w:r>
        <w:t xml:space="preserve"> the </w:t>
      </w:r>
      <w:r>
        <w:rPr>
          <w:spacing w:val="-1"/>
        </w:rPr>
        <w:t>Buddhafields</w:t>
      </w:r>
      <w:r>
        <w:t xml:space="preserve"> </w:t>
      </w:r>
      <w:r>
        <w:rPr>
          <w:spacing w:val="-1"/>
        </w:rPr>
        <w:t xml:space="preserve">are </w:t>
      </w:r>
      <w:r>
        <w:t xml:space="preserve">indestructible </w:t>
      </w:r>
      <w:r>
        <w:rPr>
          <w:spacing w:val="-1"/>
        </w:rPr>
        <w:t>and</w:t>
      </w:r>
      <w:r>
        <w:t xml:space="preserve"> </w:t>
      </w:r>
      <w:r>
        <w:rPr>
          <w:spacing w:val="-1"/>
        </w:rPr>
        <w:t>uncreatable,</w:t>
      </w:r>
      <w:r>
        <w:t xml:space="preserve"> having</w:t>
      </w:r>
      <w:r>
        <w:rPr>
          <w:spacing w:val="49"/>
        </w:rPr>
        <w:t xml:space="preserve"> </w:t>
      </w:r>
      <w:r>
        <w:t xml:space="preserve">the </w:t>
      </w:r>
      <w:r>
        <w:rPr>
          <w:spacing w:val="-1"/>
        </w:rPr>
        <w:t>nature</w:t>
      </w:r>
      <w:r>
        <w:rPr>
          <w:spacing w:val="-2"/>
        </w:rPr>
        <w:t xml:space="preserve"> </w:t>
      </w:r>
      <w:r>
        <w:t xml:space="preserve">of </w:t>
      </w:r>
      <w:r>
        <w:rPr>
          <w:spacing w:val="-1"/>
        </w:rPr>
        <w:t>infinite</w:t>
      </w:r>
      <w:r>
        <w:t xml:space="preserve"> space,</w:t>
      </w:r>
      <w:r>
        <w:rPr>
          <w:spacing w:val="2"/>
        </w:rPr>
        <w:t xml:space="preserve"> </w:t>
      </w:r>
      <w:r>
        <w:rPr>
          <w:spacing w:val="-2"/>
        </w:rPr>
        <w:t>yet</w:t>
      </w:r>
      <w:r>
        <w:t xml:space="preserve"> where</w:t>
      </w:r>
      <w:r>
        <w:rPr>
          <w:spacing w:val="-1"/>
        </w:rPr>
        <w:t xml:space="preserve"> </w:t>
      </w:r>
      <w:r>
        <w:t>one</w:t>
      </w:r>
      <w:r>
        <w:rPr>
          <w:spacing w:val="-1"/>
        </w:rPr>
        <w:t xml:space="preserve"> </w:t>
      </w:r>
      <w:r>
        <w:t>manifests the</w:t>
      </w:r>
      <w:r>
        <w:rPr>
          <w:spacing w:val="30"/>
        </w:rPr>
        <w:t xml:space="preserve"> </w:t>
      </w:r>
      <w:r>
        <w:rPr>
          <w:spacing w:val="-1"/>
        </w:rPr>
        <w:t>establishment</w:t>
      </w:r>
      <w:r>
        <w:t xml:space="preserve"> of</w:t>
      </w:r>
      <w:r>
        <w:rPr>
          <w:spacing w:val="-1"/>
        </w:rPr>
        <w:t xml:space="preserve"> </w:t>
      </w:r>
      <w:r>
        <w:t>the qualities of</w:t>
      </w:r>
      <w:r>
        <w:rPr>
          <w:spacing w:val="-1"/>
        </w:rPr>
        <w:t xml:space="preserve"> </w:t>
      </w:r>
      <w:r>
        <w:t xml:space="preserve">the </w:t>
      </w:r>
      <w:r>
        <w:rPr>
          <w:spacing w:val="-1"/>
        </w:rPr>
        <w:t>Buddhafields</w:t>
      </w:r>
      <w:r>
        <w:t xml:space="preserve"> in </w:t>
      </w:r>
      <w:r>
        <w:rPr>
          <w:spacing w:val="-1"/>
        </w:rPr>
        <w:t>all</w:t>
      </w:r>
      <w:r>
        <w:t xml:space="preserve"> their</w:t>
      </w:r>
      <w:r>
        <w:rPr>
          <w:spacing w:val="-1"/>
        </w:rPr>
        <w:t xml:space="preserve"> </w:t>
      </w:r>
      <w:r>
        <w:t>variety</w:t>
      </w:r>
      <w:r>
        <w:rPr>
          <w:spacing w:val="49"/>
        </w:rPr>
        <w:t xml:space="preserve"> </w:t>
      </w:r>
      <w:r>
        <w:rPr>
          <w:spacing w:val="-1"/>
        </w:rPr>
        <w:t>and</w:t>
      </w:r>
      <w:r>
        <w:t xml:space="preserve"> </w:t>
      </w:r>
      <w:r>
        <w:rPr>
          <w:spacing w:val="-1"/>
        </w:rPr>
        <w:t>magnitude,</w:t>
      </w:r>
      <w:r>
        <w:t xml:space="preserve"> </w:t>
      </w:r>
      <w:r>
        <w:rPr>
          <w:spacing w:val="-1"/>
        </w:rPr>
        <w:t>such</w:t>
      </w:r>
      <w:r>
        <w:t xml:space="preserve"> is the</w:t>
      </w:r>
      <w:r>
        <w:rPr>
          <w:spacing w:val="-1"/>
        </w:rPr>
        <w:t xml:space="preserve"> </w:t>
      </w:r>
      <w:r>
        <w:t>domain of</w:t>
      </w:r>
      <w:r>
        <w:rPr>
          <w:spacing w:val="-1"/>
        </w:rPr>
        <w:t xml:space="preserve"> </w:t>
      </w:r>
      <w:r>
        <w:t>the</w:t>
      </w:r>
      <w:r>
        <w:rPr>
          <w:spacing w:val="1"/>
        </w:rPr>
        <w:t xml:space="preserve"> </w:t>
      </w:r>
      <w:r>
        <w:t>bodhisattva.</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2"/>
      </w:pPr>
      <w:r>
        <w:t>The</w:t>
      </w:r>
      <w:r>
        <w:rPr>
          <w:spacing w:val="-2"/>
        </w:rPr>
        <w:t xml:space="preserve"> </w:t>
      </w:r>
      <w:r>
        <w:t xml:space="preserve">domain </w:t>
      </w:r>
      <w:r>
        <w:rPr>
          <w:spacing w:val="-1"/>
        </w:rPr>
        <w:t xml:space="preserve">where </w:t>
      </w:r>
      <w:r>
        <w:t>one</w:t>
      </w:r>
      <w:r>
        <w:rPr>
          <w:spacing w:val="-1"/>
        </w:rPr>
        <w:t xml:space="preserve"> </w:t>
      </w:r>
      <w:r>
        <w:t>turns the</w:t>
      </w:r>
      <w:r>
        <w:rPr>
          <w:spacing w:val="-1"/>
        </w:rPr>
        <w:t xml:space="preserve"> wheel</w:t>
      </w:r>
      <w:r>
        <w:t xml:space="preserve"> </w:t>
      </w:r>
      <w:r>
        <w:rPr>
          <w:spacing w:val="1"/>
        </w:rPr>
        <w:t>of</w:t>
      </w:r>
      <w:r>
        <w:t xml:space="preserve"> the</w:t>
      </w:r>
      <w:r>
        <w:rPr>
          <w:spacing w:val="-2"/>
        </w:rPr>
        <w:t xml:space="preserve"> </w:t>
      </w:r>
      <w:r>
        <w:t>holy</w:t>
      </w:r>
      <w:r>
        <w:rPr>
          <w:spacing w:val="-3"/>
        </w:rPr>
        <w:t xml:space="preserve"> </w:t>
      </w:r>
      <w:r>
        <w:rPr>
          <w:spacing w:val="-1"/>
        </w:rPr>
        <w:t>Dharma</w:t>
      </w:r>
      <w:r>
        <w:rPr>
          <w:spacing w:val="-2"/>
        </w:rPr>
        <w:t xml:space="preserve"> </w:t>
      </w:r>
      <w:r>
        <w:t>which</w:t>
      </w:r>
      <w:r>
        <w:rPr>
          <w:spacing w:val="30"/>
        </w:rPr>
        <w:t xml:space="preserve"> </w:t>
      </w:r>
      <w:r>
        <w:rPr>
          <w:spacing w:val="-1"/>
        </w:rPr>
        <w:t>issues</w:t>
      </w:r>
      <w:r>
        <w:t xml:space="preserve"> not </w:t>
      </w:r>
      <w:r>
        <w:rPr>
          <w:spacing w:val="-1"/>
        </w:rPr>
        <w:t>from</w:t>
      </w:r>
      <w:r>
        <w:t xml:space="preserve"> the</w:t>
      </w:r>
      <w:r>
        <w:rPr>
          <w:spacing w:val="-1"/>
        </w:rPr>
        <w:t xml:space="preserve"> intellect</w:t>
      </w:r>
      <w:r>
        <w:t xml:space="preserve"> of the</w:t>
      </w:r>
      <w:r>
        <w:rPr>
          <w:spacing w:val="-1"/>
        </w:rPr>
        <w:t xml:space="preserve"> </w:t>
      </w:r>
      <w:r>
        <w:t xml:space="preserve">mind but </w:t>
      </w:r>
      <w:r>
        <w:rPr>
          <w:spacing w:val="-1"/>
        </w:rPr>
        <w:t>from</w:t>
      </w:r>
      <w:r>
        <w:rPr>
          <w:spacing w:val="2"/>
        </w:rPr>
        <w:t xml:space="preserve"> </w:t>
      </w:r>
      <w:r>
        <w:t xml:space="preserve">the Soul, the </w:t>
      </w:r>
      <w:r>
        <w:rPr>
          <w:spacing w:val="-1"/>
        </w:rPr>
        <w:t>first</w:t>
      </w:r>
      <w:r>
        <w:rPr>
          <w:spacing w:val="39"/>
        </w:rPr>
        <w:t xml:space="preserve"> </w:t>
      </w:r>
      <w:r>
        <w:rPr>
          <w:spacing w:val="-1"/>
        </w:rPr>
        <w:t>chakra</w:t>
      </w:r>
      <w:r>
        <w:t xml:space="preserve"> </w:t>
      </w:r>
      <w:r>
        <w:rPr>
          <w:spacing w:val="-1"/>
        </w:rPr>
        <w:t xml:space="preserve">above </w:t>
      </w:r>
      <w:r>
        <w:t xml:space="preserve">the </w:t>
      </w:r>
      <w:r>
        <w:rPr>
          <w:spacing w:val="-1"/>
        </w:rPr>
        <w:t>head</w:t>
      </w:r>
      <w:r>
        <w:rPr>
          <w:spacing w:val="2"/>
        </w:rPr>
        <w:t xml:space="preserve"> </w:t>
      </w:r>
      <w:r>
        <w:t xml:space="preserve">and </w:t>
      </w:r>
      <w:r>
        <w:rPr>
          <w:spacing w:val="-1"/>
        </w:rPr>
        <w:t>manifests</w:t>
      </w:r>
      <w:r>
        <w:t xml:space="preserve"> the </w:t>
      </w:r>
      <w:r>
        <w:rPr>
          <w:spacing w:val="-1"/>
        </w:rPr>
        <w:t xml:space="preserve">magnificence </w:t>
      </w:r>
      <w:r>
        <w:t>of ultimate</w:t>
      </w:r>
      <w:r>
        <w:rPr>
          <w:spacing w:val="57"/>
        </w:rPr>
        <w:t xml:space="preserve"> </w:t>
      </w:r>
      <w:r>
        <w:rPr>
          <w:spacing w:val="-1"/>
        </w:rPr>
        <w:t>liberation,</w:t>
      </w:r>
      <w:r>
        <w:rPr>
          <w:spacing w:val="2"/>
        </w:rPr>
        <w:t xml:space="preserve"> </w:t>
      </w:r>
      <w:r>
        <w:rPr>
          <w:spacing w:val="-2"/>
        </w:rPr>
        <w:t>yet</w:t>
      </w:r>
      <w:r>
        <w:t xml:space="preserve"> never </w:t>
      </w:r>
      <w:r>
        <w:rPr>
          <w:spacing w:val="-1"/>
        </w:rPr>
        <w:t>forsakes</w:t>
      </w:r>
      <w:r>
        <w:t xml:space="preserve"> the </w:t>
      </w:r>
      <w:r>
        <w:rPr>
          <w:spacing w:val="-1"/>
        </w:rPr>
        <w:t>career</w:t>
      </w:r>
      <w:r>
        <w:t xml:space="preserve"> of</w:t>
      </w:r>
      <w:r>
        <w:rPr>
          <w:spacing w:val="1"/>
        </w:rPr>
        <w:t xml:space="preserve"> </w:t>
      </w:r>
      <w:r>
        <w:t>the</w:t>
      </w:r>
      <w:r>
        <w:rPr>
          <w:spacing w:val="-1"/>
        </w:rPr>
        <w:t xml:space="preserve"> </w:t>
      </w:r>
      <w:r>
        <w:t xml:space="preserve">bodhisattva, </w:t>
      </w:r>
      <w:r>
        <w:rPr>
          <w:spacing w:val="-1"/>
        </w:rPr>
        <w:t>such</w:t>
      </w:r>
      <w:r>
        <w:t xml:space="preserve"> is</w:t>
      </w:r>
      <w:r>
        <w:rPr>
          <w:spacing w:val="51"/>
        </w:rPr>
        <w:t xml:space="preserve"> </w:t>
      </w:r>
      <w:r>
        <w:t xml:space="preserve">the </w:t>
      </w:r>
      <w:r>
        <w:rPr>
          <w:spacing w:val="-1"/>
        </w:rPr>
        <w:t>domain</w:t>
      </w:r>
      <w:r>
        <w:t xml:space="preserve"> of the </w:t>
      </w:r>
      <w:r>
        <w:rPr>
          <w:spacing w:val="-1"/>
        </w:rPr>
        <w:t>bodhisattva!"</w:t>
      </w:r>
    </w:p>
    <w:p w:rsidR="00643AF3" w:rsidRDefault="00643AF3">
      <w:pPr>
        <w:sectPr w:rsidR="00643AF3">
          <w:footerReference w:type="default" r:id="rId144"/>
          <w:pgSz w:w="8640" w:h="12970"/>
          <w:pgMar w:top="960" w:right="940" w:bottom="900" w:left="900" w:header="0" w:footer="718" w:gutter="0"/>
          <w:pgNumType w:start="101"/>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21" style="width:345.15pt;height:490.35pt;mso-position-horizontal-relative:char;mso-position-vertical-relative:line" coordsize="6903,9807">
            <v:shape id="_x0000_s1725" type="#_x0000_t75" style="position:absolute;width:6902;height:9806">
              <v:imagedata r:id="rId145" o:title=""/>
            </v:shape>
            <v:shape id="_x0000_s1724" type="#_x0000_t75" style="position:absolute;left:102;top:102;width:6622;height:9524">
              <v:imagedata r:id="rId146" o:title=""/>
            </v:shape>
            <v:group id="_x0000_s1722" style="position:absolute;left:72;top:72;width:6682;height:9584" coordorigin="72,72" coordsize="6682,9584">
              <v:shape id="_x0000_s1723" style="position:absolute;left:72;top:72;width:6682;height:9584" coordorigin="72,72" coordsize="6682,9584" path="m72,9656r6682,l6754,72,72,72r,9584xe" filled="f" strokeweight="3pt">
                <v:path arrowok="t"/>
              </v:shape>
            </v:group>
            <w10:wrap type="none"/>
            <w10:anchorlock/>
          </v:group>
        </w:pict>
      </w:r>
    </w:p>
    <w:p w:rsidR="00643AF3" w:rsidRDefault="008D4FAD">
      <w:pPr>
        <w:spacing w:before="18"/>
        <w:ind w:left="106" w:right="424"/>
        <w:jc w:val="center"/>
        <w:rPr>
          <w:rFonts w:ascii="Times New Roman" w:eastAsia="Times New Roman" w:hAnsi="Times New Roman" w:cs="Times New Roman"/>
          <w:sz w:val="24"/>
          <w:szCs w:val="24"/>
        </w:rPr>
      </w:pPr>
      <w:r>
        <w:rPr>
          <w:rFonts w:ascii="Times New Roman"/>
          <w:i/>
          <w:spacing w:val="-1"/>
          <w:sz w:val="24"/>
        </w:rPr>
        <w:t>When</w:t>
      </w:r>
      <w:r>
        <w:rPr>
          <w:rFonts w:ascii="Times New Roman"/>
          <w:i/>
          <w:sz w:val="24"/>
        </w:rPr>
        <w:t xml:space="preserve"> </w:t>
      </w:r>
      <w:r>
        <w:rPr>
          <w:rFonts w:ascii="Times New Roman"/>
          <w:i/>
          <w:spacing w:val="-1"/>
          <w:sz w:val="24"/>
        </w:rPr>
        <w:t>Vimalakirti</w:t>
      </w:r>
      <w:r>
        <w:rPr>
          <w:rFonts w:ascii="Times New Roman"/>
          <w:i/>
          <w:sz w:val="24"/>
        </w:rPr>
        <w:t xml:space="preserve"> had </w:t>
      </w:r>
      <w:r>
        <w:rPr>
          <w:rFonts w:ascii="Times New Roman"/>
          <w:i/>
          <w:spacing w:val="-1"/>
          <w:sz w:val="24"/>
        </w:rPr>
        <w:t>spoken</w:t>
      </w:r>
      <w:r>
        <w:rPr>
          <w:rFonts w:ascii="Times New Roman"/>
          <w:i/>
          <w:sz w:val="24"/>
        </w:rPr>
        <w:t xml:space="preserve"> this </w:t>
      </w:r>
      <w:r>
        <w:rPr>
          <w:rFonts w:ascii="Times New Roman"/>
          <w:i/>
          <w:spacing w:val="-1"/>
          <w:sz w:val="24"/>
        </w:rPr>
        <w:t>discourse,</w:t>
      </w:r>
      <w:r>
        <w:rPr>
          <w:rFonts w:ascii="Times New Roman"/>
          <w:i/>
          <w:sz w:val="24"/>
        </w:rPr>
        <w:t xml:space="preserve"> </w:t>
      </w:r>
      <w:r>
        <w:rPr>
          <w:rFonts w:ascii="Times New Roman"/>
          <w:i/>
          <w:spacing w:val="-1"/>
          <w:sz w:val="24"/>
        </w:rPr>
        <w:t>eight</w:t>
      </w:r>
      <w:r>
        <w:rPr>
          <w:rFonts w:ascii="Times New Roman"/>
          <w:i/>
          <w:spacing w:val="3"/>
          <w:sz w:val="24"/>
        </w:rPr>
        <w:t xml:space="preserve"> </w:t>
      </w:r>
      <w:r>
        <w:rPr>
          <w:rFonts w:ascii="Times New Roman"/>
          <w:i/>
          <w:sz w:val="24"/>
        </w:rPr>
        <w:t>thousand of the</w:t>
      </w:r>
      <w:r>
        <w:rPr>
          <w:rFonts w:ascii="Times New Roman"/>
          <w:i/>
          <w:spacing w:val="55"/>
          <w:sz w:val="24"/>
        </w:rPr>
        <w:t xml:space="preserve"> </w:t>
      </w:r>
      <w:r>
        <w:rPr>
          <w:rFonts w:ascii="Times New Roman"/>
          <w:i/>
          <w:sz w:val="24"/>
        </w:rPr>
        <w:t xml:space="preserve">gods in the </w:t>
      </w:r>
      <w:r>
        <w:rPr>
          <w:rFonts w:ascii="Times New Roman"/>
          <w:i/>
          <w:spacing w:val="-1"/>
          <w:sz w:val="24"/>
        </w:rPr>
        <w:t>company</w:t>
      </w:r>
      <w:r>
        <w:rPr>
          <w:rFonts w:ascii="Times New Roman"/>
          <w:i/>
          <w:spacing w:val="-2"/>
          <w:sz w:val="24"/>
        </w:rPr>
        <w:t xml:space="preserve"> </w:t>
      </w:r>
      <w:r>
        <w:rPr>
          <w:rFonts w:ascii="Times New Roman"/>
          <w:i/>
          <w:sz w:val="24"/>
        </w:rPr>
        <w:t>of the</w:t>
      </w:r>
      <w:r>
        <w:rPr>
          <w:rFonts w:ascii="Times New Roman"/>
          <w:i/>
          <w:spacing w:val="-1"/>
          <w:sz w:val="24"/>
        </w:rPr>
        <w:t xml:space="preserve"> crown</w:t>
      </w:r>
      <w:r>
        <w:rPr>
          <w:rFonts w:ascii="Times New Roman"/>
          <w:i/>
          <w:sz w:val="24"/>
        </w:rPr>
        <w:t xml:space="preserve"> </w:t>
      </w:r>
      <w:r>
        <w:rPr>
          <w:rFonts w:ascii="Times New Roman"/>
          <w:i/>
          <w:spacing w:val="-1"/>
          <w:sz w:val="24"/>
        </w:rPr>
        <w:t xml:space="preserve">prince </w:t>
      </w:r>
      <w:r>
        <w:rPr>
          <w:rFonts w:ascii="Times New Roman"/>
          <w:i/>
          <w:sz w:val="24"/>
        </w:rPr>
        <w:t xml:space="preserve">Manjusri </w:t>
      </w:r>
      <w:r>
        <w:rPr>
          <w:rFonts w:ascii="Times New Roman"/>
          <w:i/>
          <w:spacing w:val="-1"/>
          <w:sz w:val="24"/>
        </w:rPr>
        <w:t>conceived</w:t>
      </w:r>
      <w:r>
        <w:rPr>
          <w:rFonts w:ascii="Times New Roman"/>
          <w:i/>
          <w:sz w:val="24"/>
        </w:rPr>
        <w:t xml:space="preserve"> the</w:t>
      </w:r>
      <w:r>
        <w:rPr>
          <w:rFonts w:ascii="Times New Roman"/>
          <w:i/>
          <w:spacing w:val="43"/>
          <w:sz w:val="24"/>
        </w:rPr>
        <w:t xml:space="preserve"> </w:t>
      </w:r>
      <w:r>
        <w:rPr>
          <w:rFonts w:ascii="Times New Roman"/>
          <w:i/>
          <w:sz w:val="24"/>
        </w:rPr>
        <w:t xml:space="preserve">spirit of </w:t>
      </w:r>
      <w:r>
        <w:rPr>
          <w:rFonts w:ascii="Times New Roman"/>
          <w:i/>
          <w:spacing w:val="-1"/>
          <w:sz w:val="24"/>
        </w:rPr>
        <w:t>unexcelled,</w:t>
      </w:r>
      <w:r>
        <w:rPr>
          <w:rFonts w:ascii="Times New Roman"/>
          <w:i/>
          <w:sz w:val="24"/>
        </w:rPr>
        <w:t xml:space="preserve"> </w:t>
      </w:r>
      <w:r>
        <w:rPr>
          <w:rFonts w:ascii="Times New Roman"/>
          <w:i/>
          <w:spacing w:val="-1"/>
          <w:sz w:val="24"/>
        </w:rPr>
        <w:t>perfect</w:t>
      </w:r>
      <w:r>
        <w:rPr>
          <w:rFonts w:ascii="Times New Roman"/>
          <w:i/>
          <w:sz w:val="24"/>
        </w:rPr>
        <w:t xml:space="preserve"> </w:t>
      </w:r>
      <w:r>
        <w:rPr>
          <w:rFonts w:ascii="Times New Roman"/>
          <w:i/>
          <w:spacing w:val="-1"/>
          <w:sz w:val="24"/>
        </w:rPr>
        <w:t>enlightenment</w:t>
      </w:r>
      <w:proofErr w:type="gramStart"/>
      <w:r>
        <w:rPr>
          <w:rFonts w:ascii="Times New Roman"/>
          <w:i/>
          <w:spacing w:val="-1"/>
          <w:sz w:val="24"/>
        </w:rPr>
        <w:t>..</w:t>
      </w:r>
      <w:proofErr w:type="gramEnd"/>
    </w:p>
    <w:p w:rsidR="00643AF3" w:rsidRDefault="00643AF3">
      <w:pPr>
        <w:jc w:val="center"/>
        <w:rPr>
          <w:rFonts w:ascii="Times New Roman" w:eastAsia="Times New Roman" w:hAnsi="Times New Roman" w:cs="Times New Roman"/>
          <w:sz w:val="24"/>
          <w:szCs w:val="24"/>
        </w:rPr>
        <w:sectPr w:rsidR="00643AF3">
          <w:pgSz w:w="8640" w:h="12970"/>
          <w:pgMar w:top="940" w:right="600" w:bottom="900" w:left="920" w:header="0" w:footer="718" w:gutter="0"/>
          <w:cols w:space="720"/>
        </w:sectPr>
      </w:pPr>
    </w:p>
    <w:p w:rsidR="00D47602" w:rsidRDefault="00D47602" w:rsidP="00D47602">
      <w:pPr>
        <w:pStyle w:val="NormalWeb"/>
        <w:spacing w:before="120" w:after="120"/>
        <w:jc w:val="center"/>
      </w:pPr>
      <w:bookmarkStart w:id="5" w:name="_bookmark4"/>
      <w:bookmarkEnd w:id="5"/>
      <w:r>
        <w:rPr>
          <w:noProof/>
        </w:rPr>
        <w:lastRenderedPageBreak/>
        <w:drawing>
          <wp:inline distT="0" distB="0" distL="0" distR="0">
            <wp:extent cx="3467100" cy="5304286"/>
            <wp:effectExtent l="19050" t="0" r="0" b="0"/>
            <wp:docPr id="203" name="Imagem 203" descr="Leve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Level 2"/>
                    <pic:cNvPicPr>
                      <a:picLocks noChangeAspect="1" noChangeArrowheads="1"/>
                    </pic:cNvPicPr>
                  </pic:nvPicPr>
                  <pic:blipFill>
                    <a:blip r:embed="rId147" cstate="print"/>
                    <a:srcRect/>
                    <a:stretch>
                      <a:fillRect/>
                    </a:stretch>
                  </pic:blipFill>
                  <pic:spPr bwMode="auto">
                    <a:xfrm>
                      <a:off x="0" y="0"/>
                      <a:ext cx="3467100" cy="5304286"/>
                    </a:xfrm>
                    <a:prstGeom prst="rect">
                      <a:avLst/>
                    </a:prstGeom>
                    <a:noFill/>
                    <a:ln w="9525">
                      <a:noFill/>
                      <a:miter lim="800000"/>
                      <a:headEnd/>
                      <a:tailEnd/>
                    </a:ln>
                  </pic:spPr>
                </pic:pic>
              </a:graphicData>
            </a:graphic>
          </wp:inline>
        </w:drawing>
      </w:r>
    </w:p>
    <w:p w:rsidR="00D47602" w:rsidRDefault="00D47602" w:rsidP="00D47602">
      <w:pPr>
        <w:pStyle w:val="NormalWeb"/>
        <w:spacing w:before="120" w:after="120"/>
        <w:jc w:val="center"/>
      </w:pPr>
      <w:r>
        <w:t>DOWNLOAD “LEVEL 2 REMOVE ENERGY BLOCKAGES” HERE</w:t>
      </w:r>
    </w:p>
    <w:p w:rsidR="00D47602" w:rsidRDefault="00483C19" w:rsidP="00D47602">
      <w:pPr>
        <w:pStyle w:val="NormalWeb"/>
        <w:spacing w:before="120" w:after="120"/>
        <w:jc w:val="center"/>
      </w:pPr>
      <w:hyperlink r:id="rId148" w:tgtFrame="_blank" w:history="1">
        <w:r w:rsidR="00D47602">
          <w:rPr>
            <w:rStyle w:val="Hyperlink"/>
            <w:rFonts w:ascii="Arial" w:hAnsi="Arial" w:cs="Arial"/>
            <w:color w:val="1155CC"/>
            <w:sz w:val="31"/>
            <w:szCs w:val="31"/>
          </w:rPr>
          <w:t>http://www.energyenhancement.org/Sacred-Energy/Level-2-Book/Energy-Enhancement-Level-2-Book-Remove-Energy-Blockages.pdf</w:t>
        </w:r>
      </w:hyperlink>
    </w:p>
    <w:p w:rsidR="00D47602" w:rsidRDefault="00483C19">
      <w:pPr>
        <w:pStyle w:val="Ttulo41"/>
        <w:ind w:left="113" w:right="110" w:firstLine="4"/>
        <w:jc w:val="center"/>
        <w:rPr>
          <w:spacing w:val="-2"/>
        </w:rPr>
      </w:pPr>
      <w:r>
        <w:rPr>
          <w:spacing w:val="-2"/>
        </w:rPr>
        <w:lastRenderedPageBreak/>
        <w:pict>
          <v:shape id="_x0000_i1212" type="#_x0000_t75" style="width:341.85pt;height:524.65pt">
            <v:imagedata r:id="rId149" o:title="falls advert 5"/>
          </v:shape>
        </w:pict>
      </w:r>
    </w:p>
    <w:p w:rsidR="00D47602" w:rsidRDefault="00D47602">
      <w:pPr>
        <w:pStyle w:val="Ttulo41"/>
        <w:ind w:left="113" w:right="110" w:firstLine="4"/>
        <w:jc w:val="center"/>
        <w:rPr>
          <w:spacing w:val="-2"/>
        </w:rPr>
      </w:pPr>
    </w:p>
    <w:p w:rsidR="00643AF3" w:rsidRDefault="008D4FAD">
      <w:pPr>
        <w:pStyle w:val="Ttulo41"/>
        <w:ind w:left="113" w:right="110" w:firstLine="4"/>
        <w:jc w:val="center"/>
        <w:rPr>
          <w:b w:val="0"/>
          <w:bCs w:val="0"/>
        </w:rPr>
      </w:pPr>
      <w:r>
        <w:rPr>
          <w:spacing w:val="-2"/>
        </w:rPr>
        <w:lastRenderedPageBreak/>
        <w:t xml:space="preserve">Vimalakirti </w:t>
      </w:r>
      <w:r>
        <w:rPr>
          <w:spacing w:val="-1"/>
        </w:rPr>
        <w:t>Chapter</w:t>
      </w:r>
      <w:r>
        <w:rPr>
          <w:spacing w:val="-9"/>
        </w:rPr>
        <w:t xml:space="preserve"> </w:t>
      </w:r>
      <w:r>
        <w:t>6</w:t>
      </w:r>
      <w:r>
        <w:rPr>
          <w:spacing w:val="-4"/>
        </w:rPr>
        <w:t xml:space="preserve"> </w:t>
      </w:r>
      <w:r>
        <w:t>The</w:t>
      </w:r>
      <w:r>
        <w:rPr>
          <w:spacing w:val="27"/>
        </w:rPr>
        <w:t xml:space="preserve"> </w:t>
      </w:r>
      <w:r>
        <w:rPr>
          <w:spacing w:val="-1"/>
        </w:rPr>
        <w:t>Inconceivable</w:t>
      </w:r>
      <w:r>
        <w:rPr>
          <w:spacing w:val="-3"/>
        </w:rPr>
        <w:t xml:space="preserve"> </w:t>
      </w:r>
      <w:r>
        <w:rPr>
          <w:spacing w:val="-1"/>
        </w:rPr>
        <w:t>Liberation</w:t>
      </w:r>
      <w:r>
        <w:t xml:space="preserve"> </w:t>
      </w:r>
      <w:r>
        <w:rPr>
          <w:spacing w:val="-1"/>
        </w:rPr>
        <w:t>Living</w:t>
      </w:r>
      <w:r>
        <w:rPr>
          <w:spacing w:val="35"/>
        </w:rPr>
        <w:t xml:space="preserve"> </w:t>
      </w:r>
      <w:r>
        <w:rPr>
          <w:spacing w:val="-1"/>
        </w:rPr>
        <w:t>Immortally</w:t>
      </w:r>
      <w:r>
        <w:t xml:space="preserve"> –</w:t>
      </w:r>
      <w:r>
        <w:rPr>
          <w:spacing w:val="-3"/>
        </w:rPr>
        <w:t xml:space="preserve"> </w:t>
      </w:r>
      <w:r>
        <w:rPr>
          <w:spacing w:val="-1"/>
        </w:rPr>
        <w:t>Immortality</w:t>
      </w:r>
      <w:r>
        <w:rPr>
          <w:spacing w:val="1"/>
        </w:rPr>
        <w:t xml:space="preserve"> </w:t>
      </w:r>
      <w:r>
        <w:rPr>
          <w:spacing w:val="-1"/>
        </w:rPr>
        <w:t>Sariputra,</w:t>
      </w:r>
      <w:r>
        <w:rPr>
          <w:spacing w:val="39"/>
        </w:rPr>
        <w:t xml:space="preserve"> </w:t>
      </w:r>
      <w:r>
        <w:t>Dharma</w:t>
      </w:r>
      <w:r>
        <w:rPr>
          <w:spacing w:val="-2"/>
        </w:rPr>
        <w:t xml:space="preserve"> </w:t>
      </w:r>
      <w:r>
        <w:rPr>
          <w:spacing w:val="-1"/>
        </w:rPr>
        <w:t>issues</w:t>
      </w:r>
      <w:r>
        <w:t xml:space="preserve"> not </w:t>
      </w:r>
      <w:r>
        <w:rPr>
          <w:spacing w:val="-2"/>
        </w:rPr>
        <w:t xml:space="preserve">from </w:t>
      </w:r>
      <w:r>
        <w:t>the</w:t>
      </w:r>
      <w:r>
        <w:rPr>
          <w:spacing w:val="-3"/>
        </w:rPr>
        <w:t xml:space="preserve"> </w:t>
      </w:r>
      <w:r>
        <w:rPr>
          <w:spacing w:val="-1"/>
        </w:rPr>
        <w:t>intellect</w:t>
      </w:r>
      <w:r>
        <w:rPr>
          <w:spacing w:val="-2"/>
        </w:rPr>
        <w:t xml:space="preserve"> </w:t>
      </w:r>
      <w:r>
        <w:t>of</w:t>
      </w:r>
      <w:r>
        <w:rPr>
          <w:spacing w:val="21"/>
        </w:rPr>
        <w:t xml:space="preserve"> </w:t>
      </w:r>
      <w:r>
        <w:t xml:space="preserve">the </w:t>
      </w:r>
      <w:r>
        <w:rPr>
          <w:spacing w:val="-1"/>
        </w:rPr>
        <w:t>mind</w:t>
      </w:r>
      <w:r>
        <w:t xml:space="preserve"> but</w:t>
      </w:r>
      <w:r>
        <w:rPr>
          <w:spacing w:val="-2"/>
        </w:rPr>
        <w:t xml:space="preserve"> </w:t>
      </w:r>
      <w:r>
        <w:rPr>
          <w:spacing w:val="-3"/>
        </w:rPr>
        <w:t>from</w:t>
      </w:r>
      <w:r>
        <w:t xml:space="preserve"> the</w:t>
      </w:r>
      <w:r>
        <w:rPr>
          <w:spacing w:val="-2"/>
        </w:rPr>
        <w:t xml:space="preserve"> </w:t>
      </w:r>
      <w:r>
        <w:rPr>
          <w:spacing w:val="-1"/>
        </w:rPr>
        <w:t>Soul,</w:t>
      </w:r>
      <w:r>
        <w:t xml:space="preserve"> the</w:t>
      </w:r>
      <w:r>
        <w:rPr>
          <w:spacing w:val="-2"/>
        </w:rPr>
        <w:t xml:space="preserve"> </w:t>
      </w:r>
      <w:r>
        <w:t>first</w:t>
      </w:r>
      <w:r>
        <w:rPr>
          <w:spacing w:val="26"/>
        </w:rPr>
        <w:t xml:space="preserve"> </w:t>
      </w:r>
      <w:r>
        <w:rPr>
          <w:spacing w:val="-1"/>
        </w:rPr>
        <w:t>chakra</w:t>
      </w:r>
      <w:r>
        <w:t xml:space="preserve"> </w:t>
      </w:r>
      <w:r>
        <w:rPr>
          <w:spacing w:val="-1"/>
        </w:rPr>
        <w:t>above</w:t>
      </w:r>
      <w:r>
        <w:rPr>
          <w:spacing w:val="-2"/>
        </w:rPr>
        <w:t xml:space="preserve"> </w:t>
      </w:r>
      <w:r>
        <w:t xml:space="preserve">the </w:t>
      </w:r>
      <w:r>
        <w:rPr>
          <w:spacing w:val="-1"/>
        </w:rPr>
        <w:t>head.</w:t>
      </w:r>
    </w:p>
    <w:p w:rsidR="00643AF3" w:rsidRDefault="008D4FAD">
      <w:pPr>
        <w:pStyle w:val="Ttulo71"/>
        <w:spacing w:before="277"/>
        <w:ind w:right="154" w:hanging="2"/>
        <w:jc w:val="center"/>
        <w:rPr>
          <w:b w:val="0"/>
          <w:bCs w:val="0"/>
        </w:rPr>
      </w:pPr>
      <w:r>
        <w:t>Universes</w:t>
      </w:r>
      <w:r>
        <w:rPr>
          <w:spacing w:val="-10"/>
        </w:rPr>
        <w:t xml:space="preserve"> </w:t>
      </w:r>
      <w:r>
        <w:t>can</w:t>
      </w:r>
      <w:r>
        <w:rPr>
          <w:spacing w:val="-9"/>
        </w:rPr>
        <w:t xml:space="preserve"> </w:t>
      </w:r>
      <w:r>
        <w:t>be</w:t>
      </w:r>
      <w:r>
        <w:rPr>
          <w:spacing w:val="-8"/>
        </w:rPr>
        <w:t xml:space="preserve"> </w:t>
      </w:r>
      <w:r>
        <w:t>created</w:t>
      </w:r>
      <w:r>
        <w:rPr>
          <w:spacing w:val="-9"/>
        </w:rPr>
        <w:t xml:space="preserve"> </w:t>
      </w:r>
      <w:r>
        <w:t>in</w:t>
      </w:r>
      <w:r>
        <w:rPr>
          <w:spacing w:val="-10"/>
        </w:rPr>
        <w:t xml:space="preserve"> </w:t>
      </w:r>
      <w:r>
        <w:t>the</w:t>
      </w:r>
      <w:r>
        <w:rPr>
          <w:spacing w:val="-9"/>
        </w:rPr>
        <w:t xml:space="preserve"> </w:t>
      </w:r>
      <w:r>
        <w:rPr>
          <w:spacing w:val="-1"/>
        </w:rPr>
        <w:t>Chakras</w:t>
      </w:r>
      <w:r>
        <w:rPr>
          <w:spacing w:val="-9"/>
        </w:rPr>
        <w:t xml:space="preserve"> </w:t>
      </w:r>
      <w:proofErr w:type="gramStart"/>
      <w:r>
        <w:t>Above</w:t>
      </w:r>
      <w:proofErr w:type="gramEnd"/>
      <w:r>
        <w:rPr>
          <w:spacing w:val="27"/>
          <w:w w:val="99"/>
        </w:rPr>
        <w:t xml:space="preserve"> </w:t>
      </w:r>
      <w:r>
        <w:t>the</w:t>
      </w:r>
      <w:r>
        <w:rPr>
          <w:spacing w:val="-8"/>
        </w:rPr>
        <w:t xml:space="preserve"> </w:t>
      </w:r>
      <w:r>
        <w:rPr>
          <w:spacing w:val="-1"/>
        </w:rPr>
        <w:t>Head</w:t>
      </w:r>
      <w:r>
        <w:rPr>
          <w:spacing w:val="-9"/>
        </w:rPr>
        <w:t xml:space="preserve"> </w:t>
      </w:r>
      <w:r>
        <w:t>by</w:t>
      </w:r>
      <w:r>
        <w:rPr>
          <w:spacing w:val="-6"/>
        </w:rPr>
        <w:t xml:space="preserve"> </w:t>
      </w:r>
      <w:r>
        <w:t>those</w:t>
      </w:r>
      <w:r>
        <w:rPr>
          <w:spacing w:val="-7"/>
        </w:rPr>
        <w:t xml:space="preserve"> </w:t>
      </w:r>
      <w:r>
        <w:t>pure</w:t>
      </w:r>
      <w:r>
        <w:rPr>
          <w:spacing w:val="-9"/>
        </w:rPr>
        <w:t xml:space="preserve"> </w:t>
      </w:r>
      <w:r>
        <w:t>of</w:t>
      </w:r>
      <w:r>
        <w:rPr>
          <w:spacing w:val="-7"/>
        </w:rPr>
        <w:t xml:space="preserve"> </w:t>
      </w:r>
      <w:r>
        <w:t>energy</w:t>
      </w:r>
      <w:r>
        <w:rPr>
          <w:spacing w:val="-7"/>
        </w:rPr>
        <w:t xml:space="preserve"> </w:t>
      </w:r>
      <w:r>
        <w:t>blockages,</w:t>
      </w:r>
      <w:r>
        <w:rPr>
          <w:spacing w:val="26"/>
          <w:w w:val="99"/>
        </w:rPr>
        <w:t xml:space="preserve"> </w:t>
      </w:r>
      <w:r>
        <w:t>channelling</w:t>
      </w:r>
      <w:r>
        <w:rPr>
          <w:spacing w:val="-9"/>
        </w:rPr>
        <w:t xml:space="preserve"> </w:t>
      </w:r>
      <w:r>
        <w:t>the</w:t>
      </w:r>
      <w:r>
        <w:rPr>
          <w:spacing w:val="-10"/>
        </w:rPr>
        <w:t xml:space="preserve"> </w:t>
      </w:r>
      <w:r>
        <w:t>energy</w:t>
      </w:r>
      <w:r>
        <w:rPr>
          <w:spacing w:val="-9"/>
        </w:rPr>
        <w:t xml:space="preserve"> </w:t>
      </w:r>
      <w:r>
        <w:t>of</w:t>
      </w:r>
      <w:r>
        <w:rPr>
          <w:spacing w:val="-11"/>
        </w:rPr>
        <w:t xml:space="preserve"> </w:t>
      </w:r>
      <w:r>
        <w:t>God,</w:t>
      </w:r>
      <w:r>
        <w:rPr>
          <w:spacing w:val="-11"/>
        </w:rPr>
        <w:t xml:space="preserve"> </w:t>
      </w:r>
      <w:r>
        <w:t>living</w:t>
      </w:r>
      <w:r>
        <w:rPr>
          <w:spacing w:val="23"/>
          <w:w w:val="99"/>
        </w:rPr>
        <w:t xml:space="preserve"> </w:t>
      </w:r>
      <w:r>
        <w:rPr>
          <w:spacing w:val="-1"/>
        </w:rPr>
        <w:t>immortally,</w:t>
      </w:r>
      <w:r>
        <w:rPr>
          <w:spacing w:val="-11"/>
        </w:rPr>
        <w:t xml:space="preserve"> </w:t>
      </w:r>
      <w:r>
        <w:t>helping</w:t>
      </w:r>
      <w:r>
        <w:rPr>
          <w:spacing w:val="-11"/>
        </w:rPr>
        <w:t xml:space="preserve"> </w:t>
      </w:r>
      <w:r>
        <w:t>all</w:t>
      </w:r>
      <w:r>
        <w:rPr>
          <w:spacing w:val="-12"/>
        </w:rPr>
        <w:t xml:space="preserve"> </w:t>
      </w:r>
      <w:r>
        <w:rPr>
          <w:spacing w:val="-1"/>
        </w:rPr>
        <w:t>humanity</w:t>
      </w:r>
      <w:r>
        <w:rPr>
          <w:spacing w:val="-12"/>
        </w:rPr>
        <w:t xml:space="preserve"> </w:t>
      </w:r>
      <w:r>
        <w:t>to</w:t>
      </w:r>
      <w:r>
        <w:rPr>
          <w:spacing w:val="-11"/>
        </w:rPr>
        <w:t xml:space="preserve"> </w:t>
      </w:r>
      <w:r>
        <w:rPr>
          <w:spacing w:val="-1"/>
        </w:rPr>
        <w:t>become</w:t>
      </w:r>
      <w:r>
        <w:rPr>
          <w:spacing w:val="44"/>
          <w:w w:val="99"/>
        </w:rPr>
        <w:t xml:space="preserve"> </w:t>
      </w:r>
      <w:r>
        <w:t>pure</w:t>
      </w:r>
      <w:r>
        <w:rPr>
          <w:spacing w:val="-10"/>
        </w:rPr>
        <w:t xml:space="preserve"> </w:t>
      </w:r>
      <w:r>
        <w:t>and</w:t>
      </w:r>
      <w:r>
        <w:rPr>
          <w:spacing w:val="-7"/>
        </w:rPr>
        <w:t xml:space="preserve"> </w:t>
      </w:r>
      <w:r>
        <w:t>to</w:t>
      </w:r>
      <w:r>
        <w:rPr>
          <w:spacing w:val="-9"/>
        </w:rPr>
        <w:t xml:space="preserve"> </w:t>
      </w:r>
      <w:r>
        <w:t>gain</w:t>
      </w:r>
      <w:r>
        <w:rPr>
          <w:spacing w:val="-10"/>
        </w:rPr>
        <w:t xml:space="preserve"> </w:t>
      </w:r>
      <w:r>
        <w:t>sufficient</w:t>
      </w:r>
      <w:r>
        <w:rPr>
          <w:spacing w:val="-8"/>
        </w:rPr>
        <w:t xml:space="preserve"> </w:t>
      </w:r>
      <w:r>
        <w:t>talent,</w:t>
      </w:r>
      <w:r>
        <w:rPr>
          <w:spacing w:val="-11"/>
        </w:rPr>
        <w:t xml:space="preserve"> </w:t>
      </w:r>
      <w:r>
        <w:t>sufficient</w:t>
      </w:r>
      <w:r>
        <w:rPr>
          <w:spacing w:val="-10"/>
        </w:rPr>
        <w:t xml:space="preserve"> </w:t>
      </w:r>
      <w:r>
        <w:t>size,</w:t>
      </w:r>
      <w:r>
        <w:rPr>
          <w:spacing w:val="25"/>
          <w:w w:val="99"/>
        </w:rPr>
        <w:t xml:space="preserve"> </w:t>
      </w:r>
      <w:r>
        <w:t>density</w:t>
      </w:r>
      <w:r>
        <w:rPr>
          <w:spacing w:val="-8"/>
        </w:rPr>
        <w:t xml:space="preserve"> </w:t>
      </w:r>
      <w:r>
        <w:t>of</w:t>
      </w:r>
      <w:r>
        <w:rPr>
          <w:spacing w:val="-9"/>
        </w:rPr>
        <w:t xml:space="preserve"> </w:t>
      </w:r>
      <w:r>
        <w:t>psychic</w:t>
      </w:r>
      <w:r>
        <w:rPr>
          <w:spacing w:val="-7"/>
        </w:rPr>
        <w:t xml:space="preserve"> </w:t>
      </w:r>
      <w:r>
        <w:t>body,</w:t>
      </w:r>
      <w:r>
        <w:rPr>
          <w:spacing w:val="-9"/>
        </w:rPr>
        <w:t xml:space="preserve"> </w:t>
      </w:r>
      <w:r>
        <w:t>to</w:t>
      </w:r>
      <w:r>
        <w:rPr>
          <w:spacing w:val="-9"/>
        </w:rPr>
        <w:t xml:space="preserve"> </w:t>
      </w:r>
      <w:r>
        <w:t>create</w:t>
      </w:r>
      <w:r>
        <w:rPr>
          <w:spacing w:val="-7"/>
        </w:rPr>
        <w:t xml:space="preserve"> </w:t>
      </w:r>
      <w:r>
        <w:t>their</w:t>
      </w:r>
      <w:r>
        <w:rPr>
          <w:spacing w:val="-9"/>
        </w:rPr>
        <w:t xml:space="preserve"> </w:t>
      </w:r>
      <w:r>
        <w:rPr>
          <w:spacing w:val="1"/>
        </w:rPr>
        <w:t>own</w:t>
      </w:r>
      <w:r>
        <w:rPr>
          <w:spacing w:val="27"/>
          <w:w w:val="99"/>
        </w:rPr>
        <w:t xml:space="preserve"> </w:t>
      </w:r>
      <w:r>
        <w:t>universes</w:t>
      </w:r>
      <w:r>
        <w:rPr>
          <w:spacing w:val="-11"/>
        </w:rPr>
        <w:t xml:space="preserve"> </w:t>
      </w:r>
      <w:r>
        <w:t>where</w:t>
      </w:r>
      <w:r>
        <w:rPr>
          <w:spacing w:val="-10"/>
        </w:rPr>
        <w:t xml:space="preserve"> </w:t>
      </w:r>
      <w:r>
        <w:rPr>
          <w:spacing w:val="-1"/>
        </w:rPr>
        <w:t>they</w:t>
      </w:r>
      <w:r>
        <w:rPr>
          <w:spacing w:val="-9"/>
        </w:rPr>
        <w:t xml:space="preserve"> </w:t>
      </w:r>
      <w:r>
        <w:t>can</w:t>
      </w:r>
      <w:r>
        <w:rPr>
          <w:spacing w:val="-11"/>
        </w:rPr>
        <w:t xml:space="preserve"> </w:t>
      </w:r>
      <w:r>
        <w:t>live</w:t>
      </w:r>
      <w:r>
        <w:rPr>
          <w:spacing w:val="-10"/>
        </w:rPr>
        <w:t xml:space="preserve"> </w:t>
      </w:r>
      <w:r>
        <w:t>forever</w:t>
      </w:r>
    </w:p>
    <w:p w:rsidR="00643AF3" w:rsidRDefault="008D4FAD">
      <w:pPr>
        <w:spacing w:before="119"/>
        <w:ind w:left="187" w:right="190"/>
        <w:jc w:val="center"/>
        <w:rPr>
          <w:rFonts w:ascii="Times New Roman" w:eastAsia="Times New Roman" w:hAnsi="Times New Roman" w:cs="Times New Roman"/>
          <w:sz w:val="32"/>
          <w:szCs w:val="32"/>
        </w:rPr>
      </w:pPr>
      <w:r>
        <w:rPr>
          <w:rFonts w:ascii="Times New Roman"/>
          <w:b/>
          <w:sz w:val="32"/>
        </w:rPr>
        <w:t>Bodhisattvas,</w:t>
      </w:r>
      <w:r>
        <w:rPr>
          <w:rFonts w:ascii="Times New Roman"/>
          <w:b/>
          <w:spacing w:val="-17"/>
          <w:sz w:val="32"/>
        </w:rPr>
        <w:t xml:space="preserve"> </w:t>
      </w:r>
      <w:r>
        <w:rPr>
          <w:rFonts w:ascii="Times New Roman"/>
          <w:b/>
          <w:sz w:val="32"/>
        </w:rPr>
        <w:t>great</w:t>
      </w:r>
      <w:r>
        <w:rPr>
          <w:rFonts w:ascii="Times New Roman"/>
          <w:b/>
          <w:spacing w:val="-17"/>
          <w:sz w:val="32"/>
        </w:rPr>
        <w:t xml:space="preserve"> </w:t>
      </w:r>
      <w:r>
        <w:rPr>
          <w:rFonts w:ascii="Times New Roman"/>
          <w:b/>
          <w:sz w:val="32"/>
        </w:rPr>
        <w:t>disciples,</w:t>
      </w:r>
      <w:r>
        <w:rPr>
          <w:rFonts w:ascii="Times New Roman"/>
          <w:b/>
          <w:spacing w:val="-13"/>
          <w:sz w:val="32"/>
        </w:rPr>
        <w:t xml:space="preserve"> </w:t>
      </w:r>
      <w:r>
        <w:rPr>
          <w:rFonts w:ascii="Times New Roman"/>
          <w:b/>
          <w:sz w:val="32"/>
        </w:rPr>
        <w:t>Sakras,</w:t>
      </w:r>
      <w:r>
        <w:rPr>
          <w:rFonts w:ascii="Times New Roman"/>
          <w:b/>
          <w:spacing w:val="-16"/>
          <w:sz w:val="32"/>
        </w:rPr>
        <w:t xml:space="preserve"> </w:t>
      </w:r>
      <w:r>
        <w:rPr>
          <w:rFonts w:ascii="Times New Roman"/>
          <w:b/>
          <w:spacing w:val="-1"/>
          <w:sz w:val="32"/>
        </w:rPr>
        <w:t>Brahmas,</w:t>
      </w:r>
      <w:r>
        <w:rPr>
          <w:rFonts w:ascii="Times New Roman"/>
          <w:b/>
          <w:spacing w:val="28"/>
          <w:w w:val="99"/>
          <w:sz w:val="32"/>
        </w:rPr>
        <w:t xml:space="preserve"> </w:t>
      </w:r>
      <w:r>
        <w:rPr>
          <w:rFonts w:ascii="Times New Roman"/>
          <w:b/>
          <w:spacing w:val="-1"/>
          <w:sz w:val="32"/>
        </w:rPr>
        <w:t>Lokapalas,</w:t>
      </w:r>
      <w:r>
        <w:rPr>
          <w:rFonts w:ascii="Times New Roman"/>
          <w:b/>
          <w:spacing w:val="-9"/>
          <w:sz w:val="32"/>
        </w:rPr>
        <w:t xml:space="preserve"> </w:t>
      </w:r>
      <w:r>
        <w:rPr>
          <w:rFonts w:ascii="Times New Roman"/>
          <w:b/>
          <w:sz w:val="32"/>
        </w:rPr>
        <w:t>and</w:t>
      </w:r>
      <w:r>
        <w:rPr>
          <w:rFonts w:ascii="Times New Roman"/>
          <w:b/>
          <w:spacing w:val="-9"/>
          <w:sz w:val="32"/>
        </w:rPr>
        <w:t xml:space="preserve"> </w:t>
      </w:r>
      <w:r>
        <w:rPr>
          <w:rFonts w:ascii="Times New Roman"/>
          <w:b/>
          <w:sz w:val="32"/>
        </w:rPr>
        <w:t>other</w:t>
      </w:r>
      <w:r>
        <w:rPr>
          <w:rFonts w:ascii="Times New Roman"/>
          <w:b/>
          <w:spacing w:val="-9"/>
          <w:sz w:val="32"/>
        </w:rPr>
        <w:t xml:space="preserve"> </w:t>
      </w:r>
      <w:r>
        <w:rPr>
          <w:rFonts w:ascii="Times New Roman"/>
          <w:b/>
          <w:sz w:val="32"/>
        </w:rPr>
        <w:t>gods</w:t>
      </w:r>
      <w:r>
        <w:rPr>
          <w:rFonts w:ascii="Times New Roman"/>
          <w:b/>
          <w:spacing w:val="-8"/>
          <w:sz w:val="32"/>
        </w:rPr>
        <w:t xml:space="preserve"> </w:t>
      </w:r>
      <w:r>
        <w:rPr>
          <w:rFonts w:ascii="Times New Roman"/>
          <w:b/>
          <w:sz w:val="32"/>
        </w:rPr>
        <w:t>the</w:t>
      </w:r>
      <w:r>
        <w:rPr>
          <w:rFonts w:ascii="Times New Roman"/>
          <w:b/>
          <w:spacing w:val="-7"/>
          <w:sz w:val="32"/>
        </w:rPr>
        <w:t xml:space="preserve"> </w:t>
      </w:r>
      <w:r>
        <w:rPr>
          <w:rFonts w:ascii="Times New Roman"/>
          <w:b/>
          <w:sz w:val="32"/>
        </w:rPr>
        <w:t>abodes</w:t>
      </w:r>
      <w:r>
        <w:rPr>
          <w:rFonts w:ascii="Times New Roman"/>
          <w:b/>
          <w:spacing w:val="-9"/>
          <w:sz w:val="32"/>
        </w:rPr>
        <w:t xml:space="preserve"> </w:t>
      </w:r>
      <w:r>
        <w:rPr>
          <w:rFonts w:ascii="Times New Roman"/>
          <w:b/>
          <w:sz w:val="32"/>
        </w:rPr>
        <w:t>of</w:t>
      </w:r>
      <w:r>
        <w:rPr>
          <w:rFonts w:ascii="Times New Roman"/>
          <w:b/>
          <w:spacing w:val="-10"/>
          <w:sz w:val="32"/>
        </w:rPr>
        <w:t xml:space="preserve"> </w:t>
      </w:r>
      <w:r>
        <w:rPr>
          <w:rFonts w:ascii="Times New Roman"/>
          <w:b/>
          <w:sz w:val="32"/>
        </w:rPr>
        <w:t>the</w:t>
      </w:r>
      <w:r>
        <w:rPr>
          <w:rFonts w:ascii="Times New Roman"/>
          <w:b/>
          <w:spacing w:val="26"/>
          <w:w w:val="99"/>
          <w:sz w:val="32"/>
        </w:rPr>
        <w:t xml:space="preserve"> </w:t>
      </w:r>
      <w:r>
        <w:rPr>
          <w:rFonts w:ascii="Times New Roman"/>
          <w:b/>
          <w:sz w:val="32"/>
        </w:rPr>
        <w:t>gods,</w:t>
      </w:r>
      <w:r>
        <w:rPr>
          <w:rFonts w:ascii="Times New Roman"/>
          <w:b/>
          <w:spacing w:val="-10"/>
          <w:sz w:val="32"/>
        </w:rPr>
        <w:t xml:space="preserve"> </w:t>
      </w:r>
      <w:r>
        <w:rPr>
          <w:rFonts w:ascii="Times New Roman"/>
          <w:b/>
          <w:spacing w:val="-1"/>
          <w:sz w:val="32"/>
        </w:rPr>
        <w:t>the</w:t>
      </w:r>
      <w:r>
        <w:rPr>
          <w:rFonts w:ascii="Times New Roman"/>
          <w:b/>
          <w:spacing w:val="-9"/>
          <w:sz w:val="32"/>
        </w:rPr>
        <w:t xml:space="preserve"> </w:t>
      </w:r>
      <w:r>
        <w:rPr>
          <w:rFonts w:ascii="Times New Roman"/>
          <w:b/>
          <w:sz w:val="32"/>
        </w:rPr>
        <w:t>nagas,</w:t>
      </w:r>
      <w:r>
        <w:rPr>
          <w:rFonts w:ascii="Times New Roman"/>
          <w:b/>
          <w:spacing w:val="-10"/>
          <w:sz w:val="32"/>
        </w:rPr>
        <w:t xml:space="preserve"> </w:t>
      </w:r>
      <w:r>
        <w:rPr>
          <w:rFonts w:ascii="Times New Roman"/>
          <w:b/>
          <w:sz w:val="32"/>
        </w:rPr>
        <w:t>the</w:t>
      </w:r>
      <w:r>
        <w:rPr>
          <w:rFonts w:ascii="Times New Roman"/>
          <w:b/>
          <w:spacing w:val="-9"/>
          <w:sz w:val="32"/>
        </w:rPr>
        <w:t xml:space="preserve"> </w:t>
      </w:r>
      <w:r>
        <w:rPr>
          <w:rFonts w:ascii="Times New Roman"/>
          <w:b/>
          <w:spacing w:val="-1"/>
          <w:sz w:val="32"/>
        </w:rPr>
        <w:t>yaksas,</w:t>
      </w:r>
      <w:r>
        <w:rPr>
          <w:rFonts w:ascii="Times New Roman"/>
          <w:b/>
          <w:spacing w:val="-8"/>
          <w:sz w:val="32"/>
        </w:rPr>
        <w:t xml:space="preserve"> </w:t>
      </w:r>
      <w:r>
        <w:rPr>
          <w:rFonts w:ascii="Times New Roman"/>
          <w:b/>
          <w:sz w:val="32"/>
        </w:rPr>
        <w:t>the</w:t>
      </w:r>
      <w:r>
        <w:rPr>
          <w:rFonts w:ascii="Times New Roman"/>
          <w:b/>
          <w:spacing w:val="-10"/>
          <w:sz w:val="32"/>
        </w:rPr>
        <w:t xml:space="preserve"> </w:t>
      </w:r>
      <w:r>
        <w:rPr>
          <w:rFonts w:ascii="Times New Roman"/>
          <w:b/>
          <w:sz w:val="32"/>
        </w:rPr>
        <w:t>gandharvas,</w:t>
      </w:r>
      <w:r>
        <w:rPr>
          <w:rFonts w:ascii="Times New Roman"/>
          <w:b/>
          <w:spacing w:val="-10"/>
          <w:sz w:val="32"/>
        </w:rPr>
        <w:t xml:space="preserve"> </w:t>
      </w:r>
      <w:r>
        <w:rPr>
          <w:rFonts w:ascii="Times New Roman"/>
          <w:b/>
          <w:spacing w:val="-1"/>
          <w:sz w:val="32"/>
        </w:rPr>
        <w:t>the</w:t>
      </w:r>
      <w:r>
        <w:rPr>
          <w:rFonts w:ascii="Times New Roman"/>
          <w:b/>
          <w:spacing w:val="26"/>
          <w:w w:val="99"/>
          <w:sz w:val="32"/>
        </w:rPr>
        <w:t xml:space="preserve"> </w:t>
      </w:r>
      <w:r>
        <w:rPr>
          <w:rFonts w:ascii="Times New Roman"/>
          <w:b/>
          <w:sz w:val="32"/>
        </w:rPr>
        <w:t>asuras,</w:t>
      </w:r>
      <w:r>
        <w:rPr>
          <w:rFonts w:ascii="Times New Roman"/>
          <w:b/>
          <w:spacing w:val="-10"/>
          <w:sz w:val="32"/>
        </w:rPr>
        <w:t xml:space="preserve"> </w:t>
      </w:r>
      <w:r>
        <w:rPr>
          <w:rFonts w:ascii="Times New Roman"/>
          <w:b/>
          <w:spacing w:val="-1"/>
          <w:sz w:val="32"/>
        </w:rPr>
        <w:t>the</w:t>
      </w:r>
      <w:r>
        <w:rPr>
          <w:rFonts w:ascii="Times New Roman"/>
          <w:b/>
          <w:spacing w:val="-10"/>
          <w:sz w:val="32"/>
        </w:rPr>
        <w:t xml:space="preserve"> </w:t>
      </w:r>
      <w:r>
        <w:rPr>
          <w:rFonts w:ascii="Times New Roman"/>
          <w:b/>
          <w:sz w:val="32"/>
        </w:rPr>
        <w:t>garudas,</w:t>
      </w:r>
      <w:r>
        <w:rPr>
          <w:rFonts w:ascii="Times New Roman"/>
          <w:b/>
          <w:spacing w:val="-10"/>
          <w:sz w:val="32"/>
        </w:rPr>
        <w:t xml:space="preserve"> </w:t>
      </w:r>
      <w:r>
        <w:rPr>
          <w:rFonts w:ascii="Times New Roman"/>
          <w:b/>
          <w:spacing w:val="-1"/>
          <w:sz w:val="32"/>
        </w:rPr>
        <w:t>the</w:t>
      </w:r>
      <w:r>
        <w:rPr>
          <w:rFonts w:ascii="Times New Roman"/>
          <w:b/>
          <w:spacing w:val="-8"/>
          <w:sz w:val="32"/>
        </w:rPr>
        <w:t xml:space="preserve"> </w:t>
      </w:r>
      <w:r>
        <w:rPr>
          <w:rFonts w:ascii="Times New Roman"/>
          <w:b/>
          <w:sz w:val="32"/>
        </w:rPr>
        <w:t>kimnaras,</w:t>
      </w:r>
      <w:r>
        <w:rPr>
          <w:rFonts w:ascii="Times New Roman"/>
          <w:b/>
          <w:spacing w:val="-8"/>
          <w:sz w:val="32"/>
        </w:rPr>
        <w:t xml:space="preserve"> </w:t>
      </w:r>
      <w:r>
        <w:rPr>
          <w:rFonts w:ascii="Times New Roman"/>
          <w:b/>
          <w:sz w:val="32"/>
        </w:rPr>
        <w:t>and</w:t>
      </w:r>
      <w:r>
        <w:rPr>
          <w:rFonts w:ascii="Times New Roman"/>
          <w:b/>
          <w:spacing w:val="-10"/>
          <w:sz w:val="32"/>
        </w:rPr>
        <w:t xml:space="preserve"> </w:t>
      </w:r>
      <w:r>
        <w:rPr>
          <w:rFonts w:ascii="Times New Roman"/>
          <w:b/>
          <w:spacing w:val="-1"/>
          <w:sz w:val="32"/>
        </w:rPr>
        <w:t>the</w:t>
      </w:r>
      <w:r>
        <w:rPr>
          <w:rFonts w:ascii="Times New Roman"/>
          <w:b/>
          <w:spacing w:val="28"/>
          <w:w w:val="99"/>
          <w:sz w:val="32"/>
        </w:rPr>
        <w:t xml:space="preserve"> </w:t>
      </w:r>
      <w:r>
        <w:rPr>
          <w:rFonts w:ascii="Times New Roman"/>
          <w:b/>
          <w:spacing w:val="-1"/>
          <w:sz w:val="32"/>
        </w:rPr>
        <w:t>mahoragas.</w:t>
      </w:r>
    </w:p>
    <w:p w:rsidR="00643AF3" w:rsidRDefault="00643AF3">
      <w:pPr>
        <w:spacing w:before="1"/>
        <w:rPr>
          <w:rFonts w:ascii="Times New Roman" w:eastAsia="Times New Roman" w:hAnsi="Times New Roman" w:cs="Times New Roman"/>
          <w:b/>
          <w:bCs/>
          <w:sz w:val="10"/>
          <w:szCs w:val="10"/>
        </w:rPr>
      </w:pPr>
    </w:p>
    <w:p w:rsidR="00643AF3" w:rsidRDefault="00483C19">
      <w:pPr>
        <w:spacing w:line="200" w:lineRule="atLeast"/>
        <w:ind w:left="68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16" style="width:302.05pt;height:159.75pt;mso-position-horizontal-relative:char;mso-position-vertical-relative:line" coordsize="6041,3195">
            <v:shape id="_x0000_s1720" type="#_x0000_t75" style="position:absolute;width:6041;height:3194">
              <v:imagedata r:id="rId150" o:title=""/>
            </v:shape>
            <v:shape id="_x0000_s1719" type="#_x0000_t75" style="position:absolute;left:102;top:101;width:5760;height:2915">
              <v:imagedata r:id="rId151" o:title=""/>
            </v:shape>
            <v:group id="_x0000_s1717" style="position:absolute;left:72;top:71;width:5820;height:2975" coordorigin="72,71" coordsize="5820,2975">
              <v:shape id="_x0000_s1718" style="position:absolute;left:72;top:71;width:5820;height:2975" coordorigin="72,71" coordsize="5820,2975" path="m72,3046r5820,l5892,71,72,71r,2975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80" w:right="900" w:bottom="900" w:left="900" w:header="0" w:footer="718" w:gutter="0"/>
          <w:cols w:space="720"/>
        </w:sectPr>
      </w:pPr>
    </w:p>
    <w:p w:rsidR="00643AF3" w:rsidRDefault="008D4FAD">
      <w:pPr>
        <w:pStyle w:val="BodyText"/>
        <w:spacing w:before="44"/>
        <w:ind w:right="181"/>
      </w:pPr>
      <w:r>
        <w:rPr>
          <w:spacing w:val="-1"/>
        </w:rPr>
        <w:lastRenderedPageBreak/>
        <w:t>Thereupon,</w:t>
      </w:r>
      <w:r>
        <w:t xml:space="preserve"> the </w:t>
      </w:r>
      <w:r>
        <w:rPr>
          <w:spacing w:val="-1"/>
        </w:rPr>
        <w:t>venerable</w:t>
      </w:r>
      <w:r>
        <w:rPr>
          <w:spacing w:val="1"/>
        </w:rPr>
        <w:t xml:space="preserve"> </w:t>
      </w:r>
      <w:r>
        <w:rPr>
          <w:spacing w:val="-1"/>
        </w:rPr>
        <w:t>Sariputra</w:t>
      </w:r>
      <w:r>
        <w:rPr>
          <w:spacing w:val="-2"/>
        </w:rPr>
        <w:t xml:space="preserve"> </w:t>
      </w:r>
      <w:r>
        <w:rPr>
          <w:spacing w:val="-1"/>
        </w:rPr>
        <w:t>had</w:t>
      </w:r>
      <w:r>
        <w:t xml:space="preserve"> this thought: </w:t>
      </w:r>
      <w:r>
        <w:rPr>
          <w:spacing w:val="-1"/>
        </w:rPr>
        <w:t xml:space="preserve">"There </w:t>
      </w:r>
      <w:r>
        <w:t>is not</w:t>
      </w:r>
      <w:r>
        <w:rPr>
          <w:spacing w:val="55"/>
        </w:rPr>
        <w:t xml:space="preserve"> </w:t>
      </w:r>
      <w:r>
        <w:rPr>
          <w:spacing w:val="-1"/>
        </w:rPr>
        <w:t>even</w:t>
      </w:r>
      <w:r>
        <w:t xml:space="preserve"> a</w:t>
      </w:r>
      <w:r>
        <w:rPr>
          <w:spacing w:val="-1"/>
        </w:rPr>
        <w:t xml:space="preserve"> single</w:t>
      </w:r>
      <w:r>
        <w:t xml:space="preserve"> chair in this </w:t>
      </w:r>
      <w:r>
        <w:rPr>
          <w:spacing w:val="-1"/>
        </w:rPr>
        <w:t>house.</w:t>
      </w:r>
      <w:r>
        <w:t xml:space="preserve"> Where</w:t>
      </w:r>
      <w:r>
        <w:rPr>
          <w:spacing w:val="-2"/>
        </w:rPr>
        <w:t xml:space="preserve"> </w:t>
      </w:r>
      <w:r>
        <w:t>are</w:t>
      </w:r>
      <w:r>
        <w:rPr>
          <w:spacing w:val="-1"/>
        </w:rPr>
        <w:t xml:space="preserve"> </w:t>
      </w:r>
      <w:r>
        <w:t xml:space="preserve">these </w:t>
      </w:r>
      <w:r>
        <w:rPr>
          <w:spacing w:val="-1"/>
        </w:rPr>
        <w:t>disciples</w:t>
      </w:r>
      <w:r>
        <w:t xml:space="preserve"> </w:t>
      </w:r>
      <w:r>
        <w:rPr>
          <w:spacing w:val="-1"/>
        </w:rPr>
        <w:t>and</w:t>
      </w:r>
      <w:r>
        <w:rPr>
          <w:spacing w:val="45"/>
        </w:rPr>
        <w:t xml:space="preserve"> </w:t>
      </w:r>
      <w:r>
        <w:rPr>
          <w:spacing w:val="-1"/>
        </w:rPr>
        <w:t>bodhisattvas</w:t>
      </w:r>
      <w:r>
        <w:t xml:space="preserve"> </w:t>
      </w:r>
      <w:r>
        <w:rPr>
          <w:spacing w:val="-1"/>
        </w:rPr>
        <w:t>going</w:t>
      </w:r>
      <w:r>
        <w:rPr>
          <w:spacing w:val="-3"/>
        </w:rPr>
        <w:t xml:space="preserve"> </w:t>
      </w:r>
      <w:r>
        <w:t xml:space="preserve">to </w:t>
      </w:r>
      <w:r>
        <w:rPr>
          <w:spacing w:val="-1"/>
        </w:rPr>
        <w:t>sit?"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3"/>
      </w:pPr>
      <w:r>
        <w:t xml:space="preserve">The </w:t>
      </w:r>
      <w:r>
        <w:rPr>
          <w:spacing w:val="-1"/>
        </w:rPr>
        <w:t>Licchavi</w:t>
      </w:r>
      <w:r>
        <w:t xml:space="preserve"> </w:t>
      </w:r>
      <w:r>
        <w:rPr>
          <w:spacing w:val="-1"/>
        </w:rPr>
        <w:t>Vimalakirti</w:t>
      </w:r>
      <w:r>
        <w:t xml:space="preserve"> </w:t>
      </w:r>
      <w:r>
        <w:rPr>
          <w:spacing w:val="-1"/>
        </w:rPr>
        <w:t>read</w:t>
      </w:r>
      <w:r>
        <w:t xml:space="preserve"> the </w:t>
      </w:r>
      <w:r>
        <w:rPr>
          <w:spacing w:val="-1"/>
        </w:rPr>
        <w:t>thought</w:t>
      </w:r>
      <w:r>
        <w:t xml:space="preserve"> of the </w:t>
      </w:r>
      <w:r>
        <w:rPr>
          <w:spacing w:val="-1"/>
        </w:rPr>
        <w:t>venerable Sariputra</w:t>
      </w:r>
      <w:r>
        <w:rPr>
          <w:spacing w:val="73"/>
        </w:rPr>
        <w:t xml:space="preserve"> </w:t>
      </w:r>
      <w:r>
        <w:rPr>
          <w:spacing w:val="-1"/>
        </w:rPr>
        <w:t>and</w:t>
      </w:r>
      <w:r>
        <w:t xml:space="preserve"> </w:t>
      </w:r>
      <w:r>
        <w:rPr>
          <w:spacing w:val="-1"/>
        </w:rPr>
        <w:t>said,</w:t>
      </w:r>
      <w:r>
        <w:t xml:space="preserve"> </w:t>
      </w:r>
      <w:r>
        <w:rPr>
          <w:spacing w:val="-1"/>
        </w:rPr>
        <w:t>"Reverend</w:t>
      </w:r>
      <w:r>
        <w:t xml:space="preserve"> </w:t>
      </w:r>
      <w:r>
        <w:rPr>
          <w:spacing w:val="-1"/>
        </w:rPr>
        <w:t>Sariputra,</w:t>
      </w:r>
      <w:r>
        <w:t xml:space="preserve"> did</w:t>
      </w:r>
      <w:r>
        <w:rPr>
          <w:spacing w:val="2"/>
        </w:rPr>
        <w:t xml:space="preserve"> </w:t>
      </w:r>
      <w:r>
        <w:rPr>
          <w:spacing w:val="-2"/>
        </w:rPr>
        <w:t>you</w:t>
      </w:r>
      <w:r>
        <w:rPr>
          <w:spacing w:val="2"/>
        </w:rPr>
        <w:t xml:space="preserve"> </w:t>
      </w:r>
      <w:r>
        <w:rPr>
          <w:spacing w:val="-1"/>
        </w:rPr>
        <w:t>come</w:t>
      </w:r>
      <w:r>
        <w:t xml:space="preserve"> here for</w:t>
      </w:r>
      <w:r>
        <w:rPr>
          <w:spacing w:val="-2"/>
        </w:rPr>
        <w:t xml:space="preserve"> </w:t>
      </w:r>
      <w:r>
        <w:t xml:space="preserve">the </w:t>
      </w:r>
      <w:r>
        <w:rPr>
          <w:spacing w:val="-1"/>
        </w:rPr>
        <w:t xml:space="preserve">sake </w:t>
      </w:r>
      <w:r>
        <w:rPr>
          <w:spacing w:val="1"/>
        </w:rPr>
        <w:t>of</w:t>
      </w:r>
      <w:r>
        <w:t xml:space="preserve"> the</w:t>
      </w:r>
      <w:r>
        <w:rPr>
          <w:spacing w:val="55"/>
        </w:rPr>
        <w:t xml:space="preserve"> </w:t>
      </w:r>
      <w:r>
        <w:rPr>
          <w:spacing w:val="-1"/>
        </w:rPr>
        <w:t>Dharma</w:t>
      </w:r>
      <w:r>
        <w:rPr>
          <w:spacing w:val="-2"/>
        </w:rPr>
        <w:t xml:space="preserve"> </w:t>
      </w:r>
      <w:r>
        <w:t xml:space="preserve">which </w:t>
      </w:r>
      <w:r>
        <w:rPr>
          <w:spacing w:val="-1"/>
        </w:rPr>
        <w:t>issues</w:t>
      </w:r>
      <w:r>
        <w:t xml:space="preserve"> not </w:t>
      </w:r>
      <w:r>
        <w:rPr>
          <w:spacing w:val="-1"/>
        </w:rPr>
        <w:t>from</w:t>
      </w:r>
      <w:r>
        <w:t xml:space="preserve"> the</w:t>
      </w:r>
      <w:r>
        <w:rPr>
          <w:spacing w:val="-1"/>
        </w:rPr>
        <w:t xml:space="preserve"> intellect</w:t>
      </w:r>
      <w:r>
        <w:t xml:space="preserve"> of the</w:t>
      </w:r>
      <w:r>
        <w:rPr>
          <w:spacing w:val="1"/>
        </w:rPr>
        <w:t xml:space="preserve"> </w:t>
      </w:r>
      <w:r>
        <w:t xml:space="preserve">mind but </w:t>
      </w:r>
      <w:r>
        <w:rPr>
          <w:spacing w:val="-1"/>
        </w:rPr>
        <w:t>from</w:t>
      </w:r>
      <w:r>
        <w:t xml:space="preserve"> the</w:t>
      </w:r>
      <w:r>
        <w:rPr>
          <w:spacing w:val="47"/>
        </w:rPr>
        <w:t xml:space="preserve"> </w:t>
      </w:r>
      <w:r>
        <w:t>Soul, the</w:t>
      </w:r>
      <w:r>
        <w:rPr>
          <w:spacing w:val="-1"/>
        </w:rPr>
        <w:t xml:space="preserve"> first</w:t>
      </w:r>
      <w:r>
        <w:t xml:space="preserve"> </w:t>
      </w:r>
      <w:r>
        <w:rPr>
          <w:spacing w:val="-1"/>
        </w:rPr>
        <w:t>chakra</w:t>
      </w:r>
      <w:r>
        <w:t xml:space="preserve"> above</w:t>
      </w:r>
      <w:r>
        <w:rPr>
          <w:spacing w:val="-1"/>
        </w:rPr>
        <w:t xml:space="preserve"> </w:t>
      </w:r>
      <w:r>
        <w:t xml:space="preserve">the </w:t>
      </w:r>
      <w:r>
        <w:rPr>
          <w:spacing w:val="-1"/>
        </w:rPr>
        <w:t>head?</w:t>
      </w:r>
      <w:r>
        <w:rPr>
          <w:spacing w:val="3"/>
        </w:rPr>
        <w:t xml:space="preserve"> </w:t>
      </w:r>
      <w:r>
        <w:t>Or</w:t>
      </w:r>
      <w:r>
        <w:rPr>
          <w:spacing w:val="-2"/>
        </w:rPr>
        <w:t xml:space="preserve"> </w:t>
      </w:r>
      <w:r>
        <w:t>did</w:t>
      </w:r>
      <w:r>
        <w:rPr>
          <w:spacing w:val="2"/>
        </w:rPr>
        <w:t xml:space="preserve"> </w:t>
      </w:r>
      <w:r>
        <w:rPr>
          <w:spacing w:val="-2"/>
        </w:rPr>
        <w:t>you</w:t>
      </w:r>
      <w:r>
        <w:rPr>
          <w:spacing w:val="2"/>
        </w:rPr>
        <w:t xml:space="preserve"> </w:t>
      </w:r>
      <w:r>
        <w:rPr>
          <w:spacing w:val="-1"/>
        </w:rPr>
        <w:t>come</w:t>
      </w:r>
      <w:r>
        <w:t xml:space="preserve"> </w:t>
      </w:r>
      <w:r>
        <w:rPr>
          <w:spacing w:val="-1"/>
        </w:rPr>
        <w:t xml:space="preserve">here </w:t>
      </w:r>
      <w:r>
        <w:t>for</w:t>
      </w:r>
      <w:r>
        <w:rPr>
          <w:spacing w:val="-2"/>
        </w:rPr>
        <w:t xml:space="preserve"> </w:t>
      </w:r>
      <w:r>
        <w:t>the</w:t>
      </w:r>
      <w:r>
        <w:rPr>
          <w:spacing w:val="37"/>
        </w:rPr>
        <w:t xml:space="preserve"> </w:t>
      </w:r>
      <w:r>
        <w:rPr>
          <w:spacing w:val="-1"/>
        </w:rPr>
        <w:t xml:space="preserve">sake </w:t>
      </w:r>
      <w:r>
        <w:t>of a chair?"</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Sariputra</w:t>
      </w:r>
      <w:r>
        <w:rPr>
          <w:spacing w:val="-2"/>
        </w:rPr>
        <w:t xml:space="preserve"> </w:t>
      </w:r>
      <w:r>
        <w:rPr>
          <w:spacing w:val="-1"/>
        </w:rPr>
        <w:t>replied,</w:t>
      </w:r>
      <w:r>
        <w:rPr>
          <w:spacing w:val="2"/>
        </w:rPr>
        <w:t xml:space="preserve"> </w:t>
      </w:r>
      <w:r>
        <w:t>"I</w:t>
      </w:r>
      <w:r>
        <w:rPr>
          <w:spacing w:val="-1"/>
        </w:rPr>
        <w:t xml:space="preserve"> </w:t>
      </w:r>
      <w:r>
        <w:t>came</w:t>
      </w:r>
      <w:r>
        <w:rPr>
          <w:spacing w:val="-1"/>
        </w:rPr>
        <w:t xml:space="preserve"> </w:t>
      </w:r>
      <w:r>
        <w:t>for</w:t>
      </w:r>
      <w:r>
        <w:rPr>
          <w:spacing w:val="-2"/>
        </w:rPr>
        <w:t xml:space="preserve"> </w:t>
      </w:r>
      <w:r>
        <w:t>the sake</w:t>
      </w:r>
      <w:r>
        <w:rPr>
          <w:spacing w:val="-1"/>
        </w:rPr>
        <w:t xml:space="preserve"> </w:t>
      </w:r>
      <w:r>
        <w:t xml:space="preserve">of the </w:t>
      </w:r>
      <w:r>
        <w:rPr>
          <w:spacing w:val="-1"/>
        </w:rPr>
        <w:t>Dharma</w:t>
      </w:r>
      <w:r>
        <w:t xml:space="preserve"> </w:t>
      </w:r>
      <w:r>
        <w:rPr>
          <w:spacing w:val="-1"/>
        </w:rPr>
        <w:t>which</w:t>
      </w:r>
      <w:r>
        <w:t xml:space="preserve"> issues</w:t>
      </w:r>
      <w:r>
        <w:rPr>
          <w:spacing w:val="45"/>
        </w:rPr>
        <w:t xml:space="preserve"> </w:t>
      </w:r>
      <w:r>
        <w:t xml:space="preserve">not </w:t>
      </w:r>
      <w:r>
        <w:rPr>
          <w:spacing w:val="-1"/>
        </w:rPr>
        <w:t>from</w:t>
      </w:r>
      <w:r>
        <w:t xml:space="preserve"> the</w:t>
      </w:r>
      <w:r>
        <w:rPr>
          <w:spacing w:val="-1"/>
        </w:rPr>
        <w:t xml:space="preserve"> intellect</w:t>
      </w:r>
      <w:r>
        <w:t xml:space="preserve"> of the</w:t>
      </w:r>
      <w:r>
        <w:rPr>
          <w:spacing w:val="-1"/>
        </w:rPr>
        <w:t xml:space="preserve"> </w:t>
      </w:r>
      <w:r>
        <w:t xml:space="preserve">mind but </w:t>
      </w:r>
      <w:r>
        <w:rPr>
          <w:spacing w:val="-1"/>
        </w:rPr>
        <w:t>from</w:t>
      </w:r>
      <w:r>
        <w:t xml:space="preserve"> the</w:t>
      </w:r>
      <w:r>
        <w:rPr>
          <w:spacing w:val="-1"/>
        </w:rPr>
        <w:t xml:space="preserve"> </w:t>
      </w:r>
      <w:r>
        <w:t>Soul, the</w:t>
      </w:r>
      <w:r>
        <w:rPr>
          <w:spacing w:val="-1"/>
        </w:rPr>
        <w:t xml:space="preserve"> first</w:t>
      </w:r>
      <w:r>
        <w:t xml:space="preserve"> </w:t>
      </w:r>
      <w:r>
        <w:rPr>
          <w:spacing w:val="-1"/>
        </w:rPr>
        <w:t>chakra</w:t>
      </w:r>
      <w:r>
        <w:rPr>
          <w:spacing w:val="47"/>
        </w:rPr>
        <w:t xml:space="preserve"> </w:t>
      </w:r>
      <w:r>
        <w:rPr>
          <w:spacing w:val="-1"/>
        </w:rPr>
        <w:t xml:space="preserve">above </w:t>
      </w:r>
      <w:r>
        <w:t xml:space="preserve">the </w:t>
      </w:r>
      <w:r>
        <w:rPr>
          <w:spacing w:val="-1"/>
        </w:rPr>
        <w:t>head,</w:t>
      </w:r>
      <w:r>
        <w:t xml:space="preserve"> not for</w:t>
      </w:r>
      <w:r>
        <w:rPr>
          <w:spacing w:val="-1"/>
        </w:rPr>
        <w:t xml:space="preserve"> </w:t>
      </w:r>
      <w:r>
        <w:t>the</w:t>
      </w:r>
      <w:r>
        <w:rPr>
          <w:spacing w:val="-1"/>
        </w:rPr>
        <w:t xml:space="preserve"> sake </w:t>
      </w:r>
      <w:r>
        <w:t>of</w:t>
      </w:r>
      <w:r>
        <w:rPr>
          <w:spacing w:val="1"/>
        </w:rPr>
        <w:t xml:space="preserve"> </w:t>
      </w:r>
      <w:r>
        <w:t>a</w:t>
      </w:r>
      <w:r>
        <w:rPr>
          <w:spacing w:val="-1"/>
        </w:rPr>
        <w:t xml:space="preserve"> </w:t>
      </w:r>
      <w:r>
        <w:t>chair."</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1"/>
      </w:pPr>
      <w:r>
        <w:rPr>
          <w:spacing w:val="-1"/>
        </w:rPr>
        <w:t>Vimalakirti</w:t>
      </w:r>
      <w:r>
        <w:t xml:space="preserve"> </w:t>
      </w:r>
      <w:r>
        <w:rPr>
          <w:spacing w:val="-1"/>
        </w:rPr>
        <w:t>continued,</w:t>
      </w:r>
      <w:r>
        <w:t xml:space="preserve"> </w:t>
      </w:r>
      <w:r>
        <w:rPr>
          <w:spacing w:val="-1"/>
        </w:rPr>
        <w:t>"Reverend</w:t>
      </w:r>
      <w:r>
        <w:t xml:space="preserve"> </w:t>
      </w:r>
      <w:r>
        <w:rPr>
          <w:spacing w:val="-1"/>
        </w:rPr>
        <w:t>Sariputra,</w:t>
      </w:r>
      <w:r>
        <w:t xml:space="preserve"> he</w:t>
      </w:r>
      <w:r>
        <w:rPr>
          <w:spacing w:val="-1"/>
        </w:rPr>
        <w:t xml:space="preserve"> </w:t>
      </w:r>
      <w:r>
        <w:t xml:space="preserve">who is </w:t>
      </w:r>
      <w:r>
        <w:rPr>
          <w:spacing w:val="-1"/>
        </w:rPr>
        <w:t>interested</w:t>
      </w:r>
      <w:r>
        <w:t xml:space="preserve"> in</w:t>
      </w:r>
      <w:r>
        <w:rPr>
          <w:spacing w:val="83"/>
        </w:rPr>
        <w:t xml:space="preserve"> </w:t>
      </w:r>
      <w:r>
        <w:t xml:space="preserve">the </w:t>
      </w:r>
      <w:r>
        <w:rPr>
          <w:spacing w:val="-1"/>
        </w:rPr>
        <w:t>Dharma</w:t>
      </w:r>
      <w:r>
        <w:rPr>
          <w:spacing w:val="-2"/>
        </w:rPr>
        <w:t xml:space="preserve"> </w:t>
      </w:r>
      <w:r>
        <w:t>which issues</w:t>
      </w:r>
      <w:r>
        <w:rPr>
          <w:spacing w:val="1"/>
        </w:rPr>
        <w:t xml:space="preserve"> </w:t>
      </w:r>
      <w:r>
        <w:t xml:space="preserve">not </w:t>
      </w:r>
      <w:r>
        <w:rPr>
          <w:spacing w:val="-1"/>
        </w:rPr>
        <w:t>from</w:t>
      </w:r>
      <w:r>
        <w:t xml:space="preserve"> the</w:t>
      </w:r>
      <w:r>
        <w:rPr>
          <w:spacing w:val="-1"/>
        </w:rPr>
        <w:t xml:space="preserve"> intellect</w:t>
      </w:r>
      <w:r>
        <w:t xml:space="preserve"> of</w:t>
      </w:r>
      <w:r>
        <w:rPr>
          <w:spacing w:val="1"/>
        </w:rPr>
        <w:t xml:space="preserve"> </w:t>
      </w:r>
      <w:r>
        <w:t xml:space="preserve">the mind but </w:t>
      </w:r>
      <w:r>
        <w:rPr>
          <w:spacing w:val="-1"/>
        </w:rPr>
        <w:t>from</w:t>
      </w:r>
      <w:r>
        <w:rPr>
          <w:spacing w:val="33"/>
        </w:rPr>
        <w:t xml:space="preserve"> </w:t>
      </w:r>
      <w:r>
        <w:t xml:space="preserve">the Soul, the </w:t>
      </w:r>
      <w:r>
        <w:rPr>
          <w:spacing w:val="-1"/>
        </w:rPr>
        <w:t>first</w:t>
      </w:r>
      <w:r>
        <w:t xml:space="preserve"> </w:t>
      </w:r>
      <w:r>
        <w:rPr>
          <w:spacing w:val="-1"/>
        </w:rPr>
        <w:t>chakra</w:t>
      </w:r>
      <w:r>
        <w:t xml:space="preserve"> </w:t>
      </w:r>
      <w:r>
        <w:rPr>
          <w:spacing w:val="-1"/>
        </w:rPr>
        <w:t xml:space="preserve">above </w:t>
      </w:r>
      <w:r>
        <w:t xml:space="preserve">the </w:t>
      </w:r>
      <w:r>
        <w:rPr>
          <w:spacing w:val="-1"/>
        </w:rPr>
        <w:t>head</w:t>
      </w:r>
      <w:r>
        <w:t xml:space="preserve"> is not </w:t>
      </w:r>
      <w:r>
        <w:rPr>
          <w:spacing w:val="-1"/>
        </w:rPr>
        <w:t>interested</w:t>
      </w:r>
      <w:r>
        <w:t xml:space="preserve"> </w:t>
      </w:r>
      <w:r>
        <w:rPr>
          <w:spacing w:val="-1"/>
        </w:rPr>
        <w:t>even</w:t>
      </w:r>
      <w:r>
        <w:t xml:space="preserve"> in his</w:t>
      </w:r>
      <w:r>
        <w:rPr>
          <w:spacing w:val="49"/>
        </w:rPr>
        <w:t xml:space="preserve"> </w:t>
      </w:r>
      <w:r>
        <w:t xml:space="preserve">own </w:t>
      </w:r>
      <w:r>
        <w:rPr>
          <w:spacing w:val="-1"/>
        </w:rPr>
        <w:t>body,</w:t>
      </w:r>
      <w:r>
        <w:t xml:space="preserve"> much less in a</w:t>
      </w:r>
      <w:r>
        <w:rPr>
          <w:spacing w:val="1"/>
        </w:rPr>
        <w:t xml:space="preserve"> </w:t>
      </w:r>
      <w:r>
        <w:rPr>
          <w:spacing w:val="-1"/>
        </w:rPr>
        <w:t>chair.</w:t>
      </w:r>
    </w:p>
    <w:p w:rsidR="00643AF3" w:rsidRDefault="00643AF3">
      <w:pPr>
        <w:spacing w:before="7"/>
        <w:rPr>
          <w:rFonts w:ascii="Times New Roman" w:eastAsia="Times New Roman" w:hAnsi="Times New Roman" w:cs="Times New Roman"/>
          <w:sz w:val="10"/>
          <w:szCs w:val="10"/>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11" style="width:316.45pt;height:261.75pt;mso-position-horizontal-relative:char;mso-position-vertical-relative:line" coordsize="6329,5235">
            <v:shape id="_x0000_s1715" type="#_x0000_t75" style="position:absolute;width:6329;height:5234">
              <v:imagedata r:id="rId152" o:title=""/>
            </v:shape>
            <v:shape id="_x0000_s1714" type="#_x0000_t75" style="position:absolute;left:102;top:101;width:6047;height:4953">
              <v:imagedata r:id="rId77" o:title=""/>
            </v:shape>
            <v:group id="_x0000_s1712" style="position:absolute;left:72;top:71;width:6107;height:5013" coordorigin="72,71" coordsize="6107,5013">
              <v:shape id="_x0000_s1713" style="position:absolute;left:72;top:71;width:6107;height:5013" coordorigin="72,71" coordsize="6107,5013" path="m72,5084r6107,l6179,71,72,71r,5013xe" filled="f" strokeweight="3pt">
                <v:path arrowok="t"/>
              </v:shape>
            </v:group>
            <w10:wrap type="none"/>
            <w10:anchorlock/>
          </v:group>
        </w:pict>
      </w:r>
    </w:p>
    <w:p w:rsidR="00643AF3" w:rsidRDefault="008D4FAD">
      <w:pPr>
        <w:spacing w:before="27"/>
        <w:ind w:left="1447"/>
        <w:rPr>
          <w:rFonts w:ascii="Times New Roman" w:eastAsia="Times New Roman" w:hAnsi="Times New Roman" w:cs="Times New Roman"/>
          <w:sz w:val="24"/>
          <w:szCs w:val="24"/>
        </w:rPr>
      </w:pPr>
      <w:r>
        <w:rPr>
          <w:rFonts w:ascii="Times New Roman"/>
          <w:i/>
          <w:sz w:val="24"/>
        </w:rPr>
        <w:t>The</w:t>
      </w:r>
      <w:r>
        <w:rPr>
          <w:rFonts w:ascii="Times New Roman"/>
          <w:i/>
          <w:spacing w:val="-1"/>
          <w:sz w:val="24"/>
        </w:rPr>
        <w:t xml:space="preserve"> </w:t>
      </w:r>
      <w:r>
        <w:rPr>
          <w:rFonts w:ascii="Times New Roman"/>
          <w:i/>
          <w:sz w:val="24"/>
        </w:rPr>
        <w:t>Soul, the</w:t>
      </w:r>
      <w:r>
        <w:rPr>
          <w:rFonts w:ascii="Times New Roman"/>
          <w:i/>
          <w:spacing w:val="-1"/>
          <w:sz w:val="24"/>
        </w:rPr>
        <w:t xml:space="preserve"> </w:t>
      </w:r>
      <w:r>
        <w:rPr>
          <w:rFonts w:ascii="Times New Roman"/>
          <w:i/>
          <w:sz w:val="24"/>
        </w:rPr>
        <w:t xml:space="preserve">first </w:t>
      </w:r>
      <w:r>
        <w:rPr>
          <w:rFonts w:ascii="Times New Roman"/>
          <w:i/>
          <w:spacing w:val="-1"/>
          <w:sz w:val="24"/>
        </w:rPr>
        <w:t>chakra</w:t>
      </w:r>
      <w:r>
        <w:rPr>
          <w:rFonts w:ascii="Times New Roman"/>
          <w:i/>
          <w:sz w:val="24"/>
        </w:rPr>
        <w:t xml:space="preserve"> </w:t>
      </w:r>
      <w:r>
        <w:rPr>
          <w:rFonts w:ascii="Times New Roman"/>
          <w:i/>
          <w:spacing w:val="-1"/>
          <w:sz w:val="24"/>
        </w:rPr>
        <w:t xml:space="preserve">above </w:t>
      </w:r>
      <w:r>
        <w:rPr>
          <w:rFonts w:ascii="Times New Roman"/>
          <w:i/>
          <w:sz w:val="24"/>
        </w:rPr>
        <w:t xml:space="preserve">the </w:t>
      </w:r>
      <w:r>
        <w:rPr>
          <w:rFonts w:ascii="Times New Roman"/>
          <w:i/>
          <w:spacing w:val="-1"/>
          <w:sz w:val="24"/>
        </w:rPr>
        <w:t>head</w:t>
      </w:r>
    </w:p>
    <w:p w:rsidR="00643AF3" w:rsidRDefault="00643AF3">
      <w:pPr>
        <w:rPr>
          <w:rFonts w:ascii="Times New Roman" w:eastAsia="Times New Roman" w:hAnsi="Times New Roman" w:cs="Times New Roman"/>
          <w:sz w:val="24"/>
          <w:szCs w:val="24"/>
        </w:rPr>
        <w:sectPr w:rsidR="00643AF3">
          <w:pgSz w:w="8640" w:h="12970"/>
          <w:pgMar w:top="960" w:right="920" w:bottom="900" w:left="900" w:header="0" w:footer="718" w:gutter="0"/>
          <w:cols w:space="720"/>
        </w:sectPr>
      </w:pPr>
    </w:p>
    <w:p w:rsidR="00643AF3" w:rsidRDefault="008D4FAD">
      <w:pPr>
        <w:pStyle w:val="BodyText"/>
        <w:spacing w:before="44"/>
        <w:ind w:right="111"/>
      </w:pPr>
      <w:r>
        <w:rPr>
          <w:spacing w:val="-1"/>
        </w:rPr>
        <w:lastRenderedPageBreak/>
        <w:t>Reverend</w:t>
      </w:r>
      <w:r>
        <w:t xml:space="preserve"> </w:t>
      </w:r>
      <w:r>
        <w:rPr>
          <w:spacing w:val="-1"/>
        </w:rPr>
        <w:t>Sariputra,</w:t>
      </w:r>
      <w:r>
        <w:t xml:space="preserve"> he</w:t>
      </w:r>
      <w:r>
        <w:rPr>
          <w:spacing w:val="-1"/>
        </w:rPr>
        <w:t xml:space="preserve"> </w:t>
      </w:r>
      <w:r>
        <w:t xml:space="preserve">who is </w:t>
      </w:r>
      <w:r>
        <w:rPr>
          <w:spacing w:val="-1"/>
        </w:rPr>
        <w:t>interested</w:t>
      </w:r>
      <w:r>
        <w:t xml:space="preserve"> in the</w:t>
      </w:r>
      <w:r>
        <w:rPr>
          <w:spacing w:val="-1"/>
        </w:rPr>
        <w:t xml:space="preserve"> </w:t>
      </w:r>
      <w:r>
        <w:t>Dharma</w:t>
      </w:r>
      <w:r>
        <w:rPr>
          <w:spacing w:val="-2"/>
        </w:rPr>
        <w:t xml:space="preserve"> </w:t>
      </w:r>
      <w:r>
        <w:rPr>
          <w:spacing w:val="-1"/>
        </w:rPr>
        <w:t>which</w:t>
      </w:r>
      <w:r>
        <w:t xml:space="preserve"> </w:t>
      </w:r>
      <w:r>
        <w:rPr>
          <w:spacing w:val="-1"/>
        </w:rPr>
        <w:t>issues</w:t>
      </w:r>
      <w:r>
        <w:rPr>
          <w:spacing w:val="61"/>
        </w:rPr>
        <w:t xml:space="preserve"> </w:t>
      </w:r>
      <w:r>
        <w:t xml:space="preserve">not </w:t>
      </w:r>
      <w:r>
        <w:rPr>
          <w:spacing w:val="-1"/>
        </w:rPr>
        <w:t>from</w:t>
      </w:r>
      <w:r>
        <w:t xml:space="preserve"> the</w:t>
      </w:r>
      <w:r>
        <w:rPr>
          <w:spacing w:val="-1"/>
        </w:rPr>
        <w:t xml:space="preserve"> intellect</w:t>
      </w:r>
      <w:r>
        <w:t xml:space="preserve"> of the</w:t>
      </w:r>
      <w:r>
        <w:rPr>
          <w:spacing w:val="-1"/>
        </w:rPr>
        <w:t xml:space="preserve"> </w:t>
      </w:r>
      <w:r>
        <w:t xml:space="preserve">mind but </w:t>
      </w:r>
      <w:r>
        <w:rPr>
          <w:spacing w:val="-1"/>
        </w:rPr>
        <w:t>from</w:t>
      </w:r>
      <w:r>
        <w:t xml:space="preserve"> the</w:t>
      </w:r>
      <w:r>
        <w:rPr>
          <w:spacing w:val="-1"/>
        </w:rPr>
        <w:t xml:space="preserve"> </w:t>
      </w:r>
      <w:r>
        <w:t>Soul, the</w:t>
      </w:r>
      <w:r>
        <w:rPr>
          <w:spacing w:val="-1"/>
        </w:rPr>
        <w:t xml:space="preserve"> first</w:t>
      </w:r>
      <w:r>
        <w:t xml:space="preserve"> </w:t>
      </w:r>
      <w:r>
        <w:rPr>
          <w:spacing w:val="-1"/>
        </w:rPr>
        <w:t>chakra</w:t>
      </w:r>
      <w:r>
        <w:rPr>
          <w:spacing w:val="47"/>
        </w:rPr>
        <w:t xml:space="preserve"> </w:t>
      </w:r>
      <w:r>
        <w:rPr>
          <w:spacing w:val="-1"/>
        </w:rPr>
        <w:t xml:space="preserve">above </w:t>
      </w:r>
      <w:r>
        <w:t xml:space="preserve">the </w:t>
      </w:r>
      <w:r>
        <w:rPr>
          <w:spacing w:val="-1"/>
        </w:rPr>
        <w:t>head</w:t>
      </w:r>
      <w:r>
        <w:t xml:space="preserve"> </w:t>
      </w:r>
      <w:r>
        <w:rPr>
          <w:spacing w:val="-1"/>
        </w:rPr>
        <w:t>has</w:t>
      </w:r>
      <w:r>
        <w:t xml:space="preserve"> no </w:t>
      </w:r>
      <w:r>
        <w:rPr>
          <w:spacing w:val="-1"/>
        </w:rPr>
        <w:t>interest</w:t>
      </w:r>
      <w:r>
        <w:t xml:space="preserve"> in </w:t>
      </w:r>
      <w:r>
        <w:rPr>
          <w:spacing w:val="-1"/>
        </w:rPr>
        <w:t>matter,</w:t>
      </w:r>
      <w:r>
        <w:t xml:space="preserve"> sensation, </w:t>
      </w:r>
      <w:r>
        <w:rPr>
          <w:spacing w:val="-1"/>
        </w:rPr>
        <w:t>intellect,</w:t>
      </w:r>
      <w:r>
        <w:rPr>
          <w:spacing w:val="63"/>
        </w:rPr>
        <w:t xml:space="preserve"> </w:t>
      </w:r>
      <w:r>
        <w:t xml:space="preserve">motivation, or </w:t>
      </w:r>
      <w:r>
        <w:rPr>
          <w:spacing w:val="-1"/>
        </w:rPr>
        <w:t>consciousness.</w:t>
      </w:r>
      <w:r>
        <w:t xml:space="preserve"> He</w:t>
      </w:r>
      <w:r>
        <w:rPr>
          <w:spacing w:val="-1"/>
        </w:rPr>
        <w:t xml:space="preserve"> has</w:t>
      </w:r>
      <w:r>
        <w:t xml:space="preserve"> no </w:t>
      </w:r>
      <w:r>
        <w:rPr>
          <w:spacing w:val="-1"/>
        </w:rPr>
        <w:t>interest</w:t>
      </w:r>
      <w:r>
        <w:t xml:space="preserve"> in these</w:t>
      </w:r>
      <w:r>
        <w:rPr>
          <w:spacing w:val="-2"/>
        </w:rPr>
        <w:t xml:space="preserve"> </w:t>
      </w:r>
      <w:r>
        <w:rPr>
          <w:spacing w:val="-1"/>
        </w:rPr>
        <w:t>aggregates,</w:t>
      </w:r>
      <w:r>
        <w:rPr>
          <w:spacing w:val="53"/>
        </w:rPr>
        <w:t xml:space="preserve"> </w:t>
      </w:r>
      <w:r>
        <w:t xml:space="preserve">or in the </w:t>
      </w:r>
      <w:r>
        <w:rPr>
          <w:spacing w:val="-1"/>
        </w:rPr>
        <w:t>elements,</w:t>
      </w:r>
      <w:r>
        <w:t xml:space="preserve"> or in the</w:t>
      </w:r>
      <w:r>
        <w:rPr>
          <w:spacing w:val="-1"/>
        </w:rPr>
        <w:t xml:space="preserve"> sense-media.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Interested</w:t>
      </w:r>
      <w:r>
        <w:t xml:space="preserve"> in the</w:t>
      </w:r>
      <w:r>
        <w:rPr>
          <w:spacing w:val="-1"/>
        </w:rPr>
        <w:t xml:space="preserve"> </w:t>
      </w:r>
      <w:r>
        <w:t xml:space="preserve">Dharma </w:t>
      </w:r>
      <w:r>
        <w:rPr>
          <w:spacing w:val="-1"/>
        </w:rPr>
        <w:t>which</w:t>
      </w:r>
      <w:r>
        <w:t xml:space="preserve"> </w:t>
      </w:r>
      <w:r>
        <w:rPr>
          <w:spacing w:val="-1"/>
        </w:rPr>
        <w:t>issues</w:t>
      </w:r>
      <w:r>
        <w:t xml:space="preserve"> not </w:t>
      </w:r>
      <w:r>
        <w:rPr>
          <w:spacing w:val="-1"/>
        </w:rPr>
        <w:t>from</w:t>
      </w:r>
      <w:r>
        <w:t xml:space="preserve"> the</w:t>
      </w:r>
      <w:r>
        <w:rPr>
          <w:spacing w:val="-1"/>
        </w:rPr>
        <w:t xml:space="preserve"> intellect</w:t>
      </w:r>
      <w:r>
        <w:t xml:space="preserve"> of the</w:t>
      </w:r>
      <w:r>
        <w:rPr>
          <w:spacing w:val="45"/>
        </w:rPr>
        <w:t xml:space="preserve"> </w:t>
      </w:r>
      <w:r>
        <w:t xml:space="preserve">mind but </w:t>
      </w:r>
      <w:r>
        <w:rPr>
          <w:spacing w:val="-1"/>
        </w:rPr>
        <w:t>from</w:t>
      </w:r>
      <w:r>
        <w:t xml:space="preserve"> the</w:t>
      </w:r>
      <w:r>
        <w:rPr>
          <w:spacing w:val="-1"/>
        </w:rPr>
        <w:t xml:space="preserve"> </w:t>
      </w:r>
      <w:r>
        <w:t xml:space="preserve">Soul, </w:t>
      </w:r>
      <w:r>
        <w:rPr>
          <w:spacing w:val="-1"/>
        </w:rPr>
        <w:t>the first</w:t>
      </w:r>
      <w:r>
        <w:t xml:space="preserve"> chakra</w:t>
      </w:r>
      <w:r>
        <w:rPr>
          <w:spacing w:val="-2"/>
        </w:rPr>
        <w:t xml:space="preserve"> </w:t>
      </w:r>
      <w:r>
        <w:t>above</w:t>
      </w:r>
      <w:r>
        <w:rPr>
          <w:spacing w:val="-1"/>
        </w:rPr>
        <w:t xml:space="preserve"> </w:t>
      </w:r>
      <w:r>
        <w:t>the</w:t>
      </w:r>
      <w:r>
        <w:rPr>
          <w:spacing w:val="1"/>
        </w:rPr>
        <w:t xml:space="preserve"> </w:t>
      </w:r>
      <w:r>
        <w:rPr>
          <w:spacing w:val="-1"/>
        </w:rPr>
        <w:t>head,</w:t>
      </w:r>
      <w:r>
        <w:t xml:space="preserve"> he</w:t>
      </w:r>
      <w:r>
        <w:rPr>
          <w:spacing w:val="2"/>
        </w:rPr>
        <w:t xml:space="preserve"> </w:t>
      </w:r>
      <w:r>
        <w:t>has no</w:t>
      </w:r>
      <w:r>
        <w:rPr>
          <w:spacing w:val="27"/>
        </w:rPr>
        <w:t xml:space="preserve"> </w:t>
      </w:r>
      <w:r>
        <w:rPr>
          <w:spacing w:val="-1"/>
        </w:rPr>
        <w:t>interest</w:t>
      </w:r>
      <w:r>
        <w:t xml:space="preserve"> in the </w:t>
      </w:r>
      <w:r>
        <w:rPr>
          <w:spacing w:val="-1"/>
        </w:rPr>
        <w:t>realm</w:t>
      </w:r>
      <w:r>
        <w:t xml:space="preserve"> of </w:t>
      </w:r>
      <w:r>
        <w:rPr>
          <w:spacing w:val="-1"/>
        </w:rPr>
        <w:t>desire,</w:t>
      </w:r>
      <w:r>
        <w:t xml:space="preserve"> the </w:t>
      </w:r>
      <w:r>
        <w:rPr>
          <w:spacing w:val="-1"/>
        </w:rPr>
        <w:t>realm</w:t>
      </w:r>
      <w:r>
        <w:t xml:space="preserve"> of </w:t>
      </w:r>
      <w:r>
        <w:rPr>
          <w:spacing w:val="-1"/>
        </w:rPr>
        <w:t>matter,</w:t>
      </w:r>
      <w:r>
        <w:t xml:space="preserve"> or the</w:t>
      </w:r>
      <w:r>
        <w:rPr>
          <w:spacing w:val="-2"/>
        </w:rPr>
        <w:t xml:space="preserve"> </w:t>
      </w:r>
      <w:r>
        <w:rPr>
          <w:spacing w:val="-1"/>
        </w:rPr>
        <w:t>immaterial</w:t>
      </w:r>
      <w:r>
        <w:rPr>
          <w:spacing w:val="55"/>
        </w:rPr>
        <w:t xml:space="preserve"> </w:t>
      </w:r>
      <w:r>
        <w:rPr>
          <w:spacing w:val="-1"/>
        </w:rPr>
        <w:t>realm.</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07"/>
      </w:pPr>
      <w:r>
        <w:rPr>
          <w:spacing w:val="-1"/>
        </w:rPr>
        <w:t>Interested</w:t>
      </w:r>
      <w:r>
        <w:t xml:space="preserve"> in the</w:t>
      </w:r>
      <w:r>
        <w:rPr>
          <w:spacing w:val="-1"/>
        </w:rPr>
        <w:t xml:space="preserve"> </w:t>
      </w:r>
      <w:r>
        <w:t xml:space="preserve">Dharma </w:t>
      </w:r>
      <w:r>
        <w:rPr>
          <w:spacing w:val="-1"/>
        </w:rPr>
        <w:t>which</w:t>
      </w:r>
      <w:r>
        <w:t xml:space="preserve"> </w:t>
      </w:r>
      <w:r>
        <w:rPr>
          <w:spacing w:val="-1"/>
        </w:rPr>
        <w:t>issues</w:t>
      </w:r>
      <w:r>
        <w:t xml:space="preserve"> not </w:t>
      </w:r>
      <w:r>
        <w:rPr>
          <w:spacing w:val="-1"/>
        </w:rPr>
        <w:t>from</w:t>
      </w:r>
      <w:r>
        <w:t xml:space="preserve"> the</w:t>
      </w:r>
      <w:r>
        <w:rPr>
          <w:spacing w:val="-1"/>
        </w:rPr>
        <w:t xml:space="preserve"> intellect</w:t>
      </w:r>
      <w:r>
        <w:t xml:space="preserve"> of the</w:t>
      </w:r>
      <w:r>
        <w:rPr>
          <w:spacing w:val="45"/>
        </w:rPr>
        <w:t xml:space="preserve"> </w:t>
      </w:r>
      <w:r>
        <w:t xml:space="preserve">mind but </w:t>
      </w:r>
      <w:r>
        <w:rPr>
          <w:spacing w:val="-1"/>
        </w:rPr>
        <w:t>from</w:t>
      </w:r>
      <w:r>
        <w:t xml:space="preserve"> the</w:t>
      </w:r>
      <w:r>
        <w:rPr>
          <w:spacing w:val="-1"/>
        </w:rPr>
        <w:t xml:space="preserve"> </w:t>
      </w:r>
      <w:r>
        <w:t xml:space="preserve">Soul, </w:t>
      </w:r>
      <w:r>
        <w:rPr>
          <w:spacing w:val="-1"/>
        </w:rPr>
        <w:t>the first</w:t>
      </w:r>
      <w:r>
        <w:t xml:space="preserve"> chakra</w:t>
      </w:r>
      <w:r>
        <w:rPr>
          <w:spacing w:val="-2"/>
        </w:rPr>
        <w:t xml:space="preserve"> </w:t>
      </w:r>
      <w:r>
        <w:t>above</w:t>
      </w:r>
      <w:r>
        <w:rPr>
          <w:spacing w:val="-1"/>
        </w:rPr>
        <w:t xml:space="preserve"> </w:t>
      </w:r>
      <w:r>
        <w:t>the</w:t>
      </w:r>
      <w:r>
        <w:rPr>
          <w:spacing w:val="1"/>
        </w:rPr>
        <w:t xml:space="preserve"> </w:t>
      </w:r>
      <w:r>
        <w:rPr>
          <w:spacing w:val="-1"/>
        </w:rPr>
        <w:t>head,</w:t>
      </w:r>
      <w:r>
        <w:t xml:space="preserve"> he</w:t>
      </w:r>
      <w:r>
        <w:rPr>
          <w:spacing w:val="-1"/>
        </w:rPr>
        <w:t xml:space="preserve"> </w:t>
      </w:r>
      <w:r>
        <w:t>is not</w:t>
      </w:r>
      <w:r>
        <w:rPr>
          <w:spacing w:val="25"/>
        </w:rPr>
        <w:t xml:space="preserve"> </w:t>
      </w:r>
      <w:r>
        <w:rPr>
          <w:spacing w:val="-1"/>
        </w:rPr>
        <w:t>interested</w:t>
      </w:r>
      <w:r>
        <w:t xml:space="preserve"> in </w:t>
      </w:r>
      <w:r>
        <w:rPr>
          <w:spacing w:val="-1"/>
        </w:rPr>
        <w:t>attachment</w:t>
      </w:r>
      <w:r>
        <w:t xml:space="preserve"> </w:t>
      </w:r>
      <w:r>
        <w:rPr>
          <w:spacing w:val="1"/>
        </w:rPr>
        <w:t>to</w:t>
      </w:r>
      <w:r>
        <w:t xml:space="preserve"> the </w:t>
      </w:r>
      <w:r>
        <w:rPr>
          <w:spacing w:val="-1"/>
        </w:rPr>
        <w:t>Buddha,</w:t>
      </w:r>
      <w:r>
        <w:rPr>
          <w:spacing w:val="2"/>
        </w:rPr>
        <w:t xml:space="preserve"> </w:t>
      </w:r>
      <w:r>
        <w:rPr>
          <w:spacing w:val="-1"/>
        </w:rPr>
        <w:t>attachment</w:t>
      </w:r>
      <w:r>
        <w:rPr>
          <w:spacing w:val="2"/>
        </w:rPr>
        <w:t xml:space="preserve"> </w:t>
      </w:r>
      <w:r>
        <w:t>to the</w:t>
      </w:r>
      <w:r>
        <w:rPr>
          <w:spacing w:val="-1"/>
        </w:rPr>
        <w:t xml:space="preserve"> Dharma</w:t>
      </w:r>
      <w:r>
        <w:rPr>
          <w:spacing w:val="59"/>
        </w:rPr>
        <w:t xml:space="preserve"> </w:t>
      </w:r>
      <w:r>
        <w:rPr>
          <w:spacing w:val="-1"/>
        </w:rPr>
        <w:t>which</w:t>
      </w:r>
      <w:r>
        <w:t xml:space="preserve"> </w:t>
      </w:r>
      <w:r>
        <w:rPr>
          <w:spacing w:val="-1"/>
        </w:rPr>
        <w:t>issues</w:t>
      </w:r>
      <w:r>
        <w:t xml:space="preserve"> not </w:t>
      </w:r>
      <w:r>
        <w:rPr>
          <w:spacing w:val="-1"/>
        </w:rPr>
        <w:t>from</w:t>
      </w:r>
      <w:r>
        <w:t xml:space="preserve"> the</w:t>
      </w:r>
      <w:r>
        <w:rPr>
          <w:spacing w:val="-1"/>
        </w:rPr>
        <w:t xml:space="preserve"> intellect</w:t>
      </w:r>
      <w:r>
        <w:t xml:space="preserve"> of the</w:t>
      </w:r>
      <w:r>
        <w:rPr>
          <w:spacing w:val="-1"/>
        </w:rPr>
        <w:t xml:space="preserve"> </w:t>
      </w:r>
      <w:r>
        <w:t xml:space="preserve">mind but </w:t>
      </w:r>
      <w:r>
        <w:rPr>
          <w:spacing w:val="-1"/>
        </w:rPr>
        <w:t>from</w:t>
      </w:r>
      <w:r>
        <w:t xml:space="preserve"> the</w:t>
      </w:r>
      <w:r>
        <w:rPr>
          <w:spacing w:val="-1"/>
        </w:rPr>
        <w:t xml:space="preserve"> </w:t>
      </w:r>
      <w:r>
        <w:t>Soul,</w:t>
      </w:r>
      <w:r>
        <w:rPr>
          <w:spacing w:val="45"/>
        </w:rPr>
        <w:t xml:space="preserve"> </w:t>
      </w:r>
      <w:r>
        <w:t xml:space="preserve">the </w:t>
      </w:r>
      <w:r>
        <w:rPr>
          <w:spacing w:val="-1"/>
        </w:rPr>
        <w:t>first</w:t>
      </w:r>
      <w:r>
        <w:t xml:space="preserve"> </w:t>
      </w:r>
      <w:r>
        <w:rPr>
          <w:spacing w:val="-1"/>
        </w:rPr>
        <w:t xml:space="preserve">chakra </w:t>
      </w:r>
      <w:r>
        <w:t>above</w:t>
      </w:r>
      <w:r>
        <w:rPr>
          <w:spacing w:val="-1"/>
        </w:rPr>
        <w:t xml:space="preserve"> </w:t>
      </w:r>
      <w:r>
        <w:t>the</w:t>
      </w:r>
      <w:r>
        <w:rPr>
          <w:spacing w:val="1"/>
        </w:rPr>
        <w:t xml:space="preserve"> </w:t>
      </w:r>
      <w:r>
        <w:rPr>
          <w:spacing w:val="-1"/>
        </w:rPr>
        <w:t>head,</w:t>
      </w:r>
      <w:r>
        <w:t xml:space="preserve"> or</w:t>
      </w:r>
      <w:r>
        <w:rPr>
          <w:spacing w:val="-1"/>
        </w:rPr>
        <w:t xml:space="preserve"> attachment</w:t>
      </w:r>
      <w:r>
        <w:t xml:space="preserve"> to the</w:t>
      </w:r>
      <w:r>
        <w:rPr>
          <w:spacing w:val="-1"/>
        </w:rPr>
        <w:t xml:space="preserve"> Sangha.</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27"/>
      </w:pPr>
      <w:r>
        <w:rPr>
          <w:spacing w:val="-1"/>
        </w:rPr>
        <w:t>Reverend</w:t>
      </w:r>
      <w:r>
        <w:t xml:space="preserve"> </w:t>
      </w:r>
      <w:r>
        <w:rPr>
          <w:spacing w:val="-1"/>
        </w:rPr>
        <w:t>Sariputra,</w:t>
      </w:r>
      <w:r>
        <w:t xml:space="preserve"> he</w:t>
      </w:r>
      <w:r>
        <w:rPr>
          <w:spacing w:val="-1"/>
        </w:rPr>
        <w:t xml:space="preserve"> </w:t>
      </w:r>
      <w:r>
        <w:t xml:space="preserve">who is </w:t>
      </w:r>
      <w:r>
        <w:rPr>
          <w:spacing w:val="-1"/>
        </w:rPr>
        <w:t>interested</w:t>
      </w:r>
      <w:r>
        <w:t xml:space="preserve"> in the</w:t>
      </w:r>
      <w:r>
        <w:rPr>
          <w:spacing w:val="-1"/>
        </w:rPr>
        <w:t xml:space="preserve"> </w:t>
      </w:r>
      <w:r>
        <w:t>Dharma</w:t>
      </w:r>
      <w:r>
        <w:rPr>
          <w:spacing w:val="-2"/>
        </w:rPr>
        <w:t xml:space="preserve"> </w:t>
      </w:r>
      <w:r>
        <w:rPr>
          <w:spacing w:val="-1"/>
        </w:rPr>
        <w:t>which</w:t>
      </w:r>
      <w:r>
        <w:t xml:space="preserve"> </w:t>
      </w:r>
      <w:r>
        <w:rPr>
          <w:spacing w:val="-1"/>
        </w:rPr>
        <w:t>issues</w:t>
      </w:r>
      <w:r>
        <w:rPr>
          <w:spacing w:val="61"/>
        </w:rPr>
        <w:t xml:space="preserve"> </w:t>
      </w:r>
      <w:r>
        <w:t xml:space="preserve">not </w:t>
      </w:r>
      <w:r>
        <w:rPr>
          <w:spacing w:val="-1"/>
        </w:rPr>
        <w:t>from</w:t>
      </w:r>
      <w:r>
        <w:t xml:space="preserve"> the</w:t>
      </w:r>
      <w:r>
        <w:rPr>
          <w:spacing w:val="-1"/>
        </w:rPr>
        <w:t xml:space="preserve"> intellect</w:t>
      </w:r>
      <w:r>
        <w:t xml:space="preserve"> of the mind but </w:t>
      </w:r>
      <w:r>
        <w:rPr>
          <w:spacing w:val="-1"/>
        </w:rPr>
        <w:t>from</w:t>
      </w:r>
      <w:r>
        <w:t xml:space="preserve"> the</w:t>
      </w:r>
      <w:r>
        <w:rPr>
          <w:spacing w:val="-1"/>
        </w:rPr>
        <w:t xml:space="preserve"> </w:t>
      </w:r>
      <w:r>
        <w:t>Soul, the</w:t>
      </w:r>
      <w:r>
        <w:rPr>
          <w:spacing w:val="-1"/>
        </w:rPr>
        <w:t xml:space="preserve"> first</w:t>
      </w:r>
      <w:r>
        <w:t xml:space="preserve"> </w:t>
      </w:r>
      <w:r>
        <w:rPr>
          <w:spacing w:val="-1"/>
        </w:rPr>
        <w:t>chakra</w:t>
      </w:r>
      <w:r>
        <w:rPr>
          <w:spacing w:val="47"/>
        </w:rPr>
        <w:t xml:space="preserve"> </w:t>
      </w:r>
      <w:r>
        <w:rPr>
          <w:spacing w:val="-1"/>
        </w:rPr>
        <w:t xml:space="preserve">above </w:t>
      </w:r>
      <w:r>
        <w:t xml:space="preserve">the </w:t>
      </w:r>
      <w:r>
        <w:rPr>
          <w:spacing w:val="-1"/>
        </w:rPr>
        <w:t>head</w:t>
      </w:r>
      <w:r>
        <w:t xml:space="preserve"> is not </w:t>
      </w:r>
      <w:r>
        <w:rPr>
          <w:spacing w:val="-1"/>
        </w:rPr>
        <w:t>interested</w:t>
      </w:r>
      <w:r>
        <w:t xml:space="preserve"> in </w:t>
      </w:r>
      <w:r>
        <w:rPr>
          <w:spacing w:val="-1"/>
        </w:rPr>
        <w:t>recognizing</w:t>
      </w:r>
      <w:r>
        <w:rPr>
          <w:spacing w:val="-2"/>
        </w:rPr>
        <w:t xml:space="preserve"> </w:t>
      </w:r>
      <w:r>
        <w:rPr>
          <w:spacing w:val="-1"/>
        </w:rPr>
        <w:t>suffering,</w:t>
      </w:r>
      <w:r>
        <w:rPr>
          <w:spacing w:val="61"/>
        </w:rPr>
        <w:t xml:space="preserve"> </w:t>
      </w:r>
      <w:r>
        <w:t>abandoning</w:t>
      </w:r>
      <w:r>
        <w:rPr>
          <w:spacing w:val="-3"/>
        </w:rPr>
        <w:t xml:space="preserve"> </w:t>
      </w:r>
      <w:r>
        <w:t xml:space="preserve">its </w:t>
      </w:r>
      <w:r>
        <w:rPr>
          <w:spacing w:val="-1"/>
        </w:rPr>
        <w:t>origination,</w:t>
      </w:r>
      <w:r>
        <w:t xml:space="preserve"> </w:t>
      </w:r>
      <w:r>
        <w:rPr>
          <w:spacing w:val="-1"/>
        </w:rPr>
        <w:t>realizing</w:t>
      </w:r>
      <w:r>
        <w:rPr>
          <w:spacing w:val="-2"/>
        </w:rPr>
        <w:t xml:space="preserve"> </w:t>
      </w:r>
      <w:r>
        <w:t xml:space="preserve">its </w:t>
      </w:r>
      <w:r>
        <w:rPr>
          <w:spacing w:val="-1"/>
        </w:rPr>
        <w:t>cessation,</w:t>
      </w:r>
      <w:r>
        <w:rPr>
          <w:spacing w:val="2"/>
        </w:rPr>
        <w:t xml:space="preserve"> </w:t>
      </w:r>
      <w:r>
        <w:t xml:space="preserve">or </w:t>
      </w:r>
      <w:r>
        <w:rPr>
          <w:spacing w:val="-1"/>
        </w:rPr>
        <w:t>practicing</w:t>
      </w:r>
      <w:r>
        <w:rPr>
          <w:spacing w:val="-3"/>
        </w:rPr>
        <w:t xml:space="preserve"> </w:t>
      </w:r>
      <w:r>
        <w:t>the</w:t>
      </w:r>
      <w:r>
        <w:rPr>
          <w:spacing w:val="67"/>
        </w:rPr>
        <w:t xml:space="preserve"> </w:t>
      </w:r>
      <w:r>
        <w:rPr>
          <w:spacing w:val="-1"/>
        </w:rPr>
        <w:t>path.</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2"/>
        </w:rPr>
        <w:t>Why?</w:t>
      </w:r>
      <w:r>
        <w:rPr>
          <w:spacing w:val="3"/>
        </w:rPr>
        <w:t xml:space="preserve"> </w:t>
      </w:r>
      <w:r>
        <w:t>The</w:t>
      </w:r>
      <w:r>
        <w:rPr>
          <w:spacing w:val="-2"/>
        </w:rPr>
        <w:t xml:space="preserve"> </w:t>
      </w:r>
      <w:r>
        <w:rPr>
          <w:spacing w:val="-1"/>
        </w:rPr>
        <w:t>Dharma</w:t>
      </w:r>
      <w:r>
        <w:t xml:space="preserve"> which </w:t>
      </w:r>
      <w:r>
        <w:rPr>
          <w:spacing w:val="-1"/>
        </w:rPr>
        <w:t>issues</w:t>
      </w:r>
      <w:r>
        <w:t xml:space="preserve"> not </w:t>
      </w:r>
      <w:r>
        <w:rPr>
          <w:spacing w:val="-1"/>
        </w:rPr>
        <w:t>from</w:t>
      </w:r>
      <w:r>
        <w:t xml:space="preserve"> the</w:t>
      </w:r>
      <w:r>
        <w:rPr>
          <w:spacing w:val="-1"/>
        </w:rPr>
        <w:t xml:space="preserve"> intellect</w:t>
      </w:r>
      <w:r>
        <w:t xml:space="preserve"> of the</w:t>
      </w:r>
      <w:r>
        <w:rPr>
          <w:spacing w:val="-1"/>
        </w:rPr>
        <w:t xml:space="preserve"> </w:t>
      </w:r>
      <w:r>
        <w:t>mind</w:t>
      </w:r>
      <w:r>
        <w:rPr>
          <w:spacing w:val="43"/>
        </w:rPr>
        <w:t xml:space="preserve"> </w:t>
      </w:r>
      <w:r>
        <w:t xml:space="preserve">but </w:t>
      </w:r>
      <w:r>
        <w:rPr>
          <w:spacing w:val="-1"/>
        </w:rPr>
        <w:t>from</w:t>
      </w:r>
      <w:r>
        <w:t xml:space="preserve"> the</w:t>
      </w:r>
      <w:r>
        <w:rPr>
          <w:spacing w:val="-1"/>
        </w:rPr>
        <w:t xml:space="preserve"> </w:t>
      </w:r>
      <w:r>
        <w:t>Soul, the</w:t>
      </w:r>
      <w:r>
        <w:rPr>
          <w:spacing w:val="-1"/>
        </w:rPr>
        <w:t xml:space="preserve"> first</w:t>
      </w:r>
      <w:r>
        <w:t xml:space="preserve"> </w:t>
      </w:r>
      <w:r>
        <w:rPr>
          <w:spacing w:val="-1"/>
        </w:rPr>
        <w:t>chakra</w:t>
      </w:r>
      <w:r>
        <w:t xml:space="preserve"> </w:t>
      </w:r>
      <w:r>
        <w:rPr>
          <w:spacing w:val="-1"/>
        </w:rPr>
        <w:t xml:space="preserve">above </w:t>
      </w:r>
      <w:r>
        <w:t xml:space="preserve">the </w:t>
      </w:r>
      <w:r>
        <w:rPr>
          <w:spacing w:val="-1"/>
        </w:rPr>
        <w:t>head</w:t>
      </w:r>
      <w:r>
        <w:rPr>
          <w:spacing w:val="2"/>
        </w:rPr>
        <w:t xml:space="preserve"> </w:t>
      </w:r>
      <w:r>
        <w:t>is ultimately</w:t>
      </w:r>
      <w:r>
        <w:rPr>
          <w:spacing w:val="41"/>
        </w:rPr>
        <w:t xml:space="preserve"> </w:t>
      </w:r>
      <w:r>
        <w:t xml:space="preserve">without </w:t>
      </w:r>
      <w:r>
        <w:rPr>
          <w:spacing w:val="-1"/>
        </w:rPr>
        <w:t>formulation</w:t>
      </w:r>
      <w:r>
        <w:t xml:space="preserve"> </w:t>
      </w:r>
      <w:r>
        <w:rPr>
          <w:spacing w:val="-1"/>
        </w:rPr>
        <w:t>and</w:t>
      </w:r>
      <w:r>
        <w:t xml:space="preserve"> without </w:t>
      </w:r>
      <w:r>
        <w:rPr>
          <w:spacing w:val="-1"/>
        </w:rPr>
        <w:t>verbalization.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239" w:lineRule="auto"/>
        <w:ind w:right="181"/>
      </w:pPr>
      <w:r>
        <w:t xml:space="preserve">Who </w:t>
      </w:r>
      <w:r>
        <w:rPr>
          <w:spacing w:val="-1"/>
        </w:rPr>
        <w:t>verbalizes:</w:t>
      </w:r>
      <w:r>
        <w:t xml:space="preserve"> </w:t>
      </w:r>
      <w:r>
        <w:rPr>
          <w:spacing w:val="-1"/>
        </w:rPr>
        <w:t>'Suffering</w:t>
      </w:r>
      <w:r>
        <w:rPr>
          <w:spacing w:val="-3"/>
        </w:rPr>
        <w:t xml:space="preserve"> </w:t>
      </w:r>
      <w:r>
        <w:t>should be</w:t>
      </w:r>
      <w:r>
        <w:rPr>
          <w:spacing w:val="-1"/>
        </w:rPr>
        <w:t xml:space="preserve"> recognized,</w:t>
      </w:r>
      <w:r>
        <w:rPr>
          <w:spacing w:val="2"/>
        </w:rPr>
        <w:t xml:space="preserve"> </w:t>
      </w:r>
      <w:r>
        <w:rPr>
          <w:spacing w:val="-1"/>
        </w:rPr>
        <w:t>origination</w:t>
      </w:r>
      <w:r>
        <w:t xml:space="preserve"> should</w:t>
      </w:r>
      <w:r>
        <w:rPr>
          <w:spacing w:val="65"/>
        </w:rPr>
        <w:t xml:space="preserve"> </w:t>
      </w:r>
      <w:r>
        <w:t>be</w:t>
      </w:r>
      <w:r>
        <w:rPr>
          <w:spacing w:val="-1"/>
        </w:rPr>
        <w:t xml:space="preserve"> eliminated,</w:t>
      </w:r>
      <w:r>
        <w:t xml:space="preserve"> </w:t>
      </w:r>
      <w:r>
        <w:rPr>
          <w:spacing w:val="-1"/>
        </w:rPr>
        <w:t>cessation</w:t>
      </w:r>
      <w:r>
        <w:t xml:space="preserve"> should be</w:t>
      </w:r>
      <w:r>
        <w:rPr>
          <w:spacing w:val="-1"/>
        </w:rPr>
        <w:t xml:space="preserve"> realized,</w:t>
      </w:r>
      <w:r>
        <w:t xml:space="preserve"> the path should be</w:t>
      </w:r>
      <w:r>
        <w:rPr>
          <w:spacing w:val="45"/>
        </w:rPr>
        <w:t xml:space="preserve"> </w:t>
      </w:r>
      <w:r>
        <w:rPr>
          <w:spacing w:val="-1"/>
        </w:rPr>
        <w:t>practiced,'</w:t>
      </w:r>
      <w:r>
        <w:rPr>
          <w:spacing w:val="-3"/>
        </w:rPr>
        <w:t xml:space="preserve"> </w:t>
      </w:r>
      <w:r>
        <w:t>is not interested in the</w:t>
      </w:r>
      <w:r>
        <w:rPr>
          <w:spacing w:val="-1"/>
        </w:rPr>
        <w:t xml:space="preserve"> Dharma</w:t>
      </w:r>
      <w:r>
        <w:rPr>
          <w:spacing w:val="-2"/>
        </w:rPr>
        <w:t xml:space="preserve"> </w:t>
      </w:r>
      <w:r>
        <w:rPr>
          <w:spacing w:val="-1"/>
        </w:rPr>
        <w:t>which</w:t>
      </w:r>
      <w:r>
        <w:t xml:space="preserve"> issues not </w:t>
      </w:r>
      <w:r>
        <w:rPr>
          <w:spacing w:val="-1"/>
        </w:rPr>
        <w:t>from</w:t>
      </w:r>
      <w:r>
        <w:t xml:space="preserve"> the</w:t>
      </w:r>
      <w:r>
        <w:rPr>
          <w:spacing w:val="41"/>
        </w:rPr>
        <w:t xml:space="preserve"> </w:t>
      </w:r>
      <w:r>
        <w:rPr>
          <w:spacing w:val="-1"/>
        </w:rPr>
        <w:t>intellect</w:t>
      </w:r>
      <w:r>
        <w:t xml:space="preserve"> of the</w:t>
      </w:r>
      <w:r>
        <w:rPr>
          <w:spacing w:val="-1"/>
        </w:rPr>
        <w:t xml:space="preserve"> </w:t>
      </w:r>
      <w:r>
        <w:t xml:space="preserve">mind but </w:t>
      </w:r>
      <w:r>
        <w:rPr>
          <w:spacing w:val="-1"/>
        </w:rPr>
        <w:t>from</w:t>
      </w:r>
      <w:r>
        <w:t xml:space="preserve"> the</w:t>
      </w:r>
      <w:r>
        <w:rPr>
          <w:spacing w:val="-1"/>
        </w:rPr>
        <w:t xml:space="preserve"> </w:t>
      </w:r>
      <w:r>
        <w:t>Soul, the</w:t>
      </w:r>
      <w:r>
        <w:rPr>
          <w:spacing w:val="-1"/>
        </w:rPr>
        <w:t xml:space="preserve"> first</w:t>
      </w:r>
      <w:r>
        <w:t xml:space="preserve"> </w:t>
      </w:r>
      <w:r>
        <w:rPr>
          <w:spacing w:val="-1"/>
        </w:rPr>
        <w:t>chakra</w:t>
      </w:r>
      <w:r>
        <w:rPr>
          <w:spacing w:val="-2"/>
        </w:rPr>
        <w:t xml:space="preserve"> </w:t>
      </w:r>
      <w:r>
        <w:t>above</w:t>
      </w:r>
      <w:r>
        <w:rPr>
          <w:spacing w:val="-1"/>
        </w:rPr>
        <w:t xml:space="preserve"> </w:t>
      </w:r>
      <w:r>
        <w:t>the</w:t>
      </w:r>
      <w:r>
        <w:rPr>
          <w:spacing w:val="37"/>
        </w:rPr>
        <w:t xml:space="preserve"> </w:t>
      </w:r>
      <w:r>
        <w:rPr>
          <w:spacing w:val="-1"/>
        </w:rPr>
        <w:t>head</w:t>
      </w:r>
      <w:r>
        <w:t xml:space="preserve"> but is </w:t>
      </w:r>
      <w:r>
        <w:rPr>
          <w:spacing w:val="-1"/>
        </w:rPr>
        <w:t>interested</w:t>
      </w:r>
      <w:r>
        <w:t xml:space="preserve"> in</w:t>
      </w:r>
      <w:r>
        <w:rPr>
          <w:spacing w:val="2"/>
        </w:rPr>
        <w:t xml:space="preserve"> </w:t>
      </w:r>
      <w:r>
        <w:rPr>
          <w:spacing w:val="-1"/>
        </w:rPr>
        <w:t>verbalization.</w:t>
      </w:r>
    </w:p>
    <w:p w:rsidR="00643AF3" w:rsidRDefault="00643AF3">
      <w:pPr>
        <w:spacing w:before="6"/>
        <w:rPr>
          <w:rFonts w:ascii="Times New Roman" w:eastAsia="Times New Roman" w:hAnsi="Times New Roman" w:cs="Times New Roman"/>
          <w:sz w:val="24"/>
          <w:szCs w:val="24"/>
        </w:rPr>
      </w:pPr>
    </w:p>
    <w:p w:rsidR="00643AF3" w:rsidRDefault="008D4FAD">
      <w:pPr>
        <w:pStyle w:val="BodyText"/>
        <w:ind w:right="154"/>
      </w:pPr>
      <w:r>
        <w:rPr>
          <w:spacing w:val="-1"/>
        </w:rPr>
        <w:t>"Reverend</w:t>
      </w:r>
      <w:r>
        <w:t xml:space="preserve"> </w:t>
      </w:r>
      <w:r>
        <w:rPr>
          <w:spacing w:val="-1"/>
        </w:rPr>
        <w:t>Sariputra,</w:t>
      </w:r>
      <w:r>
        <w:t xml:space="preserve"> the</w:t>
      </w:r>
      <w:r>
        <w:rPr>
          <w:spacing w:val="1"/>
        </w:rPr>
        <w:t xml:space="preserve"> </w:t>
      </w:r>
      <w:r>
        <w:rPr>
          <w:spacing w:val="-1"/>
        </w:rPr>
        <w:t>Dharma</w:t>
      </w:r>
      <w:r>
        <w:rPr>
          <w:spacing w:val="-2"/>
        </w:rPr>
        <w:t xml:space="preserve"> </w:t>
      </w:r>
      <w:r>
        <w:t xml:space="preserve">which </w:t>
      </w:r>
      <w:r>
        <w:rPr>
          <w:spacing w:val="-1"/>
        </w:rPr>
        <w:t>issues</w:t>
      </w:r>
      <w:r>
        <w:t xml:space="preserve"> not </w:t>
      </w:r>
      <w:r>
        <w:rPr>
          <w:spacing w:val="-1"/>
        </w:rPr>
        <w:t>from</w:t>
      </w:r>
      <w:r>
        <w:t xml:space="preserve"> the</w:t>
      </w:r>
      <w:r>
        <w:rPr>
          <w:spacing w:val="-1"/>
        </w:rPr>
        <w:t xml:space="preserve"> intellect</w:t>
      </w:r>
      <w:r>
        <w:rPr>
          <w:spacing w:val="65"/>
        </w:rPr>
        <w:t xml:space="preserve"> </w:t>
      </w:r>
      <w:r>
        <w:t>of the</w:t>
      </w:r>
      <w:r>
        <w:rPr>
          <w:spacing w:val="-2"/>
        </w:rPr>
        <w:t xml:space="preserve"> </w:t>
      </w:r>
      <w:r>
        <w:t xml:space="preserve">mind but </w:t>
      </w:r>
      <w:r>
        <w:rPr>
          <w:spacing w:val="-1"/>
        </w:rPr>
        <w:t>from</w:t>
      </w:r>
      <w:r>
        <w:t xml:space="preserve"> the</w:t>
      </w:r>
      <w:r>
        <w:rPr>
          <w:spacing w:val="-1"/>
        </w:rPr>
        <w:t xml:space="preserve"> </w:t>
      </w:r>
      <w:r>
        <w:t xml:space="preserve">Soul, the </w:t>
      </w:r>
      <w:r>
        <w:rPr>
          <w:spacing w:val="-1"/>
        </w:rPr>
        <w:t>first</w:t>
      </w:r>
      <w:r>
        <w:t xml:space="preserve"> </w:t>
      </w:r>
      <w:r>
        <w:rPr>
          <w:spacing w:val="-1"/>
        </w:rPr>
        <w:t>chakra</w:t>
      </w:r>
      <w:r>
        <w:t xml:space="preserve"> above</w:t>
      </w:r>
      <w:r>
        <w:rPr>
          <w:spacing w:val="-1"/>
        </w:rPr>
        <w:t xml:space="preserve"> </w:t>
      </w:r>
      <w:r>
        <w:t xml:space="preserve">the </w:t>
      </w:r>
      <w:r>
        <w:rPr>
          <w:spacing w:val="-1"/>
        </w:rPr>
        <w:t>head</w:t>
      </w:r>
      <w:r>
        <w:t xml:space="preserve"> is</w:t>
      </w:r>
      <w:r>
        <w:rPr>
          <w:spacing w:val="27"/>
        </w:rPr>
        <w:t xml:space="preserve"> </w:t>
      </w:r>
      <w:r>
        <w:rPr>
          <w:spacing w:val="-1"/>
        </w:rPr>
        <w:t>calm</w:t>
      </w:r>
      <w:r>
        <w:t xml:space="preserve"> </w:t>
      </w:r>
      <w:r>
        <w:rPr>
          <w:spacing w:val="-1"/>
        </w:rPr>
        <w:t>and</w:t>
      </w:r>
      <w:r>
        <w:t xml:space="preserve"> peaceful.</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Those</w:t>
      </w:r>
      <w:r>
        <w:rPr>
          <w:spacing w:val="-1"/>
        </w:rPr>
        <w:t xml:space="preserve"> </w:t>
      </w:r>
      <w:r>
        <w:t xml:space="preserve">who </w:t>
      </w:r>
      <w:r>
        <w:rPr>
          <w:spacing w:val="-1"/>
        </w:rPr>
        <w:t>are engaged</w:t>
      </w:r>
      <w:r>
        <w:t xml:space="preserve"> </w:t>
      </w:r>
      <w:r>
        <w:rPr>
          <w:spacing w:val="1"/>
        </w:rPr>
        <w:t>in</w:t>
      </w:r>
      <w:r>
        <w:t xml:space="preserve"> </w:t>
      </w:r>
      <w:r>
        <w:rPr>
          <w:spacing w:val="-1"/>
        </w:rPr>
        <w:t>production</w:t>
      </w:r>
      <w:r>
        <w:t xml:space="preserve"> </w:t>
      </w:r>
      <w:r>
        <w:rPr>
          <w:spacing w:val="-1"/>
        </w:rPr>
        <w:t>and</w:t>
      </w:r>
      <w:r>
        <w:t xml:space="preserve"> destruction </w:t>
      </w:r>
      <w:r>
        <w:rPr>
          <w:spacing w:val="-1"/>
        </w:rPr>
        <w:t xml:space="preserve">are </w:t>
      </w:r>
      <w:r>
        <w:t>not</w:t>
      </w:r>
      <w:r>
        <w:rPr>
          <w:spacing w:val="37"/>
        </w:rPr>
        <w:t xml:space="preserve"> </w:t>
      </w:r>
      <w:r>
        <w:rPr>
          <w:spacing w:val="-1"/>
        </w:rPr>
        <w:t>interested</w:t>
      </w:r>
      <w:r>
        <w:t xml:space="preserve"> in the</w:t>
      </w:r>
      <w:r>
        <w:rPr>
          <w:spacing w:val="-1"/>
        </w:rPr>
        <w:t xml:space="preserve"> </w:t>
      </w:r>
      <w:r>
        <w:t xml:space="preserve">Dharma </w:t>
      </w:r>
      <w:r>
        <w:rPr>
          <w:spacing w:val="-1"/>
        </w:rPr>
        <w:t>which</w:t>
      </w:r>
      <w:r>
        <w:t xml:space="preserve"> </w:t>
      </w:r>
      <w:r>
        <w:rPr>
          <w:spacing w:val="-1"/>
        </w:rPr>
        <w:t>issues</w:t>
      </w:r>
      <w:r>
        <w:t xml:space="preserve"> not </w:t>
      </w:r>
      <w:r>
        <w:rPr>
          <w:spacing w:val="-1"/>
        </w:rPr>
        <w:t>from</w:t>
      </w:r>
      <w:r>
        <w:t xml:space="preserve"> the</w:t>
      </w:r>
      <w:r>
        <w:rPr>
          <w:spacing w:val="-1"/>
        </w:rPr>
        <w:t xml:space="preserve"> intellect</w:t>
      </w:r>
      <w:r>
        <w:t xml:space="preserve"> of the</w:t>
      </w:r>
    </w:p>
    <w:p w:rsidR="00643AF3" w:rsidRDefault="00643AF3">
      <w:pPr>
        <w:sectPr w:rsidR="00643AF3">
          <w:pgSz w:w="8640" w:h="12970"/>
          <w:pgMar w:top="960" w:right="920" w:bottom="900" w:left="900" w:header="0" w:footer="718" w:gutter="0"/>
          <w:cols w:space="720"/>
        </w:sectPr>
      </w:pPr>
    </w:p>
    <w:p w:rsidR="00643AF3" w:rsidRDefault="008D4FAD">
      <w:pPr>
        <w:pStyle w:val="BodyText"/>
        <w:spacing w:before="44"/>
        <w:ind w:right="216"/>
      </w:pPr>
      <w:proofErr w:type="gramStart"/>
      <w:r>
        <w:lastRenderedPageBreak/>
        <w:t>mind</w:t>
      </w:r>
      <w:proofErr w:type="gramEnd"/>
      <w:r>
        <w:t xml:space="preserve"> but </w:t>
      </w:r>
      <w:r>
        <w:rPr>
          <w:spacing w:val="-1"/>
        </w:rPr>
        <w:t>from</w:t>
      </w:r>
      <w:r>
        <w:t xml:space="preserve"> the</w:t>
      </w:r>
      <w:r>
        <w:rPr>
          <w:spacing w:val="-1"/>
        </w:rPr>
        <w:t xml:space="preserve"> </w:t>
      </w:r>
      <w:r>
        <w:t xml:space="preserve">Soul, </w:t>
      </w:r>
      <w:r>
        <w:rPr>
          <w:spacing w:val="-1"/>
        </w:rPr>
        <w:t>the first</w:t>
      </w:r>
      <w:r>
        <w:t xml:space="preserve"> chakra</w:t>
      </w:r>
      <w:r>
        <w:rPr>
          <w:spacing w:val="-2"/>
        </w:rPr>
        <w:t xml:space="preserve"> </w:t>
      </w:r>
      <w:r>
        <w:t>above</w:t>
      </w:r>
      <w:r>
        <w:rPr>
          <w:spacing w:val="-1"/>
        </w:rPr>
        <w:t xml:space="preserve"> </w:t>
      </w:r>
      <w:r>
        <w:t>the</w:t>
      </w:r>
      <w:r>
        <w:rPr>
          <w:spacing w:val="1"/>
        </w:rPr>
        <w:t xml:space="preserve"> </w:t>
      </w:r>
      <w:r>
        <w:rPr>
          <w:spacing w:val="-1"/>
        </w:rPr>
        <w:t>head,</w:t>
      </w:r>
      <w:r>
        <w:t xml:space="preserve"> are</w:t>
      </w:r>
      <w:r>
        <w:rPr>
          <w:spacing w:val="-1"/>
        </w:rPr>
        <w:t xml:space="preserve"> </w:t>
      </w:r>
      <w:r>
        <w:t>not</w:t>
      </w:r>
      <w:r>
        <w:rPr>
          <w:spacing w:val="25"/>
        </w:rPr>
        <w:t xml:space="preserve"> </w:t>
      </w:r>
      <w:r>
        <w:rPr>
          <w:spacing w:val="-1"/>
        </w:rPr>
        <w:t>interested</w:t>
      </w:r>
      <w:r>
        <w:t xml:space="preserve"> in solitude, but </w:t>
      </w:r>
      <w:r>
        <w:rPr>
          <w:spacing w:val="-1"/>
        </w:rPr>
        <w:t>are</w:t>
      </w:r>
      <w:r>
        <w:rPr>
          <w:spacing w:val="-2"/>
        </w:rPr>
        <w:t xml:space="preserve"> </w:t>
      </w:r>
      <w:r>
        <w:rPr>
          <w:spacing w:val="-1"/>
        </w:rPr>
        <w:t>interested</w:t>
      </w:r>
      <w:r>
        <w:t xml:space="preserve"> in production </w:t>
      </w:r>
      <w:r>
        <w:rPr>
          <w:spacing w:val="-1"/>
        </w:rPr>
        <w:t>and</w:t>
      </w:r>
      <w:r>
        <w:rPr>
          <w:spacing w:val="43"/>
        </w:rPr>
        <w:t xml:space="preserve"> </w:t>
      </w:r>
      <w:r>
        <w:rPr>
          <w:spacing w:val="-1"/>
        </w:rPr>
        <w:t>destruction.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7"/>
        <w:jc w:val="both"/>
      </w:pPr>
      <w:r>
        <w:rPr>
          <w:spacing w:val="-1"/>
        </w:rPr>
        <w:t>"Furthermore,</w:t>
      </w:r>
      <w:r>
        <w:t xml:space="preserve"> </w:t>
      </w:r>
      <w:r>
        <w:rPr>
          <w:spacing w:val="-1"/>
        </w:rPr>
        <w:t>reverend</w:t>
      </w:r>
      <w:r>
        <w:t xml:space="preserve"> </w:t>
      </w:r>
      <w:r>
        <w:rPr>
          <w:spacing w:val="-1"/>
        </w:rPr>
        <w:t>Sariputra,</w:t>
      </w:r>
      <w:r>
        <w:t xml:space="preserve"> the Dharma</w:t>
      </w:r>
      <w:r>
        <w:rPr>
          <w:spacing w:val="-2"/>
        </w:rPr>
        <w:t xml:space="preserve"> </w:t>
      </w:r>
      <w:r>
        <w:t xml:space="preserve">which </w:t>
      </w:r>
      <w:r>
        <w:rPr>
          <w:spacing w:val="-1"/>
        </w:rPr>
        <w:t>issues</w:t>
      </w:r>
      <w:r>
        <w:t xml:space="preserve"> not </w:t>
      </w:r>
      <w:r>
        <w:rPr>
          <w:spacing w:val="-1"/>
        </w:rPr>
        <w:t>from</w:t>
      </w:r>
      <w:r>
        <w:rPr>
          <w:spacing w:val="63"/>
        </w:rPr>
        <w:t xml:space="preserve"> </w:t>
      </w:r>
      <w:r>
        <w:t xml:space="preserve">the </w:t>
      </w:r>
      <w:r>
        <w:rPr>
          <w:spacing w:val="-1"/>
        </w:rPr>
        <w:t>intellect</w:t>
      </w:r>
      <w:r>
        <w:t xml:space="preserve"> of the</w:t>
      </w:r>
      <w:r>
        <w:rPr>
          <w:spacing w:val="-1"/>
        </w:rPr>
        <w:t xml:space="preserve"> </w:t>
      </w:r>
      <w:r>
        <w:t xml:space="preserve">mind but </w:t>
      </w:r>
      <w:r>
        <w:rPr>
          <w:spacing w:val="-1"/>
        </w:rPr>
        <w:t>from</w:t>
      </w:r>
      <w:r>
        <w:t xml:space="preserve"> the</w:t>
      </w:r>
      <w:r>
        <w:rPr>
          <w:spacing w:val="-1"/>
        </w:rPr>
        <w:t xml:space="preserve"> </w:t>
      </w:r>
      <w:r>
        <w:t>Soul, the</w:t>
      </w:r>
      <w:r>
        <w:rPr>
          <w:spacing w:val="-1"/>
        </w:rPr>
        <w:t xml:space="preserve"> first</w:t>
      </w:r>
      <w:r>
        <w:t xml:space="preserve"> </w:t>
      </w:r>
      <w:r>
        <w:rPr>
          <w:spacing w:val="-1"/>
        </w:rPr>
        <w:t>chakra</w:t>
      </w:r>
      <w:r>
        <w:t xml:space="preserve"> </w:t>
      </w:r>
      <w:r>
        <w:rPr>
          <w:spacing w:val="-1"/>
        </w:rPr>
        <w:t xml:space="preserve">above </w:t>
      </w:r>
      <w:r>
        <w:t>the</w:t>
      </w:r>
      <w:r>
        <w:rPr>
          <w:spacing w:val="45"/>
        </w:rPr>
        <w:t xml:space="preserve"> </w:t>
      </w:r>
      <w:r>
        <w:rPr>
          <w:spacing w:val="-1"/>
        </w:rPr>
        <w:t>head</w:t>
      </w:r>
      <w:r>
        <w:t xml:space="preserve"> is without taint and </w:t>
      </w:r>
      <w:r>
        <w:rPr>
          <w:spacing w:val="-1"/>
        </w:rPr>
        <w:t xml:space="preserve">free </w:t>
      </w:r>
      <w:r>
        <w:rPr>
          <w:spacing w:val="1"/>
        </w:rPr>
        <w:t>of</w:t>
      </w:r>
      <w:r>
        <w:t xml:space="preserve"> </w:t>
      </w:r>
      <w:r>
        <w:rPr>
          <w:spacing w:val="-1"/>
        </w:rPr>
        <w:t>defilement.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73"/>
      </w:pPr>
      <w:r>
        <w:t>He</w:t>
      </w:r>
      <w:r>
        <w:rPr>
          <w:spacing w:val="-2"/>
        </w:rPr>
        <w:t xml:space="preserve"> </w:t>
      </w:r>
      <w:r>
        <w:t xml:space="preserve">who is </w:t>
      </w:r>
      <w:r>
        <w:rPr>
          <w:spacing w:val="-1"/>
        </w:rPr>
        <w:t>attached</w:t>
      </w:r>
      <w:r>
        <w:t xml:space="preserve"> to </w:t>
      </w:r>
      <w:r>
        <w:rPr>
          <w:spacing w:val="-1"/>
        </w:rPr>
        <w:t>anything,</w:t>
      </w:r>
      <w:r>
        <w:t xml:space="preserve"> </w:t>
      </w:r>
      <w:r>
        <w:rPr>
          <w:spacing w:val="-1"/>
        </w:rPr>
        <w:t>even</w:t>
      </w:r>
      <w:r>
        <w:t xml:space="preserve"> to </w:t>
      </w:r>
      <w:r>
        <w:rPr>
          <w:spacing w:val="-1"/>
        </w:rPr>
        <w:t>liberation,</w:t>
      </w:r>
      <w:r>
        <w:t xml:space="preserve"> is not </w:t>
      </w:r>
      <w:r>
        <w:rPr>
          <w:spacing w:val="-1"/>
        </w:rPr>
        <w:t>interested</w:t>
      </w:r>
      <w:r>
        <w:rPr>
          <w:spacing w:val="63"/>
        </w:rPr>
        <w:t xml:space="preserve"> </w:t>
      </w:r>
      <w:r>
        <w:t>in the</w:t>
      </w:r>
      <w:r>
        <w:rPr>
          <w:spacing w:val="-1"/>
        </w:rPr>
        <w:t xml:space="preserve"> Dharma</w:t>
      </w:r>
      <w:r>
        <w:rPr>
          <w:spacing w:val="-2"/>
        </w:rPr>
        <w:t xml:space="preserve"> </w:t>
      </w:r>
      <w:r>
        <w:rPr>
          <w:spacing w:val="-1"/>
        </w:rPr>
        <w:t>which</w:t>
      </w:r>
      <w:r>
        <w:t xml:space="preserve"> issues not </w:t>
      </w:r>
      <w:r>
        <w:rPr>
          <w:spacing w:val="-1"/>
        </w:rPr>
        <w:t>from</w:t>
      </w:r>
      <w:r>
        <w:t xml:space="preserve"> the</w:t>
      </w:r>
      <w:r>
        <w:rPr>
          <w:spacing w:val="-1"/>
        </w:rPr>
        <w:t xml:space="preserve"> intellect</w:t>
      </w:r>
      <w:r>
        <w:rPr>
          <w:spacing w:val="2"/>
        </w:rPr>
        <w:t xml:space="preserve"> </w:t>
      </w:r>
      <w:r>
        <w:t>of the</w:t>
      </w:r>
      <w:r>
        <w:rPr>
          <w:spacing w:val="-2"/>
        </w:rPr>
        <w:t xml:space="preserve"> </w:t>
      </w:r>
      <w:r>
        <w:t>mind but</w:t>
      </w:r>
      <w:r>
        <w:rPr>
          <w:spacing w:val="35"/>
        </w:rPr>
        <w:t xml:space="preserve"> </w:t>
      </w:r>
      <w:r>
        <w:rPr>
          <w:spacing w:val="-1"/>
        </w:rPr>
        <w:t>from</w:t>
      </w:r>
      <w:r>
        <w:t xml:space="preserve"> the</w:t>
      </w:r>
      <w:r>
        <w:rPr>
          <w:spacing w:val="-1"/>
        </w:rPr>
        <w:t xml:space="preserve"> </w:t>
      </w:r>
      <w:r>
        <w:t>Soul, the</w:t>
      </w:r>
      <w:r>
        <w:rPr>
          <w:spacing w:val="-1"/>
        </w:rPr>
        <w:t xml:space="preserve"> first</w:t>
      </w:r>
      <w:r>
        <w:t xml:space="preserve"> chakra</w:t>
      </w:r>
      <w:r>
        <w:rPr>
          <w:spacing w:val="-2"/>
        </w:rPr>
        <w:t xml:space="preserve"> </w:t>
      </w:r>
      <w:r>
        <w:t>above</w:t>
      </w:r>
      <w:r>
        <w:rPr>
          <w:spacing w:val="-1"/>
        </w:rPr>
        <w:t xml:space="preserve"> </w:t>
      </w:r>
      <w:r>
        <w:t xml:space="preserve">the </w:t>
      </w:r>
      <w:r>
        <w:rPr>
          <w:spacing w:val="-1"/>
        </w:rPr>
        <w:t>head</w:t>
      </w:r>
      <w:r>
        <w:t xml:space="preserve"> but</w:t>
      </w:r>
      <w:r>
        <w:rPr>
          <w:spacing w:val="2"/>
        </w:rPr>
        <w:t xml:space="preserve"> </w:t>
      </w:r>
      <w:r>
        <w:t xml:space="preserve">is </w:t>
      </w:r>
      <w:r>
        <w:rPr>
          <w:spacing w:val="-1"/>
        </w:rPr>
        <w:t>interested</w:t>
      </w:r>
      <w:r>
        <w:t xml:space="preserve"> in the</w:t>
      </w:r>
      <w:r>
        <w:rPr>
          <w:spacing w:val="35"/>
        </w:rPr>
        <w:t xml:space="preserve"> </w:t>
      </w:r>
      <w:r>
        <w:t xml:space="preserve">taint of </w:t>
      </w:r>
      <w:r>
        <w:rPr>
          <w:spacing w:val="-1"/>
        </w:rPr>
        <w:t>desire.</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216"/>
      </w:pPr>
      <w:r>
        <w:t>The</w:t>
      </w:r>
      <w:r>
        <w:rPr>
          <w:spacing w:val="-2"/>
        </w:rPr>
        <w:t xml:space="preserve"> </w:t>
      </w:r>
      <w:r>
        <w:rPr>
          <w:spacing w:val="-1"/>
        </w:rPr>
        <w:t>Dharma which</w:t>
      </w:r>
      <w:r>
        <w:t xml:space="preserve"> issues not </w:t>
      </w:r>
      <w:r>
        <w:rPr>
          <w:spacing w:val="-1"/>
        </w:rPr>
        <w:t>from</w:t>
      </w:r>
      <w:r>
        <w:t xml:space="preserve"> the</w:t>
      </w:r>
      <w:r>
        <w:rPr>
          <w:spacing w:val="-1"/>
        </w:rPr>
        <w:t xml:space="preserve"> intellect</w:t>
      </w:r>
      <w:r>
        <w:t xml:space="preserve"> of</w:t>
      </w:r>
      <w:r>
        <w:rPr>
          <w:spacing w:val="1"/>
        </w:rPr>
        <w:t xml:space="preserve"> </w:t>
      </w:r>
      <w:r>
        <w:t>the mind but</w:t>
      </w:r>
      <w:r>
        <w:rPr>
          <w:spacing w:val="41"/>
        </w:rPr>
        <w:t xml:space="preserve"> </w:t>
      </w:r>
      <w:r>
        <w:rPr>
          <w:spacing w:val="-1"/>
        </w:rPr>
        <w:t>from</w:t>
      </w:r>
      <w:r>
        <w:t xml:space="preserve"> the</w:t>
      </w:r>
      <w:r>
        <w:rPr>
          <w:spacing w:val="-1"/>
        </w:rPr>
        <w:t xml:space="preserve"> </w:t>
      </w:r>
      <w:r>
        <w:t>Soul, the</w:t>
      </w:r>
      <w:r>
        <w:rPr>
          <w:spacing w:val="-1"/>
        </w:rPr>
        <w:t xml:space="preserve"> first</w:t>
      </w:r>
      <w:r>
        <w:t xml:space="preserve"> chakra</w:t>
      </w:r>
      <w:r>
        <w:rPr>
          <w:spacing w:val="-2"/>
        </w:rPr>
        <w:t xml:space="preserve"> </w:t>
      </w:r>
      <w:r>
        <w:t>above</w:t>
      </w:r>
      <w:r>
        <w:rPr>
          <w:spacing w:val="-1"/>
        </w:rPr>
        <w:t xml:space="preserve"> </w:t>
      </w:r>
      <w:r>
        <w:t xml:space="preserve">the </w:t>
      </w:r>
      <w:r>
        <w:rPr>
          <w:spacing w:val="-1"/>
        </w:rPr>
        <w:t>head</w:t>
      </w:r>
      <w:r>
        <w:t xml:space="preserve"> is not an </w:t>
      </w:r>
      <w:r>
        <w:rPr>
          <w:spacing w:val="-1"/>
        </w:rPr>
        <w:t>object.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t>He</w:t>
      </w:r>
      <w:r>
        <w:rPr>
          <w:spacing w:val="-2"/>
        </w:rPr>
        <w:t xml:space="preserve"> </w:t>
      </w:r>
      <w:r>
        <w:t xml:space="preserve">who </w:t>
      </w:r>
      <w:r>
        <w:rPr>
          <w:spacing w:val="-1"/>
        </w:rPr>
        <w:t>pursues</w:t>
      </w:r>
      <w:r>
        <w:t xml:space="preserve"> objects is not </w:t>
      </w:r>
      <w:r>
        <w:rPr>
          <w:spacing w:val="-1"/>
        </w:rPr>
        <w:t>interested</w:t>
      </w:r>
      <w:r>
        <w:t xml:space="preserve"> in the</w:t>
      </w:r>
      <w:r>
        <w:rPr>
          <w:spacing w:val="-1"/>
        </w:rPr>
        <w:t xml:space="preserve"> </w:t>
      </w:r>
      <w:r>
        <w:t>Dharma</w:t>
      </w:r>
      <w:r>
        <w:rPr>
          <w:spacing w:val="-2"/>
        </w:rPr>
        <w:t xml:space="preserve"> </w:t>
      </w:r>
      <w:r>
        <w:rPr>
          <w:spacing w:val="-1"/>
        </w:rPr>
        <w:t>which</w:t>
      </w:r>
      <w:r>
        <w:t xml:space="preserve"> </w:t>
      </w:r>
      <w:r>
        <w:rPr>
          <w:spacing w:val="-1"/>
        </w:rPr>
        <w:t>issues</w:t>
      </w:r>
      <w:r>
        <w:rPr>
          <w:spacing w:val="41"/>
        </w:rPr>
        <w:t xml:space="preserve"> </w:t>
      </w:r>
      <w:r>
        <w:t xml:space="preserve">not </w:t>
      </w:r>
      <w:r>
        <w:rPr>
          <w:spacing w:val="-1"/>
        </w:rPr>
        <w:t>from</w:t>
      </w:r>
      <w:r>
        <w:t xml:space="preserve"> the</w:t>
      </w:r>
      <w:r>
        <w:rPr>
          <w:spacing w:val="-1"/>
        </w:rPr>
        <w:t xml:space="preserve"> intellect</w:t>
      </w:r>
      <w:r>
        <w:t xml:space="preserve"> of the</w:t>
      </w:r>
      <w:r>
        <w:rPr>
          <w:spacing w:val="-1"/>
        </w:rPr>
        <w:t xml:space="preserve"> </w:t>
      </w:r>
      <w:r>
        <w:t xml:space="preserve">mind but </w:t>
      </w:r>
      <w:r>
        <w:rPr>
          <w:spacing w:val="-1"/>
        </w:rPr>
        <w:t>from</w:t>
      </w:r>
      <w:r>
        <w:t xml:space="preserve"> the</w:t>
      </w:r>
      <w:r>
        <w:rPr>
          <w:spacing w:val="-1"/>
        </w:rPr>
        <w:t xml:space="preserve"> </w:t>
      </w:r>
      <w:r>
        <w:t>Soul, the</w:t>
      </w:r>
      <w:r>
        <w:rPr>
          <w:spacing w:val="-1"/>
        </w:rPr>
        <w:t xml:space="preserve"> first</w:t>
      </w:r>
      <w:r>
        <w:t xml:space="preserve"> </w:t>
      </w:r>
      <w:r>
        <w:rPr>
          <w:spacing w:val="-1"/>
        </w:rPr>
        <w:t>chakra</w:t>
      </w:r>
      <w:r>
        <w:rPr>
          <w:spacing w:val="47"/>
        </w:rPr>
        <w:t xml:space="preserve"> </w:t>
      </w:r>
      <w:r>
        <w:rPr>
          <w:spacing w:val="-1"/>
        </w:rPr>
        <w:t xml:space="preserve">above </w:t>
      </w:r>
      <w:r>
        <w:t xml:space="preserve">the </w:t>
      </w:r>
      <w:r>
        <w:rPr>
          <w:spacing w:val="-1"/>
        </w:rPr>
        <w:t>head</w:t>
      </w:r>
      <w:r>
        <w:t xml:space="preserve"> but is </w:t>
      </w:r>
      <w:r>
        <w:rPr>
          <w:spacing w:val="-1"/>
        </w:rPr>
        <w:t>interested</w:t>
      </w:r>
      <w:r>
        <w:t xml:space="preserve"> in </w:t>
      </w:r>
      <w:r>
        <w:rPr>
          <w:spacing w:val="-1"/>
        </w:rPr>
        <w:t>objects.</w:t>
      </w:r>
    </w:p>
    <w:p w:rsidR="00643AF3" w:rsidRDefault="00643AF3">
      <w:pPr>
        <w:spacing w:before="8"/>
        <w:rPr>
          <w:rFonts w:ascii="Times New Roman" w:eastAsia="Times New Roman" w:hAnsi="Times New Roman" w:cs="Times New Roman"/>
          <w:sz w:val="25"/>
          <w:szCs w:val="25"/>
        </w:rPr>
      </w:pPr>
    </w:p>
    <w:p w:rsidR="00643AF3" w:rsidRDefault="00483C19">
      <w:pPr>
        <w:spacing w:line="200" w:lineRule="atLeast"/>
        <w:ind w:left="15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06" style="width:327.75pt;height:261.75pt;mso-position-horizontal-relative:char;mso-position-vertical-relative:line" coordsize="6555,5235">
            <v:shape id="_x0000_s1710" type="#_x0000_t75" style="position:absolute;width:6554;height:5234">
              <v:imagedata r:id="rId153" o:title=""/>
            </v:shape>
            <v:shape id="_x0000_s1709" type="#_x0000_t75" style="position:absolute;left:101;top:101;width:6274;height:4954">
              <v:imagedata r:id="rId154" o:title=""/>
            </v:shape>
            <v:group id="_x0000_s1707" style="position:absolute;left:71;top:71;width:6334;height:5014" coordorigin="71,71" coordsize="6334,5014">
              <v:shape id="_x0000_s1708" style="position:absolute;left:71;top:71;width:6334;height:5014" coordorigin="71,71" coordsize="6334,5014" path="m71,5085r6334,l6405,71,71,71r,5014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00" w:bottom="900" w:left="900" w:header="0" w:footer="718" w:gutter="0"/>
          <w:cols w:space="720"/>
        </w:sectPr>
      </w:pPr>
    </w:p>
    <w:p w:rsidR="00643AF3" w:rsidRDefault="008D4FAD">
      <w:pPr>
        <w:pStyle w:val="BodyText"/>
        <w:spacing w:before="44"/>
        <w:ind w:right="207"/>
      </w:pPr>
      <w:r>
        <w:lastRenderedPageBreak/>
        <w:t>The</w:t>
      </w:r>
      <w:r>
        <w:rPr>
          <w:spacing w:val="-2"/>
        </w:rPr>
        <w:t xml:space="preserve"> </w:t>
      </w:r>
      <w:r>
        <w:rPr>
          <w:spacing w:val="-1"/>
        </w:rPr>
        <w:t>Dharma which</w:t>
      </w:r>
      <w:r>
        <w:t xml:space="preserve"> issues not </w:t>
      </w:r>
      <w:r>
        <w:rPr>
          <w:spacing w:val="-1"/>
        </w:rPr>
        <w:t>from</w:t>
      </w:r>
      <w:r>
        <w:t xml:space="preserve"> the</w:t>
      </w:r>
      <w:r>
        <w:rPr>
          <w:spacing w:val="-1"/>
        </w:rPr>
        <w:t xml:space="preserve"> intellect</w:t>
      </w:r>
      <w:r>
        <w:t xml:space="preserve"> of</w:t>
      </w:r>
      <w:r>
        <w:rPr>
          <w:spacing w:val="1"/>
        </w:rPr>
        <w:t xml:space="preserve"> </w:t>
      </w:r>
      <w:r>
        <w:t>the mind but</w:t>
      </w:r>
      <w:r>
        <w:rPr>
          <w:spacing w:val="37"/>
        </w:rPr>
        <w:t xml:space="preserve"> </w:t>
      </w:r>
      <w:r>
        <w:rPr>
          <w:spacing w:val="-1"/>
        </w:rPr>
        <w:t>from</w:t>
      </w:r>
      <w:r>
        <w:t xml:space="preserve"> the</w:t>
      </w:r>
      <w:r>
        <w:rPr>
          <w:spacing w:val="-1"/>
        </w:rPr>
        <w:t xml:space="preserve"> </w:t>
      </w:r>
      <w:r>
        <w:t>Soul, the</w:t>
      </w:r>
      <w:r>
        <w:rPr>
          <w:spacing w:val="-1"/>
        </w:rPr>
        <w:t xml:space="preserve"> first</w:t>
      </w:r>
      <w:r>
        <w:t xml:space="preserve"> chakra</w:t>
      </w:r>
      <w:r>
        <w:rPr>
          <w:spacing w:val="-2"/>
        </w:rPr>
        <w:t xml:space="preserve"> </w:t>
      </w:r>
      <w:r>
        <w:t>above</w:t>
      </w:r>
      <w:r>
        <w:rPr>
          <w:spacing w:val="-1"/>
        </w:rPr>
        <w:t xml:space="preserve"> </w:t>
      </w:r>
      <w:r>
        <w:t xml:space="preserve">the </w:t>
      </w:r>
      <w:r>
        <w:rPr>
          <w:spacing w:val="-1"/>
        </w:rPr>
        <w:t>head</w:t>
      </w:r>
      <w:r>
        <w:t xml:space="preserve"> is</w:t>
      </w:r>
      <w:r>
        <w:rPr>
          <w:spacing w:val="2"/>
        </w:rPr>
        <w:t xml:space="preserve"> </w:t>
      </w:r>
      <w:r>
        <w:t xml:space="preserve">without </w:t>
      </w:r>
      <w:r>
        <w:rPr>
          <w:spacing w:val="-1"/>
        </w:rPr>
        <w:t>acceptance</w:t>
      </w:r>
      <w:r>
        <w:rPr>
          <w:spacing w:val="33"/>
        </w:rPr>
        <w:t xml:space="preserve"> </w:t>
      </w:r>
      <w:r>
        <w:t xml:space="preserve">or </w:t>
      </w:r>
      <w:r>
        <w:rPr>
          <w:spacing w:val="-1"/>
        </w:rPr>
        <w:t>rejection.</w:t>
      </w:r>
      <w:r>
        <w:t xml:space="preserve"> He</w:t>
      </w:r>
      <w:r>
        <w:rPr>
          <w:spacing w:val="-2"/>
        </w:rPr>
        <w:t xml:space="preserve"> </w:t>
      </w:r>
      <w:r>
        <w:t xml:space="preserve">who holds on to </w:t>
      </w:r>
      <w:r>
        <w:rPr>
          <w:spacing w:val="-1"/>
        </w:rPr>
        <w:t>things</w:t>
      </w:r>
      <w:r>
        <w:t xml:space="preserve"> or </w:t>
      </w:r>
      <w:r>
        <w:rPr>
          <w:spacing w:val="-1"/>
        </w:rPr>
        <w:t>lets</w:t>
      </w:r>
      <w:r>
        <w:t xml:space="preserve"> </w:t>
      </w:r>
      <w:r>
        <w:rPr>
          <w:spacing w:val="-1"/>
        </w:rPr>
        <w:t>go</w:t>
      </w:r>
      <w:r>
        <w:rPr>
          <w:spacing w:val="2"/>
        </w:rPr>
        <w:t xml:space="preserve"> </w:t>
      </w:r>
      <w:r>
        <w:t xml:space="preserve">of </w:t>
      </w:r>
      <w:r>
        <w:rPr>
          <w:spacing w:val="-1"/>
        </w:rPr>
        <w:t>things</w:t>
      </w:r>
      <w:r>
        <w:t xml:space="preserve"> is not</w:t>
      </w:r>
      <w:r>
        <w:rPr>
          <w:spacing w:val="37"/>
        </w:rPr>
        <w:t xml:space="preserve"> </w:t>
      </w:r>
      <w:r>
        <w:rPr>
          <w:spacing w:val="-1"/>
        </w:rPr>
        <w:t>interested</w:t>
      </w:r>
      <w:r>
        <w:t xml:space="preserve"> in the</w:t>
      </w:r>
      <w:r>
        <w:rPr>
          <w:spacing w:val="-1"/>
        </w:rPr>
        <w:t xml:space="preserve"> </w:t>
      </w:r>
      <w:r>
        <w:t xml:space="preserve">Dharma </w:t>
      </w:r>
      <w:r>
        <w:rPr>
          <w:spacing w:val="-1"/>
        </w:rPr>
        <w:t>which</w:t>
      </w:r>
      <w:r>
        <w:t xml:space="preserve"> </w:t>
      </w:r>
      <w:r>
        <w:rPr>
          <w:spacing w:val="-1"/>
        </w:rPr>
        <w:t>issues</w:t>
      </w:r>
      <w:r>
        <w:t xml:space="preserve"> not </w:t>
      </w:r>
      <w:r>
        <w:rPr>
          <w:spacing w:val="-1"/>
        </w:rPr>
        <w:t>from</w:t>
      </w:r>
      <w:r>
        <w:t xml:space="preserve"> the</w:t>
      </w:r>
      <w:r>
        <w:rPr>
          <w:spacing w:val="-1"/>
        </w:rPr>
        <w:t xml:space="preserve"> intellect</w:t>
      </w:r>
      <w:r>
        <w:t xml:space="preserve"> of the</w:t>
      </w:r>
      <w:r>
        <w:rPr>
          <w:spacing w:val="55"/>
        </w:rPr>
        <w:t xml:space="preserve"> </w:t>
      </w:r>
      <w:r>
        <w:t xml:space="preserve">mind but </w:t>
      </w:r>
      <w:r>
        <w:rPr>
          <w:spacing w:val="-1"/>
        </w:rPr>
        <w:t>from</w:t>
      </w:r>
      <w:r>
        <w:t xml:space="preserve"> the</w:t>
      </w:r>
      <w:r>
        <w:rPr>
          <w:spacing w:val="-1"/>
        </w:rPr>
        <w:t xml:space="preserve"> </w:t>
      </w:r>
      <w:r>
        <w:t xml:space="preserve">Soul, </w:t>
      </w:r>
      <w:r>
        <w:rPr>
          <w:spacing w:val="-1"/>
        </w:rPr>
        <w:t>the first</w:t>
      </w:r>
      <w:r>
        <w:t xml:space="preserve"> chakra</w:t>
      </w:r>
      <w:r>
        <w:rPr>
          <w:spacing w:val="-2"/>
        </w:rPr>
        <w:t xml:space="preserve"> </w:t>
      </w:r>
      <w:r>
        <w:t>above</w:t>
      </w:r>
      <w:r>
        <w:rPr>
          <w:spacing w:val="-1"/>
        </w:rPr>
        <w:t xml:space="preserve"> </w:t>
      </w:r>
      <w:r>
        <w:t>the</w:t>
      </w:r>
      <w:r>
        <w:rPr>
          <w:spacing w:val="1"/>
        </w:rPr>
        <w:t xml:space="preserve"> </w:t>
      </w:r>
      <w:r>
        <w:rPr>
          <w:spacing w:val="-1"/>
        </w:rPr>
        <w:t>head</w:t>
      </w:r>
      <w:r>
        <w:t xml:space="preserve"> but is</w:t>
      </w:r>
      <w:r>
        <w:rPr>
          <w:spacing w:val="23"/>
        </w:rPr>
        <w:t xml:space="preserve"> </w:t>
      </w:r>
      <w:r>
        <w:rPr>
          <w:spacing w:val="-1"/>
        </w:rPr>
        <w:t>interested</w:t>
      </w:r>
      <w:r>
        <w:t xml:space="preserve"> in holding </w:t>
      </w:r>
      <w:r>
        <w:rPr>
          <w:spacing w:val="-1"/>
        </w:rPr>
        <w:t>and</w:t>
      </w:r>
      <w:r>
        <w:rPr>
          <w:spacing w:val="2"/>
        </w:rPr>
        <w:t xml:space="preserve"> </w:t>
      </w:r>
      <w:r>
        <w:t>letting</w:t>
      </w:r>
      <w:r>
        <w:rPr>
          <w:spacing w:val="-1"/>
        </w:rPr>
        <w:t xml:space="preserve"> go.</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1"/>
      </w:pPr>
      <w:r>
        <w:t>The</w:t>
      </w:r>
      <w:r>
        <w:rPr>
          <w:spacing w:val="-2"/>
        </w:rPr>
        <w:t xml:space="preserve"> </w:t>
      </w:r>
      <w:r>
        <w:rPr>
          <w:spacing w:val="-1"/>
        </w:rPr>
        <w:t>Dharma which</w:t>
      </w:r>
      <w:r>
        <w:t xml:space="preserve"> issues not </w:t>
      </w:r>
      <w:r>
        <w:rPr>
          <w:spacing w:val="-1"/>
        </w:rPr>
        <w:t>from</w:t>
      </w:r>
      <w:r>
        <w:t xml:space="preserve"> the</w:t>
      </w:r>
      <w:r>
        <w:rPr>
          <w:spacing w:val="-1"/>
        </w:rPr>
        <w:t xml:space="preserve"> intellect</w:t>
      </w:r>
      <w:r>
        <w:t xml:space="preserve"> of</w:t>
      </w:r>
      <w:r>
        <w:rPr>
          <w:spacing w:val="1"/>
        </w:rPr>
        <w:t xml:space="preserve"> </w:t>
      </w:r>
      <w:r>
        <w:t>the mind but</w:t>
      </w:r>
      <w:r>
        <w:rPr>
          <w:spacing w:val="37"/>
        </w:rPr>
        <w:t xml:space="preserve"> </w:t>
      </w:r>
      <w:r>
        <w:rPr>
          <w:spacing w:val="-1"/>
        </w:rPr>
        <w:t>from</w:t>
      </w:r>
      <w:r>
        <w:t xml:space="preserve"> the</w:t>
      </w:r>
      <w:r>
        <w:rPr>
          <w:spacing w:val="-1"/>
        </w:rPr>
        <w:t xml:space="preserve"> </w:t>
      </w:r>
      <w:r>
        <w:t>Soul, the</w:t>
      </w:r>
      <w:r>
        <w:rPr>
          <w:spacing w:val="-1"/>
        </w:rPr>
        <w:t xml:space="preserve"> first</w:t>
      </w:r>
      <w:r>
        <w:t xml:space="preserve"> chakra</w:t>
      </w:r>
      <w:r>
        <w:rPr>
          <w:spacing w:val="-2"/>
        </w:rPr>
        <w:t xml:space="preserve"> </w:t>
      </w:r>
      <w:r>
        <w:t>above</w:t>
      </w:r>
      <w:r>
        <w:rPr>
          <w:spacing w:val="-1"/>
        </w:rPr>
        <w:t xml:space="preserve"> </w:t>
      </w:r>
      <w:r>
        <w:t xml:space="preserve">the </w:t>
      </w:r>
      <w:r>
        <w:rPr>
          <w:spacing w:val="-1"/>
        </w:rPr>
        <w:t>head</w:t>
      </w:r>
      <w:r>
        <w:t xml:space="preserve"> is not a </w:t>
      </w:r>
      <w:r>
        <w:rPr>
          <w:spacing w:val="-1"/>
        </w:rPr>
        <w:t xml:space="preserve">secure </w:t>
      </w:r>
      <w:r>
        <w:t>refuge.</w:t>
      </w:r>
      <w:r>
        <w:rPr>
          <w:spacing w:val="33"/>
        </w:rPr>
        <w:t xml:space="preserve"> </w:t>
      </w:r>
      <w:r>
        <w:t>He</w:t>
      </w:r>
      <w:r>
        <w:rPr>
          <w:spacing w:val="-2"/>
        </w:rPr>
        <w:t xml:space="preserve"> </w:t>
      </w:r>
      <w:r>
        <w:t xml:space="preserve">who </w:t>
      </w:r>
      <w:r>
        <w:rPr>
          <w:spacing w:val="-1"/>
        </w:rPr>
        <w:t>enjoys</w:t>
      </w:r>
      <w:r>
        <w:t xml:space="preserve"> a</w:t>
      </w:r>
      <w:r>
        <w:rPr>
          <w:spacing w:val="-1"/>
        </w:rPr>
        <w:t xml:space="preserve"> </w:t>
      </w:r>
      <w:r>
        <w:t>secure</w:t>
      </w:r>
      <w:r>
        <w:rPr>
          <w:spacing w:val="-1"/>
        </w:rPr>
        <w:t xml:space="preserve"> refuge </w:t>
      </w:r>
      <w:r>
        <w:t xml:space="preserve">is not </w:t>
      </w:r>
      <w:r>
        <w:rPr>
          <w:spacing w:val="-1"/>
        </w:rPr>
        <w:t>interested</w:t>
      </w:r>
      <w:r>
        <w:t xml:space="preserve"> in</w:t>
      </w:r>
      <w:r>
        <w:rPr>
          <w:spacing w:val="2"/>
        </w:rPr>
        <w:t xml:space="preserve"> </w:t>
      </w:r>
      <w:r>
        <w:t xml:space="preserve">the </w:t>
      </w:r>
      <w:r>
        <w:rPr>
          <w:spacing w:val="-1"/>
        </w:rPr>
        <w:t>Dharma</w:t>
      </w:r>
      <w:r>
        <w:rPr>
          <w:spacing w:val="-2"/>
        </w:rPr>
        <w:t xml:space="preserve"> </w:t>
      </w:r>
      <w:r>
        <w:t>which</w:t>
      </w:r>
      <w:r>
        <w:rPr>
          <w:spacing w:val="43"/>
        </w:rPr>
        <w:t xml:space="preserve"> </w:t>
      </w:r>
      <w:r>
        <w:rPr>
          <w:spacing w:val="-1"/>
        </w:rPr>
        <w:t>issues</w:t>
      </w:r>
      <w:r>
        <w:t xml:space="preserve"> not </w:t>
      </w:r>
      <w:r>
        <w:rPr>
          <w:spacing w:val="-1"/>
        </w:rPr>
        <w:t>from</w:t>
      </w:r>
      <w:r>
        <w:t xml:space="preserve"> the</w:t>
      </w:r>
      <w:r>
        <w:rPr>
          <w:spacing w:val="-1"/>
        </w:rPr>
        <w:t xml:space="preserve"> intellect</w:t>
      </w:r>
      <w:r>
        <w:t xml:space="preserve"> of the</w:t>
      </w:r>
      <w:r>
        <w:rPr>
          <w:spacing w:val="-1"/>
        </w:rPr>
        <w:t xml:space="preserve"> </w:t>
      </w:r>
      <w:r>
        <w:t xml:space="preserve">mind but </w:t>
      </w:r>
      <w:r>
        <w:rPr>
          <w:spacing w:val="-1"/>
        </w:rPr>
        <w:t>from</w:t>
      </w:r>
      <w:r>
        <w:rPr>
          <w:spacing w:val="2"/>
        </w:rPr>
        <w:t xml:space="preserve"> </w:t>
      </w:r>
      <w:r>
        <w:t xml:space="preserve">the Soul, the </w:t>
      </w:r>
      <w:r>
        <w:rPr>
          <w:spacing w:val="-1"/>
        </w:rPr>
        <w:t>first</w:t>
      </w:r>
      <w:r>
        <w:rPr>
          <w:spacing w:val="39"/>
        </w:rPr>
        <w:t xml:space="preserve"> </w:t>
      </w:r>
      <w:r>
        <w:rPr>
          <w:spacing w:val="-1"/>
        </w:rPr>
        <w:t>chakra</w:t>
      </w:r>
      <w:r>
        <w:t xml:space="preserve"> </w:t>
      </w:r>
      <w:r>
        <w:rPr>
          <w:spacing w:val="-1"/>
        </w:rPr>
        <w:t xml:space="preserve">above </w:t>
      </w:r>
      <w:r>
        <w:t xml:space="preserve">the </w:t>
      </w:r>
      <w:r>
        <w:rPr>
          <w:spacing w:val="-1"/>
        </w:rPr>
        <w:t>head</w:t>
      </w:r>
      <w:r>
        <w:t xml:space="preserve"> but is </w:t>
      </w:r>
      <w:r>
        <w:rPr>
          <w:spacing w:val="-1"/>
        </w:rPr>
        <w:t>interested</w:t>
      </w:r>
      <w:r>
        <w:t xml:space="preserve"> in a</w:t>
      </w:r>
      <w:r>
        <w:rPr>
          <w:spacing w:val="-1"/>
        </w:rPr>
        <w:t xml:space="preserve"> secure</w:t>
      </w:r>
      <w:r>
        <w:rPr>
          <w:spacing w:val="1"/>
        </w:rPr>
        <w:t xml:space="preserve"> </w:t>
      </w:r>
      <w:r>
        <w:rPr>
          <w:spacing w:val="-1"/>
        </w:rPr>
        <w:t>refuge.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07"/>
      </w:pPr>
      <w:r>
        <w:t>The</w:t>
      </w:r>
      <w:r>
        <w:rPr>
          <w:spacing w:val="-2"/>
        </w:rPr>
        <w:t xml:space="preserve"> </w:t>
      </w:r>
      <w:r>
        <w:rPr>
          <w:spacing w:val="-1"/>
        </w:rPr>
        <w:t>Dharma which</w:t>
      </w:r>
      <w:r>
        <w:t xml:space="preserve"> issues not </w:t>
      </w:r>
      <w:r>
        <w:rPr>
          <w:spacing w:val="-1"/>
        </w:rPr>
        <w:t>from</w:t>
      </w:r>
      <w:r>
        <w:t xml:space="preserve"> the</w:t>
      </w:r>
      <w:r>
        <w:rPr>
          <w:spacing w:val="-1"/>
        </w:rPr>
        <w:t xml:space="preserve"> intellect</w:t>
      </w:r>
      <w:r>
        <w:t xml:space="preserve"> of</w:t>
      </w:r>
      <w:r>
        <w:rPr>
          <w:spacing w:val="5"/>
        </w:rPr>
        <w:t xml:space="preserve"> </w:t>
      </w:r>
      <w:r>
        <w:t>the mind but</w:t>
      </w:r>
      <w:r>
        <w:rPr>
          <w:spacing w:val="37"/>
        </w:rPr>
        <w:t xml:space="preserve"> </w:t>
      </w:r>
      <w:r>
        <w:rPr>
          <w:spacing w:val="-1"/>
        </w:rPr>
        <w:t>from</w:t>
      </w:r>
      <w:r>
        <w:t xml:space="preserve"> the</w:t>
      </w:r>
      <w:r>
        <w:rPr>
          <w:spacing w:val="-1"/>
        </w:rPr>
        <w:t xml:space="preserve"> </w:t>
      </w:r>
      <w:r>
        <w:t>Soul, the</w:t>
      </w:r>
      <w:r>
        <w:rPr>
          <w:spacing w:val="-1"/>
        </w:rPr>
        <w:t xml:space="preserve"> first</w:t>
      </w:r>
      <w:r>
        <w:t xml:space="preserve"> chakra</w:t>
      </w:r>
      <w:r>
        <w:rPr>
          <w:spacing w:val="-2"/>
        </w:rPr>
        <w:t xml:space="preserve"> </w:t>
      </w:r>
      <w:r>
        <w:t>above</w:t>
      </w:r>
      <w:r>
        <w:rPr>
          <w:spacing w:val="-1"/>
        </w:rPr>
        <w:t xml:space="preserve"> </w:t>
      </w:r>
      <w:r>
        <w:t xml:space="preserve">the </w:t>
      </w:r>
      <w:r>
        <w:rPr>
          <w:spacing w:val="-1"/>
        </w:rPr>
        <w:t>head</w:t>
      </w:r>
      <w:r>
        <w:t xml:space="preserve"> is</w:t>
      </w:r>
      <w:r>
        <w:rPr>
          <w:spacing w:val="2"/>
        </w:rPr>
        <w:t xml:space="preserve"> </w:t>
      </w:r>
      <w:r>
        <w:t xml:space="preserve">without </w:t>
      </w:r>
      <w:r>
        <w:rPr>
          <w:spacing w:val="-1"/>
        </w:rPr>
        <w:t>sign.</w:t>
      </w:r>
      <w:r>
        <w:t xml:space="preserve"> He</w:t>
      </w:r>
      <w:r>
        <w:rPr>
          <w:spacing w:val="27"/>
        </w:rPr>
        <w:t xml:space="preserve"> </w:t>
      </w:r>
      <w:r>
        <w:t>whose</w:t>
      </w:r>
      <w:r>
        <w:rPr>
          <w:spacing w:val="-2"/>
        </w:rPr>
        <w:t xml:space="preserve"> </w:t>
      </w:r>
      <w:r>
        <w:rPr>
          <w:spacing w:val="-1"/>
        </w:rPr>
        <w:t>consciousness</w:t>
      </w:r>
      <w:r>
        <w:t xml:space="preserve"> pursues </w:t>
      </w:r>
      <w:r>
        <w:rPr>
          <w:spacing w:val="-1"/>
        </w:rPr>
        <w:t>signs</w:t>
      </w:r>
      <w:r>
        <w:t xml:space="preserve"> is not </w:t>
      </w:r>
      <w:r>
        <w:rPr>
          <w:spacing w:val="-1"/>
        </w:rPr>
        <w:t>interested</w:t>
      </w:r>
      <w:r>
        <w:t xml:space="preserve"> in the</w:t>
      </w:r>
      <w:r>
        <w:rPr>
          <w:spacing w:val="-1"/>
        </w:rPr>
        <w:t xml:space="preserve"> Dharma</w:t>
      </w:r>
      <w:r>
        <w:rPr>
          <w:spacing w:val="49"/>
        </w:rPr>
        <w:t xml:space="preserve"> </w:t>
      </w:r>
      <w:r>
        <w:rPr>
          <w:spacing w:val="-1"/>
        </w:rPr>
        <w:t>which</w:t>
      </w:r>
      <w:r>
        <w:t xml:space="preserve"> </w:t>
      </w:r>
      <w:r>
        <w:rPr>
          <w:spacing w:val="-1"/>
        </w:rPr>
        <w:t>issues</w:t>
      </w:r>
      <w:r>
        <w:t xml:space="preserve"> not </w:t>
      </w:r>
      <w:r>
        <w:rPr>
          <w:spacing w:val="-1"/>
        </w:rPr>
        <w:t>from</w:t>
      </w:r>
      <w:r>
        <w:t xml:space="preserve"> the</w:t>
      </w:r>
      <w:r>
        <w:rPr>
          <w:spacing w:val="-1"/>
        </w:rPr>
        <w:t xml:space="preserve"> intellect</w:t>
      </w:r>
      <w:r>
        <w:t xml:space="preserve"> of the</w:t>
      </w:r>
      <w:r>
        <w:rPr>
          <w:spacing w:val="-1"/>
        </w:rPr>
        <w:t xml:space="preserve"> </w:t>
      </w:r>
      <w:r>
        <w:t xml:space="preserve">mind but </w:t>
      </w:r>
      <w:r>
        <w:rPr>
          <w:spacing w:val="-1"/>
        </w:rPr>
        <w:t>from</w:t>
      </w:r>
      <w:r>
        <w:t xml:space="preserve"> the</w:t>
      </w:r>
      <w:r>
        <w:rPr>
          <w:spacing w:val="-1"/>
        </w:rPr>
        <w:t xml:space="preserve"> </w:t>
      </w:r>
      <w:r>
        <w:t>Soul,</w:t>
      </w:r>
      <w:r>
        <w:rPr>
          <w:spacing w:val="45"/>
        </w:rPr>
        <w:t xml:space="preserve"> </w:t>
      </w:r>
      <w:r>
        <w:t xml:space="preserve">the </w:t>
      </w:r>
      <w:r>
        <w:rPr>
          <w:spacing w:val="-1"/>
        </w:rPr>
        <w:t>first</w:t>
      </w:r>
      <w:r>
        <w:t xml:space="preserve"> </w:t>
      </w:r>
      <w:r>
        <w:rPr>
          <w:spacing w:val="-1"/>
        </w:rPr>
        <w:t xml:space="preserve">chakra </w:t>
      </w:r>
      <w:r>
        <w:t>above</w:t>
      </w:r>
      <w:r>
        <w:rPr>
          <w:spacing w:val="-1"/>
        </w:rPr>
        <w:t xml:space="preserve"> </w:t>
      </w:r>
      <w:r>
        <w:t>the</w:t>
      </w:r>
      <w:r>
        <w:rPr>
          <w:spacing w:val="1"/>
        </w:rPr>
        <w:t xml:space="preserve"> </w:t>
      </w:r>
      <w:r>
        <w:rPr>
          <w:spacing w:val="-1"/>
        </w:rPr>
        <w:t>head</w:t>
      </w:r>
      <w:r>
        <w:t xml:space="preserve"> but is </w:t>
      </w:r>
      <w:r>
        <w:rPr>
          <w:spacing w:val="-1"/>
        </w:rPr>
        <w:t>interested</w:t>
      </w:r>
      <w:r>
        <w:t xml:space="preserve"> in</w:t>
      </w:r>
      <w:r>
        <w:rPr>
          <w:spacing w:val="2"/>
        </w:rPr>
        <w:t xml:space="preserve"> </w:t>
      </w:r>
      <w:r>
        <w:rPr>
          <w:spacing w:val="-1"/>
        </w:rPr>
        <w:t>signs.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207"/>
      </w:pPr>
      <w:r>
        <w:t>The</w:t>
      </w:r>
      <w:r>
        <w:rPr>
          <w:spacing w:val="-2"/>
        </w:rPr>
        <w:t xml:space="preserve"> </w:t>
      </w:r>
      <w:r>
        <w:rPr>
          <w:spacing w:val="-1"/>
        </w:rPr>
        <w:t>Dharma which</w:t>
      </w:r>
      <w:r>
        <w:t xml:space="preserve"> issues not </w:t>
      </w:r>
      <w:r>
        <w:rPr>
          <w:spacing w:val="-1"/>
        </w:rPr>
        <w:t>from</w:t>
      </w:r>
      <w:r>
        <w:t xml:space="preserve"> the</w:t>
      </w:r>
      <w:r>
        <w:rPr>
          <w:spacing w:val="-1"/>
        </w:rPr>
        <w:t xml:space="preserve"> intellect</w:t>
      </w:r>
      <w:r>
        <w:t xml:space="preserve"> of</w:t>
      </w:r>
      <w:r>
        <w:rPr>
          <w:spacing w:val="1"/>
        </w:rPr>
        <w:t xml:space="preserve"> </w:t>
      </w:r>
      <w:r>
        <w:t>the mind but</w:t>
      </w:r>
      <w:r>
        <w:rPr>
          <w:spacing w:val="37"/>
        </w:rPr>
        <w:t xml:space="preserve"> </w:t>
      </w:r>
      <w:r>
        <w:rPr>
          <w:spacing w:val="-1"/>
        </w:rPr>
        <w:t>from</w:t>
      </w:r>
      <w:r>
        <w:t xml:space="preserve"> the</w:t>
      </w:r>
      <w:r>
        <w:rPr>
          <w:spacing w:val="-1"/>
        </w:rPr>
        <w:t xml:space="preserve"> </w:t>
      </w:r>
      <w:r>
        <w:t>Soul, the</w:t>
      </w:r>
      <w:r>
        <w:rPr>
          <w:spacing w:val="-1"/>
        </w:rPr>
        <w:t xml:space="preserve"> first</w:t>
      </w:r>
      <w:r>
        <w:t xml:space="preserve"> chakra</w:t>
      </w:r>
      <w:r>
        <w:rPr>
          <w:spacing w:val="-2"/>
        </w:rPr>
        <w:t xml:space="preserve"> </w:t>
      </w:r>
      <w:r>
        <w:t>above</w:t>
      </w:r>
      <w:r>
        <w:rPr>
          <w:spacing w:val="-1"/>
        </w:rPr>
        <w:t xml:space="preserve"> </w:t>
      </w:r>
      <w:r>
        <w:t xml:space="preserve">the </w:t>
      </w:r>
      <w:r>
        <w:rPr>
          <w:spacing w:val="-1"/>
        </w:rPr>
        <w:t>head</w:t>
      </w:r>
      <w:r>
        <w:t xml:space="preserve"> is not a </w:t>
      </w:r>
      <w:r>
        <w:rPr>
          <w:spacing w:val="-1"/>
        </w:rPr>
        <w:t>society.</w:t>
      </w:r>
      <w:r>
        <w:rPr>
          <w:spacing w:val="2"/>
        </w:rPr>
        <w:t xml:space="preserve"> </w:t>
      </w:r>
      <w:r>
        <w:t>He</w:t>
      </w:r>
      <w:r>
        <w:rPr>
          <w:spacing w:val="30"/>
        </w:rPr>
        <w:t xml:space="preserve"> </w:t>
      </w:r>
      <w:r>
        <w:t xml:space="preserve">who </w:t>
      </w:r>
      <w:r>
        <w:rPr>
          <w:spacing w:val="-1"/>
        </w:rPr>
        <w:t>seeks</w:t>
      </w:r>
      <w:r>
        <w:t xml:space="preserve"> to associate</w:t>
      </w:r>
      <w:r>
        <w:rPr>
          <w:spacing w:val="-1"/>
        </w:rPr>
        <w:t xml:space="preserve"> </w:t>
      </w:r>
      <w:r>
        <w:t xml:space="preserve">with the </w:t>
      </w:r>
      <w:r>
        <w:rPr>
          <w:spacing w:val="-1"/>
        </w:rPr>
        <w:t>Dharma</w:t>
      </w:r>
      <w:r>
        <w:rPr>
          <w:spacing w:val="-2"/>
        </w:rPr>
        <w:t xml:space="preserve"> </w:t>
      </w:r>
      <w:r>
        <w:rPr>
          <w:spacing w:val="-1"/>
        </w:rPr>
        <w:t>which</w:t>
      </w:r>
      <w:r>
        <w:t xml:space="preserve"> issues not </w:t>
      </w:r>
      <w:r>
        <w:rPr>
          <w:spacing w:val="-1"/>
        </w:rPr>
        <w:t>from</w:t>
      </w:r>
      <w:r>
        <w:t xml:space="preserve"> the</w:t>
      </w:r>
      <w:r>
        <w:rPr>
          <w:spacing w:val="31"/>
        </w:rPr>
        <w:t xml:space="preserve"> </w:t>
      </w:r>
      <w:r>
        <w:rPr>
          <w:spacing w:val="-1"/>
        </w:rPr>
        <w:t>intellect</w:t>
      </w:r>
      <w:r>
        <w:t xml:space="preserve"> of the</w:t>
      </w:r>
      <w:r>
        <w:rPr>
          <w:spacing w:val="-1"/>
        </w:rPr>
        <w:t xml:space="preserve"> </w:t>
      </w:r>
      <w:r>
        <w:t xml:space="preserve">mind but </w:t>
      </w:r>
      <w:r>
        <w:rPr>
          <w:spacing w:val="-1"/>
        </w:rPr>
        <w:t>from</w:t>
      </w:r>
      <w:r>
        <w:t xml:space="preserve"> the</w:t>
      </w:r>
      <w:r>
        <w:rPr>
          <w:spacing w:val="-1"/>
        </w:rPr>
        <w:t xml:space="preserve"> </w:t>
      </w:r>
      <w:r>
        <w:t>Soul, the</w:t>
      </w:r>
      <w:r>
        <w:rPr>
          <w:spacing w:val="-1"/>
        </w:rPr>
        <w:t xml:space="preserve"> first</w:t>
      </w:r>
      <w:r>
        <w:t xml:space="preserve"> </w:t>
      </w:r>
      <w:r>
        <w:rPr>
          <w:spacing w:val="-1"/>
        </w:rPr>
        <w:t>chakra</w:t>
      </w:r>
      <w:r>
        <w:rPr>
          <w:spacing w:val="-2"/>
        </w:rPr>
        <w:t xml:space="preserve"> </w:t>
      </w:r>
      <w:r>
        <w:t>above</w:t>
      </w:r>
      <w:r>
        <w:rPr>
          <w:spacing w:val="-1"/>
        </w:rPr>
        <w:t xml:space="preserve"> </w:t>
      </w:r>
      <w:r>
        <w:t>the</w:t>
      </w:r>
      <w:r>
        <w:rPr>
          <w:spacing w:val="41"/>
        </w:rPr>
        <w:t xml:space="preserve"> </w:t>
      </w:r>
      <w:r>
        <w:rPr>
          <w:spacing w:val="-1"/>
        </w:rPr>
        <w:t>head</w:t>
      </w:r>
      <w:r>
        <w:t xml:space="preserve"> is not </w:t>
      </w:r>
      <w:r>
        <w:rPr>
          <w:spacing w:val="-1"/>
        </w:rPr>
        <w:t>interested</w:t>
      </w:r>
      <w:r>
        <w:t xml:space="preserve"> in the</w:t>
      </w:r>
      <w:r>
        <w:rPr>
          <w:spacing w:val="-1"/>
        </w:rPr>
        <w:t xml:space="preserve"> Dharma</w:t>
      </w:r>
      <w:r>
        <w:t xml:space="preserve"> </w:t>
      </w:r>
      <w:r>
        <w:rPr>
          <w:spacing w:val="-1"/>
        </w:rPr>
        <w:t>which</w:t>
      </w:r>
      <w:r>
        <w:t xml:space="preserve"> </w:t>
      </w:r>
      <w:r>
        <w:rPr>
          <w:spacing w:val="-1"/>
        </w:rPr>
        <w:t>issues</w:t>
      </w:r>
      <w:r>
        <w:rPr>
          <w:spacing w:val="2"/>
        </w:rPr>
        <w:t xml:space="preserve"> </w:t>
      </w:r>
      <w:r>
        <w:t xml:space="preserve">not </w:t>
      </w:r>
      <w:r>
        <w:rPr>
          <w:spacing w:val="-1"/>
        </w:rPr>
        <w:t>from</w:t>
      </w:r>
      <w:r>
        <w:t xml:space="preserve"> the</w:t>
      </w:r>
      <w:r>
        <w:rPr>
          <w:spacing w:val="55"/>
        </w:rPr>
        <w:t xml:space="preserve"> </w:t>
      </w:r>
      <w:r>
        <w:rPr>
          <w:spacing w:val="-1"/>
        </w:rPr>
        <w:t>intellect</w:t>
      </w:r>
      <w:r>
        <w:t xml:space="preserve"> of the</w:t>
      </w:r>
      <w:r>
        <w:rPr>
          <w:spacing w:val="-1"/>
        </w:rPr>
        <w:t xml:space="preserve"> </w:t>
      </w:r>
      <w:r>
        <w:t xml:space="preserve">mind but </w:t>
      </w:r>
      <w:r>
        <w:rPr>
          <w:spacing w:val="-1"/>
        </w:rPr>
        <w:t>from</w:t>
      </w:r>
      <w:r>
        <w:t xml:space="preserve"> the</w:t>
      </w:r>
      <w:r>
        <w:rPr>
          <w:spacing w:val="-1"/>
        </w:rPr>
        <w:t xml:space="preserve"> </w:t>
      </w:r>
      <w:r>
        <w:t>Soul, the</w:t>
      </w:r>
      <w:r>
        <w:rPr>
          <w:spacing w:val="-1"/>
        </w:rPr>
        <w:t xml:space="preserve"> first</w:t>
      </w:r>
      <w:r>
        <w:t xml:space="preserve"> </w:t>
      </w:r>
      <w:r>
        <w:rPr>
          <w:spacing w:val="-1"/>
        </w:rPr>
        <w:t>chakra</w:t>
      </w:r>
      <w:r>
        <w:rPr>
          <w:spacing w:val="-2"/>
        </w:rPr>
        <w:t xml:space="preserve"> </w:t>
      </w:r>
      <w:r>
        <w:t>above</w:t>
      </w:r>
      <w:r>
        <w:rPr>
          <w:spacing w:val="-1"/>
        </w:rPr>
        <w:t xml:space="preserve"> </w:t>
      </w:r>
      <w:r>
        <w:t>the</w:t>
      </w:r>
      <w:r>
        <w:rPr>
          <w:spacing w:val="37"/>
        </w:rPr>
        <w:t xml:space="preserve"> </w:t>
      </w:r>
      <w:r>
        <w:rPr>
          <w:spacing w:val="-1"/>
        </w:rPr>
        <w:t>head</w:t>
      </w:r>
      <w:r>
        <w:t xml:space="preserve"> but is </w:t>
      </w:r>
      <w:r>
        <w:rPr>
          <w:spacing w:val="-1"/>
        </w:rPr>
        <w:t>interested</w:t>
      </w:r>
      <w:r>
        <w:t xml:space="preserve"> in association.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32"/>
      </w:pPr>
      <w:r>
        <w:t>The</w:t>
      </w:r>
      <w:r>
        <w:rPr>
          <w:spacing w:val="-2"/>
        </w:rPr>
        <w:t xml:space="preserve"> </w:t>
      </w:r>
      <w:r>
        <w:rPr>
          <w:spacing w:val="-1"/>
        </w:rPr>
        <w:t>Dharma which</w:t>
      </w:r>
      <w:r>
        <w:t xml:space="preserve"> issues not </w:t>
      </w:r>
      <w:r>
        <w:rPr>
          <w:spacing w:val="-1"/>
        </w:rPr>
        <w:t>from</w:t>
      </w:r>
      <w:r>
        <w:t xml:space="preserve"> the</w:t>
      </w:r>
      <w:r>
        <w:rPr>
          <w:spacing w:val="-1"/>
        </w:rPr>
        <w:t xml:space="preserve"> intellect</w:t>
      </w:r>
      <w:r>
        <w:t xml:space="preserve"> of</w:t>
      </w:r>
      <w:r>
        <w:rPr>
          <w:spacing w:val="1"/>
        </w:rPr>
        <w:t xml:space="preserve"> </w:t>
      </w:r>
      <w:r>
        <w:t xml:space="preserve">the mind </w:t>
      </w:r>
      <w:r>
        <w:rPr>
          <w:spacing w:val="1"/>
        </w:rPr>
        <w:t>but</w:t>
      </w:r>
      <w:r>
        <w:rPr>
          <w:spacing w:val="37"/>
        </w:rPr>
        <w:t xml:space="preserve"> </w:t>
      </w:r>
      <w:r>
        <w:rPr>
          <w:spacing w:val="-1"/>
        </w:rPr>
        <w:t>from</w:t>
      </w:r>
      <w:r>
        <w:t xml:space="preserve"> the</w:t>
      </w:r>
      <w:r>
        <w:rPr>
          <w:spacing w:val="-1"/>
        </w:rPr>
        <w:t xml:space="preserve"> </w:t>
      </w:r>
      <w:r>
        <w:t>Soul, the</w:t>
      </w:r>
      <w:r>
        <w:rPr>
          <w:spacing w:val="-1"/>
        </w:rPr>
        <w:t xml:space="preserve"> first</w:t>
      </w:r>
      <w:r>
        <w:t xml:space="preserve"> chakra</w:t>
      </w:r>
      <w:r>
        <w:rPr>
          <w:spacing w:val="-2"/>
        </w:rPr>
        <w:t xml:space="preserve"> </w:t>
      </w:r>
      <w:r>
        <w:t>above</w:t>
      </w:r>
      <w:r>
        <w:rPr>
          <w:spacing w:val="-1"/>
        </w:rPr>
        <w:t xml:space="preserve"> </w:t>
      </w:r>
      <w:r>
        <w:t xml:space="preserve">the </w:t>
      </w:r>
      <w:r>
        <w:rPr>
          <w:spacing w:val="-1"/>
        </w:rPr>
        <w:t>head</w:t>
      </w:r>
      <w:r>
        <w:t xml:space="preserve"> is not a </w:t>
      </w:r>
      <w:r>
        <w:rPr>
          <w:spacing w:val="-1"/>
        </w:rPr>
        <w:t>sight,</w:t>
      </w:r>
      <w:r>
        <w:t xml:space="preserve"> a sound,</w:t>
      </w:r>
      <w:r>
        <w:rPr>
          <w:spacing w:val="31"/>
        </w:rPr>
        <w:t xml:space="preserve"> </w:t>
      </w:r>
      <w:r>
        <w:t>a</w:t>
      </w:r>
      <w:r>
        <w:rPr>
          <w:spacing w:val="-1"/>
        </w:rPr>
        <w:t xml:space="preserve"> category,</w:t>
      </w:r>
      <w:r>
        <w:t xml:space="preserve"> or </w:t>
      </w:r>
      <w:r>
        <w:rPr>
          <w:spacing w:val="-1"/>
        </w:rPr>
        <w:t>an</w:t>
      </w:r>
      <w:r>
        <w:t xml:space="preserve"> idea. He</w:t>
      </w:r>
      <w:r>
        <w:rPr>
          <w:spacing w:val="-1"/>
        </w:rPr>
        <w:t xml:space="preserve"> </w:t>
      </w:r>
      <w:r>
        <w:t xml:space="preserve">who is involved in </w:t>
      </w:r>
      <w:r>
        <w:rPr>
          <w:spacing w:val="-1"/>
        </w:rPr>
        <w:t>sights,</w:t>
      </w:r>
      <w:r>
        <w:t xml:space="preserve"> sounds,</w:t>
      </w:r>
      <w:r>
        <w:rPr>
          <w:spacing w:val="24"/>
        </w:rPr>
        <w:t xml:space="preserve"> </w:t>
      </w:r>
      <w:r>
        <w:rPr>
          <w:spacing w:val="-1"/>
        </w:rPr>
        <w:t>categories,</w:t>
      </w:r>
      <w:r>
        <w:rPr>
          <w:spacing w:val="2"/>
        </w:rPr>
        <w:t xml:space="preserve"> </w:t>
      </w:r>
      <w:r>
        <w:rPr>
          <w:spacing w:val="-1"/>
        </w:rPr>
        <w:t>and</w:t>
      </w:r>
      <w:r>
        <w:t xml:space="preserve"> </w:t>
      </w:r>
      <w:r>
        <w:rPr>
          <w:spacing w:val="-1"/>
        </w:rPr>
        <w:t>ideas</w:t>
      </w:r>
      <w:r>
        <w:t xml:space="preserve"> is not </w:t>
      </w:r>
      <w:r>
        <w:rPr>
          <w:spacing w:val="-1"/>
        </w:rPr>
        <w:t>interested</w:t>
      </w:r>
      <w:r>
        <w:t xml:space="preserve"> in the</w:t>
      </w:r>
      <w:r>
        <w:rPr>
          <w:spacing w:val="-1"/>
        </w:rPr>
        <w:t xml:space="preserve"> Dharma</w:t>
      </w:r>
      <w:r>
        <w:t xml:space="preserve"> </w:t>
      </w:r>
      <w:r>
        <w:rPr>
          <w:spacing w:val="-1"/>
        </w:rPr>
        <w:t>which</w:t>
      </w:r>
      <w:r>
        <w:t xml:space="preserve"> issues</w:t>
      </w:r>
      <w:r>
        <w:rPr>
          <w:spacing w:val="57"/>
        </w:rPr>
        <w:t xml:space="preserve"> </w:t>
      </w:r>
      <w:r>
        <w:t xml:space="preserve">not </w:t>
      </w:r>
      <w:r>
        <w:rPr>
          <w:spacing w:val="-1"/>
        </w:rPr>
        <w:t>from</w:t>
      </w:r>
      <w:r>
        <w:t xml:space="preserve"> the</w:t>
      </w:r>
      <w:r>
        <w:rPr>
          <w:spacing w:val="-1"/>
        </w:rPr>
        <w:t xml:space="preserve"> intellect</w:t>
      </w:r>
      <w:r>
        <w:t xml:space="preserve"> of the</w:t>
      </w:r>
      <w:r>
        <w:rPr>
          <w:spacing w:val="-1"/>
        </w:rPr>
        <w:t xml:space="preserve"> </w:t>
      </w:r>
      <w:r>
        <w:t xml:space="preserve">mind but </w:t>
      </w:r>
      <w:r>
        <w:rPr>
          <w:spacing w:val="-1"/>
        </w:rPr>
        <w:t>from</w:t>
      </w:r>
      <w:r>
        <w:t xml:space="preserve"> the</w:t>
      </w:r>
      <w:r>
        <w:rPr>
          <w:spacing w:val="-1"/>
        </w:rPr>
        <w:t xml:space="preserve"> </w:t>
      </w:r>
      <w:r>
        <w:t>Soul,</w:t>
      </w:r>
      <w:r>
        <w:rPr>
          <w:spacing w:val="3"/>
        </w:rPr>
        <w:t xml:space="preserve"> </w:t>
      </w:r>
      <w:r>
        <w:t xml:space="preserve">the </w:t>
      </w:r>
      <w:r>
        <w:rPr>
          <w:spacing w:val="-1"/>
        </w:rPr>
        <w:t>first</w:t>
      </w:r>
      <w:r>
        <w:t xml:space="preserve"> </w:t>
      </w:r>
      <w:r>
        <w:rPr>
          <w:spacing w:val="-1"/>
        </w:rPr>
        <w:t>chakra</w:t>
      </w:r>
      <w:r>
        <w:rPr>
          <w:spacing w:val="45"/>
        </w:rPr>
        <w:t xml:space="preserve"> </w:t>
      </w:r>
      <w:r>
        <w:rPr>
          <w:spacing w:val="-1"/>
        </w:rPr>
        <w:t xml:space="preserve">above </w:t>
      </w:r>
      <w:r>
        <w:t xml:space="preserve">the </w:t>
      </w:r>
      <w:r>
        <w:rPr>
          <w:spacing w:val="-1"/>
        </w:rPr>
        <w:t>head</w:t>
      </w:r>
      <w:r>
        <w:t xml:space="preserve"> but is </w:t>
      </w:r>
      <w:r>
        <w:rPr>
          <w:spacing w:val="-1"/>
        </w:rPr>
        <w:t>interested</w:t>
      </w:r>
      <w:r>
        <w:t xml:space="preserve"> in </w:t>
      </w:r>
      <w:r>
        <w:rPr>
          <w:spacing w:val="-1"/>
        </w:rPr>
        <w:t>sights,</w:t>
      </w:r>
      <w:r>
        <w:t xml:space="preserve"> sounds, </w:t>
      </w:r>
      <w:r>
        <w:rPr>
          <w:spacing w:val="-1"/>
        </w:rPr>
        <w:t>categories,</w:t>
      </w:r>
      <w:r>
        <w:t xml:space="preserve"> </w:t>
      </w:r>
      <w:r>
        <w:rPr>
          <w:spacing w:val="-1"/>
        </w:rPr>
        <w:t>and</w:t>
      </w:r>
      <w:r>
        <w:rPr>
          <w:spacing w:val="55"/>
        </w:rPr>
        <w:t xml:space="preserve"> </w:t>
      </w:r>
      <w:r>
        <w:rPr>
          <w:spacing w:val="-1"/>
        </w:rPr>
        <w:t>ideas.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48"/>
      </w:pPr>
      <w:r>
        <w:rPr>
          <w:spacing w:val="-1"/>
        </w:rPr>
        <w:t>Reverend</w:t>
      </w:r>
      <w:r>
        <w:t xml:space="preserve"> </w:t>
      </w:r>
      <w:r>
        <w:rPr>
          <w:spacing w:val="-1"/>
        </w:rPr>
        <w:t>Sariputra,</w:t>
      </w:r>
      <w:r>
        <w:t xml:space="preserve"> the</w:t>
      </w:r>
      <w:r>
        <w:rPr>
          <w:spacing w:val="1"/>
        </w:rPr>
        <w:t xml:space="preserve"> </w:t>
      </w:r>
      <w:r>
        <w:rPr>
          <w:spacing w:val="-1"/>
        </w:rPr>
        <w:t>Dharma</w:t>
      </w:r>
      <w:r>
        <w:rPr>
          <w:spacing w:val="-2"/>
        </w:rPr>
        <w:t xml:space="preserve"> </w:t>
      </w:r>
      <w:r>
        <w:t xml:space="preserve">which </w:t>
      </w:r>
      <w:r>
        <w:rPr>
          <w:spacing w:val="-1"/>
        </w:rPr>
        <w:t>issues</w:t>
      </w:r>
      <w:r>
        <w:t xml:space="preserve"> not </w:t>
      </w:r>
      <w:r>
        <w:rPr>
          <w:spacing w:val="-1"/>
        </w:rPr>
        <w:t>from</w:t>
      </w:r>
      <w:r>
        <w:t xml:space="preserve"> the</w:t>
      </w:r>
      <w:r>
        <w:rPr>
          <w:spacing w:val="-1"/>
        </w:rPr>
        <w:t xml:space="preserve"> intellect</w:t>
      </w:r>
      <w:r>
        <w:rPr>
          <w:spacing w:val="63"/>
        </w:rPr>
        <w:t xml:space="preserve"> </w:t>
      </w:r>
      <w:r>
        <w:t>of the</w:t>
      </w:r>
      <w:r>
        <w:rPr>
          <w:spacing w:val="-2"/>
        </w:rPr>
        <w:t xml:space="preserve"> </w:t>
      </w:r>
      <w:r>
        <w:t xml:space="preserve">mind but </w:t>
      </w:r>
      <w:r>
        <w:rPr>
          <w:spacing w:val="-1"/>
        </w:rPr>
        <w:t>from</w:t>
      </w:r>
      <w:r>
        <w:t xml:space="preserve"> the</w:t>
      </w:r>
      <w:r>
        <w:rPr>
          <w:spacing w:val="-1"/>
        </w:rPr>
        <w:t xml:space="preserve"> </w:t>
      </w:r>
      <w:r>
        <w:t>Soul, the</w:t>
      </w:r>
      <w:r>
        <w:rPr>
          <w:spacing w:val="-1"/>
        </w:rPr>
        <w:t xml:space="preserve"> first</w:t>
      </w:r>
      <w:r>
        <w:t xml:space="preserve"> </w:t>
      </w:r>
      <w:r>
        <w:rPr>
          <w:spacing w:val="-1"/>
        </w:rPr>
        <w:t>chakra</w:t>
      </w:r>
      <w:r>
        <w:t xml:space="preserve"> above</w:t>
      </w:r>
      <w:r>
        <w:rPr>
          <w:spacing w:val="-1"/>
        </w:rPr>
        <w:t xml:space="preserve"> </w:t>
      </w:r>
      <w:r>
        <w:t xml:space="preserve">the </w:t>
      </w:r>
      <w:r>
        <w:rPr>
          <w:spacing w:val="-1"/>
        </w:rPr>
        <w:t>head</w:t>
      </w:r>
      <w:r>
        <w:t xml:space="preserve"> is free</w:t>
      </w:r>
      <w:r>
        <w:rPr>
          <w:spacing w:val="27"/>
        </w:rPr>
        <w:t xml:space="preserve"> </w:t>
      </w:r>
      <w:r>
        <w:t xml:space="preserve">of </w:t>
      </w:r>
      <w:r>
        <w:rPr>
          <w:spacing w:val="-1"/>
        </w:rPr>
        <w:t>compounded</w:t>
      </w:r>
      <w:r>
        <w:t xml:space="preserve"> </w:t>
      </w:r>
      <w:r>
        <w:rPr>
          <w:spacing w:val="-1"/>
        </w:rPr>
        <w:t>things</w:t>
      </w:r>
      <w:r>
        <w:rPr>
          <w:spacing w:val="2"/>
        </w:rPr>
        <w:t xml:space="preserve"> </w:t>
      </w:r>
      <w:r>
        <w:t>and</w:t>
      </w:r>
      <w:r>
        <w:rPr>
          <w:spacing w:val="1"/>
        </w:rPr>
        <w:t xml:space="preserve"> </w:t>
      </w:r>
      <w:r>
        <w:rPr>
          <w:spacing w:val="-1"/>
        </w:rPr>
        <w:t>uncompounded</w:t>
      </w:r>
      <w:r>
        <w:t xml:space="preserve"> </w:t>
      </w:r>
      <w:r>
        <w:rPr>
          <w:spacing w:val="-1"/>
        </w:rPr>
        <w:t>things.</w:t>
      </w:r>
      <w:r>
        <w:rPr>
          <w:spacing w:val="2"/>
        </w:rPr>
        <w:t xml:space="preserve"> </w:t>
      </w:r>
      <w:r>
        <w:t>He</w:t>
      </w:r>
      <w:r>
        <w:rPr>
          <w:spacing w:val="-2"/>
        </w:rPr>
        <w:t xml:space="preserve"> </w:t>
      </w:r>
      <w:r>
        <w:t xml:space="preserve">who </w:t>
      </w:r>
      <w:r>
        <w:rPr>
          <w:spacing w:val="-1"/>
        </w:rPr>
        <w:t>adheres</w:t>
      </w:r>
      <w:r>
        <w:rPr>
          <w:spacing w:val="67"/>
        </w:rPr>
        <w:t xml:space="preserve"> </w:t>
      </w:r>
      <w:r>
        <w:t xml:space="preserve">to </w:t>
      </w:r>
      <w:r>
        <w:rPr>
          <w:spacing w:val="-1"/>
        </w:rPr>
        <w:t>compounded</w:t>
      </w:r>
      <w:r>
        <w:t xml:space="preserve"> </w:t>
      </w:r>
      <w:r>
        <w:rPr>
          <w:spacing w:val="-1"/>
        </w:rPr>
        <w:t>things</w:t>
      </w:r>
      <w:r>
        <w:t xml:space="preserve"> and </w:t>
      </w:r>
      <w:r>
        <w:rPr>
          <w:spacing w:val="-1"/>
        </w:rPr>
        <w:t>uncompounded</w:t>
      </w:r>
      <w:r>
        <w:t xml:space="preserve"> </w:t>
      </w:r>
      <w:r>
        <w:rPr>
          <w:spacing w:val="-1"/>
        </w:rPr>
        <w:t>things</w:t>
      </w:r>
      <w:r>
        <w:t xml:space="preserve"> </w:t>
      </w:r>
      <w:r>
        <w:rPr>
          <w:spacing w:val="1"/>
        </w:rPr>
        <w:t>is</w:t>
      </w:r>
      <w:r>
        <w:t xml:space="preserve"> not </w:t>
      </w:r>
      <w:r>
        <w:rPr>
          <w:spacing w:val="-1"/>
        </w:rPr>
        <w:t>interested</w:t>
      </w:r>
      <w:r>
        <w:t xml:space="preserve"> in</w:t>
      </w:r>
    </w:p>
    <w:p w:rsidR="00643AF3" w:rsidRDefault="00643AF3">
      <w:pPr>
        <w:sectPr w:rsidR="00643AF3">
          <w:pgSz w:w="8640" w:h="12970"/>
          <w:pgMar w:top="960" w:right="920" w:bottom="900" w:left="900" w:header="0" w:footer="718" w:gutter="0"/>
          <w:cols w:space="720"/>
        </w:sectPr>
      </w:pPr>
    </w:p>
    <w:p w:rsidR="00643AF3" w:rsidRDefault="008D4FAD">
      <w:pPr>
        <w:pStyle w:val="BodyText"/>
        <w:spacing w:before="44"/>
        <w:ind w:right="154"/>
        <w:jc w:val="both"/>
      </w:pPr>
      <w:proofErr w:type="gramStart"/>
      <w:r>
        <w:lastRenderedPageBreak/>
        <w:t>the</w:t>
      </w:r>
      <w:proofErr w:type="gramEnd"/>
      <w:r>
        <w:t xml:space="preserve"> </w:t>
      </w:r>
      <w:r>
        <w:rPr>
          <w:spacing w:val="-1"/>
        </w:rPr>
        <w:t>Dharma</w:t>
      </w:r>
      <w:r>
        <w:rPr>
          <w:spacing w:val="-2"/>
        </w:rPr>
        <w:t xml:space="preserve"> </w:t>
      </w:r>
      <w:r>
        <w:t>which issues</w:t>
      </w:r>
      <w:r>
        <w:rPr>
          <w:spacing w:val="1"/>
        </w:rPr>
        <w:t xml:space="preserve"> </w:t>
      </w:r>
      <w:r>
        <w:t xml:space="preserve">not </w:t>
      </w:r>
      <w:r>
        <w:rPr>
          <w:spacing w:val="-1"/>
        </w:rPr>
        <w:t>from</w:t>
      </w:r>
      <w:r>
        <w:t xml:space="preserve"> the</w:t>
      </w:r>
      <w:r>
        <w:rPr>
          <w:spacing w:val="-1"/>
        </w:rPr>
        <w:t xml:space="preserve"> intellect</w:t>
      </w:r>
      <w:r>
        <w:t xml:space="preserve"> of</w:t>
      </w:r>
      <w:r>
        <w:rPr>
          <w:spacing w:val="1"/>
        </w:rPr>
        <w:t xml:space="preserve"> </w:t>
      </w:r>
      <w:r>
        <w:t xml:space="preserve">the mind but </w:t>
      </w:r>
      <w:r>
        <w:rPr>
          <w:spacing w:val="-1"/>
        </w:rPr>
        <w:t>from</w:t>
      </w:r>
      <w:r>
        <w:rPr>
          <w:spacing w:val="33"/>
        </w:rPr>
        <w:t xml:space="preserve"> </w:t>
      </w:r>
      <w:r>
        <w:t xml:space="preserve">the Soul, the </w:t>
      </w:r>
      <w:r>
        <w:rPr>
          <w:spacing w:val="-1"/>
        </w:rPr>
        <w:t>first</w:t>
      </w:r>
      <w:r>
        <w:t xml:space="preserve"> </w:t>
      </w:r>
      <w:r>
        <w:rPr>
          <w:spacing w:val="-1"/>
        </w:rPr>
        <w:t>chakra</w:t>
      </w:r>
      <w:r>
        <w:t xml:space="preserve"> </w:t>
      </w:r>
      <w:r>
        <w:rPr>
          <w:spacing w:val="-1"/>
        </w:rPr>
        <w:t xml:space="preserve">above </w:t>
      </w:r>
      <w:r>
        <w:t xml:space="preserve">the </w:t>
      </w:r>
      <w:r>
        <w:rPr>
          <w:spacing w:val="-1"/>
        </w:rPr>
        <w:t>head</w:t>
      </w:r>
      <w:r>
        <w:t xml:space="preserve"> but is </w:t>
      </w:r>
      <w:r>
        <w:rPr>
          <w:spacing w:val="-1"/>
        </w:rPr>
        <w:t>interested</w:t>
      </w:r>
      <w:r>
        <w:t xml:space="preserve"> in adhering</w:t>
      </w:r>
      <w:r>
        <w:rPr>
          <w:spacing w:val="43"/>
        </w:rPr>
        <w:t xml:space="preserve"> </w:t>
      </w:r>
      <w:r>
        <w:t xml:space="preserve">to </w:t>
      </w:r>
      <w:r>
        <w:rPr>
          <w:spacing w:val="-1"/>
        </w:rPr>
        <w:t>compounded</w:t>
      </w:r>
      <w:r>
        <w:t xml:space="preserve"> </w:t>
      </w:r>
      <w:r>
        <w:rPr>
          <w:spacing w:val="-1"/>
        </w:rPr>
        <w:t>things</w:t>
      </w:r>
      <w:r>
        <w:t xml:space="preserve"> and </w:t>
      </w:r>
      <w:r>
        <w:rPr>
          <w:spacing w:val="-1"/>
        </w:rPr>
        <w:t>uncompounded</w:t>
      </w:r>
      <w:r>
        <w:t xml:space="preserve"> </w:t>
      </w:r>
      <w:r>
        <w:rPr>
          <w:spacing w:val="-1"/>
        </w:rPr>
        <w:t>things.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16"/>
      </w:pPr>
      <w:r>
        <w:rPr>
          <w:spacing w:val="-1"/>
        </w:rPr>
        <w:t>"Thereupon,</w:t>
      </w:r>
      <w:r>
        <w:t xml:space="preserve"> </w:t>
      </w:r>
      <w:r>
        <w:rPr>
          <w:spacing w:val="-1"/>
        </w:rPr>
        <w:t>reverend</w:t>
      </w:r>
      <w:r>
        <w:t xml:space="preserve"> </w:t>
      </w:r>
      <w:r>
        <w:rPr>
          <w:spacing w:val="-1"/>
        </w:rPr>
        <w:t>Sariputra,</w:t>
      </w:r>
      <w:r>
        <w:t xml:space="preserve"> if</w:t>
      </w:r>
      <w:r>
        <w:rPr>
          <w:spacing w:val="4"/>
        </w:rPr>
        <w:t xml:space="preserve"> </w:t>
      </w:r>
      <w:r>
        <w:rPr>
          <w:spacing w:val="-2"/>
        </w:rPr>
        <w:t>you</w:t>
      </w:r>
      <w:r>
        <w:t xml:space="preserve"> are</w:t>
      </w:r>
      <w:r>
        <w:rPr>
          <w:spacing w:val="-1"/>
        </w:rPr>
        <w:t xml:space="preserve"> interested</w:t>
      </w:r>
      <w:r>
        <w:t xml:space="preserve"> in the</w:t>
      </w:r>
      <w:r>
        <w:rPr>
          <w:spacing w:val="-1"/>
        </w:rPr>
        <w:t xml:space="preserve"> Dharma</w:t>
      </w:r>
      <w:r>
        <w:rPr>
          <w:spacing w:val="73"/>
        </w:rPr>
        <w:t xml:space="preserve"> </w:t>
      </w:r>
      <w:r>
        <w:rPr>
          <w:spacing w:val="-1"/>
        </w:rPr>
        <w:t>which</w:t>
      </w:r>
      <w:r>
        <w:t xml:space="preserve"> </w:t>
      </w:r>
      <w:r>
        <w:rPr>
          <w:spacing w:val="-1"/>
        </w:rPr>
        <w:t>issues</w:t>
      </w:r>
      <w:r>
        <w:t xml:space="preserve"> not </w:t>
      </w:r>
      <w:r>
        <w:rPr>
          <w:spacing w:val="-1"/>
        </w:rPr>
        <w:t>from</w:t>
      </w:r>
      <w:r>
        <w:t xml:space="preserve"> the</w:t>
      </w:r>
      <w:r>
        <w:rPr>
          <w:spacing w:val="-1"/>
        </w:rPr>
        <w:t xml:space="preserve"> intellect</w:t>
      </w:r>
      <w:r>
        <w:t xml:space="preserve"> of the</w:t>
      </w:r>
      <w:r>
        <w:rPr>
          <w:spacing w:val="-1"/>
        </w:rPr>
        <w:t xml:space="preserve"> </w:t>
      </w:r>
      <w:r>
        <w:t xml:space="preserve">mind but </w:t>
      </w:r>
      <w:r>
        <w:rPr>
          <w:spacing w:val="-1"/>
        </w:rPr>
        <w:t>from</w:t>
      </w:r>
      <w:r>
        <w:t xml:space="preserve"> the</w:t>
      </w:r>
      <w:r>
        <w:rPr>
          <w:spacing w:val="-1"/>
        </w:rPr>
        <w:t xml:space="preserve"> </w:t>
      </w:r>
      <w:r>
        <w:t>Soul,</w:t>
      </w:r>
      <w:r>
        <w:rPr>
          <w:spacing w:val="45"/>
        </w:rPr>
        <w:t xml:space="preserve"> </w:t>
      </w:r>
      <w:r>
        <w:t xml:space="preserve">the </w:t>
      </w:r>
      <w:r>
        <w:rPr>
          <w:spacing w:val="-1"/>
        </w:rPr>
        <w:t>first</w:t>
      </w:r>
      <w:r>
        <w:t xml:space="preserve"> </w:t>
      </w:r>
      <w:r>
        <w:rPr>
          <w:spacing w:val="-1"/>
        </w:rPr>
        <w:t xml:space="preserve">chakra </w:t>
      </w:r>
      <w:r>
        <w:t>above</w:t>
      </w:r>
      <w:r>
        <w:rPr>
          <w:spacing w:val="-1"/>
        </w:rPr>
        <w:t xml:space="preserve"> </w:t>
      </w:r>
      <w:r>
        <w:t>the</w:t>
      </w:r>
      <w:r>
        <w:rPr>
          <w:spacing w:val="1"/>
        </w:rPr>
        <w:t xml:space="preserve"> </w:t>
      </w:r>
      <w:r>
        <w:rPr>
          <w:spacing w:val="-1"/>
        </w:rPr>
        <w:t>head,</w:t>
      </w:r>
      <w:r>
        <w:rPr>
          <w:spacing w:val="4"/>
        </w:rPr>
        <w:t xml:space="preserve"> </w:t>
      </w:r>
      <w:r>
        <w:rPr>
          <w:spacing w:val="-2"/>
        </w:rPr>
        <w:t>you</w:t>
      </w:r>
      <w:r>
        <w:t xml:space="preserve"> should take</w:t>
      </w:r>
      <w:r>
        <w:rPr>
          <w:spacing w:val="-2"/>
        </w:rPr>
        <w:t xml:space="preserve"> </w:t>
      </w:r>
      <w:r>
        <w:t>no</w:t>
      </w:r>
      <w:r>
        <w:rPr>
          <w:spacing w:val="2"/>
        </w:rPr>
        <w:t xml:space="preserve"> </w:t>
      </w:r>
      <w:r>
        <w:rPr>
          <w:spacing w:val="-1"/>
        </w:rPr>
        <w:t>interest</w:t>
      </w:r>
      <w:r>
        <w:t xml:space="preserve"> in</w:t>
      </w:r>
      <w:r>
        <w:rPr>
          <w:spacing w:val="37"/>
        </w:rPr>
        <w:t xml:space="preserve"> </w:t>
      </w:r>
      <w:r>
        <w:rPr>
          <w:spacing w:val="-1"/>
        </w:rPr>
        <w:t>anything."</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t xml:space="preserve">When </w:t>
      </w:r>
      <w:r>
        <w:rPr>
          <w:spacing w:val="-1"/>
        </w:rPr>
        <w:t>Vimalakirti</w:t>
      </w:r>
      <w:r>
        <w:t xml:space="preserve"> </w:t>
      </w:r>
      <w:r>
        <w:rPr>
          <w:spacing w:val="-1"/>
        </w:rPr>
        <w:t>had</w:t>
      </w:r>
      <w:r>
        <w:t xml:space="preserve"> </w:t>
      </w:r>
      <w:r>
        <w:rPr>
          <w:spacing w:val="-1"/>
        </w:rPr>
        <w:t>spoken</w:t>
      </w:r>
      <w:r>
        <w:t xml:space="preserve"> this </w:t>
      </w:r>
      <w:r>
        <w:rPr>
          <w:spacing w:val="-1"/>
        </w:rPr>
        <w:t>discourse,</w:t>
      </w:r>
      <w:r>
        <w:t xml:space="preserve"> five </w:t>
      </w:r>
      <w:r>
        <w:rPr>
          <w:spacing w:val="-1"/>
        </w:rPr>
        <w:t>hundred</w:t>
      </w:r>
      <w:r>
        <w:rPr>
          <w:spacing w:val="2"/>
        </w:rPr>
        <w:t xml:space="preserve"> </w:t>
      </w:r>
      <w:r>
        <w:rPr>
          <w:spacing w:val="-1"/>
        </w:rPr>
        <w:t>gods</w:t>
      </w:r>
      <w:r>
        <w:rPr>
          <w:spacing w:val="61"/>
        </w:rPr>
        <w:t xml:space="preserve"> </w:t>
      </w:r>
      <w:r>
        <w:rPr>
          <w:spacing w:val="-1"/>
        </w:rPr>
        <w:t>obtained</w:t>
      </w:r>
      <w:r>
        <w:t xml:space="preserve"> the purity</w:t>
      </w:r>
      <w:r>
        <w:rPr>
          <w:spacing w:val="-5"/>
        </w:rPr>
        <w:t xml:space="preserve"> </w:t>
      </w:r>
      <w:r>
        <w:rPr>
          <w:spacing w:val="1"/>
        </w:rPr>
        <w:t>of</w:t>
      </w:r>
      <w:r>
        <w:t xml:space="preserve"> the </w:t>
      </w:r>
      <w:r>
        <w:rPr>
          <w:spacing w:val="-1"/>
        </w:rPr>
        <w:t>Dharma</w:t>
      </w:r>
      <w:r>
        <w:rPr>
          <w:spacing w:val="-2"/>
        </w:rPr>
        <w:t xml:space="preserve"> </w:t>
      </w:r>
      <w:r>
        <w:t xml:space="preserve">which </w:t>
      </w:r>
      <w:r>
        <w:rPr>
          <w:spacing w:val="-1"/>
        </w:rPr>
        <w:t>issues</w:t>
      </w:r>
      <w:r>
        <w:t xml:space="preserve"> not </w:t>
      </w:r>
      <w:r>
        <w:rPr>
          <w:spacing w:val="-1"/>
        </w:rPr>
        <w:t>from</w:t>
      </w:r>
      <w:r>
        <w:t xml:space="preserve"> the</w:t>
      </w:r>
      <w:r>
        <w:rPr>
          <w:spacing w:val="-1"/>
        </w:rPr>
        <w:t xml:space="preserve"> intellect</w:t>
      </w:r>
      <w:r>
        <w:rPr>
          <w:spacing w:val="53"/>
        </w:rPr>
        <w:t xml:space="preserve"> </w:t>
      </w:r>
      <w:r>
        <w:t>of the</w:t>
      </w:r>
      <w:r>
        <w:rPr>
          <w:spacing w:val="-2"/>
        </w:rPr>
        <w:t xml:space="preserve"> </w:t>
      </w:r>
      <w:r>
        <w:t xml:space="preserve">mind but </w:t>
      </w:r>
      <w:r>
        <w:rPr>
          <w:spacing w:val="-1"/>
        </w:rPr>
        <w:t>from</w:t>
      </w:r>
      <w:r>
        <w:t xml:space="preserve"> the</w:t>
      </w:r>
      <w:r>
        <w:rPr>
          <w:spacing w:val="-1"/>
        </w:rPr>
        <w:t xml:space="preserve"> </w:t>
      </w:r>
      <w:r>
        <w:t>Soul, the</w:t>
      </w:r>
      <w:r>
        <w:rPr>
          <w:spacing w:val="-1"/>
        </w:rPr>
        <w:t xml:space="preserve"> first</w:t>
      </w:r>
      <w:r>
        <w:t xml:space="preserve"> </w:t>
      </w:r>
      <w:r>
        <w:rPr>
          <w:spacing w:val="-1"/>
        </w:rPr>
        <w:t>chakra</w:t>
      </w:r>
      <w:r>
        <w:t xml:space="preserve"> above</w:t>
      </w:r>
      <w:r>
        <w:rPr>
          <w:spacing w:val="-1"/>
        </w:rPr>
        <w:t xml:space="preserve"> </w:t>
      </w:r>
      <w:r>
        <w:t xml:space="preserve">the </w:t>
      </w:r>
      <w:r>
        <w:rPr>
          <w:spacing w:val="-1"/>
        </w:rPr>
        <w:t xml:space="preserve">head-eye </w:t>
      </w:r>
      <w:r>
        <w:t>in</w:t>
      </w:r>
      <w:r>
        <w:rPr>
          <w:spacing w:val="39"/>
        </w:rPr>
        <w:t xml:space="preserve"> </w:t>
      </w:r>
      <w:r>
        <w:rPr>
          <w:spacing w:val="-1"/>
        </w:rPr>
        <w:t>viewing</w:t>
      </w:r>
      <w:r>
        <w:t xml:space="preserve"> </w:t>
      </w:r>
      <w:r>
        <w:rPr>
          <w:spacing w:val="-1"/>
        </w:rPr>
        <w:t>all</w:t>
      </w:r>
      <w:r>
        <w:t xml:space="preserve"> </w:t>
      </w:r>
      <w:r>
        <w:rPr>
          <w:spacing w:val="-1"/>
        </w:rPr>
        <w:t>things.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5"/>
      </w:pPr>
      <w:r>
        <w:rPr>
          <w:spacing w:val="-1"/>
        </w:rPr>
        <w:t>Then,</w:t>
      </w:r>
      <w:r>
        <w:t xml:space="preserve"> the</w:t>
      </w:r>
      <w:r>
        <w:rPr>
          <w:spacing w:val="1"/>
        </w:rPr>
        <w:t xml:space="preserve"> </w:t>
      </w:r>
      <w:r>
        <w:rPr>
          <w:spacing w:val="-1"/>
        </w:rPr>
        <w:t>Licchavi</w:t>
      </w:r>
      <w:r>
        <w:t xml:space="preserve"> Vimalakirti said to the</w:t>
      </w:r>
      <w:r>
        <w:rPr>
          <w:spacing w:val="-1"/>
        </w:rPr>
        <w:t xml:space="preserve"> crown</w:t>
      </w:r>
      <w:r>
        <w:rPr>
          <w:spacing w:val="5"/>
        </w:rPr>
        <w:t xml:space="preserve"> </w:t>
      </w:r>
      <w:r>
        <w:rPr>
          <w:spacing w:val="-1"/>
        </w:rPr>
        <w:t>prince,</w:t>
      </w:r>
      <w:r>
        <w:t xml:space="preserve"> </w:t>
      </w:r>
      <w:r>
        <w:rPr>
          <w:spacing w:val="-1"/>
        </w:rPr>
        <w:t>Manjusri,</w:t>
      </w:r>
      <w:r>
        <w:rPr>
          <w:spacing w:val="45"/>
        </w:rPr>
        <w:t xml:space="preserve"> </w:t>
      </w:r>
      <w:r>
        <w:rPr>
          <w:spacing w:val="-1"/>
        </w:rPr>
        <w:t>"Manjusri,</w:t>
      </w:r>
      <w:r>
        <w:rPr>
          <w:spacing w:val="5"/>
        </w:rPr>
        <w:t xml:space="preserve"> </w:t>
      </w:r>
      <w:r>
        <w:rPr>
          <w:spacing w:val="-2"/>
        </w:rPr>
        <w:t>you</w:t>
      </w:r>
      <w:r>
        <w:t xml:space="preserve"> have</w:t>
      </w:r>
      <w:r>
        <w:rPr>
          <w:spacing w:val="-1"/>
        </w:rPr>
        <w:t xml:space="preserve"> </w:t>
      </w:r>
      <w:r>
        <w:t>already</w:t>
      </w:r>
      <w:r>
        <w:rPr>
          <w:spacing w:val="-5"/>
        </w:rPr>
        <w:t xml:space="preserve"> </w:t>
      </w:r>
      <w:r>
        <w:t xml:space="preserve">been in </w:t>
      </w:r>
      <w:r>
        <w:rPr>
          <w:spacing w:val="-1"/>
        </w:rPr>
        <w:t>innumerable</w:t>
      </w:r>
      <w:r>
        <w:rPr>
          <w:spacing w:val="1"/>
        </w:rPr>
        <w:t xml:space="preserve"> </w:t>
      </w:r>
      <w:r>
        <w:rPr>
          <w:spacing w:val="-1"/>
        </w:rPr>
        <w:t>hundreds</w:t>
      </w:r>
      <w:r>
        <w:t xml:space="preserve"> of</w:t>
      </w:r>
      <w:r>
        <w:rPr>
          <w:spacing w:val="55"/>
        </w:rPr>
        <w:t xml:space="preserve"> </w:t>
      </w:r>
      <w:r>
        <w:rPr>
          <w:spacing w:val="-1"/>
        </w:rPr>
        <w:t>thousands</w:t>
      </w:r>
      <w:r>
        <w:t xml:space="preserve"> of </w:t>
      </w:r>
      <w:r>
        <w:rPr>
          <w:spacing w:val="-1"/>
        </w:rPr>
        <w:t>Buddhafields</w:t>
      </w:r>
      <w:r>
        <w:t xml:space="preserve"> </w:t>
      </w:r>
      <w:r>
        <w:rPr>
          <w:spacing w:val="-1"/>
        </w:rPr>
        <w:t>throughout</w:t>
      </w:r>
      <w:r>
        <w:t xml:space="preserve"> the</w:t>
      </w:r>
      <w:r>
        <w:rPr>
          <w:spacing w:val="-1"/>
        </w:rPr>
        <w:t xml:space="preserve"> </w:t>
      </w:r>
      <w:r>
        <w:t>Universe</w:t>
      </w:r>
      <w:r>
        <w:rPr>
          <w:spacing w:val="-1"/>
        </w:rPr>
        <w:t xml:space="preserve"> created</w:t>
      </w:r>
      <w:r>
        <w:t xml:space="preserve"> in the</w:t>
      </w:r>
      <w:r>
        <w:rPr>
          <w:spacing w:val="63"/>
        </w:rPr>
        <w:t xml:space="preserve"> </w:t>
      </w:r>
      <w:r>
        <w:rPr>
          <w:spacing w:val="-1"/>
        </w:rPr>
        <w:t>Chakras</w:t>
      </w:r>
      <w:r>
        <w:t xml:space="preserve"> </w:t>
      </w:r>
      <w:proofErr w:type="gramStart"/>
      <w:r>
        <w:t>Above</w:t>
      </w:r>
      <w:proofErr w:type="gramEnd"/>
      <w:r>
        <w:rPr>
          <w:spacing w:val="-2"/>
        </w:rPr>
        <w:t xml:space="preserve"> </w:t>
      </w:r>
      <w:r>
        <w:t>the</w:t>
      </w:r>
      <w:r>
        <w:rPr>
          <w:spacing w:val="-1"/>
        </w:rPr>
        <w:t xml:space="preserve"> </w:t>
      </w:r>
      <w:r>
        <w:t>Heads of the</w:t>
      </w:r>
      <w:r>
        <w:rPr>
          <w:spacing w:val="-1"/>
        </w:rPr>
        <w:t xml:space="preserve"> </w:t>
      </w:r>
      <w:r>
        <w:t xml:space="preserve">ten </w:t>
      </w:r>
      <w:r>
        <w:rPr>
          <w:spacing w:val="-1"/>
        </w:rPr>
        <w:t>directions.</w:t>
      </w:r>
    </w:p>
    <w:p w:rsidR="00643AF3" w:rsidRDefault="00643AF3">
      <w:pPr>
        <w:spacing w:before="6"/>
        <w:rPr>
          <w:rFonts w:ascii="Times New Roman" w:eastAsia="Times New Roman" w:hAnsi="Times New Roman" w:cs="Times New Roman"/>
          <w:sz w:val="24"/>
          <w:szCs w:val="24"/>
        </w:rPr>
      </w:pPr>
    </w:p>
    <w:p w:rsidR="00643AF3" w:rsidRDefault="008D4FAD">
      <w:pPr>
        <w:ind w:left="108" w:right="173"/>
        <w:rPr>
          <w:rFonts w:ascii="Times New Roman" w:eastAsia="Times New Roman" w:hAnsi="Times New Roman" w:cs="Times New Roman"/>
          <w:sz w:val="36"/>
          <w:szCs w:val="36"/>
        </w:rPr>
      </w:pPr>
      <w:r>
        <w:rPr>
          <w:rFonts w:ascii="Times New Roman"/>
          <w:sz w:val="36"/>
        </w:rPr>
        <w:t>Universes can</w:t>
      </w:r>
      <w:r>
        <w:rPr>
          <w:rFonts w:ascii="Times New Roman"/>
          <w:spacing w:val="-1"/>
          <w:sz w:val="36"/>
        </w:rPr>
        <w:t xml:space="preserve"> </w:t>
      </w:r>
      <w:r>
        <w:rPr>
          <w:rFonts w:ascii="Times New Roman"/>
          <w:spacing w:val="-2"/>
          <w:sz w:val="36"/>
        </w:rPr>
        <w:t>be</w:t>
      </w:r>
      <w:r>
        <w:rPr>
          <w:rFonts w:ascii="Times New Roman"/>
          <w:spacing w:val="1"/>
          <w:sz w:val="36"/>
        </w:rPr>
        <w:t xml:space="preserve"> </w:t>
      </w:r>
      <w:r>
        <w:rPr>
          <w:rFonts w:ascii="Times New Roman"/>
          <w:spacing w:val="-1"/>
          <w:sz w:val="36"/>
        </w:rPr>
        <w:t>created</w:t>
      </w:r>
      <w:r>
        <w:rPr>
          <w:rFonts w:ascii="Times New Roman"/>
          <w:spacing w:val="-2"/>
          <w:sz w:val="36"/>
        </w:rPr>
        <w:t xml:space="preserve"> </w:t>
      </w:r>
      <w:r>
        <w:rPr>
          <w:rFonts w:ascii="Times New Roman"/>
          <w:sz w:val="36"/>
        </w:rPr>
        <w:t>in the</w:t>
      </w:r>
      <w:r>
        <w:rPr>
          <w:rFonts w:ascii="Times New Roman"/>
          <w:spacing w:val="-1"/>
          <w:sz w:val="36"/>
        </w:rPr>
        <w:t xml:space="preserve"> chakras</w:t>
      </w:r>
      <w:r>
        <w:rPr>
          <w:rFonts w:ascii="Times New Roman"/>
          <w:spacing w:val="25"/>
          <w:sz w:val="36"/>
        </w:rPr>
        <w:t xml:space="preserve"> </w:t>
      </w:r>
      <w:r>
        <w:rPr>
          <w:rFonts w:ascii="Times New Roman"/>
          <w:sz w:val="36"/>
        </w:rPr>
        <w:t>above the head</w:t>
      </w:r>
      <w:r>
        <w:rPr>
          <w:rFonts w:ascii="Times New Roman"/>
          <w:spacing w:val="-1"/>
          <w:sz w:val="36"/>
        </w:rPr>
        <w:t xml:space="preserve"> </w:t>
      </w:r>
      <w:r>
        <w:rPr>
          <w:rFonts w:ascii="Times New Roman"/>
          <w:spacing w:val="-2"/>
          <w:sz w:val="36"/>
        </w:rPr>
        <w:t>by</w:t>
      </w:r>
      <w:r>
        <w:rPr>
          <w:rFonts w:ascii="Times New Roman"/>
          <w:spacing w:val="1"/>
          <w:sz w:val="36"/>
        </w:rPr>
        <w:t xml:space="preserve"> </w:t>
      </w:r>
      <w:r>
        <w:rPr>
          <w:rFonts w:ascii="Times New Roman"/>
          <w:sz w:val="36"/>
        </w:rPr>
        <w:t>those</w:t>
      </w:r>
      <w:r>
        <w:rPr>
          <w:rFonts w:ascii="Times New Roman"/>
          <w:spacing w:val="1"/>
          <w:sz w:val="36"/>
        </w:rPr>
        <w:t xml:space="preserve"> </w:t>
      </w:r>
      <w:r>
        <w:rPr>
          <w:rFonts w:ascii="Times New Roman"/>
          <w:spacing w:val="-1"/>
          <w:sz w:val="36"/>
        </w:rPr>
        <w:t>pure</w:t>
      </w:r>
      <w:r>
        <w:rPr>
          <w:rFonts w:ascii="Times New Roman"/>
          <w:spacing w:val="1"/>
          <w:sz w:val="36"/>
        </w:rPr>
        <w:t xml:space="preserve"> </w:t>
      </w:r>
      <w:r>
        <w:rPr>
          <w:rFonts w:ascii="Times New Roman"/>
          <w:sz w:val="36"/>
        </w:rPr>
        <w:t>of</w:t>
      </w:r>
      <w:r>
        <w:rPr>
          <w:rFonts w:ascii="Times New Roman"/>
          <w:spacing w:val="-2"/>
          <w:sz w:val="36"/>
        </w:rPr>
        <w:t xml:space="preserve"> </w:t>
      </w:r>
      <w:r>
        <w:rPr>
          <w:rFonts w:ascii="Times New Roman"/>
          <w:spacing w:val="-1"/>
          <w:sz w:val="36"/>
        </w:rPr>
        <w:t>energy</w:t>
      </w:r>
      <w:r>
        <w:rPr>
          <w:rFonts w:ascii="Times New Roman"/>
          <w:spacing w:val="27"/>
          <w:sz w:val="36"/>
        </w:rPr>
        <w:t xml:space="preserve"> </w:t>
      </w:r>
      <w:r>
        <w:rPr>
          <w:rFonts w:ascii="Times New Roman"/>
          <w:spacing w:val="-1"/>
          <w:sz w:val="36"/>
        </w:rPr>
        <w:t>blockages,</w:t>
      </w:r>
      <w:r>
        <w:rPr>
          <w:rFonts w:ascii="Times New Roman"/>
          <w:sz w:val="36"/>
        </w:rPr>
        <w:t xml:space="preserve"> channelling</w:t>
      </w:r>
      <w:r>
        <w:rPr>
          <w:rFonts w:ascii="Times New Roman"/>
          <w:spacing w:val="-2"/>
          <w:sz w:val="36"/>
        </w:rPr>
        <w:t xml:space="preserve"> </w:t>
      </w:r>
      <w:r>
        <w:rPr>
          <w:rFonts w:ascii="Times New Roman"/>
          <w:spacing w:val="-1"/>
          <w:sz w:val="36"/>
        </w:rPr>
        <w:t>the</w:t>
      </w:r>
      <w:r>
        <w:rPr>
          <w:rFonts w:ascii="Times New Roman"/>
          <w:sz w:val="36"/>
        </w:rPr>
        <w:t xml:space="preserve"> </w:t>
      </w:r>
      <w:r>
        <w:rPr>
          <w:rFonts w:ascii="Times New Roman"/>
          <w:spacing w:val="-1"/>
          <w:sz w:val="36"/>
        </w:rPr>
        <w:t>energy</w:t>
      </w:r>
      <w:r>
        <w:rPr>
          <w:rFonts w:ascii="Times New Roman"/>
          <w:spacing w:val="2"/>
          <w:sz w:val="36"/>
        </w:rPr>
        <w:t xml:space="preserve"> </w:t>
      </w:r>
      <w:r>
        <w:rPr>
          <w:rFonts w:ascii="Times New Roman"/>
          <w:spacing w:val="-2"/>
          <w:sz w:val="36"/>
        </w:rPr>
        <w:t>of</w:t>
      </w:r>
      <w:r>
        <w:rPr>
          <w:rFonts w:ascii="Times New Roman"/>
          <w:spacing w:val="1"/>
          <w:sz w:val="36"/>
        </w:rPr>
        <w:t xml:space="preserve"> </w:t>
      </w:r>
      <w:r>
        <w:rPr>
          <w:rFonts w:ascii="Times New Roman"/>
          <w:sz w:val="36"/>
        </w:rPr>
        <w:t>God,</w:t>
      </w:r>
      <w:r>
        <w:rPr>
          <w:rFonts w:ascii="Times New Roman"/>
          <w:spacing w:val="31"/>
          <w:sz w:val="36"/>
        </w:rPr>
        <w:t xml:space="preserve"> </w:t>
      </w:r>
      <w:r>
        <w:rPr>
          <w:rFonts w:ascii="Times New Roman"/>
          <w:sz w:val="36"/>
        </w:rPr>
        <w:t xml:space="preserve">living </w:t>
      </w:r>
      <w:r>
        <w:rPr>
          <w:rFonts w:ascii="Times New Roman"/>
          <w:spacing w:val="-1"/>
          <w:sz w:val="36"/>
        </w:rPr>
        <w:t>immortally, helping</w:t>
      </w:r>
      <w:r>
        <w:rPr>
          <w:rFonts w:ascii="Times New Roman"/>
          <w:spacing w:val="-2"/>
          <w:sz w:val="36"/>
        </w:rPr>
        <w:t xml:space="preserve"> </w:t>
      </w:r>
      <w:r>
        <w:rPr>
          <w:rFonts w:ascii="Times New Roman"/>
          <w:sz w:val="36"/>
        </w:rPr>
        <w:t xml:space="preserve">all </w:t>
      </w:r>
      <w:r>
        <w:rPr>
          <w:rFonts w:ascii="Times New Roman"/>
          <w:spacing w:val="-1"/>
          <w:sz w:val="36"/>
        </w:rPr>
        <w:t>humanity</w:t>
      </w:r>
      <w:r>
        <w:rPr>
          <w:rFonts w:ascii="Times New Roman"/>
          <w:spacing w:val="2"/>
          <w:sz w:val="36"/>
        </w:rPr>
        <w:t xml:space="preserve"> </w:t>
      </w:r>
      <w:r>
        <w:rPr>
          <w:rFonts w:ascii="Times New Roman"/>
          <w:sz w:val="36"/>
        </w:rPr>
        <w:t>to</w:t>
      </w:r>
      <w:r>
        <w:rPr>
          <w:rFonts w:ascii="Times New Roman"/>
          <w:spacing w:val="37"/>
          <w:sz w:val="36"/>
        </w:rPr>
        <w:t xml:space="preserve"> </w:t>
      </w:r>
      <w:r>
        <w:rPr>
          <w:rFonts w:ascii="Times New Roman"/>
          <w:spacing w:val="-1"/>
          <w:sz w:val="36"/>
        </w:rPr>
        <w:t>become</w:t>
      </w:r>
      <w:r>
        <w:rPr>
          <w:rFonts w:ascii="Times New Roman"/>
          <w:spacing w:val="1"/>
          <w:sz w:val="36"/>
        </w:rPr>
        <w:t xml:space="preserve"> </w:t>
      </w:r>
      <w:r>
        <w:rPr>
          <w:rFonts w:ascii="Times New Roman"/>
          <w:spacing w:val="-1"/>
          <w:sz w:val="36"/>
        </w:rPr>
        <w:t>pure</w:t>
      </w:r>
      <w:r>
        <w:rPr>
          <w:rFonts w:ascii="Times New Roman"/>
          <w:spacing w:val="1"/>
          <w:sz w:val="36"/>
        </w:rPr>
        <w:t xml:space="preserve"> </w:t>
      </w:r>
      <w:r>
        <w:rPr>
          <w:rFonts w:ascii="Times New Roman"/>
          <w:spacing w:val="-1"/>
          <w:sz w:val="36"/>
        </w:rPr>
        <w:t>and</w:t>
      </w:r>
      <w:r>
        <w:rPr>
          <w:rFonts w:ascii="Times New Roman"/>
          <w:sz w:val="36"/>
        </w:rPr>
        <w:t xml:space="preserve"> to</w:t>
      </w:r>
      <w:r>
        <w:rPr>
          <w:rFonts w:ascii="Times New Roman"/>
          <w:spacing w:val="1"/>
          <w:sz w:val="36"/>
        </w:rPr>
        <w:t xml:space="preserve"> </w:t>
      </w:r>
      <w:r>
        <w:rPr>
          <w:rFonts w:ascii="Times New Roman"/>
          <w:spacing w:val="-1"/>
          <w:sz w:val="36"/>
        </w:rPr>
        <w:t>gain</w:t>
      </w:r>
      <w:r>
        <w:rPr>
          <w:rFonts w:ascii="Times New Roman"/>
          <w:spacing w:val="-2"/>
          <w:sz w:val="36"/>
        </w:rPr>
        <w:t xml:space="preserve"> </w:t>
      </w:r>
      <w:r>
        <w:rPr>
          <w:rFonts w:ascii="Times New Roman"/>
          <w:spacing w:val="-1"/>
          <w:sz w:val="36"/>
        </w:rPr>
        <w:t>sufficient</w:t>
      </w:r>
      <w:r>
        <w:rPr>
          <w:rFonts w:ascii="Times New Roman"/>
          <w:spacing w:val="1"/>
          <w:sz w:val="36"/>
        </w:rPr>
        <w:t xml:space="preserve"> </w:t>
      </w:r>
      <w:r>
        <w:rPr>
          <w:rFonts w:ascii="Times New Roman"/>
          <w:spacing w:val="-1"/>
          <w:sz w:val="36"/>
        </w:rPr>
        <w:t>talent,</w:t>
      </w:r>
      <w:r>
        <w:rPr>
          <w:rFonts w:ascii="Times New Roman"/>
          <w:spacing w:val="39"/>
          <w:sz w:val="36"/>
        </w:rPr>
        <w:t xml:space="preserve"> </w:t>
      </w:r>
      <w:r>
        <w:rPr>
          <w:rFonts w:ascii="Times New Roman"/>
          <w:spacing w:val="-1"/>
          <w:sz w:val="36"/>
        </w:rPr>
        <w:t>sufficient</w:t>
      </w:r>
      <w:r>
        <w:rPr>
          <w:rFonts w:ascii="Times New Roman"/>
          <w:spacing w:val="1"/>
          <w:sz w:val="36"/>
        </w:rPr>
        <w:t xml:space="preserve"> </w:t>
      </w:r>
      <w:r>
        <w:rPr>
          <w:rFonts w:ascii="Times New Roman"/>
          <w:spacing w:val="-1"/>
          <w:sz w:val="36"/>
        </w:rPr>
        <w:t>size,</w:t>
      </w:r>
      <w:r>
        <w:rPr>
          <w:rFonts w:ascii="Times New Roman"/>
          <w:sz w:val="36"/>
        </w:rPr>
        <w:t xml:space="preserve"> </w:t>
      </w:r>
      <w:proofErr w:type="gramStart"/>
      <w:r>
        <w:rPr>
          <w:rFonts w:ascii="Times New Roman"/>
          <w:spacing w:val="-1"/>
          <w:sz w:val="36"/>
        </w:rPr>
        <w:t>density</w:t>
      </w:r>
      <w:proofErr w:type="gramEnd"/>
      <w:r>
        <w:rPr>
          <w:rFonts w:ascii="Times New Roman"/>
          <w:spacing w:val="1"/>
          <w:sz w:val="36"/>
        </w:rPr>
        <w:t xml:space="preserve"> </w:t>
      </w:r>
      <w:r>
        <w:rPr>
          <w:rFonts w:ascii="Times New Roman"/>
          <w:sz w:val="36"/>
        </w:rPr>
        <w:t>of</w:t>
      </w:r>
      <w:r>
        <w:rPr>
          <w:rFonts w:ascii="Times New Roman"/>
          <w:spacing w:val="-2"/>
          <w:sz w:val="36"/>
        </w:rPr>
        <w:t xml:space="preserve"> </w:t>
      </w:r>
      <w:r>
        <w:rPr>
          <w:rFonts w:ascii="Times New Roman"/>
          <w:spacing w:val="-1"/>
          <w:sz w:val="36"/>
        </w:rPr>
        <w:t>psychic body,</w:t>
      </w:r>
      <w:r>
        <w:rPr>
          <w:rFonts w:ascii="Times New Roman"/>
          <w:spacing w:val="53"/>
          <w:sz w:val="36"/>
        </w:rPr>
        <w:t xml:space="preserve"> </w:t>
      </w:r>
      <w:r>
        <w:rPr>
          <w:rFonts w:ascii="Times New Roman"/>
          <w:spacing w:val="-1"/>
          <w:sz w:val="36"/>
        </w:rPr>
        <w:t>sufficient</w:t>
      </w:r>
      <w:r>
        <w:rPr>
          <w:rFonts w:ascii="Times New Roman"/>
          <w:spacing w:val="1"/>
          <w:sz w:val="36"/>
        </w:rPr>
        <w:t xml:space="preserve"> </w:t>
      </w:r>
      <w:r>
        <w:rPr>
          <w:rFonts w:ascii="Times New Roman"/>
          <w:sz w:val="36"/>
        </w:rPr>
        <w:t>to</w:t>
      </w:r>
      <w:r>
        <w:rPr>
          <w:rFonts w:ascii="Times New Roman"/>
          <w:spacing w:val="-2"/>
          <w:sz w:val="36"/>
        </w:rPr>
        <w:t xml:space="preserve"> </w:t>
      </w:r>
      <w:r>
        <w:rPr>
          <w:rFonts w:ascii="Times New Roman"/>
          <w:spacing w:val="-1"/>
          <w:sz w:val="36"/>
        </w:rPr>
        <w:t xml:space="preserve">create </w:t>
      </w:r>
      <w:r>
        <w:rPr>
          <w:rFonts w:ascii="Times New Roman"/>
          <w:sz w:val="36"/>
        </w:rPr>
        <w:t>their</w:t>
      </w:r>
      <w:r>
        <w:rPr>
          <w:rFonts w:ascii="Times New Roman"/>
          <w:spacing w:val="-1"/>
          <w:sz w:val="36"/>
        </w:rPr>
        <w:t xml:space="preserve"> </w:t>
      </w:r>
      <w:r>
        <w:rPr>
          <w:rFonts w:ascii="Times New Roman"/>
          <w:sz w:val="36"/>
        </w:rPr>
        <w:t xml:space="preserve">own </w:t>
      </w:r>
      <w:r>
        <w:rPr>
          <w:rFonts w:ascii="Times New Roman"/>
          <w:spacing w:val="-1"/>
          <w:sz w:val="36"/>
        </w:rPr>
        <w:t>universes</w:t>
      </w:r>
      <w:r>
        <w:rPr>
          <w:rFonts w:ascii="Times New Roman"/>
          <w:sz w:val="36"/>
        </w:rPr>
        <w:t xml:space="preserve"> where</w:t>
      </w:r>
      <w:r>
        <w:rPr>
          <w:rFonts w:ascii="Times New Roman"/>
          <w:spacing w:val="39"/>
          <w:sz w:val="36"/>
        </w:rPr>
        <w:t xml:space="preserve"> </w:t>
      </w:r>
      <w:r>
        <w:rPr>
          <w:rFonts w:ascii="Times New Roman"/>
          <w:sz w:val="36"/>
        </w:rPr>
        <w:t>they can</w:t>
      </w:r>
      <w:r>
        <w:rPr>
          <w:rFonts w:ascii="Times New Roman"/>
          <w:spacing w:val="-2"/>
          <w:sz w:val="36"/>
        </w:rPr>
        <w:t xml:space="preserve"> </w:t>
      </w:r>
      <w:r>
        <w:rPr>
          <w:rFonts w:ascii="Times New Roman"/>
          <w:spacing w:val="-1"/>
          <w:sz w:val="36"/>
        </w:rPr>
        <w:t>live</w:t>
      </w:r>
      <w:r>
        <w:rPr>
          <w:rFonts w:ascii="Times New Roman"/>
          <w:spacing w:val="1"/>
          <w:sz w:val="36"/>
        </w:rPr>
        <w:t xml:space="preserve"> </w:t>
      </w:r>
      <w:r>
        <w:rPr>
          <w:rFonts w:ascii="Times New Roman"/>
          <w:spacing w:val="-1"/>
          <w:sz w:val="36"/>
        </w:rPr>
        <w:t>forever.</w:t>
      </w:r>
    </w:p>
    <w:p w:rsidR="00643AF3" w:rsidRDefault="008D4FAD">
      <w:pPr>
        <w:spacing w:before="280"/>
        <w:ind w:left="108" w:right="163"/>
        <w:rPr>
          <w:rFonts w:ascii="Times New Roman" w:eastAsia="Times New Roman" w:hAnsi="Times New Roman" w:cs="Times New Roman"/>
          <w:sz w:val="36"/>
          <w:szCs w:val="36"/>
        </w:rPr>
      </w:pPr>
      <w:r>
        <w:rPr>
          <w:rFonts w:ascii="Times New Roman"/>
          <w:spacing w:val="-1"/>
          <w:sz w:val="36"/>
        </w:rPr>
        <w:t>Hell</w:t>
      </w:r>
      <w:r>
        <w:rPr>
          <w:rFonts w:ascii="Times New Roman"/>
          <w:spacing w:val="1"/>
          <w:sz w:val="36"/>
        </w:rPr>
        <w:t xml:space="preserve"> </w:t>
      </w:r>
      <w:r>
        <w:rPr>
          <w:rFonts w:ascii="Times New Roman"/>
          <w:spacing w:val="-1"/>
          <w:sz w:val="36"/>
        </w:rPr>
        <w:t>Universes</w:t>
      </w:r>
      <w:r>
        <w:rPr>
          <w:rFonts w:ascii="Times New Roman"/>
          <w:sz w:val="36"/>
        </w:rPr>
        <w:t xml:space="preserve"> </w:t>
      </w:r>
      <w:r>
        <w:rPr>
          <w:rFonts w:ascii="Times New Roman"/>
          <w:spacing w:val="-1"/>
          <w:sz w:val="36"/>
        </w:rPr>
        <w:t>can</w:t>
      </w:r>
      <w:r>
        <w:rPr>
          <w:rFonts w:ascii="Times New Roman"/>
          <w:spacing w:val="1"/>
          <w:sz w:val="36"/>
        </w:rPr>
        <w:t xml:space="preserve"> </w:t>
      </w:r>
      <w:r>
        <w:rPr>
          <w:rFonts w:ascii="Times New Roman"/>
          <w:spacing w:val="-1"/>
          <w:sz w:val="36"/>
        </w:rPr>
        <w:t>also</w:t>
      </w:r>
      <w:r>
        <w:rPr>
          <w:rFonts w:ascii="Times New Roman"/>
          <w:sz w:val="36"/>
        </w:rPr>
        <w:t xml:space="preserve"> be </w:t>
      </w:r>
      <w:r>
        <w:rPr>
          <w:rFonts w:ascii="Times New Roman"/>
          <w:spacing w:val="-1"/>
          <w:sz w:val="36"/>
        </w:rPr>
        <w:t>created</w:t>
      </w:r>
      <w:r>
        <w:rPr>
          <w:rFonts w:ascii="Times New Roman"/>
          <w:sz w:val="36"/>
        </w:rPr>
        <w:t xml:space="preserve"> </w:t>
      </w:r>
      <w:r>
        <w:rPr>
          <w:rFonts w:ascii="Times New Roman"/>
          <w:spacing w:val="-2"/>
          <w:sz w:val="36"/>
        </w:rPr>
        <w:t>by</w:t>
      </w:r>
      <w:r>
        <w:rPr>
          <w:rFonts w:ascii="Times New Roman"/>
          <w:spacing w:val="2"/>
          <w:sz w:val="36"/>
        </w:rPr>
        <w:t xml:space="preserve"> </w:t>
      </w:r>
      <w:r>
        <w:rPr>
          <w:rFonts w:ascii="Times New Roman"/>
          <w:sz w:val="36"/>
        </w:rPr>
        <w:t>impure</w:t>
      </w:r>
      <w:r>
        <w:rPr>
          <w:rFonts w:ascii="Times New Roman"/>
          <w:spacing w:val="31"/>
          <w:sz w:val="36"/>
        </w:rPr>
        <w:t xml:space="preserve"> </w:t>
      </w:r>
      <w:r>
        <w:rPr>
          <w:rFonts w:ascii="Times New Roman"/>
          <w:sz w:val="36"/>
        </w:rPr>
        <w:t xml:space="preserve">beings </w:t>
      </w:r>
      <w:proofErr w:type="gramStart"/>
      <w:r>
        <w:rPr>
          <w:rFonts w:ascii="Times New Roman"/>
          <w:sz w:val="36"/>
        </w:rPr>
        <w:t>who</w:t>
      </w:r>
      <w:proofErr w:type="gramEnd"/>
      <w:r>
        <w:rPr>
          <w:rFonts w:ascii="Times New Roman"/>
          <w:sz w:val="36"/>
        </w:rPr>
        <w:t xml:space="preserve"> </w:t>
      </w:r>
      <w:r>
        <w:rPr>
          <w:rFonts w:ascii="Times New Roman"/>
          <w:spacing w:val="-1"/>
          <w:sz w:val="36"/>
        </w:rPr>
        <w:t xml:space="preserve">have </w:t>
      </w:r>
      <w:r>
        <w:rPr>
          <w:rFonts w:ascii="Times New Roman"/>
          <w:sz w:val="36"/>
        </w:rPr>
        <w:t xml:space="preserve">cut </w:t>
      </w:r>
      <w:r>
        <w:rPr>
          <w:rFonts w:ascii="Times New Roman"/>
          <w:spacing w:val="-1"/>
          <w:sz w:val="36"/>
        </w:rPr>
        <w:t>themselves</w:t>
      </w:r>
      <w:r>
        <w:rPr>
          <w:rFonts w:ascii="Times New Roman"/>
          <w:spacing w:val="-2"/>
          <w:sz w:val="36"/>
        </w:rPr>
        <w:t xml:space="preserve"> </w:t>
      </w:r>
      <w:r>
        <w:rPr>
          <w:rFonts w:ascii="Times New Roman"/>
          <w:sz w:val="36"/>
        </w:rPr>
        <w:t>off</w:t>
      </w:r>
      <w:r>
        <w:rPr>
          <w:rFonts w:ascii="Times New Roman"/>
          <w:spacing w:val="1"/>
          <w:sz w:val="36"/>
        </w:rPr>
        <w:t xml:space="preserve"> </w:t>
      </w:r>
      <w:r>
        <w:rPr>
          <w:rFonts w:ascii="Times New Roman"/>
          <w:sz w:val="36"/>
        </w:rPr>
        <w:t>from</w:t>
      </w:r>
      <w:r>
        <w:rPr>
          <w:rFonts w:ascii="Times New Roman"/>
          <w:spacing w:val="-1"/>
          <w:sz w:val="36"/>
        </w:rPr>
        <w:t xml:space="preserve"> </w:t>
      </w:r>
      <w:r>
        <w:rPr>
          <w:rFonts w:ascii="Times New Roman"/>
          <w:sz w:val="36"/>
        </w:rPr>
        <w:t>god</w:t>
      </w:r>
      <w:r>
        <w:rPr>
          <w:rFonts w:ascii="Times New Roman"/>
          <w:spacing w:val="29"/>
          <w:sz w:val="36"/>
        </w:rPr>
        <w:t xml:space="preserve"> </w:t>
      </w:r>
      <w:r>
        <w:rPr>
          <w:rFonts w:ascii="Times New Roman"/>
          <w:spacing w:val="-2"/>
          <w:sz w:val="36"/>
        </w:rPr>
        <w:t>by</w:t>
      </w:r>
      <w:r>
        <w:rPr>
          <w:rFonts w:ascii="Times New Roman"/>
          <w:spacing w:val="5"/>
          <w:sz w:val="36"/>
        </w:rPr>
        <w:t xml:space="preserve"> </w:t>
      </w:r>
      <w:r>
        <w:rPr>
          <w:rFonts w:ascii="Times New Roman"/>
          <w:spacing w:val="-1"/>
          <w:sz w:val="36"/>
        </w:rPr>
        <w:t>blockages</w:t>
      </w:r>
      <w:r>
        <w:rPr>
          <w:rFonts w:ascii="Times New Roman"/>
          <w:spacing w:val="-3"/>
          <w:sz w:val="36"/>
        </w:rPr>
        <w:t xml:space="preserve"> </w:t>
      </w:r>
      <w:r>
        <w:rPr>
          <w:rFonts w:ascii="Times New Roman"/>
          <w:spacing w:val="-1"/>
          <w:sz w:val="36"/>
        </w:rPr>
        <w:t>above</w:t>
      </w:r>
      <w:r>
        <w:rPr>
          <w:rFonts w:ascii="Times New Roman"/>
          <w:spacing w:val="1"/>
          <w:sz w:val="36"/>
        </w:rPr>
        <w:t xml:space="preserve"> </w:t>
      </w:r>
      <w:r>
        <w:rPr>
          <w:rFonts w:ascii="Times New Roman"/>
          <w:spacing w:val="-1"/>
          <w:sz w:val="36"/>
        </w:rPr>
        <w:t>the</w:t>
      </w:r>
      <w:r>
        <w:rPr>
          <w:rFonts w:ascii="Times New Roman"/>
          <w:spacing w:val="1"/>
          <w:sz w:val="36"/>
        </w:rPr>
        <w:t xml:space="preserve"> </w:t>
      </w:r>
      <w:r>
        <w:rPr>
          <w:rFonts w:ascii="Times New Roman"/>
          <w:spacing w:val="-1"/>
          <w:sz w:val="36"/>
        </w:rPr>
        <w:t>Soul,</w:t>
      </w:r>
      <w:r>
        <w:rPr>
          <w:rFonts w:ascii="Times New Roman"/>
          <w:spacing w:val="1"/>
          <w:sz w:val="36"/>
        </w:rPr>
        <w:t xml:space="preserve"> </w:t>
      </w:r>
      <w:r>
        <w:rPr>
          <w:rFonts w:ascii="Times New Roman"/>
          <w:sz w:val="36"/>
        </w:rPr>
        <w:t>or</w:t>
      </w:r>
      <w:r>
        <w:rPr>
          <w:rFonts w:ascii="Times New Roman"/>
          <w:spacing w:val="-4"/>
          <w:sz w:val="36"/>
        </w:rPr>
        <w:t xml:space="preserve"> </w:t>
      </w:r>
      <w:r>
        <w:rPr>
          <w:rFonts w:ascii="Times New Roman"/>
          <w:sz w:val="36"/>
        </w:rPr>
        <w:t>higher,</w:t>
      </w:r>
      <w:r>
        <w:rPr>
          <w:rFonts w:ascii="Times New Roman"/>
          <w:spacing w:val="27"/>
          <w:sz w:val="36"/>
        </w:rPr>
        <w:t xml:space="preserve"> </w:t>
      </w:r>
      <w:r>
        <w:rPr>
          <w:rFonts w:ascii="Times New Roman"/>
          <w:sz w:val="36"/>
        </w:rPr>
        <w:t xml:space="preserve">above the </w:t>
      </w:r>
      <w:r>
        <w:rPr>
          <w:rFonts w:ascii="Times New Roman"/>
          <w:spacing w:val="-1"/>
          <w:sz w:val="36"/>
        </w:rPr>
        <w:t>Monad</w:t>
      </w:r>
      <w:r>
        <w:rPr>
          <w:rFonts w:ascii="Times New Roman"/>
          <w:sz w:val="36"/>
        </w:rPr>
        <w:t xml:space="preserve"> Chakra,</w:t>
      </w:r>
      <w:r>
        <w:rPr>
          <w:rFonts w:ascii="Times New Roman"/>
          <w:spacing w:val="1"/>
          <w:sz w:val="36"/>
        </w:rPr>
        <w:t xml:space="preserve"> </w:t>
      </w:r>
      <w:r>
        <w:rPr>
          <w:rFonts w:ascii="Times New Roman"/>
          <w:sz w:val="36"/>
        </w:rPr>
        <w:t>or</w:t>
      </w:r>
      <w:r>
        <w:rPr>
          <w:rFonts w:ascii="Times New Roman"/>
          <w:spacing w:val="-2"/>
          <w:sz w:val="36"/>
        </w:rPr>
        <w:t xml:space="preserve"> </w:t>
      </w:r>
      <w:r>
        <w:rPr>
          <w:rFonts w:ascii="Times New Roman"/>
          <w:spacing w:val="-1"/>
          <w:sz w:val="36"/>
        </w:rPr>
        <w:t>even</w:t>
      </w:r>
      <w:r>
        <w:rPr>
          <w:rFonts w:ascii="Times New Roman"/>
          <w:sz w:val="36"/>
        </w:rPr>
        <w:t xml:space="preserve"> </w:t>
      </w:r>
      <w:r>
        <w:rPr>
          <w:rFonts w:ascii="Times New Roman"/>
          <w:spacing w:val="-1"/>
          <w:sz w:val="36"/>
        </w:rPr>
        <w:t>higher,</w:t>
      </w:r>
      <w:r>
        <w:rPr>
          <w:rFonts w:ascii="Times New Roman"/>
          <w:spacing w:val="29"/>
          <w:sz w:val="36"/>
        </w:rPr>
        <w:t xml:space="preserve"> </w:t>
      </w:r>
      <w:r>
        <w:rPr>
          <w:rFonts w:ascii="Times New Roman"/>
          <w:sz w:val="36"/>
        </w:rPr>
        <w:t>vampirising</w:t>
      </w:r>
      <w:r>
        <w:rPr>
          <w:rFonts w:ascii="Times New Roman"/>
          <w:spacing w:val="1"/>
          <w:sz w:val="36"/>
        </w:rPr>
        <w:t xml:space="preserve"> </w:t>
      </w:r>
      <w:r>
        <w:rPr>
          <w:rFonts w:ascii="Times New Roman"/>
          <w:spacing w:val="-1"/>
          <w:sz w:val="36"/>
        </w:rPr>
        <w:t>the</w:t>
      </w:r>
      <w:r>
        <w:rPr>
          <w:rFonts w:ascii="Times New Roman"/>
          <w:sz w:val="36"/>
        </w:rPr>
        <w:t xml:space="preserve"> </w:t>
      </w:r>
      <w:r>
        <w:rPr>
          <w:rFonts w:ascii="Times New Roman"/>
          <w:spacing w:val="-1"/>
          <w:sz w:val="36"/>
        </w:rPr>
        <w:t>energies</w:t>
      </w:r>
      <w:r>
        <w:rPr>
          <w:rFonts w:ascii="Times New Roman"/>
          <w:spacing w:val="1"/>
          <w:sz w:val="36"/>
        </w:rPr>
        <w:t xml:space="preserve"> </w:t>
      </w:r>
      <w:r>
        <w:rPr>
          <w:rFonts w:ascii="Times New Roman"/>
          <w:sz w:val="36"/>
        </w:rPr>
        <w:t>of all</w:t>
      </w:r>
      <w:r>
        <w:rPr>
          <w:rFonts w:ascii="Times New Roman"/>
          <w:spacing w:val="-1"/>
          <w:sz w:val="36"/>
        </w:rPr>
        <w:t xml:space="preserve"> beings</w:t>
      </w:r>
    </w:p>
    <w:p w:rsidR="00643AF3" w:rsidRDefault="00643AF3">
      <w:pPr>
        <w:rPr>
          <w:rFonts w:ascii="Times New Roman" w:eastAsia="Times New Roman" w:hAnsi="Times New Roman" w:cs="Times New Roman"/>
          <w:sz w:val="36"/>
          <w:szCs w:val="36"/>
        </w:rPr>
        <w:sectPr w:rsidR="00643AF3">
          <w:pgSz w:w="8640" w:h="12970"/>
          <w:pgMar w:top="960" w:right="900" w:bottom="900" w:left="900" w:header="0" w:footer="718" w:gutter="0"/>
          <w:cols w:space="720"/>
        </w:sectPr>
      </w:pPr>
    </w:p>
    <w:p w:rsidR="00643AF3" w:rsidRDefault="008D4FAD">
      <w:pPr>
        <w:spacing w:before="25"/>
        <w:ind w:left="108" w:right="468"/>
        <w:rPr>
          <w:rFonts w:ascii="Times New Roman" w:eastAsia="Times New Roman" w:hAnsi="Times New Roman" w:cs="Times New Roman"/>
          <w:sz w:val="36"/>
          <w:szCs w:val="36"/>
        </w:rPr>
      </w:pPr>
      <w:proofErr w:type="gramStart"/>
      <w:r>
        <w:rPr>
          <w:rFonts w:ascii="Times New Roman"/>
          <w:sz w:val="36"/>
        </w:rPr>
        <w:lastRenderedPageBreak/>
        <w:t>because</w:t>
      </w:r>
      <w:proofErr w:type="gramEnd"/>
      <w:r>
        <w:rPr>
          <w:rFonts w:ascii="Times New Roman"/>
          <w:spacing w:val="-1"/>
          <w:sz w:val="36"/>
        </w:rPr>
        <w:t xml:space="preserve"> they</w:t>
      </w:r>
      <w:r>
        <w:rPr>
          <w:rFonts w:ascii="Times New Roman"/>
          <w:spacing w:val="2"/>
          <w:sz w:val="36"/>
        </w:rPr>
        <w:t xml:space="preserve"> </w:t>
      </w:r>
      <w:r>
        <w:rPr>
          <w:rFonts w:ascii="Times New Roman"/>
          <w:spacing w:val="-1"/>
          <w:sz w:val="36"/>
        </w:rPr>
        <w:t xml:space="preserve">can </w:t>
      </w:r>
      <w:r>
        <w:rPr>
          <w:rFonts w:ascii="Times New Roman"/>
          <w:sz w:val="36"/>
        </w:rPr>
        <w:t xml:space="preserve">no </w:t>
      </w:r>
      <w:r>
        <w:rPr>
          <w:rFonts w:ascii="Times New Roman"/>
          <w:spacing w:val="-1"/>
          <w:sz w:val="36"/>
        </w:rPr>
        <w:t>longer</w:t>
      </w:r>
      <w:r>
        <w:rPr>
          <w:rFonts w:ascii="Times New Roman"/>
          <w:sz w:val="36"/>
        </w:rPr>
        <w:t xml:space="preserve"> </w:t>
      </w:r>
      <w:r>
        <w:rPr>
          <w:rFonts w:ascii="Times New Roman"/>
          <w:spacing w:val="-1"/>
          <w:sz w:val="36"/>
        </w:rPr>
        <w:t>channel</w:t>
      </w:r>
      <w:r>
        <w:rPr>
          <w:rFonts w:ascii="Times New Roman"/>
          <w:sz w:val="36"/>
        </w:rPr>
        <w:t xml:space="preserve"> the</w:t>
      </w:r>
      <w:r>
        <w:rPr>
          <w:rFonts w:ascii="Times New Roman"/>
          <w:spacing w:val="23"/>
          <w:sz w:val="36"/>
        </w:rPr>
        <w:t xml:space="preserve"> </w:t>
      </w:r>
      <w:r>
        <w:rPr>
          <w:rFonts w:ascii="Times New Roman"/>
          <w:spacing w:val="-1"/>
          <w:sz w:val="36"/>
        </w:rPr>
        <w:t>energies</w:t>
      </w:r>
      <w:r>
        <w:rPr>
          <w:rFonts w:ascii="Times New Roman"/>
          <w:spacing w:val="1"/>
          <w:sz w:val="36"/>
        </w:rPr>
        <w:t xml:space="preserve"> </w:t>
      </w:r>
      <w:r>
        <w:rPr>
          <w:rFonts w:ascii="Times New Roman"/>
          <w:sz w:val="36"/>
        </w:rPr>
        <w:t>of</w:t>
      </w:r>
      <w:r>
        <w:rPr>
          <w:rFonts w:ascii="Times New Roman"/>
          <w:spacing w:val="2"/>
          <w:sz w:val="36"/>
        </w:rPr>
        <w:t xml:space="preserve"> </w:t>
      </w:r>
      <w:r>
        <w:rPr>
          <w:rFonts w:ascii="Times New Roman"/>
          <w:sz w:val="36"/>
        </w:rPr>
        <w:t>God,</w:t>
      </w:r>
      <w:r>
        <w:rPr>
          <w:rFonts w:ascii="Times New Roman"/>
          <w:spacing w:val="-2"/>
          <w:sz w:val="36"/>
        </w:rPr>
        <w:t xml:space="preserve"> </w:t>
      </w:r>
      <w:r>
        <w:rPr>
          <w:rFonts w:ascii="Times New Roman"/>
          <w:sz w:val="36"/>
        </w:rPr>
        <w:t>unable</w:t>
      </w:r>
      <w:r>
        <w:rPr>
          <w:rFonts w:ascii="Times New Roman"/>
          <w:spacing w:val="1"/>
          <w:sz w:val="36"/>
        </w:rPr>
        <w:t xml:space="preserve"> </w:t>
      </w:r>
      <w:r>
        <w:rPr>
          <w:rFonts w:ascii="Times New Roman"/>
          <w:sz w:val="36"/>
        </w:rPr>
        <w:t>to</w:t>
      </w:r>
      <w:r>
        <w:rPr>
          <w:rFonts w:ascii="Times New Roman"/>
          <w:spacing w:val="-2"/>
          <w:sz w:val="36"/>
        </w:rPr>
        <w:t xml:space="preserve"> </w:t>
      </w:r>
      <w:r>
        <w:rPr>
          <w:rFonts w:ascii="Times New Roman"/>
          <w:spacing w:val="-1"/>
          <w:sz w:val="36"/>
        </w:rPr>
        <w:t>live</w:t>
      </w:r>
      <w:r>
        <w:rPr>
          <w:rFonts w:ascii="Times New Roman"/>
          <w:sz w:val="36"/>
        </w:rPr>
        <w:t xml:space="preserve"> </w:t>
      </w:r>
      <w:r>
        <w:rPr>
          <w:rFonts w:ascii="Times New Roman"/>
          <w:spacing w:val="-1"/>
          <w:sz w:val="36"/>
        </w:rPr>
        <w:t>immortally</w:t>
      </w:r>
      <w:r>
        <w:rPr>
          <w:rFonts w:ascii="Times New Roman"/>
          <w:spacing w:val="29"/>
          <w:sz w:val="36"/>
        </w:rPr>
        <w:t xml:space="preserve"> </w:t>
      </w:r>
      <w:r>
        <w:rPr>
          <w:rFonts w:ascii="Times New Roman"/>
          <w:sz w:val="36"/>
        </w:rPr>
        <w:t>because</w:t>
      </w:r>
      <w:r>
        <w:rPr>
          <w:rFonts w:ascii="Times New Roman"/>
          <w:spacing w:val="-1"/>
          <w:sz w:val="36"/>
        </w:rPr>
        <w:t xml:space="preserve"> </w:t>
      </w:r>
      <w:r>
        <w:rPr>
          <w:rFonts w:ascii="Times New Roman"/>
          <w:sz w:val="36"/>
        </w:rPr>
        <w:t>of the</w:t>
      </w:r>
      <w:r>
        <w:rPr>
          <w:rFonts w:ascii="Times New Roman"/>
          <w:spacing w:val="-2"/>
          <w:sz w:val="36"/>
        </w:rPr>
        <w:t xml:space="preserve"> </w:t>
      </w:r>
      <w:r>
        <w:rPr>
          <w:rFonts w:ascii="Times New Roman"/>
          <w:spacing w:val="-1"/>
          <w:sz w:val="36"/>
        </w:rPr>
        <w:t>deterioration</w:t>
      </w:r>
      <w:r>
        <w:rPr>
          <w:rFonts w:ascii="Times New Roman"/>
          <w:spacing w:val="1"/>
          <w:sz w:val="36"/>
        </w:rPr>
        <w:t xml:space="preserve"> </w:t>
      </w:r>
      <w:r>
        <w:rPr>
          <w:rFonts w:ascii="Times New Roman"/>
          <w:sz w:val="36"/>
        </w:rPr>
        <w:t>of</w:t>
      </w:r>
      <w:r>
        <w:rPr>
          <w:rFonts w:ascii="Times New Roman"/>
          <w:spacing w:val="-2"/>
          <w:sz w:val="36"/>
        </w:rPr>
        <w:t xml:space="preserve"> </w:t>
      </w:r>
      <w:r>
        <w:rPr>
          <w:rFonts w:ascii="Times New Roman"/>
          <w:spacing w:val="-1"/>
          <w:sz w:val="36"/>
        </w:rPr>
        <w:t>Time,</w:t>
      </w:r>
      <w:r>
        <w:rPr>
          <w:rFonts w:ascii="Times New Roman"/>
          <w:spacing w:val="1"/>
          <w:sz w:val="36"/>
        </w:rPr>
        <w:t xml:space="preserve"> </w:t>
      </w:r>
      <w:r>
        <w:rPr>
          <w:rFonts w:ascii="Times New Roman"/>
          <w:sz w:val="36"/>
        </w:rPr>
        <w:t>but</w:t>
      </w:r>
      <w:r>
        <w:rPr>
          <w:rFonts w:ascii="Times New Roman"/>
          <w:spacing w:val="25"/>
          <w:sz w:val="36"/>
        </w:rPr>
        <w:t xml:space="preserve"> </w:t>
      </w:r>
      <w:r>
        <w:rPr>
          <w:rFonts w:ascii="Times New Roman"/>
          <w:spacing w:val="-1"/>
          <w:sz w:val="36"/>
        </w:rPr>
        <w:t>instead,</w:t>
      </w:r>
      <w:r>
        <w:rPr>
          <w:rFonts w:ascii="Times New Roman"/>
          <w:spacing w:val="1"/>
          <w:sz w:val="36"/>
        </w:rPr>
        <w:t xml:space="preserve"> </w:t>
      </w:r>
      <w:r>
        <w:rPr>
          <w:rFonts w:ascii="Times New Roman"/>
          <w:spacing w:val="-1"/>
          <w:sz w:val="36"/>
        </w:rPr>
        <w:t>Dying</w:t>
      </w:r>
      <w:r>
        <w:rPr>
          <w:rFonts w:ascii="Times New Roman"/>
          <w:spacing w:val="-2"/>
          <w:sz w:val="36"/>
        </w:rPr>
        <w:t xml:space="preserve"> of</w:t>
      </w:r>
      <w:r>
        <w:rPr>
          <w:rFonts w:ascii="Times New Roman"/>
          <w:spacing w:val="1"/>
          <w:sz w:val="36"/>
        </w:rPr>
        <w:t xml:space="preserve"> </w:t>
      </w:r>
      <w:r>
        <w:rPr>
          <w:rFonts w:ascii="Times New Roman"/>
          <w:sz w:val="36"/>
        </w:rPr>
        <w:t xml:space="preserve">the </w:t>
      </w:r>
      <w:r>
        <w:rPr>
          <w:rFonts w:ascii="Times New Roman"/>
          <w:spacing w:val="-1"/>
          <w:sz w:val="36"/>
        </w:rPr>
        <w:t>Light,</w:t>
      </w:r>
      <w:r>
        <w:rPr>
          <w:rFonts w:ascii="Times New Roman"/>
          <w:sz w:val="36"/>
        </w:rPr>
        <w:t xml:space="preserve"> of</w:t>
      </w:r>
      <w:r>
        <w:rPr>
          <w:rFonts w:ascii="Times New Roman"/>
          <w:spacing w:val="1"/>
          <w:sz w:val="36"/>
        </w:rPr>
        <w:t xml:space="preserve"> </w:t>
      </w:r>
      <w:r>
        <w:rPr>
          <w:rFonts w:ascii="Times New Roman"/>
          <w:spacing w:val="-1"/>
          <w:sz w:val="36"/>
        </w:rPr>
        <w:t>God.</w:t>
      </w:r>
    </w:p>
    <w:p w:rsidR="00643AF3" w:rsidRDefault="00643AF3">
      <w:pPr>
        <w:spacing w:before="3"/>
        <w:rPr>
          <w:rFonts w:ascii="Times New Roman" w:eastAsia="Times New Roman" w:hAnsi="Times New Roman" w:cs="Times New Roman"/>
          <w:sz w:val="24"/>
          <w:szCs w:val="24"/>
        </w:rPr>
      </w:pPr>
    </w:p>
    <w:p w:rsidR="00643AF3" w:rsidRDefault="008D4FAD">
      <w:pPr>
        <w:spacing w:line="200" w:lineRule="atLeast"/>
        <w:ind w:left="10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4375785" cy="4011644"/>
            <wp:effectExtent l="0" t="0" r="0" b="0"/>
            <wp:docPr id="15"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0.png"/>
                    <pic:cNvPicPr/>
                  </pic:nvPicPr>
                  <pic:blipFill>
                    <a:blip r:embed="rId155" cstate="print"/>
                    <a:stretch>
                      <a:fillRect/>
                    </a:stretch>
                  </pic:blipFill>
                  <pic:spPr>
                    <a:xfrm>
                      <a:off x="0" y="0"/>
                      <a:ext cx="4375785" cy="4011644"/>
                    </a:xfrm>
                    <a:prstGeom prst="rect">
                      <a:avLst/>
                    </a:prstGeom>
                  </pic:spPr>
                </pic:pic>
              </a:graphicData>
            </a:graphic>
          </wp:inline>
        </w:drawing>
      </w:r>
    </w:p>
    <w:p w:rsidR="00643AF3" w:rsidRDefault="008D4FAD">
      <w:pPr>
        <w:pStyle w:val="BodyText"/>
        <w:spacing w:before="14"/>
        <w:ind w:right="468"/>
      </w:pPr>
      <w:r>
        <w:rPr>
          <w:spacing w:val="-2"/>
        </w:rPr>
        <w:t>In</w:t>
      </w:r>
      <w:r>
        <w:rPr>
          <w:spacing w:val="2"/>
        </w:rPr>
        <w:t xml:space="preserve"> </w:t>
      </w:r>
      <w:r>
        <w:rPr>
          <w:spacing w:val="-1"/>
        </w:rPr>
        <w:t>which</w:t>
      </w:r>
      <w:r>
        <w:t xml:space="preserve"> </w:t>
      </w:r>
      <w:r>
        <w:rPr>
          <w:spacing w:val="-1"/>
        </w:rPr>
        <w:t>Buddhafield</w:t>
      </w:r>
      <w:r>
        <w:t xml:space="preserve"> </w:t>
      </w:r>
      <w:r>
        <w:rPr>
          <w:spacing w:val="1"/>
        </w:rPr>
        <w:t>did</w:t>
      </w:r>
      <w:r>
        <w:rPr>
          <w:spacing w:val="2"/>
        </w:rPr>
        <w:t xml:space="preserve"> </w:t>
      </w:r>
      <w:r>
        <w:rPr>
          <w:spacing w:val="-2"/>
        </w:rPr>
        <w:t>you</w:t>
      </w:r>
      <w:r>
        <w:t xml:space="preserve"> see</w:t>
      </w:r>
      <w:r>
        <w:rPr>
          <w:spacing w:val="-1"/>
        </w:rPr>
        <w:t xml:space="preserve"> </w:t>
      </w:r>
      <w:r>
        <w:t xml:space="preserve">the </w:t>
      </w:r>
      <w:r>
        <w:rPr>
          <w:spacing w:val="-1"/>
        </w:rPr>
        <w:t>best</w:t>
      </w:r>
      <w:r>
        <w:t xml:space="preserve"> lion-thrones with the</w:t>
      </w:r>
      <w:r>
        <w:rPr>
          <w:spacing w:val="35"/>
        </w:rPr>
        <w:t xml:space="preserve"> </w:t>
      </w:r>
      <w:r>
        <w:rPr>
          <w:spacing w:val="-1"/>
        </w:rPr>
        <w:t>finest</w:t>
      </w:r>
      <w:r>
        <w:t xml:space="preserve"> </w:t>
      </w:r>
      <w:r>
        <w:rPr>
          <w:spacing w:val="-1"/>
        </w:rPr>
        <w:t>qualities?"</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468"/>
      </w:pPr>
      <w:r>
        <w:rPr>
          <w:spacing w:val="-1"/>
        </w:rPr>
        <w:t>Manjusri</w:t>
      </w:r>
      <w:r>
        <w:t xml:space="preserve"> </w:t>
      </w:r>
      <w:r>
        <w:rPr>
          <w:spacing w:val="-1"/>
        </w:rPr>
        <w:t>replied,</w:t>
      </w:r>
      <w:r>
        <w:rPr>
          <w:spacing w:val="2"/>
        </w:rPr>
        <w:t xml:space="preserve"> </w:t>
      </w:r>
      <w:r>
        <w:rPr>
          <w:spacing w:val="-1"/>
        </w:rPr>
        <w:t>"Noble</w:t>
      </w:r>
      <w:r>
        <w:rPr>
          <w:spacing w:val="1"/>
        </w:rPr>
        <w:t xml:space="preserve"> </w:t>
      </w:r>
      <w:r>
        <w:t>sir, if one</w:t>
      </w:r>
      <w:r>
        <w:rPr>
          <w:spacing w:val="-2"/>
        </w:rPr>
        <w:t xml:space="preserve"> </w:t>
      </w:r>
      <w:r>
        <w:rPr>
          <w:spacing w:val="-1"/>
        </w:rPr>
        <w:t>crosses</w:t>
      </w:r>
      <w:r>
        <w:t xml:space="preserve"> the</w:t>
      </w:r>
      <w:r>
        <w:rPr>
          <w:spacing w:val="-1"/>
        </w:rPr>
        <w:t xml:space="preserve"> Buddhafields</w:t>
      </w:r>
      <w:r>
        <w:rPr>
          <w:spacing w:val="3"/>
        </w:rPr>
        <w:t xml:space="preserve"> </w:t>
      </w:r>
      <w:r>
        <w:t>to the</w:t>
      </w:r>
      <w:r>
        <w:rPr>
          <w:spacing w:val="63"/>
        </w:rPr>
        <w:t xml:space="preserve"> </w:t>
      </w:r>
      <w:proofErr w:type="gramStart"/>
      <w:r>
        <w:rPr>
          <w:spacing w:val="-1"/>
        </w:rPr>
        <w:t>east,</w:t>
      </w:r>
      <w:r>
        <w:t xml:space="preserve"> </w:t>
      </w:r>
      <w:r>
        <w:rPr>
          <w:spacing w:val="-1"/>
        </w:rPr>
        <w:t>which</w:t>
      </w:r>
      <w:r>
        <w:t xml:space="preserve"> are</w:t>
      </w:r>
      <w:proofErr w:type="gramEnd"/>
      <w:r>
        <w:rPr>
          <w:spacing w:val="-2"/>
        </w:rPr>
        <w:t xml:space="preserve"> </w:t>
      </w:r>
      <w:r>
        <w:t>more</w:t>
      </w:r>
      <w:r>
        <w:rPr>
          <w:spacing w:val="-2"/>
        </w:rPr>
        <w:t xml:space="preserve"> </w:t>
      </w:r>
      <w:r>
        <w:t xml:space="preserve">numerous </w:t>
      </w:r>
      <w:r>
        <w:rPr>
          <w:spacing w:val="-1"/>
        </w:rPr>
        <w:t>than</w:t>
      </w:r>
      <w:r>
        <w:t xml:space="preserve"> </w:t>
      </w:r>
      <w:r>
        <w:rPr>
          <w:spacing w:val="-1"/>
        </w:rPr>
        <w:t>all</w:t>
      </w:r>
      <w:r>
        <w:t xml:space="preserve"> the</w:t>
      </w:r>
      <w:r>
        <w:rPr>
          <w:spacing w:val="1"/>
        </w:rPr>
        <w:t xml:space="preserve"> </w:t>
      </w:r>
      <w:r>
        <w:rPr>
          <w:spacing w:val="-1"/>
        </w:rPr>
        <w:t>grains</w:t>
      </w:r>
      <w:r>
        <w:t xml:space="preserve"> of </w:t>
      </w:r>
      <w:r>
        <w:rPr>
          <w:spacing w:val="-1"/>
        </w:rPr>
        <w:t>sand</w:t>
      </w:r>
      <w:r>
        <w:t xml:space="preserve"> of</w:t>
      </w:r>
      <w:r>
        <w:rPr>
          <w:spacing w:val="-1"/>
        </w:rPr>
        <w:t xml:space="preserve"> </w:t>
      </w:r>
      <w:r>
        <w:t>thirty-</w:t>
      </w:r>
      <w:r>
        <w:rPr>
          <w:spacing w:val="43"/>
        </w:rPr>
        <w:t xml:space="preserve"> </w:t>
      </w:r>
      <w:r>
        <w:t xml:space="preserve">two </w:t>
      </w:r>
      <w:r>
        <w:rPr>
          <w:spacing w:val="-1"/>
        </w:rPr>
        <w:t>Ganges</w:t>
      </w:r>
      <w:r>
        <w:t xml:space="preserve"> rivers, one</w:t>
      </w:r>
      <w:r>
        <w:rPr>
          <w:spacing w:val="-2"/>
        </w:rPr>
        <w:t xml:space="preserve"> </w:t>
      </w:r>
      <w:r>
        <w:t xml:space="preserve">will </w:t>
      </w:r>
      <w:r>
        <w:rPr>
          <w:spacing w:val="-1"/>
        </w:rPr>
        <w:t>discover</w:t>
      </w:r>
      <w:r>
        <w:t xml:space="preserve"> a</w:t>
      </w:r>
      <w:r>
        <w:rPr>
          <w:spacing w:val="-2"/>
        </w:rPr>
        <w:t xml:space="preserve"> </w:t>
      </w:r>
      <w:r>
        <w:t>Universe</w:t>
      </w:r>
      <w:r>
        <w:rPr>
          <w:spacing w:val="-1"/>
        </w:rPr>
        <w:t xml:space="preserve"> created</w:t>
      </w:r>
      <w:r>
        <w:t xml:space="preserve"> in the</w:t>
      </w:r>
      <w:r>
        <w:rPr>
          <w:spacing w:val="31"/>
        </w:rPr>
        <w:t xml:space="preserve"> </w:t>
      </w:r>
      <w:r>
        <w:rPr>
          <w:spacing w:val="-1"/>
        </w:rPr>
        <w:t>Chakras</w:t>
      </w:r>
      <w:r>
        <w:t xml:space="preserve"> Above</w:t>
      </w:r>
      <w:r>
        <w:rPr>
          <w:spacing w:val="-2"/>
        </w:rPr>
        <w:t xml:space="preserve"> </w:t>
      </w:r>
      <w:r>
        <w:t>the</w:t>
      </w:r>
      <w:r>
        <w:rPr>
          <w:spacing w:val="-1"/>
        </w:rPr>
        <w:t xml:space="preserve"> Head</w:t>
      </w:r>
      <w:r>
        <w:rPr>
          <w:spacing w:val="2"/>
        </w:rPr>
        <w:t xml:space="preserve"> </w:t>
      </w:r>
      <w:r>
        <w:rPr>
          <w:spacing w:val="-1"/>
        </w:rPr>
        <w:t>called</w:t>
      </w:r>
      <w:r>
        <w:t xml:space="preserve"> </w:t>
      </w:r>
      <w:r>
        <w:rPr>
          <w:spacing w:val="-1"/>
        </w:rPr>
        <w:t>Merudhvaja.</w:t>
      </w:r>
    </w:p>
    <w:p w:rsidR="00643AF3" w:rsidRDefault="00643AF3">
      <w:pPr>
        <w:sectPr w:rsidR="00643AF3">
          <w:pgSz w:w="8640" w:h="12970"/>
          <w:pgMar w:top="980" w:right="620" w:bottom="900" w:left="900" w:header="0" w:footer="718" w:gutter="0"/>
          <w:cols w:space="720"/>
        </w:sectPr>
      </w:pPr>
    </w:p>
    <w:p w:rsidR="00643AF3" w:rsidRDefault="008D4FAD">
      <w:pPr>
        <w:pStyle w:val="BodyText"/>
        <w:spacing w:before="44"/>
        <w:ind w:right="181"/>
      </w:pPr>
      <w:r>
        <w:rPr>
          <w:spacing w:val="-1"/>
        </w:rPr>
        <w:lastRenderedPageBreak/>
        <w:t>There</w:t>
      </w:r>
      <w:r>
        <w:rPr>
          <w:spacing w:val="-2"/>
        </w:rPr>
        <w:t xml:space="preserve"> </w:t>
      </w:r>
      <w:r>
        <w:t>dwells a</w:t>
      </w:r>
      <w:r>
        <w:rPr>
          <w:spacing w:val="-1"/>
        </w:rPr>
        <w:t xml:space="preserve"> Tathagata</w:t>
      </w:r>
      <w:r>
        <w:rPr>
          <w:spacing w:val="1"/>
        </w:rPr>
        <w:t xml:space="preserve"> </w:t>
      </w:r>
      <w:r>
        <w:rPr>
          <w:spacing w:val="-1"/>
        </w:rPr>
        <w:t>called</w:t>
      </w:r>
      <w:r>
        <w:t xml:space="preserve"> </w:t>
      </w:r>
      <w:r>
        <w:rPr>
          <w:spacing w:val="-1"/>
        </w:rPr>
        <w:t>Merupradiparaja.</w:t>
      </w:r>
      <w:r>
        <w:rPr>
          <w:spacing w:val="1"/>
        </w:rPr>
        <w:t xml:space="preserve"> </w:t>
      </w:r>
      <w:r>
        <w:t>His body</w:t>
      </w:r>
      <w:r>
        <w:rPr>
          <w:spacing w:val="57"/>
        </w:rPr>
        <w:t xml:space="preserve"> </w:t>
      </w:r>
      <w:r>
        <w:rPr>
          <w:spacing w:val="-1"/>
        </w:rPr>
        <w:t>measures</w:t>
      </w:r>
      <w:r>
        <w:t xml:space="preserve"> </w:t>
      </w:r>
      <w:r>
        <w:rPr>
          <w:spacing w:val="-1"/>
        </w:rPr>
        <w:t>eighty-four</w:t>
      </w:r>
      <w:r>
        <w:t xml:space="preserve"> </w:t>
      </w:r>
      <w:r>
        <w:rPr>
          <w:spacing w:val="-1"/>
        </w:rPr>
        <w:t>hundred</w:t>
      </w:r>
      <w:r>
        <w:t xml:space="preserve"> </w:t>
      </w:r>
      <w:r>
        <w:rPr>
          <w:spacing w:val="-1"/>
        </w:rPr>
        <w:t>thousand</w:t>
      </w:r>
      <w:r>
        <w:t xml:space="preserve"> </w:t>
      </w:r>
      <w:r>
        <w:rPr>
          <w:spacing w:val="-1"/>
        </w:rPr>
        <w:t>leagues</w:t>
      </w:r>
      <w:r>
        <w:t xml:space="preserve"> in </w:t>
      </w:r>
      <w:r>
        <w:rPr>
          <w:spacing w:val="-1"/>
        </w:rPr>
        <w:t>height,</w:t>
      </w:r>
      <w:r>
        <w:t xml:space="preserve"> and the</w:t>
      </w:r>
      <w:r>
        <w:rPr>
          <w:spacing w:val="77"/>
        </w:rPr>
        <w:t xml:space="preserve"> </w:t>
      </w:r>
      <w:r>
        <w:rPr>
          <w:spacing w:val="-1"/>
        </w:rPr>
        <w:t>height</w:t>
      </w:r>
      <w:r>
        <w:t xml:space="preserve"> of his throne</w:t>
      </w:r>
      <w:r>
        <w:rPr>
          <w:spacing w:val="-2"/>
        </w:rPr>
        <w:t xml:space="preserve"> </w:t>
      </w:r>
      <w:r>
        <w:t xml:space="preserve">is </w:t>
      </w:r>
      <w:r>
        <w:rPr>
          <w:spacing w:val="-1"/>
        </w:rPr>
        <w:t>sixty-eight</w:t>
      </w:r>
      <w:r>
        <w:t xml:space="preserve"> hundred thousand </w:t>
      </w:r>
      <w:r>
        <w:rPr>
          <w:spacing w:val="-1"/>
        </w:rPr>
        <w:t>leagues.</w:t>
      </w:r>
      <w:r>
        <w:t xml:space="preserve"> The</w:t>
      </w:r>
      <w:r>
        <w:rPr>
          <w:spacing w:val="33"/>
        </w:rPr>
        <w:t xml:space="preserve"> </w:t>
      </w:r>
      <w:r>
        <w:rPr>
          <w:spacing w:val="-1"/>
        </w:rPr>
        <w:t>bodhisattvas</w:t>
      </w:r>
      <w:r>
        <w:t xml:space="preserve"> </w:t>
      </w:r>
      <w:r>
        <w:rPr>
          <w:spacing w:val="-1"/>
        </w:rPr>
        <w:t xml:space="preserve">there </w:t>
      </w:r>
      <w:r>
        <w:t>are</w:t>
      </w:r>
      <w:r>
        <w:rPr>
          <w:spacing w:val="-2"/>
        </w:rPr>
        <w:t xml:space="preserve"> </w:t>
      </w:r>
      <w:r>
        <w:t xml:space="preserve">forty-two hundred </w:t>
      </w:r>
      <w:r>
        <w:rPr>
          <w:spacing w:val="-1"/>
        </w:rPr>
        <w:t>thousand</w:t>
      </w:r>
      <w:r>
        <w:rPr>
          <w:spacing w:val="2"/>
        </w:rPr>
        <w:t xml:space="preserve"> </w:t>
      </w:r>
      <w:r>
        <w:rPr>
          <w:spacing w:val="-1"/>
        </w:rPr>
        <w:t>leagues</w:t>
      </w:r>
      <w:r>
        <w:t xml:space="preserve"> tall and</w:t>
      </w:r>
      <w:r>
        <w:rPr>
          <w:spacing w:val="51"/>
        </w:rPr>
        <w:t xml:space="preserve"> </w:t>
      </w:r>
      <w:r>
        <w:t>their</w:t>
      </w:r>
      <w:r>
        <w:rPr>
          <w:spacing w:val="-1"/>
        </w:rPr>
        <w:t xml:space="preserve"> </w:t>
      </w:r>
      <w:r>
        <w:t xml:space="preserve">own </w:t>
      </w:r>
      <w:r>
        <w:rPr>
          <w:spacing w:val="-1"/>
        </w:rPr>
        <w:t>thrones</w:t>
      </w:r>
      <w:r>
        <w:t xml:space="preserve"> are</w:t>
      </w:r>
      <w:r>
        <w:rPr>
          <w:spacing w:val="-2"/>
        </w:rPr>
        <w:t xml:space="preserve"> </w:t>
      </w:r>
      <w:r>
        <w:rPr>
          <w:spacing w:val="-1"/>
        </w:rPr>
        <w:t>thirty-four</w:t>
      </w:r>
      <w:r>
        <w:t xml:space="preserve"> </w:t>
      </w:r>
      <w:r>
        <w:rPr>
          <w:spacing w:val="-1"/>
        </w:rPr>
        <w:t>hundred</w:t>
      </w:r>
      <w:r>
        <w:t xml:space="preserve"> thousand</w:t>
      </w:r>
      <w:r>
        <w:rPr>
          <w:spacing w:val="2"/>
        </w:rPr>
        <w:t xml:space="preserve"> </w:t>
      </w:r>
      <w:r>
        <w:rPr>
          <w:spacing w:val="-1"/>
        </w:rPr>
        <w:t>leagues</w:t>
      </w:r>
      <w:r>
        <w:t xml:space="preserve"> </w:t>
      </w:r>
      <w:r>
        <w:rPr>
          <w:spacing w:val="-1"/>
        </w:rPr>
        <w:t>high.</w:t>
      </w:r>
      <w:r>
        <w:rPr>
          <w:spacing w:val="57"/>
        </w:rPr>
        <w:t xml:space="preserve"> </w:t>
      </w:r>
      <w:r>
        <w:t>Noble</w:t>
      </w:r>
      <w:r>
        <w:rPr>
          <w:spacing w:val="-1"/>
        </w:rPr>
        <w:t xml:space="preserve"> </w:t>
      </w:r>
      <w:r>
        <w:t>sir,</w:t>
      </w:r>
      <w:r>
        <w:rPr>
          <w:spacing w:val="-1"/>
        </w:rPr>
        <w:t xml:space="preserve"> </w:t>
      </w:r>
      <w:r>
        <w:t xml:space="preserve">the </w:t>
      </w:r>
      <w:r>
        <w:rPr>
          <w:spacing w:val="-1"/>
        </w:rPr>
        <w:t>finest</w:t>
      </w:r>
      <w:r>
        <w:t xml:space="preserve"> </w:t>
      </w:r>
      <w:r>
        <w:rPr>
          <w:spacing w:val="-1"/>
        </w:rPr>
        <w:t>and</w:t>
      </w:r>
      <w:r>
        <w:rPr>
          <w:spacing w:val="2"/>
        </w:rPr>
        <w:t xml:space="preserve"> </w:t>
      </w:r>
      <w:r>
        <w:t xml:space="preserve">most </w:t>
      </w:r>
      <w:r>
        <w:rPr>
          <w:spacing w:val="-1"/>
        </w:rPr>
        <w:t>superb</w:t>
      </w:r>
      <w:r>
        <w:t xml:space="preserve"> </w:t>
      </w:r>
      <w:r>
        <w:rPr>
          <w:spacing w:val="-1"/>
        </w:rPr>
        <w:t>thrones</w:t>
      </w:r>
      <w:r>
        <w:t xml:space="preserve"> exist</w:t>
      </w:r>
      <w:r>
        <w:rPr>
          <w:spacing w:val="-2"/>
        </w:rPr>
        <w:t xml:space="preserve"> </w:t>
      </w:r>
      <w:r>
        <w:t xml:space="preserve">in </w:t>
      </w:r>
      <w:r>
        <w:rPr>
          <w:spacing w:val="-1"/>
        </w:rPr>
        <w:t>that</w:t>
      </w:r>
      <w:r>
        <w:t xml:space="preserve"> </w:t>
      </w:r>
      <w:r>
        <w:rPr>
          <w:spacing w:val="-1"/>
        </w:rPr>
        <w:t>Universe</w:t>
      </w:r>
      <w:r>
        <w:rPr>
          <w:spacing w:val="53"/>
        </w:rPr>
        <w:t xml:space="preserve"> </w:t>
      </w:r>
      <w:r>
        <w:rPr>
          <w:spacing w:val="-1"/>
        </w:rPr>
        <w:t>created</w:t>
      </w:r>
      <w:r>
        <w:t xml:space="preserve"> in the</w:t>
      </w:r>
      <w:r>
        <w:rPr>
          <w:spacing w:val="-1"/>
        </w:rPr>
        <w:t xml:space="preserve"> Chakras</w:t>
      </w:r>
      <w:r>
        <w:rPr>
          <w:spacing w:val="2"/>
        </w:rPr>
        <w:t xml:space="preserve"> </w:t>
      </w:r>
      <w:proofErr w:type="gramStart"/>
      <w:r>
        <w:t>Above</w:t>
      </w:r>
      <w:proofErr w:type="gramEnd"/>
      <w:r>
        <w:rPr>
          <w:spacing w:val="-1"/>
        </w:rPr>
        <w:t xml:space="preserve"> </w:t>
      </w:r>
      <w:r>
        <w:t xml:space="preserve">the </w:t>
      </w:r>
      <w:r>
        <w:rPr>
          <w:spacing w:val="-1"/>
        </w:rPr>
        <w:t>Head</w:t>
      </w:r>
      <w:r>
        <w:t xml:space="preserve"> Merudhvaja, </w:t>
      </w:r>
      <w:r>
        <w:rPr>
          <w:spacing w:val="-1"/>
        </w:rPr>
        <w:t>which</w:t>
      </w:r>
      <w:r>
        <w:t xml:space="preserve"> is the</w:t>
      </w:r>
      <w:r>
        <w:rPr>
          <w:spacing w:val="35"/>
        </w:rPr>
        <w:t xml:space="preserve"> </w:t>
      </w:r>
      <w:r>
        <w:rPr>
          <w:spacing w:val="-1"/>
        </w:rPr>
        <w:t>Buddhafield</w:t>
      </w:r>
      <w:r>
        <w:t xml:space="preserve"> of the </w:t>
      </w:r>
      <w:r>
        <w:rPr>
          <w:spacing w:val="-1"/>
        </w:rPr>
        <w:t>Tathagata Merupradiparaja."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t xml:space="preserve">At that </w:t>
      </w:r>
      <w:r>
        <w:rPr>
          <w:spacing w:val="-1"/>
        </w:rPr>
        <w:t>moment,</w:t>
      </w:r>
      <w:r>
        <w:t xml:space="preserve"> the</w:t>
      </w:r>
      <w:r>
        <w:rPr>
          <w:spacing w:val="1"/>
        </w:rPr>
        <w:t xml:space="preserve"> </w:t>
      </w:r>
      <w:r>
        <w:rPr>
          <w:spacing w:val="-1"/>
        </w:rPr>
        <w:t>Licchavi</w:t>
      </w:r>
      <w:r>
        <w:t xml:space="preserve"> </w:t>
      </w:r>
      <w:r>
        <w:rPr>
          <w:spacing w:val="-1"/>
        </w:rPr>
        <w:t>Vimalakirti,</w:t>
      </w:r>
      <w:r>
        <w:t xml:space="preserve"> </w:t>
      </w:r>
      <w:r>
        <w:rPr>
          <w:spacing w:val="-1"/>
        </w:rPr>
        <w:t>having</w:t>
      </w:r>
      <w:r>
        <w:t xml:space="preserve"> </w:t>
      </w:r>
      <w:r>
        <w:rPr>
          <w:spacing w:val="-1"/>
        </w:rPr>
        <w:t>focused</w:t>
      </w:r>
      <w:r>
        <w:t xml:space="preserve"> </w:t>
      </w:r>
      <w:r>
        <w:rPr>
          <w:spacing w:val="-1"/>
        </w:rPr>
        <w:t>himself</w:t>
      </w:r>
      <w:r>
        <w:t xml:space="preserve"> in</w:t>
      </w:r>
      <w:r>
        <w:rPr>
          <w:spacing w:val="71"/>
        </w:rPr>
        <w:t xml:space="preserve"> </w:t>
      </w:r>
      <w:r>
        <w:rPr>
          <w:spacing w:val="-1"/>
        </w:rPr>
        <w:t>concentration,</w:t>
      </w:r>
      <w:r>
        <w:t xml:space="preserve"> </w:t>
      </w:r>
      <w:r>
        <w:rPr>
          <w:spacing w:val="-1"/>
        </w:rPr>
        <w:t>performed</w:t>
      </w:r>
      <w:r>
        <w:rPr>
          <w:spacing w:val="2"/>
        </w:rPr>
        <w:t xml:space="preserve"> </w:t>
      </w:r>
      <w:r>
        <w:t>a</w:t>
      </w:r>
      <w:r>
        <w:rPr>
          <w:spacing w:val="-1"/>
        </w:rPr>
        <w:t xml:space="preserve"> miraculous</w:t>
      </w:r>
      <w:r>
        <w:t xml:space="preserve"> </w:t>
      </w:r>
      <w:r>
        <w:rPr>
          <w:spacing w:val="-1"/>
        </w:rPr>
        <w:t>feat</w:t>
      </w:r>
      <w:r>
        <w:t xml:space="preserve"> such that the</w:t>
      </w:r>
      <w:r>
        <w:rPr>
          <w:spacing w:val="1"/>
        </w:rPr>
        <w:t xml:space="preserve"> </w:t>
      </w:r>
      <w:r>
        <w:rPr>
          <w:spacing w:val="-1"/>
        </w:rPr>
        <w:t>Lord</w:t>
      </w:r>
      <w:r>
        <w:rPr>
          <w:spacing w:val="59"/>
        </w:rPr>
        <w:t xml:space="preserve"> </w:t>
      </w:r>
      <w:r>
        <w:rPr>
          <w:spacing w:val="-1"/>
        </w:rPr>
        <w:t>Tathagata</w:t>
      </w:r>
      <w:r>
        <w:t xml:space="preserve"> </w:t>
      </w:r>
      <w:r>
        <w:rPr>
          <w:spacing w:val="-1"/>
        </w:rPr>
        <w:t>Merupradiparaja,</w:t>
      </w:r>
      <w:r>
        <w:t xml:space="preserve"> in the </w:t>
      </w:r>
      <w:r>
        <w:rPr>
          <w:spacing w:val="-1"/>
        </w:rPr>
        <w:t>Universe</w:t>
      </w:r>
      <w:r>
        <w:rPr>
          <w:spacing w:val="1"/>
        </w:rPr>
        <w:t xml:space="preserve"> </w:t>
      </w:r>
      <w:r>
        <w:rPr>
          <w:spacing w:val="-1"/>
        </w:rPr>
        <w:t>created</w:t>
      </w:r>
      <w:r>
        <w:t xml:space="preserve"> in the</w:t>
      </w:r>
      <w:r>
        <w:rPr>
          <w:spacing w:val="-1"/>
        </w:rPr>
        <w:t xml:space="preserve"> Chakras</w:t>
      </w:r>
      <w:r>
        <w:rPr>
          <w:spacing w:val="67"/>
        </w:rPr>
        <w:t xml:space="preserve"> </w:t>
      </w:r>
      <w:proofErr w:type="gramStart"/>
      <w:r>
        <w:t>Above</w:t>
      </w:r>
      <w:proofErr w:type="gramEnd"/>
      <w:r>
        <w:rPr>
          <w:spacing w:val="-2"/>
        </w:rPr>
        <w:t xml:space="preserve"> </w:t>
      </w:r>
      <w:r>
        <w:t xml:space="preserve">the </w:t>
      </w:r>
      <w:r>
        <w:rPr>
          <w:spacing w:val="-1"/>
        </w:rPr>
        <w:t>Head</w:t>
      </w:r>
      <w:r>
        <w:t xml:space="preserve"> </w:t>
      </w:r>
      <w:r>
        <w:rPr>
          <w:spacing w:val="-1"/>
        </w:rPr>
        <w:t>Merudhvaja,</w:t>
      </w:r>
      <w:r>
        <w:t xml:space="preserve"> </w:t>
      </w:r>
      <w:r>
        <w:rPr>
          <w:spacing w:val="-1"/>
        </w:rPr>
        <w:t>sent</w:t>
      </w:r>
      <w:r>
        <w:t xml:space="preserve"> to this Universe</w:t>
      </w:r>
      <w:r>
        <w:rPr>
          <w:spacing w:val="-1"/>
        </w:rPr>
        <w:t xml:space="preserve"> created</w:t>
      </w:r>
      <w:r>
        <w:t xml:space="preserve"> in the</w:t>
      </w:r>
      <w:r>
        <w:rPr>
          <w:spacing w:val="41"/>
        </w:rPr>
        <w:t xml:space="preserve"> </w:t>
      </w:r>
      <w:r>
        <w:rPr>
          <w:spacing w:val="-1"/>
        </w:rPr>
        <w:t>Chakras</w:t>
      </w:r>
      <w:r>
        <w:t xml:space="preserve"> Above</w:t>
      </w:r>
      <w:r>
        <w:rPr>
          <w:spacing w:val="-2"/>
        </w:rPr>
        <w:t xml:space="preserve"> </w:t>
      </w:r>
      <w:r>
        <w:t>the</w:t>
      </w:r>
      <w:r>
        <w:rPr>
          <w:spacing w:val="-1"/>
        </w:rPr>
        <w:t xml:space="preserve"> </w:t>
      </w:r>
      <w:r>
        <w:t xml:space="preserve">Head, </w:t>
      </w:r>
      <w:r>
        <w:rPr>
          <w:spacing w:val="-1"/>
        </w:rPr>
        <w:t>thirty-two</w:t>
      </w:r>
      <w:r>
        <w:t xml:space="preserve"> hundred </w:t>
      </w:r>
      <w:r>
        <w:rPr>
          <w:spacing w:val="-1"/>
        </w:rPr>
        <w:t>thousand</w:t>
      </w:r>
      <w:r>
        <w:t xml:space="preserve"> </w:t>
      </w:r>
      <w:r>
        <w:rPr>
          <w:spacing w:val="-1"/>
        </w:rPr>
        <w:t>thrones.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0"/>
      </w:pPr>
      <w:r>
        <w:rPr>
          <w:spacing w:val="-1"/>
        </w:rPr>
        <w:t>These thrones</w:t>
      </w:r>
      <w:r>
        <w:t xml:space="preserve"> were</w:t>
      </w:r>
      <w:r>
        <w:rPr>
          <w:spacing w:val="-1"/>
        </w:rPr>
        <w:t xml:space="preserve"> </w:t>
      </w:r>
      <w:r>
        <w:t>so</w:t>
      </w:r>
      <w:r>
        <w:rPr>
          <w:spacing w:val="1"/>
        </w:rPr>
        <w:t xml:space="preserve"> </w:t>
      </w:r>
      <w:r>
        <w:t xml:space="preserve">tall, </w:t>
      </w:r>
      <w:r>
        <w:rPr>
          <w:spacing w:val="-1"/>
        </w:rPr>
        <w:t>spacious,</w:t>
      </w:r>
      <w:r>
        <w:t xml:space="preserve"> </w:t>
      </w:r>
      <w:r>
        <w:rPr>
          <w:spacing w:val="-1"/>
        </w:rPr>
        <w:t>and</w:t>
      </w:r>
      <w:r>
        <w:t xml:space="preserve"> </w:t>
      </w:r>
      <w:r>
        <w:rPr>
          <w:spacing w:val="-1"/>
        </w:rPr>
        <w:t>beautiful</w:t>
      </w:r>
      <w:r>
        <w:rPr>
          <w:spacing w:val="1"/>
        </w:rPr>
        <w:t xml:space="preserve"> </w:t>
      </w:r>
      <w:r>
        <w:t>that the</w:t>
      </w:r>
      <w:r>
        <w:rPr>
          <w:spacing w:val="51"/>
        </w:rPr>
        <w:t xml:space="preserve"> </w:t>
      </w:r>
      <w:r>
        <w:rPr>
          <w:spacing w:val="-1"/>
        </w:rPr>
        <w:t>bodhisattvas,</w:t>
      </w:r>
      <w:r>
        <w:t xml:space="preserve"> </w:t>
      </w:r>
      <w:r>
        <w:rPr>
          <w:spacing w:val="-1"/>
        </w:rPr>
        <w:t>great</w:t>
      </w:r>
      <w:r>
        <w:t xml:space="preserve"> disciples, </w:t>
      </w:r>
      <w:r>
        <w:rPr>
          <w:spacing w:val="-1"/>
        </w:rPr>
        <w:t>Sakras,</w:t>
      </w:r>
      <w:r>
        <w:t xml:space="preserve"> </w:t>
      </w:r>
      <w:r>
        <w:rPr>
          <w:spacing w:val="-1"/>
        </w:rPr>
        <w:t>Brahmas,</w:t>
      </w:r>
      <w:r>
        <w:rPr>
          <w:spacing w:val="1"/>
        </w:rPr>
        <w:t xml:space="preserve"> </w:t>
      </w:r>
      <w:r>
        <w:rPr>
          <w:spacing w:val="-1"/>
        </w:rPr>
        <w:t>Lokapalas,</w:t>
      </w:r>
      <w:r>
        <w:t xml:space="preserve"> </w:t>
      </w:r>
      <w:r>
        <w:rPr>
          <w:spacing w:val="-1"/>
        </w:rPr>
        <w:t>and</w:t>
      </w:r>
      <w:r>
        <w:t xml:space="preserve"> other</w:t>
      </w:r>
      <w:r>
        <w:rPr>
          <w:spacing w:val="67"/>
        </w:rPr>
        <w:t xml:space="preserve"> </w:t>
      </w:r>
      <w:r>
        <w:rPr>
          <w:spacing w:val="-1"/>
        </w:rPr>
        <w:t>gods</w:t>
      </w:r>
      <w:r>
        <w:t xml:space="preserve"> </w:t>
      </w:r>
      <w:r>
        <w:rPr>
          <w:spacing w:val="-1"/>
        </w:rPr>
        <w:t>had</w:t>
      </w:r>
      <w:r>
        <w:t xml:space="preserve"> never before</w:t>
      </w:r>
      <w:r>
        <w:rPr>
          <w:spacing w:val="-1"/>
        </w:rPr>
        <w:t xml:space="preserve"> </w:t>
      </w:r>
      <w:r>
        <w:t xml:space="preserve">seen the like. </w:t>
      </w:r>
      <w:r>
        <w:rPr>
          <w:spacing w:val="-1"/>
        </w:rPr>
        <w:t xml:space="preserve">The </w:t>
      </w:r>
      <w:r>
        <w:t xml:space="preserve">thrones </w:t>
      </w:r>
      <w:r>
        <w:rPr>
          <w:spacing w:val="-1"/>
        </w:rPr>
        <w:t>descended</w:t>
      </w:r>
      <w:r>
        <w:rPr>
          <w:spacing w:val="2"/>
        </w:rPr>
        <w:t xml:space="preserve"> </w:t>
      </w:r>
      <w:r>
        <w:rPr>
          <w:spacing w:val="-1"/>
        </w:rPr>
        <w:t>from</w:t>
      </w:r>
      <w:r>
        <w:t xml:space="preserve"> the</w:t>
      </w:r>
      <w:r>
        <w:rPr>
          <w:spacing w:val="25"/>
        </w:rPr>
        <w:t xml:space="preserve"> </w:t>
      </w:r>
      <w:r>
        <w:t>sky</w:t>
      </w:r>
      <w:r>
        <w:rPr>
          <w:spacing w:val="-5"/>
        </w:rPr>
        <w:t xml:space="preserve"> </w:t>
      </w:r>
      <w:r>
        <w:rPr>
          <w:spacing w:val="-1"/>
        </w:rPr>
        <w:t>and</w:t>
      </w:r>
      <w:r>
        <w:rPr>
          <w:spacing w:val="2"/>
        </w:rPr>
        <w:t xml:space="preserve"> </w:t>
      </w:r>
      <w:r>
        <w:rPr>
          <w:spacing w:val="-1"/>
        </w:rPr>
        <w:t>came</w:t>
      </w:r>
      <w:r>
        <w:t xml:space="preserve"> to rest in the house</w:t>
      </w:r>
      <w:r>
        <w:rPr>
          <w:spacing w:val="-2"/>
        </w:rPr>
        <w:t xml:space="preserve"> </w:t>
      </w:r>
      <w:r>
        <w:t xml:space="preserve">of the </w:t>
      </w:r>
      <w:r>
        <w:rPr>
          <w:spacing w:val="-1"/>
        </w:rPr>
        <w:t>Licchavi</w:t>
      </w:r>
      <w:r>
        <w:rPr>
          <w:spacing w:val="2"/>
        </w:rPr>
        <w:t xml:space="preserve"> </w:t>
      </w:r>
      <w:r>
        <w:rPr>
          <w:spacing w:val="-1"/>
        </w:rPr>
        <w:t>Vimalakirti.</w:t>
      </w:r>
      <w:r>
        <w:t xml:space="preserve"> The</w:t>
      </w:r>
      <w:r>
        <w:rPr>
          <w:spacing w:val="43"/>
        </w:rPr>
        <w:t xml:space="preserve"> </w:t>
      </w:r>
      <w:r>
        <w:rPr>
          <w:spacing w:val="-1"/>
        </w:rPr>
        <w:t>thirty-two</w:t>
      </w:r>
      <w:r>
        <w:t xml:space="preserve"> </w:t>
      </w:r>
      <w:r>
        <w:rPr>
          <w:spacing w:val="-1"/>
        </w:rPr>
        <w:t>hundred</w:t>
      </w:r>
      <w:r>
        <w:t xml:space="preserve"> </w:t>
      </w:r>
      <w:r>
        <w:rPr>
          <w:spacing w:val="-1"/>
        </w:rPr>
        <w:t>thousand</w:t>
      </w:r>
      <w:r>
        <w:t xml:space="preserve"> </w:t>
      </w:r>
      <w:r>
        <w:rPr>
          <w:spacing w:val="-1"/>
        </w:rPr>
        <w:t>thrones</w:t>
      </w:r>
      <w:r>
        <w:t xml:space="preserve"> </w:t>
      </w:r>
      <w:r>
        <w:rPr>
          <w:spacing w:val="-1"/>
        </w:rPr>
        <w:t>arranged</w:t>
      </w:r>
      <w:r>
        <w:t xml:space="preserve"> themselves without</w:t>
      </w:r>
      <w:r>
        <w:rPr>
          <w:spacing w:val="61"/>
        </w:rPr>
        <w:t xml:space="preserve"> </w:t>
      </w:r>
      <w:r>
        <w:rPr>
          <w:spacing w:val="-1"/>
        </w:rPr>
        <w:t>crowding</w:t>
      </w:r>
      <w:r>
        <w:rPr>
          <w:spacing w:val="-3"/>
        </w:rPr>
        <w:t xml:space="preserve"> </w:t>
      </w:r>
      <w:r>
        <w:rPr>
          <w:spacing w:val="-1"/>
        </w:rPr>
        <w:t>and</w:t>
      </w:r>
      <w:r>
        <w:t xml:space="preserve"> the house</w:t>
      </w:r>
      <w:r>
        <w:rPr>
          <w:spacing w:val="-1"/>
        </w:rPr>
        <w:t xml:space="preserve"> </w:t>
      </w:r>
      <w:r>
        <w:t xml:space="preserve">seemed to </w:t>
      </w:r>
      <w:r>
        <w:rPr>
          <w:spacing w:val="-1"/>
        </w:rPr>
        <w:t>enlarge itself</w:t>
      </w:r>
      <w:r>
        <w:t xml:space="preserve"> </w:t>
      </w:r>
      <w:r>
        <w:rPr>
          <w:spacing w:val="-1"/>
        </w:rPr>
        <w:t>accordingly.</w:t>
      </w:r>
      <w:r>
        <w:t xml:space="preserve"> The</w:t>
      </w:r>
      <w:r>
        <w:rPr>
          <w:spacing w:val="61"/>
        </w:rPr>
        <w:t xml:space="preserve"> </w:t>
      </w:r>
      <w:r>
        <w:rPr>
          <w:spacing w:val="-1"/>
        </w:rPr>
        <w:t>great</w:t>
      </w:r>
      <w:r>
        <w:t xml:space="preserve"> </w:t>
      </w:r>
      <w:r>
        <w:rPr>
          <w:spacing w:val="1"/>
        </w:rPr>
        <w:t>city</w:t>
      </w:r>
      <w:r>
        <w:rPr>
          <w:spacing w:val="-5"/>
        </w:rPr>
        <w:t xml:space="preserve"> </w:t>
      </w:r>
      <w:r>
        <w:t xml:space="preserve">of </w:t>
      </w:r>
      <w:r>
        <w:rPr>
          <w:spacing w:val="-1"/>
        </w:rPr>
        <w:t>Vaisali</w:t>
      </w:r>
      <w:r>
        <w:t xml:space="preserve"> did not </w:t>
      </w:r>
      <w:r>
        <w:rPr>
          <w:spacing w:val="-1"/>
        </w:rPr>
        <w:t>become</w:t>
      </w:r>
      <w:r>
        <w:t xml:space="preserve"> </w:t>
      </w:r>
      <w:r>
        <w:rPr>
          <w:spacing w:val="-1"/>
        </w:rPr>
        <w:t>obscured;</w:t>
      </w:r>
      <w:r>
        <w:t xml:space="preserve"> neither did the </w:t>
      </w:r>
      <w:r>
        <w:rPr>
          <w:spacing w:val="-1"/>
        </w:rPr>
        <w:t>land</w:t>
      </w:r>
      <w:r>
        <w:t xml:space="preserve"> of</w:t>
      </w:r>
      <w:r>
        <w:rPr>
          <w:spacing w:val="45"/>
        </w:rPr>
        <w:t xml:space="preserve"> </w:t>
      </w:r>
      <w:r>
        <w:t>Jambudvipa, nor</w:t>
      </w:r>
      <w:r>
        <w:rPr>
          <w:spacing w:val="-1"/>
        </w:rPr>
        <w:t xml:space="preserve"> </w:t>
      </w:r>
      <w:r>
        <w:t xml:space="preserve">the </w:t>
      </w:r>
      <w:r>
        <w:rPr>
          <w:spacing w:val="-1"/>
        </w:rPr>
        <w:t>world</w:t>
      </w:r>
      <w:r>
        <w:t xml:space="preserve"> of</w:t>
      </w:r>
      <w:r>
        <w:rPr>
          <w:spacing w:val="-1"/>
        </w:rPr>
        <w:t xml:space="preserve"> </w:t>
      </w:r>
      <w:r>
        <w:t>four</w:t>
      </w:r>
      <w:r>
        <w:rPr>
          <w:spacing w:val="-2"/>
        </w:rPr>
        <w:t xml:space="preserve"> </w:t>
      </w:r>
      <w:r>
        <w:rPr>
          <w:spacing w:val="-1"/>
        </w:rPr>
        <w:t>continents.</w:t>
      </w:r>
    </w:p>
    <w:p w:rsidR="00643AF3" w:rsidRDefault="00643AF3">
      <w:pPr>
        <w:spacing w:before="2"/>
        <w:rPr>
          <w:rFonts w:ascii="Times New Roman" w:eastAsia="Times New Roman" w:hAnsi="Times New Roman" w:cs="Times New Roman"/>
          <w:sz w:val="24"/>
          <w:szCs w:val="24"/>
        </w:rPr>
      </w:pPr>
    </w:p>
    <w:p w:rsidR="00643AF3" w:rsidRDefault="008D4FAD">
      <w:pPr>
        <w:pStyle w:val="BodyText"/>
      </w:pPr>
      <w:r>
        <w:rPr>
          <w:spacing w:val="-1"/>
        </w:rPr>
        <w:t>Everything else</w:t>
      </w:r>
      <w:r>
        <w:t xml:space="preserve"> </w:t>
      </w:r>
      <w:r>
        <w:rPr>
          <w:spacing w:val="-1"/>
        </w:rPr>
        <w:t>appeared</w:t>
      </w:r>
      <w:r>
        <w:rPr>
          <w:spacing w:val="2"/>
        </w:rPr>
        <w:t xml:space="preserve"> </w:t>
      </w:r>
      <w:r>
        <w:t xml:space="preserve">just </w:t>
      </w:r>
      <w:r>
        <w:rPr>
          <w:spacing w:val="-1"/>
        </w:rPr>
        <w:t>as</w:t>
      </w:r>
      <w:r>
        <w:t xml:space="preserve"> it </w:t>
      </w:r>
      <w:r>
        <w:rPr>
          <w:spacing w:val="-1"/>
        </w:rPr>
        <w:t>was</w:t>
      </w:r>
      <w:r>
        <w:t xml:space="preserve"> </w:t>
      </w:r>
      <w:r>
        <w:rPr>
          <w:spacing w:val="-1"/>
        </w:rPr>
        <w:t>before.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387"/>
        <w:jc w:val="both"/>
      </w:pPr>
      <w:r>
        <w:rPr>
          <w:spacing w:val="-1"/>
        </w:rPr>
        <w:t>Then,</w:t>
      </w:r>
      <w:r>
        <w:t xml:space="preserve"> the</w:t>
      </w:r>
      <w:r>
        <w:rPr>
          <w:spacing w:val="1"/>
        </w:rPr>
        <w:t xml:space="preserve"> </w:t>
      </w:r>
      <w:r>
        <w:rPr>
          <w:spacing w:val="-1"/>
        </w:rPr>
        <w:t>Licchavi</w:t>
      </w:r>
      <w:r>
        <w:t xml:space="preserve"> Vimalakirti said to the</w:t>
      </w:r>
      <w:r>
        <w:rPr>
          <w:spacing w:val="1"/>
        </w:rPr>
        <w:t xml:space="preserve"> </w:t>
      </w:r>
      <w:r>
        <w:rPr>
          <w:spacing w:val="-1"/>
        </w:rPr>
        <w:t>young prince Manjusri,</w:t>
      </w:r>
      <w:r>
        <w:rPr>
          <w:spacing w:val="45"/>
        </w:rPr>
        <w:t xml:space="preserve"> </w:t>
      </w:r>
      <w:r>
        <w:rPr>
          <w:spacing w:val="-1"/>
        </w:rPr>
        <w:t>"Manjusri,</w:t>
      </w:r>
      <w:r>
        <w:t xml:space="preserve"> </w:t>
      </w:r>
      <w:r>
        <w:rPr>
          <w:spacing w:val="-1"/>
        </w:rPr>
        <w:t>let</w:t>
      </w:r>
      <w:r>
        <w:t xml:space="preserve"> the</w:t>
      </w:r>
      <w:r>
        <w:rPr>
          <w:spacing w:val="-1"/>
        </w:rPr>
        <w:t xml:space="preserve"> </w:t>
      </w:r>
      <w:r>
        <w:t>bodhisattvas be</w:t>
      </w:r>
      <w:r>
        <w:rPr>
          <w:spacing w:val="-1"/>
        </w:rPr>
        <w:t xml:space="preserve"> seated</w:t>
      </w:r>
      <w:r>
        <w:t xml:space="preserve"> on these </w:t>
      </w:r>
      <w:r>
        <w:rPr>
          <w:spacing w:val="-1"/>
        </w:rPr>
        <w:t>thrones,</w:t>
      </w:r>
      <w:r>
        <w:t xml:space="preserve"> having</w:t>
      </w:r>
      <w:r>
        <w:rPr>
          <w:spacing w:val="43"/>
        </w:rPr>
        <w:t xml:space="preserve"> </w:t>
      </w:r>
      <w:r>
        <w:rPr>
          <w:spacing w:val="-1"/>
        </w:rPr>
        <w:t>transformed</w:t>
      </w:r>
      <w:r>
        <w:t xml:space="preserve"> </w:t>
      </w:r>
      <w:r>
        <w:rPr>
          <w:spacing w:val="-1"/>
        </w:rPr>
        <w:t>their</w:t>
      </w:r>
      <w:r>
        <w:t xml:space="preserve"> bodies</w:t>
      </w:r>
      <w:r>
        <w:rPr>
          <w:spacing w:val="2"/>
        </w:rPr>
        <w:t xml:space="preserve"> </w:t>
      </w:r>
      <w:r>
        <w:t xml:space="preserve">to a </w:t>
      </w:r>
      <w:r>
        <w:rPr>
          <w:spacing w:val="-1"/>
        </w:rPr>
        <w:t>suitable</w:t>
      </w:r>
      <w:r>
        <w:t xml:space="preserve"> size!"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rPr>
          <w:spacing w:val="-1"/>
        </w:rPr>
        <w:t>Then,</w:t>
      </w:r>
      <w:r>
        <w:t xml:space="preserve"> those</w:t>
      </w:r>
      <w:r>
        <w:rPr>
          <w:spacing w:val="-1"/>
        </w:rPr>
        <w:t xml:space="preserve"> bodhisattvas</w:t>
      </w:r>
      <w:r>
        <w:rPr>
          <w:spacing w:val="2"/>
        </w:rPr>
        <w:t xml:space="preserve"> </w:t>
      </w:r>
      <w:r>
        <w:t xml:space="preserve">who </w:t>
      </w:r>
      <w:r>
        <w:rPr>
          <w:spacing w:val="-1"/>
        </w:rPr>
        <w:t>had</w:t>
      </w:r>
      <w:r>
        <w:t xml:space="preserve"> </w:t>
      </w:r>
      <w:r>
        <w:rPr>
          <w:spacing w:val="-1"/>
        </w:rPr>
        <w:t>attained</w:t>
      </w:r>
      <w:r>
        <w:t xml:space="preserve"> the</w:t>
      </w:r>
      <w:r>
        <w:rPr>
          <w:spacing w:val="-1"/>
        </w:rPr>
        <w:t xml:space="preserve"> </w:t>
      </w:r>
      <w:r>
        <w:t>superknowledges</w:t>
      </w:r>
      <w:r>
        <w:rPr>
          <w:spacing w:val="41"/>
        </w:rPr>
        <w:t xml:space="preserve"> </w:t>
      </w:r>
      <w:r>
        <w:rPr>
          <w:spacing w:val="-1"/>
        </w:rPr>
        <w:t>transformed</w:t>
      </w:r>
      <w:r>
        <w:t xml:space="preserve"> </w:t>
      </w:r>
      <w:r>
        <w:rPr>
          <w:spacing w:val="-1"/>
        </w:rPr>
        <w:t>their</w:t>
      </w:r>
      <w:r>
        <w:t xml:space="preserve"> bodies</w:t>
      </w:r>
      <w:r>
        <w:rPr>
          <w:spacing w:val="2"/>
        </w:rPr>
        <w:t xml:space="preserve"> </w:t>
      </w:r>
      <w:r>
        <w:t xml:space="preserve">to a </w:t>
      </w:r>
      <w:r>
        <w:rPr>
          <w:spacing w:val="-1"/>
        </w:rPr>
        <w:t>height</w:t>
      </w:r>
      <w:r>
        <w:t xml:space="preserve"> of</w:t>
      </w:r>
      <w:r>
        <w:rPr>
          <w:spacing w:val="1"/>
        </w:rPr>
        <w:t xml:space="preserve"> </w:t>
      </w:r>
      <w:r>
        <w:rPr>
          <w:spacing w:val="-1"/>
        </w:rPr>
        <w:t>forty-two</w:t>
      </w:r>
      <w:r>
        <w:t xml:space="preserve"> hundred </w:t>
      </w:r>
      <w:r>
        <w:rPr>
          <w:spacing w:val="-1"/>
        </w:rPr>
        <w:t>thousand</w:t>
      </w:r>
      <w:r>
        <w:rPr>
          <w:spacing w:val="59"/>
        </w:rPr>
        <w:t xml:space="preserve"> </w:t>
      </w:r>
      <w:r>
        <w:rPr>
          <w:spacing w:val="-1"/>
        </w:rPr>
        <w:t>leagues</w:t>
      </w:r>
      <w:r>
        <w:t xml:space="preserve"> </w:t>
      </w:r>
      <w:r>
        <w:rPr>
          <w:spacing w:val="-1"/>
        </w:rPr>
        <w:t>and</w:t>
      </w:r>
      <w:r>
        <w:t xml:space="preserve"> sat upon the</w:t>
      </w:r>
      <w:r>
        <w:rPr>
          <w:spacing w:val="1"/>
        </w:rPr>
        <w:t xml:space="preserve"> </w:t>
      </w:r>
      <w:r>
        <w:rPr>
          <w:spacing w:val="-1"/>
        </w:rPr>
        <w:t>thrones.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rPr>
          <w:spacing w:val="-1"/>
        </w:rPr>
        <w:t>But</w:t>
      </w:r>
      <w:r>
        <w:t xml:space="preserve"> the</w:t>
      </w:r>
      <w:r>
        <w:rPr>
          <w:spacing w:val="-1"/>
        </w:rPr>
        <w:t xml:space="preserve"> beginner</w:t>
      </w:r>
      <w:r>
        <w:t xml:space="preserve"> </w:t>
      </w:r>
      <w:r>
        <w:rPr>
          <w:spacing w:val="-1"/>
        </w:rPr>
        <w:t>bodhisattvas</w:t>
      </w:r>
      <w:r>
        <w:t xml:space="preserve"> </w:t>
      </w:r>
      <w:r>
        <w:rPr>
          <w:spacing w:val="-1"/>
        </w:rPr>
        <w:t>were</w:t>
      </w:r>
      <w:r>
        <w:rPr>
          <w:spacing w:val="-2"/>
        </w:rPr>
        <w:t xml:space="preserve"> </w:t>
      </w:r>
      <w:r>
        <w:t>not able</w:t>
      </w:r>
      <w:r>
        <w:rPr>
          <w:spacing w:val="-1"/>
        </w:rPr>
        <w:t xml:space="preserve"> </w:t>
      </w:r>
      <w:r>
        <w:t xml:space="preserve">to </w:t>
      </w:r>
      <w:r>
        <w:rPr>
          <w:spacing w:val="-1"/>
        </w:rPr>
        <w:t>transform</w:t>
      </w:r>
      <w:r>
        <w:t xml:space="preserve"> </w:t>
      </w:r>
      <w:r>
        <w:rPr>
          <w:spacing w:val="-1"/>
        </w:rPr>
        <w:t>themselves</w:t>
      </w:r>
      <w:r>
        <w:rPr>
          <w:spacing w:val="77"/>
        </w:rPr>
        <w:t xml:space="preserve"> </w:t>
      </w:r>
      <w:r>
        <w:t>to sit upon the</w:t>
      </w:r>
      <w:r>
        <w:rPr>
          <w:spacing w:val="-1"/>
        </w:rPr>
        <w:t xml:space="preserve"> thrones.</w:t>
      </w:r>
      <w:r>
        <w:t xml:space="preserve"> </w:t>
      </w:r>
      <w:r>
        <w:rPr>
          <w:spacing w:val="-1"/>
        </w:rPr>
        <w:t>Then,</w:t>
      </w:r>
      <w:r>
        <w:t xml:space="preserve"> the</w:t>
      </w:r>
      <w:r>
        <w:rPr>
          <w:spacing w:val="1"/>
        </w:rPr>
        <w:t xml:space="preserve"> </w:t>
      </w:r>
      <w:r>
        <w:rPr>
          <w:spacing w:val="-1"/>
        </w:rPr>
        <w:t>Licchavi</w:t>
      </w:r>
      <w:r>
        <w:t xml:space="preserve"> Vimalakirti </w:t>
      </w:r>
      <w:r>
        <w:rPr>
          <w:spacing w:val="-1"/>
        </w:rPr>
        <w:t>taught</w:t>
      </w:r>
      <w:r>
        <w:t xml:space="preserve"> </w:t>
      </w:r>
      <w:r>
        <w:rPr>
          <w:spacing w:val="-1"/>
        </w:rPr>
        <w:t>these</w:t>
      </w:r>
      <w:r>
        <w:rPr>
          <w:spacing w:val="39"/>
        </w:rPr>
        <w:t xml:space="preserve"> </w:t>
      </w:r>
      <w:r>
        <w:rPr>
          <w:spacing w:val="-1"/>
        </w:rPr>
        <w:t>beginner bodhisattvas</w:t>
      </w:r>
      <w:r>
        <w:t xml:space="preserve"> a</w:t>
      </w:r>
      <w:r>
        <w:rPr>
          <w:spacing w:val="-1"/>
        </w:rPr>
        <w:t xml:space="preserve"> </w:t>
      </w:r>
      <w:r>
        <w:t>teaching</w:t>
      </w:r>
      <w:r>
        <w:rPr>
          <w:spacing w:val="-3"/>
        </w:rPr>
        <w:t xml:space="preserve"> </w:t>
      </w:r>
      <w:r>
        <w:t xml:space="preserve">that enabled them to </w:t>
      </w:r>
      <w:r>
        <w:rPr>
          <w:spacing w:val="-1"/>
        </w:rPr>
        <w:t>attain</w:t>
      </w:r>
      <w:r>
        <w:t xml:space="preserve"> the</w:t>
      </w:r>
      <w:r>
        <w:rPr>
          <w:spacing w:val="-1"/>
        </w:rPr>
        <w:t xml:space="preserve"> </w:t>
      </w:r>
      <w:r>
        <w:t>five</w:t>
      </w:r>
      <w:r>
        <w:rPr>
          <w:spacing w:val="43"/>
        </w:rPr>
        <w:t xml:space="preserve"> </w:t>
      </w:r>
      <w:r>
        <w:rPr>
          <w:spacing w:val="-1"/>
        </w:rPr>
        <w:t>superknowledges,</w:t>
      </w:r>
      <w:r>
        <w:rPr>
          <w:spacing w:val="2"/>
        </w:rPr>
        <w:t xml:space="preserve"> </w:t>
      </w:r>
      <w:r>
        <w:rPr>
          <w:spacing w:val="-1"/>
        </w:rPr>
        <w:t>and,</w:t>
      </w:r>
      <w:r>
        <w:t xml:space="preserve"> having </w:t>
      </w:r>
      <w:r>
        <w:rPr>
          <w:spacing w:val="-1"/>
        </w:rPr>
        <w:t>attained</w:t>
      </w:r>
      <w:r>
        <w:t xml:space="preserve"> </w:t>
      </w:r>
      <w:r>
        <w:rPr>
          <w:spacing w:val="-1"/>
        </w:rPr>
        <w:t>them,</w:t>
      </w:r>
      <w:r>
        <w:t xml:space="preserve"> they</w:t>
      </w:r>
      <w:r>
        <w:rPr>
          <w:spacing w:val="-3"/>
        </w:rPr>
        <w:t xml:space="preserve"> </w:t>
      </w:r>
      <w:r>
        <w:rPr>
          <w:spacing w:val="-1"/>
        </w:rPr>
        <w:t>transformed</w:t>
      </w:r>
      <w:r>
        <w:t xml:space="preserve"> </w:t>
      </w:r>
      <w:r>
        <w:rPr>
          <w:spacing w:val="-1"/>
        </w:rPr>
        <w:t>their</w:t>
      </w:r>
    </w:p>
    <w:p w:rsidR="00643AF3" w:rsidRDefault="00643AF3">
      <w:pPr>
        <w:sectPr w:rsidR="00643AF3">
          <w:pgSz w:w="8640" w:h="12970"/>
          <w:pgMar w:top="960" w:right="920" w:bottom="900" w:left="900" w:header="0" w:footer="718" w:gutter="0"/>
          <w:cols w:space="720"/>
        </w:sectPr>
      </w:pPr>
    </w:p>
    <w:p w:rsidR="00643AF3" w:rsidRDefault="008D4FAD">
      <w:pPr>
        <w:pStyle w:val="BodyText"/>
        <w:spacing w:before="44"/>
        <w:ind w:right="468"/>
      </w:pPr>
      <w:proofErr w:type="gramStart"/>
      <w:r>
        <w:lastRenderedPageBreak/>
        <w:t>bodies</w:t>
      </w:r>
      <w:proofErr w:type="gramEnd"/>
      <w:r>
        <w:t xml:space="preserve"> to a</w:t>
      </w:r>
      <w:r>
        <w:rPr>
          <w:spacing w:val="-1"/>
        </w:rPr>
        <w:t xml:space="preserve"> height</w:t>
      </w:r>
      <w:r>
        <w:t xml:space="preserve"> </w:t>
      </w:r>
      <w:r>
        <w:rPr>
          <w:spacing w:val="1"/>
        </w:rPr>
        <w:t>of</w:t>
      </w:r>
      <w:r>
        <w:t xml:space="preserve"> </w:t>
      </w:r>
      <w:r>
        <w:rPr>
          <w:spacing w:val="-1"/>
        </w:rPr>
        <w:t>forty-two</w:t>
      </w:r>
      <w:r>
        <w:t xml:space="preserve"> hundred </w:t>
      </w:r>
      <w:r>
        <w:rPr>
          <w:spacing w:val="-1"/>
        </w:rPr>
        <w:t>thousand</w:t>
      </w:r>
      <w:r>
        <w:rPr>
          <w:spacing w:val="2"/>
        </w:rPr>
        <w:t xml:space="preserve"> </w:t>
      </w:r>
      <w:r>
        <w:rPr>
          <w:spacing w:val="-1"/>
        </w:rPr>
        <w:t>leagues</w:t>
      </w:r>
      <w:r>
        <w:t xml:space="preserve"> </w:t>
      </w:r>
      <w:r>
        <w:rPr>
          <w:spacing w:val="-1"/>
        </w:rPr>
        <w:t>and</w:t>
      </w:r>
      <w:r>
        <w:t xml:space="preserve"> sat</w:t>
      </w:r>
      <w:r>
        <w:rPr>
          <w:spacing w:val="43"/>
        </w:rPr>
        <w:t xml:space="preserve"> </w:t>
      </w:r>
      <w:r>
        <w:t xml:space="preserve">upon the </w:t>
      </w:r>
      <w:r>
        <w:rPr>
          <w:spacing w:val="-1"/>
        </w:rPr>
        <w:t>thrones.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83"/>
      </w:pPr>
      <w:r>
        <w:rPr>
          <w:spacing w:val="-1"/>
        </w:rPr>
        <w:t>But</w:t>
      </w:r>
      <w:r>
        <w:t xml:space="preserve"> still the</w:t>
      </w:r>
      <w:r>
        <w:rPr>
          <w:spacing w:val="-1"/>
        </w:rPr>
        <w:t xml:space="preserve"> great</w:t>
      </w:r>
      <w:r>
        <w:t xml:space="preserve"> </w:t>
      </w:r>
      <w:r>
        <w:rPr>
          <w:spacing w:val="-1"/>
        </w:rPr>
        <w:t>disciples</w:t>
      </w:r>
      <w:r>
        <w:t xml:space="preserve"> </w:t>
      </w:r>
      <w:r>
        <w:rPr>
          <w:spacing w:val="-1"/>
        </w:rPr>
        <w:t xml:space="preserve">were </w:t>
      </w:r>
      <w:r>
        <w:t>not able</w:t>
      </w:r>
      <w:r>
        <w:rPr>
          <w:spacing w:val="1"/>
        </w:rPr>
        <w:t xml:space="preserve"> </w:t>
      </w:r>
      <w:r>
        <w:t xml:space="preserve">to </w:t>
      </w:r>
      <w:r>
        <w:rPr>
          <w:spacing w:val="-1"/>
        </w:rPr>
        <w:t>seat</w:t>
      </w:r>
      <w:r>
        <w:t xml:space="preserve"> themselves upon the</w:t>
      </w:r>
      <w:r>
        <w:rPr>
          <w:spacing w:val="31"/>
        </w:rPr>
        <w:t xml:space="preserve"> </w:t>
      </w:r>
      <w:r>
        <w:rPr>
          <w:spacing w:val="-1"/>
        </w:rPr>
        <w:t>thrones.</w:t>
      </w:r>
    </w:p>
    <w:p w:rsidR="00643AF3" w:rsidRDefault="00643AF3">
      <w:pPr>
        <w:spacing w:before="6"/>
        <w:rPr>
          <w:rFonts w:ascii="Times New Roman" w:eastAsia="Times New Roman" w:hAnsi="Times New Roman" w:cs="Times New Roman"/>
          <w:sz w:val="24"/>
          <w:szCs w:val="24"/>
        </w:rPr>
      </w:pPr>
    </w:p>
    <w:p w:rsidR="00643AF3" w:rsidRDefault="008D4FAD">
      <w:pPr>
        <w:spacing w:line="200" w:lineRule="atLeast"/>
        <w:ind w:left="108"/>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4386167" cy="5293518"/>
            <wp:effectExtent l="0" t="0" r="0" b="0"/>
            <wp:docPr id="17"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1.png"/>
                    <pic:cNvPicPr/>
                  </pic:nvPicPr>
                  <pic:blipFill>
                    <a:blip r:embed="rId156" cstate="print"/>
                    <a:stretch>
                      <a:fillRect/>
                    </a:stretch>
                  </pic:blipFill>
                  <pic:spPr>
                    <a:xfrm>
                      <a:off x="0" y="0"/>
                      <a:ext cx="4386167" cy="5293518"/>
                    </a:xfrm>
                    <a:prstGeom prst="rect">
                      <a:avLst/>
                    </a:prstGeom>
                  </pic:spPr>
                </pic:pic>
              </a:graphicData>
            </a:graphic>
          </wp:inline>
        </w:drawing>
      </w:r>
    </w:p>
    <w:p w:rsidR="00643AF3" w:rsidRDefault="008D4FAD">
      <w:pPr>
        <w:pStyle w:val="BodyText"/>
        <w:spacing w:before="4"/>
        <w:ind w:right="468"/>
      </w:pPr>
      <w:r>
        <w:t xml:space="preserve">The </w:t>
      </w:r>
      <w:r>
        <w:rPr>
          <w:spacing w:val="-1"/>
        </w:rPr>
        <w:t>Licchavi</w:t>
      </w:r>
      <w:r>
        <w:t xml:space="preserve"> </w:t>
      </w:r>
      <w:r>
        <w:rPr>
          <w:spacing w:val="-1"/>
        </w:rPr>
        <w:t>Vimalakirti</w:t>
      </w:r>
      <w:r>
        <w:t xml:space="preserve"> said to the</w:t>
      </w:r>
      <w:r>
        <w:rPr>
          <w:spacing w:val="-1"/>
        </w:rPr>
        <w:t xml:space="preserve"> venerable</w:t>
      </w:r>
      <w:r>
        <w:t xml:space="preserve"> </w:t>
      </w:r>
      <w:r>
        <w:rPr>
          <w:spacing w:val="-1"/>
        </w:rPr>
        <w:t>Sariputra,</w:t>
      </w:r>
      <w:r>
        <w:t xml:space="preserve"> </w:t>
      </w:r>
      <w:r>
        <w:rPr>
          <w:spacing w:val="-1"/>
        </w:rPr>
        <w:t>"Reverend</w:t>
      </w:r>
      <w:r>
        <w:rPr>
          <w:spacing w:val="67"/>
        </w:rPr>
        <w:t xml:space="preserve"> </w:t>
      </w:r>
      <w:r>
        <w:rPr>
          <w:spacing w:val="-1"/>
        </w:rPr>
        <w:t>Sariputra,</w:t>
      </w:r>
      <w:r>
        <w:t xml:space="preserve"> take</w:t>
      </w:r>
      <w:r>
        <w:rPr>
          <w:spacing w:val="3"/>
        </w:rPr>
        <w:t xml:space="preserve"> </w:t>
      </w:r>
      <w:r>
        <w:rPr>
          <w:spacing w:val="-2"/>
        </w:rPr>
        <w:t>your</w:t>
      </w:r>
      <w:r>
        <w:t xml:space="preserve"> </w:t>
      </w:r>
      <w:r>
        <w:rPr>
          <w:spacing w:val="-1"/>
        </w:rPr>
        <w:t>seat</w:t>
      </w:r>
      <w:r>
        <w:rPr>
          <w:spacing w:val="2"/>
        </w:rPr>
        <w:t xml:space="preserve"> </w:t>
      </w:r>
      <w:r>
        <w:t>upon a</w:t>
      </w:r>
      <w:r>
        <w:rPr>
          <w:spacing w:val="-1"/>
        </w:rPr>
        <w:t xml:space="preserve"> </w:t>
      </w:r>
      <w:r>
        <w:t>throne."</w:t>
      </w:r>
    </w:p>
    <w:p w:rsidR="00643AF3" w:rsidRDefault="00643AF3">
      <w:pPr>
        <w:sectPr w:rsidR="00643AF3">
          <w:pgSz w:w="8640" w:h="12970"/>
          <w:pgMar w:top="960" w:right="620" w:bottom="900" w:left="900" w:header="0" w:footer="718" w:gutter="0"/>
          <w:cols w:space="720"/>
        </w:sectPr>
      </w:pPr>
    </w:p>
    <w:p w:rsidR="00643AF3" w:rsidRDefault="008D4FAD">
      <w:pPr>
        <w:pStyle w:val="BodyText"/>
        <w:spacing w:before="44"/>
        <w:ind w:right="181"/>
      </w:pPr>
      <w:r>
        <w:lastRenderedPageBreak/>
        <w:t>He</w:t>
      </w:r>
      <w:r>
        <w:rPr>
          <w:spacing w:val="-2"/>
        </w:rPr>
        <w:t xml:space="preserve"> </w:t>
      </w:r>
      <w:r>
        <w:rPr>
          <w:spacing w:val="-1"/>
        </w:rPr>
        <w:t>replied,</w:t>
      </w:r>
      <w:r>
        <w:rPr>
          <w:spacing w:val="2"/>
        </w:rPr>
        <w:t xml:space="preserve"> </w:t>
      </w:r>
      <w:r>
        <w:rPr>
          <w:spacing w:val="-1"/>
        </w:rPr>
        <w:t>"Good</w:t>
      </w:r>
      <w:r>
        <w:t xml:space="preserve"> sir, the</w:t>
      </w:r>
      <w:r>
        <w:rPr>
          <w:spacing w:val="-1"/>
        </w:rPr>
        <w:t xml:space="preserve"> thrones</w:t>
      </w:r>
      <w:r>
        <w:t xml:space="preserve"> are</w:t>
      </w:r>
      <w:r>
        <w:rPr>
          <w:spacing w:val="-1"/>
        </w:rPr>
        <w:t xml:space="preserve"> </w:t>
      </w:r>
      <w:r>
        <w:t>too big</w:t>
      </w:r>
      <w:r>
        <w:rPr>
          <w:spacing w:val="-1"/>
        </w:rPr>
        <w:t xml:space="preserve"> and</w:t>
      </w:r>
      <w:r>
        <w:rPr>
          <w:spacing w:val="2"/>
        </w:rPr>
        <w:t xml:space="preserve"> </w:t>
      </w:r>
      <w:r>
        <w:t xml:space="preserve">too </w:t>
      </w:r>
      <w:r>
        <w:rPr>
          <w:spacing w:val="-1"/>
        </w:rPr>
        <w:t>high,</w:t>
      </w:r>
      <w:r>
        <w:t xml:space="preserve"> </w:t>
      </w:r>
      <w:r>
        <w:rPr>
          <w:spacing w:val="-1"/>
        </w:rPr>
        <w:t>and</w:t>
      </w:r>
      <w:r>
        <w:rPr>
          <w:spacing w:val="2"/>
        </w:rPr>
        <w:t xml:space="preserve"> </w:t>
      </w:r>
      <w:r>
        <w:t>I</w:t>
      </w:r>
      <w:r>
        <w:rPr>
          <w:spacing w:val="43"/>
        </w:rPr>
        <w:t xml:space="preserve"> </w:t>
      </w:r>
      <w:r>
        <w:rPr>
          <w:spacing w:val="-1"/>
        </w:rPr>
        <w:t>cannot</w:t>
      </w:r>
      <w:r>
        <w:t xml:space="preserve"> sit upon them."</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Vimalakirti</w:t>
      </w:r>
      <w:r>
        <w:t xml:space="preserve"> </w:t>
      </w:r>
      <w:r>
        <w:rPr>
          <w:spacing w:val="-1"/>
        </w:rPr>
        <w:t>said,</w:t>
      </w:r>
      <w:r>
        <w:rPr>
          <w:spacing w:val="1"/>
        </w:rPr>
        <w:t xml:space="preserve"> </w:t>
      </w:r>
      <w:r>
        <w:rPr>
          <w:spacing w:val="-1"/>
        </w:rPr>
        <w:t>"Reverend</w:t>
      </w:r>
      <w:r>
        <w:t xml:space="preserve"> </w:t>
      </w:r>
      <w:r>
        <w:rPr>
          <w:spacing w:val="-1"/>
        </w:rPr>
        <w:t>Sariputra,</w:t>
      </w:r>
      <w:r>
        <w:t xml:space="preserve"> bow </w:t>
      </w:r>
      <w:r>
        <w:rPr>
          <w:spacing w:val="-1"/>
        </w:rPr>
        <w:t>down</w:t>
      </w:r>
      <w:r>
        <w:t xml:space="preserve"> </w:t>
      </w:r>
      <w:r>
        <w:rPr>
          <w:spacing w:val="1"/>
        </w:rPr>
        <w:t>to</w:t>
      </w:r>
      <w:r>
        <w:t xml:space="preserve"> the </w:t>
      </w:r>
      <w:r>
        <w:rPr>
          <w:spacing w:val="-1"/>
        </w:rPr>
        <w:t>Tathagata</w:t>
      </w:r>
      <w:r>
        <w:rPr>
          <w:spacing w:val="71"/>
        </w:rPr>
        <w:t xml:space="preserve"> </w:t>
      </w:r>
      <w:r>
        <w:rPr>
          <w:spacing w:val="-1"/>
        </w:rPr>
        <w:t>Merupradiparaja,</w:t>
      </w:r>
      <w:r>
        <w:rPr>
          <w:spacing w:val="1"/>
        </w:rPr>
        <w:t xml:space="preserve"> </w:t>
      </w:r>
      <w:r>
        <w:rPr>
          <w:spacing w:val="-1"/>
        </w:rPr>
        <w:t>and</w:t>
      </w:r>
      <w:r>
        <w:rPr>
          <w:spacing w:val="4"/>
        </w:rPr>
        <w:t xml:space="preserve"> </w:t>
      </w:r>
      <w:r>
        <w:rPr>
          <w:spacing w:val="-1"/>
        </w:rPr>
        <w:t>you</w:t>
      </w:r>
      <w:r>
        <w:t xml:space="preserve"> will be</w:t>
      </w:r>
      <w:r>
        <w:rPr>
          <w:spacing w:val="-1"/>
        </w:rPr>
        <w:t xml:space="preserve"> able</w:t>
      </w:r>
      <w:r>
        <w:t xml:space="preserve"> to take</w:t>
      </w:r>
      <w:r>
        <w:rPr>
          <w:spacing w:val="3"/>
        </w:rPr>
        <w:t xml:space="preserve"> </w:t>
      </w:r>
      <w:r>
        <w:rPr>
          <w:spacing w:val="-1"/>
        </w:rPr>
        <w:t>your</w:t>
      </w:r>
      <w:r>
        <w:t xml:space="preserve"> </w:t>
      </w:r>
      <w:r>
        <w:rPr>
          <w:spacing w:val="-1"/>
        </w:rPr>
        <w:t>seat."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Then,</w:t>
      </w:r>
      <w:r>
        <w:t xml:space="preserve"> the</w:t>
      </w:r>
      <w:r>
        <w:rPr>
          <w:spacing w:val="1"/>
        </w:rPr>
        <w:t xml:space="preserve"> </w:t>
      </w:r>
      <w:r>
        <w:rPr>
          <w:spacing w:val="-1"/>
        </w:rPr>
        <w:t>great</w:t>
      </w:r>
      <w:r>
        <w:t xml:space="preserve"> </w:t>
      </w:r>
      <w:r>
        <w:rPr>
          <w:spacing w:val="-1"/>
        </w:rPr>
        <w:t>disciples</w:t>
      </w:r>
      <w:r>
        <w:rPr>
          <w:spacing w:val="2"/>
        </w:rPr>
        <w:t xml:space="preserve"> </w:t>
      </w:r>
      <w:r>
        <w:rPr>
          <w:spacing w:val="-1"/>
        </w:rPr>
        <w:t>bowed</w:t>
      </w:r>
      <w:r>
        <w:t xml:space="preserve"> down to the </w:t>
      </w:r>
      <w:r>
        <w:rPr>
          <w:spacing w:val="-1"/>
        </w:rPr>
        <w:t>Tathagata</w:t>
      </w:r>
      <w:r>
        <w:rPr>
          <w:spacing w:val="41"/>
        </w:rPr>
        <w:t xml:space="preserve"> </w:t>
      </w:r>
      <w:r>
        <w:rPr>
          <w:spacing w:val="-1"/>
        </w:rPr>
        <w:t>Merupradiparaja</w:t>
      </w:r>
      <w:r>
        <w:rPr>
          <w:spacing w:val="1"/>
        </w:rPr>
        <w:t xml:space="preserve"> </w:t>
      </w:r>
      <w:r>
        <w:rPr>
          <w:spacing w:val="-1"/>
        </w:rPr>
        <w:t>and</w:t>
      </w:r>
      <w:r>
        <w:t xml:space="preserve"> they</w:t>
      </w:r>
      <w:r>
        <w:rPr>
          <w:spacing w:val="-3"/>
        </w:rPr>
        <w:t xml:space="preserve"> </w:t>
      </w:r>
      <w:r>
        <w:t>were</w:t>
      </w:r>
      <w:r>
        <w:rPr>
          <w:spacing w:val="-2"/>
        </w:rPr>
        <w:t xml:space="preserve"> </w:t>
      </w:r>
      <w:r>
        <w:t>seated upon the</w:t>
      </w:r>
      <w:r>
        <w:rPr>
          <w:spacing w:val="-1"/>
        </w:rPr>
        <w:t xml:space="preserve"> </w:t>
      </w:r>
      <w:r>
        <w:t>thrones.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26"/>
      </w:pPr>
      <w:r>
        <w:rPr>
          <w:spacing w:val="-1"/>
        </w:rPr>
        <w:t>Then,</w:t>
      </w:r>
      <w:r>
        <w:t xml:space="preserve"> the </w:t>
      </w:r>
      <w:r>
        <w:rPr>
          <w:spacing w:val="-1"/>
        </w:rPr>
        <w:t>venerable</w:t>
      </w:r>
      <w:r>
        <w:t xml:space="preserve"> Sariputra</w:t>
      </w:r>
      <w:r>
        <w:rPr>
          <w:spacing w:val="-2"/>
        </w:rPr>
        <w:t xml:space="preserve"> </w:t>
      </w:r>
      <w:r>
        <w:rPr>
          <w:spacing w:val="-1"/>
        </w:rPr>
        <w:t>said</w:t>
      </w:r>
      <w:r>
        <w:t xml:space="preserve"> to the</w:t>
      </w:r>
      <w:r>
        <w:rPr>
          <w:spacing w:val="3"/>
        </w:rPr>
        <w:t xml:space="preserve"> </w:t>
      </w:r>
      <w:r>
        <w:rPr>
          <w:spacing w:val="-1"/>
        </w:rPr>
        <w:t>Licchavi</w:t>
      </w:r>
      <w:r>
        <w:t xml:space="preserve"> </w:t>
      </w:r>
      <w:r>
        <w:rPr>
          <w:spacing w:val="-1"/>
        </w:rPr>
        <w:t>Vimalakirti,</w:t>
      </w:r>
      <w:r>
        <w:rPr>
          <w:spacing w:val="55"/>
        </w:rPr>
        <w:t xml:space="preserve"> </w:t>
      </w:r>
      <w:r>
        <w:rPr>
          <w:spacing w:val="-1"/>
        </w:rPr>
        <w:t xml:space="preserve">"Noble </w:t>
      </w:r>
      <w:r>
        <w:t>sir, it is astonishing</w:t>
      </w:r>
      <w:r>
        <w:rPr>
          <w:spacing w:val="-2"/>
        </w:rPr>
        <w:t xml:space="preserve"> </w:t>
      </w:r>
      <w:r>
        <w:t>that these</w:t>
      </w:r>
      <w:r>
        <w:rPr>
          <w:spacing w:val="-2"/>
        </w:rPr>
        <w:t xml:space="preserve"> </w:t>
      </w:r>
      <w:r>
        <w:t xml:space="preserve">thousands of </w:t>
      </w:r>
      <w:r>
        <w:rPr>
          <w:spacing w:val="-1"/>
        </w:rPr>
        <w:t>thrones,</w:t>
      </w:r>
      <w:r>
        <w:t xml:space="preserve"> so big</w:t>
      </w:r>
      <w:r>
        <w:rPr>
          <w:spacing w:val="23"/>
        </w:rPr>
        <w:t xml:space="preserve"> </w:t>
      </w:r>
      <w:r>
        <w:rPr>
          <w:spacing w:val="-1"/>
        </w:rPr>
        <w:t>and</w:t>
      </w:r>
      <w:r>
        <w:t xml:space="preserve"> so </w:t>
      </w:r>
      <w:r>
        <w:rPr>
          <w:spacing w:val="-1"/>
        </w:rPr>
        <w:t>high,</w:t>
      </w:r>
      <w:r>
        <w:t xml:space="preserve"> should fit into </w:t>
      </w:r>
      <w:r>
        <w:rPr>
          <w:spacing w:val="-1"/>
        </w:rPr>
        <w:t>such</w:t>
      </w:r>
      <w:r>
        <w:t xml:space="preserve"> a</w:t>
      </w:r>
      <w:r>
        <w:rPr>
          <w:spacing w:val="-1"/>
        </w:rPr>
        <w:t xml:space="preserve"> </w:t>
      </w:r>
      <w:r>
        <w:t>small house</w:t>
      </w:r>
      <w:r>
        <w:rPr>
          <w:spacing w:val="-1"/>
        </w:rPr>
        <w:t xml:space="preserve"> and</w:t>
      </w:r>
      <w:r>
        <w:rPr>
          <w:spacing w:val="2"/>
        </w:rPr>
        <w:t xml:space="preserve"> </w:t>
      </w:r>
      <w:r>
        <w:t xml:space="preserve">that the </w:t>
      </w:r>
      <w:r>
        <w:rPr>
          <w:spacing w:val="-1"/>
        </w:rPr>
        <w:t>great</w:t>
      </w:r>
      <w:r>
        <w:t xml:space="preserve"> </w:t>
      </w:r>
      <w:r>
        <w:rPr>
          <w:spacing w:val="1"/>
        </w:rPr>
        <w:t>city</w:t>
      </w:r>
      <w:r>
        <w:rPr>
          <w:spacing w:val="23"/>
        </w:rPr>
        <w:t xml:space="preserve"> </w:t>
      </w:r>
      <w:r>
        <w:t xml:space="preserve">of </w:t>
      </w:r>
      <w:r>
        <w:rPr>
          <w:spacing w:val="-1"/>
        </w:rPr>
        <w:t>Vaisali,</w:t>
      </w:r>
      <w:r>
        <w:t xml:space="preserve"> the</w:t>
      </w:r>
      <w:r>
        <w:rPr>
          <w:spacing w:val="-1"/>
        </w:rPr>
        <w:t xml:space="preserve"> villages,</w:t>
      </w:r>
      <w:r>
        <w:t xml:space="preserve"> cities, </w:t>
      </w:r>
      <w:r>
        <w:rPr>
          <w:spacing w:val="-1"/>
        </w:rPr>
        <w:t>kingdoms,</w:t>
      </w:r>
      <w:r>
        <w:t xml:space="preserve"> </w:t>
      </w:r>
      <w:r>
        <w:rPr>
          <w:spacing w:val="-1"/>
        </w:rPr>
        <w:t>capitals</w:t>
      </w:r>
      <w:r>
        <w:t xml:space="preserve"> </w:t>
      </w:r>
      <w:r>
        <w:rPr>
          <w:spacing w:val="1"/>
        </w:rPr>
        <w:t>of</w:t>
      </w:r>
      <w:r>
        <w:t xml:space="preserve"> </w:t>
      </w:r>
      <w:r>
        <w:rPr>
          <w:spacing w:val="-1"/>
        </w:rPr>
        <w:t>Jambudvipa,</w:t>
      </w:r>
      <w:r>
        <w:t xml:space="preserve"> the</w:t>
      </w:r>
      <w:r>
        <w:rPr>
          <w:spacing w:val="65"/>
        </w:rPr>
        <w:t xml:space="preserve"> </w:t>
      </w:r>
      <w:r>
        <w:t>other</w:t>
      </w:r>
      <w:r>
        <w:rPr>
          <w:spacing w:val="-2"/>
        </w:rPr>
        <w:t xml:space="preserve"> </w:t>
      </w:r>
      <w:r>
        <w:rPr>
          <w:spacing w:val="-1"/>
        </w:rPr>
        <w:t>three</w:t>
      </w:r>
      <w:r>
        <w:rPr>
          <w:spacing w:val="1"/>
        </w:rPr>
        <w:t xml:space="preserve"> </w:t>
      </w:r>
      <w:r>
        <w:rPr>
          <w:spacing w:val="-1"/>
        </w:rPr>
        <w:t>continents,</w:t>
      </w:r>
      <w:r>
        <w:t xml:space="preserve"> the</w:t>
      </w:r>
      <w:r>
        <w:rPr>
          <w:spacing w:val="-1"/>
        </w:rPr>
        <w:t xml:space="preserve"> abodes</w:t>
      </w:r>
      <w:r>
        <w:t xml:space="preserve"> of the</w:t>
      </w:r>
      <w:r>
        <w:rPr>
          <w:spacing w:val="1"/>
        </w:rPr>
        <w:t xml:space="preserve"> </w:t>
      </w:r>
      <w:r>
        <w:rPr>
          <w:spacing w:val="-1"/>
        </w:rPr>
        <w:t>gods,</w:t>
      </w:r>
      <w:r>
        <w:t xml:space="preserve"> the</w:t>
      </w:r>
      <w:r>
        <w:rPr>
          <w:spacing w:val="1"/>
        </w:rPr>
        <w:t xml:space="preserve"> </w:t>
      </w:r>
      <w:r>
        <w:rPr>
          <w:spacing w:val="-1"/>
        </w:rPr>
        <w:t>nagas,</w:t>
      </w:r>
      <w:r>
        <w:t xml:space="preserve"> the</w:t>
      </w:r>
      <w:r>
        <w:rPr>
          <w:spacing w:val="4"/>
        </w:rPr>
        <w:t xml:space="preserve"> </w:t>
      </w:r>
      <w:r>
        <w:rPr>
          <w:spacing w:val="-1"/>
        </w:rPr>
        <w:t>yaksas,</w:t>
      </w:r>
      <w:r>
        <w:rPr>
          <w:spacing w:val="55"/>
        </w:rPr>
        <w:t xml:space="preserve"> </w:t>
      </w:r>
      <w:r>
        <w:t xml:space="preserve">the </w:t>
      </w:r>
      <w:r>
        <w:rPr>
          <w:spacing w:val="-1"/>
        </w:rPr>
        <w:t>gandharvas,</w:t>
      </w:r>
      <w:r>
        <w:t xml:space="preserve"> the asuras, the </w:t>
      </w:r>
      <w:r>
        <w:rPr>
          <w:spacing w:val="-1"/>
        </w:rPr>
        <w:t>garudas,</w:t>
      </w:r>
      <w:r>
        <w:t xml:space="preserve"> the </w:t>
      </w:r>
      <w:r>
        <w:rPr>
          <w:spacing w:val="-1"/>
        </w:rPr>
        <w:t>kimnaras,</w:t>
      </w:r>
      <w:r>
        <w:t xml:space="preserve"> </w:t>
      </w:r>
      <w:r>
        <w:rPr>
          <w:spacing w:val="-1"/>
        </w:rPr>
        <w:t>and</w:t>
      </w:r>
      <w:r>
        <w:t xml:space="preserve"> the</w:t>
      </w:r>
      <w:r>
        <w:rPr>
          <w:spacing w:val="45"/>
        </w:rPr>
        <w:t xml:space="preserve"> </w:t>
      </w:r>
      <w:r>
        <w:rPr>
          <w:spacing w:val="-1"/>
        </w:rPr>
        <w:t>mahoragas</w:t>
      </w:r>
      <w:r>
        <w:t xml:space="preserve"> -</w:t>
      </w:r>
      <w:r>
        <w:rPr>
          <w:spacing w:val="-1"/>
        </w:rPr>
        <w:t xml:space="preserve"> </w:t>
      </w:r>
      <w:r>
        <w:t>that all of these</w:t>
      </w:r>
      <w:r>
        <w:rPr>
          <w:spacing w:val="-1"/>
        </w:rPr>
        <w:t xml:space="preserve"> </w:t>
      </w:r>
      <w:r>
        <w:t xml:space="preserve">should </w:t>
      </w:r>
      <w:r>
        <w:rPr>
          <w:spacing w:val="-1"/>
        </w:rPr>
        <w:t>appear</w:t>
      </w:r>
      <w:r>
        <w:t xml:space="preserve"> without any</w:t>
      </w:r>
      <w:r>
        <w:rPr>
          <w:spacing w:val="-5"/>
        </w:rPr>
        <w:t xml:space="preserve"> </w:t>
      </w:r>
      <w:r>
        <w:t>obstacle,</w:t>
      </w:r>
      <w:r>
        <w:rPr>
          <w:spacing w:val="25"/>
        </w:rPr>
        <w:t xml:space="preserve"> </w:t>
      </w:r>
      <w:r>
        <w:t xml:space="preserve">just </w:t>
      </w:r>
      <w:r>
        <w:rPr>
          <w:spacing w:val="-1"/>
        </w:rPr>
        <w:t>as</w:t>
      </w:r>
      <w:r>
        <w:t xml:space="preserve"> they</w:t>
      </w:r>
      <w:r>
        <w:rPr>
          <w:spacing w:val="-5"/>
        </w:rPr>
        <w:t xml:space="preserve"> </w:t>
      </w:r>
      <w:r>
        <w:t>were</w:t>
      </w:r>
      <w:r>
        <w:rPr>
          <w:spacing w:val="-2"/>
        </w:rPr>
        <w:t xml:space="preserve"> </w:t>
      </w:r>
      <w:r>
        <w:t>before!"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 xml:space="preserve">The </w:t>
      </w:r>
      <w:r>
        <w:rPr>
          <w:spacing w:val="-1"/>
        </w:rPr>
        <w:t>Licchavi</w:t>
      </w:r>
      <w:r>
        <w:t xml:space="preserve"> </w:t>
      </w:r>
      <w:r>
        <w:rPr>
          <w:spacing w:val="-1"/>
        </w:rPr>
        <w:t>Vimalakirti</w:t>
      </w:r>
      <w:r>
        <w:t xml:space="preserve"> </w:t>
      </w:r>
      <w:r>
        <w:rPr>
          <w:spacing w:val="-1"/>
        </w:rPr>
        <w:t>replied,</w:t>
      </w:r>
      <w:r>
        <w:t xml:space="preserve"> </w:t>
      </w:r>
      <w:r>
        <w:rPr>
          <w:spacing w:val="-1"/>
        </w:rPr>
        <w:t>"Reverend</w:t>
      </w:r>
      <w:r>
        <w:t xml:space="preserve"> Sariputra, for</w:t>
      </w:r>
      <w:r>
        <w:rPr>
          <w:spacing w:val="-2"/>
        </w:rPr>
        <w:t xml:space="preserve"> </w:t>
      </w:r>
      <w:r>
        <w:t>the</w:t>
      </w:r>
      <w:r>
        <w:rPr>
          <w:spacing w:val="55"/>
        </w:rPr>
        <w:t xml:space="preserve"> </w:t>
      </w:r>
      <w:r>
        <w:rPr>
          <w:spacing w:val="-1"/>
        </w:rPr>
        <w:t>Tathagatas</w:t>
      </w:r>
      <w:r>
        <w:rPr>
          <w:spacing w:val="1"/>
        </w:rPr>
        <w:t xml:space="preserve"> </w:t>
      </w:r>
      <w:r>
        <w:rPr>
          <w:spacing w:val="-1"/>
        </w:rPr>
        <w:t>and</w:t>
      </w:r>
      <w:r>
        <w:t xml:space="preserve"> the bodhisattvas, </w:t>
      </w:r>
      <w:r>
        <w:rPr>
          <w:spacing w:val="-1"/>
        </w:rPr>
        <w:t xml:space="preserve">there </w:t>
      </w:r>
      <w:r>
        <w:t xml:space="preserve">is a </w:t>
      </w:r>
      <w:r>
        <w:rPr>
          <w:spacing w:val="-1"/>
        </w:rPr>
        <w:t>liberation</w:t>
      </w:r>
      <w:r>
        <w:t xml:space="preserve"> </w:t>
      </w:r>
      <w:r>
        <w:rPr>
          <w:spacing w:val="-1"/>
        </w:rPr>
        <w:t>called</w:t>
      </w:r>
      <w:r>
        <w:rPr>
          <w:spacing w:val="47"/>
        </w:rPr>
        <w:t xml:space="preserve"> </w:t>
      </w:r>
      <w:r>
        <w:rPr>
          <w:spacing w:val="-1"/>
        </w:rPr>
        <w:t>'Inconceivable.'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t>The</w:t>
      </w:r>
      <w:r>
        <w:rPr>
          <w:spacing w:val="-2"/>
        </w:rPr>
        <w:t xml:space="preserve"> </w:t>
      </w:r>
      <w:r>
        <w:rPr>
          <w:spacing w:val="-1"/>
        </w:rPr>
        <w:t xml:space="preserve">bodhisattva </w:t>
      </w:r>
      <w:r>
        <w:t>who lives in the</w:t>
      </w:r>
      <w:r>
        <w:rPr>
          <w:spacing w:val="-1"/>
        </w:rPr>
        <w:t xml:space="preserve"> inconceivable liberation</w:t>
      </w:r>
      <w:r>
        <w:t xml:space="preserve"> </w:t>
      </w:r>
      <w:r>
        <w:rPr>
          <w:spacing w:val="-1"/>
        </w:rPr>
        <w:t>can</w:t>
      </w:r>
      <w:r>
        <w:t xml:space="preserve"> put the</w:t>
      </w:r>
      <w:r>
        <w:rPr>
          <w:spacing w:val="63"/>
        </w:rPr>
        <w:t xml:space="preserve"> </w:t>
      </w:r>
      <w:r>
        <w:t>king</w:t>
      </w:r>
      <w:r>
        <w:rPr>
          <w:spacing w:val="-2"/>
        </w:rPr>
        <w:t xml:space="preserve"> </w:t>
      </w:r>
      <w:r>
        <w:t xml:space="preserve">of </w:t>
      </w:r>
      <w:r>
        <w:rPr>
          <w:spacing w:val="-1"/>
        </w:rPr>
        <w:t>mountains,</w:t>
      </w:r>
      <w:r>
        <w:t xml:space="preserve"> Sumeru, </w:t>
      </w:r>
      <w:r>
        <w:rPr>
          <w:spacing w:val="-1"/>
        </w:rPr>
        <w:t>which</w:t>
      </w:r>
      <w:r>
        <w:t xml:space="preserve"> is so </w:t>
      </w:r>
      <w:r>
        <w:rPr>
          <w:spacing w:val="-1"/>
        </w:rPr>
        <w:t>high,</w:t>
      </w:r>
      <w:r>
        <w:t xml:space="preserve"> so</w:t>
      </w:r>
      <w:r>
        <w:rPr>
          <w:spacing w:val="2"/>
        </w:rPr>
        <w:t xml:space="preserve"> </w:t>
      </w:r>
      <w:r>
        <w:rPr>
          <w:spacing w:val="-1"/>
        </w:rPr>
        <w:t>great,</w:t>
      </w:r>
      <w:r>
        <w:t xml:space="preserve"> so noble, </w:t>
      </w:r>
      <w:r>
        <w:rPr>
          <w:spacing w:val="-1"/>
        </w:rPr>
        <w:t>and</w:t>
      </w:r>
      <w:r>
        <w:rPr>
          <w:spacing w:val="41"/>
        </w:rPr>
        <w:t xml:space="preserve"> </w:t>
      </w:r>
      <w:r>
        <w:t xml:space="preserve">so </w:t>
      </w:r>
      <w:r>
        <w:rPr>
          <w:spacing w:val="-1"/>
        </w:rPr>
        <w:t>vast,</w:t>
      </w:r>
      <w:r>
        <w:t xml:space="preserve"> into a </w:t>
      </w:r>
      <w:r>
        <w:rPr>
          <w:spacing w:val="-1"/>
        </w:rPr>
        <w:t>mustard</w:t>
      </w:r>
      <w:r>
        <w:t xml:space="preserve"> </w:t>
      </w:r>
      <w:r>
        <w:rPr>
          <w:spacing w:val="-1"/>
        </w:rPr>
        <w:t>seed.</w:t>
      </w:r>
      <w:r>
        <w:t xml:space="preserve"> He</w:t>
      </w:r>
      <w:r>
        <w:rPr>
          <w:spacing w:val="-2"/>
        </w:rPr>
        <w:t xml:space="preserve"> </w:t>
      </w:r>
      <w:r>
        <w:t xml:space="preserve">can </w:t>
      </w:r>
      <w:r>
        <w:rPr>
          <w:spacing w:val="-1"/>
        </w:rPr>
        <w:t>perform</w:t>
      </w:r>
      <w:r>
        <w:t xml:space="preserve"> this feat without</w:t>
      </w:r>
      <w:r>
        <w:rPr>
          <w:spacing w:val="37"/>
        </w:rPr>
        <w:t xml:space="preserve"> </w:t>
      </w:r>
      <w:r>
        <w:rPr>
          <w:spacing w:val="-1"/>
        </w:rPr>
        <w:t>enlarging</w:t>
      </w:r>
      <w:r>
        <w:rPr>
          <w:spacing w:val="-3"/>
        </w:rPr>
        <w:t xml:space="preserve"> </w:t>
      </w:r>
      <w:r>
        <w:t xml:space="preserve">the </w:t>
      </w:r>
      <w:r>
        <w:rPr>
          <w:spacing w:val="-1"/>
        </w:rPr>
        <w:t>mustard</w:t>
      </w:r>
      <w:r>
        <w:t xml:space="preserve"> </w:t>
      </w:r>
      <w:r>
        <w:rPr>
          <w:spacing w:val="-1"/>
        </w:rPr>
        <w:t>seed</w:t>
      </w:r>
      <w:r>
        <w:t xml:space="preserve"> </w:t>
      </w:r>
      <w:r>
        <w:rPr>
          <w:spacing w:val="-1"/>
        </w:rPr>
        <w:t>and</w:t>
      </w:r>
      <w:r>
        <w:t xml:space="preserve"> without shrinking Mount </w:t>
      </w:r>
      <w:r>
        <w:rPr>
          <w:spacing w:val="-1"/>
        </w:rPr>
        <w:t>Sumeru.</w:t>
      </w:r>
    </w:p>
    <w:p w:rsidR="00643AF3" w:rsidRDefault="008D4FAD">
      <w:pPr>
        <w:pStyle w:val="BodyText"/>
        <w:ind w:right="181"/>
      </w:pPr>
      <w:r>
        <w:t>And the</w:t>
      </w:r>
      <w:r>
        <w:rPr>
          <w:spacing w:val="-1"/>
        </w:rPr>
        <w:t xml:space="preserve"> deities</w:t>
      </w:r>
      <w:r>
        <w:t xml:space="preserve"> of</w:t>
      </w:r>
      <w:r>
        <w:rPr>
          <w:spacing w:val="-1"/>
        </w:rPr>
        <w:t xml:space="preserve"> </w:t>
      </w:r>
      <w:r>
        <w:t>the assembly</w:t>
      </w:r>
      <w:r>
        <w:rPr>
          <w:spacing w:val="-5"/>
        </w:rPr>
        <w:t xml:space="preserve"> </w:t>
      </w:r>
      <w:r>
        <w:t>of the four</w:t>
      </w:r>
      <w:r>
        <w:rPr>
          <w:spacing w:val="-2"/>
        </w:rPr>
        <w:t xml:space="preserve"> </w:t>
      </w:r>
      <w:r>
        <w:t xml:space="preserve">Maharajas </w:t>
      </w:r>
      <w:r>
        <w:rPr>
          <w:spacing w:val="-1"/>
        </w:rPr>
        <w:t>and</w:t>
      </w:r>
      <w:r>
        <w:t xml:space="preserve"> of</w:t>
      </w:r>
      <w:r>
        <w:rPr>
          <w:spacing w:val="-1"/>
        </w:rPr>
        <w:t xml:space="preserve"> </w:t>
      </w:r>
      <w:r>
        <w:t>the</w:t>
      </w:r>
      <w:r>
        <w:rPr>
          <w:spacing w:val="29"/>
        </w:rPr>
        <w:t xml:space="preserve"> </w:t>
      </w:r>
      <w:r>
        <w:rPr>
          <w:spacing w:val="-1"/>
        </w:rPr>
        <w:t>Trayastrimsa heavens</w:t>
      </w:r>
      <w:r>
        <w:t xml:space="preserve"> do</w:t>
      </w:r>
      <w:r>
        <w:rPr>
          <w:spacing w:val="2"/>
        </w:rPr>
        <w:t xml:space="preserve"> </w:t>
      </w:r>
      <w:r>
        <w:t xml:space="preserve">not </w:t>
      </w:r>
      <w:r>
        <w:rPr>
          <w:spacing w:val="-1"/>
        </w:rPr>
        <w:t>even</w:t>
      </w:r>
      <w:r>
        <w:t xml:space="preserve"> know where</w:t>
      </w:r>
      <w:r>
        <w:rPr>
          <w:spacing w:val="-2"/>
        </w:rPr>
        <w:t xml:space="preserve"> </w:t>
      </w:r>
      <w:r>
        <w:t>they</w:t>
      </w:r>
      <w:r>
        <w:rPr>
          <w:spacing w:val="-3"/>
        </w:rPr>
        <w:t xml:space="preserve"> </w:t>
      </w:r>
      <w:r>
        <w:rPr>
          <w:spacing w:val="-1"/>
        </w:rPr>
        <w:t>are.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1"/>
      </w:pPr>
      <w:r>
        <w:t>Only</w:t>
      </w:r>
      <w:r>
        <w:rPr>
          <w:spacing w:val="-5"/>
        </w:rPr>
        <w:t xml:space="preserve"> </w:t>
      </w:r>
      <w:r>
        <w:t xml:space="preserve">those </w:t>
      </w:r>
      <w:r>
        <w:rPr>
          <w:spacing w:val="-1"/>
        </w:rPr>
        <w:t>beings</w:t>
      </w:r>
      <w:r>
        <w:t xml:space="preserve"> </w:t>
      </w:r>
      <w:proofErr w:type="gramStart"/>
      <w:r>
        <w:t>who</w:t>
      </w:r>
      <w:proofErr w:type="gramEnd"/>
      <w:r>
        <w:rPr>
          <w:spacing w:val="1"/>
        </w:rPr>
        <w:t xml:space="preserve"> </w:t>
      </w:r>
      <w:r>
        <w:t>are</w:t>
      </w:r>
      <w:r>
        <w:rPr>
          <w:spacing w:val="-1"/>
        </w:rPr>
        <w:t xml:space="preserve"> destined</w:t>
      </w:r>
      <w:r>
        <w:rPr>
          <w:spacing w:val="2"/>
        </w:rPr>
        <w:t xml:space="preserve"> </w:t>
      </w:r>
      <w:r>
        <w:t xml:space="preserve">to be </w:t>
      </w:r>
      <w:r>
        <w:rPr>
          <w:spacing w:val="-1"/>
        </w:rPr>
        <w:t>disciplined</w:t>
      </w:r>
      <w:r>
        <w:t xml:space="preserve"> by</w:t>
      </w:r>
      <w:r>
        <w:rPr>
          <w:spacing w:val="-5"/>
        </w:rPr>
        <w:t xml:space="preserve"> </w:t>
      </w:r>
      <w:r>
        <w:rPr>
          <w:spacing w:val="-1"/>
        </w:rPr>
        <w:t>miracles</w:t>
      </w:r>
      <w:r>
        <w:t xml:space="preserve"> see</w:t>
      </w:r>
      <w:r>
        <w:rPr>
          <w:spacing w:val="62"/>
        </w:rPr>
        <w:t xml:space="preserve"> </w:t>
      </w:r>
      <w:r>
        <w:rPr>
          <w:spacing w:val="-1"/>
        </w:rPr>
        <w:t>and</w:t>
      </w:r>
      <w:r>
        <w:t xml:space="preserve"> </w:t>
      </w:r>
      <w:r>
        <w:rPr>
          <w:spacing w:val="-1"/>
        </w:rPr>
        <w:t>understand</w:t>
      </w:r>
      <w:r>
        <w:t xml:space="preserve"> the putting</w:t>
      </w:r>
      <w:r>
        <w:rPr>
          <w:spacing w:val="-3"/>
        </w:rPr>
        <w:t xml:space="preserve"> </w:t>
      </w:r>
      <w:r>
        <w:t>of the</w:t>
      </w:r>
      <w:r>
        <w:rPr>
          <w:spacing w:val="-2"/>
        </w:rPr>
        <w:t xml:space="preserve"> </w:t>
      </w:r>
      <w:r>
        <w:t>king</w:t>
      </w:r>
      <w:r>
        <w:rPr>
          <w:spacing w:val="-3"/>
        </w:rPr>
        <w:t xml:space="preserve"> </w:t>
      </w:r>
      <w:r>
        <w:rPr>
          <w:spacing w:val="1"/>
        </w:rPr>
        <w:t>of</w:t>
      </w:r>
      <w:r>
        <w:t xml:space="preserve"> mountains, </w:t>
      </w:r>
      <w:r>
        <w:rPr>
          <w:spacing w:val="-1"/>
        </w:rPr>
        <w:t>Sumeru,</w:t>
      </w:r>
      <w:r>
        <w:t xml:space="preserve"> into</w:t>
      </w:r>
      <w:r>
        <w:rPr>
          <w:spacing w:val="38"/>
        </w:rPr>
        <w:t xml:space="preserve"> </w:t>
      </w:r>
      <w:r>
        <w:t xml:space="preserve">the </w:t>
      </w:r>
      <w:r>
        <w:rPr>
          <w:spacing w:val="-1"/>
        </w:rPr>
        <w:t>mustard</w:t>
      </w:r>
      <w:r>
        <w:t xml:space="preserve"> </w:t>
      </w:r>
      <w:r>
        <w:rPr>
          <w:spacing w:val="-1"/>
        </w:rPr>
        <w:t>seed.</w:t>
      </w:r>
      <w:r>
        <w:t xml:space="preserve"> That, </w:t>
      </w:r>
      <w:r>
        <w:rPr>
          <w:spacing w:val="-1"/>
        </w:rPr>
        <w:t>reverend</w:t>
      </w:r>
      <w:r>
        <w:t xml:space="preserve"> </w:t>
      </w:r>
      <w:proofErr w:type="gramStart"/>
      <w:r>
        <w:rPr>
          <w:spacing w:val="-1"/>
        </w:rPr>
        <w:t>Sariputra,</w:t>
      </w:r>
      <w:proofErr w:type="gramEnd"/>
      <w:r>
        <w:t xml:space="preserve"> is an</w:t>
      </w:r>
      <w:r>
        <w:rPr>
          <w:spacing w:val="1"/>
        </w:rPr>
        <w:t xml:space="preserve"> </w:t>
      </w:r>
      <w:r>
        <w:rPr>
          <w:spacing w:val="-1"/>
        </w:rPr>
        <w:t xml:space="preserve">entrance </w:t>
      </w:r>
      <w:r>
        <w:t>to the</w:t>
      </w:r>
      <w:r>
        <w:rPr>
          <w:spacing w:val="57"/>
        </w:rPr>
        <w:t xml:space="preserve"> </w:t>
      </w:r>
      <w:r>
        <w:t>domain of</w:t>
      </w:r>
      <w:r>
        <w:rPr>
          <w:spacing w:val="-1"/>
        </w:rPr>
        <w:t xml:space="preserve"> </w:t>
      </w:r>
      <w:r>
        <w:t xml:space="preserve">the inconceivable </w:t>
      </w:r>
      <w:r>
        <w:rPr>
          <w:spacing w:val="-1"/>
        </w:rPr>
        <w:t>liberation</w:t>
      </w:r>
      <w:r>
        <w:t xml:space="preserve"> of</w:t>
      </w:r>
      <w:r>
        <w:rPr>
          <w:spacing w:val="-1"/>
        </w:rPr>
        <w:t xml:space="preserve"> </w:t>
      </w:r>
      <w:r>
        <w:t>the bodhisattvas.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8"/>
      </w:pPr>
      <w:r>
        <w:rPr>
          <w:spacing w:val="-1"/>
        </w:rPr>
        <w:t>"Furthermore,</w:t>
      </w:r>
      <w:r>
        <w:t xml:space="preserve"> </w:t>
      </w:r>
      <w:r>
        <w:rPr>
          <w:spacing w:val="-1"/>
        </w:rPr>
        <w:t>reverend</w:t>
      </w:r>
      <w:r>
        <w:t xml:space="preserve"> </w:t>
      </w:r>
      <w:r>
        <w:rPr>
          <w:spacing w:val="-1"/>
        </w:rPr>
        <w:t>Sariputra,</w:t>
      </w:r>
      <w:r>
        <w:t xml:space="preserve"> the </w:t>
      </w:r>
      <w:r>
        <w:rPr>
          <w:spacing w:val="-1"/>
        </w:rPr>
        <w:t>bodhisattva</w:t>
      </w:r>
      <w:r>
        <w:rPr>
          <w:spacing w:val="1"/>
        </w:rPr>
        <w:t xml:space="preserve"> </w:t>
      </w:r>
      <w:r>
        <w:t>who lives in the</w:t>
      </w:r>
      <w:r>
        <w:rPr>
          <w:spacing w:val="69"/>
        </w:rPr>
        <w:t xml:space="preserve"> </w:t>
      </w:r>
      <w:r>
        <w:rPr>
          <w:spacing w:val="-1"/>
        </w:rPr>
        <w:t>inconceivable liberation</w:t>
      </w:r>
      <w:r>
        <w:rPr>
          <w:spacing w:val="2"/>
        </w:rPr>
        <w:t xml:space="preserve"> </w:t>
      </w:r>
      <w:r>
        <w:rPr>
          <w:spacing w:val="-1"/>
        </w:rPr>
        <w:t>can</w:t>
      </w:r>
      <w:r>
        <w:t xml:space="preserve"> pour</w:t>
      </w:r>
      <w:r>
        <w:rPr>
          <w:spacing w:val="-1"/>
        </w:rPr>
        <w:t xml:space="preserve"> </w:t>
      </w:r>
      <w:r>
        <w:t>into a</w:t>
      </w:r>
      <w:r>
        <w:rPr>
          <w:spacing w:val="-1"/>
        </w:rPr>
        <w:t xml:space="preserve"> single</w:t>
      </w:r>
      <w:r>
        <w:t xml:space="preserve"> pore</w:t>
      </w:r>
      <w:r>
        <w:rPr>
          <w:spacing w:val="-1"/>
        </w:rPr>
        <w:t xml:space="preserve"> </w:t>
      </w:r>
      <w:r>
        <w:t xml:space="preserve">of his skin </w:t>
      </w:r>
      <w:r>
        <w:rPr>
          <w:spacing w:val="-1"/>
        </w:rPr>
        <w:t>all</w:t>
      </w:r>
      <w:r>
        <w:rPr>
          <w:spacing w:val="55"/>
        </w:rPr>
        <w:t xml:space="preserve"> </w:t>
      </w:r>
      <w:r>
        <w:t xml:space="preserve">the </w:t>
      </w:r>
      <w:r>
        <w:rPr>
          <w:spacing w:val="-1"/>
        </w:rPr>
        <w:t>waters</w:t>
      </w:r>
      <w:r>
        <w:t xml:space="preserve"> of the</w:t>
      </w:r>
      <w:r>
        <w:rPr>
          <w:spacing w:val="-1"/>
        </w:rPr>
        <w:t xml:space="preserve"> </w:t>
      </w:r>
      <w:r>
        <w:t xml:space="preserve">four </w:t>
      </w:r>
      <w:r>
        <w:rPr>
          <w:spacing w:val="-1"/>
        </w:rPr>
        <w:t>great</w:t>
      </w:r>
      <w:r>
        <w:t xml:space="preserve"> </w:t>
      </w:r>
      <w:r>
        <w:rPr>
          <w:spacing w:val="-1"/>
        </w:rPr>
        <w:t>oceans,</w:t>
      </w:r>
      <w:r>
        <w:t xml:space="preserve"> without injuring</w:t>
      </w:r>
      <w:r>
        <w:rPr>
          <w:spacing w:val="-3"/>
        </w:rPr>
        <w:t xml:space="preserve"> </w:t>
      </w:r>
      <w:r>
        <w:t>the water-</w:t>
      </w:r>
      <w:r>
        <w:rPr>
          <w:spacing w:val="36"/>
        </w:rPr>
        <w:t xml:space="preserve"> </w:t>
      </w:r>
      <w:r>
        <w:rPr>
          <w:spacing w:val="-1"/>
        </w:rPr>
        <w:t>animals</w:t>
      </w:r>
      <w:r>
        <w:t xml:space="preserve"> </w:t>
      </w:r>
      <w:r>
        <w:rPr>
          <w:spacing w:val="-1"/>
        </w:rPr>
        <w:t>such</w:t>
      </w:r>
      <w:r>
        <w:t xml:space="preserve"> </w:t>
      </w:r>
      <w:r>
        <w:rPr>
          <w:spacing w:val="-1"/>
        </w:rPr>
        <w:t>as</w:t>
      </w:r>
      <w:r>
        <w:t xml:space="preserve"> fish, tortoises, </w:t>
      </w:r>
      <w:r>
        <w:rPr>
          <w:spacing w:val="-1"/>
        </w:rPr>
        <w:t>crocodiles,</w:t>
      </w:r>
      <w:r>
        <w:t xml:space="preserve"> </w:t>
      </w:r>
      <w:r>
        <w:rPr>
          <w:spacing w:val="-1"/>
        </w:rPr>
        <w:t>frogs,</w:t>
      </w:r>
      <w:r>
        <w:t xml:space="preserve"> and other</w:t>
      </w:r>
      <w:r>
        <w:rPr>
          <w:spacing w:val="-2"/>
        </w:rPr>
        <w:t xml:space="preserve"> </w:t>
      </w:r>
      <w:r>
        <w:rPr>
          <w:spacing w:val="-1"/>
        </w:rPr>
        <w:t>creatures,</w:t>
      </w:r>
      <w:r>
        <w:rPr>
          <w:spacing w:val="59"/>
        </w:rPr>
        <w:t xml:space="preserve"> </w:t>
      </w:r>
      <w:r>
        <w:rPr>
          <w:spacing w:val="-1"/>
        </w:rPr>
        <w:t>and</w:t>
      </w:r>
      <w:r>
        <w:t xml:space="preserve"> without the</w:t>
      </w:r>
      <w:r>
        <w:rPr>
          <w:spacing w:val="-1"/>
        </w:rPr>
        <w:t xml:space="preserve"> nagas,</w:t>
      </w:r>
      <w:r>
        <w:rPr>
          <w:spacing w:val="4"/>
        </w:rPr>
        <w:t xml:space="preserve"> </w:t>
      </w:r>
      <w:r>
        <w:rPr>
          <w:spacing w:val="-1"/>
        </w:rPr>
        <w:t>yaksas,</w:t>
      </w:r>
      <w:r>
        <w:t xml:space="preserve"> </w:t>
      </w:r>
      <w:r>
        <w:rPr>
          <w:spacing w:val="-1"/>
        </w:rPr>
        <w:t>gandharvas,</w:t>
      </w:r>
      <w:r>
        <w:t xml:space="preserve"> </w:t>
      </w:r>
      <w:r>
        <w:rPr>
          <w:spacing w:val="-1"/>
        </w:rPr>
        <w:t>and</w:t>
      </w:r>
      <w:r>
        <w:t xml:space="preserve"> </w:t>
      </w:r>
      <w:r>
        <w:rPr>
          <w:spacing w:val="-1"/>
        </w:rPr>
        <w:t>asuras</w:t>
      </w:r>
      <w:r>
        <w:t xml:space="preserve"> </w:t>
      </w:r>
      <w:r>
        <w:rPr>
          <w:spacing w:val="-1"/>
        </w:rPr>
        <w:t>even</w:t>
      </w:r>
      <w:r>
        <w:t xml:space="preserve"> being</w:t>
      </w:r>
    </w:p>
    <w:p w:rsidR="00643AF3" w:rsidRDefault="00643AF3">
      <w:pPr>
        <w:sectPr w:rsidR="00643AF3">
          <w:pgSz w:w="8640" w:h="12970"/>
          <w:pgMar w:top="960" w:right="920" w:bottom="900" w:left="900" w:header="0" w:footer="718" w:gutter="0"/>
          <w:cols w:space="720"/>
        </w:sectPr>
      </w:pPr>
    </w:p>
    <w:p w:rsidR="00643AF3" w:rsidRDefault="008D4FAD">
      <w:pPr>
        <w:pStyle w:val="BodyText"/>
        <w:spacing w:before="44"/>
        <w:ind w:right="433"/>
      </w:pPr>
      <w:proofErr w:type="gramStart"/>
      <w:r>
        <w:rPr>
          <w:spacing w:val="-1"/>
        </w:rPr>
        <w:lastRenderedPageBreak/>
        <w:t>aware</w:t>
      </w:r>
      <w:proofErr w:type="gramEnd"/>
      <w:r>
        <w:rPr>
          <w:spacing w:val="-1"/>
        </w:rPr>
        <w:t xml:space="preserve"> </w:t>
      </w:r>
      <w:r>
        <w:t xml:space="preserve">of </w:t>
      </w:r>
      <w:r>
        <w:rPr>
          <w:spacing w:val="-1"/>
        </w:rPr>
        <w:t>where</w:t>
      </w:r>
      <w:r>
        <w:rPr>
          <w:spacing w:val="-2"/>
        </w:rPr>
        <w:t xml:space="preserve"> </w:t>
      </w:r>
      <w:r>
        <w:rPr>
          <w:spacing w:val="1"/>
        </w:rPr>
        <w:t>they</w:t>
      </w:r>
      <w:r>
        <w:rPr>
          <w:spacing w:val="-3"/>
        </w:rPr>
        <w:t xml:space="preserve"> </w:t>
      </w:r>
      <w:r>
        <w:rPr>
          <w:spacing w:val="-1"/>
        </w:rPr>
        <w:t>are.</w:t>
      </w:r>
      <w:r>
        <w:rPr>
          <w:spacing w:val="2"/>
        </w:rPr>
        <w:t xml:space="preserve"> </w:t>
      </w:r>
      <w:r>
        <w:t>And the</w:t>
      </w:r>
      <w:r>
        <w:rPr>
          <w:spacing w:val="-1"/>
        </w:rPr>
        <w:t xml:space="preserve"> </w:t>
      </w:r>
      <w:r>
        <w:t>whole</w:t>
      </w:r>
      <w:r>
        <w:rPr>
          <w:spacing w:val="-1"/>
        </w:rPr>
        <w:t xml:space="preserve"> operation</w:t>
      </w:r>
      <w:r>
        <w:t xml:space="preserve"> is visible </w:t>
      </w:r>
      <w:r>
        <w:rPr>
          <w:spacing w:val="-1"/>
        </w:rPr>
        <w:t>without</w:t>
      </w:r>
      <w:r>
        <w:rPr>
          <w:spacing w:val="48"/>
        </w:rPr>
        <w:t xml:space="preserve"> </w:t>
      </w:r>
      <w:r>
        <w:t>any</w:t>
      </w:r>
      <w:r>
        <w:rPr>
          <w:spacing w:val="-5"/>
        </w:rPr>
        <w:t xml:space="preserve"> </w:t>
      </w:r>
      <w:r>
        <w:t>injury</w:t>
      </w:r>
      <w:r>
        <w:rPr>
          <w:spacing w:val="-5"/>
        </w:rPr>
        <w:t xml:space="preserve"> </w:t>
      </w:r>
      <w:r>
        <w:rPr>
          <w:spacing w:val="1"/>
        </w:rPr>
        <w:t>or</w:t>
      </w:r>
      <w:r>
        <w:t xml:space="preserve"> </w:t>
      </w:r>
      <w:r>
        <w:rPr>
          <w:spacing w:val="-1"/>
        </w:rPr>
        <w:t>disturbance</w:t>
      </w:r>
      <w:r>
        <w:rPr>
          <w:spacing w:val="1"/>
        </w:rPr>
        <w:t xml:space="preserve"> </w:t>
      </w:r>
      <w:r>
        <w:t>to any</w:t>
      </w:r>
      <w:r>
        <w:rPr>
          <w:spacing w:val="-5"/>
        </w:rPr>
        <w:t xml:space="preserve"> </w:t>
      </w:r>
      <w:r>
        <w:t>of</w:t>
      </w:r>
      <w:r>
        <w:rPr>
          <w:spacing w:val="1"/>
        </w:rPr>
        <w:t xml:space="preserve"> </w:t>
      </w:r>
      <w:r>
        <w:t>those living</w:t>
      </w:r>
      <w:r>
        <w:rPr>
          <w:spacing w:val="-2"/>
        </w:rPr>
        <w:t xml:space="preserve"> </w:t>
      </w:r>
      <w:r>
        <w:rPr>
          <w:spacing w:val="-1"/>
        </w:rP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rPr>
          <w:spacing w:val="-1"/>
        </w:rPr>
        <w:t>"Such</w:t>
      </w:r>
      <w:r>
        <w:t xml:space="preserve"> a</w:t>
      </w:r>
      <w:r>
        <w:rPr>
          <w:spacing w:val="-1"/>
        </w:rPr>
        <w:t xml:space="preserve"> bodhisattva</w:t>
      </w:r>
      <w:r>
        <w:rPr>
          <w:spacing w:val="1"/>
        </w:rPr>
        <w:t xml:space="preserve"> </w:t>
      </w:r>
      <w:r>
        <w:rPr>
          <w:spacing w:val="-1"/>
        </w:rPr>
        <w:t>can</w:t>
      </w:r>
      <w:r>
        <w:rPr>
          <w:spacing w:val="2"/>
        </w:rPr>
        <w:t xml:space="preserve"> </w:t>
      </w:r>
      <w:r>
        <w:t xml:space="preserve">pick up </w:t>
      </w:r>
      <w:r>
        <w:rPr>
          <w:spacing w:val="-1"/>
        </w:rPr>
        <w:t>with</w:t>
      </w:r>
      <w:r>
        <w:t xml:space="preserve"> his </w:t>
      </w:r>
      <w:r>
        <w:rPr>
          <w:spacing w:val="-1"/>
        </w:rPr>
        <w:t>right</w:t>
      </w:r>
      <w:r>
        <w:t xml:space="preserve"> hand this billion-</w:t>
      </w:r>
      <w:r>
        <w:rPr>
          <w:spacing w:val="47"/>
        </w:rPr>
        <w:t xml:space="preserve"> </w:t>
      </w:r>
      <w:r>
        <w:rPr>
          <w:spacing w:val="-1"/>
        </w:rPr>
        <w:t>world-galactic</w:t>
      </w:r>
      <w:r>
        <w:t xml:space="preserve"> Universe</w:t>
      </w:r>
      <w:r>
        <w:rPr>
          <w:spacing w:val="1"/>
        </w:rPr>
        <w:t xml:space="preserve"> </w:t>
      </w:r>
      <w:r>
        <w:rPr>
          <w:spacing w:val="-1"/>
        </w:rPr>
        <w:t>created</w:t>
      </w:r>
      <w:r>
        <w:t xml:space="preserve"> in the</w:t>
      </w:r>
      <w:r>
        <w:rPr>
          <w:spacing w:val="-1"/>
        </w:rPr>
        <w:t xml:space="preserve"> Chakras</w:t>
      </w:r>
      <w:r>
        <w:rPr>
          <w:spacing w:val="2"/>
        </w:rPr>
        <w:t xml:space="preserve"> </w:t>
      </w:r>
      <w:r>
        <w:t>Above</w:t>
      </w:r>
      <w:r>
        <w:rPr>
          <w:spacing w:val="-1"/>
        </w:rPr>
        <w:t xml:space="preserve"> </w:t>
      </w:r>
      <w:r>
        <w:t xml:space="preserve">the </w:t>
      </w:r>
      <w:r>
        <w:rPr>
          <w:spacing w:val="-1"/>
        </w:rPr>
        <w:t>Head</w:t>
      </w:r>
      <w:r>
        <w:t xml:space="preserve"> </w:t>
      </w:r>
      <w:r>
        <w:rPr>
          <w:spacing w:val="-1"/>
        </w:rPr>
        <w:t>as</w:t>
      </w:r>
      <w:r>
        <w:t xml:space="preserve"> if</w:t>
      </w:r>
      <w:r>
        <w:rPr>
          <w:spacing w:val="45"/>
        </w:rPr>
        <w:t xml:space="preserve"> </w:t>
      </w:r>
      <w:r>
        <w:t xml:space="preserve">it </w:t>
      </w:r>
      <w:r>
        <w:rPr>
          <w:spacing w:val="-1"/>
        </w:rPr>
        <w:t>were</w:t>
      </w:r>
      <w:r>
        <w:rPr>
          <w:spacing w:val="-2"/>
        </w:rPr>
        <w:t xml:space="preserve"> </w:t>
      </w:r>
      <w:r>
        <w:t>a</w:t>
      </w:r>
      <w:r>
        <w:rPr>
          <w:spacing w:val="-1"/>
        </w:rPr>
        <w:t xml:space="preserve"> potter's</w:t>
      </w:r>
      <w:r>
        <w:t xml:space="preserve"> </w:t>
      </w:r>
      <w:r>
        <w:rPr>
          <w:spacing w:val="-1"/>
        </w:rPr>
        <w:t>wheel</w:t>
      </w:r>
      <w:r>
        <w:rPr>
          <w:spacing w:val="2"/>
        </w:rPr>
        <w:t xml:space="preserve"> </w:t>
      </w:r>
      <w:r>
        <w:t>and, spinning</w:t>
      </w:r>
      <w:r>
        <w:rPr>
          <w:spacing w:val="-2"/>
        </w:rPr>
        <w:t xml:space="preserve"> </w:t>
      </w:r>
      <w:r>
        <w:t xml:space="preserve">it </w:t>
      </w:r>
      <w:r>
        <w:rPr>
          <w:spacing w:val="-1"/>
        </w:rPr>
        <w:t>round,</w:t>
      </w:r>
      <w:r>
        <w:t xml:space="preserve"> throw it </w:t>
      </w:r>
      <w:r>
        <w:rPr>
          <w:spacing w:val="-1"/>
        </w:rPr>
        <w:t>beyond</w:t>
      </w:r>
      <w:r>
        <w:rPr>
          <w:spacing w:val="41"/>
        </w:rPr>
        <w:t xml:space="preserve"> </w:t>
      </w:r>
      <w:r>
        <w:rPr>
          <w:spacing w:val="-1"/>
        </w:rPr>
        <w:t>Universes</w:t>
      </w:r>
      <w:r>
        <w:t xml:space="preserve"> </w:t>
      </w:r>
      <w:r>
        <w:rPr>
          <w:spacing w:val="-1"/>
        </w:rPr>
        <w:t>created</w:t>
      </w:r>
      <w:r>
        <w:t xml:space="preserve"> in the</w:t>
      </w:r>
      <w:r>
        <w:rPr>
          <w:spacing w:val="1"/>
        </w:rPr>
        <w:t xml:space="preserve"> </w:t>
      </w:r>
      <w:r>
        <w:rPr>
          <w:spacing w:val="-1"/>
        </w:rPr>
        <w:t>Chakras</w:t>
      </w:r>
      <w:r>
        <w:t xml:space="preserve"> Above</w:t>
      </w:r>
      <w:r>
        <w:rPr>
          <w:spacing w:val="-2"/>
        </w:rPr>
        <w:t xml:space="preserve"> </w:t>
      </w:r>
      <w:r>
        <w:t>the</w:t>
      </w:r>
      <w:r>
        <w:rPr>
          <w:spacing w:val="-1"/>
        </w:rPr>
        <w:t xml:space="preserve"> </w:t>
      </w:r>
      <w:r>
        <w:t xml:space="preserve">Head, </w:t>
      </w:r>
      <w:r>
        <w:rPr>
          <w:spacing w:val="-1"/>
        </w:rPr>
        <w:t>as</w:t>
      </w:r>
      <w:r>
        <w:t xml:space="preserve"> </w:t>
      </w:r>
      <w:r>
        <w:rPr>
          <w:spacing w:val="-1"/>
        </w:rPr>
        <w:t>numerous</w:t>
      </w:r>
      <w:r>
        <w:t xml:space="preserve"> </w:t>
      </w:r>
      <w:r>
        <w:rPr>
          <w:spacing w:val="-1"/>
        </w:rPr>
        <w:t>as</w:t>
      </w:r>
      <w:r>
        <w:rPr>
          <w:spacing w:val="55"/>
        </w:rPr>
        <w:t xml:space="preserve"> </w:t>
      </w:r>
      <w:r>
        <w:t xml:space="preserve">the </w:t>
      </w:r>
      <w:r>
        <w:rPr>
          <w:spacing w:val="-1"/>
        </w:rPr>
        <w:t>sands</w:t>
      </w:r>
      <w:r>
        <w:t xml:space="preserve"> of the</w:t>
      </w:r>
      <w:r>
        <w:rPr>
          <w:spacing w:val="-1"/>
        </w:rPr>
        <w:t xml:space="preserve"> Ganges,</w:t>
      </w:r>
      <w:r>
        <w:rPr>
          <w:spacing w:val="2"/>
        </w:rPr>
        <w:t xml:space="preserve"> </w:t>
      </w:r>
      <w:r>
        <w:t>without the living</w:t>
      </w:r>
      <w:r>
        <w:rPr>
          <w:spacing w:val="-3"/>
        </w:rPr>
        <w:t xml:space="preserve"> </w:t>
      </w:r>
      <w:r>
        <w:rPr>
          <w:spacing w:val="-1"/>
        </w:rPr>
        <w:t>beings</w:t>
      </w:r>
      <w:r>
        <w:rPr>
          <w:spacing w:val="2"/>
        </w:rPr>
        <w:t xml:space="preserve"> </w:t>
      </w:r>
      <w:r>
        <w:rPr>
          <w:spacing w:val="-1"/>
        </w:rPr>
        <w:t>therein</w:t>
      </w:r>
      <w:r>
        <w:t xml:space="preserve"> knowing</w:t>
      </w:r>
      <w:r>
        <w:rPr>
          <w:spacing w:val="35"/>
        </w:rPr>
        <w:t xml:space="preserve"> </w:t>
      </w:r>
      <w:r>
        <w:t>their</w:t>
      </w:r>
      <w:r>
        <w:rPr>
          <w:spacing w:val="-1"/>
        </w:rPr>
        <w:t xml:space="preserve"> </w:t>
      </w:r>
      <w:r>
        <w:t xml:space="preserve">motion or its </w:t>
      </w:r>
      <w:r>
        <w:rPr>
          <w:spacing w:val="-1"/>
        </w:rPr>
        <w:t>origin,</w:t>
      </w:r>
      <w:r>
        <w:t xml:space="preserve"> and he</w:t>
      </w:r>
      <w:r>
        <w:rPr>
          <w:spacing w:val="-2"/>
        </w:rPr>
        <w:t xml:space="preserve"> </w:t>
      </w:r>
      <w:r>
        <w:t xml:space="preserve">can </w:t>
      </w:r>
      <w:r>
        <w:rPr>
          <w:spacing w:val="-1"/>
        </w:rPr>
        <w:t>catch</w:t>
      </w:r>
      <w:r>
        <w:t xml:space="preserve"> it </w:t>
      </w:r>
      <w:r>
        <w:rPr>
          <w:spacing w:val="-1"/>
        </w:rPr>
        <w:t>and</w:t>
      </w:r>
      <w:r>
        <w:t xml:space="preserve"> put it </w:t>
      </w:r>
      <w:r>
        <w:rPr>
          <w:spacing w:val="-1"/>
        </w:rPr>
        <w:t>back</w:t>
      </w:r>
      <w:r>
        <w:t xml:space="preserve"> in its</w:t>
      </w:r>
      <w:r>
        <w:rPr>
          <w:spacing w:val="29"/>
        </w:rPr>
        <w:t xml:space="preserve"> </w:t>
      </w:r>
      <w:r>
        <w:rPr>
          <w:spacing w:val="-1"/>
        </w:rPr>
        <w:t>place,</w:t>
      </w:r>
      <w:r>
        <w:t xml:space="preserve"> without the living</w:t>
      </w:r>
      <w:r>
        <w:rPr>
          <w:spacing w:val="-1"/>
        </w:rPr>
        <w:t xml:space="preserve"> beings</w:t>
      </w:r>
      <w:r>
        <w:t xml:space="preserve"> suspecting</w:t>
      </w:r>
      <w:r>
        <w:rPr>
          <w:spacing w:val="-3"/>
        </w:rPr>
        <w:t xml:space="preserve"> </w:t>
      </w:r>
      <w:r>
        <w:t>their coming</w:t>
      </w:r>
      <w:r>
        <w:rPr>
          <w:spacing w:val="-3"/>
        </w:rPr>
        <w:t xml:space="preserve"> </w:t>
      </w:r>
      <w:r>
        <w:rPr>
          <w:spacing w:val="-1"/>
        </w:rPr>
        <w:t>and</w:t>
      </w:r>
      <w:r>
        <w:rPr>
          <w:spacing w:val="2"/>
        </w:rPr>
        <w:t xml:space="preserve"> </w:t>
      </w:r>
      <w:r>
        <w:rPr>
          <w:spacing w:val="-1"/>
        </w:rPr>
        <w:t>going;</w:t>
      </w:r>
      <w:r>
        <w:rPr>
          <w:spacing w:val="25"/>
        </w:rPr>
        <w:t xml:space="preserve"> </w:t>
      </w:r>
      <w:r>
        <w:rPr>
          <w:spacing w:val="-1"/>
        </w:rPr>
        <w:t>and</w:t>
      </w:r>
      <w:r>
        <w:rPr>
          <w:spacing w:val="2"/>
        </w:rPr>
        <w:t xml:space="preserve"> </w:t>
      </w:r>
      <w:r>
        <w:rPr>
          <w:spacing w:val="-2"/>
        </w:rPr>
        <w:t>yet</w:t>
      </w:r>
      <w:r>
        <w:t xml:space="preserve"> the</w:t>
      </w:r>
      <w:r>
        <w:rPr>
          <w:spacing w:val="-1"/>
        </w:rPr>
        <w:t xml:space="preserve"> </w:t>
      </w:r>
      <w:r>
        <w:t>whole</w:t>
      </w:r>
      <w:r>
        <w:rPr>
          <w:spacing w:val="-1"/>
        </w:rPr>
        <w:t xml:space="preserve"> </w:t>
      </w:r>
      <w:r>
        <w:t>operation is visible.</w:t>
      </w:r>
    </w:p>
    <w:p w:rsidR="00643AF3" w:rsidRDefault="00643AF3">
      <w:pPr>
        <w:spacing w:before="6"/>
        <w:rPr>
          <w:rFonts w:ascii="Times New Roman" w:eastAsia="Times New Roman" w:hAnsi="Times New Roman" w:cs="Times New Roman"/>
          <w:sz w:val="25"/>
          <w:szCs w:val="25"/>
        </w:rPr>
      </w:pPr>
    </w:p>
    <w:p w:rsidR="00643AF3" w:rsidRDefault="00483C19">
      <w:pPr>
        <w:spacing w:line="200" w:lineRule="atLeast"/>
        <w:ind w:left="12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01" style="width:345.15pt;height:319.45pt;mso-position-horizontal-relative:char;mso-position-vertical-relative:line" coordsize="6903,6389">
            <v:shape id="_x0000_s1705" type="#_x0000_t75" style="position:absolute;width:6902;height:6389">
              <v:imagedata r:id="rId157" o:title=""/>
            </v:shape>
            <v:shape id="_x0000_s1704" type="#_x0000_t75" style="position:absolute;left:101;top:101;width:6622;height:6109">
              <v:imagedata r:id="rId158" o:title=""/>
            </v:shape>
            <v:group id="_x0000_s1702" style="position:absolute;left:71;top:71;width:6683;height:6169" coordorigin="71,71" coordsize="6683,6169">
              <v:shape id="_x0000_s1703" style="position:absolute;left:71;top:71;width:6683;height:6169" coordorigin="71,71" coordsize="6683,6169" path="m71,6240r6683,l6754,71,71,71r,6169xe" filled="f" strokeweight="3pt">
                <v:path arrowok="t"/>
              </v:shape>
            </v:group>
            <w10:wrap type="none"/>
            <w10:anchorlock/>
          </v:group>
        </w:pict>
      </w:r>
    </w:p>
    <w:p w:rsidR="00643AF3" w:rsidRDefault="008D4FAD">
      <w:pPr>
        <w:pStyle w:val="BodyText"/>
        <w:spacing w:before="44"/>
        <w:ind w:right="433"/>
      </w:pPr>
      <w:r>
        <w:rPr>
          <w:spacing w:val="-1"/>
        </w:rPr>
        <w:t>"Furthermore,</w:t>
      </w:r>
      <w:r>
        <w:t xml:space="preserve"> </w:t>
      </w:r>
      <w:r>
        <w:rPr>
          <w:spacing w:val="-1"/>
        </w:rPr>
        <w:t>reverend</w:t>
      </w:r>
      <w:r>
        <w:t xml:space="preserve"> </w:t>
      </w:r>
      <w:r>
        <w:rPr>
          <w:spacing w:val="-1"/>
        </w:rPr>
        <w:t>Sariputra,</w:t>
      </w:r>
      <w:r>
        <w:t xml:space="preserve"> there</w:t>
      </w:r>
      <w:r>
        <w:rPr>
          <w:spacing w:val="-1"/>
        </w:rPr>
        <w:t xml:space="preserve"> </w:t>
      </w:r>
      <w:r>
        <w:t>are</w:t>
      </w:r>
      <w:r>
        <w:rPr>
          <w:spacing w:val="-2"/>
        </w:rPr>
        <w:t xml:space="preserve"> </w:t>
      </w:r>
      <w:r>
        <w:rPr>
          <w:spacing w:val="-1"/>
        </w:rPr>
        <w:t>beings</w:t>
      </w:r>
      <w:r>
        <w:rPr>
          <w:spacing w:val="2"/>
        </w:rPr>
        <w:t xml:space="preserve"> </w:t>
      </w:r>
      <w:r>
        <w:t xml:space="preserve">who </w:t>
      </w:r>
      <w:r>
        <w:rPr>
          <w:spacing w:val="-1"/>
        </w:rPr>
        <w:t>become</w:t>
      </w:r>
      <w:r>
        <w:rPr>
          <w:spacing w:val="63"/>
        </w:rPr>
        <w:t xml:space="preserve"> </w:t>
      </w:r>
      <w:r>
        <w:t xml:space="preserve">disciplined </w:t>
      </w:r>
      <w:r>
        <w:rPr>
          <w:spacing w:val="-1"/>
        </w:rPr>
        <w:t>after</w:t>
      </w:r>
      <w:r>
        <w:t xml:space="preserve"> </w:t>
      </w:r>
      <w:r>
        <w:rPr>
          <w:spacing w:val="-1"/>
        </w:rPr>
        <w:t>an</w:t>
      </w:r>
      <w:r>
        <w:t xml:space="preserve"> immense</w:t>
      </w:r>
      <w:r>
        <w:rPr>
          <w:spacing w:val="-1"/>
        </w:rPr>
        <w:t xml:space="preserve"> period</w:t>
      </w:r>
      <w:r>
        <w:t xml:space="preserve"> of</w:t>
      </w:r>
      <w:r>
        <w:rPr>
          <w:spacing w:val="1"/>
        </w:rPr>
        <w:t xml:space="preserve"> </w:t>
      </w:r>
      <w:r>
        <w:rPr>
          <w:spacing w:val="-1"/>
        </w:rPr>
        <w:t>evolution,</w:t>
      </w:r>
      <w:r>
        <w:t xml:space="preserve"> and </w:t>
      </w:r>
      <w:r>
        <w:rPr>
          <w:spacing w:val="-1"/>
        </w:rPr>
        <w:t>there</w:t>
      </w:r>
      <w:r>
        <w:rPr>
          <w:spacing w:val="-2"/>
        </w:rPr>
        <w:t xml:space="preserve"> </w:t>
      </w:r>
      <w:r>
        <w:t>are</w:t>
      </w:r>
      <w:r>
        <w:rPr>
          <w:spacing w:val="-2"/>
        </w:rPr>
        <w:t xml:space="preserve"> </w:t>
      </w:r>
      <w:r>
        <w:rPr>
          <w:spacing w:val="-1"/>
        </w:rPr>
        <w:t>also</w:t>
      </w:r>
      <w:r>
        <w:rPr>
          <w:spacing w:val="49"/>
        </w:rPr>
        <w:t xml:space="preserve"> </w:t>
      </w:r>
      <w:r>
        <w:t xml:space="preserve">those </w:t>
      </w:r>
      <w:r>
        <w:rPr>
          <w:spacing w:val="-1"/>
        </w:rPr>
        <w:t>who</w:t>
      </w:r>
      <w:r>
        <w:t xml:space="preserve"> </w:t>
      </w:r>
      <w:r>
        <w:rPr>
          <w:spacing w:val="-1"/>
        </w:rPr>
        <w:t>are</w:t>
      </w:r>
      <w:r>
        <w:rPr>
          <w:spacing w:val="-2"/>
        </w:rPr>
        <w:t xml:space="preserve"> </w:t>
      </w:r>
      <w:r>
        <w:t xml:space="preserve">disciplined </w:t>
      </w:r>
      <w:r>
        <w:rPr>
          <w:spacing w:val="-1"/>
        </w:rPr>
        <w:t>after</w:t>
      </w:r>
      <w:r>
        <w:rPr>
          <w:spacing w:val="1"/>
        </w:rPr>
        <w:t xml:space="preserve"> </w:t>
      </w:r>
      <w:r>
        <w:t>a</w:t>
      </w:r>
      <w:r>
        <w:rPr>
          <w:spacing w:val="-1"/>
        </w:rPr>
        <w:t xml:space="preserve"> </w:t>
      </w:r>
      <w:r>
        <w:t xml:space="preserve">short </w:t>
      </w:r>
      <w:r>
        <w:rPr>
          <w:spacing w:val="-1"/>
        </w:rPr>
        <w:t>period</w:t>
      </w:r>
      <w:r>
        <w:t xml:space="preserve"> of</w:t>
      </w:r>
      <w:r>
        <w:rPr>
          <w:spacing w:val="1"/>
        </w:rPr>
        <w:t xml:space="preserve"> </w:t>
      </w:r>
      <w:r>
        <w:t>evolution. The</w:t>
      </w:r>
      <w:r>
        <w:rPr>
          <w:spacing w:val="25"/>
        </w:rPr>
        <w:t xml:space="preserve"> </w:t>
      </w:r>
      <w:r>
        <w:rPr>
          <w:spacing w:val="-1"/>
        </w:rPr>
        <w:t xml:space="preserve">bodhisattva </w:t>
      </w:r>
      <w:r>
        <w:t>who lives in the</w:t>
      </w:r>
      <w:r>
        <w:rPr>
          <w:spacing w:val="-1"/>
        </w:rPr>
        <w:t xml:space="preserve"> inconceivable </w:t>
      </w:r>
      <w:r>
        <w:t xml:space="preserve">liberation, </w:t>
      </w:r>
      <w:r>
        <w:rPr>
          <w:spacing w:val="-1"/>
        </w:rPr>
        <w:t>for</w:t>
      </w:r>
      <w:r>
        <w:t xml:space="preserve"> the</w:t>
      </w:r>
      <w:r>
        <w:rPr>
          <w:spacing w:val="-2"/>
        </w:rPr>
        <w:t xml:space="preserve"> </w:t>
      </w:r>
      <w:r>
        <w:t>sake</w:t>
      </w:r>
      <w:r>
        <w:rPr>
          <w:spacing w:val="-1"/>
        </w:rPr>
        <w:t xml:space="preserve"> </w:t>
      </w:r>
      <w:r>
        <w:t>of</w:t>
      </w:r>
    </w:p>
    <w:p w:rsidR="00643AF3" w:rsidRDefault="008D4FAD">
      <w:pPr>
        <w:pStyle w:val="BodyText"/>
        <w:spacing w:before="134"/>
        <w:ind w:left="230" w:right="525"/>
        <w:jc w:val="center"/>
      </w:pPr>
      <w:r>
        <w:t>113</w:t>
      </w:r>
    </w:p>
    <w:p w:rsidR="00643AF3" w:rsidRDefault="00643AF3">
      <w:pPr>
        <w:jc w:val="center"/>
        <w:sectPr w:rsidR="00643AF3">
          <w:footerReference w:type="default" r:id="rId159"/>
          <w:pgSz w:w="8640" w:h="12970"/>
          <w:pgMar w:top="960" w:right="600" w:bottom="280" w:left="900" w:header="0" w:footer="0" w:gutter="0"/>
          <w:cols w:space="720"/>
        </w:sectPr>
      </w:pPr>
    </w:p>
    <w:p w:rsidR="00643AF3" w:rsidRDefault="008D4FAD">
      <w:pPr>
        <w:pStyle w:val="BodyText"/>
        <w:spacing w:before="44"/>
        <w:ind w:right="129"/>
      </w:pPr>
      <w:proofErr w:type="gramStart"/>
      <w:r>
        <w:lastRenderedPageBreak/>
        <w:t>disciplining</w:t>
      </w:r>
      <w:proofErr w:type="gramEnd"/>
      <w:r>
        <w:rPr>
          <w:spacing w:val="-3"/>
        </w:rPr>
        <w:t xml:space="preserve"> </w:t>
      </w:r>
      <w:r>
        <w:t xml:space="preserve">those living </w:t>
      </w:r>
      <w:r>
        <w:rPr>
          <w:spacing w:val="-1"/>
        </w:rPr>
        <w:t>beings</w:t>
      </w:r>
      <w:r>
        <w:t xml:space="preserve"> who</w:t>
      </w:r>
      <w:r>
        <w:rPr>
          <w:spacing w:val="1"/>
        </w:rPr>
        <w:t xml:space="preserve"> </w:t>
      </w:r>
      <w:r>
        <w:rPr>
          <w:spacing w:val="-1"/>
        </w:rPr>
        <w:t>are</w:t>
      </w:r>
      <w:r>
        <w:rPr>
          <w:spacing w:val="-2"/>
        </w:rPr>
        <w:t xml:space="preserve"> </w:t>
      </w:r>
      <w:r>
        <w:t xml:space="preserve">disciplined </w:t>
      </w:r>
      <w:r>
        <w:rPr>
          <w:spacing w:val="-1"/>
        </w:rPr>
        <w:t>through</w:t>
      </w:r>
      <w:r>
        <w:rPr>
          <w:spacing w:val="30"/>
        </w:rPr>
        <w:t xml:space="preserve"> </w:t>
      </w:r>
      <w:r>
        <w:rPr>
          <w:spacing w:val="-1"/>
        </w:rPr>
        <w:t>immeasurable</w:t>
      </w:r>
      <w:r>
        <w:t xml:space="preserve"> periods of</w:t>
      </w:r>
      <w:r>
        <w:rPr>
          <w:spacing w:val="1"/>
        </w:rPr>
        <w:t xml:space="preserve"> </w:t>
      </w:r>
      <w:r>
        <w:rPr>
          <w:spacing w:val="-1"/>
        </w:rPr>
        <w:t>evolution,</w:t>
      </w:r>
      <w:r>
        <w:t xml:space="preserve"> </w:t>
      </w:r>
      <w:r>
        <w:rPr>
          <w:spacing w:val="-1"/>
        </w:rPr>
        <w:t>can</w:t>
      </w:r>
      <w:r>
        <w:t xml:space="preserve"> make</w:t>
      </w:r>
      <w:r>
        <w:rPr>
          <w:spacing w:val="-2"/>
        </w:rPr>
        <w:t xml:space="preserve"> </w:t>
      </w:r>
      <w:r>
        <w:t>the</w:t>
      </w:r>
      <w:r>
        <w:rPr>
          <w:spacing w:val="1"/>
        </w:rPr>
        <w:t xml:space="preserve"> </w:t>
      </w:r>
      <w:r>
        <w:rPr>
          <w:spacing w:val="-1"/>
        </w:rPr>
        <w:t>passing</w:t>
      </w:r>
      <w:r>
        <w:rPr>
          <w:spacing w:val="-3"/>
        </w:rPr>
        <w:t xml:space="preserve"> </w:t>
      </w:r>
      <w:r>
        <w:t>of</w:t>
      </w:r>
      <w:r>
        <w:rPr>
          <w:spacing w:val="1"/>
        </w:rPr>
        <w:t xml:space="preserve"> </w:t>
      </w:r>
      <w:r>
        <w:t>a</w:t>
      </w:r>
      <w:r>
        <w:rPr>
          <w:spacing w:val="-1"/>
        </w:rPr>
        <w:t xml:space="preserve"> week</w:t>
      </w:r>
      <w:r>
        <w:rPr>
          <w:spacing w:val="55"/>
        </w:rPr>
        <w:t xml:space="preserve"> </w:t>
      </w:r>
      <w:r>
        <w:rPr>
          <w:spacing w:val="-1"/>
        </w:rPr>
        <w:t>seem</w:t>
      </w:r>
      <w:r>
        <w:t xml:space="preserve"> like the</w:t>
      </w:r>
      <w:r>
        <w:rPr>
          <w:spacing w:val="-1"/>
        </w:rPr>
        <w:t xml:space="preserve"> </w:t>
      </w:r>
      <w:r>
        <w:t>passing</w:t>
      </w:r>
      <w:r>
        <w:rPr>
          <w:spacing w:val="-3"/>
        </w:rPr>
        <w:t xml:space="preserve"> </w:t>
      </w:r>
      <w:r>
        <w:t>of</w:t>
      </w:r>
      <w:r>
        <w:rPr>
          <w:spacing w:val="1"/>
        </w:rPr>
        <w:t xml:space="preserve"> </w:t>
      </w:r>
      <w:r>
        <w:rPr>
          <w:spacing w:val="-1"/>
        </w:rPr>
        <w:t>an</w:t>
      </w:r>
      <w:r>
        <w:t xml:space="preserve"> </w:t>
      </w:r>
      <w:r>
        <w:rPr>
          <w:spacing w:val="-1"/>
        </w:rPr>
        <w:t>aeon,</w:t>
      </w:r>
      <w:r>
        <w:rPr>
          <w:spacing w:val="2"/>
        </w:rPr>
        <w:t xml:space="preserve"> </w:t>
      </w:r>
      <w:r>
        <w:rPr>
          <w:spacing w:val="-1"/>
        </w:rPr>
        <w:t>and</w:t>
      </w:r>
      <w:r>
        <w:t xml:space="preserve"> he</w:t>
      </w:r>
      <w:r>
        <w:rPr>
          <w:spacing w:val="-1"/>
        </w:rPr>
        <w:t xml:space="preserve"> </w:t>
      </w:r>
      <w:r>
        <w:t>can make</w:t>
      </w:r>
      <w:r>
        <w:rPr>
          <w:spacing w:val="-1"/>
        </w:rPr>
        <w:t xml:space="preserve"> </w:t>
      </w:r>
      <w:r>
        <w:t>the passing</w:t>
      </w:r>
      <w:r>
        <w:rPr>
          <w:spacing w:val="-3"/>
        </w:rPr>
        <w:t xml:space="preserve"> </w:t>
      </w:r>
      <w:r>
        <w:t xml:space="preserve">of </w:t>
      </w:r>
      <w:r>
        <w:rPr>
          <w:spacing w:val="-1"/>
        </w:rPr>
        <w:t>an</w:t>
      </w:r>
      <w:r>
        <w:rPr>
          <w:spacing w:val="21"/>
        </w:rPr>
        <w:t xml:space="preserve"> </w:t>
      </w:r>
      <w:r>
        <w:rPr>
          <w:spacing w:val="-1"/>
        </w:rPr>
        <w:t>aeon</w:t>
      </w:r>
      <w:r>
        <w:t xml:space="preserve"> </w:t>
      </w:r>
      <w:r>
        <w:rPr>
          <w:spacing w:val="-1"/>
        </w:rPr>
        <w:t>seem</w:t>
      </w:r>
      <w:r>
        <w:t xml:space="preserve"> like the</w:t>
      </w:r>
      <w:r>
        <w:rPr>
          <w:spacing w:val="-1"/>
        </w:rPr>
        <w:t xml:space="preserve"> </w:t>
      </w:r>
      <w:r>
        <w:t>passing</w:t>
      </w:r>
      <w:r>
        <w:rPr>
          <w:spacing w:val="-3"/>
        </w:rPr>
        <w:t xml:space="preserve"> </w:t>
      </w:r>
      <w:r>
        <w:t>of</w:t>
      </w:r>
      <w:r>
        <w:rPr>
          <w:spacing w:val="1"/>
        </w:rPr>
        <w:t xml:space="preserve"> </w:t>
      </w:r>
      <w:r>
        <w:t>a</w:t>
      </w:r>
      <w:r>
        <w:rPr>
          <w:spacing w:val="-1"/>
        </w:rPr>
        <w:t xml:space="preserve"> week</w:t>
      </w:r>
      <w:r>
        <w:t xml:space="preserve"> for</w:t>
      </w:r>
      <w:r>
        <w:rPr>
          <w:spacing w:val="-2"/>
        </w:rPr>
        <w:t xml:space="preserve"> </w:t>
      </w:r>
      <w:r>
        <w:t>those</w:t>
      </w:r>
      <w:r>
        <w:rPr>
          <w:spacing w:val="1"/>
        </w:rPr>
        <w:t xml:space="preserve"> </w:t>
      </w:r>
      <w:r>
        <w:t xml:space="preserve">who </w:t>
      </w:r>
      <w:r>
        <w:rPr>
          <w:spacing w:val="-1"/>
        </w:rPr>
        <w:t>are</w:t>
      </w:r>
      <w:r>
        <w:rPr>
          <w:spacing w:val="-2"/>
        </w:rPr>
        <w:t xml:space="preserve"> </w:t>
      </w:r>
      <w:r>
        <w:t>disciplined</w:t>
      </w:r>
      <w:r>
        <w:rPr>
          <w:spacing w:val="23"/>
        </w:rPr>
        <w:t xml:space="preserve"> </w:t>
      </w:r>
      <w:r>
        <w:rPr>
          <w:spacing w:val="-1"/>
        </w:rPr>
        <w:t>through</w:t>
      </w:r>
      <w:r>
        <w:t xml:space="preserve"> a</w:t>
      </w:r>
      <w:r>
        <w:rPr>
          <w:spacing w:val="1"/>
        </w:rPr>
        <w:t xml:space="preserve"> </w:t>
      </w:r>
      <w:r>
        <w:t xml:space="preserve">short </w:t>
      </w:r>
      <w:r>
        <w:rPr>
          <w:spacing w:val="-1"/>
        </w:rPr>
        <w:t>period</w:t>
      </w:r>
      <w:r>
        <w:t xml:space="preserve"> of</w:t>
      </w:r>
      <w:r>
        <w:rPr>
          <w:spacing w:val="1"/>
        </w:rPr>
        <w:t xml:space="preserve"> </w:t>
      </w:r>
      <w:r>
        <w:rPr>
          <w:spacing w:val="-1"/>
        </w:rPr>
        <w:t>evolution.</w:t>
      </w:r>
      <w:r>
        <w:t xml:space="preserve"> The</w:t>
      </w:r>
      <w:r>
        <w:rPr>
          <w:spacing w:val="-1"/>
        </w:rPr>
        <w:t xml:space="preserve"> </w:t>
      </w:r>
      <w:r>
        <w:t>living</w:t>
      </w:r>
      <w:r>
        <w:rPr>
          <w:spacing w:val="-2"/>
        </w:rPr>
        <w:t xml:space="preserve"> </w:t>
      </w:r>
      <w:r>
        <w:rPr>
          <w:spacing w:val="-1"/>
        </w:rPr>
        <w:t>beings</w:t>
      </w:r>
      <w:r>
        <w:t xml:space="preserve"> who</w:t>
      </w:r>
      <w:r>
        <w:rPr>
          <w:spacing w:val="1"/>
        </w:rPr>
        <w:t xml:space="preserve"> </w:t>
      </w:r>
      <w:r>
        <w:rPr>
          <w:spacing w:val="-1"/>
        </w:rPr>
        <w:t>are</w:t>
      </w:r>
      <w:r>
        <w:rPr>
          <w:spacing w:val="49"/>
        </w:rPr>
        <w:t xml:space="preserve"> </w:t>
      </w:r>
      <w:r>
        <w:rPr>
          <w:spacing w:val="-1"/>
        </w:rPr>
        <w:t>disciplined</w:t>
      </w:r>
      <w:r>
        <w:t xml:space="preserve"> </w:t>
      </w:r>
      <w:r>
        <w:rPr>
          <w:spacing w:val="-1"/>
        </w:rPr>
        <w:t>through</w:t>
      </w:r>
      <w:r>
        <w:t xml:space="preserve"> </w:t>
      </w:r>
      <w:r>
        <w:rPr>
          <w:spacing w:val="-1"/>
        </w:rPr>
        <w:t>an</w:t>
      </w:r>
      <w:r>
        <w:t xml:space="preserve"> </w:t>
      </w:r>
      <w:r>
        <w:rPr>
          <w:spacing w:val="-1"/>
        </w:rPr>
        <w:t>immeasurable</w:t>
      </w:r>
      <w:r>
        <w:t xml:space="preserve"> period of</w:t>
      </w:r>
      <w:r>
        <w:rPr>
          <w:spacing w:val="-1"/>
        </w:rPr>
        <w:t xml:space="preserve"> </w:t>
      </w:r>
      <w:r>
        <w:t>evolution actually</w:t>
      </w:r>
      <w:r>
        <w:rPr>
          <w:spacing w:val="51"/>
        </w:rPr>
        <w:t xml:space="preserve"> </w:t>
      </w:r>
      <w:r>
        <w:rPr>
          <w:spacing w:val="-1"/>
        </w:rPr>
        <w:t xml:space="preserve">perceive </w:t>
      </w:r>
      <w:r>
        <w:t>a</w:t>
      </w:r>
      <w:r>
        <w:rPr>
          <w:spacing w:val="-1"/>
        </w:rPr>
        <w:t xml:space="preserve"> week</w:t>
      </w:r>
      <w:r>
        <w:t xml:space="preserve"> to be the</w:t>
      </w:r>
      <w:r>
        <w:rPr>
          <w:spacing w:val="1"/>
        </w:rPr>
        <w:t xml:space="preserve"> </w:t>
      </w:r>
      <w:r>
        <w:rPr>
          <w:spacing w:val="-1"/>
        </w:rPr>
        <w:t>passing</w:t>
      </w:r>
      <w:r>
        <w:rPr>
          <w:spacing w:val="-3"/>
        </w:rPr>
        <w:t xml:space="preserve"> </w:t>
      </w:r>
      <w:r>
        <w:t>of</w:t>
      </w:r>
      <w:r>
        <w:rPr>
          <w:spacing w:val="1"/>
        </w:rPr>
        <w:t xml:space="preserve"> </w:t>
      </w:r>
      <w:r>
        <w:rPr>
          <w:spacing w:val="-1"/>
        </w:rPr>
        <w:t>an</w:t>
      </w:r>
      <w:r>
        <w:t xml:space="preserve"> aeon, </w:t>
      </w:r>
      <w:r>
        <w:rPr>
          <w:spacing w:val="-1"/>
        </w:rPr>
        <w:t>and</w:t>
      </w:r>
      <w:r>
        <w:t xml:space="preserve"> those</w:t>
      </w:r>
      <w:r>
        <w:rPr>
          <w:spacing w:val="-1"/>
        </w:rPr>
        <w:t xml:space="preserve"> </w:t>
      </w:r>
      <w:r>
        <w:t>disciplined</w:t>
      </w:r>
      <w:r>
        <w:rPr>
          <w:spacing w:val="41"/>
        </w:rPr>
        <w:t xml:space="preserve"> </w:t>
      </w:r>
      <w:r>
        <w:rPr>
          <w:spacing w:val="1"/>
        </w:rPr>
        <w:t>by</w:t>
      </w:r>
      <w:r>
        <w:rPr>
          <w:spacing w:val="-5"/>
        </w:rPr>
        <w:t xml:space="preserve"> </w:t>
      </w:r>
      <w:r>
        <w:t>a</w:t>
      </w:r>
      <w:r>
        <w:rPr>
          <w:spacing w:val="-1"/>
        </w:rPr>
        <w:t xml:space="preserve"> </w:t>
      </w:r>
      <w:r>
        <w:t xml:space="preserve">short </w:t>
      </w:r>
      <w:r>
        <w:rPr>
          <w:spacing w:val="-1"/>
        </w:rPr>
        <w:t>period</w:t>
      </w:r>
      <w:r>
        <w:t xml:space="preserve"> of</w:t>
      </w:r>
      <w:r>
        <w:rPr>
          <w:spacing w:val="1"/>
        </w:rPr>
        <w:t xml:space="preserve"> </w:t>
      </w:r>
      <w:r>
        <w:rPr>
          <w:spacing w:val="-1"/>
        </w:rPr>
        <w:t>evolution</w:t>
      </w:r>
      <w:r>
        <w:t xml:space="preserve"> actually</w:t>
      </w:r>
      <w:r>
        <w:rPr>
          <w:spacing w:val="-5"/>
        </w:rPr>
        <w:t xml:space="preserve"> </w:t>
      </w:r>
      <w:r>
        <w:t xml:space="preserve">perceive an </w:t>
      </w:r>
      <w:r>
        <w:rPr>
          <w:spacing w:val="-1"/>
        </w:rPr>
        <w:t>aeon</w:t>
      </w:r>
      <w:r>
        <w:t xml:space="preserve"> to be the</w:t>
      </w:r>
      <w:r>
        <w:rPr>
          <w:spacing w:val="32"/>
        </w:rPr>
        <w:t xml:space="preserve"> </w:t>
      </w:r>
      <w:r>
        <w:rPr>
          <w:spacing w:val="-1"/>
        </w:rPr>
        <w:t>passing</w:t>
      </w:r>
      <w:r>
        <w:rPr>
          <w:spacing w:val="-3"/>
        </w:rPr>
        <w:t xml:space="preserve"> </w:t>
      </w:r>
      <w:r>
        <w:t>of</w:t>
      </w:r>
      <w:r>
        <w:rPr>
          <w:spacing w:val="1"/>
        </w:rPr>
        <w:t xml:space="preserve"> </w:t>
      </w:r>
      <w:r>
        <w:t>a</w:t>
      </w:r>
      <w:r>
        <w:rPr>
          <w:spacing w:val="-1"/>
        </w:rPr>
        <w:t xml:space="preserve"> week.</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3"/>
      </w:pPr>
      <w:r>
        <w:rPr>
          <w:spacing w:val="-1"/>
        </w:rPr>
        <w:t>"Thus,</w:t>
      </w:r>
      <w:r>
        <w:t xml:space="preserve"> a</w:t>
      </w:r>
      <w:r>
        <w:rPr>
          <w:spacing w:val="-1"/>
        </w:rPr>
        <w:t xml:space="preserve"> bodhisattva</w:t>
      </w:r>
      <w:r>
        <w:rPr>
          <w:spacing w:val="1"/>
        </w:rPr>
        <w:t xml:space="preserve"> </w:t>
      </w:r>
      <w:r>
        <w:t>who</w:t>
      </w:r>
      <w:r>
        <w:rPr>
          <w:spacing w:val="1"/>
        </w:rPr>
        <w:t xml:space="preserve"> </w:t>
      </w:r>
      <w:r>
        <w:rPr>
          <w:spacing w:val="-1"/>
        </w:rPr>
        <w:t>lives</w:t>
      </w:r>
      <w:r>
        <w:t xml:space="preserve"> in the</w:t>
      </w:r>
      <w:r>
        <w:rPr>
          <w:spacing w:val="-1"/>
        </w:rPr>
        <w:t xml:space="preserve"> </w:t>
      </w:r>
      <w:r>
        <w:t>inconceivable</w:t>
      </w:r>
      <w:r>
        <w:rPr>
          <w:spacing w:val="-1"/>
        </w:rPr>
        <w:t xml:space="preserve"> liberation</w:t>
      </w:r>
      <w:r>
        <w:t xml:space="preserve"> </w:t>
      </w:r>
      <w:r>
        <w:rPr>
          <w:spacing w:val="-1"/>
        </w:rPr>
        <w:t>can</w:t>
      </w:r>
      <w:r>
        <w:rPr>
          <w:spacing w:val="55"/>
        </w:rPr>
        <w:t xml:space="preserve"> </w:t>
      </w:r>
      <w:r>
        <w:rPr>
          <w:spacing w:val="-1"/>
        </w:rPr>
        <w:t>manifest</w:t>
      </w:r>
      <w:r>
        <w:t xml:space="preserve"> all the</w:t>
      </w:r>
      <w:r>
        <w:rPr>
          <w:spacing w:val="-1"/>
        </w:rPr>
        <w:t xml:space="preserve"> </w:t>
      </w:r>
      <w:r>
        <w:t>splendors of the</w:t>
      </w:r>
      <w:r>
        <w:rPr>
          <w:spacing w:val="-1"/>
        </w:rPr>
        <w:t xml:space="preserve"> virtues</w:t>
      </w:r>
      <w:r>
        <w:t xml:space="preserve"> of </w:t>
      </w:r>
      <w:r>
        <w:rPr>
          <w:spacing w:val="-1"/>
        </w:rPr>
        <w:t>all</w:t>
      </w:r>
      <w:r>
        <w:t xml:space="preserve"> the</w:t>
      </w:r>
      <w:r>
        <w:rPr>
          <w:spacing w:val="1"/>
        </w:rPr>
        <w:t xml:space="preserve"> </w:t>
      </w:r>
      <w:r>
        <w:rPr>
          <w:spacing w:val="-1"/>
        </w:rPr>
        <w:t>Buddhafields</w:t>
      </w:r>
      <w:r>
        <w:rPr>
          <w:spacing w:val="45"/>
        </w:rPr>
        <w:t xml:space="preserve"> </w:t>
      </w:r>
      <w:r>
        <w:t>within a</w:t>
      </w:r>
      <w:r>
        <w:rPr>
          <w:spacing w:val="-1"/>
        </w:rPr>
        <w:t xml:space="preserve"> single</w:t>
      </w:r>
      <w:r>
        <w:rPr>
          <w:spacing w:val="1"/>
        </w:rPr>
        <w:t xml:space="preserve"> </w:t>
      </w:r>
      <w:r>
        <w:rPr>
          <w:spacing w:val="-1"/>
        </w:rPr>
        <w:t>Buddhafield.</w:t>
      </w:r>
      <w:r>
        <w:rPr>
          <w:spacing w:val="2"/>
        </w:rPr>
        <w:t xml:space="preserve"> </w:t>
      </w:r>
      <w:r>
        <w:rPr>
          <w:spacing w:val="-1"/>
        </w:rPr>
        <w:t>Likewise,</w:t>
      </w:r>
      <w:r>
        <w:t xml:space="preserve"> he</w:t>
      </w:r>
      <w:r>
        <w:rPr>
          <w:spacing w:val="1"/>
        </w:rPr>
        <w:t xml:space="preserve"> </w:t>
      </w:r>
      <w:r>
        <w:rPr>
          <w:spacing w:val="-1"/>
        </w:rPr>
        <w:t>can</w:t>
      </w:r>
      <w:r>
        <w:t xml:space="preserve"> place</w:t>
      </w:r>
      <w:r>
        <w:rPr>
          <w:spacing w:val="-1"/>
        </w:rPr>
        <w:t xml:space="preserve"> all</w:t>
      </w:r>
      <w:r>
        <w:t xml:space="preserve"> living</w:t>
      </w:r>
      <w:r>
        <w:rPr>
          <w:spacing w:val="-2"/>
        </w:rPr>
        <w:t xml:space="preserve"> </w:t>
      </w:r>
      <w:r>
        <w:rPr>
          <w:spacing w:val="-1"/>
        </w:rPr>
        <w:t>beings</w:t>
      </w:r>
      <w:r>
        <w:rPr>
          <w:spacing w:val="49"/>
        </w:rPr>
        <w:t xml:space="preserve"> </w:t>
      </w:r>
      <w:r>
        <w:t>in the</w:t>
      </w:r>
      <w:r>
        <w:rPr>
          <w:spacing w:val="-1"/>
        </w:rPr>
        <w:t xml:space="preserve"> palm</w:t>
      </w:r>
      <w:r>
        <w:t xml:space="preserve"> of his </w:t>
      </w:r>
      <w:r>
        <w:rPr>
          <w:spacing w:val="-1"/>
        </w:rPr>
        <w:t>right</w:t>
      </w:r>
      <w:r>
        <w:t xml:space="preserve"> hand </w:t>
      </w:r>
      <w:r>
        <w:rPr>
          <w:spacing w:val="-1"/>
        </w:rPr>
        <w:t>and</w:t>
      </w:r>
      <w:r>
        <w:t xml:space="preserve"> can show </w:t>
      </w:r>
      <w:r>
        <w:rPr>
          <w:spacing w:val="-1"/>
        </w:rPr>
        <w:t>them</w:t>
      </w:r>
      <w:r>
        <w:rPr>
          <w:spacing w:val="2"/>
        </w:rPr>
        <w:t xml:space="preserve"> </w:t>
      </w:r>
      <w:r>
        <w:t>with the</w:t>
      </w:r>
      <w:r>
        <w:rPr>
          <w:spacing w:val="23"/>
        </w:rPr>
        <w:t xml:space="preserve"> </w:t>
      </w:r>
      <w:r>
        <w:rPr>
          <w:spacing w:val="-1"/>
        </w:rPr>
        <w:t>supernatural</w:t>
      </w:r>
      <w:r>
        <w:t xml:space="preserve"> speed of </w:t>
      </w:r>
      <w:r>
        <w:rPr>
          <w:spacing w:val="-1"/>
        </w:rPr>
        <w:t>thought</w:t>
      </w:r>
      <w:r>
        <w:t xml:space="preserve"> all the</w:t>
      </w:r>
      <w:r>
        <w:rPr>
          <w:spacing w:val="1"/>
        </w:rPr>
        <w:t xml:space="preserve"> </w:t>
      </w:r>
      <w:r>
        <w:rPr>
          <w:spacing w:val="-1"/>
        </w:rPr>
        <w:t>Buddhafields</w:t>
      </w:r>
      <w:r>
        <w:t xml:space="preserve"> without </w:t>
      </w:r>
      <w:r>
        <w:rPr>
          <w:spacing w:val="-1"/>
        </w:rPr>
        <w:t>ever</w:t>
      </w:r>
      <w:r>
        <w:rPr>
          <w:spacing w:val="51"/>
        </w:rPr>
        <w:t xml:space="preserve"> </w:t>
      </w:r>
      <w:r>
        <w:rPr>
          <w:spacing w:val="-1"/>
        </w:rPr>
        <w:t>leaving</w:t>
      </w:r>
      <w:r>
        <w:rPr>
          <w:spacing w:val="-2"/>
        </w:rPr>
        <w:t xml:space="preserve"> </w:t>
      </w:r>
      <w:r>
        <w:t>his own</w:t>
      </w:r>
      <w:r>
        <w:rPr>
          <w:spacing w:val="1"/>
        </w:rPr>
        <w:t xml:space="preserve"> </w:t>
      </w:r>
      <w:r>
        <w:t>Buddhafield. He</w:t>
      </w:r>
      <w:r>
        <w:rPr>
          <w:spacing w:val="-2"/>
        </w:rPr>
        <w:t xml:space="preserve"> </w:t>
      </w:r>
      <w:r>
        <w:rPr>
          <w:spacing w:val="-1"/>
        </w:rPr>
        <w:t>can</w:t>
      </w:r>
      <w:r>
        <w:t xml:space="preserve"> display</w:t>
      </w:r>
      <w:r>
        <w:rPr>
          <w:spacing w:val="-5"/>
        </w:rPr>
        <w:t xml:space="preserve"> </w:t>
      </w:r>
      <w:r>
        <w:t>in a</w:t>
      </w:r>
      <w:r>
        <w:rPr>
          <w:spacing w:val="1"/>
        </w:rPr>
        <w:t xml:space="preserve"> </w:t>
      </w:r>
      <w:r>
        <w:rPr>
          <w:spacing w:val="-1"/>
        </w:rPr>
        <w:t>single</w:t>
      </w:r>
      <w:r>
        <w:t xml:space="preserve"> pore</w:t>
      </w:r>
      <w:r>
        <w:rPr>
          <w:spacing w:val="-1"/>
        </w:rPr>
        <w:t xml:space="preserve"> all</w:t>
      </w:r>
      <w:r>
        <w:t xml:space="preserve"> the</w:t>
      </w:r>
      <w:r>
        <w:rPr>
          <w:spacing w:val="33"/>
        </w:rPr>
        <w:t xml:space="preserve"> </w:t>
      </w:r>
      <w:r>
        <w:rPr>
          <w:spacing w:val="-1"/>
        </w:rPr>
        <w:t>offerings</w:t>
      </w:r>
      <w:r>
        <w:t xml:space="preserve"> ever </w:t>
      </w:r>
      <w:r>
        <w:rPr>
          <w:spacing w:val="-1"/>
        </w:rPr>
        <w:t>offered</w:t>
      </w:r>
      <w:r>
        <w:t xml:space="preserve"> to</w:t>
      </w:r>
      <w:r>
        <w:rPr>
          <w:spacing w:val="2"/>
        </w:rPr>
        <w:t xml:space="preserve"> </w:t>
      </w:r>
      <w:r>
        <w:rPr>
          <w:spacing w:val="-1"/>
        </w:rPr>
        <w:t>all</w:t>
      </w:r>
      <w:r>
        <w:t xml:space="preserve"> the </w:t>
      </w:r>
      <w:r>
        <w:rPr>
          <w:spacing w:val="-1"/>
        </w:rPr>
        <w:t>Buddhas</w:t>
      </w:r>
      <w:r>
        <w:t xml:space="preserve"> of the</w:t>
      </w:r>
      <w:r>
        <w:rPr>
          <w:spacing w:val="-1"/>
        </w:rPr>
        <w:t xml:space="preserve"> </w:t>
      </w:r>
      <w:r>
        <w:t xml:space="preserve">ten </w:t>
      </w:r>
      <w:r>
        <w:rPr>
          <w:spacing w:val="-1"/>
        </w:rPr>
        <w:t>directions,</w:t>
      </w:r>
      <w:r>
        <w:t xml:space="preserve"> </w:t>
      </w:r>
      <w:r>
        <w:rPr>
          <w:spacing w:val="-1"/>
        </w:rPr>
        <w:t>and</w:t>
      </w:r>
      <w:r>
        <w:rPr>
          <w:spacing w:val="55"/>
        </w:rPr>
        <w:t xml:space="preserve"> </w:t>
      </w:r>
      <w:r>
        <w:t xml:space="preserve">the </w:t>
      </w:r>
      <w:r>
        <w:rPr>
          <w:spacing w:val="-1"/>
        </w:rPr>
        <w:t>orbs</w:t>
      </w:r>
      <w:r>
        <w:t xml:space="preserve"> of </w:t>
      </w:r>
      <w:r>
        <w:rPr>
          <w:spacing w:val="-1"/>
        </w:rPr>
        <w:t>all</w:t>
      </w:r>
      <w:r>
        <w:t xml:space="preserve"> the suns,</w:t>
      </w:r>
      <w:r>
        <w:rPr>
          <w:spacing w:val="2"/>
        </w:rPr>
        <w:t xml:space="preserve"> </w:t>
      </w:r>
      <w:r>
        <w:t xml:space="preserve">moons, </w:t>
      </w:r>
      <w:r>
        <w:rPr>
          <w:spacing w:val="-1"/>
        </w:rPr>
        <w:t>and</w:t>
      </w:r>
      <w:r>
        <w:t xml:space="preserve"> </w:t>
      </w:r>
      <w:r>
        <w:rPr>
          <w:spacing w:val="-1"/>
        </w:rPr>
        <w:t>stars</w:t>
      </w:r>
      <w:r>
        <w:t xml:space="preserve"> of</w:t>
      </w:r>
      <w:r>
        <w:rPr>
          <w:spacing w:val="-2"/>
        </w:rPr>
        <w:t xml:space="preserve"> </w:t>
      </w:r>
      <w:r>
        <w:t xml:space="preserve">the ten </w:t>
      </w:r>
      <w:r>
        <w:rPr>
          <w:spacing w:val="-1"/>
        </w:rPr>
        <w:t>directions.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t>He</w:t>
      </w:r>
      <w:r>
        <w:rPr>
          <w:spacing w:val="-2"/>
        </w:rPr>
        <w:t xml:space="preserve"> </w:t>
      </w:r>
      <w:r>
        <w:rPr>
          <w:spacing w:val="-1"/>
        </w:rPr>
        <w:t>can</w:t>
      </w:r>
      <w:r>
        <w:t xml:space="preserve"> inhale </w:t>
      </w:r>
      <w:r>
        <w:rPr>
          <w:spacing w:val="-1"/>
        </w:rPr>
        <w:t>all</w:t>
      </w:r>
      <w:r>
        <w:t xml:space="preserve"> the </w:t>
      </w:r>
      <w:r>
        <w:rPr>
          <w:spacing w:val="-1"/>
        </w:rPr>
        <w:t>hurricanes</w:t>
      </w:r>
      <w:r>
        <w:t xml:space="preserve"> of the</w:t>
      </w:r>
      <w:r>
        <w:rPr>
          <w:spacing w:val="1"/>
        </w:rPr>
        <w:t xml:space="preserve"> </w:t>
      </w:r>
      <w:r>
        <w:rPr>
          <w:spacing w:val="-1"/>
        </w:rPr>
        <w:t>cosmic wind-atmospheres</w:t>
      </w:r>
      <w:r>
        <w:t xml:space="preserve"> </w:t>
      </w:r>
      <w:r>
        <w:rPr>
          <w:spacing w:val="1"/>
        </w:rPr>
        <w:t>of</w:t>
      </w:r>
      <w:r>
        <w:rPr>
          <w:spacing w:val="65"/>
        </w:rPr>
        <w:t xml:space="preserve"> </w:t>
      </w:r>
      <w:r>
        <w:t xml:space="preserve">the </w:t>
      </w:r>
      <w:r>
        <w:rPr>
          <w:spacing w:val="-1"/>
        </w:rPr>
        <w:t>ten</w:t>
      </w:r>
      <w:r>
        <w:t xml:space="preserve"> </w:t>
      </w:r>
      <w:r>
        <w:rPr>
          <w:spacing w:val="-1"/>
        </w:rPr>
        <w:t>directions</w:t>
      </w:r>
      <w:r>
        <w:t xml:space="preserve"> into his mouth without </w:t>
      </w:r>
      <w:r>
        <w:rPr>
          <w:spacing w:val="-1"/>
        </w:rPr>
        <w:t>harming</w:t>
      </w:r>
      <w:r>
        <w:rPr>
          <w:spacing w:val="-3"/>
        </w:rPr>
        <w:t xml:space="preserve"> </w:t>
      </w:r>
      <w:r>
        <w:t>his own body</w:t>
      </w:r>
      <w:r>
        <w:rPr>
          <w:spacing w:val="-5"/>
        </w:rPr>
        <w:t xml:space="preserve"> </w:t>
      </w:r>
      <w:r>
        <w:rPr>
          <w:spacing w:val="-1"/>
        </w:rPr>
        <w:t>and</w:t>
      </w:r>
      <w:r>
        <w:rPr>
          <w:spacing w:val="35"/>
        </w:rPr>
        <w:t xml:space="preserve"> </w:t>
      </w:r>
      <w:r>
        <w:t>without letting</w:t>
      </w:r>
      <w:r>
        <w:rPr>
          <w:spacing w:val="-3"/>
        </w:rPr>
        <w:t xml:space="preserve"> </w:t>
      </w:r>
      <w:r>
        <w:t xml:space="preserve">the </w:t>
      </w:r>
      <w:r>
        <w:rPr>
          <w:spacing w:val="-1"/>
        </w:rPr>
        <w:t>forests</w:t>
      </w:r>
      <w:r>
        <w:t xml:space="preserve"> </w:t>
      </w:r>
      <w:r>
        <w:rPr>
          <w:spacing w:val="-1"/>
        </w:rPr>
        <w:t>and</w:t>
      </w:r>
      <w:r>
        <w:t xml:space="preserve"> the</w:t>
      </w:r>
      <w:r>
        <w:rPr>
          <w:spacing w:val="1"/>
        </w:rPr>
        <w:t xml:space="preserve"> </w:t>
      </w:r>
      <w:r>
        <w:rPr>
          <w:spacing w:val="-1"/>
        </w:rPr>
        <w:t>grasses</w:t>
      </w:r>
      <w:r>
        <w:t xml:space="preserve"> of the </w:t>
      </w:r>
      <w:r>
        <w:rPr>
          <w:spacing w:val="-1"/>
        </w:rPr>
        <w:t>Buddhafields</w:t>
      </w:r>
      <w:r>
        <w:t xml:space="preserve"> be</w:t>
      </w:r>
      <w:r>
        <w:rPr>
          <w:spacing w:val="39"/>
        </w:rPr>
        <w:t xml:space="preserve"> </w:t>
      </w:r>
      <w:r>
        <w:rPr>
          <w:spacing w:val="-1"/>
        </w:rPr>
        <w:t>flattened.</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29"/>
      </w:pPr>
      <w:r>
        <w:t>He</w:t>
      </w:r>
      <w:r>
        <w:rPr>
          <w:spacing w:val="-2"/>
        </w:rPr>
        <w:t xml:space="preserve"> </w:t>
      </w:r>
      <w:r>
        <w:rPr>
          <w:spacing w:val="-1"/>
        </w:rPr>
        <w:t>can</w:t>
      </w:r>
      <w:r>
        <w:t xml:space="preserve"> take</w:t>
      </w:r>
      <w:r>
        <w:rPr>
          <w:spacing w:val="-1"/>
        </w:rPr>
        <w:t xml:space="preserve"> all</w:t>
      </w:r>
      <w:r>
        <w:t xml:space="preserve"> the masses of </w:t>
      </w:r>
      <w:r>
        <w:rPr>
          <w:spacing w:val="-1"/>
        </w:rPr>
        <w:t>fire</w:t>
      </w:r>
      <w:r>
        <w:rPr>
          <w:spacing w:val="-2"/>
        </w:rPr>
        <w:t xml:space="preserve"> </w:t>
      </w:r>
      <w:r>
        <w:t>of</w:t>
      </w:r>
      <w:r>
        <w:rPr>
          <w:spacing w:val="1"/>
        </w:rPr>
        <w:t xml:space="preserve"> </w:t>
      </w:r>
      <w:r>
        <w:rPr>
          <w:spacing w:val="-1"/>
        </w:rPr>
        <w:t>all</w:t>
      </w:r>
      <w:r>
        <w:t xml:space="preserve"> the </w:t>
      </w:r>
      <w:r>
        <w:rPr>
          <w:spacing w:val="-1"/>
        </w:rPr>
        <w:t>supernovas</w:t>
      </w:r>
      <w:r>
        <w:t xml:space="preserve"> that</w:t>
      </w:r>
      <w:r>
        <w:rPr>
          <w:spacing w:val="37"/>
        </w:rPr>
        <w:t xml:space="preserve"> </w:t>
      </w:r>
      <w:r>
        <w:t>ultimately</w:t>
      </w:r>
      <w:r>
        <w:rPr>
          <w:spacing w:val="-5"/>
        </w:rPr>
        <w:t xml:space="preserve"> </w:t>
      </w:r>
      <w:r>
        <w:rPr>
          <w:spacing w:val="-1"/>
        </w:rPr>
        <w:t xml:space="preserve">consume </w:t>
      </w:r>
      <w:proofErr w:type="gramStart"/>
      <w:r>
        <w:rPr>
          <w:spacing w:val="-1"/>
        </w:rPr>
        <w:t>all</w:t>
      </w:r>
      <w:r>
        <w:t xml:space="preserve"> the</w:t>
      </w:r>
      <w:proofErr w:type="gramEnd"/>
      <w:r>
        <w:rPr>
          <w:spacing w:val="-1"/>
        </w:rPr>
        <w:t xml:space="preserve"> Universe</w:t>
      </w:r>
      <w:r>
        <w:t xml:space="preserve"> </w:t>
      </w:r>
      <w:r>
        <w:rPr>
          <w:spacing w:val="-1"/>
        </w:rPr>
        <w:t>created</w:t>
      </w:r>
      <w:r>
        <w:t xml:space="preserve"> in the</w:t>
      </w:r>
      <w:r>
        <w:rPr>
          <w:spacing w:val="1"/>
        </w:rPr>
        <w:t xml:space="preserve"> </w:t>
      </w:r>
      <w:r>
        <w:rPr>
          <w:spacing w:val="-1"/>
        </w:rPr>
        <w:t>Chakras</w:t>
      </w:r>
      <w:r>
        <w:t xml:space="preserve"> Above</w:t>
      </w:r>
      <w:r>
        <w:rPr>
          <w:spacing w:val="57"/>
        </w:rPr>
        <w:t xml:space="preserve"> </w:t>
      </w:r>
      <w:r>
        <w:t xml:space="preserve">the </w:t>
      </w:r>
      <w:r>
        <w:rPr>
          <w:spacing w:val="-1"/>
        </w:rPr>
        <w:t>Heads</w:t>
      </w:r>
      <w:r>
        <w:t xml:space="preserve"> of</w:t>
      </w:r>
      <w:r>
        <w:rPr>
          <w:spacing w:val="1"/>
        </w:rPr>
        <w:t xml:space="preserve"> </w:t>
      </w:r>
      <w:r>
        <w:rPr>
          <w:spacing w:val="-1"/>
        </w:rPr>
        <w:t>all</w:t>
      </w:r>
      <w:r>
        <w:t xml:space="preserve"> the </w:t>
      </w:r>
      <w:r>
        <w:rPr>
          <w:spacing w:val="-1"/>
        </w:rPr>
        <w:t>Buddhafields</w:t>
      </w:r>
      <w:r>
        <w:t xml:space="preserve"> into his </w:t>
      </w:r>
      <w:r>
        <w:rPr>
          <w:spacing w:val="-1"/>
        </w:rPr>
        <w:t>stomach</w:t>
      </w:r>
      <w:r>
        <w:t xml:space="preserve"> without</w:t>
      </w:r>
      <w:r>
        <w:rPr>
          <w:spacing w:val="35"/>
        </w:rPr>
        <w:t xml:space="preserve"> </w:t>
      </w:r>
      <w:r>
        <w:rPr>
          <w:spacing w:val="-1"/>
        </w:rPr>
        <w:t>interfering</w:t>
      </w:r>
      <w:r>
        <w:rPr>
          <w:spacing w:val="-3"/>
        </w:rPr>
        <w:t xml:space="preserve"> </w:t>
      </w:r>
      <w:r>
        <w:t xml:space="preserve">with </w:t>
      </w:r>
      <w:r>
        <w:rPr>
          <w:spacing w:val="-1"/>
        </w:rPr>
        <w:t>their</w:t>
      </w:r>
      <w:r>
        <w:t xml:space="preserve"> functions.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rPr>
          <w:spacing w:val="-1"/>
        </w:rPr>
        <w:t>Having</w:t>
      </w:r>
      <w:r>
        <w:t xml:space="preserve"> </w:t>
      </w:r>
      <w:r>
        <w:rPr>
          <w:spacing w:val="-1"/>
        </w:rPr>
        <w:t>crossed</w:t>
      </w:r>
      <w:r>
        <w:rPr>
          <w:spacing w:val="2"/>
        </w:rPr>
        <w:t xml:space="preserve"> </w:t>
      </w:r>
      <w:r>
        <w:rPr>
          <w:spacing w:val="-1"/>
        </w:rPr>
        <w:t>Buddhafields</w:t>
      </w:r>
      <w:r>
        <w:t xml:space="preserve"> as </w:t>
      </w:r>
      <w:r>
        <w:rPr>
          <w:spacing w:val="-1"/>
        </w:rPr>
        <w:t>numerous</w:t>
      </w:r>
      <w:r>
        <w:t xml:space="preserve"> </w:t>
      </w:r>
      <w:r>
        <w:rPr>
          <w:spacing w:val="-1"/>
        </w:rPr>
        <w:t>as</w:t>
      </w:r>
      <w:r>
        <w:t xml:space="preserve"> the sands of the</w:t>
      </w:r>
      <w:r>
        <w:rPr>
          <w:spacing w:val="55"/>
        </w:rPr>
        <w:t xml:space="preserve"> </w:t>
      </w:r>
      <w:r>
        <w:rPr>
          <w:spacing w:val="-1"/>
        </w:rPr>
        <w:t>Ganges</w:t>
      </w:r>
      <w:r>
        <w:t xml:space="preserve"> downward, </w:t>
      </w:r>
      <w:r>
        <w:rPr>
          <w:spacing w:val="-1"/>
        </w:rPr>
        <w:t>and</w:t>
      </w:r>
      <w:r>
        <w:t xml:space="preserve"> having</w:t>
      </w:r>
      <w:r>
        <w:rPr>
          <w:spacing w:val="-2"/>
        </w:rPr>
        <w:t xml:space="preserve"> </w:t>
      </w:r>
      <w:r>
        <w:t>taken up a</w:t>
      </w:r>
      <w:r>
        <w:rPr>
          <w:spacing w:val="1"/>
        </w:rPr>
        <w:t xml:space="preserve"> </w:t>
      </w:r>
      <w:r>
        <w:rPr>
          <w:spacing w:val="-1"/>
        </w:rPr>
        <w:t>Buddhafield,</w:t>
      </w:r>
      <w:r>
        <w:t xml:space="preserve"> he </w:t>
      </w:r>
      <w:r>
        <w:rPr>
          <w:spacing w:val="-1"/>
        </w:rPr>
        <w:t>can</w:t>
      </w:r>
      <w:r>
        <w:rPr>
          <w:spacing w:val="2"/>
        </w:rPr>
        <w:t xml:space="preserve"> </w:t>
      </w:r>
      <w:r>
        <w:t>rise</w:t>
      </w:r>
      <w:r>
        <w:rPr>
          <w:spacing w:val="31"/>
        </w:rPr>
        <w:t xml:space="preserve"> </w:t>
      </w:r>
      <w:r>
        <w:t xml:space="preserve">up </w:t>
      </w:r>
      <w:r>
        <w:rPr>
          <w:spacing w:val="-1"/>
        </w:rPr>
        <w:t>through</w:t>
      </w:r>
      <w:r>
        <w:rPr>
          <w:spacing w:val="2"/>
        </w:rPr>
        <w:t xml:space="preserve"> </w:t>
      </w:r>
      <w:r>
        <w:rPr>
          <w:spacing w:val="-1"/>
        </w:rPr>
        <w:t>Buddhafields</w:t>
      </w:r>
      <w:r>
        <w:t xml:space="preserve"> as </w:t>
      </w:r>
      <w:r>
        <w:rPr>
          <w:spacing w:val="-1"/>
        </w:rPr>
        <w:t>numerous</w:t>
      </w:r>
      <w:r>
        <w:t xml:space="preserve"> </w:t>
      </w:r>
      <w:r>
        <w:rPr>
          <w:spacing w:val="-1"/>
        </w:rPr>
        <w:t>as</w:t>
      </w:r>
      <w:r>
        <w:t xml:space="preserve"> the sands of the</w:t>
      </w:r>
      <w:r>
        <w:rPr>
          <w:spacing w:val="-1"/>
        </w:rPr>
        <w:t xml:space="preserve"> Ganges</w:t>
      </w:r>
      <w:r>
        <w:rPr>
          <w:spacing w:val="47"/>
        </w:rPr>
        <w:t xml:space="preserve"> </w:t>
      </w:r>
      <w:r>
        <w:rPr>
          <w:spacing w:val="-1"/>
        </w:rPr>
        <w:t>and</w:t>
      </w:r>
      <w:r>
        <w:t xml:space="preserve"> </w:t>
      </w:r>
      <w:r>
        <w:rPr>
          <w:spacing w:val="-1"/>
        </w:rPr>
        <w:t xml:space="preserve">place </w:t>
      </w:r>
      <w:r>
        <w:t xml:space="preserve">it on </w:t>
      </w:r>
      <w:r>
        <w:rPr>
          <w:spacing w:val="-1"/>
        </w:rPr>
        <w:t>high,</w:t>
      </w:r>
      <w:r>
        <w:t xml:space="preserve"> just as a</w:t>
      </w:r>
      <w:r>
        <w:rPr>
          <w:spacing w:val="-2"/>
        </w:rPr>
        <w:t xml:space="preserve"> </w:t>
      </w:r>
      <w:r>
        <w:t>strong</w:t>
      </w:r>
      <w:r>
        <w:rPr>
          <w:spacing w:val="-3"/>
        </w:rPr>
        <w:t xml:space="preserve"> </w:t>
      </w:r>
      <w:r>
        <w:t xml:space="preserve">man </w:t>
      </w:r>
      <w:r>
        <w:rPr>
          <w:spacing w:val="1"/>
        </w:rPr>
        <w:t>may</w:t>
      </w:r>
      <w:r>
        <w:rPr>
          <w:spacing w:val="-5"/>
        </w:rPr>
        <w:t xml:space="preserve"> </w:t>
      </w:r>
      <w:r>
        <w:t>pick</w:t>
      </w:r>
      <w:r>
        <w:rPr>
          <w:spacing w:val="1"/>
        </w:rPr>
        <w:t xml:space="preserve"> </w:t>
      </w:r>
      <w:r>
        <w:t>up a</w:t>
      </w:r>
      <w:r>
        <w:rPr>
          <w:spacing w:val="-1"/>
        </w:rPr>
        <w:t xml:space="preserve"> </w:t>
      </w:r>
      <w:r>
        <w:t>jujube</w:t>
      </w:r>
      <w:r>
        <w:rPr>
          <w:spacing w:val="-1"/>
        </w:rPr>
        <w:t xml:space="preserve"> leaf</w:t>
      </w:r>
      <w:r>
        <w:rPr>
          <w:spacing w:val="26"/>
        </w:rPr>
        <w:t xml:space="preserve"> </w:t>
      </w:r>
      <w:r>
        <w:t>on the point of a</w:t>
      </w:r>
      <w:r>
        <w:rPr>
          <w:spacing w:val="-2"/>
        </w:rPr>
        <w:t xml:space="preserve"> </w:t>
      </w:r>
      <w:r>
        <w:rPr>
          <w:spacing w:val="-1"/>
        </w:rPr>
        <w:t>needle.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73"/>
      </w:pPr>
      <w:r>
        <w:rPr>
          <w:spacing w:val="-1"/>
        </w:rPr>
        <w:t>"Thus,</w:t>
      </w:r>
      <w:r>
        <w:t xml:space="preserve"> a</w:t>
      </w:r>
      <w:r>
        <w:rPr>
          <w:spacing w:val="-1"/>
        </w:rPr>
        <w:t xml:space="preserve"> bodhisattva</w:t>
      </w:r>
      <w:r>
        <w:rPr>
          <w:spacing w:val="1"/>
        </w:rPr>
        <w:t xml:space="preserve"> </w:t>
      </w:r>
      <w:r>
        <w:t>who</w:t>
      </w:r>
      <w:r>
        <w:rPr>
          <w:spacing w:val="1"/>
        </w:rPr>
        <w:t xml:space="preserve"> </w:t>
      </w:r>
      <w:r>
        <w:rPr>
          <w:spacing w:val="-1"/>
        </w:rPr>
        <w:t>lives</w:t>
      </w:r>
      <w:r>
        <w:t xml:space="preserve"> in the</w:t>
      </w:r>
      <w:r>
        <w:rPr>
          <w:spacing w:val="-1"/>
        </w:rPr>
        <w:t xml:space="preserve"> inconceivable liberation</w:t>
      </w:r>
      <w:r>
        <w:t xml:space="preserve"> </w:t>
      </w:r>
      <w:r>
        <w:rPr>
          <w:spacing w:val="-1"/>
        </w:rPr>
        <w:t>can</w:t>
      </w:r>
      <w:r>
        <w:rPr>
          <w:spacing w:val="77"/>
        </w:rPr>
        <w:t xml:space="preserve"> </w:t>
      </w:r>
      <w:r>
        <w:t>magically</w:t>
      </w:r>
      <w:r>
        <w:rPr>
          <w:spacing w:val="-5"/>
        </w:rPr>
        <w:t xml:space="preserve"> </w:t>
      </w:r>
      <w:r>
        <w:rPr>
          <w:spacing w:val="-1"/>
        </w:rPr>
        <w:t>transform</w:t>
      </w:r>
      <w:r>
        <w:rPr>
          <w:spacing w:val="2"/>
        </w:rPr>
        <w:t xml:space="preserve"> </w:t>
      </w:r>
      <w:r>
        <w:rPr>
          <w:spacing w:val="1"/>
        </w:rPr>
        <w:t>any</w:t>
      </w:r>
      <w:r>
        <w:rPr>
          <w:spacing w:val="-3"/>
        </w:rPr>
        <w:t xml:space="preserve"> </w:t>
      </w:r>
      <w:r>
        <w:t>kind of living</w:t>
      </w:r>
      <w:r>
        <w:rPr>
          <w:spacing w:val="-2"/>
        </w:rPr>
        <w:t xml:space="preserve"> </w:t>
      </w:r>
      <w:r>
        <w:t>being</w:t>
      </w:r>
      <w:r>
        <w:rPr>
          <w:spacing w:val="-3"/>
        </w:rPr>
        <w:t xml:space="preserve"> </w:t>
      </w:r>
      <w:r>
        <w:t>into a</w:t>
      </w:r>
      <w:r>
        <w:rPr>
          <w:spacing w:val="-1"/>
        </w:rPr>
        <w:t xml:space="preserve"> universal</w:t>
      </w:r>
      <w:r>
        <w:rPr>
          <w:spacing w:val="28"/>
        </w:rPr>
        <w:t xml:space="preserve"> </w:t>
      </w:r>
      <w:r>
        <w:rPr>
          <w:spacing w:val="-1"/>
        </w:rPr>
        <w:t>monarch,</w:t>
      </w:r>
      <w:r>
        <w:t xml:space="preserve"> a</w:t>
      </w:r>
      <w:r>
        <w:rPr>
          <w:spacing w:val="1"/>
        </w:rPr>
        <w:t xml:space="preserve"> </w:t>
      </w:r>
      <w:r>
        <w:rPr>
          <w:spacing w:val="-1"/>
        </w:rPr>
        <w:t>Lokapala,</w:t>
      </w:r>
      <w:r>
        <w:rPr>
          <w:spacing w:val="1"/>
        </w:rPr>
        <w:t xml:space="preserve"> </w:t>
      </w:r>
      <w:r>
        <w:t>a</w:t>
      </w:r>
      <w:r>
        <w:rPr>
          <w:spacing w:val="-1"/>
        </w:rPr>
        <w:t xml:space="preserve"> Sakra,</w:t>
      </w:r>
      <w:r>
        <w:t xml:space="preserve"> a</w:t>
      </w:r>
      <w:r>
        <w:rPr>
          <w:spacing w:val="1"/>
        </w:rPr>
        <w:t xml:space="preserve"> </w:t>
      </w:r>
      <w:r>
        <w:rPr>
          <w:spacing w:val="-1"/>
        </w:rPr>
        <w:t>Brahma,</w:t>
      </w:r>
      <w:r>
        <w:t xml:space="preserve"> a</w:t>
      </w:r>
      <w:r>
        <w:rPr>
          <w:spacing w:val="-2"/>
        </w:rPr>
        <w:t xml:space="preserve"> </w:t>
      </w:r>
      <w:r>
        <w:t>disciple, a</w:t>
      </w:r>
      <w:r>
        <w:rPr>
          <w:spacing w:val="-1"/>
        </w:rPr>
        <w:t xml:space="preserve"> </w:t>
      </w:r>
      <w:r>
        <w:t>solitary</w:t>
      </w:r>
      <w:r>
        <w:rPr>
          <w:spacing w:val="-5"/>
        </w:rPr>
        <w:t xml:space="preserve"> </w:t>
      </w:r>
      <w:r>
        <w:rPr>
          <w:spacing w:val="-1"/>
        </w:rPr>
        <w:t>sage,</w:t>
      </w:r>
      <w:r>
        <w:rPr>
          <w:spacing w:val="47"/>
        </w:rPr>
        <w:t xml:space="preserve"> </w:t>
      </w:r>
      <w:r>
        <w:t>a</w:t>
      </w:r>
      <w:r>
        <w:rPr>
          <w:spacing w:val="-1"/>
        </w:rPr>
        <w:t xml:space="preserve"> bodhisattva,</w:t>
      </w:r>
      <w:r>
        <w:t xml:space="preserve"> </w:t>
      </w:r>
      <w:r>
        <w:rPr>
          <w:spacing w:val="-1"/>
        </w:rPr>
        <w:t>and</w:t>
      </w:r>
      <w:r>
        <w:t xml:space="preserve"> even into a</w:t>
      </w:r>
      <w:r>
        <w:rPr>
          <w:spacing w:val="-1"/>
        </w:rPr>
        <w:t xml:space="preserve"> Buddha.</w:t>
      </w:r>
    </w:p>
    <w:p w:rsidR="00643AF3" w:rsidRDefault="00643AF3">
      <w:pPr>
        <w:spacing w:before="2"/>
        <w:rPr>
          <w:rFonts w:ascii="Times New Roman" w:eastAsia="Times New Roman" w:hAnsi="Times New Roman" w:cs="Times New Roman"/>
          <w:sz w:val="13"/>
          <w:szCs w:val="13"/>
        </w:rPr>
      </w:pPr>
    </w:p>
    <w:p w:rsidR="00643AF3" w:rsidRDefault="008D4FAD">
      <w:pPr>
        <w:pStyle w:val="BodyText"/>
        <w:spacing w:before="69"/>
        <w:ind w:left="62"/>
        <w:jc w:val="center"/>
      </w:pPr>
      <w:r>
        <w:t>114</w:t>
      </w:r>
    </w:p>
    <w:p w:rsidR="00643AF3" w:rsidRDefault="00643AF3">
      <w:pPr>
        <w:jc w:val="center"/>
        <w:sectPr w:rsidR="00643AF3">
          <w:footerReference w:type="default" r:id="rId160"/>
          <w:pgSz w:w="8640" w:h="12970"/>
          <w:pgMar w:top="960" w:right="960" w:bottom="280" w:left="900" w:header="0" w:footer="0" w:gutter="0"/>
          <w:cols w:space="720"/>
        </w:sectPr>
      </w:pPr>
    </w:p>
    <w:p w:rsidR="00643AF3" w:rsidRDefault="008D4FAD">
      <w:pPr>
        <w:pStyle w:val="BodyText"/>
        <w:spacing w:before="44"/>
        <w:ind w:right="103"/>
      </w:pPr>
      <w:r>
        <w:lastRenderedPageBreak/>
        <w:t>The</w:t>
      </w:r>
      <w:r>
        <w:rPr>
          <w:spacing w:val="-2"/>
        </w:rPr>
        <w:t xml:space="preserve"> </w:t>
      </w:r>
      <w:r>
        <w:rPr>
          <w:spacing w:val="-1"/>
        </w:rPr>
        <w:t>bodhisattva can</w:t>
      </w:r>
      <w:r>
        <w:t xml:space="preserve"> transform </w:t>
      </w:r>
      <w:r>
        <w:rPr>
          <w:spacing w:val="-1"/>
        </w:rPr>
        <w:t>miraculously</w:t>
      </w:r>
      <w:r>
        <w:rPr>
          <w:spacing w:val="-3"/>
        </w:rPr>
        <w:t xml:space="preserve"> </w:t>
      </w:r>
      <w:r>
        <w:rPr>
          <w:spacing w:val="-1"/>
        </w:rPr>
        <w:t>all</w:t>
      </w:r>
      <w:r>
        <w:t xml:space="preserve"> the </w:t>
      </w:r>
      <w:r>
        <w:rPr>
          <w:spacing w:val="-1"/>
        </w:rPr>
        <w:t>cries</w:t>
      </w:r>
      <w:r>
        <w:rPr>
          <w:spacing w:val="2"/>
        </w:rPr>
        <w:t xml:space="preserve"> </w:t>
      </w:r>
      <w:r>
        <w:rPr>
          <w:spacing w:val="-1"/>
        </w:rPr>
        <w:t>and</w:t>
      </w:r>
      <w:r>
        <w:t xml:space="preserve"> </w:t>
      </w:r>
      <w:r>
        <w:rPr>
          <w:spacing w:val="-1"/>
        </w:rPr>
        <w:t>noises,</w:t>
      </w:r>
      <w:r>
        <w:rPr>
          <w:spacing w:val="67"/>
        </w:rPr>
        <w:t xml:space="preserve"> </w:t>
      </w:r>
      <w:r>
        <w:rPr>
          <w:spacing w:val="-1"/>
        </w:rPr>
        <w:t>superior,</w:t>
      </w:r>
      <w:r>
        <w:t xml:space="preserve"> </w:t>
      </w:r>
      <w:r>
        <w:rPr>
          <w:spacing w:val="-1"/>
        </w:rPr>
        <w:t>mediocre,</w:t>
      </w:r>
      <w:r>
        <w:t xml:space="preserve"> </w:t>
      </w:r>
      <w:r>
        <w:rPr>
          <w:spacing w:val="-1"/>
        </w:rPr>
        <w:t>and</w:t>
      </w:r>
      <w:r>
        <w:t xml:space="preserve"> inferior, of</w:t>
      </w:r>
      <w:r>
        <w:rPr>
          <w:spacing w:val="1"/>
        </w:rPr>
        <w:t xml:space="preserve"> </w:t>
      </w:r>
      <w:r>
        <w:rPr>
          <w:spacing w:val="-1"/>
        </w:rPr>
        <w:t>all</w:t>
      </w:r>
      <w:r>
        <w:t xml:space="preserve"> living</w:t>
      </w:r>
      <w:r>
        <w:rPr>
          <w:spacing w:val="-2"/>
        </w:rPr>
        <w:t xml:space="preserve"> </w:t>
      </w:r>
      <w:r>
        <w:rPr>
          <w:spacing w:val="-1"/>
        </w:rPr>
        <w:t>beings</w:t>
      </w:r>
      <w:r>
        <w:t xml:space="preserve"> of the</w:t>
      </w:r>
      <w:r>
        <w:rPr>
          <w:spacing w:val="-1"/>
        </w:rPr>
        <w:t xml:space="preserve"> </w:t>
      </w:r>
      <w:r>
        <w:t>ten</w:t>
      </w:r>
      <w:r>
        <w:rPr>
          <w:spacing w:val="49"/>
        </w:rPr>
        <w:t xml:space="preserve"> </w:t>
      </w:r>
      <w:r>
        <w:rPr>
          <w:spacing w:val="-1"/>
        </w:rPr>
        <w:t>directions,</w:t>
      </w:r>
      <w:r>
        <w:t xml:space="preserve"> into the</w:t>
      </w:r>
      <w:r>
        <w:rPr>
          <w:spacing w:val="-1"/>
        </w:rPr>
        <w:t xml:space="preserve"> </w:t>
      </w:r>
      <w:r>
        <w:t>voice of the</w:t>
      </w:r>
      <w:r>
        <w:rPr>
          <w:spacing w:val="-2"/>
        </w:rPr>
        <w:t xml:space="preserve"> </w:t>
      </w:r>
      <w:r>
        <w:rPr>
          <w:spacing w:val="-1"/>
        </w:rPr>
        <w:t>Buddha,</w:t>
      </w:r>
      <w:r>
        <w:t xml:space="preserve"> with the</w:t>
      </w:r>
      <w:r>
        <w:rPr>
          <w:spacing w:val="1"/>
        </w:rPr>
        <w:t xml:space="preserve"> </w:t>
      </w:r>
      <w:r>
        <w:rPr>
          <w:spacing w:val="-1"/>
        </w:rPr>
        <w:t>words</w:t>
      </w:r>
      <w:r>
        <w:t xml:space="preserve"> of the</w:t>
      </w:r>
      <w:r>
        <w:rPr>
          <w:spacing w:val="35"/>
        </w:rPr>
        <w:t xml:space="preserve"> </w:t>
      </w:r>
      <w:r>
        <w:rPr>
          <w:spacing w:val="-1"/>
        </w:rPr>
        <w:t>Buddha,</w:t>
      </w:r>
      <w:r>
        <w:t xml:space="preserve"> the</w:t>
      </w:r>
      <w:r>
        <w:rPr>
          <w:spacing w:val="1"/>
        </w:rPr>
        <w:t xml:space="preserve"> </w:t>
      </w:r>
      <w:r>
        <w:rPr>
          <w:spacing w:val="-1"/>
        </w:rPr>
        <w:t>Dharma</w:t>
      </w:r>
      <w:r>
        <w:t xml:space="preserve"> </w:t>
      </w:r>
      <w:r>
        <w:rPr>
          <w:spacing w:val="-1"/>
        </w:rPr>
        <w:t>which</w:t>
      </w:r>
      <w:r>
        <w:t xml:space="preserve"> </w:t>
      </w:r>
      <w:r>
        <w:rPr>
          <w:spacing w:val="-1"/>
        </w:rPr>
        <w:t>issues</w:t>
      </w:r>
      <w:r>
        <w:t xml:space="preserve"> not </w:t>
      </w:r>
      <w:r>
        <w:rPr>
          <w:spacing w:val="-1"/>
        </w:rPr>
        <w:t>from</w:t>
      </w:r>
      <w:r>
        <w:t xml:space="preserve"> the</w:t>
      </w:r>
      <w:r>
        <w:rPr>
          <w:spacing w:val="-1"/>
        </w:rPr>
        <w:t xml:space="preserve"> intellect</w:t>
      </w:r>
      <w:r>
        <w:t xml:space="preserve"> of the</w:t>
      </w:r>
      <w:r>
        <w:rPr>
          <w:spacing w:val="-1"/>
        </w:rPr>
        <w:t xml:space="preserve"> </w:t>
      </w:r>
      <w:r>
        <w:t>mind</w:t>
      </w:r>
      <w:r>
        <w:rPr>
          <w:spacing w:val="51"/>
        </w:rPr>
        <w:t xml:space="preserve"> </w:t>
      </w:r>
      <w:r>
        <w:t xml:space="preserve">but </w:t>
      </w:r>
      <w:r>
        <w:rPr>
          <w:spacing w:val="-1"/>
        </w:rPr>
        <w:t>from</w:t>
      </w:r>
      <w:r>
        <w:t xml:space="preserve"> the</w:t>
      </w:r>
      <w:r>
        <w:rPr>
          <w:spacing w:val="-1"/>
        </w:rPr>
        <w:t xml:space="preserve"> </w:t>
      </w:r>
      <w:r>
        <w:t>Soul, the</w:t>
      </w:r>
      <w:r>
        <w:rPr>
          <w:spacing w:val="-1"/>
        </w:rPr>
        <w:t xml:space="preserve"> first</w:t>
      </w:r>
      <w:r>
        <w:t xml:space="preserve"> </w:t>
      </w:r>
      <w:r>
        <w:rPr>
          <w:spacing w:val="-1"/>
        </w:rPr>
        <w:t>chakra</w:t>
      </w:r>
      <w:r>
        <w:t xml:space="preserve"> </w:t>
      </w:r>
      <w:r>
        <w:rPr>
          <w:spacing w:val="-1"/>
        </w:rPr>
        <w:t xml:space="preserve">above </w:t>
      </w:r>
      <w:r>
        <w:t xml:space="preserve">the </w:t>
      </w:r>
      <w:r>
        <w:rPr>
          <w:spacing w:val="-1"/>
        </w:rPr>
        <w:t>head,</w:t>
      </w:r>
      <w:r>
        <w:rPr>
          <w:spacing w:val="2"/>
        </w:rPr>
        <w:t xml:space="preserve"> </w:t>
      </w:r>
      <w:r>
        <w:rPr>
          <w:spacing w:val="-1"/>
        </w:rPr>
        <w:t>and</w:t>
      </w:r>
      <w:r>
        <w:t xml:space="preserve"> the </w:t>
      </w:r>
      <w:r>
        <w:rPr>
          <w:spacing w:val="-1"/>
        </w:rPr>
        <w:t>Sangha,</w:t>
      </w:r>
      <w:r>
        <w:rPr>
          <w:spacing w:val="51"/>
        </w:rPr>
        <w:t xml:space="preserve"> </w:t>
      </w:r>
      <w:r>
        <w:rPr>
          <w:spacing w:val="-1"/>
        </w:rPr>
        <w:t>having</w:t>
      </w:r>
      <w:r>
        <w:rPr>
          <w:spacing w:val="-2"/>
        </w:rPr>
        <w:t xml:space="preserve"> </w:t>
      </w:r>
      <w:r>
        <w:t>them proclaim,</w:t>
      </w:r>
      <w:r>
        <w:rPr>
          <w:spacing w:val="2"/>
        </w:rPr>
        <w:t xml:space="preserve"> </w:t>
      </w:r>
      <w:r>
        <w:rPr>
          <w:spacing w:val="-1"/>
        </w:rPr>
        <w:t>'Impermanent!</w:t>
      </w:r>
      <w:r>
        <w:t xml:space="preserve"> </w:t>
      </w:r>
      <w:r>
        <w:rPr>
          <w:spacing w:val="-1"/>
        </w:rPr>
        <w:t>Miserable!</w:t>
      </w:r>
      <w:r>
        <w:t xml:space="preserve"> </w:t>
      </w:r>
      <w:r>
        <w:rPr>
          <w:spacing w:val="-1"/>
        </w:rPr>
        <w:t>Empty!</w:t>
      </w:r>
      <w:r>
        <w:t xml:space="preserve"> Selfless!'</w:t>
      </w:r>
      <w:r>
        <w:rPr>
          <w:spacing w:val="51"/>
        </w:rPr>
        <w:t xml:space="preserve"> </w:t>
      </w:r>
      <w:r>
        <w:t>And he</w:t>
      </w:r>
      <w:r>
        <w:rPr>
          <w:spacing w:val="-2"/>
        </w:rPr>
        <w:t xml:space="preserve"> </w:t>
      </w:r>
      <w:r>
        <w:rPr>
          <w:spacing w:val="-1"/>
        </w:rPr>
        <w:t>can</w:t>
      </w:r>
      <w:r>
        <w:rPr>
          <w:spacing w:val="2"/>
        </w:rPr>
        <w:t xml:space="preserve"> </w:t>
      </w:r>
      <w:r>
        <w:rPr>
          <w:spacing w:val="-1"/>
        </w:rPr>
        <w:t xml:space="preserve">cause </w:t>
      </w:r>
      <w:r>
        <w:t xml:space="preserve">them to </w:t>
      </w:r>
      <w:r>
        <w:rPr>
          <w:spacing w:val="-1"/>
        </w:rPr>
        <w:t xml:space="preserve">recite </w:t>
      </w:r>
      <w:r>
        <w:t xml:space="preserve">the words </w:t>
      </w:r>
      <w:r>
        <w:rPr>
          <w:spacing w:val="-1"/>
        </w:rPr>
        <w:t>and</w:t>
      </w:r>
      <w:r>
        <w:t xml:space="preserve"> sounds of </w:t>
      </w:r>
      <w:r>
        <w:rPr>
          <w:spacing w:val="-1"/>
        </w:rPr>
        <w:t>all</w:t>
      </w:r>
      <w:r>
        <w:t xml:space="preserve"> the</w:t>
      </w:r>
      <w:r>
        <w:rPr>
          <w:spacing w:val="27"/>
        </w:rPr>
        <w:t xml:space="preserve"> </w:t>
      </w:r>
      <w:r>
        <w:rPr>
          <w:spacing w:val="-1"/>
        </w:rPr>
        <w:t>teachings</w:t>
      </w:r>
      <w:r>
        <w:t xml:space="preserve"> </w:t>
      </w:r>
      <w:r>
        <w:rPr>
          <w:spacing w:val="-1"/>
        </w:rPr>
        <w:t>taught</w:t>
      </w:r>
      <w:r>
        <w:t xml:space="preserve"> </w:t>
      </w:r>
      <w:r>
        <w:rPr>
          <w:spacing w:val="2"/>
        </w:rPr>
        <w:t>by</w:t>
      </w:r>
      <w:r>
        <w:rPr>
          <w:spacing w:val="-5"/>
        </w:rPr>
        <w:t xml:space="preserve"> </w:t>
      </w:r>
      <w:r>
        <w:rPr>
          <w:spacing w:val="-1"/>
        </w:rPr>
        <w:t>all</w:t>
      </w:r>
      <w:r>
        <w:t xml:space="preserve"> the </w:t>
      </w:r>
      <w:r>
        <w:rPr>
          <w:spacing w:val="-1"/>
        </w:rPr>
        <w:t>Buddhas</w:t>
      </w:r>
      <w:r>
        <w:t xml:space="preserve"> </w:t>
      </w:r>
      <w:r>
        <w:rPr>
          <w:spacing w:val="1"/>
        </w:rPr>
        <w:t>of</w:t>
      </w:r>
      <w:r>
        <w:t xml:space="preserve"> the</w:t>
      </w:r>
      <w:r>
        <w:rPr>
          <w:spacing w:val="-2"/>
        </w:rPr>
        <w:t xml:space="preserve"> </w:t>
      </w:r>
      <w:r>
        <w:t>ten directions.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rPr>
          <w:spacing w:val="-1"/>
        </w:rPr>
        <w:t>"Reverend</w:t>
      </w:r>
      <w:r>
        <w:t xml:space="preserve"> </w:t>
      </w:r>
      <w:r>
        <w:rPr>
          <w:spacing w:val="-1"/>
        </w:rPr>
        <w:t>Sariputra,</w:t>
      </w:r>
      <w:r>
        <w:rPr>
          <w:spacing w:val="2"/>
        </w:rPr>
        <w:t xml:space="preserve"> </w:t>
      </w:r>
      <w:r>
        <w:t>I</w:t>
      </w:r>
      <w:r>
        <w:rPr>
          <w:spacing w:val="-4"/>
        </w:rPr>
        <w:t xml:space="preserve"> </w:t>
      </w:r>
      <w:r>
        <w:t>have</w:t>
      </w:r>
      <w:r>
        <w:rPr>
          <w:spacing w:val="-1"/>
        </w:rPr>
        <w:t xml:space="preserve"> </w:t>
      </w:r>
      <w:r>
        <w:t>shown</w:t>
      </w:r>
      <w:r>
        <w:rPr>
          <w:spacing w:val="4"/>
        </w:rPr>
        <w:t xml:space="preserve"> </w:t>
      </w:r>
      <w:r>
        <w:rPr>
          <w:spacing w:val="-2"/>
        </w:rPr>
        <w:t>you</w:t>
      </w:r>
      <w:r>
        <w:t xml:space="preserve"> only</w:t>
      </w:r>
      <w:r>
        <w:rPr>
          <w:spacing w:val="-3"/>
        </w:rPr>
        <w:t xml:space="preserve"> </w:t>
      </w:r>
      <w:r>
        <w:t>a</w:t>
      </w:r>
      <w:r>
        <w:rPr>
          <w:spacing w:val="-1"/>
        </w:rPr>
        <w:t xml:space="preserve"> </w:t>
      </w:r>
      <w:r>
        <w:t xml:space="preserve">small </w:t>
      </w:r>
      <w:r>
        <w:rPr>
          <w:spacing w:val="-1"/>
        </w:rPr>
        <w:t>part</w:t>
      </w:r>
      <w:r>
        <w:t xml:space="preserve"> of</w:t>
      </w:r>
      <w:r>
        <w:rPr>
          <w:spacing w:val="-1"/>
        </w:rPr>
        <w:t xml:space="preserve"> </w:t>
      </w:r>
      <w:r>
        <w:t>the</w:t>
      </w:r>
      <w:r>
        <w:rPr>
          <w:spacing w:val="44"/>
        </w:rPr>
        <w:t xml:space="preserve"> </w:t>
      </w:r>
      <w:r>
        <w:rPr>
          <w:spacing w:val="-1"/>
        </w:rPr>
        <w:t xml:space="preserve">entrance </w:t>
      </w:r>
      <w:r>
        <w:t>into the domain of the</w:t>
      </w:r>
      <w:r>
        <w:rPr>
          <w:spacing w:val="-2"/>
        </w:rPr>
        <w:t xml:space="preserve"> </w:t>
      </w:r>
      <w:r>
        <w:rPr>
          <w:spacing w:val="-1"/>
        </w:rPr>
        <w:t xml:space="preserve">bodhisattva </w:t>
      </w:r>
      <w:r>
        <w:t>who lives in the</w:t>
      </w:r>
      <w:r>
        <w:rPr>
          <w:spacing w:val="33"/>
        </w:rPr>
        <w:t xml:space="preserve"> </w:t>
      </w:r>
      <w:r>
        <w:rPr>
          <w:spacing w:val="-1"/>
        </w:rPr>
        <w:t>inconceivable liberation.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rPr>
          <w:spacing w:val="-1"/>
        </w:rPr>
        <w:t>Reverend</w:t>
      </w:r>
      <w:r>
        <w:t xml:space="preserve"> </w:t>
      </w:r>
      <w:r>
        <w:rPr>
          <w:spacing w:val="-1"/>
        </w:rPr>
        <w:t>Sariputra,</w:t>
      </w:r>
      <w:r>
        <w:t xml:space="preserve"> to explain to</w:t>
      </w:r>
      <w:r>
        <w:rPr>
          <w:spacing w:val="2"/>
        </w:rPr>
        <w:t xml:space="preserve"> </w:t>
      </w:r>
      <w:r>
        <w:rPr>
          <w:spacing w:val="-2"/>
        </w:rPr>
        <w:t>you</w:t>
      </w:r>
      <w:r>
        <w:t xml:space="preserve"> the teaching</w:t>
      </w:r>
      <w:r>
        <w:rPr>
          <w:spacing w:val="-1"/>
        </w:rPr>
        <w:t xml:space="preserve"> </w:t>
      </w:r>
      <w:r>
        <w:t>of the</w:t>
      </w:r>
      <w:r>
        <w:rPr>
          <w:spacing w:val="-2"/>
        </w:rPr>
        <w:t xml:space="preserve"> </w:t>
      </w:r>
      <w:r>
        <w:t>full</w:t>
      </w:r>
      <w:r>
        <w:rPr>
          <w:spacing w:val="33"/>
        </w:rPr>
        <w:t xml:space="preserve"> </w:t>
      </w:r>
      <w:r>
        <w:rPr>
          <w:spacing w:val="-1"/>
        </w:rPr>
        <w:t xml:space="preserve">entrance </w:t>
      </w:r>
      <w:r>
        <w:t xml:space="preserve">into the </w:t>
      </w:r>
      <w:r>
        <w:rPr>
          <w:spacing w:val="-1"/>
        </w:rPr>
        <w:t>domain</w:t>
      </w:r>
      <w:r>
        <w:t xml:space="preserve"> of the </w:t>
      </w:r>
      <w:r>
        <w:rPr>
          <w:spacing w:val="-1"/>
        </w:rPr>
        <w:t xml:space="preserve">bodhisattva </w:t>
      </w:r>
      <w:r>
        <w:t>who lives in the</w:t>
      </w:r>
      <w:r>
        <w:rPr>
          <w:spacing w:val="41"/>
        </w:rPr>
        <w:t xml:space="preserve"> </w:t>
      </w:r>
      <w:r>
        <w:rPr>
          <w:spacing w:val="-1"/>
        </w:rPr>
        <w:t>inconceivable liberation</w:t>
      </w:r>
      <w:r>
        <w:rPr>
          <w:spacing w:val="2"/>
        </w:rPr>
        <w:t xml:space="preserve"> </w:t>
      </w:r>
      <w:r>
        <w:t xml:space="preserve">would </w:t>
      </w:r>
      <w:r>
        <w:rPr>
          <w:spacing w:val="-1"/>
        </w:rPr>
        <w:t>require</w:t>
      </w:r>
      <w:r>
        <w:rPr>
          <w:spacing w:val="-2"/>
        </w:rPr>
        <w:t xml:space="preserve"> </w:t>
      </w:r>
      <w:r>
        <w:t>more</w:t>
      </w:r>
      <w:r>
        <w:rPr>
          <w:spacing w:val="-1"/>
        </w:rPr>
        <w:t xml:space="preserve"> </w:t>
      </w:r>
      <w:r>
        <w:t>than</w:t>
      </w:r>
      <w:r>
        <w:rPr>
          <w:spacing w:val="1"/>
        </w:rPr>
        <w:t xml:space="preserve"> </w:t>
      </w:r>
      <w:r>
        <w:rPr>
          <w:spacing w:val="-1"/>
        </w:rPr>
        <w:t>an</w:t>
      </w:r>
      <w:r>
        <w:t xml:space="preserve"> </w:t>
      </w:r>
      <w:r>
        <w:rPr>
          <w:spacing w:val="-1"/>
        </w:rPr>
        <w:t>aeon,</w:t>
      </w:r>
      <w:r>
        <w:rPr>
          <w:spacing w:val="2"/>
        </w:rPr>
        <w:t xml:space="preserve"> </w:t>
      </w:r>
      <w:r>
        <w:rPr>
          <w:spacing w:val="-1"/>
        </w:rPr>
        <w:t>and</w:t>
      </w:r>
      <w:r>
        <w:t xml:space="preserve"> </w:t>
      </w:r>
      <w:r>
        <w:rPr>
          <w:spacing w:val="-1"/>
        </w:rPr>
        <w:t>even</w:t>
      </w:r>
      <w:r>
        <w:rPr>
          <w:spacing w:val="67"/>
        </w:rPr>
        <w:t xml:space="preserve"> </w:t>
      </w:r>
      <w:r>
        <w:t>more</w:t>
      </w:r>
      <w:r>
        <w:rPr>
          <w:spacing w:val="-2"/>
        </w:rPr>
        <w:t xml:space="preserve"> </w:t>
      </w:r>
      <w:r>
        <w:t xml:space="preserve">than </w:t>
      </w:r>
      <w:r>
        <w:rPr>
          <w:spacing w:val="-1"/>
        </w:rPr>
        <w:t>that."</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2"/>
      </w:pPr>
      <w:r>
        <w:rPr>
          <w:spacing w:val="-1"/>
        </w:rPr>
        <w:t>Then,</w:t>
      </w:r>
      <w:r>
        <w:t xml:space="preserve"> the </w:t>
      </w:r>
      <w:r>
        <w:rPr>
          <w:spacing w:val="-1"/>
        </w:rPr>
        <w:t>patriarch</w:t>
      </w:r>
      <w:r>
        <w:t xml:space="preserve"> </w:t>
      </w:r>
      <w:r>
        <w:rPr>
          <w:spacing w:val="-1"/>
        </w:rPr>
        <w:t>Mahakasyapa,</w:t>
      </w:r>
      <w:r>
        <w:t xml:space="preserve"> having</w:t>
      </w:r>
      <w:r>
        <w:rPr>
          <w:spacing w:val="-3"/>
        </w:rPr>
        <w:t xml:space="preserve"> </w:t>
      </w:r>
      <w:r>
        <w:t xml:space="preserve">heard this </w:t>
      </w:r>
      <w:r>
        <w:rPr>
          <w:spacing w:val="-1"/>
        </w:rPr>
        <w:t>teaching</w:t>
      </w:r>
      <w:r>
        <w:rPr>
          <w:spacing w:val="-3"/>
        </w:rPr>
        <w:t xml:space="preserve"> </w:t>
      </w:r>
      <w:r>
        <w:t>of the</w:t>
      </w:r>
      <w:r>
        <w:rPr>
          <w:spacing w:val="58"/>
        </w:rPr>
        <w:t xml:space="preserve"> </w:t>
      </w:r>
      <w:r>
        <w:rPr>
          <w:spacing w:val="-1"/>
        </w:rPr>
        <w:t>inconceivable liberation</w:t>
      </w:r>
      <w:r>
        <w:rPr>
          <w:spacing w:val="2"/>
        </w:rPr>
        <w:t xml:space="preserve"> </w:t>
      </w:r>
      <w:r>
        <w:t>of the</w:t>
      </w:r>
      <w:r>
        <w:rPr>
          <w:spacing w:val="-2"/>
        </w:rPr>
        <w:t xml:space="preserve"> </w:t>
      </w:r>
      <w:r>
        <w:rPr>
          <w:spacing w:val="-1"/>
        </w:rPr>
        <w:t>bodhisattvas,</w:t>
      </w:r>
      <w:r>
        <w:t xml:space="preserve"> </w:t>
      </w:r>
      <w:r>
        <w:rPr>
          <w:spacing w:val="-1"/>
        </w:rPr>
        <w:t>was</w:t>
      </w:r>
      <w:r>
        <w:rPr>
          <w:spacing w:val="2"/>
        </w:rPr>
        <w:t xml:space="preserve"> </w:t>
      </w:r>
      <w:r>
        <w:rPr>
          <w:spacing w:val="-1"/>
        </w:rPr>
        <w:t>amazed,</w:t>
      </w:r>
      <w:r>
        <w:t xml:space="preserve"> </w:t>
      </w:r>
      <w:r>
        <w:rPr>
          <w:spacing w:val="-1"/>
        </w:rPr>
        <w:t>and</w:t>
      </w:r>
      <w:r>
        <w:t xml:space="preserve"> he</w:t>
      </w:r>
      <w:r>
        <w:rPr>
          <w:spacing w:val="77"/>
        </w:rPr>
        <w:t xml:space="preserve"> </w:t>
      </w:r>
      <w:r>
        <w:rPr>
          <w:spacing w:val="-1"/>
        </w:rPr>
        <w:t>said</w:t>
      </w:r>
      <w:r>
        <w:t xml:space="preserve"> to the </w:t>
      </w:r>
      <w:r>
        <w:rPr>
          <w:spacing w:val="-1"/>
        </w:rPr>
        <w:t>venerable</w:t>
      </w:r>
      <w:r>
        <w:t xml:space="preserve"> </w:t>
      </w:r>
      <w:r>
        <w:rPr>
          <w:spacing w:val="-1"/>
        </w:rPr>
        <w:t>Sariputra,</w:t>
      </w:r>
      <w:r>
        <w:t xml:space="preserve"> </w:t>
      </w:r>
      <w:r>
        <w:rPr>
          <w:spacing w:val="-1"/>
        </w:rPr>
        <w:t>"Venerable</w:t>
      </w:r>
      <w:r>
        <w:t xml:space="preserve"> </w:t>
      </w:r>
      <w:r>
        <w:rPr>
          <w:spacing w:val="-1"/>
        </w:rPr>
        <w:t>Sariputra,</w:t>
      </w:r>
      <w:r>
        <w:t xml:space="preserve"> if one</w:t>
      </w:r>
      <w:r>
        <w:rPr>
          <w:spacing w:val="-2"/>
        </w:rPr>
        <w:t xml:space="preserve"> </w:t>
      </w:r>
      <w:r>
        <w:t>were</w:t>
      </w:r>
      <w:r>
        <w:rPr>
          <w:spacing w:val="-2"/>
        </w:rPr>
        <w:t xml:space="preserve"> </w:t>
      </w:r>
      <w:r>
        <w:t>to</w:t>
      </w:r>
      <w:r>
        <w:rPr>
          <w:spacing w:val="69"/>
        </w:rPr>
        <w:t xml:space="preserve"> </w:t>
      </w:r>
      <w:r>
        <w:t>show a</w:t>
      </w:r>
      <w:r>
        <w:rPr>
          <w:spacing w:val="-2"/>
        </w:rPr>
        <w:t xml:space="preserve"> </w:t>
      </w:r>
      <w:r>
        <w:t>variety</w:t>
      </w:r>
      <w:r>
        <w:rPr>
          <w:spacing w:val="-5"/>
        </w:rPr>
        <w:t xml:space="preserve"> </w:t>
      </w:r>
      <w:r>
        <w:rPr>
          <w:spacing w:val="1"/>
        </w:rPr>
        <w:t>of</w:t>
      </w:r>
      <w:r>
        <w:t xml:space="preserve"> </w:t>
      </w:r>
      <w:r>
        <w:rPr>
          <w:spacing w:val="-1"/>
        </w:rPr>
        <w:t>things</w:t>
      </w:r>
      <w:r>
        <w:t xml:space="preserve"> </w:t>
      </w:r>
      <w:r>
        <w:rPr>
          <w:spacing w:val="1"/>
        </w:rPr>
        <w:t>to</w:t>
      </w:r>
      <w:r>
        <w:t xml:space="preserve"> a</w:t>
      </w:r>
      <w:r>
        <w:rPr>
          <w:spacing w:val="-1"/>
        </w:rPr>
        <w:t xml:space="preserve"> person</w:t>
      </w:r>
      <w:r>
        <w:t xml:space="preserve"> blind </w:t>
      </w:r>
      <w:r>
        <w:rPr>
          <w:spacing w:val="-1"/>
        </w:rPr>
        <w:t>from</w:t>
      </w:r>
      <w:r>
        <w:t xml:space="preserve"> birth, he </w:t>
      </w:r>
      <w:r>
        <w:rPr>
          <w:spacing w:val="-1"/>
        </w:rPr>
        <w:t>would</w:t>
      </w:r>
      <w:r>
        <w:t xml:space="preserve"> not</w:t>
      </w:r>
      <w:r>
        <w:rPr>
          <w:spacing w:val="37"/>
        </w:rPr>
        <w:t xml:space="preserve"> </w:t>
      </w:r>
      <w:r>
        <w:t>be</w:t>
      </w:r>
      <w:r>
        <w:rPr>
          <w:spacing w:val="-1"/>
        </w:rPr>
        <w:t xml:space="preserve"> able</w:t>
      </w:r>
      <w:r>
        <w:t xml:space="preserve"> to </w:t>
      </w:r>
      <w:r>
        <w:rPr>
          <w:spacing w:val="-1"/>
        </w:rPr>
        <w:t>see</w:t>
      </w:r>
      <w:r>
        <w:rPr>
          <w:spacing w:val="1"/>
        </w:rPr>
        <w:t xml:space="preserve"> </w:t>
      </w:r>
      <w:r>
        <w:t>a</w:t>
      </w:r>
      <w:r>
        <w:rPr>
          <w:spacing w:val="-1"/>
        </w:rPr>
        <w:t xml:space="preserve"> single</w:t>
      </w:r>
      <w:r>
        <w:t xml:space="preserve"> </w:t>
      </w:r>
      <w:r>
        <w:rPr>
          <w:spacing w:val="-1"/>
        </w:rPr>
        <w:t>thing.</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6"/>
        <w:jc w:val="both"/>
      </w:pPr>
      <w:r>
        <w:rPr>
          <w:spacing w:val="-1"/>
        </w:rPr>
        <w:t>Likewise,</w:t>
      </w:r>
      <w:r>
        <w:t xml:space="preserve"> </w:t>
      </w:r>
      <w:r>
        <w:rPr>
          <w:spacing w:val="-1"/>
        </w:rPr>
        <w:t>venerable</w:t>
      </w:r>
      <w:r>
        <w:t xml:space="preserve"> </w:t>
      </w:r>
      <w:r>
        <w:rPr>
          <w:spacing w:val="-1"/>
        </w:rPr>
        <w:t>Sariputra,</w:t>
      </w:r>
      <w:r>
        <w:t xml:space="preserve"> </w:t>
      </w:r>
      <w:r>
        <w:rPr>
          <w:spacing w:val="-1"/>
        </w:rPr>
        <w:t>when</w:t>
      </w:r>
      <w:r>
        <w:t xml:space="preserve"> this door of</w:t>
      </w:r>
      <w:r>
        <w:rPr>
          <w:spacing w:val="-2"/>
        </w:rPr>
        <w:t xml:space="preserve"> </w:t>
      </w:r>
      <w:r>
        <w:t>the</w:t>
      </w:r>
      <w:r>
        <w:rPr>
          <w:spacing w:val="-1"/>
        </w:rPr>
        <w:t xml:space="preserve"> inconceivable</w:t>
      </w:r>
      <w:r>
        <w:rPr>
          <w:spacing w:val="75"/>
        </w:rPr>
        <w:t xml:space="preserve"> </w:t>
      </w:r>
      <w:r>
        <w:rPr>
          <w:spacing w:val="-1"/>
        </w:rPr>
        <w:t>liberation</w:t>
      </w:r>
      <w:r>
        <w:t xml:space="preserve"> is </w:t>
      </w:r>
      <w:r>
        <w:rPr>
          <w:spacing w:val="-1"/>
        </w:rPr>
        <w:t>taught,</w:t>
      </w:r>
      <w:r>
        <w:t xml:space="preserve"> all the</w:t>
      </w:r>
      <w:r>
        <w:rPr>
          <w:spacing w:val="-1"/>
        </w:rPr>
        <w:t xml:space="preserve"> disciples</w:t>
      </w:r>
      <w:r>
        <w:t xml:space="preserve"> </w:t>
      </w:r>
      <w:r>
        <w:rPr>
          <w:spacing w:val="-1"/>
        </w:rPr>
        <w:t>and</w:t>
      </w:r>
      <w:r>
        <w:t xml:space="preserve"> solitary</w:t>
      </w:r>
      <w:r>
        <w:rPr>
          <w:spacing w:val="-5"/>
        </w:rPr>
        <w:t xml:space="preserve"> </w:t>
      </w:r>
      <w:r>
        <w:rPr>
          <w:spacing w:val="-1"/>
        </w:rPr>
        <w:t>sages</w:t>
      </w:r>
      <w:r>
        <w:rPr>
          <w:spacing w:val="2"/>
        </w:rPr>
        <w:t xml:space="preserve"> </w:t>
      </w:r>
      <w:r>
        <w:rPr>
          <w:spacing w:val="-1"/>
        </w:rPr>
        <w:t>are</w:t>
      </w:r>
      <w:r>
        <w:rPr>
          <w:spacing w:val="-2"/>
        </w:rPr>
        <w:t xml:space="preserve"> </w:t>
      </w:r>
      <w:r>
        <w:rPr>
          <w:spacing w:val="-1"/>
        </w:rPr>
        <w:t>sightless,</w:t>
      </w:r>
      <w:r>
        <w:rPr>
          <w:spacing w:val="75"/>
        </w:rPr>
        <w:t xml:space="preserve"> </w:t>
      </w:r>
      <w:r>
        <w:t>like</w:t>
      </w:r>
      <w:r>
        <w:rPr>
          <w:spacing w:val="-1"/>
        </w:rPr>
        <w:t xml:space="preserve"> </w:t>
      </w:r>
      <w:r>
        <w:t xml:space="preserve">the </w:t>
      </w:r>
      <w:r>
        <w:rPr>
          <w:spacing w:val="-1"/>
        </w:rPr>
        <w:t>man</w:t>
      </w:r>
      <w:r>
        <w:t xml:space="preserve"> blind </w:t>
      </w:r>
      <w:r>
        <w:rPr>
          <w:spacing w:val="-1"/>
        </w:rPr>
        <w:t>from</w:t>
      </w:r>
      <w:r>
        <w:t xml:space="preserve"> birth, </w:t>
      </w:r>
      <w:r>
        <w:rPr>
          <w:spacing w:val="-1"/>
        </w:rPr>
        <w:t>and</w:t>
      </w:r>
      <w:r>
        <w:t xml:space="preserve"> </w:t>
      </w:r>
      <w:r>
        <w:rPr>
          <w:spacing w:val="-1"/>
        </w:rPr>
        <w:t>cannot</w:t>
      </w:r>
      <w:r>
        <w:t xml:space="preserve"> comprehend even</w:t>
      </w:r>
      <w:r>
        <w:rPr>
          <w:spacing w:val="2"/>
        </w:rPr>
        <w:t xml:space="preserve"> </w:t>
      </w:r>
      <w:r>
        <w:t>a</w:t>
      </w:r>
      <w:r>
        <w:rPr>
          <w:spacing w:val="-1"/>
        </w:rPr>
        <w:t xml:space="preserve"> single</w:t>
      </w:r>
      <w:r>
        <w:rPr>
          <w:spacing w:val="29"/>
        </w:rPr>
        <w:t xml:space="preserve"> </w:t>
      </w:r>
      <w:r>
        <w:rPr>
          <w:spacing w:val="-1"/>
        </w:rPr>
        <w:t xml:space="preserve">cause </w:t>
      </w:r>
      <w:r>
        <w:t>of the</w:t>
      </w:r>
      <w:r>
        <w:rPr>
          <w:spacing w:val="-1"/>
        </w:rPr>
        <w:t xml:space="preserve"> </w:t>
      </w:r>
      <w:r>
        <w:t>inconceivable</w:t>
      </w:r>
      <w:r>
        <w:rPr>
          <w:spacing w:val="-1"/>
        </w:rPr>
        <w:t xml:space="preserve"> liberation.</w:t>
      </w:r>
    </w:p>
    <w:p w:rsidR="00643AF3" w:rsidRDefault="00643AF3">
      <w:pPr>
        <w:spacing w:before="6"/>
        <w:rPr>
          <w:rFonts w:ascii="Times New Roman" w:eastAsia="Times New Roman" w:hAnsi="Times New Roman" w:cs="Times New Roman"/>
          <w:sz w:val="24"/>
          <w:szCs w:val="24"/>
        </w:rPr>
      </w:pPr>
    </w:p>
    <w:p w:rsidR="00643AF3" w:rsidRDefault="008D4FAD">
      <w:pPr>
        <w:pStyle w:val="BodyText"/>
        <w:spacing w:line="239" w:lineRule="auto"/>
        <w:ind w:right="112"/>
      </w:pPr>
      <w:r>
        <w:t xml:space="preserve">Who is </w:t>
      </w:r>
      <w:r>
        <w:rPr>
          <w:spacing w:val="-1"/>
        </w:rPr>
        <w:t>there among</w:t>
      </w:r>
      <w:r>
        <w:rPr>
          <w:spacing w:val="-2"/>
        </w:rPr>
        <w:t xml:space="preserve"> </w:t>
      </w:r>
      <w:r>
        <w:t>the</w:t>
      </w:r>
      <w:r>
        <w:rPr>
          <w:spacing w:val="1"/>
        </w:rPr>
        <w:t xml:space="preserve"> </w:t>
      </w:r>
      <w:r>
        <w:t>wise</w:t>
      </w:r>
      <w:r>
        <w:rPr>
          <w:spacing w:val="-1"/>
        </w:rPr>
        <w:t xml:space="preserve"> </w:t>
      </w:r>
      <w:r>
        <w:t xml:space="preserve">who, </w:t>
      </w:r>
      <w:r>
        <w:rPr>
          <w:spacing w:val="-1"/>
        </w:rPr>
        <w:t>hearing about</w:t>
      </w:r>
      <w:r>
        <w:rPr>
          <w:spacing w:val="2"/>
        </w:rPr>
        <w:t xml:space="preserve"> </w:t>
      </w:r>
      <w:r>
        <w:t xml:space="preserve">this </w:t>
      </w:r>
      <w:r>
        <w:rPr>
          <w:spacing w:val="-1"/>
        </w:rPr>
        <w:t>inconceivable</w:t>
      </w:r>
      <w:r>
        <w:rPr>
          <w:spacing w:val="57"/>
        </w:rPr>
        <w:t xml:space="preserve"> </w:t>
      </w:r>
      <w:r>
        <w:rPr>
          <w:spacing w:val="-1"/>
        </w:rPr>
        <w:t>liberation,</w:t>
      </w:r>
      <w:r>
        <w:t xml:space="preserve"> </w:t>
      </w:r>
      <w:r>
        <w:rPr>
          <w:spacing w:val="-1"/>
        </w:rPr>
        <w:t>does</w:t>
      </w:r>
      <w:r>
        <w:t xml:space="preserve"> not </w:t>
      </w:r>
      <w:r>
        <w:rPr>
          <w:spacing w:val="-1"/>
        </w:rPr>
        <w:t>conceive</w:t>
      </w:r>
      <w:r>
        <w:t xml:space="preserve"> the</w:t>
      </w:r>
      <w:r>
        <w:rPr>
          <w:spacing w:val="-1"/>
        </w:rPr>
        <w:t xml:space="preserve"> </w:t>
      </w:r>
      <w:r>
        <w:t xml:space="preserve">spirit of </w:t>
      </w:r>
      <w:r>
        <w:rPr>
          <w:spacing w:val="-1"/>
        </w:rPr>
        <w:t>unexcelled,</w:t>
      </w:r>
      <w:r>
        <w:t xml:space="preserve"> </w:t>
      </w:r>
      <w:r>
        <w:rPr>
          <w:spacing w:val="-1"/>
        </w:rPr>
        <w:t>perfect</w:t>
      </w:r>
      <w:r>
        <w:rPr>
          <w:spacing w:val="61"/>
        </w:rPr>
        <w:t xml:space="preserve"> </w:t>
      </w:r>
      <w:r>
        <w:rPr>
          <w:spacing w:val="-1"/>
        </w:rPr>
        <w:t>enlightenment?</w:t>
      </w:r>
    </w:p>
    <w:p w:rsidR="00643AF3" w:rsidRDefault="00643AF3">
      <w:pPr>
        <w:spacing w:before="6"/>
        <w:rPr>
          <w:rFonts w:ascii="Times New Roman" w:eastAsia="Times New Roman" w:hAnsi="Times New Roman" w:cs="Times New Roman"/>
          <w:sz w:val="24"/>
          <w:szCs w:val="24"/>
        </w:rPr>
      </w:pPr>
    </w:p>
    <w:p w:rsidR="00643AF3" w:rsidRDefault="008D4FAD">
      <w:pPr>
        <w:pStyle w:val="BodyText"/>
        <w:ind w:right="112"/>
      </w:pPr>
      <w:r>
        <w:t xml:space="preserve">As </w:t>
      </w:r>
      <w:r>
        <w:rPr>
          <w:spacing w:val="-1"/>
        </w:rPr>
        <w:t>for</w:t>
      </w:r>
      <w:r>
        <w:t xml:space="preserve"> us, </w:t>
      </w:r>
      <w:r>
        <w:rPr>
          <w:spacing w:val="-1"/>
        </w:rPr>
        <w:t>whose</w:t>
      </w:r>
      <w:r>
        <w:rPr>
          <w:spacing w:val="1"/>
        </w:rPr>
        <w:t xml:space="preserve"> </w:t>
      </w:r>
      <w:r>
        <w:rPr>
          <w:spacing w:val="-1"/>
        </w:rPr>
        <w:t>faculties</w:t>
      </w:r>
      <w:r>
        <w:t xml:space="preserve"> </w:t>
      </w:r>
      <w:r>
        <w:rPr>
          <w:spacing w:val="-1"/>
        </w:rPr>
        <w:t>are</w:t>
      </w:r>
      <w:r>
        <w:rPr>
          <w:spacing w:val="-2"/>
        </w:rPr>
        <w:t xml:space="preserve"> </w:t>
      </w:r>
      <w:r>
        <w:rPr>
          <w:spacing w:val="-1"/>
        </w:rPr>
        <w:t>deteriorated,</w:t>
      </w:r>
      <w:r>
        <w:t xml:space="preserve"> like</w:t>
      </w:r>
      <w:r>
        <w:rPr>
          <w:spacing w:val="-1"/>
        </w:rPr>
        <w:t xml:space="preserve"> </w:t>
      </w:r>
      <w:r>
        <w:t>a</w:t>
      </w:r>
      <w:r>
        <w:rPr>
          <w:spacing w:val="1"/>
        </w:rPr>
        <w:t xml:space="preserve"> </w:t>
      </w:r>
      <w:r>
        <w:rPr>
          <w:spacing w:val="-1"/>
        </w:rPr>
        <w:t>burned</w:t>
      </w:r>
      <w:r>
        <w:rPr>
          <w:spacing w:val="3"/>
        </w:rPr>
        <w:t xml:space="preserve"> </w:t>
      </w:r>
      <w:r>
        <w:rPr>
          <w:spacing w:val="-1"/>
        </w:rPr>
        <w:t>and</w:t>
      </w:r>
      <w:r>
        <w:t xml:space="preserve"> </w:t>
      </w:r>
      <w:r>
        <w:rPr>
          <w:spacing w:val="-1"/>
        </w:rPr>
        <w:t>rotten</w:t>
      </w:r>
      <w:r>
        <w:rPr>
          <w:spacing w:val="75"/>
        </w:rPr>
        <w:t xml:space="preserve"> </w:t>
      </w:r>
      <w:r>
        <w:rPr>
          <w:spacing w:val="-1"/>
        </w:rPr>
        <w:t>seed,</w:t>
      </w:r>
      <w:r>
        <w:t xml:space="preserve"> </w:t>
      </w:r>
      <w:r>
        <w:rPr>
          <w:spacing w:val="-1"/>
        </w:rPr>
        <w:t>what</w:t>
      </w:r>
      <w:r>
        <w:t xml:space="preserve"> else</w:t>
      </w:r>
      <w:r>
        <w:rPr>
          <w:spacing w:val="-1"/>
        </w:rPr>
        <w:t xml:space="preserve"> can</w:t>
      </w:r>
      <w:r>
        <w:rPr>
          <w:spacing w:val="2"/>
        </w:rPr>
        <w:t xml:space="preserve"> </w:t>
      </w:r>
      <w:r>
        <w:t>we</w:t>
      </w:r>
      <w:r>
        <w:rPr>
          <w:spacing w:val="-2"/>
        </w:rPr>
        <w:t xml:space="preserve"> </w:t>
      </w:r>
      <w:r>
        <w:rPr>
          <w:spacing w:val="1"/>
        </w:rPr>
        <w:t>do</w:t>
      </w:r>
      <w:r>
        <w:t xml:space="preserve"> if </w:t>
      </w:r>
      <w:r>
        <w:rPr>
          <w:spacing w:val="-1"/>
        </w:rPr>
        <w:t xml:space="preserve">we </w:t>
      </w:r>
      <w:r>
        <w:t xml:space="preserve">do not </w:t>
      </w:r>
      <w:r>
        <w:rPr>
          <w:spacing w:val="-1"/>
        </w:rPr>
        <w:t>become</w:t>
      </w:r>
      <w:r>
        <w:rPr>
          <w:spacing w:val="1"/>
        </w:rPr>
        <w:t xml:space="preserve"> </w:t>
      </w:r>
      <w:r>
        <w:rPr>
          <w:spacing w:val="-1"/>
        </w:rPr>
        <w:t xml:space="preserve">receptive </w:t>
      </w:r>
      <w:r>
        <w:t>to this</w:t>
      </w:r>
      <w:r>
        <w:rPr>
          <w:spacing w:val="41"/>
        </w:rPr>
        <w:t xml:space="preserve"> </w:t>
      </w:r>
      <w:r>
        <w:rPr>
          <w:spacing w:val="-1"/>
        </w:rPr>
        <w:t>great</w:t>
      </w:r>
      <w:r>
        <w:t xml:space="preserve"> vehicle?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t xml:space="preserve">We, </w:t>
      </w:r>
      <w:r>
        <w:rPr>
          <w:spacing w:val="-1"/>
        </w:rPr>
        <w:t>all</w:t>
      </w:r>
      <w:r>
        <w:t xml:space="preserve"> the </w:t>
      </w:r>
      <w:r>
        <w:rPr>
          <w:spacing w:val="-1"/>
        </w:rPr>
        <w:t>disciples</w:t>
      </w:r>
      <w:r>
        <w:t xml:space="preserve"> </w:t>
      </w:r>
      <w:r>
        <w:rPr>
          <w:spacing w:val="-1"/>
        </w:rPr>
        <w:t>and</w:t>
      </w:r>
      <w:r>
        <w:t xml:space="preserve"> solitary</w:t>
      </w:r>
      <w:r>
        <w:rPr>
          <w:spacing w:val="-5"/>
        </w:rPr>
        <w:t xml:space="preserve"> </w:t>
      </w:r>
      <w:r>
        <w:t>sages, upon hearing</w:t>
      </w:r>
      <w:r>
        <w:rPr>
          <w:spacing w:val="-3"/>
        </w:rPr>
        <w:t xml:space="preserve"> </w:t>
      </w:r>
      <w:r>
        <w:t xml:space="preserve">this </w:t>
      </w:r>
      <w:r>
        <w:rPr>
          <w:spacing w:val="-1"/>
        </w:rPr>
        <w:t>teaching</w:t>
      </w:r>
      <w:r>
        <w:rPr>
          <w:spacing w:val="37"/>
        </w:rPr>
        <w:t xml:space="preserve"> </w:t>
      </w:r>
      <w:r>
        <w:t>of the</w:t>
      </w:r>
      <w:r>
        <w:rPr>
          <w:spacing w:val="-2"/>
        </w:rPr>
        <w:t xml:space="preserve"> </w:t>
      </w:r>
      <w:r>
        <w:rPr>
          <w:spacing w:val="-1"/>
        </w:rPr>
        <w:t>Dharma which</w:t>
      </w:r>
      <w:r>
        <w:t xml:space="preserve"> issues not </w:t>
      </w:r>
      <w:r>
        <w:rPr>
          <w:spacing w:val="-1"/>
        </w:rPr>
        <w:t>from</w:t>
      </w:r>
      <w:r>
        <w:t xml:space="preserve"> the</w:t>
      </w:r>
      <w:r>
        <w:rPr>
          <w:spacing w:val="-1"/>
        </w:rPr>
        <w:t xml:space="preserve"> intellect</w:t>
      </w:r>
      <w:r>
        <w:rPr>
          <w:spacing w:val="2"/>
        </w:rPr>
        <w:t xml:space="preserve"> </w:t>
      </w:r>
      <w:r>
        <w:t>of the</w:t>
      </w:r>
      <w:r>
        <w:rPr>
          <w:spacing w:val="-2"/>
        </w:rPr>
        <w:t xml:space="preserve"> </w:t>
      </w:r>
      <w:r>
        <w:t>mind but</w:t>
      </w:r>
    </w:p>
    <w:p w:rsidR="00643AF3" w:rsidRDefault="00643AF3">
      <w:pPr>
        <w:sectPr w:rsidR="00643AF3">
          <w:footerReference w:type="default" r:id="rId161"/>
          <w:pgSz w:w="8640" w:h="12970"/>
          <w:pgMar w:top="960" w:right="1000" w:bottom="880" w:left="900" w:header="0" w:footer="698" w:gutter="0"/>
          <w:pgNumType w:start="115"/>
          <w:cols w:space="720"/>
        </w:sectPr>
      </w:pPr>
    </w:p>
    <w:p w:rsidR="00643AF3" w:rsidRDefault="008D4FAD">
      <w:pPr>
        <w:pStyle w:val="BodyText"/>
        <w:spacing w:before="44"/>
        <w:ind w:right="406"/>
        <w:jc w:val="both"/>
      </w:pPr>
      <w:proofErr w:type="gramStart"/>
      <w:r>
        <w:rPr>
          <w:spacing w:val="-1"/>
        </w:rPr>
        <w:lastRenderedPageBreak/>
        <w:t>from</w:t>
      </w:r>
      <w:proofErr w:type="gramEnd"/>
      <w:r>
        <w:t xml:space="preserve"> the</w:t>
      </w:r>
      <w:r>
        <w:rPr>
          <w:spacing w:val="-1"/>
        </w:rPr>
        <w:t xml:space="preserve"> </w:t>
      </w:r>
      <w:r>
        <w:t>Soul, the</w:t>
      </w:r>
      <w:r>
        <w:rPr>
          <w:spacing w:val="-1"/>
        </w:rPr>
        <w:t xml:space="preserve"> first</w:t>
      </w:r>
      <w:r>
        <w:t xml:space="preserve"> chakra</w:t>
      </w:r>
      <w:r>
        <w:rPr>
          <w:spacing w:val="-1"/>
        </w:rPr>
        <w:t xml:space="preserve"> </w:t>
      </w:r>
      <w:r>
        <w:t>above</w:t>
      </w:r>
      <w:r>
        <w:rPr>
          <w:spacing w:val="-1"/>
        </w:rPr>
        <w:t xml:space="preserve"> </w:t>
      </w:r>
      <w:r>
        <w:t xml:space="preserve">the </w:t>
      </w:r>
      <w:r>
        <w:rPr>
          <w:spacing w:val="-1"/>
        </w:rPr>
        <w:t>head,</w:t>
      </w:r>
      <w:r>
        <w:t xml:space="preserve"> should utter</w:t>
      </w:r>
      <w:r>
        <w:rPr>
          <w:spacing w:val="-2"/>
        </w:rPr>
        <w:t xml:space="preserve"> </w:t>
      </w:r>
      <w:r>
        <w:t>a</w:t>
      </w:r>
      <w:r>
        <w:rPr>
          <w:spacing w:val="-1"/>
        </w:rPr>
        <w:t xml:space="preserve"> </w:t>
      </w:r>
      <w:r>
        <w:t>cry</w:t>
      </w:r>
      <w:r>
        <w:rPr>
          <w:spacing w:val="-5"/>
        </w:rPr>
        <w:t xml:space="preserve"> </w:t>
      </w:r>
      <w:r>
        <w:t>of</w:t>
      </w:r>
      <w:r>
        <w:rPr>
          <w:spacing w:val="30"/>
        </w:rPr>
        <w:t xml:space="preserve"> </w:t>
      </w:r>
      <w:r>
        <w:rPr>
          <w:spacing w:val="-1"/>
        </w:rPr>
        <w:t>regret</w:t>
      </w:r>
      <w:r>
        <w:t xml:space="preserve"> </w:t>
      </w:r>
      <w:r>
        <w:rPr>
          <w:spacing w:val="-1"/>
        </w:rPr>
        <w:t>that</w:t>
      </w:r>
      <w:r>
        <w:t xml:space="preserve"> would shake</w:t>
      </w:r>
      <w:r>
        <w:rPr>
          <w:spacing w:val="-1"/>
        </w:rPr>
        <w:t xml:space="preserve"> </w:t>
      </w:r>
      <w:r>
        <w:t xml:space="preserve">this </w:t>
      </w:r>
      <w:r>
        <w:rPr>
          <w:spacing w:val="-1"/>
        </w:rPr>
        <w:t>billion-world-galactic</w:t>
      </w:r>
      <w:r>
        <w:rPr>
          <w:spacing w:val="1"/>
        </w:rPr>
        <w:t xml:space="preserve"> </w:t>
      </w:r>
      <w:r>
        <w:rPr>
          <w:spacing w:val="-1"/>
        </w:rPr>
        <w:t>Universe</w:t>
      </w:r>
      <w:r>
        <w:rPr>
          <w:spacing w:val="-2"/>
        </w:rPr>
        <w:t xml:space="preserve"> </w:t>
      </w:r>
      <w:r>
        <w:rPr>
          <w:spacing w:val="-1"/>
        </w:rPr>
        <w:t>created</w:t>
      </w:r>
      <w:r>
        <w:rPr>
          <w:spacing w:val="75"/>
        </w:rPr>
        <w:t xml:space="preserve"> </w:t>
      </w:r>
      <w:r>
        <w:t>in the</w:t>
      </w:r>
      <w:r>
        <w:rPr>
          <w:spacing w:val="-1"/>
        </w:rPr>
        <w:t xml:space="preserve"> Chakras</w:t>
      </w:r>
      <w:r>
        <w:t xml:space="preserve"> Above</w:t>
      </w:r>
      <w:r>
        <w:rPr>
          <w:spacing w:val="-2"/>
        </w:rPr>
        <w:t xml:space="preserve"> </w:t>
      </w:r>
      <w:r>
        <w:t>the</w:t>
      </w:r>
      <w:r>
        <w:rPr>
          <w:spacing w:val="1"/>
        </w:rPr>
        <w:t xml:space="preserve"> </w:t>
      </w:r>
      <w:r>
        <w:rPr>
          <w:spacing w:val="-1"/>
        </w:rPr>
        <w:t>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44"/>
      </w:pPr>
      <w:r>
        <w:t xml:space="preserve">And </w:t>
      </w:r>
      <w:r>
        <w:rPr>
          <w:spacing w:val="-1"/>
        </w:rPr>
        <w:t>as</w:t>
      </w:r>
      <w:r>
        <w:t xml:space="preserve"> for</w:t>
      </w:r>
      <w:r>
        <w:rPr>
          <w:spacing w:val="-2"/>
        </w:rPr>
        <w:t xml:space="preserve"> </w:t>
      </w:r>
      <w:r>
        <w:t xml:space="preserve">the bodhisattvas, </w:t>
      </w:r>
      <w:r>
        <w:rPr>
          <w:spacing w:val="-1"/>
        </w:rPr>
        <w:t>when</w:t>
      </w:r>
      <w:r>
        <w:t xml:space="preserve"> </w:t>
      </w:r>
      <w:r>
        <w:rPr>
          <w:spacing w:val="1"/>
        </w:rPr>
        <w:t>they</w:t>
      </w:r>
      <w:r>
        <w:rPr>
          <w:spacing w:val="-5"/>
        </w:rPr>
        <w:t xml:space="preserve"> </w:t>
      </w:r>
      <w:r>
        <w:t xml:space="preserve">hear of this </w:t>
      </w:r>
      <w:r>
        <w:rPr>
          <w:spacing w:val="-1"/>
        </w:rPr>
        <w:t>inconceivable</w:t>
      </w:r>
      <w:r>
        <w:rPr>
          <w:spacing w:val="26"/>
        </w:rPr>
        <w:t xml:space="preserve"> </w:t>
      </w:r>
      <w:r>
        <w:rPr>
          <w:spacing w:val="-1"/>
        </w:rPr>
        <w:t>liberation</w:t>
      </w:r>
      <w:r>
        <w:t xml:space="preserve"> they</w:t>
      </w:r>
      <w:r>
        <w:rPr>
          <w:spacing w:val="-5"/>
        </w:rPr>
        <w:t xml:space="preserve"> </w:t>
      </w:r>
      <w:r>
        <w:t xml:space="preserve">should </w:t>
      </w:r>
      <w:r>
        <w:rPr>
          <w:spacing w:val="1"/>
        </w:rPr>
        <w:t xml:space="preserve">be </w:t>
      </w:r>
      <w:r>
        <w:rPr>
          <w:spacing w:val="-1"/>
        </w:rPr>
        <w:t>as</w:t>
      </w:r>
      <w:r>
        <w:t xml:space="preserve"> </w:t>
      </w:r>
      <w:r>
        <w:rPr>
          <w:spacing w:val="-1"/>
        </w:rPr>
        <w:t>joyful</w:t>
      </w:r>
      <w:r>
        <w:rPr>
          <w:spacing w:val="1"/>
        </w:rPr>
        <w:t xml:space="preserve"> </w:t>
      </w:r>
      <w:r>
        <w:rPr>
          <w:spacing w:val="-1"/>
        </w:rPr>
        <w:t>as</w:t>
      </w:r>
      <w:r>
        <w:t xml:space="preserve"> a</w:t>
      </w:r>
      <w:r>
        <w:rPr>
          <w:spacing w:val="3"/>
        </w:rPr>
        <w:t xml:space="preserve"> </w:t>
      </w:r>
      <w:r>
        <w:rPr>
          <w:spacing w:val="-1"/>
        </w:rPr>
        <w:t>young</w:t>
      </w:r>
      <w:r>
        <w:rPr>
          <w:spacing w:val="-3"/>
        </w:rPr>
        <w:t xml:space="preserve"> </w:t>
      </w:r>
      <w:r>
        <w:rPr>
          <w:spacing w:val="1"/>
        </w:rPr>
        <w:t>crown</w:t>
      </w:r>
      <w:r>
        <w:t xml:space="preserve"> </w:t>
      </w:r>
      <w:r>
        <w:rPr>
          <w:spacing w:val="-1"/>
        </w:rPr>
        <w:t xml:space="preserve">prince </w:t>
      </w:r>
      <w:r>
        <w:t>when he</w:t>
      </w:r>
      <w:r>
        <w:rPr>
          <w:spacing w:val="38"/>
        </w:rPr>
        <w:t xml:space="preserve"> </w:t>
      </w:r>
      <w:r>
        <w:rPr>
          <w:spacing w:val="-1"/>
        </w:rPr>
        <w:t>takes</w:t>
      </w:r>
      <w:r>
        <w:t xml:space="preserve"> the </w:t>
      </w:r>
      <w:r>
        <w:rPr>
          <w:spacing w:val="-1"/>
        </w:rPr>
        <w:t>diadem</w:t>
      </w:r>
      <w:r>
        <w:t xml:space="preserve"> and is</w:t>
      </w:r>
      <w:r>
        <w:rPr>
          <w:spacing w:val="2"/>
        </w:rPr>
        <w:t xml:space="preserve"> </w:t>
      </w:r>
      <w:r>
        <w:t xml:space="preserve">anointed, </w:t>
      </w:r>
      <w:r>
        <w:rPr>
          <w:spacing w:val="-1"/>
        </w:rPr>
        <w:t>and</w:t>
      </w:r>
      <w:r>
        <w:t xml:space="preserve"> </w:t>
      </w:r>
      <w:r>
        <w:rPr>
          <w:spacing w:val="1"/>
        </w:rPr>
        <w:t>they</w:t>
      </w:r>
      <w:r>
        <w:rPr>
          <w:spacing w:val="-5"/>
        </w:rPr>
        <w:t xml:space="preserve"> </w:t>
      </w:r>
      <w:r>
        <w:t xml:space="preserve">should </w:t>
      </w:r>
      <w:r>
        <w:rPr>
          <w:spacing w:val="-1"/>
        </w:rPr>
        <w:t xml:space="preserve">increase </w:t>
      </w:r>
      <w:r>
        <w:t>to the</w:t>
      </w:r>
      <w:r>
        <w:rPr>
          <w:spacing w:val="31"/>
        </w:rPr>
        <w:t xml:space="preserve"> </w:t>
      </w:r>
      <w:r>
        <w:t xml:space="preserve">utmost </w:t>
      </w:r>
      <w:r>
        <w:rPr>
          <w:spacing w:val="-1"/>
        </w:rPr>
        <w:t>their</w:t>
      </w:r>
      <w:r>
        <w:t xml:space="preserve"> </w:t>
      </w:r>
      <w:r>
        <w:rPr>
          <w:spacing w:val="-1"/>
        </w:rPr>
        <w:t>devotion</w:t>
      </w:r>
      <w:r>
        <w:t xml:space="preserve"> to </w:t>
      </w:r>
      <w:r>
        <w:rPr>
          <w:spacing w:val="-1"/>
        </w:rPr>
        <w:t>this</w:t>
      </w:r>
      <w:r>
        <w:t xml:space="preserve"> </w:t>
      </w:r>
      <w:r>
        <w:rPr>
          <w:spacing w:val="-1"/>
        </w:rPr>
        <w:t>inconceivable liberation.</w:t>
      </w:r>
      <w:r>
        <w:rPr>
          <w:spacing w:val="2"/>
        </w:rPr>
        <w:t xml:space="preserve"> </w:t>
      </w:r>
      <w:r>
        <w:rPr>
          <w:spacing w:val="-1"/>
        </w:rPr>
        <w:t>Indeed,</w:t>
      </w:r>
      <w:r>
        <w:t xml:space="preserve"> what</w:t>
      </w:r>
      <w:r>
        <w:rPr>
          <w:spacing w:val="67"/>
        </w:rPr>
        <w:t xml:space="preserve"> </w:t>
      </w:r>
      <w:r>
        <w:rPr>
          <w:spacing w:val="-1"/>
        </w:rPr>
        <w:t>could</w:t>
      </w:r>
      <w:r>
        <w:t xml:space="preserve"> the</w:t>
      </w:r>
      <w:r>
        <w:rPr>
          <w:spacing w:val="-1"/>
        </w:rPr>
        <w:t xml:space="preserve"> entire</w:t>
      </w:r>
      <w:r>
        <w:rPr>
          <w:spacing w:val="-2"/>
        </w:rPr>
        <w:t xml:space="preserve"> </w:t>
      </w:r>
      <w:r>
        <w:t>host of</w:t>
      </w:r>
      <w:r>
        <w:rPr>
          <w:spacing w:val="1"/>
        </w:rPr>
        <w:t xml:space="preserve"> </w:t>
      </w:r>
      <w:r>
        <w:rPr>
          <w:spacing w:val="-1"/>
        </w:rPr>
        <w:t>Maras</w:t>
      </w:r>
      <w:r>
        <w:t xml:space="preserve"> ever do to one</w:t>
      </w:r>
      <w:r>
        <w:rPr>
          <w:spacing w:val="-2"/>
        </w:rPr>
        <w:t xml:space="preserve"> </w:t>
      </w:r>
      <w:r>
        <w:t xml:space="preserve">who is </w:t>
      </w:r>
      <w:r>
        <w:rPr>
          <w:spacing w:val="-1"/>
        </w:rPr>
        <w:t>devoted</w:t>
      </w:r>
      <w:r>
        <w:t xml:space="preserve"> to this</w:t>
      </w:r>
      <w:r>
        <w:rPr>
          <w:spacing w:val="37"/>
        </w:rPr>
        <w:t xml:space="preserve"> </w:t>
      </w:r>
      <w:r>
        <w:rPr>
          <w:spacing w:val="-1"/>
        </w:rPr>
        <w:t xml:space="preserve">inconceivable </w:t>
      </w:r>
      <w:r>
        <w:t>liberation?"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44"/>
      </w:pPr>
      <w:r>
        <w:t>When the</w:t>
      </w:r>
      <w:r>
        <w:rPr>
          <w:spacing w:val="-1"/>
        </w:rPr>
        <w:t xml:space="preserve"> patriarch</w:t>
      </w:r>
      <w:r>
        <w:t xml:space="preserve"> </w:t>
      </w:r>
      <w:r>
        <w:rPr>
          <w:spacing w:val="-1"/>
        </w:rPr>
        <w:t>Mahakasyapa had</w:t>
      </w:r>
      <w:r>
        <w:t xml:space="preserve"> </w:t>
      </w:r>
      <w:r>
        <w:rPr>
          <w:spacing w:val="-1"/>
        </w:rPr>
        <w:t>uttered</w:t>
      </w:r>
      <w:r>
        <w:t xml:space="preserve"> this</w:t>
      </w:r>
      <w:r>
        <w:rPr>
          <w:spacing w:val="2"/>
        </w:rPr>
        <w:t xml:space="preserve"> </w:t>
      </w:r>
      <w:r>
        <w:rPr>
          <w:spacing w:val="-1"/>
        </w:rPr>
        <w:t>discourse,</w:t>
      </w:r>
      <w:r>
        <w:t xml:space="preserve"> thirty-</w:t>
      </w:r>
      <w:r>
        <w:rPr>
          <w:spacing w:val="63"/>
        </w:rPr>
        <w:t xml:space="preserve"> </w:t>
      </w:r>
      <w:r>
        <w:t xml:space="preserve">two </w:t>
      </w:r>
      <w:r>
        <w:rPr>
          <w:spacing w:val="-1"/>
        </w:rPr>
        <w:t>thousand</w:t>
      </w:r>
      <w:r>
        <w:t xml:space="preserve"> </w:t>
      </w:r>
      <w:r>
        <w:rPr>
          <w:spacing w:val="-1"/>
        </w:rPr>
        <w:t>gods</w:t>
      </w:r>
      <w:r>
        <w:t xml:space="preserve"> conceived the</w:t>
      </w:r>
      <w:r>
        <w:rPr>
          <w:spacing w:val="-1"/>
        </w:rPr>
        <w:t xml:space="preserve"> </w:t>
      </w:r>
      <w:r>
        <w:t xml:space="preserve">spirit of </w:t>
      </w:r>
      <w:r>
        <w:rPr>
          <w:spacing w:val="-1"/>
        </w:rPr>
        <w:t>unexcelled,</w:t>
      </w:r>
      <w:r>
        <w:t xml:space="preserve"> </w:t>
      </w:r>
      <w:r>
        <w:rPr>
          <w:spacing w:val="-1"/>
        </w:rPr>
        <w:t>perfect</w:t>
      </w:r>
      <w:r>
        <w:rPr>
          <w:spacing w:val="43"/>
        </w:rPr>
        <w:t xml:space="preserve"> </w:t>
      </w:r>
      <w:r>
        <w:rPr>
          <w:spacing w:val="-1"/>
        </w:rPr>
        <w:t>enlightenment.</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44"/>
      </w:pPr>
      <w:r>
        <w:rPr>
          <w:spacing w:val="-1"/>
        </w:rPr>
        <w:t>Then</w:t>
      </w:r>
      <w:r>
        <w:t xml:space="preserve"> the</w:t>
      </w:r>
      <w:r>
        <w:rPr>
          <w:spacing w:val="1"/>
        </w:rPr>
        <w:t xml:space="preserve"> </w:t>
      </w:r>
      <w:r>
        <w:rPr>
          <w:spacing w:val="-1"/>
        </w:rPr>
        <w:t>Licchavi</w:t>
      </w:r>
      <w:r>
        <w:t xml:space="preserve"> </w:t>
      </w:r>
      <w:r>
        <w:rPr>
          <w:spacing w:val="-1"/>
        </w:rPr>
        <w:t>Vimalakirti</w:t>
      </w:r>
      <w:r>
        <w:t xml:space="preserve"> said to the</w:t>
      </w:r>
      <w:r>
        <w:rPr>
          <w:spacing w:val="-1"/>
        </w:rPr>
        <w:t xml:space="preserve"> patriarch</w:t>
      </w:r>
      <w:r>
        <w:t xml:space="preserve"> </w:t>
      </w:r>
      <w:r>
        <w:rPr>
          <w:spacing w:val="-1"/>
        </w:rPr>
        <w:t>Mahakasyapa,</w:t>
      </w:r>
      <w:r>
        <w:rPr>
          <w:spacing w:val="63"/>
        </w:rPr>
        <w:t xml:space="preserve"> </w:t>
      </w:r>
      <w:r>
        <w:rPr>
          <w:spacing w:val="-1"/>
        </w:rPr>
        <w:t>"Reverend</w:t>
      </w:r>
      <w:r>
        <w:t xml:space="preserve"> Mahakasyapa, the </w:t>
      </w:r>
      <w:r>
        <w:rPr>
          <w:spacing w:val="-1"/>
        </w:rPr>
        <w:t>Maras</w:t>
      </w:r>
      <w:r>
        <w:t xml:space="preserve"> who </w:t>
      </w:r>
      <w:r>
        <w:rPr>
          <w:spacing w:val="1"/>
        </w:rPr>
        <w:t>play</w:t>
      </w:r>
      <w:r>
        <w:rPr>
          <w:spacing w:val="-5"/>
        </w:rPr>
        <w:t xml:space="preserve"> </w:t>
      </w:r>
      <w:r>
        <w:t>the</w:t>
      </w:r>
      <w:r>
        <w:rPr>
          <w:spacing w:val="1"/>
        </w:rPr>
        <w:t xml:space="preserve"> </w:t>
      </w:r>
      <w:r>
        <w:rPr>
          <w:spacing w:val="-1"/>
        </w:rPr>
        <w:t>devil</w:t>
      </w:r>
      <w:r>
        <w:t xml:space="preserve"> in</w:t>
      </w:r>
      <w:r>
        <w:rPr>
          <w:spacing w:val="4"/>
        </w:rPr>
        <w:t xml:space="preserve"> </w:t>
      </w:r>
      <w:r>
        <w:t>the</w:t>
      </w:r>
      <w:r>
        <w:rPr>
          <w:spacing w:val="22"/>
        </w:rPr>
        <w:t xml:space="preserve"> </w:t>
      </w:r>
      <w:r>
        <w:rPr>
          <w:spacing w:val="-1"/>
        </w:rPr>
        <w:t>innumerable</w:t>
      </w:r>
      <w:r>
        <w:t xml:space="preserve"> </w:t>
      </w:r>
      <w:r>
        <w:rPr>
          <w:spacing w:val="-1"/>
        </w:rPr>
        <w:t>Universes</w:t>
      </w:r>
      <w:r>
        <w:rPr>
          <w:spacing w:val="1"/>
        </w:rPr>
        <w:t xml:space="preserve"> </w:t>
      </w:r>
      <w:r>
        <w:t>-</w:t>
      </w:r>
      <w:r>
        <w:rPr>
          <w:spacing w:val="1"/>
        </w:rPr>
        <w:t xml:space="preserve"> </w:t>
      </w:r>
      <w:r>
        <w:rPr>
          <w:spacing w:val="-1"/>
        </w:rPr>
        <w:t>created</w:t>
      </w:r>
      <w:r>
        <w:t xml:space="preserve"> in the</w:t>
      </w:r>
      <w:r>
        <w:rPr>
          <w:spacing w:val="-1"/>
        </w:rPr>
        <w:t xml:space="preserve"> Chakras</w:t>
      </w:r>
      <w:r>
        <w:rPr>
          <w:spacing w:val="2"/>
        </w:rPr>
        <w:t xml:space="preserve"> </w:t>
      </w:r>
      <w:proofErr w:type="gramStart"/>
      <w:r>
        <w:t>Above</w:t>
      </w:r>
      <w:proofErr w:type="gramEnd"/>
      <w:r>
        <w:rPr>
          <w:spacing w:val="-1"/>
        </w:rPr>
        <w:t xml:space="preserve"> </w:t>
      </w:r>
      <w:r>
        <w:t xml:space="preserve">the </w:t>
      </w:r>
      <w:r>
        <w:rPr>
          <w:spacing w:val="-1"/>
        </w:rPr>
        <w:t>Head</w:t>
      </w:r>
      <w:r>
        <w:rPr>
          <w:spacing w:val="2"/>
        </w:rPr>
        <w:t xml:space="preserve"> </w:t>
      </w:r>
      <w:r>
        <w:t>-</w:t>
      </w:r>
      <w:r>
        <w:rPr>
          <w:spacing w:val="-1"/>
        </w:rPr>
        <w:t xml:space="preserve"> </w:t>
      </w:r>
      <w:r>
        <w:t>of</w:t>
      </w:r>
      <w:r>
        <w:rPr>
          <w:spacing w:val="55"/>
        </w:rPr>
        <w:t xml:space="preserve"> </w:t>
      </w:r>
      <w:r>
        <w:t xml:space="preserve">the </w:t>
      </w:r>
      <w:r>
        <w:rPr>
          <w:spacing w:val="-1"/>
        </w:rPr>
        <w:t>ten</w:t>
      </w:r>
      <w:r>
        <w:t xml:space="preserve"> </w:t>
      </w:r>
      <w:r>
        <w:rPr>
          <w:spacing w:val="-1"/>
        </w:rPr>
        <w:t>directions</w:t>
      </w:r>
      <w:r>
        <w:t xml:space="preserve"> are</w:t>
      </w:r>
      <w:r>
        <w:rPr>
          <w:spacing w:val="-1"/>
        </w:rPr>
        <w:t xml:space="preserve"> all</w:t>
      </w:r>
      <w:r>
        <w:rPr>
          <w:spacing w:val="2"/>
        </w:rPr>
        <w:t xml:space="preserve"> </w:t>
      </w:r>
      <w:r>
        <w:rPr>
          <w:spacing w:val="-1"/>
        </w:rPr>
        <w:t>bodhisattvas</w:t>
      </w:r>
      <w:r>
        <w:t xml:space="preserve"> </w:t>
      </w:r>
      <w:r>
        <w:rPr>
          <w:spacing w:val="-1"/>
        </w:rPr>
        <w:t>dwelling</w:t>
      </w:r>
      <w:r>
        <w:rPr>
          <w:spacing w:val="-2"/>
        </w:rPr>
        <w:t xml:space="preserve"> </w:t>
      </w:r>
      <w:r>
        <w:t>in</w:t>
      </w:r>
      <w:r>
        <w:rPr>
          <w:spacing w:val="2"/>
        </w:rPr>
        <w:t xml:space="preserve"> </w:t>
      </w:r>
      <w:r>
        <w:t xml:space="preserve">the </w:t>
      </w:r>
      <w:r>
        <w:rPr>
          <w:spacing w:val="-1"/>
        </w:rPr>
        <w:t>inconceivable</w:t>
      </w:r>
    </w:p>
    <w:p w:rsidR="00643AF3" w:rsidRDefault="00643AF3">
      <w:pPr>
        <w:spacing w:before="8"/>
        <w:rPr>
          <w:rFonts w:ascii="Times New Roman" w:eastAsia="Times New Roman" w:hAnsi="Times New Roman" w:cs="Times New Roman"/>
          <w:sz w:val="6"/>
          <w:szCs w:val="6"/>
        </w:rPr>
      </w:pPr>
    </w:p>
    <w:p w:rsidR="00643AF3" w:rsidRDefault="00483C19">
      <w:pPr>
        <w:spacing w:line="200" w:lineRule="atLeast"/>
        <w:ind w:left="15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96" style="width:337pt;height:276.25pt;mso-position-horizontal-relative:char;mso-position-vertical-relative:line" coordsize="6740,5525">
            <v:shape id="_x0000_s1700" type="#_x0000_t75" style="position:absolute;width:6739;height:5525">
              <v:imagedata r:id="rId162" o:title=""/>
            </v:shape>
            <v:shape id="_x0000_s1699" type="#_x0000_t75" style="position:absolute;left:101;top:101;width:6458;height:5244">
              <v:imagedata r:id="rId163" o:title=""/>
            </v:shape>
            <v:group id="_x0000_s1697" style="position:absolute;left:71;top:71;width:6518;height:5304" coordorigin="71,71" coordsize="6518,5304">
              <v:shape id="_x0000_s1698" style="position:absolute;left:71;top:71;width:6518;height:5304" coordorigin="71,71" coordsize="6518,5304" path="m71,5375r6518,l6589,71,71,71r,5304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740" w:bottom="900" w:left="900" w:header="0" w:footer="698" w:gutter="0"/>
          <w:cols w:space="720"/>
        </w:sectPr>
      </w:pPr>
    </w:p>
    <w:p w:rsidR="00643AF3" w:rsidRDefault="008D4FAD">
      <w:pPr>
        <w:pStyle w:val="BodyText"/>
        <w:spacing w:before="44"/>
        <w:ind w:right="182"/>
      </w:pPr>
      <w:proofErr w:type="gramStart"/>
      <w:r>
        <w:rPr>
          <w:spacing w:val="-1"/>
        </w:rPr>
        <w:lastRenderedPageBreak/>
        <w:t>liberation</w:t>
      </w:r>
      <w:proofErr w:type="gramEnd"/>
      <w:r>
        <w:rPr>
          <w:spacing w:val="-1"/>
        </w:rPr>
        <w:t>,</w:t>
      </w:r>
      <w:r>
        <w:t xml:space="preserve"> who </w:t>
      </w:r>
      <w:r>
        <w:rPr>
          <w:spacing w:val="-1"/>
        </w:rPr>
        <w:t xml:space="preserve">are </w:t>
      </w:r>
      <w:r>
        <w:t>playing</w:t>
      </w:r>
      <w:r>
        <w:rPr>
          <w:spacing w:val="-3"/>
        </w:rPr>
        <w:t xml:space="preserve"> </w:t>
      </w:r>
      <w:r>
        <w:t xml:space="preserve">the devil in </w:t>
      </w:r>
      <w:r>
        <w:rPr>
          <w:spacing w:val="-1"/>
        </w:rPr>
        <w:t>order</w:t>
      </w:r>
      <w:r>
        <w:t xml:space="preserve"> to </w:t>
      </w:r>
      <w:r>
        <w:rPr>
          <w:spacing w:val="-1"/>
        </w:rPr>
        <w:t>develop</w:t>
      </w:r>
      <w:r>
        <w:t xml:space="preserve"> living</w:t>
      </w:r>
      <w:r>
        <w:rPr>
          <w:spacing w:val="40"/>
        </w:rPr>
        <w:t xml:space="preserve"> </w:t>
      </w:r>
      <w:r>
        <w:rPr>
          <w:spacing w:val="-1"/>
        </w:rPr>
        <w:t>beings</w:t>
      </w:r>
      <w:r>
        <w:t xml:space="preserve"> </w:t>
      </w:r>
      <w:r>
        <w:rPr>
          <w:spacing w:val="-1"/>
        </w:rPr>
        <w:t>through</w:t>
      </w:r>
      <w:r>
        <w:t xml:space="preserve"> their</w:t>
      </w:r>
      <w:r>
        <w:rPr>
          <w:spacing w:val="-1"/>
        </w:rPr>
        <w:t xml:space="preserve"> </w:t>
      </w:r>
      <w:r>
        <w:t>skill</w:t>
      </w:r>
      <w:r>
        <w:rPr>
          <w:spacing w:val="3"/>
        </w:rPr>
        <w:t xml:space="preserve"> </w:t>
      </w:r>
      <w:r>
        <w:t xml:space="preserve">in </w:t>
      </w:r>
      <w:r>
        <w:rPr>
          <w:spacing w:val="-1"/>
        </w:rPr>
        <w:t>liberative technique.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0"/>
      </w:pPr>
      <w:r>
        <w:rPr>
          <w:spacing w:val="-1"/>
        </w:rPr>
        <w:t>Reverend</w:t>
      </w:r>
      <w:r>
        <w:t xml:space="preserve"> </w:t>
      </w:r>
      <w:r>
        <w:rPr>
          <w:spacing w:val="-1"/>
        </w:rPr>
        <w:t>Mahakasyapa,</w:t>
      </w:r>
      <w:r>
        <w:rPr>
          <w:spacing w:val="2"/>
        </w:rPr>
        <w:t xml:space="preserve"> </w:t>
      </w:r>
      <w:r>
        <w:rPr>
          <w:spacing w:val="-1"/>
        </w:rPr>
        <w:t>all</w:t>
      </w:r>
      <w:r>
        <w:t xml:space="preserve"> the </w:t>
      </w:r>
      <w:r>
        <w:rPr>
          <w:spacing w:val="-1"/>
        </w:rPr>
        <w:t>miserable</w:t>
      </w:r>
      <w:r>
        <w:t xml:space="preserve"> </w:t>
      </w:r>
      <w:r>
        <w:rPr>
          <w:spacing w:val="-1"/>
        </w:rPr>
        <w:t>beggars</w:t>
      </w:r>
      <w:r>
        <w:rPr>
          <w:spacing w:val="1"/>
        </w:rPr>
        <w:t xml:space="preserve"> </w:t>
      </w:r>
      <w:r>
        <w:t xml:space="preserve">who </w:t>
      </w:r>
      <w:r>
        <w:rPr>
          <w:spacing w:val="-1"/>
        </w:rPr>
        <w:t>come</w:t>
      </w:r>
      <w:r>
        <w:t xml:space="preserve"> to the</w:t>
      </w:r>
      <w:r>
        <w:rPr>
          <w:spacing w:val="61"/>
        </w:rPr>
        <w:t xml:space="preserve"> </w:t>
      </w:r>
      <w:r>
        <w:rPr>
          <w:spacing w:val="-1"/>
        </w:rPr>
        <w:t>bodhisattvas</w:t>
      </w:r>
      <w:r>
        <w:t xml:space="preserve"> of the</w:t>
      </w:r>
      <w:r>
        <w:rPr>
          <w:spacing w:val="-1"/>
        </w:rPr>
        <w:t xml:space="preserve"> innumerable</w:t>
      </w:r>
      <w:r>
        <w:t xml:space="preserve"> Universe</w:t>
      </w:r>
      <w:r>
        <w:rPr>
          <w:spacing w:val="-2"/>
        </w:rPr>
        <w:t xml:space="preserve"> </w:t>
      </w:r>
      <w:r>
        <w:t>created</w:t>
      </w:r>
      <w:r>
        <w:rPr>
          <w:spacing w:val="1"/>
        </w:rPr>
        <w:t xml:space="preserve"> </w:t>
      </w:r>
      <w:r>
        <w:t>in the</w:t>
      </w:r>
      <w:r>
        <w:rPr>
          <w:spacing w:val="-1"/>
        </w:rPr>
        <w:t xml:space="preserve"> Chakras</w:t>
      </w:r>
      <w:r>
        <w:rPr>
          <w:spacing w:val="45"/>
        </w:rPr>
        <w:t xml:space="preserve"> </w:t>
      </w:r>
      <w:r>
        <w:t>Above</w:t>
      </w:r>
      <w:r>
        <w:rPr>
          <w:spacing w:val="-2"/>
        </w:rPr>
        <w:t xml:space="preserve"> </w:t>
      </w:r>
      <w:r>
        <w:t xml:space="preserve">the </w:t>
      </w:r>
      <w:r>
        <w:rPr>
          <w:spacing w:val="-1"/>
        </w:rPr>
        <w:t>Heads</w:t>
      </w:r>
      <w:r>
        <w:t xml:space="preserve"> of the</w:t>
      </w:r>
      <w:r>
        <w:rPr>
          <w:spacing w:val="-1"/>
        </w:rPr>
        <w:t xml:space="preserve"> </w:t>
      </w:r>
      <w:r>
        <w:t xml:space="preserve">ten </w:t>
      </w:r>
      <w:r>
        <w:rPr>
          <w:spacing w:val="-1"/>
        </w:rPr>
        <w:t>directions</w:t>
      </w:r>
      <w:r>
        <w:t xml:space="preserve"> to </w:t>
      </w:r>
      <w:r>
        <w:rPr>
          <w:spacing w:val="-1"/>
        </w:rPr>
        <w:t>ask</w:t>
      </w:r>
      <w:r>
        <w:t xml:space="preserve"> for a</w:t>
      </w:r>
      <w:r>
        <w:rPr>
          <w:spacing w:val="1"/>
        </w:rPr>
        <w:t xml:space="preserve"> </w:t>
      </w:r>
      <w:r>
        <w:rPr>
          <w:spacing w:val="-1"/>
        </w:rPr>
        <w:t>hand,</w:t>
      </w:r>
      <w:r>
        <w:t xml:space="preserve"> a</w:t>
      </w:r>
      <w:r>
        <w:rPr>
          <w:spacing w:val="-1"/>
        </w:rPr>
        <w:t xml:space="preserve"> </w:t>
      </w:r>
      <w:r>
        <w:t xml:space="preserve">foot, </w:t>
      </w:r>
      <w:r>
        <w:rPr>
          <w:spacing w:val="-1"/>
        </w:rPr>
        <w:t>an</w:t>
      </w:r>
      <w:r>
        <w:rPr>
          <w:spacing w:val="37"/>
        </w:rPr>
        <w:t xml:space="preserve"> </w:t>
      </w:r>
      <w:r>
        <w:rPr>
          <w:spacing w:val="-1"/>
        </w:rPr>
        <w:t>ear,</w:t>
      </w:r>
      <w:r>
        <w:t xml:space="preserve"> a</w:t>
      </w:r>
      <w:r>
        <w:rPr>
          <w:spacing w:val="-2"/>
        </w:rPr>
        <w:t xml:space="preserve"> </w:t>
      </w:r>
      <w:r>
        <w:t>nose, some</w:t>
      </w:r>
      <w:r>
        <w:rPr>
          <w:spacing w:val="-1"/>
        </w:rPr>
        <w:t xml:space="preserve"> </w:t>
      </w:r>
      <w:r>
        <w:t>blood,</w:t>
      </w:r>
      <w:r>
        <w:rPr>
          <w:spacing w:val="2"/>
        </w:rPr>
        <w:t xml:space="preserve"> </w:t>
      </w:r>
      <w:r>
        <w:rPr>
          <w:spacing w:val="-1"/>
        </w:rPr>
        <w:t>muscles,</w:t>
      </w:r>
      <w:r>
        <w:t xml:space="preserve"> </w:t>
      </w:r>
      <w:r>
        <w:rPr>
          <w:spacing w:val="-1"/>
        </w:rPr>
        <w:t>bones,</w:t>
      </w:r>
      <w:r>
        <w:t xml:space="preserve"> marrow,</w:t>
      </w:r>
      <w:r>
        <w:rPr>
          <w:spacing w:val="1"/>
        </w:rPr>
        <w:t xml:space="preserve"> </w:t>
      </w:r>
      <w:r>
        <w:rPr>
          <w:spacing w:val="-1"/>
        </w:rPr>
        <w:t>an</w:t>
      </w:r>
      <w:r>
        <w:t xml:space="preserve"> </w:t>
      </w:r>
      <w:r>
        <w:rPr>
          <w:spacing w:val="-1"/>
        </w:rPr>
        <w:t>eye,</w:t>
      </w:r>
      <w:r>
        <w:rPr>
          <w:spacing w:val="5"/>
        </w:rPr>
        <w:t xml:space="preserve"> </w:t>
      </w:r>
      <w:r>
        <w:t>a</w:t>
      </w:r>
      <w:r>
        <w:rPr>
          <w:spacing w:val="-1"/>
        </w:rPr>
        <w:t xml:space="preserve"> </w:t>
      </w:r>
      <w:r>
        <w:t>torso, a</w:t>
      </w:r>
      <w:r>
        <w:rPr>
          <w:spacing w:val="34"/>
        </w:rPr>
        <w:t xml:space="preserve"> </w:t>
      </w:r>
      <w:r>
        <w:rPr>
          <w:spacing w:val="-1"/>
        </w:rPr>
        <w:t>head,</w:t>
      </w:r>
      <w:r>
        <w:t xml:space="preserve"> a</w:t>
      </w:r>
      <w:r>
        <w:rPr>
          <w:spacing w:val="-1"/>
        </w:rPr>
        <w:t xml:space="preserve"> </w:t>
      </w:r>
      <w:r>
        <w:t>limb, a member,</w:t>
      </w:r>
      <w:r>
        <w:rPr>
          <w:spacing w:val="1"/>
        </w:rPr>
        <w:t xml:space="preserve"> </w:t>
      </w:r>
      <w:r>
        <w:t>a</w:t>
      </w:r>
      <w:r>
        <w:rPr>
          <w:spacing w:val="-1"/>
        </w:rPr>
        <w:t xml:space="preserve"> throne,</w:t>
      </w:r>
      <w:r>
        <w:t xml:space="preserve"> a</w:t>
      </w:r>
      <w:r>
        <w:rPr>
          <w:spacing w:val="-1"/>
        </w:rPr>
        <w:t xml:space="preserve"> kingdom,</w:t>
      </w:r>
      <w:r>
        <w:t xml:space="preserve"> a</w:t>
      </w:r>
      <w:r>
        <w:rPr>
          <w:spacing w:val="1"/>
        </w:rPr>
        <w:t xml:space="preserve"> </w:t>
      </w:r>
      <w:r>
        <w:rPr>
          <w:spacing w:val="-1"/>
        </w:rPr>
        <w:t>country,</w:t>
      </w:r>
      <w:r>
        <w:t xml:space="preserve"> a</w:t>
      </w:r>
      <w:r>
        <w:rPr>
          <w:spacing w:val="1"/>
        </w:rPr>
        <w:t xml:space="preserve"> </w:t>
      </w:r>
      <w:r>
        <w:rPr>
          <w:spacing w:val="-1"/>
        </w:rPr>
        <w:t>wife,</w:t>
      </w:r>
      <w:r>
        <w:rPr>
          <w:spacing w:val="2"/>
        </w:rPr>
        <w:t xml:space="preserve"> </w:t>
      </w:r>
      <w:r>
        <w:t>a</w:t>
      </w:r>
      <w:r>
        <w:rPr>
          <w:spacing w:val="47"/>
        </w:rPr>
        <w:t xml:space="preserve"> </w:t>
      </w:r>
      <w:r>
        <w:t>son, a</w:t>
      </w:r>
      <w:r>
        <w:rPr>
          <w:spacing w:val="-1"/>
        </w:rPr>
        <w:t xml:space="preserve"> daughter,</w:t>
      </w:r>
      <w:r>
        <w:rPr>
          <w:spacing w:val="2"/>
        </w:rPr>
        <w:t xml:space="preserve"> </w:t>
      </w:r>
      <w:r>
        <w:t>a</w:t>
      </w:r>
      <w:r>
        <w:rPr>
          <w:spacing w:val="-1"/>
        </w:rPr>
        <w:t xml:space="preserve"> slave,</w:t>
      </w:r>
      <w:r>
        <w:rPr>
          <w:spacing w:val="2"/>
        </w:rPr>
        <w:t xml:space="preserve"> </w:t>
      </w:r>
      <w:r>
        <w:t>a</w:t>
      </w:r>
      <w:r>
        <w:rPr>
          <w:spacing w:val="-1"/>
        </w:rPr>
        <w:t xml:space="preserve"> slave-girl,</w:t>
      </w:r>
      <w:r>
        <w:t xml:space="preserve"> a</w:t>
      </w:r>
      <w:r>
        <w:rPr>
          <w:spacing w:val="-1"/>
        </w:rPr>
        <w:t xml:space="preserve"> </w:t>
      </w:r>
      <w:r>
        <w:t xml:space="preserve">horse, </w:t>
      </w:r>
      <w:r>
        <w:rPr>
          <w:spacing w:val="-1"/>
        </w:rPr>
        <w:t>an</w:t>
      </w:r>
      <w:r>
        <w:rPr>
          <w:spacing w:val="2"/>
        </w:rPr>
        <w:t xml:space="preserve"> </w:t>
      </w:r>
      <w:r>
        <w:rPr>
          <w:spacing w:val="-1"/>
        </w:rPr>
        <w:t>elephant,</w:t>
      </w:r>
      <w:r>
        <w:t xml:space="preserve"> a </w:t>
      </w:r>
      <w:r>
        <w:rPr>
          <w:spacing w:val="-1"/>
        </w:rPr>
        <w:t>chariot,</w:t>
      </w:r>
      <w:r>
        <w:rPr>
          <w:spacing w:val="71"/>
        </w:rPr>
        <w:t xml:space="preserve"> </w:t>
      </w:r>
      <w:r>
        <w:t>a</w:t>
      </w:r>
      <w:r>
        <w:rPr>
          <w:spacing w:val="-1"/>
        </w:rPr>
        <w:t xml:space="preserve"> cart,</w:t>
      </w:r>
      <w:r>
        <w:rPr>
          <w:spacing w:val="1"/>
        </w:rPr>
        <w:t xml:space="preserve"> </w:t>
      </w:r>
      <w:r>
        <w:rPr>
          <w:spacing w:val="-1"/>
        </w:rPr>
        <w:t>gold,</w:t>
      </w:r>
      <w:r>
        <w:t xml:space="preserve"> </w:t>
      </w:r>
      <w:r>
        <w:rPr>
          <w:spacing w:val="-1"/>
        </w:rPr>
        <w:t>silver,</w:t>
      </w:r>
      <w:r>
        <w:t xml:space="preserve"> jewels, </w:t>
      </w:r>
      <w:r>
        <w:rPr>
          <w:spacing w:val="-1"/>
        </w:rPr>
        <w:t>pearls,</w:t>
      </w:r>
      <w:r>
        <w:t xml:space="preserve"> </w:t>
      </w:r>
      <w:r>
        <w:rPr>
          <w:spacing w:val="-1"/>
        </w:rPr>
        <w:t>conches,</w:t>
      </w:r>
      <w:r>
        <w:t xml:space="preserve"> </w:t>
      </w:r>
      <w:r>
        <w:rPr>
          <w:spacing w:val="-1"/>
        </w:rPr>
        <w:t>crystal,</w:t>
      </w:r>
      <w:r>
        <w:t xml:space="preserve"> </w:t>
      </w:r>
      <w:r>
        <w:rPr>
          <w:spacing w:val="-1"/>
        </w:rPr>
        <w:t>coral,</w:t>
      </w:r>
      <w:r>
        <w:t xml:space="preserve"> </w:t>
      </w:r>
      <w:r>
        <w:rPr>
          <w:spacing w:val="-1"/>
        </w:rPr>
        <w:t>beryl,</w:t>
      </w:r>
      <w:r>
        <w:rPr>
          <w:spacing w:val="67"/>
        </w:rPr>
        <w:t xml:space="preserve"> </w:t>
      </w:r>
      <w:r>
        <w:rPr>
          <w:spacing w:val="-1"/>
        </w:rPr>
        <w:t>treasures,</w:t>
      </w:r>
      <w:r>
        <w:rPr>
          <w:spacing w:val="2"/>
        </w:rPr>
        <w:t xml:space="preserve"> </w:t>
      </w:r>
      <w:r>
        <w:t>food,</w:t>
      </w:r>
      <w:r>
        <w:rPr>
          <w:spacing w:val="-1"/>
        </w:rPr>
        <w:t xml:space="preserve"> </w:t>
      </w:r>
      <w:r>
        <w:t xml:space="preserve">drink, elixirs, and </w:t>
      </w:r>
      <w:r>
        <w:rPr>
          <w:spacing w:val="-1"/>
        </w:rPr>
        <w:t>clothes</w:t>
      </w:r>
      <w:r>
        <w:t xml:space="preserve"> -</w:t>
      </w:r>
      <w:r>
        <w:rPr>
          <w:spacing w:val="-1"/>
        </w:rPr>
        <w:t xml:space="preserve"> </w:t>
      </w:r>
      <w:r>
        <w:t>these</w:t>
      </w:r>
      <w:r>
        <w:rPr>
          <w:spacing w:val="-2"/>
        </w:rPr>
        <w:t xml:space="preserve"> </w:t>
      </w:r>
      <w:r>
        <w:rPr>
          <w:spacing w:val="-1"/>
        </w:rPr>
        <w:t>demanding</w:t>
      </w:r>
      <w:r>
        <w:rPr>
          <w:spacing w:val="-3"/>
        </w:rPr>
        <w:t xml:space="preserve"> </w:t>
      </w:r>
      <w:r>
        <w:rPr>
          <w:spacing w:val="-1"/>
        </w:rPr>
        <w:t>beggars</w:t>
      </w:r>
      <w:r>
        <w:rPr>
          <w:spacing w:val="55"/>
        </w:rPr>
        <w:t xml:space="preserve"> </w:t>
      </w:r>
      <w:r>
        <w:rPr>
          <w:spacing w:val="-1"/>
        </w:rPr>
        <w:t>are</w:t>
      </w:r>
      <w:r>
        <w:rPr>
          <w:spacing w:val="-2"/>
        </w:rPr>
        <w:t xml:space="preserve"> </w:t>
      </w:r>
      <w:r>
        <w:t>usually</w:t>
      </w:r>
      <w:r>
        <w:rPr>
          <w:spacing w:val="-5"/>
        </w:rPr>
        <w:t xml:space="preserve"> </w:t>
      </w:r>
      <w:r>
        <w:rPr>
          <w:spacing w:val="-1"/>
        </w:rPr>
        <w:t>bodhisattvas</w:t>
      </w:r>
      <w:r>
        <w:t xml:space="preserve"> living</w:t>
      </w:r>
      <w:r>
        <w:rPr>
          <w:spacing w:val="-3"/>
        </w:rPr>
        <w:t xml:space="preserve"> </w:t>
      </w:r>
      <w:r>
        <w:t>in the</w:t>
      </w:r>
      <w:r>
        <w:rPr>
          <w:spacing w:val="-1"/>
        </w:rPr>
        <w:t xml:space="preserve"> inconceivable liberation</w:t>
      </w:r>
      <w:r>
        <w:t xml:space="preserve"> who,</w:t>
      </w:r>
      <w:r>
        <w:rPr>
          <w:spacing w:val="75"/>
        </w:rPr>
        <w:t xml:space="preserve"> </w:t>
      </w:r>
      <w:r>
        <w:rPr>
          <w:spacing w:val="-1"/>
        </w:rPr>
        <w:t>through</w:t>
      </w:r>
      <w:r>
        <w:t xml:space="preserve"> their</w:t>
      </w:r>
      <w:r>
        <w:rPr>
          <w:spacing w:val="-1"/>
        </w:rPr>
        <w:t xml:space="preserve"> </w:t>
      </w:r>
      <w:r>
        <w:t xml:space="preserve">skill in </w:t>
      </w:r>
      <w:r>
        <w:rPr>
          <w:spacing w:val="-1"/>
        </w:rPr>
        <w:t>liberative technique,</w:t>
      </w:r>
      <w:r>
        <w:rPr>
          <w:spacing w:val="1"/>
        </w:rPr>
        <w:t xml:space="preserve"> </w:t>
      </w:r>
      <w:r>
        <w:t xml:space="preserve">wish to test </w:t>
      </w:r>
      <w:r>
        <w:rPr>
          <w:spacing w:val="-1"/>
        </w:rPr>
        <w:t>and</w:t>
      </w:r>
      <w:r>
        <w:t xml:space="preserve"> thus</w:t>
      </w:r>
      <w:r>
        <w:rPr>
          <w:spacing w:val="43"/>
        </w:rPr>
        <w:t xml:space="preserve"> </w:t>
      </w:r>
      <w:r>
        <w:rPr>
          <w:spacing w:val="-1"/>
        </w:rPr>
        <w:t>demonstrate</w:t>
      </w:r>
      <w:r>
        <w:t xml:space="preserve"> the</w:t>
      </w:r>
      <w:r>
        <w:rPr>
          <w:spacing w:val="-1"/>
        </w:rPr>
        <w:t xml:space="preserve"> </w:t>
      </w:r>
      <w:r>
        <w:t xml:space="preserve">firmness of the </w:t>
      </w:r>
      <w:r>
        <w:rPr>
          <w:spacing w:val="-1"/>
        </w:rPr>
        <w:t>high</w:t>
      </w:r>
      <w:r>
        <w:rPr>
          <w:spacing w:val="2"/>
        </w:rPr>
        <w:t xml:space="preserve"> </w:t>
      </w:r>
      <w:r>
        <w:rPr>
          <w:spacing w:val="-1"/>
        </w:rPr>
        <w:t>resolve</w:t>
      </w:r>
      <w:r>
        <w:t xml:space="preserve"> of</w:t>
      </w:r>
      <w:r>
        <w:rPr>
          <w:spacing w:val="-1"/>
        </w:rPr>
        <w:t xml:space="preserve"> </w:t>
      </w:r>
      <w:r>
        <w:t>the</w:t>
      </w:r>
      <w:r>
        <w:rPr>
          <w:spacing w:val="-1"/>
        </w:rPr>
        <w:t xml:space="preserve"> bodhisattvas.</w:t>
      </w:r>
    </w:p>
    <w:p w:rsidR="00643AF3" w:rsidRDefault="00643AF3">
      <w:pPr>
        <w:spacing w:before="9"/>
        <w:rPr>
          <w:rFonts w:ascii="Times New Roman" w:eastAsia="Times New Roman" w:hAnsi="Times New Roman" w:cs="Times New Roman"/>
          <w:sz w:val="28"/>
          <w:szCs w:val="28"/>
        </w:rPr>
      </w:pPr>
    </w:p>
    <w:p w:rsidR="00643AF3" w:rsidRDefault="008D4FAD">
      <w:pPr>
        <w:spacing w:line="200" w:lineRule="atLeast"/>
        <w:ind w:left="108"/>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4061138" cy="3709035"/>
            <wp:effectExtent l="0" t="0" r="0" b="0"/>
            <wp:docPr id="19"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6.png"/>
                    <pic:cNvPicPr/>
                  </pic:nvPicPr>
                  <pic:blipFill>
                    <a:blip r:embed="rId164" cstate="print"/>
                    <a:stretch>
                      <a:fillRect/>
                    </a:stretch>
                  </pic:blipFill>
                  <pic:spPr>
                    <a:xfrm>
                      <a:off x="0" y="0"/>
                      <a:ext cx="4061138" cy="3709035"/>
                    </a:xfrm>
                    <a:prstGeom prst="rect">
                      <a:avLst/>
                    </a:prstGeom>
                  </pic:spPr>
                </pic:pic>
              </a:graphicData>
            </a:graphic>
          </wp:inline>
        </w:drawing>
      </w:r>
    </w:p>
    <w:p w:rsidR="00643AF3" w:rsidRDefault="008D4FAD">
      <w:pPr>
        <w:spacing w:before="69"/>
        <w:ind w:left="473"/>
        <w:rPr>
          <w:rFonts w:ascii="Times New Roman" w:eastAsia="Times New Roman" w:hAnsi="Times New Roman" w:cs="Times New Roman"/>
          <w:sz w:val="24"/>
          <w:szCs w:val="24"/>
        </w:rPr>
      </w:pPr>
      <w:r>
        <w:rPr>
          <w:rFonts w:ascii="Times New Roman"/>
          <w:i/>
          <w:spacing w:val="-1"/>
          <w:sz w:val="24"/>
        </w:rPr>
        <w:t>THEY</w:t>
      </w:r>
      <w:r>
        <w:rPr>
          <w:rFonts w:ascii="Times New Roman"/>
          <w:i/>
          <w:spacing w:val="3"/>
          <w:sz w:val="24"/>
        </w:rPr>
        <w:t xml:space="preserve"> </w:t>
      </w:r>
      <w:r>
        <w:rPr>
          <w:rFonts w:ascii="Times New Roman"/>
          <w:i/>
          <w:spacing w:val="-1"/>
          <w:sz w:val="24"/>
        </w:rPr>
        <w:t>ASK</w:t>
      </w:r>
      <w:r>
        <w:rPr>
          <w:rFonts w:ascii="Times New Roman"/>
          <w:i/>
          <w:sz w:val="24"/>
        </w:rPr>
        <w:t xml:space="preserve"> </w:t>
      </w:r>
      <w:r>
        <w:rPr>
          <w:rFonts w:ascii="Times New Roman"/>
          <w:i/>
          <w:spacing w:val="-1"/>
          <w:sz w:val="24"/>
        </w:rPr>
        <w:t>FOR</w:t>
      </w:r>
      <w:r>
        <w:rPr>
          <w:rFonts w:ascii="Times New Roman"/>
          <w:i/>
          <w:sz w:val="24"/>
        </w:rPr>
        <w:t xml:space="preserve"> A</w:t>
      </w:r>
      <w:r>
        <w:rPr>
          <w:rFonts w:ascii="Times New Roman"/>
          <w:i/>
          <w:spacing w:val="1"/>
          <w:sz w:val="24"/>
        </w:rPr>
        <w:t xml:space="preserve"> </w:t>
      </w:r>
      <w:r>
        <w:rPr>
          <w:rFonts w:ascii="Times New Roman"/>
          <w:i/>
          <w:spacing w:val="-1"/>
          <w:sz w:val="24"/>
        </w:rPr>
        <w:t>WIFE,</w:t>
      </w:r>
      <w:r>
        <w:rPr>
          <w:rFonts w:ascii="Times New Roman"/>
          <w:i/>
          <w:sz w:val="24"/>
        </w:rPr>
        <w:t xml:space="preserve"> A </w:t>
      </w:r>
      <w:r>
        <w:rPr>
          <w:rFonts w:ascii="Times New Roman"/>
          <w:i/>
          <w:spacing w:val="-1"/>
          <w:sz w:val="24"/>
        </w:rPr>
        <w:t>SON,</w:t>
      </w:r>
      <w:r>
        <w:rPr>
          <w:rFonts w:ascii="Times New Roman"/>
          <w:i/>
          <w:sz w:val="24"/>
        </w:rPr>
        <w:t xml:space="preserve"> A </w:t>
      </w:r>
      <w:r>
        <w:rPr>
          <w:rFonts w:ascii="Times New Roman"/>
          <w:i/>
          <w:spacing w:val="-1"/>
          <w:sz w:val="24"/>
        </w:rPr>
        <w:t>DAUGHTER,</w:t>
      </w:r>
      <w:r>
        <w:rPr>
          <w:rFonts w:ascii="Times New Roman"/>
          <w:i/>
          <w:spacing w:val="1"/>
          <w:sz w:val="24"/>
        </w:rPr>
        <w:t xml:space="preserve"> </w:t>
      </w:r>
      <w:proofErr w:type="gramStart"/>
      <w:r>
        <w:rPr>
          <w:rFonts w:ascii="Times New Roman"/>
          <w:i/>
          <w:sz w:val="24"/>
        </w:rPr>
        <w:t>A</w:t>
      </w:r>
      <w:proofErr w:type="gramEnd"/>
      <w:r>
        <w:rPr>
          <w:rFonts w:ascii="Times New Roman"/>
          <w:i/>
          <w:sz w:val="24"/>
        </w:rPr>
        <w:t xml:space="preserve"> SLAVE.</w:t>
      </w:r>
    </w:p>
    <w:p w:rsidR="00643AF3" w:rsidRDefault="00643AF3">
      <w:pPr>
        <w:rPr>
          <w:rFonts w:ascii="Times New Roman" w:eastAsia="Times New Roman" w:hAnsi="Times New Roman" w:cs="Times New Roman"/>
          <w:sz w:val="24"/>
          <w:szCs w:val="24"/>
        </w:rPr>
        <w:sectPr w:rsidR="00643AF3">
          <w:pgSz w:w="8640" w:h="12970"/>
          <w:pgMar w:top="960" w:right="940" w:bottom="900" w:left="900" w:header="0" w:footer="698" w:gutter="0"/>
          <w:cols w:space="720"/>
        </w:sectPr>
      </w:pPr>
    </w:p>
    <w:p w:rsidR="00643AF3" w:rsidRDefault="008D4FAD">
      <w:pPr>
        <w:pStyle w:val="BodyText"/>
        <w:spacing w:before="44"/>
        <w:ind w:right="126"/>
      </w:pPr>
      <w:r>
        <w:rPr>
          <w:spacing w:val="-2"/>
        </w:rPr>
        <w:lastRenderedPageBreak/>
        <w:t>Why?</w:t>
      </w:r>
      <w:r>
        <w:rPr>
          <w:spacing w:val="3"/>
        </w:rPr>
        <w:t xml:space="preserve"> </w:t>
      </w:r>
      <w:r>
        <w:rPr>
          <w:spacing w:val="-1"/>
        </w:rPr>
        <w:t>Reverend</w:t>
      </w:r>
      <w:r>
        <w:t xml:space="preserve"> </w:t>
      </w:r>
      <w:r>
        <w:rPr>
          <w:spacing w:val="-1"/>
        </w:rPr>
        <w:t>Mahakasyapa,</w:t>
      </w:r>
      <w:r>
        <w:t xml:space="preserve"> the </w:t>
      </w:r>
      <w:r>
        <w:rPr>
          <w:spacing w:val="-1"/>
        </w:rPr>
        <w:t>bodhisattvas</w:t>
      </w:r>
      <w:r>
        <w:t xml:space="preserve"> </w:t>
      </w:r>
      <w:r>
        <w:rPr>
          <w:spacing w:val="-1"/>
        </w:rPr>
        <w:t>demonstrate</w:t>
      </w:r>
      <w:r>
        <w:t xml:space="preserve"> </w:t>
      </w:r>
      <w:r>
        <w:rPr>
          <w:spacing w:val="-1"/>
        </w:rPr>
        <w:t>that</w:t>
      </w:r>
      <w:r>
        <w:rPr>
          <w:spacing w:val="81"/>
        </w:rPr>
        <w:t xml:space="preserve"> </w:t>
      </w:r>
      <w:r>
        <w:rPr>
          <w:spacing w:val="-1"/>
        </w:rPr>
        <w:t>firmness</w:t>
      </w:r>
      <w:r>
        <w:t xml:space="preserve"> </w:t>
      </w:r>
      <w:r>
        <w:rPr>
          <w:spacing w:val="1"/>
        </w:rPr>
        <w:t>by</w:t>
      </w:r>
      <w:r>
        <w:rPr>
          <w:spacing w:val="-5"/>
        </w:rPr>
        <w:t xml:space="preserve"> </w:t>
      </w:r>
      <w:r>
        <w:t>means of terrible</w:t>
      </w:r>
      <w:r>
        <w:rPr>
          <w:spacing w:val="-1"/>
        </w:rPr>
        <w:t xml:space="preserve"> austerities.</w:t>
      </w:r>
      <w:r>
        <w:t xml:space="preserve"> Ordinary</w:t>
      </w:r>
      <w:r>
        <w:rPr>
          <w:spacing w:val="-3"/>
        </w:rPr>
        <w:t xml:space="preserve"> </w:t>
      </w:r>
      <w:r>
        <w:rPr>
          <w:spacing w:val="-1"/>
        </w:rPr>
        <w:t>persons</w:t>
      </w:r>
      <w:r>
        <w:t xml:space="preserve"> </w:t>
      </w:r>
      <w:r>
        <w:rPr>
          <w:spacing w:val="-1"/>
        </w:rPr>
        <w:t xml:space="preserve">have </w:t>
      </w:r>
      <w:r>
        <w:t>no</w:t>
      </w:r>
      <w:r>
        <w:rPr>
          <w:spacing w:val="53"/>
        </w:rPr>
        <w:t xml:space="preserve"> </w:t>
      </w:r>
      <w:r>
        <w:rPr>
          <w:spacing w:val="-1"/>
        </w:rPr>
        <w:t>power</w:t>
      </w:r>
      <w:r>
        <w:t xml:space="preserve"> to be</w:t>
      </w:r>
      <w:r>
        <w:rPr>
          <w:spacing w:val="-2"/>
        </w:rPr>
        <w:t xml:space="preserve"> </w:t>
      </w:r>
      <w:r>
        <w:t>thus demanding</w:t>
      </w:r>
      <w:r>
        <w:rPr>
          <w:spacing w:val="-2"/>
        </w:rPr>
        <w:t xml:space="preserve"> </w:t>
      </w:r>
      <w:r>
        <w:t xml:space="preserve">of </w:t>
      </w:r>
      <w:r>
        <w:rPr>
          <w:spacing w:val="-1"/>
        </w:rPr>
        <w:t>bodhisattvas,</w:t>
      </w:r>
      <w:r>
        <w:t xml:space="preserve"> unless they</w:t>
      </w:r>
      <w:r>
        <w:rPr>
          <w:spacing w:val="-5"/>
        </w:rPr>
        <w:t xml:space="preserve"> </w:t>
      </w:r>
      <w:r>
        <w:t xml:space="preserve">are </w:t>
      </w:r>
      <w:r>
        <w:rPr>
          <w:spacing w:val="-1"/>
        </w:rPr>
        <w:t>granted</w:t>
      </w:r>
      <w:r>
        <w:rPr>
          <w:spacing w:val="43"/>
        </w:rPr>
        <w:t xml:space="preserve"> </w:t>
      </w:r>
      <w:r>
        <w:t xml:space="preserve">the </w:t>
      </w:r>
      <w:r>
        <w:rPr>
          <w:spacing w:val="-1"/>
        </w:rPr>
        <w:t>opportunity.</w:t>
      </w:r>
      <w:r>
        <w:t xml:space="preserve"> They</w:t>
      </w:r>
      <w:r>
        <w:rPr>
          <w:spacing w:val="-3"/>
        </w:rPr>
        <w:t xml:space="preserve"> </w:t>
      </w:r>
      <w:r>
        <w:rPr>
          <w:spacing w:val="-1"/>
        </w:rPr>
        <w:t>are</w:t>
      </w:r>
      <w:r>
        <w:t xml:space="preserve"> not </w:t>
      </w:r>
      <w:r>
        <w:rPr>
          <w:spacing w:val="-1"/>
        </w:rPr>
        <w:t>capable</w:t>
      </w:r>
      <w:r>
        <w:t xml:space="preserve"> of</w:t>
      </w:r>
      <w:r>
        <w:rPr>
          <w:spacing w:val="-2"/>
        </w:rPr>
        <w:t xml:space="preserve"> </w:t>
      </w:r>
      <w:r>
        <w:t>killing</w:t>
      </w:r>
      <w:r>
        <w:rPr>
          <w:spacing w:val="-3"/>
        </w:rPr>
        <w:t xml:space="preserve"> </w:t>
      </w:r>
      <w:r>
        <w:t xml:space="preserve">and </w:t>
      </w:r>
      <w:r>
        <w:rPr>
          <w:spacing w:val="-1"/>
        </w:rPr>
        <w:t>depriving</w:t>
      </w:r>
      <w:r>
        <w:rPr>
          <w:spacing w:val="-3"/>
        </w:rPr>
        <w:t xml:space="preserve"> </w:t>
      </w:r>
      <w:r>
        <w:t xml:space="preserve">in </w:t>
      </w:r>
      <w:r>
        <w:rPr>
          <w:spacing w:val="-1"/>
        </w:rPr>
        <w:t>that</w:t>
      </w:r>
      <w:r>
        <w:rPr>
          <w:spacing w:val="62"/>
        </w:rPr>
        <w:t xml:space="preserve"> </w:t>
      </w:r>
      <w:r>
        <w:rPr>
          <w:spacing w:val="-1"/>
        </w:rPr>
        <w:t>manner</w:t>
      </w:r>
      <w:r>
        <w:t xml:space="preserve"> </w:t>
      </w:r>
      <w:r>
        <w:rPr>
          <w:spacing w:val="-1"/>
        </w:rPr>
        <w:t>without</w:t>
      </w:r>
      <w:r>
        <w:t xml:space="preserve"> being</w:t>
      </w:r>
      <w:r>
        <w:rPr>
          <w:spacing w:val="-3"/>
        </w:rPr>
        <w:t xml:space="preserve"> </w:t>
      </w:r>
      <w:r>
        <w:t>freely</w:t>
      </w:r>
      <w:r>
        <w:rPr>
          <w:spacing w:val="-3"/>
        </w:rPr>
        <w:t xml:space="preserve"> </w:t>
      </w:r>
      <w:r>
        <w:rPr>
          <w:spacing w:val="-1"/>
        </w:rPr>
        <w:t>given</w:t>
      </w:r>
      <w:r>
        <w:t xml:space="preserve"> the</w:t>
      </w:r>
      <w:r>
        <w:rPr>
          <w:spacing w:val="-1"/>
        </w:rPr>
        <w:t xml:space="preserve"> chance.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12"/>
      </w:pPr>
      <w:r>
        <w:rPr>
          <w:spacing w:val="-1"/>
        </w:rPr>
        <w:t>"Reverend</w:t>
      </w:r>
      <w:r>
        <w:t xml:space="preserve"> Mahakasyapa, just </w:t>
      </w:r>
      <w:r>
        <w:rPr>
          <w:spacing w:val="-1"/>
        </w:rPr>
        <w:t>as</w:t>
      </w:r>
      <w:r>
        <w:t xml:space="preserve"> a</w:t>
      </w:r>
      <w:r>
        <w:rPr>
          <w:spacing w:val="-1"/>
        </w:rPr>
        <w:t xml:space="preserve"> glowworm</w:t>
      </w:r>
      <w:r>
        <w:t xml:space="preserve"> </w:t>
      </w:r>
      <w:r>
        <w:rPr>
          <w:spacing w:val="-1"/>
        </w:rPr>
        <w:t>cannot</w:t>
      </w:r>
      <w:r>
        <w:t xml:space="preserve"> </w:t>
      </w:r>
      <w:r>
        <w:rPr>
          <w:spacing w:val="-1"/>
        </w:rPr>
        <w:t xml:space="preserve">eclipse </w:t>
      </w:r>
      <w:r>
        <w:t>the</w:t>
      </w:r>
      <w:r>
        <w:rPr>
          <w:spacing w:val="45"/>
        </w:rPr>
        <w:t xml:space="preserve"> </w:t>
      </w:r>
      <w:r>
        <w:rPr>
          <w:spacing w:val="-1"/>
        </w:rPr>
        <w:t>light</w:t>
      </w:r>
      <w:r>
        <w:t xml:space="preserve"> of the sun, so </w:t>
      </w:r>
      <w:r>
        <w:rPr>
          <w:spacing w:val="-1"/>
        </w:rPr>
        <w:t>reverend</w:t>
      </w:r>
      <w:r>
        <w:t xml:space="preserve"> </w:t>
      </w:r>
      <w:r>
        <w:rPr>
          <w:spacing w:val="-1"/>
        </w:rPr>
        <w:t>Mahakasyapa,</w:t>
      </w:r>
      <w:r>
        <w:t xml:space="preserve"> it is not possible</w:t>
      </w:r>
      <w:r>
        <w:rPr>
          <w:spacing w:val="-1"/>
        </w:rPr>
        <w:t xml:space="preserve"> </w:t>
      </w:r>
      <w:r>
        <w:t>without</w:t>
      </w:r>
      <w:r>
        <w:rPr>
          <w:spacing w:val="35"/>
        </w:rPr>
        <w:t xml:space="preserve"> </w:t>
      </w:r>
      <w:r>
        <w:rPr>
          <w:spacing w:val="-1"/>
        </w:rPr>
        <w:t>special</w:t>
      </w:r>
      <w:r>
        <w:t xml:space="preserve"> </w:t>
      </w:r>
      <w:r>
        <w:rPr>
          <w:spacing w:val="-1"/>
        </w:rPr>
        <w:t xml:space="preserve">allowance </w:t>
      </w:r>
      <w:r>
        <w:t xml:space="preserve">that </w:t>
      </w:r>
      <w:r>
        <w:rPr>
          <w:spacing w:val="-1"/>
        </w:rPr>
        <w:t>an</w:t>
      </w:r>
      <w:r>
        <w:rPr>
          <w:spacing w:val="2"/>
        </w:rPr>
        <w:t xml:space="preserve"> </w:t>
      </w:r>
      <w:r>
        <w:t>ordinary</w:t>
      </w:r>
      <w:r>
        <w:rPr>
          <w:spacing w:val="-5"/>
        </w:rPr>
        <w:t xml:space="preserve"> </w:t>
      </w:r>
      <w:r>
        <w:t>person</w:t>
      </w:r>
      <w:r>
        <w:rPr>
          <w:spacing w:val="1"/>
        </w:rPr>
        <w:t xml:space="preserve"> </w:t>
      </w:r>
      <w:r>
        <w:rPr>
          <w:spacing w:val="-1"/>
        </w:rPr>
        <w:t>can</w:t>
      </w:r>
      <w:r>
        <w:t xml:space="preserve"> thus</w:t>
      </w:r>
      <w:r>
        <w:rPr>
          <w:spacing w:val="2"/>
        </w:rPr>
        <w:t xml:space="preserve"> </w:t>
      </w:r>
      <w:r>
        <w:rPr>
          <w:spacing w:val="-1"/>
        </w:rPr>
        <w:t>attack</w:t>
      </w:r>
      <w:r>
        <w:t xml:space="preserve"> </w:t>
      </w:r>
      <w:r>
        <w:rPr>
          <w:spacing w:val="-1"/>
        </w:rPr>
        <w:t>and</w:t>
      </w:r>
      <w:r>
        <w:rPr>
          <w:spacing w:val="41"/>
        </w:rPr>
        <w:t xml:space="preserve"> </w:t>
      </w:r>
      <w:r>
        <w:rPr>
          <w:spacing w:val="-1"/>
        </w:rPr>
        <w:t>deprive</w:t>
      </w:r>
      <w:r>
        <w:rPr>
          <w:spacing w:val="-2"/>
        </w:rPr>
        <w:t xml:space="preserve"> </w:t>
      </w:r>
      <w:r>
        <w:t>a</w:t>
      </w:r>
      <w:r>
        <w:rPr>
          <w:spacing w:val="-1"/>
        </w:rPr>
        <w:t xml:space="preserve"> bodhisattva.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6"/>
      </w:pPr>
      <w:r>
        <w:rPr>
          <w:spacing w:val="-1"/>
        </w:rPr>
        <w:t>Reverend</w:t>
      </w:r>
      <w:r>
        <w:t xml:space="preserve"> </w:t>
      </w:r>
      <w:r>
        <w:rPr>
          <w:spacing w:val="-1"/>
        </w:rPr>
        <w:t>Mahakasyapa,</w:t>
      </w:r>
      <w:r>
        <w:rPr>
          <w:spacing w:val="2"/>
        </w:rPr>
        <w:t xml:space="preserve"> </w:t>
      </w:r>
      <w:r>
        <w:t xml:space="preserve">just </w:t>
      </w:r>
      <w:r>
        <w:rPr>
          <w:spacing w:val="-1"/>
        </w:rPr>
        <w:t>as</w:t>
      </w:r>
      <w:r>
        <w:t xml:space="preserve"> a</w:t>
      </w:r>
      <w:r>
        <w:rPr>
          <w:spacing w:val="-1"/>
        </w:rPr>
        <w:t xml:space="preserve"> </w:t>
      </w:r>
      <w:r>
        <w:t>donkey</w:t>
      </w:r>
      <w:r>
        <w:rPr>
          <w:spacing w:val="-5"/>
        </w:rPr>
        <w:t xml:space="preserve"> </w:t>
      </w:r>
      <w:r>
        <w:rPr>
          <w:spacing w:val="-1"/>
        </w:rPr>
        <w:t>could</w:t>
      </w:r>
      <w:r>
        <w:t xml:space="preserve"> not muster</w:t>
      </w:r>
      <w:r>
        <w:rPr>
          <w:spacing w:val="-1"/>
        </w:rPr>
        <w:t xml:space="preserve"> an</w:t>
      </w:r>
      <w:r>
        <w:t xml:space="preserve"> </w:t>
      </w:r>
      <w:r>
        <w:rPr>
          <w:spacing w:val="-1"/>
        </w:rPr>
        <w:t>attack</w:t>
      </w:r>
      <w:r>
        <w:rPr>
          <w:spacing w:val="56"/>
        </w:rPr>
        <w:t xml:space="preserve"> </w:t>
      </w:r>
      <w:r>
        <w:t>on a</w:t>
      </w:r>
      <w:r>
        <w:rPr>
          <w:spacing w:val="-1"/>
        </w:rPr>
        <w:t xml:space="preserve"> </w:t>
      </w:r>
      <w:r>
        <w:t xml:space="preserve">wild </w:t>
      </w:r>
      <w:r>
        <w:rPr>
          <w:spacing w:val="-1"/>
        </w:rPr>
        <w:t>elephant,</w:t>
      </w:r>
      <w:r>
        <w:t xml:space="preserve"> even</w:t>
      </w:r>
      <w:r>
        <w:rPr>
          <w:spacing w:val="2"/>
        </w:rPr>
        <w:t xml:space="preserve"> </w:t>
      </w:r>
      <w:r>
        <w:t xml:space="preserve">so, </w:t>
      </w:r>
      <w:r>
        <w:rPr>
          <w:spacing w:val="-1"/>
        </w:rPr>
        <w:t>reverend</w:t>
      </w:r>
      <w:r>
        <w:t xml:space="preserve"> </w:t>
      </w:r>
      <w:r>
        <w:rPr>
          <w:spacing w:val="-1"/>
        </w:rPr>
        <w:t>Mahakasyapa,</w:t>
      </w:r>
      <w:r>
        <w:t xml:space="preserve"> one</w:t>
      </w:r>
      <w:r>
        <w:rPr>
          <w:spacing w:val="-1"/>
        </w:rPr>
        <w:t xml:space="preserve"> </w:t>
      </w:r>
      <w:r>
        <w:t>who is not</w:t>
      </w:r>
      <w:r>
        <w:rPr>
          <w:spacing w:val="44"/>
        </w:rPr>
        <w:t xml:space="preserve"> </w:t>
      </w:r>
      <w:r>
        <w:rPr>
          <w:spacing w:val="-1"/>
        </w:rPr>
        <w:t>himself</w:t>
      </w:r>
      <w:r>
        <w:t xml:space="preserve"> a</w:t>
      </w:r>
      <w:r>
        <w:rPr>
          <w:spacing w:val="-2"/>
        </w:rPr>
        <w:t xml:space="preserve"> </w:t>
      </w:r>
      <w:r>
        <w:rPr>
          <w:spacing w:val="-1"/>
        </w:rPr>
        <w:t xml:space="preserve">bodhisattva </w:t>
      </w:r>
      <w:r>
        <w:t xml:space="preserve">cannot </w:t>
      </w:r>
      <w:r>
        <w:rPr>
          <w:spacing w:val="-1"/>
        </w:rPr>
        <w:t>harass</w:t>
      </w:r>
      <w:r>
        <w:t xml:space="preserve"> another </w:t>
      </w:r>
      <w:r>
        <w:rPr>
          <w:spacing w:val="-1"/>
        </w:rPr>
        <w:t>bodhisattva,</w:t>
      </w:r>
      <w:r>
        <w:t xml:space="preserve"> </w:t>
      </w:r>
      <w:r>
        <w:rPr>
          <w:spacing w:val="-1"/>
        </w:rPr>
        <w:t>and</w:t>
      </w:r>
      <w:r>
        <w:t xml:space="preserve"> </w:t>
      </w:r>
      <w:r>
        <w:rPr>
          <w:spacing w:val="1"/>
        </w:rPr>
        <w:t>only</w:t>
      </w:r>
      <w:r>
        <w:rPr>
          <w:spacing w:val="-5"/>
        </w:rPr>
        <w:t xml:space="preserve"> </w:t>
      </w:r>
      <w:r>
        <w:t>a</w:t>
      </w:r>
      <w:r>
        <w:rPr>
          <w:spacing w:val="67"/>
        </w:rPr>
        <w:t xml:space="preserve"> </w:t>
      </w:r>
      <w:r>
        <w:rPr>
          <w:spacing w:val="-1"/>
        </w:rPr>
        <w:t>bodhisattva can</w:t>
      </w:r>
      <w:r>
        <w:t xml:space="preserve"> </w:t>
      </w:r>
      <w:r>
        <w:rPr>
          <w:spacing w:val="-1"/>
        </w:rPr>
        <w:t>tolerate</w:t>
      </w:r>
      <w:r>
        <w:t xml:space="preserve"> the</w:t>
      </w:r>
      <w:r>
        <w:rPr>
          <w:spacing w:val="-1"/>
        </w:rPr>
        <w:t xml:space="preserve"> harassment</w:t>
      </w:r>
      <w:r>
        <w:t xml:space="preserve"> </w:t>
      </w:r>
      <w:r>
        <w:rPr>
          <w:spacing w:val="1"/>
        </w:rPr>
        <w:t>of</w:t>
      </w:r>
      <w:r>
        <w:t xml:space="preserve"> </w:t>
      </w:r>
      <w:r>
        <w:rPr>
          <w:spacing w:val="-1"/>
        </w:rPr>
        <w:t>another</w:t>
      </w:r>
      <w:r>
        <w:t xml:space="preserve"> </w:t>
      </w:r>
      <w:r>
        <w:rPr>
          <w:spacing w:val="-1"/>
        </w:rPr>
        <w:t>bodhisattva.</w:t>
      </w:r>
    </w:p>
    <w:p w:rsidR="00643AF3" w:rsidRDefault="00643AF3">
      <w:pPr>
        <w:spacing w:before="11"/>
        <w:rPr>
          <w:rFonts w:ascii="Times New Roman" w:eastAsia="Times New Roman" w:hAnsi="Times New Roman" w:cs="Times New Roman"/>
          <w:sz w:val="12"/>
          <w:szCs w:val="12"/>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91" style="width:330.75pt;height:328.8pt;mso-position-horizontal-relative:char;mso-position-vertical-relative:line" coordsize="6615,6576">
            <v:shape id="_x0000_s1695" type="#_x0000_t75" style="position:absolute;width:6614;height:6576">
              <v:imagedata r:id="rId165" o:title=""/>
            </v:shape>
            <v:shape id="_x0000_s1694" type="#_x0000_t75" style="position:absolute;left:102;top:102;width:6334;height:6294">
              <v:imagedata r:id="rId166" o:title=""/>
            </v:shape>
            <v:group id="_x0000_s1692" style="position:absolute;left:72;top:72;width:6394;height:6354" coordorigin="72,72" coordsize="6394,6354">
              <v:shape id="_x0000_s1693" style="position:absolute;left:72;top:72;width:6394;height:6354" coordorigin="72,72" coordsize="6394,6354" path="m72,6426r6394,l6466,72,72,72r,6354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880" w:bottom="900" w:left="900" w:header="0" w:footer="698" w:gutter="0"/>
          <w:cols w:space="720"/>
        </w:sectPr>
      </w:pPr>
    </w:p>
    <w:p w:rsidR="00643AF3" w:rsidRDefault="008D4FAD">
      <w:pPr>
        <w:pStyle w:val="BodyText"/>
        <w:spacing w:before="44"/>
        <w:ind w:right="153"/>
      </w:pPr>
      <w:r>
        <w:rPr>
          <w:spacing w:val="-1"/>
        </w:rPr>
        <w:lastRenderedPageBreak/>
        <w:t>Reverend</w:t>
      </w:r>
      <w:r>
        <w:t xml:space="preserve"> </w:t>
      </w:r>
      <w:r>
        <w:rPr>
          <w:spacing w:val="-1"/>
        </w:rPr>
        <w:t>Mahakasyapa,</w:t>
      </w:r>
      <w:r>
        <w:rPr>
          <w:spacing w:val="2"/>
        </w:rPr>
        <w:t xml:space="preserve"> </w:t>
      </w:r>
      <w:r>
        <w:rPr>
          <w:spacing w:val="-1"/>
        </w:rPr>
        <w:t>such</w:t>
      </w:r>
      <w:r>
        <w:t xml:space="preserve"> is the</w:t>
      </w:r>
      <w:r>
        <w:rPr>
          <w:spacing w:val="-1"/>
        </w:rPr>
        <w:t xml:space="preserve"> introduction</w:t>
      </w:r>
      <w:r>
        <w:t xml:space="preserve"> to the</w:t>
      </w:r>
      <w:r>
        <w:rPr>
          <w:spacing w:val="-1"/>
        </w:rPr>
        <w:t xml:space="preserve"> power</w:t>
      </w:r>
      <w:r>
        <w:t xml:space="preserve"> of</w:t>
      </w:r>
      <w:r>
        <w:rPr>
          <w:spacing w:val="-2"/>
        </w:rPr>
        <w:t xml:space="preserve"> </w:t>
      </w:r>
      <w:r>
        <w:t>the</w:t>
      </w:r>
      <w:r>
        <w:rPr>
          <w:spacing w:val="65"/>
        </w:rPr>
        <w:t xml:space="preserve"> </w:t>
      </w:r>
      <w:r>
        <w:rPr>
          <w:spacing w:val="-1"/>
        </w:rPr>
        <w:t xml:space="preserve">knowledge </w:t>
      </w:r>
      <w:r>
        <w:t xml:space="preserve">of </w:t>
      </w:r>
      <w:r>
        <w:rPr>
          <w:spacing w:val="-1"/>
        </w:rPr>
        <w:t xml:space="preserve">liberative </w:t>
      </w:r>
      <w:r>
        <w:t>technique of</w:t>
      </w:r>
      <w:r>
        <w:rPr>
          <w:spacing w:val="-2"/>
        </w:rPr>
        <w:t xml:space="preserve"> </w:t>
      </w:r>
      <w:r>
        <w:t>the bodhisattvas who live</w:t>
      </w:r>
      <w:r>
        <w:rPr>
          <w:spacing w:val="-1"/>
        </w:rPr>
        <w:t xml:space="preserve"> </w:t>
      </w:r>
      <w:r>
        <w:t>in</w:t>
      </w:r>
      <w:r>
        <w:rPr>
          <w:spacing w:val="34"/>
        </w:rPr>
        <w:t xml:space="preserve"> </w:t>
      </w:r>
      <w:r>
        <w:t xml:space="preserve">the </w:t>
      </w:r>
      <w:r>
        <w:rPr>
          <w:spacing w:val="-1"/>
        </w:rPr>
        <w:t xml:space="preserve">inconceivable </w:t>
      </w:r>
      <w:r>
        <w:t>liberation."</w:t>
      </w:r>
    </w:p>
    <w:p w:rsidR="00643AF3" w:rsidRDefault="00643AF3">
      <w:pPr>
        <w:spacing w:before="2"/>
        <w:rPr>
          <w:rFonts w:ascii="Times New Roman" w:eastAsia="Times New Roman" w:hAnsi="Times New Roman" w:cs="Times New Roman"/>
          <w:sz w:val="12"/>
          <w:szCs w:val="12"/>
        </w:rPr>
      </w:pPr>
    </w:p>
    <w:p w:rsidR="00643AF3" w:rsidRDefault="00483C19">
      <w:pPr>
        <w:spacing w:line="200" w:lineRule="atLeast"/>
        <w:ind w:left="12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86" style="width:328.8pt;height:496.45pt;mso-position-horizontal-relative:char;mso-position-vertical-relative:line" coordsize="6576,9929">
            <v:shape id="_x0000_s1690" type="#_x0000_t75" style="position:absolute;width:6576;height:9929">
              <v:imagedata r:id="rId167" o:title=""/>
            </v:shape>
            <v:shape id="_x0000_s1689" type="#_x0000_t75" style="position:absolute;left:102;top:102;width:6294;height:9647">
              <v:imagedata r:id="rId71" o:title=""/>
            </v:shape>
            <v:group id="_x0000_s1687" style="position:absolute;left:72;top:72;width:6354;height:9707" coordorigin="72,72" coordsize="6354,9707">
              <v:shape id="_x0000_s1688" style="position:absolute;left:72;top:72;width:6354;height:9707" coordorigin="72,72" coordsize="6354,9707" path="m72,9779r6354,l6426,72,72,72r,9707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40" w:bottom="900" w:left="900" w:header="0" w:footer="69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81" style="width:337.95pt;height:400.8pt;mso-position-horizontal-relative:char;mso-position-vertical-relative:line" coordsize="6759,8016">
            <v:shape id="_x0000_s1685" type="#_x0000_t75" style="position:absolute;width:6758;height:8016">
              <v:imagedata r:id="rId168" o:title=""/>
            </v:shape>
            <v:shape id="_x0000_s1684" type="#_x0000_t75" style="position:absolute;left:102;top:102;width:6477;height:7734">
              <v:imagedata r:id="rId169" o:title=""/>
            </v:shape>
            <v:group id="_x0000_s1682" style="position:absolute;left:72;top:72;width:6538;height:7794" coordorigin="72,72" coordsize="6538,7794">
              <v:shape id="_x0000_s1683" style="position:absolute;left:72;top:72;width:6538;height:7794" coordorigin="72,72" coordsize="6538,7794" path="m72,7866r6537,l6609,72,72,72r,7794xe" filled="f" strokeweight="3pt">
                <v:path arrowok="t"/>
              </v:shape>
            </v:group>
            <w10:wrap type="none"/>
            <w10:anchorlock/>
          </v:group>
        </w:pict>
      </w:r>
    </w:p>
    <w:p w:rsidR="00643AF3" w:rsidRDefault="00643AF3">
      <w:pPr>
        <w:spacing w:before="6"/>
        <w:rPr>
          <w:rFonts w:ascii="Times New Roman" w:eastAsia="Times New Roman" w:hAnsi="Times New Roman" w:cs="Times New Roman"/>
          <w:sz w:val="9"/>
          <w:szCs w:val="9"/>
        </w:rPr>
      </w:pPr>
    </w:p>
    <w:p w:rsidR="00643AF3" w:rsidRDefault="008D4FAD">
      <w:pPr>
        <w:spacing w:before="49"/>
        <w:ind w:left="227" w:right="407" w:firstLine="3"/>
        <w:jc w:val="center"/>
        <w:rPr>
          <w:rFonts w:ascii="Times New Roman" w:eastAsia="Times New Roman" w:hAnsi="Times New Roman" w:cs="Times New Roman"/>
          <w:sz w:val="40"/>
          <w:szCs w:val="40"/>
        </w:rPr>
      </w:pPr>
      <w:r>
        <w:rPr>
          <w:rFonts w:ascii="Times New Roman"/>
          <w:spacing w:val="-1"/>
          <w:sz w:val="40"/>
        </w:rPr>
        <w:t>When</w:t>
      </w:r>
      <w:r>
        <w:rPr>
          <w:rFonts w:ascii="Times New Roman"/>
          <w:sz w:val="40"/>
        </w:rPr>
        <w:t xml:space="preserve"> </w:t>
      </w:r>
      <w:r>
        <w:rPr>
          <w:rFonts w:ascii="Times New Roman"/>
          <w:spacing w:val="-1"/>
          <w:sz w:val="40"/>
        </w:rPr>
        <w:t>Vimalakirti</w:t>
      </w:r>
      <w:r>
        <w:rPr>
          <w:rFonts w:ascii="Times New Roman"/>
          <w:spacing w:val="-2"/>
          <w:sz w:val="40"/>
        </w:rPr>
        <w:t xml:space="preserve"> </w:t>
      </w:r>
      <w:r>
        <w:rPr>
          <w:rFonts w:ascii="Times New Roman"/>
          <w:sz w:val="40"/>
        </w:rPr>
        <w:t>had</w:t>
      </w:r>
      <w:r>
        <w:rPr>
          <w:rFonts w:ascii="Times New Roman"/>
          <w:spacing w:val="-2"/>
          <w:sz w:val="40"/>
        </w:rPr>
        <w:t xml:space="preserve"> </w:t>
      </w:r>
      <w:r>
        <w:rPr>
          <w:rFonts w:ascii="Times New Roman"/>
          <w:spacing w:val="-1"/>
          <w:sz w:val="40"/>
        </w:rPr>
        <w:t>spoken</w:t>
      </w:r>
      <w:r>
        <w:rPr>
          <w:rFonts w:ascii="Times New Roman"/>
          <w:sz w:val="40"/>
        </w:rPr>
        <w:t xml:space="preserve"> this</w:t>
      </w:r>
      <w:r>
        <w:rPr>
          <w:rFonts w:ascii="Times New Roman"/>
          <w:spacing w:val="28"/>
          <w:sz w:val="40"/>
        </w:rPr>
        <w:t xml:space="preserve"> </w:t>
      </w:r>
      <w:r>
        <w:rPr>
          <w:rFonts w:ascii="Times New Roman"/>
          <w:spacing w:val="-1"/>
          <w:sz w:val="40"/>
        </w:rPr>
        <w:t>discourse,</w:t>
      </w:r>
      <w:r>
        <w:rPr>
          <w:rFonts w:ascii="Times New Roman"/>
          <w:sz w:val="40"/>
        </w:rPr>
        <w:t xml:space="preserve"> </w:t>
      </w:r>
      <w:r>
        <w:rPr>
          <w:rFonts w:ascii="Times New Roman"/>
          <w:spacing w:val="-1"/>
          <w:sz w:val="40"/>
        </w:rPr>
        <w:t>eight</w:t>
      </w:r>
      <w:r>
        <w:rPr>
          <w:rFonts w:ascii="Times New Roman"/>
          <w:sz w:val="40"/>
        </w:rPr>
        <w:t xml:space="preserve"> </w:t>
      </w:r>
      <w:r>
        <w:rPr>
          <w:rFonts w:ascii="Times New Roman"/>
          <w:spacing w:val="-1"/>
          <w:sz w:val="40"/>
        </w:rPr>
        <w:t>thousand</w:t>
      </w:r>
      <w:r>
        <w:rPr>
          <w:rFonts w:ascii="Times New Roman"/>
          <w:sz w:val="40"/>
        </w:rPr>
        <w:t xml:space="preserve"> of </w:t>
      </w:r>
      <w:r>
        <w:rPr>
          <w:rFonts w:ascii="Times New Roman"/>
          <w:spacing w:val="-2"/>
          <w:sz w:val="40"/>
        </w:rPr>
        <w:t>the</w:t>
      </w:r>
      <w:r>
        <w:rPr>
          <w:rFonts w:ascii="Times New Roman"/>
          <w:sz w:val="40"/>
        </w:rPr>
        <w:t xml:space="preserve"> gods </w:t>
      </w:r>
      <w:r>
        <w:rPr>
          <w:rFonts w:ascii="Times New Roman"/>
          <w:spacing w:val="-2"/>
          <w:sz w:val="40"/>
        </w:rPr>
        <w:t>in</w:t>
      </w:r>
      <w:r>
        <w:rPr>
          <w:rFonts w:ascii="Times New Roman"/>
          <w:spacing w:val="29"/>
          <w:sz w:val="40"/>
        </w:rPr>
        <w:t xml:space="preserve"> </w:t>
      </w:r>
      <w:r>
        <w:rPr>
          <w:rFonts w:ascii="Times New Roman"/>
          <w:sz w:val="40"/>
        </w:rPr>
        <w:t xml:space="preserve">the </w:t>
      </w:r>
      <w:r>
        <w:rPr>
          <w:rFonts w:ascii="Times New Roman"/>
          <w:spacing w:val="-1"/>
          <w:sz w:val="40"/>
        </w:rPr>
        <w:t>company</w:t>
      </w:r>
      <w:r>
        <w:rPr>
          <w:rFonts w:ascii="Times New Roman"/>
          <w:spacing w:val="-3"/>
          <w:sz w:val="40"/>
        </w:rPr>
        <w:t xml:space="preserve"> </w:t>
      </w:r>
      <w:r>
        <w:rPr>
          <w:rFonts w:ascii="Times New Roman"/>
          <w:sz w:val="40"/>
        </w:rPr>
        <w:t>of the</w:t>
      </w:r>
      <w:r>
        <w:rPr>
          <w:rFonts w:ascii="Times New Roman"/>
          <w:spacing w:val="-3"/>
          <w:sz w:val="40"/>
        </w:rPr>
        <w:t xml:space="preserve"> </w:t>
      </w:r>
      <w:r>
        <w:rPr>
          <w:rFonts w:ascii="Times New Roman"/>
          <w:spacing w:val="-1"/>
          <w:sz w:val="40"/>
        </w:rPr>
        <w:t>crown</w:t>
      </w:r>
      <w:r>
        <w:rPr>
          <w:rFonts w:ascii="Times New Roman"/>
          <w:sz w:val="40"/>
        </w:rPr>
        <w:t xml:space="preserve"> </w:t>
      </w:r>
      <w:r>
        <w:rPr>
          <w:rFonts w:ascii="Times New Roman"/>
          <w:spacing w:val="-1"/>
          <w:sz w:val="40"/>
        </w:rPr>
        <w:t>prince</w:t>
      </w:r>
      <w:r>
        <w:rPr>
          <w:rFonts w:ascii="Times New Roman"/>
          <w:spacing w:val="28"/>
          <w:sz w:val="40"/>
        </w:rPr>
        <w:t xml:space="preserve"> </w:t>
      </w:r>
      <w:r>
        <w:rPr>
          <w:rFonts w:ascii="Times New Roman"/>
          <w:spacing w:val="-1"/>
          <w:sz w:val="40"/>
        </w:rPr>
        <w:t>Manjusri</w:t>
      </w:r>
      <w:r>
        <w:rPr>
          <w:rFonts w:ascii="Times New Roman"/>
          <w:sz w:val="40"/>
        </w:rPr>
        <w:t xml:space="preserve"> </w:t>
      </w:r>
      <w:r>
        <w:rPr>
          <w:rFonts w:ascii="Times New Roman"/>
          <w:spacing w:val="-1"/>
          <w:sz w:val="40"/>
        </w:rPr>
        <w:t>conceived</w:t>
      </w:r>
      <w:r>
        <w:rPr>
          <w:rFonts w:ascii="Times New Roman"/>
          <w:spacing w:val="1"/>
          <w:sz w:val="40"/>
        </w:rPr>
        <w:t xml:space="preserve"> </w:t>
      </w:r>
      <w:r>
        <w:rPr>
          <w:rFonts w:ascii="Times New Roman"/>
          <w:spacing w:val="-1"/>
          <w:sz w:val="40"/>
        </w:rPr>
        <w:t>the</w:t>
      </w:r>
      <w:r>
        <w:rPr>
          <w:rFonts w:ascii="Times New Roman"/>
          <w:spacing w:val="1"/>
          <w:sz w:val="40"/>
        </w:rPr>
        <w:t xml:space="preserve"> </w:t>
      </w:r>
      <w:r>
        <w:rPr>
          <w:rFonts w:ascii="Times New Roman"/>
          <w:spacing w:val="-1"/>
          <w:sz w:val="40"/>
        </w:rPr>
        <w:t>spirit</w:t>
      </w:r>
      <w:r>
        <w:rPr>
          <w:rFonts w:ascii="Times New Roman"/>
          <w:sz w:val="40"/>
        </w:rPr>
        <w:t xml:space="preserve"> of</w:t>
      </w:r>
      <w:r>
        <w:rPr>
          <w:rFonts w:ascii="Times New Roman"/>
          <w:spacing w:val="23"/>
          <w:sz w:val="40"/>
        </w:rPr>
        <w:t xml:space="preserve"> </w:t>
      </w:r>
      <w:r>
        <w:rPr>
          <w:rFonts w:ascii="Times New Roman"/>
          <w:spacing w:val="-1"/>
          <w:sz w:val="40"/>
        </w:rPr>
        <w:t>unexcelled,</w:t>
      </w:r>
      <w:r>
        <w:rPr>
          <w:rFonts w:ascii="Times New Roman"/>
          <w:sz w:val="40"/>
        </w:rPr>
        <w:t xml:space="preserve"> </w:t>
      </w:r>
      <w:r>
        <w:rPr>
          <w:rFonts w:ascii="Times New Roman"/>
          <w:spacing w:val="-1"/>
          <w:sz w:val="40"/>
        </w:rPr>
        <w:t>perfect</w:t>
      </w:r>
      <w:r>
        <w:rPr>
          <w:rFonts w:ascii="Times New Roman"/>
          <w:sz w:val="40"/>
        </w:rPr>
        <w:t xml:space="preserve"> </w:t>
      </w:r>
      <w:r>
        <w:rPr>
          <w:rFonts w:ascii="Times New Roman"/>
          <w:spacing w:val="-1"/>
          <w:sz w:val="40"/>
        </w:rPr>
        <w:t>enlightenment</w:t>
      </w:r>
      <w:proofErr w:type="gramStart"/>
      <w:r>
        <w:rPr>
          <w:rFonts w:ascii="Times New Roman"/>
          <w:spacing w:val="-1"/>
          <w:sz w:val="40"/>
        </w:rPr>
        <w:t>..</w:t>
      </w:r>
      <w:proofErr w:type="gramEnd"/>
    </w:p>
    <w:p w:rsidR="00643AF3" w:rsidRDefault="00643AF3">
      <w:pPr>
        <w:jc w:val="center"/>
        <w:rPr>
          <w:rFonts w:ascii="Times New Roman" w:eastAsia="Times New Roman" w:hAnsi="Times New Roman" w:cs="Times New Roman"/>
          <w:sz w:val="40"/>
          <w:szCs w:val="40"/>
        </w:rPr>
        <w:sectPr w:rsidR="00643AF3">
          <w:pgSz w:w="8640" w:h="12970"/>
          <w:pgMar w:top="940" w:right="740" w:bottom="900" w:left="920" w:header="0" w:footer="69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76" style="width:345.25pt;height:406.1pt;mso-position-horizontal-relative:char;mso-position-vertical-relative:line" coordsize="6903,10812">
            <v:shape id="_x0000_s1680" type="#_x0000_t75" style="position:absolute;width:6902;height:10812">
              <v:imagedata r:id="rId170" o:title=""/>
            </v:shape>
            <v:shape id="_x0000_s1679" type="#_x0000_t75" style="position:absolute;left:102;top:102;width:6622;height:10531">
              <v:imagedata r:id="rId24" o:title=""/>
            </v:shape>
            <v:group id="_x0000_s1677" style="position:absolute;left:72;top:72;width:6682;height:10591" coordorigin="72,72" coordsize="6682,10591">
              <v:shape id="_x0000_s1678" style="position:absolute;left:72;top:72;width:6682;height:10591" coordorigin="72,72" coordsize="6682,10591" path="m72,10663r6682,l6754,72,72,72r,10591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40" w:right="600" w:bottom="880" w:left="920" w:header="0" w:footer="698" w:gutter="0"/>
          <w:cols w:space="720"/>
        </w:sectPr>
      </w:pPr>
    </w:p>
    <w:p w:rsidR="00643AF3" w:rsidRDefault="008D4FAD">
      <w:pPr>
        <w:spacing w:before="26"/>
        <w:ind w:left="143" w:right="125" w:firstLine="2"/>
        <w:jc w:val="center"/>
        <w:rPr>
          <w:rFonts w:ascii="Times New Roman" w:eastAsia="Times New Roman" w:hAnsi="Times New Roman" w:cs="Times New Roman"/>
          <w:sz w:val="48"/>
          <w:szCs w:val="48"/>
        </w:rPr>
      </w:pPr>
      <w:bookmarkStart w:id="6" w:name="_bookmark5"/>
      <w:bookmarkEnd w:id="6"/>
      <w:r>
        <w:rPr>
          <w:rFonts w:ascii="Times New Roman"/>
          <w:b/>
          <w:spacing w:val="-2"/>
          <w:sz w:val="48"/>
        </w:rPr>
        <w:lastRenderedPageBreak/>
        <w:t xml:space="preserve">Vimalakirti </w:t>
      </w:r>
      <w:r>
        <w:rPr>
          <w:rFonts w:ascii="Times New Roman"/>
          <w:b/>
          <w:sz w:val="48"/>
        </w:rPr>
        <w:t>Sutra Chapter</w:t>
      </w:r>
      <w:r>
        <w:rPr>
          <w:rFonts w:ascii="Times New Roman"/>
          <w:b/>
          <w:spacing w:val="-9"/>
          <w:sz w:val="48"/>
        </w:rPr>
        <w:t xml:space="preserve"> </w:t>
      </w:r>
      <w:r>
        <w:rPr>
          <w:rFonts w:ascii="Times New Roman"/>
          <w:b/>
          <w:sz w:val="48"/>
        </w:rPr>
        <w:t>7:</w:t>
      </w:r>
      <w:r>
        <w:rPr>
          <w:rFonts w:ascii="Times New Roman"/>
          <w:b/>
          <w:spacing w:val="24"/>
          <w:sz w:val="48"/>
        </w:rPr>
        <w:t xml:space="preserve"> </w:t>
      </w:r>
      <w:r>
        <w:rPr>
          <w:rFonts w:ascii="Times New Roman"/>
          <w:b/>
          <w:sz w:val="48"/>
        </w:rPr>
        <w:t>Manjusri,</w:t>
      </w:r>
      <w:r>
        <w:rPr>
          <w:rFonts w:ascii="Times New Roman"/>
          <w:b/>
          <w:spacing w:val="-2"/>
          <w:sz w:val="48"/>
        </w:rPr>
        <w:t xml:space="preserve"> </w:t>
      </w:r>
      <w:r>
        <w:rPr>
          <w:rFonts w:ascii="Times New Roman"/>
          <w:b/>
          <w:sz w:val="48"/>
        </w:rPr>
        <w:t xml:space="preserve">Compassion, the </w:t>
      </w:r>
      <w:r>
        <w:rPr>
          <w:rFonts w:ascii="Times New Roman"/>
          <w:b/>
          <w:spacing w:val="-2"/>
          <w:sz w:val="48"/>
        </w:rPr>
        <w:t>Great</w:t>
      </w:r>
      <w:r>
        <w:rPr>
          <w:rFonts w:ascii="Times New Roman"/>
          <w:b/>
          <w:sz w:val="48"/>
        </w:rPr>
        <w:t xml:space="preserve"> Love</w:t>
      </w:r>
      <w:r>
        <w:rPr>
          <w:rFonts w:ascii="Times New Roman"/>
          <w:b/>
          <w:spacing w:val="-3"/>
          <w:sz w:val="48"/>
        </w:rPr>
        <w:t xml:space="preserve"> </w:t>
      </w:r>
      <w:r>
        <w:rPr>
          <w:rFonts w:ascii="Times New Roman"/>
          <w:b/>
          <w:sz w:val="48"/>
        </w:rPr>
        <w:t xml:space="preserve">of the </w:t>
      </w:r>
      <w:r>
        <w:rPr>
          <w:rFonts w:ascii="Times New Roman"/>
          <w:b/>
          <w:spacing w:val="-1"/>
          <w:sz w:val="48"/>
        </w:rPr>
        <w:t>Bodhisattvas</w:t>
      </w:r>
      <w:r>
        <w:rPr>
          <w:rFonts w:ascii="Times New Roman"/>
          <w:b/>
          <w:spacing w:val="27"/>
          <w:sz w:val="48"/>
        </w:rPr>
        <w:t xml:space="preserve"> </w:t>
      </w:r>
      <w:r>
        <w:rPr>
          <w:rFonts w:ascii="Times New Roman"/>
          <w:b/>
          <w:sz w:val="48"/>
        </w:rPr>
        <w:t>to</w:t>
      </w:r>
      <w:r>
        <w:rPr>
          <w:rFonts w:ascii="Times New Roman"/>
          <w:b/>
          <w:spacing w:val="-3"/>
          <w:sz w:val="48"/>
        </w:rPr>
        <w:t>w</w:t>
      </w:r>
      <w:r>
        <w:rPr>
          <w:rFonts w:ascii="Times New Roman"/>
          <w:b/>
          <w:sz w:val="48"/>
        </w:rPr>
        <w:t>ards H</w:t>
      </w:r>
      <w:r>
        <w:rPr>
          <w:rFonts w:ascii="Times New Roman"/>
          <w:b/>
          <w:spacing w:val="1"/>
          <w:sz w:val="48"/>
        </w:rPr>
        <w:t>u</w:t>
      </w:r>
      <w:r>
        <w:rPr>
          <w:rFonts w:ascii="Times New Roman"/>
          <w:b/>
          <w:sz w:val="48"/>
        </w:rPr>
        <w:t>manit</w:t>
      </w:r>
      <w:r>
        <w:rPr>
          <w:rFonts w:ascii="Times New Roman"/>
          <w:b/>
          <w:spacing w:val="-26"/>
          <w:sz w:val="48"/>
        </w:rPr>
        <w:t>y</w:t>
      </w:r>
      <w:r>
        <w:rPr>
          <w:rFonts w:ascii="Times New Roman"/>
          <w:b/>
          <w:sz w:val="48"/>
        </w:rPr>
        <w:t>, ge</w:t>
      </w:r>
      <w:r>
        <w:rPr>
          <w:rFonts w:ascii="Times New Roman"/>
          <w:b/>
          <w:spacing w:val="-3"/>
          <w:sz w:val="48"/>
        </w:rPr>
        <w:t>n</w:t>
      </w:r>
      <w:r>
        <w:rPr>
          <w:rFonts w:ascii="Times New Roman"/>
          <w:b/>
          <w:sz w:val="48"/>
        </w:rPr>
        <w:t>e</w:t>
      </w:r>
      <w:r>
        <w:rPr>
          <w:rFonts w:ascii="Times New Roman"/>
          <w:b/>
          <w:spacing w:val="3"/>
          <w:sz w:val="48"/>
        </w:rPr>
        <w:t>r</w:t>
      </w:r>
      <w:r>
        <w:rPr>
          <w:rFonts w:ascii="Times New Roman"/>
          <w:b/>
          <w:sz w:val="48"/>
        </w:rPr>
        <w:t>at</w:t>
      </w:r>
      <w:r>
        <w:rPr>
          <w:rFonts w:ascii="Times New Roman"/>
          <w:b/>
          <w:spacing w:val="1"/>
          <w:sz w:val="48"/>
        </w:rPr>
        <w:t>i</w:t>
      </w:r>
      <w:r>
        <w:rPr>
          <w:rFonts w:ascii="Times New Roman"/>
          <w:b/>
          <w:sz w:val="48"/>
        </w:rPr>
        <w:t>ng the Love that</w:t>
      </w:r>
      <w:r>
        <w:rPr>
          <w:rFonts w:ascii="Times New Roman"/>
          <w:b/>
          <w:spacing w:val="1"/>
          <w:sz w:val="48"/>
        </w:rPr>
        <w:t xml:space="preserve"> </w:t>
      </w:r>
      <w:r>
        <w:rPr>
          <w:rFonts w:ascii="Times New Roman"/>
          <w:b/>
          <w:sz w:val="48"/>
        </w:rPr>
        <w:t xml:space="preserve">is firm, </w:t>
      </w:r>
      <w:r>
        <w:rPr>
          <w:rFonts w:ascii="Times New Roman"/>
          <w:b/>
          <w:spacing w:val="-1"/>
          <w:sz w:val="48"/>
        </w:rPr>
        <w:t>Love</w:t>
      </w:r>
      <w:r>
        <w:rPr>
          <w:rFonts w:ascii="Times New Roman"/>
          <w:b/>
          <w:sz w:val="48"/>
        </w:rPr>
        <w:t xml:space="preserve"> its</w:t>
      </w:r>
      <w:r>
        <w:rPr>
          <w:rFonts w:ascii="Times New Roman"/>
          <w:b/>
          <w:spacing w:val="22"/>
          <w:sz w:val="48"/>
        </w:rPr>
        <w:t xml:space="preserve"> </w:t>
      </w:r>
      <w:r>
        <w:rPr>
          <w:rFonts w:ascii="Times New Roman"/>
          <w:b/>
          <w:sz w:val="48"/>
        </w:rPr>
        <w:t xml:space="preserve">high </w:t>
      </w:r>
      <w:r>
        <w:rPr>
          <w:rFonts w:ascii="Times New Roman"/>
          <w:b/>
          <w:spacing w:val="-2"/>
          <w:sz w:val="48"/>
        </w:rPr>
        <w:t>resolve</w:t>
      </w:r>
      <w:r>
        <w:rPr>
          <w:rFonts w:ascii="Times New Roman"/>
          <w:b/>
          <w:sz w:val="48"/>
        </w:rPr>
        <w:t xml:space="preserve"> </w:t>
      </w:r>
      <w:r>
        <w:rPr>
          <w:rFonts w:ascii="Times New Roman"/>
          <w:b/>
          <w:spacing w:val="-1"/>
          <w:sz w:val="48"/>
        </w:rPr>
        <w:t>unbreakable,</w:t>
      </w:r>
      <w:r>
        <w:rPr>
          <w:rFonts w:ascii="Times New Roman"/>
          <w:b/>
          <w:sz w:val="48"/>
        </w:rPr>
        <w:t xml:space="preserve"> Love</w:t>
      </w:r>
      <w:r>
        <w:rPr>
          <w:rFonts w:ascii="Times New Roman"/>
          <w:b/>
          <w:spacing w:val="24"/>
          <w:sz w:val="48"/>
        </w:rPr>
        <w:t xml:space="preserve"> </w:t>
      </w:r>
      <w:r>
        <w:rPr>
          <w:rFonts w:ascii="Times New Roman"/>
          <w:b/>
          <w:sz w:val="48"/>
        </w:rPr>
        <w:t xml:space="preserve">like a </w:t>
      </w:r>
      <w:r>
        <w:rPr>
          <w:rFonts w:ascii="Times New Roman"/>
          <w:b/>
          <w:spacing w:val="-1"/>
          <w:sz w:val="48"/>
        </w:rPr>
        <w:t>diamond.</w:t>
      </w:r>
      <w:r>
        <w:rPr>
          <w:rFonts w:ascii="Times New Roman"/>
          <w:b/>
          <w:sz w:val="48"/>
        </w:rPr>
        <w:t xml:space="preserve"> Energy</w:t>
      </w:r>
      <w:r>
        <w:rPr>
          <w:rFonts w:ascii="Times New Roman"/>
          <w:b/>
          <w:spacing w:val="26"/>
          <w:sz w:val="48"/>
        </w:rPr>
        <w:t xml:space="preserve"> </w:t>
      </w:r>
      <w:r>
        <w:rPr>
          <w:rFonts w:ascii="Times New Roman"/>
          <w:b/>
          <w:sz w:val="48"/>
        </w:rPr>
        <w:t xml:space="preserve">Blockage </w:t>
      </w:r>
      <w:r>
        <w:rPr>
          <w:rFonts w:ascii="Times New Roman"/>
          <w:b/>
          <w:spacing w:val="-1"/>
          <w:sz w:val="48"/>
        </w:rPr>
        <w:t>Evil</w:t>
      </w:r>
      <w:r>
        <w:rPr>
          <w:rFonts w:ascii="Times New Roman"/>
          <w:b/>
          <w:spacing w:val="1"/>
          <w:sz w:val="48"/>
        </w:rPr>
        <w:t xml:space="preserve"> </w:t>
      </w:r>
      <w:r>
        <w:rPr>
          <w:rFonts w:ascii="Times New Roman"/>
          <w:b/>
          <w:sz w:val="48"/>
        </w:rPr>
        <w:t>spirits</w:t>
      </w:r>
      <w:r>
        <w:rPr>
          <w:rFonts w:ascii="Times New Roman"/>
          <w:b/>
          <w:spacing w:val="-2"/>
          <w:sz w:val="48"/>
        </w:rPr>
        <w:t xml:space="preserve"> </w:t>
      </w:r>
      <w:r>
        <w:rPr>
          <w:rFonts w:ascii="Times New Roman"/>
          <w:b/>
          <w:spacing w:val="-1"/>
          <w:sz w:val="48"/>
        </w:rPr>
        <w:t>cannot</w:t>
      </w:r>
      <w:r>
        <w:rPr>
          <w:rFonts w:ascii="Times New Roman"/>
          <w:b/>
          <w:spacing w:val="26"/>
          <w:sz w:val="48"/>
        </w:rPr>
        <w:t xml:space="preserve"> </w:t>
      </w:r>
      <w:r>
        <w:rPr>
          <w:rFonts w:ascii="Times New Roman"/>
          <w:b/>
          <w:sz w:val="48"/>
        </w:rPr>
        <w:t>disturb the</w:t>
      </w:r>
      <w:r>
        <w:rPr>
          <w:rFonts w:ascii="Times New Roman"/>
          <w:b/>
          <w:spacing w:val="-2"/>
          <w:sz w:val="48"/>
        </w:rPr>
        <w:t xml:space="preserve"> </w:t>
      </w:r>
      <w:r>
        <w:rPr>
          <w:rFonts w:ascii="Times New Roman"/>
          <w:b/>
          <w:sz w:val="48"/>
        </w:rPr>
        <w:t>fearless.</w:t>
      </w:r>
      <w:r>
        <w:rPr>
          <w:rFonts w:ascii="Times New Roman"/>
          <w:b/>
          <w:spacing w:val="-10"/>
          <w:sz w:val="48"/>
        </w:rPr>
        <w:t xml:space="preserve"> </w:t>
      </w:r>
      <w:proofErr w:type="gramStart"/>
      <w:r>
        <w:rPr>
          <w:rFonts w:ascii="Times New Roman"/>
          <w:b/>
          <w:spacing w:val="-1"/>
          <w:sz w:val="48"/>
        </w:rPr>
        <w:t>The</w:t>
      </w:r>
      <w:r>
        <w:rPr>
          <w:rFonts w:ascii="Times New Roman"/>
          <w:b/>
          <w:sz w:val="48"/>
        </w:rPr>
        <w:t xml:space="preserve"> </w:t>
      </w:r>
      <w:r>
        <w:rPr>
          <w:rFonts w:ascii="Times New Roman"/>
          <w:b/>
          <w:spacing w:val="-1"/>
          <w:sz w:val="48"/>
        </w:rPr>
        <w:t>perfect</w:t>
      </w:r>
      <w:r>
        <w:rPr>
          <w:rFonts w:ascii="Times New Roman"/>
          <w:b/>
          <w:spacing w:val="28"/>
          <w:sz w:val="48"/>
        </w:rPr>
        <w:t xml:space="preserve"> </w:t>
      </w:r>
      <w:r>
        <w:rPr>
          <w:rFonts w:ascii="Times New Roman"/>
          <w:b/>
          <w:sz w:val="48"/>
        </w:rPr>
        <w:t xml:space="preserve">enlightenment of </w:t>
      </w:r>
      <w:r>
        <w:rPr>
          <w:rFonts w:ascii="Times New Roman"/>
          <w:b/>
          <w:spacing w:val="-1"/>
          <w:sz w:val="48"/>
        </w:rPr>
        <w:t>Buddhahood.</w:t>
      </w:r>
      <w:proofErr w:type="gramEnd"/>
    </w:p>
    <w:p w:rsidR="00643AF3" w:rsidRDefault="00643AF3">
      <w:pPr>
        <w:spacing w:before="6"/>
        <w:rPr>
          <w:rFonts w:ascii="Times New Roman" w:eastAsia="Times New Roman" w:hAnsi="Times New Roman" w:cs="Times New Roman"/>
          <w:b/>
          <w:bCs/>
          <w:sz w:val="6"/>
          <w:szCs w:val="6"/>
        </w:rPr>
      </w:pPr>
    </w:p>
    <w:p w:rsidR="00643AF3" w:rsidRDefault="00483C19">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71" style="width:328.7pt;height:263.8pt;mso-position-horizontal-relative:char;mso-position-vertical-relative:line" coordsize="6574,5276">
            <v:shape id="_x0000_s1675" type="#_x0000_t75" style="position:absolute;width:6574;height:5275">
              <v:imagedata r:id="rId171" o:title=""/>
            </v:shape>
            <v:shape id="_x0000_s1674" type="#_x0000_t75" style="position:absolute;left:102;top:101;width:6293;height:4995">
              <v:imagedata r:id="rId172" o:title=""/>
            </v:shape>
            <v:group id="_x0000_s1672" style="position:absolute;left:72;top:71;width:6353;height:5055" coordorigin="72,71" coordsize="6353,5055">
              <v:shape id="_x0000_s1673" style="position:absolute;left:72;top:71;width:6353;height:5055" coordorigin="72,71" coordsize="6353,5055" path="m72,5126r6353,l6425,71,72,71r,5055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80" w:right="940" w:bottom="880" w:left="920" w:header="0" w:footer="698" w:gutter="0"/>
          <w:cols w:space="720"/>
        </w:sectPr>
      </w:pPr>
    </w:p>
    <w:p w:rsidR="00643AF3" w:rsidRDefault="008D4FAD">
      <w:pPr>
        <w:spacing w:before="44"/>
        <w:ind w:left="1327"/>
        <w:rPr>
          <w:rFonts w:ascii="Times New Roman" w:eastAsia="Times New Roman" w:hAnsi="Times New Roman" w:cs="Times New Roman"/>
          <w:sz w:val="24"/>
          <w:szCs w:val="24"/>
        </w:rPr>
      </w:pPr>
      <w:r>
        <w:rPr>
          <w:rFonts w:ascii="Times New Roman"/>
          <w:b/>
          <w:spacing w:val="-1"/>
          <w:sz w:val="24"/>
        </w:rPr>
        <w:lastRenderedPageBreak/>
        <w:t>MANJUSRI</w:t>
      </w:r>
      <w:r>
        <w:rPr>
          <w:rFonts w:ascii="Times New Roman"/>
          <w:b/>
          <w:sz w:val="24"/>
        </w:rPr>
        <w:t xml:space="preserve"> </w:t>
      </w:r>
      <w:r>
        <w:rPr>
          <w:rFonts w:ascii="Times New Roman"/>
          <w:b/>
          <w:spacing w:val="-1"/>
          <w:sz w:val="24"/>
        </w:rPr>
        <w:t>DISCRIMINATION</w:t>
      </w:r>
      <w:r>
        <w:rPr>
          <w:rFonts w:ascii="Times New Roman"/>
          <w:b/>
          <w:sz w:val="24"/>
        </w:rPr>
        <w:t xml:space="preserve"> LOVE</w:t>
      </w:r>
    </w:p>
    <w:p w:rsidR="00643AF3" w:rsidRDefault="00643AF3">
      <w:pPr>
        <w:spacing w:before="5"/>
        <w:rPr>
          <w:rFonts w:ascii="Times New Roman" w:eastAsia="Times New Roman" w:hAnsi="Times New Roman" w:cs="Times New Roman"/>
          <w:b/>
          <w:bCs/>
          <w:sz w:val="24"/>
          <w:szCs w:val="24"/>
        </w:rPr>
      </w:pPr>
    </w:p>
    <w:p w:rsidR="00643AF3" w:rsidRDefault="008D4FAD">
      <w:pPr>
        <w:pStyle w:val="BodyText"/>
        <w:ind w:right="181"/>
      </w:pPr>
      <w:r>
        <w:rPr>
          <w:spacing w:val="-1"/>
        </w:rPr>
        <w:t>Thereupon,</w:t>
      </w:r>
      <w:r>
        <w:t xml:space="preserve"> Manjusri, the</w:t>
      </w:r>
      <w:r>
        <w:rPr>
          <w:spacing w:val="-1"/>
        </w:rPr>
        <w:t xml:space="preserve"> crown</w:t>
      </w:r>
      <w:r>
        <w:t xml:space="preserve"> </w:t>
      </w:r>
      <w:r>
        <w:rPr>
          <w:spacing w:val="-1"/>
        </w:rPr>
        <w:t>prince,</w:t>
      </w:r>
      <w:r>
        <w:t xml:space="preserve"> addressed</w:t>
      </w:r>
      <w:r>
        <w:rPr>
          <w:spacing w:val="1"/>
        </w:rPr>
        <w:t xml:space="preserve"> </w:t>
      </w:r>
      <w:r>
        <w:t>the</w:t>
      </w:r>
      <w:r>
        <w:rPr>
          <w:spacing w:val="1"/>
        </w:rPr>
        <w:t xml:space="preserve"> </w:t>
      </w:r>
      <w:r>
        <w:rPr>
          <w:spacing w:val="-1"/>
        </w:rPr>
        <w:t>Licchavi</w:t>
      </w:r>
      <w:r>
        <w:rPr>
          <w:spacing w:val="35"/>
        </w:rPr>
        <w:t xml:space="preserve"> </w:t>
      </w:r>
      <w:r>
        <w:rPr>
          <w:spacing w:val="-1"/>
        </w:rPr>
        <w:t>Vimalakirti:</w:t>
      </w:r>
      <w:r>
        <w:t xml:space="preserve"> </w:t>
      </w:r>
      <w:r>
        <w:rPr>
          <w:spacing w:val="-1"/>
        </w:rPr>
        <w:t>"Good</w:t>
      </w:r>
      <w:r>
        <w:t xml:space="preserve"> sir, how should a </w:t>
      </w:r>
      <w:r>
        <w:rPr>
          <w:spacing w:val="-1"/>
        </w:rPr>
        <w:t>bodhisattva regard</w:t>
      </w:r>
      <w:r>
        <w:rPr>
          <w:spacing w:val="1"/>
        </w:rPr>
        <w:t xml:space="preserve"> </w:t>
      </w:r>
      <w:r>
        <w:rPr>
          <w:spacing w:val="-1"/>
        </w:rPr>
        <w:t>all</w:t>
      </w:r>
      <w:r>
        <w:t xml:space="preserve"> living</w:t>
      </w:r>
      <w:r>
        <w:rPr>
          <w:spacing w:val="59"/>
        </w:rPr>
        <w:t xml:space="preserve"> </w:t>
      </w:r>
      <w: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Vimalakirti</w:t>
      </w:r>
      <w:r>
        <w:t xml:space="preserve"> </w:t>
      </w:r>
      <w:r>
        <w:rPr>
          <w:spacing w:val="-1"/>
        </w:rPr>
        <w:t>replied,</w:t>
      </w:r>
      <w:r>
        <w:rPr>
          <w:spacing w:val="2"/>
        </w:rPr>
        <w:t xml:space="preserve"> </w:t>
      </w:r>
      <w:r>
        <w:rPr>
          <w:spacing w:val="-1"/>
        </w:rPr>
        <w:t>"Manjusri,</w:t>
      </w:r>
      <w:r>
        <w:t xml:space="preserve"> a bodhisattva should </w:t>
      </w:r>
      <w:r>
        <w:rPr>
          <w:spacing w:val="-1"/>
        </w:rPr>
        <w:t>regard</w:t>
      </w:r>
      <w:r>
        <w:rPr>
          <w:spacing w:val="1"/>
        </w:rPr>
        <w:t xml:space="preserve"> </w:t>
      </w:r>
      <w:r>
        <w:rPr>
          <w:spacing w:val="-1"/>
        </w:rPr>
        <w:t>all</w:t>
      </w:r>
      <w:r>
        <w:rPr>
          <w:spacing w:val="61"/>
        </w:rPr>
        <w:t xml:space="preserve"> </w:t>
      </w:r>
      <w:r>
        <w:rPr>
          <w:spacing w:val="-1"/>
        </w:rPr>
        <w:t>livings</w:t>
      </w:r>
      <w:r>
        <w:t xml:space="preserve"> </w:t>
      </w:r>
      <w:r>
        <w:rPr>
          <w:spacing w:val="-1"/>
        </w:rPr>
        <w:t>beings</w:t>
      </w:r>
      <w:r>
        <w:rPr>
          <w:spacing w:val="2"/>
        </w:rPr>
        <w:t xml:space="preserve"> </w:t>
      </w:r>
      <w:r>
        <w:rPr>
          <w:spacing w:val="-1"/>
        </w:rPr>
        <w:t>as</w:t>
      </w:r>
      <w:r>
        <w:t xml:space="preserve"> a</w:t>
      </w:r>
      <w:r>
        <w:rPr>
          <w:spacing w:val="-1"/>
        </w:rPr>
        <w:t xml:space="preserve"> </w:t>
      </w:r>
      <w:r>
        <w:t>wise</w:t>
      </w:r>
      <w:r>
        <w:rPr>
          <w:spacing w:val="1"/>
        </w:rPr>
        <w:t xml:space="preserve"> </w:t>
      </w:r>
      <w:r>
        <w:t xml:space="preserve">man </w:t>
      </w:r>
      <w:r>
        <w:rPr>
          <w:spacing w:val="-1"/>
        </w:rPr>
        <w:t>regards</w:t>
      </w:r>
      <w:r>
        <w:t xml:space="preserve"> the</w:t>
      </w:r>
      <w:r>
        <w:rPr>
          <w:spacing w:val="-1"/>
        </w:rPr>
        <w:t xml:space="preserve"> reflection</w:t>
      </w:r>
      <w:r>
        <w:t xml:space="preserve"> of the</w:t>
      </w:r>
      <w:r>
        <w:rPr>
          <w:spacing w:val="-2"/>
        </w:rPr>
        <w:t xml:space="preserve"> </w:t>
      </w:r>
      <w:r>
        <w:t>moon in</w:t>
      </w:r>
      <w:r>
        <w:rPr>
          <w:spacing w:val="45"/>
        </w:rPr>
        <w:t xml:space="preserve"> </w:t>
      </w:r>
      <w:r>
        <w:rPr>
          <w:spacing w:val="-1"/>
        </w:rPr>
        <w:t>water</w:t>
      </w:r>
      <w:r>
        <w:rPr>
          <w:spacing w:val="-2"/>
        </w:rPr>
        <w:t xml:space="preserve"> </w:t>
      </w:r>
      <w:r>
        <w:t>or</w:t>
      </w:r>
      <w:r>
        <w:rPr>
          <w:spacing w:val="1"/>
        </w:rPr>
        <w:t xml:space="preserve"> </w:t>
      </w:r>
      <w:r>
        <w:rPr>
          <w:spacing w:val="-1"/>
        </w:rPr>
        <w:t>as</w:t>
      </w:r>
      <w:r>
        <w:t xml:space="preserve"> </w:t>
      </w:r>
      <w:r>
        <w:rPr>
          <w:spacing w:val="-1"/>
        </w:rPr>
        <w:t>magicians</w:t>
      </w:r>
      <w:r>
        <w:t xml:space="preserve"> regard men </w:t>
      </w:r>
      <w:r>
        <w:rPr>
          <w:spacing w:val="-1"/>
        </w:rPr>
        <w:t>created</w:t>
      </w:r>
      <w:r>
        <w:t xml:space="preserve"> </w:t>
      </w:r>
      <w:r>
        <w:rPr>
          <w:spacing w:val="2"/>
        </w:rPr>
        <w:t>by</w:t>
      </w:r>
      <w:r>
        <w:rPr>
          <w:spacing w:val="-5"/>
        </w:rPr>
        <w:t xml:space="preserve"> </w:t>
      </w:r>
      <w:r>
        <w:rPr>
          <w:spacing w:val="-1"/>
        </w:rPr>
        <w:t>magic.</w:t>
      </w:r>
      <w:r>
        <w:t xml:space="preserve"> He</w:t>
      </w:r>
      <w:r>
        <w:rPr>
          <w:spacing w:val="-2"/>
        </w:rPr>
        <w:t xml:space="preserve"> </w:t>
      </w:r>
      <w:r>
        <w:t>should</w:t>
      </w:r>
      <w:r>
        <w:rPr>
          <w:spacing w:val="45"/>
        </w:rPr>
        <w:t xml:space="preserve"> </w:t>
      </w:r>
      <w:r>
        <w:rPr>
          <w:spacing w:val="-1"/>
        </w:rPr>
        <w:t>regard</w:t>
      </w:r>
      <w:r>
        <w:t xml:space="preserve"> them as being</w:t>
      </w:r>
      <w:r>
        <w:rPr>
          <w:spacing w:val="-3"/>
        </w:rPr>
        <w:t xml:space="preserve"> </w:t>
      </w:r>
      <w:r>
        <w:t>like</w:t>
      </w:r>
      <w:r>
        <w:rPr>
          <w:spacing w:val="1"/>
        </w:rPr>
        <w:t xml:space="preserve"> </w:t>
      </w:r>
      <w:r>
        <w:t>a</w:t>
      </w:r>
      <w:r>
        <w:rPr>
          <w:spacing w:val="-1"/>
        </w:rPr>
        <w:t xml:space="preserve"> face </w:t>
      </w:r>
      <w:r>
        <w:t>in a mirror; like</w:t>
      </w:r>
      <w:r>
        <w:rPr>
          <w:spacing w:val="-1"/>
        </w:rPr>
        <w:t xml:space="preserve"> </w:t>
      </w:r>
      <w:r>
        <w:t xml:space="preserve">the </w:t>
      </w:r>
      <w:r>
        <w:rPr>
          <w:spacing w:val="-1"/>
        </w:rPr>
        <w:t>water</w:t>
      </w:r>
      <w:r>
        <w:rPr>
          <w:spacing w:val="-2"/>
        </w:rPr>
        <w:t xml:space="preserve"> </w:t>
      </w:r>
      <w:r>
        <w:rPr>
          <w:spacing w:val="1"/>
        </w:rPr>
        <w:t>of</w:t>
      </w:r>
      <w:r>
        <w:t xml:space="preserve"> a</w:t>
      </w:r>
      <w:r>
        <w:rPr>
          <w:spacing w:val="29"/>
        </w:rPr>
        <w:t xml:space="preserve"> </w:t>
      </w:r>
      <w:r>
        <w:rPr>
          <w:spacing w:val="-1"/>
        </w:rPr>
        <w:t>mirage;</w:t>
      </w:r>
      <w:r>
        <w:t xml:space="preserve"> like the</w:t>
      </w:r>
      <w:r>
        <w:rPr>
          <w:spacing w:val="-1"/>
        </w:rPr>
        <w:t xml:space="preserve"> </w:t>
      </w:r>
      <w:r>
        <w:t>sound of</w:t>
      </w:r>
      <w:r>
        <w:rPr>
          <w:spacing w:val="1"/>
        </w:rPr>
        <w:t xml:space="preserve"> </w:t>
      </w:r>
      <w:r>
        <w:rPr>
          <w:spacing w:val="-1"/>
        </w:rPr>
        <w:t>an</w:t>
      </w:r>
      <w:r>
        <w:t xml:space="preserve"> </w:t>
      </w:r>
      <w:r>
        <w:rPr>
          <w:spacing w:val="-1"/>
        </w:rPr>
        <w:t>echo;</w:t>
      </w:r>
      <w:r>
        <w:t xml:space="preserve"> like a</w:t>
      </w:r>
      <w:r>
        <w:rPr>
          <w:spacing w:val="-2"/>
        </w:rPr>
        <w:t xml:space="preserve"> </w:t>
      </w:r>
      <w:r>
        <w:t>mass of clouds in the</w:t>
      </w:r>
      <w:r>
        <w:rPr>
          <w:spacing w:val="-1"/>
        </w:rPr>
        <w:t xml:space="preserve"> </w:t>
      </w:r>
      <w:r>
        <w:rPr>
          <w:spacing w:val="-2"/>
        </w:rPr>
        <w:t>sky;</w:t>
      </w:r>
      <w:r>
        <w:rPr>
          <w:spacing w:val="23"/>
        </w:rPr>
        <w:t xml:space="preserve"> </w:t>
      </w:r>
      <w:r>
        <w:t>like</w:t>
      </w:r>
      <w:r>
        <w:rPr>
          <w:spacing w:val="-1"/>
        </w:rPr>
        <w:t xml:space="preserve"> </w:t>
      </w:r>
      <w:r>
        <w:t xml:space="preserve">the </w:t>
      </w:r>
      <w:r>
        <w:rPr>
          <w:spacing w:val="-1"/>
        </w:rPr>
        <w:t>previous</w:t>
      </w:r>
      <w:r>
        <w:t xml:space="preserve"> </w:t>
      </w:r>
      <w:r>
        <w:rPr>
          <w:spacing w:val="-1"/>
        </w:rPr>
        <w:t>moment</w:t>
      </w:r>
      <w:r>
        <w:t xml:space="preserve"> of a</w:t>
      </w:r>
      <w:r>
        <w:rPr>
          <w:spacing w:val="-2"/>
        </w:rPr>
        <w:t xml:space="preserve"> </w:t>
      </w:r>
      <w:r>
        <w:rPr>
          <w:spacing w:val="-1"/>
        </w:rPr>
        <w:t>ball</w:t>
      </w:r>
      <w:r>
        <w:t xml:space="preserve"> of </w:t>
      </w:r>
      <w:r>
        <w:rPr>
          <w:spacing w:val="-1"/>
        </w:rPr>
        <w:t>foam;</w:t>
      </w:r>
      <w:r>
        <w:t xml:space="preserve"> like</w:t>
      </w:r>
      <w:r>
        <w:rPr>
          <w:spacing w:val="-1"/>
        </w:rPr>
        <w:t xml:space="preserve"> </w:t>
      </w:r>
      <w:r>
        <w:t xml:space="preserve">the </w:t>
      </w:r>
      <w:r>
        <w:rPr>
          <w:spacing w:val="-1"/>
        </w:rPr>
        <w:t>appearance and</w:t>
      </w:r>
      <w:r>
        <w:rPr>
          <w:spacing w:val="53"/>
        </w:rPr>
        <w:t xml:space="preserve"> </w:t>
      </w:r>
      <w:r>
        <w:rPr>
          <w:spacing w:val="-1"/>
        </w:rPr>
        <w:t xml:space="preserve">disappearance </w:t>
      </w:r>
      <w:r>
        <w:rPr>
          <w:spacing w:val="1"/>
        </w:rPr>
        <w:t>of</w:t>
      </w:r>
      <w:r>
        <w:t xml:space="preserve"> a</w:t>
      </w:r>
      <w:r>
        <w:rPr>
          <w:spacing w:val="-2"/>
        </w:rPr>
        <w:t xml:space="preserve"> </w:t>
      </w:r>
      <w:r>
        <w:t>bubble</w:t>
      </w:r>
      <w:r>
        <w:rPr>
          <w:spacing w:val="-1"/>
        </w:rPr>
        <w:t xml:space="preserve"> </w:t>
      </w:r>
      <w:r>
        <w:t xml:space="preserve">of </w:t>
      </w:r>
      <w:r>
        <w:rPr>
          <w:spacing w:val="-1"/>
        </w:rPr>
        <w:t>water;</w:t>
      </w:r>
      <w:r>
        <w:t xml:space="preserve"> like</w:t>
      </w:r>
      <w:r>
        <w:rPr>
          <w:spacing w:val="-1"/>
        </w:rPr>
        <w:t xml:space="preserve"> </w:t>
      </w:r>
      <w:r>
        <w:t xml:space="preserve">the </w:t>
      </w:r>
      <w:r>
        <w:rPr>
          <w:spacing w:val="-1"/>
        </w:rPr>
        <w:t xml:space="preserve">core </w:t>
      </w:r>
      <w:r>
        <w:rPr>
          <w:spacing w:val="1"/>
        </w:rPr>
        <w:t>of</w:t>
      </w:r>
      <w:r>
        <w:t xml:space="preserve"> a</w:t>
      </w:r>
      <w:r>
        <w:rPr>
          <w:spacing w:val="-2"/>
        </w:rPr>
        <w:t xml:space="preserve"> </w:t>
      </w:r>
      <w:r>
        <w:rPr>
          <w:spacing w:val="-1"/>
        </w:rPr>
        <w:t>plantain</w:t>
      </w:r>
      <w:r>
        <w:t xml:space="preserve"> </w:t>
      </w:r>
      <w:r>
        <w:rPr>
          <w:spacing w:val="-1"/>
        </w:rPr>
        <w:t>tree;</w:t>
      </w:r>
      <w:r>
        <w:rPr>
          <w:spacing w:val="60"/>
        </w:rPr>
        <w:t xml:space="preserve"> </w:t>
      </w:r>
      <w:r>
        <w:t>like</w:t>
      </w:r>
      <w:r>
        <w:rPr>
          <w:spacing w:val="-1"/>
        </w:rPr>
        <w:t xml:space="preserve"> </w:t>
      </w:r>
      <w:r>
        <w:t>a</w:t>
      </w:r>
      <w:r>
        <w:rPr>
          <w:spacing w:val="-1"/>
        </w:rPr>
        <w:t xml:space="preserve"> flash</w:t>
      </w:r>
      <w:r>
        <w:t xml:space="preserve"> of </w:t>
      </w:r>
      <w:r>
        <w:rPr>
          <w:spacing w:val="-1"/>
        </w:rPr>
        <w:t>lightning;</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1"/>
      </w:pPr>
      <w:r>
        <w:t>like</w:t>
      </w:r>
      <w:r>
        <w:rPr>
          <w:spacing w:val="-1"/>
        </w:rPr>
        <w:t xml:space="preserve"> </w:t>
      </w:r>
      <w:r>
        <w:t xml:space="preserve">the </w:t>
      </w:r>
      <w:r>
        <w:rPr>
          <w:spacing w:val="-1"/>
        </w:rPr>
        <w:t>fifth</w:t>
      </w:r>
      <w:r>
        <w:t xml:space="preserve"> </w:t>
      </w:r>
      <w:r>
        <w:rPr>
          <w:spacing w:val="-1"/>
        </w:rPr>
        <w:t>great</w:t>
      </w:r>
      <w:r>
        <w:rPr>
          <w:spacing w:val="2"/>
        </w:rPr>
        <w:t xml:space="preserve"> </w:t>
      </w:r>
      <w:r>
        <w:t>element; like</w:t>
      </w:r>
      <w:r>
        <w:rPr>
          <w:spacing w:val="-1"/>
        </w:rPr>
        <w:t xml:space="preserve"> </w:t>
      </w:r>
      <w:r>
        <w:t xml:space="preserve">the </w:t>
      </w:r>
      <w:r>
        <w:rPr>
          <w:spacing w:val="-1"/>
        </w:rPr>
        <w:t>seventh</w:t>
      </w:r>
      <w:r>
        <w:t xml:space="preserve"> sense-medium; like</w:t>
      </w:r>
      <w:r>
        <w:rPr>
          <w:spacing w:val="-1"/>
        </w:rPr>
        <w:t xml:space="preserve"> </w:t>
      </w:r>
      <w:r>
        <w:t>the</w:t>
      </w:r>
      <w:r>
        <w:rPr>
          <w:spacing w:val="25"/>
        </w:rPr>
        <w:t xml:space="preserve"> </w:t>
      </w:r>
      <w:r>
        <w:rPr>
          <w:spacing w:val="-1"/>
        </w:rPr>
        <w:t xml:space="preserve">appearance </w:t>
      </w:r>
      <w:r>
        <w:t xml:space="preserve">of </w:t>
      </w:r>
      <w:r>
        <w:rPr>
          <w:spacing w:val="-1"/>
        </w:rPr>
        <w:t>matter</w:t>
      </w:r>
      <w:r>
        <w:t xml:space="preserve"> in</w:t>
      </w:r>
      <w:r>
        <w:rPr>
          <w:spacing w:val="1"/>
        </w:rPr>
        <w:t xml:space="preserve"> </w:t>
      </w:r>
      <w:r>
        <w:t xml:space="preserve">an </w:t>
      </w:r>
      <w:r>
        <w:rPr>
          <w:spacing w:val="-1"/>
        </w:rPr>
        <w:t>immaterial</w:t>
      </w:r>
      <w:r>
        <w:t xml:space="preserve"> </w:t>
      </w:r>
      <w:r>
        <w:rPr>
          <w:spacing w:val="-1"/>
        </w:rPr>
        <w:t>realm;</w:t>
      </w:r>
      <w:r>
        <w:t xml:space="preserve"> like</w:t>
      </w:r>
      <w:r>
        <w:rPr>
          <w:spacing w:val="1"/>
        </w:rPr>
        <w:t xml:space="preserve"> </w:t>
      </w:r>
      <w:r>
        <w:t>a</w:t>
      </w:r>
      <w:r>
        <w:rPr>
          <w:spacing w:val="-1"/>
        </w:rPr>
        <w:t xml:space="preserve"> </w:t>
      </w:r>
      <w:r>
        <w:t xml:space="preserve">sprout </w:t>
      </w:r>
      <w:r>
        <w:rPr>
          <w:spacing w:val="-1"/>
        </w:rPr>
        <w:t>from</w:t>
      </w:r>
      <w:r>
        <w:t xml:space="preserve"> a</w:t>
      </w:r>
      <w:r>
        <w:rPr>
          <w:spacing w:val="51"/>
        </w:rPr>
        <w:t xml:space="preserve"> </w:t>
      </w:r>
      <w:r>
        <w:rPr>
          <w:spacing w:val="-1"/>
        </w:rPr>
        <w:t>rotten</w:t>
      </w:r>
      <w:r>
        <w:t xml:space="preserve"> </w:t>
      </w:r>
      <w:r>
        <w:rPr>
          <w:spacing w:val="-1"/>
        </w:rPr>
        <w:t>seed;</w:t>
      </w:r>
      <w:r>
        <w:t xml:space="preserve"> like a</w:t>
      </w:r>
      <w:r>
        <w:rPr>
          <w:spacing w:val="-2"/>
        </w:rPr>
        <w:t xml:space="preserve"> </w:t>
      </w:r>
      <w:r>
        <w:t>tortoise-hair</w:t>
      </w:r>
      <w:r>
        <w:rPr>
          <w:spacing w:val="1"/>
        </w:rPr>
        <w:t xml:space="preserve"> </w:t>
      </w:r>
      <w:r>
        <w:rPr>
          <w:spacing w:val="-1"/>
        </w:rPr>
        <w:t>coat;</w:t>
      </w:r>
      <w:r>
        <w:t xml:space="preserve"> like the </w:t>
      </w:r>
      <w:r>
        <w:rPr>
          <w:spacing w:val="-1"/>
        </w:rPr>
        <w:t>fun</w:t>
      </w:r>
      <w:r>
        <w:t xml:space="preserve"> </w:t>
      </w:r>
      <w:r>
        <w:rPr>
          <w:spacing w:val="1"/>
        </w:rPr>
        <w:t>of</w:t>
      </w:r>
      <w:r>
        <w:t xml:space="preserve"> </w:t>
      </w:r>
      <w:r>
        <w:rPr>
          <w:spacing w:val="-1"/>
        </w:rPr>
        <w:t>games</w:t>
      </w:r>
      <w:r>
        <w:t xml:space="preserve"> </w:t>
      </w:r>
      <w:r>
        <w:rPr>
          <w:spacing w:val="-1"/>
        </w:rPr>
        <w:t>for</w:t>
      </w:r>
      <w:r>
        <w:t xml:space="preserve"> one</w:t>
      </w:r>
      <w:r>
        <w:rPr>
          <w:spacing w:val="37"/>
        </w:rPr>
        <w:t xml:space="preserve"> </w:t>
      </w:r>
      <w:r>
        <w:t xml:space="preserve">who </w:t>
      </w:r>
      <w:r>
        <w:rPr>
          <w:spacing w:val="-1"/>
        </w:rPr>
        <w:t>wishes</w:t>
      </w:r>
      <w:r>
        <w:t xml:space="preserve"> to </w:t>
      </w:r>
      <w:r>
        <w:rPr>
          <w:spacing w:val="-1"/>
        </w:rPr>
        <w:t>die;</w:t>
      </w:r>
      <w:r>
        <w:t xml:space="preserve"> like the</w:t>
      </w:r>
      <w:r>
        <w:rPr>
          <w:spacing w:val="-1"/>
        </w:rPr>
        <w:t xml:space="preserve"> egoistic</w:t>
      </w:r>
      <w:r>
        <w:t xml:space="preserve"> </w:t>
      </w:r>
      <w:r>
        <w:rPr>
          <w:spacing w:val="-1"/>
        </w:rPr>
        <w:t>views</w:t>
      </w:r>
      <w:r>
        <w:t xml:space="preserve"> of</w:t>
      </w:r>
      <w:r>
        <w:rPr>
          <w:spacing w:val="-1"/>
        </w:rPr>
        <w:t xml:space="preserve"> </w:t>
      </w:r>
      <w:r>
        <w:t>a</w:t>
      </w:r>
      <w:r>
        <w:rPr>
          <w:spacing w:val="-1"/>
        </w:rPr>
        <w:t xml:space="preserve"> </w:t>
      </w:r>
      <w:r>
        <w:t>stream-winner; like</w:t>
      </w:r>
      <w:r>
        <w:rPr>
          <w:spacing w:val="-1"/>
        </w:rPr>
        <w:t xml:space="preserve"> </w:t>
      </w:r>
      <w:r>
        <w:t>a</w:t>
      </w:r>
      <w:r>
        <w:rPr>
          <w:spacing w:val="42"/>
        </w:rPr>
        <w:t xml:space="preserve"> </w:t>
      </w:r>
      <w:r>
        <w:t xml:space="preserve">third </w:t>
      </w:r>
      <w:r>
        <w:rPr>
          <w:spacing w:val="-1"/>
        </w:rPr>
        <w:t>rebirth</w:t>
      </w:r>
      <w:r>
        <w:t xml:space="preserve"> of a</w:t>
      </w:r>
      <w:r>
        <w:rPr>
          <w:spacing w:val="-2"/>
        </w:rPr>
        <w:t xml:space="preserve"> </w:t>
      </w:r>
      <w:r>
        <w:t>once-returner; like</w:t>
      </w:r>
      <w:r>
        <w:rPr>
          <w:spacing w:val="-1"/>
        </w:rPr>
        <w:t xml:space="preserve"> </w:t>
      </w:r>
      <w:r>
        <w:t xml:space="preserve">the </w:t>
      </w:r>
      <w:r>
        <w:rPr>
          <w:spacing w:val="-1"/>
        </w:rPr>
        <w:t>descent</w:t>
      </w:r>
      <w:r>
        <w:t xml:space="preserve"> of</w:t>
      </w:r>
      <w:r>
        <w:rPr>
          <w:spacing w:val="1"/>
        </w:rPr>
        <w:t xml:space="preserve"> </w:t>
      </w:r>
      <w:r>
        <w:t>a</w:t>
      </w:r>
      <w:r>
        <w:rPr>
          <w:spacing w:val="-1"/>
        </w:rPr>
        <w:t xml:space="preserve"> nonreturner</w:t>
      </w:r>
      <w:r>
        <w:t xml:space="preserve"> into</w:t>
      </w:r>
      <w:r>
        <w:rPr>
          <w:spacing w:val="37"/>
        </w:rPr>
        <w:t xml:space="preserve"> </w:t>
      </w:r>
      <w:r>
        <w:t>a</w:t>
      </w:r>
      <w:r>
        <w:rPr>
          <w:spacing w:val="-1"/>
        </w:rPr>
        <w:t xml:space="preserve"> </w:t>
      </w:r>
      <w:r>
        <w:t>womb; like the</w:t>
      </w:r>
      <w:r>
        <w:rPr>
          <w:spacing w:val="-1"/>
        </w:rPr>
        <w:t xml:space="preserve"> existence </w:t>
      </w:r>
      <w:r>
        <w:t xml:space="preserve">of </w:t>
      </w:r>
      <w:r>
        <w:rPr>
          <w:spacing w:val="-1"/>
        </w:rPr>
        <w:t>desire,</w:t>
      </w:r>
      <w:r>
        <w:t xml:space="preserve"> </w:t>
      </w:r>
      <w:r>
        <w:rPr>
          <w:spacing w:val="-1"/>
        </w:rPr>
        <w:t>hatred,</w:t>
      </w:r>
      <w:r>
        <w:rPr>
          <w:spacing w:val="2"/>
        </w:rPr>
        <w:t xml:space="preserve"> </w:t>
      </w:r>
      <w:r>
        <w:rPr>
          <w:spacing w:val="-1"/>
        </w:rPr>
        <w:t>and</w:t>
      </w:r>
      <w:r>
        <w:t xml:space="preserve"> folly</w:t>
      </w:r>
      <w:r>
        <w:rPr>
          <w:spacing w:val="-5"/>
        </w:rPr>
        <w:t xml:space="preserve"> </w:t>
      </w:r>
      <w:r>
        <w:t xml:space="preserve">in a </w:t>
      </w:r>
      <w:r>
        <w:rPr>
          <w:spacing w:val="-1"/>
        </w:rPr>
        <w:t>saint;</w:t>
      </w:r>
      <w:r>
        <w:t xml:space="preserve"> like</w:t>
      </w:r>
      <w:r>
        <w:rPr>
          <w:spacing w:val="57"/>
        </w:rPr>
        <w:t xml:space="preserve"> </w:t>
      </w:r>
      <w:r>
        <w:rPr>
          <w:spacing w:val="-1"/>
        </w:rPr>
        <w:t>thoughts</w:t>
      </w:r>
      <w:r>
        <w:t xml:space="preserve"> of </w:t>
      </w:r>
      <w:r>
        <w:rPr>
          <w:spacing w:val="-1"/>
        </w:rPr>
        <w:t>avarice,</w:t>
      </w:r>
      <w:r>
        <w:t xml:space="preserve"> </w:t>
      </w:r>
      <w:r>
        <w:rPr>
          <w:spacing w:val="-1"/>
        </w:rPr>
        <w:t>immorality,</w:t>
      </w:r>
      <w:r>
        <w:t xml:space="preserve"> </w:t>
      </w:r>
      <w:r>
        <w:rPr>
          <w:spacing w:val="-1"/>
        </w:rPr>
        <w:t>wickedness,</w:t>
      </w:r>
      <w:r>
        <w:t xml:space="preserve"> and</w:t>
      </w:r>
      <w:r>
        <w:rPr>
          <w:spacing w:val="1"/>
        </w:rPr>
        <w:t xml:space="preserve"> </w:t>
      </w:r>
      <w:r>
        <w:t>hostility</w:t>
      </w:r>
      <w:r>
        <w:rPr>
          <w:spacing w:val="-8"/>
        </w:rPr>
        <w:t xml:space="preserve"> </w:t>
      </w:r>
      <w:r>
        <w:t>in a</w:t>
      </w:r>
      <w:r>
        <w:rPr>
          <w:spacing w:val="64"/>
        </w:rPr>
        <w:t xml:space="preserve"> </w:t>
      </w:r>
      <w:r>
        <w:rPr>
          <w:spacing w:val="-1"/>
        </w:rPr>
        <w:t xml:space="preserve">bodhisattva </w:t>
      </w:r>
      <w:r>
        <w:t xml:space="preserve">who </w:t>
      </w:r>
      <w:r>
        <w:rPr>
          <w:spacing w:val="-1"/>
        </w:rPr>
        <w:t>has</w:t>
      </w:r>
      <w:r>
        <w:t xml:space="preserve"> </w:t>
      </w:r>
      <w:r>
        <w:rPr>
          <w:spacing w:val="-1"/>
        </w:rPr>
        <w:t>attained</w:t>
      </w:r>
      <w:r>
        <w:t xml:space="preserve"> </w:t>
      </w:r>
      <w:r>
        <w:rPr>
          <w:spacing w:val="-1"/>
        </w:rPr>
        <w:t>tolerance;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98"/>
      </w:pPr>
      <w:proofErr w:type="gramStart"/>
      <w:r>
        <w:t>like</w:t>
      </w:r>
      <w:proofErr w:type="gramEnd"/>
      <w:r>
        <w:rPr>
          <w:spacing w:val="-1"/>
        </w:rPr>
        <w:t xml:space="preserve"> </w:t>
      </w:r>
      <w:r>
        <w:t xml:space="preserve">the instincts of </w:t>
      </w:r>
      <w:r>
        <w:rPr>
          <w:spacing w:val="-1"/>
        </w:rPr>
        <w:t>passions</w:t>
      </w:r>
      <w:r>
        <w:t xml:space="preserve"> in a</w:t>
      </w:r>
      <w:r>
        <w:rPr>
          <w:spacing w:val="-1"/>
        </w:rPr>
        <w:t xml:space="preserve"> Tathagata;</w:t>
      </w:r>
      <w:r>
        <w:t xml:space="preserve"> like</w:t>
      </w:r>
      <w:r>
        <w:rPr>
          <w:spacing w:val="-1"/>
        </w:rPr>
        <w:t xml:space="preserve"> </w:t>
      </w:r>
      <w:r>
        <w:t>the</w:t>
      </w:r>
      <w:r>
        <w:rPr>
          <w:spacing w:val="-1"/>
        </w:rPr>
        <w:t xml:space="preserve"> perception</w:t>
      </w:r>
      <w:r>
        <w:t xml:space="preserve"> of</w:t>
      </w:r>
      <w:r>
        <w:rPr>
          <w:spacing w:val="43"/>
        </w:rPr>
        <w:t xml:space="preserve"> </w:t>
      </w:r>
      <w:r>
        <w:rPr>
          <w:spacing w:val="-1"/>
        </w:rPr>
        <w:t>color</w:t>
      </w:r>
      <w:r>
        <w:t xml:space="preserve"> in one</w:t>
      </w:r>
      <w:r>
        <w:rPr>
          <w:spacing w:val="-1"/>
        </w:rPr>
        <w:t xml:space="preserve"> </w:t>
      </w:r>
      <w:r>
        <w:t xml:space="preserve">blind </w:t>
      </w:r>
      <w:r>
        <w:rPr>
          <w:spacing w:val="-1"/>
        </w:rPr>
        <w:t>from</w:t>
      </w:r>
      <w:r>
        <w:t xml:space="preserve"> birth; like</w:t>
      </w:r>
      <w:r>
        <w:rPr>
          <w:spacing w:val="-1"/>
        </w:rPr>
        <w:t xml:space="preserve"> </w:t>
      </w:r>
      <w:r>
        <w:t xml:space="preserve">the </w:t>
      </w:r>
      <w:r>
        <w:rPr>
          <w:spacing w:val="-1"/>
        </w:rPr>
        <w:t>inhalation</w:t>
      </w:r>
      <w:r>
        <w:t xml:space="preserve"> and </w:t>
      </w:r>
      <w:r>
        <w:rPr>
          <w:spacing w:val="-1"/>
        </w:rPr>
        <w:t>exhalation</w:t>
      </w:r>
      <w:r>
        <w:t xml:space="preserve"> of </w:t>
      </w:r>
      <w:r>
        <w:rPr>
          <w:spacing w:val="-1"/>
        </w:rPr>
        <w:t>an</w:t>
      </w:r>
      <w:r>
        <w:rPr>
          <w:spacing w:val="53"/>
        </w:rPr>
        <w:t xml:space="preserve"> </w:t>
      </w:r>
      <w:r>
        <w:rPr>
          <w:spacing w:val="-1"/>
        </w:rPr>
        <w:t>ascetic absorbed</w:t>
      </w:r>
      <w:r>
        <w:t xml:space="preserve"> in the meditation of</w:t>
      </w:r>
      <w:r>
        <w:rPr>
          <w:spacing w:val="-1"/>
        </w:rPr>
        <w:t xml:space="preserve"> cessation;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proofErr w:type="gramStart"/>
      <w:r>
        <w:t>like</w:t>
      </w:r>
      <w:proofErr w:type="gramEnd"/>
      <w:r>
        <w:rPr>
          <w:spacing w:val="-1"/>
        </w:rPr>
        <w:t xml:space="preserve"> </w:t>
      </w:r>
      <w:r>
        <w:t xml:space="preserve">the </w:t>
      </w:r>
      <w:r>
        <w:rPr>
          <w:spacing w:val="-1"/>
        </w:rPr>
        <w:t>track</w:t>
      </w:r>
      <w:r>
        <w:t xml:space="preserve"> of</w:t>
      </w:r>
      <w:r>
        <w:rPr>
          <w:spacing w:val="1"/>
        </w:rPr>
        <w:t xml:space="preserve"> </w:t>
      </w:r>
      <w:r>
        <w:t>a</w:t>
      </w:r>
      <w:r>
        <w:rPr>
          <w:spacing w:val="-1"/>
        </w:rPr>
        <w:t xml:space="preserve"> </w:t>
      </w:r>
      <w:r>
        <w:t>bird in</w:t>
      </w:r>
      <w:r>
        <w:rPr>
          <w:spacing w:val="2"/>
        </w:rPr>
        <w:t xml:space="preserve"> </w:t>
      </w:r>
      <w:r>
        <w:t xml:space="preserve">the </w:t>
      </w:r>
      <w:r>
        <w:rPr>
          <w:spacing w:val="-1"/>
        </w:rPr>
        <w:t>sky;</w:t>
      </w:r>
      <w:r>
        <w:t xml:space="preserve"> like the</w:t>
      </w:r>
      <w:r>
        <w:rPr>
          <w:spacing w:val="-1"/>
        </w:rPr>
        <w:t xml:space="preserve"> </w:t>
      </w:r>
      <w:r>
        <w:t>erection of</w:t>
      </w:r>
      <w:r>
        <w:rPr>
          <w:spacing w:val="-1"/>
        </w:rPr>
        <w:t xml:space="preserve"> </w:t>
      </w:r>
      <w:r>
        <w:t>a</w:t>
      </w:r>
      <w:r>
        <w:rPr>
          <w:spacing w:val="-1"/>
        </w:rPr>
        <w:t xml:space="preserve"> eunuch;</w:t>
      </w:r>
      <w:r>
        <w:t xml:space="preserve"> like</w:t>
      </w:r>
      <w:r>
        <w:rPr>
          <w:spacing w:val="27"/>
        </w:rPr>
        <w:t xml:space="preserve"> </w:t>
      </w:r>
      <w:r>
        <w:t>the pregnancy</w:t>
      </w:r>
      <w:r>
        <w:rPr>
          <w:spacing w:val="-5"/>
        </w:rPr>
        <w:t xml:space="preserve"> </w:t>
      </w:r>
      <w:r>
        <w:t>of a</w:t>
      </w:r>
      <w:r>
        <w:rPr>
          <w:spacing w:val="-2"/>
        </w:rPr>
        <w:t xml:space="preserve"> </w:t>
      </w:r>
      <w:r>
        <w:t>barren</w:t>
      </w:r>
      <w:r>
        <w:rPr>
          <w:spacing w:val="2"/>
        </w:rPr>
        <w:t xml:space="preserve"> </w:t>
      </w:r>
      <w:r>
        <w:rPr>
          <w:spacing w:val="-1"/>
        </w:rPr>
        <w:t>woman;</w:t>
      </w:r>
      <w:r>
        <w:t xml:space="preserve"> like the</w:t>
      </w:r>
      <w:r>
        <w:rPr>
          <w:spacing w:val="-1"/>
        </w:rPr>
        <w:t xml:space="preserve"> unproduced</w:t>
      </w:r>
      <w:r>
        <w:t xml:space="preserve"> </w:t>
      </w:r>
      <w:r>
        <w:rPr>
          <w:spacing w:val="-1"/>
        </w:rPr>
        <w:t>passions</w:t>
      </w:r>
      <w:r>
        <w:t xml:space="preserve"> of</w:t>
      </w:r>
      <w:r>
        <w:rPr>
          <w:spacing w:val="43"/>
        </w:rPr>
        <w:t xml:space="preserve"> </w:t>
      </w:r>
      <w:r>
        <w:rPr>
          <w:spacing w:val="-1"/>
        </w:rPr>
        <w:t>an</w:t>
      </w:r>
      <w:r>
        <w:t xml:space="preserve"> </w:t>
      </w:r>
      <w:r>
        <w:rPr>
          <w:spacing w:val="-1"/>
        </w:rPr>
        <w:t>emanated</w:t>
      </w:r>
      <w:r>
        <w:t xml:space="preserve"> </w:t>
      </w:r>
      <w:r>
        <w:rPr>
          <w:spacing w:val="-1"/>
        </w:rPr>
        <w:t>incarnation</w:t>
      </w:r>
      <w:r>
        <w:t xml:space="preserve"> of</w:t>
      </w:r>
      <w:r>
        <w:rPr>
          <w:spacing w:val="-1"/>
        </w:rPr>
        <w:t xml:space="preserve"> </w:t>
      </w:r>
      <w:r>
        <w:t xml:space="preserve">the </w:t>
      </w:r>
      <w:r>
        <w:rPr>
          <w:spacing w:val="-1"/>
        </w:rPr>
        <w:t>Tathagata;</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1"/>
      </w:pPr>
      <w:proofErr w:type="gramStart"/>
      <w:r>
        <w:t>like</w:t>
      </w:r>
      <w:proofErr w:type="gramEnd"/>
      <w:r>
        <w:rPr>
          <w:spacing w:val="-1"/>
        </w:rPr>
        <w:t xml:space="preserve"> dream-visions</w:t>
      </w:r>
      <w:r>
        <w:t xml:space="preserve"> </w:t>
      </w:r>
      <w:r>
        <w:rPr>
          <w:spacing w:val="-1"/>
        </w:rPr>
        <w:t>seen</w:t>
      </w:r>
      <w:r>
        <w:rPr>
          <w:spacing w:val="2"/>
        </w:rPr>
        <w:t xml:space="preserve"> </w:t>
      </w:r>
      <w:r>
        <w:rPr>
          <w:spacing w:val="-1"/>
        </w:rPr>
        <w:t>after</w:t>
      </w:r>
      <w:r>
        <w:t xml:space="preserve"> </w:t>
      </w:r>
      <w:r>
        <w:rPr>
          <w:spacing w:val="-1"/>
        </w:rPr>
        <w:t>waking;</w:t>
      </w:r>
      <w:r>
        <w:t xml:space="preserve"> like the</w:t>
      </w:r>
      <w:r>
        <w:rPr>
          <w:spacing w:val="-1"/>
        </w:rPr>
        <w:t xml:space="preserve"> </w:t>
      </w:r>
      <w:r>
        <w:t>passions of one</w:t>
      </w:r>
      <w:r>
        <w:rPr>
          <w:spacing w:val="-2"/>
        </w:rPr>
        <w:t xml:space="preserve"> </w:t>
      </w:r>
      <w:r>
        <w:t>who is</w:t>
      </w:r>
      <w:r>
        <w:rPr>
          <w:spacing w:val="45"/>
        </w:rPr>
        <w:t xml:space="preserve"> </w:t>
      </w:r>
      <w:r>
        <w:rPr>
          <w:spacing w:val="-1"/>
        </w:rPr>
        <w:t xml:space="preserve">free </w:t>
      </w:r>
      <w:r>
        <w:rPr>
          <w:spacing w:val="1"/>
        </w:rPr>
        <w:t>of</w:t>
      </w:r>
      <w:r>
        <w:t xml:space="preserve"> </w:t>
      </w:r>
      <w:r>
        <w:rPr>
          <w:spacing w:val="-1"/>
        </w:rPr>
        <w:t>conceptualizations;</w:t>
      </w:r>
      <w:r>
        <w:t xml:space="preserve"> like</w:t>
      </w:r>
      <w:r>
        <w:rPr>
          <w:spacing w:val="-1"/>
        </w:rPr>
        <w:t xml:space="preserve"> fire </w:t>
      </w:r>
      <w:r>
        <w:t>burning</w:t>
      </w:r>
      <w:r>
        <w:rPr>
          <w:spacing w:val="-3"/>
        </w:rPr>
        <w:t xml:space="preserve"> </w:t>
      </w:r>
      <w:r>
        <w:t xml:space="preserve">without </w:t>
      </w:r>
      <w:r>
        <w:rPr>
          <w:spacing w:val="-1"/>
        </w:rPr>
        <w:t>fuel;</w:t>
      </w:r>
      <w:r>
        <w:t xml:space="preserve"> like</w:t>
      </w:r>
      <w:r>
        <w:rPr>
          <w:spacing w:val="-1"/>
        </w:rPr>
        <w:t xml:space="preserve"> </w:t>
      </w:r>
      <w:r>
        <w:t>the</w:t>
      </w:r>
      <w:r>
        <w:rPr>
          <w:spacing w:val="51"/>
        </w:rPr>
        <w:t xml:space="preserve"> </w:t>
      </w:r>
      <w:r>
        <w:rPr>
          <w:spacing w:val="-1"/>
        </w:rPr>
        <w:t>reincarnation</w:t>
      </w:r>
      <w:r>
        <w:t xml:space="preserve"> of</w:t>
      </w:r>
      <w:r>
        <w:rPr>
          <w:spacing w:val="-1"/>
        </w:rPr>
        <w:t xml:space="preserve"> </w:t>
      </w:r>
      <w:r>
        <w:t>one</w:t>
      </w:r>
      <w:r>
        <w:rPr>
          <w:spacing w:val="-1"/>
        </w:rPr>
        <w:t xml:space="preserve"> </w:t>
      </w:r>
      <w:r>
        <w:t>who</w:t>
      </w:r>
      <w:r>
        <w:rPr>
          <w:spacing w:val="1"/>
        </w:rPr>
        <w:t xml:space="preserve"> </w:t>
      </w:r>
      <w:r>
        <w:rPr>
          <w:spacing w:val="-1"/>
        </w:rPr>
        <w:t>has</w:t>
      </w:r>
      <w:r>
        <w:t xml:space="preserve"> </w:t>
      </w:r>
      <w:r>
        <w:rPr>
          <w:spacing w:val="-1"/>
        </w:rPr>
        <w:t>attained</w:t>
      </w:r>
      <w:r>
        <w:t xml:space="preserve"> ultimate</w:t>
      </w:r>
      <w:r>
        <w:rPr>
          <w:spacing w:val="-1"/>
        </w:rPr>
        <w:t xml:space="preserve"> liberation.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"Precisely</w:t>
      </w:r>
      <w:r>
        <w:rPr>
          <w:spacing w:val="-5"/>
        </w:rPr>
        <w:t xml:space="preserve"> </w:t>
      </w:r>
      <w:r>
        <w:t xml:space="preserve">thus, Manjusri, </w:t>
      </w:r>
      <w:r>
        <w:rPr>
          <w:spacing w:val="-1"/>
        </w:rPr>
        <w:t>does</w:t>
      </w:r>
      <w:r>
        <w:t xml:space="preserve"> a</w:t>
      </w:r>
      <w:r>
        <w:rPr>
          <w:spacing w:val="-1"/>
        </w:rPr>
        <w:t xml:space="preserve"> bodhisattva </w:t>
      </w:r>
      <w:r>
        <w:t>who</w:t>
      </w:r>
      <w:r>
        <w:rPr>
          <w:spacing w:val="1"/>
        </w:rPr>
        <w:t xml:space="preserve"> </w:t>
      </w:r>
      <w:r>
        <w:rPr>
          <w:spacing w:val="-1"/>
        </w:rPr>
        <w:t>realizes</w:t>
      </w:r>
      <w:r>
        <w:t xml:space="preserve"> the</w:t>
      </w:r>
      <w:r>
        <w:rPr>
          <w:spacing w:val="57"/>
        </w:rPr>
        <w:t xml:space="preserve"> </w:t>
      </w:r>
      <w:r>
        <w:rPr>
          <w:spacing w:val="-1"/>
        </w:rPr>
        <w:t>ultimate</w:t>
      </w:r>
      <w:r>
        <w:t xml:space="preserve"> </w:t>
      </w:r>
      <w:r>
        <w:rPr>
          <w:spacing w:val="-1"/>
        </w:rPr>
        <w:t>selflessness</w:t>
      </w:r>
      <w:r>
        <w:t xml:space="preserve"> consider</w:t>
      </w:r>
      <w:r>
        <w:rPr>
          <w:spacing w:val="-1"/>
        </w:rPr>
        <w:t xml:space="preserve"> all</w:t>
      </w:r>
      <w:r>
        <w:t xml:space="preserve"> </w:t>
      </w:r>
      <w:r>
        <w:rPr>
          <w:spacing w:val="-1"/>
        </w:rPr>
        <w:t>beings."</w:t>
      </w:r>
    </w:p>
    <w:p w:rsidR="00643AF3" w:rsidRDefault="00643AF3">
      <w:pPr>
        <w:sectPr w:rsidR="00643AF3">
          <w:pgSz w:w="8640" w:h="12970"/>
          <w:pgMar w:top="960" w:right="920" w:bottom="880" w:left="900" w:header="0" w:footer="698" w:gutter="0"/>
          <w:cols w:space="720"/>
        </w:sectPr>
      </w:pPr>
    </w:p>
    <w:p w:rsidR="00643AF3" w:rsidRDefault="008D4FAD">
      <w:pPr>
        <w:pStyle w:val="BodyText"/>
        <w:spacing w:before="44"/>
        <w:ind w:right="85"/>
      </w:pPr>
      <w:r>
        <w:rPr>
          <w:spacing w:val="-1"/>
        </w:rPr>
        <w:lastRenderedPageBreak/>
        <w:t>Manjusri</w:t>
      </w:r>
      <w:r>
        <w:t xml:space="preserve"> </w:t>
      </w:r>
      <w:r>
        <w:rPr>
          <w:spacing w:val="-1"/>
        </w:rPr>
        <w:t>then</w:t>
      </w:r>
      <w:r>
        <w:t xml:space="preserve"> </w:t>
      </w:r>
      <w:r>
        <w:rPr>
          <w:spacing w:val="-1"/>
        </w:rPr>
        <w:t>asked</w:t>
      </w:r>
      <w:r>
        <w:t xml:space="preserve"> </w:t>
      </w:r>
      <w:r>
        <w:rPr>
          <w:spacing w:val="-1"/>
        </w:rPr>
        <w:t>further,</w:t>
      </w:r>
      <w:r>
        <w:rPr>
          <w:spacing w:val="1"/>
        </w:rPr>
        <w:t xml:space="preserve"> </w:t>
      </w:r>
      <w:r>
        <w:rPr>
          <w:spacing w:val="-1"/>
        </w:rPr>
        <w:t xml:space="preserve">"Noble </w:t>
      </w:r>
      <w:r>
        <w:t>sir, if a</w:t>
      </w:r>
      <w:r>
        <w:rPr>
          <w:spacing w:val="-2"/>
        </w:rPr>
        <w:t xml:space="preserve"> </w:t>
      </w:r>
      <w:r>
        <w:t>bodhisattva</w:t>
      </w:r>
      <w:r>
        <w:rPr>
          <w:spacing w:val="-1"/>
        </w:rPr>
        <w:t xml:space="preserve"> considers</w:t>
      </w:r>
      <w:r>
        <w:rPr>
          <w:spacing w:val="65"/>
        </w:rPr>
        <w:t xml:space="preserve"> </w:t>
      </w:r>
      <w:r>
        <w:rPr>
          <w:spacing w:val="-1"/>
        </w:rPr>
        <w:t>all</w:t>
      </w:r>
      <w:r>
        <w:t xml:space="preserve"> living</w:t>
      </w:r>
      <w:r>
        <w:rPr>
          <w:spacing w:val="-2"/>
        </w:rPr>
        <w:t xml:space="preserve"> </w:t>
      </w:r>
      <w:r>
        <w:rPr>
          <w:spacing w:val="-1"/>
        </w:rPr>
        <w:t>beings</w:t>
      </w:r>
      <w:r>
        <w:t xml:space="preserve"> in </w:t>
      </w:r>
      <w:r>
        <w:rPr>
          <w:spacing w:val="-1"/>
        </w:rPr>
        <w:t>such</w:t>
      </w:r>
      <w:r>
        <w:rPr>
          <w:spacing w:val="2"/>
        </w:rPr>
        <w:t xml:space="preserve"> </w:t>
      </w:r>
      <w:r>
        <w:t>a</w:t>
      </w:r>
      <w:r>
        <w:rPr>
          <w:spacing w:val="-1"/>
        </w:rPr>
        <w:t xml:space="preserve"> way,</w:t>
      </w:r>
      <w:r>
        <w:t xml:space="preserve"> how does he</w:t>
      </w:r>
      <w:r>
        <w:rPr>
          <w:spacing w:val="1"/>
        </w:rPr>
        <w:t xml:space="preserve"> </w:t>
      </w:r>
      <w:r>
        <w:rPr>
          <w:spacing w:val="-1"/>
        </w:rPr>
        <w:t>generate</w:t>
      </w:r>
      <w:r>
        <w:t xml:space="preserve"> the</w:t>
      </w:r>
      <w:r>
        <w:rPr>
          <w:spacing w:val="1"/>
        </w:rPr>
        <w:t xml:space="preserve"> </w:t>
      </w:r>
      <w:r>
        <w:rPr>
          <w:spacing w:val="-1"/>
        </w:rPr>
        <w:t>great</w:t>
      </w:r>
      <w:r>
        <w:t xml:space="preserve"> love</w:t>
      </w:r>
      <w:r>
        <w:rPr>
          <w:spacing w:val="35"/>
        </w:rPr>
        <w:t xml:space="preserve"> </w:t>
      </w:r>
      <w:r>
        <w:rPr>
          <w:spacing w:val="-1"/>
        </w:rPr>
        <w:t>toward</w:t>
      </w:r>
      <w:r>
        <w:t xml:space="preserve"> them?"</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85"/>
      </w:pPr>
      <w:r>
        <w:rPr>
          <w:spacing w:val="-1"/>
        </w:rPr>
        <w:t>Vimalakirti</w:t>
      </w:r>
      <w:r>
        <w:t xml:space="preserve"> </w:t>
      </w:r>
      <w:r>
        <w:rPr>
          <w:spacing w:val="-1"/>
        </w:rPr>
        <w:t>replied,</w:t>
      </w:r>
      <w:r>
        <w:rPr>
          <w:spacing w:val="2"/>
        </w:rPr>
        <w:t xml:space="preserve"> </w:t>
      </w:r>
      <w:r>
        <w:rPr>
          <w:spacing w:val="-1"/>
        </w:rPr>
        <w:t>"Manjusri,</w:t>
      </w:r>
      <w:r>
        <w:t xml:space="preserve"> </w:t>
      </w:r>
      <w:r>
        <w:rPr>
          <w:spacing w:val="-1"/>
        </w:rPr>
        <w:t>when</w:t>
      </w:r>
      <w:r>
        <w:t xml:space="preserve"> a</w:t>
      </w:r>
      <w:r>
        <w:rPr>
          <w:spacing w:val="-1"/>
        </w:rPr>
        <w:t xml:space="preserve"> bodhisattva considers</w:t>
      </w:r>
      <w:r>
        <w:t xml:space="preserve"> </w:t>
      </w:r>
      <w:r>
        <w:rPr>
          <w:spacing w:val="-1"/>
        </w:rPr>
        <w:t>all</w:t>
      </w:r>
      <w:r>
        <w:rPr>
          <w:spacing w:val="93"/>
        </w:rPr>
        <w:t xml:space="preserve"> </w:t>
      </w:r>
      <w:r>
        <w:t>living</w:t>
      </w:r>
      <w:r>
        <w:rPr>
          <w:spacing w:val="-2"/>
        </w:rPr>
        <w:t xml:space="preserve"> </w:t>
      </w:r>
      <w:r>
        <w:rPr>
          <w:spacing w:val="-1"/>
        </w:rPr>
        <w:t>beings</w:t>
      </w:r>
      <w:r>
        <w:t xml:space="preserve"> in this </w:t>
      </w:r>
      <w:r>
        <w:rPr>
          <w:spacing w:val="-1"/>
        </w:rPr>
        <w:t>way,</w:t>
      </w:r>
      <w:r>
        <w:rPr>
          <w:spacing w:val="2"/>
        </w:rPr>
        <w:t xml:space="preserve"> </w:t>
      </w:r>
      <w:r>
        <w:t>he</w:t>
      </w:r>
      <w:r>
        <w:rPr>
          <w:spacing w:val="-1"/>
        </w:rPr>
        <w:t xml:space="preserve"> </w:t>
      </w:r>
      <w:r>
        <w:t>thinks: 'Just as</w:t>
      </w:r>
      <w:r>
        <w:rPr>
          <w:spacing w:val="1"/>
        </w:rPr>
        <w:t xml:space="preserve"> </w:t>
      </w:r>
      <w:r>
        <w:t>I</w:t>
      </w:r>
      <w:r>
        <w:rPr>
          <w:spacing w:val="-6"/>
        </w:rPr>
        <w:t xml:space="preserve"> </w:t>
      </w:r>
      <w:r>
        <w:t>have</w:t>
      </w:r>
      <w:r>
        <w:rPr>
          <w:spacing w:val="1"/>
        </w:rPr>
        <w:t xml:space="preserve"> </w:t>
      </w:r>
      <w:r>
        <w:rPr>
          <w:spacing w:val="-1"/>
        </w:rPr>
        <w:t>realized</w:t>
      </w:r>
      <w:r>
        <w:t xml:space="preserve"> the</w:t>
      </w:r>
      <w:r>
        <w:rPr>
          <w:spacing w:val="24"/>
        </w:rPr>
        <w:t xml:space="preserve"> </w:t>
      </w:r>
      <w:r>
        <w:rPr>
          <w:spacing w:val="-1"/>
        </w:rPr>
        <w:t>Dharma,</w:t>
      </w:r>
      <w:r>
        <w:t xml:space="preserve"> so should</w:t>
      </w:r>
      <w:r>
        <w:rPr>
          <w:spacing w:val="2"/>
        </w:rPr>
        <w:t xml:space="preserve"> </w:t>
      </w:r>
      <w:r>
        <w:t>I</w:t>
      </w:r>
      <w:r>
        <w:rPr>
          <w:spacing w:val="-4"/>
        </w:rPr>
        <w:t xml:space="preserve"> </w:t>
      </w:r>
      <w:r>
        <w:t>teach it to living</w:t>
      </w:r>
      <w:r>
        <w:rPr>
          <w:spacing w:val="-3"/>
        </w:rPr>
        <w:t xml:space="preserve"> </w:t>
      </w:r>
      <w:r>
        <w:rPr>
          <w:spacing w:val="-1"/>
        </w:rP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85"/>
      </w:pPr>
      <w:r>
        <w:rPr>
          <w:spacing w:val="-1"/>
        </w:rPr>
        <w:t>Thereby,</w:t>
      </w:r>
      <w:r>
        <w:t xml:space="preserve"> </w:t>
      </w:r>
      <w:r>
        <w:rPr>
          <w:spacing w:val="1"/>
        </w:rPr>
        <w:t xml:space="preserve">he </w:t>
      </w:r>
      <w:r>
        <w:rPr>
          <w:spacing w:val="-1"/>
        </w:rPr>
        <w:t>generates</w:t>
      </w:r>
      <w:r>
        <w:t xml:space="preserve"> the</w:t>
      </w:r>
      <w:r>
        <w:rPr>
          <w:spacing w:val="-1"/>
        </w:rPr>
        <w:t xml:space="preserve"> </w:t>
      </w:r>
      <w:r>
        <w:t xml:space="preserve">love </w:t>
      </w:r>
      <w:r>
        <w:rPr>
          <w:spacing w:val="-1"/>
        </w:rPr>
        <w:t>that</w:t>
      </w:r>
      <w:r>
        <w:t xml:space="preserve"> is truly</w:t>
      </w:r>
      <w:r>
        <w:rPr>
          <w:spacing w:val="-3"/>
        </w:rPr>
        <w:t xml:space="preserve"> </w:t>
      </w:r>
      <w:r>
        <w:t>a</w:t>
      </w:r>
      <w:r>
        <w:rPr>
          <w:spacing w:val="-1"/>
        </w:rPr>
        <w:t xml:space="preserve"> refuge</w:t>
      </w:r>
      <w:r>
        <w:rPr>
          <w:spacing w:val="1"/>
        </w:rPr>
        <w:t xml:space="preserve"> </w:t>
      </w:r>
      <w:r>
        <w:t>for</w:t>
      </w:r>
      <w:r>
        <w:rPr>
          <w:spacing w:val="-2"/>
        </w:rPr>
        <w:t xml:space="preserve"> </w:t>
      </w:r>
      <w:r>
        <w:rPr>
          <w:spacing w:val="-1"/>
        </w:rPr>
        <w:t>all</w:t>
      </w:r>
      <w:r>
        <w:t xml:space="preserve"> living</w:t>
      </w:r>
      <w:r>
        <w:rPr>
          <w:spacing w:val="41"/>
        </w:rPr>
        <w:t xml:space="preserve"> </w:t>
      </w:r>
      <w:r>
        <w:rPr>
          <w:spacing w:val="-1"/>
        </w:rPr>
        <w:t>beings;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pPr>
      <w:proofErr w:type="gramStart"/>
      <w:r>
        <w:t>the</w:t>
      </w:r>
      <w:proofErr w:type="gramEnd"/>
      <w:r>
        <w:t xml:space="preserve"> love</w:t>
      </w:r>
      <w:r>
        <w:rPr>
          <w:spacing w:val="-1"/>
        </w:rPr>
        <w:t xml:space="preserve"> </w:t>
      </w:r>
      <w:r>
        <w:t xml:space="preserve">that is </w:t>
      </w:r>
      <w:r>
        <w:rPr>
          <w:spacing w:val="-1"/>
        </w:rPr>
        <w:t>peaceful</w:t>
      </w:r>
      <w:r>
        <w:rPr>
          <w:spacing w:val="1"/>
        </w:rPr>
        <w:t xml:space="preserve"> </w:t>
      </w:r>
      <w:r>
        <w:rPr>
          <w:spacing w:val="-1"/>
        </w:rPr>
        <w:t>because</w:t>
      </w:r>
      <w:r>
        <w:rPr>
          <w:spacing w:val="1"/>
        </w:rPr>
        <w:t xml:space="preserve"> </w:t>
      </w:r>
      <w:r>
        <w:rPr>
          <w:spacing w:val="-1"/>
        </w:rPr>
        <w:t xml:space="preserve">free </w:t>
      </w:r>
      <w:r>
        <w:t>of</w:t>
      </w:r>
      <w:r>
        <w:rPr>
          <w:spacing w:val="1"/>
        </w:rPr>
        <w:t xml:space="preserve"> </w:t>
      </w:r>
      <w:r>
        <w:rPr>
          <w:spacing w:val="-1"/>
        </w:rPr>
        <w:t>grasping;</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proofErr w:type="gramStart"/>
      <w:r>
        <w:t>the</w:t>
      </w:r>
      <w:proofErr w:type="gramEnd"/>
      <w:r>
        <w:t xml:space="preserve"> love</w:t>
      </w:r>
      <w:r>
        <w:rPr>
          <w:spacing w:val="-1"/>
        </w:rPr>
        <w:t xml:space="preserve"> </w:t>
      </w:r>
      <w:r>
        <w:t xml:space="preserve">that is not </w:t>
      </w:r>
      <w:r>
        <w:rPr>
          <w:spacing w:val="-1"/>
        </w:rPr>
        <w:t>feverish,</w:t>
      </w:r>
      <w:r>
        <w:t xml:space="preserve"> </w:t>
      </w:r>
      <w:r>
        <w:rPr>
          <w:spacing w:val="-1"/>
        </w:rPr>
        <w:t>because</w:t>
      </w:r>
      <w:r>
        <w:rPr>
          <w:spacing w:val="1"/>
        </w:rPr>
        <w:t xml:space="preserve"> </w:t>
      </w:r>
      <w:r>
        <w:rPr>
          <w:spacing w:val="-1"/>
        </w:rPr>
        <w:t xml:space="preserve">free </w:t>
      </w:r>
      <w:r>
        <w:t>of passions;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85"/>
      </w:pPr>
      <w:proofErr w:type="gramStart"/>
      <w:r>
        <w:t>the</w:t>
      </w:r>
      <w:proofErr w:type="gramEnd"/>
      <w:r>
        <w:t xml:space="preserve"> love</w:t>
      </w:r>
      <w:r>
        <w:rPr>
          <w:spacing w:val="-1"/>
        </w:rPr>
        <w:t xml:space="preserve"> </w:t>
      </w:r>
      <w:r>
        <w:t xml:space="preserve">that </w:t>
      </w:r>
      <w:r>
        <w:rPr>
          <w:spacing w:val="-1"/>
        </w:rPr>
        <w:t>accords</w:t>
      </w:r>
      <w:r>
        <w:t xml:space="preserve"> with </w:t>
      </w:r>
      <w:r>
        <w:rPr>
          <w:spacing w:val="-1"/>
        </w:rPr>
        <w:t>reality</w:t>
      </w:r>
      <w:r>
        <w:rPr>
          <w:spacing w:val="-5"/>
        </w:rPr>
        <w:t xml:space="preserve"> </w:t>
      </w:r>
      <w:r>
        <w:t>because</w:t>
      </w:r>
      <w:r>
        <w:rPr>
          <w:spacing w:val="-1"/>
        </w:rPr>
        <w:t xml:space="preserve"> </w:t>
      </w:r>
      <w:r>
        <w:t xml:space="preserve">it is equanimous in </w:t>
      </w:r>
      <w:r>
        <w:rPr>
          <w:spacing w:val="-1"/>
        </w:rPr>
        <w:t>all</w:t>
      </w:r>
      <w:r>
        <w:rPr>
          <w:spacing w:val="34"/>
        </w:rPr>
        <w:t xml:space="preserve"> </w:t>
      </w:r>
      <w:r>
        <w:rPr>
          <w:spacing w:val="-1"/>
        </w:rPr>
        <w:t xml:space="preserve">three </w:t>
      </w:r>
      <w:r>
        <w:t>times;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85"/>
      </w:pPr>
      <w:proofErr w:type="gramStart"/>
      <w:r>
        <w:t>the</w:t>
      </w:r>
      <w:proofErr w:type="gramEnd"/>
      <w:r>
        <w:t xml:space="preserve"> love</w:t>
      </w:r>
      <w:r>
        <w:rPr>
          <w:spacing w:val="-1"/>
        </w:rPr>
        <w:t xml:space="preserve"> </w:t>
      </w:r>
      <w:r>
        <w:t xml:space="preserve">that is without </w:t>
      </w:r>
      <w:r>
        <w:rPr>
          <w:spacing w:val="-1"/>
        </w:rPr>
        <w:t>conflict</w:t>
      </w:r>
      <w:r>
        <w:t xml:space="preserve"> </w:t>
      </w:r>
      <w:r>
        <w:rPr>
          <w:spacing w:val="-1"/>
        </w:rPr>
        <w:t xml:space="preserve">because free </w:t>
      </w:r>
      <w:r>
        <w:t>of the</w:t>
      </w:r>
      <w:r>
        <w:rPr>
          <w:spacing w:val="-1"/>
        </w:rPr>
        <w:t xml:space="preserve"> violence </w:t>
      </w:r>
      <w:r>
        <w:t>of the</w:t>
      </w:r>
      <w:r>
        <w:rPr>
          <w:spacing w:val="47"/>
        </w:rPr>
        <w:t xml:space="preserve"> </w:t>
      </w:r>
      <w:r>
        <w:rPr>
          <w:spacing w:val="-1"/>
        </w:rPr>
        <w:t>passions;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85"/>
      </w:pPr>
      <w:proofErr w:type="gramStart"/>
      <w:r>
        <w:t>the</w:t>
      </w:r>
      <w:proofErr w:type="gramEnd"/>
      <w:r>
        <w:t xml:space="preserve"> love</w:t>
      </w:r>
      <w:r>
        <w:rPr>
          <w:spacing w:val="-1"/>
        </w:rPr>
        <w:t xml:space="preserve"> </w:t>
      </w:r>
      <w:r>
        <w:t xml:space="preserve">that is </w:t>
      </w:r>
      <w:r>
        <w:rPr>
          <w:spacing w:val="-1"/>
        </w:rPr>
        <w:t>nondual</w:t>
      </w:r>
      <w:r>
        <w:t xml:space="preserve"> </w:t>
      </w:r>
      <w:r>
        <w:rPr>
          <w:spacing w:val="-1"/>
        </w:rPr>
        <w:t xml:space="preserve">because </w:t>
      </w:r>
      <w:r>
        <w:t xml:space="preserve">it is involved neither </w:t>
      </w:r>
      <w:r>
        <w:rPr>
          <w:spacing w:val="-1"/>
        </w:rPr>
        <w:t>with</w:t>
      </w:r>
      <w:r>
        <w:t xml:space="preserve"> the</w:t>
      </w:r>
      <w:r>
        <w:rPr>
          <w:spacing w:val="25"/>
        </w:rPr>
        <w:t xml:space="preserve"> </w:t>
      </w:r>
      <w:r>
        <w:rPr>
          <w:spacing w:val="-1"/>
        </w:rPr>
        <w:t>external</w:t>
      </w:r>
      <w:r>
        <w:t xml:space="preserve"> nor </w:t>
      </w:r>
      <w:r>
        <w:rPr>
          <w:spacing w:val="-1"/>
        </w:rPr>
        <w:t>with</w:t>
      </w:r>
      <w:r>
        <w:t xml:space="preserve"> the </w:t>
      </w:r>
      <w:r>
        <w:rPr>
          <w:spacing w:val="-1"/>
        </w:rPr>
        <w:t>internal;</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proofErr w:type="gramStart"/>
      <w:r>
        <w:t>the</w:t>
      </w:r>
      <w:proofErr w:type="gramEnd"/>
      <w:r>
        <w:t xml:space="preserve"> love</w:t>
      </w:r>
      <w:r>
        <w:rPr>
          <w:spacing w:val="-1"/>
        </w:rPr>
        <w:t xml:space="preserve"> </w:t>
      </w:r>
      <w:r>
        <w:t xml:space="preserve">that is </w:t>
      </w:r>
      <w:r>
        <w:rPr>
          <w:spacing w:val="-1"/>
        </w:rPr>
        <w:t>imperturbable</w:t>
      </w:r>
      <w:r>
        <w:t xml:space="preserve"> </w:t>
      </w:r>
      <w:r>
        <w:rPr>
          <w:spacing w:val="-1"/>
        </w:rPr>
        <w:t xml:space="preserve">because </w:t>
      </w:r>
      <w:r>
        <w:t>totally</w:t>
      </w:r>
      <w:r>
        <w:rPr>
          <w:spacing w:val="-5"/>
        </w:rPr>
        <w:t xml:space="preserve"> </w:t>
      </w:r>
      <w:r>
        <w:rPr>
          <w:spacing w:val="-1"/>
        </w:rPr>
        <w:t>ultimate.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85"/>
      </w:pPr>
      <w:r>
        <w:t>"Thereby</w:t>
      </w:r>
      <w:r>
        <w:rPr>
          <w:spacing w:val="-5"/>
        </w:rPr>
        <w:t xml:space="preserve"> </w:t>
      </w:r>
      <w:r>
        <w:t>he</w:t>
      </w:r>
      <w:r>
        <w:rPr>
          <w:spacing w:val="1"/>
        </w:rPr>
        <w:t xml:space="preserve"> </w:t>
      </w:r>
      <w:r>
        <w:rPr>
          <w:spacing w:val="-1"/>
        </w:rPr>
        <w:t>generates</w:t>
      </w:r>
      <w:r>
        <w:t xml:space="preserve"> the</w:t>
      </w:r>
      <w:r>
        <w:rPr>
          <w:spacing w:val="-1"/>
        </w:rPr>
        <w:t xml:space="preserve"> </w:t>
      </w:r>
      <w:r>
        <w:t xml:space="preserve">love </w:t>
      </w:r>
      <w:r>
        <w:rPr>
          <w:spacing w:val="-1"/>
        </w:rPr>
        <w:t>that</w:t>
      </w:r>
      <w:r>
        <w:t xml:space="preserve"> is firm, its high </w:t>
      </w:r>
      <w:r>
        <w:rPr>
          <w:spacing w:val="-1"/>
        </w:rPr>
        <w:t>resolve</w:t>
      </w:r>
      <w:r>
        <w:rPr>
          <w:spacing w:val="35"/>
        </w:rPr>
        <w:t xml:space="preserve"> </w:t>
      </w:r>
      <w:r>
        <w:rPr>
          <w:spacing w:val="-1"/>
        </w:rPr>
        <w:t>unbreakable,</w:t>
      </w:r>
      <w:r>
        <w:t xml:space="preserve"> like</w:t>
      </w:r>
      <w:r>
        <w:rPr>
          <w:spacing w:val="-1"/>
        </w:rPr>
        <w:t xml:space="preserve"> </w:t>
      </w:r>
      <w:r>
        <w:t>a</w:t>
      </w:r>
      <w:r>
        <w:rPr>
          <w:spacing w:val="-1"/>
        </w:rPr>
        <w:t xml:space="preserve"> </w:t>
      </w:r>
      <w:r>
        <w:t>diamond;</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483" w:lineRule="auto"/>
        <w:ind w:right="1713"/>
      </w:pPr>
      <w:proofErr w:type="gramStart"/>
      <w:r>
        <w:t>the</w:t>
      </w:r>
      <w:proofErr w:type="gramEnd"/>
      <w:r>
        <w:t xml:space="preserve"> love</w:t>
      </w:r>
      <w:r>
        <w:rPr>
          <w:spacing w:val="-1"/>
        </w:rPr>
        <w:t xml:space="preserve"> </w:t>
      </w:r>
      <w:r>
        <w:t xml:space="preserve">that is </w:t>
      </w:r>
      <w:r>
        <w:rPr>
          <w:spacing w:val="-1"/>
        </w:rPr>
        <w:t>pure,</w:t>
      </w:r>
      <w:r>
        <w:t xml:space="preserve"> </w:t>
      </w:r>
      <w:r>
        <w:rPr>
          <w:spacing w:val="-1"/>
        </w:rPr>
        <w:t>purified</w:t>
      </w:r>
      <w:r>
        <w:t xml:space="preserve"> in its intrinsic</w:t>
      </w:r>
      <w:r>
        <w:rPr>
          <w:spacing w:val="-1"/>
        </w:rPr>
        <w:t xml:space="preserve"> nature;</w:t>
      </w:r>
      <w:r>
        <w:rPr>
          <w:spacing w:val="29"/>
        </w:rPr>
        <w:t xml:space="preserve"> </w:t>
      </w:r>
      <w:r>
        <w:t>the love</w:t>
      </w:r>
      <w:r>
        <w:rPr>
          <w:spacing w:val="-1"/>
        </w:rPr>
        <w:t xml:space="preserve"> </w:t>
      </w:r>
      <w:r>
        <w:t xml:space="preserve">that is </w:t>
      </w:r>
      <w:r>
        <w:rPr>
          <w:spacing w:val="-1"/>
        </w:rPr>
        <w:t>even,</w:t>
      </w:r>
      <w:r>
        <w:t xml:space="preserve"> its aspirations</w:t>
      </w:r>
      <w:r>
        <w:rPr>
          <w:spacing w:val="2"/>
        </w:rPr>
        <w:t xml:space="preserve"> </w:t>
      </w:r>
      <w:r>
        <w:rPr>
          <w:spacing w:val="-1"/>
        </w:rPr>
        <w:t>being</w:t>
      </w:r>
      <w:r>
        <w:rPr>
          <w:spacing w:val="-2"/>
        </w:rPr>
        <w:t xml:space="preserve"> </w:t>
      </w:r>
      <w:r>
        <w:t>equal;</w:t>
      </w:r>
      <w:r>
        <w:rPr>
          <w:spacing w:val="27"/>
        </w:rPr>
        <w:t xml:space="preserve"> </w:t>
      </w:r>
      <w:r>
        <w:t xml:space="preserve">the </w:t>
      </w:r>
      <w:r>
        <w:rPr>
          <w:spacing w:val="-1"/>
        </w:rPr>
        <w:t>saint's</w:t>
      </w:r>
      <w:r>
        <w:t xml:space="preserve"> love </w:t>
      </w:r>
      <w:r>
        <w:rPr>
          <w:spacing w:val="-1"/>
        </w:rPr>
        <w:t>that</w:t>
      </w:r>
      <w:r>
        <w:t xml:space="preserve"> has eliminated its </w:t>
      </w:r>
      <w:r>
        <w:rPr>
          <w:spacing w:val="-1"/>
        </w:rPr>
        <w:t>enemy;</w:t>
      </w:r>
    </w:p>
    <w:p w:rsidR="00643AF3" w:rsidRDefault="008D4FAD">
      <w:pPr>
        <w:pStyle w:val="BodyText"/>
        <w:spacing w:before="11" w:line="484" w:lineRule="auto"/>
        <w:ind w:right="191"/>
      </w:pPr>
      <w:proofErr w:type="gramStart"/>
      <w:r>
        <w:t>the</w:t>
      </w:r>
      <w:proofErr w:type="gramEnd"/>
      <w:r>
        <w:t xml:space="preserve"> </w:t>
      </w:r>
      <w:r>
        <w:rPr>
          <w:spacing w:val="-1"/>
        </w:rPr>
        <w:t>bodhisattva's</w:t>
      </w:r>
      <w:r>
        <w:t xml:space="preserve"> love that continuously</w:t>
      </w:r>
      <w:r>
        <w:rPr>
          <w:spacing w:val="-8"/>
        </w:rPr>
        <w:t xml:space="preserve"> </w:t>
      </w:r>
      <w:r>
        <w:t>develops living</w:t>
      </w:r>
      <w:r>
        <w:rPr>
          <w:spacing w:val="-3"/>
        </w:rPr>
        <w:t xml:space="preserve"> </w:t>
      </w:r>
      <w:r>
        <w:rPr>
          <w:spacing w:val="-1"/>
        </w:rPr>
        <w:t>beings;</w:t>
      </w:r>
      <w:r>
        <w:rPr>
          <w:spacing w:val="44"/>
        </w:rPr>
        <w:t xml:space="preserve"> </w:t>
      </w:r>
      <w:r>
        <w:t>The</w:t>
      </w:r>
      <w:r>
        <w:rPr>
          <w:spacing w:val="-2"/>
        </w:rPr>
        <w:t xml:space="preserve"> </w:t>
      </w:r>
      <w:r>
        <w:rPr>
          <w:spacing w:val="-1"/>
        </w:rPr>
        <w:t>Tathagata's</w:t>
      </w:r>
      <w:r>
        <w:t xml:space="preserve"> love </w:t>
      </w:r>
      <w:r>
        <w:rPr>
          <w:spacing w:val="-1"/>
        </w:rPr>
        <w:t>that</w:t>
      </w:r>
      <w:r>
        <w:rPr>
          <w:spacing w:val="2"/>
        </w:rPr>
        <w:t xml:space="preserve"> </w:t>
      </w:r>
      <w:r>
        <w:rPr>
          <w:spacing w:val="-1"/>
        </w:rPr>
        <w:t>understands</w:t>
      </w:r>
      <w:r>
        <w:t xml:space="preserve"> </w:t>
      </w:r>
      <w:r>
        <w:rPr>
          <w:spacing w:val="-1"/>
        </w:rPr>
        <w:t>reality;</w:t>
      </w:r>
    </w:p>
    <w:p w:rsidR="00643AF3" w:rsidRDefault="00643AF3">
      <w:pPr>
        <w:spacing w:line="484" w:lineRule="auto"/>
        <w:sectPr w:rsidR="00643AF3">
          <w:pgSz w:w="8640" w:h="12970"/>
          <w:pgMar w:top="960" w:right="1040" w:bottom="880" w:left="900" w:header="0" w:footer="698" w:gutter="0"/>
          <w:cols w:space="720"/>
        </w:sectPr>
      </w:pPr>
    </w:p>
    <w:p w:rsidR="00643AF3" w:rsidRDefault="008D4FAD">
      <w:pPr>
        <w:pStyle w:val="BodyText"/>
        <w:spacing w:before="44"/>
        <w:ind w:right="112"/>
      </w:pPr>
      <w:proofErr w:type="gramStart"/>
      <w:r>
        <w:lastRenderedPageBreak/>
        <w:t>the</w:t>
      </w:r>
      <w:proofErr w:type="gramEnd"/>
      <w:r>
        <w:t xml:space="preserve"> </w:t>
      </w:r>
      <w:r>
        <w:rPr>
          <w:spacing w:val="-1"/>
        </w:rPr>
        <w:t>Buddha's</w:t>
      </w:r>
      <w:r>
        <w:t xml:space="preserve"> love that </w:t>
      </w:r>
      <w:r>
        <w:rPr>
          <w:spacing w:val="-1"/>
        </w:rPr>
        <w:t>causes</w:t>
      </w:r>
      <w:r>
        <w:t xml:space="preserve"> living</w:t>
      </w:r>
      <w:r>
        <w:rPr>
          <w:spacing w:val="-2"/>
        </w:rPr>
        <w:t xml:space="preserve"> </w:t>
      </w:r>
      <w:r>
        <w:rPr>
          <w:spacing w:val="-1"/>
        </w:rPr>
        <w:t>beings</w:t>
      </w:r>
      <w:r>
        <w:t xml:space="preserve"> to </w:t>
      </w:r>
      <w:r>
        <w:rPr>
          <w:spacing w:val="-1"/>
        </w:rPr>
        <w:t>awaken</w:t>
      </w:r>
      <w:r>
        <w:t xml:space="preserve"> </w:t>
      </w:r>
      <w:r>
        <w:rPr>
          <w:spacing w:val="-1"/>
        </w:rPr>
        <w:t>from</w:t>
      </w:r>
      <w:r>
        <w:t xml:space="preserve"> </w:t>
      </w:r>
      <w:r>
        <w:rPr>
          <w:spacing w:val="-1"/>
        </w:rPr>
        <w:t>their</w:t>
      </w:r>
      <w:r>
        <w:rPr>
          <w:spacing w:val="49"/>
        </w:rPr>
        <w:t xml:space="preserve"> </w:t>
      </w:r>
      <w:r>
        <w:rPr>
          <w:spacing w:val="-1"/>
        </w:rPr>
        <w:t>sleep;</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909"/>
      </w:pPr>
      <w:proofErr w:type="gramStart"/>
      <w:r>
        <w:t>the</w:t>
      </w:r>
      <w:proofErr w:type="gramEnd"/>
      <w:r>
        <w:t xml:space="preserve"> love</w:t>
      </w:r>
      <w:r>
        <w:rPr>
          <w:spacing w:val="-1"/>
        </w:rPr>
        <w:t xml:space="preserve"> </w:t>
      </w:r>
      <w:r>
        <w:t xml:space="preserve">that is spontaneous </w:t>
      </w:r>
      <w:r>
        <w:rPr>
          <w:spacing w:val="-1"/>
        </w:rPr>
        <w:t xml:space="preserve">because </w:t>
      </w:r>
      <w:r>
        <w:t xml:space="preserve">it is </w:t>
      </w:r>
      <w:r>
        <w:rPr>
          <w:spacing w:val="1"/>
        </w:rPr>
        <w:t>fully</w:t>
      </w:r>
      <w:r>
        <w:rPr>
          <w:spacing w:val="-5"/>
        </w:rPr>
        <w:t xml:space="preserve"> </w:t>
      </w:r>
      <w:r>
        <w:rPr>
          <w:spacing w:val="-1"/>
        </w:rPr>
        <w:t>enlightened</w:t>
      </w:r>
      <w:r>
        <w:rPr>
          <w:spacing w:val="29"/>
        </w:rPr>
        <w:t xml:space="preserve"> </w:t>
      </w:r>
      <w:r>
        <w:rPr>
          <w:spacing w:val="-1"/>
        </w:rPr>
        <w:t>spontaneously;</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proofErr w:type="gramStart"/>
      <w:r>
        <w:t>the</w:t>
      </w:r>
      <w:proofErr w:type="gramEnd"/>
      <w:r>
        <w:t xml:space="preserve"> love</w:t>
      </w:r>
      <w:r>
        <w:rPr>
          <w:spacing w:val="-1"/>
        </w:rPr>
        <w:t xml:space="preserve"> </w:t>
      </w:r>
      <w:r>
        <w:t xml:space="preserve">that is </w:t>
      </w:r>
      <w:r>
        <w:rPr>
          <w:spacing w:val="-1"/>
        </w:rPr>
        <w:t>enlightenment</w:t>
      </w:r>
      <w:r>
        <w:t xml:space="preserve"> </w:t>
      </w:r>
      <w:r>
        <w:rPr>
          <w:spacing w:val="-1"/>
        </w:rPr>
        <w:t xml:space="preserve">because </w:t>
      </w:r>
      <w:r>
        <w:t>it is unity</w:t>
      </w:r>
      <w:r>
        <w:rPr>
          <w:spacing w:val="-5"/>
        </w:rPr>
        <w:t xml:space="preserve"> </w:t>
      </w:r>
      <w:r>
        <w:rPr>
          <w:spacing w:val="1"/>
        </w:rPr>
        <w:t>of</w:t>
      </w:r>
      <w:r>
        <w:t xml:space="preserve"> </w:t>
      </w:r>
      <w:r>
        <w:rPr>
          <w:spacing w:val="-1"/>
        </w:rPr>
        <w:t>experience;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909"/>
      </w:pPr>
      <w:proofErr w:type="gramStart"/>
      <w:r>
        <w:t>the</w:t>
      </w:r>
      <w:proofErr w:type="gramEnd"/>
      <w:r>
        <w:t xml:space="preserve"> love</w:t>
      </w:r>
      <w:r>
        <w:rPr>
          <w:spacing w:val="-1"/>
        </w:rPr>
        <w:t xml:space="preserve"> </w:t>
      </w:r>
      <w:r>
        <w:t xml:space="preserve">that </w:t>
      </w:r>
      <w:r>
        <w:rPr>
          <w:spacing w:val="-1"/>
        </w:rPr>
        <w:t>has</w:t>
      </w:r>
      <w:r>
        <w:t xml:space="preserve"> no presumption </w:t>
      </w:r>
      <w:r>
        <w:rPr>
          <w:spacing w:val="-1"/>
        </w:rPr>
        <w:t xml:space="preserve">because </w:t>
      </w:r>
      <w:r>
        <w:t xml:space="preserve">it </w:t>
      </w:r>
      <w:r>
        <w:rPr>
          <w:spacing w:val="-1"/>
        </w:rPr>
        <w:t>has</w:t>
      </w:r>
      <w:r>
        <w:t xml:space="preserve"> eliminated</w:t>
      </w:r>
      <w:r>
        <w:rPr>
          <w:spacing w:val="29"/>
        </w:rPr>
        <w:t xml:space="preserve"> </w:t>
      </w:r>
      <w:r>
        <w:rPr>
          <w:spacing w:val="-1"/>
        </w:rPr>
        <w:t>attachment</w:t>
      </w:r>
      <w:r>
        <w:t xml:space="preserve"> </w:t>
      </w:r>
      <w:r>
        <w:rPr>
          <w:spacing w:val="-1"/>
        </w:rPr>
        <w:t>and</w:t>
      </w:r>
      <w:r>
        <w:t xml:space="preserve"> aversion;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proofErr w:type="gramStart"/>
      <w:r>
        <w:t>the</w:t>
      </w:r>
      <w:proofErr w:type="gramEnd"/>
      <w:r>
        <w:t xml:space="preserve"> love</w:t>
      </w:r>
      <w:r>
        <w:rPr>
          <w:spacing w:val="-1"/>
        </w:rPr>
        <w:t xml:space="preserve"> </w:t>
      </w:r>
      <w:r>
        <w:t xml:space="preserve">that is </w:t>
      </w:r>
      <w:r>
        <w:rPr>
          <w:spacing w:val="-1"/>
        </w:rPr>
        <w:t>great</w:t>
      </w:r>
      <w:r>
        <w:t xml:space="preserve"> compassion</w:t>
      </w:r>
      <w:r>
        <w:rPr>
          <w:spacing w:val="1"/>
        </w:rPr>
        <w:t xml:space="preserve"> </w:t>
      </w:r>
      <w:r>
        <w:rPr>
          <w:spacing w:val="-1"/>
        </w:rPr>
        <w:t xml:space="preserve">because </w:t>
      </w:r>
      <w:r>
        <w:t xml:space="preserve">it </w:t>
      </w:r>
      <w:r>
        <w:rPr>
          <w:spacing w:val="-1"/>
        </w:rPr>
        <w:t>infuses</w:t>
      </w:r>
      <w:r>
        <w:t xml:space="preserve"> the </w:t>
      </w:r>
      <w:r>
        <w:rPr>
          <w:spacing w:val="-1"/>
        </w:rPr>
        <w:t>Mahayana</w:t>
      </w:r>
      <w:r>
        <w:rPr>
          <w:spacing w:val="40"/>
        </w:rPr>
        <w:t xml:space="preserve"> </w:t>
      </w:r>
      <w:r>
        <w:t xml:space="preserve">with </w:t>
      </w:r>
      <w:r>
        <w:rPr>
          <w:spacing w:val="-1"/>
        </w:rPr>
        <w:t>radiance;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proofErr w:type="gramStart"/>
      <w:r>
        <w:t>the</w:t>
      </w:r>
      <w:proofErr w:type="gramEnd"/>
      <w:r>
        <w:t xml:space="preserve"> love</w:t>
      </w:r>
      <w:r>
        <w:rPr>
          <w:spacing w:val="-1"/>
        </w:rPr>
        <w:t xml:space="preserve"> </w:t>
      </w:r>
      <w:r>
        <w:t xml:space="preserve">that is </w:t>
      </w:r>
      <w:r>
        <w:rPr>
          <w:spacing w:val="-1"/>
        </w:rPr>
        <w:t>never</w:t>
      </w:r>
      <w:r>
        <w:rPr>
          <w:spacing w:val="1"/>
        </w:rPr>
        <w:t xml:space="preserve"> </w:t>
      </w:r>
      <w:r>
        <w:t xml:space="preserve">exhausted </w:t>
      </w:r>
      <w:r>
        <w:rPr>
          <w:spacing w:val="-1"/>
        </w:rPr>
        <w:t xml:space="preserve">because </w:t>
      </w:r>
      <w:r>
        <w:t xml:space="preserve">it </w:t>
      </w:r>
      <w:r>
        <w:rPr>
          <w:spacing w:val="-1"/>
        </w:rPr>
        <w:t>acknowledges</w:t>
      </w:r>
      <w:r>
        <w:t xml:space="preserve"> </w:t>
      </w:r>
      <w:r>
        <w:rPr>
          <w:spacing w:val="-1"/>
        </w:rPr>
        <w:t>voidness</w:t>
      </w:r>
      <w:r>
        <w:rPr>
          <w:spacing w:val="53"/>
        </w:rPr>
        <w:t xml:space="preserve"> </w:t>
      </w:r>
      <w:r>
        <w:rPr>
          <w:spacing w:val="-1"/>
        </w:rPr>
        <w:t>and</w:t>
      </w:r>
      <w:r>
        <w:t xml:space="preserve"> </w:t>
      </w:r>
      <w:r>
        <w:rPr>
          <w:spacing w:val="-1"/>
        </w:rPr>
        <w:t>selflessness;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2"/>
      </w:pPr>
      <w:proofErr w:type="gramStart"/>
      <w:r>
        <w:t>the</w:t>
      </w:r>
      <w:proofErr w:type="gramEnd"/>
      <w:r>
        <w:t xml:space="preserve"> love</w:t>
      </w:r>
      <w:r>
        <w:rPr>
          <w:spacing w:val="-1"/>
        </w:rPr>
        <w:t xml:space="preserve"> </w:t>
      </w:r>
      <w:r>
        <w:t xml:space="preserve">that is </w:t>
      </w:r>
      <w:r>
        <w:rPr>
          <w:spacing w:val="-1"/>
        </w:rPr>
        <w:t>giving</w:t>
      </w:r>
      <w:r>
        <w:rPr>
          <w:spacing w:val="-3"/>
        </w:rPr>
        <w:t xml:space="preserve"> </w:t>
      </w:r>
      <w:r>
        <w:rPr>
          <w:spacing w:val="-1"/>
        </w:rPr>
        <w:t xml:space="preserve">because </w:t>
      </w:r>
      <w:r>
        <w:t xml:space="preserve">it </w:t>
      </w:r>
      <w:r>
        <w:rPr>
          <w:spacing w:val="-1"/>
        </w:rPr>
        <w:t>bestows</w:t>
      </w:r>
      <w:r>
        <w:t xml:space="preserve"> the</w:t>
      </w:r>
      <w:r>
        <w:rPr>
          <w:spacing w:val="1"/>
        </w:rPr>
        <w:t xml:space="preserve"> </w:t>
      </w:r>
      <w:r>
        <w:rPr>
          <w:spacing w:val="-1"/>
        </w:rPr>
        <w:t>gift</w:t>
      </w:r>
      <w:r>
        <w:rPr>
          <w:spacing w:val="2"/>
        </w:rPr>
        <w:t xml:space="preserve"> </w:t>
      </w:r>
      <w:r>
        <w:t xml:space="preserve">of </w:t>
      </w:r>
      <w:r>
        <w:rPr>
          <w:spacing w:val="-1"/>
        </w:rPr>
        <w:t>Dharma</w:t>
      </w:r>
      <w:r>
        <w:t xml:space="preserve"> </w:t>
      </w:r>
      <w:r>
        <w:rPr>
          <w:spacing w:val="-1"/>
        </w:rPr>
        <w:t xml:space="preserve">free </w:t>
      </w:r>
      <w:r>
        <w:t>of</w:t>
      </w:r>
      <w:r>
        <w:rPr>
          <w:spacing w:val="49"/>
        </w:rPr>
        <w:t xml:space="preserve"> </w:t>
      </w:r>
      <w:r>
        <w:t xml:space="preserve">the </w:t>
      </w:r>
      <w:r>
        <w:rPr>
          <w:spacing w:val="-1"/>
        </w:rPr>
        <w:t>tight</w:t>
      </w:r>
      <w:r>
        <w:t xml:space="preserve"> fist of a</w:t>
      </w:r>
      <w:r>
        <w:rPr>
          <w:spacing w:val="-2"/>
        </w:rPr>
        <w:t xml:space="preserve"> </w:t>
      </w:r>
      <w:r>
        <w:rPr>
          <w:spacing w:val="-1"/>
        </w:rPr>
        <w:t>bad</w:t>
      </w:r>
      <w:r>
        <w:t xml:space="preserve"> teacher;</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proofErr w:type="gramStart"/>
      <w:r>
        <w:t>the</w:t>
      </w:r>
      <w:proofErr w:type="gramEnd"/>
      <w:r>
        <w:t xml:space="preserve"> love</w:t>
      </w:r>
      <w:r>
        <w:rPr>
          <w:spacing w:val="-1"/>
        </w:rPr>
        <w:t xml:space="preserve"> </w:t>
      </w:r>
      <w:r>
        <w:t>that is morality</w:t>
      </w:r>
      <w:r>
        <w:rPr>
          <w:spacing w:val="-3"/>
        </w:rPr>
        <w:t xml:space="preserve"> </w:t>
      </w:r>
      <w:r>
        <w:rPr>
          <w:spacing w:val="-1"/>
        </w:rPr>
        <w:t xml:space="preserve">because </w:t>
      </w:r>
      <w:r>
        <w:t xml:space="preserve">it </w:t>
      </w:r>
      <w:r>
        <w:rPr>
          <w:spacing w:val="-1"/>
        </w:rPr>
        <w:t>improves</w:t>
      </w:r>
      <w:r>
        <w:t xml:space="preserve"> immoral living</w:t>
      </w:r>
      <w:r>
        <w:rPr>
          <w:spacing w:val="-3"/>
        </w:rPr>
        <w:t xml:space="preserve"> </w:t>
      </w:r>
      <w:r>
        <w:rPr>
          <w:spacing w:val="-1"/>
        </w:rP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proofErr w:type="gramStart"/>
      <w:r>
        <w:t>the</w:t>
      </w:r>
      <w:proofErr w:type="gramEnd"/>
      <w:r>
        <w:t xml:space="preserve"> love</w:t>
      </w:r>
      <w:r>
        <w:rPr>
          <w:spacing w:val="-1"/>
        </w:rPr>
        <w:t xml:space="preserve"> </w:t>
      </w:r>
      <w:r>
        <w:t xml:space="preserve">that is </w:t>
      </w:r>
      <w:r>
        <w:rPr>
          <w:spacing w:val="-1"/>
        </w:rPr>
        <w:t>tolerance</w:t>
      </w:r>
      <w:r>
        <w:rPr>
          <w:spacing w:val="1"/>
        </w:rPr>
        <w:t xml:space="preserve"> </w:t>
      </w:r>
      <w:r>
        <w:rPr>
          <w:spacing w:val="-1"/>
        </w:rPr>
        <w:t xml:space="preserve">because </w:t>
      </w:r>
      <w:r>
        <w:t xml:space="preserve">it </w:t>
      </w:r>
      <w:r>
        <w:rPr>
          <w:spacing w:val="-1"/>
        </w:rPr>
        <w:t>protects</w:t>
      </w:r>
      <w:r>
        <w:t xml:space="preserve"> both </w:t>
      </w:r>
      <w:r>
        <w:rPr>
          <w:spacing w:val="-1"/>
        </w:rPr>
        <w:t>self</w:t>
      </w:r>
      <w:r>
        <w:t xml:space="preserve"> </w:t>
      </w:r>
      <w:r>
        <w:rPr>
          <w:spacing w:val="-1"/>
        </w:rPr>
        <w:t>and</w:t>
      </w:r>
      <w:r>
        <w:t xml:space="preserve"> </w:t>
      </w:r>
      <w:r>
        <w:rPr>
          <w:spacing w:val="-1"/>
        </w:rPr>
        <w:t>others;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2"/>
      </w:pPr>
      <w:proofErr w:type="gramStart"/>
      <w:r>
        <w:t>the</w:t>
      </w:r>
      <w:proofErr w:type="gramEnd"/>
      <w:r>
        <w:t xml:space="preserve"> love</w:t>
      </w:r>
      <w:r>
        <w:rPr>
          <w:spacing w:val="-1"/>
        </w:rPr>
        <w:t xml:space="preserve"> </w:t>
      </w:r>
      <w:r>
        <w:t xml:space="preserve">that is </w:t>
      </w:r>
      <w:r>
        <w:rPr>
          <w:spacing w:val="-1"/>
        </w:rPr>
        <w:t>effort</w:t>
      </w:r>
      <w:r>
        <w:t xml:space="preserve"> because</w:t>
      </w:r>
      <w:r>
        <w:rPr>
          <w:spacing w:val="-1"/>
        </w:rPr>
        <w:t xml:space="preserve"> </w:t>
      </w:r>
      <w:r>
        <w:t xml:space="preserve">it </w:t>
      </w:r>
      <w:r>
        <w:rPr>
          <w:spacing w:val="-1"/>
        </w:rPr>
        <w:t>takes</w:t>
      </w:r>
      <w:r>
        <w:t xml:space="preserve"> </w:t>
      </w:r>
      <w:r>
        <w:rPr>
          <w:spacing w:val="-1"/>
        </w:rPr>
        <w:t>responsibility</w:t>
      </w:r>
      <w:r>
        <w:rPr>
          <w:spacing w:val="-3"/>
        </w:rPr>
        <w:t xml:space="preserve"> </w:t>
      </w:r>
      <w:r>
        <w:t xml:space="preserve">for </w:t>
      </w:r>
      <w:r>
        <w:rPr>
          <w:spacing w:val="-1"/>
        </w:rPr>
        <w:t>all</w:t>
      </w:r>
      <w:r>
        <w:t xml:space="preserve"> living</w:t>
      </w:r>
      <w:r>
        <w:rPr>
          <w:spacing w:val="41"/>
        </w:rPr>
        <w:t xml:space="preserve"> </w:t>
      </w:r>
      <w:r>
        <w:rPr>
          <w:spacing w:val="-1"/>
        </w:rP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proofErr w:type="gramStart"/>
      <w:r>
        <w:t>the</w:t>
      </w:r>
      <w:proofErr w:type="gramEnd"/>
      <w:r>
        <w:t xml:space="preserve"> love</w:t>
      </w:r>
      <w:r>
        <w:rPr>
          <w:spacing w:val="-1"/>
        </w:rPr>
        <w:t xml:space="preserve"> </w:t>
      </w:r>
      <w:r>
        <w:t xml:space="preserve">that is </w:t>
      </w:r>
      <w:r>
        <w:rPr>
          <w:spacing w:val="-1"/>
        </w:rPr>
        <w:t>contemplation</w:t>
      </w:r>
      <w:r>
        <w:t xml:space="preserve"> </w:t>
      </w:r>
      <w:r>
        <w:rPr>
          <w:spacing w:val="-1"/>
        </w:rPr>
        <w:t xml:space="preserve">because </w:t>
      </w:r>
      <w:r>
        <w:t xml:space="preserve">it </w:t>
      </w:r>
      <w:r>
        <w:rPr>
          <w:spacing w:val="-1"/>
        </w:rPr>
        <w:t>refrains</w:t>
      </w:r>
      <w:r>
        <w:t xml:space="preserve"> </w:t>
      </w:r>
      <w:r>
        <w:rPr>
          <w:spacing w:val="1"/>
        </w:rPr>
        <w:t>from</w:t>
      </w:r>
      <w:r>
        <w:t xml:space="preserve"> </w:t>
      </w:r>
      <w:r>
        <w:rPr>
          <w:spacing w:val="-1"/>
        </w:rPr>
        <w:t xml:space="preserve">indulgence </w:t>
      </w:r>
      <w:r>
        <w:t>in</w:t>
      </w:r>
      <w:r>
        <w:rPr>
          <w:spacing w:val="63"/>
        </w:rPr>
        <w:t xml:space="preserve"> </w:t>
      </w:r>
      <w:r>
        <w:rPr>
          <w:spacing w:val="-1"/>
        </w:rPr>
        <w:t>tastes;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proofErr w:type="gramStart"/>
      <w:r>
        <w:t>the</w:t>
      </w:r>
      <w:proofErr w:type="gramEnd"/>
      <w:r>
        <w:t xml:space="preserve"> love</w:t>
      </w:r>
      <w:r>
        <w:rPr>
          <w:spacing w:val="-1"/>
        </w:rPr>
        <w:t xml:space="preserve"> </w:t>
      </w:r>
      <w:r>
        <w:t xml:space="preserve">that is wisdom </w:t>
      </w:r>
      <w:r>
        <w:rPr>
          <w:spacing w:val="-1"/>
        </w:rPr>
        <w:t xml:space="preserve">because </w:t>
      </w:r>
      <w:r>
        <w:t xml:space="preserve">it </w:t>
      </w:r>
      <w:r>
        <w:rPr>
          <w:spacing w:val="-1"/>
        </w:rPr>
        <w:t>causes</w:t>
      </w:r>
      <w:r>
        <w:t xml:space="preserve"> </w:t>
      </w:r>
      <w:r>
        <w:rPr>
          <w:spacing w:val="-1"/>
        </w:rPr>
        <w:t>attainment</w:t>
      </w:r>
      <w:r>
        <w:t xml:space="preserve"> at the </w:t>
      </w:r>
      <w:r>
        <w:rPr>
          <w:spacing w:val="-1"/>
        </w:rPr>
        <w:t>proper</w:t>
      </w:r>
      <w:r>
        <w:rPr>
          <w:spacing w:val="43"/>
        </w:rPr>
        <w:t xml:space="preserve"> </w:t>
      </w:r>
      <w:r>
        <w:t>time;</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12"/>
      </w:pPr>
      <w:proofErr w:type="gramStart"/>
      <w:r>
        <w:t>the</w:t>
      </w:r>
      <w:proofErr w:type="gramEnd"/>
      <w:r>
        <w:t xml:space="preserve"> love</w:t>
      </w:r>
      <w:r>
        <w:rPr>
          <w:spacing w:val="-1"/>
        </w:rPr>
        <w:t xml:space="preserve"> </w:t>
      </w:r>
      <w:r>
        <w:t xml:space="preserve">that is </w:t>
      </w:r>
      <w:r>
        <w:rPr>
          <w:spacing w:val="-1"/>
        </w:rPr>
        <w:t>liberative</w:t>
      </w:r>
      <w:r>
        <w:rPr>
          <w:spacing w:val="1"/>
        </w:rPr>
        <w:t xml:space="preserve"> </w:t>
      </w:r>
      <w:r>
        <w:rPr>
          <w:spacing w:val="-1"/>
        </w:rPr>
        <w:t>technique</w:t>
      </w:r>
      <w:r>
        <w:t xml:space="preserve"> </w:t>
      </w:r>
      <w:r>
        <w:rPr>
          <w:spacing w:val="-1"/>
        </w:rPr>
        <w:t xml:space="preserve">because </w:t>
      </w:r>
      <w:r>
        <w:t>it shows the</w:t>
      </w:r>
      <w:r>
        <w:rPr>
          <w:spacing w:val="-1"/>
        </w:rPr>
        <w:t xml:space="preserve"> </w:t>
      </w:r>
      <w:r>
        <w:rPr>
          <w:spacing w:val="1"/>
        </w:rPr>
        <w:t>way</w:t>
      </w:r>
      <w:r>
        <w:rPr>
          <w:spacing w:val="42"/>
        </w:rPr>
        <w:t xml:space="preserve"> </w:t>
      </w:r>
      <w:r>
        <w:rPr>
          <w:spacing w:val="-1"/>
        </w:rPr>
        <w:t>everywhere;</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proofErr w:type="gramStart"/>
      <w:r>
        <w:t>the</w:t>
      </w:r>
      <w:proofErr w:type="gramEnd"/>
      <w:r>
        <w:t xml:space="preserve"> love</w:t>
      </w:r>
      <w:r>
        <w:rPr>
          <w:spacing w:val="-1"/>
        </w:rPr>
        <w:t xml:space="preserve"> </w:t>
      </w:r>
      <w:r>
        <w:t>that is without formality</w:t>
      </w:r>
      <w:r>
        <w:rPr>
          <w:spacing w:val="-5"/>
        </w:rPr>
        <w:t xml:space="preserve"> </w:t>
      </w:r>
      <w:r>
        <w:rPr>
          <w:spacing w:val="-1"/>
        </w:rPr>
        <w:t xml:space="preserve">because </w:t>
      </w:r>
      <w:r>
        <w:t>it is pure</w:t>
      </w:r>
      <w:r>
        <w:rPr>
          <w:spacing w:val="-1"/>
        </w:rPr>
        <w:t xml:space="preserve"> </w:t>
      </w:r>
      <w:r>
        <w:t xml:space="preserve">in </w:t>
      </w:r>
      <w:r>
        <w:rPr>
          <w:spacing w:val="-1"/>
        </w:rPr>
        <w:t>motivation;</w:t>
      </w:r>
    </w:p>
    <w:p w:rsidR="00643AF3" w:rsidRDefault="00643AF3">
      <w:pPr>
        <w:sectPr w:rsidR="00643AF3">
          <w:pgSz w:w="8640" w:h="12970"/>
          <w:pgMar w:top="960" w:right="1000" w:bottom="880" w:left="900" w:header="0" w:footer="698" w:gutter="0"/>
          <w:cols w:space="720"/>
        </w:sectPr>
      </w:pPr>
    </w:p>
    <w:p w:rsidR="00643AF3" w:rsidRDefault="008D4FAD">
      <w:pPr>
        <w:pStyle w:val="BodyText"/>
        <w:spacing w:before="44"/>
        <w:ind w:right="468"/>
      </w:pPr>
      <w:proofErr w:type="gramStart"/>
      <w:r>
        <w:lastRenderedPageBreak/>
        <w:t>the</w:t>
      </w:r>
      <w:proofErr w:type="gramEnd"/>
      <w:r>
        <w:t xml:space="preserve"> love</w:t>
      </w:r>
      <w:r>
        <w:rPr>
          <w:spacing w:val="-1"/>
        </w:rPr>
        <w:t xml:space="preserve"> that</w:t>
      </w:r>
      <w:r>
        <w:t xml:space="preserve"> is without </w:t>
      </w:r>
      <w:r>
        <w:rPr>
          <w:spacing w:val="-1"/>
        </w:rPr>
        <w:t>deviation</w:t>
      </w:r>
      <w:r>
        <w:t xml:space="preserve"> </w:t>
      </w:r>
      <w:r>
        <w:rPr>
          <w:spacing w:val="-1"/>
        </w:rPr>
        <w:t xml:space="preserve">because </w:t>
      </w:r>
      <w:r>
        <w:t xml:space="preserve">it </w:t>
      </w:r>
      <w:r>
        <w:rPr>
          <w:spacing w:val="-1"/>
        </w:rPr>
        <w:t>acts</w:t>
      </w:r>
      <w:r>
        <w:t xml:space="preserve"> from </w:t>
      </w:r>
      <w:r>
        <w:rPr>
          <w:spacing w:val="-1"/>
        </w:rPr>
        <w:t>decisive</w:t>
      </w:r>
      <w:r>
        <w:rPr>
          <w:spacing w:val="53"/>
        </w:rPr>
        <w:t xml:space="preserve"> </w:t>
      </w:r>
      <w:r>
        <w:t>motivation;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484" w:lineRule="auto"/>
        <w:ind w:right="1136"/>
      </w:pPr>
      <w:proofErr w:type="gramStart"/>
      <w:r>
        <w:t>the</w:t>
      </w:r>
      <w:proofErr w:type="gramEnd"/>
      <w:r>
        <w:t xml:space="preserve"> love</w:t>
      </w:r>
      <w:r>
        <w:rPr>
          <w:spacing w:val="-1"/>
        </w:rPr>
        <w:t xml:space="preserve"> </w:t>
      </w:r>
      <w:r>
        <w:t xml:space="preserve">that is </w:t>
      </w:r>
      <w:r>
        <w:rPr>
          <w:spacing w:val="-1"/>
        </w:rPr>
        <w:t>high</w:t>
      </w:r>
      <w:r>
        <w:t xml:space="preserve"> resolve </w:t>
      </w:r>
      <w:r>
        <w:rPr>
          <w:spacing w:val="-1"/>
        </w:rPr>
        <w:t xml:space="preserve">because </w:t>
      </w:r>
      <w:r>
        <w:t>it is without passions;</w:t>
      </w:r>
      <w:r>
        <w:rPr>
          <w:spacing w:val="27"/>
        </w:rPr>
        <w:t xml:space="preserve"> </w:t>
      </w:r>
      <w:r>
        <w:t>the love</w:t>
      </w:r>
      <w:r>
        <w:rPr>
          <w:spacing w:val="-1"/>
        </w:rPr>
        <w:t xml:space="preserve"> </w:t>
      </w:r>
      <w:r>
        <w:t xml:space="preserve">that is without </w:t>
      </w:r>
      <w:r>
        <w:rPr>
          <w:spacing w:val="-1"/>
        </w:rPr>
        <w:t>deceit</w:t>
      </w:r>
      <w:r>
        <w:t xml:space="preserve"> </w:t>
      </w:r>
      <w:r>
        <w:rPr>
          <w:spacing w:val="-1"/>
        </w:rPr>
        <w:t xml:space="preserve">because </w:t>
      </w:r>
      <w:r>
        <w:t xml:space="preserve">it is not </w:t>
      </w:r>
      <w:r>
        <w:rPr>
          <w:spacing w:val="-1"/>
        </w:rPr>
        <w:t>artificial;</w:t>
      </w:r>
    </w:p>
    <w:p w:rsidR="00643AF3" w:rsidRDefault="008D4FAD">
      <w:pPr>
        <w:pStyle w:val="BodyText"/>
        <w:spacing w:before="8"/>
        <w:ind w:right="468"/>
      </w:pPr>
      <w:proofErr w:type="gramStart"/>
      <w:r>
        <w:t>the</w:t>
      </w:r>
      <w:proofErr w:type="gramEnd"/>
      <w:r>
        <w:t xml:space="preserve"> love</w:t>
      </w:r>
      <w:r>
        <w:rPr>
          <w:spacing w:val="-1"/>
        </w:rPr>
        <w:t xml:space="preserve"> </w:t>
      </w:r>
      <w:r>
        <w:t xml:space="preserve">that is </w:t>
      </w:r>
      <w:r>
        <w:rPr>
          <w:spacing w:val="-1"/>
        </w:rPr>
        <w:t>happiness</w:t>
      </w:r>
      <w:r>
        <w:t xml:space="preserve"> </w:t>
      </w:r>
      <w:r>
        <w:rPr>
          <w:spacing w:val="-1"/>
        </w:rPr>
        <w:t xml:space="preserve">because </w:t>
      </w:r>
      <w:r>
        <w:t xml:space="preserve">it </w:t>
      </w:r>
      <w:r>
        <w:rPr>
          <w:spacing w:val="-1"/>
        </w:rPr>
        <w:t>introduces</w:t>
      </w:r>
      <w:r>
        <w:t xml:space="preserve"> living</w:t>
      </w:r>
      <w:r>
        <w:rPr>
          <w:spacing w:val="-2"/>
        </w:rPr>
        <w:t xml:space="preserve"> </w:t>
      </w:r>
      <w:r>
        <w:rPr>
          <w:spacing w:val="-1"/>
        </w:rPr>
        <w:t>beings</w:t>
      </w:r>
      <w:r>
        <w:rPr>
          <w:spacing w:val="3"/>
        </w:rPr>
        <w:t xml:space="preserve"> </w:t>
      </w:r>
      <w:r>
        <w:t>to the</w:t>
      </w:r>
      <w:r>
        <w:rPr>
          <w:spacing w:val="51"/>
        </w:rPr>
        <w:t xml:space="preserve"> </w:t>
      </w:r>
      <w:r>
        <w:rPr>
          <w:spacing w:val="-1"/>
        </w:rPr>
        <w:t>happiness</w:t>
      </w:r>
      <w:r>
        <w:t xml:space="preserve"> of</w:t>
      </w:r>
      <w:r>
        <w:rPr>
          <w:spacing w:val="-1"/>
        </w:rPr>
        <w:t xml:space="preserve"> </w:t>
      </w:r>
      <w:r>
        <w:t>the</w:t>
      </w:r>
      <w:r>
        <w:rPr>
          <w:spacing w:val="1"/>
        </w:rPr>
        <w:t xml:space="preserve"> </w:t>
      </w:r>
      <w:r>
        <w:rPr>
          <w:spacing w:val="-1"/>
        </w:rPr>
        <w:t>Buddha.</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Such,</w:t>
      </w:r>
      <w:r>
        <w:t xml:space="preserve"> </w:t>
      </w:r>
      <w:r>
        <w:rPr>
          <w:spacing w:val="-1"/>
        </w:rPr>
        <w:t>Manjusri,</w:t>
      </w:r>
      <w:r>
        <w:t xml:space="preserve"> is the </w:t>
      </w:r>
      <w:r>
        <w:rPr>
          <w:spacing w:val="-1"/>
        </w:rPr>
        <w:t>great</w:t>
      </w:r>
      <w:r>
        <w:t xml:space="preserve"> love</w:t>
      </w:r>
      <w:r>
        <w:rPr>
          <w:spacing w:val="-1"/>
        </w:rPr>
        <w:t xml:space="preserve"> </w:t>
      </w:r>
      <w:r>
        <w:t>of a</w:t>
      </w:r>
      <w:r>
        <w:rPr>
          <w:spacing w:val="-2"/>
        </w:rPr>
        <w:t xml:space="preserve"> </w:t>
      </w:r>
      <w:r>
        <w:t>bodhisattva."</w:t>
      </w:r>
    </w:p>
    <w:p w:rsidR="00643AF3" w:rsidRDefault="00643AF3">
      <w:pPr>
        <w:spacing w:before="5"/>
        <w:rPr>
          <w:rFonts w:ascii="Times New Roman" w:eastAsia="Times New Roman" w:hAnsi="Times New Roman" w:cs="Times New Roman"/>
          <w:sz w:val="10"/>
          <w:szCs w:val="10"/>
        </w:rPr>
      </w:pPr>
    </w:p>
    <w:p w:rsidR="00643AF3" w:rsidRDefault="008D4FAD">
      <w:pPr>
        <w:spacing w:line="200" w:lineRule="atLeast"/>
        <w:ind w:left="10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4383070" cy="3328416"/>
            <wp:effectExtent l="0" t="0" r="0" b="0"/>
            <wp:docPr id="21"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5.png"/>
                    <pic:cNvPicPr/>
                  </pic:nvPicPr>
                  <pic:blipFill>
                    <a:blip r:embed="rId173" cstate="print"/>
                    <a:stretch>
                      <a:fillRect/>
                    </a:stretch>
                  </pic:blipFill>
                  <pic:spPr>
                    <a:xfrm>
                      <a:off x="0" y="0"/>
                      <a:ext cx="4383070" cy="3328416"/>
                    </a:xfrm>
                    <a:prstGeom prst="rect">
                      <a:avLst/>
                    </a:prstGeom>
                  </pic:spPr>
                </pic:pic>
              </a:graphicData>
            </a:graphic>
          </wp:inline>
        </w:drawing>
      </w:r>
    </w:p>
    <w:p w:rsidR="00643AF3" w:rsidRDefault="00643AF3">
      <w:pPr>
        <w:spacing w:before="3"/>
        <w:rPr>
          <w:rFonts w:ascii="Times New Roman" w:eastAsia="Times New Roman" w:hAnsi="Times New Roman" w:cs="Times New Roman"/>
          <w:sz w:val="25"/>
          <w:szCs w:val="25"/>
        </w:rPr>
      </w:pPr>
    </w:p>
    <w:p w:rsidR="00643AF3" w:rsidRDefault="008D4FAD">
      <w:pPr>
        <w:pStyle w:val="BodyText"/>
      </w:pPr>
      <w:r>
        <w:rPr>
          <w:spacing w:val="-1"/>
        </w:rPr>
        <w:t>Manjusri:</w:t>
      </w:r>
      <w:r>
        <w:t xml:space="preserve"> What is the </w:t>
      </w:r>
      <w:r>
        <w:rPr>
          <w:spacing w:val="-1"/>
        </w:rPr>
        <w:t>great</w:t>
      </w:r>
      <w:r>
        <w:t xml:space="preserve"> </w:t>
      </w:r>
      <w:r>
        <w:rPr>
          <w:spacing w:val="-1"/>
        </w:rPr>
        <w:t>compassion</w:t>
      </w:r>
      <w:r>
        <w:t xml:space="preserve"> of</w:t>
      </w:r>
      <w:r>
        <w:rPr>
          <w:spacing w:val="-1"/>
        </w:rPr>
        <w:t xml:space="preserve"> </w:t>
      </w:r>
      <w:r>
        <w:t>a</w:t>
      </w:r>
      <w:r>
        <w:rPr>
          <w:spacing w:val="-1"/>
        </w:rPr>
        <w:t xml:space="preserve"> </w:t>
      </w:r>
      <w:r>
        <w:t>bodhisattva?</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468"/>
      </w:pPr>
      <w:r>
        <w:rPr>
          <w:spacing w:val="-1"/>
        </w:rPr>
        <w:t>Vimalakirti:</w:t>
      </w:r>
      <w:r>
        <w:rPr>
          <w:spacing w:val="3"/>
        </w:rPr>
        <w:t xml:space="preserve"> </w:t>
      </w:r>
      <w:r>
        <w:rPr>
          <w:spacing w:val="-3"/>
        </w:rPr>
        <w:t>It</w:t>
      </w:r>
      <w:r>
        <w:t xml:space="preserve"> is the</w:t>
      </w:r>
      <w:r>
        <w:rPr>
          <w:spacing w:val="1"/>
        </w:rPr>
        <w:t xml:space="preserve"> </w:t>
      </w:r>
      <w:r>
        <w:rPr>
          <w:spacing w:val="-1"/>
        </w:rPr>
        <w:t>giving</w:t>
      </w:r>
      <w:r>
        <w:rPr>
          <w:spacing w:val="-3"/>
        </w:rPr>
        <w:t xml:space="preserve"> </w:t>
      </w:r>
      <w:r>
        <w:t>of</w:t>
      </w:r>
      <w:r>
        <w:rPr>
          <w:spacing w:val="1"/>
        </w:rPr>
        <w:t xml:space="preserve"> </w:t>
      </w:r>
      <w:r>
        <w:rPr>
          <w:spacing w:val="-1"/>
        </w:rPr>
        <w:t>all</w:t>
      </w:r>
      <w:r>
        <w:t xml:space="preserve"> </w:t>
      </w:r>
      <w:r>
        <w:rPr>
          <w:spacing w:val="-1"/>
        </w:rPr>
        <w:t>accumulated</w:t>
      </w:r>
      <w:r>
        <w:t xml:space="preserve"> roots of virtue</w:t>
      </w:r>
      <w:r>
        <w:rPr>
          <w:spacing w:val="-1"/>
        </w:rPr>
        <w:t xml:space="preserve"> </w:t>
      </w:r>
      <w:r>
        <w:t>to all</w:t>
      </w:r>
      <w:r>
        <w:rPr>
          <w:spacing w:val="51"/>
        </w:rPr>
        <w:t xml:space="preserve"> </w:t>
      </w:r>
      <w:r>
        <w:t>living</w:t>
      </w:r>
      <w:r>
        <w:rPr>
          <w:spacing w:val="-2"/>
        </w:rPr>
        <w:t xml:space="preserve"> </w:t>
      </w:r>
      <w:r>
        <w:rPr>
          <w:spacing w:val="-1"/>
        </w:rPr>
        <w:t>beings.</w:t>
      </w:r>
    </w:p>
    <w:p w:rsidR="00643AF3" w:rsidRDefault="008D4FAD">
      <w:pPr>
        <w:pStyle w:val="BodyText"/>
        <w:spacing w:before="57" w:line="556" w:lineRule="exact"/>
        <w:ind w:right="1136"/>
      </w:pPr>
      <w:r>
        <w:rPr>
          <w:spacing w:val="-1"/>
        </w:rPr>
        <w:t>Manjusri:</w:t>
      </w:r>
      <w:r>
        <w:t xml:space="preserve"> What is the </w:t>
      </w:r>
      <w:r>
        <w:rPr>
          <w:spacing w:val="-1"/>
        </w:rPr>
        <w:t>great</w:t>
      </w:r>
      <w:r>
        <w:t xml:space="preserve"> joy</w:t>
      </w:r>
      <w:r>
        <w:rPr>
          <w:spacing w:val="-5"/>
        </w:rPr>
        <w:t xml:space="preserve"> </w:t>
      </w:r>
      <w:r>
        <w:t>of the</w:t>
      </w:r>
      <w:r>
        <w:rPr>
          <w:spacing w:val="-2"/>
        </w:rPr>
        <w:t xml:space="preserve"> </w:t>
      </w:r>
      <w:r>
        <w:t>bodhisattva?</w:t>
      </w:r>
      <w:r>
        <w:rPr>
          <w:spacing w:val="24"/>
        </w:rPr>
        <w:t xml:space="preserve"> </w:t>
      </w:r>
      <w:r>
        <w:rPr>
          <w:spacing w:val="-1"/>
        </w:rPr>
        <w:t>Vimalakirti:</w:t>
      </w:r>
      <w:r>
        <w:rPr>
          <w:spacing w:val="3"/>
        </w:rPr>
        <w:t xml:space="preserve"> </w:t>
      </w:r>
      <w:r>
        <w:rPr>
          <w:spacing w:val="-3"/>
        </w:rPr>
        <w:t>It</w:t>
      </w:r>
      <w:r>
        <w:t xml:space="preserve"> is to be</w:t>
      </w:r>
      <w:r>
        <w:rPr>
          <w:spacing w:val="-1"/>
        </w:rPr>
        <w:t xml:space="preserve"> joyful</w:t>
      </w:r>
      <w:r>
        <w:t xml:space="preserve"> and</w:t>
      </w:r>
      <w:r>
        <w:rPr>
          <w:spacing w:val="1"/>
        </w:rPr>
        <w:t xml:space="preserve"> </w:t>
      </w:r>
      <w:r>
        <w:t xml:space="preserve">without </w:t>
      </w:r>
      <w:r>
        <w:rPr>
          <w:spacing w:val="-1"/>
        </w:rPr>
        <w:t>regret</w:t>
      </w:r>
      <w:r>
        <w:t xml:space="preserve"> in</w:t>
      </w:r>
      <w:r>
        <w:rPr>
          <w:spacing w:val="2"/>
        </w:rPr>
        <w:t xml:space="preserve"> </w:t>
      </w:r>
      <w:r>
        <w:rPr>
          <w:spacing w:val="-1"/>
        </w:rPr>
        <w:t>giving.</w:t>
      </w:r>
    </w:p>
    <w:p w:rsidR="00643AF3" w:rsidRDefault="00643AF3">
      <w:pPr>
        <w:spacing w:line="556" w:lineRule="exact"/>
        <w:sectPr w:rsidR="00643AF3">
          <w:pgSz w:w="8640" w:h="12970"/>
          <w:pgMar w:top="960" w:right="620" w:bottom="880" w:left="900" w:header="0" w:footer="698" w:gutter="0"/>
          <w:cols w:space="720"/>
        </w:sectPr>
      </w:pPr>
    </w:p>
    <w:p w:rsidR="00643AF3" w:rsidRDefault="008D4FAD">
      <w:pPr>
        <w:pStyle w:val="BodyText"/>
        <w:spacing w:before="44" w:line="484" w:lineRule="auto"/>
        <w:ind w:right="1162"/>
      </w:pPr>
      <w:r>
        <w:rPr>
          <w:spacing w:val="-1"/>
        </w:rPr>
        <w:lastRenderedPageBreak/>
        <w:t>Manjusri:</w:t>
      </w:r>
      <w:r>
        <w:t xml:space="preserve"> What is the equanimity</w:t>
      </w:r>
      <w:r>
        <w:rPr>
          <w:spacing w:val="-5"/>
        </w:rPr>
        <w:t xml:space="preserve"> </w:t>
      </w:r>
      <w:r>
        <w:t>of the</w:t>
      </w:r>
      <w:r>
        <w:rPr>
          <w:spacing w:val="-2"/>
        </w:rPr>
        <w:t xml:space="preserve"> </w:t>
      </w:r>
      <w:r>
        <w:t>bodhisattva?</w:t>
      </w:r>
      <w:r>
        <w:rPr>
          <w:spacing w:val="29"/>
        </w:rPr>
        <w:t xml:space="preserve"> </w:t>
      </w:r>
      <w:r>
        <w:rPr>
          <w:spacing w:val="-1"/>
        </w:rPr>
        <w:t>Vimalakirti:</w:t>
      </w:r>
      <w:r>
        <w:rPr>
          <w:spacing w:val="3"/>
        </w:rPr>
        <w:t xml:space="preserve"> </w:t>
      </w:r>
      <w:r>
        <w:rPr>
          <w:spacing w:val="-3"/>
        </w:rPr>
        <w:t>It</w:t>
      </w:r>
      <w:r>
        <w:t xml:space="preserve"> is </w:t>
      </w:r>
      <w:r>
        <w:rPr>
          <w:spacing w:val="-1"/>
        </w:rPr>
        <w:t>what</w:t>
      </w:r>
      <w:r>
        <w:t xml:space="preserve"> benefits both </w:t>
      </w:r>
      <w:r>
        <w:rPr>
          <w:spacing w:val="-1"/>
        </w:rPr>
        <w:t>self</w:t>
      </w:r>
      <w:r>
        <w:t xml:space="preserve"> </w:t>
      </w:r>
      <w:r>
        <w:rPr>
          <w:spacing w:val="-1"/>
        </w:rPr>
        <w:t>and</w:t>
      </w:r>
      <w:r>
        <w:t xml:space="preserve"> others.</w:t>
      </w:r>
    </w:p>
    <w:p w:rsidR="00643AF3" w:rsidRDefault="008D4FAD">
      <w:pPr>
        <w:pStyle w:val="BodyText"/>
        <w:spacing w:before="10"/>
      </w:pPr>
      <w:r>
        <w:rPr>
          <w:spacing w:val="-1"/>
        </w:rPr>
        <w:t>Manjusri:</w:t>
      </w:r>
      <w:r>
        <w:t xml:space="preserve"> To </w:t>
      </w:r>
      <w:r>
        <w:rPr>
          <w:spacing w:val="-1"/>
        </w:rPr>
        <w:t>what</w:t>
      </w:r>
      <w:r>
        <w:t xml:space="preserve"> should one </w:t>
      </w:r>
      <w:r>
        <w:rPr>
          <w:spacing w:val="-1"/>
        </w:rPr>
        <w:t>resort</w:t>
      </w:r>
      <w:r>
        <w:t xml:space="preserve"> when terrified </w:t>
      </w:r>
      <w:r>
        <w:rPr>
          <w:spacing w:val="1"/>
        </w:rPr>
        <w:t>by</w:t>
      </w:r>
      <w:r>
        <w:rPr>
          <w:spacing w:val="-5"/>
        </w:rPr>
        <w:t xml:space="preserve"> </w:t>
      </w:r>
      <w:r>
        <w:rPr>
          <w:spacing w:val="-1"/>
        </w:rPr>
        <w:t>fear</w:t>
      </w:r>
      <w:r>
        <w:rPr>
          <w:spacing w:val="2"/>
        </w:rPr>
        <w:t xml:space="preserve"> </w:t>
      </w:r>
      <w:r>
        <w:rPr>
          <w:spacing w:val="1"/>
        </w:rPr>
        <w:t>of</w:t>
      </w:r>
      <w:r>
        <w:t xml:space="preserve"> </w:t>
      </w:r>
      <w:r>
        <w:rPr>
          <w:spacing w:val="-1"/>
        </w:rPr>
        <w:t>life?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2"/>
      </w:pPr>
      <w:r>
        <w:rPr>
          <w:spacing w:val="-1"/>
        </w:rPr>
        <w:t>Vimalakirti:</w:t>
      </w:r>
      <w:r>
        <w:t xml:space="preserve"> </w:t>
      </w:r>
      <w:r>
        <w:rPr>
          <w:spacing w:val="-1"/>
        </w:rPr>
        <w:t>Manjusri,</w:t>
      </w:r>
      <w:r>
        <w:t xml:space="preserve"> a bodhisattva </w:t>
      </w:r>
      <w:r>
        <w:rPr>
          <w:spacing w:val="-1"/>
        </w:rPr>
        <w:t>who</w:t>
      </w:r>
      <w:r>
        <w:t xml:space="preserve"> is </w:t>
      </w:r>
      <w:r>
        <w:rPr>
          <w:spacing w:val="-1"/>
        </w:rPr>
        <w:t>terrified</w:t>
      </w:r>
      <w:r>
        <w:t xml:space="preserve"> </w:t>
      </w:r>
      <w:r>
        <w:rPr>
          <w:spacing w:val="1"/>
        </w:rPr>
        <w:t>by</w:t>
      </w:r>
      <w:r>
        <w:rPr>
          <w:spacing w:val="-3"/>
        </w:rPr>
        <w:t xml:space="preserve"> </w:t>
      </w:r>
      <w:r>
        <w:rPr>
          <w:spacing w:val="-1"/>
        </w:rPr>
        <w:t>fear</w:t>
      </w:r>
      <w:r>
        <w:t xml:space="preserve"> of</w:t>
      </w:r>
      <w:r>
        <w:rPr>
          <w:spacing w:val="-2"/>
        </w:rPr>
        <w:t xml:space="preserve"> </w:t>
      </w:r>
      <w:r>
        <w:t>life</w:t>
      </w:r>
      <w:r>
        <w:rPr>
          <w:spacing w:val="61"/>
        </w:rPr>
        <w:t xml:space="preserve"> </w:t>
      </w:r>
      <w:r>
        <w:t xml:space="preserve">should </w:t>
      </w:r>
      <w:r>
        <w:rPr>
          <w:spacing w:val="-1"/>
        </w:rPr>
        <w:t>resort</w:t>
      </w:r>
      <w:r>
        <w:t xml:space="preserve"> to the</w:t>
      </w:r>
      <w:r>
        <w:rPr>
          <w:spacing w:val="-1"/>
        </w:rPr>
        <w:t xml:space="preserve"> </w:t>
      </w:r>
      <w:r>
        <w:t>magnanimity</w:t>
      </w:r>
      <w:r>
        <w:rPr>
          <w:spacing w:val="-5"/>
        </w:rPr>
        <w:t xml:space="preserve"> </w:t>
      </w:r>
      <w:r>
        <w:t xml:space="preserve">of the </w:t>
      </w:r>
      <w:r>
        <w:rPr>
          <w:spacing w:val="-1"/>
        </w:rPr>
        <w:t>Buddha.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0"/>
      </w:pPr>
      <w:r>
        <w:rPr>
          <w:spacing w:val="-1"/>
        </w:rPr>
        <w:t>Manjusri:</w:t>
      </w:r>
      <w:r>
        <w:t xml:space="preserve"> Where</w:t>
      </w:r>
      <w:r>
        <w:rPr>
          <w:spacing w:val="-2"/>
        </w:rPr>
        <w:t xml:space="preserve"> </w:t>
      </w:r>
      <w:r>
        <w:t>should he</w:t>
      </w:r>
      <w:r>
        <w:rPr>
          <w:spacing w:val="-1"/>
        </w:rPr>
        <w:t xml:space="preserve"> </w:t>
      </w:r>
      <w:r>
        <w:t xml:space="preserve">who </w:t>
      </w:r>
      <w:r>
        <w:rPr>
          <w:spacing w:val="-1"/>
        </w:rPr>
        <w:t>wishes</w:t>
      </w:r>
      <w:r>
        <w:t xml:space="preserve"> to resort to the</w:t>
      </w:r>
      <w:r>
        <w:rPr>
          <w:spacing w:val="-1"/>
        </w:rPr>
        <w:t xml:space="preserve"> </w:t>
      </w:r>
      <w:r>
        <w:t>magnanimity</w:t>
      </w:r>
      <w:r>
        <w:rPr>
          <w:spacing w:val="28"/>
        </w:rPr>
        <w:t xml:space="preserve"> </w:t>
      </w:r>
      <w:r>
        <w:t>of the</w:t>
      </w:r>
      <w:r>
        <w:rPr>
          <w:spacing w:val="-2"/>
        </w:rPr>
        <w:t xml:space="preserve"> </w:t>
      </w:r>
      <w:r>
        <w:t>Buddha</w:t>
      </w:r>
      <w:r>
        <w:rPr>
          <w:spacing w:val="-1"/>
        </w:rPr>
        <w:t xml:space="preserve"> </w:t>
      </w:r>
      <w:r>
        <w:t>take</w:t>
      </w:r>
      <w:r>
        <w:rPr>
          <w:spacing w:val="-2"/>
        </w:rPr>
        <w:t xml:space="preserve"> </w:t>
      </w:r>
      <w:r>
        <w:t>his stand?</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Vimalakirti:</w:t>
      </w:r>
      <w:r>
        <w:t xml:space="preserve"> He</w:t>
      </w:r>
      <w:r>
        <w:rPr>
          <w:spacing w:val="-2"/>
        </w:rPr>
        <w:t xml:space="preserve"> </w:t>
      </w:r>
      <w:r>
        <w:t xml:space="preserve">should </w:t>
      </w:r>
      <w:r>
        <w:rPr>
          <w:spacing w:val="-1"/>
        </w:rPr>
        <w:t>stand</w:t>
      </w:r>
      <w:r>
        <w:t xml:space="preserve"> in</w:t>
      </w:r>
      <w:r>
        <w:rPr>
          <w:spacing w:val="2"/>
        </w:rPr>
        <w:t xml:space="preserve"> </w:t>
      </w:r>
      <w:r>
        <w:t>equanimity</w:t>
      </w:r>
      <w:r>
        <w:rPr>
          <w:spacing w:val="-5"/>
        </w:rPr>
        <w:t xml:space="preserve"> </w:t>
      </w:r>
      <w:r>
        <w:t xml:space="preserve">toward </w:t>
      </w:r>
      <w:r>
        <w:rPr>
          <w:spacing w:val="-1"/>
        </w:rPr>
        <w:t>all</w:t>
      </w:r>
      <w:r>
        <w:t xml:space="preserve"> living</w:t>
      </w:r>
      <w:r>
        <w:rPr>
          <w:spacing w:val="-2"/>
        </w:rPr>
        <w:t xml:space="preserve"> </w:t>
      </w:r>
      <w:r>
        <w:rPr>
          <w:spacing w:val="-1"/>
        </w:rPr>
        <w:t>beings.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2"/>
      </w:pPr>
      <w:r>
        <w:rPr>
          <w:spacing w:val="-1"/>
        </w:rPr>
        <w:t>Manjusri:</w:t>
      </w:r>
      <w:r>
        <w:t xml:space="preserve"> Where</w:t>
      </w:r>
      <w:r>
        <w:rPr>
          <w:spacing w:val="-2"/>
        </w:rPr>
        <w:t xml:space="preserve"> </w:t>
      </w:r>
      <w:r>
        <w:t>should he</w:t>
      </w:r>
      <w:r>
        <w:rPr>
          <w:spacing w:val="-1"/>
        </w:rPr>
        <w:t xml:space="preserve"> </w:t>
      </w:r>
      <w:r>
        <w:t xml:space="preserve">who </w:t>
      </w:r>
      <w:r>
        <w:rPr>
          <w:spacing w:val="-1"/>
        </w:rPr>
        <w:t>wishes</w:t>
      </w:r>
      <w:r>
        <w:t xml:space="preserve"> to stand </w:t>
      </w:r>
      <w:r>
        <w:rPr>
          <w:spacing w:val="1"/>
        </w:rPr>
        <w:t>in</w:t>
      </w:r>
      <w:r>
        <w:t xml:space="preserve"> equanimity</w:t>
      </w:r>
      <w:r>
        <w:rPr>
          <w:spacing w:val="28"/>
        </w:rPr>
        <w:t xml:space="preserve"> </w:t>
      </w:r>
      <w:r>
        <w:rPr>
          <w:spacing w:val="-1"/>
        </w:rPr>
        <w:t>toward</w:t>
      </w:r>
      <w:r>
        <w:t xml:space="preserve"> </w:t>
      </w:r>
      <w:r>
        <w:rPr>
          <w:spacing w:val="-1"/>
        </w:rPr>
        <w:t>all</w:t>
      </w:r>
      <w:r>
        <w:t xml:space="preserve"> living</w:t>
      </w:r>
      <w:r>
        <w:rPr>
          <w:spacing w:val="-2"/>
        </w:rPr>
        <w:t xml:space="preserve"> </w:t>
      </w:r>
      <w:r>
        <w:rPr>
          <w:spacing w:val="-1"/>
        </w:rPr>
        <w:t>beings</w:t>
      </w:r>
      <w:r>
        <w:t xml:space="preserve"> take</w:t>
      </w:r>
      <w:r>
        <w:rPr>
          <w:spacing w:val="-1"/>
        </w:rPr>
        <w:t xml:space="preserve"> </w:t>
      </w:r>
      <w:r>
        <w:t>his stand?</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Vimalakirti:</w:t>
      </w:r>
      <w:r>
        <w:t xml:space="preserve"> He</w:t>
      </w:r>
      <w:r>
        <w:rPr>
          <w:spacing w:val="-2"/>
        </w:rPr>
        <w:t xml:space="preserve"> </w:t>
      </w:r>
      <w:r>
        <w:t>should live</w:t>
      </w:r>
      <w:r>
        <w:rPr>
          <w:spacing w:val="-1"/>
        </w:rPr>
        <w:t xml:space="preserve"> </w:t>
      </w:r>
      <w:r>
        <w:t>for</w:t>
      </w:r>
      <w:r>
        <w:rPr>
          <w:spacing w:val="-2"/>
        </w:rPr>
        <w:t xml:space="preserve"> </w:t>
      </w:r>
      <w:r>
        <w:t xml:space="preserve">the </w:t>
      </w:r>
      <w:r>
        <w:rPr>
          <w:spacing w:val="-1"/>
        </w:rPr>
        <w:t>liberation</w:t>
      </w:r>
      <w:r>
        <w:t xml:space="preserve"> of</w:t>
      </w:r>
      <w:r>
        <w:rPr>
          <w:spacing w:val="-1"/>
        </w:rPr>
        <w:t xml:space="preserve"> </w:t>
      </w:r>
      <w:r>
        <w:t>all living</w:t>
      </w:r>
      <w:r>
        <w:rPr>
          <w:spacing w:val="-3"/>
        </w:rPr>
        <w:t xml:space="preserve"> </w:t>
      </w:r>
      <w:r>
        <w:rPr>
          <w:spacing w:val="-1"/>
        </w:rP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Manjusri:</w:t>
      </w:r>
      <w:r>
        <w:t xml:space="preserve"> What should </w:t>
      </w:r>
      <w:r>
        <w:rPr>
          <w:spacing w:val="-1"/>
        </w:rPr>
        <w:t xml:space="preserve">he </w:t>
      </w:r>
      <w:r>
        <w:t xml:space="preserve">who </w:t>
      </w:r>
      <w:r>
        <w:rPr>
          <w:spacing w:val="-1"/>
        </w:rPr>
        <w:t>wishes</w:t>
      </w:r>
      <w:r>
        <w:t xml:space="preserve"> to </w:t>
      </w:r>
      <w:r>
        <w:rPr>
          <w:spacing w:val="-1"/>
        </w:rPr>
        <w:t>liberate</w:t>
      </w:r>
      <w:r>
        <w:rPr>
          <w:spacing w:val="1"/>
        </w:rPr>
        <w:t xml:space="preserve"> </w:t>
      </w:r>
      <w:r>
        <w:t>all living</w:t>
      </w:r>
      <w:r>
        <w:rPr>
          <w:spacing w:val="-2"/>
        </w:rPr>
        <w:t xml:space="preserve"> </w:t>
      </w:r>
      <w:r>
        <w:rPr>
          <w:spacing w:val="-1"/>
        </w:rPr>
        <w:t>beings</w:t>
      </w:r>
      <w:r>
        <w:rPr>
          <w:spacing w:val="47"/>
        </w:rPr>
        <w:t xml:space="preserve"> </w:t>
      </w:r>
      <w:r>
        <w:rPr>
          <w:spacing w:val="-1"/>
        </w:rPr>
        <w:t>do?</w:t>
      </w:r>
    </w:p>
    <w:p w:rsidR="00643AF3" w:rsidRDefault="00643AF3">
      <w:pPr>
        <w:spacing w:before="3"/>
        <w:rPr>
          <w:rFonts w:ascii="Times New Roman" w:eastAsia="Times New Roman" w:hAnsi="Times New Roman" w:cs="Times New Roman"/>
          <w:sz w:val="24"/>
          <w:szCs w:val="24"/>
        </w:rPr>
      </w:pPr>
    </w:p>
    <w:p w:rsidR="00643AF3" w:rsidRDefault="008D4FAD">
      <w:pPr>
        <w:pStyle w:val="BodyText"/>
      </w:pPr>
      <w:r>
        <w:rPr>
          <w:spacing w:val="-1"/>
        </w:rPr>
        <w:t>Vimalakirti:</w:t>
      </w:r>
      <w:r>
        <w:t xml:space="preserve"> He</w:t>
      </w:r>
      <w:r>
        <w:rPr>
          <w:spacing w:val="-2"/>
        </w:rPr>
        <w:t xml:space="preserve"> </w:t>
      </w:r>
      <w:r>
        <w:t xml:space="preserve">should </w:t>
      </w:r>
      <w:r>
        <w:rPr>
          <w:spacing w:val="-1"/>
        </w:rPr>
        <w:t>liberate</w:t>
      </w:r>
      <w:r>
        <w:t xml:space="preserve"> </w:t>
      </w:r>
      <w:r>
        <w:rPr>
          <w:spacing w:val="-1"/>
        </w:rPr>
        <w:t>them</w:t>
      </w:r>
      <w:r>
        <w:rPr>
          <w:spacing w:val="2"/>
        </w:rPr>
        <w:t xml:space="preserve"> </w:t>
      </w:r>
      <w:r>
        <w:rPr>
          <w:spacing w:val="-1"/>
        </w:rPr>
        <w:t>from</w:t>
      </w:r>
      <w:r>
        <w:t xml:space="preserve"> </w:t>
      </w:r>
      <w:r>
        <w:rPr>
          <w:spacing w:val="-1"/>
        </w:rPr>
        <w:t>their</w:t>
      </w:r>
      <w:r>
        <w:t xml:space="preserve"> passions.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Manjusri:</w:t>
      </w:r>
      <w:r>
        <w:t xml:space="preserve"> How</w:t>
      </w:r>
      <w:r>
        <w:rPr>
          <w:spacing w:val="-1"/>
        </w:rPr>
        <w:t xml:space="preserve"> </w:t>
      </w:r>
      <w:r>
        <w:t>should he</w:t>
      </w:r>
      <w:r>
        <w:rPr>
          <w:spacing w:val="-1"/>
        </w:rPr>
        <w:t xml:space="preserve"> </w:t>
      </w:r>
      <w:r>
        <w:t xml:space="preserve">who </w:t>
      </w:r>
      <w:r>
        <w:rPr>
          <w:spacing w:val="-1"/>
        </w:rPr>
        <w:t>wishes</w:t>
      </w:r>
      <w:r>
        <w:t xml:space="preserve"> to eliminate</w:t>
      </w:r>
      <w:r>
        <w:rPr>
          <w:spacing w:val="-1"/>
        </w:rPr>
        <w:t xml:space="preserve"> passions</w:t>
      </w:r>
      <w:r>
        <w:t xml:space="preserve"> apply</w:t>
      </w:r>
      <w:r>
        <w:rPr>
          <w:spacing w:val="42"/>
        </w:rPr>
        <w:t xml:space="preserve"> </w:t>
      </w:r>
      <w:r>
        <w:rPr>
          <w:spacing w:val="-1"/>
        </w:rPr>
        <w:t>himself?</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Vimalakirti:</w:t>
      </w:r>
      <w:r>
        <w:t xml:space="preserve"> He</w:t>
      </w:r>
      <w:r>
        <w:rPr>
          <w:spacing w:val="-2"/>
        </w:rPr>
        <w:t xml:space="preserve"> </w:t>
      </w:r>
      <w:r>
        <w:t>should apply</w:t>
      </w:r>
      <w:r>
        <w:rPr>
          <w:spacing w:val="-5"/>
        </w:rPr>
        <w:t xml:space="preserve"> </w:t>
      </w:r>
      <w:r>
        <w:rPr>
          <w:spacing w:val="-1"/>
        </w:rPr>
        <w:t>himself</w:t>
      </w:r>
      <w:r>
        <w:t xml:space="preserve"> </w:t>
      </w:r>
      <w:r>
        <w:rPr>
          <w:spacing w:val="-1"/>
        </w:rPr>
        <w:t>appropriately.</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2"/>
      </w:pPr>
      <w:r>
        <w:rPr>
          <w:spacing w:val="-1"/>
        </w:rPr>
        <w:t>Manjusri:</w:t>
      </w:r>
      <w:r>
        <w:t xml:space="preserve"> How</w:t>
      </w:r>
      <w:r>
        <w:rPr>
          <w:spacing w:val="-1"/>
        </w:rPr>
        <w:t xml:space="preserve"> </w:t>
      </w:r>
      <w:r>
        <w:t>should he</w:t>
      </w:r>
      <w:r>
        <w:rPr>
          <w:spacing w:val="-1"/>
        </w:rPr>
        <w:t xml:space="preserve"> </w:t>
      </w:r>
      <w:r>
        <w:t>apply</w:t>
      </w:r>
      <w:r>
        <w:rPr>
          <w:spacing w:val="-5"/>
        </w:rPr>
        <w:t xml:space="preserve"> </w:t>
      </w:r>
      <w:r>
        <w:rPr>
          <w:spacing w:val="-1"/>
        </w:rPr>
        <w:t>himself,</w:t>
      </w:r>
      <w:r>
        <w:t xml:space="preserve"> to</w:t>
      </w:r>
      <w:r>
        <w:rPr>
          <w:spacing w:val="2"/>
        </w:rPr>
        <w:t xml:space="preserve"> </w:t>
      </w:r>
      <w:r>
        <w:t>"apply</w:t>
      </w:r>
      <w:r>
        <w:rPr>
          <w:spacing w:val="-3"/>
        </w:rPr>
        <w:t xml:space="preserve"> </w:t>
      </w:r>
      <w:r>
        <w:t>himself</w:t>
      </w:r>
      <w:r>
        <w:rPr>
          <w:spacing w:val="40"/>
        </w:rPr>
        <w:t xml:space="preserve"> </w:t>
      </w:r>
      <w:r>
        <w:rPr>
          <w:spacing w:val="-1"/>
        </w:rPr>
        <w:t>appropriately"?</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Vimalakirti:</w:t>
      </w:r>
      <w:r>
        <w:t xml:space="preserve"> He</w:t>
      </w:r>
      <w:r>
        <w:rPr>
          <w:spacing w:val="-2"/>
        </w:rPr>
        <w:t xml:space="preserve"> </w:t>
      </w:r>
      <w:r>
        <w:t>should apply</w:t>
      </w:r>
      <w:r>
        <w:rPr>
          <w:spacing w:val="-5"/>
        </w:rPr>
        <w:t xml:space="preserve"> </w:t>
      </w:r>
      <w:r>
        <w:rPr>
          <w:spacing w:val="-1"/>
        </w:rPr>
        <w:t>himself</w:t>
      </w:r>
      <w:r>
        <w:t xml:space="preserve"> to </w:t>
      </w:r>
      <w:r>
        <w:rPr>
          <w:spacing w:val="-1"/>
        </w:rPr>
        <w:t>productionlessness</w:t>
      </w:r>
      <w:r>
        <w:t xml:space="preserve"> and to</w:t>
      </w:r>
      <w:r>
        <w:rPr>
          <w:spacing w:val="74"/>
        </w:rPr>
        <w:t xml:space="preserve"> </w:t>
      </w:r>
      <w:r>
        <w:rPr>
          <w:spacing w:val="-1"/>
        </w:rPr>
        <w:t>destructionlessness.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482" w:lineRule="auto"/>
        <w:ind w:right="182"/>
      </w:pPr>
      <w:r>
        <w:rPr>
          <w:spacing w:val="-1"/>
        </w:rPr>
        <w:t>Manjusri:</w:t>
      </w:r>
      <w:r>
        <w:t xml:space="preserve"> What is not </w:t>
      </w:r>
      <w:r>
        <w:rPr>
          <w:spacing w:val="-1"/>
        </w:rPr>
        <w:t>produced?</w:t>
      </w:r>
      <w:r>
        <w:rPr>
          <w:spacing w:val="3"/>
        </w:rPr>
        <w:t xml:space="preserve"> </w:t>
      </w:r>
      <w:r>
        <w:t xml:space="preserve">And </w:t>
      </w:r>
      <w:r>
        <w:rPr>
          <w:spacing w:val="-1"/>
        </w:rPr>
        <w:t>what</w:t>
      </w:r>
      <w:r>
        <w:t xml:space="preserve"> is not</w:t>
      </w:r>
      <w:r>
        <w:rPr>
          <w:spacing w:val="-2"/>
        </w:rPr>
        <w:t xml:space="preserve"> </w:t>
      </w:r>
      <w:r>
        <w:rPr>
          <w:spacing w:val="-1"/>
        </w:rPr>
        <w:t>destroyed?</w:t>
      </w:r>
      <w:r>
        <w:rPr>
          <w:spacing w:val="41"/>
        </w:rPr>
        <w:t xml:space="preserve"> </w:t>
      </w:r>
      <w:r>
        <w:rPr>
          <w:spacing w:val="-1"/>
        </w:rPr>
        <w:t>Vimalakirti:</w:t>
      </w:r>
      <w:r>
        <w:t xml:space="preserve"> Evil is not </w:t>
      </w:r>
      <w:r>
        <w:rPr>
          <w:spacing w:val="-1"/>
        </w:rPr>
        <w:t>produced</w:t>
      </w:r>
      <w:r>
        <w:t xml:space="preserve"> </w:t>
      </w:r>
      <w:r>
        <w:rPr>
          <w:spacing w:val="-1"/>
        </w:rPr>
        <w:t>and</w:t>
      </w:r>
      <w:r>
        <w:rPr>
          <w:spacing w:val="2"/>
        </w:rPr>
        <w:t xml:space="preserve"> </w:t>
      </w:r>
      <w:r>
        <w:t xml:space="preserve">good is not </w:t>
      </w:r>
      <w:r>
        <w:rPr>
          <w:spacing w:val="-1"/>
        </w:rPr>
        <w:t>destroyed.</w:t>
      </w:r>
    </w:p>
    <w:p w:rsidR="00643AF3" w:rsidRDefault="00643AF3">
      <w:pPr>
        <w:spacing w:line="482" w:lineRule="auto"/>
        <w:sectPr w:rsidR="00643AF3">
          <w:pgSz w:w="8640" w:h="12970"/>
          <w:pgMar w:top="960" w:right="940" w:bottom="880" w:left="900" w:header="0" w:footer="698" w:gutter="0"/>
          <w:cols w:space="720"/>
        </w:sectPr>
      </w:pPr>
    </w:p>
    <w:p w:rsidR="00643AF3" w:rsidRDefault="008D4FAD">
      <w:pPr>
        <w:pStyle w:val="BodyText"/>
        <w:spacing w:before="44" w:line="484" w:lineRule="auto"/>
        <w:ind w:right="1477"/>
      </w:pPr>
      <w:r>
        <w:rPr>
          <w:spacing w:val="-1"/>
        </w:rPr>
        <w:lastRenderedPageBreak/>
        <w:t>Manjusri:</w:t>
      </w:r>
      <w:r>
        <w:t xml:space="preserve"> What is the </w:t>
      </w:r>
      <w:r>
        <w:rPr>
          <w:spacing w:val="-1"/>
        </w:rPr>
        <w:t>root</w:t>
      </w:r>
      <w:r>
        <w:t xml:space="preserve"> of</w:t>
      </w:r>
      <w:r>
        <w:rPr>
          <w:spacing w:val="1"/>
        </w:rPr>
        <w:t xml:space="preserve"> </w:t>
      </w:r>
      <w:r>
        <w:rPr>
          <w:spacing w:val="-1"/>
        </w:rPr>
        <w:t>good</w:t>
      </w:r>
      <w:r>
        <w:rPr>
          <w:spacing w:val="2"/>
        </w:rPr>
        <w:t xml:space="preserve"> </w:t>
      </w:r>
      <w:r>
        <w:rPr>
          <w:spacing w:val="-1"/>
        </w:rPr>
        <w:t>and</w:t>
      </w:r>
      <w:r>
        <w:t xml:space="preserve"> </w:t>
      </w:r>
      <w:r>
        <w:rPr>
          <w:spacing w:val="-1"/>
        </w:rPr>
        <w:t>evil?</w:t>
      </w:r>
      <w:r>
        <w:rPr>
          <w:spacing w:val="37"/>
        </w:rPr>
        <w:t xml:space="preserve"> </w:t>
      </w:r>
      <w:r>
        <w:rPr>
          <w:spacing w:val="-1"/>
        </w:rPr>
        <w:t>Vimalakirti:</w:t>
      </w:r>
      <w:r>
        <w:t xml:space="preserve"> Materiality</w:t>
      </w:r>
      <w:r>
        <w:rPr>
          <w:spacing w:val="-5"/>
        </w:rPr>
        <w:t xml:space="preserve"> </w:t>
      </w:r>
      <w:r>
        <w:rPr>
          <w:spacing w:val="1"/>
        </w:rPr>
        <w:t>is</w:t>
      </w:r>
      <w:r>
        <w:t xml:space="preserve"> the </w:t>
      </w:r>
      <w:r>
        <w:rPr>
          <w:spacing w:val="-1"/>
        </w:rPr>
        <w:t>root</w:t>
      </w:r>
      <w:r>
        <w:t xml:space="preserve"> of</w:t>
      </w:r>
      <w:r>
        <w:rPr>
          <w:spacing w:val="1"/>
        </w:rPr>
        <w:t xml:space="preserve"> </w:t>
      </w:r>
      <w:r>
        <w:rPr>
          <w:spacing w:val="-1"/>
        </w:rPr>
        <w:t>good</w:t>
      </w:r>
      <w:r>
        <w:t xml:space="preserve"> </w:t>
      </w:r>
      <w:r>
        <w:rPr>
          <w:spacing w:val="-1"/>
        </w:rPr>
        <w:t>and</w:t>
      </w:r>
      <w:r>
        <w:t xml:space="preserve"> evil.</w:t>
      </w:r>
      <w:r>
        <w:rPr>
          <w:spacing w:val="37"/>
        </w:rPr>
        <w:t xml:space="preserve"> </w:t>
      </w:r>
      <w:r>
        <w:rPr>
          <w:spacing w:val="-1"/>
        </w:rPr>
        <w:t>Manjusri:</w:t>
      </w:r>
      <w:r>
        <w:t xml:space="preserve"> What is the </w:t>
      </w:r>
      <w:r>
        <w:rPr>
          <w:spacing w:val="-1"/>
        </w:rPr>
        <w:t>root</w:t>
      </w:r>
      <w:r>
        <w:t xml:space="preserve"> of </w:t>
      </w:r>
      <w:r>
        <w:rPr>
          <w:spacing w:val="-1"/>
        </w:rPr>
        <w:t>materiality?</w:t>
      </w:r>
    </w:p>
    <w:p w:rsidR="00643AF3" w:rsidRDefault="008D4FAD">
      <w:pPr>
        <w:pStyle w:val="BodyText"/>
        <w:spacing w:before="8" w:line="483" w:lineRule="auto"/>
        <w:ind w:right="1477"/>
      </w:pPr>
      <w:r>
        <w:rPr>
          <w:spacing w:val="-1"/>
        </w:rPr>
        <w:t>Vimalakirti:</w:t>
      </w:r>
      <w:r>
        <w:t xml:space="preserve"> </w:t>
      </w:r>
      <w:r>
        <w:rPr>
          <w:spacing w:val="-1"/>
        </w:rPr>
        <w:t xml:space="preserve">Desire </w:t>
      </w:r>
      <w:r>
        <w:t>is the</w:t>
      </w:r>
      <w:r>
        <w:rPr>
          <w:spacing w:val="1"/>
        </w:rPr>
        <w:t xml:space="preserve"> </w:t>
      </w:r>
      <w:r>
        <w:t>root of</w:t>
      </w:r>
      <w:r>
        <w:rPr>
          <w:spacing w:val="-1"/>
        </w:rPr>
        <w:t xml:space="preserve"> materiality.</w:t>
      </w:r>
      <w:r>
        <w:rPr>
          <w:spacing w:val="49"/>
        </w:rPr>
        <w:t xml:space="preserve"> </w:t>
      </w:r>
      <w:r>
        <w:rPr>
          <w:spacing w:val="-1"/>
        </w:rPr>
        <w:t>Manjusri:</w:t>
      </w:r>
      <w:r>
        <w:t xml:space="preserve"> What is the </w:t>
      </w:r>
      <w:r>
        <w:rPr>
          <w:spacing w:val="-1"/>
        </w:rPr>
        <w:t>root</w:t>
      </w:r>
      <w:r>
        <w:t xml:space="preserve"> of </w:t>
      </w:r>
      <w:r>
        <w:rPr>
          <w:spacing w:val="-1"/>
        </w:rPr>
        <w:t>desire and</w:t>
      </w:r>
      <w:r>
        <w:rPr>
          <w:spacing w:val="2"/>
        </w:rPr>
        <w:t xml:space="preserve"> </w:t>
      </w:r>
      <w:r>
        <w:rPr>
          <w:spacing w:val="-1"/>
        </w:rPr>
        <w:t>attachment?</w:t>
      </w:r>
      <w:r>
        <w:rPr>
          <w:spacing w:val="49"/>
        </w:rPr>
        <w:t xml:space="preserve"> </w:t>
      </w:r>
      <w:r>
        <w:rPr>
          <w:spacing w:val="-1"/>
        </w:rPr>
        <w:t>Vimalakirti:</w:t>
      </w:r>
      <w:r>
        <w:t xml:space="preserve"> </w:t>
      </w:r>
      <w:r>
        <w:rPr>
          <w:spacing w:val="-1"/>
        </w:rPr>
        <w:t>Unreal</w:t>
      </w:r>
      <w:r>
        <w:t xml:space="preserve"> construction is the root of </w:t>
      </w:r>
      <w:r>
        <w:rPr>
          <w:spacing w:val="-1"/>
        </w:rPr>
        <w:t>desire.</w:t>
      </w:r>
      <w:r>
        <w:rPr>
          <w:spacing w:val="37"/>
        </w:rPr>
        <w:t xml:space="preserve"> </w:t>
      </w:r>
      <w:r>
        <w:rPr>
          <w:spacing w:val="-1"/>
        </w:rPr>
        <w:t>Manjusri:</w:t>
      </w:r>
      <w:r>
        <w:t xml:space="preserve"> What is the </w:t>
      </w:r>
      <w:r>
        <w:rPr>
          <w:spacing w:val="-1"/>
        </w:rPr>
        <w:t>root</w:t>
      </w:r>
      <w:r>
        <w:t xml:space="preserve"> of </w:t>
      </w:r>
      <w:r>
        <w:rPr>
          <w:spacing w:val="-1"/>
        </w:rPr>
        <w:t>unreal</w:t>
      </w:r>
      <w:r>
        <w:t xml:space="preserve"> construction?</w:t>
      </w:r>
    </w:p>
    <w:p w:rsidR="00643AF3" w:rsidRDefault="008D4FAD">
      <w:pPr>
        <w:pStyle w:val="BodyText"/>
        <w:spacing w:before="11" w:line="483" w:lineRule="auto"/>
        <w:ind w:right="1832"/>
      </w:pPr>
      <w:r>
        <w:rPr>
          <w:spacing w:val="-1"/>
        </w:rPr>
        <w:t>Vimalakirti:</w:t>
      </w:r>
      <w:r>
        <w:t xml:space="preserve"> The</w:t>
      </w:r>
      <w:r>
        <w:rPr>
          <w:spacing w:val="-2"/>
        </w:rPr>
        <w:t xml:space="preserve"> </w:t>
      </w:r>
      <w:r>
        <w:rPr>
          <w:spacing w:val="-1"/>
        </w:rPr>
        <w:t>false</w:t>
      </w:r>
      <w:r>
        <w:t xml:space="preserve"> </w:t>
      </w:r>
      <w:r>
        <w:rPr>
          <w:spacing w:val="-1"/>
        </w:rPr>
        <w:t>concept</w:t>
      </w:r>
      <w:r>
        <w:t xml:space="preserve"> is its root.</w:t>
      </w:r>
      <w:r>
        <w:rPr>
          <w:spacing w:val="39"/>
        </w:rPr>
        <w:t xml:space="preserve"> </w:t>
      </w:r>
      <w:r>
        <w:rPr>
          <w:spacing w:val="-1"/>
        </w:rPr>
        <w:t>Manjusri:</w:t>
      </w:r>
      <w:r>
        <w:t xml:space="preserve"> What is the </w:t>
      </w:r>
      <w:r>
        <w:rPr>
          <w:spacing w:val="-1"/>
        </w:rPr>
        <w:t>root</w:t>
      </w:r>
      <w:r>
        <w:t xml:space="preserve"> of the</w:t>
      </w:r>
      <w:r>
        <w:rPr>
          <w:spacing w:val="-1"/>
        </w:rPr>
        <w:t xml:space="preserve"> false</w:t>
      </w:r>
      <w:r>
        <w:t xml:space="preserve"> </w:t>
      </w:r>
      <w:r>
        <w:rPr>
          <w:spacing w:val="-1"/>
        </w:rPr>
        <w:t>concept?</w:t>
      </w:r>
      <w:r>
        <w:rPr>
          <w:spacing w:val="41"/>
        </w:rPr>
        <w:t xml:space="preserve"> </w:t>
      </w:r>
      <w:r>
        <w:rPr>
          <w:spacing w:val="-1"/>
        </w:rPr>
        <w:t>Vimalakirti:</w:t>
      </w:r>
      <w:r>
        <w:t xml:space="preserve"> </w:t>
      </w:r>
      <w:r>
        <w:rPr>
          <w:spacing w:val="-1"/>
        </w:rPr>
        <w:t>Baselessness.</w:t>
      </w:r>
    </w:p>
    <w:p w:rsidR="00643AF3" w:rsidRDefault="008D4FAD">
      <w:pPr>
        <w:pStyle w:val="BodyText"/>
        <w:spacing w:before="11"/>
      </w:pPr>
      <w:r>
        <w:rPr>
          <w:spacing w:val="-1"/>
        </w:rPr>
        <w:t>Manjusri:</w:t>
      </w:r>
      <w:r>
        <w:t xml:space="preserve"> What is the </w:t>
      </w:r>
      <w:r>
        <w:rPr>
          <w:spacing w:val="-1"/>
        </w:rPr>
        <w:t>root</w:t>
      </w:r>
      <w:r>
        <w:t xml:space="preserve"> of </w:t>
      </w:r>
      <w:r>
        <w:rPr>
          <w:spacing w:val="-1"/>
        </w:rPr>
        <w:t>baselessness?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4"/>
      </w:pPr>
      <w:r>
        <w:rPr>
          <w:spacing w:val="-1"/>
        </w:rPr>
        <w:t>Vimalakirti:</w:t>
      </w:r>
      <w:r>
        <w:t xml:space="preserve"> </w:t>
      </w:r>
      <w:r>
        <w:rPr>
          <w:spacing w:val="-1"/>
        </w:rPr>
        <w:t>Manjusri,</w:t>
      </w:r>
      <w:r>
        <w:t xml:space="preserve"> </w:t>
      </w:r>
      <w:r>
        <w:rPr>
          <w:spacing w:val="-1"/>
        </w:rPr>
        <w:t>when</w:t>
      </w:r>
      <w:r>
        <w:t xml:space="preserve"> </w:t>
      </w:r>
      <w:r>
        <w:rPr>
          <w:spacing w:val="-1"/>
        </w:rPr>
        <w:t>something</w:t>
      </w:r>
      <w:r>
        <w:rPr>
          <w:spacing w:val="-3"/>
        </w:rPr>
        <w:t xml:space="preserve"> </w:t>
      </w:r>
      <w:r>
        <w:t xml:space="preserve">is baseless, how </w:t>
      </w:r>
      <w:r>
        <w:rPr>
          <w:spacing w:val="-1"/>
        </w:rPr>
        <w:t>can</w:t>
      </w:r>
      <w:r>
        <w:t xml:space="preserve"> it </w:t>
      </w:r>
      <w:r>
        <w:rPr>
          <w:spacing w:val="-1"/>
        </w:rPr>
        <w:t>have</w:t>
      </w:r>
      <w:r>
        <w:rPr>
          <w:spacing w:val="71"/>
        </w:rPr>
        <w:t xml:space="preserve"> </w:t>
      </w:r>
      <w:r>
        <w:t>any</w:t>
      </w:r>
      <w:r>
        <w:rPr>
          <w:spacing w:val="-3"/>
        </w:rPr>
        <w:t xml:space="preserve"> </w:t>
      </w:r>
      <w:r>
        <w:t>root?</w:t>
      </w:r>
    </w:p>
    <w:p w:rsidR="00643AF3" w:rsidRDefault="00643AF3">
      <w:pPr>
        <w:spacing w:before="4"/>
        <w:rPr>
          <w:rFonts w:ascii="Times New Roman" w:eastAsia="Times New Roman" w:hAnsi="Times New Roman" w:cs="Times New Roman"/>
          <w:sz w:val="24"/>
          <w:szCs w:val="24"/>
        </w:rPr>
      </w:pPr>
    </w:p>
    <w:p w:rsidR="00643AF3" w:rsidRDefault="008D4FAD">
      <w:pPr>
        <w:pStyle w:val="Ttulo21"/>
        <w:ind w:right="98" w:hanging="39"/>
      </w:pPr>
      <w:r>
        <w:t xml:space="preserve">Therefore, </w:t>
      </w:r>
      <w:r>
        <w:rPr>
          <w:spacing w:val="-1"/>
        </w:rPr>
        <w:t>all</w:t>
      </w:r>
      <w:r>
        <w:rPr>
          <w:spacing w:val="1"/>
        </w:rPr>
        <w:t xml:space="preserve"> </w:t>
      </w:r>
      <w:r>
        <w:t>evil things</w:t>
      </w:r>
      <w:r>
        <w:rPr>
          <w:spacing w:val="-3"/>
        </w:rPr>
        <w:t xml:space="preserve"> </w:t>
      </w:r>
      <w:r>
        <w:t>stand on</w:t>
      </w:r>
      <w:r>
        <w:rPr>
          <w:spacing w:val="22"/>
        </w:rPr>
        <w:t xml:space="preserve"> </w:t>
      </w:r>
      <w:r>
        <w:t xml:space="preserve">the root which is </w:t>
      </w:r>
      <w:r>
        <w:rPr>
          <w:spacing w:val="-1"/>
        </w:rPr>
        <w:t>baseless</w:t>
      </w:r>
      <w:r>
        <w:rPr>
          <w:spacing w:val="2"/>
        </w:rPr>
        <w:t xml:space="preserve"> </w:t>
      </w:r>
      <w:r>
        <w:t>- a Lie.</w:t>
      </w:r>
    </w:p>
    <w:p w:rsidR="00643AF3" w:rsidRDefault="008D4FAD">
      <w:pPr>
        <w:spacing w:line="200" w:lineRule="atLeast"/>
        <w:ind w:left="1774"/>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2106960" cy="1832610"/>
            <wp:effectExtent l="0" t="0" r="0" b="0"/>
            <wp:docPr id="2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1.jpeg"/>
                    <pic:cNvPicPr/>
                  </pic:nvPicPr>
                  <pic:blipFill>
                    <a:blip r:embed="rId84" cstate="print"/>
                    <a:stretch>
                      <a:fillRect/>
                    </a:stretch>
                  </pic:blipFill>
                  <pic:spPr>
                    <a:xfrm>
                      <a:off x="0" y="0"/>
                      <a:ext cx="2106960" cy="1832610"/>
                    </a:xfrm>
                    <a:prstGeom prst="rect">
                      <a:avLst/>
                    </a:prstGeom>
                  </pic:spPr>
                </pic:pic>
              </a:graphicData>
            </a:graphic>
          </wp:inline>
        </w:drawing>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80" w:bottom="880" w:left="900" w:header="0" w:footer="698" w:gutter="0"/>
          <w:cols w:space="720"/>
        </w:sectPr>
      </w:pPr>
    </w:p>
    <w:p w:rsidR="00643AF3" w:rsidRDefault="008D4FAD">
      <w:pPr>
        <w:pStyle w:val="Ttulo81"/>
        <w:ind w:left="1310"/>
      </w:pPr>
      <w:r>
        <w:lastRenderedPageBreak/>
        <w:t>FROM</w:t>
      </w:r>
      <w:r>
        <w:rPr>
          <w:spacing w:val="-9"/>
        </w:rPr>
        <w:t xml:space="preserve"> </w:t>
      </w:r>
      <w:r>
        <w:t>THE</w:t>
      </w:r>
      <w:r>
        <w:rPr>
          <w:spacing w:val="-10"/>
        </w:rPr>
        <w:t xml:space="preserve"> </w:t>
      </w:r>
      <w:r>
        <w:t>FATHER</w:t>
      </w:r>
      <w:r>
        <w:rPr>
          <w:spacing w:val="-10"/>
        </w:rPr>
        <w:t xml:space="preserve"> </w:t>
      </w:r>
      <w:r>
        <w:t>OF</w:t>
      </w:r>
      <w:r>
        <w:rPr>
          <w:spacing w:val="-9"/>
        </w:rPr>
        <w:t xml:space="preserve"> </w:t>
      </w:r>
      <w:r>
        <w:rPr>
          <w:spacing w:val="-1"/>
        </w:rPr>
        <w:t>LIES</w:t>
      </w:r>
    </w:p>
    <w:p w:rsidR="00643AF3" w:rsidRDefault="00643AF3">
      <w:pPr>
        <w:spacing w:before="2"/>
        <w:rPr>
          <w:rFonts w:ascii="Times New Roman" w:eastAsia="Times New Roman" w:hAnsi="Times New Roman" w:cs="Times New Roman"/>
          <w:sz w:val="12"/>
          <w:szCs w:val="12"/>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66" style="width:345.15pt;height:392.4pt;mso-position-horizontal-relative:char;mso-position-vertical-relative:line" coordsize="6903,9970">
            <v:shape id="_x0000_s1670" type="#_x0000_t75" style="position:absolute;width:6902;height:9970">
              <v:imagedata r:id="rId174" o:title=""/>
            </v:shape>
            <v:shape id="_x0000_s1669" type="#_x0000_t75" style="position:absolute;left:102;top:103;width:6622;height:9688">
              <v:imagedata r:id="rId175" o:title=""/>
            </v:shape>
            <v:group id="_x0000_s1667" style="position:absolute;left:72;top:73;width:6682;height:9748" coordorigin="72,73" coordsize="6682,9748">
              <v:shape id="_x0000_s1668" style="position:absolute;left:72;top:73;width:6682;height:9748" coordorigin="72,73" coordsize="6682,9748" path="m72,9821r6682,l6754,73,72,73r,9748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600" w:bottom="880" w:left="920" w:header="0" w:footer="698" w:gutter="0"/>
          <w:cols w:space="720"/>
        </w:sectPr>
      </w:pPr>
    </w:p>
    <w:p w:rsidR="00643AF3" w:rsidRDefault="008D4FAD">
      <w:pPr>
        <w:pStyle w:val="Ttulo91"/>
        <w:spacing w:before="48"/>
        <w:ind w:right="181"/>
      </w:pPr>
      <w:r>
        <w:rPr>
          <w:spacing w:val="-1"/>
        </w:rPr>
        <w:lastRenderedPageBreak/>
        <w:t xml:space="preserve">Thereupon, </w:t>
      </w:r>
      <w:r>
        <w:t xml:space="preserve">a </w:t>
      </w:r>
      <w:r>
        <w:rPr>
          <w:spacing w:val="-1"/>
        </w:rPr>
        <w:t>certain</w:t>
      </w:r>
      <w:r>
        <w:rPr>
          <w:spacing w:val="-3"/>
        </w:rPr>
        <w:t xml:space="preserve"> </w:t>
      </w:r>
      <w:r>
        <w:rPr>
          <w:spacing w:val="-1"/>
        </w:rPr>
        <w:t>goddess</w:t>
      </w:r>
      <w:r>
        <w:rPr>
          <w:spacing w:val="1"/>
        </w:rPr>
        <w:t xml:space="preserve"> </w:t>
      </w:r>
      <w:r>
        <w:rPr>
          <w:spacing w:val="-2"/>
        </w:rPr>
        <w:t>who</w:t>
      </w:r>
      <w:r>
        <w:rPr>
          <w:spacing w:val="1"/>
        </w:rPr>
        <w:t xml:space="preserve"> </w:t>
      </w:r>
      <w:r>
        <w:rPr>
          <w:spacing w:val="-1"/>
        </w:rPr>
        <w:t>lived</w:t>
      </w:r>
      <w:r>
        <w:rPr>
          <w:spacing w:val="-2"/>
        </w:rPr>
        <w:t xml:space="preserve"> </w:t>
      </w:r>
      <w:r>
        <w:rPr>
          <w:spacing w:val="-1"/>
        </w:rPr>
        <w:t>in</w:t>
      </w:r>
      <w:r>
        <w:rPr>
          <w:spacing w:val="1"/>
        </w:rPr>
        <w:t xml:space="preserve"> </w:t>
      </w:r>
      <w:r>
        <w:rPr>
          <w:spacing w:val="-1"/>
        </w:rPr>
        <w:t>that</w:t>
      </w:r>
      <w:r>
        <w:rPr>
          <w:spacing w:val="-3"/>
        </w:rPr>
        <w:t xml:space="preserve"> </w:t>
      </w:r>
      <w:r>
        <w:rPr>
          <w:spacing w:val="-1"/>
        </w:rPr>
        <w:t>house,</w:t>
      </w:r>
      <w:r>
        <w:rPr>
          <w:spacing w:val="27"/>
        </w:rPr>
        <w:t xml:space="preserve"> </w:t>
      </w:r>
      <w:r>
        <w:rPr>
          <w:spacing w:val="-1"/>
        </w:rPr>
        <w:t>having</w:t>
      </w:r>
      <w:r>
        <w:rPr>
          <w:spacing w:val="-3"/>
        </w:rPr>
        <w:t xml:space="preserve"> </w:t>
      </w:r>
      <w:r>
        <w:rPr>
          <w:spacing w:val="-1"/>
        </w:rPr>
        <w:t>heard</w:t>
      </w:r>
      <w:r>
        <w:rPr>
          <w:spacing w:val="-2"/>
        </w:rPr>
        <w:t xml:space="preserve"> </w:t>
      </w:r>
      <w:r>
        <w:rPr>
          <w:spacing w:val="-1"/>
        </w:rPr>
        <w:t>this</w:t>
      </w:r>
      <w:r>
        <w:rPr>
          <w:spacing w:val="-3"/>
        </w:rPr>
        <w:t xml:space="preserve"> </w:t>
      </w:r>
      <w:r>
        <w:rPr>
          <w:spacing w:val="-1"/>
        </w:rPr>
        <w:t>teaching</w:t>
      </w:r>
      <w:r>
        <w:rPr>
          <w:spacing w:val="1"/>
        </w:rPr>
        <w:t xml:space="preserve"> </w:t>
      </w:r>
      <w:r>
        <w:t>of</w:t>
      </w:r>
      <w:r>
        <w:rPr>
          <w:spacing w:val="-3"/>
        </w:rPr>
        <w:t xml:space="preserve"> </w:t>
      </w:r>
      <w:r>
        <w:t xml:space="preserve">the </w:t>
      </w:r>
      <w:r>
        <w:rPr>
          <w:spacing w:val="-2"/>
        </w:rPr>
        <w:t>Dharma</w:t>
      </w:r>
      <w:r>
        <w:t xml:space="preserve"> of</w:t>
      </w:r>
      <w:r>
        <w:rPr>
          <w:spacing w:val="6"/>
        </w:rPr>
        <w:t xml:space="preserve"> </w:t>
      </w:r>
      <w:r>
        <w:t>the</w:t>
      </w:r>
      <w:r>
        <w:rPr>
          <w:spacing w:val="-3"/>
        </w:rPr>
        <w:t xml:space="preserve"> </w:t>
      </w:r>
      <w:r>
        <w:rPr>
          <w:spacing w:val="-1"/>
        </w:rPr>
        <w:t>great</w:t>
      </w:r>
      <w:r>
        <w:rPr>
          <w:spacing w:val="25"/>
        </w:rPr>
        <w:t xml:space="preserve"> </w:t>
      </w:r>
      <w:r>
        <w:rPr>
          <w:spacing w:val="-1"/>
        </w:rPr>
        <w:t>heroic</w:t>
      </w:r>
      <w:r>
        <w:rPr>
          <w:spacing w:val="-3"/>
        </w:rPr>
        <w:t xml:space="preserve"> </w:t>
      </w:r>
      <w:r>
        <w:rPr>
          <w:spacing w:val="-2"/>
        </w:rPr>
        <w:t>bodhisattvas,</w:t>
      </w:r>
      <w:r>
        <w:rPr>
          <w:spacing w:val="-1"/>
        </w:rPr>
        <w:t xml:space="preserve"> and</w:t>
      </w:r>
      <w:r>
        <w:rPr>
          <w:spacing w:val="-3"/>
        </w:rPr>
        <w:t xml:space="preserve"> </w:t>
      </w:r>
      <w:r>
        <w:rPr>
          <w:spacing w:val="-1"/>
        </w:rPr>
        <w:t>being</w:t>
      </w:r>
      <w:r>
        <w:rPr>
          <w:spacing w:val="1"/>
        </w:rPr>
        <w:t xml:space="preserve"> </w:t>
      </w:r>
      <w:r>
        <w:rPr>
          <w:spacing w:val="-2"/>
        </w:rPr>
        <w:t>delighted,</w:t>
      </w:r>
      <w:r>
        <w:rPr>
          <w:spacing w:val="-1"/>
        </w:rPr>
        <w:t xml:space="preserve"> pleased, and</w:t>
      </w:r>
      <w:r>
        <w:rPr>
          <w:spacing w:val="55"/>
        </w:rPr>
        <w:t xml:space="preserve"> </w:t>
      </w:r>
      <w:r>
        <w:rPr>
          <w:spacing w:val="-1"/>
        </w:rPr>
        <w:t>overjoyed,</w:t>
      </w:r>
      <w:r>
        <w:rPr>
          <w:spacing w:val="1"/>
        </w:rPr>
        <w:t xml:space="preserve"> </w:t>
      </w:r>
      <w:r>
        <w:rPr>
          <w:spacing w:val="-2"/>
        </w:rPr>
        <w:t>manifested</w:t>
      </w:r>
      <w:r>
        <w:rPr>
          <w:spacing w:val="1"/>
        </w:rPr>
        <w:t xml:space="preserve"> </w:t>
      </w:r>
      <w:r>
        <w:rPr>
          <w:spacing w:val="-1"/>
        </w:rPr>
        <w:t>herself</w:t>
      </w:r>
      <w:r>
        <w:t xml:space="preserve"> </w:t>
      </w:r>
      <w:r>
        <w:rPr>
          <w:spacing w:val="-1"/>
        </w:rPr>
        <w:t>in</w:t>
      </w:r>
      <w:r>
        <w:rPr>
          <w:spacing w:val="1"/>
        </w:rPr>
        <w:t xml:space="preserve"> </w:t>
      </w:r>
      <w:r>
        <w:t>a</w:t>
      </w:r>
      <w:r>
        <w:rPr>
          <w:spacing w:val="-1"/>
        </w:rPr>
        <w:t xml:space="preserve"> material </w:t>
      </w:r>
      <w:r>
        <w:t>body</w:t>
      </w:r>
      <w:r>
        <w:rPr>
          <w:spacing w:val="-3"/>
        </w:rPr>
        <w:t xml:space="preserve"> </w:t>
      </w:r>
      <w:r>
        <w:t>and</w:t>
      </w:r>
      <w:r>
        <w:rPr>
          <w:spacing w:val="29"/>
        </w:rPr>
        <w:t xml:space="preserve"> </w:t>
      </w:r>
      <w:r>
        <w:rPr>
          <w:spacing w:val="-1"/>
        </w:rPr>
        <w:t>showered</w:t>
      </w:r>
      <w:r>
        <w:rPr>
          <w:spacing w:val="1"/>
        </w:rPr>
        <w:t xml:space="preserve"> </w:t>
      </w:r>
      <w:r>
        <w:rPr>
          <w:spacing w:val="-1"/>
        </w:rPr>
        <w:t>the</w:t>
      </w:r>
      <w:r>
        <w:rPr>
          <w:spacing w:val="-3"/>
        </w:rPr>
        <w:t xml:space="preserve"> </w:t>
      </w:r>
      <w:r>
        <w:rPr>
          <w:spacing w:val="-1"/>
        </w:rPr>
        <w:t>great</w:t>
      </w:r>
      <w:r>
        <w:rPr>
          <w:spacing w:val="1"/>
        </w:rPr>
        <w:t xml:space="preserve"> </w:t>
      </w:r>
      <w:r>
        <w:rPr>
          <w:spacing w:val="-1"/>
        </w:rPr>
        <w:t>spiritual</w:t>
      </w:r>
      <w:r>
        <w:rPr>
          <w:spacing w:val="-3"/>
        </w:rPr>
        <w:t xml:space="preserve"> </w:t>
      </w:r>
      <w:r>
        <w:rPr>
          <w:spacing w:val="-1"/>
        </w:rPr>
        <w:t>heroes, the</w:t>
      </w:r>
      <w:r>
        <w:t xml:space="preserve"> </w:t>
      </w:r>
      <w:r>
        <w:rPr>
          <w:spacing w:val="-2"/>
        </w:rPr>
        <w:t>bodhisattvas,</w:t>
      </w:r>
      <w:r>
        <w:rPr>
          <w:spacing w:val="-1"/>
        </w:rPr>
        <w:t xml:space="preserve"> and</w:t>
      </w:r>
      <w:r>
        <w:rPr>
          <w:spacing w:val="41"/>
        </w:rPr>
        <w:t xml:space="preserve"> </w:t>
      </w:r>
      <w:r>
        <w:t>the</w:t>
      </w:r>
      <w:r>
        <w:rPr>
          <w:spacing w:val="-3"/>
        </w:rPr>
        <w:t xml:space="preserve"> </w:t>
      </w:r>
      <w:r>
        <w:rPr>
          <w:spacing w:val="-1"/>
        </w:rPr>
        <w:t>great</w:t>
      </w:r>
      <w:r>
        <w:rPr>
          <w:spacing w:val="-3"/>
        </w:rPr>
        <w:t xml:space="preserve"> </w:t>
      </w:r>
      <w:r>
        <w:rPr>
          <w:spacing w:val="-2"/>
        </w:rPr>
        <w:t>disciples</w:t>
      </w:r>
      <w:r>
        <w:rPr>
          <w:spacing w:val="1"/>
        </w:rPr>
        <w:t xml:space="preserve"> </w:t>
      </w:r>
      <w:r>
        <w:rPr>
          <w:spacing w:val="-1"/>
        </w:rPr>
        <w:t>with</w:t>
      </w:r>
      <w:r>
        <w:rPr>
          <w:spacing w:val="1"/>
        </w:rPr>
        <w:t xml:space="preserve"> </w:t>
      </w:r>
      <w:r>
        <w:rPr>
          <w:spacing w:val="-1"/>
        </w:rPr>
        <w:t>heavenly</w:t>
      </w:r>
      <w:r>
        <w:rPr>
          <w:spacing w:val="-4"/>
        </w:rPr>
        <w:t xml:space="preserve"> </w:t>
      </w:r>
      <w:r>
        <w:t>flowers.</w:t>
      </w:r>
    </w:p>
    <w:p w:rsidR="00643AF3" w:rsidRDefault="00643AF3">
      <w:pPr>
        <w:spacing w:before="5"/>
        <w:rPr>
          <w:rFonts w:ascii="Times New Roman" w:eastAsia="Times New Roman" w:hAnsi="Times New Roman" w:cs="Times New Roman"/>
          <w:sz w:val="21"/>
          <w:szCs w:val="21"/>
        </w:rPr>
      </w:pPr>
    </w:p>
    <w:p w:rsidR="00643AF3" w:rsidRDefault="00483C19">
      <w:pPr>
        <w:spacing w:line="200" w:lineRule="atLeast"/>
        <w:ind w:left="55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61" style="width:280.45pt;height:384.5pt;mso-position-horizontal-relative:char;mso-position-vertical-relative:line" coordsize="5609,7690">
            <v:shape id="_x0000_s1665" type="#_x0000_t75" style="position:absolute;width:5609;height:7690">
              <v:imagedata r:id="rId176" o:title=""/>
            </v:shape>
            <v:shape id="_x0000_s1664" type="#_x0000_t75" style="position:absolute;left:102;top:102;width:5328;height:7409">
              <v:imagedata r:id="rId177" o:title=""/>
            </v:shape>
            <v:group id="_x0000_s1662" style="position:absolute;left:72;top:72;width:5388;height:7469" coordorigin="72,72" coordsize="5388,7469">
              <v:shape id="_x0000_s1663" style="position:absolute;left:72;top:72;width:5388;height:7469" coordorigin="72,72" coordsize="5388,7469" path="m72,7541r5388,l5460,72,72,72r,7469xe" filled="f" strokeweight="3pt">
                <v:path arrowok="t"/>
              </v:shape>
            </v:group>
            <w10:wrap type="none"/>
            <w10:anchorlock/>
          </v:group>
        </w:pict>
      </w:r>
    </w:p>
    <w:p w:rsidR="00643AF3" w:rsidRDefault="008D4FAD">
      <w:pPr>
        <w:spacing w:before="32"/>
        <w:ind w:left="2842" w:hanging="2711"/>
        <w:rPr>
          <w:rFonts w:ascii="Times New Roman" w:eastAsia="Times New Roman" w:hAnsi="Times New Roman" w:cs="Times New Roman"/>
          <w:sz w:val="24"/>
          <w:szCs w:val="24"/>
        </w:rPr>
      </w:pPr>
      <w:r>
        <w:rPr>
          <w:rFonts w:ascii="Times New Roman"/>
          <w:i/>
          <w:sz w:val="24"/>
        </w:rPr>
        <w:t>THE</w:t>
      </w:r>
      <w:r>
        <w:rPr>
          <w:rFonts w:ascii="Times New Roman"/>
          <w:i/>
          <w:spacing w:val="1"/>
          <w:sz w:val="24"/>
        </w:rPr>
        <w:t xml:space="preserve"> </w:t>
      </w:r>
      <w:r>
        <w:rPr>
          <w:rFonts w:ascii="Times New Roman"/>
          <w:i/>
          <w:spacing w:val="-1"/>
          <w:sz w:val="24"/>
        </w:rPr>
        <w:t>WHITE</w:t>
      </w:r>
      <w:r>
        <w:rPr>
          <w:rFonts w:ascii="Times New Roman"/>
          <w:i/>
          <w:sz w:val="24"/>
        </w:rPr>
        <w:t xml:space="preserve"> TARA</w:t>
      </w:r>
      <w:r>
        <w:rPr>
          <w:rFonts w:ascii="Times New Roman"/>
          <w:i/>
          <w:spacing w:val="-1"/>
          <w:sz w:val="24"/>
        </w:rPr>
        <w:t xml:space="preserve"> </w:t>
      </w:r>
      <w:r>
        <w:rPr>
          <w:rFonts w:ascii="Times New Roman"/>
          <w:i/>
          <w:sz w:val="24"/>
        </w:rPr>
        <w:t>GODDESS AND THE</w:t>
      </w:r>
      <w:r>
        <w:rPr>
          <w:rFonts w:ascii="Times New Roman"/>
          <w:i/>
          <w:spacing w:val="-1"/>
          <w:sz w:val="24"/>
        </w:rPr>
        <w:t xml:space="preserve"> </w:t>
      </w:r>
      <w:r>
        <w:rPr>
          <w:rFonts w:ascii="Times New Roman"/>
          <w:i/>
          <w:sz w:val="24"/>
        </w:rPr>
        <w:t xml:space="preserve">FIRST </w:t>
      </w:r>
      <w:r>
        <w:rPr>
          <w:rFonts w:ascii="Times New Roman"/>
          <w:i/>
          <w:spacing w:val="-1"/>
          <w:sz w:val="24"/>
        </w:rPr>
        <w:t>CHAKRA</w:t>
      </w:r>
      <w:r>
        <w:rPr>
          <w:rFonts w:ascii="Times New Roman"/>
          <w:i/>
          <w:sz w:val="24"/>
        </w:rPr>
        <w:t xml:space="preserve"> </w:t>
      </w:r>
      <w:r>
        <w:rPr>
          <w:rFonts w:ascii="Times New Roman"/>
          <w:i/>
          <w:spacing w:val="-1"/>
          <w:sz w:val="24"/>
        </w:rPr>
        <w:t>ABOVE</w:t>
      </w:r>
      <w:r>
        <w:rPr>
          <w:rFonts w:ascii="Times New Roman"/>
          <w:i/>
          <w:spacing w:val="22"/>
          <w:sz w:val="24"/>
        </w:rPr>
        <w:t xml:space="preserve"> </w:t>
      </w:r>
      <w:r>
        <w:rPr>
          <w:rFonts w:ascii="Times New Roman"/>
          <w:i/>
          <w:sz w:val="24"/>
        </w:rPr>
        <w:t>THE</w:t>
      </w:r>
      <w:r>
        <w:rPr>
          <w:rFonts w:ascii="Times New Roman"/>
          <w:i/>
          <w:spacing w:val="-1"/>
          <w:sz w:val="24"/>
        </w:rPr>
        <w:t xml:space="preserve"> HEAD</w:t>
      </w:r>
    </w:p>
    <w:p w:rsidR="00643AF3" w:rsidRDefault="00643AF3">
      <w:pPr>
        <w:rPr>
          <w:rFonts w:ascii="Times New Roman" w:eastAsia="Times New Roman" w:hAnsi="Times New Roman" w:cs="Times New Roman"/>
          <w:sz w:val="24"/>
          <w:szCs w:val="24"/>
        </w:rPr>
        <w:sectPr w:rsidR="00643AF3">
          <w:pgSz w:w="8640" w:h="12970"/>
          <w:pgMar w:top="960" w:right="920" w:bottom="880" w:left="900" w:header="0" w:footer="698" w:gutter="0"/>
          <w:cols w:space="720"/>
        </w:sectPr>
      </w:pPr>
    </w:p>
    <w:p w:rsidR="00643AF3" w:rsidRDefault="008D4FAD">
      <w:pPr>
        <w:pStyle w:val="BodyText"/>
        <w:spacing w:before="44"/>
        <w:ind w:right="103"/>
      </w:pPr>
      <w:r>
        <w:lastRenderedPageBreak/>
        <w:t xml:space="preserve">When the </w:t>
      </w:r>
      <w:r>
        <w:rPr>
          <w:spacing w:val="-1"/>
        </w:rPr>
        <w:t>flowers</w:t>
      </w:r>
      <w:r>
        <w:t xml:space="preserve"> </w:t>
      </w:r>
      <w:r>
        <w:rPr>
          <w:spacing w:val="-1"/>
        </w:rPr>
        <w:t>fell</w:t>
      </w:r>
      <w:r>
        <w:t xml:space="preserve"> on the </w:t>
      </w:r>
      <w:r>
        <w:rPr>
          <w:spacing w:val="-1"/>
        </w:rPr>
        <w:t>bodies</w:t>
      </w:r>
      <w:r>
        <w:t xml:space="preserve"> of the</w:t>
      </w:r>
      <w:r>
        <w:rPr>
          <w:spacing w:val="-1"/>
        </w:rPr>
        <w:t xml:space="preserve"> </w:t>
      </w:r>
      <w:r>
        <w:t>bodhisattvas, they</w:t>
      </w:r>
      <w:r>
        <w:rPr>
          <w:spacing w:val="-5"/>
        </w:rPr>
        <w:t xml:space="preserve"> </w:t>
      </w:r>
      <w:r>
        <w:t>fell off</w:t>
      </w:r>
      <w:r>
        <w:rPr>
          <w:spacing w:val="27"/>
        </w:rPr>
        <w:t xml:space="preserve"> </w:t>
      </w:r>
      <w:r>
        <w:t xml:space="preserve">on the </w:t>
      </w:r>
      <w:r>
        <w:rPr>
          <w:spacing w:val="-1"/>
        </w:rPr>
        <w:t>floor,</w:t>
      </w:r>
      <w:r>
        <w:t xml:space="preserve"> but </w:t>
      </w:r>
      <w:r>
        <w:rPr>
          <w:spacing w:val="-1"/>
        </w:rPr>
        <w:t>when</w:t>
      </w:r>
      <w:r>
        <w:t xml:space="preserve"> they</w:t>
      </w:r>
      <w:r>
        <w:rPr>
          <w:spacing w:val="-3"/>
        </w:rPr>
        <w:t xml:space="preserve"> </w:t>
      </w:r>
      <w:r>
        <w:rPr>
          <w:spacing w:val="-1"/>
        </w:rPr>
        <w:t>fell</w:t>
      </w:r>
      <w:r>
        <w:t xml:space="preserve"> on the </w:t>
      </w:r>
      <w:r>
        <w:rPr>
          <w:spacing w:val="-1"/>
        </w:rPr>
        <w:t>bodies</w:t>
      </w:r>
      <w:r>
        <w:t xml:space="preserve"> of the</w:t>
      </w:r>
      <w:r>
        <w:rPr>
          <w:spacing w:val="-1"/>
        </w:rPr>
        <w:t xml:space="preserve"> great</w:t>
      </w:r>
      <w:r>
        <w:t xml:space="preserve"> </w:t>
      </w:r>
      <w:r>
        <w:rPr>
          <w:spacing w:val="-1"/>
        </w:rPr>
        <w:t>disciples,</w:t>
      </w:r>
      <w:r>
        <w:rPr>
          <w:spacing w:val="57"/>
        </w:rPr>
        <w:t xml:space="preserve"> </w:t>
      </w:r>
      <w:r>
        <w:t>they</w:t>
      </w:r>
      <w:r>
        <w:rPr>
          <w:spacing w:val="-5"/>
        </w:rPr>
        <w:t xml:space="preserve"> </w:t>
      </w:r>
      <w:r>
        <w:t xml:space="preserve">stuck to </w:t>
      </w:r>
      <w:r>
        <w:rPr>
          <w:spacing w:val="-1"/>
        </w:rPr>
        <w:t>them</w:t>
      </w:r>
      <w:r>
        <w:t xml:space="preserve"> and did not </w:t>
      </w:r>
      <w:r>
        <w:rPr>
          <w:spacing w:val="-1"/>
        </w:rPr>
        <w:t>fall.</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t>The</w:t>
      </w:r>
      <w:r>
        <w:rPr>
          <w:spacing w:val="-2"/>
        </w:rPr>
        <w:t xml:space="preserve"> </w:t>
      </w:r>
      <w:r>
        <w:rPr>
          <w:spacing w:val="-1"/>
        </w:rPr>
        <w:t>great</w:t>
      </w:r>
      <w:r>
        <w:t xml:space="preserve"> </w:t>
      </w:r>
      <w:r>
        <w:rPr>
          <w:spacing w:val="-1"/>
        </w:rPr>
        <w:t>disciples</w:t>
      </w:r>
      <w:r>
        <w:t xml:space="preserve"> shook the</w:t>
      </w:r>
      <w:r>
        <w:rPr>
          <w:spacing w:val="-1"/>
        </w:rPr>
        <w:t xml:space="preserve"> flowers</w:t>
      </w:r>
      <w:r>
        <w:t xml:space="preserve"> and </w:t>
      </w:r>
      <w:r>
        <w:rPr>
          <w:spacing w:val="-1"/>
        </w:rPr>
        <w:t>even</w:t>
      </w:r>
      <w:r>
        <w:t xml:space="preserve"> tried</w:t>
      </w:r>
      <w:r>
        <w:rPr>
          <w:spacing w:val="3"/>
        </w:rPr>
        <w:t xml:space="preserve"> </w:t>
      </w:r>
      <w:r>
        <w:t xml:space="preserve">to use </w:t>
      </w:r>
      <w:r>
        <w:rPr>
          <w:spacing w:val="-1"/>
        </w:rPr>
        <w:t>their</w:t>
      </w:r>
      <w:r>
        <w:rPr>
          <w:spacing w:val="51"/>
        </w:rPr>
        <w:t xml:space="preserve"> </w:t>
      </w:r>
      <w:r>
        <w:rPr>
          <w:spacing w:val="-1"/>
        </w:rPr>
        <w:t>magical</w:t>
      </w:r>
      <w:r>
        <w:t xml:space="preserve"> </w:t>
      </w:r>
      <w:r>
        <w:rPr>
          <w:spacing w:val="-1"/>
        </w:rPr>
        <w:t>powers,</w:t>
      </w:r>
      <w:r>
        <w:t xml:space="preserve"> but still the</w:t>
      </w:r>
      <w:r>
        <w:rPr>
          <w:spacing w:val="-1"/>
        </w:rPr>
        <w:t xml:space="preserve"> flowers</w:t>
      </w:r>
      <w:r>
        <w:t xml:space="preserve"> </w:t>
      </w:r>
      <w:r>
        <w:rPr>
          <w:spacing w:val="-1"/>
        </w:rPr>
        <w:t>would</w:t>
      </w:r>
      <w:r>
        <w:t xml:space="preserve"> not shake</w:t>
      </w:r>
      <w:r>
        <w:rPr>
          <w:spacing w:val="-1"/>
        </w:rPr>
        <w:t xml:space="preserve"> off.</w:t>
      </w:r>
      <w:r>
        <w:t xml:space="preserve"> Then, the</w:t>
      </w:r>
      <w:r>
        <w:rPr>
          <w:spacing w:val="45"/>
        </w:rPr>
        <w:t xml:space="preserve"> </w:t>
      </w:r>
      <w:r>
        <w:rPr>
          <w:spacing w:val="-1"/>
        </w:rPr>
        <w:t>goddess</w:t>
      </w:r>
      <w:r>
        <w:t xml:space="preserve"> said to the </w:t>
      </w:r>
      <w:r>
        <w:rPr>
          <w:spacing w:val="-1"/>
        </w:rPr>
        <w:t>venerable</w:t>
      </w:r>
      <w:r>
        <w:t xml:space="preserve"> </w:t>
      </w:r>
      <w:r>
        <w:rPr>
          <w:spacing w:val="-1"/>
        </w:rPr>
        <w:t>Sariputra,</w:t>
      </w:r>
      <w:r>
        <w:rPr>
          <w:spacing w:val="2"/>
        </w:rPr>
        <w:t xml:space="preserve"> </w:t>
      </w:r>
      <w:r>
        <w:rPr>
          <w:spacing w:val="-1"/>
        </w:rPr>
        <w:t>"Reverend</w:t>
      </w:r>
      <w:r>
        <w:t xml:space="preserve"> </w:t>
      </w:r>
      <w:r>
        <w:rPr>
          <w:spacing w:val="-1"/>
        </w:rPr>
        <w:t>Sariputra,</w:t>
      </w:r>
      <w:r>
        <w:t xml:space="preserve"> </w:t>
      </w:r>
      <w:r>
        <w:rPr>
          <w:spacing w:val="1"/>
        </w:rPr>
        <w:t>why</w:t>
      </w:r>
      <w:r>
        <w:rPr>
          <w:spacing w:val="63"/>
        </w:rPr>
        <w:t xml:space="preserve"> </w:t>
      </w:r>
      <w:r>
        <w:t>do</w:t>
      </w:r>
      <w:r>
        <w:rPr>
          <w:spacing w:val="2"/>
        </w:rPr>
        <w:t xml:space="preserve"> </w:t>
      </w:r>
      <w:r>
        <w:rPr>
          <w:spacing w:val="-2"/>
        </w:rPr>
        <w:t>you</w:t>
      </w:r>
      <w:r>
        <w:t xml:space="preserve"> shake</w:t>
      </w:r>
      <w:r>
        <w:rPr>
          <w:spacing w:val="-1"/>
        </w:rPr>
        <w:t xml:space="preserve"> </w:t>
      </w:r>
      <w:r>
        <w:t>these flowers?"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rPr>
          <w:spacing w:val="-1"/>
        </w:rPr>
        <w:t>Sariputra</w:t>
      </w:r>
      <w:r>
        <w:rPr>
          <w:spacing w:val="-2"/>
        </w:rPr>
        <w:t xml:space="preserve"> </w:t>
      </w:r>
      <w:r>
        <w:rPr>
          <w:spacing w:val="-1"/>
        </w:rPr>
        <w:t>replied,</w:t>
      </w:r>
      <w:r>
        <w:rPr>
          <w:spacing w:val="2"/>
        </w:rPr>
        <w:t xml:space="preserve"> </w:t>
      </w:r>
      <w:r>
        <w:rPr>
          <w:spacing w:val="-1"/>
        </w:rPr>
        <w:t>"Goddess,</w:t>
      </w:r>
      <w:r>
        <w:t xml:space="preserve"> </w:t>
      </w:r>
      <w:r>
        <w:rPr>
          <w:spacing w:val="-1"/>
        </w:rPr>
        <w:t xml:space="preserve">these </w:t>
      </w:r>
      <w:r>
        <w:t xml:space="preserve">flowers </w:t>
      </w:r>
      <w:r>
        <w:rPr>
          <w:spacing w:val="-1"/>
        </w:rPr>
        <w:t xml:space="preserve">are </w:t>
      </w:r>
      <w:r>
        <w:t>not</w:t>
      </w:r>
      <w:r>
        <w:rPr>
          <w:spacing w:val="2"/>
        </w:rPr>
        <w:t xml:space="preserve"> </w:t>
      </w:r>
      <w:r>
        <w:rPr>
          <w:spacing w:val="-1"/>
        </w:rPr>
        <w:t>proper</w:t>
      </w:r>
      <w:r>
        <w:t xml:space="preserve"> for</w:t>
      </w:r>
      <w:r>
        <w:rPr>
          <w:spacing w:val="61"/>
        </w:rPr>
        <w:t xml:space="preserve"> </w:t>
      </w:r>
      <w:r>
        <w:rPr>
          <w:spacing w:val="-1"/>
        </w:rPr>
        <w:t>religious</w:t>
      </w:r>
      <w:r>
        <w:t xml:space="preserve"> persons </w:t>
      </w:r>
      <w:r>
        <w:rPr>
          <w:spacing w:val="-1"/>
        </w:rPr>
        <w:t>and</w:t>
      </w:r>
      <w:r>
        <w:t xml:space="preserve"> so</w:t>
      </w:r>
      <w:r>
        <w:rPr>
          <w:spacing w:val="2"/>
        </w:rPr>
        <w:t xml:space="preserve"> </w:t>
      </w:r>
      <w:r>
        <w:t>we</w:t>
      </w:r>
      <w:r>
        <w:rPr>
          <w:spacing w:val="-2"/>
        </w:rPr>
        <w:t xml:space="preserve"> </w:t>
      </w:r>
      <w:r>
        <w:t>are</w:t>
      </w:r>
      <w:r>
        <w:rPr>
          <w:spacing w:val="-1"/>
        </w:rPr>
        <w:t xml:space="preserve"> </w:t>
      </w:r>
      <w:r>
        <w:t>trying</w:t>
      </w:r>
      <w:r>
        <w:rPr>
          <w:spacing w:val="-3"/>
        </w:rPr>
        <w:t xml:space="preserve"> </w:t>
      </w:r>
      <w:r>
        <w:t xml:space="preserve">to </w:t>
      </w:r>
      <w:r>
        <w:rPr>
          <w:spacing w:val="-1"/>
        </w:rPr>
        <w:t xml:space="preserve">shake </w:t>
      </w:r>
      <w:r>
        <w:t>them off."</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29"/>
      </w:pPr>
      <w:r>
        <w:t>The</w:t>
      </w:r>
      <w:r>
        <w:rPr>
          <w:spacing w:val="-2"/>
        </w:rPr>
        <w:t xml:space="preserve"> </w:t>
      </w:r>
      <w:r>
        <w:rPr>
          <w:spacing w:val="-1"/>
        </w:rPr>
        <w:t>goddess</w:t>
      </w:r>
      <w:r>
        <w:t xml:space="preserve"> said,</w:t>
      </w:r>
      <w:r>
        <w:rPr>
          <w:spacing w:val="2"/>
        </w:rPr>
        <w:t xml:space="preserve"> </w:t>
      </w:r>
      <w:r>
        <w:rPr>
          <w:spacing w:val="-1"/>
        </w:rPr>
        <w:t>"Do</w:t>
      </w:r>
      <w:r>
        <w:t xml:space="preserve"> not say</w:t>
      </w:r>
      <w:r>
        <w:rPr>
          <w:spacing w:val="-5"/>
        </w:rPr>
        <w:t xml:space="preserve"> </w:t>
      </w:r>
      <w:r>
        <w:t xml:space="preserve">that, </w:t>
      </w:r>
      <w:r>
        <w:rPr>
          <w:spacing w:val="-1"/>
        </w:rPr>
        <w:t>reverend</w:t>
      </w:r>
      <w:r>
        <w:t xml:space="preserve"> </w:t>
      </w:r>
      <w:r>
        <w:rPr>
          <w:spacing w:val="-1"/>
        </w:rPr>
        <w:t>Sariputra.</w:t>
      </w:r>
      <w:r>
        <w:t xml:space="preserve"> </w:t>
      </w:r>
      <w:r>
        <w:rPr>
          <w:spacing w:val="-2"/>
        </w:rPr>
        <w:t>Why?</w:t>
      </w:r>
      <w:r>
        <w:rPr>
          <w:spacing w:val="3"/>
        </w:rPr>
        <w:t xml:space="preserve"> </w:t>
      </w:r>
      <w:r>
        <w:rPr>
          <w:spacing w:val="-1"/>
        </w:rPr>
        <w:t>These</w:t>
      </w:r>
      <w:r>
        <w:rPr>
          <w:spacing w:val="59"/>
        </w:rPr>
        <w:t xml:space="preserve"> </w:t>
      </w:r>
      <w:r>
        <w:rPr>
          <w:spacing w:val="-1"/>
        </w:rPr>
        <w:t>flowers</w:t>
      </w:r>
      <w:r>
        <w:t xml:space="preserve"> are</w:t>
      </w:r>
      <w:r>
        <w:rPr>
          <w:spacing w:val="-2"/>
        </w:rPr>
        <w:t xml:space="preserve"> </w:t>
      </w:r>
      <w:r>
        <w:t xml:space="preserve">proper indeed! </w:t>
      </w:r>
      <w:r>
        <w:rPr>
          <w:spacing w:val="-2"/>
        </w:rPr>
        <w:t>Why?</w:t>
      </w:r>
      <w:r>
        <w:rPr>
          <w:spacing w:val="3"/>
        </w:rPr>
        <w:t xml:space="preserve"> </w:t>
      </w:r>
      <w:r>
        <w:rPr>
          <w:spacing w:val="-1"/>
        </w:rPr>
        <w:t>Such</w:t>
      </w:r>
      <w:r>
        <w:t xml:space="preserve"> </w:t>
      </w:r>
      <w:r>
        <w:rPr>
          <w:spacing w:val="-1"/>
        </w:rPr>
        <w:t>flowers</w:t>
      </w:r>
      <w:r>
        <w:t xml:space="preserve"> have</w:t>
      </w:r>
      <w:r>
        <w:rPr>
          <w:spacing w:val="-1"/>
        </w:rPr>
        <w:t xml:space="preserve"> neither</w:t>
      </w:r>
      <w:r>
        <w:rPr>
          <w:spacing w:val="43"/>
        </w:rPr>
        <w:t xml:space="preserve"> </w:t>
      </w:r>
      <w:r>
        <w:rPr>
          <w:spacing w:val="-1"/>
        </w:rPr>
        <w:t>constructual</w:t>
      </w:r>
      <w:r>
        <w:t xml:space="preserve"> </w:t>
      </w:r>
      <w:r>
        <w:rPr>
          <w:spacing w:val="-1"/>
        </w:rPr>
        <w:t>thought</w:t>
      </w:r>
      <w:r>
        <w:t xml:space="preserve"> nor</w:t>
      </w:r>
      <w:r>
        <w:rPr>
          <w:spacing w:val="1"/>
        </w:rPr>
        <w:t xml:space="preserve"> </w:t>
      </w:r>
      <w:r>
        <w:rPr>
          <w:spacing w:val="-1"/>
        </w:rPr>
        <w:t>discrimination.</w:t>
      </w:r>
      <w:r>
        <w:t xml:space="preserve"> </w:t>
      </w:r>
      <w:r>
        <w:rPr>
          <w:spacing w:val="-1"/>
        </w:rPr>
        <w:t>But</w:t>
      </w:r>
      <w:r>
        <w:t xml:space="preserve"> the</w:t>
      </w:r>
      <w:r>
        <w:rPr>
          <w:spacing w:val="-1"/>
        </w:rPr>
        <w:t xml:space="preserve"> </w:t>
      </w:r>
      <w:r>
        <w:t xml:space="preserve">elder </w:t>
      </w:r>
      <w:r>
        <w:rPr>
          <w:spacing w:val="-1"/>
        </w:rPr>
        <w:t>Sariputra</w:t>
      </w:r>
      <w:r>
        <w:rPr>
          <w:spacing w:val="-2"/>
        </w:rPr>
        <w:t xml:space="preserve"> </w:t>
      </w:r>
      <w:r>
        <w:t>has</w:t>
      </w:r>
      <w:r>
        <w:rPr>
          <w:spacing w:val="77"/>
        </w:rPr>
        <w:t xml:space="preserve"> </w:t>
      </w:r>
      <w:r>
        <w:t xml:space="preserve">both </w:t>
      </w:r>
      <w:r>
        <w:rPr>
          <w:spacing w:val="-1"/>
        </w:rPr>
        <w:t>constructual</w:t>
      </w:r>
      <w:r>
        <w:t xml:space="preserve"> </w:t>
      </w:r>
      <w:r>
        <w:rPr>
          <w:spacing w:val="-1"/>
        </w:rPr>
        <w:t>thought</w:t>
      </w:r>
      <w:r>
        <w:rPr>
          <w:spacing w:val="2"/>
        </w:rPr>
        <w:t xml:space="preserve"> </w:t>
      </w:r>
      <w:r>
        <w:rPr>
          <w:spacing w:val="-1"/>
        </w:rPr>
        <w:t>and</w:t>
      </w:r>
      <w:r>
        <w:t xml:space="preserve"> </w:t>
      </w:r>
      <w:r>
        <w:rPr>
          <w:spacing w:val="-1"/>
        </w:rPr>
        <w:t>discrimination.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rPr>
          <w:spacing w:val="-1"/>
        </w:rPr>
        <w:t>"Reverend</w:t>
      </w:r>
      <w:r>
        <w:t xml:space="preserve"> </w:t>
      </w:r>
      <w:r>
        <w:rPr>
          <w:spacing w:val="-1"/>
        </w:rPr>
        <w:t>Sariputra,</w:t>
      </w:r>
      <w:r>
        <w:t xml:space="preserve"> impropriety</w:t>
      </w:r>
      <w:r>
        <w:rPr>
          <w:spacing w:val="-5"/>
        </w:rPr>
        <w:t xml:space="preserve"> </w:t>
      </w:r>
      <w:r>
        <w:t>for</w:t>
      </w:r>
      <w:r>
        <w:rPr>
          <w:spacing w:val="-2"/>
        </w:rPr>
        <w:t xml:space="preserve"> </w:t>
      </w:r>
      <w:r>
        <w:t>one</w:t>
      </w:r>
      <w:r>
        <w:rPr>
          <w:spacing w:val="-1"/>
        </w:rPr>
        <w:t xml:space="preserve"> </w:t>
      </w:r>
      <w:r>
        <w:t xml:space="preserve">who </w:t>
      </w:r>
      <w:r>
        <w:rPr>
          <w:spacing w:val="-1"/>
        </w:rPr>
        <w:t>has</w:t>
      </w:r>
      <w:r>
        <w:rPr>
          <w:spacing w:val="2"/>
        </w:rPr>
        <w:t xml:space="preserve"> </w:t>
      </w:r>
      <w:r>
        <w:rPr>
          <w:spacing w:val="-1"/>
        </w:rPr>
        <w:t>renounced</w:t>
      </w:r>
      <w:r>
        <w:t xml:space="preserve"> the</w:t>
      </w:r>
      <w:r>
        <w:rPr>
          <w:spacing w:val="53"/>
        </w:rPr>
        <w:t xml:space="preserve"> </w:t>
      </w:r>
      <w:r>
        <w:rPr>
          <w:spacing w:val="-1"/>
        </w:rPr>
        <w:t>world</w:t>
      </w:r>
      <w:r>
        <w:t xml:space="preserve"> for</w:t>
      </w:r>
      <w:r>
        <w:rPr>
          <w:spacing w:val="-1"/>
        </w:rPr>
        <w:t xml:space="preserve"> </w:t>
      </w:r>
      <w:r>
        <w:t xml:space="preserve">the </w:t>
      </w:r>
      <w:r>
        <w:rPr>
          <w:spacing w:val="-1"/>
        </w:rPr>
        <w:t>discipline</w:t>
      </w:r>
      <w:r>
        <w:t xml:space="preserve"> of the</w:t>
      </w:r>
      <w:r>
        <w:rPr>
          <w:spacing w:val="-2"/>
        </w:rPr>
        <w:t xml:space="preserve"> </w:t>
      </w:r>
      <w:r>
        <w:t>rightly</w:t>
      </w:r>
      <w:r>
        <w:rPr>
          <w:spacing w:val="-5"/>
        </w:rPr>
        <w:t xml:space="preserve"> </w:t>
      </w:r>
      <w:r>
        <w:rPr>
          <w:spacing w:val="-1"/>
        </w:rPr>
        <w:t>taught</w:t>
      </w:r>
      <w:r>
        <w:t xml:space="preserve"> Dharma </w:t>
      </w:r>
      <w:r>
        <w:rPr>
          <w:spacing w:val="-1"/>
        </w:rPr>
        <w:t>consists</w:t>
      </w:r>
      <w:r>
        <w:t xml:space="preserve"> of</w:t>
      </w:r>
      <w:r>
        <w:rPr>
          <w:spacing w:val="53"/>
        </w:rPr>
        <w:t xml:space="preserve"> </w:t>
      </w:r>
      <w:r>
        <w:rPr>
          <w:spacing w:val="-1"/>
        </w:rPr>
        <w:t>constructual</w:t>
      </w:r>
      <w:r>
        <w:t xml:space="preserve"> </w:t>
      </w:r>
      <w:r>
        <w:rPr>
          <w:spacing w:val="-1"/>
        </w:rPr>
        <w:t>thought</w:t>
      </w:r>
      <w:r>
        <w:t xml:space="preserve"> and</w:t>
      </w:r>
      <w:r>
        <w:rPr>
          <w:spacing w:val="1"/>
        </w:rPr>
        <w:t xml:space="preserve"> </w:t>
      </w:r>
      <w:r>
        <w:rPr>
          <w:spacing w:val="-1"/>
        </w:rPr>
        <w:t>discrimination,</w:t>
      </w:r>
      <w:r>
        <w:rPr>
          <w:spacing w:val="2"/>
        </w:rPr>
        <w:t xml:space="preserve"> </w:t>
      </w:r>
      <w:r>
        <w:rPr>
          <w:spacing w:val="-2"/>
        </w:rPr>
        <w:t>yet</w:t>
      </w:r>
      <w:r>
        <w:t xml:space="preserve"> the</w:t>
      </w:r>
      <w:r>
        <w:rPr>
          <w:spacing w:val="-1"/>
        </w:rPr>
        <w:t xml:space="preserve"> </w:t>
      </w:r>
      <w:r>
        <w:t xml:space="preserve">elders </w:t>
      </w:r>
      <w:r>
        <w:rPr>
          <w:spacing w:val="-1"/>
        </w:rPr>
        <w:t xml:space="preserve">are </w:t>
      </w:r>
      <w:r>
        <w:t>full of</w:t>
      </w:r>
      <w:r>
        <w:rPr>
          <w:spacing w:val="63"/>
        </w:rPr>
        <w:t xml:space="preserve"> </w:t>
      </w:r>
      <w:r>
        <w:rPr>
          <w:spacing w:val="-1"/>
        </w:rPr>
        <w:t>such</w:t>
      </w:r>
      <w:r>
        <w:t xml:space="preserve"> </w:t>
      </w:r>
      <w:r>
        <w:rPr>
          <w:spacing w:val="-1"/>
        </w:rPr>
        <w:t>thoughts.</w:t>
      </w:r>
      <w:r>
        <w:t xml:space="preserve"> One</w:t>
      </w:r>
      <w:r>
        <w:rPr>
          <w:spacing w:val="1"/>
        </w:rPr>
        <w:t xml:space="preserve"> </w:t>
      </w:r>
      <w:r>
        <w:t xml:space="preserve">who is without such </w:t>
      </w:r>
      <w:r>
        <w:rPr>
          <w:spacing w:val="-1"/>
        </w:rPr>
        <w:t>thoughts</w:t>
      </w:r>
      <w:r>
        <w:t xml:space="preserve"> is </w:t>
      </w:r>
      <w:r>
        <w:rPr>
          <w:spacing w:val="-1"/>
        </w:rPr>
        <w:t>always</w:t>
      </w:r>
      <w:r>
        <w:t xml:space="preserve"> proper.</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rPr>
          <w:spacing w:val="-1"/>
        </w:rPr>
        <w:t>"Reverend</w:t>
      </w:r>
      <w:r>
        <w:t xml:space="preserve"> </w:t>
      </w:r>
      <w:r>
        <w:rPr>
          <w:spacing w:val="-1"/>
        </w:rPr>
        <w:t>Sariputra,</w:t>
      </w:r>
      <w:r>
        <w:t xml:space="preserve"> </w:t>
      </w:r>
      <w:r>
        <w:rPr>
          <w:spacing w:val="-1"/>
        </w:rPr>
        <w:t>see</w:t>
      </w:r>
      <w:r>
        <w:rPr>
          <w:spacing w:val="1"/>
        </w:rPr>
        <w:t xml:space="preserve"> </w:t>
      </w:r>
      <w:r>
        <w:t xml:space="preserve">how </w:t>
      </w:r>
      <w:r>
        <w:rPr>
          <w:spacing w:val="-1"/>
        </w:rPr>
        <w:t xml:space="preserve">these </w:t>
      </w:r>
      <w:r>
        <w:t>flowers do not stick to the</w:t>
      </w:r>
      <w:r>
        <w:rPr>
          <w:spacing w:val="41"/>
        </w:rPr>
        <w:t xml:space="preserve"> </w:t>
      </w:r>
      <w:r>
        <w:t>bodies of</w:t>
      </w:r>
      <w:r>
        <w:rPr>
          <w:spacing w:val="-1"/>
        </w:rPr>
        <w:t xml:space="preserve"> </w:t>
      </w:r>
      <w:r>
        <w:t xml:space="preserve">these </w:t>
      </w:r>
      <w:r>
        <w:rPr>
          <w:spacing w:val="-1"/>
        </w:rPr>
        <w:t>great</w:t>
      </w:r>
      <w:r>
        <w:t xml:space="preserve"> spiritual </w:t>
      </w:r>
      <w:r>
        <w:rPr>
          <w:spacing w:val="-1"/>
        </w:rPr>
        <w:t>heroes,</w:t>
      </w:r>
      <w:r>
        <w:t xml:space="preserve"> the bodhisattvas!</w:t>
      </w:r>
      <w:r>
        <w:rPr>
          <w:spacing w:val="-1"/>
        </w:rPr>
        <w:t xml:space="preserve"> </w:t>
      </w:r>
      <w:r>
        <w:t>This is</w:t>
      </w:r>
      <w:r>
        <w:rPr>
          <w:spacing w:val="27"/>
        </w:rPr>
        <w:t xml:space="preserve"> </w:t>
      </w:r>
      <w:r>
        <w:rPr>
          <w:spacing w:val="-1"/>
        </w:rPr>
        <w:t xml:space="preserve">because </w:t>
      </w:r>
      <w:r>
        <w:rPr>
          <w:spacing w:val="1"/>
        </w:rPr>
        <w:t>they</w:t>
      </w:r>
      <w:r>
        <w:rPr>
          <w:spacing w:val="-5"/>
        </w:rPr>
        <w:t xml:space="preserve"> </w:t>
      </w:r>
      <w:r>
        <w:rPr>
          <w:spacing w:val="-1"/>
        </w:rPr>
        <w:t>have</w:t>
      </w:r>
      <w:r>
        <w:rPr>
          <w:spacing w:val="1"/>
        </w:rPr>
        <w:t xml:space="preserve"> </w:t>
      </w:r>
      <w:r>
        <w:rPr>
          <w:spacing w:val="-1"/>
        </w:rPr>
        <w:t>eliminated</w:t>
      </w:r>
      <w:r>
        <w:t xml:space="preserve"> </w:t>
      </w:r>
      <w:r>
        <w:rPr>
          <w:spacing w:val="-1"/>
        </w:rPr>
        <w:t>constructual</w:t>
      </w:r>
      <w:r>
        <w:t xml:space="preserve"> </w:t>
      </w:r>
      <w:r>
        <w:rPr>
          <w:spacing w:val="-1"/>
        </w:rPr>
        <w:t>thoughts</w:t>
      </w:r>
      <w:r>
        <w:t xml:space="preserve"> </w:t>
      </w:r>
      <w:r>
        <w:rPr>
          <w:spacing w:val="-1"/>
        </w:rPr>
        <w:t>and</w:t>
      </w:r>
      <w:r>
        <w:rPr>
          <w:spacing w:val="69"/>
        </w:rPr>
        <w:t xml:space="preserve"> </w:t>
      </w:r>
      <w:r>
        <w:rPr>
          <w:spacing w:val="-1"/>
        </w:rPr>
        <w:t>discriminations.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29"/>
      </w:pPr>
      <w:r>
        <w:rPr>
          <w:spacing w:val="-1"/>
        </w:rPr>
        <w:t>"For</w:t>
      </w:r>
      <w:r>
        <w:t xml:space="preserve"> </w:t>
      </w:r>
      <w:r>
        <w:rPr>
          <w:spacing w:val="-1"/>
        </w:rPr>
        <w:t>example,</w:t>
      </w:r>
      <w:r>
        <w:t xml:space="preserve"> </w:t>
      </w:r>
      <w:r>
        <w:rPr>
          <w:spacing w:val="-1"/>
        </w:rPr>
        <w:t>evil</w:t>
      </w:r>
      <w:r>
        <w:t xml:space="preserve"> spirit energy</w:t>
      </w:r>
      <w:r>
        <w:rPr>
          <w:spacing w:val="-5"/>
        </w:rPr>
        <w:t xml:space="preserve"> </w:t>
      </w:r>
      <w:r>
        <w:rPr>
          <w:spacing w:val="-1"/>
        </w:rPr>
        <w:t>blockages</w:t>
      </w:r>
      <w:r>
        <w:t xml:space="preserve"> have</w:t>
      </w:r>
      <w:r>
        <w:rPr>
          <w:spacing w:val="-1"/>
        </w:rPr>
        <w:t xml:space="preserve"> </w:t>
      </w:r>
      <w:r>
        <w:t xml:space="preserve">power over </w:t>
      </w:r>
      <w:r>
        <w:rPr>
          <w:spacing w:val="-1"/>
        </w:rPr>
        <w:t>fearful</w:t>
      </w:r>
      <w:r>
        <w:rPr>
          <w:spacing w:val="49"/>
        </w:rPr>
        <w:t xml:space="preserve"> </w:t>
      </w:r>
      <w:r>
        <w:t xml:space="preserve">men but </w:t>
      </w:r>
      <w:r>
        <w:rPr>
          <w:spacing w:val="-1"/>
        </w:rPr>
        <w:t>cannot</w:t>
      </w:r>
      <w:r>
        <w:t xml:space="preserve"> disturb the </w:t>
      </w:r>
      <w:r>
        <w:rPr>
          <w:spacing w:val="-1"/>
        </w:rPr>
        <w:t>fearless.</w:t>
      </w:r>
    </w:p>
    <w:p w:rsidR="00643AF3" w:rsidRDefault="00643AF3">
      <w:pPr>
        <w:sectPr w:rsidR="00643AF3">
          <w:pgSz w:w="8640" w:h="12970"/>
          <w:pgMar w:top="960" w:right="960" w:bottom="880" w:left="900" w:header="0" w:footer="69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56" style="width:345.25pt;height:517pt;mso-position-horizontal-relative:char;mso-position-vertical-relative:line" coordsize="6905,10340">
            <v:shape id="_x0000_s1660" type="#_x0000_t75" style="position:absolute;width:6905;height:10339">
              <v:imagedata r:id="rId178" o:title=""/>
            </v:shape>
            <v:shape id="_x0000_s1659" type="#_x0000_t75" style="position:absolute;left:102;top:101;width:6623;height:10059">
              <v:imagedata r:id="rId179" o:title=""/>
            </v:shape>
            <v:group id="_x0000_s1657" style="position:absolute;left:72;top:71;width:6683;height:10119" coordorigin="72,71" coordsize="6683,10119">
              <v:shape id="_x0000_s1658" style="position:absolute;left:72;top:71;width:6683;height:10119" coordorigin="72,71" coordsize="6683,10119" path="m72,10190r6683,l6755,71,72,71r,10119xe" filled="f" strokeweight="3pt">
                <v:path arrowok="t"/>
              </v:shape>
            </v:group>
            <w10:wrap type="none"/>
            <w10:anchorlock/>
          </v:group>
        </w:pict>
      </w:r>
    </w:p>
    <w:p w:rsidR="00643AF3" w:rsidRDefault="008D4FAD">
      <w:pPr>
        <w:spacing w:before="22"/>
        <w:ind w:left="1396"/>
        <w:rPr>
          <w:rFonts w:ascii="Times New Roman" w:eastAsia="Times New Roman" w:hAnsi="Times New Roman" w:cs="Times New Roman"/>
          <w:sz w:val="24"/>
          <w:szCs w:val="24"/>
        </w:rPr>
      </w:pPr>
      <w:r>
        <w:rPr>
          <w:rFonts w:ascii="Times New Roman"/>
          <w:i/>
          <w:sz w:val="24"/>
        </w:rPr>
        <w:t>ENERGY</w:t>
      </w:r>
      <w:r>
        <w:rPr>
          <w:rFonts w:ascii="Times New Roman"/>
          <w:i/>
          <w:spacing w:val="2"/>
          <w:sz w:val="24"/>
        </w:rPr>
        <w:t xml:space="preserve"> </w:t>
      </w:r>
      <w:r>
        <w:rPr>
          <w:rFonts w:ascii="Times New Roman"/>
          <w:i/>
          <w:spacing w:val="-1"/>
          <w:sz w:val="24"/>
        </w:rPr>
        <w:t>BLOCKAGE</w:t>
      </w:r>
      <w:r>
        <w:rPr>
          <w:rFonts w:ascii="Times New Roman"/>
          <w:i/>
          <w:sz w:val="24"/>
        </w:rPr>
        <w:t xml:space="preserve"> </w:t>
      </w:r>
      <w:r>
        <w:rPr>
          <w:rFonts w:ascii="Times New Roman"/>
          <w:i/>
          <w:spacing w:val="-1"/>
          <w:sz w:val="24"/>
        </w:rPr>
        <w:t>DEMON</w:t>
      </w:r>
      <w:r>
        <w:rPr>
          <w:rFonts w:ascii="Times New Roman"/>
          <w:i/>
          <w:sz w:val="24"/>
        </w:rPr>
        <w:t xml:space="preserve"> </w:t>
      </w:r>
      <w:r>
        <w:rPr>
          <w:rFonts w:ascii="Times New Roman"/>
          <w:i/>
          <w:spacing w:val="-1"/>
          <w:sz w:val="24"/>
        </w:rPr>
        <w:t>SPIRITS</w:t>
      </w:r>
    </w:p>
    <w:p w:rsidR="00643AF3" w:rsidRDefault="00643AF3">
      <w:pPr>
        <w:rPr>
          <w:rFonts w:ascii="Times New Roman" w:eastAsia="Times New Roman" w:hAnsi="Times New Roman" w:cs="Times New Roman"/>
          <w:sz w:val="24"/>
          <w:szCs w:val="24"/>
        </w:rPr>
        <w:sectPr w:rsidR="00643AF3">
          <w:pgSz w:w="8640" w:h="12970"/>
          <w:pgMar w:top="940" w:right="600" w:bottom="880" w:left="920" w:header="0" w:footer="698" w:gutter="0"/>
          <w:cols w:space="720"/>
        </w:sectPr>
      </w:pPr>
    </w:p>
    <w:p w:rsidR="00643AF3" w:rsidRDefault="008D4FAD">
      <w:pPr>
        <w:pStyle w:val="BodyText"/>
        <w:spacing w:before="44"/>
        <w:ind w:left="188" w:right="112"/>
      </w:pPr>
      <w:r>
        <w:rPr>
          <w:spacing w:val="-1"/>
        </w:rPr>
        <w:lastRenderedPageBreak/>
        <w:t>Likewise,</w:t>
      </w:r>
      <w:r>
        <w:t xml:space="preserve"> those</w:t>
      </w:r>
      <w:r>
        <w:rPr>
          <w:spacing w:val="-1"/>
        </w:rPr>
        <w:t xml:space="preserve"> intimidated</w:t>
      </w:r>
      <w:r>
        <w:t xml:space="preserve"> </w:t>
      </w:r>
      <w:r>
        <w:rPr>
          <w:spacing w:val="1"/>
        </w:rPr>
        <w:t>by</w:t>
      </w:r>
      <w:r>
        <w:rPr>
          <w:spacing w:val="-3"/>
        </w:rPr>
        <w:t xml:space="preserve"> </w:t>
      </w:r>
      <w:r>
        <w:rPr>
          <w:spacing w:val="-1"/>
        </w:rPr>
        <w:t>fear</w:t>
      </w:r>
      <w:r>
        <w:t xml:space="preserve"> of</w:t>
      </w:r>
      <w:r>
        <w:rPr>
          <w:spacing w:val="-2"/>
        </w:rPr>
        <w:t xml:space="preserve"> </w:t>
      </w:r>
      <w:r>
        <w:t>the</w:t>
      </w:r>
      <w:r>
        <w:rPr>
          <w:spacing w:val="1"/>
        </w:rPr>
        <w:t xml:space="preserve"> </w:t>
      </w:r>
      <w:r>
        <w:rPr>
          <w:spacing w:val="-1"/>
        </w:rPr>
        <w:t>world</w:t>
      </w:r>
      <w:r>
        <w:t xml:space="preserve"> are</w:t>
      </w:r>
      <w:r>
        <w:rPr>
          <w:spacing w:val="-1"/>
        </w:rPr>
        <w:t xml:space="preserve"> </w:t>
      </w:r>
      <w:r>
        <w:t>in the</w:t>
      </w:r>
      <w:r>
        <w:rPr>
          <w:spacing w:val="-1"/>
        </w:rPr>
        <w:t xml:space="preserve"> power</w:t>
      </w:r>
      <w:r>
        <w:t xml:space="preserve"> of</w:t>
      </w:r>
      <w:r>
        <w:rPr>
          <w:spacing w:val="53"/>
        </w:rPr>
        <w:t xml:space="preserve"> </w:t>
      </w:r>
      <w:r>
        <w:rPr>
          <w:spacing w:val="-1"/>
        </w:rPr>
        <w:t>forms,</w:t>
      </w:r>
      <w:r>
        <w:t xml:space="preserve"> sounds, </w:t>
      </w:r>
      <w:r>
        <w:rPr>
          <w:spacing w:val="-1"/>
        </w:rPr>
        <w:t>smells,</w:t>
      </w:r>
      <w:r>
        <w:t xml:space="preserve"> tastes, </w:t>
      </w:r>
      <w:r>
        <w:rPr>
          <w:spacing w:val="-1"/>
        </w:rPr>
        <w:t>and</w:t>
      </w:r>
      <w:r>
        <w:t xml:space="preserve"> </w:t>
      </w:r>
      <w:r>
        <w:rPr>
          <w:spacing w:val="-1"/>
        </w:rPr>
        <w:t>textures,</w:t>
      </w:r>
      <w:r>
        <w:t xml:space="preserve"> </w:t>
      </w:r>
      <w:r>
        <w:rPr>
          <w:spacing w:val="-1"/>
        </w:rPr>
        <w:t>which</w:t>
      </w:r>
      <w:r>
        <w:t xml:space="preserve"> do not disturb</w:t>
      </w:r>
      <w:r>
        <w:rPr>
          <w:spacing w:val="47"/>
        </w:rPr>
        <w:t xml:space="preserve"> </w:t>
      </w:r>
      <w:r>
        <w:t>those</w:t>
      </w:r>
      <w:r>
        <w:rPr>
          <w:spacing w:val="-1"/>
        </w:rPr>
        <w:t xml:space="preserve"> </w:t>
      </w:r>
      <w:r>
        <w:t xml:space="preserve">who </w:t>
      </w:r>
      <w:r>
        <w:rPr>
          <w:spacing w:val="-1"/>
        </w:rPr>
        <w:t>are</w:t>
      </w:r>
      <w:r>
        <w:t xml:space="preserve"> </w:t>
      </w:r>
      <w:r>
        <w:rPr>
          <w:spacing w:val="-1"/>
        </w:rPr>
        <w:t>free from</w:t>
      </w:r>
      <w:r>
        <w:rPr>
          <w:spacing w:val="2"/>
        </w:rPr>
        <w:t xml:space="preserve"> </w:t>
      </w:r>
      <w:r>
        <w:rPr>
          <w:spacing w:val="-1"/>
        </w:rPr>
        <w:t>fear</w:t>
      </w:r>
      <w:r>
        <w:t xml:space="preserve"> of</w:t>
      </w:r>
      <w:r>
        <w:rPr>
          <w:spacing w:val="-2"/>
        </w:rPr>
        <w:t xml:space="preserve"> </w:t>
      </w:r>
      <w:r>
        <w:t>the</w:t>
      </w:r>
      <w:r>
        <w:rPr>
          <w:spacing w:val="-1"/>
        </w:rPr>
        <w:t xml:space="preserve"> passions</w:t>
      </w:r>
      <w:r>
        <w:t xml:space="preserve"> </w:t>
      </w:r>
      <w:r>
        <w:rPr>
          <w:spacing w:val="-1"/>
        </w:rPr>
        <w:t>inherent</w:t>
      </w:r>
      <w:r>
        <w:t xml:space="preserve"> in the</w:t>
      </w:r>
      <w:r>
        <w:rPr>
          <w:spacing w:val="51"/>
        </w:rPr>
        <w:t xml:space="preserve"> </w:t>
      </w:r>
      <w:r>
        <w:rPr>
          <w:spacing w:val="-1"/>
        </w:rPr>
        <w:t>constructive world.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left="188" w:right="182"/>
      </w:pPr>
      <w:r>
        <w:t>Thus, these</w:t>
      </w:r>
      <w:r>
        <w:rPr>
          <w:spacing w:val="-2"/>
        </w:rPr>
        <w:t xml:space="preserve"> </w:t>
      </w:r>
      <w:r>
        <w:t>flowers stick to the</w:t>
      </w:r>
      <w:r>
        <w:rPr>
          <w:spacing w:val="-1"/>
        </w:rPr>
        <w:t xml:space="preserve"> </w:t>
      </w:r>
      <w:r>
        <w:t>bodies of</w:t>
      </w:r>
      <w:r>
        <w:rPr>
          <w:spacing w:val="-1"/>
        </w:rPr>
        <w:t xml:space="preserve"> </w:t>
      </w:r>
      <w:r>
        <w:t xml:space="preserve">those who </w:t>
      </w:r>
      <w:r>
        <w:rPr>
          <w:spacing w:val="-1"/>
        </w:rPr>
        <w:t xml:space="preserve">have </w:t>
      </w:r>
      <w:r>
        <w:t>not</w:t>
      </w:r>
      <w:r>
        <w:rPr>
          <w:spacing w:val="24"/>
        </w:rPr>
        <w:t xml:space="preserve"> </w:t>
      </w:r>
      <w:r>
        <w:rPr>
          <w:spacing w:val="-1"/>
        </w:rPr>
        <w:t>eliminated</w:t>
      </w:r>
      <w:r>
        <w:t xml:space="preserve"> </w:t>
      </w:r>
      <w:r>
        <w:rPr>
          <w:spacing w:val="-1"/>
        </w:rPr>
        <w:t>their</w:t>
      </w:r>
      <w:r>
        <w:t xml:space="preserve"> instincts for</w:t>
      </w:r>
      <w:r>
        <w:rPr>
          <w:spacing w:val="-2"/>
        </w:rPr>
        <w:t xml:space="preserve"> </w:t>
      </w:r>
      <w:r>
        <w:t xml:space="preserve">the </w:t>
      </w:r>
      <w:r>
        <w:rPr>
          <w:spacing w:val="-1"/>
        </w:rPr>
        <w:t>passions</w:t>
      </w:r>
      <w:r>
        <w:t xml:space="preserve"> </w:t>
      </w:r>
      <w:r>
        <w:rPr>
          <w:spacing w:val="-1"/>
        </w:rPr>
        <w:t>and</w:t>
      </w:r>
      <w:r>
        <w:t xml:space="preserve"> do not stick to the</w:t>
      </w:r>
      <w:r>
        <w:rPr>
          <w:spacing w:val="45"/>
        </w:rPr>
        <w:t xml:space="preserve"> </w:t>
      </w:r>
      <w:r>
        <w:t>bodies of</w:t>
      </w:r>
      <w:r>
        <w:rPr>
          <w:spacing w:val="-1"/>
        </w:rPr>
        <w:t xml:space="preserve"> </w:t>
      </w:r>
      <w:r>
        <w:t xml:space="preserve">those </w:t>
      </w:r>
      <w:r>
        <w:rPr>
          <w:spacing w:val="-1"/>
        </w:rPr>
        <w:t>who</w:t>
      </w:r>
      <w:r>
        <w:t xml:space="preserve"> have</w:t>
      </w:r>
      <w:r>
        <w:rPr>
          <w:spacing w:val="1"/>
        </w:rPr>
        <w:t xml:space="preserve"> </w:t>
      </w:r>
      <w:r>
        <w:rPr>
          <w:spacing w:val="-1"/>
        </w:rPr>
        <w:t>eliminated</w:t>
      </w:r>
      <w:r>
        <w:t xml:space="preserve"> </w:t>
      </w:r>
      <w:r>
        <w:rPr>
          <w:spacing w:val="-1"/>
        </w:rPr>
        <w:t>their</w:t>
      </w:r>
      <w:r>
        <w:t xml:space="preserve"> instincts.</w:t>
      </w:r>
    </w:p>
    <w:p w:rsidR="00643AF3" w:rsidRDefault="00643AF3">
      <w:pPr>
        <w:spacing w:before="9"/>
        <w:rPr>
          <w:rFonts w:ascii="Times New Roman" w:eastAsia="Times New Roman" w:hAnsi="Times New Roman" w:cs="Times New Roman"/>
          <w:sz w:val="27"/>
          <w:szCs w:val="27"/>
        </w:rPr>
      </w:pPr>
    </w:p>
    <w:p w:rsidR="00643AF3" w:rsidRDefault="00483C19">
      <w:pPr>
        <w:spacing w:line="200" w:lineRule="atLeast"/>
        <w:ind w:left="106"/>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51" style="width:316.45pt;height:206.55pt;mso-position-horizontal-relative:char;mso-position-vertical-relative:line" coordsize="6329,5957">
            <v:shape id="_x0000_s1655" type="#_x0000_t75" style="position:absolute;width:6329;height:5957">
              <v:imagedata r:id="rId180" o:title=""/>
            </v:shape>
            <v:shape id="_x0000_s1654" type="#_x0000_t75" style="position:absolute;left:102;top:101;width:6047;height:5677">
              <v:imagedata r:id="rId181" o:title=""/>
            </v:shape>
            <v:group id="_x0000_s1652" style="position:absolute;left:72;top:71;width:6107;height:5737" coordorigin="72,71" coordsize="6107,5737">
              <v:shape id="_x0000_s1653" style="position:absolute;left:72;top:71;width:6107;height:5737" coordorigin="72,71" coordsize="6107,5737" path="m72,5808r6107,l6179,71,72,71r,5737xe" filled="f" strokeweight="3pt">
                <v:path arrowok="t"/>
              </v:shape>
            </v:group>
            <w10:wrap type="none"/>
            <w10:anchorlock/>
          </v:group>
        </w:pict>
      </w:r>
    </w:p>
    <w:p w:rsidR="00643AF3" w:rsidRDefault="008D4FAD">
      <w:pPr>
        <w:spacing w:before="24"/>
        <w:ind w:left="1770"/>
        <w:rPr>
          <w:rFonts w:ascii="Times New Roman" w:eastAsia="Times New Roman" w:hAnsi="Times New Roman" w:cs="Times New Roman"/>
          <w:sz w:val="24"/>
          <w:szCs w:val="24"/>
        </w:rPr>
      </w:pPr>
      <w:r>
        <w:rPr>
          <w:rFonts w:ascii="Times New Roman"/>
          <w:i/>
          <w:sz w:val="24"/>
        </w:rPr>
        <w:t>AND THE</w:t>
      </w:r>
      <w:r>
        <w:rPr>
          <w:rFonts w:ascii="Times New Roman"/>
          <w:i/>
          <w:spacing w:val="-1"/>
          <w:sz w:val="24"/>
        </w:rPr>
        <w:t xml:space="preserve"> FLOWERS</w:t>
      </w:r>
      <w:r>
        <w:rPr>
          <w:rFonts w:ascii="Times New Roman"/>
          <w:i/>
          <w:sz w:val="24"/>
        </w:rPr>
        <w:t xml:space="preserve"> </w:t>
      </w:r>
      <w:r>
        <w:rPr>
          <w:rFonts w:ascii="Times New Roman"/>
          <w:i/>
          <w:spacing w:val="-1"/>
          <w:sz w:val="24"/>
        </w:rPr>
        <w:t>SHOWERED</w:t>
      </w:r>
    </w:p>
    <w:p w:rsidR="00643AF3" w:rsidRDefault="00643AF3">
      <w:pPr>
        <w:spacing w:before="5"/>
        <w:rPr>
          <w:rFonts w:ascii="Times New Roman" w:eastAsia="Times New Roman" w:hAnsi="Times New Roman" w:cs="Times New Roman"/>
          <w:i/>
          <w:sz w:val="24"/>
          <w:szCs w:val="24"/>
        </w:rPr>
      </w:pPr>
    </w:p>
    <w:p w:rsidR="00643AF3" w:rsidRDefault="008D4FAD">
      <w:pPr>
        <w:pStyle w:val="BodyText"/>
        <w:ind w:left="188" w:right="182"/>
      </w:pPr>
      <w:r>
        <w:rPr>
          <w:spacing w:val="-1"/>
        </w:rPr>
        <w:t>Therefore,</w:t>
      </w:r>
      <w:r>
        <w:t xml:space="preserve"> the</w:t>
      </w:r>
      <w:r>
        <w:rPr>
          <w:spacing w:val="1"/>
        </w:rPr>
        <w:t xml:space="preserve"> </w:t>
      </w:r>
      <w:r>
        <w:rPr>
          <w:spacing w:val="-1"/>
        </w:rPr>
        <w:t>flowers</w:t>
      </w:r>
      <w:r>
        <w:t xml:space="preserve"> do</w:t>
      </w:r>
      <w:r>
        <w:rPr>
          <w:spacing w:val="1"/>
        </w:rPr>
        <w:t xml:space="preserve"> </w:t>
      </w:r>
      <w:r>
        <w:t xml:space="preserve">not </w:t>
      </w:r>
      <w:r>
        <w:rPr>
          <w:spacing w:val="-1"/>
        </w:rPr>
        <w:t>stick</w:t>
      </w:r>
      <w:r>
        <w:t xml:space="preserve"> to the</w:t>
      </w:r>
      <w:r>
        <w:rPr>
          <w:spacing w:val="-1"/>
        </w:rPr>
        <w:t xml:space="preserve"> </w:t>
      </w:r>
      <w:r>
        <w:t>bodies of</w:t>
      </w:r>
      <w:r>
        <w:rPr>
          <w:spacing w:val="-1"/>
        </w:rPr>
        <w:t xml:space="preserve"> </w:t>
      </w:r>
      <w:r>
        <w:t>these</w:t>
      </w:r>
      <w:r>
        <w:rPr>
          <w:spacing w:val="29"/>
        </w:rPr>
        <w:t xml:space="preserve"> </w:t>
      </w:r>
      <w:r>
        <w:rPr>
          <w:spacing w:val="-1"/>
        </w:rPr>
        <w:t>bodhisattvas,</w:t>
      </w:r>
      <w:r>
        <w:t xml:space="preserve"> who </w:t>
      </w:r>
      <w:r>
        <w:rPr>
          <w:spacing w:val="-1"/>
        </w:rPr>
        <w:t>have abandoned</w:t>
      </w:r>
      <w:r>
        <w:t xml:space="preserve"> </w:t>
      </w:r>
      <w:r>
        <w:rPr>
          <w:spacing w:val="-1"/>
        </w:rPr>
        <w:t>all</w:t>
      </w:r>
      <w:r>
        <w:t xml:space="preserve"> instincts."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188" w:right="182"/>
      </w:pPr>
      <w:r>
        <w:rPr>
          <w:spacing w:val="-1"/>
        </w:rPr>
        <w:t>Then</w:t>
      </w:r>
      <w:r>
        <w:t xml:space="preserve"> the </w:t>
      </w:r>
      <w:r>
        <w:rPr>
          <w:spacing w:val="-1"/>
        </w:rPr>
        <w:t>venerable</w:t>
      </w:r>
      <w:r>
        <w:t xml:space="preserve"> Sariputra</w:t>
      </w:r>
      <w:r>
        <w:rPr>
          <w:spacing w:val="-2"/>
        </w:rPr>
        <w:t xml:space="preserve"> </w:t>
      </w:r>
      <w:r>
        <w:rPr>
          <w:spacing w:val="-1"/>
        </w:rPr>
        <w:t>said</w:t>
      </w:r>
      <w:r>
        <w:t xml:space="preserve"> to the</w:t>
      </w:r>
      <w:r>
        <w:rPr>
          <w:spacing w:val="1"/>
        </w:rPr>
        <w:t xml:space="preserve"> </w:t>
      </w:r>
      <w:r>
        <w:rPr>
          <w:spacing w:val="-1"/>
        </w:rPr>
        <w:t>goddess,</w:t>
      </w:r>
      <w:r>
        <w:rPr>
          <w:spacing w:val="2"/>
        </w:rPr>
        <w:t xml:space="preserve"> </w:t>
      </w:r>
      <w:r>
        <w:rPr>
          <w:spacing w:val="-1"/>
        </w:rPr>
        <w:t>"Goddess,</w:t>
      </w:r>
      <w:r>
        <w:t xml:space="preserve"> how</w:t>
      </w:r>
      <w:r>
        <w:rPr>
          <w:spacing w:val="47"/>
        </w:rPr>
        <w:t xml:space="preserve"> </w:t>
      </w:r>
      <w:r>
        <w:t>long</w:t>
      </w:r>
      <w:r>
        <w:rPr>
          <w:spacing w:val="-2"/>
        </w:rPr>
        <w:t xml:space="preserve"> </w:t>
      </w:r>
      <w:r>
        <w:t>have</w:t>
      </w:r>
      <w:r>
        <w:rPr>
          <w:spacing w:val="3"/>
        </w:rPr>
        <w:t xml:space="preserve"> </w:t>
      </w:r>
      <w:r>
        <w:rPr>
          <w:spacing w:val="-2"/>
        </w:rPr>
        <w:t>you</w:t>
      </w:r>
      <w:r>
        <w:t xml:space="preserve"> </w:t>
      </w:r>
      <w:r>
        <w:rPr>
          <w:spacing w:val="-1"/>
        </w:rPr>
        <w:t>been</w:t>
      </w:r>
      <w:r>
        <w:t xml:space="preserve"> in this house?"</w:t>
      </w:r>
    </w:p>
    <w:p w:rsidR="00643AF3" w:rsidRDefault="00643AF3">
      <w:pPr>
        <w:sectPr w:rsidR="00643AF3">
          <w:pgSz w:w="8640" w:h="12970"/>
          <w:pgMar w:top="960" w:right="1020" w:bottom="880" w:left="820" w:header="0" w:footer="698" w:gutter="0"/>
          <w:cols w:space="720"/>
        </w:sectPr>
      </w:pPr>
    </w:p>
    <w:p w:rsidR="00643AF3" w:rsidRDefault="008D4FAD">
      <w:pPr>
        <w:pStyle w:val="BodyText"/>
        <w:spacing w:before="44"/>
        <w:ind w:right="182"/>
      </w:pPr>
      <w:r>
        <w:lastRenderedPageBreak/>
        <w:t>The</w:t>
      </w:r>
      <w:r>
        <w:rPr>
          <w:spacing w:val="-2"/>
        </w:rPr>
        <w:t xml:space="preserve"> </w:t>
      </w:r>
      <w:r>
        <w:rPr>
          <w:spacing w:val="-1"/>
        </w:rPr>
        <w:t>goddess</w:t>
      </w:r>
      <w:r>
        <w:t xml:space="preserve"> </w:t>
      </w:r>
      <w:r>
        <w:rPr>
          <w:spacing w:val="-1"/>
        </w:rPr>
        <w:t>replied,</w:t>
      </w:r>
      <w:r>
        <w:rPr>
          <w:spacing w:val="2"/>
        </w:rPr>
        <w:t xml:space="preserve"> </w:t>
      </w:r>
      <w:r>
        <w:rPr>
          <w:spacing w:val="1"/>
        </w:rPr>
        <w:t>"I</w:t>
      </w:r>
      <w:r>
        <w:rPr>
          <w:spacing w:val="-4"/>
        </w:rPr>
        <w:t xml:space="preserve"> </w:t>
      </w:r>
      <w:r>
        <w:t>have</w:t>
      </w:r>
      <w:r>
        <w:rPr>
          <w:spacing w:val="-1"/>
        </w:rPr>
        <w:t xml:space="preserve"> </w:t>
      </w:r>
      <w:r>
        <w:t>been here</w:t>
      </w:r>
      <w:r>
        <w:rPr>
          <w:spacing w:val="-1"/>
        </w:rPr>
        <w:t xml:space="preserve"> as</w:t>
      </w:r>
      <w:r>
        <w:t xml:space="preserve"> long</w:t>
      </w:r>
      <w:r>
        <w:rPr>
          <w:spacing w:val="-3"/>
        </w:rPr>
        <w:t xml:space="preserve"> </w:t>
      </w:r>
      <w:r>
        <w:rPr>
          <w:spacing w:val="-1"/>
        </w:rPr>
        <w:t>as</w:t>
      </w:r>
      <w:r>
        <w:t xml:space="preserve"> the</w:t>
      </w:r>
      <w:r>
        <w:rPr>
          <w:spacing w:val="-1"/>
        </w:rPr>
        <w:t xml:space="preserve"> elder</w:t>
      </w:r>
      <w:r>
        <w:rPr>
          <w:spacing w:val="-2"/>
        </w:rPr>
        <w:t xml:space="preserve"> </w:t>
      </w:r>
      <w:r>
        <w:t xml:space="preserve">has </w:t>
      </w:r>
      <w:r>
        <w:rPr>
          <w:spacing w:val="-1"/>
        </w:rPr>
        <w:t>been</w:t>
      </w:r>
      <w:r>
        <w:rPr>
          <w:spacing w:val="48"/>
        </w:rPr>
        <w:t xml:space="preserve"> </w:t>
      </w:r>
      <w:r>
        <w:t xml:space="preserve">in </w:t>
      </w:r>
      <w:r>
        <w:rPr>
          <w:spacing w:val="-1"/>
        </w:rPr>
        <w:t>liberation."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Sariputra</w:t>
      </w:r>
      <w:r>
        <w:rPr>
          <w:spacing w:val="-2"/>
        </w:rPr>
        <w:t xml:space="preserve"> </w:t>
      </w:r>
      <w:r>
        <w:rPr>
          <w:spacing w:val="-1"/>
        </w:rPr>
        <w:t>said,</w:t>
      </w:r>
      <w:r>
        <w:rPr>
          <w:spacing w:val="2"/>
        </w:rPr>
        <w:t xml:space="preserve"> </w:t>
      </w:r>
      <w:r>
        <w:rPr>
          <w:spacing w:val="-1"/>
        </w:rPr>
        <w:t>"Then,</w:t>
      </w:r>
      <w:r>
        <w:t xml:space="preserve"> have</w:t>
      </w:r>
      <w:r>
        <w:rPr>
          <w:spacing w:val="1"/>
        </w:rPr>
        <w:t xml:space="preserve"> </w:t>
      </w:r>
      <w:r>
        <w:rPr>
          <w:spacing w:val="-2"/>
        </w:rPr>
        <w:t>you</w:t>
      </w:r>
      <w:r>
        <w:t xml:space="preserve"> been in this house</w:t>
      </w:r>
      <w:r>
        <w:rPr>
          <w:spacing w:val="1"/>
        </w:rPr>
        <w:t xml:space="preserve"> </w:t>
      </w:r>
      <w:r>
        <w:t>for</w:t>
      </w:r>
      <w:r>
        <w:rPr>
          <w:spacing w:val="-2"/>
        </w:rPr>
        <w:t xml:space="preserve"> </w:t>
      </w:r>
      <w:r>
        <w:t>quite</w:t>
      </w:r>
      <w:r>
        <w:rPr>
          <w:spacing w:val="-1"/>
        </w:rPr>
        <w:t xml:space="preserve"> </w:t>
      </w:r>
      <w:r>
        <w:t>some</w:t>
      </w:r>
      <w:r>
        <w:rPr>
          <w:spacing w:val="33"/>
        </w:rPr>
        <w:t xml:space="preserve"> </w:t>
      </w:r>
      <w:r>
        <w:t>time?"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t>The</w:t>
      </w:r>
      <w:r>
        <w:rPr>
          <w:spacing w:val="-2"/>
        </w:rPr>
        <w:t xml:space="preserve"> </w:t>
      </w:r>
      <w:r>
        <w:rPr>
          <w:spacing w:val="-1"/>
        </w:rPr>
        <w:t>goddess</w:t>
      </w:r>
      <w:r>
        <w:t xml:space="preserve"> said,</w:t>
      </w:r>
      <w:r>
        <w:rPr>
          <w:spacing w:val="2"/>
        </w:rPr>
        <w:t xml:space="preserve"> </w:t>
      </w:r>
      <w:r>
        <w:rPr>
          <w:spacing w:val="-1"/>
        </w:rPr>
        <w:t>"Has</w:t>
      </w:r>
      <w:r>
        <w:t xml:space="preserve"> the</w:t>
      </w:r>
      <w:r>
        <w:rPr>
          <w:spacing w:val="-1"/>
        </w:rPr>
        <w:t xml:space="preserve"> elder</w:t>
      </w:r>
      <w:r>
        <w:rPr>
          <w:spacing w:val="-2"/>
        </w:rPr>
        <w:t xml:space="preserve"> </w:t>
      </w:r>
      <w:r>
        <w:t xml:space="preserve">been in </w:t>
      </w:r>
      <w:r>
        <w:rPr>
          <w:spacing w:val="-1"/>
        </w:rPr>
        <w:t>liberation</w:t>
      </w:r>
      <w:r>
        <w:t xml:space="preserve"> for</w:t>
      </w:r>
      <w:r>
        <w:rPr>
          <w:spacing w:val="-2"/>
        </w:rPr>
        <w:t xml:space="preserve"> </w:t>
      </w:r>
      <w:r>
        <w:t>quite</w:t>
      </w:r>
      <w:r>
        <w:rPr>
          <w:spacing w:val="-1"/>
        </w:rPr>
        <w:t xml:space="preserve"> </w:t>
      </w:r>
      <w:r>
        <w:t>some</w:t>
      </w:r>
      <w:r>
        <w:rPr>
          <w:spacing w:val="41"/>
        </w:rPr>
        <w:t xml:space="preserve"> </w:t>
      </w:r>
      <w:r>
        <w:t>time?"</w:t>
      </w:r>
    </w:p>
    <w:p w:rsidR="00643AF3" w:rsidRDefault="00643AF3">
      <w:pPr>
        <w:spacing w:before="2"/>
        <w:rPr>
          <w:rFonts w:ascii="Times New Roman" w:eastAsia="Times New Roman" w:hAnsi="Times New Roman" w:cs="Times New Roman"/>
          <w:sz w:val="24"/>
          <w:szCs w:val="24"/>
        </w:rPr>
      </w:pPr>
    </w:p>
    <w:p w:rsidR="00643AF3" w:rsidRDefault="008D4FAD">
      <w:pPr>
        <w:pStyle w:val="BodyText"/>
        <w:jc w:val="both"/>
      </w:pPr>
      <w:r>
        <w:t xml:space="preserve">At that, the </w:t>
      </w:r>
      <w:r>
        <w:rPr>
          <w:spacing w:val="-1"/>
        </w:rPr>
        <w:t>elder</w:t>
      </w:r>
      <w:r>
        <w:rPr>
          <w:spacing w:val="-2"/>
        </w:rPr>
        <w:t xml:space="preserve"> </w:t>
      </w:r>
      <w:r>
        <w:t>Sariputra</w:t>
      </w:r>
      <w:r>
        <w:rPr>
          <w:spacing w:val="-1"/>
        </w:rPr>
        <w:t xml:space="preserve"> fell</w:t>
      </w:r>
      <w:r>
        <w:t xml:space="preserve"> silent.</w:t>
      </w:r>
    </w:p>
    <w:p w:rsidR="00643AF3" w:rsidRDefault="00643AF3">
      <w:pPr>
        <w:spacing w:before="5"/>
        <w:rPr>
          <w:rFonts w:ascii="Times New Roman" w:eastAsia="Times New Roman" w:hAnsi="Times New Roman" w:cs="Times New Roman"/>
          <w:sz w:val="24"/>
          <w:szCs w:val="24"/>
        </w:rPr>
      </w:pPr>
    </w:p>
    <w:p w:rsidR="00643AF3" w:rsidRDefault="008D4FAD">
      <w:pPr>
        <w:spacing w:line="200" w:lineRule="atLeast"/>
        <w:ind w:left="10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4175132" cy="3512820"/>
            <wp:effectExtent l="0" t="0" r="0" b="0"/>
            <wp:docPr id="25"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4.png"/>
                    <pic:cNvPicPr/>
                  </pic:nvPicPr>
                  <pic:blipFill>
                    <a:blip r:embed="rId182" cstate="print"/>
                    <a:stretch>
                      <a:fillRect/>
                    </a:stretch>
                  </pic:blipFill>
                  <pic:spPr>
                    <a:xfrm>
                      <a:off x="0" y="0"/>
                      <a:ext cx="4175132" cy="3512820"/>
                    </a:xfrm>
                    <a:prstGeom prst="rect">
                      <a:avLst/>
                    </a:prstGeom>
                  </pic:spPr>
                </pic:pic>
              </a:graphicData>
            </a:graphic>
          </wp:inline>
        </w:drawing>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5"/>
        <w:jc w:val="both"/>
      </w:pPr>
      <w:r>
        <w:t>The</w:t>
      </w:r>
      <w:r>
        <w:rPr>
          <w:spacing w:val="-2"/>
        </w:rPr>
        <w:t xml:space="preserve"> </w:t>
      </w:r>
      <w:r>
        <w:rPr>
          <w:spacing w:val="-1"/>
        </w:rPr>
        <w:t>goddess</w:t>
      </w:r>
      <w:r>
        <w:t xml:space="preserve"> continued,</w:t>
      </w:r>
      <w:r>
        <w:rPr>
          <w:spacing w:val="1"/>
        </w:rPr>
        <w:t xml:space="preserve"> </w:t>
      </w:r>
      <w:r>
        <w:rPr>
          <w:spacing w:val="-1"/>
        </w:rPr>
        <w:t>"Elder,</w:t>
      </w:r>
      <w:r>
        <w:rPr>
          <w:spacing w:val="4"/>
        </w:rPr>
        <w:t xml:space="preserve"> </w:t>
      </w:r>
      <w:r>
        <w:rPr>
          <w:spacing w:val="-2"/>
        </w:rPr>
        <w:t>you</w:t>
      </w:r>
      <w:r>
        <w:t xml:space="preserve"> are</w:t>
      </w:r>
      <w:r>
        <w:rPr>
          <w:spacing w:val="1"/>
        </w:rPr>
        <w:t xml:space="preserve"> </w:t>
      </w:r>
      <w:r>
        <w:rPr>
          <w:spacing w:val="-1"/>
        </w:rPr>
        <w:t>'foremost</w:t>
      </w:r>
      <w:r>
        <w:t xml:space="preserve"> of the</w:t>
      </w:r>
      <w:r>
        <w:rPr>
          <w:spacing w:val="-2"/>
        </w:rPr>
        <w:t xml:space="preserve"> </w:t>
      </w:r>
      <w:r>
        <w:t>wise!'</w:t>
      </w:r>
      <w:r>
        <w:rPr>
          <w:spacing w:val="-3"/>
        </w:rPr>
        <w:t xml:space="preserve"> </w:t>
      </w:r>
      <w:r>
        <w:rPr>
          <w:spacing w:val="1"/>
        </w:rPr>
        <w:t>Why</w:t>
      </w:r>
      <w:r>
        <w:rPr>
          <w:spacing w:val="38"/>
        </w:rPr>
        <w:t xml:space="preserve"> </w:t>
      </w:r>
      <w:r>
        <w:t>do</w:t>
      </w:r>
      <w:r>
        <w:rPr>
          <w:spacing w:val="2"/>
        </w:rPr>
        <w:t xml:space="preserve"> </w:t>
      </w:r>
      <w:r>
        <w:rPr>
          <w:spacing w:val="-2"/>
        </w:rPr>
        <w:t>you</w:t>
      </w:r>
      <w:r>
        <w:t xml:space="preserve"> not speak?</w:t>
      </w:r>
      <w:r>
        <w:rPr>
          <w:spacing w:val="3"/>
        </w:rPr>
        <w:t xml:space="preserve"> </w:t>
      </w:r>
      <w:r>
        <w:rPr>
          <w:spacing w:val="-1"/>
        </w:rPr>
        <w:t>Now,</w:t>
      </w:r>
      <w:r>
        <w:rPr>
          <w:spacing w:val="-3"/>
        </w:rPr>
        <w:t xml:space="preserve"> </w:t>
      </w:r>
      <w:r>
        <w:rPr>
          <w:spacing w:val="-1"/>
        </w:rPr>
        <w:t>when</w:t>
      </w:r>
      <w:r>
        <w:t xml:space="preserve"> it is</w:t>
      </w:r>
      <w:r>
        <w:rPr>
          <w:spacing w:val="2"/>
        </w:rPr>
        <w:t xml:space="preserve"> </w:t>
      </w:r>
      <w:r>
        <w:rPr>
          <w:spacing w:val="-2"/>
        </w:rPr>
        <w:t>your</w:t>
      </w:r>
      <w:r>
        <w:t xml:space="preserve"> </w:t>
      </w:r>
      <w:r>
        <w:rPr>
          <w:spacing w:val="-1"/>
        </w:rPr>
        <w:t>turn,</w:t>
      </w:r>
      <w:r>
        <w:rPr>
          <w:spacing w:val="4"/>
        </w:rPr>
        <w:t xml:space="preserve"> </w:t>
      </w:r>
      <w:r>
        <w:rPr>
          <w:spacing w:val="-2"/>
        </w:rPr>
        <w:t>you</w:t>
      </w:r>
      <w:r>
        <w:rPr>
          <w:spacing w:val="2"/>
        </w:rPr>
        <w:t xml:space="preserve"> </w:t>
      </w:r>
      <w:r>
        <w:t xml:space="preserve">do not </w:t>
      </w:r>
      <w:r>
        <w:rPr>
          <w:spacing w:val="-1"/>
        </w:rPr>
        <w:t>answer</w:t>
      </w:r>
      <w:r>
        <w:t xml:space="preserve"> the</w:t>
      </w:r>
      <w:r>
        <w:rPr>
          <w:spacing w:val="37"/>
        </w:rPr>
        <w:t xml:space="preserve"> </w:t>
      </w:r>
      <w:r>
        <w:rPr>
          <w:spacing w:val="-1"/>
        </w:rPr>
        <w:t>question."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Sariputra:</w:t>
      </w:r>
      <w:r>
        <w:t xml:space="preserve"> Since</w:t>
      </w:r>
      <w:r>
        <w:rPr>
          <w:spacing w:val="-2"/>
        </w:rPr>
        <w:t xml:space="preserve"> </w:t>
      </w:r>
      <w:r>
        <w:rPr>
          <w:spacing w:val="-1"/>
        </w:rPr>
        <w:t>liberation</w:t>
      </w:r>
      <w:r>
        <w:t xml:space="preserve"> is </w:t>
      </w:r>
      <w:r>
        <w:rPr>
          <w:spacing w:val="-1"/>
        </w:rPr>
        <w:t>inexpressible,</w:t>
      </w:r>
      <w:r>
        <w:t xml:space="preserve"> </w:t>
      </w:r>
      <w:r>
        <w:rPr>
          <w:spacing w:val="-1"/>
        </w:rPr>
        <w:t>goddess,</w:t>
      </w:r>
      <w:r>
        <w:rPr>
          <w:spacing w:val="2"/>
        </w:rPr>
        <w:t xml:space="preserve"> </w:t>
      </w:r>
      <w:r>
        <w:t>I</w:t>
      </w:r>
      <w:r>
        <w:rPr>
          <w:spacing w:val="-6"/>
        </w:rPr>
        <w:t xml:space="preserve"> </w:t>
      </w:r>
      <w:r>
        <w:t>do not know</w:t>
      </w:r>
      <w:r>
        <w:rPr>
          <w:spacing w:val="73"/>
        </w:rPr>
        <w:t xml:space="preserve"> </w:t>
      </w:r>
      <w:r>
        <w:rPr>
          <w:spacing w:val="-1"/>
        </w:rPr>
        <w:t>what</w:t>
      </w:r>
      <w:r>
        <w:t xml:space="preserve"> to </w:t>
      </w:r>
      <w:r>
        <w:rPr>
          <w:spacing w:val="-1"/>
        </w:rPr>
        <w:t>say.</w:t>
      </w:r>
    </w:p>
    <w:p w:rsidR="00643AF3" w:rsidRDefault="00643AF3">
      <w:pPr>
        <w:sectPr w:rsidR="00643AF3">
          <w:pgSz w:w="8640" w:h="12970"/>
          <w:pgMar w:top="960" w:right="940" w:bottom="880" w:left="900" w:header="0" w:footer="698" w:gutter="0"/>
          <w:cols w:space="720"/>
        </w:sectPr>
      </w:pPr>
    </w:p>
    <w:p w:rsidR="00643AF3" w:rsidRDefault="008D4FAD">
      <w:pPr>
        <w:pStyle w:val="BodyText"/>
        <w:spacing w:before="44"/>
        <w:ind w:right="181"/>
      </w:pPr>
      <w:r>
        <w:rPr>
          <w:spacing w:val="-1"/>
        </w:rPr>
        <w:lastRenderedPageBreak/>
        <w:t>Goddess:</w:t>
      </w:r>
      <w:r>
        <w:t xml:space="preserve"> All the</w:t>
      </w:r>
      <w:r>
        <w:rPr>
          <w:spacing w:val="-1"/>
        </w:rPr>
        <w:t xml:space="preserve"> syllables</w:t>
      </w:r>
      <w:r>
        <w:t xml:space="preserve"> </w:t>
      </w:r>
      <w:r>
        <w:rPr>
          <w:spacing w:val="-1"/>
        </w:rPr>
        <w:t>pronounced</w:t>
      </w:r>
      <w:r>
        <w:t xml:space="preserve"> </w:t>
      </w:r>
      <w:r>
        <w:rPr>
          <w:spacing w:val="2"/>
        </w:rPr>
        <w:t>by</w:t>
      </w:r>
      <w:r>
        <w:rPr>
          <w:spacing w:val="-5"/>
        </w:rPr>
        <w:t xml:space="preserve"> </w:t>
      </w:r>
      <w:r>
        <w:t>the</w:t>
      </w:r>
      <w:r>
        <w:rPr>
          <w:spacing w:val="1"/>
        </w:rPr>
        <w:t xml:space="preserve"> </w:t>
      </w:r>
      <w:r>
        <w:t xml:space="preserve">elder </w:t>
      </w:r>
      <w:r>
        <w:rPr>
          <w:spacing w:val="-1"/>
        </w:rPr>
        <w:t xml:space="preserve">have </w:t>
      </w:r>
      <w:r>
        <w:t>the nature</w:t>
      </w:r>
      <w:r>
        <w:rPr>
          <w:spacing w:val="44"/>
        </w:rPr>
        <w:t xml:space="preserve"> </w:t>
      </w:r>
      <w:r>
        <w:t xml:space="preserve">of </w:t>
      </w:r>
      <w:r>
        <w:rPr>
          <w:spacing w:val="-1"/>
        </w:rPr>
        <w:t>liberation.</w:t>
      </w:r>
      <w:r>
        <w:t xml:space="preserve"> </w:t>
      </w:r>
      <w:r>
        <w:rPr>
          <w:spacing w:val="-2"/>
        </w:rPr>
        <w:t>Why?</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65"/>
      </w:pPr>
      <w:r>
        <w:rPr>
          <w:spacing w:val="-1"/>
        </w:rPr>
        <w:t>Liberation</w:t>
      </w:r>
      <w:r>
        <w:t xml:space="preserve"> is </w:t>
      </w:r>
      <w:r>
        <w:rPr>
          <w:spacing w:val="-1"/>
        </w:rPr>
        <w:t>neither</w:t>
      </w:r>
      <w:r>
        <w:t xml:space="preserve"> </w:t>
      </w:r>
      <w:r>
        <w:rPr>
          <w:spacing w:val="-1"/>
        </w:rPr>
        <w:t>internal</w:t>
      </w:r>
      <w:r>
        <w:t xml:space="preserve"> nor </w:t>
      </w:r>
      <w:r>
        <w:rPr>
          <w:spacing w:val="-1"/>
        </w:rPr>
        <w:t>external,</w:t>
      </w:r>
      <w:r>
        <w:t xml:space="preserve"> nor </w:t>
      </w:r>
      <w:r>
        <w:rPr>
          <w:spacing w:val="-1"/>
        </w:rPr>
        <w:t>can</w:t>
      </w:r>
      <w:r>
        <w:rPr>
          <w:spacing w:val="2"/>
        </w:rPr>
        <w:t xml:space="preserve"> </w:t>
      </w:r>
      <w:r>
        <w:t>it be</w:t>
      </w:r>
      <w:r>
        <w:rPr>
          <w:spacing w:val="-1"/>
        </w:rPr>
        <w:t xml:space="preserve"> apprehended</w:t>
      </w:r>
      <w:r>
        <w:rPr>
          <w:spacing w:val="69"/>
        </w:rPr>
        <w:t xml:space="preserve"> </w:t>
      </w:r>
      <w:r>
        <w:rPr>
          <w:spacing w:val="-1"/>
        </w:rPr>
        <w:t>apart</w:t>
      </w:r>
      <w:r>
        <w:t xml:space="preserve"> </w:t>
      </w:r>
      <w:r>
        <w:rPr>
          <w:spacing w:val="-1"/>
        </w:rPr>
        <w:t>from</w:t>
      </w:r>
      <w:r>
        <w:t xml:space="preserve"> them.</w:t>
      </w:r>
      <w:r>
        <w:rPr>
          <w:spacing w:val="1"/>
        </w:rPr>
        <w:t xml:space="preserve"> </w:t>
      </w:r>
      <w:r>
        <w:rPr>
          <w:spacing w:val="-1"/>
        </w:rPr>
        <w:t>Likewise,</w:t>
      </w:r>
      <w:r>
        <w:t xml:space="preserve"> </w:t>
      </w:r>
      <w:r>
        <w:rPr>
          <w:spacing w:val="-1"/>
        </w:rPr>
        <w:t>syllables</w:t>
      </w:r>
      <w:r>
        <w:rPr>
          <w:spacing w:val="1"/>
        </w:rPr>
        <w:t xml:space="preserve"> </w:t>
      </w:r>
      <w:r>
        <w:rPr>
          <w:spacing w:val="-1"/>
        </w:rPr>
        <w:t>are</w:t>
      </w:r>
      <w:r>
        <w:rPr>
          <w:spacing w:val="-2"/>
        </w:rPr>
        <w:t xml:space="preserve"> </w:t>
      </w:r>
      <w:r>
        <w:t xml:space="preserve">neither </w:t>
      </w:r>
      <w:r>
        <w:rPr>
          <w:spacing w:val="-1"/>
        </w:rPr>
        <w:t>internal</w:t>
      </w:r>
      <w:r>
        <w:t xml:space="preserve"> nor</w:t>
      </w:r>
      <w:r>
        <w:rPr>
          <w:spacing w:val="51"/>
        </w:rPr>
        <w:t xml:space="preserve"> </w:t>
      </w:r>
      <w:r>
        <w:rPr>
          <w:spacing w:val="-1"/>
        </w:rPr>
        <w:t>external,</w:t>
      </w:r>
      <w:r>
        <w:t xml:space="preserve"> nor </w:t>
      </w:r>
      <w:r>
        <w:rPr>
          <w:spacing w:val="-1"/>
        </w:rPr>
        <w:t>can</w:t>
      </w:r>
      <w:r>
        <w:t xml:space="preserve"> </w:t>
      </w:r>
      <w:r>
        <w:rPr>
          <w:spacing w:val="1"/>
        </w:rPr>
        <w:t>they</w:t>
      </w:r>
      <w:r>
        <w:rPr>
          <w:spacing w:val="-5"/>
        </w:rPr>
        <w:t xml:space="preserve"> </w:t>
      </w:r>
      <w:r>
        <w:rPr>
          <w:spacing w:val="1"/>
        </w:rPr>
        <w:t xml:space="preserve">be </w:t>
      </w:r>
      <w:r>
        <w:rPr>
          <w:spacing w:val="-1"/>
        </w:rPr>
        <w:t>apprehended</w:t>
      </w:r>
      <w:r>
        <w:t xml:space="preserve"> </w:t>
      </w:r>
      <w:r>
        <w:rPr>
          <w:spacing w:val="-1"/>
        </w:rPr>
        <w:t xml:space="preserve">anywhere </w:t>
      </w:r>
      <w:r>
        <w:t xml:space="preserve">else. </w:t>
      </w:r>
      <w:r>
        <w:rPr>
          <w:spacing w:val="-1"/>
        </w:rPr>
        <w:t>Therefore,</w:t>
      </w:r>
      <w:r>
        <w:rPr>
          <w:spacing w:val="62"/>
        </w:rPr>
        <w:t xml:space="preserve"> </w:t>
      </w:r>
      <w:r>
        <w:rPr>
          <w:spacing w:val="-1"/>
        </w:rPr>
        <w:t>reverend</w:t>
      </w:r>
      <w:r>
        <w:t xml:space="preserve"> </w:t>
      </w:r>
      <w:r>
        <w:rPr>
          <w:spacing w:val="-1"/>
        </w:rPr>
        <w:t>Sariputra,</w:t>
      </w:r>
      <w:r>
        <w:t xml:space="preserve"> do not point to </w:t>
      </w:r>
      <w:r>
        <w:rPr>
          <w:spacing w:val="-1"/>
        </w:rPr>
        <w:t>liberation</w:t>
      </w:r>
      <w:r>
        <w:t xml:space="preserve"> </w:t>
      </w:r>
      <w:r>
        <w:rPr>
          <w:spacing w:val="1"/>
        </w:rPr>
        <w:t>by</w:t>
      </w:r>
      <w:r>
        <w:rPr>
          <w:spacing w:val="-6"/>
        </w:rPr>
        <w:t xml:space="preserve"> </w:t>
      </w:r>
      <w:r>
        <w:t>abandoning</w:t>
      </w:r>
      <w:r>
        <w:rPr>
          <w:spacing w:val="-2"/>
        </w:rPr>
        <w:t xml:space="preserve"> </w:t>
      </w:r>
      <w:r>
        <w:t>speech!</w:t>
      </w:r>
      <w:r>
        <w:rPr>
          <w:spacing w:val="45"/>
        </w:rPr>
        <w:t xml:space="preserve"> </w:t>
      </w:r>
      <w:r>
        <w:rPr>
          <w:spacing w:val="-2"/>
        </w:rPr>
        <w:t>Why?</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t>The</w:t>
      </w:r>
      <w:r>
        <w:rPr>
          <w:spacing w:val="-2"/>
        </w:rPr>
        <w:t xml:space="preserve"> </w:t>
      </w:r>
      <w:r>
        <w:t>holy</w:t>
      </w:r>
      <w:r>
        <w:rPr>
          <w:spacing w:val="-5"/>
        </w:rPr>
        <w:t xml:space="preserve"> </w:t>
      </w:r>
      <w:r>
        <w:rPr>
          <w:spacing w:val="-1"/>
        </w:rPr>
        <w:t>liberation</w:t>
      </w:r>
      <w:r>
        <w:t xml:space="preserve"> is the </w:t>
      </w:r>
      <w:r>
        <w:rPr>
          <w:spacing w:val="-1"/>
        </w:rPr>
        <w:t>equality</w:t>
      </w:r>
      <w:r>
        <w:rPr>
          <w:spacing w:val="-5"/>
        </w:rPr>
        <w:t xml:space="preserve"> </w:t>
      </w:r>
      <w:r>
        <w:t>of</w:t>
      </w:r>
      <w:r>
        <w:rPr>
          <w:spacing w:val="1"/>
        </w:rPr>
        <w:t xml:space="preserve"> </w:t>
      </w:r>
      <w:r>
        <w:rPr>
          <w:spacing w:val="-1"/>
        </w:rPr>
        <w:t>all</w:t>
      </w:r>
      <w:r>
        <w:t xml:space="preserve"> </w:t>
      </w:r>
      <w:r>
        <w:rPr>
          <w:spacing w:val="-1"/>
        </w:rPr>
        <w:t>things!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1"/>
      </w:pPr>
      <w:r>
        <w:rPr>
          <w:spacing w:val="-1"/>
        </w:rPr>
        <w:t>Sariputra:</w:t>
      </w:r>
      <w:r>
        <w:t xml:space="preserve"> </w:t>
      </w:r>
      <w:r>
        <w:rPr>
          <w:spacing w:val="-1"/>
        </w:rPr>
        <w:t>Goddess,</w:t>
      </w:r>
      <w:r>
        <w:t xml:space="preserve"> is not </w:t>
      </w:r>
      <w:r>
        <w:rPr>
          <w:spacing w:val="-1"/>
        </w:rPr>
        <w:t>liberation</w:t>
      </w:r>
      <w:r>
        <w:t xml:space="preserve"> the </w:t>
      </w:r>
      <w:r>
        <w:rPr>
          <w:spacing w:val="-1"/>
        </w:rPr>
        <w:t>freedom</w:t>
      </w:r>
      <w:r>
        <w:t xml:space="preserve"> from </w:t>
      </w:r>
      <w:r>
        <w:rPr>
          <w:spacing w:val="-1"/>
        </w:rPr>
        <w:t>desire,</w:t>
      </w:r>
      <w:r>
        <w:t xml:space="preserve"> </w:t>
      </w:r>
      <w:r>
        <w:rPr>
          <w:spacing w:val="-1"/>
        </w:rPr>
        <w:t>hatred,</w:t>
      </w:r>
      <w:r>
        <w:rPr>
          <w:spacing w:val="77"/>
        </w:rPr>
        <w:t xml:space="preserve"> </w:t>
      </w:r>
      <w:r>
        <w:rPr>
          <w:spacing w:val="-1"/>
        </w:rPr>
        <w:t>and</w:t>
      </w:r>
      <w:r>
        <w:t xml:space="preserve"> </w:t>
      </w:r>
      <w:r>
        <w:rPr>
          <w:spacing w:val="-1"/>
        </w:rPr>
        <w:t>folly?</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Goddess:</w:t>
      </w:r>
      <w:r>
        <w:t xml:space="preserve"> </w:t>
      </w:r>
      <w:r>
        <w:rPr>
          <w:spacing w:val="-1"/>
        </w:rPr>
        <w:t>"Liberation</w:t>
      </w:r>
      <w:r>
        <w:t xml:space="preserve"> is </w:t>
      </w:r>
      <w:r>
        <w:rPr>
          <w:spacing w:val="-1"/>
        </w:rPr>
        <w:t>freedom</w:t>
      </w:r>
      <w:r>
        <w:t xml:space="preserve"> </w:t>
      </w:r>
      <w:r>
        <w:rPr>
          <w:spacing w:val="-1"/>
        </w:rPr>
        <w:t>from</w:t>
      </w:r>
      <w:r>
        <w:t xml:space="preserve"> desire, hatred, </w:t>
      </w:r>
      <w:r>
        <w:rPr>
          <w:spacing w:val="-1"/>
        </w:rPr>
        <w:t>and</w:t>
      </w:r>
      <w:r>
        <w:t xml:space="preserve"> </w:t>
      </w:r>
      <w:r>
        <w:rPr>
          <w:spacing w:val="-1"/>
        </w:rPr>
        <w:t>folly"</w:t>
      </w:r>
      <w:r>
        <w:t xml:space="preserve"> </w:t>
      </w:r>
      <w:r>
        <w:rPr>
          <w:spacing w:val="-1"/>
        </w:rPr>
        <w:t>that</w:t>
      </w:r>
      <w:r>
        <w:rPr>
          <w:spacing w:val="69"/>
        </w:rPr>
        <w:t xml:space="preserve"> </w:t>
      </w:r>
      <w:r>
        <w:t>is the</w:t>
      </w:r>
      <w:r>
        <w:rPr>
          <w:spacing w:val="-1"/>
        </w:rPr>
        <w:t xml:space="preserve"> teaching</w:t>
      </w:r>
      <w:r>
        <w:rPr>
          <w:spacing w:val="-3"/>
        </w:rPr>
        <w:t xml:space="preserve"> </w:t>
      </w:r>
      <w:r>
        <w:t>of the excessively</w:t>
      </w:r>
      <w:r>
        <w:rPr>
          <w:spacing w:val="-5"/>
        </w:rPr>
        <w:t xml:space="preserve"> </w:t>
      </w:r>
      <w:r>
        <w:t>proud.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But</w:t>
      </w:r>
      <w:r>
        <w:t xml:space="preserve"> those</w:t>
      </w:r>
      <w:r>
        <w:rPr>
          <w:spacing w:val="-1"/>
        </w:rPr>
        <w:t xml:space="preserve"> free </w:t>
      </w:r>
      <w:r>
        <w:t>of pride</w:t>
      </w:r>
      <w:r>
        <w:rPr>
          <w:spacing w:val="-2"/>
        </w:rPr>
        <w:t xml:space="preserve"> </w:t>
      </w:r>
      <w:r>
        <w:t>are</w:t>
      </w:r>
      <w:r>
        <w:rPr>
          <w:spacing w:val="-1"/>
        </w:rPr>
        <w:t xml:space="preserve"> taught</w:t>
      </w:r>
      <w:r>
        <w:t xml:space="preserve"> </w:t>
      </w:r>
      <w:r>
        <w:rPr>
          <w:spacing w:val="-1"/>
        </w:rPr>
        <w:t>that</w:t>
      </w:r>
      <w:r>
        <w:t xml:space="preserve"> the</w:t>
      </w:r>
      <w:r>
        <w:rPr>
          <w:spacing w:val="-1"/>
        </w:rPr>
        <w:t xml:space="preserve"> </w:t>
      </w:r>
      <w:r>
        <w:t>very</w:t>
      </w:r>
      <w:r>
        <w:rPr>
          <w:spacing w:val="-5"/>
        </w:rPr>
        <w:t xml:space="preserve"> </w:t>
      </w:r>
      <w:r>
        <w:t>nature</w:t>
      </w:r>
      <w:r>
        <w:rPr>
          <w:spacing w:val="-2"/>
        </w:rPr>
        <w:t xml:space="preserve"> </w:t>
      </w:r>
      <w:r>
        <w:t xml:space="preserve">of </w:t>
      </w:r>
      <w:r>
        <w:rPr>
          <w:spacing w:val="-1"/>
        </w:rPr>
        <w:t>desire,</w:t>
      </w:r>
      <w:r>
        <w:rPr>
          <w:spacing w:val="43"/>
        </w:rPr>
        <w:t xml:space="preserve"> </w:t>
      </w:r>
      <w:r>
        <w:rPr>
          <w:spacing w:val="-1"/>
        </w:rPr>
        <w:t>hatred,</w:t>
      </w:r>
      <w:r>
        <w:t xml:space="preserve"> </w:t>
      </w:r>
      <w:r>
        <w:rPr>
          <w:spacing w:val="-1"/>
        </w:rPr>
        <w:t>and</w:t>
      </w:r>
      <w:r>
        <w:rPr>
          <w:spacing w:val="2"/>
        </w:rPr>
        <w:t xml:space="preserve"> </w:t>
      </w:r>
      <w:r>
        <w:t>folly</w:t>
      </w:r>
      <w:r>
        <w:rPr>
          <w:spacing w:val="-5"/>
        </w:rPr>
        <w:t xml:space="preserve"> </w:t>
      </w:r>
      <w:r>
        <w:t>is itself</w:t>
      </w:r>
      <w:r>
        <w:rPr>
          <w:spacing w:val="1"/>
        </w:rPr>
        <w:t xml:space="preserve"> </w:t>
      </w:r>
      <w:r>
        <w:rPr>
          <w:spacing w:val="-1"/>
        </w:rPr>
        <w:t>liberation.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rPr>
          <w:spacing w:val="-1"/>
        </w:rPr>
        <w:t>Sariputra:</w:t>
      </w:r>
      <w:r>
        <w:t xml:space="preserve"> </w:t>
      </w:r>
      <w:r>
        <w:rPr>
          <w:spacing w:val="-1"/>
        </w:rPr>
        <w:t>Excellent!</w:t>
      </w:r>
      <w:r>
        <w:t xml:space="preserve"> </w:t>
      </w:r>
      <w:r>
        <w:rPr>
          <w:spacing w:val="-1"/>
        </w:rPr>
        <w:t>Excellent,</w:t>
      </w:r>
      <w:r>
        <w:t xml:space="preserve"> </w:t>
      </w:r>
      <w:r>
        <w:rPr>
          <w:spacing w:val="-1"/>
        </w:rPr>
        <w:t>goddess!</w:t>
      </w:r>
      <w:r>
        <w:t xml:space="preserve"> </w:t>
      </w:r>
      <w:r>
        <w:rPr>
          <w:spacing w:val="-1"/>
        </w:rPr>
        <w:t>Pray,</w:t>
      </w:r>
      <w:r>
        <w:t xml:space="preserve"> what have</w:t>
      </w:r>
      <w:r>
        <w:rPr>
          <w:spacing w:val="3"/>
        </w:rPr>
        <w:t xml:space="preserve"> </w:t>
      </w:r>
      <w:r>
        <w:rPr>
          <w:spacing w:val="-2"/>
        </w:rPr>
        <w:t>you</w:t>
      </w:r>
      <w:r>
        <w:rPr>
          <w:spacing w:val="69"/>
        </w:rPr>
        <w:t xml:space="preserve"> </w:t>
      </w:r>
      <w:r>
        <w:rPr>
          <w:spacing w:val="-1"/>
        </w:rPr>
        <w:t>attained,</w:t>
      </w:r>
      <w:r>
        <w:t xml:space="preserve"> </w:t>
      </w:r>
      <w:r>
        <w:rPr>
          <w:spacing w:val="-1"/>
        </w:rPr>
        <w:t>what</w:t>
      </w:r>
      <w:r>
        <w:t xml:space="preserve"> have</w:t>
      </w:r>
      <w:r>
        <w:rPr>
          <w:spacing w:val="4"/>
        </w:rPr>
        <w:t xml:space="preserve"> </w:t>
      </w:r>
      <w:r>
        <w:rPr>
          <w:spacing w:val="-2"/>
        </w:rPr>
        <w:t>you</w:t>
      </w:r>
      <w:r>
        <w:t xml:space="preserve"> </w:t>
      </w:r>
      <w:r>
        <w:rPr>
          <w:spacing w:val="-1"/>
        </w:rPr>
        <w:t>realized,</w:t>
      </w:r>
      <w:r>
        <w:t xml:space="preserve"> that</w:t>
      </w:r>
      <w:r>
        <w:rPr>
          <w:spacing w:val="2"/>
        </w:rPr>
        <w:t xml:space="preserve"> </w:t>
      </w:r>
      <w:r>
        <w:rPr>
          <w:spacing w:val="-2"/>
        </w:rPr>
        <w:t>you</w:t>
      </w:r>
      <w:r>
        <w:t xml:space="preserve"> have</w:t>
      </w:r>
      <w:r>
        <w:rPr>
          <w:spacing w:val="-1"/>
        </w:rPr>
        <w:t xml:space="preserve"> </w:t>
      </w:r>
      <w:r>
        <w:t xml:space="preserve">such </w:t>
      </w:r>
      <w:r>
        <w:rPr>
          <w:spacing w:val="-1"/>
        </w:rPr>
        <w:t>eloquence?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Goddess:</w:t>
      </w:r>
      <w:r>
        <w:rPr>
          <w:spacing w:val="2"/>
        </w:rPr>
        <w:t xml:space="preserve"> </w:t>
      </w:r>
      <w:r>
        <w:t>I</w:t>
      </w:r>
      <w:r>
        <w:rPr>
          <w:spacing w:val="-4"/>
        </w:rPr>
        <w:t xml:space="preserve"> </w:t>
      </w:r>
      <w:r>
        <w:rPr>
          <w:spacing w:val="-1"/>
        </w:rPr>
        <w:t>have</w:t>
      </w:r>
      <w:r>
        <w:rPr>
          <w:spacing w:val="1"/>
        </w:rPr>
        <w:t xml:space="preserve"> </w:t>
      </w:r>
      <w:r>
        <w:rPr>
          <w:spacing w:val="-1"/>
        </w:rPr>
        <w:t>attained</w:t>
      </w:r>
      <w:r>
        <w:rPr>
          <w:spacing w:val="1"/>
        </w:rPr>
        <w:t xml:space="preserve"> </w:t>
      </w:r>
      <w:r>
        <w:rPr>
          <w:spacing w:val="-1"/>
        </w:rPr>
        <w:t>nothing,</w:t>
      </w:r>
      <w:r>
        <w:t xml:space="preserve"> </w:t>
      </w:r>
      <w:r>
        <w:rPr>
          <w:spacing w:val="-1"/>
        </w:rPr>
        <w:t>reverend</w:t>
      </w:r>
      <w:r>
        <w:t xml:space="preserve"> </w:t>
      </w:r>
      <w:r>
        <w:rPr>
          <w:spacing w:val="-1"/>
        </w:rPr>
        <w:t>Sariputra.</w:t>
      </w:r>
      <w:r>
        <w:rPr>
          <w:spacing w:val="2"/>
        </w:rPr>
        <w:t xml:space="preserve"> </w:t>
      </w:r>
      <w:r>
        <w:t>I</w:t>
      </w:r>
      <w:r>
        <w:rPr>
          <w:spacing w:val="-4"/>
        </w:rPr>
        <w:t xml:space="preserve"> </w:t>
      </w:r>
      <w:r>
        <w:t>have</w:t>
      </w:r>
      <w:r>
        <w:rPr>
          <w:spacing w:val="-1"/>
        </w:rPr>
        <w:t xml:space="preserve"> </w:t>
      </w:r>
      <w:r>
        <w:t>no</w:t>
      </w:r>
      <w:r>
        <w:rPr>
          <w:spacing w:val="71"/>
        </w:rPr>
        <w:t xml:space="preserve"> </w:t>
      </w:r>
      <w:r>
        <w:rPr>
          <w:spacing w:val="-1"/>
        </w:rPr>
        <w:t>realization.</w:t>
      </w:r>
      <w:r>
        <w:t xml:space="preserve"> </w:t>
      </w:r>
      <w:r>
        <w:rPr>
          <w:spacing w:val="-1"/>
        </w:rPr>
        <w:t>Therefore</w:t>
      </w:r>
      <w:r>
        <w:t xml:space="preserve"> I</w:t>
      </w:r>
      <w:r>
        <w:rPr>
          <w:spacing w:val="-4"/>
        </w:rPr>
        <w:t xml:space="preserve"> </w:t>
      </w:r>
      <w:r>
        <w:t>have</w:t>
      </w:r>
      <w:r>
        <w:rPr>
          <w:spacing w:val="-1"/>
        </w:rPr>
        <w:t xml:space="preserve"> such</w:t>
      </w:r>
      <w:r>
        <w:t xml:space="preserve"> </w:t>
      </w:r>
      <w:r>
        <w:rPr>
          <w:spacing w:val="-1"/>
        </w:rPr>
        <w:t>eloquence.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Whoever</w:t>
      </w:r>
      <w:r>
        <w:t xml:space="preserve"> thinks, "I</w:t>
      </w:r>
      <w:r>
        <w:rPr>
          <w:spacing w:val="-4"/>
        </w:rPr>
        <w:t xml:space="preserve"> </w:t>
      </w:r>
      <w:r>
        <w:t>have</w:t>
      </w:r>
      <w:r>
        <w:rPr>
          <w:spacing w:val="1"/>
        </w:rPr>
        <w:t xml:space="preserve"> </w:t>
      </w:r>
      <w:r>
        <w:rPr>
          <w:spacing w:val="-1"/>
        </w:rPr>
        <w:t>attained!</w:t>
      </w:r>
      <w:r>
        <w:t xml:space="preserve"> I</w:t>
      </w:r>
      <w:r>
        <w:rPr>
          <w:spacing w:val="-4"/>
        </w:rPr>
        <w:t xml:space="preserve"> </w:t>
      </w:r>
      <w:r>
        <w:t>have</w:t>
      </w:r>
      <w:r>
        <w:rPr>
          <w:spacing w:val="-1"/>
        </w:rPr>
        <w:t xml:space="preserve"> </w:t>
      </w:r>
      <w:r>
        <w:t>realized!"</w:t>
      </w:r>
      <w:r>
        <w:rPr>
          <w:spacing w:val="-2"/>
        </w:rPr>
        <w:t xml:space="preserve"> </w:t>
      </w:r>
      <w:r>
        <w:t>is overly</w:t>
      </w:r>
      <w:r>
        <w:rPr>
          <w:spacing w:val="-5"/>
        </w:rPr>
        <w:t xml:space="preserve"> </w:t>
      </w:r>
      <w:r>
        <w:rPr>
          <w:spacing w:val="-1"/>
        </w:rPr>
        <w:t>proud</w:t>
      </w:r>
      <w:r>
        <w:rPr>
          <w:spacing w:val="44"/>
        </w:rPr>
        <w:t xml:space="preserve"> </w:t>
      </w:r>
      <w:r>
        <w:t>in the</w:t>
      </w:r>
      <w:r>
        <w:rPr>
          <w:spacing w:val="-1"/>
        </w:rPr>
        <w:t xml:space="preserve"> </w:t>
      </w:r>
      <w:r>
        <w:t>discipline of</w:t>
      </w:r>
      <w:r>
        <w:rPr>
          <w:spacing w:val="-2"/>
        </w:rPr>
        <w:t xml:space="preserve"> </w:t>
      </w:r>
      <w:r>
        <w:t xml:space="preserve">the </w:t>
      </w:r>
      <w:r>
        <w:rPr>
          <w:spacing w:val="-1"/>
        </w:rPr>
        <w:t>well-taught</w:t>
      </w:r>
      <w:r>
        <w:t xml:space="preserve"> </w:t>
      </w:r>
      <w:r>
        <w:rPr>
          <w:spacing w:val="-1"/>
        </w:rPr>
        <w:t>Dharma.</w:t>
      </w:r>
    </w:p>
    <w:p w:rsidR="00643AF3" w:rsidRDefault="00643AF3">
      <w:pPr>
        <w:sectPr w:rsidR="00643AF3">
          <w:pgSz w:w="8640" w:h="12970"/>
          <w:pgMar w:top="960" w:right="920" w:bottom="880" w:left="900" w:header="0" w:footer="698" w:gutter="0"/>
          <w:cols w:space="720"/>
        </w:sectPr>
      </w:pPr>
    </w:p>
    <w:p w:rsidR="00643AF3" w:rsidRDefault="008D4FAD">
      <w:pPr>
        <w:spacing w:before="26"/>
        <w:ind w:left="146" w:right="105"/>
        <w:jc w:val="center"/>
        <w:rPr>
          <w:rFonts w:ascii="Times New Roman" w:eastAsia="Times New Roman" w:hAnsi="Times New Roman" w:cs="Times New Roman"/>
          <w:sz w:val="40"/>
          <w:szCs w:val="40"/>
        </w:rPr>
      </w:pPr>
      <w:r>
        <w:rPr>
          <w:rFonts w:ascii="Times New Roman"/>
          <w:spacing w:val="-1"/>
          <w:sz w:val="40"/>
        </w:rPr>
        <w:lastRenderedPageBreak/>
        <w:t>Sariputra:</w:t>
      </w:r>
      <w:r>
        <w:rPr>
          <w:rFonts w:ascii="Times New Roman"/>
          <w:spacing w:val="-2"/>
          <w:sz w:val="40"/>
        </w:rPr>
        <w:t xml:space="preserve"> </w:t>
      </w:r>
      <w:r>
        <w:rPr>
          <w:rFonts w:ascii="Times New Roman"/>
          <w:spacing w:val="-1"/>
          <w:sz w:val="40"/>
        </w:rPr>
        <w:t>Goddess,</w:t>
      </w:r>
      <w:r>
        <w:rPr>
          <w:rFonts w:ascii="Times New Roman"/>
          <w:sz w:val="40"/>
        </w:rPr>
        <w:t xml:space="preserve"> </w:t>
      </w:r>
      <w:r>
        <w:rPr>
          <w:rFonts w:ascii="Times New Roman"/>
          <w:spacing w:val="-1"/>
          <w:sz w:val="40"/>
        </w:rPr>
        <w:t>do</w:t>
      </w:r>
      <w:r>
        <w:rPr>
          <w:rFonts w:ascii="Times New Roman"/>
          <w:spacing w:val="1"/>
          <w:sz w:val="40"/>
        </w:rPr>
        <w:t xml:space="preserve"> </w:t>
      </w:r>
      <w:r>
        <w:rPr>
          <w:rFonts w:ascii="Times New Roman"/>
          <w:spacing w:val="-2"/>
          <w:sz w:val="40"/>
        </w:rPr>
        <w:t>you</w:t>
      </w:r>
      <w:r>
        <w:rPr>
          <w:rFonts w:ascii="Times New Roman"/>
          <w:sz w:val="40"/>
        </w:rPr>
        <w:t xml:space="preserve"> </w:t>
      </w:r>
      <w:r>
        <w:rPr>
          <w:rFonts w:ascii="Times New Roman"/>
          <w:spacing w:val="-1"/>
          <w:sz w:val="40"/>
        </w:rPr>
        <w:t>belong</w:t>
      </w:r>
      <w:r>
        <w:rPr>
          <w:rFonts w:ascii="Times New Roman"/>
          <w:spacing w:val="1"/>
          <w:sz w:val="40"/>
        </w:rPr>
        <w:t xml:space="preserve"> </w:t>
      </w:r>
      <w:r>
        <w:rPr>
          <w:rFonts w:ascii="Times New Roman"/>
          <w:sz w:val="40"/>
        </w:rPr>
        <w:t>to</w:t>
      </w:r>
      <w:r>
        <w:rPr>
          <w:rFonts w:ascii="Times New Roman"/>
          <w:spacing w:val="-3"/>
          <w:sz w:val="40"/>
        </w:rPr>
        <w:t xml:space="preserve"> </w:t>
      </w:r>
      <w:r>
        <w:rPr>
          <w:rFonts w:ascii="Times New Roman"/>
          <w:sz w:val="40"/>
        </w:rPr>
        <w:t>the</w:t>
      </w:r>
      <w:r>
        <w:rPr>
          <w:rFonts w:ascii="Times New Roman"/>
          <w:spacing w:val="41"/>
          <w:sz w:val="40"/>
        </w:rPr>
        <w:t xml:space="preserve"> </w:t>
      </w:r>
      <w:r>
        <w:rPr>
          <w:rFonts w:ascii="Times New Roman"/>
          <w:spacing w:val="-1"/>
          <w:sz w:val="40"/>
        </w:rPr>
        <w:t>disciple-vehicle,</w:t>
      </w:r>
      <w:r>
        <w:rPr>
          <w:rFonts w:ascii="Times New Roman"/>
          <w:sz w:val="40"/>
        </w:rPr>
        <w:t xml:space="preserve"> to</w:t>
      </w:r>
      <w:r>
        <w:rPr>
          <w:rFonts w:ascii="Times New Roman"/>
          <w:spacing w:val="1"/>
          <w:sz w:val="40"/>
        </w:rPr>
        <w:t xml:space="preserve"> </w:t>
      </w:r>
      <w:r>
        <w:rPr>
          <w:rFonts w:ascii="Times New Roman"/>
          <w:spacing w:val="-2"/>
          <w:sz w:val="40"/>
        </w:rPr>
        <w:t>the</w:t>
      </w:r>
      <w:r>
        <w:rPr>
          <w:rFonts w:ascii="Times New Roman"/>
          <w:spacing w:val="1"/>
          <w:sz w:val="40"/>
        </w:rPr>
        <w:t xml:space="preserve"> </w:t>
      </w:r>
      <w:r>
        <w:rPr>
          <w:rFonts w:ascii="Times New Roman"/>
          <w:spacing w:val="-1"/>
          <w:sz w:val="40"/>
        </w:rPr>
        <w:t>solitary-vehicle,</w:t>
      </w:r>
      <w:r>
        <w:rPr>
          <w:rFonts w:ascii="Times New Roman"/>
          <w:spacing w:val="43"/>
          <w:sz w:val="40"/>
        </w:rPr>
        <w:t xml:space="preserve"> </w:t>
      </w:r>
      <w:r>
        <w:rPr>
          <w:rFonts w:ascii="Times New Roman"/>
          <w:sz w:val="40"/>
        </w:rPr>
        <w:t>or</w:t>
      </w:r>
      <w:r>
        <w:rPr>
          <w:rFonts w:ascii="Times New Roman"/>
          <w:spacing w:val="1"/>
          <w:sz w:val="40"/>
        </w:rPr>
        <w:t xml:space="preserve"> </w:t>
      </w:r>
      <w:r>
        <w:rPr>
          <w:rFonts w:ascii="Times New Roman"/>
          <w:spacing w:val="-2"/>
          <w:sz w:val="40"/>
        </w:rPr>
        <w:t>to</w:t>
      </w:r>
      <w:r>
        <w:rPr>
          <w:rFonts w:ascii="Times New Roman"/>
          <w:spacing w:val="1"/>
          <w:sz w:val="40"/>
        </w:rPr>
        <w:t xml:space="preserve"> </w:t>
      </w:r>
      <w:r>
        <w:rPr>
          <w:rFonts w:ascii="Times New Roman"/>
          <w:spacing w:val="-2"/>
          <w:sz w:val="40"/>
        </w:rPr>
        <w:t>the</w:t>
      </w:r>
      <w:r>
        <w:rPr>
          <w:rFonts w:ascii="Times New Roman"/>
          <w:sz w:val="40"/>
        </w:rPr>
        <w:t xml:space="preserve"> great</w:t>
      </w:r>
      <w:r>
        <w:rPr>
          <w:rFonts w:ascii="Times New Roman"/>
          <w:spacing w:val="-3"/>
          <w:sz w:val="40"/>
        </w:rPr>
        <w:t xml:space="preserve"> </w:t>
      </w:r>
      <w:r>
        <w:rPr>
          <w:rFonts w:ascii="Times New Roman"/>
          <w:spacing w:val="-1"/>
          <w:sz w:val="40"/>
        </w:rPr>
        <w:t>vehicle?</w:t>
      </w:r>
    </w:p>
    <w:p w:rsidR="00643AF3" w:rsidRDefault="00643AF3">
      <w:pPr>
        <w:spacing w:before="11"/>
        <w:rPr>
          <w:rFonts w:ascii="Times New Roman" w:eastAsia="Times New Roman" w:hAnsi="Times New Roman" w:cs="Times New Roman"/>
          <w:sz w:val="13"/>
          <w:szCs w:val="13"/>
        </w:rPr>
      </w:pPr>
    </w:p>
    <w:p w:rsidR="00643AF3" w:rsidRDefault="00483C19">
      <w:pPr>
        <w:spacing w:line="200" w:lineRule="atLeast"/>
        <w:ind w:left="42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46" style="width:313.35pt;height:392.55pt;mso-position-horizontal-relative:char;mso-position-vertical-relative:line" coordsize="6267,7851">
            <v:shape id="_x0000_s1650" type="#_x0000_t75" style="position:absolute;width:6266;height:7850">
              <v:imagedata r:id="rId183" o:title=""/>
            </v:shape>
            <v:shape id="_x0000_s1649" type="#_x0000_t75" style="position:absolute;left:102;top:102;width:5985;height:7570">
              <v:imagedata r:id="rId184" o:title=""/>
            </v:shape>
            <v:group id="_x0000_s1647" style="position:absolute;left:72;top:72;width:6045;height:7630" coordorigin="72,72" coordsize="6045,7630">
              <v:shape id="_x0000_s1648" style="position:absolute;left:72;top:72;width:6045;height:7630" coordorigin="72,72" coordsize="6045,7630" path="m72,7702r6045,l6117,72,72,72r,7630xe" filled="f" strokeweight="3pt">
                <v:path arrowok="t"/>
              </v:shape>
            </v:group>
            <w10:wrap type="none"/>
            <w10:anchorlock/>
          </v:group>
        </w:pict>
      </w:r>
    </w:p>
    <w:p w:rsidR="00643AF3" w:rsidRDefault="008D4FAD">
      <w:pPr>
        <w:pStyle w:val="BodyText"/>
        <w:spacing w:before="183"/>
        <w:ind w:right="127"/>
      </w:pPr>
      <w:r>
        <w:rPr>
          <w:spacing w:val="-1"/>
        </w:rPr>
        <w:t>Goddess:</w:t>
      </w:r>
      <w:r>
        <w:rPr>
          <w:spacing w:val="2"/>
        </w:rPr>
        <w:t xml:space="preserve"> </w:t>
      </w:r>
      <w:r>
        <w:t>I</w:t>
      </w:r>
      <w:r>
        <w:rPr>
          <w:spacing w:val="-4"/>
        </w:rPr>
        <w:t xml:space="preserve"> </w:t>
      </w:r>
      <w:r>
        <w:t>belong</w:t>
      </w:r>
      <w:r>
        <w:rPr>
          <w:spacing w:val="-3"/>
        </w:rPr>
        <w:t xml:space="preserve"> </w:t>
      </w:r>
      <w:r>
        <w:t>to the</w:t>
      </w:r>
      <w:r>
        <w:rPr>
          <w:spacing w:val="1"/>
        </w:rPr>
        <w:t xml:space="preserve"> </w:t>
      </w:r>
      <w:r>
        <w:rPr>
          <w:spacing w:val="-1"/>
        </w:rPr>
        <w:t xml:space="preserve">disciple-vehicle </w:t>
      </w:r>
      <w:r>
        <w:t>when</w:t>
      </w:r>
      <w:r>
        <w:rPr>
          <w:spacing w:val="2"/>
        </w:rPr>
        <w:t xml:space="preserve"> </w:t>
      </w:r>
      <w:r>
        <w:t>I</w:t>
      </w:r>
      <w:r>
        <w:rPr>
          <w:spacing w:val="-4"/>
        </w:rPr>
        <w:t xml:space="preserve"> </w:t>
      </w:r>
      <w:r>
        <w:rPr>
          <w:spacing w:val="-1"/>
        </w:rPr>
        <w:t>teach</w:t>
      </w:r>
      <w:r>
        <w:t xml:space="preserve"> it to those</w:t>
      </w:r>
      <w:r>
        <w:rPr>
          <w:spacing w:val="53"/>
        </w:rPr>
        <w:t xml:space="preserve"> </w:t>
      </w:r>
      <w:r>
        <w:t xml:space="preserve">who </w:t>
      </w:r>
      <w:r>
        <w:rPr>
          <w:spacing w:val="-1"/>
        </w:rPr>
        <w:t>need</w:t>
      </w:r>
      <w:r>
        <w:t xml:space="preserve"> it.</w:t>
      </w:r>
      <w:r>
        <w:rPr>
          <w:spacing w:val="2"/>
        </w:rPr>
        <w:t xml:space="preserve"> </w:t>
      </w:r>
      <w:r>
        <w:t>I</w:t>
      </w:r>
      <w:r>
        <w:rPr>
          <w:spacing w:val="-4"/>
        </w:rPr>
        <w:t xml:space="preserve"> </w:t>
      </w:r>
      <w:r>
        <w:t>belong</w:t>
      </w:r>
      <w:r>
        <w:rPr>
          <w:spacing w:val="-3"/>
        </w:rPr>
        <w:t xml:space="preserve"> </w:t>
      </w:r>
      <w:r>
        <w:t xml:space="preserve">to </w:t>
      </w:r>
      <w:r>
        <w:rPr>
          <w:spacing w:val="1"/>
        </w:rPr>
        <w:t>the</w:t>
      </w:r>
      <w:r>
        <w:rPr>
          <w:spacing w:val="-1"/>
        </w:rPr>
        <w:t xml:space="preserve"> solitary-vehicle</w:t>
      </w:r>
      <w:r>
        <w:rPr>
          <w:spacing w:val="1"/>
        </w:rPr>
        <w:t xml:space="preserve"> </w:t>
      </w:r>
      <w:r>
        <w:rPr>
          <w:spacing w:val="-1"/>
        </w:rPr>
        <w:t>when</w:t>
      </w:r>
      <w:r>
        <w:rPr>
          <w:spacing w:val="2"/>
        </w:rPr>
        <w:t xml:space="preserve"> </w:t>
      </w:r>
      <w:r>
        <w:t>I</w:t>
      </w:r>
      <w:r>
        <w:rPr>
          <w:spacing w:val="-4"/>
        </w:rPr>
        <w:t xml:space="preserve"> </w:t>
      </w:r>
      <w:r>
        <w:rPr>
          <w:spacing w:val="-1"/>
        </w:rPr>
        <w:t>teach</w:t>
      </w:r>
      <w:r>
        <w:t xml:space="preserve"> the twelve</w:t>
      </w:r>
      <w:r>
        <w:rPr>
          <w:spacing w:val="47"/>
        </w:rPr>
        <w:t xml:space="preserve"> </w:t>
      </w:r>
      <w:r>
        <w:t xml:space="preserve">links of </w:t>
      </w:r>
      <w:r>
        <w:rPr>
          <w:spacing w:val="-1"/>
        </w:rPr>
        <w:t>dependent</w:t>
      </w:r>
      <w:r>
        <w:t xml:space="preserve"> origination to those</w:t>
      </w:r>
      <w:r>
        <w:rPr>
          <w:spacing w:val="-1"/>
        </w:rPr>
        <w:t xml:space="preserve"> </w:t>
      </w:r>
      <w:r>
        <w:t xml:space="preserve">who </w:t>
      </w:r>
      <w:r>
        <w:rPr>
          <w:spacing w:val="-1"/>
        </w:rPr>
        <w:t>need</w:t>
      </w:r>
      <w:r>
        <w:t xml:space="preserve"> them. And, </w:t>
      </w:r>
      <w:r>
        <w:rPr>
          <w:spacing w:val="-1"/>
        </w:rPr>
        <w:t>since</w:t>
      </w:r>
      <w:r>
        <w:rPr>
          <w:spacing w:val="1"/>
        </w:rPr>
        <w:t xml:space="preserve"> </w:t>
      </w:r>
      <w:r>
        <w:t>I</w:t>
      </w:r>
    </w:p>
    <w:p w:rsidR="00643AF3" w:rsidRDefault="00643AF3">
      <w:pPr>
        <w:sectPr w:rsidR="00643AF3">
          <w:pgSz w:w="8640" w:h="12970"/>
          <w:pgMar w:top="980" w:right="940" w:bottom="880" w:left="900" w:header="0" w:footer="698" w:gutter="0"/>
          <w:cols w:space="720"/>
        </w:sectPr>
      </w:pPr>
    </w:p>
    <w:p w:rsidR="00643AF3" w:rsidRDefault="008D4FAD">
      <w:pPr>
        <w:pStyle w:val="BodyText"/>
        <w:spacing w:before="44"/>
        <w:ind w:right="115"/>
      </w:pPr>
      <w:proofErr w:type="gramStart"/>
      <w:r>
        <w:rPr>
          <w:spacing w:val="-1"/>
        </w:rPr>
        <w:lastRenderedPageBreak/>
        <w:t>never</w:t>
      </w:r>
      <w:proofErr w:type="gramEnd"/>
      <w:r>
        <w:t xml:space="preserve"> </w:t>
      </w:r>
      <w:r>
        <w:rPr>
          <w:spacing w:val="-1"/>
        </w:rPr>
        <w:t>abandon</w:t>
      </w:r>
      <w:r>
        <w:t xml:space="preserve"> the</w:t>
      </w:r>
      <w:r>
        <w:rPr>
          <w:spacing w:val="1"/>
        </w:rPr>
        <w:t xml:space="preserve"> </w:t>
      </w:r>
      <w:r>
        <w:rPr>
          <w:spacing w:val="-1"/>
        </w:rPr>
        <w:t>great</w:t>
      </w:r>
      <w:r>
        <w:rPr>
          <w:spacing w:val="2"/>
        </w:rPr>
        <w:t xml:space="preserve"> </w:t>
      </w:r>
      <w:r>
        <w:rPr>
          <w:spacing w:val="-1"/>
        </w:rPr>
        <w:t>compassion,</w:t>
      </w:r>
      <w:r>
        <w:rPr>
          <w:spacing w:val="2"/>
        </w:rPr>
        <w:t xml:space="preserve"> </w:t>
      </w:r>
      <w:r>
        <w:t>I</w:t>
      </w:r>
      <w:r>
        <w:rPr>
          <w:spacing w:val="-4"/>
        </w:rPr>
        <w:t xml:space="preserve"> </w:t>
      </w:r>
      <w:r>
        <w:t>belong</w:t>
      </w:r>
      <w:r>
        <w:rPr>
          <w:spacing w:val="-3"/>
        </w:rPr>
        <w:t xml:space="preserve"> </w:t>
      </w:r>
      <w:r>
        <w:t>to the</w:t>
      </w:r>
      <w:r>
        <w:rPr>
          <w:spacing w:val="-1"/>
        </w:rPr>
        <w:t xml:space="preserve"> great</w:t>
      </w:r>
      <w:r>
        <w:t xml:space="preserve"> vehicle, </w:t>
      </w:r>
      <w:r>
        <w:rPr>
          <w:spacing w:val="-1"/>
        </w:rPr>
        <w:t>as</w:t>
      </w:r>
      <w:r>
        <w:rPr>
          <w:spacing w:val="49"/>
        </w:rPr>
        <w:t xml:space="preserve"> </w:t>
      </w:r>
      <w:r>
        <w:rPr>
          <w:spacing w:val="-1"/>
        </w:rPr>
        <w:t>all</w:t>
      </w:r>
      <w:r>
        <w:t xml:space="preserve"> </w:t>
      </w:r>
      <w:r>
        <w:rPr>
          <w:spacing w:val="-1"/>
        </w:rPr>
        <w:t>need</w:t>
      </w:r>
      <w:r>
        <w:t xml:space="preserve"> that </w:t>
      </w:r>
      <w:r>
        <w:rPr>
          <w:spacing w:val="-1"/>
        </w:rPr>
        <w:t>teaching</w:t>
      </w:r>
      <w:r>
        <w:rPr>
          <w:spacing w:val="-2"/>
        </w:rPr>
        <w:t xml:space="preserve"> </w:t>
      </w:r>
      <w:r>
        <w:t>to</w:t>
      </w:r>
      <w:r>
        <w:rPr>
          <w:spacing w:val="2"/>
        </w:rPr>
        <w:t xml:space="preserve"> </w:t>
      </w:r>
      <w:r>
        <w:rPr>
          <w:spacing w:val="-1"/>
        </w:rPr>
        <w:t>attain</w:t>
      </w:r>
      <w:r>
        <w:t xml:space="preserve"> ultimate</w:t>
      </w:r>
      <w:r>
        <w:rPr>
          <w:spacing w:val="-1"/>
        </w:rPr>
        <w:t xml:space="preserve"> liberation.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73"/>
      </w:pPr>
      <w:r>
        <w:rPr>
          <w:spacing w:val="-1"/>
        </w:rPr>
        <w:t>Nevertheless,</w:t>
      </w:r>
      <w:r>
        <w:t xml:space="preserve"> </w:t>
      </w:r>
      <w:r>
        <w:rPr>
          <w:spacing w:val="-1"/>
        </w:rPr>
        <w:t>reverend</w:t>
      </w:r>
      <w:r>
        <w:t xml:space="preserve"> Sariputra, just </w:t>
      </w:r>
      <w:r>
        <w:rPr>
          <w:spacing w:val="-1"/>
        </w:rPr>
        <w:t>as</w:t>
      </w:r>
      <w:r>
        <w:t xml:space="preserve"> one</w:t>
      </w:r>
      <w:r>
        <w:rPr>
          <w:spacing w:val="1"/>
        </w:rPr>
        <w:t xml:space="preserve"> </w:t>
      </w:r>
      <w:r>
        <w:t xml:space="preserve">cannot </w:t>
      </w:r>
      <w:r>
        <w:rPr>
          <w:spacing w:val="-1"/>
        </w:rPr>
        <w:t>smell</w:t>
      </w:r>
      <w:r>
        <w:t xml:space="preserve"> </w:t>
      </w:r>
      <w:r>
        <w:rPr>
          <w:spacing w:val="1"/>
        </w:rPr>
        <w:t>the</w:t>
      </w:r>
      <w:r>
        <w:rPr>
          <w:spacing w:val="-1"/>
        </w:rPr>
        <w:t xml:space="preserve"> castor</w:t>
      </w:r>
      <w:r>
        <w:rPr>
          <w:spacing w:val="47"/>
        </w:rPr>
        <w:t xml:space="preserve"> </w:t>
      </w:r>
      <w:r>
        <w:t xml:space="preserve">plant in a </w:t>
      </w:r>
      <w:r>
        <w:rPr>
          <w:spacing w:val="-1"/>
        </w:rPr>
        <w:t>magnolia</w:t>
      </w:r>
      <w:r>
        <w:rPr>
          <w:spacing w:val="1"/>
        </w:rPr>
        <w:t xml:space="preserve"> </w:t>
      </w:r>
      <w:r>
        <w:t>wood, but only</w:t>
      </w:r>
      <w:r>
        <w:rPr>
          <w:spacing w:val="-5"/>
        </w:rPr>
        <w:t xml:space="preserve"> </w:t>
      </w:r>
      <w:r>
        <w:t xml:space="preserve">the </w:t>
      </w:r>
      <w:r>
        <w:rPr>
          <w:spacing w:val="-1"/>
        </w:rPr>
        <w:t>magnolia flowers,</w:t>
      </w:r>
      <w:r>
        <w:t xml:space="preserve"> so,</w:t>
      </w:r>
      <w:r>
        <w:rPr>
          <w:spacing w:val="43"/>
        </w:rPr>
        <w:t xml:space="preserve"> </w:t>
      </w:r>
      <w:r>
        <w:rPr>
          <w:spacing w:val="-1"/>
        </w:rPr>
        <w:t>reverend</w:t>
      </w:r>
      <w:r>
        <w:t xml:space="preserve"> </w:t>
      </w:r>
      <w:r>
        <w:rPr>
          <w:spacing w:val="-1"/>
        </w:rPr>
        <w:t>Sariputra,</w:t>
      </w:r>
      <w:r>
        <w:t xml:space="preserve"> living</w:t>
      </w:r>
      <w:r>
        <w:rPr>
          <w:spacing w:val="-3"/>
        </w:rPr>
        <w:t xml:space="preserve"> </w:t>
      </w:r>
      <w:r>
        <w:t xml:space="preserve">in this </w:t>
      </w:r>
      <w:r>
        <w:rPr>
          <w:spacing w:val="-1"/>
        </w:rPr>
        <w:t>house,</w:t>
      </w:r>
      <w:r>
        <w:t xml:space="preserve"> </w:t>
      </w:r>
      <w:r>
        <w:rPr>
          <w:spacing w:val="-1"/>
        </w:rPr>
        <w:t>which</w:t>
      </w:r>
      <w:r>
        <w:t xml:space="preserve"> is</w:t>
      </w:r>
      <w:r>
        <w:rPr>
          <w:spacing w:val="2"/>
        </w:rPr>
        <w:t xml:space="preserve"> </w:t>
      </w:r>
      <w:r>
        <w:rPr>
          <w:spacing w:val="-1"/>
        </w:rPr>
        <w:t>redolent</w:t>
      </w:r>
      <w:r>
        <w:t xml:space="preserve"> with the</w:t>
      </w:r>
      <w:r>
        <w:rPr>
          <w:spacing w:val="59"/>
        </w:rPr>
        <w:t xml:space="preserve"> </w:t>
      </w:r>
      <w:r>
        <w:rPr>
          <w:spacing w:val="-1"/>
        </w:rPr>
        <w:t>perfume</w:t>
      </w:r>
      <w:r>
        <w:t xml:space="preserve"> of</w:t>
      </w:r>
      <w:r>
        <w:rPr>
          <w:spacing w:val="-2"/>
        </w:rPr>
        <w:t xml:space="preserve"> </w:t>
      </w:r>
      <w:r>
        <w:t>the</w:t>
      </w:r>
      <w:r>
        <w:rPr>
          <w:spacing w:val="-1"/>
        </w:rPr>
        <w:t xml:space="preserve"> virtues</w:t>
      </w:r>
      <w:r>
        <w:t xml:space="preserve"> of</w:t>
      </w:r>
      <w:r>
        <w:rPr>
          <w:spacing w:val="1"/>
        </w:rPr>
        <w:t xml:space="preserve"> </w:t>
      </w:r>
      <w:r>
        <w:t xml:space="preserve">the </w:t>
      </w:r>
      <w:r>
        <w:rPr>
          <w:spacing w:val="-1"/>
        </w:rPr>
        <w:t>Buddha-qualities,</w:t>
      </w:r>
      <w:r>
        <w:t xml:space="preserve"> one</w:t>
      </w:r>
      <w:r>
        <w:rPr>
          <w:spacing w:val="-1"/>
        </w:rPr>
        <w:t xml:space="preserve"> does</w:t>
      </w:r>
      <w:r>
        <w:t xml:space="preserve"> not smell</w:t>
      </w:r>
      <w:r>
        <w:rPr>
          <w:spacing w:val="57"/>
        </w:rPr>
        <w:t xml:space="preserve"> </w:t>
      </w:r>
      <w:r>
        <w:t xml:space="preserve">the </w:t>
      </w:r>
      <w:r>
        <w:rPr>
          <w:spacing w:val="-1"/>
        </w:rPr>
        <w:t>perfume</w:t>
      </w:r>
      <w:r>
        <w:t xml:space="preserve"> of the</w:t>
      </w:r>
      <w:r>
        <w:rPr>
          <w:spacing w:val="-2"/>
        </w:rPr>
        <w:t xml:space="preserve"> </w:t>
      </w:r>
      <w:r>
        <w:t xml:space="preserve">disciples </w:t>
      </w:r>
      <w:r>
        <w:rPr>
          <w:spacing w:val="-1"/>
        </w:rPr>
        <w:t>and</w:t>
      </w:r>
      <w:r>
        <w:t xml:space="preserve"> the solitary</w:t>
      </w:r>
      <w:r>
        <w:rPr>
          <w:spacing w:val="-5"/>
        </w:rPr>
        <w:t xml:space="preserve"> </w:t>
      </w:r>
      <w:r>
        <w:rPr>
          <w:spacing w:val="-1"/>
        </w:rPr>
        <w:t>sages.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62"/>
      </w:pPr>
      <w:r>
        <w:rPr>
          <w:spacing w:val="-1"/>
        </w:rPr>
        <w:t>Reverend</w:t>
      </w:r>
      <w:r>
        <w:t xml:space="preserve"> </w:t>
      </w:r>
      <w:r>
        <w:rPr>
          <w:spacing w:val="-1"/>
        </w:rPr>
        <w:t>Sariputra,</w:t>
      </w:r>
      <w:r>
        <w:t xml:space="preserve"> the</w:t>
      </w:r>
      <w:r>
        <w:rPr>
          <w:spacing w:val="1"/>
        </w:rPr>
        <w:t xml:space="preserve"> </w:t>
      </w:r>
      <w:r>
        <w:rPr>
          <w:spacing w:val="-1"/>
        </w:rPr>
        <w:t>Sakras,</w:t>
      </w:r>
      <w:r>
        <w:t xml:space="preserve"> the</w:t>
      </w:r>
      <w:r>
        <w:rPr>
          <w:spacing w:val="1"/>
        </w:rPr>
        <w:t xml:space="preserve"> </w:t>
      </w:r>
      <w:r>
        <w:rPr>
          <w:spacing w:val="-1"/>
        </w:rPr>
        <w:t>Brahmas,</w:t>
      </w:r>
      <w:r>
        <w:t xml:space="preserve"> the</w:t>
      </w:r>
      <w:r>
        <w:rPr>
          <w:spacing w:val="1"/>
        </w:rPr>
        <w:t xml:space="preserve"> </w:t>
      </w:r>
      <w:r>
        <w:rPr>
          <w:spacing w:val="-1"/>
        </w:rPr>
        <w:t>Lokapalas,</w:t>
      </w:r>
      <w:r>
        <w:t xml:space="preserve"> the</w:t>
      </w:r>
      <w:r>
        <w:rPr>
          <w:spacing w:val="57"/>
        </w:rPr>
        <w:t xml:space="preserve"> </w:t>
      </w:r>
      <w:r>
        <w:rPr>
          <w:spacing w:val="-1"/>
        </w:rPr>
        <w:t>devas,</w:t>
      </w:r>
      <w:r>
        <w:t xml:space="preserve"> </w:t>
      </w:r>
      <w:r>
        <w:rPr>
          <w:spacing w:val="-1"/>
        </w:rPr>
        <w:t>nagas,</w:t>
      </w:r>
      <w:r>
        <w:rPr>
          <w:spacing w:val="4"/>
        </w:rPr>
        <w:t xml:space="preserve"> </w:t>
      </w:r>
      <w:r>
        <w:rPr>
          <w:spacing w:val="-1"/>
        </w:rPr>
        <w:t>yaksas,</w:t>
      </w:r>
      <w:r>
        <w:rPr>
          <w:spacing w:val="2"/>
        </w:rPr>
        <w:t xml:space="preserve"> </w:t>
      </w:r>
      <w:r>
        <w:rPr>
          <w:spacing w:val="-1"/>
        </w:rPr>
        <w:t>gandharvas,</w:t>
      </w:r>
      <w:r>
        <w:t xml:space="preserve"> </w:t>
      </w:r>
      <w:r>
        <w:rPr>
          <w:spacing w:val="-1"/>
        </w:rPr>
        <w:t>asuras,</w:t>
      </w:r>
      <w:r>
        <w:rPr>
          <w:spacing w:val="2"/>
        </w:rPr>
        <w:t xml:space="preserve"> </w:t>
      </w:r>
      <w:r>
        <w:rPr>
          <w:spacing w:val="-1"/>
        </w:rPr>
        <w:t>garudas,</w:t>
      </w:r>
      <w:r>
        <w:rPr>
          <w:spacing w:val="2"/>
        </w:rPr>
        <w:t xml:space="preserve"> </w:t>
      </w:r>
      <w:r>
        <w:rPr>
          <w:spacing w:val="-1"/>
        </w:rPr>
        <w:t>kimnaras,</w:t>
      </w:r>
      <w:r>
        <w:t xml:space="preserve"> </w:t>
      </w:r>
      <w:r>
        <w:rPr>
          <w:spacing w:val="-1"/>
        </w:rPr>
        <w:t>and</w:t>
      </w:r>
      <w:r>
        <w:rPr>
          <w:spacing w:val="67"/>
        </w:rPr>
        <w:t xml:space="preserve"> </w:t>
      </w:r>
      <w:r>
        <w:rPr>
          <w:spacing w:val="-1"/>
        </w:rPr>
        <w:t>mahoragas</w:t>
      </w:r>
      <w:r>
        <w:t xml:space="preserve"> who live</w:t>
      </w:r>
      <w:r>
        <w:rPr>
          <w:spacing w:val="-1"/>
        </w:rPr>
        <w:t xml:space="preserve"> </w:t>
      </w:r>
      <w:r>
        <w:t>in this house</w:t>
      </w:r>
      <w:r>
        <w:rPr>
          <w:spacing w:val="-1"/>
        </w:rPr>
        <w:t xml:space="preserve"> hear</w:t>
      </w:r>
      <w:r>
        <w:t xml:space="preserve"> the </w:t>
      </w:r>
      <w:r>
        <w:rPr>
          <w:spacing w:val="-1"/>
        </w:rPr>
        <w:t>Dharma</w:t>
      </w:r>
      <w:r>
        <w:t xml:space="preserve"> </w:t>
      </w:r>
      <w:r>
        <w:rPr>
          <w:spacing w:val="-1"/>
        </w:rPr>
        <w:t>from</w:t>
      </w:r>
      <w:r>
        <w:t xml:space="preserve"> the</w:t>
      </w:r>
      <w:r>
        <w:rPr>
          <w:spacing w:val="-1"/>
        </w:rPr>
        <w:t xml:space="preserve"> </w:t>
      </w:r>
      <w:r>
        <w:t>mouth</w:t>
      </w:r>
      <w:r>
        <w:rPr>
          <w:spacing w:val="29"/>
        </w:rPr>
        <w:t xml:space="preserve"> </w:t>
      </w:r>
      <w:r>
        <w:t>of this holy</w:t>
      </w:r>
      <w:r>
        <w:rPr>
          <w:spacing w:val="-5"/>
        </w:rPr>
        <w:t xml:space="preserve"> </w:t>
      </w:r>
      <w:r>
        <w:t xml:space="preserve">man </w:t>
      </w:r>
      <w:r>
        <w:rPr>
          <w:spacing w:val="-1"/>
        </w:rPr>
        <w:t>and,</w:t>
      </w:r>
      <w:r>
        <w:rPr>
          <w:spacing w:val="2"/>
        </w:rPr>
        <w:t xml:space="preserve"> </w:t>
      </w:r>
      <w:r>
        <w:rPr>
          <w:spacing w:val="-1"/>
        </w:rPr>
        <w:t>enticed</w:t>
      </w:r>
      <w:r>
        <w:t xml:space="preserve"> </w:t>
      </w:r>
      <w:r>
        <w:rPr>
          <w:spacing w:val="2"/>
        </w:rPr>
        <w:t>by</w:t>
      </w:r>
      <w:r>
        <w:rPr>
          <w:spacing w:val="-5"/>
        </w:rPr>
        <w:t xml:space="preserve"> </w:t>
      </w:r>
      <w:r>
        <w:t xml:space="preserve">the </w:t>
      </w:r>
      <w:r>
        <w:rPr>
          <w:spacing w:val="-1"/>
        </w:rPr>
        <w:t>perfume</w:t>
      </w:r>
      <w:r>
        <w:t xml:space="preserve"> of</w:t>
      </w:r>
      <w:r>
        <w:rPr>
          <w:spacing w:val="-2"/>
        </w:rPr>
        <w:t xml:space="preserve"> </w:t>
      </w:r>
      <w:r>
        <w:t>the</w:t>
      </w:r>
      <w:r>
        <w:rPr>
          <w:spacing w:val="-1"/>
        </w:rPr>
        <w:t xml:space="preserve"> virtues</w:t>
      </w:r>
      <w:r>
        <w:rPr>
          <w:spacing w:val="3"/>
        </w:rPr>
        <w:t xml:space="preserve"> </w:t>
      </w:r>
      <w:r>
        <w:t>of the</w:t>
      </w:r>
      <w:r>
        <w:rPr>
          <w:spacing w:val="44"/>
        </w:rPr>
        <w:t xml:space="preserve"> </w:t>
      </w:r>
      <w:r>
        <w:rPr>
          <w:spacing w:val="-1"/>
        </w:rPr>
        <w:t>Buddha-qualities,</w:t>
      </w:r>
      <w:r>
        <w:t xml:space="preserve"> proceed to </w:t>
      </w:r>
      <w:r>
        <w:rPr>
          <w:spacing w:val="-1"/>
        </w:rPr>
        <w:t>conceive</w:t>
      </w:r>
      <w:r>
        <w:t xml:space="preserve"> the</w:t>
      </w:r>
      <w:r>
        <w:rPr>
          <w:spacing w:val="-1"/>
        </w:rPr>
        <w:t xml:space="preserve"> </w:t>
      </w:r>
      <w:r>
        <w:t>spirit of</w:t>
      </w:r>
      <w:r>
        <w:rPr>
          <w:spacing w:val="1"/>
        </w:rPr>
        <w:t xml:space="preserve"> </w:t>
      </w:r>
      <w:r>
        <w:rPr>
          <w:spacing w:val="-1"/>
        </w:rPr>
        <w:t>enlightenment.</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5"/>
      </w:pPr>
      <w:r>
        <w:rPr>
          <w:spacing w:val="-1"/>
        </w:rPr>
        <w:t>Reverend</w:t>
      </w:r>
      <w:r>
        <w:t xml:space="preserve"> </w:t>
      </w:r>
      <w:r>
        <w:rPr>
          <w:spacing w:val="-1"/>
        </w:rPr>
        <w:t>Sariputra,</w:t>
      </w:r>
      <w:r>
        <w:rPr>
          <w:spacing w:val="2"/>
        </w:rPr>
        <w:t xml:space="preserve"> </w:t>
      </w:r>
      <w:r>
        <w:t>I</w:t>
      </w:r>
      <w:r>
        <w:rPr>
          <w:spacing w:val="-4"/>
        </w:rPr>
        <w:t xml:space="preserve"> </w:t>
      </w:r>
      <w:r>
        <w:t>have</w:t>
      </w:r>
      <w:r>
        <w:rPr>
          <w:spacing w:val="-1"/>
        </w:rPr>
        <w:t xml:space="preserve"> been</w:t>
      </w:r>
      <w:r>
        <w:t xml:space="preserve"> in this house</w:t>
      </w:r>
      <w:r>
        <w:rPr>
          <w:spacing w:val="-1"/>
        </w:rPr>
        <w:t xml:space="preserve"> </w:t>
      </w:r>
      <w:r>
        <w:t xml:space="preserve">for </w:t>
      </w:r>
      <w:r>
        <w:rPr>
          <w:spacing w:val="-1"/>
        </w:rPr>
        <w:t>twelve</w:t>
      </w:r>
      <w:r>
        <w:rPr>
          <w:spacing w:val="4"/>
        </w:rPr>
        <w:t xml:space="preserve"> </w:t>
      </w:r>
      <w:r>
        <w:rPr>
          <w:spacing w:val="-1"/>
        </w:rPr>
        <w:t>years,</w:t>
      </w:r>
      <w:r>
        <w:t xml:space="preserve"> </w:t>
      </w:r>
      <w:r>
        <w:rPr>
          <w:spacing w:val="-1"/>
        </w:rPr>
        <w:t>and</w:t>
      </w:r>
      <w:r>
        <w:rPr>
          <w:spacing w:val="2"/>
        </w:rPr>
        <w:t xml:space="preserve"> </w:t>
      </w:r>
      <w:r>
        <w:t>I</w:t>
      </w:r>
      <w:r>
        <w:rPr>
          <w:spacing w:val="47"/>
        </w:rPr>
        <w:t xml:space="preserve"> </w:t>
      </w:r>
      <w:r>
        <w:rPr>
          <w:spacing w:val="-1"/>
        </w:rPr>
        <w:t xml:space="preserve">have </w:t>
      </w:r>
      <w:r>
        <w:t>heard no</w:t>
      </w:r>
      <w:r>
        <w:rPr>
          <w:spacing w:val="-1"/>
        </w:rPr>
        <w:t xml:space="preserve"> </w:t>
      </w:r>
      <w:r>
        <w:t>discourses</w:t>
      </w:r>
      <w:r>
        <w:rPr>
          <w:spacing w:val="2"/>
        </w:rPr>
        <w:t xml:space="preserve"> </w:t>
      </w:r>
      <w:r>
        <w:rPr>
          <w:spacing w:val="-1"/>
        </w:rPr>
        <w:t>concerning</w:t>
      </w:r>
      <w:r>
        <w:rPr>
          <w:spacing w:val="-3"/>
        </w:rPr>
        <w:t xml:space="preserve"> </w:t>
      </w:r>
      <w:r>
        <w:t xml:space="preserve">the disciples </w:t>
      </w:r>
      <w:r>
        <w:rPr>
          <w:spacing w:val="-1"/>
        </w:rPr>
        <w:t>and</w:t>
      </w:r>
      <w:r>
        <w:t xml:space="preserve"> solitary</w:t>
      </w:r>
      <w:r>
        <w:rPr>
          <w:spacing w:val="-5"/>
        </w:rPr>
        <w:t xml:space="preserve"> </w:t>
      </w:r>
      <w:r>
        <w:rPr>
          <w:spacing w:val="-1"/>
        </w:rPr>
        <w:t>sages</w:t>
      </w:r>
      <w:r>
        <w:rPr>
          <w:spacing w:val="35"/>
        </w:rPr>
        <w:t xml:space="preserve"> </w:t>
      </w:r>
      <w:r>
        <w:t>but have</w:t>
      </w:r>
      <w:r>
        <w:rPr>
          <w:spacing w:val="-2"/>
        </w:rPr>
        <w:t xml:space="preserve"> </w:t>
      </w:r>
      <w:r>
        <w:t>heard only</w:t>
      </w:r>
      <w:r>
        <w:rPr>
          <w:spacing w:val="-5"/>
        </w:rPr>
        <w:t xml:space="preserve"> </w:t>
      </w:r>
      <w:r>
        <w:t>those</w:t>
      </w:r>
      <w:r>
        <w:rPr>
          <w:spacing w:val="-1"/>
        </w:rPr>
        <w:t xml:space="preserve"> </w:t>
      </w:r>
      <w:r>
        <w:t>concerning</w:t>
      </w:r>
      <w:r>
        <w:rPr>
          <w:spacing w:val="-3"/>
        </w:rPr>
        <w:t xml:space="preserve"> </w:t>
      </w:r>
      <w:r>
        <w:t>the</w:t>
      </w:r>
      <w:r>
        <w:rPr>
          <w:spacing w:val="1"/>
        </w:rPr>
        <w:t xml:space="preserve"> </w:t>
      </w:r>
      <w:r>
        <w:rPr>
          <w:spacing w:val="-1"/>
        </w:rPr>
        <w:t>great</w:t>
      </w:r>
      <w:r>
        <w:t xml:space="preserve"> love, the</w:t>
      </w:r>
      <w:r>
        <w:rPr>
          <w:spacing w:val="1"/>
        </w:rPr>
        <w:t xml:space="preserve"> </w:t>
      </w:r>
      <w:r>
        <w:rPr>
          <w:spacing w:val="-1"/>
        </w:rPr>
        <w:t>great</w:t>
      </w:r>
      <w:r>
        <w:rPr>
          <w:spacing w:val="28"/>
        </w:rPr>
        <w:t xml:space="preserve"> </w:t>
      </w:r>
      <w:r>
        <w:rPr>
          <w:spacing w:val="-1"/>
        </w:rPr>
        <w:t>compassion,</w:t>
      </w:r>
      <w:r>
        <w:t xml:space="preserve"> and the</w:t>
      </w:r>
      <w:r>
        <w:rPr>
          <w:spacing w:val="-1"/>
        </w:rPr>
        <w:t xml:space="preserve"> inconceivable </w:t>
      </w:r>
      <w:r>
        <w:t>qualities of the</w:t>
      </w:r>
      <w:r>
        <w:rPr>
          <w:spacing w:val="-1"/>
        </w:rPr>
        <w:t xml:space="preserve"> Buddha.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rPr>
          <w:spacing w:val="-1"/>
        </w:rPr>
        <w:t>Reverend</w:t>
      </w:r>
      <w:r>
        <w:t xml:space="preserve"> </w:t>
      </w:r>
      <w:r>
        <w:rPr>
          <w:spacing w:val="-1"/>
        </w:rPr>
        <w:t>Sariputra,</w:t>
      </w:r>
      <w:r>
        <w:t xml:space="preserve"> eight </w:t>
      </w:r>
      <w:r>
        <w:rPr>
          <w:spacing w:val="-1"/>
        </w:rPr>
        <w:t>strange and</w:t>
      </w:r>
      <w:r>
        <w:t xml:space="preserve"> </w:t>
      </w:r>
      <w:r>
        <w:rPr>
          <w:spacing w:val="-1"/>
        </w:rPr>
        <w:t>wonderful</w:t>
      </w:r>
      <w:r>
        <w:t xml:space="preserve"> things </w:t>
      </w:r>
      <w:r>
        <w:rPr>
          <w:spacing w:val="-1"/>
        </w:rPr>
        <w:t>manifest</w:t>
      </w:r>
      <w:r>
        <w:rPr>
          <w:spacing w:val="69"/>
        </w:rPr>
        <w:t xml:space="preserve"> </w:t>
      </w:r>
      <w:r>
        <w:rPr>
          <w:spacing w:val="-1"/>
        </w:rPr>
        <w:t>themselves</w:t>
      </w:r>
      <w:r>
        <w:t xml:space="preserve"> constantly</w:t>
      </w:r>
      <w:r>
        <w:rPr>
          <w:spacing w:val="-5"/>
        </w:rPr>
        <w:t xml:space="preserve"> </w:t>
      </w:r>
      <w:r>
        <w:t>in</w:t>
      </w:r>
      <w:r>
        <w:rPr>
          <w:spacing w:val="2"/>
        </w:rPr>
        <w:t xml:space="preserve"> </w:t>
      </w:r>
      <w:r>
        <w:t xml:space="preserve">this house. </w:t>
      </w:r>
      <w:r>
        <w:rPr>
          <w:spacing w:val="-1"/>
        </w:rPr>
        <w:t>What</w:t>
      </w:r>
      <w:r>
        <w:t xml:space="preserve"> </w:t>
      </w:r>
      <w:r>
        <w:rPr>
          <w:spacing w:val="-1"/>
        </w:rPr>
        <w:t xml:space="preserve">are </w:t>
      </w:r>
      <w:r>
        <w:t>these</w:t>
      </w:r>
      <w:r>
        <w:rPr>
          <w:spacing w:val="-1"/>
        </w:rPr>
        <w:t xml:space="preserve"> eight?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t xml:space="preserve">A </w:t>
      </w:r>
      <w:r>
        <w:rPr>
          <w:spacing w:val="-1"/>
        </w:rPr>
        <w:t>light</w:t>
      </w:r>
      <w:r>
        <w:t xml:space="preserve"> of</w:t>
      </w:r>
      <w:r>
        <w:rPr>
          <w:spacing w:val="1"/>
        </w:rPr>
        <w:t xml:space="preserve"> </w:t>
      </w:r>
      <w:r>
        <w:rPr>
          <w:spacing w:val="-1"/>
        </w:rPr>
        <w:t>golden</w:t>
      </w:r>
      <w:r>
        <w:t xml:space="preserve"> hue</w:t>
      </w:r>
      <w:r>
        <w:rPr>
          <w:spacing w:val="-2"/>
        </w:rPr>
        <w:t xml:space="preserve"> </w:t>
      </w:r>
      <w:r>
        <w:t xml:space="preserve">shines </w:t>
      </w:r>
      <w:r>
        <w:rPr>
          <w:spacing w:val="-1"/>
        </w:rPr>
        <w:t>here</w:t>
      </w:r>
      <w:r>
        <w:t xml:space="preserve"> </w:t>
      </w:r>
      <w:r>
        <w:rPr>
          <w:spacing w:val="-1"/>
        </w:rPr>
        <w:t>constantly,</w:t>
      </w:r>
      <w:r>
        <w:t xml:space="preserve"> so bright </w:t>
      </w:r>
      <w:r>
        <w:rPr>
          <w:spacing w:val="-1"/>
        </w:rPr>
        <w:t>that</w:t>
      </w:r>
      <w:r>
        <w:t xml:space="preserve"> it is </w:t>
      </w:r>
      <w:r>
        <w:rPr>
          <w:spacing w:val="-1"/>
        </w:rPr>
        <w:t>hard</w:t>
      </w:r>
      <w:r>
        <w:rPr>
          <w:spacing w:val="54"/>
        </w:rPr>
        <w:t xml:space="preserve"> </w:t>
      </w:r>
      <w:r>
        <w:t xml:space="preserve">to </w:t>
      </w:r>
      <w:r>
        <w:rPr>
          <w:spacing w:val="-1"/>
        </w:rPr>
        <w:t>distinguish</w:t>
      </w:r>
      <w:r>
        <w:t xml:space="preserve"> day</w:t>
      </w:r>
      <w:r>
        <w:rPr>
          <w:spacing w:val="-3"/>
        </w:rPr>
        <w:t xml:space="preserve"> </w:t>
      </w:r>
      <w:r>
        <w:rPr>
          <w:spacing w:val="-1"/>
        </w:rPr>
        <w:t>and</w:t>
      </w:r>
      <w:r>
        <w:t xml:space="preserve"> </w:t>
      </w:r>
      <w:r>
        <w:rPr>
          <w:spacing w:val="-1"/>
        </w:rPr>
        <w:t>night;</w:t>
      </w:r>
      <w:r>
        <w:t xml:space="preserve"> </w:t>
      </w:r>
      <w:r>
        <w:rPr>
          <w:spacing w:val="-1"/>
        </w:rPr>
        <w:t>and</w:t>
      </w:r>
      <w:r>
        <w:t xml:space="preserve"> neither the</w:t>
      </w:r>
      <w:r>
        <w:rPr>
          <w:spacing w:val="-2"/>
        </w:rPr>
        <w:t xml:space="preserve"> </w:t>
      </w:r>
      <w:r>
        <w:t>moon nor</w:t>
      </w:r>
      <w:r>
        <w:rPr>
          <w:spacing w:val="-1"/>
        </w:rPr>
        <w:t xml:space="preserve"> </w:t>
      </w:r>
      <w:r>
        <w:t>the sun shines</w:t>
      </w:r>
      <w:r>
        <w:rPr>
          <w:spacing w:val="39"/>
        </w:rPr>
        <w:t xml:space="preserve"> </w:t>
      </w:r>
      <w:r>
        <w:rPr>
          <w:spacing w:val="-1"/>
        </w:rPr>
        <w:t>here</w:t>
      </w:r>
      <w:r>
        <w:rPr>
          <w:spacing w:val="-2"/>
        </w:rPr>
        <w:t xml:space="preserve"> </w:t>
      </w:r>
      <w:r>
        <w:rPr>
          <w:spacing w:val="-1"/>
        </w:rPr>
        <w:t>distinctly.</w:t>
      </w:r>
      <w:r>
        <w:t xml:space="preserve"> That is the </w:t>
      </w:r>
      <w:r>
        <w:rPr>
          <w:spacing w:val="-1"/>
        </w:rPr>
        <w:t>first</w:t>
      </w:r>
      <w:r>
        <w:t xml:space="preserve"> </w:t>
      </w:r>
      <w:r>
        <w:rPr>
          <w:spacing w:val="-1"/>
        </w:rPr>
        <w:t>wonder</w:t>
      </w:r>
      <w:r>
        <w:t xml:space="preserve"> of this house.</w:t>
      </w:r>
    </w:p>
    <w:p w:rsidR="00643AF3" w:rsidRDefault="00643AF3">
      <w:pPr>
        <w:sectPr w:rsidR="00643AF3">
          <w:pgSz w:w="8640" w:h="12970"/>
          <w:pgMar w:top="960" w:right="900" w:bottom="880" w:left="900" w:header="0" w:footer="69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41" style="width:309.25pt;height:321.45pt;mso-position-horizontal-relative:char;mso-position-vertical-relative:line" coordsize="6185,7284">
            <v:shape id="_x0000_s1645" type="#_x0000_t75" style="position:absolute;width:6185;height:7284">
              <v:imagedata r:id="rId185" o:title=""/>
            </v:shape>
            <v:shape id="_x0000_s1644" type="#_x0000_t75" style="position:absolute;left:102;top:102;width:5903;height:7003">
              <v:imagedata r:id="rId20" o:title=""/>
            </v:shape>
            <v:group id="_x0000_s1642" style="position:absolute;left:72;top:72;width:5964;height:7063" coordorigin="72,72" coordsize="5964,7063">
              <v:shape id="_x0000_s1643" style="position:absolute;left:72;top:72;width:5964;height:7063" coordorigin="72,72" coordsize="5964,7063" path="m72,7135r5963,l6035,72,72,72r,7063xe" filled="f" strokeweight="3pt">
                <v:path arrowok="t"/>
              </v:shape>
            </v:group>
            <w10:wrap type="none"/>
            <w10:anchorlock/>
          </v:group>
        </w:pict>
      </w:r>
    </w:p>
    <w:p w:rsidR="00643AF3" w:rsidRDefault="00643AF3">
      <w:pPr>
        <w:spacing w:before="11"/>
        <w:rPr>
          <w:rFonts w:ascii="Times New Roman" w:eastAsia="Times New Roman" w:hAnsi="Times New Roman" w:cs="Times New Roman"/>
          <w:sz w:val="19"/>
          <w:szCs w:val="19"/>
        </w:rPr>
      </w:pPr>
    </w:p>
    <w:p w:rsidR="00643AF3" w:rsidRDefault="008D4FAD">
      <w:pPr>
        <w:pStyle w:val="BodyText"/>
        <w:spacing w:before="69"/>
        <w:ind w:right="24"/>
      </w:pPr>
      <w:r>
        <w:rPr>
          <w:spacing w:val="-1"/>
        </w:rPr>
        <w:t>Furthermore,</w:t>
      </w:r>
      <w:r>
        <w:t xml:space="preserve"> </w:t>
      </w:r>
      <w:r>
        <w:rPr>
          <w:spacing w:val="-1"/>
        </w:rPr>
        <w:t>reverend</w:t>
      </w:r>
      <w:r>
        <w:t xml:space="preserve"> </w:t>
      </w:r>
      <w:r>
        <w:rPr>
          <w:spacing w:val="-1"/>
        </w:rPr>
        <w:t>Sariputra,</w:t>
      </w:r>
      <w:r>
        <w:t xml:space="preserve"> </w:t>
      </w:r>
      <w:r>
        <w:rPr>
          <w:spacing w:val="-1"/>
        </w:rPr>
        <w:t>whoever</w:t>
      </w:r>
      <w:r>
        <w:rPr>
          <w:spacing w:val="1"/>
        </w:rPr>
        <w:t xml:space="preserve"> </w:t>
      </w:r>
      <w:r>
        <w:rPr>
          <w:spacing w:val="-1"/>
        </w:rPr>
        <w:t>enters</w:t>
      </w:r>
      <w:r>
        <w:t xml:space="preserve"> this house</w:t>
      </w:r>
      <w:r>
        <w:rPr>
          <w:spacing w:val="-1"/>
        </w:rPr>
        <w:t xml:space="preserve"> </w:t>
      </w:r>
      <w:r>
        <w:t>is no</w:t>
      </w:r>
      <w:r>
        <w:rPr>
          <w:spacing w:val="65"/>
        </w:rPr>
        <w:t xml:space="preserve"> </w:t>
      </w:r>
      <w:r>
        <w:rPr>
          <w:spacing w:val="-1"/>
        </w:rPr>
        <w:t>longer</w:t>
      </w:r>
      <w:r>
        <w:t xml:space="preserve"> </w:t>
      </w:r>
      <w:r>
        <w:rPr>
          <w:spacing w:val="-1"/>
        </w:rPr>
        <w:t>troubled</w:t>
      </w:r>
      <w:r>
        <w:t xml:space="preserve"> </w:t>
      </w:r>
      <w:r>
        <w:rPr>
          <w:spacing w:val="2"/>
        </w:rPr>
        <w:t>by</w:t>
      </w:r>
      <w:r>
        <w:rPr>
          <w:spacing w:val="-5"/>
        </w:rPr>
        <w:t xml:space="preserve"> </w:t>
      </w:r>
      <w:r>
        <w:t xml:space="preserve">his passions </w:t>
      </w:r>
      <w:r>
        <w:rPr>
          <w:spacing w:val="-1"/>
        </w:rPr>
        <w:t>from</w:t>
      </w:r>
      <w:r>
        <w:t xml:space="preserve"> the</w:t>
      </w:r>
      <w:r>
        <w:rPr>
          <w:spacing w:val="-1"/>
        </w:rPr>
        <w:t xml:space="preserve"> </w:t>
      </w:r>
      <w:r>
        <w:t>moment he</w:t>
      </w:r>
      <w:r>
        <w:rPr>
          <w:spacing w:val="-1"/>
        </w:rPr>
        <w:t xml:space="preserve"> </w:t>
      </w:r>
      <w:r>
        <w:t xml:space="preserve">is within. </w:t>
      </w:r>
      <w:r>
        <w:rPr>
          <w:spacing w:val="-1"/>
        </w:rPr>
        <w:t>That</w:t>
      </w:r>
      <w:r>
        <w:rPr>
          <w:spacing w:val="36"/>
        </w:rPr>
        <w:t xml:space="preserve"> </w:t>
      </w:r>
      <w:r>
        <w:t>is the</w:t>
      </w:r>
      <w:r>
        <w:rPr>
          <w:spacing w:val="-1"/>
        </w:rPr>
        <w:t xml:space="preserve"> second</w:t>
      </w:r>
      <w:r>
        <w:t xml:space="preserve"> </w:t>
      </w:r>
      <w:r>
        <w:rPr>
          <w:spacing w:val="-1"/>
        </w:rPr>
        <w:t>strange</w:t>
      </w:r>
      <w:r>
        <w:rPr>
          <w:spacing w:val="1"/>
        </w:rPr>
        <w:t xml:space="preserve"> </w:t>
      </w:r>
      <w:r>
        <w:rPr>
          <w:spacing w:val="-1"/>
        </w:rPr>
        <w:t>and</w:t>
      </w:r>
      <w:r>
        <w:rPr>
          <w:spacing w:val="2"/>
        </w:rPr>
        <w:t xml:space="preserve"> </w:t>
      </w:r>
      <w:r>
        <w:rPr>
          <w:spacing w:val="-1"/>
        </w:rPr>
        <w:t>wonderful</w:t>
      </w:r>
      <w:r>
        <w:t xml:space="preserve"> </w:t>
      </w:r>
      <w:r>
        <w:rPr>
          <w:spacing w:val="-1"/>
        </w:rPr>
        <w:t>thing.</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4"/>
      </w:pPr>
      <w:r>
        <w:rPr>
          <w:spacing w:val="-1"/>
        </w:rPr>
        <w:t>Furthermore,</w:t>
      </w:r>
      <w:r>
        <w:t xml:space="preserve"> </w:t>
      </w:r>
      <w:r>
        <w:rPr>
          <w:spacing w:val="-1"/>
        </w:rPr>
        <w:t>reverend</w:t>
      </w:r>
      <w:r>
        <w:t xml:space="preserve"> </w:t>
      </w:r>
      <w:r>
        <w:rPr>
          <w:spacing w:val="-1"/>
        </w:rPr>
        <w:t>Sariputra,</w:t>
      </w:r>
      <w:r>
        <w:t xml:space="preserve"> this house is never </w:t>
      </w:r>
      <w:r>
        <w:rPr>
          <w:spacing w:val="-1"/>
        </w:rPr>
        <w:t>forsaken</w:t>
      </w:r>
      <w:r>
        <w:t xml:space="preserve"> </w:t>
      </w:r>
      <w:r>
        <w:rPr>
          <w:spacing w:val="2"/>
        </w:rPr>
        <w:t>by</w:t>
      </w:r>
      <w:r>
        <w:rPr>
          <w:spacing w:val="53"/>
        </w:rPr>
        <w:t xml:space="preserve"> </w:t>
      </w:r>
      <w:r>
        <w:rPr>
          <w:spacing w:val="-1"/>
        </w:rPr>
        <w:t>Sakra,</w:t>
      </w:r>
      <w:r>
        <w:t xml:space="preserve"> </w:t>
      </w:r>
      <w:r>
        <w:rPr>
          <w:spacing w:val="-1"/>
        </w:rPr>
        <w:t>Brahma,</w:t>
      </w:r>
      <w:r>
        <w:t xml:space="preserve"> the</w:t>
      </w:r>
      <w:r>
        <w:rPr>
          <w:spacing w:val="3"/>
        </w:rPr>
        <w:t xml:space="preserve"> </w:t>
      </w:r>
      <w:r>
        <w:rPr>
          <w:spacing w:val="-1"/>
        </w:rPr>
        <w:t>Lokapalas,</w:t>
      </w:r>
      <w:r>
        <w:t xml:space="preserve"> </w:t>
      </w:r>
      <w:r>
        <w:rPr>
          <w:spacing w:val="-1"/>
        </w:rPr>
        <w:t>and</w:t>
      </w:r>
      <w:r>
        <w:t xml:space="preserve"> the bodhisattvas </w:t>
      </w:r>
      <w:r>
        <w:rPr>
          <w:spacing w:val="-1"/>
        </w:rPr>
        <w:t>from</w:t>
      </w:r>
      <w:r>
        <w:t xml:space="preserve"> all the</w:t>
      </w:r>
      <w:r>
        <w:rPr>
          <w:spacing w:val="39"/>
        </w:rPr>
        <w:t xml:space="preserve"> </w:t>
      </w:r>
      <w:r>
        <w:t>other</w:t>
      </w:r>
      <w:r>
        <w:rPr>
          <w:spacing w:val="-2"/>
        </w:rPr>
        <w:t xml:space="preserve"> </w:t>
      </w:r>
      <w:r>
        <w:rPr>
          <w:spacing w:val="-1"/>
        </w:rPr>
        <w:t>buddha-fields.</w:t>
      </w:r>
      <w:r>
        <w:t xml:space="preserve"> That</w:t>
      </w:r>
      <w:r>
        <w:rPr>
          <w:spacing w:val="2"/>
        </w:rPr>
        <w:t xml:space="preserve"> </w:t>
      </w:r>
      <w:r>
        <w:t>is the</w:t>
      </w:r>
      <w:r>
        <w:rPr>
          <w:spacing w:val="-1"/>
        </w:rPr>
        <w:t xml:space="preserve"> </w:t>
      </w:r>
      <w:r>
        <w:t xml:space="preserve">third </w:t>
      </w:r>
      <w:r>
        <w:rPr>
          <w:spacing w:val="-1"/>
        </w:rPr>
        <w:t>strange and</w:t>
      </w:r>
      <w:r>
        <w:rPr>
          <w:spacing w:val="2"/>
        </w:rPr>
        <w:t xml:space="preserve"> </w:t>
      </w:r>
      <w:r>
        <w:rPr>
          <w:spacing w:val="-1"/>
        </w:rPr>
        <w:t>wonderful</w:t>
      </w:r>
      <w:r>
        <w:rPr>
          <w:spacing w:val="3"/>
        </w:rPr>
        <w:t xml:space="preserve"> </w:t>
      </w:r>
      <w:r>
        <w:rPr>
          <w:spacing w:val="-1"/>
        </w:rPr>
        <w:t>thing.</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24"/>
      </w:pPr>
      <w:r>
        <w:rPr>
          <w:spacing w:val="-1"/>
        </w:rPr>
        <w:t>Furthermore,</w:t>
      </w:r>
      <w:r>
        <w:t xml:space="preserve"> </w:t>
      </w:r>
      <w:r>
        <w:rPr>
          <w:spacing w:val="-1"/>
        </w:rPr>
        <w:t>reverend</w:t>
      </w:r>
      <w:r>
        <w:t xml:space="preserve"> </w:t>
      </w:r>
      <w:r>
        <w:rPr>
          <w:spacing w:val="-1"/>
        </w:rPr>
        <w:t>Sariputra,</w:t>
      </w:r>
      <w:r>
        <w:t xml:space="preserve"> this house is never empty</w:t>
      </w:r>
      <w:r>
        <w:rPr>
          <w:spacing w:val="-5"/>
        </w:rPr>
        <w:t xml:space="preserve"> </w:t>
      </w:r>
      <w:r>
        <w:t>of the</w:t>
      </w:r>
      <w:r>
        <w:rPr>
          <w:spacing w:val="49"/>
        </w:rPr>
        <w:t xml:space="preserve"> </w:t>
      </w:r>
      <w:r>
        <w:t>sounds of the</w:t>
      </w:r>
      <w:r>
        <w:rPr>
          <w:spacing w:val="-1"/>
        </w:rPr>
        <w:t xml:space="preserve"> Dharma,</w:t>
      </w:r>
      <w:r>
        <w:t xml:space="preserve"> the</w:t>
      </w:r>
      <w:r>
        <w:rPr>
          <w:spacing w:val="-1"/>
        </w:rPr>
        <w:t xml:space="preserve"> discourse </w:t>
      </w:r>
      <w:r>
        <w:t>on the six</w:t>
      </w:r>
      <w:r>
        <w:rPr>
          <w:spacing w:val="2"/>
        </w:rPr>
        <w:t xml:space="preserve"> </w:t>
      </w:r>
      <w:r>
        <w:rPr>
          <w:spacing w:val="-1"/>
        </w:rPr>
        <w:t>transcendences,</w:t>
      </w:r>
      <w:r>
        <w:t xml:space="preserve"> </w:t>
      </w:r>
      <w:r>
        <w:rPr>
          <w:spacing w:val="-1"/>
        </w:rPr>
        <w:t>and</w:t>
      </w:r>
      <w:r>
        <w:rPr>
          <w:spacing w:val="51"/>
        </w:rPr>
        <w:t xml:space="preserve"> </w:t>
      </w:r>
      <w:r>
        <w:t xml:space="preserve">the </w:t>
      </w:r>
      <w:r>
        <w:rPr>
          <w:spacing w:val="-1"/>
        </w:rPr>
        <w:t>discourses</w:t>
      </w:r>
      <w:r>
        <w:t xml:space="preserve"> of the</w:t>
      </w:r>
      <w:r>
        <w:rPr>
          <w:spacing w:val="-1"/>
        </w:rPr>
        <w:t xml:space="preserve"> </w:t>
      </w:r>
      <w:r>
        <w:t xml:space="preserve">irreversible </w:t>
      </w:r>
      <w:r>
        <w:rPr>
          <w:spacing w:val="-1"/>
        </w:rPr>
        <w:t>wheel</w:t>
      </w:r>
      <w:r>
        <w:t xml:space="preserve"> of the</w:t>
      </w:r>
      <w:r>
        <w:rPr>
          <w:spacing w:val="-1"/>
        </w:rPr>
        <w:t xml:space="preserve"> Dharma.</w:t>
      </w:r>
      <w:r>
        <w:t xml:space="preserve"> </w:t>
      </w:r>
      <w:r>
        <w:rPr>
          <w:spacing w:val="-1"/>
        </w:rPr>
        <w:t>That</w:t>
      </w:r>
      <w:r>
        <w:t xml:space="preserve"> is the</w:t>
      </w:r>
      <w:r>
        <w:rPr>
          <w:spacing w:val="37"/>
        </w:rPr>
        <w:t xml:space="preserve"> </w:t>
      </w:r>
      <w:r>
        <w:rPr>
          <w:spacing w:val="-1"/>
        </w:rPr>
        <w:t>fourth</w:t>
      </w:r>
      <w:r>
        <w:t xml:space="preserve"> </w:t>
      </w:r>
      <w:r>
        <w:rPr>
          <w:spacing w:val="-1"/>
        </w:rPr>
        <w:t>strange</w:t>
      </w:r>
      <w:r>
        <w:rPr>
          <w:spacing w:val="1"/>
        </w:rPr>
        <w:t xml:space="preserve"> </w:t>
      </w:r>
      <w:r>
        <w:rPr>
          <w:spacing w:val="-1"/>
        </w:rPr>
        <w:t>and</w:t>
      </w:r>
      <w:r>
        <w:t xml:space="preserve"> </w:t>
      </w:r>
      <w:r>
        <w:rPr>
          <w:spacing w:val="-1"/>
        </w:rPr>
        <w:t>wonderful</w:t>
      </w:r>
      <w:r>
        <w:t xml:space="preserve"> </w:t>
      </w:r>
      <w:r>
        <w:rPr>
          <w:spacing w:val="-1"/>
        </w:rPr>
        <w:t>thing.</w:t>
      </w:r>
    </w:p>
    <w:p w:rsidR="00643AF3" w:rsidRDefault="00643AF3">
      <w:pPr>
        <w:sectPr w:rsidR="00643AF3">
          <w:pgSz w:w="8640" w:h="12970"/>
          <w:pgMar w:top="940" w:right="1060" w:bottom="880" w:left="900" w:header="0" w:footer="69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36" style="width:345.25pt;height:435.75pt;mso-position-horizontal-relative:char;mso-position-vertical-relative:line" coordsize="6905,8715">
            <v:shape id="_x0000_s1640" type="#_x0000_t75" style="position:absolute;width:6905;height:8714">
              <v:imagedata r:id="rId186" o:title=""/>
            </v:shape>
            <v:shape id="_x0000_s1639" type="#_x0000_t75" style="position:absolute;left:102;top:102;width:6623;height:8434">
              <v:imagedata r:id="rId187" o:title=""/>
            </v:shape>
            <v:group id="_x0000_s1637" style="position:absolute;left:72;top:72;width:6683;height:8494" coordorigin="72,72" coordsize="6683,8494">
              <v:shape id="_x0000_s1638" style="position:absolute;left:72;top:72;width:6683;height:8494" coordorigin="72,72" coordsize="6683,8494" path="m72,8566r6683,l6755,72,72,72r,8494xe" filled="f" strokeweight="3pt">
                <v:path arrowok="t"/>
              </v:shape>
            </v:group>
            <w10:wrap type="none"/>
            <w10:anchorlock/>
          </v:group>
        </w:pict>
      </w:r>
    </w:p>
    <w:p w:rsidR="00643AF3" w:rsidRDefault="00643AF3">
      <w:pPr>
        <w:spacing w:before="9"/>
        <w:rPr>
          <w:rFonts w:ascii="Times New Roman" w:eastAsia="Times New Roman" w:hAnsi="Times New Roman" w:cs="Times New Roman"/>
          <w:sz w:val="20"/>
          <w:szCs w:val="20"/>
        </w:rPr>
      </w:pPr>
    </w:p>
    <w:p w:rsidR="00643AF3" w:rsidRDefault="008D4FAD">
      <w:pPr>
        <w:pStyle w:val="BodyText"/>
        <w:spacing w:before="69"/>
        <w:ind w:right="433"/>
      </w:pPr>
      <w:r>
        <w:rPr>
          <w:spacing w:val="-1"/>
        </w:rPr>
        <w:t>Furthermore,</w:t>
      </w:r>
      <w:r>
        <w:t xml:space="preserve"> </w:t>
      </w:r>
      <w:r>
        <w:rPr>
          <w:spacing w:val="-1"/>
        </w:rPr>
        <w:t>reverend</w:t>
      </w:r>
      <w:r>
        <w:t xml:space="preserve"> </w:t>
      </w:r>
      <w:r>
        <w:rPr>
          <w:spacing w:val="-1"/>
        </w:rPr>
        <w:t>Sariputra,</w:t>
      </w:r>
      <w:r>
        <w:t xml:space="preserve"> in this house</w:t>
      </w:r>
      <w:r>
        <w:rPr>
          <w:spacing w:val="-1"/>
        </w:rPr>
        <w:t xml:space="preserve"> </w:t>
      </w:r>
      <w:r>
        <w:t>one</w:t>
      </w:r>
      <w:r>
        <w:rPr>
          <w:spacing w:val="-1"/>
        </w:rPr>
        <w:t xml:space="preserve"> always</w:t>
      </w:r>
      <w:r>
        <w:t xml:space="preserve"> hears the</w:t>
      </w:r>
      <w:r>
        <w:rPr>
          <w:spacing w:val="55"/>
        </w:rPr>
        <w:t xml:space="preserve"> </w:t>
      </w:r>
      <w:r>
        <w:rPr>
          <w:spacing w:val="-1"/>
        </w:rPr>
        <w:t>rhythms,</w:t>
      </w:r>
      <w:r>
        <w:t xml:space="preserve"> </w:t>
      </w:r>
      <w:r>
        <w:rPr>
          <w:spacing w:val="-1"/>
        </w:rPr>
        <w:t>songs,</w:t>
      </w:r>
      <w:r>
        <w:t xml:space="preserve"> </w:t>
      </w:r>
      <w:r>
        <w:rPr>
          <w:spacing w:val="-1"/>
        </w:rPr>
        <w:t>and</w:t>
      </w:r>
      <w:r>
        <w:t xml:space="preserve"> music</w:t>
      </w:r>
      <w:r>
        <w:rPr>
          <w:spacing w:val="-1"/>
        </w:rPr>
        <w:t xml:space="preserve"> </w:t>
      </w:r>
      <w:r>
        <w:t>of</w:t>
      </w:r>
      <w:r>
        <w:rPr>
          <w:spacing w:val="1"/>
        </w:rPr>
        <w:t xml:space="preserve"> </w:t>
      </w:r>
      <w:r>
        <w:rPr>
          <w:spacing w:val="-1"/>
        </w:rPr>
        <w:t>gods</w:t>
      </w:r>
      <w:r>
        <w:t xml:space="preserve"> </w:t>
      </w:r>
      <w:r>
        <w:rPr>
          <w:spacing w:val="-1"/>
        </w:rPr>
        <w:t>and</w:t>
      </w:r>
      <w:r>
        <w:t xml:space="preserve"> </w:t>
      </w:r>
      <w:proofErr w:type="gramStart"/>
      <w:r>
        <w:t>men,</w:t>
      </w:r>
      <w:proofErr w:type="gramEnd"/>
      <w:r>
        <w:rPr>
          <w:spacing w:val="1"/>
        </w:rPr>
        <w:t xml:space="preserve"> </w:t>
      </w:r>
      <w:r>
        <w:rPr>
          <w:spacing w:val="-1"/>
        </w:rPr>
        <w:t>and</w:t>
      </w:r>
      <w:r>
        <w:t xml:space="preserve"> from this music</w:t>
      </w:r>
      <w:r>
        <w:rPr>
          <w:spacing w:val="37"/>
        </w:rPr>
        <w:t xml:space="preserve"> </w:t>
      </w:r>
      <w:r>
        <w:t>constantly</w:t>
      </w:r>
      <w:r>
        <w:rPr>
          <w:spacing w:val="-5"/>
        </w:rPr>
        <w:t xml:space="preserve"> </w:t>
      </w:r>
      <w:r>
        <w:t>resounds the</w:t>
      </w:r>
      <w:r>
        <w:rPr>
          <w:spacing w:val="-1"/>
        </w:rPr>
        <w:t xml:space="preserve"> </w:t>
      </w:r>
      <w:r>
        <w:t>sound of</w:t>
      </w:r>
      <w:r>
        <w:rPr>
          <w:spacing w:val="-1"/>
        </w:rPr>
        <w:t xml:space="preserve"> </w:t>
      </w:r>
      <w:r>
        <w:t xml:space="preserve">the </w:t>
      </w:r>
      <w:r>
        <w:rPr>
          <w:spacing w:val="-1"/>
        </w:rPr>
        <w:t>infinite</w:t>
      </w:r>
      <w:r>
        <w:t xml:space="preserve"> </w:t>
      </w:r>
      <w:r>
        <w:rPr>
          <w:spacing w:val="-1"/>
        </w:rPr>
        <w:t>Dharma</w:t>
      </w:r>
      <w:r>
        <w:t xml:space="preserve"> of</w:t>
      </w:r>
      <w:r>
        <w:rPr>
          <w:spacing w:val="-2"/>
        </w:rPr>
        <w:t xml:space="preserve"> </w:t>
      </w:r>
      <w:r>
        <w:t xml:space="preserve">the </w:t>
      </w:r>
      <w:r>
        <w:rPr>
          <w:spacing w:val="-1"/>
        </w:rPr>
        <w:t>Buddha.</w:t>
      </w:r>
      <w:r>
        <w:rPr>
          <w:spacing w:val="40"/>
        </w:rPr>
        <w:t xml:space="preserve"> </w:t>
      </w:r>
      <w:r>
        <w:rPr>
          <w:spacing w:val="-1"/>
        </w:rPr>
        <w:t>That</w:t>
      </w:r>
      <w:r>
        <w:t xml:space="preserve"> is the </w:t>
      </w:r>
      <w:r>
        <w:rPr>
          <w:spacing w:val="-1"/>
        </w:rPr>
        <w:t>fifth</w:t>
      </w:r>
      <w:r>
        <w:t xml:space="preserve"> </w:t>
      </w:r>
      <w:r>
        <w:rPr>
          <w:spacing w:val="-1"/>
        </w:rPr>
        <w:t>strange</w:t>
      </w:r>
      <w:r>
        <w:rPr>
          <w:spacing w:val="1"/>
        </w:rPr>
        <w:t xml:space="preserve"> </w:t>
      </w:r>
      <w:r>
        <w:t xml:space="preserve">and </w:t>
      </w:r>
      <w:r>
        <w:rPr>
          <w:spacing w:val="-1"/>
        </w:rPr>
        <w:t>wonderful</w:t>
      </w:r>
      <w:r>
        <w:t xml:space="preserve"> </w:t>
      </w:r>
      <w:r>
        <w:rPr>
          <w:spacing w:val="-1"/>
        </w:rPr>
        <w:t>thing.</w:t>
      </w:r>
    </w:p>
    <w:p w:rsidR="00643AF3" w:rsidRDefault="00643AF3">
      <w:pPr>
        <w:sectPr w:rsidR="00643AF3">
          <w:pgSz w:w="8640" w:h="12970"/>
          <w:pgMar w:top="940" w:right="600" w:bottom="880" w:left="900" w:header="0" w:footer="698" w:gutter="0"/>
          <w:cols w:space="720"/>
        </w:sectPr>
      </w:pPr>
    </w:p>
    <w:p w:rsidR="00643AF3" w:rsidRDefault="008D4FAD">
      <w:pPr>
        <w:pStyle w:val="BodyText"/>
        <w:spacing w:before="44"/>
        <w:ind w:right="103"/>
      </w:pPr>
      <w:r>
        <w:rPr>
          <w:spacing w:val="-1"/>
        </w:rPr>
        <w:lastRenderedPageBreak/>
        <w:t>Furthermore,</w:t>
      </w:r>
      <w:r>
        <w:t xml:space="preserve"> reverend </w:t>
      </w:r>
      <w:r>
        <w:rPr>
          <w:spacing w:val="-1"/>
        </w:rPr>
        <w:t>Sariputra,</w:t>
      </w:r>
      <w:r>
        <w:t xml:space="preserve"> in this house</w:t>
      </w:r>
      <w:r>
        <w:rPr>
          <w:spacing w:val="-1"/>
        </w:rPr>
        <w:t xml:space="preserve"> </w:t>
      </w:r>
      <w:r>
        <w:t>there</w:t>
      </w:r>
      <w:r>
        <w:rPr>
          <w:spacing w:val="-2"/>
        </w:rPr>
        <w:t xml:space="preserve"> </w:t>
      </w:r>
      <w:r>
        <w:t>are</w:t>
      </w:r>
      <w:r>
        <w:rPr>
          <w:spacing w:val="-1"/>
        </w:rPr>
        <w:t xml:space="preserve"> always</w:t>
      </w:r>
      <w:r>
        <w:rPr>
          <w:spacing w:val="2"/>
        </w:rPr>
        <w:t xml:space="preserve"> </w:t>
      </w:r>
      <w:r>
        <w:t>four</w:t>
      </w:r>
      <w:r>
        <w:rPr>
          <w:spacing w:val="35"/>
        </w:rPr>
        <w:t xml:space="preserve"> </w:t>
      </w:r>
      <w:r>
        <w:t xml:space="preserve">inexhaustible </w:t>
      </w:r>
      <w:r>
        <w:rPr>
          <w:spacing w:val="-1"/>
        </w:rPr>
        <w:t>treasures,</w:t>
      </w:r>
      <w:r>
        <w:t xml:space="preserve"> replete</w:t>
      </w:r>
      <w:r>
        <w:rPr>
          <w:spacing w:val="-1"/>
        </w:rPr>
        <w:t xml:space="preserve"> </w:t>
      </w:r>
      <w:r>
        <w:t xml:space="preserve">with all kinds of </w:t>
      </w:r>
      <w:r>
        <w:rPr>
          <w:spacing w:val="-1"/>
        </w:rPr>
        <w:t>jewels,</w:t>
      </w:r>
      <w:r>
        <w:t xml:space="preserve"> </w:t>
      </w:r>
      <w:r>
        <w:rPr>
          <w:spacing w:val="-1"/>
        </w:rPr>
        <w:t>which</w:t>
      </w:r>
      <w:r>
        <w:t xml:space="preserve"> never</w:t>
      </w:r>
      <w:r>
        <w:rPr>
          <w:spacing w:val="31"/>
        </w:rPr>
        <w:t xml:space="preserve"> </w:t>
      </w:r>
      <w:r>
        <w:rPr>
          <w:spacing w:val="-1"/>
        </w:rPr>
        <w:t>decrease,</w:t>
      </w:r>
      <w:r>
        <w:rPr>
          <w:spacing w:val="2"/>
        </w:rPr>
        <w:t xml:space="preserve"> </w:t>
      </w:r>
      <w:r>
        <w:rPr>
          <w:spacing w:val="-1"/>
        </w:rPr>
        <w:t>although</w:t>
      </w:r>
      <w:r>
        <w:rPr>
          <w:spacing w:val="2"/>
        </w:rPr>
        <w:t xml:space="preserve"> </w:t>
      </w:r>
      <w:r>
        <w:rPr>
          <w:spacing w:val="-1"/>
        </w:rPr>
        <w:t>all</w:t>
      </w:r>
      <w:r>
        <w:t xml:space="preserve"> the poor</w:t>
      </w:r>
      <w:r>
        <w:rPr>
          <w:spacing w:val="-2"/>
        </w:rPr>
        <w:t xml:space="preserve"> </w:t>
      </w:r>
      <w:r>
        <w:rPr>
          <w:spacing w:val="-1"/>
        </w:rPr>
        <w:t>and</w:t>
      </w:r>
      <w:r>
        <w:t xml:space="preserve"> </w:t>
      </w:r>
      <w:r>
        <w:rPr>
          <w:spacing w:val="-1"/>
        </w:rPr>
        <w:t>wretched</w:t>
      </w:r>
      <w:r>
        <w:t xml:space="preserve"> </w:t>
      </w:r>
      <w:r>
        <w:rPr>
          <w:spacing w:val="1"/>
        </w:rPr>
        <w:t>may</w:t>
      </w:r>
      <w:r>
        <w:rPr>
          <w:spacing w:val="-3"/>
        </w:rPr>
        <w:t xml:space="preserve"> </w:t>
      </w:r>
      <w:r>
        <w:rPr>
          <w:spacing w:val="-1"/>
        </w:rPr>
        <w:t xml:space="preserve">partake </w:t>
      </w:r>
      <w:r>
        <w:t xml:space="preserve">to </w:t>
      </w:r>
      <w:r>
        <w:rPr>
          <w:spacing w:val="-1"/>
        </w:rPr>
        <w:t>their</w:t>
      </w:r>
      <w:r>
        <w:rPr>
          <w:spacing w:val="55"/>
        </w:rPr>
        <w:t xml:space="preserve"> </w:t>
      </w:r>
      <w:r>
        <w:rPr>
          <w:spacing w:val="-1"/>
        </w:rPr>
        <w:t>satisfaction.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That</w:t>
      </w:r>
      <w:r>
        <w:t xml:space="preserve"> is the sixth </w:t>
      </w:r>
      <w:r>
        <w:rPr>
          <w:spacing w:val="-1"/>
        </w:rPr>
        <w:t>strange</w:t>
      </w:r>
      <w:r>
        <w:rPr>
          <w:spacing w:val="1"/>
        </w:rPr>
        <w:t xml:space="preserve"> </w:t>
      </w:r>
      <w:r>
        <w:rPr>
          <w:spacing w:val="-1"/>
        </w:rPr>
        <w:t>and</w:t>
      </w:r>
      <w:r>
        <w:t xml:space="preserve"> </w:t>
      </w:r>
      <w:r>
        <w:rPr>
          <w:spacing w:val="-1"/>
        </w:rPr>
        <w:t>wonderful</w:t>
      </w:r>
      <w:r>
        <w:t xml:space="preserve"> </w:t>
      </w:r>
      <w:r>
        <w:rPr>
          <w:spacing w:val="-1"/>
        </w:rPr>
        <w:t>thing.</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73"/>
      </w:pPr>
      <w:r>
        <w:rPr>
          <w:spacing w:val="-1"/>
        </w:rPr>
        <w:t>Furthermore,</w:t>
      </w:r>
      <w:r>
        <w:t xml:space="preserve"> </w:t>
      </w:r>
      <w:r>
        <w:rPr>
          <w:spacing w:val="-1"/>
        </w:rPr>
        <w:t>reverend</w:t>
      </w:r>
      <w:r>
        <w:t xml:space="preserve"> </w:t>
      </w:r>
      <w:r>
        <w:rPr>
          <w:spacing w:val="-1"/>
        </w:rPr>
        <w:t>Sariputra,</w:t>
      </w:r>
      <w:r>
        <w:t xml:space="preserve"> </w:t>
      </w:r>
      <w:r>
        <w:rPr>
          <w:spacing w:val="-1"/>
        </w:rPr>
        <w:t>at</w:t>
      </w:r>
      <w:r>
        <w:t xml:space="preserve"> the</w:t>
      </w:r>
      <w:r>
        <w:rPr>
          <w:spacing w:val="1"/>
        </w:rPr>
        <w:t xml:space="preserve"> </w:t>
      </w:r>
      <w:r>
        <w:t xml:space="preserve">wish of this </w:t>
      </w:r>
      <w:r>
        <w:rPr>
          <w:spacing w:val="-1"/>
        </w:rPr>
        <w:t>good</w:t>
      </w:r>
      <w:r>
        <w:t xml:space="preserve"> man, to</w:t>
      </w:r>
      <w:r>
        <w:rPr>
          <w:spacing w:val="49"/>
        </w:rPr>
        <w:t xml:space="preserve"> </w:t>
      </w:r>
      <w:r>
        <w:t xml:space="preserve">this house </w:t>
      </w:r>
      <w:r>
        <w:rPr>
          <w:spacing w:val="-1"/>
        </w:rPr>
        <w:t>come</w:t>
      </w:r>
      <w:r>
        <w:t xml:space="preserve"> the</w:t>
      </w:r>
      <w:r>
        <w:rPr>
          <w:spacing w:val="-1"/>
        </w:rPr>
        <w:t xml:space="preserve"> innumerable</w:t>
      </w:r>
      <w:r>
        <w:t xml:space="preserve"> </w:t>
      </w:r>
      <w:r>
        <w:rPr>
          <w:spacing w:val="-1"/>
        </w:rPr>
        <w:t>Tathagatas</w:t>
      </w:r>
      <w:r>
        <w:t xml:space="preserve"> of</w:t>
      </w:r>
      <w:r>
        <w:rPr>
          <w:spacing w:val="-1"/>
        </w:rPr>
        <w:t xml:space="preserve"> </w:t>
      </w:r>
      <w:r>
        <w:t>the</w:t>
      </w:r>
      <w:r>
        <w:rPr>
          <w:spacing w:val="-1"/>
        </w:rPr>
        <w:t xml:space="preserve"> </w:t>
      </w:r>
      <w:r>
        <w:t xml:space="preserve">ten </w:t>
      </w:r>
      <w:r>
        <w:rPr>
          <w:spacing w:val="-1"/>
        </w:rPr>
        <w:t>directions,</w:t>
      </w:r>
      <w:r>
        <w:rPr>
          <w:spacing w:val="55"/>
        </w:rPr>
        <w:t xml:space="preserve"> </w:t>
      </w:r>
      <w:r>
        <w:rPr>
          <w:spacing w:val="-1"/>
        </w:rPr>
        <w:t>such</w:t>
      </w:r>
      <w:r>
        <w:t xml:space="preserve"> </w:t>
      </w:r>
      <w:r>
        <w:rPr>
          <w:spacing w:val="-1"/>
        </w:rPr>
        <w:t>as</w:t>
      </w:r>
      <w:r>
        <w:t xml:space="preserve"> the </w:t>
      </w:r>
      <w:r>
        <w:rPr>
          <w:spacing w:val="-1"/>
        </w:rPr>
        <w:t>Tathagatas</w:t>
      </w:r>
      <w:r>
        <w:t xml:space="preserve"> </w:t>
      </w:r>
      <w:r>
        <w:rPr>
          <w:spacing w:val="-1"/>
        </w:rPr>
        <w:t>Sakyamuni,</w:t>
      </w:r>
      <w:r>
        <w:t xml:space="preserve"> </w:t>
      </w:r>
      <w:r>
        <w:rPr>
          <w:spacing w:val="-1"/>
        </w:rPr>
        <w:t>Amitabha,</w:t>
      </w:r>
      <w:r>
        <w:rPr>
          <w:spacing w:val="2"/>
        </w:rPr>
        <w:t xml:space="preserve"> </w:t>
      </w:r>
      <w:r>
        <w:rPr>
          <w:spacing w:val="-1"/>
        </w:rPr>
        <w:t>Aksobhya,</w:t>
      </w:r>
      <w:r>
        <w:t xml:space="preserve"> Ratnasri,</w:t>
      </w:r>
      <w:r>
        <w:rPr>
          <w:spacing w:val="61"/>
        </w:rPr>
        <w:t xml:space="preserve"> </w:t>
      </w:r>
      <w:r>
        <w:rPr>
          <w:spacing w:val="-1"/>
        </w:rPr>
        <w:t>Ratnarcis,</w:t>
      </w:r>
      <w:r>
        <w:t xml:space="preserve"> </w:t>
      </w:r>
      <w:r>
        <w:rPr>
          <w:spacing w:val="-1"/>
        </w:rPr>
        <w:t>Ratnacandra,</w:t>
      </w:r>
      <w:r>
        <w:rPr>
          <w:spacing w:val="2"/>
        </w:rPr>
        <w:t xml:space="preserve"> </w:t>
      </w:r>
      <w:r>
        <w:rPr>
          <w:spacing w:val="-1"/>
        </w:rPr>
        <w:t>Ratnavyuha,</w:t>
      </w:r>
      <w:r>
        <w:t xml:space="preserve"> </w:t>
      </w:r>
      <w:r>
        <w:rPr>
          <w:spacing w:val="-1"/>
        </w:rPr>
        <w:t>Dusprasaha,</w:t>
      </w:r>
      <w:r>
        <w:rPr>
          <w:spacing w:val="2"/>
        </w:rPr>
        <w:t xml:space="preserve"> </w:t>
      </w:r>
      <w:r>
        <w:rPr>
          <w:spacing w:val="-1"/>
        </w:rPr>
        <w:t>Sarvarthasiddha,</w:t>
      </w:r>
      <w:r>
        <w:rPr>
          <w:spacing w:val="83"/>
        </w:rPr>
        <w:t xml:space="preserve"> </w:t>
      </w:r>
      <w:r>
        <w:rPr>
          <w:spacing w:val="-1"/>
        </w:rPr>
        <w:t>Ratnabahula,</w:t>
      </w:r>
      <w:r>
        <w:t xml:space="preserve"> </w:t>
      </w:r>
      <w:r>
        <w:rPr>
          <w:spacing w:val="-1"/>
        </w:rPr>
        <w:t>Simhakirti,</w:t>
      </w:r>
      <w:r>
        <w:t xml:space="preserve"> </w:t>
      </w:r>
      <w:r>
        <w:rPr>
          <w:spacing w:val="-1"/>
        </w:rPr>
        <w:t>Simhasvara,</w:t>
      </w:r>
      <w:r>
        <w:t xml:space="preserve"> </w:t>
      </w:r>
      <w:r>
        <w:rPr>
          <w:spacing w:val="-1"/>
        </w:rPr>
        <w:t>and</w:t>
      </w:r>
      <w:r>
        <w:t xml:space="preserve"> so forth; </w:t>
      </w:r>
      <w:r>
        <w:rPr>
          <w:spacing w:val="-1"/>
        </w:rPr>
        <w:t>and</w:t>
      </w:r>
      <w:r>
        <w:t xml:space="preserve"> </w:t>
      </w:r>
      <w:r>
        <w:rPr>
          <w:spacing w:val="-1"/>
        </w:rPr>
        <w:t>when</w:t>
      </w:r>
      <w:r>
        <w:t xml:space="preserve"> </w:t>
      </w:r>
      <w:r>
        <w:rPr>
          <w:spacing w:val="1"/>
        </w:rPr>
        <w:t>they</w:t>
      </w:r>
      <w:r>
        <w:rPr>
          <w:spacing w:val="67"/>
        </w:rPr>
        <w:t xml:space="preserve"> </w:t>
      </w:r>
      <w:r>
        <w:rPr>
          <w:spacing w:val="-1"/>
        </w:rPr>
        <w:t>come</w:t>
      </w:r>
      <w:r>
        <w:t xml:space="preserve"> they</w:t>
      </w:r>
      <w:r>
        <w:rPr>
          <w:spacing w:val="-5"/>
        </w:rPr>
        <w:t xml:space="preserve"> </w:t>
      </w:r>
      <w:r>
        <w:rPr>
          <w:spacing w:val="-1"/>
        </w:rPr>
        <w:t>teach</w:t>
      </w:r>
      <w:r>
        <w:t xml:space="preserve"> the door of </w:t>
      </w:r>
      <w:r>
        <w:rPr>
          <w:spacing w:val="-1"/>
        </w:rPr>
        <w:t>Dharma</w:t>
      </w:r>
      <w:r>
        <w:t xml:space="preserve"> </w:t>
      </w:r>
      <w:r>
        <w:rPr>
          <w:spacing w:val="-1"/>
        </w:rPr>
        <w:t>called</w:t>
      </w:r>
      <w:r>
        <w:t xml:space="preserve"> the</w:t>
      </w:r>
      <w:r>
        <w:rPr>
          <w:spacing w:val="1"/>
        </w:rPr>
        <w:t xml:space="preserve"> </w:t>
      </w:r>
      <w:r>
        <w:rPr>
          <w:spacing w:val="-1"/>
        </w:rPr>
        <w:t>"Secrets</w:t>
      </w:r>
      <w:r>
        <w:t xml:space="preserve"> of the</w:t>
      </w:r>
      <w:r>
        <w:rPr>
          <w:spacing w:val="47"/>
        </w:rPr>
        <w:t xml:space="preserve"> </w:t>
      </w:r>
      <w:r>
        <w:rPr>
          <w:spacing w:val="-1"/>
        </w:rPr>
        <w:t>Tathagatas"</w:t>
      </w:r>
      <w:r>
        <w:rPr>
          <w:spacing w:val="-2"/>
        </w:rPr>
        <w:t xml:space="preserve"> </w:t>
      </w:r>
      <w:r>
        <w:rPr>
          <w:spacing w:val="-1"/>
        </w:rPr>
        <w:t>and</w:t>
      </w:r>
      <w:r>
        <w:t xml:space="preserve"> then depart. </w:t>
      </w:r>
      <w:r>
        <w:rPr>
          <w:spacing w:val="-1"/>
        </w:rPr>
        <w:t>That</w:t>
      </w:r>
      <w:r>
        <w:t xml:space="preserve"> is the </w:t>
      </w:r>
      <w:r>
        <w:rPr>
          <w:spacing w:val="-1"/>
        </w:rPr>
        <w:t>seventh</w:t>
      </w:r>
      <w:r>
        <w:t xml:space="preserve"> strange</w:t>
      </w:r>
      <w:r>
        <w:rPr>
          <w:spacing w:val="-1"/>
        </w:rPr>
        <w:t xml:space="preserve"> and</w:t>
      </w:r>
      <w:r>
        <w:rPr>
          <w:spacing w:val="39"/>
        </w:rPr>
        <w:t xml:space="preserve"> </w:t>
      </w:r>
      <w:r>
        <w:rPr>
          <w:spacing w:val="-1"/>
        </w:rPr>
        <w:t>wonderful</w:t>
      </w:r>
      <w:r>
        <w:t xml:space="preserve"> </w:t>
      </w:r>
      <w:r>
        <w:rPr>
          <w:spacing w:val="-1"/>
        </w:rPr>
        <w:t>thing.</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29"/>
      </w:pPr>
      <w:r>
        <w:rPr>
          <w:spacing w:val="-1"/>
        </w:rPr>
        <w:t>Furthermore,</w:t>
      </w:r>
      <w:r>
        <w:t xml:space="preserve"> </w:t>
      </w:r>
      <w:r>
        <w:rPr>
          <w:spacing w:val="-1"/>
        </w:rPr>
        <w:t>reverend</w:t>
      </w:r>
      <w:r>
        <w:t xml:space="preserve"> </w:t>
      </w:r>
      <w:r>
        <w:rPr>
          <w:spacing w:val="-1"/>
        </w:rPr>
        <w:t>Sariputra,</w:t>
      </w:r>
      <w:r>
        <w:t xml:space="preserve"> </w:t>
      </w:r>
      <w:r>
        <w:rPr>
          <w:spacing w:val="-1"/>
        </w:rPr>
        <w:t>all</w:t>
      </w:r>
      <w:r>
        <w:t xml:space="preserve"> the splendors of</w:t>
      </w:r>
      <w:r>
        <w:rPr>
          <w:spacing w:val="1"/>
        </w:rPr>
        <w:t xml:space="preserve"> </w:t>
      </w:r>
      <w:r>
        <w:t xml:space="preserve">the </w:t>
      </w:r>
      <w:r>
        <w:rPr>
          <w:spacing w:val="-1"/>
        </w:rPr>
        <w:t>abodes</w:t>
      </w:r>
      <w:r>
        <w:t xml:space="preserve"> </w:t>
      </w:r>
      <w:r>
        <w:rPr>
          <w:spacing w:val="1"/>
        </w:rPr>
        <w:t>of</w:t>
      </w:r>
      <w:r>
        <w:rPr>
          <w:spacing w:val="55"/>
        </w:rPr>
        <w:t xml:space="preserve"> </w:t>
      </w:r>
      <w:r>
        <w:t xml:space="preserve">the </w:t>
      </w:r>
      <w:r>
        <w:rPr>
          <w:spacing w:val="-1"/>
        </w:rPr>
        <w:t>gods</w:t>
      </w:r>
      <w:r>
        <w:rPr>
          <w:spacing w:val="2"/>
        </w:rPr>
        <w:t xml:space="preserve"> </w:t>
      </w:r>
      <w:r>
        <w:rPr>
          <w:spacing w:val="-1"/>
        </w:rPr>
        <w:t>and</w:t>
      </w:r>
      <w:r>
        <w:t xml:space="preserve"> </w:t>
      </w:r>
      <w:r>
        <w:rPr>
          <w:spacing w:val="-1"/>
        </w:rPr>
        <w:t>all</w:t>
      </w:r>
      <w:r>
        <w:t xml:space="preserve"> the splendors of</w:t>
      </w:r>
      <w:r>
        <w:rPr>
          <w:spacing w:val="-2"/>
        </w:rPr>
        <w:t xml:space="preserve"> </w:t>
      </w:r>
      <w:r>
        <w:t xml:space="preserve">the </w:t>
      </w:r>
      <w:r>
        <w:rPr>
          <w:spacing w:val="-1"/>
        </w:rPr>
        <w:t>fields</w:t>
      </w:r>
      <w:r>
        <w:t xml:space="preserve"> of the</w:t>
      </w:r>
      <w:r>
        <w:rPr>
          <w:spacing w:val="1"/>
        </w:rPr>
        <w:t xml:space="preserve"> </w:t>
      </w:r>
      <w:r>
        <w:rPr>
          <w:spacing w:val="-1"/>
        </w:rPr>
        <w:t>Buddhas</w:t>
      </w:r>
      <w:r>
        <w:t xml:space="preserve"> shine</w:t>
      </w:r>
      <w:r>
        <w:rPr>
          <w:spacing w:val="33"/>
        </w:rPr>
        <w:t xml:space="preserve"> </w:t>
      </w:r>
      <w:r>
        <w:rPr>
          <w:spacing w:val="-1"/>
        </w:rPr>
        <w:t>forth</w:t>
      </w:r>
      <w:r>
        <w:t xml:space="preserve"> in this house. </w:t>
      </w:r>
      <w:r>
        <w:rPr>
          <w:spacing w:val="-1"/>
        </w:rPr>
        <w:t>That</w:t>
      </w:r>
      <w:r>
        <w:t xml:space="preserve"> is the </w:t>
      </w:r>
      <w:r>
        <w:rPr>
          <w:spacing w:val="-1"/>
        </w:rPr>
        <w:t>eighth</w:t>
      </w:r>
      <w:r>
        <w:t xml:space="preserve"> strange</w:t>
      </w:r>
      <w:r>
        <w:rPr>
          <w:spacing w:val="-1"/>
        </w:rPr>
        <w:t xml:space="preserve"> and</w:t>
      </w:r>
      <w:r>
        <w:rPr>
          <w:spacing w:val="2"/>
        </w:rPr>
        <w:t xml:space="preserve"> </w:t>
      </w:r>
      <w:r>
        <w:rPr>
          <w:spacing w:val="-1"/>
        </w:rPr>
        <w:t>wonderful</w:t>
      </w:r>
      <w:r>
        <w:t xml:space="preserve"> </w:t>
      </w:r>
      <w:r>
        <w:rPr>
          <w:spacing w:val="-1"/>
        </w:rPr>
        <w:t>thing.</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rPr>
          <w:spacing w:val="-1"/>
        </w:rPr>
        <w:t>Reverend</w:t>
      </w:r>
      <w:r>
        <w:t xml:space="preserve"> </w:t>
      </w:r>
      <w:r>
        <w:rPr>
          <w:spacing w:val="-1"/>
        </w:rPr>
        <w:t>Sariputra,</w:t>
      </w:r>
      <w:r>
        <w:t xml:space="preserve"> these</w:t>
      </w:r>
      <w:r>
        <w:rPr>
          <w:spacing w:val="-1"/>
        </w:rPr>
        <w:t xml:space="preserve"> eight</w:t>
      </w:r>
      <w:r>
        <w:t xml:space="preserve"> </w:t>
      </w:r>
      <w:r>
        <w:rPr>
          <w:spacing w:val="-1"/>
        </w:rPr>
        <w:t>strange</w:t>
      </w:r>
      <w:r>
        <w:rPr>
          <w:spacing w:val="1"/>
        </w:rPr>
        <w:t xml:space="preserve"> </w:t>
      </w:r>
      <w:r>
        <w:rPr>
          <w:spacing w:val="-1"/>
        </w:rPr>
        <w:t>and</w:t>
      </w:r>
      <w:r>
        <w:t xml:space="preserve"> </w:t>
      </w:r>
      <w:r>
        <w:rPr>
          <w:spacing w:val="-1"/>
        </w:rPr>
        <w:t>wonderful</w:t>
      </w:r>
      <w:r>
        <w:t xml:space="preserve"> </w:t>
      </w:r>
      <w:r>
        <w:rPr>
          <w:spacing w:val="-1"/>
        </w:rPr>
        <w:t>things</w:t>
      </w:r>
      <w:r>
        <w:rPr>
          <w:spacing w:val="2"/>
        </w:rPr>
        <w:t xml:space="preserve"> </w:t>
      </w:r>
      <w:r>
        <w:rPr>
          <w:spacing w:val="-1"/>
        </w:rPr>
        <w:t>are</w:t>
      </w:r>
      <w:r>
        <w:rPr>
          <w:spacing w:val="73"/>
        </w:rPr>
        <w:t xml:space="preserve"> </w:t>
      </w:r>
      <w:r>
        <w:rPr>
          <w:spacing w:val="-1"/>
        </w:rPr>
        <w:t>seen</w:t>
      </w:r>
      <w:r>
        <w:t xml:space="preserve"> in this </w:t>
      </w:r>
      <w:r>
        <w:rPr>
          <w:spacing w:val="-1"/>
        </w:rPr>
        <w:t>house.</w:t>
      </w:r>
      <w:r>
        <w:t xml:space="preserve"> Who </w:t>
      </w:r>
      <w:r>
        <w:rPr>
          <w:spacing w:val="-1"/>
        </w:rPr>
        <w:t>then,</w:t>
      </w:r>
      <w:r>
        <w:t xml:space="preserve"> seeing</w:t>
      </w:r>
      <w:r>
        <w:rPr>
          <w:spacing w:val="-3"/>
        </w:rPr>
        <w:t xml:space="preserve"> </w:t>
      </w:r>
      <w:r>
        <w:rPr>
          <w:spacing w:val="-1"/>
        </w:rPr>
        <w:t>such</w:t>
      </w:r>
      <w:r>
        <w:rPr>
          <w:spacing w:val="1"/>
        </w:rPr>
        <w:t xml:space="preserve"> </w:t>
      </w:r>
      <w:r>
        <w:t xml:space="preserve">inconceivable </w:t>
      </w:r>
      <w:r>
        <w:rPr>
          <w:spacing w:val="-1"/>
        </w:rPr>
        <w:t>things,</w:t>
      </w:r>
      <w:r>
        <w:rPr>
          <w:spacing w:val="37"/>
        </w:rPr>
        <w:t xml:space="preserve"> </w:t>
      </w:r>
      <w:r>
        <w:t xml:space="preserve">would </w:t>
      </w:r>
      <w:r>
        <w:rPr>
          <w:spacing w:val="-1"/>
        </w:rPr>
        <w:t xml:space="preserve">believe </w:t>
      </w:r>
      <w:r>
        <w:t>the teaching</w:t>
      </w:r>
      <w:r>
        <w:rPr>
          <w:spacing w:val="-3"/>
        </w:rPr>
        <w:t xml:space="preserve"> </w:t>
      </w:r>
      <w:r>
        <w:t xml:space="preserve">of the </w:t>
      </w:r>
      <w:r>
        <w:rPr>
          <w:spacing w:val="-1"/>
        </w:rPr>
        <w:t>disciples?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rPr>
          <w:spacing w:val="-1"/>
        </w:rPr>
        <w:t>Sariputra:</w:t>
      </w:r>
      <w:r>
        <w:t xml:space="preserve"> </w:t>
      </w:r>
      <w:r>
        <w:rPr>
          <w:spacing w:val="-1"/>
        </w:rPr>
        <w:t>Goddess,</w:t>
      </w:r>
      <w:r>
        <w:t xml:space="preserve"> </w:t>
      </w:r>
      <w:r>
        <w:rPr>
          <w:spacing w:val="-1"/>
        </w:rPr>
        <w:t>what</w:t>
      </w:r>
      <w:r>
        <w:rPr>
          <w:spacing w:val="2"/>
        </w:rPr>
        <w:t xml:space="preserve"> </w:t>
      </w:r>
      <w:r>
        <w:rPr>
          <w:spacing w:val="-1"/>
        </w:rPr>
        <w:t>prevents</w:t>
      </w:r>
      <w:r>
        <w:rPr>
          <w:spacing w:val="5"/>
        </w:rPr>
        <w:t xml:space="preserve"> </w:t>
      </w:r>
      <w:r>
        <w:rPr>
          <w:spacing w:val="-2"/>
        </w:rPr>
        <w:t>you</w:t>
      </w:r>
      <w:r>
        <w:t xml:space="preserve"> </w:t>
      </w:r>
      <w:r>
        <w:rPr>
          <w:spacing w:val="-1"/>
        </w:rPr>
        <w:t>from</w:t>
      </w:r>
      <w:r>
        <w:t xml:space="preserve"> transforming</w:t>
      </w:r>
      <w:r>
        <w:rPr>
          <w:spacing w:val="2"/>
        </w:rPr>
        <w:t xml:space="preserve"> </w:t>
      </w:r>
      <w:r>
        <w:rPr>
          <w:spacing w:val="-1"/>
        </w:rPr>
        <w:t>yourself</w:t>
      </w:r>
      <w:r>
        <w:rPr>
          <w:spacing w:val="59"/>
        </w:rPr>
        <w:t xml:space="preserve"> </w:t>
      </w:r>
      <w:r>
        <w:t>out of</w:t>
      </w:r>
      <w:r>
        <w:rPr>
          <w:spacing w:val="1"/>
        </w:rPr>
        <w:t xml:space="preserve"> </w:t>
      </w:r>
      <w:r>
        <w:rPr>
          <w:spacing w:val="-2"/>
        </w:rPr>
        <w:t>your</w:t>
      </w:r>
      <w:r>
        <w:rPr>
          <w:spacing w:val="1"/>
        </w:rPr>
        <w:t xml:space="preserve"> </w:t>
      </w:r>
      <w:r>
        <w:rPr>
          <w:spacing w:val="-1"/>
        </w:rPr>
        <w:t xml:space="preserve">female </w:t>
      </w:r>
      <w:r>
        <w:t>state?</w:t>
      </w:r>
    </w:p>
    <w:p w:rsidR="00643AF3" w:rsidRDefault="00643AF3">
      <w:pPr>
        <w:sectPr w:rsidR="00643AF3">
          <w:pgSz w:w="8640" w:h="12970"/>
          <w:pgMar w:top="960" w:right="960" w:bottom="880" w:left="900" w:header="0" w:footer="69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31" style="width:323.55pt;height:304.75pt;mso-position-horizontal-relative:char;mso-position-vertical-relative:line" coordsize="6471,8592">
            <v:shape id="_x0000_s1635" type="#_x0000_t75" style="position:absolute;width:6470;height:8592">
              <v:imagedata r:id="rId188" o:title=""/>
            </v:shape>
            <v:shape id="_x0000_s1634" type="#_x0000_t75" style="position:absolute;left:102;top:102;width:6190;height:8310">
              <v:imagedata r:id="rId189" o:title=""/>
            </v:shape>
            <v:group id="_x0000_s1632" style="position:absolute;left:72;top:72;width:6250;height:8370" coordorigin="72,72" coordsize="6250,8370">
              <v:shape id="_x0000_s1633" style="position:absolute;left:72;top:72;width:6250;height:8370" coordorigin="72,72" coordsize="6250,8370" path="m72,8442r6250,l6322,72,72,72r,8370xe" filled="f" strokeweight="3pt">
                <v:path arrowok="t"/>
              </v:shape>
            </v:group>
            <w10:wrap type="none"/>
            <w10:anchorlock/>
          </v:group>
        </w:pict>
      </w:r>
    </w:p>
    <w:p w:rsidR="00643AF3" w:rsidRDefault="00643AF3">
      <w:pPr>
        <w:rPr>
          <w:rFonts w:ascii="Times New Roman" w:eastAsia="Times New Roman" w:hAnsi="Times New Roman" w:cs="Times New Roman"/>
          <w:sz w:val="21"/>
          <w:szCs w:val="21"/>
        </w:rPr>
      </w:pPr>
    </w:p>
    <w:p w:rsidR="00643AF3" w:rsidRDefault="008D4FAD">
      <w:pPr>
        <w:pStyle w:val="BodyText"/>
        <w:spacing w:before="69"/>
        <w:ind w:right="123"/>
      </w:pPr>
      <w:r>
        <w:rPr>
          <w:spacing w:val="-1"/>
        </w:rPr>
        <w:t>Goddess:</w:t>
      </w:r>
      <w:r>
        <w:t xml:space="preserve"> </w:t>
      </w:r>
      <w:r>
        <w:rPr>
          <w:spacing w:val="-1"/>
        </w:rPr>
        <w:t>Although</w:t>
      </w:r>
      <w:r>
        <w:rPr>
          <w:spacing w:val="2"/>
        </w:rPr>
        <w:t xml:space="preserve"> </w:t>
      </w:r>
      <w:r>
        <w:t>I</w:t>
      </w:r>
      <w:r>
        <w:rPr>
          <w:spacing w:val="-4"/>
        </w:rPr>
        <w:t xml:space="preserve"> </w:t>
      </w:r>
      <w:r>
        <w:t>have</w:t>
      </w:r>
      <w:r>
        <w:rPr>
          <w:spacing w:val="-1"/>
        </w:rPr>
        <w:t xml:space="preserve"> sought</w:t>
      </w:r>
      <w:r>
        <w:t xml:space="preserve"> </w:t>
      </w:r>
      <w:r>
        <w:rPr>
          <w:spacing w:val="2"/>
        </w:rPr>
        <w:t>my</w:t>
      </w:r>
      <w:r>
        <w:rPr>
          <w:spacing w:val="-3"/>
        </w:rPr>
        <w:t xml:space="preserve"> </w:t>
      </w:r>
      <w:r>
        <w:rPr>
          <w:spacing w:val="-1"/>
        </w:rPr>
        <w:t>"female</w:t>
      </w:r>
      <w:r>
        <w:t xml:space="preserve"> state" for</w:t>
      </w:r>
      <w:r>
        <w:rPr>
          <w:spacing w:val="-2"/>
        </w:rPr>
        <w:t xml:space="preserve"> </w:t>
      </w:r>
      <w:r>
        <w:t>these</w:t>
      </w:r>
      <w:r>
        <w:rPr>
          <w:spacing w:val="-2"/>
        </w:rPr>
        <w:t xml:space="preserve"> </w:t>
      </w:r>
      <w:r>
        <w:t>twelve</w:t>
      </w:r>
      <w:r>
        <w:rPr>
          <w:spacing w:val="49"/>
        </w:rPr>
        <w:t xml:space="preserve"> </w:t>
      </w:r>
      <w:r>
        <w:rPr>
          <w:spacing w:val="-1"/>
        </w:rPr>
        <w:t>years,</w:t>
      </w:r>
      <w:r>
        <w:rPr>
          <w:spacing w:val="1"/>
        </w:rPr>
        <w:t xml:space="preserve"> </w:t>
      </w:r>
      <w:r>
        <w:t>I</w:t>
      </w:r>
      <w:r>
        <w:rPr>
          <w:spacing w:val="-4"/>
        </w:rPr>
        <w:t xml:space="preserve"> </w:t>
      </w:r>
      <w:r>
        <w:t>have</w:t>
      </w:r>
      <w:r>
        <w:rPr>
          <w:spacing w:val="-1"/>
        </w:rPr>
        <w:t xml:space="preserve"> </w:t>
      </w:r>
      <w:r>
        <w:t>not</w:t>
      </w:r>
      <w:r>
        <w:rPr>
          <w:spacing w:val="5"/>
        </w:rPr>
        <w:t xml:space="preserve"> </w:t>
      </w:r>
      <w:r>
        <w:rPr>
          <w:spacing w:val="-2"/>
        </w:rPr>
        <w:t>yet</w:t>
      </w:r>
      <w:r>
        <w:t xml:space="preserve"> found it. </w:t>
      </w:r>
      <w:r>
        <w:rPr>
          <w:spacing w:val="-1"/>
        </w:rPr>
        <w:t>Reverend</w:t>
      </w:r>
      <w:r>
        <w:t xml:space="preserve"> </w:t>
      </w:r>
      <w:r>
        <w:rPr>
          <w:spacing w:val="-1"/>
        </w:rPr>
        <w:t>Sariputra,</w:t>
      </w:r>
      <w:r>
        <w:rPr>
          <w:spacing w:val="2"/>
        </w:rPr>
        <w:t xml:space="preserve"> </w:t>
      </w:r>
      <w:r>
        <w:t>if a</w:t>
      </w:r>
      <w:r>
        <w:rPr>
          <w:spacing w:val="-2"/>
        </w:rPr>
        <w:t xml:space="preserve"> </w:t>
      </w:r>
      <w:r>
        <w:rPr>
          <w:spacing w:val="-1"/>
        </w:rPr>
        <w:t>magician</w:t>
      </w:r>
      <w:r>
        <w:rPr>
          <w:spacing w:val="47"/>
        </w:rPr>
        <w:t xml:space="preserve"> </w:t>
      </w:r>
      <w:r>
        <w:rPr>
          <w:spacing w:val="-1"/>
        </w:rPr>
        <w:t>were</w:t>
      </w:r>
      <w:r>
        <w:rPr>
          <w:spacing w:val="-2"/>
        </w:rPr>
        <w:t xml:space="preserve"> </w:t>
      </w:r>
      <w:r>
        <w:t>to incarnate</w:t>
      </w:r>
      <w:r>
        <w:rPr>
          <w:spacing w:val="-1"/>
        </w:rPr>
        <w:t xml:space="preserve"> </w:t>
      </w:r>
      <w:r>
        <w:t>a</w:t>
      </w:r>
      <w:r>
        <w:rPr>
          <w:spacing w:val="-1"/>
        </w:rPr>
        <w:t xml:space="preserve"> </w:t>
      </w:r>
      <w:r>
        <w:t xml:space="preserve">woman </w:t>
      </w:r>
      <w:r>
        <w:rPr>
          <w:spacing w:val="1"/>
        </w:rPr>
        <w:t>by</w:t>
      </w:r>
      <w:r>
        <w:rPr>
          <w:spacing w:val="-5"/>
        </w:rPr>
        <w:t xml:space="preserve"> </w:t>
      </w:r>
      <w:r>
        <w:t xml:space="preserve">magic, </w:t>
      </w:r>
      <w:r>
        <w:rPr>
          <w:spacing w:val="-1"/>
        </w:rPr>
        <w:t>would</w:t>
      </w:r>
      <w:r>
        <w:rPr>
          <w:spacing w:val="5"/>
        </w:rPr>
        <w:t xml:space="preserve"> </w:t>
      </w:r>
      <w:r>
        <w:rPr>
          <w:spacing w:val="-2"/>
        </w:rPr>
        <w:t>you</w:t>
      </w:r>
      <w:r>
        <w:rPr>
          <w:spacing w:val="2"/>
        </w:rPr>
        <w:t xml:space="preserve"> </w:t>
      </w:r>
      <w:r>
        <w:rPr>
          <w:spacing w:val="-1"/>
        </w:rPr>
        <w:t>ask</w:t>
      </w:r>
      <w:r>
        <w:t xml:space="preserve"> </w:t>
      </w:r>
      <w:r>
        <w:rPr>
          <w:spacing w:val="-1"/>
        </w:rPr>
        <w:t>her,</w:t>
      </w:r>
      <w:r>
        <w:rPr>
          <w:spacing w:val="1"/>
        </w:rPr>
        <w:t xml:space="preserve"> </w:t>
      </w:r>
      <w:r>
        <w:rPr>
          <w:spacing w:val="-1"/>
        </w:rPr>
        <w:t>"What</w:t>
      </w:r>
      <w:r>
        <w:rPr>
          <w:spacing w:val="33"/>
        </w:rPr>
        <w:t xml:space="preserve"> </w:t>
      </w:r>
      <w:r>
        <w:rPr>
          <w:spacing w:val="-1"/>
        </w:rPr>
        <w:t>prevents</w:t>
      </w:r>
      <w:r>
        <w:rPr>
          <w:spacing w:val="5"/>
        </w:rPr>
        <w:t xml:space="preserve"> </w:t>
      </w:r>
      <w:r>
        <w:rPr>
          <w:spacing w:val="-2"/>
        </w:rPr>
        <w:t>you</w:t>
      </w:r>
      <w:r>
        <w:t xml:space="preserve"> </w:t>
      </w:r>
      <w:r>
        <w:rPr>
          <w:spacing w:val="-1"/>
        </w:rPr>
        <w:t>from</w:t>
      </w:r>
      <w:r>
        <w:t xml:space="preserve"> transforming</w:t>
      </w:r>
      <w:r>
        <w:rPr>
          <w:spacing w:val="2"/>
        </w:rPr>
        <w:t xml:space="preserve"> </w:t>
      </w:r>
      <w:r>
        <w:rPr>
          <w:spacing w:val="-1"/>
        </w:rPr>
        <w:t>yourself</w:t>
      </w:r>
      <w:r>
        <w:t xml:space="preserve"> out of</w:t>
      </w:r>
      <w:r>
        <w:rPr>
          <w:spacing w:val="4"/>
        </w:rPr>
        <w:t xml:space="preserve"> </w:t>
      </w:r>
      <w:r>
        <w:rPr>
          <w:spacing w:val="-1"/>
        </w:rPr>
        <w:t>your</w:t>
      </w:r>
      <w:r>
        <w:t xml:space="preserve"> </w:t>
      </w:r>
      <w:r>
        <w:rPr>
          <w:spacing w:val="-1"/>
        </w:rPr>
        <w:t xml:space="preserve">female </w:t>
      </w:r>
      <w:r>
        <w:t>state?"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rPr>
          <w:spacing w:val="-1"/>
        </w:rPr>
        <w:t>Sariputra:</w:t>
      </w:r>
      <w:r>
        <w:t xml:space="preserve"> No!</w:t>
      </w:r>
      <w:r>
        <w:rPr>
          <w:spacing w:val="-1"/>
        </w:rPr>
        <w:t xml:space="preserve"> Such</w:t>
      </w:r>
      <w:r>
        <w:t xml:space="preserve"> a</w:t>
      </w:r>
      <w:r>
        <w:rPr>
          <w:spacing w:val="1"/>
        </w:rPr>
        <w:t xml:space="preserve"> </w:t>
      </w:r>
      <w:r>
        <w:t xml:space="preserve">woman </w:t>
      </w:r>
      <w:r>
        <w:rPr>
          <w:spacing w:val="-1"/>
        </w:rPr>
        <w:t>would</w:t>
      </w:r>
      <w:r>
        <w:t xml:space="preserve"> not really</w:t>
      </w:r>
      <w:r>
        <w:rPr>
          <w:spacing w:val="-5"/>
        </w:rPr>
        <w:t xml:space="preserve"> </w:t>
      </w:r>
      <w:r>
        <w:t xml:space="preserve">exist, so </w:t>
      </w:r>
      <w:r>
        <w:rPr>
          <w:spacing w:val="-1"/>
        </w:rPr>
        <w:t>what</w:t>
      </w:r>
      <w:r>
        <w:t xml:space="preserve"> would</w:t>
      </w:r>
      <w:r>
        <w:rPr>
          <w:spacing w:val="41"/>
        </w:rPr>
        <w:t xml:space="preserve"> </w:t>
      </w:r>
      <w:r>
        <w:rPr>
          <w:spacing w:val="-1"/>
        </w:rPr>
        <w:t xml:space="preserve">there </w:t>
      </w:r>
      <w:r>
        <w:t>be</w:t>
      </w:r>
      <w:r>
        <w:rPr>
          <w:spacing w:val="-1"/>
        </w:rPr>
        <w:t xml:space="preserve"> </w:t>
      </w:r>
      <w:r>
        <w:t xml:space="preserve">to </w:t>
      </w:r>
      <w:r>
        <w:rPr>
          <w:spacing w:val="-1"/>
        </w:rPr>
        <w:t>transform?</w:t>
      </w:r>
    </w:p>
    <w:p w:rsidR="00643AF3" w:rsidRDefault="00643AF3">
      <w:pPr>
        <w:sectPr w:rsidR="00643AF3">
          <w:pgSz w:w="8640" w:h="12970"/>
          <w:pgMar w:top="940" w:right="940" w:bottom="880" w:left="900" w:header="0" w:footer="698" w:gutter="0"/>
          <w:cols w:space="720"/>
        </w:sectPr>
      </w:pPr>
    </w:p>
    <w:p w:rsidR="00643AF3" w:rsidRDefault="008D4FAD">
      <w:pPr>
        <w:pStyle w:val="BodyText"/>
        <w:spacing w:before="44"/>
        <w:ind w:right="111"/>
      </w:pPr>
      <w:r>
        <w:rPr>
          <w:spacing w:val="-1"/>
        </w:rPr>
        <w:lastRenderedPageBreak/>
        <w:t>Goddess:</w:t>
      </w:r>
      <w:r>
        <w:t xml:space="preserve"> Just so, </w:t>
      </w:r>
      <w:r>
        <w:rPr>
          <w:spacing w:val="-1"/>
        </w:rPr>
        <w:t>reverend</w:t>
      </w:r>
      <w:r>
        <w:t xml:space="preserve"> </w:t>
      </w:r>
      <w:r>
        <w:rPr>
          <w:spacing w:val="-1"/>
        </w:rPr>
        <w:t>Sariputra,</w:t>
      </w:r>
      <w:r>
        <w:t xml:space="preserve"> </w:t>
      </w:r>
      <w:r>
        <w:rPr>
          <w:spacing w:val="-1"/>
        </w:rPr>
        <w:t>all</w:t>
      </w:r>
      <w:r>
        <w:t xml:space="preserve"> </w:t>
      </w:r>
      <w:r>
        <w:rPr>
          <w:spacing w:val="-1"/>
        </w:rPr>
        <w:t>things</w:t>
      </w:r>
      <w:r>
        <w:t xml:space="preserve"> do</w:t>
      </w:r>
      <w:r>
        <w:rPr>
          <w:spacing w:val="2"/>
        </w:rPr>
        <w:t xml:space="preserve"> </w:t>
      </w:r>
      <w:r>
        <w:t>not really</w:t>
      </w:r>
      <w:r>
        <w:rPr>
          <w:spacing w:val="-3"/>
        </w:rPr>
        <w:t xml:space="preserve"> </w:t>
      </w:r>
      <w:r>
        <w:t>exist.</w:t>
      </w:r>
      <w:r>
        <w:rPr>
          <w:spacing w:val="53"/>
        </w:rPr>
        <w:t xml:space="preserve"> </w:t>
      </w:r>
      <w:r>
        <w:rPr>
          <w:spacing w:val="-1"/>
        </w:rPr>
        <w:t>Now,</w:t>
      </w:r>
      <w:r>
        <w:t xml:space="preserve"> would</w:t>
      </w:r>
      <w:r>
        <w:rPr>
          <w:spacing w:val="2"/>
        </w:rPr>
        <w:t xml:space="preserve"> </w:t>
      </w:r>
      <w:r>
        <w:rPr>
          <w:spacing w:val="-2"/>
        </w:rPr>
        <w:t>you</w:t>
      </w:r>
      <w:r>
        <w:t xml:space="preserve"> think,</w:t>
      </w:r>
      <w:r>
        <w:rPr>
          <w:spacing w:val="2"/>
        </w:rPr>
        <w:t xml:space="preserve"> </w:t>
      </w:r>
      <w:r>
        <w:t xml:space="preserve">"What </w:t>
      </w:r>
      <w:r>
        <w:rPr>
          <w:spacing w:val="-1"/>
        </w:rPr>
        <w:t>prevents</w:t>
      </w:r>
      <w:r>
        <w:t xml:space="preserve"> one</w:t>
      </w:r>
      <w:r>
        <w:rPr>
          <w:spacing w:val="-1"/>
        </w:rPr>
        <w:t xml:space="preserve"> </w:t>
      </w:r>
      <w:r>
        <w:t>whose</w:t>
      </w:r>
      <w:r>
        <w:rPr>
          <w:spacing w:val="-1"/>
        </w:rPr>
        <w:t xml:space="preserve"> nature</w:t>
      </w:r>
      <w:r>
        <w:rPr>
          <w:spacing w:val="-2"/>
        </w:rPr>
        <w:t xml:space="preserve"> </w:t>
      </w:r>
      <w:r>
        <w:t xml:space="preserve">is </w:t>
      </w:r>
      <w:r>
        <w:rPr>
          <w:spacing w:val="-1"/>
        </w:rPr>
        <w:t>that</w:t>
      </w:r>
      <w:r>
        <w:t xml:space="preserve"> of</w:t>
      </w:r>
      <w:r>
        <w:rPr>
          <w:spacing w:val="1"/>
        </w:rPr>
        <w:t xml:space="preserve"> </w:t>
      </w:r>
      <w:r>
        <w:t>a</w:t>
      </w:r>
      <w:r>
        <w:rPr>
          <w:spacing w:val="37"/>
        </w:rPr>
        <w:t xml:space="preserve"> </w:t>
      </w:r>
      <w:r>
        <w:rPr>
          <w:spacing w:val="-1"/>
        </w:rPr>
        <w:t>magical</w:t>
      </w:r>
      <w:r>
        <w:t xml:space="preserve"> </w:t>
      </w:r>
      <w:r>
        <w:rPr>
          <w:spacing w:val="-1"/>
        </w:rPr>
        <w:t>incarnation</w:t>
      </w:r>
      <w:r>
        <w:t xml:space="preserve"> </w:t>
      </w:r>
      <w:r>
        <w:rPr>
          <w:spacing w:val="-1"/>
        </w:rPr>
        <w:t>from</w:t>
      </w:r>
      <w:r>
        <w:rPr>
          <w:spacing w:val="2"/>
        </w:rPr>
        <w:t xml:space="preserve"> </w:t>
      </w:r>
      <w:r>
        <w:rPr>
          <w:spacing w:val="-1"/>
        </w:rPr>
        <w:t>transforming</w:t>
      </w:r>
      <w:r>
        <w:rPr>
          <w:spacing w:val="-3"/>
        </w:rPr>
        <w:t xml:space="preserve"> </w:t>
      </w:r>
      <w:r>
        <w:rPr>
          <w:spacing w:val="-1"/>
        </w:rPr>
        <w:t>herself</w:t>
      </w:r>
      <w:r>
        <w:t xml:space="preserve"> out of </w:t>
      </w:r>
      <w:r>
        <w:rPr>
          <w:spacing w:val="-1"/>
        </w:rPr>
        <w:t>her</w:t>
      </w:r>
      <w:r>
        <w:t xml:space="preserve"> </w:t>
      </w:r>
      <w:r>
        <w:rPr>
          <w:spacing w:val="-1"/>
        </w:rPr>
        <w:t>female</w:t>
      </w:r>
      <w:r>
        <w:rPr>
          <w:spacing w:val="75"/>
        </w:rPr>
        <w:t xml:space="preserve"> </w:t>
      </w:r>
      <w:r>
        <w:t>state?"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Thereupon,</w:t>
      </w:r>
      <w:r>
        <w:t xml:space="preserve"> the</w:t>
      </w:r>
      <w:r>
        <w:rPr>
          <w:spacing w:val="1"/>
        </w:rPr>
        <w:t xml:space="preserve"> </w:t>
      </w:r>
      <w:r>
        <w:rPr>
          <w:spacing w:val="-1"/>
        </w:rPr>
        <w:t>goddess</w:t>
      </w:r>
      <w:r>
        <w:t xml:space="preserve"> </w:t>
      </w:r>
      <w:r>
        <w:rPr>
          <w:spacing w:val="-1"/>
        </w:rPr>
        <w:t>employed</w:t>
      </w:r>
      <w:r>
        <w:t xml:space="preserve"> her </w:t>
      </w:r>
      <w:r>
        <w:rPr>
          <w:spacing w:val="-1"/>
        </w:rPr>
        <w:t>magical</w:t>
      </w:r>
      <w:r>
        <w:t xml:space="preserve"> power</w:t>
      </w:r>
      <w:r>
        <w:rPr>
          <w:spacing w:val="2"/>
        </w:rPr>
        <w:t xml:space="preserve"> </w:t>
      </w:r>
      <w:r>
        <w:t>to cause</w:t>
      </w:r>
      <w:r>
        <w:rPr>
          <w:spacing w:val="-1"/>
        </w:rPr>
        <w:t xml:space="preserve"> </w:t>
      </w:r>
      <w:r>
        <w:t>the</w:t>
      </w:r>
      <w:r>
        <w:rPr>
          <w:spacing w:val="39"/>
        </w:rPr>
        <w:t xml:space="preserve"> </w:t>
      </w:r>
      <w:r>
        <w:rPr>
          <w:spacing w:val="-1"/>
        </w:rPr>
        <w:t>elder</w:t>
      </w:r>
      <w:r>
        <w:rPr>
          <w:spacing w:val="-2"/>
        </w:rPr>
        <w:t xml:space="preserve"> </w:t>
      </w:r>
      <w:r>
        <w:rPr>
          <w:spacing w:val="-1"/>
        </w:rPr>
        <w:t>Sariputra</w:t>
      </w:r>
      <w:r>
        <w:rPr>
          <w:spacing w:val="-2"/>
        </w:rPr>
        <w:t xml:space="preserve"> </w:t>
      </w:r>
      <w:r>
        <w:t>to</w:t>
      </w:r>
      <w:r>
        <w:rPr>
          <w:spacing w:val="2"/>
        </w:rPr>
        <w:t xml:space="preserve"> </w:t>
      </w:r>
      <w:r>
        <w:rPr>
          <w:spacing w:val="-1"/>
        </w:rPr>
        <w:t>appear</w:t>
      </w:r>
      <w:r>
        <w:rPr>
          <w:spacing w:val="1"/>
        </w:rPr>
        <w:t xml:space="preserve"> </w:t>
      </w:r>
      <w:r>
        <w:t>in her</w:t>
      </w:r>
      <w:r>
        <w:rPr>
          <w:spacing w:val="-2"/>
        </w:rPr>
        <w:t xml:space="preserve"> </w:t>
      </w:r>
      <w:r>
        <w:rPr>
          <w:spacing w:val="-1"/>
        </w:rPr>
        <w:t>form</w:t>
      </w:r>
      <w:r>
        <w:t xml:space="preserve"> and to cause</w:t>
      </w:r>
      <w:r>
        <w:rPr>
          <w:spacing w:val="1"/>
        </w:rPr>
        <w:t xml:space="preserve"> </w:t>
      </w:r>
      <w:r>
        <w:rPr>
          <w:spacing w:val="-1"/>
        </w:rPr>
        <w:t>herself</w:t>
      </w:r>
      <w:r>
        <w:t xml:space="preserve"> to </w:t>
      </w:r>
      <w:r>
        <w:rPr>
          <w:spacing w:val="-1"/>
        </w:rPr>
        <w:t>appear</w:t>
      </w:r>
      <w:r>
        <w:rPr>
          <w:spacing w:val="57"/>
        </w:rPr>
        <w:t xml:space="preserve"> </w:t>
      </w:r>
      <w:r>
        <w:t xml:space="preserve">in his </w:t>
      </w:r>
      <w:r>
        <w:rPr>
          <w:spacing w:val="-1"/>
        </w:rPr>
        <w:t>form.</w:t>
      </w:r>
      <w:r>
        <w:t xml:space="preserve"> </w:t>
      </w:r>
      <w:r>
        <w:rPr>
          <w:spacing w:val="-1"/>
        </w:rPr>
        <w:t>Then</w:t>
      </w:r>
      <w:r>
        <w:t xml:space="preserve"> the</w:t>
      </w:r>
      <w:r>
        <w:rPr>
          <w:spacing w:val="1"/>
        </w:rPr>
        <w:t xml:space="preserve"> </w:t>
      </w:r>
      <w:r>
        <w:rPr>
          <w:spacing w:val="-1"/>
        </w:rPr>
        <w:t>goddess,</w:t>
      </w:r>
      <w:r>
        <w:t xml:space="preserve"> </w:t>
      </w:r>
      <w:r>
        <w:rPr>
          <w:spacing w:val="-1"/>
        </w:rPr>
        <w:t>transformed</w:t>
      </w:r>
      <w:r>
        <w:t xml:space="preserve"> into Sariputra, </w:t>
      </w:r>
      <w:r>
        <w:rPr>
          <w:spacing w:val="-1"/>
        </w:rPr>
        <w:t>said</w:t>
      </w:r>
      <w:r>
        <w:t xml:space="preserve"> to</w:t>
      </w:r>
      <w:r>
        <w:rPr>
          <w:spacing w:val="45"/>
        </w:rPr>
        <w:t xml:space="preserve"> </w:t>
      </w:r>
      <w:r>
        <w:rPr>
          <w:spacing w:val="-1"/>
        </w:rPr>
        <w:t>Sariputra,</w:t>
      </w:r>
      <w:r>
        <w:t xml:space="preserve"> </w:t>
      </w:r>
      <w:r>
        <w:rPr>
          <w:spacing w:val="-1"/>
        </w:rPr>
        <w:t>transformed</w:t>
      </w:r>
      <w:r>
        <w:t xml:space="preserve"> into a </w:t>
      </w:r>
      <w:r>
        <w:rPr>
          <w:spacing w:val="-1"/>
        </w:rPr>
        <w:t>goddess,</w:t>
      </w:r>
      <w:r>
        <w:t xml:space="preserve"> </w:t>
      </w:r>
      <w:r>
        <w:rPr>
          <w:spacing w:val="-1"/>
        </w:rPr>
        <w:t>"Reverend</w:t>
      </w:r>
      <w:r>
        <w:rPr>
          <w:spacing w:val="2"/>
        </w:rPr>
        <w:t xml:space="preserve"> </w:t>
      </w:r>
      <w:r>
        <w:rPr>
          <w:spacing w:val="-1"/>
        </w:rPr>
        <w:t>Sariputra,</w:t>
      </w:r>
      <w:r>
        <w:t xml:space="preserve"> </w:t>
      </w:r>
      <w:r>
        <w:rPr>
          <w:spacing w:val="-1"/>
        </w:rPr>
        <w:t>what</w:t>
      </w:r>
      <w:r>
        <w:rPr>
          <w:spacing w:val="75"/>
        </w:rPr>
        <w:t xml:space="preserve"> </w:t>
      </w:r>
      <w:r>
        <w:rPr>
          <w:spacing w:val="-1"/>
        </w:rPr>
        <w:t>prevents</w:t>
      </w:r>
      <w:r>
        <w:rPr>
          <w:spacing w:val="5"/>
        </w:rPr>
        <w:t xml:space="preserve"> </w:t>
      </w:r>
      <w:r>
        <w:rPr>
          <w:spacing w:val="-2"/>
        </w:rPr>
        <w:t>you</w:t>
      </w:r>
      <w:r>
        <w:t xml:space="preserve"> </w:t>
      </w:r>
      <w:r>
        <w:rPr>
          <w:spacing w:val="-1"/>
        </w:rPr>
        <w:t>from</w:t>
      </w:r>
      <w:r>
        <w:t xml:space="preserve"> transforming</w:t>
      </w:r>
      <w:r>
        <w:rPr>
          <w:spacing w:val="2"/>
        </w:rPr>
        <w:t xml:space="preserve"> </w:t>
      </w:r>
      <w:r>
        <w:rPr>
          <w:spacing w:val="-1"/>
        </w:rPr>
        <w:t>yourself</w:t>
      </w:r>
      <w:r>
        <w:t xml:space="preserve"> out of</w:t>
      </w:r>
      <w:r>
        <w:rPr>
          <w:spacing w:val="4"/>
        </w:rPr>
        <w:t xml:space="preserve"> </w:t>
      </w:r>
      <w:r>
        <w:rPr>
          <w:spacing w:val="-1"/>
        </w:rPr>
        <w:t>your</w:t>
      </w:r>
      <w:r>
        <w:t xml:space="preserve"> </w:t>
      </w:r>
      <w:r>
        <w:rPr>
          <w:spacing w:val="-1"/>
        </w:rPr>
        <w:t xml:space="preserve">female </w:t>
      </w:r>
      <w:r>
        <w:t>state?"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t xml:space="preserve">And </w:t>
      </w:r>
      <w:r>
        <w:rPr>
          <w:spacing w:val="-1"/>
        </w:rPr>
        <w:t>Sariputra,</w:t>
      </w:r>
      <w:r>
        <w:t xml:space="preserve"> </w:t>
      </w:r>
      <w:r>
        <w:rPr>
          <w:spacing w:val="-1"/>
        </w:rPr>
        <w:t>transformed</w:t>
      </w:r>
      <w:r>
        <w:t xml:space="preserve"> into the </w:t>
      </w:r>
      <w:r>
        <w:rPr>
          <w:spacing w:val="-1"/>
        </w:rPr>
        <w:t>goddess,</w:t>
      </w:r>
      <w:r>
        <w:t xml:space="preserve"> replied, </w:t>
      </w:r>
      <w:r>
        <w:rPr>
          <w:spacing w:val="1"/>
        </w:rPr>
        <w:t>"I</w:t>
      </w:r>
      <w:r>
        <w:rPr>
          <w:spacing w:val="-4"/>
        </w:rPr>
        <w:t xml:space="preserve"> </w:t>
      </w:r>
      <w:r>
        <w:t>no longer</w:t>
      </w:r>
      <w:r>
        <w:rPr>
          <w:spacing w:val="45"/>
        </w:rPr>
        <w:t xml:space="preserve"> </w:t>
      </w:r>
      <w:r>
        <w:rPr>
          <w:spacing w:val="-1"/>
        </w:rPr>
        <w:t>appear</w:t>
      </w:r>
      <w:r>
        <w:t xml:space="preserve"> in the</w:t>
      </w:r>
      <w:r>
        <w:rPr>
          <w:spacing w:val="1"/>
        </w:rPr>
        <w:t xml:space="preserve"> </w:t>
      </w:r>
      <w:r>
        <w:rPr>
          <w:spacing w:val="-1"/>
        </w:rPr>
        <w:t>form</w:t>
      </w:r>
      <w:r>
        <w:t xml:space="preserve"> of</w:t>
      </w:r>
      <w:r>
        <w:rPr>
          <w:spacing w:val="1"/>
        </w:rPr>
        <w:t xml:space="preserve"> </w:t>
      </w:r>
      <w:r>
        <w:t>a</w:t>
      </w:r>
      <w:r>
        <w:rPr>
          <w:spacing w:val="-1"/>
        </w:rPr>
        <w:t xml:space="preserve"> male!</w:t>
      </w:r>
      <w:r>
        <w:t xml:space="preserve"> </w:t>
      </w:r>
      <w:r>
        <w:rPr>
          <w:spacing w:val="2"/>
        </w:rPr>
        <w:t>My</w:t>
      </w:r>
      <w:r>
        <w:rPr>
          <w:spacing w:val="-5"/>
        </w:rPr>
        <w:t xml:space="preserve"> </w:t>
      </w:r>
      <w:r>
        <w:rPr>
          <w:spacing w:val="1"/>
        </w:rPr>
        <w:t>body</w:t>
      </w:r>
      <w:r>
        <w:rPr>
          <w:spacing w:val="-5"/>
        </w:rPr>
        <w:t xml:space="preserve"> </w:t>
      </w:r>
      <w:r>
        <w:rPr>
          <w:spacing w:val="-1"/>
        </w:rPr>
        <w:t>has</w:t>
      </w:r>
      <w:r>
        <w:rPr>
          <w:spacing w:val="2"/>
        </w:rPr>
        <w:t xml:space="preserve"> </w:t>
      </w:r>
      <w:r>
        <w:rPr>
          <w:spacing w:val="-1"/>
        </w:rPr>
        <w:t>changed</w:t>
      </w:r>
      <w:r>
        <w:t xml:space="preserve"> into the body</w:t>
      </w:r>
      <w:r>
        <w:rPr>
          <w:spacing w:val="-5"/>
        </w:rPr>
        <w:t xml:space="preserve"> </w:t>
      </w:r>
      <w:r>
        <w:t>of</w:t>
      </w:r>
      <w:r>
        <w:rPr>
          <w:spacing w:val="34"/>
        </w:rPr>
        <w:t xml:space="preserve"> </w:t>
      </w:r>
      <w:r>
        <w:t>a</w:t>
      </w:r>
      <w:r>
        <w:rPr>
          <w:spacing w:val="-1"/>
        </w:rPr>
        <w:t xml:space="preserve"> woman!</w:t>
      </w:r>
      <w:r>
        <w:rPr>
          <w:spacing w:val="1"/>
        </w:rPr>
        <w:t xml:space="preserve"> </w:t>
      </w:r>
      <w:r>
        <w:t>I</w:t>
      </w:r>
      <w:r>
        <w:rPr>
          <w:spacing w:val="-4"/>
        </w:rPr>
        <w:t xml:space="preserve"> </w:t>
      </w:r>
      <w:r>
        <w:t>do not know</w:t>
      </w:r>
      <w:r>
        <w:rPr>
          <w:spacing w:val="2"/>
        </w:rPr>
        <w:t xml:space="preserve"> </w:t>
      </w:r>
      <w:r>
        <w:rPr>
          <w:spacing w:val="-1"/>
        </w:rPr>
        <w:t>what</w:t>
      </w:r>
      <w:r>
        <w:t xml:space="preserve"> to </w:t>
      </w:r>
      <w:r>
        <w:rPr>
          <w:spacing w:val="-1"/>
        </w:rPr>
        <w:t>transform!"</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1"/>
      </w:pPr>
      <w:r>
        <w:t>The</w:t>
      </w:r>
      <w:r>
        <w:rPr>
          <w:spacing w:val="-2"/>
        </w:rPr>
        <w:t xml:space="preserve"> </w:t>
      </w:r>
      <w:r>
        <w:rPr>
          <w:spacing w:val="-1"/>
        </w:rPr>
        <w:t>goddess</w:t>
      </w:r>
      <w:r>
        <w:t xml:space="preserve"> continued,</w:t>
      </w:r>
      <w:r>
        <w:rPr>
          <w:spacing w:val="1"/>
        </w:rPr>
        <w:t xml:space="preserve"> </w:t>
      </w:r>
      <w:r>
        <w:rPr>
          <w:spacing w:val="-1"/>
        </w:rPr>
        <w:t>"If</w:t>
      </w:r>
      <w:r>
        <w:rPr>
          <w:spacing w:val="1"/>
        </w:rPr>
        <w:t xml:space="preserve"> </w:t>
      </w:r>
      <w:r>
        <w:t xml:space="preserve">the </w:t>
      </w:r>
      <w:r>
        <w:rPr>
          <w:spacing w:val="-1"/>
        </w:rPr>
        <w:t>elder</w:t>
      </w:r>
      <w:r>
        <w:t xml:space="preserve"> </w:t>
      </w:r>
      <w:r>
        <w:rPr>
          <w:spacing w:val="-1"/>
        </w:rPr>
        <w:t>could</w:t>
      </w:r>
      <w:r>
        <w:t xml:space="preserve"> again change</w:t>
      </w:r>
      <w:r>
        <w:rPr>
          <w:spacing w:val="-1"/>
        </w:rPr>
        <w:t xml:space="preserve"> </w:t>
      </w:r>
      <w:r>
        <w:t>out of the</w:t>
      </w:r>
      <w:r>
        <w:rPr>
          <w:spacing w:val="29"/>
        </w:rPr>
        <w:t xml:space="preserve"> </w:t>
      </w:r>
      <w:r>
        <w:rPr>
          <w:spacing w:val="-1"/>
        </w:rPr>
        <w:t>female state,</w:t>
      </w:r>
      <w:r>
        <w:t xml:space="preserve"> then</w:t>
      </w:r>
      <w:r>
        <w:rPr>
          <w:spacing w:val="1"/>
        </w:rPr>
        <w:t xml:space="preserve"> </w:t>
      </w:r>
      <w:r>
        <w:rPr>
          <w:spacing w:val="-1"/>
        </w:rPr>
        <w:t>all</w:t>
      </w:r>
      <w:r>
        <w:t xml:space="preserve"> women </w:t>
      </w:r>
      <w:r>
        <w:rPr>
          <w:spacing w:val="-1"/>
        </w:rPr>
        <w:t>could</w:t>
      </w:r>
      <w:r>
        <w:t xml:space="preserve"> also change</w:t>
      </w:r>
      <w:r>
        <w:rPr>
          <w:spacing w:val="-1"/>
        </w:rPr>
        <w:t xml:space="preserve"> </w:t>
      </w:r>
      <w:r>
        <w:t>out of their</w:t>
      </w:r>
      <w:r>
        <w:rPr>
          <w:spacing w:val="-1"/>
        </w:rPr>
        <w:t xml:space="preserve"> female</w:t>
      </w:r>
      <w:r>
        <w:rPr>
          <w:spacing w:val="43"/>
        </w:rPr>
        <w:t xml:space="preserve"> </w:t>
      </w:r>
      <w:r>
        <w:rPr>
          <w:spacing w:val="-1"/>
        </w:rPr>
        <w:t>states.</w:t>
      </w:r>
      <w:r>
        <w:t xml:space="preserve"> All </w:t>
      </w:r>
      <w:r>
        <w:rPr>
          <w:spacing w:val="-1"/>
        </w:rPr>
        <w:t>women</w:t>
      </w:r>
      <w:r>
        <w:t xml:space="preserve"> </w:t>
      </w:r>
      <w:r>
        <w:rPr>
          <w:spacing w:val="-1"/>
        </w:rPr>
        <w:t>appear</w:t>
      </w:r>
      <w:r>
        <w:rPr>
          <w:spacing w:val="1"/>
        </w:rPr>
        <w:t xml:space="preserve"> </w:t>
      </w:r>
      <w:r>
        <w:t>in the</w:t>
      </w:r>
      <w:r>
        <w:rPr>
          <w:spacing w:val="-1"/>
        </w:rPr>
        <w:t xml:space="preserve"> form</w:t>
      </w:r>
      <w:r>
        <w:t xml:space="preserve"> of </w:t>
      </w:r>
      <w:r>
        <w:rPr>
          <w:spacing w:val="-1"/>
        </w:rPr>
        <w:t>women</w:t>
      </w:r>
      <w:r>
        <w:t xml:space="preserve"> in</w:t>
      </w:r>
      <w:r>
        <w:rPr>
          <w:spacing w:val="2"/>
        </w:rPr>
        <w:t xml:space="preserve"> </w:t>
      </w:r>
      <w:r>
        <w:t xml:space="preserve">just the </w:t>
      </w:r>
      <w:r>
        <w:rPr>
          <w:spacing w:val="-1"/>
        </w:rPr>
        <w:t>same</w:t>
      </w:r>
      <w:r>
        <w:t xml:space="preserve"> way</w:t>
      </w:r>
      <w:r>
        <w:rPr>
          <w:spacing w:val="51"/>
        </w:rPr>
        <w:t xml:space="preserve"> </w:t>
      </w:r>
      <w:r>
        <w:rPr>
          <w:spacing w:val="-1"/>
        </w:rPr>
        <w:t>as</w:t>
      </w:r>
      <w:r>
        <w:t xml:space="preserve"> the </w:t>
      </w:r>
      <w:r>
        <w:rPr>
          <w:spacing w:val="-1"/>
        </w:rPr>
        <w:t>elder</w:t>
      </w:r>
      <w:r>
        <w:t xml:space="preserve"> </w:t>
      </w:r>
      <w:r>
        <w:rPr>
          <w:spacing w:val="-1"/>
        </w:rPr>
        <w:t>appears</w:t>
      </w:r>
      <w:r>
        <w:t xml:space="preserve"> in the </w:t>
      </w:r>
      <w:r>
        <w:rPr>
          <w:spacing w:val="-1"/>
        </w:rPr>
        <w:t>form</w:t>
      </w:r>
      <w:r>
        <w:t xml:space="preserve"> of</w:t>
      </w:r>
      <w:r>
        <w:rPr>
          <w:spacing w:val="-1"/>
        </w:rPr>
        <w:t xml:space="preserve"> </w:t>
      </w:r>
      <w:r>
        <w:t>a</w:t>
      </w:r>
      <w:r>
        <w:rPr>
          <w:spacing w:val="1"/>
        </w:rPr>
        <w:t xml:space="preserve"> </w:t>
      </w:r>
      <w:r>
        <w:rPr>
          <w:spacing w:val="-1"/>
        </w:rPr>
        <w:t>woman.</w:t>
      </w:r>
      <w:r>
        <w:t xml:space="preserve"> While</w:t>
      </w:r>
      <w:r>
        <w:rPr>
          <w:spacing w:val="-1"/>
        </w:rPr>
        <w:t xml:space="preserve"> </w:t>
      </w:r>
      <w:r>
        <w:rPr>
          <w:spacing w:val="1"/>
        </w:rPr>
        <w:t>they</w:t>
      </w:r>
      <w:r>
        <w:rPr>
          <w:spacing w:val="-5"/>
        </w:rPr>
        <w:t xml:space="preserve"> </w:t>
      </w:r>
      <w:r>
        <w:t>are</w:t>
      </w:r>
      <w:r>
        <w:rPr>
          <w:spacing w:val="-1"/>
        </w:rPr>
        <w:t xml:space="preserve"> </w:t>
      </w:r>
      <w:r>
        <w:t>not</w:t>
      </w:r>
      <w:r>
        <w:rPr>
          <w:spacing w:val="36"/>
        </w:rPr>
        <w:t xml:space="preserve"> </w:t>
      </w:r>
      <w:r>
        <w:rPr>
          <w:spacing w:val="-1"/>
        </w:rPr>
        <w:t>women</w:t>
      </w:r>
      <w:r>
        <w:t xml:space="preserve"> in </w:t>
      </w:r>
      <w:r>
        <w:rPr>
          <w:spacing w:val="-1"/>
        </w:rPr>
        <w:t>reality,</w:t>
      </w:r>
      <w:r>
        <w:t xml:space="preserve"> </w:t>
      </w:r>
      <w:r>
        <w:rPr>
          <w:spacing w:val="1"/>
        </w:rPr>
        <w:t>they</w:t>
      </w:r>
      <w:r>
        <w:rPr>
          <w:spacing w:val="-5"/>
        </w:rPr>
        <w:t xml:space="preserve"> </w:t>
      </w:r>
      <w:r>
        <w:rPr>
          <w:spacing w:val="-1"/>
        </w:rPr>
        <w:t>appear</w:t>
      </w:r>
      <w:r>
        <w:t xml:space="preserve"> in the</w:t>
      </w:r>
      <w:r>
        <w:rPr>
          <w:spacing w:val="-1"/>
        </w:rPr>
        <w:t xml:space="preserve"> </w:t>
      </w:r>
      <w:r>
        <w:t>form of</w:t>
      </w:r>
      <w:r>
        <w:rPr>
          <w:spacing w:val="1"/>
        </w:rPr>
        <w:t xml:space="preserve"> </w:t>
      </w:r>
      <w:r>
        <w:t xml:space="preserve">women. With </w:t>
      </w:r>
      <w:r>
        <w:rPr>
          <w:spacing w:val="-1"/>
        </w:rPr>
        <w:t>this</w:t>
      </w:r>
      <w:r>
        <w:t xml:space="preserve"> in</w:t>
      </w:r>
      <w:r>
        <w:rPr>
          <w:spacing w:val="38"/>
        </w:rPr>
        <w:t xml:space="preserve"> </w:t>
      </w:r>
      <w:r>
        <w:t xml:space="preserve">mind, the </w:t>
      </w:r>
      <w:r>
        <w:rPr>
          <w:spacing w:val="-1"/>
        </w:rPr>
        <w:t>Buddha said,</w:t>
      </w:r>
      <w:r>
        <w:rPr>
          <w:spacing w:val="2"/>
        </w:rPr>
        <w:t xml:space="preserve"> </w:t>
      </w:r>
      <w:r>
        <w:rPr>
          <w:spacing w:val="-1"/>
        </w:rPr>
        <w:t>'</w:t>
      </w:r>
      <w:proofErr w:type="gramStart"/>
      <w:r>
        <w:rPr>
          <w:spacing w:val="-1"/>
        </w:rPr>
        <w:t>In</w:t>
      </w:r>
      <w:proofErr w:type="gramEnd"/>
      <w:r>
        <w:t xml:space="preserve"> </w:t>
      </w:r>
      <w:r>
        <w:rPr>
          <w:spacing w:val="-1"/>
        </w:rPr>
        <w:t>all</w:t>
      </w:r>
      <w:r>
        <w:t xml:space="preserve"> </w:t>
      </w:r>
      <w:r>
        <w:rPr>
          <w:spacing w:val="-1"/>
        </w:rPr>
        <w:t>things,</w:t>
      </w:r>
      <w:r>
        <w:t xml:space="preserve"> </w:t>
      </w:r>
      <w:r>
        <w:rPr>
          <w:spacing w:val="-1"/>
        </w:rPr>
        <w:t xml:space="preserve">there </w:t>
      </w:r>
      <w:r>
        <w:t xml:space="preserve">is neither </w:t>
      </w:r>
      <w:r>
        <w:rPr>
          <w:spacing w:val="-1"/>
        </w:rPr>
        <w:t>male</w:t>
      </w:r>
      <w:r>
        <w:t xml:space="preserve"> nor</w:t>
      </w:r>
      <w:r>
        <w:rPr>
          <w:spacing w:val="45"/>
        </w:rPr>
        <w:t xml:space="preserve"> </w:t>
      </w:r>
      <w:r>
        <w:rPr>
          <w:spacing w:val="-1"/>
        </w:rPr>
        <w:t>female.'"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Then,</w:t>
      </w:r>
      <w:r>
        <w:t xml:space="preserve"> the</w:t>
      </w:r>
      <w:r>
        <w:rPr>
          <w:spacing w:val="1"/>
        </w:rPr>
        <w:t xml:space="preserve"> </w:t>
      </w:r>
      <w:r>
        <w:rPr>
          <w:spacing w:val="-1"/>
        </w:rPr>
        <w:t>goddess</w:t>
      </w:r>
      <w:r>
        <w:t xml:space="preserve"> </w:t>
      </w:r>
      <w:r>
        <w:rPr>
          <w:spacing w:val="-1"/>
        </w:rPr>
        <w:t>released</w:t>
      </w:r>
      <w:r>
        <w:t xml:space="preserve"> </w:t>
      </w:r>
      <w:r>
        <w:rPr>
          <w:spacing w:val="-1"/>
        </w:rPr>
        <w:t>her</w:t>
      </w:r>
      <w:r>
        <w:t xml:space="preserve"> </w:t>
      </w:r>
      <w:r>
        <w:rPr>
          <w:spacing w:val="-1"/>
        </w:rPr>
        <w:t>magical</w:t>
      </w:r>
      <w:r>
        <w:t xml:space="preserve"> power and </w:t>
      </w:r>
      <w:r>
        <w:rPr>
          <w:spacing w:val="-1"/>
        </w:rPr>
        <w:t>each</w:t>
      </w:r>
      <w:r>
        <w:t xml:space="preserve"> </w:t>
      </w:r>
      <w:r>
        <w:rPr>
          <w:spacing w:val="-1"/>
        </w:rPr>
        <w:t>returned</w:t>
      </w:r>
      <w:r>
        <w:t xml:space="preserve"> to</w:t>
      </w:r>
      <w:r>
        <w:rPr>
          <w:spacing w:val="55"/>
        </w:rPr>
        <w:t xml:space="preserve"> </w:t>
      </w:r>
      <w:r>
        <w:t>his ordinary</w:t>
      </w:r>
      <w:r>
        <w:rPr>
          <w:spacing w:val="-5"/>
        </w:rPr>
        <w:t xml:space="preserve"> </w:t>
      </w:r>
      <w:r>
        <w:rPr>
          <w:spacing w:val="-1"/>
        </w:rPr>
        <w:t>form.</w:t>
      </w:r>
      <w:r>
        <w:t xml:space="preserve"> She</w:t>
      </w:r>
      <w:r>
        <w:rPr>
          <w:spacing w:val="-1"/>
        </w:rPr>
        <w:t xml:space="preserve"> </w:t>
      </w:r>
      <w:r>
        <w:t xml:space="preserve">then </w:t>
      </w:r>
      <w:r>
        <w:rPr>
          <w:spacing w:val="-1"/>
        </w:rPr>
        <w:t>said</w:t>
      </w:r>
      <w:r>
        <w:t xml:space="preserve"> to him,</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482" w:lineRule="auto"/>
        <w:ind w:right="181"/>
      </w:pPr>
      <w:r>
        <w:rPr>
          <w:spacing w:val="-1"/>
        </w:rPr>
        <w:t>"Reverend</w:t>
      </w:r>
      <w:r>
        <w:t xml:space="preserve"> </w:t>
      </w:r>
      <w:r>
        <w:rPr>
          <w:spacing w:val="-1"/>
        </w:rPr>
        <w:t>Sariputra,</w:t>
      </w:r>
      <w:r>
        <w:t xml:space="preserve"> what have</w:t>
      </w:r>
      <w:r>
        <w:rPr>
          <w:spacing w:val="3"/>
        </w:rPr>
        <w:t xml:space="preserve"> </w:t>
      </w:r>
      <w:r>
        <w:rPr>
          <w:spacing w:val="-2"/>
        </w:rPr>
        <w:t>you</w:t>
      </w:r>
      <w:r>
        <w:t xml:space="preserve"> done</w:t>
      </w:r>
      <w:r>
        <w:rPr>
          <w:spacing w:val="1"/>
        </w:rPr>
        <w:t xml:space="preserve"> </w:t>
      </w:r>
      <w:r>
        <w:t>with</w:t>
      </w:r>
      <w:r>
        <w:rPr>
          <w:spacing w:val="2"/>
        </w:rPr>
        <w:t xml:space="preserve"> </w:t>
      </w:r>
      <w:r>
        <w:rPr>
          <w:spacing w:val="-1"/>
        </w:rPr>
        <w:t>your</w:t>
      </w:r>
      <w:r>
        <w:t xml:space="preserve"> female</w:t>
      </w:r>
      <w:r>
        <w:rPr>
          <w:spacing w:val="1"/>
        </w:rPr>
        <w:t xml:space="preserve"> </w:t>
      </w:r>
      <w:r>
        <w:t>form?"</w:t>
      </w:r>
      <w:r>
        <w:rPr>
          <w:spacing w:val="36"/>
        </w:rPr>
        <w:t xml:space="preserve"> </w:t>
      </w:r>
      <w:r>
        <w:rPr>
          <w:spacing w:val="-1"/>
        </w:rPr>
        <w:t>Sariputra:</w:t>
      </w:r>
      <w:r>
        <w:rPr>
          <w:spacing w:val="2"/>
        </w:rPr>
        <w:t xml:space="preserve"> </w:t>
      </w:r>
      <w:r>
        <w:t>I</w:t>
      </w:r>
      <w:r>
        <w:rPr>
          <w:spacing w:val="-4"/>
        </w:rPr>
        <w:t xml:space="preserve"> </w:t>
      </w:r>
      <w:r>
        <w:rPr>
          <w:spacing w:val="-1"/>
        </w:rPr>
        <w:t>neither</w:t>
      </w:r>
      <w:r>
        <w:t xml:space="preserve"> made</w:t>
      </w:r>
      <w:r>
        <w:rPr>
          <w:spacing w:val="1"/>
        </w:rPr>
        <w:t xml:space="preserve"> </w:t>
      </w:r>
      <w:r>
        <w:t xml:space="preserve">it nor </w:t>
      </w:r>
      <w:r>
        <w:rPr>
          <w:spacing w:val="-1"/>
        </w:rPr>
        <w:t>did</w:t>
      </w:r>
      <w:r>
        <w:rPr>
          <w:spacing w:val="2"/>
        </w:rPr>
        <w:t xml:space="preserve"> </w:t>
      </w:r>
      <w:r>
        <w:t>I</w:t>
      </w:r>
      <w:r>
        <w:rPr>
          <w:spacing w:val="-6"/>
        </w:rPr>
        <w:t xml:space="preserve"> </w:t>
      </w:r>
      <w:r>
        <w:rPr>
          <w:spacing w:val="-1"/>
        </w:rPr>
        <w:t xml:space="preserve">change </w:t>
      </w:r>
      <w:r>
        <w:t>it.</w:t>
      </w:r>
    </w:p>
    <w:p w:rsidR="00643AF3" w:rsidRDefault="008D4FAD">
      <w:pPr>
        <w:pStyle w:val="BodyText"/>
        <w:spacing w:before="12"/>
        <w:ind w:right="181"/>
      </w:pPr>
      <w:r>
        <w:rPr>
          <w:spacing w:val="-1"/>
        </w:rPr>
        <w:t>Goddess:</w:t>
      </w:r>
      <w:r>
        <w:t xml:space="preserve"> Just so, </w:t>
      </w:r>
      <w:r>
        <w:rPr>
          <w:spacing w:val="-1"/>
        </w:rPr>
        <w:t>all</w:t>
      </w:r>
      <w:r>
        <w:t xml:space="preserve"> </w:t>
      </w:r>
      <w:r>
        <w:rPr>
          <w:spacing w:val="-2"/>
        </w:rPr>
        <w:t>things</w:t>
      </w:r>
      <w:r>
        <w:t xml:space="preserve"> are</w:t>
      </w:r>
      <w:r>
        <w:rPr>
          <w:spacing w:val="-2"/>
        </w:rPr>
        <w:t xml:space="preserve"> </w:t>
      </w:r>
      <w:r>
        <w:t xml:space="preserve">neither </w:t>
      </w:r>
      <w:r>
        <w:rPr>
          <w:spacing w:val="-1"/>
        </w:rPr>
        <w:t xml:space="preserve">made </w:t>
      </w:r>
      <w:r>
        <w:t xml:space="preserve">nor </w:t>
      </w:r>
      <w:r>
        <w:rPr>
          <w:spacing w:val="-1"/>
        </w:rPr>
        <w:t>changed,</w:t>
      </w:r>
      <w:r>
        <w:t xml:space="preserve"> </w:t>
      </w:r>
      <w:r>
        <w:rPr>
          <w:spacing w:val="-1"/>
        </w:rPr>
        <w:t>and</w:t>
      </w:r>
      <w:r>
        <w:t xml:space="preserve"> that</w:t>
      </w:r>
      <w:r>
        <w:rPr>
          <w:spacing w:val="57"/>
        </w:rPr>
        <w:t xml:space="preserve"> </w:t>
      </w:r>
      <w:r>
        <w:t>they</w:t>
      </w:r>
      <w:r>
        <w:rPr>
          <w:spacing w:val="-3"/>
        </w:rPr>
        <w:t xml:space="preserve"> </w:t>
      </w:r>
      <w:r>
        <w:rPr>
          <w:spacing w:val="-1"/>
        </w:rPr>
        <w:t>are</w:t>
      </w:r>
      <w:r>
        <w:rPr>
          <w:spacing w:val="-2"/>
        </w:rPr>
        <w:t xml:space="preserve"> </w:t>
      </w:r>
      <w:r>
        <w:t>not made</w:t>
      </w:r>
      <w:r>
        <w:rPr>
          <w:spacing w:val="-1"/>
        </w:rPr>
        <w:t xml:space="preserve"> and</w:t>
      </w:r>
      <w:r>
        <w:t xml:space="preserve"> not </w:t>
      </w:r>
      <w:r>
        <w:rPr>
          <w:spacing w:val="-1"/>
        </w:rPr>
        <w:t>changed,</w:t>
      </w:r>
      <w:r>
        <w:t xml:space="preserve"> that is the teaching</w:t>
      </w:r>
      <w:r>
        <w:rPr>
          <w:spacing w:val="-2"/>
        </w:rPr>
        <w:t xml:space="preserve"> </w:t>
      </w:r>
      <w:r>
        <w:t>of the</w:t>
      </w:r>
      <w:r>
        <w:rPr>
          <w:spacing w:val="26"/>
        </w:rPr>
        <w:t xml:space="preserve"> </w:t>
      </w:r>
      <w:r>
        <w:rPr>
          <w:spacing w:val="-1"/>
        </w:rPr>
        <w:t>Buddha.</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81"/>
      </w:pPr>
      <w:r>
        <w:rPr>
          <w:spacing w:val="-1"/>
        </w:rPr>
        <w:t>Sariputra:</w:t>
      </w:r>
      <w:r>
        <w:t xml:space="preserve"> </w:t>
      </w:r>
      <w:r>
        <w:rPr>
          <w:spacing w:val="-1"/>
        </w:rPr>
        <w:t>Goddess,</w:t>
      </w:r>
      <w:r>
        <w:t xml:space="preserve"> where</w:t>
      </w:r>
      <w:r>
        <w:rPr>
          <w:spacing w:val="-1"/>
        </w:rPr>
        <w:t xml:space="preserve"> </w:t>
      </w:r>
      <w:r>
        <w:t>will</w:t>
      </w:r>
      <w:r>
        <w:rPr>
          <w:spacing w:val="2"/>
        </w:rPr>
        <w:t xml:space="preserve"> </w:t>
      </w:r>
      <w:r>
        <w:rPr>
          <w:spacing w:val="-2"/>
        </w:rPr>
        <w:t>you</w:t>
      </w:r>
      <w:r>
        <w:t xml:space="preserve"> be</w:t>
      </w:r>
      <w:r>
        <w:rPr>
          <w:spacing w:val="-1"/>
        </w:rPr>
        <w:t xml:space="preserve"> </w:t>
      </w:r>
      <w:r>
        <w:t xml:space="preserve">born </w:t>
      </w:r>
      <w:r>
        <w:rPr>
          <w:spacing w:val="-1"/>
        </w:rPr>
        <w:t>when</w:t>
      </w:r>
      <w:r>
        <w:rPr>
          <w:spacing w:val="2"/>
        </w:rPr>
        <w:t xml:space="preserve"> </w:t>
      </w:r>
      <w:r>
        <w:rPr>
          <w:spacing w:val="-1"/>
        </w:rPr>
        <w:t>you</w:t>
      </w:r>
      <w:r>
        <w:t xml:space="preserve"> transmigrate</w:t>
      </w:r>
      <w:r>
        <w:rPr>
          <w:spacing w:val="42"/>
        </w:rPr>
        <w:t xml:space="preserve"> </w:t>
      </w:r>
      <w:r>
        <w:rPr>
          <w:spacing w:val="-1"/>
        </w:rPr>
        <w:t>after</w:t>
      </w:r>
      <w:r>
        <w:t xml:space="preserve"> </w:t>
      </w:r>
      <w:r>
        <w:rPr>
          <w:spacing w:val="-1"/>
        </w:rPr>
        <w:t>death?</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Goddess:</w:t>
      </w:r>
      <w:r>
        <w:rPr>
          <w:spacing w:val="2"/>
        </w:rPr>
        <w:t xml:space="preserve"> </w:t>
      </w:r>
      <w:r>
        <w:t>I</w:t>
      </w:r>
      <w:r>
        <w:rPr>
          <w:spacing w:val="-4"/>
        </w:rPr>
        <w:t xml:space="preserve"> </w:t>
      </w:r>
      <w:r>
        <w:t>will be</w:t>
      </w:r>
      <w:r>
        <w:rPr>
          <w:spacing w:val="-1"/>
        </w:rPr>
        <w:t xml:space="preserve"> </w:t>
      </w:r>
      <w:r>
        <w:t>born</w:t>
      </w:r>
      <w:r>
        <w:rPr>
          <w:spacing w:val="1"/>
        </w:rPr>
        <w:t xml:space="preserve"> </w:t>
      </w:r>
      <w:r>
        <w:rPr>
          <w:spacing w:val="-1"/>
        </w:rPr>
        <w:t>where</w:t>
      </w:r>
      <w:r>
        <w:t xml:space="preserve"> </w:t>
      </w:r>
      <w:r>
        <w:rPr>
          <w:spacing w:val="-1"/>
        </w:rPr>
        <w:t>all</w:t>
      </w:r>
      <w:r>
        <w:t xml:space="preserve"> the </w:t>
      </w:r>
      <w:r>
        <w:rPr>
          <w:spacing w:val="-1"/>
        </w:rPr>
        <w:t>magical</w:t>
      </w:r>
      <w:r>
        <w:t xml:space="preserve"> </w:t>
      </w:r>
      <w:r>
        <w:rPr>
          <w:spacing w:val="-1"/>
        </w:rPr>
        <w:t>incarnations</w:t>
      </w:r>
      <w:r>
        <w:t xml:space="preserve"> of the</w:t>
      </w:r>
      <w:r>
        <w:rPr>
          <w:spacing w:val="49"/>
        </w:rPr>
        <w:t xml:space="preserve"> </w:t>
      </w:r>
      <w:r>
        <w:rPr>
          <w:spacing w:val="-1"/>
        </w:rPr>
        <w:t>Tathagata</w:t>
      </w:r>
      <w:r>
        <w:rPr>
          <w:spacing w:val="1"/>
        </w:rPr>
        <w:t xml:space="preserve"> </w:t>
      </w:r>
      <w:r>
        <w:rPr>
          <w:spacing w:val="-1"/>
        </w:rPr>
        <w:t>are</w:t>
      </w:r>
      <w:r>
        <w:rPr>
          <w:spacing w:val="-2"/>
        </w:rPr>
        <w:t xml:space="preserve"> </w:t>
      </w:r>
      <w:r>
        <w:t>born.</w:t>
      </w:r>
    </w:p>
    <w:p w:rsidR="00643AF3" w:rsidRDefault="00643AF3">
      <w:pPr>
        <w:sectPr w:rsidR="00643AF3">
          <w:footerReference w:type="default" r:id="rId190"/>
          <w:pgSz w:w="8640" w:h="12970"/>
          <w:pgMar w:top="960" w:right="920" w:bottom="900" w:left="900" w:header="0" w:footer="718" w:gutter="0"/>
          <w:pgNumType w:start="142"/>
          <w:cols w:space="720"/>
        </w:sectPr>
      </w:pPr>
    </w:p>
    <w:p w:rsidR="00643AF3" w:rsidRDefault="008D4FAD">
      <w:pPr>
        <w:pStyle w:val="BodyText"/>
        <w:spacing w:before="44"/>
        <w:ind w:right="54"/>
      </w:pPr>
      <w:r>
        <w:rPr>
          <w:spacing w:val="-1"/>
        </w:rPr>
        <w:lastRenderedPageBreak/>
        <w:t>Sariputra:</w:t>
      </w:r>
      <w:r>
        <w:t xml:space="preserve"> </w:t>
      </w:r>
      <w:r>
        <w:rPr>
          <w:spacing w:val="-1"/>
        </w:rPr>
        <w:t>But</w:t>
      </w:r>
      <w:r>
        <w:t xml:space="preserve"> the</w:t>
      </w:r>
      <w:r>
        <w:rPr>
          <w:spacing w:val="-1"/>
        </w:rPr>
        <w:t xml:space="preserve"> </w:t>
      </w:r>
      <w:r>
        <w:t xml:space="preserve">emanated </w:t>
      </w:r>
      <w:r>
        <w:rPr>
          <w:spacing w:val="-1"/>
        </w:rPr>
        <w:t>incarnations</w:t>
      </w:r>
      <w:r>
        <w:t xml:space="preserve"> of the</w:t>
      </w:r>
      <w:r>
        <w:rPr>
          <w:spacing w:val="1"/>
        </w:rPr>
        <w:t xml:space="preserve"> </w:t>
      </w:r>
      <w:r>
        <w:rPr>
          <w:spacing w:val="-1"/>
        </w:rPr>
        <w:t>Tathagata</w:t>
      </w:r>
      <w:r>
        <w:t xml:space="preserve"> do not</w:t>
      </w:r>
      <w:r>
        <w:rPr>
          <w:spacing w:val="49"/>
        </w:rPr>
        <w:t xml:space="preserve"> </w:t>
      </w:r>
      <w:r>
        <w:rPr>
          <w:spacing w:val="-1"/>
        </w:rPr>
        <w:t>transmigrate</w:t>
      </w:r>
      <w:r>
        <w:t xml:space="preserve"> nor </w:t>
      </w:r>
      <w:r>
        <w:rPr>
          <w:spacing w:val="-1"/>
        </w:rPr>
        <w:t>are</w:t>
      </w:r>
      <w:r>
        <w:rPr>
          <w:spacing w:val="-2"/>
        </w:rPr>
        <w:t xml:space="preserve"> </w:t>
      </w:r>
      <w:r>
        <w:rPr>
          <w:spacing w:val="1"/>
        </w:rPr>
        <w:t>they</w:t>
      </w:r>
      <w:r>
        <w:rPr>
          <w:spacing w:val="-3"/>
        </w:rPr>
        <w:t xml:space="preserve"> </w:t>
      </w:r>
      <w:r>
        <w:rPr>
          <w:spacing w:val="-1"/>
        </w:rPr>
        <w:t>born.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54"/>
      </w:pPr>
      <w:r>
        <w:rPr>
          <w:spacing w:val="-1"/>
        </w:rPr>
        <w:t>Goddess:</w:t>
      </w:r>
      <w:r>
        <w:t xml:space="preserve"> All </w:t>
      </w:r>
      <w:r>
        <w:rPr>
          <w:spacing w:val="-1"/>
        </w:rPr>
        <w:t>things</w:t>
      </w:r>
      <w:r>
        <w:t xml:space="preserve"> </w:t>
      </w:r>
      <w:r>
        <w:rPr>
          <w:spacing w:val="-1"/>
        </w:rPr>
        <w:t>and</w:t>
      </w:r>
      <w:r>
        <w:t xml:space="preserve"> living</w:t>
      </w:r>
      <w:r>
        <w:rPr>
          <w:spacing w:val="-3"/>
        </w:rPr>
        <w:t xml:space="preserve"> </w:t>
      </w:r>
      <w:r>
        <w:rPr>
          <w:spacing w:val="-1"/>
        </w:rPr>
        <w:t>beings</w:t>
      </w:r>
      <w:r>
        <w:t xml:space="preserve"> are</w:t>
      </w:r>
      <w:r>
        <w:rPr>
          <w:spacing w:val="-1"/>
        </w:rPr>
        <w:t xml:space="preserve"> </w:t>
      </w:r>
      <w:r>
        <w:t>just the</w:t>
      </w:r>
      <w:r>
        <w:rPr>
          <w:spacing w:val="2"/>
        </w:rPr>
        <w:t xml:space="preserve"> </w:t>
      </w:r>
      <w:r>
        <w:rPr>
          <w:spacing w:val="-1"/>
        </w:rPr>
        <w:t>same;</w:t>
      </w:r>
      <w:r>
        <w:t xml:space="preserve"> </w:t>
      </w:r>
      <w:r>
        <w:rPr>
          <w:spacing w:val="1"/>
        </w:rPr>
        <w:t>they</w:t>
      </w:r>
      <w:r>
        <w:rPr>
          <w:spacing w:val="-5"/>
        </w:rPr>
        <w:t xml:space="preserve"> </w:t>
      </w:r>
      <w:r>
        <w:t>do not</w:t>
      </w:r>
      <w:r>
        <w:rPr>
          <w:spacing w:val="44"/>
        </w:rPr>
        <w:t xml:space="preserve"> </w:t>
      </w:r>
      <w:r>
        <w:rPr>
          <w:spacing w:val="-1"/>
        </w:rPr>
        <w:t>transmigrate</w:t>
      </w:r>
      <w:r>
        <w:t xml:space="preserve"> nor </w:t>
      </w:r>
      <w:r>
        <w:rPr>
          <w:spacing w:val="-1"/>
        </w:rPr>
        <w:t>are</w:t>
      </w:r>
      <w:r>
        <w:rPr>
          <w:spacing w:val="-2"/>
        </w:rPr>
        <w:t xml:space="preserve"> </w:t>
      </w:r>
      <w:r>
        <w:rPr>
          <w:spacing w:val="1"/>
        </w:rPr>
        <w:t>they</w:t>
      </w:r>
      <w:r>
        <w:rPr>
          <w:spacing w:val="-3"/>
        </w:rPr>
        <w:t xml:space="preserve"> </w:t>
      </w:r>
      <w:r>
        <w:rPr>
          <w:spacing w:val="-1"/>
        </w:rPr>
        <w:t>born!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54"/>
      </w:pPr>
      <w:r>
        <w:rPr>
          <w:spacing w:val="-1"/>
        </w:rPr>
        <w:t>Sariputra:</w:t>
      </w:r>
      <w:r>
        <w:t xml:space="preserve"> </w:t>
      </w:r>
      <w:r>
        <w:rPr>
          <w:spacing w:val="-1"/>
        </w:rPr>
        <w:t>Goddess,</w:t>
      </w:r>
      <w:r>
        <w:t xml:space="preserve"> how</w:t>
      </w:r>
      <w:r>
        <w:rPr>
          <w:spacing w:val="2"/>
        </w:rPr>
        <w:t xml:space="preserve"> </w:t>
      </w:r>
      <w:r>
        <w:t>soon will</w:t>
      </w:r>
      <w:r>
        <w:rPr>
          <w:spacing w:val="2"/>
        </w:rPr>
        <w:t xml:space="preserve"> </w:t>
      </w:r>
      <w:r>
        <w:rPr>
          <w:spacing w:val="-2"/>
        </w:rPr>
        <w:t>you</w:t>
      </w:r>
      <w:r>
        <w:t xml:space="preserve"> </w:t>
      </w:r>
      <w:r>
        <w:rPr>
          <w:spacing w:val="-1"/>
        </w:rPr>
        <w:t>attain</w:t>
      </w:r>
      <w:r>
        <w:t xml:space="preserve"> the</w:t>
      </w:r>
      <w:r>
        <w:rPr>
          <w:spacing w:val="-1"/>
        </w:rPr>
        <w:t xml:space="preserve"> perfect</w:t>
      </w:r>
      <w:r>
        <w:rPr>
          <w:spacing w:val="51"/>
        </w:rPr>
        <w:t xml:space="preserve"> </w:t>
      </w:r>
      <w:r>
        <w:rPr>
          <w:spacing w:val="-1"/>
        </w:rPr>
        <w:t>enlightenment</w:t>
      </w:r>
      <w:r>
        <w:t xml:space="preserve"> of</w:t>
      </w:r>
      <w:r>
        <w:rPr>
          <w:spacing w:val="1"/>
        </w:rPr>
        <w:t xml:space="preserve"> </w:t>
      </w:r>
      <w:r>
        <w:rPr>
          <w:spacing w:val="-1"/>
        </w:rPr>
        <w:t>Buddhahood?</w:t>
      </w:r>
    </w:p>
    <w:p w:rsidR="00643AF3" w:rsidRDefault="00643AF3">
      <w:pPr>
        <w:spacing w:before="6"/>
        <w:rPr>
          <w:rFonts w:ascii="Times New Roman" w:eastAsia="Times New Roman" w:hAnsi="Times New Roman" w:cs="Times New Roman"/>
          <w:sz w:val="16"/>
          <w:szCs w:val="16"/>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26" style="width:316.45pt;height:410.05pt;mso-position-horizontal-relative:char;mso-position-vertical-relative:line" coordsize="6329,8201">
            <v:shape id="_x0000_s1630" type="#_x0000_t75" style="position:absolute;width:6329;height:8201">
              <v:imagedata r:id="rId191" o:title=""/>
            </v:shape>
            <v:shape id="_x0000_s1629" type="#_x0000_t75" style="position:absolute;left:102;top:102;width:6048;height:7920">
              <v:imagedata r:id="rId192" o:title=""/>
            </v:shape>
            <v:group id="_x0000_s1627" style="position:absolute;left:72;top:72;width:6108;height:7980" coordorigin="72,72" coordsize="6108,7980">
              <v:shape id="_x0000_s1628" style="position:absolute;left:72;top:72;width:6108;height:7980" coordorigin="72,72" coordsize="6108,7980" path="m72,8052r6108,l6180,72,72,72r,7980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1020" w:bottom="900" w:left="900" w:header="0" w:footer="718" w:gutter="0"/>
          <w:cols w:space="720"/>
        </w:sectPr>
      </w:pPr>
    </w:p>
    <w:p w:rsidR="00643AF3" w:rsidRDefault="008D4FAD">
      <w:pPr>
        <w:pStyle w:val="BodyText"/>
        <w:spacing w:before="44"/>
        <w:ind w:right="181"/>
      </w:pPr>
      <w:r>
        <w:rPr>
          <w:spacing w:val="-1"/>
        </w:rPr>
        <w:lastRenderedPageBreak/>
        <w:t>Goddess:</w:t>
      </w:r>
      <w:r>
        <w:t xml:space="preserve"> At </w:t>
      </w:r>
      <w:r>
        <w:rPr>
          <w:spacing w:val="-1"/>
        </w:rPr>
        <w:t>such</w:t>
      </w:r>
      <w:r>
        <w:t xml:space="preserve"> time </w:t>
      </w:r>
      <w:r>
        <w:rPr>
          <w:spacing w:val="-1"/>
        </w:rPr>
        <w:t>as</w:t>
      </w:r>
      <w:r>
        <w:rPr>
          <w:spacing w:val="4"/>
        </w:rPr>
        <w:t xml:space="preserve"> </w:t>
      </w:r>
      <w:r>
        <w:rPr>
          <w:spacing w:val="-2"/>
        </w:rPr>
        <w:t>you,</w:t>
      </w:r>
      <w:r>
        <w:t xml:space="preserve"> elder, </w:t>
      </w:r>
      <w:r>
        <w:rPr>
          <w:spacing w:val="-1"/>
        </w:rPr>
        <w:t>become</w:t>
      </w:r>
      <w:r>
        <w:t xml:space="preserve"> </w:t>
      </w:r>
      <w:r>
        <w:rPr>
          <w:spacing w:val="-1"/>
        </w:rPr>
        <w:t>endowed</w:t>
      </w:r>
      <w:r>
        <w:t xml:space="preserve"> </w:t>
      </w:r>
      <w:r>
        <w:rPr>
          <w:spacing w:val="-1"/>
        </w:rPr>
        <w:t xml:space="preserve">once </w:t>
      </w:r>
      <w:r>
        <w:t>more</w:t>
      </w:r>
      <w:r>
        <w:rPr>
          <w:spacing w:val="53"/>
        </w:rPr>
        <w:t xml:space="preserve"> </w:t>
      </w:r>
      <w:r>
        <w:t>with the</w:t>
      </w:r>
      <w:r>
        <w:rPr>
          <w:spacing w:val="-1"/>
        </w:rPr>
        <w:t xml:space="preserve"> qualities</w:t>
      </w:r>
      <w:r>
        <w:t xml:space="preserve"> of </w:t>
      </w:r>
      <w:r>
        <w:rPr>
          <w:spacing w:val="-1"/>
        </w:rPr>
        <w:t>an</w:t>
      </w:r>
      <w:r>
        <w:t xml:space="preserve"> ordinary</w:t>
      </w:r>
      <w:r>
        <w:rPr>
          <w:spacing w:val="-5"/>
        </w:rPr>
        <w:t xml:space="preserve"> </w:t>
      </w:r>
      <w:r>
        <w:t>individual, then</w:t>
      </w:r>
      <w:r>
        <w:rPr>
          <w:spacing w:val="1"/>
        </w:rPr>
        <w:t xml:space="preserve"> </w:t>
      </w:r>
      <w:r>
        <w:t>will</w:t>
      </w:r>
      <w:r>
        <w:rPr>
          <w:spacing w:val="2"/>
        </w:rPr>
        <w:t xml:space="preserve"> </w:t>
      </w:r>
      <w:r>
        <w:t>I</w:t>
      </w:r>
      <w:r>
        <w:rPr>
          <w:spacing w:val="-2"/>
        </w:rPr>
        <w:t xml:space="preserve"> </w:t>
      </w:r>
      <w:r>
        <w:rPr>
          <w:spacing w:val="-1"/>
        </w:rPr>
        <w:t>attain</w:t>
      </w:r>
      <w:r>
        <w:t xml:space="preserve"> the</w:t>
      </w:r>
      <w:r>
        <w:rPr>
          <w:spacing w:val="29"/>
        </w:rPr>
        <w:t xml:space="preserve"> </w:t>
      </w:r>
      <w:r>
        <w:rPr>
          <w:spacing w:val="-1"/>
        </w:rPr>
        <w:t>perfect</w:t>
      </w:r>
      <w:r>
        <w:t xml:space="preserve"> </w:t>
      </w:r>
      <w:r>
        <w:rPr>
          <w:spacing w:val="-1"/>
        </w:rPr>
        <w:t>enlightenment</w:t>
      </w:r>
      <w:r>
        <w:t xml:space="preserve"> of</w:t>
      </w:r>
      <w:r>
        <w:rPr>
          <w:spacing w:val="1"/>
        </w:rPr>
        <w:t xml:space="preserve"> </w:t>
      </w:r>
      <w:r>
        <w:rPr>
          <w:spacing w:val="-1"/>
        </w:rPr>
        <w:t>Buddhahood.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Sariputra:</w:t>
      </w:r>
      <w:r>
        <w:t xml:space="preserve"> </w:t>
      </w:r>
      <w:r>
        <w:rPr>
          <w:spacing w:val="-1"/>
        </w:rPr>
        <w:t>Goddess,</w:t>
      </w:r>
      <w:r>
        <w:t xml:space="preserve"> it is impossible </w:t>
      </w:r>
      <w:r>
        <w:rPr>
          <w:spacing w:val="-1"/>
        </w:rPr>
        <w:t>that</w:t>
      </w:r>
      <w:r>
        <w:rPr>
          <w:spacing w:val="2"/>
        </w:rPr>
        <w:t xml:space="preserve"> </w:t>
      </w:r>
      <w:r>
        <w:t>I</w:t>
      </w:r>
      <w:r>
        <w:rPr>
          <w:spacing w:val="-6"/>
        </w:rPr>
        <w:t xml:space="preserve"> </w:t>
      </w:r>
      <w:r>
        <w:t xml:space="preserve">should become </w:t>
      </w:r>
      <w:r>
        <w:rPr>
          <w:spacing w:val="-1"/>
        </w:rPr>
        <w:t>endowed</w:t>
      </w:r>
      <w:r>
        <w:rPr>
          <w:spacing w:val="45"/>
        </w:rPr>
        <w:t xml:space="preserve"> </w:t>
      </w:r>
      <w:r>
        <w:rPr>
          <w:spacing w:val="-1"/>
        </w:rPr>
        <w:t xml:space="preserve">once </w:t>
      </w:r>
      <w:r>
        <w:t>more</w:t>
      </w:r>
      <w:r>
        <w:rPr>
          <w:spacing w:val="-2"/>
        </w:rPr>
        <w:t xml:space="preserve"> </w:t>
      </w:r>
      <w:r>
        <w:t>with the</w:t>
      </w:r>
      <w:r>
        <w:rPr>
          <w:spacing w:val="-1"/>
        </w:rPr>
        <w:t xml:space="preserve"> </w:t>
      </w:r>
      <w:r>
        <w:t xml:space="preserve">qualities of </w:t>
      </w:r>
      <w:r>
        <w:rPr>
          <w:spacing w:val="-1"/>
        </w:rPr>
        <w:t>an</w:t>
      </w:r>
      <w:r>
        <w:t xml:space="preserve"> ordinary</w:t>
      </w:r>
      <w:r>
        <w:rPr>
          <w:spacing w:val="-5"/>
        </w:rPr>
        <w:t xml:space="preserve"> </w:t>
      </w:r>
      <w:r>
        <w:t>individual.</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98"/>
      </w:pPr>
      <w:r>
        <w:rPr>
          <w:spacing w:val="-1"/>
        </w:rPr>
        <w:t>Goddess:</w:t>
      </w:r>
      <w:r>
        <w:t xml:space="preserve"> Just so, </w:t>
      </w:r>
      <w:r>
        <w:rPr>
          <w:spacing w:val="-1"/>
        </w:rPr>
        <w:t>reverend</w:t>
      </w:r>
      <w:r>
        <w:t xml:space="preserve"> </w:t>
      </w:r>
      <w:r>
        <w:rPr>
          <w:spacing w:val="-1"/>
        </w:rPr>
        <w:t>Sariputra,</w:t>
      </w:r>
      <w:r>
        <w:t xml:space="preserve"> it is </w:t>
      </w:r>
      <w:r>
        <w:rPr>
          <w:spacing w:val="-1"/>
        </w:rPr>
        <w:t>impossible</w:t>
      </w:r>
      <w:r>
        <w:t xml:space="preserve"> </w:t>
      </w:r>
      <w:r>
        <w:rPr>
          <w:spacing w:val="-1"/>
        </w:rPr>
        <w:t>that</w:t>
      </w:r>
      <w:r>
        <w:rPr>
          <w:spacing w:val="2"/>
        </w:rPr>
        <w:t xml:space="preserve"> </w:t>
      </w:r>
      <w:r>
        <w:t>I</w:t>
      </w:r>
      <w:r>
        <w:rPr>
          <w:spacing w:val="-6"/>
        </w:rPr>
        <w:t xml:space="preserve"> </w:t>
      </w:r>
      <w:r>
        <w:t>should</w:t>
      </w:r>
      <w:r>
        <w:rPr>
          <w:spacing w:val="63"/>
        </w:rPr>
        <w:t xml:space="preserve"> </w:t>
      </w:r>
      <w:r>
        <w:rPr>
          <w:spacing w:val="-1"/>
        </w:rPr>
        <w:t>attain</w:t>
      </w:r>
      <w:r>
        <w:t xml:space="preserve"> the</w:t>
      </w:r>
      <w:r>
        <w:rPr>
          <w:spacing w:val="-1"/>
        </w:rPr>
        <w:t xml:space="preserve"> perfect</w:t>
      </w:r>
      <w:r>
        <w:t xml:space="preserve"> enlightenment of</w:t>
      </w:r>
      <w:r>
        <w:rPr>
          <w:spacing w:val="-1"/>
        </w:rPr>
        <w:t xml:space="preserve"> Buddhahood!</w:t>
      </w:r>
      <w:r>
        <w:rPr>
          <w:spacing w:val="1"/>
        </w:rPr>
        <w:t xml:space="preserve"> </w:t>
      </w:r>
      <w:r>
        <w:rPr>
          <w:spacing w:val="-2"/>
        </w:rPr>
        <w:t>Why?</w:t>
      </w:r>
      <w:r>
        <w:rPr>
          <w:spacing w:val="3"/>
        </w:rPr>
        <w:t xml:space="preserve"> </w:t>
      </w:r>
      <w:proofErr w:type="gramStart"/>
      <w:r>
        <w:rPr>
          <w:spacing w:val="-1"/>
        </w:rPr>
        <w:t>Because</w:t>
      </w:r>
      <w:r>
        <w:rPr>
          <w:spacing w:val="53"/>
        </w:rPr>
        <w:t xml:space="preserve"> </w:t>
      </w:r>
      <w:r>
        <w:rPr>
          <w:spacing w:val="-1"/>
        </w:rPr>
        <w:t>perfect</w:t>
      </w:r>
      <w:r>
        <w:t xml:space="preserve"> </w:t>
      </w:r>
      <w:r>
        <w:rPr>
          <w:spacing w:val="-1"/>
        </w:rPr>
        <w:t>enlightenment</w:t>
      </w:r>
      <w:r>
        <w:t xml:space="preserve"> stands upon the</w:t>
      </w:r>
      <w:r>
        <w:rPr>
          <w:spacing w:val="-1"/>
        </w:rPr>
        <w:t xml:space="preserve"> </w:t>
      </w:r>
      <w:r>
        <w:t>impossible.</w:t>
      </w:r>
      <w:proofErr w:type="gramEnd"/>
      <w:r>
        <w:t xml:space="preserve"> </w:t>
      </w:r>
      <w:r>
        <w:rPr>
          <w:spacing w:val="-1"/>
        </w:rPr>
        <w:t xml:space="preserve">Because </w:t>
      </w:r>
      <w:r>
        <w:t>it is</w:t>
      </w:r>
      <w:r>
        <w:rPr>
          <w:spacing w:val="39"/>
        </w:rPr>
        <w:t xml:space="preserve"> </w:t>
      </w:r>
      <w:r>
        <w:t>impossible, no one</w:t>
      </w:r>
      <w:r>
        <w:rPr>
          <w:spacing w:val="-2"/>
        </w:rPr>
        <w:t xml:space="preserve"> </w:t>
      </w:r>
      <w:r>
        <w:rPr>
          <w:spacing w:val="-1"/>
        </w:rPr>
        <w:t>attains</w:t>
      </w:r>
      <w:r>
        <w:t xml:space="preserve"> the</w:t>
      </w:r>
      <w:r>
        <w:rPr>
          <w:spacing w:val="-1"/>
        </w:rPr>
        <w:t xml:space="preserve"> perfect</w:t>
      </w:r>
      <w:r>
        <w:t xml:space="preserve"> enlightenment of </w:t>
      </w:r>
      <w:r>
        <w:rPr>
          <w:spacing w:val="-1"/>
        </w:rPr>
        <w:t>Buddhahood.</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81"/>
      </w:pPr>
      <w:r>
        <w:rPr>
          <w:spacing w:val="-1"/>
        </w:rPr>
        <w:t>Sariputra:</w:t>
      </w:r>
      <w:r>
        <w:t xml:space="preserve"> </w:t>
      </w:r>
      <w:r>
        <w:rPr>
          <w:spacing w:val="-1"/>
        </w:rPr>
        <w:t>But</w:t>
      </w:r>
      <w:r>
        <w:t xml:space="preserve"> the</w:t>
      </w:r>
      <w:r>
        <w:rPr>
          <w:spacing w:val="-1"/>
        </w:rPr>
        <w:t xml:space="preserve"> </w:t>
      </w:r>
      <w:r>
        <w:t xml:space="preserve">Tathagata </w:t>
      </w:r>
      <w:r>
        <w:rPr>
          <w:spacing w:val="-1"/>
        </w:rPr>
        <w:t>has</w:t>
      </w:r>
      <w:r>
        <w:t xml:space="preserve"> </w:t>
      </w:r>
      <w:r>
        <w:rPr>
          <w:spacing w:val="-1"/>
        </w:rPr>
        <w:t>declared:</w:t>
      </w:r>
      <w:r>
        <w:t xml:space="preserve"> </w:t>
      </w:r>
      <w:r>
        <w:rPr>
          <w:spacing w:val="-1"/>
        </w:rPr>
        <w:t>"The Tathagatas,</w:t>
      </w:r>
      <w:r>
        <w:t xml:space="preserve"> </w:t>
      </w:r>
      <w:r>
        <w:rPr>
          <w:spacing w:val="-1"/>
        </w:rPr>
        <w:t>who</w:t>
      </w:r>
      <w:r>
        <w:t xml:space="preserve"> are</w:t>
      </w:r>
      <w:r>
        <w:rPr>
          <w:spacing w:val="65"/>
        </w:rPr>
        <w:t xml:space="preserve"> </w:t>
      </w:r>
      <w:r>
        <w:rPr>
          <w:spacing w:val="-1"/>
        </w:rPr>
        <w:t>as</w:t>
      </w:r>
      <w:r>
        <w:t xml:space="preserve"> </w:t>
      </w:r>
      <w:r>
        <w:rPr>
          <w:spacing w:val="-1"/>
        </w:rPr>
        <w:t>numerous as</w:t>
      </w:r>
      <w:r>
        <w:t xml:space="preserve"> the sands of the</w:t>
      </w:r>
      <w:r>
        <w:rPr>
          <w:spacing w:val="-1"/>
        </w:rPr>
        <w:t xml:space="preserve"> Ganges,</w:t>
      </w:r>
      <w:r>
        <w:t xml:space="preserve"> have</w:t>
      </w:r>
      <w:r>
        <w:rPr>
          <w:spacing w:val="1"/>
        </w:rPr>
        <w:t xml:space="preserve"> </w:t>
      </w:r>
      <w:r>
        <w:rPr>
          <w:spacing w:val="-1"/>
        </w:rPr>
        <w:t>attained</w:t>
      </w:r>
      <w:r>
        <w:t xml:space="preserve"> </w:t>
      </w:r>
      <w:r>
        <w:rPr>
          <w:spacing w:val="-1"/>
        </w:rPr>
        <w:t>perfect</w:t>
      </w:r>
      <w:r>
        <w:rPr>
          <w:spacing w:val="47"/>
        </w:rPr>
        <w:t xml:space="preserve"> </w:t>
      </w:r>
      <w:r>
        <w:rPr>
          <w:spacing w:val="-1"/>
        </w:rPr>
        <w:t>Buddhahood,</w:t>
      </w:r>
      <w:r>
        <w:rPr>
          <w:spacing w:val="2"/>
        </w:rPr>
        <w:t xml:space="preserve"> </w:t>
      </w:r>
      <w:r>
        <w:rPr>
          <w:spacing w:val="-1"/>
        </w:rPr>
        <w:t>are</w:t>
      </w:r>
      <w:r>
        <w:t xml:space="preserve"> </w:t>
      </w:r>
      <w:r>
        <w:rPr>
          <w:spacing w:val="-1"/>
        </w:rPr>
        <w:t>attaining</w:t>
      </w:r>
      <w:r>
        <w:rPr>
          <w:spacing w:val="-3"/>
        </w:rPr>
        <w:t xml:space="preserve"> </w:t>
      </w:r>
      <w:r>
        <w:rPr>
          <w:spacing w:val="-1"/>
        </w:rPr>
        <w:t>perfect</w:t>
      </w:r>
      <w:r>
        <w:t xml:space="preserve"> </w:t>
      </w:r>
      <w:r>
        <w:rPr>
          <w:spacing w:val="-1"/>
        </w:rPr>
        <w:t>Buddhahood,</w:t>
      </w:r>
      <w:r>
        <w:t xml:space="preserve"> and will </w:t>
      </w:r>
      <w:r>
        <w:rPr>
          <w:spacing w:val="-2"/>
        </w:rPr>
        <w:t>go</w:t>
      </w:r>
      <w:r>
        <w:t xml:space="preserve"> on</w:t>
      </w:r>
      <w:r>
        <w:rPr>
          <w:spacing w:val="71"/>
        </w:rPr>
        <w:t xml:space="preserve"> </w:t>
      </w:r>
      <w:r>
        <w:rPr>
          <w:spacing w:val="-1"/>
        </w:rPr>
        <w:t>attaining</w:t>
      </w:r>
      <w:r>
        <w:rPr>
          <w:spacing w:val="-3"/>
        </w:rPr>
        <w:t xml:space="preserve"> </w:t>
      </w:r>
      <w:r>
        <w:rPr>
          <w:spacing w:val="-1"/>
        </w:rPr>
        <w:t>perfect</w:t>
      </w:r>
      <w:r>
        <w:t xml:space="preserve"> Buddhahood."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Goddess:</w:t>
      </w:r>
      <w:r>
        <w:t xml:space="preserve"> </w:t>
      </w:r>
      <w:r>
        <w:rPr>
          <w:spacing w:val="-1"/>
        </w:rPr>
        <w:t>Reverend</w:t>
      </w:r>
      <w:r>
        <w:t xml:space="preserve"> Sariputra, the </w:t>
      </w:r>
      <w:r>
        <w:rPr>
          <w:spacing w:val="-1"/>
        </w:rPr>
        <w:t>expression,</w:t>
      </w:r>
      <w:r>
        <w:t xml:space="preserve"> </w:t>
      </w:r>
      <w:r>
        <w:rPr>
          <w:spacing w:val="-1"/>
        </w:rPr>
        <w:t>"the</w:t>
      </w:r>
      <w:r>
        <w:rPr>
          <w:spacing w:val="1"/>
        </w:rPr>
        <w:t xml:space="preserve"> </w:t>
      </w:r>
      <w:r>
        <w:rPr>
          <w:spacing w:val="-1"/>
        </w:rPr>
        <w:t>Buddhas</w:t>
      </w:r>
      <w:r>
        <w:t xml:space="preserve"> of the</w:t>
      </w:r>
      <w:r>
        <w:rPr>
          <w:spacing w:val="55"/>
        </w:rPr>
        <w:t xml:space="preserve"> </w:t>
      </w:r>
      <w:r>
        <w:rPr>
          <w:spacing w:val="-1"/>
        </w:rPr>
        <w:t>past,</w:t>
      </w:r>
      <w:r>
        <w:t xml:space="preserve"> </w:t>
      </w:r>
      <w:r>
        <w:rPr>
          <w:spacing w:val="-1"/>
        </w:rPr>
        <w:t>present</w:t>
      </w:r>
      <w:r>
        <w:t xml:space="preserve"> and</w:t>
      </w:r>
      <w:r>
        <w:rPr>
          <w:spacing w:val="1"/>
        </w:rPr>
        <w:t xml:space="preserve"> </w:t>
      </w:r>
      <w:r>
        <w:t>future," is a</w:t>
      </w:r>
      <w:r>
        <w:rPr>
          <w:spacing w:val="-1"/>
        </w:rPr>
        <w:t xml:space="preserve"> conventional</w:t>
      </w:r>
      <w:r>
        <w:t xml:space="preserve"> expression </w:t>
      </w:r>
      <w:r>
        <w:rPr>
          <w:spacing w:val="-1"/>
        </w:rPr>
        <w:t xml:space="preserve">made </w:t>
      </w:r>
      <w:r>
        <w:t>up of</w:t>
      </w:r>
      <w:r>
        <w:rPr>
          <w:spacing w:val="-1"/>
        </w:rPr>
        <w:t xml:space="preserve"> </w:t>
      </w:r>
      <w:r>
        <w:t>a</w:t>
      </w:r>
      <w:r>
        <w:rPr>
          <w:spacing w:val="49"/>
        </w:rPr>
        <w:t xml:space="preserve"> </w:t>
      </w:r>
      <w:r>
        <w:rPr>
          <w:spacing w:val="-1"/>
        </w:rPr>
        <w:t>certain</w:t>
      </w:r>
      <w:r>
        <w:t xml:space="preserve"> number of</w:t>
      </w:r>
      <w:r>
        <w:rPr>
          <w:spacing w:val="-2"/>
        </w:rPr>
        <w:t xml:space="preserve"> </w:t>
      </w:r>
      <w:r>
        <w:rPr>
          <w:spacing w:val="-1"/>
        </w:rPr>
        <w:t>syllables.</w:t>
      </w:r>
      <w:r>
        <w:t xml:space="preserve"> The</w:t>
      </w:r>
      <w:r>
        <w:rPr>
          <w:spacing w:val="-1"/>
        </w:rPr>
        <w:t xml:space="preserve"> Buddhas</w:t>
      </w:r>
      <w:r>
        <w:t xml:space="preserve"> are</w:t>
      </w:r>
      <w:r>
        <w:rPr>
          <w:spacing w:val="-2"/>
        </w:rPr>
        <w:t xml:space="preserve"> </w:t>
      </w:r>
      <w:r>
        <w:t xml:space="preserve">neither </w:t>
      </w:r>
      <w:r>
        <w:rPr>
          <w:spacing w:val="-1"/>
        </w:rPr>
        <w:t>past,</w:t>
      </w:r>
      <w:r>
        <w:t xml:space="preserve"> nor</w:t>
      </w:r>
      <w:r>
        <w:rPr>
          <w:spacing w:val="48"/>
        </w:rPr>
        <w:t xml:space="preserve"> </w:t>
      </w:r>
      <w:r>
        <w:rPr>
          <w:spacing w:val="-1"/>
        </w:rPr>
        <w:t>present,</w:t>
      </w:r>
      <w:r>
        <w:t xml:space="preserve"> nor </w:t>
      </w:r>
      <w:r>
        <w:rPr>
          <w:spacing w:val="-1"/>
        </w:rPr>
        <w:t>future.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Their</w:t>
      </w:r>
      <w:r>
        <w:t xml:space="preserve"> </w:t>
      </w:r>
      <w:r>
        <w:rPr>
          <w:spacing w:val="-1"/>
        </w:rPr>
        <w:t>enlightenment</w:t>
      </w:r>
      <w:r>
        <w:t xml:space="preserve"> </w:t>
      </w:r>
      <w:r>
        <w:rPr>
          <w:spacing w:val="-1"/>
        </w:rPr>
        <w:t>transcends</w:t>
      </w:r>
      <w:r>
        <w:t xml:space="preserve"> the</w:t>
      </w:r>
      <w:r>
        <w:rPr>
          <w:spacing w:val="-1"/>
        </w:rPr>
        <w:t xml:space="preserve"> </w:t>
      </w:r>
      <w:r>
        <w:t>three</w:t>
      </w:r>
      <w:r>
        <w:rPr>
          <w:spacing w:val="-1"/>
        </w:rPr>
        <w:t xml:space="preserve"> </w:t>
      </w:r>
      <w:r>
        <w:t>times!</w:t>
      </w:r>
      <w:r>
        <w:rPr>
          <w:spacing w:val="-1"/>
        </w:rPr>
        <w:t xml:space="preserve"> </w:t>
      </w:r>
      <w:r>
        <w:t xml:space="preserve">But </w:t>
      </w:r>
      <w:r>
        <w:rPr>
          <w:spacing w:val="-1"/>
        </w:rPr>
        <w:t>tell</w:t>
      </w:r>
      <w:r>
        <w:t xml:space="preserve"> me, </w:t>
      </w:r>
      <w:r>
        <w:rPr>
          <w:spacing w:val="-1"/>
        </w:rPr>
        <w:t>elder,</w:t>
      </w:r>
      <w:r>
        <w:rPr>
          <w:spacing w:val="53"/>
        </w:rPr>
        <w:t xml:space="preserve"> </w:t>
      </w:r>
      <w:r>
        <w:rPr>
          <w:spacing w:val="-1"/>
        </w:rPr>
        <w:t>have</w:t>
      </w:r>
      <w:r>
        <w:rPr>
          <w:spacing w:val="3"/>
        </w:rPr>
        <w:t xml:space="preserve"> </w:t>
      </w:r>
      <w:r>
        <w:rPr>
          <w:spacing w:val="-2"/>
        </w:rPr>
        <w:t>you</w:t>
      </w:r>
      <w:r>
        <w:t xml:space="preserve"> </w:t>
      </w:r>
      <w:r>
        <w:rPr>
          <w:spacing w:val="-1"/>
        </w:rPr>
        <w:t>attained</w:t>
      </w:r>
      <w:r>
        <w:t xml:space="preserve"> </w:t>
      </w:r>
      <w:r>
        <w:rPr>
          <w:spacing w:val="-1"/>
        </w:rPr>
        <w:t>sainthood?</w:t>
      </w:r>
    </w:p>
    <w:p w:rsidR="00643AF3" w:rsidRDefault="00643AF3">
      <w:pPr>
        <w:spacing w:before="2"/>
        <w:rPr>
          <w:rFonts w:ascii="Times New Roman" w:eastAsia="Times New Roman" w:hAnsi="Times New Roman" w:cs="Times New Roman"/>
          <w:sz w:val="24"/>
          <w:szCs w:val="24"/>
        </w:rPr>
      </w:pPr>
    </w:p>
    <w:p w:rsidR="00643AF3" w:rsidRDefault="008D4FAD">
      <w:pPr>
        <w:pStyle w:val="BodyText"/>
      </w:pPr>
      <w:r>
        <w:rPr>
          <w:spacing w:val="-1"/>
        </w:rPr>
        <w:t>Sariputra:</w:t>
      </w:r>
      <w:r>
        <w:rPr>
          <w:spacing w:val="2"/>
        </w:rPr>
        <w:t xml:space="preserve"> </w:t>
      </w:r>
      <w:r>
        <w:rPr>
          <w:spacing w:val="-3"/>
        </w:rPr>
        <w:t>It</w:t>
      </w:r>
      <w:r>
        <w:t xml:space="preserve"> is</w:t>
      </w:r>
      <w:r>
        <w:rPr>
          <w:spacing w:val="2"/>
        </w:rPr>
        <w:t xml:space="preserve"> </w:t>
      </w:r>
      <w:r>
        <w:rPr>
          <w:spacing w:val="-1"/>
        </w:rPr>
        <w:t>attained,</w:t>
      </w:r>
      <w:r>
        <w:t xml:space="preserve"> </w:t>
      </w:r>
      <w:r>
        <w:rPr>
          <w:spacing w:val="-1"/>
        </w:rPr>
        <w:t xml:space="preserve">because </w:t>
      </w:r>
      <w:r>
        <w:t>there</w:t>
      </w:r>
      <w:r>
        <w:rPr>
          <w:spacing w:val="-2"/>
        </w:rPr>
        <w:t xml:space="preserve"> </w:t>
      </w:r>
      <w:r>
        <w:t>is no attainment.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Goddess:</w:t>
      </w:r>
      <w:r>
        <w:t xml:space="preserve"> Just so, </w:t>
      </w:r>
      <w:r>
        <w:rPr>
          <w:spacing w:val="-1"/>
        </w:rPr>
        <w:t xml:space="preserve">there </w:t>
      </w:r>
      <w:r>
        <w:t>is</w:t>
      </w:r>
      <w:r>
        <w:rPr>
          <w:spacing w:val="-2"/>
        </w:rPr>
        <w:t xml:space="preserve"> </w:t>
      </w:r>
      <w:r>
        <w:rPr>
          <w:spacing w:val="-1"/>
        </w:rPr>
        <w:t>perfect</w:t>
      </w:r>
      <w:r>
        <w:t xml:space="preserve"> </w:t>
      </w:r>
      <w:r>
        <w:rPr>
          <w:spacing w:val="-1"/>
        </w:rPr>
        <w:t>enlightenment</w:t>
      </w:r>
      <w:r>
        <w:t xml:space="preserve"> </w:t>
      </w:r>
      <w:r>
        <w:rPr>
          <w:spacing w:val="-1"/>
        </w:rPr>
        <w:t xml:space="preserve">because </w:t>
      </w:r>
      <w:r>
        <w:t>there</w:t>
      </w:r>
      <w:r>
        <w:rPr>
          <w:spacing w:val="-2"/>
        </w:rPr>
        <w:t xml:space="preserve"> </w:t>
      </w:r>
      <w:r>
        <w:t>is no</w:t>
      </w:r>
      <w:r>
        <w:rPr>
          <w:spacing w:val="67"/>
        </w:rPr>
        <w:t xml:space="preserve"> </w:t>
      </w:r>
      <w:r>
        <w:rPr>
          <w:spacing w:val="-1"/>
        </w:rPr>
        <w:t>attainment</w:t>
      </w:r>
      <w:r>
        <w:t xml:space="preserve"> of </w:t>
      </w:r>
      <w:r>
        <w:rPr>
          <w:spacing w:val="-1"/>
        </w:rPr>
        <w:t>perfect</w:t>
      </w:r>
      <w:r>
        <w:t xml:space="preserve"> </w:t>
      </w:r>
      <w:r>
        <w:rPr>
          <w:spacing w:val="-1"/>
        </w:rPr>
        <w:t>enlightenment.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Then</w:t>
      </w:r>
      <w:r>
        <w:t xml:space="preserve"> the</w:t>
      </w:r>
      <w:r>
        <w:rPr>
          <w:spacing w:val="1"/>
        </w:rPr>
        <w:t xml:space="preserve"> </w:t>
      </w:r>
      <w:r>
        <w:rPr>
          <w:spacing w:val="-1"/>
        </w:rPr>
        <w:t>Licchavi</w:t>
      </w:r>
      <w:r>
        <w:t xml:space="preserve"> </w:t>
      </w:r>
      <w:r>
        <w:rPr>
          <w:spacing w:val="-1"/>
        </w:rPr>
        <w:t>Vimalakirti</w:t>
      </w:r>
      <w:r>
        <w:t xml:space="preserve"> said to the</w:t>
      </w:r>
      <w:r>
        <w:rPr>
          <w:spacing w:val="-1"/>
        </w:rPr>
        <w:t xml:space="preserve"> venerable</w:t>
      </w:r>
      <w:r>
        <w:t xml:space="preserve"> </w:t>
      </w:r>
      <w:r>
        <w:rPr>
          <w:spacing w:val="-1"/>
        </w:rPr>
        <w:t>elder</w:t>
      </w:r>
      <w:r>
        <w:rPr>
          <w:spacing w:val="-2"/>
        </w:rPr>
        <w:t xml:space="preserve"> </w:t>
      </w:r>
      <w:r>
        <w:rPr>
          <w:spacing w:val="-1"/>
        </w:rPr>
        <w:t>Sariputra,</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rPr>
          <w:spacing w:val="-1"/>
        </w:rPr>
        <w:t>"Reverend</w:t>
      </w:r>
      <w:r>
        <w:t xml:space="preserve"> </w:t>
      </w:r>
      <w:r>
        <w:rPr>
          <w:spacing w:val="-1"/>
        </w:rPr>
        <w:t>Sariputra,</w:t>
      </w:r>
      <w:r>
        <w:t xml:space="preserve"> this </w:t>
      </w:r>
      <w:r>
        <w:rPr>
          <w:spacing w:val="-1"/>
        </w:rPr>
        <w:t>goddess</w:t>
      </w:r>
      <w:r>
        <w:t xml:space="preserve"> has already</w:t>
      </w:r>
      <w:r>
        <w:rPr>
          <w:spacing w:val="-5"/>
        </w:rPr>
        <w:t xml:space="preserve"> </w:t>
      </w:r>
      <w:r>
        <w:rPr>
          <w:spacing w:val="-1"/>
        </w:rPr>
        <w:t>served</w:t>
      </w:r>
      <w:r>
        <w:t xml:space="preserve"> ninety-two</w:t>
      </w:r>
      <w:r>
        <w:rPr>
          <w:spacing w:val="55"/>
        </w:rPr>
        <w:t xml:space="preserve"> </w:t>
      </w:r>
      <w:r>
        <w:t xml:space="preserve">million </w:t>
      </w:r>
      <w:r>
        <w:rPr>
          <w:spacing w:val="-1"/>
        </w:rPr>
        <w:t>billion</w:t>
      </w:r>
      <w:r>
        <w:t xml:space="preserve"> </w:t>
      </w:r>
      <w:r>
        <w:rPr>
          <w:spacing w:val="-1"/>
        </w:rPr>
        <w:t>Buddhas.</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482" w:lineRule="auto"/>
        <w:ind w:right="2824"/>
      </w:pPr>
      <w:r>
        <w:t>She</w:t>
      </w:r>
      <w:r>
        <w:rPr>
          <w:spacing w:val="-1"/>
        </w:rPr>
        <w:t xml:space="preserve"> plays</w:t>
      </w:r>
      <w:r>
        <w:t xml:space="preserve"> with the</w:t>
      </w:r>
      <w:r>
        <w:rPr>
          <w:spacing w:val="-1"/>
        </w:rPr>
        <w:t xml:space="preserve"> </w:t>
      </w:r>
      <w:r>
        <w:t>superknowledges.</w:t>
      </w:r>
      <w:r>
        <w:rPr>
          <w:spacing w:val="21"/>
        </w:rPr>
        <w:t xml:space="preserve"> </w:t>
      </w:r>
      <w:r>
        <w:t>She</w:t>
      </w:r>
      <w:r>
        <w:rPr>
          <w:spacing w:val="-1"/>
        </w:rPr>
        <w:t xml:space="preserve"> has</w:t>
      </w:r>
      <w:r>
        <w:t xml:space="preserve"> truly</w:t>
      </w:r>
      <w:r>
        <w:rPr>
          <w:spacing w:val="-5"/>
        </w:rPr>
        <w:t xml:space="preserve"> </w:t>
      </w:r>
      <w:r>
        <w:rPr>
          <w:spacing w:val="-1"/>
        </w:rPr>
        <w:t>succeeded</w:t>
      </w:r>
      <w:r>
        <w:t xml:space="preserve"> </w:t>
      </w:r>
      <w:r>
        <w:rPr>
          <w:spacing w:val="1"/>
        </w:rPr>
        <w:t>in</w:t>
      </w:r>
      <w:r>
        <w:t xml:space="preserve"> </w:t>
      </w:r>
      <w:r>
        <w:rPr>
          <w:spacing w:val="-1"/>
        </w:rPr>
        <w:t>all</w:t>
      </w:r>
      <w:r>
        <w:t xml:space="preserve"> </w:t>
      </w:r>
      <w:r>
        <w:rPr>
          <w:spacing w:val="-1"/>
        </w:rPr>
        <w:t>her</w:t>
      </w:r>
      <w:r>
        <w:t xml:space="preserve"> </w:t>
      </w:r>
      <w:r>
        <w:rPr>
          <w:spacing w:val="-1"/>
        </w:rPr>
        <w:t>vows.</w:t>
      </w:r>
    </w:p>
    <w:p w:rsidR="00643AF3" w:rsidRDefault="00643AF3">
      <w:pPr>
        <w:spacing w:line="482" w:lineRule="auto"/>
        <w:sectPr w:rsidR="00643AF3">
          <w:pgSz w:w="8640" w:h="12970"/>
          <w:pgMar w:top="960" w:right="920" w:bottom="900" w:left="900" w:header="0" w:footer="718" w:gutter="0"/>
          <w:cols w:space="720"/>
        </w:sectPr>
      </w:pPr>
    </w:p>
    <w:p w:rsidR="00643AF3" w:rsidRDefault="008D4FAD">
      <w:pPr>
        <w:pStyle w:val="BodyText"/>
        <w:spacing w:before="44" w:line="484" w:lineRule="auto"/>
        <w:ind w:right="1239"/>
      </w:pPr>
      <w:r>
        <w:lastRenderedPageBreak/>
        <w:t>She</w:t>
      </w:r>
      <w:r>
        <w:rPr>
          <w:spacing w:val="-1"/>
        </w:rPr>
        <w:t xml:space="preserve"> has</w:t>
      </w:r>
      <w:r>
        <w:t xml:space="preserve"> </w:t>
      </w:r>
      <w:r>
        <w:rPr>
          <w:spacing w:val="-1"/>
        </w:rPr>
        <w:t>gained</w:t>
      </w:r>
      <w:r>
        <w:t xml:space="preserve"> the</w:t>
      </w:r>
      <w:r>
        <w:rPr>
          <w:spacing w:val="-1"/>
        </w:rPr>
        <w:t xml:space="preserve"> </w:t>
      </w:r>
      <w:r>
        <w:t>tolerance</w:t>
      </w:r>
      <w:r>
        <w:rPr>
          <w:spacing w:val="-1"/>
        </w:rPr>
        <w:t xml:space="preserve"> </w:t>
      </w:r>
      <w:r>
        <w:t>of the</w:t>
      </w:r>
      <w:r>
        <w:rPr>
          <w:spacing w:val="-2"/>
        </w:rPr>
        <w:t xml:space="preserve"> </w:t>
      </w:r>
      <w:r>
        <w:t xml:space="preserve">birthlessness of </w:t>
      </w:r>
      <w:r>
        <w:rPr>
          <w:spacing w:val="-1"/>
        </w:rPr>
        <w:t>things.</w:t>
      </w:r>
      <w:r>
        <w:rPr>
          <w:spacing w:val="23"/>
        </w:rPr>
        <w:t xml:space="preserve"> </w:t>
      </w:r>
      <w:r>
        <w:t>She</w:t>
      </w:r>
      <w:r>
        <w:rPr>
          <w:spacing w:val="-1"/>
        </w:rPr>
        <w:t xml:space="preserve"> has</w:t>
      </w:r>
      <w:r>
        <w:t xml:space="preserve"> actually</w:t>
      </w:r>
      <w:r>
        <w:rPr>
          <w:spacing w:val="-5"/>
        </w:rPr>
        <w:t xml:space="preserve"> </w:t>
      </w:r>
      <w:r>
        <w:rPr>
          <w:spacing w:val="-1"/>
        </w:rPr>
        <w:t>attained</w:t>
      </w:r>
      <w:r>
        <w:rPr>
          <w:spacing w:val="1"/>
        </w:rPr>
        <w:t xml:space="preserve"> </w:t>
      </w:r>
      <w:r>
        <w:rPr>
          <w:spacing w:val="-1"/>
        </w:rPr>
        <w:t>irreversibility.</w:t>
      </w:r>
    </w:p>
    <w:p w:rsidR="00643AF3" w:rsidRDefault="008D4FAD">
      <w:pPr>
        <w:pStyle w:val="BodyText"/>
        <w:spacing w:before="10"/>
        <w:ind w:right="433"/>
      </w:pPr>
      <w:r>
        <w:t>She</w:t>
      </w:r>
      <w:r>
        <w:rPr>
          <w:spacing w:val="-1"/>
        </w:rPr>
        <w:t xml:space="preserve"> can</w:t>
      </w:r>
      <w:r>
        <w:t xml:space="preserve"> live</w:t>
      </w:r>
      <w:r>
        <w:rPr>
          <w:spacing w:val="-1"/>
        </w:rPr>
        <w:t xml:space="preserve"> wherever</w:t>
      </w:r>
      <w:r>
        <w:t xml:space="preserve"> she</w:t>
      </w:r>
      <w:r>
        <w:rPr>
          <w:spacing w:val="-1"/>
        </w:rPr>
        <w:t xml:space="preserve"> wishes</w:t>
      </w:r>
      <w:r>
        <w:t xml:space="preserve"> on the</w:t>
      </w:r>
      <w:r>
        <w:rPr>
          <w:spacing w:val="-1"/>
        </w:rPr>
        <w:t xml:space="preserve"> strength</w:t>
      </w:r>
      <w:r>
        <w:rPr>
          <w:spacing w:val="2"/>
        </w:rPr>
        <w:t xml:space="preserve"> </w:t>
      </w:r>
      <w:r>
        <w:t xml:space="preserve">of </w:t>
      </w:r>
      <w:r>
        <w:rPr>
          <w:spacing w:val="-1"/>
        </w:rPr>
        <w:t>her</w:t>
      </w:r>
      <w:r>
        <w:t xml:space="preserve"> vow</w:t>
      </w:r>
      <w:r>
        <w:rPr>
          <w:spacing w:val="2"/>
        </w:rPr>
        <w:t xml:space="preserve"> </w:t>
      </w:r>
      <w:r>
        <w:t>to</w:t>
      </w:r>
      <w:r>
        <w:rPr>
          <w:spacing w:val="43"/>
        </w:rPr>
        <w:t xml:space="preserve"> </w:t>
      </w:r>
      <w:r>
        <w:rPr>
          <w:spacing w:val="-1"/>
        </w:rPr>
        <w:t>develop</w:t>
      </w:r>
      <w:r>
        <w:t xml:space="preserve"> living</w:t>
      </w:r>
      <w:r>
        <w:rPr>
          <w:spacing w:val="-3"/>
        </w:rPr>
        <w:t xml:space="preserve"> </w:t>
      </w:r>
      <w:r>
        <w:t>beings."</w:t>
      </w:r>
    </w:p>
    <w:p w:rsidR="00643AF3" w:rsidRDefault="00643AF3">
      <w:pPr>
        <w:spacing w:before="11"/>
        <w:rPr>
          <w:rFonts w:ascii="Times New Roman" w:eastAsia="Times New Roman" w:hAnsi="Times New Roman" w:cs="Times New Roman"/>
          <w:sz w:val="25"/>
          <w:szCs w:val="25"/>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21" style="width:345.25pt;height:331.8pt;mso-position-horizontal-relative:char;mso-position-vertical-relative:line" coordsize="6905,8900">
            <v:shape id="_x0000_s1625" type="#_x0000_t75" style="position:absolute;width:6905;height:8899">
              <v:imagedata r:id="rId193" o:title=""/>
            </v:shape>
            <v:shape id="_x0000_s1624" type="#_x0000_t75" style="position:absolute;left:102;top:102;width:6623;height:8619">
              <v:imagedata r:id="rId194" o:title=""/>
            </v:shape>
            <v:group id="_x0000_s1622" style="position:absolute;left:72;top:72;width:6683;height:8679" coordorigin="72,72" coordsize="6683,8679">
              <v:shape id="_x0000_s1623" style="position:absolute;left:72;top:72;width:6683;height:8679" coordorigin="72,72" coordsize="6683,8679" path="m72,8751r6682,l6754,72,72,72r,8679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600" w:bottom="900" w:left="900" w:header="0" w:footer="718" w:gutter="0"/>
          <w:cols w:space="720"/>
        </w:sectPr>
      </w:pPr>
    </w:p>
    <w:p w:rsidR="00D47602" w:rsidRPr="00483C19" w:rsidRDefault="00D47602" w:rsidP="00D47602">
      <w:pPr>
        <w:pStyle w:val="NormalWeb"/>
        <w:spacing w:before="120" w:after="120"/>
        <w:jc w:val="center"/>
        <w:rPr>
          <w:i/>
        </w:rPr>
      </w:pPr>
      <w:bookmarkStart w:id="7" w:name="_bookmark6"/>
      <w:bookmarkEnd w:id="7"/>
      <w:r w:rsidRPr="00483C19">
        <w:rPr>
          <w:i/>
          <w:noProof/>
        </w:rPr>
        <w:lastRenderedPageBreak/>
        <w:drawing>
          <wp:inline distT="0" distB="0" distL="0" distR="0" wp14:anchorId="21FA8A3E" wp14:editId="239639C7">
            <wp:extent cx="3657600" cy="5623560"/>
            <wp:effectExtent l="19050" t="0" r="0" b="0"/>
            <wp:docPr id="207" name="Imagem 207" descr="LEVE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LEVEL 3"/>
                    <pic:cNvPicPr>
                      <a:picLocks noChangeAspect="1" noChangeArrowheads="1"/>
                    </pic:cNvPicPr>
                  </pic:nvPicPr>
                  <pic:blipFill>
                    <a:blip r:embed="rId195" cstate="print"/>
                    <a:srcRect/>
                    <a:stretch>
                      <a:fillRect/>
                    </a:stretch>
                  </pic:blipFill>
                  <pic:spPr bwMode="auto">
                    <a:xfrm>
                      <a:off x="0" y="0"/>
                      <a:ext cx="3657600" cy="5623560"/>
                    </a:xfrm>
                    <a:prstGeom prst="rect">
                      <a:avLst/>
                    </a:prstGeom>
                    <a:noFill/>
                    <a:ln w="9525">
                      <a:noFill/>
                      <a:miter lim="800000"/>
                      <a:headEnd/>
                      <a:tailEnd/>
                    </a:ln>
                  </pic:spPr>
                </pic:pic>
              </a:graphicData>
            </a:graphic>
          </wp:inline>
        </w:drawing>
      </w:r>
    </w:p>
    <w:p w:rsidR="00D47602" w:rsidRPr="00F07B46" w:rsidRDefault="00D47602" w:rsidP="00D47602">
      <w:pPr>
        <w:pStyle w:val="NormalWeb"/>
        <w:spacing w:before="120" w:after="120"/>
        <w:jc w:val="center"/>
      </w:pPr>
      <w:r>
        <w:t xml:space="preserve">DOWNLOAD LEVEL 3 </w:t>
      </w:r>
      <w:proofErr w:type="gramStart"/>
      <w:r>
        <w:t>BOOK</w:t>
      </w:r>
      <w:proofErr w:type="gramEnd"/>
      <w:r>
        <w:t xml:space="preserve"> HERE!!!</w:t>
      </w:r>
    </w:p>
    <w:p w:rsidR="00D47602" w:rsidRPr="00D74303" w:rsidRDefault="00483C19" w:rsidP="00D47602">
      <w:pPr>
        <w:pStyle w:val="NormalWeb"/>
        <w:spacing w:before="120" w:after="120"/>
        <w:jc w:val="center"/>
      </w:pPr>
      <w:hyperlink r:id="rId196" w:tgtFrame="_blank" w:history="1">
        <w:r w:rsidR="00D47602">
          <w:rPr>
            <w:rStyle w:val="Hyperlink"/>
            <w:rFonts w:ascii="Arial" w:hAnsi="Arial" w:cs="Arial"/>
            <w:color w:val="1155CC"/>
            <w:sz w:val="31"/>
            <w:szCs w:val="31"/>
          </w:rPr>
          <w:t>http://www.energyenhancement.org/Sacred-Energy/Level-3-Book/Energy-Enhancement-Level-3-Karma-Clearing-There-Can-Only-Be-One.pdf</w:t>
        </w:r>
      </w:hyperlink>
    </w:p>
    <w:p w:rsidR="00643AF3" w:rsidRDefault="00483C19">
      <w:pPr>
        <w:pStyle w:val="Ttulo41"/>
        <w:ind w:left="405" w:right="743" w:hanging="1"/>
        <w:jc w:val="center"/>
        <w:rPr>
          <w:b w:val="0"/>
          <w:bCs w:val="0"/>
        </w:rPr>
      </w:pPr>
      <w:r>
        <w:rPr>
          <w:spacing w:val="-2"/>
        </w:rPr>
        <w:lastRenderedPageBreak/>
        <w:pict>
          <v:shape id="_x0000_i1213" type="#_x0000_t75" style="width:361.9pt;height:553.45pt">
            <v:imagedata r:id="rId197" o:title="falls advert 6"/>
          </v:shape>
        </w:pict>
      </w:r>
      <w:r w:rsidR="008D4FAD" w:rsidRPr="008D4FAD">
        <w:rPr>
          <w:rFonts w:ascii="Arial Black" w:hAnsi="Arial Black"/>
          <w:color w:val="FF0000"/>
          <w:sz w:val="36"/>
          <w:szCs w:val="36"/>
          <w:highlight w:val="yellow"/>
        </w:rPr>
        <w:lastRenderedPageBreak/>
        <w:t xml:space="preserve"> </w:t>
      </w:r>
      <w:r w:rsidR="008D4FAD" w:rsidRPr="00FD43B8">
        <w:rPr>
          <w:rFonts w:ascii="Arial Black" w:hAnsi="Arial Black"/>
          <w:color w:val="FF0000"/>
          <w:sz w:val="36"/>
          <w:szCs w:val="36"/>
          <w:highlight w:val="yellow"/>
        </w:rPr>
        <w:t>SACRED DANCES OF FUSION WHERE DEVI DHYANI EXERTS HER POWER - AVAILABLE ON</w:t>
      </w:r>
      <w:r w:rsidR="008D4FAD">
        <w:rPr>
          <w:rFonts w:ascii="Arial Black" w:hAnsi="Arial Black"/>
          <w:color w:val="FF0000"/>
          <w:sz w:val="36"/>
          <w:szCs w:val="36"/>
          <w:highlight w:val="yellow"/>
        </w:rPr>
        <w:t xml:space="preserve"> </w:t>
      </w:r>
      <w:r w:rsidR="008D4FAD" w:rsidRPr="00FD43B8">
        <w:rPr>
          <w:rFonts w:ascii="Arial Black" w:hAnsi="Arial Black"/>
          <w:color w:val="FF0000"/>
          <w:sz w:val="36"/>
          <w:szCs w:val="36"/>
          <w:highlight w:val="yellow"/>
        </w:rPr>
        <w:t>YOUTUBE</w:t>
      </w:r>
      <w:r w:rsidR="008D4FAD">
        <w:rPr>
          <w:rFonts w:ascii="Lucida Sans" w:hAnsi="Lucida Sans"/>
          <w:noProof/>
        </w:rPr>
        <w:drawing>
          <wp:inline distT="0" distB="0" distL="0" distR="0">
            <wp:extent cx="3931920" cy="5543550"/>
            <wp:effectExtent l="19050" t="0" r="0" b="0"/>
            <wp:docPr id="245" name="Imagem 245" descr="Devi-Dhyani-Dance-Poster-Alexandros-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Devi-Dhyani-Dance-Poster-Alexandros-2009"/>
                    <pic:cNvPicPr>
                      <a:picLocks noChangeAspect="1" noChangeArrowheads="1"/>
                    </pic:cNvPicPr>
                  </pic:nvPicPr>
                  <pic:blipFill>
                    <a:blip r:embed="rId198" cstate="print"/>
                    <a:srcRect/>
                    <a:stretch>
                      <a:fillRect/>
                    </a:stretch>
                  </pic:blipFill>
                  <pic:spPr bwMode="auto">
                    <a:xfrm>
                      <a:off x="0" y="0"/>
                      <a:ext cx="3931920" cy="5543550"/>
                    </a:xfrm>
                    <a:prstGeom prst="rect">
                      <a:avLst/>
                    </a:prstGeom>
                    <a:noFill/>
                    <a:ln w="9525">
                      <a:noFill/>
                      <a:miter lim="800000"/>
                      <a:headEnd/>
                      <a:tailEnd/>
                    </a:ln>
                  </pic:spPr>
                </pic:pic>
              </a:graphicData>
            </a:graphic>
          </wp:inline>
        </w:drawing>
      </w:r>
      <w:r w:rsidR="008D4FAD">
        <w:rPr>
          <w:spacing w:val="-2"/>
        </w:rPr>
        <w:lastRenderedPageBreak/>
        <w:t>Vimalakirti</w:t>
      </w:r>
      <w:r w:rsidR="008D4FAD">
        <w:t xml:space="preserve"> </w:t>
      </w:r>
      <w:r w:rsidR="008D4FAD">
        <w:rPr>
          <w:spacing w:val="-1"/>
        </w:rPr>
        <w:t>Sutra</w:t>
      </w:r>
      <w:r w:rsidR="008D4FAD">
        <w:rPr>
          <w:spacing w:val="-2"/>
        </w:rPr>
        <w:t xml:space="preserve"> </w:t>
      </w:r>
      <w:r w:rsidR="008D4FAD">
        <w:rPr>
          <w:spacing w:val="-1"/>
        </w:rPr>
        <w:t>Chapter</w:t>
      </w:r>
      <w:r w:rsidR="008D4FAD">
        <w:rPr>
          <w:spacing w:val="-12"/>
        </w:rPr>
        <w:t xml:space="preserve"> </w:t>
      </w:r>
      <w:r w:rsidR="008D4FAD">
        <w:t>8</w:t>
      </w:r>
      <w:r w:rsidR="008D4FAD">
        <w:rPr>
          <w:spacing w:val="-5"/>
        </w:rPr>
        <w:t xml:space="preserve"> </w:t>
      </w:r>
      <w:r w:rsidR="008D4FAD">
        <w:t>The</w:t>
      </w:r>
      <w:r w:rsidR="008D4FAD">
        <w:rPr>
          <w:spacing w:val="21"/>
        </w:rPr>
        <w:t xml:space="preserve"> </w:t>
      </w:r>
      <w:r w:rsidR="008D4FAD">
        <w:t>Family</w:t>
      </w:r>
      <w:r w:rsidR="008D4FAD">
        <w:rPr>
          <w:spacing w:val="-2"/>
        </w:rPr>
        <w:t xml:space="preserve"> </w:t>
      </w:r>
      <w:r w:rsidR="008D4FAD">
        <w:t>of the</w:t>
      </w:r>
      <w:r w:rsidR="008D4FAD">
        <w:rPr>
          <w:spacing w:val="-10"/>
        </w:rPr>
        <w:t xml:space="preserve"> </w:t>
      </w:r>
      <w:r w:rsidR="008D4FAD">
        <w:rPr>
          <w:spacing w:val="-37"/>
        </w:rPr>
        <w:t>T</w:t>
      </w:r>
      <w:r w:rsidR="008D4FAD">
        <w:t>atha</w:t>
      </w:r>
      <w:r w:rsidR="008D4FAD">
        <w:rPr>
          <w:spacing w:val="-3"/>
        </w:rPr>
        <w:t>g</w:t>
      </w:r>
      <w:r w:rsidR="008D4FAD">
        <w:t>atas -</w:t>
      </w:r>
      <w:r w:rsidR="008D4FAD">
        <w:rPr>
          <w:spacing w:val="2"/>
        </w:rPr>
        <w:t xml:space="preserve"> </w:t>
      </w:r>
      <w:r w:rsidR="008D4FAD">
        <w:rPr>
          <w:spacing w:val="-3"/>
        </w:rPr>
        <w:t>s</w:t>
      </w:r>
      <w:r w:rsidR="008D4FAD">
        <w:t>t</w:t>
      </w:r>
      <w:r w:rsidR="008D4FAD">
        <w:rPr>
          <w:spacing w:val="1"/>
        </w:rPr>
        <w:t>o</w:t>
      </w:r>
      <w:r w:rsidR="008D4FAD">
        <w:rPr>
          <w:spacing w:val="-8"/>
        </w:rPr>
        <w:t>r</w:t>
      </w:r>
      <w:r w:rsidR="008D4FAD">
        <w:t>es</w:t>
      </w:r>
      <w:r w:rsidR="008D4FAD">
        <w:rPr>
          <w:spacing w:val="-3"/>
        </w:rPr>
        <w:t xml:space="preserve"> </w:t>
      </w:r>
      <w:r w:rsidR="008D4FAD">
        <w:t xml:space="preserve">of </w:t>
      </w:r>
      <w:r w:rsidR="008D4FAD">
        <w:rPr>
          <w:spacing w:val="-1"/>
        </w:rPr>
        <w:t>merit</w:t>
      </w:r>
      <w:r w:rsidR="008D4FAD">
        <w:rPr>
          <w:spacing w:val="1"/>
        </w:rPr>
        <w:t xml:space="preserve"> </w:t>
      </w:r>
      <w:r w:rsidR="008D4FAD">
        <w:t xml:space="preserve">and </w:t>
      </w:r>
      <w:r w:rsidR="008D4FAD">
        <w:rPr>
          <w:spacing w:val="-1"/>
        </w:rPr>
        <w:t>wisdom,</w:t>
      </w:r>
      <w:r w:rsidR="008D4FAD">
        <w:rPr>
          <w:spacing w:val="-2"/>
        </w:rPr>
        <w:t xml:space="preserve"> </w:t>
      </w:r>
      <w:r w:rsidR="008D4FAD">
        <w:rPr>
          <w:spacing w:val="-1"/>
        </w:rPr>
        <w:t>true</w:t>
      </w:r>
      <w:r w:rsidR="008D4FAD">
        <w:t xml:space="preserve"> </w:t>
      </w:r>
      <w:r w:rsidR="008D4FAD">
        <w:rPr>
          <w:spacing w:val="-1"/>
        </w:rPr>
        <w:t>bodhisattvas,</w:t>
      </w:r>
      <w:r w:rsidR="008D4FAD">
        <w:rPr>
          <w:spacing w:val="25"/>
        </w:rPr>
        <w:t xml:space="preserve"> </w:t>
      </w:r>
      <w:r w:rsidR="008D4FAD">
        <w:t>the</w:t>
      </w:r>
      <w:r w:rsidR="008D4FAD">
        <w:rPr>
          <w:spacing w:val="-2"/>
        </w:rPr>
        <w:t xml:space="preserve"> </w:t>
      </w:r>
      <w:r w:rsidR="008D4FAD">
        <w:rPr>
          <w:spacing w:val="-1"/>
        </w:rPr>
        <w:t>transcendence</w:t>
      </w:r>
      <w:r w:rsidR="008D4FAD">
        <w:t xml:space="preserve"> </w:t>
      </w:r>
      <w:r w:rsidR="008D4FAD">
        <w:rPr>
          <w:spacing w:val="-1"/>
        </w:rPr>
        <w:t>of</w:t>
      </w:r>
      <w:r w:rsidR="008D4FAD">
        <w:rPr>
          <w:spacing w:val="1"/>
        </w:rPr>
        <w:t xml:space="preserve"> </w:t>
      </w:r>
      <w:r w:rsidR="008D4FAD">
        <w:rPr>
          <w:spacing w:val="-1"/>
        </w:rPr>
        <w:t>wisdom,</w:t>
      </w:r>
      <w:r w:rsidR="008D4FAD">
        <w:t xml:space="preserve"> the </w:t>
      </w:r>
      <w:r w:rsidR="008D4FAD">
        <w:rPr>
          <w:spacing w:val="-1"/>
        </w:rPr>
        <w:t>skill</w:t>
      </w:r>
      <w:r w:rsidR="008D4FAD">
        <w:rPr>
          <w:spacing w:val="27"/>
        </w:rPr>
        <w:t xml:space="preserve"> </w:t>
      </w:r>
      <w:r w:rsidR="008D4FAD">
        <w:t xml:space="preserve">in </w:t>
      </w:r>
      <w:r w:rsidR="008D4FAD">
        <w:rPr>
          <w:spacing w:val="-1"/>
        </w:rPr>
        <w:t>liberative</w:t>
      </w:r>
      <w:r w:rsidR="008D4FAD">
        <w:rPr>
          <w:spacing w:val="1"/>
        </w:rPr>
        <w:t xml:space="preserve"> </w:t>
      </w:r>
      <w:r w:rsidR="008D4FAD">
        <w:rPr>
          <w:spacing w:val="-1"/>
        </w:rPr>
        <w:t>technique,</w:t>
      </w:r>
      <w:r w:rsidR="008D4FAD">
        <w:rPr>
          <w:spacing w:val="-3"/>
        </w:rPr>
        <w:t xml:space="preserve"> </w:t>
      </w:r>
      <w:r w:rsidR="008D4FAD">
        <w:t>joy</w:t>
      </w:r>
      <w:r w:rsidR="008D4FAD">
        <w:rPr>
          <w:spacing w:val="-3"/>
        </w:rPr>
        <w:t xml:space="preserve"> </w:t>
      </w:r>
      <w:r w:rsidR="008D4FAD">
        <w:t>in the</w:t>
      </w:r>
      <w:r w:rsidR="008D4FAD">
        <w:rPr>
          <w:spacing w:val="27"/>
        </w:rPr>
        <w:t xml:space="preserve"> </w:t>
      </w:r>
      <w:r w:rsidR="008D4FAD">
        <w:rPr>
          <w:spacing w:val="-1"/>
        </w:rPr>
        <w:t>Dharma,</w:t>
      </w:r>
      <w:r w:rsidR="008D4FAD">
        <w:t xml:space="preserve"> </w:t>
      </w:r>
      <w:r w:rsidR="008D4FAD">
        <w:rPr>
          <w:spacing w:val="-1"/>
        </w:rPr>
        <w:t>Love</w:t>
      </w:r>
      <w:r w:rsidR="008D4FAD">
        <w:t xml:space="preserve"> </w:t>
      </w:r>
      <w:r w:rsidR="008D4FAD">
        <w:rPr>
          <w:spacing w:val="-1"/>
        </w:rPr>
        <w:t>and</w:t>
      </w:r>
      <w:r w:rsidR="008D4FAD">
        <w:t xml:space="preserve"> </w:t>
      </w:r>
      <w:r w:rsidR="008D4FAD">
        <w:rPr>
          <w:spacing w:val="-1"/>
        </w:rPr>
        <w:t>compassion</w:t>
      </w:r>
      <w:r w:rsidR="008D4FAD">
        <w:t xml:space="preserve"> and</w:t>
      </w:r>
      <w:r w:rsidR="008D4FAD">
        <w:rPr>
          <w:spacing w:val="29"/>
        </w:rPr>
        <w:t xml:space="preserve"> </w:t>
      </w:r>
      <w:r w:rsidR="008D4FAD">
        <w:t>the</w:t>
      </w:r>
      <w:r w:rsidR="008D4FAD">
        <w:rPr>
          <w:spacing w:val="-2"/>
        </w:rPr>
        <w:t xml:space="preserve"> </w:t>
      </w:r>
      <w:r w:rsidR="008D4FAD">
        <w:t>truth</w:t>
      </w:r>
    </w:p>
    <w:p w:rsidR="00643AF3" w:rsidRDefault="00643AF3">
      <w:pPr>
        <w:spacing w:before="10"/>
        <w:rPr>
          <w:rFonts w:ascii="Times New Roman" w:eastAsia="Times New Roman" w:hAnsi="Times New Roman" w:cs="Times New Roman"/>
          <w:b/>
          <w:bCs/>
          <w:sz w:val="25"/>
          <w:szCs w:val="25"/>
        </w:rPr>
      </w:pPr>
    </w:p>
    <w:p w:rsidR="00643AF3" w:rsidRDefault="00483C19">
      <w:pPr>
        <w:spacing w:line="200" w:lineRule="atLeast"/>
        <w:ind w:left="10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16" style="width:370.45pt;height:221.75pt;mso-position-horizontal-relative:char;mso-position-vertical-relative:line" coordsize="7409,7090">
            <v:shape id="_x0000_s1620" type="#_x0000_t75" style="position:absolute;width:7409;height:7090">
              <v:imagedata r:id="rId199" o:title=""/>
            </v:shape>
            <v:shape id="_x0000_s1619" type="#_x0000_t75" style="position:absolute;left:102;top:102;width:7128;height:6808">
              <v:imagedata r:id="rId200" o:title=""/>
            </v:shape>
            <v:group id="_x0000_s1617" style="position:absolute;left:72;top:72;width:7188;height:6868" coordorigin="72,72" coordsize="7188,6868">
              <v:shape id="_x0000_s1618" style="position:absolute;left:72;top:72;width:7188;height:6868" coordorigin="72,72" coordsize="7188,6868" path="m72,6940r7188,l7260,72,72,72r,6868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80" w:right="340" w:bottom="900" w:left="680" w:header="0" w:footer="718" w:gutter="0"/>
          <w:cols w:space="720"/>
        </w:sectPr>
      </w:pPr>
    </w:p>
    <w:p w:rsidR="00643AF3" w:rsidRDefault="008D4FAD">
      <w:pPr>
        <w:pStyle w:val="BodyText"/>
        <w:spacing w:before="44"/>
        <w:ind w:right="181"/>
      </w:pPr>
      <w:r>
        <w:rPr>
          <w:spacing w:val="-1"/>
        </w:rPr>
        <w:lastRenderedPageBreak/>
        <w:t>Then,</w:t>
      </w:r>
      <w:r>
        <w:t xml:space="preserve"> the </w:t>
      </w:r>
      <w:r>
        <w:rPr>
          <w:spacing w:val="-1"/>
        </w:rPr>
        <w:t>crown</w:t>
      </w:r>
      <w:r>
        <w:t xml:space="preserve"> </w:t>
      </w:r>
      <w:r>
        <w:rPr>
          <w:spacing w:val="-1"/>
        </w:rPr>
        <w:t>prince</w:t>
      </w:r>
      <w:r>
        <w:t xml:space="preserve"> </w:t>
      </w:r>
      <w:r>
        <w:rPr>
          <w:spacing w:val="-1"/>
        </w:rPr>
        <w:t>Manjusri</w:t>
      </w:r>
      <w:r>
        <w:t xml:space="preserve"> </w:t>
      </w:r>
      <w:r>
        <w:rPr>
          <w:spacing w:val="-1"/>
        </w:rPr>
        <w:t>said</w:t>
      </w:r>
      <w:r>
        <w:t xml:space="preserve"> to the</w:t>
      </w:r>
      <w:r>
        <w:rPr>
          <w:spacing w:val="1"/>
        </w:rPr>
        <w:t xml:space="preserve"> </w:t>
      </w:r>
      <w:r>
        <w:rPr>
          <w:spacing w:val="-1"/>
        </w:rPr>
        <w:t>Licchavi</w:t>
      </w:r>
      <w:r>
        <w:t xml:space="preserve"> </w:t>
      </w:r>
      <w:r>
        <w:rPr>
          <w:spacing w:val="-1"/>
        </w:rPr>
        <w:t>Vimalakirti,</w:t>
      </w:r>
      <w:r>
        <w:rPr>
          <w:spacing w:val="71"/>
        </w:rPr>
        <w:t xml:space="preserve"> </w:t>
      </w:r>
      <w:r>
        <w:rPr>
          <w:spacing w:val="-1"/>
        </w:rPr>
        <w:t xml:space="preserve">"Noble </w:t>
      </w:r>
      <w:r>
        <w:t>sir, how does the</w:t>
      </w:r>
      <w:r>
        <w:rPr>
          <w:spacing w:val="1"/>
        </w:rPr>
        <w:t xml:space="preserve"> </w:t>
      </w:r>
      <w:r>
        <w:rPr>
          <w:spacing w:val="-1"/>
        </w:rPr>
        <w:t xml:space="preserve">bodhisattva </w:t>
      </w:r>
      <w:r>
        <w:t>follow the</w:t>
      </w:r>
      <w:r>
        <w:rPr>
          <w:spacing w:val="-1"/>
        </w:rPr>
        <w:t xml:space="preserve"> </w:t>
      </w:r>
      <w:r>
        <w:t>way</w:t>
      </w:r>
      <w:r>
        <w:rPr>
          <w:spacing w:val="-5"/>
        </w:rPr>
        <w:t xml:space="preserve"> </w:t>
      </w:r>
      <w:r>
        <w:t>to</w:t>
      </w:r>
      <w:r>
        <w:rPr>
          <w:spacing w:val="2"/>
        </w:rPr>
        <w:t xml:space="preserve"> </w:t>
      </w:r>
      <w:r>
        <w:rPr>
          <w:spacing w:val="-1"/>
        </w:rPr>
        <w:t>attain</w:t>
      </w:r>
      <w:r>
        <w:t xml:space="preserve"> the</w:t>
      </w:r>
      <w:r>
        <w:rPr>
          <w:spacing w:val="41"/>
        </w:rPr>
        <w:t xml:space="preserve"> </w:t>
      </w:r>
      <w:r>
        <w:rPr>
          <w:spacing w:val="-1"/>
        </w:rPr>
        <w:t>qualities</w:t>
      </w:r>
      <w:r>
        <w:t xml:space="preserve"> of the</w:t>
      </w:r>
      <w:r>
        <w:rPr>
          <w:spacing w:val="-1"/>
        </w:rPr>
        <w:t xml:space="preserve"> </w:t>
      </w:r>
      <w:r>
        <w:t>Buddha?"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Vimalakirti</w:t>
      </w:r>
      <w:r>
        <w:t xml:space="preserve"> </w:t>
      </w:r>
      <w:r>
        <w:rPr>
          <w:spacing w:val="-1"/>
        </w:rPr>
        <w:t>replied,</w:t>
      </w:r>
      <w:r>
        <w:rPr>
          <w:spacing w:val="2"/>
        </w:rPr>
        <w:t xml:space="preserve"> </w:t>
      </w:r>
      <w:r>
        <w:rPr>
          <w:spacing w:val="-1"/>
        </w:rPr>
        <w:t>"Manjusri,</w:t>
      </w:r>
      <w:r>
        <w:t xml:space="preserve"> </w:t>
      </w:r>
      <w:r>
        <w:rPr>
          <w:spacing w:val="-1"/>
        </w:rPr>
        <w:t>when</w:t>
      </w:r>
      <w:r>
        <w:t xml:space="preserve"> the </w:t>
      </w:r>
      <w:r>
        <w:rPr>
          <w:spacing w:val="-1"/>
        </w:rPr>
        <w:t xml:space="preserve">bodhisattva </w:t>
      </w:r>
      <w:r>
        <w:t>follows the</w:t>
      </w:r>
      <w:r>
        <w:rPr>
          <w:spacing w:val="77"/>
        </w:rPr>
        <w:t xml:space="preserve"> </w:t>
      </w:r>
      <w:r>
        <w:t>wrong</w:t>
      </w:r>
      <w:r>
        <w:rPr>
          <w:spacing w:val="-3"/>
        </w:rPr>
        <w:t xml:space="preserve"> </w:t>
      </w:r>
      <w:r>
        <w:rPr>
          <w:spacing w:val="-1"/>
        </w:rPr>
        <w:t>way,</w:t>
      </w:r>
      <w:r>
        <w:t xml:space="preserve"> </w:t>
      </w:r>
      <w:r>
        <w:rPr>
          <w:spacing w:val="1"/>
        </w:rPr>
        <w:t>he</w:t>
      </w:r>
      <w:r>
        <w:rPr>
          <w:spacing w:val="-1"/>
        </w:rPr>
        <w:t xml:space="preserve"> </w:t>
      </w:r>
      <w:r>
        <w:t>follows the way</w:t>
      </w:r>
      <w:r>
        <w:rPr>
          <w:spacing w:val="-5"/>
        </w:rPr>
        <w:t xml:space="preserve"> </w:t>
      </w:r>
      <w:r>
        <w:t>to attain the</w:t>
      </w:r>
      <w:r>
        <w:rPr>
          <w:spacing w:val="-1"/>
        </w:rPr>
        <w:t xml:space="preserve"> </w:t>
      </w:r>
      <w:r>
        <w:t>qualities of the</w:t>
      </w:r>
      <w:r>
        <w:rPr>
          <w:spacing w:val="24"/>
        </w:rPr>
        <w:t xml:space="preserve"> </w:t>
      </w:r>
      <w:r>
        <w:rPr>
          <w:spacing w:val="-1"/>
        </w:rPr>
        <w:t>Buddha."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Manjusri</w:t>
      </w:r>
      <w:r>
        <w:t xml:space="preserve"> continued, "How </w:t>
      </w:r>
      <w:r>
        <w:rPr>
          <w:spacing w:val="-1"/>
        </w:rPr>
        <w:t>does</w:t>
      </w:r>
      <w:r>
        <w:t xml:space="preserve"> the bodhisattva follow the</w:t>
      </w:r>
      <w:r>
        <w:rPr>
          <w:spacing w:val="-1"/>
        </w:rPr>
        <w:t xml:space="preserve"> </w:t>
      </w:r>
      <w:r>
        <w:t>wrong</w:t>
      </w:r>
      <w:r>
        <w:rPr>
          <w:spacing w:val="20"/>
        </w:rPr>
        <w:t xml:space="preserve"> </w:t>
      </w:r>
      <w:r>
        <w:rPr>
          <w:spacing w:val="-1"/>
        </w:rPr>
        <w:t>way?"</w:t>
      </w:r>
    </w:p>
    <w:p w:rsidR="00643AF3" w:rsidRDefault="00643AF3">
      <w:pPr>
        <w:spacing w:before="2"/>
        <w:rPr>
          <w:rFonts w:ascii="Times New Roman" w:eastAsia="Times New Roman" w:hAnsi="Times New Roman" w:cs="Times New Roman"/>
          <w:sz w:val="24"/>
          <w:szCs w:val="24"/>
        </w:rPr>
      </w:pPr>
    </w:p>
    <w:p w:rsidR="00643AF3" w:rsidRDefault="008D4FAD">
      <w:pPr>
        <w:pStyle w:val="BodyText"/>
      </w:pPr>
      <w:r>
        <w:rPr>
          <w:spacing w:val="-1"/>
        </w:rPr>
        <w:t>Vimalakirti</w:t>
      </w:r>
      <w:r>
        <w:t xml:space="preserve"> </w:t>
      </w:r>
      <w:r>
        <w:rPr>
          <w:spacing w:val="-1"/>
        </w:rPr>
        <w:t>replied,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"Even</w:t>
      </w:r>
      <w:r>
        <w:t xml:space="preserve"> should he</w:t>
      </w:r>
      <w:r>
        <w:rPr>
          <w:spacing w:val="1"/>
        </w:rPr>
        <w:t xml:space="preserve"> </w:t>
      </w:r>
      <w:r>
        <w:rPr>
          <w:spacing w:val="-1"/>
        </w:rPr>
        <w:t>enact</w:t>
      </w:r>
      <w:r>
        <w:t xml:space="preserve"> the</w:t>
      </w:r>
      <w:r>
        <w:rPr>
          <w:spacing w:val="-1"/>
        </w:rPr>
        <w:t xml:space="preserve"> </w:t>
      </w:r>
      <w:r>
        <w:t>five</w:t>
      </w:r>
      <w:r>
        <w:rPr>
          <w:spacing w:val="-2"/>
        </w:rPr>
        <w:t xml:space="preserve"> </w:t>
      </w:r>
      <w:r>
        <w:t>deadly</w:t>
      </w:r>
      <w:r>
        <w:rPr>
          <w:spacing w:val="-5"/>
        </w:rPr>
        <w:t xml:space="preserve"> </w:t>
      </w:r>
      <w:r>
        <w:t>sins, he</w:t>
      </w:r>
      <w:r>
        <w:rPr>
          <w:spacing w:val="1"/>
        </w:rPr>
        <w:t xml:space="preserve"> </w:t>
      </w:r>
      <w:r>
        <w:rPr>
          <w:spacing w:val="-1"/>
        </w:rPr>
        <w:t>feels</w:t>
      </w:r>
      <w:r>
        <w:t xml:space="preserve"> no </w:t>
      </w:r>
      <w:r>
        <w:rPr>
          <w:spacing w:val="-1"/>
        </w:rPr>
        <w:t>malice,</w:t>
      </w:r>
      <w:r>
        <w:rPr>
          <w:spacing w:val="33"/>
        </w:rPr>
        <w:t xml:space="preserve"> </w:t>
      </w:r>
      <w:r>
        <w:rPr>
          <w:spacing w:val="-1"/>
        </w:rPr>
        <w:t>violence,</w:t>
      </w:r>
      <w:r>
        <w:t xml:space="preserve"> or </w:t>
      </w:r>
      <w:r>
        <w:rPr>
          <w:spacing w:val="-1"/>
        </w:rPr>
        <w:t>hate.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Even</w:t>
      </w:r>
      <w:r>
        <w:t xml:space="preserve"> should he</w:t>
      </w:r>
      <w:r>
        <w:rPr>
          <w:spacing w:val="1"/>
        </w:rPr>
        <w:t xml:space="preserve"> </w:t>
      </w:r>
      <w:r>
        <w:rPr>
          <w:spacing w:val="-2"/>
        </w:rPr>
        <w:t>go</w:t>
      </w:r>
      <w:r>
        <w:t xml:space="preserve"> into the </w:t>
      </w:r>
      <w:r>
        <w:rPr>
          <w:spacing w:val="-1"/>
        </w:rPr>
        <w:t>hells,</w:t>
      </w:r>
      <w:r>
        <w:t xml:space="preserve"> he</w:t>
      </w:r>
      <w:r>
        <w:rPr>
          <w:spacing w:val="-1"/>
        </w:rPr>
        <w:t xml:space="preserve"> remains</w:t>
      </w:r>
      <w:r>
        <w:rPr>
          <w:spacing w:val="2"/>
        </w:rPr>
        <w:t xml:space="preserve"> </w:t>
      </w:r>
      <w:r>
        <w:rPr>
          <w:spacing w:val="-1"/>
        </w:rPr>
        <w:t>free</w:t>
      </w:r>
      <w:r>
        <w:rPr>
          <w:spacing w:val="1"/>
        </w:rPr>
        <w:t xml:space="preserve"> </w:t>
      </w:r>
      <w:r>
        <w:t xml:space="preserve">of </w:t>
      </w:r>
      <w:r>
        <w:rPr>
          <w:spacing w:val="-1"/>
        </w:rPr>
        <w:t>all</w:t>
      </w:r>
      <w:r>
        <w:t xml:space="preserve"> taint of</w:t>
      </w:r>
      <w:r>
        <w:rPr>
          <w:spacing w:val="35"/>
        </w:rPr>
        <w:t xml:space="preserve"> </w:t>
      </w:r>
      <w:r>
        <w:rPr>
          <w:spacing w:val="-1"/>
        </w:rPr>
        <w:t>passions.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rPr>
          <w:spacing w:val="-1"/>
        </w:rPr>
        <w:t>Even</w:t>
      </w:r>
      <w:r>
        <w:t xml:space="preserve"> should he</w:t>
      </w:r>
      <w:r>
        <w:rPr>
          <w:spacing w:val="1"/>
        </w:rPr>
        <w:t xml:space="preserve"> </w:t>
      </w:r>
      <w:r>
        <w:rPr>
          <w:spacing w:val="-2"/>
        </w:rPr>
        <w:t>go</w:t>
      </w:r>
      <w:r>
        <w:t xml:space="preserve"> into the </w:t>
      </w:r>
      <w:r>
        <w:rPr>
          <w:spacing w:val="-1"/>
        </w:rPr>
        <w:t>states</w:t>
      </w:r>
      <w:r>
        <w:t xml:space="preserve"> of</w:t>
      </w:r>
      <w:r>
        <w:rPr>
          <w:spacing w:val="-1"/>
        </w:rPr>
        <w:t xml:space="preserve"> </w:t>
      </w:r>
      <w:r>
        <w:t xml:space="preserve">the </w:t>
      </w:r>
      <w:r>
        <w:rPr>
          <w:spacing w:val="-1"/>
        </w:rPr>
        <w:t>animals,</w:t>
      </w:r>
      <w:r>
        <w:rPr>
          <w:spacing w:val="2"/>
        </w:rPr>
        <w:t xml:space="preserve"> </w:t>
      </w:r>
      <w:r>
        <w:t>he</w:t>
      </w:r>
      <w:r>
        <w:rPr>
          <w:spacing w:val="-1"/>
        </w:rPr>
        <w:t xml:space="preserve"> remains</w:t>
      </w:r>
      <w:r>
        <w:t xml:space="preserve"> </w:t>
      </w:r>
      <w:r>
        <w:rPr>
          <w:spacing w:val="-1"/>
        </w:rPr>
        <w:t xml:space="preserve">free </w:t>
      </w:r>
      <w:r>
        <w:rPr>
          <w:spacing w:val="1"/>
        </w:rPr>
        <w:t>of</w:t>
      </w:r>
      <w:r>
        <w:rPr>
          <w:spacing w:val="43"/>
        </w:rPr>
        <w:t xml:space="preserve"> </w:t>
      </w:r>
      <w:r>
        <w:rPr>
          <w:spacing w:val="-1"/>
        </w:rPr>
        <w:t>darkness</w:t>
      </w:r>
      <w:r>
        <w:t xml:space="preserve"> and </w:t>
      </w:r>
      <w:r>
        <w:rPr>
          <w:spacing w:val="-1"/>
        </w:rPr>
        <w:t>ignorance.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When he</w:t>
      </w:r>
      <w:r>
        <w:rPr>
          <w:spacing w:val="-1"/>
        </w:rPr>
        <w:t xml:space="preserve"> goes</w:t>
      </w:r>
      <w:r>
        <w:t xml:space="preserve"> into the </w:t>
      </w:r>
      <w:r>
        <w:rPr>
          <w:spacing w:val="-1"/>
        </w:rPr>
        <w:t>states</w:t>
      </w:r>
      <w:r>
        <w:t xml:space="preserve"> of</w:t>
      </w:r>
      <w:r>
        <w:rPr>
          <w:spacing w:val="-1"/>
        </w:rPr>
        <w:t xml:space="preserve"> </w:t>
      </w:r>
      <w:r>
        <w:t>the asura</w:t>
      </w:r>
      <w:r>
        <w:rPr>
          <w:spacing w:val="-2"/>
        </w:rPr>
        <w:t xml:space="preserve"> </w:t>
      </w:r>
      <w:r>
        <w:t>energy</w:t>
      </w:r>
      <w:r>
        <w:rPr>
          <w:spacing w:val="-5"/>
        </w:rPr>
        <w:t xml:space="preserve"> </w:t>
      </w:r>
      <w:r>
        <w:rPr>
          <w:spacing w:val="-1"/>
        </w:rPr>
        <w:t>blockages,</w:t>
      </w:r>
      <w:r>
        <w:t xml:space="preserve"> he</w:t>
      </w:r>
      <w:r>
        <w:rPr>
          <w:spacing w:val="36"/>
        </w:rPr>
        <w:t xml:space="preserve"> </w:t>
      </w:r>
      <w:r>
        <w:rPr>
          <w:spacing w:val="-1"/>
        </w:rPr>
        <w:t>remains</w:t>
      </w:r>
      <w:r>
        <w:t xml:space="preserve"> </w:t>
      </w:r>
      <w:r>
        <w:rPr>
          <w:spacing w:val="-1"/>
        </w:rPr>
        <w:t xml:space="preserve">free </w:t>
      </w:r>
      <w:r>
        <w:t xml:space="preserve">of </w:t>
      </w:r>
      <w:r>
        <w:rPr>
          <w:spacing w:val="-1"/>
        </w:rPr>
        <w:t>pride,</w:t>
      </w:r>
      <w:r>
        <w:t xml:space="preserve"> </w:t>
      </w:r>
      <w:r>
        <w:rPr>
          <w:spacing w:val="-1"/>
        </w:rPr>
        <w:t>conceit,</w:t>
      </w:r>
      <w:r>
        <w:t xml:space="preserve"> </w:t>
      </w:r>
      <w:r>
        <w:rPr>
          <w:spacing w:val="-1"/>
        </w:rPr>
        <w:t>and</w:t>
      </w:r>
      <w:r>
        <w:t xml:space="preserve"> </w:t>
      </w:r>
      <w:r>
        <w:rPr>
          <w:spacing w:val="-1"/>
        </w:rPr>
        <w:t>arrogance.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t>When he</w:t>
      </w:r>
      <w:r>
        <w:rPr>
          <w:spacing w:val="-1"/>
        </w:rPr>
        <w:t xml:space="preserve"> goes</w:t>
      </w:r>
      <w:r>
        <w:t xml:space="preserve"> into the</w:t>
      </w:r>
      <w:r>
        <w:rPr>
          <w:spacing w:val="-1"/>
        </w:rPr>
        <w:t xml:space="preserve"> realm</w:t>
      </w:r>
      <w:r>
        <w:t xml:space="preserve"> of the</w:t>
      </w:r>
      <w:r>
        <w:rPr>
          <w:spacing w:val="-2"/>
        </w:rPr>
        <w:t xml:space="preserve"> </w:t>
      </w:r>
      <w:r>
        <w:t>lord of</w:t>
      </w:r>
      <w:r>
        <w:rPr>
          <w:spacing w:val="-1"/>
        </w:rPr>
        <w:t xml:space="preserve"> </w:t>
      </w:r>
      <w:r>
        <w:t xml:space="preserve">death, he </w:t>
      </w:r>
      <w:r>
        <w:rPr>
          <w:spacing w:val="-1"/>
        </w:rPr>
        <w:t>accumulates</w:t>
      </w:r>
      <w:r>
        <w:t xml:space="preserve"> the</w:t>
      </w:r>
      <w:r>
        <w:rPr>
          <w:spacing w:val="31"/>
        </w:rPr>
        <w:t xml:space="preserve"> </w:t>
      </w:r>
      <w:r>
        <w:rPr>
          <w:spacing w:val="-1"/>
        </w:rPr>
        <w:t>stores</w:t>
      </w:r>
      <w:r>
        <w:t xml:space="preserve"> of </w:t>
      </w:r>
      <w:r>
        <w:rPr>
          <w:spacing w:val="-1"/>
        </w:rPr>
        <w:t>merit</w:t>
      </w:r>
      <w:r>
        <w:t xml:space="preserve"> </w:t>
      </w:r>
      <w:r>
        <w:rPr>
          <w:spacing w:val="-1"/>
        </w:rPr>
        <w:t>and</w:t>
      </w:r>
      <w:r>
        <w:t xml:space="preserve"> wisdom.</w:t>
      </w:r>
    </w:p>
    <w:p w:rsidR="00643AF3" w:rsidRDefault="00643AF3">
      <w:pPr>
        <w:rPr>
          <w:rFonts w:ascii="Times New Roman" w:eastAsia="Times New Roman" w:hAnsi="Times New Roman" w:cs="Times New Roman"/>
          <w:sz w:val="20"/>
          <w:szCs w:val="20"/>
        </w:rPr>
      </w:pPr>
    </w:p>
    <w:p w:rsidR="00643AF3" w:rsidRDefault="00643AF3">
      <w:pPr>
        <w:spacing w:before="11"/>
        <w:rPr>
          <w:rFonts w:ascii="Times New Roman" w:eastAsia="Times New Roman" w:hAnsi="Times New Roman" w:cs="Times New Roman"/>
          <w:sz w:val="26"/>
          <w:szCs w:val="26"/>
        </w:rPr>
      </w:pPr>
    </w:p>
    <w:p w:rsidR="00643AF3" w:rsidRDefault="008D4FAD">
      <w:pPr>
        <w:spacing w:line="200" w:lineRule="atLeast"/>
        <w:ind w:left="198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1818908" cy="1773174"/>
            <wp:effectExtent l="0" t="0" r="0" b="0"/>
            <wp:docPr id="2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51.jpeg"/>
                    <pic:cNvPicPr/>
                  </pic:nvPicPr>
                  <pic:blipFill>
                    <a:blip r:embed="rId84" cstate="print"/>
                    <a:stretch>
                      <a:fillRect/>
                    </a:stretch>
                  </pic:blipFill>
                  <pic:spPr>
                    <a:xfrm>
                      <a:off x="0" y="0"/>
                      <a:ext cx="1818908" cy="1773174"/>
                    </a:xfrm>
                    <a:prstGeom prst="rect">
                      <a:avLst/>
                    </a:prstGeom>
                  </pic:spPr>
                </pic:pic>
              </a:graphicData>
            </a:graphic>
          </wp:inline>
        </w:drawing>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20" w:bottom="900" w:left="900" w:header="0" w:footer="71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11" style="width:345.15pt;height:314.7pt;mso-position-horizontal-relative:char;mso-position-vertical-relative:line" coordsize="6903,8036">
            <v:shape id="_x0000_s1615" type="#_x0000_t75" style="position:absolute;width:6902;height:8035">
              <v:imagedata r:id="rId201" o:title=""/>
            </v:shape>
            <v:shape id="_x0000_s1614" type="#_x0000_t75" style="position:absolute;left:102;top:102;width:6622;height:7755">
              <v:imagedata r:id="rId202" o:title=""/>
            </v:shape>
            <v:group id="_x0000_s1612" style="position:absolute;left:72;top:72;width:6682;height:7815" coordorigin="72,72" coordsize="6682,7815">
              <v:shape id="_x0000_s1613" style="position:absolute;left:72;top:72;width:6682;height:7815" coordorigin="72,72" coordsize="6682,7815" path="m72,7886r6682,l6754,72,72,72r,7814xe" filled="f" strokeweight="3pt">
                <v:path arrowok="t"/>
              </v:shape>
            </v:group>
            <w10:wrap type="none"/>
            <w10:anchorlock/>
          </v:group>
        </w:pict>
      </w:r>
    </w:p>
    <w:p w:rsidR="00643AF3" w:rsidRDefault="00643AF3">
      <w:pPr>
        <w:spacing w:before="11"/>
        <w:rPr>
          <w:rFonts w:ascii="Times New Roman" w:eastAsia="Times New Roman" w:hAnsi="Times New Roman" w:cs="Times New Roman"/>
          <w:sz w:val="5"/>
          <w:szCs w:val="5"/>
        </w:rPr>
      </w:pPr>
    </w:p>
    <w:p w:rsidR="00643AF3" w:rsidRDefault="008D4FAD">
      <w:pPr>
        <w:spacing w:before="69"/>
        <w:ind w:left="2120" w:right="365" w:hanging="1998"/>
        <w:rPr>
          <w:rFonts w:ascii="Times New Roman" w:eastAsia="Times New Roman" w:hAnsi="Times New Roman" w:cs="Times New Roman"/>
          <w:sz w:val="24"/>
          <w:szCs w:val="24"/>
        </w:rPr>
      </w:pPr>
      <w:r>
        <w:rPr>
          <w:rFonts w:ascii="Times New Roman"/>
          <w:i/>
          <w:spacing w:val="-1"/>
          <w:sz w:val="24"/>
        </w:rPr>
        <w:t>When</w:t>
      </w:r>
      <w:r>
        <w:rPr>
          <w:rFonts w:ascii="Times New Roman"/>
          <w:i/>
          <w:sz w:val="24"/>
        </w:rPr>
        <w:t xml:space="preserve"> he</w:t>
      </w:r>
      <w:r>
        <w:rPr>
          <w:rFonts w:ascii="Times New Roman"/>
          <w:i/>
          <w:spacing w:val="-1"/>
          <w:sz w:val="24"/>
        </w:rPr>
        <w:t xml:space="preserve"> goes</w:t>
      </w:r>
      <w:r>
        <w:rPr>
          <w:rFonts w:ascii="Times New Roman"/>
          <w:i/>
          <w:sz w:val="24"/>
        </w:rPr>
        <w:t xml:space="preserve"> into the realm of the</w:t>
      </w:r>
      <w:r>
        <w:rPr>
          <w:rFonts w:ascii="Times New Roman"/>
          <w:i/>
          <w:spacing w:val="-1"/>
          <w:sz w:val="24"/>
        </w:rPr>
        <w:t xml:space="preserve"> </w:t>
      </w:r>
      <w:r>
        <w:rPr>
          <w:rFonts w:ascii="Times New Roman"/>
          <w:i/>
          <w:sz w:val="24"/>
        </w:rPr>
        <w:t>lord of death, he</w:t>
      </w:r>
      <w:r>
        <w:rPr>
          <w:rFonts w:ascii="Times New Roman"/>
          <w:i/>
          <w:spacing w:val="-1"/>
          <w:sz w:val="24"/>
        </w:rPr>
        <w:t xml:space="preserve"> accumulates</w:t>
      </w:r>
      <w:r>
        <w:rPr>
          <w:rFonts w:ascii="Times New Roman"/>
          <w:i/>
          <w:sz w:val="24"/>
        </w:rPr>
        <w:t xml:space="preserve"> the</w:t>
      </w:r>
      <w:r>
        <w:rPr>
          <w:rFonts w:ascii="Times New Roman"/>
          <w:i/>
          <w:spacing w:val="27"/>
          <w:sz w:val="24"/>
        </w:rPr>
        <w:t xml:space="preserve"> </w:t>
      </w:r>
      <w:r>
        <w:rPr>
          <w:rFonts w:ascii="Times New Roman"/>
          <w:i/>
          <w:spacing w:val="-1"/>
          <w:sz w:val="24"/>
        </w:rPr>
        <w:t>stores</w:t>
      </w:r>
      <w:r>
        <w:rPr>
          <w:rFonts w:ascii="Times New Roman"/>
          <w:i/>
          <w:sz w:val="24"/>
        </w:rPr>
        <w:t xml:space="preserve"> of </w:t>
      </w:r>
      <w:r>
        <w:rPr>
          <w:rFonts w:ascii="Times New Roman"/>
          <w:i/>
          <w:spacing w:val="-1"/>
          <w:sz w:val="24"/>
        </w:rPr>
        <w:t>merit</w:t>
      </w:r>
      <w:r>
        <w:rPr>
          <w:rFonts w:ascii="Times New Roman"/>
          <w:i/>
          <w:sz w:val="24"/>
        </w:rPr>
        <w:t xml:space="preserve"> and </w:t>
      </w:r>
      <w:r>
        <w:rPr>
          <w:rFonts w:ascii="Times New Roman"/>
          <w:i/>
          <w:spacing w:val="-1"/>
          <w:sz w:val="24"/>
        </w:rPr>
        <w:t>wisdom</w:t>
      </w:r>
    </w:p>
    <w:p w:rsidR="00643AF3" w:rsidRDefault="00643AF3">
      <w:pPr>
        <w:spacing w:before="5"/>
        <w:rPr>
          <w:rFonts w:ascii="Times New Roman" w:eastAsia="Times New Roman" w:hAnsi="Times New Roman" w:cs="Times New Roman"/>
          <w:i/>
          <w:sz w:val="24"/>
          <w:szCs w:val="24"/>
        </w:rPr>
      </w:pPr>
    </w:p>
    <w:p w:rsidR="00643AF3" w:rsidRDefault="008D4FAD">
      <w:pPr>
        <w:pStyle w:val="BodyText"/>
        <w:ind w:right="365"/>
      </w:pPr>
      <w:r>
        <w:t>When he</w:t>
      </w:r>
      <w:r>
        <w:rPr>
          <w:spacing w:val="-1"/>
        </w:rPr>
        <w:t xml:space="preserve"> goes</w:t>
      </w:r>
      <w:r>
        <w:t xml:space="preserve"> into the </w:t>
      </w:r>
      <w:r>
        <w:rPr>
          <w:spacing w:val="-1"/>
        </w:rPr>
        <w:t>states</w:t>
      </w:r>
      <w:r>
        <w:t xml:space="preserve"> of</w:t>
      </w:r>
      <w:r>
        <w:rPr>
          <w:spacing w:val="-1"/>
        </w:rPr>
        <w:t xml:space="preserve"> motionlessness</w:t>
      </w:r>
      <w:r>
        <w:t xml:space="preserve"> and </w:t>
      </w:r>
      <w:r>
        <w:rPr>
          <w:spacing w:val="-1"/>
        </w:rPr>
        <w:t>immateriality,</w:t>
      </w:r>
      <w:r>
        <w:t xml:space="preserve"> he</w:t>
      </w:r>
      <w:r>
        <w:rPr>
          <w:spacing w:val="59"/>
        </w:rPr>
        <w:t xml:space="preserve"> </w:t>
      </w:r>
      <w:r>
        <w:rPr>
          <w:spacing w:val="-1"/>
        </w:rPr>
        <w:t>does</w:t>
      </w:r>
      <w:r>
        <w:t xml:space="preserve"> not dissolve</w:t>
      </w:r>
      <w:r>
        <w:rPr>
          <w:spacing w:val="-1"/>
        </w:rPr>
        <w:t xml:space="preserve"> therein.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520"/>
      </w:pPr>
      <w:r>
        <w:rPr>
          <w:spacing w:val="-1"/>
        </w:rPr>
        <w:t>"He</w:t>
      </w:r>
      <w:r>
        <w:rPr>
          <w:spacing w:val="-2"/>
        </w:rPr>
        <w:t xml:space="preserve"> </w:t>
      </w:r>
      <w:r>
        <w:rPr>
          <w:spacing w:val="1"/>
        </w:rPr>
        <w:t>may</w:t>
      </w:r>
      <w:r>
        <w:rPr>
          <w:spacing w:val="-5"/>
        </w:rPr>
        <w:t xml:space="preserve"> </w:t>
      </w:r>
      <w:r>
        <w:t>follow the</w:t>
      </w:r>
      <w:r>
        <w:rPr>
          <w:spacing w:val="-1"/>
        </w:rPr>
        <w:t xml:space="preserve"> ways</w:t>
      </w:r>
      <w:r>
        <w:rPr>
          <w:spacing w:val="2"/>
        </w:rPr>
        <w:t xml:space="preserve"> </w:t>
      </w:r>
      <w:r>
        <w:t xml:space="preserve">of </w:t>
      </w:r>
      <w:r>
        <w:rPr>
          <w:spacing w:val="-1"/>
        </w:rPr>
        <w:t>desire,</w:t>
      </w:r>
      <w:r>
        <w:rPr>
          <w:spacing w:val="4"/>
        </w:rPr>
        <w:t xml:space="preserve"> </w:t>
      </w:r>
      <w:r>
        <w:rPr>
          <w:spacing w:val="-2"/>
        </w:rPr>
        <w:t>yet</w:t>
      </w:r>
      <w:r>
        <w:t xml:space="preserve"> </w:t>
      </w:r>
      <w:r>
        <w:rPr>
          <w:spacing w:val="1"/>
        </w:rPr>
        <w:t>he</w:t>
      </w:r>
      <w:r>
        <w:rPr>
          <w:spacing w:val="-1"/>
        </w:rPr>
        <w:t xml:space="preserve"> stays</w:t>
      </w:r>
      <w:r>
        <w:t xml:space="preserve"> </w:t>
      </w:r>
      <w:r>
        <w:rPr>
          <w:spacing w:val="-1"/>
        </w:rPr>
        <w:t xml:space="preserve">free </w:t>
      </w:r>
      <w:r>
        <w:t xml:space="preserve">of </w:t>
      </w:r>
      <w:r>
        <w:rPr>
          <w:spacing w:val="-1"/>
        </w:rPr>
        <w:t>attachment</w:t>
      </w:r>
      <w:r>
        <w:rPr>
          <w:spacing w:val="44"/>
        </w:rPr>
        <w:t xml:space="preserve"> </w:t>
      </w:r>
      <w:r>
        <w:t>to the</w:t>
      </w:r>
      <w:r>
        <w:rPr>
          <w:spacing w:val="-1"/>
        </w:rPr>
        <w:t xml:space="preserve"> enjoyments</w:t>
      </w:r>
      <w:r>
        <w:t xml:space="preserve"> of </w:t>
      </w:r>
      <w:r>
        <w:rPr>
          <w:spacing w:val="-1"/>
        </w:rPr>
        <w:t>desire.</w:t>
      </w:r>
    </w:p>
    <w:p w:rsidR="00643AF3" w:rsidRDefault="00643AF3">
      <w:pPr>
        <w:sectPr w:rsidR="00643AF3">
          <w:pgSz w:w="8640" w:h="12970"/>
          <w:pgMar w:top="940" w:right="600" w:bottom="900" w:left="900" w:header="0" w:footer="718" w:gutter="0"/>
          <w:cols w:space="720"/>
        </w:sectPr>
      </w:pPr>
    </w:p>
    <w:p w:rsidR="00643AF3" w:rsidRDefault="008D4FAD">
      <w:pPr>
        <w:pStyle w:val="BodyText"/>
        <w:spacing w:before="44"/>
        <w:ind w:right="129"/>
      </w:pPr>
      <w:r>
        <w:lastRenderedPageBreak/>
        <w:t>He</w:t>
      </w:r>
      <w:r>
        <w:rPr>
          <w:spacing w:val="-2"/>
        </w:rPr>
        <w:t xml:space="preserve"> </w:t>
      </w:r>
      <w:r>
        <w:rPr>
          <w:spacing w:val="1"/>
        </w:rPr>
        <w:t>may</w:t>
      </w:r>
      <w:r>
        <w:rPr>
          <w:spacing w:val="-5"/>
        </w:rPr>
        <w:t xml:space="preserve"> </w:t>
      </w:r>
      <w:r>
        <w:t>follow the</w:t>
      </w:r>
      <w:r>
        <w:rPr>
          <w:spacing w:val="-1"/>
        </w:rPr>
        <w:t xml:space="preserve"> ways</w:t>
      </w:r>
      <w:r>
        <w:rPr>
          <w:spacing w:val="2"/>
        </w:rPr>
        <w:t xml:space="preserve"> </w:t>
      </w:r>
      <w:r>
        <w:t xml:space="preserve">of </w:t>
      </w:r>
      <w:r>
        <w:rPr>
          <w:spacing w:val="-1"/>
        </w:rPr>
        <w:t>hatred,</w:t>
      </w:r>
      <w:r>
        <w:rPr>
          <w:spacing w:val="4"/>
        </w:rPr>
        <w:t xml:space="preserve"> </w:t>
      </w:r>
      <w:r>
        <w:rPr>
          <w:spacing w:val="-2"/>
        </w:rPr>
        <w:t>yet</w:t>
      </w:r>
      <w:r>
        <w:t xml:space="preserve"> </w:t>
      </w:r>
      <w:r>
        <w:rPr>
          <w:spacing w:val="1"/>
        </w:rPr>
        <w:t>he</w:t>
      </w:r>
      <w:r>
        <w:rPr>
          <w:spacing w:val="-1"/>
        </w:rPr>
        <w:t xml:space="preserve"> feels</w:t>
      </w:r>
      <w:r>
        <w:t xml:space="preserve"> no</w:t>
      </w:r>
      <w:r>
        <w:rPr>
          <w:spacing w:val="2"/>
        </w:rPr>
        <w:t xml:space="preserve"> </w:t>
      </w:r>
      <w:r>
        <w:rPr>
          <w:spacing w:val="-1"/>
        </w:rPr>
        <w:t>anger</w:t>
      </w:r>
      <w:r>
        <w:t xml:space="preserve"> to any</w:t>
      </w:r>
      <w:r>
        <w:rPr>
          <w:spacing w:val="32"/>
        </w:rPr>
        <w:t xml:space="preserve"> </w:t>
      </w:r>
      <w:r>
        <w:t>living</w:t>
      </w:r>
      <w:r>
        <w:rPr>
          <w:spacing w:val="-2"/>
        </w:rPr>
        <w:t xml:space="preserve"> </w:t>
      </w:r>
      <w:r>
        <w:rPr>
          <w:spacing w:val="-1"/>
        </w:rPr>
        <w:t>being.</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t>He</w:t>
      </w:r>
      <w:r>
        <w:rPr>
          <w:spacing w:val="-2"/>
        </w:rPr>
        <w:t xml:space="preserve"> </w:t>
      </w:r>
      <w:r>
        <w:rPr>
          <w:spacing w:val="1"/>
        </w:rPr>
        <w:t>may</w:t>
      </w:r>
      <w:r>
        <w:rPr>
          <w:spacing w:val="-5"/>
        </w:rPr>
        <w:t xml:space="preserve"> </w:t>
      </w:r>
      <w:r>
        <w:t>follow the</w:t>
      </w:r>
      <w:r>
        <w:rPr>
          <w:spacing w:val="-1"/>
        </w:rPr>
        <w:t xml:space="preserve"> ways</w:t>
      </w:r>
      <w:r>
        <w:rPr>
          <w:spacing w:val="2"/>
        </w:rPr>
        <w:t xml:space="preserve"> </w:t>
      </w:r>
      <w:r>
        <w:t xml:space="preserve">of </w:t>
      </w:r>
      <w:r>
        <w:rPr>
          <w:spacing w:val="-1"/>
        </w:rPr>
        <w:t>folly,</w:t>
      </w:r>
      <w:r>
        <w:rPr>
          <w:spacing w:val="4"/>
        </w:rPr>
        <w:t xml:space="preserve"> </w:t>
      </w:r>
      <w:r>
        <w:rPr>
          <w:spacing w:val="-2"/>
        </w:rPr>
        <w:t>yet</w:t>
      </w:r>
      <w:r>
        <w:t xml:space="preserve"> </w:t>
      </w:r>
      <w:r>
        <w:rPr>
          <w:spacing w:val="1"/>
        </w:rPr>
        <w:t>he</w:t>
      </w:r>
      <w:r>
        <w:rPr>
          <w:spacing w:val="-1"/>
        </w:rPr>
        <w:t xml:space="preserve"> </w:t>
      </w:r>
      <w:r>
        <w:t xml:space="preserve">is ever </w:t>
      </w:r>
      <w:r>
        <w:rPr>
          <w:spacing w:val="-1"/>
        </w:rPr>
        <w:t>conscious</w:t>
      </w:r>
      <w:r>
        <w:rPr>
          <w:spacing w:val="4"/>
        </w:rPr>
        <w:t xml:space="preserve"> </w:t>
      </w:r>
      <w:r>
        <w:t>with the</w:t>
      </w:r>
      <w:r>
        <w:rPr>
          <w:spacing w:val="28"/>
        </w:rPr>
        <w:t xml:space="preserve"> </w:t>
      </w:r>
      <w:r>
        <w:t xml:space="preserve">wisdom of </w:t>
      </w:r>
      <w:r>
        <w:rPr>
          <w:spacing w:val="-1"/>
        </w:rPr>
        <w:t>firm</w:t>
      </w:r>
      <w:r>
        <w:t xml:space="preserve"> </w:t>
      </w:r>
      <w:r>
        <w:rPr>
          <w:spacing w:val="-1"/>
        </w:rPr>
        <w:t>understanding.</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rPr>
          <w:spacing w:val="-1"/>
        </w:rPr>
        <w:t>"He</w:t>
      </w:r>
      <w:r>
        <w:rPr>
          <w:spacing w:val="-2"/>
        </w:rPr>
        <w:t xml:space="preserve"> </w:t>
      </w:r>
      <w:r>
        <w:rPr>
          <w:spacing w:val="1"/>
        </w:rPr>
        <w:t>may</w:t>
      </w:r>
      <w:r>
        <w:rPr>
          <w:spacing w:val="-5"/>
        </w:rPr>
        <w:t xml:space="preserve"> </w:t>
      </w:r>
      <w:r>
        <w:t>follow the</w:t>
      </w:r>
      <w:r>
        <w:rPr>
          <w:spacing w:val="-1"/>
        </w:rPr>
        <w:t xml:space="preserve"> ways</w:t>
      </w:r>
      <w:r>
        <w:rPr>
          <w:spacing w:val="2"/>
        </w:rPr>
        <w:t xml:space="preserve"> </w:t>
      </w:r>
      <w:r>
        <w:t xml:space="preserve">of </w:t>
      </w:r>
      <w:r>
        <w:rPr>
          <w:spacing w:val="-1"/>
        </w:rPr>
        <w:t>avarice,</w:t>
      </w:r>
      <w:r>
        <w:rPr>
          <w:spacing w:val="4"/>
        </w:rPr>
        <w:t xml:space="preserve"> </w:t>
      </w:r>
      <w:r>
        <w:rPr>
          <w:spacing w:val="-2"/>
        </w:rPr>
        <w:t>yet</w:t>
      </w:r>
      <w:r>
        <w:t xml:space="preserve"> </w:t>
      </w:r>
      <w:r>
        <w:rPr>
          <w:spacing w:val="1"/>
        </w:rPr>
        <w:t xml:space="preserve">he </w:t>
      </w:r>
      <w:r>
        <w:rPr>
          <w:spacing w:val="-1"/>
        </w:rPr>
        <w:t>gives</w:t>
      </w:r>
      <w:r>
        <w:t xml:space="preserve"> away</w:t>
      </w:r>
      <w:r>
        <w:rPr>
          <w:spacing w:val="-5"/>
        </w:rPr>
        <w:t xml:space="preserve"> </w:t>
      </w:r>
      <w:r>
        <w:rPr>
          <w:spacing w:val="-1"/>
        </w:rPr>
        <w:t>all</w:t>
      </w:r>
      <w:r>
        <w:t xml:space="preserve"> </w:t>
      </w:r>
      <w:r>
        <w:rPr>
          <w:spacing w:val="-1"/>
        </w:rPr>
        <w:t>internal</w:t>
      </w:r>
      <w:r>
        <w:rPr>
          <w:spacing w:val="39"/>
        </w:rPr>
        <w:t xml:space="preserve"> </w:t>
      </w:r>
      <w:r>
        <w:rPr>
          <w:spacing w:val="-1"/>
        </w:rPr>
        <w:t>and</w:t>
      </w:r>
      <w:r>
        <w:t xml:space="preserve"> </w:t>
      </w:r>
      <w:r>
        <w:rPr>
          <w:spacing w:val="-1"/>
        </w:rPr>
        <w:t>external</w:t>
      </w:r>
      <w:r>
        <w:t xml:space="preserve"> </w:t>
      </w:r>
      <w:r>
        <w:rPr>
          <w:spacing w:val="-1"/>
        </w:rPr>
        <w:t>things</w:t>
      </w:r>
      <w:r>
        <w:t xml:space="preserve"> without </w:t>
      </w:r>
      <w:r>
        <w:rPr>
          <w:spacing w:val="-1"/>
        </w:rPr>
        <w:t>regard</w:t>
      </w:r>
      <w:r>
        <w:rPr>
          <w:spacing w:val="1"/>
        </w:rPr>
        <w:t xml:space="preserve"> </w:t>
      </w:r>
      <w:r>
        <w:rPr>
          <w:spacing w:val="-1"/>
        </w:rPr>
        <w:t>even</w:t>
      </w:r>
      <w:r>
        <w:t xml:space="preserve"> for his own </w:t>
      </w:r>
      <w:r>
        <w:rPr>
          <w:spacing w:val="-1"/>
        </w:rPr>
        <w:t>life.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73"/>
      </w:pPr>
      <w:r>
        <w:t>He</w:t>
      </w:r>
      <w:r>
        <w:rPr>
          <w:spacing w:val="-2"/>
        </w:rPr>
        <w:t xml:space="preserve"> </w:t>
      </w:r>
      <w:r>
        <w:rPr>
          <w:spacing w:val="1"/>
        </w:rPr>
        <w:t>may</w:t>
      </w:r>
      <w:r>
        <w:rPr>
          <w:spacing w:val="-5"/>
        </w:rPr>
        <w:t xml:space="preserve"> </w:t>
      </w:r>
      <w:r>
        <w:t>follow the</w:t>
      </w:r>
      <w:r>
        <w:rPr>
          <w:spacing w:val="-1"/>
        </w:rPr>
        <w:t xml:space="preserve"> ways</w:t>
      </w:r>
      <w:r>
        <w:rPr>
          <w:spacing w:val="2"/>
        </w:rPr>
        <w:t xml:space="preserve"> </w:t>
      </w:r>
      <w:r>
        <w:t xml:space="preserve">of </w:t>
      </w:r>
      <w:r>
        <w:rPr>
          <w:spacing w:val="-1"/>
        </w:rPr>
        <w:t>immorality,</w:t>
      </w:r>
      <w:r>
        <w:rPr>
          <w:spacing w:val="4"/>
        </w:rPr>
        <w:t xml:space="preserve"> </w:t>
      </w:r>
      <w:r>
        <w:rPr>
          <w:spacing w:val="-2"/>
        </w:rPr>
        <w:t>yet,</w:t>
      </w:r>
      <w:r>
        <w:t xml:space="preserve"> seeing</w:t>
      </w:r>
      <w:r>
        <w:rPr>
          <w:spacing w:val="-2"/>
        </w:rPr>
        <w:t xml:space="preserve"> </w:t>
      </w:r>
      <w:r>
        <w:t>the horror</w:t>
      </w:r>
      <w:r>
        <w:rPr>
          <w:spacing w:val="-2"/>
        </w:rPr>
        <w:t xml:space="preserve"> </w:t>
      </w:r>
      <w:r>
        <w:t>of</w:t>
      </w:r>
      <w:r>
        <w:rPr>
          <w:spacing w:val="24"/>
        </w:rPr>
        <w:t xml:space="preserve"> </w:t>
      </w:r>
      <w:r>
        <w:rPr>
          <w:spacing w:val="-1"/>
        </w:rPr>
        <w:t>even</w:t>
      </w:r>
      <w:r>
        <w:t xml:space="preserve"> the </w:t>
      </w:r>
      <w:r>
        <w:rPr>
          <w:spacing w:val="-1"/>
        </w:rPr>
        <w:t>slightest</w:t>
      </w:r>
      <w:r>
        <w:t xml:space="preserve"> </w:t>
      </w:r>
      <w:r>
        <w:rPr>
          <w:spacing w:val="-1"/>
        </w:rPr>
        <w:t>transgressions,</w:t>
      </w:r>
      <w:r>
        <w:t xml:space="preserve"> he</w:t>
      </w:r>
      <w:r>
        <w:rPr>
          <w:spacing w:val="-1"/>
        </w:rPr>
        <w:t xml:space="preserve"> lives</w:t>
      </w:r>
      <w:r>
        <w:t xml:space="preserve"> </w:t>
      </w:r>
      <w:r>
        <w:rPr>
          <w:spacing w:val="1"/>
        </w:rPr>
        <w:t>by</w:t>
      </w:r>
      <w:r>
        <w:rPr>
          <w:spacing w:val="-5"/>
        </w:rPr>
        <w:t xml:space="preserve"> </w:t>
      </w:r>
      <w:r>
        <w:t>the</w:t>
      </w:r>
      <w:r>
        <w:rPr>
          <w:spacing w:val="1"/>
        </w:rPr>
        <w:t xml:space="preserve"> </w:t>
      </w:r>
      <w:r>
        <w:rPr>
          <w:spacing w:val="-1"/>
        </w:rPr>
        <w:t>ascetic practices</w:t>
      </w:r>
      <w:r>
        <w:rPr>
          <w:spacing w:val="79"/>
        </w:rPr>
        <w:t xml:space="preserve"> </w:t>
      </w:r>
      <w:r>
        <w:rPr>
          <w:spacing w:val="-1"/>
        </w:rPr>
        <w:t>and</w:t>
      </w:r>
      <w:r>
        <w:t xml:space="preserve"> </w:t>
      </w:r>
      <w:r>
        <w:rPr>
          <w:spacing w:val="-1"/>
        </w:rPr>
        <w:t>austerities.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t>He</w:t>
      </w:r>
      <w:r>
        <w:rPr>
          <w:spacing w:val="-2"/>
        </w:rPr>
        <w:t xml:space="preserve"> </w:t>
      </w:r>
      <w:r>
        <w:rPr>
          <w:spacing w:val="1"/>
        </w:rPr>
        <w:t>may</w:t>
      </w:r>
      <w:r>
        <w:rPr>
          <w:spacing w:val="-5"/>
        </w:rPr>
        <w:t xml:space="preserve"> </w:t>
      </w:r>
      <w:r>
        <w:t>follow the</w:t>
      </w:r>
      <w:r>
        <w:rPr>
          <w:spacing w:val="-1"/>
        </w:rPr>
        <w:t xml:space="preserve"> ways</w:t>
      </w:r>
      <w:r>
        <w:rPr>
          <w:spacing w:val="2"/>
        </w:rPr>
        <w:t xml:space="preserve"> </w:t>
      </w:r>
      <w:r>
        <w:t xml:space="preserve">of </w:t>
      </w:r>
      <w:r>
        <w:rPr>
          <w:spacing w:val="-1"/>
        </w:rPr>
        <w:t>wickedness</w:t>
      </w:r>
      <w:r>
        <w:rPr>
          <w:spacing w:val="2"/>
        </w:rPr>
        <w:t xml:space="preserve"> </w:t>
      </w:r>
      <w:r>
        <w:rPr>
          <w:spacing w:val="-1"/>
        </w:rPr>
        <w:t>and</w:t>
      </w:r>
      <w:r>
        <w:t xml:space="preserve"> anger,</w:t>
      </w:r>
      <w:r>
        <w:rPr>
          <w:spacing w:val="3"/>
        </w:rPr>
        <w:t xml:space="preserve"> </w:t>
      </w:r>
      <w:r>
        <w:rPr>
          <w:spacing w:val="-2"/>
        </w:rPr>
        <w:t>yet</w:t>
      </w:r>
      <w:r>
        <w:t xml:space="preserve"> </w:t>
      </w:r>
      <w:r>
        <w:rPr>
          <w:spacing w:val="1"/>
        </w:rPr>
        <w:t>he</w:t>
      </w:r>
      <w:r>
        <w:rPr>
          <w:spacing w:val="-1"/>
        </w:rPr>
        <w:t xml:space="preserve"> remains</w:t>
      </w:r>
      <w:r>
        <w:rPr>
          <w:spacing w:val="32"/>
        </w:rPr>
        <w:t xml:space="preserve"> </w:t>
      </w:r>
      <w:r>
        <w:t>utterly</w:t>
      </w:r>
      <w:r>
        <w:rPr>
          <w:spacing w:val="-5"/>
        </w:rPr>
        <w:t xml:space="preserve"> </w:t>
      </w:r>
      <w:r>
        <w:rPr>
          <w:spacing w:val="-1"/>
        </w:rPr>
        <w:t xml:space="preserve">free </w:t>
      </w:r>
      <w:r>
        <w:rPr>
          <w:spacing w:val="1"/>
        </w:rPr>
        <w:t>of</w:t>
      </w:r>
      <w:r>
        <w:t xml:space="preserve"> </w:t>
      </w:r>
      <w:r>
        <w:rPr>
          <w:spacing w:val="-1"/>
        </w:rPr>
        <w:t>malice</w:t>
      </w:r>
      <w:r>
        <w:rPr>
          <w:spacing w:val="1"/>
        </w:rPr>
        <w:t xml:space="preserve"> </w:t>
      </w:r>
      <w:r>
        <w:rPr>
          <w:spacing w:val="-1"/>
        </w:rPr>
        <w:t>and</w:t>
      </w:r>
      <w:r>
        <w:rPr>
          <w:spacing w:val="2"/>
        </w:rPr>
        <w:t xml:space="preserve"> </w:t>
      </w:r>
      <w:r>
        <w:rPr>
          <w:spacing w:val="-1"/>
        </w:rPr>
        <w:t>lives</w:t>
      </w:r>
      <w:r>
        <w:t xml:space="preserve"> </w:t>
      </w:r>
      <w:r>
        <w:rPr>
          <w:spacing w:val="1"/>
        </w:rPr>
        <w:t>by</w:t>
      </w:r>
      <w:r>
        <w:rPr>
          <w:spacing w:val="-5"/>
        </w:rPr>
        <w:t xml:space="preserve"> </w:t>
      </w:r>
      <w:r>
        <w:t>love.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3"/>
      </w:pPr>
      <w:r>
        <w:t>He</w:t>
      </w:r>
      <w:r>
        <w:rPr>
          <w:spacing w:val="-2"/>
        </w:rPr>
        <w:t xml:space="preserve"> </w:t>
      </w:r>
      <w:r>
        <w:rPr>
          <w:spacing w:val="1"/>
        </w:rPr>
        <w:t>may</w:t>
      </w:r>
      <w:r>
        <w:rPr>
          <w:spacing w:val="-5"/>
        </w:rPr>
        <w:t xml:space="preserve"> </w:t>
      </w:r>
      <w:r>
        <w:t>follow the</w:t>
      </w:r>
      <w:r>
        <w:rPr>
          <w:spacing w:val="-1"/>
        </w:rPr>
        <w:t xml:space="preserve"> ways</w:t>
      </w:r>
      <w:r>
        <w:rPr>
          <w:spacing w:val="2"/>
        </w:rPr>
        <w:t xml:space="preserve"> </w:t>
      </w:r>
      <w:r>
        <w:t xml:space="preserve">of </w:t>
      </w:r>
      <w:r>
        <w:rPr>
          <w:spacing w:val="-1"/>
        </w:rPr>
        <w:t>laziness,</w:t>
      </w:r>
      <w:r>
        <w:rPr>
          <w:spacing w:val="2"/>
        </w:rPr>
        <w:t xml:space="preserve"> </w:t>
      </w:r>
      <w:r>
        <w:rPr>
          <w:spacing w:val="-2"/>
        </w:rPr>
        <w:t>yet</w:t>
      </w:r>
      <w:r>
        <w:t xml:space="preserve"> his efforts </w:t>
      </w:r>
      <w:r>
        <w:rPr>
          <w:spacing w:val="-1"/>
        </w:rPr>
        <w:t>are</w:t>
      </w:r>
      <w:r>
        <w:rPr>
          <w:spacing w:val="-2"/>
        </w:rPr>
        <w:t xml:space="preserve"> </w:t>
      </w:r>
      <w:r>
        <w:rPr>
          <w:spacing w:val="-1"/>
        </w:rPr>
        <w:t>uninterrupted</w:t>
      </w:r>
      <w:r>
        <w:rPr>
          <w:spacing w:val="50"/>
        </w:rPr>
        <w:t xml:space="preserve"> </w:t>
      </w:r>
      <w:r>
        <w:rPr>
          <w:spacing w:val="-1"/>
        </w:rPr>
        <w:t>as</w:t>
      </w:r>
      <w:r>
        <w:t xml:space="preserve"> he</w:t>
      </w:r>
      <w:r>
        <w:rPr>
          <w:spacing w:val="-1"/>
        </w:rPr>
        <w:t xml:space="preserve"> </w:t>
      </w:r>
      <w:r>
        <w:t>strives in the</w:t>
      </w:r>
      <w:r>
        <w:rPr>
          <w:spacing w:val="-1"/>
        </w:rPr>
        <w:t xml:space="preserve"> </w:t>
      </w:r>
      <w:r>
        <w:t>cultivation of</w:t>
      </w:r>
      <w:r>
        <w:rPr>
          <w:spacing w:val="-1"/>
        </w:rPr>
        <w:t xml:space="preserve"> </w:t>
      </w:r>
      <w:r>
        <w:t>roots of</w:t>
      </w:r>
      <w:r>
        <w:rPr>
          <w:spacing w:val="-1"/>
        </w:rPr>
        <w:t xml:space="preserve"> virtue.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29"/>
      </w:pPr>
      <w:r>
        <w:t>He</w:t>
      </w:r>
      <w:r>
        <w:rPr>
          <w:spacing w:val="-2"/>
        </w:rPr>
        <w:t xml:space="preserve"> </w:t>
      </w:r>
      <w:r>
        <w:rPr>
          <w:spacing w:val="1"/>
        </w:rPr>
        <w:t>may</w:t>
      </w:r>
      <w:r>
        <w:rPr>
          <w:spacing w:val="-5"/>
        </w:rPr>
        <w:t xml:space="preserve"> </w:t>
      </w:r>
      <w:r>
        <w:t>follow the</w:t>
      </w:r>
      <w:r>
        <w:rPr>
          <w:spacing w:val="-1"/>
        </w:rPr>
        <w:t xml:space="preserve"> ways</w:t>
      </w:r>
      <w:r>
        <w:rPr>
          <w:spacing w:val="2"/>
        </w:rPr>
        <w:t xml:space="preserve"> </w:t>
      </w:r>
      <w:r>
        <w:t xml:space="preserve">of </w:t>
      </w:r>
      <w:r>
        <w:rPr>
          <w:spacing w:val="-1"/>
        </w:rPr>
        <w:t>sensuous</w:t>
      </w:r>
      <w:r>
        <w:t xml:space="preserve"> </w:t>
      </w:r>
      <w:r>
        <w:rPr>
          <w:spacing w:val="-1"/>
        </w:rPr>
        <w:t>distraction,</w:t>
      </w:r>
      <w:r>
        <w:rPr>
          <w:spacing w:val="4"/>
        </w:rPr>
        <w:t xml:space="preserve"> </w:t>
      </w:r>
      <w:r>
        <w:rPr>
          <w:spacing w:val="-1"/>
        </w:rPr>
        <w:t>yet,</w:t>
      </w:r>
      <w:r>
        <w:t xml:space="preserve"> naturally</w:t>
      </w:r>
      <w:r>
        <w:rPr>
          <w:spacing w:val="46"/>
        </w:rPr>
        <w:t xml:space="preserve"> </w:t>
      </w:r>
      <w:r>
        <w:rPr>
          <w:spacing w:val="-1"/>
        </w:rPr>
        <w:t>concentrated,</w:t>
      </w:r>
      <w:r>
        <w:t xml:space="preserve"> his contemplation is not </w:t>
      </w:r>
      <w:r>
        <w:rPr>
          <w:spacing w:val="-1"/>
        </w:rPr>
        <w:t>dissipated.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389"/>
      </w:pPr>
      <w:r>
        <w:t>He</w:t>
      </w:r>
      <w:r>
        <w:rPr>
          <w:spacing w:val="-2"/>
        </w:rPr>
        <w:t xml:space="preserve"> </w:t>
      </w:r>
      <w:r>
        <w:rPr>
          <w:spacing w:val="1"/>
        </w:rPr>
        <w:t>may</w:t>
      </w:r>
      <w:r>
        <w:rPr>
          <w:spacing w:val="-5"/>
        </w:rPr>
        <w:t xml:space="preserve"> </w:t>
      </w:r>
      <w:r>
        <w:t>follow the</w:t>
      </w:r>
      <w:r>
        <w:rPr>
          <w:spacing w:val="-1"/>
        </w:rPr>
        <w:t xml:space="preserve"> ways</w:t>
      </w:r>
      <w:r>
        <w:rPr>
          <w:spacing w:val="2"/>
        </w:rPr>
        <w:t xml:space="preserve"> </w:t>
      </w:r>
      <w:r>
        <w:t xml:space="preserve">of </w:t>
      </w:r>
      <w:r>
        <w:rPr>
          <w:spacing w:val="-1"/>
        </w:rPr>
        <w:t>false</w:t>
      </w:r>
      <w:r>
        <w:t xml:space="preserve"> </w:t>
      </w:r>
      <w:r>
        <w:rPr>
          <w:spacing w:val="-1"/>
        </w:rPr>
        <w:t>wisdom,</w:t>
      </w:r>
      <w:r>
        <w:rPr>
          <w:spacing w:val="4"/>
        </w:rPr>
        <w:t xml:space="preserve"> </w:t>
      </w:r>
      <w:r>
        <w:rPr>
          <w:spacing w:val="-2"/>
        </w:rPr>
        <w:t>yet,</w:t>
      </w:r>
      <w:r>
        <w:t xml:space="preserve"> having</w:t>
      </w:r>
      <w:r>
        <w:rPr>
          <w:spacing w:val="-2"/>
        </w:rPr>
        <w:t xml:space="preserve"> </w:t>
      </w:r>
      <w:r>
        <w:rPr>
          <w:spacing w:val="-1"/>
        </w:rPr>
        <w:t>reached</w:t>
      </w:r>
      <w:r>
        <w:t xml:space="preserve"> the</w:t>
      </w:r>
      <w:r>
        <w:rPr>
          <w:spacing w:val="42"/>
        </w:rPr>
        <w:t xml:space="preserve"> </w:t>
      </w:r>
      <w:r>
        <w:rPr>
          <w:spacing w:val="-1"/>
        </w:rPr>
        <w:t xml:space="preserve">transcendence </w:t>
      </w:r>
      <w:r>
        <w:rPr>
          <w:spacing w:val="1"/>
        </w:rPr>
        <w:t>of</w:t>
      </w:r>
      <w:r>
        <w:t xml:space="preserve"> </w:t>
      </w:r>
      <w:r>
        <w:rPr>
          <w:spacing w:val="-1"/>
        </w:rPr>
        <w:t>wisdom,</w:t>
      </w:r>
      <w:r>
        <w:t xml:space="preserve"> he</w:t>
      </w:r>
      <w:r>
        <w:rPr>
          <w:spacing w:val="-1"/>
        </w:rPr>
        <w:t xml:space="preserve"> </w:t>
      </w:r>
      <w:r>
        <w:t xml:space="preserve">is expert in all </w:t>
      </w:r>
      <w:r>
        <w:rPr>
          <w:spacing w:val="-1"/>
        </w:rPr>
        <w:t>mundane and</w:t>
      </w:r>
      <w:r>
        <w:rPr>
          <w:spacing w:val="47"/>
        </w:rPr>
        <w:t xml:space="preserve"> </w:t>
      </w:r>
      <w:r>
        <w:rPr>
          <w:spacing w:val="-1"/>
        </w:rPr>
        <w:t>transcendental</w:t>
      </w:r>
      <w:r>
        <w:t xml:space="preserve"> </w:t>
      </w:r>
      <w:r>
        <w:rPr>
          <w:spacing w:val="-1"/>
        </w:rPr>
        <w:t>sciences.</w:t>
      </w:r>
    </w:p>
    <w:p w:rsidR="00643AF3" w:rsidRDefault="00643AF3">
      <w:pPr>
        <w:sectPr w:rsidR="00643AF3">
          <w:pgSz w:w="8640" w:h="12970"/>
          <w:pgMar w:top="960" w:right="960" w:bottom="900" w:left="900" w:header="0" w:footer="718" w:gutter="0"/>
          <w:cols w:space="720"/>
        </w:sectPr>
      </w:pPr>
    </w:p>
    <w:p w:rsidR="00643AF3" w:rsidRDefault="00643AF3">
      <w:pPr>
        <w:spacing w:before="6"/>
        <w:rPr>
          <w:rFonts w:ascii="Times New Roman" w:eastAsia="Times New Roman" w:hAnsi="Times New Roman" w:cs="Times New Roman"/>
          <w:sz w:val="7"/>
          <w:szCs w:val="7"/>
        </w:rPr>
      </w:pPr>
    </w:p>
    <w:p w:rsidR="00643AF3" w:rsidRDefault="00483C19">
      <w:pPr>
        <w:spacing w:line="200" w:lineRule="atLeast"/>
        <w:ind w:left="18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06" style="width:326.8pt;height:367.95pt;mso-position-horizontal-relative:char;mso-position-vertical-relative:line" coordsize="6536,7359">
            <v:shape id="_x0000_s1610" type="#_x0000_t75" style="position:absolute;width:6535;height:7358">
              <v:imagedata r:id="rId203" o:title=""/>
            </v:shape>
            <v:shape id="_x0000_s1609" type="#_x0000_t75" style="position:absolute;left:102;top:102;width:6253;height:7076">
              <v:imagedata r:id="rId204" o:title=""/>
            </v:shape>
            <v:group id="_x0000_s1607" style="position:absolute;left:72;top:72;width:6313;height:7136" coordorigin="72,72" coordsize="6313,7136">
              <v:shape id="_x0000_s1608" style="position:absolute;left:72;top:72;width:6313;height:7136" coordorigin="72,72" coordsize="6313,7136" path="m72,7208r6313,l6385,72,72,72r,7136xe" filled="f" strokeweight="3pt">
                <v:path arrowok="t"/>
              </v:shape>
            </v:group>
            <w10:wrap type="none"/>
            <w10:anchorlock/>
          </v:group>
        </w:pict>
      </w:r>
    </w:p>
    <w:p w:rsidR="00643AF3" w:rsidRDefault="008D4FAD">
      <w:pPr>
        <w:spacing w:before="34"/>
        <w:ind w:left="1200"/>
        <w:rPr>
          <w:rFonts w:ascii="Times New Roman" w:eastAsia="Times New Roman" w:hAnsi="Times New Roman" w:cs="Times New Roman"/>
          <w:sz w:val="24"/>
          <w:szCs w:val="24"/>
        </w:rPr>
      </w:pPr>
      <w:r>
        <w:rPr>
          <w:rFonts w:ascii="Times New Roman"/>
          <w:i/>
          <w:spacing w:val="-1"/>
          <w:sz w:val="24"/>
        </w:rPr>
        <w:t>Having</w:t>
      </w:r>
      <w:r>
        <w:rPr>
          <w:rFonts w:ascii="Times New Roman"/>
          <w:i/>
          <w:sz w:val="24"/>
        </w:rPr>
        <w:t xml:space="preserve"> </w:t>
      </w:r>
      <w:r>
        <w:rPr>
          <w:rFonts w:ascii="Times New Roman"/>
          <w:i/>
          <w:spacing w:val="-1"/>
          <w:sz w:val="24"/>
        </w:rPr>
        <w:t>reached</w:t>
      </w:r>
      <w:r>
        <w:rPr>
          <w:rFonts w:ascii="Times New Roman"/>
          <w:i/>
          <w:sz w:val="24"/>
        </w:rPr>
        <w:t xml:space="preserve"> the </w:t>
      </w:r>
      <w:r>
        <w:rPr>
          <w:rFonts w:ascii="Times New Roman"/>
          <w:i/>
          <w:spacing w:val="-1"/>
          <w:sz w:val="24"/>
        </w:rPr>
        <w:t xml:space="preserve">transcendence </w:t>
      </w:r>
      <w:r>
        <w:rPr>
          <w:rFonts w:ascii="Times New Roman"/>
          <w:i/>
          <w:sz w:val="24"/>
        </w:rPr>
        <w:t>of wisdom,</w:t>
      </w:r>
    </w:p>
    <w:p w:rsidR="00643AF3" w:rsidRDefault="008D4FAD">
      <w:pPr>
        <w:ind w:left="108" w:firstLine="595"/>
        <w:rPr>
          <w:rFonts w:ascii="Times New Roman" w:eastAsia="Times New Roman" w:hAnsi="Times New Roman" w:cs="Times New Roman"/>
          <w:sz w:val="24"/>
          <w:szCs w:val="24"/>
        </w:rPr>
      </w:pPr>
      <w:proofErr w:type="gramStart"/>
      <w:r>
        <w:rPr>
          <w:rFonts w:ascii="Times New Roman"/>
          <w:i/>
          <w:sz w:val="24"/>
        </w:rPr>
        <w:t>he</w:t>
      </w:r>
      <w:proofErr w:type="gramEnd"/>
      <w:r>
        <w:rPr>
          <w:rFonts w:ascii="Times New Roman"/>
          <w:i/>
          <w:spacing w:val="-1"/>
          <w:sz w:val="24"/>
        </w:rPr>
        <w:t xml:space="preserve"> </w:t>
      </w:r>
      <w:r>
        <w:rPr>
          <w:rFonts w:ascii="Times New Roman"/>
          <w:i/>
          <w:sz w:val="24"/>
        </w:rPr>
        <w:t xml:space="preserve">is </w:t>
      </w:r>
      <w:r>
        <w:rPr>
          <w:rFonts w:ascii="Times New Roman"/>
          <w:i/>
          <w:spacing w:val="-1"/>
          <w:sz w:val="24"/>
        </w:rPr>
        <w:t>expert</w:t>
      </w:r>
      <w:r>
        <w:rPr>
          <w:rFonts w:ascii="Times New Roman"/>
          <w:i/>
          <w:sz w:val="24"/>
        </w:rPr>
        <w:t xml:space="preserve"> in all mundane</w:t>
      </w:r>
      <w:r>
        <w:rPr>
          <w:rFonts w:ascii="Times New Roman"/>
          <w:i/>
          <w:spacing w:val="-1"/>
          <w:sz w:val="24"/>
        </w:rPr>
        <w:t xml:space="preserve"> </w:t>
      </w:r>
      <w:r>
        <w:rPr>
          <w:rFonts w:ascii="Times New Roman"/>
          <w:i/>
          <w:sz w:val="24"/>
        </w:rPr>
        <w:t xml:space="preserve">and </w:t>
      </w:r>
      <w:r>
        <w:rPr>
          <w:rFonts w:ascii="Times New Roman"/>
          <w:i/>
          <w:spacing w:val="-1"/>
          <w:sz w:val="24"/>
        </w:rPr>
        <w:t>transcendental</w:t>
      </w:r>
      <w:r>
        <w:rPr>
          <w:rFonts w:ascii="Times New Roman"/>
          <w:i/>
          <w:sz w:val="24"/>
        </w:rPr>
        <w:t xml:space="preserve"> </w:t>
      </w:r>
      <w:r>
        <w:rPr>
          <w:rFonts w:ascii="Times New Roman"/>
          <w:i/>
          <w:spacing w:val="-1"/>
          <w:sz w:val="24"/>
        </w:rPr>
        <w:t>sciences.</w:t>
      </w:r>
    </w:p>
    <w:p w:rsidR="00643AF3" w:rsidRDefault="00643AF3">
      <w:pPr>
        <w:spacing w:before="5"/>
        <w:rPr>
          <w:rFonts w:ascii="Times New Roman" w:eastAsia="Times New Roman" w:hAnsi="Times New Roman" w:cs="Times New Roman"/>
          <w:i/>
          <w:sz w:val="24"/>
          <w:szCs w:val="24"/>
        </w:rPr>
      </w:pPr>
    </w:p>
    <w:p w:rsidR="00643AF3" w:rsidRDefault="008D4FAD">
      <w:pPr>
        <w:pStyle w:val="BodyText"/>
        <w:ind w:right="181"/>
      </w:pPr>
      <w:r>
        <w:rPr>
          <w:spacing w:val="-1"/>
        </w:rPr>
        <w:t>"He</w:t>
      </w:r>
      <w:r>
        <w:rPr>
          <w:spacing w:val="-2"/>
        </w:rPr>
        <w:t xml:space="preserve"> </w:t>
      </w:r>
      <w:r>
        <w:rPr>
          <w:spacing w:val="1"/>
        </w:rPr>
        <w:t>may</w:t>
      </w:r>
      <w:r>
        <w:rPr>
          <w:spacing w:val="-5"/>
        </w:rPr>
        <w:t xml:space="preserve"> </w:t>
      </w:r>
      <w:r>
        <w:t>show the</w:t>
      </w:r>
      <w:r>
        <w:rPr>
          <w:spacing w:val="-1"/>
        </w:rPr>
        <w:t xml:space="preserve"> ways</w:t>
      </w:r>
      <w:r>
        <w:rPr>
          <w:spacing w:val="2"/>
        </w:rPr>
        <w:t xml:space="preserve"> </w:t>
      </w:r>
      <w:r>
        <w:t>of sophistry</w:t>
      </w:r>
      <w:r>
        <w:rPr>
          <w:spacing w:val="-5"/>
        </w:rPr>
        <w:t xml:space="preserve"> </w:t>
      </w:r>
      <w:r>
        <w:rPr>
          <w:spacing w:val="-1"/>
        </w:rPr>
        <w:t>and</w:t>
      </w:r>
      <w:r>
        <w:rPr>
          <w:spacing w:val="2"/>
        </w:rPr>
        <w:t xml:space="preserve"> </w:t>
      </w:r>
      <w:r>
        <w:t>contention,</w:t>
      </w:r>
      <w:r>
        <w:rPr>
          <w:spacing w:val="2"/>
        </w:rPr>
        <w:t xml:space="preserve"> </w:t>
      </w:r>
      <w:r>
        <w:rPr>
          <w:spacing w:val="-2"/>
        </w:rPr>
        <w:t>yet</w:t>
      </w:r>
      <w:r>
        <w:t xml:space="preserve"> </w:t>
      </w:r>
      <w:r>
        <w:rPr>
          <w:spacing w:val="1"/>
        </w:rPr>
        <w:t>he</w:t>
      </w:r>
      <w:r>
        <w:rPr>
          <w:spacing w:val="-1"/>
        </w:rPr>
        <w:t xml:space="preserve"> </w:t>
      </w:r>
      <w:r>
        <w:t>is</w:t>
      </w:r>
      <w:r>
        <w:rPr>
          <w:spacing w:val="27"/>
        </w:rPr>
        <w:t xml:space="preserve"> </w:t>
      </w:r>
      <w:r>
        <w:rPr>
          <w:spacing w:val="-1"/>
        </w:rPr>
        <w:t>always</w:t>
      </w:r>
      <w:r>
        <w:t xml:space="preserve"> </w:t>
      </w:r>
      <w:r>
        <w:rPr>
          <w:spacing w:val="-1"/>
        </w:rPr>
        <w:t>conscious</w:t>
      </w:r>
      <w:r>
        <w:t xml:space="preserve"> of ultimate</w:t>
      </w:r>
      <w:r>
        <w:rPr>
          <w:spacing w:val="-1"/>
        </w:rPr>
        <w:t xml:space="preserve"> meanings</w:t>
      </w:r>
      <w:r>
        <w:t xml:space="preserve"> </w:t>
      </w:r>
      <w:r>
        <w:rPr>
          <w:spacing w:val="-1"/>
        </w:rPr>
        <w:t>and</w:t>
      </w:r>
      <w:r>
        <w:t xml:space="preserve"> </w:t>
      </w:r>
      <w:r>
        <w:rPr>
          <w:spacing w:val="-1"/>
        </w:rPr>
        <w:t>has</w:t>
      </w:r>
      <w:r>
        <w:t xml:space="preserve"> perfected the use</w:t>
      </w:r>
      <w:r>
        <w:rPr>
          <w:spacing w:val="-2"/>
        </w:rPr>
        <w:t xml:space="preserve"> </w:t>
      </w:r>
      <w:r>
        <w:rPr>
          <w:spacing w:val="1"/>
        </w:rPr>
        <w:t>of</w:t>
      </w:r>
      <w:r>
        <w:rPr>
          <w:spacing w:val="44"/>
        </w:rPr>
        <w:t xml:space="preserve"> </w:t>
      </w:r>
      <w:r>
        <w:rPr>
          <w:spacing w:val="-1"/>
        </w:rPr>
        <w:t>liberative techniques.</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81"/>
      </w:pPr>
      <w:r>
        <w:t>He</w:t>
      </w:r>
      <w:r>
        <w:rPr>
          <w:spacing w:val="-2"/>
        </w:rPr>
        <w:t xml:space="preserve"> </w:t>
      </w:r>
      <w:r>
        <w:rPr>
          <w:spacing w:val="1"/>
        </w:rPr>
        <w:t>may</w:t>
      </w:r>
      <w:r>
        <w:rPr>
          <w:spacing w:val="-5"/>
        </w:rPr>
        <w:t xml:space="preserve"> </w:t>
      </w:r>
      <w:r>
        <w:t>show the</w:t>
      </w:r>
      <w:r>
        <w:rPr>
          <w:spacing w:val="-1"/>
        </w:rPr>
        <w:t xml:space="preserve"> ways</w:t>
      </w:r>
      <w:r>
        <w:t xml:space="preserve"> </w:t>
      </w:r>
      <w:r>
        <w:rPr>
          <w:spacing w:val="1"/>
        </w:rPr>
        <w:t>of</w:t>
      </w:r>
      <w:r>
        <w:t xml:space="preserve"> </w:t>
      </w:r>
      <w:r>
        <w:rPr>
          <w:spacing w:val="-1"/>
        </w:rPr>
        <w:t>pride,</w:t>
      </w:r>
      <w:r>
        <w:rPr>
          <w:spacing w:val="4"/>
        </w:rPr>
        <w:t xml:space="preserve"> </w:t>
      </w:r>
      <w:r>
        <w:rPr>
          <w:spacing w:val="-2"/>
        </w:rPr>
        <w:t>yet</w:t>
      </w:r>
      <w:r>
        <w:t xml:space="preserve"> he </w:t>
      </w:r>
      <w:r>
        <w:rPr>
          <w:spacing w:val="-1"/>
        </w:rPr>
        <w:t>serves</w:t>
      </w:r>
      <w:r>
        <w:rPr>
          <w:spacing w:val="2"/>
        </w:rPr>
        <w:t xml:space="preserve"> </w:t>
      </w:r>
      <w:r>
        <w:rPr>
          <w:spacing w:val="-1"/>
        </w:rPr>
        <w:t>as</w:t>
      </w:r>
      <w:r>
        <w:t xml:space="preserve"> a</w:t>
      </w:r>
      <w:r>
        <w:rPr>
          <w:spacing w:val="1"/>
        </w:rPr>
        <w:t xml:space="preserve"> </w:t>
      </w:r>
      <w:r>
        <w:rPr>
          <w:spacing w:val="-1"/>
        </w:rPr>
        <w:t>bridge</w:t>
      </w:r>
      <w:r>
        <w:rPr>
          <w:spacing w:val="1"/>
        </w:rPr>
        <w:t xml:space="preserve"> </w:t>
      </w:r>
      <w:r>
        <w:rPr>
          <w:spacing w:val="-1"/>
        </w:rPr>
        <w:t>and</w:t>
      </w:r>
      <w:r>
        <w:t xml:space="preserve"> a</w:t>
      </w:r>
      <w:r>
        <w:rPr>
          <w:spacing w:val="36"/>
        </w:rPr>
        <w:t xml:space="preserve"> </w:t>
      </w:r>
      <w:r>
        <w:rPr>
          <w:spacing w:val="-1"/>
        </w:rPr>
        <w:t>ladder</w:t>
      </w:r>
      <w:r>
        <w:t xml:space="preserve"> </w:t>
      </w:r>
      <w:r>
        <w:rPr>
          <w:spacing w:val="-1"/>
        </w:rPr>
        <w:t>for</w:t>
      </w:r>
      <w:r>
        <w:rPr>
          <w:spacing w:val="1"/>
        </w:rPr>
        <w:t xml:space="preserve"> </w:t>
      </w:r>
      <w:r>
        <w:rPr>
          <w:spacing w:val="-1"/>
        </w:rPr>
        <w:t>all</w:t>
      </w:r>
      <w:r>
        <w:t xml:space="preserve"> </w:t>
      </w:r>
      <w:r>
        <w:rPr>
          <w:spacing w:val="-1"/>
        </w:rPr>
        <w:t>people.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He</w:t>
      </w:r>
      <w:r>
        <w:rPr>
          <w:spacing w:val="-2"/>
        </w:rPr>
        <w:t xml:space="preserve"> </w:t>
      </w:r>
      <w:r>
        <w:rPr>
          <w:spacing w:val="1"/>
        </w:rPr>
        <w:t>may</w:t>
      </w:r>
      <w:r>
        <w:rPr>
          <w:spacing w:val="-5"/>
        </w:rPr>
        <w:t xml:space="preserve"> </w:t>
      </w:r>
      <w:r>
        <w:t>show the</w:t>
      </w:r>
      <w:r>
        <w:rPr>
          <w:spacing w:val="-1"/>
        </w:rPr>
        <w:t xml:space="preserve"> ways</w:t>
      </w:r>
      <w:r>
        <w:t xml:space="preserve"> </w:t>
      </w:r>
      <w:r>
        <w:rPr>
          <w:spacing w:val="1"/>
        </w:rPr>
        <w:t>of</w:t>
      </w:r>
      <w:r>
        <w:t xml:space="preserve"> the</w:t>
      </w:r>
      <w:r>
        <w:rPr>
          <w:spacing w:val="-2"/>
        </w:rPr>
        <w:t xml:space="preserve"> </w:t>
      </w:r>
      <w:r>
        <w:rPr>
          <w:spacing w:val="-1"/>
        </w:rPr>
        <w:t>passions,</w:t>
      </w:r>
      <w:r>
        <w:rPr>
          <w:spacing w:val="2"/>
        </w:rPr>
        <w:t xml:space="preserve"> </w:t>
      </w:r>
      <w:r>
        <w:rPr>
          <w:spacing w:val="-2"/>
        </w:rPr>
        <w:t>yet</w:t>
      </w:r>
      <w:r>
        <w:t xml:space="preserve"> he is utterly</w:t>
      </w:r>
      <w:r>
        <w:rPr>
          <w:spacing w:val="32"/>
        </w:rPr>
        <w:t xml:space="preserve"> </w:t>
      </w:r>
      <w:r>
        <w:rPr>
          <w:spacing w:val="-1"/>
        </w:rPr>
        <w:t>dispassionate</w:t>
      </w:r>
      <w:r>
        <w:t xml:space="preserve"> </w:t>
      </w:r>
      <w:r>
        <w:rPr>
          <w:spacing w:val="-1"/>
        </w:rPr>
        <w:t>and</w:t>
      </w:r>
      <w:r>
        <w:t xml:space="preserve"> naturally</w:t>
      </w:r>
      <w:r>
        <w:rPr>
          <w:spacing w:val="-5"/>
        </w:rPr>
        <w:t xml:space="preserve"> </w:t>
      </w:r>
      <w:r>
        <w:rPr>
          <w:spacing w:val="-1"/>
        </w:rPr>
        <w:t>pure.</w:t>
      </w:r>
    </w:p>
    <w:p w:rsidR="00643AF3" w:rsidRDefault="00643AF3">
      <w:pPr>
        <w:sectPr w:rsidR="00643AF3">
          <w:pgSz w:w="8640" w:h="12970"/>
          <w:pgMar w:top="960" w:right="920" w:bottom="900" w:left="900" w:header="0" w:footer="718" w:gutter="0"/>
          <w:cols w:space="720"/>
        </w:sectPr>
      </w:pPr>
    </w:p>
    <w:p w:rsidR="00643AF3" w:rsidRDefault="008D4FAD">
      <w:pPr>
        <w:pStyle w:val="BodyText"/>
        <w:spacing w:before="44"/>
        <w:ind w:right="181"/>
      </w:pPr>
      <w:r>
        <w:lastRenderedPageBreak/>
        <w:t>He</w:t>
      </w:r>
      <w:r>
        <w:rPr>
          <w:spacing w:val="-2"/>
        </w:rPr>
        <w:t xml:space="preserve"> </w:t>
      </w:r>
      <w:r>
        <w:rPr>
          <w:spacing w:val="1"/>
        </w:rPr>
        <w:t>may</w:t>
      </w:r>
      <w:r>
        <w:rPr>
          <w:spacing w:val="-5"/>
        </w:rPr>
        <w:t xml:space="preserve"> </w:t>
      </w:r>
      <w:r>
        <w:t>follow the</w:t>
      </w:r>
      <w:r>
        <w:rPr>
          <w:spacing w:val="-1"/>
        </w:rPr>
        <w:t xml:space="preserve"> ways</w:t>
      </w:r>
      <w:r>
        <w:rPr>
          <w:spacing w:val="2"/>
        </w:rPr>
        <w:t xml:space="preserve"> </w:t>
      </w:r>
      <w:r>
        <w:t>of the</w:t>
      </w:r>
      <w:r>
        <w:rPr>
          <w:spacing w:val="-2"/>
        </w:rPr>
        <w:t xml:space="preserve"> </w:t>
      </w:r>
      <w:r>
        <w:rPr>
          <w:spacing w:val="-1"/>
        </w:rPr>
        <w:t>Mara</w:t>
      </w:r>
      <w:r>
        <w:t xml:space="preserve"> energy</w:t>
      </w:r>
      <w:r>
        <w:rPr>
          <w:spacing w:val="-2"/>
        </w:rPr>
        <w:t xml:space="preserve"> </w:t>
      </w:r>
      <w:r>
        <w:rPr>
          <w:spacing w:val="-1"/>
        </w:rPr>
        <w:t>blockages,</w:t>
      </w:r>
      <w:r>
        <w:rPr>
          <w:spacing w:val="4"/>
        </w:rPr>
        <w:t xml:space="preserve"> </w:t>
      </w:r>
      <w:r>
        <w:rPr>
          <w:spacing w:val="-2"/>
        </w:rPr>
        <w:t>yet</w:t>
      </w:r>
      <w:r>
        <w:t xml:space="preserve"> he does</w:t>
      </w:r>
      <w:r>
        <w:rPr>
          <w:spacing w:val="38"/>
        </w:rPr>
        <w:t xml:space="preserve"> </w:t>
      </w:r>
      <w:r>
        <w:t>not really</w:t>
      </w:r>
      <w:r>
        <w:rPr>
          <w:spacing w:val="-3"/>
        </w:rPr>
        <w:t xml:space="preserve"> </w:t>
      </w:r>
      <w:r>
        <w:rPr>
          <w:spacing w:val="-1"/>
        </w:rPr>
        <w:t>accept</w:t>
      </w:r>
      <w:r>
        <w:t xml:space="preserve"> </w:t>
      </w:r>
      <w:r>
        <w:rPr>
          <w:spacing w:val="-1"/>
        </w:rPr>
        <w:t>their</w:t>
      </w:r>
      <w:r>
        <w:t xml:space="preserve"> authority</w:t>
      </w:r>
      <w:r>
        <w:rPr>
          <w:spacing w:val="-5"/>
        </w:rPr>
        <w:t xml:space="preserve"> </w:t>
      </w:r>
      <w:r>
        <w:t xml:space="preserve">in </w:t>
      </w:r>
      <w:r>
        <w:rPr>
          <w:spacing w:val="-1"/>
        </w:rPr>
        <w:t>regard</w:t>
      </w:r>
      <w:r>
        <w:t xml:space="preserve"> to his knowledge</w:t>
      </w:r>
      <w:r>
        <w:rPr>
          <w:spacing w:val="-1"/>
        </w:rPr>
        <w:t xml:space="preserve"> </w:t>
      </w:r>
      <w:r>
        <w:t>of the</w:t>
      </w:r>
      <w:r>
        <w:rPr>
          <w:spacing w:val="32"/>
        </w:rPr>
        <w:t xml:space="preserve"> </w:t>
      </w:r>
      <w:r>
        <w:rPr>
          <w:spacing w:val="-1"/>
        </w:rPr>
        <w:t>qualities</w:t>
      </w:r>
      <w:r>
        <w:t xml:space="preserve"> of the</w:t>
      </w:r>
      <w:r>
        <w:rPr>
          <w:spacing w:val="-1"/>
        </w:rPr>
        <w:t xml:space="preserve"> Buddha.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He</w:t>
      </w:r>
      <w:r>
        <w:rPr>
          <w:spacing w:val="-2"/>
        </w:rPr>
        <w:t xml:space="preserve"> </w:t>
      </w:r>
      <w:r>
        <w:rPr>
          <w:spacing w:val="1"/>
        </w:rPr>
        <w:t>may</w:t>
      </w:r>
      <w:r>
        <w:rPr>
          <w:spacing w:val="-5"/>
        </w:rPr>
        <w:t xml:space="preserve"> </w:t>
      </w:r>
      <w:r>
        <w:t>follow the</w:t>
      </w:r>
      <w:r>
        <w:rPr>
          <w:spacing w:val="-1"/>
        </w:rPr>
        <w:t xml:space="preserve"> ways</w:t>
      </w:r>
      <w:r>
        <w:rPr>
          <w:spacing w:val="2"/>
        </w:rPr>
        <w:t xml:space="preserve"> </w:t>
      </w:r>
      <w:r>
        <w:t>of the</w:t>
      </w:r>
      <w:r>
        <w:rPr>
          <w:spacing w:val="-2"/>
        </w:rPr>
        <w:t xml:space="preserve"> </w:t>
      </w:r>
      <w:r>
        <w:rPr>
          <w:spacing w:val="-1"/>
        </w:rPr>
        <w:t>disciples,</w:t>
      </w:r>
      <w:r>
        <w:rPr>
          <w:spacing w:val="2"/>
        </w:rPr>
        <w:t xml:space="preserve"> </w:t>
      </w:r>
      <w:r>
        <w:rPr>
          <w:spacing w:val="-2"/>
        </w:rPr>
        <w:t>yet</w:t>
      </w:r>
      <w:r>
        <w:t xml:space="preserve"> he </w:t>
      </w:r>
      <w:proofErr w:type="gramStart"/>
      <w:r>
        <w:t>lets</w:t>
      </w:r>
      <w:proofErr w:type="gramEnd"/>
      <w:r>
        <w:t xml:space="preserve"> living</w:t>
      </w:r>
      <w:r>
        <w:rPr>
          <w:spacing w:val="-2"/>
        </w:rPr>
        <w:t xml:space="preserve"> </w:t>
      </w:r>
      <w:r>
        <w:rPr>
          <w:spacing w:val="-1"/>
        </w:rPr>
        <w:t>beings</w:t>
      </w:r>
      <w:r>
        <w:rPr>
          <w:spacing w:val="38"/>
        </w:rPr>
        <w:t xml:space="preserve"> </w:t>
      </w:r>
      <w:r>
        <w:rPr>
          <w:spacing w:val="-1"/>
        </w:rPr>
        <w:t>hear</w:t>
      </w:r>
      <w:r>
        <w:t xml:space="preserve"> the</w:t>
      </w:r>
      <w:r>
        <w:rPr>
          <w:spacing w:val="-2"/>
        </w:rPr>
        <w:t xml:space="preserve"> </w:t>
      </w:r>
      <w:r>
        <w:t>teaching</w:t>
      </w:r>
      <w:r>
        <w:rPr>
          <w:spacing w:val="-3"/>
        </w:rPr>
        <w:t xml:space="preserve"> </w:t>
      </w:r>
      <w:r>
        <w:rPr>
          <w:spacing w:val="1"/>
        </w:rPr>
        <w:t>they</w:t>
      </w:r>
      <w:r>
        <w:rPr>
          <w:spacing w:val="-5"/>
        </w:rPr>
        <w:t xml:space="preserve"> </w:t>
      </w:r>
      <w:r>
        <w:t>have</w:t>
      </w:r>
      <w:r>
        <w:rPr>
          <w:spacing w:val="-1"/>
        </w:rPr>
        <w:t xml:space="preserve"> </w:t>
      </w:r>
      <w:r>
        <w:t xml:space="preserve">not </w:t>
      </w:r>
      <w:r>
        <w:rPr>
          <w:spacing w:val="-1"/>
        </w:rPr>
        <w:t>heard</w:t>
      </w:r>
      <w:r>
        <w:t xml:space="preserve"> </w:t>
      </w:r>
      <w:r>
        <w:rPr>
          <w:spacing w:val="-1"/>
        </w:rPr>
        <w:t>before.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t>He</w:t>
      </w:r>
      <w:r>
        <w:rPr>
          <w:spacing w:val="-2"/>
        </w:rPr>
        <w:t xml:space="preserve"> </w:t>
      </w:r>
      <w:r>
        <w:rPr>
          <w:spacing w:val="1"/>
        </w:rPr>
        <w:t>may</w:t>
      </w:r>
      <w:r>
        <w:rPr>
          <w:spacing w:val="-5"/>
        </w:rPr>
        <w:t xml:space="preserve"> </w:t>
      </w:r>
      <w:r>
        <w:t>follow the</w:t>
      </w:r>
      <w:r>
        <w:rPr>
          <w:spacing w:val="-1"/>
        </w:rPr>
        <w:t xml:space="preserve"> ways</w:t>
      </w:r>
      <w:r>
        <w:rPr>
          <w:spacing w:val="2"/>
        </w:rPr>
        <w:t xml:space="preserve"> </w:t>
      </w:r>
      <w:r>
        <w:t>of the</w:t>
      </w:r>
      <w:r>
        <w:rPr>
          <w:spacing w:val="-2"/>
        </w:rPr>
        <w:t xml:space="preserve"> </w:t>
      </w:r>
      <w:r>
        <w:t>solitary</w:t>
      </w:r>
      <w:r>
        <w:rPr>
          <w:spacing w:val="-5"/>
        </w:rPr>
        <w:t xml:space="preserve"> </w:t>
      </w:r>
      <w:r>
        <w:rPr>
          <w:spacing w:val="-1"/>
        </w:rPr>
        <w:t>sages,</w:t>
      </w:r>
      <w:r>
        <w:rPr>
          <w:spacing w:val="4"/>
        </w:rPr>
        <w:t xml:space="preserve"> </w:t>
      </w:r>
      <w:r>
        <w:rPr>
          <w:spacing w:val="-2"/>
        </w:rPr>
        <w:t>yet</w:t>
      </w:r>
      <w:r>
        <w:rPr>
          <w:spacing w:val="2"/>
        </w:rPr>
        <w:t xml:space="preserve"> </w:t>
      </w:r>
      <w:r>
        <w:t>he</w:t>
      </w:r>
      <w:r>
        <w:rPr>
          <w:spacing w:val="-1"/>
        </w:rPr>
        <w:t xml:space="preserve"> </w:t>
      </w:r>
      <w:r>
        <w:t xml:space="preserve">is </w:t>
      </w:r>
      <w:r>
        <w:rPr>
          <w:spacing w:val="-1"/>
        </w:rPr>
        <w:t>inspired</w:t>
      </w:r>
      <w:r>
        <w:t xml:space="preserve"> with</w:t>
      </w:r>
      <w:r>
        <w:rPr>
          <w:spacing w:val="32"/>
        </w:rPr>
        <w:t xml:space="preserve"> </w:t>
      </w:r>
      <w:r>
        <w:rPr>
          <w:spacing w:val="-1"/>
        </w:rPr>
        <w:t>great</w:t>
      </w:r>
      <w:r>
        <w:t xml:space="preserve"> </w:t>
      </w:r>
      <w:r>
        <w:rPr>
          <w:spacing w:val="-1"/>
        </w:rPr>
        <w:t>compassion</w:t>
      </w:r>
      <w:r>
        <w:t xml:space="preserve"> in order to </w:t>
      </w:r>
      <w:r>
        <w:rPr>
          <w:spacing w:val="-1"/>
        </w:rPr>
        <w:t>develop</w:t>
      </w:r>
      <w:r>
        <w:t xml:space="preserve"> all living</w:t>
      </w:r>
      <w:r>
        <w:rPr>
          <w:spacing w:val="-3"/>
        </w:rPr>
        <w:t xml:space="preserve"> </w:t>
      </w:r>
      <w:r>
        <w:rPr>
          <w:spacing w:val="-1"/>
        </w:rPr>
        <w:t>beings.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rPr>
          <w:spacing w:val="-1"/>
        </w:rPr>
        <w:t>"He</w:t>
      </w:r>
      <w:r>
        <w:rPr>
          <w:spacing w:val="-2"/>
        </w:rPr>
        <w:t xml:space="preserve"> </w:t>
      </w:r>
      <w:r>
        <w:rPr>
          <w:spacing w:val="1"/>
        </w:rPr>
        <w:t>may</w:t>
      </w:r>
      <w:r>
        <w:rPr>
          <w:spacing w:val="-5"/>
        </w:rPr>
        <w:t xml:space="preserve"> </w:t>
      </w:r>
      <w:r>
        <w:t>follow the</w:t>
      </w:r>
      <w:r>
        <w:rPr>
          <w:spacing w:val="-1"/>
        </w:rPr>
        <w:t xml:space="preserve"> ways</w:t>
      </w:r>
      <w:r>
        <w:rPr>
          <w:spacing w:val="2"/>
        </w:rPr>
        <w:t xml:space="preserve"> </w:t>
      </w:r>
      <w:r>
        <w:t>of the</w:t>
      </w:r>
      <w:r>
        <w:rPr>
          <w:spacing w:val="-2"/>
        </w:rPr>
        <w:t xml:space="preserve"> </w:t>
      </w:r>
      <w:r>
        <w:rPr>
          <w:spacing w:val="-1"/>
        </w:rPr>
        <w:t>poor,</w:t>
      </w:r>
      <w:r>
        <w:rPr>
          <w:spacing w:val="4"/>
        </w:rPr>
        <w:t xml:space="preserve"> </w:t>
      </w:r>
      <w:r>
        <w:rPr>
          <w:spacing w:val="-2"/>
        </w:rPr>
        <w:t>yet</w:t>
      </w:r>
      <w:r>
        <w:t xml:space="preserve"> he holds</w:t>
      </w:r>
      <w:r>
        <w:rPr>
          <w:spacing w:val="2"/>
        </w:rPr>
        <w:t xml:space="preserve"> </w:t>
      </w:r>
      <w:r>
        <w:t xml:space="preserve">in his </w:t>
      </w:r>
      <w:r>
        <w:rPr>
          <w:spacing w:val="-1"/>
        </w:rPr>
        <w:t>hand</w:t>
      </w:r>
      <w:r>
        <w:t xml:space="preserve"> a</w:t>
      </w:r>
      <w:r>
        <w:rPr>
          <w:spacing w:val="30"/>
        </w:rPr>
        <w:t xml:space="preserve"> </w:t>
      </w:r>
      <w:r>
        <w:rPr>
          <w:spacing w:val="-1"/>
        </w:rPr>
        <w:t>jewel</w:t>
      </w:r>
      <w:r>
        <w:t xml:space="preserve"> of inexhaustible </w:t>
      </w:r>
      <w:r>
        <w:rPr>
          <w:spacing w:val="-1"/>
        </w:rPr>
        <w:t>wealth.</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He</w:t>
      </w:r>
      <w:r>
        <w:rPr>
          <w:spacing w:val="-2"/>
        </w:rPr>
        <w:t xml:space="preserve"> </w:t>
      </w:r>
      <w:r>
        <w:rPr>
          <w:spacing w:val="1"/>
        </w:rPr>
        <w:t>may</w:t>
      </w:r>
      <w:r>
        <w:rPr>
          <w:spacing w:val="-5"/>
        </w:rPr>
        <w:t xml:space="preserve"> </w:t>
      </w:r>
      <w:r>
        <w:t>follow the</w:t>
      </w:r>
      <w:r>
        <w:rPr>
          <w:spacing w:val="-1"/>
        </w:rPr>
        <w:t xml:space="preserve"> ways</w:t>
      </w:r>
      <w:r>
        <w:rPr>
          <w:spacing w:val="2"/>
        </w:rPr>
        <w:t xml:space="preserve"> </w:t>
      </w:r>
      <w:r>
        <w:t xml:space="preserve">of </w:t>
      </w:r>
      <w:r>
        <w:rPr>
          <w:spacing w:val="-1"/>
        </w:rPr>
        <w:t>cripples,</w:t>
      </w:r>
      <w:r>
        <w:rPr>
          <w:spacing w:val="4"/>
        </w:rPr>
        <w:t xml:space="preserve"> </w:t>
      </w:r>
      <w:r>
        <w:rPr>
          <w:spacing w:val="-2"/>
        </w:rPr>
        <w:t>yet</w:t>
      </w:r>
      <w:r>
        <w:t xml:space="preserve"> he is beautiful and </w:t>
      </w:r>
      <w:r>
        <w:rPr>
          <w:spacing w:val="-1"/>
        </w:rPr>
        <w:t>well</w:t>
      </w:r>
      <w:r>
        <w:rPr>
          <w:spacing w:val="30"/>
        </w:rPr>
        <w:t xml:space="preserve"> </w:t>
      </w:r>
      <w:r>
        <w:rPr>
          <w:spacing w:val="-1"/>
        </w:rPr>
        <w:t>adorned</w:t>
      </w:r>
      <w:r>
        <w:t xml:space="preserve"> with the</w:t>
      </w:r>
      <w:r>
        <w:rPr>
          <w:spacing w:val="-1"/>
        </w:rPr>
        <w:t xml:space="preserve"> </w:t>
      </w:r>
      <w:r>
        <w:t xml:space="preserve">auspicious </w:t>
      </w:r>
      <w:r>
        <w:rPr>
          <w:spacing w:val="-1"/>
        </w:rPr>
        <w:t>signs</w:t>
      </w:r>
      <w:r>
        <w:t xml:space="preserve"> </w:t>
      </w:r>
      <w:r>
        <w:rPr>
          <w:spacing w:val="-1"/>
        </w:rPr>
        <w:t>and</w:t>
      </w:r>
      <w:r>
        <w:t xml:space="preserve"> </w:t>
      </w:r>
      <w:r>
        <w:rPr>
          <w:spacing w:val="-1"/>
        </w:rPr>
        <w:t>marks.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He</w:t>
      </w:r>
      <w:r>
        <w:rPr>
          <w:spacing w:val="-2"/>
        </w:rPr>
        <w:t xml:space="preserve"> </w:t>
      </w:r>
      <w:r>
        <w:rPr>
          <w:spacing w:val="1"/>
        </w:rPr>
        <w:t>may</w:t>
      </w:r>
      <w:r>
        <w:rPr>
          <w:spacing w:val="-5"/>
        </w:rPr>
        <w:t xml:space="preserve"> </w:t>
      </w:r>
      <w:r>
        <w:t>follow the</w:t>
      </w:r>
      <w:r>
        <w:rPr>
          <w:spacing w:val="-1"/>
        </w:rPr>
        <w:t xml:space="preserve"> ways</w:t>
      </w:r>
      <w:r>
        <w:rPr>
          <w:spacing w:val="2"/>
        </w:rPr>
        <w:t xml:space="preserve"> </w:t>
      </w:r>
      <w:r>
        <w:t>of those</w:t>
      </w:r>
      <w:r>
        <w:rPr>
          <w:spacing w:val="-1"/>
        </w:rPr>
        <w:t xml:space="preserve"> </w:t>
      </w:r>
      <w:r>
        <w:t>of lowly</w:t>
      </w:r>
      <w:r>
        <w:rPr>
          <w:spacing w:val="-5"/>
        </w:rPr>
        <w:t xml:space="preserve"> </w:t>
      </w:r>
      <w:r>
        <w:t>birth,</w:t>
      </w:r>
      <w:r>
        <w:rPr>
          <w:spacing w:val="2"/>
        </w:rPr>
        <w:t xml:space="preserve"> </w:t>
      </w:r>
      <w:r>
        <w:rPr>
          <w:spacing w:val="-1"/>
        </w:rPr>
        <w:t>yet,</w:t>
      </w:r>
      <w:r>
        <w:t xml:space="preserve"> </w:t>
      </w:r>
      <w:r>
        <w:rPr>
          <w:spacing w:val="-1"/>
        </w:rPr>
        <w:t>through</w:t>
      </w:r>
      <w:r>
        <w:t xml:space="preserve"> his</w:t>
      </w:r>
      <w:r>
        <w:rPr>
          <w:spacing w:val="22"/>
        </w:rPr>
        <w:t xml:space="preserve"> </w:t>
      </w:r>
      <w:r>
        <w:rPr>
          <w:spacing w:val="-1"/>
        </w:rPr>
        <w:t>accumulation</w:t>
      </w:r>
      <w:r>
        <w:t xml:space="preserve"> of</w:t>
      </w:r>
      <w:r>
        <w:rPr>
          <w:spacing w:val="-1"/>
        </w:rPr>
        <w:t xml:space="preserve"> </w:t>
      </w:r>
      <w:r>
        <w:t xml:space="preserve">the stores of </w:t>
      </w:r>
      <w:r>
        <w:rPr>
          <w:spacing w:val="-1"/>
        </w:rPr>
        <w:t>merit</w:t>
      </w:r>
      <w:r>
        <w:t xml:space="preserve"> </w:t>
      </w:r>
      <w:r>
        <w:rPr>
          <w:spacing w:val="-1"/>
        </w:rPr>
        <w:t>and</w:t>
      </w:r>
      <w:r>
        <w:t xml:space="preserve"> wisdom, he</w:t>
      </w:r>
      <w:r>
        <w:rPr>
          <w:spacing w:val="-1"/>
        </w:rPr>
        <w:t xml:space="preserve"> </w:t>
      </w:r>
      <w:r>
        <w:t>is born in the</w:t>
      </w:r>
      <w:r>
        <w:rPr>
          <w:spacing w:val="33"/>
        </w:rPr>
        <w:t xml:space="preserve"> </w:t>
      </w:r>
      <w:r>
        <w:t>family</w:t>
      </w:r>
      <w:r>
        <w:rPr>
          <w:spacing w:val="-5"/>
        </w:rPr>
        <w:t xml:space="preserve"> </w:t>
      </w:r>
      <w:r>
        <w:t>of the</w:t>
      </w:r>
      <w:r>
        <w:rPr>
          <w:spacing w:val="-1"/>
        </w:rPr>
        <w:t xml:space="preserve"> Tathagatas.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1"/>
      </w:pPr>
      <w:r>
        <w:t>He</w:t>
      </w:r>
      <w:r>
        <w:rPr>
          <w:spacing w:val="-2"/>
        </w:rPr>
        <w:t xml:space="preserve"> </w:t>
      </w:r>
      <w:r>
        <w:rPr>
          <w:spacing w:val="1"/>
        </w:rPr>
        <w:t>may</w:t>
      </w:r>
      <w:r>
        <w:rPr>
          <w:spacing w:val="-5"/>
        </w:rPr>
        <w:t xml:space="preserve"> </w:t>
      </w:r>
      <w:r>
        <w:t>follow the</w:t>
      </w:r>
      <w:r>
        <w:rPr>
          <w:spacing w:val="-1"/>
        </w:rPr>
        <w:t xml:space="preserve"> ways</w:t>
      </w:r>
      <w:r>
        <w:rPr>
          <w:spacing w:val="2"/>
        </w:rPr>
        <w:t xml:space="preserve"> </w:t>
      </w:r>
      <w:r>
        <w:t>of the</w:t>
      </w:r>
      <w:r>
        <w:rPr>
          <w:spacing w:val="-2"/>
        </w:rPr>
        <w:t xml:space="preserve"> </w:t>
      </w:r>
      <w:r>
        <w:rPr>
          <w:spacing w:val="-1"/>
        </w:rPr>
        <w:t>weak,</w:t>
      </w:r>
      <w:r>
        <w:t xml:space="preserve"> the</w:t>
      </w:r>
      <w:r>
        <w:rPr>
          <w:spacing w:val="-1"/>
        </w:rPr>
        <w:t xml:space="preserve"> ugly,</w:t>
      </w:r>
      <w:r>
        <w:rPr>
          <w:spacing w:val="5"/>
        </w:rPr>
        <w:t xml:space="preserve"> </w:t>
      </w:r>
      <w:r>
        <w:t xml:space="preserve">and the </w:t>
      </w:r>
      <w:r>
        <w:rPr>
          <w:spacing w:val="-1"/>
        </w:rPr>
        <w:t>wretched,</w:t>
      </w:r>
      <w:r>
        <w:rPr>
          <w:spacing w:val="4"/>
        </w:rPr>
        <w:t xml:space="preserve"> </w:t>
      </w:r>
      <w:r>
        <w:rPr>
          <w:spacing w:val="-2"/>
        </w:rPr>
        <w:t>yet</w:t>
      </w:r>
      <w:r>
        <w:rPr>
          <w:spacing w:val="32"/>
        </w:rPr>
        <w:t xml:space="preserve"> </w:t>
      </w:r>
      <w:r>
        <w:t>he</w:t>
      </w:r>
      <w:r>
        <w:rPr>
          <w:spacing w:val="-1"/>
        </w:rPr>
        <w:t xml:space="preserve"> </w:t>
      </w:r>
      <w:r>
        <w:t xml:space="preserve">is </w:t>
      </w:r>
      <w:r>
        <w:rPr>
          <w:spacing w:val="-1"/>
        </w:rPr>
        <w:t>beautiful</w:t>
      </w:r>
      <w:r>
        <w:t xml:space="preserve"> to look upon, </w:t>
      </w:r>
      <w:r>
        <w:rPr>
          <w:spacing w:val="-1"/>
        </w:rPr>
        <w:t>and</w:t>
      </w:r>
      <w:r>
        <w:t xml:space="preserve"> his body</w:t>
      </w:r>
      <w:r>
        <w:rPr>
          <w:spacing w:val="-5"/>
        </w:rPr>
        <w:t xml:space="preserve"> </w:t>
      </w:r>
      <w:r>
        <w:t xml:space="preserve">is like that of </w:t>
      </w:r>
      <w:r>
        <w:rPr>
          <w:spacing w:val="-1"/>
        </w:rPr>
        <w:t>Narayana.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"He</w:t>
      </w:r>
      <w:r>
        <w:rPr>
          <w:spacing w:val="-2"/>
        </w:rPr>
        <w:t xml:space="preserve"> </w:t>
      </w:r>
      <w:r>
        <w:rPr>
          <w:spacing w:val="1"/>
        </w:rPr>
        <w:t>may</w:t>
      </w:r>
      <w:r>
        <w:rPr>
          <w:spacing w:val="-5"/>
        </w:rPr>
        <w:t xml:space="preserve"> </w:t>
      </w:r>
      <w:r>
        <w:rPr>
          <w:spacing w:val="-1"/>
        </w:rPr>
        <w:t>manifest</w:t>
      </w:r>
      <w:r>
        <w:t xml:space="preserve"> to living</w:t>
      </w:r>
      <w:r>
        <w:rPr>
          <w:spacing w:val="-2"/>
        </w:rPr>
        <w:t xml:space="preserve"> </w:t>
      </w:r>
      <w:r>
        <w:rPr>
          <w:spacing w:val="-1"/>
        </w:rPr>
        <w:t>beings</w:t>
      </w:r>
      <w:r>
        <w:t xml:space="preserve"> the</w:t>
      </w:r>
      <w:r>
        <w:rPr>
          <w:spacing w:val="1"/>
        </w:rPr>
        <w:t xml:space="preserve"> </w:t>
      </w:r>
      <w:r>
        <w:rPr>
          <w:spacing w:val="-1"/>
        </w:rPr>
        <w:t>ways</w:t>
      </w:r>
      <w:r>
        <w:t xml:space="preserve"> of the</w:t>
      </w:r>
      <w:r>
        <w:rPr>
          <w:spacing w:val="1"/>
        </w:rPr>
        <w:t xml:space="preserve"> </w:t>
      </w:r>
      <w:r>
        <w:t xml:space="preserve">sick </w:t>
      </w:r>
      <w:r>
        <w:rPr>
          <w:spacing w:val="-1"/>
        </w:rPr>
        <w:t>and</w:t>
      </w:r>
      <w:r>
        <w:t xml:space="preserve"> the</w:t>
      </w:r>
      <w:r>
        <w:rPr>
          <w:spacing w:val="32"/>
        </w:rPr>
        <w:t xml:space="preserve"> </w:t>
      </w:r>
      <w:r>
        <w:rPr>
          <w:spacing w:val="-1"/>
        </w:rPr>
        <w:t>unhappy,</w:t>
      </w:r>
      <w:r>
        <w:rPr>
          <w:spacing w:val="4"/>
        </w:rPr>
        <w:t xml:space="preserve"> </w:t>
      </w:r>
      <w:r>
        <w:rPr>
          <w:spacing w:val="-2"/>
        </w:rPr>
        <w:t>yet</w:t>
      </w:r>
      <w:r>
        <w:t xml:space="preserve"> he </w:t>
      </w:r>
      <w:r>
        <w:rPr>
          <w:spacing w:val="-1"/>
        </w:rPr>
        <w:t>has</w:t>
      </w:r>
      <w:r>
        <w:rPr>
          <w:spacing w:val="2"/>
        </w:rPr>
        <w:t xml:space="preserve"> </w:t>
      </w:r>
      <w:r>
        <w:t>entirely</w:t>
      </w:r>
      <w:r>
        <w:rPr>
          <w:spacing w:val="-3"/>
        </w:rPr>
        <w:t xml:space="preserve"> </w:t>
      </w:r>
      <w:r>
        <w:rPr>
          <w:spacing w:val="-1"/>
        </w:rPr>
        <w:t>conquered</w:t>
      </w:r>
      <w:r>
        <w:t xml:space="preserve"> </w:t>
      </w:r>
      <w:r>
        <w:rPr>
          <w:spacing w:val="-1"/>
        </w:rPr>
        <w:t>and</w:t>
      </w:r>
      <w:r>
        <w:t xml:space="preserve"> </w:t>
      </w:r>
      <w:r>
        <w:rPr>
          <w:spacing w:val="-1"/>
        </w:rPr>
        <w:t>transcended</w:t>
      </w:r>
      <w:r>
        <w:t xml:space="preserve"> the </w:t>
      </w:r>
      <w:r>
        <w:rPr>
          <w:spacing w:val="-1"/>
        </w:rPr>
        <w:t>fear</w:t>
      </w:r>
      <w:r>
        <w:t xml:space="preserve"> of</w:t>
      </w:r>
      <w:r>
        <w:rPr>
          <w:spacing w:val="61"/>
        </w:rPr>
        <w:t xml:space="preserve"> </w:t>
      </w:r>
      <w:r>
        <w:rPr>
          <w:spacing w:val="-1"/>
        </w:rPr>
        <w:t>death.</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3"/>
      </w:pPr>
      <w:r>
        <w:rPr>
          <w:spacing w:val="-1"/>
        </w:rPr>
        <w:t>"He</w:t>
      </w:r>
      <w:r>
        <w:rPr>
          <w:spacing w:val="-2"/>
        </w:rPr>
        <w:t xml:space="preserve"> </w:t>
      </w:r>
      <w:r>
        <w:rPr>
          <w:spacing w:val="1"/>
        </w:rPr>
        <w:t>may</w:t>
      </w:r>
      <w:r>
        <w:rPr>
          <w:spacing w:val="-5"/>
        </w:rPr>
        <w:t xml:space="preserve"> </w:t>
      </w:r>
      <w:r>
        <w:t>follow the</w:t>
      </w:r>
      <w:r>
        <w:rPr>
          <w:spacing w:val="-1"/>
        </w:rPr>
        <w:t xml:space="preserve"> ways</w:t>
      </w:r>
      <w:r>
        <w:rPr>
          <w:spacing w:val="2"/>
        </w:rPr>
        <w:t xml:space="preserve"> </w:t>
      </w:r>
      <w:r>
        <w:t>of</w:t>
      </w:r>
      <w:r>
        <w:rPr>
          <w:spacing w:val="1"/>
        </w:rPr>
        <w:t xml:space="preserve"> </w:t>
      </w:r>
      <w:r>
        <w:t xml:space="preserve">the </w:t>
      </w:r>
      <w:r>
        <w:rPr>
          <w:spacing w:val="-1"/>
        </w:rPr>
        <w:t>rich,</w:t>
      </w:r>
      <w:r>
        <w:rPr>
          <w:spacing w:val="4"/>
        </w:rPr>
        <w:t xml:space="preserve"> </w:t>
      </w:r>
      <w:r>
        <w:rPr>
          <w:spacing w:val="-2"/>
        </w:rPr>
        <w:t>yet</w:t>
      </w:r>
      <w:r>
        <w:t xml:space="preserve"> </w:t>
      </w:r>
      <w:r>
        <w:rPr>
          <w:spacing w:val="1"/>
        </w:rPr>
        <w:t>he</w:t>
      </w:r>
      <w:r>
        <w:rPr>
          <w:spacing w:val="-1"/>
        </w:rPr>
        <w:t xml:space="preserve"> </w:t>
      </w:r>
      <w:r>
        <w:t>is without</w:t>
      </w:r>
      <w:r>
        <w:rPr>
          <w:spacing w:val="26"/>
        </w:rPr>
        <w:t xml:space="preserve"> </w:t>
      </w:r>
      <w:r>
        <w:rPr>
          <w:spacing w:val="-1"/>
        </w:rPr>
        <w:t>acquisitiveness</w:t>
      </w:r>
      <w:r>
        <w:t xml:space="preserve"> and </w:t>
      </w:r>
      <w:r>
        <w:rPr>
          <w:spacing w:val="-1"/>
        </w:rPr>
        <w:t>often</w:t>
      </w:r>
      <w:r>
        <w:rPr>
          <w:spacing w:val="1"/>
        </w:rPr>
        <w:t xml:space="preserve"> </w:t>
      </w:r>
      <w:r>
        <w:rPr>
          <w:spacing w:val="-1"/>
        </w:rPr>
        <w:t>reflects</w:t>
      </w:r>
      <w:r>
        <w:t xml:space="preserve"> upon the notion of </w:t>
      </w:r>
      <w:r>
        <w:rPr>
          <w:spacing w:val="-1"/>
        </w:rPr>
        <w:t>impermanence.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rPr>
          <w:spacing w:val="-1"/>
        </w:rPr>
        <w:t>"He</w:t>
      </w:r>
      <w:r>
        <w:rPr>
          <w:spacing w:val="-2"/>
        </w:rPr>
        <w:t xml:space="preserve"> </w:t>
      </w:r>
      <w:r>
        <w:rPr>
          <w:spacing w:val="1"/>
        </w:rPr>
        <w:t>may</w:t>
      </w:r>
      <w:r>
        <w:rPr>
          <w:spacing w:val="-5"/>
        </w:rPr>
        <w:t xml:space="preserve"> </w:t>
      </w:r>
      <w:r>
        <w:t xml:space="preserve">show </w:t>
      </w:r>
      <w:r>
        <w:rPr>
          <w:spacing w:val="-1"/>
        </w:rPr>
        <w:t>himself</w:t>
      </w:r>
      <w:r>
        <w:t xml:space="preserve"> </w:t>
      </w:r>
      <w:r>
        <w:rPr>
          <w:spacing w:val="-1"/>
        </w:rPr>
        <w:t>engaged</w:t>
      </w:r>
      <w:r>
        <w:t xml:space="preserve"> in dancing</w:t>
      </w:r>
      <w:r>
        <w:rPr>
          <w:spacing w:val="-3"/>
        </w:rPr>
        <w:t xml:space="preserve"> </w:t>
      </w:r>
      <w:r>
        <w:t xml:space="preserve">with </w:t>
      </w:r>
      <w:r>
        <w:rPr>
          <w:spacing w:val="-1"/>
        </w:rPr>
        <w:t>harem</w:t>
      </w:r>
      <w:r>
        <w:rPr>
          <w:spacing w:val="2"/>
        </w:rPr>
        <w:t xml:space="preserve"> </w:t>
      </w:r>
      <w:r>
        <w:rPr>
          <w:spacing w:val="-1"/>
        </w:rPr>
        <w:t>girls,</w:t>
      </w:r>
      <w:r>
        <w:rPr>
          <w:spacing w:val="5"/>
        </w:rPr>
        <w:t xml:space="preserve"> </w:t>
      </w:r>
      <w:r>
        <w:rPr>
          <w:spacing w:val="-2"/>
        </w:rPr>
        <w:t>yet</w:t>
      </w:r>
      <w:r>
        <w:t xml:space="preserve"> he</w:t>
      </w:r>
      <w:r>
        <w:rPr>
          <w:spacing w:val="41"/>
        </w:rPr>
        <w:t xml:space="preserve"> </w:t>
      </w:r>
      <w:r>
        <w:rPr>
          <w:spacing w:val="-1"/>
        </w:rPr>
        <w:t>cleaves</w:t>
      </w:r>
      <w:r>
        <w:t xml:space="preserve"> to solitude, having</w:t>
      </w:r>
      <w:r>
        <w:rPr>
          <w:spacing w:val="-3"/>
        </w:rPr>
        <w:t xml:space="preserve"> </w:t>
      </w:r>
      <w:r>
        <w:rPr>
          <w:spacing w:val="-1"/>
        </w:rPr>
        <w:t>crossed</w:t>
      </w:r>
      <w:r>
        <w:t xml:space="preserve"> the swamp of </w:t>
      </w:r>
      <w:r>
        <w:rPr>
          <w:spacing w:val="-1"/>
        </w:rPr>
        <w:t>desire.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3"/>
      </w:pPr>
      <w:r>
        <w:rPr>
          <w:spacing w:val="-1"/>
        </w:rPr>
        <w:t>"He</w:t>
      </w:r>
      <w:r>
        <w:t xml:space="preserve"> follows the </w:t>
      </w:r>
      <w:r>
        <w:rPr>
          <w:spacing w:val="-1"/>
        </w:rPr>
        <w:t>ways</w:t>
      </w:r>
      <w:r>
        <w:t xml:space="preserve"> of the</w:t>
      </w:r>
      <w:r>
        <w:rPr>
          <w:spacing w:val="-1"/>
        </w:rPr>
        <w:t xml:space="preserve"> </w:t>
      </w:r>
      <w:r>
        <w:t>dumb and the</w:t>
      </w:r>
      <w:r>
        <w:rPr>
          <w:spacing w:val="-1"/>
        </w:rPr>
        <w:t xml:space="preserve"> </w:t>
      </w:r>
      <w:r>
        <w:t>incoherent,</w:t>
      </w:r>
      <w:r>
        <w:rPr>
          <w:spacing w:val="2"/>
        </w:rPr>
        <w:t xml:space="preserve"> </w:t>
      </w:r>
      <w:r>
        <w:rPr>
          <w:spacing w:val="-2"/>
        </w:rPr>
        <w:t>yet,</w:t>
      </w:r>
      <w:r>
        <w:t xml:space="preserve"> having</w:t>
      </w:r>
      <w:r>
        <w:rPr>
          <w:spacing w:val="30"/>
        </w:rPr>
        <w:t xml:space="preserve"> </w:t>
      </w:r>
      <w:r>
        <w:rPr>
          <w:spacing w:val="-1"/>
        </w:rPr>
        <w:t>acquired</w:t>
      </w:r>
      <w:r>
        <w:t xml:space="preserve"> the </w:t>
      </w:r>
      <w:r>
        <w:rPr>
          <w:spacing w:val="-1"/>
        </w:rPr>
        <w:t>power</w:t>
      </w:r>
      <w:r>
        <w:t xml:space="preserve"> of </w:t>
      </w:r>
      <w:r>
        <w:rPr>
          <w:spacing w:val="-1"/>
        </w:rPr>
        <w:t>incantations,</w:t>
      </w:r>
      <w:r>
        <w:t xml:space="preserve"> he is </w:t>
      </w:r>
      <w:r>
        <w:rPr>
          <w:spacing w:val="-1"/>
        </w:rPr>
        <w:t>adorned</w:t>
      </w:r>
      <w:r>
        <w:rPr>
          <w:spacing w:val="2"/>
        </w:rPr>
        <w:t xml:space="preserve"> </w:t>
      </w:r>
      <w:r>
        <w:t xml:space="preserve">with a </w:t>
      </w:r>
      <w:r>
        <w:rPr>
          <w:spacing w:val="-1"/>
        </w:rPr>
        <w:t>varied</w:t>
      </w:r>
      <w:r>
        <w:rPr>
          <w:spacing w:val="55"/>
        </w:rPr>
        <w:t xml:space="preserve"> </w:t>
      </w:r>
      <w:r>
        <w:rPr>
          <w:spacing w:val="-1"/>
        </w:rPr>
        <w:t>eloquence.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rPr>
          <w:spacing w:val="-1"/>
        </w:rPr>
        <w:t>"He</w:t>
      </w:r>
      <w:r>
        <w:t xml:space="preserve"> follows the </w:t>
      </w:r>
      <w:r>
        <w:rPr>
          <w:spacing w:val="-1"/>
        </w:rPr>
        <w:t>ways</w:t>
      </w:r>
      <w:r>
        <w:t xml:space="preserve"> of the</w:t>
      </w:r>
      <w:r>
        <w:rPr>
          <w:spacing w:val="-1"/>
        </w:rPr>
        <w:t xml:space="preserve"> heterodox</w:t>
      </w:r>
      <w:r>
        <w:rPr>
          <w:spacing w:val="2"/>
        </w:rPr>
        <w:t xml:space="preserve"> </w:t>
      </w:r>
      <w:r>
        <w:t xml:space="preserve">without ever </w:t>
      </w:r>
      <w:r>
        <w:rPr>
          <w:spacing w:val="-1"/>
        </w:rPr>
        <w:t>becoming</w:t>
      </w:r>
      <w:r>
        <w:rPr>
          <w:spacing w:val="34"/>
        </w:rPr>
        <w:t xml:space="preserve"> </w:t>
      </w:r>
      <w:r>
        <w:rPr>
          <w:spacing w:val="-1"/>
        </w:rPr>
        <w:t>heterodox.</w:t>
      </w:r>
    </w:p>
    <w:p w:rsidR="00643AF3" w:rsidRDefault="00643AF3">
      <w:pPr>
        <w:sectPr w:rsidR="00643AF3">
          <w:footerReference w:type="default" r:id="rId205"/>
          <w:pgSz w:w="8640" w:h="12970"/>
          <w:pgMar w:top="960" w:right="920" w:bottom="900" w:left="900" w:header="0" w:footer="718" w:gutter="0"/>
          <w:pgNumType w:start="151"/>
          <w:cols w:space="720"/>
        </w:sectPr>
      </w:pPr>
    </w:p>
    <w:p w:rsidR="00643AF3" w:rsidRDefault="008D4FAD">
      <w:pPr>
        <w:pStyle w:val="BodyText"/>
        <w:spacing w:before="44"/>
        <w:ind w:right="115"/>
      </w:pPr>
      <w:r>
        <w:lastRenderedPageBreak/>
        <w:t>He</w:t>
      </w:r>
      <w:r>
        <w:rPr>
          <w:spacing w:val="-2"/>
        </w:rPr>
        <w:t xml:space="preserve"> </w:t>
      </w:r>
      <w:r>
        <w:t xml:space="preserve">follows the </w:t>
      </w:r>
      <w:r>
        <w:rPr>
          <w:spacing w:val="-1"/>
        </w:rPr>
        <w:t>ways</w:t>
      </w:r>
      <w:r>
        <w:t xml:space="preserve"> </w:t>
      </w:r>
      <w:r>
        <w:rPr>
          <w:spacing w:val="1"/>
        </w:rPr>
        <w:t>of</w:t>
      </w:r>
      <w:r>
        <w:t xml:space="preserve"> </w:t>
      </w:r>
      <w:proofErr w:type="gramStart"/>
      <w:r>
        <w:t>all the</w:t>
      </w:r>
      <w:proofErr w:type="gramEnd"/>
      <w:r>
        <w:t xml:space="preserve"> </w:t>
      </w:r>
      <w:r>
        <w:rPr>
          <w:spacing w:val="-1"/>
        </w:rPr>
        <w:t>world,</w:t>
      </w:r>
      <w:r>
        <w:rPr>
          <w:spacing w:val="1"/>
        </w:rPr>
        <w:t xml:space="preserve"> </w:t>
      </w:r>
      <w:r>
        <w:rPr>
          <w:spacing w:val="-2"/>
        </w:rPr>
        <w:t>yet</w:t>
      </w:r>
      <w:r>
        <w:t xml:space="preserve"> </w:t>
      </w:r>
      <w:r>
        <w:rPr>
          <w:spacing w:val="1"/>
        </w:rPr>
        <w:t>he</w:t>
      </w:r>
      <w:r>
        <w:rPr>
          <w:spacing w:val="-1"/>
        </w:rPr>
        <w:t xml:space="preserve"> reverses</w:t>
      </w:r>
      <w:r>
        <w:t xml:space="preserve"> </w:t>
      </w:r>
      <w:r>
        <w:rPr>
          <w:spacing w:val="-1"/>
        </w:rPr>
        <w:t>all</w:t>
      </w:r>
      <w:r>
        <w:t xml:space="preserve"> </w:t>
      </w:r>
      <w:r>
        <w:rPr>
          <w:spacing w:val="-1"/>
        </w:rPr>
        <w:t>states</w:t>
      </w:r>
      <w:r>
        <w:t xml:space="preserve"> of</w:t>
      </w:r>
      <w:r>
        <w:rPr>
          <w:spacing w:val="40"/>
        </w:rPr>
        <w:t xml:space="preserve"> </w:t>
      </w:r>
      <w:r>
        <w:rPr>
          <w:spacing w:val="-1"/>
        </w:rPr>
        <w:t>existence.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rPr>
          <w:spacing w:val="-1"/>
        </w:rPr>
        <w:t xml:space="preserve">He </w:t>
      </w:r>
      <w:r>
        <w:t>follows the way</w:t>
      </w:r>
      <w:r>
        <w:rPr>
          <w:spacing w:val="-5"/>
        </w:rPr>
        <w:t xml:space="preserve"> </w:t>
      </w:r>
      <w:r>
        <w:rPr>
          <w:spacing w:val="1"/>
        </w:rPr>
        <w:t>of</w:t>
      </w:r>
      <w:r>
        <w:t xml:space="preserve"> </w:t>
      </w:r>
      <w:r>
        <w:rPr>
          <w:spacing w:val="-1"/>
        </w:rPr>
        <w:t>liberation</w:t>
      </w:r>
      <w:r>
        <w:t xml:space="preserve"> without </w:t>
      </w:r>
      <w:r>
        <w:rPr>
          <w:spacing w:val="-1"/>
        </w:rPr>
        <w:t>ever</w:t>
      </w:r>
      <w:r>
        <w:rPr>
          <w:spacing w:val="1"/>
        </w:rPr>
        <w:t xml:space="preserve"> </w:t>
      </w:r>
      <w:r>
        <w:t>abandoning</w:t>
      </w:r>
      <w:r>
        <w:rPr>
          <w:spacing w:val="-2"/>
        </w:rPr>
        <w:t xml:space="preserve"> </w:t>
      </w:r>
      <w:r>
        <w:t>the</w:t>
      </w:r>
      <w:r>
        <w:rPr>
          <w:spacing w:val="24"/>
        </w:rPr>
        <w:t xml:space="preserve"> </w:t>
      </w:r>
      <w:r>
        <w:rPr>
          <w:spacing w:val="-1"/>
        </w:rPr>
        <w:t>progress</w:t>
      </w:r>
      <w:r>
        <w:t xml:space="preserve"> of the</w:t>
      </w:r>
      <w:r>
        <w:rPr>
          <w:spacing w:val="1"/>
        </w:rPr>
        <w:t xml:space="preserve"> </w:t>
      </w:r>
      <w:r>
        <w:rPr>
          <w:spacing w:val="-1"/>
        </w:rPr>
        <w:t>world.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rPr>
          <w:spacing w:val="-1"/>
        </w:rPr>
        <w:t>"Manjusri,</w:t>
      </w:r>
      <w:r>
        <w:t xml:space="preserve"> thus </w:t>
      </w:r>
      <w:r>
        <w:rPr>
          <w:spacing w:val="-1"/>
        </w:rPr>
        <w:t>does</w:t>
      </w:r>
      <w:r>
        <w:t xml:space="preserve"> the</w:t>
      </w:r>
      <w:r>
        <w:rPr>
          <w:spacing w:val="1"/>
        </w:rPr>
        <w:t xml:space="preserve"> </w:t>
      </w:r>
      <w:r>
        <w:rPr>
          <w:spacing w:val="-1"/>
        </w:rPr>
        <w:t xml:space="preserve">bodhisattva </w:t>
      </w:r>
      <w:r>
        <w:t>follow the</w:t>
      </w:r>
      <w:r>
        <w:rPr>
          <w:spacing w:val="-1"/>
        </w:rPr>
        <w:t xml:space="preserve"> </w:t>
      </w:r>
      <w:r>
        <w:t>wrong</w:t>
      </w:r>
      <w:r>
        <w:rPr>
          <w:spacing w:val="-1"/>
        </w:rPr>
        <w:t xml:space="preserve"> ways,</w:t>
      </w:r>
      <w:r>
        <w:t xml:space="preserve"> thereby</w:t>
      </w:r>
      <w:r>
        <w:rPr>
          <w:spacing w:val="56"/>
        </w:rPr>
        <w:t xml:space="preserve"> </w:t>
      </w:r>
      <w:r>
        <w:t>following</w:t>
      </w:r>
      <w:r>
        <w:rPr>
          <w:spacing w:val="-3"/>
        </w:rPr>
        <w:t xml:space="preserve"> </w:t>
      </w:r>
      <w:r>
        <w:t xml:space="preserve">the </w:t>
      </w:r>
      <w:r>
        <w:rPr>
          <w:spacing w:val="1"/>
        </w:rPr>
        <w:t>way</w:t>
      </w:r>
      <w:r>
        <w:rPr>
          <w:spacing w:val="-5"/>
        </w:rPr>
        <w:t xml:space="preserve"> </w:t>
      </w:r>
      <w:r>
        <w:t>to the</w:t>
      </w:r>
      <w:r>
        <w:rPr>
          <w:spacing w:val="1"/>
        </w:rPr>
        <w:t xml:space="preserve"> </w:t>
      </w:r>
      <w:r>
        <w:rPr>
          <w:spacing w:val="-1"/>
        </w:rPr>
        <w:t>qualities</w:t>
      </w:r>
      <w:r>
        <w:t xml:space="preserve"> of the</w:t>
      </w:r>
      <w:r>
        <w:rPr>
          <w:spacing w:val="-1"/>
        </w:rPr>
        <w:t xml:space="preserve"> Buddha."</w:t>
      </w:r>
    </w:p>
    <w:p w:rsidR="00643AF3" w:rsidRDefault="00643AF3">
      <w:pPr>
        <w:spacing w:before="8"/>
        <w:rPr>
          <w:rFonts w:ascii="Times New Roman" w:eastAsia="Times New Roman" w:hAnsi="Times New Roman" w:cs="Times New Roman"/>
          <w:sz w:val="29"/>
          <w:szCs w:val="29"/>
        </w:rPr>
      </w:pPr>
    </w:p>
    <w:p w:rsidR="00643AF3" w:rsidRDefault="00483C19">
      <w:pPr>
        <w:spacing w:line="200" w:lineRule="atLeast"/>
        <w:ind w:left="19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01" style="width:321.5pt;height:417.25pt;mso-position-horizontal-relative:char;mso-position-vertical-relative:line" coordsize="6430,8345">
            <v:shape id="_x0000_s1605" type="#_x0000_t75" style="position:absolute;width:6430;height:8345">
              <v:imagedata r:id="rId206" o:title=""/>
            </v:shape>
            <v:shape id="_x0000_s1604" type="#_x0000_t75" style="position:absolute;left:101;top:101;width:6150;height:8064">
              <v:imagedata r:id="rId207" o:title=""/>
            </v:shape>
            <v:group id="_x0000_s1602" style="position:absolute;left:71;top:72;width:6210;height:8124" coordorigin="71,72" coordsize="6210,8124">
              <v:shape id="_x0000_s1603" style="position:absolute;left:71;top:72;width:6210;height:8124" coordorigin="71,72" coordsize="6210,8124" path="m71,8196r6210,l6281,72,71,72r,8124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00" w:bottom="900" w:left="900" w:header="0" w:footer="718" w:gutter="0"/>
          <w:cols w:space="720"/>
        </w:sectPr>
      </w:pPr>
    </w:p>
    <w:p w:rsidR="00643AF3" w:rsidRDefault="008D4FAD">
      <w:pPr>
        <w:pStyle w:val="BodyText"/>
        <w:spacing w:before="44"/>
        <w:ind w:right="181"/>
      </w:pPr>
      <w:r>
        <w:rPr>
          <w:spacing w:val="-1"/>
        </w:rPr>
        <w:lastRenderedPageBreak/>
        <w:t>Then,</w:t>
      </w:r>
      <w:r>
        <w:t xml:space="preserve"> the</w:t>
      </w:r>
      <w:r>
        <w:rPr>
          <w:spacing w:val="1"/>
        </w:rPr>
        <w:t xml:space="preserve"> </w:t>
      </w:r>
      <w:r>
        <w:rPr>
          <w:spacing w:val="-1"/>
        </w:rPr>
        <w:t>Licchavi</w:t>
      </w:r>
      <w:r>
        <w:t xml:space="preserve"> Vimalakirti said to the</w:t>
      </w:r>
      <w:r>
        <w:rPr>
          <w:spacing w:val="-1"/>
        </w:rPr>
        <w:t xml:space="preserve"> crown</w:t>
      </w:r>
      <w:r>
        <w:rPr>
          <w:spacing w:val="2"/>
        </w:rPr>
        <w:t xml:space="preserve"> </w:t>
      </w:r>
      <w:r>
        <w:t>prince</w:t>
      </w:r>
      <w:r>
        <w:rPr>
          <w:spacing w:val="-1"/>
        </w:rPr>
        <w:t xml:space="preserve"> Manjusri,</w:t>
      </w:r>
      <w:r>
        <w:rPr>
          <w:spacing w:val="39"/>
        </w:rPr>
        <w:t xml:space="preserve"> </w:t>
      </w:r>
      <w:r>
        <w:rPr>
          <w:spacing w:val="-1"/>
        </w:rPr>
        <w:t>"Manjusri,</w:t>
      </w:r>
      <w:r>
        <w:t xml:space="preserve"> what is the family</w:t>
      </w:r>
      <w:r>
        <w:rPr>
          <w:spacing w:val="-8"/>
        </w:rPr>
        <w:t xml:space="preserve"> </w:t>
      </w:r>
      <w:r>
        <w:rPr>
          <w:spacing w:val="1"/>
        </w:rPr>
        <w:t>of</w:t>
      </w:r>
      <w:r>
        <w:t xml:space="preserve"> the</w:t>
      </w:r>
      <w:r>
        <w:rPr>
          <w:spacing w:val="-2"/>
        </w:rPr>
        <w:t xml:space="preserve"> </w:t>
      </w:r>
      <w:r>
        <w:rPr>
          <w:spacing w:val="-1"/>
        </w:rPr>
        <w:t>Tathagatas'?"</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Manjusri</w:t>
      </w:r>
      <w:r>
        <w:t xml:space="preserve"> </w:t>
      </w:r>
      <w:r>
        <w:rPr>
          <w:spacing w:val="-1"/>
        </w:rPr>
        <w:t>replied,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rPr>
          <w:spacing w:val="-1"/>
        </w:rPr>
        <w:t xml:space="preserve">"Noble </w:t>
      </w:r>
      <w:r>
        <w:t>sir, the</w:t>
      </w:r>
      <w:r>
        <w:rPr>
          <w:spacing w:val="1"/>
        </w:rPr>
        <w:t xml:space="preserve"> </w:t>
      </w:r>
      <w:r>
        <w:t>family</w:t>
      </w:r>
      <w:r>
        <w:rPr>
          <w:spacing w:val="-5"/>
        </w:rPr>
        <w:t xml:space="preserve"> </w:t>
      </w:r>
      <w:r>
        <w:rPr>
          <w:spacing w:val="1"/>
        </w:rPr>
        <w:t xml:space="preserve">of </w:t>
      </w:r>
      <w:r>
        <w:t xml:space="preserve">the </w:t>
      </w:r>
      <w:r>
        <w:rPr>
          <w:spacing w:val="-1"/>
        </w:rPr>
        <w:t>Tathagatas</w:t>
      </w:r>
      <w:r>
        <w:rPr>
          <w:spacing w:val="1"/>
        </w:rPr>
        <w:t xml:space="preserve"> </w:t>
      </w:r>
      <w:r>
        <w:rPr>
          <w:spacing w:val="-1"/>
        </w:rPr>
        <w:t>consists</w:t>
      </w:r>
      <w:r>
        <w:t xml:space="preserve"> of </w:t>
      </w:r>
      <w:r>
        <w:rPr>
          <w:spacing w:val="-1"/>
        </w:rPr>
        <w:t>all</w:t>
      </w:r>
      <w:r>
        <w:t xml:space="preserve"> </w:t>
      </w:r>
      <w:r>
        <w:rPr>
          <w:spacing w:val="-1"/>
        </w:rPr>
        <w:t>basic</w:t>
      </w:r>
      <w:r>
        <w:t xml:space="preserve"> </w:t>
      </w:r>
      <w:r>
        <w:rPr>
          <w:spacing w:val="-1"/>
        </w:rPr>
        <w:t>egoism;</w:t>
      </w:r>
      <w:r>
        <w:rPr>
          <w:spacing w:val="51"/>
        </w:rPr>
        <w:t xml:space="preserve"> </w:t>
      </w:r>
      <w:r>
        <w:t xml:space="preserve">of </w:t>
      </w:r>
      <w:r>
        <w:rPr>
          <w:spacing w:val="-1"/>
        </w:rPr>
        <w:t>ignorance and</w:t>
      </w:r>
      <w:r>
        <w:t xml:space="preserve"> the thirst for</w:t>
      </w:r>
      <w:r>
        <w:rPr>
          <w:spacing w:val="-1"/>
        </w:rPr>
        <w:t xml:space="preserve"> existence;</w:t>
      </w:r>
      <w:r>
        <w:t xml:space="preserve"> of lust, </w:t>
      </w:r>
      <w:r>
        <w:rPr>
          <w:spacing w:val="-1"/>
        </w:rPr>
        <w:t>hate,</w:t>
      </w:r>
      <w:r>
        <w:t xml:space="preserve"> </w:t>
      </w:r>
      <w:r>
        <w:rPr>
          <w:spacing w:val="-1"/>
        </w:rPr>
        <w:t>and</w:t>
      </w:r>
      <w:r>
        <w:t xml:space="preserve"> </w:t>
      </w:r>
      <w:r>
        <w:rPr>
          <w:spacing w:val="-1"/>
        </w:rPr>
        <w:t>folly;</w:t>
      </w:r>
      <w:r>
        <w:t xml:space="preserve"> </w:t>
      </w:r>
      <w:r>
        <w:rPr>
          <w:spacing w:val="1"/>
        </w:rPr>
        <w:t>of</w:t>
      </w:r>
      <w:r>
        <w:rPr>
          <w:spacing w:val="54"/>
        </w:rPr>
        <w:t xml:space="preserve"> </w:t>
      </w:r>
      <w:r>
        <w:t xml:space="preserve">the </w:t>
      </w:r>
      <w:r>
        <w:rPr>
          <w:spacing w:val="-1"/>
        </w:rPr>
        <w:t>four</w:t>
      </w:r>
      <w:r>
        <w:t xml:space="preserve"> </w:t>
      </w:r>
      <w:r>
        <w:rPr>
          <w:spacing w:val="-1"/>
        </w:rPr>
        <w:t>misapprehensions,</w:t>
      </w:r>
      <w:r>
        <w:t xml:space="preserve"> of the</w:t>
      </w:r>
      <w:r>
        <w:rPr>
          <w:spacing w:val="-1"/>
        </w:rPr>
        <w:t xml:space="preserve"> </w:t>
      </w:r>
      <w:r>
        <w:t>five</w:t>
      </w:r>
      <w:r>
        <w:rPr>
          <w:spacing w:val="-2"/>
        </w:rPr>
        <w:t xml:space="preserve"> </w:t>
      </w:r>
      <w:r>
        <w:rPr>
          <w:spacing w:val="-1"/>
        </w:rPr>
        <w:t>obscurations,</w:t>
      </w:r>
      <w:r>
        <w:t xml:space="preserve"> of the</w:t>
      </w:r>
      <w:r>
        <w:rPr>
          <w:spacing w:val="-1"/>
        </w:rPr>
        <w:t xml:space="preserve"> </w:t>
      </w:r>
      <w:r>
        <w:t>six</w:t>
      </w:r>
      <w:r>
        <w:rPr>
          <w:spacing w:val="2"/>
        </w:rPr>
        <w:t xml:space="preserve"> </w:t>
      </w:r>
      <w:r>
        <w:t>media</w:t>
      </w:r>
      <w:r>
        <w:rPr>
          <w:spacing w:val="61"/>
        </w:rPr>
        <w:t xml:space="preserve"> </w:t>
      </w:r>
      <w:r>
        <w:t xml:space="preserve">of </w:t>
      </w:r>
      <w:r>
        <w:rPr>
          <w:spacing w:val="-1"/>
        </w:rPr>
        <w:t>sense,</w:t>
      </w:r>
      <w:r>
        <w:t xml:space="preserve"> of the</w:t>
      </w:r>
      <w:r>
        <w:rPr>
          <w:spacing w:val="-2"/>
        </w:rPr>
        <w:t xml:space="preserve"> </w:t>
      </w:r>
      <w:r>
        <w:t>seven</w:t>
      </w:r>
      <w:r>
        <w:rPr>
          <w:spacing w:val="2"/>
        </w:rPr>
        <w:t xml:space="preserve"> </w:t>
      </w:r>
      <w:r>
        <w:t xml:space="preserve">abodes of </w:t>
      </w:r>
      <w:r>
        <w:rPr>
          <w:spacing w:val="-1"/>
        </w:rPr>
        <w:t>consciousness,</w:t>
      </w:r>
      <w:r>
        <w:t xml:space="preserve"> </w:t>
      </w:r>
      <w:r>
        <w:rPr>
          <w:spacing w:val="1"/>
        </w:rPr>
        <w:t xml:space="preserve">of </w:t>
      </w:r>
      <w:r>
        <w:t xml:space="preserve">the </w:t>
      </w:r>
      <w:r>
        <w:rPr>
          <w:spacing w:val="-1"/>
        </w:rPr>
        <w:t>eight</w:t>
      </w:r>
      <w:r>
        <w:t xml:space="preserve"> false</w:t>
      </w:r>
      <w:r>
        <w:rPr>
          <w:spacing w:val="29"/>
        </w:rPr>
        <w:t xml:space="preserve"> </w:t>
      </w:r>
      <w:r>
        <w:rPr>
          <w:spacing w:val="-1"/>
        </w:rPr>
        <w:t>paths,</w:t>
      </w:r>
      <w:r>
        <w:t xml:space="preserve"> of the</w:t>
      </w:r>
      <w:r>
        <w:rPr>
          <w:spacing w:val="-2"/>
        </w:rPr>
        <w:t xml:space="preserve"> </w:t>
      </w:r>
      <w:r>
        <w:t xml:space="preserve">nine </w:t>
      </w:r>
      <w:r>
        <w:rPr>
          <w:spacing w:val="-1"/>
        </w:rPr>
        <w:t>causes</w:t>
      </w:r>
      <w:r>
        <w:rPr>
          <w:spacing w:val="2"/>
        </w:rPr>
        <w:t xml:space="preserve"> </w:t>
      </w:r>
      <w:r>
        <w:t xml:space="preserve">of </w:t>
      </w:r>
      <w:r>
        <w:rPr>
          <w:spacing w:val="-1"/>
        </w:rPr>
        <w:t>irritation,</w:t>
      </w:r>
      <w:r>
        <w:t xml:space="preserve"> of</w:t>
      </w:r>
      <w:r>
        <w:rPr>
          <w:spacing w:val="-1"/>
        </w:rPr>
        <w:t xml:space="preserve"> </w:t>
      </w:r>
      <w:r>
        <w:t xml:space="preserve">the </w:t>
      </w:r>
      <w:r>
        <w:rPr>
          <w:spacing w:val="-1"/>
        </w:rPr>
        <w:t>paths</w:t>
      </w:r>
      <w:r>
        <w:rPr>
          <w:spacing w:val="2"/>
        </w:rPr>
        <w:t xml:space="preserve"> </w:t>
      </w:r>
      <w:r>
        <w:t xml:space="preserve">of </w:t>
      </w:r>
      <w:r>
        <w:rPr>
          <w:spacing w:val="-1"/>
        </w:rPr>
        <w:t>ten</w:t>
      </w:r>
      <w:r>
        <w:t xml:space="preserve"> sins. </w:t>
      </w:r>
      <w:r>
        <w:rPr>
          <w:spacing w:val="-1"/>
        </w:rPr>
        <w:t>Such</w:t>
      </w:r>
      <w:r>
        <w:t xml:space="preserve"> is</w:t>
      </w:r>
      <w:r>
        <w:rPr>
          <w:spacing w:val="51"/>
        </w:rPr>
        <w:t xml:space="preserve"> </w:t>
      </w:r>
      <w:r>
        <w:t xml:space="preserve">the </w:t>
      </w:r>
      <w:r>
        <w:rPr>
          <w:spacing w:val="-1"/>
        </w:rPr>
        <w:t>family</w:t>
      </w:r>
      <w:r>
        <w:rPr>
          <w:spacing w:val="-5"/>
        </w:rPr>
        <w:t xml:space="preserve"> </w:t>
      </w:r>
      <w:r>
        <w:rPr>
          <w:spacing w:val="1"/>
        </w:rPr>
        <w:t>of</w:t>
      </w:r>
      <w:r>
        <w:t xml:space="preserve"> the</w:t>
      </w:r>
      <w:r>
        <w:rPr>
          <w:spacing w:val="-2"/>
        </w:rPr>
        <w:t xml:space="preserve"> </w:t>
      </w:r>
      <w:r>
        <w:t>Tathagatas.</w:t>
      </w:r>
      <w:r>
        <w:rPr>
          <w:spacing w:val="1"/>
        </w:rPr>
        <w:t xml:space="preserve"> </w:t>
      </w:r>
      <w:r>
        <w:rPr>
          <w:spacing w:val="-3"/>
        </w:rPr>
        <w:t>In</w:t>
      </w:r>
      <w:r>
        <w:t xml:space="preserve"> short, noble sir, the</w:t>
      </w:r>
      <w:r>
        <w:rPr>
          <w:spacing w:val="-2"/>
        </w:rPr>
        <w:t xml:space="preserve"> </w:t>
      </w:r>
      <w:r>
        <w:rPr>
          <w:spacing w:val="-1"/>
        </w:rPr>
        <w:t>sixty-two</w:t>
      </w:r>
      <w:r>
        <w:t xml:space="preserve"> kinds</w:t>
      </w:r>
      <w:r>
        <w:rPr>
          <w:spacing w:val="30"/>
        </w:rPr>
        <w:t xml:space="preserve"> </w:t>
      </w:r>
      <w:r>
        <w:t xml:space="preserve">of </w:t>
      </w:r>
      <w:r>
        <w:rPr>
          <w:spacing w:val="-1"/>
        </w:rPr>
        <w:t>convictions</w:t>
      </w:r>
      <w:r>
        <w:t xml:space="preserve"> </w:t>
      </w:r>
      <w:r>
        <w:rPr>
          <w:spacing w:val="-1"/>
        </w:rPr>
        <w:t>constitute</w:t>
      </w:r>
      <w:r>
        <w:t xml:space="preserve"> the</w:t>
      </w:r>
      <w:r>
        <w:rPr>
          <w:spacing w:val="-1"/>
        </w:rPr>
        <w:t xml:space="preserve"> </w:t>
      </w:r>
      <w:r>
        <w:t>family</w:t>
      </w:r>
      <w:r>
        <w:rPr>
          <w:spacing w:val="-5"/>
        </w:rPr>
        <w:t xml:space="preserve"> </w:t>
      </w:r>
      <w:r>
        <w:rPr>
          <w:spacing w:val="1"/>
        </w:rPr>
        <w:t>of</w:t>
      </w:r>
      <w:r>
        <w:t xml:space="preserve"> the</w:t>
      </w:r>
      <w:r>
        <w:rPr>
          <w:spacing w:val="-2"/>
        </w:rPr>
        <w:t xml:space="preserve"> </w:t>
      </w:r>
      <w:r>
        <w:rPr>
          <w:spacing w:val="-1"/>
        </w:rPr>
        <w:t>Tathagatas!"</w:t>
      </w:r>
    </w:p>
    <w:p w:rsidR="00643AF3" w:rsidRDefault="00643AF3">
      <w:pPr>
        <w:spacing w:before="3"/>
        <w:rPr>
          <w:rFonts w:ascii="Times New Roman" w:eastAsia="Times New Roman" w:hAnsi="Times New Roman" w:cs="Times New Roman"/>
          <w:sz w:val="24"/>
          <w:szCs w:val="24"/>
        </w:rPr>
      </w:pPr>
    </w:p>
    <w:p w:rsidR="00643AF3" w:rsidRDefault="008D4FAD">
      <w:pPr>
        <w:pStyle w:val="BodyText"/>
      </w:pPr>
      <w:r>
        <w:rPr>
          <w:spacing w:val="-1"/>
        </w:rPr>
        <w:t>Vimalakirti:</w:t>
      </w:r>
      <w:r>
        <w:t xml:space="preserve"> </w:t>
      </w:r>
      <w:r>
        <w:rPr>
          <w:spacing w:val="-1"/>
        </w:rPr>
        <w:t>Manjusri,</w:t>
      </w:r>
      <w:r>
        <w:t xml:space="preserve"> with </w:t>
      </w:r>
      <w:r>
        <w:rPr>
          <w:spacing w:val="-1"/>
        </w:rPr>
        <w:t>what</w:t>
      </w:r>
      <w:r>
        <w:t xml:space="preserve"> in mind do</w:t>
      </w:r>
      <w:r>
        <w:rPr>
          <w:spacing w:val="2"/>
        </w:rPr>
        <w:t xml:space="preserve"> </w:t>
      </w:r>
      <w:r>
        <w:rPr>
          <w:spacing w:val="-3"/>
        </w:rPr>
        <w:t>you</w:t>
      </w:r>
      <w:r>
        <w:t xml:space="preserve"> </w:t>
      </w:r>
      <w:r>
        <w:rPr>
          <w:spacing w:val="1"/>
        </w:rPr>
        <w:t>say</w:t>
      </w:r>
      <w:r>
        <w:rPr>
          <w:spacing w:val="-5"/>
        </w:rPr>
        <w:t xml:space="preserve"> </w:t>
      </w:r>
      <w:r>
        <w:t>so?</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Manjusri:</w:t>
      </w:r>
      <w:r>
        <w:t xml:space="preserve"> Noble</w:t>
      </w:r>
      <w:r>
        <w:rPr>
          <w:spacing w:val="-1"/>
        </w:rPr>
        <w:t xml:space="preserve"> </w:t>
      </w:r>
      <w:r>
        <w:t>sir, one</w:t>
      </w:r>
      <w:r>
        <w:rPr>
          <w:spacing w:val="1"/>
        </w:rPr>
        <w:t xml:space="preserve"> </w:t>
      </w:r>
      <w:r>
        <w:t xml:space="preserve">who </w:t>
      </w:r>
      <w:r>
        <w:rPr>
          <w:spacing w:val="-1"/>
        </w:rPr>
        <w:t>stays</w:t>
      </w:r>
      <w:r>
        <w:t xml:space="preserve"> in the</w:t>
      </w:r>
      <w:r>
        <w:rPr>
          <w:spacing w:val="1"/>
        </w:rPr>
        <w:t xml:space="preserve"> </w:t>
      </w:r>
      <w:r>
        <w:t xml:space="preserve">fixed </w:t>
      </w:r>
      <w:r>
        <w:rPr>
          <w:spacing w:val="-1"/>
        </w:rPr>
        <w:t>determination</w:t>
      </w:r>
      <w:r>
        <w:t xml:space="preserve"> of</w:t>
      </w:r>
      <w:r>
        <w:rPr>
          <w:spacing w:val="-1"/>
        </w:rPr>
        <w:t xml:space="preserve"> </w:t>
      </w:r>
      <w:r>
        <w:t>the</w:t>
      </w:r>
      <w:r>
        <w:rPr>
          <w:spacing w:val="37"/>
        </w:rPr>
        <w:t xml:space="preserve"> </w:t>
      </w:r>
      <w:r>
        <w:t>vision of</w:t>
      </w:r>
      <w:r>
        <w:rPr>
          <w:spacing w:val="-1"/>
        </w:rPr>
        <w:t xml:space="preserve"> </w:t>
      </w:r>
      <w:r>
        <w:t xml:space="preserve">the </w:t>
      </w:r>
      <w:r>
        <w:rPr>
          <w:spacing w:val="-1"/>
        </w:rPr>
        <w:t>uncreated</w:t>
      </w:r>
      <w:r>
        <w:t xml:space="preserve"> is not </w:t>
      </w:r>
      <w:r>
        <w:rPr>
          <w:spacing w:val="-1"/>
        </w:rPr>
        <w:t>capable</w:t>
      </w:r>
      <w:r>
        <w:t xml:space="preserve"> of </w:t>
      </w:r>
      <w:r>
        <w:rPr>
          <w:spacing w:val="-1"/>
        </w:rPr>
        <w:t>conceiving</w:t>
      </w:r>
      <w:r>
        <w:rPr>
          <w:spacing w:val="-3"/>
        </w:rPr>
        <w:t xml:space="preserve"> </w:t>
      </w:r>
      <w:r>
        <w:t>the spirit of</w:t>
      </w:r>
      <w:r>
        <w:rPr>
          <w:spacing w:val="37"/>
        </w:rPr>
        <w:t xml:space="preserve"> </w:t>
      </w:r>
      <w:r>
        <w:rPr>
          <w:spacing w:val="-1"/>
        </w:rPr>
        <w:t>unexcelled</w:t>
      </w:r>
      <w:r>
        <w:t xml:space="preserve"> </w:t>
      </w:r>
      <w:r>
        <w:rPr>
          <w:spacing w:val="-1"/>
        </w:rPr>
        <w:t>perfect</w:t>
      </w:r>
      <w:r>
        <w:t xml:space="preserve"> enlightenment. </w:t>
      </w:r>
      <w:r>
        <w:rPr>
          <w:spacing w:val="-1"/>
        </w:rPr>
        <w:t>However,</w:t>
      </w:r>
      <w:r>
        <w:t xml:space="preserve"> one who lives </w:t>
      </w:r>
      <w:r>
        <w:rPr>
          <w:spacing w:val="-1"/>
        </w:rPr>
        <w:t>among</w:t>
      </w:r>
      <w:r>
        <w:rPr>
          <w:spacing w:val="45"/>
        </w:rPr>
        <w:t xml:space="preserve"> </w:t>
      </w:r>
      <w:r>
        <w:rPr>
          <w:spacing w:val="-1"/>
        </w:rPr>
        <w:t>created</w:t>
      </w:r>
      <w:r>
        <w:t xml:space="preserve"> </w:t>
      </w:r>
      <w:r>
        <w:rPr>
          <w:spacing w:val="-1"/>
        </w:rPr>
        <w:t>things,</w:t>
      </w:r>
      <w:r>
        <w:t xml:space="preserve"> in the</w:t>
      </w:r>
      <w:r>
        <w:rPr>
          <w:spacing w:val="-1"/>
        </w:rPr>
        <w:t xml:space="preserve"> </w:t>
      </w:r>
      <w:r>
        <w:t xml:space="preserve">mines of </w:t>
      </w:r>
      <w:r>
        <w:rPr>
          <w:spacing w:val="-1"/>
        </w:rPr>
        <w:t>passions,</w:t>
      </w:r>
      <w:r>
        <w:t xml:space="preserve"> without </w:t>
      </w:r>
      <w:r>
        <w:rPr>
          <w:spacing w:val="-1"/>
        </w:rPr>
        <w:t>seeing</w:t>
      </w:r>
      <w:r>
        <w:t xml:space="preserve"> </w:t>
      </w:r>
      <w:r>
        <w:rPr>
          <w:spacing w:val="1"/>
        </w:rPr>
        <w:t>any</w:t>
      </w:r>
      <w:r>
        <w:rPr>
          <w:spacing w:val="-5"/>
        </w:rPr>
        <w:t xml:space="preserve"> </w:t>
      </w:r>
      <w:r>
        <w:t>truth, is</w:t>
      </w:r>
      <w:r>
        <w:rPr>
          <w:spacing w:val="41"/>
        </w:rPr>
        <w:t xml:space="preserve"> </w:t>
      </w:r>
      <w:r>
        <w:rPr>
          <w:spacing w:val="-1"/>
        </w:rPr>
        <w:t>indeed</w:t>
      </w:r>
      <w:r>
        <w:t xml:space="preserve"> </w:t>
      </w:r>
      <w:r>
        <w:rPr>
          <w:spacing w:val="-1"/>
        </w:rPr>
        <w:t>capable</w:t>
      </w:r>
      <w:r>
        <w:t xml:space="preserve"> of </w:t>
      </w:r>
      <w:r>
        <w:rPr>
          <w:spacing w:val="-1"/>
        </w:rPr>
        <w:t>conceiving</w:t>
      </w:r>
      <w:r>
        <w:rPr>
          <w:spacing w:val="-2"/>
        </w:rPr>
        <w:t xml:space="preserve"> </w:t>
      </w:r>
      <w:r>
        <w:t xml:space="preserve">the spirit of unexcelled </w:t>
      </w:r>
      <w:r>
        <w:rPr>
          <w:spacing w:val="-1"/>
        </w:rPr>
        <w:t>perfect</w:t>
      </w:r>
      <w:r>
        <w:rPr>
          <w:spacing w:val="45"/>
        </w:rPr>
        <w:t xml:space="preserve"> </w:t>
      </w:r>
      <w:r>
        <w:rPr>
          <w:spacing w:val="-1"/>
        </w:rPr>
        <w:t>enlightenment.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Noble</w:t>
      </w:r>
      <w:r>
        <w:rPr>
          <w:spacing w:val="-1"/>
        </w:rPr>
        <w:t xml:space="preserve"> </w:t>
      </w:r>
      <w:r>
        <w:t xml:space="preserve">sir, </w:t>
      </w:r>
      <w:r>
        <w:rPr>
          <w:spacing w:val="-1"/>
        </w:rPr>
        <w:t>flowers</w:t>
      </w:r>
      <w:r>
        <w:t xml:space="preserve"> like the</w:t>
      </w:r>
      <w:r>
        <w:rPr>
          <w:spacing w:val="-1"/>
        </w:rPr>
        <w:t xml:space="preserve"> </w:t>
      </w:r>
      <w:r>
        <w:t>blue lotus, the</w:t>
      </w:r>
      <w:r>
        <w:rPr>
          <w:spacing w:val="-1"/>
        </w:rPr>
        <w:t xml:space="preserve"> red</w:t>
      </w:r>
      <w:r>
        <w:t xml:space="preserve"> lotus, the</w:t>
      </w:r>
      <w:r>
        <w:rPr>
          <w:spacing w:val="-1"/>
        </w:rPr>
        <w:t xml:space="preserve"> </w:t>
      </w:r>
      <w:r>
        <w:t>white lotus,</w:t>
      </w:r>
      <w:r>
        <w:rPr>
          <w:spacing w:val="20"/>
        </w:rPr>
        <w:t xml:space="preserve"> </w:t>
      </w:r>
      <w:r>
        <w:t xml:space="preserve">the </w:t>
      </w:r>
      <w:r>
        <w:rPr>
          <w:spacing w:val="-1"/>
        </w:rPr>
        <w:t>water</w:t>
      </w:r>
      <w:r>
        <w:rPr>
          <w:spacing w:val="-2"/>
        </w:rPr>
        <w:t xml:space="preserve"> </w:t>
      </w:r>
      <w:r>
        <w:t xml:space="preserve">lily, </w:t>
      </w:r>
      <w:r>
        <w:rPr>
          <w:spacing w:val="-1"/>
        </w:rPr>
        <w:t>and</w:t>
      </w:r>
      <w:r>
        <w:t xml:space="preserve"> the moon lily</w:t>
      </w:r>
      <w:r>
        <w:rPr>
          <w:spacing w:val="-8"/>
        </w:rPr>
        <w:t xml:space="preserve"> </w:t>
      </w:r>
      <w:r>
        <w:t>do not</w:t>
      </w:r>
      <w:r>
        <w:rPr>
          <w:spacing w:val="2"/>
        </w:rPr>
        <w:t xml:space="preserve"> </w:t>
      </w:r>
      <w:r>
        <w:rPr>
          <w:spacing w:val="-1"/>
        </w:rPr>
        <w:t>grow</w:t>
      </w:r>
      <w:r>
        <w:t xml:space="preserve"> on the</w:t>
      </w:r>
      <w:r>
        <w:rPr>
          <w:spacing w:val="-1"/>
        </w:rPr>
        <w:t xml:space="preserve"> </w:t>
      </w:r>
      <w:r>
        <w:rPr>
          <w:spacing w:val="1"/>
        </w:rPr>
        <w:t>dry</w:t>
      </w:r>
      <w:r>
        <w:rPr>
          <w:spacing w:val="-3"/>
        </w:rPr>
        <w:t xml:space="preserve"> </w:t>
      </w:r>
      <w:r>
        <w:rPr>
          <w:spacing w:val="-1"/>
        </w:rPr>
        <w:t xml:space="preserve">ground </w:t>
      </w:r>
      <w:r>
        <w:t>in</w:t>
      </w:r>
      <w:r>
        <w:rPr>
          <w:spacing w:val="32"/>
        </w:rPr>
        <w:t xml:space="preserve"> </w:t>
      </w:r>
      <w:r>
        <w:t xml:space="preserve">the </w:t>
      </w:r>
      <w:r>
        <w:rPr>
          <w:spacing w:val="-1"/>
        </w:rPr>
        <w:t>wilderness,</w:t>
      </w:r>
      <w:r>
        <w:t xml:space="preserve"> but do</w:t>
      </w:r>
      <w:r>
        <w:rPr>
          <w:spacing w:val="2"/>
        </w:rPr>
        <w:t xml:space="preserve"> </w:t>
      </w:r>
      <w:r>
        <w:rPr>
          <w:spacing w:val="-1"/>
        </w:rPr>
        <w:t>grow</w:t>
      </w:r>
      <w:r>
        <w:t xml:space="preserve"> in the </w:t>
      </w:r>
      <w:r>
        <w:rPr>
          <w:spacing w:val="-1"/>
        </w:rPr>
        <w:t>swamps</w:t>
      </w:r>
      <w:r>
        <w:t xml:space="preserve"> and mud </w:t>
      </w:r>
      <w:r>
        <w:rPr>
          <w:spacing w:val="-1"/>
        </w:rPr>
        <w:t>banks.</w:t>
      </w:r>
      <w:r>
        <w:t xml:space="preserve"> Just so,</w:t>
      </w:r>
      <w:r>
        <w:rPr>
          <w:spacing w:val="45"/>
        </w:rPr>
        <w:t xml:space="preserve"> </w:t>
      </w:r>
      <w:r>
        <w:t xml:space="preserve">the </w:t>
      </w:r>
      <w:r>
        <w:rPr>
          <w:spacing w:val="-1"/>
        </w:rPr>
        <w:t>Buddha-qualities</w:t>
      </w:r>
      <w:r>
        <w:t xml:space="preserve"> do not </w:t>
      </w:r>
      <w:r>
        <w:rPr>
          <w:spacing w:val="-1"/>
        </w:rPr>
        <w:t>grow</w:t>
      </w:r>
      <w:r>
        <w:rPr>
          <w:spacing w:val="-2"/>
        </w:rPr>
        <w:t xml:space="preserve"> </w:t>
      </w:r>
      <w:r>
        <w:t>in living</w:t>
      </w:r>
      <w:r>
        <w:rPr>
          <w:spacing w:val="-3"/>
        </w:rPr>
        <w:t xml:space="preserve"> </w:t>
      </w:r>
      <w:r>
        <w:t>beings</w:t>
      </w:r>
      <w:r>
        <w:rPr>
          <w:spacing w:val="2"/>
        </w:rPr>
        <w:t xml:space="preserve"> </w:t>
      </w:r>
      <w:r>
        <w:t>certainly</w:t>
      </w:r>
      <w:r>
        <w:rPr>
          <w:spacing w:val="-5"/>
        </w:rPr>
        <w:t xml:space="preserve"> </w:t>
      </w:r>
      <w:r>
        <w:rPr>
          <w:spacing w:val="-1"/>
        </w:rPr>
        <w:t>destined</w:t>
      </w:r>
      <w:r>
        <w:rPr>
          <w:spacing w:val="39"/>
        </w:rPr>
        <w:t xml:space="preserve"> </w:t>
      </w:r>
      <w:r>
        <w:t>for</w:t>
      </w:r>
      <w:r>
        <w:rPr>
          <w:spacing w:val="-2"/>
        </w:rPr>
        <w:t xml:space="preserve"> </w:t>
      </w:r>
      <w:r>
        <w:t xml:space="preserve">the </w:t>
      </w:r>
      <w:r>
        <w:rPr>
          <w:spacing w:val="-1"/>
        </w:rPr>
        <w:t>uncreated</w:t>
      </w:r>
      <w:r>
        <w:t xml:space="preserve"> but do</w:t>
      </w:r>
      <w:r>
        <w:rPr>
          <w:spacing w:val="2"/>
        </w:rPr>
        <w:t xml:space="preserve"> </w:t>
      </w:r>
      <w:r>
        <w:rPr>
          <w:spacing w:val="-1"/>
        </w:rPr>
        <w:t>grow</w:t>
      </w:r>
      <w:r>
        <w:t xml:space="preserve"> in those living</w:t>
      </w:r>
      <w:r>
        <w:rPr>
          <w:spacing w:val="-2"/>
        </w:rPr>
        <w:t xml:space="preserve"> </w:t>
      </w:r>
      <w:r>
        <w:rPr>
          <w:spacing w:val="-1"/>
        </w:rPr>
        <w:t>beings</w:t>
      </w:r>
      <w:r>
        <w:t xml:space="preserve"> who</w:t>
      </w:r>
      <w:r>
        <w:rPr>
          <w:spacing w:val="1"/>
        </w:rPr>
        <w:t xml:space="preserve"> </w:t>
      </w:r>
      <w:r>
        <w:rPr>
          <w:spacing w:val="-1"/>
        </w:rPr>
        <w:t>are</w:t>
      </w:r>
      <w:r>
        <w:rPr>
          <w:spacing w:val="-2"/>
        </w:rPr>
        <w:t xml:space="preserve"> </w:t>
      </w:r>
      <w:r>
        <w:t>like</w:t>
      </w:r>
      <w:r>
        <w:rPr>
          <w:spacing w:val="29"/>
        </w:rPr>
        <w:t xml:space="preserve"> </w:t>
      </w:r>
      <w:r>
        <w:rPr>
          <w:spacing w:val="-1"/>
        </w:rPr>
        <w:t>swamps</w:t>
      </w:r>
      <w:r>
        <w:t xml:space="preserve"> and mud </w:t>
      </w:r>
      <w:r>
        <w:rPr>
          <w:spacing w:val="-1"/>
        </w:rPr>
        <w:t>banks</w:t>
      </w:r>
      <w:r>
        <w:rPr>
          <w:spacing w:val="2"/>
        </w:rPr>
        <w:t xml:space="preserve"> </w:t>
      </w:r>
      <w:r>
        <w:t xml:space="preserve">of </w:t>
      </w:r>
      <w:r>
        <w:rPr>
          <w:spacing w:val="-1"/>
        </w:rPr>
        <w:t>passions.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rPr>
          <w:spacing w:val="-1"/>
        </w:rPr>
        <w:t>Likewise,</w:t>
      </w:r>
      <w:r>
        <w:t xml:space="preserve"> </w:t>
      </w:r>
      <w:r>
        <w:rPr>
          <w:spacing w:val="-1"/>
        </w:rPr>
        <w:t>as</w:t>
      </w:r>
      <w:r>
        <w:t xml:space="preserve"> seeds do not </w:t>
      </w:r>
      <w:r>
        <w:rPr>
          <w:spacing w:val="-1"/>
        </w:rPr>
        <w:t>grow</w:t>
      </w:r>
      <w:r>
        <w:t xml:space="preserve"> in the sky</w:t>
      </w:r>
      <w:r>
        <w:rPr>
          <w:spacing w:val="-5"/>
        </w:rPr>
        <w:t xml:space="preserve"> </w:t>
      </w:r>
      <w:r>
        <w:t>but do</w:t>
      </w:r>
      <w:r>
        <w:rPr>
          <w:spacing w:val="2"/>
        </w:rPr>
        <w:t xml:space="preserve"> </w:t>
      </w:r>
      <w:r>
        <w:t>grow</w:t>
      </w:r>
      <w:r>
        <w:rPr>
          <w:spacing w:val="-2"/>
        </w:rPr>
        <w:t xml:space="preserve"> </w:t>
      </w:r>
      <w:r>
        <w:t>in the</w:t>
      </w:r>
      <w:r>
        <w:rPr>
          <w:spacing w:val="-1"/>
        </w:rPr>
        <w:t xml:space="preserve"> </w:t>
      </w:r>
      <w:r>
        <w:t>earth,</w:t>
      </w:r>
      <w:r>
        <w:rPr>
          <w:spacing w:val="21"/>
        </w:rPr>
        <w:t xml:space="preserve"> </w:t>
      </w:r>
      <w:r>
        <w:t>so the</w:t>
      </w:r>
      <w:r>
        <w:rPr>
          <w:spacing w:val="-1"/>
        </w:rPr>
        <w:t xml:space="preserve"> Buddha-qualities</w:t>
      </w:r>
      <w:r>
        <w:t xml:space="preserve"> do not </w:t>
      </w:r>
      <w:r>
        <w:rPr>
          <w:spacing w:val="-1"/>
        </w:rPr>
        <w:t>grow</w:t>
      </w:r>
      <w:r>
        <w:rPr>
          <w:spacing w:val="-2"/>
        </w:rPr>
        <w:t xml:space="preserve"> </w:t>
      </w:r>
      <w:r>
        <w:t>in those</w:t>
      </w:r>
      <w:r>
        <w:rPr>
          <w:spacing w:val="-1"/>
        </w:rPr>
        <w:t xml:space="preserve"> </w:t>
      </w:r>
      <w:r>
        <w:t>determined for</w:t>
      </w:r>
      <w:r>
        <w:rPr>
          <w:spacing w:val="-2"/>
        </w:rPr>
        <w:t xml:space="preserve"> </w:t>
      </w:r>
      <w:r>
        <w:t>the</w:t>
      </w:r>
      <w:r>
        <w:rPr>
          <w:spacing w:val="27"/>
        </w:rPr>
        <w:t xml:space="preserve"> </w:t>
      </w:r>
      <w:r>
        <w:rPr>
          <w:spacing w:val="-1"/>
        </w:rPr>
        <w:t>absolute</w:t>
      </w:r>
      <w:r>
        <w:t xml:space="preserve"> but do </w:t>
      </w:r>
      <w:r>
        <w:rPr>
          <w:spacing w:val="-1"/>
        </w:rPr>
        <w:t>grow</w:t>
      </w:r>
      <w:r>
        <w:t xml:space="preserve"> in those</w:t>
      </w:r>
      <w:r>
        <w:rPr>
          <w:spacing w:val="-1"/>
        </w:rPr>
        <w:t xml:space="preserve"> </w:t>
      </w:r>
      <w:r>
        <w:t xml:space="preserve">who </w:t>
      </w:r>
      <w:r>
        <w:rPr>
          <w:spacing w:val="-1"/>
        </w:rPr>
        <w:t>conceive</w:t>
      </w:r>
      <w:r>
        <w:t xml:space="preserve"> the</w:t>
      </w:r>
      <w:r>
        <w:rPr>
          <w:spacing w:val="-1"/>
        </w:rPr>
        <w:t xml:space="preserve"> </w:t>
      </w:r>
      <w:r>
        <w:t>spirit of</w:t>
      </w:r>
      <w:r>
        <w:rPr>
          <w:spacing w:val="35"/>
        </w:rPr>
        <w:t xml:space="preserve"> </w:t>
      </w:r>
      <w:r>
        <w:rPr>
          <w:spacing w:val="-1"/>
        </w:rPr>
        <w:t>enlightenment,</w:t>
      </w:r>
      <w:r>
        <w:rPr>
          <w:spacing w:val="2"/>
        </w:rPr>
        <w:t xml:space="preserve"> </w:t>
      </w:r>
      <w:r>
        <w:rPr>
          <w:spacing w:val="-1"/>
        </w:rPr>
        <w:t>after</w:t>
      </w:r>
      <w:r>
        <w:t xml:space="preserve"> having</w:t>
      </w:r>
      <w:r>
        <w:rPr>
          <w:spacing w:val="-2"/>
        </w:rPr>
        <w:t xml:space="preserve"> </w:t>
      </w:r>
      <w:r>
        <w:rPr>
          <w:spacing w:val="-1"/>
        </w:rPr>
        <w:t>produced</w:t>
      </w:r>
      <w:r>
        <w:t xml:space="preserve"> a</w:t>
      </w:r>
      <w:r>
        <w:rPr>
          <w:spacing w:val="1"/>
        </w:rPr>
        <w:t xml:space="preserve"> </w:t>
      </w:r>
      <w:r>
        <w:rPr>
          <w:spacing w:val="-1"/>
        </w:rPr>
        <w:t>Sumeru-like mountain</w:t>
      </w:r>
      <w:r>
        <w:t xml:space="preserve"> of</w:t>
      </w:r>
      <w:r>
        <w:rPr>
          <w:spacing w:val="71"/>
        </w:rPr>
        <w:t xml:space="preserve"> </w:t>
      </w:r>
      <w:r>
        <w:rPr>
          <w:spacing w:val="-1"/>
        </w:rPr>
        <w:t>egoistic</w:t>
      </w:r>
      <w:r>
        <w:t xml:space="preserve"> </w:t>
      </w:r>
      <w:r>
        <w:rPr>
          <w:spacing w:val="-1"/>
        </w:rPr>
        <w:t>views.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Noble</w:t>
      </w:r>
      <w:r>
        <w:rPr>
          <w:spacing w:val="-1"/>
        </w:rPr>
        <w:t xml:space="preserve"> </w:t>
      </w:r>
      <w:r>
        <w:t xml:space="preserve">sir, </w:t>
      </w:r>
      <w:r>
        <w:rPr>
          <w:spacing w:val="-1"/>
        </w:rPr>
        <w:t>through</w:t>
      </w:r>
      <w:r>
        <w:t xml:space="preserve"> these </w:t>
      </w:r>
      <w:r>
        <w:rPr>
          <w:spacing w:val="-1"/>
        </w:rPr>
        <w:t>considerations</w:t>
      </w:r>
      <w:r>
        <w:t xml:space="preserve"> one</w:t>
      </w:r>
      <w:r>
        <w:rPr>
          <w:spacing w:val="-1"/>
        </w:rPr>
        <w:t xml:space="preserve"> </w:t>
      </w:r>
      <w:r>
        <w:t xml:space="preserve">can understand that </w:t>
      </w:r>
      <w:r>
        <w:rPr>
          <w:spacing w:val="-1"/>
        </w:rPr>
        <w:t>all</w:t>
      </w:r>
      <w:r>
        <w:rPr>
          <w:spacing w:val="35"/>
        </w:rPr>
        <w:t xml:space="preserve"> </w:t>
      </w:r>
      <w:r>
        <w:rPr>
          <w:spacing w:val="-1"/>
        </w:rPr>
        <w:t>passions</w:t>
      </w:r>
      <w:r>
        <w:t xml:space="preserve"> </w:t>
      </w:r>
      <w:r>
        <w:rPr>
          <w:spacing w:val="-1"/>
        </w:rPr>
        <w:t>constitute</w:t>
      </w:r>
      <w:r>
        <w:t xml:space="preserve"> the</w:t>
      </w:r>
      <w:r>
        <w:rPr>
          <w:spacing w:val="-1"/>
        </w:rPr>
        <w:t xml:space="preserve"> </w:t>
      </w:r>
      <w:r>
        <w:t>family</w:t>
      </w:r>
      <w:r>
        <w:rPr>
          <w:spacing w:val="-8"/>
        </w:rPr>
        <w:t xml:space="preserve"> </w:t>
      </w:r>
      <w:r>
        <w:rPr>
          <w:spacing w:val="1"/>
        </w:rPr>
        <w:t>of</w:t>
      </w:r>
      <w:r>
        <w:t xml:space="preserve"> the</w:t>
      </w:r>
      <w:r>
        <w:rPr>
          <w:spacing w:val="-2"/>
        </w:rPr>
        <w:t xml:space="preserve"> </w:t>
      </w:r>
      <w:r>
        <w:rPr>
          <w:spacing w:val="-1"/>
        </w:rPr>
        <w:t>Tathagatas.</w:t>
      </w:r>
      <w:r>
        <w:rPr>
          <w:spacing w:val="1"/>
        </w:rPr>
        <w:t xml:space="preserve"> </w:t>
      </w:r>
      <w:r>
        <w:t xml:space="preserve">For </w:t>
      </w:r>
      <w:r>
        <w:rPr>
          <w:spacing w:val="-1"/>
        </w:rPr>
        <w:t>example,</w:t>
      </w:r>
      <w:r>
        <w:t xml:space="preserve"> noble</w:t>
      </w:r>
      <w:r>
        <w:rPr>
          <w:spacing w:val="65"/>
        </w:rPr>
        <w:t xml:space="preserve"> </w:t>
      </w:r>
      <w:r>
        <w:t xml:space="preserve">sir, without </w:t>
      </w:r>
      <w:r>
        <w:rPr>
          <w:spacing w:val="-1"/>
        </w:rPr>
        <w:t>going</w:t>
      </w:r>
      <w:r>
        <w:rPr>
          <w:spacing w:val="-2"/>
        </w:rPr>
        <w:t xml:space="preserve"> </w:t>
      </w:r>
      <w:r>
        <w:t xml:space="preserve">out into the </w:t>
      </w:r>
      <w:r>
        <w:rPr>
          <w:spacing w:val="-1"/>
        </w:rPr>
        <w:t>great</w:t>
      </w:r>
      <w:r>
        <w:t xml:space="preserve"> </w:t>
      </w:r>
      <w:r>
        <w:rPr>
          <w:spacing w:val="-1"/>
        </w:rPr>
        <w:t>ocean,</w:t>
      </w:r>
      <w:r>
        <w:rPr>
          <w:spacing w:val="2"/>
        </w:rPr>
        <w:t xml:space="preserve"> </w:t>
      </w:r>
      <w:r>
        <w:t>it is impossible</w:t>
      </w:r>
      <w:r>
        <w:rPr>
          <w:spacing w:val="-1"/>
        </w:rPr>
        <w:t xml:space="preserve"> </w:t>
      </w:r>
      <w:r>
        <w:t>to find</w:t>
      </w:r>
    </w:p>
    <w:p w:rsidR="00643AF3" w:rsidRDefault="00643AF3">
      <w:pPr>
        <w:sectPr w:rsidR="00643AF3">
          <w:pgSz w:w="8640" w:h="12970"/>
          <w:pgMar w:top="960" w:right="920" w:bottom="900" w:left="900" w:header="0" w:footer="718" w:gutter="0"/>
          <w:cols w:space="720"/>
        </w:sectPr>
      </w:pPr>
    </w:p>
    <w:p w:rsidR="00643AF3" w:rsidRDefault="008D4FAD">
      <w:pPr>
        <w:pStyle w:val="BodyText"/>
        <w:spacing w:before="44"/>
        <w:ind w:right="433"/>
      </w:pPr>
      <w:proofErr w:type="gramStart"/>
      <w:r>
        <w:rPr>
          <w:spacing w:val="-1"/>
        </w:rPr>
        <w:lastRenderedPageBreak/>
        <w:t>precious</w:t>
      </w:r>
      <w:proofErr w:type="gramEnd"/>
      <w:r>
        <w:rPr>
          <w:spacing w:val="-1"/>
        </w:rPr>
        <w:t>,</w:t>
      </w:r>
      <w:r>
        <w:t xml:space="preserve"> </w:t>
      </w:r>
      <w:r>
        <w:rPr>
          <w:spacing w:val="-1"/>
        </w:rPr>
        <w:t>priceless</w:t>
      </w:r>
      <w:r>
        <w:t xml:space="preserve"> pearls.</w:t>
      </w:r>
      <w:r>
        <w:rPr>
          <w:spacing w:val="2"/>
        </w:rPr>
        <w:t xml:space="preserve"> </w:t>
      </w:r>
      <w:r>
        <w:rPr>
          <w:spacing w:val="-1"/>
        </w:rPr>
        <w:t>Likewise,</w:t>
      </w:r>
      <w:r>
        <w:t xml:space="preserve"> without </w:t>
      </w:r>
      <w:r>
        <w:rPr>
          <w:spacing w:val="-1"/>
        </w:rPr>
        <w:t>going</w:t>
      </w:r>
      <w:r>
        <w:rPr>
          <w:spacing w:val="-3"/>
        </w:rPr>
        <w:t xml:space="preserve"> </w:t>
      </w:r>
      <w:r>
        <w:t xml:space="preserve">into the </w:t>
      </w:r>
      <w:r>
        <w:rPr>
          <w:spacing w:val="-1"/>
        </w:rPr>
        <w:t>ocean</w:t>
      </w:r>
      <w:r>
        <w:t xml:space="preserve"> of</w:t>
      </w:r>
      <w:r>
        <w:rPr>
          <w:spacing w:val="49"/>
        </w:rPr>
        <w:t xml:space="preserve"> </w:t>
      </w:r>
      <w:r>
        <w:rPr>
          <w:spacing w:val="-1"/>
        </w:rPr>
        <w:t>passions,</w:t>
      </w:r>
      <w:r>
        <w:t xml:space="preserve"> it is </w:t>
      </w:r>
      <w:r>
        <w:rPr>
          <w:spacing w:val="-1"/>
        </w:rPr>
        <w:t xml:space="preserve">impossible </w:t>
      </w:r>
      <w:r>
        <w:t xml:space="preserve">to </w:t>
      </w:r>
      <w:r>
        <w:rPr>
          <w:spacing w:val="-1"/>
        </w:rPr>
        <w:t>obtain</w:t>
      </w:r>
      <w:r>
        <w:t xml:space="preserve"> the</w:t>
      </w:r>
      <w:r>
        <w:rPr>
          <w:spacing w:val="-1"/>
        </w:rPr>
        <w:t xml:space="preserve"> </w:t>
      </w:r>
      <w:r>
        <w:t>mind of</w:t>
      </w:r>
      <w:r>
        <w:rPr>
          <w:spacing w:val="-1"/>
        </w:rPr>
        <w:t xml:space="preserve"> omniscience.</w:t>
      </w:r>
    </w:p>
    <w:p w:rsidR="00643AF3" w:rsidRDefault="008D4FAD">
      <w:pPr>
        <w:pStyle w:val="BodyText"/>
        <w:spacing w:before="6" w:line="550" w:lineRule="atLeast"/>
        <w:ind w:right="433"/>
      </w:pPr>
      <w:r>
        <w:rPr>
          <w:spacing w:val="-1"/>
        </w:rPr>
        <w:t>Then,</w:t>
      </w:r>
      <w:r>
        <w:t xml:space="preserve"> the </w:t>
      </w:r>
      <w:r>
        <w:rPr>
          <w:spacing w:val="-1"/>
        </w:rPr>
        <w:t>elder</w:t>
      </w:r>
      <w:r>
        <w:t xml:space="preserve"> </w:t>
      </w:r>
      <w:r>
        <w:rPr>
          <w:spacing w:val="-1"/>
        </w:rPr>
        <w:t>Mahakasyapa applauded</w:t>
      </w:r>
      <w:r>
        <w:t xml:space="preserve"> the crown </w:t>
      </w:r>
      <w:r>
        <w:rPr>
          <w:spacing w:val="-1"/>
        </w:rPr>
        <w:t>prince Manjusri:</w:t>
      </w:r>
      <w:r>
        <w:rPr>
          <w:spacing w:val="73"/>
        </w:rPr>
        <w:t xml:space="preserve"> </w:t>
      </w:r>
      <w:r>
        <w:rPr>
          <w:spacing w:val="-1"/>
        </w:rPr>
        <w:t>"Good!</w:t>
      </w:r>
      <w:r>
        <w:t xml:space="preserve"> Good </w:t>
      </w:r>
      <w:r>
        <w:rPr>
          <w:spacing w:val="-1"/>
        </w:rPr>
        <w:t>Manjusri!</w:t>
      </w:r>
      <w:r>
        <w:rPr>
          <w:spacing w:val="1"/>
        </w:rPr>
        <w:t xml:space="preserve"> </w:t>
      </w:r>
      <w:r>
        <w:t xml:space="preserve">This is indeed </w:t>
      </w:r>
      <w:r>
        <w:rPr>
          <w:spacing w:val="-1"/>
        </w:rPr>
        <w:t>well</w:t>
      </w:r>
      <w:r>
        <w:t xml:space="preserve"> spoken! </w:t>
      </w:r>
      <w:r>
        <w:rPr>
          <w:spacing w:val="-1"/>
        </w:rPr>
        <w:t>This</w:t>
      </w:r>
      <w:r>
        <w:t xml:space="preserve"> is </w:t>
      </w:r>
      <w:r>
        <w:rPr>
          <w:spacing w:val="-1"/>
        </w:rPr>
        <w:t>right!</w:t>
      </w:r>
    </w:p>
    <w:p w:rsidR="00643AF3" w:rsidRDefault="008D4FAD">
      <w:pPr>
        <w:pStyle w:val="BodyText"/>
      </w:pPr>
      <w:r>
        <w:t>The</w:t>
      </w:r>
      <w:r>
        <w:rPr>
          <w:spacing w:val="-2"/>
        </w:rPr>
        <w:t xml:space="preserve"> </w:t>
      </w:r>
      <w:r>
        <w:rPr>
          <w:spacing w:val="-1"/>
        </w:rPr>
        <w:t>passions</w:t>
      </w:r>
      <w:r>
        <w:t xml:space="preserve"> do </w:t>
      </w:r>
      <w:r>
        <w:rPr>
          <w:spacing w:val="-1"/>
        </w:rPr>
        <w:t>indeed</w:t>
      </w:r>
      <w:r>
        <w:t xml:space="preserve"> constitute the</w:t>
      </w:r>
      <w:r>
        <w:rPr>
          <w:spacing w:val="-1"/>
        </w:rPr>
        <w:t xml:space="preserve"> </w:t>
      </w:r>
      <w:r>
        <w:t>family</w:t>
      </w:r>
      <w:r>
        <w:rPr>
          <w:spacing w:val="-5"/>
        </w:rPr>
        <w:t xml:space="preserve"> </w:t>
      </w:r>
      <w:r>
        <w:t>of the</w:t>
      </w:r>
      <w:r>
        <w:rPr>
          <w:spacing w:val="-1"/>
        </w:rPr>
        <w:t xml:space="preserve"> Tathagatas.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433"/>
      </w:pPr>
      <w:r>
        <w:t>How</w:t>
      </w:r>
      <w:r>
        <w:rPr>
          <w:spacing w:val="-1"/>
        </w:rPr>
        <w:t xml:space="preserve"> can</w:t>
      </w:r>
      <w:r>
        <w:t xml:space="preserve"> such </w:t>
      </w:r>
      <w:r>
        <w:rPr>
          <w:spacing w:val="-1"/>
        </w:rPr>
        <w:t>as</w:t>
      </w:r>
      <w:r>
        <w:t xml:space="preserve"> </w:t>
      </w:r>
      <w:r>
        <w:rPr>
          <w:spacing w:val="-1"/>
        </w:rPr>
        <w:t>we,</w:t>
      </w:r>
      <w:r>
        <w:t xml:space="preserve"> the</w:t>
      </w:r>
      <w:r>
        <w:rPr>
          <w:spacing w:val="1"/>
        </w:rPr>
        <w:t xml:space="preserve"> </w:t>
      </w:r>
      <w:r>
        <w:rPr>
          <w:spacing w:val="-1"/>
        </w:rPr>
        <w:t>disciples,</w:t>
      </w:r>
      <w:r>
        <w:t xml:space="preserve"> </w:t>
      </w:r>
      <w:r>
        <w:rPr>
          <w:spacing w:val="-1"/>
        </w:rPr>
        <w:t>conceive</w:t>
      </w:r>
      <w:r>
        <w:t xml:space="preserve"> the</w:t>
      </w:r>
      <w:r>
        <w:rPr>
          <w:spacing w:val="-1"/>
        </w:rPr>
        <w:t xml:space="preserve"> </w:t>
      </w:r>
      <w:r>
        <w:t>spirit of</w:t>
      </w:r>
      <w:r>
        <w:rPr>
          <w:spacing w:val="45"/>
        </w:rPr>
        <w:t xml:space="preserve"> </w:t>
      </w:r>
      <w:r>
        <w:rPr>
          <w:spacing w:val="-1"/>
        </w:rPr>
        <w:t>enlightenment,</w:t>
      </w:r>
      <w:r>
        <w:t xml:space="preserve"> or become</w:t>
      </w:r>
      <w:r>
        <w:rPr>
          <w:spacing w:val="-1"/>
        </w:rPr>
        <w:t xml:space="preserve"> </w:t>
      </w:r>
      <w:r>
        <w:t>fully</w:t>
      </w:r>
      <w:r>
        <w:rPr>
          <w:spacing w:val="-3"/>
        </w:rPr>
        <w:t xml:space="preserve"> </w:t>
      </w:r>
      <w:r>
        <w:rPr>
          <w:spacing w:val="-1"/>
        </w:rPr>
        <w:t>enlightened</w:t>
      </w:r>
      <w:r>
        <w:t xml:space="preserve"> in </w:t>
      </w:r>
      <w:r>
        <w:rPr>
          <w:spacing w:val="-1"/>
        </w:rPr>
        <w:t>regard</w:t>
      </w:r>
      <w:r>
        <w:t xml:space="preserve"> to the </w:t>
      </w:r>
      <w:r>
        <w:rPr>
          <w:spacing w:val="-1"/>
        </w:rPr>
        <w:t>qualities</w:t>
      </w:r>
      <w:r>
        <w:rPr>
          <w:spacing w:val="61"/>
        </w:rPr>
        <w:t xml:space="preserve"> </w:t>
      </w:r>
      <w:r>
        <w:t>of the</w:t>
      </w:r>
      <w:r>
        <w:rPr>
          <w:spacing w:val="-2"/>
        </w:rPr>
        <w:t xml:space="preserve"> </w:t>
      </w:r>
      <w:r>
        <w:rPr>
          <w:spacing w:val="-1"/>
        </w:rPr>
        <w:t>Buddha?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t>Only</w:t>
      </w:r>
      <w:r>
        <w:rPr>
          <w:spacing w:val="-5"/>
        </w:rPr>
        <w:t xml:space="preserve"> </w:t>
      </w:r>
      <w:r>
        <w:t>those</w:t>
      </w:r>
      <w:r>
        <w:rPr>
          <w:spacing w:val="1"/>
        </w:rPr>
        <w:t xml:space="preserve"> </w:t>
      </w:r>
      <w:r>
        <w:t>guilty</w:t>
      </w:r>
      <w:r>
        <w:rPr>
          <w:spacing w:val="-5"/>
        </w:rPr>
        <w:t xml:space="preserve"> </w:t>
      </w:r>
      <w:r>
        <w:rPr>
          <w:spacing w:val="1"/>
        </w:rPr>
        <w:t>of</w:t>
      </w:r>
      <w:r>
        <w:t xml:space="preserve"> the</w:t>
      </w:r>
      <w:r>
        <w:rPr>
          <w:spacing w:val="-2"/>
        </w:rPr>
        <w:t xml:space="preserve"> </w:t>
      </w:r>
      <w:r>
        <w:t>five deadly</w:t>
      </w:r>
      <w:r>
        <w:rPr>
          <w:spacing w:val="-5"/>
        </w:rPr>
        <w:t xml:space="preserve"> </w:t>
      </w:r>
      <w:r>
        <w:t xml:space="preserve">sins </w:t>
      </w:r>
      <w:r>
        <w:rPr>
          <w:spacing w:val="-1"/>
        </w:rPr>
        <w:t>can</w:t>
      </w:r>
      <w:r>
        <w:rPr>
          <w:spacing w:val="2"/>
        </w:rPr>
        <w:t xml:space="preserve"> </w:t>
      </w:r>
      <w:r>
        <w:rPr>
          <w:spacing w:val="-1"/>
        </w:rPr>
        <w:t>conceive</w:t>
      </w:r>
      <w:r>
        <w:t xml:space="preserve"> the</w:t>
      </w:r>
      <w:r>
        <w:rPr>
          <w:spacing w:val="-1"/>
        </w:rPr>
        <w:t xml:space="preserve"> </w:t>
      </w:r>
      <w:r>
        <w:t>spirit of</w:t>
      </w:r>
      <w:r>
        <w:rPr>
          <w:spacing w:val="26"/>
        </w:rPr>
        <w:t xml:space="preserve"> </w:t>
      </w:r>
      <w:r>
        <w:rPr>
          <w:spacing w:val="-1"/>
        </w:rPr>
        <w:t>enlightenment</w:t>
      </w:r>
      <w:r>
        <w:rPr>
          <w:spacing w:val="2"/>
        </w:rPr>
        <w:t xml:space="preserve"> </w:t>
      </w:r>
      <w:r>
        <w:rPr>
          <w:spacing w:val="-1"/>
        </w:rPr>
        <w:t>and</w:t>
      </w:r>
      <w:r>
        <w:t xml:space="preserve"> </w:t>
      </w:r>
      <w:r>
        <w:rPr>
          <w:spacing w:val="-1"/>
        </w:rPr>
        <w:t>can</w:t>
      </w:r>
      <w:r>
        <w:rPr>
          <w:spacing w:val="2"/>
        </w:rPr>
        <w:t xml:space="preserve"> </w:t>
      </w:r>
      <w:r>
        <w:rPr>
          <w:spacing w:val="-1"/>
        </w:rPr>
        <w:t>attain</w:t>
      </w:r>
      <w:r>
        <w:t xml:space="preserve"> </w:t>
      </w:r>
      <w:r>
        <w:rPr>
          <w:spacing w:val="-1"/>
        </w:rPr>
        <w:t>Buddhahood,</w:t>
      </w:r>
      <w:r>
        <w:t xml:space="preserve"> </w:t>
      </w:r>
      <w:r>
        <w:rPr>
          <w:spacing w:val="-1"/>
        </w:rPr>
        <w:t>which</w:t>
      </w:r>
      <w:r>
        <w:rPr>
          <w:spacing w:val="2"/>
        </w:rPr>
        <w:t xml:space="preserve"> </w:t>
      </w:r>
      <w:r>
        <w:t>is the</w:t>
      </w:r>
      <w:r>
        <w:rPr>
          <w:spacing w:val="-1"/>
        </w:rPr>
        <w:t xml:space="preserve"> </w:t>
      </w:r>
      <w:r>
        <w:t>full</w:t>
      </w:r>
      <w:r>
        <w:rPr>
          <w:spacing w:val="55"/>
        </w:rPr>
        <w:t xml:space="preserve"> </w:t>
      </w:r>
      <w:r>
        <w:rPr>
          <w:spacing w:val="-1"/>
        </w:rPr>
        <w:t>accomplishment</w:t>
      </w:r>
      <w:r>
        <w:t xml:space="preserve"> of the </w:t>
      </w:r>
      <w:r>
        <w:rPr>
          <w:spacing w:val="-1"/>
        </w:rPr>
        <w:t>qualities</w:t>
      </w:r>
      <w:r>
        <w:t xml:space="preserve"> of the</w:t>
      </w:r>
      <w:r>
        <w:rPr>
          <w:spacing w:val="-1"/>
        </w:rPr>
        <w:t xml:space="preserve"> Buddha!</w:t>
      </w:r>
    </w:p>
    <w:p w:rsidR="00643AF3" w:rsidRDefault="00643AF3">
      <w:pPr>
        <w:spacing w:before="7"/>
        <w:rPr>
          <w:rFonts w:ascii="Times New Roman" w:eastAsia="Times New Roman" w:hAnsi="Times New Roman" w:cs="Times New Roman"/>
          <w:sz w:val="28"/>
          <w:szCs w:val="28"/>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96" style="width:345.25pt;height:318pt;mso-position-horizontal-relative:char;mso-position-vertical-relative:line" coordsize="6905,6360">
            <v:shape id="_x0000_s1600" type="#_x0000_t75" style="position:absolute;width:6905;height:6360">
              <v:imagedata r:id="rId208" o:title=""/>
            </v:shape>
            <v:shape id="_x0000_s1599" type="#_x0000_t75" style="position:absolute;left:102;top:101;width:6623;height:6079">
              <v:imagedata r:id="rId209" o:title=""/>
            </v:shape>
            <v:group id="_x0000_s1597" style="position:absolute;left:72;top:71;width:6683;height:6139" coordorigin="72,71" coordsize="6683,6139">
              <v:shape id="_x0000_s1598" style="position:absolute;left:72;top:71;width:6683;height:6139" coordorigin="72,71" coordsize="6683,6139" path="m72,6210r6682,l6754,71,72,71r,6139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600" w:bottom="900" w:left="900" w:header="0" w:footer="71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118"/>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91" style="width:328.8pt;height:383.3pt;mso-position-horizontal-relative:char;mso-position-vertical-relative:line" coordsize="6576,7666">
            <v:shape id="_x0000_s1595" type="#_x0000_t75" style="position:absolute;width:6576;height:7666">
              <v:imagedata r:id="rId210" o:title=""/>
            </v:shape>
            <v:shape id="_x0000_s1594" type="#_x0000_t75" style="position:absolute;left:103;top:100;width:6294;height:7385">
              <v:imagedata r:id="rId211" o:title=""/>
            </v:shape>
            <v:group id="_x0000_s1592" style="position:absolute;left:73;top:70;width:6354;height:7445" coordorigin="73,70" coordsize="6354,7445">
              <v:shape id="_x0000_s1593" style="position:absolute;left:73;top:70;width:6354;height:7445" coordorigin="73,70" coordsize="6354,7445" path="m73,7515r6354,l6427,70,73,70r,7445xe" filled="f" strokeweight="3pt">
                <v:path arrowok="t"/>
              </v:shape>
            </v:group>
            <w10:wrap type="none"/>
            <w10:anchorlock/>
          </v:group>
        </w:pict>
      </w:r>
    </w:p>
    <w:p w:rsidR="00643AF3" w:rsidRDefault="008D4FAD">
      <w:pPr>
        <w:spacing w:before="24"/>
        <w:ind w:left="128" w:right="111"/>
        <w:rPr>
          <w:rFonts w:ascii="Times New Roman" w:eastAsia="Times New Roman" w:hAnsi="Times New Roman" w:cs="Times New Roman"/>
          <w:sz w:val="24"/>
          <w:szCs w:val="24"/>
        </w:rPr>
      </w:pPr>
      <w:r>
        <w:rPr>
          <w:rFonts w:ascii="Times New Roman"/>
          <w:i/>
          <w:spacing w:val="-1"/>
          <w:sz w:val="24"/>
        </w:rPr>
        <w:t>ONLY</w:t>
      </w:r>
      <w:r>
        <w:rPr>
          <w:rFonts w:ascii="Times New Roman"/>
          <w:i/>
          <w:spacing w:val="3"/>
          <w:sz w:val="24"/>
        </w:rPr>
        <w:t xml:space="preserve"> </w:t>
      </w:r>
      <w:r>
        <w:rPr>
          <w:rFonts w:ascii="Times New Roman"/>
          <w:i/>
          <w:spacing w:val="-1"/>
          <w:sz w:val="24"/>
        </w:rPr>
        <w:t>THOSE</w:t>
      </w:r>
      <w:r>
        <w:rPr>
          <w:rFonts w:ascii="Times New Roman"/>
          <w:i/>
          <w:spacing w:val="1"/>
          <w:sz w:val="24"/>
        </w:rPr>
        <w:t xml:space="preserve"> </w:t>
      </w:r>
      <w:r>
        <w:rPr>
          <w:rFonts w:ascii="Times New Roman"/>
          <w:i/>
          <w:spacing w:val="-2"/>
          <w:sz w:val="24"/>
        </w:rPr>
        <w:t>WHO</w:t>
      </w:r>
      <w:r>
        <w:rPr>
          <w:rFonts w:ascii="Times New Roman"/>
          <w:i/>
          <w:spacing w:val="-1"/>
          <w:sz w:val="24"/>
        </w:rPr>
        <w:t xml:space="preserve"> </w:t>
      </w:r>
      <w:r>
        <w:rPr>
          <w:rFonts w:ascii="Times New Roman"/>
          <w:i/>
          <w:sz w:val="24"/>
        </w:rPr>
        <w:t>HAVE TASTED</w:t>
      </w:r>
      <w:r>
        <w:rPr>
          <w:rFonts w:ascii="Times New Roman"/>
          <w:i/>
          <w:spacing w:val="-1"/>
          <w:sz w:val="24"/>
        </w:rPr>
        <w:t xml:space="preserve"> </w:t>
      </w:r>
      <w:r>
        <w:rPr>
          <w:rFonts w:ascii="Times New Roman"/>
          <w:i/>
          <w:sz w:val="24"/>
        </w:rPr>
        <w:t xml:space="preserve">AND </w:t>
      </w:r>
      <w:r>
        <w:rPr>
          <w:rFonts w:ascii="Times New Roman"/>
          <w:i/>
          <w:spacing w:val="-1"/>
          <w:sz w:val="24"/>
        </w:rPr>
        <w:t xml:space="preserve">REJECTED </w:t>
      </w:r>
      <w:r>
        <w:rPr>
          <w:rFonts w:ascii="Times New Roman"/>
          <w:i/>
          <w:sz w:val="24"/>
        </w:rPr>
        <w:t>THE</w:t>
      </w:r>
      <w:r>
        <w:rPr>
          <w:rFonts w:ascii="Times New Roman"/>
          <w:i/>
          <w:spacing w:val="-1"/>
          <w:sz w:val="24"/>
        </w:rPr>
        <w:t xml:space="preserve"> DARK</w:t>
      </w:r>
      <w:r>
        <w:rPr>
          <w:rFonts w:ascii="Times New Roman"/>
          <w:i/>
          <w:spacing w:val="35"/>
          <w:sz w:val="24"/>
        </w:rPr>
        <w:t xml:space="preserve"> </w:t>
      </w:r>
      <w:r>
        <w:rPr>
          <w:rFonts w:ascii="Times New Roman"/>
          <w:i/>
          <w:spacing w:val="-1"/>
          <w:sz w:val="24"/>
        </w:rPr>
        <w:t>SIDE</w:t>
      </w:r>
      <w:r>
        <w:rPr>
          <w:rFonts w:ascii="Times New Roman"/>
          <w:i/>
          <w:sz w:val="24"/>
        </w:rPr>
        <w:t xml:space="preserve"> CAN </w:t>
      </w:r>
      <w:r>
        <w:rPr>
          <w:rFonts w:ascii="Times New Roman"/>
          <w:i/>
          <w:spacing w:val="-1"/>
          <w:sz w:val="24"/>
        </w:rPr>
        <w:t>BECOME</w:t>
      </w:r>
      <w:r>
        <w:rPr>
          <w:rFonts w:ascii="Times New Roman"/>
          <w:i/>
          <w:sz w:val="24"/>
        </w:rPr>
        <w:t xml:space="preserve"> </w:t>
      </w:r>
      <w:r>
        <w:rPr>
          <w:rFonts w:ascii="Times New Roman"/>
          <w:i/>
          <w:spacing w:val="-1"/>
          <w:sz w:val="24"/>
        </w:rPr>
        <w:t>ENLIGHTENED</w:t>
      </w:r>
    </w:p>
    <w:p w:rsidR="00643AF3" w:rsidRDefault="008D4FAD">
      <w:pPr>
        <w:ind w:left="128" w:right="111"/>
        <w:rPr>
          <w:rFonts w:ascii="Times New Roman" w:eastAsia="Times New Roman" w:hAnsi="Times New Roman" w:cs="Times New Roman"/>
          <w:sz w:val="24"/>
          <w:szCs w:val="24"/>
        </w:rPr>
      </w:pPr>
      <w:r>
        <w:rPr>
          <w:rFonts w:ascii="Times New Roman"/>
          <w:i/>
          <w:sz w:val="24"/>
        </w:rPr>
        <w:t xml:space="preserve">"THIS </w:t>
      </w:r>
      <w:r>
        <w:rPr>
          <w:rFonts w:ascii="Times New Roman"/>
          <w:i/>
          <w:spacing w:val="-1"/>
          <w:sz w:val="24"/>
        </w:rPr>
        <w:t>WORLD</w:t>
      </w:r>
      <w:r>
        <w:rPr>
          <w:rFonts w:ascii="Times New Roman"/>
          <w:i/>
          <w:sz w:val="24"/>
        </w:rPr>
        <w:t xml:space="preserve"> </w:t>
      </w:r>
      <w:r>
        <w:rPr>
          <w:rFonts w:ascii="Times New Roman"/>
          <w:i/>
          <w:spacing w:val="-1"/>
          <w:sz w:val="24"/>
        </w:rPr>
        <w:t>IS</w:t>
      </w:r>
      <w:r>
        <w:rPr>
          <w:rFonts w:ascii="Times New Roman"/>
          <w:i/>
          <w:sz w:val="24"/>
        </w:rPr>
        <w:t xml:space="preserve"> A</w:t>
      </w:r>
      <w:r>
        <w:rPr>
          <w:rFonts w:ascii="Times New Roman"/>
          <w:i/>
          <w:spacing w:val="1"/>
          <w:sz w:val="24"/>
        </w:rPr>
        <w:t xml:space="preserve"> </w:t>
      </w:r>
      <w:r>
        <w:rPr>
          <w:rFonts w:ascii="Times New Roman"/>
          <w:i/>
          <w:spacing w:val="-1"/>
          <w:sz w:val="24"/>
        </w:rPr>
        <w:t>FACTORY</w:t>
      </w:r>
      <w:r>
        <w:rPr>
          <w:rFonts w:ascii="Times New Roman"/>
          <w:i/>
          <w:spacing w:val="3"/>
          <w:sz w:val="24"/>
        </w:rPr>
        <w:t xml:space="preserve"> </w:t>
      </w:r>
      <w:r>
        <w:rPr>
          <w:rFonts w:ascii="Times New Roman"/>
          <w:i/>
          <w:spacing w:val="-1"/>
          <w:sz w:val="24"/>
        </w:rPr>
        <w:t>FOR</w:t>
      </w:r>
      <w:r>
        <w:rPr>
          <w:rFonts w:ascii="Times New Roman"/>
          <w:i/>
          <w:sz w:val="24"/>
        </w:rPr>
        <w:t xml:space="preserve"> THE</w:t>
      </w:r>
      <w:r>
        <w:rPr>
          <w:rFonts w:ascii="Times New Roman"/>
          <w:i/>
          <w:spacing w:val="-1"/>
          <w:sz w:val="24"/>
        </w:rPr>
        <w:t xml:space="preserve"> PRODUCTION</w:t>
      </w:r>
      <w:r>
        <w:rPr>
          <w:rFonts w:ascii="Times New Roman"/>
          <w:i/>
          <w:sz w:val="24"/>
        </w:rPr>
        <w:t xml:space="preserve"> OF</w:t>
      </w:r>
      <w:r>
        <w:rPr>
          <w:rFonts w:ascii="Times New Roman"/>
          <w:i/>
          <w:spacing w:val="-1"/>
          <w:sz w:val="24"/>
        </w:rPr>
        <w:t xml:space="preserve"> </w:t>
      </w:r>
      <w:r>
        <w:rPr>
          <w:rFonts w:ascii="Times New Roman"/>
          <w:i/>
          <w:sz w:val="24"/>
        </w:rPr>
        <w:t>THE</w:t>
      </w:r>
      <w:r>
        <w:rPr>
          <w:rFonts w:ascii="Times New Roman"/>
          <w:i/>
          <w:spacing w:val="25"/>
          <w:sz w:val="24"/>
        </w:rPr>
        <w:t xml:space="preserve"> </w:t>
      </w:r>
      <w:r>
        <w:rPr>
          <w:rFonts w:ascii="Times New Roman"/>
          <w:i/>
          <w:spacing w:val="-1"/>
          <w:sz w:val="24"/>
        </w:rPr>
        <w:t>ENLIGHTENED"</w:t>
      </w:r>
      <w:r>
        <w:rPr>
          <w:rFonts w:ascii="Times New Roman"/>
          <w:i/>
          <w:spacing w:val="3"/>
          <w:sz w:val="24"/>
        </w:rPr>
        <w:t xml:space="preserve"> </w:t>
      </w:r>
      <w:r>
        <w:rPr>
          <w:rFonts w:ascii="Times New Roman"/>
          <w:i/>
          <w:sz w:val="24"/>
        </w:rPr>
        <w:t>-</w:t>
      </w:r>
      <w:r>
        <w:rPr>
          <w:rFonts w:ascii="Times New Roman"/>
          <w:i/>
          <w:spacing w:val="-1"/>
          <w:sz w:val="24"/>
        </w:rPr>
        <w:t xml:space="preserve"> SATCHIDANANDA</w:t>
      </w:r>
    </w:p>
    <w:p w:rsidR="00643AF3" w:rsidRDefault="00643AF3">
      <w:pPr>
        <w:spacing w:before="5"/>
        <w:rPr>
          <w:rFonts w:ascii="Times New Roman" w:eastAsia="Times New Roman" w:hAnsi="Times New Roman" w:cs="Times New Roman"/>
          <w:i/>
          <w:sz w:val="24"/>
          <w:szCs w:val="24"/>
        </w:rPr>
      </w:pPr>
    </w:p>
    <w:p w:rsidR="00643AF3" w:rsidRDefault="008D4FAD">
      <w:pPr>
        <w:pStyle w:val="BodyText"/>
        <w:ind w:left="128" w:right="181"/>
      </w:pPr>
      <w:r>
        <w:t xml:space="preserve">"Just as, </w:t>
      </w:r>
      <w:r>
        <w:rPr>
          <w:spacing w:val="-1"/>
        </w:rPr>
        <w:t>for</w:t>
      </w:r>
      <w:r>
        <w:t xml:space="preserve"> </w:t>
      </w:r>
      <w:r>
        <w:rPr>
          <w:spacing w:val="-1"/>
        </w:rPr>
        <w:t>example,</w:t>
      </w:r>
      <w:r>
        <w:t xml:space="preserve"> the </w:t>
      </w:r>
      <w:r>
        <w:rPr>
          <w:spacing w:val="-1"/>
        </w:rPr>
        <w:t>five</w:t>
      </w:r>
      <w:r>
        <w:t xml:space="preserve"> </w:t>
      </w:r>
      <w:r>
        <w:rPr>
          <w:spacing w:val="-1"/>
        </w:rPr>
        <w:t xml:space="preserve">desire </w:t>
      </w:r>
      <w:r>
        <w:t xml:space="preserve">objects have no </w:t>
      </w:r>
      <w:r>
        <w:rPr>
          <w:spacing w:val="-1"/>
        </w:rPr>
        <w:t>impression</w:t>
      </w:r>
      <w:r>
        <w:t xml:space="preserve"> or</w:t>
      </w:r>
      <w:r>
        <w:rPr>
          <w:spacing w:val="45"/>
        </w:rPr>
        <w:t xml:space="preserve"> </w:t>
      </w:r>
      <w:r>
        <w:rPr>
          <w:spacing w:val="-1"/>
        </w:rPr>
        <w:t>effect</w:t>
      </w:r>
      <w:r>
        <w:t xml:space="preserve"> on those</w:t>
      </w:r>
      <w:r>
        <w:rPr>
          <w:spacing w:val="-1"/>
        </w:rPr>
        <w:t xml:space="preserve"> bereft</w:t>
      </w:r>
      <w:r>
        <w:t xml:space="preserve"> of</w:t>
      </w:r>
      <w:r>
        <w:rPr>
          <w:spacing w:val="-1"/>
        </w:rPr>
        <w:t xml:space="preserve"> faculties,</w:t>
      </w:r>
      <w:r>
        <w:t xml:space="preserve"> </w:t>
      </w:r>
      <w:r>
        <w:rPr>
          <w:spacing w:val="-1"/>
        </w:rPr>
        <w:t>even</w:t>
      </w:r>
      <w:r>
        <w:t xml:space="preserve"> so</w:t>
      </w:r>
      <w:r>
        <w:rPr>
          <w:spacing w:val="2"/>
        </w:rPr>
        <w:t xml:space="preserve"> </w:t>
      </w:r>
      <w:r>
        <w:rPr>
          <w:spacing w:val="-1"/>
        </w:rPr>
        <w:t>all</w:t>
      </w:r>
      <w:r>
        <w:t xml:space="preserve"> the </w:t>
      </w:r>
      <w:r>
        <w:rPr>
          <w:spacing w:val="-1"/>
        </w:rPr>
        <w:t>qualities</w:t>
      </w:r>
      <w:r>
        <w:t xml:space="preserve"> of the</w:t>
      </w:r>
      <w:r>
        <w:rPr>
          <w:spacing w:val="53"/>
        </w:rPr>
        <w:t xml:space="preserve"> </w:t>
      </w:r>
      <w:r>
        <w:rPr>
          <w:spacing w:val="-1"/>
        </w:rPr>
        <w:t xml:space="preserve">Buddha </w:t>
      </w:r>
      <w:r>
        <w:t>have</w:t>
      </w:r>
      <w:r>
        <w:rPr>
          <w:spacing w:val="-1"/>
        </w:rPr>
        <w:t xml:space="preserve"> </w:t>
      </w:r>
      <w:r>
        <w:t>no impression or</w:t>
      </w:r>
      <w:r>
        <w:rPr>
          <w:spacing w:val="-1"/>
        </w:rPr>
        <w:t xml:space="preserve"> effect</w:t>
      </w:r>
      <w:r>
        <w:t xml:space="preserve"> on the</w:t>
      </w:r>
      <w:r>
        <w:rPr>
          <w:spacing w:val="-1"/>
        </w:rPr>
        <w:t xml:space="preserve"> </w:t>
      </w:r>
      <w:r>
        <w:t>disciples,</w:t>
      </w:r>
      <w:r>
        <w:rPr>
          <w:spacing w:val="2"/>
        </w:rPr>
        <w:t xml:space="preserve"> </w:t>
      </w:r>
      <w:r>
        <w:t xml:space="preserve">who </w:t>
      </w:r>
      <w:r>
        <w:rPr>
          <w:spacing w:val="-1"/>
        </w:rPr>
        <w:t>have</w:t>
      </w:r>
      <w:r>
        <w:rPr>
          <w:spacing w:val="27"/>
        </w:rPr>
        <w:t xml:space="preserve"> </w:t>
      </w:r>
      <w:r>
        <w:rPr>
          <w:spacing w:val="-1"/>
        </w:rPr>
        <w:t>abandoned</w:t>
      </w:r>
      <w:r>
        <w:rPr>
          <w:spacing w:val="2"/>
        </w:rPr>
        <w:t xml:space="preserve"> </w:t>
      </w:r>
      <w:r>
        <w:rPr>
          <w:spacing w:val="-1"/>
        </w:rPr>
        <w:t>all</w:t>
      </w:r>
      <w:r>
        <w:t xml:space="preserve"> </w:t>
      </w:r>
      <w:r>
        <w:rPr>
          <w:spacing w:val="-1"/>
        </w:rPr>
        <w:t>adherences.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left="128"/>
      </w:pPr>
      <w:r>
        <w:t xml:space="preserve">Thus, the disciples </w:t>
      </w:r>
      <w:r>
        <w:rPr>
          <w:spacing w:val="-1"/>
        </w:rPr>
        <w:t>can</w:t>
      </w:r>
      <w:r>
        <w:t xml:space="preserve"> never </w:t>
      </w:r>
      <w:r>
        <w:rPr>
          <w:spacing w:val="-1"/>
        </w:rPr>
        <w:t xml:space="preserve">appreciate </w:t>
      </w:r>
      <w:r>
        <w:t xml:space="preserve">those </w:t>
      </w:r>
      <w:r>
        <w:rPr>
          <w:spacing w:val="-1"/>
        </w:rPr>
        <w:t>qualities.</w:t>
      </w:r>
    </w:p>
    <w:p w:rsidR="00643AF3" w:rsidRDefault="00643AF3">
      <w:pPr>
        <w:sectPr w:rsidR="00643AF3">
          <w:pgSz w:w="8640" w:h="12970"/>
          <w:pgMar w:top="1120" w:right="940" w:bottom="900" w:left="880" w:header="0" w:footer="718" w:gutter="0"/>
          <w:cols w:space="720"/>
        </w:sectPr>
      </w:pPr>
    </w:p>
    <w:p w:rsidR="00643AF3" w:rsidRDefault="008D4FAD">
      <w:pPr>
        <w:pStyle w:val="BodyText"/>
        <w:spacing w:before="44"/>
        <w:ind w:right="181"/>
      </w:pPr>
      <w:r>
        <w:rPr>
          <w:spacing w:val="-1"/>
        </w:rPr>
        <w:lastRenderedPageBreak/>
        <w:t>"Therefore,</w:t>
      </w:r>
      <w:r>
        <w:t xml:space="preserve"> </w:t>
      </w:r>
      <w:r>
        <w:rPr>
          <w:spacing w:val="-1"/>
        </w:rPr>
        <w:t>Manjusri,</w:t>
      </w:r>
      <w:r>
        <w:t xml:space="preserve"> the</w:t>
      </w:r>
      <w:r>
        <w:rPr>
          <w:spacing w:val="1"/>
        </w:rPr>
        <w:t xml:space="preserve"> </w:t>
      </w:r>
      <w:r>
        <w:t>ordinary</w:t>
      </w:r>
      <w:r>
        <w:rPr>
          <w:spacing w:val="-5"/>
        </w:rPr>
        <w:t xml:space="preserve"> </w:t>
      </w:r>
      <w:r>
        <w:t xml:space="preserve">individual is </w:t>
      </w:r>
      <w:r>
        <w:rPr>
          <w:spacing w:val="-1"/>
        </w:rPr>
        <w:t>grateful</w:t>
      </w:r>
      <w:r>
        <w:t xml:space="preserve"> to the</w:t>
      </w:r>
      <w:r>
        <w:rPr>
          <w:spacing w:val="37"/>
        </w:rPr>
        <w:t xml:space="preserve"> </w:t>
      </w:r>
      <w:r>
        <w:rPr>
          <w:spacing w:val="-1"/>
        </w:rPr>
        <w:t>Tathagata,</w:t>
      </w:r>
      <w:r>
        <w:t xml:space="preserve"> but the disciples </w:t>
      </w:r>
      <w:r>
        <w:rPr>
          <w:spacing w:val="-1"/>
        </w:rPr>
        <w:t>are</w:t>
      </w:r>
      <w:r>
        <w:rPr>
          <w:spacing w:val="-2"/>
        </w:rPr>
        <w:t xml:space="preserve"> </w:t>
      </w:r>
      <w:r>
        <w:t>not</w:t>
      </w:r>
      <w:r>
        <w:rPr>
          <w:spacing w:val="2"/>
        </w:rPr>
        <w:t xml:space="preserve"> </w:t>
      </w:r>
      <w:r>
        <w:rPr>
          <w:spacing w:val="-1"/>
        </w:rPr>
        <w:t>grateful.</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2"/>
        </w:rPr>
        <w:t>Why?</w:t>
      </w:r>
      <w:r>
        <w:rPr>
          <w:spacing w:val="3"/>
        </w:rPr>
        <w:t xml:space="preserve"> </w:t>
      </w:r>
      <w:r>
        <w:t>The</w:t>
      </w:r>
      <w:r>
        <w:rPr>
          <w:spacing w:val="-2"/>
        </w:rPr>
        <w:t xml:space="preserve"> </w:t>
      </w:r>
      <w:r>
        <w:t>ordinary</w:t>
      </w:r>
      <w:r>
        <w:rPr>
          <w:spacing w:val="-5"/>
        </w:rPr>
        <w:t xml:space="preserve"> </w:t>
      </w:r>
      <w:r>
        <w:t xml:space="preserve">individuals, upon </w:t>
      </w:r>
      <w:r>
        <w:rPr>
          <w:spacing w:val="-1"/>
        </w:rPr>
        <w:t>learning</w:t>
      </w:r>
      <w:r>
        <w:rPr>
          <w:spacing w:val="-3"/>
        </w:rPr>
        <w:t xml:space="preserve"> </w:t>
      </w:r>
      <w:r>
        <w:t xml:space="preserve">of </w:t>
      </w:r>
      <w:r>
        <w:rPr>
          <w:spacing w:val="1"/>
        </w:rPr>
        <w:t>the</w:t>
      </w:r>
      <w:r>
        <w:rPr>
          <w:spacing w:val="-1"/>
        </w:rPr>
        <w:t xml:space="preserve"> virtues</w:t>
      </w:r>
      <w:r>
        <w:t xml:space="preserve"> of the</w:t>
      </w:r>
      <w:r>
        <w:rPr>
          <w:spacing w:val="40"/>
        </w:rPr>
        <w:t xml:space="preserve"> </w:t>
      </w:r>
      <w:r>
        <w:rPr>
          <w:spacing w:val="-1"/>
        </w:rPr>
        <w:t>Buddha,</w:t>
      </w:r>
      <w:r>
        <w:rPr>
          <w:spacing w:val="2"/>
        </w:rPr>
        <w:t xml:space="preserve"> </w:t>
      </w:r>
      <w:r>
        <w:rPr>
          <w:spacing w:val="-1"/>
        </w:rPr>
        <w:t>conceive</w:t>
      </w:r>
      <w:r>
        <w:t xml:space="preserve"> the</w:t>
      </w:r>
      <w:r>
        <w:rPr>
          <w:spacing w:val="-1"/>
        </w:rPr>
        <w:t xml:space="preserve"> </w:t>
      </w:r>
      <w:r>
        <w:t xml:space="preserve">spirit of </w:t>
      </w:r>
      <w:r>
        <w:rPr>
          <w:spacing w:val="-1"/>
        </w:rPr>
        <w:t>unexcelled</w:t>
      </w:r>
      <w:r>
        <w:t xml:space="preserve"> </w:t>
      </w:r>
      <w:r>
        <w:rPr>
          <w:spacing w:val="-1"/>
        </w:rPr>
        <w:t>perfect</w:t>
      </w:r>
      <w:r>
        <w:rPr>
          <w:spacing w:val="2"/>
        </w:rPr>
        <w:t xml:space="preserve"> </w:t>
      </w:r>
      <w:r>
        <w:rPr>
          <w:spacing w:val="-1"/>
        </w:rPr>
        <w:t>enlightenment,</w:t>
      </w:r>
      <w:r>
        <w:t xml:space="preserve"> in</w:t>
      </w:r>
      <w:r>
        <w:rPr>
          <w:spacing w:val="63"/>
        </w:rPr>
        <w:t xml:space="preserve"> </w:t>
      </w:r>
      <w:r>
        <w:rPr>
          <w:spacing w:val="-1"/>
        </w:rPr>
        <w:t>order</w:t>
      </w:r>
      <w:r>
        <w:t xml:space="preserve"> to insure</w:t>
      </w:r>
      <w:r>
        <w:rPr>
          <w:spacing w:val="-2"/>
        </w:rPr>
        <w:t xml:space="preserve"> </w:t>
      </w:r>
      <w:r>
        <w:t xml:space="preserve">the </w:t>
      </w:r>
      <w:r>
        <w:rPr>
          <w:spacing w:val="-1"/>
        </w:rPr>
        <w:t>uninterrupted</w:t>
      </w:r>
      <w:r>
        <w:t xml:space="preserve"> continuity</w:t>
      </w:r>
      <w:r>
        <w:rPr>
          <w:spacing w:val="-5"/>
        </w:rPr>
        <w:t xml:space="preserve"> </w:t>
      </w:r>
      <w:r>
        <w:rPr>
          <w:spacing w:val="1"/>
        </w:rPr>
        <w:t>of</w:t>
      </w:r>
      <w:r>
        <w:t xml:space="preserve"> the </w:t>
      </w:r>
      <w:r>
        <w:rPr>
          <w:spacing w:val="-1"/>
        </w:rPr>
        <w:t xml:space="preserve">heritage </w:t>
      </w:r>
      <w:r>
        <w:t>of the</w:t>
      </w:r>
      <w:r>
        <w:rPr>
          <w:spacing w:val="44"/>
        </w:rPr>
        <w:t xml:space="preserve"> </w:t>
      </w:r>
      <w:r>
        <w:rPr>
          <w:spacing w:val="-1"/>
        </w:rPr>
        <w:t>Three Jewels;</w:t>
      </w:r>
      <w:r>
        <w:t xml:space="preserve"> but the</w:t>
      </w:r>
      <w:r>
        <w:rPr>
          <w:spacing w:val="-1"/>
        </w:rPr>
        <w:t xml:space="preserve"> disciples,</w:t>
      </w:r>
      <w:r>
        <w:t xml:space="preserve"> </w:t>
      </w:r>
      <w:r>
        <w:rPr>
          <w:spacing w:val="-1"/>
        </w:rPr>
        <w:t>although</w:t>
      </w:r>
      <w:r>
        <w:t xml:space="preserve"> </w:t>
      </w:r>
      <w:r>
        <w:rPr>
          <w:spacing w:val="1"/>
        </w:rPr>
        <w:t>they</w:t>
      </w:r>
      <w:r>
        <w:rPr>
          <w:spacing w:val="-5"/>
        </w:rPr>
        <w:t xml:space="preserve"> </w:t>
      </w:r>
      <w:r>
        <w:rPr>
          <w:spacing w:val="1"/>
        </w:rPr>
        <w:t>may</w:t>
      </w:r>
      <w:r>
        <w:rPr>
          <w:spacing w:val="-3"/>
        </w:rPr>
        <w:t xml:space="preserve"> </w:t>
      </w:r>
      <w:r>
        <w:t>hear of</w:t>
      </w:r>
      <w:r>
        <w:rPr>
          <w:spacing w:val="-2"/>
        </w:rPr>
        <w:t xml:space="preserve"> </w:t>
      </w:r>
      <w:r>
        <w:t>the</w:t>
      </w:r>
      <w:r>
        <w:rPr>
          <w:spacing w:val="48"/>
        </w:rPr>
        <w:t xml:space="preserve"> </w:t>
      </w:r>
      <w:r>
        <w:rPr>
          <w:spacing w:val="-1"/>
        </w:rPr>
        <w:t>qualities,</w:t>
      </w:r>
      <w:r>
        <w:t xml:space="preserve"> </w:t>
      </w:r>
      <w:r>
        <w:rPr>
          <w:spacing w:val="-1"/>
        </w:rPr>
        <w:t>powers,</w:t>
      </w:r>
      <w:r>
        <w:t xml:space="preserve"> </w:t>
      </w:r>
      <w:r>
        <w:rPr>
          <w:spacing w:val="-1"/>
        </w:rPr>
        <w:t>and</w:t>
      </w:r>
      <w:r>
        <w:t xml:space="preserve"> </w:t>
      </w:r>
      <w:r>
        <w:rPr>
          <w:spacing w:val="-1"/>
        </w:rPr>
        <w:t>fearlessnesses</w:t>
      </w:r>
      <w:r>
        <w:t xml:space="preserve"> of</w:t>
      </w:r>
      <w:r>
        <w:rPr>
          <w:spacing w:val="1"/>
        </w:rPr>
        <w:t xml:space="preserve"> </w:t>
      </w:r>
      <w:r>
        <w:t>the</w:t>
      </w:r>
      <w:r>
        <w:rPr>
          <w:spacing w:val="1"/>
        </w:rPr>
        <w:t xml:space="preserve"> </w:t>
      </w:r>
      <w:r>
        <w:t>Buddha</w:t>
      </w:r>
      <w:r>
        <w:rPr>
          <w:spacing w:val="-1"/>
        </w:rPr>
        <w:t xml:space="preserve"> </w:t>
      </w:r>
      <w:r>
        <w:t>until the</w:t>
      </w:r>
      <w:r>
        <w:rPr>
          <w:spacing w:val="-1"/>
        </w:rPr>
        <w:t xml:space="preserve"> end</w:t>
      </w:r>
      <w:r>
        <w:t xml:space="preserve"> of</w:t>
      </w:r>
      <w:r>
        <w:rPr>
          <w:spacing w:val="57"/>
        </w:rPr>
        <w:t xml:space="preserve"> </w:t>
      </w:r>
      <w:r>
        <w:t>their</w:t>
      </w:r>
      <w:r>
        <w:rPr>
          <w:spacing w:val="-1"/>
        </w:rPr>
        <w:t xml:space="preserve"> days,</w:t>
      </w:r>
      <w:r>
        <w:t xml:space="preserve"> are</w:t>
      </w:r>
      <w:r>
        <w:rPr>
          <w:spacing w:val="-1"/>
        </w:rPr>
        <w:t xml:space="preserve"> </w:t>
      </w:r>
      <w:r>
        <w:t xml:space="preserve">not </w:t>
      </w:r>
      <w:r>
        <w:rPr>
          <w:spacing w:val="-1"/>
        </w:rPr>
        <w:t>capable</w:t>
      </w:r>
      <w:r>
        <w:t xml:space="preserve"> of</w:t>
      </w:r>
      <w:r>
        <w:rPr>
          <w:spacing w:val="-2"/>
        </w:rPr>
        <w:t xml:space="preserve"> </w:t>
      </w:r>
      <w:r>
        <w:rPr>
          <w:spacing w:val="-1"/>
        </w:rPr>
        <w:t>conceiving</w:t>
      </w:r>
      <w:r>
        <w:rPr>
          <w:spacing w:val="-3"/>
        </w:rPr>
        <w:t xml:space="preserve"> </w:t>
      </w:r>
      <w:r>
        <w:t>the</w:t>
      </w:r>
      <w:r>
        <w:rPr>
          <w:spacing w:val="-1"/>
        </w:rPr>
        <w:t xml:space="preserve"> </w:t>
      </w:r>
      <w:r>
        <w:t xml:space="preserve">spirit of </w:t>
      </w:r>
      <w:r>
        <w:rPr>
          <w:spacing w:val="-1"/>
        </w:rPr>
        <w:t>unexcelled</w:t>
      </w:r>
      <w:r>
        <w:rPr>
          <w:spacing w:val="54"/>
        </w:rPr>
        <w:t xml:space="preserve"> </w:t>
      </w:r>
      <w:r>
        <w:rPr>
          <w:spacing w:val="-1"/>
        </w:rPr>
        <w:t>perfect</w:t>
      </w:r>
      <w:r>
        <w:t xml:space="preserve"> enlightenment."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Thereupon,</w:t>
      </w:r>
      <w:r>
        <w:t xml:space="preserve"> the bodhisattva</w:t>
      </w:r>
      <w:r>
        <w:rPr>
          <w:spacing w:val="-1"/>
        </w:rPr>
        <w:t xml:space="preserve"> Sarvarupasamdarsana,</w:t>
      </w:r>
      <w:r>
        <w:rPr>
          <w:spacing w:val="2"/>
        </w:rPr>
        <w:t xml:space="preserve"> </w:t>
      </w:r>
      <w:r>
        <w:t xml:space="preserve">who </w:t>
      </w:r>
      <w:r>
        <w:rPr>
          <w:spacing w:val="-1"/>
        </w:rPr>
        <w:t>was</w:t>
      </w:r>
      <w:r>
        <w:t xml:space="preserve"> </w:t>
      </w:r>
      <w:r>
        <w:rPr>
          <w:spacing w:val="-1"/>
        </w:rPr>
        <w:t>present</w:t>
      </w:r>
      <w:r>
        <w:rPr>
          <w:spacing w:val="59"/>
        </w:rPr>
        <w:t xml:space="preserve"> </w:t>
      </w:r>
      <w:r>
        <w:t xml:space="preserve">in </w:t>
      </w:r>
      <w:r>
        <w:rPr>
          <w:spacing w:val="-1"/>
        </w:rPr>
        <w:t>that</w:t>
      </w:r>
      <w:r>
        <w:t xml:space="preserve"> </w:t>
      </w:r>
      <w:r>
        <w:rPr>
          <w:spacing w:val="-1"/>
        </w:rPr>
        <w:t>assembly,</w:t>
      </w:r>
      <w:r>
        <w:t xml:space="preserve"> addressed the</w:t>
      </w:r>
      <w:r>
        <w:rPr>
          <w:spacing w:val="1"/>
        </w:rPr>
        <w:t xml:space="preserve"> </w:t>
      </w:r>
      <w:r>
        <w:rPr>
          <w:spacing w:val="-1"/>
        </w:rPr>
        <w:t>Licchavi</w:t>
      </w:r>
      <w:r>
        <w:t xml:space="preserve"> Vimalakirti:</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22"/>
      </w:pPr>
      <w:r>
        <w:rPr>
          <w:spacing w:val="-1"/>
        </w:rPr>
        <w:t>"Householder,</w:t>
      </w:r>
      <w:r>
        <w:t xml:space="preserve"> where </w:t>
      </w:r>
      <w:r>
        <w:rPr>
          <w:spacing w:val="-1"/>
        </w:rPr>
        <w:t>are</w:t>
      </w:r>
      <w:r>
        <w:t xml:space="preserve"> </w:t>
      </w:r>
      <w:r>
        <w:rPr>
          <w:spacing w:val="-1"/>
        </w:rPr>
        <w:t>your</w:t>
      </w:r>
      <w:r>
        <w:rPr>
          <w:spacing w:val="1"/>
        </w:rPr>
        <w:t xml:space="preserve"> </w:t>
      </w:r>
      <w:r>
        <w:rPr>
          <w:spacing w:val="-1"/>
        </w:rPr>
        <w:t>father</w:t>
      </w:r>
      <w:r>
        <w:t xml:space="preserve"> </w:t>
      </w:r>
      <w:r>
        <w:rPr>
          <w:spacing w:val="-1"/>
        </w:rPr>
        <w:t>and</w:t>
      </w:r>
      <w:r>
        <w:t xml:space="preserve"> </w:t>
      </w:r>
      <w:r>
        <w:rPr>
          <w:spacing w:val="-1"/>
        </w:rPr>
        <w:t>mother,</w:t>
      </w:r>
      <w:r>
        <w:rPr>
          <w:spacing w:val="3"/>
        </w:rPr>
        <w:t xml:space="preserve"> </w:t>
      </w:r>
      <w:r>
        <w:rPr>
          <w:spacing w:val="-1"/>
        </w:rPr>
        <w:t>your</w:t>
      </w:r>
      <w:r>
        <w:t xml:space="preserve"> </w:t>
      </w:r>
      <w:r>
        <w:rPr>
          <w:spacing w:val="-1"/>
        </w:rPr>
        <w:t>children,</w:t>
      </w:r>
      <w:r>
        <w:rPr>
          <w:spacing w:val="4"/>
        </w:rPr>
        <w:t xml:space="preserve"> </w:t>
      </w:r>
      <w:r>
        <w:rPr>
          <w:spacing w:val="-2"/>
        </w:rPr>
        <w:t>your</w:t>
      </w:r>
      <w:r>
        <w:rPr>
          <w:spacing w:val="69"/>
        </w:rPr>
        <w:t xml:space="preserve"> </w:t>
      </w:r>
      <w:r>
        <w:rPr>
          <w:spacing w:val="-1"/>
        </w:rPr>
        <w:t>wife,</w:t>
      </w:r>
      <w:r>
        <w:rPr>
          <w:spacing w:val="4"/>
        </w:rPr>
        <w:t xml:space="preserve"> </w:t>
      </w:r>
      <w:r>
        <w:rPr>
          <w:spacing w:val="-2"/>
        </w:rPr>
        <w:t>your</w:t>
      </w:r>
      <w:r>
        <w:t xml:space="preserve"> </w:t>
      </w:r>
      <w:r>
        <w:rPr>
          <w:spacing w:val="-1"/>
        </w:rPr>
        <w:t>servants,</w:t>
      </w:r>
      <w:r>
        <w:rPr>
          <w:spacing w:val="5"/>
        </w:rPr>
        <w:t xml:space="preserve"> </w:t>
      </w:r>
      <w:r>
        <w:rPr>
          <w:spacing w:val="-2"/>
        </w:rPr>
        <w:t>your</w:t>
      </w:r>
      <w:r>
        <w:rPr>
          <w:spacing w:val="1"/>
        </w:rPr>
        <w:t xml:space="preserve"> </w:t>
      </w:r>
      <w:r>
        <w:t>maids,</w:t>
      </w:r>
      <w:r>
        <w:rPr>
          <w:spacing w:val="2"/>
        </w:rPr>
        <w:t xml:space="preserve"> </w:t>
      </w:r>
      <w:r>
        <w:rPr>
          <w:spacing w:val="-2"/>
        </w:rPr>
        <w:t>your</w:t>
      </w:r>
      <w:r>
        <w:t xml:space="preserve"> </w:t>
      </w:r>
      <w:r>
        <w:rPr>
          <w:spacing w:val="-1"/>
        </w:rPr>
        <w:t>laborers,</w:t>
      </w:r>
      <w:r>
        <w:rPr>
          <w:spacing w:val="1"/>
        </w:rPr>
        <w:t xml:space="preserve"> </w:t>
      </w:r>
      <w:r>
        <w:rPr>
          <w:spacing w:val="-1"/>
        </w:rPr>
        <w:t>and</w:t>
      </w:r>
      <w:r>
        <w:rPr>
          <w:spacing w:val="4"/>
        </w:rPr>
        <w:t xml:space="preserve"> </w:t>
      </w:r>
      <w:r>
        <w:rPr>
          <w:spacing w:val="-2"/>
        </w:rPr>
        <w:t>your</w:t>
      </w:r>
      <w:r>
        <w:rPr>
          <w:spacing w:val="1"/>
        </w:rPr>
        <w:t xml:space="preserve"> </w:t>
      </w:r>
      <w:r>
        <w:rPr>
          <w:spacing w:val="-1"/>
        </w:rPr>
        <w:t>attendants?</w:t>
      </w:r>
      <w:r>
        <w:rPr>
          <w:spacing w:val="79"/>
        </w:rPr>
        <w:t xml:space="preserve"> </w:t>
      </w:r>
      <w:r>
        <w:t>Where</w:t>
      </w:r>
      <w:r>
        <w:rPr>
          <w:spacing w:val="-2"/>
        </w:rPr>
        <w:t xml:space="preserve"> </w:t>
      </w:r>
      <w:r>
        <w:t>are</w:t>
      </w:r>
      <w:r>
        <w:rPr>
          <w:spacing w:val="3"/>
        </w:rPr>
        <w:t xml:space="preserve"> </w:t>
      </w:r>
      <w:r>
        <w:rPr>
          <w:spacing w:val="-2"/>
        </w:rPr>
        <w:t>your</w:t>
      </w:r>
      <w:r>
        <w:t xml:space="preserve"> </w:t>
      </w:r>
      <w:r>
        <w:rPr>
          <w:spacing w:val="-1"/>
        </w:rPr>
        <w:t>friends,</w:t>
      </w:r>
      <w:r>
        <w:rPr>
          <w:spacing w:val="2"/>
        </w:rPr>
        <w:t xml:space="preserve"> </w:t>
      </w:r>
      <w:r>
        <w:rPr>
          <w:spacing w:val="-1"/>
        </w:rPr>
        <w:t>your</w:t>
      </w:r>
      <w:r>
        <w:rPr>
          <w:spacing w:val="1"/>
        </w:rPr>
        <w:t xml:space="preserve"> </w:t>
      </w:r>
      <w:r>
        <w:rPr>
          <w:spacing w:val="-1"/>
        </w:rPr>
        <w:t>relatives,</w:t>
      </w:r>
      <w:r>
        <w:t xml:space="preserve"> </w:t>
      </w:r>
      <w:r>
        <w:rPr>
          <w:spacing w:val="-1"/>
        </w:rPr>
        <w:t>and</w:t>
      </w:r>
      <w:r>
        <w:rPr>
          <w:spacing w:val="4"/>
        </w:rPr>
        <w:t xml:space="preserve"> </w:t>
      </w:r>
      <w:r>
        <w:rPr>
          <w:spacing w:val="-1"/>
        </w:rPr>
        <w:t>your</w:t>
      </w:r>
      <w:r>
        <w:rPr>
          <w:spacing w:val="1"/>
        </w:rPr>
        <w:t xml:space="preserve"> </w:t>
      </w:r>
      <w:r>
        <w:rPr>
          <w:spacing w:val="-1"/>
        </w:rPr>
        <w:t>kinsmen?</w:t>
      </w:r>
      <w:r>
        <w:rPr>
          <w:spacing w:val="3"/>
        </w:rPr>
        <w:t xml:space="preserve"> </w:t>
      </w:r>
      <w:r>
        <w:t>Where</w:t>
      </w:r>
      <w:r>
        <w:rPr>
          <w:spacing w:val="49"/>
        </w:rPr>
        <w:t xml:space="preserve"> </w:t>
      </w:r>
      <w:r>
        <w:rPr>
          <w:spacing w:val="-1"/>
        </w:rPr>
        <w:t>are</w:t>
      </w:r>
      <w:r>
        <w:rPr>
          <w:spacing w:val="2"/>
        </w:rPr>
        <w:t xml:space="preserve"> </w:t>
      </w:r>
      <w:r>
        <w:rPr>
          <w:spacing w:val="-2"/>
        </w:rPr>
        <w:t>your</w:t>
      </w:r>
      <w:r>
        <w:t xml:space="preserve"> </w:t>
      </w:r>
      <w:r>
        <w:rPr>
          <w:spacing w:val="-1"/>
        </w:rPr>
        <w:t>servants,</w:t>
      </w:r>
      <w:r>
        <w:rPr>
          <w:spacing w:val="5"/>
        </w:rPr>
        <w:t xml:space="preserve"> </w:t>
      </w:r>
      <w:r>
        <w:rPr>
          <w:spacing w:val="-2"/>
        </w:rPr>
        <w:t>your</w:t>
      </w:r>
      <w:r>
        <w:t xml:space="preserve"> </w:t>
      </w:r>
      <w:r>
        <w:rPr>
          <w:spacing w:val="-1"/>
        </w:rPr>
        <w:t>horses,</w:t>
      </w:r>
      <w:r>
        <w:rPr>
          <w:spacing w:val="4"/>
        </w:rPr>
        <w:t xml:space="preserve"> </w:t>
      </w:r>
      <w:r>
        <w:rPr>
          <w:spacing w:val="-2"/>
        </w:rPr>
        <w:t>your</w:t>
      </w:r>
      <w:r>
        <w:t xml:space="preserve"> </w:t>
      </w:r>
      <w:r>
        <w:rPr>
          <w:spacing w:val="-1"/>
        </w:rPr>
        <w:t>elephants,</w:t>
      </w:r>
      <w:r>
        <w:rPr>
          <w:spacing w:val="5"/>
        </w:rPr>
        <w:t xml:space="preserve"> </w:t>
      </w:r>
      <w:r>
        <w:rPr>
          <w:spacing w:val="-1"/>
        </w:rPr>
        <w:t>your</w:t>
      </w:r>
      <w:r>
        <w:t xml:space="preserve"> </w:t>
      </w:r>
      <w:r>
        <w:rPr>
          <w:spacing w:val="-1"/>
        </w:rPr>
        <w:t>chariots,</w:t>
      </w:r>
      <w:r>
        <w:rPr>
          <w:spacing w:val="5"/>
        </w:rPr>
        <w:t xml:space="preserve"> </w:t>
      </w:r>
      <w:r>
        <w:rPr>
          <w:spacing w:val="-2"/>
        </w:rPr>
        <w:t>your</w:t>
      </w:r>
      <w:r>
        <w:rPr>
          <w:spacing w:val="85"/>
        </w:rPr>
        <w:t xml:space="preserve"> </w:t>
      </w:r>
      <w:r>
        <w:rPr>
          <w:spacing w:val="-1"/>
        </w:rPr>
        <w:t>bodyguards,</w:t>
      </w:r>
      <w:r>
        <w:t xml:space="preserve"> </w:t>
      </w:r>
      <w:r>
        <w:rPr>
          <w:spacing w:val="-1"/>
        </w:rPr>
        <w:t>and</w:t>
      </w:r>
      <w:r>
        <w:rPr>
          <w:spacing w:val="4"/>
        </w:rPr>
        <w:t xml:space="preserve"> </w:t>
      </w:r>
      <w:r>
        <w:rPr>
          <w:spacing w:val="-2"/>
        </w:rPr>
        <w:t>your</w:t>
      </w:r>
      <w:r>
        <w:t xml:space="preserve"> bearers?"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t xml:space="preserve">Thus </w:t>
      </w:r>
      <w:r>
        <w:rPr>
          <w:spacing w:val="-1"/>
        </w:rPr>
        <w:t>addressed,</w:t>
      </w:r>
      <w:r>
        <w:t xml:space="preserve"> the</w:t>
      </w:r>
      <w:r>
        <w:rPr>
          <w:spacing w:val="1"/>
        </w:rPr>
        <w:t xml:space="preserve"> </w:t>
      </w:r>
      <w:r>
        <w:rPr>
          <w:spacing w:val="-1"/>
        </w:rPr>
        <w:t>Licchavi</w:t>
      </w:r>
      <w:r>
        <w:t xml:space="preserve"> </w:t>
      </w:r>
      <w:r>
        <w:rPr>
          <w:spacing w:val="-1"/>
        </w:rPr>
        <w:t>Vimalakirti</w:t>
      </w:r>
      <w:r>
        <w:t xml:space="preserve"> spoke the</w:t>
      </w:r>
      <w:r>
        <w:rPr>
          <w:spacing w:val="-1"/>
        </w:rPr>
        <w:t xml:space="preserve"> </w:t>
      </w:r>
      <w:r>
        <w:t>following</w:t>
      </w:r>
      <w:r>
        <w:rPr>
          <w:spacing w:val="-3"/>
        </w:rPr>
        <w:t xml:space="preserve"> </w:t>
      </w:r>
      <w:r>
        <w:rPr>
          <w:spacing w:val="-1"/>
        </w:rPr>
        <w:t>verses</w:t>
      </w:r>
      <w:r>
        <w:rPr>
          <w:spacing w:val="55"/>
        </w:rPr>
        <w:t xml:space="preserve"> </w:t>
      </w:r>
      <w:r>
        <w:t>to the</w:t>
      </w:r>
      <w:r>
        <w:rPr>
          <w:spacing w:val="-1"/>
        </w:rPr>
        <w:t xml:space="preserve"> bodhisattva Sarvarupasamdarsana:</w:t>
      </w:r>
    </w:p>
    <w:p w:rsidR="00643AF3" w:rsidRDefault="00643AF3">
      <w:pPr>
        <w:spacing w:before="8"/>
        <w:rPr>
          <w:rFonts w:ascii="Times New Roman" w:eastAsia="Times New Roman" w:hAnsi="Times New Roman" w:cs="Times New Roman"/>
          <w:sz w:val="12"/>
          <w:szCs w:val="12"/>
        </w:rPr>
      </w:pPr>
    </w:p>
    <w:p w:rsidR="00643AF3" w:rsidRDefault="00483C19">
      <w:pPr>
        <w:spacing w:line="200" w:lineRule="atLeast"/>
        <w:ind w:left="148"/>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86" style="width:319.6pt;height:233.2pt;mso-position-horizontal-relative:char;mso-position-vertical-relative:line" coordsize="6392,4664">
            <v:shape id="_x0000_s1590" type="#_x0000_t75" style="position:absolute;width:6391;height:4663">
              <v:imagedata r:id="rId212" o:title=""/>
            </v:shape>
            <v:shape id="_x0000_s1589" type="#_x0000_t75" style="position:absolute;left:102;top:100;width:6109;height:4384">
              <v:imagedata r:id="rId213" o:title=""/>
            </v:shape>
            <v:group id="_x0000_s1587" style="position:absolute;left:72;top:70;width:6169;height:4444" coordorigin="72,70" coordsize="6169,4444">
              <v:shape id="_x0000_s1588" style="position:absolute;left:72;top:70;width:6169;height:4444" coordorigin="72,70" coordsize="6169,4444" path="m72,4514r6169,l6241,70,72,70r,4444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20" w:bottom="900" w:left="900" w:header="0" w:footer="71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81" style="width:345.25pt;height:434.3pt;mso-position-horizontal-relative:char;mso-position-vertical-relative:line" coordsize="6905,8686">
            <v:shape id="_x0000_s1585" type="#_x0000_t75" style="position:absolute;width:6905;height:8686">
              <v:imagedata r:id="rId214" o:title=""/>
            </v:shape>
            <v:shape id="_x0000_s1584" type="#_x0000_t75" style="position:absolute;left:102;top:100;width:6623;height:8405">
              <v:imagedata r:id="rId215" o:title=""/>
            </v:shape>
            <v:group id="_x0000_s1582" style="position:absolute;left:72;top:70;width:6683;height:8465" coordorigin="72,70" coordsize="6683,8465">
              <v:shape id="_x0000_s1583" style="position:absolute;left:72;top:70;width:6683;height:8465" coordorigin="72,70" coordsize="6683,8465" path="m72,8535r6683,l6755,70,72,70r,8465xe" filled="f" strokeweight="3pt">
                <v:path arrowok="t"/>
              </v:shape>
            </v:group>
            <w10:wrap type="none"/>
            <w10:anchorlock/>
          </v:group>
        </w:pict>
      </w:r>
    </w:p>
    <w:p w:rsidR="00643AF3" w:rsidRDefault="008D4FAD">
      <w:pPr>
        <w:pStyle w:val="BodyText"/>
        <w:spacing w:before="24"/>
        <w:jc w:val="both"/>
      </w:pPr>
      <w:r>
        <w:t>Of</w:t>
      </w:r>
      <w:r>
        <w:rPr>
          <w:spacing w:val="-2"/>
        </w:rPr>
        <w:t xml:space="preserve"> </w:t>
      </w:r>
      <w:r>
        <w:t>the</w:t>
      </w:r>
      <w:r>
        <w:rPr>
          <w:spacing w:val="-1"/>
        </w:rPr>
        <w:t xml:space="preserve"> </w:t>
      </w:r>
      <w:r>
        <w:t>true</w:t>
      </w:r>
      <w:r>
        <w:rPr>
          <w:spacing w:val="-2"/>
        </w:rPr>
        <w:t xml:space="preserve"> </w:t>
      </w:r>
      <w:r>
        <w:rPr>
          <w:spacing w:val="-1"/>
        </w:rPr>
        <w:t>bodhisattvas,</w:t>
      </w:r>
    </w:p>
    <w:p w:rsidR="00643AF3" w:rsidRDefault="008D4FAD">
      <w:pPr>
        <w:pStyle w:val="BodyText"/>
        <w:ind w:right="2720"/>
        <w:jc w:val="both"/>
      </w:pPr>
      <w:r>
        <w:t>The</w:t>
      </w:r>
      <w:r>
        <w:rPr>
          <w:spacing w:val="-2"/>
        </w:rPr>
        <w:t xml:space="preserve"> </w:t>
      </w:r>
      <w:r>
        <w:rPr>
          <w:spacing w:val="-1"/>
        </w:rPr>
        <w:t>mother</w:t>
      </w:r>
      <w:r>
        <w:t xml:space="preserve"> is the </w:t>
      </w:r>
      <w:r>
        <w:rPr>
          <w:spacing w:val="-1"/>
        </w:rPr>
        <w:t xml:space="preserve">transcendence </w:t>
      </w:r>
      <w:r>
        <w:t>of</w:t>
      </w:r>
      <w:r>
        <w:rPr>
          <w:spacing w:val="1"/>
        </w:rPr>
        <w:t xml:space="preserve"> </w:t>
      </w:r>
      <w:r>
        <w:t>wisdom,</w:t>
      </w:r>
      <w:r>
        <w:rPr>
          <w:spacing w:val="33"/>
        </w:rPr>
        <w:t xml:space="preserve"> </w:t>
      </w:r>
      <w:proofErr w:type="gramStart"/>
      <w:r>
        <w:t>The</w:t>
      </w:r>
      <w:proofErr w:type="gramEnd"/>
      <w:r>
        <w:rPr>
          <w:spacing w:val="-2"/>
        </w:rPr>
        <w:t xml:space="preserve"> </w:t>
      </w:r>
      <w:r>
        <w:rPr>
          <w:spacing w:val="-1"/>
        </w:rPr>
        <w:t>father</w:t>
      </w:r>
      <w:r>
        <w:t xml:space="preserve"> is the skill in </w:t>
      </w:r>
      <w:r>
        <w:rPr>
          <w:spacing w:val="-1"/>
        </w:rPr>
        <w:t>liberative technique;</w:t>
      </w:r>
      <w:r>
        <w:rPr>
          <w:spacing w:val="39"/>
        </w:rPr>
        <w:t xml:space="preserve"> </w:t>
      </w:r>
      <w:r>
        <w:rPr>
          <w:spacing w:val="-1"/>
        </w:rPr>
        <w:t>The</w:t>
      </w:r>
      <w:r>
        <w:rPr>
          <w:spacing w:val="1"/>
        </w:rPr>
        <w:t xml:space="preserve"> </w:t>
      </w:r>
      <w:r>
        <w:rPr>
          <w:spacing w:val="-1"/>
        </w:rPr>
        <w:t>Leaders</w:t>
      </w:r>
      <w:r>
        <w:t xml:space="preserve"> are</w:t>
      </w:r>
      <w:r>
        <w:rPr>
          <w:spacing w:val="-2"/>
        </w:rPr>
        <w:t xml:space="preserve"> </w:t>
      </w:r>
      <w:r>
        <w:t>born</w:t>
      </w:r>
      <w:r>
        <w:rPr>
          <w:spacing w:val="-1"/>
        </w:rPr>
        <w:t xml:space="preserve"> </w:t>
      </w:r>
      <w:r>
        <w:rPr>
          <w:spacing w:val="1"/>
        </w:rPr>
        <w:t xml:space="preserve">of </w:t>
      </w:r>
      <w:r>
        <w:rPr>
          <w:spacing w:val="-1"/>
        </w:rPr>
        <w:t>such</w:t>
      </w:r>
      <w:r>
        <w:t xml:space="preserve"> </w:t>
      </w:r>
      <w:r>
        <w:rPr>
          <w:spacing w:val="-1"/>
        </w:rPr>
        <w:t>parents.</w:t>
      </w:r>
    </w:p>
    <w:p w:rsidR="00643AF3" w:rsidRDefault="00643AF3">
      <w:pPr>
        <w:spacing w:before="5"/>
        <w:rPr>
          <w:rFonts w:ascii="Times New Roman" w:eastAsia="Times New Roman" w:hAnsi="Times New Roman" w:cs="Times New Roman"/>
          <w:sz w:val="24"/>
          <w:szCs w:val="24"/>
        </w:rPr>
      </w:pPr>
    </w:p>
    <w:p w:rsidR="00643AF3" w:rsidRDefault="008D4FAD">
      <w:pPr>
        <w:pStyle w:val="BodyText"/>
        <w:jc w:val="both"/>
      </w:pPr>
      <w:r>
        <w:rPr>
          <w:spacing w:val="-1"/>
        </w:rPr>
        <w:t>Their</w:t>
      </w:r>
      <w:r>
        <w:t xml:space="preserve"> </w:t>
      </w:r>
      <w:r>
        <w:rPr>
          <w:spacing w:val="-1"/>
        </w:rPr>
        <w:t>wife</w:t>
      </w:r>
      <w:r>
        <w:rPr>
          <w:spacing w:val="-2"/>
        </w:rPr>
        <w:t xml:space="preserve"> </w:t>
      </w:r>
      <w:r>
        <w:t>is the</w:t>
      </w:r>
      <w:r>
        <w:rPr>
          <w:spacing w:val="-1"/>
        </w:rPr>
        <w:t xml:space="preserve"> </w:t>
      </w:r>
      <w:r>
        <w:rPr>
          <w:spacing w:val="1"/>
        </w:rPr>
        <w:t>joy</w:t>
      </w:r>
      <w:r>
        <w:rPr>
          <w:spacing w:val="-5"/>
        </w:rPr>
        <w:t xml:space="preserve"> </w:t>
      </w:r>
      <w:r>
        <w:t>in the</w:t>
      </w:r>
      <w:r>
        <w:rPr>
          <w:spacing w:val="-1"/>
        </w:rPr>
        <w:t xml:space="preserve"> Dharma,</w:t>
      </w:r>
    </w:p>
    <w:p w:rsidR="00643AF3" w:rsidRDefault="008D4FAD">
      <w:pPr>
        <w:pStyle w:val="BodyText"/>
        <w:jc w:val="both"/>
      </w:pPr>
      <w:r>
        <w:rPr>
          <w:spacing w:val="-1"/>
        </w:rPr>
        <w:t>Love</w:t>
      </w:r>
      <w:r>
        <w:rPr>
          <w:spacing w:val="1"/>
        </w:rPr>
        <w:t xml:space="preserve"> </w:t>
      </w:r>
      <w:r>
        <w:rPr>
          <w:spacing w:val="-1"/>
        </w:rPr>
        <w:t>and</w:t>
      </w:r>
      <w:r>
        <w:t xml:space="preserve"> </w:t>
      </w:r>
      <w:r>
        <w:rPr>
          <w:spacing w:val="-1"/>
        </w:rPr>
        <w:t>compassion</w:t>
      </w:r>
      <w:r>
        <w:t xml:space="preserve"> are their</w:t>
      </w:r>
      <w:r>
        <w:rPr>
          <w:spacing w:val="-1"/>
        </w:rPr>
        <w:t xml:space="preserve"> daughters,</w:t>
      </w:r>
    </w:p>
    <w:p w:rsidR="00643AF3" w:rsidRDefault="00643AF3">
      <w:pPr>
        <w:jc w:val="both"/>
        <w:sectPr w:rsidR="00643AF3">
          <w:pgSz w:w="8640" w:h="12970"/>
          <w:pgMar w:top="940" w:right="600" w:bottom="900" w:left="900" w:header="0" w:footer="718" w:gutter="0"/>
          <w:cols w:space="720"/>
        </w:sectPr>
      </w:pPr>
    </w:p>
    <w:p w:rsidR="00643AF3" w:rsidRDefault="008D4FAD">
      <w:pPr>
        <w:pStyle w:val="BodyText"/>
        <w:spacing w:before="44"/>
      </w:pPr>
      <w:r>
        <w:lastRenderedPageBreak/>
        <w:t>The</w:t>
      </w:r>
      <w:r>
        <w:rPr>
          <w:spacing w:val="-2"/>
        </w:rPr>
        <w:t xml:space="preserve"> </w:t>
      </w:r>
      <w:r>
        <w:rPr>
          <w:spacing w:val="-1"/>
        </w:rPr>
        <w:t>Dharma and</w:t>
      </w:r>
      <w:r>
        <w:t xml:space="preserve"> the truth </w:t>
      </w:r>
      <w:r>
        <w:rPr>
          <w:spacing w:val="-1"/>
        </w:rPr>
        <w:t>are</w:t>
      </w:r>
      <w:r>
        <w:rPr>
          <w:spacing w:val="-2"/>
        </w:rPr>
        <w:t xml:space="preserve"> </w:t>
      </w:r>
      <w:r>
        <w:t>their</w:t>
      </w:r>
      <w:r>
        <w:rPr>
          <w:spacing w:val="-1"/>
        </w:rPr>
        <w:t xml:space="preserve"> </w:t>
      </w:r>
      <w:r>
        <w:t>sons;</w:t>
      </w:r>
    </w:p>
    <w:p w:rsidR="00643AF3" w:rsidRDefault="008D4FAD">
      <w:pPr>
        <w:pStyle w:val="BodyText"/>
      </w:pPr>
      <w:r>
        <w:t xml:space="preserve">And </w:t>
      </w:r>
      <w:r>
        <w:rPr>
          <w:spacing w:val="-1"/>
        </w:rPr>
        <w:t>their</w:t>
      </w:r>
      <w:r>
        <w:t xml:space="preserve"> home</w:t>
      </w:r>
      <w:r>
        <w:rPr>
          <w:spacing w:val="-1"/>
        </w:rPr>
        <w:t xml:space="preserve"> </w:t>
      </w:r>
      <w:r>
        <w:t xml:space="preserve">is </w:t>
      </w:r>
      <w:r>
        <w:rPr>
          <w:spacing w:val="-1"/>
        </w:rPr>
        <w:t>deep</w:t>
      </w:r>
      <w:r>
        <w:t xml:space="preserve"> </w:t>
      </w:r>
      <w:r>
        <w:rPr>
          <w:spacing w:val="-1"/>
        </w:rPr>
        <w:t>thought</w:t>
      </w:r>
      <w:r>
        <w:t xml:space="preserve"> on the</w:t>
      </w:r>
      <w:r>
        <w:rPr>
          <w:spacing w:val="-1"/>
        </w:rPr>
        <w:t xml:space="preserve"> </w:t>
      </w:r>
      <w:r>
        <w:t>meaning</w:t>
      </w:r>
      <w:r>
        <w:rPr>
          <w:spacing w:val="-2"/>
        </w:rPr>
        <w:t xml:space="preserve"> </w:t>
      </w:r>
      <w:r>
        <w:rPr>
          <w:spacing w:val="1"/>
        </w:rPr>
        <w:t>of</w:t>
      </w:r>
      <w:r>
        <w:t xml:space="preserve"> </w:t>
      </w:r>
      <w:r>
        <w:rPr>
          <w:spacing w:val="-1"/>
        </w:rPr>
        <w:t>voidness.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922"/>
      </w:pPr>
      <w:r>
        <w:t>All the</w:t>
      </w:r>
      <w:r>
        <w:rPr>
          <w:spacing w:val="-1"/>
        </w:rPr>
        <w:t xml:space="preserve"> passions</w:t>
      </w:r>
      <w:r>
        <w:t xml:space="preserve"> </w:t>
      </w:r>
      <w:r>
        <w:rPr>
          <w:spacing w:val="-1"/>
        </w:rPr>
        <w:t>are</w:t>
      </w:r>
      <w:r>
        <w:rPr>
          <w:spacing w:val="-2"/>
        </w:rPr>
        <w:t xml:space="preserve"> </w:t>
      </w:r>
      <w:r>
        <w:t>their</w:t>
      </w:r>
      <w:r>
        <w:rPr>
          <w:spacing w:val="1"/>
        </w:rPr>
        <w:t xml:space="preserve"> </w:t>
      </w:r>
      <w:r>
        <w:rPr>
          <w:spacing w:val="-1"/>
        </w:rPr>
        <w:t>disciples,</w:t>
      </w:r>
      <w:r>
        <w:rPr>
          <w:spacing w:val="37"/>
        </w:rPr>
        <w:t xml:space="preserve"> </w:t>
      </w:r>
      <w:r>
        <w:t xml:space="preserve">Controlled </w:t>
      </w:r>
      <w:r>
        <w:rPr>
          <w:spacing w:val="-1"/>
        </w:rPr>
        <w:t>at</w:t>
      </w:r>
      <w:r>
        <w:t xml:space="preserve"> will.</w:t>
      </w:r>
    </w:p>
    <w:p w:rsidR="00643AF3" w:rsidRDefault="008D4FAD">
      <w:pPr>
        <w:pStyle w:val="BodyText"/>
        <w:ind w:right="2112"/>
      </w:pPr>
      <w:r>
        <w:rPr>
          <w:spacing w:val="-1"/>
        </w:rPr>
        <w:t>Their</w:t>
      </w:r>
      <w:r>
        <w:t xml:space="preserve"> </w:t>
      </w:r>
      <w:r>
        <w:rPr>
          <w:spacing w:val="-1"/>
        </w:rPr>
        <w:t>friends</w:t>
      </w:r>
      <w:r>
        <w:rPr>
          <w:spacing w:val="2"/>
        </w:rPr>
        <w:t xml:space="preserve"> </w:t>
      </w:r>
      <w:r>
        <w:rPr>
          <w:spacing w:val="-1"/>
        </w:rPr>
        <w:t>are</w:t>
      </w:r>
      <w:r>
        <w:rPr>
          <w:spacing w:val="-2"/>
        </w:rPr>
        <w:t xml:space="preserve"> </w:t>
      </w:r>
      <w:r>
        <w:t>the</w:t>
      </w:r>
      <w:r>
        <w:rPr>
          <w:spacing w:val="-1"/>
        </w:rPr>
        <w:t xml:space="preserve"> aids</w:t>
      </w:r>
      <w:r>
        <w:rPr>
          <w:spacing w:val="2"/>
        </w:rPr>
        <w:t xml:space="preserve"> </w:t>
      </w:r>
      <w:r>
        <w:t xml:space="preserve">to </w:t>
      </w:r>
      <w:r>
        <w:rPr>
          <w:spacing w:val="-1"/>
        </w:rPr>
        <w:t>enlightenment;</w:t>
      </w:r>
      <w:r>
        <w:rPr>
          <w:spacing w:val="51"/>
        </w:rPr>
        <w:t xml:space="preserve"> </w:t>
      </w:r>
      <w:proofErr w:type="gramStart"/>
      <w:r>
        <w:t>Thereby</w:t>
      </w:r>
      <w:proofErr w:type="gramEnd"/>
      <w:r>
        <w:rPr>
          <w:spacing w:val="-5"/>
        </w:rPr>
        <w:t xml:space="preserve"> </w:t>
      </w:r>
      <w:r>
        <w:rPr>
          <w:spacing w:val="1"/>
        </w:rPr>
        <w:t>they</w:t>
      </w:r>
      <w:r>
        <w:rPr>
          <w:spacing w:val="-3"/>
        </w:rPr>
        <w:t xml:space="preserve"> </w:t>
      </w:r>
      <w:r>
        <w:rPr>
          <w:spacing w:val="-1"/>
        </w:rPr>
        <w:t xml:space="preserve">realize </w:t>
      </w:r>
      <w:r>
        <w:t xml:space="preserve">supreme </w:t>
      </w:r>
      <w:r>
        <w:rPr>
          <w:spacing w:val="-1"/>
        </w:rPr>
        <w:t>enlightenment.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922"/>
      </w:pPr>
      <w:r>
        <w:rPr>
          <w:spacing w:val="-1"/>
        </w:rPr>
        <w:t>Their</w:t>
      </w:r>
      <w:r>
        <w:t xml:space="preserve"> </w:t>
      </w:r>
      <w:r>
        <w:rPr>
          <w:spacing w:val="-1"/>
        </w:rPr>
        <w:t>companions,</w:t>
      </w:r>
      <w:r>
        <w:t xml:space="preserve"> ever</w:t>
      </w:r>
      <w:r>
        <w:rPr>
          <w:spacing w:val="1"/>
        </w:rPr>
        <w:t xml:space="preserve"> </w:t>
      </w:r>
      <w:r>
        <w:t xml:space="preserve">with </w:t>
      </w:r>
      <w:r>
        <w:rPr>
          <w:spacing w:val="-1"/>
        </w:rPr>
        <w:t>them,</w:t>
      </w:r>
      <w:r>
        <w:rPr>
          <w:spacing w:val="33"/>
        </w:rPr>
        <w:t xml:space="preserve"> </w:t>
      </w:r>
      <w:proofErr w:type="gramStart"/>
      <w:r>
        <w:rPr>
          <w:spacing w:val="-1"/>
        </w:rPr>
        <w:t>Are</w:t>
      </w:r>
      <w:proofErr w:type="gramEnd"/>
      <w:r>
        <w:rPr>
          <w:spacing w:val="-1"/>
        </w:rPr>
        <w:t xml:space="preserve"> </w:t>
      </w:r>
      <w:r>
        <w:t>the six</w:t>
      </w:r>
      <w:r>
        <w:rPr>
          <w:spacing w:val="2"/>
        </w:rPr>
        <w:t xml:space="preserve"> </w:t>
      </w:r>
      <w:r>
        <w:rPr>
          <w:spacing w:val="-1"/>
        </w:rPr>
        <w:t>transcendences.</w:t>
      </w:r>
    </w:p>
    <w:p w:rsidR="00643AF3" w:rsidRDefault="008D4FAD">
      <w:pPr>
        <w:pStyle w:val="BodyText"/>
        <w:ind w:right="2112"/>
      </w:pPr>
      <w:r>
        <w:rPr>
          <w:spacing w:val="-1"/>
        </w:rPr>
        <w:t>Their</w:t>
      </w:r>
      <w:r>
        <w:t xml:space="preserve"> </w:t>
      </w:r>
      <w:r>
        <w:rPr>
          <w:spacing w:val="-1"/>
        </w:rPr>
        <w:t>consorts</w:t>
      </w:r>
      <w:r>
        <w:t xml:space="preserve"> are</w:t>
      </w:r>
      <w:r>
        <w:rPr>
          <w:spacing w:val="-2"/>
        </w:rPr>
        <w:t xml:space="preserve"> </w:t>
      </w:r>
      <w:r>
        <w:t xml:space="preserve">the means of </w:t>
      </w:r>
      <w:proofErr w:type="gramStart"/>
      <w:r>
        <w:rPr>
          <w:spacing w:val="-1"/>
        </w:rPr>
        <w:t>unification,</w:t>
      </w:r>
      <w:proofErr w:type="gramEnd"/>
      <w:r>
        <w:rPr>
          <w:spacing w:val="39"/>
        </w:rPr>
        <w:t xml:space="preserve"> </w:t>
      </w:r>
      <w:r>
        <w:rPr>
          <w:spacing w:val="-1"/>
        </w:rPr>
        <w:t>Their</w:t>
      </w:r>
      <w:r>
        <w:t xml:space="preserve"> music</w:t>
      </w:r>
      <w:r>
        <w:rPr>
          <w:spacing w:val="-1"/>
        </w:rPr>
        <w:t xml:space="preserve"> </w:t>
      </w:r>
      <w:r>
        <w:t>is the</w:t>
      </w:r>
      <w:r>
        <w:rPr>
          <w:spacing w:val="-1"/>
        </w:rPr>
        <w:t xml:space="preserve"> teaching</w:t>
      </w:r>
      <w:r>
        <w:rPr>
          <w:spacing w:val="-3"/>
        </w:rPr>
        <w:t xml:space="preserve"> </w:t>
      </w:r>
      <w:r>
        <w:t xml:space="preserve">of the </w:t>
      </w:r>
      <w:r>
        <w:rPr>
          <w:spacing w:val="-1"/>
        </w:rPr>
        <w:t>Dharma.</w:t>
      </w:r>
    </w:p>
    <w:p w:rsidR="00643AF3" w:rsidRDefault="00643AF3">
      <w:pPr>
        <w:spacing w:before="3"/>
        <w:rPr>
          <w:rFonts w:ascii="Times New Roman" w:eastAsia="Times New Roman" w:hAnsi="Times New Roman" w:cs="Times New Roman"/>
          <w:sz w:val="24"/>
          <w:szCs w:val="24"/>
        </w:rPr>
      </w:pPr>
    </w:p>
    <w:p w:rsidR="00643AF3" w:rsidRDefault="008D4FAD">
      <w:pPr>
        <w:pStyle w:val="BodyText"/>
      </w:pPr>
      <w:r>
        <w:t>The</w:t>
      </w:r>
      <w:r>
        <w:rPr>
          <w:spacing w:val="-2"/>
        </w:rPr>
        <w:t xml:space="preserve"> </w:t>
      </w:r>
      <w:r>
        <w:rPr>
          <w:spacing w:val="-1"/>
        </w:rPr>
        <w:t>incantations</w:t>
      </w:r>
      <w:r>
        <w:t xml:space="preserve"> </w:t>
      </w:r>
      <w:r>
        <w:rPr>
          <w:spacing w:val="-1"/>
        </w:rPr>
        <w:t xml:space="preserve">make </w:t>
      </w:r>
      <w:r>
        <w:t xml:space="preserve">their </w:t>
      </w:r>
      <w:r>
        <w:rPr>
          <w:spacing w:val="-1"/>
        </w:rPr>
        <w:t>garden,</w:t>
      </w:r>
    </w:p>
    <w:p w:rsidR="00643AF3" w:rsidRDefault="008D4FAD">
      <w:pPr>
        <w:pStyle w:val="BodyText"/>
        <w:ind w:right="141"/>
      </w:pPr>
      <w:r>
        <w:t>Which blossoms with the</w:t>
      </w:r>
      <w:r>
        <w:rPr>
          <w:spacing w:val="-4"/>
        </w:rPr>
        <w:t xml:space="preserve"> </w:t>
      </w:r>
      <w:r>
        <w:rPr>
          <w:spacing w:val="-1"/>
        </w:rPr>
        <w:t>flowers</w:t>
      </w:r>
      <w:r>
        <w:t xml:space="preserve"> of</w:t>
      </w:r>
      <w:r>
        <w:rPr>
          <w:spacing w:val="-2"/>
        </w:rPr>
        <w:t xml:space="preserve"> </w:t>
      </w:r>
      <w:r>
        <w:t>the</w:t>
      </w:r>
      <w:r>
        <w:rPr>
          <w:spacing w:val="1"/>
        </w:rPr>
        <w:t xml:space="preserve"> </w:t>
      </w:r>
      <w:r>
        <w:rPr>
          <w:spacing w:val="-1"/>
        </w:rPr>
        <w:t>factors</w:t>
      </w:r>
      <w:r>
        <w:t xml:space="preserve"> of </w:t>
      </w:r>
      <w:r>
        <w:rPr>
          <w:spacing w:val="-1"/>
        </w:rPr>
        <w:t>enlightenment,</w:t>
      </w:r>
      <w:r>
        <w:rPr>
          <w:spacing w:val="43"/>
        </w:rPr>
        <w:t xml:space="preserve"> </w:t>
      </w:r>
      <w:proofErr w:type="gramStart"/>
      <w:r>
        <w:t>With</w:t>
      </w:r>
      <w:proofErr w:type="gramEnd"/>
      <w:r>
        <w:t xml:space="preserve"> </w:t>
      </w:r>
      <w:r>
        <w:rPr>
          <w:spacing w:val="-1"/>
        </w:rPr>
        <w:t>trees</w:t>
      </w:r>
      <w:r>
        <w:t xml:space="preserve"> of the</w:t>
      </w:r>
      <w:r>
        <w:rPr>
          <w:spacing w:val="-1"/>
        </w:rPr>
        <w:t xml:space="preserve"> great</w:t>
      </w:r>
      <w:r>
        <w:t xml:space="preserve"> wealth of the</w:t>
      </w:r>
      <w:r>
        <w:rPr>
          <w:spacing w:val="-2"/>
        </w:rPr>
        <w:t xml:space="preserve"> </w:t>
      </w:r>
      <w:r>
        <w:rPr>
          <w:spacing w:val="-1"/>
        </w:rPr>
        <w:t>Dharma,</w:t>
      </w:r>
    </w:p>
    <w:p w:rsidR="00643AF3" w:rsidRDefault="008D4FAD">
      <w:pPr>
        <w:pStyle w:val="BodyText"/>
      </w:pPr>
      <w:proofErr w:type="gramStart"/>
      <w:r>
        <w:t xml:space="preserve">And </w:t>
      </w:r>
      <w:r>
        <w:rPr>
          <w:spacing w:val="-1"/>
        </w:rPr>
        <w:t>fruits</w:t>
      </w:r>
      <w:r>
        <w:t xml:space="preserve"> of the</w:t>
      </w:r>
      <w:r>
        <w:rPr>
          <w:spacing w:val="1"/>
        </w:rPr>
        <w:t xml:space="preserve"> </w:t>
      </w:r>
      <w:r>
        <w:rPr>
          <w:spacing w:val="-1"/>
        </w:rPr>
        <w:t>gnosis</w:t>
      </w:r>
      <w:r>
        <w:t xml:space="preserve"> of </w:t>
      </w:r>
      <w:r>
        <w:rPr>
          <w:spacing w:val="-1"/>
        </w:rPr>
        <w:t>liberation.</w:t>
      </w:r>
      <w:proofErr w:type="gramEnd"/>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112"/>
      </w:pPr>
      <w:r>
        <w:rPr>
          <w:spacing w:val="-1"/>
        </w:rPr>
        <w:t>Their</w:t>
      </w:r>
      <w:r>
        <w:t xml:space="preserve"> pool </w:t>
      </w:r>
      <w:r>
        <w:rPr>
          <w:spacing w:val="-1"/>
        </w:rPr>
        <w:t>consists</w:t>
      </w:r>
      <w:r>
        <w:t xml:space="preserve"> of the</w:t>
      </w:r>
      <w:r>
        <w:rPr>
          <w:spacing w:val="1"/>
        </w:rPr>
        <w:t xml:space="preserve"> </w:t>
      </w:r>
      <w:r>
        <w:rPr>
          <w:spacing w:val="-1"/>
        </w:rPr>
        <w:t>eight</w:t>
      </w:r>
      <w:r>
        <w:t xml:space="preserve"> </w:t>
      </w:r>
      <w:r>
        <w:rPr>
          <w:spacing w:val="-1"/>
        </w:rPr>
        <w:t>liberations,</w:t>
      </w:r>
      <w:r>
        <w:rPr>
          <w:spacing w:val="47"/>
        </w:rPr>
        <w:t xml:space="preserve"> </w:t>
      </w:r>
      <w:r>
        <w:rPr>
          <w:spacing w:val="-1"/>
        </w:rPr>
        <w:t>Filled</w:t>
      </w:r>
      <w:r>
        <w:t xml:space="preserve"> </w:t>
      </w:r>
      <w:r>
        <w:rPr>
          <w:spacing w:val="-1"/>
        </w:rPr>
        <w:t>with</w:t>
      </w:r>
      <w:r>
        <w:t xml:space="preserve"> the </w:t>
      </w:r>
      <w:r>
        <w:rPr>
          <w:spacing w:val="-1"/>
        </w:rPr>
        <w:t>water</w:t>
      </w:r>
      <w:r>
        <w:rPr>
          <w:spacing w:val="-2"/>
        </w:rPr>
        <w:t xml:space="preserve"> </w:t>
      </w:r>
      <w:r>
        <w:rPr>
          <w:spacing w:val="1"/>
        </w:rPr>
        <w:t>of</w:t>
      </w:r>
      <w:r>
        <w:t xml:space="preserve"> </w:t>
      </w:r>
      <w:r>
        <w:rPr>
          <w:spacing w:val="-1"/>
        </w:rPr>
        <w:t>concentration,</w:t>
      </w:r>
    </w:p>
    <w:p w:rsidR="00643AF3" w:rsidRDefault="008D4FAD">
      <w:pPr>
        <w:pStyle w:val="BodyText"/>
        <w:ind w:right="1497"/>
      </w:pPr>
      <w:r>
        <w:rPr>
          <w:spacing w:val="-1"/>
        </w:rPr>
        <w:t>Covered</w:t>
      </w:r>
      <w:r>
        <w:t xml:space="preserve"> with the</w:t>
      </w:r>
      <w:r>
        <w:rPr>
          <w:spacing w:val="-1"/>
        </w:rPr>
        <w:t xml:space="preserve"> lotuses</w:t>
      </w:r>
      <w:r>
        <w:rPr>
          <w:spacing w:val="2"/>
        </w:rPr>
        <w:t xml:space="preserve"> </w:t>
      </w:r>
      <w:r>
        <w:t>of the</w:t>
      </w:r>
      <w:r>
        <w:rPr>
          <w:spacing w:val="-2"/>
        </w:rPr>
        <w:t xml:space="preserve"> </w:t>
      </w:r>
      <w:r>
        <w:rPr>
          <w:spacing w:val="-1"/>
        </w:rPr>
        <w:t>seven</w:t>
      </w:r>
      <w:r>
        <w:t xml:space="preserve"> </w:t>
      </w:r>
      <w:r>
        <w:rPr>
          <w:spacing w:val="-1"/>
        </w:rPr>
        <w:t>impurities</w:t>
      </w:r>
      <w:r>
        <w:rPr>
          <w:spacing w:val="3"/>
        </w:rPr>
        <w:t xml:space="preserve"> </w:t>
      </w:r>
      <w:r>
        <w:t>-</w:t>
      </w:r>
      <w:r>
        <w:rPr>
          <w:spacing w:val="45"/>
        </w:rPr>
        <w:t xml:space="preserve"> </w:t>
      </w:r>
      <w:r>
        <w:t xml:space="preserve">Who </w:t>
      </w:r>
      <w:r>
        <w:rPr>
          <w:spacing w:val="-1"/>
        </w:rPr>
        <w:t>bathes</w:t>
      </w:r>
      <w:r>
        <w:t xml:space="preserve"> </w:t>
      </w:r>
      <w:r>
        <w:rPr>
          <w:spacing w:val="-1"/>
        </w:rPr>
        <w:t>therein</w:t>
      </w:r>
      <w:r>
        <w:t xml:space="preserve"> becomes </w:t>
      </w:r>
      <w:r>
        <w:rPr>
          <w:spacing w:val="-1"/>
        </w:rPr>
        <w:t>immaculate.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112"/>
      </w:pPr>
      <w:r>
        <w:rPr>
          <w:spacing w:val="-1"/>
        </w:rPr>
        <w:t>Their</w:t>
      </w:r>
      <w:r>
        <w:t xml:space="preserve"> </w:t>
      </w:r>
      <w:r>
        <w:rPr>
          <w:spacing w:val="-1"/>
        </w:rPr>
        <w:t>bearers</w:t>
      </w:r>
      <w:r>
        <w:rPr>
          <w:spacing w:val="1"/>
        </w:rPr>
        <w:t xml:space="preserve"> </w:t>
      </w:r>
      <w:r>
        <w:rPr>
          <w:spacing w:val="-1"/>
        </w:rPr>
        <w:t>are</w:t>
      </w:r>
      <w:r>
        <w:rPr>
          <w:spacing w:val="-2"/>
        </w:rPr>
        <w:t xml:space="preserve"> </w:t>
      </w:r>
      <w:r>
        <w:t>the</w:t>
      </w:r>
      <w:r>
        <w:rPr>
          <w:spacing w:val="-1"/>
        </w:rPr>
        <w:t xml:space="preserve"> </w:t>
      </w:r>
      <w:r>
        <w:t xml:space="preserve">six </w:t>
      </w:r>
      <w:r>
        <w:rPr>
          <w:spacing w:val="-1"/>
        </w:rPr>
        <w:t>superknowledges,</w:t>
      </w:r>
      <w:r>
        <w:rPr>
          <w:spacing w:val="43"/>
        </w:rPr>
        <w:t xml:space="preserve"> </w:t>
      </w:r>
      <w:proofErr w:type="gramStart"/>
      <w:r>
        <w:rPr>
          <w:spacing w:val="-1"/>
        </w:rPr>
        <w:t>Their</w:t>
      </w:r>
      <w:proofErr w:type="gramEnd"/>
      <w:r>
        <w:t xml:space="preserve"> </w:t>
      </w:r>
      <w:r>
        <w:rPr>
          <w:spacing w:val="-1"/>
        </w:rPr>
        <w:t xml:space="preserve">vehicle </w:t>
      </w:r>
      <w:r>
        <w:t>is the</w:t>
      </w:r>
      <w:r>
        <w:rPr>
          <w:spacing w:val="-1"/>
        </w:rPr>
        <w:t xml:space="preserve"> </w:t>
      </w:r>
      <w:r>
        <w:t xml:space="preserve">unexcelled </w:t>
      </w:r>
      <w:r>
        <w:rPr>
          <w:spacing w:val="-1"/>
        </w:rPr>
        <w:t>Mahayana,</w:t>
      </w:r>
      <w:r>
        <w:rPr>
          <w:spacing w:val="28"/>
        </w:rPr>
        <w:t xml:space="preserve"> </w:t>
      </w:r>
      <w:r>
        <w:rPr>
          <w:spacing w:val="-1"/>
        </w:rPr>
        <w:t>Their</w:t>
      </w:r>
      <w:r>
        <w:t xml:space="preserve"> </w:t>
      </w:r>
      <w:r>
        <w:rPr>
          <w:spacing w:val="-1"/>
        </w:rPr>
        <w:t>driver</w:t>
      </w:r>
      <w:r>
        <w:rPr>
          <w:spacing w:val="-2"/>
        </w:rPr>
        <w:t xml:space="preserve"> </w:t>
      </w:r>
      <w:r>
        <w:t>is the</w:t>
      </w:r>
      <w:r>
        <w:rPr>
          <w:spacing w:val="-1"/>
        </w:rPr>
        <w:t xml:space="preserve"> </w:t>
      </w:r>
      <w:r>
        <w:t>spirit</w:t>
      </w:r>
      <w:r>
        <w:rPr>
          <w:spacing w:val="2"/>
        </w:rPr>
        <w:t xml:space="preserve"> </w:t>
      </w:r>
      <w:r>
        <w:t xml:space="preserve">of </w:t>
      </w:r>
      <w:r>
        <w:rPr>
          <w:spacing w:val="-1"/>
        </w:rPr>
        <w:t>enlightenment,</w:t>
      </w:r>
      <w:r>
        <w:rPr>
          <w:spacing w:val="37"/>
        </w:rPr>
        <w:t xml:space="preserve"> </w:t>
      </w:r>
      <w:r>
        <w:t xml:space="preserve">And </w:t>
      </w:r>
      <w:r>
        <w:rPr>
          <w:spacing w:val="-1"/>
        </w:rPr>
        <w:t>their</w:t>
      </w:r>
      <w:r>
        <w:t xml:space="preserve"> </w:t>
      </w:r>
      <w:r>
        <w:rPr>
          <w:spacing w:val="-1"/>
        </w:rPr>
        <w:t>path</w:t>
      </w:r>
      <w:r>
        <w:t xml:space="preserve"> is the</w:t>
      </w:r>
      <w:r>
        <w:rPr>
          <w:spacing w:val="-1"/>
        </w:rPr>
        <w:t xml:space="preserve"> </w:t>
      </w:r>
      <w:r>
        <w:t xml:space="preserve">eightfold </w:t>
      </w:r>
      <w:r>
        <w:rPr>
          <w:spacing w:val="-1"/>
        </w:rPr>
        <w:t>peace.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2112"/>
      </w:pPr>
      <w:r>
        <w:rPr>
          <w:spacing w:val="-1"/>
        </w:rPr>
        <w:t>Their</w:t>
      </w:r>
      <w:r>
        <w:t xml:space="preserve"> </w:t>
      </w:r>
      <w:r>
        <w:rPr>
          <w:spacing w:val="-1"/>
        </w:rPr>
        <w:t>ornaments</w:t>
      </w:r>
      <w:r>
        <w:rPr>
          <w:spacing w:val="2"/>
        </w:rPr>
        <w:t xml:space="preserve"> </w:t>
      </w:r>
      <w:r>
        <w:rPr>
          <w:spacing w:val="-1"/>
        </w:rPr>
        <w:t>are</w:t>
      </w:r>
      <w:r>
        <w:rPr>
          <w:spacing w:val="-2"/>
        </w:rPr>
        <w:t xml:space="preserve"> </w:t>
      </w:r>
      <w:r>
        <w:t>the</w:t>
      </w:r>
      <w:r>
        <w:rPr>
          <w:spacing w:val="1"/>
        </w:rPr>
        <w:t xml:space="preserve"> </w:t>
      </w:r>
      <w:r>
        <w:t xml:space="preserve">auspicious </w:t>
      </w:r>
      <w:r>
        <w:rPr>
          <w:spacing w:val="-1"/>
        </w:rPr>
        <w:t>signs,</w:t>
      </w:r>
      <w:r>
        <w:rPr>
          <w:spacing w:val="33"/>
        </w:rPr>
        <w:t xml:space="preserve"> </w:t>
      </w:r>
      <w:proofErr w:type="gramStart"/>
      <w:r>
        <w:t>And</w:t>
      </w:r>
      <w:proofErr w:type="gramEnd"/>
      <w:r>
        <w:t xml:space="preserve"> the</w:t>
      </w:r>
      <w:r>
        <w:rPr>
          <w:spacing w:val="-1"/>
        </w:rPr>
        <w:t xml:space="preserve"> </w:t>
      </w:r>
      <w:r>
        <w:t>eighty</w:t>
      </w:r>
      <w:r>
        <w:rPr>
          <w:spacing w:val="-5"/>
        </w:rPr>
        <w:t xml:space="preserve"> </w:t>
      </w:r>
      <w:r>
        <w:t>marks;</w:t>
      </w:r>
    </w:p>
    <w:p w:rsidR="00643AF3" w:rsidRDefault="008D4FAD">
      <w:pPr>
        <w:pStyle w:val="BodyText"/>
      </w:pPr>
      <w:r>
        <w:rPr>
          <w:spacing w:val="-1"/>
        </w:rPr>
        <w:t>Their</w:t>
      </w:r>
      <w:r>
        <w:rPr>
          <w:spacing w:val="1"/>
        </w:rPr>
        <w:t xml:space="preserve"> </w:t>
      </w:r>
      <w:r>
        <w:rPr>
          <w:spacing w:val="-1"/>
        </w:rPr>
        <w:t>garland</w:t>
      </w:r>
      <w:r>
        <w:t xml:space="preserve"> is virtuous</w:t>
      </w:r>
      <w:r>
        <w:rPr>
          <w:spacing w:val="2"/>
        </w:rPr>
        <w:t xml:space="preserve"> </w:t>
      </w:r>
      <w:r>
        <w:rPr>
          <w:spacing w:val="-1"/>
        </w:rPr>
        <w:t>aspiration,</w:t>
      </w:r>
    </w:p>
    <w:p w:rsidR="00643AF3" w:rsidRDefault="008D4FAD">
      <w:pPr>
        <w:pStyle w:val="BodyText"/>
      </w:pPr>
      <w:r>
        <w:t xml:space="preserve">And </w:t>
      </w:r>
      <w:r>
        <w:rPr>
          <w:spacing w:val="-1"/>
        </w:rPr>
        <w:t>their</w:t>
      </w:r>
      <w:r>
        <w:t xml:space="preserve"> </w:t>
      </w:r>
      <w:r>
        <w:rPr>
          <w:spacing w:val="-1"/>
        </w:rPr>
        <w:t>clothing</w:t>
      </w:r>
      <w:r>
        <w:rPr>
          <w:spacing w:val="-2"/>
        </w:rPr>
        <w:t xml:space="preserve"> </w:t>
      </w:r>
      <w:r>
        <w:t>is</w:t>
      </w:r>
      <w:r>
        <w:rPr>
          <w:spacing w:val="2"/>
        </w:rPr>
        <w:t xml:space="preserve"> </w:t>
      </w:r>
      <w:r>
        <w:rPr>
          <w:spacing w:val="-1"/>
        </w:rPr>
        <w:t>good</w:t>
      </w:r>
      <w:r>
        <w:t xml:space="preserve"> </w:t>
      </w:r>
      <w:r>
        <w:rPr>
          <w:spacing w:val="-1"/>
        </w:rPr>
        <w:t>conscience and</w:t>
      </w:r>
      <w:r>
        <w:t xml:space="preserve"> consideration.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922"/>
      </w:pPr>
      <w:r>
        <w:rPr>
          <w:spacing w:val="-1"/>
        </w:rPr>
        <w:t>Their</w:t>
      </w:r>
      <w:r>
        <w:t xml:space="preserve"> </w:t>
      </w:r>
      <w:r>
        <w:rPr>
          <w:spacing w:val="-1"/>
        </w:rPr>
        <w:t>wealth</w:t>
      </w:r>
      <w:r>
        <w:t xml:space="preserve"> is the</w:t>
      </w:r>
      <w:r>
        <w:rPr>
          <w:spacing w:val="-1"/>
        </w:rPr>
        <w:t xml:space="preserve"> </w:t>
      </w:r>
      <w:r>
        <w:t>holy</w:t>
      </w:r>
      <w:r>
        <w:rPr>
          <w:spacing w:val="-3"/>
        </w:rPr>
        <w:t xml:space="preserve"> </w:t>
      </w:r>
      <w:r>
        <w:rPr>
          <w:spacing w:val="-1"/>
        </w:rPr>
        <w:t>Dharma,</w:t>
      </w:r>
      <w:r>
        <w:rPr>
          <w:spacing w:val="27"/>
        </w:rPr>
        <w:t xml:space="preserve"> </w:t>
      </w:r>
      <w:proofErr w:type="gramStart"/>
      <w:r>
        <w:t>And</w:t>
      </w:r>
      <w:proofErr w:type="gramEnd"/>
      <w:r>
        <w:t xml:space="preserve"> </w:t>
      </w:r>
      <w:r>
        <w:rPr>
          <w:spacing w:val="-1"/>
        </w:rPr>
        <w:t>their</w:t>
      </w:r>
      <w:r>
        <w:t xml:space="preserve"> business is its </w:t>
      </w:r>
      <w:r>
        <w:rPr>
          <w:spacing w:val="-1"/>
        </w:rPr>
        <w:t>teaching,</w:t>
      </w:r>
      <w:r>
        <w:rPr>
          <w:spacing w:val="28"/>
        </w:rPr>
        <w:t xml:space="preserve"> </w:t>
      </w:r>
      <w:r>
        <w:rPr>
          <w:spacing w:val="-1"/>
        </w:rPr>
        <w:t>Their</w:t>
      </w:r>
      <w:r>
        <w:rPr>
          <w:spacing w:val="1"/>
        </w:rPr>
        <w:t xml:space="preserve"> </w:t>
      </w:r>
      <w:r>
        <w:rPr>
          <w:spacing w:val="-1"/>
        </w:rPr>
        <w:t>great</w:t>
      </w:r>
      <w:r>
        <w:t xml:space="preserve"> </w:t>
      </w:r>
      <w:r>
        <w:rPr>
          <w:spacing w:val="-1"/>
        </w:rPr>
        <w:t>income</w:t>
      </w:r>
      <w:r>
        <w:t xml:space="preserve"> is pure</w:t>
      </w:r>
      <w:r>
        <w:rPr>
          <w:spacing w:val="-1"/>
        </w:rPr>
        <w:t xml:space="preserve"> practice,</w:t>
      </w:r>
    </w:p>
    <w:p w:rsidR="00643AF3" w:rsidRDefault="008D4FAD">
      <w:pPr>
        <w:pStyle w:val="BodyText"/>
      </w:pPr>
      <w:r>
        <w:t xml:space="preserve">And it is </w:t>
      </w:r>
      <w:r>
        <w:rPr>
          <w:spacing w:val="-1"/>
        </w:rPr>
        <w:t>dedicated</w:t>
      </w:r>
      <w:r>
        <w:t xml:space="preserve"> to the</w:t>
      </w:r>
      <w:r>
        <w:rPr>
          <w:spacing w:val="1"/>
        </w:rPr>
        <w:t xml:space="preserve"> </w:t>
      </w:r>
      <w:r>
        <w:rPr>
          <w:spacing w:val="-1"/>
        </w:rPr>
        <w:t>supreme</w:t>
      </w:r>
      <w:r>
        <w:t xml:space="preserve"> </w:t>
      </w:r>
      <w:r>
        <w:rPr>
          <w:spacing w:val="-1"/>
        </w:rPr>
        <w:t>enlightenment.</w:t>
      </w:r>
    </w:p>
    <w:p w:rsidR="00643AF3" w:rsidRDefault="00643AF3">
      <w:pPr>
        <w:sectPr w:rsidR="00643AF3">
          <w:pgSz w:w="8640" w:h="12970"/>
          <w:pgMar w:top="960" w:right="1180" w:bottom="900" w:left="900" w:header="0" w:footer="718" w:gutter="0"/>
          <w:cols w:space="720"/>
        </w:sectPr>
      </w:pPr>
    </w:p>
    <w:p w:rsidR="00643AF3" w:rsidRDefault="008D4FAD">
      <w:pPr>
        <w:pStyle w:val="BodyText"/>
        <w:spacing w:before="44"/>
        <w:ind w:right="2267"/>
      </w:pPr>
      <w:r>
        <w:rPr>
          <w:spacing w:val="-1"/>
        </w:rPr>
        <w:lastRenderedPageBreak/>
        <w:t>Their</w:t>
      </w:r>
      <w:r>
        <w:t xml:space="preserve"> </w:t>
      </w:r>
      <w:r>
        <w:rPr>
          <w:spacing w:val="-1"/>
        </w:rPr>
        <w:t>bed</w:t>
      </w:r>
      <w:r>
        <w:t xml:space="preserve"> </w:t>
      </w:r>
      <w:r>
        <w:rPr>
          <w:spacing w:val="-1"/>
        </w:rPr>
        <w:t>consists</w:t>
      </w:r>
      <w:r>
        <w:t xml:space="preserve"> of the four</w:t>
      </w:r>
      <w:r>
        <w:rPr>
          <w:spacing w:val="-2"/>
        </w:rPr>
        <w:t xml:space="preserve"> </w:t>
      </w:r>
      <w:r>
        <w:rPr>
          <w:spacing w:val="-1"/>
        </w:rPr>
        <w:t>contemplations,</w:t>
      </w:r>
      <w:r>
        <w:rPr>
          <w:spacing w:val="51"/>
        </w:rPr>
        <w:t xml:space="preserve"> </w:t>
      </w:r>
      <w:proofErr w:type="gramStart"/>
      <w:r>
        <w:t>And</w:t>
      </w:r>
      <w:proofErr w:type="gramEnd"/>
      <w:r>
        <w:t xml:space="preserve"> its </w:t>
      </w:r>
      <w:r>
        <w:rPr>
          <w:spacing w:val="-1"/>
        </w:rPr>
        <w:t>spread</w:t>
      </w:r>
      <w:r>
        <w:t xml:space="preserve"> is the</w:t>
      </w:r>
      <w:r>
        <w:rPr>
          <w:spacing w:val="-1"/>
        </w:rPr>
        <w:t xml:space="preserve"> </w:t>
      </w:r>
      <w:r>
        <w:t xml:space="preserve">pure </w:t>
      </w:r>
      <w:r>
        <w:rPr>
          <w:spacing w:val="-1"/>
        </w:rPr>
        <w:t>livelihood,</w:t>
      </w:r>
    </w:p>
    <w:p w:rsidR="00643AF3" w:rsidRDefault="008D4FAD">
      <w:pPr>
        <w:pStyle w:val="BodyText"/>
        <w:ind w:right="2267"/>
      </w:pPr>
      <w:r>
        <w:t xml:space="preserve">And </w:t>
      </w:r>
      <w:r>
        <w:rPr>
          <w:spacing w:val="-1"/>
        </w:rPr>
        <w:t>their</w:t>
      </w:r>
      <w:r>
        <w:t xml:space="preserve"> </w:t>
      </w:r>
      <w:r>
        <w:rPr>
          <w:spacing w:val="-1"/>
        </w:rPr>
        <w:t>awakening</w:t>
      </w:r>
      <w:r>
        <w:rPr>
          <w:spacing w:val="-3"/>
        </w:rPr>
        <w:t xml:space="preserve"> </w:t>
      </w:r>
      <w:r>
        <w:t xml:space="preserve">consists of </w:t>
      </w:r>
      <w:r>
        <w:rPr>
          <w:spacing w:val="-1"/>
        </w:rPr>
        <w:t>gnosis,</w:t>
      </w:r>
      <w:r>
        <w:rPr>
          <w:spacing w:val="35"/>
        </w:rPr>
        <w:t xml:space="preserve"> </w:t>
      </w:r>
      <w:proofErr w:type="gramStart"/>
      <w:r>
        <w:t>Which</w:t>
      </w:r>
      <w:proofErr w:type="gramEnd"/>
      <w:r>
        <w:t xml:space="preserve"> is </w:t>
      </w:r>
      <w:r>
        <w:rPr>
          <w:spacing w:val="-1"/>
        </w:rPr>
        <w:t>constant</w:t>
      </w:r>
      <w:r>
        <w:t xml:space="preserve"> </w:t>
      </w:r>
      <w:r>
        <w:rPr>
          <w:spacing w:val="-1"/>
        </w:rPr>
        <w:t>learning</w:t>
      </w:r>
      <w:r>
        <w:rPr>
          <w:spacing w:val="-3"/>
        </w:rPr>
        <w:t xml:space="preserve"> </w:t>
      </w:r>
      <w:r>
        <w:rPr>
          <w:spacing w:val="-1"/>
        </w:rPr>
        <w:t>and</w:t>
      </w:r>
      <w:r>
        <w:t xml:space="preserve"> meditation.</w:t>
      </w:r>
    </w:p>
    <w:p w:rsidR="00643AF3" w:rsidRDefault="00643AF3">
      <w:pPr>
        <w:spacing w:before="8"/>
        <w:rPr>
          <w:rFonts w:ascii="Times New Roman" w:eastAsia="Times New Roman" w:hAnsi="Times New Roman" w:cs="Times New Roman"/>
          <w:sz w:val="25"/>
          <w:szCs w:val="25"/>
        </w:rPr>
      </w:pPr>
    </w:p>
    <w:p w:rsidR="00643AF3" w:rsidRDefault="00483C19">
      <w:pPr>
        <w:spacing w:line="200" w:lineRule="atLeast"/>
        <w:ind w:left="12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76" style="width:328.8pt;height:459.4pt;mso-position-horizontal-relative:char;mso-position-vertical-relative:line" coordsize="6576,9188">
            <v:shape id="_x0000_s1580" type="#_x0000_t75" style="position:absolute;width:6576;height:9187">
              <v:imagedata r:id="rId216" o:title=""/>
            </v:shape>
            <v:shape id="_x0000_s1579" type="#_x0000_t75" style="position:absolute;left:102;top:102;width:6294;height:8907">
              <v:imagedata r:id="rId217" o:title=""/>
            </v:shape>
            <v:group id="_x0000_s1577" style="position:absolute;left:72;top:72;width:6354;height:8967" coordorigin="72,72" coordsize="6354,8967">
              <v:shape id="_x0000_s1578" style="position:absolute;left:72;top:72;width:6354;height:8967" coordorigin="72,72" coordsize="6354,8967" path="m72,9039r6354,l6426,72,72,72r,8967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40" w:bottom="900" w:left="900" w:header="0" w:footer="718" w:gutter="0"/>
          <w:cols w:space="720"/>
        </w:sectPr>
      </w:pPr>
    </w:p>
    <w:p w:rsidR="00643AF3" w:rsidRDefault="008D4FAD">
      <w:pPr>
        <w:pStyle w:val="BodyText"/>
        <w:spacing w:before="44"/>
        <w:ind w:right="2112"/>
      </w:pPr>
      <w:r>
        <w:rPr>
          <w:spacing w:val="-1"/>
        </w:rPr>
        <w:lastRenderedPageBreak/>
        <w:t xml:space="preserve">Their </w:t>
      </w:r>
      <w:r>
        <w:t>food</w:t>
      </w:r>
      <w:r>
        <w:rPr>
          <w:spacing w:val="-1"/>
        </w:rPr>
        <w:t xml:space="preserve"> </w:t>
      </w:r>
      <w:r>
        <w:t>is the</w:t>
      </w:r>
      <w:r>
        <w:rPr>
          <w:spacing w:val="-1"/>
        </w:rPr>
        <w:t xml:space="preserve"> </w:t>
      </w:r>
      <w:r>
        <w:t>ambrosia</w:t>
      </w:r>
      <w:r>
        <w:rPr>
          <w:spacing w:val="-1"/>
        </w:rPr>
        <w:t xml:space="preserve"> </w:t>
      </w:r>
      <w:r>
        <w:t>of the</w:t>
      </w:r>
      <w:r>
        <w:rPr>
          <w:spacing w:val="-2"/>
        </w:rPr>
        <w:t xml:space="preserve"> </w:t>
      </w:r>
      <w:r>
        <w:rPr>
          <w:spacing w:val="-1"/>
        </w:rPr>
        <w:t>teachings,</w:t>
      </w:r>
      <w:r>
        <w:rPr>
          <w:spacing w:val="25"/>
        </w:rPr>
        <w:t xml:space="preserve"> </w:t>
      </w:r>
      <w:proofErr w:type="gramStart"/>
      <w:r>
        <w:t>And</w:t>
      </w:r>
      <w:proofErr w:type="gramEnd"/>
      <w:r>
        <w:t xml:space="preserve"> </w:t>
      </w:r>
      <w:r>
        <w:rPr>
          <w:spacing w:val="-1"/>
        </w:rPr>
        <w:t>their</w:t>
      </w:r>
      <w:r>
        <w:t xml:space="preserve"> </w:t>
      </w:r>
      <w:r>
        <w:rPr>
          <w:spacing w:val="-1"/>
        </w:rPr>
        <w:t>drink</w:t>
      </w:r>
      <w:r>
        <w:t xml:space="preserve"> is the </w:t>
      </w:r>
      <w:r>
        <w:rPr>
          <w:spacing w:val="-1"/>
        </w:rPr>
        <w:t xml:space="preserve">juice </w:t>
      </w:r>
      <w:r>
        <w:t xml:space="preserve">of </w:t>
      </w:r>
      <w:r>
        <w:rPr>
          <w:spacing w:val="-1"/>
        </w:rPr>
        <w:t>liberation.</w:t>
      </w:r>
    </w:p>
    <w:p w:rsidR="00643AF3" w:rsidRDefault="008D4FAD">
      <w:pPr>
        <w:pStyle w:val="BodyText"/>
      </w:pPr>
      <w:r>
        <w:rPr>
          <w:spacing w:val="-1"/>
        </w:rPr>
        <w:t>Their</w:t>
      </w:r>
      <w:r>
        <w:t xml:space="preserve"> </w:t>
      </w:r>
      <w:r>
        <w:rPr>
          <w:spacing w:val="-1"/>
        </w:rPr>
        <w:t>bath</w:t>
      </w:r>
      <w:r>
        <w:t xml:space="preserve"> is pure aspiration,</w:t>
      </w:r>
    </w:p>
    <w:p w:rsidR="00643AF3" w:rsidRDefault="008D4FAD">
      <w:pPr>
        <w:pStyle w:val="BodyText"/>
      </w:pPr>
      <w:proofErr w:type="gramStart"/>
      <w:r>
        <w:t>And morality</w:t>
      </w:r>
      <w:r>
        <w:rPr>
          <w:spacing w:val="-5"/>
        </w:rPr>
        <w:t xml:space="preserve"> </w:t>
      </w:r>
      <w:r>
        <w:t>their</w:t>
      </w:r>
      <w:r>
        <w:rPr>
          <w:spacing w:val="-1"/>
        </w:rPr>
        <w:t xml:space="preserve"> </w:t>
      </w:r>
      <w:r>
        <w:t xml:space="preserve">unguent and </w:t>
      </w:r>
      <w:r>
        <w:rPr>
          <w:spacing w:val="-1"/>
        </w:rPr>
        <w:t>perfume.</w:t>
      </w:r>
      <w:proofErr w:type="gramEnd"/>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493"/>
      </w:pPr>
      <w:r>
        <w:rPr>
          <w:spacing w:val="-1"/>
        </w:rPr>
        <w:t>Having</w:t>
      </w:r>
      <w:r>
        <w:t xml:space="preserve"> </w:t>
      </w:r>
      <w:r>
        <w:rPr>
          <w:spacing w:val="-1"/>
        </w:rPr>
        <w:t>conquered</w:t>
      </w:r>
      <w:r>
        <w:t xml:space="preserve"> the enemy</w:t>
      </w:r>
      <w:r>
        <w:rPr>
          <w:spacing w:val="-5"/>
        </w:rPr>
        <w:t xml:space="preserve"> </w:t>
      </w:r>
      <w:r>
        <w:t>passions,</w:t>
      </w:r>
      <w:r>
        <w:rPr>
          <w:spacing w:val="26"/>
        </w:rPr>
        <w:t xml:space="preserve"> </w:t>
      </w:r>
      <w:proofErr w:type="gramStart"/>
      <w:r>
        <w:t>They</w:t>
      </w:r>
      <w:proofErr w:type="gramEnd"/>
      <w:r>
        <w:rPr>
          <w:spacing w:val="-3"/>
        </w:rPr>
        <w:t xml:space="preserve"> </w:t>
      </w:r>
      <w:r>
        <w:t>are</w:t>
      </w:r>
      <w:r>
        <w:rPr>
          <w:spacing w:val="-1"/>
        </w:rPr>
        <w:t xml:space="preserve"> invincible heroes.</w:t>
      </w:r>
    </w:p>
    <w:p w:rsidR="00643AF3" w:rsidRDefault="008D4FAD">
      <w:pPr>
        <w:pStyle w:val="BodyText"/>
      </w:pPr>
      <w:r>
        <w:rPr>
          <w:spacing w:val="-1"/>
        </w:rPr>
        <w:t>Having</w:t>
      </w:r>
      <w:r>
        <w:rPr>
          <w:spacing w:val="-2"/>
        </w:rPr>
        <w:t xml:space="preserve"> </w:t>
      </w:r>
      <w:r>
        <w:t>subdued the four</w:t>
      </w:r>
      <w:r>
        <w:rPr>
          <w:spacing w:val="1"/>
        </w:rPr>
        <w:t xml:space="preserve"> </w:t>
      </w:r>
      <w:r>
        <w:rPr>
          <w:spacing w:val="-1"/>
        </w:rPr>
        <w:t>Maras,</w:t>
      </w:r>
    </w:p>
    <w:p w:rsidR="00643AF3" w:rsidRDefault="008D4FAD">
      <w:pPr>
        <w:pStyle w:val="BodyText"/>
      </w:pPr>
      <w:r>
        <w:t>They</w:t>
      </w:r>
      <w:r>
        <w:rPr>
          <w:spacing w:val="-3"/>
        </w:rPr>
        <w:t xml:space="preserve"> </w:t>
      </w:r>
      <w:r>
        <w:rPr>
          <w:spacing w:val="-1"/>
        </w:rPr>
        <w:t>raise</w:t>
      </w:r>
      <w:r>
        <w:t xml:space="preserve"> their </w:t>
      </w:r>
      <w:r>
        <w:rPr>
          <w:spacing w:val="-1"/>
        </w:rPr>
        <w:t>standard</w:t>
      </w:r>
      <w:r>
        <w:rPr>
          <w:spacing w:val="1"/>
        </w:rPr>
        <w:t xml:space="preserve"> </w:t>
      </w:r>
      <w:r>
        <w:t xml:space="preserve">on the </w:t>
      </w:r>
      <w:r>
        <w:rPr>
          <w:spacing w:val="-1"/>
        </w:rPr>
        <w:t>field</w:t>
      </w:r>
      <w:r>
        <w:t xml:space="preserve"> of</w:t>
      </w:r>
      <w:r>
        <w:rPr>
          <w:spacing w:val="-1"/>
        </w:rPr>
        <w:t xml:space="preserve"> </w:t>
      </w:r>
      <w:r>
        <w:t>enlightenment.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t>They</w:t>
      </w:r>
      <w:r>
        <w:rPr>
          <w:spacing w:val="-5"/>
        </w:rPr>
        <w:t xml:space="preserve"> </w:t>
      </w:r>
      <w:r>
        <w:rPr>
          <w:spacing w:val="-1"/>
        </w:rPr>
        <w:t>manifest</w:t>
      </w:r>
      <w:r>
        <w:t xml:space="preserve"> birth </w:t>
      </w:r>
      <w:r>
        <w:rPr>
          <w:spacing w:val="-1"/>
        </w:rPr>
        <w:t>voluntarily,</w:t>
      </w:r>
    </w:p>
    <w:p w:rsidR="00643AF3" w:rsidRDefault="008D4FAD">
      <w:pPr>
        <w:pStyle w:val="BodyText"/>
        <w:ind w:right="2112"/>
      </w:pPr>
      <w:r>
        <w:rPr>
          <w:spacing w:val="-1"/>
        </w:rPr>
        <w:t>Yet</w:t>
      </w:r>
      <w:r>
        <w:t xml:space="preserve"> they</w:t>
      </w:r>
      <w:r>
        <w:rPr>
          <w:spacing w:val="-5"/>
        </w:rPr>
        <w:t xml:space="preserve"> </w:t>
      </w:r>
      <w:r>
        <w:t>are</w:t>
      </w:r>
      <w:r>
        <w:rPr>
          <w:spacing w:val="-1"/>
        </w:rPr>
        <w:t xml:space="preserve"> </w:t>
      </w:r>
      <w:r>
        <w:t>not born, nor do they</w:t>
      </w:r>
      <w:r>
        <w:rPr>
          <w:spacing w:val="-3"/>
        </w:rPr>
        <w:t xml:space="preserve"> </w:t>
      </w:r>
      <w:r>
        <w:rPr>
          <w:spacing w:val="-1"/>
        </w:rPr>
        <w:t>originate.</w:t>
      </w:r>
      <w:r>
        <w:rPr>
          <w:spacing w:val="24"/>
        </w:rPr>
        <w:t xml:space="preserve"> </w:t>
      </w:r>
      <w:r>
        <w:t>They</w:t>
      </w:r>
      <w:r>
        <w:rPr>
          <w:spacing w:val="-5"/>
        </w:rPr>
        <w:t xml:space="preserve"> </w:t>
      </w:r>
      <w:r>
        <w:t>shine</w:t>
      </w:r>
      <w:r>
        <w:rPr>
          <w:spacing w:val="-1"/>
        </w:rPr>
        <w:t xml:space="preserve"> </w:t>
      </w:r>
      <w:r>
        <w:t>in all the</w:t>
      </w:r>
      <w:r>
        <w:rPr>
          <w:spacing w:val="-1"/>
        </w:rPr>
        <w:t xml:space="preserve"> </w:t>
      </w:r>
      <w:r>
        <w:t>fields of the</w:t>
      </w:r>
      <w:r>
        <w:rPr>
          <w:spacing w:val="-1"/>
        </w:rPr>
        <w:t xml:space="preserve"> Buddhas,</w:t>
      </w:r>
      <w:r>
        <w:rPr>
          <w:spacing w:val="29"/>
        </w:rPr>
        <w:t xml:space="preserve"> </w:t>
      </w:r>
      <w:r>
        <w:t>Just</w:t>
      </w:r>
      <w:r>
        <w:rPr>
          <w:spacing w:val="-2"/>
        </w:rPr>
        <w:t xml:space="preserve"> </w:t>
      </w:r>
      <w:r>
        <w:t>like</w:t>
      </w:r>
      <w:r>
        <w:rPr>
          <w:spacing w:val="-1"/>
        </w:rPr>
        <w:t xml:space="preserve"> </w:t>
      </w:r>
      <w:r>
        <w:t xml:space="preserve">the </w:t>
      </w:r>
      <w:r>
        <w:rPr>
          <w:spacing w:val="-1"/>
        </w:rPr>
        <w:t>rising</w:t>
      </w:r>
      <w:r>
        <w:rPr>
          <w:spacing w:val="-3"/>
        </w:rPr>
        <w:t xml:space="preserve"> </w:t>
      </w:r>
      <w:r>
        <w:t>sun.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497"/>
      </w:pPr>
      <w:r>
        <w:rPr>
          <w:spacing w:val="-1"/>
        </w:rPr>
        <w:t>Though</w:t>
      </w:r>
      <w:r>
        <w:t xml:space="preserve"> </w:t>
      </w:r>
      <w:r>
        <w:rPr>
          <w:spacing w:val="1"/>
        </w:rPr>
        <w:t>they</w:t>
      </w:r>
      <w:r>
        <w:rPr>
          <w:spacing w:val="-3"/>
        </w:rPr>
        <w:t xml:space="preserve"> </w:t>
      </w:r>
      <w:r>
        <w:rPr>
          <w:spacing w:val="-1"/>
        </w:rPr>
        <w:t>worship</w:t>
      </w:r>
      <w:r>
        <w:t xml:space="preserve"> Buddhas </w:t>
      </w:r>
      <w:r>
        <w:rPr>
          <w:spacing w:val="1"/>
        </w:rPr>
        <w:t>by</w:t>
      </w:r>
      <w:r>
        <w:rPr>
          <w:spacing w:val="-5"/>
        </w:rPr>
        <w:t xml:space="preserve"> </w:t>
      </w:r>
      <w:r>
        <w:t>the</w:t>
      </w:r>
      <w:r>
        <w:rPr>
          <w:spacing w:val="-1"/>
        </w:rPr>
        <w:t xml:space="preserve"> </w:t>
      </w:r>
      <w:r>
        <w:t>millions,</w:t>
      </w:r>
      <w:r>
        <w:rPr>
          <w:spacing w:val="30"/>
        </w:rPr>
        <w:t xml:space="preserve"> </w:t>
      </w:r>
      <w:proofErr w:type="gramStart"/>
      <w:r>
        <w:t>With</w:t>
      </w:r>
      <w:proofErr w:type="gramEnd"/>
      <w:r>
        <w:t xml:space="preserve"> </w:t>
      </w:r>
      <w:r>
        <w:rPr>
          <w:spacing w:val="-1"/>
        </w:rPr>
        <w:t>every</w:t>
      </w:r>
      <w:r>
        <w:rPr>
          <w:spacing w:val="-5"/>
        </w:rPr>
        <w:t xml:space="preserve"> </w:t>
      </w:r>
      <w:r>
        <w:t>conceivable</w:t>
      </w:r>
      <w:r>
        <w:rPr>
          <w:spacing w:val="1"/>
        </w:rPr>
        <w:t xml:space="preserve"> </w:t>
      </w:r>
      <w:r>
        <w:rPr>
          <w:spacing w:val="-1"/>
        </w:rPr>
        <w:t>offering,</w:t>
      </w:r>
    </w:p>
    <w:p w:rsidR="00643AF3" w:rsidRDefault="008D4FAD">
      <w:pPr>
        <w:pStyle w:val="BodyText"/>
        <w:ind w:right="2112"/>
      </w:pPr>
      <w:r>
        <w:t>They</w:t>
      </w:r>
      <w:r>
        <w:rPr>
          <w:spacing w:val="-5"/>
        </w:rPr>
        <w:t xml:space="preserve"> </w:t>
      </w:r>
      <w:r>
        <w:t xml:space="preserve">never </w:t>
      </w:r>
      <w:r>
        <w:rPr>
          <w:spacing w:val="-1"/>
        </w:rPr>
        <w:t>dwell</w:t>
      </w:r>
      <w:r>
        <w:t xml:space="preserve"> upon the</w:t>
      </w:r>
      <w:r>
        <w:rPr>
          <w:spacing w:val="-1"/>
        </w:rPr>
        <w:t xml:space="preserve"> least</w:t>
      </w:r>
      <w:r>
        <w:t xml:space="preserve"> </w:t>
      </w:r>
      <w:r>
        <w:rPr>
          <w:spacing w:val="-1"/>
        </w:rPr>
        <w:t>difference</w:t>
      </w:r>
      <w:r>
        <w:rPr>
          <w:spacing w:val="35"/>
        </w:rPr>
        <w:t xml:space="preserve"> </w:t>
      </w:r>
      <w:r>
        <w:rPr>
          <w:spacing w:val="-1"/>
        </w:rPr>
        <w:t>Between</w:t>
      </w:r>
      <w:r>
        <w:t xml:space="preserve"> the</w:t>
      </w:r>
      <w:r>
        <w:rPr>
          <w:spacing w:val="1"/>
        </w:rPr>
        <w:t xml:space="preserve"> </w:t>
      </w:r>
      <w:r>
        <w:rPr>
          <w:spacing w:val="-1"/>
        </w:rPr>
        <w:t>Buddhas</w:t>
      </w:r>
      <w:r>
        <w:t xml:space="preserve"> and </w:t>
      </w:r>
      <w:r>
        <w:rPr>
          <w:spacing w:val="-1"/>
        </w:rPr>
        <w:t>themselves.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493"/>
      </w:pPr>
      <w:r>
        <w:t>They</w:t>
      </w:r>
      <w:r>
        <w:rPr>
          <w:spacing w:val="-5"/>
        </w:rPr>
        <w:t xml:space="preserve"> </w:t>
      </w:r>
      <w:r>
        <w:t>journey</w:t>
      </w:r>
      <w:r>
        <w:rPr>
          <w:spacing w:val="-5"/>
        </w:rPr>
        <w:t xml:space="preserve"> </w:t>
      </w:r>
      <w:r>
        <w:rPr>
          <w:spacing w:val="-1"/>
        </w:rPr>
        <w:t>through</w:t>
      </w:r>
      <w:r>
        <w:t xml:space="preserve"> </w:t>
      </w:r>
      <w:r>
        <w:rPr>
          <w:spacing w:val="-1"/>
        </w:rPr>
        <w:t>all</w:t>
      </w:r>
      <w:r>
        <w:rPr>
          <w:spacing w:val="2"/>
        </w:rPr>
        <w:t xml:space="preserve"> </w:t>
      </w:r>
      <w:r>
        <w:rPr>
          <w:spacing w:val="-1"/>
        </w:rPr>
        <w:t>Buddha-fields</w:t>
      </w:r>
      <w:r>
        <w:rPr>
          <w:spacing w:val="44"/>
        </w:rPr>
        <w:t xml:space="preserve"> </w:t>
      </w:r>
      <w:r>
        <w:rPr>
          <w:spacing w:val="-2"/>
        </w:rPr>
        <w:t>In</w:t>
      </w:r>
      <w:r>
        <w:t xml:space="preserve"> order to bring</w:t>
      </w:r>
      <w:r>
        <w:rPr>
          <w:spacing w:val="-3"/>
        </w:rPr>
        <w:t xml:space="preserve"> </w:t>
      </w:r>
      <w:r>
        <w:t xml:space="preserve">benefit </w:t>
      </w:r>
      <w:r>
        <w:rPr>
          <w:spacing w:val="1"/>
        </w:rPr>
        <w:t>to</w:t>
      </w:r>
      <w:r>
        <w:t xml:space="preserve"> living</w:t>
      </w:r>
      <w:r>
        <w:rPr>
          <w:spacing w:val="-2"/>
        </w:rPr>
        <w:t xml:space="preserve"> </w:t>
      </w:r>
      <w:r>
        <w:rPr>
          <w:spacing w:val="-1"/>
        </w:rPr>
        <w:t>beings,</w:t>
      </w:r>
    </w:p>
    <w:p w:rsidR="00643AF3" w:rsidRDefault="008D4FAD">
      <w:pPr>
        <w:pStyle w:val="BodyText"/>
        <w:ind w:right="1497"/>
      </w:pPr>
      <w:r>
        <w:rPr>
          <w:spacing w:val="-1"/>
        </w:rPr>
        <w:t>Yet</w:t>
      </w:r>
      <w:r>
        <w:t xml:space="preserve"> they</w:t>
      </w:r>
      <w:r>
        <w:rPr>
          <w:spacing w:val="-5"/>
        </w:rPr>
        <w:t xml:space="preserve"> </w:t>
      </w:r>
      <w:r>
        <w:rPr>
          <w:spacing w:val="-1"/>
        </w:rPr>
        <w:t xml:space="preserve">see </w:t>
      </w:r>
      <w:r>
        <w:t>those</w:t>
      </w:r>
      <w:r>
        <w:rPr>
          <w:spacing w:val="1"/>
        </w:rPr>
        <w:t xml:space="preserve"> </w:t>
      </w:r>
      <w:r>
        <w:rPr>
          <w:spacing w:val="-1"/>
        </w:rPr>
        <w:t>fields</w:t>
      </w:r>
      <w:r>
        <w:rPr>
          <w:spacing w:val="2"/>
        </w:rPr>
        <w:t xml:space="preserve"> </w:t>
      </w:r>
      <w:r>
        <w:rPr>
          <w:spacing w:val="-1"/>
        </w:rPr>
        <w:t>as</w:t>
      </w:r>
      <w:r>
        <w:t xml:space="preserve"> just like empty</w:t>
      </w:r>
      <w:r>
        <w:rPr>
          <w:spacing w:val="-5"/>
        </w:rPr>
        <w:t xml:space="preserve"> </w:t>
      </w:r>
      <w:r>
        <w:rPr>
          <w:spacing w:val="-1"/>
        </w:rPr>
        <w:t>space,</w:t>
      </w:r>
      <w:r>
        <w:rPr>
          <w:spacing w:val="35"/>
        </w:rPr>
        <w:t xml:space="preserve"> </w:t>
      </w:r>
      <w:r>
        <w:rPr>
          <w:spacing w:val="-1"/>
        </w:rPr>
        <w:t xml:space="preserve">Free </w:t>
      </w:r>
      <w:r>
        <w:t>of any</w:t>
      </w:r>
      <w:r>
        <w:rPr>
          <w:spacing w:val="-3"/>
        </w:rPr>
        <w:t xml:space="preserve"> </w:t>
      </w:r>
      <w:r>
        <w:rPr>
          <w:spacing w:val="-1"/>
        </w:rPr>
        <w:t>conceptual</w:t>
      </w:r>
      <w:r>
        <w:t xml:space="preserve"> notions of </w:t>
      </w:r>
      <w:r>
        <w:rPr>
          <w:spacing w:val="-1"/>
        </w:rPr>
        <w:t>"living</w:t>
      </w:r>
      <w:r>
        <w:rPr>
          <w:spacing w:val="-2"/>
        </w:rPr>
        <w:t xml:space="preserve"> </w:t>
      </w:r>
      <w: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493"/>
      </w:pPr>
      <w:r>
        <w:t>The</w:t>
      </w:r>
      <w:r>
        <w:rPr>
          <w:spacing w:val="-2"/>
        </w:rPr>
        <w:t xml:space="preserve"> </w:t>
      </w:r>
      <w:r>
        <w:rPr>
          <w:spacing w:val="-1"/>
        </w:rPr>
        <w:t>fearless</w:t>
      </w:r>
      <w:r>
        <w:t xml:space="preserve"> </w:t>
      </w:r>
      <w:r>
        <w:rPr>
          <w:spacing w:val="-1"/>
        </w:rPr>
        <w:t>bodhisattvas</w:t>
      </w:r>
      <w:r>
        <w:rPr>
          <w:spacing w:val="2"/>
        </w:rPr>
        <w:t xml:space="preserve"> </w:t>
      </w:r>
      <w:r>
        <w:rPr>
          <w:spacing w:val="-1"/>
        </w:rPr>
        <w:t>can</w:t>
      </w:r>
      <w:r>
        <w:t xml:space="preserve"> </w:t>
      </w:r>
      <w:r>
        <w:rPr>
          <w:spacing w:val="-1"/>
        </w:rPr>
        <w:t>manifest,</w:t>
      </w:r>
      <w:r>
        <w:rPr>
          <w:spacing w:val="47"/>
        </w:rPr>
        <w:t xml:space="preserve"> </w:t>
      </w:r>
      <w:proofErr w:type="gramStart"/>
      <w:r>
        <w:t>All</w:t>
      </w:r>
      <w:proofErr w:type="gramEnd"/>
      <w:r>
        <w:t xml:space="preserve"> in a</w:t>
      </w:r>
      <w:r>
        <w:rPr>
          <w:spacing w:val="-1"/>
        </w:rPr>
        <w:t xml:space="preserve"> single</w:t>
      </w:r>
      <w:r>
        <w:t xml:space="preserve"> </w:t>
      </w:r>
      <w:r>
        <w:rPr>
          <w:spacing w:val="-1"/>
        </w:rPr>
        <w:t>instant,</w:t>
      </w:r>
    </w:p>
    <w:p w:rsidR="00643AF3" w:rsidRDefault="008D4FAD">
      <w:pPr>
        <w:pStyle w:val="BodyText"/>
        <w:ind w:right="2112"/>
      </w:pPr>
      <w:r>
        <w:t>The</w:t>
      </w:r>
      <w:r>
        <w:rPr>
          <w:spacing w:val="-2"/>
        </w:rPr>
        <w:t xml:space="preserve"> </w:t>
      </w:r>
      <w:r>
        <w:rPr>
          <w:spacing w:val="-1"/>
        </w:rPr>
        <w:t>forms,</w:t>
      </w:r>
      <w:r>
        <w:t xml:space="preserve"> sounds, </w:t>
      </w:r>
      <w:r>
        <w:rPr>
          <w:spacing w:val="-1"/>
        </w:rPr>
        <w:t>and</w:t>
      </w:r>
      <w:r>
        <w:rPr>
          <w:spacing w:val="2"/>
        </w:rPr>
        <w:t xml:space="preserve"> </w:t>
      </w:r>
      <w:r>
        <w:rPr>
          <w:spacing w:val="-1"/>
        </w:rPr>
        <w:t>manners</w:t>
      </w:r>
      <w:r>
        <w:t xml:space="preserve"> of</w:t>
      </w:r>
      <w:r>
        <w:rPr>
          <w:spacing w:val="-2"/>
        </w:rPr>
        <w:t xml:space="preserve"> </w:t>
      </w:r>
      <w:r>
        <w:t>behavior</w:t>
      </w:r>
      <w:r>
        <w:rPr>
          <w:spacing w:val="23"/>
        </w:rPr>
        <w:t xml:space="preserve"> </w:t>
      </w:r>
      <w:proofErr w:type="gramStart"/>
      <w:r>
        <w:t>Of</w:t>
      </w:r>
      <w:proofErr w:type="gramEnd"/>
      <w:r>
        <w:rPr>
          <w:spacing w:val="-2"/>
        </w:rPr>
        <w:t xml:space="preserve"> </w:t>
      </w:r>
      <w:r>
        <w:rPr>
          <w:spacing w:val="-1"/>
        </w:rPr>
        <w:t>all</w:t>
      </w:r>
      <w:r>
        <w:t xml:space="preserve"> living</w:t>
      </w:r>
      <w:r>
        <w:rPr>
          <w:spacing w:val="-2"/>
        </w:rPr>
        <w:t xml:space="preserve"> </w:t>
      </w:r>
      <w:r>
        <w:rPr>
          <w:spacing w:val="-1"/>
        </w:rPr>
        <w:t>beings.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2112"/>
      </w:pPr>
      <w:r>
        <w:rPr>
          <w:spacing w:val="-1"/>
        </w:rPr>
        <w:t>Although</w:t>
      </w:r>
      <w:r>
        <w:t xml:space="preserve"> </w:t>
      </w:r>
      <w:r>
        <w:rPr>
          <w:spacing w:val="1"/>
        </w:rPr>
        <w:t>they</w:t>
      </w:r>
      <w:r>
        <w:rPr>
          <w:spacing w:val="-5"/>
        </w:rPr>
        <w:t xml:space="preserve"> </w:t>
      </w:r>
      <w:r>
        <w:rPr>
          <w:spacing w:val="-1"/>
        </w:rPr>
        <w:t>recognize</w:t>
      </w:r>
      <w:r>
        <w:rPr>
          <w:spacing w:val="1"/>
        </w:rPr>
        <w:t xml:space="preserve"> </w:t>
      </w:r>
      <w:r>
        <w:t xml:space="preserve">the </w:t>
      </w:r>
      <w:r>
        <w:rPr>
          <w:spacing w:val="-1"/>
        </w:rPr>
        <w:t>deeds</w:t>
      </w:r>
      <w:r>
        <w:t xml:space="preserve"> of </w:t>
      </w:r>
      <w:r>
        <w:rPr>
          <w:spacing w:val="-1"/>
        </w:rPr>
        <w:t>Maras,</w:t>
      </w:r>
      <w:r>
        <w:rPr>
          <w:spacing w:val="41"/>
        </w:rPr>
        <w:t xml:space="preserve"> </w:t>
      </w:r>
      <w:r>
        <w:t>They</w:t>
      </w:r>
      <w:r>
        <w:rPr>
          <w:spacing w:val="-3"/>
        </w:rPr>
        <w:t xml:space="preserve"> </w:t>
      </w:r>
      <w:r>
        <w:rPr>
          <w:spacing w:val="-1"/>
        </w:rPr>
        <w:t>can</w:t>
      </w:r>
      <w:r>
        <w:rPr>
          <w:spacing w:val="2"/>
        </w:rPr>
        <w:t xml:space="preserve"> </w:t>
      </w:r>
      <w:r>
        <w:rPr>
          <w:spacing w:val="-1"/>
        </w:rPr>
        <w:t>get</w:t>
      </w:r>
      <w:r>
        <w:t xml:space="preserve"> along</w:t>
      </w:r>
      <w:r>
        <w:rPr>
          <w:spacing w:val="-3"/>
        </w:rPr>
        <w:t xml:space="preserve"> </w:t>
      </w:r>
      <w:r>
        <w:rPr>
          <w:spacing w:val="-1"/>
        </w:rPr>
        <w:t>even</w:t>
      </w:r>
      <w:r>
        <w:rPr>
          <w:spacing w:val="2"/>
        </w:rPr>
        <w:t xml:space="preserve"> </w:t>
      </w:r>
      <w:r>
        <w:t xml:space="preserve">with </w:t>
      </w:r>
      <w:r>
        <w:rPr>
          <w:spacing w:val="-1"/>
        </w:rPr>
        <w:t>these Maras;</w:t>
      </w:r>
      <w:r>
        <w:rPr>
          <w:spacing w:val="29"/>
        </w:rPr>
        <w:t xml:space="preserve"> </w:t>
      </w:r>
      <w:proofErr w:type="gramStart"/>
      <w:r>
        <w:rPr>
          <w:spacing w:val="-1"/>
        </w:rPr>
        <w:t>For</w:t>
      </w:r>
      <w:proofErr w:type="gramEnd"/>
      <w:r>
        <w:t xml:space="preserve"> </w:t>
      </w:r>
      <w:r>
        <w:rPr>
          <w:spacing w:val="-1"/>
        </w:rPr>
        <w:t>even</w:t>
      </w:r>
      <w:r>
        <w:t xml:space="preserve"> </w:t>
      </w:r>
      <w:r>
        <w:rPr>
          <w:spacing w:val="-1"/>
        </w:rPr>
        <w:t>such</w:t>
      </w:r>
      <w:r>
        <w:t xml:space="preserve"> activities may</w:t>
      </w:r>
      <w:r>
        <w:rPr>
          <w:spacing w:val="-5"/>
        </w:rPr>
        <w:t xml:space="preserve"> </w:t>
      </w:r>
      <w:r>
        <w:rPr>
          <w:spacing w:val="1"/>
        </w:rPr>
        <w:t>be</w:t>
      </w:r>
      <w:r>
        <w:rPr>
          <w:spacing w:val="-1"/>
        </w:rPr>
        <w:t xml:space="preserve"> manifested</w:t>
      </w:r>
      <w:r>
        <w:rPr>
          <w:spacing w:val="33"/>
        </w:rPr>
        <w:t xml:space="preserve"> </w:t>
      </w:r>
      <w:r>
        <w:rPr>
          <w:spacing w:val="1"/>
        </w:rPr>
        <w:t>By</w:t>
      </w:r>
      <w:r>
        <w:rPr>
          <w:spacing w:val="-5"/>
        </w:rPr>
        <w:t xml:space="preserve"> </w:t>
      </w:r>
      <w:r>
        <w:t xml:space="preserve">those </w:t>
      </w:r>
      <w:r>
        <w:rPr>
          <w:spacing w:val="-1"/>
        </w:rPr>
        <w:t>perfected</w:t>
      </w:r>
      <w:r>
        <w:t xml:space="preserve"> in </w:t>
      </w:r>
      <w:r>
        <w:rPr>
          <w:spacing w:val="-1"/>
        </w:rPr>
        <w:t xml:space="preserve">liberative </w:t>
      </w:r>
      <w:r>
        <w:t>technique.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590"/>
      </w:pPr>
      <w:r>
        <w:t>They</w:t>
      </w:r>
      <w:r>
        <w:rPr>
          <w:spacing w:val="-5"/>
        </w:rPr>
        <w:t xml:space="preserve"> </w:t>
      </w:r>
      <w:r>
        <w:rPr>
          <w:spacing w:val="1"/>
        </w:rPr>
        <w:t>play</w:t>
      </w:r>
      <w:r>
        <w:rPr>
          <w:spacing w:val="-5"/>
        </w:rPr>
        <w:t xml:space="preserve"> </w:t>
      </w:r>
      <w:r>
        <w:t>with illusory</w:t>
      </w:r>
      <w:r>
        <w:rPr>
          <w:spacing w:val="-3"/>
        </w:rPr>
        <w:t xml:space="preserve"> </w:t>
      </w:r>
      <w:r>
        <w:rPr>
          <w:spacing w:val="-1"/>
        </w:rPr>
        <w:t>manifestations</w:t>
      </w:r>
      <w:r>
        <w:rPr>
          <w:spacing w:val="28"/>
        </w:rPr>
        <w:t xml:space="preserve"> </w:t>
      </w:r>
      <w:r>
        <w:rPr>
          <w:spacing w:val="-2"/>
        </w:rPr>
        <w:t>In</w:t>
      </w:r>
      <w:r>
        <w:t xml:space="preserve"> order to </w:t>
      </w:r>
      <w:r>
        <w:rPr>
          <w:spacing w:val="-1"/>
        </w:rPr>
        <w:t>develop</w:t>
      </w:r>
      <w:r>
        <w:t xml:space="preserve"> living </w:t>
      </w:r>
      <w:r>
        <w:rPr>
          <w:spacing w:val="-1"/>
        </w:rPr>
        <w:t>beings,</w:t>
      </w:r>
      <w:r>
        <w:rPr>
          <w:spacing w:val="21"/>
        </w:rPr>
        <w:t xml:space="preserve"> </w:t>
      </w:r>
      <w:r>
        <w:t>Showing</w:t>
      </w:r>
      <w:r>
        <w:rPr>
          <w:spacing w:val="-3"/>
        </w:rPr>
        <w:t xml:space="preserve"> </w:t>
      </w:r>
      <w:proofErr w:type="gramStart"/>
      <w:r>
        <w:rPr>
          <w:spacing w:val="-1"/>
        </w:rPr>
        <w:t>themselves</w:t>
      </w:r>
      <w:proofErr w:type="gramEnd"/>
      <w:r>
        <w:t xml:space="preserve"> to </w:t>
      </w:r>
      <w:r>
        <w:rPr>
          <w:spacing w:val="1"/>
        </w:rPr>
        <w:t>be</w:t>
      </w:r>
      <w:r>
        <w:rPr>
          <w:spacing w:val="-1"/>
        </w:rPr>
        <w:t xml:space="preserve"> </w:t>
      </w:r>
      <w:r>
        <w:t>old or sick,</w:t>
      </w:r>
      <w:r>
        <w:rPr>
          <w:spacing w:val="29"/>
        </w:rPr>
        <w:t xml:space="preserve"> </w:t>
      </w:r>
      <w:r>
        <w:t xml:space="preserve">And </w:t>
      </w:r>
      <w:r>
        <w:rPr>
          <w:spacing w:val="-1"/>
        </w:rPr>
        <w:t>even</w:t>
      </w:r>
      <w:r>
        <w:t xml:space="preserve"> manifesting</w:t>
      </w:r>
      <w:r>
        <w:rPr>
          <w:spacing w:val="-3"/>
        </w:rPr>
        <w:t xml:space="preserve"> </w:t>
      </w:r>
      <w:r>
        <w:t xml:space="preserve">their </w:t>
      </w:r>
      <w:r>
        <w:rPr>
          <w:spacing w:val="-1"/>
        </w:rPr>
        <w:t>own</w:t>
      </w:r>
      <w:r>
        <w:t xml:space="preserve"> </w:t>
      </w:r>
      <w:r>
        <w:rPr>
          <w:spacing w:val="-1"/>
        </w:rPr>
        <w:t>deaths.</w:t>
      </w:r>
    </w:p>
    <w:p w:rsidR="00643AF3" w:rsidRDefault="00643AF3">
      <w:pPr>
        <w:sectPr w:rsidR="00643AF3">
          <w:pgSz w:w="8640" w:h="12970"/>
          <w:pgMar w:top="960" w:right="1180" w:bottom="900" w:left="900" w:header="0" w:footer="718" w:gutter="0"/>
          <w:cols w:space="720"/>
        </w:sectPr>
      </w:pPr>
    </w:p>
    <w:p w:rsidR="00643AF3" w:rsidRDefault="008D4FAD">
      <w:pPr>
        <w:pStyle w:val="BodyText"/>
        <w:spacing w:before="44"/>
        <w:ind w:right="2250"/>
      </w:pPr>
      <w:r>
        <w:lastRenderedPageBreak/>
        <w:t>They</w:t>
      </w:r>
      <w:r>
        <w:rPr>
          <w:spacing w:val="-5"/>
        </w:rPr>
        <w:t xml:space="preserve"> </w:t>
      </w:r>
      <w:r>
        <w:rPr>
          <w:spacing w:val="-1"/>
        </w:rPr>
        <w:t>demonstrate</w:t>
      </w:r>
      <w:r>
        <w:t xml:space="preserve"> the</w:t>
      </w:r>
      <w:r>
        <w:rPr>
          <w:spacing w:val="-1"/>
        </w:rPr>
        <w:t xml:space="preserve"> </w:t>
      </w:r>
      <w:r>
        <w:t>burning</w:t>
      </w:r>
      <w:r>
        <w:rPr>
          <w:spacing w:val="-3"/>
        </w:rPr>
        <w:t xml:space="preserve"> </w:t>
      </w:r>
      <w:r>
        <w:t>of the</w:t>
      </w:r>
      <w:r>
        <w:rPr>
          <w:spacing w:val="-1"/>
        </w:rPr>
        <w:t xml:space="preserve"> </w:t>
      </w:r>
      <w:r>
        <w:t>earth</w:t>
      </w:r>
      <w:r>
        <w:rPr>
          <w:spacing w:val="28"/>
        </w:rPr>
        <w:t xml:space="preserve"> </w:t>
      </w:r>
      <w:proofErr w:type="gramStart"/>
      <w:r>
        <w:rPr>
          <w:spacing w:val="-2"/>
        </w:rPr>
        <w:t>In</w:t>
      </w:r>
      <w:proofErr w:type="gramEnd"/>
      <w:r>
        <w:t xml:space="preserve"> the</w:t>
      </w:r>
      <w:r>
        <w:rPr>
          <w:spacing w:val="1"/>
        </w:rPr>
        <w:t xml:space="preserve"> </w:t>
      </w:r>
      <w:r>
        <w:rPr>
          <w:spacing w:val="-1"/>
        </w:rPr>
        <w:t>consuming</w:t>
      </w:r>
      <w:r>
        <w:t xml:space="preserve"> </w:t>
      </w:r>
      <w:r>
        <w:rPr>
          <w:spacing w:val="-1"/>
        </w:rPr>
        <w:t>flames</w:t>
      </w:r>
      <w:r>
        <w:rPr>
          <w:spacing w:val="1"/>
        </w:rPr>
        <w:t xml:space="preserve"> </w:t>
      </w:r>
      <w:r>
        <w:t>of the</w:t>
      </w:r>
      <w:r>
        <w:rPr>
          <w:spacing w:val="-2"/>
        </w:rPr>
        <w:t xml:space="preserve"> </w:t>
      </w:r>
      <w:r>
        <w:rPr>
          <w:spacing w:val="-1"/>
        </w:rPr>
        <w:t>world's</w:t>
      </w:r>
      <w:r>
        <w:t xml:space="preserve"> </w:t>
      </w:r>
      <w:r>
        <w:rPr>
          <w:spacing w:val="-1"/>
        </w:rPr>
        <w:t>end,</w:t>
      </w:r>
      <w:r>
        <w:rPr>
          <w:spacing w:val="39"/>
        </w:rPr>
        <w:t xml:space="preserve"> </w:t>
      </w:r>
      <w:r>
        <w:rPr>
          <w:spacing w:val="-2"/>
        </w:rPr>
        <w:t>In</w:t>
      </w:r>
      <w:r>
        <w:t xml:space="preserve"> order to </w:t>
      </w:r>
      <w:r>
        <w:rPr>
          <w:spacing w:val="-1"/>
        </w:rPr>
        <w:t>demonstrate</w:t>
      </w:r>
      <w:r>
        <w:t xml:space="preserve"> </w:t>
      </w:r>
      <w:r>
        <w:rPr>
          <w:spacing w:val="-1"/>
        </w:rPr>
        <w:t>impermanence</w:t>
      </w:r>
    </w:p>
    <w:p w:rsidR="00643AF3" w:rsidRDefault="008D4FAD">
      <w:pPr>
        <w:pStyle w:val="BodyText"/>
      </w:pPr>
      <w:proofErr w:type="gramStart"/>
      <w:r>
        <w:t>To living</w:t>
      </w:r>
      <w:r>
        <w:rPr>
          <w:spacing w:val="-2"/>
        </w:rPr>
        <w:t xml:space="preserve"> </w:t>
      </w:r>
      <w:r>
        <w:rPr>
          <w:spacing w:val="-1"/>
        </w:rPr>
        <w:t>beings</w:t>
      </w:r>
      <w:r>
        <w:t xml:space="preserve"> with the</w:t>
      </w:r>
      <w:r>
        <w:rPr>
          <w:spacing w:val="1"/>
        </w:rPr>
        <w:t xml:space="preserve"> </w:t>
      </w:r>
      <w:r>
        <w:t>notion of</w:t>
      </w:r>
      <w:r>
        <w:rPr>
          <w:spacing w:val="-1"/>
        </w:rPr>
        <w:t xml:space="preserve"> permanence.</w:t>
      </w:r>
      <w:proofErr w:type="gramEnd"/>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497"/>
      </w:pPr>
      <w:r>
        <w:rPr>
          <w:spacing w:val="-1"/>
        </w:rPr>
        <w:t>Invited</w:t>
      </w:r>
      <w:r>
        <w:t xml:space="preserve"> </w:t>
      </w:r>
      <w:r>
        <w:rPr>
          <w:spacing w:val="2"/>
        </w:rPr>
        <w:t>by</w:t>
      </w:r>
      <w:r>
        <w:rPr>
          <w:spacing w:val="-5"/>
        </w:rPr>
        <w:t xml:space="preserve"> </w:t>
      </w:r>
      <w:r>
        <w:t>hundreds of thousands of living</w:t>
      </w:r>
      <w:r>
        <w:rPr>
          <w:spacing w:val="-3"/>
        </w:rPr>
        <w:t xml:space="preserve"> </w:t>
      </w:r>
      <w:r>
        <w:rPr>
          <w:spacing w:val="-1"/>
        </w:rPr>
        <w:t>beings,</w:t>
      </w:r>
      <w:r>
        <w:rPr>
          <w:spacing w:val="28"/>
        </w:rPr>
        <w:t xml:space="preserve"> </w:t>
      </w:r>
      <w:proofErr w:type="gramStart"/>
      <w:r>
        <w:t>All</w:t>
      </w:r>
      <w:proofErr w:type="gramEnd"/>
      <w:r>
        <w:t xml:space="preserve"> in the </w:t>
      </w:r>
      <w:r>
        <w:rPr>
          <w:spacing w:val="-1"/>
        </w:rPr>
        <w:t>same</w:t>
      </w:r>
      <w:r>
        <w:t xml:space="preserve"> </w:t>
      </w:r>
      <w:r>
        <w:rPr>
          <w:spacing w:val="-1"/>
        </w:rPr>
        <w:t>country,</w:t>
      </w:r>
    </w:p>
    <w:p w:rsidR="00643AF3" w:rsidRDefault="008D4FAD">
      <w:pPr>
        <w:pStyle w:val="BodyText"/>
        <w:ind w:right="1738"/>
      </w:pPr>
      <w:r>
        <w:t>They</w:t>
      </w:r>
      <w:r>
        <w:rPr>
          <w:spacing w:val="-5"/>
        </w:rPr>
        <w:t xml:space="preserve"> </w:t>
      </w:r>
      <w:r>
        <w:t>partake</w:t>
      </w:r>
      <w:r>
        <w:rPr>
          <w:spacing w:val="-1"/>
        </w:rPr>
        <w:t xml:space="preserve"> </w:t>
      </w:r>
      <w:r>
        <w:t xml:space="preserve">of </w:t>
      </w:r>
      <w:r>
        <w:rPr>
          <w:spacing w:val="-1"/>
        </w:rPr>
        <w:t>offerings</w:t>
      </w:r>
      <w:r>
        <w:rPr>
          <w:spacing w:val="2"/>
        </w:rPr>
        <w:t xml:space="preserve"> </w:t>
      </w:r>
      <w:r>
        <w:rPr>
          <w:spacing w:val="-1"/>
        </w:rPr>
        <w:t>at</w:t>
      </w:r>
      <w:r>
        <w:t xml:space="preserve"> the</w:t>
      </w:r>
      <w:r>
        <w:rPr>
          <w:spacing w:val="-1"/>
        </w:rPr>
        <w:t xml:space="preserve"> </w:t>
      </w:r>
      <w:r>
        <w:t>homes of</w:t>
      </w:r>
      <w:r>
        <w:rPr>
          <w:spacing w:val="-1"/>
        </w:rPr>
        <w:t xml:space="preserve"> all,</w:t>
      </w:r>
      <w:r>
        <w:rPr>
          <w:spacing w:val="25"/>
        </w:rPr>
        <w:t xml:space="preserve"> </w:t>
      </w:r>
      <w:proofErr w:type="gramStart"/>
      <w:r>
        <w:t>And</w:t>
      </w:r>
      <w:proofErr w:type="gramEnd"/>
      <w:r>
        <w:t xml:space="preserve"> </w:t>
      </w:r>
      <w:r>
        <w:rPr>
          <w:spacing w:val="-1"/>
        </w:rPr>
        <w:t>dedicate</w:t>
      </w:r>
      <w:r>
        <w:rPr>
          <w:spacing w:val="1"/>
        </w:rPr>
        <w:t xml:space="preserve"> </w:t>
      </w:r>
      <w:r>
        <w:rPr>
          <w:spacing w:val="-1"/>
        </w:rPr>
        <w:t>all</w:t>
      </w:r>
      <w:r>
        <w:t xml:space="preserve"> for</w:t>
      </w:r>
      <w:r>
        <w:rPr>
          <w:spacing w:val="-2"/>
        </w:rPr>
        <w:t xml:space="preserve"> </w:t>
      </w:r>
      <w:r>
        <w:t>the sake</w:t>
      </w:r>
      <w:r>
        <w:rPr>
          <w:spacing w:val="-1"/>
        </w:rPr>
        <w:t xml:space="preserve"> </w:t>
      </w:r>
      <w:r>
        <w:t xml:space="preserve">of </w:t>
      </w:r>
      <w:r>
        <w:rPr>
          <w:spacing w:val="-1"/>
        </w:rPr>
        <w:t>enlightenment.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922"/>
      </w:pPr>
      <w:r>
        <w:t>They</w:t>
      </w:r>
      <w:r>
        <w:rPr>
          <w:spacing w:val="-3"/>
        </w:rPr>
        <w:t xml:space="preserve"> </w:t>
      </w:r>
      <w:r>
        <w:rPr>
          <w:spacing w:val="-1"/>
        </w:rPr>
        <w:t>excel</w:t>
      </w:r>
      <w:r>
        <w:t xml:space="preserve"> in </w:t>
      </w:r>
      <w:r>
        <w:rPr>
          <w:spacing w:val="-1"/>
        </w:rPr>
        <w:t>all</w:t>
      </w:r>
      <w:r>
        <w:t xml:space="preserve"> </w:t>
      </w:r>
      <w:r>
        <w:rPr>
          <w:spacing w:val="-1"/>
        </w:rPr>
        <w:t>esoteric</w:t>
      </w:r>
      <w:r>
        <w:rPr>
          <w:spacing w:val="1"/>
        </w:rPr>
        <w:t xml:space="preserve"> </w:t>
      </w:r>
      <w:r>
        <w:rPr>
          <w:spacing w:val="-1"/>
        </w:rPr>
        <w:t>sciences,</w:t>
      </w:r>
      <w:r>
        <w:rPr>
          <w:spacing w:val="35"/>
        </w:rPr>
        <w:t xml:space="preserve"> </w:t>
      </w:r>
      <w:r>
        <w:t>And in the many</w:t>
      </w:r>
      <w:r>
        <w:rPr>
          <w:spacing w:val="-5"/>
        </w:rPr>
        <w:t xml:space="preserve"> </w:t>
      </w:r>
      <w:r>
        <w:t xml:space="preserve">different </w:t>
      </w:r>
      <w:r>
        <w:rPr>
          <w:spacing w:val="-1"/>
        </w:rPr>
        <w:t>crafts,</w:t>
      </w:r>
      <w:r>
        <w:rPr>
          <w:spacing w:val="26"/>
        </w:rPr>
        <w:t xml:space="preserve"> </w:t>
      </w:r>
      <w:proofErr w:type="gramStart"/>
      <w:r>
        <w:t>And</w:t>
      </w:r>
      <w:proofErr w:type="gramEnd"/>
      <w:r>
        <w:t xml:space="preserve"> they</w:t>
      </w:r>
      <w:r>
        <w:rPr>
          <w:spacing w:val="-5"/>
        </w:rPr>
        <w:t xml:space="preserve"> </w:t>
      </w:r>
      <w:r>
        <w:t>bring</w:t>
      </w:r>
      <w:r>
        <w:rPr>
          <w:spacing w:val="-3"/>
        </w:rPr>
        <w:t xml:space="preserve"> </w:t>
      </w:r>
      <w:r>
        <w:rPr>
          <w:spacing w:val="-1"/>
        </w:rPr>
        <w:t>forth</w:t>
      </w:r>
      <w:r>
        <w:t xml:space="preserve"> the</w:t>
      </w:r>
      <w:r>
        <w:rPr>
          <w:spacing w:val="1"/>
        </w:rPr>
        <w:t xml:space="preserve"> </w:t>
      </w:r>
      <w:r>
        <w:rPr>
          <w:spacing w:val="-1"/>
        </w:rPr>
        <w:t>happiness</w:t>
      </w:r>
      <w:r>
        <w:rPr>
          <w:spacing w:val="30"/>
        </w:rPr>
        <w:t xml:space="preserve"> </w:t>
      </w:r>
      <w:r>
        <w:t>Of</w:t>
      </w:r>
      <w:r>
        <w:rPr>
          <w:spacing w:val="-2"/>
        </w:rPr>
        <w:t xml:space="preserve"> </w:t>
      </w:r>
      <w:r>
        <w:rPr>
          <w:spacing w:val="-1"/>
        </w:rPr>
        <w:t>all</w:t>
      </w:r>
      <w:r>
        <w:t xml:space="preserve"> living</w:t>
      </w:r>
      <w:r>
        <w:rPr>
          <w:spacing w:val="-2"/>
        </w:rPr>
        <w:t xml:space="preserve"> </w:t>
      </w:r>
      <w:r>
        <w:rPr>
          <w:spacing w:val="-1"/>
        </w:rPr>
        <w:t>beings.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2954"/>
      </w:pPr>
      <w:r>
        <w:rPr>
          <w:spacing w:val="1"/>
        </w:rPr>
        <w:t>By</w:t>
      </w:r>
      <w:r>
        <w:rPr>
          <w:spacing w:val="-5"/>
        </w:rPr>
        <w:t xml:space="preserve"> </w:t>
      </w:r>
      <w:r>
        <w:t>devoting</w:t>
      </w:r>
      <w:r>
        <w:rPr>
          <w:spacing w:val="-3"/>
        </w:rPr>
        <w:t xml:space="preserve"> </w:t>
      </w:r>
      <w:r>
        <w:rPr>
          <w:spacing w:val="-1"/>
        </w:rPr>
        <w:t>themselves</w:t>
      </w:r>
      <w:r>
        <w:rPr>
          <w:spacing w:val="1"/>
        </w:rPr>
        <w:t xml:space="preserve"> </w:t>
      </w:r>
      <w:r>
        <w:rPr>
          <w:spacing w:val="-1"/>
        </w:rPr>
        <w:t>as</w:t>
      </w:r>
      <w:r>
        <w:t xml:space="preserve"> monks</w:t>
      </w:r>
      <w:r>
        <w:rPr>
          <w:spacing w:val="22"/>
        </w:rPr>
        <w:t xml:space="preserve"> </w:t>
      </w:r>
      <w:proofErr w:type="gramStart"/>
      <w:r>
        <w:t>To</w:t>
      </w:r>
      <w:proofErr w:type="gramEnd"/>
      <w:r>
        <w:t xml:space="preserve"> </w:t>
      </w:r>
      <w:r>
        <w:rPr>
          <w:spacing w:val="-1"/>
        </w:rPr>
        <w:t>all</w:t>
      </w:r>
      <w:r>
        <w:t xml:space="preserve"> the </w:t>
      </w:r>
      <w:r>
        <w:rPr>
          <w:spacing w:val="-1"/>
        </w:rPr>
        <w:t xml:space="preserve">strange </w:t>
      </w:r>
      <w:r>
        <w:t>sects of the world,</w:t>
      </w:r>
      <w:r>
        <w:rPr>
          <w:spacing w:val="25"/>
        </w:rPr>
        <w:t xml:space="preserve"> </w:t>
      </w:r>
      <w:r>
        <w:t>They</w:t>
      </w:r>
      <w:r>
        <w:rPr>
          <w:spacing w:val="-5"/>
        </w:rPr>
        <w:t xml:space="preserve"> </w:t>
      </w:r>
      <w:r>
        <w:t>develop all those</w:t>
      </w:r>
      <w:r>
        <w:rPr>
          <w:spacing w:val="-1"/>
        </w:rPr>
        <w:t xml:space="preserve"> beings</w:t>
      </w:r>
    </w:p>
    <w:p w:rsidR="00643AF3" w:rsidRDefault="008D4FAD">
      <w:pPr>
        <w:pStyle w:val="BodyText"/>
      </w:pPr>
      <w:r>
        <w:t xml:space="preserve">Who </w:t>
      </w:r>
      <w:r>
        <w:rPr>
          <w:spacing w:val="-1"/>
        </w:rPr>
        <w:t>have attached</w:t>
      </w:r>
      <w:r>
        <w:t xml:space="preserve"> themselves to </w:t>
      </w:r>
      <w:r>
        <w:rPr>
          <w:spacing w:val="-1"/>
        </w:rPr>
        <w:t>dogmatic</w:t>
      </w:r>
      <w:r>
        <w:t xml:space="preserve"> </w:t>
      </w:r>
      <w:proofErr w:type="gramStart"/>
      <w:r>
        <w:t>views.</w:t>
      </w:r>
      <w:proofErr w:type="gramEnd"/>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590"/>
      </w:pPr>
      <w:r>
        <w:t>They</w:t>
      </w:r>
      <w:r>
        <w:rPr>
          <w:spacing w:val="-5"/>
        </w:rPr>
        <w:t xml:space="preserve"> </w:t>
      </w:r>
      <w:r>
        <w:rPr>
          <w:spacing w:val="1"/>
        </w:rPr>
        <w:t>may</w:t>
      </w:r>
      <w:r>
        <w:rPr>
          <w:spacing w:val="-5"/>
        </w:rPr>
        <w:t xml:space="preserve"> </w:t>
      </w:r>
      <w:r>
        <w:t>become</w:t>
      </w:r>
      <w:r>
        <w:rPr>
          <w:spacing w:val="-1"/>
        </w:rPr>
        <w:t xml:space="preserve"> </w:t>
      </w:r>
      <w:r>
        <w:t>suns or moons,</w:t>
      </w:r>
      <w:r>
        <w:rPr>
          <w:spacing w:val="22"/>
        </w:rPr>
        <w:t xml:space="preserve"> </w:t>
      </w:r>
      <w:r>
        <w:rPr>
          <w:spacing w:val="-1"/>
        </w:rPr>
        <w:t>Indras,</w:t>
      </w:r>
      <w:r>
        <w:rPr>
          <w:spacing w:val="2"/>
        </w:rPr>
        <w:t xml:space="preserve"> </w:t>
      </w:r>
      <w:r>
        <w:rPr>
          <w:spacing w:val="-1"/>
        </w:rPr>
        <w:t>Brahmas,</w:t>
      </w:r>
      <w:r>
        <w:t xml:space="preserve"> or </w:t>
      </w:r>
      <w:r>
        <w:rPr>
          <w:spacing w:val="-1"/>
        </w:rPr>
        <w:t>lords</w:t>
      </w:r>
      <w:r>
        <w:rPr>
          <w:spacing w:val="2"/>
        </w:rPr>
        <w:t xml:space="preserve"> </w:t>
      </w:r>
      <w:r>
        <w:t xml:space="preserve">of </w:t>
      </w:r>
      <w:proofErr w:type="gramStart"/>
      <w:r>
        <w:rPr>
          <w:spacing w:val="-1"/>
        </w:rPr>
        <w:t>creatures,</w:t>
      </w:r>
      <w:proofErr w:type="gramEnd"/>
      <w:r>
        <w:rPr>
          <w:spacing w:val="35"/>
        </w:rPr>
        <w:t xml:space="preserve"> </w:t>
      </w:r>
      <w:r>
        <w:t>They</w:t>
      </w:r>
      <w:r>
        <w:rPr>
          <w:spacing w:val="-5"/>
        </w:rPr>
        <w:t xml:space="preserve"> </w:t>
      </w:r>
      <w:r>
        <w:rPr>
          <w:spacing w:val="1"/>
        </w:rPr>
        <w:t>may</w:t>
      </w:r>
      <w:r>
        <w:rPr>
          <w:spacing w:val="-5"/>
        </w:rPr>
        <w:t xml:space="preserve"> </w:t>
      </w:r>
      <w:r>
        <w:t>become</w:t>
      </w:r>
      <w:r>
        <w:rPr>
          <w:spacing w:val="-1"/>
        </w:rPr>
        <w:t xml:space="preserve"> fire </w:t>
      </w:r>
      <w:r>
        <w:rPr>
          <w:spacing w:val="1"/>
        </w:rPr>
        <w:t xml:space="preserve">or </w:t>
      </w:r>
      <w:r>
        <w:rPr>
          <w:spacing w:val="-1"/>
        </w:rPr>
        <w:t>water</w:t>
      </w:r>
    </w:p>
    <w:p w:rsidR="00643AF3" w:rsidRDefault="008D4FAD">
      <w:pPr>
        <w:pStyle w:val="BodyText"/>
      </w:pPr>
      <w:proofErr w:type="gramStart"/>
      <w:r>
        <w:t>Or</w:t>
      </w:r>
      <w:r>
        <w:rPr>
          <w:spacing w:val="-2"/>
        </w:rPr>
        <w:t xml:space="preserve"> </w:t>
      </w:r>
      <w:r>
        <w:t>earth or</w:t>
      </w:r>
      <w:r>
        <w:rPr>
          <w:spacing w:val="-1"/>
        </w:rPr>
        <w:t xml:space="preserve"> </w:t>
      </w:r>
      <w:r>
        <w:t>wind.</w:t>
      </w:r>
      <w:proofErr w:type="gramEnd"/>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728"/>
      </w:pPr>
      <w:r>
        <w:rPr>
          <w:spacing w:val="-1"/>
        </w:rPr>
        <w:t>During</w:t>
      </w:r>
      <w:r>
        <w:rPr>
          <w:spacing w:val="-2"/>
        </w:rPr>
        <w:t xml:space="preserve"> </w:t>
      </w:r>
      <w:r>
        <w:t>the</w:t>
      </w:r>
      <w:r>
        <w:rPr>
          <w:spacing w:val="-1"/>
        </w:rPr>
        <w:t xml:space="preserve"> </w:t>
      </w:r>
      <w:r>
        <w:t xml:space="preserve">short </w:t>
      </w:r>
      <w:r>
        <w:rPr>
          <w:spacing w:val="-1"/>
        </w:rPr>
        <w:t>aeons</w:t>
      </w:r>
      <w:r>
        <w:t xml:space="preserve"> </w:t>
      </w:r>
      <w:r>
        <w:rPr>
          <w:spacing w:val="1"/>
        </w:rPr>
        <w:t xml:space="preserve">of </w:t>
      </w:r>
      <w:r>
        <w:rPr>
          <w:spacing w:val="-1"/>
        </w:rPr>
        <w:t>maladies,</w:t>
      </w:r>
      <w:r>
        <w:rPr>
          <w:spacing w:val="34"/>
        </w:rPr>
        <w:t xml:space="preserve"> </w:t>
      </w:r>
      <w:proofErr w:type="gramStart"/>
      <w:r>
        <w:t>They</w:t>
      </w:r>
      <w:proofErr w:type="gramEnd"/>
      <w:r>
        <w:rPr>
          <w:spacing w:val="-5"/>
        </w:rPr>
        <w:t xml:space="preserve"> </w:t>
      </w:r>
      <w:r>
        <w:t>become the</w:t>
      </w:r>
      <w:r>
        <w:rPr>
          <w:spacing w:val="-1"/>
        </w:rPr>
        <w:t xml:space="preserve"> best</w:t>
      </w:r>
      <w:r>
        <w:rPr>
          <w:spacing w:val="1"/>
        </w:rPr>
        <w:t xml:space="preserve"> holy</w:t>
      </w:r>
      <w:r>
        <w:rPr>
          <w:spacing w:val="-5"/>
        </w:rPr>
        <w:t xml:space="preserve"> </w:t>
      </w:r>
      <w:r>
        <w:rPr>
          <w:spacing w:val="-1"/>
        </w:rPr>
        <w:t>medicine;</w:t>
      </w:r>
      <w:r>
        <w:rPr>
          <w:spacing w:val="26"/>
        </w:rPr>
        <w:t xml:space="preserve"> </w:t>
      </w:r>
      <w:r>
        <w:t>They</w:t>
      </w:r>
      <w:r>
        <w:rPr>
          <w:spacing w:val="-5"/>
        </w:rPr>
        <w:t xml:space="preserve"> </w:t>
      </w:r>
      <w:r>
        <w:t>make</w:t>
      </w:r>
      <w:r>
        <w:rPr>
          <w:spacing w:val="-1"/>
        </w:rPr>
        <w:t xml:space="preserve"> beings</w:t>
      </w:r>
      <w:r>
        <w:t xml:space="preserve"> well and </w:t>
      </w:r>
      <w:r>
        <w:rPr>
          <w:spacing w:val="-1"/>
        </w:rPr>
        <w:t>happy,</w:t>
      </w:r>
      <w:r>
        <w:rPr>
          <w:spacing w:val="28"/>
        </w:rPr>
        <w:t xml:space="preserve"> </w:t>
      </w:r>
      <w:r>
        <w:t xml:space="preserve">And </w:t>
      </w:r>
      <w:r>
        <w:rPr>
          <w:spacing w:val="-1"/>
        </w:rPr>
        <w:t>bring</w:t>
      </w:r>
      <w:r>
        <w:t xml:space="preserve"> </w:t>
      </w:r>
      <w:r>
        <w:rPr>
          <w:spacing w:val="-1"/>
        </w:rPr>
        <w:t>about</w:t>
      </w:r>
      <w:r>
        <w:t xml:space="preserve"> </w:t>
      </w:r>
      <w:r>
        <w:rPr>
          <w:spacing w:val="-1"/>
        </w:rPr>
        <w:t>their</w:t>
      </w:r>
      <w:r>
        <w:t xml:space="preserve"> </w:t>
      </w:r>
      <w:r>
        <w:rPr>
          <w:spacing w:val="-1"/>
        </w:rPr>
        <w:t>liberation.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2922"/>
      </w:pPr>
      <w:r>
        <w:rPr>
          <w:spacing w:val="-1"/>
        </w:rPr>
        <w:t>During</w:t>
      </w:r>
      <w:r>
        <w:rPr>
          <w:spacing w:val="-2"/>
        </w:rPr>
        <w:t xml:space="preserve"> </w:t>
      </w:r>
      <w:r>
        <w:t>the</w:t>
      </w:r>
      <w:r>
        <w:rPr>
          <w:spacing w:val="-1"/>
        </w:rPr>
        <w:t xml:space="preserve"> </w:t>
      </w:r>
      <w:r>
        <w:t xml:space="preserve">short </w:t>
      </w:r>
      <w:r>
        <w:rPr>
          <w:spacing w:val="-1"/>
        </w:rPr>
        <w:t>aeons</w:t>
      </w:r>
      <w:r>
        <w:t xml:space="preserve"> </w:t>
      </w:r>
      <w:r>
        <w:rPr>
          <w:spacing w:val="1"/>
        </w:rPr>
        <w:t xml:space="preserve">of </w:t>
      </w:r>
      <w:r>
        <w:rPr>
          <w:spacing w:val="-1"/>
        </w:rPr>
        <w:t>famine,</w:t>
      </w:r>
      <w:r>
        <w:rPr>
          <w:spacing w:val="27"/>
        </w:rPr>
        <w:t xml:space="preserve"> </w:t>
      </w:r>
      <w:proofErr w:type="gramStart"/>
      <w:r>
        <w:t>They</w:t>
      </w:r>
      <w:proofErr w:type="gramEnd"/>
      <w:r>
        <w:rPr>
          <w:spacing w:val="-5"/>
        </w:rPr>
        <w:t xml:space="preserve"> </w:t>
      </w:r>
      <w:r>
        <w:t>become</w:t>
      </w:r>
      <w:r>
        <w:rPr>
          <w:spacing w:val="1"/>
        </w:rPr>
        <w:t xml:space="preserve"> </w:t>
      </w:r>
      <w:r>
        <w:t>food</w:t>
      </w:r>
      <w:r>
        <w:rPr>
          <w:spacing w:val="-1"/>
        </w:rPr>
        <w:t xml:space="preserve"> and</w:t>
      </w:r>
      <w:r>
        <w:t xml:space="preserve"> drink.</w:t>
      </w:r>
    </w:p>
    <w:p w:rsidR="00643AF3" w:rsidRDefault="008D4FAD">
      <w:pPr>
        <w:pStyle w:val="BodyText"/>
        <w:ind w:right="2112"/>
      </w:pPr>
      <w:r>
        <w:rPr>
          <w:spacing w:val="-1"/>
        </w:rPr>
        <w:t>Having</w:t>
      </w:r>
      <w:r>
        <w:t xml:space="preserve"> </w:t>
      </w:r>
      <w:r>
        <w:rPr>
          <w:spacing w:val="-1"/>
        </w:rPr>
        <w:t>first</w:t>
      </w:r>
      <w:r>
        <w:t xml:space="preserve"> </w:t>
      </w:r>
      <w:r>
        <w:rPr>
          <w:spacing w:val="-1"/>
        </w:rPr>
        <w:t>alleviated</w:t>
      </w:r>
      <w:r>
        <w:t xml:space="preserve"> thirst and </w:t>
      </w:r>
      <w:r>
        <w:rPr>
          <w:spacing w:val="-1"/>
        </w:rPr>
        <w:t>hunger,</w:t>
      </w:r>
      <w:r>
        <w:rPr>
          <w:spacing w:val="49"/>
        </w:rPr>
        <w:t xml:space="preserve"> </w:t>
      </w:r>
      <w:proofErr w:type="gramStart"/>
      <w:r>
        <w:t>They</w:t>
      </w:r>
      <w:proofErr w:type="gramEnd"/>
      <w:r>
        <w:rPr>
          <w:spacing w:val="-5"/>
        </w:rPr>
        <w:t xml:space="preserve"> </w:t>
      </w:r>
      <w:r>
        <w:rPr>
          <w:spacing w:val="-1"/>
        </w:rPr>
        <w:t>teach</w:t>
      </w:r>
      <w:r>
        <w:t xml:space="preserve"> the</w:t>
      </w:r>
      <w:r>
        <w:rPr>
          <w:spacing w:val="-1"/>
        </w:rPr>
        <w:t xml:space="preserve"> </w:t>
      </w:r>
      <w:r>
        <w:t>Dharma</w:t>
      </w:r>
      <w:r>
        <w:rPr>
          <w:spacing w:val="-2"/>
        </w:rPr>
        <w:t xml:space="preserve"> </w:t>
      </w:r>
      <w:r>
        <w:rPr>
          <w:spacing w:val="1"/>
        </w:rPr>
        <w:t>to</w:t>
      </w:r>
      <w:r>
        <w:t xml:space="preserve"> living</w:t>
      </w:r>
      <w:r>
        <w:rPr>
          <w:spacing w:val="-2"/>
        </w:rPr>
        <w:t xml:space="preserve"> </w:t>
      </w:r>
      <w:r>
        <w:rPr>
          <w:spacing w:val="-1"/>
        </w:rP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3193"/>
      </w:pPr>
      <w:r>
        <w:rPr>
          <w:spacing w:val="-1"/>
        </w:rPr>
        <w:t>During</w:t>
      </w:r>
      <w:r>
        <w:rPr>
          <w:spacing w:val="-2"/>
        </w:rPr>
        <w:t xml:space="preserve"> </w:t>
      </w:r>
      <w:r>
        <w:t>the</w:t>
      </w:r>
      <w:r>
        <w:rPr>
          <w:spacing w:val="-1"/>
        </w:rPr>
        <w:t xml:space="preserve"> </w:t>
      </w:r>
      <w:r>
        <w:t xml:space="preserve">short </w:t>
      </w:r>
      <w:r>
        <w:rPr>
          <w:spacing w:val="-1"/>
        </w:rPr>
        <w:t>aeons</w:t>
      </w:r>
      <w:r>
        <w:t xml:space="preserve"> </w:t>
      </w:r>
      <w:r>
        <w:rPr>
          <w:spacing w:val="1"/>
        </w:rPr>
        <w:t xml:space="preserve">of </w:t>
      </w:r>
      <w:r>
        <w:t>swords,</w:t>
      </w:r>
      <w:r>
        <w:rPr>
          <w:spacing w:val="30"/>
        </w:rPr>
        <w:t xml:space="preserve"> </w:t>
      </w:r>
      <w:proofErr w:type="gramStart"/>
      <w:r>
        <w:t>They</w:t>
      </w:r>
      <w:proofErr w:type="gramEnd"/>
      <w:r>
        <w:rPr>
          <w:spacing w:val="-5"/>
        </w:rPr>
        <w:t xml:space="preserve"> </w:t>
      </w:r>
      <w:r>
        <w:t xml:space="preserve">meditate on </w:t>
      </w:r>
      <w:r>
        <w:rPr>
          <w:spacing w:val="-1"/>
        </w:rPr>
        <w:t>love,</w:t>
      </w:r>
      <w:r>
        <w:rPr>
          <w:spacing w:val="24"/>
        </w:rPr>
        <w:t xml:space="preserve"> </w:t>
      </w:r>
      <w:r>
        <w:rPr>
          <w:spacing w:val="-1"/>
        </w:rPr>
        <w:t>Introducing</w:t>
      </w:r>
      <w:r>
        <w:rPr>
          <w:spacing w:val="-3"/>
        </w:rPr>
        <w:t xml:space="preserve"> </w:t>
      </w:r>
      <w:r>
        <w:t xml:space="preserve">to </w:t>
      </w:r>
      <w:r>
        <w:rPr>
          <w:spacing w:val="-1"/>
        </w:rPr>
        <w:t>nonviolence</w:t>
      </w:r>
    </w:p>
    <w:p w:rsidR="00643AF3" w:rsidRDefault="008D4FAD">
      <w:pPr>
        <w:pStyle w:val="BodyText"/>
      </w:pPr>
      <w:proofErr w:type="gramStart"/>
      <w:r>
        <w:rPr>
          <w:spacing w:val="-1"/>
        </w:rPr>
        <w:t>Hundreds</w:t>
      </w:r>
      <w:r>
        <w:t xml:space="preserve"> of millions of living</w:t>
      </w:r>
      <w:r>
        <w:rPr>
          <w:spacing w:val="-3"/>
        </w:rPr>
        <w:t xml:space="preserve"> </w:t>
      </w:r>
      <w:r>
        <w:rPr>
          <w:spacing w:val="-1"/>
        </w:rPr>
        <w:t>beings.</w:t>
      </w:r>
      <w:proofErr w:type="gramEnd"/>
    </w:p>
    <w:p w:rsidR="00643AF3" w:rsidRDefault="00643AF3">
      <w:pPr>
        <w:sectPr w:rsidR="00643AF3">
          <w:footerReference w:type="default" r:id="rId218"/>
          <w:pgSz w:w="8640" w:h="12970"/>
          <w:pgMar w:top="960" w:right="1180" w:bottom="880" w:left="900" w:header="0" w:footer="698" w:gutter="0"/>
          <w:pgNumType w:start="161"/>
          <w:cols w:space="720"/>
        </w:sectPr>
      </w:pPr>
    </w:p>
    <w:p w:rsidR="00643AF3" w:rsidRDefault="008D4FAD">
      <w:pPr>
        <w:pStyle w:val="BodyText"/>
        <w:spacing w:before="44"/>
      </w:pPr>
      <w:r>
        <w:rPr>
          <w:spacing w:val="-2"/>
        </w:rPr>
        <w:lastRenderedPageBreak/>
        <w:t>In</w:t>
      </w:r>
      <w:r>
        <w:t xml:space="preserve"> the middle</w:t>
      </w:r>
      <w:r>
        <w:rPr>
          <w:spacing w:val="-1"/>
        </w:rPr>
        <w:t xml:space="preserve"> </w:t>
      </w:r>
      <w:r>
        <w:rPr>
          <w:spacing w:val="1"/>
        </w:rPr>
        <w:t xml:space="preserve">of </w:t>
      </w:r>
      <w:r>
        <w:rPr>
          <w:spacing w:val="-1"/>
        </w:rPr>
        <w:t>great</w:t>
      </w:r>
      <w:r>
        <w:t xml:space="preserve"> battles</w:t>
      </w:r>
    </w:p>
    <w:p w:rsidR="00643AF3" w:rsidRDefault="008D4FAD">
      <w:pPr>
        <w:pStyle w:val="BodyText"/>
        <w:ind w:right="2954"/>
      </w:pPr>
      <w:r>
        <w:t>They</w:t>
      </w:r>
      <w:r>
        <w:rPr>
          <w:spacing w:val="-3"/>
        </w:rPr>
        <w:t xml:space="preserve"> </w:t>
      </w:r>
      <w:r>
        <w:rPr>
          <w:spacing w:val="-1"/>
        </w:rPr>
        <w:t>remain</w:t>
      </w:r>
      <w:r>
        <w:t xml:space="preserve"> </w:t>
      </w:r>
      <w:r>
        <w:rPr>
          <w:spacing w:val="-1"/>
        </w:rPr>
        <w:t>impartial</w:t>
      </w:r>
      <w:r>
        <w:t xml:space="preserve"> to</w:t>
      </w:r>
      <w:r>
        <w:rPr>
          <w:spacing w:val="2"/>
        </w:rPr>
        <w:t xml:space="preserve"> </w:t>
      </w:r>
      <w:r>
        <w:t>both sides;</w:t>
      </w:r>
      <w:r>
        <w:rPr>
          <w:spacing w:val="23"/>
        </w:rPr>
        <w:t xml:space="preserve"> </w:t>
      </w:r>
      <w:proofErr w:type="gramStart"/>
      <w:r>
        <w:rPr>
          <w:spacing w:val="-1"/>
        </w:rPr>
        <w:t>For</w:t>
      </w:r>
      <w:proofErr w:type="gramEnd"/>
      <w:r>
        <w:t xml:space="preserve"> </w:t>
      </w:r>
      <w:r>
        <w:rPr>
          <w:spacing w:val="-1"/>
        </w:rPr>
        <w:t>bodhisattvas</w:t>
      </w:r>
      <w:r>
        <w:t xml:space="preserve"> of</w:t>
      </w:r>
      <w:r>
        <w:rPr>
          <w:spacing w:val="1"/>
        </w:rPr>
        <w:t xml:space="preserve"> </w:t>
      </w:r>
      <w:r>
        <w:rPr>
          <w:spacing w:val="-1"/>
        </w:rPr>
        <w:t>great</w:t>
      </w:r>
      <w:r>
        <w:rPr>
          <w:spacing w:val="2"/>
        </w:rPr>
        <w:t xml:space="preserve"> </w:t>
      </w:r>
      <w:r>
        <w:rPr>
          <w:spacing w:val="-1"/>
        </w:rPr>
        <w:t>strength</w:t>
      </w:r>
      <w:r>
        <w:rPr>
          <w:spacing w:val="35"/>
        </w:rPr>
        <w:t xml:space="preserve"> </w:t>
      </w:r>
      <w:r>
        <w:rPr>
          <w:spacing w:val="-1"/>
        </w:rPr>
        <w:t>Delight</w:t>
      </w:r>
      <w:r>
        <w:t xml:space="preserve"> in </w:t>
      </w:r>
      <w:r>
        <w:rPr>
          <w:spacing w:val="-1"/>
        </w:rPr>
        <w:t>reconciliation</w:t>
      </w:r>
      <w:r>
        <w:rPr>
          <w:spacing w:val="2"/>
        </w:rPr>
        <w:t xml:space="preserve"> </w:t>
      </w:r>
      <w:r>
        <w:t xml:space="preserve">of </w:t>
      </w:r>
      <w:r>
        <w:rPr>
          <w:spacing w:val="-1"/>
        </w:rPr>
        <w:t>conflict.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3238"/>
      </w:pPr>
      <w:r>
        <w:rPr>
          <w:spacing w:val="-2"/>
        </w:rPr>
        <w:t>In</w:t>
      </w:r>
      <w:r>
        <w:t xml:space="preserve"> order to </w:t>
      </w:r>
      <w:r>
        <w:rPr>
          <w:spacing w:val="-1"/>
        </w:rPr>
        <w:t>help</w:t>
      </w:r>
      <w:r>
        <w:t xml:space="preserve"> the</w:t>
      </w:r>
      <w:r>
        <w:rPr>
          <w:spacing w:val="-1"/>
        </w:rPr>
        <w:t xml:space="preserve"> </w:t>
      </w:r>
      <w:r>
        <w:t>living</w:t>
      </w:r>
      <w:r>
        <w:rPr>
          <w:spacing w:val="-3"/>
        </w:rPr>
        <w:t xml:space="preserve"> </w:t>
      </w:r>
      <w:r>
        <w:rPr>
          <w:spacing w:val="-1"/>
        </w:rPr>
        <w:t>beings,</w:t>
      </w:r>
      <w:r>
        <w:rPr>
          <w:spacing w:val="21"/>
        </w:rPr>
        <w:t xml:space="preserve"> </w:t>
      </w:r>
      <w:proofErr w:type="gramStart"/>
      <w:r>
        <w:t>They</w:t>
      </w:r>
      <w:proofErr w:type="gramEnd"/>
      <w:r>
        <w:rPr>
          <w:spacing w:val="-5"/>
        </w:rPr>
        <w:t xml:space="preserve"> </w:t>
      </w:r>
      <w:r>
        <w:t>voluntarily</w:t>
      </w:r>
      <w:r>
        <w:rPr>
          <w:spacing w:val="-5"/>
        </w:rPr>
        <w:t xml:space="preserve"> </w:t>
      </w:r>
      <w:r>
        <w:rPr>
          <w:spacing w:val="-1"/>
        </w:rPr>
        <w:t>descend</w:t>
      </w:r>
      <w:r>
        <w:rPr>
          <w:spacing w:val="2"/>
        </w:rPr>
        <w:t xml:space="preserve"> </w:t>
      </w:r>
      <w:r>
        <w:t>into</w:t>
      </w:r>
      <w:r>
        <w:rPr>
          <w:spacing w:val="29"/>
        </w:rPr>
        <w:t xml:space="preserve"> </w:t>
      </w:r>
      <w:r>
        <w:t>The</w:t>
      </w:r>
      <w:r>
        <w:rPr>
          <w:spacing w:val="-2"/>
        </w:rPr>
        <w:t xml:space="preserve"> </w:t>
      </w:r>
      <w:r>
        <w:rPr>
          <w:spacing w:val="-1"/>
        </w:rPr>
        <w:t>hells</w:t>
      </w:r>
      <w:r>
        <w:t xml:space="preserve"> </w:t>
      </w:r>
      <w:r>
        <w:rPr>
          <w:spacing w:val="-1"/>
        </w:rPr>
        <w:t>which</w:t>
      </w:r>
      <w:r>
        <w:t xml:space="preserve"> are</w:t>
      </w:r>
      <w:r>
        <w:rPr>
          <w:spacing w:val="-1"/>
        </w:rPr>
        <w:t xml:space="preserve"> </w:t>
      </w:r>
      <w:r>
        <w:t>attached</w:t>
      </w:r>
    </w:p>
    <w:p w:rsidR="00643AF3" w:rsidRDefault="008D4FAD">
      <w:pPr>
        <w:pStyle w:val="BodyText"/>
      </w:pPr>
      <w:proofErr w:type="gramStart"/>
      <w:r>
        <w:t xml:space="preserve">To </w:t>
      </w:r>
      <w:r>
        <w:rPr>
          <w:spacing w:val="-1"/>
        </w:rPr>
        <w:t>all</w:t>
      </w:r>
      <w:r>
        <w:t xml:space="preserve"> the </w:t>
      </w:r>
      <w:r>
        <w:rPr>
          <w:spacing w:val="-1"/>
        </w:rPr>
        <w:t>inconceivable</w:t>
      </w:r>
      <w:r>
        <w:rPr>
          <w:spacing w:val="1"/>
        </w:rPr>
        <w:t xml:space="preserve"> </w:t>
      </w:r>
      <w:r>
        <w:rPr>
          <w:spacing w:val="-1"/>
        </w:rPr>
        <w:t>buddha-fields.</w:t>
      </w:r>
      <w:proofErr w:type="gramEnd"/>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t>They</w:t>
      </w:r>
      <w:r>
        <w:rPr>
          <w:spacing w:val="-5"/>
        </w:rPr>
        <w:t xml:space="preserve"> </w:t>
      </w:r>
      <w:r>
        <w:rPr>
          <w:spacing w:val="-1"/>
        </w:rPr>
        <w:t>manifest</w:t>
      </w:r>
      <w:r>
        <w:t xml:space="preserve"> </w:t>
      </w:r>
      <w:r>
        <w:rPr>
          <w:spacing w:val="-1"/>
        </w:rPr>
        <w:t>their</w:t>
      </w:r>
      <w:r>
        <w:t xml:space="preserve"> </w:t>
      </w:r>
      <w:r>
        <w:rPr>
          <w:spacing w:val="-1"/>
        </w:rPr>
        <w:t>lives</w:t>
      </w:r>
    </w:p>
    <w:p w:rsidR="00643AF3" w:rsidRDefault="008D4FAD">
      <w:pPr>
        <w:pStyle w:val="BodyText"/>
        <w:ind w:right="2112"/>
      </w:pPr>
      <w:r>
        <w:rPr>
          <w:spacing w:val="-2"/>
        </w:rPr>
        <w:t>In</w:t>
      </w:r>
      <w:r>
        <w:rPr>
          <w:spacing w:val="2"/>
        </w:rPr>
        <w:t xml:space="preserve"> </w:t>
      </w:r>
      <w:r>
        <w:rPr>
          <w:spacing w:val="-1"/>
        </w:rPr>
        <w:t>all</w:t>
      </w:r>
      <w:r>
        <w:t xml:space="preserve"> the </w:t>
      </w:r>
      <w:r>
        <w:rPr>
          <w:spacing w:val="-1"/>
        </w:rPr>
        <w:t>species</w:t>
      </w:r>
      <w:r>
        <w:t xml:space="preserve"> of the</w:t>
      </w:r>
      <w:r>
        <w:rPr>
          <w:spacing w:val="-2"/>
        </w:rPr>
        <w:t xml:space="preserve"> </w:t>
      </w:r>
      <w:r>
        <w:t xml:space="preserve">animal </w:t>
      </w:r>
      <w:r>
        <w:rPr>
          <w:spacing w:val="-1"/>
        </w:rPr>
        <w:t>kingdom,</w:t>
      </w:r>
      <w:r>
        <w:rPr>
          <w:spacing w:val="25"/>
        </w:rPr>
        <w:t xml:space="preserve"> </w:t>
      </w:r>
      <w:proofErr w:type="gramStart"/>
      <w:r>
        <w:rPr>
          <w:spacing w:val="-1"/>
        </w:rPr>
        <w:t>Teaching</w:t>
      </w:r>
      <w:proofErr w:type="gramEnd"/>
      <w:r>
        <w:rPr>
          <w:spacing w:val="-3"/>
        </w:rPr>
        <w:t xml:space="preserve"> </w:t>
      </w:r>
      <w:r>
        <w:t xml:space="preserve">the Dharma </w:t>
      </w:r>
      <w:r>
        <w:rPr>
          <w:spacing w:val="-1"/>
        </w:rPr>
        <w:t>everywhere.</w:t>
      </w:r>
    </w:p>
    <w:p w:rsidR="00643AF3" w:rsidRDefault="008D4FAD">
      <w:pPr>
        <w:pStyle w:val="BodyText"/>
      </w:pPr>
      <w:r>
        <w:t>Thus they</w:t>
      </w:r>
      <w:r>
        <w:rPr>
          <w:spacing w:val="-3"/>
        </w:rPr>
        <w:t xml:space="preserve"> </w:t>
      </w:r>
      <w:r>
        <w:rPr>
          <w:spacing w:val="-1"/>
        </w:rPr>
        <w:t>are</w:t>
      </w:r>
      <w:r>
        <w:t xml:space="preserve"> </w:t>
      </w:r>
      <w:r>
        <w:rPr>
          <w:spacing w:val="-1"/>
        </w:rPr>
        <w:t>called</w:t>
      </w:r>
      <w:r>
        <w:rPr>
          <w:spacing w:val="2"/>
        </w:rPr>
        <w:t xml:space="preserve"> </w:t>
      </w:r>
      <w:r>
        <w:rPr>
          <w:spacing w:val="-1"/>
        </w:rPr>
        <w:t>"Leaders."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497"/>
      </w:pPr>
      <w:r>
        <w:t>They</w:t>
      </w:r>
      <w:r>
        <w:rPr>
          <w:spacing w:val="-5"/>
        </w:rPr>
        <w:t xml:space="preserve"> </w:t>
      </w:r>
      <w:r>
        <w:t>display</w:t>
      </w:r>
      <w:r>
        <w:rPr>
          <w:spacing w:val="-5"/>
        </w:rPr>
        <w:t xml:space="preserve"> </w:t>
      </w:r>
      <w:r>
        <w:t xml:space="preserve">sensual </w:t>
      </w:r>
      <w:r>
        <w:rPr>
          <w:spacing w:val="-1"/>
        </w:rPr>
        <w:t>enjoyment</w:t>
      </w:r>
      <w:r>
        <w:t xml:space="preserve"> to the</w:t>
      </w:r>
      <w:r>
        <w:rPr>
          <w:spacing w:val="-1"/>
        </w:rPr>
        <w:t xml:space="preserve"> worldlings,</w:t>
      </w:r>
      <w:r>
        <w:rPr>
          <w:spacing w:val="44"/>
        </w:rPr>
        <w:t xml:space="preserve"> </w:t>
      </w:r>
      <w:proofErr w:type="gramStart"/>
      <w:r>
        <w:t>And</w:t>
      </w:r>
      <w:proofErr w:type="gramEnd"/>
      <w:r>
        <w:t xml:space="preserve"> </w:t>
      </w:r>
      <w:r>
        <w:rPr>
          <w:spacing w:val="-1"/>
        </w:rPr>
        <w:t>trances</w:t>
      </w:r>
      <w:r>
        <w:t xml:space="preserve"> to the</w:t>
      </w:r>
      <w:r>
        <w:rPr>
          <w:spacing w:val="-1"/>
        </w:rPr>
        <w:t xml:space="preserve"> meditative.</w:t>
      </w:r>
    </w:p>
    <w:p w:rsidR="00643AF3" w:rsidRDefault="008D4FAD">
      <w:pPr>
        <w:pStyle w:val="BodyText"/>
        <w:ind w:right="2590"/>
      </w:pPr>
      <w:r>
        <w:t>They</w:t>
      </w:r>
      <w:r>
        <w:rPr>
          <w:spacing w:val="-3"/>
        </w:rPr>
        <w:t xml:space="preserve"> </w:t>
      </w:r>
      <w:r>
        <w:t>completely</w:t>
      </w:r>
      <w:r>
        <w:rPr>
          <w:spacing w:val="-5"/>
        </w:rPr>
        <w:t xml:space="preserve"> </w:t>
      </w:r>
      <w:r>
        <w:t>conquer</w:t>
      </w:r>
      <w:r>
        <w:rPr>
          <w:spacing w:val="1"/>
        </w:rPr>
        <w:t xml:space="preserve"> </w:t>
      </w:r>
      <w:r>
        <w:t xml:space="preserve">the </w:t>
      </w:r>
      <w:r>
        <w:rPr>
          <w:spacing w:val="-1"/>
        </w:rPr>
        <w:t>Maras,</w:t>
      </w:r>
      <w:r>
        <w:rPr>
          <w:spacing w:val="24"/>
        </w:rPr>
        <w:t xml:space="preserve"> </w:t>
      </w:r>
      <w:proofErr w:type="gramStart"/>
      <w:r>
        <w:t>And</w:t>
      </w:r>
      <w:proofErr w:type="gramEnd"/>
      <w:r>
        <w:t xml:space="preserve"> </w:t>
      </w:r>
      <w:r>
        <w:rPr>
          <w:spacing w:val="-1"/>
        </w:rPr>
        <w:t>allow</w:t>
      </w:r>
      <w:r>
        <w:t xml:space="preserve"> </w:t>
      </w:r>
      <w:r>
        <w:rPr>
          <w:spacing w:val="-1"/>
        </w:rPr>
        <w:t>them</w:t>
      </w:r>
      <w:r>
        <w:t xml:space="preserve"> no </w:t>
      </w:r>
      <w:r>
        <w:rPr>
          <w:spacing w:val="-1"/>
        </w:rPr>
        <w:t xml:space="preserve">chance </w:t>
      </w:r>
      <w:r>
        <w:t xml:space="preserve">to </w:t>
      </w:r>
      <w:r>
        <w:rPr>
          <w:spacing w:val="-1"/>
        </w:rPr>
        <w:t>prevail.</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922"/>
      </w:pPr>
      <w:r>
        <w:t xml:space="preserve">Just as it </w:t>
      </w:r>
      <w:r>
        <w:rPr>
          <w:spacing w:val="-1"/>
        </w:rPr>
        <w:t>can</w:t>
      </w:r>
      <w:r>
        <w:t xml:space="preserve"> be</w:t>
      </w:r>
      <w:r>
        <w:rPr>
          <w:spacing w:val="-1"/>
        </w:rPr>
        <w:t xml:space="preserve"> </w:t>
      </w:r>
      <w:r>
        <w:t xml:space="preserve">shown </w:t>
      </w:r>
      <w:r>
        <w:rPr>
          <w:spacing w:val="-1"/>
        </w:rPr>
        <w:t>that</w:t>
      </w:r>
      <w:r>
        <w:t xml:space="preserve"> a lotus</w:t>
      </w:r>
      <w:r>
        <w:rPr>
          <w:spacing w:val="26"/>
        </w:rPr>
        <w:t xml:space="preserve"> </w:t>
      </w:r>
      <w:proofErr w:type="gramStart"/>
      <w:r>
        <w:rPr>
          <w:spacing w:val="-1"/>
        </w:rPr>
        <w:t>Cannot</w:t>
      </w:r>
      <w:proofErr w:type="gramEnd"/>
      <w:r>
        <w:t xml:space="preserve"> exist in</w:t>
      </w:r>
      <w:r>
        <w:rPr>
          <w:spacing w:val="-2"/>
        </w:rPr>
        <w:t xml:space="preserve"> </w:t>
      </w:r>
      <w:r>
        <w:t xml:space="preserve">the </w:t>
      </w:r>
      <w:r>
        <w:rPr>
          <w:spacing w:val="-1"/>
        </w:rPr>
        <w:t>center</w:t>
      </w:r>
      <w:r>
        <w:t xml:space="preserve"> of a</w:t>
      </w:r>
      <w:r>
        <w:rPr>
          <w:spacing w:val="-2"/>
        </w:rPr>
        <w:t xml:space="preserve"> </w:t>
      </w:r>
      <w:r>
        <w:rPr>
          <w:spacing w:val="-1"/>
        </w:rPr>
        <w:t>fire,</w:t>
      </w:r>
      <w:r>
        <w:rPr>
          <w:spacing w:val="25"/>
        </w:rPr>
        <w:t xml:space="preserve"> </w:t>
      </w:r>
      <w:r>
        <w:t>So they</w:t>
      </w:r>
      <w:r>
        <w:rPr>
          <w:spacing w:val="-5"/>
        </w:rPr>
        <w:t xml:space="preserve"> </w:t>
      </w:r>
      <w:r>
        <w:t>show the</w:t>
      </w:r>
      <w:r>
        <w:rPr>
          <w:spacing w:val="-1"/>
        </w:rPr>
        <w:t xml:space="preserve"> ultimate</w:t>
      </w:r>
      <w:r>
        <w:t xml:space="preserve"> unreality</w:t>
      </w:r>
      <w:r>
        <w:rPr>
          <w:spacing w:val="29"/>
        </w:rPr>
        <w:t xml:space="preserve"> </w:t>
      </w:r>
      <w:r>
        <w:t>Of</w:t>
      </w:r>
      <w:r>
        <w:rPr>
          <w:spacing w:val="-2"/>
        </w:rPr>
        <w:t xml:space="preserve"> </w:t>
      </w:r>
      <w:r>
        <w:t xml:space="preserve">both </w:t>
      </w:r>
      <w:r>
        <w:rPr>
          <w:spacing w:val="-1"/>
        </w:rPr>
        <w:t>pleasures</w:t>
      </w:r>
      <w:r>
        <w:t xml:space="preserve"> </w:t>
      </w:r>
      <w:r>
        <w:rPr>
          <w:spacing w:val="-1"/>
        </w:rPr>
        <w:t>and</w:t>
      </w:r>
      <w:r>
        <w:t xml:space="preserve"> </w:t>
      </w:r>
      <w:r>
        <w:rPr>
          <w:spacing w:val="-1"/>
        </w:rPr>
        <w:t>trances.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649"/>
      </w:pPr>
      <w:r>
        <w:t>They</w:t>
      </w:r>
      <w:r>
        <w:rPr>
          <w:spacing w:val="-5"/>
        </w:rPr>
        <w:t xml:space="preserve"> </w:t>
      </w:r>
      <w:r>
        <w:t>intentionally</w:t>
      </w:r>
      <w:r>
        <w:rPr>
          <w:spacing w:val="-5"/>
        </w:rPr>
        <w:t xml:space="preserve"> </w:t>
      </w:r>
      <w:r>
        <w:t xml:space="preserve">become </w:t>
      </w:r>
      <w:r>
        <w:rPr>
          <w:spacing w:val="-1"/>
        </w:rPr>
        <w:t>courtesans</w:t>
      </w:r>
      <w:r>
        <w:rPr>
          <w:spacing w:val="21"/>
        </w:rPr>
        <w:t xml:space="preserve"> </w:t>
      </w:r>
      <w:r>
        <w:rPr>
          <w:spacing w:val="-2"/>
        </w:rPr>
        <w:t>In</w:t>
      </w:r>
      <w:r>
        <w:t xml:space="preserve"> order to </w:t>
      </w:r>
      <w:r>
        <w:rPr>
          <w:spacing w:val="-1"/>
        </w:rPr>
        <w:t>win</w:t>
      </w:r>
      <w:r>
        <w:t xml:space="preserve"> </w:t>
      </w:r>
      <w:r>
        <w:rPr>
          <w:spacing w:val="-1"/>
        </w:rPr>
        <w:t>men</w:t>
      </w:r>
      <w:r>
        <w:t xml:space="preserve"> over,</w:t>
      </w:r>
    </w:p>
    <w:p w:rsidR="00643AF3" w:rsidRDefault="008D4FAD">
      <w:pPr>
        <w:pStyle w:val="BodyText"/>
        <w:ind w:right="1497"/>
      </w:pPr>
      <w:r>
        <w:t xml:space="preserve">And, </w:t>
      </w:r>
      <w:r>
        <w:rPr>
          <w:spacing w:val="-1"/>
        </w:rPr>
        <w:t>having</w:t>
      </w:r>
      <w:r>
        <w:t xml:space="preserve"> </w:t>
      </w:r>
      <w:r>
        <w:rPr>
          <w:spacing w:val="-1"/>
        </w:rPr>
        <w:t>caught</w:t>
      </w:r>
      <w:r>
        <w:t xml:space="preserve"> </w:t>
      </w:r>
      <w:r>
        <w:rPr>
          <w:spacing w:val="-1"/>
        </w:rPr>
        <w:t>them</w:t>
      </w:r>
      <w:r>
        <w:rPr>
          <w:spacing w:val="2"/>
        </w:rPr>
        <w:t xml:space="preserve"> </w:t>
      </w:r>
      <w:r>
        <w:t>with the</w:t>
      </w:r>
      <w:r>
        <w:rPr>
          <w:spacing w:val="-1"/>
        </w:rPr>
        <w:t xml:space="preserve"> </w:t>
      </w:r>
      <w:r>
        <w:t>hook of</w:t>
      </w:r>
      <w:r>
        <w:rPr>
          <w:spacing w:val="-1"/>
        </w:rPr>
        <w:t xml:space="preserve"> desire,</w:t>
      </w:r>
      <w:r>
        <w:rPr>
          <w:spacing w:val="31"/>
        </w:rPr>
        <w:t xml:space="preserve"> </w:t>
      </w:r>
      <w:proofErr w:type="gramStart"/>
      <w:r>
        <w:t>They</w:t>
      </w:r>
      <w:proofErr w:type="gramEnd"/>
      <w:r>
        <w:rPr>
          <w:spacing w:val="-3"/>
        </w:rPr>
        <w:t xml:space="preserve"> </w:t>
      </w:r>
      <w:r>
        <w:rPr>
          <w:spacing w:val="-1"/>
        </w:rPr>
        <w:t>establish</w:t>
      </w:r>
      <w:r>
        <w:t xml:space="preserve"> them in the</w:t>
      </w:r>
      <w:r>
        <w:rPr>
          <w:spacing w:val="-1"/>
        </w:rPr>
        <w:t xml:space="preserve"> buddha-gnosis.</w:t>
      </w:r>
    </w:p>
    <w:p w:rsidR="00643AF3" w:rsidRDefault="00643AF3">
      <w:pPr>
        <w:sectPr w:rsidR="00643AF3">
          <w:pgSz w:w="8640" w:h="12970"/>
          <w:pgMar w:top="960" w:right="1180" w:bottom="900" w:left="900" w:header="0" w:footer="698" w:gutter="0"/>
          <w:cols w:space="720"/>
        </w:sectPr>
      </w:pPr>
    </w:p>
    <w:p w:rsidR="00643AF3" w:rsidRDefault="00643AF3">
      <w:pPr>
        <w:spacing w:before="9"/>
        <w:rPr>
          <w:rFonts w:ascii="Times New Roman" w:eastAsia="Times New Roman" w:hAnsi="Times New Roman" w:cs="Times New Roman"/>
          <w:sz w:val="7"/>
          <w:szCs w:val="7"/>
        </w:rPr>
      </w:pPr>
    </w:p>
    <w:p w:rsidR="00643AF3" w:rsidRDefault="00483C19">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71" style="width:328.8pt;height:475.35pt;mso-position-horizontal-relative:char;mso-position-vertical-relative:line" coordsize="6576,10812">
            <v:shape id="_x0000_s1575" type="#_x0000_t75" style="position:absolute;width:6576;height:10812">
              <v:imagedata r:id="rId219" o:title=""/>
            </v:shape>
            <v:shape id="_x0000_s1574" type="#_x0000_t75" style="position:absolute;left:102;top:101;width:6294;height:10532">
              <v:imagedata r:id="rId220" o:title=""/>
            </v:shape>
            <v:group id="_x0000_s1572" style="position:absolute;left:72;top:71;width:6354;height:10592" coordorigin="72,71" coordsize="6354,10592">
              <v:shape id="_x0000_s1573" style="position:absolute;left:72;top:71;width:6354;height:10592" coordorigin="72,71" coordsize="6354,10592" path="m72,10663r6354,l6426,71,72,71r,10592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1000" w:right="940" w:bottom="880" w:left="920" w:header="0" w:footer="698" w:gutter="0"/>
          <w:cols w:space="720"/>
        </w:sectPr>
      </w:pPr>
    </w:p>
    <w:p w:rsidR="00643AF3" w:rsidRDefault="008D4FAD">
      <w:pPr>
        <w:pStyle w:val="BodyText"/>
        <w:spacing w:before="44"/>
        <w:ind w:right="3193"/>
      </w:pPr>
      <w:r>
        <w:rPr>
          <w:spacing w:val="-2"/>
        </w:rPr>
        <w:lastRenderedPageBreak/>
        <w:t>In</w:t>
      </w:r>
      <w:r>
        <w:t xml:space="preserve"> order to </w:t>
      </w:r>
      <w:r>
        <w:rPr>
          <w:spacing w:val="-1"/>
        </w:rPr>
        <w:t>help</w:t>
      </w:r>
      <w:r>
        <w:t xml:space="preserve"> living</w:t>
      </w:r>
      <w:r>
        <w:rPr>
          <w:spacing w:val="-3"/>
        </w:rPr>
        <w:t xml:space="preserve"> </w:t>
      </w:r>
      <w:r>
        <w:rPr>
          <w:spacing w:val="-1"/>
        </w:rPr>
        <w:t>beings,</w:t>
      </w:r>
      <w:r>
        <w:rPr>
          <w:spacing w:val="21"/>
        </w:rPr>
        <w:t xml:space="preserve"> </w:t>
      </w:r>
      <w:proofErr w:type="gramStart"/>
      <w:r>
        <w:t>They</w:t>
      </w:r>
      <w:proofErr w:type="gramEnd"/>
      <w:r>
        <w:rPr>
          <w:spacing w:val="-3"/>
        </w:rPr>
        <w:t xml:space="preserve"> </w:t>
      </w:r>
      <w:r>
        <w:rPr>
          <w:spacing w:val="-1"/>
        </w:rPr>
        <w:t>always</w:t>
      </w:r>
      <w:r>
        <w:t xml:space="preserve"> become</w:t>
      </w:r>
      <w:r>
        <w:rPr>
          <w:spacing w:val="1"/>
        </w:rPr>
        <w:t xml:space="preserve"> </w:t>
      </w:r>
      <w:r>
        <w:rPr>
          <w:spacing w:val="-1"/>
        </w:rPr>
        <w:t>chieftains,</w:t>
      </w:r>
      <w:r>
        <w:rPr>
          <w:spacing w:val="22"/>
        </w:rPr>
        <w:t xml:space="preserve"> </w:t>
      </w:r>
      <w:r>
        <w:rPr>
          <w:spacing w:val="-1"/>
        </w:rPr>
        <w:t>Captains,</w:t>
      </w:r>
      <w:r>
        <w:t xml:space="preserve"> </w:t>
      </w:r>
      <w:r>
        <w:rPr>
          <w:spacing w:val="-1"/>
        </w:rPr>
        <w:t>priests,</w:t>
      </w:r>
      <w:r>
        <w:t xml:space="preserve"> </w:t>
      </w:r>
      <w:r>
        <w:rPr>
          <w:spacing w:val="-1"/>
        </w:rPr>
        <w:t>and</w:t>
      </w:r>
      <w:r>
        <w:t xml:space="preserve"> </w:t>
      </w:r>
      <w:r>
        <w:rPr>
          <w:spacing w:val="-1"/>
        </w:rPr>
        <w:t>ministers,</w:t>
      </w:r>
      <w:r>
        <w:rPr>
          <w:spacing w:val="53"/>
        </w:rPr>
        <w:t xml:space="preserve"> </w:t>
      </w:r>
      <w:r>
        <w:t>Or</w:t>
      </w:r>
      <w:r>
        <w:rPr>
          <w:spacing w:val="-2"/>
        </w:rPr>
        <w:t xml:space="preserve"> </w:t>
      </w:r>
      <w:r>
        <w:rPr>
          <w:spacing w:val="-1"/>
        </w:rPr>
        <w:t>even</w:t>
      </w:r>
      <w:r>
        <w:t xml:space="preserve"> prime</w:t>
      </w:r>
      <w:r>
        <w:rPr>
          <w:spacing w:val="-1"/>
        </w:rPr>
        <w:t xml:space="preserve"> ministers.</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For</w:t>
      </w:r>
      <w:r>
        <w:t xml:space="preserve"> the</w:t>
      </w:r>
      <w:r>
        <w:rPr>
          <w:spacing w:val="-2"/>
        </w:rPr>
        <w:t xml:space="preserve"> </w:t>
      </w:r>
      <w:r>
        <w:t>sake</w:t>
      </w:r>
      <w:r>
        <w:rPr>
          <w:spacing w:val="-1"/>
        </w:rPr>
        <w:t xml:space="preserve"> </w:t>
      </w:r>
      <w:r>
        <w:t>of the</w:t>
      </w:r>
      <w:r>
        <w:rPr>
          <w:spacing w:val="-2"/>
        </w:rPr>
        <w:t xml:space="preserve"> </w:t>
      </w:r>
      <w:r>
        <w:t>poor,</w:t>
      </w:r>
    </w:p>
    <w:p w:rsidR="00643AF3" w:rsidRDefault="008D4FAD">
      <w:pPr>
        <w:pStyle w:val="BodyText"/>
        <w:ind w:right="2112"/>
      </w:pPr>
      <w:r>
        <w:t>They</w:t>
      </w:r>
      <w:r>
        <w:rPr>
          <w:spacing w:val="-5"/>
        </w:rPr>
        <w:t xml:space="preserve"> </w:t>
      </w:r>
      <w:r>
        <w:t xml:space="preserve">become inexhaustible </w:t>
      </w:r>
      <w:r>
        <w:rPr>
          <w:spacing w:val="-1"/>
        </w:rPr>
        <w:t>treasures,</w:t>
      </w:r>
      <w:r>
        <w:rPr>
          <w:spacing w:val="29"/>
        </w:rPr>
        <w:t xml:space="preserve"> </w:t>
      </w:r>
      <w:proofErr w:type="gramStart"/>
      <w:r>
        <w:rPr>
          <w:spacing w:val="-1"/>
        </w:rPr>
        <w:t>Causing</w:t>
      </w:r>
      <w:proofErr w:type="gramEnd"/>
      <w:r>
        <w:rPr>
          <w:spacing w:val="-2"/>
        </w:rPr>
        <w:t xml:space="preserve"> </w:t>
      </w:r>
      <w:r>
        <w:t>those to whom they</w:t>
      </w:r>
      <w:r>
        <w:rPr>
          <w:spacing w:val="-3"/>
        </w:rPr>
        <w:t xml:space="preserve"> </w:t>
      </w:r>
      <w:r>
        <w:rPr>
          <w:spacing w:val="-1"/>
        </w:rPr>
        <w:t xml:space="preserve">give </w:t>
      </w:r>
      <w:r>
        <w:t>their</w:t>
      </w:r>
      <w:r>
        <w:rPr>
          <w:spacing w:val="1"/>
        </w:rPr>
        <w:t xml:space="preserve"> </w:t>
      </w:r>
      <w:r>
        <w:rPr>
          <w:spacing w:val="-1"/>
        </w:rPr>
        <w:t>gifts</w:t>
      </w:r>
      <w:r>
        <w:rPr>
          <w:spacing w:val="28"/>
        </w:rPr>
        <w:t xml:space="preserve"> </w:t>
      </w:r>
      <w:r>
        <w:t xml:space="preserve">To </w:t>
      </w:r>
      <w:r>
        <w:rPr>
          <w:spacing w:val="-1"/>
        </w:rPr>
        <w:t>conceive</w:t>
      </w:r>
      <w:r>
        <w:t xml:space="preserve"> the</w:t>
      </w:r>
      <w:r>
        <w:rPr>
          <w:spacing w:val="-1"/>
        </w:rPr>
        <w:t xml:space="preserve"> </w:t>
      </w:r>
      <w:r>
        <w:t>spirit of</w:t>
      </w:r>
      <w:r>
        <w:rPr>
          <w:spacing w:val="1"/>
        </w:rPr>
        <w:t xml:space="preserve"> </w:t>
      </w:r>
      <w:r>
        <w:rPr>
          <w:spacing w:val="-1"/>
        </w:rPr>
        <w:t>enlightenment.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728"/>
      </w:pPr>
      <w:r>
        <w:t>They</w:t>
      </w:r>
      <w:r>
        <w:rPr>
          <w:spacing w:val="-5"/>
        </w:rPr>
        <w:t xml:space="preserve"> </w:t>
      </w:r>
      <w:r>
        <w:t>become invincible</w:t>
      </w:r>
      <w:r>
        <w:rPr>
          <w:spacing w:val="1"/>
        </w:rPr>
        <w:t xml:space="preserve"> </w:t>
      </w:r>
      <w:r>
        <w:rPr>
          <w:spacing w:val="-1"/>
        </w:rPr>
        <w:t>champions,</w:t>
      </w:r>
      <w:r>
        <w:rPr>
          <w:spacing w:val="28"/>
        </w:rPr>
        <w:t xml:space="preserve"> </w:t>
      </w:r>
      <w:r>
        <w:rPr>
          <w:spacing w:val="-1"/>
        </w:rPr>
        <w:t>For</w:t>
      </w:r>
      <w:r>
        <w:t xml:space="preserve"> the</w:t>
      </w:r>
      <w:r>
        <w:rPr>
          <w:spacing w:val="-2"/>
        </w:rPr>
        <w:t xml:space="preserve"> </w:t>
      </w:r>
      <w:r>
        <w:t>sake</w:t>
      </w:r>
      <w:r>
        <w:rPr>
          <w:spacing w:val="-1"/>
        </w:rPr>
        <w:t xml:space="preserve"> </w:t>
      </w:r>
      <w:r>
        <w:t>of the</w:t>
      </w:r>
      <w:r>
        <w:rPr>
          <w:spacing w:val="-2"/>
        </w:rPr>
        <w:t xml:space="preserve"> </w:t>
      </w:r>
      <w:r>
        <w:t>proud</w:t>
      </w:r>
      <w:r>
        <w:rPr>
          <w:spacing w:val="1"/>
        </w:rPr>
        <w:t xml:space="preserve"> </w:t>
      </w:r>
      <w:r>
        <w:rPr>
          <w:spacing w:val="-1"/>
        </w:rPr>
        <w:t>and</w:t>
      </w:r>
      <w:r>
        <w:t xml:space="preserve"> the </w:t>
      </w:r>
      <w:r>
        <w:rPr>
          <w:spacing w:val="-1"/>
        </w:rPr>
        <w:t>vain,</w:t>
      </w:r>
      <w:r>
        <w:rPr>
          <w:spacing w:val="20"/>
        </w:rPr>
        <w:t xml:space="preserve"> </w:t>
      </w:r>
      <w:proofErr w:type="gramStart"/>
      <w:r>
        <w:t>And</w:t>
      </w:r>
      <w:proofErr w:type="gramEnd"/>
      <w:r>
        <w:t xml:space="preserve">, </w:t>
      </w:r>
      <w:r>
        <w:rPr>
          <w:spacing w:val="-1"/>
        </w:rPr>
        <w:t>having</w:t>
      </w:r>
      <w:r>
        <w:t xml:space="preserve"> </w:t>
      </w:r>
      <w:r>
        <w:rPr>
          <w:spacing w:val="-1"/>
        </w:rPr>
        <w:t>conquered</w:t>
      </w:r>
      <w:r>
        <w:t xml:space="preserve"> all their</w:t>
      </w:r>
      <w:r>
        <w:rPr>
          <w:spacing w:val="-1"/>
        </w:rPr>
        <w:t xml:space="preserve"> pride,</w:t>
      </w:r>
    </w:p>
    <w:p w:rsidR="00643AF3" w:rsidRDefault="008D4FAD">
      <w:pPr>
        <w:pStyle w:val="BodyText"/>
      </w:pPr>
      <w:r>
        <w:t>They</w:t>
      </w:r>
      <w:r>
        <w:rPr>
          <w:spacing w:val="-5"/>
        </w:rPr>
        <w:t xml:space="preserve"> </w:t>
      </w:r>
      <w:r>
        <w:t xml:space="preserve">start </w:t>
      </w:r>
      <w:r>
        <w:rPr>
          <w:spacing w:val="-1"/>
        </w:rPr>
        <w:t>them</w:t>
      </w:r>
      <w:r>
        <w:t xml:space="preserve"> on the</w:t>
      </w:r>
      <w:r>
        <w:rPr>
          <w:spacing w:val="-1"/>
        </w:rPr>
        <w:t xml:space="preserve"> </w:t>
      </w:r>
      <w:r>
        <w:t>quest for</w:t>
      </w:r>
      <w:r>
        <w:rPr>
          <w:spacing w:val="-1"/>
        </w:rPr>
        <w:t xml:space="preserve"> enlightenment.</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3347"/>
      </w:pPr>
      <w:r>
        <w:t>They</w:t>
      </w:r>
      <w:r>
        <w:rPr>
          <w:spacing w:val="-3"/>
        </w:rPr>
        <w:t xml:space="preserve"> </w:t>
      </w:r>
      <w:r>
        <w:rPr>
          <w:spacing w:val="-1"/>
        </w:rPr>
        <w:t>always</w:t>
      </w:r>
      <w:r>
        <w:t xml:space="preserve"> </w:t>
      </w:r>
      <w:r>
        <w:rPr>
          <w:spacing w:val="-1"/>
        </w:rPr>
        <w:t>stand</w:t>
      </w:r>
      <w:r>
        <w:rPr>
          <w:spacing w:val="2"/>
        </w:rPr>
        <w:t xml:space="preserve"> </w:t>
      </w:r>
      <w:r>
        <w:rPr>
          <w:spacing w:val="-1"/>
        </w:rPr>
        <w:t>at</w:t>
      </w:r>
      <w:r>
        <w:t xml:space="preserve"> the</w:t>
      </w:r>
      <w:r>
        <w:rPr>
          <w:spacing w:val="1"/>
        </w:rPr>
        <w:t xml:space="preserve"> </w:t>
      </w:r>
      <w:r>
        <w:rPr>
          <w:spacing w:val="-1"/>
        </w:rPr>
        <w:t>head</w:t>
      </w:r>
      <w:r>
        <w:rPr>
          <w:spacing w:val="20"/>
        </w:rPr>
        <w:t xml:space="preserve"> </w:t>
      </w:r>
      <w:proofErr w:type="gramStart"/>
      <w:r>
        <w:t>Of</w:t>
      </w:r>
      <w:proofErr w:type="gramEnd"/>
      <w:r>
        <w:rPr>
          <w:spacing w:val="-2"/>
        </w:rPr>
        <w:t xml:space="preserve"> </w:t>
      </w:r>
      <w:r>
        <w:t xml:space="preserve">those </w:t>
      </w:r>
      <w:r>
        <w:rPr>
          <w:spacing w:val="-1"/>
        </w:rPr>
        <w:t>terrified</w:t>
      </w:r>
      <w:r>
        <w:t xml:space="preserve"> with </w:t>
      </w:r>
      <w:r>
        <w:rPr>
          <w:spacing w:val="-1"/>
        </w:rPr>
        <w:t>fright,</w:t>
      </w:r>
    </w:p>
    <w:p w:rsidR="00643AF3" w:rsidRDefault="008D4FAD">
      <w:pPr>
        <w:pStyle w:val="BodyText"/>
        <w:ind w:right="1497"/>
      </w:pPr>
      <w:r>
        <w:t xml:space="preserve">And, </w:t>
      </w:r>
      <w:r>
        <w:rPr>
          <w:spacing w:val="-1"/>
        </w:rPr>
        <w:t>having</w:t>
      </w:r>
      <w:r>
        <w:rPr>
          <w:spacing w:val="-2"/>
        </w:rPr>
        <w:t xml:space="preserve"> </w:t>
      </w:r>
      <w:r>
        <w:t xml:space="preserve">bestowed </w:t>
      </w:r>
      <w:r>
        <w:rPr>
          <w:spacing w:val="-1"/>
        </w:rPr>
        <w:t>fearlessness</w:t>
      </w:r>
      <w:r>
        <w:t xml:space="preserve"> upon them,</w:t>
      </w:r>
      <w:r>
        <w:rPr>
          <w:spacing w:val="31"/>
        </w:rPr>
        <w:t xml:space="preserve"> </w:t>
      </w:r>
      <w:proofErr w:type="gramStart"/>
      <w:r>
        <w:t>They</w:t>
      </w:r>
      <w:proofErr w:type="gramEnd"/>
      <w:r>
        <w:rPr>
          <w:spacing w:val="-5"/>
        </w:rPr>
        <w:t xml:space="preserve"> </w:t>
      </w:r>
      <w:r>
        <w:t xml:space="preserve">develop </w:t>
      </w:r>
      <w:r>
        <w:rPr>
          <w:spacing w:val="-1"/>
        </w:rPr>
        <w:t>them</w:t>
      </w:r>
      <w:r>
        <w:t xml:space="preserve"> toward </w:t>
      </w:r>
      <w:r>
        <w:rPr>
          <w:spacing w:val="-1"/>
        </w:rPr>
        <w:t>enlightenment.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t>They</w:t>
      </w:r>
      <w:r>
        <w:rPr>
          <w:spacing w:val="-5"/>
        </w:rPr>
        <w:t xml:space="preserve"> </w:t>
      </w:r>
      <w:r>
        <w:t>become</w:t>
      </w:r>
      <w:r>
        <w:rPr>
          <w:spacing w:val="1"/>
        </w:rPr>
        <w:t xml:space="preserve"> </w:t>
      </w:r>
      <w:r>
        <w:rPr>
          <w:spacing w:val="-1"/>
        </w:rPr>
        <w:t>great</w:t>
      </w:r>
      <w:r>
        <w:t xml:space="preserve"> holy</w:t>
      </w:r>
      <w:r>
        <w:rPr>
          <w:spacing w:val="-3"/>
        </w:rPr>
        <w:t xml:space="preserve"> </w:t>
      </w:r>
      <w:r>
        <w:t>men,</w:t>
      </w:r>
    </w:p>
    <w:p w:rsidR="00643AF3" w:rsidRDefault="008D4FAD">
      <w:pPr>
        <w:pStyle w:val="BodyText"/>
        <w:ind w:right="1849"/>
      </w:pPr>
      <w:r>
        <w:t xml:space="preserve">With the </w:t>
      </w:r>
      <w:r>
        <w:rPr>
          <w:spacing w:val="-1"/>
        </w:rPr>
        <w:t>superknowledges</w:t>
      </w:r>
      <w:r>
        <w:t xml:space="preserve"> </w:t>
      </w:r>
      <w:r>
        <w:rPr>
          <w:spacing w:val="-1"/>
        </w:rPr>
        <w:t>and</w:t>
      </w:r>
      <w:r>
        <w:t xml:space="preserve"> </w:t>
      </w:r>
      <w:r>
        <w:rPr>
          <w:spacing w:val="-1"/>
        </w:rPr>
        <w:t>pure</w:t>
      </w:r>
      <w:r>
        <w:rPr>
          <w:spacing w:val="1"/>
        </w:rPr>
        <w:t xml:space="preserve"> </w:t>
      </w:r>
      <w:r>
        <w:rPr>
          <w:spacing w:val="-1"/>
        </w:rPr>
        <w:t>continence,</w:t>
      </w:r>
      <w:r>
        <w:rPr>
          <w:spacing w:val="49"/>
        </w:rPr>
        <w:t xml:space="preserve"> </w:t>
      </w:r>
      <w:proofErr w:type="gramStart"/>
      <w:r>
        <w:t>And</w:t>
      </w:r>
      <w:proofErr w:type="gramEnd"/>
      <w:r>
        <w:t xml:space="preserve"> thus </w:t>
      </w:r>
      <w:r>
        <w:rPr>
          <w:spacing w:val="-1"/>
        </w:rPr>
        <w:t xml:space="preserve">induce </w:t>
      </w:r>
      <w:r>
        <w:t>living</w:t>
      </w:r>
      <w:r>
        <w:rPr>
          <w:spacing w:val="-2"/>
        </w:rPr>
        <w:t xml:space="preserve"> </w:t>
      </w:r>
      <w:r>
        <w:rPr>
          <w:spacing w:val="-1"/>
        </w:rPr>
        <w:t>beings</w:t>
      </w:r>
      <w:r>
        <w:t xml:space="preserve"> to the</w:t>
      </w:r>
      <w:r>
        <w:rPr>
          <w:spacing w:val="-1"/>
        </w:rPr>
        <w:t xml:space="preserve"> </w:t>
      </w:r>
      <w:r>
        <w:t>morality</w:t>
      </w:r>
      <w:r>
        <w:rPr>
          <w:spacing w:val="24"/>
        </w:rPr>
        <w:t xml:space="preserve"> </w:t>
      </w:r>
      <w:r>
        <w:t>Of</w:t>
      </w:r>
      <w:r>
        <w:rPr>
          <w:spacing w:val="-2"/>
        </w:rPr>
        <w:t xml:space="preserve"> </w:t>
      </w:r>
      <w:r>
        <w:rPr>
          <w:spacing w:val="-1"/>
        </w:rPr>
        <w:t>tolerance,</w:t>
      </w:r>
      <w:r>
        <w:rPr>
          <w:spacing w:val="2"/>
        </w:rPr>
        <w:t xml:space="preserve"> </w:t>
      </w:r>
      <w:r>
        <w:rPr>
          <w:spacing w:val="-1"/>
        </w:rPr>
        <w:t>gentleness,</w:t>
      </w:r>
      <w:r>
        <w:rPr>
          <w:spacing w:val="2"/>
        </w:rPr>
        <w:t xml:space="preserve"> </w:t>
      </w:r>
      <w:r>
        <w:rPr>
          <w:spacing w:val="-1"/>
        </w:rPr>
        <w:t>and</w:t>
      </w:r>
      <w:r>
        <w:t xml:space="preserve"> </w:t>
      </w:r>
      <w:r>
        <w:rPr>
          <w:spacing w:val="-1"/>
        </w:rPr>
        <w:t>discipline.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112"/>
      </w:pPr>
      <w:r>
        <w:rPr>
          <w:spacing w:val="-1"/>
        </w:rPr>
        <w:t>Here</w:t>
      </w:r>
      <w:r>
        <w:rPr>
          <w:spacing w:val="-2"/>
        </w:rPr>
        <w:t xml:space="preserve"> </w:t>
      </w:r>
      <w:r>
        <w:t>in the</w:t>
      </w:r>
      <w:r>
        <w:rPr>
          <w:spacing w:val="-1"/>
        </w:rPr>
        <w:t xml:space="preserve"> </w:t>
      </w:r>
      <w:r>
        <w:t>world, they</w:t>
      </w:r>
      <w:r>
        <w:rPr>
          <w:spacing w:val="-5"/>
        </w:rPr>
        <w:t xml:space="preserve"> </w:t>
      </w:r>
      <w:r>
        <w:t>fearlessly</w:t>
      </w:r>
      <w:r>
        <w:rPr>
          <w:spacing w:val="-5"/>
        </w:rPr>
        <w:t xml:space="preserve"> </w:t>
      </w:r>
      <w:r>
        <w:rPr>
          <w:spacing w:val="-1"/>
        </w:rPr>
        <w:t>behold</w:t>
      </w:r>
      <w:r>
        <w:rPr>
          <w:spacing w:val="26"/>
        </w:rPr>
        <w:t xml:space="preserve"> </w:t>
      </w:r>
      <w:proofErr w:type="gramStart"/>
      <w:r>
        <w:t>Those</w:t>
      </w:r>
      <w:proofErr w:type="gramEnd"/>
      <w:r>
        <w:rPr>
          <w:spacing w:val="-1"/>
        </w:rPr>
        <w:t xml:space="preserve"> </w:t>
      </w:r>
      <w:r>
        <w:t xml:space="preserve">who </w:t>
      </w:r>
      <w:r>
        <w:rPr>
          <w:spacing w:val="-1"/>
        </w:rPr>
        <w:t>are masters</w:t>
      </w:r>
      <w:r>
        <w:t xml:space="preserve"> to</w:t>
      </w:r>
      <w:r>
        <w:rPr>
          <w:spacing w:val="2"/>
        </w:rPr>
        <w:t xml:space="preserve"> </w:t>
      </w:r>
      <w:r>
        <w:t>be</w:t>
      </w:r>
      <w:r>
        <w:rPr>
          <w:spacing w:val="-1"/>
        </w:rPr>
        <w:t xml:space="preserve"> served,</w:t>
      </w:r>
    </w:p>
    <w:p w:rsidR="00643AF3" w:rsidRDefault="008D4FAD">
      <w:pPr>
        <w:pStyle w:val="BodyText"/>
        <w:ind w:right="2250"/>
      </w:pPr>
      <w:r>
        <w:t>And they</w:t>
      </w:r>
      <w:r>
        <w:rPr>
          <w:spacing w:val="-5"/>
        </w:rPr>
        <w:t xml:space="preserve"> </w:t>
      </w:r>
      <w:r>
        <w:t xml:space="preserve">become their </w:t>
      </w:r>
      <w:r>
        <w:rPr>
          <w:spacing w:val="-1"/>
        </w:rPr>
        <w:t>servants</w:t>
      </w:r>
      <w:r>
        <w:t xml:space="preserve"> or </w:t>
      </w:r>
      <w:r>
        <w:rPr>
          <w:spacing w:val="-1"/>
        </w:rPr>
        <w:t>slaves,</w:t>
      </w:r>
      <w:r>
        <w:rPr>
          <w:spacing w:val="30"/>
        </w:rPr>
        <w:t xml:space="preserve"> </w:t>
      </w:r>
      <w:proofErr w:type="gramStart"/>
      <w:r>
        <w:t>Or</w:t>
      </w:r>
      <w:proofErr w:type="gramEnd"/>
      <w:r>
        <w:rPr>
          <w:spacing w:val="-2"/>
        </w:rPr>
        <w:t xml:space="preserve"> </w:t>
      </w:r>
      <w:r>
        <w:t>serve</w:t>
      </w:r>
      <w:r>
        <w:rPr>
          <w:spacing w:val="-1"/>
        </w:rPr>
        <w:t xml:space="preserve"> as</w:t>
      </w:r>
      <w:r>
        <w:t xml:space="preserve"> their disciples.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2701"/>
      </w:pPr>
      <w:r>
        <w:t xml:space="preserve">Well </w:t>
      </w:r>
      <w:r>
        <w:rPr>
          <w:spacing w:val="-1"/>
        </w:rPr>
        <w:t>trained</w:t>
      </w:r>
      <w:r>
        <w:t xml:space="preserve"> in </w:t>
      </w:r>
      <w:r>
        <w:rPr>
          <w:spacing w:val="-1"/>
        </w:rPr>
        <w:t>liberative technique,</w:t>
      </w:r>
      <w:r>
        <w:rPr>
          <w:spacing w:val="41"/>
        </w:rPr>
        <w:t xml:space="preserve"> </w:t>
      </w:r>
      <w:proofErr w:type="gramStart"/>
      <w:r>
        <w:t>They</w:t>
      </w:r>
      <w:proofErr w:type="gramEnd"/>
      <w:r>
        <w:rPr>
          <w:spacing w:val="-5"/>
        </w:rPr>
        <w:t xml:space="preserve"> </w:t>
      </w:r>
      <w:r>
        <w:rPr>
          <w:spacing w:val="-1"/>
        </w:rPr>
        <w:t>demonstrate</w:t>
      </w:r>
      <w:r>
        <w:rPr>
          <w:spacing w:val="1"/>
        </w:rPr>
        <w:t xml:space="preserve"> </w:t>
      </w:r>
      <w:r>
        <w:rPr>
          <w:spacing w:val="-1"/>
        </w:rPr>
        <w:t>all</w:t>
      </w:r>
      <w:r>
        <w:t xml:space="preserve"> activities,</w:t>
      </w:r>
      <w:r>
        <w:rPr>
          <w:spacing w:val="26"/>
        </w:rPr>
        <w:t xml:space="preserve"> </w:t>
      </w:r>
      <w:r>
        <w:rPr>
          <w:spacing w:val="-1"/>
        </w:rPr>
        <w:t>Whichever</w:t>
      </w:r>
      <w:r>
        <w:t xml:space="preserve"> possibly</w:t>
      </w:r>
      <w:r>
        <w:rPr>
          <w:spacing w:val="-5"/>
        </w:rPr>
        <w:t xml:space="preserve"> </w:t>
      </w:r>
      <w:r>
        <w:rPr>
          <w:spacing w:val="1"/>
        </w:rPr>
        <w:t>may</w:t>
      </w:r>
      <w:r>
        <w:rPr>
          <w:spacing w:val="-3"/>
        </w:rPr>
        <w:t xml:space="preserve"> </w:t>
      </w:r>
      <w:r>
        <w:t>be</w:t>
      </w:r>
      <w:r>
        <w:rPr>
          <w:spacing w:val="-1"/>
        </w:rPr>
        <w:t xml:space="preserve"> </w:t>
      </w:r>
      <w:r>
        <w:t>a</w:t>
      </w:r>
      <w:r>
        <w:rPr>
          <w:spacing w:val="-1"/>
        </w:rPr>
        <w:t xml:space="preserve"> means</w:t>
      </w:r>
      <w:r>
        <w:rPr>
          <w:spacing w:val="26"/>
        </w:rPr>
        <w:t xml:space="preserve"> </w:t>
      </w:r>
      <w:r>
        <w:t xml:space="preserve">To </w:t>
      </w:r>
      <w:r>
        <w:rPr>
          <w:spacing w:val="-1"/>
        </w:rPr>
        <w:t>make beings</w:t>
      </w:r>
      <w:r>
        <w:t xml:space="preserve"> </w:t>
      </w:r>
      <w:r>
        <w:rPr>
          <w:spacing w:val="-1"/>
        </w:rPr>
        <w:t>delight</w:t>
      </w:r>
      <w:r>
        <w:t xml:space="preserve"> in the </w:t>
      </w:r>
      <w:r>
        <w:rPr>
          <w:spacing w:val="-1"/>
        </w:rPr>
        <w:t>Dharma.</w:t>
      </w:r>
    </w:p>
    <w:p w:rsidR="00643AF3" w:rsidRDefault="00643AF3">
      <w:pPr>
        <w:spacing w:before="6"/>
        <w:rPr>
          <w:rFonts w:ascii="Times New Roman" w:eastAsia="Times New Roman" w:hAnsi="Times New Roman" w:cs="Times New Roman"/>
          <w:sz w:val="24"/>
          <w:szCs w:val="24"/>
        </w:rPr>
      </w:pPr>
    </w:p>
    <w:p w:rsidR="00643AF3" w:rsidRDefault="008D4FAD">
      <w:pPr>
        <w:pStyle w:val="Ttulo91"/>
        <w:spacing w:line="322" w:lineRule="exact"/>
      </w:pPr>
      <w:r>
        <w:rPr>
          <w:spacing w:val="-1"/>
        </w:rPr>
        <w:t>Their</w:t>
      </w:r>
      <w:r>
        <w:rPr>
          <w:spacing w:val="-3"/>
        </w:rPr>
        <w:t xml:space="preserve"> </w:t>
      </w:r>
      <w:r>
        <w:rPr>
          <w:spacing w:val="-1"/>
        </w:rPr>
        <w:t>practices</w:t>
      </w:r>
      <w:r>
        <w:rPr>
          <w:spacing w:val="1"/>
        </w:rPr>
        <w:t xml:space="preserve"> </w:t>
      </w:r>
      <w:r>
        <w:t>are</w:t>
      </w:r>
      <w:r>
        <w:rPr>
          <w:spacing w:val="-1"/>
        </w:rPr>
        <w:t xml:space="preserve"> infinite;</w:t>
      </w:r>
    </w:p>
    <w:p w:rsidR="00643AF3" w:rsidRDefault="008D4FAD">
      <w:pPr>
        <w:spacing w:line="322" w:lineRule="exact"/>
        <w:ind w:left="108"/>
        <w:rPr>
          <w:rFonts w:ascii="Times New Roman" w:eastAsia="Times New Roman" w:hAnsi="Times New Roman" w:cs="Times New Roman"/>
          <w:sz w:val="28"/>
          <w:szCs w:val="28"/>
        </w:rPr>
      </w:pPr>
      <w:r>
        <w:rPr>
          <w:rFonts w:ascii="Times New Roman"/>
          <w:spacing w:val="-1"/>
          <w:sz w:val="28"/>
        </w:rPr>
        <w:t>And</w:t>
      </w:r>
      <w:r>
        <w:rPr>
          <w:rFonts w:ascii="Times New Roman"/>
          <w:spacing w:val="1"/>
          <w:sz w:val="28"/>
        </w:rPr>
        <w:t xml:space="preserve"> </w:t>
      </w:r>
      <w:r>
        <w:rPr>
          <w:rFonts w:ascii="Times New Roman"/>
          <w:spacing w:val="-1"/>
          <w:sz w:val="28"/>
        </w:rPr>
        <w:t>their</w:t>
      </w:r>
      <w:r>
        <w:rPr>
          <w:rFonts w:ascii="Times New Roman"/>
          <w:spacing w:val="-3"/>
          <w:sz w:val="28"/>
        </w:rPr>
        <w:t xml:space="preserve"> </w:t>
      </w:r>
      <w:r>
        <w:rPr>
          <w:rFonts w:ascii="Times New Roman"/>
          <w:spacing w:val="-1"/>
          <w:sz w:val="28"/>
        </w:rPr>
        <w:t>spheres</w:t>
      </w:r>
      <w:r>
        <w:rPr>
          <w:rFonts w:ascii="Times New Roman"/>
          <w:spacing w:val="1"/>
          <w:sz w:val="28"/>
        </w:rPr>
        <w:t xml:space="preserve"> </w:t>
      </w:r>
      <w:r>
        <w:rPr>
          <w:rFonts w:ascii="Times New Roman"/>
          <w:spacing w:val="-1"/>
          <w:sz w:val="28"/>
        </w:rPr>
        <w:t>of</w:t>
      </w:r>
      <w:r>
        <w:rPr>
          <w:rFonts w:ascii="Times New Roman"/>
          <w:sz w:val="28"/>
        </w:rPr>
        <w:t xml:space="preserve"> </w:t>
      </w:r>
      <w:r>
        <w:rPr>
          <w:rFonts w:ascii="Times New Roman"/>
          <w:spacing w:val="-1"/>
          <w:sz w:val="28"/>
        </w:rPr>
        <w:t>influence</w:t>
      </w:r>
      <w:r>
        <w:rPr>
          <w:rFonts w:ascii="Times New Roman"/>
          <w:spacing w:val="3"/>
          <w:sz w:val="28"/>
        </w:rPr>
        <w:t xml:space="preserve"> </w:t>
      </w:r>
      <w:r>
        <w:rPr>
          <w:rFonts w:ascii="Times New Roman"/>
          <w:spacing w:val="-1"/>
          <w:sz w:val="28"/>
        </w:rPr>
        <w:t>are</w:t>
      </w:r>
      <w:r>
        <w:rPr>
          <w:rFonts w:ascii="Times New Roman"/>
          <w:sz w:val="28"/>
        </w:rPr>
        <w:t xml:space="preserve"> </w:t>
      </w:r>
      <w:r>
        <w:rPr>
          <w:rFonts w:ascii="Times New Roman"/>
          <w:spacing w:val="-1"/>
          <w:sz w:val="28"/>
        </w:rPr>
        <w:t>infinite;</w:t>
      </w:r>
    </w:p>
    <w:p w:rsidR="00643AF3" w:rsidRDefault="00643AF3">
      <w:pPr>
        <w:spacing w:line="322" w:lineRule="exact"/>
        <w:rPr>
          <w:rFonts w:ascii="Times New Roman" w:eastAsia="Times New Roman" w:hAnsi="Times New Roman" w:cs="Times New Roman"/>
          <w:sz w:val="28"/>
          <w:szCs w:val="28"/>
        </w:rPr>
        <w:sectPr w:rsidR="00643AF3">
          <w:pgSz w:w="8640" w:h="12970"/>
          <w:pgMar w:top="960" w:right="1180" w:bottom="880" w:left="900" w:header="0" w:footer="698" w:gutter="0"/>
          <w:cols w:space="720"/>
        </w:sectPr>
      </w:pPr>
    </w:p>
    <w:p w:rsidR="00643AF3" w:rsidRDefault="008D4FAD">
      <w:pPr>
        <w:spacing w:before="45" w:line="241" w:lineRule="auto"/>
        <w:ind w:left="108" w:right="1904"/>
        <w:rPr>
          <w:rFonts w:ascii="Times New Roman" w:eastAsia="Times New Roman" w:hAnsi="Times New Roman" w:cs="Times New Roman"/>
          <w:sz w:val="28"/>
          <w:szCs w:val="28"/>
        </w:rPr>
      </w:pPr>
      <w:r>
        <w:rPr>
          <w:rFonts w:ascii="Times New Roman"/>
          <w:spacing w:val="-1"/>
          <w:sz w:val="28"/>
        </w:rPr>
        <w:lastRenderedPageBreak/>
        <w:t>Having</w:t>
      </w:r>
      <w:r>
        <w:rPr>
          <w:rFonts w:ascii="Times New Roman"/>
          <w:spacing w:val="1"/>
          <w:sz w:val="28"/>
        </w:rPr>
        <w:t xml:space="preserve"> </w:t>
      </w:r>
      <w:r>
        <w:rPr>
          <w:rFonts w:ascii="Times New Roman"/>
          <w:spacing w:val="-1"/>
          <w:sz w:val="28"/>
        </w:rPr>
        <w:t>perfected</w:t>
      </w:r>
      <w:r>
        <w:rPr>
          <w:rFonts w:ascii="Times New Roman"/>
          <w:spacing w:val="1"/>
          <w:sz w:val="28"/>
        </w:rPr>
        <w:t xml:space="preserve"> </w:t>
      </w:r>
      <w:r>
        <w:rPr>
          <w:rFonts w:ascii="Times New Roman"/>
          <w:spacing w:val="-2"/>
          <w:sz w:val="28"/>
        </w:rPr>
        <w:t>an</w:t>
      </w:r>
      <w:r>
        <w:rPr>
          <w:rFonts w:ascii="Times New Roman"/>
          <w:spacing w:val="-3"/>
          <w:sz w:val="28"/>
        </w:rPr>
        <w:t xml:space="preserve"> </w:t>
      </w:r>
      <w:r>
        <w:rPr>
          <w:rFonts w:ascii="Times New Roman"/>
          <w:spacing w:val="-1"/>
          <w:sz w:val="28"/>
        </w:rPr>
        <w:t>infinite</w:t>
      </w:r>
      <w:r>
        <w:rPr>
          <w:rFonts w:ascii="Times New Roman"/>
          <w:sz w:val="28"/>
        </w:rPr>
        <w:t xml:space="preserve"> </w:t>
      </w:r>
      <w:r>
        <w:rPr>
          <w:rFonts w:ascii="Times New Roman"/>
          <w:spacing w:val="-2"/>
          <w:sz w:val="28"/>
        </w:rPr>
        <w:t>wisdom,</w:t>
      </w:r>
      <w:r>
        <w:rPr>
          <w:rFonts w:ascii="Times New Roman"/>
          <w:spacing w:val="21"/>
          <w:sz w:val="28"/>
        </w:rPr>
        <w:t xml:space="preserve"> </w:t>
      </w:r>
      <w:proofErr w:type="gramStart"/>
      <w:r>
        <w:rPr>
          <w:rFonts w:ascii="Times New Roman"/>
          <w:spacing w:val="-1"/>
          <w:sz w:val="28"/>
        </w:rPr>
        <w:t>They</w:t>
      </w:r>
      <w:proofErr w:type="gramEnd"/>
      <w:r>
        <w:rPr>
          <w:rFonts w:ascii="Times New Roman"/>
          <w:spacing w:val="-4"/>
          <w:sz w:val="28"/>
        </w:rPr>
        <w:t xml:space="preserve"> </w:t>
      </w:r>
      <w:r>
        <w:rPr>
          <w:rFonts w:ascii="Times New Roman"/>
          <w:spacing w:val="-1"/>
          <w:sz w:val="28"/>
        </w:rPr>
        <w:t>liberate</w:t>
      </w:r>
      <w:r>
        <w:rPr>
          <w:rFonts w:ascii="Times New Roman"/>
          <w:sz w:val="28"/>
        </w:rPr>
        <w:t xml:space="preserve"> </w:t>
      </w:r>
      <w:r>
        <w:rPr>
          <w:rFonts w:ascii="Times New Roman"/>
          <w:spacing w:val="-2"/>
          <w:sz w:val="28"/>
        </w:rPr>
        <w:t>an</w:t>
      </w:r>
      <w:r>
        <w:rPr>
          <w:rFonts w:ascii="Times New Roman"/>
          <w:spacing w:val="1"/>
          <w:sz w:val="28"/>
        </w:rPr>
        <w:t xml:space="preserve"> </w:t>
      </w:r>
      <w:r>
        <w:rPr>
          <w:rFonts w:ascii="Times New Roman"/>
          <w:spacing w:val="-1"/>
          <w:sz w:val="28"/>
        </w:rPr>
        <w:t>infinity</w:t>
      </w:r>
      <w:r>
        <w:rPr>
          <w:rFonts w:ascii="Times New Roman"/>
          <w:spacing w:val="-4"/>
          <w:sz w:val="28"/>
        </w:rPr>
        <w:t xml:space="preserve"> </w:t>
      </w:r>
      <w:r>
        <w:rPr>
          <w:rFonts w:ascii="Times New Roman"/>
          <w:sz w:val="28"/>
        </w:rPr>
        <w:t xml:space="preserve">of </w:t>
      </w:r>
      <w:r>
        <w:rPr>
          <w:rFonts w:ascii="Times New Roman"/>
          <w:spacing w:val="-1"/>
          <w:sz w:val="28"/>
        </w:rPr>
        <w:t>living</w:t>
      </w:r>
      <w:r>
        <w:rPr>
          <w:rFonts w:ascii="Times New Roman"/>
          <w:spacing w:val="-3"/>
          <w:sz w:val="28"/>
        </w:rPr>
        <w:t xml:space="preserve"> </w:t>
      </w:r>
      <w:r>
        <w:rPr>
          <w:rFonts w:ascii="Times New Roman"/>
          <w:spacing w:val="-1"/>
          <w:sz w:val="28"/>
        </w:rPr>
        <w:t>beings.</w:t>
      </w:r>
    </w:p>
    <w:p w:rsidR="00643AF3" w:rsidRDefault="00643AF3">
      <w:pPr>
        <w:spacing w:before="11"/>
        <w:rPr>
          <w:rFonts w:ascii="Times New Roman" w:eastAsia="Times New Roman" w:hAnsi="Times New Roman" w:cs="Times New Roman"/>
          <w:sz w:val="23"/>
          <w:szCs w:val="23"/>
        </w:rPr>
      </w:pPr>
    </w:p>
    <w:p w:rsidR="00643AF3" w:rsidRDefault="008D4FAD">
      <w:pPr>
        <w:spacing w:line="241" w:lineRule="auto"/>
        <w:ind w:left="108" w:right="2039"/>
        <w:rPr>
          <w:rFonts w:ascii="Times New Roman" w:eastAsia="Times New Roman" w:hAnsi="Times New Roman" w:cs="Times New Roman"/>
          <w:sz w:val="28"/>
          <w:szCs w:val="28"/>
        </w:rPr>
      </w:pPr>
      <w:r>
        <w:rPr>
          <w:rFonts w:ascii="Times New Roman"/>
          <w:spacing w:val="-1"/>
          <w:sz w:val="28"/>
        </w:rPr>
        <w:t>Even</w:t>
      </w:r>
      <w:r>
        <w:rPr>
          <w:rFonts w:ascii="Times New Roman"/>
          <w:spacing w:val="1"/>
          <w:sz w:val="28"/>
        </w:rPr>
        <w:t xml:space="preserve"> </w:t>
      </w:r>
      <w:r>
        <w:rPr>
          <w:rFonts w:ascii="Times New Roman"/>
          <w:spacing w:val="-1"/>
          <w:sz w:val="28"/>
        </w:rPr>
        <w:t>for</w:t>
      </w:r>
      <w:r>
        <w:rPr>
          <w:rFonts w:ascii="Times New Roman"/>
          <w:sz w:val="28"/>
        </w:rPr>
        <w:t xml:space="preserve"> </w:t>
      </w:r>
      <w:r>
        <w:rPr>
          <w:rFonts w:ascii="Times New Roman"/>
          <w:spacing w:val="-1"/>
          <w:sz w:val="28"/>
        </w:rPr>
        <w:t>the</w:t>
      </w:r>
      <w:r>
        <w:rPr>
          <w:rFonts w:ascii="Times New Roman"/>
          <w:sz w:val="28"/>
        </w:rPr>
        <w:t xml:space="preserve"> </w:t>
      </w:r>
      <w:r>
        <w:rPr>
          <w:rFonts w:ascii="Times New Roman"/>
          <w:spacing w:val="-2"/>
          <w:sz w:val="28"/>
        </w:rPr>
        <w:t>Buddhas</w:t>
      </w:r>
      <w:r>
        <w:rPr>
          <w:rFonts w:ascii="Times New Roman"/>
          <w:spacing w:val="-1"/>
          <w:sz w:val="28"/>
        </w:rPr>
        <w:t xml:space="preserve"> themselves,</w:t>
      </w:r>
      <w:r>
        <w:rPr>
          <w:rFonts w:ascii="Times New Roman"/>
          <w:spacing w:val="25"/>
          <w:sz w:val="28"/>
        </w:rPr>
        <w:t xml:space="preserve"> </w:t>
      </w:r>
      <w:proofErr w:type="gramStart"/>
      <w:r>
        <w:rPr>
          <w:rFonts w:ascii="Times New Roman"/>
          <w:spacing w:val="-1"/>
          <w:sz w:val="28"/>
        </w:rPr>
        <w:t>During</w:t>
      </w:r>
      <w:proofErr w:type="gramEnd"/>
      <w:r>
        <w:rPr>
          <w:rFonts w:ascii="Times New Roman"/>
          <w:spacing w:val="-3"/>
          <w:sz w:val="28"/>
        </w:rPr>
        <w:t xml:space="preserve"> </w:t>
      </w:r>
      <w:r>
        <w:rPr>
          <w:rFonts w:ascii="Times New Roman"/>
          <w:sz w:val="28"/>
        </w:rPr>
        <w:t xml:space="preserve">a </w:t>
      </w:r>
      <w:r>
        <w:rPr>
          <w:rFonts w:ascii="Times New Roman"/>
          <w:spacing w:val="-2"/>
          <w:sz w:val="28"/>
        </w:rPr>
        <w:t>million</w:t>
      </w:r>
      <w:r>
        <w:rPr>
          <w:rFonts w:ascii="Times New Roman"/>
          <w:spacing w:val="1"/>
          <w:sz w:val="28"/>
        </w:rPr>
        <w:t xml:space="preserve"> </w:t>
      </w:r>
      <w:r>
        <w:rPr>
          <w:rFonts w:ascii="Times New Roman"/>
          <w:spacing w:val="-1"/>
          <w:sz w:val="28"/>
        </w:rPr>
        <w:t>aeons,</w:t>
      </w:r>
    </w:p>
    <w:p w:rsidR="00643AF3" w:rsidRDefault="008D4FAD">
      <w:pPr>
        <w:spacing w:line="320" w:lineRule="exact"/>
        <w:ind w:left="108"/>
        <w:rPr>
          <w:rFonts w:ascii="Times New Roman" w:eastAsia="Times New Roman" w:hAnsi="Times New Roman" w:cs="Times New Roman"/>
          <w:sz w:val="28"/>
          <w:szCs w:val="28"/>
        </w:rPr>
      </w:pPr>
      <w:r>
        <w:rPr>
          <w:rFonts w:ascii="Times New Roman"/>
          <w:spacing w:val="-1"/>
          <w:sz w:val="28"/>
        </w:rPr>
        <w:t>Or</w:t>
      </w:r>
      <w:r>
        <w:rPr>
          <w:rFonts w:ascii="Times New Roman"/>
          <w:sz w:val="28"/>
        </w:rPr>
        <w:t xml:space="preserve"> even</w:t>
      </w:r>
      <w:r>
        <w:rPr>
          <w:rFonts w:ascii="Times New Roman"/>
          <w:spacing w:val="-3"/>
          <w:sz w:val="28"/>
        </w:rPr>
        <w:t xml:space="preserve"> </w:t>
      </w:r>
      <w:r>
        <w:rPr>
          <w:rFonts w:ascii="Times New Roman"/>
          <w:sz w:val="28"/>
        </w:rPr>
        <w:t xml:space="preserve">a </w:t>
      </w:r>
      <w:r>
        <w:rPr>
          <w:rFonts w:ascii="Times New Roman"/>
          <w:spacing w:val="-1"/>
          <w:sz w:val="28"/>
        </w:rPr>
        <w:t>hundred</w:t>
      </w:r>
      <w:r>
        <w:rPr>
          <w:rFonts w:ascii="Times New Roman"/>
          <w:spacing w:val="1"/>
          <w:sz w:val="28"/>
        </w:rPr>
        <w:t xml:space="preserve"> </w:t>
      </w:r>
      <w:r>
        <w:rPr>
          <w:rFonts w:ascii="Times New Roman"/>
          <w:spacing w:val="-2"/>
          <w:sz w:val="28"/>
        </w:rPr>
        <w:t>million</w:t>
      </w:r>
      <w:r>
        <w:rPr>
          <w:rFonts w:ascii="Times New Roman"/>
          <w:spacing w:val="1"/>
          <w:sz w:val="28"/>
        </w:rPr>
        <w:t xml:space="preserve"> </w:t>
      </w:r>
      <w:r>
        <w:rPr>
          <w:rFonts w:ascii="Times New Roman"/>
          <w:spacing w:val="-1"/>
          <w:sz w:val="28"/>
        </w:rPr>
        <w:t>aeons,</w:t>
      </w:r>
    </w:p>
    <w:p w:rsidR="00643AF3" w:rsidRDefault="008D4FAD">
      <w:pPr>
        <w:ind w:left="108"/>
        <w:rPr>
          <w:rFonts w:ascii="Times New Roman" w:eastAsia="Times New Roman" w:hAnsi="Times New Roman" w:cs="Times New Roman"/>
          <w:sz w:val="28"/>
          <w:szCs w:val="28"/>
        </w:rPr>
      </w:pPr>
      <w:r>
        <w:rPr>
          <w:rFonts w:ascii="Times New Roman"/>
          <w:sz w:val="28"/>
        </w:rPr>
        <w:t>It</w:t>
      </w:r>
      <w:r>
        <w:rPr>
          <w:rFonts w:ascii="Times New Roman"/>
          <w:spacing w:val="1"/>
          <w:sz w:val="28"/>
        </w:rPr>
        <w:t xml:space="preserve"> </w:t>
      </w:r>
      <w:r>
        <w:rPr>
          <w:rFonts w:ascii="Times New Roman"/>
          <w:spacing w:val="-2"/>
          <w:sz w:val="28"/>
        </w:rPr>
        <w:t>would</w:t>
      </w:r>
      <w:r>
        <w:rPr>
          <w:rFonts w:ascii="Times New Roman"/>
          <w:spacing w:val="1"/>
          <w:sz w:val="28"/>
        </w:rPr>
        <w:t xml:space="preserve"> </w:t>
      </w:r>
      <w:r>
        <w:rPr>
          <w:rFonts w:ascii="Times New Roman"/>
          <w:spacing w:val="-1"/>
          <w:sz w:val="28"/>
        </w:rPr>
        <w:t>be</w:t>
      </w:r>
      <w:r>
        <w:rPr>
          <w:rFonts w:ascii="Times New Roman"/>
          <w:sz w:val="28"/>
        </w:rPr>
        <w:t xml:space="preserve"> </w:t>
      </w:r>
      <w:r>
        <w:rPr>
          <w:rFonts w:ascii="Times New Roman"/>
          <w:spacing w:val="-1"/>
          <w:sz w:val="28"/>
        </w:rPr>
        <w:t>hard</w:t>
      </w:r>
      <w:r>
        <w:rPr>
          <w:rFonts w:ascii="Times New Roman"/>
          <w:spacing w:val="-3"/>
          <w:sz w:val="28"/>
        </w:rPr>
        <w:t xml:space="preserve"> </w:t>
      </w:r>
      <w:r>
        <w:rPr>
          <w:rFonts w:ascii="Times New Roman"/>
          <w:sz w:val="28"/>
        </w:rPr>
        <w:t>to</w:t>
      </w:r>
      <w:r>
        <w:rPr>
          <w:rFonts w:ascii="Times New Roman"/>
          <w:spacing w:val="1"/>
          <w:sz w:val="28"/>
        </w:rPr>
        <w:t xml:space="preserve"> </w:t>
      </w:r>
      <w:r>
        <w:rPr>
          <w:rFonts w:ascii="Times New Roman"/>
          <w:spacing w:val="-2"/>
          <w:sz w:val="28"/>
        </w:rPr>
        <w:t>express</w:t>
      </w:r>
      <w:r>
        <w:rPr>
          <w:rFonts w:ascii="Times New Roman"/>
          <w:spacing w:val="1"/>
          <w:sz w:val="28"/>
        </w:rPr>
        <w:t xml:space="preserve"> </w:t>
      </w:r>
      <w:r>
        <w:rPr>
          <w:rFonts w:ascii="Times New Roman"/>
          <w:spacing w:val="-1"/>
          <w:sz w:val="28"/>
        </w:rPr>
        <w:t>all</w:t>
      </w:r>
      <w:r>
        <w:rPr>
          <w:rFonts w:ascii="Times New Roman"/>
          <w:spacing w:val="1"/>
          <w:sz w:val="28"/>
        </w:rPr>
        <w:t xml:space="preserve"> </w:t>
      </w:r>
      <w:r>
        <w:rPr>
          <w:rFonts w:ascii="Times New Roman"/>
          <w:spacing w:val="-1"/>
          <w:sz w:val="28"/>
        </w:rPr>
        <w:t>their</w:t>
      </w:r>
      <w:r>
        <w:rPr>
          <w:rFonts w:ascii="Times New Roman"/>
          <w:spacing w:val="-3"/>
          <w:sz w:val="28"/>
        </w:rPr>
        <w:t xml:space="preserve"> </w:t>
      </w:r>
      <w:r>
        <w:rPr>
          <w:rFonts w:ascii="Times New Roman"/>
          <w:spacing w:val="-1"/>
          <w:sz w:val="28"/>
        </w:rPr>
        <w:t>virtues.</w:t>
      </w:r>
    </w:p>
    <w:p w:rsidR="00643AF3" w:rsidRDefault="00643AF3">
      <w:pPr>
        <w:spacing w:before="5"/>
        <w:rPr>
          <w:rFonts w:ascii="Times New Roman" w:eastAsia="Times New Roman" w:hAnsi="Times New Roman" w:cs="Times New Roman"/>
          <w:sz w:val="24"/>
          <w:szCs w:val="24"/>
        </w:rPr>
      </w:pPr>
    </w:p>
    <w:p w:rsidR="00643AF3" w:rsidRDefault="008D4FAD">
      <w:pPr>
        <w:ind w:left="446" w:right="303"/>
        <w:jc w:val="center"/>
        <w:rPr>
          <w:rFonts w:ascii="Times New Roman" w:eastAsia="Times New Roman" w:hAnsi="Times New Roman" w:cs="Times New Roman"/>
          <w:sz w:val="48"/>
          <w:szCs w:val="48"/>
        </w:rPr>
      </w:pPr>
      <w:r>
        <w:rPr>
          <w:rFonts w:ascii="Times New Roman"/>
          <w:sz w:val="48"/>
        </w:rPr>
        <w:t xml:space="preserve">Except for </w:t>
      </w:r>
      <w:r>
        <w:rPr>
          <w:rFonts w:ascii="Times New Roman"/>
          <w:spacing w:val="-2"/>
          <w:sz w:val="48"/>
        </w:rPr>
        <w:t>some</w:t>
      </w:r>
      <w:r>
        <w:rPr>
          <w:rFonts w:ascii="Times New Roman"/>
          <w:sz w:val="48"/>
        </w:rPr>
        <w:t xml:space="preserve"> inferior</w:t>
      </w:r>
      <w:r>
        <w:rPr>
          <w:rFonts w:ascii="Times New Roman"/>
          <w:spacing w:val="2"/>
          <w:sz w:val="48"/>
        </w:rPr>
        <w:t xml:space="preserve"> </w:t>
      </w:r>
      <w:r>
        <w:rPr>
          <w:rFonts w:ascii="Times New Roman"/>
          <w:sz w:val="48"/>
        </w:rPr>
        <w:t>living</w:t>
      </w:r>
      <w:r>
        <w:rPr>
          <w:rFonts w:ascii="Times New Roman"/>
          <w:spacing w:val="23"/>
          <w:sz w:val="48"/>
        </w:rPr>
        <w:t xml:space="preserve"> </w:t>
      </w:r>
      <w:r>
        <w:rPr>
          <w:rFonts w:ascii="Times New Roman"/>
          <w:sz w:val="48"/>
        </w:rPr>
        <w:t>beings,</w:t>
      </w:r>
    </w:p>
    <w:p w:rsidR="00643AF3" w:rsidRDefault="008D4FAD">
      <w:pPr>
        <w:ind w:left="444" w:right="303"/>
        <w:jc w:val="center"/>
        <w:rPr>
          <w:rFonts w:ascii="Times New Roman" w:eastAsia="Times New Roman" w:hAnsi="Times New Roman" w:cs="Times New Roman"/>
          <w:sz w:val="48"/>
          <w:szCs w:val="48"/>
        </w:rPr>
      </w:pPr>
      <w:r>
        <w:rPr>
          <w:rFonts w:ascii="Times New Roman"/>
          <w:spacing w:val="-1"/>
          <w:sz w:val="48"/>
        </w:rPr>
        <w:t>Without</w:t>
      </w:r>
      <w:r>
        <w:rPr>
          <w:rFonts w:ascii="Times New Roman"/>
          <w:sz w:val="48"/>
        </w:rPr>
        <w:t xml:space="preserve"> any </w:t>
      </w:r>
      <w:r>
        <w:rPr>
          <w:rFonts w:ascii="Times New Roman"/>
          <w:spacing w:val="-1"/>
          <w:sz w:val="48"/>
        </w:rPr>
        <w:t>intelligence</w:t>
      </w:r>
      <w:r>
        <w:rPr>
          <w:rFonts w:ascii="Times New Roman"/>
          <w:sz w:val="48"/>
        </w:rPr>
        <w:t xml:space="preserve"> at all,</w:t>
      </w:r>
      <w:r>
        <w:rPr>
          <w:rFonts w:ascii="Times New Roman"/>
          <w:spacing w:val="28"/>
          <w:sz w:val="48"/>
        </w:rPr>
        <w:t xml:space="preserve"> </w:t>
      </w:r>
      <w:proofErr w:type="gramStart"/>
      <w:r>
        <w:rPr>
          <w:rFonts w:ascii="Times New Roman"/>
          <w:sz w:val="48"/>
        </w:rPr>
        <w:t>Is</w:t>
      </w:r>
      <w:proofErr w:type="gramEnd"/>
      <w:r>
        <w:rPr>
          <w:rFonts w:ascii="Times New Roman"/>
          <w:sz w:val="48"/>
        </w:rPr>
        <w:t xml:space="preserve"> there </w:t>
      </w:r>
      <w:r>
        <w:rPr>
          <w:rFonts w:ascii="Times New Roman"/>
          <w:spacing w:val="-1"/>
          <w:sz w:val="48"/>
        </w:rPr>
        <w:t>anyone</w:t>
      </w:r>
      <w:r>
        <w:rPr>
          <w:rFonts w:ascii="Times New Roman"/>
          <w:sz w:val="48"/>
        </w:rPr>
        <w:t xml:space="preserve"> with </w:t>
      </w:r>
      <w:r>
        <w:rPr>
          <w:rFonts w:ascii="Times New Roman"/>
          <w:spacing w:val="-1"/>
          <w:sz w:val="48"/>
        </w:rPr>
        <w:t>any</w:t>
      </w:r>
      <w:r>
        <w:rPr>
          <w:rFonts w:ascii="Times New Roman"/>
          <w:spacing w:val="25"/>
          <w:sz w:val="48"/>
        </w:rPr>
        <w:t xml:space="preserve"> </w:t>
      </w:r>
      <w:r>
        <w:rPr>
          <w:rFonts w:ascii="Times New Roman"/>
          <w:spacing w:val="-1"/>
          <w:sz w:val="48"/>
        </w:rPr>
        <w:t>discernment</w:t>
      </w:r>
    </w:p>
    <w:p w:rsidR="00643AF3" w:rsidRDefault="008D4FAD">
      <w:pPr>
        <w:ind w:left="247" w:right="105"/>
        <w:jc w:val="center"/>
        <w:rPr>
          <w:rFonts w:ascii="Times New Roman" w:eastAsia="Times New Roman" w:hAnsi="Times New Roman" w:cs="Times New Roman"/>
          <w:sz w:val="48"/>
          <w:szCs w:val="48"/>
        </w:rPr>
      </w:pPr>
      <w:r>
        <w:rPr>
          <w:rFonts w:ascii="Times New Roman"/>
          <w:spacing w:val="-1"/>
          <w:sz w:val="48"/>
        </w:rPr>
        <w:t>Who,</w:t>
      </w:r>
      <w:r>
        <w:rPr>
          <w:rFonts w:ascii="Times New Roman"/>
          <w:sz w:val="48"/>
        </w:rPr>
        <w:t xml:space="preserve"> having heard </w:t>
      </w:r>
      <w:r>
        <w:rPr>
          <w:rFonts w:ascii="Times New Roman"/>
          <w:spacing w:val="-1"/>
          <w:sz w:val="48"/>
        </w:rPr>
        <w:t>this</w:t>
      </w:r>
      <w:r>
        <w:rPr>
          <w:rFonts w:ascii="Times New Roman"/>
          <w:sz w:val="48"/>
        </w:rPr>
        <w:t xml:space="preserve"> teaching,</w:t>
      </w:r>
      <w:r>
        <w:rPr>
          <w:rFonts w:ascii="Times New Roman"/>
          <w:spacing w:val="25"/>
          <w:sz w:val="48"/>
        </w:rPr>
        <w:t xml:space="preserve"> </w:t>
      </w:r>
      <w:proofErr w:type="gramStart"/>
      <w:r>
        <w:rPr>
          <w:rFonts w:ascii="Times New Roman"/>
          <w:spacing w:val="-1"/>
          <w:sz w:val="48"/>
        </w:rPr>
        <w:t>Would</w:t>
      </w:r>
      <w:proofErr w:type="gramEnd"/>
      <w:r>
        <w:rPr>
          <w:rFonts w:ascii="Times New Roman"/>
          <w:sz w:val="48"/>
        </w:rPr>
        <w:t xml:space="preserve"> not</w:t>
      </w:r>
      <w:r>
        <w:rPr>
          <w:rFonts w:ascii="Times New Roman"/>
          <w:spacing w:val="1"/>
          <w:sz w:val="48"/>
        </w:rPr>
        <w:t xml:space="preserve"> </w:t>
      </w:r>
      <w:r>
        <w:rPr>
          <w:rFonts w:ascii="Times New Roman"/>
          <w:sz w:val="48"/>
        </w:rPr>
        <w:t>wish for the</w:t>
      </w:r>
      <w:r>
        <w:rPr>
          <w:rFonts w:ascii="Times New Roman"/>
          <w:spacing w:val="-2"/>
          <w:sz w:val="48"/>
        </w:rPr>
        <w:t xml:space="preserve"> </w:t>
      </w:r>
      <w:r>
        <w:rPr>
          <w:rFonts w:ascii="Times New Roman"/>
          <w:spacing w:val="-1"/>
          <w:sz w:val="48"/>
        </w:rPr>
        <w:t>supreme</w:t>
      </w:r>
      <w:r>
        <w:rPr>
          <w:rFonts w:ascii="Times New Roman"/>
          <w:spacing w:val="27"/>
          <w:sz w:val="48"/>
        </w:rPr>
        <w:t xml:space="preserve"> </w:t>
      </w:r>
      <w:r>
        <w:rPr>
          <w:rFonts w:ascii="Times New Roman"/>
          <w:spacing w:val="-1"/>
          <w:sz w:val="48"/>
        </w:rPr>
        <w:t>enlightenment?</w:t>
      </w:r>
    </w:p>
    <w:p w:rsidR="00643AF3" w:rsidRDefault="00643AF3">
      <w:pPr>
        <w:rPr>
          <w:rFonts w:ascii="Times New Roman" w:eastAsia="Times New Roman" w:hAnsi="Times New Roman" w:cs="Times New Roman"/>
          <w:sz w:val="20"/>
          <w:szCs w:val="20"/>
        </w:rPr>
      </w:pPr>
    </w:p>
    <w:p w:rsidR="00643AF3" w:rsidRDefault="00643AF3">
      <w:pPr>
        <w:spacing w:before="5"/>
        <w:rPr>
          <w:rFonts w:ascii="Times New Roman" w:eastAsia="Times New Roman" w:hAnsi="Times New Roman" w:cs="Times New Roman"/>
          <w:sz w:val="10"/>
          <w:szCs w:val="10"/>
        </w:rPr>
      </w:pPr>
    </w:p>
    <w:p w:rsidR="00643AF3" w:rsidRDefault="008D4FAD">
      <w:pPr>
        <w:spacing w:line="200" w:lineRule="atLeast"/>
        <w:ind w:left="1321"/>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2360140" cy="2184447"/>
            <wp:effectExtent l="0" t="0" r="0" b="0"/>
            <wp:docPr id="2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1.jpeg"/>
                    <pic:cNvPicPr/>
                  </pic:nvPicPr>
                  <pic:blipFill>
                    <a:blip r:embed="rId84" cstate="print"/>
                    <a:stretch>
                      <a:fillRect/>
                    </a:stretch>
                  </pic:blipFill>
                  <pic:spPr>
                    <a:xfrm>
                      <a:off x="0" y="0"/>
                      <a:ext cx="2365303" cy="2189226"/>
                    </a:xfrm>
                    <a:prstGeom prst="rect">
                      <a:avLst/>
                    </a:prstGeom>
                  </pic:spPr>
                </pic:pic>
              </a:graphicData>
            </a:graphic>
          </wp:inline>
        </w:drawing>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1040" w:bottom="880" w:left="900" w:header="0" w:footer="698" w:gutter="0"/>
          <w:cols w:space="720"/>
        </w:sectPr>
      </w:pPr>
    </w:p>
    <w:p w:rsidR="00643AF3" w:rsidRDefault="008D4FAD">
      <w:pPr>
        <w:pStyle w:val="Ttulo41"/>
        <w:ind w:left="112" w:right="250" w:firstLine="3"/>
        <w:jc w:val="center"/>
        <w:rPr>
          <w:b w:val="0"/>
          <w:bCs w:val="0"/>
        </w:rPr>
      </w:pPr>
      <w:bookmarkStart w:id="8" w:name="_bookmark7"/>
      <w:bookmarkEnd w:id="8"/>
      <w:r>
        <w:rPr>
          <w:spacing w:val="-2"/>
        </w:rPr>
        <w:lastRenderedPageBreak/>
        <w:t>Vimalakirti</w:t>
      </w:r>
      <w:r>
        <w:t xml:space="preserve"> </w:t>
      </w:r>
      <w:r>
        <w:rPr>
          <w:spacing w:val="-1"/>
        </w:rPr>
        <w:t>Sutra</w:t>
      </w:r>
      <w:r>
        <w:t xml:space="preserve"> -</w:t>
      </w:r>
      <w:r>
        <w:rPr>
          <w:spacing w:val="-1"/>
        </w:rPr>
        <w:t xml:space="preserve"> Chapter</w:t>
      </w:r>
      <w:r>
        <w:rPr>
          <w:spacing w:val="-8"/>
        </w:rPr>
        <w:t xml:space="preserve"> </w:t>
      </w:r>
      <w:r>
        <w:t>9 -</w:t>
      </w:r>
      <w:r>
        <w:rPr>
          <w:spacing w:val="-6"/>
        </w:rPr>
        <w:t xml:space="preserve"> </w:t>
      </w:r>
      <w:r>
        <w:t>The</w:t>
      </w:r>
      <w:r>
        <w:rPr>
          <w:spacing w:val="28"/>
        </w:rPr>
        <w:t xml:space="preserve"> </w:t>
      </w:r>
      <w:r>
        <w:rPr>
          <w:spacing w:val="-1"/>
        </w:rPr>
        <w:t>Dharma-door</w:t>
      </w:r>
      <w:r>
        <w:rPr>
          <w:spacing w:val="-9"/>
        </w:rPr>
        <w:t xml:space="preserve"> </w:t>
      </w:r>
      <w:r>
        <w:t xml:space="preserve">of </w:t>
      </w:r>
      <w:r>
        <w:rPr>
          <w:spacing w:val="-1"/>
        </w:rPr>
        <w:t>nonduality</w:t>
      </w:r>
      <w:r>
        <w:t xml:space="preserve"> of</w:t>
      </w:r>
      <w:r>
        <w:rPr>
          <w:spacing w:val="-1"/>
        </w:rPr>
        <w:t xml:space="preserve"> </w:t>
      </w:r>
      <w:r>
        <w:t>the</w:t>
      </w:r>
      <w:r>
        <w:rPr>
          <w:spacing w:val="25"/>
        </w:rPr>
        <w:t xml:space="preserve"> </w:t>
      </w:r>
      <w:r>
        <w:t>Soul</w:t>
      </w:r>
      <w:r>
        <w:rPr>
          <w:spacing w:val="-3"/>
        </w:rPr>
        <w:t xml:space="preserve"> </w:t>
      </w:r>
      <w:r>
        <w:rPr>
          <w:spacing w:val="-1"/>
        </w:rPr>
        <w:t>Chakra</w:t>
      </w:r>
      <w:r>
        <w:t xml:space="preserve"> above</w:t>
      </w:r>
      <w:r>
        <w:rPr>
          <w:spacing w:val="-3"/>
        </w:rPr>
        <w:t xml:space="preserve"> </w:t>
      </w:r>
      <w:r>
        <w:t>the</w:t>
      </w:r>
      <w:r>
        <w:rPr>
          <w:spacing w:val="-3"/>
        </w:rPr>
        <w:t xml:space="preserve"> </w:t>
      </w:r>
      <w:r>
        <w:rPr>
          <w:spacing w:val="-1"/>
        </w:rPr>
        <w:t>Head</w:t>
      </w:r>
      <w:r>
        <w:t xml:space="preserve"> </w:t>
      </w:r>
      <w:r>
        <w:rPr>
          <w:spacing w:val="-1"/>
        </w:rPr>
        <w:t>talking</w:t>
      </w:r>
      <w:r>
        <w:rPr>
          <w:spacing w:val="27"/>
        </w:rPr>
        <w:t xml:space="preserve"> </w:t>
      </w:r>
      <w:r>
        <w:t xml:space="preserve">about </w:t>
      </w:r>
      <w:r>
        <w:rPr>
          <w:spacing w:val="-1"/>
        </w:rPr>
        <w:t>connection,</w:t>
      </w:r>
      <w:r>
        <w:t xml:space="preserve"> </w:t>
      </w:r>
      <w:r>
        <w:rPr>
          <w:spacing w:val="-1"/>
        </w:rPr>
        <w:t>gnosis</w:t>
      </w:r>
      <w:r>
        <w:t xml:space="preserve"> </w:t>
      </w:r>
      <w:r>
        <w:rPr>
          <w:spacing w:val="-2"/>
        </w:rPr>
        <w:t>with</w:t>
      </w:r>
      <w:r>
        <w:t xml:space="preserve"> the</w:t>
      </w:r>
      <w:r>
        <w:rPr>
          <w:spacing w:val="25"/>
        </w:rPr>
        <w:t xml:space="preserve"> </w:t>
      </w:r>
      <w:r>
        <w:rPr>
          <w:spacing w:val="-1"/>
        </w:rPr>
        <w:t>infinite</w:t>
      </w:r>
      <w:r>
        <w:t xml:space="preserve"> </w:t>
      </w:r>
      <w:r>
        <w:rPr>
          <w:spacing w:val="-1"/>
        </w:rPr>
        <w:t xml:space="preserve">chakras </w:t>
      </w:r>
      <w:r>
        <w:t>above</w:t>
      </w:r>
      <w:r>
        <w:rPr>
          <w:spacing w:val="-3"/>
        </w:rPr>
        <w:t xml:space="preserve"> </w:t>
      </w:r>
      <w:r>
        <w:t xml:space="preserve">the </w:t>
      </w:r>
      <w:r>
        <w:rPr>
          <w:spacing w:val="-1"/>
        </w:rPr>
        <w:t>head</w:t>
      </w:r>
      <w:r>
        <w:t xml:space="preserve"> as</w:t>
      </w:r>
      <w:r>
        <w:rPr>
          <w:spacing w:val="23"/>
        </w:rPr>
        <w:t xml:space="preserve"> </w:t>
      </w:r>
      <w:r>
        <w:t>being</w:t>
      </w:r>
      <w:r>
        <w:rPr>
          <w:spacing w:val="-1"/>
        </w:rPr>
        <w:t xml:space="preserve"> </w:t>
      </w:r>
      <w:r>
        <w:t>the</w:t>
      </w:r>
      <w:r>
        <w:rPr>
          <w:spacing w:val="-2"/>
        </w:rPr>
        <w:t xml:space="preserve"> </w:t>
      </w:r>
      <w:r>
        <w:rPr>
          <w:spacing w:val="-1"/>
        </w:rPr>
        <w:t>start</w:t>
      </w:r>
      <w:r>
        <w:rPr>
          <w:spacing w:val="1"/>
        </w:rPr>
        <w:t xml:space="preserve"> </w:t>
      </w:r>
      <w:r>
        <w:t>of</w:t>
      </w:r>
      <w:r>
        <w:rPr>
          <w:spacing w:val="-2"/>
        </w:rPr>
        <w:t xml:space="preserve"> </w:t>
      </w:r>
      <w:r>
        <w:rPr>
          <w:spacing w:val="-1"/>
        </w:rPr>
        <w:t>transcendence,</w:t>
      </w:r>
      <w:r>
        <w:rPr>
          <w:spacing w:val="21"/>
        </w:rPr>
        <w:t xml:space="preserve"> </w:t>
      </w:r>
      <w:r>
        <w:rPr>
          <w:spacing w:val="-2"/>
        </w:rPr>
        <w:t xml:space="preserve">indestructability, </w:t>
      </w:r>
      <w:r>
        <w:rPr>
          <w:spacing w:val="-1"/>
        </w:rPr>
        <w:t>enlightenment</w:t>
      </w:r>
      <w:r>
        <w:t xml:space="preserve"> -</w:t>
      </w:r>
      <w:r>
        <w:rPr>
          <w:spacing w:val="37"/>
        </w:rPr>
        <w:t xml:space="preserve"> </w:t>
      </w:r>
      <w:r>
        <w:rPr>
          <w:spacing w:val="-1"/>
        </w:rPr>
        <w:t>Energy</w:t>
      </w:r>
      <w:r>
        <w:t xml:space="preserve"> </w:t>
      </w:r>
      <w:r>
        <w:rPr>
          <w:spacing w:val="-1"/>
        </w:rPr>
        <w:t>Enhancement!!</w:t>
      </w:r>
    </w:p>
    <w:p w:rsidR="00643AF3" w:rsidRDefault="00643AF3">
      <w:pPr>
        <w:spacing w:before="8"/>
        <w:rPr>
          <w:rFonts w:ascii="Times New Roman" w:eastAsia="Times New Roman" w:hAnsi="Times New Roman" w:cs="Times New Roman"/>
          <w:b/>
          <w:bCs/>
          <w:sz w:val="3"/>
          <w:szCs w:val="3"/>
        </w:rPr>
      </w:pPr>
    </w:p>
    <w:p w:rsidR="00643AF3" w:rsidRDefault="00483C19">
      <w:pPr>
        <w:spacing w:line="200" w:lineRule="atLeast"/>
        <w:ind w:left="40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66" style="width:303pt;height:308.3pt;mso-position-horizontal-relative:char;mso-position-vertical-relative:line" coordsize="6060,6221">
            <v:shape id="_x0000_s1570" type="#_x0000_t75" style="position:absolute;width:6060;height:6221">
              <v:imagedata r:id="rId221" o:title=""/>
            </v:shape>
            <v:shape id="_x0000_s1569" type="#_x0000_t75" style="position:absolute;left:102;top:101;width:5779;height:5940">
              <v:imagedata r:id="rId103" o:title=""/>
            </v:shape>
            <v:group id="_x0000_s1567" style="position:absolute;left:72;top:71;width:5839;height:6000" coordorigin="72,71" coordsize="5839,6000">
              <v:shape id="_x0000_s1568" style="position:absolute;left:72;top:71;width:5839;height:6000" coordorigin="72,71" coordsize="5839,6000" path="m72,6071r5839,l5911,71,72,71r,6000xe" filled="f" strokeweight="3pt">
                <v:path arrowok="t"/>
              </v:shape>
            </v:group>
            <w10:wrap type="none"/>
            <w10:anchorlock/>
          </v:group>
        </w:pict>
      </w:r>
    </w:p>
    <w:p w:rsidR="00643AF3" w:rsidRDefault="008D4FAD">
      <w:pPr>
        <w:spacing w:before="32"/>
        <w:ind w:left="111" w:right="250"/>
        <w:jc w:val="center"/>
        <w:rPr>
          <w:rFonts w:ascii="Times New Roman" w:eastAsia="Times New Roman" w:hAnsi="Times New Roman" w:cs="Times New Roman"/>
          <w:sz w:val="24"/>
          <w:szCs w:val="24"/>
        </w:rPr>
      </w:pPr>
      <w:r>
        <w:rPr>
          <w:rFonts w:ascii="Times New Roman"/>
          <w:i/>
          <w:sz w:val="24"/>
        </w:rPr>
        <w:t>THE</w:t>
      </w:r>
      <w:r>
        <w:rPr>
          <w:rFonts w:ascii="Times New Roman"/>
          <w:i/>
          <w:spacing w:val="-1"/>
          <w:sz w:val="24"/>
        </w:rPr>
        <w:t xml:space="preserve"> </w:t>
      </w:r>
      <w:r>
        <w:rPr>
          <w:rFonts w:ascii="Times New Roman"/>
          <w:i/>
          <w:sz w:val="24"/>
        </w:rPr>
        <w:t xml:space="preserve">ENTRANCE TO </w:t>
      </w:r>
      <w:r>
        <w:rPr>
          <w:rFonts w:ascii="Times New Roman"/>
          <w:i/>
          <w:spacing w:val="-1"/>
          <w:sz w:val="24"/>
        </w:rPr>
        <w:t>ENLIGHTENMENT</w:t>
      </w:r>
      <w:r>
        <w:rPr>
          <w:rFonts w:ascii="Times New Roman"/>
          <w:i/>
          <w:spacing w:val="1"/>
          <w:sz w:val="24"/>
        </w:rPr>
        <w:t xml:space="preserve"> </w:t>
      </w:r>
      <w:r>
        <w:rPr>
          <w:rFonts w:ascii="Times New Roman"/>
          <w:i/>
          <w:sz w:val="24"/>
        </w:rPr>
        <w:t xml:space="preserve">IS </w:t>
      </w:r>
      <w:r>
        <w:rPr>
          <w:rFonts w:ascii="Times New Roman"/>
          <w:i/>
          <w:spacing w:val="-1"/>
          <w:sz w:val="24"/>
        </w:rPr>
        <w:t>THROUGH</w:t>
      </w:r>
      <w:r>
        <w:rPr>
          <w:rFonts w:ascii="Times New Roman"/>
          <w:i/>
          <w:sz w:val="24"/>
        </w:rPr>
        <w:t xml:space="preserve"> THE</w:t>
      </w:r>
      <w:r>
        <w:rPr>
          <w:rFonts w:ascii="Times New Roman"/>
          <w:i/>
          <w:spacing w:val="27"/>
          <w:sz w:val="24"/>
        </w:rPr>
        <w:t xml:space="preserve"> </w:t>
      </w:r>
      <w:r>
        <w:rPr>
          <w:rFonts w:ascii="Times New Roman"/>
          <w:i/>
          <w:spacing w:val="-1"/>
          <w:sz w:val="24"/>
        </w:rPr>
        <w:t>INFINITE</w:t>
      </w:r>
      <w:r>
        <w:rPr>
          <w:rFonts w:ascii="Times New Roman"/>
          <w:i/>
          <w:sz w:val="24"/>
        </w:rPr>
        <w:t xml:space="preserve"> </w:t>
      </w:r>
      <w:r>
        <w:rPr>
          <w:rFonts w:ascii="Times New Roman"/>
          <w:i/>
          <w:spacing w:val="-1"/>
          <w:sz w:val="24"/>
        </w:rPr>
        <w:t>CHAKRAS</w:t>
      </w:r>
      <w:r>
        <w:rPr>
          <w:rFonts w:ascii="Times New Roman"/>
          <w:i/>
          <w:sz w:val="24"/>
        </w:rPr>
        <w:t xml:space="preserve"> </w:t>
      </w:r>
      <w:r>
        <w:rPr>
          <w:rFonts w:ascii="Times New Roman"/>
          <w:i/>
          <w:spacing w:val="-1"/>
          <w:sz w:val="24"/>
        </w:rPr>
        <w:t>ABOVE</w:t>
      </w:r>
      <w:r>
        <w:rPr>
          <w:rFonts w:ascii="Times New Roman"/>
          <w:i/>
          <w:sz w:val="24"/>
        </w:rPr>
        <w:t xml:space="preserve"> THE </w:t>
      </w:r>
      <w:r>
        <w:rPr>
          <w:rFonts w:ascii="Times New Roman"/>
          <w:i/>
          <w:spacing w:val="-1"/>
          <w:sz w:val="24"/>
        </w:rPr>
        <w:t>HEAD</w:t>
      </w:r>
    </w:p>
    <w:p w:rsidR="00643AF3" w:rsidRDefault="00643AF3">
      <w:pPr>
        <w:jc w:val="center"/>
        <w:rPr>
          <w:rFonts w:ascii="Times New Roman" w:eastAsia="Times New Roman" w:hAnsi="Times New Roman" w:cs="Times New Roman"/>
          <w:sz w:val="24"/>
          <w:szCs w:val="24"/>
        </w:rPr>
        <w:sectPr w:rsidR="00643AF3">
          <w:pgSz w:w="8640" w:h="12970"/>
          <w:pgMar w:top="980" w:right="960" w:bottom="880" w:left="1100" w:header="0" w:footer="698" w:gutter="0"/>
          <w:cols w:space="720"/>
        </w:sectPr>
      </w:pPr>
    </w:p>
    <w:p w:rsidR="00643AF3" w:rsidRDefault="008D4FAD">
      <w:pPr>
        <w:pStyle w:val="BodyText"/>
        <w:spacing w:before="44"/>
        <w:ind w:right="115"/>
      </w:pPr>
      <w:r>
        <w:rPr>
          <w:spacing w:val="-1"/>
        </w:rPr>
        <w:lastRenderedPageBreak/>
        <w:t>Then,</w:t>
      </w:r>
      <w:r>
        <w:t xml:space="preserve"> the</w:t>
      </w:r>
      <w:r>
        <w:rPr>
          <w:spacing w:val="1"/>
        </w:rPr>
        <w:t xml:space="preserve"> </w:t>
      </w:r>
      <w:r>
        <w:rPr>
          <w:spacing w:val="-1"/>
        </w:rPr>
        <w:t>Licchavi</w:t>
      </w:r>
      <w:r>
        <w:t xml:space="preserve"> Vimalakirti </w:t>
      </w:r>
      <w:r>
        <w:rPr>
          <w:spacing w:val="-1"/>
        </w:rPr>
        <w:t>asked</w:t>
      </w:r>
      <w:r>
        <w:t xml:space="preserve"> those</w:t>
      </w:r>
      <w:r>
        <w:rPr>
          <w:spacing w:val="-1"/>
        </w:rPr>
        <w:t xml:space="preserve"> bodhisattvas,</w:t>
      </w:r>
      <w:r>
        <w:t xml:space="preserve"> </w:t>
      </w:r>
      <w:r>
        <w:rPr>
          <w:spacing w:val="-1"/>
        </w:rPr>
        <w:t>"Good</w:t>
      </w:r>
      <w:r>
        <w:t xml:space="preserve"> sirs,</w:t>
      </w:r>
      <w:r>
        <w:rPr>
          <w:spacing w:val="51"/>
        </w:rPr>
        <w:t xml:space="preserve"> </w:t>
      </w:r>
      <w:r>
        <w:rPr>
          <w:spacing w:val="-1"/>
        </w:rPr>
        <w:t xml:space="preserve">please </w:t>
      </w:r>
      <w:r>
        <w:t>explain how the</w:t>
      </w:r>
      <w:r>
        <w:rPr>
          <w:spacing w:val="-1"/>
        </w:rPr>
        <w:t xml:space="preserve"> </w:t>
      </w:r>
      <w:r>
        <w:t xml:space="preserve">bodhisattvas </w:t>
      </w:r>
      <w:r>
        <w:rPr>
          <w:spacing w:val="-1"/>
        </w:rPr>
        <w:t>enter</w:t>
      </w:r>
      <w:r>
        <w:rPr>
          <w:spacing w:val="-2"/>
        </w:rPr>
        <w:t xml:space="preserve"> </w:t>
      </w:r>
      <w:r>
        <w:t>the Dharma-door</w:t>
      </w:r>
      <w:r>
        <w:rPr>
          <w:spacing w:val="-1"/>
        </w:rPr>
        <w:t xml:space="preserve"> </w:t>
      </w:r>
      <w:r>
        <w:t>of</w:t>
      </w:r>
      <w:r>
        <w:rPr>
          <w:spacing w:val="22"/>
        </w:rPr>
        <w:t xml:space="preserve"> </w:t>
      </w:r>
      <w:r>
        <w:t>nonduality</w:t>
      </w:r>
      <w:r>
        <w:rPr>
          <w:spacing w:val="-5"/>
        </w:rPr>
        <w:t xml:space="preserve"> </w:t>
      </w:r>
      <w:r>
        <w:t>of the</w:t>
      </w:r>
      <w:r>
        <w:rPr>
          <w:spacing w:val="-2"/>
        </w:rPr>
        <w:t xml:space="preserve"> </w:t>
      </w:r>
      <w:r>
        <w:t xml:space="preserve">Soul </w:t>
      </w:r>
      <w:r>
        <w:rPr>
          <w:spacing w:val="-1"/>
        </w:rPr>
        <w:t>Chakra</w:t>
      </w:r>
      <w:r>
        <w:rPr>
          <w:spacing w:val="-2"/>
        </w:rPr>
        <w:t xml:space="preserve"> </w:t>
      </w:r>
      <w:r>
        <w:t>above</w:t>
      </w:r>
      <w:r>
        <w:rPr>
          <w:spacing w:val="-1"/>
        </w:rPr>
        <w:t xml:space="preserve"> </w:t>
      </w:r>
      <w:r>
        <w:t>the 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7"/>
      </w:pPr>
      <w:r>
        <w:t>The</w:t>
      </w:r>
      <w:r>
        <w:rPr>
          <w:spacing w:val="-2"/>
        </w:rPr>
        <w:t xml:space="preserve"> </w:t>
      </w:r>
      <w:r>
        <w:rPr>
          <w:spacing w:val="-1"/>
        </w:rPr>
        <w:t>bodhisattva Dharmavikurvana declared,</w:t>
      </w:r>
      <w:r>
        <w:t xml:space="preserve"> "Noble sir, </w:t>
      </w:r>
      <w:r>
        <w:rPr>
          <w:spacing w:val="-1"/>
        </w:rPr>
        <w:t>production</w:t>
      </w:r>
      <w:r>
        <w:rPr>
          <w:spacing w:val="81"/>
        </w:rPr>
        <w:t xml:space="preserve"> </w:t>
      </w:r>
      <w:r>
        <w:rPr>
          <w:spacing w:val="-1"/>
        </w:rPr>
        <w:t>and</w:t>
      </w:r>
      <w:r>
        <w:t xml:space="preserve"> </w:t>
      </w:r>
      <w:r>
        <w:rPr>
          <w:spacing w:val="-1"/>
        </w:rPr>
        <w:t>destruction</w:t>
      </w:r>
      <w:r>
        <w:t xml:space="preserve"> are</w:t>
      </w:r>
      <w:r>
        <w:rPr>
          <w:spacing w:val="-1"/>
        </w:rPr>
        <w:t xml:space="preserve"> </w:t>
      </w:r>
      <w:r>
        <w:t>two,</w:t>
      </w:r>
      <w:r>
        <w:rPr>
          <w:spacing w:val="2"/>
        </w:rPr>
        <w:t xml:space="preserve"> </w:t>
      </w:r>
      <w:r>
        <w:t xml:space="preserve">but </w:t>
      </w:r>
      <w:r>
        <w:rPr>
          <w:spacing w:val="-1"/>
        </w:rPr>
        <w:t>what</w:t>
      </w:r>
      <w:r>
        <w:t xml:space="preserve"> is not </w:t>
      </w:r>
      <w:r>
        <w:rPr>
          <w:spacing w:val="-1"/>
        </w:rPr>
        <w:t>produced</w:t>
      </w:r>
      <w:r>
        <w:rPr>
          <w:spacing w:val="2"/>
        </w:rPr>
        <w:t xml:space="preserve"> </w:t>
      </w:r>
      <w:r>
        <w:rPr>
          <w:spacing w:val="-1"/>
        </w:rPr>
        <w:t>and</w:t>
      </w:r>
      <w:r>
        <w:t xml:space="preserve"> </w:t>
      </w:r>
      <w:r>
        <w:rPr>
          <w:spacing w:val="-1"/>
        </w:rPr>
        <w:t>does</w:t>
      </w:r>
      <w:r>
        <w:t xml:space="preserve"> not occur</w:t>
      </w:r>
      <w:r>
        <w:rPr>
          <w:spacing w:val="47"/>
        </w:rPr>
        <w:t xml:space="preserve"> </w:t>
      </w:r>
      <w:r>
        <w:rPr>
          <w:spacing w:val="-1"/>
        </w:rPr>
        <w:t>cannot</w:t>
      </w:r>
      <w:r>
        <w:t xml:space="preserve"> be </w:t>
      </w:r>
      <w:r>
        <w:rPr>
          <w:spacing w:val="-1"/>
        </w:rPr>
        <w:t>destroyed.</w:t>
      </w:r>
      <w:r>
        <w:t xml:space="preserve"> Thus the </w:t>
      </w:r>
      <w:r>
        <w:rPr>
          <w:spacing w:val="-1"/>
        </w:rPr>
        <w:t>attainment</w:t>
      </w:r>
      <w:r>
        <w:t xml:space="preserve"> of the </w:t>
      </w:r>
      <w:r>
        <w:rPr>
          <w:spacing w:val="-1"/>
        </w:rPr>
        <w:t xml:space="preserve">tolerance </w:t>
      </w:r>
      <w:r>
        <w:t>of the</w:t>
      </w:r>
      <w:r>
        <w:rPr>
          <w:spacing w:val="53"/>
        </w:rPr>
        <w:t xml:space="preserve"> </w:t>
      </w:r>
      <w:r>
        <w:rPr>
          <w:spacing w:val="-1"/>
        </w:rPr>
        <w:t>birthlessness</w:t>
      </w:r>
      <w:r>
        <w:t xml:space="preserve"> of</w:t>
      </w:r>
      <w:r>
        <w:rPr>
          <w:spacing w:val="-1"/>
        </w:rPr>
        <w:t xml:space="preserve"> things</w:t>
      </w:r>
      <w:r>
        <w:t xml:space="preserve"> is</w:t>
      </w:r>
      <w:r>
        <w:rPr>
          <w:spacing w:val="2"/>
        </w:rPr>
        <w:t xml:space="preserve"> </w:t>
      </w:r>
      <w:r>
        <w:t xml:space="preserve">the </w:t>
      </w:r>
      <w:r>
        <w:rPr>
          <w:spacing w:val="-1"/>
        </w:rPr>
        <w:t xml:space="preserve">entrance </w:t>
      </w:r>
      <w:r>
        <w:t>into nonduality</w:t>
      </w:r>
      <w:r>
        <w:rPr>
          <w:spacing w:val="-5"/>
        </w:rPr>
        <w:t xml:space="preserve"> </w:t>
      </w:r>
      <w:r>
        <w:t>of the</w:t>
      </w:r>
      <w:r>
        <w:rPr>
          <w:spacing w:val="-2"/>
        </w:rPr>
        <w:t xml:space="preserve"> </w:t>
      </w:r>
      <w:r>
        <w:t>infinite</w:t>
      </w:r>
      <w:r>
        <w:rPr>
          <w:spacing w:val="49"/>
        </w:rPr>
        <w:t xml:space="preserve"> </w:t>
      </w:r>
      <w:r>
        <w:rPr>
          <w:spacing w:val="-1"/>
        </w:rPr>
        <w:t>chakras</w:t>
      </w:r>
      <w:r>
        <w:rPr>
          <w:spacing w:val="2"/>
        </w:rPr>
        <w:t xml:space="preserve"> </w:t>
      </w:r>
      <w:r>
        <w:rPr>
          <w:spacing w:val="-1"/>
        </w:rPr>
        <w:t xml:space="preserve">above </w:t>
      </w:r>
      <w:r>
        <w:t>the 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16"/>
      </w:pPr>
      <w:r>
        <w:t>The</w:t>
      </w:r>
      <w:r>
        <w:rPr>
          <w:spacing w:val="-2"/>
        </w:rPr>
        <w:t xml:space="preserve"> </w:t>
      </w:r>
      <w:r>
        <w:rPr>
          <w:spacing w:val="-1"/>
        </w:rPr>
        <w:t xml:space="preserve">bodhisattva </w:t>
      </w:r>
      <w:r>
        <w:t>Srigandha</w:t>
      </w:r>
      <w:r>
        <w:rPr>
          <w:spacing w:val="-1"/>
        </w:rPr>
        <w:t xml:space="preserve"> declared,</w:t>
      </w:r>
      <w:r>
        <w:rPr>
          <w:spacing w:val="4"/>
        </w:rPr>
        <w:t xml:space="preserve"> </w:t>
      </w:r>
      <w:r>
        <w:t xml:space="preserve">" </w:t>
      </w:r>
      <w:r>
        <w:rPr>
          <w:spacing w:val="-2"/>
        </w:rPr>
        <w:t>'I'</w:t>
      </w:r>
      <w:r>
        <w:rPr>
          <w:spacing w:val="2"/>
        </w:rPr>
        <w:t xml:space="preserve"> </w:t>
      </w:r>
      <w:r>
        <w:rPr>
          <w:spacing w:val="-1"/>
        </w:rPr>
        <w:t>and</w:t>
      </w:r>
      <w:r>
        <w:rPr>
          <w:spacing w:val="2"/>
        </w:rPr>
        <w:t xml:space="preserve"> </w:t>
      </w:r>
      <w:r>
        <w:rPr>
          <w:spacing w:val="-1"/>
        </w:rPr>
        <w:t>'mine' are</w:t>
      </w:r>
      <w:r>
        <w:rPr>
          <w:spacing w:val="-2"/>
        </w:rPr>
        <w:t xml:space="preserve"> </w:t>
      </w:r>
      <w:r>
        <w:t>two.</w:t>
      </w:r>
      <w:r>
        <w:rPr>
          <w:spacing w:val="2"/>
        </w:rPr>
        <w:t xml:space="preserve"> </w:t>
      </w:r>
      <w:r>
        <w:rPr>
          <w:spacing w:val="-2"/>
        </w:rPr>
        <w:t>If</w:t>
      </w:r>
      <w:r>
        <w:t xml:space="preserve"> there</w:t>
      </w:r>
      <w:r>
        <w:rPr>
          <w:spacing w:val="53"/>
        </w:rPr>
        <w:t xml:space="preserve"> </w:t>
      </w:r>
      <w:r>
        <w:t xml:space="preserve">is no </w:t>
      </w:r>
      <w:r>
        <w:rPr>
          <w:spacing w:val="-1"/>
        </w:rPr>
        <w:t>presumption</w:t>
      </w:r>
      <w:r>
        <w:t xml:space="preserve"> of</w:t>
      </w:r>
      <w:r>
        <w:rPr>
          <w:spacing w:val="-1"/>
        </w:rPr>
        <w:t xml:space="preserve"> </w:t>
      </w:r>
      <w:r>
        <w:t>a</w:t>
      </w:r>
      <w:r>
        <w:rPr>
          <w:spacing w:val="-1"/>
        </w:rPr>
        <w:t xml:space="preserve"> </w:t>
      </w:r>
      <w:r>
        <w:t xml:space="preserve">self, </w:t>
      </w:r>
      <w:r>
        <w:rPr>
          <w:spacing w:val="-1"/>
        </w:rPr>
        <w:t>there</w:t>
      </w:r>
      <w:r>
        <w:rPr>
          <w:spacing w:val="-2"/>
        </w:rPr>
        <w:t xml:space="preserve"> </w:t>
      </w:r>
      <w:r>
        <w:t>will be</w:t>
      </w:r>
      <w:r>
        <w:rPr>
          <w:spacing w:val="-1"/>
        </w:rPr>
        <w:t xml:space="preserve"> </w:t>
      </w:r>
      <w:r>
        <w:t xml:space="preserve">no </w:t>
      </w:r>
      <w:r>
        <w:rPr>
          <w:spacing w:val="-1"/>
        </w:rPr>
        <w:t>possessiveness.</w:t>
      </w:r>
      <w:r>
        <w:t xml:space="preserve"> Thus,</w:t>
      </w:r>
      <w:r>
        <w:rPr>
          <w:spacing w:val="57"/>
        </w:rPr>
        <w:t xml:space="preserve"> </w:t>
      </w:r>
      <w:r>
        <w:t xml:space="preserve">the </w:t>
      </w:r>
      <w:r>
        <w:rPr>
          <w:spacing w:val="-1"/>
        </w:rPr>
        <w:t xml:space="preserve">absence </w:t>
      </w:r>
      <w:r>
        <w:t xml:space="preserve">of </w:t>
      </w:r>
      <w:r>
        <w:rPr>
          <w:spacing w:val="-1"/>
        </w:rPr>
        <w:t>presumption</w:t>
      </w:r>
      <w:r>
        <w:t xml:space="preserve"> is the </w:t>
      </w:r>
      <w:r>
        <w:rPr>
          <w:spacing w:val="-1"/>
        </w:rPr>
        <w:t xml:space="preserve">entrance </w:t>
      </w:r>
      <w:r>
        <w:t>into nonduality</w:t>
      </w:r>
      <w:r>
        <w:rPr>
          <w:spacing w:val="-5"/>
        </w:rPr>
        <w:t xml:space="preserve"> </w:t>
      </w:r>
      <w:r>
        <w:t>of the</w:t>
      </w:r>
      <w:r>
        <w:rPr>
          <w:spacing w:val="43"/>
        </w:rPr>
        <w:t xml:space="preserve"> </w:t>
      </w:r>
      <w:r>
        <w:t xml:space="preserve">infinite </w:t>
      </w:r>
      <w:r>
        <w:rPr>
          <w:spacing w:val="-1"/>
        </w:rPr>
        <w:t>chakras</w:t>
      </w:r>
      <w:r>
        <w:rPr>
          <w:spacing w:val="2"/>
        </w:rPr>
        <w:t xml:space="preserve"> </w:t>
      </w:r>
      <w:r>
        <w:rPr>
          <w:spacing w:val="-1"/>
        </w:rPr>
        <w:t xml:space="preserve">above </w:t>
      </w:r>
      <w:r>
        <w:t>the</w:t>
      </w:r>
      <w:r>
        <w:rPr>
          <w:spacing w:val="-1"/>
        </w:rPr>
        <w:t xml:space="preserve"> </w:t>
      </w:r>
      <w:r>
        <w:t>head."</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49"/>
      </w:pPr>
      <w:r>
        <w:t>The</w:t>
      </w:r>
      <w:r>
        <w:rPr>
          <w:spacing w:val="-2"/>
        </w:rPr>
        <w:t xml:space="preserve"> </w:t>
      </w:r>
      <w:r>
        <w:rPr>
          <w:spacing w:val="-1"/>
        </w:rPr>
        <w:t xml:space="preserve">bodhisattva </w:t>
      </w:r>
      <w:r>
        <w:t>Srikuta</w:t>
      </w:r>
      <w:r>
        <w:rPr>
          <w:spacing w:val="-1"/>
        </w:rPr>
        <w:t xml:space="preserve"> declared,</w:t>
      </w:r>
      <w:r>
        <w:t xml:space="preserve"> " </w:t>
      </w:r>
      <w:r>
        <w:rPr>
          <w:spacing w:val="-1"/>
        </w:rPr>
        <w:t>'Defilement'</w:t>
      </w:r>
      <w:r>
        <w:t xml:space="preserve"> and</w:t>
      </w:r>
      <w:r>
        <w:rPr>
          <w:spacing w:val="3"/>
        </w:rPr>
        <w:t xml:space="preserve"> </w:t>
      </w:r>
      <w:r>
        <w:rPr>
          <w:spacing w:val="-1"/>
        </w:rPr>
        <w:t>'purification'</w:t>
      </w:r>
      <w:r>
        <w:rPr>
          <w:spacing w:val="79"/>
        </w:rPr>
        <w:t xml:space="preserve"> </w:t>
      </w:r>
      <w:r>
        <w:rPr>
          <w:spacing w:val="-1"/>
        </w:rPr>
        <w:t>are</w:t>
      </w:r>
      <w:r>
        <w:rPr>
          <w:spacing w:val="-2"/>
        </w:rPr>
        <w:t xml:space="preserve"> </w:t>
      </w:r>
      <w:r>
        <w:t>two. When there</w:t>
      </w:r>
      <w:r>
        <w:rPr>
          <w:spacing w:val="-1"/>
        </w:rPr>
        <w:t xml:space="preserve"> </w:t>
      </w:r>
      <w:r>
        <w:t xml:space="preserve">is </w:t>
      </w:r>
      <w:r>
        <w:rPr>
          <w:spacing w:val="-1"/>
        </w:rPr>
        <w:t>thorough</w:t>
      </w:r>
      <w:r>
        <w:t xml:space="preserve"> knowledge</w:t>
      </w:r>
      <w:r>
        <w:rPr>
          <w:spacing w:val="-1"/>
        </w:rPr>
        <w:t xml:space="preserve"> </w:t>
      </w:r>
      <w:r>
        <w:t xml:space="preserve">of defilement, </w:t>
      </w:r>
      <w:r>
        <w:rPr>
          <w:spacing w:val="-1"/>
        </w:rPr>
        <w:t xml:space="preserve">there </w:t>
      </w:r>
      <w:r>
        <w:t>will</w:t>
      </w:r>
      <w:r>
        <w:rPr>
          <w:spacing w:val="30"/>
        </w:rPr>
        <w:t xml:space="preserve"> </w:t>
      </w:r>
      <w:r>
        <w:t>be</w:t>
      </w:r>
      <w:r>
        <w:rPr>
          <w:spacing w:val="-1"/>
        </w:rPr>
        <w:t xml:space="preserve"> </w:t>
      </w:r>
      <w:r>
        <w:t xml:space="preserve">no </w:t>
      </w:r>
      <w:r>
        <w:rPr>
          <w:spacing w:val="-1"/>
        </w:rPr>
        <w:t>conceit</w:t>
      </w:r>
      <w:r>
        <w:t xml:space="preserve"> </w:t>
      </w:r>
      <w:r>
        <w:rPr>
          <w:spacing w:val="-1"/>
        </w:rPr>
        <w:t>about</w:t>
      </w:r>
      <w:r>
        <w:t xml:space="preserve"> </w:t>
      </w:r>
      <w:r>
        <w:rPr>
          <w:spacing w:val="-1"/>
        </w:rPr>
        <w:t>purification.</w:t>
      </w:r>
      <w:r>
        <w:t xml:space="preserve"> The</w:t>
      </w:r>
      <w:r>
        <w:rPr>
          <w:spacing w:val="-2"/>
        </w:rPr>
        <w:t xml:space="preserve"> </w:t>
      </w:r>
      <w:r>
        <w:rPr>
          <w:spacing w:val="-1"/>
        </w:rPr>
        <w:t>path</w:t>
      </w:r>
      <w:r>
        <w:t xml:space="preserve"> leading</w:t>
      </w:r>
      <w:r>
        <w:rPr>
          <w:spacing w:val="-1"/>
        </w:rPr>
        <w:t xml:space="preserve"> </w:t>
      </w:r>
      <w:r>
        <w:t>to the</w:t>
      </w:r>
      <w:r>
        <w:rPr>
          <w:spacing w:val="-1"/>
        </w:rPr>
        <w:t xml:space="preserve"> complete</w:t>
      </w:r>
      <w:r>
        <w:rPr>
          <w:spacing w:val="63"/>
        </w:rPr>
        <w:t xml:space="preserve"> </w:t>
      </w:r>
      <w:r>
        <w:rPr>
          <w:spacing w:val="-1"/>
        </w:rPr>
        <w:t>conquest</w:t>
      </w:r>
      <w:r>
        <w:t xml:space="preserve"> of </w:t>
      </w:r>
      <w:r>
        <w:rPr>
          <w:spacing w:val="-1"/>
        </w:rPr>
        <w:t>all</w:t>
      </w:r>
      <w:r>
        <w:t xml:space="preserve"> </w:t>
      </w:r>
      <w:r>
        <w:rPr>
          <w:spacing w:val="-1"/>
        </w:rPr>
        <w:t>conceit</w:t>
      </w:r>
      <w:r>
        <w:t xml:space="preserve"> is the</w:t>
      </w:r>
      <w:r>
        <w:rPr>
          <w:spacing w:val="-1"/>
        </w:rPr>
        <w:t xml:space="preserve"> entrance </w:t>
      </w:r>
      <w:r>
        <w:t>into nonduality</w:t>
      </w:r>
      <w:r>
        <w:rPr>
          <w:spacing w:val="-5"/>
        </w:rPr>
        <w:t xml:space="preserve"> </w:t>
      </w:r>
      <w:r>
        <w:t>of the</w:t>
      </w:r>
      <w:r>
        <w:rPr>
          <w:spacing w:val="-2"/>
        </w:rPr>
        <w:t xml:space="preserve"> </w:t>
      </w:r>
      <w:r>
        <w:t>infinite</w:t>
      </w:r>
      <w:r>
        <w:rPr>
          <w:spacing w:val="48"/>
        </w:rPr>
        <w:t xml:space="preserve"> </w:t>
      </w:r>
      <w:r>
        <w:rPr>
          <w:spacing w:val="-1"/>
        </w:rPr>
        <w:t>chakras</w:t>
      </w:r>
      <w:r>
        <w:rPr>
          <w:spacing w:val="2"/>
        </w:rPr>
        <w:t xml:space="preserve"> </w:t>
      </w:r>
      <w:r>
        <w:rPr>
          <w:spacing w:val="-1"/>
        </w:rPr>
        <w:t xml:space="preserve">above </w:t>
      </w:r>
      <w:r>
        <w:t>the 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t>The</w:t>
      </w:r>
      <w:r>
        <w:rPr>
          <w:spacing w:val="-2"/>
        </w:rPr>
        <w:t xml:space="preserve"> </w:t>
      </w:r>
      <w:r>
        <w:rPr>
          <w:spacing w:val="-1"/>
        </w:rPr>
        <w:t>bodhisattva Bhadrajyotis</w:t>
      </w:r>
      <w:r>
        <w:t xml:space="preserve"> </w:t>
      </w:r>
      <w:r>
        <w:rPr>
          <w:spacing w:val="-1"/>
        </w:rPr>
        <w:t>declared,</w:t>
      </w:r>
      <w:r>
        <w:rPr>
          <w:spacing w:val="2"/>
        </w:rPr>
        <w:t xml:space="preserve"> </w:t>
      </w:r>
      <w:r>
        <w:t xml:space="preserve">" </w:t>
      </w:r>
      <w:r>
        <w:rPr>
          <w:spacing w:val="-1"/>
        </w:rPr>
        <w:t>'Distraction'</w:t>
      </w:r>
      <w:r>
        <w:rPr>
          <w:spacing w:val="-2"/>
        </w:rPr>
        <w:t xml:space="preserve"> </w:t>
      </w:r>
      <w:r>
        <w:rPr>
          <w:spacing w:val="-1"/>
        </w:rPr>
        <w:t>and</w:t>
      </w:r>
      <w:r>
        <w:rPr>
          <w:spacing w:val="2"/>
        </w:rPr>
        <w:t xml:space="preserve"> </w:t>
      </w:r>
      <w:r>
        <w:rPr>
          <w:spacing w:val="-1"/>
        </w:rPr>
        <w:t>'attention'</w:t>
      </w:r>
      <w:r>
        <w:rPr>
          <w:spacing w:val="93"/>
        </w:rPr>
        <w:t xml:space="preserve"> </w:t>
      </w:r>
      <w:r>
        <w:rPr>
          <w:spacing w:val="-1"/>
        </w:rPr>
        <w:t>are</w:t>
      </w:r>
      <w:r>
        <w:rPr>
          <w:spacing w:val="-2"/>
        </w:rPr>
        <w:t xml:space="preserve"> </w:t>
      </w:r>
      <w:r>
        <w:t>two. When there</w:t>
      </w:r>
      <w:r>
        <w:rPr>
          <w:spacing w:val="-1"/>
        </w:rPr>
        <w:t xml:space="preserve"> </w:t>
      </w:r>
      <w:r>
        <w:t xml:space="preserve">is no </w:t>
      </w:r>
      <w:r>
        <w:rPr>
          <w:spacing w:val="-1"/>
        </w:rPr>
        <w:t>distraction,</w:t>
      </w:r>
      <w:r>
        <w:t xml:space="preserve"> </w:t>
      </w:r>
      <w:r>
        <w:rPr>
          <w:spacing w:val="-1"/>
        </w:rPr>
        <w:t xml:space="preserve">there </w:t>
      </w:r>
      <w:r>
        <w:t xml:space="preserve">will </w:t>
      </w:r>
      <w:r>
        <w:rPr>
          <w:spacing w:val="1"/>
        </w:rPr>
        <w:t>be</w:t>
      </w:r>
      <w:r>
        <w:rPr>
          <w:spacing w:val="-1"/>
        </w:rPr>
        <w:t xml:space="preserve"> </w:t>
      </w:r>
      <w:r>
        <w:t xml:space="preserve">no </w:t>
      </w:r>
      <w:r>
        <w:rPr>
          <w:spacing w:val="-1"/>
        </w:rPr>
        <w:t>attention,</w:t>
      </w:r>
      <w:r>
        <w:t xml:space="preserve"> no</w:t>
      </w:r>
      <w:r>
        <w:rPr>
          <w:spacing w:val="45"/>
        </w:rPr>
        <w:t xml:space="preserve"> </w:t>
      </w:r>
      <w:r>
        <w:rPr>
          <w:spacing w:val="-1"/>
        </w:rPr>
        <w:t>mentation,</w:t>
      </w:r>
      <w:r>
        <w:t xml:space="preserve"> </w:t>
      </w:r>
      <w:r>
        <w:rPr>
          <w:spacing w:val="-1"/>
        </w:rPr>
        <w:t>and</w:t>
      </w:r>
      <w:r>
        <w:t xml:space="preserve"> no </w:t>
      </w:r>
      <w:r>
        <w:rPr>
          <w:spacing w:val="-1"/>
        </w:rPr>
        <w:t>mental</w:t>
      </w:r>
      <w:r>
        <w:t xml:space="preserve"> </w:t>
      </w:r>
      <w:r>
        <w:rPr>
          <w:spacing w:val="-1"/>
        </w:rPr>
        <w:t>intensity.</w:t>
      </w:r>
      <w:r>
        <w:rPr>
          <w:spacing w:val="2"/>
        </w:rPr>
        <w:t xml:space="preserve"> </w:t>
      </w:r>
      <w:r>
        <w:t xml:space="preserve">Thus, the </w:t>
      </w:r>
      <w:r>
        <w:rPr>
          <w:spacing w:val="-1"/>
        </w:rPr>
        <w:t xml:space="preserve">absence </w:t>
      </w:r>
      <w:r>
        <w:t xml:space="preserve">of </w:t>
      </w:r>
      <w:r>
        <w:rPr>
          <w:spacing w:val="-1"/>
        </w:rPr>
        <w:t>mental</w:t>
      </w:r>
      <w:r>
        <w:rPr>
          <w:spacing w:val="59"/>
        </w:rPr>
        <w:t xml:space="preserve"> </w:t>
      </w:r>
      <w:r>
        <w:t>intensity</w:t>
      </w:r>
      <w:r>
        <w:rPr>
          <w:spacing w:val="-8"/>
        </w:rPr>
        <w:t xml:space="preserve"> </w:t>
      </w:r>
      <w:r>
        <w:t>is the</w:t>
      </w:r>
      <w:r>
        <w:rPr>
          <w:spacing w:val="1"/>
        </w:rPr>
        <w:t xml:space="preserve"> </w:t>
      </w:r>
      <w:r>
        <w:rPr>
          <w:spacing w:val="-1"/>
        </w:rPr>
        <w:t xml:space="preserve">entrance </w:t>
      </w:r>
      <w:r>
        <w:t>into nonduality</w:t>
      </w:r>
      <w:r>
        <w:rPr>
          <w:spacing w:val="-5"/>
        </w:rPr>
        <w:t xml:space="preserve"> </w:t>
      </w:r>
      <w:r>
        <w:t>of the</w:t>
      </w:r>
      <w:r>
        <w:rPr>
          <w:spacing w:val="-2"/>
        </w:rPr>
        <w:t xml:space="preserve"> </w:t>
      </w:r>
      <w:r>
        <w:t>infinite</w:t>
      </w:r>
      <w:r>
        <w:rPr>
          <w:spacing w:val="-1"/>
        </w:rPr>
        <w:t xml:space="preserve"> chakras</w:t>
      </w:r>
      <w:r>
        <w:rPr>
          <w:spacing w:val="2"/>
        </w:rPr>
        <w:t xml:space="preserve"> </w:t>
      </w:r>
      <w:r>
        <w:rPr>
          <w:spacing w:val="-1"/>
        </w:rPr>
        <w:t>above</w:t>
      </w:r>
      <w:r>
        <w:rPr>
          <w:spacing w:val="50"/>
        </w:rPr>
        <w:t xml:space="preserve"> </w:t>
      </w:r>
      <w:r>
        <w:t xml:space="preserve">the </w:t>
      </w:r>
      <w:r>
        <w:rPr>
          <w:spacing w:val="-1"/>
        </w:rPr>
        <w:t>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239" w:lineRule="auto"/>
        <w:ind w:right="115"/>
      </w:pPr>
      <w:r>
        <w:t>The</w:t>
      </w:r>
      <w:r>
        <w:rPr>
          <w:spacing w:val="-2"/>
        </w:rPr>
        <w:t xml:space="preserve"> </w:t>
      </w:r>
      <w:r>
        <w:rPr>
          <w:spacing w:val="-1"/>
        </w:rPr>
        <w:t>bodhisattva Subahu</w:t>
      </w:r>
      <w:r>
        <w:rPr>
          <w:spacing w:val="2"/>
        </w:rPr>
        <w:t xml:space="preserve"> </w:t>
      </w:r>
      <w:r>
        <w:rPr>
          <w:spacing w:val="-1"/>
        </w:rPr>
        <w:t>declared,</w:t>
      </w:r>
      <w:r>
        <w:t xml:space="preserve"> " 'Bodhisattva-spirit'</w:t>
      </w:r>
      <w:r>
        <w:rPr>
          <w:spacing w:val="-3"/>
        </w:rPr>
        <w:t xml:space="preserve"> </w:t>
      </w:r>
      <w:r>
        <w:rPr>
          <w:spacing w:val="-1"/>
        </w:rPr>
        <w:t>and</w:t>
      </w:r>
      <w:r>
        <w:rPr>
          <w:spacing w:val="2"/>
        </w:rPr>
        <w:t xml:space="preserve"> </w:t>
      </w:r>
      <w:r>
        <w:rPr>
          <w:spacing w:val="-1"/>
        </w:rPr>
        <w:t>'disciple-</w:t>
      </w:r>
      <w:r>
        <w:rPr>
          <w:spacing w:val="61"/>
        </w:rPr>
        <w:t xml:space="preserve"> </w:t>
      </w:r>
      <w:r>
        <w:t>spirit'</w:t>
      </w:r>
      <w:r>
        <w:rPr>
          <w:spacing w:val="-3"/>
        </w:rPr>
        <w:t xml:space="preserve"> </w:t>
      </w:r>
      <w:r>
        <w:t>are</w:t>
      </w:r>
      <w:r>
        <w:rPr>
          <w:spacing w:val="-1"/>
        </w:rPr>
        <w:t xml:space="preserve"> </w:t>
      </w:r>
      <w:r>
        <w:t xml:space="preserve">two. When both </w:t>
      </w:r>
      <w:r>
        <w:rPr>
          <w:spacing w:val="-1"/>
        </w:rPr>
        <w:t xml:space="preserve">are </w:t>
      </w:r>
      <w:r>
        <w:t xml:space="preserve">seen to </w:t>
      </w:r>
      <w:r>
        <w:rPr>
          <w:spacing w:val="-1"/>
        </w:rPr>
        <w:t>resemble an</w:t>
      </w:r>
      <w:r>
        <w:rPr>
          <w:spacing w:val="2"/>
        </w:rPr>
        <w:t xml:space="preserve"> </w:t>
      </w:r>
      <w:r>
        <w:t>illusory</w:t>
      </w:r>
      <w:r>
        <w:rPr>
          <w:spacing w:val="-5"/>
        </w:rPr>
        <w:t xml:space="preserve"> </w:t>
      </w:r>
      <w:r>
        <w:t>spirit,</w:t>
      </w:r>
      <w:r>
        <w:rPr>
          <w:spacing w:val="22"/>
        </w:rPr>
        <w:t xml:space="preserve"> </w:t>
      </w:r>
      <w:r>
        <w:rPr>
          <w:spacing w:val="-1"/>
        </w:rPr>
        <w:t xml:space="preserve">there </w:t>
      </w:r>
      <w:r>
        <w:t>is no bodhisattva-spirit, nor any</w:t>
      </w:r>
      <w:r>
        <w:rPr>
          <w:spacing w:val="-5"/>
        </w:rPr>
        <w:t xml:space="preserve"> </w:t>
      </w:r>
      <w:r>
        <w:t>disciple-spirit. Thus, the</w:t>
      </w:r>
      <w:r>
        <w:rPr>
          <w:spacing w:val="24"/>
        </w:rPr>
        <w:t xml:space="preserve"> </w:t>
      </w:r>
      <w:r>
        <w:rPr>
          <w:spacing w:val="-1"/>
        </w:rPr>
        <w:t>sameness</w:t>
      </w:r>
      <w:r>
        <w:t xml:space="preserve"> of </w:t>
      </w:r>
      <w:r>
        <w:rPr>
          <w:spacing w:val="-1"/>
        </w:rPr>
        <w:t>natures</w:t>
      </w:r>
      <w:r>
        <w:t xml:space="preserve"> of spirits is the </w:t>
      </w:r>
      <w:r>
        <w:rPr>
          <w:spacing w:val="-1"/>
        </w:rPr>
        <w:t xml:space="preserve">entrance </w:t>
      </w:r>
      <w:r>
        <w:t>into nonduality</w:t>
      </w:r>
      <w:r>
        <w:rPr>
          <w:spacing w:val="-5"/>
        </w:rPr>
        <w:t xml:space="preserve"> </w:t>
      </w:r>
      <w:r>
        <w:t>of the</w:t>
      </w:r>
      <w:r>
        <w:rPr>
          <w:spacing w:val="37"/>
        </w:rPr>
        <w:t xml:space="preserve"> </w:t>
      </w:r>
      <w:r>
        <w:t xml:space="preserve">infinite </w:t>
      </w:r>
      <w:r>
        <w:rPr>
          <w:spacing w:val="-1"/>
        </w:rPr>
        <w:t>chakras</w:t>
      </w:r>
      <w:r>
        <w:rPr>
          <w:spacing w:val="2"/>
        </w:rPr>
        <w:t xml:space="preserve"> </w:t>
      </w:r>
      <w:r>
        <w:rPr>
          <w:spacing w:val="-1"/>
        </w:rPr>
        <w:t xml:space="preserve">above </w:t>
      </w:r>
      <w:r>
        <w:t>the</w:t>
      </w:r>
      <w:r>
        <w:rPr>
          <w:spacing w:val="-1"/>
        </w:rPr>
        <w:t xml:space="preserve"> </w:t>
      </w:r>
      <w:r>
        <w:t>head."</w:t>
      </w:r>
    </w:p>
    <w:p w:rsidR="00643AF3" w:rsidRDefault="00643AF3">
      <w:pPr>
        <w:spacing w:before="6"/>
        <w:rPr>
          <w:rFonts w:ascii="Times New Roman" w:eastAsia="Times New Roman" w:hAnsi="Times New Roman" w:cs="Times New Roman"/>
          <w:sz w:val="24"/>
          <w:szCs w:val="24"/>
        </w:rPr>
      </w:pPr>
    </w:p>
    <w:p w:rsidR="00643AF3" w:rsidRDefault="008D4FAD">
      <w:pPr>
        <w:pStyle w:val="BodyText"/>
        <w:ind w:right="115"/>
      </w:pPr>
      <w:r>
        <w:t>The</w:t>
      </w:r>
      <w:r>
        <w:rPr>
          <w:spacing w:val="-2"/>
        </w:rPr>
        <w:t xml:space="preserve"> </w:t>
      </w:r>
      <w:r>
        <w:rPr>
          <w:spacing w:val="-1"/>
        </w:rPr>
        <w:t xml:space="preserve">bodhisattva </w:t>
      </w:r>
      <w:r>
        <w:t>Animisa</w:t>
      </w:r>
      <w:r>
        <w:rPr>
          <w:spacing w:val="-1"/>
        </w:rPr>
        <w:t xml:space="preserve"> declared,</w:t>
      </w:r>
      <w:r>
        <w:t xml:space="preserve"> " </w:t>
      </w:r>
      <w:r>
        <w:rPr>
          <w:spacing w:val="-1"/>
        </w:rPr>
        <w:t xml:space="preserve">'Grasping' </w:t>
      </w:r>
      <w:r>
        <w:t xml:space="preserve">and </w:t>
      </w:r>
      <w:r>
        <w:rPr>
          <w:spacing w:val="-1"/>
        </w:rPr>
        <w:t xml:space="preserve">'nongrasping' </w:t>
      </w:r>
      <w:r>
        <w:t>are</w:t>
      </w:r>
      <w:r>
        <w:rPr>
          <w:spacing w:val="71"/>
        </w:rPr>
        <w:t xml:space="preserve"> </w:t>
      </w:r>
      <w:r>
        <w:t xml:space="preserve">two. What is not </w:t>
      </w:r>
      <w:r>
        <w:rPr>
          <w:spacing w:val="-1"/>
        </w:rPr>
        <w:t>grasped</w:t>
      </w:r>
      <w:r>
        <w:rPr>
          <w:spacing w:val="2"/>
        </w:rPr>
        <w:t xml:space="preserve"> </w:t>
      </w:r>
      <w:r>
        <w:t xml:space="preserve">is not </w:t>
      </w:r>
      <w:r>
        <w:rPr>
          <w:spacing w:val="-1"/>
        </w:rPr>
        <w:t>perceived,</w:t>
      </w:r>
      <w:r>
        <w:rPr>
          <w:spacing w:val="1"/>
        </w:rPr>
        <w:t xml:space="preserve"> </w:t>
      </w:r>
      <w:r>
        <w:rPr>
          <w:spacing w:val="-1"/>
        </w:rPr>
        <w:t>and</w:t>
      </w:r>
      <w:r>
        <w:t xml:space="preserve"> what is not </w:t>
      </w:r>
      <w:r>
        <w:rPr>
          <w:spacing w:val="-1"/>
        </w:rPr>
        <w:t>perceived</w:t>
      </w:r>
      <w:r>
        <w:rPr>
          <w:spacing w:val="29"/>
        </w:rPr>
        <w:t xml:space="preserve"> </w:t>
      </w:r>
      <w:r>
        <w:t xml:space="preserve">is </w:t>
      </w:r>
      <w:r>
        <w:rPr>
          <w:spacing w:val="-1"/>
        </w:rPr>
        <w:t>neither</w:t>
      </w:r>
      <w:r>
        <w:t xml:space="preserve"> </w:t>
      </w:r>
      <w:r>
        <w:rPr>
          <w:spacing w:val="-1"/>
        </w:rPr>
        <w:t>presumed</w:t>
      </w:r>
      <w:r>
        <w:t xml:space="preserve"> nor</w:t>
      </w:r>
      <w:r>
        <w:rPr>
          <w:spacing w:val="1"/>
        </w:rPr>
        <w:t xml:space="preserve"> </w:t>
      </w:r>
      <w:r>
        <w:rPr>
          <w:spacing w:val="-1"/>
        </w:rPr>
        <w:t>repudiated.</w:t>
      </w:r>
      <w:r>
        <w:t xml:space="preserve"> Thus,</w:t>
      </w:r>
      <w:r>
        <w:rPr>
          <w:spacing w:val="1"/>
        </w:rPr>
        <w:t xml:space="preserve"> </w:t>
      </w:r>
      <w:r>
        <w:t xml:space="preserve">the inaction </w:t>
      </w:r>
      <w:r>
        <w:rPr>
          <w:spacing w:val="-1"/>
        </w:rPr>
        <w:t>and</w:t>
      </w:r>
      <w:r>
        <w:rPr>
          <w:spacing w:val="51"/>
        </w:rPr>
        <w:t xml:space="preserve"> </w:t>
      </w:r>
      <w:r>
        <w:rPr>
          <w:spacing w:val="-1"/>
        </w:rPr>
        <w:t>noninvolvement</w:t>
      </w:r>
      <w:r>
        <w:t xml:space="preserve"> of</w:t>
      </w:r>
      <w:r>
        <w:rPr>
          <w:spacing w:val="-1"/>
        </w:rPr>
        <w:t xml:space="preserve"> all</w:t>
      </w:r>
      <w:r>
        <w:t xml:space="preserve"> </w:t>
      </w:r>
      <w:r>
        <w:rPr>
          <w:spacing w:val="-1"/>
        </w:rPr>
        <w:t>things</w:t>
      </w:r>
      <w:r>
        <w:t xml:space="preserve"> is the </w:t>
      </w:r>
      <w:r>
        <w:rPr>
          <w:spacing w:val="-1"/>
        </w:rPr>
        <w:t xml:space="preserve">entrance </w:t>
      </w:r>
      <w:r>
        <w:t>into nonduality</w:t>
      </w:r>
      <w:r>
        <w:rPr>
          <w:spacing w:val="-5"/>
        </w:rPr>
        <w:t xml:space="preserve"> </w:t>
      </w:r>
      <w:r>
        <w:t>of the</w:t>
      </w:r>
      <w:r>
        <w:rPr>
          <w:spacing w:val="53"/>
        </w:rPr>
        <w:t xml:space="preserve"> </w:t>
      </w:r>
      <w:r>
        <w:t xml:space="preserve">infinite </w:t>
      </w:r>
      <w:r>
        <w:rPr>
          <w:spacing w:val="-1"/>
        </w:rPr>
        <w:t>chakras</w:t>
      </w:r>
      <w:r>
        <w:rPr>
          <w:spacing w:val="2"/>
        </w:rPr>
        <w:t xml:space="preserve"> </w:t>
      </w:r>
      <w:r>
        <w:rPr>
          <w:spacing w:val="-1"/>
        </w:rPr>
        <w:t xml:space="preserve">above </w:t>
      </w:r>
      <w:r>
        <w:t>the</w:t>
      </w:r>
      <w:r>
        <w:rPr>
          <w:spacing w:val="-1"/>
        </w:rPr>
        <w:t xml:space="preserve"> </w:t>
      </w:r>
      <w:r>
        <w:t>head."</w:t>
      </w:r>
    </w:p>
    <w:p w:rsidR="00643AF3" w:rsidRDefault="00643AF3">
      <w:pPr>
        <w:sectPr w:rsidR="00643AF3">
          <w:pgSz w:w="8640" w:h="12970"/>
          <w:pgMar w:top="960" w:right="900" w:bottom="880" w:left="900" w:header="0" w:footer="698" w:gutter="0"/>
          <w:cols w:space="720"/>
        </w:sectPr>
      </w:pPr>
    </w:p>
    <w:p w:rsidR="00643AF3" w:rsidRDefault="008D4FAD">
      <w:pPr>
        <w:pStyle w:val="BodyText"/>
        <w:spacing w:before="44"/>
        <w:ind w:right="117"/>
      </w:pPr>
      <w:r>
        <w:lastRenderedPageBreak/>
        <w:t>The</w:t>
      </w:r>
      <w:r>
        <w:rPr>
          <w:spacing w:val="-2"/>
        </w:rPr>
        <w:t xml:space="preserve"> </w:t>
      </w:r>
      <w:r>
        <w:rPr>
          <w:spacing w:val="-1"/>
        </w:rPr>
        <w:t>bodhisattva Sunetra</w:t>
      </w:r>
      <w:r>
        <w:t xml:space="preserve"> </w:t>
      </w:r>
      <w:r>
        <w:rPr>
          <w:spacing w:val="-1"/>
        </w:rPr>
        <w:t>declared,</w:t>
      </w:r>
      <w:r>
        <w:t xml:space="preserve"> " 'Uniqueness'</w:t>
      </w:r>
      <w:r>
        <w:rPr>
          <w:spacing w:val="-1"/>
        </w:rPr>
        <w:t xml:space="preserve"> and</w:t>
      </w:r>
      <w:r>
        <w:rPr>
          <w:spacing w:val="49"/>
        </w:rPr>
        <w:t xml:space="preserve"> </w:t>
      </w:r>
      <w:r>
        <w:rPr>
          <w:spacing w:val="-1"/>
        </w:rPr>
        <w:t>'characterlessness'</w:t>
      </w:r>
      <w:r>
        <w:rPr>
          <w:spacing w:val="-3"/>
        </w:rPr>
        <w:t xml:space="preserve"> </w:t>
      </w:r>
      <w:r>
        <w:t>are</w:t>
      </w:r>
      <w:r>
        <w:rPr>
          <w:spacing w:val="-1"/>
        </w:rPr>
        <w:t xml:space="preserve"> </w:t>
      </w:r>
      <w:r>
        <w:t xml:space="preserve">two. Not to </w:t>
      </w:r>
      <w:r>
        <w:rPr>
          <w:spacing w:val="-1"/>
        </w:rPr>
        <w:t>presume</w:t>
      </w:r>
      <w:r>
        <w:t xml:space="preserve"> or</w:t>
      </w:r>
      <w:r>
        <w:rPr>
          <w:spacing w:val="-1"/>
        </w:rPr>
        <w:t xml:space="preserve"> </w:t>
      </w:r>
      <w:r>
        <w:t xml:space="preserve">construct </w:t>
      </w:r>
      <w:r>
        <w:rPr>
          <w:spacing w:val="-1"/>
        </w:rPr>
        <w:t>something</w:t>
      </w:r>
      <w:r>
        <w:rPr>
          <w:spacing w:val="-3"/>
        </w:rPr>
        <w:t xml:space="preserve"> </w:t>
      </w:r>
      <w:r>
        <w:t>is</w:t>
      </w:r>
      <w:r>
        <w:rPr>
          <w:spacing w:val="63"/>
        </w:rPr>
        <w:t xml:space="preserve"> </w:t>
      </w:r>
      <w:r>
        <w:rPr>
          <w:spacing w:val="-1"/>
        </w:rPr>
        <w:t>neither</w:t>
      </w:r>
      <w:r>
        <w:t xml:space="preserve"> to </w:t>
      </w:r>
      <w:r>
        <w:rPr>
          <w:spacing w:val="-1"/>
        </w:rPr>
        <w:t>establish</w:t>
      </w:r>
      <w:r>
        <w:t xml:space="preserve"> its </w:t>
      </w:r>
      <w:r>
        <w:rPr>
          <w:spacing w:val="-1"/>
        </w:rPr>
        <w:t>uniqueness</w:t>
      </w:r>
      <w:r>
        <w:t xml:space="preserve"> nor to </w:t>
      </w:r>
      <w:r>
        <w:rPr>
          <w:spacing w:val="-1"/>
        </w:rPr>
        <w:t>establish</w:t>
      </w:r>
      <w:r>
        <w:t xml:space="preserve"> its</w:t>
      </w:r>
      <w:r>
        <w:rPr>
          <w:spacing w:val="55"/>
        </w:rPr>
        <w:t xml:space="preserve"> </w:t>
      </w:r>
      <w:r>
        <w:rPr>
          <w:spacing w:val="-1"/>
        </w:rPr>
        <w:t>characterlessness.</w:t>
      </w:r>
      <w:r>
        <w:t xml:space="preserve"> To </w:t>
      </w:r>
      <w:r>
        <w:rPr>
          <w:spacing w:val="-1"/>
        </w:rPr>
        <w:t>penetrate</w:t>
      </w:r>
      <w:r>
        <w:t xml:space="preserve"> the</w:t>
      </w:r>
      <w:r>
        <w:rPr>
          <w:spacing w:val="1"/>
        </w:rPr>
        <w:t xml:space="preserve"> </w:t>
      </w:r>
      <w:r>
        <w:t>equality</w:t>
      </w:r>
      <w:r>
        <w:rPr>
          <w:spacing w:val="-5"/>
        </w:rPr>
        <w:t xml:space="preserve"> </w:t>
      </w:r>
      <w:r>
        <w:rPr>
          <w:spacing w:val="1"/>
        </w:rPr>
        <w:t>of</w:t>
      </w:r>
      <w:r>
        <w:t xml:space="preserve"> these</w:t>
      </w:r>
      <w:r>
        <w:rPr>
          <w:spacing w:val="-1"/>
        </w:rPr>
        <w:t xml:space="preserve"> </w:t>
      </w:r>
      <w:r>
        <w:t xml:space="preserve">two is to </w:t>
      </w:r>
      <w:r>
        <w:rPr>
          <w:spacing w:val="-1"/>
        </w:rPr>
        <w:t>enter</w:t>
      </w:r>
      <w:r>
        <w:rPr>
          <w:spacing w:val="49"/>
        </w:rPr>
        <w:t xml:space="preserve"> </w:t>
      </w:r>
      <w:r>
        <w:t>nonduality</w:t>
      </w:r>
      <w:r>
        <w:rPr>
          <w:spacing w:val="-5"/>
        </w:rPr>
        <w:t xml:space="preserve"> </w:t>
      </w:r>
      <w:r>
        <w:t>of the</w:t>
      </w:r>
      <w:r>
        <w:rPr>
          <w:spacing w:val="-2"/>
        </w:rPr>
        <w:t xml:space="preserve"> </w:t>
      </w:r>
      <w:r>
        <w:t>infinite</w:t>
      </w:r>
      <w:r>
        <w:rPr>
          <w:spacing w:val="1"/>
        </w:rPr>
        <w:t xml:space="preserve"> </w:t>
      </w:r>
      <w:r>
        <w:rPr>
          <w:spacing w:val="-1"/>
        </w:rPr>
        <w:t>chakras</w:t>
      </w:r>
      <w:r>
        <w:rPr>
          <w:spacing w:val="2"/>
        </w:rPr>
        <w:t xml:space="preserve"> </w:t>
      </w:r>
      <w:r>
        <w:rPr>
          <w:spacing w:val="-1"/>
        </w:rPr>
        <w:t xml:space="preserve">above </w:t>
      </w:r>
      <w:r>
        <w:t>the 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t>The</w:t>
      </w:r>
      <w:r>
        <w:rPr>
          <w:spacing w:val="-2"/>
        </w:rPr>
        <w:t xml:space="preserve"> </w:t>
      </w:r>
      <w:r>
        <w:rPr>
          <w:spacing w:val="-1"/>
        </w:rPr>
        <w:t>bodhisattva Tisya</w:t>
      </w:r>
      <w:r>
        <w:rPr>
          <w:spacing w:val="1"/>
        </w:rPr>
        <w:t xml:space="preserve"> </w:t>
      </w:r>
      <w:r>
        <w:rPr>
          <w:spacing w:val="-1"/>
        </w:rPr>
        <w:t>declared,</w:t>
      </w:r>
      <w:r>
        <w:rPr>
          <w:spacing w:val="2"/>
        </w:rPr>
        <w:t xml:space="preserve"> </w:t>
      </w:r>
      <w:r>
        <w:t xml:space="preserve">" </w:t>
      </w:r>
      <w:r>
        <w:rPr>
          <w:spacing w:val="-1"/>
        </w:rPr>
        <w:t>'Good' and</w:t>
      </w:r>
      <w:r>
        <w:rPr>
          <w:spacing w:val="2"/>
        </w:rPr>
        <w:t xml:space="preserve"> </w:t>
      </w:r>
      <w:r>
        <w:rPr>
          <w:spacing w:val="-1"/>
        </w:rPr>
        <w:t>'evil'</w:t>
      </w:r>
      <w:r>
        <w:t xml:space="preserve"> </w:t>
      </w:r>
      <w:r>
        <w:rPr>
          <w:spacing w:val="-1"/>
        </w:rPr>
        <w:t>are</w:t>
      </w:r>
      <w:r>
        <w:rPr>
          <w:spacing w:val="-2"/>
        </w:rPr>
        <w:t xml:space="preserve"> </w:t>
      </w:r>
      <w:r>
        <w:t>two. Seeking</w:t>
      </w:r>
      <w:r>
        <w:rPr>
          <w:spacing w:val="63"/>
        </w:rPr>
        <w:t xml:space="preserve"> </w:t>
      </w:r>
      <w:r>
        <w:rPr>
          <w:spacing w:val="-1"/>
        </w:rPr>
        <w:t>neither</w:t>
      </w:r>
      <w:r>
        <w:rPr>
          <w:spacing w:val="1"/>
        </w:rPr>
        <w:t xml:space="preserve"> </w:t>
      </w:r>
      <w:r>
        <w:rPr>
          <w:spacing w:val="-1"/>
        </w:rPr>
        <w:t>good</w:t>
      </w:r>
      <w:r>
        <w:t xml:space="preserve"> nor</w:t>
      </w:r>
      <w:r>
        <w:rPr>
          <w:spacing w:val="-1"/>
        </w:rPr>
        <w:t xml:space="preserve"> evil,</w:t>
      </w:r>
      <w:r>
        <w:rPr>
          <w:spacing w:val="1"/>
        </w:rPr>
        <w:t xml:space="preserve"> </w:t>
      </w:r>
      <w:r>
        <w:t>the</w:t>
      </w:r>
      <w:r>
        <w:rPr>
          <w:spacing w:val="1"/>
        </w:rPr>
        <w:t xml:space="preserve"> </w:t>
      </w:r>
      <w:r>
        <w:t>understanding</w:t>
      </w:r>
      <w:r>
        <w:rPr>
          <w:spacing w:val="-3"/>
        </w:rPr>
        <w:t xml:space="preserve"> </w:t>
      </w:r>
      <w:r>
        <w:t>of the</w:t>
      </w:r>
      <w:r>
        <w:rPr>
          <w:spacing w:val="-2"/>
        </w:rPr>
        <w:t xml:space="preserve"> </w:t>
      </w:r>
      <w:r>
        <w:t>nonduality</w:t>
      </w:r>
      <w:r>
        <w:rPr>
          <w:spacing w:val="-5"/>
        </w:rPr>
        <w:t xml:space="preserve"> </w:t>
      </w:r>
      <w:r>
        <w:t>of the</w:t>
      </w:r>
      <w:r>
        <w:rPr>
          <w:spacing w:val="27"/>
        </w:rPr>
        <w:t xml:space="preserve"> </w:t>
      </w:r>
      <w:r>
        <w:rPr>
          <w:spacing w:val="-1"/>
        </w:rPr>
        <w:t>significant</w:t>
      </w:r>
      <w:r>
        <w:rPr>
          <w:spacing w:val="2"/>
        </w:rPr>
        <w:t xml:space="preserve"> </w:t>
      </w:r>
      <w:r>
        <w:rPr>
          <w:spacing w:val="-1"/>
        </w:rPr>
        <w:t>and</w:t>
      </w:r>
      <w:r>
        <w:t xml:space="preserve"> the </w:t>
      </w:r>
      <w:r>
        <w:rPr>
          <w:spacing w:val="-1"/>
        </w:rPr>
        <w:t>meaningless</w:t>
      </w:r>
      <w:r>
        <w:t xml:space="preserve"> is the </w:t>
      </w:r>
      <w:r>
        <w:rPr>
          <w:spacing w:val="-1"/>
        </w:rPr>
        <w:t xml:space="preserve">entrance </w:t>
      </w:r>
      <w:r>
        <w:t>into nonduality</w:t>
      </w:r>
      <w:r>
        <w:rPr>
          <w:spacing w:val="-5"/>
        </w:rPr>
        <w:t xml:space="preserve"> </w:t>
      </w:r>
      <w:r>
        <w:t>of the</w:t>
      </w:r>
      <w:r>
        <w:rPr>
          <w:spacing w:val="51"/>
        </w:rPr>
        <w:t xml:space="preserve"> </w:t>
      </w:r>
      <w:r>
        <w:t xml:space="preserve">infinite </w:t>
      </w:r>
      <w:r>
        <w:rPr>
          <w:spacing w:val="-1"/>
        </w:rPr>
        <w:t>chakras</w:t>
      </w:r>
      <w:r>
        <w:rPr>
          <w:spacing w:val="2"/>
        </w:rPr>
        <w:t xml:space="preserve"> </w:t>
      </w:r>
      <w:r>
        <w:rPr>
          <w:spacing w:val="-1"/>
        </w:rPr>
        <w:t xml:space="preserve">above </w:t>
      </w:r>
      <w:r>
        <w:t>the</w:t>
      </w:r>
      <w:r>
        <w:rPr>
          <w:spacing w:val="-1"/>
        </w:rPr>
        <w:t xml:space="preserve"> </w:t>
      </w:r>
      <w:r>
        <w:t>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t>The</w:t>
      </w:r>
      <w:r>
        <w:rPr>
          <w:spacing w:val="-2"/>
        </w:rPr>
        <w:t xml:space="preserve"> </w:t>
      </w:r>
      <w:r>
        <w:rPr>
          <w:spacing w:val="-1"/>
        </w:rPr>
        <w:t xml:space="preserve">bodhisattva </w:t>
      </w:r>
      <w:r>
        <w:t>Simha</w:t>
      </w:r>
      <w:r>
        <w:rPr>
          <w:spacing w:val="-1"/>
        </w:rPr>
        <w:t xml:space="preserve"> declared,</w:t>
      </w:r>
      <w:r>
        <w:t xml:space="preserve"> " </w:t>
      </w:r>
      <w:r>
        <w:rPr>
          <w:spacing w:val="-1"/>
        </w:rPr>
        <w:t xml:space="preserve">'Sinfulness' </w:t>
      </w:r>
      <w:r>
        <w:t xml:space="preserve">and </w:t>
      </w:r>
      <w:r>
        <w:rPr>
          <w:spacing w:val="-1"/>
        </w:rPr>
        <w:t>'sinlessness'</w:t>
      </w:r>
      <w:r>
        <w:rPr>
          <w:spacing w:val="-3"/>
        </w:rPr>
        <w:t xml:space="preserve"> </w:t>
      </w:r>
      <w:r>
        <w:t>are</w:t>
      </w:r>
      <w:r>
        <w:rPr>
          <w:spacing w:val="79"/>
        </w:rPr>
        <w:t xml:space="preserve"> </w:t>
      </w:r>
      <w:r>
        <w:t xml:space="preserve">two. </w:t>
      </w:r>
      <w:r>
        <w:rPr>
          <w:spacing w:val="1"/>
        </w:rPr>
        <w:t>By</w:t>
      </w:r>
      <w:r>
        <w:rPr>
          <w:spacing w:val="-5"/>
        </w:rPr>
        <w:t xml:space="preserve"> </w:t>
      </w:r>
      <w:r>
        <w:rPr>
          <w:spacing w:val="-1"/>
        </w:rPr>
        <w:t>means</w:t>
      </w:r>
      <w:r>
        <w:t xml:space="preserve"> </w:t>
      </w:r>
      <w:r>
        <w:rPr>
          <w:spacing w:val="1"/>
        </w:rPr>
        <w:t>of</w:t>
      </w:r>
      <w:r>
        <w:t xml:space="preserve"> the</w:t>
      </w:r>
      <w:r>
        <w:rPr>
          <w:spacing w:val="-2"/>
        </w:rPr>
        <w:t xml:space="preserve"> </w:t>
      </w:r>
      <w:r>
        <w:t>diamond-like</w:t>
      </w:r>
      <w:r>
        <w:rPr>
          <w:spacing w:val="-1"/>
        </w:rPr>
        <w:t xml:space="preserve"> </w:t>
      </w:r>
      <w:r>
        <w:t xml:space="preserve">wisdom </w:t>
      </w:r>
      <w:r>
        <w:rPr>
          <w:spacing w:val="-1"/>
        </w:rPr>
        <w:t>that</w:t>
      </w:r>
      <w:r>
        <w:t xml:space="preserve"> </w:t>
      </w:r>
      <w:r>
        <w:rPr>
          <w:spacing w:val="-1"/>
        </w:rPr>
        <w:t>pierces</w:t>
      </w:r>
      <w:r>
        <w:t xml:space="preserve"> to the</w:t>
      </w:r>
      <w:r>
        <w:rPr>
          <w:spacing w:val="-1"/>
        </w:rPr>
        <w:t xml:space="preserve"> </w:t>
      </w:r>
      <w:r>
        <w:t>quick,</w:t>
      </w:r>
      <w:r>
        <w:rPr>
          <w:spacing w:val="20"/>
        </w:rPr>
        <w:t xml:space="preserve"> </w:t>
      </w:r>
      <w:r>
        <w:t>not to be</w:t>
      </w:r>
      <w:r>
        <w:rPr>
          <w:spacing w:val="-1"/>
        </w:rPr>
        <w:t xml:space="preserve"> </w:t>
      </w:r>
      <w:r>
        <w:t>bound or</w:t>
      </w:r>
      <w:r>
        <w:rPr>
          <w:spacing w:val="-1"/>
        </w:rPr>
        <w:t xml:space="preserve"> liberated</w:t>
      </w:r>
      <w:r>
        <w:t xml:space="preserve"> is the</w:t>
      </w:r>
      <w:r>
        <w:rPr>
          <w:spacing w:val="-1"/>
        </w:rPr>
        <w:t xml:space="preserve"> entrance </w:t>
      </w:r>
      <w:r>
        <w:t>into nonduality</w:t>
      </w:r>
      <w:r>
        <w:rPr>
          <w:spacing w:val="-5"/>
        </w:rPr>
        <w:t xml:space="preserve"> </w:t>
      </w:r>
      <w:r>
        <w:t>of the</w:t>
      </w:r>
      <w:r>
        <w:rPr>
          <w:spacing w:val="32"/>
        </w:rPr>
        <w:t xml:space="preserve"> </w:t>
      </w:r>
      <w:r>
        <w:t xml:space="preserve">infinite </w:t>
      </w:r>
      <w:r>
        <w:rPr>
          <w:spacing w:val="-1"/>
        </w:rPr>
        <w:t>chakras</w:t>
      </w:r>
      <w:r>
        <w:rPr>
          <w:spacing w:val="2"/>
        </w:rPr>
        <w:t xml:space="preserve"> </w:t>
      </w:r>
      <w:r>
        <w:rPr>
          <w:spacing w:val="-1"/>
        </w:rPr>
        <w:t xml:space="preserve">above </w:t>
      </w:r>
      <w:r>
        <w:t>the</w:t>
      </w:r>
      <w:r>
        <w:rPr>
          <w:spacing w:val="-1"/>
        </w:rPr>
        <w:t xml:space="preserve"> </w:t>
      </w:r>
      <w:r>
        <w:t>head."</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62"/>
      </w:pPr>
      <w:r>
        <w:t>The</w:t>
      </w:r>
      <w:r>
        <w:rPr>
          <w:spacing w:val="-2"/>
        </w:rPr>
        <w:t xml:space="preserve"> </w:t>
      </w:r>
      <w:r>
        <w:rPr>
          <w:spacing w:val="-1"/>
        </w:rPr>
        <w:t>bodhisattva Simhamati</w:t>
      </w:r>
      <w:r>
        <w:t xml:space="preserve"> </w:t>
      </w:r>
      <w:r>
        <w:rPr>
          <w:spacing w:val="-1"/>
        </w:rPr>
        <w:t>declared,</w:t>
      </w:r>
      <w:r>
        <w:t xml:space="preserve"> "To </w:t>
      </w:r>
      <w:r>
        <w:rPr>
          <w:spacing w:val="-1"/>
        </w:rPr>
        <w:t>say,</w:t>
      </w:r>
      <w:r>
        <w:rPr>
          <w:spacing w:val="2"/>
        </w:rPr>
        <w:t xml:space="preserve"> </w:t>
      </w:r>
      <w:r>
        <w:rPr>
          <w:spacing w:val="-1"/>
        </w:rPr>
        <w:t>'This</w:t>
      </w:r>
      <w:r>
        <w:t xml:space="preserve"> is </w:t>
      </w:r>
      <w:r>
        <w:rPr>
          <w:spacing w:val="-1"/>
        </w:rPr>
        <w:t>impure'</w:t>
      </w:r>
      <w:r>
        <w:rPr>
          <w:spacing w:val="-3"/>
        </w:rPr>
        <w:t xml:space="preserve"> </w:t>
      </w:r>
      <w:r>
        <w:rPr>
          <w:spacing w:val="-1"/>
        </w:rPr>
        <w:t>and</w:t>
      </w:r>
      <w:r>
        <w:rPr>
          <w:spacing w:val="75"/>
        </w:rPr>
        <w:t xml:space="preserve"> </w:t>
      </w:r>
      <w:r>
        <w:rPr>
          <w:spacing w:val="-1"/>
        </w:rPr>
        <w:t>'This</w:t>
      </w:r>
      <w:r>
        <w:t xml:space="preserve"> is </w:t>
      </w:r>
      <w:r>
        <w:rPr>
          <w:spacing w:val="-1"/>
        </w:rPr>
        <w:t>immaculate'</w:t>
      </w:r>
      <w:r>
        <w:rPr>
          <w:spacing w:val="-3"/>
        </w:rPr>
        <w:t xml:space="preserve"> </w:t>
      </w:r>
      <w:r>
        <w:t>makes for</w:t>
      </w:r>
      <w:r>
        <w:rPr>
          <w:spacing w:val="-2"/>
        </w:rPr>
        <w:t xml:space="preserve"> </w:t>
      </w:r>
      <w:r>
        <w:rPr>
          <w:spacing w:val="-1"/>
        </w:rPr>
        <w:t>duality.</w:t>
      </w:r>
      <w:r>
        <w:t xml:space="preserve"> One who,</w:t>
      </w:r>
      <w:r>
        <w:rPr>
          <w:spacing w:val="1"/>
        </w:rPr>
        <w:t xml:space="preserve"> </w:t>
      </w:r>
      <w:r>
        <w:rPr>
          <w:spacing w:val="-1"/>
        </w:rPr>
        <w:t>attaining</w:t>
      </w:r>
      <w:r>
        <w:rPr>
          <w:spacing w:val="53"/>
        </w:rPr>
        <w:t xml:space="preserve"> </w:t>
      </w:r>
      <w:r>
        <w:rPr>
          <w:spacing w:val="-1"/>
        </w:rPr>
        <w:t>equanimity,</w:t>
      </w:r>
      <w:r>
        <w:t xml:space="preserve"> forms no </w:t>
      </w:r>
      <w:r>
        <w:rPr>
          <w:spacing w:val="-1"/>
        </w:rPr>
        <w:t>conception</w:t>
      </w:r>
      <w:r>
        <w:t xml:space="preserve"> of</w:t>
      </w:r>
      <w:r>
        <w:rPr>
          <w:spacing w:val="-1"/>
        </w:rPr>
        <w:t xml:space="preserve"> </w:t>
      </w:r>
      <w:r>
        <w:t>impurity</w:t>
      </w:r>
      <w:r>
        <w:rPr>
          <w:spacing w:val="-5"/>
        </w:rPr>
        <w:t xml:space="preserve"> </w:t>
      </w:r>
      <w:r>
        <w:t xml:space="preserve">or </w:t>
      </w:r>
      <w:r>
        <w:rPr>
          <w:spacing w:val="-1"/>
        </w:rPr>
        <w:t>immaculateness,</w:t>
      </w:r>
      <w:r>
        <w:rPr>
          <w:spacing w:val="5"/>
        </w:rPr>
        <w:t xml:space="preserve"> </w:t>
      </w:r>
      <w:r>
        <w:rPr>
          <w:spacing w:val="-2"/>
        </w:rPr>
        <w:t>yet</w:t>
      </w:r>
      <w:r>
        <w:rPr>
          <w:spacing w:val="62"/>
        </w:rPr>
        <w:t xml:space="preserve"> </w:t>
      </w:r>
      <w:r>
        <w:t>is not utterly</w:t>
      </w:r>
      <w:r>
        <w:rPr>
          <w:spacing w:val="-5"/>
        </w:rPr>
        <w:t xml:space="preserve"> </w:t>
      </w:r>
      <w:r>
        <w:t>without energy</w:t>
      </w:r>
      <w:r>
        <w:rPr>
          <w:spacing w:val="-5"/>
        </w:rPr>
        <w:t xml:space="preserve"> </w:t>
      </w:r>
      <w:r>
        <w:rPr>
          <w:spacing w:val="-1"/>
        </w:rPr>
        <w:t>blockages,</w:t>
      </w:r>
      <w:r>
        <w:t xml:space="preserve"> has equanimity</w:t>
      </w:r>
      <w:r>
        <w:rPr>
          <w:spacing w:val="-8"/>
        </w:rPr>
        <w:t xml:space="preserve"> </w:t>
      </w:r>
      <w:r>
        <w:t xml:space="preserve">without </w:t>
      </w:r>
      <w:r>
        <w:rPr>
          <w:spacing w:val="1"/>
        </w:rPr>
        <w:t>any</w:t>
      </w:r>
      <w:r>
        <w:rPr>
          <w:spacing w:val="26"/>
        </w:rPr>
        <w:t xml:space="preserve"> </w:t>
      </w:r>
      <w:r>
        <w:rPr>
          <w:spacing w:val="-1"/>
        </w:rPr>
        <w:t>attainment</w:t>
      </w:r>
      <w:r>
        <w:t xml:space="preserve"> of equanimity</w:t>
      </w:r>
      <w:r>
        <w:rPr>
          <w:spacing w:val="-1"/>
        </w:rPr>
        <w:t xml:space="preserve"> </w:t>
      </w:r>
      <w:r>
        <w:t>-</w:t>
      </w:r>
      <w:r>
        <w:rPr>
          <w:spacing w:val="-1"/>
        </w:rPr>
        <w:t xml:space="preserve"> </w:t>
      </w:r>
      <w:r>
        <w:t>he</w:t>
      </w:r>
      <w:r>
        <w:rPr>
          <w:spacing w:val="-1"/>
        </w:rPr>
        <w:t xml:space="preserve"> </w:t>
      </w:r>
      <w:r>
        <w:t>enters the</w:t>
      </w:r>
      <w:r>
        <w:rPr>
          <w:spacing w:val="-1"/>
        </w:rPr>
        <w:t xml:space="preserve"> absence </w:t>
      </w:r>
      <w:r>
        <w:rPr>
          <w:spacing w:val="1"/>
        </w:rPr>
        <w:t>of</w:t>
      </w:r>
      <w:r>
        <w:t xml:space="preserve"> energy</w:t>
      </w:r>
      <w:r>
        <w:rPr>
          <w:spacing w:val="26"/>
        </w:rPr>
        <w:t xml:space="preserve"> </w:t>
      </w:r>
      <w:r>
        <w:rPr>
          <w:spacing w:val="-1"/>
        </w:rPr>
        <w:t>blockages.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t>Thus, he</w:t>
      </w:r>
      <w:r>
        <w:rPr>
          <w:spacing w:val="-1"/>
        </w:rPr>
        <w:t xml:space="preserve"> enters</w:t>
      </w:r>
      <w:r>
        <w:t xml:space="preserve"> into nonduality</w:t>
      </w:r>
      <w:r>
        <w:rPr>
          <w:spacing w:val="-5"/>
        </w:rPr>
        <w:t xml:space="preserve"> </w:t>
      </w:r>
      <w:r>
        <w:t>of the</w:t>
      </w:r>
      <w:r>
        <w:rPr>
          <w:spacing w:val="-2"/>
        </w:rPr>
        <w:t xml:space="preserve"> </w:t>
      </w:r>
      <w:r>
        <w:t xml:space="preserve">infinite chakras </w:t>
      </w:r>
      <w:r>
        <w:rPr>
          <w:spacing w:val="-1"/>
        </w:rPr>
        <w:t xml:space="preserve">above </w:t>
      </w:r>
      <w:r>
        <w:t>the</w:t>
      </w:r>
      <w:r>
        <w:rPr>
          <w:spacing w:val="26"/>
        </w:rPr>
        <w:t xml:space="preserve"> </w:t>
      </w:r>
      <w:r>
        <w:t>head."</w:t>
      </w:r>
    </w:p>
    <w:p w:rsidR="00643AF3" w:rsidRDefault="00643AF3">
      <w:pPr>
        <w:sectPr w:rsidR="00643AF3">
          <w:pgSz w:w="8640" w:h="12970"/>
          <w:pgMar w:top="960" w:right="900" w:bottom="880" w:left="900" w:header="0" w:footer="69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61" style="width:345.25pt;height:434.15pt;mso-position-horizontal-relative:char;mso-position-vertical-relative:line" coordsize="6905,10318">
            <v:shape id="_x0000_s1565" type="#_x0000_t75" style="position:absolute;width:6905;height:10318">
              <v:imagedata r:id="rId222" o:title=""/>
            </v:shape>
            <v:shape id="_x0000_s1564" type="#_x0000_t75" style="position:absolute;left:102;top:101;width:6623;height:10038">
              <v:imagedata r:id="rId223" o:title=""/>
            </v:shape>
            <v:group id="_x0000_s1562" style="position:absolute;left:72;top:71;width:6683;height:10098" coordorigin="72,71" coordsize="6683,10098">
              <v:shape id="_x0000_s1563" style="position:absolute;left:72;top:71;width:6683;height:10098" coordorigin="72,71" coordsize="6683,10098" path="m72,10169r6683,l6755,71,72,71r,10098xe" filled="f" strokeweight="3pt">
                <v:path arrowok="t"/>
              </v:shape>
            </v:group>
            <w10:wrap type="none"/>
            <w10:anchorlock/>
          </v:group>
        </w:pict>
      </w:r>
    </w:p>
    <w:p w:rsidR="00643AF3" w:rsidRDefault="008D4FAD">
      <w:pPr>
        <w:spacing w:before="44"/>
        <w:ind w:left="1857" w:hanging="1669"/>
        <w:rPr>
          <w:rFonts w:ascii="Times New Roman" w:eastAsia="Times New Roman" w:hAnsi="Times New Roman" w:cs="Times New Roman"/>
          <w:sz w:val="24"/>
          <w:szCs w:val="24"/>
        </w:rPr>
      </w:pPr>
      <w:r>
        <w:rPr>
          <w:rFonts w:ascii="Times New Roman"/>
          <w:i/>
          <w:sz w:val="24"/>
        </w:rPr>
        <w:t>THE</w:t>
      </w:r>
      <w:r>
        <w:rPr>
          <w:rFonts w:ascii="Times New Roman"/>
          <w:i/>
          <w:spacing w:val="-1"/>
          <w:sz w:val="24"/>
        </w:rPr>
        <w:t xml:space="preserve"> </w:t>
      </w:r>
      <w:r>
        <w:rPr>
          <w:rFonts w:ascii="Times New Roman"/>
          <w:i/>
          <w:sz w:val="24"/>
        </w:rPr>
        <w:t xml:space="preserve">KISS </w:t>
      </w:r>
      <w:r>
        <w:rPr>
          <w:rFonts w:ascii="Times New Roman"/>
          <w:i/>
          <w:spacing w:val="-1"/>
          <w:sz w:val="24"/>
        </w:rPr>
        <w:t>OF</w:t>
      </w:r>
      <w:r>
        <w:rPr>
          <w:rFonts w:ascii="Times New Roman"/>
          <w:i/>
          <w:sz w:val="24"/>
        </w:rPr>
        <w:t xml:space="preserve"> THE</w:t>
      </w:r>
      <w:r>
        <w:rPr>
          <w:rFonts w:ascii="Times New Roman"/>
          <w:i/>
          <w:spacing w:val="-1"/>
          <w:sz w:val="24"/>
        </w:rPr>
        <w:t xml:space="preserve"> DIVINE</w:t>
      </w:r>
      <w:r>
        <w:rPr>
          <w:rFonts w:ascii="Times New Roman"/>
          <w:i/>
          <w:sz w:val="24"/>
        </w:rPr>
        <w:t xml:space="preserve"> </w:t>
      </w:r>
      <w:r>
        <w:rPr>
          <w:rFonts w:ascii="Times New Roman"/>
          <w:i/>
          <w:spacing w:val="-1"/>
          <w:sz w:val="24"/>
        </w:rPr>
        <w:t>IS</w:t>
      </w:r>
      <w:r>
        <w:rPr>
          <w:rFonts w:ascii="Times New Roman"/>
          <w:i/>
          <w:sz w:val="24"/>
        </w:rPr>
        <w:t xml:space="preserve"> ENTRANCE </w:t>
      </w:r>
      <w:r>
        <w:rPr>
          <w:rFonts w:ascii="Times New Roman"/>
          <w:i/>
          <w:spacing w:val="-1"/>
          <w:sz w:val="24"/>
        </w:rPr>
        <w:t>INTO</w:t>
      </w:r>
      <w:r>
        <w:rPr>
          <w:rFonts w:ascii="Times New Roman"/>
          <w:i/>
          <w:spacing w:val="-3"/>
          <w:sz w:val="24"/>
        </w:rPr>
        <w:t xml:space="preserve"> </w:t>
      </w:r>
      <w:r>
        <w:rPr>
          <w:rFonts w:ascii="Times New Roman"/>
          <w:i/>
          <w:sz w:val="24"/>
        </w:rPr>
        <w:t>THE</w:t>
      </w:r>
      <w:r>
        <w:rPr>
          <w:rFonts w:ascii="Times New Roman"/>
          <w:i/>
          <w:spacing w:val="-1"/>
          <w:sz w:val="24"/>
        </w:rPr>
        <w:t xml:space="preserve"> INFINITE</w:t>
      </w:r>
      <w:r>
        <w:rPr>
          <w:rFonts w:ascii="Times New Roman"/>
          <w:i/>
          <w:spacing w:val="35"/>
          <w:sz w:val="24"/>
        </w:rPr>
        <w:t xml:space="preserve"> </w:t>
      </w:r>
      <w:r>
        <w:rPr>
          <w:rFonts w:ascii="Times New Roman"/>
          <w:i/>
          <w:spacing w:val="-1"/>
          <w:sz w:val="24"/>
        </w:rPr>
        <w:t>CHAKRAS</w:t>
      </w:r>
      <w:r>
        <w:rPr>
          <w:rFonts w:ascii="Times New Roman"/>
          <w:i/>
          <w:sz w:val="24"/>
        </w:rPr>
        <w:t xml:space="preserve"> </w:t>
      </w:r>
      <w:r>
        <w:rPr>
          <w:rFonts w:ascii="Times New Roman"/>
          <w:i/>
          <w:spacing w:val="-1"/>
          <w:sz w:val="24"/>
        </w:rPr>
        <w:t>ABOVE</w:t>
      </w:r>
      <w:r>
        <w:rPr>
          <w:rFonts w:ascii="Times New Roman"/>
          <w:i/>
          <w:sz w:val="24"/>
        </w:rPr>
        <w:t xml:space="preserve"> THE </w:t>
      </w:r>
      <w:r>
        <w:rPr>
          <w:rFonts w:ascii="Times New Roman"/>
          <w:i/>
          <w:spacing w:val="-1"/>
          <w:sz w:val="24"/>
        </w:rPr>
        <w:t>HEAD</w:t>
      </w:r>
    </w:p>
    <w:p w:rsidR="00643AF3" w:rsidRDefault="00643AF3">
      <w:pPr>
        <w:rPr>
          <w:rFonts w:ascii="Times New Roman" w:eastAsia="Times New Roman" w:hAnsi="Times New Roman" w:cs="Times New Roman"/>
          <w:sz w:val="24"/>
          <w:szCs w:val="24"/>
        </w:rPr>
        <w:sectPr w:rsidR="00643AF3">
          <w:pgSz w:w="8640" w:h="12970"/>
          <w:pgMar w:top="940" w:right="600" w:bottom="880" w:left="920" w:header="0" w:footer="698" w:gutter="0"/>
          <w:cols w:space="720"/>
        </w:sectPr>
      </w:pPr>
    </w:p>
    <w:p w:rsidR="00643AF3" w:rsidRDefault="008D4FAD">
      <w:pPr>
        <w:pStyle w:val="BodyText"/>
        <w:spacing w:before="44"/>
        <w:ind w:right="181"/>
      </w:pPr>
      <w:r>
        <w:lastRenderedPageBreak/>
        <w:t>The</w:t>
      </w:r>
      <w:r>
        <w:rPr>
          <w:spacing w:val="-2"/>
        </w:rPr>
        <w:t xml:space="preserve"> </w:t>
      </w:r>
      <w:r>
        <w:rPr>
          <w:spacing w:val="-1"/>
        </w:rPr>
        <w:t xml:space="preserve">bodhisattva </w:t>
      </w:r>
      <w:r>
        <w:t xml:space="preserve">Suddhadhimukti </w:t>
      </w:r>
      <w:r>
        <w:rPr>
          <w:spacing w:val="-1"/>
        </w:rPr>
        <w:t>declared,</w:t>
      </w:r>
      <w:r>
        <w:rPr>
          <w:spacing w:val="2"/>
        </w:rPr>
        <w:t xml:space="preserve"> </w:t>
      </w:r>
      <w:r>
        <w:rPr>
          <w:spacing w:val="-1"/>
        </w:rPr>
        <w:t>"To</w:t>
      </w:r>
      <w:r>
        <w:t xml:space="preserve"> </w:t>
      </w:r>
      <w:r>
        <w:rPr>
          <w:spacing w:val="-1"/>
        </w:rPr>
        <w:t>say,</w:t>
      </w:r>
      <w:r>
        <w:rPr>
          <w:spacing w:val="4"/>
        </w:rPr>
        <w:t xml:space="preserve"> </w:t>
      </w:r>
      <w:r>
        <w:rPr>
          <w:spacing w:val="-1"/>
        </w:rPr>
        <w:t>'This</w:t>
      </w:r>
      <w:r>
        <w:t xml:space="preserve"> is</w:t>
      </w:r>
      <w:r>
        <w:rPr>
          <w:spacing w:val="37"/>
        </w:rPr>
        <w:t xml:space="preserve"> </w:t>
      </w:r>
      <w:r>
        <w:rPr>
          <w:spacing w:val="-1"/>
        </w:rPr>
        <w:t>happiness' and</w:t>
      </w:r>
      <w:r>
        <w:rPr>
          <w:spacing w:val="2"/>
        </w:rPr>
        <w:t xml:space="preserve"> </w:t>
      </w:r>
      <w:r>
        <w:rPr>
          <w:spacing w:val="-1"/>
        </w:rPr>
        <w:t>'That</w:t>
      </w:r>
      <w:r>
        <w:t xml:space="preserve"> is </w:t>
      </w:r>
      <w:r>
        <w:rPr>
          <w:spacing w:val="-1"/>
        </w:rPr>
        <w:t>misery'</w:t>
      </w:r>
      <w:r>
        <w:t xml:space="preserve"> is dualism. One</w:t>
      </w:r>
      <w:r>
        <w:rPr>
          <w:spacing w:val="-1"/>
        </w:rPr>
        <w:t xml:space="preserve"> </w:t>
      </w:r>
      <w:r>
        <w:t xml:space="preserve">who is </w:t>
      </w:r>
      <w:r>
        <w:rPr>
          <w:spacing w:val="-1"/>
        </w:rPr>
        <w:t xml:space="preserve">free </w:t>
      </w:r>
      <w:r>
        <w:t>of</w:t>
      </w:r>
      <w:r>
        <w:rPr>
          <w:spacing w:val="1"/>
        </w:rPr>
        <w:t xml:space="preserve"> </w:t>
      </w:r>
      <w:r>
        <w:rPr>
          <w:spacing w:val="-1"/>
        </w:rPr>
        <w:t>all</w:t>
      </w:r>
      <w:r>
        <w:rPr>
          <w:spacing w:val="45"/>
        </w:rPr>
        <w:t xml:space="preserve"> </w:t>
      </w:r>
      <w:r>
        <w:rPr>
          <w:spacing w:val="-1"/>
        </w:rPr>
        <w:t>calculations,</w:t>
      </w:r>
      <w:r>
        <w:t xml:space="preserve"> </w:t>
      </w:r>
      <w:r>
        <w:rPr>
          <w:spacing w:val="-1"/>
        </w:rPr>
        <w:t>through</w:t>
      </w:r>
      <w:r>
        <w:rPr>
          <w:spacing w:val="1"/>
        </w:rPr>
        <w:t xml:space="preserve"> </w:t>
      </w:r>
      <w:r>
        <w:t>the</w:t>
      </w:r>
      <w:r>
        <w:rPr>
          <w:spacing w:val="1"/>
        </w:rPr>
        <w:t xml:space="preserve"> </w:t>
      </w:r>
      <w:r>
        <w:rPr>
          <w:spacing w:val="-1"/>
        </w:rPr>
        <w:t>extreme</w:t>
      </w:r>
      <w:r>
        <w:t xml:space="preserve"> purity</w:t>
      </w:r>
      <w:r>
        <w:rPr>
          <w:spacing w:val="-5"/>
        </w:rPr>
        <w:t xml:space="preserve"> </w:t>
      </w:r>
      <w:r>
        <w:t>of</w:t>
      </w:r>
      <w:r>
        <w:rPr>
          <w:spacing w:val="1"/>
        </w:rPr>
        <w:t xml:space="preserve"> </w:t>
      </w:r>
      <w:r>
        <w:rPr>
          <w:spacing w:val="-1"/>
        </w:rPr>
        <w:t>gnosis</w:t>
      </w:r>
      <w:r>
        <w:rPr>
          <w:spacing w:val="2"/>
        </w:rPr>
        <w:t xml:space="preserve"> </w:t>
      </w:r>
      <w:r>
        <w:t>with the</w:t>
      </w:r>
      <w:r>
        <w:rPr>
          <w:spacing w:val="-1"/>
        </w:rPr>
        <w:t xml:space="preserve"> </w:t>
      </w:r>
      <w:r>
        <w:t>infinite</w:t>
      </w:r>
      <w:r>
        <w:rPr>
          <w:spacing w:val="51"/>
        </w:rPr>
        <w:t xml:space="preserve"> </w:t>
      </w:r>
      <w:r>
        <w:rPr>
          <w:spacing w:val="-1"/>
        </w:rPr>
        <w:t>chakras</w:t>
      </w:r>
      <w:r>
        <w:rPr>
          <w:spacing w:val="2"/>
        </w:rPr>
        <w:t xml:space="preserve"> </w:t>
      </w:r>
      <w:r>
        <w:rPr>
          <w:spacing w:val="-1"/>
        </w:rPr>
        <w:t xml:space="preserve">above </w:t>
      </w:r>
      <w:r>
        <w:t xml:space="preserve">the </w:t>
      </w:r>
      <w:r>
        <w:rPr>
          <w:spacing w:val="-1"/>
        </w:rPr>
        <w:t>head</w:t>
      </w:r>
      <w:r>
        <w:rPr>
          <w:spacing w:val="1"/>
        </w:rPr>
        <w:t xml:space="preserve"> </w:t>
      </w:r>
      <w:r>
        <w:t>-</w:t>
      </w:r>
      <w:r>
        <w:rPr>
          <w:spacing w:val="1"/>
        </w:rPr>
        <w:t xml:space="preserve"> </w:t>
      </w:r>
      <w:r>
        <w:t xml:space="preserve">his mind is </w:t>
      </w:r>
      <w:r>
        <w:rPr>
          <w:spacing w:val="-1"/>
        </w:rPr>
        <w:t>aloof,</w:t>
      </w:r>
      <w:r>
        <w:t xml:space="preserve"> like</w:t>
      </w:r>
      <w:r>
        <w:rPr>
          <w:spacing w:val="-1"/>
        </w:rPr>
        <w:t xml:space="preserve"> </w:t>
      </w:r>
      <w:r>
        <w:t>empty</w:t>
      </w:r>
      <w:r>
        <w:rPr>
          <w:spacing w:val="-5"/>
        </w:rPr>
        <w:t xml:space="preserve"> </w:t>
      </w:r>
      <w:r>
        <w:rPr>
          <w:spacing w:val="-1"/>
        </w:rPr>
        <w:t>space;</w:t>
      </w:r>
      <w:r>
        <w:t xml:space="preserve"> and</w:t>
      </w:r>
      <w:r>
        <w:rPr>
          <w:spacing w:val="45"/>
        </w:rPr>
        <w:t xml:space="preserve"> </w:t>
      </w:r>
      <w:r>
        <w:t>thus he</w:t>
      </w:r>
      <w:r>
        <w:rPr>
          <w:spacing w:val="-1"/>
        </w:rPr>
        <w:t xml:space="preserve"> enters</w:t>
      </w:r>
      <w:r>
        <w:t xml:space="preserve"> into nonduality</w:t>
      </w:r>
      <w:r>
        <w:rPr>
          <w:spacing w:val="-5"/>
        </w:rPr>
        <w:t xml:space="preserve"> </w:t>
      </w:r>
      <w:r>
        <w:t>of the</w:t>
      </w:r>
      <w:r>
        <w:rPr>
          <w:spacing w:val="-2"/>
        </w:rPr>
        <w:t xml:space="preserve"> </w:t>
      </w:r>
      <w:r>
        <w:t xml:space="preserve">infinite </w:t>
      </w:r>
      <w:r>
        <w:rPr>
          <w:spacing w:val="-1"/>
        </w:rPr>
        <w:t>chakras</w:t>
      </w:r>
      <w:r>
        <w:t xml:space="preserve"> </w:t>
      </w:r>
      <w:r>
        <w:rPr>
          <w:spacing w:val="-1"/>
        </w:rPr>
        <w:t xml:space="preserve">above </w:t>
      </w:r>
      <w:r>
        <w:t>the</w:t>
      </w:r>
      <w:r>
        <w:rPr>
          <w:spacing w:val="29"/>
        </w:rPr>
        <w:t xml:space="preserve"> </w:t>
      </w:r>
      <w:r>
        <w:t>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t>The</w:t>
      </w:r>
      <w:r>
        <w:rPr>
          <w:spacing w:val="-2"/>
        </w:rPr>
        <w:t xml:space="preserve"> </w:t>
      </w:r>
      <w:r>
        <w:rPr>
          <w:spacing w:val="-1"/>
        </w:rPr>
        <w:t>bodhisattva Narayana declared,</w:t>
      </w:r>
      <w:r>
        <w:rPr>
          <w:spacing w:val="2"/>
        </w:rPr>
        <w:t xml:space="preserve"> </w:t>
      </w:r>
      <w:r>
        <w:rPr>
          <w:spacing w:val="-1"/>
        </w:rPr>
        <w:t>"To</w:t>
      </w:r>
      <w:r>
        <w:t xml:space="preserve"> </w:t>
      </w:r>
      <w:r>
        <w:rPr>
          <w:spacing w:val="-1"/>
        </w:rPr>
        <w:t>say,</w:t>
      </w:r>
      <w:r>
        <w:rPr>
          <w:spacing w:val="2"/>
        </w:rPr>
        <w:t xml:space="preserve"> </w:t>
      </w:r>
      <w:r>
        <w:rPr>
          <w:spacing w:val="-1"/>
        </w:rPr>
        <w:t>'This</w:t>
      </w:r>
      <w:r>
        <w:rPr>
          <w:spacing w:val="2"/>
        </w:rPr>
        <w:t xml:space="preserve"> </w:t>
      </w:r>
      <w:r>
        <w:t xml:space="preserve">is </w:t>
      </w:r>
      <w:r>
        <w:rPr>
          <w:spacing w:val="-1"/>
        </w:rPr>
        <w:t>mundane' and</w:t>
      </w:r>
      <w:r>
        <w:rPr>
          <w:spacing w:val="71"/>
        </w:rPr>
        <w:t xml:space="preserve"> </w:t>
      </w:r>
      <w:r>
        <w:rPr>
          <w:spacing w:val="-1"/>
        </w:rPr>
        <w:t>'That</w:t>
      </w:r>
      <w:r>
        <w:t xml:space="preserve"> is transcendental'</w:t>
      </w:r>
      <w:r>
        <w:rPr>
          <w:spacing w:val="-3"/>
        </w:rPr>
        <w:t xml:space="preserve"> </w:t>
      </w:r>
      <w:r>
        <w:t xml:space="preserve">is </w:t>
      </w:r>
      <w:r>
        <w:rPr>
          <w:spacing w:val="-1"/>
        </w:rPr>
        <w:t>dualism.</w:t>
      </w:r>
      <w:r>
        <w:t xml:space="preserve"> This </w:t>
      </w:r>
      <w:r>
        <w:rPr>
          <w:spacing w:val="-1"/>
        </w:rPr>
        <w:t>world</w:t>
      </w:r>
      <w:r>
        <w:t xml:space="preserve"> has the</w:t>
      </w:r>
      <w:r>
        <w:rPr>
          <w:spacing w:val="-1"/>
        </w:rPr>
        <w:t xml:space="preserve"> nature</w:t>
      </w:r>
      <w:r>
        <w:rPr>
          <w:spacing w:val="-2"/>
        </w:rPr>
        <w:t xml:space="preserve"> </w:t>
      </w:r>
      <w:r>
        <w:t>of</w:t>
      </w:r>
      <w:r>
        <w:rPr>
          <w:spacing w:val="35"/>
        </w:rPr>
        <w:t xml:space="preserve"> </w:t>
      </w:r>
      <w:r>
        <w:t xml:space="preserve">voidness, so </w:t>
      </w:r>
      <w:r>
        <w:rPr>
          <w:spacing w:val="-1"/>
        </w:rPr>
        <w:t>there</w:t>
      </w:r>
      <w:r>
        <w:rPr>
          <w:spacing w:val="-2"/>
        </w:rPr>
        <w:t xml:space="preserve"> </w:t>
      </w:r>
      <w:r>
        <w:t xml:space="preserve">is </w:t>
      </w:r>
      <w:r>
        <w:rPr>
          <w:spacing w:val="-1"/>
        </w:rPr>
        <w:t>neither</w:t>
      </w:r>
      <w:r>
        <w:t xml:space="preserve"> </w:t>
      </w:r>
      <w:r>
        <w:rPr>
          <w:spacing w:val="-1"/>
        </w:rPr>
        <w:t xml:space="preserve">transcendence </w:t>
      </w:r>
      <w:r>
        <w:t>nor involvement, neither</w:t>
      </w:r>
      <w:r>
        <w:rPr>
          <w:spacing w:val="43"/>
        </w:rPr>
        <w:t xml:space="preserve"> </w:t>
      </w:r>
      <w:r>
        <w:rPr>
          <w:spacing w:val="-1"/>
        </w:rPr>
        <w:t>progress</w:t>
      </w:r>
      <w:r>
        <w:t xml:space="preserve"> nor standstill. Thus, </w:t>
      </w:r>
      <w:r>
        <w:rPr>
          <w:spacing w:val="-1"/>
        </w:rPr>
        <w:t>neither</w:t>
      </w:r>
      <w:r>
        <w:t xml:space="preserve"> to </w:t>
      </w:r>
      <w:r>
        <w:rPr>
          <w:spacing w:val="-1"/>
        </w:rPr>
        <w:t>transcend</w:t>
      </w:r>
      <w:r>
        <w:rPr>
          <w:spacing w:val="2"/>
        </w:rPr>
        <w:t xml:space="preserve"> </w:t>
      </w:r>
      <w:r>
        <w:t>nor to be</w:t>
      </w:r>
      <w:r>
        <w:rPr>
          <w:spacing w:val="-2"/>
        </w:rPr>
        <w:t xml:space="preserve"> </w:t>
      </w:r>
      <w:r>
        <w:rPr>
          <w:spacing w:val="-1"/>
        </w:rPr>
        <w:t>involved,</w:t>
      </w:r>
      <w:r>
        <w:rPr>
          <w:spacing w:val="51"/>
        </w:rPr>
        <w:t xml:space="preserve"> </w:t>
      </w:r>
      <w:r>
        <w:rPr>
          <w:spacing w:val="-1"/>
        </w:rPr>
        <w:t>neither</w:t>
      </w:r>
      <w:r>
        <w:t xml:space="preserve"> to </w:t>
      </w:r>
      <w:r>
        <w:rPr>
          <w:spacing w:val="-2"/>
        </w:rPr>
        <w:t>go</w:t>
      </w:r>
      <w:r>
        <w:t xml:space="preserve"> nor to stop</w:t>
      </w:r>
      <w:r>
        <w:rPr>
          <w:spacing w:val="1"/>
        </w:rPr>
        <w:t xml:space="preserve"> </w:t>
      </w:r>
      <w:r>
        <w:t>-</w:t>
      </w:r>
      <w:r>
        <w:rPr>
          <w:spacing w:val="1"/>
        </w:rPr>
        <w:t xml:space="preserve"> </w:t>
      </w:r>
      <w:r>
        <w:t xml:space="preserve">this is the </w:t>
      </w:r>
      <w:r>
        <w:rPr>
          <w:spacing w:val="-1"/>
        </w:rPr>
        <w:t xml:space="preserve">entrance </w:t>
      </w:r>
      <w:r>
        <w:t>into</w:t>
      </w:r>
      <w:r>
        <w:rPr>
          <w:spacing w:val="4"/>
        </w:rPr>
        <w:t xml:space="preserve"> </w:t>
      </w:r>
      <w:r>
        <w:t>nonduality</w:t>
      </w:r>
      <w:r>
        <w:rPr>
          <w:spacing w:val="-5"/>
        </w:rPr>
        <w:t xml:space="preserve"> </w:t>
      </w:r>
      <w:r>
        <w:t>of the</w:t>
      </w:r>
      <w:r>
        <w:rPr>
          <w:spacing w:val="25"/>
        </w:rPr>
        <w:t xml:space="preserve"> </w:t>
      </w:r>
      <w:r>
        <w:t xml:space="preserve">infinite </w:t>
      </w:r>
      <w:r>
        <w:rPr>
          <w:spacing w:val="-1"/>
        </w:rPr>
        <w:t>chakras</w:t>
      </w:r>
      <w:r>
        <w:rPr>
          <w:spacing w:val="2"/>
        </w:rPr>
        <w:t xml:space="preserve"> </w:t>
      </w:r>
      <w:r>
        <w:rPr>
          <w:spacing w:val="-1"/>
        </w:rPr>
        <w:t xml:space="preserve">above </w:t>
      </w:r>
      <w:r>
        <w:t>the</w:t>
      </w:r>
      <w:r>
        <w:rPr>
          <w:spacing w:val="-1"/>
        </w:rPr>
        <w:t xml:space="preserve"> </w:t>
      </w:r>
      <w:r>
        <w:t>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t>The</w:t>
      </w:r>
      <w:r>
        <w:rPr>
          <w:spacing w:val="-2"/>
        </w:rPr>
        <w:t xml:space="preserve"> </w:t>
      </w:r>
      <w:r>
        <w:rPr>
          <w:spacing w:val="-1"/>
        </w:rPr>
        <w:t>bodhisattva Dantamati</w:t>
      </w:r>
      <w:r>
        <w:t xml:space="preserve"> </w:t>
      </w:r>
      <w:r>
        <w:rPr>
          <w:spacing w:val="-1"/>
        </w:rPr>
        <w:t>declared,</w:t>
      </w:r>
      <w:r>
        <w:t xml:space="preserve"> </w:t>
      </w:r>
      <w:r>
        <w:rPr>
          <w:spacing w:val="-1"/>
        </w:rPr>
        <w:t>"'Life'</w:t>
      </w:r>
      <w:r>
        <w:rPr>
          <w:spacing w:val="-3"/>
        </w:rPr>
        <w:t xml:space="preserve"> </w:t>
      </w:r>
      <w:r>
        <w:rPr>
          <w:spacing w:val="-1"/>
        </w:rPr>
        <w:t>and</w:t>
      </w:r>
      <w:r>
        <w:rPr>
          <w:spacing w:val="2"/>
        </w:rPr>
        <w:t xml:space="preserve"> </w:t>
      </w:r>
      <w:r>
        <w:rPr>
          <w:spacing w:val="-1"/>
        </w:rPr>
        <w:t xml:space="preserve">'liberation' </w:t>
      </w:r>
      <w:r>
        <w:t>are</w:t>
      </w:r>
      <w:r>
        <w:rPr>
          <w:spacing w:val="79"/>
        </w:rPr>
        <w:t xml:space="preserve"> </w:t>
      </w:r>
      <w:r>
        <w:rPr>
          <w:spacing w:val="-1"/>
        </w:rPr>
        <w:t>dualistic.</w:t>
      </w:r>
      <w:r>
        <w:t xml:space="preserve"> </w:t>
      </w:r>
      <w:r>
        <w:rPr>
          <w:spacing w:val="-1"/>
        </w:rPr>
        <w:t>Having</w:t>
      </w:r>
      <w:r>
        <w:rPr>
          <w:spacing w:val="-2"/>
        </w:rPr>
        <w:t xml:space="preserve"> </w:t>
      </w:r>
      <w:r>
        <w:t>seen the</w:t>
      </w:r>
      <w:r>
        <w:rPr>
          <w:spacing w:val="-1"/>
        </w:rPr>
        <w:t xml:space="preserve"> nature</w:t>
      </w:r>
      <w:r>
        <w:rPr>
          <w:spacing w:val="-2"/>
        </w:rPr>
        <w:t xml:space="preserve"> </w:t>
      </w:r>
      <w:r>
        <w:rPr>
          <w:spacing w:val="1"/>
        </w:rPr>
        <w:t>of</w:t>
      </w:r>
      <w:r>
        <w:t xml:space="preserve"> </w:t>
      </w:r>
      <w:r>
        <w:rPr>
          <w:spacing w:val="-1"/>
        </w:rPr>
        <w:t>life,</w:t>
      </w:r>
      <w:r>
        <w:t xml:space="preserve"> one</w:t>
      </w:r>
      <w:r>
        <w:rPr>
          <w:spacing w:val="-1"/>
        </w:rPr>
        <w:t xml:space="preserve"> </w:t>
      </w:r>
      <w:r>
        <w:t xml:space="preserve">neither </w:t>
      </w:r>
      <w:r>
        <w:rPr>
          <w:spacing w:val="-1"/>
        </w:rPr>
        <w:t>belongs</w:t>
      </w:r>
      <w:r>
        <w:t xml:space="preserve"> to it nor</w:t>
      </w:r>
      <w:r>
        <w:rPr>
          <w:spacing w:val="53"/>
        </w:rPr>
        <w:t xml:space="preserve"> </w:t>
      </w:r>
      <w:r>
        <w:t>is one utterly</w:t>
      </w:r>
      <w:r>
        <w:rPr>
          <w:spacing w:val="-5"/>
        </w:rPr>
        <w:t xml:space="preserve"> </w:t>
      </w:r>
      <w:r>
        <w:rPr>
          <w:spacing w:val="-1"/>
        </w:rPr>
        <w:t>liberated</w:t>
      </w:r>
      <w:r>
        <w:t xml:space="preserve"> from it. Such </w:t>
      </w:r>
      <w:r>
        <w:rPr>
          <w:spacing w:val="-1"/>
        </w:rPr>
        <w:t>understanding</w:t>
      </w:r>
      <w:r>
        <w:rPr>
          <w:spacing w:val="-2"/>
        </w:rPr>
        <w:t xml:space="preserve"> </w:t>
      </w:r>
      <w:r>
        <w:t>is the</w:t>
      </w:r>
      <w:r>
        <w:rPr>
          <w:spacing w:val="-1"/>
        </w:rPr>
        <w:t xml:space="preserve"> </w:t>
      </w:r>
      <w:r>
        <w:t>entrance</w:t>
      </w:r>
      <w:r>
        <w:rPr>
          <w:spacing w:val="46"/>
        </w:rPr>
        <w:t xml:space="preserve"> </w:t>
      </w:r>
      <w:r>
        <w:t>into nonduality</w:t>
      </w:r>
      <w:r>
        <w:rPr>
          <w:spacing w:val="-8"/>
        </w:rPr>
        <w:t xml:space="preserve"> </w:t>
      </w:r>
      <w:r>
        <w:rPr>
          <w:spacing w:val="1"/>
        </w:rPr>
        <w:t>of</w:t>
      </w:r>
      <w:r>
        <w:t xml:space="preserve"> the</w:t>
      </w:r>
      <w:r>
        <w:rPr>
          <w:spacing w:val="-2"/>
        </w:rPr>
        <w:t xml:space="preserve"> </w:t>
      </w:r>
      <w:r>
        <w:t xml:space="preserve">infinite </w:t>
      </w:r>
      <w:r>
        <w:rPr>
          <w:spacing w:val="-1"/>
        </w:rPr>
        <w:t>chakras</w:t>
      </w:r>
      <w:r>
        <w:rPr>
          <w:spacing w:val="2"/>
        </w:rPr>
        <w:t xml:space="preserve"> </w:t>
      </w:r>
      <w:r>
        <w:rPr>
          <w:spacing w:val="-1"/>
        </w:rPr>
        <w:t xml:space="preserve">above </w:t>
      </w:r>
      <w:r>
        <w:t>the head."</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t>The</w:t>
      </w:r>
      <w:r>
        <w:rPr>
          <w:spacing w:val="-2"/>
        </w:rPr>
        <w:t xml:space="preserve"> </w:t>
      </w:r>
      <w:r>
        <w:rPr>
          <w:spacing w:val="-1"/>
        </w:rPr>
        <w:t>bodhisattva Pratyaksadarsana declared,</w:t>
      </w:r>
      <w:r>
        <w:rPr>
          <w:spacing w:val="2"/>
        </w:rPr>
        <w:t xml:space="preserve"> </w:t>
      </w:r>
      <w:r>
        <w:rPr>
          <w:spacing w:val="-1"/>
        </w:rPr>
        <w:t>"'Destructible' and</w:t>
      </w:r>
      <w:r>
        <w:rPr>
          <w:spacing w:val="91"/>
        </w:rPr>
        <w:t xml:space="preserve"> </w:t>
      </w:r>
      <w:r>
        <w:rPr>
          <w:spacing w:val="-1"/>
        </w:rPr>
        <w:t>'indestructible' are</w:t>
      </w:r>
      <w:r>
        <w:rPr>
          <w:spacing w:val="-2"/>
        </w:rPr>
        <w:t xml:space="preserve"> </w:t>
      </w:r>
      <w:r>
        <w:t xml:space="preserve">dualistic. What is </w:t>
      </w:r>
      <w:r>
        <w:rPr>
          <w:spacing w:val="-1"/>
        </w:rPr>
        <w:t>destroyed</w:t>
      </w:r>
      <w:r>
        <w:t xml:space="preserve"> is ultimately</w:t>
      </w:r>
      <w:r>
        <w:rPr>
          <w:spacing w:val="44"/>
        </w:rPr>
        <w:t xml:space="preserve"> </w:t>
      </w:r>
      <w:r>
        <w:rPr>
          <w:spacing w:val="-1"/>
        </w:rPr>
        <w:t>destroyed.</w:t>
      </w:r>
      <w:r>
        <w:t xml:space="preserve"> What is </w:t>
      </w:r>
      <w:r>
        <w:rPr>
          <w:spacing w:val="-1"/>
        </w:rPr>
        <w:t>ultimately</w:t>
      </w:r>
      <w:r>
        <w:rPr>
          <w:spacing w:val="-5"/>
        </w:rPr>
        <w:t xml:space="preserve"> </w:t>
      </w:r>
      <w:r>
        <w:rPr>
          <w:spacing w:val="-1"/>
        </w:rPr>
        <w:t>destroyed</w:t>
      </w:r>
      <w:r>
        <w:t xml:space="preserve"> does not </w:t>
      </w:r>
      <w:r>
        <w:rPr>
          <w:spacing w:val="-1"/>
        </w:rPr>
        <w:t>become</w:t>
      </w:r>
      <w:r>
        <w:t xml:space="preserve"> </w:t>
      </w:r>
      <w:r>
        <w:rPr>
          <w:spacing w:val="-1"/>
        </w:rPr>
        <w:t>destroyed;</w:t>
      </w:r>
      <w:r>
        <w:rPr>
          <w:spacing w:val="74"/>
        </w:rPr>
        <w:t xml:space="preserve"> </w:t>
      </w:r>
      <w:r>
        <w:rPr>
          <w:spacing w:val="-1"/>
        </w:rPr>
        <w:t>hence,</w:t>
      </w:r>
      <w:r>
        <w:t xml:space="preserve"> it is </w:t>
      </w:r>
      <w:r>
        <w:rPr>
          <w:spacing w:val="-1"/>
        </w:rPr>
        <w:t>called</w:t>
      </w:r>
      <w:r>
        <w:rPr>
          <w:spacing w:val="2"/>
        </w:rPr>
        <w:t xml:space="preserve"> </w:t>
      </w:r>
      <w:r>
        <w:rPr>
          <w:spacing w:val="-1"/>
        </w:rPr>
        <w:t>'indestructible.'</w:t>
      </w:r>
      <w:r>
        <w:rPr>
          <w:spacing w:val="-3"/>
        </w:rPr>
        <w:t xml:space="preserve"> </w:t>
      </w:r>
      <w:r>
        <w:t>What is indestructible is</w:t>
      </w:r>
      <w:r>
        <w:rPr>
          <w:spacing w:val="41"/>
        </w:rPr>
        <w:t xml:space="preserve"> </w:t>
      </w:r>
      <w:r>
        <w:rPr>
          <w:spacing w:val="-1"/>
        </w:rPr>
        <w:t>instantaneous,</w:t>
      </w:r>
      <w:r>
        <w:t xml:space="preserve"> </w:t>
      </w:r>
      <w:r>
        <w:rPr>
          <w:spacing w:val="-1"/>
        </w:rPr>
        <w:t>and</w:t>
      </w:r>
      <w:r>
        <w:t xml:space="preserve"> </w:t>
      </w:r>
      <w:r>
        <w:rPr>
          <w:spacing w:val="-1"/>
        </w:rPr>
        <w:t>what</w:t>
      </w:r>
      <w:r>
        <w:t xml:space="preserve"> </w:t>
      </w:r>
      <w:r>
        <w:rPr>
          <w:spacing w:val="1"/>
        </w:rPr>
        <w:t>is</w:t>
      </w:r>
      <w:r>
        <w:t xml:space="preserve"> </w:t>
      </w:r>
      <w:r>
        <w:rPr>
          <w:spacing w:val="-1"/>
        </w:rPr>
        <w:t>instantaneous</w:t>
      </w:r>
      <w:r>
        <w:t xml:space="preserve"> is </w:t>
      </w:r>
      <w:r>
        <w:rPr>
          <w:spacing w:val="-1"/>
        </w:rPr>
        <w:t>indestructible.</w:t>
      </w:r>
      <w:r>
        <w:t xml:space="preserve"> </w:t>
      </w:r>
      <w:r>
        <w:rPr>
          <w:spacing w:val="-1"/>
        </w:rPr>
        <w:t>The</w:t>
      </w:r>
      <w:r>
        <w:rPr>
          <w:spacing w:val="85"/>
        </w:rPr>
        <w:t xml:space="preserve"> </w:t>
      </w:r>
      <w:r>
        <w:rPr>
          <w:spacing w:val="-1"/>
        </w:rPr>
        <w:t xml:space="preserve">experience </w:t>
      </w:r>
      <w:r>
        <w:t xml:space="preserve">of such is called </w:t>
      </w:r>
      <w:r>
        <w:rPr>
          <w:spacing w:val="-1"/>
        </w:rPr>
        <w:t xml:space="preserve">'the entrance </w:t>
      </w:r>
      <w:r>
        <w:t>into the</w:t>
      </w:r>
      <w:r>
        <w:rPr>
          <w:spacing w:val="1"/>
        </w:rPr>
        <w:t xml:space="preserve"> </w:t>
      </w:r>
      <w:r>
        <w:rPr>
          <w:spacing w:val="-1"/>
        </w:rPr>
        <w:t xml:space="preserve">principle </w:t>
      </w:r>
      <w:r>
        <w:t>of</w:t>
      </w:r>
      <w:r>
        <w:rPr>
          <w:spacing w:val="47"/>
        </w:rPr>
        <w:t xml:space="preserve"> </w:t>
      </w:r>
      <w:r>
        <w:t>nonduality</w:t>
      </w:r>
      <w:r>
        <w:rPr>
          <w:spacing w:val="-5"/>
        </w:rPr>
        <w:t xml:space="preserve"> </w:t>
      </w:r>
      <w:r>
        <w:t>of the</w:t>
      </w:r>
      <w:r>
        <w:rPr>
          <w:spacing w:val="-2"/>
        </w:rPr>
        <w:t xml:space="preserve"> </w:t>
      </w:r>
      <w:r>
        <w:t>infinite</w:t>
      </w:r>
      <w:r>
        <w:rPr>
          <w:spacing w:val="1"/>
        </w:rPr>
        <w:t xml:space="preserve"> </w:t>
      </w:r>
      <w:r>
        <w:rPr>
          <w:spacing w:val="-1"/>
        </w:rPr>
        <w:t>chakras</w:t>
      </w:r>
      <w:r>
        <w:rPr>
          <w:spacing w:val="2"/>
        </w:rPr>
        <w:t xml:space="preserve"> </w:t>
      </w:r>
      <w:r>
        <w:rPr>
          <w:spacing w:val="-1"/>
        </w:rPr>
        <w:t xml:space="preserve">above </w:t>
      </w:r>
      <w:r>
        <w:t>the 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85"/>
        <w:jc w:val="both"/>
      </w:pPr>
      <w:r>
        <w:t>The</w:t>
      </w:r>
      <w:r>
        <w:rPr>
          <w:spacing w:val="-2"/>
        </w:rPr>
        <w:t xml:space="preserve"> </w:t>
      </w:r>
      <w:r>
        <w:rPr>
          <w:spacing w:val="-1"/>
        </w:rPr>
        <w:t>bodhisattva</w:t>
      </w:r>
      <w:r>
        <w:t xml:space="preserve"> </w:t>
      </w:r>
      <w:r>
        <w:rPr>
          <w:spacing w:val="-1"/>
        </w:rPr>
        <w:t>Parigudha declared,</w:t>
      </w:r>
      <w:r>
        <w:rPr>
          <w:spacing w:val="2"/>
        </w:rPr>
        <w:t xml:space="preserve"> </w:t>
      </w:r>
      <w:r>
        <w:rPr>
          <w:spacing w:val="-1"/>
        </w:rPr>
        <w:t>"'Self'</w:t>
      </w:r>
      <w:r>
        <w:rPr>
          <w:spacing w:val="-3"/>
        </w:rPr>
        <w:t xml:space="preserve"> </w:t>
      </w:r>
      <w:r>
        <w:rPr>
          <w:spacing w:val="-1"/>
        </w:rPr>
        <w:t>and</w:t>
      </w:r>
      <w:r>
        <w:rPr>
          <w:spacing w:val="2"/>
        </w:rPr>
        <w:t xml:space="preserve"> </w:t>
      </w:r>
      <w:r>
        <w:rPr>
          <w:spacing w:val="-1"/>
        </w:rPr>
        <w:t>'selflessness'</w:t>
      </w:r>
      <w:r>
        <w:rPr>
          <w:spacing w:val="-3"/>
        </w:rPr>
        <w:t xml:space="preserve"> </w:t>
      </w:r>
      <w:r>
        <w:t>are</w:t>
      </w:r>
      <w:r>
        <w:rPr>
          <w:spacing w:val="89"/>
        </w:rPr>
        <w:t xml:space="preserve"> </w:t>
      </w:r>
      <w:r>
        <w:rPr>
          <w:spacing w:val="-1"/>
        </w:rPr>
        <w:t>dualistic.</w:t>
      </w:r>
      <w:r>
        <w:t xml:space="preserve"> Since</w:t>
      </w:r>
      <w:r>
        <w:rPr>
          <w:spacing w:val="-2"/>
        </w:rPr>
        <w:t xml:space="preserve"> </w:t>
      </w:r>
      <w:r>
        <w:t xml:space="preserve">the </w:t>
      </w:r>
      <w:r>
        <w:rPr>
          <w:spacing w:val="-1"/>
        </w:rPr>
        <w:t xml:space="preserve">existence </w:t>
      </w:r>
      <w:r>
        <w:t xml:space="preserve">of </w:t>
      </w:r>
      <w:r>
        <w:rPr>
          <w:spacing w:val="-1"/>
        </w:rPr>
        <w:t>self</w:t>
      </w:r>
      <w:r>
        <w:rPr>
          <w:spacing w:val="1"/>
        </w:rPr>
        <w:t xml:space="preserve"> </w:t>
      </w:r>
      <w:r>
        <w:rPr>
          <w:spacing w:val="-1"/>
        </w:rPr>
        <w:t>cannot</w:t>
      </w:r>
      <w:r>
        <w:t xml:space="preserve"> be </w:t>
      </w:r>
      <w:r>
        <w:rPr>
          <w:spacing w:val="-1"/>
        </w:rPr>
        <w:t>perceived,</w:t>
      </w:r>
      <w:r>
        <w:t xml:space="preserve"> what is</w:t>
      </w:r>
      <w:r>
        <w:rPr>
          <w:spacing w:val="55"/>
        </w:rPr>
        <w:t xml:space="preserve"> </w:t>
      </w:r>
      <w:r>
        <w:rPr>
          <w:spacing w:val="-1"/>
        </w:rPr>
        <w:t xml:space="preserve">there </w:t>
      </w:r>
      <w:r>
        <w:t>to be made</w:t>
      </w:r>
      <w:r>
        <w:rPr>
          <w:spacing w:val="1"/>
        </w:rPr>
        <w:t xml:space="preserve"> </w:t>
      </w:r>
      <w:r>
        <w:rPr>
          <w:spacing w:val="-1"/>
        </w:rPr>
        <w:t>'selfless'?</w:t>
      </w:r>
      <w:r>
        <w:rPr>
          <w:spacing w:val="1"/>
        </w:rPr>
        <w:t xml:space="preserve"> </w:t>
      </w:r>
      <w:r>
        <w:t xml:space="preserve">Thus, the </w:t>
      </w:r>
      <w:r>
        <w:rPr>
          <w:spacing w:val="-1"/>
        </w:rPr>
        <w:t>nondualism</w:t>
      </w:r>
      <w:r>
        <w:t xml:space="preserve"> </w:t>
      </w:r>
      <w:r>
        <w:rPr>
          <w:spacing w:val="-1"/>
        </w:rPr>
        <w:t>of</w:t>
      </w:r>
      <w:r>
        <w:t xml:space="preserve"> the</w:t>
      </w:r>
      <w:r>
        <w:rPr>
          <w:spacing w:val="-2"/>
        </w:rPr>
        <w:t xml:space="preserve"> </w:t>
      </w:r>
      <w:r>
        <w:t>vision of</w:t>
      </w:r>
      <w:r>
        <w:rPr>
          <w:spacing w:val="41"/>
        </w:rPr>
        <w:t xml:space="preserve"> </w:t>
      </w:r>
      <w:r>
        <w:t>their</w:t>
      </w:r>
      <w:r>
        <w:rPr>
          <w:spacing w:val="-1"/>
        </w:rPr>
        <w:t xml:space="preserve"> nature</w:t>
      </w:r>
      <w:r>
        <w:rPr>
          <w:spacing w:val="-2"/>
        </w:rPr>
        <w:t xml:space="preserve"> </w:t>
      </w:r>
      <w:r>
        <w:t>is the</w:t>
      </w:r>
      <w:r>
        <w:rPr>
          <w:spacing w:val="-1"/>
        </w:rPr>
        <w:t xml:space="preserve"> </w:t>
      </w:r>
      <w:r>
        <w:t>entrance</w:t>
      </w:r>
      <w:r>
        <w:rPr>
          <w:spacing w:val="-1"/>
        </w:rPr>
        <w:t xml:space="preserve"> </w:t>
      </w:r>
      <w:r>
        <w:t>into nonduality</w:t>
      </w:r>
      <w:r>
        <w:rPr>
          <w:spacing w:val="-5"/>
        </w:rPr>
        <w:t xml:space="preserve"> </w:t>
      </w:r>
      <w:r>
        <w:t>of the</w:t>
      </w:r>
      <w:r>
        <w:rPr>
          <w:spacing w:val="-2"/>
        </w:rPr>
        <w:t xml:space="preserve"> </w:t>
      </w:r>
      <w:r>
        <w:t>infinite</w:t>
      </w:r>
      <w:r>
        <w:rPr>
          <w:spacing w:val="-1"/>
        </w:rPr>
        <w:t xml:space="preserve"> </w:t>
      </w:r>
      <w:r>
        <w:t>chakras</w:t>
      </w:r>
      <w:r>
        <w:rPr>
          <w:spacing w:val="20"/>
        </w:rPr>
        <w:t xml:space="preserve"> </w:t>
      </w:r>
      <w:r>
        <w:rPr>
          <w:spacing w:val="-1"/>
        </w:rPr>
        <w:t xml:space="preserve">above </w:t>
      </w:r>
      <w:r>
        <w:t>the head."</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11"/>
      </w:pPr>
      <w:r>
        <w:t>The</w:t>
      </w:r>
      <w:r>
        <w:rPr>
          <w:spacing w:val="-2"/>
        </w:rPr>
        <w:t xml:space="preserve"> </w:t>
      </w:r>
      <w:r>
        <w:rPr>
          <w:spacing w:val="-1"/>
        </w:rPr>
        <w:t xml:space="preserve">bodhisattva </w:t>
      </w:r>
      <w:r>
        <w:t>Vidyuddeva</w:t>
      </w:r>
      <w:r>
        <w:rPr>
          <w:spacing w:val="-1"/>
        </w:rPr>
        <w:t xml:space="preserve"> declared,</w:t>
      </w:r>
      <w:r>
        <w:rPr>
          <w:spacing w:val="2"/>
        </w:rPr>
        <w:t xml:space="preserve"> </w:t>
      </w:r>
      <w:r>
        <w:rPr>
          <w:spacing w:val="-1"/>
        </w:rPr>
        <w:t>"'Knowledge' and</w:t>
      </w:r>
      <w:r>
        <w:rPr>
          <w:spacing w:val="2"/>
        </w:rPr>
        <w:t xml:space="preserve"> </w:t>
      </w:r>
      <w:r>
        <w:rPr>
          <w:spacing w:val="-1"/>
        </w:rPr>
        <w:t>'ignorance'</w:t>
      </w:r>
      <w:r>
        <w:rPr>
          <w:spacing w:val="73"/>
        </w:rPr>
        <w:t xml:space="preserve"> </w:t>
      </w:r>
      <w:r>
        <w:rPr>
          <w:spacing w:val="-1"/>
        </w:rPr>
        <w:t>are</w:t>
      </w:r>
      <w:r>
        <w:rPr>
          <w:spacing w:val="-2"/>
        </w:rPr>
        <w:t xml:space="preserve"> </w:t>
      </w:r>
      <w:r>
        <w:rPr>
          <w:spacing w:val="-1"/>
        </w:rPr>
        <w:t>dualistic.</w:t>
      </w:r>
      <w:r>
        <w:t xml:space="preserve"> The</w:t>
      </w:r>
      <w:r>
        <w:rPr>
          <w:spacing w:val="-2"/>
        </w:rPr>
        <w:t xml:space="preserve"> </w:t>
      </w:r>
      <w:r>
        <w:rPr>
          <w:spacing w:val="-1"/>
        </w:rPr>
        <w:t>natures</w:t>
      </w:r>
      <w:r>
        <w:rPr>
          <w:spacing w:val="2"/>
        </w:rPr>
        <w:t xml:space="preserve"> </w:t>
      </w:r>
      <w:r>
        <w:t xml:space="preserve">of </w:t>
      </w:r>
      <w:r>
        <w:rPr>
          <w:spacing w:val="-1"/>
        </w:rPr>
        <w:t>ignorance and</w:t>
      </w:r>
      <w:r>
        <w:t xml:space="preserve"> </w:t>
      </w:r>
      <w:r>
        <w:rPr>
          <w:spacing w:val="-1"/>
        </w:rPr>
        <w:t>knowledge</w:t>
      </w:r>
      <w:r>
        <w:rPr>
          <w:spacing w:val="1"/>
        </w:rPr>
        <w:t xml:space="preserve"> </w:t>
      </w:r>
      <w:r>
        <w:rPr>
          <w:spacing w:val="-1"/>
        </w:rPr>
        <w:t>are</w:t>
      </w:r>
      <w:r>
        <w:rPr>
          <w:spacing w:val="-2"/>
        </w:rPr>
        <w:t xml:space="preserve"> </w:t>
      </w:r>
      <w:r>
        <w:t>the</w:t>
      </w:r>
      <w:r>
        <w:rPr>
          <w:spacing w:val="-1"/>
        </w:rPr>
        <w:t xml:space="preserve"> same,</w:t>
      </w:r>
      <w:r>
        <w:rPr>
          <w:spacing w:val="81"/>
        </w:rPr>
        <w:t xml:space="preserve"> </w:t>
      </w:r>
      <w:r>
        <w:t>for</w:t>
      </w:r>
      <w:r>
        <w:rPr>
          <w:spacing w:val="-2"/>
        </w:rPr>
        <w:t xml:space="preserve"> </w:t>
      </w:r>
      <w:r>
        <w:rPr>
          <w:spacing w:val="-1"/>
        </w:rPr>
        <w:t xml:space="preserve">ignorance </w:t>
      </w:r>
      <w:r>
        <w:t xml:space="preserve">is </w:t>
      </w:r>
      <w:r>
        <w:rPr>
          <w:spacing w:val="-1"/>
        </w:rPr>
        <w:t>undefined,</w:t>
      </w:r>
      <w:r>
        <w:t xml:space="preserve"> </w:t>
      </w:r>
      <w:r>
        <w:rPr>
          <w:spacing w:val="-1"/>
        </w:rPr>
        <w:t>incalculable,</w:t>
      </w:r>
      <w:r>
        <w:t xml:space="preserve"> and beyond the </w:t>
      </w:r>
      <w:r>
        <w:rPr>
          <w:spacing w:val="-1"/>
        </w:rPr>
        <w:t>sphere</w:t>
      </w:r>
      <w:r>
        <w:rPr>
          <w:spacing w:val="-2"/>
        </w:rPr>
        <w:t xml:space="preserve"> </w:t>
      </w:r>
      <w:r>
        <w:rPr>
          <w:spacing w:val="1"/>
        </w:rPr>
        <w:t>of</w:t>
      </w:r>
      <w:r>
        <w:rPr>
          <w:spacing w:val="62"/>
        </w:rPr>
        <w:t xml:space="preserve"> </w:t>
      </w:r>
      <w:r>
        <w:rPr>
          <w:spacing w:val="-1"/>
        </w:rPr>
        <w:t>thought.</w:t>
      </w:r>
      <w:r>
        <w:t xml:space="preserve"> The</w:t>
      </w:r>
      <w:r>
        <w:rPr>
          <w:spacing w:val="-1"/>
        </w:rPr>
        <w:t xml:space="preserve"> realization</w:t>
      </w:r>
      <w:r>
        <w:t xml:space="preserve"> of</w:t>
      </w:r>
      <w:r>
        <w:rPr>
          <w:spacing w:val="-1"/>
        </w:rPr>
        <w:t xml:space="preserve"> </w:t>
      </w:r>
      <w:r>
        <w:t>this is</w:t>
      </w:r>
      <w:r>
        <w:rPr>
          <w:spacing w:val="3"/>
        </w:rPr>
        <w:t xml:space="preserve"> </w:t>
      </w:r>
      <w:r>
        <w:t xml:space="preserve">the </w:t>
      </w:r>
      <w:r>
        <w:rPr>
          <w:spacing w:val="-1"/>
        </w:rPr>
        <w:t xml:space="preserve">entrance </w:t>
      </w:r>
      <w:r>
        <w:t>into nonduality</w:t>
      </w:r>
      <w:r>
        <w:rPr>
          <w:spacing w:val="-5"/>
        </w:rPr>
        <w:t xml:space="preserve"> </w:t>
      </w:r>
      <w:r>
        <w:t>of the</w:t>
      </w:r>
      <w:r>
        <w:rPr>
          <w:spacing w:val="47"/>
        </w:rPr>
        <w:t xml:space="preserve"> </w:t>
      </w:r>
      <w:r>
        <w:t xml:space="preserve">infinite </w:t>
      </w:r>
      <w:r>
        <w:rPr>
          <w:spacing w:val="-1"/>
        </w:rPr>
        <w:t>chakras</w:t>
      </w:r>
      <w:r>
        <w:rPr>
          <w:spacing w:val="2"/>
        </w:rPr>
        <w:t xml:space="preserve"> </w:t>
      </w:r>
      <w:r>
        <w:rPr>
          <w:spacing w:val="-1"/>
        </w:rPr>
        <w:t xml:space="preserve">above </w:t>
      </w:r>
      <w:r>
        <w:t>the</w:t>
      </w:r>
      <w:r>
        <w:rPr>
          <w:spacing w:val="-1"/>
        </w:rPr>
        <w:t xml:space="preserve"> </w:t>
      </w:r>
      <w:r>
        <w:t>head."</w:t>
      </w:r>
    </w:p>
    <w:p w:rsidR="00643AF3" w:rsidRDefault="00643AF3">
      <w:pPr>
        <w:sectPr w:rsidR="00643AF3">
          <w:pgSz w:w="8640" w:h="12970"/>
          <w:pgMar w:top="960" w:right="920" w:bottom="880" w:left="900" w:header="0" w:footer="698" w:gutter="0"/>
          <w:cols w:space="720"/>
        </w:sectPr>
      </w:pPr>
    </w:p>
    <w:p w:rsidR="00643AF3" w:rsidRDefault="008D4FAD">
      <w:pPr>
        <w:pStyle w:val="BodyText"/>
        <w:spacing w:before="44"/>
        <w:ind w:right="207"/>
      </w:pPr>
      <w:r>
        <w:lastRenderedPageBreak/>
        <w:t>The</w:t>
      </w:r>
      <w:r>
        <w:rPr>
          <w:spacing w:val="-2"/>
        </w:rPr>
        <w:t xml:space="preserve"> </w:t>
      </w:r>
      <w:r>
        <w:rPr>
          <w:spacing w:val="-1"/>
        </w:rPr>
        <w:t>bodhisattva Priyadarsana declared,</w:t>
      </w:r>
      <w:r>
        <w:rPr>
          <w:spacing w:val="2"/>
        </w:rPr>
        <w:t xml:space="preserve"> </w:t>
      </w:r>
      <w:r>
        <w:rPr>
          <w:spacing w:val="-1"/>
        </w:rPr>
        <w:t>"Matter</w:t>
      </w:r>
      <w:r>
        <w:t xml:space="preserve"> itself</w:t>
      </w:r>
      <w:r>
        <w:rPr>
          <w:spacing w:val="-1"/>
        </w:rPr>
        <w:t xml:space="preserve"> </w:t>
      </w:r>
      <w:r>
        <w:t>is void.</w:t>
      </w:r>
      <w:r>
        <w:rPr>
          <w:spacing w:val="59"/>
        </w:rPr>
        <w:t xml:space="preserve"> </w:t>
      </w:r>
      <w:r>
        <w:rPr>
          <w:spacing w:val="-1"/>
        </w:rPr>
        <w:t>Voidness</w:t>
      </w:r>
      <w:r>
        <w:t xml:space="preserve"> does not </w:t>
      </w:r>
      <w:r>
        <w:rPr>
          <w:spacing w:val="-1"/>
        </w:rPr>
        <w:t>result</w:t>
      </w:r>
      <w:r>
        <w:rPr>
          <w:spacing w:val="3"/>
        </w:rPr>
        <w:t xml:space="preserve"> </w:t>
      </w:r>
      <w:r>
        <w:rPr>
          <w:spacing w:val="-1"/>
        </w:rPr>
        <w:t>from</w:t>
      </w:r>
      <w:r>
        <w:t xml:space="preserve"> the</w:t>
      </w:r>
      <w:r>
        <w:rPr>
          <w:spacing w:val="-1"/>
        </w:rPr>
        <w:t xml:space="preserve"> destruction</w:t>
      </w:r>
      <w:r>
        <w:t xml:space="preserve"> of</w:t>
      </w:r>
      <w:r>
        <w:rPr>
          <w:spacing w:val="-1"/>
        </w:rPr>
        <w:t xml:space="preserve"> </w:t>
      </w:r>
      <w:r>
        <w:t>matter, but the</w:t>
      </w:r>
      <w:r>
        <w:rPr>
          <w:spacing w:val="45"/>
        </w:rPr>
        <w:t xml:space="preserve"> </w:t>
      </w:r>
      <w:r>
        <w:rPr>
          <w:spacing w:val="-1"/>
        </w:rPr>
        <w:t>nature</w:t>
      </w:r>
      <w:r>
        <w:rPr>
          <w:spacing w:val="-2"/>
        </w:rPr>
        <w:t xml:space="preserve"> </w:t>
      </w:r>
      <w:r>
        <w:t xml:space="preserve">of </w:t>
      </w:r>
      <w:r>
        <w:rPr>
          <w:spacing w:val="-1"/>
        </w:rPr>
        <w:t>matter</w:t>
      </w:r>
      <w:r>
        <w:t xml:space="preserve"> is </w:t>
      </w:r>
      <w:r>
        <w:rPr>
          <w:spacing w:val="-1"/>
        </w:rPr>
        <w:t>itself</w:t>
      </w:r>
      <w:r>
        <w:t xml:space="preserve"> voidness. </w:t>
      </w:r>
      <w:r>
        <w:rPr>
          <w:spacing w:val="-1"/>
        </w:rPr>
        <w:t>Therefore,</w:t>
      </w:r>
      <w:r>
        <w:t xml:space="preserve"> to speak</w:t>
      </w:r>
      <w:r>
        <w:rPr>
          <w:spacing w:val="2"/>
        </w:rPr>
        <w:t xml:space="preserve"> </w:t>
      </w:r>
      <w:r>
        <w:t xml:space="preserve">of </w:t>
      </w:r>
      <w:r>
        <w:rPr>
          <w:spacing w:val="-1"/>
        </w:rPr>
        <w:t>voidness</w:t>
      </w:r>
      <w:r>
        <w:rPr>
          <w:spacing w:val="55"/>
        </w:rPr>
        <w:t xml:space="preserve"> </w:t>
      </w:r>
      <w:r>
        <w:t>on the one</w:t>
      </w:r>
      <w:r>
        <w:rPr>
          <w:spacing w:val="-2"/>
        </w:rPr>
        <w:t xml:space="preserve"> </w:t>
      </w:r>
      <w:r>
        <w:rPr>
          <w:spacing w:val="-1"/>
        </w:rPr>
        <w:t>hand,</w:t>
      </w:r>
      <w:r>
        <w:t xml:space="preserve"> </w:t>
      </w:r>
      <w:r>
        <w:rPr>
          <w:spacing w:val="-1"/>
        </w:rPr>
        <w:t>and</w:t>
      </w:r>
      <w:r>
        <w:t xml:space="preserve"> </w:t>
      </w:r>
      <w:r>
        <w:rPr>
          <w:spacing w:val="1"/>
        </w:rPr>
        <w:t xml:space="preserve">of </w:t>
      </w:r>
      <w:r>
        <w:rPr>
          <w:spacing w:val="-1"/>
        </w:rPr>
        <w:t>matter,</w:t>
      </w:r>
      <w:r>
        <w:t xml:space="preserve"> or </w:t>
      </w:r>
      <w:r>
        <w:rPr>
          <w:spacing w:val="-1"/>
        </w:rPr>
        <w:t>of</w:t>
      </w:r>
      <w:r>
        <w:t xml:space="preserve"> </w:t>
      </w:r>
      <w:r>
        <w:rPr>
          <w:spacing w:val="-1"/>
        </w:rPr>
        <w:t>sensation,</w:t>
      </w:r>
      <w:r>
        <w:t xml:space="preserve"> or</w:t>
      </w:r>
      <w:r>
        <w:rPr>
          <w:spacing w:val="-1"/>
        </w:rPr>
        <w:t xml:space="preserve"> </w:t>
      </w:r>
      <w:r>
        <w:t xml:space="preserve">of </w:t>
      </w:r>
      <w:r>
        <w:rPr>
          <w:spacing w:val="-1"/>
        </w:rPr>
        <w:t>intellect,</w:t>
      </w:r>
      <w:r>
        <w:t xml:space="preserve"> or of</w:t>
      </w:r>
      <w:r>
        <w:rPr>
          <w:spacing w:val="59"/>
        </w:rPr>
        <w:t xml:space="preserve"> </w:t>
      </w:r>
      <w:r>
        <w:t>motivation, or of</w:t>
      </w:r>
      <w:r>
        <w:rPr>
          <w:spacing w:val="-1"/>
        </w:rPr>
        <w:t xml:space="preserve"> consciousness</w:t>
      </w:r>
      <w:r>
        <w:t xml:space="preserve"> on the</w:t>
      </w:r>
      <w:r>
        <w:rPr>
          <w:spacing w:val="-1"/>
        </w:rPr>
        <w:t xml:space="preserve"> </w:t>
      </w:r>
      <w:r>
        <w:t>other -</w:t>
      </w:r>
      <w:r>
        <w:rPr>
          <w:spacing w:val="-1"/>
        </w:rPr>
        <w:t xml:space="preserve"> </w:t>
      </w:r>
      <w:r>
        <w:t>is entirely</w:t>
      </w:r>
      <w:r>
        <w:rPr>
          <w:spacing w:val="-5"/>
        </w:rPr>
        <w:t xml:space="preserve"> </w:t>
      </w:r>
      <w:r>
        <w:rPr>
          <w:spacing w:val="-1"/>
        </w:rPr>
        <w:t>dualistic.</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41"/>
      </w:pPr>
      <w:r>
        <w:rPr>
          <w:spacing w:val="-1"/>
        </w:rPr>
        <w:t>Consciousness</w:t>
      </w:r>
      <w:r>
        <w:t xml:space="preserve"> itself is </w:t>
      </w:r>
      <w:r>
        <w:rPr>
          <w:spacing w:val="-1"/>
        </w:rPr>
        <w:t>voidness.</w:t>
      </w:r>
      <w:r>
        <w:t xml:space="preserve"> Voidness </w:t>
      </w:r>
      <w:r>
        <w:rPr>
          <w:spacing w:val="-1"/>
        </w:rPr>
        <w:t>does</w:t>
      </w:r>
      <w:r>
        <w:t xml:space="preserve"> not </w:t>
      </w:r>
      <w:r>
        <w:rPr>
          <w:spacing w:val="-1"/>
        </w:rPr>
        <w:t>result</w:t>
      </w:r>
      <w:r>
        <w:t xml:space="preserve"> </w:t>
      </w:r>
      <w:r>
        <w:rPr>
          <w:spacing w:val="-1"/>
        </w:rPr>
        <w:t>from</w:t>
      </w:r>
      <w:r>
        <w:t xml:space="preserve"> the</w:t>
      </w:r>
      <w:r>
        <w:rPr>
          <w:spacing w:val="61"/>
        </w:rPr>
        <w:t xml:space="preserve"> </w:t>
      </w:r>
      <w:r>
        <w:rPr>
          <w:spacing w:val="-1"/>
        </w:rPr>
        <w:t>destruction</w:t>
      </w:r>
      <w:r>
        <w:t xml:space="preserve"> of</w:t>
      </w:r>
      <w:r>
        <w:rPr>
          <w:spacing w:val="-1"/>
        </w:rPr>
        <w:t xml:space="preserve"> consciousness,</w:t>
      </w:r>
      <w:r>
        <w:t xml:space="preserve"> but</w:t>
      </w:r>
      <w:r>
        <w:rPr>
          <w:spacing w:val="2"/>
        </w:rPr>
        <w:t xml:space="preserve"> </w:t>
      </w:r>
      <w:r>
        <w:t xml:space="preserve">the </w:t>
      </w:r>
      <w:r>
        <w:rPr>
          <w:spacing w:val="-1"/>
        </w:rPr>
        <w:t>nature</w:t>
      </w:r>
      <w:r>
        <w:rPr>
          <w:spacing w:val="-2"/>
        </w:rPr>
        <w:t xml:space="preserve"> </w:t>
      </w:r>
      <w:r>
        <w:t>of</w:t>
      </w:r>
      <w:r>
        <w:rPr>
          <w:spacing w:val="1"/>
        </w:rPr>
        <w:t xml:space="preserve"> </w:t>
      </w:r>
      <w:r>
        <w:rPr>
          <w:spacing w:val="-1"/>
        </w:rPr>
        <w:t>consciousness</w:t>
      </w:r>
      <w:r>
        <w:t xml:space="preserve"> is</w:t>
      </w:r>
      <w:r>
        <w:rPr>
          <w:spacing w:val="77"/>
        </w:rPr>
        <w:t xml:space="preserve"> </w:t>
      </w:r>
      <w:r>
        <w:rPr>
          <w:spacing w:val="-1"/>
        </w:rPr>
        <w:t>itself</w:t>
      </w:r>
      <w:r>
        <w:t xml:space="preserve"> voidness. </w:t>
      </w:r>
      <w:r>
        <w:rPr>
          <w:spacing w:val="-1"/>
        </w:rPr>
        <w:t>Such</w:t>
      </w:r>
      <w:r>
        <w:t xml:space="preserve"> understanding</w:t>
      </w:r>
      <w:r>
        <w:rPr>
          <w:spacing w:val="-3"/>
        </w:rPr>
        <w:t xml:space="preserve"> </w:t>
      </w:r>
      <w:r>
        <w:t>of the</w:t>
      </w:r>
      <w:r>
        <w:rPr>
          <w:spacing w:val="-2"/>
        </w:rPr>
        <w:t xml:space="preserve"> </w:t>
      </w:r>
      <w:r>
        <w:t>five</w:t>
      </w:r>
      <w:r>
        <w:rPr>
          <w:spacing w:val="-1"/>
        </w:rPr>
        <w:t xml:space="preserve"> </w:t>
      </w:r>
      <w:r>
        <w:t>compulsive</w:t>
      </w:r>
      <w:r>
        <w:rPr>
          <w:spacing w:val="20"/>
        </w:rPr>
        <w:t xml:space="preserve"> </w:t>
      </w:r>
      <w:r>
        <w:rPr>
          <w:spacing w:val="-1"/>
        </w:rPr>
        <w:t>aggregates</w:t>
      </w:r>
      <w:r>
        <w:t xml:space="preserve"> </w:t>
      </w:r>
      <w:r>
        <w:rPr>
          <w:spacing w:val="-1"/>
        </w:rPr>
        <w:t>and</w:t>
      </w:r>
      <w:r>
        <w:t xml:space="preserve"> the knowledge</w:t>
      </w:r>
      <w:r>
        <w:rPr>
          <w:spacing w:val="-1"/>
        </w:rPr>
        <w:t xml:space="preserve"> </w:t>
      </w:r>
      <w:r>
        <w:t xml:space="preserve">of </w:t>
      </w:r>
      <w:r>
        <w:rPr>
          <w:spacing w:val="-1"/>
        </w:rPr>
        <w:t>them</w:t>
      </w:r>
      <w:r>
        <w:t xml:space="preserve"> as such </w:t>
      </w:r>
      <w:r>
        <w:rPr>
          <w:spacing w:val="2"/>
        </w:rPr>
        <w:t>by</w:t>
      </w:r>
      <w:r>
        <w:rPr>
          <w:spacing w:val="-3"/>
        </w:rPr>
        <w:t xml:space="preserve"> </w:t>
      </w:r>
      <w:r>
        <w:rPr>
          <w:spacing w:val="-1"/>
        </w:rPr>
        <w:t>means</w:t>
      </w:r>
      <w:r>
        <w:t xml:space="preserve"> of</w:t>
      </w:r>
      <w:r>
        <w:rPr>
          <w:spacing w:val="1"/>
        </w:rPr>
        <w:t xml:space="preserve"> </w:t>
      </w:r>
      <w:r>
        <w:rPr>
          <w:spacing w:val="-1"/>
        </w:rPr>
        <w:t>gnosis</w:t>
      </w:r>
      <w:r>
        <w:rPr>
          <w:spacing w:val="35"/>
        </w:rPr>
        <w:t xml:space="preserve"> </w:t>
      </w:r>
      <w:r>
        <w:t>with the</w:t>
      </w:r>
      <w:r>
        <w:rPr>
          <w:spacing w:val="-1"/>
        </w:rPr>
        <w:t xml:space="preserve"> </w:t>
      </w:r>
      <w:r>
        <w:t xml:space="preserve">infinite </w:t>
      </w:r>
      <w:r>
        <w:rPr>
          <w:spacing w:val="-1"/>
        </w:rPr>
        <w:t>chakras</w:t>
      </w:r>
      <w:r>
        <w:rPr>
          <w:spacing w:val="2"/>
        </w:rPr>
        <w:t xml:space="preserve"> </w:t>
      </w:r>
      <w:r>
        <w:rPr>
          <w:spacing w:val="-1"/>
        </w:rPr>
        <w:t xml:space="preserve">above </w:t>
      </w:r>
      <w:r>
        <w:t xml:space="preserve">the </w:t>
      </w:r>
      <w:r>
        <w:rPr>
          <w:spacing w:val="-1"/>
        </w:rPr>
        <w:t>head</w:t>
      </w:r>
      <w:r>
        <w:t xml:space="preserve"> is the</w:t>
      </w:r>
      <w:r>
        <w:rPr>
          <w:spacing w:val="-1"/>
        </w:rPr>
        <w:t xml:space="preserve"> entrance </w:t>
      </w:r>
      <w:r>
        <w:t>into</w:t>
      </w:r>
      <w:r>
        <w:rPr>
          <w:spacing w:val="31"/>
        </w:rPr>
        <w:t xml:space="preserve"> </w:t>
      </w:r>
      <w:r>
        <w:t>nonduality</w:t>
      </w:r>
      <w:r>
        <w:rPr>
          <w:spacing w:val="-5"/>
        </w:rPr>
        <w:t xml:space="preserve"> </w:t>
      </w:r>
      <w:r>
        <w:t>of the</w:t>
      </w:r>
      <w:r>
        <w:rPr>
          <w:spacing w:val="-2"/>
        </w:rPr>
        <w:t xml:space="preserve"> </w:t>
      </w:r>
      <w:r>
        <w:t>infinite</w:t>
      </w:r>
      <w:r>
        <w:rPr>
          <w:spacing w:val="1"/>
        </w:rPr>
        <w:t xml:space="preserve"> </w:t>
      </w:r>
      <w:r>
        <w:rPr>
          <w:spacing w:val="-1"/>
        </w:rPr>
        <w:t>chakras</w:t>
      </w:r>
      <w:r>
        <w:rPr>
          <w:spacing w:val="2"/>
        </w:rPr>
        <w:t xml:space="preserve"> </w:t>
      </w:r>
      <w:r>
        <w:rPr>
          <w:spacing w:val="-1"/>
        </w:rPr>
        <w:t>above</w:t>
      </w:r>
      <w:r>
        <w:rPr>
          <w:spacing w:val="1"/>
        </w:rPr>
        <w:t xml:space="preserve"> </w:t>
      </w:r>
      <w:r>
        <w:t>the 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07"/>
      </w:pPr>
      <w:r>
        <w:t>The</w:t>
      </w:r>
      <w:r>
        <w:rPr>
          <w:spacing w:val="-2"/>
        </w:rPr>
        <w:t xml:space="preserve"> </w:t>
      </w:r>
      <w:r>
        <w:rPr>
          <w:spacing w:val="-1"/>
        </w:rPr>
        <w:t>bodhisattva Prabhaketu</w:t>
      </w:r>
      <w:r>
        <w:t xml:space="preserve"> </w:t>
      </w:r>
      <w:r>
        <w:rPr>
          <w:spacing w:val="-1"/>
        </w:rPr>
        <w:t>declared,</w:t>
      </w:r>
      <w:r>
        <w:rPr>
          <w:spacing w:val="2"/>
        </w:rPr>
        <w:t xml:space="preserve"> </w:t>
      </w:r>
      <w:r>
        <w:rPr>
          <w:spacing w:val="-1"/>
        </w:rPr>
        <w:t>"To</w:t>
      </w:r>
      <w:r>
        <w:t xml:space="preserve"> </w:t>
      </w:r>
      <w:r>
        <w:rPr>
          <w:spacing w:val="1"/>
        </w:rPr>
        <w:t>say</w:t>
      </w:r>
      <w:r>
        <w:rPr>
          <w:spacing w:val="-5"/>
        </w:rPr>
        <w:t xml:space="preserve"> </w:t>
      </w:r>
      <w:r>
        <w:t>that</w:t>
      </w:r>
      <w:r>
        <w:rPr>
          <w:spacing w:val="2"/>
        </w:rPr>
        <w:t xml:space="preserve"> </w:t>
      </w:r>
      <w:r>
        <w:t xml:space="preserve">the </w:t>
      </w:r>
      <w:r>
        <w:rPr>
          <w:spacing w:val="-1"/>
        </w:rPr>
        <w:t>four</w:t>
      </w:r>
      <w:r>
        <w:t xml:space="preserve"> </w:t>
      </w:r>
      <w:r>
        <w:rPr>
          <w:spacing w:val="-1"/>
        </w:rPr>
        <w:t>main</w:t>
      </w:r>
      <w:r>
        <w:rPr>
          <w:spacing w:val="59"/>
        </w:rPr>
        <w:t xml:space="preserve"> </w:t>
      </w:r>
      <w:r>
        <w:rPr>
          <w:spacing w:val="-1"/>
        </w:rPr>
        <w:t>elements</w:t>
      </w:r>
      <w:r>
        <w:t xml:space="preserve"> are</w:t>
      </w:r>
      <w:r>
        <w:rPr>
          <w:spacing w:val="-1"/>
        </w:rPr>
        <w:t xml:space="preserve"> </w:t>
      </w:r>
      <w:r>
        <w:t>one</w:t>
      </w:r>
      <w:r>
        <w:rPr>
          <w:spacing w:val="-1"/>
        </w:rPr>
        <w:t xml:space="preserve"> </w:t>
      </w:r>
      <w:r>
        <w:t>thing</w:t>
      </w:r>
      <w:r>
        <w:rPr>
          <w:spacing w:val="-3"/>
        </w:rPr>
        <w:t xml:space="preserve"> </w:t>
      </w:r>
      <w:r>
        <w:t xml:space="preserve">and the </w:t>
      </w:r>
      <w:r>
        <w:rPr>
          <w:spacing w:val="-1"/>
        </w:rPr>
        <w:t>etheric</w:t>
      </w:r>
      <w:r>
        <w:t xml:space="preserve"> space-element </w:t>
      </w:r>
      <w:r>
        <w:rPr>
          <w:spacing w:val="-1"/>
        </w:rPr>
        <w:t>another</w:t>
      </w:r>
      <w:r>
        <w:t xml:space="preserve"> is</w:t>
      </w:r>
      <w:r>
        <w:rPr>
          <w:spacing w:val="40"/>
        </w:rPr>
        <w:t xml:space="preserve"> </w:t>
      </w:r>
      <w:r>
        <w:rPr>
          <w:spacing w:val="-1"/>
        </w:rPr>
        <w:t>dualistic.</w:t>
      </w:r>
      <w:r>
        <w:t xml:space="preserve"> The</w:t>
      </w:r>
      <w:r>
        <w:rPr>
          <w:spacing w:val="-2"/>
        </w:rPr>
        <w:t xml:space="preserve"> </w:t>
      </w:r>
      <w:r>
        <w:t>four</w:t>
      </w:r>
      <w:r>
        <w:rPr>
          <w:spacing w:val="-2"/>
        </w:rPr>
        <w:t xml:space="preserve"> </w:t>
      </w:r>
      <w:r>
        <w:t>main</w:t>
      </w:r>
      <w:r>
        <w:rPr>
          <w:spacing w:val="2"/>
        </w:rPr>
        <w:t xml:space="preserve"> </w:t>
      </w:r>
      <w:r>
        <w:rPr>
          <w:spacing w:val="-1"/>
        </w:rPr>
        <w:t>elements</w:t>
      </w:r>
      <w:r>
        <w:t xml:space="preserve"> are</w:t>
      </w:r>
      <w:r>
        <w:rPr>
          <w:spacing w:val="-1"/>
        </w:rPr>
        <w:t xml:space="preserve"> themselves</w:t>
      </w:r>
      <w:r>
        <w:rPr>
          <w:spacing w:val="1"/>
        </w:rPr>
        <w:t xml:space="preserve"> </w:t>
      </w:r>
      <w:r>
        <w:t xml:space="preserve">the </w:t>
      </w:r>
      <w:r>
        <w:rPr>
          <w:spacing w:val="-1"/>
        </w:rPr>
        <w:t>nature</w:t>
      </w:r>
      <w:r>
        <w:rPr>
          <w:spacing w:val="-2"/>
        </w:rPr>
        <w:t xml:space="preserve"> </w:t>
      </w:r>
      <w:r>
        <w:t>of</w:t>
      </w:r>
      <w:r>
        <w:rPr>
          <w:spacing w:val="57"/>
        </w:rPr>
        <w:t xml:space="preserve"> </w:t>
      </w:r>
      <w:r>
        <w:rPr>
          <w:spacing w:val="-1"/>
        </w:rPr>
        <w:t>space.</w:t>
      </w:r>
      <w:r>
        <w:t xml:space="preserve"> The</w:t>
      </w:r>
      <w:r>
        <w:rPr>
          <w:spacing w:val="-1"/>
        </w:rPr>
        <w:t xml:space="preserve"> past</w:t>
      </w:r>
      <w:r>
        <w:t xml:space="preserve"> itself is also the</w:t>
      </w:r>
      <w:r>
        <w:rPr>
          <w:spacing w:val="-1"/>
        </w:rPr>
        <w:t xml:space="preserve"> nature</w:t>
      </w:r>
      <w:r>
        <w:rPr>
          <w:spacing w:val="-2"/>
        </w:rPr>
        <w:t xml:space="preserve"> </w:t>
      </w:r>
      <w:r>
        <w:t xml:space="preserve">of </w:t>
      </w:r>
      <w:r>
        <w:rPr>
          <w:spacing w:val="-1"/>
        </w:rPr>
        <w:t>space.</w:t>
      </w:r>
      <w:r>
        <w:t xml:space="preserve"> </w:t>
      </w:r>
      <w:r>
        <w:rPr>
          <w:spacing w:val="1"/>
        </w:rPr>
        <w:t>The</w:t>
      </w:r>
      <w:r>
        <w:rPr>
          <w:spacing w:val="-1"/>
        </w:rPr>
        <w:t xml:space="preserve"> future itself</w:t>
      </w:r>
      <w:r>
        <w:t xml:space="preserve"> is</w:t>
      </w:r>
      <w:r>
        <w:rPr>
          <w:spacing w:val="55"/>
        </w:rPr>
        <w:t xml:space="preserve"> </w:t>
      </w:r>
      <w:r>
        <w:rPr>
          <w:spacing w:val="-1"/>
        </w:rPr>
        <w:t>also</w:t>
      </w:r>
      <w:r>
        <w:t xml:space="preserve"> the</w:t>
      </w:r>
      <w:r>
        <w:rPr>
          <w:spacing w:val="-1"/>
        </w:rPr>
        <w:t xml:space="preserve"> nature</w:t>
      </w:r>
      <w:r>
        <w:rPr>
          <w:spacing w:val="-2"/>
        </w:rPr>
        <w:t xml:space="preserve"> </w:t>
      </w:r>
      <w:r>
        <w:t>of space.</w:t>
      </w:r>
      <w:r>
        <w:rPr>
          <w:spacing w:val="2"/>
        </w:rPr>
        <w:t xml:space="preserve"> </w:t>
      </w:r>
      <w:r>
        <w:rPr>
          <w:spacing w:val="-1"/>
        </w:rPr>
        <w:t>Likewise,</w:t>
      </w:r>
      <w:r>
        <w:t xml:space="preserve"> the </w:t>
      </w:r>
      <w:r>
        <w:rPr>
          <w:spacing w:val="-1"/>
        </w:rPr>
        <w:t>present</w:t>
      </w:r>
      <w:r>
        <w:t xml:space="preserve"> itself is </w:t>
      </w:r>
      <w:r>
        <w:rPr>
          <w:spacing w:val="-1"/>
        </w:rPr>
        <w:t>also</w:t>
      </w:r>
      <w:r>
        <w:t xml:space="preserve"> the</w:t>
      </w:r>
      <w:r>
        <w:rPr>
          <w:spacing w:val="45"/>
        </w:rPr>
        <w:t xml:space="preserve"> </w:t>
      </w:r>
      <w:r>
        <w:rPr>
          <w:spacing w:val="-1"/>
        </w:rPr>
        <w:t>nature</w:t>
      </w:r>
      <w:r>
        <w:rPr>
          <w:spacing w:val="-2"/>
        </w:rPr>
        <w:t xml:space="preserve"> </w:t>
      </w:r>
      <w:r>
        <w:t xml:space="preserve">of </w:t>
      </w:r>
      <w:r>
        <w:rPr>
          <w:spacing w:val="-1"/>
        </w:rPr>
        <w:t>space.</w:t>
      </w:r>
      <w:r>
        <w:t xml:space="preserve"> The</w:t>
      </w:r>
      <w:r>
        <w:rPr>
          <w:spacing w:val="1"/>
        </w:rPr>
        <w:t xml:space="preserve"> </w:t>
      </w:r>
      <w:r>
        <w:rPr>
          <w:spacing w:val="-1"/>
        </w:rPr>
        <w:t>gnosis</w:t>
      </w:r>
      <w:r>
        <w:t xml:space="preserve"> with the</w:t>
      </w:r>
      <w:r>
        <w:rPr>
          <w:spacing w:val="-1"/>
        </w:rPr>
        <w:t xml:space="preserve"> </w:t>
      </w:r>
      <w:r>
        <w:t xml:space="preserve">infinite </w:t>
      </w:r>
      <w:r>
        <w:rPr>
          <w:spacing w:val="-1"/>
        </w:rPr>
        <w:t>chakras</w:t>
      </w:r>
      <w:r>
        <w:t xml:space="preserve"> </w:t>
      </w:r>
      <w:r>
        <w:rPr>
          <w:spacing w:val="-1"/>
        </w:rPr>
        <w:t xml:space="preserve">above </w:t>
      </w:r>
      <w:r>
        <w:t xml:space="preserve">the </w:t>
      </w:r>
      <w:r>
        <w:rPr>
          <w:spacing w:val="-1"/>
        </w:rPr>
        <w:t>head</w:t>
      </w:r>
      <w:r>
        <w:rPr>
          <w:spacing w:val="53"/>
        </w:rPr>
        <w:t xml:space="preserve"> </w:t>
      </w:r>
      <w:r>
        <w:t xml:space="preserve">that </w:t>
      </w:r>
      <w:r>
        <w:rPr>
          <w:spacing w:val="-1"/>
        </w:rPr>
        <w:t>penetrates</w:t>
      </w:r>
      <w:r>
        <w:t xml:space="preserve"> the</w:t>
      </w:r>
      <w:r>
        <w:rPr>
          <w:spacing w:val="1"/>
        </w:rPr>
        <w:t xml:space="preserve"> </w:t>
      </w:r>
      <w:r>
        <w:t xml:space="preserve">elements in </w:t>
      </w:r>
      <w:r>
        <w:rPr>
          <w:spacing w:val="-1"/>
        </w:rPr>
        <w:t>such</w:t>
      </w:r>
      <w:r>
        <w:t xml:space="preserve"> a</w:t>
      </w:r>
      <w:r>
        <w:rPr>
          <w:spacing w:val="-1"/>
        </w:rPr>
        <w:t xml:space="preserve"> </w:t>
      </w:r>
      <w:r>
        <w:rPr>
          <w:spacing w:val="1"/>
        </w:rPr>
        <w:t>way</w:t>
      </w:r>
      <w:r>
        <w:rPr>
          <w:spacing w:val="-5"/>
        </w:rPr>
        <w:t xml:space="preserve"> </w:t>
      </w:r>
      <w:r>
        <w:t>is the</w:t>
      </w:r>
      <w:r>
        <w:rPr>
          <w:spacing w:val="-1"/>
        </w:rPr>
        <w:t xml:space="preserve"> entrance </w:t>
      </w:r>
      <w:r>
        <w:t>into</w:t>
      </w:r>
      <w:r>
        <w:rPr>
          <w:spacing w:val="31"/>
        </w:rPr>
        <w:t xml:space="preserve"> </w:t>
      </w:r>
      <w:r>
        <w:t>nonduality</w:t>
      </w:r>
      <w:r>
        <w:rPr>
          <w:spacing w:val="-5"/>
        </w:rPr>
        <w:t xml:space="preserve"> </w:t>
      </w:r>
      <w:r>
        <w:t>of the</w:t>
      </w:r>
      <w:r>
        <w:rPr>
          <w:spacing w:val="-2"/>
        </w:rPr>
        <w:t xml:space="preserve"> </w:t>
      </w:r>
      <w:r>
        <w:t>infinite</w:t>
      </w:r>
      <w:r>
        <w:rPr>
          <w:spacing w:val="1"/>
        </w:rPr>
        <w:t xml:space="preserve"> </w:t>
      </w:r>
      <w:r>
        <w:rPr>
          <w:spacing w:val="-1"/>
        </w:rPr>
        <w:t>chakras</w:t>
      </w:r>
      <w:r>
        <w:rPr>
          <w:spacing w:val="2"/>
        </w:rPr>
        <w:t xml:space="preserve"> </w:t>
      </w:r>
      <w:r>
        <w:t>above</w:t>
      </w:r>
      <w:r>
        <w:rPr>
          <w:spacing w:val="-1"/>
        </w:rPr>
        <w:t xml:space="preserve"> </w:t>
      </w:r>
      <w:r>
        <w:t>the head."</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81"/>
      </w:pPr>
      <w:r>
        <w:t>The</w:t>
      </w:r>
      <w:r>
        <w:rPr>
          <w:spacing w:val="-2"/>
        </w:rPr>
        <w:t xml:space="preserve"> </w:t>
      </w:r>
      <w:r>
        <w:rPr>
          <w:spacing w:val="-1"/>
        </w:rPr>
        <w:t>bodhisattva Pramati</w:t>
      </w:r>
      <w:r>
        <w:rPr>
          <w:spacing w:val="2"/>
        </w:rPr>
        <w:t xml:space="preserve"> </w:t>
      </w:r>
      <w:r>
        <w:rPr>
          <w:spacing w:val="-1"/>
        </w:rPr>
        <w:t>declared,</w:t>
      </w:r>
      <w:r>
        <w:t xml:space="preserve"> "'Eye'</w:t>
      </w:r>
      <w:r>
        <w:rPr>
          <w:spacing w:val="-3"/>
        </w:rPr>
        <w:t xml:space="preserve"> </w:t>
      </w:r>
      <w:r>
        <w:rPr>
          <w:spacing w:val="-1"/>
        </w:rPr>
        <w:t>and</w:t>
      </w:r>
      <w:r>
        <w:rPr>
          <w:spacing w:val="2"/>
        </w:rPr>
        <w:t xml:space="preserve"> </w:t>
      </w:r>
      <w:r>
        <w:t>'form'</w:t>
      </w:r>
      <w:r>
        <w:rPr>
          <w:spacing w:val="-2"/>
        </w:rPr>
        <w:t xml:space="preserve"> </w:t>
      </w:r>
      <w:r>
        <w:t>are</w:t>
      </w:r>
      <w:r>
        <w:rPr>
          <w:spacing w:val="-2"/>
        </w:rPr>
        <w:t xml:space="preserve"> </w:t>
      </w:r>
      <w:r>
        <w:rPr>
          <w:spacing w:val="-1"/>
        </w:rPr>
        <w:t>dualistic.</w:t>
      </w:r>
      <w:r>
        <w:t xml:space="preserve"> To</w:t>
      </w:r>
      <w:r>
        <w:rPr>
          <w:spacing w:val="65"/>
        </w:rPr>
        <w:t xml:space="preserve"> </w:t>
      </w:r>
      <w:r>
        <w:rPr>
          <w:spacing w:val="-1"/>
        </w:rPr>
        <w:t>understand</w:t>
      </w:r>
      <w:r>
        <w:t xml:space="preserve"> the </w:t>
      </w:r>
      <w:r>
        <w:rPr>
          <w:spacing w:val="-1"/>
        </w:rPr>
        <w:t>eye</w:t>
      </w:r>
      <w:r>
        <w:rPr>
          <w:spacing w:val="1"/>
        </w:rPr>
        <w:t xml:space="preserve"> </w:t>
      </w:r>
      <w:proofErr w:type="gramStart"/>
      <w:r>
        <w:rPr>
          <w:spacing w:val="-1"/>
        </w:rPr>
        <w:t>correctly,</w:t>
      </w:r>
      <w:proofErr w:type="gramEnd"/>
      <w:r>
        <w:t xml:space="preserve"> </w:t>
      </w:r>
      <w:r>
        <w:rPr>
          <w:spacing w:val="-1"/>
        </w:rPr>
        <w:t>and</w:t>
      </w:r>
      <w:r>
        <w:t xml:space="preserve"> not to have</w:t>
      </w:r>
      <w:r>
        <w:rPr>
          <w:spacing w:val="-1"/>
        </w:rPr>
        <w:t xml:space="preserve"> attachment,</w:t>
      </w:r>
      <w:r>
        <w:t xml:space="preserve"> </w:t>
      </w:r>
      <w:r>
        <w:rPr>
          <w:spacing w:val="-1"/>
        </w:rPr>
        <w:t>aversion,</w:t>
      </w:r>
      <w:r>
        <w:rPr>
          <w:spacing w:val="72"/>
        </w:rPr>
        <w:t xml:space="preserve"> </w:t>
      </w:r>
      <w:r>
        <w:t xml:space="preserve">or </w:t>
      </w:r>
      <w:r>
        <w:rPr>
          <w:spacing w:val="-1"/>
        </w:rPr>
        <w:t>confusion</w:t>
      </w:r>
      <w:r>
        <w:t xml:space="preserve"> with </w:t>
      </w:r>
      <w:r>
        <w:rPr>
          <w:spacing w:val="-1"/>
        </w:rPr>
        <w:t>regard</w:t>
      </w:r>
      <w:r>
        <w:rPr>
          <w:spacing w:val="1"/>
        </w:rPr>
        <w:t xml:space="preserve"> </w:t>
      </w:r>
      <w:r>
        <w:t xml:space="preserve">to </w:t>
      </w:r>
      <w:r>
        <w:rPr>
          <w:spacing w:val="-1"/>
        </w:rPr>
        <w:t>form</w:t>
      </w:r>
      <w:r>
        <w:rPr>
          <w:spacing w:val="1"/>
        </w:rPr>
        <w:t xml:space="preserve"> </w:t>
      </w:r>
      <w:r>
        <w:t>-</w:t>
      </w:r>
      <w:r>
        <w:rPr>
          <w:spacing w:val="-1"/>
        </w:rPr>
        <w:t xml:space="preserve"> </w:t>
      </w:r>
      <w:r>
        <w:t xml:space="preserve">that is </w:t>
      </w:r>
      <w:r>
        <w:rPr>
          <w:spacing w:val="-1"/>
        </w:rPr>
        <w:t>called</w:t>
      </w:r>
      <w:r>
        <w:rPr>
          <w:spacing w:val="2"/>
        </w:rPr>
        <w:t xml:space="preserve"> </w:t>
      </w:r>
      <w:r>
        <w:rPr>
          <w:spacing w:val="-1"/>
        </w:rPr>
        <w:t>'peace.'</w:t>
      </w:r>
      <w:r>
        <w:rPr>
          <w:spacing w:val="-3"/>
        </w:rPr>
        <w:t xml:space="preserve"> </w:t>
      </w:r>
      <w:r>
        <w:rPr>
          <w:spacing w:val="-1"/>
        </w:rPr>
        <w:t>Similarly,</w:t>
      </w:r>
      <w:r>
        <w:rPr>
          <w:spacing w:val="57"/>
        </w:rPr>
        <w:t xml:space="preserve"> </w:t>
      </w:r>
      <w:r>
        <w:rPr>
          <w:spacing w:val="-1"/>
        </w:rPr>
        <w:t>'ear' and</w:t>
      </w:r>
      <w:r>
        <w:rPr>
          <w:spacing w:val="2"/>
        </w:rPr>
        <w:t xml:space="preserve"> </w:t>
      </w:r>
      <w:r>
        <w:rPr>
          <w:spacing w:val="-1"/>
        </w:rPr>
        <w:t>'sound,'</w:t>
      </w:r>
      <w:r>
        <w:t xml:space="preserve"> 'nose'</w:t>
      </w:r>
      <w:r>
        <w:rPr>
          <w:spacing w:val="-3"/>
        </w:rPr>
        <w:t xml:space="preserve"> </w:t>
      </w:r>
      <w:r>
        <w:t>and 'smell,'</w:t>
      </w:r>
      <w:r>
        <w:rPr>
          <w:spacing w:val="-1"/>
        </w:rPr>
        <w:t xml:space="preserve"> 'tongue'</w:t>
      </w:r>
      <w:r>
        <w:rPr>
          <w:spacing w:val="-3"/>
        </w:rPr>
        <w:t xml:space="preserve"> </w:t>
      </w:r>
      <w:r>
        <w:rPr>
          <w:spacing w:val="-1"/>
        </w:rPr>
        <w:t>and</w:t>
      </w:r>
      <w:r>
        <w:t xml:space="preserve"> taste,'</w:t>
      </w:r>
      <w:r>
        <w:rPr>
          <w:spacing w:val="-1"/>
        </w:rPr>
        <w:t xml:space="preserve"> 'body'</w:t>
      </w:r>
      <w:r>
        <w:rPr>
          <w:spacing w:val="2"/>
        </w:rPr>
        <w:t xml:space="preserve"> </w:t>
      </w:r>
      <w:r>
        <w:rPr>
          <w:spacing w:val="-1"/>
        </w:rPr>
        <w:t>and</w:t>
      </w:r>
      <w:r>
        <w:rPr>
          <w:spacing w:val="49"/>
        </w:rPr>
        <w:t xml:space="preserve"> </w:t>
      </w:r>
      <w:r>
        <w:t>touch,'</w:t>
      </w:r>
      <w:r>
        <w:rPr>
          <w:spacing w:val="-1"/>
        </w:rPr>
        <w:t xml:space="preserve"> and</w:t>
      </w:r>
      <w:r>
        <w:rPr>
          <w:spacing w:val="2"/>
        </w:rPr>
        <w:t xml:space="preserve"> </w:t>
      </w:r>
      <w:r>
        <w:rPr>
          <w:spacing w:val="-1"/>
        </w:rPr>
        <w:t>'mind' and</w:t>
      </w:r>
      <w:r>
        <w:rPr>
          <w:spacing w:val="2"/>
        </w:rPr>
        <w:t xml:space="preserve"> </w:t>
      </w:r>
      <w:r>
        <w:rPr>
          <w:spacing w:val="-1"/>
        </w:rPr>
        <w:t>'phenomena'</w:t>
      </w:r>
      <w:r>
        <w:t xml:space="preserve"> -</w:t>
      </w:r>
      <w:r>
        <w:rPr>
          <w:spacing w:val="1"/>
        </w:rPr>
        <w:t xml:space="preserve"> </w:t>
      </w:r>
      <w:r>
        <w:rPr>
          <w:spacing w:val="-1"/>
        </w:rPr>
        <w:t>all</w:t>
      </w:r>
      <w:r>
        <w:t xml:space="preserve"> </w:t>
      </w:r>
      <w:r>
        <w:rPr>
          <w:spacing w:val="-1"/>
        </w:rPr>
        <w:t>are</w:t>
      </w:r>
      <w:r>
        <w:rPr>
          <w:spacing w:val="-2"/>
        </w:rPr>
        <w:t xml:space="preserve"> </w:t>
      </w:r>
      <w:r>
        <w:t xml:space="preserve">dualistic. </w:t>
      </w:r>
      <w:r>
        <w:rPr>
          <w:spacing w:val="-1"/>
        </w:rPr>
        <w:t>But</w:t>
      </w:r>
      <w:r>
        <w:t xml:space="preserve"> to know</w:t>
      </w:r>
      <w:r>
        <w:rPr>
          <w:spacing w:val="43"/>
        </w:rPr>
        <w:t xml:space="preserve"> </w:t>
      </w:r>
      <w:r>
        <w:t xml:space="preserve">the </w:t>
      </w:r>
      <w:proofErr w:type="gramStart"/>
      <w:r>
        <w:t>mind,</w:t>
      </w:r>
      <w:proofErr w:type="gramEnd"/>
      <w:r>
        <w:t xml:space="preserve"> and to be</w:t>
      </w:r>
      <w:r>
        <w:rPr>
          <w:spacing w:val="-1"/>
        </w:rPr>
        <w:t xml:space="preserve"> neither</w:t>
      </w:r>
      <w:r>
        <w:t xml:space="preserve"> </w:t>
      </w:r>
      <w:r>
        <w:rPr>
          <w:spacing w:val="-1"/>
        </w:rPr>
        <w:t>attached,</w:t>
      </w:r>
      <w:r>
        <w:t xml:space="preserve"> </w:t>
      </w:r>
      <w:r>
        <w:rPr>
          <w:spacing w:val="-1"/>
        </w:rPr>
        <w:t>averse,</w:t>
      </w:r>
      <w:r>
        <w:t xml:space="preserve"> nor </w:t>
      </w:r>
      <w:r>
        <w:rPr>
          <w:spacing w:val="-1"/>
        </w:rPr>
        <w:t>confused</w:t>
      </w:r>
      <w:r>
        <w:t xml:space="preserve"> with</w:t>
      </w:r>
      <w:r>
        <w:rPr>
          <w:spacing w:val="49"/>
        </w:rPr>
        <w:t xml:space="preserve"> </w:t>
      </w:r>
      <w:r>
        <w:rPr>
          <w:spacing w:val="-1"/>
        </w:rPr>
        <w:t>regard</w:t>
      </w:r>
      <w:r>
        <w:t xml:space="preserve"> to phenomena</w:t>
      </w:r>
      <w:r>
        <w:rPr>
          <w:spacing w:val="-1"/>
        </w:rPr>
        <w:t xml:space="preserve"> </w:t>
      </w:r>
      <w:r>
        <w:t>-</w:t>
      </w:r>
      <w:r>
        <w:rPr>
          <w:spacing w:val="-1"/>
        </w:rPr>
        <w:t xml:space="preserve"> </w:t>
      </w:r>
      <w:r>
        <w:t xml:space="preserve">that is </w:t>
      </w:r>
      <w:r>
        <w:rPr>
          <w:spacing w:val="-1"/>
        </w:rPr>
        <w:t>called</w:t>
      </w:r>
      <w:r>
        <w:rPr>
          <w:spacing w:val="2"/>
        </w:rPr>
        <w:t xml:space="preserve"> </w:t>
      </w:r>
      <w:r>
        <w:rPr>
          <w:spacing w:val="-1"/>
        </w:rPr>
        <w:t>'peace.'</w:t>
      </w:r>
      <w:r>
        <w:rPr>
          <w:spacing w:val="-3"/>
        </w:rPr>
        <w:t xml:space="preserve"> </w:t>
      </w:r>
      <w:r>
        <w:t>To live</w:t>
      </w:r>
      <w:r>
        <w:rPr>
          <w:spacing w:val="-1"/>
        </w:rPr>
        <w:t xml:space="preserve"> </w:t>
      </w:r>
      <w:r>
        <w:t xml:space="preserve">in </w:t>
      </w:r>
      <w:r>
        <w:rPr>
          <w:spacing w:val="-1"/>
        </w:rPr>
        <w:t>such</w:t>
      </w:r>
      <w:r>
        <w:t xml:space="preserve"> </w:t>
      </w:r>
      <w:r>
        <w:rPr>
          <w:spacing w:val="-1"/>
        </w:rPr>
        <w:t xml:space="preserve">peace </w:t>
      </w:r>
      <w:r>
        <w:t>is</w:t>
      </w:r>
      <w:r>
        <w:rPr>
          <w:spacing w:val="41"/>
        </w:rPr>
        <w:t xml:space="preserve"> </w:t>
      </w:r>
      <w:r>
        <w:t xml:space="preserve">to </w:t>
      </w:r>
      <w:r>
        <w:rPr>
          <w:spacing w:val="-1"/>
        </w:rPr>
        <w:t>enter</w:t>
      </w:r>
      <w:r>
        <w:t xml:space="preserve"> into nonduality</w:t>
      </w:r>
      <w:r>
        <w:rPr>
          <w:spacing w:val="-5"/>
        </w:rPr>
        <w:t xml:space="preserve"> </w:t>
      </w:r>
      <w:r>
        <w:rPr>
          <w:spacing w:val="1"/>
        </w:rPr>
        <w:t>of</w:t>
      </w:r>
      <w:r>
        <w:t xml:space="preserve"> the</w:t>
      </w:r>
      <w:r>
        <w:rPr>
          <w:spacing w:val="-2"/>
        </w:rPr>
        <w:t xml:space="preserve"> </w:t>
      </w:r>
      <w:r>
        <w:t xml:space="preserve">infinite </w:t>
      </w:r>
      <w:r>
        <w:rPr>
          <w:spacing w:val="-1"/>
        </w:rPr>
        <w:t>chakras</w:t>
      </w:r>
      <w:r>
        <w:t xml:space="preserve"> above</w:t>
      </w:r>
      <w:r>
        <w:rPr>
          <w:spacing w:val="-1"/>
        </w:rPr>
        <w:t xml:space="preserve"> </w:t>
      </w:r>
      <w:r>
        <w:t xml:space="preserve">the </w:t>
      </w:r>
      <w:r>
        <w:rPr>
          <w:spacing w:val="-1"/>
        </w:rPr>
        <w:t>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t>The</w:t>
      </w:r>
      <w:r>
        <w:rPr>
          <w:spacing w:val="-2"/>
        </w:rPr>
        <w:t xml:space="preserve"> </w:t>
      </w:r>
      <w:r>
        <w:rPr>
          <w:spacing w:val="-1"/>
        </w:rPr>
        <w:t>bodhisattva Aksayamati</w:t>
      </w:r>
      <w:r>
        <w:t xml:space="preserve"> </w:t>
      </w:r>
      <w:r>
        <w:rPr>
          <w:spacing w:val="-1"/>
        </w:rPr>
        <w:t>declared,</w:t>
      </w:r>
      <w:r>
        <w:rPr>
          <w:spacing w:val="2"/>
        </w:rPr>
        <w:t xml:space="preserve"> </w:t>
      </w:r>
      <w:r>
        <w:rPr>
          <w:spacing w:val="-1"/>
        </w:rPr>
        <w:t>"The dedication</w:t>
      </w:r>
      <w:r>
        <w:t xml:space="preserve"> of</w:t>
      </w:r>
      <w:r>
        <w:rPr>
          <w:spacing w:val="1"/>
        </w:rPr>
        <w:t xml:space="preserve"> </w:t>
      </w:r>
      <w:r>
        <w:rPr>
          <w:spacing w:val="-1"/>
        </w:rPr>
        <w:t>generosity</w:t>
      </w:r>
      <w:r>
        <w:rPr>
          <w:spacing w:val="89"/>
        </w:rPr>
        <w:t xml:space="preserve"> </w:t>
      </w:r>
      <w:r>
        <w:t>for</w:t>
      </w:r>
      <w:r>
        <w:rPr>
          <w:spacing w:val="-2"/>
        </w:rPr>
        <w:t xml:space="preserve"> </w:t>
      </w:r>
      <w:r>
        <w:t xml:space="preserve">the </w:t>
      </w:r>
      <w:r>
        <w:rPr>
          <w:spacing w:val="-1"/>
        </w:rPr>
        <w:t xml:space="preserve">sake </w:t>
      </w:r>
      <w:r>
        <w:rPr>
          <w:spacing w:val="1"/>
        </w:rPr>
        <w:t>of</w:t>
      </w:r>
      <w:r>
        <w:t xml:space="preserve"> </w:t>
      </w:r>
      <w:r>
        <w:rPr>
          <w:spacing w:val="-1"/>
        </w:rPr>
        <w:t xml:space="preserve">attaining omniscience </w:t>
      </w:r>
      <w:r>
        <w:t xml:space="preserve">is </w:t>
      </w:r>
      <w:r>
        <w:rPr>
          <w:spacing w:val="-1"/>
        </w:rPr>
        <w:t>dualistic.</w:t>
      </w:r>
      <w:r>
        <w:t xml:space="preserve"> The</w:t>
      </w:r>
      <w:r>
        <w:rPr>
          <w:spacing w:val="-2"/>
        </w:rPr>
        <w:t xml:space="preserve"> </w:t>
      </w:r>
      <w:r>
        <w:rPr>
          <w:spacing w:val="-1"/>
        </w:rPr>
        <w:t>nature</w:t>
      </w:r>
      <w:r>
        <w:rPr>
          <w:spacing w:val="-2"/>
        </w:rPr>
        <w:t xml:space="preserve"> </w:t>
      </w:r>
      <w:r>
        <w:rPr>
          <w:spacing w:val="1"/>
        </w:rPr>
        <w:t>of</w:t>
      </w:r>
      <w:r>
        <w:rPr>
          <w:spacing w:val="63"/>
        </w:rPr>
        <w:t xml:space="preserve"> </w:t>
      </w:r>
      <w:r>
        <w:t>generosity</w:t>
      </w:r>
      <w:r>
        <w:rPr>
          <w:spacing w:val="-5"/>
        </w:rPr>
        <w:t xml:space="preserve"> </w:t>
      </w:r>
      <w:r>
        <w:t xml:space="preserve">is itself </w:t>
      </w:r>
      <w:r>
        <w:rPr>
          <w:spacing w:val="-1"/>
        </w:rPr>
        <w:t>omniscience,</w:t>
      </w:r>
      <w:r>
        <w:rPr>
          <w:spacing w:val="2"/>
        </w:rPr>
        <w:t xml:space="preserve"> </w:t>
      </w:r>
      <w:r>
        <w:rPr>
          <w:spacing w:val="-1"/>
        </w:rPr>
        <w:t>and</w:t>
      </w:r>
      <w:r>
        <w:t xml:space="preserve"> the </w:t>
      </w:r>
      <w:r>
        <w:rPr>
          <w:spacing w:val="-1"/>
        </w:rPr>
        <w:t xml:space="preserve">nature </w:t>
      </w:r>
      <w:r>
        <w:t>of</w:t>
      </w:r>
      <w:r>
        <w:rPr>
          <w:spacing w:val="1"/>
        </w:rPr>
        <w:t xml:space="preserve"> </w:t>
      </w:r>
      <w:r>
        <w:rPr>
          <w:spacing w:val="-1"/>
        </w:rPr>
        <w:t>omniscience itself</w:t>
      </w:r>
      <w:r>
        <w:rPr>
          <w:spacing w:val="63"/>
        </w:rPr>
        <w:t xml:space="preserve"> </w:t>
      </w:r>
      <w:r>
        <w:t xml:space="preserve">is </w:t>
      </w:r>
      <w:r>
        <w:rPr>
          <w:spacing w:val="-1"/>
        </w:rPr>
        <w:t>total</w:t>
      </w:r>
      <w:r>
        <w:t xml:space="preserve"> </w:t>
      </w:r>
      <w:r>
        <w:rPr>
          <w:spacing w:val="-1"/>
        </w:rPr>
        <w:t>dedication.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1"/>
      </w:pPr>
      <w:r>
        <w:rPr>
          <w:spacing w:val="-1"/>
        </w:rPr>
        <w:t>Likewise,</w:t>
      </w:r>
      <w:r>
        <w:t xml:space="preserve"> it is </w:t>
      </w:r>
      <w:r>
        <w:rPr>
          <w:spacing w:val="-1"/>
        </w:rPr>
        <w:t>dualistic to</w:t>
      </w:r>
      <w:r>
        <w:t xml:space="preserve"> </w:t>
      </w:r>
      <w:r>
        <w:rPr>
          <w:spacing w:val="-1"/>
        </w:rPr>
        <w:t>dedicate</w:t>
      </w:r>
      <w:r>
        <w:t xml:space="preserve"> </w:t>
      </w:r>
      <w:r>
        <w:rPr>
          <w:spacing w:val="-1"/>
        </w:rPr>
        <w:t>morality,</w:t>
      </w:r>
      <w:r>
        <w:t xml:space="preserve"> </w:t>
      </w:r>
      <w:r>
        <w:rPr>
          <w:spacing w:val="-1"/>
        </w:rPr>
        <w:t>tolerance,</w:t>
      </w:r>
      <w:r>
        <w:rPr>
          <w:spacing w:val="2"/>
        </w:rPr>
        <w:t xml:space="preserve"> </w:t>
      </w:r>
      <w:r>
        <w:rPr>
          <w:spacing w:val="-1"/>
        </w:rPr>
        <w:t>effort,</w:t>
      </w:r>
      <w:r>
        <w:rPr>
          <w:spacing w:val="73"/>
        </w:rPr>
        <w:t xml:space="preserve"> </w:t>
      </w:r>
      <w:r>
        <w:t xml:space="preserve">meditation, and </w:t>
      </w:r>
      <w:r>
        <w:rPr>
          <w:spacing w:val="-1"/>
        </w:rPr>
        <w:t>wisdom</w:t>
      </w:r>
      <w:r>
        <w:t xml:space="preserve"> for</w:t>
      </w:r>
      <w:r>
        <w:rPr>
          <w:spacing w:val="-2"/>
        </w:rPr>
        <w:t xml:space="preserve"> </w:t>
      </w:r>
      <w:r>
        <w:t xml:space="preserve">the </w:t>
      </w:r>
      <w:r>
        <w:rPr>
          <w:spacing w:val="-1"/>
        </w:rPr>
        <w:t xml:space="preserve">sake </w:t>
      </w:r>
      <w:r>
        <w:t>of</w:t>
      </w:r>
      <w:r>
        <w:rPr>
          <w:spacing w:val="1"/>
        </w:rPr>
        <w:t xml:space="preserve"> </w:t>
      </w:r>
      <w:r>
        <w:rPr>
          <w:spacing w:val="-1"/>
        </w:rPr>
        <w:t>omniscience.</w:t>
      </w:r>
      <w:r>
        <w:t xml:space="preserve"> </w:t>
      </w:r>
      <w:r>
        <w:rPr>
          <w:spacing w:val="-1"/>
        </w:rPr>
        <w:t xml:space="preserve">Omniscience </w:t>
      </w:r>
      <w:r>
        <w:t>is</w:t>
      </w:r>
      <w:r>
        <w:rPr>
          <w:spacing w:val="51"/>
        </w:rPr>
        <w:t xml:space="preserve"> </w:t>
      </w:r>
      <w:r>
        <w:t xml:space="preserve">the </w:t>
      </w:r>
      <w:r>
        <w:rPr>
          <w:spacing w:val="-1"/>
        </w:rPr>
        <w:t>nature</w:t>
      </w:r>
      <w:r>
        <w:rPr>
          <w:spacing w:val="-2"/>
        </w:rPr>
        <w:t xml:space="preserve"> </w:t>
      </w:r>
      <w:r>
        <w:t>of</w:t>
      </w:r>
      <w:r>
        <w:rPr>
          <w:spacing w:val="1"/>
        </w:rPr>
        <w:t xml:space="preserve"> </w:t>
      </w:r>
      <w:r>
        <w:t xml:space="preserve">wisdom, </w:t>
      </w:r>
      <w:r>
        <w:rPr>
          <w:spacing w:val="-1"/>
        </w:rPr>
        <w:t>and</w:t>
      </w:r>
      <w:r>
        <w:t xml:space="preserve"> </w:t>
      </w:r>
      <w:r>
        <w:rPr>
          <w:spacing w:val="-1"/>
        </w:rPr>
        <w:t>total</w:t>
      </w:r>
      <w:r>
        <w:t xml:space="preserve"> </w:t>
      </w:r>
      <w:r>
        <w:rPr>
          <w:spacing w:val="-1"/>
        </w:rPr>
        <w:t>dedication</w:t>
      </w:r>
      <w:r>
        <w:t xml:space="preserve"> is the </w:t>
      </w:r>
      <w:r>
        <w:rPr>
          <w:spacing w:val="-1"/>
        </w:rPr>
        <w:t>nature</w:t>
      </w:r>
      <w:r>
        <w:rPr>
          <w:spacing w:val="-2"/>
        </w:rPr>
        <w:t xml:space="preserve"> </w:t>
      </w:r>
      <w:r>
        <w:t>of</w:t>
      </w:r>
    </w:p>
    <w:p w:rsidR="00643AF3" w:rsidRDefault="00643AF3">
      <w:pPr>
        <w:sectPr w:rsidR="00643AF3">
          <w:pgSz w:w="8640" w:h="12970"/>
          <w:pgMar w:top="960" w:right="920" w:bottom="880" w:left="900" w:header="0" w:footer="698" w:gutter="0"/>
          <w:cols w:space="720"/>
        </w:sectPr>
      </w:pPr>
    </w:p>
    <w:p w:rsidR="00643AF3" w:rsidRDefault="008D4FAD">
      <w:pPr>
        <w:pStyle w:val="BodyText"/>
        <w:spacing w:before="44"/>
        <w:ind w:right="182"/>
      </w:pPr>
      <w:proofErr w:type="gramStart"/>
      <w:r>
        <w:rPr>
          <w:spacing w:val="-1"/>
        </w:rPr>
        <w:lastRenderedPageBreak/>
        <w:t>omniscience</w:t>
      </w:r>
      <w:proofErr w:type="gramEnd"/>
      <w:r>
        <w:rPr>
          <w:spacing w:val="-1"/>
        </w:rPr>
        <w:t>.</w:t>
      </w:r>
      <w:r>
        <w:t xml:space="preserve"> Thus, the </w:t>
      </w:r>
      <w:r>
        <w:rPr>
          <w:spacing w:val="-1"/>
        </w:rPr>
        <w:t xml:space="preserve">entrance </w:t>
      </w:r>
      <w:r>
        <w:t>into this</w:t>
      </w:r>
      <w:r>
        <w:rPr>
          <w:spacing w:val="2"/>
        </w:rPr>
        <w:t xml:space="preserve"> </w:t>
      </w:r>
      <w:r>
        <w:rPr>
          <w:spacing w:val="-1"/>
        </w:rPr>
        <w:t xml:space="preserve">principle </w:t>
      </w:r>
      <w:r>
        <w:t xml:space="preserve">of </w:t>
      </w:r>
      <w:r>
        <w:rPr>
          <w:spacing w:val="-1"/>
        </w:rPr>
        <w:t>uniqueness</w:t>
      </w:r>
      <w:r>
        <w:t xml:space="preserve"> is</w:t>
      </w:r>
      <w:r>
        <w:rPr>
          <w:spacing w:val="55"/>
        </w:rPr>
        <w:t xml:space="preserve"> </w:t>
      </w:r>
      <w:r>
        <w:t xml:space="preserve">the </w:t>
      </w:r>
      <w:r>
        <w:rPr>
          <w:spacing w:val="-1"/>
        </w:rPr>
        <w:t xml:space="preserve">entrance </w:t>
      </w:r>
      <w:r>
        <w:t>into nonduality</w:t>
      </w:r>
      <w:r>
        <w:rPr>
          <w:spacing w:val="-5"/>
        </w:rPr>
        <w:t xml:space="preserve"> </w:t>
      </w:r>
      <w:r>
        <w:t>of the</w:t>
      </w:r>
      <w:r>
        <w:rPr>
          <w:spacing w:val="-2"/>
        </w:rPr>
        <w:t xml:space="preserve"> </w:t>
      </w:r>
      <w:r>
        <w:t xml:space="preserve">infinite </w:t>
      </w:r>
      <w:r>
        <w:rPr>
          <w:spacing w:val="-1"/>
        </w:rPr>
        <w:t>chakras</w:t>
      </w:r>
      <w:r>
        <w:rPr>
          <w:spacing w:val="2"/>
        </w:rPr>
        <w:t xml:space="preserve"> </w:t>
      </w:r>
      <w:r>
        <w:rPr>
          <w:spacing w:val="-1"/>
        </w:rPr>
        <w:t xml:space="preserve">above </w:t>
      </w:r>
      <w:r>
        <w:t>the 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t>The</w:t>
      </w:r>
      <w:r>
        <w:rPr>
          <w:spacing w:val="-2"/>
        </w:rPr>
        <w:t xml:space="preserve"> </w:t>
      </w:r>
      <w:r>
        <w:rPr>
          <w:spacing w:val="-1"/>
        </w:rPr>
        <w:t>bodhisattva Gambhiramati</w:t>
      </w:r>
      <w:r>
        <w:t xml:space="preserve"> </w:t>
      </w:r>
      <w:r>
        <w:rPr>
          <w:spacing w:val="-1"/>
        </w:rPr>
        <w:t>declared,</w:t>
      </w:r>
      <w:r>
        <w:rPr>
          <w:spacing w:val="2"/>
        </w:rPr>
        <w:t xml:space="preserve"> </w:t>
      </w:r>
      <w:r>
        <w:rPr>
          <w:spacing w:val="-1"/>
        </w:rPr>
        <w:t>"It</w:t>
      </w:r>
      <w:r>
        <w:t xml:space="preserve"> is dualistic</w:t>
      </w:r>
      <w:r>
        <w:rPr>
          <w:spacing w:val="-1"/>
        </w:rPr>
        <w:t xml:space="preserve"> </w:t>
      </w:r>
      <w:r>
        <w:t>to say</w:t>
      </w:r>
      <w:r>
        <w:rPr>
          <w:spacing w:val="-5"/>
        </w:rPr>
        <w:t xml:space="preserve"> </w:t>
      </w:r>
      <w:r>
        <w:t>that</w:t>
      </w:r>
      <w:r>
        <w:rPr>
          <w:spacing w:val="57"/>
        </w:rPr>
        <w:t xml:space="preserve"> </w:t>
      </w:r>
      <w:r>
        <w:t>voidness is one</w:t>
      </w:r>
      <w:r>
        <w:rPr>
          <w:spacing w:val="-1"/>
        </w:rPr>
        <w:t xml:space="preserve"> thing,</w:t>
      </w:r>
      <w:r>
        <w:t xml:space="preserve"> </w:t>
      </w:r>
      <w:r>
        <w:rPr>
          <w:spacing w:val="-1"/>
        </w:rPr>
        <w:t>signlessness</w:t>
      </w:r>
      <w:r>
        <w:t xml:space="preserve"> </w:t>
      </w:r>
      <w:r>
        <w:rPr>
          <w:spacing w:val="-1"/>
        </w:rPr>
        <w:t>another,</w:t>
      </w:r>
      <w:r>
        <w:rPr>
          <w:spacing w:val="1"/>
        </w:rPr>
        <w:t xml:space="preserve"> </w:t>
      </w:r>
      <w:r>
        <w:rPr>
          <w:spacing w:val="-1"/>
        </w:rPr>
        <w:t>and</w:t>
      </w:r>
      <w:r>
        <w:t xml:space="preserve"> wishlessness still</w:t>
      </w:r>
      <w:r>
        <w:rPr>
          <w:spacing w:val="49"/>
        </w:rPr>
        <w:t xml:space="preserve"> </w:t>
      </w:r>
      <w:r>
        <w:rPr>
          <w:spacing w:val="-1"/>
        </w:rPr>
        <w:t>another.</w:t>
      </w:r>
      <w:r>
        <w:t xml:space="preserve"> What is void has no </w:t>
      </w:r>
      <w:r>
        <w:rPr>
          <w:spacing w:val="-1"/>
        </w:rPr>
        <w:t>sign.</w:t>
      </w:r>
      <w:r>
        <w:t xml:space="preserve"> What has no sign has no wish.</w:t>
      </w:r>
      <w:r>
        <w:rPr>
          <w:spacing w:val="28"/>
        </w:rPr>
        <w:t xml:space="preserve"> </w:t>
      </w:r>
      <w:r>
        <w:t>Where</w:t>
      </w:r>
      <w:r>
        <w:rPr>
          <w:spacing w:val="-2"/>
        </w:rPr>
        <w:t xml:space="preserve"> </w:t>
      </w:r>
      <w:r>
        <w:rPr>
          <w:spacing w:val="-1"/>
        </w:rPr>
        <w:t xml:space="preserve">there </w:t>
      </w:r>
      <w:r>
        <w:t>is no wish there</w:t>
      </w:r>
      <w:r>
        <w:rPr>
          <w:spacing w:val="-2"/>
        </w:rPr>
        <w:t xml:space="preserve"> </w:t>
      </w:r>
      <w:r>
        <w:t xml:space="preserve">is no </w:t>
      </w:r>
      <w:r>
        <w:rPr>
          <w:spacing w:val="-1"/>
        </w:rPr>
        <w:t>process</w:t>
      </w:r>
      <w:r>
        <w:t xml:space="preserve"> of </w:t>
      </w:r>
      <w:r>
        <w:rPr>
          <w:spacing w:val="-1"/>
        </w:rPr>
        <w:t>thought,</w:t>
      </w:r>
      <w:r>
        <w:t xml:space="preserve"> mind, or</w:t>
      </w:r>
      <w:r>
        <w:rPr>
          <w:spacing w:val="35"/>
        </w:rPr>
        <w:t xml:space="preserve"> </w:t>
      </w:r>
      <w:r>
        <w:rPr>
          <w:spacing w:val="-1"/>
        </w:rPr>
        <w:t>consciousness.</w:t>
      </w:r>
      <w:r>
        <w:t xml:space="preserve"> To see</w:t>
      </w:r>
      <w:r>
        <w:rPr>
          <w:spacing w:val="-2"/>
        </w:rPr>
        <w:t xml:space="preserve"> </w:t>
      </w:r>
      <w:r>
        <w:t>the</w:t>
      </w:r>
      <w:r>
        <w:rPr>
          <w:spacing w:val="-1"/>
        </w:rPr>
        <w:t xml:space="preserve"> doors</w:t>
      </w:r>
      <w:r>
        <w:t xml:space="preserve"> of </w:t>
      </w:r>
      <w:r>
        <w:rPr>
          <w:spacing w:val="-1"/>
        </w:rPr>
        <w:t>all</w:t>
      </w:r>
      <w:r>
        <w:t xml:space="preserve"> </w:t>
      </w:r>
      <w:r>
        <w:rPr>
          <w:spacing w:val="-1"/>
        </w:rPr>
        <w:t>liberations</w:t>
      </w:r>
      <w:r>
        <w:t xml:space="preserve"> in the door</w:t>
      </w:r>
      <w:r>
        <w:rPr>
          <w:spacing w:val="-2"/>
        </w:rPr>
        <w:t xml:space="preserve"> </w:t>
      </w:r>
      <w:proofErr w:type="gramStart"/>
      <w:r>
        <w:t xml:space="preserve">of </w:t>
      </w:r>
      <w:r>
        <w:rPr>
          <w:spacing w:val="-1"/>
        </w:rPr>
        <w:t>one</w:t>
      </w:r>
      <w:r>
        <w:rPr>
          <w:spacing w:val="61"/>
        </w:rPr>
        <w:t xml:space="preserve"> </w:t>
      </w:r>
      <w:r>
        <w:rPr>
          <w:spacing w:val="-1"/>
        </w:rPr>
        <w:t>liberation</w:t>
      </w:r>
      <w:proofErr w:type="gramEnd"/>
      <w:r>
        <w:t xml:space="preserve"> is the </w:t>
      </w:r>
      <w:r>
        <w:rPr>
          <w:spacing w:val="-1"/>
        </w:rPr>
        <w:t>entrance</w:t>
      </w:r>
      <w:r>
        <w:rPr>
          <w:spacing w:val="1"/>
        </w:rPr>
        <w:t xml:space="preserve"> </w:t>
      </w:r>
      <w:r>
        <w:t>into nonduality</w:t>
      </w:r>
      <w:r>
        <w:rPr>
          <w:spacing w:val="-8"/>
        </w:rPr>
        <w:t xml:space="preserve"> </w:t>
      </w:r>
      <w:r>
        <w:rPr>
          <w:spacing w:val="1"/>
        </w:rPr>
        <w:t>of</w:t>
      </w:r>
      <w:r>
        <w:t xml:space="preserve"> the</w:t>
      </w:r>
      <w:r>
        <w:rPr>
          <w:spacing w:val="-2"/>
        </w:rPr>
        <w:t xml:space="preserve"> </w:t>
      </w:r>
      <w:r>
        <w:t xml:space="preserve">infinite </w:t>
      </w:r>
      <w:r>
        <w:rPr>
          <w:spacing w:val="-1"/>
        </w:rPr>
        <w:t>chakras</w:t>
      </w:r>
      <w:r>
        <w:rPr>
          <w:spacing w:val="33"/>
        </w:rPr>
        <w:t xml:space="preserve"> </w:t>
      </w:r>
      <w:r>
        <w:rPr>
          <w:spacing w:val="-1"/>
        </w:rPr>
        <w:t xml:space="preserve">above </w:t>
      </w:r>
      <w:r>
        <w:t>the 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37"/>
      </w:pPr>
      <w:r>
        <w:t>The</w:t>
      </w:r>
      <w:r>
        <w:rPr>
          <w:spacing w:val="-2"/>
        </w:rPr>
        <w:t xml:space="preserve"> </w:t>
      </w:r>
      <w:r>
        <w:rPr>
          <w:spacing w:val="-1"/>
        </w:rPr>
        <w:t>bodhisattva Santendriya declared,</w:t>
      </w:r>
      <w:r>
        <w:rPr>
          <w:spacing w:val="2"/>
        </w:rPr>
        <w:t xml:space="preserve"> </w:t>
      </w:r>
      <w:r>
        <w:rPr>
          <w:spacing w:val="-1"/>
        </w:rPr>
        <w:t>"It</w:t>
      </w:r>
      <w:r>
        <w:t xml:space="preserve"> is </w:t>
      </w:r>
      <w:r>
        <w:rPr>
          <w:spacing w:val="-1"/>
        </w:rPr>
        <w:t xml:space="preserve">dualistic </w:t>
      </w:r>
      <w:r>
        <w:t>to say</w:t>
      </w:r>
      <w:r>
        <w:rPr>
          <w:spacing w:val="69"/>
        </w:rPr>
        <w:t xml:space="preserve"> </w:t>
      </w:r>
      <w:r>
        <w:rPr>
          <w:spacing w:val="-1"/>
        </w:rPr>
        <w:t>'Buddha,' 'Dharma,' and</w:t>
      </w:r>
      <w:r>
        <w:rPr>
          <w:spacing w:val="2"/>
        </w:rPr>
        <w:t xml:space="preserve"> </w:t>
      </w:r>
      <w:r>
        <w:rPr>
          <w:spacing w:val="-1"/>
        </w:rPr>
        <w:t xml:space="preserve">'Sangha.' </w:t>
      </w:r>
      <w:r>
        <w:t>The</w:t>
      </w:r>
      <w:r>
        <w:rPr>
          <w:spacing w:val="-2"/>
        </w:rPr>
        <w:t xml:space="preserve"> </w:t>
      </w:r>
      <w:r>
        <w:t>Dharma</w:t>
      </w:r>
      <w:r>
        <w:rPr>
          <w:spacing w:val="-2"/>
        </w:rPr>
        <w:t xml:space="preserve"> </w:t>
      </w:r>
      <w:r>
        <w:t>is itself the</w:t>
      </w:r>
      <w:r>
        <w:rPr>
          <w:spacing w:val="-1"/>
        </w:rPr>
        <w:t xml:space="preserve"> nature</w:t>
      </w:r>
      <w:r>
        <w:rPr>
          <w:spacing w:val="-2"/>
        </w:rPr>
        <w:t xml:space="preserve"> </w:t>
      </w:r>
      <w:r>
        <w:rPr>
          <w:spacing w:val="1"/>
        </w:rPr>
        <w:t>of</w:t>
      </w:r>
      <w:r>
        <w:rPr>
          <w:spacing w:val="61"/>
        </w:rPr>
        <w:t xml:space="preserve"> </w:t>
      </w:r>
      <w:r>
        <w:t xml:space="preserve">the </w:t>
      </w:r>
      <w:r>
        <w:rPr>
          <w:spacing w:val="-1"/>
        </w:rPr>
        <w:t>Buddha,</w:t>
      </w:r>
      <w:r>
        <w:t xml:space="preserve"> the Sangha</w:t>
      </w:r>
      <w:r>
        <w:rPr>
          <w:spacing w:val="-1"/>
        </w:rPr>
        <w:t xml:space="preserve"> </w:t>
      </w:r>
      <w:r>
        <w:rPr>
          <w:spacing w:val="1"/>
        </w:rPr>
        <w:t>is</w:t>
      </w:r>
      <w:r>
        <w:t xml:space="preserve"> </w:t>
      </w:r>
      <w:r>
        <w:rPr>
          <w:spacing w:val="-1"/>
        </w:rPr>
        <w:t>itself</w:t>
      </w:r>
      <w:r>
        <w:t xml:space="preserve"> the</w:t>
      </w:r>
      <w:r>
        <w:rPr>
          <w:spacing w:val="-1"/>
        </w:rPr>
        <w:t xml:space="preserve"> nature</w:t>
      </w:r>
      <w:r>
        <w:rPr>
          <w:spacing w:val="-2"/>
        </w:rPr>
        <w:t xml:space="preserve"> </w:t>
      </w:r>
      <w:r>
        <w:t xml:space="preserve">of the </w:t>
      </w:r>
      <w:r>
        <w:rPr>
          <w:spacing w:val="-1"/>
        </w:rPr>
        <w:t>Dharma,</w:t>
      </w:r>
      <w:r>
        <w:t xml:space="preserve"> </w:t>
      </w:r>
      <w:r>
        <w:rPr>
          <w:spacing w:val="-1"/>
        </w:rPr>
        <w:t>and</w:t>
      </w:r>
      <w:r>
        <w:rPr>
          <w:spacing w:val="2"/>
        </w:rPr>
        <w:t xml:space="preserve"> </w:t>
      </w:r>
      <w:r>
        <w:rPr>
          <w:spacing w:val="-1"/>
        </w:rPr>
        <w:t>all</w:t>
      </w:r>
      <w:r>
        <w:t xml:space="preserve"> of</w:t>
      </w:r>
      <w:r>
        <w:rPr>
          <w:spacing w:val="41"/>
        </w:rPr>
        <w:t xml:space="preserve"> </w:t>
      </w:r>
      <w:r>
        <w:t xml:space="preserve">them </w:t>
      </w:r>
      <w:r>
        <w:rPr>
          <w:spacing w:val="-1"/>
        </w:rPr>
        <w:t>are</w:t>
      </w:r>
      <w:r>
        <w:rPr>
          <w:spacing w:val="-2"/>
        </w:rPr>
        <w:t xml:space="preserve"> </w:t>
      </w:r>
      <w:r>
        <w:t>uncompounded.</w:t>
      </w:r>
      <w:r>
        <w:rPr>
          <w:spacing w:val="2"/>
        </w:rPr>
        <w:t xml:space="preserve"> </w:t>
      </w:r>
      <w:r>
        <w:t>The</w:t>
      </w:r>
      <w:r>
        <w:rPr>
          <w:spacing w:val="-2"/>
        </w:rPr>
        <w:t xml:space="preserve"> </w:t>
      </w:r>
      <w:r>
        <w:rPr>
          <w:spacing w:val="-1"/>
        </w:rPr>
        <w:t>uncompounded</w:t>
      </w:r>
      <w:r>
        <w:t xml:space="preserve"> is infinite</w:t>
      </w:r>
      <w:r>
        <w:rPr>
          <w:spacing w:val="2"/>
        </w:rPr>
        <w:t xml:space="preserve"> </w:t>
      </w:r>
      <w:r>
        <w:rPr>
          <w:spacing w:val="-1"/>
        </w:rPr>
        <w:t>space,</w:t>
      </w:r>
      <w:r>
        <w:rPr>
          <w:spacing w:val="2"/>
        </w:rPr>
        <w:t xml:space="preserve"> </w:t>
      </w:r>
      <w:r>
        <w:rPr>
          <w:spacing w:val="-1"/>
        </w:rPr>
        <w:t>and</w:t>
      </w:r>
      <w:r>
        <w:rPr>
          <w:spacing w:val="41"/>
        </w:rPr>
        <w:t xml:space="preserve"> </w:t>
      </w:r>
      <w:r>
        <w:t xml:space="preserve">the </w:t>
      </w:r>
      <w:r>
        <w:rPr>
          <w:spacing w:val="-1"/>
        </w:rPr>
        <w:t>processes</w:t>
      </w:r>
      <w:r>
        <w:t xml:space="preserve"> of </w:t>
      </w:r>
      <w:r>
        <w:rPr>
          <w:spacing w:val="-1"/>
        </w:rPr>
        <w:t>all</w:t>
      </w:r>
      <w:r>
        <w:t xml:space="preserve"> things </w:t>
      </w:r>
      <w:r>
        <w:rPr>
          <w:spacing w:val="-1"/>
        </w:rPr>
        <w:t>are</w:t>
      </w:r>
      <w:r>
        <w:rPr>
          <w:spacing w:val="-2"/>
        </w:rPr>
        <w:t xml:space="preserve"> </w:t>
      </w:r>
      <w:r>
        <w:t>equivalent to the</w:t>
      </w:r>
      <w:r>
        <w:rPr>
          <w:spacing w:val="-1"/>
        </w:rPr>
        <w:t xml:space="preserve"> </w:t>
      </w:r>
      <w:r>
        <w:t xml:space="preserve">infinite </w:t>
      </w:r>
      <w:r>
        <w:rPr>
          <w:spacing w:val="-1"/>
        </w:rPr>
        <w:t xml:space="preserve">space </w:t>
      </w:r>
      <w:r>
        <w:t>of the</w:t>
      </w:r>
      <w:r>
        <w:rPr>
          <w:spacing w:val="25"/>
        </w:rPr>
        <w:t xml:space="preserve"> </w:t>
      </w:r>
      <w:r>
        <w:t xml:space="preserve">infinite </w:t>
      </w:r>
      <w:r>
        <w:rPr>
          <w:spacing w:val="-1"/>
        </w:rPr>
        <w:t>chakras</w:t>
      </w:r>
      <w:r>
        <w:rPr>
          <w:spacing w:val="2"/>
        </w:rPr>
        <w:t xml:space="preserve"> </w:t>
      </w:r>
      <w:r>
        <w:rPr>
          <w:spacing w:val="-1"/>
        </w:rPr>
        <w:t xml:space="preserve">above </w:t>
      </w:r>
      <w:r>
        <w:t>the</w:t>
      </w:r>
      <w:r>
        <w:rPr>
          <w:spacing w:val="-1"/>
        </w:rPr>
        <w:t xml:space="preserve"> head.</w:t>
      </w:r>
      <w:r>
        <w:t xml:space="preserve"> Connection to </w:t>
      </w:r>
      <w:r>
        <w:rPr>
          <w:spacing w:val="-1"/>
        </w:rPr>
        <w:t xml:space="preserve">these </w:t>
      </w:r>
      <w:r>
        <w:t xml:space="preserve">infinite </w:t>
      </w:r>
      <w:r>
        <w:rPr>
          <w:spacing w:val="-1"/>
        </w:rPr>
        <w:t>chakras</w:t>
      </w:r>
      <w:r>
        <w:rPr>
          <w:spacing w:val="39"/>
        </w:rPr>
        <w:t xml:space="preserve"> </w:t>
      </w:r>
      <w:r>
        <w:rPr>
          <w:spacing w:val="-1"/>
        </w:rPr>
        <w:t xml:space="preserve">above </w:t>
      </w:r>
      <w:r>
        <w:t xml:space="preserve">the </w:t>
      </w:r>
      <w:r>
        <w:rPr>
          <w:spacing w:val="-1"/>
        </w:rPr>
        <w:t>head</w:t>
      </w:r>
      <w:r>
        <w:t xml:space="preserve"> is the</w:t>
      </w:r>
      <w:r>
        <w:rPr>
          <w:spacing w:val="-1"/>
        </w:rPr>
        <w:t xml:space="preserve"> entrance </w:t>
      </w:r>
      <w:r>
        <w:t>into nonduality</w:t>
      </w:r>
      <w:r>
        <w:rPr>
          <w:spacing w:val="-5"/>
        </w:rPr>
        <w:t xml:space="preserve"> </w:t>
      </w:r>
      <w:r>
        <w:t>of the</w:t>
      </w:r>
      <w:r>
        <w:rPr>
          <w:spacing w:val="-1"/>
        </w:rPr>
        <w:t xml:space="preserve"> </w:t>
      </w:r>
      <w:r>
        <w:t xml:space="preserve">infinite </w:t>
      </w:r>
      <w:r>
        <w:rPr>
          <w:spacing w:val="-1"/>
        </w:rPr>
        <w:t>chakras</w:t>
      </w:r>
      <w:r>
        <w:rPr>
          <w:spacing w:val="45"/>
        </w:rPr>
        <w:t xml:space="preserve"> </w:t>
      </w:r>
      <w:r>
        <w:rPr>
          <w:spacing w:val="-1"/>
        </w:rPr>
        <w:t xml:space="preserve">above </w:t>
      </w:r>
      <w:r>
        <w:t>the head."</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27"/>
      </w:pPr>
      <w:r>
        <w:t>The</w:t>
      </w:r>
      <w:r>
        <w:rPr>
          <w:spacing w:val="-2"/>
        </w:rPr>
        <w:t xml:space="preserve"> </w:t>
      </w:r>
      <w:r>
        <w:t>bodhisattva</w:t>
      </w:r>
      <w:r>
        <w:rPr>
          <w:spacing w:val="-1"/>
        </w:rPr>
        <w:t xml:space="preserve"> Apratihatanetra</w:t>
      </w:r>
      <w:r>
        <w:rPr>
          <w:spacing w:val="-2"/>
        </w:rPr>
        <w:t xml:space="preserve"> </w:t>
      </w:r>
      <w:r>
        <w:rPr>
          <w:spacing w:val="-1"/>
        </w:rPr>
        <w:t>declared,</w:t>
      </w:r>
      <w:r>
        <w:rPr>
          <w:spacing w:val="2"/>
        </w:rPr>
        <w:t xml:space="preserve"> </w:t>
      </w:r>
      <w:r>
        <w:rPr>
          <w:spacing w:val="-1"/>
        </w:rPr>
        <w:t>"It</w:t>
      </w:r>
      <w:r>
        <w:t xml:space="preserve"> is </w:t>
      </w:r>
      <w:r>
        <w:rPr>
          <w:spacing w:val="-1"/>
        </w:rPr>
        <w:t xml:space="preserve">dualistic </w:t>
      </w:r>
      <w:r>
        <w:t xml:space="preserve">to </w:t>
      </w:r>
      <w:r>
        <w:rPr>
          <w:spacing w:val="-1"/>
        </w:rPr>
        <w:t>refer</w:t>
      </w:r>
      <w:r>
        <w:t xml:space="preserve"> to</w:t>
      </w:r>
      <w:r>
        <w:rPr>
          <w:spacing w:val="57"/>
        </w:rPr>
        <w:t xml:space="preserve"> </w:t>
      </w:r>
      <w:r>
        <w:rPr>
          <w:spacing w:val="-1"/>
        </w:rPr>
        <w:t>'aggregates'</w:t>
      </w:r>
      <w:r>
        <w:rPr>
          <w:spacing w:val="-3"/>
        </w:rPr>
        <w:t xml:space="preserve"> </w:t>
      </w:r>
      <w:r>
        <w:rPr>
          <w:spacing w:val="-1"/>
        </w:rPr>
        <w:t>and</w:t>
      </w:r>
      <w:r>
        <w:t xml:space="preserve"> to the</w:t>
      </w:r>
      <w:r>
        <w:rPr>
          <w:spacing w:val="1"/>
        </w:rPr>
        <w:t xml:space="preserve"> </w:t>
      </w:r>
      <w:r>
        <w:rPr>
          <w:spacing w:val="-1"/>
        </w:rPr>
        <w:t>'cessation</w:t>
      </w:r>
      <w:r>
        <w:t xml:space="preserve"> of </w:t>
      </w:r>
      <w:r>
        <w:rPr>
          <w:spacing w:val="-1"/>
        </w:rPr>
        <w:t>aggregates.'</w:t>
      </w:r>
      <w:r>
        <w:rPr>
          <w:spacing w:val="-3"/>
        </w:rPr>
        <w:t xml:space="preserve"> </w:t>
      </w:r>
      <w:r>
        <w:rPr>
          <w:spacing w:val="-1"/>
        </w:rPr>
        <w:t>Aggregates</w:t>
      </w:r>
      <w:r>
        <w:rPr>
          <w:spacing w:val="71"/>
        </w:rPr>
        <w:t xml:space="preserve"> </w:t>
      </w:r>
      <w:r>
        <w:rPr>
          <w:spacing w:val="-1"/>
        </w:rPr>
        <w:t>themselves</w:t>
      </w:r>
      <w:r>
        <w:t xml:space="preserve"> </w:t>
      </w:r>
      <w:r>
        <w:rPr>
          <w:spacing w:val="-1"/>
        </w:rPr>
        <w:t>are</w:t>
      </w:r>
      <w:r>
        <w:t xml:space="preserve"> </w:t>
      </w:r>
      <w:r>
        <w:rPr>
          <w:spacing w:val="-1"/>
        </w:rPr>
        <w:t>cessation.</w:t>
      </w:r>
      <w:r>
        <w:rPr>
          <w:spacing w:val="2"/>
        </w:rPr>
        <w:t xml:space="preserve"> </w:t>
      </w:r>
      <w:r>
        <w:rPr>
          <w:spacing w:val="-2"/>
        </w:rPr>
        <w:t>Why?</w:t>
      </w:r>
      <w:r>
        <w:rPr>
          <w:spacing w:val="3"/>
        </w:rPr>
        <w:t xml:space="preserve"> </w:t>
      </w:r>
      <w:r>
        <w:t>The</w:t>
      </w:r>
      <w:r>
        <w:rPr>
          <w:spacing w:val="-2"/>
        </w:rPr>
        <w:t xml:space="preserve"> </w:t>
      </w:r>
      <w:r>
        <w:rPr>
          <w:spacing w:val="-1"/>
        </w:rPr>
        <w:t>egoistic</w:t>
      </w:r>
      <w:r>
        <w:t xml:space="preserve"> views of </w:t>
      </w:r>
      <w:r>
        <w:rPr>
          <w:spacing w:val="-1"/>
        </w:rPr>
        <w:t>aggregates,</w:t>
      </w:r>
      <w:r>
        <w:rPr>
          <w:spacing w:val="69"/>
        </w:rPr>
        <w:t xml:space="preserve"> </w:t>
      </w:r>
      <w:r>
        <w:rPr>
          <w:spacing w:val="-1"/>
        </w:rPr>
        <w:t>being</w:t>
      </w:r>
      <w:r>
        <w:rPr>
          <w:spacing w:val="-2"/>
        </w:rPr>
        <w:t xml:space="preserve"> </w:t>
      </w:r>
      <w:r>
        <w:rPr>
          <w:spacing w:val="-1"/>
        </w:rPr>
        <w:t>unproduced</w:t>
      </w:r>
      <w:r>
        <w:t xml:space="preserve"> themselves, do not exist </w:t>
      </w:r>
      <w:r>
        <w:rPr>
          <w:spacing w:val="-1"/>
        </w:rPr>
        <w:t>ultimately.</w:t>
      </w:r>
      <w:r>
        <w:t xml:space="preserve"> </w:t>
      </w:r>
      <w:r>
        <w:rPr>
          <w:spacing w:val="-1"/>
        </w:rPr>
        <w:t xml:space="preserve">Hence </w:t>
      </w:r>
      <w:r>
        <w:t>such</w:t>
      </w:r>
      <w:r>
        <w:rPr>
          <w:spacing w:val="50"/>
        </w:rPr>
        <w:t xml:space="preserve"> </w:t>
      </w:r>
      <w:r>
        <w:rPr>
          <w:spacing w:val="-1"/>
        </w:rPr>
        <w:t>views</w:t>
      </w:r>
      <w:r>
        <w:t xml:space="preserve"> do not really</w:t>
      </w:r>
      <w:r>
        <w:rPr>
          <w:spacing w:val="-5"/>
        </w:rPr>
        <w:t xml:space="preserve"> </w:t>
      </w:r>
      <w:r>
        <w:t>conceptualize</w:t>
      </w:r>
      <w:r>
        <w:rPr>
          <w:spacing w:val="-1"/>
        </w:rPr>
        <w:t xml:space="preserve"> 'These</w:t>
      </w:r>
      <w:r>
        <w:rPr>
          <w:spacing w:val="1"/>
        </w:rPr>
        <w:t xml:space="preserve"> </w:t>
      </w:r>
      <w:r>
        <w:rPr>
          <w:spacing w:val="-1"/>
        </w:rPr>
        <w:t>are</w:t>
      </w:r>
      <w:r>
        <w:t xml:space="preserve"> </w:t>
      </w:r>
      <w:r>
        <w:rPr>
          <w:spacing w:val="-1"/>
        </w:rPr>
        <w:t>aggregates'</w:t>
      </w:r>
      <w:r>
        <w:rPr>
          <w:spacing w:val="-3"/>
        </w:rPr>
        <w:t xml:space="preserve"> </w:t>
      </w:r>
      <w:r>
        <w:t>or</w:t>
      </w:r>
      <w:r>
        <w:rPr>
          <w:spacing w:val="1"/>
        </w:rPr>
        <w:t xml:space="preserve"> </w:t>
      </w:r>
      <w:r>
        <w:rPr>
          <w:spacing w:val="-1"/>
        </w:rPr>
        <w:t>'These</w:t>
      </w:r>
      <w:r>
        <w:rPr>
          <w:spacing w:val="49"/>
        </w:rPr>
        <w:t xml:space="preserve"> </w:t>
      </w:r>
      <w:r>
        <w:rPr>
          <w:spacing w:val="-1"/>
        </w:rPr>
        <w:t>aggregates</w:t>
      </w:r>
      <w:r>
        <w:t xml:space="preserve"> cease.'</w:t>
      </w:r>
      <w:r>
        <w:rPr>
          <w:spacing w:val="-3"/>
        </w:rPr>
        <w:t xml:space="preserve"> </w:t>
      </w:r>
      <w:r>
        <w:rPr>
          <w:spacing w:val="-1"/>
        </w:rPr>
        <w:t>Ultimately,</w:t>
      </w:r>
      <w:r>
        <w:t xml:space="preserve"> </w:t>
      </w:r>
      <w:r>
        <w:rPr>
          <w:spacing w:val="1"/>
        </w:rPr>
        <w:t>they</w:t>
      </w:r>
      <w:r>
        <w:rPr>
          <w:spacing w:val="-5"/>
        </w:rPr>
        <w:t xml:space="preserve"> </w:t>
      </w:r>
      <w:r>
        <w:t>have</w:t>
      </w:r>
      <w:r>
        <w:rPr>
          <w:spacing w:val="-1"/>
        </w:rPr>
        <w:t xml:space="preserve"> </w:t>
      </w:r>
      <w:r>
        <w:t xml:space="preserve">no </w:t>
      </w:r>
      <w:r>
        <w:rPr>
          <w:spacing w:val="-1"/>
        </w:rPr>
        <w:t>such</w:t>
      </w:r>
      <w:r>
        <w:t xml:space="preserve"> discriminative</w:t>
      </w:r>
      <w:r>
        <w:rPr>
          <w:spacing w:val="38"/>
        </w:rPr>
        <w:t xml:space="preserve"> </w:t>
      </w:r>
      <w:r>
        <w:rPr>
          <w:spacing w:val="-1"/>
        </w:rPr>
        <w:t>constructions</w:t>
      </w:r>
      <w:r>
        <w:t xml:space="preserve"> </w:t>
      </w:r>
      <w:r>
        <w:rPr>
          <w:spacing w:val="-1"/>
        </w:rPr>
        <w:t>and</w:t>
      </w:r>
      <w:r>
        <w:t xml:space="preserve"> no such </w:t>
      </w:r>
      <w:r>
        <w:rPr>
          <w:spacing w:val="-1"/>
        </w:rPr>
        <w:t>conceptualizations.</w:t>
      </w:r>
      <w:r>
        <w:t xml:space="preserve"> </w:t>
      </w:r>
      <w:r>
        <w:rPr>
          <w:spacing w:val="-1"/>
        </w:rPr>
        <w:t>Therefore,</w:t>
      </w:r>
      <w:r>
        <w:t xml:space="preserve"> </w:t>
      </w:r>
      <w:r>
        <w:rPr>
          <w:spacing w:val="-1"/>
        </w:rPr>
        <w:t>such</w:t>
      </w:r>
      <w:r>
        <w:t xml:space="preserve"> views</w:t>
      </w:r>
      <w:r>
        <w:rPr>
          <w:spacing w:val="79"/>
        </w:rPr>
        <w:t xml:space="preserve"> </w:t>
      </w:r>
      <w:r>
        <w:rPr>
          <w:spacing w:val="-1"/>
        </w:rPr>
        <w:t>have themselves</w:t>
      </w:r>
      <w:r>
        <w:t xml:space="preserve"> the</w:t>
      </w:r>
      <w:r>
        <w:rPr>
          <w:spacing w:val="-1"/>
        </w:rPr>
        <w:t xml:space="preserve"> </w:t>
      </w:r>
      <w:r>
        <w:t>nature</w:t>
      </w:r>
      <w:r>
        <w:rPr>
          <w:spacing w:val="-2"/>
        </w:rPr>
        <w:t xml:space="preserve"> </w:t>
      </w:r>
      <w:r>
        <w:t xml:space="preserve">of </w:t>
      </w:r>
      <w:r>
        <w:rPr>
          <w:spacing w:val="-1"/>
        </w:rPr>
        <w:t>cessation.</w:t>
      </w:r>
      <w:r>
        <w:t xml:space="preserve"> </w:t>
      </w:r>
      <w:r>
        <w:rPr>
          <w:spacing w:val="-1"/>
        </w:rPr>
        <w:t>Nonoccurrence</w:t>
      </w:r>
      <w:r>
        <w:rPr>
          <w:spacing w:val="1"/>
        </w:rPr>
        <w:t xml:space="preserve"> </w:t>
      </w:r>
      <w:r>
        <w:rPr>
          <w:spacing w:val="-1"/>
        </w:rPr>
        <w:t>and</w:t>
      </w:r>
      <w:r>
        <w:rPr>
          <w:spacing w:val="75"/>
        </w:rPr>
        <w:t xml:space="preserve"> </w:t>
      </w:r>
      <w:r>
        <w:rPr>
          <w:spacing w:val="-1"/>
        </w:rPr>
        <w:t>nondestruction</w:t>
      </w:r>
      <w:r>
        <w:t xml:space="preserve"> </w:t>
      </w:r>
      <w:r>
        <w:rPr>
          <w:spacing w:val="-1"/>
        </w:rPr>
        <w:t>are</w:t>
      </w:r>
      <w:r>
        <w:rPr>
          <w:spacing w:val="-2"/>
        </w:rPr>
        <w:t xml:space="preserve"> </w:t>
      </w:r>
      <w:r>
        <w:t>the</w:t>
      </w:r>
      <w:r>
        <w:rPr>
          <w:spacing w:val="-1"/>
        </w:rPr>
        <w:t xml:space="preserve"> entrance </w:t>
      </w:r>
      <w:r>
        <w:t>into nonduality</w:t>
      </w:r>
      <w:r>
        <w:rPr>
          <w:spacing w:val="-5"/>
        </w:rPr>
        <w:t xml:space="preserve"> </w:t>
      </w:r>
      <w:r>
        <w:t>of</w:t>
      </w:r>
      <w:r>
        <w:rPr>
          <w:spacing w:val="1"/>
        </w:rPr>
        <w:t xml:space="preserve"> </w:t>
      </w:r>
      <w:r>
        <w:t xml:space="preserve">the </w:t>
      </w:r>
      <w:r>
        <w:rPr>
          <w:spacing w:val="-1"/>
        </w:rPr>
        <w:t>infinite</w:t>
      </w:r>
      <w:r>
        <w:rPr>
          <w:spacing w:val="67"/>
        </w:rPr>
        <w:t xml:space="preserve"> </w:t>
      </w:r>
      <w:r>
        <w:rPr>
          <w:spacing w:val="-1"/>
        </w:rPr>
        <w:t>chakras</w:t>
      </w:r>
      <w:r>
        <w:rPr>
          <w:spacing w:val="2"/>
        </w:rPr>
        <w:t xml:space="preserve"> </w:t>
      </w:r>
      <w:r>
        <w:rPr>
          <w:spacing w:val="-1"/>
        </w:rPr>
        <w:t xml:space="preserve">above </w:t>
      </w:r>
      <w:r>
        <w:t>the 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6"/>
      </w:pPr>
      <w:r>
        <w:t>The</w:t>
      </w:r>
      <w:r>
        <w:rPr>
          <w:spacing w:val="-2"/>
        </w:rPr>
        <w:t xml:space="preserve"> </w:t>
      </w:r>
      <w:r>
        <w:rPr>
          <w:spacing w:val="-1"/>
        </w:rPr>
        <w:t xml:space="preserve">bodhisattva </w:t>
      </w:r>
      <w:r>
        <w:t xml:space="preserve">Suvinita </w:t>
      </w:r>
      <w:r>
        <w:rPr>
          <w:spacing w:val="-1"/>
        </w:rPr>
        <w:t>declared,</w:t>
      </w:r>
      <w:r>
        <w:t xml:space="preserve"> </w:t>
      </w:r>
      <w:r>
        <w:rPr>
          <w:spacing w:val="-1"/>
        </w:rPr>
        <w:t>"Physical,</w:t>
      </w:r>
      <w:r>
        <w:t xml:space="preserve"> </w:t>
      </w:r>
      <w:r>
        <w:rPr>
          <w:spacing w:val="-1"/>
        </w:rPr>
        <w:t>verbal,</w:t>
      </w:r>
      <w:r>
        <w:t xml:space="preserve"> and </w:t>
      </w:r>
      <w:r>
        <w:rPr>
          <w:spacing w:val="-1"/>
        </w:rPr>
        <w:t>mental</w:t>
      </w:r>
      <w:r>
        <w:rPr>
          <w:spacing w:val="67"/>
        </w:rPr>
        <w:t xml:space="preserve"> </w:t>
      </w:r>
      <w:r>
        <w:t xml:space="preserve">vows do not exist </w:t>
      </w:r>
      <w:r>
        <w:rPr>
          <w:spacing w:val="-1"/>
        </w:rPr>
        <w:t>dualistically.</w:t>
      </w:r>
      <w:r>
        <w:t xml:space="preserve"> </w:t>
      </w:r>
      <w:r>
        <w:rPr>
          <w:spacing w:val="-1"/>
        </w:rPr>
        <w:t>Why?</w:t>
      </w:r>
      <w:r>
        <w:rPr>
          <w:spacing w:val="3"/>
        </w:rPr>
        <w:t xml:space="preserve"> </w:t>
      </w:r>
      <w:r>
        <w:rPr>
          <w:spacing w:val="-1"/>
        </w:rPr>
        <w:t>These things</w:t>
      </w:r>
      <w:r>
        <w:t xml:space="preserve"> </w:t>
      </w:r>
      <w:r>
        <w:rPr>
          <w:spacing w:val="-1"/>
        </w:rPr>
        <w:t xml:space="preserve">have </w:t>
      </w:r>
      <w:r>
        <w:t xml:space="preserve">the </w:t>
      </w:r>
      <w:r>
        <w:rPr>
          <w:spacing w:val="-1"/>
        </w:rPr>
        <w:t>nature</w:t>
      </w:r>
      <w:r>
        <w:rPr>
          <w:spacing w:val="47"/>
        </w:rPr>
        <w:t xml:space="preserve"> </w:t>
      </w:r>
      <w:r>
        <w:t xml:space="preserve">of </w:t>
      </w:r>
      <w:r>
        <w:rPr>
          <w:spacing w:val="-1"/>
        </w:rPr>
        <w:t>inactivity.</w:t>
      </w:r>
      <w:r>
        <w:t xml:space="preserve"> The</w:t>
      </w:r>
      <w:r>
        <w:rPr>
          <w:spacing w:val="-1"/>
        </w:rPr>
        <w:t xml:space="preserve"> nature</w:t>
      </w:r>
      <w:r>
        <w:t xml:space="preserve"> of inactivity</w:t>
      </w:r>
      <w:r>
        <w:rPr>
          <w:spacing w:val="-3"/>
        </w:rPr>
        <w:t xml:space="preserve"> </w:t>
      </w:r>
      <w:r>
        <w:t>of the</w:t>
      </w:r>
      <w:r>
        <w:rPr>
          <w:spacing w:val="-1"/>
        </w:rPr>
        <w:t xml:space="preserve"> </w:t>
      </w:r>
      <w:r>
        <w:rPr>
          <w:spacing w:val="1"/>
        </w:rPr>
        <w:t>body</w:t>
      </w:r>
      <w:r>
        <w:rPr>
          <w:spacing w:val="-5"/>
        </w:rPr>
        <w:t xml:space="preserve"> </w:t>
      </w:r>
      <w:r>
        <w:t>is the</w:t>
      </w:r>
      <w:r>
        <w:rPr>
          <w:spacing w:val="-1"/>
        </w:rPr>
        <w:t xml:space="preserve"> same</w:t>
      </w:r>
      <w:r>
        <w:t xml:space="preserve"> </w:t>
      </w:r>
      <w:r>
        <w:rPr>
          <w:spacing w:val="-1"/>
        </w:rPr>
        <w:t>as</w:t>
      </w:r>
      <w:r>
        <w:t xml:space="preserve"> the</w:t>
      </w:r>
      <w:r>
        <w:rPr>
          <w:spacing w:val="32"/>
        </w:rPr>
        <w:t xml:space="preserve"> </w:t>
      </w:r>
      <w:r>
        <w:rPr>
          <w:spacing w:val="-1"/>
        </w:rPr>
        <w:t>nature</w:t>
      </w:r>
      <w:r>
        <w:rPr>
          <w:spacing w:val="-2"/>
        </w:rPr>
        <w:t xml:space="preserve"> </w:t>
      </w:r>
      <w:r>
        <w:t>of inactivity</w:t>
      </w:r>
      <w:r>
        <w:rPr>
          <w:spacing w:val="-5"/>
        </w:rPr>
        <w:t xml:space="preserve"> </w:t>
      </w:r>
      <w:r>
        <w:t xml:space="preserve">of </w:t>
      </w:r>
      <w:r>
        <w:rPr>
          <w:spacing w:val="-1"/>
        </w:rPr>
        <w:t>speech,</w:t>
      </w:r>
      <w:r>
        <w:t xml:space="preserve"> whose</w:t>
      </w:r>
      <w:r>
        <w:rPr>
          <w:spacing w:val="-1"/>
        </w:rPr>
        <w:t xml:space="preserve"> </w:t>
      </w:r>
      <w:r>
        <w:t>nature</w:t>
      </w:r>
      <w:r>
        <w:rPr>
          <w:spacing w:val="-1"/>
        </w:rPr>
        <w:t xml:space="preserve"> </w:t>
      </w:r>
      <w:r>
        <w:t>of inactivity</w:t>
      </w:r>
      <w:r>
        <w:rPr>
          <w:spacing w:val="-5"/>
        </w:rPr>
        <w:t xml:space="preserve"> </w:t>
      </w:r>
      <w:r>
        <w:t>is the</w:t>
      </w:r>
      <w:r>
        <w:rPr>
          <w:spacing w:val="-1"/>
        </w:rPr>
        <w:t xml:space="preserve"> same</w:t>
      </w:r>
      <w:r>
        <w:rPr>
          <w:spacing w:val="36"/>
        </w:rPr>
        <w:t xml:space="preserve"> </w:t>
      </w:r>
      <w:r>
        <w:rPr>
          <w:spacing w:val="-1"/>
        </w:rPr>
        <w:t>as</w:t>
      </w:r>
      <w:r>
        <w:t xml:space="preserve"> the </w:t>
      </w:r>
      <w:r>
        <w:rPr>
          <w:spacing w:val="-1"/>
        </w:rPr>
        <w:t>nature</w:t>
      </w:r>
      <w:r>
        <w:rPr>
          <w:spacing w:val="-2"/>
        </w:rPr>
        <w:t xml:space="preserve"> </w:t>
      </w:r>
      <w:r>
        <w:rPr>
          <w:spacing w:val="1"/>
        </w:rPr>
        <w:t>of</w:t>
      </w:r>
      <w:r>
        <w:t xml:space="preserve"> inactivity</w:t>
      </w:r>
      <w:r>
        <w:rPr>
          <w:spacing w:val="-3"/>
        </w:rPr>
        <w:t xml:space="preserve"> </w:t>
      </w:r>
      <w:r>
        <w:t>of the</w:t>
      </w:r>
      <w:r>
        <w:rPr>
          <w:spacing w:val="-2"/>
        </w:rPr>
        <w:t xml:space="preserve"> </w:t>
      </w:r>
      <w:r>
        <w:t>mind.</w:t>
      </w:r>
      <w:r>
        <w:rPr>
          <w:spacing w:val="2"/>
        </w:rPr>
        <w:t xml:space="preserve"> </w:t>
      </w:r>
      <w:r>
        <w:rPr>
          <w:spacing w:val="-3"/>
        </w:rPr>
        <w:t>It</w:t>
      </w:r>
      <w:r>
        <w:t xml:space="preserve"> is necessary</w:t>
      </w:r>
      <w:r>
        <w:rPr>
          <w:spacing w:val="-5"/>
        </w:rPr>
        <w:t xml:space="preserve"> </w:t>
      </w:r>
      <w:r>
        <w:t>to know</w:t>
      </w:r>
      <w:r>
        <w:rPr>
          <w:spacing w:val="2"/>
        </w:rPr>
        <w:t xml:space="preserve"> </w:t>
      </w:r>
      <w:r>
        <w:rPr>
          <w:spacing w:val="-1"/>
        </w:rPr>
        <w:t>and</w:t>
      </w:r>
      <w:r>
        <w:t xml:space="preserve"> to</w:t>
      </w:r>
      <w:r>
        <w:rPr>
          <w:spacing w:val="28"/>
        </w:rPr>
        <w:t xml:space="preserve"> </w:t>
      </w:r>
      <w:r>
        <w:rPr>
          <w:spacing w:val="-1"/>
        </w:rPr>
        <w:t>understand</w:t>
      </w:r>
      <w:r>
        <w:t xml:space="preserve"> this </w:t>
      </w:r>
      <w:r>
        <w:rPr>
          <w:spacing w:val="-1"/>
        </w:rPr>
        <w:t>fact</w:t>
      </w:r>
      <w:r>
        <w:t xml:space="preserve"> of the</w:t>
      </w:r>
      <w:r>
        <w:rPr>
          <w:spacing w:val="-1"/>
        </w:rPr>
        <w:t xml:space="preserve"> ultimate</w:t>
      </w:r>
      <w:r>
        <w:t xml:space="preserve"> inactivity</w:t>
      </w:r>
      <w:r>
        <w:rPr>
          <w:spacing w:val="-5"/>
        </w:rPr>
        <w:t xml:space="preserve"> </w:t>
      </w:r>
      <w:r>
        <w:t>of</w:t>
      </w:r>
      <w:r>
        <w:rPr>
          <w:spacing w:val="1"/>
        </w:rPr>
        <w:t xml:space="preserve"> </w:t>
      </w:r>
      <w:r>
        <w:rPr>
          <w:spacing w:val="-1"/>
        </w:rPr>
        <w:t>all</w:t>
      </w:r>
      <w:r>
        <w:t xml:space="preserve"> </w:t>
      </w:r>
      <w:r>
        <w:rPr>
          <w:spacing w:val="-1"/>
        </w:rPr>
        <w:t>things,</w:t>
      </w:r>
      <w:r>
        <w:t xml:space="preserve"> for</w:t>
      </w:r>
      <w:r>
        <w:rPr>
          <w:spacing w:val="-2"/>
        </w:rPr>
        <w:t xml:space="preserve"> </w:t>
      </w:r>
      <w:r>
        <w:t>this</w:t>
      </w:r>
      <w:r>
        <w:rPr>
          <w:spacing w:val="51"/>
        </w:rPr>
        <w:t xml:space="preserve"> </w:t>
      </w:r>
      <w:r>
        <w:rPr>
          <w:spacing w:val="-1"/>
        </w:rPr>
        <w:t>knowledge</w:t>
      </w:r>
      <w:r>
        <w:rPr>
          <w:spacing w:val="-2"/>
        </w:rPr>
        <w:t xml:space="preserve"> </w:t>
      </w:r>
      <w:r>
        <w:t>is the</w:t>
      </w:r>
      <w:r>
        <w:rPr>
          <w:spacing w:val="-1"/>
        </w:rPr>
        <w:t xml:space="preserve"> </w:t>
      </w:r>
      <w:r>
        <w:t>entrance</w:t>
      </w:r>
      <w:r>
        <w:rPr>
          <w:spacing w:val="-1"/>
        </w:rPr>
        <w:t xml:space="preserve"> </w:t>
      </w:r>
      <w:r>
        <w:t>into nonduality</w:t>
      </w:r>
      <w:r>
        <w:rPr>
          <w:spacing w:val="-5"/>
        </w:rPr>
        <w:t xml:space="preserve"> </w:t>
      </w:r>
      <w:r>
        <w:t>of the</w:t>
      </w:r>
      <w:r>
        <w:rPr>
          <w:spacing w:val="-2"/>
        </w:rPr>
        <w:t xml:space="preserve"> </w:t>
      </w:r>
      <w:r>
        <w:t>infinite</w:t>
      </w:r>
      <w:r>
        <w:rPr>
          <w:spacing w:val="-1"/>
        </w:rPr>
        <w:t xml:space="preserve"> chakras</w:t>
      </w:r>
      <w:r>
        <w:rPr>
          <w:spacing w:val="32"/>
        </w:rPr>
        <w:t xml:space="preserve"> </w:t>
      </w:r>
      <w:r>
        <w:rPr>
          <w:spacing w:val="-1"/>
        </w:rPr>
        <w:t xml:space="preserve">above </w:t>
      </w:r>
      <w:r>
        <w:t>the head."</w:t>
      </w:r>
    </w:p>
    <w:p w:rsidR="00643AF3" w:rsidRDefault="00643AF3">
      <w:pPr>
        <w:spacing w:before="5"/>
        <w:rPr>
          <w:rFonts w:ascii="Times New Roman" w:eastAsia="Times New Roman" w:hAnsi="Times New Roman" w:cs="Times New Roman"/>
          <w:sz w:val="13"/>
          <w:szCs w:val="13"/>
        </w:rPr>
      </w:pPr>
    </w:p>
    <w:p w:rsidR="00643AF3" w:rsidRDefault="008D4FAD">
      <w:pPr>
        <w:pStyle w:val="BodyText"/>
        <w:spacing w:before="69"/>
        <w:ind w:left="615" w:right="573"/>
        <w:jc w:val="center"/>
      </w:pPr>
      <w:r>
        <w:t>172</w:t>
      </w:r>
    </w:p>
    <w:p w:rsidR="00643AF3" w:rsidRDefault="00643AF3">
      <w:pPr>
        <w:jc w:val="center"/>
        <w:sectPr w:rsidR="00643AF3">
          <w:footerReference w:type="default" r:id="rId224"/>
          <w:pgSz w:w="8640" w:h="12970"/>
          <w:pgMar w:top="960" w:right="940" w:bottom="280" w:left="900" w:header="0" w:footer="0" w:gutter="0"/>
          <w:cols w:space="720"/>
        </w:sectPr>
      </w:pPr>
    </w:p>
    <w:p w:rsidR="00643AF3" w:rsidRDefault="008D4FAD">
      <w:pPr>
        <w:pStyle w:val="BodyText"/>
        <w:spacing w:before="44"/>
        <w:ind w:right="210"/>
      </w:pPr>
      <w:r>
        <w:lastRenderedPageBreak/>
        <w:t>The</w:t>
      </w:r>
      <w:r>
        <w:rPr>
          <w:spacing w:val="-2"/>
        </w:rPr>
        <w:t xml:space="preserve"> </w:t>
      </w:r>
      <w:r>
        <w:rPr>
          <w:spacing w:val="-1"/>
        </w:rPr>
        <w:t>bodhisattva Punyaksetra</w:t>
      </w:r>
      <w:r>
        <w:rPr>
          <w:spacing w:val="-2"/>
        </w:rPr>
        <w:t xml:space="preserve"> </w:t>
      </w:r>
      <w:r>
        <w:rPr>
          <w:spacing w:val="-1"/>
        </w:rPr>
        <w:t>declared,</w:t>
      </w:r>
      <w:r>
        <w:t xml:space="preserve"> </w:t>
      </w:r>
      <w:r>
        <w:rPr>
          <w:spacing w:val="-2"/>
        </w:rPr>
        <w:t>"It</w:t>
      </w:r>
      <w:r>
        <w:t xml:space="preserve"> is dualistic</w:t>
      </w:r>
      <w:r>
        <w:rPr>
          <w:spacing w:val="-1"/>
        </w:rPr>
        <w:t xml:space="preserve"> </w:t>
      </w:r>
      <w:r>
        <w:t xml:space="preserve">to </w:t>
      </w:r>
      <w:r>
        <w:rPr>
          <w:spacing w:val="-1"/>
        </w:rPr>
        <w:t>consider</w:t>
      </w:r>
      <w:r>
        <w:rPr>
          <w:spacing w:val="72"/>
        </w:rPr>
        <w:t xml:space="preserve"> </w:t>
      </w:r>
      <w:r>
        <w:rPr>
          <w:spacing w:val="-1"/>
        </w:rPr>
        <w:t>actions</w:t>
      </w:r>
      <w:r>
        <w:t xml:space="preserve"> </w:t>
      </w:r>
      <w:r>
        <w:rPr>
          <w:spacing w:val="-1"/>
        </w:rPr>
        <w:t>meritorious,</w:t>
      </w:r>
      <w:r>
        <w:t xml:space="preserve"> sinful, or</w:t>
      </w:r>
      <w:r>
        <w:rPr>
          <w:spacing w:val="-1"/>
        </w:rPr>
        <w:t xml:space="preserve"> neutral.</w:t>
      </w:r>
      <w:r>
        <w:t xml:space="preserve"> The</w:t>
      </w:r>
      <w:r>
        <w:rPr>
          <w:spacing w:val="-1"/>
        </w:rPr>
        <w:t xml:space="preserve"> </w:t>
      </w:r>
      <w:r>
        <w:t>non-undertaking</w:t>
      </w:r>
      <w:r>
        <w:rPr>
          <w:spacing w:val="-3"/>
        </w:rPr>
        <w:t xml:space="preserve"> </w:t>
      </w:r>
      <w:r>
        <w:t>of</w:t>
      </w:r>
      <w:r>
        <w:rPr>
          <w:spacing w:val="50"/>
        </w:rPr>
        <w:t xml:space="preserve"> </w:t>
      </w:r>
      <w:r>
        <w:rPr>
          <w:spacing w:val="-1"/>
        </w:rPr>
        <w:t>meritorious,</w:t>
      </w:r>
      <w:r>
        <w:t xml:space="preserve"> sinful, </w:t>
      </w:r>
      <w:r>
        <w:rPr>
          <w:spacing w:val="-1"/>
        </w:rPr>
        <w:t>and</w:t>
      </w:r>
      <w:r>
        <w:t xml:space="preserve"> </w:t>
      </w:r>
      <w:r>
        <w:rPr>
          <w:spacing w:val="-1"/>
        </w:rPr>
        <w:t>neutral</w:t>
      </w:r>
      <w:r>
        <w:t xml:space="preserve"> </w:t>
      </w:r>
      <w:r>
        <w:rPr>
          <w:spacing w:val="-1"/>
        </w:rPr>
        <w:t>actions</w:t>
      </w:r>
      <w:r>
        <w:t xml:space="preserve"> is not dualistic. </w:t>
      </w:r>
      <w:r>
        <w:rPr>
          <w:spacing w:val="-1"/>
        </w:rPr>
        <w:t xml:space="preserve">The </w:t>
      </w:r>
      <w:r>
        <w:t>intrinsic</w:t>
      </w:r>
      <w:r>
        <w:rPr>
          <w:spacing w:val="49"/>
        </w:rPr>
        <w:t xml:space="preserve"> </w:t>
      </w:r>
      <w:r>
        <w:rPr>
          <w:spacing w:val="-1"/>
        </w:rPr>
        <w:t>nature</w:t>
      </w:r>
      <w:r>
        <w:rPr>
          <w:spacing w:val="-2"/>
        </w:rPr>
        <w:t xml:space="preserve"> </w:t>
      </w:r>
      <w:r>
        <w:t>of</w:t>
      </w:r>
      <w:r>
        <w:rPr>
          <w:spacing w:val="1"/>
        </w:rPr>
        <w:t xml:space="preserve"> </w:t>
      </w:r>
      <w:r>
        <w:rPr>
          <w:spacing w:val="-1"/>
        </w:rPr>
        <w:t>all</w:t>
      </w:r>
      <w:r>
        <w:t xml:space="preserve"> </w:t>
      </w:r>
      <w:r>
        <w:rPr>
          <w:spacing w:val="-1"/>
        </w:rPr>
        <w:t>such</w:t>
      </w:r>
      <w:r>
        <w:t xml:space="preserve"> </w:t>
      </w:r>
      <w:r>
        <w:rPr>
          <w:spacing w:val="-1"/>
        </w:rPr>
        <w:t>actions</w:t>
      </w:r>
      <w:r>
        <w:rPr>
          <w:spacing w:val="2"/>
        </w:rPr>
        <w:t xml:space="preserve"> </w:t>
      </w:r>
      <w:r>
        <w:t xml:space="preserve">is voidness, </w:t>
      </w:r>
      <w:r>
        <w:rPr>
          <w:spacing w:val="-1"/>
        </w:rPr>
        <w:t>wherein</w:t>
      </w:r>
      <w:r>
        <w:t xml:space="preserve"> ultimately</w:t>
      </w:r>
      <w:r>
        <w:rPr>
          <w:spacing w:val="-5"/>
        </w:rPr>
        <w:t xml:space="preserve"> </w:t>
      </w:r>
      <w:r>
        <w:t>there</w:t>
      </w:r>
      <w:r>
        <w:rPr>
          <w:spacing w:val="-2"/>
        </w:rPr>
        <w:t xml:space="preserve"> </w:t>
      </w:r>
      <w:r>
        <w:t>is</w:t>
      </w:r>
      <w:r>
        <w:rPr>
          <w:spacing w:val="41"/>
        </w:rPr>
        <w:t xml:space="preserve"> </w:t>
      </w:r>
      <w:r>
        <w:rPr>
          <w:spacing w:val="-1"/>
        </w:rPr>
        <w:t>neither</w:t>
      </w:r>
      <w:r>
        <w:t xml:space="preserve"> </w:t>
      </w:r>
      <w:r>
        <w:rPr>
          <w:spacing w:val="-1"/>
        </w:rPr>
        <w:t>merit,</w:t>
      </w:r>
      <w:r>
        <w:t xml:space="preserve"> nor sin, nor</w:t>
      </w:r>
      <w:r>
        <w:rPr>
          <w:spacing w:val="1"/>
        </w:rPr>
        <w:t xml:space="preserve"> </w:t>
      </w:r>
      <w:r>
        <w:rPr>
          <w:spacing w:val="-1"/>
        </w:rPr>
        <w:t>neutrality,</w:t>
      </w:r>
      <w:r>
        <w:t xml:space="preserve"> nor </w:t>
      </w:r>
      <w:r>
        <w:rPr>
          <w:spacing w:val="-1"/>
        </w:rPr>
        <w:t>action</w:t>
      </w:r>
      <w:r>
        <w:t xml:space="preserve"> </w:t>
      </w:r>
      <w:r>
        <w:rPr>
          <w:spacing w:val="-1"/>
        </w:rPr>
        <w:t>itself.</w:t>
      </w:r>
      <w:r>
        <w:t xml:space="preserve"> The</w:t>
      </w:r>
      <w:r>
        <w:rPr>
          <w:spacing w:val="51"/>
        </w:rPr>
        <w:t xml:space="preserve"> </w:t>
      </w:r>
      <w:r>
        <w:rPr>
          <w:spacing w:val="-1"/>
        </w:rPr>
        <w:t>nonaccomplishment</w:t>
      </w:r>
      <w:r>
        <w:t xml:space="preserve"> of such </w:t>
      </w:r>
      <w:r>
        <w:rPr>
          <w:spacing w:val="-1"/>
        </w:rPr>
        <w:t>actions</w:t>
      </w:r>
      <w:r>
        <w:t xml:space="preserve"> is the </w:t>
      </w:r>
      <w:r>
        <w:rPr>
          <w:spacing w:val="-1"/>
        </w:rPr>
        <w:t xml:space="preserve">entrance </w:t>
      </w:r>
      <w:r>
        <w:t>into nonduality</w:t>
      </w:r>
      <w:r>
        <w:rPr>
          <w:spacing w:val="55"/>
        </w:rPr>
        <w:t xml:space="preserve"> </w:t>
      </w:r>
      <w:r>
        <w:t>of the</w:t>
      </w:r>
      <w:r>
        <w:rPr>
          <w:spacing w:val="-2"/>
        </w:rPr>
        <w:t xml:space="preserve"> </w:t>
      </w:r>
      <w:r>
        <w:t xml:space="preserve">infinite </w:t>
      </w:r>
      <w:r>
        <w:rPr>
          <w:spacing w:val="-1"/>
        </w:rPr>
        <w:t>chakras</w:t>
      </w:r>
      <w:r>
        <w:t xml:space="preserve"> above</w:t>
      </w:r>
      <w:r>
        <w:rPr>
          <w:spacing w:val="-1"/>
        </w:rPr>
        <w:t xml:space="preserve"> </w:t>
      </w:r>
      <w:r>
        <w:t>the 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t>The</w:t>
      </w:r>
      <w:r>
        <w:rPr>
          <w:spacing w:val="-2"/>
        </w:rPr>
        <w:t xml:space="preserve"> </w:t>
      </w:r>
      <w:r>
        <w:rPr>
          <w:spacing w:val="-1"/>
        </w:rPr>
        <w:t>bodhisattva Padmavyuha declared,</w:t>
      </w:r>
      <w:r>
        <w:rPr>
          <w:spacing w:val="2"/>
        </w:rPr>
        <w:t xml:space="preserve"> </w:t>
      </w:r>
      <w:r>
        <w:rPr>
          <w:spacing w:val="-1"/>
        </w:rPr>
        <w:t>"Dualism</w:t>
      </w:r>
      <w:r>
        <w:rPr>
          <w:spacing w:val="2"/>
        </w:rPr>
        <w:t xml:space="preserve"> </w:t>
      </w:r>
      <w:r>
        <w:t xml:space="preserve">is </w:t>
      </w:r>
      <w:r>
        <w:rPr>
          <w:spacing w:val="-1"/>
        </w:rPr>
        <w:t>produced</w:t>
      </w:r>
      <w:r>
        <w:t xml:space="preserve"> </w:t>
      </w:r>
      <w:r>
        <w:rPr>
          <w:spacing w:val="-1"/>
        </w:rPr>
        <w:t>from</w:t>
      </w:r>
      <w:r>
        <w:rPr>
          <w:spacing w:val="75"/>
        </w:rPr>
        <w:t xml:space="preserve"> </w:t>
      </w:r>
      <w:r>
        <w:rPr>
          <w:spacing w:val="-1"/>
        </w:rPr>
        <w:t>obsession</w:t>
      </w:r>
      <w:r>
        <w:t xml:space="preserve"> with </w:t>
      </w:r>
      <w:r>
        <w:rPr>
          <w:spacing w:val="-1"/>
        </w:rPr>
        <w:t>self,</w:t>
      </w:r>
      <w:r>
        <w:t xml:space="preserve"> but true</w:t>
      </w:r>
      <w:r>
        <w:rPr>
          <w:spacing w:val="-2"/>
        </w:rPr>
        <w:t xml:space="preserve"> </w:t>
      </w:r>
      <w:r>
        <w:t>understanding</w:t>
      </w:r>
      <w:r>
        <w:rPr>
          <w:spacing w:val="-2"/>
        </w:rPr>
        <w:t xml:space="preserve"> </w:t>
      </w:r>
      <w:r>
        <w:rPr>
          <w:spacing w:val="1"/>
        </w:rPr>
        <w:t>of</w:t>
      </w:r>
      <w:r>
        <w:t xml:space="preserve"> </w:t>
      </w:r>
      <w:r>
        <w:rPr>
          <w:spacing w:val="-1"/>
        </w:rPr>
        <w:t>self</w:t>
      </w:r>
      <w:r>
        <w:rPr>
          <w:spacing w:val="1"/>
        </w:rPr>
        <w:t xml:space="preserve"> </w:t>
      </w:r>
      <w:r>
        <w:rPr>
          <w:spacing w:val="-1"/>
        </w:rPr>
        <w:t>does</w:t>
      </w:r>
      <w:r>
        <w:t xml:space="preserve"> not </w:t>
      </w:r>
      <w:r>
        <w:rPr>
          <w:spacing w:val="-1"/>
        </w:rPr>
        <w:t>result</w:t>
      </w:r>
      <w:r>
        <w:t xml:space="preserve"> in</w:t>
      </w:r>
      <w:r>
        <w:rPr>
          <w:spacing w:val="43"/>
        </w:rPr>
        <w:t xml:space="preserve"> </w:t>
      </w:r>
      <w:r>
        <w:rPr>
          <w:spacing w:val="-1"/>
        </w:rPr>
        <w:t>dualism.</w:t>
      </w:r>
      <w:r>
        <w:t xml:space="preserve"> Who thus </w:t>
      </w:r>
      <w:r>
        <w:rPr>
          <w:spacing w:val="-1"/>
        </w:rPr>
        <w:t>abides</w:t>
      </w:r>
      <w:r>
        <w:t xml:space="preserve"> in nonduality</w:t>
      </w:r>
      <w:r>
        <w:rPr>
          <w:spacing w:val="-8"/>
        </w:rPr>
        <w:t xml:space="preserve"> </w:t>
      </w:r>
      <w:r>
        <w:rPr>
          <w:spacing w:val="1"/>
        </w:rPr>
        <w:t>of</w:t>
      </w:r>
      <w:r>
        <w:t xml:space="preserve"> the</w:t>
      </w:r>
      <w:r>
        <w:rPr>
          <w:spacing w:val="-2"/>
        </w:rPr>
        <w:t xml:space="preserve"> </w:t>
      </w:r>
      <w:r>
        <w:t>infinite</w:t>
      </w:r>
      <w:r>
        <w:rPr>
          <w:spacing w:val="-1"/>
        </w:rPr>
        <w:t xml:space="preserve"> chakras</w:t>
      </w:r>
      <w:r>
        <w:rPr>
          <w:spacing w:val="2"/>
        </w:rPr>
        <w:t xml:space="preserve"> </w:t>
      </w:r>
      <w:r>
        <w:rPr>
          <w:spacing w:val="-1"/>
        </w:rPr>
        <w:t>above</w:t>
      </w:r>
      <w:r>
        <w:rPr>
          <w:spacing w:val="41"/>
        </w:rPr>
        <w:t xml:space="preserve"> </w:t>
      </w:r>
      <w:r>
        <w:t xml:space="preserve">the </w:t>
      </w:r>
      <w:r>
        <w:rPr>
          <w:spacing w:val="-1"/>
        </w:rPr>
        <w:t>head</w:t>
      </w:r>
      <w:r>
        <w:t xml:space="preserve"> is without </w:t>
      </w:r>
      <w:r>
        <w:rPr>
          <w:spacing w:val="-1"/>
        </w:rPr>
        <w:t>ideation,</w:t>
      </w:r>
      <w:r>
        <w:t xml:space="preserve"> </w:t>
      </w:r>
      <w:r>
        <w:rPr>
          <w:spacing w:val="-1"/>
        </w:rPr>
        <w:t>and</w:t>
      </w:r>
      <w:r>
        <w:t xml:space="preserve"> that </w:t>
      </w:r>
      <w:r>
        <w:rPr>
          <w:spacing w:val="-1"/>
        </w:rPr>
        <w:t xml:space="preserve">absence </w:t>
      </w:r>
      <w:r>
        <w:t>of</w:t>
      </w:r>
      <w:r>
        <w:rPr>
          <w:spacing w:val="1"/>
        </w:rPr>
        <w:t xml:space="preserve"> </w:t>
      </w:r>
      <w:r>
        <w:t>ideation is the</w:t>
      </w:r>
      <w:r>
        <w:rPr>
          <w:spacing w:val="33"/>
        </w:rPr>
        <w:t xml:space="preserve"> </w:t>
      </w:r>
      <w:r>
        <w:rPr>
          <w:spacing w:val="-1"/>
        </w:rPr>
        <w:t xml:space="preserve">entrance </w:t>
      </w:r>
      <w:r>
        <w:t>into nonduality</w:t>
      </w:r>
      <w:r>
        <w:rPr>
          <w:spacing w:val="-3"/>
        </w:rPr>
        <w:t xml:space="preserve"> </w:t>
      </w:r>
      <w:r>
        <w:t>of the</w:t>
      </w:r>
      <w:r>
        <w:rPr>
          <w:spacing w:val="-2"/>
        </w:rPr>
        <w:t xml:space="preserve"> </w:t>
      </w:r>
      <w:r>
        <w:t xml:space="preserve">infinite </w:t>
      </w:r>
      <w:r>
        <w:rPr>
          <w:spacing w:val="-1"/>
        </w:rPr>
        <w:t>chakras</w:t>
      </w:r>
      <w:r>
        <w:t xml:space="preserve"> above</w:t>
      </w:r>
      <w:r>
        <w:rPr>
          <w:spacing w:val="-1"/>
        </w:rPr>
        <w:t xml:space="preserve"> </w:t>
      </w:r>
      <w:r>
        <w:t xml:space="preserve">the </w:t>
      </w:r>
      <w:r>
        <w:rPr>
          <w:spacing w:val="-1"/>
        </w:rPr>
        <w:t>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30"/>
      </w:pPr>
      <w:r>
        <w:t>The</w:t>
      </w:r>
      <w:r>
        <w:rPr>
          <w:spacing w:val="-2"/>
        </w:rPr>
        <w:t xml:space="preserve"> </w:t>
      </w:r>
      <w:r>
        <w:rPr>
          <w:spacing w:val="-1"/>
        </w:rPr>
        <w:t xml:space="preserve">bodhisattva </w:t>
      </w:r>
      <w:r>
        <w:t>Candrottara</w:t>
      </w:r>
      <w:r>
        <w:rPr>
          <w:spacing w:val="-2"/>
        </w:rPr>
        <w:t xml:space="preserve"> </w:t>
      </w:r>
      <w:r>
        <w:rPr>
          <w:spacing w:val="-1"/>
        </w:rPr>
        <w:t>declared,</w:t>
      </w:r>
      <w:r>
        <w:rPr>
          <w:spacing w:val="2"/>
        </w:rPr>
        <w:t xml:space="preserve"> </w:t>
      </w:r>
      <w:r>
        <w:rPr>
          <w:spacing w:val="-1"/>
        </w:rPr>
        <w:t>"'Darkness' and</w:t>
      </w:r>
      <w:r>
        <w:t xml:space="preserve"> </w:t>
      </w:r>
      <w:r>
        <w:rPr>
          <w:spacing w:val="-1"/>
        </w:rPr>
        <w:t>'light'</w:t>
      </w:r>
      <w:r>
        <w:rPr>
          <w:spacing w:val="-3"/>
        </w:rPr>
        <w:t xml:space="preserve"> </w:t>
      </w:r>
      <w:r>
        <w:t>are</w:t>
      </w:r>
      <w:r>
        <w:rPr>
          <w:spacing w:val="71"/>
        </w:rPr>
        <w:t xml:space="preserve"> </w:t>
      </w:r>
      <w:r>
        <w:rPr>
          <w:spacing w:val="-1"/>
        </w:rPr>
        <w:t>dualistic,</w:t>
      </w:r>
      <w:r>
        <w:t xml:space="preserve"> but the</w:t>
      </w:r>
      <w:r>
        <w:rPr>
          <w:spacing w:val="-1"/>
        </w:rPr>
        <w:t xml:space="preserve"> absence</w:t>
      </w:r>
      <w:r>
        <w:rPr>
          <w:spacing w:val="1"/>
        </w:rPr>
        <w:t xml:space="preserve"> </w:t>
      </w:r>
      <w:r>
        <w:t xml:space="preserve">of </w:t>
      </w:r>
      <w:r>
        <w:rPr>
          <w:spacing w:val="-1"/>
        </w:rPr>
        <w:t>both</w:t>
      </w:r>
      <w:r>
        <w:t xml:space="preserve"> </w:t>
      </w:r>
      <w:r>
        <w:rPr>
          <w:spacing w:val="-1"/>
        </w:rPr>
        <w:t>darkness</w:t>
      </w:r>
      <w:r>
        <w:t xml:space="preserve"> and light is nonduality</w:t>
      </w:r>
      <w:r>
        <w:rPr>
          <w:spacing w:val="-8"/>
        </w:rPr>
        <w:t xml:space="preserve"> </w:t>
      </w:r>
      <w:r>
        <w:rPr>
          <w:spacing w:val="1"/>
        </w:rPr>
        <w:t>of</w:t>
      </w:r>
      <w:r>
        <w:rPr>
          <w:spacing w:val="47"/>
        </w:rPr>
        <w:t xml:space="preserve"> </w:t>
      </w:r>
      <w:r>
        <w:t xml:space="preserve">the </w:t>
      </w:r>
      <w:r>
        <w:rPr>
          <w:spacing w:val="-1"/>
        </w:rPr>
        <w:t>infinite</w:t>
      </w:r>
      <w:r>
        <w:t xml:space="preserve"> </w:t>
      </w:r>
      <w:r>
        <w:rPr>
          <w:spacing w:val="-1"/>
        </w:rPr>
        <w:t>chakras</w:t>
      </w:r>
      <w:r>
        <w:rPr>
          <w:spacing w:val="2"/>
        </w:rPr>
        <w:t xml:space="preserve"> </w:t>
      </w:r>
      <w:r>
        <w:t>above</w:t>
      </w:r>
      <w:r>
        <w:rPr>
          <w:spacing w:val="-1"/>
        </w:rPr>
        <w:t xml:space="preserve"> </w:t>
      </w:r>
      <w:r>
        <w:t xml:space="preserve">the </w:t>
      </w:r>
      <w:r>
        <w:rPr>
          <w:spacing w:val="-1"/>
        </w:rPr>
        <w:t>head.</w:t>
      </w:r>
      <w:r>
        <w:rPr>
          <w:spacing w:val="1"/>
        </w:rPr>
        <w:t xml:space="preserve"> </w:t>
      </w:r>
      <w:r>
        <w:rPr>
          <w:spacing w:val="-1"/>
        </w:rPr>
        <w:t>Why?</w:t>
      </w:r>
      <w:r>
        <w:rPr>
          <w:spacing w:val="3"/>
        </w:rPr>
        <w:t xml:space="preserve"> </w:t>
      </w:r>
      <w:r>
        <w:t>At the time</w:t>
      </w:r>
      <w:r>
        <w:rPr>
          <w:spacing w:val="-1"/>
        </w:rPr>
        <w:t xml:space="preserve"> </w:t>
      </w:r>
      <w:r>
        <w:t xml:space="preserve">of </w:t>
      </w:r>
      <w:r>
        <w:rPr>
          <w:spacing w:val="-1"/>
        </w:rPr>
        <w:t>absorption</w:t>
      </w:r>
      <w:r>
        <w:rPr>
          <w:spacing w:val="43"/>
        </w:rPr>
        <w:t xml:space="preserve"> </w:t>
      </w:r>
      <w:r>
        <w:t xml:space="preserve">in </w:t>
      </w:r>
      <w:r>
        <w:rPr>
          <w:spacing w:val="-1"/>
        </w:rPr>
        <w:t>cessation,</w:t>
      </w:r>
      <w:r>
        <w:t xml:space="preserve"> </w:t>
      </w:r>
      <w:r>
        <w:rPr>
          <w:spacing w:val="-1"/>
        </w:rPr>
        <w:t>there</w:t>
      </w:r>
      <w:r>
        <w:rPr>
          <w:spacing w:val="-2"/>
        </w:rPr>
        <w:t xml:space="preserve"> </w:t>
      </w:r>
      <w:r>
        <w:t xml:space="preserve">is neither </w:t>
      </w:r>
      <w:r>
        <w:rPr>
          <w:spacing w:val="-1"/>
        </w:rPr>
        <w:t>darkness</w:t>
      </w:r>
      <w:r>
        <w:t xml:space="preserve"> nor </w:t>
      </w:r>
      <w:r>
        <w:rPr>
          <w:spacing w:val="-1"/>
        </w:rPr>
        <w:t>light,</w:t>
      </w:r>
      <w:r>
        <w:t xml:space="preserve"> and </w:t>
      </w:r>
      <w:r>
        <w:rPr>
          <w:spacing w:val="-1"/>
        </w:rPr>
        <w:t xml:space="preserve">likewise </w:t>
      </w:r>
      <w:r>
        <w:t>with the</w:t>
      </w:r>
      <w:r>
        <w:rPr>
          <w:spacing w:val="65"/>
        </w:rPr>
        <w:t xml:space="preserve"> </w:t>
      </w:r>
      <w:r>
        <w:rPr>
          <w:spacing w:val="-1"/>
        </w:rPr>
        <w:t>natures</w:t>
      </w:r>
      <w:r>
        <w:t xml:space="preserve"> of </w:t>
      </w:r>
      <w:r>
        <w:rPr>
          <w:spacing w:val="-1"/>
        </w:rPr>
        <w:t>all</w:t>
      </w:r>
      <w:r>
        <w:t xml:space="preserve"> </w:t>
      </w:r>
      <w:r>
        <w:rPr>
          <w:spacing w:val="-1"/>
        </w:rPr>
        <w:t>things.</w:t>
      </w:r>
      <w:r>
        <w:t xml:space="preserve"> The</w:t>
      </w:r>
      <w:r>
        <w:rPr>
          <w:spacing w:val="1"/>
        </w:rPr>
        <w:t xml:space="preserve"> </w:t>
      </w:r>
      <w:r>
        <w:rPr>
          <w:spacing w:val="-1"/>
        </w:rPr>
        <w:t xml:space="preserve">entrance </w:t>
      </w:r>
      <w:r>
        <w:t>into this equanimity</w:t>
      </w:r>
      <w:r>
        <w:rPr>
          <w:spacing w:val="-8"/>
        </w:rPr>
        <w:t xml:space="preserve"> </w:t>
      </w:r>
      <w:r>
        <w:t>is the</w:t>
      </w:r>
      <w:r>
        <w:rPr>
          <w:spacing w:val="37"/>
        </w:rPr>
        <w:t xml:space="preserve"> </w:t>
      </w:r>
      <w:r>
        <w:rPr>
          <w:spacing w:val="-1"/>
        </w:rPr>
        <w:t xml:space="preserve">entrance </w:t>
      </w:r>
      <w:r>
        <w:t>into nonduality</w:t>
      </w:r>
      <w:r>
        <w:rPr>
          <w:spacing w:val="-3"/>
        </w:rPr>
        <w:t xml:space="preserve"> </w:t>
      </w:r>
      <w:r>
        <w:t>of the</w:t>
      </w:r>
      <w:r>
        <w:rPr>
          <w:spacing w:val="-2"/>
        </w:rPr>
        <w:t xml:space="preserve"> </w:t>
      </w:r>
      <w:r>
        <w:t xml:space="preserve">infinite </w:t>
      </w:r>
      <w:r>
        <w:rPr>
          <w:spacing w:val="-1"/>
        </w:rPr>
        <w:t>chakras</w:t>
      </w:r>
      <w:r>
        <w:t xml:space="preserve"> above</w:t>
      </w:r>
      <w:r>
        <w:rPr>
          <w:spacing w:val="-1"/>
        </w:rPr>
        <w:t xml:space="preserve"> </w:t>
      </w:r>
      <w:r>
        <w:t xml:space="preserve">the </w:t>
      </w:r>
      <w:r>
        <w:rPr>
          <w:spacing w:val="-1"/>
        </w:rPr>
        <w:t>head."</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5"/>
      </w:pPr>
      <w:r>
        <w:t>The</w:t>
      </w:r>
      <w:r>
        <w:rPr>
          <w:spacing w:val="-2"/>
        </w:rPr>
        <w:t xml:space="preserve"> </w:t>
      </w:r>
      <w:r>
        <w:rPr>
          <w:spacing w:val="-1"/>
        </w:rPr>
        <w:t>bodhisattva Ratnamudrahasta</w:t>
      </w:r>
      <w:r>
        <w:t xml:space="preserve"> </w:t>
      </w:r>
      <w:r>
        <w:rPr>
          <w:spacing w:val="-1"/>
        </w:rPr>
        <w:t>declared,</w:t>
      </w:r>
      <w:r>
        <w:rPr>
          <w:spacing w:val="2"/>
        </w:rPr>
        <w:t xml:space="preserve"> </w:t>
      </w:r>
      <w:r>
        <w:rPr>
          <w:spacing w:val="-1"/>
        </w:rPr>
        <w:t>"It</w:t>
      </w:r>
      <w:r>
        <w:t xml:space="preserve"> is </w:t>
      </w:r>
      <w:r>
        <w:rPr>
          <w:spacing w:val="-1"/>
        </w:rPr>
        <w:t xml:space="preserve">dualistic </w:t>
      </w:r>
      <w:r>
        <w:t xml:space="preserve">to </w:t>
      </w:r>
      <w:r>
        <w:rPr>
          <w:spacing w:val="-1"/>
        </w:rPr>
        <w:t>detest</w:t>
      </w:r>
      <w:r>
        <w:rPr>
          <w:spacing w:val="89"/>
        </w:rPr>
        <w:t xml:space="preserve"> </w:t>
      </w:r>
      <w:r>
        <w:t xml:space="preserve">the </w:t>
      </w:r>
      <w:r>
        <w:rPr>
          <w:spacing w:val="-1"/>
        </w:rPr>
        <w:t>world</w:t>
      </w:r>
      <w:r>
        <w:t xml:space="preserve"> </w:t>
      </w:r>
      <w:r>
        <w:rPr>
          <w:spacing w:val="-1"/>
        </w:rPr>
        <w:t>and</w:t>
      </w:r>
      <w:r>
        <w:t xml:space="preserve"> to </w:t>
      </w:r>
      <w:r>
        <w:rPr>
          <w:spacing w:val="-1"/>
        </w:rPr>
        <w:t xml:space="preserve">rejoice </w:t>
      </w:r>
      <w:r>
        <w:rPr>
          <w:spacing w:val="1"/>
        </w:rPr>
        <w:t>in</w:t>
      </w:r>
      <w:r>
        <w:t xml:space="preserve"> </w:t>
      </w:r>
      <w:r>
        <w:rPr>
          <w:spacing w:val="-1"/>
        </w:rPr>
        <w:t>liberation,</w:t>
      </w:r>
      <w:r>
        <w:t xml:space="preserve"> </w:t>
      </w:r>
      <w:r>
        <w:rPr>
          <w:spacing w:val="-1"/>
        </w:rPr>
        <w:t>and</w:t>
      </w:r>
      <w:r>
        <w:t xml:space="preserve"> </w:t>
      </w:r>
      <w:r>
        <w:rPr>
          <w:spacing w:val="-1"/>
        </w:rPr>
        <w:t>neither</w:t>
      </w:r>
      <w:r>
        <w:rPr>
          <w:spacing w:val="1"/>
        </w:rPr>
        <w:t xml:space="preserve"> </w:t>
      </w:r>
      <w:r>
        <w:rPr>
          <w:spacing w:val="-1"/>
        </w:rPr>
        <w:t>detesting</w:t>
      </w:r>
      <w:r>
        <w:rPr>
          <w:spacing w:val="-2"/>
        </w:rPr>
        <w:t xml:space="preserve"> </w:t>
      </w:r>
      <w:r>
        <w:t>the world</w:t>
      </w:r>
      <w:r>
        <w:rPr>
          <w:spacing w:val="71"/>
        </w:rPr>
        <w:t xml:space="preserve"> </w:t>
      </w:r>
      <w:r>
        <w:t xml:space="preserve">nor </w:t>
      </w:r>
      <w:r>
        <w:rPr>
          <w:spacing w:val="-1"/>
        </w:rPr>
        <w:t>rejoicing</w:t>
      </w:r>
      <w:r>
        <w:rPr>
          <w:spacing w:val="-3"/>
        </w:rPr>
        <w:t xml:space="preserve"> </w:t>
      </w:r>
      <w:r>
        <w:t xml:space="preserve">in </w:t>
      </w:r>
      <w:r>
        <w:rPr>
          <w:spacing w:val="-1"/>
        </w:rPr>
        <w:t>liberation</w:t>
      </w:r>
      <w:r>
        <w:t xml:space="preserve"> is nonduality</w:t>
      </w:r>
      <w:r>
        <w:rPr>
          <w:spacing w:val="-8"/>
        </w:rPr>
        <w:t xml:space="preserve"> </w:t>
      </w:r>
      <w:r>
        <w:rPr>
          <w:spacing w:val="1"/>
        </w:rPr>
        <w:t>of</w:t>
      </w:r>
      <w:r>
        <w:t xml:space="preserve"> the</w:t>
      </w:r>
      <w:r>
        <w:rPr>
          <w:spacing w:val="-2"/>
        </w:rPr>
        <w:t xml:space="preserve"> </w:t>
      </w:r>
      <w:r>
        <w:t>infinite</w:t>
      </w:r>
      <w:r>
        <w:rPr>
          <w:spacing w:val="-1"/>
        </w:rPr>
        <w:t xml:space="preserve"> chakras</w:t>
      </w:r>
      <w:r>
        <w:rPr>
          <w:spacing w:val="2"/>
        </w:rPr>
        <w:t xml:space="preserve"> </w:t>
      </w:r>
      <w:r>
        <w:rPr>
          <w:spacing w:val="-1"/>
        </w:rPr>
        <w:t>above</w:t>
      </w:r>
      <w:r>
        <w:rPr>
          <w:spacing w:val="53"/>
        </w:rPr>
        <w:t xml:space="preserve"> </w:t>
      </w:r>
      <w:r>
        <w:t xml:space="preserve">the </w:t>
      </w:r>
      <w:r>
        <w:rPr>
          <w:spacing w:val="-1"/>
        </w:rPr>
        <w:t>head.</w:t>
      </w:r>
      <w:r>
        <w:t xml:space="preserve"> </w:t>
      </w:r>
      <w:r>
        <w:rPr>
          <w:spacing w:val="-2"/>
        </w:rPr>
        <w:t>Why?</w:t>
      </w:r>
      <w:r>
        <w:rPr>
          <w:spacing w:val="5"/>
        </w:rPr>
        <w:t xml:space="preserve"> </w:t>
      </w:r>
      <w:r>
        <w:rPr>
          <w:spacing w:val="-1"/>
        </w:rPr>
        <w:t>Liberation</w:t>
      </w:r>
      <w:r>
        <w:t xml:space="preserve"> </w:t>
      </w:r>
      <w:r>
        <w:rPr>
          <w:spacing w:val="-1"/>
        </w:rPr>
        <w:t>can</w:t>
      </w:r>
      <w:r>
        <w:t xml:space="preserve"> be</w:t>
      </w:r>
      <w:r>
        <w:rPr>
          <w:spacing w:val="-1"/>
        </w:rPr>
        <w:t xml:space="preserve"> </w:t>
      </w:r>
      <w:r>
        <w:t xml:space="preserve">found </w:t>
      </w:r>
      <w:r>
        <w:rPr>
          <w:spacing w:val="-1"/>
        </w:rPr>
        <w:t xml:space="preserve">where </w:t>
      </w:r>
      <w:r>
        <w:t>there</w:t>
      </w:r>
      <w:r>
        <w:rPr>
          <w:spacing w:val="-2"/>
        </w:rPr>
        <w:t xml:space="preserve"> </w:t>
      </w:r>
      <w:r>
        <w:t xml:space="preserve">is </w:t>
      </w:r>
      <w:r>
        <w:rPr>
          <w:spacing w:val="-1"/>
        </w:rPr>
        <w:t>bondage,</w:t>
      </w:r>
      <w:r>
        <w:t xml:space="preserve"> </w:t>
      </w:r>
      <w:r>
        <w:rPr>
          <w:spacing w:val="1"/>
        </w:rPr>
        <w:t>but</w:t>
      </w:r>
      <w:r>
        <w:rPr>
          <w:spacing w:val="49"/>
        </w:rPr>
        <w:t xml:space="preserve"> </w:t>
      </w:r>
      <w:r>
        <w:rPr>
          <w:spacing w:val="-1"/>
        </w:rPr>
        <w:t>where</w:t>
      </w:r>
      <w:r>
        <w:rPr>
          <w:spacing w:val="-2"/>
        </w:rPr>
        <w:t xml:space="preserve"> </w:t>
      </w:r>
      <w:r>
        <w:t>there</w:t>
      </w:r>
      <w:r>
        <w:rPr>
          <w:spacing w:val="-2"/>
        </w:rPr>
        <w:t xml:space="preserve"> </w:t>
      </w:r>
      <w:r>
        <w:t>is ultimately</w:t>
      </w:r>
      <w:r>
        <w:rPr>
          <w:spacing w:val="-3"/>
        </w:rPr>
        <w:t xml:space="preserve"> </w:t>
      </w:r>
      <w:r>
        <w:t xml:space="preserve">no </w:t>
      </w:r>
      <w:r>
        <w:rPr>
          <w:spacing w:val="-1"/>
        </w:rPr>
        <w:t xml:space="preserve">bondage </w:t>
      </w:r>
      <w:r>
        <w:t>where</w:t>
      </w:r>
      <w:r>
        <w:rPr>
          <w:spacing w:val="-2"/>
        </w:rPr>
        <w:t xml:space="preserve"> </w:t>
      </w:r>
      <w:r>
        <w:t>is there</w:t>
      </w:r>
      <w:r>
        <w:rPr>
          <w:spacing w:val="-1"/>
        </w:rPr>
        <w:t xml:space="preserve"> need</w:t>
      </w:r>
      <w:r>
        <w:t xml:space="preserve"> for</w:t>
      </w:r>
      <w:r>
        <w:rPr>
          <w:spacing w:val="28"/>
        </w:rPr>
        <w:t xml:space="preserve"> </w:t>
      </w:r>
      <w:r>
        <w:rPr>
          <w:spacing w:val="-1"/>
        </w:rPr>
        <w:t>liberation?</w:t>
      </w:r>
      <w:r>
        <w:rPr>
          <w:spacing w:val="3"/>
        </w:rPr>
        <w:t xml:space="preserve"> </w:t>
      </w:r>
      <w:r>
        <w:t>The</w:t>
      </w:r>
      <w:r>
        <w:rPr>
          <w:spacing w:val="-2"/>
        </w:rPr>
        <w:t xml:space="preserve"> </w:t>
      </w:r>
      <w:r>
        <w:rPr>
          <w:spacing w:val="-1"/>
        </w:rPr>
        <w:t>mendicant</w:t>
      </w:r>
      <w:r>
        <w:t xml:space="preserve"> who is </w:t>
      </w:r>
      <w:r>
        <w:rPr>
          <w:spacing w:val="-1"/>
        </w:rPr>
        <w:t>neither</w:t>
      </w:r>
      <w:r>
        <w:t xml:space="preserve"> </w:t>
      </w:r>
      <w:r>
        <w:rPr>
          <w:spacing w:val="-1"/>
        </w:rPr>
        <w:t>bound</w:t>
      </w:r>
      <w:r>
        <w:t xml:space="preserve"> nor</w:t>
      </w:r>
      <w:r>
        <w:rPr>
          <w:spacing w:val="-1"/>
        </w:rPr>
        <w:t xml:space="preserve"> liberated</w:t>
      </w:r>
      <w:r>
        <w:t xml:space="preserve"> does</w:t>
      </w:r>
      <w:r>
        <w:rPr>
          <w:spacing w:val="61"/>
        </w:rPr>
        <w:t xml:space="preserve"> </w:t>
      </w:r>
      <w:r>
        <w:t xml:space="preserve">not </w:t>
      </w:r>
      <w:r>
        <w:rPr>
          <w:spacing w:val="-1"/>
        </w:rPr>
        <w:t xml:space="preserve">experience </w:t>
      </w:r>
      <w:r>
        <w:rPr>
          <w:spacing w:val="1"/>
        </w:rPr>
        <w:t>any</w:t>
      </w:r>
      <w:r>
        <w:rPr>
          <w:spacing w:val="-5"/>
        </w:rPr>
        <w:t xml:space="preserve"> </w:t>
      </w:r>
      <w:r>
        <w:t>like</w:t>
      </w:r>
      <w:r>
        <w:rPr>
          <w:spacing w:val="-1"/>
        </w:rPr>
        <w:t xml:space="preserve"> </w:t>
      </w:r>
      <w:r>
        <w:rPr>
          <w:spacing w:val="1"/>
        </w:rPr>
        <w:t>or</w:t>
      </w:r>
      <w:r>
        <w:t xml:space="preserve"> any</w:t>
      </w:r>
      <w:r>
        <w:rPr>
          <w:spacing w:val="-5"/>
        </w:rPr>
        <w:t xml:space="preserve"> </w:t>
      </w:r>
      <w:r>
        <w:t xml:space="preserve">dislike </w:t>
      </w:r>
      <w:r>
        <w:rPr>
          <w:spacing w:val="-1"/>
        </w:rPr>
        <w:t>and</w:t>
      </w:r>
      <w:r>
        <w:t xml:space="preserve"> thus he</w:t>
      </w:r>
      <w:r>
        <w:rPr>
          <w:spacing w:val="1"/>
        </w:rPr>
        <w:t xml:space="preserve"> </w:t>
      </w:r>
      <w:r>
        <w:rPr>
          <w:spacing w:val="-1"/>
        </w:rPr>
        <w:t>enters</w:t>
      </w:r>
      <w:r>
        <w:t xml:space="preserve"> nonduality</w:t>
      </w:r>
      <w:r>
        <w:rPr>
          <w:spacing w:val="34"/>
        </w:rPr>
        <w:t xml:space="preserve"> </w:t>
      </w:r>
      <w:r>
        <w:t>of the</w:t>
      </w:r>
      <w:r>
        <w:rPr>
          <w:spacing w:val="-2"/>
        </w:rPr>
        <w:t xml:space="preserve"> </w:t>
      </w:r>
      <w:r>
        <w:t xml:space="preserve">infinite </w:t>
      </w:r>
      <w:r>
        <w:rPr>
          <w:spacing w:val="-1"/>
        </w:rPr>
        <w:t>chakras</w:t>
      </w:r>
      <w:r>
        <w:t xml:space="preserve"> above</w:t>
      </w:r>
      <w:r>
        <w:rPr>
          <w:spacing w:val="-1"/>
        </w:rPr>
        <w:t xml:space="preserve"> </w:t>
      </w:r>
      <w:r>
        <w:t xml:space="preserve">the </w:t>
      </w:r>
      <w:r>
        <w:rPr>
          <w:spacing w:val="-1"/>
        </w:rPr>
        <w:t>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7"/>
      </w:pPr>
      <w:r>
        <w:t>The</w:t>
      </w:r>
      <w:r>
        <w:rPr>
          <w:spacing w:val="-2"/>
        </w:rPr>
        <w:t xml:space="preserve"> </w:t>
      </w:r>
      <w:r>
        <w:rPr>
          <w:spacing w:val="-1"/>
        </w:rPr>
        <w:t>bodhisattva Manikutaraja</w:t>
      </w:r>
      <w:r>
        <w:t xml:space="preserve"> </w:t>
      </w:r>
      <w:r>
        <w:rPr>
          <w:spacing w:val="-1"/>
        </w:rPr>
        <w:t>declared,</w:t>
      </w:r>
      <w:r>
        <w:rPr>
          <w:spacing w:val="2"/>
        </w:rPr>
        <w:t xml:space="preserve"> </w:t>
      </w:r>
      <w:r>
        <w:rPr>
          <w:spacing w:val="-1"/>
        </w:rPr>
        <w:t>"It</w:t>
      </w:r>
      <w:r>
        <w:t xml:space="preserve"> is dualistic to </w:t>
      </w:r>
      <w:r>
        <w:rPr>
          <w:spacing w:val="-1"/>
        </w:rPr>
        <w:t>speak</w:t>
      </w:r>
      <w:r>
        <w:t xml:space="preserve"> of</w:t>
      </w:r>
      <w:r>
        <w:rPr>
          <w:spacing w:val="61"/>
        </w:rPr>
        <w:t xml:space="preserve"> </w:t>
      </w:r>
      <w:r>
        <w:rPr>
          <w:spacing w:val="-1"/>
        </w:rPr>
        <w:t>good</w:t>
      </w:r>
      <w:r>
        <w:t xml:space="preserve"> </w:t>
      </w:r>
      <w:r>
        <w:rPr>
          <w:spacing w:val="-1"/>
        </w:rPr>
        <w:t>paths</w:t>
      </w:r>
      <w:r>
        <w:rPr>
          <w:spacing w:val="2"/>
        </w:rPr>
        <w:t xml:space="preserve"> </w:t>
      </w:r>
      <w:r>
        <w:rPr>
          <w:spacing w:val="-1"/>
        </w:rPr>
        <w:t>and</w:t>
      </w:r>
      <w:r>
        <w:t xml:space="preserve"> </w:t>
      </w:r>
      <w:r>
        <w:rPr>
          <w:spacing w:val="-1"/>
        </w:rPr>
        <w:t>bad</w:t>
      </w:r>
      <w:r>
        <w:t xml:space="preserve"> paths. One</w:t>
      </w:r>
      <w:r>
        <w:rPr>
          <w:spacing w:val="-2"/>
        </w:rPr>
        <w:t xml:space="preserve"> </w:t>
      </w:r>
      <w:r>
        <w:t>who is on the</w:t>
      </w:r>
      <w:r>
        <w:rPr>
          <w:spacing w:val="-1"/>
        </w:rPr>
        <w:t xml:space="preserve"> path</w:t>
      </w:r>
      <w:r>
        <w:rPr>
          <w:spacing w:val="2"/>
        </w:rPr>
        <w:t xml:space="preserve"> </w:t>
      </w:r>
      <w:r>
        <w:t xml:space="preserve">is not </w:t>
      </w:r>
      <w:r>
        <w:rPr>
          <w:spacing w:val="-1"/>
        </w:rPr>
        <w:t>concerned</w:t>
      </w:r>
      <w:r>
        <w:rPr>
          <w:spacing w:val="35"/>
        </w:rPr>
        <w:t xml:space="preserve"> </w:t>
      </w:r>
      <w:r>
        <w:t xml:space="preserve">with </w:t>
      </w:r>
      <w:r>
        <w:rPr>
          <w:spacing w:val="-1"/>
        </w:rPr>
        <w:t>good</w:t>
      </w:r>
      <w:r>
        <w:t xml:space="preserve"> or</w:t>
      </w:r>
      <w:r>
        <w:rPr>
          <w:spacing w:val="-1"/>
        </w:rPr>
        <w:t xml:space="preserve"> </w:t>
      </w:r>
      <w:r>
        <w:t xml:space="preserve">bad </w:t>
      </w:r>
      <w:r>
        <w:rPr>
          <w:spacing w:val="-1"/>
        </w:rPr>
        <w:t>paths.</w:t>
      </w:r>
      <w:r>
        <w:rPr>
          <w:spacing w:val="2"/>
        </w:rPr>
        <w:t xml:space="preserve"> </w:t>
      </w:r>
      <w:r>
        <w:rPr>
          <w:spacing w:val="-1"/>
        </w:rPr>
        <w:t>Living</w:t>
      </w:r>
      <w:r>
        <w:rPr>
          <w:spacing w:val="-3"/>
        </w:rPr>
        <w:t xml:space="preserve"> </w:t>
      </w:r>
      <w:r>
        <w:t xml:space="preserve">in </w:t>
      </w:r>
      <w:r>
        <w:rPr>
          <w:spacing w:val="-1"/>
        </w:rPr>
        <w:t>such</w:t>
      </w:r>
      <w:r>
        <w:t xml:space="preserve"> unconcern, he</w:t>
      </w:r>
      <w:r>
        <w:rPr>
          <w:spacing w:val="-1"/>
        </w:rPr>
        <w:t xml:space="preserve"> entertains</w:t>
      </w:r>
      <w:r>
        <w:t xml:space="preserve"> no</w:t>
      </w:r>
      <w:r>
        <w:rPr>
          <w:spacing w:val="47"/>
        </w:rPr>
        <w:t xml:space="preserve"> </w:t>
      </w:r>
      <w:r>
        <w:rPr>
          <w:spacing w:val="-1"/>
        </w:rPr>
        <w:t>concepts</w:t>
      </w:r>
      <w:r>
        <w:t xml:space="preserve"> of</w:t>
      </w:r>
      <w:r>
        <w:rPr>
          <w:spacing w:val="2"/>
        </w:rPr>
        <w:t xml:space="preserve"> </w:t>
      </w:r>
      <w:r>
        <w:rPr>
          <w:spacing w:val="-1"/>
        </w:rPr>
        <w:t>'path'</w:t>
      </w:r>
      <w:r>
        <w:rPr>
          <w:spacing w:val="-2"/>
        </w:rPr>
        <w:t xml:space="preserve"> </w:t>
      </w:r>
      <w:r>
        <w:rPr>
          <w:spacing w:val="1"/>
        </w:rPr>
        <w:t xml:space="preserve">or </w:t>
      </w:r>
      <w:r>
        <w:rPr>
          <w:spacing w:val="-1"/>
        </w:rPr>
        <w:t>'nonpath.'</w:t>
      </w:r>
      <w:r>
        <w:rPr>
          <w:spacing w:val="-2"/>
        </w:rPr>
        <w:t xml:space="preserve"> </w:t>
      </w:r>
      <w:r>
        <w:t>Understanding</w:t>
      </w:r>
      <w:r>
        <w:rPr>
          <w:spacing w:val="-3"/>
        </w:rPr>
        <w:t xml:space="preserve"> </w:t>
      </w:r>
      <w:r>
        <w:t>the</w:t>
      </w:r>
      <w:r>
        <w:rPr>
          <w:spacing w:val="1"/>
        </w:rPr>
        <w:t xml:space="preserve"> </w:t>
      </w:r>
      <w:r>
        <w:rPr>
          <w:spacing w:val="-1"/>
        </w:rPr>
        <w:t>nature</w:t>
      </w:r>
      <w:r>
        <w:rPr>
          <w:spacing w:val="-2"/>
        </w:rPr>
        <w:t xml:space="preserve"> </w:t>
      </w:r>
      <w:r>
        <w:t>of</w:t>
      </w:r>
      <w:r>
        <w:rPr>
          <w:spacing w:val="1"/>
        </w:rPr>
        <w:t xml:space="preserve"> </w:t>
      </w:r>
      <w:r>
        <w:rPr>
          <w:spacing w:val="-1"/>
        </w:rPr>
        <w:t>concepts,</w:t>
      </w:r>
      <w:r>
        <w:rPr>
          <w:spacing w:val="59"/>
        </w:rPr>
        <w:t xml:space="preserve"> </w:t>
      </w:r>
      <w:r>
        <w:t xml:space="preserve">his mind does not </w:t>
      </w:r>
      <w:r>
        <w:rPr>
          <w:spacing w:val="-1"/>
        </w:rPr>
        <w:t>engage</w:t>
      </w:r>
      <w:r>
        <w:rPr>
          <w:spacing w:val="1"/>
        </w:rPr>
        <w:t xml:space="preserve"> </w:t>
      </w:r>
      <w:r>
        <w:t xml:space="preserve">in </w:t>
      </w:r>
      <w:r>
        <w:rPr>
          <w:spacing w:val="-1"/>
        </w:rPr>
        <w:t>duality.</w:t>
      </w:r>
      <w:r>
        <w:t xml:space="preserve"> </w:t>
      </w:r>
      <w:r>
        <w:rPr>
          <w:spacing w:val="-1"/>
        </w:rPr>
        <w:t>Such</w:t>
      </w:r>
      <w:r>
        <w:t xml:space="preserve"> is the</w:t>
      </w:r>
      <w:r>
        <w:rPr>
          <w:spacing w:val="-1"/>
        </w:rPr>
        <w:t xml:space="preserve"> entrance </w:t>
      </w:r>
      <w:r>
        <w:t>into</w:t>
      </w:r>
      <w:r>
        <w:rPr>
          <w:spacing w:val="37"/>
        </w:rPr>
        <w:t xml:space="preserve"> </w:t>
      </w:r>
      <w:r>
        <w:t>nonduality</w:t>
      </w:r>
      <w:r>
        <w:rPr>
          <w:spacing w:val="-5"/>
        </w:rPr>
        <w:t xml:space="preserve"> </w:t>
      </w:r>
      <w:r>
        <w:t>of the</w:t>
      </w:r>
      <w:r>
        <w:rPr>
          <w:spacing w:val="-2"/>
        </w:rPr>
        <w:t xml:space="preserve"> </w:t>
      </w:r>
      <w:r>
        <w:t>infinite</w:t>
      </w:r>
      <w:r>
        <w:rPr>
          <w:spacing w:val="1"/>
        </w:rPr>
        <w:t xml:space="preserve"> </w:t>
      </w:r>
      <w:r>
        <w:rPr>
          <w:spacing w:val="-1"/>
        </w:rPr>
        <w:t>chakras</w:t>
      </w:r>
      <w:r>
        <w:rPr>
          <w:spacing w:val="2"/>
        </w:rPr>
        <w:t xml:space="preserve"> </w:t>
      </w:r>
      <w:r>
        <w:rPr>
          <w:spacing w:val="-1"/>
        </w:rPr>
        <w:t xml:space="preserve">above </w:t>
      </w:r>
      <w:r>
        <w:t>the head."</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5"/>
      </w:pPr>
      <w:r>
        <w:t>The</w:t>
      </w:r>
      <w:r>
        <w:rPr>
          <w:spacing w:val="-2"/>
        </w:rPr>
        <w:t xml:space="preserve"> </w:t>
      </w:r>
      <w:r>
        <w:rPr>
          <w:spacing w:val="-1"/>
        </w:rPr>
        <w:t>bodhisattva Satyarata declared,</w:t>
      </w:r>
      <w:r>
        <w:rPr>
          <w:spacing w:val="2"/>
        </w:rPr>
        <w:t xml:space="preserve"> </w:t>
      </w:r>
      <w:r>
        <w:rPr>
          <w:spacing w:val="-1"/>
        </w:rPr>
        <w:t>"It</w:t>
      </w:r>
      <w:r>
        <w:t xml:space="preserve"> is </w:t>
      </w:r>
      <w:r>
        <w:rPr>
          <w:spacing w:val="-1"/>
        </w:rPr>
        <w:t>dualistic</w:t>
      </w:r>
      <w:r>
        <w:rPr>
          <w:spacing w:val="1"/>
        </w:rPr>
        <w:t xml:space="preserve"> </w:t>
      </w:r>
      <w:r>
        <w:t xml:space="preserve">to </w:t>
      </w:r>
      <w:r>
        <w:rPr>
          <w:spacing w:val="-1"/>
        </w:rPr>
        <w:t>speak</w:t>
      </w:r>
      <w:r>
        <w:t xml:space="preserve"> of</w:t>
      </w:r>
      <w:r>
        <w:rPr>
          <w:spacing w:val="1"/>
        </w:rPr>
        <w:t xml:space="preserve"> </w:t>
      </w:r>
      <w:r>
        <w:rPr>
          <w:spacing w:val="-1"/>
        </w:rPr>
        <w:t>'true'</w:t>
      </w:r>
      <w:r>
        <w:rPr>
          <w:spacing w:val="73"/>
        </w:rPr>
        <w:t xml:space="preserve"> </w:t>
      </w:r>
      <w:r>
        <w:rPr>
          <w:spacing w:val="-1"/>
        </w:rPr>
        <w:t>and</w:t>
      </w:r>
      <w:r>
        <w:t xml:space="preserve"> </w:t>
      </w:r>
      <w:r>
        <w:rPr>
          <w:spacing w:val="-1"/>
        </w:rPr>
        <w:t>'false.'</w:t>
      </w:r>
      <w:r>
        <w:rPr>
          <w:spacing w:val="-3"/>
        </w:rPr>
        <w:t xml:space="preserve"> </w:t>
      </w:r>
      <w:r>
        <w:t>When one</w:t>
      </w:r>
      <w:r>
        <w:rPr>
          <w:spacing w:val="-1"/>
        </w:rPr>
        <w:t xml:space="preserve"> </w:t>
      </w:r>
      <w:r>
        <w:t xml:space="preserve">sees </w:t>
      </w:r>
      <w:r>
        <w:rPr>
          <w:spacing w:val="-1"/>
        </w:rPr>
        <w:t>truly,</w:t>
      </w:r>
      <w:r>
        <w:t xml:space="preserve"> one</w:t>
      </w:r>
      <w:r>
        <w:rPr>
          <w:spacing w:val="-1"/>
        </w:rPr>
        <w:t xml:space="preserve"> </w:t>
      </w:r>
      <w:r>
        <w:t xml:space="preserve">does not </w:t>
      </w:r>
      <w:r>
        <w:rPr>
          <w:spacing w:val="-1"/>
        </w:rPr>
        <w:t>ever</w:t>
      </w:r>
      <w:r>
        <w:rPr>
          <w:spacing w:val="1"/>
        </w:rPr>
        <w:t xml:space="preserve"> </w:t>
      </w:r>
      <w:r>
        <w:rPr>
          <w:spacing w:val="-1"/>
        </w:rPr>
        <w:t xml:space="preserve">see </w:t>
      </w:r>
      <w:r>
        <w:rPr>
          <w:spacing w:val="1"/>
        </w:rPr>
        <w:t>any</w:t>
      </w:r>
      <w:r>
        <w:rPr>
          <w:spacing w:val="-5"/>
        </w:rPr>
        <w:t xml:space="preserve"> </w:t>
      </w:r>
      <w:r>
        <w:t>truth, so</w:t>
      </w:r>
    </w:p>
    <w:p w:rsidR="00643AF3" w:rsidRDefault="00643AF3">
      <w:pPr>
        <w:sectPr w:rsidR="00643AF3">
          <w:footerReference w:type="default" r:id="rId225"/>
          <w:pgSz w:w="8640" w:h="12970"/>
          <w:pgMar w:top="960" w:right="900" w:bottom="880" w:left="900" w:header="0" w:footer="698" w:gutter="0"/>
          <w:pgNumType w:start="173"/>
          <w:cols w:space="720"/>
        </w:sectPr>
      </w:pPr>
    </w:p>
    <w:p w:rsidR="00643AF3" w:rsidRDefault="008D4FAD">
      <w:pPr>
        <w:pStyle w:val="BodyText"/>
        <w:spacing w:before="44"/>
        <w:ind w:right="607"/>
      </w:pPr>
      <w:proofErr w:type="gramStart"/>
      <w:r>
        <w:lastRenderedPageBreak/>
        <w:t>how</w:t>
      </w:r>
      <w:proofErr w:type="gramEnd"/>
      <w:r>
        <w:t xml:space="preserve"> </w:t>
      </w:r>
      <w:r>
        <w:rPr>
          <w:spacing w:val="-1"/>
        </w:rPr>
        <w:t>could</w:t>
      </w:r>
      <w:r>
        <w:t xml:space="preserve"> one see</w:t>
      </w:r>
      <w:r>
        <w:rPr>
          <w:spacing w:val="-1"/>
        </w:rPr>
        <w:t xml:space="preserve"> falsehood?</w:t>
      </w:r>
      <w:r>
        <w:rPr>
          <w:spacing w:val="3"/>
        </w:rPr>
        <w:t xml:space="preserve"> </w:t>
      </w:r>
      <w:r>
        <w:rPr>
          <w:spacing w:val="-2"/>
        </w:rPr>
        <w:t>Why?</w:t>
      </w:r>
      <w:r>
        <w:rPr>
          <w:spacing w:val="3"/>
        </w:rPr>
        <w:t xml:space="preserve"> </w:t>
      </w:r>
      <w:r>
        <w:t>One</w:t>
      </w:r>
      <w:r>
        <w:rPr>
          <w:spacing w:val="-2"/>
        </w:rPr>
        <w:t xml:space="preserve"> </w:t>
      </w:r>
      <w:r>
        <w:rPr>
          <w:spacing w:val="-1"/>
        </w:rPr>
        <w:t>does</w:t>
      </w:r>
      <w:r>
        <w:t xml:space="preserve"> not </w:t>
      </w:r>
      <w:r>
        <w:rPr>
          <w:spacing w:val="-1"/>
        </w:rPr>
        <w:t xml:space="preserve">see </w:t>
      </w:r>
      <w:r>
        <w:t>with the</w:t>
      </w:r>
      <w:r>
        <w:rPr>
          <w:spacing w:val="35"/>
        </w:rPr>
        <w:t xml:space="preserve"> </w:t>
      </w:r>
      <w:r>
        <w:rPr>
          <w:spacing w:val="-1"/>
        </w:rPr>
        <w:t>physical</w:t>
      </w:r>
      <w:r>
        <w:rPr>
          <w:spacing w:val="2"/>
        </w:rPr>
        <w:t xml:space="preserve"> </w:t>
      </w:r>
      <w:r>
        <w:rPr>
          <w:spacing w:val="-1"/>
        </w:rPr>
        <w:t>eye,</w:t>
      </w:r>
      <w:r>
        <w:t xml:space="preserve"> one</w:t>
      </w:r>
      <w:r>
        <w:rPr>
          <w:spacing w:val="-1"/>
        </w:rPr>
        <w:t xml:space="preserve"> </w:t>
      </w:r>
      <w:r>
        <w:t>sees with the</w:t>
      </w:r>
      <w:r>
        <w:rPr>
          <w:spacing w:val="-1"/>
        </w:rPr>
        <w:t xml:space="preserve"> </w:t>
      </w:r>
      <w:r>
        <w:rPr>
          <w:spacing w:val="-2"/>
        </w:rPr>
        <w:t>eye</w:t>
      </w:r>
      <w:r>
        <w:rPr>
          <w:spacing w:val="1"/>
        </w:rPr>
        <w:t xml:space="preserve"> </w:t>
      </w:r>
      <w:r>
        <w:t xml:space="preserve">of </w:t>
      </w:r>
      <w:r>
        <w:rPr>
          <w:spacing w:val="-1"/>
        </w:rPr>
        <w:t>wisdom.</w:t>
      </w:r>
      <w:r>
        <w:t xml:space="preserve"> And with the</w:t>
      </w:r>
      <w:r>
        <w:rPr>
          <w:spacing w:val="28"/>
        </w:rPr>
        <w:t xml:space="preserve"> </w:t>
      </w:r>
      <w:r>
        <w:rPr>
          <w:spacing w:val="-1"/>
        </w:rPr>
        <w:t>wisdom-eye</w:t>
      </w:r>
      <w:r>
        <w:rPr>
          <w:spacing w:val="1"/>
        </w:rPr>
        <w:t xml:space="preserve"> </w:t>
      </w:r>
      <w:r>
        <w:t>one</w:t>
      </w:r>
      <w:r>
        <w:rPr>
          <w:spacing w:val="-1"/>
        </w:rPr>
        <w:t xml:space="preserve"> </w:t>
      </w:r>
      <w:r>
        <w:t>sees only</w:t>
      </w:r>
      <w:r>
        <w:rPr>
          <w:spacing w:val="-3"/>
        </w:rPr>
        <w:t xml:space="preserve"> </w:t>
      </w:r>
      <w:r>
        <w:t xml:space="preserve">insofar </w:t>
      </w:r>
      <w:r>
        <w:rPr>
          <w:spacing w:val="-1"/>
        </w:rPr>
        <w:t>as</w:t>
      </w:r>
      <w:r>
        <w:t xml:space="preserve"> there</w:t>
      </w:r>
      <w:r>
        <w:rPr>
          <w:spacing w:val="-2"/>
        </w:rPr>
        <w:t xml:space="preserve"> </w:t>
      </w:r>
      <w:r>
        <w:t xml:space="preserve">is neither </w:t>
      </w:r>
      <w:r>
        <w:rPr>
          <w:spacing w:val="-1"/>
        </w:rPr>
        <w:t>sight</w:t>
      </w:r>
      <w:r>
        <w:t xml:space="preserve"> nor</w:t>
      </w:r>
      <w:r>
        <w:rPr>
          <w:spacing w:val="28"/>
        </w:rPr>
        <w:t xml:space="preserve"> </w:t>
      </w:r>
      <w:r>
        <w:rPr>
          <w:spacing w:val="-1"/>
        </w:rPr>
        <w:t>nonsight.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4"/>
      </w:pPr>
      <w:r>
        <w:rPr>
          <w:spacing w:val="-1"/>
        </w:rPr>
        <w:t>There,</w:t>
      </w:r>
      <w:r>
        <w:t xml:space="preserve"> where</w:t>
      </w:r>
      <w:r>
        <w:rPr>
          <w:spacing w:val="-2"/>
        </w:rPr>
        <w:t xml:space="preserve"> </w:t>
      </w:r>
      <w:r>
        <w:t>there</w:t>
      </w:r>
      <w:r>
        <w:rPr>
          <w:spacing w:val="-2"/>
        </w:rPr>
        <w:t xml:space="preserve"> </w:t>
      </w:r>
      <w:r>
        <w:t xml:space="preserve">is neither </w:t>
      </w:r>
      <w:r>
        <w:rPr>
          <w:spacing w:val="-1"/>
        </w:rPr>
        <w:t>sight</w:t>
      </w:r>
      <w:r>
        <w:t xml:space="preserve"> nor </w:t>
      </w:r>
      <w:proofErr w:type="gramStart"/>
      <w:r>
        <w:rPr>
          <w:spacing w:val="-1"/>
        </w:rPr>
        <w:t>nonsight,</w:t>
      </w:r>
      <w:proofErr w:type="gramEnd"/>
      <w:r>
        <w:t xml:space="preserve"> is</w:t>
      </w:r>
      <w:r>
        <w:rPr>
          <w:spacing w:val="2"/>
        </w:rPr>
        <w:t xml:space="preserve"> </w:t>
      </w:r>
      <w:r>
        <w:t xml:space="preserve">the </w:t>
      </w:r>
      <w:r>
        <w:rPr>
          <w:spacing w:val="-1"/>
        </w:rPr>
        <w:t xml:space="preserve">entrance </w:t>
      </w:r>
      <w:r>
        <w:t>into</w:t>
      </w:r>
      <w:r>
        <w:rPr>
          <w:spacing w:val="43"/>
        </w:rPr>
        <w:t xml:space="preserve"> </w:t>
      </w:r>
      <w:r>
        <w:t>nonduality</w:t>
      </w:r>
      <w:r>
        <w:rPr>
          <w:spacing w:val="-5"/>
        </w:rPr>
        <w:t xml:space="preserve"> </w:t>
      </w:r>
      <w:r>
        <w:t>of the</w:t>
      </w:r>
      <w:r>
        <w:rPr>
          <w:spacing w:val="-2"/>
        </w:rPr>
        <w:t xml:space="preserve"> </w:t>
      </w:r>
      <w:r>
        <w:t>infinite</w:t>
      </w:r>
      <w:r>
        <w:rPr>
          <w:spacing w:val="1"/>
        </w:rPr>
        <w:t xml:space="preserve"> </w:t>
      </w:r>
      <w:r>
        <w:rPr>
          <w:spacing w:val="-1"/>
        </w:rPr>
        <w:t>chakras</w:t>
      </w:r>
      <w:r>
        <w:rPr>
          <w:spacing w:val="2"/>
        </w:rPr>
        <w:t xml:space="preserve"> </w:t>
      </w:r>
      <w:r>
        <w:rPr>
          <w:spacing w:val="-1"/>
        </w:rPr>
        <w:t xml:space="preserve">above </w:t>
      </w:r>
      <w:r>
        <w:t>the 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4"/>
      </w:pPr>
      <w:r>
        <w:t xml:space="preserve">When the </w:t>
      </w:r>
      <w:r>
        <w:rPr>
          <w:spacing w:val="-1"/>
        </w:rPr>
        <w:t>bodhisattvas</w:t>
      </w:r>
      <w:r>
        <w:t xml:space="preserve"> </w:t>
      </w:r>
      <w:r>
        <w:rPr>
          <w:spacing w:val="-1"/>
        </w:rPr>
        <w:t>had</w:t>
      </w:r>
      <w:r>
        <w:t xml:space="preserve"> </w:t>
      </w:r>
      <w:r>
        <w:rPr>
          <w:spacing w:val="-1"/>
        </w:rPr>
        <w:t>given</w:t>
      </w:r>
      <w:r>
        <w:t xml:space="preserve"> their</w:t>
      </w:r>
      <w:r>
        <w:rPr>
          <w:spacing w:val="-1"/>
        </w:rPr>
        <w:t xml:space="preserve"> explanations,</w:t>
      </w:r>
      <w:r>
        <w:t xml:space="preserve"> they</w:t>
      </w:r>
      <w:r>
        <w:rPr>
          <w:spacing w:val="-5"/>
        </w:rPr>
        <w:t xml:space="preserve"> </w:t>
      </w:r>
      <w:r>
        <w:rPr>
          <w:spacing w:val="-1"/>
        </w:rPr>
        <w:t>all</w:t>
      </w:r>
      <w:r>
        <w:rPr>
          <w:spacing w:val="61"/>
        </w:rPr>
        <w:t xml:space="preserve"> </w:t>
      </w:r>
      <w:r>
        <w:rPr>
          <w:spacing w:val="-1"/>
        </w:rPr>
        <w:t>addressed</w:t>
      </w:r>
      <w:r>
        <w:t xml:space="preserve"> the</w:t>
      </w:r>
      <w:r>
        <w:rPr>
          <w:spacing w:val="1"/>
        </w:rPr>
        <w:t xml:space="preserve"> </w:t>
      </w:r>
      <w:r>
        <w:rPr>
          <w:spacing w:val="-1"/>
        </w:rPr>
        <w:t>crown</w:t>
      </w:r>
      <w:r>
        <w:t xml:space="preserve"> prince</w:t>
      </w:r>
      <w:r>
        <w:rPr>
          <w:spacing w:val="-1"/>
        </w:rPr>
        <w:t xml:space="preserve"> Manjusri:</w:t>
      </w:r>
      <w:r>
        <w:rPr>
          <w:spacing w:val="2"/>
        </w:rPr>
        <w:t xml:space="preserve"> </w:t>
      </w:r>
      <w:r>
        <w:rPr>
          <w:spacing w:val="-1"/>
        </w:rPr>
        <w:t>"Manjusri,</w:t>
      </w:r>
      <w:r>
        <w:rPr>
          <w:spacing w:val="2"/>
        </w:rPr>
        <w:t xml:space="preserve"> </w:t>
      </w:r>
      <w:r>
        <w:rPr>
          <w:spacing w:val="-1"/>
        </w:rPr>
        <w:t>what</w:t>
      </w:r>
      <w:r>
        <w:t xml:space="preserve"> is the</w:t>
      </w:r>
      <w:r>
        <w:rPr>
          <w:spacing w:val="55"/>
        </w:rPr>
        <w:t xml:space="preserve"> </w:t>
      </w:r>
      <w:r>
        <w:rPr>
          <w:spacing w:val="-1"/>
        </w:rPr>
        <w:t>bodhisattva's</w:t>
      </w:r>
      <w:r>
        <w:t xml:space="preserve"> entrance</w:t>
      </w:r>
      <w:r>
        <w:rPr>
          <w:spacing w:val="-1"/>
        </w:rPr>
        <w:t xml:space="preserve"> </w:t>
      </w:r>
      <w:r>
        <w:t>into nonduality</w:t>
      </w:r>
      <w:r>
        <w:rPr>
          <w:spacing w:val="-5"/>
        </w:rPr>
        <w:t xml:space="preserve"> </w:t>
      </w:r>
      <w:r>
        <w:t>of the</w:t>
      </w:r>
      <w:r>
        <w:rPr>
          <w:spacing w:val="-2"/>
        </w:rPr>
        <w:t xml:space="preserve"> </w:t>
      </w:r>
      <w:r>
        <w:t xml:space="preserve">infinite </w:t>
      </w:r>
      <w:r>
        <w:rPr>
          <w:spacing w:val="-1"/>
        </w:rPr>
        <w:t>chakras</w:t>
      </w:r>
      <w:r>
        <w:t xml:space="preserve"> </w:t>
      </w:r>
      <w:r>
        <w:rPr>
          <w:spacing w:val="-1"/>
        </w:rPr>
        <w:t>above</w:t>
      </w:r>
      <w:r>
        <w:rPr>
          <w:spacing w:val="39"/>
        </w:rPr>
        <w:t xml:space="preserve"> </w:t>
      </w:r>
      <w:r>
        <w:t>the head?"</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04"/>
      </w:pPr>
      <w:r>
        <w:rPr>
          <w:spacing w:val="-1"/>
        </w:rPr>
        <w:t>Manjusri</w:t>
      </w:r>
      <w:r>
        <w:t xml:space="preserve"> </w:t>
      </w:r>
      <w:r>
        <w:rPr>
          <w:spacing w:val="-1"/>
        </w:rPr>
        <w:t>replied,</w:t>
      </w:r>
      <w:r>
        <w:rPr>
          <w:spacing w:val="2"/>
        </w:rPr>
        <w:t xml:space="preserve"> </w:t>
      </w:r>
      <w:r>
        <w:rPr>
          <w:spacing w:val="-1"/>
        </w:rPr>
        <w:t>"Good</w:t>
      </w:r>
      <w:r>
        <w:rPr>
          <w:spacing w:val="1"/>
        </w:rPr>
        <w:t xml:space="preserve"> </w:t>
      </w:r>
      <w:r>
        <w:t>sirs,</w:t>
      </w:r>
      <w:r>
        <w:rPr>
          <w:spacing w:val="2"/>
        </w:rPr>
        <w:t xml:space="preserve"> </w:t>
      </w:r>
      <w:r>
        <w:rPr>
          <w:spacing w:val="-2"/>
        </w:rPr>
        <w:t>you</w:t>
      </w:r>
      <w:r>
        <w:t xml:space="preserve"> have</w:t>
      </w:r>
      <w:r>
        <w:rPr>
          <w:spacing w:val="-1"/>
        </w:rPr>
        <w:t xml:space="preserve"> all</w:t>
      </w:r>
      <w:r>
        <w:t xml:space="preserve"> </w:t>
      </w:r>
      <w:r>
        <w:rPr>
          <w:spacing w:val="-1"/>
        </w:rPr>
        <w:t>spoken</w:t>
      </w:r>
      <w:r>
        <w:rPr>
          <w:spacing w:val="2"/>
        </w:rPr>
        <w:t xml:space="preserve"> </w:t>
      </w:r>
      <w:r>
        <w:rPr>
          <w:spacing w:val="-1"/>
        </w:rPr>
        <w:t>well.</w:t>
      </w:r>
      <w:r>
        <w:rPr>
          <w:spacing w:val="55"/>
        </w:rPr>
        <w:t xml:space="preserve"> </w:t>
      </w:r>
      <w:r>
        <w:rPr>
          <w:spacing w:val="-1"/>
        </w:rPr>
        <w:t>Nevertheless,</w:t>
      </w:r>
      <w:r>
        <w:t xml:space="preserve"> all</w:t>
      </w:r>
      <w:r>
        <w:rPr>
          <w:spacing w:val="2"/>
        </w:rPr>
        <w:t xml:space="preserve"> </w:t>
      </w:r>
      <w:r>
        <w:rPr>
          <w:spacing w:val="-1"/>
        </w:rPr>
        <w:t>your</w:t>
      </w:r>
      <w:r>
        <w:t xml:space="preserve"> </w:t>
      </w:r>
      <w:r>
        <w:rPr>
          <w:spacing w:val="-1"/>
        </w:rPr>
        <w:t>explanations</w:t>
      </w:r>
      <w:r>
        <w:t xml:space="preserve"> </w:t>
      </w:r>
      <w:r>
        <w:rPr>
          <w:spacing w:val="-1"/>
        </w:rPr>
        <w:t>are</w:t>
      </w:r>
      <w:r>
        <w:rPr>
          <w:spacing w:val="-2"/>
        </w:rPr>
        <w:t xml:space="preserve"> </w:t>
      </w:r>
      <w:r>
        <w:t xml:space="preserve">themselves </w:t>
      </w:r>
      <w:r>
        <w:rPr>
          <w:spacing w:val="-1"/>
        </w:rPr>
        <w:t>dualistic.</w:t>
      </w:r>
      <w:r>
        <w:t xml:space="preserve"> To</w:t>
      </w:r>
      <w:r>
        <w:rPr>
          <w:spacing w:val="65"/>
        </w:rPr>
        <w:t xml:space="preserve"> </w:t>
      </w:r>
      <w:r>
        <w:t>know no one</w:t>
      </w:r>
      <w:r>
        <w:rPr>
          <w:spacing w:val="-2"/>
        </w:rPr>
        <w:t xml:space="preserve"> </w:t>
      </w:r>
      <w:r>
        <w:rPr>
          <w:spacing w:val="-1"/>
        </w:rPr>
        <w:t>teaching,</w:t>
      </w:r>
      <w:r>
        <w:t xml:space="preserve"> to</w:t>
      </w:r>
      <w:r>
        <w:rPr>
          <w:spacing w:val="2"/>
        </w:rPr>
        <w:t xml:space="preserve"> </w:t>
      </w:r>
      <w:r>
        <w:rPr>
          <w:spacing w:val="-1"/>
        </w:rPr>
        <w:t>express</w:t>
      </w:r>
      <w:r>
        <w:t xml:space="preserve"> </w:t>
      </w:r>
      <w:r>
        <w:rPr>
          <w:spacing w:val="-1"/>
        </w:rPr>
        <w:t>nothing,</w:t>
      </w:r>
      <w:r>
        <w:t xml:space="preserve"> to </w:t>
      </w:r>
      <w:r>
        <w:rPr>
          <w:spacing w:val="1"/>
        </w:rPr>
        <w:t>say</w:t>
      </w:r>
      <w:r>
        <w:rPr>
          <w:spacing w:val="-5"/>
        </w:rPr>
        <w:t xml:space="preserve"> </w:t>
      </w:r>
      <w:r>
        <w:rPr>
          <w:spacing w:val="-1"/>
        </w:rPr>
        <w:t>nothing,</w:t>
      </w:r>
      <w:r>
        <w:t xml:space="preserve"> to explain</w:t>
      </w:r>
      <w:r>
        <w:rPr>
          <w:spacing w:val="54"/>
        </w:rPr>
        <w:t xml:space="preserve"> </w:t>
      </w:r>
      <w:r>
        <w:rPr>
          <w:spacing w:val="-1"/>
        </w:rPr>
        <w:t>nothing,</w:t>
      </w:r>
      <w:r>
        <w:t xml:space="preserve"> to announce</w:t>
      </w:r>
      <w:r>
        <w:rPr>
          <w:spacing w:val="-1"/>
        </w:rPr>
        <w:t xml:space="preserve"> nothing,</w:t>
      </w:r>
      <w:r>
        <w:t xml:space="preserve"> to </w:t>
      </w:r>
      <w:r>
        <w:rPr>
          <w:spacing w:val="-1"/>
        </w:rPr>
        <w:t>indicate</w:t>
      </w:r>
      <w:r>
        <w:t xml:space="preserve"> </w:t>
      </w:r>
      <w:r>
        <w:rPr>
          <w:spacing w:val="-1"/>
        </w:rPr>
        <w:t>nothing,</w:t>
      </w:r>
      <w:r>
        <w:rPr>
          <w:spacing w:val="2"/>
        </w:rPr>
        <w:t xml:space="preserve"> </w:t>
      </w:r>
      <w:r>
        <w:rPr>
          <w:spacing w:val="-1"/>
        </w:rPr>
        <w:t>and</w:t>
      </w:r>
      <w:r>
        <w:t xml:space="preserve"> to designate</w:t>
      </w:r>
      <w:r>
        <w:rPr>
          <w:spacing w:val="53"/>
        </w:rPr>
        <w:t xml:space="preserve"> </w:t>
      </w:r>
      <w:r>
        <w:t>nothing</w:t>
      </w:r>
      <w:r>
        <w:rPr>
          <w:spacing w:val="-3"/>
        </w:rPr>
        <w:t xml:space="preserve"> </w:t>
      </w:r>
      <w:r>
        <w:t>-</w:t>
      </w:r>
      <w:r>
        <w:rPr>
          <w:spacing w:val="-1"/>
        </w:rPr>
        <w:t xml:space="preserve"> </w:t>
      </w:r>
      <w:r>
        <w:t xml:space="preserve">that is the </w:t>
      </w:r>
      <w:r>
        <w:rPr>
          <w:spacing w:val="-1"/>
        </w:rPr>
        <w:t xml:space="preserve">entrance </w:t>
      </w:r>
      <w:r>
        <w:t>into nonduality</w:t>
      </w:r>
      <w:r>
        <w:rPr>
          <w:spacing w:val="-5"/>
        </w:rPr>
        <w:t xml:space="preserve"> </w:t>
      </w:r>
      <w:r>
        <w:t>of the</w:t>
      </w:r>
      <w:r>
        <w:rPr>
          <w:spacing w:val="-1"/>
        </w:rPr>
        <w:t xml:space="preserve"> </w:t>
      </w:r>
      <w:r>
        <w:t xml:space="preserve">infinite </w:t>
      </w:r>
      <w:r>
        <w:rPr>
          <w:spacing w:val="-1"/>
        </w:rPr>
        <w:t>chakras</w:t>
      </w:r>
      <w:r>
        <w:rPr>
          <w:spacing w:val="26"/>
        </w:rPr>
        <w:t xml:space="preserve"> </w:t>
      </w:r>
      <w:r>
        <w:rPr>
          <w:spacing w:val="-1"/>
        </w:rPr>
        <w:t xml:space="preserve">above </w:t>
      </w:r>
      <w:r>
        <w:t>the 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71" w:firstLine="60"/>
      </w:pPr>
      <w:r>
        <w:rPr>
          <w:spacing w:val="-1"/>
        </w:rPr>
        <w:t>Then</w:t>
      </w:r>
      <w:r>
        <w:t xml:space="preserve"> the </w:t>
      </w:r>
      <w:r>
        <w:rPr>
          <w:spacing w:val="-1"/>
        </w:rPr>
        <w:t>crown</w:t>
      </w:r>
      <w:r>
        <w:t xml:space="preserve"> </w:t>
      </w:r>
      <w:r>
        <w:rPr>
          <w:spacing w:val="-1"/>
        </w:rPr>
        <w:t>prince</w:t>
      </w:r>
      <w:r>
        <w:t xml:space="preserve"> </w:t>
      </w:r>
      <w:r>
        <w:rPr>
          <w:spacing w:val="-1"/>
        </w:rPr>
        <w:t>Manjusri</w:t>
      </w:r>
      <w:r>
        <w:t xml:space="preserve"> </w:t>
      </w:r>
      <w:r>
        <w:rPr>
          <w:spacing w:val="-1"/>
        </w:rPr>
        <w:t>said</w:t>
      </w:r>
      <w:r>
        <w:t xml:space="preserve"> to the</w:t>
      </w:r>
      <w:r>
        <w:rPr>
          <w:spacing w:val="1"/>
        </w:rPr>
        <w:t xml:space="preserve"> </w:t>
      </w:r>
      <w:r>
        <w:rPr>
          <w:spacing w:val="-1"/>
        </w:rPr>
        <w:t>Licchavi</w:t>
      </w:r>
      <w:r>
        <w:t xml:space="preserve"> </w:t>
      </w:r>
      <w:r>
        <w:rPr>
          <w:spacing w:val="-1"/>
        </w:rPr>
        <w:t>Vimalakirti,</w:t>
      </w:r>
      <w:r>
        <w:rPr>
          <w:spacing w:val="69"/>
        </w:rPr>
        <w:t xml:space="preserve"> </w:t>
      </w:r>
      <w:r>
        <w:rPr>
          <w:spacing w:val="-1"/>
        </w:rPr>
        <w:t>"We have</w:t>
      </w:r>
      <w:r>
        <w:rPr>
          <w:spacing w:val="1"/>
        </w:rPr>
        <w:t xml:space="preserve"> </w:t>
      </w:r>
      <w:r>
        <w:rPr>
          <w:spacing w:val="-1"/>
        </w:rPr>
        <w:t>all</w:t>
      </w:r>
      <w:r>
        <w:t xml:space="preserve"> </w:t>
      </w:r>
      <w:r>
        <w:rPr>
          <w:spacing w:val="-1"/>
        </w:rPr>
        <w:t>given</w:t>
      </w:r>
      <w:r>
        <w:t xml:space="preserve"> our</w:t>
      </w:r>
      <w:r>
        <w:rPr>
          <w:spacing w:val="-1"/>
        </w:rPr>
        <w:t xml:space="preserve"> </w:t>
      </w:r>
      <w:r>
        <w:t xml:space="preserve">own </w:t>
      </w:r>
      <w:r>
        <w:rPr>
          <w:spacing w:val="-1"/>
        </w:rPr>
        <w:t>teachings,</w:t>
      </w:r>
      <w:r>
        <w:t xml:space="preserve"> noble</w:t>
      </w:r>
      <w:r>
        <w:rPr>
          <w:spacing w:val="-1"/>
        </w:rPr>
        <w:t xml:space="preserve"> </w:t>
      </w:r>
      <w:r>
        <w:t>sir.</w:t>
      </w:r>
      <w:r>
        <w:rPr>
          <w:spacing w:val="2"/>
        </w:rPr>
        <w:t xml:space="preserve"> </w:t>
      </w:r>
      <w:r>
        <w:rPr>
          <w:spacing w:val="-1"/>
        </w:rPr>
        <w:t>Now,</w:t>
      </w:r>
      <w:r>
        <w:t xml:space="preserve"> </w:t>
      </w:r>
      <w:r>
        <w:rPr>
          <w:spacing w:val="1"/>
        </w:rPr>
        <w:t>may</w:t>
      </w:r>
      <w:r>
        <w:rPr>
          <w:spacing w:val="-1"/>
        </w:rPr>
        <w:t xml:space="preserve"> </w:t>
      </w:r>
      <w:r>
        <w:rPr>
          <w:spacing w:val="-2"/>
        </w:rPr>
        <w:t>you</w:t>
      </w:r>
      <w:r>
        <w:rPr>
          <w:spacing w:val="47"/>
        </w:rPr>
        <w:t xml:space="preserve"> </w:t>
      </w:r>
      <w:r>
        <w:rPr>
          <w:spacing w:val="-1"/>
        </w:rPr>
        <w:t>elucidate</w:t>
      </w:r>
      <w:r>
        <w:t xml:space="preserve"> the</w:t>
      </w:r>
      <w:r>
        <w:rPr>
          <w:spacing w:val="-1"/>
        </w:rPr>
        <w:t xml:space="preserve"> </w:t>
      </w:r>
      <w:r>
        <w:t>teaching</w:t>
      </w:r>
      <w:r>
        <w:rPr>
          <w:spacing w:val="-3"/>
        </w:rPr>
        <w:t xml:space="preserve"> </w:t>
      </w:r>
      <w:r>
        <w:t>of</w:t>
      </w:r>
      <w:r>
        <w:rPr>
          <w:spacing w:val="1"/>
        </w:rPr>
        <w:t xml:space="preserve"> </w:t>
      </w:r>
      <w:r>
        <w:t xml:space="preserve">the </w:t>
      </w:r>
      <w:r>
        <w:rPr>
          <w:spacing w:val="-1"/>
        </w:rPr>
        <w:t xml:space="preserve">entrance </w:t>
      </w:r>
      <w:r>
        <w:t xml:space="preserve">into the </w:t>
      </w:r>
      <w:r>
        <w:rPr>
          <w:spacing w:val="-1"/>
        </w:rPr>
        <w:t xml:space="preserve">principle </w:t>
      </w:r>
      <w:r>
        <w:t>of</w:t>
      </w:r>
      <w:r>
        <w:rPr>
          <w:spacing w:val="47"/>
        </w:rPr>
        <w:t xml:space="preserve"> </w:t>
      </w:r>
      <w:r>
        <w:t>nonduality</w:t>
      </w:r>
      <w:r>
        <w:rPr>
          <w:spacing w:val="-5"/>
        </w:rPr>
        <w:t xml:space="preserve"> </w:t>
      </w:r>
      <w:r>
        <w:t>of the</w:t>
      </w:r>
      <w:r>
        <w:rPr>
          <w:spacing w:val="-2"/>
        </w:rPr>
        <w:t xml:space="preserve"> </w:t>
      </w:r>
      <w:r>
        <w:t>infinite</w:t>
      </w:r>
      <w:r>
        <w:rPr>
          <w:spacing w:val="1"/>
        </w:rPr>
        <w:t xml:space="preserve"> </w:t>
      </w:r>
      <w:r>
        <w:rPr>
          <w:spacing w:val="-1"/>
        </w:rPr>
        <w:t>chakras</w:t>
      </w:r>
      <w:r>
        <w:rPr>
          <w:spacing w:val="2"/>
        </w:rPr>
        <w:t xml:space="preserve"> </w:t>
      </w:r>
      <w:r>
        <w:rPr>
          <w:spacing w:val="-1"/>
        </w:rPr>
        <w:t xml:space="preserve">above </w:t>
      </w:r>
      <w:r>
        <w:t xml:space="preserve">the </w:t>
      </w:r>
      <w:proofErr w:type="gramStart"/>
      <w:r>
        <w:t>head!</w:t>
      </w:r>
      <w:proofErr w:type="gramEnd"/>
      <w:r>
        <w:t>"</w:t>
      </w:r>
    </w:p>
    <w:p w:rsidR="00643AF3" w:rsidRDefault="00643AF3">
      <w:pPr>
        <w:spacing w:before="6"/>
        <w:rPr>
          <w:rFonts w:ascii="Times New Roman" w:eastAsia="Times New Roman" w:hAnsi="Times New Roman" w:cs="Times New Roman"/>
          <w:sz w:val="24"/>
          <w:szCs w:val="24"/>
        </w:rPr>
      </w:pPr>
    </w:p>
    <w:p w:rsidR="00643AF3" w:rsidRDefault="008D4FAD">
      <w:pPr>
        <w:pStyle w:val="Ttulo91"/>
        <w:ind w:right="104"/>
      </w:pPr>
      <w:r>
        <w:rPr>
          <w:spacing w:val="-1"/>
        </w:rPr>
        <w:t>Thereupon, the</w:t>
      </w:r>
      <w:r>
        <w:t xml:space="preserve"> </w:t>
      </w:r>
      <w:r>
        <w:rPr>
          <w:spacing w:val="-1"/>
        </w:rPr>
        <w:t>Licchavi</w:t>
      </w:r>
      <w:r>
        <w:rPr>
          <w:spacing w:val="1"/>
        </w:rPr>
        <w:t xml:space="preserve"> </w:t>
      </w:r>
      <w:r>
        <w:rPr>
          <w:spacing w:val="-2"/>
        </w:rPr>
        <w:t>Vimalakirti</w:t>
      </w:r>
      <w:r>
        <w:rPr>
          <w:spacing w:val="-3"/>
        </w:rPr>
        <w:t xml:space="preserve"> </w:t>
      </w:r>
      <w:r>
        <w:rPr>
          <w:spacing w:val="-1"/>
        </w:rPr>
        <w:t>kept</w:t>
      </w:r>
      <w:r>
        <w:rPr>
          <w:spacing w:val="-3"/>
        </w:rPr>
        <w:t xml:space="preserve"> </w:t>
      </w:r>
      <w:r>
        <w:rPr>
          <w:spacing w:val="-1"/>
        </w:rPr>
        <w:t>his</w:t>
      </w:r>
      <w:r>
        <w:rPr>
          <w:spacing w:val="1"/>
        </w:rPr>
        <w:t xml:space="preserve"> </w:t>
      </w:r>
      <w:r>
        <w:rPr>
          <w:spacing w:val="-1"/>
        </w:rPr>
        <w:t>silence,</w:t>
      </w:r>
      <w:r>
        <w:rPr>
          <w:spacing w:val="39"/>
        </w:rPr>
        <w:t xml:space="preserve"> </w:t>
      </w:r>
      <w:r>
        <w:rPr>
          <w:spacing w:val="-1"/>
        </w:rPr>
        <w:t>saying</w:t>
      </w:r>
      <w:r>
        <w:rPr>
          <w:spacing w:val="-3"/>
        </w:rPr>
        <w:t xml:space="preserve"> </w:t>
      </w:r>
      <w:r>
        <w:rPr>
          <w:spacing w:val="-2"/>
        </w:rPr>
        <w:t>nothing</w:t>
      </w:r>
      <w:r>
        <w:rPr>
          <w:spacing w:val="1"/>
        </w:rPr>
        <w:t xml:space="preserve"> </w:t>
      </w:r>
      <w:r>
        <w:t xml:space="preserve">at </w:t>
      </w:r>
      <w:r>
        <w:rPr>
          <w:spacing w:val="-2"/>
        </w:rPr>
        <w:t>all.</w:t>
      </w:r>
    </w:p>
    <w:p w:rsidR="00643AF3" w:rsidRDefault="00643AF3">
      <w:pPr>
        <w:spacing w:before="4"/>
        <w:rPr>
          <w:rFonts w:ascii="Times New Roman" w:eastAsia="Times New Roman" w:hAnsi="Times New Roman" w:cs="Times New Roman"/>
          <w:sz w:val="24"/>
          <w:szCs w:val="24"/>
        </w:rPr>
      </w:pPr>
    </w:p>
    <w:p w:rsidR="00643AF3" w:rsidRDefault="008D4FAD">
      <w:pPr>
        <w:ind w:left="108" w:right="171"/>
        <w:rPr>
          <w:rFonts w:ascii="Times New Roman" w:eastAsia="Times New Roman" w:hAnsi="Times New Roman" w:cs="Times New Roman"/>
          <w:sz w:val="28"/>
          <w:szCs w:val="28"/>
        </w:rPr>
      </w:pPr>
      <w:r>
        <w:rPr>
          <w:rFonts w:ascii="Times New Roman"/>
          <w:spacing w:val="-1"/>
          <w:sz w:val="28"/>
        </w:rPr>
        <w:t>The</w:t>
      </w:r>
      <w:r>
        <w:rPr>
          <w:rFonts w:ascii="Times New Roman"/>
          <w:sz w:val="28"/>
        </w:rPr>
        <w:t xml:space="preserve"> </w:t>
      </w:r>
      <w:r>
        <w:rPr>
          <w:rFonts w:ascii="Times New Roman"/>
          <w:spacing w:val="-1"/>
          <w:sz w:val="28"/>
        </w:rPr>
        <w:t>crown</w:t>
      </w:r>
      <w:r>
        <w:rPr>
          <w:rFonts w:ascii="Times New Roman"/>
          <w:spacing w:val="1"/>
          <w:sz w:val="28"/>
        </w:rPr>
        <w:t xml:space="preserve"> </w:t>
      </w:r>
      <w:r>
        <w:rPr>
          <w:rFonts w:ascii="Times New Roman"/>
          <w:spacing w:val="-1"/>
          <w:sz w:val="28"/>
        </w:rPr>
        <w:t>prince</w:t>
      </w:r>
      <w:r>
        <w:rPr>
          <w:rFonts w:ascii="Times New Roman"/>
          <w:sz w:val="28"/>
        </w:rPr>
        <w:t xml:space="preserve"> </w:t>
      </w:r>
      <w:r>
        <w:rPr>
          <w:rFonts w:ascii="Times New Roman"/>
          <w:spacing w:val="-1"/>
          <w:sz w:val="28"/>
        </w:rPr>
        <w:t>Manjusri</w:t>
      </w:r>
      <w:r>
        <w:rPr>
          <w:rFonts w:ascii="Times New Roman"/>
          <w:spacing w:val="1"/>
          <w:sz w:val="28"/>
        </w:rPr>
        <w:t xml:space="preserve"> </w:t>
      </w:r>
      <w:r>
        <w:rPr>
          <w:rFonts w:ascii="Times New Roman"/>
          <w:spacing w:val="-2"/>
          <w:sz w:val="28"/>
        </w:rPr>
        <w:t>applauded</w:t>
      </w:r>
      <w:r>
        <w:rPr>
          <w:rFonts w:ascii="Times New Roman"/>
          <w:spacing w:val="1"/>
          <w:sz w:val="28"/>
        </w:rPr>
        <w:t xml:space="preserve"> </w:t>
      </w:r>
      <w:r>
        <w:rPr>
          <w:rFonts w:ascii="Times New Roman"/>
          <w:spacing w:val="-1"/>
          <w:sz w:val="28"/>
        </w:rPr>
        <w:t>the</w:t>
      </w:r>
      <w:r>
        <w:rPr>
          <w:rFonts w:ascii="Times New Roman"/>
          <w:spacing w:val="-3"/>
          <w:sz w:val="28"/>
        </w:rPr>
        <w:t xml:space="preserve"> </w:t>
      </w:r>
      <w:r>
        <w:rPr>
          <w:rFonts w:ascii="Times New Roman"/>
          <w:spacing w:val="-1"/>
          <w:sz w:val="28"/>
        </w:rPr>
        <w:t>Licchavi</w:t>
      </w:r>
      <w:r>
        <w:rPr>
          <w:rFonts w:ascii="Times New Roman"/>
          <w:spacing w:val="29"/>
          <w:sz w:val="28"/>
        </w:rPr>
        <w:t xml:space="preserve"> </w:t>
      </w:r>
      <w:r>
        <w:rPr>
          <w:rFonts w:ascii="Times New Roman"/>
          <w:spacing w:val="-1"/>
          <w:sz w:val="28"/>
        </w:rPr>
        <w:t>Vimalakirti:</w:t>
      </w:r>
      <w:r>
        <w:rPr>
          <w:rFonts w:ascii="Times New Roman"/>
          <w:spacing w:val="1"/>
          <w:sz w:val="28"/>
        </w:rPr>
        <w:t xml:space="preserve"> </w:t>
      </w:r>
      <w:r>
        <w:rPr>
          <w:rFonts w:ascii="Times New Roman"/>
          <w:spacing w:val="-1"/>
          <w:sz w:val="28"/>
        </w:rPr>
        <w:t>"Excellent!</w:t>
      </w:r>
      <w:r>
        <w:rPr>
          <w:rFonts w:ascii="Times New Roman"/>
          <w:sz w:val="28"/>
        </w:rPr>
        <w:t xml:space="preserve"> </w:t>
      </w:r>
      <w:r>
        <w:rPr>
          <w:rFonts w:ascii="Times New Roman"/>
          <w:spacing w:val="-2"/>
          <w:sz w:val="28"/>
        </w:rPr>
        <w:t>Excellent,</w:t>
      </w:r>
      <w:r>
        <w:rPr>
          <w:rFonts w:ascii="Times New Roman"/>
          <w:spacing w:val="-1"/>
          <w:sz w:val="28"/>
        </w:rPr>
        <w:t xml:space="preserve"> noble</w:t>
      </w:r>
      <w:r>
        <w:rPr>
          <w:rFonts w:ascii="Times New Roman"/>
          <w:spacing w:val="-3"/>
          <w:sz w:val="28"/>
        </w:rPr>
        <w:t xml:space="preserve"> </w:t>
      </w:r>
      <w:r>
        <w:rPr>
          <w:rFonts w:ascii="Times New Roman"/>
          <w:spacing w:val="-1"/>
          <w:sz w:val="28"/>
        </w:rPr>
        <w:t>sir!</w:t>
      </w:r>
      <w:r>
        <w:rPr>
          <w:rFonts w:ascii="Times New Roman"/>
          <w:sz w:val="28"/>
        </w:rPr>
        <w:t xml:space="preserve"> This</w:t>
      </w:r>
      <w:r>
        <w:rPr>
          <w:rFonts w:ascii="Times New Roman"/>
          <w:spacing w:val="-3"/>
          <w:sz w:val="28"/>
        </w:rPr>
        <w:t xml:space="preserve"> </w:t>
      </w:r>
      <w:r>
        <w:rPr>
          <w:rFonts w:ascii="Times New Roman"/>
          <w:sz w:val="28"/>
        </w:rPr>
        <w:t>is</w:t>
      </w:r>
      <w:r>
        <w:rPr>
          <w:rFonts w:ascii="Times New Roman"/>
          <w:spacing w:val="33"/>
          <w:sz w:val="28"/>
        </w:rPr>
        <w:t xml:space="preserve"> </w:t>
      </w:r>
      <w:r>
        <w:rPr>
          <w:rFonts w:ascii="Times New Roman"/>
          <w:spacing w:val="-1"/>
          <w:sz w:val="28"/>
        </w:rPr>
        <w:t>indeed</w:t>
      </w:r>
      <w:r>
        <w:rPr>
          <w:rFonts w:ascii="Times New Roman"/>
          <w:spacing w:val="1"/>
          <w:sz w:val="28"/>
        </w:rPr>
        <w:t xml:space="preserve"> </w:t>
      </w:r>
      <w:r>
        <w:rPr>
          <w:rFonts w:ascii="Times New Roman"/>
          <w:spacing w:val="-1"/>
          <w:sz w:val="28"/>
        </w:rPr>
        <w:t>the</w:t>
      </w:r>
      <w:r>
        <w:rPr>
          <w:rFonts w:ascii="Times New Roman"/>
          <w:sz w:val="28"/>
        </w:rPr>
        <w:t xml:space="preserve"> </w:t>
      </w:r>
      <w:r>
        <w:rPr>
          <w:rFonts w:ascii="Times New Roman"/>
          <w:spacing w:val="-1"/>
          <w:sz w:val="28"/>
        </w:rPr>
        <w:t>entrance</w:t>
      </w:r>
      <w:r>
        <w:rPr>
          <w:rFonts w:ascii="Times New Roman"/>
          <w:sz w:val="28"/>
        </w:rPr>
        <w:t xml:space="preserve"> </w:t>
      </w:r>
      <w:r>
        <w:rPr>
          <w:rFonts w:ascii="Times New Roman"/>
          <w:spacing w:val="-1"/>
          <w:sz w:val="28"/>
        </w:rPr>
        <w:t>into</w:t>
      </w:r>
      <w:r>
        <w:rPr>
          <w:rFonts w:ascii="Times New Roman"/>
          <w:spacing w:val="1"/>
          <w:sz w:val="28"/>
        </w:rPr>
        <w:t xml:space="preserve"> </w:t>
      </w:r>
      <w:r>
        <w:rPr>
          <w:rFonts w:ascii="Times New Roman"/>
          <w:spacing w:val="-1"/>
          <w:sz w:val="28"/>
        </w:rPr>
        <w:t>the</w:t>
      </w:r>
      <w:r>
        <w:rPr>
          <w:rFonts w:ascii="Times New Roman"/>
          <w:spacing w:val="-3"/>
          <w:sz w:val="28"/>
        </w:rPr>
        <w:t xml:space="preserve"> </w:t>
      </w:r>
      <w:r>
        <w:rPr>
          <w:rFonts w:ascii="Times New Roman"/>
          <w:spacing w:val="-1"/>
          <w:sz w:val="28"/>
        </w:rPr>
        <w:t>nonduality</w:t>
      </w:r>
      <w:r>
        <w:rPr>
          <w:rFonts w:ascii="Times New Roman"/>
          <w:spacing w:val="-4"/>
          <w:sz w:val="28"/>
        </w:rPr>
        <w:t xml:space="preserve"> </w:t>
      </w:r>
      <w:r>
        <w:rPr>
          <w:rFonts w:ascii="Times New Roman"/>
          <w:sz w:val="28"/>
        </w:rPr>
        <w:t>of the</w:t>
      </w:r>
      <w:r>
        <w:rPr>
          <w:rFonts w:ascii="Times New Roman"/>
          <w:spacing w:val="-3"/>
          <w:sz w:val="28"/>
        </w:rPr>
        <w:t xml:space="preserve"> </w:t>
      </w:r>
      <w:r>
        <w:rPr>
          <w:rFonts w:ascii="Times New Roman"/>
          <w:spacing w:val="-1"/>
          <w:sz w:val="28"/>
        </w:rPr>
        <w:t>infinite</w:t>
      </w:r>
      <w:r>
        <w:rPr>
          <w:rFonts w:ascii="Times New Roman"/>
          <w:spacing w:val="28"/>
          <w:sz w:val="28"/>
        </w:rPr>
        <w:t xml:space="preserve"> </w:t>
      </w:r>
      <w:r>
        <w:rPr>
          <w:rFonts w:ascii="Times New Roman"/>
          <w:spacing w:val="-1"/>
          <w:sz w:val="28"/>
        </w:rPr>
        <w:t>chakras</w:t>
      </w:r>
      <w:r>
        <w:rPr>
          <w:rFonts w:ascii="Times New Roman"/>
          <w:spacing w:val="1"/>
          <w:sz w:val="28"/>
        </w:rPr>
        <w:t xml:space="preserve"> </w:t>
      </w:r>
      <w:r>
        <w:rPr>
          <w:rFonts w:ascii="Times New Roman"/>
          <w:spacing w:val="-1"/>
          <w:sz w:val="28"/>
        </w:rPr>
        <w:t>above</w:t>
      </w:r>
      <w:r>
        <w:rPr>
          <w:rFonts w:ascii="Times New Roman"/>
          <w:sz w:val="28"/>
        </w:rPr>
        <w:t xml:space="preserve"> </w:t>
      </w:r>
      <w:r>
        <w:rPr>
          <w:rFonts w:ascii="Times New Roman"/>
          <w:spacing w:val="-1"/>
          <w:sz w:val="28"/>
        </w:rPr>
        <w:t>the</w:t>
      </w:r>
      <w:r>
        <w:rPr>
          <w:rFonts w:ascii="Times New Roman"/>
          <w:spacing w:val="-3"/>
          <w:sz w:val="28"/>
        </w:rPr>
        <w:t xml:space="preserve"> </w:t>
      </w:r>
      <w:r>
        <w:rPr>
          <w:rFonts w:ascii="Times New Roman"/>
          <w:spacing w:val="-1"/>
          <w:sz w:val="28"/>
        </w:rPr>
        <w:t>head</w:t>
      </w:r>
      <w:r>
        <w:rPr>
          <w:rFonts w:ascii="Times New Roman"/>
          <w:spacing w:val="1"/>
          <w:sz w:val="28"/>
        </w:rPr>
        <w:t xml:space="preserve"> </w:t>
      </w:r>
      <w:r>
        <w:rPr>
          <w:rFonts w:ascii="Times New Roman"/>
          <w:spacing w:val="-1"/>
          <w:sz w:val="28"/>
        </w:rPr>
        <w:t>of</w:t>
      </w:r>
      <w:r>
        <w:rPr>
          <w:rFonts w:ascii="Times New Roman"/>
          <w:sz w:val="28"/>
        </w:rPr>
        <w:t xml:space="preserve"> </w:t>
      </w:r>
      <w:r>
        <w:rPr>
          <w:rFonts w:ascii="Times New Roman"/>
          <w:spacing w:val="-1"/>
          <w:sz w:val="28"/>
        </w:rPr>
        <w:t>the</w:t>
      </w:r>
      <w:r>
        <w:rPr>
          <w:rFonts w:ascii="Times New Roman"/>
          <w:sz w:val="28"/>
        </w:rPr>
        <w:t xml:space="preserve"> </w:t>
      </w:r>
      <w:r>
        <w:rPr>
          <w:rFonts w:ascii="Times New Roman"/>
          <w:spacing w:val="-2"/>
          <w:sz w:val="28"/>
        </w:rPr>
        <w:t>bodhisattvas.</w:t>
      </w:r>
      <w:r>
        <w:rPr>
          <w:rFonts w:ascii="Times New Roman"/>
          <w:spacing w:val="-1"/>
          <w:sz w:val="28"/>
        </w:rPr>
        <w:t xml:space="preserve"> Here</w:t>
      </w:r>
      <w:r>
        <w:rPr>
          <w:rFonts w:ascii="Times New Roman"/>
          <w:sz w:val="28"/>
        </w:rPr>
        <w:t xml:space="preserve"> </w:t>
      </w:r>
      <w:r>
        <w:rPr>
          <w:rFonts w:ascii="Times New Roman"/>
          <w:spacing w:val="-1"/>
          <w:sz w:val="28"/>
        </w:rPr>
        <w:t>there</w:t>
      </w:r>
      <w:r>
        <w:rPr>
          <w:rFonts w:ascii="Times New Roman"/>
          <w:sz w:val="28"/>
        </w:rPr>
        <w:t xml:space="preserve"> </w:t>
      </w:r>
      <w:r>
        <w:rPr>
          <w:rFonts w:ascii="Times New Roman"/>
          <w:spacing w:val="-1"/>
          <w:sz w:val="28"/>
        </w:rPr>
        <w:t>is</w:t>
      </w:r>
      <w:r>
        <w:rPr>
          <w:rFonts w:ascii="Times New Roman"/>
          <w:spacing w:val="45"/>
          <w:sz w:val="28"/>
        </w:rPr>
        <w:t xml:space="preserve"> </w:t>
      </w:r>
      <w:r>
        <w:rPr>
          <w:rFonts w:ascii="Times New Roman"/>
          <w:sz w:val="28"/>
        </w:rPr>
        <w:t>no</w:t>
      </w:r>
      <w:r>
        <w:rPr>
          <w:rFonts w:ascii="Times New Roman"/>
          <w:spacing w:val="-3"/>
          <w:sz w:val="28"/>
        </w:rPr>
        <w:t xml:space="preserve"> </w:t>
      </w:r>
      <w:r>
        <w:rPr>
          <w:rFonts w:ascii="Times New Roman"/>
          <w:spacing w:val="-1"/>
          <w:sz w:val="28"/>
        </w:rPr>
        <w:t>use</w:t>
      </w:r>
      <w:r>
        <w:rPr>
          <w:rFonts w:ascii="Times New Roman"/>
          <w:sz w:val="28"/>
        </w:rPr>
        <w:t xml:space="preserve"> for</w:t>
      </w:r>
      <w:r>
        <w:rPr>
          <w:rFonts w:ascii="Times New Roman"/>
          <w:spacing w:val="-3"/>
          <w:sz w:val="28"/>
        </w:rPr>
        <w:t xml:space="preserve"> </w:t>
      </w:r>
      <w:r>
        <w:rPr>
          <w:rFonts w:ascii="Times New Roman"/>
          <w:spacing w:val="-1"/>
          <w:sz w:val="28"/>
        </w:rPr>
        <w:t>syllables, sounds, and</w:t>
      </w:r>
      <w:r>
        <w:rPr>
          <w:rFonts w:ascii="Times New Roman"/>
          <w:spacing w:val="-3"/>
          <w:sz w:val="28"/>
        </w:rPr>
        <w:t xml:space="preserve"> </w:t>
      </w:r>
      <w:r>
        <w:rPr>
          <w:rFonts w:ascii="Times New Roman"/>
          <w:spacing w:val="-1"/>
          <w:sz w:val="28"/>
        </w:rPr>
        <w:t>ideas."</w:t>
      </w:r>
    </w:p>
    <w:p w:rsidR="00643AF3" w:rsidRDefault="00643AF3">
      <w:pPr>
        <w:rPr>
          <w:rFonts w:ascii="Times New Roman" w:eastAsia="Times New Roman" w:hAnsi="Times New Roman" w:cs="Times New Roman"/>
          <w:sz w:val="28"/>
          <w:szCs w:val="28"/>
        </w:rPr>
        <w:sectPr w:rsidR="00643AF3">
          <w:pgSz w:w="8640" w:h="12970"/>
          <w:pgMar w:top="960" w:right="980" w:bottom="900" w:left="900" w:header="0" w:footer="698" w:gutter="0"/>
          <w:cols w:space="720"/>
        </w:sectPr>
      </w:pPr>
    </w:p>
    <w:p w:rsidR="00643AF3" w:rsidRDefault="008D4FAD">
      <w:pPr>
        <w:spacing w:before="45"/>
        <w:ind w:left="108" w:right="261"/>
        <w:rPr>
          <w:rFonts w:ascii="Times New Roman" w:eastAsia="Times New Roman" w:hAnsi="Times New Roman" w:cs="Times New Roman"/>
          <w:sz w:val="28"/>
          <w:szCs w:val="28"/>
        </w:rPr>
      </w:pPr>
      <w:r>
        <w:rPr>
          <w:rFonts w:ascii="Times New Roman"/>
          <w:spacing w:val="-1"/>
          <w:sz w:val="28"/>
        </w:rPr>
        <w:lastRenderedPageBreak/>
        <w:t>When</w:t>
      </w:r>
      <w:r>
        <w:rPr>
          <w:rFonts w:ascii="Times New Roman"/>
          <w:spacing w:val="1"/>
          <w:sz w:val="28"/>
        </w:rPr>
        <w:t xml:space="preserve"> </w:t>
      </w:r>
      <w:r>
        <w:rPr>
          <w:rFonts w:ascii="Times New Roman"/>
          <w:spacing w:val="-1"/>
          <w:sz w:val="28"/>
        </w:rPr>
        <w:t>these</w:t>
      </w:r>
      <w:r>
        <w:rPr>
          <w:rFonts w:ascii="Times New Roman"/>
          <w:sz w:val="28"/>
        </w:rPr>
        <w:t xml:space="preserve"> </w:t>
      </w:r>
      <w:r>
        <w:rPr>
          <w:rFonts w:ascii="Times New Roman"/>
          <w:spacing w:val="-1"/>
          <w:sz w:val="28"/>
        </w:rPr>
        <w:t xml:space="preserve">teachings </w:t>
      </w:r>
      <w:r>
        <w:rPr>
          <w:rFonts w:ascii="Times New Roman"/>
          <w:sz w:val="28"/>
        </w:rPr>
        <w:t>had</w:t>
      </w:r>
      <w:r>
        <w:rPr>
          <w:rFonts w:ascii="Times New Roman"/>
          <w:spacing w:val="-2"/>
          <w:sz w:val="28"/>
        </w:rPr>
        <w:t xml:space="preserve"> </w:t>
      </w:r>
      <w:r>
        <w:rPr>
          <w:rFonts w:ascii="Times New Roman"/>
          <w:spacing w:val="-1"/>
          <w:sz w:val="28"/>
        </w:rPr>
        <w:t>been</w:t>
      </w:r>
      <w:r>
        <w:rPr>
          <w:rFonts w:ascii="Times New Roman"/>
          <w:spacing w:val="1"/>
          <w:sz w:val="28"/>
        </w:rPr>
        <w:t xml:space="preserve"> </w:t>
      </w:r>
      <w:r>
        <w:rPr>
          <w:rFonts w:ascii="Times New Roman"/>
          <w:spacing w:val="-1"/>
          <w:sz w:val="28"/>
        </w:rPr>
        <w:t>declared, five</w:t>
      </w:r>
      <w:r>
        <w:rPr>
          <w:rFonts w:ascii="Times New Roman"/>
          <w:sz w:val="28"/>
        </w:rPr>
        <w:t xml:space="preserve"> </w:t>
      </w:r>
      <w:r>
        <w:rPr>
          <w:rFonts w:ascii="Times New Roman"/>
          <w:spacing w:val="-2"/>
          <w:sz w:val="28"/>
        </w:rPr>
        <w:t>thousand</w:t>
      </w:r>
      <w:r>
        <w:rPr>
          <w:rFonts w:ascii="Times New Roman"/>
          <w:spacing w:val="35"/>
          <w:sz w:val="28"/>
        </w:rPr>
        <w:t xml:space="preserve"> </w:t>
      </w:r>
      <w:r>
        <w:rPr>
          <w:rFonts w:ascii="Times New Roman"/>
          <w:spacing w:val="-2"/>
          <w:sz w:val="28"/>
        </w:rPr>
        <w:t>bodhisattvas</w:t>
      </w:r>
      <w:r>
        <w:rPr>
          <w:rFonts w:ascii="Times New Roman"/>
          <w:spacing w:val="1"/>
          <w:sz w:val="28"/>
        </w:rPr>
        <w:t xml:space="preserve"> </w:t>
      </w:r>
      <w:r>
        <w:rPr>
          <w:rFonts w:ascii="Times New Roman"/>
          <w:spacing w:val="-1"/>
          <w:sz w:val="28"/>
        </w:rPr>
        <w:t>entered</w:t>
      </w:r>
      <w:r>
        <w:rPr>
          <w:rFonts w:ascii="Times New Roman"/>
          <w:spacing w:val="-2"/>
          <w:sz w:val="28"/>
        </w:rPr>
        <w:t xml:space="preserve"> </w:t>
      </w:r>
      <w:r>
        <w:rPr>
          <w:rFonts w:ascii="Times New Roman"/>
          <w:spacing w:val="-1"/>
          <w:sz w:val="28"/>
        </w:rPr>
        <w:t>the</w:t>
      </w:r>
      <w:r>
        <w:rPr>
          <w:rFonts w:ascii="Times New Roman"/>
          <w:sz w:val="28"/>
        </w:rPr>
        <w:t xml:space="preserve"> </w:t>
      </w:r>
      <w:r>
        <w:rPr>
          <w:rFonts w:ascii="Times New Roman"/>
          <w:spacing w:val="-1"/>
          <w:sz w:val="28"/>
        </w:rPr>
        <w:t>door</w:t>
      </w:r>
      <w:r>
        <w:rPr>
          <w:rFonts w:ascii="Times New Roman"/>
          <w:sz w:val="28"/>
        </w:rPr>
        <w:t xml:space="preserve"> of</w:t>
      </w:r>
      <w:r>
        <w:rPr>
          <w:rFonts w:ascii="Times New Roman"/>
          <w:spacing w:val="-3"/>
          <w:sz w:val="28"/>
        </w:rPr>
        <w:t xml:space="preserve"> </w:t>
      </w:r>
      <w:r>
        <w:rPr>
          <w:rFonts w:ascii="Times New Roman"/>
          <w:spacing w:val="-1"/>
          <w:sz w:val="28"/>
        </w:rPr>
        <w:t>the</w:t>
      </w:r>
      <w:r>
        <w:rPr>
          <w:rFonts w:ascii="Times New Roman"/>
          <w:sz w:val="28"/>
        </w:rPr>
        <w:t xml:space="preserve"> </w:t>
      </w:r>
      <w:r>
        <w:rPr>
          <w:rFonts w:ascii="Times New Roman"/>
          <w:spacing w:val="-1"/>
          <w:sz w:val="28"/>
        </w:rPr>
        <w:t>Dharma</w:t>
      </w:r>
      <w:r>
        <w:rPr>
          <w:rFonts w:ascii="Times New Roman"/>
          <w:sz w:val="28"/>
        </w:rPr>
        <w:t xml:space="preserve"> of </w:t>
      </w:r>
      <w:r>
        <w:rPr>
          <w:rFonts w:ascii="Times New Roman"/>
          <w:spacing w:val="-1"/>
          <w:sz w:val="28"/>
        </w:rPr>
        <w:t>nonduality</w:t>
      </w:r>
      <w:r>
        <w:rPr>
          <w:rFonts w:ascii="Times New Roman"/>
          <w:spacing w:val="37"/>
          <w:sz w:val="28"/>
        </w:rPr>
        <w:t xml:space="preserve"> </w:t>
      </w:r>
      <w:r>
        <w:rPr>
          <w:rFonts w:ascii="Times New Roman"/>
          <w:sz w:val="28"/>
        </w:rPr>
        <w:t xml:space="preserve">of </w:t>
      </w:r>
      <w:r>
        <w:rPr>
          <w:rFonts w:ascii="Times New Roman"/>
          <w:spacing w:val="-1"/>
          <w:sz w:val="28"/>
        </w:rPr>
        <w:t>the</w:t>
      </w:r>
      <w:r>
        <w:rPr>
          <w:rFonts w:ascii="Times New Roman"/>
          <w:spacing w:val="-3"/>
          <w:sz w:val="28"/>
        </w:rPr>
        <w:t xml:space="preserve"> </w:t>
      </w:r>
      <w:r>
        <w:rPr>
          <w:rFonts w:ascii="Times New Roman"/>
          <w:spacing w:val="-1"/>
          <w:sz w:val="28"/>
        </w:rPr>
        <w:t>infinite</w:t>
      </w:r>
      <w:r>
        <w:rPr>
          <w:rFonts w:ascii="Times New Roman"/>
          <w:sz w:val="28"/>
        </w:rPr>
        <w:t xml:space="preserve"> </w:t>
      </w:r>
      <w:r>
        <w:rPr>
          <w:rFonts w:ascii="Times New Roman"/>
          <w:spacing w:val="-2"/>
          <w:sz w:val="28"/>
        </w:rPr>
        <w:t>Chakras</w:t>
      </w:r>
      <w:r>
        <w:rPr>
          <w:rFonts w:ascii="Times New Roman"/>
          <w:spacing w:val="1"/>
          <w:sz w:val="28"/>
        </w:rPr>
        <w:t xml:space="preserve"> </w:t>
      </w:r>
      <w:r>
        <w:rPr>
          <w:rFonts w:ascii="Times New Roman"/>
          <w:spacing w:val="-1"/>
          <w:sz w:val="28"/>
        </w:rPr>
        <w:t>above</w:t>
      </w:r>
      <w:r>
        <w:rPr>
          <w:rFonts w:ascii="Times New Roman"/>
          <w:sz w:val="28"/>
        </w:rPr>
        <w:t xml:space="preserve"> </w:t>
      </w:r>
      <w:r>
        <w:rPr>
          <w:rFonts w:ascii="Times New Roman"/>
          <w:spacing w:val="-1"/>
          <w:sz w:val="28"/>
        </w:rPr>
        <w:t>the</w:t>
      </w:r>
      <w:r>
        <w:rPr>
          <w:rFonts w:ascii="Times New Roman"/>
          <w:sz w:val="28"/>
        </w:rPr>
        <w:t xml:space="preserve"> </w:t>
      </w:r>
      <w:r>
        <w:rPr>
          <w:rFonts w:ascii="Times New Roman"/>
          <w:spacing w:val="-2"/>
          <w:sz w:val="28"/>
        </w:rPr>
        <w:t>Head</w:t>
      </w:r>
      <w:r>
        <w:rPr>
          <w:rFonts w:ascii="Times New Roman"/>
          <w:spacing w:val="1"/>
          <w:sz w:val="28"/>
        </w:rPr>
        <w:t xml:space="preserve"> </w:t>
      </w:r>
      <w:r>
        <w:rPr>
          <w:rFonts w:ascii="Times New Roman"/>
          <w:spacing w:val="-1"/>
          <w:sz w:val="28"/>
        </w:rPr>
        <w:t>and attained</w:t>
      </w:r>
      <w:r>
        <w:rPr>
          <w:rFonts w:ascii="Times New Roman"/>
          <w:spacing w:val="29"/>
          <w:sz w:val="28"/>
        </w:rPr>
        <w:t xml:space="preserve"> </w:t>
      </w:r>
      <w:r>
        <w:rPr>
          <w:rFonts w:ascii="Times New Roman"/>
          <w:spacing w:val="-1"/>
          <w:sz w:val="28"/>
        </w:rPr>
        <w:t>tolerance</w:t>
      </w:r>
      <w:r>
        <w:rPr>
          <w:rFonts w:ascii="Times New Roman"/>
          <w:spacing w:val="-3"/>
          <w:sz w:val="28"/>
        </w:rPr>
        <w:t xml:space="preserve"> </w:t>
      </w:r>
      <w:r>
        <w:rPr>
          <w:rFonts w:ascii="Times New Roman"/>
          <w:sz w:val="28"/>
        </w:rPr>
        <w:t>of</w:t>
      </w:r>
      <w:r>
        <w:rPr>
          <w:rFonts w:ascii="Times New Roman"/>
          <w:spacing w:val="-3"/>
          <w:sz w:val="28"/>
        </w:rPr>
        <w:t xml:space="preserve"> </w:t>
      </w:r>
      <w:r>
        <w:rPr>
          <w:rFonts w:ascii="Times New Roman"/>
          <w:sz w:val="28"/>
        </w:rPr>
        <w:t>the</w:t>
      </w:r>
      <w:r>
        <w:rPr>
          <w:rFonts w:ascii="Times New Roman"/>
          <w:spacing w:val="-3"/>
          <w:sz w:val="28"/>
        </w:rPr>
        <w:t xml:space="preserve"> </w:t>
      </w:r>
      <w:r>
        <w:rPr>
          <w:rFonts w:ascii="Times New Roman"/>
          <w:spacing w:val="-1"/>
          <w:sz w:val="28"/>
        </w:rPr>
        <w:t>birthlessness</w:t>
      </w:r>
      <w:r>
        <w:rPr>
          <w:rFonts w:ascii="Times New Roman"/>
          <w:spacing w:val="-3"/>
          <w:sz w:val="28"/>
        </w:rPr>
        <w:t xml:space="preserve"> </w:t>
      </w:r>
      <w:r>
        <w:rPr>
          <w:rFonts w:ascii="Times New Roman"/>
          <w:sz w:val="28"/>
        </w:rPr>
        <w:t>of</w:t>
      </w:r>
      <w:r>
        <w:rPr>
          <w:rFonts w:ascii="Times New Roman"/>
          <w:spacing w:val="-3"/>
          <w:sz w:val="28"/>
        </w:rPr>
        <w:t xml:space="preserve"> </w:t>
      </w:r>
      <w:r>
        <w:rPr>
          <w:rFonts w:ascii="Times New Roman"/>
          <w:spacing w:val="-1"/>
          <w:sz w:val="28"/>
        </w:rPr>
        <w:t>things.</w:t>
      </w:r>
    </w:p>
    <w:p w:rsidR="00643AF3" w:rsidRDefault="00643AF3">
      <w:pPr>
        <w:rPr>
          <w:rFonts w:ascii="Times New Roman" w:eastAsia="Times New Roman" w:hAnsi="Times New Roman" w:cs="Times New Roman"/>
          <w:sz w:val="20"/>
          <w:szCs w:val="20"/>
        </w:rPr>
      </w:pPr>
    </w:p>
    <w:p w:rsidR="00643AF3" w:rsidRDefault="00643AF3">
      <w:pPr>
        <w:rPr>
          <w:rFonts w:ascii="Times New Roman" w:eastAsia="Times New Roman" w:hAnsi="Times New Roman" w:cs="Times New Roman"/>
          <w:sz w:val="12"/>
          <w:szCs w:val="12"/>
        </w:rPr>
      </w:pPr>
    </w:p>
    <w:p w:rsidR="00643AF3" w:rsidRDefault="00483C19">
      <w:pPr>
        <w:spacing w:line="200" w:lineRule="atLeast"/>
        <w:ind w:left="33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56" style="width:323.55pt;height:463.1pt;mso-position-horizontal-relative:char;mso-position-vertical-relative:line" coordsize="6471,9262">
            <v:shape id="_x0000_s1560" type="#_x0000_t75" style="position:absolute;width:6470;height:9262">
              <v:imagedata r:id="rId226" o:title=""/>
            </v:shape>
            <v:shape id="_x0000_s1559" type="#_x0000_t75" style="position:absolute;left:100;top:102;width:6191;height:8980">
              <v:imagedata r:id="rId227" o:title=""/>
            </v:shape>
            <v:group id="_x0000_s1557" style="position:absolute;left:70;top:72;width:6252;height:9040" coordorigin="70,72" coordsize="6252,9040">
              <v:shape id="_x0000_s1558" style="position:absolute;left:70;top:72;width:6252;height:9040" coordorigin="70,72" coordsize="6252,9040" path="m70,9112r6252,l6322,72,70,72r,9040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820" w:bottom="900" w:left="900" w:header="0" w:footer="698" w:gutter="0"/>
          <w:cols w:space="720"/>
        </w:sectPr>
      </w:pPr>
    </w:p>
    <w:p w:rsidR="00643AF3" w:rsidRDefault="008D4FAD">
      <w:pPr>
        <w:pStyle w:val="Ttulo41"/>
        <w:ind w:left="105" w:right="325" w:firstLine="4"/>
        <w:jc w:val="center"/>
        <w:rPr>
          <w:b w:val="0"/>
          <w:bCs w:val="0"/>
        </w:rPr>
      </w:pPr>
      <w:bookmarkStart w:id="9" w:name="_bookmark8"/>
      <w:bookmarkEnd w:id="9"/>
      <w:r>
        <w:rPr>
          <w:spacing w:val="-2"/>
        </w:rPr>
        <w:lastRenderedPageBreak/>
        <w:t>Vimalakirti</w:t>
      </w:r>
      <w:r>
        <w:t xml:space="preserve"> </w:t>
      </w:r>
      <w:r>
        <w:rPr>
          <w:spacing w:val="-1"/>
        </w:rPr>
        <w:t>Sutra</w:t>
      </w:r>
      <w:r>
        <w:rPr>
          <w:spacing w:val="-2"/>
        </w:rPr>
        <w:t xml:space="preserve"> </w:t>
      </w:r>
      <w:r>
        <w:t>Ch</w:t>
      </w:r>
      <w:r>
        <w:rPr>
          <w:spacing w:val="-3"/>
        </w:rPr>
        <w:t xml:space="preserve"> </w:t>
      </w:r>
      <w:r>
        <w:t>10</w:t>
      </w:r>
      <w:r>
        <w:rPr>
          <w:spacing w:val="3"/>
        </w:rPr>
        <w:t xml:space="preserve"> </w:t>
      </w:r>
      <w:r>
        <w:t>-</w:t>
      </w:r>
      <w:r>
        <w:rPr>
          <w:spacing w:val="-1"/>
        </w:rPr>
        <w:t xml:space="preserve"> the</w:t>
      </w:r>
      <w:r>
        <w:rPr>
          <w:spacing w:val="27"/>
        </w:rPr>
        <w:t xml:space="preserve"> </w:t>
      </w:r>
      <w:r>
        <w:rPr>
          <w:spacing w:val="-1"/>
        </w:rPr>
        <w:t>Fragrance</w:t>
      </w:r>
      <w:r>
        <w:t xml:space="preserve"> </w:t>
      </w:r>
      <w:r>
        <w:rPr>
          <w:spacing w:val="-1"/>
        </w:rPr>
        <w:t>Buddha, Sariputra,</w:t>
      </w:r>
      <w:r>
        <w:rPr>
          <w:spacing w:val="27"/>
        </w:rPr>
        <w:t xml:space="preserve"> </w:t>
      </w:r>
      <w:r>
        <w:t>b</w:t>
      </w:r>
      <w:r>
        <w:rPr>
          <w:spacing w:val="1"/>
        </w:rPr>
        <w:t>o</w:t>
      </w:r>
      <w:r>
        <w:rPr>
          <w:spacing w:val="-2"/>
        </w:rPr>
        <w:t>d</w:t>
      </w:r>
      <w:r>
        <w:t>his</w:t>
      </w:r>
      <w:r>
        <w:rPr>
          <w:spacing w:val="-2"/>
        </w:rPr>
        <w:t>a</w:t>
      </w:r>
      <w:r>
        <w:t>ttv</w:t>
      </w:r>
      <w:r>
        <w:rPr>
          <w:spacing w:val="1"/>
        </w:rPr>
        <w:t>a</w:t>
      </w:r>
      <w:r>
        <w:rPr>
          <w:spacing w:val="-3"/>
        </w:rPr>
        <w:t>s</w:t>
      </w:r>
      <w:r>
        <w:t>,</w:t>
      </w:r>
      <w:r>
        <w:rPr>
          <w:spacing w:val="-9"/>
        </w:rPr>
        <w:t xml:space="preserve"> </w:t>
      </w:r>
      <w:r>
        <w:rPr>
          <w:spacing w:val="-37"/>
        </w:rPr>
        <w:t>T</w:t>
      </w:r>
      <w:r>
        <w:t>atha</w:t>
      </w:r>
      <w:r>
        <w:rPr>
          <w:spacing w:val="-3"/>
        </w:rPr>
        <w:t>g</w:t>
      </w:r>
      <w:r>
        <w:t>ata,</w:t>
      </w:r>
      <w:r>
        <w:rPr>
          <w:spacing w:val="-1"/>
        </w:rPr>
        <w:t xml:space="preserve"> </w:t>
      </w:r>
      <w:r>
        <w:t>di</w:t>
      </w:r>
      <w:r>
        <w:rPr>
          <w:spacing w:val="-3"/>
        </w:rPr>
        <w:t>s</w:t>
      </w:r>
      <w:r>
        <w:t>courses for</w:t>
      </w:r>
      <w:r>
        <w:rPr>
          <w:spacing w:val="-10"/>
        </w:rPr>
        <w:t xml:space="preserve"> </w:t>
      </w:r>
      <w:r>
        <w:rPr>
          <w:spacing w:val="-1"/>
        </w:rPr>
        <w:t>disciplining</w:t>
      </w:r>
      <w:r>
        <w:t xml:space="preserve"> of</w:t>
      </w:r>
      <w:r>
        <w:rPr>
          <w:spacing w:val="-1"/>
        </w:rPr>
        <w:t xml:space="preserve"> </w:t>
      </w:r>
      <w:r>
        <w:t>the</w:t>
      </w:r>
      <w:r>
        <w:rPr>
          <w:spacing w:val="-3"/>
        </w:rPr>
        <w:t xml:space="preserve"> </w:t>
      </w:r>
      <w:r>
        <w:rPr>
          <w:spacing w:val="-1"/>
        </w:rPr>
        <w:t>wild</w:t>
      </w:r>
      <w:r>
        <w:t xml:space="preserve"> </w:t>
      </w:r>
      <w:r>
        <w:rPr>
          <w:spacing w:val="-1"/>
        </w:rPr>
        <w:t>and</w:t>
      </w:r>
      <w:r>
        <w:rPr>
          <w:spacing w:val="25"/>
        </w:rPr>
        <w:t xml:space="preserve"> </w:t>
      </w:r>
      <w:r>
        <w:rPr>
          <w:spacing w:val="-1"/>
        </w:rPr>
        <w:t>uncivilized,</w:t>
      </w:r>
      <w:r>
        <w:t xml:space="preserve"> the ten </w:t>
      </w:r>
      <w:r>
        <w:rPr>
          <w:spacing w:val="-1"/>
        </w:rPr>
        <w:t>virtuous</w:t>
      </w:r>
      <w:r>
        <w:rPr>
          <w:spacing w:val="-2"/>
        </w:rPr>
        <w:t xml:space="preserve"> </w:t>
      </w:r>
      <w:r>
        <w:rPr>
          <w:spacing w:val="-1"/>
        </w:rPr>
        <w:t>practices,</w:t>
      </w:r>
      <w:r>
        <w:rPr>
          <w:spacing w:val="35"/>
        </w:rPr>
        <w:t xml:space="preserve"> </w:t>
      </w:r>
      <w:proofErr w:type="gramStart"/>
      <w:r>
        <w:t>the</w:t>
      </w:r>
      <w:proofErr w:type="gramEnd"/>
      <w:r>
        <w:t xml:space="preserve"> </w:t>
      </w:r>
      <w:r>
        <w:rPr>
          <w:spacing w:val="-1"/>
        </w:rPr>
        <w:t>eight</w:t>
      </w:r>
      <w:r>
        <w:rPr>
          <w:spacing w:val="-2"/>
        </w:rPr>
        <w:t xml:space="preserve"> </w:t>
      </w:r>
      <w:r>
        <w:rPr>
          <w:spacing w:val="-1"/>
        </w:rPr>
        <w:t>qualities</w:t>
      </w:r>
    </w:p>
    <w:p w:rsidR="00643AF3" w:rsidRDefault="00643AF3">
      <w:pPr>
        <w:spacing w:before="9"/>
        <w:rPr>
          <w:rFonts w:ascii="Times New Roman" w:eastAsia="Times New Roman" w:hAnsi="Times New Roman" w:cs="Times New Roman"/>
          <w:b/>
          <w:bCs/>
          <w:sz w:val="24"/>
          <w:szCs w:val="24"/>
        </w:rPr>
      </w:pPr>
    </w:p>
    <w:p w:rsidR="00643AF3" w:rsidRDefault="00483C19">
      <w:pPr>
        <w:spacing w:line="200" w:lineRule="atLeast"/>
        <w:ind w:left="46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51" style="width:316.45pt;height:376.95pt;mso-position-horizontal-relative:char;mso-position-vertical-relative:line" coordsize="6329,7539">
            <v:shape id="_x0000_s1555" type="#_x0000_t75" style="position:absolute;width:6329;height:7538">
              <v:imagedata r:id="rId228" o:title=""/>
            </v:shape>
            <v:shape id="_x0000_s1554" type="#_x0000_t75" style="position:absolute;left:102;top:102;width:6047;height:7257">
              <v:imagedata r:id="rId71" o:title=""/>
            </v:shape>
            <v:group id="_x0000_s1552" style="position:absolute;left:72;top:72;width:6108;height:7317" coordorigin="72,72" coordsize="6108,7317">
              <v:shape id="_x0000_s1553" style="position:absolute;left:72;top:72;width:6108;height:7317" coordorigin="72,72" coordsize="6108,7317" path="m72,7389r6107,l6179,72,72,72r,7317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80" w:right="760" w:bottom="900" w:left="980" w:header="0" w:footer="698" w:gutter="0"/>
          <w:cols w:space="720"/>
        </w:sectPr>
      </w:pPr>
    </w:p>
    <w:p w:rsidR="00643AF3" w:rsidRDefault="008D4FAD">
      <w:pPr>
        <w:pStyle w:val="BodyText"/>
        <w:spacing w:before="44"/>
        <w:ind w:right="181"/>
      </w:pPr>
      <w:r>
        <w:rPr>
          <w:spacing w:val="-1"/>
        </w:rPr>
        <w:lastRenderedPageBreak/>
        <w:t>Thereupon,</w:t>
      </w:r>
      <w:r>
        <w:t xml:space="preserve"> the </w:t>
      </w:r>
      <w:r>
        <w:rPr>
          <w:spacing w:val="-1"/>
        </w:rPr>
        <w:t>venerable</w:t>
      </w:r>
      <w:r>
        <w:rPr>
          <w:spacing w:val="1"/>
        </w:rPr>
        <w:t xml:space="preserve"> </w:t>
      </w:r>
      <w:r>
        <w:rPr>
          <w:spacing w:val="-1"/>
        </w:rPr>
        <w:t>Sariputra</w:t>
      </w:r>
      <w:r>
        <w:rPr>
          <w:spacing w:val="-2"/>
        </w:rPr>
        <w:t xml:space="preserve"> </w:t>
      </w:r>
      <w:r>
        <w:rPr>
          <w:spacing w:val="-1"/>
        </w:rPr>
        <w:t>thought</w:t>
      </w:r>
      <w:r>
        <w:t xml:space="preserve"> to himself, </w:t>
      </w:r>
      <w:r>
        <w:rPr>
          <w:spacing w:val="-1"/>
        </w:rPr>
        <w:t>"If</w:t>
      </w:r>
      <w:r>
        <w:t xml:space="preserve"> </w:t>
      </w:r>
      <w:r>
        <w:rPr>
          <w:spacing w:val="-1"/>
        </w:rPr>
        <w:t>these</w:t>
      </w:r>
      <w:r>
        <w:rPr>
          <w:spacing w:val="67"/>
        </w:rPr>
        <w:t xml:space="preserve"> </w:t>
      </w:r>
      <w:r>
        <w:rPr>
          <w:spacing w:val="-1"/>
        </w:rPr>
        <w:t>great</w:t>
      </w:r>
      <w:r>
        <w:t xml:space="preserve"> </w:t>
      </w:r>
      <w:r>
        <w:rPr>
          <w:spacing w:val="-1"/>
        </w:rPr>
        <w:t>bodhisattvas</w:t>
      </w:r>
      <w:r>
        <w:t xml:space="preserve"> do not</w:t>
      </w:r>
      <w:r>
        <w:rPr>
          <w:spacing w:val="2"/>
        </w:rPr>
        <w:t xml:space="preserve"> </w:t>
      </w:r>
      <w:r>
        <w:rPr>
          <w:spacing w:val="-1"/>
        </w:rPr>
        <w:t>adjourn</w:t>
      </w:r>
      <w:r>
        <w:t xml:space="preserve"> </w:t>
      </w:r>
      <w:r>
        <w:rPr>
          <w:spacing w:val="-1"/>
        </w:rPr>
        <w:t xml:space="preserve">before </w:t>
      </w:r>
      <w:r>
        <w:t xml:space="preserve">noontime, </w:t>
      </w:r>
      <w:r>
        <w:rPr>
          <w:spacing w:val="-1"/>
        </w:rPr>
        <w:t>when</w:t>
      </w:r>
      <w:r>
        <w:t xml:space="preserve"> are</w:t>
      </w:r>
      <w:r>
        <w:rPr>
          <w:spacing w:val="-1"/>
        </w:rPr>
        <w:t xml:space="preserve"> </w:t>
      </w:r>
      <w:r>
        <w:rPr>
          <w:spacing w:val="1"/>
        </w:rPr>
        <w:t>they</w:t>
      </w:r>
      <w:r>
        <w:rPr>
          <w:spacing w:val="49"/>
        </w:rPr>
        <w:t xml:space="preserve"> </w:t>
      </w:r>
      <w:r>
        <w:rPr>
          <w:spacing w:val="-1"/>
        </w:rPr>
        <w:t>going</w:t>
      </w:r>
      <w:r>
        <w:rPr>
          <w:spacing w:val="-3"/>
        </w:rPr>
        <w:t xml:space="preserve"> </w:t>
      </w:r>
      <w:r>
        <w:t>to eat?"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 xml:space="preserve">The </w:t>
      </w:r>
      <w:r>
        <w:rPr>
          <w:spacing w:val="-1"/>
        </w:rPr>
        <w:t>Licchavi</w:t>
      </w:r>
      <w:r>
        <w:t xml:space="preserve"> </w:t>
      </w:r>
      <w:r>
        <w:rPr>
          <w:spacing w:val="-1"/>
        </w:rPr>
        <w:t>Vimalakirti,</w:t>
      </w:r>
      <w:r>
        <w:t xml:space="preserve"> knowing</w:t>
      </w:r>
      <w:r>
        <w:rPr>
          <w:spacing w:val="-3"/>
        </w:rPr>
        <w:t xml:space="preserve"> </w:t>
      </w:r>
      <w:r>
        <w:t>telepathically</w:t>
      </w:r>
      <w:r>
        <w:rPr>
          <w:spacing w:val="-5"/>
        </w:rPr>
        <w:t xml:space="preserve"> </w:t>
      </w:r>
      <w:r>
        <w:t xml:space="preserve">the </w:t>
      </w:r>
      <w:r>
        <w:rPr>
          <w:spacing w:val="-1"/>
        </w:rPr>
        <w:t>thought</w:t>
      </w:r>
      <w:r>
        <w:t xml:space="preserve"> of</w:t>
      </w:r>
      <w:r>
        <w:rPr>
          <w:spacing w:val="2"/>
        </w:rPr>
        <w:t xml:space="preserve"> </w:t>
      </w:r>
      <w:r>
        <w:t>the</w:t>
      </w:r>
      <w:r>
        <w:rPr>
          <w:spacing w:val="43"/>
        </w:rPr>
        <w:t xml:space="preserve"> </w:t>
      </w:r>
      <w:r>
        <w:rPr>
          <w:spacing w:val="-1"/>
        </w:rPr>
        <w:t>venerable Sariputra,</w:t>
      </w:r>
      <w:r>
        <w:t xml:space="preserve"> spoke</w:t>
      </w:r>
      <w:r>
        <w:rPr>
          <w:spacing w:val="-1"/>
        </w:rPr>
        <w:t xml:space="preserve"> </w:t>
      </w:r>
      <w:r>
        <w:t>to him:</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rPr>
          <w:spacing w:val="-1"/>
        </w:rPr>
        <w:t>"Reverend</w:t>
      </w:r>
      <w:r>
        <w:t xml:space="preserve"> </w:t>
      </w:r>
      <w:r>
        <w:rPr>
          <w:spacing w:val="-1"/>
        </w:rPr>
        <w:t>Sariputra,</w:t>
      </w:r>
      <w:r>
        <w:t xml:space="preserve"> the</w:t>
      </w:r>
      <w:r>
        <w:rPr>
          <w:spacing w:val="1"/>
        </w:rPr>
        <w:t xml:space="preserve"> </w:t>
      </w:r>
      <w:r>
        <w:rPr>
          <w:spacing w:val="-1"/>
        </w:rPr>
        <w:t>Tathagata</w:t>
      </w:r>
      <w:r>
        <w:t xml:space="preserve"> has </w:t>
      </w:r>
      <w:r>
        <w:rPr>
          <w:spacing w:val="-1"/>
        </w:rPr>
        <w:t>taught</w:t>
      </w:r>
      <w:r>
        <w:t xml:space="preserve"> the</w:t>
      </w:r>
      <w:r>
        <w:rPr>
          <w:spacing w:val="1"/>
        </w:rPr>
        <w:t xml:space="preserve"> </w:t>
      </w:r>
      <w:r>
        <w:rPr>
          <w:spacing w:val="-1"/>
        </w:rPr>
        <w:t>eight</w:t>
      </w:r>
      <w:r>
        <w:t xml:space="preserve"> </w:t>
      </w:r>
      <w:r>
        <w:rPr>
          <w:spacing w:val="-1"/>
        </w:rPr>
        <w:t>liberations.</w:t>
      </w:r>
      <w:r>
        <w:rPr>
          <w:spacing w:val="71"/>
        </w:rPr>
        <w:t xml:space="preserve"> </w:t>
      </w:r>
      <w:r>
        <w:t xml:space="preserve">You should </w:t>
      </w:r>
      <w:r>
        <w:rPr>
          <w:spacing w:val="-1"/>
        </w:rPr>
        <w:t>concentrate</w:t>
      </w:r>
      <w:r>
        <w:rPr>
          <w:spacing w:val="1"/>
        </w:rPr>
        <w:t xml:space="preserve"> </w:t>
      </w:r>
      <w:r>
        <w:t>on those</w:t>
      </w:r>
      <w:r>
        <w:rPr>
          <w:spacing w:val="-1"/>
        </w:rPr>
        <w:t xml:space="preserve"> liberations,</w:t>
      </w:r>
      <w:r>
        <w:t xml:space="preserve"> </w:t>
      </w:r>
      <w:r>
        <w:rPr>
          <w:spacing w:val="-1"/>
        </w:rPr>
        <w:t>listening</w:t>
      </w:r>
      <w:r>
        <w:rPr>
          <w:spacing w:val="-2"/>
        </w:rPr>
        <w:t xml:space="preserve"> </w:t>
      </w:r>
      <w:r>
        <w:t>to the</w:t>
      </w:r>
      <w:r>
        <w:rPr>
          <w:spacing w:val="-1"/>
        </w:rPr>
        <w:t xml:space="preserve"> </w:t>
      </w:r>
      <w:r>
        <w:t>Dharma</w:t>
      </w:r>
      <w:r>
        <w:rPr>
          <w:spacing w:val="51"/>
        </w:rPr>
        <w:t xml:space="preserve"> </w:t>
      </w:r>
      <w:r>
        <w:t xml:space="preserve">with a mind </w:t>
      </w:r>
      <w:r>
        <w:rPr>
          <w:spacing w:val="-1"/>
        </w:rPr>
        <w:t xml:space="preserve">free </w:t>
      </w:r>
      <w:r>
        <w:t xml:space="preserve">of preoccupations with </w:t>
      </w:r>
      <w:r>
        <w:rPr>
          <w:spacing w:val="-1"/>
        </w:rPr>
        <w:t>material</w:t>
      </w:r>
      <w:r>
        <w:t xml:space="preserve"> </w:t>
      </w:r>
      <w:r>
        <w:rPr>
          <w:spacing w:val="-1"/>
        </w:rPr>
        <w:t>things.</w:t>
      </w:r>
      <w:r>
        <w:t xml:space="preserve"> Just </w:t>
      </w:r>
      <w:r>
        <w:rPr>
          <w:spacing w:val="-1"/>
        </w:rPr>
        <w:t>wait</w:t>
      </w:r>
      <w:r>
        <w:t xml:space="preserve"> a</w:t>
      </w:r>
      <w:r>
        <w:rPr>
          <w:spacing w:val="35"/>
        </w:rPr>
        <w:t xml:space="preserve"> </w:t>
      </w:r>
      <w:r>
        <w:t xml:space="preserve">minute, </w:t>
      </w:r>
      <w:r>
        <w:rPr>
          <w:spacing w:val="-1"/>
        </w:rPr>
        <w:t>reverend</w:t>
      </w:r>
      <w:r>
        <w:t xml:space="preserve"> </w:t>
      </w:r>
      <w:r>
        <w:rPr>
          <w:spacing w:val="-1"/>
        </w:rPr>
        <w:t>Sariputra,</w:t>
      </w:r>
      <w:r>
        <w:t xml:space="preserve"> </w:t>
      </w:r>
      <w:r>
        <w:rPr>
          <w:spacing w:val="-1"/>
        </w:rPr>
        <w:t>and</w:t>
      </w:r>
      <w:r>
        <w:rPr>
          <w:spacing w:val="4"/>
        </w:rPr>
        <w:t xml:space="preserve"> </w:t>
      </w:r>
      <w:r>
        <w:rPr>
          <w:spacing w:val="-2"/>
        </w:rPr>
        <w:t>you</w:t>
      </w:r>
      <w:r>
        <w:t xml:space="preserve"> will </w:t>
      </w:r>
      <w:r>
        <w:rPr>
          <w:spacing w:val="-1"/>
        </w:rPr>
        <w:t>eat</w:t>
      </w:r>
      <w:r>
        <w:t xml:space="preserve"> such</w:t>
      </w:r>
      <w:r>
        <w:rPr>
          <w:spacing w:val="2"/>
        </w:rPr>
        <w:t xml:space="preserve"> </w:t>
      </w:r>
      <w:r>
        <w:t>food</w:t>
      </w:r>
      <w:r>
        <w:rPr>
          <w:spacing w:val="-1"/>
        </w:rPr>
        <w:t xml:space="preserve"> as</w:t>
      </w:r>
      <w:r>
        <w:rPr>
          <w:spacing w:val="4"/>
        </w:rPr>
        <w:t xml:space="preserve"> </w:t>
      </w:r>
      <w:r>
        <w:rPr>
          <w:spacing w:val="-2"/>
        </w:rPr>
        <w:t>you</w:t>
      </w:r>
      <w:r>
        <w:t xml:space="preserve"> </w:t>
      </w:r>
      <w:r>
        <w:rPr>
          <w:spacing w:val="-1"/>
        </w:rPr>
        <w:t>have</w:t>
      </w:r>
      <w:r>
        <w:rPr>
          <w:spacing w:val="45"/>
        </w:rPr>
        <w:t xml:space="preserve"> </w:t>
      </w:r>
      <w:r>
        <w:rPr>
          <w:spacing w:val="-1"/>
        </w:rPr>
        <w:t>never</w:t>
      </w:r>
      <w:r>
        <w:t xml:space="preserve"> </w:t>
      </w:r>
      <w:r>
        <w:rPr>
          <w:spacing w:val="-1"/>
        </w:rPr>
        <w:t xml:space="preserve">before </w:t>
      </w:r>
      <w:r>
        <w:t>tasted."</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52"/>
      </w:pPr>
      <w:r>
        <w:rPr>
          <w:spacing w:val="-1"/>
        </w:rPr>
        <w:t>Then,</w:t>
      </w:r>
      <w:r>
        <w:t xml:space="preserve"> the</w:t>
      </w:r>
      <w:r>
        <w:rPr>
          <w:spacing w:val="1"/>
        </w:rPr>
        <w:t xml:space="preserve"> </w:t>
      </w:r>
      <w:r>
        <w:rPr>
          <w:spacing w:val="-1"/>
        </w:rPr>
        <w:t>Licchavi</w:t>
      </w:r>
      <w:r>
        <w:t xml:space="preserve"> Vimalakirti set </w:t>
      </w:r>
      <w:r>
        <w:rPr>
          <w:spacing w:val="-1"/>
        </w:rPr>
        <w:t>himself</w:t>
      </w:r>
      <w:r>
        <w:t xml:space="preserve"> in such a</w:t>
      </w:r>
      <w:r>
        <w:rPr>
          <w:spacing w:val="-2"/>
        </w:rPr>
        <w:t xml:space="preserve"> </w:t>
      </w:r>
      <w:r>
        <w:rPr>
          <w:spacing w:val="-1"/>
        </w:rPr>
        <w:t>concentration</w:t>
      </w:r>
      <w:r>
        <w:rPr>
          <w:spacing w:val="49"/>
        </w:rPr>
        <w:t xml:space="preserve"> </w:t>
      </w:r>
      <w:r>
        <w:rPr>
          <w:spacing w:val="-1"/>
        </w:rPr>
        <w:t>and</w:t>
      </w:r>
      <w:r>
        <w:t xml:space="preserve"> </w:t>
      </w:r>
      <w:r>
        <w:rPr>
          <w:spacing w:val="-1"/>
        </w:rPr>
        <w:t>performed</w:t>
      </w:r>
      <w:r>
        <w:t xml:space="preserve"> </w:t>
      </w:r>
      <w:r>
        <w:rPr>
          <w:spacing w:val="-1"/>
        </w:rPr>
        <w:t>such</w:t>
      </w:r>
      <w:r>
        <w:rPr>
          <w:spacing w:val="2"/>
        </w:rPr>
        <w:t xml:space="preserve"> </w:t>
      </w:r>
      <w:r>
        <w:t>a</w:t>
      </w:r>
      <w:r>
        <w:rPr>
          <w:spacing w:val="-1"/>
        </w:rPr>
        <w:t xml:space="preserve"> miraculous</w:t>
      </w:r>
      <w:r>
        <w:t xml:space="preserve"> </w:t>
      </w:r>
      <w:r>
        <w:rPr>
          <w:spacing w:val="-1"/>
        </w:rPr>
        <w:t>feat</w:t>
      </w:r>
      <w:r>
        <w:t xml:space="preserve"> </w:t>
      </w:r>
      <w:r>
        <w:rPr>
          <w:spacing w:val="-1"/>
        </w:rPr>
        <w:t>that</w:t>
      </w:r>
      <w:r>
        <w:t xml:space="preserve"> those</w:t>
      </w:r>
      <w:r>
        <w:rPr>
          <w:spacing w:val="-1"/>
        </w:rPr>
        <w:t xml:space="preserve"> </w:t>
      </w:r>
      <w:r>
        <w:t xml:space="preserve">bodhisattvas </w:t>
      </w:r>
      <w:r>
        <w:rPr>
          <w:spacing w:val="-1"/>
        </w:rPr>
        <w:t>and</w:t>
      </w:r>
      <w:r>
        <w:rPr>
          <w:spacing w:val="53"/>
        </w:rPr>
        <w:t xml:space="preserve"> </w:t>
      </w:r>
      <w:r>
        <w:t xml:space="preserve">those </w:t>
      </w:r>
      <w:r>
        <w:rPr>
          <w:spacing w:val="-1"/>
        </w:rPr>
        <w:t>great</w:t>
      </w:r>
      <w:r>
        <w:t xml:space="preserve"> </w:t>
      </w:r>
      <w:r>
        <w:rPr>
          <w:spacing w:val="-1"/>
        </w:rPr>
        <w:t>disciples</w:t>
      </w:r>
      <w:r>
        <w:t xml:space="preserve"> were</w:t>
      </w:r>
      <w:r>
        <w:rPr>
          <w:spacing w:val="-1"/>
        </w:rPr>
        <w:t xml:space="preserve"> enabled</w:t>
      </w:r>
      <w:r>
        <w:t xml:space="preserve"> to see</w:t>
      </w:r>
      <w:r>
        <w:rPr>
          <w:spacing w:val="-1"/>
        </w:rPr>
        <w:t xml:space="preserve"> </w:t>
      </w:r>
      <w:r>
        <w:t>the</w:t>
      </w:r>
      <w:r>
        <w:rPr>
          <w:spacing w:val="-1"/>
        </w:rPr>
        <w:t xml:space="preserve"> </w:t>
      </w:r>
      <w:r>
        <w:t>universe</w:t>
      </w:r>
      <w:r>
        <w:rPr>
          <w:spacing w:val="-2"/>
        </w:rPr>
        <w:t xml:space="preserve"> </w:t>
      </w:r>
      <w:r>
        <w:rPr>
          <w:spacing w:val="-1"/>
        </w:rPr>
        <w:t>called</w:t>
      </w:r>
      <w:r>
        <w:rPr>
          <w:spacing w:val="47"/>
        </w:rPr>
        <w:t xml:space="preserve"> </w:t>
      </w:r>
      <w:r>
        <w:rPr>
          <w:spacing w:val="-1"/>
        </w:rPr>
        <w:t>Sarvagandhasugandha,</w:t>
      </w:r>
      <w:r>
        <w:t xml:space="preserve"> which is </w:t>
      </w:r>
      <w:r>
        <w:rPr>
          <w:spacing w:val="-1"/>
        </w:rPr>
        <w:t>located</w:t>
      </w:r>
      <w:r>
        <w:t xml:space="preserve"> in the direction of</w:t>
      </w:r>
      <w:r>
        <w:rPr>
          <w:spacing w:val="-1"/>
        </w:rPr>
        <w:t xml:space="preserve"> </w:t>
      </w:r>
      <w:r>
        <w:t>the</w:t>
      </w:r>
      <w:r>
        <w:rPr>
          <w:spacing w:val="41"/>
        </w:rPr>
        <w:t xml:space="preserve"> </w:t>
      </w:r>
      <w:r>
        <w:t xml:space="preserve">zenith, </w:t>
      </w:r>
      <w:r>
        <w:rPr>
          <w:spacing w:val="-1"/>
        </w:rPr>
        <w:t>beyond</w:t>
      </w:r>
      <w:r>
        <w:t xml:space="preserve"> </w:t>
      </w:r>
      <w:r>
        <w:rPr>
          <w:spacing w:val="-1"/>
        </w:rPr>
        <w:t>as</w:t>
      </w:r>
      <w:r>
        <w:t xml:space="preserve"> </w:t>
      </w:r>
      <w:r>
        <w:rPr>
          <w:spacing w:val="1"/>
        </w:rPr>
        <w:t>many</w:t>
      </w:r>
      <w:r>
        <w:rPr>
          <w:spacing w:val="-3"/>
        </w:rPr>
        <w:t xml:space="preserve"> </w:t>
      </w:r>
      <w:r>
        <w:rPr>
          <w:spacing w:val="-1"/>
        </w:rPr>
        <w:t>Buddhafields</w:t>
      </w:r>
      <w:r>
        <w:t xml:space="preserve"> as </w:t>
      </w:r>
      <w:r>
        <w:rPr>
          <w:spacing w:val="-1"/>
        </w:rPr>
        <w:t>there</w:t>
      </w:r>
      <w:r>
        <w:rPr>
          <w:spacing w:val="1"/>
        </w:rPr>
        <w:t xml:space="preserve"> </w:t>
      </w:r>
      <w:r>
        <w:t>are</w:t>
      </w:r>
      <w:r>
        <w:rPr>
          <w:spacing w:val="1"/>
        </w:rPr>
        <w:t xml:space="preserve"> </w:t>
      </w:r>
      <w:r>
        <w:rPr>
          <w:spacing w:val="-1"/>
        </w:rPr>
        <w:t>sands</w:t>
      </w:r>
      <w:r>
        <w:t xml:space="preserve"> in forty-two</w:t>
      </w:r>
      <w:r>
        <w:rPr>
          <w:spacing w:val="38"/>
        </w:rPr>
        <w:t xml:space="preserve"> </w:t>
      </w:r>
      <w:r>
        <w:rPr>
          <w:spacing w:val="-1"/>
        </w:rPr>
        <w:t>Ganges</w:t>
      </w:r>
      <w:r>
        <w:t xml:space="preserve"> rivers. </w:t>
      </w:r>
      <w:r>
        <w:rPr>
          <w:spacing w:val="-1"/>
        </w:rPr>
        <w:t xml:space="preserve">There </w:t>
      </w:r>
      <w:r>
        <w:t>the</w:t>
      </w:r>
      <w:r>
        <w:rPr>
          <w:spacing w:val="1"/>
        </w:rPr>
        <w:t xml:space="preserve"> </w:t>
      </w:r>
      <w:r>
        <w:rPr>
          <w:spacing w:val="-1"/>
        </w:rPr>
        <w:t>Tathagata</w:t>
      </w:r>
      <w:r>
        <w:t xml:space="preserve"> named </w:t>
      </w:r>
      <w:proofErr w:type="gramStart"/>
      <w:r>
        <w:rPr>
          <w:spacing w:val="-1"/>
        </w:rPr>
        <w:t>Sugandhakuta(</w:t>
      </w:r>
      <w:proofErr w:type="gramEnd"/>
      <w:r>
        <w:rPr>
          <w:spacing w:val="-1"/>
        </w:rPr>
        <w:t>Fragrance</w:t>
      </w:r>
      <w:r>
        <w:rPr>
          <w:spacing w:val="59"/>
        </w:rPr>
        <w:t xml:space="preserve"> </w:t>
      </w:r>
      <w:r>
        <w:rPr>
          <w:spacing w:val="-1"/>
        </w:rPr>
        <w:t>Accumulation)</w:t>
      </w:r>
      <w:r>
        <w:t xml:space="preserve"> </w:t>
      </w:r>
      <w:r>
        <w:rPr>
          <w:spacing w:val="-1"/>
        </w:rPr>
        <w:t>resides,</w:t>
      </w:r>
      <w:r>
        <w:t xml:space="preserve"> </w:t>
      </w:r>
      <w:r>
        <w:rPr>
          <w:spacing w:val="-1"/>
        </w:rPr>
        <w:t>lives,</w:t>
      </w:r>
      <w:r>
        <w:t xml:space="preserve"> </w:t>
      </w:r>
      <w:r>
        <w:rPr>
          <w:spacing w:val="-1"/>
        </w:rPr>
        <w:t>and</w:t>
      </w:r>
      <w:r>
        <w:t xml:space="preserve"> is manifest.</w:t>
      </w:r>
      <w:r>
        <w:rPr>
          <w:spacing w:val="2"/>
        </w:rPr>
        <w:t xml:space="preserve"> </w:t>
      </w:r>
      <w:r>
        <w:rPr>
          <w:spacing w:val="-2"/>
        </w:rPr>
        <w:t>In</w:t>
      </w:r>
      <w:r>
        <w:t xml:space="preserve"> that </w:t>
      </w:r>
      <w:r>
        <w:rPr>
          <w:spacing w:val="-1"/>
        </w:rPr>
        <w:t>universe,</w:t>
      </w:r>
      <w:r>
        <w:t xml:space="preserve"> the</w:t>
      </w:r>
      <w:r>
        <w:rPr>
          <w:spacing w:val="61"/>
        </w:rPr>
        <w:t xml:space="preserve"> </w:t>
      </w:r>
      <w:r>
        <w:rPr>
          <w:spacing w:val="-1"/>
        </w:rPr>
        <w:t>trees</w:t>
      </w:r>
      <w:r>
        <w:t xml:space="preserve"> </w:t>
      </w:r>
      <w:r>
        <w:rPr>
          <w:spacing w:val="-1"/>
        </w:rPr>
        <w:t>emit</w:t>
      </w:r>
      <w:r>
        <w:t xml:space="preserve"> a </w:t>
      </w:r>
      <w:r>
        <w:rPr>
          <w:spacing w:val="-1"/>
        </w:rPr>
        <w:t xml:space="preserve">fragrance </w:t>
      </w:r>
      <w:r>
        <w:t xml:space="preserve">that </w:t>
      </w:r>
      <w:r>
        <w:rPr>
          <w:spacing w:val="-1"/>
        </w:rPr>
        <w:t>far</w:t>
      </w:r>
      <w:r>
        <w:t xml:space="preserve"> </w:t>
      </w:r>
      <w:r>
        <w:rPr>
          <w:spacing w:val="-1"/>
        </w:rPr>
        <w:t>surpasses</w:t>
      </w:r>
      <w:r>
        <w:t xml:space="preserve"> </w:t>
      </w:r>
      <w:r>
        <w:rPr>
          <w:spacing w:val="-1"/>
        </w:rPr>
        <w:t>all</w:t>
      </w:r>
      <w:r>
        <w:t xml:space="preserve"> the </w:t>
      </w:r>
      <w:r>
        <w:rPr>
          <w:spacing w:val="-1"/>
        </w:rPr>
        <w:t>fragrances,</w:t>
      </w:r>
      <w:r>
        <w:t xml:space="preserve"> human</w:t>
      </w:r>
      <w:r>
        <w:rPr>
          <w:spacing w:val="61"/>
        </w:rPr>
        <w:t xml:space="preserve"> </w:t>
      </w:r>
      <w:r>
        <w:rPr>
          <w:spacing w:val="-1"/>
        </w:rPr>
        <w:t>and</w:t>
      </w:r>
      <w:r>
        <w:t xml:space="preserve"> </w:t>
      </w:r>
      <w:r>
        <w:rPr>
          <w:spacing w:val="-1"/>
        </w:rPr>
        <w:t>divine,</w:t>
      </w:r>
      <w:r>
        <w:t xml:space="preserve"> of </w:t>
      </w:r>
      <w:r>
        <w:rPr>
          <w:spacing w:val="-1"/>
        </w:rPr>
        <w:t>all</w:t>
      </w:r>
      <w:r>
        <w:t xml:space="preserve"> the</w:t>
      </w:r>
      <w:r>
        <w:rPr>
          <w:spacing w:val="1"/>
        </w:rPr>
        <w:t xml:space="preserve"> </w:t>
      </w:r>
      <w:r>
        <w:rPr>
          <w:spacing w:val="-1"/>
        </w:rPr>
        <w:t>Buddhafields</w:t>
      </w:r>
      <w:r>
        <w:t xml:space="preserve"> of the </w:t>
      </w:r>
      <w:r>
        <w:rPr>
          <w:spacing w:val="-1"/>
        </w:rPr>
        <w:t>ten</w:t>
      </w:r>
      <w:r>
        <w:t xml:space="preserve"> directions.</w:t>
      </w:r>
      <w:r>
        <w:rPr>
          <w:spacing w:val="2"/>
        </w:rPr>
        <w:t xml:space="preserve"> </w:t>
      </w:r>
      <w:r>
        <w:rPr>
          <w:spacing w:val="-3"/>
        </w:rPr>
        <w:t>In</w:t>
      </w:r>
      <w:r>
        <w:t xml:space="preserve"> that</w:t>
      </w:r>
      <w:r>
        <w:rPr>
          <w:spacing w:val="43"/>
        </w:rPr>
        <w:t xml:space="preserve"> </w:t>
      </w:r>
      <w:r>
        <w:rPr>
          <w:spacing w:val="-1"/>
        </w:rPr>
        <w:t>universe,</w:t>
      </w:r>
      <w:r>
        <w:t xml:space="preserve"> even the </w:t>
      </w:r>
      <w:r>
        <w:rPr>
          <w:spacing w:val="-1"/>
        </w:rPr>
        <w:t>names</w:t>
      </w:r>
      <w:r>
        <w:rPr>
          <w:spacing w:val="1"/>
        </w:rPr>
        <w:t xml:space="preserve"> </w:t>
      </w:r>
      <w:r>
        <w:rPr>
          <w:spacing w:val="-1"/>
        </w:rPr>
        <w:t>"disciple"</w:t>
      </w:r>
      <w:r>
        <w:rPr>
          <w:spacing w:val="-2"/>
        </w:rPr>
        <w:t xml:space="preserve"> </w:t>
      </w:r>
      <w:r>
        <w:rPr>
          <w:spacing w:val="-1"/>
        </w:rPr>
        <w:t>and</w:t>
      </w:r>
      <w:r>
        <w:rPr>
          <w:spacing w:val="2"/>
        </w:rPr>
        <w:t xml:space="preserve"> </w:t>
      </w:r>
      <w:r>
        <w:t>"solitary</w:t>
      </w:r>
      <w:r>
        <w:rPr>
          <w:spacing w:val="-5"/>
        </w:rPr>
        <w:t xml:space="preserve"> </w:t>
      </w:r>
      <w:r>
        <w:t>sage"</w:t>
      </w:r>
      <w:r>
        <w:rPr>
          <w:spacing w:val="-2"/>
        </w:rPr>
        <w:t xml:space="preserve"> </w:t>
      </w:r>
      <w:r>
        <w:t>do not exist,</w:t>
      </w:r>
      <w:r>
        <w:rPr>
          <w:spacing w:val="49"/>
        </w:rPr>
        <w:t xml:space="preserve"> </w:t>
      </w:r>
      <w:r>
        <w:rPr>
          <w:spacing w:val="-1"/>
        </w:rPr>
        <w:t>and</w:t>
      </w:r>
      <w:r>
        <w:t xml:space="preserve"> the </w:t>
      </w:r>
      <w:r>
        <w:rPr>
          <w:spacing w:val="-1"/>
        </w:rPr>
        <w:t>Tathagata</w:t>
      </w:r>
      <w:r>
        <w:t xml:space="preserve"> Sugandhakuta </w:t>
      </w:r>
      <w:r>
        <w:rPr>
          <w:spacing w:val="-1"/>
        </w:rPr>
        <w:t>teaches</w:t>
      </w:r>
      <w:r>
        <w:t xml:space="preserve"> the Dharma to a</w:t>
      </w:r>
      <w:r>
        <w:rPr>
          <w:spacing w:val="-1"/>
        </w:rPr>
        <w:t xml:space="preserve"> gathering</w:t>
      </w:r>
      <w:r>
        <w:rPr>
          <w:spacing w:val="49"/>
        </w:rPr>
        <w:t xml:space="preserve"> </w:t>
      </w:r>
      <w:r>
        <w:t xml:space="preserve">of </w:t>
      </w:r>
      <w:r>
        <w:rPr>
          <w:spacing w:val="-1"/>
        </w:rPr>
        <w:t>bodhisattvas</w:t>
      </w:r>
      <w:r>
        <w:t xml:space="preserve"> </w:t>
      </w:r>
      <w:r>
        <w:rPr>
          <w:spacing w:val="-1"/>
        </w:rPr>
        <w:t>only.</w:t>
      </w:r>
      <w:r>
        <w:rPr>
          <w:spacing w:val="2"/>
        </w:rPr>
        <w:t xml:space="preserve"> </w:t>
      </w:r>
      <w:r>
        <w:rPr>
          <w:spacing w:val="-2"/>
        </w:rPr>
        <w:t>In</w:t>
      </w:r>
      <w:r>
        <w:t xml:space="preserve"> that </w:t>
      </w:r>
      <w:r>
        <w:rPr>
          <w:spacing w:val="-1"/>
        </w:rPr>
        <w:t>universe,</w:t>
      </w:r>
      <w:r>
        <w:t xml:space="preserve"> </w:t>
      </w:r>
      <w:r>
        <w:rPr>
          <w:spacing w:val="-1"/>
        </w:rPr>
        <w:t>all</w:t>
      </w:r>
      <w:r>
        <w:t xml:space="preserve"> the houses, the </w:t>
      </w:r>
      <w:r>
        <w:rPr>
          <w:spacing w:val="-1"/>
        </w:rPr>
        <w:t>avenues,</w:t>
      </w:r>
      <w:r>
        <w:rPr>
          <w:spacing w:val="55"/>
        </w:rPr>
        <w:t xml:space="preserve"> </w:t>
      </w:r>
      <w:r>
        <w:t xml:space="preserve">the </w:t>
      </w:r>
      <w:r>
        <w:rPr>
          <w:spacing w:val="-1"/>
        </w:rPr>
        <w:t>parks,</w:t>
      </w:r>
      <w:r>
        <w:t xml:space="preserve"> </w:t>
      </w:r>
      <w:r>
        <w:rPr>
          <w:spacing w:val="-1"/>
        </w:rPr>
        <w:t>and</w:t>
      </w:r>
      <w:r>
        <w:t xml:space="preserve"> the palaces </w:t>
      </w:r>
      <w:r>
        <w:rPr>
          <w:spacing w:val="-1"/>
        </w:rPr>
        <w:t>are</w:t>
      </w:r>
      <w:r>
        <w:rPr>
          <w:spacing w:val="-2"/>
        </w:rPr>
        <w:t xml:space="preserve"> </w:t>
      </w:r>
      <w:r>
        <w:t>made</w:t>
      </w:r>
      <w:r>
        <w:rPr>
          <w:spacing w:val="-1"/>
        </w:rPr>
        <w:t xml:space="preserve"> </w:t>
      </w:r>
      <w:r>
        <w:t xml:space="preserve">of various </w:t>
      </w:r>
      <w:r>
        <w:rPr>
          <w:spacing w:val="-1"/>
        </w:rPr>
        <w:t>perfumes,</w:t>
      </w:r>
      <w:r>
        <w:t xml:space="preserve"> </w:t>
      </w:r>
      <w:r>
        <w:rPr>
          <w:spacing w:val="-1"/>
        </w:rPr>
        <w:t>and</w:t>
      </w:r>
      <w:r>
        <w:t xml:space="preserve"> the</w:t>
      </w:r>
      <w:r>
        <w:rPr>
          <w:spacing w:val="37"/>
        </w:rPr>
        <w:t xml:space="preserve"> </w:t>
      </w:r>
      <w:r>
        <w:rPr>
          <w:spacing w:val="-1"/>
        </w:rPr>
        <w:t xml:space="preserve">fragrance </w:t>
      </w:r>
      <w:r>
        <w:rPr>
          <w:spacing w:val="1"/>
        </w:rPr>
        <w:t>of</w:t>
      </w:r>
      <w:r>
        <w:t xml:space="preserve"> the</w:t>
      </w:r>
      <w:r>
        <w:rPr>
          <w:spacing w:val="-2"/>
        </w:rPr>
        <w:t xml:space="preserve"> </w:t>
      </w:r>
      <w:r>
        <w:t>food</w:t>
      </w:r>
      <w:r>
        <w:rPr>
          <w:spacing w:val="1"/>
        </w:rPr>
        <w:t xml:space="preserve"> </w:t>
      </w:r>
      <w:r>
        <w:rPr>
          <w:spacing w:val="-1"/>
        </w:rPr>
        <w:t>eaten</w:t>
      </w:r>
      <w:r>
        <w:t xml:space="preserve"> </w:t>
      </w:r>
      <w:r>
        <w:rPr>
          <w:spacing w:val="1"/>
        </w:rPr>
        <w:t>by</w:t>
      </w:r>
      <w:r>
        <w:rPr>
          <w:spacing w:val="-5"/>
        </w:rPr>
        <w:t xml:space="preserve"> </w:t>
      </w:r>
      <w:r>
        <w:t>those</w:t>
      </w:r>
      <w:r>
        <w:rPr>
          <w:spacing w:val="-1"/>
        </w:rPr>
        <w:t xml:space="preserve"> bodhisattvas</w:t>
      </w:r>
      <w:r>
        <w:t xml:space="preserve"> </w:t>
      </w:r>
      <w:r>
        <w:rPr>
          <w:spacing w:val="-1"/>
        </w:rPr>
        <w:t>pervades</w:t>
      </w:r>
      <w:r>
        <w:rPr>
          <w:spacing w:val="49"/>
        </w:rPr>
        <w:t xml:space="preserve"> </w:t>
      </w:r>
      <w:r>
        <w:rPr>
          <w:spacing w:val="-1"/>
        </w:rPr>
        <w:t>immeasurable</w:t>
      </w:r>
      <w:r>
        <w:t xml:space="preserve"> </w:t>
      </w:r>
      <w:r>
        <w:rPr>
          <w:spacing w:val="-1"/>
        </w:rPr>
        <w:t>universes.</w:t>
      </w:r>
    </w:p>
    <w:p w:rsidR="00643AF3" w:rsidRDefault="00643AF3">
      <w:pPr>
        <w:sectPr w:rsidR="00643AF3">
          <w:pgSz w:w="8640" w:h="12970"/>
          <w:pgMar w:top="960" w:right="920" w:bottom="900" w:left="900" w:header="0" w:footer="69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46" style="width:345.25pt;height:420.7pt;mso-position-horizontal-relative:char;mso-position-vertical-relative:line" coordsize="6905,10812">
            <v:shape id="_x0000_s1550" type="#_x0000_t75" style="position:absolute;width:6905;height:10812">
              <v:imagedata r:id="rId229" o:title=""/>
            </v:shape>
            <v:shape id="_x0000_s1549" type="#_x0000_t75" style="position:absolute;left:102;top:102;width:6623;height:10532">
              <v:imagedata r:id="rId230" o:title=""/>
            </v:shape>
            <v:group id="_x0000_s1547" style="position:absolute;left:72;top:72;width:6683;height:10592" coordorigin="72,72" coordsize="6683,10592">
              <v:shape id="_x0000_s1548" style="position:absolute;left:72;top:72;width:6683;height:10592" coordorigin="72,72" coordsize="6683,10592" path="m72,10664r6682,l6754,72,72,72r,10592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40" w:right="600" w:bottom="880" w:left="920" w:header="0" w:footer="698" w:gutter="0"/>
          <w:cols w:space="720"/>
        </w:sectPr>
      </w:pPr>
    </w:p>
    <w:p w:rsidR="00643AF3" w:rsidRDefault="008D4FAD">
      <w:pPr>
        <w:pStyle w:val="BodyText"/>
        <w:spacing w:before="44"/>
        <w:ind w:right="112"/>
      </w:pPr>
      <w:r>
        <w:lastRenderedPageBreak/>
        <w:t>At this time, the</w:t>
      </w:r>
      <w:r>
        <w:rPr>
          <w:spacing w:val="-1"/>
        </w:rPr>
        <w:t xml:space="preserve"> Tathagata Sugandhakuta</w:t>
      </w:r>
      <w:r>
        <w:t xml:space="preserve"> </w:t>
      </w:r>
      <w:r>
        <w:rPr>
          <w:spacing w:val="-1"/>
        </w:rPr>
        <w:t>sat</w:t>
      </w:r>
      <w:r>
        <w:t xml:space="preserve"> down</w:t>
      </w:r>
      <w:r>
        <w:rPr>
          <w:spacing w:val="2"/>
        </w:rPr>
        <w:t xml:space="preserve"> </w:t>
      </w:r>
      <w:r>
        <w:t>with his</w:t>
      </w:r>
      <w:r>
        <w:rPr>
          <w:spacing w:val="31"/>
        </w:rPr>
        <w:t xml:space="preserve"> </w:t>
      </w:r>
      <w:r>
        <w:rPr>
          <w:spacing w:val="-1"/>
        </w:rPr>
        <w:t>bodhisattvas</w:t>
      </w:r>
      <w:r>
        <w:t xml:space="preserve"> to </w:t>
      </w:r>
      <w:r>
        <w:rPr>
          <w:spacing w:val="-1"/>
        </w:rPr>
        <w:t xml:space="preserve">take </w:t>
      </w:r>
      <w:r>
        <w:t xml:space="preserve">his </w:t>
      </w:r>
      <w:r>
        <w:rPr>
          <w:spacing w:val="-1"/>
        </w:rPr>
        <w:t>meal,</w:t>
      </w:r>
      <w:r>
        <w:t xml:space="preserve"> and the</w:t>
      </w:r>
      <w:r>
        <w:rPr>
          <w:spacing w:val="-1"/>
        </w:rPr>
        <w:t xml:space="preserve"> deities</w:t>
      </w:r>
      <w:r>
        <w:t xml:space="preserve"> </w:t>
      </w:r>
      <w:r>
        <w:rPr>
          <w:spacing w:val="-1"/>
        </w:rPr>
        <w:t>called</w:t>
      </w:r>
      <w:r>
        <w:rPr>
          <w:spacing w:val="53"/>
        </w:rPr>
        <w:t xml:space="preserve"> </w:t>
      </w:r>
      <w:r>
        <w:rPr>
          <w:spacing w:val="-1"/>
        </w:rPr>
        <w:t>Gandhavyuhahara,</w:t>
      </w:r>
      <w:r>
        <w:t xml:space="preserve"> who</w:t>
      </w:r>
      <w:r>
        <w:rPr>
          <w:spacing w:val="1"/>
        </w:rPr>
        <w:t xml:space="preserve"> </w:t>
      </w:r>
      <w:r>
        <w:rPr>
          <w:spacing w:val="-1"/>
        </w:rPr>
        <w:t>were</w:t>
      </w:r>
      <w:r>
        <w:t xml:space="preserve"> </w:t>
      </w:r>
      <w:r>
        <w:rPr>
          <w:spacing w:val="-1"/>
        </w:rPr>
        <w:t>all</w:t>
      </w:r>
      <w:r>
        <w:t xml:space="preserve"> </w:t>
      </w:r>
      <w:r>
        <w:rPr>
          <w:spacing w:val="-1"/>
        </w:rPr>
        <w:t>devoted</w:t>
      </w:r>
      <w:r>
        <w:t xml:space="preserve"> to the</w:t>
      </w:r>
      <w:r>
        <w:rPr>
          <w:spacing w:val="1"/>
        </w:rPr>
        <w:t xml:space="preserve"> </w:t>
      </w:r>
      <w:r>
        <w:rPr>
          <w:spacing w:val="-1"/>
        </w:rPr>
        <w:t>Mahayana,</w:t>
      </w:r>
      <w:r>
        <w:t xml:space="preserve"> </w:t>
      </w:r>
      <w:r>
        <w:rPr>
          <w:spacing w:val="-1"/>
        </w:rPr>
        <w:t>served</w:t>
      </w:r>
      <w:r>
        <w:rPr>
          <w:spacing w:val="63"/>
        </w:rPr>
        <w:t xml:space="preserve"> </w:t>
      </w:r>
      <w:r>
        <w:rPr>
          <w:spacing w:val="-1"/>
        </w:rPr>
        <w:t>and</w:t>
      </w:r>
      <w:r>
        <w:t xml:space="preserve"> </w:t>
      </w:r>
      <w:r>
        <w:rPr>
          <w:spacing w:val="-1"/>
        </w:rPr>
        <w:t>attended</w:t>
      </w:r>
      <w:r>
        <w:t xml:space="preserve"> upon the</w:t>
      </w:r>
      <w:r>
        <w:rPr>
          <w:spacing w:val="1"/>
        </w:rPr>
        <w:t xml:space="preserve"> </w:t>
      </w:r>
      <w:r>
        <w:t>Buddha</w:t>
      </w:r>
      <w:r>
        <w:rPr>
          <w:spacing w:val="-1"/>
        </w:rPr>
        <w:t xml:space="preserve"> and</w:t>
      </w:r>
      <w:r>
        <w:t xml:space="preserve"> his bodhisattvas. </w:t>
      </w:r>
      <w:r>
        <w:rPr>
          <w:spacing w:val="-1"/>
        </w:rPr>
        <w:t xml:space="preserve">Everyone </w:t>
      </w:r>
      <w:r>
        <w:t>in the</w:t>
      </w:r>
      <w:r>
        <w:rPr>
          <w:spacing w:val="29"/>
        </w:rPr>
        <w:t xml:space="preserve"> </w:t>
      </w:r>
      <w:r>
        <w:rPr>
          <w:spacing w:val="-1"/>
        </w:rPr>
        <w:t>gathering</w:t>
      </w:r>
      <w:r>
        <w:rPr>
          <w:spacing w:val="-3"/>
        </w:rPr>
        <w:t xml:space="preserve"> </w:t>
      </w:r>
      <w:r>
        <w:rPr>
          <w:spacing w:val="-1"/>
        </w:rPr>
        <w:t>at</w:t>
      </w:r>
      <w:r>
        <w:t xml:space="preserve"> the</w:t>
      </w:r>
      <w:r>
        <w:rPr>
          <w:spacing w:val="-1"/>
        </w:rPr>
        <w:t xml:space="preserve"> </w:t>
      </w:r>
      <w:r>
        <w:t>house</w:t>
      </w:r>
      <w:r>
        <w:rPr>
          <w:spacing w:val="-1"/>
        </w:rPr>
        <w:t xml:space="preserve"> </w:t>
      </w:r>
      <w:r>
        <w:rPr>
          <w:spacing w:val="1"/>
        </w:rPr>
        <w:t xml:space="preserve">of </w:t>
      </w:r>
      <w:r>
        <w:rPr>
          <w:spacing w:val="-1"/>
        </w:rPr>
        <w:t>Vimalakirti</w:t>
      </w:r>
      <w:r>
        <w:t xml:space="preserve"> </w:t>
      </w:r>
      <w:r>
        <w:rPr>
          <w:spacing w:val="-1"/>
        </w:rPr>
        <w:t>was</w:t>
      </w:r>
      <w:r>
        <w:t xml:space="preserve"> </w:t>
      </w:r>
      <w:r>
        <w:rPr>
          <w:spacing w:val="-1"/>
        </w:rPr>
        <w:t>able</w:t>
      </w:r>
      <w:r>
        <w:t xml:space="preserve"> to see</w:t>
      </w:r>
      <w:r>
        <w:rPr>
          <w:spacing w:val="-1"/>
        </w:rPr>
        <w:t xml:space="preserve"> </w:t>
      </w:r>
      <w:r>
        <w:t>distinctly</w:t>
      </w:r>
      <w:r>
        <w:rPr>
          <w:spacing w:val="-5"/>
        </w:rPr>
        <w:t xml:space="preserve"> </w:t>
      </w:r>
      <w:r>
        <w:t>this</w:t>
      </w:r>
      <w:r>
        <w:rPr>
          <w:spacing w:val="52"/>
        </w:rPr>
        <w:t xml:space="preserve"> </w:t>
      </w:r>
      <w:r>
        <w:rPr>
          <w:spacing w:val="-1"/>
        </w:rPr>
        <w:t>universe wherein</w:t>
      </w:r>
      <w:r>
        <w:t xml:space="preserve"> the</w:t>
      </w:r>
      <w:r>
        <w:rPr>
          <w:spacing w:val="-1"/>
        </w:rPr>
        <w:t xml:space="preserve"> Tathagata</w:t>
      </w:r>
      <w:r>
        <w:t xml:space="preserve"> </w:t>
      </w:r>
      <w:r>
        <w:rPr>
          <w:spacing w:val="-1"/>
        </w:rPr>
        <w:t>Sugandhakuta and</w:t>
      </w:r>
      <w:r>
        <w:rPr>
          <w:spacing w:val="2"/>
        </w:rPr>
        <w:t xml:space="preserve"> </w:t>
      </w:r>
      <w:r>
        <w:t xml:space="preserve">his </w:t>
      </w:r>
      <w:r>
        <w:rPr>
          <w:spacing w:val="-1"/>
        </w:rPr>
        <w:t>bodhisattvas</w:t>
      </w:r>
      <w:r>
        <w:rPr>
          <w:spacing w:val="83"/>
        </w:rPr>
        <w:t xml:space="preserve"> </w:t>
      </w:r>
      <w:r>
        <w:rPr>
          <w:spacing w:val="-1"/>
        </w:rPr>
        <w:t>were</w:t>
      </w:r>
      <w:r>
        <w:rPr>
          <w:spacing w:val="-2"/>
        </w:rPr>
        <w:t xml:space="preserve"> </w:t>
      </w:r>
      <w:r>
        <w:t>taking</w:t>
      </w:r>
      <w:r>
        <w:rPr>
          <w:spacing w:val="-3"/>
        </w:rPr>
        <w:t xml:space="preserve"> </w:t>
      </w:r>
      <w:r>
        <w:t xml:space="preserve">their </w:t>
      </w:r>
      <w:r>
        <w:rPr>
          <w:spacing w:val="-1"/>
        </w:rPr>
        <w:t>meal.</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t xml:space="preserve">The </w:t>
      </w:r>
      <w:r>
        <w:rPr>
          <w:spacing w:val="-1"/>
        </w:rPr>
        <w:t>Licchavi</w:t>
      </w:r>
      <w:r>
        <w:t xml:space="preserve"> </w:t>
      </w:r>
      <w:r>
        <w:rPr>
          <w:spacing w:val="-1"/>
        </w:rPr>
        <w:t>Vimalakirti</w:t>
      </w:r>
      <w:r>
        <w:t xml:space="preserve"> </w:t>
      </w:r>
      <w:r>
        <w:rPr>
          <w:spacing w:val="-1"/>
        </w:rPr>
        <w:t>addressed</w:t>
      </w:r>
      <w:r>
        <w:t xml:space="preserve"> the</w:t>
      </w:r>
      <w:r>
        <w:rPr>
          <w:spacing w:val="1"/>
        </w:rPr>
        <w:t xml:space="preserve"> </w:t>
      </w:r>
      <w:r>
        <w:t>whole</w:t>
      </w:r>
      <w:r>
        <w:rPr>
          <w:spacing w:val="1"/>
        </w:rPr>
        <w:t xml:space="preserve"> </w:t>
      </w:r>
      <w:r>
        <w:rPr>
          <w:spacing w:val="-1"/>
        </w:rPr>
        <w:t>gathering</w:t>
      </w:r>
      <w:r>
        <w:rPr>
          <w:spacing w:val="-3"/>
        </w:rPr>
        <w:t xml:space="preserve"> </w:t>
      </w:r>
      <w:r>
        <w:rPr>
          <w:spacing w:val="1"/>
        </w:rPr>
        <w:t>of</w:t>
      </w:r>
      <w:r>
        <w:rPr>
          <w:spacing w:val="51"/>
        </w:rPr>
        <w:t xml:space="preserve"> </w:t>
      </w:r>
      <w:r>
        <w:rPr>
          <w:spacing w:val="-1"/>
        </w:rPr>
        <w:t>bodhisattvas:</w:t>
      </w:r>
      <w:r>
        <w:t xml:space="preserve"> </w:t>
      </w:r>
      <w:r>
        <w:rPr>
          <w:spacing w:val="-1"/>
        </w:rPr>
        <w:t>"Good</w:t>
      </w:r>
      <w:r>
        <w:t xml:space="preserve"> sirs,</w:t>
      </w:r>
      <w:r>
        <w:rPr>
          <w:spacing w:val="1"/>
        </w:rPr>
        <w:t xml:space="preserve"> </w:t>
      </w:r>
      <w:r>
        <w:t xml:space="preserve">is </w:t>
      </w:r>
      <w:r>
        <w:rPr>
          <w:spacing w:val="-1"/>
        </w:rPr>
        <w:t>there</w:t>
      </w:r>
      <w:r>
        <w:rPr>
          <w:spacing w:val="-2"/>
        </w:rPr>
        <w:t xml:space="preserve"> </w:t>
      </w:r>
      <w:r>
        <w:rPr>
          <w:spacing w:val="1"/>
        </w:rPr>
        <w:t>any</w:t>
      </w:r>
      <w:r>
        <w:rPr>
          <w:spacing w:val="-5"/>
        </w:rPr>
        <w:t xml:space="preserve"> </w:t>
      </w:r>
      <w:r>
        <w:t>among</w:t>
      </w:r>
      <w:r>
        <w:rPr>
          <w:spacing w:val="2"/>
        </w:rPr>
        <w:t xml:space="preserve"> </w:t>
      </w:r>
      <w:r>
        <w:rPr>
          <w:spacing w:val="-2"/>
        </w:rPr>
        <w:t>you</w:t>
      </w:r>
      <w:r>
        <w:rPr>
          <w:spacing w:val="2"/>
        </w:rPr>
        <w:t xml:space="preserve"> </w:t>
      </w:r>
      <w:r>
        <w:t xml:space="preserve">who </w:t>
      </w:r>
      <w:r>
        <w:rPr>
          <w:spacing w:val="-1"/>
        </w:rPr>
        <w:t>would</w:t>
      </w:r>
      <w:r>
        <w:t xml:space="preserve"> like to</w:t>
      </w:r>
      <w:r>
        <w:rPr>
          <w:spacing w:val="55"/>
        </w:rPr>
        <w:t xml:space="preserve"> </w:t>
      </w:r>
      <w:r>
        <w:rPr>
          <w:spacing w:val="-2"/>
        </w:rPr>
        <w:t>go</w:t>
      </w:r>
      <w:r>
        <w:t xml:space="preserve"> to </w:t>
      </w:r>
      <w:r>
        <w:rPr>
          <w:spacing w:val="-1"/>
        </w:rPr>
        <w:t>that</w:t>
      </w:r>
      <w:r>
        <w:t xml:space="preserve"> </w:t>
      </w:r>
      <w:r>
        <w:rPr>
          <w:spacing w:val="-1"/>
        </w:rPr>
        <w:t>Buddhafield</w:t>
      </w:r>
      <w:r>
        <w:t xml:space="preserve"> to</w:t>
      </w:r>
      <w:r>
        <w:rPr>
          <w:spacing w:val="2"/>
        </w:rPr>
        <w:t xml:space="preserve"> </w:t>
      </w:r>
      <w:r>
        <w:t>bring</w:t>
      </w:r>
      <w:r>
        <w:rPr>
          <w:spacing w:val="-3"/>
        </w:rPr>
        <w:t xml:space="preserve"> </w:t>
      </w:r>
      <w:r>
        <w:t>back some</w:t>
      </w:r>
      <w:r>
        <w:rPr>
          <w:spacing w:val="-1"/>
        </w:rPr>
        <w:t xml:space="preserve"> </w:t>
      </w:r>
      <w:r>
        <w:t>food?"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rPr>
          <w:spacing w:val="-1"/>
        </w:rPr>
        <w:t>But,</w:t>
      </w:r>
      <w:r>
        <w:t xml:space="preserve"> </w:t>
      </w:r>
      <w:r>
        <w:rPr>
          <w:spacing w:val="-1"/>
        </w:rPr>
        <w:t>restrained</w:t>
      </w:r>
      <w:r>
        <w:t xml:space="preserve"> </w:t>
      </w:r>
      <w:r>
        <w:rPr>
          <w:spacing w:val="2"/>
        </w:rPr>
        <w:t>by</w:t>
      </w:r>
      <w:r>
        <w:rPr>
          <w:spacing w:val="-5"/>
        </w:rPr>
        <w:t xml:space="preserve"> </w:t>
      </w:r>
      <w:r>
        <w:t xml:space="preserve">the </w:t>
      </w:r>
      <w:r>
        <w:rPr>
          <w:spacing w:val="-1"/>
        </w:rPr>
        <w:t>supernatural</w:t>
      </w:r>
      <w:r>
        <w:t xml:space="preserve"> </w:t>
      </w:r>
      <w:r>
        <w:rPr>
          <w:spacing w:val="-1"/>
        </w:rPr>
        <w:t>power</w:t>
      </w:r>
      <w:r>
        <w:t xml:space="preserve"> of Manjusri, none of</w:t>
      </w:r>
      <w:r>
        <w:rPr>
          <w:spacing w:val="-2"/>
        </w:rPr>
        <w:t xml:space="preserve"> </w:t>
      </w:r>
      <w:r>
        <w:t>them</w:t>
      </w:r>
      <w:r>
        <w:rPr>
          <w:spacing w:val="52"/>
        </w:rPr>
        <w:t xml:space="preserve"> </w:t>
      </w:r>
      <w:r>
        <w:rPr>
          <w:spacing w:val="-1"/>
        </w:rPr>
        <w:t>volunteered</w:t>
      </w:r>
      <w:r>
        <w:t xml:space="preserve"> to</w:t>
      </w:r>
      <w:r>
        <w:rPr>
          <w:spacing w:val="2"/>
        </w:rPr>
        <w:t xml:space="preserve"> </w:t>
      </w:r>
      <w:r>
        <w:rPr>
          <w:spacing w:val="-1"/>
        </w:rPr>
        <w:t>go.</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2"/>
      </w:pPr>
      <w:r>
        <w:t xml:space="preserve">The </w:t>
      </w:r>
      <w:r>
        <w:rPr>
          <w:spacing w:val="-1"/>
        </w:rPr>
        <w:t>Licchavi</w:t>
      </w:r>
      <w:r>
        <w:t xml:space="preserve"> </w:t>
      </w:r>
      <w:r>
        <w:rPr>
          <w:spacing w:val="-1"/>
        </w:rPr>
        <w:t>Vimalakirti</w:t>
      </w:r>
      <w:r>
        <w:t xml:space="preserve"> said to </w:t>
      </w:r>
      <w:r>
        <w:rPr>
          <w:spacing w:val="-1"/>
        </w:rPr>
        <w:t>crown</w:t>
      </w:r>
      <w:r>
        <w:t xml:space="preserve"> </w:t>
      </w:r>
      <w:r>
        <w:rPr>
          <w:spacing w:val="-1"/>
        </w:rPr>
        <w:t xml:space="preserve">prince </w:t>
      </w:r>
      <w:r>
        <w:t xml:space="preserve">Manjusri, </w:t>
      </w:r>
      <w:r>
        <w:rPr>
          <w:spacing w:val="-1"/>
        </w:rPr>
        <w:t>"Manjusri,</w:t>
      </w:r>
      <w:r>
        <w:rPr>
          <w:spacing w:val="59"/>
        </w:rPr>
        <w:t xml:space="preserve"> </w:t>
      </w:r>
      <w:r>
        <w:rPr>
          <w:spacing w:val="-1"/>
        </w:rPr>
        <w:t>are</w:t>
      </w:r>
      <w:r>
        <w:rPr>
          <w:spacing w:val="2"/>
        </w:rPr>
        <w:t xml:space="preserve"> </w:t>
      </w:r>
      <w:r>
        <w:rPr>
          <w:spacing w:val="-2"/>
        </w:rPr>
        <w:t>you</w:t>
      </w:r>
      <w:r>
        <w:t xml:space="preserve"> not ashamed of</w:t>
      </w:r>
      <w:r>
        <w:rPr>
          <w:spacing w:val="-2"/>
        </w:rPr>
        <w:t xml:space="preserve"> </w:t>
      </w:r>
      <w:r>
        <w:t>such a</w:t>
      </w:r>
      <w:r>
        <w:rPr>
          <w:spacing w:val="2"/>
        </w:rPr>
        <w:t xml:space="preserve"> </w:t>
      </w:r>
      <w:r>
        <w:rPr>
          <w:spacing w:val="-1"/>
        </w:rPr>
        <w:t>gathering?"</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Manjusri</w:t>
      </w:r>
      <w:r>
        <w:t xml:space="preserve"> </w:t>
      </w:r>
      <w:r>
        <w:rPr>
          <w:spacing w:val="-1"/>
        </w:rPr>
        <w:t>replied,</w:t>
      </w:r>
      <w:r>
        <w:rPr>
          <w:spacing w:val="2"/>
        </w:rPr>
        <w:t xml:space="preserve"> </w:t>
      </w:r>
      <w:r>
        <w:rPr>
          <w:spacing w:val="-1"/>
        </w:rPr>
        <w:t>"Noble</w:t>
      </w:r>
      <w:r>
        <w:rPr>
          <w:spacing w:val="1"/>
        </w:rPr>
        <w:t xml:space="preserve"> </w:t>
      </w:r>
      <w:r>
        <w:t xml:space="preserve">sir, did not the </w:t>
      </w:r>
      <w:r>
        <w:rPr>
          <w:spacing w:val="-1"/>
        </w:rPr>
        <w:t>Tathagata</w:t>
      </w:r>
      <w:r>
        <w:rPr>
          <w:spacing w:val="1"/>
        </w:rPr>
        <w:t xml:space="preserve"> </w:t>
      </w:r>
      <w:r>
        <w:rPr>
          <w:spacing w:val="-1"/>
        </w:rPr>
        <w:t>declare,</w:t>
      </w:r>
      <w:r>
        <w:rPr>
          <w:spacing w:val="2"/>
        </w:rPr>
        <w:t xml:space="preserve"> </w:t>
      </w:r>
      <w:r>
        <w:rPr>
          <w:spacing w:val="-1"/>
        </w:rPr>
        <w:t>'Those</w:t>
      </w:r>
      <w:r>
        <w:rPr>
          <w:spacing w:val="59"/>
        </w:rPr>
        <w:t xml:space="preserve"> </w:t>
      </w:r>
      <w:r>
        <w:t xml:space="preserve">who </w:t>
      </w:r>
      <w:r>
        <w:rPr>
          <w:spacing w:val="-1"/>
        </w:rPr>
        <w:t>are</w:t>
      </w:r>
      <w:r>
        <w:rPr>
          <w:spacing w:val="-2"/>
        </w:rPr>
        <w:t xml:space="preserve"> </w:t>
      </w:r>
      <w:r>
        <w:t xml:space="preserve">unlearned should not be </w:t>
      </w:r>
      <w:r>
        <w:rPr>
          <w:spacing w:val="-1"/>
        </w:rPr>
        <w:t>despised'?"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Then,</w:t>
      </w:r>
      <w:r>
        <w:t xml:space="preserve"> the</w:t>
      </w:r>
      <w:r>
        <w:rPr>
          <w:spacing w:val="1"/>
        </w:rPr>
        <w:t xml:space="preserve"> </w:t>
      </w:r>
      <w:r>
        <w:rPr>
          <w:spacing w:val="-1"/>
        </w:rPr>
        <w:t>Licchavi</w:t>
      </w:r>
      <w:r>
        <w:t xml:space="preserve"> Vimalakirti, without rising</w:t>
      </w:r>
      <w:r>
        <w:rPr>
          <w:spacing w:val="-3"/>
        </w:rPr>
        <w:t xml:space="preserve"> </w:t>
      </w:r>
      <w:r>
        <w:t xml:space="preserve">from his </w:t>
      </w:r>
      <w:r>
        <w:rPr>
          <w:spacing w:val="-1"/>
        </w:rPr>
        <w:t>couch,</w:t>
      </w:r>
      <w:r>
        <w:rPr>
          <w:spacing w:val="25"/>
        </w:rPr>
        <w:t xml:space="preserve"> </w:t>
      </w:r>
      <w:r>
        <w:t>magically</w:t>
      </w:r>
      <w:r>
        <w:rPr>
          <w:spacing w:val="-3"/>
        </w:rPr>
        <w:t xml:space="preserve"> </w:t>
      </w:r>
      <w:r>
        <w:rPr>
          <w:spacing w:val="-1"/>
        </w:rPr>
        <w:t>emanated</w:t>
      </w:r>
      <w:r>
        <w:rPr>
          <w:spacing w:val="1"/>
        </w:rPr>
        <w:t xml:space="preserve"> </w:t>
      </w:r>
      <w:r>
        <w:rPr>
          <w:spacing w:val="-1"/>
        </w:rPr>
        <w:t>an</w:t>
      </w:r>
      <w:r>
        <w:t xml:space="preserve"> </w:t>
      </w:r>
      <w:r>
        <w:rPr>
          <w:spacing w:val="-1"/>
        </w:rPr>
        <w:t>incarnation-bodhisattva,</w:t>
      </w:r>
      <w:r>
        <w:rPr>
          <w:spacing w:val="2"/>
        </w:rPr>
        <w:t xml:space="preserve"> </w:t>
      </w:r>
      <w:r>
        <w:t>whose</w:t>
      </w:r>
      <w:r>
        <w:rPr>
          <w:spacing w:val="-2"/>
        </w:rPr>
        <w:t xml:space="preserve"> </w:t>
      </w:r>
      <w:r>
        <w:rPr>
          <w:spacing w:val="1"/>
        </w:rPr>
        <w:t>body</w:t>
      </w:r>
      <w:r>
        <w:rPr>
          <w:spacing w:val="-5"/>
        </w:rPr>
        <w:t xml:space="preserve"> </w:t>
      </w:r>
      <w:r>
        <w:rPr>
          <w:spacing w:val="-1"/>
        </w:rPr>
        <w:t>was</w:t>
      </w:r>
      <w:r>
        <w:t xml:space="preserve"> of</w:t>
      </w:r>
      <w:r>
        <w:rPr>
          <w:spacing w:val="57"/>
        </w:rPr>
        <w:t xml:space="preserve"> </w:t>
      </w:r>
      <w:r>
        <w:rPr>
          <w:spacing w:val="-1"/>
        </w:rPr>
        <w:t>golden</w:t>
      </w:r>
      <w:r>
        <w:rPr>
          <w:spacing w:val="1"/>
        </w:rPr>
        <w:t xml:space="preserve"> </w:t>
      </w:r>
      <w:r>
        <w:rPr>
          <w:spacing w:val="-1"/>
        </w:rPr>
        <w:t>color,</w:t>
      </w:r>
      <w:r>
        <w:t xml:space="preserve"> </w:t>
      </w:r>
      <w:r>
        <w:rPr>
          <w:spacing w:val="-1"/>
        </w:rPr>
        <w:t>adorned</w:t>
      </w:r>
      <w:r>
        <w:t xml:space="preserve"> with the</w:t>
      </w:r>
      <w:r>
        <w:rPr>
          <w:spacing w:val="-1"/>
        </w:rPr>
        <w:t xml:space="preserve"> auspicious</w:t>
      </w:r>
      <w:r>
        <w:t xml:space="preserve"> </w:t>
      </w:r>
      <w:r>
        <w:rPr>
          <w:spacing w:val="-1"/>
        </w:rPr>
        <w:t>signs</w:t>
      </w:r>
      <w:r>
        <w:t xml:space="preserve"> and </w:t>
      </w:r>
      <w:r>
        <w:rPr>
          <w:spacing w:val="-1"/>
        </w:rPr>
        <w:t>marks,</w:t>
      </w:r>
      <w:r>
        <w:t xml:space="preserve"> </w:t>
      </w:r>
      <w:r>
        <w:rPr>
          <w:spacing w:val="-1"/>
        </w:rPr>
        <w:t>and</w:t>
      </w:r>
      <w:r>
        <w:t xml:space="preserve"> of</w:t>
      </w:r>
      <w:r>
        <w:rPr>
          <w:spacing w:val="67"/>
        </w:rPr>
        <w:t xml:space="preserve"> </w:t>
      </w:r>
      <w:r>
        <w:rPr>
          <w:spacing w:val="-1"/>
        </w:rPr>
        <w:t>such</w:t>
      </w:r>
      <w:r>
        <w:t xml:space="preserve"> </w:t>
      </w:r>
      <w:r>
        <w:rPr>
          <w:spacing w:val="-1"/>
        </w:rPr>
        <w:t>an</w:t>
      </w:r>
      <w:r>
        <w:t xml:space="preserve"> </w:t>
      </w:r>
      <w:r>
        <w:rPr>
          <w:spacing w:val="-1"/>
        </w:rPr>
        <w:t xml:space="preserve">appearance </w:t>
      </w:r>
      <w:r>
        <w:t>that he outshone</w:t>
      </w:r>
      <w:r>
        <w:rPr>
          <w:spacing w:val="-1"/>
        </w:rPr>
        <w:t xml:space="preserve"> </w:t>
      </w:r>
      <w:r>
        <w:t xml:space="preserve">the </w:t>
      </w:r>
      <w:r>
        <w:rPr>
          <w:spacing w:val="-1"/>
        </w:rPr>
        <w:t>whole</w:t>
      </w:r>
      <w:r>
        <w:t xml:space="preserve"> </w:t>
      </w:r>
      <w:r>
        <w:rPr>
          <w:spacing w:val="-1"/>
        </w:rPr>
        <w:t>assembly.</w:t>
      </w:r>
    </w:p>
    <w:p w:rsidR="00643AF3" w:rsidRDefault="00643AF3">
      <w:pPr>
        <w:spacing w:before="2"/>
        <w:rPr>
          <w:rFonts w:ascii="Times New Roman" w:eastAsia="Times New Roman" w:hAnsi="Times New Roman" w:cs="Times New Roman"/>
          <w:sz w:val="9"/>
          <w:szCs w:val="9"/>
        </w:rPr>
      </w:pPr>
    </w:p>
    <w:p w:rsidR="00643AF3" w:rsidRDefault="00483C19">
      <w:pPr>
        <w:spacing w:line="200" w:lineRule="atLeast"/>
        <w:ind w:left="36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41" style="width:316.35pt;height:193.95pt;mso-position-horizontal-relative:char;mso-position-vertical-relative:line" coordsize="6327,3879">
            <v:shape id="_x0000_s1545" type="#_x0000_t75" style="position:absolute;width:6326;height:3878">
              <v:imagedata r:id="rId231" o:title=""/>
            </v:shape>
            <v:shape id="_x0000_s1544" type="#_x0000_t75" style="position:absolute;left:102;top:102;width:6045;height:3597">
              <v:imagedata r:id="rId232" o:title=""/>
            </v:shape>
            <v:group id="_x0000_s1542" style="position:absolute;left:72;top:72;width:6105;height:3658" coordorigin="72,72" coordsize="6105,3658">
              <v:shape id="_x0000_s1543" style="position:absolute;left:72;top:72;width:6105;height:3658" coordorigin="72,72" coordsize="6105,3658" path="m72,3730r6105,l6177,72,72,72r,3658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40" w:bottom="880" w:left="900" w:header="0" w:footer="69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36" style="width:345.15pt;height:386.5pt;mso-position-horizontal-relative:char;mso-position-vertical-relative:line" coordsize="6903,10853">
            <v:shape id="_x0000_s1540" type="#_x0000_t75" style="position:absolute;width:6902;height:10853">
              <v:imagedata r:id="rId233" o:title=""/>
            </v:shape>
            <v:shape id="_x0000_s1539" type="#_x0000_t75" style="position:absolute;left:102;top:101;width:6623;height:10573">
              <v:imagedata r:id="rId50" o:title=""/>
            </v:shape>
            <v:group id="_x0000_s1537" style="position:absolute;left:72;top:71;width:6683;height:10633" coordorigin="72,71" coordsize="6683,10633">
              <v:shape id="_x0000_s1538" style="position:absolute;left:72;top:71;width:6683;height:10633" coordorigin="72,71" coordsize="6683,10633" path="m72,10704r6682,l6754,71,72,71r,10633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40" w:right="600" w:bottom="880" w:left="920" w:header="0" w:footer="698" w:gutter="0"/>
          <w:cols w:space="720"/>
        </w:sectPr>
      </w:pPr>
    </w:p>
    <w:p w:rsidR="00643AF3" w:rsidRDefault="008D4FAD">
      <w:pPr>
        <w:pStyle w:val="BodyText"/>
        <w:spacing w:before="44"/>
        <w:ind w:right="502"/>
      </w:pPr>
      <w:r>
        <w:lastRenderedPageBreak/>
        <w:t xml:space="preserve">The </w:t>
      </w:r>
      <w:r>
        <w:rPr>
          <w:spacing w:val="-1"/>
        </w:rPr>
        <w:t>Licchavi</w:t>
      </w:r>
      <w:r>
        <w:t xml:space="preserve"> </w:t>
      </w:r>
      <w:r>
        <w:rPr>
          <w:spacing w:val="-1"/>
        </w:rPr>
        <w:t>Vimalakirti</w:t>
      </w:r>
      <w:r>
        <w:t xml:space="preserve"> </w:t>
      </w:r>
      <w:r>
        <w:rPr>
          <w:spacing w:val="-1"/>
        </w:rPr>
        <w:t>addressed</w:t>
      </w:r>
      <w:r>
        <w:t xml:space="preserve"> </w:t>
      </w:r>
      <w:r>
        <w:rPr>
          <w:spacing w:val="-1"/>
        </w:rPr>
        <w:t>that</w:t>
      </w:r>
      <w:r>
        <w:t xml:space="preserve"> incarnated </w:t>
      </w:r>
      <w:r>
        <w:rPr>
          <w:spacing w:val="-1"/>
        </w:rPr>
        <w:t>bodhisattva:</w:t>
      </w:r>
      <w:r>
        <w:rPr>
          <w:spacing w:val="67"/>
        </w:rPr>
        <w:t xml:space="preserve"> </w:t>
      </w:r>
      <w:r>
        <w:rPr>
          <w:spacing w:val="-1"/>
        </w:rPr>
        <w:t xml:space="preserve">"Noble </w:t>
      </w:r>
      <w:r>
        <w:t>son,</w:t>
      </w:r>
      <w:r>
        <w:rPr>
          <w:spacing w:val="2"/>
        </w:rPr>
        <w:t xml:space="preserve"> </w:t>
      </w:r>
      <w:r>
        <w:rPr>
          <w:spacing w:val="-2"/>
        </w:rPr>
        <w:t>go</w:t>
      </w:r>
      <w:r>
        <w:t xml:space="preserve"> in the</w:t>
      </w:r>
      <w:r>
        <w:rPr>
          <w:spacing w:val="-1"/>
        </w:rPr>
        <w:t xml:space="preserve"> direction</w:t>
      </w:r>
      <w:r>
        <w:t xml:space="preserve"> of</w:t>
      </w:r>
      <w:r>
        <w:rPr>
          <w:spacing w:val="-1"/>
        </w:rPr>
        <w:t xml:space="preserve"> </w:t>
      </w:r>
      <w:r>
        <w:t xml:space="preserve">the </w:t>
      </w:r>
      <w:r>
        <w:rPr>
          <w:spacing w:val="-1"/>
        </w:rPr>
        <w:t>zenith</w:t>
      </w:r>
      <w:r>
        <w:t xml:space="preserve"> </w:t>
      </w:r>
      <w:r>
        <w:rPr>
          <w:spacing w:val="-1"/>
        </w:rPr>
        <w:t>and</w:t>
      </w:r>
      <w:r>
        <w:rPr>
          <w:spacing w:val="2"/>
        </w:rPr>
        <w:t xml:space="preserve"> </w:t>
      </w:r>
      <w:r>
        <w:rPr>
          <w:spacing w:val="-1"/>
        </w:rPr>
        <w:t>when</w:t>
      </w:r>
      <w:r>
        <w:rPr>
          <w:spacing w:val="4"/>
        </w:rPr>
        <w:t xml:space="preserve"> </w:t>
      </w:r>
      <w:r>
        <w:rPr>
          <w:spacing w:val="-2"/>
        </w:rPr>
        <w:t>you</w:t>
      </w:r>
      <w:r>
        <w:t xml:space="preserve"> </w:t>
      </w:r>
      <w:r>
        <w:rPr>
          <w:spacing w:val="-1"/>
        </w:rPr>
        <w:t>have</w:t>
      </w:r>
      <w:r>
        <w:rPr>
          <w:spacing w:val="53"/>
        </w:rPr>
        <w:t xml:space="preserve"> </w:t>
      </w:r>
      <w:r>
        <w:rPr>
          <w:spacing w:val="-1"/>
        </w:rPr>
        <w:t>crossed</w:t>
      </w:r>
      <w:r>
        <w:t xml:space="preserve"> </w:t>
      </w:r>
      <w:r>
        <w:rPr>
          <w:spacing w:val="-1"/>
        </w:rPr>
        <w:t>as</w:t>
      </w:r>
      <w:r>
        <w:t xml:space="preserve"> </w:t>
      </w:r>
      <w:r>
        <w:rPr>
          <w:spacing w:val="1"/>
        </w:rPr>
        <w:t>many</w:t>
      </w:r>
      <w:r>
        <w:rPr>
          <w:spacing w:val="-3"/>
        </w:rPr>
        <w:t xml:space="preserve"> </w:t>
      </w:r>
      <w:r>
        <w:rPr>
          <w:spacing w:val="-1"/>
        </w:rPr>
        <w:t>Buddhafields</w:t>
      </w:r>
      <w:r>
        <w:t xml:space="preserve"> as </w:t>
      </w:r>
      <w:r>
        <w:rPr>
          <w:spacing w:val="-1"/>
        </w:rPr>
        <w:t>there</w:t>
      </w:r>
      <w:r>
        <w:rPr>
          <w:spacing w:val="1"/>
        </w:rPr>
        <w:t xml:space="preserve"> </w:t>
      </w:r>
      <w:r>
        <w:rPr>
          <w:spacing w:val="-1"/>
        </w:rPr>
        <w:t>are</w:t>
      </w:r>
      <w:r>
        <w:rPr>
          <w:spacing w:val="-2"/>
        </w:rPr>
        <w:t xml:space="preserve"> </w:t>
      </w:r>
      <w:r>
        <w:t xml:space="preserve">sands in </w:t>
      </w:r>
      <w:r>
        <w:rPr>
          <w:spacing w:val="-1"/>
        </w:rPr>
        <w:t>forty-two</w:t>
      </w:r>
      <w:r>
        <w:rPr>
          <w:spacing w:val="61"/>
        </w:rPr>
        <w:t xml:space="preserve"> </w:t>
      </w:r>
      <w:r>
        <w:rPr>
          <w:spacing w:val="-1"/>
        </w:rPr>
        <w:t>Ganges</w:t>
      </w:r>
      <w:r>
        <w:t xml:space="preserve"> </w:t>
      </w:r>
      <w:proofErr w:type="gramStart"/>
      <w:r>
        <w:t>rivers</w:t>
      </w:r>
      <w:proofErr w:type="gramEnd"/>
      <w:r>
        <w:t>,</w:t>
      </w:r>
      <w:r>
        <w:rPr>
          <w:spacing w:val="4"/>
        </w:rPr>
        <w:t xml:space="preserve"> </w:t>
      </w:r>
      <w:r>
        <w:rPr>
          <w:spacing w:val="-2"/>
        </w:rPr>
        <w:t>you</w:t>
      </w:r>
      <w:r>
        <w:t xml:space="preserve"> will </w:t>
      </w:r>
      <w:r>
        <w:rPr>
          <w:spacing w:val="-1"/>
        </w:rPr>
        <w:t>reach</w:t>
      </w:r>
      <w:r>
        <w:rPr>
          <w:spacing w:val="2"/>
        </w:rPr>
        <w:t xml:space="preserve"> </w:t>
      </w:r>
      <w:r>
        <w:t>a</w:t>
      </w:r>
      <w:r>
        <w:rPr>
          <w:spacing w:val="-1"/>
        </w:rPr>
        <w:t xml:space="preserve"> universe</w:t>
      </w:r>
      <w:r>
        <w:rPr>
          <w:spacing w:val="1"/>
        </w:rPr>
        <w:t xml:space="preserve"> </w:t>
      </w:r>
      <w:r>
        <w:rPr>
          <w:spacing w:val="-1"/>
        </w:rPr>
        <w:t>called</w:t>
      </w:r>
      <w:r>
        <w:rPr>
          <w:spacing w:val="33"/>
        </w:rPr>
        <w:t xml:space="preserve"> </w:t>
      </w:r>
      <w:r>
        <w:rPr>
          <w:spacing w:val="-1"/>
        </w:rPr>
        <w:t>Sarvagandhasugandha,</w:t>
      </w:r>
      <w:r>
        <w:t xml:space="preserve"> where</w:t>
      </w:r>
      <w:r>
        <w:rPr>
          <w:spacing w:val="2"/>
        </w:rPr>
        <w:t xml:space="preserve"> </w:t>
      </w:r>
      <w:r>
        <w:rPr>
          <w:spacing w:val="-2"/>
        </w:rPr>
        <w:t>you</w:t>
      </w:r>
      <w:r>
        <w:t xml:space="preserve"> will find the </w:t>
      </w:r>
      <w:r>
        <w:rPr>
          <w:spacing w:val="-1"/>
        </w:rPr>
        <w:t>Tathagata</w:t>
      </w:r>
      <w:r>
        <w:rPr>
          <w:spacing w:val="45"/>
        </w:rPr>
        <w:t xml:space="preserve"> </w:t>
      </w:r>
      <w:r>
        <w:rPr>
          <w:spacing w:val="-1"/>
        </w:rPr>
        <w:t xml:space="preserve">Sugandhakuta </w:t>
      </w:r>
      <w:r>
        <w:t>taking</w:t>
      </w:r>
      <w:r>
        <w:rPr>
          <w:spacing w:val="-3"/>
        </w:rPr>
        <w:t xml:space="preserve"> </w:t>
      </w:r>
      <w:r>
        <w:t xml:space="preserve">his </w:t>
      </w:r>
      <w:r>
        <w:rPr>
          <w:spacing w:val="-1"/>
        </w:rPr>
        <w:t>meal.</w:t>
      </w:r>
      <w:r>
        <w:t xml:space="preserve"> Go to him and, having</w:t>
      </w:r>
      <w:r>
        <w:rPr>
          <w:spacing w:val="-2"/>
        </w:rPr>
        <w:t xml:space="preserve"> </w:t>
      </w:r>
      <w:r>
        <w:rPr>
          <w:spacing w:val="-1"/>
        </w:rPr>
        <w:t>bowed</w:t>
      </w:r>
      <w:r>
        <w:t xml:space="preserve"> down</w:t>
      </w:r>
      <w:r>
        <w:rPr>
          <w:spacing w:val="39"/>
        </w:rPr>
        <w:t xml:space="preserve"> </w:t>
      </w:r>
      <w:r>
        <w:rPr>
          <w:spacing w:val="-1"/>
        </w:rPr>
        <w:t>at</w:t>
      </w:r>
      <w:r>
        <w:t xml:space="preserve"> his </w:t>
      </w:r>
      <w:proofErr w:type="gramStart"/>
      <w:r>
        <w:rPr>
          <w:spacing w:val="-1"/>
        </w:rPr>
        <w:t>feet,</w:t>
      </w:r>
      <w:proofErr w:type="gramEnd"/>
      <w:r>
        <w:t xml:space="preserve"> </w:t>
      </w:r>
      <w:r>
        <w:rPr>
          <w:spacing w:val="-1"/>
        </w:rPr>
        <w:t xml:space="preserve">make </w:t>
      </w:r>
      <w:r>
        <w:t>the</w:t>
      </w:r>
      <w:r>
        <w:rPr>
          <w:spacing w:val="-1"/>
        </w:rPr>
        <w:t xml:space="preserve"> </w:t>
      </w:r>
      <w:r>
        <w:t>following</w:t>
      </w:r>
      <w:r>
        <w:rPr>
          <w:spacing w:val="-3"/>
        </w:rPr>
        <w:t xml:space="preserve"> </w:t>
      </w:r>
      <w:r>
        <w:t>request of him:</w:t>
      </w:r>
    </w:p>
    <w:p w:rsidR="00643AF3" w:rsidRDefault="00643AF3">
      <w:pPr>
        <w:spacing w:before="9"/>
        <w:rPr>
          <w:rFonts w:ascii="Times New Roman" w:eastAsia="Times New Roman" w:hAnsi="Times New Roman" w:cs="Times New Roman"/>
          <w:sz w:val="21"/>
          <w:szCs w:val="21"/>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31" style="width:345.25pt;height:334pt;mso-position-horizontal-relative:char;mso-position-vertical-relative:line" coordsize="6905,7908">
            <v:shape id="_x0000_s1535" type="#_x0000_t75" style="position:absolute;width:6905;height:7908">
              <v:imagedata r:id="rId234" o:title=""/>
            </v:shape>
            <v:shape id="_x0000_s1534" type="#_x0000_t75" style="position:absolute;left:102;top:101;width:6623;height:7627">
              <v:imagedata r:id="rId235" o:title=""/>
            </v:shape>
            <v:group id="_x0000_s1532" style="position:absolute;left:72;top:71;width:6683;height:7687" coordorigin="72,71" coordsize="6683,7687">
              <v:shape id="_x0000_s1533" style="position:absolute;left:72;top:71;width:6683;height:7687" coordorigin="72,71" coordsize="6683,7687" path="m72,7758r6683,l6755,71,72,71r,7687xe" filled="f" strokeweight="3pt">
                <v:path arrowok="t"/>
              </v:shape>
            </v:group>
            <w10:wrap type="none"/>
            <w10:anchorlock/>
          </v:group>
        </w:pict>
      </w:r>
    </w:p>
    <w:p w:rsidR="00643AF3" w:rsidRDefault="008D4FAD">
      <w:pPr>
        <w:pStyle w:val="BodyText"/>
        <w:spacing w:before="25"/>
        <w:ind w:right="433"/>
      </w:pPr>
      <w:r>
        <w:rPr>
          <w:spacing w:val="-1"/>
        </w:rPr>
        <w:t>"'The</w:t>
      </w:r>
      <w:r>
        <w:t xml:space="preserve"> </w:t>
      </w:r>
      <w:r>
        <w:rPr>
          <w:spacing w:val="-1"/>
        </w:rPr>
        <w:t>Licchavi</w:t>
      </w:r>
      <w:r>
        <w:t xml:space="preserve"> Vimalakirti bows </w:t>
      </w:r>
      <w:r>
        <w:rPr>
          <w:spacing w:val="-1"/>
        </w:rPr>
        <w:t>down</w:t>
      </w:r>
      <w:r>
        <w:t xml:space="preserve"> one</w:t>
      </w:r>
      <w:r>
        <w:rPr>
          <w:spacing w:val="-1"/>
        </w:rPr>
        <w:t xml:space="preserve"> </w:t>
      </w:r>
      <w:r>
        <w:t xml:space="preserve">hundred </w:t>
      </w:r>
      <w:r>
        <w:rPr>
          <w:spacing w:val="-1"/>
        </w:rPr>
        <w:t>thousand</w:t>
      </w:r>
      <w:r>
        <w:t xml:space="preserve"> times</w:t>
      </w:r>
      <w:r>
        <w:rPr>
          <w:spacing w:val="37"/>
        </w:rPr>
        <w:t xml:space="preserve"> </w:t>
      </w:r>
      <w:r>
        <w:rPr>
          <w:spacing w:val="-1"/>
        </w:rPr>
        <w:t>at</w:t>
      </w:r>
      <w:r>
        <w:rPr>
          <w:spacing w:val="2"/>
        </w:rPr>
        <w:t xml:space="preserve"> </w:t>
      </w:r>
      <w:r>
        <w:rPr>
          <w:spacing w:val="-2"/>
        </w:rPr>
        <w:t>your</w:t>
      </w:r>
      <w:r>
        <w:rPr>
          <w:spacing w:val="1"/>
        </w:rPr>
        <w:t xml:space="preserve"> </w:t>
      </w:r>
      <w:r>
        <w:rPr>
          <w:spacing w:val="-1"/>
        </w:rPr>
        <w:t>feet,</w:t>
      </w:r>
      <w:r>
        <w:t xml:space="preserve"> O</w:t>
      </w:r>
      <w:r>
        <w:rPr>
          <w:spacing w:val="2"/>
        </w:rPr>
        <w:t xml:space="preserve"> </w:t>
      </w:r>
      <w:r>
        <w:rPr>
          <w:spacing w:val="-1"/>
        </w:rPr>
        <w:t>Lord,</w:t>
      </w:r>
      <w:r>
        <w:t xml:space="preserve"> </w:t>
      </w:r>
      <w:r>
        <w:rPr>
          <w:spacing w:val="-1"/>
        </w:rPr>
        <w:t>and</w:t>
      </w:r>
      <w:r>
        <w:rPr>
          <w:spacing w:val="2"/>
        </w:rPr>
        <w:t xml:space="preserve"> </w:t>
      </w:r>
      <w:r>
        <w:rPr>
          <w:spacing w:val="-1"/>
        </w:rPr>
        <w:t>asks</w:t>
      </w:r>
      <w:r>
        <w:t xml:space="preserve"> </w:t>
      </w:r>
      <w:r>
        <w:rPr>
          <w:spacing w:val="-1"/>
        </w:rPr>
        <w:t>after</w:t>
      </w:r>
      <w:r>
        <w:rPr>
          <w:spacing w:val="3"/>
        </w:rPr>
        <w:t xml:space="preserve"> </w:t>
      </w:r>
      <w:r>
        <w:rPr>
          <w:spacing w:val="-1"/>
        </w:rPr>
        <w:t>your</w:t>
      </w:r>
      <w:r>
        <w:t xml:space="preserve"> </w:t>
      </w:r>
      <w:r>
        <w:rPr>
          <w:spacing w:val="-1"/>
        </w:rPr>
        <w:t>health</w:t>
      </w:r>
      <w:r>
        <w:rPr>
          <w:spacing w:val="3"/>
        </w:rPr>
        <w:t xml:space="preserve"> </w:t>
      </w:r>
      <w:r>
        <w:t>-</w:t>
      </w:r>
      <w:r>
        <w:rPr>
          <w:spacing w:val="-1"/>
        </w:rPr>
        <w:t xml:space="preserve"> </w:t>
      </w:r>
      <w:r>
        <w:t>if</w:t>
      </w:r>
      <w:r>
        <w:rPr>
          <w:spacing w:val="1"/>
        </w:rPr>
        <w:t xml:space="preserve"> </w:t>
      </w:r>
      <w:r>
        <w:rPr>
          <w:spacing w:val="-2"/>
        </w:rPr>
        <w:t>you</w:t>
      </w:r>
      <w:r>
        <w:t xml:space="preserve"> have</w:t>
      </w:r>
      <w:r>
        <w:rPr>
          <w:spacing w:val="-1"/>
        </w:rPr>
        <w:t xml:space="preserve"> </w:t>
      </w:r>
      <w:r>
        <w:t>but</w:t>
      </w:r>
    </w:p>
    <w:p w:rsidR="00643AF3" w:rsidRDefault="00643AF3">
      <w:pPr>
        <w:sectPr w:rsidR="00643AF3">
          <w:pgSz w:w="8640" w:h="12970"/>
          <w:pgMar w:top="960" w:right="600" w:bottom="880" w:left="900" w:header="0" w:footer="698" w:gutter="0"/>
          <w:cols w:space="720"/>
        </w:sectPr>
      </w:pPr>
    </w:p>
    <w:p w:rsidR="00643AF3" w:rsidRDefault="008D4FAD">
      <w:pPr>
        <w:pStyle w:val="BodyText"/>
        <w:spacing w:before="44"/>
        <w:ind w:right="181"/>
      </w:pPr>
      <w:proofErr w:type="gramStart"/>
      <w:r>
        <w:lastRenderedPageBreak/>
        <w:t>little</w:t>
      </w:r>
      <w:proofErr w:type="gramEnd"/>
      <w:r>
        <w:t xml:space="preserve"> </w:t>
      </w:r>
      <w:r>
        <w:rPr>
          <w:spacing w:val="-1"/>
        </w:rPr>
        <w:t>trouble,</w:t>
      </w:r>
      <w:r>
        <w:t xml:space="preserve"> little</w:t>
      </w:r>
      <w:r>
        <w:rPr>
          <w:spacing w:val="-1"/>
        </w:rPr>
        <w:t xml:space="preserve"> discomfort,</w:t>
      </w:r>
      <w:r>
        <w:t xml:space="preserve"> little</w:t>
      </w:r>
      <w:r>
        <w:rPr>
          <w:spacing w:val="-1"/>
        </w:rPr>
        <w:t xml:space="preserve"> unrest;</w:t>
      </w:r>
      <w:r>
        <w:t xml:space="preserve"> if</w:t>
      </w:r>
      <w:r>
        <w:rPr>
          <w:spacing w:val="1"/>
        </w:rPr>
        <w:t xml:space="preserve"> </w:t>
      </w:r>
      <w:r>
        <w:rPr>
          <w:spacing w:val="-2"/>
        </w:rPr>
        <w:t>you</w:t>
      </w:r>
      <w:r>
        <w:rPr>
          <w:spacing w:val="2"/>
        </w:rPr>
        <w:t xml:space="preserve"> </w:t>
      </w:r>
      <w:r>
        <w:rPr>
          <w:spacing w:val="-1"/>
        </w:rPr>
        <w:t>are</w:t>
      </w:r>
      <w:r>
        <w:rPr>
          <w:spacing w:val="-2"/>
        </w:rPr>
        <w:t xml:space="preserve"> </w:t>
      </w:r>
      <w:r>
        <w:rPr>
          <w:spacing w:val="-1"/>
        </w:rPr>
        <w:t>strong,</w:t>
      </w:r>
      <w:r>
        <w:t xml:space="preserve"> well,</w:t>
      </w:r>
      <w:r>
        <w:rPr>
          <w:spacing w:val="57"/>
        </w:rPr>
        <w:t xml:space="preserve"> </w:t>
      </w:r>
      <w:r>
        <w:t xml:space="preserve">without </w:t>
      </w:r>
      <w:r>
        <w:rPr>
          <w:spacing w:val="-1"/>
        </w:rPr>
        <w:t>complaint,</w:t>
      </w:r>
      <w:r>
        <w:t xml:space="preserve"> </w:t>
      </w:r>
      <w:r>
        <w:rPr>
          <w:spacing w:val="-1"/>
        </w:rPr>
        <w:t>and</w:t>
      </w:r>
      <w:r>
        <w:t xml:space="preserve"> </w:t>
      </w:r>
      <w:r>
        <w:rPr>
          <w:spacing w:val="-1"/>
        </w:rPr>
        <w:t>living</w:t>
      </w:r>
      <w:r>
        <w:rPr>
          <w:spacing w:val="-2"/>
        </w:rPr>
        <w:t xml:space="preserve"> </w:t>
      </w:r>
      <w:r>
        <w:t>in touch with supreme happiness.'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rPr>
          <w:spacing w:val="-1"/>
        </w:rPr>
        <w:t>"Having</w:t>
      </w:r>
      <w:r>
        <w:rPr>
          <w:spacing w:val="-3"/>
        </w:rPr>
        <w:t xml:space="preserve"> </w:t>
      </w:r>
      <w:r>
        <w:t xml:space="preserve">thus asked </w:t>
      </w:r>
      <w:r>
        <w:rPr>
          <w:spacing w:val="-1"/>
        </w:rPr>
        <w:t>after</w:t>
      </w:r>
      <w:r>
        <w:rPr>
          <w:spacing w:val="1"/>
        </w:rPr>
        <w:t xml:space="preserve"> </w:t>
      </w:r>
      <w:r>
        <w:t xml:space="preserve">his </w:t>
      </w:r>
      <w:r>
        <w:rPr>
          <w:spacing w:val="-1"/>
        </w:rPr>
        <w:t>health,</w:t>
      </w:r>
      <w:r>
        <w:rPr>
          <w:spacing w:val="2"/>
        </w:rPr>
        <w:t xml:space="preserve"> </w:t>
      </w:r>
      <w:r>
        <w:rPr>
          <w:spacing w:val="-2"/>
        </w:rPr>
        <w:t>you</w:t>
      </w:r>
      <w:r>
        <w:t xml:space="preserve"> should </w:t>
      </w:r>
      <w:r>
        <w:rPr>
          <w:spacing w:val="-1"/>
        </w:rPr>
        <w:t>request</w:t>
      </w:r>
      <w:r>
        <w:t xml:space="preserve"> of him</w:t>
      </w:r>
      <w:r>
        <w:rPr>
          <w:spacing w:val="43"/>
        </w:rPr>
        <w:t xml:space="preserve"> </w:t>
      </w:r>
      <w:r>
        <w:rPr>
          <w:spacing w:val="-1"/>
        </w:rPr>
        <w:t>'Vimalakirti</w:t>
      </w:r>
      <w:r>
        <w:t xml:space="preserve"> asks the</w:t>
      </w:r>
      <w:r>
        <w:rPr>
          <w:spacing w:val="3"/>
        </w:rPr>
        <w:t xml:space="preserve"> </w:t>
      </w:r>
      <w:r>
        <w:rPr>
          <w:spacing w:val="-1"/>
        </w:rPr>
        <w:t>Lord</w:t>
      </w:r>
      <w:r>
        <w:t xml:space="preserve"> to </w:t>
      </w:r>
      <w:r>
        <w:rPr>
          <w:spacing w:val="-1"/>
        </w:rPr>
        <w:t>give</w:t>
      </w:r>
      <w:r>
        <w:t xml:space="preserve"> me</w:t>
      </w:r>
      <w:r>
        <w:rPr>
          <w:spacing w:val="-1"/>
        </w:rPr>
        <w:t xml:space="preserve"> </w:t>
      </w:r>
      <w:r>
        <w:t>the</w:t>
      </w:r>
      <w:r>
        <w:rPr>
          <w:spacing w:val="1"/>
        </w:rPr>
        <w:t xml:space="preserve"> </w:t>
      </w:r>
      <w:r>
        <w:rPr>
          <w:spacing w:val="-1"/>
        </w:rPr>
        <w:t>remains</w:t>
      </w:r>
      <w:r>
        <w:rPr>
          <w:spacing w:val="2"/>
        </w:rPr>
        <w:t xml:space="preserve"> </w:t>
      </w:r>
      <w:r>
        <w:t>of</w:t>
      </w:r>
      <w:r>
        <w:rPr>
          <w:spacing w:val="1"/>
        </w:rPr>
        <w:t xml:space="preserve"> </w:t>
      </w:r>
      <w:r>
        <w:rPr>
          <w:spacing w:val="-1"/>
        </w:rPr>
        <w:t>your</w:t>
      </w:r>
      <w:r>
        <w:t xml:space="preserve"> </w:t>
      </w:r>
      <w:r>
        <w:rPr>
          <w:spacing w:val="-1"/>
        </w:rPr>
        <w:t>meal,</w:t>
      </w:r>
      <w:r>
        <w:t xml:space="preserve"> with</w:t>
      </w:r>
      <w:r>
        <w:rPr>
          <w:spacing w:val="41"/>
        </w:rPr>
        <w:t xml:space="preserve"> </w:t>
      </w:r>
      <w:r>
        <w:rPr>
          <w:spacing w:val="-1"/>
        </w:rPr>
        <w:t>which</w:t>
      </w:r>
      <w:r>
        <w:t xml:space="preserve"> he</w:t>
      </w:r>
      <w:r>
        <w:rPr>
          <w:spacing w:val="-1"/>
        </w:rPr>
        <w:t xml:space="preserve"> </w:t>
      </w:r>
      <w:r>
        <w:t xml:space="preserve">will </w:t>
      </w:r>
      <w:r>
        <w:rPr>
          <w:spacing w:val="-1"/>
        </w:rPr>
        <w:t>accomplish</w:t>
      </w:r>
      <w:r>
        <w:t xml:space="preserve"> the</w:t>
      </w:r>
      <w:r>
        <w:rPr>
          <w:spacing w:val="-1"/>
        </w:rPr>
        <w:t xml:space="preserve"> buddha-work</w:t>
      </w:r>
      <w:r>
        <w:t xml:space="preserve"> in the</w:t>
      </w:r>
      <w:r>
        <w:rPr>
          <w:spacing w:val="1"/>
        </w:rPr>
        <w:t xml:space="preserve"> </w:t>
      </w:r>
      <w:r>
        <w:rPr>
          <w:spacing w:val="-1"/>
        </w:rPr>
        <w:t>universe called</w:t>
      </w:r>
      <w:r>
        <w:rPr>
          <w:spacing w:val="65"/>
        </w:rPr>
        <w:t xml:space="preserve"> </w:t>
      </w:r>
      <w:r>
        <w:rPr>
          <w:spacing w:val="-1"/>
        </w:rPr>
        <w:t>Saha.</w:t>
      </w:r>
      <w:r>
        <w:t xml:space="preserve"> Thus, those living </w:t>
      </w:r>
      <w:r>
        <w:rPr>
          <w:spacing w:val="-1"/>
        </w:rPr>
        <w:t>beings</w:t>
      </w:r>
      <w:r>
        <w:rPr>
          <w:spacing w:val="1"/>
        </w:rPr>
        <w:t xml:space="preserve"> </w:t>
      </w:r>
      <w:r>
        <w:t>with inferior</w:t>
      </w:r>
      <w:r>
        <w:rPr>
          <w:spacing w:val="-1"/>
        </w:rPr>
        <w:t xml:space="preserve"> </w:t>
      </w:r>
      <w:r>
        <w:t>aspirations will be</w:t>
      </w:r>
      <w:r>
        <w:rPr>
          <w:spacing w:val="26"/>
        </w:rPr>
        <w:t xml:space="preserve"> </w:t>
      </w:r>
      <w:r>
        <w:rPr>
          <w:spacing w:val="-1"/>
        </w:rPr>
        <w:t>inspired</w:t>
      </w:r>
      <w:r>
        <w:t xml:space="preserve"> with lofty</w:t>
      </w:r>
      <w:r>
        <w:rPr>
          <w:spacing w:val="-5"/>
        </w:rPr>
        <w:t xml:space="preserve"> </w:t>
      </w:r>
      <w:r>
        <w:t xml:space="preserve">aspirations, </w:t>
      </w:r>
      <w:r>
        <w:rPr>
          <w:spacing w:val="-1"/>
        </w:rPr>
        <w:t>and</w:t>
      </w:r>
      <w:r>
        <w:t xml:space="preserve"> the </w:t>
      </w:r>
      <w:r>
        <w:rPr>
          <w:spacing w:val="-1"/>
        </w:rPr>
        <w:t>good</w:t>
      </w:r>
      <w:r>
        <w:t xml:space="preserve"> name</w:t>
      </w:r>
      <w:r>
        <w:rPr>
          <w:spacing w:val="1"/>
        </w:rPr>
        <w:t xml:space="preserve"> </w:t>
      </w:r>
      <w:r>
        <w:t>of the</w:t>
      </w:r>
      <w:r>
        <w:rPr>
          <w:spacing w:val="-2"/>
        </w:rPr>
        <w:t xml:space="preserve"> </w:t>
      </w:r>
      <w:r>
        <w:rPr>
          <w:spacing w:val="-1"/>
        </w:rPr>
        <w:t>Tathagata</w:t>
      </w:r>
      <w:r>
        <w:rPr>
          <w:spacing w:val="41"/>
        </w:rPr>
        <w:t xml:space="preserve"> </w:t>
      </w:r>
      <w:r>
        <w:t>will be</w:t>
      </w:r>
      <w:r>
        <w:rPr>
          <w:spacing w:val="-1"/>
        </w:rPr>
        <w:t xml:space="preserve"> celebrated</w:t>
      </w:r>
      <w:r>
        <w:t xml:space="preserve"> </w:t>
      </w:r>
      <w:r>
        <w:rPr>
          <w:spacing w:val="-1"/>
        </w:rPr>
        <w:t>far</w:t>
      </w:r>
      <w:r>
        <w:t xml:space="preserve"> </w:t>
      </w:r>
      <w:r>
        <w:rPr>
          <w:spacing w:val="-1"/>
        </w:rPr>
        <w:t>and</w:t>
      </w:r>
      <w:r>
        <w:rPr>
          <w:spacing w:val="2"/>
        </w:rPr>
        <w:t xml:space="preserve"> </w:t>
      </w:r>
      <w:r>
        <w:rPr>
          <w:spacing w:val="-1"/>
        </w:rPr>
        <w:t>wide."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 xml:space="preserve">At that, the </w:t>
      </w:r>
      <w:r>
        <w:rPr>
          <w:spacing w:val="-1"/>
        </w:rPr>
        <w:t>incarnated</w:t>
      </w:r>
      <w:r>
        <w:t xml:space="preserve"> bodhisattva</w:t>
      </w:r>
      <w:r>
        <w:rPr>
          <w:spacing w:val="-1"/>
        </w:rPr>
        <w:t xml:space="preserve"> said,</w:t>
      </w:r>
      <w:r>
        <w:t xml:space="preserve"> "Very</w:t>
      </w:r>
      <w:r>
        <w:rPr>
          <w:spacing w:val="-3"/>
        </w:rPr>
        <w:t xml:space="preserve"> </w:t>
      </w:r>
      <w:r>
        <w:rPr>
          <w:spacing w:val="-1"/>
        </w:rPr>
        <w:t>good!"</w:t>
      </w:r>
      <w:r>
        <w:rPr>
          <w:spacing w:val="-3"/>
        </w:rPr>
        <w:t xml:space="preserve"> </w:t>
      </w:r>
      <w:r>
        <w:t>to the</w:t>
      </w:r>
      <w:r>
        <w:rPr>
          <w:spacing w:val="38"/>
        </w:rPr>
        <w:t xml:space="preserve"> </w:t>
      </w:r>
      <w:r>
        <w:rPr>
          <w:spacing w:val="-1"/>
        </w:rPr>
        <w:t>Licchavi</w:t>
      </w:r>
      <w:r>
        <w:t xml:space="preserve"> </w:t>
      </w:r>
      <w:r>
        <w:rPr>
          <w:spacing w:val="-1"/>
        </w:rPr>
        <w:t>Vimalakirti</w:t>
      </w:r>
      <w:r>
        <w:t xml:space="preserve"> and</w:t>
      </w:r>
      <w:r>
        <w:rPr>
          <w:spacing w:val="1"/>
        </w:rPr>
        <w:t xml:space="preserve"> </w:t>
      </w:r>
      <w:r>
        <w:rPr>
          <w:spacing w:val="-1"/>
        </w:rPr>
        <w:t>obeyed</w:t>
      </w:r>
      <w:r>
        <w:t xml:space="preserve"> his </w:t>
      </w:r>
      <w:r>
        <w:rPr>
          <w:spacing w:val="-1"/>
        </w:rPr>
        <w:t>instructions.</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81"/>
      </w:pPr>
      <w:r>
        <w:rPr>
          <w:spacing w:val="-2"/>
        </w:rPr>
        <w:t>In</w:t>
      </w:r>
      <w:r>
        <w:t xml:space="preserve"> </w:t>
      </w:r>
      <w:r>
        <w:rPr>
          <w:spacing w:val="-1"/>
        </w:rPr>
        <w:t>sight</w:t>
      </w:r>
      <w:r>
        <w:t xml:space="preserve"> of</w:t>
      </w:r>
      <w:r>
        <w:rPr>
          <w:spacing w:val="1"/>
        </w:rPr>
        <w:t xml:space="preserve"> </w:t>
      </w:r>
      <w:r>
        <w:rPr>
          <w:spacing w:val="-1"/>
        </w:rPr>
        <w:t>all</w:t>
      </w:r>
      <w:r>
        <w:t xml:space="preserve"> the </w:t>
      </w:r>
      <w:r>
        <w:rPr>
          <w:spacing w:val="-1"/>
        </w:rPr>
        <w:t>bodhisattvas,</w:t>
      </w:r>
      <w:r>
        <w:t xml:space="preserve"> he</w:t>
      </w:r>
      <w:r>
        <w:rPr>
          <w:spacing w:val="-1"/>
        </w:rPr>
        <w:t xml:space="preserve"> turned</w:t>
      </w:r>
      <w:r>
        <w:t xml:space="preserve"> his </w:t>
      </w:r>
      <w:r>
        <w:rPr>
          <w:spacing w:val="-1"/>
        </w:rPr>
        <w:t xml:space="preserve">face </w:t>
      </w:r>
      <w:r>
        <w:t xml:space="preserve">upward </w:t>
      </w:r>
      <w:r>
        <w:rPr>
          <w:spacing w:val="-1"/>
        </w:rPr>
        <w:t>and</w:t>
      </w:r>
      <w:r>
        <w:rPr>
          <w:spacing w:val="2"/>
        </w:rPr>
        <w:t xml:space="preserve"> </w:t>
      </w:r>
      <w:r>
        <w:rPr>
          <w:spacing w:val="-1"/>
        </w:rPr>
        <w:t>was</w:t>
      </w:r>
      <w:r>
        <w:rPr>
          <w:spacing w:val="53"/>
        </w:rPr>
        <w:t xml:space="preserve"> </w:t>
      </w:r>
      <w:r>
        <w:rPr>
          <w:spacing w:val="-1"/>
        </w:rPr>
        <w:t>gone,</w:t>
      </w:r>
      <w:r>
        <w:rPr>
          <w:spacing w:val="2"/>
        </w:rPr>
        <w:t xml:space="preserve"> </w:t>
      </w:r>
      <w:r>
        <w:rPr>
          <w:spacing w:val="-1"/>
        </w:rPr>
        <w:t>and</w:t>
      </w:r>
      <w:r>
        <w:t xml:space="preserve"> </w:t>
      </w:r>
      <w:r>
        <w:rPr>
          <w:spacing w:val="1"/>
        </w:rPr>
        <w:t>they</w:t>
      </w:r>
      <w:r>
        <w:rPr>
          <w:spacing w:val="-5"/>
        </w:rPr>
        <w:t xml:space="preserve"> </w:t>
      </w:r>
      <w:r>
        <w:t xml:space="preserve">saw him no </w:t>
      </w:r>
      <w:r>
        <w:rPr>
          <w:spacing w:val="-1"/>
        </w:rPr>
        <w:t>more.</w:t>
      </w:r>
      <w:r>
        <w:t xml:space="preserve"> When he</w:t>
      </w:r>
      <w:r>
        <w:rPr>
          <w:spacing w:val="-1"/>
        </w:rPr>
        <w:t xml:space="preserve"> </w:t>
      </w:r>
      <w:r>
        <w:t xml:space="preserve">reached the </w:t>
      </w:r>
      <w:r>
        <w:rPr>
          <w:spacing w:val="-1"/>
        </w:rPr>
        <w:t>universe</w:t>
      </w:r>
      <w:r>
        <w:rPr>
          <w:spacing w:val="30"/>
        </w:rPr>
        <w:t xml:space="preserve"> </w:t>
      </w:r>
      <w:r>
        <w:rPr>
          <w:spacing w:val="-1"/>
        </w:rPr>
        <w:t>Sarvagandhasugandha,</w:t>
      </w:r>
      <w:r>
        <w:t xml:space="preserve"> </w:t>
      </w:r>
      <w:r>
        <w:rPr>
          <w:spacing w:val="1"/>
        </w:rPr>
        <w:t>he</w:t>
      </w:r>
      <w:r>
        <w:rPr>
          <w:spacing w:val="-1"/>
        </w:rPr>
        <w:t xml:space="preserve"> bowed</w:t>
      </w:r>
      <w:r>
        <w:t xml:space="preserve"> down</w:t>
      </w:r>
      <w:r>
        <w:rPr>
          <w:spacing w:val="1"/>
        </w:rPr>
        <w:t xml:space="preserve"> </w:t>
      </w:r>
      <w:r>
        <w:rPr>
          <w:spacing w:val="-1"/>
        </w:rPr>
        <w:t>at</w:t>
      </w:r>
      <w:r>
        <w:t xml:space="preserve"> the</w:t>
      </w:r>
      <w:r>
        <w:rPr>
          <w:spacing w:val="-1"/>
        </w:rPr>
        <w:t xml:space="preserve"> feet</w:t>
      </w:r>
      <w:r>
        <w:t xml:space="preserve"> of the</w:t>
      </w:r>
      <w:r>
        <w:rPr>
          <w:spacing w:val="-1"/>
        </w:rPr>
        <w:t xml:space="preserve"> Tathagata</w:t>
      </w:r>
      <w:r>
        <w:rPr>
          <w:spacing w:val="57"/>
        </w:rPr>
        <w:t xml:space="preserve"> </w:t>
      </w:r>
      <w:r>
        <w:rPr>
          <w:spacing w:val="-1"/>
        </w:rPr>
        <w:t>Sugandhakuta and</w:t>
      </w:r>
      <w:r>
        <w:t xml:space="preserve"> </w:t>
      </w:r>
      <w:r>
        <w:rPr>
          <w:spacing w:val="-1"/>
        </w:rPr>
        <w:t>said,</w:t>
      </w:r>
      <w:r>
        <w:rPr>
          <w:spacing w:val="2"/>
        </w:rPr>
        <w:t xml:space="preserve"> </w:t>
      </w:r>
      <w:r>
        <w:rPr>
          <w:spacing w:val="-1"/>
        </w:rPr>
        <w:t>"Lord,</w:t>
      </w:r>
      <w:r>
        <w:t xml:space="preserve"> the</w:t>
      </w:r>
      <w:r>
        <w:rPr>
          <w:spacing w:val="-1"/>
        </w:rPr>
        <w:t xml:space="preserve"> bodhisattva </w:t>
      </w:r>
      <w:r>
        <w:t>Vimalakirti, bowing</w:t>
      </w:r>
      <w:r>
        <w:rPr>
          <w:spacing w:val="61"/>
        </w:rPr>
        <w:t xml:space="preserve"> </w:t>
      </w:r>
      <w:r>
        <w:t>down</w:t>
      </w:r>
      <w:r>
        <w:rPr>
          <w:spacing w:val="-1"/>
        </w:rPr>
        <w:t xml:space="preserve"> at</w:t>
      </w:r>
      <w:r>
        <w:t xml:space="preserve"> the</w:t>
      </w:r>
      <w:r>
        <w:rPr>
          <w:spacing w:val="-1"/>
        </w:rPr>
        <w:t xml:space="preserve"> feet</w:t>
      </w:r>
      <w:r>
        <w:t xml:space="preserve"> of the</w:t>
      </w:r>
      <w:r>
        <w:rPr>
          <w:spacing w:val="1"/>
        </w:rPr>
        <w:t xml:space="preserve"> </w:t>
      </w:r>
      <w:r>
        <w:rPr>
          <w:spacing w:val="-1"/>
        </w:rPr>
        <w:t>Lord,</w:t>
      </w:r>
      <w:r>
        <w:t xml:space="preserve"> </w:t>
      </w:r>
      <w:r>
        <w:rPr>
          <w:spacing w:val="-1"/>
        </w:rPr>
        <w:t>greets</w:t>
      </w:r>
      <w:r>
        <w:t xml:space="preserve"> the</w:t>
      </w:r>
      <w:r>
        <w:rPr>
          <w:spacing w:val="1"/>
        </w:rPr>
        <w:t xml:space="preserve"> </w:t>
      </w:r>
      <w:r>
        <w:rPr>
          <w:spacing w:val="-1"/>
        </w:rPr>
        <w:t>Lord,</w:t>
      </w:r>
      <w:r>
        <w:t xml:space="preserve"> </w:t>
      </w:r>
      <w:r>
        <w:rPr>
          <w:spacing w:val="-1"/>
        </w:rPr>
        <w:t>saying:</w:t>
      </w:r>
      <w:r>
        <w:rPr>
          <w:spacing w:val="2"/>
        </w:rPr>
        <w:t xml:space="preserve"> </w:t>
      </w:r>
      <w:r>
        <w:rPr>
          <w:spacing w:val="-1"/>
        </w:rPr>
        <w:t>'Do</w:t>
      </w:r>
      <w:r>
        <w:rPr>
          <w:spacing w:val="4"/>
        </w:rPr>
        <w:t xml:space="preserve"> </w:t>
      </w:r>
      <w:r>
        <w:rPr>
          <w:spacing w:val="-2"/>
        </w:rPr>
        <w:t>you</w:t>
      </w:r>
      <w:r>
        <w:t xml:space="preserve"> have</w:t>
      </w:r>
      <w:r>
        <w:rPr>
          <w:spacing w:val="43"/>
        </w:rPr>
        <w:t xml:space="preserve"> </w:t>
      </w:r>
      <w:r>
        <w:t xml:space="preserve">little </w:t>
      </w:r>
      <w:r>
        <w:rPr>
          <w:spacing w:val="-1"/>
        </w:rPr>
        <w:t>trouble,</w:t>
      </w:r>
      <w:r>
        <w:t xml:space="preserve"> little</w:t>
      </w:r>
      <w:r>
        <w:rPr>
          <w:spacing w:val="-1"/>
        </w:rPr>
        <w:t xml:space="preserve"> discomfort,</w:t>
      </w:r>
      <w:r>
        <w:t xml:space="preserve"> and little</w:t>
      </w:r>
      <w:r>
        <w:rPr>
          <w:spacing w:val="-1"/>
        </w:rPr>
        <w:t xml:space="preserve"> unrest?</w:t>
      </w:r>
      <w:r>
        <w:rPr>
          <w:spacing w:val="1"/>
        </w:rPr>
        <w:t xml:space="preserve"> </w:t>
      </w:r>
      <w:r>
        <w:rPr>
          <w:spacing w:val="-1"/>
        </w:rPr>
        <w:t>Are</w:t>
      </w:r>
      <w:r>
        <w:rPr>
          <w:spacing w:val="3"/>
        </w:rPr>
        <w:t xml:space="preserve"> </w:t>
      </w:r>
      <w:r>
        <w:rPr>
          <w:spacing w:val="-2"/>
        </w:rPr>
        <w:t>you</w:t>
      </w:r>
      <w:r>
        <w:t xml:space="preserve"> </w:t>
      </w:r>
      <w:r>
        <w:rPr>
          <w:spacing w:val="-1"/>
        </w:rPr>
        <w:t>strong,</w:t>
      </w:r>
      <w:r>
        <w:rPr>
          <w:spacing w:val="53"/>
        </w:rPr>
        <w:t xml:space="preserve"> </w:t>
      </w:r>
      <w:r>
        <w:rPr>
          <w:spacing w:val="-1"/>
        </w:rPr>
        <w:t>well,</w:t>
      </w:r>
      <w:r>
        <w:t xml:space="preserve"> without </w:t>
      </w:r>
      <w:r>
        <w:rPr>
          <w:spacing w:val="-1"/>
        </w:rPr>
        <w:t>complaint,</w:t>
      </w:r>
      <w:r>
        <w:t xml:space="preserve"> </w:t>
      </w:r>
      <w:r>
        <w:rPr>
          <w:spacing w:val="-1"/>
        </w:rPr>
        <w:t>and</w:t>
      </w:r>
      <w:r>
        <w:t xml:space="preserve"> living</w:t>
      </w:r>
      <w:r>
        <w:rPr>
          <w:spacing w:val="-2"/>
        </w:rPr>
        <w:t xml:space="preserve"> </w:t>
      </w:r>
      <w:r>
        <w:t xml:space="preserve">in </w:t>
      </w:r>
      <w:r>
        <w:rPr>
          <w:spacing w:val="-1"/>
        </w:rPr>
        <w:t>touch</w:t>
      </w:r>
      <w:r>
        <w:t xml:space="preserve"> with the</w:t>
      </w:r>
      <w:r>
        <w:rPr>
          <w:spacing w:val="-1"/>
        </w:rPr>
        <w:t xml:space="preserve"> supreme</w:t>
      </w:r>
      <w:r>
        <w:rPr>
          <w:spacing w:val="45"/>
        </w:rPr>
        <w:t xml:space="preserve"> </w:t>
      </w:r>
      <w:r>
        <w:t>happiness?'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5"/>
      </w:pPr>
      <w:r>
        <w:t>He</w:t>
      </w:r>
      <w:r>
        <w:rPr>
          <w:spacing w:val="-2"/>
        </w:rPr>
        <w:t xml:space="preserve"> </w:t>
      </w:r>
      <w:r>
        <w:t xml:space="preserve">then </w:t>
      </w:r>
      <w:r>
        <w:rPr>
          <w:spacing w:val="-1"/>
        </w:rPr>
        <w:t>requests,</w:t>
      </w:r>
      <w:r>
        <w:t xml:space="preserve"> having</w:t>
      </w:r>
      <w:r>
        <w:rPr>
          <w:spacing w:val="-1"/>
        </w:rPr>
        <w:t xml:space="preserve"> bowed</w:t>
      </w:r>
      <w:r>
        <w:t xml:space="preserve"> down one</w:t>
      </w:r>
      <w:r>
        <w:rPr>
          <w:spacing w:val="-2"/>
        </w:rPr>
        <w:t xml:space="preserve"> </w:t>
      </w:r>
      <w:r>
        <w:t>hundred</w:t>
      </w:r>
      <w:r>
        <w:rPr>
          <w:spacing w:val="2"/>
        </w:rPr>
        <w:t xml:space="preserve"> </w:t>
      </w:r>
      <w:r>
        <w:rPr>
          <w:spacing w:val="-1"/>
        </w:rPr>
        <w:t>thousand</w:t>
      </w:r>
      <w:r>
        <w:t xml:space="preserve"> times</w:t>
      </w:r>
      <w:r>
        <w:rPr>
          <w:spacing w:val="40"/>
        </w:rPr>
        <w:t xml:space="preserve"> </w:t>
      </w:r>
      <w:r>
        <w:rPr>
          <w:spacing w:val="-1"/>
        </w:rPr>
        <w:t>at</w:t>
      </w:r>
      <w:r>
        <w:t xml:space="preserve"> the</w:t>
      </w:r>
      <w:r>
        <w:rPr>
          <w:spacing w:val="-1"/>
        </w:rPr>
        <w:t xml:space="preserve"> feet</w:t>
      </w:r>
      <w:r>
        <w:t xml:space="preserve"> </w:t>
      </w:r>
      <w:r>
        <w:rPr>
          <w:spacing w:val="1"/>
        </w:rPr>
        <w:t>of</w:t>
      </w:r>
      <w:r>
        <w:t xml:space="preserve"> the </w:t>
      </w:r>
      <w:r>
        <w:rPr>
          <w:spacing w:val="-1"/>
        </w:rPr>
        <w:t>Lord:</w:t>
      </w:r>
      <w:r>
        <w:rPr>
          <w:spacing w:val="1"/>
        </w:rPr>
        <w:t xml:space="preserve"> </w:t>
      </w:r>
      <w:r>
        <w:t>'May</w:t>
      </w:r>
      <w:r>
        <w:rPr>
          <w:spacing w:val="-5"/>
        </w:rPr>
        <w:t xml:space="preserve"> </w:t>
      </w:r>
      <w:r>
        <w:t>the</w:t>
      </w:r>
      <w:r>
        <w:rPr>
          <w:spacing w:val="4"/>
        </w:rPr>
        <w:t xml:space="preserve"> </w:t>
      </w:r>
      <w:r>
        <w:rPr>
          <w:spacing w:val="-1"/>
        </w:rPr>
        <w:t>Lord</w:t>
      </w:r>
      <w:r>
        <w:t xml:space="preserve"> </w:t>
      </w:r>
      <w:r>
        <w:rPr>
          <w:spacing w:val="-1"/>
        </w:rPr>
        <w:t>be</w:t>
      </w:r>
      <w:r>
        <w:rPr>
          <w:spacing w:val="1"/>
        </w:rPr>
        <w:t xml:space="preserve"> </w:t>
      </w:r>
      <w:r>
        <w:rPr>
          <w:spacing w:val="-1"/>
        </w:rPr>
        <w:t>gracious</w:t>
      </w:r>
      <w:r>
        <w:t xml:space="preserve"> </w:t>
      </w:r>
      <w:r>
        <w:rPr>
          <w:spacing w:val="-1"/>
        </w:rPr>
        <w:t>and</w:t>
      </w:r>
      <w:r>
        <w:t xml:space="preserve"> </w:t>
      </w:r>
      <w:r>
        <w:rPr>
          <w:spacing w:val="-1"/>
        </w:rPr>
        <w:t xml:space="preserve">give </w:t>
      </w:r>
      <w:r>
        <w:t>to me</w:t>
      </w:r>
      <w:r>
        <w:rPr>
          <w:spacing w:val="-1"/>
        </w:rPr>
        <w:t xml:space="preserve"> </w:t>
      </w:r>
      <w:r>
        <w:t>the</w:t>
      </w:r>
      <w:r>
        <w:rPr>
          <w:spacing w:val="39"/>
        </w:rPr>
        <w:t xml:space="preserve"> </w:t>
      </w:r>
      <w:r>
        <w:rPr>
          <w:spacing w:val="-1"/>
        </w:rPr>
        <w:t>remains</w:t>
      </w:r>
      <w:r>
        <w:t xml:space="preserve"> of his </w:t>
      </w:r>
      <w:r>
        <w:rPr>
          <w:spacing w:val="-1"/>
        </w:rPr>
        <w:t>meal</w:t>
      </w:r>
      <w:r>
        <w:t xml:space="preserve"> in order to </w:t>
      </w:r>
      <w:r>
        <w:rPr>
          <w:spacing w:val="-1"/>
        </w:rPr>
        <w:t>accomplish</w:t>
      </w:r>
      <w:r>
        <w:t xml:space="preserve"> the</w:t>
      </w:r>
      <w:r>
        <w:rPr>
          <w:spacing w:val="-1"/>
        </w:rPr>
        <w:t xml:space="preserve"> buddha-work</w:t>
      </w:r>
      <w:r>
        <w:t xml:space="preserve"> in the</w:t>
      </w:r>
      <w:r>
        <w:rPr>
          <w:spacing w:val="51"/>
        </w:rPr>
        <w:t xml:space="preserve"> </w:t>
      </w:r>
      <w:r>
        <w:rPr>
          <w:spacing w:val="-1"/>
        </w:rPr>
        <w:t>universe called</w:t>
      </w:r>
      <w:r>
        <w:t xml:space="preserve"> </w:t>
      </w:r>
      <w:r>
        <w:rPr>
          <w:spacing w:val="-1"/>
        </w:rPr>
        <w:t>Saha.</w:t>
      </w:r>
      <w:r>
        <w:t xml:space="preserve"> Then, those</w:t>
      </w:r>
      <w:r>
        <w:rPr>
          <w:spacing w:val="-1"/>
        </w:rPr>
        <w:t xml:space="preserve"> </w:t>
      </w:r>
      <w:r>
        <w:t>living</w:t>
      </w:r>
      <w:r>
        <w:rPr>
          <w:spacing w:val="-2"/>
        </w:rPr>
        <w:t xml:space="preserve"> </w:t>
      </w:r>
      <w:r>
        <w:rPr>
          <w:spacing w:val="-1"/>
        </w:rPr>
        <w:t>beings</w:t>
      </w:r>
      <w:r>
        <w:t xml:space="preserve"> who </w:t>
      </w:r>
      <w:r>
        <w:rPr>
          <w:spacing w:val="-1"/>
        </w:rPr>
        <w:t xml:space="preserve">aspire </w:t>
      </w:r>
      <w:r>
        <w:t>to</w:t>
      </w:r>
      <w:r>
        <w:rPr>
          <w:spacing w:val="49"/>
        </w:rPr>
        <w:t xml:space="preserve"> </w:t>
      </w:r>
      <w:r>
        <w:rPr>
          <w:spacing w:val="-1"/>
        </w:rPr>
        <w:t>inferior ways</w:t>
      </w:r>
      <w:r>
        <w:t xml:space="preserve"> </w:t>
      </w:r>
      <w:r>
        <w:rPr>
          <w:spacing w:val="1"/>
        </w:rPr>
        <w:t>may</w:t>
      </w:r>
      <w:r>
        <w:rPr>
          <w:spacing w:val="-3"/>
        </w:rPr>
        <w:t xml:space="preserve"> </w:t>
      </w:r>
      <w:r>
        <w:rPr>
          <w:spacing w:val="-1"/>
        </w:rPr>
        <w:t>gain</w:t>
      </w:r>
      <w:r>
        <w:t xml:space="preserve"> </w:t>
      </w:r>
      <w:r>
        <w:rPr>
          <w:spacing w:val="1"/>
        </w:rPr>
        <w:t>the</w:t>
      </w:r>
      <w:r>
        <w:rPr>
          <w:spacing w:val="-1"/>
        </w:rPr>
        <w:t xml:space="preserve"> intelligence </w:t>
      </w:r>
      <w:r>
        <w:t>to</w:t>
      </w:r>
      <w:r>
        <w:rPr>
          <w:spacing w:val="3"/>
        </w:rPr>
        <w:t xml:space="preserve"> </w:t>
      </w:r>
      <w:r>
        <w:rPr>
          <w:spacing w:val="-1"/>
        </w:rPr>
        <w:t xml:space="preserve">aspire </w:t>
      </w:r>
      <w:r>
        <w:rPr>
          <w:spacing w:val="1"/>
        </w:rPr>
        <w:t>to</w:t>
      </w:r>
      <w:r>
        <w:t xml:space="preserve"> the </w:t>
      </w:r>
      <w:r>
        <w:rPr>
          <w:spacing w:val="-1"/>
        </w:rPr>
        <w:t>great</w:t>
      </w:r>
      <w:r>
        <w:t xml:space="preserve"> Dharma</w:t>
      </w:r>
      <w:r>
        <w:rPr>
          <w:spacing w:val="52"/>
        </w:rPr>
        <w:t xml:space="preserve"> </w:t>
      </w:r>
      <w:r>
        <w:t>of the</w:t>
      </w:r>
      <w:r>
        <w:rPr>
          <w:spacing w:val="-2"/>
        </w:rPr>
        <w:t xml:space="preserve"> </w:t>
      </w:r>
      <w:r>
        <w:rPr>
          <w:spacing w:val="-1"/>
        </w:rPr>
        <w:t>Buddha,</w:t>
      </w:r>
      <w:r>
        <w:t xml:space="preserve"> </w:t>
      </w:r>
      <w:r>
        <w:rPr>
          <w:spacing w:val="-1"/>
        </w:rPr>
        <w:t>and</w:t>
      </w:r>
      <w:r>
        <w:t xml:space="preserve"> the name of</w:t>
      </w:r>
      <w:r>
        <w:rPr>
          <w:spacing w:val="-2"/>
        </w:rPr>
        <w:t xml:space="preserve"> </w:t>
      </w:r>
      <w:r>
        <w:t>the</w:t>
      </w:r>
      <w:r>
        <w:rPr>
          <w:spacing w:val="1"/>
        </w:rPr>
        <w:t xml:space="preserve"> </w:t>
      </w:r>
      <w:r>
        <w:rPr>
          <w:spacing w:val="-1"/>
        </w:rPr>
        <w:t xml:space="preserve">Buddha </w:t>
      </w:r>
      <w:r>
        <w:t xml:space="preserve">will </w:t>
      </w:r>
      <w:r>
        <w:rPr>
          <w:spacing w:val="1"/>
        </w:rPr>
        <w:t>be</w:t>
      </w:r>
      <w:r>
        <w:rPr>
          <w:spacing w:val="-1"/>
        </w:rPr>
        <w:t xml:space="preserve"> celebrated</w:t>
      </w:r>
      <w:r>
        <w:rPr>
          <w:spacing w:val="1"/>
        </w:rPr>
        <w:t xml:space="preserve"> </w:t>
      </w:r>
      <w:r>
        <w:rPr>
          <w:spacing w:val="-1"/>
        </w:rPr>
        <w:t>far</w:t>
      </w:r>
      <w:r>
        <w:rPr>
          <w:spacing w:val="41"/>
        </w:rPr>
        <w:t xml:space="preserve"> </w:t>
      </w:r>
      <w:r>
        <w:rPr>
          <w:spacing w:val="-1"/>
        </w:rPr>
        <w:t>and</w:t>
      </w:r>
      <w:r>
        <w:t xml:space="preserve"> wide.'"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t xml:space="preserve">At that the </w:t>
      </w:r>
      <w:r>
        <w:rPr>
          <w:spacing w:val="-1"/>
        </w:rPr>
        <w:t>bodhisattvas</w:t>
      </w:r>
      <w:r>
        <w:t xml:space="preserve"> of the</w:t>
      </w:r>
      <w:r>
        <w:rPr>
          <w:spacing w:val="-1"/>
        </w:rPr>
        <w:t xml:space="preserve"> Buddhafield</w:t>
      </w:r>
      <w:r>
        <w:t xml:space="preserve"> of the</w:t>
      </w:r>
      <w:r>
        <w:rPr>
          <w:spacing w:val="1"/>
        </w:rPr>
        <w:t xml:space="preserve"> </w:t>
      </w:r>
      <w:r>
        <w:rPr>
          <w:spacing w:val="-1"/>
        </w:rPr>
        <w:t>Tathagata</w:t>
      </w:r>
      <w:r>
        <w:rPr>
          <w:spacing w:val="45"/>
        </w:rPr>
        <w:t xml:space="preserve"> </w:t>
      </w:r>
      <w:r>
        <w:rPr>
          <w:spacing w:val="-1"/>
        </w:rPr>
        <w:t xml:space="preserve">Sugandhakuta </w:t>
      </w:r>
      <w:r>
        <w:t>were</w:t>
      </w:r>
      <w:r>
        <w:rPr>
          <w:spacing w:val="-2"/>
        </w:rPr>
        <w:t xml:space="preserve"> </w:t>
      </w:r>
      <w:r>
        <w:t xml:space="preserve">astonished </w:t>
      </w:r>
      <w:r>
        <w:rPr>
          <w:spacing w:val="-1"/>
        </w:rPr>
        <w:t>and</w:t>
      </w:r>
      <w:r>
        <w:t xml:space="preserve"> </w:t>
      </w:r>
      <w:r>
        <w:rPr>
          <w:spacing w:val="-1"/>
        </w:rPr>
        <w:t>asked</w:t>
      </w:r>
      <w:r>
        <w:t xml:space="preserve"> the Tathagata</w:t>
      </w:r>
      <w:r>
        <w:rPr>
          <w:spacing w:val="29"/>
        </w:rPr>
        <w:t xml:space="preserve"> </w:t>
      </w:r>
      <w:r>
        <w:rPr>
          <w:spacing w:val="-1"/>
        </w:rPr>
        <w:t>Sugandhakuta,</w:t>
      </w:r>
      <w:r>
        <w:t xml:space="preserve"> </w:t>
      </w:r>
      <w:r>
        <w:rPr>
          <w:spacing w:val="-1"/>
        </w:rPr>
        <w:t>"Lord,</w:t>
      </w:r>
      <w:r>
        <w:t xml:space="preserve"> </w:t>
      </w:r>
      <w:r>
        <w:rPr>
          <w:spacing w:val="-1"/>
        </w:rPr>
        <w:t>where</w:t>
      </w:r>
      <w:r>
        <w:rPr>
          <w:spacing w:val="-2"/>
        </w:rPr>
        <w:t xml:space="preserve"> </w:t>
      </w:r>
      <w:r>
        <w:t>is there</w:t>
      </w:r>
      <w:r>
        <w:rPr>
          <w:spacing w:val="-1"/>
        </w:rPr>
        <w:t xml:space="preserve"> </w:t>
      </w:r>
      <w:r>
        <w:t>such a</w:t>
      </w:r>
      <w:r>
        <w:rPr>
          <w:spacing w:val="1"/>
        </w:rPr>
        <w:t xml:space="preserve"> </w:t>
      </w:r>
      <w:r>
        <w:rPr>
          <w:spacing w:val="-1"/>
        </w:rPr>
        <w:t>great</w:t>
      </w:r>
      <w:r>
        <w:rPr>
          <w:spacing w:val="2"/>
        </w:rPr>
        <w:t xml:space="preserve"> </w:t>
      </w:r>
      <w:r>
        <w:rPr>
          <w:spacing w:val="-1"/>
        </w:rPr>
        <w:t>being</w:t>
      </w:r>
      <w:r>
        <w:t xml:space="preserve"> </w:t>
      </w:r>
      <w:r>
        <w:rPr>
          <w:spacing w:val="-1"/>
        </w:rPr>
        <w:t>as</w:t>
      </w:r>
      <w:r>
        <w:t xml:space="preserve"> </w:t>
      </w:r>
      <w:r>
        <w:rPr>
          <w:spacing w:val="-1"/>
        </w:rPr>
        <w:t>this?</w:t>
      </w:r>
      <w:r>
        <w:rPr>
          <w:spacing w:val="57"/>
        </w:rPr>
        <w:t xml:space="preserve"> </w:t>
      </w:r>
      <w:r>
        <w:t>Where</w:t>
      </w:r>
      <w:r>
        <w:rPr>
          <w:spacing w:val="-2"/>
        </w:rPr>
        <w:t xml:space="preserve"> </w:t>
      </w:r>
      <w:r>
        <w:t>is the</w:t>
      </w:r>
      <w:r>
        <w:rPr>
          <w:spacing w:val="-1"/>
        </w:rPr>
        <w:t xml:space="preserve"> universe </w:t>
      </w:r>
      <w:r>
        <w:t>Saha?</w:t>
      </w:r>
      <w:r>
        <w:rPr>
          <w:spacing w:val="1"/>
        </w:rPr>
        <w:t xml:space="preserve"> </w:t>
      </w:r>
      <w:r>
        <w:t>What does he</w:t>
      </w:r>
      <w:r>
        <w:rPr>
          <w:spacing w:val="-2"/>
        </w:rPr>
        <w:t xml:space="preserve"> </w:t>
      </w:r>
      <w:r>
        <w:rPr>
          <w:spacing w:val="-1"/>
        </w:rPr>
        <w:t>mean</w:t>
      </w:r>
      <w:r>
        <w:rPr>
          <w:spacing w:val="2"/>
        </w:rPr>
        <w:t xml:space="preserve"> </w:t>
      </w:r>
      <w:r>
        <w:rPr>
          <w:spacing w:val="1"/>
        </w:rPr>
        <w:t>by</w:t>
      </w:r>
      <w:r>
        <w:rPr>
          <w:spacing w:val="-3"/>
        </w:rPr>
        <w:t xml:space="preserve"> </w:t>
      </w:r>
      <w:r>
        <w:rPr>
          <w:spacing w:val="-1"/>
        </w:rPr>
        <w:t>'those</w:t>
      </w:r>
      <w:r>
        <w:t xml:space="preserve"> </w:t>
      </w:r>
      <w:r>
        <w:rPr>
          <w:spacing w:val="-1"/>
        </w:rPr>
        <w:t>who</w:t>
      </w:r>
      <w:r>
        <w:rPr>
          <w:spacing w:val="27"/>
        </w:rPr>
        <w:t xml:space="preserve"> </w:t>
      </w:r>
      <w:r>
        <w:rPr>
          <w:spacing w:val="-1"/>
        </w:rPr>
        <w:t xml:space="preserve">aspire </w:t>
      </w:r>
      <w:r>
        <w:t xml:space="preserve">to </w:t>
      </w:r>
      <w:r>
        <w:rPr>
          <w:spacing w:val="-1"/>
        </w:rPr>
        <w:t>inferior</w:t>
      </w:r>
      <w:r>
        <w:rPr>
          <w:spacing w:val="1"/>
        </w:rPr>
        <w:t xml:space="preserve"> </w:t>
      </w:r>
      <w:r>
        <w:t>ways'?"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Having</w:t>
      </w:r>
      <w:r>
        <w:rPr>
          <w:spacing w:val="-2"/>
        </w:rPr>
        <w:t xml:space="preserve"> </w:t>
      </w:r>
      <w:r>
        <w:t xml:space="preserve">thus been questioned </w:t>
      </w:r>
      <w:r>
        <w:rPr>
          <w:spacing w:val="1"/>
        </w:rPr>
        <w:t>by</w:t>
      </w:r>
      <w:r>
        <w:rPr>
          <w:spacing w:val="-5"/>
        </w:rPr>
        <w:t xml:space="preserve"> </w:t>
      </w:r>
      <w:r>
        <w:t>those</w:t>
      </w:r>
      <w:r>
        <w:rPr>
          <w:spacing w:val="-1"/>
        </w:rPr>
        <w:t xml:space="preserve"> </w:t>
      </w:r>
      <w:r>
        <w:t xml:space="preserve">bodhisattvas, the </w:t>
      </w:r>
      <w:r>
        <w:rPr>
          <w:spacing w:val="-1"/>
        </w:rPr>
        <w:t>Tathagata</w:t>
      </w:r>
      <w:r>
        <w:rPr>
          <w:spacing w:val="21"/>
        </w:rPr>
        <w:t xml:space="preserve"> </w:t>
      </w:r>
      <w:r>
        <w:rPr>
          <w:spacing w:val="-1"/>
        </w:rPr>
        <w:t>Sugandhakuta said,</w:t>
      </w:r>
      <w:r>
        <w:rPr>
          <w:spacing w:val="2"/>
        </w:rPr>
        <w:t xml:space="preserve"> </w:t>
      </w:r>
      <w:r>
        <w:rPr>
          <w:spacing w:val="-1"/>
        </w:rPr>
        <w:t>"Noble</w:t>
      </w:r>
      <w:r>
        <w:t xml:space="preserve"> sons, the </w:t>
      </w:r>
      <w:r>
        <w:rPr>
          <w:spacing w:val="-1"/>
        </w:rPr>
        <w:t>universe</w:t>
      </w:r>
      <w:r>
        <w:rPr>
          <w:spacing w:val="-2"/>
        </w:rPr>
        <w:t xml:space="preserve"> </w:t>
      </w:r>
      <w:r>
        <w:t>Saha</w:t>
      </w:r>
      <w:r>
        <w:rPr>
          <w:spacing w:val="-1"/>
        </w:rPr>
        <w:t xml:space="preserve"> </w:t>
      </w:r>
      <w:r>
        <w:t xml:space="preserve">exists </w:t>
      </w:r>
      <w:r>
        <w:rPr>
          <w:spacing w:val="-1"/>
        </w:rPr>
        <w:t>beyond</w:t>
      </w:r>
      <w:r>
        <w:t xml:space="preserve"> </w:t>
      </w:r>
      <w:r>
        <w:rPr>
          <w:spacing w:val="-1"/>
        </w:rPr>
        <w:t>as</w:t>
      </w:r>
      <w:r>
        <w:rPr>
          <w:spacing w:val="61"/>
        </w:rPr>
        <w:t xml:space="preserve"> </w:t>
      </w:r>
      <w:r>
        <w:t>many</w:t>
      </w:r>
      <w:r>
        <w:rPr>
          <w:spacing w:val="-3"/>
        </w:rPr>
        <w:t xml:space="preserve"> </w:t>
      </w:r>
      <w:r>
        <w:rPr>
          <w:spacing w:val="-1"/>
        </w:rPr>
        <w:t>Buddhafields</w:t>
      </w:r>
      <w:r>
        <w:t xml:space="preserve"> in the </w:t>
      </w:r>
      <w:r>
        <w:rPr>
          <w:spacing w:val="-1"/>
        </w:rPr>
        <w:t>direction</w:t>
      </w:r>
      <w:r>
        <w:t xml:space="preserve"> of</w:t>
      </w:r>
      <w:r>
        <w:rPr>
          <w:spacing w:val="-1"/>
        </w:rPr>
        <w:t xml:space="preserve"> </w:t>
      </w:r>
      <w:r>
        <w:t xml:space="preserve">the nadir </w:t>
      </w:r>
      <w:r>
        <w:rPr>
          <w:spacing w:val="-1"/>
        </w:rPr>
        <w:t>as</w:t>
      </w:r>
      <w:r>
        <w:rPr>
          <w:spacing w:val="2"/>
        </w:rPr>
        <w:t xml:space="preserve"> </w:t>
      </w:r>
      <w:r>
        <w:rPr>
          <w:spacing w:val="-1"/>
        </w:rPr>
        <w:t xml:space="preserve">there </w:t>
      </w:r>
      <w:r>
        <w:t>are</w:t>
      </w:r>
      <w:r>
        <w:rPr>
          <w:spacing w:val="-2"/>
        </w:rPr>
        <w:t xml:space="preserve"> </w:t>
      </w:r>
      <w:r>
        <w:rPr>
          <w:spacing w:val="-1"/>
        </w:rPr>
        <w:t>sands</w:t>
      </w:r>
      <w:r>
        <w:t xml:space="preserve"> in</w:t>
      </w:r>
    </w:p>
    <w:p w:rsidR="00643AF3" w:rsidRDefault="00643AF3">
      <w:pPr>
        <w:sectPr w:rsidR="00643AF3">
          <w:footerReference w:type="default" r:id="rId236"/>
          <w:pgSz w:w="8640" w:h="12970"/>
          <w:pgMar w:top="960" w:right="920" w:bottom="900" w:left="900" w:header="0" w:footer="718" w:gutter="0"/>
          <w:pgNumType w:start="182"/>
          <w:cols w:space="720"/>
        </w:sectPr>
      </w:pPr>
    </w:p>
    <w:p w:rsidR="00643AF3" w:rsidRDefault="008D4FAD">
      <w:pPr>
        <w:pStyle w:val="BodyText"/>
        <w:spacing w:before="44"/>
        <w:ind w:right="433"/>
      </w:pPr>
      <w:proofErr w:type="gramStart"/>
      <w:r>
        <w:rPr>
          <w:spacing w:val="-1"/>
        </w:rPr>
        <w:lastRenderedPageBreak/>
        <w:t>forty-</w:t>
      </w:r>
      <w:proofErr w:type="gramEnd"/>
      <w:r>
        <w:rPr>
          <w:spacing w:val="-1"/>
        </w:rPr>
        <w:t>two</w:t>
      </w:r>
      <w:r>
        <w:t xml:space="preserve"> </w:t>
      </w:r>
      <w:r>
        <w:rPr>
          <w:spacing w:val="-1"/>
        </w:rPr>
        <w:t>Ganges</w:t>
      </w:r>
      <w:r>
        <w:t xml:space="preserve"> </w:t>
      </w:r>
      <w:r>
        <w:rPr>
          <w:spacing w:val="-1"/>
        </w:rPr>
        <w:t>rivers.</w:t>
      </w:r>
      <w:r>
        <w:rPr>
          <w:spacing w:val="1"/>
        </w:rPr>
        <w:t xml:space="preserve"> </w:t>
      </w:r>
      <w:r>
        <w:rPr>
          <w:spacing w:val="-1"/>
        </w:rPr>
        <w:t>There</w:t>
      </w:r>
      <w:r>
        <w:rPr>
          <w:spacing w:val="-2"/>
        </w:rPr>
        <w:t xml:space="preserve"> </w:t>
      </w:r>
      <w:r>
        <w:t xml:space="preserve">the </w:t>
      </w:r>
      <w:r>
        <w:rPr>
          <w:spacing w:val="-1"/>
        </w:rPr>
        <w:t>Tathagata Sakyamuni</w:t>
      </w:r>
      <w:r>
        <w:t xml:space="preserve"> </w:t>
      </w:r>
      <w:r>
        <w:rPr>
          <w:spacing w:val="-1"/>
        </w:rPr>
        <w:t>teaches</w:t>
      </w:r>
      <w:r>
        <w:t xml:space="preserve"> the</w:t>
      </w:r>
      <w:r>
        <w:rPr>
          <w:spacing w:val="77"/>
        </w:rPr>
        <w:t xml:space="preserve"> </w:t>
      </w:r>
      <w:r>
        <w:rPr>
          <w:spacing w:val="-1"/>
        </w:rPr>
        <w:t>Dharma</w:t>
      </w:r>
      <w:r>
        <w:rPr>
          <w:spacing w:val="-2"/>
        </w:rPr>
        <w:t xml:space="preserve"> </w:t>
      </w:r>
      <w:r>
        <w:t>to living</w:t>
      </w:r>
      <w:r>
        <w:rPr>
          <w:spacing w:val="-3"/>
        </w:rPr>
        <w:t xml:space="preserve"> </w:t>
      </w:r>
      <w:r>
        <w:rPr>
          <w:spacing w:val="-1"/>
        </w:rPr>
        <w:t>beings</w:t>
      </w:r>
      <w:r>
        <w:rPr>
          <w:spacing w:val="2"/>
        </w:rPr>
        <w:t xml:space="preserve"> </w:t>
      </w:r>
      <w:r>
        <w:t xml:space="preserve">who </w:t>
      </w:r>
      <w:r>
        <w:rPr>
          <w:spacing w:val="-1"/>
        </w:rPr>
        <w:t xml:space="preserve">aspire </w:t>
      </w:r>
      <w:r>
        <w:t>to the</w:t>
      </w:r>
      <w:r>
        <w:rPr>
          <w:spacing w:val="-1"/>
        </w:rPr>
        <w:t xml:space="preserve"> </w:t>
      </w:r>
      <w:r>
        <w:t>inferior</w:t>
      </w:r>
      <w:r>
        <w:rPr>
          <w:spacing w:val="1"/>
        </w:rPr>
        <w:t xml:space="preserve"> </w:t>
      </w:r>
      <w:r>
        <w:rPr>
          <w:spacing w:val="-1"/>
        </w:rPr>
        <w:t>ways,</w:t>
      </w:r>
      <w:r>
        <w:t xml:space="preserve"> in </w:t>
      </w:r>
      <w:r>
        <w:rPr>
          <w:spacing w:val="-1"/>
        </w:rPr>
        <w:t>that</w:t>
      </w:r>
      <w:r>
        <w:rPr>
          <w:spacing w:val="39"/>
        </w:rPr>
        <w:t xml:space="preserve"> </w:t>
      </w:r>
      <w:r>
        <w:rPr>
          <w:spacing w:val="-1"/>
        </w:rPr>
        <w:t>Buddhafield</w:t>
      </w:r>
      <w:r>
        <w:t xml:space="preserve"> </w:t>
      </w:r>
      <w:r>
        <w:rPr>
          <w:spacing w:val="-1"/>
        </w:rPr>
        <w:t>tainted</w:t>
      </w:r>
      <w:r>
        <w:t xml:space="preserve"> with five</w:t>
      </w:r>
      <w:r>
        <w:rPr>
          <w:spacing w:val="-1"/>
        </w:rPr>
        <w:t xml:space="preserve"> corruptions.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90"/>
      </w:pPr>
      <w:r>
        <w:rPr>
          <w:spacing w:val="-1"/>
        </w:rPr>
        <w:t>There</w:t>
      </w:r>
      <w:r>
        <w:rPr>
          <w:spacing w:val="-2"/>
        </w:rPr>
        <w:t xml:space="preserve"> </w:t>
      </w:r>
      <w:r>
        <w:t xml:space="preserve">the </w:t>
      </w:r>
      <w:r>
        <w:rPr>
          <w:spacing w:val="-1"/>
        </w:rPr>
        <w:t>bodhisattva</w:t>
      </w:r>
      <w:r>
        <w:rPr>
          <w:spacing w:val="2"/>
        </w:rPr>
        <w:t xml:space="preserve"> </w:t>
      </w:r>
      <w:r>
        <w:rPr>
          <w:spacing w:val="-1"/>
        </w:rPr>
        <w:t>Vimalakirti,</w:t>
      </w:r>
      <w:r>
        <w:t xml:space="preserve"> who lives in the</w:t>
      </w:r>
      <w:r>
        <w:rPr>
          <w:spacing w:val="-1"/>
        </w:rPr>
        <w:t xml:space="preserve"> inconceivable</w:t>
      </w:r>
      <w:r>
        <w:rPr>
          <w:spacing w:val="71"/>
        </w:rPr>
        <w:t xml:space="preserve"> </w:t>
      </w:r>
      <w:r>
        <w:rPr>
          <w:spacing w:val="-1"/>
        </w:rPr>
        <w:t>liberation,</w:t>
      </w:r>
      <w:r>
        <w:t xml:space="preserve"> </w:t>
      </w:r>
      <w:r>
        <w:rPr>
          <w:spacing w:val="-1"/>
        </w:rPr>
        <w:t>teaches</w:t>
      </w:r>
      <w:r>
        <w:t xml:space="preserve"> the Dharma</w:t>
      </w:r>
      <w:r>
        <w:rPr>
          <w:spacing w:val="-2"/>
        </w:rPr>
        <w:t xml:space="preserve"> </w:t>
      </w:r>
      <w:r>
        <w:t>to the</w:t>
      </w:r>
      <w:r>
        <w:rPr>
          <w:spacing w:val="-1"/>
        </w:rPr>
        <w:t xml:space="preserve"> bodhisattvas.</w:t>
      </w:r>
      <w:r>
        <w:rPr>
          <w:spacing w:val="2"/>
        </w:rPr>
        <w:t xml:space="preserve"> </w:t>
      </w:r>
      <w:r>
        <w:t>He</w:t>
      </w:r>
      <w:r>
        <w:rPr>
          <w:spacing w:val="-2"/>
        </w:rPr>
        <w:t xml:space="preserve"> </w:t>
      </w:r>
      <w:r>
        <w:rPr>
          <w:spacing w:val="-1"/>
        </w:rPr>
        <w:t>sends</w:t>
      </w:r>
      <w:r>
        <w:t xml:space="preserve"> this</w:t>
      </w:r>
      <w:r>
        <w:rPr>
          <w:spacing w:val="57"/>
        </w:rPr>
        <w:t xml:space="preserve"> </w:t>
      </w:r>
      <w:r>
        <w:rPr>
          <w:spacing w:val="-1"/>
        </w:rPr>
        <w:t xml:space="preserve">incarnation-bodhisattva </w:t>
      </w:r>
      <w:r>
        <w:t>here</w:t>
      </w:r>
      <w:r>
        <w:rPr>
          <w:spacing w:val="-2"/>
        </w:rPr>
        <w:t xml:space="preserve"> </w:t>
      </w:r>
      <w:r>
        <w:t xml:space="preserve">in order to </w:t>
      </w:r>
      <w:r>
        <w:rPr>
          <w:spacing w:val="-1"/>
        </w:rPr>
        <w:t>celebrate</w:t>
      </w:r>
      <w:r>
        <w:rPr>
          <w:spacing w:val="1"/>
        </w:rPr>
        <w:t xml:space="preserve"> my</w:t>
      </w:r>
      <w:r>
        <w:rPr>
          <w:spacing w:val="-5"/>
        </w:rPr>
        <w:t xml:space="preserve"> </w:t>
      </w:r>
      <w:r>
        <w:rPr>
          <w:spacing w:val="-1"/>
        </w:rPr>
        <w:t>name,</w:t>
      </w:r>
      <w:r>
        <w:t xml:space="preserve"> in order</w:t>
      </w:r>
      <w:r>
        <w:rPr>
          <w:spacing w:val="55"/>
        </w:rPr>
        <w:t xml:space="preserve"> </w:t>
      </w:r>
      <w:r>
        <w:t>to show the</w:t>
      </w:r>
      <w:r>
        <w:rPr>
          <w:spacing w:val="-1"/>
        </w:rPr>
        <w:t xml:space="preserve"> advantages</w:t>
      </w:r>
      <w:r>
        <w:t xml:space="preserve"> </w:t>
      </w:r>
      <w:r>
        <w:rPr>
          <w:spacing w:val="1"/>
        </w:rPr>
        <w:t>of</w:t>
      </w:r>
      <w:r>
        <w:t xml:space="preserve"> this </w:t>
      </w:r>
      <w:r>
        <w:rPr>
          <w:spacing w:val="-1"/>
        </w:rPr>
        <w:t>universe,</w:t>
      </w:r>
      <w:r>
        <w:t xml:space="preserve"> </w:t>
      </w:r>
      <w:r>
        <w:rPr>
          <w:spacing w:val="-1"/>
        </w:rPr>
        <w:t>and</w:t>
      </w:r>
      <w:r>
        <w:t xml:space="preserve"> in order to </w:t>
      </w:r>
      <w:r>
        <w:rPr>
          <w:spacing w:val="-1"/>
        </w:rPr>
        <w:t xml:space="preserve">increase </w:t>
      </w:r>
      <w:r>
        <w:t>the</w:t>
      </w:r>
      <w:r>
        <w:rPr>
          <w:spacing w:val="39"/>
        </w:rPr>
        <w:t xml:space="preserve"> </w:t>
      </w:r>
      <w:r>
        <w:t xml:space="preserve">roots of </w:t>
      </w:r>
      <w:r>
        <w:rPr>
          <w:spacing w:val="-1"/>
        </w:rPr>
        <w:t>virtue</w:t>
      </w:r>
      <w:r>
        <w:t xml:space="preserve"> of</w:t>
      </w:r>
      <w:r>
        <w:rPr>
          <w:spacing w:val="-2"/>
        </w:rPr>
        <w:t xml:space="preserve"> </w:t>
      </w:r>
      <w:r>
        <w:t xml:space="preserve">those </w:t>
      </w:r>
      <w:r>
        <w:rPr>
          <w:spacing w:val="-1"/>
        </w:rPr>
        <w:t>bodhisattvas."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t>The</w:t>
      </w:r>
      <w:r>
        <w:rPr>
          <w:spacing w:val="-2"/>
        </w:rPr>
        <w:t xml:space="preserve"> </w:t>
      </w:r>
      <w:r>
        <w:rPr>
          <w:spacing w:val="-1"/>
        </w:rPr>
        <w:t>bodhisattvas</w:t>
      </w:r>
      <w:r>
        <w:t xml:space="preserve"> exclaimed, </w:t>
      </w:r>
      <w:r>
        <w:rPr>
          <w:spacing w:val="-1"/>
        </w:rPr>
        <w:t>"How</w:t>
      </w:r>
      <w:r>
        <w:rPr>
          <w:spacing w:val="1"/>
        </w:rPr>
        <w:t xml:space="preserve"> </w:t>
      </w:r>
      <w:r>
        <w:rPr>
          <w:spacing w:val="-1"/>
        </w:rPr>
        <w:t>great</w:t>
      </w:r>
      <w:r>
        <w:t xml:space="preserve"> must </w:t>
      </w:r>
      <w:r>
        <w:rPr>
          <w:spacing w:val="-1"/>
        </w:rPr>
        <w:t>that</w:t>
      </w:r>
      <w:r>
        <w:t xml:space="preserve"> </w:t>
      </w:r>
      <w:r>
        <w:rPr>
          <w:spacing w:val="-1"/>
        </w:rPr>
        <w:t xml:space="preserve">bodhisattva </w:t>
      </w:r>
      <w:r>
        <w:t>be</w:t>
      </w:r>
      <w:r>
        <w:rPr>
          <w:spacing w:val="53"/>
        </w:rPr>
        <w:t xml:space="preserve"> </w:t>
      </w:r>
      <w:r>
        <w:rPr>
          <w:spacing w:val="-1"/>
        </w:rPr>
        <w:t>himself</w:t>
      </w:r>
      <w:r>
        <w:t xml:space="preserve"> if his </w:t>
      </w:r>
      <w:r>
        <w:rPr>
          <w:spacing w:val="-1"/>
        </w:rPr>
        <w:t>magical</w:t>
      </w:r>
      <w:r>
        <w:t xml:space="preserve"> </w:t>
      </w:r>
      <w:r>
        <w:rPr>
          <w:spacing w:val="-1"/>
        </w:rPr>
        <w:t>incarnation</w:t>
      </w:r>
      <w:r>
        <w:t xml:space="preserve"> is thus </w:t>
      </w:r>
      <w:r>
        <w:rPr>
          <w:spacing w:val="-1"/>
        </w:rPr>
        <w:t>endowed</w:t>
      </w:r>
      <w:r>
        <w:rPr>
          <w:spacing w:val="2"/>
        </w:rPr>
        <w:t xml:space="preserve"> </w:t>
      </w:r>
      <w:r>
        <w:t xml:space="preserve">with </w:t>
      </w:r>
      <w:r>
        <w:rPr>
          <w:spacing w:val="-1"/>
        </w:rPr>
        <w:t>supernatural</w:t>
      </w:r>
      <w:r>
        <w:rPr>
          <w:spacing w:val="57"/>
        </w:rPr>
        <w:t xml:space="preserve"> </w:t>
      </w:r>
      <w:r>
        <w:rPr>
          <w:spacing w:val="-1"/>
        </w:rPr>
        <w:t>power,</w:t>
      </w:r>
      <w:r>
        <w:t xml:space="preserve"> </w:t>
      </w:r>
      <w:r>
        <w:rPr>
          <w:spacing w:val="-1"/>
        </w:rPr>
        <w:t>strength,</w:t>
      </w:r>
      <w:r>
        <w:rPr>
          <w:spacing w:val="2"/>
        </w:rPr>
        <w:t xml:space="preserve"> </w:t>
      </w:r>
      <w:r>
        <w:rPr>
          <w:spacing w:val="-1"/>
        </w:rPr>
        <w:t>and</w:t>
      </w:r>
      <w:r>
        <w:t xml:space="preserve"> </w:t>
      </w:r>
      <w:r>
        <w:rPr>
          <w:spacing w:val="-1"/>
        </w:rPr>
        <w:t>fearlessness!"</w:t>
      </w:r>
    </w:p>
    <w:p w:rsidR="00643AF3" w:rsidRDefault="00643AF3">
      <w:pPr>
        <w:spacing w:before="3"/>
        <w:rPr>
          <w:rFonts w:ascii="Times New Roman" w:eastAsia="Times New Roman" w:hAnsi="Times New Roman" w:cs="Times New Roman"/>
          <w:sz w:val="25"/>
          <w:szCs w:val="25"/>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26" style="width:345.25pt;height:303.05pt;mso-position-horizontal-relative:char;mso-position-vertical-relative:line" coordsize="6905,6968">
            <v:shape id="_x0000_s1530" type="#_x0000_t75" style="position:absolute;width:6905;height:6967">
              <v:imagedata r:id="rId237" o:title=""/>
            </v:shape>
            <v:shape id="_x0000_s1529" type="#_x0000_t75" style="position:absolute;left:102;top:102;width:6623;height:6685">
              <v:imagedata r:id="rId22" o:title=""/>
            </v:shape>
            <v:group id="_x0000_s1527" style="position:absolute;left:72;top:72;width:6683;height:6745" coordorigin="72,72" coordsize="6683,6745">
              <v:shape id="_x0000_s1528" style="position:absolute;left:72;top:72;width:6683;height:6745" coordorigin="72,72" coordsize="6683,6745" path="m72,6817r6683,l6755,72,72,72r,6745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600" w:bottom="900" w:left="900" w:header="0" w:footer="718" w:gutter="0"/>
          <w:cols w:space="720"/>
        </w:sectPr>
      </w:pPr>
    </w:p>
    <w:p w:rsidR="00643AF3" w:rsidRDefault="008D4FAD">
      <w:pPr>
        <w:pStyle w:val="BodyText"/>
        <w:spacing w:before="44"/>
        <w:ind w:right="181"/>
      </w:pPr>
      <w:r>
        <w:lastRenderedPageBreak/>
        <w:t>The</w:t>
      </w:r>
      <w:r>
        <w:rPr>
          <w:spacing w:val="-2"/>
        </w:rPr>
        <w:t xml:space="preserve"> </w:t>
      </w:r>
      <w:r>
        <w:rPr>
          <w:spacing w:val="-1"/>
        </w:rPr>
        <w:t>Tathagata</w:t>
      </w:r>
      <w:r>
        <w:t xml:space="preserve"> </w:t>
      </w:r>
      <w:r>
        <w:rPr>
          <w:spacing w:val="-1"/>
        </w:rPr>
        <w:t>said,</w:t>
      </w:r>
      <w:r>
        <w:rPr>
          <w:spacing w:val="2"/>
        </w:rPr>
        <w:t xml:space="preserve"> </w:t>
      </w:r>
      <w:r>
        <w:rPr>
          <w:spacing w:val="-1"/>
        </w:rPr>
        <w:t>"The</w:t>
      </w:r>
      <w:r>
        <w:t xml:space="preserve"> </w:t>
      </w:r>
      <w:r>
        <w:rPr>
          <w:spacing w:val="-1"/>
        </w:rPr>
        <w:t>greatness</w:t>
      </w:r>
      <w:r>
        <w:t xml:space="preserve"> of</w:t>
      </w:r>
      <w:r>
        <w:rPr>
          <w:spacing w:val="-1"/>
        </w:rPr>
        <w:t xml:space="preserve"> </w:t>
      </w:r>
      <w:r>
        <w:t>that bodhisattva</w:t>
      </w:r>
      <w:r>
        <w:rPr>
          <w:spacing w:val="-1"/>
        </w:rPr>
        <w:t xml:space="preserve"> </w:t>
      </w:r>
      <w:r>
        <w:t xml:space="preserve">is </w:t>
      </w:r>
      <w:r>
        <w:rPr>
          <w:spacing w:val="-1"/>
        </w:rPr>
        <w:t>such</w:t>
      </w:r>
      <w:r>
        <w:t xml:space="preserve"> that</w:t>
      </w:r>
      <w:r>
        <w:rPr>
          <w:spacing w:val="47"/>
        </w:rPr>
        <w:t xml:space="preserve"> </w:t>
      </w:r>
      <w:r>
        <w:t>he</w:t>
      </w:r>
      <w:r>
        <w:rPr>
          <w:spacing w:val="-1"/>
        </w:rPr>
        <w:t xml:space="preserve"> sends</w:t>
      </w:r>
      <w:r>
        <w:t xml:space="preserve"> </w:t>
      </w:r>
      <w:r>
        <w:rPr>
          <w:spacing w:val="-1"/>
        </w:rPr>
        <w:t>magical</w:t>
      </w:r>
      <w:r>
        <w:t xml:space="preserve"> incarnations to </w:t>
      </w:r>
      <w:r>
        <w:rPr>
          <w:spacing w:val="-1"/>
        </w:rPr>
        <w:t>all</w:t>
      </w:r>
      <w:r>
        <w:t xml:space="preserve"> the </w:t>
      </w:r>
      <w:r>
        <w:rPr>
          <w:spacing w:val="-1"/>
        </w:rPr>
        <w:t>Buddhafields</w:t>
      </w:r>
      <w:r>
        <w:t xml:space="preserve"> of the </w:t>
      </w:r>
      <w:r>
        <w:rPr>
          <w:spacing w:val="-1"/>
        </w:rPr>
        <w:t>ten</w:t>
      </w:r>
      <w:r>
        <w:rPr>
          <w:spacing w:val="39"/>
        </w:rPr>
        <w:t xml:space="preserve"> </w:t>
      </w:r>
      <w:r>
        <w:rPr>
          <w:spacing w:val="-1"/>
        </w:rPr>
        <w:t>directions,</w:t>
      </w:r>
      <w:r>
        <w:t xml:space="preserve"> </w:t>
      </w:r>
      <w:r>
        <w:rPr>
          <w:spacing w:val="-1"/>
        </w:rPr>
        <w:t>and</w:t>
      </w:r>
      <w:r>
        <w:t xml:space="preserve"> </w:t>
      </w:r>
      <w:r>
        <w:rPr>
          <w:spacing w:val="-1"/>
        </w:rPr>
        <w:t>all</w:t>
      </w:r>
      <w:r>
        <w:t xml:space="preserve"> these</w:t>
      </w:r>
      <w:r>
        <w:rPr>
          <w:spacing w:val="-2"/>
        </w:rPr>
        <w:t xml:space="preserve"> </w:t>
      </w:r>
      <w:r>
        <w:rPr>
          <w:spacing w:val="-1"/>
        </w:rPr>
        <w:t>incarnations</w:t>
      </w:r>
      <w:r>
        <w:t xml:space="preserve"> </w:t>
      </w:r>
      <w:r>
        <w:rPr>
          <w:spacing w:val="-1"/>
        </w:rPr>
        <w:t>accomplish</w:t>
      </w:r>
      <w:r>
        <w:t xml:space="preserve"> the</w:t>
      </w:r>
      <w:r>
        <w:rPr>
          <w:spacing w:val="-1"/>
        </w:rPr>
        <w:t xml:space="preserve"> </w:t>
      </w:r>
      <w:r>
        <w:t>buddha-work</w:t>
      </w:r>
      <w:r>
        <w:rPr>
          <w:spacing w:val="67"/>
        </w:rPr>
        <w:t xml:space="preserve"> </w:t>
      </w:r>
      <w:r>
        <w:t>for</w:t>
      </w:r>
      <w:r>
        <w:rPr>
          <w:spacing w:val="-2"/>
        </w:rPr>
        <w:t xml:space="preserve"> </w:t>
      </w:r>
      <w:r>
        <w:rPr>
          <w:spacing w:val="-1"/>
        </w:rPr>
        <w:t>all</w:t>
      </w:r>
      <w:r>
        <w:t xml:space="preserve"> the living</w:t>
      </w:r>
      <w:r>
        <w:rPr>
          <w:spacing w:val="-3"/>
        </w:rPr>
        <w:t xml:space="preserve"> </w:t>
      </w:r>
      <w:r>
        <w:rPr>
          <w:spacing w:val="-1"/>
        </w:rPr>
        <w:t>beings</w:t>
      </w:r>
      <w:r>
        <w:t xml:space="preserve"> </w:t>
      </w:r>
      <w:r>
        <w:rPr>
          <w:spacing w:val="1"/>
        </w:rPr>
        <w:t>in</w:t>
      </w:r>
      <w:r>
        <w:t xml:space="preserve"> </w:t>
      </w:r>
      <w:r>
        <w:rPr>
          <w:spacing w:val="-1"/>
        </w:rPr>
        <w:t>all</w:t>
      </w:r>
      <w:r>
        <w:t xml:space="preserve"> those </w:t>
      </w:r>
      <w:r>
        <w:rPr>
          <w:spacing w:val="-1"/>
        </w:rPr>
        <w:t>Buddhafields."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Then,</w:t>
      </w:r>
      <w:r>
        <w:t xml:space="preserve"> the </w:t>
      </w:r>
      <w:r>
        <w:rPr>
          <w:spacing w:val="-1"/>
        </w:rPr>
        <w:t>Tathagata</w:t>
      </w:r>
      <w:r>
        <w:t xml:space="preserve"> </w:t>
      </w:r>
      <w:r>
        <w:rPr>
          <w:spacing w:val="-1"/>
        </w:rPr>
        <w:t>Sugandhakuta</w:t>
      </w:r>
      <w:r>
        <w:t xml:space="preserve"> </w:t>
      </w:r>
      <w:r>
        <w:rPr>
          <w:spacing w:val="-1"/>
        </w:rPr>
        <w:t>poured</w:t>
      </w:r>
      <w:r>
        <w:t xml:space="preserve"> some</w:t>
      </w:r>
      <w:r>
        <w:rPr>
          <w:spacing w:val="-1"/>
        </w:rPr>
        <w:t xml:space="preserve"> </w:t>
      </w:r>
      <w:r>
        <w:rPr>
          <w:spacing w:val="1"/>
        </w:rPr>
        <w:t xml:space="preserve">of </w:t>
      </w:r>
      <w:r>
        <w:t>his food,</w:t>
      </w:r>
      <w:r>
        <w:rPr>
          <w:spacing w:val="53"/>
        </w:rPr>
        <w:t xml:space="preserve"> </w:t>
      </w:r>
      <w:r>
        <w:rPr>
          <w:spacing w:val="-1"/>
        </w:rPr>
        <w:t>impregnated</w:t>
      </w:r>
      <w:r>
        <w:t xml:space="preserve"> </w:t>
      </w:r>
      <w:r>
        <w:rPr>
          <w:spacing w:val="-1"/>
        </w:rPr>
        <w:t>with</w:t>
      </w:r>
      <w:r>
        <w:t xml:space="preserve"> </w:t>
      </w:r>
      <w:r>
        <w:rPr>
          <w:spacing w:val="-1"/>
        </w:rPr>
        <w:t>all</w:t>
      </w:r>
      <w:r>
        <w:t xml:space="preserve"> perfumes, into a</w:t>
      </w:r>
      <w:r>
        <w:rPr>
          <w:spacing w:val="-1"/>
        </w:rPr>
        <w:t xml:space="preserve"> fragrant</w:t>
      </w:r>
      <w:r>
        <w:t xml:space="preserve"> vessel and </w:t>
      </w:r>
      <w:r>
        <w:rPr>
          <w:spacing w:val="-1"/>
        </w:rPr>
        <w:t xml:space="preserve">gave </w:t>
      </w:r>
      <w:r>
        <w:t>it to</w:t>
      </w:r>
      <w:r>
        <w:rPr>
          <w:spacing w:val="39"/>
        </w:rPr>
        <w:t xml:space="preserve"> </w:t>
      </w:r>
      <w:r>
        <w:t xml:space="preserve">the </w:t>
      </w:r>
      <w:r>
        <w:rPr>
          <w:spacing w:val="-1"/>
        </w:rPr>
        <w:t>incarnation-bodhisattva.</w:t>
      </w:r>
      <w:r>
        <w:t xml:space="preserve"> And the</w:t>
      </w:r>
      <w:r>
        <w:rPr>
          <w:spacing w:val="-1"/>
        </w:rPr>
        <w:t xml:space="preserve"> </w:t>
      </w:r>
      <w:r>
        <w:t>ninety</w:t>
      </w:r>
      <w:r>
        <w:rPr>
          <w:spacing w:val="-5"/>
        </w:rPr>
        <w:t xml:space="preserve"> </w:t>
      </w:r>
      <w:r>
        <w:t xml:space="preserve">million </w:t>
      </w:r>
      <w:r>
        <w:rPr>
          <w:spacing w:val="-1"/>
        </w:rPr>
        <w:t>bodhisattvas</w:t>
      </w:r>
      <w:r>
        <w:t xml:space="preserve"> of</w:t>
      </w:r>
      <w:r>
        <w:rPr>
          <w:spacing w:val="68"/>
        </w:rPr>
        <w:t xml:space="preserve"> </w:t>
      </w:r>
      <w:r>
        <w:t xml:space="preserve">that </w:t>
      </w:r>
      <w:r>
        <w:rPr>
          <w:spacing w:val="-1"/>
        </w:rPr>
        <w:t>universe volunteered</w:t>
      </w:r>
      <w:r>
        <w:rPr>
          <w:spacing w:val="2"/>
        </w:rPr>
        <w:t xml:space="preserve"> </w:t>
      </w:r>
      <w:r>
        <w:t xml:space="preserve">to </w:t>
      </w:r>
      <w:r>
        <w:rPr>
          <w:spacing w:val="-1"/>
        </w:rPr>
        <w:t>go</w:t>
      </w:r>
      <w:r>
        <w:t xml:space="preserve"> along</w:t>
      </w:r>
      <w:r>
        <w:rPr>
          <w:spacing w:val="-3"/>
        </w:rPr>
        <w:t xml:space="preserve"> </w:t>
      </w:r>
      <w:r>
        <w:t xml:space="preserve">with him: "Lord, </w:t>
      </w:r>
      <w:r>
        <w:rPr>
          <w:spacing w:val="-1"/>
        </w:rPr>
        <w:t>we also</w:t>
      </w:r>
      <w:r>
        <w:rPr>
          <w:spacing w:val="41"/>
        </w:rPr>
        <w:t xml:space="preserve"> </w:t>
      </w:r>
      <w:r>
        <w:t>would like</w:t>
      </w:r>
      <w:r>
        <w:rPr>
          <w:spacing w:val="-1"/>
        </w:rPr>
        <w:t xml:space="preserve"> </w:t>
      </w:r>
      <w:r>
        <w:t xml:space="preserve">to </w:t>
      </w:r>
      <w:r>
        <w:rPr>
          <w:spacing w:val="-1"/>
        </w:rPr>
        <w:t>go</w:t>
      </w:r>
      <w:r>
        <w:t xml:space="preserve"> to </w:t>
      </w:r>
      <w:r>
        <w:rPr>
          <w:spacing w:val="-1"/>
        </w:rPr>
        <w:t>that</w:t>
      </w:r>
      <w:r>
        <w:t xml:space="preserve"> universe</w:t>
      </w:r>
      <w:r>
        <w:rPr>
          <w:spacing w:val="-1"/>
        </w:rPr>
        <w:t xml:space="preserve"> Saha,</w:t>
      </w:r>
      <w:r>
        <w:t xml:space="preserve"> to see, honor, </w:t>
      </w:r>
      <w:r>
        <w:rPr>
          <w:spacing w:val="-1"/>
        </w:rPr>
        <w:t>and</w:t>
      </w:r>
      <w:r>
        <w:t xml:space="preserve"> serve</w:t>
      </w:r>
      <w:r>
        <w:rPr>
          <w:spacing w:val="-1"/>
        </w:rPr>
        <w:t xml:space="preserve"> </w:t>
      </w:r>
      <w:r>
        <w:t>the</w:t>
      </w:r>
      <w:r>
        <w:rPr>
          <w:spacing w:val="24"/>
        </w:rPr>
        <w:t xml:space="preserve"> </w:t>
      </w:r>
      <w:r>
        <w:rPr>
          <w:spacing w:val="-1"/>
        </w:rPr>
        <w:t>Buddha Sakyamuni</w:t>
      </w:r>
      <w:r>
        <w:t xml:space="preserve"> </w:t>
      </w:r>
      <w:r>
        <w:rPr>
          <w:spacing w:val="-1"/>
        </w:rPr>
        <w:t>and</w:t>
      </w:r>
      <w:r>
        <w:t xml:space="preserve"> </w:t>
      </w:r>
      <w:r>
        <w:rPr>
          <w:spacing w:val="1"/>
        </w:rPr>
        <w:t>to</w:t>
      </w:r>
      <w:r>
        <w:t xml:space="preserve"> </w:t>
      </w:r>
      <w:r>
        <w:rPr>
          <w:spacing w:val="-1"/>
        </w:rPr>
        <w:t>see Vimalakirti</w:t>
      </w:r>
      <w:r>
        <w:t xml:space="preserve"> and those</w:t>
      </w:r>
      <w:r>
        <w:rPr>
          <w:spacing w:val="-1"/>
        </w:rPr>
        <w:t xml:space="preserve"> bodhisattvas."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t>The</w:t>
      </w:r>
      <w:r>
        <w:rPr>
          <w:spacing w:val="-2"/>
        </w:rPr>
        <w:t xml:space="preserve"> </w:t>
      </w:r>
      <w:r>
        <w:rPr>
          <w:spacing w:val="-1"/>
        </w:rPr>
        <w:t>Tathagata</w:t>
      </w:r>
      <w:r>
        <w:t xml:space="preserve"> </w:t>
      </w:r>
      <w:r>
        <w:rPr>
          <w:spacing w:val="-1"/>
        </w:rPr>
        <w:t>declared,</w:t>
      </w:r>
      <w:r>
        <w:rPr>
          <w:spacing w:val="2"/>
        </w:rPr>
        <w:t xml:space="preserve"> </w:t>
      </w:r>
      <w:r>
        <w:rPr>
          <w:spacing w:val="-1"/>
        </w:rPr>
        <w:t xml:space="preserve">"Noble </w:t>
      </w:r>
      <w:r>
        <w:t>sons,</w:t>
      </w:r>
      <w:r>
        <w:rPr>
          <w:spacing w:val="2"/>
        </w:rPr>
        <w:t xml:space="preserve"> </w:t>
      </w:r>
      <w:r>
        <w:rPr>
          <w:spacing w:val="-2"/>
        </w:rPr>
        <w:t>go</w:t>
      </w:r>
      <w:r>
        <w:t xml:space="preserve"> </w:t>
      </w:r>
      <w:r>
        <w:rPr>
          <w:spacing w:val="-1"/>
        </w:rPr>
        <w:t>ahead</w:t>
      </w:r>
      <w:r>
        <w:t xml:space="preserve"> if</w:t>
      </w:r>
      <w:r>
        <w:rPr>
          <w:spacing w:val="1"/>
        </w:rPr>
        <w:t xml:space="preserve"> </w:t>
      </w:r>
      <w:r>
        <w:rPr>
          <w:spacing w:val="-1"/>
        </w:rPr>
        <w:t>you</w:t>
      </w:r>
      <w:r>
        <w:t xml:space="preserve"> think it is the</w:t>
      </w:r>
      <w:r>
        <w:rPr>
          <w:spacing w:val="43"/>
        </w:rPr>
        <w:t xml:space="preserve"> </w:t>
      </w:r>
      <w:r>
        <w:rPr>
          <w:spacing w:val="-1"/>
        </w:rPr>
        <w:t>right</w:t>
      </w:r>
      <w:r>
        <w:t xml:space="preserve"> </w:t>
      </w:r>
      <w:r>
        <w:rPr>
          <w:spacing w:val="-1"/>
        </w:rPr>
        <w:t>time.</w:t>
      </w:r>
      <w:r>
        <w:t xml:space="preserve"> </w:t>
      </w:r>
      <w:r>
        <w:rPr>
          <w:spacing w:val="-1"/>
        </w:rPr>
        <w:t>But,</w:t>
      </w:r>
      <w:r>
        <w:t xml:space="preserve"> </w:t>
      </w:r>
      <w:r>
        <w:rPr>
          <w:spacing w:val="-1"/>
        </w:rPr>
        <w:t>lest</w:t>
      </w:r>
      <w:r>
        <w:t xml:space="preserve"> those</w:t>
      </w:r>
      <w:r>
        <w:rPr>
          <w:spacing w:val="1"/>
        </w:rPr>
        <w:t xml:space="preserve"> </w:t>
      </w:r>
      <w:r>
        <w:t>living</w:t>
      </w:r>
      <w:r>
        <w:rPr>
          <w:spacing w:val="-2"/>
        </w:rPr>
        <w:t xml:space="preserve"> </w:t>
      </w:r>
      <w:r>
        <w:rPr>
          <w:spacing w:val="-1"/>
        </w:rPr>
        <w:t>beings</w:t>
      </w:r>
      <w:r>
        <w:t xml:space="preserve"> </w:t>
      </w:r>
      <w:r>
        <w:rPr>
          <w:spacing w:val="-1"/>
        </w:rPr>
        <w:t>become</w:t>
      </w:r>
      <w:r>
        <w:t xml:space="preserve"> mad </w:t>
      </w:r>
      <w:r>
        <w:rPr>
          <w:spacing w:val="-1"/>
        </w:rPr>
        <w:t>and</w:t>
      </w:r>
      <w:r>
        <w:t xml:space="preserve"> intoxicated,</w:t>
      </w:r>
      <w:r>
        <w:rPr>
          <w:spacing w:val="45"/>
        </w:rPr>
        <w:t xml:space="preserve"> </w:t>
      </w:r>
      <w:r>
        <w:rPr>
          <w:spacing w:val="-2"/>
        </w:rPr>
        <w:t>go</w:t>
      </w:r>
      <w:r>
        <w:t xml:space="preserve"> without</w:t>
      </w:r>
      <w:r>
        <w:rPr>
          <w:spacing w:val="5"/>
        </w:rPr>
        <w:t xml:space="preserve"> </w:t>
      </w:r>
      <w:r>
        <w:rPr>
          <w:spacing w:val="-2"/>
        </w:rPr>
        <w:t>your</w:t>
      </w:r>
      <w:r>
        <w:t xml:space="preserve"> </w:t>
      </w:r>
      <w:r>
        <w:rPr>
          <w:spacing w:val="-1"/>
        </w:rPr>
        <w:t>perfumes.</w:t>
      </w:r>
      <w:r>
        <w:t xml:space="preserve"> And, </w:t>
      </w:r>
      <w:r>
        <w:rPr>
          <w:spacing w:val="-1"/>
        </w:rPr>
        <w:t>lest</w:t>
      </w:r>
      <w:r>
        <w:rPr>
          <w:spacing w:val="2"/>
        </w:rPr>
        <w:t xml:space="preserve"> </w:t>
      </w:r>
      <w:r>
        <w:t>those living</w:t>
      </w:r>
      <w:r>
        <w:rPr>
          <w:spacing w:val="-2"/>
        </w:rPr>
        <w:t xml:space="preserve"> </w:t>
      </w:r>
      <w:r>
        <w:rPr>
          <w:spacing w:val="-1"/>
        </w:rPr>
        <w:t>beings</w:t>
      </w:r>
      <w:r>
        <w:t xml:space="preserve"> of the</w:t>
      </w:r>
      <w:r>
        <w:rPr>
          <w:spacing w:val="-1"/>
        </w:rPr>
        <w:t xml:space="preserve"> Saha</w:t>
      </w:r>
      <w:r>
        <w:rPr>
          <w:spacing w:val="51"/>
        </w:rPr>
        <w:t xml:space="preserve"> </w:t>
      </w:r>
      <w:r>
        <w:rPr>
          <w:spacing w:val="-1"/>
        </w:rPr>
        <w:t>world</w:t>
      </w:r>
      <w:r>
        <w:t xml:space="preserve"> </w:t>
      </w:r>
      <w:r>
        <w:rPr>
          <w:spacing w:val="-1"/>
        </w:rPr>
        <w:t>become</w:t>
      </w:r>
      <w:r>
        <w:t xml:space="preserve"> jealous of</w:t>
      </w:r>
      <w:r>
        <w:rPr>
          <w:spacing w:val="1"/>
        </w:rPr>
        <w:t xml:space="preserve"> </w:t>
      </w:r>
      <w:r>
        <w:rPr>
          <w:spacing w:val="-1"/>
        </w:rPr>
        <w:t>you,</w:t>
      </w:r>
      <w:r>
        <w:t xml:space="preserve"> </w:t>
      </w:r>
      <w:r>
        <w:rPr>
          <w:spacing w:val="-1"/>
        </w:rPr>
        <w:t>change</w:t>
      </w:r>
      <w:r>
        <w:rPr>
          <w:spacing w:val="3"/>
        </w:rPr>
        <w:t xml:space="preserve"> </w:t>
      </w:r>
      <w:r>
        <w:rPr>
          <w:spacing w:val="-1"/>
        </w:rPr>
        <w:t>your</w:t>
      </w:r>
      <w:r>
        <w:t xml:space="preserve"> </w:t>
      </w:r>
      <w:r>
        <w:rPr>
          <w:spacing w:val="-1"/>
        </w:rPr>
        <w:t>bodies</w:t>
      </w:r>
      <w:r>
        <w:rPr>
          <w:spacing w:val="1"/>
        </w:rPr>
        <w:t xml:space="preserve"> </w:t>
      </w:r>
      <w:r>
        <w:t>to hide</w:t>
      </w:r>
      <w:r>
        <w:rPr>
          <w:spacing w:val="1"/>
        </w:rPr>
        <w:t xml:space="preserve"> </w:t>
      </w:r>
      <w:r>
        <w:rPr>
          <w:spacing w:val="-2"/>
        </w:rPr>
        <w:t>your</w:t>
      </w:r>
      <w:r>
        <w:rPr>
          <w:spacing w:val="44"/>
        </w:rPr>
        <w:t xml:space="preserve"> </w:t>
      </w:r>
      <w:r>
        <w:rPr>
          <w:spacing w:val="-1"/>
        </w:rPr>
        <w:t>beauty.</w:t>
      </w:r>
      <w:r>
        <w:t xml:space="preserve"> And do not </w:t>
      </w:r>
      <w:r>
        <w:rPr>
          <w:spacing w:val="-1"/>
        </w:rPr>
        <w:t>conceive</w:t>
      </w:r>
      <w:r>
        <w:t xml:space="preserve"> </w:t>
      </w:r>
      <w:r>
        <w:rPr>
          <w:spacing w:val="-1"/>
        </w:rPr>
        <w:t>ideas</w:t>
      </w:r>
      <w:r>
        <w:t xml:space="preserve"> of</w:t>
      </w:r>
      <w:r>
        <w:rPr>
          <w:spacing w:val="1"/>
        </w:rPr>
        <w:t xml:space="preserve"> </w:t>
      </w:r>
      <w:r>
        <w:rPr>
          <w:spacing w:val="-1"/>
        </w:rPr>
        <w:t>contempt</w:t>
      </w:r>
      <w:r>
        <w:t xml:space="preserve"> and </w:t>
      </w:r>
      <w:r>
        <w:rPr>
          <w:spacing w:val="-1"/>
        </w:rPr>
        <w:t>aversion</w:t>
      </w:r>
      <w:r>
        <w:t xml:space="preserve"> </w:t>
      </w:r>
      <w:r>
        <w:rPr>
          <w:spacing w:val="-1"/>
        </w:rPr>
        <w:t>for</w:t>
      </w:r>
      <w:r>
        <w:t xml:space="preserve"> that</w:t>
      </w:r>
      <w:r>
        <w:rPr>
          <w:spacing w:val="63"/>
        </w:rPr>
        <w:t xml:space="preserve"> </w:t>
      </w:r>
      <w:r>
        <w:rPr>
          <w:spacing w:val="-1"/>
        </w:rPr>
        <w:t>universe.</w:t>
      </w:r>
      <w:r>
        <w:t xml:space="preserve"> </w:t>
      </w:r>
      <w:r>
        <w:rPr>
          <w:spacing w:val="-2"/>
        </w:rPr>
        <w:t>Why?</w:t>
      </w:r>
      <w:r>
        <w:rPr>
          <w:spacing w:val="3"/>
        </w:rPr>
        <w:t xml:space="preserve"> </w:t>
      </w:r>
      <w:proofErr w:type="gramStart"/>
      <w:r>
        <w:t>Noble</w:t>
      </w:r>
      <w:r>
        <w:rPr>
          <w:spacing w:val="-1"/>
        </w:rPr>
        <w:t xml:space="preserve"> </w:t>
      </w:r>
      <w:r>
        <w:t>sons, a</w:t>
      </w:r>
      <w:r>
        <w:rPr>
          <w:spacing w:val="-1"/>
        </w:rPr>
        <w:t xml:space="preserve"> Buddhafield</w:t>
      </w:r>
      <w:r>
        <w:t xml:space="preserve"> is</w:t>
      </w:r>
      <w:proofErr w:type="gramEnd"/>
      <w:r>
        <w:t xml:space="preserve"> a</w:t>
      </w:r>
      <w:r>
        <w:rPr>
          <w:spacing w:val="-1"/>
        </w:rPr>
        <w:t xml:space="preserve"> </w:t>
      </w:r>
      <w:r>
        <w:t xml:space="preserve">field of </w:t>
      </w:r>
      <w:r>
        <w:rPr>
          <w:spacing w:val="-1"/>
        </w:rPr>
        <w:t>pure</w:t>
      </w:r>
      <w:r>
        <w:rPr>
          <w:spacing w:val="-2"/>
        </w:rPr>
        <w:t xml:space="preserve"> </w:t>
      </w:r>
      <w:r>
        <w:rPr>
          <w:spacing w:val="-1"/>
        </w:rPr>
        <w:t>space,</w:t>
      </w:r>
      <w:r>
        <w:rPr>
          <w:spacing w:val="55"/>
        </w:rPr>
        <w:t xml:space="preserve"> </w:t>
      </w:r>
      <w:r>
        <w:t>but the</w:t>
      </w:r>
      <w:r>
        <w:rPr>
          <w:spacing w:val="1"/>
        </w:rPr>
        <w:t xml:space="preserve"> </w:t>
      </w:r>
      <w:r>
        <w:rPr>
          <w:spacing w:val="-2"/>
        </w:rPr>
        <w:t>Lord</w:t>
      </w:r>
      <w:r>
        <w:rPr>
          <w:spacing w:val="1"/>
        </w:rPr>
        <w:t xml:space="preserve"> </w:t>
      </w:r>
      <w:r>
        <w:rPr>
          <w:spacing w:val="-1"/>
        </w:rPr>
        <w:t>Buddhas,</w:t>
      </w:r>
      <w:r>
        <w:t xml:space="preserve"> in</w:t>
      </w:r>
      <w:r>
        <w:rPr>
          <w:spacing w:val="2"/>
        </w:rPr>
        <w:t xml:space="preserve"> </w:t>
      </w:r>
      <w:r>
        <w:rPr>
          <w:spacing w:val="-1"/>
        </w:rPr>
        <w:t>order</w:t>
      </w:r>
      <w:r>
        <w:t xml:space="preserve"> to </w:t>
      </w:r>
      <w:r>
        <w:rPr>
          <w:spacing w:val="-1"/>
        </w:rPr>
        <w:t>develop</w:t>
      </w:r>
      <w:r>
        <w:t xml:space="preserve"> living</w:t>
      </w:r>
      <w:r>
        <w:rPr>
          <w:spacing w:val="-3"/>
        </w:rPr>
        <w:t xml:space="preserve"> </w:t>
      </w:r>
      <w:r>
        <w:rPr>
          <w:spacing w:val="-1"/>
        </w:rPr>
        <w:t>beings,</w:t>
      </w:r>
      <w:r>
        <w:t xml:space="preserve"> do not</w:t>
      </w:r>
      <w:r>
        <w:rPr>
          <w:spacing w:val="47"/>
        </w:rPr>
        <w:t xml:space="preserve"> </w:t>
      </w:r>
      <w:r>
        <w:rPr>
          <w:spacing w:val="-1"/>
        </w:rPr>
        <w:t>reveal</w:t>
      </w:r>
      <w:r>
        <w:rPr>
          <w:spacing w:val="2"/>
        </w:rPr>
        <w:t xml:space="preserve"> </w:t>
      </w:r>
      <w:r>
        <w:rPr>
          <w:spacing w:val="-1"/>
        </w:rPr>
        <w:t>all</w:t>
      </w:r>
      <w:r>
        <w:t xml:space="preserve"> </w:t>
      </w:r>
      <w:r>
        <w:rPr>
          <w:spacing w:val="-1"/>
        </w:rPr>
        <w:t>at</w:t>
      </w:r>
      <w:r>
        <w:t xml:space="preserve"> once</w:t>
      </w:r>
      <w:r>
        <w:rPr>
          <w:spacing w:val="-2"/>
        </w:rPr>
        <w:t xml:space="preserve"> </w:t>
      </w:r>
      <w:r>
        <w:t>the pure</w:t>
      </w:r>
      <w:r>
        <w:rPr>
          <w:spacing w:val="-1"/>
        </w:rPr>
        <w:t xml:space="preserve"> realm</w:t>
      </w:r>
      <w:r>
        <w:t xml:space="preserve"> of the</w:t>
      </w:r>
      <w:r>
        <w:rPr>
          <w:spacing w:val="-1"/>
        </w:rPr>
        <w:t xml:space="preserve"> Buddha."</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rPr>
          <w:spacing w:val="-1"/>
        </w:rPr>
        <w:t>Then</w:t>
      </w:r>
      <w:r>
        <w:t xml:space="preserve"> the incarnation-bodhisattva took the</w:t>
      </w:r>
      <w:r>
        <w:rPr>
          <w:spacing w:val="-1"/>
        </w:rPr>
        <w:t xml:space="preserve"> </w:t>
      </w:r>
      <w:r>
        <w:t>food</w:t>
      </w:r>
      <w:r>
        <w:rPr>
          <w:spacing w:val="-1"/>
        </w:rPr>
        <w:t xml:space="preserve"> </w:t>
      </w:r>
      <w:r>
        <w:t xml:space="preserve">and </w:t>
      </w:r>
      <w:r>
        <w:rPr>
          <w:spacing w:val="-1"/>
        </w:rPr>
        <w:t>departed</w:t>
      </w:r>
      <w:r>
        <w:t xml:space="preserve"> with</w:t>
      </w:r>
      <w:r>
        <w:rPr>
          <w:spacing w:val="27"/>
        </w:rPr>
        <w:t xml:space="preserve"> </w:t>
      </w:r>
      <w:r>
        <w:t>the ninety</w:t>
      </w:r>
      <w:r>
        <w:rPr>
          <w:spacing w:val="-5"/>
        </w:rPr>
        <w:t xml:space="preserve"> </w:t>
      </w:r>
      <w:r>
        <w:t xml:space="preserve">million </w:t>
      </w:r>
      <w:r>
        <w:rPr>
          <w:spacing w:val="-1"/>
        </w:rPr>
        <w:t>bodhisattvas</w:t>
      </w:r>
      <w:r>
        <w:t xml:space="preserve"> </w:t>
      </w:r>
      <w:r>
        <w:rPr>
          <w:spacing w:val="-1"/>
        </w:rPr>
        <w:t>and</w:t>
      </w:r>
      <w:r>
        <w:t xml:space="preserve"> </w:t>
      </w:r>
      <w:r>
        <w:rPr>
          <w:spacing w:val="2"/>
        </w:rPr>
        <w:t>by</w:t>
      </w:r>
      <w:r>
        <w:rPr>
          <w:spacing w:val="-5"/>
        </w:rPr>
        <w:t xml:space="preserve"> </w:t>
      </w:r>
      <w:r>
        <w:t>the power</w:t>
      </w:r>
      <w:r>
        <w:rPr>
          <w:spacing w:val="1"/>
        </w:rPr>
        <w:t xml:space="preserve"> </w:t>
      </w:r>
      <w:r>
        <w:t>of the</w:t>
      </w:r>
      <w:r>
        <w:rPr>
          <w:spacing w:val="-2"/>
        </w:rPr>
        <w:t xml:space="preserve"> </w:t>
      </w:r>
      <w:r>
        <w:t>Buddha</w:t>
      </w:r>
      <w:r>
        <w:rPr>
          <w:spacing w:val="-1"/>
        </w:rPr>
        <w:t xml:space="preserve"> and</w:t>
      </w:r>
      <w:r>
        <w:rPr>
          <w:spacing w:val="30"/>
        </w:rPr>
        <w:t xml:space="preserve"> </w:t>
      </w:r>
      <w:r>
        <w:t xml:space="preserve">the </w:t>
      </w:r>
      <w:r>
        <w:rPr>
          <w:spacing w:val="-1"/>
        </w:rPr>
        <w:t>supernatural</w:t>
      </w:r>
      <w:r>
        <w:t xml:space="preserve"> </w:t>
      </w:r>
      <w:r>
        <w:rPr>
          <w:spacing w:val="-1"/>
        </w:rPr>
        <w:t>operation</w:t>
      </w:r>
      <w:r>
        <w:t xml:space="preserve"> of</w:t>
      </w:r>
      <w:r>
        <w:rPr>
          <w:spacing w:val="-1"/>
        </w:rPr>
        <w:t xml:space="preserve"> </w:t>
      </w:r>
      <w:r>
        <w:t xml:space="preserve">Vimalakirti, </w:t>
      </w:r>
      <w:r>
        <w:rPr>
          <w:spacing w:val="-1"/>
        </w:rPr>
        <w:t>disappeared</w:t>
      </w:r>
      <w:r>
        <w:t xml:space="preserve"> from that</w:t>
      </w:r>
      <w:r>
        <w:rPr>
          <w:spacing w:val="53"/>
        </w:rPr>
        <w:t xml:space="preserve"> </w:t>
      </w:r>
      <w:r>
        <w:rPr>
          <w:spacing w:val="-1"/>
        </w:rPr>
        <w:t>universe Sarvagandhasugandha and</w:t>
      </w:r>
      <w:r>
        <w:t xml:space="preserve"> stood again in the house</w:t>
      </w:r>
      <w:r>
        <w:rPr>
          <w:spacing w:val="-2"/>
        </w:rPr>
        <w:t xml:space="preserve"> </w:t>
      </w:r>
      <w:r>
        <w:t>of</w:t>
      </w:r>
      <w:r>
        <w:rPr>
          <w:spacing w:val="49"/>
        </w:rPr>
        <w:t xml:space="preserve"> </w:t>
      </w:r>
      <w:r>
        <w:rPr>
          <w:spacing w:val="-1"/>
        </w:rPr>
        <w:t>Vimalakirti</w:t>
      </w:r>
      <w:r>
        <w:t xml:space="preserve"> in a</w:t>
      </w:r>
      <w:r>
        <w:rPr>
          <w:spacing w:val="-1"/>
        </w:rPr>
        <w:t xml:space="preserve"> fraction</w:t>
      </w:r>
      <w:r>
        <w:t xml:space="preserve"> of</w:t>
      </w:r>
      <w:r>
        <w:rPr>
          <w:spacing w:val="-1"/>
        </w:rPr>
        <w:t xml:space="preserve"> </w:t>
      </w:r>
      <w:r>
        <w:t>a</w:t>
      </w:r>
      <w:r>
        <w:rPr>
          <w:spacing w:val="-1"/>
        </w:rPr>
        <w:t xml:space="preserve"> second.</w:t>
      </w:r>
      <w:r>
        <w:t xml:space="preserve"> The</w:t>
      </w:r>
      <w:r>
        <w:rPr>
          <w:spacing w:val="1"/>
        </w:rPr>
        <w:t xml:space="preserve"> </w:t>
      </w:r>
      <w:r>
        <w:rPr>
          <w:spacing w:val="-1"/>
        </w:rPr>
        <w:t>Licchavi</w:t>
      </w:r>
      <w:r>
        <w:t xml:space="preserve"> </w:t>
      </w:r>
      <w:r>
        <w:rPr>
          <w:spacing w:val="-1"/>
        </w:rPr>
        <w:t>Vimalakirti</w:t>
      </w:r>
      <w:r>
        <w:rPr>
          <w:spacing w:val="77"/>
        </w:rPr>
        <w:t xml:space="preserve"> </w:t>
      </w:r>
      <w:r>
        <w:rPr>
          <w:spacing w:val="-1"/>
        </w:rPr>
        <w:t>created</w:t>
      </w:r>
      <w:r>
        <w:t xml:space="preserve"> ninety</w:t>
      </w:r>
      <w:r>
        <w:rPr>
          <w:spacing w:val="-5"/>
        </w:rPr>
        <w:t xml:space="preserve"> </w:t>
      </w:r>
      <w:r>
        <w:t xml:space="preserve">million </w:t>
      </w:r>
      <w:r>
        <w:rPr>
          <w:spacing w:val="-1"/>
        </w:rPr>
        <w:t>lion-thrones</w:t>
      </w:r>
      <w:r>
        <w:t xml:space="preserve"> exactly</w:t>
      </w:r>
      <w:r>
        <w:rPr>
          <w:spacing w:val="-5"/>
        </w:rPr>
        <w:t xml:space="preserve"> </w:t>
      </w:r>
      <w:r>
        <w:t>like</w:t>
      </w:r>
      <w:r>
        <w:rPr>
          <w:spacing w:val="-1"/>
        </w:rPr>
        <w:t xml:space="preserve"> </w:t>
      </w:r>
      <w:r>
        <w:t>those</w:t>
      </w:r>
      <w:r>
        <w:rPr>
          <w:spacing w:val="-1"/>
        </w:rPr>
        <w:t xml:space="preserve"> </w:t>
      </w:r>
      <w:r>
        <w:t>already</w:t>
      </w:r>
      <w:r>
        <w:rPr>
          <w:spacing w:val="-5"/>
        </w:rPr>
        <w:t xml:space="preserve"> </w:t>
      </w:r>
      <w:r>
        <w:rPr>
          <w:spacing w:val="-1"/>
        </w:rPr>
        <w:t>there,</w:t>
      </w:r>
      <w:r>
        <w:rPr>
          <w:spacing w:val="50"/>
        </w:rPr>
        <w:t xml:space="preserve"> </w:t>
      </w:r>
      <w:r>
        <w:rPr>
          <w:spacing w:val="-1"/>
        </w:rPr>
        <w:t>and</w:t>
      </w:r>
      <w:r>
        <w:t xml:space="preserve"> the bodhisattvas </w:t>
      </w:r>
      <w:r>
        <w:rPr>
          <w:spacing w:val="-1"/>
        </w:rPr>
        <w:t>were seated.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07"/>
      </w:pPr>
      <w:r>
        <w:rPr>
          <w:spacing w:val="-1"/>
        </w:rPr>
        <w:t>Then,</w:t>
      </w:r>
      <w:r>
        <w:t xml:space="preserve"> the incarnation-bodhisattva</w:t>
      </w:r>
      <w:r>
        <w:rPr>
          <w:spacing w:val="-1"/>
        </w:rPr>
        <w:t xml:space="preserve"> gave </w:t>
      </w:r>
      <w:r>
        <w:t xml:space="preserve">the </w:t>
      </w:r>
      <w:r>
        <w:rPr>
          <w:spacing w:val="-1"/>
        </w:rPr>
        <w:t>vessel</w:t>
      </w:r>
      <w:r>
        <w:t xml:space="preserve"> full of </w:t>
      </w:r>
      <w:r>
        <w:rPr>
          <w:spacing w:val="-1"/>
        </w:rPr>
        <w:t>food</w:t>
      </w:r>
      <w:r>
        <w:t xml:space="preserve"> to</w:t>
      </w:r>
      <w:r>
        <w:rPr>
          <w:spacing w:val="25"/>
        </w:rPr>
        <w:t xml:space="preserve"> </w:t>
      </w:r>
      <w:r>
        <w:rPr>
          <w:spacing w:val="-1"/>
        </w:rPr>
        <w:t>Vimalakirti,</w:t>
      </w:r>
      <w:r>
        <w:t xml:space="preserve"> </w:t>
      </w:r>
      <w:r>
        <w:rPr>
          <w:spacing w:val="-1"/>
        </w:rPr>
        <w:t>and</w:t>
      </w:r>
      <w:r>
        <w:t xml:space="preserve"> the </w:t>
      </w:r>
      <w:r>
        <w:rPr>
          <w:spacing w:val="-1"/>
        </w:rPr>
        <w:t xml:space="preserve">fragrance </w:t>
      </w:r>
      <w:r>
        <w:t xml:space="preserve">of that food </w:t>
      </w:r>
      <w:r>
        <w:rPr>
          <w:spacing w:val="-1"/>
        </w:rPr>
        <w:t>permeated</w:t>
      </w:r>
      <w:r>
        <w:t xml:space="preserve"> the </w:t>
      </w:r>
      <w:r>
        <w:rPr>
          <w:spacing w:val="-1"/>
        </w:rPr>
        <w:t>entire</w:t>
      </w:r>
      <w:r>
        <w:rPr>
          <w:spacing w:val="59"/>
        </w:rPr>
        <w:t xml:space="preserve"> </w:t>
      </w:r>
      <w:r>
        <w:rPr>
          <w:spacing w:val="-1"/>
        </w:rPr>
        <w:t>great</w:t>
      </w:r>
      <w:r>
        <w:t xml:space="preserve"> </w:t>
      </w:r>
      <w:r>
        <w:rPr>
          <w:spacing w:val="1"/>
        </w:rPr>
        <w:t>city</w:t>
      </w:r>
      <w:r>
        <w:rPr>
          <w:spacing w:val="-5"/>
        </w:rPr>
        <w:t xml:space="preserve"> </w:t>
      </w:r>
      <w:r>
        <w:t xml:space="preserve">of </w:t>
      </w:r>
      <w:r>
        <w:rPr>
          <w:spacing w:val="-1"/>
        </w:rPr>
        <w:t>Vaisali</w:t>
      </w:r>
      <w:r>
        <w:t xml:space="preserve"> and its </w:t>
      </w:r>
      <w:r>
        <w:rPr>
          <w:spacing w:val="-1"/>
        </w:rPr>
        <w:t>sweet</w:t>
      </w:r>
      <w:r>
        <w:t xml:space="preserve"> </w:t>
      </w:r>
      <w:r>
        <w:rPr>
          <w:spacing w:val="-1"/>
        </w:rPr>
        <w:t>perfume spread</w:t>
      </w:r>
      <w:r>
        <w:t xml:space="preserve"> </w:t>
      </w:r>
      <w:r>
        <w:rPr>
          <w:spacing w:val="-1"/>
        </w:rPr>
        <w:t>throughout</w:t>
      </w:r>
      <w:r>
        <w:t xml:space="preserve"> one</w:t>
      </w:r>
      <w:r>
        <w:rPr>
          <w:spacing w:val="65"/>
        </w:rPr>
        <w:t xml:space="preserve"> </w:t>
      </w:r>
      <w:r>
        <w:rPr>
          <w:spacing w:val="-1"/>
        </w:rPr>
        <w:t>hundred</w:t>
      </w:r>
      <w:r>
        <w:t xml:space="preserve"> </w:t>
      </w:r>
      <w:r>
        <w:rPr>
          <w:spacing w:val="-1"/>
        </w:rPr>
        <w:t>universes.</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11"/>
      </w:pPr>
      <w:r>
        <w:t>Within the</w:t>
      </w:r>
      <w:r>
        <w:rPr>
          <w:spacing w:val="-1"/>
        </w:rPr>
        <w:t xml:space="preserve"> </w:t>
      </w:r>
      <w:r>
        <w:t>city</w:t>
      </w:r>
      <w:r>
        <w:rPr>
          <w:spacing w:val="-8"/>
        </w:rPr>
        <w:t xml:space="preserve"> </w:t>
      </w:r>
      <w:r>
        <w:t xml:space="preserve">of </w:t>
      </w:r>
      <w:r>
        <w:rPr>
          <w:spacing w:val="-1"/>
        </w:rPr>
        <w:t>Vaisali,</w:t>
      </w:r>
      <w:r>
        <w:t xml:space="preserve"> the</w:t>
      </w:r>
      <w:r>
        <w:rPr>
          <w:spacing w:val="-1"/>
        </w:rPr>
        <w:t xml:space="preserve"> </w:t>
      </w:r>
      <w:proofErr w:type="gramStart"/>
      <w:r>
        <w:t>brahmans</w:t>
      </w:r>
      <w:proofErr w:type="gramEnd"/>
      <w:r>
        <w:t xml:space="preserve">, householders, </w:t>
      </w:r>
      <w:r>
        <w:rPr>
          <w:spacing w:val="-1"/>
        </w:rPr>
        <w:t>and</w:t>
      </w:r>
      <w:r>
        <w:t xml:space="preserve"> even the</w:t>
      </w:r>
      <w:r>
        <w:rPr>
          <w:spacing w:val="22"/>
        </w:rPr>
        <w:t xml:space="preserve"> </w:t>
      </w:r>
      <w:r>
        <w:rPr>
          <w:spacing w:val="-1"/>
        </w:rPr>
        <w:t>Licchavi</w:t>
      </w:r>
      <w:r>
        <w:t xml:space="preserve"> </w:t>
      </w:r>
      <w:r>
        <w:rPr>
          <w:spacing w:val="-1"/>
        </w:rPr>
        <w:t>chieftain</w:t>
      </w:r>
      <w:r>
        <w:t xml:space="preserve"> </w:t>
      </w:r>
      <w:r>
        <w:rPr>
          <w:spacing w:val="-1"/>
        </w:rPr>
        <w:t>Candracchattra,</w:t>
      </w:r>
      <w:r>
        <w:t xml:space="preserve"> having</w:t>
      </w:r>
      <w:r>
        <w:rPr>
          <w:spacing w:val="-3"/>
        </w:rPr>
        <w:t xml:space="preserve"> </w:t>
      </w:r>
      <w:r>
        <w:rPr>
          <w:spacing w:val="-1"/>
        </w:rPr>
        <w:t>noticed</w:t>
      </w:r>
      <w:r>
        <w:rPr>
          <w:spacing w:val="2"/>
        </w:rPr>
        <w:t xml:space="preserve"> </w:t>
      </w:r>
      <w:r>
        <w:t xml:space="preserve">this </w:t>
      </w:r>
      <w:r>
        <w:rPr>
          <w:spacing w:val="-1"/>
        </w:rPr>
        <w:t>fragrance,</w:t>
      </w:r>
      <w:r>
        <w:rPr>
          <w:spacing w:val="69"/>
        </w:rPr>
        <w:t xml:space="preserve"> </w:t>
      </w:r>
      <w:r>
        <w:rPr>
          <w:spacing w:val="-1"/>
        </w:rPr>
        <w:t>were</w:t>
      </w:r>
      <w:r>
        <w:t xml:space="preserve"> </w:t>
      </w:r>
      <w:r>
        <w:rPr>
          <w:spacing w:val="-1"/>
        </w:rPr>
        <w:t>amazed</w:t>
      </w:r>
      <w:r>
        <w:t xml:space="preserve"> </w:t>
      </w:r>
      <w:r>
        <w:rPr>
          <w:spacing w:val="-1"/>
        </w:rPr>
        <w:t>and</w:t>
      </w:r>
      <w:r>
        <w:t xml:space="preserve"> </w:t>
      </w:r>
      <w:r>
        <w:rPr>
          <w:spacing w:val="-1"/>
        </w:rPr>
        <w:t>filled</w:t>
      </w:r>
      <w:r>
        <w:rPr>
          <w:spacing w:val="2"/>
        </w:rPr>
        <w:t xml:space="preserve"> </w:t>
      </w:r>
      <w:r>
        <w:t xml:space="preserve">with </w:t>
      </w:r>
      <w:r>
        <w:rPr>
          <w:spacing w:val="-1"/>
        </w:rPr>
        <w:t>wonder.</w:t>
      </w:r>
      <w:r>
        <w:t xml:space="preserve"> They</w:t>
      </w:r>
      <w:r>
        <w:rPr>
          <w:spacing w:val="-5"/>
        </w:rPr>
        <w:t xml:space="preserve"> </w:t>
      </w:r>
      <w:r>
        <w:t>were</w:t>
      </w:r>
      <w:r>
        <w:rPr>
          <w:spacing w:val="1"/>
        </w:rPr>
        <w:t xml:space="preserve"> </w:t>
      </w:r>
      <w:r>
        <w:t xml:space="preserve">so </w:t>
      </w:r>
      <w:r>
        <w:rPr>
          <w:spacing w:val="-1"/>
        </w:rPr>
        <w:t>cleansed</w:t>
      </w:r>
      <w:r>
        <w:t xml:space="preserve"> in </w:t>
      </w:r>
      <w:r>
        <w:rPr>
          <w:spacing w:val="1"/>
        </w:rPr>
        <w:t>body</w:t>
      </w:r>
      <w:r>
        <w:rPr>
          <w:spacing w:val="55"/>
        </w:rPr>
        <w:t xml:space="preserve"> </w:t>
      </w:r>
      <w:r>
        <w:rPr>
          <w:spacing w:val="-1"/>
        </w:rPr>
        <w:t>and</w:t>
      </w:r>
      <w:r>
        <w:t xml:space="preserve"> mind that they</w:t>
      </w:r>
      <w:r>
        <w:rPr>
          <w:spacing w:val="-3"/>
        </w:rPr>
        <w:t xml:space="preserve"> </w:t>
      </w:r>
      <w:r>
        <w:rPr>
          <w:spacing w:val="-1"/>
        </w:rPr>
        <w:t>came</w:t>
      </w:r>
      <w:r>
        <w:rPr>
          <w:spacing w:val="1"/>
        </w:rPr>
        <w:t xml:space="preserve"> </w:t>
      </w:r>
      <w:r>
        <w:rPr>
          <w:spacing w:val="-1"/>
        </w:rPr>
        <w:t>at</w:t>
      </w:r>
      <w:r>
        <w:t xml:space="preserve"> once</w:t>
      </w:r>
      <w:r>
        <w:rPr>
          <w:spacing w:val="-2"/>
        </w:rPr>
        <w:t xml:space="preserve"> </w:t>
      </w:r>
      <w:r>
        <w:t>to the</w:t>
      </w:r>
      <w:r>
        <w:rPr>
          <w:spacing w:val="-1"/>
        </w:rPr>
        <w:t xml:space="preserve"> </w:t>
      </w:r>
      <w:r>
        <w:t>house</w:t>
      </w:r>
      <w:r>
        <w:rPr>
          <w:spacing w:val="-1"/>
        </w:rPr>
        <w:t xml:space="preserve"> </w:t>
      </w:r>
      <w:r>
        <w:rPr>
          <w:spacing w:val="1"/>
        </w:rPr>
        <w:t>of</w:t>
      </w:r>
      <w:r>
        <w:t xml:space="preserve"> </w:t>
      </w:r>
      <w:r>
        <w:rPr>
          <w:spacing w:val="-1"/>
        </w:rPr>
        <w:t>Vimalakirti,</w:t>
      </w:r>
      <w:r>
        <w:t xml:space="preserve"> along</w:t>
      </w:r>
      <w:r>
        <w:rPr>
          <w:spacing w:val="34"/>
        </w:rPr>
        <w:t xml:space="preserve"> </w:t>
      </w:r>
      <w:r>
        <w:t xml:space="preserve">with all </w:t>
      </w:r>
      <w:r>
        <w:rPr>
          <w:spacing w:val="-1"/>
        </w:rPr>
        <w:t>eighty-four</w:t>
      </w:r>
      <w:r>
        <w:t xml:space="preserve"> </w:t>
      </w:r>
      <w:r>
        <w:rPr>
          <w:spacing w:val="-1"/>
        </w:rPr>
        <w:t>thousand</w:t>
      </w:r>
      <w:r>
        <w:t xml:space="preserve"> of the </w:t>
      </w:r>
      <w:r>
        <w:rPr>
          <w:spacing w:val="-1"/>
        </w:rPr>
        <w:t>Licchavis.</w:t>
      </w:r>
    </w:p>
    <w:p w:rsidR="00643AF3" w:rsidRDefault="00643AF3">
      <w:pPr>
        <w:sectPr w:rsidR="00643AF3">
          <w:pgSz w:w="8640" w:h="12970"/>
          <w:pgMar w:top="960" w:right="920" w:bottom="900" w:left="900" w:header="0" w:footer="718" w:gutter="0"/>
          <w:cols w:space="720"/>
        </w:sectPr>
      </w:pPr>
    </w:p>
    <w:p w:rsidR="00643AF3" w:rsidRDefault="008D4FAD">
      <w:pPr>
        <w:pStyle w:val="BodyText"/>
        <w:spacing w:before="44"/>
        <w:ind w:right="115"/>
      </w:pPr>
      <w:r>
        <w:rPr>
          <w:spacing w:val="-1"/>
        </w:rPr>
        <w:lastRenderedPageBreak/>
        <w:t>Seeing</w:t>
      </w:r>
      <w:r>
        <w:rPr>
          <w:spacing w:val="-2"/>
        </w:rPr>
        <w:t xml:space="preserve"> </w:t>
      </w:r>
      <w:r>
        <w:t>there</w:t>
      </w:r>
      <w:r>
        <w:rPr>
          <w:spacing w:val="-2"/>
        </w:rPr>
        <w:t xml:space="preserve"> </w:t>
      </w:r>
      <w:r>
        <w:t xml:space="preserve">the bodhisattvas </w:t>
      </w:r>
      <w:r>
        <w:rPr>
          <w:spacing w:val="-1"/>
        </w:rPr>
        <w:t>seated</w:t>
      </w:r>
      <w:r>
        <w:t xml:space="preserve"> on the</w:t>
      </w:r>
      <w:r>
        <w:rPr>
          <w:spacing w:val="-1"/>
        </w:rPr>
        <w:t xml:space="preserve"> high,</w:t>
      </w:r>
      <w:r>
        <w:rPr>
          <w:spacing w:val="2"/>
        </w:rPr>
        <w:t xml:space="preserve"> </w:t>
      </w:r>
      <w:r>
        <w:rPr>
          <w:spacing w:val="-1"/>
        </w:rPr>
        <w:t>wide,</w:t>
      </w:r>
      <w:r>
        <w:t xml:space="preserve"> </w:t>
      </w:r>
      <w:r>
        <w:rPr>
          <w:spacing w:val="-1"/>
        </w:rPr>
        <w:t>and</w:t>
      </w:r>
      <w:r>
        <w:t xml:space="preserve"> beautiful</w:t>
      </w:r>
      <w:r>
        <w:rPr>
          <w:spacing w:val="41"/>
        </w:rPr>
        <w:t xml:space="preserve"> </w:t>
      </w:r>
      <w:r>
        <w:rPr>
          <w:spacing w:val="-1"/>
        </w:rPr>
        <w:t>lion-thrones,</w:t>
      </w:r>
      <w:r>
        <w:t xml:space="preserve"> they</w:t>
      </w:r>
      <w:r>
        <w:rPr>
          <w:spacing w:val="-3"/>
        </w:rPr>
        <w:t xml:space="preserve"> </w:t>
      </w:r>
      <w:r>
        <w:rPr>
          <w:spacing w:val="-1"/>
        </w:rPr>
        <w:t xml:space="preserve">were </w:t>
      </w:r>
      <w:r>
        <w:t xml:space="preserve">filled with </w:t>
      </w:r>
      <w:r>
        <w:rPr>
          <w:spacing w:val="-1"/>
        </w:rPr>
        <w:t>admiration</w:t>
      </w:r>
      <w:r>
        <w:t xml:space="preserve"> </w:t>
      </w:r>
      <w:r>
        <w:rPr>
          <w:spacing w:val="-1"/>
        </w:rPr>
        <w:t>and</w:t>
      </w:r>
      <w:r>
        <w:t xml:space="preserve"> </w:t>
      </w:r>
      <w:r>
        <w:rPr>
          <w:spacing w:val="-1"/>
        </w:rPr>
        <w:t>great</w:t>
      </w:r>
      <w:r>
        <w:t xml:space="preserve"> </w:t>
      </w:r>
      <w:r>
        <w:rPr>
          <w:spacing w:val="-1"/>
        </w:rPr>
        <w:t>joy.</w:t>
      </w:r>
      <w:r>
        <w:t xml:space="preserve"> They</w:t>
      </w:r>
      <w:r>
        <w:rPr>
          <w:spacing w:val="-3"/>
        </w:rPr>
        <w:t xml:space="preserve"> </w:t>
      </w:r>
      <w:r>
        <w:rPr>
          <w:spacing w:val="-1"/>
        </w:rPr>
        <w:t>all</w:t>
      </w:r>
      <w:r>
        <w:rPr>
          <w:spacing w:val="67"/>
        </w:rPr>
        <w:t xml:space="preserve"> </w:t>
      </w:r>
      <w:r>
        <w:rPr>
          <w:spacing w:val="-1"/>
        </w:rPr>
        <w:t>bowed</w:t>
      </w:r>
      <w:r>
        <w:t xml:space="preserve"> down to those</w:t>
      </w:r>
      <w:r>
        <w:rPr>
          <w:spacing w:val="1"/>
        </w:rPr>
        <w:t xml:space="preserve"> </w:t>
      </w:r>
      <w:r>
        <w:rPr>
          <w:spacing w:val="-1"/>
        </w:rPr>
        <w:t>great</w:t>
      </w:r>
      <w:r>
        <w:t xml:space="preserve"> </w:t>
      </w:r>
      <w:r>
        <w:rPr>
          <w:spacing w:val="-1"/>
        </w:rPr>
        <w:t>disciples</w:t>
      </w:r>
      <w:r>
        <w:t xml:space="preserve"> </w:t>
      </w:r>
      <w:r>
        <w:rPr>
          <w:spacing w:val="-1"/>
        </w:rPr>
        <w:t>and</w:t>
      </w:r>
      <w:r>
        <w:t xml:space="preserve"> </w:t>
      </w:r>
      <w:r>
        <w:rPr>
          <w:spacing w:val="-1"/>
        </w:rPr>
        <w:t>bodhisattvas</w:t>
      </w:r>
      <w:r>
        <w:t xml:space="preserve"> </w:t>
      </w:r>
      <w:r>
        <w:rPr>
          <w:spacing w:val="-1"/>
        </w:rPr>
        <w:t>and</w:t>
      </w:r>
      <w:r>
        <w:t xml:space="preserve"> then </w:t>
      </w:r>
      <w:r>
        <w:rPr>
          <w:spacing w:val="-1"/>
        </w:rPr>
        <w:t>sat</w:t>
      </w:r>
      <w:r>
        <w:rPr>
          <w:spacing w:val="53"/>
        </w:rPr>
        <w:t xml:space="preserve"> </w:t>
      </w:r>
      <w:r>
        <w:t>down to one</w:t>
      </w:r>
      <w:r>
        <w:rPr>
          <w:spacing w:val="-1"/>
        </w:rPr>
        <w:t xml:space="preserve"> </w:t>
      </w:r>
      <w:r>
        <w:t xml:space="preserve">side. </w:t>
      </w:r>
      <w:r>
        <w:rPr>
          <w:spacing w:val="-1"/>
        </w:rPr>
        <w:t>And</w:t>
      </w:r>
      <w:r>
        <w:t xml:space="preserve"> the</w:t>
      </w:r>
      <w:r>
        <w:rPr>
          <w:spacing w:val="-1"/>
        </w:rPr>
        <w:t xml:space="preserve"> gods</w:t>
      </w:r>
      <w:r>
        <w:t xml:space="preserve"> </w:t>
      </w:r>
      <w:r>
        <w:rPr>
          <w:spacing w:val="1"/>
        </w:rPr>
        <w:t>of</w:t>
      </w:r>
      <w:r>
        <w:t xml:space="preserve"> the</w:t>
      </w:r>
      <w:r>
        <w:rPr>
          <w:spacing w:val="-2"/>
        </w:rPr>
        <w:t xml:space="preserve"> </w:t>
      </w:r>
      <w:r>
        <w:t>earth, the</w:t>
      </w:r>
      <w:r>
        <w:rPr>
          <w:spacing w:val="1"/>
        </w:rPr>
        <w:t xml:space="preserve"> </w:t>
      </w:r>
      <w:r>
        <w:t>gods of the</w:t>
      </w:r>
      <w:r>
        <w:rPr>
          <w:spacing w:val="-1"/>
        </w:rPr>
        <w:t xml:space="preserve"> </w:t>
      </w:r>
      <w:r>
        <w:t>desire-</w:t>
      </w:r>
      <w:r>
        <w:rPr>
          <w:spacing w:val="27"/>
        </w:rPr>
        <w:t xml:space="preserve"> </w:t>
      </w:r>
      <w:r>
        <w:rPr>
          <w:spacing w:val="-1"/>
        </w:rPr>
        <w:t>world,</w:t>
      </w:r>
      <w:r>
        <w:t xml:space="preserve"> and the</w:t>
      </w:r>
      <w:r>
        <w:rPr>
          <w:spacing w:val="1"/>
        </w:rPr>
        <w:t xml:space="preserve"> </w:t>
      </w:r>
      <w:r>
        <w:rPr>
          <w:spacing w:val="-1"/>
        </w:rPr>
        <w:t>gods</w:t>
      </w:r>
      <w:r>
        <w:t xml:space="preserve"> of the</w:t>
      </w:r>
      <w:r>
        <w:rPr>
          <w:spacing w:val="-1"/>
        </w:rPr>
        <w:t xml:space="preserve"> material</w:t>
      </w:r>
      <w:r>
        <w:t xml:space="preserve"> world, </w:t>
      </w:r>
      <w:r>
        <w:rPr>
          <w:spacing w:val="-1"/>
        </w:rPr>
        <w:t>attracted</w:t>
      </w:r>
      <w:r>
        <w:t xml:space="preserve"> </w:t>
      </w:r>
      <w:r>
        <w:rPr>
          <w:spacing w:val="1"/>
        </w:rPr>
        <w:t>by</w:t>
      </w:r>
      <w:r>
        <w:rPr>
          <w:spacing w:val="-5"/>
        </w:rPr>
        <w:t xml:space="preserve"> </w:t>
      </w:r>
      <w:r>
        <w:t xml:space="preserve">the </w:t>
      </w:r>
      <w:r>
        <w:rPr>
          <w:spacing w:val="-1"/>
        </w:rPr>
        <w:t>perfume,</w:t>
      </w:r>
      <w:r>
        <w:rPr>
          <w:spacing w:val="55"/>
        </w:rPr>
        <w:t xml:space="preserve"> </w:t>
      </w:r>
      <w:r>
        <w:rPr>
          <w:spacing w:val="-1"/>
        </w:rPr>
        <w:t>also</w:t>
      </w:r>
      <w:r>
        <w:t xml:space="preserve"> </w:t>
      </w:r>
      <w:r>
        <w:rPr>
          <w:spacing w:val="-1"/>
        </w:rPr>
        <w:t>came</w:t>
      </w:r>
      <w:r>
        <w:t xml:space="preserve"> to the house</w:t>
      </w:r>
      <w:r>
        <w:rPr>
          <w:spacing w:val="-2"/>
        </w:rPr>
        <w:t xml:space="preserve"> </w:t>
      </w:r>
      <w:r>
        <w:rPr>
          <w:spacing w:val="1"/>
        </w:rPr>
        <w:t xml:space="preserve">of </w:t>
      </w:r>
      <w:r>
        <w:rPr>
          <w:spacing w:val="-1"/>
        </w:rPr>
        <w:t>Vimalakirti.</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Then,</w:t>
      </w:r>
      <w:r>
        <w:t xml:space="preserve"> the</w:t>
      </w:r>
      <w:r>
        <w:rPr>
          <w:spacing w:val="1"/>
        </w:rPr>
        <w:t xml:space="preserve"> </w:t>
      </w:r>
      <w:r>
        <w:rPr>
          <w:spacing w:val="-1"/>
        </w:rPr>
        <w:t>Licchavi</w:t>
      </w:r>
      <w:r>
        <w:t xml:space="preserve"> Vimalakirti spoke to the </w:t>
      </w:r>
      <w:r>
        <w:rPr>
          <w:spacing w:val="-1"/>
        </w:rPr>
        <w:t>elder</w:t>
      </w:r>
      <w:r>
        <w:t xml:space="preserve"> </w:t>
      </w:r>
      <w:r>
        <w:rPr>
          <w:spacing w:val="-1"/>
        </w:rPr>
        <w:t>Sariputra</w:t>
      </w:r>
      <w:r>
        <w:rPr>
          <w:spacing w:val="-2"/>
        </w:rPr>
        <w:t xml:space="preserve"> </w:t>
      </w:r>
      <w:r>
        <w:rPr>
          <w:spacing w:val="-1"/>
        </w:rPr>
        <w:t>and</w:t>
      </w:r>
      <w:r>
        <w:t xml:space="preserve"> the</w:t>
      </w:r>
      <w:r>
        <w:rPr>
          <w:spacing w:val="43"/>
        </w:rPr>
        <w:t xml:space="preserve"> </w:t>
      </w:r>
      <w:r>
        <w:rPr>
          <w:spacing w:val="-1"/>
        </w:rPr>
        <w:t>great</w:t>
      </w:r>
      <w:r>
        <w:t xml:space="preserve"> </w:t>
      </w:r>
      <w:r>
        <w:rPr>
          <w:spacing w:val="-1"/>
        </w:rPr>
        <w:t>disciples:</w:t>
      </w:r>
      <w:r>
        <w:t xml:space="preserve"> "Reverends, </w:t>
      </w:r>
      <w:r>
        <w:rPr>
          <w:spacing w:val="-1"/>
        </w:rPr>
        <w:t>eat</w:t>
      </w:r>
      <w:r>
        <w:t xml:space="preserve"> of the</w:t>
      </w:r>
      <w:r>
        <w:rPr>
          <w:spacing w:val="-1"/>
        </w:rPr>
        <w:t xml:space="preserve"> </w:t>
      </w:r>
      <w:r>
        <w:t xml:space="preserve">food </w:t>
      </w:r>
      <w:r>
        <w:rPr>
          <w:spacing w:val="1"/>
        </w:rPr>
        <w:t>of</w:t>
      </w:r>
      <w:r>
        <w:t xml:space="preserve"> the </w:t>
      </w:r>
      <w:r>
        <w:rPr>
          <w:spacing w:val="-1"/>
        </w:rPr>
        <w:t>Tathagata!</w:t>
      </w:r>
      <w:r>
        <w:rPr>
          <w:spacing w:val="1"/>
        </w:rPr>
        <w:t xml:space="preserve"> </w:t>
      </w:r>
      <w:r>
        <w:rPr>
          <w:spacing w:val="-2"/>
        </w:rPr>
        <w:t>It</w:t>
      </w:r>
      <w:r>
        <w:t xml:space="preserve"> is</w:t>
      </w:r>
      <w:r>
        <w:rPr>
          <w:spacing w:val="35"/>
        </w:rPr>
        <w:t xml:space="preserve"> </w:t>
      </w:r>
      <w:r>
        <w:rPr>
          <w:spacing w:val="-1"/>
        </w:rPr>
        <w:t>ambrosia</w:t>
      </w:r>
      <w:r>
        <w:t xml:space="preserve"> </w:t>
      </w:r>
      <w:r>
        <w:rPr>
          <w:spacing w:val="-1"/>
        </w:rPr>
        <w:t>perfumed</w:t>
      </w:r>
      <w:r>
        <w:t xml:space="preserve"> </w:t>
      </w:r>
      <w:r>
        <w:rPr>
          <w:spacing w:val="2"/>
        </w:rPr>
        <w:t>by</w:t>
      </w:r>
      <w:r>
        <w:rPr>
          <w:spacing w:val="-5"/>
        </w:rPr>
        <w:t xml:space="preserve"> </w:t>
      </w:r>
      <w:r>
        <w:t>the</w:t>
      </w:r>
      <w:r>
        <w:rPr>
          <w:spacing w:val="-1"/>
        </w:rPr>
        <w:t xml:space="preserve"> great</w:t>
      </w:r>
      <w:r>
        <w:rPr>
          <w:spacing w:val="2"/>
        </w:rPr>
        <w:t xml:space="preserve"> </w:t>
      </w:r>
      <w:r>
        <w:rPr>
          <w:spacing w:val="-1"/>
        </w:rPr>
        <w:t>compassion.</w:t>
      </w:r>
      <w:r>
        <w:t xml:space="preserve"> </w:t>
      </w:r>
      <w:r>
        <w:rPr>
          <w:spacing w:val="-1"/>
        </w:rPr>
        <w:t>But</w:t>
      </w:r>
      <w:r>
        <w:rPr>
          <w:spacing w:val="2"/>
        </w:rPr>
        <w:t xml:space="preserve"> </w:t>
      </w:r>
      <w:r>
        <w:t>do not fix</w:t>
      </w:r>
      <w:r>
        <w:rPr>
          <w:spacing w:val="4"/>
        </w:rPr>
        <w:t xml:space="preserve"> </w:t>
      </w:r>
      <w:r>
        <w:rPr>
          <w:spacing w:val="-2"/>
        </w:rPr>
        <w:t>your</w:t>
      </w:r>
      <w:r>
        <w:rPr>
          <w:spacing w:val="55"/>
        </w:rPr>
        <w:t xml:space="preserve"> </w:t>
      </w:r>
      <w:r>
        <w:t xml:space="preserve">minds in </w:t>
      </w:r>
      <w:r>
        <w:rPr>
          <w:spacing w:val="-1"/>
        </w:rPr>
        <w:t>narrow-minded</w:t>
      </w:r>
      <w:r>
        <w:rPr>
          <w:spacing w:val="2"/>
        </w:rPr>
        <w:t xml:space="preserve"> </w:t>
      </w:r>
      <w:r>
        <w:rPr>
          <w:spacing w:val="-1"/>
        </w:rPr>
        <w:t>attitudes,</w:t>
      </w:r>
      <w:r>
        <w:t xml:space="preserve"> lest</w:t>
      </w:r>
      <w:r>
        <w:rPr>
          <w:spacing w:val="2"/>
        </w:rPr>
        <w:t xml:space="preserve"> </w:t>
      </w:r>
      <w:r>
        <w:rPr>
          <w:spacing w:val="-2"/>
        </w:rPr>
        <w:t>you</w:t>
      </w:r>
      <w:r>
        <w:t xml:space="preserve"> be</w:t>
      </w:r>
      <w:r>
        <w:rPr>
          <w:spacing w:val="-1"/>
        </w:rPr>
        <w:t xml:space="preserve"> </w:t>
      </w:r>
      <w:r>
        <w:t xml:space="preserve">unable to </w:t>
      </w:r>
      <w:r>
        <w:rPr>
          <w:spacing w:val="-1"/>
        </w:rPr>
        <w:t xml:space="preserve">receive </w:t>
      </w:r>
      <w:r>
        <w:t>its</w:t>
      </w:r>
      <w:r>
        <w:rPr>
          <w:spacing w:val="51"/>
        </w:rPr>
        <w:t xml:space="preserve"> </w:t>
      </w:r>
      <w:r>
        <w:rPr>
          <w:spacing w:val="-1"/>
        </w:rPr>
        <w:t>gift."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But</w:t>
      </w:r>
      <w:r>
        <w:t xml:space="preserve"> some</w:t>
      </w:r>
      <w:r>
        <w:rPr>
          <w:spacing w:val="-1"/>
        </w:rPr>
        <w:t xml:space="preserve"> </w:t>
      </w:r>
      <w:r>
        <w:t>of the</w:t>
      </w:r>
      <w:r>
        <w:rPr>
          <w:spacing w:val="-2"/>
        </w:rPr>
        <w:t xml:space="preserve"> </w:t>
      </w:r>
      <w:r>
        <w:rPr>
          <w:spacing w:val="-1"/>
        </w:rPr>
        <w:t>disciples</w:t>
      </w:r>
      <w:r>
        <w:rPr>
          <w:spacing w:val="2"/>
        </w:rPr>
        <w:t xml:space="preserve"> </w:t>
      </w:r>
      <w:r>
        <w:rPr>
          <w:spacing w:val="-1"/>
        </w:rPr>
        <w:t>had</w:t>
      </w:r>
      <w:r>
        <w:t xml:space="preserve"> already</w:t>
      </w:r>
      <w:r>
        <w:rPr>
          <w:spacing w:val="-5"/>
        </w:rPr>
        <w:t xml:space="preserve"> </w:t>
      </w:r>
      <w:r>
        <w:rPr>
          <w:spacing w:val="-1"/>
        </w:rPr>
        <w:t>had</w:t>
      </w:r>
      <w:r>
        <w:t xml:space="preserve"> the </w:t>
      </w:r>
      <w:r>
        <w:rPr>
          <w:spacing w:val="-1"/>
        </w:rPr>
        <w:t>thought:</w:t>
      </w:r>
      <w:r>
        <w:t xml:space="preserve"> "How </w:t>
      </w:r>
      <w:r>
        <w:rPr>
          <w:spacing w:val="-1"/>
        </w:rPr>
        <w:t>can</w:t>
      </w:r>
      <w:r>
        <w:rPr>
          <w:spacing w:val="49"/>
        </w:rPr>
        <w:t xml:space="preserve"> </w:t>
      </w:r>
      <w:r>
        <w:rPr>
          <w:spacing w:val="-1"/>
        </w:rPr>
        <w:t>such</w:t>
      </w:r>
      <w:r>
        <w:t xml:space="preserve"> a</w:t>
      </w:r>
      <w:r>
        <w:rPr>
          <w:spacing w:val="-1"/>
        </w:rPr>
        <w:t xml:space="preserve"> huge </w:t>
      </w:r>
      <w:r>
        <w:t xml:space="preserve">multitude </w:t>
      </w:r>
      <w:r>
        <w:rPr>
          <w:spacing w:val="-1"/>
        </w:rPr>
        <w:t>eat</w:t>
      </w:r>
      <w:r>
        <w:rPr>
          <w:spacing w:val="4"/>
        </w:rPr>
        <w:t xml:space="preserve"> </w:t>
      </w:r>
      <w:r>
        <w:rPr>
          <w:spacing w:val="-1"/>
        </w:rPr>
        <w:t>such</w:t>
      </w:r>
      <w:r>
        <w:t xml:space="preserve"> a</w:t>
      </w:r>
      <w:r>
        <w:rPr>
          <w:spacing w:val="-1"/>
        </w:rPr>
        <w:t xml:space="preserve"> </w:t>
      </w:r>
      <w:r>
        <w:t xml:space="preserve">small </w:t>
      </w:r>
      <w:r>
        <w:rPr>
          <w:spacing w:val="-1"/>
        </w:rPr>
        <w:t>amount</w:t>
      </w:r>
      <w:r>
        <w:t xml:space="preserve"> of food?"</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rPr>
          <w:spacing w:val="-1"/>
        </w:rPr>
        <w:t>Then</w:t>
      </w:r>
      <w:r>
        <w:t xml:space="preserve"> the incarnation-bodhisattva </w:t>
      </w:r>
      <w:r>
        <w:rPr>
          <w:spacing w:val="-1"/>
        </w:rPr>
        <w:t>said</w:t>
      </w:r>
      <w:r>
        <w:t xml:space="preserve"> to those</w:t>
      </w:r>
      <w:r>
        <w:rPr>
          <w:spacing w:val="-1"/>
        </w:rPr>
        <w:t xml:space="preserve"> disciples,</w:t>
      </w:r>
      <w:r>
        <w:t xml:space="preserve"> </w:t>
      </w:r>
      <w:r>
        <w:rPr>
          <w:spacing w:val="-1"/>
        </w:rPr>
        <w:t>"Do</w:t>
      </w:r>
      <w:r>
        <w:t xml:space="preserve"> not</w:t>
      </w:r>
      <w:r>
        <w:rPr>
          <w:spacing w:val="31"/>
        </w:rPr>
        <w:t xml:space="preserve"> </w:t>
      </w:r>
      <w:r>
        <w:rPr>
          <w:spacing w:val="-1"/>
        </w:rPr>
        <w:t>compare,</w:t>
      </w:r>
      <w:r>
        <w:t xml:space="preserve"> venerable </w:t>
      </w:r>
      <w:r>
        <w:rPr>
          <w:spacing w:val="-1"/>
        </w:rPr>
        <w:t>ones,</w:t>
      </w:r>
      <w:r>
        <w:rPr>
          <w:spacing w:val="4"/>
        </w:rPr>
        <w:t xml:space="preserve"> </w:t>
      </w:r>
      <w:r>
        <w:rPr>
          <w:spacing w:val="-2"/>
        </w:rPr>
        <w:t>your</w:t>
      </w:r>
      <w:r>
        <w:t xml:space="preserve"> own </w:t>
      </w:r>
      <w:r>
        <w:rPr>
          <w:spacing w:val="-1"/>
        </w:rPr>
        <w:t>wisdom</w:t>
      </w:r>
      <w:r>
        <w:t xml:space="preserve"> </w:t>
      </w:r>
      <w:r>
        <w:rPr>
          <w:spacing w:val="-1"/>
        </w:rPr>
        <w:t>and</w:t>
      </w:r>
      <w:r>
        <w:t xml:space="preserve"> </w:t>
      </w:r>
      <w:r>
        <w:rPr>
          <w:spacing w:val="-1"/>
        </w:rPr>
        <w:t>merits</w:t>
      </w:r>
      <w:r>
        <w:t xml:space="preserve"> with the</w:t>
      </w:r>
      <w:r>
        <w:rPr>
          <w:spacing w:val="45"/>
        </w:rPr>
        <w:t xml:space="preserve"> </w:t>
      </w:r>
      <w:r>
        <w:t xml:space="preserve">wisdom </w:t>
      </w:r>
      <w:r>
        <w:rPr>
          <w:spacing w:val="-1"/>
        </w:rPr>
        <w:t>and</w:t>
      </w:r>
      <w:r>
        <w:t xml:space="preserve"> the </w:t>
      </w:r>
      <w:r>
        <w:rPr>
          <w:spacing w:val="-1"/>
        </w:rPr>
        <w:t>merits</w:t>
      </w:r>
      <w:r>
        <w:t xml:space="preserve"> of</w:t>
      </w:r>
      <w:r>
        <w:rPr>
          <w:spacing w:val="1"/>
        </w:rPr>
        <w:t xml:space="preserve"> </w:t>
      </w:r>
      <w:r>
        <w:t xml:space="preserve">the </w:t>
      </w:r>
      <w:r>
        <w:rPr>
          <w:spacing w:val="-1"/>
        </w:rPr>
        <w:t>Tathagata!</w:t>
      </w:r>
      <w:r>
        <w:t xml:space="preserve"> </w:t>
      </w:r>
      <w:r>
        <w:rPr>
          <w:spacing w:val="-2"/>
        </w:rPr>
        <w:t>Why?</w:t>
      </w:r>
      <w:r>
        <w:rPr>
          <w:spacing w:val="3"/>
        </w:rPr>
        <w:t xml:space="preserve"> </w:t>
      </w:r>
      <w:r>
        <w:t xml:space="preserve">For </w:t>
      </w:r>
      <w:r>
        <w:rPr>
          <w:spacing w:val="-1"/>
        </w:rPr>
        <w:t>example,</w:t>
      </w:r>
      <w:r>
        <w:t xml:space="preserve"> the</w:t>
      </w:r>
      <w:r>
        <w:rPr>
          <w:spacing w:val="43"/>
        </w:rPr>
        <w:t xml:space="preserve"> </w:t>
      </w:r>
      <w:r>
        <w:t xml:space="preserve">four </w:t>
      </w:r>
      <w:r>
        <w:rPr>
          <w:spacing w:val="-1"/>
        </w:rPr>
        <w:t>great</w:t>
      </w:r>
      <w:r>
        <w:t xml:space="preserve"> </w:t>
      </w:r>
      <w:r>
        <w:rPr>
          <w:spacing w:val="-1"/>
        </w:rPr>
        <w:t>oceans</w:t>
      </w:r>
      <w:r>
        <w:t xml:space="preserve"> </w:t>
      </w:r>
      <w:r>
        <w:rPr>
          <w:spacing w:val="-1"/>
        </w:rPr>
        <w:t>might</w:t>
      </w:r>
      <w:r>
        <w:t xml:space="preserve"> </w:t>
      </w:r>
      <w:r>
        <w:rPr>
          <w:spacing w:val="1"/>
        </w:rPr>
        <w:t>dry</w:t>
      </w:r>
      <w:r>
        <w:rPr>
          <w:spacing w:val="-5"/>
        </w:rPr>
        <w:t xml:space="preserve"> </w:t>
      </w:r>
      <w:r>
        <w:t xml:space="preserve">up, but this food would </w:t>
      </w:r>
      <w:r>
        <w:rPr>
          <w:spacing w:val="-1"/>
        </w:rPr>
        <w:t>never</w:t>
      </w:r>
      <w:r>
        <w:t xml:space="preserve"> be</w:t>
      </w:r>
      <w:r>
        <w:rPr>
          <w:spacing w:val="34"/>
        </w:rPr>
        <w:t xml:space="preserve"> </w:t>
      </w:r>
      <w:r>
        <w:t>exhausted.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2"/>
        </w:rPr>
        <w:t>If</w:t>
      </w:r>
      <w:r>
        <w:rPr>
          <w:spacing w:val="1"/>
        </w:rPr>
        <w:t xml:space="preserve"> </w:t>
      </w:r>
      <w:r>
        <w:rPr>
          <w:spacing w:val="-1"/>
        </w:rPr>
        <w:t>all</w:t>
      </w:r>
      <w:r>
        <w:t xml:space="preserve"> living</w:t>
      </w:r>
      <w:r>
        <w:rPr>
          <w:spacing w:val="-2"/>
        </w:rPr>
        <w:t xml:space="preserve"> </w:t>
      </w:r>
      <w:r>
        <w:rPr>
          <w:spacing w:val="-1"/>
        </w:rPr>
        <w:t>beings</w:t>
      </w:r>
      <w:r>
        <w:t xml:space="preserve"> were</w:t>
      </w:r>
      <w:r>
        <w:rPr>
          <w:spacing w:val="-2"/>
        </w:rPr>
        <w:t xml:space="preserve"> </w:t>
      </w:r>
      <w:r>
        <w:rPr>
          <w:spacing w:val="1"/>
        </w:rPr>
        <w:t>to</w:t>
      </w:r>
      <w:r>
        <w:t xml:space="preserve"> </w:t>
      </w:r>
      <w:r>
        <w:rPr>
          <w:spacing w:val="-1"/>
        </w:rPr>
        <w:t>eat</w:t>
      </w:r>
      <w:r>
        <w:t xml:space="preserve"> for</w:t>
      </w:r>
      <w:r>
        <w:rPr>
          <w:spacing w:val="1"/>
        </w:rPr>
        <w:t xml:space="preserve"> </w:t>
      </w:r>
      <w:r>
        <w:rPr>
          <w:spacing w:val="-1"/>
        </w:rPr>
        <w:t>an</w:t>
      </w:r>
      <w:r>
        <w:t xml:space="preserve"> </w:t>
      </w:r>
      <w:r>
        <w:rPr>
          <w:spacing w:val="-1"/>
        </w:rPr>
        <w:t>aeon</w:t>
      </w:r>
      <w:r>
        <w:rPr>
          <w:spacing w:val="2"/>
        </w:rPr>
        <w:t xml:space="preserve"> </w:t>
      </w:r>
      <w:r>
        <w:rPr>
          <w:spacing w:val="-1"/>
        </w:rPr>
        <w:t>an</w:t>
      </w:r>
      <w:r>
        <w:t xml:space="preserve"> amount of this food</w:t>
      </w:r>
      <w:r>
        <w:rPr>
          <w:spacing w:val="25"/>
        </w:rPr>
        <w:t xml:space="preserve"> </w:t>
      </w:r>
      <w:r>
        <w:rPr>
          <w:spacing w:val="-1"/>
        </w:rPr>
        <w:t>equal</w:t>
      </w:r>
      <w:r>
        <w:t xml:space="preserve"> to Mount </w:t>
      </w:r>
      <w:r>
        <w:rPr>
          <w:spacing w:val="-1"/>
        </w:rPr>
        <w:t>Sumeru</w:t>
      </w:r>
      <w:r>
        <w:t xml:space="preserve"> in size, it would not be </w:t>
      </w:r>
      <w:r>
        <w:rPr>
          <w:spacing w:val="-1"/>
        </w:rPr>
        <w:t>depleted.</w:t>
      </w:r>
      <w:r>
        <w:t xml:space="preserve"> </w:t>
      </w:r>
      <w:r>
        <w:rPr>
          <w:spacing w:val="-2"/>
        </w:rPr>
        <w:t>Why?</w:t>
      </w:r>
      <w:r>
        <w:rPr>
          <w:spacing w:val="33"/>
        </w:rPr>
        <w:t xml:space="preserve"> </w:t>
      </w:r>
      <w:r>
        <w:rPr>
          <w:spacing w:val="-1"/>
        </w:rPr>
        <w:t>Issued</w:t>
      </w:r>
      <w:r>
        <w:t xml:space="preserve"> </w:t>
      </w:r>
      <w:r>
        <w:rPr>
          <w:spacing w:val="-1"/>
        </w:rPr>
        <w:t>from</w:t>
      </w:r>
      <w:r>
        <w:t xml:space="preserve"> inexhaustible </w:t>
      </w:r>
      <w:r>
        <w:rPr>
          <w:spacing w:val="-1"/>
        </w:rPr>
        <w:t>morality,</w:t>
      </w:r>
      <w:r>
        <w:rPr>
          <w:spacing w:val="2"/>
        </w:rPr>
        <w:t xml:space="preserve"> </w:t>
      </w:r>
      <w:r>
        <w:rPr>
          <w:spacing w:val="-1"/>
        </w:rPr>
        <w:t>concentration,</w:t>
      </w:r>
      <w:r>
        <w:t xml:space="preserve"> </w:t>
      </w:r>
      <w:r>
        <w:rPr>
          <w:spacing w:val="-1"/>
        </w:rPr>
        <w:t>and</w:t>
      </w:r>
      <w:r>
        <w:t xml:space="preserve"> wisdom, the</w:t>
      </w:r>
      <w:r>
        <w:rPr>
          <w:spacing w:val="45"/>
        </w:rPr>
        <w:t xml:space="preserve"> </w:t>
      </w:r>
      <w:r>
        <w:rPr>
          <w:spacing w:val="-1"/>
        </w:rPr>
        <w:t>remains</w:t>
      </w:r>
      <w:r>
        <w:t xml:space="preserve"> of the</w:t>
      </w:r>
      <w:r>
        <w:rPr>
          <w:spacing w:val="-1"/>
        </w:rPr>
        <w:t xml:space="preserve"> </w:t>
      </w:r>
      <w:r>
        <w:t>food</w:t>
      </w:r>
      <w:r>
        <w:rPr>
          <w:spacing w:val="-1"/>
        </w:rPr>
        <w:t xml:space="preserve"> </w:t>
      </w:r>
      <w:r>
        <w:rPr>
          <w:spacing w:val="1"/>
        </w:rPr>
        <w:t>of</w:t>
      </w:r>
      <w:r>
        <w:t xml:space="preserve"> the </w:t>
      </w:r>
      <w:r>
        <w:rPr>
          <w:spacing w:val="-1"/>
        </w:rPr>
        <w:t>Tathagata contained</w:t>
      </w:r>
      <w:r>
        <w:t xml:space="preserve"> in</w:t>
      </w:r>
      <w:r>
        <w:rPr>
          <w:spacing w:val="2"/>
        </w:rPr>
        <w:t xml:space="preserve"> </w:t>
      </w:r>
      <w:r>
        <w:t xml:space="preserve">this </w:t>
      </w:r>
      <w:r>
        <w:rPr>
          <w:spacing w:val="-1"/>
        </w:rPr>
        <w:t>vessel</w:t>
      </w:r>
      <w:r>
        <w:t xml:space="preserve"> </w:t>
      </w:r>
      <w:r>
        <w:rPr>
          <w:spacing w:val="-1"/>
        </w:rPr>
        <w:t>cannot</w:t>
      </w:r>
      <w:r>
        <w:rPr>
          <w:spacing w:val="55"/>
        </w:rPr>
        <w:t xml:space="preserve"> </w:t>
      </w:r>
      <w:r>
        <w:t>be</w:t>
      </w:r>
      <w:r>
        <w:rPr>
          <w:spacing w:val="-1"/>
        </w:rPr>
        <w:t xml:space="preserve"> </w:t>
      </w:r>
      <w:r>
        <w:t>exhausted."</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239" w:lineRule="auto"/>
        <w:ind w:right="111"/>
      </w:pPr>
      <w:r>
        <w:rPr>
          <w:spacing w:val="-1"/>
        </w:rPr>
        <w:t>Indeed,</w:t>
      </w:r>
      <w:r>
        <w:t xml:space="preserve"> the</w:t>
      </w:r>
      <w:r>
        <w:rPr>
          <w:spacing w:val="1"/>
        </w:rPr>
        <w:t xml:space="preserve"> </w:t>
      </w:r>
      <w:r>
        <w:rPr>
          <w:spacing w:val="-1"/>
        </w:rPr>
        <w:t>entire</w:t>
      </w:r>
      <w:r>
        <w:t xml:space="preserve"> </w:t>
      </w:r>
      <w:r>
        <w:rPr>
          <w:spacing w:val="-1"/>
        </w:rPr>
        <w:t>gathering</w:t>
      </w:r>
      <w:r>
        <w:rPr>
          <w:spacing w:val="-3"/>
        </w:rPr>
        <w:t xml:space="preserve"> </w:t>
      </w:r>
      <w:r>
        <w:t xml:space="preserve">was </w:t>
      </w:r>
      <w:r>
        <w:rPr>
          <w:spacing w:val="-1"/>
        </w:rPr>
        <w:t>satisfied</w:t>
      </w:r>
      <w:r>
        <w:t xml:space="preserve"> </w:t>
      </w:r>
      <w:r>
        <w:rPr>
          <w:spacing w:val="2"/>
        </w:rPr>
        <w:t>by</w:t>
      </w:r>
      <w:r>
        <w:rPr>
          <w:spacing w:val="-5"/>
        </w:rPr>
        <w:t xml:space="preserve"> </w:t>
      </w:r>
      <w:r>
        <w:t xml:space="preserve">that food, </w:t>
      </w:r>
      <w:r>
        <w:rPr>
          <w:spacing w:val="-1"/>
        </w:rPr>
        <w:t>and</w:t>
      </w:r>
      <w:r>
        <w:t xml:space="preserve"> the </w:t>
      </w:r>
      <w:r>
        <w:rPr>
          <w:spacing w:val="-1"/>
        </w:rPr>
        <w:t>food</w:t>
      </w:r>
      <w:r>
        <w:rPr>
          <w:spacing w:val="55"/>
        </w:rPr>
        <w:t xml:space="preserve"> </w:t>
      </w:r>
      <w:r>
        <w:rPr>
          <w:spacing w:val="-1"/>
        </w:rPr>
        <w:t>was</w:t>
      </w:r>
      <w:r>
        <w:t xml:space="preserve"> not </w:t>
      </w:r>
      <w:r>
        <w:rPr>
          <w:spacing w:val="-1"/>
        </w:rPr>
        <w:t>at</w:t>
      </w:r>
      <w:r>
        <w:t xml:space="preserve"> all </w:t>
      </w:r>
      <w:r>
        <w:rPr>
          <w:spacing w:val="-1"/>
        </w:rPr>
        <w:t>depleted.</w:t>
      </w:r>
      <w:r>
        <w:t xml:space="preserve"> Having </w:t>
      </w:r>
      <w:r>
        <w:rPr>
          <w:spacing w:val="-1"/>
        </w:rPr>
        <w:t>eaten</w:t>
      </w:r>
      <w:r>
        <w:t xml:space="preserve"> </w:t>
      </w:r>
      <w:r>
        <w:rPr>
          <w:spacing w:val="-1"/>
        </w:rPr>
        <w:t>that</w:t>
      </w:r>
      <w:r>
        <w:t xml:space="preserve"> food, there</w:t>
      </w:r>
      <w:r>
        <w:rPr>
          <w:spacing w:val="-2"/>
        </w:rPr>
        <w:t xml:space="preserve"> </w:t>
      </w:r>
      <w:r>
        <w:t>arose</w:t>
      </w:r>
      <w:r>
        <w:rPr>
          <w:spacing w:val="-1"/>
        </w:rPr>
        <w:t xml:space="preserve"> </w:t>
      </w:r>
      <w:r>
        <w:t>in the</w:t>
      </w:r>
      <w:r>
        <w:rPr>
          <w:spacing w:val="39"/>
        </w:rPr>
        <w:t xml:space="preserve"> </w:t>
      </w:r>
      <w:r>
        <w:t>bodies of</w:t>
      </w:r>
      <w:r>
        <w:rPr>
          <w:spacing w:val="-1"/>
        </w:rPr>
        <w:t xml:space="preserve"> </w:t>
      </w:r>
      <w:r>
        <w:t xml:space="preserve">those bodhisattvas, disciples, </w:t>
      </w:r>
      <w:r>
        <w:rPr>
          <w:spacing w:val="-1"/>
        </w:rPr>
        <w:t>Sakras,</w:t>
      </w:r>
      <w:r>
        <w:rPr>
          <w:spacing w:val="2"/>
        </w:rPr>
        <w:t xml:space="preserve"> </w:t>
      </w:r>
      <w:r>
        <w:rPr>
          <w:spacing w:val="-1"/>
        </w:rPr>
        <w:t>Brahmas,</w:t>
      </w:r>
      <w:r>
        <w:rPr>
          <w:spacing w:val="4"/>
        </w:rPr>
        <w:t xml:space="preserve"> </w:t>
      </w:r>
      <w:r>
        <w:rPr>
          <w:spacing w:val="-1"/>
        </w:rPr>
        <w:t>Lokapalas,</w:t>
      </w:r>
      <w:r>
        <w:rPr>
          <w:spacing w:val="33"/>
        </w:rPr>
        <w:t xml:space="preserve"> </w:t>
      </w:r>
      <w:r>
        <w:rPr>
          <w:spacing w:val="-1"/>
        </w:rPr>
        <w:t>and</w:t>
      </w:r>
      <w:r>
        <w:t xml:space="preserve"> other</w:t>
      </w:r>
      <w:r>
        <w:rPr>
          <w:spacing w:val="-2"/>
        </w:rPr>
        <w:t xml:space="preserve"> </w:t>
      </w:r>
      <w:r>
        <w:t>living</w:t>
      </w:r>
      <w:r>
        <w:rPr>
          <w:spacing w:val="-2"/>
        </w:rPr>
        <w:t xml:space="preserve"> </w:t>
      </w:r>
      <w:r>
        <w:rPr>
          <w:spacing w:val="-1"/>
        </w:rPr>
        <w:t>beings,</w:t>
      </w:r>
      <w:r>
        <w:rPr>
          <w:spacing w:val="2"/>
        </w:rPr>
        <w:t xml:space="preserve"> </w:t>
      </w:r>
      <w:proofErr w:type="gramStart"/>
      <w:r>
        <w:t>a</w:t>
      </w:r>
      <w:r>
        <w:rPr>
          <w:spacing w:val="1"/>
        </w:rPr>
        <w:t xml:space="preserve"> </w:t>
      </w:r>
      <w:r>
        <w:t>bliss</w:t>
      </w:r>
      <w:proofErr w:type="gramEnd"/>
      <w:r>
        <w:t xml:space="preserve"> just </w:t>
      </w:r>
      <w:r>
        <w:rPr>
          <w:spacing w:val="-1"/>
        </w:rPr>
        <w:t>like</w:t>
      </w:r>
      <w:r>
        <w:t xml:space="preserve"> the</w:t>
      </w:r>
      <w:r>
        <w:rPr>
          <w:spacing w:val="-1"/>
        </w:rPr>
        <w:t xml:space="preserve"> </w:t>
      </w:r>
      <w:r>
        <w:t xml:space="preserve">bliss of the </w:t>
      </w:r>
      <w:r>
        <w:rPr>
          <w:spacing w:val="-1"/>
        </w:rPr>
        <w:t>bodhisattvas</w:t>
      </w:r>
      <w:r>
        <w:rPr>
          <w:spacing w:val="39"/>
        </w:rPr>
        <w:t xml:space="preserve"> </w:t>
      </w:r>
      <w:r>
        <w:t>of the</w:t>
      </w:r>
      <w:r>
        <w:rPr>
          <w:spacing w:val="-2"/>
        </w:rPr>
        <w:t xml:space="preserve"> </w:t>
      </w:r>
      <w:r>
        <w:rPr>
          <w:spacing w:val="-1"/>
        </w:rPr>
        <w:t xml:space="preserve">universe </w:t>
      </w:r>
      <w:r>
        <w:t xml:space="preserve">Sarvasukhamandita. </w:t>
      </w:r>
      <w:r>
        <w:rPr>
          <w:spacing w:val="-1"/>
        </w:rPr>
        <w:t>And</w:t>
      </w:r>
      <w:r>
        <w:t xml:space="preserve"> </w:t>
      </w:r>
      <w:r>
        <w:rPr>
          <w:spacing w:val="-1"/>
        </w:rPr>
        <w:t>from</w:t>
      </w:r>
      <w:r>
        <w:rPr>
          <w:spacing w:val="2"/>
        </w:rPr>
        <w:t xml:space="preserve"> </w:t>
      </w:r>
      <w:r>
        <w:rPr>
          <w:spacing w:val="-1"/>
        </w:rPr>
        <w:t>all</w:t>
      </w:r>
      <w:r>
        <w:t xml:space="preserve"> the </w:t>
      </w:r>
      <w:r>
        <w:rPr>
          <w:spacing w:val="-1"/>
        </w:rPr>
        <w:t>pores</w:t>
      </w:r>
      <w:r>
        <w:t xml:space="preserve"> of </w:t>
      </w:r>
      <w:r>
        <w:rPr>
          <w:spacing w:val="-1"/>
        </w:rPr>
        <w:t>their</w:t>
      </w:r>
      <w:r>
        <w:rPr>
          <w:spacing w:val="37"/>
        </w:rPr>
        <w:t xml:space="preserve"> </w:t>
      </w:r>
      <w:r>
        <w:t xml:space="preserve">skin </w:t>
      </w:r>
      <w:r>
        <w:rPr>
          <w:spacing w:val="-1"/>
        </w:rPr>
        <w:t xml:space="preserve">arose </w:t>
      </w:r>
      <w:r>
        <w:t>a</w:t>
      </w:r>
      <w:r>
        <w:rPr>
          <w:spacing w:val="-1"/>
        </w:rPr>
        <w:t xml:space="preserve"> perfume</w:t>
      </w:r>
      <w:r>
        <w:t xml:space="preserve"> like</w:t>
      </w:r>
      <w:r>
        <w:rPr>
          <w:spacing w:val="1"/>
        </w:rPr>
        <w:t xml:space="preserve"> </w:t>
      </w:r>
      <w:r>
        <w:t>that of</w:t>
      </w:r>
      <w:r>
        <w:rPr>
          <w:spacing w:val="-1"/>
        </w:rPr>
        <w:t xml:space="preserve"> </w:t>
      </w:r>
      <w:r>
        <w:t xml:space="preserve">the </w:t>
      </w:r>
      <w:r>
        <w:rPr>
          <w:spacing w:val="-1"/>
        </w:rPr>
        <w:t>trees</w:t>
      </w:r>
      <w:r>
        <w:t xml:space="preserve"> that</w:t>
      </w:r>
      <w:r>
        <w:rPr>
          <w:spacing w:val="2"/>
        </w:rPr>
        <w:t xml:space="preserve"> </w:t>
      </w:r>
      <w:r>
        <w:t xml:space="preserve">grow in the </w:t>
      </w:r>
      <w:r>
        <w:rPr>
          <w:spacing w:val="-1"/>
        </w:rPr>
        <w:t>universe</w:t>
      </w:r>
      <w:r>
        <w:rPr>
          <w:spacing w:val="41"/>
        </w:rPr>
        <w:t xml:space="preserve"> </w:t>
      </w:r>
      <w:r>
        <w:rPr>
          <w:spacing w:val="-1"/>
        </w:rPr>
        <w:t>Sarvagandhasugandha.</w:t>
      </w:r>
    </w:p>
    <w:p w:rsidR="00643AF3" w:rsidRDefault="00643AF3">
      <w:pPr>
        <w:spacing w:line="239" w:lineRule="auto"/>
        <w:sectPr w:rsidR="00643AF3">
          <w:pgSz w:w="8640" w:h="12970"/>
          <w:pgMar w:top="960" w:right="920" w:bottom="900" w:left="900" w:header="0" w:footer="71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5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21" style="width:309.25pt;height:358.45pt;mso-position-horizontal-relative:char;mso-position-vertical-relative:line" coordsize="6185,9728">
            <v:shape id="_x0000_s1525" type="#_x0000_t75" style="position:absolute;width:6185;height:9727">
              <v:imagedata r:id="rId238" o:title=""/>
            </v:shape>
            <v:shape id="_x0000_s1524" type="#_x0000_t75" style="position:absolute;left:101;top:102;width:5904;height:9445">
              <v:imagedata r:id="rId24" o:title=""/>
            </v:shape>
            <v:group id="_x0000_s1522" style="position:absolute;left:71;top:72;width:5964;height:9505" coordorigin="71,72" coordsize="5964,9505">
              <v:shape id="_x0000_s1523" style="position:absolute;left:71;top:72;width:5964;height:9505" coordorigin="71,72" coordsize="5964,9505" path="m71,9577r5964,l6035,72,71,72r,9505xe" filled="f" strokeweight="3pt">
                <v:path arrowok="t"/>
              </v:shape>
            </v:group>
            <w10:wrap type="none"/>
            <w10:anchorlock/>
          </v:group>
        </w:pict>
      </w:r>
    </w:p>
    <w:p w:rsidR="00643AF3" w:rsidRDefault="00643AF3">
      <w:pPr>
        <w:spacing w:before="11"/>
        <w:rPr>
          <w:rFonts w:ascii="Times New Roman" w:eastAsia="Times New Roman" w:hAnsi="Times New Roman" w:cs="Times New Roman"/>
          <w:sz w:val="10"/>
          <w:szCs w:val="10"/>
        </w:rPr>
      </w:pPr>
    </w:p>
    <w:p w:rsidR="00643AF3" w:rsidRDefault="008D4FAD">
      <w:pPr>
        <w:spacing w:before="69"/>
        <w:ind w:left="108" w:right="182"/>
        <w:rPr>
          <w:rFonts w:ascii="Times New Roman" w:eastAsia="Times New Roman" w:hAnsi="Times New Roman" w:cs="Times New Roman"/>
          <w:sz w:val="24"/>
          <w:szCs w:val="24"/>
        </w:rPr>
      </w:pPr>
      <w:r>
        <w:rPr>
          <w:rFonts w:ascii="Times New Roman"/>
          <w:i/>
          <w:spacing w:val="-1"/>
          <w:sz w:val="24"/>
        </w:rPr>
        <w:t>JEWEL</w:t>
      </w:r>
      <w:r>
        <w:rPr>
          <w:rFonts w:ascii="Times New Roman"/>
          <w:i/>
          <w:sz w:val="24"/>
        </w:rPr>
        <w:t xml:space="preserve"> IS</w:t>
      </w:r>
      <w:r>
        <w:rPr>
          <w:rFonts w:ascii="Times New Roman"/>
          <w:i/>
          <w:spacing w:val="-1"/>
          <w:sz w:val="24"/>
        </w:rPr>
        <w:t xml:space="preserve"> </w:t>
      </w:r>
      <w:r>
        <w:rPr>
          <w:rFonts w:ascii="Times New Roman"/>
          <w:i/>
          <w:sz w:val="24"/>
        </w:rPr>
        <w:t>THE</w:t>
      </w:r>
      <w:r>
        <w:rPr>
          <w:rFonts w:ascii="Times New Roman"/>
          <w:i/>
          <w:spacing w:val="-1"/>
          <w:sz w:val="24"/>
        </w:rPr>
        <w:t xml:space="preserve"> </w:t>
      </w:r>
      <w:r>
        <w:rPr>
          <w:rFonts w:ascii="Times New Roman"/>
          <w:i/>
          <w:sz w:val="24"/>
        </w:rPr>
        <w:t xml:space="preserve">CHAKRA. </w:t>
      </w:r>
      <w:r>
        <w:rPr>
          <w:rFonts w:ascii="Times New Roman"/>
          <w:i/>
          <w:spacing w:val="-1"/>
          <w:sz w:val="24"/>
        </w:rPr>
        <w:t>DHARMA</w:t>
      </w:r>
      <w:r>
        <w:rPr>
          <w:rFonts w:ascii="Times New Roman"/>
          <w:i/>
          <w:spacing w:val="1"/>
          <w:sz w:val="24"/>
        </w:rPr>
        <w:t xml:space="preserve"> </w:t>
      </w:r>
      <w:r>
        <w:rPr>
          <w:rFonts w:ascii="Times New Roman"/>
          <w:i/>
          <w:sz w:val="24"/>
        </w:rPr>
        <w:t>-</w:t>
      </w:r>
      <w:r>
        <w:rPr>
          <w:rFonts w:ascii="Times New Roman"/>
          <w:i/>
          <w:spacing w:val="-1"/>
          <w:sz w:val="24"/>
        </w:rPr>
        <w:t xml:space="preserve"> </w:t>
      </w:r>
      <w:r>
        <w:rPr>
          <w:rFonts w:ascii="Times New Roman"/>
          <w:i/>
          <w:sz w:val="24"/>
        </w:rPr>
        <w:t>THE</w:t>
      </w:r>
      <w:r>
        <w:rPr>
          <w:rFonts w:ascii="Times New Roman"/>
          <w:i/>
          <w:spacing w:val="-1"/>
          <w:sz w:val="24"/>
        </w:rPr>
        <w:t xml:space="preserve"> </w:t>
      </w:r>
      <w:r>
        <w:rPr>
          <w:rFonts w:ascii="Times New Roman"/>
          <w:i/>
          <w:sz w:val="24"/>
        </w:rPr>
        <w:t>ENERGY</w:t>
      </w:r>
      <w:r>
        <w:rPr>
          <w:rFonts w:ascii="Times New Roman"/>
          <w:i/>
          <w:spacing w:val="3"/>
          <w:sz w:val="24"/>
        </w:rPr>
        <w:t xml:space="preserve"> </w:t>
      </w:r>
      <w:r>
        <w:rPr>
          <w:rFonts w:ascii="Times New Roman"/>
          <w:i/>
          <w:sz w:val="24"/>
        </w:rPr>
        <w:t xml:space="preserve">AND </w:t>
      </w:r>
      <w:r>
        <w:rPr>
          <w:rFonts w:ascii="Times New Roman"/>
          <w:i/>
          <w:spacing w:val="-1"/>
          <w:sz w:val="24"/>
        </w:rPr>
        <w:t>WILL</w:t>
      </w:r>
      <w:r>
        <w:rPr>
          <w:rFonts w:ascii="Times New Roman"/>
          <w:i/>
          <w:spacing w:val="26"/>
          <w:sz w:val="24"/>
        </w:rPr>
        <w:t xml:space="preserve"> </w:t>
      </w:r>
      <w:r>
        <w:rPr>
          <w:rFonts w:ascii="Times New Roman"/>
          <w:i/>
          <w:sz w:val="24"/>
        </w:rPr>
        <w:t>OF</w:t>
      </w:r>
      <w:r>
        <w:rPr>
          <w:rFonts w:ascii="Times New Roman"/>
          <w:i/>
          <w:spacing w:val="-1"/>
          <w:sz w:val="24"/>
        </w:rPr>
        <w:t xml:space="preserve"> </w:t>
      </w:r>
      <w:r>
        <w:rPr>
          <w:rFonts w:ascii="Times New Roman"/>
          <w:i/>
          <w:sz w:val="24"/>
        </w:rPr>
        <w:t>THE</w:t>
      </w:r>
      <w:r>
        <w:rPr>
          <w:rFonts w:ascii="Times New Roman"/>
          <w:i/>
          <w:spacing w:val="-1"/>
          <w:sz w:val="24"/>
        </w:rPr>
        <w:t xml:space="preserve"> SOUL,</w:t>
      </w:r>
      <w:r>
        <w:rPr>
          <w:rFonts w:ascii="Times New Roman"/>
          <w:i/>
          <w:sz w:val="24"/>
        </w:rPr>
        <w:t xml:space="preserve"> IS THE</w:t>
      </w:r>
      <w:r>
        <w:rPr>
          <w:rFonts w:ascii="Times New Roman"/>
          <w:i/>
          <w:spacing w:val="1"/>
          <w:sz w:val="24"/>
        </w:rPr>
        <w:t xml:space="preserve"> </w:t>
      </w:r>
      <w:r>
        <w:rPr>
          <w:rFonts w:ascii="Times New Roman"/>
          <w:i/>
          <w:spacing w:val="-1"/>
          <w:sz w:val="24"/>
        </w:rPr>
        <w:t>FIRST</w:t>
      </w:r>
      <w:r>
        <w:rPr>
          <w:rFonts w:ascii="Times New Roman"/>
          <w:i/>
          <w:sz w:val="24"/>
        </w:rPr>
        <w:t xml:space="preserve"> </w:t>
      </w:r>
      <w:r>
        <w:rPr>
          <w:rFonts w:ascii="Times New Roman"/>
          <w:i/>
          <w:spacing w:val="-1"/>
          <w:sz w:val="24"/>
        </w:rPr>
        <w:t>CHAKRA</w:t>
      </w:r>
      <w:r>
        <w:rPr>
          <w:rFonts w:ascii="Times New Roman"/>
          <w:i/>
          <w:sz w:val="24"/>
        </w:rPr>
        <w:t xml:space="preserve"> </w:t>
      </w:r>
      <w:r>
        <w:rPr>
          <w:rFonts w:ascii="Times New Roman"/>
          <w:i/>
          <w:spacing w:val="-1"/>
          <w:sz w:val="24"/>
        </w:rPr>
        <w:t>ABOVE</w:t>
      </w:r>
      <w:r>
        <w:rPr>
          <w:rFonts w:ascii="Times New Roman"/>
          <w:i/>
          <w:spacing w:val="1"/>
          <w:sz w:val="24"/>
        </w:rPr>
        <w:t xml:space="preserve"> </w:t>
      </w:r>
      <w:r>
        <w:rPr>
          <w:rFonts w:ascii="Times New Roman"/>
          <w:i/>
          <w:sz w:val="24"/>
        </w:rPr>
        <w:t>THE</w:t>
      </w:r>
      <w:r>
        <w:rPr>
          <w:rFonts w:ascii="Times New Roman"/>
          <w:i/>
          <w:spacing w:val="-1"/>
          <w:sz w:val="24"/>
        </w:rPr>
        <w:t xml:space="preserve"> HEAD</w:t>
      </w:r>
    </w:p>
    <w:p w:rsidR="00643AF3" w:rsidRDefault="00643AF3">
      <w:pPr>
        <w:rPr>
          <w:rFonts w:ascii="Times New Roman" w:eastAsia="Times New Roman" w:hAnsi="Times New Roman" w:cs="Times New Roman"/>
          <w:sz w:val="24"/>
          <w:szCs w:val="24"/>
        </w:rPr>
        <w:sectPr w:rsidR="00643AF3">
          <w:pgSz w:w="8640" w:h="12970"/>
          <w:pgMar w:top="940" w:right="940" w:bottom="900" w:left="900" w:header="0" w:footer="718" w:gutter="0"/>
          <w:cols w:space="720"/>
        </w:sectPr>
      </w:pPr>
    </w:p>
    <w:p w:rsidR="00643AF3" w:rsidRDefault="008D4FAD">
      <w:pPr>
        <w:pStyle w:val="BodyText"/>
        <w:spacing w:before="44"/>
        <w:ind w:right="433"/>
      </w:pPr>
      <w:r>
        <w:rPr>
          <w:spacing w:val="-1"/>
        </w:rPr>
        <w:lastRenderedPageBreak/>
        <w:t>Then,</w:t>
      </w:r>
      <w:r>
        <w:t xml:space="preserve"> the</w:t>
      </w:r>
      <w:r>
        <w:rPr>
          <w:spacing w:val="1"/>
        </w:rPr>
        <w:t xml:space="preserve"> </w:t>
      </w:r>
      <w:r>
        <w:rPr>
          <w:spacing w:val="-1"/>
        </w:rPr>
        <w:t>Licchavi</w:t>
      </w:r>
      <w:r>
        <w:t xml:space="preserve"> Vimalakirti knowingly</w:t>
      </w:r>
      <w:r>
        <w:rPr>
          <w:spacing w:val="-5"/>
        </w:rPr>
        <w:t xml:space="preserve"> </w:t>
      </w:r>
      <w:r>
        <w:t>addressed those</w:t>
      </w:r>
      <w:r>
        <w:rPr>
          <w:spacing w:val="21"/>
        </w:rPr>
        <w:t xml:space="preserve"> </w:t>
      </w:r>
      <w:r>
        <w:rPr>
          <w:spacing w:val="-1"/>
        </w:rPr>
        <w:t>bodhisattvas</w:t>
      </w:r>
      <w:r>
        <w:t xml:space="preserve"> who </w:t>
      </w:r>
      <w:r>
        <w:rPr>
          <w:spacing w:val="-1"/>
        </w:rPr>
        <w:t>had</w:t>
      </w:r>
      <w:r>
        <w:t xml:space="preserve"> come </w:t>
      </w:r>
      <w:r>
        <w:rPr>
          <w:spacing w:val="-1"/>
        </w:rPr>
        <w:t>from</w:t>
      </w:r>
      <w:r>
        <w:t xml:space="preserve"> the </w:t>
      </w:r>
      <w:r>
        <w:rPr>
          <w:spacing w:val="-1"/>
        </w:rPr>
        <w:t>Buddhafield</w:t>
      </w:r>
      <w:r>
        <w:rPr>
          <w:spacing w:val="2"/>
        </w:rPr>
        <w:t xml:space="preserve"> </w:t>
      </w:r>
      <w:r>
        <w:t xml:space="preserve">of the </w:t>
      </w:r>
      <w:r>
        <w:rPr>
          <w:spacing w:val="-1"/>
        </w:rPr>
        <w:t>Lord</w:t>
      </w:r>
      <w:r>
        <w:rPr>
          <w:spacing w:val="45"/>
        </w:rPr>
        <w:t xml:space="preserve"> </w:t>
      </w:r>
      <w:r>
        <w:rPr>
          <w:spacing w:val="-1"/>
        </w:rPr>
        <w:t>Tathagata</w:t>
      </w:r>
      <w:r>
        <w:t xml:space="preserve"> </w:t>
      </w:r>
      <w:r>
        <w:rPr>
          <w:spacing w:val="-1"/>
        </w:rPr>
        <w:t>Sugandhakuta:</w:t>
      </w:r>
      <w:r>
        <w:rPr>
          <w:spacing w:val="2"/>
        </w:rPr>
        <w:t xml:space="preserve"> </w:t>
      </w:r>
      <w:r>
        <w:rPr>
          <w:spacing w:val="-1"/>
        </w:rPr>
        <w:t xml:space="preserve">"Noble </w:t>
      </w:r>
      <w:r>
        <w:t>sirs, how does the</w:t>
      </w:r>
      <w:r>
        <w:rPr>
          <w:spacing w:val="-1"/>
        </w:rPr>
        <w:t xml:space="preserve"> </w:t>
      </w:r>
      <w:r>
        <w:t>Tathagata</w:t>
      </w:r>
      <w:r>
        <w:rPr>
          <w:spacing w:val="45"/>
        </w:rPr>
        <w:t xml:space="preserve"> </w:t>
      </w:r>
      <w:r>
        <w:rPr>
          <w:spacing w:val="-1"/>
        </w:rPr>
        <w:t>Sugandhakuta teach</w:t>
      </w:r>
      <w:r>
        <w:t xml:space="preserve"> his </w:t>
      </w:r>
      <w:r>
        <w:rPr>
          <w:spacing w:val="-1"/>
        </w:rPr>
        <w:t>Dharma?"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42"/>
      </w:pPr>
      <w:r>
        <w:t>They</w:t>
      </w:r>
      <w:r>
        <w:rPr>
          <w:spacing w:val="-3"/>
        </w:rPr>
        <w:t xml:space="preserve"> </w:t>
      </w:r>
      <w:r>
        <w:rPr>
          <w:spacing w:val="-1"/>
        </w:rPr>
        <w:t>replied,</w:t>
      </w:r>
      <w:r>
        <w:rPr>
          <w:spacing w:val="2"/>
        </w:rPr>
        <w:t xml:space="preserve"> </w:t>
      </w:r>
      <w:r>
        <w:rPr>
          <w:spacing w:val="-1"/>
        </w:rPr>
        <w:t>"The</w:t>
      </w:r>
      <w:r>
        <w:t xml:space="preserve"> </w:t>
      </w:r>
      <w:r>
        <w:rPr>
          <w:spacing w:val="-1"/>
        </w:rPr>
        <w:t>Tathagata does</w:t>
      </w:r>
      <w:r>
        <w:t xml:space="preserve"> not </w:t>
      </w:r>
      <w:r>
        <w:rPr>
          <w:spacing w:val="-1"/>
        </w:rPr>
        <w:t>teach</w:t>
      </w:r>
      <w:r>
        <w:t xml:space="preserve"> the Dharma</w:t>
      </w:r>
      <w:r>
        <w:rPr>
          <w:spacing w:val="-2"/>
        </w:rPr>
        <w:t xml:space="preserve"> </w:t>
      </w:r>
      <w:r>
        <w:rPr>
          <w:spacing w:val="2"/>
        </w:rPr>
        <w:t>by</w:t>
      </w:r>
      <w:r>
        <w:rPr>
          <w:spacing w:val="-5"/>
        </w:rPr>
        <w:t xml:space="preserve"> </w:t>
      </w:r>
      <w:r>
        <w:rPr>
          <w:spacing w:val="-1"/>
        </w:rPr>
        <w:t>means</w:t>
      </w:r>
      <w:r>
        <w:rPr>
          <w:spacing w:val="47"/>
        </w:rPr>
        <w:t xml:space="preserve"> </w:t>
      </w:r>
      <w:r>
        <w:t xml:space="preserve">of sound </w:t>
      </w:r>
      <w:r>
        <w:rPr>
          <w:spacing w:val="-1"/>
        </w:rPr>
        <w:t>and</w:t>
      </w:r>
      <w:r>
        <w:t xml:space="preserve"> </w:t>
      </w:r>
      <w:r>
        <w:rPr>
          <w:spacing w:val="-1"/>
        </w:rPr>
        <w:t>language.</w:t>
      </w:r>
      <w:r>
        <w:rPr>
          <w:spacing w:val="2"/>
        </w:rPr>
        <w:t xml:space="preserve"> </w:t>
      </w:r>
      <w:r>
        <w:t>He</w:t>
      </w:r>
      <w:r>
        <w:rPr>
          <w:spacing w:val="-2"/>
        </w:rPr>
        <w:t xml:space="preserve"> </w:t>
      </w:r>
      <w:r>
        <w:t>disciplines the</w:t>
      </w:r>
      <w:r>
        <w:rPr>
          <w:spacing w:val="-1"/>
        </w:rPr>
        <w:t xml:space="preserve"> bodhisattvas</w:t>
      </w:r>
      <w:r>
        <w:t xml:space="preserve"> only</w:t>
      </w:r>
      <w:r>
        <w:rPr>
          <w:spacing w:val="-5"/>
        </w:rPr>
        <w:t xml:space="preserve"> </w:t>
      </w:r>
      <w:r>
        <w:rPr>
          <w:spacing w:val="2"/>
        </w:rPr>
        <w:t>by</w:t>
      </w:r>
      <w:r>
        <w:rPr>
          <w:spacing w:val="40"/>
        </w:rPr>
        <w:t xml:space="preserve"> </w:t>
      </w:r>
      <w:r>
        <w:rPr>
          <w:spacing w:val="-1"/>
        </w:rPr>
        <w:t>means</w:t>
      </w:r>
      <w:r>
        <w:t xml:space="preserve"> of </w:t>
      </w:r>
      <w:r>
        <w:rPr>
          <w:spacing w:val="-1"/>
        </w:rPr>
        <w:t>perfumes.</w:t>
      </w:r>
      <w:r>
        <w:t xml:space="preserve"> At the</w:t>
      </w:r>
      <w:r>
        <w:rPr>
          <w:spacing w:val="-1"/>
        </w:rPr>
        <w:t xml:space="preserve"> </w:t>
      </w:r>
      <w:r>
        <w:t>foot of</w:t>
      </w:r>
      <w:r>
        <w:rPr>
          <w:spacing w:val="-1"/>
        </w:rPr>
        <w:t xml:space="preserve"> each</w:t>
      </w:r>
      <w:r>
        <w:t xml:space="preserve"> perfume-tree</w:t>
      </w:r>
      <w:r>
        <w:rPr>
          <w:spacing w:val="-1"/>
        </w:rPr>
        <w:t xml:space="preserve"> </w:t>
      </w:r>
      <w:r>
        <w:t>sits a</w:t>
      </w:r>
      <w:r>
        <w:rPr>
          <w:spacing w:val="31"/>
        </w:rPr>
        <w:t xml:space="preserve"> </w:t>
      </w:r>
      <w:proofErr w:type="gramStart"/>
      <w:r>
        <w:rPr>
          <w:spacing w:val="-1"/>
        </w:rPr>
        <w:t>bodhisattva,</w:t>
      </w:r>
      <w:proofErr w:type="gramEnd"/>
      <w:r>
        <w:t xml:space="preserve"> </w:t>
      </w:r>
      <w:r>
        <w:rPr>
          <w:spacing w:val="-1"/>
        </w:rPr>
        <w:t>and</w:t>
      </w:r>
      <w:r>
        <w:t xml:space="preserve"> the </w:t>
      </w:r>
      <w:r>
        <w:rPr>
          <w:spacing w:val="-1"/>
        </w:rPr>
        <w:t>trees</w:t>
      </w:r>
      <w:r>
        <w:t xml:space="preserve"> emit </w:t>
      </w:r>
      <w:r>
        <w:rPr>
          <w:spacing w:val="-1"/>
        </w:rPr>
        <w:t>perfumes</w:t>
      </w:r>
      <w:r>
        <w:t xml:space="preserve"> like</w:t>
      </w:r>
      <w:r>
        <w:rPr>
          <w:spacing w:val="-1"/>
        </w:rPr>
        <w:t xml:space="preserve"> </w:t>
      </w:r>
      <w:r>
        <w:t xml:space="preserve">this </w:t>
      </w:r>
      <w:r>
        <w:rPr>
          <w:spacing w:val="-1"/>
        </w:rPr>
        <w:t>one.</w:t>
      </w:r>
      <w:r>
        <w:t xml:space="preserve"> </w:t>
      </w:r>
      <w:r>
        <w:rPr>
          <w:spacing w:val="-1"/>
        </w:rPr>
        <w:t>From</w:t>
      </w:r>
      <w:r>
        <w:t xml:space="preserve"> the</w:t>
      </w:r>
      <w:r>
        <w:rPr>
          <w:spacing w:val="53"/>
        </w:rPr>
        <w:t xml:space="preserve"> </w:t>
      </w:r>
      <w:r>
        <w:rPr>
          <w:spacing w:val="-1"/>
        </w:rPr>
        <w:t>moment</w:t>
      </w:r>
      <w:r>
        <w:t xml:space="preserve"> they</w:t>
      </w:r>
      <w:r>
        <w:rPr>
          <w:spacing w:val="-5"/>
        </w:rPr>
        <w:t xml:space="preserve"> </w:t>
      </w:r>
      <w:r>
        <w:t xml:space="preserve">smell that </w:t>
      </w:r>
      <w:r>
        <w:rPr>
          <w:spacing w:val="-1"/>
        </w:rPr>
        <w:t>perfume,</w:t>
      </w:r>
      <w:r>
        <w:t xml:space="preserve"> the</w:t>
      </w:r>
      <w:r>
        <w:rPr>
          <w:spacing w:val="-1"/>
        </w:rPr>
        <w:t xml:space="preserve"> bodhisattvas</w:t>
      </w:r>
      <w:r>
        <w:rPr>
          <w:spacing w:val="2"/>
        </w:rPr>
        <w:t xml:space="preserve"> </w:t>
      </w:r>
      <w:r>
        <w:rPr>
          <w:spacing w:val="-1"/>
        </w:rPr>
        <w:t>attain</w:t>
      </w:r>
      <w:r>
        <w:t xml:space="preserve"> the</w:t>
      </w:r>
      <w:r>
        <w:rPr>
          <w:spacing w:val="55"/>
        </w:rPr>
        <w:t xml:space="preserve"> </w:t>
      </w:r>
      <w:r>
        <w:rPr>
          <w:spacing w:val="-1"/>
        </w:rPr>
        <w:t>concentration</w:t>
      </w:r>
      <w:r>
        <w:t xml:space="preserve"> </w:t>
      </w:r>
      <w:r>
        <w:rPr>
          <w:spacing w:val="-1"/>
        </w:rPr>
        <w:t>called</w:t>
      </w:r>
      <w:r>
        <w:rPr>
          <w:spacing w:val="2"/>
        </w:rPr>
        <w:t xml:space="preserve"> </w:t>
      </w:r>
      <w:r>
        <w:rPr>
          <w:spacing w:val="-1"/>
        </w:rPr>
        <w:t xml:space="preserve">'source </w:t>
      </w:r>
      <w:r>
        <w:t xml:space="preserve">of </w:t>
      </w:r>
      <w:r>
        <w:rPr>
          <w:spacing w:val="-1"/>
        </w:rPr>
        <w:t>all</w:t>
      </w:r>
      <w:r>
        <w:t xml:space="preserve"> </w:t>
      </w:r>
      <w:r>
        <w:rPr>
          <w:spacing w:val="-1"/>
        </w:rPr>
        <w:t>bodhisattva-virtues.'</w:t>
      </w:r>
      <w:r>
        <w:t xml:space="preserve"> </w:t>
      </w:r>
      <w:r>
        <w:rPr>
          <w:spacing w:val="-1"/>
        </w:rPr>
        <w:t>From</w:t>
      </w:r>
      <w:r>
        <w:t xml:space="preserve"> the</w:t>
      </w:r>
      <w:r>
        <w:rPr>
          <w:spacing w:val="81"/>
        </w:rPr>
        <w:t xml:space="preserve"> </w:t>
      </w:r>
      <w:r>
        <w:rPr>
          <w:spacing w:val="-1"/>
        </w:rPr>
        <w:t>moment</w:t>
      </w:r>
      <w:r>
        <w:t xml:space="preserve"> they</w:t>
      </w:r>
      <w:r>
        <w:rPr>
          <w:spacing w:val="-5"/>
        </w:rPr>
        <w:t xml:space="preserve"> </w:t>
      </w:r>
      <w:r>
        <w:rPr>
          <w:spacing w:val="-1"/>
        </w:rPr>
        <w:t>attain</w:t>
      </w:r>
      <w:r>
        <w:t xml:space="preserve"> </w:t>
      </w:r>
      <w:r>
        <w:rPr>
          <w:spacing w:val="-1"/>
        </w:rPr>
        <w:t>that</w:t>
      </w:r>
      <w:r>
        <w:t xml:space="preserve"> </w:t>
      </w:r>
      <w:proofErr w:type="gramStart"/>
      <w:r>
        <w:rPr>
          <w:spacing w:val="-1"/>
        </w:rPr>
        <w:t>concentration,</w:t>
      </w:r>
      <w:proofErr w:type="gramEnd"/>
      <w:r>
        <w:t xml:space="preserve"> </w:t>
      </w:r>
      <w:r>
        <w:rPr>
          <w:spacing w:val="-1"/>
        </w:rPr>
        <w:t>all</w:t>
      </w:r>
      <w:r>
        <w:t xml:space="preserve"> the bodhisattva-virtues are</w:t>
      </w:r>
      <w:r>
        <w:rPr>
          <w:spacing w:val="57"/>
        </w:rPr>
        <w:t xml:space="preserve"> </w:t>
      </w:r>
      <w:r>
        <w:rPr>
          <w:spacing w:val="-1"/>
        </w:rPr>
        <w:t>produced</w:t>
      </w:r>
      <w:r>
        <w:t xml:space="preserve"> in them."</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rPr>
          <w:spacing w:val="-1"/>
        </w:rPr>
        <w:t>Those bodhisattvas</w:t>
      </w:r>
      <w:r>
        <w:t xml:space="preserve"> then</w:t>
      </w:r>
      <w:r>
        <w:rPr>
          <w:spacing w:val="1"/>
        </w:rPr>
        <w:t xml:space="preserve"> </w:t>
      </w:r>
      <w:r>
        <w:rPr>
          <w:spacing w:val="-1"/>
        </w:rPr>
        <w:t>asked</w:t>
      </w:r>
      <w:r>
        <w:t xml:space="preserve"> the</w:t>
      </w:r>
      <w:r>
        <w:rPr>
          <w:spacing w:val="1"/>
        </w:rPr>
        <w:t xml:space="preserve"> </w:t>
      </w:r>
      <w:r>
        <w:rPr>
          <w:spacing w:val="-1"/>
        </w:rPr>
        <w:t>Licchavi</w:t>
      </w:r>
      <w:r>
        <w:t xml:space="preserve"> Vimalakirti, </w:t>
      </w:r>
      <w:r>
        <w:rPr>
          <w:spacing w:val="-1"/>
        </w:rPr>
        <w:t xml:space="preserve">"How </w:t>
      </w:r>
      <w:r>
        <w:t>does</w:t>
      </w:r>
      <w:r>
        <w:rPr>
          <w:spacing w:val="51"/>
        </w:rPr>
        <w:t xml:space="preserve"> </w:t>
      </w:r>
      <w:r>
        <w:t xml:space="preserve">the </w:t>
      </w:r>
      <w:r>
        <w:rPr>
          <w:spacing w:val="-1"/>
        </w:rPr>
        <w:t>Buddha Sakyamuni</w:t>
      </w:r>
      <w:r>
        <w:t xml:space="preserve"> </w:t>
      </w:r>
      <w:r>
        <w:rPr>
          <w:spacing w:val="-1"/>
        </w:rPr>
        <w:t>teach</w:t>
      </w:r>
      <w:r>
        <w:t xml:space="preserve"> the</w:t>
      </w:r>
      <w:r>
        <w:rPr>
          <w:spacing w:val="1"/>
        </w:rPr>
        <w:t xml:space="preserve"> </w:t>
      </w:r>
      <w:r>
        <w:rPr>
          <w:spacing w:val="-1"/>
        </w:rPr>
        <w:t>Dharma?"</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502"/>
      </w:pPr>
      <w:r>
        <w:rPr>
          <w:spacing w:val="-1"/>
        </w:rPr>
        <w:t>Vimalakirti</w:t>
      </w:r>
      <w:r>
        <w:t xml:space="preserve"> </w:t>
      </w:r>
      <w:r>
        <w:rPr>
          <w:spacing w:val="-1"/>
        </w:rPr>
        <w:t>replied,</w:t>
      </w:r>
      <w:r>
        <w:rPr>
          <w:spacing w:val="2"/>
        </w:rPr>
        <w:t xml:space="preserve"> </w:t>
      </w:r>
      <w:r>
        <w:rPr>
          <w:spacing w:val="-1"/>
        </w:rPr>
        <w:t>"Good</w:t>
      </w:r>
      <w:r>
        <w:t xml:space="preserve"> sirs, </w:t>
      </w:r>
      <w:r>
        <w:rPr>
          <w:spacing w:val="-1"/>
        </w:rPr>
        <w:t xml:space="preserve">these </w:t>
      </w:r>
      <w:r>
        <w:t>living</w:t>
      </w:r>
      <w:r>
        <w:rPr>
          <w:spacing w:val="-2"/>
        </w:rPr>
        <w:t xml:space="preserve"> </w:t>
      </w:r>
      <w:r>
        <w:rPr>
          <w:spacing w:val="-1"/>
        </w:rPr>
        <w:t>beings</w:t>
      </w:r>
      <w:r>
        <w:t xml:space="preserve"> here</w:t>
      </w:r>
      <w:r>
        <w:rPr>
          <w:spacing w:val="-2"/>
        </w:rPr>
        <w:t xml:space="preserve"> </w:t>
      </w:r>
      <w:r>
        <w:t>are</w:t>
      </w:r>
      <w:r>
        <w:rPr>
          <w:spacing w:val="-2"/>
        </w:rPr>
        <w:t xml:space="preserve"> </w:t>
      </w:r>
      <w:r>
        <w:t>hard to</w:t>
      </w:r>
      <w:r>
        <w:rPr>
          <w:spacing w:val="63"/>
        </w:rPr>
        <w:t xml:space="preserve"> </w:t>
      </w:r>
      <w:r>
        <w:t xml:space="preserve">discipline. </w:t>
      </w:r>
      <w:r>
        <w:rPr>
          <w:spacing w:val="-1"/>
        </w:rPr>
        <w:t>Therefore,</w:t>
      </w:r>
      <w:r>
        <w:t xml:space="preserve"> he</w:t>
      </w:r>
      <w:r>
        <w:rPr>
          <w:spacing w:val="1"/>
        </w:rPr>
        <w:t xml:space="preserve"> </w:t>
      </w:r>
      <w:r>
        <w:rPr>
          <w:spacing w:val="-1"/>
        </w:rPr>
        <w:t>teaches</w:t>
      </w:r>
      <w:r>
        <w:t xml:space="preserve"> them with </w:t>
      </w:r>
      <w:r>
        <w:rPr>
          <w:spacing w:val="-1"/>
        </w:rPr>
        <w:t>discourses</w:t>
      </w:r>
      <w:r>
        <w:t xml:space="preserve"> </w:t>
      </w:r>
      <w:r>
        <w:rPr>
          <w:spacing w:val="-1"/>
        </w:rPr>
        <w:t>appropriate</w:t>
      </w:r>
      <w:r>
        <w:rPr>
          <w:spacing w:val="53"/>
        </w:rPr>
        <w:t xml:space="preserve"> </w:t>
      </w:r>
      <w:r>
        <w:t>for</w:t>
      </w:r>
      <w:r>
        <w:rPr>
          <w:spacing w:val="-2"/>
        </w:rPr>
        <w:t xml:space="preserve"> </w:t>
      </w:r>
      <w:r>
        <w:t xml:space="preserve">the </w:t>
      </w:r>
      <w:r>
        <w:rPr>
          <w:spacing w:val="-1"/>
        </w:rPr>
        <w:t>disciplining</w:t>
      </w:r>
      <w:r>
        <w:rPr>
          <w:spacing w:val="-3"/>
        </w:rPr>
        <w:t xml:space="preserve"> </w:t>
      </w:r>
      <w:r>
        <w:t>of the</w:t>
      </w:r>
      <w:r>
        <w:rPr>
          <w:spacing w:val="1"/>
        </w:rPr>
        <w:t xml:space="preserve"> </w:t>
      </w:r>
      <w:r>
        <w:t xml:space="preserve">wild and </w:t>
      </w:r>
      <w:r>
        <w:rPr>
          <w:spacing w:val="-1"/>
        </w:rPr>
        <w:t>uncivilized.</w:t>
      </w:r>
    </w:p>
    <w:p w:rsidR="00643AF3" w:rsidRDefault="00643AF3">
      <w:pPr>
        <w:spacing w:before="8"/>
        <w:rPr>
          <w:rFonts w:ascii="Times New Roman" w:eastAsia="Times New Roman" w:hAnsi="Times New Roman" w:cs="Times New Roman"/>
          <w:sz w:val="12"/>
          <w:szCs w:val="12"/>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16" style="width:345.25pt;height:259.8pt;mso-position-horizontal-relative:char;mso-position-vertical-relative:line" coordsize="6905,5196">
            <v:shape id="_x0000_s1520" type="#_x0000_t75" style="position:absolute;width:6905;height:5196">
              <v:imagedata r:id="rId239" o:title=""/>
            </v:shape>
            <v:shape id="_x0000_s1519" type="#_x0000_t75" style="position:absolute;left:102;top:101;width:6623;height:4916">
              <v:imagedata r:id="rId240" o:title=""/>
            </v:shape>
            <v:group id="_x0000_s1517" style="position:absolute;left:72;top:71;width:6683;height:4976" coordorigin="72,71" coordsize="6683,4976">
              <v:shape id="_x0000_s1518" style="position:absolute;left:72;top:71;width:6683;height:4976" coordorigin="72,71" coordsize="6683,4976" path="m72,5047r6683,l6755,71,72,71r,4976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600" w:bottom="900" w:left="900" w:header="0" w:footer="718" w:gutter="0"/>
          <w:cols w:space="720"/>
        </w:sectPr>
      </w:pPr>
    </w:p>
    <w:p w:rsidR="00643AF3" w:rsidRDefault="008D4FAD">
      <w:pPr>
        <w:pStyle w:val="BodyText"/>
        <w:spacing w:before="44"/>
        <w:ind w:right="104"/>
      </w:pPr>
      <w:r>
        <w:lastRenderedPageBreak/>
        <w:t>How</w:t>
      </w:r>
      <w:r>
        <w:rPr>
          <w:spacing w:val="-1"/>
        </w:rPr>
        <w:t xml:space="preserve"> does</w:t>
      </w:r>
      <w:r>
        <w:t xml:space="preserve"> he</w:t>
      </w:r>
      <w:r>
        <w:rPr>
          <w:spacing w:val="-1"/>
        </w:rPr>
        <w:t xml:space="preserve"> </w:t>
      </w:r>
      <w:r>
        <w:t>discipline the</w:t>
      </w:r>
      <w:r>
        <w:rPr>
          <w:spacing w:val="-1"/>
        </w:rPr>
        <w:t xml:space="preserve"> </w:t>
      </w:r>
      <w:r>
        <w:t xml:space="preserve">wild and </w:t>
      </w:r>
      <w:r>
        <w:rPr>
          <w:spacing w:val="-1"/>
        </w:rPr>
        <w:t>uncivilized?</w:t>
      </w:r>
      <w:r>
        <w:rPr>
          <w:spacing w:val="1"/>
        </w:rPr>
        <w:t xml:space="preserve"> </w:t>
      </w:r>
      <w:r>
        <w:t xml:space="preserve">What </w:t>
      </w:r>
      <w:r>
        <w:rPr>
          <w:spacing w:val="-1"/>
        </w:rPr>
        <w:t>discourses</w:t>
      </w:r>
      <w:r>
        <w:rPr>
          <w:spacing w:val="39"/>
        </w:rPr>
        <w:t xml:space="preserve"> </w:t>
      </w:r>
      <w:r>
        <w:rPr>
          <w:spacing w:val="-1"/>
        </w:rPr>
        <w:t>are</w:t>
      </w:r>
      <w:r>
        <w:rPr>
          <w:spacing w:val="-2"/>
        </w:rPr>
        <w:t xml:space="preserve"> </w:t>
      </w:r>
      <w:r>
        <w:rPr>
          <w:spacing w:val="-1"/>
        </w:rPr>
        <w:t>appropriate?</w:t>
      </w:r>
      <w:r>
        <w:rPr>
          <w:spacing w:val="3"/>
        </w:rPr>
        <w:t xml:space="preserve"> </w:t>
      </w:r>
      <w:r>
        <w:rPr>
          <w:spacing w:val="-1"/>
        </w:rPr>
        <w:t>Here</w:t>
      </w:r>
      <w:r>
        <w:rPr>
          <w:spacing w:val="-2"/>
        </w:rPr>
        <w:t xml:space="preserve"> </w:t>
      </w:r>
      <w:r>
        <w:t>they</w:t>
      </w:r>
      <w:r>
        <w:rPr>
          <w:spacing w:val="-3"/>
        </w:rPr>
        <w:t xml:space="preserve"> </w:t>
      </w:r>
      <w:r>
        <w:rPr>
          <w:spacing w:val="-1"/>
        </w:rPr>
        <w:t>are:</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"'This</w:t>
      </w:r>
      <w:r>
        <w:t xml:space="preserve"> is </w:t>
      </w:r>
      <w:r>
        <w:rPr>
          <w:spacing w:val="-1"/>
        </w:rPr>
        <w:t>hell.</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t xml:space="preserve">This is the </w:t>
      </w:r>
      <w:r>
        <w:rPr>
          <w:spacing w:val="-1"/>
        </w:rPr>
        <w:t>animal</w:t>
      </w:r>
      <w:r>
        <w:t xml:space="preserve"> </w:t>
      </w:r>
      <w:r>
        <w:rPr>
          <w:spacing w:val="-1"/>
        </w:rPr>
        <w:t>world.</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484" w:lineRule="auto"/>
        <w:ind w:right="2538"/>
      </w:pPr>
      <w:r>
        <w:t xml:space="preserve">This is the </w:t>
      </w:r>
      <w:r>
        <w:rPr>
          <w:spacing w:val="-1"/>
        </w:rPr>
        <w:t>world</w:t>
      </w:r>
      <w:r>
        <w:t xml:space="preserve"> of</w:t>
      </w:r>
      <w:r>
        <w:rPr>
          <w:spacing w:val="-1"/>
        </w:rPr>
        <w:t xml:space="preserve"> </w:t>
      </w:r>
      <w:r>
        <w:t xml:space="preserve">the </w:t>
      </w:r>
      <w:r>
        <w:rPr>
          <w:spacing w:val="-1"/>
        </w:rPr>
        <w:t>lord</w:t>
      </w:r>
      <w:r>
        <w:t xml:space="preserve"> of </w:t>
      </w:r>
      <w:r>
        <w:rPr>
          <w:spacing w:val="-1"/>
        </w:rPr>
        <w:t>death.</w:t>
      </w:r>
      <w:r>
        <w:rPr>
          <w:spacing w:val="21"/>
        </w:rPr>
        <w:t xml:space="preserve"> </w:t>
      </w:r>
      <w:r>
        <w:rPr>
          <w:spacing w:val="-1"/>
        </w:rPr>
        <w:t xml:space="preserve">These </w:t>
      </w:r>
      <w:r>
        <w:t>are</w:t>
      </w:r>
      <w:r>
        <w:rPr>
          <w:spacing w:val="-1"/>
        </w:rPr>
        <w:t xml:space="preserve"> </w:t>
      </w:r>
      <w:r>
        <w:t xml:space="preserve">the </w:t>
      </w:r>
      <w:r>
        <w:rPr>
          <w:spacing w:val="-1"/>
        </w:rPr>
        <w:t>adversities.</w:t>
      </w:r>
    </w:p>
    <w:p w:rsidR="00643AF3" w:rsidRDefault="008D4FAD">
      <w:pPr>
        <w:pStyle w:val="BodyText"/>
        <w:spacing w:before="10"/>
      </w:pPr>
      <w:r>
        <w:rPr>
          <w:spacing w:val="-1"/>
        </w:rPr>
        <w:t xml:space="preserve">These </w:t>
      </w:r>
      <w:r>
        <w:t>are</w:t>
      </w:r>
      <w:r>
        <w:rPr>
          <w:spacing w:val="-1"/>
        </w:rPr>
        <w:t xml:space="preserve"> </w:t>
      </w:r>
      <w:r>
        <w:t>the</w:t>
      </w:r>
      <w:r>
        <w:rPr>
          <w:spacing w:val="-1"/>
        </w:rPr>
        <w:t xml:space="preserve"> </w:t>
      </w:r>
      <w:r>
        <w:t xml:space="preserve">rebirths with </w:t>
      </w:r>
      <w:r>
        <w:rPr>
          <w:spacing w:val="-1"/>
        </w:rPr>
        <w:t>crippled</w:t>
      </w:r>
      <w:r>
        <w:t xml:space="preserve"> </w:t>
      </w:r>
      <w:r>
        <w:rPr>
          <w:spacing w:val="-1"/>
        </w:rPr>
        <w:t>faculties.</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04"/>
      </w:pPr>
      <w:r>
        <w:rPr>
          <w:spacing w:val="-1"/>
        </w:rPr>
        <w:t xml:space="preserve">These </w:t>
      </w:r>
      <w:r>
        <w:t>are</w:t>
      </w:r>
      <w:r>
        <w:rPr>
          <w:spacing w:val="-1"/>
        </w:rPr>
        <w:t xml:space="preserve"> physical</w:t>
      </w:r>
      <w:r>
        <w:t xml:space="preserve"> misdeeds, </w:t>
      </w:r>
      <w:r>
        <w:rPr>
          <w:spacing w:val="-1"/>
        </w:rPr>
        <w:t>and</w:t>
      </w:r>
      <w:r>
        <w:t xml:space="preserve"> these </w:t>
      </w:r>
      <w:r>
        <w:rPr>
          <w:spacing w:val="-1"/>
        </w:rPr>
        <w:t>are</w:t>
      </w:r>
      <w:r>
        <w:rPr>
          <w:spacing w:val="-2"/>
        </w:rPr>
        <w:t xml:space="preserve"> </w:t>
      </w:r>
      <w:r>
        <w:t>the</w:t>
      </w:r>
      <w:r>
        <w:rPr>
          <w:spacing w:val="1"/>
        </w:rPr>
        <w:t xml:space="preserve"> </w:t>
      </w:r>
      <w:r>
        <w:rPr>
          <w:spacing w:val="-1"/>
        </w:rPr>
        <w:t>retributions</w:t>
      </w:r>
      <w:r>
        <w:t xml:space="preserve"> for</w:t>
      </w:r>
      <w:r>
        <w:rPr>
          <w:spacing w:val="47"/>
        </w:rPr>
        <w:t xml:space="preserve"> </w:t>
      </w:r>
      <w:r>
        <w:rPr>
          <w:spacing w:val="-1"/>
        </w:rPr>
        <w:t>physical</w:t>
      </w:r>
      <w:r>
        <w:t xml:space="preserve"> misdeeds.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4"/>
      </w:pPr>
      <w:r>
        <w:rPr>
          <w:spacing w:val="-1"/>
        </w:rPr>
        <w:t xml:space="preserve">These </w:t>
      </w:r>
      <w:r>
        <w:t>are</w:t>
      </w:r>
      <w:r>
        <w:rPr>
          <w:spacing w:val="-1"/>
        </w:rPr>
        <w:t xml:space="preserve"> verbal</w:t>
      </w:r>
      <w:r>
        <w:t xml:space="preserve"> misdeeds, </w:t>
      </w:r>
      <w:r>
        <w:rPr>
          <w:spacing w:val="-1"/>
        </w:rPr>
        <w:t>and</w:t>
      </w:r>
      <w:r>
        <w:t xml:space="preserve"> these</w:t>
      </w:r>
      <w:r>
        <w:rPr>
          <w:spacing w:val="-2"/>
        </w:rPr>
        <w:t xml:space="preserve"> </w:t>
      </w:r>
      <w:r>
        <w:t>are</w:t>
      </w:r>
      <w:r>
        <w:rPr>
          <w:spacing w:val="-1"/>
        </w:rPr>
        <w:t xml:space="preserve"> </w:t>
      </w:r>
      <w:r>
        <w:t>the retributions for</w:t>
      </w:r>
      <w:r>
        <w:rPr>
          <w:spacing w:val="-2"/>
        </w:rPr>
        <w:t xml:space="preserve"> </w:t>
      </w:r>
      <w:r>
        <w:rPr>
          <w:spacing w:val="-1"/>
        </w:rPr>
        <w:t>verbal</w:t>
      </w:r>
      <w:r>
        <w:rPr>
          <w:spacing w:val="29"/>
        </w:rPr>
        <w:t xml:space="preserve"> </w:t>
      </w:r>
      <w:r>
        <w:rPr>
          <w:spacing w:val="-1"/>
        </w:rPr>
        <w:t>misdeeds.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4"/>
      </w:pPr>
      <w:r>
        <w:rPr>
          <w:spacing w:val="-1"/>
        </w:rPr>
        <w:t xml:space="preserve">These </w:t>
      </w:r>
      <w:r>
        <w:t>are</w:t>
      </w:r>
      <w:r>
        <w:rPr>
          <w:spacing w:val="-1"/>
        </w:rPr>
        <w:t xml:space="preserve"> mental</w:t>
      </w:r>
      <w:r>
        <w:t xml:space="preserve"> misdeeds, </w:t>
      </w:r>
      <w:r>
        <w:rPr>
          <w:spacing w:val="-1"/>
        </w:rPr>
        <w:t>and</w:t>
      </w:r>
      <w:r>
        <w:t xml:space="preserve"> these</w:t>
      </w:r>
      <w:r>
        <w:rPr>
          <w:spacing w:val="-2"/>
        </w:rPr>
        <w:t xml:space="preserve"> </w:t>
      </w:r>
      <w:r>
        <w:t>are</w:t>
      </w:r>
      <w:r>
        <w:rPr>
          <w:spacing w:val="-2"/>
        </w:rPr>
        <w:t xml:space="preserve"> </w:t>
      </w:r>
      <w:r>
        <w:t>the retributions for</w:t>
      </w:r>
      <w:r>
        <w:rPr>
          <w:spacing w:val="-2"/>
        </w:rPr>
        <w:t xml:space="preserve"> </w:t>
      </w:r>
      <w:r>
        <w:rPr>
          <w:spacing w:val="-1"/>
        </w:rPr>
        <w:t>mental</w:t>
      </w:r>
      <w:r>
        <w:rPr>
          <w:spacing w:val="40"/>
        </w:rPr>
        <w:t xml:space="preserve"> </w:t>
      </w:r>
      <w:r>
        <w:rPr>
          <w:spacing w:val="-1"/>
        </w:rPr>
        <w:t>misdeeds.</w:t>
      </w:r>
    </w:p>
    <w:p w:rsidR="00643AF3" w:rsidRDefault="00643AF3">
      <w:pPr>
        <w:spacing w:before="3"/>
        <w:rPr>
          <w:rFonts w:ascii="Times New Roman" w:eastAsia="Times New Roman" w:hAnsi="Times New Roman" w:cs="Times New Roman"/>
          <w:sz w:val="24"/>
          <w:szCs w:val="24"/>
        </w:rPr>
      </w:pPr>
    </w:p>
    <w:p w:rsidR="00643AF3" w:rsidRDefault="008D4FAD">
      <w:pPr>
        <w:pStyle w:val="BodyText"/>
        <w:spacing w:line="484" w:lineRule="auto"/>
        <w:ind w:right="4857"/>
      </w:pPr>
      <w:r>
        <w:t xml:space="preserve">This is </w:t>
      </w:r>
      <w:r>
        <w:rPr>
          <w:spacing w:val="-1"/>
        </w:rPr>
        <w:t>killing.</w:t>
      </w:r>
      <w:r>
        <w:rPr>
          <w:spacing w:val="26"/>
        </w:rPr>
        <w:t xml:space="preserve"> </w:t>
      </w:r>
      <w:r>
        <w:t xml:space="preserve">This is </w:t>
      </w:r>
      <w:r>
        <w:rPr>
          <w:spacing w:val="-1"/>
        </w:rPr>
        <w:t>stealing.</w:t>
      </w:r>
    </w:p>
    <w:p w:rsidR="00643AF3" w:rsidRDefault="008D4FAD">
      <w:pPr>
        <w:pStyle w:val="BodyText"/>
        <w:spacing w:before="10" w:line="482" w:lineRule="auto"/>
        <w:ind w:right="3912"/>
      </w:pPr>
      <w:r>
        <w:t xml:space="preserve">This is sexual </w:t>
      </w:r>
      <w:r>
        <w:rPr>
          <w:spacing w:val="-1"/>
        </w:rPr>
        <w:t>misconduct.</w:t>
      </w:r>
      <w:r>
        <w:rPr>
          <w:spacing w:val="27"/>
        </w:rPr>
        <w:t xml:space="preserve"> </w:t>
      </w:r>
      <w:r>
        <w:t xml:space="preserve">This is </w:t>
      </w:r>
      <w:r>
        <w:rPr>
          <w:spacing w:val="-2"/>
        </w:rPr>
        <w:t>lying.</w:t>
      </w:r>
    </w:p>
    <w:p w:rsidR="00643AF3" w:rsidRDefault="008D4FAD">
      <w:pPr>
        <w:pStyle w:val="BodyText"/>
        <w:spacing w:before="12" w:line="484" w:lineRule="auto"/>
        <w:ind w:right="4474"/>
      </w:pPr>
      <w:r>
        <w:t xml:space="preserve">This is </w:t>
      </w:r>
      <w:r>
        <w:rPr>
          <w:spacing w:val="-1"/>
        </w:rPr>
        <w:t>backbiting.</w:t>
      </w:r>
      <w:r>
        <w:rPr>
          <w:spacing w:val="27"/>
        </w:rPr>
        <w:t xml:space="preserve"> </w:t>
      </w:r>
      <w:r>
        <w:t xml:space="preserve">This is </w:t>
      </w:r>
      <w:r>
        <w:rPr>
          <w:spacing w:val="-1"/>
        </w:rPr>
        <w:t>harsh</w:t>
      </w:r>
      <w:r>
        <w:t xml:space="preserve"> </w:t>
      </w:r>
      <w:r>
        <w:rPr>
          <w:spacing w:val="-1"/>
        </w:rPr>
        <w:t>speech.</w:t>
      </w:r>
    </w:p>
    <w:p w:rsidR="00643AF3" w:rsidRDefault="008D4FAD">
      <w:pPr>
        <w:pStyle w:val="BodyText"/>
        <w:spacing w:before="8" w:line="484" w:lineRule="auto"/>
        <w:ind w:right="3912"/>
      </w:pPr>
      <w:r>
        <w:t xml:space="preserve">This is </w:t>
      </w:r>
      <w:r>
        <w:rPr>
          <w:spacing w:val="-1"/>
        </w:rPr>
        <w:t>frivolous</w:t>
      </w:r>
      <w:r>
        <w:t xml:space="preserve"> </w:t>
      </w:r>
      <w:r>
        <w:rPr>
          <w:spacing w:val="-1"/>
        </w:rPr>
        <w:t>speech.</w:t>
      </w:r>
      <w:r>
        <w:rPr>
          <w:spacing w:val="23"/>
        </w:rPr>
        <w:t xml:space="preserve"> </w:t>
      </w:r>
      <w:r>
        <w:t xml:space="preserve">This is </w:t>
      </w:r>
      <w:r>
        <w:rPr>
          <w:spacing w:val="-1"/>
        </w:rPr>
        <w:t>covetousness.</w:t>
      </w:r>
    </w:p>
    <w:p w:rsidR="00643AF3" w:rsidRDefault="008D4FAD">
      <w:pPr>
        <w:pStyle w:val="BodyText"/>
        <w:spacing w:before="10"/>
      </w:pPr>
      <w:r>
        <w:t xml:space="preserve">This is </w:t>
      </w:r>
      <w:r>
        <w:rPr>
          <w:spacing w:val="-1"/>
        </w:rPr>
        <w:t>malice.</w:t>
      </w:r>
    </w:p>
    <w:p w:rsidR="00643AF3" w:rsidRDefault="00643AF3">
      <w:pPr>
        <w:sectPr w:rsidR="00643AF3">
          <w:pgSz w:w="8640" w:h="12970"/>
          <w:pgMar w:top="960" w:right="980" w:bottom="900" w:left="900" w:header="0" w:footer="718" w:gutter="0"/>
          <w:cols w:space="720"/>
        </w:sectPr>
      </w:pPr>
    </w:p>
    <w:p w:rsidR="00643AF3" w:rsidRDefault="008D4FAD">
      <w:pPr>
        <w:pStyle w:val="BodyText"/>
        <w:spacing w:before="44"/>
      </w:pPr>
      <w:r>
        <w:lastRenderedPageBreak/>
        <w:t xml:space="preserve">This is </w:t>
      </w:r>
      <w:r>
        <w:rPr>
          <w:spacing w:val="-1"/>
        </w:rPr>
        <w:t>false</w:t>
      </w:r>
      <w:r>
        <w:t xml:space="preserve"> </w:t>
      </w:r>
      <w:r>
        <w:rPr>
          <w:spacing w:val="-1"/>
        </w:rPr>
        <w:t>view.</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 xml:space="preserve">These </w:t>
      </w:r>
      <w:r>
        <w:t>are</w:t>
      </w:r>
      <w:r>
        <w:rPr>
          <w:spacing w:val="-1"/>
        </w:rPr>
        <w:t xml:space="preserve"> </w:t>
      </w:r>
      <w:r>
        <w:t>their</w:t>
      </w:r>
      <w:r>
        <w:rPr>
          <w:spacing w:val="-1"/>
        </w:rPr>
        <w:t xml:space="preserve"> </w:t>
      </w:r>
      <w:r>
        <w:t>retributions.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482" w:lineRule="auto"/>
        <w:ind w:right="2590"/>
      </w:pPr>
      <w:r>
        <w:t xml:space="preserve">This is </w:t>
      </w:r>
      <w:r>
        <w:rPr>
          <w:spacing w:val="-1"/>
        </w:rPr>
        <w:t>miserliness,</w:t>
      </w:r>
      <w:r>
        <w:t xml:space="preserve"> and this is its </w:t>
      </w:r>
      <w:r>
        <w:rPr>
          <w:spacing w:val="-1"/>
        </w:rPr>
        <w:t>effect.</w:t>
      </w:r>
      <w:r>
        <w:rPr>
          <w:spacing w:val="25"/>
        </w:rPr>
        <w:t xml:space="preserve"> </w:t>
      </w:r>
      <w:r>
        <w:t xml:space="preserve">This is </w:t>
      </w:r>
      <w:r>
        <w:rPr>
          <w:spacing w:val="-1"/>
        </w:rPr>
        <w:t>immorality.</w:t>
      </w:r>
    </w:p>
    <w:p w:rsidR="00643AF3" w:rsidRDefault="008D4FAD">
      <w:pPr>
        <w:pStyle w:val="BodyText"/>
        <w:spacing w:before="12" w:line="484" w:lineRule="auto"/>
        <w:ind w:right="4683"/>
      </w:pPr>
      <w:r>
        <w:t xml:space="preserve">This is </w:t>
      </w:r>
      <w:r>
        <w:rPr>
          <w:spacing w:val="-1"/>
        </w:rPr>
        <w:t>hatred.</w:t>
      </w:r>
      <w:r>
        <w:rPr>
          <w:spacing w:val="24"/>
        </w:rPr>
        <w:t xml:space="preserve"> </w:t>
      </w:r>
      <w:r>
        <w:t>This is sloth.</w:t>
      </w:r>
    </w:p>
    <w:p w:rsidR="00643AF3" w:rsidRDefault="008D4FAD">
      <w:pPr>
        <w:pStyle w:val="BodyText"/>
        <w:spacing w:before="8"/>
      </w:pPr>
      <w:r>
        <w:t xml:space="preserve">This is the </w:t>
      </w:r>
      <w:r>
        <w:rPr>
          <w:spacing w:val="-1"/>
        </w:rPr>
        <w:t>fruit</w:t>
      </w:r>
      <w:r>
        <w:t xml:space="preserve"> of sloth.</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484" w:lineRule="auto"/>
        <w:ind w:right="875"/>
      </w:pPr>
      <w:r>
        <w:t xml:space="preserve">This is </w:t>
      </w:r>
      <w:r>
        <w:rPr>
          <w:spacing w:val="-1"/>
        </w:rPr>
        <w:t>false</w:t>
      </w:r>
      <w:r>
        <w:t xml:space="preserve"> </w:t>
      </w:r>
      <w:r>
        <w:rPr>
          <w:spacing w:val="-1"/>
        </w:rPr>
        <w:t>wisdom</w:t>
      </w:r>
      <w:r>
        <w:t xml:space="preserve"> </w:t>
      </w:r>
      <w:r>
        <w:rPr>
          <w:spacing w:val="-1"/>
        </w:rPr>
        <w:t>and</w:t>
      </w:r>
      <w:r>
        <w:t xml:space="preserve"> this is the </w:t>
      </w:r>
      <w:r>
        <w:rPr>
          <w:spacing w:val="-1"/>
        </w:rPr>
        <w:t>fruit</w:t>
      </w:r>
      <w:r>
        <w:t xml:space="preserve"> of </w:t>
      </w:r>
      <w:r>
        <w:rPr>
          <w:spacing w:val="-1"/>
        </w:rPr>
        <w:t>false</w:t>
      </w:r>
      <w:r>
        <w:t xml:space="preserve"> wisdom.</w:t>
      </w:r>
      <w:r>
        <w:rPr>
          <w:spacing w:val="33"/>
        </w:rPr>
        <w:t xml:space="preserve"> </w:t>
      </w:r>
      <w:r>
        <w:rPr>
          <w:spacing w:val="-1"/>
        </w:rPr>
        <w:t xml:space="preserve">These </w:t>
      </w:r>
      <w:r>
        <w:t>are</w:t>
      </w:r>
      <w:r>
        <w:rPr>
          <w:spacing w:val="-1"/>
        </w:rPr>
        <w:t xml:space="preserve"> </w:t>
      </w:r>
      <w:r>
        <w:t>the transgressions of the</w:t>
      </w:r>
      <w:r>
        <w:rPr>
          <w:spacing w:val="-1"/>
        </w:rPr>
        <w:t xml:space="preserve"> precepts.</w:t>
      </w:r>
    </w:p>
    <w:p w:rsidR="00643AF3" w:rsidRDefault="008D4FAD">
      <w:pPr>
        <w:pStyle w:val="BodyText"/>
        <w:spacing w:before="8"/>
      </w:pPr>
      <w:r>
        <w:t>This is the</w:t>
      </w:r>
      <w:r>
        <w:rPr>
          <w:spacing w:val="-1"/>
        </w:rPr>
        <w:t xml:space="preserve"> </w:t>
      </w:r>
      <w:r>
        <w:t>vow of</w:t>
      </w:r>
      <w:r>
        <w:rPr>
          <w:spacing w:val="-2"/>
        </w:rPr>
        <w:t xml:space="preserve"> </w:t>
      </w:r>
      <w:r>
        <w:rPr>
          <w:spacing w:val="-1"/>
        </w:rPr>
        <w:t>personal</w:t>
      </w:r>
      <w:r>
        <w:t xml:space="preserve"> </w:t>
      </w:r>
      <w:r>
        <w:rPr>
          <w:spacing w:val="-1"/>
        </w:rPr>
        <w:t>liberation.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484" w:lineRule="auto"/>
        <w:ind w:right="1497"/>
      </w:pPr>
      <w:r>
        <w:t>This should be done</w:t>
      </w:r>
      <w:r>
        <w:rPr>
          <w:spacing w:val="-2"/>
        </w:rPr>
        <w:t xml:space="preserve"> </w:t>
      </w:r>
      <w:r>
        <w:rPr>
          <w:spacing w:val="-1"/>
        </w:rPr>
        <w:t>and</w:t>
      </w:r>
      <w:r>
        <w:rPr>
          <w:spacing w:val="2"/>
        </w:rPr>
        <w:t xml:space="preserve"> </w:t>
      </w:r>
      <w:r>
        <w:t xml:space="preserve">that should not be </w:t>
      </w:r>
      <w:r>
        <w:rPr>
          <w:spacing w:val="-1"/>
        </w:rPr>
        <w:t>done.</w:t>
      </w:r>
      <w:r>
        <w:rPr>
          <w:spacing w:val="25"/>
        </w:rPr>
        <w:t xml:space="preserve"> </w:t>
      </w:r>
      <w:r>
        <w:t xml:space="preserve">This is </w:t>
      </w:r>
      <w:r>
        <w:rPr>
          <w:spacing w:val="-1"/>
        </w:rPr>
        <w:t>proper</w:t>
      </w:r>
      <w:r>
        <w:t xml:space="preserve"> </w:t>
      </w:r>
      <w:r>
        <w:rPr>
          <w:spacing w:val="-1"/>
        </w:rPr>
        <w:t>and</w:t>
      </w:r>
      <w:r>
        <w:t xml:space="preserve"> that should be </w:t>
      </w:r>
      <w:r>
        <w:rPr>
          <w:spacing w:val="-1"/>
        </w:rPr>
        <w:t>abandoned.</w:t>
      </w:r>
    </w:p>
    <w:p w:rsidR="00643AF3" w:rsidRDefault="008D4FAD">
      <w:pPr>
        <w:pStyle w:val="BodyText"/>
        <w:spacing w:before="7" w:line="484" w:lineRule="auto"/>
        <w:ind w:right="875"/>
      </w:pPr>
      <w:r>
        <w:t xml:space="preserve">This is </w:t>
      </w:r>
      <w:r>
        <w:rPr>
          <w:spacing w:val="-1"/>
        </w:rPr>
        <w:t>an</w:t>
      </w:r>
      <w:r>
        <w:t xml:space="preserve"> </w:t>
      </w:r>
      <w:r>
        <w:rPr>
          <w:spacing w:val="-1"/>
        </w:rPr>
        <w:t>obscuration</w:t>
      </w:r>
      <w:r>
        <w:t xml:space="preserve"> and that is without </w:t>
      </w:r>
      <w:r>
        <w:rPr>
          <w:spacing w:val="-1"/>
        </w:rPr>
        <w:t>obscuration.</w:t>
      </w:r>
      <w:r>
        <w:rPr>
          <w:spacing w:val="39"/>
        </w:rPr>
        <w:t xml:space="preserve"> </w:t>
      </w:r>
      <w:r>
        <w:t xml:space="preserve">This is sin </w:t>
      </w:r>
      <w:r>
        <w:rPr>
          <w:spacing w:val="-1"/>
        </w:rPr>
        <w:t>and</w:t>
      </w:r>
      <w:r>
        <w:t xml:space="preserve"> that </w:t>
      </w:r>
      <w:r>
        <w:rPr>
          <w:spacing w:val="-1"/>
        </w:rPr>
        <w:t>rises</w:t>
      </w:r>
      <w:r>
        <w:t xml:space="preserve"> </w:t>
      </w:r>
      <w:r>
        <w:rPr>
          <w:spacing w:val="-1"/>
        </w:rPr>
        <w:t xml:space="preserve">above </w:t>
      </w:r>
      <w:r>
        <w:t>sin.</w:t>
      </w:r>
    </w:p>
    <w:p w:rsidR="00643AF3" w:rsidRDefault="008D4FAD">
      <w:pPr>
        <w:pStyle w:val="BodyText"/>
        <w:spacing w:before="10" w:line="482" w:lineRule="auto"/>
        <w:ind w:right="2112"/>
      </w:pPr>
      <w:r>
        <w:t xml:space="preserve">This is the </w:t>
      </w:r>
      <w:r>
        <w:rPr>
          <w:spacing w:val="-1"/>
        </w:rPr>
        <w:t>path</w:t>
      </w:r>
      <w:r>
        <w:t xml:space="preserve"> and </w:t>
      </w:r>
      <w:r>
        <w:rPr>
          <w:spacing w:val="-1"/>
        </w:rPr>
        <w:t>that</w:t>
      </w:r>
      <w:r>
        <w:t xml:space="preserve"> is</w:t>
      </w:r>
      <w:r>
        <w:rPr>
          <w:spacing w:val="1"/>
        </w:rPr>
        <w:t xml:space="preserve"> </w:t>
      </w:r>
      <w:r>
        <w:t>the wrong</w:t>
      </w:r>
      <w:r>
        <w:rPr>
          <w:spacing w:val="-3"/>
        </w:rPr>
        <w:t xml:space="preserve"> </w:t>
      </w:r>
      <w:r>
        <w:rPr>
          <w:spacing w:val="-1"/>
        </w:rPr>
        <w:t>path.</w:t>
      </w:r>
      <w:r>
        <w:rPr>
          <w:spacing w:val="29"/>
        </w:rPr>
        <w:t xml:space="preserve"> </w:t>
      </w:r>
      <w:r>
        <w:t>This is virtue</w:t>
      </w:r>
      <w:r>
        <w:rPr>
          <w:spacing w:val="-2"/>
        </w:rPr>
        <w:t xml:space="preserve"> </w:t>
      </w:r>
      <w:r>
        <w:rPr>
          <w:spacing w:val="-1"/>
        </w:rPr>
        <w:t>and</w:t>
      </w:r>
      <w:r>
        <w:t xml:space="preserve"> that is </w:t>
      </w:r>
      <w:r>
        <w:rPr>
          <w:spacing w:val="-1"/>
        </w:rPr>
        <w:t>evil.</w:t>
      </w:r>
    </w:p>
    <w:p w:rsidR="00643AF3" w:rsidRDefault="008D4FAD">
      <w:pPr>
        <w:pStyle w:val="BodyText"/>
        <w:spacing w:before="12" w:line="484" w:lineRule="auto"/>
        <w:ind w:right="2112"/>
      </w:pPr>
      <w:r>
        <w:t xml:space="preserve">This is </w:t>
      </w:r>
      <w:r>
        <w:rPr>
          <w:spacing w:val="-1"/>
        </w:rPr>
        <w:t>blameworthy</w:t>
      </w:r>
      <w:r>
        <w:rPr>
          <w:spacing w:val="-3"/>
        </w:rPr>
        <w:t xml:space="preserve"> </w:t>
      </w:r>
      <w:r>
        <w:rPr>
          <w:spacing w:val="-1"/>
        </w:rPr>
        <w:t>and</w:t>
      </w:r>
      <w:r>
        <w:rPr>
          <w:spacing w:val="2"/>
        </w:rPr>
        <w:t xml:space="preserve"> </w:t>
      </w:r>
      <w:r>
        <w:t xml:space="preserve">that is </w:t>
      </w:r>
      <w:r>
        <w:rPr>
          <w:spacing w:val="-1"/>
        </w:rPr>
        <w:t>blameless.</w:t>
      </w:r>
      <w:r>
        <w:rPr>
          <w:spacing w:val="43"/>
        </w:rPr>
        <w:t xml:space="preserve"> </w:t>
      </w:r>
      <w:r>
        <w:t xml:space="preserve">This is </w:t>
      </w:r>
      <w:r>
        <w:rPr>
          <w:spacing w:val="-1"/>
        </w:rPr>
        <w:t>defiled</w:t>
      </w:r>
      <w:r>
        <w:t xml:space="preserve"> </w:t>
      </w:r>
      <w:r>
        <w:rPr>
          <w:spacing w:val="-1"/>
        </w:rPr>
        <w:t>and</w:t>
      </w:r>
      <w:r>
        <w:t xml:space="preserve"> that is </w:t>
      </w:r>
      <w:r>
        <w:rPr>
          <w:spacing w:val="-1"/>
        </w:rPr>
        <w:t>immaculate.</w:t>
      </w:r>
    </w:p>
    <w:p w:rsidR="00643AF3" w:rsidRDefault="008D4FAD">
      <w:pPr>
        <w:pStyle w:val="BodyText"/>
        <w:spacing w:before="7"/>
      </w:pPr>
      <w:r>
        <w:t xml:space="preserve">This is </w:t>
      </w:r>
      <w:r>
        <w:rPr>
          <w:spacing w:val="-1"/>
        </w:rPr>
        <w:t>mundane and</w:t>
      </w:r>
      <w:r>
        <w:t xml:space="preserve"> that is </w:t>
      </w:r>
      <w:r>
        <w:rPr>
          <w:spacing w:val="-1"/>
        </w:rPr>
        <w:t>transcendental.</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t xml:space="preserve">This is </w:t>
      </w:r>
      <w:r>
        <w:rPr>
          <w:spacing w:val="-1"/>
        </w:rPr>
        <w:t>compounded</w:t>
      </w:r>
      <w:r>
        <w:t xml:space="preserve"> </w:t>
      </w:r>
      <w:r>
        <w:rPr>
          <w:spacing w:val="-1"/>
        </w:rPr>
        <w:t>and</w:t>
      </w:r>
      <w:r>
        <w:t xml:space="preserve"> that is </w:t>
      </w:r>
      <w:r>
        <w:rPr>
          <w:spacing w:val="-1"/>
        </w:rPr>
        <w:t>uncompounded.</w:t>
      </w:r>
    </w:p>
    <w:p w:rsidR="00643AF3" w:rsidRDefault="00643AF3">
      <w:pPr>
        <w:sectPr w:rsidR="00643AF3">
          <w:footerReference w:type="default" r:id="rId241"/>
          <w:pgSz w:w="8640" w:h="12970"/>
          <w:pgMar w:top="960" w:right="1180" w:bottom="900" w:left="900" w:header="0" w:footer="718" w:gutter="0"/>
          <w:pgNumType w:start="189"/>
          <w:cols w:space="720"/>
        </w:sectPr>
      </w:pPr>
    </w:p>
    <w:p w:rsidR="00643AF3" w:rsidRDefault="008D4FAD">
      <w:pPr>
        <w:pStyle w:val="BodyText"/>
        <w:spacing w:before="44" w:line="484" w:lineRule="auto"/>
        <w:ind w:right="3034"/>
      </w:pPr>
      <w:r>
        <w:lastRenderedPageBreak/>
        <w:t xml:space="preserve">This is </w:t>
      </w:r>
      <w:r>
        <w:rPr>
          <w:spacing w:val="-1"/>
        </w:rPr>
        <w:t>passion</w:t>
      </w:r>
      <w:r>
        <w:t xml:space="preserve"> </w:t>
      </w:r>
      <w:r>
        <w:rPr>
          <w:spacing w:val="-1"/>
        </w:rPr>
        <w:t>and</w:t>
      </w:r>
      <w:r>
        <w:t xml:space="preserve"> that is </w:t>
      </w:r>
      <w:r>
        <w:rPr>
          <w:spacing w:val="-1"/>
        </w:rPr>
        <w:t>purification.</w:t>
      </w:r>
      <w:r>
        <w:rPr>
          <w:spacing w:val="39"/>
        </w:rPr>
        <w:t xml:space="preserve"> </w:t>
      </w:r>
      <w:r>
        <w:t>This is life</w:t>
      </w:r>
      <w:r>
        <w:rPr>
          <w:spacing w:val="-2"/>
        </w:rPr>
        <w:t xml:space="preserve"> </w:t>
      </w:r>
      <w:r>
        <w:rPr>
          <w:spacing w:val="-1"/>
        </w:rPr>
        <w:t>and</w:t>
      </w:r>
      <w:r>
        <w:t xml:space="preserve"> that is </w:t>
      </w:r>
      <w:r>
        <w:rPr>
          <w:spacing w:val="-1"/>
        </w:rPr>
        <w:t>liberation.'</w:t>
      </w:r>
    </w:p>
    <w:p w:rsidR="00643AF3" w:rsidRDefault="008D4FAD">
      <w:pPr>
        <w:pStyle w:val="BodyText"/>
        <w:spacing w:before="10"/>
        <w:ind w:right="365"/>
      </w:pPr>
      <w:r>
        <w:rPr>
          <w:spacing w:val="-1"/>
        </w:rPr>
        <w:t>"Thus,</w:t>
      </w:r>
      <w:r>
        <w:t xml:space="preserve"> </w:t>
      </w:r>
      <w:r>
        <w:rPr>
          <w:spacing w:val="2"/>
        </w:rPr>
        <w:t>by</w:t>
      </w:r>
      <w:r>
        <w:rPr>
          <w:spacing w:val="-5"/>
        </w:rPr>
        <w:t xml:space="preserve"> </w:t>
      </w:r>
      <w:r>
        <w:rPr>
          <w:spacing w:val="-1"/>
        </w:rPr>
        <w:t>means</w:t>
      </w:r>
      <w:r>
        <w:t xml:space="preserve"> </w:t>
      </w:r>
      <w:r>
        <w:rPr>
          <w:spacing w:val="1"/>
        </w:rPr>
        <w:t>of</w:t>
      </w:r>
      <w:r>
        <w:t xml:space="preserve"> </w:t>
      </w:r>
      <w:r>
        <w:rPr>
          <w:spacing w:val="-1"/>
        </w:rPr>
        <w:t>these</w:t>
      </w:r>
      <w:r>
        <w:rPr>
          <w:spacing w:val="1"/>
        </w:rPr>
        <w:t xml:space="preserve"> </w:t>
      </w:r>
      <w:r>
        <w:rPr>
          <w:spacing w:val="-1"/>
        </w:rPr>
        <w:t>varied</w:t>
      </w:r>
      <w:r>
        <w:t xml:space="preserve"> </w:t>
      </w:r>
      <w:r>
        <w:rPr>
          <w:spacing w:val="-1"/>
        </w:rPr>
        <w:t>explanations</w:t>
      </w:r>
      <w:r>
        <w:t xml:space="preserve"> of the</w:t>
      </w:r>
      <w:r>
        <w:rPr>
          <w:spacing w:val="-1"/>
        </w:rPr>
        <w:t xml:space="preserve"> Dharma,</w:t>
      </w:r>
      <w:r>
        <w:t xml:space="preserve"> the</w:t>
      </w:r>
      <w:r>
        <w:rPr>
          <w:spacing w:val="59"/>
        </w:rPr>
        <w:t xml:space="preserve"> </w:t>
      </w:r>
      <w:r>
        <w:rPr>
          <w:spacing w:val="-1"/>
        </w:rPr>
        <w:t xml:space="preserve">Buddha </w:t>
      </w:r>
      <w:r>
        <w:t>trains the</w:t>
      </w:r>
      <w:r>
        <w:rPr>
          <w:spacing w:val="-1"/>
        </w:rPr>
        <w:t xml:space="preserve"> </w:t>
      </w:r>
      <w:r>
        <w:t>minds of those</w:t>
      </w:r>
      <w:r>
        <w:rPr>
          <w:spacing w:val="-1"/>
        </w:rPr>
        <w:t xml:space="preserve"> </w:t>
      </w:r>
      <w:r>
        <w:t>living</w:t>
      </w:r>
      <w:r>
        <w:rPr>
          <w:spacing w:val="-2"/>
        </w:rPr>
        <w:t xml:space="preserve"> </w:t>
      </w:r>
      <w:r>
        <w:rPr>
          <w:spacing w:val="-1"/>
        </w:rPr>
        <w:t>beings</w:t>
      </w:r>
      <w:r>
        <w:t xml:space="preserve"> </w:t>
      </w:r>
      <w:proofErr w:type="gramStart"/>
      <w:r>
        <w:t>who</w:t>
      </w:r>
      <w:proofErr w:type="gramEnd"/>
      <w:r>
        <w:t xml:space="preserve"> </w:t>
      </w:r>
      <w:r>
        <w:rPr>
          <w:spacing w:val="-1"/>
        </w:rPr>
        <w:t>are</w:t>
      </w:r>
      <w:r>
        <w:rPr>
          <w:spacing w:val="-2"/>
        </w:rPr>
        <w:t xml:space="preserve"> </w:t>
      </w:r>
      <w:r>
        <w:t>just like</w:t>
      </w:r>
      <w:r>
        <w:rPr>
          <w:spacing w:val="-1"/>
        </w:rPr>
        <w:t xml:space="preserve"> </w:t>
      </w:r>
      <w:r>
        <w:t>wild</w:t>
      </w:r>
      <w:r>
        <w:rPr>
          <w:spacing w:val="23"/>
        </w:rPr>
        <w:t xml:space="preserve"> </w:t>
      </w:r>
      <w:r>
        <w:rPr>
          <w:spacing w:val="-1"/>
        </w:rPr>
        <w:t>horses.</w:t>
      </w:r>
    </w:p>
    <w:p w:rsidR="00643AF3" w:rsidRDefault="00643AF3">
      <w:pPr>
        <w:spacing w:before="4"/>
        <w:rPr>
          <w:rFonts w:ascii="Times New Roman" w:eastAsia="Times New Roman" w:hAnsi="Times New Roman" w:cs="Times New Roman"/>
          <w:sz w:val="26"/>
          <w:szCs w:val="26"/>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11" style="width:345.25pt;height:354.5pt;mso-position-horizontal-relative:char;mso-position-vertical-relative:line" coordsize="6905,7090">
            <v:shape id="_x0000_s1515" type="#_x0000_t75" style="position:absolute;width:6905;height:7090">
              <v:imagedata r:id="rId242" o:title=""/>
            </v:shape>
            <v:shape id="_x0000_s1514" type="#_x0000_t75" style="position:absolute;left:102;top:101;width:6623;height:6809">
              <v:imagedata r:id="rId243" o:title=""/>
            </v:shape>
            <v:group id="_x0000_s1512" style="position:absolute;left:72;top:71;width:6683;height:6869" coordorigin="72,71" coordsize="6683,6869">
              <v:shape id="_x0000_s1513" style="position:absolute;left:72;top:71;width:6683;height:6869" coordorigin="72,71" coordsize="6683,6869" path="m72,6940r6683,l6755,71,72,71r,6869xe" filled="f" strokeweight="3pt">
                <v:path arrowok="t"/>
              </v:shape>
            </v:group>
            <w10:wrap type="none"/>
            <w10:anchorlock/>
          </v:group>
        </w:pict>
      </w:r>
    </w:p>
    <w:p w:rsidR="00643AF3" w:rsidRDefault="008D4FAD">
      <w:pPr>
        <w:spacing w:before="32"/>
        <w:ind w:left="1306"/>
        <w:rPr>
          <w:rFonts w:ascii="Times New Roman" w:eastAsia="Times New Roman" w:hAnsi="Times New Roman" w:cs="Times New Roman"/>
          <w:sz w:val="24"/>
          <w:szCs w:val="24"/>
        </w:rPr>
      </w:pPr>
      <w:r>
        <w:rPr>
          <w:rFonts w:ascii="Times New Roman"/>
          <w:i/>
          <w:sz w:val="24"/>
        </w:rPr>
        <w:t>ENERGY</w:t>
      </w:r>
      <w:r>
        <w:rPr>
          <w:rFonts w:ascii="Times New Roman"/>
          <w:i/>
          <w:spacing w:val="2"/>
          <w:sz w:val="24"/>
        </w:rPr>
        <w:t xml:space="preserve"> </w:t>
      </w:r>
      <w:r>
        <w:rPr>
          <w:rFonts w:ascii="Times New Roman"/>
          <w:i/>
          <w:spacing w:val="-1"/>
          <w:sz w:val="24"/>
        </w:rPr>
        <w:t>BLOCKAGES</w:t>
      </w:r>
      <w:r>
        <w:rPr>
          <w:rFonts w:ascii="Times New Roman"/>
          <w:i/>
          <w:sz w:val="24"/>
        </w:rPr>
        <w:t xml:space="preserve"> STOP</w:t>
      </w:r>
      <w:r>
        <w:rPr>
          <w:rFonts w:ascii="Times New Roman"/>
          <w:i/>
          <w:spacing w:val="-1"/>
          <w:sz w:val="24"/>
        </w:rPr>
        <w:t xml:space="preserve"> </w:t>
      </w:r>
      <w:r>
        <w:rPr>
          <w:rFonts w:ascii="Times New Roman"/>
          <w:i/>
          <w:sz w:val="24"/>
        </w:rPr>
        <w:t>THE</w:t>
      </w:r>
      <w:r>
        <w:rPr>
          <w:rFonts w:ascii="Times New Roman"/>
          <w:i/>
          <w:spacing w:val="-1"/>
          <w:sz w:val="24"/>
        </w:rPr>
        <w:t xml:space="preserve"> LIGHT</w:t>
      </w:r>
    </w:p>
    <w:p w:rsidR="00643AF3" w:rsidRDefault="00643AF3">
      <w:pPr>
        <w:spacing w:before="5"/>
        <w:rPr>
          <w:rFonts w:ascii="Times New Roman" w:eastAsia="Times New Roman" w:hAnsi="Times New Roman" w:cs="Times New Roman"/>
          <w:i/>
          <w:sz w:val="24"/>
          <w:szCs w:val="24"/>
        </w:rPr>
      </w:pPr>
    </w:p>
    <w:p w:rsidR="00643AF3" w:rsidRDefault="008D4FAD">
      <w:pPr>
        <w:pStyle w:val="BodyText"/>
        <w:ind w:right="360"/>
      </w:pPr>
      <w:r>
        <w:t xml:space="preserve">Just as wild </w:t>
      </w:r>
      <w:r>
        <w:rPr>
          <w:spacing w:val="-1"/>
        </w:rPr>
        <w:t>horses</w:t>
      </w:r>
      <w:r>
        <w:t xml:space="preserve"> or </w:t>
      </w:r>
      <w:r>
        <w:rPr>
          <w:spacing w:val="-1"/>
        </w:rPr>
        <w:t>wild</w:t>
      </w:r>
      <w:r>
        <w:t xml:space="preserve"> </w:t>
      </w:r>
      <w:r>
        <w:rPr>
          <w:spacing w:val="-1"/>
        </w:rPr>
        <w:t>elephants</w:t>
      </w:r>
      <w:r>
        <w:t xml:space="preserve"> will not be tamed </w:t>
      </w:r>
      <w:r>
        <w:rPr>
          <w:spacing w:val="-1"/>
        </w:rPr>
        <w:t>unless</w:t>
      </w:r>
      <w:r>
        <w:t xml:space="preserve"> the</w:t>
      </w:r>
      <w:r>
        <w:rPr>
          <w:spacing w:val="41"/>
        </w:rPr>
        <w:t xml:space="preserve"> </w:t>
      </w:r>
      <w:r>
        <w:rPr>
          <w:spacing w:val="-1"/>
        </w:rPr>
        <w:t>goad</w:t>
      </w:r>
      <w:r>
        <w:t xml:space="preserve"> pierces them to the</w:t>
      </w:r>
      <w:r>
        <w:rPr>
          <w:spacing w:val="1"/>
        </w:rPr>
        <w:t xml:space="preserve"> </w:t>
      </w:r>
      <w:r>
        <w:rPr>
          <w:spacing w:val="-1"/>
        </w:rPr>
        <w:t>marrow,</w:t>
      </w:r>
      <w:r>
        <w:t xml:space="preserve"> so living</w:t>
      </w:r>
      <w:r>
        <w:rPr>
          <w:spacing w:val="-3"/>
        </w:rPr>
        <w:t xml:space="preserve"> </w:t>
      </w:r>
      <w:r>
        <w:rPr>
          <w:spacing w:val="-1"/>
        </w:rPr>
        <w:t>beings</w:t>
      </w:r>
      <w:r>
        <w:rPr>
          <w:spacing w:val="2"/>
        </w:rPr>
        <w:t xml:space="preserve"> </w:t>
      </w:r>
      <w:r>
        <w:t xml:space="preserve">who </w:t>
      </w:r>
      <w:r>
        <w:rPr>
          <w:spacing w:val="-1"/>
        </w:rPr>
        <w:t>are</w:t>
      </w:r>
      <w:r>
        <w:t xml:space="preserve"> wild and</w:t>
      </w:r>
    </w:p>
    <w:p w:rsidR="00643AF3" w:rsidRDefault="00643AF3">
      <w:pPr>
        <w:sectPr w:rsidR="00643AF3">
          <w:pgSz w:w="8640" w:h="12970"/>
          <w:pgMar w:top="960" w:right="600" w:bottom="900" w:left="900" w:header="0" w:footer="718" w:gutter="0"/>
          <w:cols w:space="720"/>
        </w:sectPr>
      </w:pPr>
    </w:p>
    <w:p w:rsidR="00643AF3" w:rsidRDefault="008D4FAD">
      <w:pPr>
        <w:pStyle w:val="BodyText"/>
        <w:spacing w:before="44"/>
        <w:ind w:right="112"/>
      </w:pPr>
      <w:proofErr w:type="gramStart"/>
      <w:r>
        <w:rPr>
          <w:spacing w:val="-1"/>
        </w:rPr>
        <w:lastRenderedPageBreak/>
        <w:t>hard</w:t>
      </w:r>
      <w:proofErr w:type="gramEnd"/>
      <w:r>
        <w:t xml:space="preserve"> to </w:t>
      </w:r>
      <w:r>
        <w:rPr>
          <w:spacing w:val="-1"/>
        </w:rPr>
        <w:t>civilize are</w:t>
      </w:r>
      <w:r>
        <w:rPr>
          <w:spacing w:val="-2"/>
        </w:rPr>
        <w:t xml:space="preserve"> </w:t>
      </w:r>
      <w:r>
        <w:t>disciplined only</w:t>
      </w:r>
      <w:r>
        <w:rPr>
          <w:spacing w:val="-5"/>
        </w:rPr>
        <w:t xml:space="preserve"> </w:t>
      </w:r>
      <w:r>
        <w:rPr>
          <w:spacing w:val="2"/>
        </w:rPr>
        <w:t>by</w:t>
      </w:r>
      <w:r>
        <w:rPr>
          <w:spacing w:val="-5"/>
        </w:rPr>
        <w:t xml:space="preserve"> </w:t>
      </w:r>
      <w:r>
        <w:rPr>
          <w:spacing w:val="-1"/>
        </w:rPr>
        <w:t>means</w:t>
      </w:r>
      <w:r>
        <w:t xml:space="preserve"> </w:t>
      </w:r>
      <w:r>
        <w:rPr>
          <w:spacing w:val="1"/>
        </w:rPr>
        <w:t>of</w:t>
      </w:r>
      <w:r>
        <w:t xml:space="preserve"> </w:t>
      </w:r>
      <w:r>
        <w:rPr>
          <w:spacing w:val="-1"/>
        </w:rPr>
        <w:t>discourses</w:t>
      </w:r>
      <w:r>
        <w:t xml:space="preserve"> </w:t>
      </w:r>
      <w:r>
        <w:rPr>
          <w:spacing w:val="-1"/>
        </w:rPr>
        <w:t>about</w:t>
      </w:r>
      <w:r>
        <w:t xml:space="preserve"> all</w:t>
      </w:r>
      <w:r>
        <w:rPr>
          <w:spacing w:val="58"/>
        </w:rPr>
        <w:t xml:space="preserve"> </w:t>
      </w:r>
      <w:r>
        <w:t xml:space="preserve">kinds of </w:t>
      </w:r>
      <w:r>
        <w:rPr>
          <w:spacing w:val="-1"/>
        </w:rPr>
        <w:t>miseries."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t>The</w:t>
      </w:r>
      <w:r>
        <w:rPr>
          <w:spacing w:val="-2"/>
        </w:rPr>
        <w:t xml:space="preserve"> </w:t>
      </w:r>
      <w:r>
        <w:rPr>
          <w:spacing w:val="-1"/>
        </w:rPr>
        <w:t>bodhisattvas</w:t>
      </w:r>
      <w:r>
        <w:t xml:space="preserve"> said, </w:t>
      </w:r>
      <w:r>
        <w:rPr>
          <w:spacing w:val="-1"/>
        </w:rPr>
        <w:t>"Thus</w:t>
      </w:r>
      <w:r>
        <w:t xml:space="preserve"> is </w:t>
      </w:r>
      <w:r>
        <w:rPr>
          <w:spacing w:val="-1"/>
        </w:rPr>
        <w:t>established</w:t>
      </w:r>
      <w:r>
        <w:t xml:space="preserve"> the </w:t>
      </w:r>
      <w:r>
        <w:rPr>
          <w:spacing w:val="-1"/>
        </w:rPr>
        <w:t>greatness</w:t>
      </w:r>
      <w:r>
        <w:t xml:space="preserve"> of</w:t>
      </w:r>
      <w:r>
        <w:rPr>
          <w:spacing w:val="2"/>
        </w:rPr>
        <w:t xml:space="preserve"> </w:t>
      </w:r>
      <w:r>
        <w:t>the</w:t>
      </w:r>
      <w:r>
        <w:rPr>
          <w:spacing w:val="61"/>
        </w:rPr>
        <w:t xml:space="preserve"> </w:t>
      </w:r>
      <w:r>
        <w:rPr>
          <w:spacing w:val="-1"/>
        </w:rPr>
        <w:t>Buddha Sakyamuni!</w:t>
      </w:r>
      <w:r>
        <w:rPr>
          <w:spacing w:val="3"/>
        </w:rPr>
        <w:t xml:space="preserve"> </w:t>
      </w:r>
      <w:r>
        <w:rPr>
          <w:spacing w:val="-3"/>
        </w:rPr>
        <w:t>It</w:t>
      </w:r>
      <w:r>
        <w:t xml:space="preserve"> is</w:t>
      </w:r>
      <w:r>
        <w:rPr>
          <w:spacing w:val="2"/>
        </w:rPr>
        <w:t xml:space="preserve"> </w:t>
      </w:r>
      <w:r>
        <w:rPr>
          <w:spacing w:val="-1"/>
        </w:rPr>
        <w:t>marvelous</w:t>
      </w:r>
      <w:r>
        <w:t xml:space="preserve"> how, concealing</w:t>
      </w:r>
      <w:r>
        <w:rPr>
          <w:spacing w:val="-3"/>
        </w:rPr>
        <w:t xml:space="preserve"> </w:t>
      </w:r>
      <w:r>
        <w:t xml:space="preserve">his </w:t>
      </w:r>
      <w:r>
        <w:rPr>
          <w:spacing w:val="-1"/>
        </w:rPr>
        <w:t>miraculous</w:t>
      </w:r>
      <w:r>
        <w:rPr>
          <w:spacing w:val="49"/>
        </w:rPr>
        <w:t xml:space="preserve"> </w:t>
      </w:r>
      <w:r>
        <w:rPr>
          <w:spacing w:val="-1"/>
        </w:rPr>
        <w:t>power,</w:t>
      </w:r>
      <w:r>
        <w:t xml:space="preserve"> he </w:t>
      </w:r>
      <w:r>
        <w:rPr>
          <w:spacing w:val="-1"/>
        </w:rPr>
        <w:t>civilizes</w:t>
      </w:r>
      <w:r>
        <w:t xml:space="preserve"> the </w:t>
      </w:r>
      <w:r>
        <w:rPr>
          <w:spacing w:val="-1"/>
        </w:rPr>
        <w:t>wild</w:t>
      </w:r>
      <w:r>
        <w:t xml:space="preserve"> living</w:t>
      </w:r>
      <w:r>
        <w:rPr>
          <w:spacing w:val="-2"/>
        </w:rPr>
        <w:t xml:space="preserve"> </w:t>
      </w:r>
      <w:r>
        <w:rPr>
          <w:spacing w:val="-1"/>
        </w:rPr>
        <w:t>beings</w:t>
      </w:r>
      <w:r>
        <w:t xml:space="preserve"> </w:t>
      </w:r>
      <w:proofErr w:type="gramStart"/>
      <w:r>
        <w:t>who</w:t>
      </w:r>
      <w:proofErr w:type="gramEnd"/>
      <w:r>
        <w:rPr>
          <w:spacing w:val="1"/>
        </w:rPr>
        <w:t xml:space="preserve"> </w:t>
      </w:r>
      <w:r>
        <w:rPr>
          <w:spacing w:val="-1"/>
        </w:rPr>
        <w:t>are</w:t>
      </w:r>
      <w:r>
        <w:t xml:space="preserve"> poor</w:t>
      </w:r>
      <w:r>
        <w:rPr>
          <w:spacing w:val="-1"/>
        </w:rPr>
        <w:t xml:space="preserve"> and</w:t>
      </w:r>
      <w:r>
        <w:t xml:space="preserve"> </w:t>
      </w:r>
      <w:r>
        <w:rPr>
          <w:spacing w:val="-1"/>
        </w:rPr>
        <w:t>inferior.</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t>And the</w:t>
      </w:r>
      <w:r>
        <w:rPr>
          <w:spacing w:val="-1"/>
        </w:rPr>
        <w:t xml:space="preserve"> bodhisattvas</w:t>
      </w:r>
      <w:r>
        <w:t xml:space="preserve"> who </w:t>
      </w:r>
      <w:r>
        <w:rPr>
          <w:spacing w:val="-1"/>
        </w:rPr>
        <w:t>settle</w:t>
      </w:r>
      <w:r>
        <w:t xml:space="preserve"> in a</w:t>
      </w:r>
      <w:r>
        <w:rPr>
          <w:spacing w:val="-1"/>
        </w:rPr>
        <w:t xml:space="preserve"> Buddhafield</w:t>
      </w:r>
      <w:r>
        <w:rPr>
          <w:spacing w:val="2"/>
        </w:rPr>
        <w:t xml:space="preserve"> </w:t>
      </w:r>
      <w:r>
        <w:t xml:space="preserve">of </w:t>
      </w:r>
      <w:r>
        <w:rPr>
          <w:spacing w:val="-1"/>
        </w:rPr>
        <w:t>such</w:t>
      </w:r>
      <w:r>
        <w:t xml:space="preserve"> </w:t>
      </w:r>
      <w:r>
        <w:rPr>
          <w:spacing w:val="-1"/>
        </w:rPr>
        <w:t>intense</w:t>
      </w:r>
      <w:r>
        <w:rPr>
          <w:spacing w:val="65"/>
        </w:rPr>
        <w:t xml:space="preserve"> </w:t>
      </w:r>
      <w:r>
        <w:rPr>
          <w:spacing w:val="-1"/>
        </w:rPr>
        <w:t>hardships</w:t>
      </w:r>
      <w:r>
        <w:t xml:space="preserve"> must have</w:t>
      </w:r>
      <w:r>
        <w:rPr>
          <w:spacing w:val="-2"/>
        </w:rPr>
        <w:t xml:space="preserve"> </w:t>
      </w:r>
      <w:r>
        <w:t>inconceivably</w:t>
      </w:r>
      <w:r>
        <w:rPr>
          <w:spacing w:val="-3"/>
        </w:rPr>
        <w:t xml:space="preserve"> </w:t>
      </w:r>
      <w:r>
        <w:rPr>
          <w:spacing w:val="-1"/>
        </w:rPr>
        <w:t>great</w:t>
      </w:r>
      <w:r>
        <w:t xml:space="preserve"> compassion!"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200"/>
        <w:jc w:val="both"/>
      </w:pPr>
      <w:r>
        <w:t xml:space="preserve">The </w:t>
      </w:r>
      <w:r>
        <w:rPr>
          <w:spacing w:val="-1"/>
        </w:rPr>
        <w:t>Licchavi</w:t>
      </w:r>
      <w:r>
        <w:t xml:space="preserve"> </w:t>
      </w:r>
      <w:r>
        <w:rPr>
          <w:spacing w:val="-1"/>
        </w:rPr>
        <w:t>Vimalakirti</w:t>
      </w:r>
      <w:r>
        <w:t xml:space="preserve"> </w:t>
      </w:r>
      <w:r>
        <w:rPr>
          <w:spacing w:val="-1"/>
        </w:rPr>
        <w:t>declared,</w:t>
      </w:r>
      <w:r>
        <w:t xml:space="preserve"> </w:t>
      </w:r>
      <w:r>
        <w:rPr>
          <w:spacing w:val="-1"/>
        </w:rPr>
        <w:t>"So</w:t>
      </w:r>
      <w:r>
        <w:t xml:space="preserve"> </w:t>
      </w:r>
      <w:proofErr w:type="gramStart"/>
      <w:r>
        <w:t>be</w:t>
      </w:r>
      <w:proofErr w:type="gramEnd"/>
      <w:r>
        <w:rPr>
          <w:spacing w:val="-1"/>
        </w:rPr>
        <w:t xml:space="preserve"> </w:t>
      </w:r>
      <w:r>
        <w:t>it,</w:t>
      </w:r>
      <w:r>
        <w:rPr>
          <w:spacing w:val="2"/>
        </w:rPr>
        <w:t xml:space="preserve"> </w:t>
      </w:r>
      <w:r>
        <w:rPr>
          <w:spacing w:val="-1"/>
        </w:rPr>
        <w:t>good</w:t>
      </w:r>
      <w:r>
        <w:rPr>
          <w:spacing w:val="2"/>
        </w:rPr>
        <w:t xml:space="preserve"> </w:t>
      </w:r>
      <w:r>
        <w:t>sirs!</w:t>
      </w:r>
      <w:r>
        <w:rPr>
          <w:spacing w:val="1"/>
        </w:rPr>
        <w:t xml:space="preserve"> </w:t>
      </w:r>
      <w:r>
        <w:rPr>
          <w:spacing w:val="-3"/>
        </w:rPr>
        <w:t>It</w:t>
      </w:r>
      <w:r>
        <w:t xml:space="preserve"> is </w:t>
      </w:r>
      <w:r>
        <w:rPr>
          <w:spacing w:val="-1"/>
        </w:rPr>
        <w:t>as</w:t>
      </w:r>
      <w:r>
        <w:rPr>
          <w:spacing w:val="4"/>
        </w:rPr>
        <w:t xml:space="preserve"> </w:t>
      </w:r>
      <w:r>
        <w:rPr>
          <w:spacing w:val="-2"/>
        </w:rPr>
        <w:t>you</w:t>
      </w:r>
      <w:r>
        <w:rPr>
          <w:spacing w:val="47"/>
        </w:rPr>
        <w:t xml:space="preserve"> </w:t>
      </w:r>
      <w:r>
        <w:rPr>
          <w:spacing w:val="-1"/>
        </w:rPr>
        <w:t>say.</w:t>
      </w:r>
      <w:r>
        <w:t xml:space="preserve"> The</w:t>
      </w:r>
      <w:r>
        <w:rPr>
          <w:spacing w:val="1"/>
        </w:rPr>
        <w:t xml:space="preserve"> </w:t>
      </w:r>
      <w:r>
        <w:rPr>
          <w:spacing w:val="-1"/>
        </w:rPr>
        <w:t>great</w:t>
      </w:r>
      <w:r>
        <w:t xml:space="preserve"> compassion of the</w:t>
      </w:r>
      <w:r>
        <w:rPr>
          <w:spacing w:val="-2"/>
        </w:rPr>
        <w:t xml:space="preserve"> </w:t>
      </w:r>
      <w:r>
        <w:rPr>
          <w:spacing w:val="-1"/>
        </w:rPr>
        <w:t>bodhisattvas</w:t>
      </w:r>
      <w:r>
        <w:t xml:space="preserve"> who </w:t>
      </w:r>
      <w:r>
        <w:rPr>
          <w:spacing w:val="-1"/>
        </w:rPr>
        <w:t>reincarnate</w:t>
      </w:r>
      <w:r>
        <w:t xml:space="preserve"> here</w:t>
      </w:r>
      <w:r>
        <w:rPr>
          <w:spacing w:val="43"/>
        </w:rPr>
        <w:t xml:space="preserve"> </w:t>
      </w:r>
      <w:r>
        <w:t>is extremely</w:t>
      </w:r>
      <w:r>
        <w:rPr>
          <w:spacing w:val="-5"/>
        </w:rPr>
        <w:t xml:space="preserve"> </w:t>
      </w:r>
      <w:r>
        <w:rPr>
          <w:spacing w:val="-1"/>
        </w:rPr>
        <w:t>firm.</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2"/>
        </w:rPr>
        <w:t>In</w:t>
      </w:r>
      <w:r>
        <w:rPr>
          <w:spacing w:val="2"/>
        </w:rPr>
        <w:t xml:space="preserve"> </w:t>
      </w:r>
      <w:r>
        <w:t>a</w:t>
      </w:r>
      <w:r>
        <w:rPr>
          <w:spacing w:val="-1"/>
        </w:rPr>
        <w:t xml:space="preserve"> </w:t>
      </w:r>
      <w:r>
        <w:t>single</w:t>
      </w:r>
      <w:r>
        <w:rPr>
          <w:spacing w:val="-1"/>
        </w:rPr>
        <w:t xml:space="preserve"> lifetime</w:t>
      </w:r>
      <w:r>
        <w:t xml:space="preserve"> in this </w:t>
      </w:r>
      <w:r>
        <w:rPr>
          <w:spacing w:val="-1"/>
        </w:rPr>
        <w:t>universe,</w:t>
      </w:r>
      <w:r>
        <w:t xml:space="preserve"> </w:t>
      </w:r>
      <w:r>
        <w:rPr>
          <w:spacing w:val="1"/>
        </w:rPr>
        <w:t>they</w:t>
      </w:r>
      <w:r>
        <w:rPr>
          <w:spacing w:val="-5"/>
        </w:rPr>
        <w:t xml:space="preserve"> </w:t>
      </w:r>
      <w:r>
        <w:rPr>
          <w:spacing w:val="-1"/>
        </w:rPr>
        <w:t>accomplish</w:t>
      </w:r>
      <w:r>
        <w:t xml:space="preserve"> </w:t>
      </w:r>
      <w:r>
        <w:rPr>
          <w:spacing w:val="-1"/>
        </w:rPr>
        <w:t>much</w:t>
      </w:r>
      <w:r>
        <w:t xml:space="preserve"> </w:t>
      </w:r>
      <w:r>
        <w:rPr>
          <w:spacing w:val="-1"/>
        </w:rPr>
        <w:t>benefit</w:t>
      </w:r>
      <w:r>
        <w:rPr>
          <w:spacing w:val="59"/>
        </w:rPr>
        <w:t xml:space="preserve"> </w:t>
      </w:r>
      <w:r>
        <w:t>for</w:t>
      </w:r>
      <w:r>
        <w:rPr>
          <w:spacing w:val="-2"/>
        </w:rPr>
        <w:t xml:space="preserve"> </w:t>
      </w:r>
      <w:r>
        <w:t>living</w:t>
      </w:r>
      <w:r>
        <w:rPr>
          <w:spacing w:val="-2"/>
        </w:rPr>
        <w:t xml:space="preserve"> </w:t>
      </w:r>
      <w:r>
        <w:rPr>
          <w:spacing w:val="-1"/>
        </w:rP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94"/>
      </w:pPr>
      <w:r>
        <w:t>So much</w:t>
      </w:r>
      <w:r>
        <w:rPr>
          <w:spacing w:val="-1"/>
        </w:rPr>
        <w:t xml:space="preserve"> benefit</w:t>
      </w:r>
      <w:r>
        <w:t xml:space="preserve"> for</w:t>
      </w:r>
      <w:r>
        <w:rPr>
          <w:spacing w:val="-2"/>
        </w:rPr>
        <w:t xml:space="preserve"> </w:t>
      </w:r>
      <w:r>
        <w:t>living</w:t>
      </w:r>
      <w:r>
        <w:rPr>
          <w:spacing w:val="-2"/>
        </w:rPr>
        <w:t xml:space="preserve"> </w:t>
      </w:r>
      <w:r>
        <w:rPr>
          <w:spacing w:val="-1"/>
        </w:rPr>
        <w:t>beings</w:t>
      </w:r>
      <w:r>
        <w:rPr>
          <w:spacing w:val="2"/>
        </w:rPr>
        <w:t xml:space="preserve"> </w:t>
      </w:r>
      <w:r>
        <w:rPr>
          <w:spacing w:val="-1"/>
        </w:rPr>
        <w:t>could</w:t>
      </w:r>
      <w:r>
        <w:t xml:space="preserve"> not be</w:t>
      </w:r>
      <w:r>
        <w:rPr>
          <w:spacing w:val="-1"/>
        </w:rPr>
        <w:t xml:space="preserve"> </w:t>
      </w:r>
      <w:r>
        <w:t>accomplished in the</w:t>
      </w:r>
      <w:r>
        <w:rPr>
          <w:spacing w:val="29"/>
        </w:rPr>
        <w:t xml:space="preserve"> </w:t>
      </w:r>
      <w:r>
        <w:rPr>
          <w:spacing w:val="-1"/>
        </w:rPr>
        <w:t xml:space="preserve">universe Sarvagandhasugandha </w:t>
      </w:r>
      <w:r>
        <w:t xml:space="preserve">even in one </w:t>
      </w:r>
      <w:r>
        <w:rPr>
          <w:spacing w:val="-1"/>
        </w:rPr>
        <w:t>hundred</w:t>
      </w:r>
      <w:r>
        <w:t xml:space="preserve"> </w:t>
      </w:r>
      <w:r>
        <w:rPr>
          <w:spacing w:val="-1"/>
        </w:rPr>
        <w:t>thousand</w:t>
      </w:r>
      <w:r>
        <w:rPr>
          <w:spacing w:val="71"/>
        </w:rPr>
        <w:t xml:space="preserve"> </w:t>
      </w:r>
      <w:r>
        <w:rPr>
          <w:spacing w:val="-1"/>
        </w:rPr>
        <w:t>aeons.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2"/>
      </w:pPr>
      <w:r>
        <w:rPr>
          <w:spacing w:val="-2"/>
        </w:rPr>
        <w:t>Why?</w:t>
      </w:r>
      <w:r>
        <w:rPr>
          <w:spacing w:val="3"/>
        </w:rPr>
        <w:t xml:space="preserve"> </w:t>
      </w:r>
      <w:r>
        <w:t>Good sirs, in this</w:t>
      </w:r>
      <w:r>
        <w:rPr>
          <w:spacing w:val="-2"/>
        </w:rPr>
        <w:t xml:space="preserve"> </w:t>
      </w:r>
      <w:r>
        <w:rPr>
          <w:spacing w:val="-1"/>
        </w:rPr>
        <w:t>Saha universe,</w:t>
      </w:r>
      <w:r>
        <w:t xml:space="preserve"> there</w:t>
      </w:r>
      <w:r>
        <w:rPr>
          <w:spacing w:val="-2"/>
        </w:rPr>
        <w:t xml:space="preserve"> </w:t>
      </w:r>
      <w:r>
        <w:t>are</w:t>
      </w:r>
      <w:r>
        <w:rPr>
          <w:spacing w:val="-2"/>
        </w:rPr>
        <w:t xml:space="preserve"> </w:t>
      </w:r>
      <w:r>
        <w:t>ten virtuous</w:t>
      </w:r>
      <w:r>
        <w:rPr>
          <w:spacing w:val="30"/>
        </w:rPr>
        <w:t xml:space="preserve"> </w:t>
      </w:r>
      <w:r>
        <w:rPr>
          <w:spacing w:val="-1"/>
        </w:rPr>
        <w:t>practices</w:t>
      </w:r>
      <w:r>
        <w:rPr>
          <w:spacing w:val="2"/>
        </w:rPr>
        <w:t xml:space="preserve"> </w:t>
      </w:r>
      <w:r>
        <w:rPr>
          <w:spacing w:val="-1"/>
        </w:rPr>
        <w:t>which</w:t>
      </w:r>
      <w:r>
        <w:t xml:space="preserve"> do not exist in any</w:t>
      </w:r>
      <w:r>
        <w:rPr>
          <w:spacing w:val="-5"/>
        </w:rPr>
        <w:t xml:space="preserve"> </w:t>
      </w:r>
      <w:r>
        <w:t xml:space="preserve">other </w:t>
      </w:r>
      <w:r>
        <w:rPr>
          <w:spacing w:val="-1"/>
        </w:rPr>
        <w:t>Buddhafield.</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484" w:lineRule="auto"/>
        <w:ind w:right="3236"/>
      </w:pPr>
      <w:r>
        <w:t xml:space="preserve">What </w:t>
      </w:r>
      <w:r>
        <w:rPr>
          <w:spacing w:val="-1"/>
        </w:rPr>
        <w:t xml:space="preserve">are these </w:t>
      </w:r>
      <w:r>
        <w:t>ten?</w:t>
      </w:r>
      <w:r>
        <w:rPr>
          <w:spacing w:val="3"/>
        </w:rPr>
        <w:t xml:space="preserve"> </w:t>
      </w:r>
      <w:r>
        <w:rPr>
          <w:spacing w:val="-1"/>
        </w:rPr>
        <w:t>Here</w:t>
      </w:r>
      <w:r>
        <w:t xml:space="preserve"> they</w:t>
      </w:r>
      <w:r>
        <w:rPr>
          <w:spacing w:val="-3"/>
        </w:rPr>
        <w:t xml:space="preserve"> </w:t>
      </w:r>
      <w:r>
        <w:rPr>
          <w:spacing w:val="-1"/>
        </w:rPr>
        <w:t>are:</w:t>
      </w:r>
      <w:r>
        <w:rPr>
          <w:spacing w:val="30"/>
        </w:rPr>
        <w:t xml:space="preserve"> </w:t>
      </w:r>
      <w:r>
        <w:t>to win the</w:t>
      </w:r>
      <w:r>
        <w:rPr>
          <w:spacing w:val="-1"/>
        </w:rPr>
        <w:t xml:space="preserve"> </w:t>
      </w:r>
      <w:r>
        <w:t>poor</w:t>
      </w:r>
      <w:r>
        <w:rPr>
          <w:spacing w:val="-1"/>
        </w:rPr>
        <w:t xml:space="preserve"> </w:t>
      </w:r>
      <w:r>
        <w:rPr>
          <w:spacing w:val="1"/>
        </w:rPr>
        <w:t>by</w:t>
      </w:r>
      <w:r>
        <w:rPr>
          <w:spacing w:val="-3"/>
        </w:rPr>
        <w:t xml:space="preserve"> </w:t>
      </w:r>
      <w:r>
        <w:rPr>
          <w:spacing w:val="-1"/>
        </w:rPr>
        <w:t>generosity;</w:t>
      </w:r>
    </w:p>
    <w:p w:rsidR="00643AF3" w:rsidRDefault="008D4FAD">
      <w:pPr>
        <w:pStyle w:val="BodyText"/>
        <w:spacing w:before="8"/>
      </w:pPr>
      <w:proofErr w:type="gramStart"/>
      <w:r>
        <w:t>to</w:t>
      </w:r>
      <w:proofErr w:type="gramEnd"/>
      <w:r>
        <w:t xml:space="preserve"> win the</w:t>
      </w:r>
      <w:r>
        <w:rPr>
          <w:spacing w:val="-1"/>
        </w:rPr>
        <w:t xml:space="preserve"> immoral</w:t>
      </w:r>
      <w:r>
        <w:t xml:space="preserve"> </w:t>
      </w:r>
      <w:r>
        <w:rPr>
          <w:spacing w:val="1"/>
        </w:rPr>
        <w:t>by</w:t>
      </w:r>
      <w:r>
        <w:rPr>
          <w:spacing w:val="-5"/>
        </w:rPr>
        <w:t xml:space="preserve"> </w:t>
      </w:r>
      <w:r>
        <w:rPr>
          <w:spacing w:val="-1"/>
        </w:rPr>
        <w:t>morality;</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484" w:lineRule="auto"/>
        <w:ind w:right="2616"/>
      </w:pPr>
      <w:proofErr w:type="gramStart"/>
      <w:r>
        <w:t>to</w:t>
      </w:r>
      <w:proofErr w:type="gramEnd"/>
      <w:r>
        <w:t xml:space="preserve"> win the</w:t>
      </w:r>
      <w:r>
        <w:rPr>
          <w:spacing w:val="-1"/>
        </w:rPr>
        <w:t xml:space="preserve"> hateful</w:t>
      </w:r>
      <w:r>
        <w:t xml:space="preserve"> </w:t>
      </w:r>
      <w:r>
        <w:rPr>
          <w:spacing w:val="2"/>
        </w:rPr>
        <w:t>by</w:t>
      </w:r>
      <w:r>
        <w:rPr>
          <w:spacing w:val="-5"/>
        </w:rPr>
        <w:t xml:space="preserve"> </w:t>
      </w:r>
      <w:r>
        <w:t xml:space="preserve">means of </w:t>
      </w:r>
      <w:r>
        <w:rPr>
          <w:spacing w:val="-1"/>
        </w:rPr>
        <w:t>tolerance;</w:t>
      </w:r>
      <w:r>
        <w:rPr>
          <w:spacing w:val="25"/>
        </w:rPr>
        <w:t xml:space="preserve"> </w:t>
      </w:r>
      <w:r>
        <w:t>to win the</w:t>
      </w:r>
      <w:r>
        <w:rPr>
          <w:spacing w:val="-1"/>
        </w:rPr>
        <w:t xml:space="preserve"> </w:t>
      </w:r>
      <w:r>
        <w:t>lazy</w:t>
      </w:r>
      <w:r>
        <w:rPr>
          <w:spacing w:val="-5"/>
        </w:rPr>
        <w:t xml:space="preserve"> </w:t>
      </w:r>
      <w:r>
        <w:rPr>
          <w:spacing w:val="2"/>
        </w:rPr>
        <w:t>by</w:t>
      </w:r>
      <w:r>
        <w:rPr>
          <w:spacing w:val="-5"/>
        </w:rPr>
        <w:t xml:space="preserve"> </w:t>
      </w:r>
      <w:r>
        <w:rPr>
          <w:spacing w:val="-1"/>
        </w:rPr>
        <w:t>means</w:t>
      </w:r>
      <w:r>
        <w:rPr>
          <w:spacing w:val="2"/>
        </w:rPr>
        <w:t xml:space="preserve"> </w:t>
      </w:r>
      <w:r>
        <w:t xml:space="preserve">of </w:t>
      </w:r>
      <w:r>
        <w:rPr>
          <w:spacing w:val="-1"/>
        </w:rPr>
        <w:t>effort;</w:t>
      </w:r>
    </w:p>
    <w:p w:rsidR="00643AF3" w:rsidRDefault="008D4FAD">
      <w:pPr>
        <w:pStyle w:val="BodyText"/>
        <w:spacing w:before="8" w:line="484" w:lineRule="auto"/>
        <w:ind w:right="1162"/>
      </w:pPr>
      <w:proofErr w:type="gramStart"/>
      <w:r>
        <w:t>to</w:t>
      </w:r>
      <w:proofErr w:type="gramEnd"/>
      <w:r>
        <w:t xml:space="preserve"> win the</w:t>
      </w:r>
      <w:r>
        <w:rPr>
          <w:spacing w:val="-1"/>
        </w:rPr>
        <w:t xml:space="preserve"> </w:t>
      </w:r>
      <w:r>
        <w:t>mentally</w:t>
      </w:r>
      <w:r>
        <w:rPr>
          <w:spacing w:val="-5"/>
        </w:rPr>
        <w:t xml:space="preserve"> </w:t>
      </w:r>
      <w:r>
        <w:t>troubled by</w:t>
      </w:r>
      <w:r>
        <w:rPr>
          <w:spacing w:val="-5"/>
        </w:rPr>
        <w:t xml:space="preserve"> </w:t>
      </w:r>
      <w:r>
        <w:t xml:space="preserve">means of </w:t>
      </w:r>
      <w:r>
        <w:rPr>
          <w:spacing w:val="-1"/>
        </w:rPr>
        <w:t>concentration;</w:t>
      </w:r>
      <w:r>
        <w:rPr>
          <w:spacing w:val="32"/>
        </w:rPr>
        <w:t xml:space="preserve"> </w:t>
      </w:r>
      <w:r>
        <w:t>to win the</w:t>
      </w:r>
      <w:r>
        <w:rPr>
          <w:spacing w:val="-1"/>
        </w:rPr>
        <w:t xml:space="preserve"> </w:t>
      </w:r>
      <w:r>
        <w:t>falsely</w:t>
      </w:r>
      <w:r>
        <w:rPr>
          <w:spacing w:val="-5"/>
        </w:rPr>
        <w:t xml:space="preserve"> </w:t>
      </w:r>
      <w:r>
        <w:t>wise</w:t>
      </w:r>
      <w:r>
        <w:rPr>
          <w:spacing w:val="-1"/>
        </w:rPr>
        <w:t xml:space="preserve"> </w:t>
      </w:r>
      <w:r>
        <w:rPr>
          <w:spacing w:val="1"/>
        </w:rPr>
        <w:t>by</w:t>
      </w:r>
      <w:r>
        <w:rPr>
          <w:spacing w:val="-3"/>
        </w:rPr>
        <w:t xml:space="preserve"> </w:t>
      </w:r>
      <w:r>
        <w:t xml:space="preserve">means of </w:t>
      </w:r>
      <w:r>
        <w:rPr>
          <w:spacing w:val="-1"/>
        </w:rPr>
        <w:t>true</w:t>
      </w:r>
      <w:r>
        <w:rPr>
          <w:spacing w:val="1"/>
        </w:rPr>
        <w:t xml:space="preserve"> </w:t>
      </w:r>
      <w:r>
        <w:t>wisdom;</w:t>
      </w:r>
    </w:p>
    <w:p w:rsidR="00643AF3" w:rsidRDefault="00643AF3">
      <w:pPr>
        <w:spacing w:line="484" w:lineRule="auto"/>
        <w:sectPr w:rsidR="00643AF3">
          <w:pgSz w:w="8640" w:h="12970"/>
          <w:pgMar w:top="960" w:right="940" w:bottom="900" w:left="900" w:header="0" w:footer="718" w:gutter="0"/>
          <w:cols w:space="720"/>
        </w:sectPr>
      </w:pPr>
    </w:p>
    <w:p w:rsidR="00643AF3" w:rsidRDefault="008D4FAD">
      <w:pPr>
        <w:pStyle w:val="BodyText"/>
        <w:spacing w:before="44"/>
        <w:ind w:right="104"/>
      </w:pPr>
      <w:proofErr w:type="gramStart"/>
      <w:r>
        <w:lastRenderedPageBreak/>
        <w:t>to</w:t>
      </w:r>
      <w:proofErr w:type="gramEnd"/>
      <w:r>
        <w:t xml:space="preserve"> show those</w:t>
      </w:r>
      <w:r>
        <w:rPr>
          <w:spacing w:val="-1"/>
        </w:rPr>
        <w:t xml:space="preserve"> suffering</w:t>
      </w:r>
      <w:r>
        <w:rPr>
          <w:spacing w:val="-3"/>
        </w:rPr>
        <w:t xml:space="preserve"> </w:t>
      </w:r>
      <w:r>
        <w:t xml:space="preserve">from the </w:t>
      </w:r>
      <w:r>
        <w:rPr>
          <w:spacing w:val="-1"/>
        </w:rPr>
        <w:t>eight</w:t>
      </w:r>
      <w:r>
        <w:rPr>
          <w:spacing w:val="2"/>
        </w:rPr>
        <w:t xml:space="preserve"> </w:t>
      </w:r>
      <w:r>
        <w:rPr>
          <w:spacing w:val="-1"/>
        </w:rPr>
        <w:t>adversities</w:t>
      </w:r>
      <w:r>
        <w:rPr>
          <w:spacing w:val="2"/>
        </w:rPr>
        <w:t xml:space="preserve"> </w:t>
      </w:r>
      <w:r>
        <w:t xml:space="preserve">how to </w:t>
      </w:r>
      <w:r>
        <w:rPr>
          <w:spacing w:val="-1"/>
        </w:rPr>
        <w:t>rise</w:t>
      </w:r>
      <w:r>
        <w:t xml:space="preserve"> </w:t>
      </w:r>
      <w:r>
        <w:rPr>
          <w:spacing w:val="-1"/>
        </w:rPr>
        <w:t>above</w:t>
      </w:r>
      <w:r>
        <w:rPr>
          <w:spacing w:val="47"/>
        </w:rPr>
        <w:t xml:space="preserve"> </w:t>
      </w:r>
      <w:r>
        <w:t>them;</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proofErr w:type="gramStart"/>
      <w:r>
        <w:t>to</w:t>
      </w:r>
      <w:proofErr w:type="gramEnd"/>
      <w:r>
        <w:t xml:space="preserve"> </w:t>
      </w:r>
      <w:r>
        <w:rPr>
          <w:spacing w:val="-1"/>
        </w:rPr>
        <w:t>teach</w:t>
      </w:r>
      <w:r>
        <w:t xml:space="preserve"> the </w:t>
      </w:r>
      <w:r>
        <w:rPr>
          <w:spacing w:val="-1"/>
        </w:rPr>
        <w:t xml:space="preserve">Mahayana </w:t>
      </w:r>
      <w:r>
        <w:t>to</w:t>
      </w:r>
      <w:r>
        <w:rPr>
          <w:spacing w:val="2"/>
        </w:rPr>
        <w:t xml:space="preserve"> </w:t>
      </w:r>
      <w:r>
        <w:t>those of</w:t>
      </w:r>
      <w:r>
        <w:rPr>
          <w:spacing w:val="-1"/>
        </w:rPr>
        <w:t xml:space="preserve"> narrow-minded</w:t>
      </w:r>
      <w:r>
        <w:rPr>
          <w:spacing w:val="2"/>
        </w:rPr>
        <w:t xml:space="preserve"> </w:t>
      </w:r>
      <w:r>
        <w:rPr>
          <w:spacing w:val="-1"/>
        </w:rPr>
        <w:t>behavior;</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4"/>
      </w:pPr>
      <w:proofErr w:type="gramStart"/>
      <w:r>
        <w:t>to</w:t>
      </w:r>
      <w:proofErr w:type="gramEnd"/>
      <w:r>
        <w:t xml:space="preserve"> win those</w:t>
      </w:r>
      <w:r>
        <w:rPr>
          <w:spacing w:val="-1"/>
        </w:rPr>
        <w:t xml:space="preserve"> </w:t>
      </w:r>
      <w:r>
        <w:t xml:space="preserve">who </w:t>
      </w:r>
      <w:r>
        <w:rPr>
          <w:spacing w:val="-1"/>
        </w:rPr>
        <w:t xml:space="preserve">have </w:t>
      </w:r>
      <w:r>
        <w:t xml:space="preserve">not </w:t>
      </w:r>
      <w:r>
        <w:rPr>
          <w:spacing w:val="-1"/>
        </w:rPr>
        <w:t>produced</w:t>
      </w:r>
      <w:r>
        <w:t xml:space="preserve"> the </w:t>
      </w:r>
      <w:r>
        <w:rPr>
          <w:spacing w:val="-1"/>
        </w:rPr>
        <w:t>roots</w:t>
      </w:r>
      <w:r>
        <w:t xml:space="preserve"> of</w:t>
      </w:r>
      <w:r>
        <w:rPr>
          <w:spacing w:val="1"/>
        </w:rPr>
        <w:t xml:space="preserve"> </w:t>
      </w:r>
      <w:r>
        <w:t>virtue</w:t>
      </w:r>
      <w:r>
        <w:rPr>
          <w:spacing w:val="-1"/>
        </w:rPr>
        <w:t xml:space="preserve"> </w:t>
      </w:r>
      <w:r>
        <w:rPr>
          <w:spacing w:val="1"/>
        </w:rPr>
        <w:t>by</w:t>
      </w:r>
      <w:r>
        <w:rPr>
          <w:spacing w:val="-5"/>
        </w:rPr>
        <w:t xml:space="preserve"> </w:t>
      </w:r>
      <w:r>
        <w:t>means of</w:t>
      </w:r>
      <w:r>
        <w:rPr>
          <w:spacing w:val="25"/>
        </w:rPr>
        <w:t xml:space="preserve"> </w:t>
      </w:r>
      <w:r>
        <w:t xml:space="preserve">the </w:t>
      </w:r>
      <w:r>
        <w:rPr>
          <w:spacing w:val="-1"/>
        </w:rPr>
        <w:t>roots</w:t>
      </w:r>
      <w:r>
        <w:t xml:space="preserve"> of </w:t>
      </w:r>
      <w:r>
        <w:rPr>
          <w:spacing w:val="-1"/>
        </w:rPr>
        <w:t>virtue;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329"/>
      </w:pPr>
      <w:proofErr w:type="gramStart"/>
      <w:r>
        <w:rPr>
          <w:spacing w:val="-1"/>
        </w:rPr>
        <w:t>and</w:t>
      </w:r>
      <w:proofErr w:type="gramEnd"/>
      <w:r>
        <w:t xml:space="preserve"> to </w:t>
      </w:r>
      <w:r>
        <w:rPr>
          <w:spacing w:val="-1"/>
        </w:rPr>
        <w:t>develop</w:t>
      </w:r>
      <w:r>
        <w:t xml:space="preserve"> living</w:t>
      </w:r>
      <w:r>
        <w:rPr>
          <w:spacing w:val="-2"/>
        </w:rPr>
        <w:t xml:space="preserve"> </w:t>
      </w:r>
      <w:r>
        <w:rPr>
          <w:spacing w:val="-1"/>
        </w:rPr>
        <w:t>beings</w:t>
      </w:r>
      <w:r>
        <w:t xml:space="preserve"> without </w:t>
      </w:r>
      <w:r>
        <w:rPr>
          <w:spacing w:val="-1"/>
        </w:rPr>
        <w:t>interruption</w:t>
      </w:r>
      <w:r>
        <w:t xml:space="preserve"> </w:t>
      </w:r>
      <w:r>
        <w:rPr>
          <w:spacing w:val="-1"/>
        </w:rPr>
        <w:t>through</w:t>
      </w:r>
      <w:r>
        <w:t xml:space="preserve"> the</w:t>
      </w:r>
      <w:r>
        <w:rPr>
          <w:spacing w:val="-1"/>
        </w:rPr>
        <w:t xml:space="preserve"> </w:t>
      </w:r>
      <w:r>
        <w:t>four</w:t>
      </w:r>
      <w:r>
        <w:rPr>
          <w:spacing w:val="55"/>
        </w:rPr>
        <w:t xml:space="preserve"> </w:t>
      </w:r>
      <w:r>
        <w:rPr>
          <w:spacing w:val="-1"/>
        </w:rPr>
        <w:t>means</w:t>
      </w:r>
      <w:r>
        <w:t xml:space="preserve"> of </w:t>
      </w:r>
      <w:r>
        <w:rPr>
          <w:spacing w:val="-1"/>
        </w:rPr>
        <w:t>unification.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4"/>
      </w:pPr>
      <w:r>
        <w:t>Those</w:t>
      </w:r>
      <w:r>
        <w:rPr>
          <w:spacing w:val="-1"/>
        </w:rPr>
        <w:t xml:space="preserve"> </w:t>
      </w:r>
      <w:r>
        <w:t xml:space="preserve">who </w:t>
      </w:r>
      <w:r>
        <w:rPr>
          <w:spacing w:val="-1"/>
        </w:rPr>
        <w:t xml:space="preserve">engage </w:t>
      </w:r>
      <w:r>
        <w:t>in these</w:t>
      </w:r>
      <w:r>
        <w:rPr>
          <w:spacing w:val="-1"/>
        </w:rPr>
        <w:t xml:space="preserve"> </w:t>
      </w:r>
      <w:r>
        <w:t xml:space="preserve">ten </w:t>
      </w:r>
      <w:r>
        <w:rPr>
          <w:spacing w:val="-1"/>
        </w:rPr>
        <w:t>virtuous</w:t>
      </w:r>
      <w:r>
        <w:t xml:space="preserve"> </w:t>
      </w:r>
      <w:r>
        <w:rPr>
          <w:spacing w:val="-1"/>
        </w:rPr>
        <w:t>practices</w:t>
      </w:r>
      <w:r>
        <w:rPr>
          <w:spacing w:val="2"/>
        </w:rPr>
        <w:t xml:space="preserve"> </w:t>
      </w:r>
      <w:r>
        <w:t>do not exist</w:t>
      </w:r>
      <w:r>
        <w:rPr>
          <w:spacing w:val="-2"/>
        </w:rPr>
        <w:t xml:space="preserve"> </w:t>
      </w:r>
      <w:r>
        <w:t>in any</w:t>
      </w:r>
      <w:r>
        <w:rPr>
          <w:spacing w:val="41"/>
        </w:rPr>
        <w:t xml:space="preserve"> </w:t>
      </w:r>
      <w:r>
        <w:t>other</w:t>
      </w:r>
      <w:r>
        <w:rPr>
          <w:spacing w:val="-2"/>
        </w:rPr>
        <w:t xml:space="preserve"> </w:t>
      </w:r>
      <w:r>
        <w:rPr>
          <w:spacing w:val="-1"/>
        </w:rPr>
        <w:t>Buddhafield."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71"/>
      </w:pPr>
      <w:r>
        <w:rPr>
          <w:spacing w:val="-1"/>
        </w:rPr>
        <w:t>Again</w:t>
      </w:r>
      <w:r>
        <w:t xml:space="preserve"> the</w:t>
      </w:r>
      <w:r>
        <w:rPr>
          <w:spacing w:val="-1"/>
        </w:rPr>
        <w:t xml:space="preserve"> bodhisattvas</w:t>
      </w:r>
      <w:r>
        <w:t xml:space="preserve"> asked, </w:t>
      </w:r>
      <w:r>
        <w:rPr>
          <w:spacing w:val="-1"/>
        </w:rPr>
        <w:t>"How</w:t>
      </w:r>
      <w:r>
        <w:t xml:space="preserve"> many</w:t>
      </w:r>
      <w:r>
        <w:rPr>
          <w:spacing w:val="-5"/>
        </w:rPr>
        <w:t xml:space="preserve"> </w:t>
      </w:r>
      <w:r>
        <w:rPr>
          <w:spacing w:val="-1"/>
        </w:rPr>
        <w:t>qualities</w:t>
      </w:r>
      <w:r>
        <w:t xml:space="preserve"> must a</w:t>
      </w:r>
      <w:r>
        <w:rPr>
          <w:spacing w:val="53"/>
        </w:rPr>
        <w:t xml:space="preserve"> </w:t>
      </w:r>
      <w:r>
        <w:rPr>
          <w:spacing w:val="-1"/>
        </w:rPr>
        <w:t>bodhisattva have,</w:t>
      </w:r>
      <w:r>
        <w:t xml:space="preserve"> to</w:t>
      </w:r>
      <w:r>
        <w:rPr>
          <w:spacing w:val="2"/>
        </w:rPr>
        <w:t xml:space="preserve"> </w:t>
      </w:r>
      <w:r>
        <w:rPr>
          <w:spacing w:val="-2"/>
        </w:rPr>
        <w:t>go</w:t>
      </w:r>
      <w:r>
        <w:t xml:space="preserve"> safe</w:t>
      </w:r>
      <w:r>
        <w:rPr>
          <w:spacing w:val="-2"/>
        </w:rPr>
        <w:t xml:space="preserve"> </w:t>
      </w:r>
      <w:r>
        <w:rPr>
          <w:spacing w:val="-1"/>
        </w:rPr>
        <w:t>and</w:t>
      </w:r>
      <w:r>
        <w:rPr>
          <w:spacing w:val="1"/>
        </w:rPr>
        <w:t xml:space="preserve"> </w:t>
      </w:r>
      <w:r>
        <w:t>sound to</w:t>
      </w:r>
      <w:r>
        <w:rPr>
          <w:spacing w:val="2"/>
        </w:rPr>
        <w:t xml:space="preserve"> </w:t>
      </w:r>
      <w:r>
        <w:t>a</w:t>
      </w:r>
      <w:r>
        <w:rPr>
          <w:spacing w:val="-1"/>
        </w:rPr>
        <w:t xml:space="preserve"> </w:t>
      </w:r>
      <w:r>
        <w:t xml:space="preserve">pure </w:t>
      </w:r>
      <w:r>
        <w:rPr>
          <w:spacing w:val="-1"/>
        </w:rPr>
        <w:t>Buddhafield</w:t>
      </w:r>
      <w:r>
        <w:t xml:space="preserve"> </w:t>
      </w:r>
      <w:r>
        <w:rPr>
          <w:spacing w:val="-1"/>
        </w:rPr>
        <w:t>after</w:t>
      </w:r>
      <w:r>
        <w:rPr>
          <w:spacing w:val="59"/>
        </w:rPr>
        <w:t xml:space="preserve"> </w:t>
      </w:r>
      <w:r>
        <w:t>he</w:t>
      </w:r>
      <w:r>
        <w:rPr>
          <w:spacing w:val="-1"/>
        </w:rPr>
        <w:t xml:space="preserve"> transmigrates</w:t>
      </w:r>
      <w:r>
        <w:rPr>
          <w:spacing w:val="1"/>
        </w:rPr>
        <w:t xml:space="preserve"> </w:t>
      </w:r>
      <w:r>
        <w:rPr>
          <w:spacing w:val="-1"/>
        </w:rPr>
        <w:t>at</w:t>
      </w:r>
      <w:r>
        <w:t xml:space="preserve"> </w:t>
      </w:r>
      <w:r>
        <w:rPr>
          <w:spacing w:val="-1"/>
        </w:rPr>
        <w:t>death</w:t>
      </w:r>
      <w:r>
        <w:rPr>
          <w:spacing w:val="2"/>
        </w:rPr>
        <w:t xml:space="preserve"> </w:t>
      </w:r>
      <w:r>
        <w:t>away</w:t>
      </w:r>
      <w:r>
        <w:rPr>
          <w:spacing w:val="-5"/>
        </w:rPr>
        <w:t xml:space="preserve"> </w:t>
      </w:r>
      <w:r>
        <w:t xml:space="preserve">from this </w:t>
      </w:r>
      <w:r>
        <w:rPr>
          <w:spacing w:val="-1"/>
        </w:rPr>
        <w:t xml:space="preserve">Saha </w:t>
      </w:r>
      <w:r>
        <w:t>universe?"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04"/>
      </w:pPr>
      <w:r>
        <w:rPr>
          <w:spacing w:val="-1"/>
        </w:rPr>
        <w:t>Vimalakirti</w:t>
      </w:r>
      <w:r>
        <w:t xml:space="preserve"> </w:t>
      </w:r>
      <w:r>
        <w:rPr>
          <w:spacing w:val="-1"/>
        </w:rPr>
        <w:t>replied,</w:t>
      </w:r>
      <w:r>
        <w:rPr>
          <w:spacing w:val="2"/>
        </w:rPr>
        <w:t xml:space="preserve"> </w:t>
      </w:r>
      <w:r>
        <w:rPr>
          <w:spacing w:val="-1"/>
        </w:rPr>
        <w:t>"After</w:t>
      </w:r>
      <w:r>
        <w:t xml:space="preserve"> he</w:t>
      </w:r>
      <w:r>
        <w:rPr>
          <w:spacing w:val="-2"/>
        </w:rPr>
        <w:t xml:space="preserve"> </w:t>
      </w:r>
      <w:r>
        <w:rPr>
          <w:spacing w:val="-1"/>
        </w:rPr>
        <w:t>transmigrates</w:t>
      </w:r>
      <w:r>
        <w:t xml:space="preserve"> </w:t>
      </w:r>
      <w:r>
        <w:rPr>
          <w:spacing w:val="-1"/>
        </w:rPr>
        <w:t>at</w:t>
      </w:r>
      <w:r>
        <w:t xml:space="preserve"> death away</w:t>
      </w:r>
      <w:r>
        <w:rPr>
          <w:spacing w:val="-5"/>
        </w:rPr>
        <w:t xml:space="preserve"> </w:t>
      </w:r>
      <w:r>
        <w:rPr>
          <w:spacing w:val="-1"/>
        </w:rPr>
        <w:t>from</w:t>
      </w:r>
      <w:r>
        <w:t xml:space="preserve"> this</w:t>
      </w:r>
      <w:r>
        <w:rPr>
          <w:spacing w:val="71"/>
        </w:rPr>
        <w:t xml:space="preserve"> </w:t>
      </w:r>
      <w:r>
        <w:rPr>
          <w:spacing w:val="-1"/>
        </w:rPr>
        <w:t>Saha universe,</w:t>
      </w:r>
      <w:r>
        <w:rPr>
          <w:spacing w:val="2"/>
        </w:rPr>
        <w:t xml:space="preserve"> </w:t>
      </w:r>
      <w:r>
        <w:t>a</w:t>
      </w:r>
      <w:r>
        <w:rPr>
          <w:spacing w:val="-1"/>
        </w:rPr>
        <w:t xml:space="preserve"> bodhisattva </w:t>
      </w:r>
      <w:r>
        <w:t xml:space="preserve">must </w:t>
      </w:r>
      <w:r>
        <w:rPr>
          <w:spacing w:val="-1"/>
        </w:rPr>
        <w:t>have eight</w:t>
      </w:r>
      <w:r>
        <w:t xml:space="preserve"> qualities to </w:t>
      </w:r>
      <w:r>
        <w:rPr>
          <w:spacing w:val="-1"/>
        </w:rPr>
        <w:t>reach</w:t>
      </w:r>
      <w:r>
        <w:rPr>
          <w:spacing w:val="2"/>
        </w:rPr>
        <w:t xml:space="preserve"> </w:t>
      </w:r>
      <w:r>
        <w:t>a</w:t>
      </w:r>
      <w:r>
        <w:rPr>
          <w:spacing w:val="53"/>
        </w:rPr>
        <w:t xml:space="preserve"> </w:t>
      </w:r>
      <w:r>
        <w:t>pure</w:t>
      </w:r>
      <w:r>
        <w:rPr>
          <w:spacing w:val="-2"/>
        </w:rPr>
        <w:t xml:space="preserve"> </w:t>
      </w:r>
      <w:r>
        <w:rPr>
          <w:spacing w:val="-1"/>
        </w:rPr>
        <w:t>Buddhafield</w:t>
      </w:r>
      <w:r>
        <w:t xml:space="preserve"> safe</w:t>
      </w:r>
      <w:r>
        <w:rPr>
          <w:spacing w:val="-2"/>
        </w:rPr>
        <w:t xml:space="preserve"> </w:t>
      </w:r>
      <w:r>
        <w:t xml:space="preserve">and sound. What </w:t>
      </w:r>
      <w:r>
        <w:rPr>
          <w:spacing w:val="-1"/>
        </w:rPr>
        <w:t xml:space="preserve">are </w:t>
      </w:r>
      <w:r>
        <w:t xml:space="preserve">the </w:t>
      </w:r>
      <w:r>
        <w:rPr>
          <w:spacing w:val="-1"/>
        </w:rPr>
        <w:t>eight?</w:t>
      </w:r>
      <w:r>
        <w:rPr>
          <w:spacing w:val="3"/>
        </w:rPr>
        <w:t xml:space="preserve"> </w:t>
      </w:r>
      <w:r>
        <w:t>He</w:t>
      </w:r>
      <w:r>
        <w:rPr>
          <w:spacing w:val="-2"/>
        </w:rPr>
        <w:t xml:space="preserve"> </w:t>
      </w:r>
      <w:r>
        <w:t>must</w:t>
      </w:r>
      <w:r>
        <w:rPr>
          <w:spacing w:val="33"/>
        </w:rPr>
        <w:t xml:space="preserve"> </w:t>
      </w:r>
      <w:r>
        <w:rPr>
          <w:spacing w:val="-1"/>
        </w:rPr>
        <w:t>resolve</w:t>
      </w:r>
      <w:r>
        <w:t xml:space="preserve"> to himself:</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4"/>
      </w:pPr>
      <w:r>
        <w:t>'I</w:t>
      </w:r>
      <w:r>
        <w:rPr>
          <w:spacing w:val="-4"/>
        </w:rPr>
        <w:t xml:space="preserve"> </w:t>
      </w:r>
      <w:r>
        <w:t xml:space="preserve">must benefit </w:t>
      </w:r>
      <w:r>
        <w:rPr>
          <w:spacing w:val="-1"/>
        </w:rPr>
        <w:t>all</w:t>
      </w:r>
      <w:r>
        <w:t xml:space="preserve"> living </w:t>
      </w:r>
      <w:r>
        <w:rPr>
          <w:spacing w:val="-1"/>
        </w:rPr>
        <w:t>beings,</w:t>
      </w:r>
      <w:r>
        <w:t xml:space="preserve"> without seeking</w:t>
      </w:r>
      <w:r>
        <w:rPr>
          <w:spacing w:val="-1"/>
        </w:rPr>
        <w:t xml:space="preserve"> </w:t>
      </w:r>
      <w:r>
        <w:t xml:space="preserve">even the </w:t>
      </w:r>
      <w:r>
        <w:rPr>
          <w:spacing w:val="-1"/>
        </w:rPr>
        <w:t>slightest</w:t>
      </w:r>
      <w:r>
        <w:rPr>
          <w:spacing w:val="27"/>
        </w:rPr>
        <w:t xml:space="preserve"> </w:t>
      </w:r>
      <w:r>
        <w:rPr>
          <w:spacing w:val="-1"/>
        </w:rPr>
        <w:t>benefit</w:t>
      </w:r>
      <w:r>
        <w:t xml:space="preserve"> for</w:t>
      </w:r>
      <w:r>
        <w:rPr>
          <w:spacing w:val="-2"/>
        </w:rPr>
        <w:t xml:space="preserve"> </w:t>
      </w:r>
      <w:r>
        <w:rPr>
          <w:spacing w:val="-1"/>
        </w:rPr>
        <w:t>myself.</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4"/>
      </w:pPr>
      <w:r>
        <w:t>I</w:t>
      </w:r>
      <w:r>
        <w:rPr>
          <w:spacing w:val="-4"/>
        </w:rPr>
        <w:t xml:space="preserve"> </w:t>
      </w:r>
      <w:r>
        <w:t xml:space="preserve">must bear </w:t>
      </w:r>
      <w:r>
        <w:rPr>
          <w:spacing w:val="-1"/>
        </w:rPr>
        <w:t>all</w:t>
      </w:r>
      <w:r>
        <w:t xml:space="preserve"> the </w:t>
      </w:r>
      <w:r>
        <w:rPr>
          <w:spacing w:val="-1"/>
        </w:rPr>
        <w:t>miseries</w:t>
      </w:r>
      <w:r>
        <w:t xml:space="preserve"> of </w:t>
      </w:r>
      <w:r>
        <w:rPr>
          <w:spacing w:val="-1"/>
        </w:rPr>
        <w:t>all</w:t>
      </w:r>
      <w:r>
        <w:t xml:space="preserve"> living</w:t>
      </w:r>
      <w:r>
        <w:rPr>
          <w:spacing w:val="-2"/>
        </w:rPr>
        <w:t xml:space="preserve"> </w:t>
      </w:r>
      <w:r>
        <w:rPr>
          <w:spacing w:val="-1"/>
        </w:rPr>
        <w:t>beings</w:t>
      </w:r>
      <w:r>
        <w:t xml:space="preserve"> and </w:t>
      </w:r>
      <w:r>
        <w:rPr>
          <w:spacing w:val="-1"/>
        </w:rPr>
        <w:t>give</w:t>
      </w:r>
      <w:r>
        <w:rPr>
          <w:spacing w:val="1"/>
        </w:rPr>
        <w:t xml:space="preserve"> </w:t>
      </w:r>
      <w:r>
        <w:rPr>
          <w:spacing w:val="-1"/>
        </w:rPr>
        <w:t>all</w:t>
      </w:r>
      <w:r>
        <w:t xml:space="preserve"> </w:t>
      </w:r>
      <w:r>
        <w:rPr>
          <w:spacing w:val="1"/>
        </w:rPr>
        <w:t>my</w:t>
      </w:r>
      <w:r>
        <w:rPr>
          <w:spacing w:val="35"/>
        </w:rPr>
        <w:t xml:space="preserve"> </w:t>
      </w:r>
      <w:r>
        <w:rPr>
          <w:spacing w:val="-1"/>
        </w:rPr>
        <w:t>accumulated</w:t>
      </w:r>
      <w:r>
        <w:rPr>
          <w:spacing w:val="1"/>
        </w:rPr>
        <w:t xml:space="preserve"> </w:t>
      </w:r>
      <w:r>
        <w:t>roots of</w:t>
      </w:r>
      <w:r>
        <w:rPr>
          <w:spacing w:val="-1"/>
        </w:rPr>
        <w:t xml:space="preserve"> </w:t>
      </w:r>
      <w:r>
        <w:t>virtue</w:t>
      </w:r>
      <w:r>
        <w:rPr>
          <w:spacing w:val="-1"/>
        </w:rPr>
        <w:t xml:space="preserve"> </w:t>
      </w:r>
      <w:r>
        <w:t>to all living</w:t>
      </w:r>
      <w:r>
        <w:rPr>
          <w:spacing w:val="-3"/>
        </w:rPr>
        <w:t xml:space="preserve"> </w:t>
      </w:r>
      <w:r>
        <w:t>beings.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pPr>
      <w:r>
        <w:t>I</w:t>
      </w:r>
      <w:r>
        <w:rPr>
          <w:spacing w:val="-4"/>
        </w:rPr>
        <w:t xml:space="preserve"> </w:t>
      </w:r>
      <w:r>
        <w:t>must have</w:t>
      </w:r>
      <w:r>
        <w:rPr>
          <w:spacing w:val="-1"/>
        </w:rPr>
        <w:t xml:space="preserve"> </w:t>
      </w:r>
      <w:r>
        <w:t xml:space="preserve">no resentment </w:t>
      </w:r>
      <w:r>
        <w:rPr>
          <w:spacing w:val="-1"/>
        </w:rPr>
        <w:t>toward</w:t>
      </w:r>
      <w:r>
        <w:t xml:space="preserve"> any</w:t>
      </w:r>
      <w:r>
        <w:rPr>
          <w:spacing w:val="-5"/>
        </w:rPr>
        <w:t xml:space="preserve"> </w:t>
      </w:r>
      <w:r>
        <w:t>living</w:t>
      </w:r>
      <w:r>
        <w:rPr>
          <w:spacing w:val="-2"/>
        </w:rPr>
        <w:t xml:space="preserve"> </w:t>
      </w:r>
      <w:r>
        <w:rPr>
          <w:spacing w:val="-1"/>
        </w:rPr>
        <w:t>being.</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t>I</w:t>
      </w:r>
      <w:r>
        <w:rPr>
          <w:spacing w:val="-4"/>
        </w:rPr>
        <w:t xml:space="preserve"> </w:t>
      </w:r>
      <w:r>
        <w:t xml:space="preserve">must </w:t>
      </w:r>
      <w:r>
        <w:rPr>
          <w:spacing w:val="-1"/>
        </w:rPr>
        <w:t xml:space="preserve">rejoice </w:t>
      </w:r>
      <w:r>
        <w:t xml:space="preserve">in all bodhisattvas </w:t>
      </w:r>
      <w:r>
        <w:rPr>
          <w:spacing w:val="-1"/>
        </w:rPr>
        <w:t>as</w:t>
      </w:r>
      <w:r>
        <w:t xml:space="preserve"> if </w:t>
      </w:r>
      <w:r>
        <w:rPr>
          <w:spacing w:val="1"/>
        </w:rPr>
        <w:t>they</w:t>
      </w:r>
      <w:r>
        <w:rPr>
          <w:spacing w:val="-5"/>
        </w:rPr>
        <w:t xml:space="preserve"> </w:t>
      </w:r>
      <w:r>
        <w:rPr>
          <w:spacing w:val="-1"/>
        </w:rPr>
        <w:t xml:space="preserve">were </w:t>
      </w:r>
      <w:r>
        <w:t>the</w:t>
      </w:r>
      <w:r>
        <w:rPr>
          <w:spacing w:val="-1"/>
        </w:rPr>
        <w:t xml:space="preserve"> Teacher.</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4"/>
      </w:pPr>
      <w:r>
        <w:t>I</w:t>
      </w:r>
      <w:r>
        <w:rPr>
          <w:spacing w:val="-4"/>
        </w:rPr>
        <w:t xml:space="preserve"> </w:t>
      </w:r>
      <w:r>
        <w:t xml:space="preserve">must not </w:t>
      </w:r>
      <w:r>
        <w:rPr>
          <w:spacing w:val="-1"/>
        </w:rPr>
        <w:t>neglect</w:t>
      </w:r>
      <w:r>
        <w:t xml:space="preserve"> </w:t>
      </w:r>
      <w:r>
        <w:rPr>
          <w:spacing w:val="1"/>
        </w:rPr>
        <w:t>any</w:t>
      </w:r>
      <w:r>
        <w:rPr>
          <w:spacing w:val="-5"/>
        </w:rPr>
        <w:t xml:space="preserve"> </w:t>
      </w:r>
      <w:r>
        <w:rPr>
          <w:spacing w:val="-1"/>
        </w:rPr>
        <w:t>teachings,</w:t>
      </w:r>
      <w:r>
        <w:t xml:space="preserve"> </w:t>
      </w:r>
      <w:r>
        <w:rPr>
          <w:spacing w:val="-1"/>
        </w:rPr>
        <w:t>whether</w:t>
      </w:r>
      <w:r>
        <w:t xml:space="preserve"> or</w:t>
      </w:r>
      <w:r>
        <w:rPr>
          <w:spacing w:val="-2"/>
        </w:rPr>
        <w:t xml:space="preserve"> </w:t>
      </w:r>
      <w:r>
        <w:t>not</w:t>
      </w:r>
      <w:r>
        <w:rPr>
          <w:spacing w:val="2"/>
        </w:rPr>
        <w:t xml:space="preserve"> </w:t>
      </w:r>
      <w:r>
        <w:t>I</w:t>
      </w:r>
      <w:r>
        <w:rPr>
          <w:spacing w:val="-1"/>
        </w:rPr>
        <w:t xml:space="preserve"> have </w:t>
      </w:r>
      <w:r>
        <w:t xml:space="preserve">heard </w:t>
      </w:r>
      <w:r>
        <w:rPr>
          <w:spacing w:val="-1"/>
        </w:rPr>
        <w:t>them</w:t>
      </w:r>
      <w:r>
        <w:rPr>
          <w:spacing w:val="51"/>
        </w:rPr>
        <w:t xml:space="preserve"> </w:t>
      </w:r>
      <w:r>
        <w:rPr>
          <w:spacing w:val="-1"/>
        </w:rPr>
        <w:t>before.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04"/>
      </w:pPr>
      <w:r>
        <w:t>I</w:t>
      </w:r>
      <w:r>
        <w:rPr>
          <w:spacing w:val="-4"/>
        </w:rPr>
        <w:t xml:space="preserve"> </w:t>
      </w:r>
      <w:r>
        <w:t xml:space="preserve">must </w:t>
      </w:r>
      <w:r>
        <w:rPr>
          <w:spacing w:val="-1"/>
        </w:rPr>
        <w:t>control</w:t>
      </w:r>
      <w:r>
        <w:t xml:space="preserve"> </w:t>
      </w:r>
      <w:r>
        <w:rPr>
          <w:spacing w:val="2"/>
        </w:rPr>
        <w:t>my</w:t>
      </w:r>
      <w:r>
        <w:rPr>
          <w:spacing w:val="-5"/>
        </w:rPr>
        <w:t xml:space="preserve"> </w:t>
      </w:r>
      <w:r>
        <w:t xml:space="preserve">mind, without </w:t>
      </w:r>
      <w:r>
        <w:rPr>
          <w:spacing w:val="-1"/>
        </w:rPr>
        <w:t>coveting</w:t>
      </w:r>
      <w:r>
        <w:rPr>
          <w:spacing w:val="-3"/>
        </w:rPr>
        <w:t xml:space="preserve"> </w:t>
      </w:r>
      <w:r>
        <w:t>the</w:t>
      </w:r>
      <w:r>
        <w:rPr>
          <w:spacing w:val="1"/>
        </w:rPr>
        <w:t xml:space="preserve"> </w:t>
      </w:r>
      <w:r>
        <w:rPr>
          <w:spacing w:val="-1"/>
        </w:rPr>
        <w:t>gains</w:t>
      </w:r>
      <w:r>
        <w:t xml:space="preserve"> of others, </w:t>
      </w:r>
      <w:r>
        <w:rPr>
          <w:spacing w:val="-1"/>
        </w:rPr>
        <w:t>and</w:t>
      </w:r>
      <w:r>
        <w:rPr>
          <w:spacing w:val="41"/>
        </w:rPr>
        <w:t xml:space="preserve"> </w:t>
      </w:r>
      <w:r>
        <w:t>without taking</w:t>
      </w:r>
      <w:r>
        <w:rPr>
          <w:spacing w:val="-3"/>
        </w:rPr>
        <w:t xml:space="preserve"> </w:t>
      </w:r>
      <w:r>
        <w:t>pride</w:t>
      </w:r>
      <w:r>
        <w:rPr>
          <w:spacing w:val="-2"/>
        </w:rPr>
        <w:t xml:space="preserve"> </w:t>
      </w:r>
      <w:r>
        <w:t>in</w:t>
      </w:r>
      <w:r>
        <w:rPr>
          <w:spacing w:val="2"/>
        </w:rPr>
        <w:t xml:space="preserve"> </w:t>
      </w:r>
      <w:r>
        <w:rPr>
          <w:spacing w:val="-1"/>
        </w:rPr>
        <w:t>gains</w:t>
      </w:r>
      <w:r>
        <w:t xml:space="preserve"> of </w:t>
      </w:r>
      <w:r>
        <w:rPr>
          <w:spacing w:val="1"/>
        </w:rPr>
        <w:t>my</w:t>
      </w:r>
      <w:r>
        <w:rPr>
          <w:spacing w:val="-5"/>
        </w:rPr>
        <w:t xml:space="preserve"> </w:t>
      </w:r>
      <w:r>
        <w:t>own.</w:t>
      </w:r>
    </w:p>
    <w:p w:rsidR="00643AF3" w:rsidRDefault="00643AF3">
      <w:pPr>
        <w:sectPr w:rsidR="00643AF3">
          <w:pgSz w:w="8640" w:h="12970"/>
          <w:pgMar w:top="960" w:right="980" w:bottom="900" w:left="900" w:header="0" w:footer="718" w:gutter="0"/>
          <w:cols w:space="720"/>
        </w:sectPr>
      </w:pPr>
    </w:p>
    <w:p w:rsidR="00643AF3" w:rsidRDefault="008D4FAD">
      <w:pPr>
        <w:pStyle w:val="BodyText"/>
        <w:spacing w:before="44"/>
      </w:pPr>
      <w:r>
        <w:lastRenderedPageBreak/>
        <w:t>I</w:t>
      </w:r>
      <w:r>
        <w:rPr>
          <w:spacing w:val="-4"/>
        </w:rPr>
        <w:t xml:space="preserve"> </w:t>
      </w:r>
      <w:r>
        <w:t>must examine</w:t>
      </w:r>
      <w:r>
        <w:rPr>
          <w:spacing w:val="-1"/>
        </w:rPr>
        <w:t xml:space="preserve"> </w:t>
      </w:r>
      <w:r>
        <w:rPr>
          <w:spacing w:val="1"/>
        </w:rPr>
        <w:t>my</w:t>
      </w:r>
      <w:r>
        <w:rPr>
          <w:spacing w:val="-5"/>
        </w:rPr>
        <w:t xml:space="preserve"> </w:t>
      </w:r>
      <w:r>
        <w:t>own</w:t>
      </w:r>
      <w:r>
        <w:rPr>
          <w:spacing w:val="1"/>
        </w:rPr>
        <w:t xml:space="preserve"> </w:t>
      </w:r>
      <w:r>
        <w:rPr>
          <w:spacing w:val="-1"/>
        </w:rPr>
        <w:t>faults</w:t>
      </w:r>
      <w:r>
        <w:t xml:space="preserve"> </w:t>
      </w:r>
      <w:r>
        <w:rPr>
          <w:spacing w:val="-1"/>
        </w:rPr>
        <w:t>and</w:t>
      </w:r>
      <w:r>
        <w:t xml:space="preserve"> not </w:t>
      </w:r>
      <w:r>
        <w:rPr>
          <w:spacing w:val="-1"/>
        </w:rPr>
        <w:t>blame</w:t>
      </w:r>
      <w:r>
        <w:t xml:space="preserve"> others </w:t>
      </w:r>
      <w:r>
        <w:rPr>
          <w:spacing w:val="-1"/>
        </w:rPr>
        <w:t>for</w:t>
      </w:r>
      <w:r>
        <w:t xml:space="preserve"> </w:t>
      </w:r>
      <w:r>
        <w:rPr>
          <w:spacing w:val="-1"/>
        </w:rPr>
        <w:t>their</w:t>
      </w:r>
      <w:r>
        <w:t xml:space="preserve"> faults.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t>I</w:t>
      </w:r>
      <w:r>
        <w:rPr>
          <w:spacing w:val="-4"/>
        </w:rPr>
        <w:t xml:space="preserve"> </w:t>
      </w:r>
      <w:r>
        <w:t>must take</w:t>
      </w:r>
      <w:r>
        <w:rPr>
          <w:spacing w:val="-2"/>
        </w:rPr>
        <w:t xml:space="preserve"> </w:t>
      </w:r>
      <w:r>
        <w:t>pleasure</w:t>
      </w:r>
      <w:r>
        <w:rPr>
          <w:spacing w:val="-1"/>
        </w:rPr>
        <w:t xml:space="preserve"> </w:t>
      </w:r>
      <w:r>
        <w:t>in being</w:t>
      </w:r>
      <w:r>
        <w:rPr>
          <w:spacing w:val="-1"/>
        </w:rPr>
        <w:t xml:space="preserve"> </w:t>
      </w:r>
      <w:r>
        <w:t>consciously</w:t>
      </w:r>
      <w:r>
        <w:rPr>
          <w:spacing w:val="-3"/>
        </w:rPr>
        <w:t xml:space="preserve"> </w:t>
      </w:r>
      <w:r>
        <w:rPr>
          <w:spacing w:val="-1"/>
        </w:rPr>
        <w:t>aware</w:t>
      </w:r>
      <w:r>
        <w:rPr>
          <w:spacing w:val="-2"/>
        </w:rPr>
        <w:t xml:space="preserve"> </w:t>
      </w:r>
      <w:r>
        <w:t>and must truly</w:t>
      </w:r>
      <w:r>
        <w:rPr>
          <w:spacing w:val="28"/>
        </w:rPr>
        <w:t xml:space="preserve"> </w:t>
      </w:r>
      <w:r>
        <w:rPr>
          <w:spacing w:val="-1"/>
        </w:rPr>
        <w:t>undertake</w:t>
      </w:r>
      <w:r>
        <w:rPr>
          <w:spacing w:val="1"/>
        </w:rPr>
        <w:t xml:space="preserve"> </w:t>
      </w:r>
      <w:r>
        <w:rPr>
          <w:spacing w:val="-1"/>
        </w:rPr>
        <w:t>all</w:t>
      </w:r>
      <w:r>
        <w:t xml:space="preserve"> </w:t>
      </w:r>
      <w:r>
        <w:rPr>
          <w:spacing w:val="-1"/>
        </w:rPr>
        <w:t>virtues.'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rPr>
          <w:spacing w:val="-1"/>
        </w:rPr>
        <w:t>"If</w:t>
      </w:r>
      <w:r>
        <w:rPr>
          <w:spacing w:val="1"/>
        </w:rPr>
        <w:t xml:space="preserve"> </w:t>
      </w:r>
      <w:r>
        <w:t>a</w:t>
      </w:r>
      <w:r>
        <w:rPr>
          <w:spacing w:val="-1"/>
        </w:rPr>
        <w:t xml:space="preserve"> bodhisattva has</w:t>
      </w:r>
      <w:r>
        <w:t xml:space="preserve"> these</w:t>
      </w:r>
      <w:r>
        <w:rPr>
          <w:spacing w:val="-1"/>
        </w:rPr>
        <w:t xml:space="preserve"> eight</w:t>
      </w:r>
      <w:r>
        <w:t xml:space="preserve"> qualities, </w:t>
      </w:r>
      <w:r>
        <w:rPr>
          <w:spacing w:val="-1"/>
        </w:rPr>
        <w:t>when</w:t>
      </w:r>
      <w:r>
        <w:t xml:space="preserve"> </w:t>
      </w:r>
      <w:r>
        <w:rPr>
          <w:spacing w:val="1"/>
        </w:rPr>
        <w:t xml:space="preserve">he </w:t>
      </w:r>
      <w:r>
        <w:rPr>
          <w:spacing w:val="-1"/>
        </w:rPr>
        <w:t>transmigrates</w:t>
      </w:r>
      <w:r>
        <w:t xml:space="preserve"> </w:t>
      </w:r>
      <w:r>
        <w:rPr>
          <w:spacing w:val="-1"/>
        </w:rPr>
        <w:t>at</w:t>
      </w:r>
      <w:r>
        <w:rPr>
          <w:spacing w:val="55"/>
        </w:rPr>
        <w:t xml:space="preserve"> </w:t>
      </w:r>
      <w:r>
        <w:rPr>
          <w:spacing w:val="-1"/>
        </w:rPr>
        <w:t>death</w:t>
      </w:r>
      <w:r>
        <w:t xml:space="preserve"> </w:t>
      </w:r>
      <w:r>
        <w:rPr>
          <w:spacing w:val="1"/>
        </w:rPr>
        <w:t>away</w:t>
      </w:r>
      <w:r>
        <w:rPr>
          <w:spacing w:val="-5"/>
        </w:rPr>
        <w:t xml:space="preserve"> </w:t>
      </w:r>
      <w:r>
        <w:rPr>
          <w:spacing w:val="-1"/>
        </w:rPr>
        <w:t>from</w:t>
      </w:r>
      <w:r>
        <w:t xml:space="preserve"> the</w:t>
      </w:r>
      <w:r>
        <w:rPr>
          <w:spacing w:val="-1"/>
        </w:rPr>
        <w:t xml:space="preserve"> </w:t>
      </w:r>
      <w:r>
        <w:t>Saha</w:t>
      </w:r>
      <w:r>
        <w:rPr>
          <w:spacing w:val="-1"/>
        </w:rPr>
        <w:t xml:space="preserve"> universe,</w:t>
      </w:r>
      <w:r>
        <w:t xml:space="preserve"> </w:t>
      </w:r>
      <w:r>
        <w:rPr>
          <w:spacing w:val="1"/>
        </w:rPr>
        <w:t>he</w:t>
      </w:r>
      <w:r>
        <w:rPr>
          <w:spacing w:val="-1"/>
        </w:rPr>
        <w:t xml:space="preserve"> </w:t>
      </w:r>
      <w:r>
        <w:t xml:space="preserve">will </w:t>
      </w:r>
      <w:r>
        <w:rPr>
          <w:spacing w:val="-2"/>
        </w:rPr>
        <w:t>go</w:t>
      </w:r>
      <w:r>
        <w:t xml:space="preserve"> safe</w:t>
      </w:r>
      <w:r>
        <w:rPr>
          <w:spacing w:val="-1"/>
        </w:rPr>
        <w:t xml:space="preserve"> and</w:t>
      </w:r>
      <w:r>
        <w:t xml:space="preserve"> sound to a</w:t>
      </w:r>
      <w:r>
        <w:rPr>
          <w:spacing w:val="34"/>
        </w:rPr>
        <w:t xml:space="preserve"> </w:t>
      </w:r>
      <w:r>
        <w:t>pure</w:t>
      </w:r>
      <w:r>
        <w:rPr>
          <w:spacing w:val="-2"/>
        </w:rPr>
        <w:t xml:space="preserve"> </w:t>
      </w:r>
      <w:r>
        <w:rPr>
          <w:spacing w:val="-1"/>
        </w:rPr>
        <w:t>Buddhafield."</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03"/>
      </w:pPr>
      <w:r>
        <w:t>When the</w:t>
      </w:r>
      <w:r>
        <w:rPr>
          <w:spacing w:val="1"/>
        </w:rPr>
        <w:t xml:space="preserve"> </w:t>
      </w:r>
      <w:r>
        <w:rPr>
          <w:spacing w:val="-1"/>
        </w:rPr>
        <w:t>Licchavi</w:t>
      </w:r>
      <w:r>
        <w:t xml:space="preserve"> Vimalakirti and</w:t>
      </w:r>
      <w:r>
        <w:rPr>
          <w:spacing w:val="-1"/>
        </w:rPr>
        <w:t xml:space="preserve"> </w:t>
      </w:r>
      <w:r>
        <w:t xml:space="preserve">the </w:t>
      </w:r>
      <w:r>
        <w:rPr>
          <w:spacing w:val="-1"/>
        </w:rPr>
        <w:t>crown</w:t>
      </w:r>
      <w:r>
        <w:t xml:space="preserve"> prince</w:t>
      </w:r>
      <w:r>
        <w:rPr>
          <w:spacing w:val="-1"/>
        </w:rPr>
        <w:t xml:space="preserve"> Manjusri</w:t>
      </w:r>
      <w:r>
        <w:t xml:space="preserve"> had</w:t>
      </w:r>
      <w:r>
        <w:rPr>
          <w:spacing w:val="21"/>
        </w:rPr>
        <w:t xml:space="preserve"> </w:t>
      </w:r>
      <w:r>
        <w:t xml:space="preserve">thus </w:t>
      </w:r>
      <w:r>
        <w:rPr>
          <w:spacing w:val="-1"/>
        </w:rPr>
        <w:t>taught</w:t>
      </w:r>
      <w:r>
        <w:t xml:space="preserve"> the</w:t>
      </w:r>
      <w:r>
        <w:rPr>
          <w:spacing w:val="-1"/>
        </w:rPr>
        <w:t xml:space="preserve"> </w:t>
      </w:r>
      <w:r>
        <w:t>Dharma</w:t>
      </w:r>
      <w:r>
        <w:rPr>
          <w:spacing w:val="-2"/>
        </w:rPr>
        <w:t xml:space="preserve"> </w:t>
      </w:r>
      <w:r>
        <w:rPr>
          <w:spacing w:val="1"/>
        </w:rPr>
        <w:t>to</w:t>
      </w:r>
      <w:r>
        <w:t xml:space="preserve"> the multitude</w:t>
      </w:r>
      <w:r>
        <w:rPr>
          <w:spacing w:val="-1"/>
        </w:rPr>
        <w:t xml:space="preserve"> gathered</w:t>
      </w:r>
      <w:r>
        <w:rPr>
          <w:spacing w:val="2"/>
        </w:rPr>
        <w:t xml:space="preserve"> </w:t>
      </w:r>
      <w:r>
        <w:rPr>
          <w:spacing w:val="-1"/>
        </w:rPr>
        <w:t>there,</w:t>
      </w:r>
      <w:r>
        <w:t xml:space="preserve"> one</w:t>
      </w:r>
      <w:r>
        <w:rPr>
          <w:spacing w:val="-1"/>
        </w:rPr>
        <w:t xml:space="preserve"> </w:t>
      </w:r>
      <w:r>
        <w:t>hundred</w:t>
      </w:r>
      <w:r>
        <w:rPr>
          <w:spacing w:val="29"/>
        </w:rPr>
        <w:t xml:space="preserve"> </w:t>
      </w:r>
      <w:r>
        <w:rPr>
          <w:spacing w:val="-1"/>
        </w:rPr>
        <w:t>thousand</w:t>
      </w:r>
      <w:r>
        <w:t xml:space="preserve"> living</w:t>
      </w:r>
      <w:r>
        <w:rPr>
          <w:spacing w:val="-2"/>
        </w:rPr>
        <w:t xml:space="preserve"> </w:t>
      </w:r>
      <w:r>
        <w:rPr>
          <w:spacing w:val="-1"/>
        </w:rPr>
        <w:t>beings</w:t>
      </w:r>
      <w:r>
        <w:t xml:space="preserve"> </w:t>
      </w:r>
      <w:r>
        <w:rPr>
          <w:spacing w:val="-1"/>
        </w:rPr>
        <w:t>conceived</w:t>
      </w:r>
      <w:r>
        <w:t xml:space="preserve"> the</w:t>
      </w:r>
      <w:r>
        <w:rPr>
          <w:spacing w:val="-1"/>
        </w:rPr>
        <w:t xml:space="preserve"> </w:t>
      </w:r>
      <w:r>
        <w:t xml:space="preserve">spirit of </w:t>
      </w:r>
      <w:r>
        <w:rPr>
          <w:spacing w:val="-1"/>
        </w:rPr>
        <w:t>unexcelled,</w:t>
      </w:r>
      <w:r>
        <w:t xml:space="preserve"> </w:t>
      </w:r>
      <w:r>
        <w:rPr>
          <w:spacing w:val="-1"/>
        </w:rPr>
        <w:t>perfect</w:t>
      </w:r>
      <w:r>
        <w:rPr>
          <w:spacing w:val="69"/>
        </w:rPr>
        <w:t xml:space="preserve"> </w:t>
      </w:r>
      <w:r>
        <w:rPr>
          <w:spacing w:val="-1"/>
        </w:rPr>
        <w:t>enlightenment,</w:t>
      </w:r>
      <w:r>
        <w:rPr>
          <w:spacing w:val="2"/>
        </w:rPr>
        <w:t xml:space="preserve"> </w:t>
      </w:r>
      <w:r>
        <w:rPr>
          <w:spacing w:val="-1"/>
        </w:rPr>
        <w:t>and</w:t>
      </w:r>
      <w:r>
        <w:t xml:space="preserve"> ten </w:t>
      </w:r>
      <w:r>
        <w:rPr>
          <w:spacing w:val="-1"/>
        </w:rPr>
        <w:t>thousand</w:t>
      </w:r>
      <w:r>
        <w:t xml:space="preserve"> </w:t>
      </w:r>
      <w:r>
        <w:rPr>
          <w:spacing w:val="-1"/>
        </w:rPr>
        <w:t>bodhisattvas</w:t>
      </w:r>
      <w:r>
        <w:t xml:space="preserve"> </w:t>
      </w:r>
      <w:r>
        <w:rPr>
          <w:spacing w:val="-1"/>
        </w:rPr>
        <w:t>attained</w:t>
      </w:r>
      <w:r>
        <w:t xml:space="preserve"> the</w:t>
      </w:r>
      <w:r>
        <w:rPr>
          <w:spacing w:val="-1"/>
        </w:rPr>
        <w:t xml:space="preserve"> tolerance</w:t>
      </w:r>
      <w:r>
        <w:rPr>
          <w:spacing w:val="83"/>
        </w:rPr>
        <w:t xml:space="preserve"> </w:t>
      </w:r>
      <w:r>
        <w:t>of the</w:t>
      </w:r>
      <w:r>
        <w:rPr>
          <w:spacing w:val="-2"/>
        </w:rPr>
        <w:t xml:space="preserve"> </w:t>
      </w:r>
      <w:r>
        <w:rPr>
          <w:spacing w:val="-1"/>
        </w:rPr>
        <w:t>birthlessness</w:t>
      </w:r>
      <w:r>
        <w:t xml:space="preserve"> of</w:t>
      </w:r>
      <w:r>
        <w:rPr>
          <w:spacing w:val="-1"/>
        </w:rPr>
        <w:t xml:space="preserve"> things.</w:t>
      </w:r>
    </w:p>
    <w:p w:rsidR="00643AF3" w:rsidRDefault="00643AF3">
      <w:pPr>
        <w:rPr>
          <w:rFonts w:ascii="Times New Roman" w:eastAsia="Times New Roman" w:hAnsi="Times New Roman" w:cs="Times New Roman"/>
          <w:sz w:val="20"/>
          <w:szCs w:val="20"/>
        </w:rPr>
      </w:pPr>
    </w:p>
    <w:p w:rsidR="00643AF3" w:rsidRDefault="00643AF3">
      <w:pPr>
        <w:spacing w:before="1"/>
        <w:rPr>
          <w:rFonts w:ascii="Times New Roman" w:eastAsia="Times New Roman" w:hAnsi="Times New Roman" w:cs="Times New Roman"/>
          <w:sz w:val="15"/>
          <w:szCs w:val="15"/>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06" style="width:323.65pt;height:330.25pt;mso-position-horizontal-relative:char;mso-position-vertical-relative:line" coordsize="6473,6605">
            <v:shape id="_x0000_s1510" type="#_x0000_t75" style="position:absolute;width:6473;height:6605">
              <v:imagedata r:id="rId244" o:title=""/>
            </v:shape>
            <v:shape id="_x0000_s1509" type="#_x0000_t75" style="position:absolute;left:102;top:101;width:6191;height:6324">
              <v:imagedata r:id="rId245" o:title=""/>
            </v:shape>
            <v:group id="_x0000_s1507" style="position:absolute;left:72;top:71;width:6252;height:6384" coordorigin="72,71" coordsize="6252,6384">
              <v:shape id="_x0000_s1508" style="position:absolute;left:72;top:71;width:6252;height:6384" coordorigin="72,71" coordsize="6252,6384" path="m72,6455r6251,l6323,71,72,71r,6384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60" w:bottom="900" w:left="900" w:header="0" w:footer="718" w:gutter="0"/>
          <w:cols w:space="720"/>
        </w:sectPr>
      </w:pPr>
    </w:p>
    <w:p w:rsidR="00D47602" w:rsidRDefault="00D47602" w:rsidP="00D47602">
      <w:pPr>
        <w:pStyle w:val="NormalWeb"/>
        <w:spacing w:before="120" w:after="120"/>
        <w:jc w:val="center"/>
      </w:pPr>
      <w:bookmarkStart w:id="10" w:name="_bookmark9"/>
      <w:bookmarkEnd w:id="10"/>
      <w:r>
        <w:rPr>
          <w:noProof/>
        </w:rPr>
        <w:lastRenderedPageBreak/>
        <w:drawing>
          <wp:inline distT="0" distB="0" distL="0" distR="0">
            <wp:extent cx="3307080" cy="5074828"/>
            <wp:effectExtent l="19050" t="0" r="7620" b="0"/>
            <wp:docPr id="209" name="Imagem 209" descr="LEVE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LEVEL 4"/>
                    <pic:cNvPicPr>
                      <a:picLocks noChangeAspect="1" noChangeArrowheads="1"/>
                    </pic:cNvPicPr>
                  </pic:nvPicPr>
                  <pic:blipFill>
                    <a:blip r:embed="rId246" cstate="print"/>
                    <a:srcRect/>
                    <a:stretch>
                      <a:fillRect/>
                    </a:stretch>
                  </pic:blipFill>
                  <pic:spPr bwMode="auto">
                    <a:xfrm>
                      <a:off x="0" y="0"/>
                      <a:ext cx="3307080" cy="5074828"/>
                    </a:xfrm>
                    <a:prstGeom prst="rect">
                      <a:avLst/>
                    </a:prstGeom>
                    <a:noFill/>
                    <a:ln w="9525">
                      <a:noFill/>
                      <a:miter lim="800000"/>
                      <a:headEnd/>
                      <a:tailEnd/>
                    </a:ln>
                  </pic:spPr>
                </pic:pic>
              </a:graphicData>
            </a:graphic>
          </wp:inline>
        </w:drawing>
      </w:r>
    </w:p>
    <w:p w:rsidR="00D47602" w:rsidRPr="00F07B46" w:rsidRDefault="00D47602" w:rsidP="00D47602">
      <w:pPr>
        <w:pStyle w:val="NormalWeb"/>
        <w:spacing w:before="120" w:after="120"/>
        <w:jc w:val="center"/>
      </w:pPr>
      <w:r>
        <w:t xml:space="preserve">DOWNLOAD LEVEL 4 </w:t>
      </w:r>
      <w:proofErr w:type="gramStart"/>
      <w:r>
        <w:t>BOOK</w:t>
      </w:r>
      <w:proofErr w:type="gramEnd"/>
      <w:r>
        <w:t xml:space="preserve"> HERE!!!</w:t>
      </w:r>
    </w:p>
    <w:p w:rsidR="00D47602" w:rsidRPr="00D74303" w:rsidRDefault="00483C19" w:rsidP="00D47602">
      <w:pPr>
        <w:pStyle w:val="NormalWeb"/>
        <w:spacing w:before="120" w:after="120"/>
        <w:jc w:val="center"/>
      </w:pPr>
      <w:hyperlink r:id="rId247" w:tgtFrame="_blank" w:history="1">
        <w:r w:rsidR="00D47602">
          <w:rPr>
            <w:rStyle w:val="Hyperlink"/>
            <w:rFonts w:ascii="Arial" w:hAnsi="Arial" w:cs="Arial"/>
            <w:color w:val="1155CC"/>
            <w:sz w:val="31"/>
            <w:szCs w:val="31"/>
          </w:rPr>
          <w:t>http://www.energyenhancement.org/Sacred-Energy/Level-4-Book/Energy-Enhancement-Level-4-Book-Energy-Cords-Mastery-Of-Relationships.pdf</w:t>
        </w:r>
      </w:hyperlink>
    </w:p>
    <w:p w:rsidR="00D47602" w:rsidRDefault="00483C19">
      <w:pPr>
        <w:pStyle w:val="Ttulo11"/>
        <w:ind w:right="107" w:firstLine="3"/>
        <w:jc w:val="center"/>
        <w:rPr>
          <w:spacing w:val="-2"/>
        </w:rPr>
      </w:pPr>
      <w:r>
        <w:rPr>
          <w:spacing w:val="-2"/>
        </w:rPr>
        <w:lastRenderedPageBreak/>
        <w:pict>
          <v:shape id="_x0000_i1214" type="#_x0000_t75" style="width:339.35pt;height:520.3pt">
            <v:imagedata r:id="rId248" o:title="falls advert 7"/>
          </v:shape>
        </w:pict>
      </w:r>
    </w:p>
    <w:p w:rsidR="00D47602" w:rsidRDefault="00D47602">
      <w:pPr>
        <w:pStyle w:val="Ttulo11"/>
        <w:ind w:right="107" w:firstLine="3"/>
        <w:jc w:val="center"/>
        <w:rPr>
          <w:spacing w:val="-2"/>
        </w:rPr>
      </w:pPr>
    </w:p>
    <w:p w:rsidR="00643AF3" w:rsidRDefault="008D4FAD">
      <w:pPr>
        <w:pStyle w:val="Ttulo11"/>
        <w:ind w:right="107" w:firstLine="3"/>
        <w:jc w:val="center"/>
        <w:rPr>
          <w:b w:val="0"/>
          <w:bCs w:val="0"/>
        </w:rPr>
      </w:pPr>
      <w:r>
        <w:rPr>
          <w:spacing w:val="-2"/>
        </w:rPr>
        <w:lastRenderedPageBreak/>
        <w:t xml:space="preserve">Vimalakirti </w:t>
      </w:r>
      <w:r>
        <w:t>Sutra Chapter</w:t>
      </w:r>
      <w:r>
        <w:rPr>
          <w:spacing w:val="-9"/>
        </w:rPr>
        <w:t xml:space="preserve"> </w:t>
      </w:r>
      <w:r>
        <w:rPr>
          <w:spacing w:val="-14"/>
        </w:rPr>
        <w:t>11</w:t>
      </w:r>
      <w:r>
        <w:rPr>
          <w:spacing w:val="3"/>
        </w:rPr>
        <w:t xml:space="preserve"> </w:t>
      </w:r>
      <w:r>
        <w:t>-</w:t>
      </w:r>
      <w:r>
        <w:rPr>
          <w:spacing w:val="25"/>
        </w:rPr>
        <w:t xml:space="preserve"> </w:t>
      </w:r>
      <w:r>
        <w:rPr>
          <w:spacing w:val="-1"/>
        </w:rPr>
        <w:t>The</w:t>
      </w:r>
      <w:r>
        <w:t xml:space="preserve"> Practices of Bodhisattvas,</w:t>
      </w:r>
      <w:r>
        <w:rPr>
          <w:spacing w:val="23"/>
        </w:rPr>
        <w:t xml:space="preserve"> </w:t>
      </w:r>
      <w:r>
        <w:rPr>
          <w:spacing w:val="-1"/>
        </w:rPr>
        <w:t>Buddhafields</w:t>
      </w:r>
      <w:r>
        <w:t xml:space="preserve"> that </w:t>
      </w:r>
      <w:r>
        <w:rPr>
          <w:spacing w:val="-1"/>
        </w:rPr>
        <w:t>accomplish</w:t>
      </w:r>
      <w:r>
        <w:rPr>
          <w:spacing w:val="35"/>
        </w:rPr>
        <w:t xml:space="preserve"> </w:t>
      </w:r>
      <w:r>
        <w:t xml:space="preserve">the </w:t>
      </w:r>
      <w:r>
        <w:rPr>
          <w:spacing w:val="-1"/>
        </w:rPr>
        <w:t>buddha-work</w:t>
      </w:r>
      <w:r>
        <w:rPr>
          <w:spacing w:val="1"/>
        </w:rPr>
        <w:t xml:space="preserve"> </w:t>
      </w:r>
      <w:r>
        <w:t>by means of</w:t>
      </w:r>
      <w:r>
        <w:rPr>
          <w:spacing w:val="28"/>
        </w:rPr>
        <w:t xml:space="preserve"> </w:t>
      </w:r>
      <w:r>
        <w:rPr>
          <w:spacing w:val="-1"/>
        </w:rPr>
        <w:t>bodhisattvas,</w:t>
      </w:r>
      <w:r>
        <w:t xml:space="preserve"> liberation</w:t>
      </w:r>
      <w:r>
        <w:rPr>
          <w:spacing w:val="-3"/>
        </w:rPr>
        <w:t xml:space="preserve"> </w:t>
      </w:r>
      <w:r>
        <w:t>of</w:t>
      </w:r>
      <w:r>
        <w:rPr>
          <w:spacing w:val="22"/>
        </w:rPr>
        <w:t xml:space="preserve"> </w:t>
      </w:r>
      <w:r>
        <w:rPr>
          <w:spacing w:val="-1"/>
        </w:rPr>
        <w:t>bodhisattvas</w:t>
      </w:r>
      <w:r>
        <w:t xml:space="preserve"> called</w:t>
      </w:r>
      <w:r>
        <w:rPr>
          <w:spacing w:val="-2"/>
        </w:rPr>
        <w:t xml:space="preserve"> </w:t>
      </w:r>
      <w:r>
        <w:rPr>
          <w:spacing w:val="-1"/>
        </w:rPr>
        <w:t>'destructible</w:t>
      </w:r>
      <w:r>
        <w:rPr>
          <w:spacing w:val="45"/>
        </w:rPr>
        <w:t xml:space="preserve"> </w:t>
      </w:r>
      <w:r>
        <w:t xml:space="preserve">and </w:t>
      </w:r>
      <w:r>
        <w:rPr>
          <w:spacing w:val="-1"/>
        </w:rPr>
        <w:t>indestructible.'</w:t>
      </w:r>
    </w:p>
    <w:p w:rsidR="00643AF3" w:rsidRDefault="00643AF3">
      <w:pPr>
        <w:spacing w:before="11"/>
        <w:rPr>
          <w:rFonts w:ascii="Times New Roman" w:eastAsia="Times New Roman" w:hAnsi="Times New Roman" w:cs="Times New Roman"/>
          <w:b/>
          <w:bCs/>
          <w:sz w:val="26"/>
          <w:szCs w:val="26"/>
        </w:rPr>
      </w:pPr>
    </w:p>
    <w:p w:rsidR="00643AF3" w:rsidRDefault="00483C19">
      <w:pPr>
        <w:spacing w:line="200" w:lineRule="atLeast"/>
        <w:ind w:left="65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01" style="width:273.25pt;height:325.1pt;mso-position-horizontal-relative:char;mso-position-vertical-relative:line" coordsize="5465,6502">
            <v:shape id="_x0000_s1505" type="#_x0000_t75" style="position:absolute;width:5465;height:6502">
              <v:imagedata r:id="rId249" o:title=""/>
            </v:shape>
            <v:shape id="_x0000_s1504" type="#_x0000_t75" style="position:absolute;left:101;top:101;width:5184;height:6221">
              <v:imagedata r:id="rId71" o:title=""/>
            </v:shape>
            <v:group id="_x0000_s1502" style="position:absolute;left:71;top:71;width:5244;height:6281" coordorigin="71,71" coordsize="5244,6281">
              <v:shape id="_x0000_s1503" style="position:absolute;left:71;top:71;width:5244;height:6281" coordorigin="71,71" coordsize="5244,6281" path="m71,6352r5244,l5315,71,71,71r,6281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80" w:right="920" w:bottom="900" w:left="920" w:header="0" w:footer="718" w:gutter="0"/>
          <w:cols w:space="720"/>
        </w:sectPr>
      </w:pPr>
    </w:p>
    <w:p w:rsidR="00643AF3" w:rsidRDefault="008D4FAD">
      <w:pPr>
        <w:pStyle w:val="BodyText"/>
        <w:spacing w:before="44"/>
        <w:ind w:right="433"/>
      </w:pPr>
      <w:r>
        <w:rPr>
          <w:spacing w:val="-1"/>
        </w:rPr>
        <w:lastRenderedPageBreak/>
        <w:t>Meanwhile,</w:t>
      </w:r>
      <w:r>
        <w:t xml:space="preserve"> the</w:t>
      </w:r>
      <w:r>
        <w:rPr>
          <w:spacing w:val="-1"/>
        </w:rPr>
        <w:t xml:space="preserve"> </w:t>
      </w:r>
      <w:r>
        <w:t>area</w:t>
      </w:r>
      <w:r>
        <w:rPr>
          <w:spacing w:val="-1"/>
        </w:rPr>
        <w:t xml:space="preserve"> </w:t>
      </w:r>
      <w:r>
        <w:t>in which the</w:t>
      </w:r>
      <w:r>
        <w:rPr>
          <w:spacing w:val="1"/>
        </w:rPr>
        <w:t xml:space="preserve"> </w:t>
      </w:r>
      <w:r>
        <w:rPr>
          <w:spacing w:val="-1"/>
        </w:rPr>
        <w:t>Lord</w:t>
      </w:r>
      <w:r>
        <w:t xml:space="preserve"> </w:t>
      </w:r>
      <w:r>
        <w:rPr>
          <w:spacing w:val="-1"/>
        </w:rPr>
        <w:t>was</w:t>
      </w:r>
      <w:r>
        <w:t xml:space="preserve"> teaching</w:t>
      </w:r>
      <w:r>
        <w:rPr>
          <w:spacing w:val="-3"/>
        </w:rPr>
        <w:t xml:space="preserve"> </w:t>
      </w:r>
      <w:r>
        <w:t>the Dharma</w:t>
      </w:r>
      <w:r>
        <w:rPr>
          <w:spacing w:val="-2"/>
        </w:rPr>
        <w:t xml:space="preserve"> </w:t>
      </w:r>
      <w:r>
        <w:t>in</w:t>
      </w:r>
      <w:r>
        <w:rPr>
          <w:spacing w:val="24"/>
        </w:rPr>
        <w:t xml:space="preserve"> </w:t>
      </w:r>
      <w:r>
        <w:t xml:space="preserve">the </w:t>
      </w:r>
      <w:r>
        <w:rPr>
          <w:spacing w:val="-1"/>
        </w:rPr>
        <w:t>garden</w:t>
      </w:r>
      <w:r>
        <w:t xml:space="preserve"> </w:t>
      </w:r>
      <w:r>
        <w:rPr>
          <w:spacing w:val="1"/>
        </w:rPr>
        <w:t>of</w:t>
      </w:r>
      <w:r>
        <w:t xml:space="preserve"> </w:t>
      </w:r>
      <w:r>
        <w:rPr>
          <w:spacing w:val="-1"/>
        </w:rPr>
        <w:t>Amrapali</w:t>
      </w:r>
      <w:r>
        <w:t xml:space="preserve"> expanded </w:t>
      </w:r>
      <w:r>
        <w:rPr>
          <w:spacing w:val="-1"/>
        </w:rPr>
        <w:t>and</w:t>
      </w:r>
      <w:r>
        <w:t xml:space="preserve"> </w:t>
      </w:r>
      <w:r>
        <w:rPr>
          <w:spacing w:val="-1"/>
        </w:rPr>
        <w:t>grew</w:t>
      </w:r>
      <w:r>
        <w:t xml:space="preserve"> </w:t>
      </w:r>
      <w:r>
        <w:rPr>
          <w:spacing w:val="-1"/>
        </w:rPr>
        <w:t>larger,</w:t>
      </w:r>
      <w:r>
        <w:rPr>
          <w:spacing w:val="1"/>
        </w:rPr>
        <w:t xml:space="preserve"> </w:t>
      </w:r>
      <w:r>
        <w:rPr>
          <w:spacing w:val="-1"/>
        </w:rPr>
        <w:t>and</w:t>
      </w:r>
      <w:r>
        <w:t xml:space="preserve"> the </w:t>
      </w:r>
      <w:r>
        <w:rPr>
          <w:spacing w:val="-1"/>
        </w:rPr>
        <w:t>entire</w:t>
      </w:r>
      <w:r>
        <w:rPr>
          <w:spacing w:val="47"/>
        </w:rPr>
        <w:t xml:space="preserve"> </w:t>
      </w:r>
      <w:r>
        <w:t>assembly</w:t>
      </w:r>
      <w:r>
        <w:rPr>
          <w:spacing w:val="-3"/>
        </w:rPr>
        <w:t xml:space="preserve"> </w:t>
      </w:r>
      <w:r>
        <w:rPr>
          <w:spacing w:val="-1"/>
        </w:rPr>
        <w:t>appeared</w:t>
      </w:r>
      <w:r>
        <w:t xml:space="preserve"> tinged with a </w:t>
      </w:r>
      <w:r>
        <w:rPr>
          <w:spacing w:val="-1"/>
        </w:rPr>
        <w:t>golden</w:t>
      </w:r>
      <w:r>
        <w:t xml:space="preserve"> hue. </w:t>
      </w:r>
      <w:r>
        <w:rPr>
          <w:spacing w:val="-1"/>
        </w:rPr>
        <w:t>Thereupon,</w:t>
      </w:r>
      <w:r>
        <w:t xml:space="preserve"> the</w:t>
      </w:r>
      <w:r>
        <w:rPr>
          <w:spacing w:val="37"/>
        </w:rPr>
        <w:t xml:space="preserve"> </w:t>
      </w:r>
      <w:r>
        <w:rPr>
          <w:spacing w:val="-1"/>
        </w:rPr>
        <w:t xml:space="preserve">venerable </w:t>
      </w:r>
      <w:r>
        <w:t>Ananda</w:t>
      </w:r>
      <w:r>
        <w:rPr>
          <w:spacing w:val="-1"/>
        </w:rPr>
        <w:t xml:space="preserve"> asked</w:t>
      </w:r>
      <w:r>
        <w:rPr>
          <w:spacing w:val="2"/>
        </w:rPr>
        <w:t xml:space="preserve"> </w:t>
      </w:r>
      <w:r>
        <w:t xml:space="preserve">the </w:t>
      </w:r>
      <w:r>
        <w:rPr>
          <w:spacing w:val="-1"/>
        </w:rPr>
        <w:t>Buddha,</w:t>
      </w:r>
      <w:r>
        <w:rPr>
          <w:spacing w:val="2"/>
        </w:rPr>
        <w:t xml:space="preserve"> </w:t>
      </w:r>
      <w:r>
        <w:rPr>
          <w:spacing w:val="-1"/>
        </w:rPr>
        <w:t>"Lord,</w:t>
      </w:r>
      <w:r>
        <w:t xml:space="preserve"> this expansion </w:t>
      </w:r>
      <w:r>
        <w:rPr>
          <w:spacing w:val="-1"/>
        </w:rPr>
        <w:t>and</w:t>
      </w:r>
      <w:r>
        <w:rPr>
          <w:spacing w:val="41"/>
        </w:rPr>
        <w:t xml:space="preserve"> </w:t>
      </w:r>
      <w:r>
        <w:rPr>
          <w:spacing w:val="-1"/>
        </w:rPr>
        <w:t>enlargement</w:t>
      </w:r>
      <w:r>
        <w:t xml:space="preserve"> </w:t>
      </w:r>
      <w:r>
        <w:rPr>
          <w:spacing w:val="1"/>
        </w:rPr>
        <w:t>of</w:t>
      </w:r>
      <w:r>
        <w:t xml:space="preserve"> the </w:t>
      </w:r>
      <w:r>
        <w:rPr>
          <w:spacing w:val="-1"/>
        </w:rPr>
        <w:t>garden</w:t>
      </w:r>
      <w:r>
        <w:t xml:space="preserve"> of </w:t>
      </w:r>
      <w:r>
        <w:rPr>
          <w:spacing w:val="-1"/>
        </w:rPr>
        <w:t>Amrapali</w:t>
      </w:r>
      <w:r>
        <w:t xml:space="preserve"> </w:t>
      </w:r>
      <w:r>
        <w:rPr>
          <w:spacing w:val="-1"/>
        </w:rPr>
        <w:t>and</w:t>
      </w:r>
      <w:r>
        <w:t xml:space="preserve"> this</w:t>
      </w:r>
      <w:r>
        <w:rPr>
          <w:spacing w:val="2"/>
        </w:rPr>
        <w:t xml:space="preserve"> </w:t>
      </w:r>
      <w:r>
        <w:t>golden hue</w:t>
      </w:r>
      <w:r>
        <w:rPr>
          <w:spacing w:val="-2"/>
        </w:rPr>
        <w:t xml:space="preserve"> </w:t>
      </w:r>
      <w:r>
        <w:t>of the</w:t>
      </w:r>
      <w:r>
        <w:rPr>
          <w:spacing w:val="31"/>
        </w:rPr>
        <w:t xml:space="preserve"> </w:t>
      </w:r>
      <w:r>
        <w:t>assembly</w:t>
      </w:r>
      <w:r>
        <w:rPr>
          <w:spacing w:val="-3"/>
        </w:rPr>
        <w:t xml:space="preserve"> </w:t>
      </w:r>
      <w:r>
        <w:t>-</w:t>
      </w:r>
      <w:r>
        <w:rPr>
          <w:spacing w:val="-1"/>
        </w:rPr>
        <w:t xml:space="preserve"> what</w:t>
      </w:r>
      <w:r>
        <w:t xml:space="preserve"> do </w:t>
      </w:r>
      <w:r>
        <w:rPr>
          <w:spacing w:val="-1"/>
        </w:rPr>
        <w:t>these</w:t>
      </w:r>
      <w:r>
        <w:rPr>
          <w:spacing w:val="1"/>
        </w:rPr>
        <w:t xml:space="preserve"> </w:t>
      </w:r>
      <w:r>
        <w:rPr>
          <w:spacing w:val="-1"/>
        </w:rPr>
        <w:t>auspicious</w:t>
      </w:r>
      <w:r>
        <w:t xml:space="preserve"> </w:t>
      </w:r>
      <w:r>
        <w:rPr>
          <w:spacing w:val="-1"/>
        </w:rPr>
        <w:t>signs</w:t>
      </w:r>
      <w:r>
        <w:t xml:space="preserve"> portend?"</w:t>
      </w:r>
    </w:p>
    <w:p w:rsidR="00643AF3" w:rsidRDefault="00643AF3">
      <w:pPr>
        <w:spacing w:before="8"/>
        <w:rPr>
          <w:rFonts w:ascii="Times New Roman" w:eastAsia="Times New Roman" w:hAnsi="Times New Roman" w:cs="Times New Roman"/>
          <w:sz w:val="11"/>
          <w:szCs w:val="11"/>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96" style="width:345.25pt;height:293.8pt;mso-position-horizontal-relative:char;mso-position-vertical-relative:line" coordsize="6905,5876">
            <v:shape id="_x0000_s1500" type="#_x0000_t75" style="position:absolute;width:6905;height:5875">
              <v:imagedata r:id="rId250" o:title=""/>
            </v:shape>
            <v:shape id="_x0000_s1499" type="#_x0000_t75" style="position:absolute;left:102;top:102;width:6623;height:5595">
              <v:imagedata r:id="rId20" o:title=""/>
            </v:shape>
            <v:group id="_x0000_s1497" style="position:absolute;left:72;top:72;width:6683;height:5655" coordorigin="72,72" coordsize="6683,5655">
              <v:shape id="_x0000_s1498" style="position:absolute;left:72;top:72;width:6683;height:5655" coordorigin="72,72" coordsize="6683,5655" path="m72,5727r6683,l6755,72,72,72r,5655xe" filled="f" strokeweight="3pt">
                <v:path arrowok="t"/>
              </v:shape>
            </v:group>
            <w10:wrap type="none"/>
            <w10:anchorlock/>
          </v:group>
        </w:pict>
      </w:r>
    </w:p>
    <w:p w:rsidR="00643AF3" w:rsidRDefault="008D4FAD">
      <w:pPr>
        <w:pStyle w:val="BodyText"/>
        <w:spacing w:before="207"/>
        <w:ind w:right="433"/>
      </w:pPr>
      <w:r>
        <w:t>The</w:t>
      </w:r>
      <w:r>
        <w:rPr>
          <w:spacing w:val="-2"/>
        </w:rPr>
        <w:t xml:space="preserve"> </w:t>
      </w:r>
      <w:r>
        <w:t>Buddha</w:t>
      </w:r>
      <w:r>
        <w:rPr>
          <w:spacing w:val="-1"/>
        </w:rPr>
        <w:t xml:space="preserve"> declared,</w:t>
      </w:r>
      <w:r>
        <w:rPr>
          <w:spacing w:val="2"/>
        </w:rPr>
        <w:t xml:space="preserve"> </w:t>
      </w:r>
      <w:r>
        <w:rPr>
          <w:spacing w:val="-1"/>
        </w:rPr>
        <w:t>"Ananda,</w:t>
      </w:r>
      <w:r>
        <w:t xml:space="preserve"> these</w:t>
      </w:r>
      <w:r>
        <w:rPr>
          <w:spacing w:val="1"/>
        </w:rPr>
        <w:t xml:space="preserve"> </w:t>
      </w:r>
      <w:r>
        <w:rPr>
          <w:spacing w:val="-1"/>
        </w:rPr>
        <w:t>auspicious</w:t>
      </w:r>
      <w:r>
        <w:t xml:space="preserve"> </w:t>
      </w:r>
      <w:r>
        <w:rPr>
          <w:spacing w:val="-1"/>
        </w:rPr>
        <w:t>signs</w:t>
      </w:r>
      <w:r>
        <w:t xml:space="preserve"> </w:t>
      </w:r>
      <w:r>
        <w:rPr>
          <w:spacing w:val="-1"/>
        </w:rPr>
        <w:t>portend</w:t>
      </w:r>
      <w:r>
        <w:t xml:space="preserve"> that</w:t>
      </w:r>
      <w:r>
        <w:rPr>
          <w:spacing w:val="59"/>
        </w:rPr>
        <w:t xml:space="preserve"> </w:t>
      </w:r>
      <w:r>
        <w:t>the</w:t>
      </w:r>
      <w:r>
        <w:rPr>
          <w:spacing w:val="1"/>
        </w:rPr>
        <w:t xml:space="preserve"> </w:t>
      </w:r>
      <w:r>
        <w:rPr>
          <w:spacing w:val="-1"/>
        </w:rPr>
        <w:t>Licchavi</w:t>
      </w:r>
      <w:r>
        <w:t xml:space="preserve"> </w:t>
      </w:r>
      <w:r>
        <w:rPr>
          <w:spacing w:val="-1"/>
        </w:rPr>
        <w:t>Vimalakirti</w:t>
      </w:r>
      <w:r>
        <w:rPr>
          <w:spacing w:val="2"/>
        </w:rPr>
        <w:t xml:space="preserve"> </w:t>
      </w:r>
      <w:r>
        <w:rPr>
          <w:spacing w:val="-1"/>
        </w:rPr>
        <w:t>and</w:t>
      </w:r>
      <w:r>
        <w:t xml:space="preserve"> the </w:t>
      </w:r>
      <w:r>
        <w:rPr>
          <w:spacing w:val="-1"/>
        </w:rPr>
        <w:t>crown</w:t>
      </w:r>
      <w:r>
        <w:rPr>
          <w:spacing w:val="2"/>
        </w:rPr>
        <w:t xml:space="preserve"> </w:t>
      </w:r>
      <w:r>
        <w:rPr>
          <w:spacing w:val="-1"/>
        </w:rPr>
        <w:t xml:space="preserve">prince </w:t>
      </w:r>
      <w:r>
        <w:t xml:space="preserve">Manjusri, </w:t>
      </w:r>
      <w:r>
        <w:rPr>
          <w:spacing w:val="-1"/>
        </w:rPr>
        <w:t>attended</w:t>
      </w:r>
      <w:r>
        <w:t xml:space="preserve"> </w:t>
      </w:r>
      <w:r>
        <w:rPr>
          <w:spacing w:val="2"/>
        </w:rPr>
        <w:t>by</w:t>
      </w:r>
      <w:r>
        <w:rPr>
          <w:spacing w:val="55"/>
        </w:rPr>
        <w:t xml:space="preserve"> </w:t>
      </w:r>
      <w:r>
        <w:t>a</w:t>
      </w:r>
      <w:r>
        <w:rPr>
          <w:spacing w:val="-1"/>
        </w:rPr>
        <w:t xml:space="preserve"> great</w:t>
      </w:r>
      <w:r>
        <w:t xml:space="preserve"> </w:t>
      </w:r>
      <w:r>
        <w:rPr>
          <w:spacing w:val="-1"/>
        </w:rPr>
        <w:t>multitude,</w:t>
      </w:r>
      <w:r>
        <w:t xml:space="preserve"> are</w:t>
      </w:r>
      <w:r>
        <w:rPr>
          <w:spacing w:val="-1"/>
        </w:rPr>
        <w:t xml:space="preserve"> </w:t>
      </w:r>
      <w:r>
        <w:t>coming</w:t>
      </w:r>
      <w:r>
        <w:rPr>
          <w:spacing w:val="-3"/>
        </w:rPr>
        <w:t xml:space="preserve"> </w:t>
      </w:r>
      <w:r>
        <w:t xml:space="preserve">into the </w:t>
      </w:r>
      <w:r>
        <w:rPr>
          <w:spacing w:val="-1"/>
        </w:rPr>
        <w:t xml:space="preserve">presence </w:t>
      </w:r>
      <w:r>
        <w:t>of</w:t>
      </w:r>
      <w:r>
        <w:rPr>
          <w:spacing w:val="1"/>
        </w:rPr>
        <w:t xml:space="preserve"> </w:t>
      </w:r>
      <w:r>
        <w:t xml:space="preserve">the </w:t>
      </w:r>
      <w:r>
        <w:rPr>
          <w:spacing w:val="-1"/>
        </w:rPr>
        <w:t>Tathagata."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740"/>
        <w:jc w:val="both"/>
      </w:pPr>
      <w:r>
        <w:t xml:space="preserve">At that </w:t>
      </w:r>
      <w:r>
        <w:rPr>
          <w:spacing w:val="-1"/>
        </w:rPr>
        <w:t>moment</w:t>
      </w:r>
      <w:r>
        <w:t xml:space="preserve"> the</w:t>
      </w:r>
      <w:r>
        <w:rPr>
          <w:spacing w:val="1"/>
        </w:rPr>
        <w:t xml:space="preserve"> </w:t>
      </w:r>
      <w:r>
        <w:rPr>
          <w:spacing w:val="-1"/>
        </w:rPr>
        <w:t>Licchavi</w:t>
      </w:r>
      <w:r>
        <w:t xml:space="preserve"> </w:t>
      </w:r>
      <w:r>
        <w:rPr>
          <w:spacing w:val="-1"/>
        </w:rPr>
        <w:t>Vimalakirti</w:t>
      </w:r>
      <w:r>
        <w:t xml:space="preserve"> said to the</w:t>
      </w:r>
      <w:r>
        <w:rPr>
          <w:spacing w:val="-1"/>
        </w:rPr>
        <w:t xml:space="preserve"> crown</w:t>
      </w:r>
      <w:r>
        <w:t xml:space="preserve"> prince</w:t>
      </w:r>
      <w:r>
        <w:rPr>
          <w:spacing w:val="41"/>
        </w:rPr>
        <w:t xml:space="preserve"> </w:t>
      </w:r>
      <w:r>
        <w:rPr>
          <w:spacing w:val="-1"/>
        </w:rPr>
        <w:t>Manjusri,</w:t>
      </w:r>
      <w:r>
        <w:t xml:space="preserve"> </w:t>
      </w:r>
      <w:r>
        <w:rPr>
          <w:spacing w:val="-1"/>
        </w:rPr>
        <w:t>"Manjusri,</w:t>
      </w:r>
      <w:r>
        <w:t xml:space="preserve"> </w:t>
      </w:r>
      <w:r>
        <w:rPr>
          <w:spacing w:val="-1"/>
        </w:rPr>
        <w:t>let</w:t>
      </w:r>
      <w:r>
        <w:rPr>
          <w:spacing w:val="2"/>
        </w:rPr>
        <w:t xml:space="preserve"> </w:t>
      </w:r>
      <w:r>
        <w:t xml:space="preserve">us </w:t>
      </w:r>
      <w:r>
        <w:rPr>
          <w:spacing w:val="-1"/>
        </w:rPr>
        <w:t xml:space="preserve">take </w:t>
      </w:r>
      <w:r>
        <w:t>these</w:t>
      </w:r>
      <w:r>
        <w:rPr>
          <w:spacing w:val="-2"/>
        </w:rPr>
        <w:t xml:space="preserve"> </w:t>
      </w:r>
      <w:r>
        <w:rPr>
          <w:spacing w:val="1"/>
        </w:rPr>
        <w:t>many</w:t>
      </w:r>
      <w:r>
        <w:rPr>
          <w:spacing w:val="-5"/>
        </w:rPr>
        <w:t xml:space="preserve"> </w:t>
      </w:r>
      <w:r>
        <w:t xml:space="preserve">living </w:t>
      </w:r>
      <w:r>
        <w:rPr>
          <w:spacing w:val="-1"/>
        </w:rPr>
        <w:t>beings</w:t>
      </w:r>
      <w:r>
        <w:t xml:space="preserve"> into the</w:t>
      </w:r>
      <w:r>
        <w:rPr>
          <w:spacing w:val="51"/>
        </w:rPr>
        <w:t xml:space="preserve"> </w:t>
      </w:r>
      <w:r>
        <w:rPr>
          <w:spacing w:val="-1"/>
        </w:rPr>
        <w:t xml:space="preserve">presence </w:t>
      </w:r>
      <w:r>
        <w:t xml:space="preserve">of the </w:t>
      </w:r>
      <w:r>
        <w:rPr>
          <w:spacing w:val="-1"/>
        </w:rPr>
        <w:t>Lord,</w:t>
      </w:r>
      <w:r>
        <w:t xml:space="preserve"> so </w:t>
      </w:r>
      <w:r>
        <w:rPr>
          <w:spacing w:val="-1"/>
        </w:rPr>
        <w:t>that</w:t>
      </w:r>
      <w:r>
        <w:t xml:space="preserve"> they</w:t>
      </w:r>
      <w:r>
        <w:rPr>
          <w:spacing w:val="-5"/>
        </w:rPr>
        <w:t xml:space="preserve"> </w:t>
      </w:r>
      <w:r>
        <w:rPr>
          <w:spacing w:val="1"/>
        </w:rPr>
        <w:t>may</w:t>
      </w:r>
      <w:r>
        <w:rPr>
          <w:spacing w:val="-5"/>
        </w:rPr>
        <w:t xml:space="preserve"> </w:t>
      </w:r>
      <w:r>
        <w:rPr>
          <w:spacing w:val="-1"/>
        </w:rPr>
        <w:t xml:space="preserve">see </w:t>
      </w:r>
      <w:r>
        <w:t>the</w:t>
      </w:r>
      <w:r>
        <w:rPr>
          <w:spacing w:val="1"/>
        </w:rPr>
        <w:t xml:space="preserve"> </w:t>
      </w:r>
      <w:r>
        <w:rPr>
          <w:spacing w:val="-1"/>
        </w:rPr>
        <w:t>Tathagata</w:t>
      </w:r>
      <w:r>
        <w:t xml:space="preserve"> </w:t>
      </w:r>
      <w:r>
        <w:rPr>
          <w:spacing w:val="-1"/>
        </w:rPr>
        <w:t>and</w:t>
      </w:r>
      <w:r>
        <w:t xml:space="preserve"> bow</w:t>
      </w:r>
      <w:r>
        <w:rPr>
          <w:spacing w:val="56"/>
        </w:rPr>
        <w:t xml:space="preserve"> </w:t>
      </w:r>
      <w:r>
        <w:t>down to him!"</w:t>
      </w:r>
    </w:p>
    <w:p w:rsidR="00643AF3" w:rsidRDefault="00643AF3">
      <w:pPr>
        <w:spacing w:before="2"/>
        <w:rPr>
          <w:rFonts w:ascii="Times New Roman" w:eastAsia="Times New Roman" w:hAnsi="Times New Roman" w:cs="Times New Roman"/>
          <w:sz w:val="24"/>
          <w:szCs w:val="24"/>
        </w:rPr>
      </w:pPr>
    </w:p>
    <w:p w:rsidR="00643AF3" w:rsidRDefault="008D4FAD">
      <w:pPr>
        <w:pStyle w:val="BodyText"/>
      </w:pPr>
      <w:r>
        <w:rPr>
          <w:spacing w:val="-1"/>
        </w:rPr>
        <w:t>Manjusri</w:t>
      </w:r>
      <w:r>
        <w:t xml:space="preserve"> </w:t>
      </w:r>
      <w:r>
        <w:rPr>
          <w:spacing w:val="-1"/>
        </w:rPr>
        <w:t>replied,</w:t>
      </w:r>
      <w:r>
        <w:rPr>
          <w:spacing w:val="2"/>
        </w:rPr>
        <w:t xml:space="preserve"> </w:t>
      </w:r>
      <w:r>
        <w:rPr>
          <w:spacing w:val="-1"/>
        </w:rPr>
        <w:t>"Noble</w:t>
      </w:r>
      <w:r>
        <w:rPr>
          <w:spacing w:val="1"/>
        </w:rPr>
        <w:t xml:space="preserve"> </w:t>
      </w:r>
      <w:r>
        <w:t xml:space="preserve">sir, </w:t>
      </w:r>
      <w:r>
        <w:rPr>
          <w:spacing w:val="-1"/>
        </w:rPr>
        <w:t>send</w:t>
      </w:r>
      <w:r>
        <w:t xml:space="preserve"> them if</w:t>
      </w:r>
      <w:r>
        <w:rPr>
          <w:spacing w:val="1"/>
        </w:rPr>
        <w:t xml:space="preserve"> </w:t>
      </w:r>
      <w:r>
        <w:rPr>
          <w:spacing w:val="-2"/>
        </w:rPr>
        <w:t>you</w:t>
      </w:r>
      <w:r>
        <w:rPr>
          <w:spacing w:val="2"/>
        </w:rPr>
        <w:t xml:space="preserve"> </w:t>
      </w:r>
      <w:r>
        <w:rPr>
          <w:spacing w:val="-1"/>
        </w:rPr>
        <w:t>feel</w:t>
      </w:r>
      <w:r>
        <w:rPr>
          <w:spacing w:val="2"/>
        </w:rPr>
        <w:t xml:space="preserve"> </w:t>
      </w:r>
      <w:r>
        <w:t>the time</w:t>
      </w:r>
      <w:r>
        <w:rPr>
          <w:spacing w:val="-1"/>
        </w:rPr>
        <w:t xml:space="preserve"> </w:t>
      </w:r>
      <w:r>
        <w:t xml:space="preserve">is </w:t>
      </w:r>
      <w:r>
        <w:rPr>
          <w:spacing w:val="-1"/>
        </w:rPr>
        <w:t>right!"</w:t>
      </w:r>
    </w:p>
    <w:p w:rsidR="00643AF3" w:rsidRDefault="00643AF3">
      <w:pPr>
        <w:sectPr w:rsidR="00643AF3">
          <w:pgSz w:w="8640" w:h="12970"/>
          <w:pgMar w:top="960" w:right="600" w:bottom="900" w:left="900" w:header="0" w:footer="718" w:gutter="0"/>
          <w:cols w:space="720"/>
        </w:sectPr>
      </w:pPr>
    </w:p>
    <w:p w:rsidR="00643AF3" w:rsidRDefault="008D4FAD">
      <w:pPr>
        <w:pStyle w:val="BodyText"/>
        <w:spacing w:before="44"/>
        <w:ind w:right="146"/>
      </w:pPr>
      <w:r>
        <w:rPr>
          <w:spacing w:val="-1"/>
        </w:rPr>
        <w:lastRenderedPageBreak/>
        <w:t>Thereupon</w:t>
      </w:r>
      <w:r>
        <w:t xml:space="preserve"> the</w:t>
      </w:r>
      <w:r>
        <w:rPr>
          <w:spacing w:val="1"/>
        </w:rPr>
        <w:t xml:space="preserve"> </w:t>
      </w:r>
      <w:r>
        <w:rPr>
          <w:spacing w:val="-1"/>
        </w:rPr>
        <w:t>Licchavi</w:t>
      </w:r>
      <w:r>
        <w:rPr>
          <w:spacing w:val="2"/>
        </w:rPr>
        <w:t xml:space="preserve"> </w:t>
      </w:r>
      <w:r>
        <w:rPr>
          <w:spacing w:val="-1"/>
        </w:rPr>
        <w:t>Vimalakirti</w:t>
      </w:r>
      <w:r>
        <w:t xml:space="preserve"> </w:t>
      </w:r>
      <w:r>
        <w:rPr>
          <w:spacing w:val="-1"/>
        </w:rPr>
        <w:t>performed</w:t>
      </w:r>
      <w:r>
        <w:t xml:space="preserve"> the </w:t>
      </w:r>
      <w:r>
        <w:rPr>
          <w:spacing w:val="-1"/>
        </w:rPr>
        <w:t>miraculous</w:t>
      </w:r>
      <w:r>
        <w:t xml:space="preserve"> feat</w:t>
      </w:r>
      <w:r>
        <w:rPr>
          <w:spacing w:val="69"/>
        </w:rPr>
        <w:t xml:space="preserve"> </w:t>
      </w:r>
      <w:r>
        <w:t xml:space="preserve">of </w:t>
      </w:r>
      <w:r>
        <w:rPr>
          <w:spacing w:val="-1"/>
        </w:rPr>
        <w:t>placing</w:t>
      </w:r>
      <w:r>
        <w:rPr>
          <w:spacing w:val="-3"/>
        </w:rPr>
        <w:t xml:space="preserve"> </w:t>
      </w:r>
      <w:r>
        <w:t xml:space="preserve">the </w:t>
      </w:r>
      <w:r>
        <w:rPr>
          <w:spacing w:val="-1"/>
        </w:rPr>
        <w:t>entire assembly,</w:t>
      </w:r>
      <w:r>
        <w:t xml:space="preserve"> replete</w:t>
      </w:r>
      <w:r>
        <w:rPr>
          <w:spacing w:val="-1"/>
        </w:rPr>
        <w:t xml:space="preserve"> </w:t>
      </w:r>
      <w:r>
        <w:t xml:space="preserve">with thrones, upon his </w:t>
      </w:r>
      <w:r>
        <w:rPr>
          <w:spacing w:val="-1"/>
        </w:rPr>
        <w:t>right</w:t>
      </w:r>
      <w:r>
        <w:rPr>
          <w:spacing w:val="40"/>
        </w:rPr>
        <w:t xml:space="preserve"> </w:t>
      </w:r>
      <w:r>
        <w:rPr>
          <w:spacing w:val="-1"/>
        </w:rPr>
        <w:t>hand</w:t>
      </w:r>
      <w:r>
        <w:t xml:space="preserve"> </w:t>
      </w:r>
      <w:r>
        <w:rPr>
          <w:spacing w:val="-1"/>
        </w:rPr>
        <w:t>and</w:t>
      </w:r>
      <w:r>
        <w:t xml:space="preserve"> then, having</w:t>
      </w:r>
      <w:r>
        <w:rPr>
          <w:spacing w:val="-3"/>
        </w:rPr>
        <w:t xml:space="preserve"> </w:t>
      </w:r>
      <w:r>
        <w:t xml:space="preserve">transported </w:t>
      </w:r>
      <w:r>
        <w:rPr>
          <w:spacing w:val="-1"/>
        </w:rPr>
        <w:t>himself</w:t>
      </w:r>
      <w:r>
        <w:t xml:space="preserve"> magically</w:t>
      </w:r>
      <w:r>
        <w:rPr>
          <w:spacing w:val="-5"/>
        </w:rPr>
        <w:t xml:space="preserve"> </w:t>
      </w:r>
      <w:r>
        <w:t>into the</w:t>
      </w:r>
      <w:r>
        <w:rPr>
          <w:spacing w:val="24"/>
        </w:rPr>
        <w:t xml:space="preserve"> </w:t>
      </w:r>
      <w:r>
        <w:rPr>
          <w:spacing w:val="-1"/>
        </w:rPr>
        <w:t xml:space="preserve">presence </w:t>
      </w:r>
      <w:r>
        <w:t xml:space="preserve">of the </w:t>
      </w:r>
      <w:r>
        <w:rPr>
          <w:spacing w:val="-1"/>
        </w:rPr>
        <w:t>Buddha,</w:t>
      </w:r>
      <w:r>
        <w:rPr>
          <w:spacing w:val="2"/>
        </w:rPr>
        <w:t xml:space="preserve"> </w:t>
      </w:r>
      <w:r>
        <w:rPr>
          <w:spacing w:val="-1"/>
        </w:rPr>
        <w:t>placing</w:t>
      </w:r>
      <w:r>
        <w:rPr>
          <w:spacing w:val="-2"/>
        </w:rPr>
        <w:t xml:space="preserve"> </w:t>
      </w:r>
      <w:r>
        <w:t>it on the</w:t>
      </w:r>
      <w:r>
        <w:rPr>
          <w:spacing w:val="1"/>
        </w:rPr>
        <w:t xml:space="preserve"> </w:t>
      </w:r>
      <w:r>
        <w:rPr>
          <w:spacing w:val="-1"/>
        </w:rPr>
        <w:t>ground.</w:t>
      </w:r>
      <w:r>
        <w:rPr>
          <w:spacing w:val="2"/>
        </w:rPr>
        <w:t xml:space="preserve"> </w:t>
      </w:r>
      <w:r>
        <w:t>He</w:t>
      </w:r>
      <w:r>
        <w:rPr>
          <w:spacing w:val="-2"/>
        </w:rPr>
        <w:t xml:space="preserve"> </w:t>
      </w:r>
      <w:r>
        <w:rPr>
          <w:spacing w:val="-1"/>
        </w:rPr>
        <w:t>bowed</w:t>
      </w:r>
      <w:r>
        <w:t xml:space="preserve"> down</w:t>
      </w:r>
      <w:r>
        <w:rPr>
          <w:spacing w:val="1"/>
        </w:rPr>
        <w:t xml:space="preserve"> </w:t>
      </w:r>
      <w:r>
        <w:rPr>
          <w:spacing w:val="-1"/>
        </w:rPr>
        <w:t>at</w:t>
      </w:r>
      <w:r>
        <w:rPr>
          <w:spacing w:val="45"/>
        </w:rPr>
        <w:t xml:space="preserve"> </w:t>
      </w:r>
      <w:r>
        <w:t xml:space="preserve">the </w:t>
      </w:r>
      <w:r>
        <w:rPr>
          <w:spacing w:val="-1"/>
        </w:rPr>
        <w:t>feet</w:t>
      </w:r>
      <w:r>
        <w:t xml:space="preserve"> of the</w:t>
      </w:r>
      <w:r>
        <w:rPr>
          <w:spacing w:val="-1"/>
        </w:rPr>
        <w:t xml:space="preserve"> Buddha,</w:t>
      </w:r>
      <w:r>
        <w:t xml:space="preserve"> </w:t>
      </w:r>
      <w:r>
        <w:rPr>
          <w:spacing w:val="-1"/>
        </w:rPr>
        <w:t>circumambulated</w:t>
      </w:r>
      <w:r>
        <w:t xml:space="preserve"> him to the</w:t>
      </w:r>
      <w:r>
        <w:rPr>
          <w:spacing w:val="-1"/>
        </w:rPr>
        <w:t xml:space="preserve"> right</w:t>
      </w:r>
      <w:r>
        <w:t xml:space="preserve"> seven</w:t>
      </w:r>
      <w:r>
        <w:rPr>
          <w:spacing w:val="51"/>
        </w:rPr>
        <w:t xml:space="preserve"> </w:t>
      </w:r>
      <w:r>
        <w:t xml:space="preserve">times </w:t>
      </w:r>
      <w:r>
        <w:rPr>
          <w:spacing w:val="-1"/>
        </w:rPr>
        <w:t>with</w:t>
      </w:r>
      <w:r>
        <w:t xml:space="preserve"> </w:t>
      </w:r>
      <w:r>
        <w:rPr>
          <w:spacing w:val="-1"/>
        </w:rPr>
        <w:t>palms</w:t>
      </w:r>
      <w:r>
        <w:t xml:space="preserve"> </w:t>
      </w:r>
      <w:r>
        <w:rPr>
          <w:spacing w:val="-1"/>
        </w:rPr>
        <w:t>together,</w:t>
      </w:r>
      <w:r>
        <w:t xml:space="preserve"> </w:t>
      </w:r>
      <w:r>
        <w:rPr>
          <w:spacing w:val="-1"/>
        </w:rPr>
        <w:t>and</w:t>
      </w:r>
      <w:r>
        <w:t xml:space="preserve"> </w:t>
      </w:r>
      <w:r>
        <w:rPr>
          <w:spacing w:val="-1"/>
        </w:rPr>
        <w:t>withdrew</w:t>
      </w:r>
      <w:r>
        <w:t xml:space="preserve"> to one</w:t>
      </w:r>
      <w:r>
        <w:rPr>
          <w:spacing w:val="-1"/>
        </w:rPr>
        <w:t xml:space="preserve"> </w:t>
      </w:r>
      <w:r>
        <w:t>side.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16"/>
      </w:pPr>
      <w:r>
        <w:t>The</w:t>
      </w:r>
      <w:r>
        <w:rPr>
          <w:spacing w:val="-2"/>
        </w:rPr>
        <w:t xml:space="preserve"> </w:t>
      </w:r>
      <w:r>
        <w:rPr>
          <w:spacing w:val="-1"/>
        </w:rPr>
        <w:t>bodhisattvas</w:t>
      </w:r>
      <w:r>
        <w:t xml:space="preserve"> who had </w:t>
      </w:r>
      <w:r>
        <w:rPr>
          <w:spacing w:val="-1"/>
        </w:rPr>
        <w:t>come</w:t>
      </w:r>
      <w:r>
        <w:t xml:space="preserve"> </w:t>
      </w:r>
      <w:r>
        <w:rPr>
          <w:spacing w:val="-1"/>
        </w:rPr>
        <w:t>from</w:t>
      </w:r>
      <w:r>
        <w:t xml:space="preserve"> the</w:t>
      </w:r>
      <w:r>
        <w:rPr>
          <w:spacing w:val="1"/>
        </w:rPr>
        <w:t xml:space="preserve"> </w:t>
      </w:r>
      <w:r>
        <w:rPr>
          <w:spacing w:val="-1"/>
        </w:rPr>
        <w:t>Buddhafield</w:t>
      </w:r>
      <w:r>
        <w:t xml:space="preserve"> of the</w:t>
      </w:r>
      <w:r>
        <w:rPr>
          <w:spacing w:val="47"/>
        </w:rPr>
        <w:t xml:space="preserve"> </w:t>
      </w:r>
      <w:r>
        <w:rPr>
          <w:spacing w:val="-1"/>
        </w:rPr>
        <w:t>Tathagata</w:t>
      </w:r>
      <w:r>
        <w:t xml:space="preserve"> </w:t>
      </w:r>
      <w:r>
        <w:rPr>
          <w:spacing w:val="-1"/>
        </w:rPr>
        <w:t>Sugandhakuta</w:t>
      </w:r>
      <w:r>
        <w:rPr>
          <w:spacing w:val="1"/>
        </w:rPr>
        <w:t xml:space="preserve"> </w:t>
      </w:r>
      <w:r>
        <w:rPr>
          <w:spacing w:val="-1"/>
        </w:rPr>
        <w:t>descended</w:t>
      </w:r>
      <w:r>
        <w:rPr>
          <w:spacing w:val="2"/>
        </w:rPr>
        <w:t xml:space="preserve"> </w:t>
      </w:r>
      <w:r>
        <w:rPr>
          <w:spacing w:val="-1"/>
        </w:rPr>
        <w:t>from</w:t>
      </w:r>
      <w:r>
        <w:t xml:space="preserve"> </w:t>
      </w:r>
      <w:r>
        <w:rPr>
          <w:spacing w:val="-1"/>
        </w:rPr>
        <w:t>their</w:t>
      </w:r>
      <w:r>
        <w:t xml:space="preserve"> lion-thrones </w:t>
      </w:r>
      <w:r>
        <w:rPr>
          <w:spacing w:val="-1"/>
        </w:rPr>
        <w:t>and,</w:t>
      </w:r>
      <w:r>
        <w:rPr>
          <w:spacing w:val="63"/>
        </w:rPr>
        <w:t xml:space="preserve"> </w:t>
      </w:r>
      <w:r>
        <w:t>bowing</w:t>
      </w:r>
      <w:r>
        <w:rPr>
          <w:spacing w:val="-3"/>
        </w:rPr>
        <w:t xml:space="preserve"> </w:t>
      </w:r>
      <w:r>
        <w:t>down</w:t>
      </w:r>
      <w:r>
        <w:rPr>
          <w:spacing w:val="1"/>
        </w:rPr>
        <w:t xml:space="preserve"> </w:t>
      </w:r>
      <w:r>
        <w:rPr>
          <w:spacing w:val="-1"/>
        </w:rPr>
        <w:t>at</w:t>
      </w:r>
      <w:r>
        <w:t xml:space="preserve"> the</w:t>
      </w:r>
      <w:r>
        <w:rPr>
          <w:spacing w:val="-1"/>
        </w:rPr>
        <w:t xml:space="preserve"> feet</w:t>
      </w:r>
      <w:r>
        <w:t xml:space="preserve"> of the</w:t>
      </w:r>
      <w:r>
        <w:rPr>
          <w:spacing w:val="-1"/>
        </w:rPr>
        <w:t xml:space="preserve"> Buddha,</w:t>
      </w:r>
      <w:r>
        <w:t xml:space="preserve"> </w:t>
      </w:r>
      <w:r>
        <w:rPr>
          <w:spacing w:val="-1"/>
        </w:rPr>
        <w:t>placed</w:t>
      </w:r>
      <w:r>
        <w:t xml:space="preserve"> their</w:t>
      </w:r>
      <w:r>
        <w:rPr>
          <w:spacing w:val="-1"/>
        </w:rPr>
        <w:t xml:space="preserve"> palms</w:t>
      </w:r>
      <w:r>
        <w:t xml:space="preserve"> </w:t>
      </w:r>
      <w:r>
        <w:rPr>
          <w:spacing w:val="-1"/>
        </w:rPr>
        <w:t>together</w:t>
      </w:r>
      <w:r>
        <w:rPr>
          <w:spacing w:val="53"/>
        </w:rPr>
        <w:t xml:space="preserve"> </w:t>
      </w:r>
      <w:r>
        <w:t xml:space="preserve">in </w:t>
      </w:r>
      <w:r>
        <w:rPr>
          <w:spacing w:val="-1"/>
        </w:rPr>
        <w:t>reverence</w:t>
      </w:r>
      <w:r>
        <w:rPr>
          <w:spacing w:val="1"/>
        </w:rPr>
        <w:t xml:space="preserve"> </w:t>
      </w:r>
      <w:r>
        <w:rPr>
          <w:spacing w:val="-1"/>
        </w:rPr>
        <w:t>and</w:t>
      </w:r>
      <w:r>
        <w:t xml:space="preserve"> withdrew to one</w:t>
      </w:r>
      <w:r>
        <w:rPr>
          <w:spacing w:val="-1"/>
        </w:rPr>
        <w:t xml:space="preserve"> </w:t>
      </w:r>
      <w:r>
        <w:t>side.</w:t>
      </w:r>
    </w:p>
    <w:p w:rsidR="00643AF3" w:rsidRDefault="00643AF3">
      <w:pPr>
        <w:spacing w:before="11"/>
        <w:rPr>
          <w:rFonts w:ascii="Times New Roman" w:eastAsia="Times New Roman" w:hAnsi="Times New Roman" w:cs="Times New Roman"/>
          <w:sz w:val="19"/>
          <w:szCs w:val="19"/>
        </w:rPr>
      </w:pPr>
    </w:p>
    <w:p w:rsidR="00643AF3" w:rsidRDefault="008D4FAD">
      <w:pPr>
        <w:spacing w:line="200" w:lineRule="atLeast"/>
        <w:ind w:left="102"/>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4177910" cy="4799266"/>
            <wp:effectExtent l="0" t="0" r="0" b="0"/>
            <wp:docPr id="31"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9.png"/>
                    <pic:cNvPicPr/>
                  </pic:nvPicPr>
                  <pic:blipFill>
                    <a:blip r:embed="rId251" cstate="print"/>
                    <a:stretch>
                      <a:fillRect/>
                    </a:stretch>
                  </pic:blipFill>
                  <pic:spPr>
                    <a:xfrm>
                      <a:off x="0" y="0"/>
                      <a:ext cx="4177910" cy="4799266"/>
                    </a:xfrm>
                    <a:prstGeom prst="rect">
                      <a:avLst/>
                    </a:prstGeom>
                  </pic:spPr>
                </pic:pic>
              </a:graphicData>
            </a:graphic>
          </wp:inline>
        </w:drawing>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00" w:bottom="900" w:left="900" w:header="0" w:footer="718" w:gutter="0"/>
          <w:cols w:space="720"/>
        </w:sectPr>
      </w:pPr>
    </w:p>
    <w:p w:rsidR="00643AF3" w:rsidRDefault="008D4FAD">
      <w:pPr>
        <w:pStyle w:val="BodyText"/>
        <w:spacing w:before="44"/>
        <w:ind w:right="216"/>
      </w:pPr>
      <w:r>
        <w:lastRenderedPageBreak/>
        <w:t>And the</w:t>
      </w:r>
      <w:r>
        <w:rPr>
          <w:spacing w:val="-1"/>
        </w:rPr>
        <w:t xml:space="preserve"> </w:t>
      </w:r>
      <w:r>
        <w:t>other</w:t>
      </w:r>
      <w:r>
        <w:rPr>
          <w:spacing w:val="-2"/>
        </w:rPr>
        <w:t xml:space="preserve"> </w:t>
      </w:r>
      <w:r>
        <w:t xml:space="preserve">bodhisattvas, </w:t>
      </w:r>
      <w:r>
        <w:rPr>
          <w:spacing w:val="-1"/>
        </w:rPr>
        <w:t>great</w:t>
      </w:r>
      <w:r>
        <w:t xml:space="preserve"> </w:t>
      </w:r>
      <w:r>
        <w:rPr>
          <w:spacing w:val="-1"/>
        </w:rPr>
        <w:t>spiritual</w:t>
      </w:r>
      <w:r>
        <w:t xml:space="preserve"> </w:t>
      </w:r>
      <w:r>
        <w:rPr>
          <w:spacing w:val="-1"/>
        </w:rPr>
        <w:t>heroes,</w:t>
      </w:r>
      <w:r>
        <w:rPr>
          <w:spacing w:val="2"/>
        </w:rPr>
        <w:t xml:space="preserve"> </w:t>
      </w:r>
      <w:r>
        <w:rPr>
          <w:spacing w:val="-1"/>
        </w:rPr>
        <w:t>and</w:t>
      </w:r>
      <w:r>
        <w:t xml:space="preserve"> the</w:t>
      </w:r>
      <w:r>
        <w:rPr>
          <w:spacing w:val="1"/>
        </w:rPr>
        <w:t xml:space="preserve"> </w:t>
      </w:r>
      <w:r>
        <w:rPr>
          <w:spacing w:val="-1"/>
        </w:rPr>
        <w:t>great</w:t>
      </w:r>
      <w:r>
        <w:rPr>
          <w:spacing w:val="39"/>
        </w:rPr>
        <w:t xml:space="preserve"> </w:t>
      </w:r>
      <w:r>
        <w:rPr>
          <w:spacing w:val="-1"/>
        </w:rPr>
        <w:t>disciples</w:t>
      </w:r>
      <w:r>
        <w:t xml:space="preserve"> </w:t>
      </w:r>
      <w:r>
        <w:rPr>
          <w:spacing w:val="-1"/>
        </w:rPr>
        <w:t>descended</w:t>
      </w:r>
      <w:r>
        <w:rPr>
          <w:spacing w:val="2"/>
        </w:rPr>
        <w:t xml:space="preserve"> </w:t>
      </w:r>
      <w:r>
        <w:rPr>
          <w:spacing w:val="-1"/>
        </w:rPr>
        <w:t>from</w:t>
      </w:r>
      <w:r>
        <w:rPr>
          <w:spacing w:val="2"/>
        </w:rPr>
        <w:t xml:space="preserve"> </w:t>
      </w:r>
      <w:r>
        <w:t>their</w:t>
      </w:r>
      <w:r>
        <w:rPr>
          <w:spacing w:val="-1"/>
        </w:rPr>
        <w:t xml:space="preserve"> thrones</w:t>
      </w:r>
      <w:r>
        <w:t xml:space="preserve"> </w:t>
      </w:r>
      <w:r>
        <w:rPr>
          <w:spacing w:val="-1"/>
        </w:rPr>
        <w:t xml:space="preserve">likewise </w:t>
      </w:r>
      <w:r>
        <w:t xml:space="preserve">and, </w:t>
      </w:r>
      <w:r>
        <w:rPr>
          <w:spacing w:val="-1"/>
        </w:rPr>
        <w:t>having</w:t>
      </w:r>
      <w:r>
        <w:rPr>
          <w:spacing w:val="-2"/>
        </w:rPr>
        <w:t xml:space="preserve"> </w:t>
      </w:r>
      <w:r>
        <w:t>bowed</w:t>
      </w:r>
      <w:r>
        <w:rPr>
          <w:spacing w:val="67"/>
        </w:rPr>
        <w:t xml:space="preserve"> </w:t>
      </w:r>
      <w:r>
        <w:rPr>
          <w:spacing w:val="-1"/>
        </w:rPr>
        <w:t>at</w:t>
      </w:r>
      <w:r>
        <w:t xml:space="preserve"> the</w:t>
      </w:r>
      <w:r>
        <w:rPr>
          <w:spacing w:val="-1"/>
        </w:rPr>
        <w:t xml:space="preserve"> feet</w:t>
      </w:r>
      <w:r>
        <w:t xml:space="preserve"> </w:t>
      </w:r>
      <w:r>
        <w:rPr>
          <w:spacing w:val="1"/>
        </w:rPr>
        <w:t>of</w:t>
      </w:r>
      <w:r>
        <w:t xml:space="preserve"> the</w:t>
      </w:r>
      <w:r>
        <w:rPr>
          <w:spacing w:val="-2"/>
        </w:rPr>
        <w:t xml:space="preserve"> </w:t>
      </w:r>
      <w:r>
        <w:rPr>
          <w:spacing w:val="-1"/>
        </w:rPr>
        <w:t>Buddha,</w:t>
      </w:r>
      <w:r>
        <w:rPr>
          <w:spacing w:val="2"/>
        </w:rPr>
        <w:t xml:space="preserve"> </w:t>
      </w:r>
      <w:r>
        <w:rPr>
          <w:spacing w:val="-1"/>
        </w:rPr>
        <w:t>withdrew</w:t>
      </w:r>
      <w:r>
        <w:t xml:space="preserve"> to one</w:t>
      </w:r>
      <w:r>
        <w:rPr>
          <w:spacing w:val="-1"/>
        </w:rPr>
        <w:t xml:space="preserve"> </w:t>
      </w:r>
      <w:r>
        <w:t>side.</w:t>
      </w:r>
      <w:r>
        <w:rPr>
          <w:spacing w:val="1"/>
        </w:rPr>
        <w:t xml:space="preserve"> </w:t>
      </w:r>
      <w:r>
        <w:rPr>
          <w:spacing w:val="-1"/>
        </w:rPr>
        <w:t>Likewise all</w:t>
      </w:r>
      <w:r>
        <w:t xml:space="preserve"> those</w:t>
      </w:r>
      <w:r>
        <w:rPr>
          <w:spacing w:val="45"/>
        </w:rPr>
        <w:t xml:space="preserve"> </w:t>
      </w:r>
      <w:r>
        <w:rPr>
          <w:spacing w:val="-1"/>
        </w:rPr>
        <w:t>Indras,</w:t>
      </w:r>
      <w:r>
        <w:rPr>
          <w:spacing w:val="2"/>
        </w:rPr>
        <w:t xml:space="preserve"> </w:t>
      </w:r>
      <w:r>
        <w:rPr>
          <w:spacing w:val="-1"/>
        </w:rPr>
        <w:t>Brahmas,</w:t>
      </w:r>
      <w:r>
        <w:rPr>
          <w:spacing w:val="2"/>
        </w:rPr>
        <w:t xml:space="preserve"> </w:t>
      </w:r>
      <w:r>
        <w:rPr>
          <w:spacing w:val="-1"/>
        </w:rPr>
        <w:t>Lokapalas,</w:t>
      </w:r>
      <w:r>
        <w:t xml:space="preserve"> </w:t>
      </w:r>
      <w:r>
        <w:rPr>
          <w:spacing w:val="-1"/>
        </w:rPr>
        <w:t>and</w:t>
      </w:r>
      <w:r>
        <w:t xml:space="preserve"> gods </w:t>
      </w:r>
      <w:r>
        <w:rPr>
          <w:spacing w:val="-1"/>
        </w:rPr>
        <w:t>bowed</w:t>
      </w:r>
      <w:r>
        <w:t xml:space="preserve"> </w:t>
      </w:r>
      <w:r>
        <w:rPr>
          <w:spacing w:val="-1"/>
        </w:rPr>
        <w:t>at</w:t>
      </w:r>
      <w:r>
        <w:t xml:space="preserve"> the</w:t>
      </w:r>
      <w:r>
        <w:rPr>
          <w:spacing w:val="-1"/>
        </w:rPr>
        <w:t xml:space="preserve"> feet</w:t>
      </w:r>
      <w:r>
        <w:t xml:space="preserve"> </w:t>
      </w:r>
      <w:r>
        <w:rPr>
          <w:spacing w:val="1"/>
        </w:rPr>
        <w:t>of</w:t>
      </w:r>
      <w:r>
        <w:t xml:space="preserve"> the</w:t>
      </w:r>
      <w:r>
        <w:rPr>
          <w:spacing w:val="49"/>
        </w:rPr>
        <w:t xml:space="preserve"> </w:t>
      </w:r>
      <w:r>
        <w:rPr>
          <w:spacing w:val="-1"/>
        </w:rPr>
        <w:t>Buddha,</w:t>
      </w:r>
      <w:r>
        <w:t xml:space="preserve"> </w:t>
      </w:r>
      <w:r>
        <w:rPr>
          <w:spacing w:val="-1"/>
        </w:rPr>
        <w:t>placed</w:t>
      </w:r>
      <w:r>
        <w:t xml:space="preserve"> their</w:t>
      </w:r>
      <w:r>
        <w:rPr>
          <w:spacing w:val="-1"/>
        </w:rPr>
        <w:t xml:space="preserve"> </w:t>
      </w:r>
      <w:r>
        <w:t xml:space="preserve">palms </w:t>
      </w:r>
      <w:r>
        <w:rPr>
          <w:spacing w:val="-1"/>
        </w:rPr>
        <w:t>together</w:t>
      </w:r>
      <w:r>
        <w:rPr>
          <w:spacing w:val="-2"/>
        </w:rPr>
        <w:t xml:space="preserve"> </w:t>
      </w:r>
      <w:r>
        <w:t>in reverence</w:t>
      </w:r>
      <w:r>
        <w:rPr>
          <w:spacing w:val="1"/>
        </w:rPr>
        <w:t xml:space="preserve"> </w:t>
      </w:r>
      <w:r>
        <w:rPr>
          <w:spacing w:val="-1"/>
        </w:rPr>
        <w:t>and</w:t>
      </w:r>
      <w:r>
        <w:t xml:space="preserve"> </w:t>
      </w:r>
      <w:r>
        <w:rPr>
          <w:spacing w:val="-1"/>
        </w:rPr>
        <w:t>withdrew</w:t>
      </w:r>
      <w:r>
        <w:t xml:space="preserve"> to</w:t>
      </w:r>
      <w:r>
        <w:rPr>
          <w:spacing w:val="49"/>
        </w:rPr>
        <w:t xml:space="preserve"> </w:t>
      </w:r>
      <w:r>
        <w:t>one</w:t>
      </w:r>
      <w:r>
        <w:rPr>
          <w:spacing w:val="-1"/>
        </w:rPr>
        <w:t xml:space="preserve"> </w:t>
      </w:r>
      <w:r>
        <w:t>side.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proofErr w:type="gramStart"/>
      <w:r>
        <w:rPr>
          <w:spacing w:val="-1"/>
        </w:rPr>
        <w:t>Then,</w:t>
      </w:r>
      <w:r>
        <w:t xml:space="preserve"> the </w:t>
      </w:r>
      <w:r>
        <w:rPr>
          <w:spacing w:val="-1"/>
        </w:rPr>
        <w:t>Buddha,</w:t>
      </w:r>
      <w:r>
        <w:t xml:space="preserve"> having</w:t>
      </w:r>
      <w:r>
        <w:rPr>
          <w:spacing w:val="-3"/>
        </w:rPr>
        <w:t xml:space="preserve"> </w:t>
      </w:r>
      <w:r>
        <w:rPr>
          <w:spacing w:val="-1"/>
        </w:rPr>
        <w:t>delighted</w:t>
      </w:r>
      <w:r>
        <w:t xml:space="preserve"> those</w:t>
      </w:r>
      <w:r>
        <w:rPr>
          <w:spacing w:val="-1"/>
        </w:rPr>
        <w:t xml:space="preserve"> </w:t>
      </w:r>
      <w:r>
        <w:t>bodhisattvas with</w:t>
      </w:r>
      <w:r>
        <w:rPr>
          <w:spacing w:val="35"/>
        </w:rPr>
        <w:t xml:space="preserve"> </w:t>
      </w:r>
      <w:r>
        <w:rPr>
          <w:spacing w:val="-1"/>
        </w:rPr>
        <w:t>greetings,</w:t>
      </w:r>
      <w:r>
        <w:t xml:space="preserve"> </w:t>
      </w:r>
      <w:r>
        <w:rPr>
          <w:spacing w:val="-1"/>
        </w:rPr>
        <w:t>declared,</w:t>
      </w:r>
      <w:r>
        <w:rPr>
          <w:spacing w:val="2"/>
        </w:rPr>
        <w:t xml:space="preserve"> </w:t>
      </w:r>
      <w:r>
        <w:rPr>
          <w:spacing w:val="-1"/>
        </w:rPr>
        <w:t>"Noble</w:t>
      </w:r>
      <w:r>
        <w:t xml:space="preserve"> sons, be</w:t>
      </w:r>
      <w:r>
        <w:rPr>
          <w:spacing w:val="-1"/>
        </w:rPr>
        <w:t xml:space="preserve"> seated</w:t>
      </w:r>
      <w:r>
        <w:t xml:space="preserve"> upon</w:t>
      </w:r>
      <w:r>
        <w:rPr>
          <w:spacing w:val="4"/>
        </w:rPr>
        <w:t xml:space="preserve"> </w:t>
      </w:r>
      <w:r>
        <w:rPr>
          <w:spacing w:val="-1"/>
        </w:rPr>
        <w:t>your</w:t>
      </w:r>
      <w:r>
        <w:t xml:space="preserve"> </w:t>
      </w:r>
      <w:r>
        <w:rPr>
          <w:spacing w:val="-1"/>
        </w:rPr>
        <w:t>thrones!"</w:t>
      </w:r>
      <w:proofErr w:type="gramEnd"/>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t xml:space="preserve">Thus </w:t>
      </w:r>
      <w:r>
        <w:rPr>
          <w:spacing w:val="-1"/>
        </w:rPr>
        <w:t>commanded</w:t>
      </w:r>
      <w:r>
        <w:t xml:space="preserve"> </w:t>
      </w:r>
      <w:r>
        <w:rPr>
          <w:spacing w:val="2"/>
        </w:rPr>
        <w:t>by</w:t>
      </w:r>
      <w:r>
        <w:rPr>
          <w:spacing w:val="-5"/>
        </w:rPr>
        <w:t xml:space="preserve"> </w:t>
      </w:r>
      <w:r>
        <w:t>the</w:t>
      </w:r>
      <w:r>
        <w:rPr>
          <w:spacing w:val="1"/>
        </w:rPr>
        <w:t xml:space="preserve"> </w:t>
      </w:r>
      <w:r>
        <w:rPr>
          <w:spacing w:val="-1"/>
        </w:rPr>
        <w:t>Buddha,</w:t>
      </w:r>
      <w:r>
        <w:t xml:space="preserve"> </w:t>
      </w:r>
      <w:r>
        <w:rPr>
          <w:spacing w:val="1"/>
        </w:rPr>
        <w:t>they</w:t>
      </w:r>
      <w:r>
        <w:rPr>
          <w:spacing w:val="-5"/>
        </w:rPr>
        <w:t xml:space="preserve"> </w:t>
      </w:r>
      <w:r>
        <w:t xml:space="preserve">took </w:t>
      </w:r>
      <w:r>
        <w:rPr>
          <w:spacing w:val="-1"/>
        </w:rPr>
        <w:t>their</w:t>
      </w:r>
      <w:r>
        <w:t xml:space="preserve"> thrones.</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15"/>
      </w:pPr>
      <w:r>
        <w:t>The</w:t>
      </w:r>
      <w:r>
        <w:rPr>
          <w:spacing w:val="-2"/>
        </w:rPr>
        <w:t xml:space="preserve"> </w:t>
      </w:r>
      <w:r>
        <w:t>Buddha</w:t>
      </w:r>
      <w:r>
        <w:rPr>
          <w:spacing w:val="-1"/>
        </w:rPr>
        <w:t xml:space="preserve"> said</w:t>
      </w:r>
      <w:r>
        <w:t xml:space="preserve"> to </w:t>
      </w:r>
      <w:r>
        <w:rPr>
          <w:spacing w:val="-1"/>
        </w:rPr>
        <w:t>Sariputra,</w:t>
      </w:r>
      <w:r>
        <w:t xml:space="preserve"> </w:t>
      </w:r>
      <w:r>
        <w:rPr>
          <w:spacing w:val="-1"/>
        </w:rPr>
        <w:t>"Sariputra,</w:t>
      </w:r>
      <w:r>
        <w:t xml:space="preserve"> did</w:t>
      </w:r>
      <w:r>
        <w:rPr>
          <w:spacing w:val="5"/>
        </w:rPr>
        <w:t xml:space="preserve"> </w:t>
      </w:r>
      <w:r>
        <w:rPr>
          <w:spacing w:val="-2"/>
        </w:rPr>
        <w:t>you</w:t>
      </w:r>
      <w:r>
        <w:rPr>
          <w:spacing w:val="2"/>
        </w:rPr>
        <w:t xml:space="preserve"> </w:t>
      </w:r>
      <w:r>
        <w:rPr>
          <w:spacing w:val="-1"/>
        </w:rPr>
        <w:t xml:space="preserve">see </w:t>
      </w:r>
      <w:r>
        <w:t xml:space="preserve">the </w:t>
      </w:r>
      <w:r>
        <w:rPr>
          <w:spacing w:val="-1"/>
        </w:rPr>
        <w:t>miraculous</w:t>
      </w:r>
      <w:r>
        <w:rPr>
          <w:spacing w:val="63"/>
        </w:rPr>
        <w:t xml:space="preserve"> </w:t>
      </w:r>
      <w:r>
        <w:rPr>
          <w:spacing w:val="-1"/>
        </w:rPr>
        <w:t>performances</w:t>
      </w:r>
      <w:r>
        <w:t xml:space="preserve"> of the</w:t>
      </w:r>
      <w:r>
        <w:rPr>
          <w:spacing w:val="-1"/>
        </w:rPr>
        <w:t xml:space="preserve"> </w:t>
      </w:r>
      <w:r>
        <w:t>bodhisattvas, those</w:t>
      </w:r>
      <w:r>
        <w:rPr>
          <w:spacing w:val="-1"/>
        </w:rPr>
        <w:t xml:space="preserve"> best</w:t>
      </w:r>
      <w:r>
        <w:t xml:space="preserve"> of 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t>"I</w:t>
      </w:r>
      <w:r>
        <w:rPr>
          <w:spacing w:val="-3"/>
        </w:rPr>
        <w:t xml:space="preserve"> </w:t>
      </w:r>
      <w:r>
        <w:t>have</w:t>
      </w:r>
      <w:r>
        <w:rPr>
          <w:spacing w:val="-1"/>
        </w:rPr>
        <w:t xml:space="preserve"> </w:t>
      </w:r>
      <w:r>
        <w:t>seen them,</w:t>
      </w:r>
      <w:r>
        <w:rPr>
          <w:spacing w:val="2"/>
        </w:rPr>
        <w:t xml:space="preserve"> </w:t>
      </w:r>
      <w:r>
        <w:rPr>
          <w:spacing w:val="-1"/>
        </w:rPr>
        <w:t>Lord."</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"What</w:t>
      </w:r>
      <w:r>
        <w:t xml:space="preserve"> </w:t>
      </w:r>
      <w:r>
        <w:rPr>
          <w:spacing w:val="-1"/>
        </w:rPr>
        <w:t>concept</w:t>
      </w:r>
      <w:r>
        <w:t xml:space="preserve"> did</w:t>
      </w:r>
      <w:r>
        <w:rPr>
          <w:spacing w:val="2"/>
        </w:rPr>
        <w:t xml:space="preserve"> </w:t>
      </w:r>
      <w:r>
        <w:rPr>
          <w:spacing w:val="-2"/>
        </w:rPr>
        <w:t>you</w:t>
      </w:r>
      <w:r>
        <w:t xml:space="preserve"> produce</w:t>
      </w:r>
      <w:r>
        <w:rPr>
          <w:spacing w:val="-1"/>
        </w:rPr>
        <w:t xml:space="preserve"> </w:t>
      </w:r>
      <w:r>
        <w:t>toward them?"</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216"/>
      </w:pPr>
      <w:r>
        <w:rPr>
          <w:spacing w:val="-1"/>
        </w:rPr>
        <w:t>"Lord,</w:t>
      </w:r>
      <w:r>
        <w:rPr>
          <w:spacing w:val="3"/>
        </w:rPr>
        <w:t xml:space="preserve"> </w:t>
      </w:r>
      <w:r>
        <w:t>I</w:t>
      </w:r>
      <w:r>
        <w:rPr>
          <w:spacing w:val="-4"/>
        </w:rPr>
        <w:t xml:space="preserve"> </w:t>
      </w:r>
      <w:r>
        <w:rPr>
          <w:spacing w:val="-1"/>
        </w:rPr>
        <w:t>produced</w:t>
      </w:r>
      <w:r>
        <w:t xml:space="preserve"> the </w:t>
      </w:r>
      <w:r>
        <w:rPr>
          <w:spacing w:val="-1"/>
        </w:rPr>
        <w:t>concept</w:t>
      </w:r>
      <w:r>
        <w:t xml:space="preserve"> of inconceivability</w:t>
      </w:r>
      <w:r>
        <w:rPr>
          <w:spacing w:val="-3"/>
        </w:rPr>
        <w:t xml:space="preserve"> </w:t>
      </w:r>
      <w:r>
        <w:rPr>
          <w:spacing w:val="-1"/>
        </w:rPr>
        <w:t>toward</w:t>
      </w:r>
      <w:r>
        <w:t xml:space="preserve"> </w:t>
      </w:r>
      <w:r>
        <w:rPr>
          <w:spacing w:val="-1"/>
        </w:rPr>
        <w:t>them.</w:t>
      </w:r>
      <w:r>
        <w:rPr>
          <w:spacing w:val="51"/>
        </w:rPr>
        <w:t xml:space="preserve"> </w:t>
      </w:r>
      <w:r>
        <w:rPr>
          <w:spacing w:val="-1"/>
        </w:rPr>
        <w:t>Their</w:t>
      </w:r>
      <w:r>
        <w:t xml:space="preserve"> </w:t>
      </w:r>
      <w:r>
        <w:rPr>
          <w:spacing w:val="-1"/>
        </w:rPr>
        <w:t>activities</w:t>
      </w:r>
      <w:r>
        <w:t xml:space="preserve"> </w:t>
      </w:r>
      <w:r>
        <w:rPr>
          <w:spacing w:val="-1"/>
        </w:rPr>
        <w:t>appeared</w:t>
      </w:r>
      <w:r>
        <w:rPr>
          <w:spacing w:val="2"/>
        </w:rPr>
        <w:t xml:space="preserve"> </w:t>
      </w:r>
      <w:r>
        <w:rPr>
          <w:spacing w:val="-1"/>
        </w:rPr>
        <w:t xml:space="preserve">inconceivable </w:t>
      </w:r>
      <w:r>
        <w:t>to me</w:t>
      </w:r>
      <w:r>
        <w:rPr>
          <w:spacing w:val="-1"/>
        </w:rPr>
        <w:t xml:space="preserve"> </w:t>
      </w:r>
      <w:r>
        <w:t>to the</w:t>
      </w:r>
      <w:r>
        <w:rPr>
          <w:spacing w:val="-1"/>
        </w:rPr>
        <w:t xml:space="preserve"> </w:t>
      </w:r>
      <w:r>
        <w:t>point that</w:t>
      </w:r>
      <w:r>
        <w:rPr>
          <w:spacing w:val="2"/>
        </w:rPr>
        <w:t xml:space="preserve"> </w:t>
      </w:r>
      <w:r>
        <w:t>I</w:t>
      </w:r>
      <w:r>
        <w:rPr>
          <w:spacing w:val="-6"/>
        </w:rPr>
        <w:t xml:space="preserve"> </w:t>
      </w:r>
      <w:r>
        <w:t>was</w:t>
      </w:r>
      <w:r>
        <w:rPr>
          <w:spacing w:val="53"/>
        </w:rPr>
        <w:t xml:space="preserve"> </w:t>
      </w:r>
      <w:r>
        <w:rPr>
          <w:spacing w:val="-1"/>
        </w:rPr>
        <w:t>unable</w:t>
      </w:r>
      <w:r>
        <w:t xml:space="preserve"> to think of</w:t>
      </w:r>
      <w:r>
        <w:rPr>
          <w:spacing w:val="-1"/>
        </w:rPr>
        <w:t xml:space="preserve"> </w:t>
      </w:r>
      <w:r>
        <w:t xml:space="preserve">them, to </w:t>
      </w:r>
      <w:r>
        <w:rPr>
          <w:spacing w:val="-1"/>
        </w:rPr>
        <w:t xml:space="preserve">judge </w:t>
      </w:r>
      <w:r>
        <w:t>them, or</w:t>
      </w:r>
      <w:r>
        <w:rPr>
          <w:spacing w:val="1"/>
        </w:rPr>
        <w:t xml:space="preserve"> </w:t>
      </w:r>
      <w:r>
        <w:rPr>
          <w:spacing w:val="-1"/>
        </w:rPr>
        <w:t>even</w:t>
      </w:r>
      <w:r>
        <w:t xml:space="preserve"> to</w:t>
      </w:r>
      <w:r>
        <w:rPr>
          <w:spacing w:val="2"/>
        </w:rPr>
        <w:t xml:space="preserve"> </w:t>
      </w:r>
      <w:r>
        <w:rPr>
          <w:spacing w:val="-1"/>
        </w:rPr>
        <w:t>imagine</w:t>
      </w:r>
      <w:r>
        <w:t xml:space="preserve"> them."</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rPr>
          <w:spacing w:val="-1"/>
        </w:rPr>
        <w:t>Then</w:t>
      </w:r>
      <w:r>
        <w:t xml:space="preserve"> the </w:t>
      </w:r>
      <w:r>
        <w:rPr>
          <w:spacing w:val="-1"/>
        </w:rPr>
        <w:t>venerable</w:t>
      </w:r>
      <w:r>
        <w:rPr>
          <w:spacing w:val="1"/>
        </w:rPr>
        <w:t xml:space="preserve"> </w:t>
      </w:r>
      <w:r>
        <w:t>Ananda</w:t>
      </w:r>
      <w:r>
        <w:rPr>
          <w:spacing w:val="-1"/>
        </w:rPr>
        <w:t xml:space="preserve"> asked</w:t>
      </w:r>
      <w:r>
        <w:t xml:space="preserve"> the</w:t>
      </w:r>
      <w:r>
        <w:rPr>
          <w:spacing w:val="1"/>
        </w:rPr>
        <w:t xml:space="preserve"> </w:t>
      </w:r>
      <w:r>
        <w:rPr>
          <w:spacing w:val="-1"/>
        </w:rPr>
        <w:t>Buddha,</w:t>
      </w:r>
      <w:r>
        <w:rPr>
          <w:spacing w:val="2"/>
        </w:rPr>
        <w:t xml:space="preserve"> </w:t>
      </w:r>
      <w:r>
        <w:t xml:space="preserve">"Lord, </w:t>
      </w:r>
      <w:r>
        <w:rPr>
          <w:spacing w:val="-1"/>
        </w:rPr>
        <w:t>what</w:t>
      </w:r>
      <w:r>
        <w:t xml:space="preserve"> is this</w:t>
      </w:r>
      <w:r>
        <w:rPr>
          <w:spacing w:val="35"/>
        </w:rPr>
        <w:t xml:space="preserve"> </w:t>
      </w:r>
      <w:r>
        <w:rPr>
          <w:spacing w:val="-1"/>
        </w:rPr>
        <w:t>perfume,</w:t>
      </w:r>
      <w:r>
        <w:t xml:space="preserve"> the</w:t>
      </w:r>
      <w:r>
        <w:rPr>
          <w:spacing w:val="-1"/>
        </w:rPr>
        <w:t xml:space="preserve"> likes</w:t>
      </w:r>
      <w:r>
        <w:t xml:space="preserve"> </w:t>
      </w:r>
      <w:r>
        <w:rPr>
          <w:spacing w:val="1"/>
        </w:rPr>
        <w:t>of</w:t>
      </w:r>
      <w:r>
        <w:t xml:space="preserve"> </w:t>
      </w:r>
      <w:r>
        <w:rPr>
          <w:spacing w:val="-1"/>
        </w:rPr>
        <w:t>which</w:t>
      </w:r>
      <w:r>
        <w:rPr>
          <w:spacing w:val="2"/>
        </w:rPr>
        <w:t xml:space="preserve"> </w:t>
      </w:r>
      <w:r>
        <w:t>I</w:t>
      </w:r>
      <w:r>
        <w:rPr>
          <w:spacing w:val="-4"/>
        </w:rPr>
        <w:t xml:space="preserve"> </w:t>
      </w:r>
      <w:r>
        <w:rPr>
          <w:spacing w:val="-1"/>
        </w:rPr>
        <w:t xml:space="preserve">have </w:t>
      </w:r>
      <w:r>
        <w:t xml:space="preserve">never </w:t>
      </w:r>
      <w:r>
        <w:rPr>
          <w:spacing w:val="-1"/>
        </w:rPr>
        <w:t>smelled</w:t>
      </w:r>
      <w:r>
        <w:rPr>
          <w:spacing w:val="2"/>
        </w:rPr>
        <w:t xml:space="preserve"> </w:t>
      </w:r>
      <w:r>
        <w:rPr>
          <w:spacing w:val="-1"/>
        </w:rPr>
        <w:t>before?"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t>The</w:t>
      </w:r>
      <w:r>
        <w:rPr>
          <w:spacing w:val="-2"/>
        </w:rPr>
        <w:t xml:space="preserve"> </w:t>
      </w:r>
      <w:r>
        <w:t>Buddha</w:t>
      </w:r>
      <w:r>
        <w:rPr>
          <w:spacing w:val="-1"/>
        </w:rPr>
        <w:t xml:space="preserve"> answered,</w:t>
      </w:r>
      <w:r>
        <w:rPr>
          <w:spacing w:val="2"/>
        </w:rPr>
        <w:t xml:space="preserve"> </w:t>
      </w:r>
      <w:r>
        <w:rPr>
          <w:spacing w:val="-1"/>
        </w:rPr>
        <w:t>"Ananda,</w:t>
      </w:r>
      <w:r>
        <w:t xml:space="preserve"> this perfume</w:t>
      </w:r>
      <w:r>
        <w:rPr>
          <w:spacing w:val="-2"/>
        </w:rPr>
        <w:t xml:space="preserve"> </w:t>
      </w:r>
      <w:r>
        <w:rPr>
          <w:spacing w:val="-1"/>
        </w:rPr>
        <w:t>emanates</w:t>
      </w:r>
      <w:r>
        <w:t xml:space="preserve"> </w:t>
      </w:r>
      <w:r>
        <w:rPr>
          <w:spacing w:val="-1"/>
        </w:rPr>
        <w:t>from</w:t>
      </w:r>
      <w:r>
        <w:rPr>
          <w:spacing w:val="1"/>
        </w:rPr>
        <w:t xml:space="preserve"> </w:t>
      </w:r>
      <w:r>
        <w:rPr>
          <w:spacing w:val="-1"/>
        </w:rPr>
        <w:t>all</w:t>
      </w:r>
      <w:r>
        <w:t xml:space="preserve"> the</w:t>
      </w:r>
      <w:r>
        <w:rPr>
          <w:spacing w:val="49"/>
        </w:rPr>
        <w:t xml:space="preserve"> </w:t>
      </w:r>
      <w:r>
        <w:rPr>
          <w:spacing w:val="-1"/>
        </w:rPr>
        <w:t>pores</w:t>
      </w:r>
      <w:r>
        <w:t xml:space="preserve"> of </w:t>
      </w:r>
      <w:r>
        <w:rPr>
          <w:spacing w:val="-1"/>
        </w:rPr>
        <w:t>all</w:t>
      </w:r>
      <w:r>
        <w:t xml:space="preserve"> these</w:t>
      </w:r>
      <w:r>
        <w:rPr>
          <w:spacing w:val="-2"/>
        </w:rPr>
        <w:t xml:space="preserve"> </w:t>
      </w:r>
      <w:r>
        <w:t>bodhisattvas."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5"/>
      </w:pPr>
      <w:r>
        <w:rPr>
          <w:spacing w:val="-1"/>
        </w:rPr>
        <w:t>Sariputra</w:t>
      </w:r>
      <w:r>
        <w:rPr>
          <w:spacing w:val="-2"/>
        </w:rPr>
        <w:t xml:space="preserve"> </w:t>
      </w:r>
      <w:r>
        <w:rPr>
          <w:spacing w:val="-1"/>
        </w:rPr>
        <w:t>added,</w:t>
      </w:r>
      <w:r>
        <w:rPr>
          <w:spacing w:val="2"/>
        </w:rPr>
        <w:t xml:space="preserve"> </w:t>
      </w:r>
      <w:r>
        <w:rPr>
          <w:spacing w:val="-1"/>
        </w:rPr>
        <w:t>"Venerable</w:t>
      </w:r>
      <w:r>
        <w:t xml:space="preserve"> </w:t>
      </w:r>
      <w:r>
        <w:rPr>
          <w:spacing w:val="-1"/>
        </w:rPr>
        <w:t>Ananda,</w:t>
      </w:r>
      <w:r>
        <w:t xml:space="preserve"> this same</w:t>
      </w:r>
      <w:r>
        <w:rPr>
          <w:spacing w:val="-1"/>
        </w:rPr>
        <w:t xml:space="preserve"> </w:t>
      </w:r>
      <w:r>
        <w:t xml:space="preserve">perfume </w:t>
      </w:r>
      <w:r>
        <w:rPr>
          <w:spacing w:val="-1"/>
        </w:rPr>
        <w:t>emanates</w:t>
      </w:r>
      <w:r>
        <w:rPr>
          <w:spacing w:val="65"/>
        </w:rPr>
        <w:t xml:space="preserve"> </w:t>
      </w:r>
      <w:r>
        <w:rPr>
          <w:spacing w:val="-1"/>
        </w:rPr>
        <w:t>from</w:t>
      </w:r>
      <w:r>
        <w:t xml:space="preserve"> all our </w:t>
      </w:r>
      <w:r>
        <w:rPr>
          <w:spacing w:val="-1"/>
        </w:rPr>
        <w:t>pores</w:t>
      </w:r>
      <w:r>
        <w:rPr>
          <w:spacing w:val="2"/>
        </w:rPr>
        <w:t xml:space="preserve"> </w:t>
      </w:r>
      <w:r>
        <w:rPr>
          <w:spacing w:val="-1"/>
        </w:rPr>
        <w:t>as</w:t>
      </w:r>
      <w:r>
        <w:t xml:space="preserve"> well!"</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Ananda:</w:t>
      </w:r>
      <w:r>
        <w:t xml:space="preserve"> Where</w:t>
      </w:r>
      <w:r>
        <w:rPr>
          <w:spacing w:val="-2"/>
        </w:rPr>
        <w:t xml:space="preserve"> </w:t>
      </w:r>
      <w:r>
        <w:t>does the</w:t>
      </w:r>
      <w:r>
        <w:rPr>
          <w:spacing w:val="1"/>
        </w:rPr>
        <w:t xml:space="preserve"> </w:t>
      </w:r>
      <w:r>
        <w:rPr>
          <w:spacing w:val="-1"/>
        </w:rPr>
        <w:t>perfume</w:t>
      </w:r>
      <w:r>
        <w:rPr>
          <w:spacing w:val="1"/>
        </w:rPr>
        <w:t xml:space="preserve"> </w:t>
      </w:r>
      <w:r>
        <w:rPr>
          <w:spacing w:val="-1"/>
        </w:rPr>
        <w:t>come</w:t>
      </w:r>
      <w:r>
        <w:t xml:space="preserve"> </w:t>
      </w:r>
      <w:r>
        <w:rPr>
          <w:spacing w:val="-1"/>
        </w:rPr>
        <w:t>from?</w:t>
      </w:r>
    </w:p>
    <w:p w:rsidR="00643AF3" w:rsidRDefault="00643AF3">
      <w:pPr>
        <w:spacing w:before="6"/>
        <w:rPr>
          <w:rFonts w:ascii="Times New Roman" w:eastAsia="Times New Roman" w:hAnsi="Times New Roman" w:cs="Times New Roman"/>
          <w:sz w:val="24"/>
          <w:szCs w:val="24"/>
        </w:rPr>
      </w:pPr>
    </w:p>
    <w:p w:rsidR="00643AF3" w:rsidRDefault="008D4FAD">
      <w:pPr>
        <w:pStyle w:val="BodyText"/>
        <w:spacing w:line="239" w:lineRule="auto"/>
        <w:ind w:right="115"/>
      </w:pPr>
      <w:r>
        <w:rPr>
          <w:spacing w:val="-1"/>
        </w:rPr>
        <w:t>Sariputra:</w:t>
      </w:r>
      <w:r>
        <w:t xml:space="preserve"> The</w:t>
      </w:r>
      <w:r>
        <w:rPr>
          <w:spacing w:val="1"/>
        </w:rPr>
        <w:t xml:space="preserve"> </w:t>
      </w:r>
      <w:r>
        <w:rPr>
          <w:spacing w:val="-1"/>
        </w:rPr>
        <w:t>Licchavi</w:t>
      </w:r>
      <w:r>
        <w:rPr>
          <w:spacing w:val="2"/>
        </w:rPr>
        <w:t xml:space="preserve"> </w:t>
      </w:r>
      <w:r>
        <w:rPr>
          <w:spacing w:val="-1"/>
        </w:rPr>
        <w:t>Vimalakirti</w:t>
      </w:r>
      <w:r>
        <w:t xml:space="preserve"> </w:t>
      </w:r>
      <w:r>
        <w:rPr>
          <w:spacing w:val="-1"/>
        </w:rPr>
        <w:t>obtained</w:t>
      </w:r>
      <w:r>
        <w:t xml:space="preserve"> some</w:t>
      </w:r>
      <w:r>
        <w:rPr>
          <w:spacing w:val="-1"/>
        </w:rPr>
        <w:t xml:space="preserve"> </w:t>
      </w:r>
      <w:r>
        <w:t>food</w:t>
      </w:r>
      <w:r>
        <w:rPr>
          <w:spacing w:val="-1"/>
        </w:rPr>
        <w:t xml:space="preserve"> from</w:t>
      </w:r>
      <w:r>
        <w:t xml:space="preserve"> the</w:t>
      </w:r>
      <w:r>
        <w:rPr>
          <w:spacing w:val="61"/>
        </w:rPr>
        <w:t xml:space="preserve"> </w:t>
      </w:r>
      <w:r>
        <w:rPr>
          <w:spacing w:val="-1"/>
        </w:rPr>
        <w:t>universe called</w:t>
      </w:r>
      <w:r>
        <w:t xml:space="preserve"> </w:t>
      </w:r>
      <w:r>
        <w:rPr>
          <w:spacing w:val="-1"/>
        </w:rPr>
        <w:t>Sarvagandhasugandha,</w:t>
      </w:r>
      <w:r>
        <w:t xml:space="preserve"> the</w:t>
      </w:r>
      <w:r>
        <w:rPr>
          <w:spacing w:val="1"/>
        </w:rPr>
        <w:t xml:space="preserve"> </w:t>
      </w:r>
      <w:r>
        <w:rPr>
          <w:spacing w:val="-1"/>
        </w:rPr>
        <w:t>Buddhafield</w:t>
      </w:r>
      <w:r>
        <w:t xml:space="preserve"> of the</w:t>
      </w:r>
      <w:r>
        <w:rPr>
          <w:spacing w:val="73"/>
        </w:rPr>
        <w:t xml:space="preserve"> </w:t>
      </w:r>
      <w:r>
        <w:rPr>
          <w:spacing w:val="-1"/>
        </w:rPr>
        <w:t>Tathagata</w:t>
      </w:r>
      <w:r>
        <w:t xml:space="preserve"> </w:t>
      </w:r>
      <w:r>
        <w:rPr>
          <w:spacing w:val="-1"/>
        </w:rPr>
        <w:t>Sugandhakuta,</w:t>
      </w:r>
      <w:r>
        <w:rPr>
          <w:spacing w:val="1"/>
        </w:rPr>
        <w:t xml:space="preserve"> </w:t>
      </w:r>
      <w:r>
        <w:rPr>
          <w:spacing w:val="-1"/>
        </w:rPr>
        <w:t>and</w:t>
      </w:r>
      <w:r>
        <w:t xml:space="preserve"> this </w:t>
      </w:r>
      <w:r>
        <w:rPr>
          <w:spacing w:val="-1"/>
        </w:rPr>
        <w:t>perfume</w:t>
      </w:r>
      <w:r>
        <w:t xml:space="preserve"> </w:t>
      </w:r>
      <w:r>
        <w:rPr>
          <w:spacing w:val="-1"/>
        </w:rPr>
        <w:t>emanates</w:t>
      </w:r>
      <w:r>
        <w:t xml:space="preserve"> </w:t>
      </w:r>
      <w:r>
        <w:rPr>
          <w:spacing w:val="-1"/>
        </w:rPr>
        <w:t>from</w:t>
      </w:r>
      <w:r>
        <w:t xml:space="preserve"> the</w:t>
      </w:r>
      <w:r>
        <w:rPr>
          <w:spacing w:val="-1"/>
        </w:rPr>
        <w:t xml:space="preserve"> </w:t>
      </w:r>
      <w:r>
        <w:t>bodies</w:t>
      </w:r>
      <w:r>
        <w:rPr>
          <w:spacing w:val="63"/>
        </w:rPr>
        <w:t xml:space="preserve"> </w:t>
      </w:r>
      <w:r>
        <w:t xml:space="preserve">of </w:t>
      </w:r>
      <w:r>
        <w:rPr>
          <w:spacing w:val="-1"/>
        </w:rPr>
        <w:t>all</w:t>
      </w:r>
      <w:r>
        <w:t xml:space="preserve"> those </w:t>
      </w:r>
      <w:r>
        <w:rPr>
          <w:spacing w:val="-1"/>
        </w:rPr>
        <w:t>who</w:t>
      </w:r>
      <w:r>
        <w:t xml:space="preserve"> </w:t>
      </w:r>
      <w:r>
        <w:rPr>
          <w:spacing w:val="-1"/>
        </w:rPr>
        <w:t>partook</w:t>
      </w:r>
      <w:r>
        <w:rPr>
          <w:spacing w:val="1"/>
        </w:rPr>
        <w:t xml:space="preserve"> </w:t>
      </w:r>
      <w:r>
        <w:t xml:space="preserve">of </w:t>
      </w:r>
      <w:r>
        <w:rPr>
          <w:spacing w:val="-1"/>
        </w:rPr>
        <w:t>that</w:t>
      </w:r>
      <w:r>
        <w:t xml:space="preserve"> food.</w:t>
      </w:r>
    </w:p>
    <w:p w:rsidR="00643AF3" w:rsidRDefault="00643AF3">
      <w:pPr>
        <w:spacing w:line="239" w:lineRule="auto"/>
        <w:sectPr w:rsidR="00643AF3">
          <w:pgSz w:w="8640" w:h="12970"/>
          <w:pgMar w:top="960" w:right="900" w:bottom="900" w:left="900" w:header="0" w:footer="718" w:gutter="0"/>
          <w:cols w:space="720"/>
        </w:sectPr>
      </w:pPr>
    </w:p>
    <w:p w:rsidR="00643AF3" w:rsidRDefault="008D4FAD">
      <w:pPr>
        <w:pStyle w:val="BodyText"/>
        <w:spacing w:before="44"/>
        <w:ind w:right="181"/>
      </w:pPr>
      <w:r>
        <w:rPr>
          <w:spacing w:val="-1"/>
        </w:rPr>
        <w:lastRenderedPageBreak/>
        <w:t>Then</w:t>
      </w:r>
      <w:r>
        <w:t xml:space="preserve"> the</w:t>
      </w:r>
      <w:r>
        <w:rPr>
          <w:spacing w:val="-1"/>
        </w:rPr>
        <w:t xml:space="preserve"> venerable</w:t>
      </w:r>
      <w:r>
        <w:rPr>
          <w:spacing w:val="1"/>
        </w:rPr>
        <w:t xml:space="preserve"> </w:t>
      </w:r>
      <w:r>
        <w:t>Ananda</w:t>
      </w:r>
      <w:r>
        <w:rPr>
          <w:spacing w:val="-1"/>
        </w:rPr>
        <w:t xml:space="preserve"> addressed</w:t>
      </w:r>
      <w:r>
        <w:t xml:space="preserve"> the</w:t>
      </w:r>
      <w:r>
        <w:rPr>
          <w:spacing w:val="1"/>
        </w:rPr>
        <w:t xml:space="preserve"> </w:t>
      </w:r>
      <w:r>
        <w:rPr>
          <w:spacing w:val="-1"/>
        </w:rPr>
        <w:t>Licchavi</w:t>
      </w:r>
      <w:r>
        <w:t xml:space="preserve"> </w:t>
      </w:r>
      <w:r>
        <w:rPr>
          <w:spacing w:val="-1"/>
        </w:rPr>
        <w:t>Vimalakirti:</w:t>
      </w:r>
      <w:r>
        <w:rPr>
          <w:spacing w:val="67"/>
        </w:rPr>
        <w:t xml:space="preserve"> </w:t>
      </w:r>
      <w:r>
        <w:rPr>
          <w:spacing w:val="-1"/>
        </w:rPr>
        <w:t xml:space="preserve">"How </w:t>
      </w:r>
      <w:r>
        <w:t>long</w:t>
      </w:r>
      <w:r>
        <w:rPr>
          <w:spacing w:val="-3"/>
        </w:rPr>
        <w:t xml:space="preserve"> </w:t>
      </w:r>
      <w:r>
        <w:t xml:space="preserve">will this </w:t>
      </w:r>
      <w:r>
        <w:rPr>
          <w:spacing w:val="-1"/>
        </w:rPr>
        <w:t>perfume</w:t>
      </w:r>
      <w:r>
        <w:t xml:space="preserve"> remain?"</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484" w:lineRule="auto"/>
        <w:ind w:right="3049"/>
      </w:pPr>
      <w:r>
        <w:rPr>
          <w:spacing w:val="-1"/>
        </w:rPr>
        <w:t>Vimalakirti:</w:t>
      </w:r>
      <w:r>
        <w:t xml:space="preserve"> Until is it </w:t>
      </w:r>
      <w:r>
        <w:rPr>
          <w:spacing w:val="-1"/>
        </w:rPr>
        <w:t>digested.</w:t>
      </w:r>
      <w:r>
        <w:rPr>
          <w:spacing w:val="25"/>
        </w:rPr>
        <w:t xml:space="preserve"> </w:t>
      </w:r>
      <w:r>
        <w:rPr>
          <w:spacing w:val="-1"/>
        </w:rPr>
        <w:t>Ananda:</w:t>
      </w:r>
      <w:r>
        <w:t xml:space="preserve"> When will it be</w:t>
      </w:r>
      <w:r>
        <w:rPr>
          <w:spacing w:val="-1"/>
        </w:rPr>
        <w:t xml:space="preserve"> digested?</w:t>
      </w:r>
    </w:p>
    <w:p w:rsidR="00643AF3" w:rsidRDefault="008D4FAD">
      <w:pPr>
        <w:pStyle w:val="BodyText"/>
        <w:spacing w:before="8"/>
        <w:ind w:right="181"/>
      </w:pPr>
      <w:r>
        <w:rPr>
          <w:spacing w:val="-1"/>
        </w:rPr>
        <w:t>Vimalakirti:</w:t>
      </w:r>
      <w:r>
        <w:rPr>
          <w:spacing w:val="3"/>
        </w:rPr>
        <w:t xml:space="preserve"> </w:t>
      </w:r>
      <w:r>
        <w:rPr>
          <w:spacing w:val="-3"/>
        </w:rPr>
        <w:t>It</w:t>
      </w:r>
      <w:r>
        <w:t xml:space="preserve"> will be </w:t>
      </w:r>
      <w:r>
        <w:rPr>
          <w:spacing w:val="-1"/>
        </w:rPr>
        <w:t>digested</w:t>
      </w:r>
      <w:r>
        <w:t xml:space="preserve"> in</w:t>
      </w:r>
      <w:r>
        <w:rPr>
          <w:spacing w:val="2"/>
        </w:rPr>
        <w:t xml:space="preserve"> </w:t>
      </w:r>
      <w:r>
        <w:rPr>
          <w:spacing w:val="-1"/>
        </w:rPr>
        <w:t>forty-nine</w:t>
      </w:r>
      <w:r>
        <w:t xml:space="preserve"> </w:t>
      </w:r>
      <w:r>
        <w:rPr>
          <w:spacing w:val="-1"/>
        </w:rPr>
        <w:t>days,</w:t>
      </w:r>
      <w:r>
        <w:rPr>
          <w:spacing w:val="2"/>
        </w:rPr>
        <w:t xml:space="preserve"> </w:t>
      </w:r>
      <w:r>
        <w:rPr>
          <w:spacing w:val="-1"/>
        </w:rPr>
        <w:t>and</w:t>
      </w:r>
      <w:r>
        <w:t xml:space="preserve"> its </w:t>
      </w:r>
      <w:r>
        <w:rPr>
          <w:spacing w:val="-1"/>
        </w:rPr>
        <w:t>perfume</w:t>
      </w:r>
      <w:r>
        <w:rPr>
          <w:spacing w:val="67"/>
        </w:rPr>
        <w:t xml:space="preserve"> </w:t>
      </w:r>
      <w:r>
        <w:t xml:space="preserve">will </w:t>
      </w:r>
      <w:r>
        <w:rPr>
          <w:spacing w:val="-1"/>
        </w:rPr>
        <w:t>emanate</w:t>
      </w:r>
      <w:r>
        <w:t xml:space="preserve"> </w:t>
      </w:r>
      <w:r>
        <w:rPr>
          <w:spacing w:val="-1"/>
        </w:rPr>
        <w:t>for</w:t>
      </w:r>
      <w:r>
        <w:t xml:space="preserve"> </w:t>
      </w:r>
      <w:r>
        <w:rPr>
          <w:spacing w:val="-1"/>
        </w:rPr>
        <w:t>seven</w:t>
      </w:r>
      <w:r>
        <w:t xml:space="preserve"> </w:t>
      </w:r>
      <w:r>
        <w:rPr>
          <w:spacing w:val="-1"/>
        </w:rPr>
        <w:t>days</w:t>
      </w:r>
      <w:r>
        <w:rPr>
          <w:spacing w:val="1"/>
        </w:rPr>
        <w:t xml:space="preserve"> </w:t>
      </w:r>
      <w:r>
        <w:t>more</w:t>
      </w:r>
      <w:r>
        <w:rPr>
          <w:spacing w:val="-1"/>
        </w:rPr>
        <w:t xml:space="preserve"> after</w:t>
      </w:r>
      <w:r>
        <w:t xml:space="preserve"> </w:t>
      </w:r>
      <w:r>
        <w:rPr>
          <w:spacing w:val="-1"/>
        </w:rPr>
        <w:t>that,</w:t>
      </w:r>
      <w:r>
        <w:t xml:space="preserve"> but there</w:t>
      </w:r>
      <w:r>
        <w:rPr>
          <w:spacing w:val="-2"/>
        </w:rPr>
        <w:t xml:space="preserve"> </w:t>
      </w:r>
      <w:r>
        <w:t>will be</w:t>
      </w:r>
      <w:r>
        <w:rPr>
          <w:spacing w:val="-1"/>
        </w:rPr>
        <w:t xml:space="preserve"> </w:t>
      </w:r>
      <w:r>
        <w:t>no</w:t>
      </w:r>
      <w:r>
        <w:rPr>
          <w:spacing w:val="41"/>
        </w:rPr>
        <w:t xml:space="preserve"> </w:t>
      </w:r>
      <w:r>
        <w:t>trouble of</w:t>
      </w:r>
      <w:r>
        <w:rPr>
          <w:spacing w:val="-2"/>
        </w:rPr>
        <w:t xml:space="preserve"> </w:t>
      </w:r>
      <w:r>
        <w:rPr>
          <w:spacing w:val="-1"/>
        </w:rPr>
        <w:t>indigestion</w:t>
      </w:r>
      <w:r>
        <w:t xml:space="preserve"> </w:t>
      </w:r>
      <w:r>
        <w:rPr>
          <w:spacing w:val="-1"/>
        </w:rPr>
        <w:t>during</w:t>
      </w:r>
      <w:r>
        <w:rPr>
          <w:spacing w:val="-2"/>
        </w:rPr>
        <w:t xml:space="preserve"> </w:t>
      </w:r>
      <w:r>
        <w:t xml:space="preserve">that time. </w:t>
      </w:r>
      <w:r>
        <w:rPr>
          <w:spacing w:val="-1"/>
        </w:rPr>
        <w:t>Furthermore,</w:t>
      </w:r>
      <w:r>
        <w:t xml:space="preserve"> </w:t>
      </w:r>
      <w:r>
        <w:rPr>
          <w:spacing w:val="-1"/>
        </w:rPr>
        <w:t>reverend</w:t>
      </w:r>
      <w:r>
        <w:rPr>
          <w:spacing w:val="61"/>
        </w:rPr>
        <w:t xml:space="preserve"> </w:t>
      </w:r>
      <w:r>
        <w:rPr>
          <w:spacing w:val="-1"/>
        </w:rPr>
        <w:t>Ananda,</w:t>
      </w:r>
      <w:r>
        <w:t xml:space="preserve"> if monks who have</w:t>
      </w:r>
      <w:r>
        <w:rPr>
          <w:spacing w:val="-1"/>
        </w:rPr>
        <w:t xml:space="preserve"> </w:t>
      </w:r>
      <w:r>
        <w:t xml:space="preserve">not </w:t>
      </w:r>
      <w:r>
        <w:rPr>
          <w:spacing w:val="-1"/>
        </w:rPr>
        <w:t>entered</w:t>
      </w:r>
      <w:r>
        <w:t xml:space="preserve"> </w:t>
      </w:r>
      <w:r>
        <w:rPr>
          <w:spacing w:val="-1"/>
        </w:rPr>
        <w:t>ultimate</w:t>
      </w:r>
      <w:r>
        <w:rPr>
          <w:spacing w:val="1"/>
        </w:rPr>
        <w:t xml:space="preserve"> </w:t>
      </w:r>
      <w:r>
        <w:rPr>
          <w:spacing w:val="-1"/>
        </w:rPr>
        <w:t>determination</w:t>
      </w:r>
      <w:r>
        <w:t xml:space="preserve"> </w:t>
      </w:r>
      <w:r>
        <w:rPr>
          <w:spacing w:val="-1"/>
        </w:rPr>
        <w:t>eat</w:t>
      </w:r>
      <w:r>
        <w:rPr>
          <w:spacing w:val="57"/>
        </w:rPr>
        <w:t xml:space="preserve"> </w:t>
      </w:r>
      <w:r>
        <w:t xml:space="preserve">this food, it will be </w:t>
      </w:r>
      <w:r>
        <w:rPr>
          <w:spacing w:val="-1"/>
        </w:rPr>
        <w:t>digested</w:t>
      </w:r>
      <w:r>
        <w:t xml:space="preserve"> </w:t>
      </w:r>
      <w:r>
        <w:rPr>
          <w:spacing w:val="-1"/>
        </w:rPr>
        <w:t>when</w:t>
      </w:r>
      <w:r>
        <w:t xml:space="preserve"> </w:t>
      </w:r>
      <w:r>
        <w:rPr>
          <w:spacing w:val="1"/>
        </w:rPr>
        <w:t>they</w:t>
      </w:r>
      <w:r>
        <w:rPr>
          <w:spacing w:val="-3"/>
        </w:rPr>
        <w:t xml:space="preserve"> </w:t>
      </w:r>
      <w:r>
        <w:rPr>
          <w:spacing w:val="-1"/>
        </w:rPr>
        <w:t>enter</w:t>
      </w:r>
      <w:r>
        <w:rPr>
          <w:spacing w:val="-2"/>
        </w:rPr>
        <w:t xml:space="preserve"> </w:t>
      </w:r>
      <w:r>
        <w:t xml:space="preserve">that </w:t>
      </w:r>
      <w:r>
        <w:rPr>
          <w:spacing w:val="-1"/>
        </w:rPr>
        <w:t>determination.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07"/>
      </w:pPr>
      <w:r>
        <w:t>When those</w:t>
      </w:r>
      <w:r>
        <w:rPr>
          <w:spacing w:val="-1"/>
        </w:rPr>
        <w:t xml:space="preserve"> </w:t>
      </w:r>
      <w:r>
        <w:t xml:space="preserve">who </w:t>
      </w:r>
      <w:r>
        <w:rPr>
          <w:spacing w:val="-1"/>
        </w:rPr>
        <w:t>have entered</w:t>
      </w:r>
      <w:r>
        <w:t xml:space="preserve"> </w:t>
      </w:r>
      <w:r>
        <w:rPr>
          <w:spacing w:val="-1"/>
        </w:rPr>
        <w:t>ultimate</w:t>
      </w:r>
      <w:r>
        <w:t xml:space="preserve"> </w:t>
      </w:r>
      <w:r>
        <w:rPr>
          <w:spacing w:val="-1"/>
        </w:rPr>
        <w:t>determination</w:t>
      </w:r>
      <w:r>
        <w:t xml:space="preserve"> </w:t>
      </w:r>
      <w:r>
        <w:rPr>
          <w:spacing w:val="-1"/>
        </w:rPr>
        <w:t>eat</w:t>
      </w:r>
      <w:r>
        <w:t xml:space="preserve"> this food,</w:t>
      </w:r>
      <w:r>
        <w:rPr>
          <w:spacing w:val="53"/>
        </w:rPr>
        <w:t xml:space="preserve"> </w:t>
      </w:r>
      <w:r>
        <w:t xml:space="preserve">it will not be </w:t>
      </w:r>
      <w:r>
        <w:rPr>
          <w:spacing w:val="-1"/>
        </w:rPr>
        <w:t>digested</w:t>
      </w:r>
      <w:r>
        <w:t xml:space="preserve"> until </w:t>
      </w:r>
      <w:r>
        <w:rPr>
          <w:spacing w:val="-1"/>
        </w:rPr>
        <w:t>their</w:t>
      </w:r>
      <w:r>
        <w:t xml:space="preserve"> minds </w:t>
      </w:r>
      <w:r>
        <w:rPr>
          <w:spacing w:val="-1"/>
        </w:rPr>
        <w:t>are</w:t>
      </w:r>
      <w:r>
        <w:rPr>
          <w:spacing w:val="-2"/>
        </w:rPr>
        <w:t xml:space="preserve"> </w:t>
      </w:r>
      <w:r>
        <w:t>totally</w:t>
      </w:r>
      <w:r>
        <w:rPr>
          <w:spacing w:val="-5"/>
        </w:rPr>
        <w:t xml:space="preserve"> </w:t>
      </w:r>
      <w:r>
        <w:rPr>
          <w:spacing w:val="-1"/>
        </w:rPr>
        <w:t>liberated.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78"/>
        <w:jc w:val="both"/>
      </w:pPr>
      <w:r>
        <w:rPr>
          <w:spacing w:val="-2"/>
        </w:rPr>
        <w:t>If</w:t>
      </w:r>
      <w:r>
        <w:rPr>
          <w:spacing w:val="1"/>
        </w:rPr>
        <w:t xml:space="preserve"> </w:t>
      </w:r>
      <w:r>
        <w:t>living</w:t>
      </w:r>
      <w:r>
        <w:rPr>
          <w:spacing w:val="-2"/>
        </w:rPr>
        <w:t xml:space="preserve"> </w:t>
      </w:r>
      <w:r>
        <w:rPr>
          <w:spacing w:val="-1"/>
        </w:rPr>
        <w:t>beings</w:t>
      </w:r>
      <w:r>
        <w:t xml:space="preserve"> who have</w:t>
      </w:r>
      <w:r>
        <w:rPr>
          <w:spacing w:val="1"/>
        </w:rPr>
        <w:t xml:space="preserve"> </w:t>
      </w:r>
      <w:r>
        <w:t xml:space="preserve">not </w:t>
      </w:r>
      <w:r>
        <w:rPr>
          <w:spacing w:val="-1"/>
        </w:rPr>
        <w:t>conceived</w:t>
      </w:r>
      <w:r>
        <w:t xml:space="preserve"> the</w:t>
      </w:r>
      <w:r>
        <w:rPr>
          <w:spacing w:val="-1"/>
        </w:rPr>
        <w:t xml:space="preserve"> </w:t>
      </w:r>
      <w:r>
        <w:t>spirit</w:t>
      </w:r>
      <w:r>
        <w:rPr>
          <w:spacing w:val="2"/>
        </w:rPr>
        <w:t xml:space="preserve"> </w:t>
      </w:r>
      <w:r>
        <w:t xml:space="preserve">of </w:t>
      </w:r>
      <w:r>
        <w:rPr>
          <w:spacing w:val="-1"/>
        </w:rPr>
        <w:t>unexcelled,</w:t>
      </w:r>
      <w:r>
        <w:rPr>
          <w:spacing w:val="37"/>
        </w:rPr>
        <w:t xml:space="preserve"> </w:t>
      </w:r>
      <w:r>
        <w:rPr>
          <w:spacing w:val="-1"/>
        </w:rPr>
        <w:t>perfect</w:t>
      </w:r>
      <w:r>
        <w:t xml:space="preserve"> </w:t>
      </w:r>
      <w:r>
        <w:rPr>
          <w:spacing w:val="-1"/>
        </w:rPr>
        <w:t>enlightenment</w:t>
      </w:r>
      <w:r>
        <w:t xml:space="preserve"> </w:t>
      </w:r>
      <w:r>
        <w:rPr>
          <w:spacing w:val="-1"/>
        </w:rPr>
        <w:t>eat</w:t>
      </w:r>
      <w:r>
        <w:rPr>
          <w:spacing w:val="2"/>
        </w:rPr>
        <w:t xml:space="preserve"> </w:t>
      </w:r>
      <w:r>
        <w:t xml:space="preserve">this food, it will be </w:t>
      </w:r>
      <w:r>
        <w:rPr>
          <w:spacing w:val="-1"/>
        </w:rPr>
        <w:t>digested</w:t>
      </w:r>
      <w:r>
        <w:t xml:space="preserve"> </w:t>
      </w:r>
      <w:r>
        <w:rPr>
          <w:spacing w:val="-1"/>
        </w:rPr>
        <w:t>when</w:t>
      </w:r>
      <w:r>
        <w:t xml:space="preserve"> </w:t>
      </w:r>
      <w:r>
        <w:rPr>
          <w:spacing w:val="1"/>
        </w:rPr>
        <w:t>they</w:t>
      </w:r>
      <w:r>
        <w:rPr>
          <w:spacing w:val="45"/>
        </w:rPr>
        <w:t xml:space="preserve"> </w:t>
      </w:r>
      <w:r>
        <w:rPr>
          <w:spacing w:val="-1"/>
        </w:rPr>
        <w:t>conceive</w:t>
      </w:r>
      <w:r>
        <w:t xml:space="preserve"> the</w:t>
      </w:r>
      <w:r>
        <w:rPr>
          <w:spacing w:val="-1"/>
        </w:rPr>
        <w:t xml:space="preserve"> </w:t>
      </w:r>
      <w:r>
        <w:t xml:space="preserve">spirit of </w:t>
      </w:r>
      <w:r>
        <w:rPr>
          <w:spacing w:val="-1"/>
        </w:rPr>
        <w:t>unexcelled,</w:t>
      </w:r>
      <w:r>
        <w:t xml:space="preserve"> </w:t>
      </w:r>
      <w:r>
        <w:rPr>
          <w:spacing w:val="-1"/>
        </w:rPr>
        <w:t>perfect</w:t>
      </w:r>
      <w:r>
        <w:t xml:space="preserve"> </w:t>
      </w:r>
      <w:r>
        <w:rPr>
          <w:spacing w:val="-1"/>
        </w:rPr>
        <w:t>enlightenment.</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rPr>
          <w:spacing w:val="-2"/>
        </w:rPr>
        <w:t>If</w:t>
      </w:r>
      <w:r>
        <w:rPr>
          <w:spacing w:val="1"/>
        </w:rPr>
        <w:t xml:space="preserve"> </w:t>
      </w:r>
      <w:r>
        <w:t xml:space="preserve">those </w:t>
      </w:r>
      <w:r>
        <w:rPr>
          <w:spacing w:val="-1"/>
        </w:rPr>
        <w:t>who</w:t>
      </w:r>
      <w:r>
        <w:t xml:space="preserve"> have</w:t>
      </w:r>
      <w:r>
        <w:rPr>
          <w:spacing w:val="-1"/>
        </w:rPr>
        <w:t xml:space="preserve"> </w:t>
      </w:r>
      <w:r>
        <w:t xml:space="preserve">conceived the spirit of </w:t>
      </w:r>
      <w:r>
        <w:rPr>
          <w:spacing w:val="-1"/>
        </w:rPr>
        <w:t>perfect</w:t>
      </w:r>
      <w:r>
        <w:t xml:space="preserve"> </w:t>
      </w:r>
      <w:r>
        <w:rPr>
          <w:spacing w:val="-1"/>
        </w:rPr>
        <w:t>enlightenment</w:t>
      </w:r>
      <w:r>
        <w:t xml:space="preserve"> eat</w:t>
      </w:r>
      <w:r>
        <w:rPr>
          <w:spacing w:val="33"/>
        </w:rPr>
        <w:t xml:space="preserve"> </w:t>
      </w:r>
      <w:r>
        <w:t>this food, it will not be</w:t>
      </w:r>
      <w:r>
        <w:rPr>
          <w:spacing w:val="-1"/>
        </w:rPr>
        <w:t xml:space="preserve"> digested</w:t>
      </w:r>
      <w:r>
        <w:t xml:space="preserve"> until they</w:t>
      </w:r>
      <w:r>
        <w:rPr>
          <w:spacing w:val="-5"/>
        </w:rPr>
        <w:t xml:space="preserve"> </w:t>
      </w:r>
      <w:r>
        <w:t>have</w:t>
      </w:r>
      <w:r>
        <w:rPr>
          <w:spacing w:val="-1"/>
        </w:rPr>
        <w:t xml:space="preserve"> </w:t>
      </w:r>
      <w:r>
        <w:t xml:space="preserve">attained </w:t>
      </w:r>
      <w:r>
        <w:rPr>
          <w:spacing w:val="-1"/>
        </w:rPr>
        <w:t>tolerance.</w:t>
      </w:r>
      <w:r>
        <w:rPr>
          <w:spacing w:val="29"/>
        </w:rPr>
        <w:t xml:space="preserve"> </w:t>
      </w:r>
      <w:r>
        <w:t>And if</w:t>
      </w:r>
      <w:r>
        <w:rPr>
          <w:spacing w:val="-1"/>
        </w:rPr>
        <w:t xml:space="preserve"> </w:t>
      </w:r>
      <w:r>
        <w:t xml:space="preserve">those </w:t>
      </w:r>
      <w:r>
        <w:rPr>
          <w:spacing w:val="-1"/>
        </w:rPr>
        <w:t>who</w:t>
      </w:r>
      <w:r>
        <w:t xml:space="preserve"> </w:t>
      </w:r>
      <w:r>
        <w:rPr>
          <w:spacing w:val="-1"/>
        </w:rPr>
        <w:t>have</w:t>
      </w:r>
      <w:r>
        <w:rPr>
          <w:spacing w:val="1"/>
        </w:rPr>
        <w:t xml:space="preserve"> </w:t>
      </w:r>
      <w:r>
        <w:t xml:space="preserve">attained </w:t>
      </w:r>
      <w:r>
        <w:rPr>
          <w:spacing w:val="-1"/>
        </w:rPr>
        <w:t xml:space="preserve">tolerance </w:t>
      </w:r>
      <w:r>
        <w:t>eat this food, it will be</w:t>
      </w:r>
      <w:r>
        <w:rPr>
          <w:spacing w:val="25"/>
        </w:rPr>
        <w:t xml:space="preserve"> </w:t>
      </w:r>
      <w:r>
        <w:rPr>
          <w:spacing w:val="-1"/>
        </w:rPr>
        <w:t>digested</w:t>
      </w:r>
      <w:r>
        <w:rPr>
          <w:spacing w:val="2"/>
        </w:rPr>
        <w:t xml:space="preserve"> </w:t>
      </w:r>
      <w:r>
        <w:rPr>
          <w:spacing w:val="-1"/>
        </w:rPr>
        <w:t>when</w:t>
      </w:r>
      <w:r>
        <w:t xml:space="preserve"> </w:t>
      </w:r>
      <w:r>
        <w:rPr>
          <w:spacing w:val="1"/>
        </w:rPr>
        <w:t>they</w:t>
      </w:r>
      <w:r>
        <w:rPr>
          <w:spacing w:val="-5"/>
        </w:rPr>
        <w:t xml:space="preserve"> </w:t>
      </w:r>
      <w:r>
        <w:t>have</w:t>
      </w:r>
      <w:r>
        <w:rPr>
          <w:spacing w:val="1"/>
        </w:rPr>
        <w:t xml:space="preserve"> </w:t>
      </w:r>
      <w:r>
        <w:rPr>
          <w:spacing w:val="-1"/>
        </w:rPr>
        <w:t>become</w:t>
      </w:r>
      <w:r>
        <w:t xml:space="preserve"> </w:t>
      </w:r>
      <w:r>
        <w:rPr>
          <w:spacing w:val="-1"/>
        </w:rPr>
        <w:t>bodhisattvas</w:t>
      </w:r>
      <w:r>
        <w:t xml:space="preserve"> one</w:t>
      </w:r>
      <w:r>
        <w:rPr>
          <w:spacing w:val="1"/>
        </w:rPr>
        <w:t xml:space="preserve"> </w:t>
      </w:r>
      <w:r>
        <w:rPr>
          <w:spacing w:val="-1"/>
        </w:rPr>
        <w:t>lifetime</w:t>
      </w:r>
      <w:r>
        <w:t xml:space="preserve"> away</w:t>
      </w:r>
      <w:r>
        <w:rPr>
          <w:spacing w:val="57"/>
        </w:rPr>
        <w:t xml:space="preserve"> </w:t>
      </w:r>
      <w:r>
        <w:rPr>
          <w:spacing w:val="-1"/>
        </w:rPr>
        <w:t>from</w:t>
      </w:r>
      <w:r>
        <w:t xml:space="preserve"> </w:t>
      </w:r>
      <w:r>
        <w:rPr>
          <w:spacing w:val="-1"/>
        </w:rPr>
        <w:t>Buddhahood.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339"/>
        <w:jc w:val="both"/>
      </w:pPr>
      <w:r>
        <w:rPr>
          <w:spacing w:val="-1"/>
        </w:rPr>
        <w:t>Reverend</w:t>
      </w:r>
      <w:r>
        <w:t xml:space="preserve"> </w:t>
      </w:r>
      <w:r>
        <w:rPr>
          <w:spacing w:val="-1"/>
        </w:rPr>
        <w:t>Ananda,</w:t>
      </w:r>
      <w:r>
        <w:t xml:space="preserve"> it is like the</w:t>
      </w:r>
      <w:r>
        <w:rPr>
          <w:spacing w:val="-1"/>
        </w:rPr>
        <w:t xml:space="preserve"> medicine</w:t>
      </w:r>
      <w:r>
        <w:t xml:space="preserve"> </w:t>
      </w:r>
      <w:r>
        <w:rPr>
          <w:spacing w:val="-1"/>
        </w:rPr>
        <w:t>called</w:t>
      </w:r>
      <w:r>
        <w:rPr>
          <w:spacing w:val="2"/>
        </w:rPr>
        <w:t xml:space="preserve"> </w:t>
      </w:r>
      <w:r>
        <w:rPr>
          <w:spacing w:val="-1"/>
        </w:rPr>
        <w:t>"delicious,"</w:t>
      </w:r>
      <w:r>
        <w:rPr>
          <w:spacing w:val="-2"/>
        </w:rPr>
        <w:t xml:space="preserve"> </w:t>
      </w:r>
      <w:r>
        <w:rPr>
          <w:spacing w:val="-1"/>
        </w:rPr>
        <w:t>which</w:t>
      </w:r>
      <w:r>
        <w:rPr>
          <w:spacing w:val="71"/>
        </w:rPr>
        <w:t xml:space="preserve"> </w:t>
      </w:r>
      <w:r>
        <w:rPr>
          <w:spacing w:val="-1"/>
        </w:rPr>
        <w:t>reaches</w:t>
      </w:r>
      <w:r>
        <w:t xml:space="preserve"> the </w:t>
      </w:r>
      <w:r>
        <w:rPr>
          <w:spacing w:val="-1"/>
        </w:rPr>
        <w:t>stomach</w:t>
      </w:r>
      <w:r>
        <w:t xml:space="preserve"> but </w:t>
      </w:r>
      <w:r>
        <w:rPr>
          <w:spacing w:val="1"/>
        </w:rPr>
        <w:t>is</w:t>
      </w:r>
      <w:r>
        <w:t xml:space="preserve"> not </w:t>
      </w:r>
      <w:r>
        <w:rPr>
          <w:spacing w:val="-1"/>
        </w:rPr>
        <w:t>digested</w:t>
      </w:r>
      <w:r>
        <w:t xml:space="preserve"> until all poisons have</w:t>
      </w:r>
      <w:r>
        <w:rPr>
          <w:spacing w:val="-2"/>
        </w:rPr>
        <w:t xml:space="preserve"> </w:t>
      </w:r>
      <w:r>
        <w:rPr>
          <w:spacing w:val="-1"/>
        </w:rPr>
        <w:t>been</w:t>
      </w:r>
      <w:r>
        <w:rPr>
          <w:spacing w:val="35"/>
        </w:rPr>
        <w:t xml:space="preserve"> </w:t>
      </w:r>
      <w:r>
        <w:rPr>
          <w:spacing w:val="-1"/>
        </w:rPr>
        <w:t>eliminated</w:t>
      </w:r>
      <w:r>
        <w:t xml:space="preserve"> only</w:t>
      </w:r>
      <w:r>
        <w:rPr>
          <w:spacing w:val="-5"/>
        </w:rPr>
        <w:t xml:space="preserve"> </w:t>
      </w:r>
      <w:r>
        <w:t xml:space="preserve">then is it </w:t>
      </w:r>
      <w:r>
        <w:rPr>
          <w:spacing w:val="-1"/>
        </w:rPr>
        <w:t>digested.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98"/>
      </w:pPr>
      <w:r>
        <w:t xml:space="preserve">Thus, </w:t>
      </w:r>
      <w:r>
        <w:rPr>
          <w:spacing w:val="-1"/>
        </w:rPr>
        <w:t>reverend</w:t>
      </w:r>
      <w:r>
        <w:t xml:space="preserve"> </w:t>
      </w:r>
      <w:r>
        <w:rPr>
          <w:spacing w:val="-1"/>
        </w:rPr>
        <w:t>Ananda,</w:t>
      </w:r>
      <w:r>
        <w:t xml:space="preserve"> this food is not </w:t>
      </w:r>
      <w:r>
        <w:rPr>
          <w:spacing w:val="-1"/>
        </w:rPr>
        <w:t>digested</w:t>
      </w:r>
      <w:r>
        <w:t xml:space="preserve"> until all the</w:t>
      </w:r>
      <w:r>
        <w:rPr>
          <w:spacing w:val="-1"/>
        </w:rPr>
        <w:t xml:space="preserve"> </w:t>
      </w:r>
      <w:r>
        <w:t>poisons</w:t>
      </w:r>
      <w:r>
        <w:rPr>
          <w:spacing w:val="35"/>
        </w:rPr>
        <w:t xml:space="preserve"> </w:t>
      </w:r>
      <w:r>
        <w:t>of the</w:t>
      </w:r>
      <w:r>
        <w:rPr>
          <w:spacing w:val="-2"/>
        </w:rPr>
        <w:t xml:space="preserve"> </w:t>
      </w:r>
      <w:r>
        <w:rPr>
          <w:spacing w:val="-1"/>
        </w:rPr>
        <w:t>passions</w:t>
      </w:r>
      <w:r>
        <w:t xml:space="preserve"> </w:t>
      </w:r>
      <w:r>
        <w:rPr>
          <w:spacing w:val="-1"/>
        </w:rPr>
        <w:t xml:space="preserve">have </w:t>
      </w:r>
      <w:r>
        <w:t>been</w:t>
      </w:r>
      <w:r>
        <w:rPr>
          <w:spacing w:val="2"/>
        </w:rPr>
        <w:t xml:space="preserve"> </w:t>
      </w:r>
      <w:r>
        <w:rPr>
          <w:spacing w:val="-1"/>
        </w:rPr>
        <w:t>eliminated</w:t>
      </w:r>
      <w:r>
        <w:t xml:space="preserve"> only</w:t>
      </w:r>
      <w:r>
        <w:rPr>
          <w:spacing w:val="-5"/>
        </w:rPr>
        <w:t xml:space="preserve"> </w:t>
      </w:r>
      <w:r>
        <w:t xml:space="preserve">then is it </w:t>
      </w:r>
      <w:r>
        <w:rPr>
          <w:spacing w:val="-1"/>
        </w:rPr>
        <w:t>digested.</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81"/>
      </w:pPr>
      <w:r>
        <w:rPr>
          <w:spacing w:val="-1"/>
        </w:rPr>
        <w:t>Then,</w:t>
      </w:r>
      <w:r>
        <w:t xml:space="preserve"> the </w:t>
      </w:r>
      <w:r>
        <w:rPr>
          <w:spacing w:val="-1"/>
        </w:rPr>
        <w:t>venerable</w:t>
      </w:r>
      <w:r>
        <w:rPr>
          <w:spacing w:val="1"/>
        </w:rPr>
        <w:t xml:space="preserve"> </w:t>
      </w:r>
      <w:r>
        <w:t>Ananda</w:t>
      </w:r>
      <w:r>
        <w:rPr>
          <w:spacing w:val="-1"/>
        </w:rPr>
        <w:t xml:space="preserve"> said</w:t>
      </w:r>
      <w:r>
        <w:t xml:space="preserve"> to the </w:t>
      </w:r>
      <w:r>
        <w:rPr>
          <w:spacing w:val="-1"/>
        </w:rPr>
        <w:t>Buddha,</w:t>
      </w:r>
      <w:r>
        <w:t xml:space="preserve"> </w:t>
      </w:r>
      <w:r>
        <w:rPr>
          <w:spacing w:val="-1"/>
        </w:rPr>
        <w:t>"Lord,</w:t>
      </w:r>
      <w:r>
        <w:t xml:space="preserve"> it is</w:t>
      </w:r>
      <w:r>
        <w:rPr>
          <w:spacing w:val="41"/>
        </w:rPr>
        <w:t xml:space="preserve"> </w:t>
      </w:r>
      <w:r>
        <w:rPr>
          <w:spacing w:val="-1"/>
        </w:rPr>
        <w:t>wonderful</w:t>
      </w:r>
      <w:r>
        <w:t xml:space="preserve"> </w:t>
      </w:r>
      <w:r>
        <w:rPr>
          <w:spacing w:val="-1"/>
        </w:rPr>
        <w:t>that</w:t>
      </w:r>
      <w:r>
        <w:t xml:space="preserve"> this food</w:t>
      </w:r>
      <w:r>
        <w:rPr>
          <w:spacing w:val="2"/>
        </w:rPr>
        <w:t xml:space="preserve"> </w:t>
      </w:r>
      <w:r>
        <w:rPr>
          <w:spacing w:val="-1"/>
        </w:rPr>
        <w:t>accomplishes</w:t>
      </w:r>
      <w:r>
        <w:t xml:space="preserve"> the </w:t>
      </w:r>
      <w:r>
        <w:rPr>
          <w:spacing w:val="-1"/>
        </w:rPr>
        <w:t>work</w:t>
      </w:r>
      <w:r>
        <w:t xml:space="preserve"> of the</w:t>
      </w:r>
      <w:r>
        <w:rPr>
          <w:spacing w:val="-2"/>
        </w:rPr>
        <w:t xml:space="preserve"> </w:t>
      </w:r>
      <w:r>
        <w:t>Buddha!"</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"So</w:t>
      </w:r>
      <w:r>
        <w:t xml:space="preserve"> it is, </w:t>
      </w:r>
      <w:r>
        <w:rPr>
          <w:spacing w:val="-1"/>
        </w:rPr>
        <w:t>Ananda!</w:t>
      </w:r>
      <w:r>
        <w:rPr>
          <w:spacing w:val="1"/>
        </w:rPr>
        <w:t xml:space="preserve"> </w:t>
      </w:r>
      <w:r>
        <w:rPr>
          <w:spacing w:val="-2"/>
        </w:rPr>
        <w:t>It</w:t>
      </w:r>
      <w:r>
        <w:t xml:space="preserve"> is </w:t>
      </w:r>
      <w:r>
        <w:rPr>
          <w:spacing w:val="-1"/>
        </w:rPr>
        <w:t>as</w:t>
      </w:r>
      <w:r>
        <w:rPr>
          <w:spacing w:val="4"/>
        </w:rPr>
        <w:t xml:space="preserve"> </w:t>
      </w:r>
      <w:r>
        <w:rPr>
          <w:spacing w:val="-2"/>
        </w:rPr>
        <w:t>you</w:t>
      </w:r>
      <w:r>
        <w:t xml:space="preserve"> </w:t>
      </w:r>
      <w:r>
        <w:rPr>
          <w:spacing w:val="-1"/>
        </w:rPr>
        <w:t>say,</w:t>
      </w:r>
      <w:r>
        <w:rPr>
          <w:spacing w:val="2"/>
        </w:rPr>
        <w:t xml:space="preserve"> </w:t>
      </w:r>
      <w:r>
        <w:rPr>
          <w:spacing w:val="-1"/>
        </w:rPr>
        <w:t>Ananda!</w:t>
      </w:r>
    </w:p>
    <w:p w:rsidR="00643AF3" w:rsidRDefault="00643AF3">
      <w:pPr>
        <w:sectPr w:rsidR="00643AF3">
          <w:pgSz w:w="8640" w:h="12970"/>
          <w:pgMar w:top="960" w:right="920" w:bottom="900" w:left="900" w:header="0" w:footer="71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12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91" style="width:345.25pt;height:360.25pt;mso-position-horizontal-relative:char;mso-position-vertical-relative:line" coordsize="6905,7205">
            <v:shape id="_x0000_s1495" type="#_x0000_t75" style="position:absolute;width:6905;height:7205">
              <v:imagedata r:id="rId252" o:title=""/>
            </v:shape>
            <v:shape id="_x0000_s1494" type="#_x0000_t75" style="position:absolute;left:101;top:101;width:6623;height:6923">
              <v:imagedata r:id="rId24" o:title=""/>
            </v:shape>
            <v:group id="_x0000_s1492" style="position:absolute;left:71;top:71;width:6683;height:6983" coordorigin="71,71" coordsize="6683,6983">
              <v:shape id="_x0000_s1493" style="position:absolute;left:71;top:71;width:6683;height:6983" coordorigin="71,71" coordsize="6683,6983" path="m71,7054r6683,l6754,71,71,71r,6983xe" filled="f" strokeweight="3pt">
                <v:path arrowok="t"/>
              </v:shape>
            </v:group>
            <w10:wrap type="none"/>
            <w10:anchorlock/>
          </v:group>
        </w:pict>
      </w:r>
    </w:p>
    <w:p w:rsidR="00643AF3" w:rsidRDefault="008D4FAD">
      <w:pPr>
        <w:spacing w:before="36"/>
        <w:ind w:left="271" w:right="572" w:firstLine="2"/>
        <w:jc w:val="center"/>
        <w:rPr>
          <w:rFonts w:ascii="Times New Roman" w:eastAsia="Times New Roman" w:hAnsi="Times New Roman" w:cs="Times New Roman"/>
          <w:sz w:val="24"/>
          <w:szCs w:val="24"/>
        </w:rPr>
      </w:pPr>
      <w:r>
        <w:rPr>
          <w:rFonts w:ascii="Times New Roman"/>
          <w:i/>
          <w:spacing w:val="-1"/>
          <w:sz w:val="24"/>
        </w:rPr>
        <w:t xml:space="preserve">DHARMA </w:t>
      </w:r>
      <w:r>
        <w:rPr>
          <w:rFonts w:ascii="Times New Roman"/>
          <w:i/>
          <w:sz w:val="24"/>
        </w:rPr>
        <w:t>-</w:t>
      </w:r>
      <w:r>
        <w:rPr>
          <w:rFonts w:ascii="Times New Roman"/>
          <w:i/>
          <w:spacing w:val="-1"/>
          <w:sz w:val="24"/>
        </w:rPr>
        <w:t xml:space="preserve"> </w:t>
      </w:r>
      <w:r>
        <w:rPr>
          <w:rFonts w:ascii="Times New Roman"/>
          <w:i/>
          <w:sz w:val="24"/>
        </w:rPr>
        <w:t>THE</w:t>
      </w:r>
      <w:r>
        <w:rPr>
          <w:rFonts w:ascii="Times New Roman"/>
          <w:i/>
          <w:spacing w:val="-1"/>
          <w:sz w:val="24"/>
        </w:rPr>
        <w:t xml:space="preserve"> </w:t>
      </w:r>
      <w:r>
        <w:rPr>
          <w:rFonts w:ascii="Times New Roman"/>
          <w:i/>
          <w:sz w:val="24"/>
        </w:rPr>
        <w:t>ENERGY</w:t>
      </w:r>
      <w:r>
        <w:rPr>
          <w:rFonts w:ascii="Times New Roman"/>
          <w:i/>
          <w:spacing w:val="2"/>
          <w:sz w:val="24"/>
        </w:rPr>
        <w:t xml:space="preserve"> </w:t>
      </w:r>
      <w:r>
        <w:rPr>
          <w:rFonts w:ascii="Times New Roman"/>
          <w:i/>
          <w:sz w:val="24"/>
        </w:rPr>
        <w:t xml:space="preserve">AND </w:t>
      </w:r>
      <w:r>
        <w:rPr>
          <w:rFonts w:ascii="Times New Roman"/>
          <w:i/>
          <w:spacing w:val="-2"/>
          <w:sz w:val="24"/>
        </w:rPr>
        <w:t>WILL</w:t>
      </w:r>
      <w:r>
        <w:rPr>
          <w:rFonts w:ascii="Times New Roman"/>
          <w:i/>
          <w:sz w:val="24"/>
        </w:rPr>
        <w:t xml:space="preserve"> OF</w:t>
      </w:r>
      <w:r>
        <w:rPr>
          <w:rFonts w:ascii="Times New Roman"/>
          <w:i/>
          <w:spacing w:val="-1"/>
          <w:sz w:val="24"/>
        </w:rPr>
        <w:t xml:space="preserve"> </w:t>
      </w:r>
      <w:r>
        <w:rPr>
          <w:rFonts w:ascii="Times New Roman"/>
          <w:i/>
          <w:sz w:val="24"/>
        </w:rPr>
        <w:t>THE</w:t>
      </w:r>
      <w:r>
        <w:rPr>
          <w:rFonts w:ascii="Times New Roman"/>
          <w:i/>
          <w:spacing w:val="1"/>
          <w:sz w:val="24"/>
        </w:rPr>
        <w:t xml:space="preserve"> </w:t>
      </w:r>
      <w:r>
        <w:rPr>
          <w:rFonts w:ascii="Times New Roman"/>
          <w:i/>
          <w:spacing w:val="-1"/>
          <w:sz w:val="24"/>
        </w:rPr>
        <w:t>SOUL,</w:t>
      </w:r>
      <w:r>
        <w:rPr>
          <w:rFonts w:ascii="Times New Roman"/>
          <w:i/>
          <w:sz w:val="24"/>
        </w:rPr>
        <w:t xml:space="preserve"> IS THE</w:t>
      </w:r>
      <w:r>
        <w:rPr>
          <w:rFonts w:ascii="Times New Roman"/>
          <w:i/>
          <w:spacing w:val="23"/>
          <w:sz w:val="24"/>
        </w:rPr>
        <w:t xml:space="preserve"> </w:t>
      </w:r>
      <w:r>
        <w:rPr>
          <w:rFonts w:ascii="Times New Roman"/>
          <w:i/>
          <w:spacing w:val="-1"/>
          <w:sz w:val="24"/>
        </w:rPr>
        <w:t>FIRST</w:t>
      </w:r>
      <w:r>
        <w:rPr>
          <w:rFonts w:ascii="Times New Roman"/>
          <w:i/>
          <w:sz w:val="24"/>
        </w:rPr>
        <w:t xml:space="preserve"> </w:t>
      </w:r>
      <w:r>
        <w:rPr>
          <w:rFonts w:ascii="Times New Roman"/>
          <w:i/>
          <w:spacing w:val="-1"/>
          <w:sz w:val="24"/>
        </w:rPr>
        <w:t>CHAKRA</w:t>
      </w:r>
      <w:r>
        <w:rPr>
          <w:rFonts w:ascii="Times New Roman"/>
          <w:i/>
          <w:sz w:val="24"/>
        </w:rPr>
        <w:t xml:space="preserve"> </w:t>
      </w:r>
      <w:r>
        <w:rPr>
          <w:rFonts w:ascii="Times New Roman"/>
          <w:i/>
          <w:spacing w:val="-1"/>
          <w:sz w:val="24"/>
        </w:rPr>
        <w:t>ABOVE</w:t>
      </w:r>
      <w:r>
        <w:rPr>
          <w:rFonts w:ascii="Times New Roman"/>
          <w:i/>
          <w:spacing w:val="1"/>
          <w:sz w:val="24"/>
        </w:rPr>
        <w:t xml:space="preserve"> </w:t>
      </w:r>
      <w:r>
        <w:rPr>
          <w:rFonts w:ascii="Times New Roman"/>
          <w:i/>
          <w:sz w:val="24"/>
        </w:rPr>
        <w:t>THE</w:t>
      </w:r>
      <w:r>
        <w:rPr>
          <w:rFonts w:ascii="Times New Roman"/>
          <w:i/>
          <w:spacing w:val="-1"/>
          <w:sz w:val="24"/>
        </w:rPr>
        <w:t xml:space="preserve"> HEAD </w:t>
      </w:r>
      <w:r>
        <w:rPr>
          <w:rFonts w:ascii="Times New Roman"/>
          <w:i/>
          <w:sz w:val="24"/>
        </w:rPr>
        <w:t>AND THE</w:t>
      </w:r>
      <w:r>
        <w:rPr>
          <w:rFonts w:ascii="Times New Roman"/>
          <w:i/>
          <w:spacing w:val="1"/>
          <w:sz w:val="24"/>
        </w:rPr>
        <w:t xml:space="preserve"> </w:t>
      </w:r>
      <w:r>
        <w:rPr>
          <w:rFonts w:ascii="Times New Roman"/>
          <w:i/>
          <w:spacing w:val="-1"/>
          <w:sz w:val="24"/>
        </w:rPr>
        <w:t>CREATION</w:t>
      </w:r>
      <w:r>
        <w:rPr>
          <w:rFonts w:ascii="Times New Roman"/>
          <w:i/>
          <w:sz w:val="24"/>
        </w:rPr>
        <w:t xml:space="preserve"> OF</w:t>
      </w:r>
      <w:r>
        <w:rPr>
          <w:rFonts w:ascii="Times New Roman"/>
          <w:i/>
          <w:spacing w:val="45"/>
          <w:sz w:val="24"/>
        </w:rPr>
        <w:t xml:space="preserve"> </w:t>
      </w:r>
      <w:r>
        <w:rPr>
          <w:rFonts w:ascii="Times New Roman"/>
          <w:i/>
          <w:sz w:val="24"/>
        </w:rPr>
        <w:t>THE</w:t>
      </w:r>
      <w:r>
        <w:rPr>
          <w:rFonts w:ascii="Times New Roman"/>
          <w:i/>
          <w:spacing w:val="-1"/>
          <w:sz w:val="24"/>
        </w:rPr>
        <w:t xml:space="preserve"> BUDDHAFIELD</w:t>
      </w:r>
    </w:p>
    <w:p w:rsidR="00643AF3" w:rsidRDefault="00643AF3">
      <w:pPr>
        <w:spacing w:before="5"/>
        <w:rPr>
          <w:rFonts w:ascii="Times New Roman" w:eastAsia="Times New Roman" w:hAnsi="Times New Roman" w:cs="Times New Roman"/>
          <w:i/>
          <w:sz w:val="24"/>
          <w:szCs w:val="24"/>
        </w:rPr>
      </w:pPr>
    </w:p>
    <w:p w:rsidR="00643AF3" w:rsidRDefault="008D4FAD">
      <w:pPr>
        <w:pStyle w:val="BodyText"/>
        <w:ind w:right="433"/>
      </w:pPr>
      <w:r>
        <w:rPr>
          <w:spacing w:val="-1"/>
        </w:rPr>
        <w:t>There</w:t>
      </w:r>
      <w:r>
        <w:t xml:space="preserve"> </w:t>
      </w:r>
      <w:r>
        <w:rPr>
          <w:spacing w:val="-1"/>
        </w:rPr>
        <w:t>are</w:t>
      </w:r>
      <w:r>
        <w:t xml:space="preserve"> </w:t>
      </w:r>
      <w:r>
        <w:rPr>
          <w:spacing w:val="-1"/>
        </w:rPr>
        <w:t>Buddhafields</w:t>
      </w:r>
      <w:r>
        <w:t xml:space="preserve"> </w:t>
      </w:r>
      <w:r>
        <w:rPr>
          <w:spacing w:val="-1"/>
        </w:rPr>
        <w:t>that</w:t>
      </w:r>
      <w:r>
        <w:t xml:space="preserve"> </w:t>
      </w:r>
      <w:r>
        <w:rPr>
          <w:spacing w:val="-1"/>
        </w:rPr>
        <w:t>accomplish</w:t>
      </w:r>
      <w:r>
        <w:t xml:space="preserve"> the</w:t>
      </w:r>
      <w:r>
        <w:rPr>
          <w:spacing w:val="-1"/>
        </w:rPr>
        <w:t xml:space="preserve"> </w:t>
      </w:r>
      <w:r>
        <w:t xml:space="preserve">buddha-work </w:t>
      </w:r>
      <w:r>
        <w:rPr>
          <w:spacing w:val="2"/>
        </w:rPr>
        <w:t>by</w:t>
      </w:r>
      <w:r>
        <w:rPr>
          <w:spacing w:val="-5"/>
        </w:rPr>
        <w:t xml:space="preserve"> </w:t>
      </w:r>
      <w:r>
        <w:t>means</w:t>
      </w:r>
      <w:r>
        <w:rPr>
          <w:spacing w:val="51"/>
        </w:rPr>
        <w:t xml:space="preserve"> </w:t>
      </w:r>
      <w:r>
        <w:t xml:space="preserve">of </w:t>
      </w:r>
      <w:r>
        <w:rPr>
          <w:spacing w:val="-1"/>
        </w:rPr>
        <w:t>bodhisattvas;</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proofErr w:type="gramStart"/>
      <w:r>
        <w:t>those</w:t>
      </w:r>
      <w:proofErr w:type="gramEnd"/>
      <w:r>
        <w:t xml:space="preserve"> </w:t>
      </w:r>
      <w:r>
        <w:rPr>
          <w:spacing w:val="-1"/>
        </w:rPr>
        <w:t>that</w:t>
      </w:r>
      <w:r>
        <w:t xml:space="preserve"> do so </w:t>
      </w:r>
      <w:r>
        <w:rPr>
          <w:spacing w:val="1"/>
        </w:rPr>
        <w:t>by</w:t>
      </w:r>
      <w:r>
        <w:rPr>
          <w:spacing w:val="-5"/>
        </w:rPr>
        <w:t xml:space="preserve"> </w:t>
      </w:r>
      <w:r>
        <w:t xml:space="preserve">means of </w:t>
      </w:r>
      <w:r>
        <w:rPr>
          <w:spacing w:val="-1"/>
        </w:rPr>
        <w:t>lights;</w:t>
      </w:r>
    </w:p>
    <w:p w:rsidR="00643AF3" w:rsidRDefault="00643AF3">
      <w:pPr>
        <w:spacing w:before="2"/>
        <w:rPr>
          <w:rFonts w:ascii="Times New Roman" w:eastAsia="Times New Roman" w:hAnsi="Times New Roman" w:cs="Times New Roman"/>
          <w:sz w:val="24"/>
          <w:szCs w:val="24"/>
        </w:rPr>
      </w:pPr>
    </w:p>
    <w:p w:rsidR="00643AF3" w:rsidRDefault="008D4FAD">
      <w:pPr>
        <w:pStyle w:val="BodyText"/>
      </w:pPr>
      <w:proofErr w:type="gramStart"/>
      <w:r>
        <w:t>those</w:t>
      </w:r>
      <w:proofErr w:type="gramEnd"/>
      <w:r>
        <w:t xml:space="preserve"> </w:t>
      </w:r>
      <w:r>
        <w:rPr>
          <w:spacing w:val="-1"/>
        </w:rPr>
        <w:t>that</w:t>
      </w:r>
      <w:r>
        <w:t xml:space="preserve"> do so </w:t>
      </w:r>
      <w:r>
        <w:rPr>
          <w:spacing w:val="1"/>
        </w:rPr>
        <w:t>by</w:t>
      </w:r>
      <w:r>
        <w:rPr>
          <w:spacing w:val="-5"/>
        </w:rPr>
        <w:t xml:space="preserve"> </w:t>
      </w:r>
      <w:r>
        <w:t>means of the</w:t>
      </w:r>
      <w:r>
        <w:rPr>
          <w:spacing w:val="-1"/>
        </w:rPr>
        <w:t xml:space="preserve"> tree </w:t>
      </w:r>
      <w:r>
        <w:rPr>
          <w:spacing w:val="1"/>
        </w:rPr>
        <w:t>of</w:t>
      </w:r>
      <w:r>
        <w:t xml:space="preserve"> </w:t>
      </w:r>
      <w:r>
        <w:rPr>
          <w:spacing w:val="-1"/>
        </w:rPr>
        <w:t>enlightenment;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502"/>
      </w:pPr>
      <w:proofErr w:type="gramStart"/>
      <w:r>
        <w:t>those</w:t>
      </w:r>
      <w:proofErr w:type="gramEnd"/>
      <w:r>
        <w:t xml:space="preserve"> </w:t>
      </w:r>
      <w:r>
        <w:rPr>
          <w:spacing w:val="-1"/>
        </w:rPr>
        <w:t>that</w:t>
      </w:r>
      <w:r>
        <w:t xml:space="preserve"> do so </w:t>
      </w:r>
      <w:r>
        <w:rPr>
          <w:spacing w:val="1"/>
        </w:rPr>
        <w:t>by</w:t>
      </w:r>
      <w:r>
        <w:rPr>
          <w:spacing w:val="-5"/>
        </w:rPr>
        <w:t xml:space="preserve"> </w:t>
      </w:r>
      <w:r>
        <w:t>means of the</w:t>
      </w:r>
      <w:r>
        <w:rPr>
          <w:spacing w:val="-1"/>
        </w:rPr>
        <w:t xml:space="preserve"> physical</w:t>
      </w:r>
      <w:r>
        <w:t xml:space="preserve"> beauty</w:t>
      </w:r>
      <w:r>
        <w:rPr>
          <w:spacing w:val="-3"/>
        </w:rPr>
        <w:t xml:space="preserve"> </w:t>
      </w:r>
      <w:r>
        <w:t xml:space="preserve">and the </w:t>
      </w:r>
      <w:r>
        <w:rPr>
          <w:spacing w:val="-1"/>
        </w:rPr>
        <w:t>marks</w:t>
      </w:r>
      <w:r>
        <w:t xml:space="preserve"> of</w:t>
      </w:r>
      <w:r>
        <w:rPr>
          <w:spacing w:val="36"/>
        </w:rPr>
        <w:t xml:space="preserve"> </w:t>
      </w:r>
      <w:r>
        <w:t xml:space="preserve">the </w:t>
      </w:r>
      <w:r>
        <w:rPr>
          <w:spacing w:val="-1"/>
        </w:rPr>
        <w:t>Tathagata;</w:t>
      </w:r>
    </w:p>
    <w:p w:rsidR="00643AF3" w:rsidRDefault="00643AF3">
      <w:pPr>
        <w:sectPr w:rsidR="00643AF3">
          <w:pgSz w:w="8640" w:h="12970"/>
          <w:pgMar w:top="940" w:right="600" w:bottom="900" w:left="900" w:header="0" w:footer="718" w:gutter="0"/>
          <w:cols w:space="720"/>
        </w:sectPr>
      </w:pPr>
    </w:p>
    <w:p w:rsidR="00643AF3" w:rsidRDefault="008D4FAD">
      <w:pPr>
        <w:pStyle w:val="BodyText"/>
        <w:spacing w:before="44" w:line="484" w:lineRule="auto"/>
        <w:ind w:right="2143"/>
      </w:pPr>
      <w:proofErr w:type="gramStart"/>
      <w:r>
        <w:lastRenderedPageBreak/>
        <w:t>those</w:t>
      </w:r>
      <w:proofErr w:type="gramEnd"/>
      <w:r>
        <w:t xml:space="preserve"> </w:t>
      </w:r>
      <w:r>
        <w:rPr>
          <w:spacing w:val="-1"/>
        </w:rPr>
        <w:t>that</w:t>
      </w:r>
      <w:r>
        <w:t xml:space="preserve"> do so </w:t>
      </w:r>
      <w:r>
        <w:rPr>
          <w:spacing w:val="1"/>
        </w:rPr>
        <w:t>by</w:t>
      </w:r>
      <w:r>
        <w:rPr>
          <w:spacing w:val="-5"/>
        </w:rPr>
        <w:t xml:space="preserve"> </w:t>
      </w:r>
      <w:r>
        <w:t xml:space="preserve">means of </w:t>
      </w:r>
      <w:r>
        <w:rPr>
          <w:spacing w:val="-1"/>
        </w:rPr>
        <w:t>religious</w:t>
      </w:r>
      <w:r>
        <w:rPr>
          <w:spacing w:val="2"/>
        </w:rPr>
        <w:t xml:space="preserve"> </w:t>
      </w:r>
      <w:r>
        <w:rPr>
          <w:spacing w:val="-1"/>
        </w:rPr>
        <w:t>robes;</w:t>
      </w:r>
      <w:r>
        <w:rPr>
          <w:spacing w:val="25"/>
        </w:rPr>
        <w:t xml:space="preserve"> </w:t>
      </w:r>
      <w:r>
        <w:t xml:space="preserve">those </w:t>
      </w:r>
      <w:r>
        <w:rPr>
          <w:spacing w:val="-1"/>
        </w:rPr>
        <w:t>that</w:t>
      </w:r>
      <w:r>
        <w:t xml:space="preserve"> do so </w:t>
      </w:r>
      <w:r>
        <w:rPr>
          <w:spacing w:val="1"/>
        </w:rPr>
        <w:t>by</w:t>
      </w:r>
      <w:r>
        <w:rPr>
          <w:spacing w:val="-5"/>
        </w:rPr>
        <w:t xml:space="preserve"> </w:t>
      </w:r>
      <w:r>
        <w:t xml:space="preserve">means of </w:t>
      </w:r>
      <w:r>
        <w:rPr>
          <w:spacing w:val="-1"/>
        </w:rPr>
        <w:t>good;</w:t>
      </w:r>
    </w:p>
    <w:p w:rsidR="00643AF3" w:rsidRDefault="008D4FAD">
      <w:pPr>
        <w:pStyle w:val="BodyText"/>
        <w:spacing w:before="10" w:line="483" w:lineRule="auto"/>
        <w:ind w:right="3022"/>
      </w:pPr>
      <w:proofErr w:type="gramStart"/>
      <w:r>
        <w:t>those</w:t>
      </w:r>
      <w:proofErr w:type="gramEnd"/>
      <w:r>
        <w:t xml:space="preserve"> </w:t>
      </w:r>
      <w:r>
        <w:rPr>
          <w:spacing w:val="-1"/>
        </w:rPr>
        <w:t>that</w:t>
      </w:r>
      <w:r>
        <w:t xml:space="preserve"> do so </w:t>
      </w:r>
      <w:r>
        <w:rPr>
          <w:spacing w:val="1"/>
        </w:rPr>
        <w:t>by</w:t>
      </w:r>
      <w:r>
        <w:rPr>
          <w:spacing w:val="-4"/>
        </w:rPr>
        <w:t xml:space="preserve"> </w:t>
      </w:r>
      <w:r>
        <w:t xml:space="preserve">means of </w:t>
      </w:r>
      <w:r>
        <w:rPr>
          <w:spacing w:val="-1"/>
        </w:rPr>
        <w:t>water;</w:t>
      </w:r>
      <w:r>
        <w:rPr>
          <w:spacing w:val="27"/>
        </w:rPr>
        <w:t xml:space="preserve"> </w:t>
      </w:r>
      <w:r>
        <w:t xml:space="preserve">those </w:t>
      </w:r>
      <w:r>
        <w:rPr>
          <w:spacing w:val="-1"/>
        </w:rPr>
        <w:t>that</w:t>
      </w:r>
      <w:r>
        <w:t xml:space="preserve"> do so </w:t>
      </w:r>
      <w:r>
        <w:rPr>
          <w:spacing w:val="1"/>
        </w:rPr>
        <w:t>by</w:t>
      </w:r>
      <w:r>
        <w:rPr>
          <w:spacing w:val="-5"/>
        </w:rPr>
        <w:t xml:space="preserve"> </w:t>
      </w:r>
      <w:r>
        <w:t xml:space="preserve">means of </w:t>
      </w:r>
      <w:r>
        <w:rPr>
          <w:spacing w:val="-1"/>
        </w:rPr>
        <w:t>gardens;</w:t>
      </w:r>
      <w:r>
        <w:rPr>
          <w:spacing w:val="29"/>
        </w:rPr>
        <w:t xml:space="preserve"> </w:t>
      </w:r>
      <w:r>
        <w:t xml:space="preserve">those </w:t>
      </w:r>
      <w:r>
        <w:rPr>
          <w:spacing w:val="-1"/>
        </w:rPr>
        <w:t>that</w:t>
      </w:r>
      <w:r>
        <w:t xml:space="preserve"> do so </w:t>
      </w:r>
      <w:r>
        <w:rPr>
          <w:spacing w:val="1"/>
        </w:rPr>
        <w:t>by</w:t>
      </w:r>
      <w:r>
        <w:rPr>
          <w:spacing w:val="-5"/>
        </w:rPr>
        <w:t xml:space="preserve"> </w:t>
      </w:r>
      <w:r>
        <w:t xml:space="preserve">means of </w:t>
      </w:r>
      <w:r>
        <w:rPr>
          <w:spacing w:val="-1"/>
        </w:rPr>
        <w:t>palaces;</w:t>
      </w:r>
      <w:r>
        <w:rPr>
          <w:spacing w:val="20"/>
        </w:rPr>
        <w:t xml:space="preserve"> </w:t>
      </w:r>
      <w:r>
        <w:t xml:space="preserve">those </w:t>
      </w:r>
      <w:r>
        <w:rPr>
          <w:spacing w:val="-1"/>
        </w:rPr>
        <w:t>that</w:t>
      </w:r>
      <w:r>
        <w:t xml:space="preserve"> do so </w:t>
      </w:r>
      <w:r>
        <w:rPr>
          <w:spacing w:val="1"/>
        </w:rPr>
        <w:t>by</w:t>
      </w:r>
      <w:r>
        <w:rPr>
          <w:spacing w:val="-5"/>
        </w:rPr>
        <w:t xml:space="preserve"> </w:t>
      </w:r>
      <w:r>
        <w:t xml:space="preserve">means of </w:t>
      </w:r>
      <w:r>
        <w:rPr>
          <w:spacing w:val="-1"/>
        </w:rPr>
        <w:t>mansions;</w:t>
      </w:r>
    </w:p>
    <w:p w:rsidR="00643AF3" w:rsidRDefault="008D4FAD">
      <w:pPr>
        <w:pStyle w:val="BodyText"/>
        <w:spacing w:before="9" w:line="484" w:lineRule="auto"/>
        <w:ind w:right="1564"/>
      </w:pPr>
      <w:proofErr w:type="gramStart"/>
      <w:r>
        <w:t>those</w:t>
      </w:r>
      <w:proofErr w:type="gramEnd"/>
      <w:r>
        <w:t xml:space="preserve"> </w:t>
      </w:r>
      <w:r>
        <w:rPr>
          <w:spacing w:val="-1"/>
        </w:rPr>
        <w:t>that</w:t>
      </w:r>
      <w:r>
        <w:t xml:space="preserve"> do so </w:t>
      </w:r>
      <w:r>
        <w:rPr>
          <w:spacing w:val="1"/>
        </w:rPr>
        <w:t>by</w:t>
      </w:r>
      <w:r>
        <w:rPr>
          <w:spacing w:val="-5"/>
        </w:rPr>
        <w:t xml:space="preserve"> </w:t>
      </w:r>
      <w:r>
        <w:t xml:space="preserve">means of </w:t>
      </w:r>
      <w:r>
        <w:rPr>
          <w:spacing w:val="-1"/>
        </w:rPr>
        <w:t>magical</w:t>
      </w:r>
      <w:r>
        <w:t xml:space="preserve"> incarnations;</w:t>
      </w:r>
      <w:r>
        <w:rPr>
          <w:spacing w:val="28"/>
        </w:rPr>
        <w:t xml:space="preserve"> </w:t>
      </w:r>
      <w:r>
        <w:t xml:space="preserve">those </w:t>
      </w:r>
      <w:r>
        <w:rPr>
          <w:spacing w:val="-1"/>
        </w:rPr>
        <w:t>that</w:t>
      </w:r>
      <w:r>
        <w:t xml:space="preserve"> do so </w:t>
      </w:r>
      <w:r>
        <w:rPr>
          <w:spacing w:val="1"/>
        </w:rPr>
        <w:t>by</w:t>
      </w:r>
      <w:r>
        <w:rPr>
          <w:spacing w:val="-5"/>
        </w:rPr>
        <w:t xml:space="preserve"> </w:t>
      </w:r>
      <w:r>
        <w:t>means of empty</w:t>
      </w:r>
      <w:r>
        <w:rPr>
          <w:spacing w:val="-5"/>
        </w:rPr>
        <w:t xml:space="preserve"> </w:t>
      </w:r>
      <w:r>
        <w:rPr>
          <w:spacing w:val="-1"/>
        </w:rPr>
        <w:t>space;</w:t>
      </w:r>
    </w:p>
    <w:p w:rsidR="00643AF3" w:rsidRDefault="008D4FAD">
      <w:pPr>
        <w:pStyle w:val="BodyText"/>
        <w:spacing w:before="10"/>
      </w:pPr>
      <w:proofErr w:type="gramStart"/>
      <w:r>
        <w:rPr>
          <w:spacing w:val="-1"/>
        </w:rPr>
        <w:t>and</w:t>
      </w:r>
      <w:proofErr w:type="gramEnd"/>
      <w:r>
        <w:t xml:space="preserve"> those</w:t>
      </w:r>
      <w:r>
        <w:rPr>
          <w:spacing w:val="-1"/>
        </w:rPr>
        <w:t xml:space="preserve"> </w:t>
      </w:r>
      <w:r>
        <w:t xml:space="preserve">that do so </w:t>
      </w:r>
      <w:r>
        <w:rPr>
          <w:spacing w:val="1"/>
        </w:rPr>
        <w:t>by</w:t>
      </w:r>
      <w:r>
        <w:rPr>
          <w:spacing w:val="-5"/>
        </w:rPr>
        <w:t xml:space="preserve"> </w:t>
      </w:r>
      <w:r>
        <w:t xml:space="preserve">means of </w:t>
      </w:r>
      <w:r>
        <w:rPr>
          <w:spacing w:val="-1"/>
        </w:rPr>
        <w:t>lights</w:t>
      </w:r>
      <w:r>
        <w:t xml:space="preserve"> in the </w:t>
      </w:r>
      <w:r>
        <w:rPr>
          <w:spacing w:val="-1"/>
        </w:rPr>
        <w:t>sky.</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349"/>
      </w:pPr>
      <w:r>
        <w:rPr>
          <w:spacing w:val="1"/>
        </w:rPr>
        <w:t>Why</w:t>
      </w:r>
      <w:r>
        <w:rPr>
          <w:spacing w:val="-8"/>
        </w:rPr>
        <w:t xml:space="preserve"> </w:t>
      </w:r>
      <w:r>
        <w:t>is it so, Ananda?</w:t>
      </w:r>
      <w:r>
        <w:rPr>
          <w:spacing w:val="3"/>
        </w:rPr>
        <w:t xml:space="preserve"> </w:t>
      </w:r>
      <w:r>
        <w:rPr>
          <w:spacing w:val="-1"/>
        </w:rPr>
        <w:t xml:space="preserve">Because </w:t>
      </w:r>
      <w:r>
        <w:rPr>
          <w:spacing w:val="2"/>
        </w:rPr>
        <w:t>by</w:t>
      </w:r>
      <w:r>
        <w:rPr>
          <w:spacing w:val="-5"/>
        </w:rPr>
        <w:t xml:space="preserve"> </w:t>
      </w:r>
      <w:r>
        <w:t>these</w:t>
      </w:r>
      <w:r>
        <w:rPr>
          <w:spacing w:val="-1"/>
        </w:rPr>
        <w:t xml:space="preserve"> various</w:t>
      </w:r>
      <w:r>
        <w:t xml:space="preserve"> means, living</w:t>
      </w:r>
      <w:r>
        <w:rPr>
          <w:spacing w:val="29"/>
        </w:rPr>
        <w:t xml:space="preserve"> </w:t>
      </w:r>
      <w:r>
        <w:rPr>
          <w:spacing w:val="-1"/>
        </w:rPr>
        <w:t>beings</w:t>
      </w:r>
      <w:r>
        <w:t xml:space="preserve"> become disciplined.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344"/>
      </w:pPr>
      <w:r>
        <w:rPr>
          <w:spacing w:val="-1"/>
        </w:rPr>
        <w:t>Similarly,</w:t>
      </w:r>
      <w:r>
        <w:t xml:space="preserve"> </w:t>
      </w:r>
      <w:r>
        <w:rPr>
          <w:spacing w:val="-1"/>
        </w:rPr>
        <w:t>Ananda,</w:t>
      </w:r>
      <w:r>
        <w:t xml:space="preserve"> there </w:t>
      </w:r>
      <w:r>
        <w:rPr>
          <w:spacing w:val="-1"/>
        </w:rPr>
        <w:t>are</w:t>
      </w:r>
      <w:r>
        <w:t xml:space="preserve"> </w:t>
      </w:r>
      <w:r>
        <w:rPr>
          <w:spacing w:val="-1"/>
        </w:rPr>
        <w:t>Buddhafields</w:t>
      </w:r>
      <w:r>
        <w:t xml:space="preserve"> </w:t>
      </w:r>
      <w:r>
        <w:rPr>
          <w:spacing w:val="-1"/>
        </w:rPr>
        <w:t>that</w:t>
      </w:r>
      <w:r>
        <w:t xml:space="preserve"> accomplish the</w:t>
      </w:r>
      <w:r>
        <w:rPr>
          <w:spacing w:val="49"/>
        </w:rPr>
        <w:t xml:space="preserve"> </w:t>
      </w:r>
      <w:r>
        <w:rPr>
          <w:spacing w:val="-1"/>
        </w:rPr>
        <w:t>buddha-work</w:t>
      </w:r>
      <w:r>
        <w:t xml:space="preserve"> </w:t>
      </w:r>
      <w:r>
        <w:rPr>
          <w:spacing w:val="2"/>
        </w:rPr>
        <w:t>by</w:t>
      </w:r>
      <w:r>
        <w:rPr>
          <w:spacing w:val="-5"/>
        </w:rPr>
        <w:t xml:space="preserve"> </w:t>
      </w:r>
      <w:r>
        <w:t xml:space="preserve">means </w:t>
      </w:r>
      <w:r>
        <w:rPr>
          <w:spacing w:val="1"/>
        </w:rPr>
        <w:t>of</w:t>
      </w:r>
      <w:r>
        <w:t xml:space="preserve"> </w:t>
      </w:r>
      <w:r>
        <w:rPr>
          <w:spacing w:val="-1"/>
        </w:rPr>
        <w:t>teaching</w:t>
      </w:r>
      <w:r>
        <w:rPr>
          <w:spacing w:val="-3"/>
        </w:rPr>
        <w:t xml:space="preserve"> </w:t>
      </w:r>
      <w:r>
        <w:t>living</w:t>
      </w:r>
      <w:r>
        <w:rPr>
          <w:spacing w:val="-2"/>
        </w:rPr>
        <w:t xml:space="preserve"> </w:t>
      </w:r>
      <w:r>
        <w:t>beings</w:t>
      </w:r>
      <w:r>
        <w:rPr>
          <w:spacing w:val="2"/>
        </w:rPr>
        <w:t xml:space="preserve"> </w:t>
      </w:r>
      <w:r>
        <w:rPr>
          <w:spacing w:val="-1"/>
        </w:rPr>
        <w:t>words,</w:t>
      </w:r>
      <w:r>
        <w:t xml:space="preserve"> </w:t>
      </w:r>
      <w:r>
        <w:rPr>
          <w:spacing w:val="-1"/>
        </w:rPr>
        <w:t>definitions,</w:t>
      </w:r>
      <w:r>
        <w:rPr>
          <w:spacing w:val="57"/>
        </w:rPr>
        <w:t xml:space="preserve"> </w:t>
      </w:r>
      <w:r>
        <w:rPr>
          <w:spacing w:val="-1"/>
        </w:rPr>
        <w:t>and</w:t>
      </w:r>
      <w:r>
        <w:t xml:space="preserve"> examples, such </w:t>
      </w:r>
      <w:r>
        <w:rPr>
          <w:spacing w:val="-1"/>
        </w:rPr>
        <w:t>as</w:t>
      </w:r>
      <w:r>
        <w:rPr>
          <w:spacing w:val="2"/>
        </w:rPr>
        <w:t xml:space="preserve"> </w:t>
      </w:r>
      <w:r>
        <w:rPr>
          <w:spacing w:val="-1"/>
        </w:rPr>
        <w:t>'dreams,' 'images,' 'the</w:t>
      </w:r>
      <w:r>
        <w:t xml:space="preserve"> </w:t>
      </w:r>
      <w:r>
        <w:rPr>
          <w:spacing w:val="-1"/>
        </w:rPr>
        <w:t>reflection</w:t>
      </w:r>
      <w:r>
        <w:t xml:space="preserve"> of</w:t>
      </w:r>
      <w:r>
        <w:rPr>
          <w:spacing w:val="-1"/>
        </w:rPr>
        <w:t xml:space="preserve"> </w:t>
      </w:r>
      <w:r>
        <w:t>the moon</w:t>
      </w:r>
      <w:r>
        <w:rPr>
          <w:spacing w:val="49"/>
        </w:rPr>
        <w:t xml:space="preserve"> </w:t>
      </w:r>
      <w:r>
        <w:t xml:space="preserve">in </w:t>
      </w:r>
      <w:r>
        <w:rPr>
          <w:spacing w:val="-1"/>
        </w:rPr>
        <w:t>water,' 'echoes,' 'illusions,'</w:t>
      </w:r>
      <w:r>
        <w:rPr>
          <w:spacing w:val="-3"/>
        </w:rPr>
        <w:t xml:space="preserve"> </w:t>
      </w:r>
      <w:r>
        <w:rPr>
          <w:spacing w:val="-1"/>
        </w:rPr>
        <w:t>and</w:t>
      </w:r>
      <w:r>
        <w:rPr>
          <w:spacing w:val="2"/>
        </w:rPr>
        <w:t xml:space="preserve"> </w:t>
      </w:r>
      <w:r>
        <w:rPr>
          <w:spacing w:val="-1"/>
        </w:rPr>
        <w:t>'mirages';</w:t>
      </w:r>
      <w:r>
        <w:t xml:space="preserve"> and those</w:t>
      </w:r>
      <w:r>
        <w:rPr>
          <w:spacing w:val="-1"/>
        </w:rPr>
        <w:t xml:space="preserve"> </w:t>
      </w:r>
      <w:r>
        <w:t>that</w:t>
      </w:r>
      <w:r>
        <w:rPr>
          <w:spacing w:val="61"/>
        </w:rPr>
        <w:t xml:space="preserve"> </w:t>
      </w:r>
      <w:r>
        <w:rPr>
          <w:spacing w:val="-1"/>
        </w:rPr>
        <w:t>accomplish</w:t>
      </w:r>
      <w:r>
        <w:t xml:space="preserve"> the</w:t>
      </w:r>
      <w:r>
        <w:rPr>
          <w:spacing w:val="-1"/>
        </w:rPr>
        <w:t xml:space="preserve"> buddha-work</w:t>
      </w:r>
      <w:r>
        <w:t xml:space="preserve"> </w:t>
      </w:r>
      <w:r>
        <w:rPr>
          <w:spacing w:val="2"/>
        </w:rPr>
        <w:t>by</w:t>
      </w:r>
      <w:r>
        <w:rPr>
          <w:spacing w:val="-5"/>
        </w:rPr>
        <w:t xml:space="preserve"> </w:t>
      </w:r>
      <w:r>
        <w:t>making</w:t>
      </w:r>
      <w:r>
        <w:rPr>
          <w:spacing w:val="-3"/>
        </w:rPr>
        <w:t xml:space="preserve"> </w:t>
      </w:r>
      <w:r>
        <w:rPr>
          <w:spacing w:val="-1"/>
        </w:rPr>
        <w:t>words</w:t>
      </w:r>
      <w:r>
        <w:t xml:space="preserve"> </w:t>
      </w:r>
      <w:r>
        <w:rPr>
          <w:spacing w:val="-1"/>
        </w:rPr>
        <w:t>understandable.</w:t>
      </w:r>
    </w:p>
    <w:p w:rsidR="00643AF3" w:rsidRDefault="00643AF3">
      <w:pPr>
        <w:spacing w:before="1"/>
        <w:rPr>
          <w:rFonts w:ascii="Times New Roman" w:eastAsia="Times New Roman" w:hAnsi="Times New Roman" w:cs="Times New Roman"/>
          <w:sz w:val="12"/>
          <w:szCs w:val="12"/>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86" style="width:338.05pt;height:175.6pt;mso-position-horizontal-relative:char;mso-position-vertical-relative:line" coordsize="6761,3512">
            <v:shape id="_x0000_s1490" type="#_x0000_t75" style="position:absolute;width:6761;height:3511">
              <v:imagedata r:id="rId253" o:title=""/>
            </v:shape>
            <v:shape id="_x0000_s1489" type="#_x0000_t75" style="position:absolute;left:102;top:101;width:6479;height:3231">
              <v:imagedata r:id="rId254" o:title=""/>
            </v:shape>
            <v:group id="_x0000_s1487" style="position:absolute;left:72;top:71;width:6540;height:3291" coordorigin="72,71" coordsize="6540,3291">
              <v:shape id="_x0000_s1488" style="position:absolute;left:72;top:71;width:6540;height:3291" coordorigin="72,71" coordsize="6540,3291" path="m72,3362r6539,l6611,71,72,71r,3291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footerReference w:type="default" r:id="rId255"/>
          <w:pgSz w:w="8640" w:h="12970"/>
          <w:pgMar w:top="960" w:right="740" w:bottom="900" w:left="900" w:header="0" w:footer="71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81" style="width:345.25pt;height:401.25pt;mso-position-horizontal-relative:char;mso-position-vertical-relative:line" coordsize="6905,10258">
            <v:shape id="_x0000_s1485" type="#_x0000_t75" style="position:absolute;width:6905;height:10258">
              <v:imagedata r:id="rId256" o:title=""/>
            </v:shape>
            <v:shape id="_x0000_s1484" type="#_x0000_t75" style="position:absolute;left:102;top:102;width:6623;height:9977">
              <v:imagedata r:id="rId257" o:title=""/>
            </v:shape>
            <v:group id="_x0000_s1482" style="position:absolute;left:72;top:72;width:6683;height:10037" coordorigin="72,72" coordsize="6683,10037">
              <v:shape id="_x0000_s1483" style="position:absolute;left:72;top:72;width:6683;height:10037" coordorigin="72,72" coordsize="6683,10037" path="m72,10109r6683,l6755,72,72,72r,10037xe" filled="f" strokeweight="3pt">
                <v:path arrowok="t"/>
              </v:shape>
            </v:group>
            <w10:wrap type="none"/>
            <w10:anchorlock/>
          </v:group>
        </w:pict>
      </w:r>
    </w:p>
    <w:p w:rsidR="00643AF3" w:rsidRDefault="008D4FAD">
      <w:pPr>
        <w:spacing w:before="44"/>
        <w:ind w:left="1653" w:hanging="1345"/>
        <w:rPr>
          <w:rFonts w:ascii="Times New Roman" w:eastAsia="Times New Roman" w:hAnsi="Times New Roman" w:cs="Times New Roman"/>
          <w:sz w:val="24"/>
          <w:szCs w:val="24"/>
        </w:rPr>
      </w:pPr>
      <w:r>
        <w:rPr>
          <w:rFonts w:ascii="Times New Roman"/>
          <w:i/>
          <w:sz w:val="24"/>
        </w:rPr>
        <w:t>THE</w:t>
      </w:r>
      <w:r>
        <w:rPr>
          <w:rFonts w:ascii="Times New Roman"/>
          <w:i/>
          <w:spacing w:val="-1"/>
          <w:sz w:val="24"/>
        </w:rPr>
        <w:t xml:space="preserve"> MOON</w:t>
      </w:r>
      <w:r>
        <w:rPr>
          <w:rFonts w:ascii="Times New Roman"/>
          <w:i/>
          <w:sz w:val="24"/>
        </w:rPr>
        <w:t xml:space="preserve"> SYMBOLISES THE</w:t>
      </w:r>
      <w:r>
        <w:rPr>
          <w:rFonts w:ascii="Times New Roman"/>
          <w:i/>
          <w:spacing w:val="-1"/>
          <w:sz w:val="24"/>
        </w:rPr>
        <w:t xml:space="preserve"> FIRST</w:t>
      </w:r>
      <w:r>
        <w:rPr>
          <w:rFonts w:ascii="Times New Roman"/>
          <w:i/>
          <w:sz w:val="24"/>
        </w:rPr>
        <w:t xml:space="preserve"> </w:t>
      </w:r>
      <w:r>
        <w:rPr>
          <w:rFonts w:ascii="Times New Roman"/>
          <w:i/>
          <w:spacing w:val="-1"/>
          <w:sz w:val="24"/>
        </w:rPr>
        <w:t>CHAKRA</w:t>
      </w:r>
      <w:r>
        <w:rPr>
          <w:rFonts w:ascii="Times New Roman"/>
          <w:i/>
          <w:sz w:val="24"/>
        </w:rPr>
        <w:t xml:space="preserve"> </w:t>
      </w:r>
      <w:r>
        <w:rPr>
          <w:rFonts w:ascii="Times New Roman"/>
          <w:i/>
          <w:spacing w:val="-1"/>
          <w:sz w:val="24"/>
        </w:rPr>
        <w:t>ABOVE</w:t>
      </w:r>
      <w:r>
        <w:rPr>
          <w:rFonts w:ascii="Times New Roman"/>
          <w:i/>
          <w:sz w:val="24"/>
        </w:rPr>
        <w:t xml:space="preserve"> THE</w:t>
      </w:r>
      <w:r>
        <w:rPr>
          <w:rFonts w:ascii="Times New Roman"/>
          <w:i/>
          <w:spacing w:val="29"/>
          <w:sz w:val="24"/>
        </w:rPr>
        <w:t xml:space="preserve"> </w:t>
      </w:r>
      <w:r>
        <w:rPr>
          <w:rFonts w:ascii="Times New Roman"/>
          <w:i/>
          <w:spacing w:val="-1"/>
          <w:sz w:val="24"/>
        </w:rPr>
        <w:t>HEAD,</w:t>
      </w:r>
      <w:r>
        <w:rPr>
          <w:rFonts w:ascii="Times New Roman"/>
          <w:i/>
          <w:sz w:val="24"/>
        </w:rPr>
        <w:t xml:space="preserve"> THE</w:t>
      </w:r>
      <w:r>
        <w:rPr>
          <w:rFonts w:ascii="Times New Roman"/>
          <w:i/>
          <w:spacing w:val="-1"/>
          <w:sz w:val="24"/>
        </w:rPr>
        <w:t xml:space="preserve"> DHARMA,</w:t>
      </w:r>
      <w:r>
        <w:rPr>
          <w:rFonts w:ascii="Times New Roman"/>
          <w:i/>
          <w:spacing w:val="1"/>
          <w:sz w:val="24"/>
        </w:rPr>
        <w:t xml:space="preserve"> </w:t>
      </w:r>
      <w:r>
        <w:rPr>
          <w:rFonts w:ascii="Times New Roman"/>
          <w:i/>
          <w:sz w:val="24"/>
        </w:rPr>
        <w:t>THE</w:t>
      </w:r>
      <w:r>
        <w:rPr>
          <w:rFonts w:ascii="Times New Roman"/>
          <w:i/>
          <w:spacing w:val="-1"/>
          <w:sz w:val="24"/>
        </w:rPr>
        <w:t xml:space="preserve"> SOUL</w:t>
      </w:r>
    </w:p>
    <w:p w:rsidR="00643AF3" w:rsidRDefault="00643AF3">
      <w:pPr>
        <w:rPr>
          <w:rFonts w:ascii="Times New Roman" w:eastAsia="Times New Roman" w:hAnsi="Times New Roman" w:cs="Times New Roman"/>
          <w:sz w:val="24"/>
          <w:szCs w:val="24"/>
        </w:rPr>
        <w:sectPr w:rsidR="00643AF3">
          <w:footerReference w:type="default" r:id="rId258"/>
          <w:pgSz w:w="8640" w:h="12970"/>
          <w:pgMar w:top="940" w:right="600" w:bottom="880" w:left="920" w:header="0" w:footer="698" w:gutter="0"/>
          <w:pgNumType w:start="201"/>
          <w:cols w:space="720"/>
        </w:sectPr>
      </w:pPr>
    </w:p>
    <w:p w:rsidR="00643AF3" w:rsidRDefault="008D4FAD">
      <w:pPr>
        <w:pStyle w:val="BodyText"/>
        <w:spacing w:before="44"/>
        <w:ind w:right="182"/>
      </w:pPr>
      <w:r>
        <w:lastRenderedPageBreak/>
        <w:t xml:space="preserve">Also, </w:t>
      </w:r>
      <w:r>
        <w:rPr>
          <w:spacing w:val="-1"/>
        </w:rPr>
        <w:t>Ananda,</w:t>
      </w:r>
      <w:r>
        <w:t xml:space="preserve"> there</w:t>
      </w:r>
      <w:r>
        <w:rPr>
          <w:spacing w:val="-1"/>
        </w:rPr>
        <w:t xml:space="preserve"> </w:t>
      </w:r>
      <w:r>
        <w:t>are</w:t>
      </w:r>
      <w:r>
        <w:rPr>
          <w:spacing w:val="-2"/>
        </w:rPr>
        <w:t xml:space="preserve"> </w:t>
      </w:r>
      <w:r>
        <w:t>utterly</w:t>
      </w:r>
      <w:r>
        <w:rPr>
          <w:spacing w:val="-5"/>
        </w:rPr>
        <w:t xml:space="preserve"> </w:t>
      </w:r>
      <w:r>
        <w:t>pure</w:t>
      </w:r>
      <w:r>
        <w:rPr>
          <w:spacing w:val="-1"/>
        </w:rPr>
        <w:t xml:space="preserve"> Buddhafields</w:t>
      </w:r>
      <w:r>
        <w:rPr>
          <w:spacing w:val="2"/>
        </w:rPr>
        <w:t xml:space="preserve"> </w:t>
      </w:r>
      <w:r>
        <w:t xml:space="preserve">that </w:t>
      </w:r>
      <w:r>
        <w:rPr>
          <w:spacing w:val="-1"/>
        </w:rPr>
        <w:t>accomplish</w:t>
      </w:r>
      <w:r>
        <w:rPr>
          <w:spacing w:val="49"/>
        </w:rPr>
        <w:t xml:space="preserve"> </w:t>
      </w:r>
      <w:r>
        <w:t xml:space="preserve">the </w:t>
      </w:r>
      <w:r>
        <w:rPr>
          <w:spacing w:val="-1"/>
        </w:rPr>
        <w:t>buddha-work</w:t>
      </w:r>
      <w:r>
        <w:rPr>
          <w:spacing w:val="2"/>
        </w:rPr>
        <w:t xml:space="preserve"> </w:t>
      </w:r>
      <w:r>
        <w:t>for</w:t>
      </w:r>
      <w:r>
        <w:rPr>
          <w:spacing w:val="-2"/>
        </w:rPr>
        <w:t xml:space="preserve"> </w:t>
      </w:r>
      <w:r>
        <w:t>living</w:t>
      </w:r>
      <w:r>
        <w:rPr>
          <w:spacing w:val="-2"/>
        </w:rPr>
        <w:t xml:space="preserve"> </w:t>
      </w:r>
      <w:r>
        <w:rPr>
          <w:spacing w:val="-1"/>
        </w:rPr>
        <w:t>beings</w:t>
      </w:r>
      <w:r>
        <w:t xml:space="preserve"> without speech, </w:t>
      </w:r>
      <w:r>
        <w:rPr>
          <w:spacing w:val="1"/>
        </w:rPr>
        <w:t>by</w:t>
      </w:r>
      <w:r>
        <w:rPr>
          <w:spacing w:val="-5"/>
        </w:rPr>
        <w:t xml:space="preserve"> </w:t>
      </w:r>
      <w:r>
        <w:rPr>
          <w:spacing w:val="-1"/>
        </w:rPr>
        <w:t>silence,</w:t>
      </w:r>
      <w:r>
        <w:rPr>
          <w:spacing w:val="37"/>
        </w:rPr>
        <w:t xml:space="preserve"> </w:t>
      </w:r>
      <w:r>
        <w:rPr>
          <w:spacing w:val="-1"/>
        </w:rPr>
        <w:t>inexpressibility,</w:t>
      </w:r>
      <w:r>
        <w:t xml:space="preserve"> </w:t>
      </w:r>
      <w:r>
        <w:rPr>
          <w:spacing w:val="-1"/>
        </w:rPr>
        <w:t>and</w:t>
      </w:r>
      <w:r>
        <w:t xml:space="preserve"> </w:t>
      </w:r>
      <w:r>
        <w:rPr>
          <w:spacing w:val="-1"/>
        </w:rPr>
        <w:t>unteachability.</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374"/>
        <w:jc w:val="both"/>
      </w:pPr>
      <w:r>
        <w:rPr>
          <w:spacing w:val="-1"/>
        </w:rPr>
        <w:t>Ananda,</w:t>
      </w:r>
      <w:r>
        <w:t xml:space="preserve"> among</w:t>
      </w:r>
      <w:r>
        <w:rPr>
          <w:spacing w:val="-1"/>
        </w:rPr>
        <w:t xml:space="preserve"> all</w:t>
      </w:r>
      <w:r>
        <w:t xml:space="preserve"> the </w:t>
      </w:r>
      <w:r>
        <w:rPr>
          <w:spacing w:val="-1"/>
        </w:rPr>
        <w:t>activities,</w:t>
      </w:r>
      <w:r>
        <w:t xml:space="preserve"> </w:t>
      </w:r>
      <w:r>
        <w:rPr>
          <w:spacing w:val="-1"/>
        </w:rPr>
        <w:t>enjoyments,</w:t>
      </w:r>
      <w:r>
        <w:t xml:space="preserve"> and</w:t>
      </w:r>
      <w:r>
        <w:rPr>
          <w:spacing w:val="1"/>
        </w:rPr>
        <w:t xml:space="preserve"> </w:t>
      </w:r>
      <w:r>
        <w:rPr>
          <w:spacing w:val="-1"/>
        </w:rPr>
        <w:t>practices</w:t>
      </w:r>
      <w:r>
        <w:t xml:space="preserve"> </w:t>
      </w:r>
      <w:r>
        <w:rPr>
          <w:spacing w:val="1"/>
        </w:rPr>
        <w:t>of</w:t>
      </w:r>
      <w:r>
        <w:t xml:space="preserve"> the</w:t>
      </w:r>
      <w:r>
        <w:rPr>
          <w:spacing w:val="51"/>
        </w:rPr>
        <w:t xml:space="preserve"> </w:t>
      </w:r>
      <w:r>
        <w:rPr>
          <w:spacing w:val="-1"/>
        </w:rPr>
        <w:t>Buddhas,</w:t>
      </w:r>
      <w:r>
        <w:t xml:space="preserve"> there</w:t>
      </w:r>
      <w:r>
        <w:rPr>
          <w:spacing w:val="-2"/>
        </w:rPr>
        <w:t xml:space="preserve"> </w:t>
      </w:r>
      <w:r>
        <w:t>are</w:t>
      </w:r>
      <w:r>
        <w:rPr>
          <w:spacing w:val="-1"/>
        </w:rPr>
        <w:t xml:space="preserve"> </w:t>
      </w:r>
      <w:r>
        <w:t>none</w:t>
      </w:r>
      <w:r>
        <w:rPr>
          <w:spacing w:val="-1"/>
        </w:rPr>
        <w:t xml:space="preserve"> </w:t>
      </w:r>
      <w:r>
        <w:t xml:space="preserve">that do not </w:t>
      </w:r>
      <w:r>
        <w:rPr>
          <w:spacing w:val="-1"/>
        </w:rPr>
        <w:t>accomplish</w:t>
      </w:r>
      <w:r>
        <w:t xml:space="preserve"> the</w:t>
      </w:r>
      <w:r>
        <w:rPr>
          <w:spacing w:val="-1"/>
        </w:rPr>
        <w:t xml:space="preserve"> </w:t>
      </w:r>
      <w:r>
        <w:t>buddha-work,</w:t>
      </w:r>
      <w:r>
        <w:rPr>
          <w:spacing w:val="32"/>
        </w:rPr>
        <w:t xml:space="preserve"> </w:t>
      </w:r>
      <w:r>
        <w:rPr>
          <w:spacing w:val="-1"/>
        </w:rPr>
        <w:t>because</w:t>
      </w:r>
      <w:r>
        <w:rPr>
          <w:spacing w:val="1"/>
        </w:rPr>
        <w:t xml:space="preserve"> </w:t>
      </w:r>
      <w:r>
        <w:rPr>
          <w:spacing w:val="-1"/>
        </w:rPr>
        <w:t>all</w:t>
      </w:r>
      <w:r>
        <w:t xml:space="preserve"> discipline living</w:t>
      </w:r>
      <w:r>
        <w:rPr>
          <w:spacing w:val="-3"/>
        </w:rPr>
        <w:t xml:space="preserve"> </w:t>
      </w:r>
      <w:r>
        <w:rPr>
          <w:spacing w:val="-1"/>
        </w:rP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Finally,</w:t>
      </w:r>
      <w:r>
        <w:rPr>
          <w:spacing w:val="2"/>
        </w:rPr>
        <w:t xml:space="preserve"> </w:t>
      </w:r>
      <w:r>
        <w:rPr>
          <w:spacing w:val="-1"/>
        </w:rPr>
        <w:t>Ananda,</w:t>
      </w:r>
      <w:r>
        <w:t xml:space="preserve"> the</w:t>
      </w:r>
      <w:r>
        <w:rPr>
          <w:spacing w:val="-1"/>
        </w:rPr>
        <w:t xml:space="preserve"> Buddhas</w:t>
      </w:r>
      <w:r>
        <w:t xml:space="preserve"> </w:t>
      </w:r>
      <w:r>
        <w:rPr>
          <w:spacing w:val="-1"/>
        </w:rPr>
        <w:t>accomplish</w:t>
      </w:r>
      <w:r>
        <w:t xml:space="preserve"> the</w:t>
      </w:r>
      <w:r>
        <w:rPr>
          <w:spacing w:val="-1"/>
        </w:rPr>
        <w:t xml:space="preserve"> </w:t>
      </w:r>
      <w:r>
        <w:t xml:space="preserve">buddha-work </w:t>
      </w:r>
      <w:r>
        <w:rPr>
          <w:spacing w:val="2"/>
        </w:rPr>
        <w:t>by</w:t>
      </w:r>
      <w:r>
        <w:rPr>
          <w:spacing w:val="46"/>
        </w:rPr>
        <w:t xml:space="preserve"> </w:t>
      </w:r>
      <w:r>
        <w:rPr>
          <w:spacing w:val="-1"/>
        </w:rPr>
        <w:t>means</w:t>
      </w:r>
      <w:r>
        <w:t xml:space="preserve"> of the</w:t>
      </w:r>
      <w:r>
        <w:rPr>
          <w:spacing w:val="-1"/>
        </w:rPr>
        <w:t xml:space="preserve"> </w:t>
      </w:r>
      <w:r>
        <w:t xml:space="preserve">four </w:t>
      </w:r>
      <w:r>
        <w:rPr>
          <w:spacing w:val="-1"/>
        </w:rPr>
        <w:t>Mara</w:t>
      </w:r>
      <w:r>
        <w:rPr>
          <w:spacing w:val="1"/>
        </w:rPr>
        <w:t xml:space="preserve"> </w:t>
      </w:r>
      <w:r>
        <w:rPr>
          <w:spacing w:val="-1"/>
        </w:rPr>
        <w:t>Demons</w:t>
      </w:r>
      <w:r>
        <w:t xml:space="preserve"> </w:t>
      </w:r>
      <w:r>
        <w:rPr>
          <w:spacing w:val="-1"/>
        </w:rPr>
        <w:t>and</w:t>
      </w:r>
      <w:r>
        <w:t xml:space="preserve"> </w:t>
      </w:r>
      <w:r>
        <w:rPr>
          <w:spacing w:val="-1"/>
        </w:rPr>
        <w:t>all</w:t>
      </w:r>
      <w:r>
        <w:t xml:space="preserve"> the </w:t>
      </w:r>
      <w:r>
        <w:rPr>
          <w:spacing w:val="-1"/>
        </w:rPr>
        <w:t>eighty-four</w:t>
      </w:r>
      <w:r>
        <w:t xml:space="preserve"> </w:t>
      </w:r>
      <w:r>
        <w:rPr>
          <w:spacing w:val="-1"/>
        </w:rPr>
        <w:t>thousand</w:t>
      </w:r>
      <w:r>
        <w:rPr>
          <w:spacing w:val="65"/>
        </w:rPr>
        <w:t xml:space="preserve"> </w:t>
      </w:r>
      <w:r>
        <w:rPr>
          <w:spacing w:val="-1"/>
        </w:rPr>
        <w:t>types</w:t>
      </w:r>
      <w:r>
        <w:t xml:space="preserve"> of passion that </w:t>
      </w:r>
      <w:r>
        <w:rPr>
          <w:spacing w:val="-1"/>
        </w:rPr>
        <w:t>afflict</w:t>
      </w:r>
      <w:r>
        <w:t xml:space="preserve"> living</w:t>
      </w:r>
      <w:r>
        <w:rPr>
          <w:spacing w:val="-3"/>
        </w:rPr>
        <w:t xml:space="preserve"> </w:t>
      </w:r>
      <w:r>
        <w:rPr>
          <w:spacing w:val="-1"/>
        </w:rPr>
        <w:t>beings.</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816"/>
      </w:pPr>
      <w:r>
        <w:rPr>
          <w:spacing w:val="-1"/>
        </w:rPr>
        <w:t>"Ananda,</w:t>
      </w:r>
      <w:r>
        <w:t xml:space="preserve"> this is a</w:t>
      </w:r>
      <w:r>
        <w:rPr>
          <w:spacing w:val="-1"/>
        </w:rPr>
        <w:t xml:space="preserve"> Dharma-door called</w:t>
      </w:r>
      <w:r>
        <w:rPr>
          <w:spacing w:val="2"/>
        </w:rPr>
        <w:t xml:space="preserve"> </w:t>
      </w:r>
      <w:r>
        <w:rPr>
          <w:spacing w:val="-1"/>
        </w:rPr>
        <w:t>'Introduction</w:t>
      </w:r>
      <w:r>
        <w:t xml:space="preserve"> to all the</w:t>
      </w:r>
      <w:r>
        <w:rPr>
          <w:spacing w:val="57"/>
        </w:rPr>
        <w:t xml:space="preserve"> </w:t>
      </w:r>
      <w:r>
        <w:rPr>
          <w:spacing w:val="-1"/>
        </w:rPr>
        <w:t>Buddha-qualities.'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t>The</w:t>
      </w:r>
      <w:r>
        <w:rPr>
          <w:spacing w:val="-2"/>
        </w:rPr>
        <w:t xml:space="preserve"> </w:t>
      </w:r>
      <w:r>
        <w:rPr>
          <w:spacing w:val="-1"/>
        </w:rPr>
        <w:t xml:space="preserve">bodhisattva </w:t>
      </w:r>
      <w:r>
        <w:t xml:space="preserve">who </w:t>
      </w:r>
      <w:r>
        <w:rPr>
          <w:spacing w:val="-1"/>
        </w:rPr>
        <w:t>enters</w:t>
      </w:r>
      <w:r>
        <w:t xml:space="preserve"> </w:t>
      </w:r>
      <w:proofErr w:type="gramStart"/>
      <w:r>
        <w:t>this Dharma</w:t>
      </w:r>
      <w:proofErr w:type="gramEnd"/>
      <w:r>
        <w:t>-door</w:t>
      </w:r>
      <w:r>
        <w:rPr>
          <w:spacing w:val="-1"/>
        </w:rPr>
        <w:t xml:space="preserve"> experiences</w:t>
      </w:r>
      <w:r>
        <w:t xml:space="preserve"> </w:t>
      </w:r>
      <w:r>
        <w:rPr>
          <w:spacing w:val="-1"/>
        </w:rPr>
        <w:t>neither</w:t>
      </w:r>
      <w:r>
        <w:rPr>
          <w:spacing w:val="59"/>
        </w:rPr>
        <w:t xml:space="preserve"> </w:t>
      </w:r>
      <w:r>
        <w:t>joy</w:t>
      </w:r>
      <w:r>
        <w:rPr>
          <w:spacing w:val="-5"/>
        </w:rPr>
        <w:t xml:space="preserve"> </w:t>
      </w:r>
      <w:r>
        <w:t>nor pride</w:t>
      </w:r>
      <w:r>
        <w:rPr>
          <w:spacing w:val="-1"/>
        </w:rPr>
        <w:t xml:space="preserve"> when</w:t>
      </w:r>
      <w:r>
        <w:rPr>
          <w:spacing w:val="2"/>
        </w:rPr>
        <w:t xml:space="preserve"> </w:t>
      </w:r>
      <w:r>
        <w:rPr>
          <w:spacing w:val="-1"/>
        </w:rPr>
        <w:t>confronted</w:t>
      </w:r>
      <w:r>
        <w:t xml:space="preserve"> by</w:t>
      </w:r>
      <w:r>
        <w:rPr>
          <w:spacing w:val="-3"/>
        </w:rPr>
        <w:t xml:space="preserve"> </w:t>
      </w:r>
      <w:r>
        <w:t>a</w:t>
      </w:r>
      <w:r>
        <w:rPr>
          <w:spacing w:val="-1"/>
        </w:rPr>
        <w:t xml:space="preserve"> Buddhafield</w:t>
      </w:r>
      <w:r>
        <w:t xml:space="preserve"> </w:t>
      </w:r>
      <w:r>
        <w:rPr>
          <w:spacing w:val="-1"/>
        </w:rPr>
        <w:t>adorned</w:t>
      </w:r>
      <w:r>
        <w:t xml:space="preserve"> with the</w:t>
      </w:r>
      <w:r>
        <w:rPr>
          <w:spacing w:val="57"/>
        </w:rPr>
        <w:t xml:space="preserve"> </w:t>
      </w:r>
      <w:r>
        <w:t>splendor</w:t>
      </w:r>
      <w:r>
        <w:rPr>
          <w:spacing w:val="-1"/>
        </w:rPr>
        <w:t xml:space="preserve"> </w:t>
      </w:r>
      <w:r>
        <w:t xml:space="preserve">of </w:t>
      </w:r>
      <w:r>
        <w:rPr>
          <w:spacing w:val="-1"/>
        </w:rPr>
        <w:t>all</w:t>
      </w:r>
      <w:r>
        <w:t xml:space="preserve"> noble qualities, </w:t>
      </w:r>
      <w:r>
        <w:rPr>
          <w:spacing w:val="-1"/>
        </w:rPr>
        <w:t>and</w:t>
      </w:r>
      <w:r>
        <w:t xml:space="preserve"> </w:t>
      </w:r>
      <w:r>
        <w:rPr>
          <w:spacing w:val="-1"/>
        </w:rPr>
        <w:t>experiences</w:t>
      </w:r>
      <w:r>
        <w:t xml:space="preserve"> neither</w:t>
      </w:r>
      <w:r>
        <w:rPr>
          <w:spacing w:val="-2"/>
        </w:rPr>
        <w:t xml:space="preserve"> </w:t>
      </w:r>
      <w:r>
        <w:rPr>
          <w:spacing w:val="-1"/>
        </w:rPr>
        <w:t>sadness</w:t>
      </w:r>
      <w:r>
        <w:t xml:space="preserve"> nor</w:t>
      </w:r>
      <w:r>
        <w:rPr>
          <w:spacing w:val="35"/>
        </w:rPr>
        <w:t xml:space="preserve"> </w:t>
      </w:r>
      <w:r>
        <w:rPr>
          <w:spacing w:val="-1"/>
        </w:rPr>
        <w:t>aversion</w:t>
      </w:r>
      <w:r>
        <w:t xml:space="preserve"> </w:t>
      </w:r>
      <w:r>
        <w:rPr>
          <w:spacing w:val="-1"/>
        </w:rPr>
        <w:t>when</w:t>
      </w:r>
      <w:r>
        <w:rPr>
          <w:spacing w:val="2"/>
        </w:rPr>
        <w:t xml:space="preserve"> </w:t>
      </w:r>
      <w:r>
        <w:t xml:space="preserve">confronted </w:t>
      </w:r>
      <w:r>
        <w:rPr>
          <w:spacing w:val="1"/>
        </w:rPr>
        <w:t>by</w:t>
      </w:r>
      <w:r>
        <w:rPr>
          <w:spacing w:val="-5"/>
        </w:rPr>
        <w:t xml:space="preserve"> </w:t>
      </w:r>
      <w:r>
        <w:t>a</w:t>
      </w:r>
      <w:r>
        <w:rPr>
          <w:spacing w:val="1"/>
        </w:rPr>
        <w:t xml:space="preserve"> </w:t>
      </w:r>
      <w:r>
        <w:rPr>
          <w:spacing w:val="-1"/>
        </w:rPr>
        <w:t>Buddhafield</w:t>
      </w:r>
      <w:r>
        <w:t xml:space="preserve"> apparently</w:t>
      </w:r>
      <w:r>
        <w:rPr>
          <w:spacing w:val="-5"/>
        </w:rPr>
        <w:t xml:space="preserve"> </w:t>
      </w:r>
      <w:r>
        <w:t>without that</w:t>
      </w:r>
      <w:r>
        <w:rPr>
          <w:spacing w:val="38"/>
        </w:rPr>
        <w:t xml:space="preserve"> </w:t>
      </w:r>
      <w:r>
        <w:rPr>
          <w:spacing w:val="-1"/>
        </w:rPr>
        <w:t>splendor,</w:t>
      </w:r>
      <w:r>
        <w:t xml:space="preserve"> but in </w:t>
      </w:r>
      <w:r>
        <w:rPr>
          <w:spacing w:val="-1"/>
        </w:rPr>
        <w:t>all</w:t>
      </w:r>
      <w:r>
        <w:t xml:space="preserve"> </w:t>
      </w:r>
      <w:r>
        <w:rPr>
          <w:spacing w:val="-1"/>
        </w:rPr>
        <w:t>cases</w:t>
      </w:r>
      <w:r>
        <w:rPr>
          <w:spacing w:val="2"/>
        </w:rPr>
        <w:t xml:space="preserve"> </w:t>
      </w:r>
      <w:r>
        <w:rPr>
          <w:spacing w:val="-1"/>
        </w:rPr>
        <w:t>produces</w:t>
      </w:r>
      <w:r>
        <w:t xml:space="preserve"> a</w:t>
      </w:r>
      <w:r>
        <w:rPr>
          <w:spacing w:val="-1"/>
        </w:rPr>
        <w:t xml:space="preserve"> </w:t>
      </w:r>
      <w:r>
        <w:t xml:space="preserve">profound </w:t>
      </w:r>
      <w:r>
        <w:rPr>
          <w:spacing w:val="-1"/>
        </w:rPr>
        <w:t>reverence</w:t>
      </w:r>
      <w:r>
        <w:rPr>
          <w:spacing w:val="1"/>
        </w:rPr>
        <w:t xml:space="preserve"> </w:t>
      </w:r>
      <w:r>
        <w:t>for</w:t>
      </w:r>
      <w:r>
        <w:rPr>
          <w:spacing w:val="-2"/>
        </w:rPr>
        <w:t xml:space="preserve"> </w:t>
      </w:r>
      <w:r>
        <w:rPr>
          <w:spacing w:val="-1"/>
        </w:rPr>
        <w:t>all</w:t>
      </w:r>
      <w:r>
        <w:t xml:space="preserve"> the</w:t>
      </w:r>
      <w:r>
        <w:rPr>
          <w:spacing w:val="53"/>
        </w:rPr>
        <w:t xml:space="preserve"> </w:t>
      </w:r>
      <w:r>
        <w:rPr>
          <w:spacing w:val="-1"/>
        </w:rPr>
        <w:t>Tathagatas.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Indeed,</w:t>
      </w:r>
      <w:r>
        <w:t xml:space="preserve"> it is wonderful how</w:t>
      </w:r>
      <w:r>
        <w:rPr>
          <w:spacing w:val="-1"/>
        </w:rPr>
        <w:t xml:space="preserve"> all</w:t>
      </w:r>
      <w:r>
        <w:t xml:space="preserve"> the</w:t>
      </w:r>
      <w:r>
        <w:rPr>
          <w:spacing w:val="1"/>
        </w:rPr>
        <w:t xml:space="preserve"> </w:t>
      </w:r>
      <w:r>
        <w:rPr>
          <w:spacing w:val="-1"/>
        </w:rPr>
        <w:t>Lord</w:t>
      </w:r>
      <w:r>
        <w:t xml:space="preserve"> </w:t>
      </w:r>
      <w:r>
        <w:rPr>
          <w:spacing w:val="-1"/>
        </w:rPr>
        <w:t>Buddhas,</w:t>
      </w:r>
      <w:r>
        <w:rPr>
          <w:spacing w:val="2"/>
        </w:rPr>
        <w:t xml:space="preserve"> </w:t>
      </w:r>
      <w:r>
        <w:t xml:space="preserve">who </w:t>
      </w:r>
      <w:r>
        <w:rPr>
          <w:spacing w:val="-1"/>
        </w:rPr>
        <w:t>understand</w:t>
      </w:r>
      <w:r>
        <w:rPr>
          <w:spacing w:val="37"/>
        </w:rPr>
        <w:t xml:space="preserve"> </w:t>
      </w:r>
      <w:r>
        <w:t xml:space="preserve">the </w:t>
      </w:r>
      <w:r>
        <w:rPr>
          <w:spacing w:val="-1"/>
        </w:rPr>
        <w:t>equality</w:t>
      </w:r>
      <w:r>
        <w:rPr>
          <w:spacing w:val="-5"/>
        </w:rPr>
        <w:t xml:space="preserve"> </w:t>
      </w:r>
      <w:r>
        <w:rPr>
          <w:spacing w:val="1"/>
        </w:rPr>
        <w:t>of</w:t>
      </w:r>
      <w:r>
        <w:t xml:space="preserve"> </w:t>
      </w:r>
      <w:r>
        <w:rPr>
          <w:spacing w:val="-1"/>
        </w:rPr>
        <w:t>all</w:t>
      </w:r>
      <w:r>
        <w:t xml:space="preserve"> </w:t>
      </w:r>
      <w:r>
        <w:rPr>
          <w:spacing w:val="-1"/>
        </w:rPr>
        <w:t>things,</w:t>
      </w:r>
      <w:r>
        <w:rPr>
          <w:spacing w:val="2"/>
        </w:rPr>
        <w:t xml:space="preserve"> </w:t>
      </w:r>
      <w:r>
        <w:rPr>
          <w:spacing w:val="-1"/>
        </w:rPr>
        <w:t>manifest</w:t>
      </w:r>
      <w:r>
        <w:t xml:space="preserve"> all sorts of</w:t>
      </w:r>
      <w:r>
        <w:rPr>
          <w:spacing w:val="-1"/>
        </w:rPr>
        <w:t xml:space="preserve"> Buddhafields</w:t>
      </w:r>
      <w:r>
        <w:t xml:space="preserve"> in </w:t>
      </w:r>
      <w:r>
        <w:rPr>
          <w:spacing w:val="-1"/>
        </w:rPr>
        <w:t>order</w:t>
      </w:r>
      <w:r>
        <w:rPr>
          <w:spacing w:val="63"/>
        </w:rPr>
        <w:t xml:space="preserve"> </w:t>
      </w:r>
      <w:r>
        <w:t xml:space="preserve">to </w:t>
      </w:r>
      <w:r>
        <w:rPr>
          <w:spacing w:val="-1"/>
        </w:rPr>
        <w:t>develop</w:t>
      </w:r>
      <w:r>
        <w:t xml:space="preserve"> living</w:t>
      </w:r>
      <w:r>
        <w:rPr>
          <w:spacing w:val="-3"/>
        </w:rPr>
        <w:t xml:space="preserve"> </w:t>
      </w:r>
      <w:r>
        <w:rPr>
          <w:spacing w:val="-1"/>
        </w:rPr>
        <w:t>beings!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2"/>
      </w:pPr>
      <w:r>
        <w:rPr>
          <w:spacing w:val="-1"/>
        </w:rPr>
        <w:t>"Ananda,</w:t>
      </w:r>
      <w:r>
        <w:t xml:space="preserve"> just </w:t>
      </w:r>
      <w:r>
        <w:rPr>
          <w:spacing w:val="-1"/>
        </w:rPr>
        <w:t>as</w:t>
      </w:r>
      <w:r>
        <w:t xml:space="preserve"> the</w:t>
      </w:r>
      <w:r>
        <w:rPr>
          <w:spacing w:val="1"/>
        </w:rPr>
        <w:t xml:space="preserve"> </w:t>
      </w:r>
      <w:r>
        <w:rPr>
          <w:spacing w:val="-1"/>
        </w:rPr>
        <w:t>Buddhafields</w:t>
      </w:r>
      <w:r>
        <w:t xml:space="preserve"> are</w:t>
      </w:r>
      <w:r>
        <w:rPr>
          <w:spacing w:val="-1"/>
        </w:rPr>
        <w:t xml:space="preserve"> diverse</w:t>
      </w:r>
      <w:r>
        <w:rPr>
          <w:spacing w:val="1"/>
        </w:rPr>
        <w:t xml:space="preserve"> </w:t>
      </w:r>
      <w:r>
        <w:rPr>
          <w:spacing w:val="-1"/>
        </w:rPr>
        <w:t>as</w:t>
      </w:r>
      <w:r>
        <w:t xml:space="preserve"> </w:t>
      </w:r>
      <w:r>
        <w:rPr>
          <w:spacing w:val="1"/>
        </w:rPr>
        <w:t>to</w:t>
      </w:r>
      <w:r>
        <w:t xml:space="preserve"> their</w:t>
      </w:r>
      <w:r>
        <w:rPr>
          <w:spacing w:val="-1"/>
        </w:rPr>
        <w:t xml:space="preserve"> specific</w:t>
      </w:r>
      <w:r>
        <w:rPr>
          <w:spacing w:val="57"/>
        </w:rPr>
        <w:t xml:space="preserve"> </w:t>
      </w:r>
      <w:r>
        <w:rPr>
          <w:spacing w:val="-1"/>
        </w:rPr>
        <w:t>qualities</w:t>
      </w:r>
      <w:r>
        <w:t xml:space="preserve"> but </w:t>
      </w:r>
      <w:r>
        <w:rPr>
          <w:spacing w:val="-1"/>
        </w:rPr>
        <w:t xml:space="preserve">have </w:t>
      </w:r>
      <w:r>
        <w:t xml:space="preserve">no </w:t>
      </w:r>
      <w:r>
        <w:rPr>
          <w:spacing w:val="-1"/>
        </w:rPr>
        <w:t>difference as</w:t>
      </w:r>
      <w:r>
        <w:t xml:space="preserve"> to the</w:t>
      </w:r>
      <w:r>
        <w:rPr>
          <w:spacing w:val="-1"/>
        </w:rPr>
        <w:t xml:space="preserve"> </w:t>
      </w:r>
      <w:r>
        <w:rPr>
          <w:spacing w:val="1"/>
        </w:rPr>
        <w:t>sky</w:t>
      </w:r>
      <w:r>
        <w:rPr>
          <w:spacing w:val="-5"/>
        </w:rPr>
        <w:t xml:space="preserve"> </w:t>
      </w:r>
      <w:r>
        <w:t>that</w:t>
      </w:r>
      <w:r>
        <w:rPr>
          <w:spacing w:val="2"/>
        </w:rPr>
        <w:t xml:space="preserve"> </w:t>
      </w:r>
      <w:r>
        <w:rPr>
          <w:spacing w:val="-1"/>
        </w:rPr>
        <w:t>covers</w:t>
      </w:r>
      <w:r>
        <w:t xml:space="preserve"> </w:t>
      </w:r>
      <w:r>
        <w:rPr>
          <w:spacing w:val="-1"/>
        </w:rPr>
        <w:t>them,</w:t>
      </w:r>
      <w:r>
        <w:t xml:space="preserve"> so,</w:t>
      </w:r>
      <w:r>
        <w:rPr>
          <w:spacing w:val="59"/>
        </w:rPr>
        <w:t xml:space="preserve"> </w:t>
      </w:r>
      <w:r>
        <w:rPr>
          <w:spacing w:val="-1"/>
        </w:rPr>
        <w:t>Ananda,</w:t>
      </w:r>
      <w:r>
        <w:t xml:space="preserve"> the </w:t>
      </w:r>
      <w:r>
        <w:rPr>
          <w:spacing w:val="-1"/>
        </w:rPr>
        <w:t>Tathagatas</w:t>
      </w:r>
      <w:r>
        <w:rPr>
          <w:spacing w:val="1"/>
        </w:rPr>
        <w:t xml:space="preserve"> </w:t>
      </w:r>
      <w:r>
        <w:t>are</w:t>
      </w:r>
      <w:r>
        <w:rPr>
          <w:spacing w:val="-2"/>
        </w:rPr>
        <w:t xml:space="preserve"> </w:t>
      </w:r>
      <w:r>
        <w:rPr>
          <w:spacing w:val="-1"/>
        </w:rPr>
        <w:t>diverse</w:t>
      </w:r>
      <w:r>
        <w:rPr>
          <w:spacing w:val="1"/>
        </w:rPr>
        <w:t xml:space="preserve"> </w:t>
      </w:r>
      <w:r>
        <w:rPr>
          <w:spacing w:val="-1"/>
        </w:rPr>
        <w:t>as</w:t>
      </w:r>
      <w:r>
        <w:t xml:space="preserve"> to </w:t>
      </w:r>
      <w:r>
        <w:rPr>
          <w:spacing w:val="-1"/>
        </w:rPr>
        <w:t>their</w:t>
      </w:r>
      <w:r>
        <w:rPr>
          <w:spacing w:val="2"/>
        </w:rPr>
        <w:t xml:space="preserve"> </w:t>
      </w:r>
      <w:r>
        <w:rPr>
          <w:spacing w:val="-1"/>
        </w:rPr>
        <w:t>physical</w:t>
      </w:r>
      <w:r>
        <w:t xml:space="preserve"> </w:t>
      </w:r>
      <w:r>
        <w:rPr>
          <w:spacing w:val="-1"/>
        </w:rPr>
        <w:t>bodies</w:t>
      </w:r>
      <w:r>
        <w:t xml:space="preserve"> but do</w:t>
      </w:r>
      <w:r>
        <w:rPr>
          <w:spacing w:val="69"/>
        </w:rPr>
        <w:t xml:space="preserve"> </w:t>
      </w:r>
      <w:r>
        <w:t xml:space="preserve">not </w:t>
      </w:r>
      <w:r>
        <w:rPr>
          <w:spacing w:val="-1"/>
        </w:rPr>
        <w:t>differ</w:t>
      </w:r>
      <w:r>
        <w:t xml:space="preserve"> </w:t>
      </w:r>
      <w:r>
        <w:rPr>
          <w:spacing w:val="-1"/>
        </w:rPr>
        <w:t>as</w:t>
      </w:r>
      <w:r>
        <w:t xml:space="preserve"> to </w:t>
      </w:r>
      <w:r>
        <w:rPr>
          <w:spacing w:val="-1"/>
        </w:rPr>
        <w:t>their</w:t>
      </w:r>
      <w:r>
        <w:t xml:space="preserve"> unimpeded Gnosis with the </w:t>
      </w:r>
      <w:r>
        <w:rPr>
          <w:spacing w:val="-1"/>
        </w:rPr>
        <w:t>chakras</w:t>
      </w:r>
      <w:r>
        <w:rPr>
          <w:spacing w:val="2"/>
        </w:rPr>
        <w:t xml:space="preserve"> </w:t>
      </w:r>
      <w:r>
        <w:rPr>
          <w:spacing w:val="-1"/>
        </w:rPr>
        <w:t xml:space="preserve">above </w:t>
      </w:r>
      <w:r>
        <w:t>the</w:t>
      </w:r>
      <w:r>
        <w:rPr>
          <w:spacing w:val="27"/>
        </w:rPr>
        <w:t xml:space="preserve"> </w:t>
      </w:r>
      <w:r>
        <w:rPr>
          <w:spacing w:val="-1"/>
        </w:rPr>
        <w:t>head.</w:t>
      </w:r>
    </w:p>
    <w:p w:rsidR="00643AF3" w:rsidRDefault="00643AF3">
      <w:pPr>
        <w:sectPr w:rsidR="00643AF3">
          <w:pgSz w:w="8640" w:h="12970"/>
          <w:pgMar w:top="960" w:right="940" w:bottom="900" w:left="900" w:header="0" w:footer="69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76" style="width:226.05pt;height:504.6pt;mso-position-horizontal-relative:char;mso-position-vertical-relative:line" coordsize="6576,10092">
            <v:shape id="_x0000_s1480" type="#_x0000_t75" style="position:absolute;width:6576;height:10092">
              <v:imagedata r:id="rId259" o:title=""/>
            </v:shape>
            <v:shape id="_x0000_s1479" type="#_x0000_t75" style="position:absolute;left:102;top:101;width:6294;height:9812">
              <v:imagedata r:id="rId260" o:title=""/>
            </v:shape>
            <v:group id="_x0000_s1477" style="position:absolute;left:72;top:71;width:6354;height:9872" coordorigin="72,71" coordsize="6354,9872">
              <v:shape id="_x0000_s1478" style="position:absolute;left:72;top:71;width:6354;height:9872" coordorigin="72,71" coordsize="6354,9872" path="m72,9943r6354,l6426,71,72,71r,9872xe" filled="f" strokeweight="3pt">
                <v:path arrowok="t"/>
              </v:shape>
            </v:group>
            <w10:wrap type="none"/>
            <w10:anchorlock/>
          </v:group>
        </w:pict>
      </w:r>
    </w:p>
    <w:p w:rsidR="00643AF3" w:rsidRDefault="008D4FAD">
      <w:pPr>
        <w:pStyle w:val="BodyText"/>
        <w:spacing w:before="30"/>
        <w:ind w:left="2803" w:right="103" w:hanging="2679"/>
      </w:pPr>
      <w:r>
        <w:rPr>
          <w:spacing w:val="-1"/>
        </w:rPr>
        <w:t>THE</w:t>
      </w:r>
      <w:r>
        <w:t xml:space="preserve"> </w:t>
      </w:r>
      <w:r>
        <w:rPr>
          <w:spacing w:val="-1"/>
        </w:rPr>
        <w:t>ENERGY</w:t>
      </w:r>
      <w:r>
        <w:t xml:space="preserve"> ENHANCEMENT</w:t>
      </w:r>
      <w:r>
        <w:rPr>
          <w:spacing w:val="1"/>
        </w:rPr>
        <w:t xml:space="preserve"> </w:t>
      </w:r>
      <w:r>
        <w:rPr>
          <w:spacing w:val="-2"/>
        </w:rPr>
        <w:t>INFINITE</w:t>
      </w:r>
      <w:r>
        <w:t xml:space="preserve"> CHAKRAS </w:t>
      </w:r>
      <w:r>
        <w:rPr>
          <w:spacing w:val="-1"/>
        </w:rPr>
        <w:t>ABOVE</w:t>
      </w:r>
      <w:r>
        <w:rPr>
          <w:spacing w:val="33"/>
        </w:rPr>
        <w:t xml:space="preserve"> </w:t>
      </w:r>
      <w:r>
        <w:rPr>
          <w:spacing w:val="-1"/>
        </w:rPr>
        <w:t>THE</w:t>
      </w:r>
      <w:r>
        <w:t xml:space="preserve"> </w:t>
      </w:r>
      <w:r>
        <w:rPr>
          <w:spacing w:val="-1"/>
        </w:rPr>
        <w:t>HEAD</w:t>
      </w:r>
    </w:p>
    <w:p w:rsidR="00643AF3" w:rsidRDefault="00643AF3">
      <w:pPr>
        <w:sectPr w:rsidR="00643AF3">
          <w:pgSz w:w="8640" w:h="12970"/>
          <w:pgMar w:top="940" w:right="940" w:bottom="900" w:left="920" w:header="0" w:footer="698" w:gutter="0"/>
          <w:cols w:space="720"/>
        </w:sectPr>
      </w:pPr>
    </w:p>
    <w:p w:rsidR="00643AF3" w:rsidRDefault="008D4FAD">
      <w:pPr>
        <w:pStyle w:val="BodyText"/>
        <w:spacing w:before="44"/>
        <w:ind w:right="120"/>
      </w:pPr>
      <w:r>
        <w:rPr>
          <w:spacing w:val="-1"/>
        </w:rPr>
        <w:lastRenderedPageBreak/>
        <w:t>"Ananda,</w:t>
      </w:r>
      <w:r>
        <w:t xml:space="preserve"> </w:t>
      </w:r>
      <w:r>
        <w:rPr>
          <w:spacing w:val="-1"/>
        </w:rPr>
        <w:t>all</w:t>
      </w:r>
      <w:r>
        <w:t xml:space="preserve"> the</w:t>
      </w:r>
      <w:r>
        <w:rPr>
          <w:spacing w:val="1"/>
        </w:rPr>
        <w:t xml:space="preserve"> </w:t>
      </w:r>
      <w:r>
        <w:rPr>
          <w:spacing w:val="-1"/>
        </w:rPr>
        <w:t>Buddhas</w:t>
      </w:r>
      <w:r>
        <w:t xml:space="preserve"> </w:t>
      </w:r>
      <w:r>
        <w:rPr>
          <w:spacing w:val="-1"/>
        </w:rPr>
        <w:t>are</w:t>
      </w:r>
      <w:r>
        <w:rPr>
          <w:spacing w:val="-2"/>
        </w:rPr>
        <w:t xml:space="preserve"> </w:t>
      </w:r>
      <w:r>
        <w:t>the same</w:t>
      </w:r>
      <w:r>
        <w:rPr>
          <w:spacing w:val="-1"/>
        </w:rPr>
        <w:t xml:space="preserve"> as</w:t>
      </w:r>
      <w:r>
        <w:t xml:space="preserve"> to the</w:t>
      </w:r>
      <w:r>
        <w:rPr>
          <w:spacing w:val="-1"/>
        </w:rPr>
        <w:t xml:space="preserve"> perfection</w:t>
      </w:r>
      <w:r>
        <w:t xml:space="preserve"> of</w:t>
      </w:r>
      <w:r>
        <w:rPr>
          <w:spacing w:val="-1"/>
        </w:rPr>
        <w:t xml:space="preserve"> </w:t>
      </w:r>
      <w:r>
        <w:t>the</w:t>
      </w:r>
      <w:r>
        <w:rPr>
          <w:spacing w:val="51"/>
        </w:rPr>
        <w:t xml:space="preserve"> </w:t>
      </w:r>
      <w:r>
        <w:rPr>
          <w:spacing w:val="-1"/>
        </w:rPr>
        <w:t>Buddha-qualities,</w:t>
      </w:r>
      <w:r>
        <w:t xml:space="preserve"> that is: </w:t>
      </w:r>
      <w:r>
        <w:rPr>
          <w:spacing w:val="-1"/>
        </w:rPr>
        <w:t>their</w:t>
      </w:r>
      <w:r>
        <w:rPr>
          <w:spacing w:val="1"/>
        </w:rPr>
        <w:t xml:space="preserve"> </w:t>
      </w:r>
      <w:r>
        <w:rPr>
          <w:spacing w:val="-1"/>
        </w:rPr>
        <w:t>forms,</w:t>
      </w:r>
      <w:r>
        <w:t xml:space="preserve"> </w:t>
      </w:r>
      <w:r>
        <w:rPr>
          <w:spacing w:val="-1"/>
        </w:rPr>
        <w:t>their</w:t>
      </w:r>
      <w:r>
        <w:t xml:space="preserve"> </w:t>
      </w:r>
      <w:r>
        <w:rPr>
          <w:spacing w:val="-1"/>
        </w:rPr>
        <w:t>colors,</w:t>
      </w:r>
      <w:r>
        <w:rPr>
          <w:spacing w:val="2"/>
        </w:rPr>
        <w:t xml:space="preserve"> </w:t>
      </w:r>
      <w:r>
        <w:t>their</w:t>
      </w:r>
      <w:r>
        <w:rPr>
          <w:spacing w:val="-1"/>
        </w:rPr>
        <w:t xml:space="preserve"> radiance,</w:t>
      </w:r>
      <w:r>
        <w:rPr>
          <w:spacing w:val="73"/>
        </w:rPr>
        <w:t xml:space="preserve"> </w:t>
      </w:r>
      <w:r>
        <w:t>their</w:t>
      </w:r>
      <w:r>
        <w:rPr>
          <w:spacing w:val="-1"/>
        </w:rPr>
        <w:t xml:space="preserve"> </w:t>
      </w:r>
      <w:r>
        <w:t>bodies, their</w:t>
      </w:r>
      <w:r>
        <w:rPr>
          <w:spacing w:val="-1"/>
        </w:rPr>
        <w:t xml:space="preserve"> marks,</w:t>
      </w:r>
      <w:r>
        <w:rPr>
          <w:spacing w:val="2"/>
        </w:rPr>
        <w:t xml:space="preserve"> </w:t>
      </w:r>
      <w:r>
        <w:t>their</w:t>
      </w:r>
      <w:r>
        <w:rPr>
          <w:spacing w:val="-1"/>
        </w:rPr>
        <w:t xml:space="preserve"> nobility,</w:t>
      </w:r>
      <w:r>
        <w:t xml:space="preserve"> their </w:t>
      </w:r>
      <w:r>
        <w:rPr>
          <w:spacing w:val="-1"/>
        </w:rPr>
        <w:t>morality,</w:t>
      </w:r>
      <w:r>
        <w:t xml:space="preserve"> their</w:t>
      </w:r>
      <w:r>
        <w:rPr>
          <w:spacing w:val="32"/>
        </w:rPr>
        <w:t xml:space="preserve"> </w:t>
      </w:r>
      <w:r>
        <w:rPr>
          <w:spacing w:val="-1"/>
        </w:rPr>
        <w:t>concentration,</w:t>
      </w:r>
      <w:r>
        <w:t xml:space="preserve"> their</w:t>
      </w:r>
      <w:r>
        <w:rPr>
          <w:spacing w:val="-1"/>
        </w:rPr>
        <w:t xml:space="preserve"> </w:t>
      </w:r>
      <w:r>
        <w:t>wisdom, their</w:t>
      </w:r>
      <w:r>
        <w:rPr>
          <w:spacing w:val="-1"/>
        </w:rPr>
        <w:t xml:space="preserve"> liberation,</w:t>
      </w:r>
      <w:r>
        <w:t xml:space="preserve"> the </w:t>
      </w:r>
      <w:r>
        <w:rPr>
          <w:spacing w:val="-1"/>
        </w:rPr>
        <w:t>Gnosis</w:t>
      </w:r>
      <w:r>
        <w:t xml:space="preserve"> with the</w:t>
      </w:r>
      <w:r>
        <w:rPr>
          <w:spacing w:val="49"/>
        </w:rPr>
        <w:t xml:space="preserve"> </w:t>
      </w:r>
      <w:r>
        <w:rPr>
          <w:spacing w:val="-1"/>
        </w:rPr>
        <w:t>chakras</w:t>
      </w:r>
      <w:r>
        <w:rPr>
          <w:spacing w:val="2"/>
        </w:rPr>
        <w:t xml:space="preserve"> </w:t>
      </w:r>
      <w:r>
        <w:rPr>
          <w:spacing w:val="-1"/>
        </w:rPr>
        <w:t xml:space="preserve">above </w:t>
      </w:r>
      <w:r>
        <w:t xml:space="preserve">the </w:t>
      </w:r>
      <w:r>
        <w:rPr>
          <w:spacing w:val="-1"/>
        </w:rPr>
        <w:t>head</w:t>
      </w:r>
      <w:r>
        <w:rPr>
          <w:spacing w:val="2"/>
        </w:rPr>
        <w:t xml:space="preserve"> </w:t>
      </w:r>
      <w:r>
        <w:t xml:space="preserve">and vision of </w:t>
      </w:r>
      <w:r>
        <w:rPr>
          <w:spacing w:val="-1"/>
        </w:rPr>
        <w:t>liberation,</w:t>
      </w:r>
      <w:r>
        <w:t xml:space="preserve"> their</w:t>
      </w:r>
      <w:r>
        <w:rPr>
          <w:spacing w:val="-1"/>
        </w:rPr>
        <w:t xml:space="preserve"> strengths,</w:t>
      </w:r>
      <w:r>
        <w:t xml:space="preserve"> </w:t>
      </w:r>
      <w:r>
        <w:rPr>
          <w:spacing w:val="-1"/>
        </w:rPr>
        <w:t>their</w:t>
      </w:r>
      <w:r>
        <w:rPr>
          <w:spacing w:val="63"/>
        </w:rPr>
        <w:t xml:space="preserve"> </w:t>
      </w:r>
      <w:r>
        <w:rPr>
          <w:spacing w:val="-1"/>
        </w:rPr>
        <w:t>fearlessnesses,</w:t>
      </w:r>
      <w:r>
        <w:t xml:space="preserve"> their</w:t>
      </w:r>
      <w:r>
        <w:rPr>
          <w:spacing w:val="-1"/>
        </w:rPr>
        <w:t xml:space="preserve"> </w:t>
      </w:r>
      <w:r>
        <w:t xml:space="preserve">special </w:t>
      </w:r>
      <w:r>
        <w:rPr>
          <w:spacing w:val="-1"/>
        </w:rPr>
        <w:t>Buddha-qualities,</w:t>
      </w:r>
      <w:r>
        <w:t xml:space="preserve"> their </w:t>
      </w:r>
      <w:r>
        <w:rPr>
          <w:spacing w:val="-1"/>
        </w:rPr>
        <w:t>great</w:t>
      </w:r>
      <w:r>
        <w:t xml:space="preserve"> </w:t>
      </w:r>
      <w:r>
        <w:rPr>
          <w:spacing w:val="-1"/>
        </w:rPr>
        <w:t>love,</w:t>
      </w:r>
      <w:r>
        <w:t xml:space="preserve"> their</w:t>
      </w:r>
      <w:r>
        <w:rPr>
          <w:spacing w:val="67"/>
        </w:rPr>
        <w:t xml:space="preserve"> </w:t>
      </w:r>
      <w:r>
        <w:rPr>
          <w:spacing w:val="-1"/>
        </w:rPr>
        <w:t>great</w:t>
      </w:r>
      <w:r>
        <w:t xml:space="preserve"> </w:t>
      </w:r>
      <w:r>
        <w:rPr>
          <w:spacing w:val="-1"/>
        </w:rPr>
        <w:t>compassion,</w:t>
      </w:r>
      <w:r>
        <w:t xml:space="preserve"> their</w:t>
      </w:r>
      <w:r>
        <w:rPr>
          <w:spacing w:val="-1"/>
        </w:rPr>
        <w:t xml:space="preserve"> </w:t>
      </w:r>
      <w:r>
        <w:t>helpful intentions, their</w:t>
      </w:r>
      <w:r>
        <w:rPr>
          <w:spacing w:val="-1"/>
        </w:rPr>
        <w:t xml:space="preserve"> attitudes,</w:t>
      </w:r>
      <w:r>
        <w:t xml:space="preserve"> their</w:t>
      </w:r>
      <w:r>
        <w:rPr>
          <w:spacing w:val="41"/>
        </w:rPr>
        <w:t xml:space="preserve"> </w:t>
      </w:r>
      <w:r>
        <w:rPr>
          <w:spacing w:val="-1"/>
        </w:rPr>
        <w:t>practices,</w:t>
      </w:r>
      <w:r>
        <w:t xml:space="preserve"> their </w:t>
      </w:r>
      <w:r>
        <w:rPr>
          <w:spacing w:val="-1"/>
        </w:rPr>
        <w:t>paths,</w:t>
      </w:r>
      <w:r>
        <w:t xml:space="preserve"> the</w:t>
      </w:r>
      <w:r>
        <w:rPr>
          <w:spacing w:val="1"/>
        </w:rPr>
        <w:t xml:space="preserve"> </w:t>
      </w:r>
      <w:r>
        <w:rPr>
          <w:spacing w:val="-1"/>
        </w:rPr>
        <w:t>lengths</w:t>
      </w:r>
      <w:r>
        <w:t xml:space="preserve"> of their</w:t>
      </w:r>
      <w:r>
        <w:rPr>
          <w:spacing w:val="-1"/>
        </w:rPr>
        <w:t xml:space="preserve"> lives,</w:t>
      </w:r>
      <w:r>
        <w:t xml:space="preserve"> their </w:t>
      </w:r>
      <w:r>
        <w:rPr>
          <w:spacing w:val="-1"/>
        </w:rPr>
        <w:t>teachings</w:t>
      </w:r>
      <w:r>
        <w:t xml:space="preserve"> of the</w:t>
      </w:r>
      <w:r>
        <w:rPr>
          <w:spacing w:val="51"/>
        </w:rPr>
        <w:t xml:space="preserve"> </w:t>
      </w:r>
      <w:r>
        <w:rPr>
          <w:spacing w:val="-1"/>
        </w:rPr>
        <w:t>Dharma,</w:t>
      </w:r>
      <w:r>
        <w:t xml:space="preserve"> their</w:t>
      </w:r>
      <w:r>
        <w:rPr>
          <w:spacing w:val="-1"/>
        </w:rPr>
        <w:t xml:space="preserve"> </w:t>
      </w:r>
      <w:r>
        <w:t xml:space="preserve">development and </w:t>
      </w:r>
      <w:r>
        <w:rPr>
          <w:spacing w:val="-1"/>
        </w:rPr>
        <w:t>liberation</w:t>
      </w:r>
      <w:r>
        <w:t xml:space="preserve"> of</w:t>
      </w:r>
      <w:r>
        <w:rPr>
          <w:spacing w:val="-1"/>
        </w:rPr>
        <w:t xml:space="preserve"> </w:t>
      </w:r>
      <w:r>
        <w:t>living beings, and their</w:t>
      </w:r>
      <w:r>
        <w:rPr>
          <w:spacing w:val="25"/>
        </w:rPr>
        <w:t xml:space="preserve"> </w:t>
      </w:r>
      <w:r>
        <w:rPr>
          <w:spacing w:val="-1"/>
        </w:rPr>
        <w:t>purification</w:t>
      </w:r>
      <w:r>
        <w:t xml:space="preserve"> of</w:t>
      </w:r>
      <w:r>
        <w:rPr>
          <w:spacing w:val="1"/>
        </w:rPr>
        <w:t xml:space="preserve"> </w:t>
      </w:r>
      <w:r>
        <w:rPr>
          <w:spacing w:val="-1"/>
        </w:rPr>
        <w:t>Buddhafields.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r>
        <w:rPr>
          <w:spacing w:val="-1"/>
        </w:rPr>
        <w:t>Therefore,</w:t>
      </w:r>
      <w:r>
        <w:t xml:space="preserve"> </w:t>
      </w:r>
      <w:r>
        <w:rPr>
          <w:spacing w:val="1"/>
        </w:rPr>
        <w:t>they</w:t>
      </w:r>
      <w:r>
        <w:rPr>
          <w:spacing w:val="-3"/>
        </w:rPr>
        <w:t xml:space="preserve"> </w:t>
      </w:r>
      <w:r>
        <w:rPr>
          <w:spacing w:val="-1"/>
        </w:rPr>
        <w:t>are</w:t>
      </w:r>
      <w:r>
        <w:t xml:space="preserve"> </w:t>
      </w:r>
      <w:r>
        <w:rPr>
          <w:spacing w:val="-1"/>
        </w:rPr>
        <w:t>all</w:t>
      </w:r>
      <w:r>
        <w:t xml:space="preserve"> </w:t>
      </w:r>
      <w:r>
        <w:rPr>
          <w:spacing w:val="-1"/>
        </w:rPr>
        <w:t>called</w:t>
      </w:r>
      <w:r>
        <w:t xml:space="preserve"> </w:t>
      </w:r>
      <w:r>
        <w:rPr>
          <w:spacing w:val="-1"/>
        </w:rPr>
        <w:t>'Samyaksambuddhas,' 'Tathagatas,' and</w:t>
      </w:r>
      <w:r>
        <w:rPr>
          <w:spacing w:val="81"/>
        </w:rPr>
        <w:t xml:space="preserve"> </w:t>
      </w:r>
      <w:r>
        <w:rPr>
          <w:spacing w:val="-1"/>
        </w:rPr>
        <w:t>'Buddhas.'</w:t>
      </w:r>
    </w:p>
    <w:p w:rsidR="00643AF3" w:rsidRDefault="00643AF3">
      <w:pPr>
        <w:spacing w:before="10"/>
        <w:rPr>
          <w:rFonts w:ascii="Times New Roman" w:eastAsia="Times New Roman" w:hAnsi="Times New Roman" w:cs="Times New Roman"/>
          <w:sz w:val="19"/>
          <w:szCs w:val="19"/>
        </w:rPr>
      </w:pPr>
    </w:p>
    <w:p w:rsidR="00643AF3" w:rsidRDefault="008D4FAD">
      <w:pPr>
        <w:pStyle w:val="Ttulo61"/>
        <w:spacing w:before="53"/>
        <w:ind w:left="196" w:right="155"/>
        <w:jc w:val="center"/>
      </w:pPr>
      <w:r>
        <w:rPr>
          <w:spacing w:val="-1"/>
        </w:rPr>
        <w:t>WHAT</w:t>
      </w:r>
      <w:r>
        <w:rPr>
          <w:spacing w:val="1"/>
        </w:rPr>
        <w:t xml:space="preserve"> </w:t>
      </w:r>
      <w:r>
        <w:t xml:space="preserve">IS </w:t>
      </w:r>
      <w:r>
        <w:rPr>
          <w:spacing w:val="-1"/>
        </w:rPr>
        <w:t>UNENLIGHTENED</w:t>
      </w:r>
      <w:r>
        <w:rPr>
          <w:spacing w:val="25"/>
        </w:rPr>
        <w:t xml:space="preserve"> </w:t>
      </w:r>
      <w:r>
        <w:rPr>
          <w:spacing w:val="-1"/>
        </w:rPr>
        <w:t>HUMANITY</w:t>
      </w:r>
      <w:r>
        <w:t xml:space="preserve"> </w:t>
      </w:r>
      <w:r>
        <w:rPr>
          <w:spacing w:val="-1"/>
        </w:rPr>
        <w:t>MADE</w:t>
      </w:r>
      <w:r>
        <w:rPr>
          <w:spacing w:val="1"/>
        </w:rPr>
        <w:t xml:space="preserve"> </w:t>
      </w:r>
      <w:r>
        <w:rPr>
          <w:spacing w:val="-2"/>
        </w:rPr>
        <w:t>OF?</w:t>
      </w:r>
    </w:p>
    <w:p w:rsidR="00643AF3" w:rsidRDefault="008D4FAD">
      <w:pPr>
        <w:spacing w:before="279"/>
        <w:ind w:left="195" w:right="155"/>
        <w:jc w:val="center"/>
        <w:rPr>
          <w:rFonts w:ascii="Times New Roman" w:eastAsia="Times New Roman" w:hAnsi="Times New Roman" w:cs="Times New Roman"/>
          <w:sz w:val="36"/>
          <w:szCs w:val="36"/>
        </w:rPr>
      </w:pPr>
      <w:r>
        <w:rPr>
          <w:rFonts w:ascii="Times New Roman"/>
          <w:sz w:val="36"/>
        </w:rPr>
        <w:t xml:space="preserve">CATS </w:t>
      </w:r>
      <w:r>
        <w:rPr>
          <w:rFonts w:ascii="Times New Roman"/>
          <w:spacing w:val="-1"/>
          <w:sz w:val="36"/>
        </w:rPr>
        <w:t>AND</w:t>
      </w:r>
      <w:r>
        <w:rPr>
          <w:rFonts w:ascii="Times New Roman"/>
          <w:sz w:val="36"/>
        </w:rPr>
        <w:t xml:space="preserve"> SNAILS AND</w:t>
      </w:r>
      <w:r>
        <w:rPr>
          <w:rFonts w:ascii="Times New Roman"/>
          <w:spacing w:val="-2"/>
          <w:sz w:val="36"/>
        </w:rPr>
        <w:t xml:space="preserve"> </w:t>
      </w:r>
      <w:r>
        <w:rPr>
          <w:rFonts w:ascii="Times New Roman"/>
          <w:sz w:val="36"/>
        </w:rPr>
        <w:t>PUPPY</w:t>
      </w:r>
      <w:r>
        <w:rPr>
          <w:rFonts w:ascii="Times New Roman"/>
          <w:spacing w:val="-2"/>
          <w:sz w:val="36"/>
        </w:rPr>
        <w:t xml:space="preserve"> </w:t>
      </w:r>
      <w:r>
        <w:rPr>
          <w:rFonts w:ascii="Times New Roman"/>
          <w:spacing w:val="-1"/>
          <w:sz w:val="36"/>
        </w:rPr>
        <w:t>DOGS</w:t>
      </w:r>
      <w:r>
        <w:rPr>
          <w:rFonts w:ascii="Times New Roman"/>
          <w:spacing w:val="25"/>
          <w:sz w:val="36"/>
        </w:rPr>
        <w:t xml:space="preserve"> </w:t>
      </w:r>
      <w:r>
        <w:rPr>
          <w:rFonts w:ascii="Times New Roman"/>
          <w:sz w:val="36"/>
        </w:rPr>
        <w:t>TAILS</w:t>
      </w:r>
      <w:proofErr w:type="gramStart"/>
      <w:r>
        <w:rPr>
          <w:rFonts w:ascii="Times New Roman"/>
          <w:sz w:val="36"/>
        </w:rPr>
        <w:t>..</w:t>
      </w:r>
      <w:proofErr w:type="gramEnd"/>
    </w:p>
    <w:p w:rsidR="00643AF3" w:rsidRDefault="008D4FAD">
      <w:pPr>
        <w:spacing w:before="280"/>
        <w:ind w:left="615" w:right="579"/>
        <w:jc w:val="center"/>
        <w:rPr>
          <w:rFonts w:ascii="Times New Roman" w:eastAsia="Times New Roman" w:hAnsi="Times New Roman" w:cs="Times New Roman"/>
          <w:sz w:val="36"/>
          <w:szCs w:val="36"/>
        </w:rPr>
      </w:pPr>
      <w:r>
        <w:rPr>
          <w:rFonts w:ascii="Times New Roman"/>
          <w:spacing w:val="-1"/>
          <w:sz w:val="36"/>
        </w:rPr>
        <w:t>WHAT</w:t>
      </w:r>
      <w:r>
        <w:rPr>
          <w:rFonts w:ascii="Times New Roman"/>
          <w:spacing w:val="1"/>
          <w:sz w:val="36"/>
        </w:rPr>
        <w:t xml:space="preserve"> </w:t>
      </w:r>
      <w:r>
        <w:rPr>
          <w:rFonts w:ascii="Times New Roman"/>
          <w:sz w:val="36"/>
        </w:rPr>
        <w:t xml:space="preserve">ARE </w:t>
      </w:r>
      <w:r>
        <w:rPr>
          <w:rFonts w:ascii="Times New Roman"/>
          <w:spacing w:val="-1"/>
          <w:sz w:val="36"/>
        </w:rPr>
        <w:t>BUDDHAS</w:t>
      </w:r>
      <w:r>
        <w:rPr>
          <w:rFonts w:ascii="Times New Roman"/>
          <w:sz w:val="36"/>
        </w:rPr>
        <w:t xml:space="preserve"> MADE</w:t>
      </w:r>
      <w:r>
        <w:rPr>
          <w:rFonts w:ascii="Times New Roman"/>
          <w:spacing w:val="1"/>
          <w:sz w:val="36"/>
        </w:rPr>
        <w:t xml:space="preserve"> </w:t>
      </w:r>
      <w:r>
        <w:rPr>
          <w:rFonts w:ascii="Times New Roman"/>
          <w:spacing w:val="-2"/>
          <w:sz w:val="36"/>
        </w:rPr>
        <w:t>OF?</w:t>
      </w:r>
    </w:p>
    <w:p w:rsidR="00643AF3" w:rsidRDefault="008D4FAD">
      <w:pPr>
        <w:spacing w:before="279"/>
        <w:ind w:left="197" w:right="151"/>
        <w:jc w:val="center"/>
        <w:rPr>
          <w:rFonts w:ascii="Times New Roman" w:eastAsia="Times New Roman" w:hAnsi="Times New Roman" w:cs="Times New Roman"/>
          <w:sz w:val="36"/>
          <w:szCs w:val="36"/>
        </w:rPr>
      </w:pPr>
      <w:r>
        <w:rPr>
          <w:rFonts w:ascii="Times New Roman"/>
          <w:spacing w:val="-1"/>
          <w:sz w:val="36"/>
        </w:rPr>
        <w:t>SUGAR</w:t>
      </w:r>
      <w:r>
        <w:rPr>
          <w:rFonts w:ascii="Times New Roman"/>
          <w:sz w:val="36"/>
        </w:rPr>
        <w:t xml:space="preserve"> AND</w:t>
      </w:r>
      <w:r>
        <w:rPr>
          <w:rFonts w:ascii="Times New Roman"/>
          <w:spacing w:val="-1"/>
          <w:sz w:val="36"/>
        </w:rPr>
        <w:t xml:space="preserve"> </w:t>
      </w:r>
      <w:r>
        <w:rPr>
          <w:rFonts w:ascii="Times New Roman"/>
          <w:sz w:val="36"/>
        </w:rPr>
        <w:t>SPICE AND</w:t>
      </w:r>
      <w:r>
        <w:rPr>
          <w:rFonts w:ascii="Times New Roman"/>
          <w:spacing w:val="-1"/>
          <w:sz w:val="36"/>
        </w:rPr>
        <w:t xml:space="preserve"> </w:t>
      </w:r>
      <w:r>
        <w:rPr>
          <w:rFonts w:ascii="Times New Roman"/>
          <w:sz w:val="36"/>
        </w:rPr>
        <w:t>ALL</w:t>
      </w:r>
      <w:r>
        <w:rPr>
          <w:rFonts w:ascii="Times New Roman"/>
          <w:spacing w:val="1"/>
          <w:sz w:val="36"/>
        </w:rPr>
        <w:t xml:space="preserve"> </w:t>
      </w:r>
      <w:r>
        <w:rPr>
          <w:rFonts w:ascii="Times New Roman"/>
          <w:sz w:val="36"/>
        </w:rPr>
        <w:t>THINGS</w:t>
      </w:r>
      <w:r>
        <w:rPr>
          <w:rFonts w:ascii="Times New Roman"/>
          <w:spacing w:val="25"/>
          <w:sz w:val="36"/>
        </w:rPr>
        <w:t xml:space="preserve"> </w:t>
      </w:r>
      <w:r>
        <w:rPr>
          <w:rFonts w:ascii="Times New Roman"/>
          <w:sz w:val="36"/>
        </w:rPr>
        <w:t>NICE</w:t>
      </w:r>
      <w:proofErr w:type="gramStart"/>
      <w:r>
        <w:rPr>
          <w:rFonts w:ascii="Times New Roman"/>
          <w:sz w:val="36"/>
        </w:rPr>
        <w:t>..</w:t>
      </w:r>
      <w:proofErr w:type="gramEnd"/>
    </w:p>
    <w:p w:rsidR="00643AF3" w:rsidRDefault="00643AF3">
      <w:pPr>
        <w:rPr>
          <w:rFonts w:ascii="Times New Roman" w:eastAsia="Times New Roman" w:hAnsi="Times New Roman" w:cs="Times New Roman"/>
          <w:sz w:val="20"/>
          <w:szCs w:val="20"/>
        </w:rPr>
      </w:pPr>
    </w:p>
    <w:p w:rsidR="00643AF3" w:rsidRDefault="00643AF3">
      <w:pPr>
        <w:rPr>
          <w:rFonts w:ascii="Times New Roman" w:eastAsia="Times New Roman" w:hAnsi="Times New Roman" w:cs="Times New Roman"/>
          <w:sz w:val="20"/>
          <w:szCs w:val="20"/>
        </w:rPr>
      </w:pPr>
    </w:p>
    <w:p w:rsidR="00643AF3" w:rsidRDefault="00643AF3">
      <w:pPr>
        <w:spacing w:before="5"/>
        <w:rPr>
          <w:rFonts w:ascii="Times New Roman" w:eastAsia="Times New Roman" w:hAnsi="Times New Roman" w:cs="Times New Roman"/>
          <w:sz w:val="11"/>
          <w:szCs w:val="11"/>
        </w:rPr>
      </w:pPr>
    </w:p>
    <w:p w:rsidR="00643AF3" w:rsidRDefault="008D4FAD">
      <w:pPr>
        <w:spacing w:line="200" w:lineRule="atLeast"/>
        <w:ind w:left="2052"/>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1733550" cy="1733550"/>
            <wp:effectExtent l="0" t="0" r="0" b="0"/>
            <wp:docPr id="3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1.jpeg"/>
                    <pic:cNvPicPr/>
                  </pic:nvPicPr>
                  <pic:blipFill>
                    <a:blip r:embed="rId84" cstate="print"/>
                    <a:stretch>
                      <a:fillRect/>
                    </a:stretch>
                  </pic:blipFill>
                  <pic:spPr>
                    <a:xfrm>
                      <a:off x="0" y="0"/>
                      <a:ext cx="1733550" cy="1733550"/>
                    </a:xfrm>
                    <a:prstGeom prst="rect">
                      <a:avLst/>
                    </a:prstGeom>
                  </pic:spPr>
                </pic:pic>
              </a:graphicData>
            </a:graphic>
          </wp:inline>
        </w:drawing>
      </w:r>
    </w:p>
    <w:p w:rsidR="008D4FAD" w:rsidRPr="003414D2" w:rsidRDefault="008D4FAD" w:rsidP="008D4FAD">
      <w:pPr>
        <w:pStyle w:val="NormalWeb"/>
        <w:jc w:val="center"/>
        <w:outlineLvl w:val="0"/>
        <w:rPr>
          <w:rFonts w:ascii="Arial Black" w:hAnsi="Arial Black" w:cs="Arial"/>
          <w:b/>
          <w:bCs/>
          <w:color w:val="FF0000"/>
          <w:highlight w:val="yellow"/>
          <w:shd w:val="clear" w:color="auto" w:fill="FFFFFF"/>
        </w:rPr>
      </w:pPr>
      <w:r w:rsidRPr="003414D2">
        <w:rPr>
          <w:rFonts w:ascii="Arial Black" w:hAnsi="Arial Black" w:cs="Arial"/>
          <w:b/>
          <w:bCs/>
          <w:color w:val="FF0000"/>
          <w:highlight w:val="yellow"/>
          <w:shd w:val="clear" w:color="auto" w:fill="FFFFFF"/>
        </w:rPr>
        <w:lastRenderedPageBreak/>
        <w:t>WITH THE ENERGY ENHANCEMENT COURSE</w:t>
      </w:r>
      <w:r>
        <w:rPr>
          <w:rFonts w:ascii="Arial Black" w:hAnsi="Arial Black" w:cs="Arial"/>
          <w:b/>
          <w:bCs/>
          <w:color w:val="FF0000"/>
          <w:highlight w:val="yellow"/>
          <w:shd w:val="clear" w:color="auto" w:fill="FFFFFF"/>
        </w:rPr>
        <w:t xml:space="preserve"> </w:t>
      </w:r>
      <w:r w:rsidRPr="003414D2">
        <w:rPr>
          <w:rFonts w:ascii="Arial Black" w:hAnsi="Arial Black" w:cs="Arial"/>
          <w:b/>
          <w:bCs/>
          <w:color w:val="FF0000"/>
          <w:highlight w:val="yellow"/>
          <w:shd w:val="clear" w:color="auto" w:fill="FFFFFF"/>
        </w:rPr>
        <w:t>BUY A STAIRWAY TO HEAVEN</w:t>
      </w:r>
    </w:p>
    <w:p w:rsidR="008D4FAD" w:rsidRDefault="008D4FAD" w:rsidP="008D4FAD">
      <w:pPr>
        <w:spacing w:before="100" w:beforeAutospacing="1" w:after="100" w:afterAutospacing="1"/>
        <w:jc w:val="center"/>
        <w:rPr>
          <w:rFonts w:ascii="Arial Black" w:hAnsi="Arial Black" w:cs="Arial"/>
          <w:b/>
          <w:bCs/>
          <w:color w:val="FF0000"/>
          <w:sz w:val="36"/>
          <w:szCs w:val="36"/>
          <w:shd w:val="clear" w:color="auto" w:fill="FFFFFF"/>
        </w:rPr>
      </w:pPr>
      <w:r>
        <w:rPr>
          <w:b/>
          <w:bCs/>
          <w:color w:val="FF0000"/>
          <w:shd w:val="clear" w:color="auto" w:fill="FFFFFF"/>
        </w:rPr>
        <w:t> </w:t>
      </w:r>
      <w:r>
        <w:rPr>
          <w:rFonts w:ascii="Arial Black" w:hAnsi="Arial Black" w:cs="Arial"/>
          <w:b/>
          <w:bCs/>
          <w:noProof/>
          <w:color w:val="0000FF"/>
          <w:sz w:val="36"/>
          <w:szCs w:val="36"/>
          <w:shd w:val="clear" w:color="auto" w:fill="FFFFFF"/>
        </w:rPr>
        <w:drawing>
          <wp:inline distT="0" distB="0" distL="0" distR="0">
            <wp:extent cx="3108960" cy="5932170"/>
            <wp:effectExtent l="19050" t="0" r="0" b="0"/>
            <wp:docPr id="267" name="Imagem 267" descr="Buy A Stairway To He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Buy A Stairway To Heaven"/>
                    <pic:cNvPicPr>
                      <a:picLocks noChangeAspect="1" noChangeArrowheads="1"/>
                    </pic:cNvPicPr>
                  </pic:nvPicPr>
                  <pic:blipFill>
                    <a:blip r:embed="rId261" cstate="print"/>
                    <a:srcRect/>
                    <a:stretch>
                      <a:fillRect/>
                    </a:stretch>
                  </pic:blipFill>
                  <pic:spPr bwMode="auto">
                    <a:xfrm>
                      <a:off x="0" y="0"/>
                      <a:ext cx="3108960" cy="5932170"/>
                    </a:xfrm>
                    <a:prstGeom prst="rect">
                      <a:avLst/>
                    </a:prstGeom>
                    <a:noFill/>
                    <a:ln w="9525">
                      <a:noFill/>
                      <a:miter lim="800000"/>
                      <a:headEnd/>
                      <a:tailEnd/>
                    </a:ln>
                  </pic:spPr>
                </pic:pic>
              </a:graphicData>
            </a:graphic>
          </wp:inline>
        </w:drawing>
      </w:r>
    </w:p>
    <w:p w:rsidR="008D4FAD" w:rsidRDefault="008D4FAD" w:rsidP="008D4FAD">
      <w:pPr>
        <w:pStyle w:val="NormalWeb"/>
        <w:jc w:val="center"/>
        <w:rPr>
          <w:rFonts w:ascii="Arial Black" w:hAnsi="Arial Black" w:cs="Arial"/>
          <w:b/>
          <w:bCs/>
          <w:color w:val="FF0000"/>
          <w:sz w:val="48"/>
          <w:szCs w:val="48"/>
        </w:rPr>
      </w:pPr>
      <w:r>
        <w:rPr>
          <w:rFonts w:ascii="Arial Black" w:hAnsi="Arial Black" w:cs="Arial"/>
          <w:b/>
          <w:bCs/>
          <w:color w:val="FF0000"/>
          <w:sz w:val="48"/>
          <w:szCs w:val="48"/>
          <w:shd w:val="clear" w:color="auto" w:fill="FFFF00"/>
        </w:rPr>
        <w:lastRenderedPageBreak/>
        <w:t>BUY A STAIRWAY TO HEAVEN</w:t>
      </w:r>
      <w:r>
        <w:rPr>
          <w:rFonts w:ascii="Arial Black" w:hAnsi="Arial Black" w:cs="Arial"/>
          <w:b/>
          <w:bCs/>
          <w:color w:val="FF0000"/>
          <w:sz w:val="48"/>
          <w:szCs w:val="48"/>
          <w:shd w:val="clear" w:color="auto" w:fill="FFFF00"/>
        </w:rPr>
        <w:br/>
        <w:t>WITH THE ENERGY ENHANCEMENT COURSE</w:t>
      </w:r>
      <w:r>
        <w:rPr>
          <w:rFonts w:ascii="Arial Black" w:hAnsi="Arial Black" w:cs="Arial"/>
          <w:b/>
          <w:bCs/>
          <w:color w:val="FF0000"/>
          <w:sz w:val="48"/>
          <w:szCs w:val="48"/>
          <w:shd w:val="clear" w:color="auto" w:fill="FFFF00"/>
        </w:rPr>
        <w:br/>
        <w:t> </w:t>
      </w:r>
    </w:p>
    <w:p w:rsidR="008D4FAD" w:rsidRPr="00BE1E52" w:rsidRDefault="008D4FAD" w:rsidP="008D4FAD">
      <w:pPr>
        <w:pStyle w:val="NormalWeb"/>
        <w:jc w:val="center"/>
        <w:rPr>
          <w:rFonts w:ascii="Arial Black" w:hAnsi="Arial Black" w:cs="Arial"/>
          <w:b/>
          <w:bCs/>
        </w:rPr>
      </w:pPr>
      <w:r>
        <w:rPr>
          <w:rFonts w:ascii="Arial Black" w:hAnsi="Arial Black" w:cs="Arial"/>
          <w:b/>
          <w:bCs/>
          <w:color w:val="FF0000"/>
          <w:sz w:val="72"/>
          <w:szCs w:val="72"/>
          <w:shd w:val="clear" w:color="auto" w:fill="FFFF00"/>
        </w:rPr>
        <w:t xml:space="preserve">STUDENT REPORT </w:t>
      </w:r>
      <w:r>
        <w:rPr>
          <w:rFonts w:ascii="Arial" w:hAnsi="Arial" w:cs="Arial"/>
          <w:b/>
          <w:bCs/>
          <w:sz w:val="27"/>
          <w:szCs w:val="27"/>
        </w:rPr>
        <w:br/>
      </w:r>
      <w:r w:rsidRPr="00BE1E52">
        <w:rPr>
          <w:rFonts w:ascii="Arial Black" w:hAnsi="Arial Black" w:cs="Arial"/>
          <w:b/>
          <w:bCs/>
          <w:color w:val="0000FF"/>
          <w:sz w:val="36"/>
          <w:szCs w:val="36"/>
        </w:rPr>
        <w:t>Also I noticed as soon as Satchidanand emailed me, I got a down-pouring of light from above the crown which kept charging me up the rest of the day – and my cravings died out! Then I realized the cravings were ego-blockages and that I did not want them.</w:t>
      </w:r>
      <w:r w:rsidRPr="00BE1E52">
        <w:rPr>
          <w:rFonts w:ascii="Arial Black" w:hAnsi="Arial Black" w:cs="Arial"/>
          <w:b/>
          <w:bCs/>
          <w:color w:val="0000FF"/>
          <w:sz w:val="36"/>
          <w:szCs w:val="36"/>
        </w:rPr>
        <w:br/>
      </w:r>
      <w:r w:rsidRPr="00BE1E52">
        <w:rPr>
          <w:rFonts w:ascii="Arial Black" w:hAnsi="Arial Black" w:cs="Arial"/>
          <w:b/>
          <w:bCs/>
          <w:color w:val="0000FF"/>
        </w:rPr>
        <w:t> </w:t>
      </w:r>
    </w:p>
    <w:p w:rsidR="008D4FAD" w:rsidRPr="00BE1E52" w:rsidRDefault="008D4FAD" w:rsidP="008D4FAD">
      <w:pPr>
        <w:pStyle w:val="NormalWeb"/>
        <w:jc w:val="center"/>
        <w:rPr>
          <w:rFonts w:ascii="Arial" w:hAnsi="Arial" w:cs="Arial"/>
          <w:b/>
          <w:bCs/>
        </w:rPr>
      </w:pPr>
      <w:r>
        <w:rPr>
          <w:rFonts w:ascii="Arial" w:hAnsi="Arial" w:cs="Arial"/>
          <w:b/>
          <w:bCs/>
          <w:noProof/>
        </w:rPr>
        <w:lastRenderedPageBreak/>
        <w:drawing>
          <wp:inline distT="0" distB="0" distL="0" distR="0">
            <wp:extent cx="4126230" cy="2971800"/>
            <wp:effectExtent l="19050" t="0" r="7620" b="0"/>
            <wp:docPr id="268" name="Imagem 268" descr="Trans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Transform"/>
                    <pic:cNvPicPr>
                      <a:picLocks noChangeAspect="1" noChangeArrowheads="1"/>
                    </pic:cNvPicPr>
                  </pic:nvPicPr>
                  <pic:blipFill>
                    <a:blip r:embed="rId262" cstate="print"/>
                    <a:srcRect/>
                    <a:stretch>
                      <a:fillRect/>
                    </a:stretch>
                  </pic:blipFill>
                  <pic:spPr bwMode="auto">
                    <a:xfrm>
                      <a:off x="0" y="0"/>
                      <a:ext cx="4126230" cy="2971800"/>
                    </a:xfrm>
                    <a:prstGeom prst="rect">
                      <a:avLst/>
                    </a:prstGeom>
                    <a:noFill/>
                    <a:ln w="9525">
                      <a:noFill/>
                      <a:miter lim="800000"/>
                      <a:headEnd/>
                      <a:tailEnd/>
                    </a:ln>
                  </pic:spPr>
                </pic:pic>
              </a:graphicData>
            </a:graphic>
          </wp:inline>
        </w:drawing>
      </w:r>
    </w:p>
    <w:p w:rsidR="008D4FAD" w:rsidRPr="00BE1E52" w:rsidRDefault="008D4FAD" w:rsidP="008D4FAD">
      <w:pPr>
        <w:pStyle w:val="NormalWeb"/>
        <w:jc w:val="center"/>
        <w:rPr>
          <w:rFonts w:ascii="Arial" w:hAnsi="Arial" w:cs="Arial"/>
          <w:b/>
          <w:bCs/>
        </w:rPr>
      </w:pPr>
      <w:r w:rsidRPr="00BE1E52">
        <w:rPr>
          <w:rFonts w:ascii="Arial Black" w:hAnsi="Arial Black" w:cs="Arial"/>
          <w:b/>
          <w:bCs/>
          <w:color w:val="FF0000"/>
          <w:shd w:val="clear" w:color="auto" w:fill="FFFF00"/>
        </w:rPr>
        <w:t>Energy Enhancement says that there are an infinity of chakras above the head</w:t>
      </w:r>
      <w:r w:rsidRPr="00BE1E52">
        <w:rPr>
          <w:rFonts w:ascii="Arial Black" w:hAnsi="Arial Black" w:cs="Arial"/>
          <w:b/>
          <w:bCs/>
          <w:color w:val="0000FF"/>
        </w:rPr>
        <w:t xml:space="preserve"> up into the Center of the Universe and above, high above the head, ending in God, just as there are an infinity of chakras below the base - "As above, So Below" - Hermes Trismegistus from the Emerald Tablet.</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INCREASE YOUR INTELLIGENCE - THE PARALLEL PROCESSING SUPERCOMPUTER YOU!!</w:t>
      </w:r>
      <w:r w:rsidRPr="00BE1E52">
        <w:rPr>
          <w:rFonts w:ascii="Arial Black" w:hAnsi="Arial Black" w:cs="Arial"/>
          <w:b/>
          <w:bCs/>
          <w:color w:val="0000FF"/>
        </w:rPr>
        <w:t xml:space="preserve"> Energy Enhancement says that each chakra within you and above the head is a computer processor with higher and higher frequency, speed and capacity as you go higher. So, like a parallel processing supercomputer, the more chakras you can get working in the Infinity of Chakras above the Head and the more chakras you can access, the more chakras you can disblock, the more chakras you can augment, the more intelligent, the more </w:t>
      </w:r>
      <w:r w:rsidRPr="00BE1E52">
        <w:rPr>
          <w:rFonts w:ascii="Arial Black" w:hAnsi="Arial Black" w:cs="Arial"/>
          <w:b/>
          <w:bCs/>
          <w:color w:val="0000FF"/>
        </w:rPr>
        <w:lastRenderedPageBreak/>
        <w:t>intuitive, the more wise you will be.</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THE SOUL CHAKRA -</w:t>
      </w:r>
      <w:r w:rsidRPr="00BE1E52">
        <w:rPr>
          <w:rFonts w:ascii="Arial Black" w:hAnsi="Arial Black" w:cs="Arial"/>
          <w:b/>
          <w:bCs/>
          <w:color w:val="0000FF"/>
        </w:rPr>
        <w:t xml:space="preserve"> Energy Enhancement says that just by fusing with the soul chakra one can see all your past lives and remove all blockages from all your past lives in one sweep, fast!!</w:t>
      </w:r>
    </w:p>
    <w:p w:rsidR="008D4FAD" w:rsidRDefault="008D4FAD" w:rsidP="008D4FAD">
      <w:pPr>
        <w:pStyle w:val="NormalWeb"/>
        <w:jc w:val="center"/>
        <w:rPr>
          <w:rFonts w:ascii="Arial Black" w:hAnsi="Arial Black" w:cs="Arial"/>
          <w:b/>
          <w:bCs/>
          <w:color w:val="FF0000"/>
          <w:shd w:val="clear" w:color="auto" w:fill="FFFF00"/>
        </w:rPr>
      </w:pPr>
      <w:r>
        <w:rPr>
          <w:rFonts w:ascii="Arial" w:hAnsi="Arial" w:cs="Arial"/>
          <w:b/>
          <w:bCs/>
          <w:noProof/>
        </w:rPr>
        <w:drawing>
          <wp:inline distT="0" distB="0" distL="0" distR="0">
            <wp:extent cx="4046220" cy="2640330"/>
            <wp:effectExtent l="19050" t="0" r="0" b="0"/>
            <wp:docPr id="269" name="Imagem 269" descr="Satchi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SatchiForce"/>
                    <pic:cNvPicPr>
                      <a:picLocks noChangeAspect="1" noChangeArrowheads="1"/>
                    </pic:cNvPicPr>
                  </pic:nvPicPr>
                  <pic:blipFill>
                    <a:blip r:embed="rId263" cstate="print"/>
                    <a:srcRect/>
                    <a:stretch>
                      <a:fillRect/>
                    </a:stretch>
                  </pic:blipFill>
                  <pic:spPr bwMode="auto">
                    <a:xfrm>
                      <a:off x="0" y="0"/>
                      <a:ext cx="4046220" cy="2640330"/>
                    </a:xfrm>
                    <a:prstGeom prst="rect">
                      <a:avLst/>
                    </a:prstGeom>
                    <a:noFill/>
                    <a:ln w="9525">
                      <a:noFill/>
                      <a:miter lim="800000"/>
                      <a:headEnd/>
                      <a:tailEnd/>
                    </a:ln>
                  </pic:spPr>
                </pic:pic>
              </a:graphicData>
            </a:graphic>
          </wp:inline>
        </w:drawing>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HIGHER CHAKRAS -</w:t>
      </w:r>
      <w:r w:rsidRPr="00BE1E52">
        <w:rPr>
          <w:rFonts w:ascii="Arial Black" w:hAnsi="Arial Black" w:cs="Arial"/>
          <w:b/>
          <w:bCs/>
          <w:color w:val="0000FF"/>
        </w:rPr>
        <w:t xml:space="preserve"> THE SOUL, MONAD, LOGOS, SIRIUS, AVATAR OF SYNTHESIS - Energy Enhancement says that it also contains the secret of Initiations Higher that Illumination - </w:t>
      </w:r>
      <w:r w:rsidRPr="00BE1E52">
        <w:rPr>
          <w:rFonts w:ascii="Arial Black" w:hAnsi="Arial Black" w:cs="Arial"/>
          <w:b/>
          <w:bCs/>
          <w:color w:val="FF0000"/>
          <w:sz w:val="44"/>
          <w:szCs w:val="44"/>
          <w:shd w:val="clear" w:color="auto" w:fill="FFFF00"/>
        </w:rPr>
        <w:t xml:space="preserve">"Enlightenment is not </w:t>
      </w:r>
      <w:proofErr w:type="gramStart"/>
      <w:r w:rsidRPr="00BE1E52">
        <w:rPr>
          <w:rFonts w:ascii="Arial Black" w:hAnsi="Arial Black" w:cs="Arial"/>
          <w:b/>
          <w:bCs/>
          <w:color w:val="FF0000"/>
          <w:sz w:val="44"/>
          <w:szCs w:val="44"/>
          <w:shd w:val="clear" w:color="auto" w:fill="FFFF00"/>
        </w:rPr>
        <w:t>Enough</w:t>
      </w:r>
      <w:proofErr w:type="gramEnd"/>
      <w:r w:rsidRPr="00BE1E52">
        <w:rPr>
          <w:rFonts w:ascii="Arial Black" w:hAnsi="Arial Black" w:cs="Arial"/>
          <w:b/>
          <w:bCs/>
          <w:color w:val="FF0000"/>
          <w:sz w:val="44"/>
          <w:szCs w:val="44"/>
          <w:shd w:val="clear" w:color="auto" w:fill="FFFF00"/>
        </w:rPr>
        <w:t xml:space="preserve">!!" </w:t>
      </w:r>
      <w:r w:rsidRPr="00BE1E52">
        <w:rPr>
          <w:rFonts w:ascii="Arial Black" w:hAnsi="Arial Black" w:cs="Arial"/>
          <w:b/>
          <w:bCs/>
          <w:color w:val="0000FF"/>
          <w:sz w:val="44"/>
          <w:szCs w:val="44"/>
        </w:rPr>
        <w:br/>
      </w:r>
    </w:p>
    <w:p w:rsidR="00643AF3" w:rsidRPr="008D4FAD" w:rsidRDefault="00643AF3">
      <w:pPr>
        <w:spacing w:line="200" w:lineRule="atLeast"/>
        <w:rPr>
          <w:rFonts w:ascii="Times New Roman" w:eastAsia="Times New Roman" w:hAnsi="Times New Roman" w:cs="Times New Roman"/>
          <w:sz w:val="20"/>
          <w:szCs w:val="20"/>
        </w:rPr>
        <w:sectPr w:rsidR="00643AF3" w:rsidRPr="008D4FAD">
          <w:pgSz w:w="8640" w:h="12970"/>
          <w:pgMar w:top="960" w:right="940" w:bottom="900" w:left="900" w:header="0" w:footer="69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71" style="width:345.15pt;height:238.2pt;mso-position-horizontal-relative:char;mso-position-vertical-relative:line" coordsize="6903,4764">
            <v:shape id="_x0000_s1475" type="#_x0000_t75" style="position:absolute;width:6902;height:4764">
              <v:imagedata r:id="rId264" o:title=""/>
            </v:shape>
            <v:shape id="_x0000_s1474" type="#_x0000_t75" style="position:absolute;left:102;top:101;width:6622;height:4484">
              <v:imagedata r:id="rId265" o:title=""/>
            </v:shape>
            <v:group id="_x0000_s1472" style="position:absolute;left:72;top:71;width:6682;height:4544" coordorigin="72,71" coordsize="6682,4544">
              <v:shape id="_x0000_s1473" style="position:absolute;left:72;top:71;width:6682;height:4544" coordorigin="72,71" coordsize="6682,4544" path="m72,4615r6682,l6754,71,72,71r,4544xe" filled="f" strokeweight="3pt">
                <v:path arrowok="t"/>
              </v:shape>
            </v:group>
            <w10:wrap type="none"/>
            <w10:anchorlock/>
          </v:group>
        </w:pict>
      </w:r>
    </w:p>
    <w:p w:rsidR="00643AF3" w:rsidRDefault="008D4FAD">
      <w:pPr>
        <w:pStyle w:val="BodyText"/>
        <w:spacing w:before="17"/>
        <w:ind w:right="433"/>
      </w:pPr>
      <w:r>
        <w:rPr>
          <w:spacing w:val="-1"/>
        </w:rPr>
        <w:t>"Ananda,</w:t>
      </w:r>
      <w:r>
        <w:t xml:space="preserve"> were</w:t>
      </w:r>
      <w:r>
        <w:rPr>
          <w:spacing w:val="2"/>
        </w:rPr>
        <w:t xml:space="preserve"> </w:t>
      </w:r>
      <w:r>
        <w:rPr>
          <w:spacing w:val="-2"/>
        </w:rPr>
        <w:t>your</w:t>
      </w:r>
      <w:r>
        <w:t xml:space="preserve"> life</w:t>
      </w:r>
      <w:r>
        <w:rPr>
          <w:spacing w:val="-1"/>
        </w:rPr>
        <w:t xml:space="preserve"> </w:t>
      </w:r>
      <w:r>
        <w:rPr>
          <w:spacing w:val="1"/>
        </w:rPr>
        <w:t>to</w:t>
      </w:r>
      <w:r>
        <w:t xml:space="preserve"> last </w:t>
      </w:r>
      <w:r>
        <w:rPr>
          <w:spacing w:val="-1"/>
        </w:rPr>
        <w:t>an</w:t>
      </w:r>
      <w:r>
        <w:t xml:space="preserve"> </w:t>
      </w:r>
      <w:r>
        <w:rPr>
          <w:spacing w:val="-1"/>
        </w:rPr>
        <w:t>entire</w:t>
      </w:r>
      <w:r>
        <w:rPr>
          <w:spacing w:val="-2"/>
        </w:rPr>
        <w:t xml:space="preserve"> </w:t>
      </w:r>
      <w:r>
        <w:t>aeon, it would not be</w:t>
      </w:r>
      <w:r>
        <w:rPr>
          <w:spacing w:val="-1"/>
        </w:rPr>
        <w:t xml:space="preserve"> </w:t>
      </w:r>
      <w:r>
        <w:t>easy</w:t>
      </w:r>
      <w:r>
        <w:rPr>
          <w:spacing w:val="36"/>
        </w:rPr>
        <w:t xml:space="preserve"> </w:t>
      </w:r>
      <w:r>
        <w:t>for</w:t>
      </w:r>
      <w:r>
        <w:rPr>
          <w:spacing w:val="3"/>
        </w:rPr>
        <w:t xml:space="preserve"> </w:t>
      </w:r>
      <w:r>
        <w:rPr>
          <w:spacing w:val="-2"/>
        </w:rPr>
        <w:t>you</w:t>
      </w:r>
      <w:r>
        <w:t xml:space="preserve"> to </w:t>
      </w:r>
      <w:r>
        <w:rPr>
          <w:spacing w:val="-1"/>
        </w:rPr>
        <w:t>understand</w:t>
      </w:r>
      <w:r>
        <w:t xml:space="preserve"> thoroughly</w:t>
      </w:r>
      <w:r>
        <w:rPr>
          <w:spacing w:val="-5"/>
        </w:rPr>
        <w:t xml:space="preserve"> </w:t>
      </w:r>
      <w:r>
        <w:t>the</w:t>
      </w:r>
      <w:r>
        <w:rPr>
          <w:spacing w:val="1"/>
        </w:rPr>
        <w:t xml:space="preserve"> </w:t>
      </w:r>
      <w:r>
        <w:t>extensive</w:t>
      </w:r>
      <w:r>
        <w:rPr>
          <w:spacing w:val="-1"/>
        </w:rPr>
        <w:t xml:space="preserve"> meaning</w:t>
      </w:r>
      <w:r>
        <w:t xml:space="preserve"> </w:t>
      </w:r>
      <w:r>
        <w:rPr>
          <w:spacing w:val="-1"/>
        </w:rPr>
        <w:t>and</w:t>
      </w:r>
      <w:r>
        <w:t xml:space="preserve"> </w:t>
      </w:r>
      <w:r>
        <w:rPr>
          <w:spacing w:val="-1"/>
        </w:rPr>
        <w:t>precise</w:t>
      </w:r>
      <w:r>
        <w:rPr>
          <w:spacing w:val="53"/>
        </w:rPr>
        <w:t xml:space="preserve"> </w:t>
      </w:r>
      <w:r>
        <w:rPr>
          <w:spacing w:val="-1"/>
        </w:rPr>
        <w:t>verbal</w:t>
      </w:r>
      <w:r>
        <w:t xml:space="preserve"> </w:t>
      </w:r>
      <w:r>
        <w:rPr>
          <w:spacing w:val="-1"/>
        </w:rPr>
        <w:t xml:space="preserve">significance </w:t>
      </w:r>
      <w:r>
        <w:t>of these</w:t>
      </w:r>
      <w:r>
        <w:rPr>
          <w:spacing w:val="-1"/>
        </w:rPr>
        <w:t xml:space="preserve"> three </w:t>
      </w:r>
      <w:r>
        <w:t>names.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t xml:space="preserve">Also, </w:t>
      </w:r>
      <w:r>
        <w:rPr>
          <w:spacing w:val="-1"/>
        </w:rPr>
        <w:t>Ananda,</w:t>
      </w:r>
      <w:r>
        <w:t xml:space="preserve"> if </w:t>
      </w:r>
      <w:r>
        <w:rPr>
          <w:spacing w:val="-1"/>
        </w:rPr>
        <w:t>all</w:t>
      </w:r>
      <w:r>
        <w:t xml:space="preserve"> the living</w:t>
      </w:r>
      <w:r>
        <w:rPr>
          <w:spacing w:val="-2"/>
        </w:rPr>
        <w:t xml:space="preserve"> </w:t>
      </w:r>
      <w:r>
        <w:rPr>
          <w:spacing w:val="-1"/>
        </w:rPr>
        <w:t>beings</w:t>
      </w:r>
      <w:r>
        <w:t xml:space="preserve"> of this billion-world</w:t>
      </w:r>
      <w:r>
        <w:rPr>
          <w:spacing w:val="1"/>
        </w:rPr>
        <w:t xml:space="preserve"> </w:t>
      </w:r>
      <w:r>
        <w:rPr>
          <w:spacing w:val="-1"/>
        </w:rPr>
        <w:t>galactic</w:t>
      </w:r>
      <w:r>
        <w:rPr>
          <w:spacing w:val="31"/>
        </w:rPr>
        <w:t xml:space="preserve"> </w:t>
      </w:r>
      <w:r>
        <w:rPr>
          <w:spacing w:val="-1"/>
        </w:rPr>
        <w:t xml:space="preserve">universe </w:t>
      </w:r>
      <w:r>
        <w:t>were</w:t>
      </w:r>
      <w:r>
        <w:rPr>
          <w:spacing w:val="-2"/>
        </w:rPr>
        <w:t xml:space="preserve"> </w:t>
      </w:r>
      <w:r>
        <w:t>like</w:t>
      </w:r>
      <w:r>
        <w:rPr>
          <w:spacing w:val="3"/>
        </w:rPr>
        <w:t xml:space="preserve"> </w:t>
      </w:r>
      <w:r>
        <w:rPr>
          <w:spacing w:val="-2"/>
        </w:rPr>
        <w:t>you</w:t>
      </w:r>
      <w:r>
        <w:t xml:space="preserve"> the</w:t>
      </w:r>
      <w:r>
        <w:rPr>
          <w:spacing w:val="-1"/>
        </w:rPr>
        <w:t xml:space="preserve"> foremost</w:t>
      </w:r>
      <w:r>
        <w:t xml:space="preserve"> of the</w:t>
      </w:r>
      <w:r>
        <w:rPr>
          <w:spacing w:val="-2"/>
        </w:rPr>
        <w:t xml:space="preserve"> </w:t>
      </w:r>
      <w:r>
        <w:t>learned</w:t>
      </w:r>
      <w:r>
        <w:rPr>
          <w:spacing w:val="2"/>
        </w:rPr>
        <w:t xml:space="preserve"> </w:t>
      </w:r>
      <w:r>
        <w:rPr>
          <w:spacing w:val="-1"/>
        </w:rPr>
        <w:t>and</w:t>
      </w:r>
      <w:r>
        <w:t xml:space="preserve"> the </w:t>
      </w:r>
      <w:r>
        <w:rPr>
          <w:spacing w:val="-1"/>
        </w:rPr>
        <w:t>foremost</w:t>
      </w:r>
      <w:r>
        <w:rPr>
          <w:spacing w:val="45"/>
        </w:rPr>
        <w:t xml:space="preserve"> </w:t>
      </w:r>
      <w:r>
        <w:t>of those</w:t>
      </w:r>
      <w:r>
        <w:rPr>
          <w:spacing w:val="-1"/>
        </w:rPr>
        <w:t xml:space="preserve"> endowed</w:t>
      </w:r>
      <w:r>
        <w:rPr>
          <w:spacing w:val="2"/>
        </w:rPr>
        <w:t xml:space="preserve"> </w:t>
      </w:r>
      <w:r>
        <w:t>with memory</w:t>
      </w:r>
      <w:r>
        <w:rPr>
          <w:spacing w:val="-3"/>
        </w:rPr>
        <w:t xml:space="preserve"> </w:t>
      </w:r>
      <w:r>
        <w:rPr>
          <w:spacing w:val="-1"/>
        </w:rPr>
        <w:t>and</w:t>
      </w:r>
      <w:r>
        <w:t xml:space="preserve"> </w:t>
      </w:r>
      <w:r>
        <w:rPr>
          <w:spacing w:val="-1"/>
        </w:rPr>
        <w:t>incantations</w:t>
      </w:r>
      <w:r>
        <w:rPr>
          <w:spacing w:val="3"/>
        </w:rPr>
        <w:t xml:space="preserve"> </w:t>
      </w:r>
      <w:r>
        <w:t>-</w:t>
      </w:r>
      <w:r>
        <w:rPr>
          <w:spacing w:val="-1"/>
        </w:rPr>
        <w:t xml:space="preserve"> and</w:t>
      </w:r>
      <w:r>
        <w:t xml:space="preserve"> </w:t>
      </w:r>
      <w:r>
        <w:rPr>
          <w:spacing w:val="-1"/>
        </w:rPr>
        <w:t xml:space="preserve">were </w:t>
      </w:r>
      <w:r>
        <w:rPr>
          <w:spacing w:val="1"/>
        </w:rPr>
        <w:t>they</w:t>
      </w:r>
      <w:r>
        <w:rPr>
          <w:spacing w:val="-5"/>
        </w:rPr>
        <w:t xml:space="preserve"> </w:t>
      </w:r>
      <w:r>
        <w:t>to</w:t>
      </w:r>
      <w:r>
        <w:rPr>
          <w:spacing w:val="45"/>
        </w:rPr>
        <w:t xml:space="preserve"> </w:t>
      </w:r>
      <w:r>
        <w:rPr>
          <w:spacing w:val="-1"/>
        </w:rPr>
        <w:t>devote</w:t>
      </w:r>
      <w:r>
        <w:t xml:space="preserve"> </w:t>
      </w:r>
      <w:r>
        <w:rPr>
          <w:spacing w:val="-1"/>
        </w:rPr>
        <w:t>an</w:t>
      </w:r>
      <w:r>
        <w:t xml:space="preserve"> entire</w:t>
      </w:r>
      <w:r>
        <w:rPr>
          <w:spacing w:val="-1"/>
        </w:rPr>
        <w:t xml:space="preserve"> aeon,</w:t>
      </w:r>
      <w:r>
        <w:t xml:space="preserve"> they</w:t>
      </w:r>
      <w:r>
        <w:rPr>
          <w:spacing w:val="-3"/>
        </w:rPr>
        <w:t xml:space="preserve"> </w:t>
      </w:r>
      <w:r>
        <w:t xml:space="preserve">would still be </w:t>
      </w:r>
      <w:r>
        <w:rPr>
          <w:spacing w:val="-1"/>
        </w:rPr>
        <w:t>unable</w:t>
      </w:r>
      <w:r>
        <w:t xml:space="preserve"> to </w:t>
      </w:r>
      <w:r>
        <w:rPr>
          <w:spacing w:val="-1"/>
        </w:rPr>
        <w:t>understand</w:t>
      </w:r>
      <w:r>
        <w:rPr>
          <w:spacing w:val="47"/>
        </w:rPr>
        <w:t xml:space="preserve"> </w:t>
      </w:r>
      <w:r>
        <w:t>completely</w:t>
      </w:r>
      <w:r>
        <w:rPr>
          <w:spacing w:val="-5"/>
        </w:rPr>
        <w:t xml:space="preserve"> </w:t>
      </w:r>
      <w:r>
        <w:t>the</w:t>
      </w:r>
      <w:r>
        <w:rPr>
          <w:spacing w:val="-1"/>
        </w:rPr>
        <w:t xml:space="preserve"> exact</w:t>
      </w:r>
      <w:r>
        <w:t xml:space="preserve"> and</w:t>
      </w:r>
      <w:r>
        <w:rPr>
          <w:spacing w:val="1"/>
        </w:rPr>
        <w:t xml:space="preserve"> </w:t>
      </w:r>
      <w:r>
        <w:t>extensive</w:t>
      </w:r>
      <w:r>
        <w:rPr>
          <w:spacing w:val="-1"/>
        </w:rPr>
        <w:t xml:space="preserve"> meaning</w:t>
      </w:r>
      <w:r>
        <w:rPr>
          <w:spacing w:val="-2"/>
        </w:rPr>
        <w:t xml:space="preserve"> </w:t>
      </w:r>
      <w:r>
        <w:t>of</w:t>
      </w:r>
      <w:r>
        <w:rPr>
          <w:spacing w:val="1"/>
        </w:rPr>
        <w:t xml:space="preserve"> </w:t>
      </w:r>
      <w:r>
        <w:t>the</w:t>
      </w:r>
      <w:r>
        <w:rPr>
          <w:spacing w:val="1"/>
        </w:rPr>
        <w:t xml:space="preserve"> </w:t>
      </w:r>
      <w:r>
        <w:rPr>
          <w:spacing w:val="-1"/>
        </w:rPr>
        <w:t>three words</w:t>
      </w:r>
      <w:r>
        <w:rPr>
          <w:spacing w:val="40"/>
        </w:rPr>
        <w:t xml:space="preserve"> </w:t>
      </w:r>
      <w:r>
        <w:rPr>
          <w:spacing w:val="-1"/>
        </w:rPr>
        <w:t>'Samyaksambuddha,' 'Tathagata,'</w:t>
      </w:r>
      <w:r>
        <w:rPr>
          <w:spacing w:val="-3"/>
        </w:rPr>
        <w:t xml:space="preserve"> </w:t>
      </w:r>
      <w:r>
        <w:rPr>
          <w:spacing w:val="-1"/>
        </w:rPr>
        <w:t>and</w:t>
      </w:r>
      <w:r>
        <w:rPr>
          <w:spacing w:val="2"/>
        </w:rPr>
        <w:t xml:space="preserve"> </w:t>
      </w:r>
      <w:r>
        <w:t>'Buddha.'</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433"/>
      </w:pPr>
      <w:r>
        <w:t xml:space="preserve">Thus, </w:t>
      </w:r>
      <w:r>
        <w:rPr>
          <w:spacing w:val="-1"/>
        </w:rPr>
        <w:t>Ananda,</w:t>
      </w:r>
      <w:r>
        <w:t xml:space="preserve"> the</w:t>
      </w:r>
      <w:r>
        <w:rPr>
          <w:spacing w:val="1"/>
        </w:rPr>
        <w:t xml:space="preserve"> </w:t>
      </w:r>
      <w:r>
        <w:rPr>
          <w:spacing w:val="-1"/>
        </w:rPr>
        <w:t>enlightenment</w:t>
      </w:r>
      <w:r>
        <w:t xml:space="preserve"> of the </w:t>
      </w:r>
      <w:r>
        <w:rPr>
          <w:spacing w:val="-1"/>
        </w:rPr>
        <w:t>Buddhas</w:t>
      </w:r>
      <w:r>
        <w:t xml:space="preserve"> is </w:t>
      </w:r>
      <w:r>
        <w:rPr>
          <w:spacing w:val="-1"/>
        </w:rPr>
        <w:t>immeasurable,</w:t>
      </w:r>
      <w:r>
        <w:rPr>
          <w:spacing w:val="57"/>
        </w:rPr>
        <w:t xml:space="preserve"> </w:t>
      </w:r>
      <w:r>
        <w:rPr>
          <w:spacing w:val="-1"/>
        </w:rPr>
        <w:t>and</w:t>
      </w:r>
      <w:r>
        <w:t xml:space="preserve"> the </w:t>
      </w:r>
      <w:r>
        <w:rPr>
          <w:spacing w:val="-1"/>
        </w:rPr>
        <w:t>wisdom</w:t>
      </w:r>
      <w:r>
        <w:t xml:space="preserve"> </w:t>
      </w:r>
      <w:r>
        <w:rPr>
          <w:spacing w:val="-1"/>
        </w:rPr>
        <w:t>and</w:t>
      </w:r>
      <w:r>
        <w:t xml:space="preserve"> the </w:t>
      </w:r>
      <w:r>
        <w:rPr>
          <w:spacing w:val="-1"/>
        </w:rPr>
        <w:t xml:space="preserve">eloquence </w:t>
      </w:r>
      <w:r>
        <w:t xml:space="preserve">of the </w:t>
      </w:r>
      <w:r>
        <w:rPr>
          <w:spacing w:val="-1"/>
        </w:rPr>
        <w:t>Tathagatas</w:t>
      </w:r>
      <w:r>
        <w:t xml:space="preserve"> </w:t>
      </w:r>
      <w:r>
        <w:rPr>
          <w:spacing w:val="-1"/>
        </w:rPr>
        <w:t>are</w:t>
      </w:r>
      <w:r>
        <w:rPr>
          <w:spacing w:val="51"/>
        </w:rPr>
        <w:t xml:space="preserve"> </w:t>
      </w:r>
      <w:r>
        <w:rPr>
          <w:spacing w:val="-1"/>
        </w:rPr>
        <w:t>inconceivable."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rPr>
          <w:spacing w:val="-1"/>
        </w:rPr>
        <w:t>Then,</w:t>
      </w:r>
      <w:r>
        <w:t xml:space="preserve"> the </w:t>
      </w:r>
      <w:r>
        <w:rPr>
          <w:spacing w:val="-1"/>
        </w:rPr>
        <w:t>venerable</w:t>
      </w:r>
      <w:r>
        <w:rPr>
          <w:spacing w:val="1"/>
        </w:rPr>
        <w:t xml:space="preserve"> </w:t>
      </w:r>
      <w:r>
        <w:t>Ananda</w:t>
      </w:r>
      <w:r>
        <w:rPr>
          <w:spacing w:val="-1"/>
        </w:rPr>
        <w:t xml:space="preserve"> addressed</w:t>
      </w:r>
      <w:r>
        <w:t xml:space="preserve"> the</w:t>
      </w:r>
      <w:r>
        <w:rPr>
          <w:spacing w:val="1"/>
        </w:rPr>
        <w:t xml:space="preserve"> </w:t>
      </w:r>
      <w:r>
        <w:rPr>
          <w:spacing w:val="-1"/>
        </w:rPr>
        <w:t>Buddha:</w:t>
      </w:r>
      <w:r>
        <w:t xml:space="preserve"> </w:t>
      </w:r>
      <w:r>
        <w:rPr>
          <w:spacing w:val="-1"/>
        </w:rPr>
        <w:t>"Lord,</w:t>
      </w:r>
      <w:r>
        <w:rPr>
          <w:spacing w:val="1"/>
        </w:rPr>
        <w:t xml:space="preserve"> </w:t>
      </w:r>
      <w:r>
        <w:t>from this</w:t>
      </w:r>
      <w:r>
        <w:rPr>
          <w:spacing w:val="55"/>
        </w:rPr>
        <w:t xml:space="preserve"> </w:t>
      </w:r>
      <w:r>
        <w:t>day</w:t>
      </w:r>
      <w:r>
        <w:rPr>
          <w:spacing w:val="-3"/>
        </w:rPr>
        <w:t xml:space="preserve"> </w:t>
      </w:r>
      <w:r>
        <w:rPr>
          <w:spacing w:val="-1"/>
        </w:rPr>
        <w:t>forth,</w:t>
      </w:r>
      <w:r>
        <w:rPr>
          <w:spacing w:val="2"/>
        </w:rPr>
        <w:t xml:space="preserve"> </w:t>
      </w:r>
      <w:r>
        <w:t>I</w:t>
      </w:r>
      <w:r>
        <w:rPr>
          <w:spacing w:val="-4"/>
        </w:rPr>
        <w:t xml:space="preserve"> </w:t>
      </w:r>
      <w:r>
        <w:rPr>
          <w:spacing w:val="-1"/>
        </w:rPr>
        <w:t>shall</w:t>
      </w:r>
      <w:r>
        <w:t xml:space="preserve"> no longer </w:t>
      </w:r>
      <w:r>
        <w:rPr>
          <w:spacing w:val="-1"/>
        </w:rPr>
        <w:t>declare</w:t>
      </w:r>
      <w:r>
        <w:rPr>
          <w:spacing w:val="-2"/>
        </w:rPr>
        <w:t xml:space="preserve"> </w:t>
      </w:r>
      <w:r>
        <w:t>myself to be</w:t>
      </w:r>
      <w:r>
        <w:rPr>
          <w:spacing w:val="-2"/>
        </w:rPr>
        <w:t xml:space="preserve"> </w:t>
      </w:r>
      <w:r>
        <w:t>the</w:t>
      </w:r>
      <w:r>
        <w:rPr>
          <w:spacing w:val="-1"/>
        </w:rPr>
        <w:t xml:space="preserve"> foremost</w:t>
      </w:r>
      <w:r>
        <w:t xml:space="preserve"> of the</w:t>
      </w:r>
      <w:r>
        <w:rPr>
          <w:spacing w:val="47"/>
        </w:rPr>
        <w:t xml:space="preserve"> </w:t>
      </w:r>
      <w:r>
        <w:rPr>
          <w:spacing w:val="-1"/>
        </w:rPr>
        <w:t>learned."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t>The</w:t>
      </w:r>
      <w:r>
        <w:rPr>
          <w:spacing w:val="-2"/>
        </w:rPr>
        <w:t xml:space="preserve"> </w:t>
      </w:r>
      <w:r>
        <w:t>Buddha</w:t>
      </w:r>
      <w:r>
        <w:rPr>
          <w:spacing w:val="-1"/>
        </w:rPr>
        <w:t xml:space="preserve"> said,</w:t>
      </w:r>
      <w:r>
        <w:rPr>
          <w:spacing w:val="2"/>
        </w:rPr>
        <w:t xml:space="preserve"> </w:t>
      </w:r>
      <w:r>
        <w:rPr>
          <w:spacing w:val="-1"/>
        </w:rPr>
        <w:t>"Do</w:t>
      </w:r>
      <w:r>
        <w:t xml:space="preserve"> not be </w:t>
      </w:r>
      <w:r>
        <w:rPr>
          <w:spacing w:val="-1"/>
        </w:rPr>
        <w:t>discouraged,</w:t>
      </w:r>
      <w:r>
        <w:rPr>
          <w:spacing w:val="2"/>
        </w:rPr>
        <w:t xml:space="preserve"> </w:t>
      </w:r>
      <w:r>
        <w:rPr>
          <w:spacing w:val="-1"/>
        </w:rPr>
        <w:t>Ananda!</w:t>
      </w:r>
      <w:r>
        <w:t xml:space="preserve"> </w:t>
      </w:r>
      <w:r>
        <w:rPr>
          <w:spacing w:val="-2"/>
        </w:rPr>
        <w:t>Why?</w:t>
      </w:r>
      <w:r>
        <w:rPr>
          <w:spacing w:val="5"/>
        </w:rPr>
        <w:t xml:space="preserve"> </w:t>
      </w:r>
      <w:r>
        <w:t>I</w:t>
      </w:r>
      <w:r>
        <w:rPr>
          <w:spacing w:val="43"/>
        </w:rPr>
        <w:t xml:space="preserve"> </w:t>
      </w:r>
      <w:r>
        <w:rPr>
          <w:spacing w:val="-1"/>
        </w:rPr>
        <w:t>pronounced</w:t>
      </w:r>
      <w:r>
        <w:rPr>
          <w:spacing w:val="4"/>
        </w:rPr>
        <w:t xml:space="preserve"> </w:t>
      </w:r>
      <w:r>
        <w:rPr>
          <w:spacing w:val="-2"/>
        </w:rPr>
        <w:t>you,</w:t>
      </w:r>
      <w:r>
        <w:t xml:space="preserve"> Ananda, the </w:t>
      </w:r>
      <w:r>
        <w:rPr>
          <w:spacing w:val="-1"/>
        </w:rPr>
        <w:t>foremost</w:t>
      </w:r>
      <w:r>
        <w:t xml:space="preserve"> of the</w:t>
      </w:r>
      <w:r>
        <w:rPr>
          <w:spacing w:val="-2"/>
        </w:rPr>
        <w:t xml:space="preserve"> </w:t>
      </w:r>
      <w:r>
        <w:t>learned, with the</w:t>
      </w:r>
      <w:r>
        <w:rPr>
          <w:spacing w:val="31"/>
        </w:rPr>
        <w:t xml:space="preserve"> </w:t>
      </w:r>
      <w:r>
        <w:rPr>
          <w:spacing w:val="-1"/>
        </w:rPr>
        <w:t>disciples</w:t>
      </w:r>
      <w:r>
        <w:t xml:space="preserve"> in mind, not </w:t>
      </w:r>
      <w:r>
        <w:rPr>
          <w:spacing w:val="-1"/>
        </w:rPr>
        <w:t>considering</w:t>
      </w:r>
      <w:r>
        <w:rPr>
          <w:spacing w:val="-3"/>
        </w:rPr>
        <w:t xml:space="preserve"> </w:t>
      </w:r>
      <w:r>
        <w:t>the bodhisattvas.</w:t>
      </w:r>
    </w:p>
    <w:p w:rsidR="00643AF3" w:rsidRDefault="00643AF3">
      <w:pPr>
        <w:sectPr w:rsidR="00643AF3">
          <w:pgSz w:w="8640" w:h="12970"/>
          <w:pgMar w:top="940" w:right="600" w:bottom="900" w:left="900" w:header="0" w:footer="698" w:gutter="0"/>
          <w:cols w:space="720"/>
        </w:sectPr>
      </w:pPr>
    </w:p>
    <w:p w:rsidR="00643AF3" w:rsidRDefault="008D4FAD">
      <w:pPr>
        <w:pStyle w:val="BodyText"/>
        <w:spacing w:before="44"/>
      </w:pPr>
      <w:r>
        <w:rPr>
          <w:spacing w:val="-1"/>
        </w:rPr>
        <w:lastRenderedPageBreak/>
        <w:t>Look,</w:t>
      </w:r>
      <w:r>
        <w:t xml:space="preserve"> </w:t>
      </w:r>
      <w:r>
        <w:rPr>
          <w:spacing w:val="-1"/>
        </w:rPr>
        <w:t>Ananda,</w:t>
      </w:r>
      <w:r>
        <w:t xml:space="preserve"> look at the</w:t>
      </w:r>
      <w:r>
        <w:rPr>
          <w:spacing w:val="-1"/>
        </w:rPr>
        <w:t xml:space="preserve"> bodhisattvas.</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t>They</w:t>
      </w:r>
      <w:r>
        <w:rPr>
          <w:spacing w:val="-3"/>
        </w:rPr>
        <w:t xml:space="preserve"> </w:t>
      </w:r>
      <w:r>
        <w:rPr>
          <w:spacing w:val="-1"/>
        </w:rPr>
        <w:t>cannot</w:t>
      </w:r>
      <w:r>
        <w:t xml:space="preserve"> be</w:t>
      </w:r>
      <w:r>
        <w:rPr>
          <w:spacing w:val="1"/>
        </w:rPr>
        <w:t xml:space="preserve"> </w:t>
      </w:r>
      <w:r>
        <w:rPr>
          <w:spacing w:val="-1"/>
        </w:rPr>
        <w:t>fathomed</w:t>
      </w:r>
      <w:r>
        <w:rPr>
          <w:spacing w:val="2"/>
        </w:rPr>
        <w:t xml:space="preserve"> </w:t>
      </w:r>
      <w:r>
        <w:rPr>
          <w:spacing w:val="-1"/>
        </w:rPr>
        <w:t>even</w:t>
      </w:r>
      <w:r>
        <w:t xml:space="preserve"> </w:t>
      </w:r>
      <w:r>
        <w:rPr>
          <w:spacing w:val="2"/>
        </w:rPr>
        <w:t>by</w:t>
      </w:r>
      <w:r>
        <w:rPr>
          <w:spacing w:val="-5"/>
        </w:rPr>
        <w:t xml:space="preserve"> </w:t>
      </w:r>
      <w:r>
        <w:t xml:space="preserve">the </w:t>
      </w:r>
      <w:r>
        <w:rPr>
          <w:spacing w:val="-1"/>
        </w:rPr>
        <w:t>wisest</w:t>
      </w:r>
      <w:r>
        <w:t xml:space="preserve"> of men.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3"/>
      </w:pPr>
      <w:r>
        <w:rPr>
          <w:spacing w:val="-1"/>
        </w:rPr>
        <w:t>Ananda,</w:t>
      </w:r>
      <w:r>
        <w:t xml:space="preserve"> one</w:t>
      </w:r>
      <w:r>
        <w:rPr>
          <w:spacing w:val="1"/>
        </w:rPr>
        <w:t xml:space="preserve"> </w:t>
      </w:r>
      <w:r>
        <w:rPr>
          <w:spacing w:val="-1"/>
        </w:rPr>
        <w:t>can</w:t>
      </w:r>
      <w:r>
        <w:t xml:space="preserve"> fathom the </w:t>
      </w:r>
      <w:r>
        <w:rPr>
          <w:spacing w:val="-1"/>
        </w:rPr>
        <w:t>depths</w:t>
      </w:r>
      <w:r>
        <w:t xml:space="preserve"> of the</w:t>
      </w:r>
      <w:r>
        <w:rPr>
          <w:spacing w:val="-2"/>
        </w:rPr>
        <w:t xml:space="preserve"> </w:t>
      </w:r>
      <w:r>
        <w:rPr>
          <w:spacing w:val="-1"/>
        </w:rPr>
        <w:t>ocean,</w:t>
      </w:r>
      <w:r>
        <w:t xml:space="preserve"> but one </w:t>
      </w:r>
      <w:r>
        <w:rPr>
          <w:spacing w:val="-1"/>
        </w:rPr>
        <w:t>cannot</w:t>
      </w:r>
      <w:r>
        <w:rPr>
          <w:spacing w:val="39"/>
        </w:rPr>
        <w:t xml:space="preserve"> </w:t>
      </w:r>
      <w:r>
        <w:rPr>
          <w:spacing w:val="-1"/>
        </w:rPr>
        <w:t>fathom</w:t>
      </w:r>
      <w:r>
        <w:t xml:space="preserve"> the </w:t>
      </w:r>
      <w:r>
        <w:rPr>
          <w:spacing w:val="-1"/>
        </w:rPr>
        <w:t>depths</w:t>
      </w:r>
      <w:r>
        <w:t xml:space="preserve"> of the wisdom, Gnosis with the </w:t>
      </w:r>
      <w:r>
        <w:rPr>
          <w:spacing w:val="-1"/>
        </w:rPr>
        <w:t>chakras</w:t>
      </w:r>
      <w:r>
        <w:rPr>
          <w:spacing w:val="2"/>
        </w:rPr>
        <w:t xml:space="preserve"> </w:t>
      </w:r>
      <w:r>
        <w:rPr>
          <w:spacing w:val="-1"/>
        </w:rPr>
        <w:t xml:space="preserve">above </w:t>
      </w:r>
      <w:r>
        <w:t>the</w:t>
      </w:r>
      <w:r>
        <w:rPr>
          <w:spacing w:val="29"/>
        </w:rPr>
        <w:t xml:space="preserve"> </w:t>
      </w:r>
      <w:r>
        <w:rPr>
          <w:spacing w:val="-1"/>
        </w:rPr>
        <w:t>head,</w:t>
      </w:r>
      <w:r>
        <w:t xml:space="preserve"> </w:t>
      </w:r>
      <w:r>
        <w:rPr>
          <w:spacing w:val="-1"/>
        </w:rPr>
        <w:t>memory,</w:t>
      </w:r>
      <w:r>
        <w:t xml:space="preserve"> incantations, or</w:t>
      </w:r>
      <w:r>
        <w:rPr>
          <w:spacing w:val="1"/>
        </w:rPr>
        <w:t xml:space="preserve"> </w:t>
      </w:r>
      <w:r>
        <w:rPr>
          <w:spacing w:val="-1"/>
        </w:rPr>
        <w:t xml:space="preserve">eloquence </w:t>
      </w:r>
      <w:r>
        <w:t>of the</w:t>
      </w:r>
      <w:r>
        <w:rPr>
          <w:spacing w:val="-2"/>
        </w:rPr>
        <w:t xml:space="preserve"> </w:t>
      </w:r>
      <w:r>
        <w:t>bodhisattvas.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29"/>
      </w:pPr>
      <w:r>
        <w:rPr>
          <w:spacing w:val="-1"/>
        </w:rPr>
        <w:t>Ananda,</w:t>
      </w:r>
      <w:r>
        <w:rPr>
          <w:spacing w:val="4"/>
        </w:rPr>
        <w:t xml:space="preserve"> </w:t>
      </w:r>
      <w:r>
        <w:rPr>
          <w:spacing w:val="-2"/>
        </w:rPr>
        <w:t>you</w:t>
      </w:r>
      <w:r>
        <w:t xml:space="preserve"> should </w:t>
      </w:r>
      <w:r>
        <w:rPr>
          <w:spacing w:val="-1"/>
        </w:rPr>
        <w:t>remain</w:t>
      </w:r>
      <w:r>
        <w:t xml:space="preserve"> in equanimity</w:t>
      </w:r>
      <w:r>
        <w:rPr>
          <w:spacing w:val="-5"/>
        </w:rPr>
        <w:t xml:space="preserve"> </w:t>
      </w:r>
      <w:r>
        <w:t xml:space="preserve">with </w:t>
      </w:r>
      <w:r>
        <w:rPr>
          <w:spacing w:val="-1"/>
        </w:rPr>
        <w:t>regard</w:t>
      </w:r>
      <w:r>
        <w:t xml:space="preserve"> to the </w:t>
      </w:r>
      <w:r>
        <w:rPr>
          <w:spacing w:val="-1"/>
        </w:rPr>
        <w:t>deeds</w:t>
      </w:r>
      <w:r>
        <w:rPr>
          <w:spacing w:val="35"/>
        </w:rPr>
        <w:t xml:space="preserve"> </w:t>
      </w:r>
      <w:r>
        <w:t>of the</w:t>
      </w:r>
      <w:r>
        <w:rPr>
          <w:spacing w:val="-2"/>
        </w:rPr>
        <w:t xml:space="preserve"> </w:t>
      </w:r>
      <w:r>
        <w:rPr>
          <w:spacing w:val="-1"/>
        </w:rPr>
        <w:t>bodhisattvas.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3"/>
      </w:pPr>
      <w:r>
        <w:rPr>
          <w:spacing w:val="-2"/>
        </w:rPr>
        <w:t>Why?</w:t>
      </w:r>
      <w:r>
        <w:rPr>
          <w:spacing w:val="3"/>
        </w:rPr>
        <w:t xml:space="preserve"> </w:t>
      </w:r>
      <w:r>
        <w:rPr>
          <w:spacing w:val="-1"/>
        </w:rPr>
        <w:t>Ananda,</w:t>
      </w:r>
      <w:r>
        <w:t xml:space="preserve"> these</w:t>
      </w:r>
      <w:r>
        <w:rPr>
          <w:spacing w:val="-2"/>
        </w:rPr>
        <w:t xml:space="preserve"> </w:t>
      </w:r>
      <w:r>
        <w:t xml:space="preserve">marvels </w:t>
      </w:r>
      <w:r>
        <w:rPr>
          <w:spacing w:val="-1"/>
        </w:rPr>
        <w:t>displayed</w:t>
      </w:r>
      <w:r>
        <w:t xml:space="preserve"> in</w:t>
      </w:r>
      <w:r>
        <w:rPr>
          <w:spacing w:val="2"/>
        </w:rPr>
        <w:t xml:space="preserve"> </w:t>
      </w:r>
      <w:r>
        <w:t>a</w:t>
      </w:r>
      <w:r>
        <w:rPr>
          <w:spacing w:val="-1"/>
        </w:rPr>
        <w:t xml:space="preserve"> single</w:t>
      </w:r>
      <w:r>
        <w:rPr>
          <w:spacing w:val="1"/>
        </w:rPr>
        <w:t xml:space="preserve"> </w:t>
      </w:r>
      <w:r>
        <w:t>morning</w:t>
      </w:r>
      <w:r>
        <w:rPr>
          <w:spacing w:val="-3"/>
        </w:rPr>
        <w:t xml:space="preserve"> </w:t>
      </w:r>
      <w:r>
        <w:rPr>
          <w:spacing w:val="2"/>
        </w:rPr>
        <w:t>by</w:t>
      </w:r>
      <w:r>
        <w:rPr>
          <w:spacing w:val="-5"/>
        </w:rPr>
        <w:t xml:space="preserve"> </w:t>
      </w:r>
      <w:r>
        <w:t>the</w:t>
      </w:r>
      <w:r>
        <w:rPr>
          <w:spacing w:val="32"/>
        </w:rPr>
        <w:t xml:space="preserve"> </w:t>
      </w:r>
      <w:r>
        <w:rPr>
          <w:spacing w:val="-1"/>
        </w:rPr>
        <w:t>Licchavi</w:t>
      </w:r>
      <w:r>
        <w:t xml:space="preserve"> </w:t>
      </w:r>
      <w:r>
        <w:rPr>
          <w:spacing w:val="-1"/>
        </w:rPr>
        <w:t>Vimalakirti</w:t>
      </w:r>
      <w:r>
        <w:t xml:space="preserve"> could not be</w:t>
      </w:r>
      <w:r>
        <w:rPr>
          <w:spacing w:val="-1"/>
        </w:rPr>
        <w:t xml:space="preserve"> performed</w:t>
      </w:r>
      <w:r>
        <w:t xml:space="preserve"> </w:t>
      </w:r>
      <w:r>
        <w:rPr>
          <w:spacing w:val="2"/>
        </w:rPr>
        <w:t>by</w:t>
      </w:r>
      <w:r>
        <w:rPr>
          <w:spacing w:val="-5"/>
        </w:rPr>
        <w:t xml:space="preserve"> </w:t>
      </w:r>
      <w:r>
        <w:t>the</w:t>
      </w:r>
      <w:r>
        <w:rPr>
          <w:spacing w:val="-1"/>
        </w:rPr>
        <w:t xml:space="preserve"> disciples</w:t>
      </w:r>
      <w:r>
        <w:t xml:space="preserve"> </w:t>
      </w:r>
      <w:r>
        <w:rPr>
          <w:spacing w:val="-1"/>
        </w:rPr>
        <w:t>and</w:t>
      </w:r>
      <w:r>
        <w:rPr>
          <w:spacing w:val="63"/>
        </w:rPr>
        <w:t xml:space="preserve"> </w:t>
      </w:r>
      <w:r>
        <w:t>solitary</w:t>
      </w:r>
      <w:r>
        <w:rPr>
          <w:spacing w:val="-5"/>
        </w:rPr>
        <w:t xml:space="preserve"> </w:t>
      </w:r>
      <w:proofErr w:type="gramStart"/>
      <w:r>
        <w:t>sages</w:t>
      </w:r>
      <w:proofErr w:type="gramEnd"/>
      <w:r>
        <w:t xml:space="preserve"> who have</w:t>
      </w:r>
      <w:r>
        <w:rPr>
          <w:spacing w:val="-1"/>
        </w:rPr>
        <w:t xml:space="preserve"> </w:t>
      </w:r>
      <w:r>
        <w:t xml:space="preserve">attained </w:t>
      </w:r>
      <w:r>
        <w:rPr>
          <w:spacing w:val="-1"/>
        </w:rPr>
        <w:t>miraculous</w:t>
      </w:r>
      <w:r>
        <w:t xml:space="preserve"> </w:t>
      </w:r>
      <w:r>
        <w:rPr>
          <w:spacing w:val="-1"/>
        </w:rPr>
        <w:t>powers,</w:t>
      </w:r>
      <w:r>
        <w:t xml:space="preserve"> </w:t>
      </w:r>
      <w:r>
        <w:rPr>
          <w:spacing w:val="-1"/>
        </w:rPr>
        <w:t>were</w:t>
      </w:r>
      <w:r>
        <w:rPr>
          <w:spacing w:val="-2"/>
        </w:rPr>
        <w:t xml:space="preserve"> </w:t>
      </w:r>
      <w:r>
        <w:rPr>
          <w:spacing w:val="1"/>
        </w:rPr>
        <w:t>they</w:t>
      </w:r>
      <w:r>
        <w:rPr>
          <w:spacing w:val="-5"/>
        </w:rPr>
        <w:t xml:space="preserve"> </w:t>
      </w:r>
      <w:r>
        <w:t>to</w:t>
      </w:r>
      <w:r>
        <w:rPr>
          <w:spacing w:val="30"/>
        </w:rPr>
        <w:t xml:space="preserve"> </w:t>
      </w:r>
      <w:r>
        <w:rPr>
          <w:spacing w:val="-1"/>
        </w:rPr>
        <w:t>devote</w:t>
      </w:r>
      <w:r>
        <w:t xml:space="preserve"> </w:t>
      </w:r>
      <w:r>
        <w:rPr>
          <w:spacing w:val="-1"/>
        </w:rPr>
        <w:t>all</w:t>
      </w:r>
      <w:r>
        <w:t xml:space="preserve"> their</w:t>
      </w:r>
      <w:r>
        <w:rPr>
          <w:spacing w:val="-1"/>
        </w:rPr>
        <w:t xml:space="preserve"> </w:t>
      </w:r>
      <w:r>
        <w:t xml:space="preserve">powers of </w:t>
      </w:r>
      <w:r>
        <w:rPr>
          <w:spacing w:val="-1"/>
        </w:rPr>
        <w:t>incarnation</w:t>
      </w:r>
      <w:r>
        <w:t xml:space="preserve"> </w:t>
      </w:r>
      <w:r>
        <w:rPr>
          <w:spacing w:val="-1"/>
        </w:rPr>
        <w:t>and</w:t>
      </w:r>
      <w:r>
        <w:t xml:space="preserve"> transformation during</w:t>
      </w:r>
      <w:r>
        <w:rPr>
          <w:spacing w:val="-3"/>
        </w:rPr>
        <w:t xml:space="preserve"> </w:t>
      </w:r>
      <w:r>
        <w:t>one</w:t>
      </w:r>
      <w:r>
        <w:rPr>
          <w:spacing w:val="31"/>
        </w:rPr>
        <w:t xml:space="preserve"> </w:t>
      </w:r>
      <w:r>
        <w:rPr>
          <w:spacing w:val="-1"/>
        </w:rPr>
        <w:t>hundred</w:t>
      </w:r>
      <w:r>
        <w:t xml:space="preserve"> </w:t>
      </w:r>
      <w:r>
        <w:rPr>
          <w:spacing w:val="-1"/>
        </w:rPr>
        <w:t>thousand</w:t>
      </w:r>
      <w:r>
        <w:t xml:space="preserve"> millions of </w:t>
      </w:r>
      <w:r>
        <w:rPr>
          <w:spacing w:val="-1"/>
        </w:rPr>
        <w:t>aeons."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rPr>
          <w:spacing w:val="-1"/>
        </w:rPr>
        <w:t>Then,</w:t>
      </w:r>
      <w:r>
        <w:t xml:space="preserve"> </w:t>
      </w:r>
      <w:r>
        <w:rPr>
          <w:spacing w:val="-1"/>
        </w:rPr>
        <w:t>all</w:t>
      </w:r>
      <w:r>
        <w:t xml:space="preserve"> those bodhisattvas </w:t>
      </w:r>
      <w:r>
        <w:rPr>
          <w:spacing w:val="-1"/>
        </w:rPr>
        <w:t>from</w:t>
      </w:r>
      <w:r>
        <w:t xml:space="preserve"> the</w:t>
      </w:r>
      <w:r>
        <w:rPr>
          <w:spacing w:val="1"/>
        </w:rPr>
        <w:t xml:space="preserve"> </w:t>
      </w:r>
      <w:r>
        <w:rPr>
          <w:spacing w:val="-1"/>
        </w:rPr>
        <w:t>Buddhafield</w:t>
      </w:r>
      <w:r>
        <w:rPr>
          <w:spacing w:val="2"/>
        </w:rPr>
        <w:t xml:space="preserve"> </w:t>
      </w:r>
      <w:r>
        <w:t>of the</w:t>
      </w:r>
      <w:r>
        <w:rPr>
          <w:spacing w:val="-2"/>
        </w:rPr>
        <w:t xml:space="preserve"> </w:t>
      </w:r>
      <w:r>
        <w:rPr>
          <w:spacing w:val="-1"/>
        </w:rPr>
        <w:t>Tathagata</w:t>
      </w:r>
      <w:r>
        <w:rPr>
          <w:spacing w:val="43"/>
        </w:rPr>
        <w:t xml:space="preserve"> </w:t>
      </w:r>
      <w:r>
        <w:rPr>
          <w:spacing w:val="-1"/>
        </w:rPr>
        <w:t>Sugandhakuta joined</w:t>
      </w:r>
      <w:r>
        <w:t xml:space="preserve"> their </w:t>
      </w:r>
      <w:r>
        <w:rPr>
          <w:spacing w:val="-1"/>
        </w:rPr>
        <w:t>palms</w:t>
      </w:r>
      <w:r>
        <w:t xml:space="preserve"> in </w:t>
      </w:r>
      <w:r>
        <w:rPr>
          <w:spacing w:val="-1"/>
        </w:rPr>
        <w:t>reverence and,</w:t>
      </w:r>
      <w:r>
        <w:rPr>
          <w:spacing w:val="2"/>
        </w:rPr>
        <w:t xml:space="preserve"> </w:t>
      </w:r>
      <w:r>
        <w:rPr>
          <w:spacing w:val="-1"/>
        </w:rPr>
        <w:t>saluting</w:t>
      </w:r>
      <w:r>
        <w:rPr>
          <w:spacing w:val="-2"/>
        </w:rPr>
        <w:t xml:space="preserve"> </w:t>
      </w:r>
      <w:r>
        <w:t>the</w:t>
      </w:r>
      <w:r>
        <w:rPr>
          <w:spacing w:val="77"/>
        </w:rPr>
        <w:t xml:space="preserve"> </w:t>
      </w:r>
      <w:r>
        <w:rPr>
          <w:spacing w:val="-1"/>
        </w:rPr>
        <w:t>Tathagata</w:t>
      </w:r>
      <w:r>
        <w:t xml:space="preserve"> </w:t>
      </w:r>
      <w:r>
        <w:rPr>
          <w:spacing w:val="-1"/>
        </w:rPr>
        <w:t>Sakyamuni,</w:t>
      </w:r>
      <w:r>
        <w:rPr>
          <w:spacing w:val="2"/>
        </w:rPr>
        <w:t xml:space="preserve"> </w:t>
      </w:r>
      <w:r>
        <w:rPr>
          <w:spacing w:val="-1"/>
        </w:rPr>
        <w:t>addressed</w:t>
      </w:r>
      <w:r>
        <w:t xml:space="preserve"> him as </w:t>
      </w:r>
      <w:r>
        <w:rPr>
          <w:spacing w:val="-1"/>
        </w:rPr>
        <w:t>follows:</w:t>
      </w:r>
      <w:r>
        <w:t xml:space="preserve"> </w:t>
      </w:r>
      <w:r>
        <w:rPr>
          <w:spacing w:val="-1"/>
        </w:rPr>
        <w:t>"Lord,</w:t>
      </w:r>
      <w:r>
        <w:rPr>
          <w:spacing w:val="1"/>
        </w:rPr>
        <w:t xml:space="preserve"> </w:t>
      </w:r>
      <w:r>
        <w:rPr>
          <w:spacing w:val="-1"/>
        </w:rPr>
        <w:t>when</w:t>
      </w:r>
      <w:r>
        <w:t xml:space="preserve"> we</w:t>
      </w:r>
      <w:r>
        <w:rPr>
          <w:spacing w:val="67"/>
        </w:rPr>
        <w:t xml:space="preserve"> </w:t>
      </w:r>
      <w:r>
        <w:rPr>
          <w:spacing w:val="-1"/>
        </w:rPr>
        <w:t>first</w:t>
      </w:r>
      <w:r>
        <w:t xml:space="preserve"> </w:t>
      </w:r>
      <w:r>
        <w:rPr>
          <w:spacing w:val="-1"/>
        </w:rPr>
        <w:t>arrived</w:t>
      </w:r>
      <w:r>
        <w:t xml:space="preserve"> in this </w:t>
      </w:r>
      <w:r>
        <w:rPr>
          <w:spacing w:val="-1"/>
        </w:rPr>
        <w:t>Buddhafield,</w:t>
      </w:r>
      <w:r>
        <w:t xml:space="preserve"> we</w:t>
      </w:r>
      <w:r>
        <w:rPr>
          <w:spacing w:val="1"/>
        </w:rPr>
        <w:t xml:space="preserve"> </w:t>
      </w:r>
      <w:r>
        <w:rPr>
          <w:spacing w:val="-1"/>
        </w:rPr>
        <w:t>conceived</w:t>
      </w:r>
      <w:r>
        <w:t xml:space="preserve"> a</w:t>
      </w:r>
      <w:r>
        <w:rPr>
          <w:spacing w:val="-1"/>
        </w:rPr>
        <w:t xml:space="preserve"> </w:t>
      </w:r>
      <w:r>
        <w:t>negative</w:t>
      </w:r>
      <w:r>
        <w:rPr>
          <w:spacing w:val="-1"/>
        </w:rPr>
        <w:t xml:space="preserve"> idea,</w:t>
      </w:r>
      <w:r>
        <w:t xml:space="preserve"> but</w:t>
      </w:r>
      <w:r>
        <w:rPr>
          <w:spacing w:val="57"/>
        </w:rPr>
        <w:t xml:space="preserve"> </w:t>
      </w:r>
      <w:r>
        <w:t>we</w:t>
      </w:r>
      <w:r>
        <w:rPr>
          <w:spacing w:val="-2"/>
        </w:rPr>
        <w:t xml:space="preserve"> </w:t>
      </w:r>
      <w:r>
        <w:t xml:space="preserve">now </w:t>
      </w:r>
      <w:r>
        <w:rPr>
          <w:spacing w:val="-1"/>
        </w:rPr>
        <w:t>abandon</w:t>
      </w:r>
      <w:r>
        <w:t xml:space="preserve"> this wrong</w:t>
      </w:r>
      <w:r>
        <w:rPr>
          <w:spacing w:val="-3"/>
        </w:rPr>
        <w:t xml:space="preserve"> </w:t>
      </w:r>
      <w:r>
        <w:t>idea.</w:t>
      </w:r>
    </w:p>
    <w:p w:rsidR="00643AF3" w:rsidRDefault="00643AF3">
      <w:pPr>
        <w:spacing w:before="5"/>
        <w:rPr>
          <w:rFonts w:ascii="Times New Roman" w:eastAsia="Times New Roman" w:hAnsi="Times New Roman" w:cs="Times New Roman"/>
          <w:sz w:val="10"/>
          <w:szCs w:val="10"/>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66" style="width:317.4pt;height:234.6pt;mso-position-horizontal-relative:char;mso-position-vertical-relative:line" coordsize="6348,4692">
            <v:shape id="_x0000_s1470" type="#_x0000_t75" style="position:absolute;width:6348;height:4692">
              <v:imagedata r:id="rId266" o:title=""/>
            </v:shape>
            <v:shape id="_x0000_s1469" type="#_x0000_t75" style="position:absolute;left:102;top:101;width:6067;height:4412">
              <v:imagedata r:id="rId267" o:title=""/>
            </v:shape>
            <v:group id="_x0000_s1467" style="position:absolute;left:72;top:71;width:6127;height:4472" coordorigin="72,71" coordsize="6127,4472">
              <v:shape id="_x0000_s1468" style="position:absolute;left:72;top:71;width:6127;height:4472" coordorigin="72,71" coordsize="6127,4472" path="m72,4543r6127,l6199,71,72,71r,4472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60" w:bottom="900" w:left="900" w:header="0" w:footer="69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4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61" style="width:309.15pt;height:424.6pt;mso-position-horizontal-relative:char;mso-position-vertical-relative:line" coordsize="6183,8492">
            <v:shape id="_x0000_s1465" type="#_x0000_t75" style="position:absolute;width:6182;height:8491">
              <v:imagedata r:id="rId268" o:title=""/>
            </v:shape>
            <v:shape id="_x0000_s1464" type="#_x0000_t75" style="position:absolute;left:101;top:102;width:5904;height:8211">
              <v:imagedata r:id="rId269" o:title=""/>
            </v:shape>
            <v:group id="_x0000_s1462" style="position:absolute;left:71;top:72;width:5964;height:8271" coordorigin="71,72" coordsize="5964,8271">
              <v:shape id="_x0000_s1463" style="position:absolute;left:71;top:72;width:5964;height:8271" coordorigin="71,72" coordsize="5964,8271" path="m71,8343r5963,l6034,72,71,72r,8271xe" filled="f" strokeweight="3pt">
                <v:path arrowok="t"/>
              </v:shape>
            </v:group>
            <w10:wrap type="none"/>
            <w10:anchorlock/>
          </v:group>
        </w:pict>
      </w:r>
    </w:p>
    <w:p w:rsidR="00643AF3" w:rsidRDefault="008D4FAD">
      <w:pPr>
        <w:spacing w:before="41"/>
        <w:ind w:left="102" w:right="162" w:firstLine="3"/>
        <w:jc w:val="center"/>
        <w:rPr>
          <w:rFonts w:ascii="Times New Roman" w:eastAsia="Times New Roman" w:hAnsi="Times New Roman" w:cs="Times New Roman"/>
          <w:sz w:val="24"/>
          <w:szCs w:val="24"/>
        </w:rPr>
      </w:pPr>
      <w:r>
        <w:rPr>
          <w:rFonts w:ascii="Times New Roman"/>
          <w:i/>
          <w:spacing w:val="-1"/>
          <w:sz w:val="24"/>
        </w:rPr>
        <w:t>Thereupon</w:t>
      </w:r>
      <w:r>
        <w:rPr>
          <w:rFonts w:ascii="Times New Roman"/>
          <w:i/>
          <w:sz w:val="24"/>
        </w:rPr>
        <w:t xml:space="preserve"> the Lord </w:t>
      </w:r>
      <w:r>
        <w:rPr>
          <w:rFonts w:ascii="Times New Roman"/>
          <w:i/>
          <w:spacing w:val="-1"/>
          <w:sz w:val="24"/>
        </w:rPr>
        <w:t>touched</w:t>
      </w:r>
      <w:r>
        <w:rPr>
          <w:rFonts w:ascii="Times New Roman"/>
          <w:i/>
          <w:sz w:val="24"/>
        </w:rPr>
        <w:t xml:space="preserve"> the ground of this </w:t>
      </w:r>
      <w:r>
        <w:rPr>
          <w:rFonts w:ascii="Times New Roman"/>
          <w:i/>
          <w:spacing w:val="-1"/>
          <w:sz w:val="24"/>
        </w:rPr>
        <w:t>billion-world-</w:t>
      </w:r>
      <w:r>
        <w:rPr>
          <w:rFonts w:ascii="Times New Roman"/>
          <w:i/>
          <w:spacing w:val="51"/>
          <w:sz w:val="24"/>
        </w:rPr>
        <w:t xml:space="preserve"> </w:t>
      </w:r>
      <w:r>
        <w:rPr>
          <w:rFonts w:ascii="Times New Roman"/>
          <w:i/>
          <w:sz w:val="24"/>
        </w:rPr>
        <w:t xml:space="preserve">galactic </w:t>
      </w:r>
      <w:r>
        <w:rPr>
          <w:rFonts w:ascii="Times New Roman"/>
          <w:i/>
          <w:spacing w:val="-1"/>
          <w:sz w:val="24"/>
        </w:rPr>
        <w:t>universe</w:t>
      </w:r>
      <w:r>
        <w:rPr>
          <w:rFonts w:ascii="Times New Roman"/>
          <w:i/>
          <w:sz w:val="24"/>
        </w:rPr>
        <w:t xml:space="preserve"> with his big toe, and </w:t>
      </w:r>
      <w:r>
        <w:rPr>
          <w:rFonts w:ascii="Times New Roman"/>
          <w:i/>
          <w:spacing w:val="-1"/>
          <w:sz w:val="24"/>
        </w:rPr>
        <w:t>suddenly</w:t>
      </w:r>
      <w:r>
        <w:rPr>
          <w:rFonts w:ascii="Times New Roman"/>
          <w:i/>
          <w:sz w:val="24"/>
        </w:rPr>
        <w:t xml:space="preserve"> it was </w:t>
      </w:r>
      <w:r>
        <w:rPr>
          <w:rFonts w:ascii="Times New Roman"/>
          <w:i/>
          <w:spacing w:val="-1"/>
          <w:sz w:val="24"/>
        </w:rPr>
        <w:t>transformed</w:t>
      </w:r>
      <w:r>
        <w:rPr>
          <w:rFonts w:ascii="Times New Roman"/>
          <w:i/>
          <w:spacing w:val="43"/>
          <w:sz w:val="24"/>
        </w:rPr>
        <w:t xml:space="preserve"> </w:t>
      </w:r>
      <w:r>
        <w:rPr>
          <w:rFonts w:ascii="Times New Roman"/>
          <w:i/>
          <w:sz w:val="24"/>
        </w:rPr>
        <w:t>into a huge</w:t>
      </w:r>
      <w:r>
        <w:rPr>
          <w:rFonts w:ascii="Times New Roman"/>
          <w:i/>
          <w:spacing w:val="-1"/>
          <w:sz w:val="24"/>
        </w:rPr>
        <w:t xml:space="preserve"> </w:t>
      </w:r>
      <w:r>
        <w:rPr>
          <w:rFonts w:ascii="Times New Roman"/>
          <w:i/>
          <w:sz w:val="24"/>
        </w:rPr>
        <w:t xml:space="preserve">mass of </w:t>
      </w:r>
      <w:r>
        <w:rPr>
          <w:rFonts w:ascii="Times New Roman"/>
          <w:i/>
          <w:spacing w:val="-1"/>
          <w:sz w:val="24"/>
        </w:rPr>
        <w:t>precious</w:t>
      </w:r>
      <w:r>
        <w:rPr>
          <w:rFonts w:ascii="Times New Roman"/>
          <w:i/>
          <w:sz w:val="24"/>
        </w:rPr>
        <w:t xml:space="preserve"> </w:t>
      </w:r>
      <w:r>
        <w:rPr>
          <w:rFonts w:ascii="Times New Roman"/>
          <w:i/>
          <w:spacing w:val="-1"/>
          <w:sz w:val="24"/>
        </w:rPr>
        <w:t>jewels,</w:t>
      </w:r>
      <w:r>
        <w:rPr>
          <w:rFonts w:ascii="Times New Roman"/>
          <w:i/>
          <w:sz w:val="24"/>
        </w:rPr>
        <w:t xml:space="preserve"> a </w:t>
      </w:r>
      <w:r>
        <w:rPr>
          <w:rFonts w:ascii="Times New Roman"/>
          <w:i/>
          <w:spacing w:val="-1"/>
          <w:sz w:val="24"/>
        </w:rPr>
        <w:t>magnificent</w:t>
      </w:r>
      <w:r>
        <w:rPr>
          <w:rFonts w:ascii="Times New Roman"/>
          <w:i/>
          <w:sz w:val="24"/>
        </w:rPr>
        <w:t xml:space="preserve"> array</w:t>
      </w:r>
      <w:r>
        <w:rPr>
          <w:rFonts w:ascii="Times New Roman"/>
          <w:i/>
          <w:spacing w:val="-1"/>
          <w:sz w:val="24"/>
        </w:rPr>
        <w:t xml:space="preserve"> </w:t>
      </w:r>
      <w:r>
        <w:rPr>
          <w:rFonts w:ascii="Times New Roman"/>
          <w:i/>
          <w:sz w:val="24"/>
        </w:rPr>
        <w:t>of many</w:t>
      </w:r>
      <w:r>
        <w:rPr>
          <w:rFonts w:ascii="Times New Roman"/>
          <w:i/>
          <w:spacing w:val="41"/>
          <w:sz w:val="24"/>
        </w:rPr>
        <w:t xml:space="preserve"> </w:t>
      </w:r>
      <w:r>
        <w:rPr>
          <w:rFonts w:ascii="Times New Roman"/>
          <w:i/>
          <w:spacing w:val="-1"/>
          <w:sz w:val="24"/>
        </w:rPr>
        <w:t>hundreds</w:t>
      </w:r>
      <w:r>
        <w:rPr>
          <w:rFonts w:ascii="Times New Roman"/>
          <w:i/>
          <w:sz w:val="24"/>
        </w:rPr>
        <w:t xml:space="preserve"> of thousands of</w:t>
      </w:r>
      <w:r>
        <w:rPr>
          <w:rFonts w:ascii="Times New Roman"/>
          <w:i/>
          <w:spacing w:val="-2"/>
          <w:sz w:val="24"/>
        </w:rPr>
        <w:t xml:space="preserve"> </w:t>
      </w:r>
      <w:r>
        <w:rPr>
          <w:rFonts w:ascii="Times New Roman"/>
          <w:i/>
          <w:spacing w:val="-1"/>
          <w:sz w:val="24"/>
        </w:rPr>
        <w:t>clusters</w:t>
      </w:r>
      <w:r>
        <w:rPr>
          <w:rFonts w:ascii="Times New Roman"/>
          <w:i/>
          <w:sz w:val="24"/>
        </w:rPr>
        <w:t xml:space="preserve"> of </w:t>
      </w:r>
      <w:r>
        <w:rPr>
          <w:rFonts w:ascii="Times New Roman"/>
          <w:i/>
          <w:spacing w:val="-1"/>
          <w:sz w:val="24"/>
        </w:rPr>
        <w:t>precious</w:t>
      </w:r>
      <w:r>
        <w:rPr>
          <w:rFonts w:ascii="Times New Roman"/>
          <w:i/>
          <w:sz w:val="24"/>
        </w:rPr>
        <w:t xml:space="preserve"> gems, until it</w:t>
      </w:r>
      <w:r>
        <w:rPr>
          <w:rFonts w:ascii="Times New Roman"/>
          <w:i/>
          <w:spacing w:val="39"/>
          <w:sz w:val="24"/>
        </w:rPr>
        <w:t xml:space="preserve"> </w:t>
      </w:r>
      <w:r>
        <w:rPr>
          <w:rFonts w:ascii="Times New Roman"/>
          <w:i/>
          <w:spacing w:val="-1"/>
          <w:sz w:val="24"/>
        </w:rPr>
        <w:t>resembled</w:t>
      </w:r>
      <w:r>
        <w:rPr>
          <w:rFonts w:ascii="Times New Roman"/>
          <w:i/>
          <w:sz w:val="24"/>
        </w:rPr>
        <w:t xml:space="preserve"> the universe of the</w:t>
      </w:r>
      <w:r>
        <w:rPr>
          <w:rFonts w:ascii="Times New Roman"/>
          <w:i/>
          <w:spacing w:val="-1"/>
          <w:sz w:val="24"/>
        </w:rPr>
        <w:t xml:space="preserve"> </w:t>
      </w:r>
      <w:r>
        <w:rPr>
          <w:rFonts w:ascii="Times New Roman"/>
          <w:i/>
          <w:sz w:val="24"/>
        </w:rPr>
        <w:t xml:space="preserve">Tathagata </w:t>
      </w:r>
      <w:r>
        <w:rPr>
          <w:rFonts w:ascii="Times New Roman"/>
          <w:i/>
          <w:spacing w:val="-1"/>
          <w:sz w:val="24"/>
        </w:rPr>
        <w:t>Ratnavyuha,</w:t>
      </w:r>
      <w:r>
        <w:rPr>
          <w:rFonts w:ascii="Times New Roman"/>
          <w:i/>
          <w:sz w:val="24"/>
        </w:rPr>
        <w:t xml:space="preserve"> called</w:t>
      </w:r>
      <w:r>
        <w:rPr>
          <w:rFonts w:ascii="Times New Roman"/>
          <w:i/>
          <w:spacing w:val="35"/>
          <w:sz w:val="24"/>
        </w:rPr>
        <w:t xml:space="preserve"> </w:t>
      </w:r>
      <w:r>
        <w:rPr>
          <w:rFonts w:ascii="Times New Roman"/>
          <w:i/>
          <w:spacing w:val="-1"/>
          <w:sz w:val="24"/>
        </w:rPr>
        <w:t>Anantagunaratnavyuha.</w:t>
      </w:r>
    </w:p>
    <w:p w:rsidR="00643AF3" w:rsidRDefault="00643AF3">
      <w:pPr>
        <w:jc w:val="center"/>
        <w:rPr>
          <w:rFonts w:ascii="Times New Roman" w:eastAsia="Times New Roman" w:hAnsi="Times New Roman" w:cs="Times New Roman"/>
          <w:sz w:val="24"/>
          <w:szCs w:val="24"/>
        </w:rPr>
        <w:sectPr w:rsidR="00643AF3">
          <w:pgSz w:w="8640" w:h="12970"/>
          <w:pgMar w:top="940" w:right="940" w:bottom="900" w:left="1000" w:header="0" w:footer="698" w:gutter="0"/>
          <w:cols w:space="720"/>
        </w:sectPr>
      </w:pPr>
    </w:p>
    <w:p w:rsidR="00643AF3" w:rsidRDefault="008D4FAD">
      <w:pPr>
        <w:pStyle w:val="BodyText"/>
        <w:spacing w:before="44"/>
        <w:ind w:right="126"/>
      </w:pPr>
      <w:r>
        <w:rPr>
          <w:spacing w:val="-2"/>
        </w:rPr>
        <w:lastRenderedPageBreak/>
        <w:t>Why?</w:t>
      </w:r>
      <w:r>
        <w:rPr>
          <w:spacing w:val="5"/>
        </w:rPr>
        <w:t xml:space="preserve"> </w:t>
      </w:r>
      <w:r>
        <w:rPr>
          <w:spacing w:val="-2"/>
        </w:rPr>
        <w:t>Lord,</w:t>
      </w:r>
      <w:r>
        <w:t xml:space="preserve"> the </w:t>
      </w:r>
      <w:r>
        <w:rPr>
          <w:spacing w:val="-1"/>
        </w:rPr>
        <w:t>realms</w:t>
      </w:r>
      <w:r>
        <w:t xml:space="preserve"> </w:t>
      </w:r>
      <w:r>
        <w:rPr>
          <w:spacing w:val="1"/>
        </w:rPr>
        <w:t>of</w:t>
      </w:r>
      <w:r>
        <w:t xml:space="preserve"> the</w:t>
      </w:r>
      <w:r>
        <w:rPr>
          <w:spacing w:val="-2"/>
        </w:rPr>
        <w:t xml:space="preserve"> </w:t>
      </w:r>
      <w:r>
        <w:rPr>
          <w:spacing w:val="-1"/>
        </w:rPr>
        <w:t>Buddhas</w:t>
      </w:r>
      <w:r>
        <w:t xml:space="preserve"> </w:t>
      </w:r>
      <w:r>
        <w:rPr>
          <w:spacing w:val="-1"/>
        </w:rPr>
        <w:t>and</w:t>
      </w:r>
      <w:r>
        <w:t xml:space="preserve"> their</w:t>
      </w:r>
      <w:r>
        <w:rPr>
          <w:spacing w:val="-1"/>
        </w:rPr>
        <w:t xml:space="preserve"> </w:t>
      </w:r>
      <w:r>
        <w:t xml:space="preserve">skill in </w:t>
      </w:r>
      <w:r>
        <w:rPr>
          <w:spacing w:val="-1"/>
        </w:rPr>
        <w:t>liberative</w:t>
      </w:r>
      <w:r>
        <w:rPr>
          <w:spacing w:val="55"/>
        </w:rPr>
        <w:t xml:space="preserve"> </w:t>
      </w:r>
      <w:r>
        <w:rPr>
          <w:spacing w:val="-1"/>
        </w:rPr>
        <w:t>technique</w:t>
      </w:r>
      <w:r>
        <w:t xml:space="preserve"> </w:t>
      </w:r>
      <w:r>
        <w:rPr>
          <w:spacing w:val="-1"/>
        </w:rPr>
        <w:t xml:space="preserve">are </w:t>
      </w:r>
      <w:r>
        <w:t>inconceivable.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28"/>
      </w:pPr>
      <w:r>
        <w:rPr>
          <w:spacing w:val="-2"/>
        </w:rPr>
        <w:t>In</w:t>
      </w:r>
      <w:r>
        <w:t xml:space="preserve"> order to </w:t>
      </w:r>
      <w:r>
        <w:rPr>
          <w:spacing w:val="-1"/>
        </w:rPr>
        <w:t>develop</w:t>
      </w:r>
      <w:r>
        <w:t xml:space="preserve"> living </w:t>
      </w:r>
      <w:r>
        <w:rPr>
          <w:spacing w:val="-1"/>
        </w:rPr>
        <w:t>beings,</w:t>
      </w:r>
      <w:r>
        <w:t xml:space="preserve"> </w:t>
      </w:r>
      <w:r>
        <w:rPr>
          <w:spacing w:val="1"/>
        </w:rPr>
        <w:t>they</w:t>
      </w:r>
      <w:r>
        <w:rPr>
          <w:spacing w:val="-5"/>
        </w:rPr>
        <w:t xml:space="preserve"> </w:t>
      </w:r>
      <w:r>
        <w:t xml:space="preserve">manifest such </w:t>
      </w:r>
      <w:r>
        <w:rPr>
          <w:spacing w:val="-1"/>
        </w:rPr>
        <w:t>and</w:t>
      </w:r>
      <w:r>
        <w:t xml:space="preserve"> </w:t>
      </w:r>
      <w:r>
        <w:rPr>
          <w:spacing w:val="-1"/>
        </w:rPr>
        <w:t>such</w:t>
      </w:r>
      <w:r>
        <w:t xml:space="preserve"> a</w:t>
      </w:r>
      <w:r>
        <w:rPr>
          <w:spacing w:val="33"/>
        </w:rPr>
        <w:t xml:space="preserve"> </w:t>
      </w:r>
      <w:r>
        <w:rPr>
          <w:spacing w:val="-1"/>
        </w:rPr>
        <w:t>field</w:t>
      </w:r>
      <w:r>
        <w:t xml:space="preserve"> to suit the</w:t>
      </w:r>
      <w:r>
        <w:rPr>
          <w:spacing w:val="-1"/>
        </w:rPr>
        <w:t xml:space="preserve"> desire </w:t>
      </w:r>
      <w:r>
        <w:t>of</w:t>
      </w:r>
      <w:r>
        <w:rPr>
          <w:spacing w:val="1"/>
        </w:rPr>
        <w:t xml:space="preserve"> </w:t>
      </w:r>
      <w:r>
        <w:rPr>
          <w:spacing w:val="-1"/>
        </w:rPr>
        <w:t>such</w:t>
      </w:r>
      <w:r>
        <w:t xml:space="preserve"> </w:t>
      </w:r>
      <w:r>
        <w:rPr>
          <w:spacing w:val="-1"/>
        </w:rPr>
        <w:t>and</w:t>
      </w:r>
      <w:r>
        <w:t xml:space="preserve"> </w:t>
      </w:r>
      <w:r>
        <w:rPr>
          <w:spacing w:val="-1"/>
        </w:rPr>
        <w:t>such</w:t>
      </w:r>
      <w:r>
        <w:t xml:space="preserve"> a</w:t>
      </w:r>
      <w:r>
        <w:rPr>
          <w:spacing w:val="-1"/>
        </w:rPr>
        <w:t xml:space="preserve"> </w:t>
      </w:r>
      <w:r>
        <w:t>living</w:t>
      </w:r>
      <w:r>
        <w:rPr>
          <w:spacing w:val="-3"/>
        </w:rPr>
        <w:t xml:space="preserve"> </w:t>
      </w:r>
      <w:r>
        <w:rPr>
          <w:spacing w:val="-1"/>
        </w:rPr>
        <w:t>being.</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6"/>
      </w:pPr>
      <w:r>
        <w:rPr>
          <w:spacing w:val="-1"/>
        </w:rPr>
        <w:t>Lord,</w:t>
      </w:r>
      <w:r>
        <w:t xml:space="preserve"> </w:t>
      </w:r>
      <w:r>
        <w:rPr>
          <w:spacing w:val="-1"/>
        </w:rPr>
        <w:t>please</w:t>
      </w:r>
      <w:r>
        <w:rPr>
          <w:spacing w:val="1"/>
        </w:rPr>
        <w:t xml:space="preserve"> </w:t>
      </w:r>
      <w:r>
        <w:rPr>
          <w:spacing w:val="-1"/>
        </w:rPr>
        <w:t>give</w:t>
      </w:r>
      <w:r>
        <w:t xml:space="preserve"> us</w:t>
      </w:r>
      <w:r>
        <w:rPr>
          <w:spacing w:val="1"/>
        </w:rPr>
        <w:t xml:space="preserve"> </w:t>
      </w:r>
      <w:r>
        <w:t>a</w:t>
      </w:r>
      <w:r>
        <w:rPr>
          <w:spacing w:val="-1"/>
        </w:rPr>
        <w:t xml:space="preserve"> teaching</w:t>
      </w:r>
      <w:r>
        <w:rPr>
          <w:spacing w:val="-2"/>
        </w:rPr>
        <w:t xml:space="preserve"> </w:t>
      </w:r>
      <w:r>
        <w:rPr>
          <w:spacing w:val="2"/>
        </w:rPr>
        <w:t>by</w:t>
      </w:r>
      <w:r>
        <w:rPr>
          <w:spacing w:val="-5"/>
        </w:rPr>
        <w:t xml:space="preserve"> </w:t>
      </w:r>
      <w:r>
        <w:t>which we</w:t>
      </w:r>
      <w:r>
        <w:rPr>
          <w:spacing w:val="-2"/>
        </w:rPr>
        <w:t xml:space="preserve"> </w:t>
      </w:r>
      <w:r>
        <w:rPr>
          <w:spacing w:val="1"/>
        </w:rPr>
        <w:t>may</w:t>
      </w:r>
      <w:r>
        <w:rPr>
          <w:spacing w:val="-3"/>
        </w:rPr>
        <w:t xml:space="preserve"> </w:t>
      </w:r>
      <w:r>
        <w:rPr>
          <w:spacing w:val="-1"/>
        </w:rPr>
        <w:t>remember</w:t>
      </w:r>
      <w:r>
        <w:rPr>
          <w:spacing w:val="3"/>
        </w:rPr>
        <w:t xml:space="preserve"> </w:t>
      </w:r>
      <w:r>
        <w:rPr>
          <w:spacing w:val="-2"/>
        </w:rPr>
        <w:t>you,</w:t>
      </w:r>
      <w:r>
        <w:rPr>
          <w:spacing w:val="54"/>
        </w:rPr>
        <w:t xml:space="preserve"> </w:t>
      </w:r>
      <w:r>
        <w:rPr>
          <w:spacing w:val="-1"/>
        </w:rPr>
        <w:t>when</w:t>
      </w:r>
      <w:r>
        <w:t xml:space="preserve"> we</w:t>
      </w:r>
      <w:r>
        <w:rPr>
          <w:spacing w:val="-2"/>
        </w:rPr>
        <w:t xml:space="preserve"> </w:t>
      </w:r>
      <w:r>
        <w:t>have</w:t>
      </w:r>
      <w:r>
        <w:rPr>
          <w:spacing w:val="-1"/>
        </w:rPr>
        <w:t xml:space="preserve"> returned</w:t>
      </w:r>
      <w:r>
        <w:t xml:space="preserve"> </w:t>
      </w:r>
      <w:r>
        <w:rPr>
          <w:spacing w:val="1"/>
        </w:rPr>
        <w:t>to</w:t>
      </w:r>
      <w:r>
        <w:t xml:space="preserve"> </w:t>
      </w:r>
      <w:r>
        <w:rPr>
          <w:spacing w:val="-1"/>
        </w:rPr>
        <w:t>Sarvagandhasugandha."</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212"/>
      </w:pPr>
      <w:r>
        <w:t xml:space="preserve">Thus </w:t>
      </w:r>
      <w:r>
        <w:rPr>
          <w:spacing w:val="-1"/>
        </w:rPr>
        <w:t>having</w:t>
      </w:r>
      <w:r>
        <w:rPr>
          <w:spacing w:val="-2"/>
        </w:rPr>
        <w:t xml:space="preserve"> </w:t>
      </w:r>
      <w:r>
        <w:t>been requested, the</w:t>
      </w:r>
      <w:r>
        <w:rPr>
          <w:spacing w:val="-1"/>
        </w:rPr>
        <w:t xml:space="preserve"> Buddha declared,</w:t>
      </w:r>
      <w:r>
        <w:rPr>
          <w:spacing w:val="2"/>
        </w:rPr>
        <w:t xml:space="preserve"> </w:t>
      </w:r>
      <w:r>
        <w:rPr>
          <w:spacing w:val="-1"/>
        </w:rPr>
        <w:t xml:space="preserve">"Noble </w:t>
      </w:r>
      <w:r>
        <w:t>sons,</w:t>
      </w:r>
      <w:r>
        <w:rPr>
          <w:spacing w:val="45"/>
        </w:rPr>
        <w:t xml:space="preserve"> </w:t>
      </w:r>
      <w:r>
        <w:rPr>
          <w:spacing w:val="-1"/>
        </w:rPr>
        <w:t xml:space="preserve">there </w:t>
      </w:r>
      <w:r>
        <w:t xml:space="preserve">is a </w:t>
      </w:r>
      <w:r>
        <w:rPr>
          <w:spacing w:val="-1"/>
        </w:rPr>
        <w:t>liberation</w:t>
      </w:r>
      <w:r>
        <w:t xml:space="preserve"> of</w:t>
      </w:r>
      <w:r>
        <w:rPr>
          <w:spacing w:val="-1"/>
        </w:rPr>
        <w:t xml:space="preserve"> </w:t>
      </w:r>
      <w:r>
        <w:t xml:space="preserve">bodhisattvas </w:t>
      </w:r>
      <w:r>
        <w:rPr>
          <w:spacing w:val="-1"/>
        </w:rPr>
        <w:t>called</w:t>
      </w:r>
      <w:r>
        <w:rPr>
          <w:spacing w:val="2"/>
        </w:rPr>
        <w:t xml:space="preserve"> </w:t>
      </w:r>
      <w:r>
        <w:rPr>
          <w:spacing w:val="-1"/>
        </w:rPr>
        <w:t>'destructible</w:t>
      </w:r>
      <w:r>
        <w:t xml:space="preserve"> </w:t>
      </w:r>
      <w:r>
        <w:rPr>
          <w:spacing w:val="-1"/>
        </w:rPr>
        <w:t>and</w:t>
      </w:r>
      <w:r>
        <w:rPr>
          <w:spacing w:val="55"/>
        </w:rPr>
        <w:t xml:space="preserve"> </w:t>
      </w:r>
      <w:r>
        <w:rPr>
          <w:spacing w:val="-1"/>
        </w:rPr>
        <w:t xml:space="preserve">indestructible.' </w:t>
      </w:r>
      <w:r>
        <w:t xml:space="preserve">You must </w:t>
      </w:r>
      <w:r>
        <w:rPr>
          <w:spacing w:val="-1"/>
        </w:rPr>
        <w:t>train</w:t>
      </w:r>
      <w:r>
        <w:rPr>
          <w:spacing w:val="4"/>
        </w:rPr>
        <w:t xml:space="preserve"> </w:t>
      </w:r>
      <w:r>
        <w:rPr>
          <w:spacing w:val="-1"/>
        </w:rPr>
        <w:t>yourselves</w:t>
      </w:r>
      <w:r>
        <w:t xml:space="preserve"> in this </w:t>
      </w:r>
      <w:r>
        <w:rPr>
          <w:spacing w:val="-1"/>
        </w:rPr>
        <w:t>liberation.</w:t>
      </w:r>
      <w:r>
        <w:t xml:space="preserve"> What is</w:t>
      </w:r>
      <w:r>
        <w:rPr>
          <w:spacing w:val="61"/>
        </w:rPr>
        <w:t xml:space="preserve"> </w:t>
      </w:r>
      <w:r>
        <w:rPr>
          <w:spacing w:val="-1"/>
        </w:rPr>
        <w:t>it?</w:t>
      </w:r>
      <w:r>
        <w:rPr>
          <w:spacing w:val="3"/>
        </w:rPr>
        <w:t xml:space="preserve"> </w:t>
      </w:r>
      <w:r>
        <w:rPr>
          <w:spacing w:val="-1"/>
        </w:rPr>
        <w:t>'Destructible'</w:t>
      </w:r>
      <w:r>
        <w:rPr>
          <w:spacing w:val="-3"/>
        </w:rPr>
        <w:t xml:space="preserve"> </w:t>
      </w:r>
      <w:r>
        <w:rPr>
          <w:spacing w:val="-1"/>
        </w:rPr>
        <w:t>refers</w:t>
      </w:r>
      <w:r>
        <w:t xml:space="preserve"> to</w:t>
      </w:r>
      <w:r>
        <w:rPr>
          <w:spacing w:val="2"/>
        </w:rPr>
        <w:t xml:space="preserve"> </w:t>
      </w:r>
      <w:r>
        <w:rPr>
          <w:spacing w:val="-1"/>
        </w:rPr>
        <w:t>compounded</w:t>
      </w:r>
      <w:r>
        <w:t xml:space="preserve"> </w:t>
      </w:r>
      <w:r>
        <w:rPr>
          <w:spacing w:val="-1"/>
        </w:rPr>
        <w:t>things.</w:t>
      </w:r>
      <w:r>
        <w:rPr>
          <w:spacing w:val="2"/>
        </w:rPr>
        <w:t xml:space="preserve"> </w:t>
      </w:r>
      <w:r>
        <w:rPr>
          <w:spacing w:val="-1"/>
        </w:rPr>
        <w:t>'Indestructible'</w:t>
      </w:r>
      <w:r>
        <w:rPr>
          <w:spacing w:val="-3"/>
        </w:rPr>
        <w:t xml:space="preserve"> </w:t>
      </w:r>
      <w:r>
        <w:rPr>
          <w:spacing w:val="-1"/>
        </w:rPr>
        <w:t>refers</w:t>
      </w:r>
      <w:r>
        <w:rPr>
          <w:spacing w:val="91"/>
        </w:rPr>
        <w:t xml:space="preserve"> </w:t>
      </w:r>
      <w:r>
        <w:t>to the</w:t>
      </w:r>
      <w:r>
        <w:rPr>
          <w:spacing w:val="-1"/>
        </w:rPr>
        <w:t xml:space="preserve"> uncompounded.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6"/>
      </w:pPr>
      <w:r>
        <w:rPr>
          <w:spacing w:val="-1"/>
        </w:rPr>
        <w:t>But</w:t>
      </w:r>
      <w:r>
        <w:t xml:space="preserve"> the</w:t>
      </w:r>
      <w:r>
        <w:rPr>
          <w:spacing w:val="-1"/>
        </w:rPr>
        <w:t xml:space="preserve"> bodhisattva </w:t>
      </w:r>
      <w:r>
        <w:t xml:space="preserve">should </w:t>
      </w:r>
      <w:r>
        <w:rPr>
          <w:spacing w:val="-1"/>
        </w:rPr>
        <w:t>neither</w:t>
      </w:r>
      <w:r>
        <w:t xml:space="preserve"> destroy</w:t>
      </w:r>
      <w:r>
        <w:rPr>
          <w:spacing w:val="-5"/>
        </w:rPr>
        <w:t xml:space="preserve"> </w:t>
      </w:r>
      <w:r>
        <w:t>the</w:t>
      </w:r>
      <w:r>
        <w:rPr>
          <w:spacing w:val="1"/>
        </w:rPr>
        <w:t xml:space="preserve"> </w:t>
      </w:r>
      <w:r>
        <w:rPr>
          <w:spacing w:val="-1"/>
        </w:rPr>
        <w:t>compounded</w:t>
      </w:r>
      <w:r>
        <w:t xml:space="preserve"> nor</w:t>
      </w:r>
      <w:r>
        <w:rPr>
          <w:spacing w:val="-2"/>
        </w:rPr>
        <w:t xml:space="preserve"> </w:t>
      </w:r>
      <w:r>
        <w:rPr>
          <w:spacing w:val="-1"/>
        </w:rPr>
        <w:t>rest</w:t>
      </w:r>
      <w:r>
        <w:rPr>
          <w:spacing w:val="59"/>
        </w:rPr>
        <w:t xml:space="preserve"> </w:t>
      </w:r>
      <w:r>
        <w:t>in the</w:t>
      </w:r>
      <w:r>
        <w:rPr>
          <w:spacing w:val="-1"/>
        </w:rPr>
        <w:t xml:space="preserve"> uncompounded.</w:t>
      </w:r>
    </w:p>
    <w:p w:rsidR="00643AF3" w:rsidRDefault="00643AF3">
      <w:pPr>
        <w:spacing w:before="10"/>
        <w:rPr>
          <w:rFonts w:ascii="Times New Roman" w:eastAsia="Times New Roman" w:hAnsi="Times New Roman" w:cs="Times New Roman"/>
          <w:sz w:val="10"/>
          <w:szCs w:val="10"/>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56" style="width:330.85pt;height:265.2pt;mso-position-horizontal-relative:char;mso-position-vertical-relative:line" coordsize="6617,5304">
            <v:shape id="_x0000_s1460" type="#_x0000_t75" style="position:absolute;width:6617;height:5304">
              <v:imagedata r:id="rId270" o:title=""/>
            </v:shape>
            <v:shape id="_x0000_s1459" type="#_x0000_t75" style="position:absolute;left:102;top:102;width:6335;height:5023">
              <v:imagedata r:id="rId271" o:title=""/>
            </v:shape>
            <v:group id="_x0000_s1457" style="position:absolute;left:72;top:72;width:6396;height:5083" coordorigin="72,72" coordsize="6396,5083">
              <v:shape id="_x0000_s1458" style="position:absolute;left:72;top:72;width:6396;height:5083" coordorigin="72,72" coordsize="6396,5083" path="m72,5155r6395,l6467,72,72,72r,5083xe" filled="f" strokeweight="3pt">
                <v:path arrowok="t"/>
              </v:shape>
            </v:group>
            <w10:wrap type="none"/>
            <w10:anchorlock/>
          </v:group>
        </w:pict>
      </w:r>
    </w:p>
    <w:p w:rsidR="00643AF3" w:rsidRDefault="008D4FAD">
      <w:pPr>
        <w:spacing w:before="20"/>
        <w:ind w:left="2120" w:right="126" w:hanging="1998"/>
        <w:rPr>
          <w:rFonts w:ascii="Times New Roman" w:eastAsia="Times New Roman" w:hAnsi="Times New Roman" w:cs="Times New Roman"/>
          <w:sz w:val="24"/>
          <w:szCs w:val="24"/>
        </w:rPr>
      </w:pPr>
      <w:r>
        <w:rPr>
          <w:rFonts w:ascii="Times New Roman"/>
          <w:i/>
          <w:spacing w:val="-1"/>
          <w:sz w:val="24"/>
        </w:rPr>
        <w:t>When</w:t>
      </w:r>
      <w:r>
        <w:rPr>
          <w:rFonts w:ascii="Times New Roman"/>
          <w:i/>
          <w:sz w:val="24"/>
        </w:rPr>
        <w:t xml:space="preserve"> he</w:t>
      </w:r>
      <w:r>
        <w:rPr>
          <w:rFonts w:ascii="Times New Roman"/>
          <w:i/>
          <w:spacing w:val="-1"/>
          <w:sz w:val="24"/>
        </w:rPr>
        <w:t xml:space="preserve"> goes</w:t>
      </w:r>
      <w:r>
        <w:rPr>
          <w:rFonts w:ascii="Times New Roman"/>
          <w:i/>
          <w:sz w:val="24"/>
        </w:rPr>
        <w:t xml:space="preserve"> into the realm of the</w:t>
      </w:r>
      <w:r>
        <w:rPr>
          <w:rFonts w:ascii="Times New Roman"/>
          <w:i/>
          <w:spacing w:val="-1"/>
          <w:sz w:val="24"/>
        </w:rPr>
        <w:t xml:space="preserve"> </w:t>
      </w:r>
      <w:r>
        <w:rPr>
          <w:rFonts w:ascii="Times New Roman"/>
          <w:i/>
          <w:sz w:val="24"/>
        </w:rPr>
        <w:t>lord of death, he</w:t>
      </w:r>
      <w:r>
        <w:rPr>
          <w:rFonts w:ascii="Times New Roman"/>
          <w:i/>
          <w:spacing w:val="-1"/>
          <w:sz w:val="24"/>
        </w:rPr>
        <w:t xml:space="preserve"> accumulates</w:t>
      </w:r>
      <w:r>
        <w:rPr>
          <w:rFonts w:ascii="Times New Roman"/>
          <w:i/>
          <w:sz w:val="24"/>
        </w:rPr>
        <w:t xml:space="preserve"> the</w:t>
      </w:r>
      <w:r>
        <w:rPr>
          <w:rFonts w:ascii="Times New Roman"/>
          <w:i/>
          <w:spacing w:val="29"/>
          <w:sz w:val="24"/>
        </w:rPr>
        <w:t xml:space="preserve"> </w:t>
      </w:r>
      <w:r>
        <w:rPr>
          <w:rFonts w:ascii="Times New Roman"/>
          <w:i/>
          <w:spacing w:val="-1"/>
          <w:sz w:val="24"/>
        </w:rPr>
        <w:t>stores</w:t>
      </w:r>
      <w:r>
        <w:rPr>
          <w:rFonts w:ascii="Times New Roman"/>
          <w:i/>
          <w:sz w:val="24"/>
        </w:rPr>
        <w:t xml:space="preserve"> of </w:t>
      </w:r>
      <w:r>
        <w:rPr>
          <w:rFonts w:ascii="Times New Roman"/>
          <w:i/>
          <w:spacing w:val="-1"/>
          <w:sz w:val="24"/>
        </w:rPr>
        <w:t>merit</w:t>
      </w:r>
      <w:r>
        <w:rPr>
          <w:rFonts w:ascii="Times New Roman"/>
          <w:i/>
          <w:sz w:val="24"/>
        </w:rPr>
        <w:t xml:space="preserve"> and </w:t>
      </w:r>
      <w:r>
        <w:rPr>
          <w:rFonts w:ascii="Times New Roman"/>
          <w:i/>
          <w:spacing w:val="-1"/>
          <w:sz w:val="24"/>
        </w:rPr>
        <w:t>wisdom</w:t>
      </w:r>
    </w:p>
    <w:p w:rsidR="00643AF3" w:rsidRDefault="00643AF3">
      <w:pPr>
        <w:rPr>
          <w:rFonts w:ascii="Times New Roman" w:eastAsia="Times New Roman" w:hAnsi="Times New Roman" w:cs="Times New Roman"/>
          <w:sz w:val="24"/>
          <w:szCs w:val="24"/>
        </w:rPr>
        <w:sectPr w:rsidR="00643AF3">
          <w:pgSz w:w="8640" w:h="12970"/>
          <w:pgMar w:top="960" w:right="880" w:bottom="900" w:left="900" w:header="0" w:footer="698" w:gutter="0"/>
          <w:cols w:space="720"/>
        </w:sectPr>
      </w:pPr>
    </w:p>
    <w:p w:rsidR="00643AF3" w:rsidRDefault="008D4FAD">
      <w:pPr>
        <w:pStyle w:val="BodyText"/>
        <w:spacing w:before="44"/>
        <w:ind w:right="182"/>
      </w:pPr>
      <w:r>
        <w:rPr>
          <w:spacing w:val="-1"/>
        </w:rPr>
        <w:lastRenderedPageBreak/>
        <w:t>"Not</w:t>
      </w:r>
      <w:r>
        <w:t xml:space="preserve"> to destroy</w:t>
      </w:r>
      <w:r>
        <w:rPr>
          <w:spacing w:val="-5"/>
        </w:rPr>
        <w:t xml:space="preserve"> </w:t>
      </w:r>
      <w:r>
        <w:t xml:space="preserve">compounded </w:t>
      </w:r>
      <w:r>
        <w:rPr>
          <w:spacing w:val="-1"/>
        </w:rPr>
        <w:t>things</w:t>
      </w:r>
      <w:r>
        <w:t xml:space="preserve"> </w:t>
      </w:r>
      <w:r>
        <w:rPr>
          <w:spacing w:val="-1"/>
        </w:rPr>
        <w:t>consists</w:t>
      </w:r>
      <w:r>
        <w:t xml:space="preserve"> in not losing</w:t>
      </w:r>
      <w:r>
        <w:rPr>
          <w:spacing w:val="-3"/>
        </w:rPr>
        <w:t xml:space="preserve"> </w:t>
      </w:r>
      <w:r>
        <w:t>the</w:t>
      </w:r>
      <w:r>
        <w:rPr>
          <w:spacing w:val="1"/>
        </w:rPr>
        <w:t xml:space="preserve"> </w:t>
      </w:r>
      <w:r>
        <w:rPr>
          <w:spacing w:val="-1"/>
        </w:rPr>
        <w:t>great</w:t>
      </w:r>
      <w:r>
        <w:rPr>
          <w:spacing w:val="35"/>
        </w:rPr>
        <w:t xml:space="preserve"> </w:t>
      </w:r>
      <w:r>
        <w:t>love;</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proofErr w:type="gramStart"/>
      <w:r>
        <w:t>not</w:t>
      </w:r>
      <w:proofErr w:type="gramEnd"/>
      <w:r>
        <w:t xml:space="preserve"> </w:t>
      </w:r>
      <w:r>
        <w:rPr>
          <w:spacing w:val="-1"/>
        </w:rPr>
        <w:t>giving</w:t>
      </w:r>
      <w:r>
        <w:rPr>
          <w:spacing w:val="-3"/>
        </w:rPr>
        <w:t xml:space="preserve"> </w:t>
      </w:r>
      <w:r>
        <w:t>up the</w:t>
      </w:r>
      <w:r>
        <w:rPr>
          <w:spacing w:val="1"/>
        </w:rPr>
        <w:t xml:space="preserve"> </w:t>
      </w:r>
      <w:r>
        <w:rPr>
          <w:spacing w:val="-1"/>
        </w:rPr>
        <w:t>great</w:t>
      </w:r>
      <w:r>
        <w:t xml:space="preserve"> compassion;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482" w:lineRule="auto"/>
        <w:ind w:right="496"/>
      </w:pPr>
      <w:proofErr w:type="gramStart"/>
      <w:r>
        <w:t>not</w:t>
      </w:r>
      <w:proofErr w:type="gramEnd"/>
      <w:r>
        <w:t xml:space="preserve"> </w:t>
      </w:r>
      <w:r>
        <w:rPr>
          <w:spacing w:val="-1"/>
        </w:rPr>
        <w:t>forgetting</w:t>
      </w:r>
      <w:r>
        <w:rPr>
          <w:spacing w:val="-2"/>
        </w:rPr>
        <w:t xml:space="preserve"> </w:t>
      </w:r>
      <w:r>
        <w:t xml:space="preserve">the omniscient mind </w:t>
      </w:r>
      <w:r>
        <w:rPr>
          <w:spacing w:val="-1"/>
        </w:rPr>
        <w:t>generated</w:t>
      </w:r>
      <w:r>
        <w:t xml:space="preserve"> </w:t>
      </w:r>
      <w:r>
        <w:rPr>
          <w:spacing w:val="2"/>
        </w:rPr>
        <w:t>by</w:t>
      </w:r>
      <w:r>
        <w:rPr>
          <w:spacing w:val="-5"/>
        </w:rPr>
        <w:t xml:space="preserve"> </w:t>
      </w:r>
      <w:r>
        <w:rPr>
          <w:spacing w:val="-1"/>
        </w:rPr>
        <w:t>high</w:t>
      </w:r>
      <w:r>
        <w:t xml:space="preserve"> resolve;</w:t>
      </w:r>
      <w:r>
        <w:rPr>
          <w:spacing w:val="33"/>
        </w:rPr>
        <w:t xml:space="preserve"> </w:t>
      </w:r>
      <w:r>
        <w:t>not tiring</w:t>
      </w:r>
      <w:r>
        <w:rPr>
          <w:spacing w:val="-3"/>
        </w:rPr>
        <w:t xml:space="preserve"> </w:t>
      </w:r>
      <w:r>
        <w:t>in the</w:t>
      </w:r>
      <w:r>
        <w:rPr>
          <w:spacing w:val="-1"/>
        </w:rPr>
        <w:t xml:space="preserve"> </w:t>
      </w:r>
      <w:r>
        <w:t xml:space="preserve">positive </w:t>
      </w:r>
      <w:r>
        <w:rPr>
          <w:spacing w:val="-1"/>
        </w:rPr>
        <w:t>development</w:t>
      </w:r>
      <w:r>
        <w:t xml:space="preserve"> of living</w:t>
      </w:r>
      <w:r>
        <w:rPr>
          <w:spacing w:val="-2"/>
        </w:rPr>
        <w:t xml:space="preserve"> </w:t>
      </w:r>
      <w:r>
        <w:t>beings;</w:t>
      </w:r>
    </w:p>
    <w:p w:rsidR="00643AF3" w:rsidRDefault="008D4FAD">
      <w:pPr>
        <w:pStyle w:val="BodyText"/>
        <w:spacing w:before="12"/>
      </w:pPr>
      <w:proofErr w:type="gramStart"/>
      <w:r>
        <w:t>not</w:t>
      </w:r>
      <w:proofErr w:type="gramEnd"/>
      <w:r>
        <w:t xml:space="preserve"> </w:t>
      </w:r>
      <w:r>
        <w:rPr>
          <w:spacing w:val="-1"/>
        </w:rPr>
        <w:t>abandoning</w:t>
      </w:r>
      <w:r>
        <w:rPr>
          <w:spacing w:val="-2"/>
        </w:rPr>
        <w:t xml:space="preserve"> </w:t>
      </w:r>
      <w:r>
        <w:t>the</w:t>
      </w:r>
      <w:r>
        <w:rPr>
          <w:spacing w:val="-1"/>
        </w:rPr>
        <w:t xml:space="preserve"> </w:t>
      </w:r>
      <w:r>
        <w:t xml:space="preserve">means of </w:t>
      </w:r>
      <w:r>
        <w:rPr>
          <w:spacing w:val="-1"/>
        </w:rPr>
        <w:t>unification;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483" w:lineRule="auto"/>
        <w:ind w:right="344"/>
      </w:pPr>
      <w:proofErr w:type="gramStart"/>
      <w:r>
        <w:rPr>
          <w:spacing w:val="-1"/>
        </w:rPr>
        <w:t>giving</w:t>
      </w:r>
      <w:proofErr w:type="gramEnd"/>
      <w:r>
        <w:rPr>
          <w:spacing w:val="-3"/>
        </w:rPr>
        <w:t xml:space="preserve"> </w:t>
      </w:r>
      <w:r>
        <w:t xml:space="preserve">up </w:t>
      </w:r>
      <w:r>
        <w:rPr>
          <w:spacing w:val="1"/>
        </w:rPr>
        <w:t>body</w:t>
      </w:r>
      <w:r>
        <w:rPr>
          <w:spacing w:val="-5"/>
        </w:rPr>
        <w:t xml:space="preserve"> </w:t>
      </w:r>
      <w:r>
        <w:rPr>
          <w:spacing w:val="-1"/>
        </w:rPr>
        <w:t>and</w:t>
      </w:r>
      <w:r>
        <w:t xml:space="preserve"> life</w:t>
      </w:r>
      <w:r>
        <w:rPr>
          <w:spacing w:val="-2"/>
        </w:rPr>
        <w:t xml:space="preserve"> </w:t>
      </w:r>
      <w:r>
        <w:rPr>
          <w:spacing w:val="1"/>
        </w:rPr>
        <w:t>in</w:t>
      </w:r>
      <w:r>
        <w:t xml:space="preserve"> </w:t>
      </w:r>
      <w:r>
        <w:rPr>
          <w:spacing w:val="-1"/>
        </w:rPr>
        <w:t>order</w:t>
      </w:r>
      <w:r>
        <w:t xml:space="preserve"> to uphold the</w:t>
      </w:r>
      <w:r>
        <w:rPr>
          <w:spacing w:val="-1"/>
        </w:rPr>
        <w:t xml:space="preserve"> </w:t>
      </w:r>
      <w:r>
        <w:t>holy</w:t>
      </w:r>
      <w:r>
        <w:rPr>
          <w:spacing w:val="-3"/>
        </w:rPr>
        <w:t xml:space="preserve"> </w:t>
      </w:r>
      <w:r>
        <w:rPr>
          <w:spacing w:val="-1"/>
        </w:rPr>
        <w:t>Dharma;</w:t>
      </w:r>
      <w:r>
        <w:t xml:space="preserve"> </w:t>
      </w:r>
      <w:r>
        <w:rPr>
          <w:spacing w:val="-1"/>
        </w:rPr>
        <w:t>never</w:t>
      </w:r>
      <w:r>
        <w:rPr>
          <w:spacing w:val="40"/>
        </w:rPr>
        <w:t xml:space="preserve"> </w:t>
      </w:r>
      <w:r>
        <w:t>being</w:t>
      </w:r>
      <w:r>
        <w:rPr>
          <w:spacing w:val="-3"/>
        </w:rPr>
        <w:t xml:space="preserve"> </w:t>
      </w:r>
      <w:r>
        <w:t>satisfied with the</w:t>
      </w:r>
      <w:r>
        <w:rPr>
          <w:spacing w:val="-1"/>
        </w:rPr>
        <w:t xml:space="preserve"> </w:t>
      </w:r>
      <w:r>
        <w:t>roots of</w:t>
      </w:r>
      <w:r>
        <w:rPr>
          <w:spacing w:val="-1"/>
        </w:rPr>
        <w:t xml:space="preserve"> </w:t>
      </w:r>
      <w:r>
        <w:t>virtue</w:t>
      </w:r>
      <w:r>
        <w:rPr>
          <w:spacing w:val="-1"/>
        </w:rPr>
        <w:t xml:space="preserve"> </w:t>
      </w:r>
      <w:r>
        <w:t>already</w:t>
      </w:r>
      <w:r>
        <w:rPr>
          <w:spacing w:val="-5"/>
        </w:rPr>
        <w:t xml:space="preserve"> </w:t>
      </w:r>
      <w:r>
        <w:rPr>
          <w:spacing w:val="-1"/>
        </w:rPr>
        <w:t>accumulated;</w:t>
      </w:r>
      <w:r>
        <w:rPr>
          <w:spacing w:val="24"/>
        </w:rPr>
        <w:t xml:space="preserve"> </w:t>
      </w:r>
      <w:r>
        <w:t>taking</w:t>
      </w:r>
      <w:r>
        <w:rPr>
          <w:spacing w:val="-3"/>
        </w:rPr>
        <w:t xml:space="preserve"> </w:t>
      </w:r>
      <w:r>
        <w:t>pleasure</w:t>
      </w:r>
      <w:r>
        <w:rPr>
          <w:spacing w:val="-2"/>
        </w:rPr>
        <w:t xml:space="preserve"> </w:t>
      </w:r>
      <w:r>
        <w:t xml:space="preserve">in skillful </w:t>
      </w:r>
      <w:r>
        <w:rPr>
          <w:spacing w:val="-1"/>
        </w:rPr>
        <w:t>dedication;</w:t>
      </w:r>
    </w:p>
    <w:p w:rsidR="00643AF3" w:rsidRDefault="008D4FAD">
      <w:pPr>
        <w:pStyle w:val="BodyText"/>
        <w:spacing w:before="11"/>
      </w:pPr>
      <w:proofErr w:type="gramStart"/>
      <w:r>
        <w:rPr>
          <w:spacing w:val="-1"/>
        </w:rPr>
        <w:t>having</w:t>
      </w:r>
      <w:proofErr w:type="gramEnd"/>
      <w:r>
        <w:rPr>
          <w:spacing w:val="-3"/>
        </w:rPr>
        <w:t xml:space="preserve"> </w:t>
      </w:r>
      <w:r>
        <w:t>no laziness in seeking</w:t>
      </w:r>
      <w:r>
        <w:rPr>
          <w:spacing w:val="-2"/>
        </w:rPr>
        <w:t xml:space="preserve"> </w:t>
      </w:r>
      <w:r>
        <w:t xml:space="preserve">the </w:t>
      </w:r>
      <w:r>
        <w:rPr>
          <w:spacing w:val="-1"/>
        </w:rPr>
        <w:t>Dharma;</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484" w:lineRule="auto"/>
        <w:ind w:right="816"/>
      </w:pPr>
      <w:proofErr w:type="gramStart"/>
      <w:r>
        <w:rPr>
          <w:spacing w:val="-1"/>
        </w:rPr>
        <w:t>being</w:t>
      </w:r>
      <w:proofErr w:type="gramEnd"/>
      <w:r>
        <w:rPr>
          <w:spacing w:val="-2"/>
        </w:rPr>
        <w:t xml:space="preserve"> </w:t>
      </w:r>
      <w:r>
        <w:t xml:space="preserve">without </w:t>
      </w:r>
      <w:r>
        <w:rPr>
          <w:spacing w:val="-1"/>
        </w:rPr>
        <w:t>selfish</w:t>
      </w:r>
      <w:r>
        <w:t xml:space="preserve"> </w:t>
      </w:r>
      <w:r>
        <w:rPr>
          <w:spacing w:val="-1"/>
        </w:rPr>
        <w:t xml:space="preserve">reticence </w:t>
      </w:r>
      <w:r>
        <w:t xml:space="preserve">in </w:t>
      </w:r>
      <w:r>
        <w:rPr>
          <w:spacing w:val="-1"/>
        </w:rPr>
        <w:t>teaching</w:t>
      </w:r>
      <w:r>
        <w:rPr>
          <w:spacing w:val="-3"/>
        </w:rPr>
        <w:t xml:space="preserve"> </w:t>
      </w:r>
      <w:r>
        <w:t>the</w:t>
      </w:r>
      <w:r>
        <w:rPr>
          <w:spacing w:val="1"/>
        </w:rPr>
        <w:t xml:space="preserve"> </w:t>
      </w:r>
      <w:r>
        <w:rPr>
          <w:spacing w:val="-1"/>
        </w:rPr>
        <w:t>Dharma;</w:t>
      </w:r>
      <w:r>
        <w:rPr>
          <w:spacing w:val="61"/>
        </w:rPr>
        <w:t xml:space="preserve"> </w:t>
      </w:r>
      <w:r>
        <w:rPr>
          <w:spacing w:val="-1"/>
        </w:rPr>
        <w:t>sparing</w:t>
      </w:r>
      <w:r>
        <w:rPr>
          <w:spacing w:val="-3"/>
        </w:rPr>
        <w:t xml:space="preserve"> </w:t>
      </w:r>
      <w:r>
        <w:t>no</w:t>
      </w:r>
      <w:r>
        <w:rPr>
          <w:spacing w:val="2"/>
        </w:rPr>
        <w:t xml:space="preserve"> </w:t>
      </w:r>
      <w:r>
        <w:rPr>
          <w:spacing w:val="-1"/>
        </w:rPr>
        <w:t>effort</w:t>
      </w:r>
      <w:r>
        <w:t xml:space="preserve"> in seeing</w:t>
      </w:r>
      <w:r>
        <w:rPr>
          <w:spacing w:val="-3"/>
        </w:rPr>
        <w:t xml:space="preserve"> </w:t>
      </w:r>
      <w:r>
        <w:rPr>
          <w:spacing w:val="-1"/>
        </w:rPr>
        <w:t>and</w:t>
      </w:r>
      <w:r>
        <w:rPr>
          <w:spacing w:val="2"/>
        </w:rPr>
        <w:t xml:space="preserve"> </w:t>
      </w:r>
      <w:r>
        <w:rPr>
          <w:spacing w:val="-1"/>
        </w:rPr>
        <w:t>worshiping</w:t>
      </w:r>
      <w:r>
        <w:rPr>
          <w:spacing w:val="-3"/>
        </w:rPr>
        <w:t xml:space="preserve"> </w:t>
      </w:r>
      <w:r>
        <w:t>the</w:t>
      </w:r>
      <w:r>
        <w:rPr>
          <w:spacing w:val="-1"/>
        </w:rPr>
        <w:t xml:space="preserve"> Tathagatas;</w:t>
      </w:r>
      <w:r>
        <w:rPr>
          <w:spacing w:val="65"/>
        </w:rPr>
        <w:t xml:space="preserve"> </w:t>
      </w:r>
      <w:r>
        <w:rPr>
          <w:spacing w:val="-1"/>
        </w:rPr>
        <w:t>being</w:t>
      </w:r>
      <w:r>
        <w:rPr>
          <w:spacing w:val="-2"/>
        </w:rPr>
        <w:t xml:space="preserve"> </w:t>
      </w:r>
      <w:r>
        <w:rPr>
          <w:spacing w:val="-1"/>
        </w:rPr>
        <w:t>fearless</w:t>
      </w:r>
      <w:r>
        <w:t xml:space="preserve"> in voluntary</w:t>
      </w:r>
      <w:r>
        <w:rPr>
          <w:spacing w:val="-3"/>
        </w:rPr>
        <w:t xml:space="preserve"> </w:t>
      </w:r>
      <w:r>
        <w:rPr>
          <w:spacing w:val="-1"/>
        </w:rPr>
        <w:t>reincarnations;</w:t>
      </w:r>
    </w:p>
    <w:p w:rsidR="00643AF3" w:rsidRDefault="008D4FAD">
      <w:pPr>
        <w:pStyle w:val="BodyText"/>
        <w:spacing w:before="8"/>
      </w:pPr>
      <w:proofErr w:type="gramStart"/>
      <w:r>
        <w:rPr>
          <w:spacing w:val="-1"/>
        </w:rPr>
        <w:t>being</w:t>
      </w:r>
      <w:proofErr w:type="gramEnd"/>
      <w:r>
        <w:rPr>
          <w:spacing w:val="-2"/>
        </w:rPr>
        <w:t xml:space="preserve"> </w:t>
      </w:r>
      <w:r>
        <w:t xml:space="preserve">neither </w:t>
      </w:r>
      <w:r>
        <w:rPr>
          <w:spacing w:val="-1"/>
        </w:rPr>
        <w:t>proud</w:t>
      </w:r>
      <w:r>
        <w:t xml:space="preserve"> in </w:t>
      </w:r>
      <w:r>
        <w:rPr>
          <w:spacing w:val="-1"/>
        </w:rPr>
        <w:t>success</w:t>
      </w:r>
      <w:r>
        <w:t xml:space="preserve"> nor </w:t>
      </w:r>
      <w:r>
        <w:rPr>
          <w:spacing w:val="-1"/>
        </w:rPr>
        <w:t>bowed</w:t>
      </w:r>
      <w:r>
        <w:t xml:space="preserve"> in </w:t>
      </w:r>
      <w:r>
        <w:rPr>
          <w:spacing w:val="-1"/>
        </w:rPr>
        <w:t>failure;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proofErr w:type="gramStart"/>
      <w:r>
        <w:t>not</w:t>
      </w:r>
      <w:proofErr w:type="gramEnd"/>
      <w:r>
        <w:t xml:space="preserve"> despising</w:t>
      </w:r>
      <w:r>
        <w:rPr>
          <w:spacing w:val="-3"/>
        </w:rPr>
        <w:t xml:space="preserve"> </w:t>
      </w:r>
      <w:r>
        <w:t xml:space="preserve">the unlearned, </w:t>
      </w:r>
      <w:r>
        <w:rPr>
          <w:spacing w:val="-1"/>
        </w:rPr>
        <w:t>and</w:t>
      </w:r>
      <w:r>
        <w:t xml:space="preserve"> respecting</w:t>
      </w:r>
      <w:r>
        <w:rPr>
          <w:spacing w:val="-3"/>
        </w:rPr>
        <w:t xml:space="preserve"> </w:t>
      </w:r>
      <w:r>
        <w:t xml:space="preserve">the learned </w:t>
      </w:r>
      <w:r>
        <w:rPr>
          <w:spacing w:val="-1"/>
        </w:rPr>
        <w:t>as</w:t>
      </w:r>
      <w:r>
        <w:t xml:space="preserve"> if </w:t>
      </w:r>
      <w:r>
        <w:rPr>
          <w:spacing w:val="1"/>
        </w:rPr>
        <w:t>they</w:t>
      </w:r>
      <w:r>
        <w:rPr>
          <w:spacing w:val="23"/>
        </w:rPr>
        <w:t xml:space="preserve"> </w:t>
      </w:r>
      <w:r>
        <w:rPr>
          <w:spacing w:val="-1"/>
        </w:rPr>
        <w:t>were</w:t>
      </w:r>
      <w:r>
        <w:rPr>
          <w:spacing w:val="-2"/>
        </w:rPr>
        <w:t xml:space="preserve"> </w:t>
      </w:r>
      <w:r>
        <w:t>the</w:t>
      </w:r>
      <w:r>
        <w:rPr>
          <w:spacing w:val="1"/>
        </w:rPr>
        <w:t xml:space="preserve"> </w:t>
      </w:r>
      <w:r>
        <w:rPr>
          <w:spacing w:val="-1"/>
        </w:rPr>
        <w:t>Teacher</w:t>
      </w:r>
      <w:r>
        <w:t xml:space="preserve"> himself;</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482" w:lineRule="auto"/>
        <w:ind w:right="1162"/>
      </w:pPr>
      <w:proofErr w:type="gramStart"/>
      <w:r>
        <w:t>making</w:t>
      </w:r>
      <w:proofErr w:type="gramEnd"/>
      <w:r>
        <w:rPr>
          <w:spacing w:val="-3"/>
        </w:rPr>
        <w:t xml:space="preserve"> </w:t>
      </w:r>
      <w:r>
        <w:t>reasonable</w:t>
      </w:r>
      <w:r>
        <w:rPr>
          <w:spacing w:val="-1"/>
        </w:rPr>
        <w:t xml:space="preserve"> </w:t>
      </w:r>
      <w:r>
        <w:t>those</w:t>
      </w:r>
      <w:r>
        <w:rPr>
          <w:spacing w:val="1"/>
        </w:rPr>
        <w:t xml:space="preserve"> </w:t>
      </w:r>
      <w:r>
        <w:t>whose</w:t>
      </w:r>
      <w:r>
        <w:rPr>
          <w:spacing w:val="-2"/>
        </w:rPr>
        <w:t xml:space="preserve"> </w:t>
      </w:r>
      <w:r>
        <w:rPr>
          <w:spacing w:val="-1"/>
        </w:rPr>
        <w:t>passions</w:t>
      </w:r>
      <w:r>
        <w:t xml:space="preserve"> are</w:t>
      </w:r>
      <w:r>
        <w:rPr>
          <w:spacing w:val="-1"/>
        </w:rPr>
        <w:t xml:space="preserve"> </w:t>
      </w:r>
      <w:r>
        <w:t>excessive;</w:t>
      </w:r>
      <w:r>
        <w:rPr>
          <w:spacing w:val="28"/>
        </w:rPr>
        <w:t xml:space="preserve"> </w:t>
      </w:r>
      <w:r>
        <w:t>taking</w:t>
      </w:r>
      <w:r>
        <w:rPr>
          <w:spacing w:val="-3"/>
        </w:rPr>
        <w:t xml:space="preserve"> </w:t>
      </w:r>
      <w:r>
        <w:t>pleasure</w:t>
      </w:r>
      <w:r>
        <w:rPr>
          <w:spacing w:val="-2"/>
        </w:rPr>
        <w:t xml:space="preserve"> </w:t>
      </w:r>
      <w:r>
        <w:t xml:space="preserve">in solitude, </w:t>
      </w:r>
      <w:r>
        <w:rPr>
          <w:spacing w:val="-1"/>
        </w:rPr>
        <w:t>without</w:t>
      </w:r>
      <w:r>
        <w:t xml:space="preserve"> being</w:t>
      </w:r>
      <w:r>
        <w:rPr>
          <w:spacing w:val="-1"/>
        </w:rPr>
        <w:t xml:space="preserve"> attached</w:t>
      </w:r>
      <w:r>
        <w:rPr>
          <w:spacing w:val="2"/>
        </w:rPr>
        <w:t xml:space="preserve"> </w:t>
      </w:r>
      <w:r>
        <w:t>to it;</w:t>
      </w:r>
    </w:p>
    <w:p w:rsidR="00643AF3" w:rsidRDefault="008D4FAD">
      <w:pPr>
        <w:pStyle w:val="BodyText"/>
        <w:spacing w:before="13"/>
        <w:ind w:right="112"/>
      </w:pPr>
      <w:proofErr w:type="gramStart"/>
      <w:r>
        <w:t>not</w:t>
      </w:r>
      <w:proofErr w:type="gramEnd"/>
      <w:r>
        <w:t xml:space="preserve"> </w:t>
      </w:r>
      <w:r>
        <w:rPr>
          <w:spacing w:val="-1"/>
        </w:rPr>
        <w:t>longing</w:t>
      </w:r>
      <w:r>
        <w:t xml:space="preserve"> for</w:t>
      </w:r>
      <w:r>
        <w:rPr>
          <w:spacing w:val="-2"/>
        </w:rPr>
        <w:t xml:space="preserve"> </w:t>
      </w:r>
      <w:r>
        <w:rPr>
          <w:spacing w:val="-1"/>
        </w:rPr>
        <w:t>one's</w:t>
      </w:r>
      <w:r>
        <w:t xml:space="preserve"> </w:t>
      </w:r>
      <w:r>
        <w:rPr>
          <w:spacing w:val="1"/>
        </w:rPr>
        <w:t>own</w:t>
      </w:r>
      <w:r>
        <w:t xml:space="preserve"> </w:t>
      </w:r>
      <w:r>
        <w:rPr>
          <w:spacing w:val="-1"/>
        </w:rPr>
        <w:t>happiness</w:t>
      </w:r>
      <w:r>
        <w:t xml:space="preserve"> but </w:t>
      </w:r>
      <w:r>
        <w:rPr>
          <w:spacing w:val="-1"/>
        </w:rPr>
        <w:t>longing</w:t>
      </w:r>
      <w:r>
        <w:t xml:space="preserve"> for the</w:t>
      </w:r>
      <w:r>
        <w:rPr>
          <w:spacing w:val="-2"/>
        </w:rPr>
        <w:t xml:space="preserve"> </w:t>
      </w:r>
      <w:r>
        <w:rPr>
          <w:spacing w:val="-1"/>
        </w:rPr>
        <w:t>happiness</w:t>
      </w:r>
      <w:r>
        <w:t xml:space="preserve"> of</w:t>
      </w:r>
      <w:r>
        <w:rPr>
          <w:spacing w:val="61"/>
        </w:rPr>
        <w:t xml:space="preserve"> </w:t>
      </w:r>
      <w:r>
        <w:rPr>
          <w:spacing w:val="-1"/>
        </w:rPr>
        <w:t>others;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proofErr w:type="gramStart"/>
      <w:r>
        <w:rPr>
          <w:spacing w:val="-1"/>
        </w:rPr>
        <w:t>conceiving</w:t>
      </w:r>
      <w:proofErr w:type="gramEnd"/>
      <w:r>
        <w:rPr>
          <w:spacing w:val="-3"/>
        </w:rPr>
        <w:t xml:space="preserve"> </w:t>
      </w:r>
      <w:r>
        <w:t xml:space="preserve">of </w:t>
      </w:r>
      <w:r>
        <w:rPr>
          <w:spacing w:val="-1"/>
        </w:rPr>
        <w:t>trance,</w:t>
      </w:r>
      <w:r>
        <w:t xml:space="preserve"> meditation, </w:t>
      </w:r>
      <w:r>
        <w:rPr>
          <w:spacing w:val="-1"/>
        </w:rPr>
        <w:t>and</w:t>
      </w:r>
      <w:r>
        <w:t xml:space="preserve"> equanimity</w:t>
      </w:r>
      <w:r>
        <w:rPr>
          <w:spacing w:val="-3"/>
        </w:rPr>
        <w:t xml:space="preserve"> </w:t>
      </w:r>
      <w:r>
        <w:rPr>
          <w:spacing w:val="-1"/>
        </w:rPr>
        <w:t>as</w:t>
      </w:r>
      <w:r>
        <w:t xml:space="preserve"> if </w:t>
      </w:r>
      <w:r>
        <w:rPr>
          <w:spacing w:val="1"/>
        </w:rPr>
        <w:t>they</w:t>
      </w:r>
      <w:r>
        <w:rPr>
          <w:spacing w:val="-5"/>
        </w:rPr>
        <w:t xml:space="preserve"> </w:t>
      </w:r>
      <w:r>
        <w:rPr>
          <w:spacing w:val="-1"/>
        </w:rPr>
        <w:t xml:space="preserve">were </w:t>
      </w:r>
      <w:r>
        <w:t>the</w:t>
      </w:r>
      <w:r>
        <w:rPr>
          <w:spacing w:val="46"/>
        </w:rPr>
        <w:t xml:space="preserve"> </w:t>
      </w:r>
      <w:r>
        <w:rPr>
          <w:spacing w:val="-1"/>
        </w:rPr>
        <w:t>Avici</w:t>
      </w:r>
      <w:r>
        <w:t xml:space="preserve"> hell;</w:t>
      </w:r>
    </w:p>
    <w:p w:rsidR="00643AF3" w:rsidRDefault="00643AF3">
      <w:pPr>
        <w:sectPr w:rsidR="00643AF3">
          <w:pgSz w:w="8640" w:h="12970"/>
          <w:pgMar w:top="960" w:right="940" w:bottom="900" w:left="900" w:header="0" w:footer="698" w:gutter="0"/>
          <w:cols w:space="720"/>
        </w:sectPr>
      </w:pPr>
    </w:p>
    <w:p w:rsidR="00643AF3" w:rsidRDefault="008D4FAD">
      <w:pPr>
        <w:pStyle w:val="BodyText"/>
        <w:spacing w:before="44" w:line="484" w:lineRule="auto"/>
        <w:ind w:right="1239"/>
      </w:pPr>
      <w:proofErr w:type="gramStart"/>
      <w:r>
        <w:rPr>
          <w:spacing w:val="-1"/>
        </w:rPr>
        <w:lastRenderedPageBreak/>
        <w:t>conceiving</w:t>
      </w:r>
      <w:proofErr w:type="gramEnd"/>
      <w:r>
        <w:rPr>
          <w:spacing w:val="-3"/>
        </w:rPr>
        <w:t xml:space="preserve"> </w:t>
      </w:r>
      <w:r>
        <w:t>of the</w:t>
      </w:r>
      <w:r>
        <w:rPr>
          <w:spacing w:val="-2"/>
        </w:rPr>
        <w:t xml:space="preserve"> </w:t>
      </w:r>
      <w:r>
        <w:t>world as a</w:t>
      </w:r>
      <w:r>
        <w:rPr>
          <w:spacing w:val="-1"/>
        </w:rPr>
        <w:t xml:space="preserve"> garden</w:t>
      </w:r>
      <w:r>
        <w:t xml:space="preserve"> </w:t>
      </w:r>
      <w:r>
        <w:rPr>
          <w:spacing w:val="1"/>
        </w:rPr>
        <w:t>of</w:t>
      </w:r>
      <w:r>
        <w:t xml:space="preserve"> </w:t>
      </w:r>
      <w:r>
        <w:rPr>
          <w:spacing w:val="-1"/>
        </w:rPr>
        <w:t>liberation;</w:t>
      </w:r>
      <w:r>
        <w:rPr>
          <w:spacing w:val="43"/>
        </w:rPr>
        <w:t xml:space="preserve"> </w:t>
      </w:r>
      <w:r>
        <w:rPr>
          <w:spacing w:val="-1"/>
        </w:rPr>
        <w:t>considering</w:t>
      </w:r>
      <w:r>
        <w:rPr>
          <w:spacing w:val="-3"/>
        </w:rPr>
        <w:t xml:space="preserve"> </w:t>
      </w:r>
      <w:r>
        <w:rPr>
          <w:spacing w:val="-1"/>
        </w:rPr>
        <w:t>beggars</w:t>
      </w:r>
      <w:r>
        <w:t xml:space="preserve"> to be</w:t>
      </w:r>
      <w:r>
        <w:rPr>
          <w:spacing w:val="-1"/>
        </w:rPr>
        <w:t xml:space="preserve"> spiritual</w:t>
      </w:r>
      <w:r>
        <w:t xml:space="preserve"> </w:t>
      </w:r>
      <w:r>
        <w:rPr>
          <w:spacing w:val="-1"/>
        </w:rPr>
        <w:t>teachers;</w:t>
      </w:r>
    </w:p>
    <w:p w:rsidR="00643AF3" w:rsidRDefault="008D4FAD">
      <w:pPr>
        <w:pStyle w:val="BodyText"/>
        <w:spacing w:before="10"/>
        <w:ind w:right="433"/>
      </w:pPr>
      <w:proofErr w:type="gramStart"/>
      <w:r>
        <w:rPr>
          <w:spacing w:val="-1"/>
        </w:rPr>
        <w:t>considering</w:t>
      </w:r>
      <w:proofErr w:type="gramEnd"/>
      <w:r>
        <w:rPr>
          <w:spacing w:val="-3"/>
        </w:rPr>
        <w:t xml:space="preserve"> </w:t>
      </w:r>
      <w:r>
        <w:t>the</w:t>
      </w:r>
      <w:r>
        <w:rPr>
          <w:spacing w:val="1"/>
        </w:rPr>
        <w:t xml:space="preserve"> </w:t>
      </w:r>
      <w:r>
        <w:rPr>
          <w:spacing w:val="-1"/>
        </w:rPr>
        <w:t xml:space="preserve">giving </w:t>
      </w:r>
      <w:r>
        <w:rPr>
          <w:spacing w:val="1"/>
        </w:rPr>
        <w:t>away</w:t>
      </w:r>
      <w:r>
        <w:rPr>
          <w:spacing w:val="-5"/>
        </w:rPr>
        <w:t xml:space="preserve"> </w:t>
      </w:r>
      <w:r>
        <w:t xml:space="preserve">of </w:t>
      </w:r>
      <w:r>
        <w:rPr>
          <w:spacing w:val="-1"/>
        </w:rPr>
        <w:t>all</w:t>
      </w:r>
      <w:r>
        <w:t xml:space="preserve"> possessions to be</w:t>
      </w:r>
      <w:r>
        <w:rPr>
          <w:spacing w:val="-1"/>
        </w:rPr>
        <w:t xml:space="preserve"> </w:t>
      </w:r>
      <w:r>
        <w:t xml:space="preserve">the </w:t>
      </w:r>
      <w:r>
        <w:rPr>
          <w:spacing w:val="-1"/>
        </w:rPr>
        <w:t>means</w:t>
      </w:r>
      <w:r>
        <w:t xml:space="preserve"> of</w:t>
      </w:r>
      <w:r>
        <w:rPr>
          <w:spacing w:val="40"/>
        </w:rPr>
        <w:t xml:space="preserve"> </w:t>
      </w:r>
      <w:r>
        <w:rPr>
          <w:spacing w:val="-1"/>
        </w:rPr>
        <w:t>realizing</w:t>
      </w:r>
      <w:r>
        <w:t xml:space="preserve"> </w:t>
      </w:r>
      <w:r>
        <w:rPr>
          <w:spacing w:val="-1"/>
        </w:rPr>
        <w:t>Buddhahood;</w:t>
      </w:r>
    </w:p>
    <w:p w:rsidR="00643AF3" w:rsidRDefault="00643AF3">
      <w:pPr>
        <w:spacing w:before="3"/>
        <w:rPr>
          <w:rFonts w:ascii="Times New Roman" w:eastAsia="Times New Roman" w:hAnsi="Times New Roman" w:cs="Times New Roman"/>
          <w:sz w:val="6"/>
          <w:szCs w:val="6"/>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51" style="width:345.25pt;height:329.65pt;mso-position-horizontal-relative:char;mso-position-vertical-relative:line" coordsize="6905,6593">
            <v:shape id="_x0000_s1455" type="#_x0000_t75" style="position:absolute;width:6905;height:6593">
              <v:imagedata r:id="rId272" o:title=""/>
            </v:shape>
            <v:shape id="_x0000_s1454" type="#_x0000_t75" style="position:absolute;left:102;top:101;width:6623;height:6312">
              <v:imagedata r:id="rId273" o:title=""/>
            </v:shape>
            <v:group id="_x0000_s1452" style="position:absolute;left:72;top:71;width:6683;height:6372" coordorigin="72,71" coordsize="6683,6372">
              <v:shape id="_x0000_s1453" style="position:absolute;left:72;top:71;width:6683;height:6372" coordorigin="72,71" coordsize="6683,6372" path="m72,6443r6683,l6755,71,72,71r,6372xe" filled="f" strokeweight="3pt">
                <v:path arrowok="t"/>
              </v:shape>
            </v:group>
            <w10:wrap type="none"/>
            <w10:anchorlock/>
          </v:group>
        </w:pict>
      </w:r>
    </w:p>
    <w:p w:rsidR="00643AF3" w:rsidRDefault="008D4FAD">
      <w:pPr>
        <w:spacing w:before="19"/>
        <w:ind w:left="1536" w:right="433" w:hanging="1397"/>
        <w:rPr>
          <w:rFonts w:ascii="Times New Roman" w:eastAsia="Times New Roman" w:hAnsi="Times New Roman" w:cs="Times New Roman"/>
          <w:sz w:val="24"/>
          <w:szCs w:val="24"/>
        </w:rPr>
      </w:pPr>
      <w:r>
        <w:rPr>
          <w:rFonts w:ascii="Times New Roman"/>
          <w:i/>
          <w:spacing w:val="-1"/>
          <w:sz w:val="24"/>
        </w:rPr>
        <w:t>ONLY</w:t>
      </w:r>
      <w:r>
        <w:rPr>
          <w:rFonts w:ascii="Times New Roman"/>
          <w:i/>
          <w:spacing w:val="3"/>
          <w:sz w:val="24"/>
        </w:rPr>
        <w:t xml:space="preserve"> </w:t>
      </w:r>
      <w:r>
        <w:rPr>
          <w:rFonts w:ascii="Times New Roman"/>
          <w:i/>
          <w:spacing w:val="-1"/>
          <w:sz w:val="24"/>
        </w:rPr>
        <w:t>THOSE</w:t>
      </w:r>
      <w:r>
        <w:rPr>
          <w:rFonts w:ascii="Times New Roman"/>
          <w:i/>
          <w:spacing w:val="1"/>
          <w:sz w:val="24"/>
        </w:rPr>
        <w:t xml:space="preserve"> </w:t>
      </w:r>
      <w:r>
        <w:rPr>
          <w:rFonts w:ascii="Times New Roman"/>
          <w:i/>
          <w:spacing w:val="-2"/>
          <w:sz w:val="24"/>
        </w:rPr>
        <w:t>WHO</w:t>
      </w:r>
      <w:r>
        <w:rPr>
          <w:rFonts w:ascii="Times New Roman"/>
          <w:i/>
          <w:spacing w:val="-1"/>
          <w:sz w:val="24"/>
        </w:rPr>
        <w:t xml:space="preserve"> </w:t>
      </w:r>
      <w:r>
        <w:rPr>
          <w:rFonts w:ascii="Times New Roman"/>
          <w:i/>
          <w:sz w:val="24"/>
        </w:rPr>
        <w:t>HAVE TASTED</w:t>
      </w:r>
      <w:r>
        <w:rPr>
          <w:rFonts w:ascii="Times New Roman"/>
          <w:i/>
          <w:spacing w:val="-1"/>
          <w:sz w:val="24"/>
        </w:rPr>
        <w:t xml:space="preserve"> </w:t>
      </w:r>
      <w:r>
        <w:rPr>
          <w:rFonts w:ascii="Times New Roman"/>
          <w:i/>
          <w:sz w:val="24"/>
        </w:rPr>
        <w:t xml:space="preserve">AND </w:t>
      </w:r>
      <w:r>
        <w:rPr>
          <w:rFonts w:ascii="Times New Roman"/>
          <w:i/>
          <w:spacing w:val="-1"/>
          <w:sz w:val="24"/>
        </w:rPr>
        <w:t xml:space="preserve">REJECTED </w:t>
      </w:r>
      <w:r>
        <w:rPr>
          <w:rFonts w:ascii="Times New Roman"/>
          <w:i/>
          <w:sz w:val="24"/>
        </w:rPr>
        <w:t>THE</w:t>
      </w:r>
      <w:r>
        <w:rPr>
          <w:rFonts w:ascii="Times New Roman"/>
          <w:i/>
          <w:spacing w:val="-1"/>
          <w:sz w:val="24"/>
        </w:rPr>
        <w:t xml:space="preserve"> DARK</w:t>
      </w:r>
      <w:r>
        <w:rPr>
          <w:rFonts w:ascii="Times New Roman"/>
          <w:i/>
          <w:spacing w:val="35"/>
          <w:sz w:val="24"/>
        </w:rPr>
        <w:t xml:space="preserve"> </w:t>
      </w:r>
      <w:r>
        <w:rPr>
          <w:rFonts w:ascii="Times New Roman"/>
          <w:i/>
          <w:spacing w:val="-1"/>
          <w:sz w:val="24"/>
        </w:rPr>
        <w:t>SIDE</w:t>
      </w:r>
      <w:r>
        <w:rPr>
          <w:rFonts w:ascii="Times New Roman"/>
          <w:i/>
          <w:sz w:val="24"/>
        </w:rPr>
        <w:t xml:space="preserve"> CAN </w:t>
      </w:r>
      <w:r>
        <w:rPr>
          <w:rFonts w:ascii="Times New Roman"/>
          <w:i/>
          <w:spacing w:val="-1"/>
          <w:sz w:val="24"/>
        </w:rPr>
        <w:t>BECOME</w:t>
      </w:r>
      <w:r>
        <w:rPr>
          <w:rFonts w:ascii="Times New Roman"/>
          <w:i/>
          <w:sz w:val="24"/>
        </w:rPr>
        <w:t xml:space="preserve"> </w:t>
      </w:r>
      <w:r>
        <w:rPr>
          <w:rFonts w:ascii="Times New Roman"/>
          <w:i/>
          <w:spacing w:val="-1"/>
          <w:sz w:val="24"/>
        </w:rPr>
        <w:t>ENLIGHTENED</w:t>
      </w:r>
    </w:p>
    <w:p w:rsidR="00643AF3" w:rsidRDefault="008D4FAD">
      <w:pPr>
        <w:ind w:left="1495" w:right="351" w:hanging="1364"/>
        <w:rPr>
          <w:rFonts w:ascii="Times New Roman" w:eastAsia="Times New Roman" w:hAnsi="Times New Roman" w:cs="Times New Roman"/>
          <w:sz w:val="24"/>
          <w:szCs w:val="24"/>
        </w:rPr>
      </w:pPr>
      <w:r>
        <w:rPr>
          <w:rFonts w:ascii="Times New Roman"/>
          <w:i/>
          <w:sz w:val="24"/>
        </w:rPr>
        <w:t xml:space="preserve">"THIS </w:t>
      </w:r>
      <w:r>
        <w:rPr>
          <w:rFonts w:ascii="Times New Roman"/>
          <w:i/>
          <w:spacing w:val="-1"/>
          <w:sz w:val="24"/>
        </w:rPr>
        <w:t>WORLD</w:t>
      </w:r>
      <w:r>
        <w:rPr>
          <w:rFonts w:ascii="Times New Roman"/>
          <w:i/>
          <w:sz w:val="24"/>
        </w:rPr>
        <w:t xml:space="preserve"> </w:t>
      </w:r>
      <w:r>
        <w:rPr>
          <w:rFonts w:ascii="Times New Roman"/>
          <w:i/>
          <w:spacing w:val="-1"/>
          <w:sz w:val="24"/>
        </w:rPr>
        <w:t>IS</w:t>
      </w:r>
      <w:r>
        <w:rPr>
          <w:rFonts w:ascii="Times New Roman"/>
          <w:i/>
          <w:sz w:val="24"/>
        </w:rPr>
        <w:t xml:space="preserve"> A </w:t>
      </w:r>
      <w:r>
        <w:rPr>
          <w:rFonts w:ascii="Times New Roman"/>
          <w:i/>
          <w:spacing w:val="-1"/>
          <w:sz w:val="24"/>
        </w:rPr>
        <w:t>FACTORY</w:t>
      </w:r>
      <w:r>
        <w:rPr>
          <w:rFonts w:ascii="Times New Roman"/>
          <w:i/>
          <w:spacing w:val="3"/>
          <w:sz w:val="24"/>
        </w:rPr>
        <w:t xml:space="preserve"> </w:t>
      </w:r>
      <w:r>
        <w:rPr>
          <w:rFonts w:ascii="Times New Roman"/>
          <w:i/>
          <w:spacing w:val="-1"/>
          <w:sz w:val="24"/>
        </w:rPr>
        <w:t>FOR</w:t>
      </w:r>
      <w:r>
        <w:rPr>
          <w:rFonts w:ascii="Times New Roman"/>
          <w:i/>
          <w:sz w:val="24"/>
        </w:rPr>
        <w:t xml:space="preserve"> THE</w:t>
      </w:r>
      <w:r>
        <w:rPr>
          <w:rFonts w:ascii="Times New Roman"/>
          <w:i/>
          <w:spacing w:val="-1"/>
          <w:sz w:val="24"/>
        </w:rPr>
        <w:t xml:space="preserve"> PRODUCTION</w:t>
      </w:r>
      <w:r>
        <w:rPr>
          <w:rFonts w:ascii="Times New Roman"/>
          <w:i/>
          <w:sz w:val="24"/>
        </w:rPr>
        <w:t xml:space="preserve"> OF</w:t>
      </w:r>
      <w:r>
        <w:rPr>
          <w:rFonts w:ascii="Times New Roman"/>
          <w:i/>
          <w:spacing w:val="-1"/>
          <w:sz w:val="24"/>
        </w:rPr>
        <w:t xml:space="preserve"> </w:t>
      </w:r>
      <w:r>
        <w:rPr>
          <w:rFonts w:ascii="Times New Roman"/>
          <w:i/>
          <w:sz w:val="24"/>
        </w:rPr>
        <w:t>THE</w:t>
      </w:r>
      <w:r>
        <w:rPr>
          <w:rFonts w:ascii="Times New Roman"/>
          <w:i/>
          <w:spacing w:val="25"/>
          <w:sz w:val="24"/>
        </w:rPr>
        <w:t xml:space="preserve"> </w:t>
      </w:r>
      <w:r>
        <w:rPr>
          <w:rFonts w:ascii="Times New Roman"/>
          <w:i/>
          <w:spacing w:val="-1"/>
          <w:sz w:val="24"/>
        </w:rPr>
        <w:t>ENLIGHTENED"</w:t>
      </w:r>
      <w:r>
        <w:rPr>
          <w:rFonts w:ascii="Times New Roman"/>
          <w:i/>
          <w:spacing w:val="3"/>
          <w:sz w:val="24"/>
        </w:rPr>
        <w:t xml:space="preserve"> </w:t>
      </w:r>
      <w:r>
        <w:rPr>
          <w:rFonts w:ascii="Times New Roman"/>
          <w:i/>
          <w:sz w:val="24"/>
        </w:rPr>
        <w:t>-</w:t>
      </w:r>
      <w:r>
        <w:rPr>
          <w:rFonts w:ascii="Times New Roman"/>
          <w:i/>
          <w:spacing w:val="-1"/>
          <w:sz w:val="24"/>
        </w:rPr>
        <w:t xml:space="preserve"> SATCHIDANANDA</w:t>
      </w:r>
    </w:p>
    <w:p w:rsidR="00643AF3" w:rsidRDefault="00643AF3">
      <w:pPr>
        <w:spacing w:before="2"/>
        <w:rPr>
          <w:rFonts w:ascii="Times New Roman" w:eastAsia="Times New Roman" w:hAnsi="Times New Roman" w:cs="Times New Roman"/>
          <w:i/>
          <w:sz w:val="24"/>
          <w:szCs w:val="24"/>
        </w:rPr>
      </w:pPr>
    </w:p>
    <w:p w:rsidR="00643AF3" w:rsidRDefault="008D4FAD">
      <w:pPr>
        <w:pStyle w:val="BodyText"/>
        <w:spacing w:line="484" w:lineRule="auto"/>
        <w:ind w:right="1949"/>
      </w:pPr>
      <w:proofErr w:type="gramStart"/>
      <w:r>
        <w:rPr>
          <w:spacing w:val="-1"/>
        </w:rPr>
        <w:t>considering</w:t>
      </w:r>
      <w:proofErr w:type="gramEnd"/>
      <w:r>
        <w:rPr>
          <w:spacing w:val="-3"/>
        </w:rPr>
        <w:t xml:space="preserve"> </w:t>
      </w:r>
      <w:r>
        <w:rPr>
          <w:spacing w:val="-1"/>
        </w:rPr>
        <w:t>immoral</w:t>
      </w:r>
      <w:r>
        <w:t xml:space="preserve"> </w:t>
      </w:r>
      <w:r>
        <w:rPr>
          <w:spacing w:val="-1"/>
        </w:rPr>
        <w:t>beings</w:t>
      </w:r>
      <w:r>
        <w:t xml:space="preserve"> to be</w:t>
      </w:r>
      <w:r>
        <w:rPr>
          <w:spacing w:val="-1"/>
        </w:rPr>
        <w:t xml:space="preserve"> </w:t>
      </w:r>
      <w:r>
        <w:t>saviors;</w:t>
      </w:r>
      <w:r>
        <w:rPr>
          <w:spacing w:val="43"/>
        </w:rPr>
        <w:t xml:space="preserve"> </w:t>
      </w:r>
      <w:r>
        <w:rPr>
          <w:spacing w:val="-1"/>
        </w:rPr>
        <w:t>considering</w:t>
      </w:r>
      <w:r>
        <w:rPr>
          <w:spacing w:val="-3"/>
        </w:rPr>
        <w:t xml:space="preserve"> </w:t>
      </w:r>
      <w:r>
        <w:t>the</w:t>
      </w:r>
      <w:r>
        <w:rPr>
          <w:spacing w:val="-1"/>
        </w:rPr>
        <w:t xml:space="preserve"> transcendences</w:t>
      </w:r>
      <w:r>
        <w:t xml:space="preserve"> to be</w:t>
      </w:r>
      <w:r>
        <w:rPr>
          <w:spacing w:val="-1"/>
        </w:rPr>
        <w:t xml:space="preserve"> parents;</w:t>
      </w:r>
    </w:p>
    <w:p w:rsidR="00643AF3" w:rsidRDefault="00643AF3">
      <w:pPr>
        <w:spacing w:line="484" w:lineRule="auto"/>
        <w:sectPr w:rsidR="00643AF3">
          <w:pgSz w:w="8640" w:h="12970"/>
          <w:pgMar w:top="960" w:right="600" w:bottom="900" w:left="900" w:header="0" w:footer="698" w:gutter="0"/>
          <w:cols w:space="720"/>
        </w:sectPr>
      </w:pPr>
    </w:p>
    <w:p w:rsidR="00643AF3" w:rsidRDefault="008D4FAD">
      <w:pPr>
        <w:pStyle w:val="BodyText"/>
        <w:spacing w:before="44"/>
      </w:pPr>
      <w:proofErr w:type="gramStart"/>
      <w:r>
        <w:rPr>
          <w:spacing w:val="-1"/>
        </w:rPr>
        <w:lastRenderedPageBreak/>
        <w:t>considering</w:t>
      </w:r>
      <w:proofErr w:type="gramEnd"/>
      <w:r>
        <w:rPr>
          <w:spacing w:val="-3"/>
        </w:rPr>
        <w:t xml:space="preserve"> </w:t>
      </w:r>
      <w:r>
        <w:t xml:space="preserve">the </w:t>
      </w:r>
      <w:r>
        <w:rPr>
          <w:spacing w:val="-1"/>
        </w:rPr>
        <w:t>aids</w:t>
      </w:r>
      <w:r>
        <w:t xml:space="preserve"> to </w:t>
      </w:r>
      <w:r>
        <w:rPr>
          <w:spacing w:val="-1"/>
        </w:rPr>
        <w:t>enlightenment</w:t>
      </w:r>
      <w:r>
        <w:t xml:space="preserve"> to be</w:t>
      </w:r>
      <w:r>
        <w:rPr>
          <w:spacing w:val="-1"/>
        </w:rPr>
        <w:t xml:space="preserve"> </w:t>
      </w:r>
      <w:r>
        <w:t>servants;</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proofErr w:type="gramStart"/>
      <w:r>
        <w:rPr>
          <w:spacing w:val="-1"/>
        </w:rPr>
        <w:t>never</w:t>
      </w:r>
      <w:proofErr w:type="gramEnd"/>
      <w:r>
        <w:t xml:space="preserve"> ceasing</w:t>
      </w:r>
      <w:r>
        <w:rPr>
          <w:spacing w:val="-3"/>
        </w:rPr>
        <w:t xml:space="preserve"> </w:t>
      </w:r>
      <w:r>
        <w:t>accumulation of</w:t>
      </w:r>
      <w:r>
        <w:rPr>
          <w:spacing w:val="-1"/>
        </w:rPr>
        <w:t xml:space="preserve"> </w:t>
      </w:r>
      <w:r>
        <w:t xml:space="preserve">the </w:t>
      </w:r>
      <w:r>
        <w:rPr>
          <w:spacing w:val="-1"/>
        </w:rPr>
        <w:t>roots</w:t>
      </w:r>
      <w:r>
        <w:t xml:space="preserve"> of </w:t>
      </w:r>
      <w:r>
        <w:rPr>
          <w:spacing w:val="-1"/>
        </w:rPr>
        <w:t>virtue;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proofErr w:type="gramStart"/>
      <w:r>
        <w:rPr>
          <w:spacing w:val="-1"/>
        </w:rPr>
        <w:t>establishing</w:t>
      </w:r>
      <w:proofErr w:type="gramEnd"/>
      <w:r>
        <w:rPr>
          <w:spacing w:val="-2"/>
        </w:rPr>
        <w:t xml:space="preserve"> </w:t>
      </w:r>
      <w:r>
        <w:t xml:space="preserve">the </w:t>
      </w:r>
      <w:r>
        <w:rPr>
          <w:spacing w:val="-1"/>
        </w:rPr>
        <w:t>virtues</w:t>
      </w:r>
      <w:r>
        <w:t xml:space="preserve"> of </w:t>
      </w:r>
      <w:r>
        <w:rPr>
          <w:spacing w:val="-1"/>
        </w:rPr>
        <w:t>all</w:t>
      </w:r>
      <w:r>
        <w:t xml:space="preserve"> </w:t>
      </w:r>
      <w:r>
        <w:rPr>
          <w:spacing w:val="-1"/>
        </w:rPr>
        <w:t>Buddhafields</w:t>
      </w:r>
      <w:r>
        <w:t xml:space="preserve"> in one's own</w:t>
      </w:r>
      <w:r>
        <w:rPr>
          <w:spacing w:val="59"/>
        </w:rPr>
        <w:t xml:space="preserve"> </w:t>
      </w:r>
      <w:r>
        <w:rPr>
          <w:spacing w:val="-1"/>
        </w:rPr>
        <w:t>Buddhafield;</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2"/>
      </w:pPr>
      <w:proofErr w:type="gramStart"/>
      <w:r>
        <w:rPr>
          <w:spacing w:val="-1"/>
        </w:rPr>
        <w:t>offering</w:t>
      </w:r>
      <w:proofErr w:type="gramEnd"/>
      <w:r>
        <w:rPr>
          <w:spacing w:val="-3"/>
        </w:rPr>
        <w:t xml:space="preserve"> </w:t>
      </w:r>
      <w:r>
        <w:rPr>
          <w:spacing w:val="-1"/>
        </w:rPr>
        <w:t>limitless</w:t>
      </w:r>
      <w:r>
        <w:t xml:space="preserve"> pure</w:t>
      </w:r>
      <w:r>
        <w:rPr>
          <w:spacing w:val="-2"/>
        </w:rPr>
        <w:t xml:space="preserve"> </w:t>
      </w:r>
      <w:r>
        <w:rPr>
          <w:spacing w:val="-1"/>
        </w:rPr>
        <w:t>sacrifices</w:t>
      </w:r>
      <w:r>
        <w:t xml:space="preserve"> to fulfill the auspicious </w:t>
      </w:r>
      <w:r>
        <w:rPr>
          <w:spacing w:val="-1"/>
        </w:rPr>
        <w:t>marks</w:t>
      </w:r>
      <w:r>
        <w:t xml:space="preserve"> </w:t>
      </w:r>
      <w:r>
        <w:rPr>
          <w:spacing w:val="-1"/>
        </w:rPr>
        <w:t>and</w:t>
      </w:r>
      <w:r>
        <w:rPr>
          <w:spacing w:val="57"/>
        </w:rPr>
        <w:t xml:space="preserve"> </w:t>
      </w:r>
      <w:r>
        <w:rPr>
          <w:spacing w:val="-1"/>
        </w:rPr>
        <w:t>signs;</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proofErr w:type="gramStart"/>
      <w:r>
        <w:rPr>
          <w:spacing w:val="-1"/>
        </w:rPr>
        <w:t>adorning</w:t>
      </w:r>
      <w:proofErr w:type="gramEnd"/>
      <w:r>
        <w:rPr>
          <w:spacing w:val="-1"/>
        </w:rPr>
        <w:t xml:space="preserve"> body,</w:t>
      </w:r>
      <w:r>
        <w:t xml:space="preserve"> </w:t>
      </w:r>
      <w:r>
        <w:rPr>
          <w:spacing w:val="-1"/>
        </w:rPr>
        <w:t>speech</w:t>
      </w:r>
      <w:r>
        <w:t xml:space="preserve"> and mind </w:t>
      </w:r>
      <w:r>
        <w:rPr>
          <w:spacing w:val="1"/>
        </w:rPr>
        <w:t>by</w:t>
      </w:r>
      <w:r>
        <w:rPr>
          <w:spacing w:val="-5"/>
        </w:rPr>
        <w:t xml:space="preserve"> </w:t>
      </w:r>
      <w:r>
        <w:rPr>
          <w:spacing w:val="-1"/>
        </w:rPr>
        <w:t>refraining</w:t>
      </w:r>
      <w:r>
        <w:rPr>
          <w:spacing w:val="-3"/>
        </w:rPr>
        <w:t xml:space="preserve"> </w:t>
      </w:r>
      <w:r>
        <w:t>from all sins;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proofErr w:type="gramStart"/>
      <w:r>
        <w:rPr>
          <w:spacing w:val="-1"/>
        </w:rPr>
        <w:t>continuing</w:t>
      </w:r>
      <w:proofErr w:type="gramEnd"/>
      <w:r>
        <w:rPr>
          <w:spacing w:val="-2"/>
        </w:rPr>
        <w:t xml:space="preserve"> </w:t>
      </w:r>
      <w:r>
        <w:t xml:space="preserve">in </w:t>
      </w:r>
      <w:r>
        <w:rPr>
          <w:spacing w:val="-1"/>
        </w:rPr>
        <w:t>reincarnations</w:t>
      </w:r>
      <w:r>
        <w:t xml:space="preserve"> during</w:t>
      </w:r>
      <w:r>
        <w:rPr>
          <w:spacing w:val="-3"/>
        </w:rPr>
        <w:t xml:space="preserve"> </w:t>
      </w:r>
      <w:r>
        <w:rPr>
          <w:spacing w:val="-1"/>
        </w:rPr>
        <w:t>immeasurable</w:t>
      </w:r>
      <w:r>
        <w:rPr>
          <w:spacing w:val="1"/>
        </w:rPr>
        <w:t xml:space="preserve"> </w:t>
      </w:r>
      <w:r>
        <w:rPr>
          <w:spacing w:val="-1"/>
        </w:rPr>
        <w:t>aeons,</w:t>
      </w:r>
      <w:r>
        <w:t xml:space="preserve"> while</w:t>
      </w:r>
      <w:r>
        <w:rPr>
          <w:spacing w:val="71"/>
        </w:rPr>
        <w:t xml:space="preserve"> </w:t>
      </w:r>
      <w:r>
        <w:rPr>
          <w:spacing w:val="-1"/>
        </w:rPr>
        <w:t>purifying</w:t>
      </w:r>
      <w:r>
        <w:rPr>
          <w:spacing w:val="-3"/>
        </w:rPr>
        <w:t xml:space="preserve"> </w:t>
      </w:r>
      <w:r>
        <w:rPr>
          <w:spacing w:val="-1"/>
        </w:rPr>
        <w:t>body,</w:t>
      </w:r>
      <w:r>
        <w:t xml:space="preserve"> </w:t>
      </w:r>
      <w:r>
        <w:rPr>
          <w:spacing w:val="-1"/>
        </w:rPr>
        <w:t>speech,</w:t>
      </w:r>
      <w:r>
        <w:rPr>
          <w:spacing w:val="2"/>
        </w:rPr>
        <w:t xml:space="preserve"> </w:t>
      </w:r>
      <w:r>
        <w:t>and mind;</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2"/>
      </w:pPr>
      <w:proofErr w:type="gramStart"/>
      <w:r>
        <w:rPr>
          <w:spacing w:val="-1"/>
        </w:rPr>
        <w:t>avoiding</w:t>
      </w:r>
      <w:proofErr w:type="gramEnd"/>
      <w:r>
        <w:rPr>
          <w:spacing w:val="-3"/>
        </w:rPr>
        <w:t xml:space="preserve"> </w:t>
      </w:r>
      <w:r>
        <w:t xml:space="preserve">discouragement, </w:t>
      </w:r>
      <w:r>
        <w:rPr>
          <w:spacing w:val="-1"/>
        </w:rPr>
        <w:t>through</w:t>
      </w:r>
      <w:r>
        <w:t xml:space="preserve"> </w:t>
      </w:r>
      <w:r>
        <w:rPr>
          <w:spacing w:val="-1"/>
        </w:rPr>
        <w:t>spiritual</w:t>
      </w:r>
      <w:r>
        <w:t xml:space="preserve"> heroism, </w:t>
      </w:r>
      <w:r>
        <w:rPr>
          <w:spacing w:val="-1"/>
        </w:rPr>
        <w:t>when</w:t>
      </w:r>
      <w:r>
        <w:t xml:space="preserve"> learning</w:t>
      </w:r>
      <w:r>
        <w:rPr>
          <w:spacing w:val="51"/>
        </w:rPr>
        <w:t xml:space="preserve"> </w:t>
      </w:r>
      <w:r>
        <w:t>of the</w:t>
      </w:r>
      <w:r>
        <w:rPr>
          <w:spacing w:val="-2"/>
        </w:rPr>
        <w:t xml:space="preserve"> </w:t>
      </w:r>
      <w:r>
        <w:rPr>
          <w:spacing w:val="-1"/>
        </w:rPr>
        <w:t>immeasurable</w:t>
      </w:r>
      <w:r>
        <w:t xml:space="preserve"> virtues of the</w:t>
      </w:r>
      <w:r>
        <w:rPr>
          <w:spacing w:val="1"/>
        </w:rPr>
        <w:t xml:space="preserve"> </w:t>
      </w:r>
      <w:r>
        <w:rPr>
          <w:spacing w:val="-1"/>
        </w:rPr>
        <w:t>Buddha;</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proofErr w:type="gramStart"/>
      <w:r>
        <w:rPr>
          <w:spacing w:val="-1"/>
        </w:rPr>
        <w:t>wielding</w:t>
      </w:r>
      <w:proofErr w:type="gramEnd"/>
      <w:r>
        <w:rPr>
          <w:spacing w:val="-3"/>
        </w:rPr>
        <w:t xml:space="preserve"> </w:t>
      </w:r>
      <w:r>
        <w:t xml:space="preserve">the sharp </w:t>
      </w:r>
      <w:r>
        <w:rPr>
          <w:spacing w:val="-1"/>
        </w:rPr>
        <w:t>sword</w:t>
      </w:r>
      <w:r>
        <w:rPr>
          <w:spacing w:val="1"/>
        </w:rPr>
        <w:t xml:space="preserve"> </w:t>
      </w:r>
      <w:r>
        <w:t xml:space="preserve">of </w:t>
      </w:r>
      <w:r>
        <w:rPr>
          <w:spacing w:val="-1"/>
        </w:rPr>
        <w:t>wisdom</w:t>
      </w:r>
      <w:r>
        <w:t xml:space="preserve"> to </w:t>
      </w:r>
      <w:r>
        <w:rPr>
          <w:spacing w:val="-1"/>
        </w:rPr>
        <w:t xml:space="preserve">chastise </w:t>
      </w:r>
      <w:r>
        <w:t>the enemy</w:t>
      </w:r>
      <w:r>
        <w:rPr>
          <w:spacing w:val="-5"/>
        </w:rPr>
        <w:t xml:space="preserve"> </w:t>
      </w:r>
      <w:r>
        <w:rPr>
          <w:spacing w:val="-1"/>
        </w:rPr>
        <w:t>passions;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proofErr w:type="gramStart"/>
      <w:r>
        <w:t>knowing</w:t>
      </w:r>
      <w:proofErr w:type="gramEnd"/>
      <w:r>
        <w:rPr>
          <w:spacing w:val="-3"/>
        </w:rPr>
        <w:t xml:space="preserve"> </w:t>
      </w:r>
      <w:r>
        <w:t xml:space="preserve">well the </w:t>
      </w:r>
      <w:r>
        <w:rPr>
          <w:spacing w:val="-1"/>
        </w:rPr>
        <w:t>aggregates,</w:t>
      </w:r>
      <w:r>
        <w:t xml:space="preserve"> the</w:t>
      </w:r>
      <w:r>
        <w:rPr>
          <w:spacing w:val="-1"/>
        </w:rPr>
        <w:t xml:space="preserve"> elements,</w:t>
      </w:r>
      <w:r>
        <w:rPr>
          <w:spacing w:val="2"/>
        </w:rPr>
        <w:t xml:space="preserve"> </w:t>
      </w:r>
      <w:r>
        <w:rPr>
          <w:spacing w:val="-1"/>
        </w:rPr>
        <w:t>and</w:t>
      </w:r>
      <w:r>
        <w:t xml:space="preserve"> the sense-media</w:t>
      </w:r>
      <w:r>
        <w:rPr>
          <w:spacing w:val="-1"/>
        </w:rPr>
        <w:t xml:space="preserve"> </w:t>
      </w:r>
      <w:r>
        <w:t>in</w:t>
      </w:r>
      <w:r>
        <w:rPr>
          <w:spacing w:val="35"/>
        </w:rPr>
        <w:t xml:space="preserve"> </w:t>
      </w:r>
      <w:r>
        <w:rPr>
          <w:spacing w:val="-1"/>
        </w:rPr>
        <w:t>order</w:t>
      </w:r>
      <w:r>
        <w:t xml:space="preserve"> to </w:t>
      </w:r>
      <w:r>
        <w:rPr>
          <w:spacing w:val="-1"/>
        </w:rPr>
        <w:t>bear</w:t>
      </w:r>
      <w:r>
        <w:t xml:space="preserve"> the</w:t>
      </w:r>
      <w:r>
        <w:rPr>
          <w:spacing w:val="-2"/>
        </w:rPr>
        <w:t xml:space="preserve"> </w:t>
      </w:r>
      <w:r>
        <w:t>burdens</w:t>
      </w:r>
      <w:r>
        <w:rPr>
          <w:spacing w:val="2"/>
        </w:rPr>
        <w:t xml:space="preserve"> </w:t>
      </w:r>
      <w:r>
        <w:t xml:space="preserve">of </w:t>
      </w:r>
      <w:r>
        <w:rPr>
          <w:spacing w:val="-1"/>
        </w:rPr>
        <w:t>all</w:t>
      </w:r>
      <w:r>
        <w:t xml:space="preserve"> living</w:t>
      </w:r>
      <w:r>
        <w:rPr>
          <w:spacing w:val="-2"/>
        </w:rPr>
        <w:t xml:space="preserve"> </w:t>
      </w:r>
      <w:r>
        <w:rPr>
          <w:spacing w:val="-1"/>
        </w:rPr>
        <w:t>beings;</w:t>
      </w:r>
    </w:p>
    <w:p w:rsidR="00643AF3" w:rsidRDefault="00643AF3">
      <w:pPr>
        <w:spacing w:before="3"/>
        <w:rPr>
          <w:rFonts w:ascii="Times New Roman" w:eastAsia="Times New Roman" w:hAnsi="Times New Roman" w:cs="Times New Roman"/>
          <w:sz w:val="24"/>
          <w:szCs w:val="24"/>
        </w:rPr>
      </w:pPr>
    </w:p>
    <w:p w:rsidR="00643AF3" w:rsidRDefault="008D4FAD">
      <w:pPr>
        <w:pStyle w:val="BodyText"/>
        <w:spacing w:line="484" w:lineRule="auto"/>
        <w:ind w:right="1162"/>
      </w:pPr>
      <w:proofErr w:type="gramStart"/>
      <w:r>
        <w:t>blazing</w:t>
      </w:r>
      <w:proofErr w:type="gramEnd"/>
      <w:r>
        <w:rPr>
          <w:spacing w:val="-2"/>
        </w:rPr>
        <w:t xml:space="preserve"> </w:t>
      </w:r>
      <w:r>
        <w:t>with energy</w:t>
      </w:r>
      <w:r>
        <w:rPr>
          <w:spacing w:val="-5"/>
        </w:rPr>
        <w:t xml:space="preserve"> </w:t>
      </w:r>
      <w:r>
        <w:t>to conquer the</w:t>
      </w:r>
      <w:r>
        <w:rPr>
          <w:spacing w:val="-2"/>
        </w:rPr>
        <w:t xml:space="preserve"> </w:t>
      </w:r>
      <w:r>
        <w:t>host of demons;</w:t>
      </w:r>
      <w:r>
        <w:rPr>
          <w:spacing w:val="23"/>
        </w:rPr>
        <w:t xml:space="preserve"> </w:t>
      </w:r>
      <w:r>
        <w:rPr>
          <w:spacing w:val="-1"/>
        </w:rPr>
        <w:t>seeking</w:t>
      </w:r>
      <w:r>
        <w:rPr>
          <w:spacing w:val="-2"/>
        </w:rPr>
        <w:t xml:space="preserve"> </w:t>
      </w:r>
      <w:r>
        <w:t>knowledge</w:t>
      </w:r>
      <w:r>
        <w:rPr>
          <w:spacing w:val="-1"/>
        </w:rPr>
        <w:t xml:space="preserve"> </w:t>
      </w:r>
      <w:r>
        <w:t xml:space="preserve">in order to </w:t>
      </w:r>
      <w:r>
        <w:rPr>
          <w:spacing w:val="-1"/>
        </w:rPr>
        <w:t>avoid</w:t>
      </w:r>
      <w:r>
        <w:t xml:space="preserve"> </w:t>
      </w:r>
      <w:r>
        <w:rPr>
          <w:spacing w:val="-1"/>
        </w:rPr>
        <w:t>pride;</w:t>
      </w:r>
    </w:p>
    <w:p w:rsidR="00643AF3" w:rsidRDefault="008D4FAD">
      <w:pPr>
        <w:pStyle w:val="BodyText"/>
        <w:spacing w:before="10" w:line="483" w:lineRule="auto"/>
        <w:ind w:right="496"/>
      </w:pPr>
      <w:r>
        <w:rPr>
          <w:spacing w:val="-1"/>
        </w:rPr>
        <w:t>being</w:t>
      </w:r>
      <w:r>
        <w:t xml:space="preserve"> </w:t>
      </w:r>
      <w:r>
        <w:rPr>
          <w:spacing w:val="-1"/>
        </w:rPr>
        <w:t>content</w:t>
      </w:r>
      <w:r>
        <w:t xml:space="preserve"> with little</w:t>
      </w:r>
      <w:r>
        <w:rPr>
          <w:spacing w:val="-1"/>
        </w:rPr>
        <w:t xml:space="preserve"> desire </w:t>
      </w:r>
      <w:r>
        <w:t>in order to uphold the</w:t>
      </w:r>
      <w:r>
        <w:rPr>
          <w:spacing w:val="-1"/>
        </w:rPr>
        <w:t xml:space="preserve"> Dharma;</w:t>
      </w:r>
      <w:r>
        <w:rPr>
          <w:spacing w:val="37"/>
        </w:rPr>
        <w:t xml:space="preserve"> </w:t>
      </w:r>
      <w:r>
        <w:t>not mixing</w:t>
      </w:r>
      <w:r>
        <w:rPr>
          <w:spacing w:val="-2"/>
        </w:rPr>
        <w:t xml:space="preserve"> </w:t>
      </w:r>
      <w:r>
        <w:t>with worldly</w:t>
      </w:r>
      <w:r>
        <w:rPr>
          <w:spacing w:val="-3"/>
        </w:rPr>
        <w:t xml:space="preserve"> </w:t>
      </w:r>
      <w:r>
        <w:rPr>
          <w:spacing w:val="-1"/>
        </w:rPr>
        <w:t>things</w:t>
      </w:r>
      <w:r>
        <w:t xml:space="preserve"> in </w:t>
      </w:r>
      <w:r>
        <w:rPr>
          <w:spacing w:val="-1"/>
        </w:rPr>
        <w:t>order</w:t>
      </w:r>
      <w:r>
        <w:t xml:space="preserve"> to </w:t>
      </w:r>
      <w:r>
        <w:rPr>
          <w:spacing w:val="-1"/>
        </w:rPr>
        <w:t>delight</w:t>
      </w:r>
      <w:r>
        <w:rPr>
          <w:spacing w:val="2"/>
        </w:rPr>
        <w:t xml:space="preserve"> </w:t>
      </w:r>
      <w:r>
        <w:rPr>
          <w:spacing w:val="-1"/>
        </w:rPr>
        <w:t>all</w:t>
      </w:r>
      <w:r>
        <w:t xml:space="preserve"> the </w:t>
      </w:r>
      <w:r>
        <w:rPr>
          <w:spacing w:val="-1"/>
        </w:rPr>
        <w:t>people;</w:t>
      </w:r>
      <w:r>
        <w:rPr>
          <w:spacing w:val="41"/>
        </w:rPr>
        <w:t xml:space="preserve"> </w:t>
      </w:r>
      <w:r>
        <w:rPr>
          <w:spacing w:val="-1"/>
        </w:rPr>
        <w:t>being</w:t>
      </w:r>
      <w:r>
        <w:rPr>
          <w:spacing w:val="-2"/>
        </w:rPr>
        <w:t xml:space="preserve"> </w:t>
      </w:r>
      <w:r>
        <w:t xml:space="preserve">faultless in all activities in </w:t>
      </w:r>
      <w:r>
        <w:rPr>
          <w:spacing w:val="-1"/>
        </w:rPr>
        <w:t>order</w:t>
      </w:r>
      <w:r>
        <w:t xml:space="preserve"> to </w:t>
      </w:r>
      <w:r>
        <w:rPr>
          <w:spacing w:val="-1"/>
        </w:rPr>
        <w:t>conform</w:t>
      </w:r>
      <w:r>
        <w:rPr>
          <w:spacing w:val="2"/>
        </w:rPr>
        <w:t xml:space="preserve"> </w:t>
      </w:r>
      <w:r>
        <w:t xml:space="preserve">to all </w:t>
      </w:r>
      <w:r>
        <w:rPr>
          <w:spacing w:val="-1"/>
        </w:rPr>
        <w:t>people;</w:t>
      </w:r>
    </w:p>
    <w:p w:rsidR="00643AF3" w:rsidRDefault="008D4FAD">
      <w:pPr>
        <w:pStyle w:val="BodyText"/>
        <w:spacing w:before="12"/>
        <w:ind w:right="182"/>
      </w:pPr>
      <w:proofErr w:type="gramStart"/>
      <w:r>
        <w:t>producing</w:t>
      </w:r>
      <w:proofErr w:type="gramEnd"/>
      <w:r>
        <w:rPr>
          <w:spacing w:val="-3"/>
        </w:rPr>
        <w:t xml:space="preserve"> </w:t>
      </w:r>
      <w:r>
        <w:t xml:space="preserve">the </w:t>
      </w:r>
      <w:r>
        <w:rPr>
          <w:spacing w:val="-1"/>
        </w:rPr>
        <w:t>superknowledges</w:t>
      </w:r>
      <w:r>
        <w:t xml:space="preserve"> to actually</w:t>
      </w:r>
      <w:r>
        <w:rPr>
          <w:spacing w:val="-5"/>
        </w:rPr>
        <w:t xml:space="preserve"> </w:t>
      </w:r>
      <w:r>
        <w:t xml:space="preserve">accomplish </w:t>
      </w:r>
      <w:r>
        <w:rPr>
          <w:spacing w:val="-1"/>
        </w:rPr>
        <w:t>all</w:t>
      </w:r>
      <w:r>
        <w:t xml:space="preserve"> </w:t>
      </w:r>
      <w:r>
        <w:rPr>
          <w:spacing w:val="-1"/>
        </w:rPr>
        <w:t>duties</w:t>
      </w:r>
      <w:r>
        <w:t xml:space="preserve"> of</w:t>
      </w:r>
      <w:r>
        <w:rPr>
          <w:spacing w:val="49"/>
        </w:rPr>
        <w:t xml:space="preserve"> </w:t>
      </w:r>
      <w:r>
        <w:rPr>
          <w:spacing w:val="-1"/>
        </w:rPr>
        <w:t>benefit</w:t>
      </w:r>
      <w:r>
        <w:t xml:space="preserve"> to living</w:t>
      </w:r>
      <w:r>
        <w:rPr>
          <w:spacing w:val="-2"/>
        </w:rPr>
        <w:t xml:space="preserve"> </w:t>
      </w:r>
      <w:r>
        <w:rPr>
          <w:spacing w:val="-1"/>
        </w:rPr>
        <w:t>beings;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2"/>
      </w:pPr>
      <w:proofErr w:type="gramStart"/>
      <w:r>
        <w:t>acquiring</w:t>
      </w:r>
      <w:proofErr w:type="gramEnd"/>
      <w:r>
        <w:rPr>
          <w:spacing w:val="-3"/>
        </w:rPr>
        <w:t xml:space="preserve"> </w:t>
      </w:r>
      <w:r>
        <w:rPr>
          <w:spacing w:val="-1"/>
        </w:rPr>
        <w:t>incantations,</w:t>
      </w:r>
      <w:r>
        <w:t xml:space="preserve"> </w:t>
      </w:r>
      <w:r>
        <w:rPr>
          <w:spacing w:val="-1"/>
        </w:rPr>
        <w:t>memory,</w:t>
      </w:r>
      <w:r>
        <w:rPr>
          <w:spacing w:val="2"/>
        </w:rPr>
        <w:t xml:space="preserve"> </w:t>
      </w:r>
      <w:r>
        <w:rPr>
          <w:spacing w:val="-1"/>
        </w:rPr>
        <w:t>and</w:t>
      </w:r>
      <w:r>
        <w:t xml:space="preserve"> knowledge</w:t>
      </w:r>
      <w:r>
        <w:rPr>
          <w:spacing w:val="-1"/>
        </w:rPr>
        <w:t xml:space="preserve"> </w:t>
      </w:r>
      <w:r>
        <w:t xml:space="preserve">in </w:t>
      </w:r>
      <w:r>
        <w:rPr>
          <w:spacing w:val="-1"/>
        </w:rPr>
        <w:t>order</w:t>
      </w:r>
      <w:r>
        <w:t xml:space="preserve"> to </w:t>
      </w:r>
      <w:r>
        <w:rPr>
          <w:spacing w:val="-1"/>
        </w:rPr>
        <w:t>retain</w:t>
      </w:r>
      <w:r>
        <w:t xml:space="preserve"> all</w:t>
      </w:r>
      <w:r>
        <w:rPr>
          <w:spacing w:val="54"/>
        </w:rPr>
        <w:t xml:space="preserve"> </w:t>
      </w:r>
      <w:r>
        <w:rPr>
          <w:spacing w:val="-1"/>
        </w:rPr>
        <w:t>learning;</w:t>
      </w:r>
    </w:p>
    <w:p w:rsidR="00643AF3" w:rsidRDefault="00643AF3">
      <w:pPr>
        <w:sectPr w:rsidR="00643AF3">
          <w:pgSz w:w="8640" w:h="12970"/>
          <w:pgMar w:top="960" w:right="940" w:bottom="900" w:left="900" w:header="0" w:footer="698" w:gutter="0"/>
          <w:cols w:space="720"/>
        </w:sectPr>
      </w:pPr>
    </w:p>
    <w:p w:rsidR="00643AF3" w:rsidRDefault="008D4FAD">
      <w:pPr>
        <w:pStyle w:val="BodyText"/>
        <w:spacing w:before="44"/>
        <w:ind w:right="112"/>
      </w:pPr>
      <w:proofErr w:type="gramStart"/>
      <w:r>
        <w:lastRenderedPageBreak/>
        <w:t>understanding</w:t>
      </w:r>
      <w:proofErr w:type="gramEnd"/>
      <w:r>
        <w:rPr>
          <w:spacing w:val="-3"/>
        </w:rPr>
        <w:t xml:space="preserve"> </w:t>
      </w:r>
      <w:r>
        <w:t xml:space="preserve">the </w:t>
      </w:r>
      <w:r>
        <w:rPr>
          <w:spacing w:val="-1"/>
        </w:rPr>
        <w:t>degrees</w:t>
      </w:r>
      <w:r>
        <w:t xml:space="preserve"> of </w:t>
      </w:r>
      <w:r>
        <w:rPr>
          <w:spacing w:val="-1"/>
        </w:rPr>
        <w:t>people's</w:t>
      </w:r>
      <w:r>
        <w:t xml:space="preserve"> </w:t>
      </w:r>
      <w:r>
        <w:rPr>
          <w:spacing w:val="-1"/>
        </w:rPr>
        <w:t>spiritual</w:t>
      </w:r>
      <w:r>
        <w:t xml:space="preserve"> faculties to dispel the</w:t>
      </w:r>
      <w:r>
        <w:rPr>
          <w:spacing w:val="43"/>
        </w:rPr>
        <w:t xml:space="preserve"> </w:t>
      </w:r>
      <w:r>
        <w:t xml:space="preserve">doubts of </w:t>
      </w:r>
      <w:r>
        <w:rPr>
          <w:spacing w:val="-1"/>
        </w:rPr>
        <w:t>all</w:t>
      </w:r>
      <w:r>
        <w:t xml:space="preserve"> living</w:t>
      </w:r>
      <w:r>
        <w:rPr>
          <w:spacing w:val="-2"/>
        </w:rPr>
        <w:t xml:space="preserve"> </w:t>
      </w:r>
      <w: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proofErr w:type="gramStart"/>
      <w:r>
        <w:rPr>
          <w:spacing w:val="-1"/>
        </w:rPr>
        <w:t>displaying</w:t>
      </w:r>
      <w:proofErr w:type="gramEnd"/>
      <w:r>
        <w:rPr>
          <w:spacing w:val="-3"/>
        </w:rPr>
        <w:t xml:space="preserve"> </w:t>
      </w:r>
      <w:r>
        <w:rPr>
          <w:spacing w:val="-1"/>
        </w:rPr>
        <w:t>invincible miraculous</w:t>
      </w:r>
      <w:r>
        <w:t xml:space="preserve"> </w:t>
      </w:r>
      <w:r>
        <w:rPr>
          <w:spacing w:val="-1"/>
        </w:rPr>
        <w:t>feats</w:t>
      </w:r>
      <w:r>
        <w:t xml:space="preserve"> to </w:t>
      </w:r>
      <w:r>
        <w:rPr>
          <w:spacing w:val="-1"/>
        </w:rPr>
        <w:t>teach</w:t>
      </w:r>
      <w:r>
        <w:t xml:space="preserve"> the</w:t>
      </w:r>
      <w:r>
        <w:rPr>
          <w:spacing w:val="1"/>
        </w:rPr>
        <w:t xml:space="preserve"> </w:t>
      </w:r>
      <w:r>
        <w:rPr>
          <w:spacing w:val="-1"/>
        </w:rPr>
        <w:t>Dharma;</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proofErr w:type="gramStart"/>
      <w:r>
        <w:rPr>
          <w:spacing w:val="-1"/>
        </w:rPr>
        <w:t>having</w:t>
      </w:r>
      <w:proofErr w:type="gramEnd"/>
      <w:r>
        <w:rPr>
          <w:spacing w:val="-2"/>
        </w:rPr>
        <w:t xml:space="preserve"> </w:t>
      </w:r>
      <w:r>
        <w:rPr>
          <w:spacing w:val="-1"/>
        </w:rPr>
        <w:t>irresistible</w:t>
      </w:r>
      <w:r>
        <w:t xml:space="preserve"> </w:t>
      </w:r>
      <w:r>
        <w:rPr>
          <w:spacing w:val="-1"/>
        </w:rPr>
        <w:t>speech</w:t>
      </w:r>
      <w:r>
        <w:rPr>
          <w:spacing w:val="2"/>
        </w:rPr>
        <w:t xml:space="preserve"> </w:t>
      </w:r>
      <w:r>
        <w:rPr>
          <w:spacing w:val="1"/>
        </w:rPr>
        <w:t>by</w:t>
      </w:r>
      <w:r>
        <w:rPr>
          <w:spacing w:val="-5"/>
        </w:rPr>
        <w:t xml:space="preserve"> </w:t>
      </w:r>
      <w:r>
        <w:t>acquiring</w:t>
      </w:r>
      <w:r>
        <w:rPr>
          <w:spacing w:val="-3"/>
        </w:rPr>
        <w:t xml:space="preserve"> </w:t>
      </w:r>
      <w:r>
        <w:rPr>
          <w:spacing w:val="-1"/>
        </w:rPr>
        <w:t>unimpeded</w:t>
      </w:r>
      <w:r>
        <w:rPr>
          <w:spacing w:val="2"/>
        </w:rPr>
        <w:t xml:space="preserve"> </w:t>
      </w:r>
      <w:r>
        <w:rPr>
          <w:spacing w:val="-1"/>
        </w:rPr>
        <w:t>eloquence;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2"/>
      </w:pPr>
      <w:proofErr w:type="gramStart"/>
      <w:r>
        <w:t>tasting</w:t>
      </w:r>
      <w:proofErr w:type="gramEnd"/>
      <w:r>
        <w:rPr>
          <w:spacing w:val="-2"/>
        </w:rPr>
        <w:t xml:space="preserve"> </w:t>
      </w:r>
      <w:r>
        <w:t xml:space="preserve">human </w:t>
      </w:r>
      <w:r>
        <w:rPr>
          <w:spacing w:val="-1"/>
        </w:rPr>
        <w:t>and</w:t>
      </w:r>
      <w:r>
        <w:t xml:space="preserve"> divine</w:t>
      </w:r>
      <w:r>
        <w:rPr>
          <w:spacing w:val="1"/>
        </w:rPr>
        <w:t xml:space="preserve"> </w:t>
      </w:r>
      <w:r>
        <w:rPr>
          <w:spacing w:val="-1"/>
        </w:rPr>
        <w:t>success</w:t>
      </w:r>
      <w:r>
        <w:t xml:space="preserve"> </w:t>
      </w:r>
      <w:r>
        <w:rPr>
          <w:spacing w:val="2"/>
        </w:rPr>
        <w:t>by</w:t>
      </w:r>
      <w:r>
        <w:rPr>
          <w:spacing w:val="-5"/>
        </w:rPr>
        <w:t xml:space="preserve"> </w:t>
      </w:r>
      <w:r>
        <w:t>purifying</w:t>
      </w:r>
      <w:r>
        <w:rPr>
          <w:spacing w:val="-3"/>
        </w:rPr>
        <w:t xml:space="preserve"> </w:t>
      </w:r>
      <w:r>
        <w:t>the</w:t>
      </w:r>
      <w:r>
        <w:rPr>
          <w:spacing w:val="1"/>
        </w:rPr>
        <w:t xml:space="preserve"> </w:t>
      </w:r>
      <w:r>
        <w:rPr>
          <w:spacing w:val="-1"/>
        </w:rPr>
        <w:t>path</w:t>
      </w:r>
      <w:r>
        <w:t xml:space="preserve"> of ten</w:t>
      </w:r>
      <w:r>
        <w:rPr>
          <w:spacing w:val="29"/>
        </w:rPr>
        <w:t xml:space="preserve"> </w:t>
      </w:r>
      <w:r>
        <w:rPr>
          <w:spacing w:val="-1"/>
        </w:rPr>
        <w:t>virtues;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proofErr w:type="gramStart"/>
      <w:r>
        <w:rPr>
          <w:spacing w:val="-1"/>
        </w:rPr>
        <w:t>establishing</w:t>
      </w:r>
      <w:proofErr w:type="gramEnd"/>
      <w:r>
        <w:rPr>
          <w:spacing w:val="-2"/>
        </w:rPr>
        <w:t xml:space="preserve"> </w:t>
      </w:r>
      <w:r>
        <w:t xml:space="preserve">the </w:t>
      </w:r>
      <w:r>
        <w:rPr>
          <w:spacing w:val="-1"/>
        </w:rPr>
        <w:t>path</w:t>
      </w:r>
      <w:r>
        <w:t xml:space="preserve"> of the</w:t>
      </w:r>
      <w:r>
        <w:rPr>
          <w:spacing w:val="-1"/>
        </w:rPr>
        <w:t xml:space="preserve"> </w:t>
      </w:r>
      <w:r>
        <w:t>pure</w:t>
      </w:r>
      <w:r>
        <w:rPr>
          <w:spacing w:val="-2"/>
        </w:rPr>
        <w:t xml:space="preserve"> </w:t>
      </w:r>
      <w:r>
        <w:rPr>
          <w:spacing w:val="-1"/>
        </w:rPr>
        <w:t>states</w:t>
      </w:r>
      <w:r>
        <w:t xml:space="preserve"> </w:t>
      </w:r>
      <w:r>
        <w:rPr>
          <w:spacing w:val="1"/>
        </w:rPr>
        <w:t>of</w:t>
      </w:r>
      <w:r>
        <w:t xml:space="preserve"> </w:t>
      </w:r>
      <w:r>
        <w:rPr>
          <w:spacing w:val="-1"/>
        </w:rPr>
        <w:t>Brahma</w:t>
      </w:r>
      <w:r>
        <w:rPr>
          <w:spacing w:val="1"/>
        </w:rPr>
        <w:t xml:space="preserve"> by</w:t>
      </w:r>
      <w:r>
        <w:rPr>
          <w:spacing w:val="-5"/>
        </w:rPr>
        <w:t xml:space="preserve"> </w:t>
      </w:r>
      <w:r>
        <w:t>cultivating</w:t>
      </w:r>
      <w:r>
        <w:rPr>
          <w:spacing w:val="-3"/>
        </w:rPr>
        <w:t xml:space="preserve"> </w:t>
      </w:r>
      <w:r>
        <w:t>the</w:t>
      </w:r>
      <w:r>
        <w:rPr>
          <w:spacing w:val="50"/>
        </w:rPr>
        <w:t xml:space="preserve"> </w:t>
      </w:r>
      <w:r>
        <w:t>four</w:t>
      </w:r>
      <w:r>
        <w:rPr>
          <w:spacing w:val="-2"/>
        </w:rPr>
        <w:t xml:space="preserve"> </w:t>
      </w:r>
      <w:r>
        <w:rPr>
          <w:spacing w:val="-1"/>
        </w:rPr>
        <w:t>immeasurables;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proofErr w:type="gramStart"/>
      <w:r>
        <w:t>inviting</w:t>
      </w:r>
      <w:proofErr w:type="gramEnd"/>
      <w:r>
        <w:rPr>
          <w:spacing w:val="-3"/>
        </w:rPr>
        <w:t xml:space="preserve"> </w:t>
      </w:r>
      <w:r>
        <w:t xml:space="preserve">the </w:t>
      </w:r>
      <w:r>
        <w:rPr>
          <w:spacing w:val="-1"/>
        </w:rPr>
        <w:t>Buddhas</w:t>
      </w:r>
      <w:r>
        <w:t xml:space="preserve"> to teach the</w:t>
      </w:r>
      <w:r>
        <w:rPr>
          <w:spacing w:val="1"/>
        </w:rPr>
        <w:t xml:space="preserve"> </w:t>
      </w:r>
      <w:r>
        <w:rPr>
          <w:spacing w:val="-1"/>
        </w:rPr>
        <w:t>Dharma,</w:t>
      </w:r>
      <w:r>
        <w:rPr>
          <w:spacing w:val="2"/>
        </w:rPr>
        <w:t xml:space="preserve"> </w:t>
      </w:r>
      <w:r>
        <w:rPr>
          <w:spacing w:val="-1"/>
        </w:rPr>
        <w:t>rejoicing</w:t>
      </w:r>
      <w:r>
        <w:rPr>
          <w:spacing w:val="-3"/>
        </w:rPr>
        <w:t xml:space="preserve"> </w:t>
      </w:r>
      <w:r>
        <w:t xml:space="preserve">in </w:t>
      </w:r>
      <w:r>
        <w:rPr>
          <w:spacing w:val="-1"/>
        </w:rPr>
        <w:t>them,</w:t>
      </w:r>
      <w:r>
        <w:t xml:space="preserve"> and</w:t>
      </w:r>
      <w:r>
        <w:rPr>
          <w:spacing w:val="37"/>
        </w:rPr>
        <w:t xml:space="preserve"> </w:t>
      </w:r>
      <w:r>
        <w:rPr>
          <w:spacing w:val="-1"/>
        </w:rPr>
        <w:t>applauding</w:t>
      </w:r>
      <w:r>
        <w:rPr>
          <w:spacing w:val="-3"/>
        </w:rPr>
        <w:t xml:space="preserve"> </w:t>
      </w:r>
      <w:r>
        <w:t>them, thereby</w:t>
      </w:r>
      <w:r>
        <w:rPr>
          <w:spacing w:val="-3"/>
        </w:rPr>
        <w:t xml:space="preserve"> </w:t>
      </w:r>
      <w:r>
        <w:t>obtaining</w:t>
      </w:r>
      <w:r>
        <w:rPr>
          <w:spacing w:val="-2"/>
        </w:rPr>
        <w:t xml:space="preserve"> </w:t>
      </w:r>
      <w:r>
        <w:t xml:space="preserve">the </w:t>
      </w:r>
      <w:r>
        <w:rPr>
          <w:spacing w:val="-1"/>
        </w:rPr>
        <w:t>melodious</w:t>
      </w:r>
      <w:r>
        <w:rPr>
          <w:spacing w:val="2"/>
        </w:rPr>
        <w:t xml:space="preserve"> </w:t>
      </w:r>
      <w:r>
        <w:t>voice</w:t>
      </w:r>
      <w:r>
        <w:rPr>
          <w:spacing w:val="-2"/>
        </w:rPr>
        <w:t xml:space="preserve"> </w:t>
      </w:r>
      <w:r>
        <w:t>of a</w:t>
      </w:r>
      <w:r>
        <w:rPr>
          <w:spacing w:val="38"/>
        </w:rPr>
        <w:t xml:space="preserve"> </w:t>
      </w:r>
      <w:r>
        <w:rPr>
          <w:spacing w:val="-1"/>
        </w:rPr>
        <w:t>Buddha;</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2"/>
      </w:pPr>
      <w:proofErr w:type="gramStart"/>
      <w:r>
        <w:t>disciplining</w:t>
      </w:r>
      <w:proofErr w:type="gramEnd"/>
      <w:r>
        <w:rPr>
          <w:spacing w:val="-3"/>
        </w:rPr>
        <w:t xml:space="preserve"> </w:t>
      </w:r>
      <w:r>
        <w:rPr>
          <w:spacing w:val="-1"/>
        </w:rPr>
        <w:t>body,</w:t>
      </w:r>
      <w:r>
        <w:t xml:space="preserve"> speech, </w:t>
      </w:r>
      <w:r>
        <w:rPr>
          <w:spacing w:val="-1"/>
        </w:rPr>
        <w:t>and</w:t>
      </w:r>
      <w:r>
        <w:t xml:space="preserve"> mind, thus maintaining</w:t>
      </w:r>
      <w:r>
        <w:rPr>
          <w:spacing w:val="-2"/>
        </w:rPr>
        <w:t xml:space="preserve"> </w:t>
      </w:r>
      <w:r>
        <w:t>constant</w:t>
      </w:r>
      <w:r>
        <w:rPr>
          <w:spacing w:val="26"/>
        </w:rPr>
        <w:t xml:space="preserve"> </w:t>
      </w:r>
      <w:r>
        <w:rPr>
          <w:spacing w:val="-1"/>
        </w:rPr>
        <w:t>spiritual</w:t>
      </w:r>
      <w:r>
        <w:t xml:space="preserve"> </w:t>
      </w:r>
      <w:r>
        <w:rPr>
          <w:spacing w:val="-1"/>
        </w:rPr>
        <w:t>progress;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proofErr w:type="gramStart"/>
      <w:r>
        <w:rPr>
          <w:spacing w:val="-1"/>
        </w:rPr>
        <w:t>being</w:t>
      </w:r>
      <w:proofErr w:type="gramEnd"/>
      <w:r>
        <w:rPr>
          <w:spacing w:val="-2"/>
        </w:rPr>
        <w:t xml:space="preserve"> </w:t>
      </w:r>
      <w:r>
        <w:t xml:space="preserve">without </w:t>
      </w:r>
      <w:r>
        <w:rPr>
          <w:spacing w:val="-1"/>
        </w:rPr>
        <w:t>attachment</w:t>
      </w:r>
      <w:r>
        <w:t xml:space="preserve"> to </w:t>
      </w:r>
      <w:r>
        <w:rPr>
          <w:spacing w:val="-1"/>
        </w:rPr>
        <w:t>anything</w:t>
      </w:r>
      <w:r>
        <w:rPr>
          <w:spacing w:val="-3"/>
        </w:rPr>
        <w:t xml:space="preserve"> </w:t>
      </w:r>
      <w:r>
        <w:rPr>
          <w:spacing w:val="-1"/>
        </w:rPr>
        <w:t>and</w:t>
      </w:r>
      <w:r>
        <w:t xml:space="preserve"> thus acquiring</w:t>
      </w:r>
      <w:r>
        <w:rPr>
          <w:spacing w:val="-3"/>
        </w:rPr>
        <w:t xml:space="preserve"> </w:t>
      </w:r>
      <w:r>
        <w:t>the</w:t>
      </w:r>
      <w:r>
        <w:rPr>
          <w:spacing w:val="46"/>
        </w:rPr>
        <w:t xml:space="preserve"> </w:t>
      </w:r>
      <w:r>
        <w:rPr>
          <w:spacing w:val="-1"/>
        </w:rPr>
        <w:t>behavior</w:t>
      </w:r>
      <w:r>
        <w:t xml:space="preserve"> of</w:t>
      </w:r>
      <w:r>
        <w:rPr>
          <w:spacing w:val="1"/>
        </w:rPr>
        <w:t xml:space="preserve"> </w:t>
      </w:r>
      <w:r>
        <w:t>a</w:t>
      </w:r>
      <w:r>
        <w:rPr>
          <w:spacing w:val="-1"/>
        </w:rPr>
        <w:t xml:space="preserve"> Buddha;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proofErr w:type="gramStart"/>
      <w:r>
        <w:rPr>
          <w:spacing w:val="-1"/>
        </w:rPr>
        <w:t>gathering</w:t>
      </w:r>
      <w:proofErr w:type="gramEnd"/>
      <w:r>
        <w:rPr>
          <w:spacing w:val="-3"/>
        </w:rPr>
        <w:t xml:space="preserve"> </w:t>
      </w:r>
      <w:r>
        <w:rPr>
          <w:spacing w:val="-1"/>
        </w:rPr>
        <w:t>together</w:t>
      </w:r>
      <w:r>
        <w:t xml:space="preserve"> the</w:t>
      </w:r>
      <w:r>
        <w:rPr>
          <w:spacing w:val="-1"/>
        </w:rPr>
        <w:t xml:space="preserve"> </w:t>
      </w:r>
      <w:r>
        <w:t>order of</w:t>
      </w:r>
      <w:r>
        <w:rPr>
          <w:spacing w:val="-2"/>
        </w:rPr>
        <w:t xml:space="preserve"> </w:t>
      </w:r>
      <w:r>
        <w:rPr>
          <w:spacing w:val="-1"/>
        </w:rPr>
        <w:t>bodhisattvas</w:t>
      </w:r>
      <w:r>
        <w:t xml:space="preserve"> to </w:t>
      </w:r>
      <w:r>
        <w:rPr>
          <w:spacing w:val="-1"/>
        </w:rPr>
        <w:t>attract</w:t>
      </w:r>
      <w:r>
        <w:t xml:space="preserve"> </w:t>
      </w:r>
      <w:r>
        <w:rPr>
          <w:spacing w:val="-1"/>
        </w:rPr>
        <w:t>beings</w:t>
      </w:r>
      <w:r>
        <w:t xml:space="preserve"> to the</w:t>
      </w:r>
      <w:r>
        <w:rPr>
          <w:spacing w:val="73"/>
        </w:rPr>
        <w:t xml:space="preserve"> </w:t>
      </w:r>
      <w:r>
        <w:rPr>
          <w:spacing w:val="-1"/>
        </w:rPr>
        <w:t>Mahayana;</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2"/>
      </w:pPr>
      <w:proofErr w:type="gramStart"/>
      <w:r>
        <w:rPr>
          <w:spacing w:val="-1"/>
        </w:rPr>
        <w:t>and</w:t>
      </w:r>
      <w:proofErr w:type="gramEnd"/>
      <w:r>
        <w:t xml:space="preserve"> being</w:t>
      </w:r>
      <w:r>
        <w:rPr>
          <w:spacing w:val="-3"/>
        </w:rPr>
        <w:t xml:space="preserve"> </w:t>
      </w:r>
      <w:r>
        <w:t>consciously</w:t>
      </w:r>
      <w:r>
        <w:rPr>
          <w:spacing w:val="-5"/>
        </w:rPr>
        <w:t xml:space="preserve"> </w:t>
      </w:r>
      <w:r>
        <w:rPr>
          <w:spacing w:val="-1"/>
        </w:rPr>
        <w:t>aware</w:t>
      </w:r>
      <w:r>
        <w:t xml:space="preserve"> </w:t>
      </w:r>
      <w:r>
        <w:rPr>
          <w:spacing w:val="-1"/>
        </w:rPr>
        <w:t>at</w:t>
      </w:r>
      <w:r>
        <w:t xml:space="preserve"> all </w:t>
      </w:r>
      <w:r>
        <w:rPr>
          <w:spacing w:val="-1"/>
        </w:rPr>
        <w:t>times</w:t>
      </w:r>
      <w:r>
        <w:t xml:space="preserve"> not to </w:t>
      </w:r>
      <w:r>
        <w:rPr>
          <w:spacing w:val="-1"/>
        </w:rPr>
        <w:t>neglect</w:t>
      </w:r>
      <w:r>
        <w:t xml:space="preserve"> </w:t>
      </w:r>
      <w:r>
        <w:rPr>
          <w:spacing w:val="1"/>
        </w:rPr>
        <w:t>any</w:t>
      </w:r>
      <w:r>
        <w:rPr>
          <w:spacing w:val="-3"/>
        </w:rPr>
        <w:t xml:space="preserve"> </w:t>
      </w:r>
      <w:r>
        <w:rPr>
          <w:spacing w:val="-1"/>
        </w:rPr>
        <w:t>good</w:t>
      </w:r>
      <w:r>
        <w:rPr>
          <w:spacing w:val="43"/>
        </w:rPr>
        <w:t xml:space="preserve"> </w:t>
      </w:r>
      <w:r>
        <w:rPr>
          <w:spacing w:val="-1"/>
        </w:rPr>
        <w:t>quality.</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pPr>
      <w:proofErr w:type="gramStart"/>
      <w:r>
        <w:t>Noble</w:t>
      </w:r>
      <w:r>
        <w:rPr>
          <w:spacing w:val="-1"/>
        </w:rPr>
        <w:t xml:space="preserve"> </w:t>
      </w:r>
      <w:r>
        <w:t>sons</w:t>
      </w:r>
      <w:proofErr w:type="gramEnd"/>
      <w:r>
        <w:t xml:space="preserve">, a bodhisattva </w:t>
      </w:r>
      <w:r>
        <w:rPr>
          <w:spacing w:val="-1"/>
        </w:rPr>
        <w:t>who</w:t>
      </w:r>
      <w:r>
        <w:t xml:space="preserve"> thus </w:t>
      </w:r>
      <w:r>
        <w:rPr>
          <w:spacing w:val="-1"/>
        </w:rPr>
        <w:t>applies</w:t>
      </w:r>
      <w:r>
        <w:t xml:space="preserve"> himself to the </w:t>
      </w:r>
      <w:r>
        <w:rPr>
          <w:spacing w:val="-1"/>
        </w:rPr>
        <w:t>Dharma</w:t>
      </w:r>
      <w:r>
        <w:rPr>
          <w:spacing w:val="-2"/>
        </w:rPr>
        <w:t xml:space="preserve"> </w:t>
      </w:r>
      <w:r>
        <w:t>is</w:t>
      </w:r>
      <w:r>
        <w:rPr>
          <w:spacing w:val="21"/>
        </w:rPr>
        <w:t xml:space="preserve"> </w:t>
      </w:r>
      <w:r>
        <w:t>a</w:t>
      </w:r>
      <w:r>
        <w:rPr>
          <w:spacing w:val="-1"/>
        </w:rPr>
        <w:t xml:space="preserve"> bodhisattva </w:t>
      </w:r>
      <w:r>
        <w:t xml:space="preserve">who </w:t>
      </w:r>
      <w:r>
        <w:rPr>
          <w:spacing w:val="-1"/>
        </w:rPr>
        <w:t>does</w:t>
      </w:r>
      <w:r>
        <w:t xml:space="preserve"> not destroy</w:t>
      </w:r>
      <w:r>
        <w:rPr>
          <w:spacing w:val="-5"/>
        </w:rPr>
        <w:t xml:space="preserve"> </w:t>
      </w:r>
      <w:r>
        <w:t>the</w:t>
      </w:r>
      <w:r>
        <w:rPr>
          <w:spacing w:val="1"/>
        </w:rPr>
        <w:t xml:space="preserve"> </w:t>
      </w:r>
      <w:r>
        <w:t xml:space="preserve">compounded </w:t>
      </w:r>
      <w:r>
        <w:rPr>
          <w:spacing w:val="-1"/>
        </w:rPr>
        <w:t>realm.</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"What</w:t>
      </w:r>
      <w:r>
        <w:t xml:space="preserve"> is not </w:t>
      </w:r>
      <w:r>
        <w:rPr>
          <w:spacing w:val="-1"/>
        </w:rPr>
        <w:t>resting</w:t>
      </w:r>
      <w:r>
        <w:rPr>
          <w:spacing w:val="-3"/>
        </w:rPr>
        <w:t xml:space="preserve"> </w:t>
      </w:r>
      <w:r>
        <w:t>in the</w:t>
      </w:r>
      <w:r>
        <w:rPr>
          <w:spacing w:val="-1"/>
        </w:rPr>
        <w:t xml:space="preserve"> uncompounded?</w:t>
      </w:r>
    </w:p>
    <w:p w:rsidR="00643AF3" w:rsidRDefault="00643AF3">
      <w:pPr>
        <w:spacing w:before="3"/>
        <w:rPr>
          <w:rFonts w:ascii="Times New Roman" w:eastAsia="Times New Roman" w:hAnsi="Times New Roman" w:cs="Times New Roman"/>
          <w:sz w:val="24"/>
          <w:szCs w:val="24"/>
        </w:rPr>
      </w:pPr>
    </w:p>
    <w:p w:rsidR="00643AF3" w:rsidRDefault="008D4FAD">
      <w:pPr>
        <w:pStyle w:val="BodyText"/>
        <w:spacing w:line="484" w:lineRule="auto"/>
        <w:ind w:right="110"/>
      </w:pPr>
      <w:r>
        <w:t>The</w:t>
      </w:r>
      <w:r>
        <w:rPr>
          <w:spacing w:val="-2"/>
        </w:rPr>
        <w:t xml:space="preserve"> </w:t>
      </w:r>
      <w:r>
        <w:rPr>
          <w:spacing w:val="-1"/>
        </w:rPr>
        <w:t>bodhisattva practices</w:t>
      </w:r>
      <w:r>
        <w:rPr>
          <w:spacing w:val="2"/>
        </w:rPr>
        <w:t xml:space="preserve"> </w:t>
      </w:r>
      <w:r>
        <w:t xml:space="preserve">voidness, but he </w:t>
      </w:r>
      <w:r>
        <w:rPr>
          <w:spacing w:val="-1"/>
        </w:rPr>
        <w:t>does</w:t>
      </w:r>
      <w:r>
        <w:t xml:space="preserve"> not </w:t>
      </w:r>
      <w:r>
        <w:rPr>
          <w:spacing w:val="-1"/>
        </w:rPr>
        <w:t xml:space="preserve">realize </w:t>
      </w:r>
      <w:r>
        <w:t>voidness.</w:t>
      </w:r>
      <w:r>
        <w:rPr>
          <w:spacing w:val="51"/>
        </w:rPr>
        <w:t xml:space="preserve"> </w:t>
      </w:r>
      <w:r>
        <w:t>He</w:t>
      </w:r>
      <w:r>
        <w:rPr>
          <w:spacing w:val="-2"/>
        </w:rPr>
        <w:t xml:space="preserve"> </w:t>
      </w:r>
      <w:r>
        <w:rPr>
          <w:spacing w:val="-1"/>
        </w:rPr>
        <w:t>practices</w:t>
      </w:r>
      <w:r>
        <w:t xml:space="preserve"> </w:t>
      </w:r>
      <w:r>
        <w:rPr>
          <w:spacing w:val="-1"/>
        </w:rPr>
        <w:t>signlessness</w:t>
      </w:r>
      <w:r>
        <w:rPr>
          <w:spacing w:val="2"/>
        </w:rPr>
        <w:t xml:space="preserve"> </w:t>
      </w:r>
      <w:r>
        <w:t xml:space="preserve">but does not </w:t>
      </w:r>
      <w:r>
        <w:rPr>
          <w:spacing w:val="-1"/>
        </w:rPr>
        <w:t>realize signlessness.</w:t>
      </w:r>
    </w:p>
    <w:p w:rsidR="00643AF3" w:rsidRDefault="008D4FAD">
      <w:pPr>
        <w:pStyle w:val="BodyText"/>
        <w:spacing w:before="10"/>
      </w:pPr>
      <w:r>
        <w:t>He</w:t>
      </w:r>
      <w:r>
        <w:rPr>
          <w:spacing w:val="-2"/>
        </w:rPr>
        <w:t xml:space="preserve"> </w:t>
      </w:r>
      <w:r>
        <w:rPr>
          <w:spacing w:val="-1"/>
        </w:rPr>
        <w:t>practices</w:t>
      </w:r>
      <w:r>
        <w:t xml:space="preserve"> wishlessness but </w:t>
      </w:r>
      <w:r>
        <w:rPr>
          <w:spacing w:val="-1"/>
        </w:rPr>
        <w:t>does</w:t>
      </w:r>
      <w:r>
        <w:t xml:space="preserve"> not </w:t>
      </w:r>
      <w:r>
        <w:rPr>
          <w:spacing w:val="-1"/>
        </w:rPr>
        <w:t>realize wishlessness.</w:t>
      </w:r>
    </w:p>
    <w:p w:rsidR="00643AF3" w:rsidRDefault="00643AF3">
      <w:pPr>
        <w:sectPr w:rsidR="00643AF3">
          <w:pgSz w:w="8640" w:h="12970"/>
          <w:pgMar w:top="960" w:right="940" w:bottom="900" w:left="900" w:header="0" w:footer="698" w:gutter="0"/>
          <w:cols w:space="720"/>
        </w:sectPr>
      </w:pPr>
    </w:p>
    <w:p w:rsidR="00643AF3" w:rsidRDefault="008D4FAD">
      <w:pPr>
        <w:pStyle w:val="BodyText"/>
        <w:spacing w:before="44"/>
      </w:pPr>
      <w:r>
        <w:lastRenderedPageBreak/>
        <w:t>He</w:t>
      </w:r>
      <w:r>
        <w:rPr>
          <w:spacing w:val="-2"/>
        </w:rPr>
        <w:t xml:space="preserve"> </w:t>
      </w:r>
      <w:r>
        <w:rPr>
          <w:spacing w:val="-1"/>
        </w:rPr>
        <w:t>practices</w:t>
      </w:r>
      <w:r>
        <w:t xml:space="preserve"> non-performance</w:t>
      </w:r>
      <w:r>
        <w:rPr>
          <w:spacing w:val="-1"/>
        </w:rPr>
        <w:t xml:space="preserve"> </w:t>
      </w:r>
      <w:r>
        <w:t>but does not realize</w:t>
      </w:r>
      <w:r>
        <w:rPr>
          <w:spacing w:val="-1"/>
        </w:rPr>
        <w:t xml:space="preserve"> non-performance.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He</w:t>
      </w:r>
      <w:r>
        <w:rPr>
          <w:spacing w:val="-2"/>
        </w:rPr>
        <w:t xml:space="preserve"> </w:t>
      </w:r>
      <w:r>
        <w:t xml:space="preserve">knows </w:t>
      </w:r>
      <w:r>
        <w:rPr>
          <w:spacing w:val="-1"/>
        </w:rPr>
        <w:t>impermanence</w:t>
      </w:r>
      <w:r>
        <w:rPr>
          <w:spacing w:val="1"/>
        </w:rPr>
        <w:t xml:space="preserve"> </w:t>
      </w:r>
      <w:r>
        <w:t xml:space="preserve">but is not </w:t>
      </w:r>
      <w:r>
        <w:rPr>
          <w:spacing w:val="-1"/>
        </w:rPr>
        <w:t>complacent</w:t>
      </w:r>
      <w:r>
        <w:t xml:space="preserve"> about his roots of</w:t>
      </w:r>
      <w:r>
        <w:rPr>
          <w:spacing w:val="33"/>
        </w:rPr>
        <w:t xml:space="preserve"> </w:t>
      </w:r>
      <w:r>
        <w:rPr>
          <w:spacing w:val="-1"/>
        </w:rPr>
        <w:t>virtue.</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482" w:lineRule="auto"/>
        <w:ind w:right="1426"/>
      </w:pPr>
      <w:r>
        <w:t>He</w:t>
      </w:r>
      <w:r>
        <w:rPr>
          <w:spacing w:val="-2"/>
        </w:rPr>
        <w:t xml:space="preserve"> </w:t>
      </w:r>
      <w:r>
        <w:rPr>
          <w:spacing w:val="-1"/>
        </w:rPr>
        <w:t>considers</w:t>
      </w:r>
      <w:r>
        <w:t xml:space="preserve"> </w:t>
      </w:r>
      <w:r>
        <w:rPr>
          <w:spacing w:val="-1"/>
        </w:rPr>
        <w:t>misery,</w:t>
      </w:r>
      <w:r>
        <w:t xml:space="preserve"> but he </w:t>
      </w:r>
      <w:r>
        <w:rPr>
          <w:spacing w:val="-1"/>
        </w:rPr>
        <w:t>reincarnates</w:t>
      </w:r>
      <w:r>
        <w:t xml:space="preserve"> </w:t>
      </w:r>
      <w:r>
        <w:rPr>
          <w:spacing w:val="-1"/>
        </w:rPr>
        <w:t>voluntarily.</w:t>
      </w:r>
      <w:r>
        <w:rPr>
          <w:spacing w:val="53"/>
        </w:rPr>
        <w:t xml:space="preserve"> </w:t>
      </w:r>
      <w:r>
        <w:t>He</w:t>
      </w:r>
      <w:r>
        <w:rPr>
          <w:spacing w:val="-2"/>
        </w:rPr>
        <w:t xml:space="preserve"> </w:t>
      </w:r>
      <w:r>
        <w:t xml:space="preserve">knows </w:t>
      </w:r>
      <w:r>
        <w:rPr>
          <w:spacing w:val="-1"/>
        </w:rPr>
        <w:t>selflessness</w:t>
      </w:r>
      <w:r>
        <w:t xml:space="preserve"> but </w:t>
      </w:r>
      <w:r>
        <w:rPr>
          <w:spacing w:val="-1"/>
        </w:rPr>
        <w:t>does</w:t>
      </w:r>
      <w:r>
        <w:t xml:space="preserve"> not </w:t>
      </w:r>
      <w:r>
        <w:rPr>
          <w:spacing w:val="-1"/>
        </w:rPr>
        <w:t>waste</w:t>
      </w:r>
      <w:r>
        <w:t xml:space="preserve"> </w:t>
      </w:r>
      <w:r>
        <w:rPr>
          <w:spacing w:val="-1"/>
        </w:rPr>
        <w:t>himself.</w:t>
      </w:r>
    </w:p>
    <w:p w:rsidR="00643AF3" w:rsidRDefault="008D4FAD">
      <w:pPr>
        <w:pStyle w:val="BodyText"/>
        <w:spacing w:before="12"/>
      </w:pPr>
      <w:r>
        <w:t>He</w:t>
      </w:r>
      <w:r>
        <w:rPr>
          <w:spacing w:val="-2"/>
        </w:rPr>
        <w:t xml:space="preserve"> </w:t>
      </w:r>
      <w:r>
        <w:rPr>
          <w:spacing w:val="-1"/>
        </w:rPr>
        <w:t>considers</w:t>
      </w:r>
      <w:r>
        <w:t xml:space="preserve"> </w:t>
      </w:r>
      <w:r>
        <w:rPr>
          <w:spacing w:val="-1"/>
        </w:rPr>
        <w:t>peacefulness</w:t>
      </w:r>
      <w:r>
        <w:t xml:space="preserve"> but </w:t>
      </w:r>
      <w:r>
        <w:rPr>
          <w:spacing w:val="-1"/>
        </w:rPr>
        <w:t>does</w:t>
      </w:r>
      <w:r>
        <w:t xml:space="preserve"> not </w:t>
      </w:r>
      <w:r>
        <w:rPr>
          <w:spacing w:val="-1"/>
        </w:rPr>
        <w:t>seek</w:t>
      </w:r>
      <w:r>
        <w:t xml:space="preserve"> </w:t>
      </w:r>
      <w:r>
        <w:rPr>
          <w:spacing w:val="-1"/>
        </w:rPr>
        <w:t>extreme</w:t>
      </w:r>
      <w:r>
        <w:t xml:space="preserve"> </w:t>
      </w:r>
      <w:r>
        <w:rPr>
          <w:spacing w:val="-1"/>
        </w:rPr>
        <w:t>peace.</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t>He</w:t>
      </w:r>
      <w:r>
        <w:rPr>
          <w:spacing w:val="-2"/>
        </w:rPr>
        <w:t xml:space="preserve"> </w:t>
      </w:r>
      <w:r>
        <w:rPr>
          <w:spacing w:val="-1"/>
        </w:rPr>
        <w:t>cherishes</w:t>
      </w:r>
      <w:r>
        <w:t xml:space="preserve"> solitude</w:t>
      </w:r>
      <w:r>
        <w:rPr>
          <w:spacing w:val="-1"/>
        </w:rPr>
        <w:t xml:space="preserve"> </w:t>
      </w:r>
      <w:r>
        <w:t xml:space="preserve">but does not avoid </w:t>
      </w:r>
      <w:r>
        <w:rPr>
          <w:spacing w:val="-1"/>
        </w:rPr>
        <w:t>mental</w:t>
      </w:r>
      <w:r>
        <w:t xml:space="preserve"> and </w:t>
      </w:r>
      <w:r>
        <w:rPr>
          <w:spacing w:val="-1"/>
        </w:rPr>
        <w:t>physical</w:t>
      </w:r>
      <w:r>
        <w:t xml:space="preserve"> </w:t>
      </w:r>
      <w:r>
        <w:rPr>
          <w:spacing w:val="-1"/>
        </w:rPr>
        <w:t>efforts.</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81"/>
      </w:pPr>
      <w:r>
        <w:t>He</w:t>
      </w:r>
      <w:r>
        <w:rPr>
          <w:spacing w:val="-2"/>
        </w:rPr>
        <w:t xml:space="preserve"> </w:t>
      </w:r>
      <w:r>
        <w:rPr>
          <w:spacing w:val="-1"/>
        </w:rPr>
        <w:t>considers</w:t>
      </w:r>
      <w:r>
        <w:t xml:space="preserve"> placelessness but </w:t>
      </w:r>
      <w:r>
        <w:rPr>
          <w:spacing w:val="-1"/>
        </w:rPr>
        <w:t>does</w:t>
      </w:r>
      <w:r>
        <w:t xml:space="preserve"> not </w:t>
      </w:r>
      <w:r>
        <w:rPr>
          <w:spacing w:val="-1"/>
        </w:rPr>
        <w:t>abandon</w:t>
      </w:r>
      <w:r>
        <w:t xml:space="preserve"> the </w:t>
      </w:r>
      <w:r>
        <w:rPr>
          <w:spacing w:val="-1"/>
        </w:rPr>
        <w:t xml:space="preserve">place </w:t>
      </w:r>
      <w:r>
        <w:rPr>
          <w:spacing w:val="1"/>
        </w:rPr>
        <w:t xml:space="preserve">of </w:t>
      </w:r>
      <w:r>
        <w:rPr>
          <w:spacing w:val="-1"/>
        </w:rPr>
        <w:t>good</w:t>
      </w:r>
      <w:r>
        <w:rPr>
          <w:spacing w:val="45"/>
        </w:rPr>
        <w:t xml:space="preserve"> </w:t>
      </w:r>
      <w:r>
        <w:rPr>
          <w:spacing w:val="-1"/>
        </w:rPr>
        <w:t>actions.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He considers</w:t>
      </w:r>
      <w:r>
        <w:t xml:space="preserve"> </w:t>
      </w:r>
      <w:r>
        <w:rPr>
          <w:spacing w:val="-1"/>
        </w:rPr>
        <w:t>occurrencelessness</w:t>
      </w:r>
      <w:r>
        <w:t xml:space="preserve"> but </w:t>
      </w:r>
      <w:r>
        <w:rPr>
          <w:spacing w:val="-1"/>
        </w:rPr>
        <w:t>undertakes</w:t>
      </w:r>
      <w:r>
        <w:t xml:space="preserve"> to </w:t>
      </w:r>
      <w:r>
        <w:rPr>
          <w:spacing w:val="-1"/>
        </w:rPr>
        <w:t>bear</w:t>
      </w:r>
      <w:r>
        <w:t xml:space="preserve"> the</w:t>
      </w:r>
      <w:r>
        <w:rPr>
          <w:spacing w:val="-2"/>
        </w:rPr>
        <w:t xml:space="preserve"> </w:t>
      </w:r>
      <w:r>
        <w:t>burdens</w:t>
      </w:r>
      <w:r>
        <w:rPr>
          <w:spacing w:val="71"/>
        </w:rPr>
        <w:t xml:space="preserve"> </w:t>
      </w:r>
      <w:r>
        <w:t xml:space="preserve">of </w:t>
      </w:r>
      <w:r>
        <w:rPr>
          <w:spacing w:val="-1"/>
        </w:rPr>
        <w:t>all</w:t>
      </w:r>
      <w:r>
        <w:t xml:space="preserve"> living</w:t>
      </w:r>
      <w:r>
        <w:rPr>
          <w:spacing w:val="-2"/>
        </w:rPr>
        <w:t xml:space="preserve"> </w:t>
      </w:r>
      <w:r>
        <w:rPr>
          <w:spacing w:val="-1"/>
        </w:rP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He</w:t>
      </w:r>
      <w:r>
        <w:rPr>
          <w:spacing w:val="-2"/>
        </w:rPr>
        <w:t xml:space="preserve"> </w:t>
      </w:r>
      <w:r>
        <w:rPr>
          <w:spacing w:val="-1"/>
        </w:rPr>
        <w:t>considers</w:t>
      </w:r>
      <w:r>
        <w:t xml:space="preserve"> </w:t>
      </w:r>
      <w:r>
        <w:rPr>
          <w:spacing w:val="-1"/>
        </w:rPr>
        <w:t>immaculateness,</w:t>
      </w:r>
      <w:r>
        <w:rPr>
          <w:spacing w:val="2"/>
        </w:rPr>
        <w:t xml:space="preserve"> </w:t>
      </w:r>
      <w:r>
        <w:rPr>
          <w:spacing w:val="-2"/>
        </w:rPr>
        <w:t>yet</w:t>
      </w:r>
      <w:r>
        <w:t xml:space="preserve"> </w:t>
      </w:r>
      <w:r>
        <w:rPr>
          <w:spacing w:val="1"/>
        </w:rPr>
        <w:t>he</w:t>
      </w:r>
      <w:r>
        <w:rPr>
          <w:spacing w:val="-1"/>
        </w:rPr>
        <w:t xml:space="preserve"> </w:t>
      </w:r>
      <w:r>
        <w:t xml:space="preserve">follows the </w:t>
      </w:r>
      <w:r>
        <w:rPr>
          <w:spacing w:val="-1"/>
        </w:rPr>
        <w:t>process</w:t>
      </w:r>
      <w:r>
        <w:t xml:space="preserve"> of the</w:t>
      </w:r>
      <w:r>
        <w:rPr>
          <w:spacing w:val="53"/>
        </w:rPr>
        <w:t xml:space="preserve"> </w:t>
      </w:r>
      <w:r>
        <w:rPr>
          <w:spacing w:val="-1"/>
        </w:rPr>
        <w:t>world.</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81"/>
      </w:pPr>
      <w:r>
        <w:t>He</w:t>
      </w:r>
      <w:r>
        <w:rPr>
          <w:spacing w:val="-2"/>
        </w:rPr>
        <w:t xml:space="preserve"> </w:t>
      </w:r>
      <w:r>
        <w:rPr>
          <w:spacing w:val="-1"/>
        </w:rPr>
        <w:t>considers</w:t>
      </w:r>
      <w:r>
        <w:t xml:space="preserve"> motionlessness,</w:t>
      </w:r>
      <w:r>
        <w:rPr>
          <w:spacing w:val="2"/>
        </w:rPr>
        <w:t xml:space="preserve"> </w:t>
      </w:r>
      <w:r>
        <w:rPr>
          <w:spacing w:val="-2"/>
        </w:rPr>
        <w:t>yet</w:t>
      </w:r>
      <w:r>
        <w:t xml:space="preserve"> </w:t>
      </w:r>
      <w:r>
        <w:rPr>
          <w:spacing w:val="1"/>
        </w:rPr>
        <w:t>he</w:t>
      </w:r>
      <w:r>
        <w:rPr>
          <w:spacing w:val="-1"/>
        </w:rPr>
        <w:t xml:space="preserve"> </w:t>
      </w:r>
      <w:r>
        <w:t xml:space="preserve">moves in order to </w:t>
      </w:r>
      <w:r>
        <w:rPr>
          <w:spacing w:val="-1"/>
        </w:rPr>
        <w:t>develop</w:t>
      </w:r>
      <w:r>
        <w:t xml:space="preserve"> all</w:t>
      </w:r>
      <w:r>
        <w:rPr>
          <w:spacing w:val="26"/>
        </w:rPr>
        <w:t xml:space="preserve"> </w:t>
      </w:r>
      <w:r>
        <w:t>living</w:t>
      </w:r>
      <w:r>
        <w:rPr>
          <w:spacing w:val="-2"/>
        </w:rPr>
        <w:t xml:space="preserve"> </w:t>
      </w:r>
      <w:r>
        <w:rPr>
          <w:spacing w:val="-1"/>
        </w:rP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t>He</w:t>
      </w:r>
      <w:r>
        <w:rPr>
          <w:spacing w:val="-2"/>
        </w:rPr>
        <w:t xml:space="preserve"> </w:t>
      </w:r>
      <w:r>
        <w:rPr>
          <w:spacing w:val="-1"/>
        </w:rPr>
        <w:t>considers</w:t>
      </w:r>
      <w:r>
        <w:t xml:space="preserve"> </w:t>
      </w:r>
      <w:r>
        <w:rPr>
          <w:spacing w:val="-1"/>
        </w:rPr>
        <w:t>selflessness</w:t>
      </w:r>
      <w:r>
        <w:rPr>
          <w:spacing w:val="4"/>
        </w:rPr>
        <w:t xml:space="preserve"> </w:t>
      </w:r>
      <w:r>
        <w:rPr>
          <w:spacing w:val="-2"/>
        </w:rPr>
        <w:t>yet</w:t>
      </w:r>
      <w:r>
        <w:t xml:space="preserve"> does not </w:t>
      </w:r>
      <w:r>
        <w:rPr>
          <w:spacing w:val="-1"/>
        </w:rPr>
        <w:t>abandon</w:t>
      </w:r>
      <w:r>
        <w:t xml:space="preserve"> the</w:t>
      </w:r>
      <w:r>
        <w:rPr>
          <w:spacing w:val="1"/>
        </w:rPr>
        <w:t xml:space="preserve"> </w:t>
      </w:r>
      <w:r>
        <w:rPr>
          <w:spacing w:val="-1"/>
        </w:rPr>
        <w:t>great</w:t>
      </w:r>
      <w:r>
        <w:t xml:space="preserve"> </w:t>
      </w:r>
      <w:r>
        <w:rPr>
          <w:spacing w:val="-1"/>
        </w:rPr>
        <w:t>compassion</w:t>
      </w:r>
      <w:r>
        <w:rPr>
          <w:spacing w:val="69"/>
        </w:rPr>
        <w:t xml:space="preserve"> </w:t>
      </w:r>
      <w:r>
        <w:rPr>
          <w:spacing w:val="-1"/>
        </w:rPr>
        <w:t>toward</w:t>
      </w:r>
      <w:r>
        <w:t xml:space="preserve"> </w:t>
      </w:r>
      <w:r>
        <w:rPr>
          <w:spacing w:val="-1"/>
        </w:rPr>
        <w:t>all</w:t>
      </w:r>
      <w:r>
        <w:t xml:space="preserve"> living</w:t>
      </w:r>
      <w:r>
        <w:rPr>
          <w:spacing w:val="-2"/>
        </w:rPr>
        <w:t xml:space="preserve"> </w:t>
      </w:r>
      <w:r>
        <w:rPr>
          <w:spacing w:val="-1"/>
        </w:rP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He</w:t>
      </w:r>
      <w:r>
        <w:rPr>
          <w:spacing w:val="-2"/>
        </w:rPr>
        <w:t xml:space="preserve"> </w:t>
      </w:r>
      <w:r>
        <w:rPr>
          <w:spacing w:val="-1"/>
        </w:rPr>
        <w:t>considers</w:t>
      </w:r>
      <w:r>
        <w:t xml:space="preserve"> birthlessness,</w:t>
      </w:r>
      <w:r>
        <w:rPr>
          <w:spacing w:val="2"/>
        </w:rPr>
        <w:t xml:space="preserve"> </w:t>
      </w:r>
      <w:r>
        <w:rPr>
          <w:spacing w:val="-2"/>
        </w:rPr>
        <w:t>yet</w:t>
      </w:r>
      <w:r>
        <w:t xml:space="preserve"> he</w:t>
      </w:r>
      <w:r>
        <w:rPr>
          <w:spacing w:val="1"/>
        </w:rPr>
        <w:t xml:space="preserve"> </w:t>
      </w:r>
      <w:r>
        <w:rPr>
          <w:spacing w:val="-1"/>
        </w:rPr>
        <w:t>does</w:t>
      </w:r>
      <w:r>
        <w:t xml:space="preserve"> not </w:t>
      </w:r>
      <w:r>
        <w:rPr>
          <w:spacing w:val="-1"/>
        </w:rPr>
        <w:t>fall</w:t>
      </w:r>
      <w:r>
        <w:t xml:space="preserve"> into the ultimate</w:t>
      </w:r>
      <w:r>
        <w:rPr>
          <w:spacing w:val="27"/>
        </w:rPr>
        <w:t xml:space="preserve"> </w:t>
      </w:r>
      <w:r>
        <w:rPr>
          <w:spacing w:val="-1"/>
        </w:rPr>
        <w:t>determination</w:t>
      </w:r>
      <w:r>
        <w:t xml:space="preserve"> of</w:t>
      </w:r>
      <w:r>
        <w:rPr>
          <w:spacing w:val="-1"/>
        </w:rPr>
        <w:t xml:space="preserve"> </w:t>
      </w:r>
      <w:r>
        <w:t>the disciples.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1"/>
      </w:pPr>
      <w:r>
        <w:t>He</w:t>
      </w:r>
      <w:r>
        <w:rPr>
          <w:spacing w:val="-2"/>
        </w:rPr>
        <w:t xml:space="preserve"> </w:t>
      </w:r>
      <w:r>
        <w:rPr>
          <w:spacing w:val="-1"/>
        </w:rPr>
        <w:t>considers</w:t>
      </w:r>
      <w:r>
        <w:t xml:space="preserve"> </w:t>
      </w:r>
      <w:r>
        <w:rPr>
          <w:spacing w:val="-1"/>
        </w:rPr>
        <w:t>vanity,</w:t>
      </w:r>
      <w:r>
        <w:rPr>
          <w:spacing w:val="2"/>
        </w:rPr>
        <w:t xml:space="preserve"> </w:t>
      </w:r>
      <w:r>
        <w:rPr>
          <w:spacing w:val="-1"/>
        </w:rPr>
        <w:t>futility,</w:t>
      </w:r>
      <w:r>
        <w:t xml:space="preserve"> </w:t>
      </w:r>
      <w:r>
        <w:rPr>
          <w:spacing w:val="-1"/>
        </w:rPr>
        <w:t>insubstantiality,</w:t>
      </w:r>
      <w:r>
        <w:t xml:space="preserve"> </w:t>
      </w:r>
      <w:r>
        <w:rPr>
          <w:spacing w:val="-1"/>
        </w:rPr>
        <w:t>dependency,</w:t>
      </w:r>
      <w:r>
        <w:t xml:space="preserve"> </w:t>
      </w:r>
      <w:r>
        <w:rPr>
          <w:spacing w:val="-1"/>
        </w:rPr>
        <w:t>and</w:t>
      </w:r>
      <w:r>
        <w:rPr>
          <w:spacing w:val="84"/>
        </w:rPr>
        <w:t xml:space="preserve"> </w:t>
      </w:r>
      <w:r>
        <w:rPr>
          <w:spacing w:val="-1"/>
        </w:rPr>
        <w:t>placelessness,</w:t>
      </w:r>
      <w:r>
        <w:rPr>
          <w:spacing w:val="5"/>
        </w:rPr>
        <w:t xml:space="preserve"> </w:t>
      </w:r>
      <w:r>
        <w:rPr>
          <w:spacing w:val="-2"/>
        </w:rPr>
        <w:t>yet</w:t>
      </w:r>
      <w:r>
        <w:t xml:space="preserve"> </w:t>
      </w:r>
      <w:r>
        <w:rPr>
          <w:spacing w:val="1"/>
        </w:rPr>
        <w:t>he</w:t>
      </w:r>
      <w:r>
        <w:rPr>
          <w:spacing w:val="-1"/>
        </w:rPr>
        <w:t xml:space="preserve"> establishes</w:t>
      </w:r>
      <w:r>
        <w:t xml:space="preserve"> himself on </w:t>
      </w:r>
      <w:r>
        <w:rPr>
          <w:spacing w:val="-1"/>
        </w:rPr>
        <w:t>merits</w:t>
      </w:r>
      <w:r>
        <w:t xml:space="preserve"> </w:t>
      </w:r>
      <w:r>
        <w:rPr>
          <w:spacing w:val="-1"/>
        </w:rPr>
        <w:t>that</w:t>
      </w:r>
      <w:r>
        <w:t xml:space="preserve"> </w:t>
      </w:r>
      <w:r>
        <w:rPr>
          <w:spacing w:val="-1"/>
        </w:rPr>
        <w:t xml:space="preserve">are </w:t>
      </w:r>
      <w:r>
        <w:t>not vain,</w:t>
      </w:r>
      <w:r>
        <w:rPr>
          <w:spacing w:val="59"/>
        </w:rPr>
        <w:t xml:space="preserve"> </w:t>
      </w:r>
      <w:r>
        <w:t xml:space="preserve">on </w:t>
      </w:r>
      <w:r>
        <w:rPr>
          <w:spacing w:val="-1"/>
        </w:rPr>
        <w:t xml:space="preserve">knowledge </w:t>
      </w:r>
      <w:r>
        <w:t xml:space="preserve">that is not futile, on </w:t>
      </w:r>
      <w:r>
        <w:rPr>
          <w:spacing w:val="-1"/>
        </w:rPr>
        <w:t>reflections</w:t>
      </w:r>
      <w:r>
        <w:t xml:space="preserve"> </w:t>
      </w:r>
      <w:r>
        <w:rPr>
          <w:spacing w:val="-1"/>
        </w:rPr>
        <w:t>that</w:t>
      </w:r>
      <w:r>
        <w:t xml:space="preserve"> </w:t>
      </w:r>
      <w:r>
        <w:rPr>
          <w:spacing w:val="-1"/>
        </w:rPr>
        <w:t>are substantial,</w:t>
      </w:r>
      <w:r>
        <w:t xml:space="preserve"> on</w:t>
      </w:r>
      <w:r>
        <w:rPr>
          <w:spacing w:val="59"/>
        </w:rPr>
        <w:t xml:space="preserve"> </w:t>
      </w:r>
      <w:r>
        <w:t>the striving</w:t>
      </w:r>
      <w:r>
        <w:rPr>
          <w:spacing w:val="-2"/>
        </w:rPr>
        <w:t xml:space="preserve"> </w:t>
      </w:r>
      <w:r>
        <w:t>for</w:t>
      </w:r>
      <w:r>
        <w:rPr>
          <w:spacing w:val="-2"/>
        </w:rPr>
        <w:t xml:space="preserve"> </w:t>
      </w:r>
      <w:r>
        <w:t>the</w:t>
      </w:r>
      <w:r>
        <w:rPr>
          <w:spacing w:val="-1"/>
        </w:rPr>
        <w:t xml:space="preserve"> consecration</w:t>
      </w:r>
      <w:r>
        <w:t xml:space="preserve"> of</w:t>
      </w:r>
      <w:r>
        <w:rPr>
          <w:spacing w:val="-1"/>
        </w:rPr>
        <w:t xml:space="preserve"> </w:t>
      </w:r>
      <w:r>
        <w:t>the independent Gnosis with the</w:t>
      </w:r>
      <w:r>
        <w:rPr>
          <w:spacing w:val="30"/>
        </w:rPr>
        <w:t xml:space="preserve"> </w:t>
      </w:r>
      <w:r>
        <w:rPr>
          <w:spacing w:val="-1"/>
        </w:rPr>
        <w:t>chakras</w:t>
      </w:r>
      <w:r>
        <w:rPr>
          <w:spacing w:val="2"/>
        </w:rPr>
        <w:t xml:space="preserve"> </w:t>
      </w:r>
      <w:r>
        <w:rPr>
          <w:spacing w:val="-1"/>
        </w:rPr>
        <w:t xml:space="preserve">above </w:t>
      </w:r>
      <w:r>
        <w:t xml:space="preserve">the </w:t>
      </w:r>
      <w:r>
        <w:rPr>
          <w:spacing w:val="-1"/>
        </w:rPr>
        <w:t>head,</w:t>
      </w:r>
      <w:r>
        <w:rPr>
          <w:spacing w:val="2"/>
        </w:rPr>
        <w:t xml:space="preserve"> </w:t>
      </w:r>
      <w:r>
        <w:rPr>
          <w:spacing w:val="-1"/>
        </w:rPr>
        <w:t>and</w:t>
      </w:r>
      <w:r>
        <w:t xml:space="preserve"> on the </w:t>
      </w:r>
      <w:r>
        <w:rPr>
          <w:spacing w:val="-1"/>
        </w:rPr>
        <w:t>Buddha-family</w:t>
      </w:r>
      <w:r>
        <w:rPr>
          <w:spacing w:val="-3"/>
        </w:rPr>
        <w:t xml:space="preserve"> </w:t>
      </w:r>
      <w:r>
        <w:t xml:space="preserve">in its </w:t>
      </w:r>
      <w:r>
        <w:rPr>
          <w:spacing w:val="-1"/>
        </w:rPr>
        <w:t>definitive</w:t>
      </w:r>
      <w:r>
        <w:rPr>
          <w:spacing w:val="67"/>
        </w:rPr>
        <w:t xml:space="preserve"> </w:t>
      </w:r>
      <w:r>
        <w:rPr>
          <w:spacing w:val="-1"/>
        </w:rPr>
        <w:t>meaning.</w:t>
      </w:r>
    </w:p>
    <w:p w:rsidR="00643AF3" w:rsidRDefault="00643AF3">
      <w:pPr>
        <w:sectPr w:rsidR="00643AF3">
          <w:pgSz w:w="8640" w:h="12970"/>
          <w:pgMar w:top="960" w:right="920" w:bottom="900" w:left="900" w:header="0" w:footer="698" w:gutter="0"/>
          <w:cols w:space="720"/>
        </w:sectPr>
      </w:pPr>
    </w:p>
    <w:p w:rsidR="00643AF3" w:rsidRDefault="00643AF3">
      <w:pPr>
        <w:spacing w:before="6"/>
        <w:rPr>
          <w:rFonts w:ascii="Times New Roman" w:eastAsia="Times New Roman" w:hAnsi="Times New Roman" w:cs="Times New Roman"/>
          <w:sz w:val="7"/>
          <w:szCs w:val="7"/>
        </w:rPr>
      </w:pPr>
    </w:p>
    <w:p w:rsidR="00643AF3" w:rsidRDefault="008D4FAD">
      <w:pPr>
        <w:spacing w:line="200" w:lineRule="atLeast"/>
        <w:ind w:left="10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4383101" cy="5510784"/>
            <wp:effectExtent l="0" t="0" r="0" b="0"/>
            <wp:docPr id="35" name="imag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7.png"/>
                    <pic:cNvPicPr/>
                  </pic:nvPicPr>
                  <pic:blipFill>
                    <a:blip r:embed="rId274" cstate="print"/>
                    <a:stretch>
                      <a:fillRect/>
                    </a:stretch>
                  </pic:blipFill>
                  <pic:spPr>
                    <a:xfrm>
                      <a:off x="0" y="0"/>
                      <a:ext cx="4383101" cy="5510784"/>
                    </a:xfrm>
                    <a:prstGeom prst="rect">
                      <a:avLst/>
                    </a:prstGeom>
                  </pic:spPr>
                </pic:pic>
              </a:graphicData>
            </a:graphic>
          </wp:inline>
        </w:drawing>
      </w:r>
    </w:p>
    <w:p w:rsidR="00643AF3" w:rsidRDefault="00643AF3">
      <w:pPr>
        <w:spacing w:before="5"/>
        <w:rPr>
          <w:rFonts w:ascii="Times New Roman" w:eastAsia="Times New Roman" w:hAnsi="Times New Roman" w:cs="Times New Roman"/>
          <w:sz w:val="18"/>
          <w:szCs w:val="18"/>
        </w:rPr>
      </w:pPr>
    </w:p>
    <w:p w:rsidR="00643AF3" w:rsidRDefault="008D4FAD">
      <w:pPr>
        <w:pStyle w:val="BodyText"/>
        <w:spacing w:before="69"/>
        <w:ind w:right="468"/>
      </w:pPr>
      <w:r>
        <w:rPr>
          <w:spacing w:val="-1"/>
        </w:rPr>
        <w:t>"Thus,</w:t>
      </w:r>
      <w:r>
        <w:t xml:space="preserve"> </w:t>
      </w:r>
      <w:proofErr w:type="gramStart"/>
      <w:r>
        <w:t>noble sons</w:t>
      </w:r>
      <w:proofErr w:type="gramEnd"/>
      <w:r>
        <w:t>, a</w:t>
      </w:r>
      <w:r>
        <w:rPr>
          <w:spacing w:val="-1"/>
        </w:rPr>
        <w:t xml:space="preserve"> </w:t>
      </w:r>
      <w:r>
        <w:t xml:space="preserve">bodhisattva </w:t>
      </w:r>
      <w:r>
        <w:rPr>
          <w:spacing w:val="-1"/>
        </w:rPr>
        <w:t>who</w:t>
      </w:r>
      <w:r>
        <w:t xml:space="preserve"> </w:t>
      </w:r>
      <w:r>
        <w:rPr>
          <w:spacing w:val="-1"/>
        </w:rPr>
        <w:t>aspires</w:t>
      </w:r>
      <w:r>
        <w:t xml:space="preserve"> to such a</w:t>
      </w:r>
      <w:r>
        <w:rPr>
          <w:spacing w:val="-1"/>
        </w:rPr>
        <w:t xml:space="preserve"> </w:t>
      </w:r>
      <w:r>
        <w:t>Dharma</w:t>
      </w:r>
      <w:r>
        <w:rPr>
          <w:spacing w:val="30"/>
        </w:rPr>
        <w:t xml:space="preserve"> </w:t>
      </w:r>
      <w:r>
        <w:rPr>
          <w:spacing w:val="-1"/>
        </w:rPr>
        <w:t>neither</w:t>
      </w:r>
      <w:r>
        <w:t xml:space="preserve"> </w:t>
      </w:r>
      <w:r>
        <w:rPr>
          <w:spacing w:val="-1"/>
        </w:rPr>
        <w:t>rests</w:t>
      </w:r>
      <w:r>
        <w:t xml:space="preserve"> in the</w:t>
      </w:r>
      <w:r>
        <w:rPr>
          <w:spacing w:val="-1"/>
        </w:rPr>
        <w:t xml:space="preserve"> </w:t>
      </w:r>
      <w:r>
        <w:t>uncompounded nor</w:t>
      </w:r>
      <w:r>
        <w:rPr>
          <w:spacing w:val="-2"/>
        </w:rPr>
        <w:t xml:space="preserve"> </w:t>
      </w:r>
      <w:r>
        <w:rPr>
          <w:spacing w:val="-1"/>
        </w:rPr>
        <w:t>destroys</w:t>
      </w:r>
      <w:r>
        <w:t xml:space="preserve"> the</w:t>
      </w:r>
      <w:r>
        <w:rPr>
          <w:spacing w:val="-1"/>
        </w:rPr>
        <w:t xml:space="preserve"> compounded.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68"/>
      </w:pPr>
      <w:r>
        <w:rPr>
          <w:spacing w:val="-1"/>
        </w:rPr>
        <w:t>"Furthermore,</w:t>
      </w:r>
      <w:r>
        <w:t xml:space="preserve"> </w:t>
      </w:r>
      <w:proofErr w:type="gramStart"/>
      <w:r>
        <w:t xml:space="preserve">noble sons, in </w:t>
      </w:r>
      <w:r>
        <w:rPr>
          <w:spacing w:val="-1"/>
        </w:rPr>
        <w:t>order</w:t>
      </w:r>
      <w:r>
        <w:t xml:space="preserve"> to accomplish the store</w:t>
      </w:r>
      <w:r>
        <w:rPr>
          <w:spacing w:val="-2"/>
        </w:rPr>
        <w:t xml:space="preserve"> </w:t>
      </w:r>
      <w:r>
        <w:t>of merit,</w:t>
      </w:r>
      <w:r>
        <w:rPr>
          <w:spacing w:val="29"/>
        </w:rPr>
        <w:t xml:space="preserve"> </w:t>
      </w:r>
      <w:r>
        <w:t>a</w:t>
      </w:r>
      <w:r>
        <w:rPr>
          <w:spacing w:val="-1"/>
        </w:rPr>
        <w:t xml:space="preserve"> bodhisattva does</w:t>
      </w:r>
      <w:proofErr w:type="gramEnd"/>
      <w:r>
        <w:t xml:space="preserve"> not rest in the </w:t>
      </w:r>
      <w:r>
        <w:rPr>
          <w:spacing w:val="-1"/>
        </w:rPr>
        <w:t>uncompounded,</w:t>
      </w:r>
      <w:r>
        <w:t xml:space="preserve"> </w:t>
      </w:r>
      <w:r>
        <w:rPr>
          <w:spacing w:val="-1"/>
        </w:rPr>
        <w:t>and,</w:t>
      </w:r>
      <w:r>
        <w:t xml:space="preserve"> in </w:t>
      </w:r>
      <w:r>
        <w:rPr>
          <w:spacing w:val="-1"/>
        </w:rPr>
        <w:t>order</w:t>
      </w:r>
      <w:r>
        <w:t xml:space="preserve"> to</w:t>
      </w:r>
      <w:r>
        <w:rPr>
          <w:spacing w:val="59"/>
        </w:rPr>
        <w:t xml:space="preserve"> </w:t>
      </w:r>
      <w:r>
        <w:rPr>
          <w:spacing w:val="-1"/>
        </w:rPr>
        <w:t>accomplish</w:t>
      </w:r>
      <w:r>
        <w:t xml:space="preserve"> the</w:t>
      </w:r>
      <w:r>
        <w:rPr>
          <w:spacing w:val="-1"/>
        </w:rPr>
        <w:t xml:space="preserve"> </w:t>
      </w:r>
      <w:r>
        <w:t>store</w:t>
      </w:r>
      <w:r>
        <w:rPr>
          <w:spacing w:val="-1"/>
        </w:rPr>
        <w:t xml:space="preserve"> </w:t>
      </w:r>
      <w:r>
        <w:t>of</w:t>
      </w:r>
      <w:r>
        <w:rPr>
          <w:spacing w:val="1"/>
        </w:rPr>
        <w:t xml:space="preserve"> </w:t>
      </w:r>
      <w:r>
        <w:t>wisdom, he</w:t>
      </w:r>
      <w:r>
        <w:rPr>
          <w:spacing w:val="-1"/>
        </w:rPr>
        <w:t xml:space="preserve"> does</w:t>
      </w:r>
      <w:r>
        <w:t xml:space="preserve"> not destroy</w:t>
      </w:r>
      <w:r>
        <w:rPr>
          <w:spacing w:val="-5"/>
        </w:rPr>
        <w:t xml:space="preserve"> </w:t>
      </w:r>
      <w:r>
        <w:t>the</w:t>
      </w:r>
      <w:r>
        <w:rPr>
          <w:spacing w:val="23"/>
        </w:rPr>
        <w:t xml:space="preserve"> </w:t>
      </w:r>
      <w:r>
        <w:rPr>
          <w:spacing w:val="-1"/>
        </w:rPr>
        <w:t>compounded.</w:t>
      </w:r>
    </w:p>
    <w:p w:rsidR="00643AF3" w:rsidRDefault="00643AF3">
      <w:pPr>
        <w:sectPr w:rsidR="00643AF3">
          <w:pgSz w:w="8640" w:h="12970"/>
          <w:pgMar w:top="920" w:right="620" w:bottom="900" w:left="900" w:header="0" w:footer="698" w:gutter="0"/>
          <w:cols w:space="720"/>
        </w:sectPr>
      </w:pPr>
    </w:p>
    <w:p w:rsidR="00643AF3" w:rsidRDefault="008D4FAD">
      <w:pPr>
        <w:pStyle w:val="BodyText"/>
        <w:spacing w:before="44"/>
        <w:ind w:right="111"/>
      </w:pPr>
      <w:r>
        <w:rPr>
          <w:spacing w:val="-2"/>
        </w:rPr>
        <w:lastRenderedPageBreak/>
        <w:t>In</w:t>
      </w:r>
      <w:r>
        <w:t xml:space="preserve"> order to fulfill the</w:t>
      </w:r>
      <w:r>
        <w:rPr>
          <w:spacing w:val="-1"/>
        </w:rPr>
        <w:t xml:space="preserve"> great</w:t>
      </w:r>
      <w:r>
        <w:t xml:space="preserve"> </w:t>
      </w:r>
      <w:r>
        <w:rPr>
          <w:spacing w:val="-1"/>
        </w:rPr>
        <w:t>love,</w:t>
      </w:r>
      <w:r>
        <w:t xml:space="preserve"> he</w:t>
      </w:r>
      <w:r>
        <w:rPr>
          <w:spacing w:val="-1"/>
        </w:rPr>
        <w:t xml:space="preserve"> does</w:t>
      </w:r>
      <w:r>
        <w:t xml:space="preserve"> not </w:t>
      </w:r>
      <w:r>
        <w:rPr>
          <w:spacing w:val="-1"/>
        </w:rPr>
        <w:t>rest</w:t>
      </w:r>
      <w:r>
        <w:t xml:space="preserve"> in</w:t>
      </w:r>
      <w:r>
        <w:rPr>
          <w:spacing w:val="2"/>
        </w:rPr>
        <w:t xml:space="preserve"> </w:t>
      </w:r>
      <w:r>
        <w:t>the</w:t>
      </w:r>
      <w:r>
        <w:rPr>
          <w:spacing w:val="27"/>
        </w:rPr>
        <w:t xml:space="preserve"> </w:t>
      </w:r>
      <w:r>
        <w:rPr>
          <w:spacing w:val="-1"/>
        </w:rPr>
        <w:t>uncompounded,</w:t>
      </w:r>
      <w:r>
        <w:t xml:space="preserve"> </w:t>
      </w:r>
      <w:r>
        <w:rPr>
          <w:spacing w:val="-1"/>
        </w:rPr>
        <w:t>and,</w:t>
      </w:r>
      <w:r>
        <w:t xml:space="preserve"> in order to </w:t>
      </w:r>
      <w:r>
        <w:rPr>
          <w:spacing w:val="-1"/>
        </w:rPr>
        <w:t>fulfill</w:t>
      </w:r>
      <w:r>
        <w:rPr>
          <w:spacing w:val="2"/>
        </w:rPr>
        <w:t xml:space="preserve"> </w:t>
      </w:r>
      <w:r>
        <w:t>the</w:t>
      </w:r>
      <w:r>
        <w:rPr>
          <w:spacing w:val="1"/>
        </w:rPr>
        <w:t xml:space="preserve"> </w:t>
      </w:r>
      <w:r>
        <w:rPr>
          <w:spacing w:val="-1"/>
        </w:rPr>
        <w:t>great</w:t>
      </w:r>
      <w:r>
        <w:t xml:space="preserve"> compassion, he </w:t>
      </w:r>
      <w:r>
        <w:rPr>
          <w:spacing w:val="-1"/>
        </w:rPr>
        <w:t>does</w:t>
      </w:r>
      <w:r>
        <w:rPr>
          <w:spacing w:val="49"/>
        </w:rPr>
        <w:t xml:space="preserve"> </w:t>
      </w:r>
      <w:r>
        <w:t>not destroy</w:t>
      </w:r>
      <w:r>
        <w:rPr>
          <w:spacing w:val="-3"/>
        </w:rPr>
        <w:t xml:space="preserve"> </w:t>
      </w:r>
      <w:r>
        <w:rPr>
          <w:spacing w:val="-1"/>
        </w:rPr>
        <w:t>compounded</w:t>
      </w:r>
      <w:r>
        <w:rPr>
          <w:spacing w:val="1"/>
        </w:rPr>
        <w:t xml:space="preserve"> </w:t>
      </w:r>
      <w:r>
        <w:rPr>
          <w:spacing w:val="-1"/>
        </w:rPr>
        <w:t>things.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2"/>
        </w:rPr>
        <w:t>In</w:t>
      </w:r>
      <w:r>
        <w:t xml:space="preserve"> order to </w:t>
      </w:r>
      <w:r>
        <w:rPr>
          <w:spacing w:val="-1"/>
        </w:rPr>
        <w:t>develop</w:t>
      </w:r>
      <w:r>
        <w:t xml:space="preserve"> living </w:t>
      </w:r>
      <w:r>
        <w:rPr>
          <w:spacing w:val="-1"/>
        </w:rPr>
        <w:t>beings,</w:t>
      </w:r>
      <w:r>
        <w:t xml:space="preserve"> </w:t>
      </w:r>
      <w:r>
        <w:rPr>
          <w:spacing w:val="1"/>
        </w:rPr>
        <w:t>he</w:t>
      </w:r>
      <w:r>
        <w:rPr>
          <w:spacing w:val="-1"/>
        </w:rPr>
        <w:t xml:space="preserve"> does</w:t>
      </w:r>
      <w:r>
        <w:t xml:space="preserve"> not </w:t>
      </w:r>
      <w:r>
        <w:rPr>
          <w:spacing w:val="-1"/>
        </w:rPr>
        <w:t>rest</w:t>
      </w:r>
      <w:r>
        <w:t xml:space="preserve"> </w:t>
      </w:r>
      <w:r>
        <w:rPr>
          <w:spacing w:val="1"/>
        </w:rPr>
        <w:t>in</w:t>
      </w:r>
      <w:r>
        <w:t xml:space="preserve"> the</w:t>
      </w:r>
      <w:r>
        <w:rPr>
          <w:spacing w:val="33"/>
        </w:rPr>
        <w:t xml:space="preserve"> </w:t>
      </w:r>
      <w:r>
        <w:rPr>
          <w:spacing w:val="-1"/>
        </w:rPr>
        <w:t>uncompounded,</w:t>
      </w:r>
      <w:r>
        <w:t xml:space="preserve"> </w:t>
      </w:r>
      <w:r>
        <w:rPr>
          <w:spacing w:val="-1"/>
        </w:rPr>
        <w:t>and</w:t>
      </w:r>
      <w:r>
        <w:t xml:space="preserve"> in order to </w:t>
      </w:r>
      <w:r>
        <w:rPr>
          <w:spacing w:val="-1"/>
        </w:rPr>
        <w:t xml:space="preserve">aspire </w:t>
      </w:r>
      <w:r>
        <w:t>to the</w:t>
      </w:r>
      <w:r>
        <w:rPr>
          <w:spacing w:val="1"/>
        </w:rPr>
        <w:t xml:space="preserve"> </w:t>
      </w:r>
      <w:r>
        <w:rPr>
          <w:spacing w:val="-1"/>
        </w:rPr>
        <w:t>Buddha-qualities,</w:t>
      </w:r>
      <w:r>
        <w:t xml:space="preserve"> he</w:t>
      </w:r>
      <w:r>
        <w:rPr>
          <w:spacing w:val="65"/>
        </w:rPr>
        <w:t xml:space="preserve"> </w:t>
      </w:r>
      <w:r>
        <w:rPr>
          <w:spacing w:val="-1"/>
        </w:rPr>
        <w:t>does</w:t>
      </w:r>
      <w:r>
        <w:t xml:space="preserve"> not destroy</w:t>
      </w:r>
      <w:r>
        <w:rPr>
          <w:spacing w:val="-5"/>
        </w:rPr>
        <w:t xml:space="preserve"> </w:t>
      </w:r>
      <w:r>
        <w:t xml:space="preserve">compounded </w:t>
      </w:r>
      <w:r>
        <w:rPr>
          <w:spacing w:val="-1"/>
        </w:rPr>
        <w:t>things.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44"/>
      </w:pPr>
      <w:r>
        <w:t xml:space="preserve">To </w:t>
      </w:r>
      <w:r>
        <w:rPr>
          <w:spacing w:val="-1"/>
        </w:rPr>
        <w:t>perfect</w:t>
      </w:r>
      <w:r>
        <w:t xml:space="preserve"> the</w:t>
      </w:r>
      <w:r>
        <w:rPr>
          <w:spacing w:val="-1"/>
        </w:rPr>
        <w:t xml:space="preserve"> marks</w:t>
      </w:r>
      <w:r>
        <w:t xml:space="preserve"> </w:t>
      </w:r>
      <w:r>
        <w:rPr>
          <w:spacing w:val="1"/>
        </w:rPr>
        <w:t xml:space="preserve">of </w:t>
      </w:r>
      <w:r>
        <w:rPr>
          <w:spacing w:val="-1"/>
        </w:rPr>
        <w:t>Buddhahood,</w:t>
      </w:r>
      <w:r>
        <w:t xml:space="preserve"> </w:t>
      </w:r>
      <w:r>
        <w:rPr>
          <w:spacing w:val="1"/>
        </w:rPr>
        <w:t>he</w:t>
      </w:r>
      <w:r>
        <w:rPr>
          <w:spacing w:val="-1"/>
        </w:rPr>
        <w:t xml:space="preserve"> does</w:t>
      </w:r>
      <w:r>
        <w:t xml:space="preserve"> not</w:t>
      </w:r>
      <w:r>
        <w:rPr>
          <w:spacing w:val="2"/>
        </w:rPr>
        <w:t xml:space="preserve"> </w:t>
      </w:r>
      <w:r>
        <w:rPr>
          <w:spacing w:val="-1"/>
        </w:rPr>
        <w:t>rest</w:t>
      </w:r>
      <w:r>
        <w:t xml:space="preserve"> in the</w:t>
      </w:r>
      <w:r>
        <w:rPr>
          <w:spacing w:val="41"/>
        </w:rPr>
        <w:t xml:space="preserve"> </w:t>
      </w:r>
      <w:r>
        <w:rPr>
          <w:spacing w:val="-1"/>
        </w:rPr>
        <w:t>uncompounded,</w:t>
      </w:r>
      <w:r>
        <w:t xml:space="preserve"> </w:t>
      </w:r>
      <w:r>
        <w:rPr>
          <w:spacing w:val="-1"/>
        </w:rPr>
        <w:t>and,</w:t>
      </w:r>
      <w:r>
        <w:t xml:space="preserve"> to </w:t>
      </w:r>
      <w:r>
        <w:rPr>
          <w:spacing w:val="-1"/>
        </w:rPr>
        <w:t>perfect</w:t>
      </w:r>
      <w:r>
        <w:t xml:space="preserve"> the</w:t>
      </w:r>
      <w:r>
        <w:rPr>
          <w:spacing w:val="-1"/>
        </w:rPr>
        <w:t xml:space="preserve"> </w:t>
      </w:r>
      <w:r>
        <w:t xml:space="preserve">Gnosis with the </w:t>
      </w:r>
      <w:r>
        <w:rPr>
          <w:spacing w:val="-1"/>
        </w:rPr>
        <w:t>chakras</w:t>
      </w:r>
      <w:r>
        <w:t xml:space="preserve"> above</w:t>
      </w:r>
      <w:r>
        <w:rPr>
          <w:spacing w:val="51"/>
        </w:rPr>
        <w:t xml:space="preserve"> </w:t>
      </w:r>
      <w:r>
        <w:t xml:space="preserve">the </w:t>
      </w:r>
      <w:r>
        <w:rPr>
          <w:spacing w:val="-1"/>
        </w:rPr>
        <w:t>head</w:t>
      </w:r>
      <w:r>
        <w:t xml:space="preserve"> of </w:t>
      </w:r>
      <w:r>
        <w:rPr>
          <w:spacing w:val="-1"/>
        </w:rPr>
        <w:t>omniscience,</w:t>
      </w:r>
      <w:r>
        <w:rPr>
          <w:spacing w:val="2"/>
        </w:rPr>
        <w:t xml:space="preserve"> </w:t>
      </w:r>
      <w:r>
        <w:t>he</w:t>
      </w:r>
      <w:r>
        <w:rPr>
          <w:spacing w:val="-1"/>
        </w:rPr>
        <w:t xml:space="preserve"> does</w:t>
      </w:r>
      <w:r>
        <w:t xml:space="preserve"> not destroy</w:t>
      </w:r>
      <w:r>
        <w:rPr>
          <w:spacing w:val="-5"/>
        </w:rPr>
        <w:t xml:space="preserve"> </w:t>
      </w:r>
      <w:r>
        <w:t xml:space="preserve">compounded </w:t>
      </w:r>
      <w:r>
        <w:rPr>
          <w:spacing w:val="-1"/>
        </w:rPr>
        <w:t>things.</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11"/>
      </w:pPr>
      <w:r>
        <w:t>Out of</w:t>
      </w:r>
      <w:r>
        <w:rPr>
          <w:spacing w:val="-1"/>
        </w:rPr>
        <w:t xml:space="preserve"> </w:t>
      </w:r>
      <w:r>
        <w:t xml:space="preserve">skill in </w:t>
      </w:r>
      <w:r>
        <w:rPr>
          <w:spacing w:val="-1"/>
        </w:rPr>
        <w:t>liberative technique,</w:t>
      </w:r>
      <w:r>
        <w:t xml:space="preserve"> he</w:t>
      </w:r>
      <w:r>
        <w:rPr>
          <w:spacing w:val="-2"/>
        </w:rPr>
        <w:t xml:space="preserve"> </w:t>
      </w:r>
      <w:r>
        <w:t>does not rest in the</w:t>
      </w:r>
      <w:r>
        <w:rPr>
          <w:spacing w:val="33"/>
        </w:rPr>
        <w:t xml:space="preserve"> </w:t>
      </w:r>
      <w:r>
        <w:rPr>
          <w:spacing w:val="-1"/>
        </w:rPr>
        <w:t>uncompounded,</w:t>
      </w:r>
      <w:r>
        <w:t xml:space="preserve"> </w:t>
      </w:r>
      <w:r>
        <w:rPr>
          <w:spacing w:val="-1"/>
        </w:rPr>
        <w:t>and,</w:t>
      </w:r>
      <w:r>
        <w:t xml:space="preserve"> </w:t>
      </w:r>
      <w:r>
        <w:rPr>
          <w:spacing w:val="-1"/>
        </w:rPr>
        <w:t>through</w:t>
      </w:r>
      <w:r>
        <w:t xml:space="preserve"> </w:t>
      </w:r>
      <w:r>
        <w:rPr>
          <w:spacing w:val="-1"/>
        </w:rPr>
        <w:t>thorough</w:t>
      </w:r>
      <w:r>
        <w:rPr>
          <w:spacing w:val="2"/>
        </w:rPr>
        <w:t xml:space="preserve"> </w:t>
      </w:r>
      <w:r>
        <w:rPr>
          <w:spacing w:val="-1"/>
        </w:rPr>
        <w:t>analysis</w:t>
      </w:r>
      <w:r>
        <w:t xml:space="preserve"> with his wisdom, he</w:t>
      </w:r>
      <w:r>
        <w:rPr>
          <w:spacing w:val="65"/>
        </w:rPr>
        <w:t xml:space="preserve"> </w:t>
      </w:r>
      <w:r>
        <w:rPr>
          <w:spacing w:val="-1"/>
        </w:rPr>
        <w:t>does</w:t>
      </w:r>
      <w:r>
        <w:t xml:space="preserve"> not destroy</w:t>
      </w:r>
      <w:r>
        <w:rPr>
          <w:spacing w:val="-5"/>
        </w:rPr>
        <w:t xml:space="preserve"> </w:t>
      </w:r>
      <w:r>
        <w:t xml:space="preserve">compounded </w:t>
      </w:r>
      <w:r>
        <w:rPr>
          <w:spacing w:val="-1"/>
        </w:rPr>
        <w:t>things.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379"/>
        <w:jc w:val="both"/>
      </w:pPr>
      <w:r>
        <w:t>To purify</w:t>
      </w:r>
      <w:r>
        <w:rPr>
          <w:spacing w:val="-5"/>
        </w:rPr>
        <w:t xml:space="preserve"> </w:t>
      </w:r>
      <w:r>
        <w:t>the</w:t>
      </w:r>
      <w:r>
        <w:rPr>
          <w:spacing w:val="-1"/>
        </w:rPr>
        <w:t xml:space="preserve"> Buddhafield,</w:t>
      </w:r>
      <w:r>
        <w:t xml:space="preserve"> he</w:t>
      </w:r>
      <w:r>
        <w:rPr>
          <w:spacing w:val="-1"/>
        </w:rPr>
        <w:t xml:space="preserve"> does</w:t>
      </w:r>
      <w:r>
        <w:t xml:space="preserve"> not </w:t>
      </w:r>
      <w:r>
        <w:rPr>
          <w:spacing w:val="-1"/>
        </w:rPr>
        <w:t>rest</w:t>
      </w:r>
      <w:r>
        <w:t xml:space="preserve"> in the</w:t>
      </w:r>
      <w:r>
        <w:rPr>
          <w:spacing w:val="1"/>
        </w:rPr>
        <w:t xml:space="preserve"> </w:t>
      </w:r>
      <w:r>
        <w:rPr>
          <w:spacing w:val="-1"/>
        </w:rPr>
        <w:t>uncompounded,</w:t>
      </w:r>
      <w:r>
        <w:rPr>
          <w:spacing w:val="61"/>
        </w:rPr>
        <w:t xml:space="preserve"> </w:t>
      </w:r>
      <w:r>
        <w:rPr>
          <w:spacing w:val="-1"/>
        </w:rPr>
        <w:t>and,</w:t>
      </w:r>
      <w:r>
        <w:t xml:space="preserve"> </w:t>
      </w:r>
      <w:r>
        <w:rPr>
          <w:spacing w:val="1"/>
        </w:rPr>
        <w:t>by</w:t>
      </w:r>
      <w:r>
        <w:rPr>
          <w:spacing w:val="-5"/>
        </w:rPr>
        <w:t xml:space="preserve"> </w:t>
      </w:r>
      <w:r>
        <w:t>the</w:t>
      </w:r>
      <w:r>
        <w:rPr>
          <w:spacing w:val="-1"/>
        </w:rPr>
        <w:t xml:space="preserve"> </w:t>
      </w:r>
      <w:r>
        <w:t>power of</w:t>
      </w:r>
      <w:r>
        <w:rPr>
          <w:spacing w:val="-2"/>
        </w:rPr>
        <w:t xml:space="preserve"> </w:t>
      </w:r>
      <w:r>
        <w:t>the</w:t>
      </w:r>
      <w:r>
        <w:rPr>
          <w:spacing w:val="1"/>
        </w:rPr>
        <w:t xml:space="preserve"> </w:t>
      </w:r>
      <w:r>
        <w:rPr>
          <w:spacing w:val="-1"/>
        </w:rPr>
        <w:t xml:space="preserve">grace </w:t>
      </w:r>
      <w:r>
        <w:rPr>
          <w:spacing w:val="1"/>
        </w:rPr>
        <w:t>of</w:t>
      </w:r>
      <w:r>
        <w:t xml:space="preserve"> the </w:t>
      </w:r>
      <w:r>
        <w:rPr>
          <w:spacing w:val="-1"/>
        </w:rPr>
        <w:t>Buddha,</w:t>
      </w:r>
      <w:r>
        <w:t xml:space="preserve"> he</w:t>
      </w:r>
      <w:r>
        <w:rPr>
          <w:spacing w:val="1"/>
        </w:rPr>
        <w:t xml:space="preserve"> </w:t>
      </w:r>
      <w:r>
        <w:rPr>
          <w:spacing w:val="-1"/>
        </w:rPr>
        <w:t>does</w:t>
      </w:r>
      <w:r>
        <w:t xml:space="preserve"> not destroy</w:t>
      </w:r>
      <w:r>
        <w:rPr>
          <w:spacing w:val="32"/>
        </w:rPr>
        <w:t xml:space="preserve"> </w:t>
      </w:r>
      <w:r>
        <w:rPr>
          <w:spacing w:val="-1"/>
        </w:rPr>
        <w:t>compounded</w:t>
      </w:r>
      <w:r>
        <w:t xml:space="preserve"> </w:t>
      </w:r>
      <w:r>
        <w:rPr>
          <w:spacing w:val="-1"/>
        </w:rPr>
        <w:t>things.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 xml:space="preserve">Because </w:t>
      </w:r>
      <w:r>
        <w:rPr>
          <w:spacing w:val="1"/>
        </w:rPr>
        <w:t>he</w:t>
      </w:r>
      <w:r>
        <w:rPr>
          <w:spacing w:val="-1"/>
        </w:rPr>
        <w:t xml:space="preserve"> feels</w:t>
      </w:r>
      <w:r>
        <w:t xml:space="preserve"> the</w:t>
      </w:r>
      <w:r>
        <w:rPr>
          <w:spacing w:val="-1"/>
        </w:rPr>
        <w:t xml:space="preserve"> </w:t>
      </w:r>
      <w:r>
        <w:t>needs of living</w:t>
      </w:r>
      <w:r>
        <w:rPr>
          <w:spacing w:val="-3"/>
        </w:rPr>
        <w:t xml:space="preserve"> </w:t>
      </w:r>
      <w:r>
        <w:t>beings, he</w:t>
      </w:r>
      <w:r>
        <w:rPr>
          <w:spacing w:val="-1"/>
        </w:rPr>
        <w:t xml:space="preserve"> </w:t>
      </w:r>
      <w:r>
        <w:t xml:space="preserve">does not </w:t>
      </w:r>
      <w:r>
        <w:rPr>
          <w:spacing w:val="-1"/>
        </w:rPr>
        <w:t>rest</w:t>
      </w:r>
      <w:r>
        <w:t xml:space="preserve"> in the</w:t>
      </w:r>
      <w:r>
        <w:rPr>
          <w:spacing w:val="25"/>
        </w:rPr>
        <w:t xml:space="preserve"> </w:t>
      </w:r>
      <w:r>
        <w:rPr>
          <w:spacing w:val="-1"/>
        </w:rPr>
        <w:t>uncompounded,</w:t>
      </w:r>
      <w:r>
        <w:t xml:space="preserve"> </w:t>
      </w:r>
      <w:r>
        <w:rPr>
          <w:spacing w:val="-1"/>
        </w:rPr>
        <w:t>and,</w:t>
      </w:r>
      <w:r>
        <w:t xml:space="preserve"> in order to show truly</w:t>
      </w:r>
      <w:r>
        <w:rPr>
          <w:spacing w:val="-5"/>
        </w:rPr>
        <w:t xml:space="preserve"> </w:t>
      </w:r>
      <w:r>
        <w:t>the meaning</w:t>
      </w:r>
      <w:r>
        <w:rPr>
          <w:spacing w:val="-2"/>
        </w:rPr>
        <w:t xml:space="preserve"> </w:t>
      </w:r>
      <w:r>
        <w:t>of the</w:t>
      </w:r>
      <w:r>
        <w:rPr>
          <w:spacing w:val="39"/>
        </w:rPr>
        <w:t xml:space="preserve"> </w:t>
      </w:r>
      <w:r>
        <w:rPr>
          <w:spacing w:val="-1"/>
        </w:rPr>
        <w:t>Dharma,</w:t>
      </w:r>
      <w:r>
        <w:t xml:space="preserve"> he</w:t>
      </w:r>
      <w:r>
        <w:rPr>
          <w:spacing w:val="-1"/>
        </w:rPr>
        <w:t xml:space="preserve"> </w:t>
      </w:r>
      <w:r>
        <w:t>does not destroy</w:t>
      </w:r>
      <w:r>
        <w:rPr>
          <w:spacing w:val="-3"/>
        </w:rPr>
        <w:t xml:space="preserve"> </w:t>
      </w:r>
      <w:r>
        <w:rPr>
          <w:spacing w:val="-1"/>
        </w:rPr>
        <w:t>compounded</w:t>
      </w:r>
      <w:r>
        <w:t xml:space="preserve"> </w:t>
      </w:r>
      <w:r>
        <w:rPr>
          <w:spacing w:val="-1"/>
        </w:rPr>
        <w:t>things.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rPr>
          <w:spacing w:val="-1"/>
        </w:rPr>
        <w:t xml:space="preserve">Because </w:t>
      </w:r>
      <w:r>
        <w:t>of his store</w:t>
      </w:r>
      <w:r>
        <w:rPr>
          <w:spacing w:val="-1"/>
        </w:rPr>
        <w:t xml:space="preserve"> </w:t>
      </w:r>
      <w:r>
        <w:t xml:space="preserve">of roots of </w:t>
      </w:r>
      <w:r>
        <w:rPr>
          <w:spacing w:val="-1"/>
        </w:rPr>
        <w:t>virtue,</w:t>
      </w:r>
      <w:r>
        <w:t xml:space="preserve"> he</w:t>
      </w:r>
      <w:r>
        <w:rPr>
          <w:spacing w:val="-1"/>
        </w:rPr>
        <w:t xml:space="preserve"> does</w:t>
      </w:r>
      <w:r>
        <w:t xml:space="preserve"> not</w:t>
      </w:r>
      <w:r>
        <w:rPr>
          <w:spacing w:val="2"/>
        </w:rPr>
        <w:t xml:space="preserve"> </w:t>
      </w:r>
      <w:r>
        <w:rPr>
          <w:spacing w:val="-1"/>
        </w:rPr>
        <w:t>rest</w:t>
      </w:r>
      <w:r>
        <w:t xml:space="preserve"> in the</w:t>
      </w:r>
      <w:r>
        <w:rPr>
          <w:spacing w:val="33"/>
        </w:rPr>
        <w:t xml:space="preserve"> </w:t>
      </w:r>
      <w:r>
        <w:rPr>
          <w:spacing w:val="-1"/>
        </w:rPr>
        <w:t>uncompounded,</w:t>
      </w:r>
      <w:r>
        <w:t xml:space="preserve"> </w:t>
      </w:r>
      <w:r>
        <w:rPr>
          <w:spacing w:val="-1"/>
        </w:rPr>
        <w:t>and</w:t>
      </w:r>
      <w:r>
        <w:t xml:space="preserve"> because</w:t>
      </w:r>
      <w:r>
        <w:rPr>
          <w:spacing w:val="-1"/>
        </w:rPr>
        <w:t xml:space="preserve"> </w:t>
      </w:r>
      <w:r>
        <w:t xml:space="preserve">of his </w:t>
      </w:r>
      <w:r>
        <w:rPr>
          <w:spacing w:val="-1"/>
        </w:rPr>
        <w:t xml:space="preserve">instinctive </w:t>
      </w:r>
      <w:r>
        <w:t>enthusiasm for</w:t>
      </w:r>
      <w:r>
        <w:rPr>
          <w:spacing w:val="-1"/>
        </w:rPr>
        <w:t xml:space="preserve"> </w:t>
      </w:r>
      <w:r>
        <w:t>these</w:t>
      </w:r>
      <w:r>
        <w:rPr>
          <w:spacing w:val="50"/>
        </w:rPr>
        <w:t xml:space="preserve"> </w:t>
      </w:r>
      <w:r>
        <w:t>roots of</w:t>
      </w:r>
      <w:r>
        <w:rPr>
          <w:spacing w:val="-1"/>
        </w:rPr>
        <w:t xml:space="preserve"> virtue,</w:t>
      </w:r>
      <w:r>
        <w:t xml:space="preserve"> he</w:t>
      </w:r>
      <w:r>
        <w:rPr>
          <w:spacing w:val="-1"/>
        </w:rPr>
        <w:t xml:space="preserve"> does</w:t>
      </w:r>
      <w:r>
        <w:t xml:space="preserve"> not destroy</w:t>
      </w:r>
      <w:r>
        <w:rPr>
          <w:spacing w:val="-3"/>
        </w:rPr>
        <w:t xml:space="preserve"> </w:t>
      </w:r>
      <w:r>
        <w:rPr>
          <w:spacing w:val="-1"/>
        </w:rPr>
        <w:t>compounded</w:t>
      </w:r>
      <w:r>
        <w:t xml:space="preserve"> things.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 xml:space="preserve">To </w:t>
      </w:r>
      <w:r>
        <w:rPr>
          <w:spacing w:val="-1"/>
        </w:rPr>
        <w:t>fulfill</w:t>
      </w:r>
      <w:r>
        <w:t xml:space="preserve"> his </w:t>
      </w:r>
      <w:r>
        <w:rPr>
          <w:spacing w:val="-1"/>
        </w:rPr>
        <w:t>prayers,</w:t>
      </w:r>
      <w:r>
        <w:t xml:space="preserve"> he </w:t>
      </w:r>
      <w:r>
        <w:rPr>
          <w:spacing w:val="-1"/>
        </w:rPr>
        <w:t>does</w:t>
      </w:r>
      <w:r>
        <w:t xml:space="preserve"> not </w:t>
      </w:r>
      <w:r>
        <w:rPr>
          <w:spacing w:val="-1"/>
        </w:rPr>
        <w:t>rest</w:t>
      </w:r>
      <w:r>
        <w:t xml:space="preserve"> in the uncompounded, </w:t>
      </w:r>
      <w:r>
        <w:rPr>
          <w:spacing w:val="-1"/>
        </w:rPr>
        <w:t>and,</w:t>
      </w:r>
      <w:r>
        <w:rPr>
          <w:spacing w:val="35"/>
        </w:rPr>
        <w:t xml:space="preserve"> </w:t>
      </w:r>
      <w:r>
        <w:rPr>
          <w:spacing w:val="-1"/>
        </w:rPr>
        <w:t xml:space="preserve">because </w:t>
      </w:r>
      <w:r>
        <w:rPr>
          <w:spacing w:val="1"/>
        </w:rPr>
        <w:t>he</w:t>
      </w:r>
      <w:r>
        <w:rPr>
          <w:spacing w:val="-1"/>
        </w:rPr>
        <w:t xml:space="preserve"> has</w:t>
      </w:r>
      <w:r>
        <w:t xml:space="preserve"> no wishes, he</w:t>
      </w:r>
      <w:r>
        <w:rPr>
          <w:spacing w:val="-1"/>
        </w:rPr>
        <w:t xml:space="preserve"> does</w:t>
      </w:r>
      <w:r>
        <w:t xml:space="preserve"> not destroy</w:t>
      </w:r>
      <w:r>
        <w:rPr>
          <w:spacing w:val="-5"/>
        </w:rPr>
        <w:t xml:space="preserve"> </w:t>
      </w:r>
      <w:r>
        <w:t xml:space="preserve">compounded </w:t>
      </w:r>
      <w:r>
        <w:rPr>
          <w:spacing w:val="-1"/>
        </w:rPr>
        <w:t>things.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 xml:space="preserve">Because </w:t>
      </w:r>
      <w:r>
        <w:t xml:space="preserve">his positive </w:t>
      </w:r>
      <w:r>
        <w:rPr>
          <w:spacing w:val="-1"/>
        </w:rPr>
        <w:t>thought</w:t>
      </w:r>
      <w:r>
        <w:t xml:space="preserve"> is </w:t>
      </w:r>
      <w:r>
        <w:rPr>
          <w:spacing w:val="-1"/>
        </w:rPr>
        <w:t>pure,</w:t>
      </w:r>
      <w:r>
        <w:t xml:space="preserve"> </w:t>
      </w:r>
      <w:r>
        <w:rPr>
          <w:spacing w:val="1"/>
        </w:rPr>
        <w:t>he</w:t>
      </w:r>
      <w:r>
        <w:rPr>
          <w:spacing w:val="-1"/>
        </w:rPr>
        <w:t xml:space="preserve"> does</w:t>
      </w:r>
      <w:r>
        <w:t xml:space="preserve"> not rest</w:t>
      </w:r>
      <w:r>
        <w:rPr>
          <w:spacing w:val="3"/>
        </w:rPr>
        <w:t xml:space="preserve"> </w:t>
      </w:r>
      <w:r>
        <w:t>in the</w:t>
      </w:r>
      <w:r>
        <w:rPr>
          <w:spacing w:val="29"/>
        </w:rPr>
        <w:t xml:space="preserve"> </w:t>
      </w:r>
      <w:r>
        <w:rPr>
          <w:spacing w:val="-1"/>
        </w:rPr>
        <w:t>uncompounded,</w:t>
      </w:r>
      <w:r>
        <w:t xml:space="preserve"> </w:t>
      </w:r>
      <w:r>
        <w:rPr>
          <w:spacing w:val="-1"/>
        </w:rPr>
        <w:t>and,</w:t>
      </w:r>
      <w:r>
        <w:t xml:space="preserve"> because</w:t>
      </w:r>
      <w:r>
        <w:rPr>
          <w:spacing w:val="-1"/>
        </w:rPr>
        <w:t xml:space="preserve"> </w:t>
      </w:r>
      <w:r>
        <w:t xml:space="preserve">his </w:t>
      </w:r>
      <w:r>
        <w:rPr>
          <w:spacing w:val="-1"/>
        </w:rPr>
        <w:t>high</w:t>
      </w:r>
      <w:r>
        <w:rPr>
          <w:spacing w:val="2"/>
        </w:rPr>
        <w:t xml:space="preserve"> </w:t>
      </w:r>
      <w:r>
        <w:rPr>
          <w:spacing w:val="-1"/>
        </w:rPr>
        <w:t>resolve</w:t>
      </w:r>
      <w:r>
        <w:t xml:space="preserve"> is pure, he</w:t>
      </w:r>
      <w:r>
        <w:rPr>
          <w:spacing w:val="-1"/>
        </w:rPr>
        <w:t xml:space="preserve"> does</w:t>
      </w:r>
      <w:r>
        <w:t xml:space="preserve"> not</w:t>
      </w:r>
      <w:r>
        <w:rPr>
          <w:spacing w:val="51"/>
        </w:rPr>
        <w:t xml:space="preserve"> </w:t>
      </w:r>
      <w:r>
        <w:t>destroy</w:t>
      </w:r>
      <w:r>
        <w:rPr>
          <w:spacing w:val="-3"/>
        </w:rPr>
        <w:t xml:space="preserve"> </w:t>
      </w:r>
      <w:r>
        <w:rPr>
          <w:spacing w:val="-1"/>
        </w:rPr>
        <w:t>compounded</w:t>
      </w:r>
      <w:r>
        <w:t xml:space="preserve"> </w:t>
      </w:r>
      <w:r>
        <w:rPr>
          <w:spacing w:val="-1"/>
        </w:rPr>
        <w:t>things.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241"/>
      </w:pPr>
      <w:r>
        <w:rPr>
          <w:spacing w:val="-2"/>
        </w:rPr>
        <w:t>In</w:t>
      </w:r>
      <w:r>
        <w:t xml:space="preserve"> order to play</w:t>
      </w:r>
      <w:r>
        <w:rPr>
          <w:spacing w:val="-3"/>
        </w:rPr>
        <w:t xml:space="preserve"> </w:t>
      </w:r>
      <w:r>
        <w:t>with the</w:t>
      </w:r>
      <w:r>
        <w:rPr>
          <w:spacing w:val="-1"/>
        </w:rPr>
        <w:t xml:space="preserve"> </w:t>
      </w:r>
      <w:r>
        <w:t>five</w:t>
      </w:r>
      <w:r>
        <w:rPr>
          <w:spacing w:val="-2"/>
        </w:rPr>
        <w:t xml:space="preserve"> </w:t>
      </w:r>
      <w:r>
        <w:rPr>
          <w:spacing w:val="-1"/>
        </w:rPr>
        <w:t>superknowledges,</w:t>
      </w:r>
      <w:r>
        <w:t xml:space="preserve"> he</w:t>
      </w:r>
      <w:r>
        <w:rPr>
          <w:spacing w:val="1"/>
        </w:rPr>
        <w:t xml:space="preserve"> </w:t>
      </w:r>
      <w:r>
        <w:rPr>
          <w:spacing w:val="-1"/>
        </w:rPr>
        <w:t>does</w:t>
      </w:r>
      <w:r>
        <w:t xml:space="preserve"> not </w:t>
      </w:r>
      <w:r>
        <w:rPr>
          <w:spacing w:val="-1"/>
        </w:rPr>
        <w:t>rest</w:t>
      </w:r>
      <w:r>
        <w:t xml:space="preserve"> in</w:t>
      </w:r>
      <w:r>
        <w:rPr>
          <w:spacing w:val="41"/>
        </w:rPr>
        <w:t xml:space="preserve"> </w:t>
      </w:r>
      <w:r>
        <w:t xml:space="preserve">the </w:t>
      </w:r>
      <w:r>
        <w:rPr>
          <w:spacing w:val="-1"/>
        </w:rPr>
        <w:t>uncompounded,</w:t>
      </w:r>
      <w:r>
        <w:t xml:space="preserve"> </w:t>
      </w:r>
      <w:r>
        <w:rPr>
          <w:spacing w:val="-1"/>
        </w:rPr>
        <w:t>and,</w:t>
      </w:r>
      <w:r>
        <w:rPr>
          <w:spacing w:val="2"/>
        </w:rPr>
        <w:t xml:space="preserve"> </w:t>
      </w:r>
      <w:r>
        <w:rPr>
          <w:spacing w:val="-1"/>
        </w:rPr>
        <w:t xml:space="preserve">because </w:t>
      </w:r>
      <w:r>
        <w:rPr>
          <w:spacing w:val="1"/>
        </w:rPr>
        <w:t>of</w:t>
      </w:r>
      <w:r>
        <w:t xml:space="preserve"> the</w:t>
      </w:r>
      <w:r>
        <w:rPr>
          <w:spacing w:val="-2"/>
        </w:rPr>
        <w:t xml:space="preserve"> </w:t>
      </w:r>
      <w:r>
        <w:t>six</w:t>
      </w:r>
      <w:r>
        <w:rPr>
          <w:spacing w:val="2"/>
        </w:rPr>
        <w:t xml:space="preserve"> </w:t>
      </w:r>
      <w:r>
        <w:rPr>
          <w:spacing w:val="-1"/>
        </w:rPr>
        <w:t>superknowledges</w:t>
      </w:r>
      <w:r>
        <w:t xml:space="preserve"> of the</w:t>
      </w:r>
      <w:r>
        <w:rPr>
          <w:spacing w:val="55"/>
        </w:rPr>
        <w:t xml:space="preserve"> </w:t>
      </w:r>
      <w:r>
        <w:rPr>
          <w:spacing w:val="-1"/>
        </w:rPr>
        <w:t>buddha-gnosis,</w:t>
      </w:r>
      <w:r>
        <w:t xml:space="preserve"> he</w:t>
      </w:r>
      <w:r>
        <w:rPr>
          <w:spacing w:val="-1"/>
        </w:rPr>
        <w:t xml:space="preserve"> does</w:t>
      </w:r>
      <w:r>
        <w:rPr>
          <w:spacing w:val="1"/>
        </w:rPr>
        <w:t xml:space="preserve"> </w:t>
      </w:r>
      <w:r>
        <w:t>not destroy</w:t>
      </w:r>
      <w:r>
        <w:rPr>
          <w:spacing w:val="-3"/>
        </w:rPr>
        <w:t xml:space="preserve"> </w:t>
      </w:r>
      <w:r>
        <w:rPr>
          <w:spacing w:val="-1"/>
        </w:rPr>
        <w:t>compounded</w:t>
      </w:r>
      <w:r>
        <w:t xml:space="preserve"> things.</w:t>
      </w:r>
    </w:p>
    <w:p w:rsidR="00643AF3" w:rsidRDefault="00643AF3">
      <w:pPr>
        <w:sectPr w:rsidR="00643AF3">
          <w:pgSz w:w="8640" w:h="12970"/>
          <w:pgMar w:top="960" w:right="920" w:bottom="900" w:left="900" w:header="0" w:footer="698" w:gutter="0"/>
          <w:cols w:space="720"/>
        </w:sectPr>
      </w:pPr>
    </w:p>
    <w:p w:rsidR="00643AF3" w:rsidRDefault="008D4FAD">
      <w:pPr>
        <w:pStyle w:val="BodyText"/>
        <w:spacing w:before="44"/>
        <w:ind w:right="181"/>
      </w:pPr>
      <w:r>
        <w:lastRenderedPageBreak/>
        <w:t xml:space="preserve">To </w:t>
      </w:r>
      <w:r>
        <w:rPr>
          <w:spacing w:val="-1"/>
        </w:rPr>
        <w:t>fulfill</w:t>
      </w:r>
      <w:r>
        <w:t xml:space="preserve"> the six</w:t>
      </w:r>
      <w:r>
        <w:rPr>
          <w:spacing w:val="2"/>
        </w:rPr>
        <w:t xml:space="preserve"> </w:t>
      </w:r>
      <w:r>
        <w:rPr>
          <w:spacing w:val="-1"/>
        </w:rPr>
        <w:t>transcendences,</w:t>
      </w:r>
      <w:r>
        <w:t xml:space="preserve"> he</w:t>
      </w:r>
      <w:r>
        <w:rPr>
          <w:spacing w:val="-1"/>
        </w:rPr>
        <w:t xml:space="preserve"> </w:t>
      </w:r>
      <w:r>
        <w:t xml:space="preserve">does not </w:t>
      </w:r>
      <w:r>
        <w:rPr>
          <w:spacing w:val="-1"/>
        </w:rPr>
        <w:t>rest</w:t>
      </w:r>
      <w:r>
        <w:t xml:space="preserve"> </w:t>
      </w:r>
      <w:r>
        <w:rPr>
          <w:spacing w:val="1"/>
        </w:rPr>
        <w:t>in</w:t>
      </w:r>
      <w:r>
        <w:t xml:space="preserve"> the</w:t>
      </w:r>
      <w:r>
        <w:rPr>
          <w:spacing w:val="37"/>
        </w:rPr>
        <w:t xml:space="preserve"> </w:t>
      </w:r>
      <w:r>
        <w:rPr>
          <w:spacing w:val="-1"/>
        </w:rPr>
        <w:t>uncompounded,</w:t>
      </w:r>
      <w:r>
        <w:t xml:space="preserve"> </w:t>
      </w:r>
      <w:r>
        <w:rPr>
          <w:spacing w:val="-1"/>
        </w:rPr>
        <w:t>and,</w:t>
      </w:r>
      <w:r>
        <w:t xml:space="preserve"> to fulfill the </w:t>
      </w:r>
      <w:r>
        <w:rPr>
          <w:spacing w:val="-1"/>
        </w:rPr>
        <w:t>time,</w:t>
      </w:r>
      <w:r>
        <w:t xml:space="preserve"> he</w:t>
      </w:r>
      <w:r>
        <w:rPr>
          <w:spacing w:val="-1"/>
        </w:rPr>
        <w:t xml:space="preserve"> does</w:t>
      </w:r>
      <w:r>
        <w:t xml:space="preserve"> not destroy</w:t>
      </w:r>
      <w:r>
        <w:rPr>
          <w:spacing w:val="47"/>
        </w:rPr>
        <w:t xml:space="preserve"> </w:t>
      </w:r>
      <w:r>
        <w:rPr>
          <w:spacing w:val="-1"/>
        </w:rPr>
        <w:t>compounded</w:t>
      </w:r>
      <w:r>
        <w:t xml:space="preserve"> </w:t>
      </w:r>
      <w:r>
        <w:rPr>
          <w:spacing w:val="-1"/>
        </w:rPr>
        <w:t>things.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 xml:space="preserve">To </w:t>
      </w:r>
      <w:r>
        <w:rPr>
          <w:spacing w:val="-1"/>
        </w:rPr>
        <w:t>gather</w:t>
      </w:r>
      <w:r>
        <w:t xml:space="preserve"> the</w:t>
      </w:r>
      <w:r>
        <w:rPr>
          <w:spacing w:val="-2"/>
        </w:rPr>
        <w:t xml:space="preserve"> </w:t>
      </w:r>
      <w:r>
        <w:rPr>
          <w:spacing w:val="-1"/>
        </w:rPr>
        <w:t>treasures</w:t>
      </w:r>
      <w:r>
        <w:t xml:space="preserve"> of</w:t>
      </w:r>
      <w:r>
        <w:rPr>
          <w:spacing w:val="1"/>
        </w:rPr>
        <w:t xml:space="preserve"> </w:t>
      </w:r>
      <w:r>
        <w:t xml:space="preserve">the </w:t>
      </w:r>
      <w:r>
        <w:rPr>
          <w:spacing w:val="-1"/>
        </w:rPr>
        <w:t>Dharma</w:t>
      </w:r>
      <w:r>
        <w:rPr>
          <w:spacing w:val="-2"/>
        </w:rPr>
        <w:t xml:space="preserve"> </w:t>
      </w:r>
      <w:r>
        <w:rPr>
          <w:spacing w:val="1"/>
        </w:rPr>
        <w:t>of</w:t>
      </w:r>
      <w:r>
        <w:t xml:space="preserve"> the</w:t>
      </w:r>
      <w:r>
        <w:rPr>
          <w:spacing w:val="-2"/>
        </w:rPr>
        <w:t xml:space="preserve"> </w:t>
      </w:r>
      <w:r>
        <w:rPr>
          <w:spacing w:val="-1"/>
        </w:rPr>
        <w:t>First</w:t>
      </w:r>
      <w:r>
        <w:rPr>
          <w:spacing w:val="2"/>
        </w:rPr>
        <w:t xml:space="preserve"> </w:t>
      </w:r>
      <w:r>
        <w:rPr>
          <w:spacing w:val="-1"/>
        </w:rPr>
        <w:t>Chakra</w:t>
      </w:r>
      <w:r>
        <w:rPr>
          <w:spacing w:val="-2"/>
        </w:rPr>
        <w:t xml:space="preserve"> </w:t>
      </w:r>
      <w:r>
        <w:t>above</w:t>
      </w:r>
      <w:r>
        <w:rPr>
          <w:spacing w:val="-1"/>
        </w:rPr>
        <w:t xml:space="preserve"> </w:t>
      </w:r>
      <w:r>
        <w:t>the</w:t>
      </w:r>
      <w:r>
        <w:rPr>
          <w:spacing w:val="49"/>
        </w:rPr>
        <w:t xml:space="preserve"> </w:t>
      </w:r>
      <w:r>
        <w:rPr>
          <w:spacing w:val="-1"/>
        </w:rPr>
        <w:t>Head,</w:t>
      </w:r>
      <w:r>
        <w:t xml:space="preserve"> he</w:t>
      </w:r>
      <w:r>
        <w:rPr>
          <w:spacing w:val="-1"/>
        </w:rPr>
        <w:t xml:space="preserve"> </w:t>
      </w:r>
      <w:r>
        <w:t xml:space="preserve">does not </w:t>
      </w:r>
      <w:r>
        <w:rPr>
          <w:spacing w:val="-1"/>
        </w:rPr>
        <w:t>rest</w:t>
      </w:r>
      <w:r>
        <w:t xml:space="preserve"> in</w:t>
      </w:r>
      <w:r>
        <w:rPr>
          <w:spacing w:val="2"/>
        </w:rPr>
        <w:t xml:space="preserve"> </w:t>
      </w:r>
      <w:r>
        <w:t xml:space="preserve">the </w:t>
      </w:r>
      <w:r>
        <w:rPr>
          <w:spacing w:val="-1"/>
        </w:rPr>
        <w:t>uncompounded,</w:t>
      </w:r>
      <w:r>
        <w:t xml:space="preserve"> </w:t>
      </w:r>
      <w:r>
        <w:rPr>
          <w:spacing w:val="-1"/>
        </w:rPr>
        <w:t>and,</w:t>
      </w:r>
      <w:r>
        <w:rPr>
          <w:spacing w:val="2"/>
        </w:rPr>
        <w:t xml:space="preserve"> </w:t>
      </w:r>
      <w:r>
        <w:rPr>
          <w:spacing w:val="-1"/>
        </w:rPr>
        <w:t xml:space="preserve">because </w:t>
      </w:r>
      <w:r>
        <w:rPr>
          <w:spacing w:val="1"/>
        </w:rPr>
        <w:t>he</w:t>
      </w:r>
      <w:r>
        <w:rPr>
          <w:spacing w:val="-1"/>
        </w:rPr>
        <w:t xml:space="preserve"> does</w:t>
      </w:r>
      <w:r>
        <w:rPr>
          <w:spacing w:val="53"/>
        </w:rPr>
        <w:t xml:space="preserve"> </w:t>
      </w:r>
      <w:r>
        <w:t>not like any</w:t>
      </w:r>
      <w:r>
        <w:rPr>
          <w:spacing w:val="-5"/>
        </w:rPr>
        <w:t xml:space="preserve"> </w:t>
      </w:r>
      <w:r>
        <w:t xml:space="preserve">narrow-minded </w:t>
      </w:r>
      <w:r>
        <w:rPr>
          <w:spacing w:val="-1"/>
        </w:rPr>
        <w:t>teachings,</w:t>
      </w:r>
      <w:r>
        <w:t xml:space="preserve"> he</w:t>
      </w:r>
      <w:r>
        <w:rPr>
          <w:spacing w:val="-1"/>
        </w:rPr>
        <w:t xml:space="preserve"> </w:t>
      </w:r>
      <w:r>
        <w:t>does not</w:t>
      </w:r>
      <w:r>
        <w:rPr>
          <w:spacing w:val="2"/>
        </w:rPr>
        <w:t xml:space="preserve"> </w:t>
      </w:r>
      <w:r>
        <w:t>destroy</w:t>
      </w:r>
      <w:r>
        <w:rPr>
          <w:spacing w:val="28"/>
        </w:rPr>
        <w:t xml:space="preserve"> </w:t>
      </w:r>
      <w:r>
        <w:rPr>
          <w:spacing w:val="-1"/>
        </w:rPr>
        <w:t>compounded</w:t>
      </w:r>
      <w:r>
        <w:t xml:space="preserve"> </w:t>
      </w:r>
      <w:r>
        <w:rPr>
          <w:spacing w:val="-1"/>
        </w:rPr>
        <w:t>things.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 xml:space="preserve">Because </w:t>
      </w:r>
      <w:r>
        <w:rPr>
          <w:spacing w:val="1"/>
        </w:rPr>
        <w:t xml:space="preserve">he </w:t>
      </w:r>
      <w:r>
        <w:rPr>
          <w:spacing w:val="-1"/>
        </w:rPr>
        <w:t>gathers</w:t>
      </w:r>
      <w:r>
        <w:rPr>
          <w:spacing w:val="2"/>
        </w:rPr>
        <w:t xml:space="preserve"> </w:t>
      </w:r>
      <w:r>
        <w:rPr>
          <w:spacing w:val="-1"/>
        </w:rPr>
        <w:t>all</w:t>
      </w:r>
      <w:r>
        <w:t xml:space="preserve"> the </w:t>
      </w:r>
      <w:r>
        <w:rPr>
          <w:spacing w:val="-1"/>
        </w:rPr>
        <w:t>medicines</w:t>
      </w:r>
      <w:r>
        <w:t xml:space="preserve"> of the</w:t>
      </w:r>
      <w:r>
        <w:rPr>
          <w:spacing w:val="1"/>
        </w:rPr>
        <w:t xml:space="preserve"> </w:t>
      </w:r>
      <w:r>
        <w:rPr>
          <w:spacing w:val="-1"/>
        </w:rPr>
        <w:t>Dharma</w:t>
      </w:r>
      <w:r>
        <w:t xml:space="preserve"> of</w:t>
      </w:r>
      <w:r>
        <w:rPr>
          <w:spacing w:val="-2"/>
        </w:rPr>
        <w:t xml:space="preserve"> </w:t>
      </w:r>
      <w:r>
        <w:t xml:space="preserve">the </w:t>
      </w:r>
      <w:r>
        <w:rPr>
          <w:spacing w:val="-1"/>
        </w:rPr>
        <w:t>First</w:t>
      </w:r>
      <w:r>
        <w:rPr>
          <w:spacing w:val="45"/>
        </w:rPr>
        <w:t xml:space="preserve"> </w:t>
      </w:r>
      <w:r>
        <w:rPr>
          <w:spacing w:val="-1"/>
        </w:rPr>
        <w:t>Chakra</w:t>
      </w:r>
      <w:r>
        <w:rPr>
          <w:spacing w:val="-2"/>
        </w:rPr>
        <w:t xml:space="preserve"> </w:t>
      </w:r>
      <w:r>
        <w:t>above</w:t>
      </w:r>
      <w:r>
        <w:rPr>
          <w:spacing w:val="-1"/>
        </w:rPr>
        <w:t xml:space="preserve"> </w:t>
      </w:r>
      <w:r>
        <w:t xml:space="preserve">the </w:t>
      </w:r>
      <w:r>
        <w:rPr>
          <w:spacing w:val="-1"/>
        </w:rPr>
        <w:t>Head,</w:t>
      </w:r>
      <w:r>
        <w:rPr>
          <w:spacing w:val="2"/>
        </w:rPr>
        <w:t xml:space="preserve"> </w:t>
      </w:r>
      <w:r>
        <w:t>he</w:t>
      </w:r>
      <w:r>
        <w:rPr>
          <w:spacing w:val="-1"/>
        </w:rPr>
        <w:t xml:space="preserve"> does</w:t>
      </w:r>
      <w:r>
        <w:t xml:space="preserve"> not </w:t>
      </w:r>
      <w:r>
        <w:rPr>
          <w:spacing w:val="-1"/>
        </w:rPr>
        <w:t>rest</w:t>
      </w:r>
      <w:r>
        <w:t xml:space="preserve"> in the uncompounded, </w:t>
      </w:r>
      <w:r>
        <w:rPr>
          <w:spacing w:val="-1"/>
        </w:rPr>
        <w:t>and,</w:t>
      </w:r>
      <w:r>
        <w:rPr>
          <w:spacing w:val="35"/>
        </w:rPr>
        <w:t xml:space="preserve"> </w:t>
      </w:r>
      <w:r>
        <w:t>to apply</w:t>
      </w:r>
      <w:r>
        <w:rPr>
          <w:spacing w:val="-5"/>
        </w:rPr>
        <w:t xml:space="preserve"> </w:t>
      </w:r>
      <w:r>
        <w:t xml:space="preserve">the medicine of the </w:t>
      </w:r>
      <w:r>
        <w:rPr>
          <w:spacing w:val="-1"/>
        </w:rPr>
        <w:t>Dharma</w:t>
      </w:r>
      <w:r>
        <w:rPr>
          <w:spacing w:val="-2"/>
        </w:rPr>
        <w:t xml:space="preserve"> </w:t>
      </w:r>
      <w:r>
        <w:rPr>
          <w:spacing w:val="1"/>
        </w:rPr>
        <w:t>of</w:t>
      </w:r>
      <w:r>
        <w:t xml:space="preserve"> the</w:t>
      </w:r>
      <w:r>
        <w:rPr>
          <w:spacing w:val="-2"/>
        </w:rPr>
        <w:t xml:space="preserve"> </w:t>
      </w:r>
      <w:r>
        <w:rPr>
          <w:spacing w:val="-1"/>
        </w:rPr>
        <w:t>First</w:t>
      </w:r>
      <w:r>
        <w:rPr>
          <w:spacing w:val="2"/>
        </w:rPr>
        <w:t xml:space="preserve"> </w:t>
      </w:r>
      <w:r>
        <w:rPr>
          <w:spacing w:val="-1"/>
        </w:rPr>
        <w:t>Chakra</w:t>
      </w:r>
      <w:r>
        <w:rPr>
          <w:spacing w:val="-2"/>
        </w:rPr>
        <w:t xml:space="preserve"> </w:t>
      </w:r>
      <w:r>
        <w:t>above</w:t>
      </w:r>
      <w:r>
        <w:rPr>
          <w:spacing w:val="-1"/>
        </w:rPr>
        <w:t xml:space="preserve"> </w:t>
      </w:r>
      <w:r>
        <w:t>the</w:t>
      </w:r>
      <w:r>
        <w:rPr>
          <w:spacing w:val="30"/>
        </w:rPr>
        <w:t xml:space="preserve"> </w:t>
      </w:r>
      <w:r>
        <w:rPr>
          <w:spacing w:val="-1"/>
        </w:rPr>
        <w:t>Head</w:t>
      </w:r>
      <w:r>
        <w:t xml:space="preserve"> </w:t>
      </w:r>
      <w:r>
        <w:rPr>
          <w:spacing w:val="-1"/>
        </w:rPr>
        <w:t>appropriately,</w:t>
      </w:r>
      <w:r>
        <w:t xml:space="preserve"> </w:t>
      </w:r>
      <w:r>
        <w:rPr>
          <w:spacing w:val="1"/>
        </w:rPr>
        <w:t>he</w:t>
      </w:r>
      <w:r>
        <w:rPr>
          <w:spacing w:val="-1"/>
        </w:rPr>
        <w:t xml:space="preserve"> </w:t>
      </w:r>
      <w:r>
        <w:t>does not destroy</w:t>
      </w:r>
      <w:r>
        <w:rPr>
          <w:spacing w:val="-5"/>
        </w:rPr>
        <w:t xml:space="preserve"> </w:t>
      </w:r>
      <w:r>
        <w:t xml:space="preserve">compounded </w:t>
      </w:r>
      <w:r>
        <w:rPr>
          <w:spacing w:val="-1"/>
        </w:rPr>
        <w:t>things.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1"/>
      </w:pPr>
      <w:r>
        <w:t xml:space="preserve">To </w:t>
      </w:r>
      <w:r>
        <w:rPr>
          <w:spacing w:val="-1"/>
        </w:rPr>
        <w:t>confirm</w:t>
      </w:r>
      <w:r>
        <w:t xml:space="preserve"> his </w:t>
      </w:r>
      <w:r>
        <w:rPr>
          <w:spacing w:val="-1"/>
        </w:rPr>
        <w:t>commitments,</w:t>
      </w:r>
      <w:r>
        <w:t xml:space="preserve"> he</w:t>
      </w:r>
      <w:r>
        <w:rPr>
          <w:spacing w:val="-1"/>
        </w:rPr>
        <w:t xml:space="preserve"> does</w:t>
      </w:r>
      <w:r>
        <w:t xml:space="preserve"> not </w:t>
      </w:r>
      <w:r>
        <w:rPr>
          <w:spacing w:val="-1"/>
        </w:rPr>
        <w:t>rest</w:t>
      </w:r>
      <w:r>
        <w:t xml:space="preserve"> in the</w:t>
      </w:r>
      <w:r>
        <w:rPr>
          <w:spacing w:val="-1"/>
        </w:rPr>
        <w:t xml:space="preserve"> uncompounded,</w:t>
      </w:r>
      <w:r>
        <w:rPr>
          <w:spacing w:val="69"/>
        </w:rPr>
        <w:t xml:space="preserve"> </w:t>
      </w:r>
      <w:r>
        <w:rPr>
          <w:spacing w:val="-1"/>
        </w:rPr>
        <w:t>and,</w:t>
      </w:r>
      <w:r>
        <w:t xml:space="preserve"> to </w:t>
      </w:r>
      <w:r>
        <w:rPr>
          <w:spacing w:val="-1"/>
        </w:rPr>
        <w:t>mend</w:t>
      </w:r>
      <w:r>
        <w:t xml:space="preserve"> </w:t>
      </w:r>
      <w:r>
        <w:rPr>
          <w:spacing w:val="1"/>
        </w:rPr>
        <w:t>any</w:t>
      </w:r>
      <w:r>
        <w:rPr>
          <w:spacing w:val="-5"/>
        </w:rPr>
        <w:t xml:space="preserve"> </w:t>
      </w:r>
      <w:r>
        <w:rPr>
          <w:spacing w:val="-1"/>
        </w:rPr>
        <w:t>failure</w:t>
      </w:r>
      <w:r>
        <w:rPr>
          <w:spacing w:val="1"/>
        </w:rPr>
        <w:t xml:space="preserve"> </w:t>
      </w:r>
      <w:r>
        <w:t xml:space="preserve">of </w:t>
      </w:r>
      <w:r>
        <w:rPr>
          <w:spacing w:val="-1"/>
        </w:rPr>
        <w:t>these commitments,</w:t>
      </w:r>
      <w:r>
        <w:t xml:space="preserve"> he</w:t>
      </w:r>
      <w:r>
        <w:rPr>
          <w:spacing w:val="-1"/>
        </w:rPr>
        <w:t xml:space="preserve"> does</w:t>
      </w:r>
      <w:r>
        <w:t xml:space="preserve"> not destroy</w:t>
      </w:r>
      <w:r>
        <w:rPr>
          <w:spacing w:val="70"/>
        </w:rPr>
        <w:t xml:space="preserve"> </w:t>
      </w:r>
      <w:r>
        <w:rPr>
          <w:spacing w:val="-1"/>
        </w:rPr>
        <w:t>compounded</w:t>
      </w:r>
      <w:r>
        <w:t xml:space="preserve"> </w:t>
      </w:r>
      <w:r>
        <w:rPr>
          <w:spacing w:val="-1"/>
        </w:rPr>
        <w:t>things.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8"/>
      </w:pPr>
      <w:r>
        <w:t xml:space="preserve">To </w:t>
      </w:r>
      <w:r>
        <w:rPr>
          <w:spacing w:val="-1"/>
        </w:rPr>
        <w:t>concoct</w:t>
      </w:r>
      <w:r>
        <w:t xml:space="preserve"> all the</w:t>
      </w:r>
      <w:r>
        <w:rPr>
          <w:spacing w:val="1"/>
        </w:rPr>
        <w:t xml:space="preserve"> </w:t>
      </w:r>
      <w:r>
        <w:t>elixirs</w:t>
      </w:r>
      <w:r>
        <w:rPr>
          <w:spacing w:val="-3"/>
        </w:rPr>
        <w:t xml:space="preserve"> </w:t>
      </w:r>
      <w:r>
        <w:t>of the</w:t>
      </w:r>
      <w:r>
        <w:rPr>
          <w:spacing w:val="-2"/>
        </w:rPr>
        <w:t xml:space="preserve"> </w:t>
      </w:r>
      <w:r>
        <w:rPr>
          <w:spacing w:val="-1"/>
        </w:rPr>
        <w:t xml:space="preserve">Dharma </w:t>
      </w:r>
      <w:r>
        <w:t xml:space="preserve">of the First </w:t>
      </w:r>
      <w:r>
        <w:rPr>
          <w:spacing w:val="-1"/>
        </w:rPr>
        <w:t>Chakra</w:t>
      </w:r>
      <w:r>
        <w:rPr>
          <w:spacing w:val="-2"/>
        </w:rPr>
        <w:t xml:space="preserve"> </w:t>
      </w:r>
      <w:r>
        <w:rPr>
          <w:spacing w:val="-1"/>
        </w:rPr>
        <w:t>above</w:t>
      </w:r>
      <w:r>
        <w:rPr>
          <w:spacing w:val="37"/>
        </w:rPr>
        <w:t xml:space="preserve"> </w:t>
      </w:r>
      <w:r>
        <w:t xml:space="preserve">the </w:t>
      </w:r>
      <w:r>
        <w:rPr>
          <w:spacing w:val="-1"/>
        </w:rPr>
        <w:t>Head,</w:t>
      </w:r>
      <w:r>
        <w:t xml:space="preserve"> </w:t>
      </w:r>
      <w:r>
        <w:rPr>
          <w:spacing w:val="1"/>
        </w:rPr>
        <w:t>he</w:t>
      </w:r>
      <w:r>
        <w:rPr>
          <w:spacing w:val="-1"/>
        </w:rPr>
        <w:t xml:space="preserve"> does</w:t>
      </w:r>
      <w:r>
        <w:t xml:space="preserve"> not rest in the </w:t>
      </w:r>
      <w:r>
        <w:rPr>
          <w:spacing w:val="-1"/>
        </w:rPr>
        <w:t>uncompounded,</w:t>
      </w:r>
      <w:r>
        <w:t xml:space="preserve"> and, to </w:t>
      </w:r>
      <w:r>
        <w:rPr>
          <w:spacing w:val="-1"/>
        </w:rPr>
        <w:t>give</w:t>
      </w:r>
      <w:r>
        <w:t xml:space="preserve"> out the</w:t>
      </w:r>
      <w:r>
        <w:rPr>
          <w:spacing w:val="37"/>
        </w:rPr>
        <w:t xml:space="preserve"> </w:t>
      </w:r>
      <w:r>
        <w:rPr>
          <w:spacing w:val="-1"/>
        </w:rPr>
        <w:t>nectar</w:t>
      </w:r>
      <w:r>
        <w:rPr>
          <w:spacing w:val="-2"/>
        </w:rPr>
        <w:t xml:space="preserve"> </w:t>
      </w:r>
      <w:r>
        <w:rPr>
          <w:spacing w:val="1"/>
        </w:rPr>
        <w:t>of</w:t>
      </w:r>
      <w:r>
        <w:t xml:space="preserve"> this subtle</w:t>
      </w:r>
      <w:r>
        <w:rPr>
          <w:spacing w:val="-1"/>
        </w:rPr>
        <w:t xml:space="preserve"> Dharma</w:t>
      </w:r>
      <w:r>
        <w:t xml:space="preserve"> of</w:t>
      </w:r>
      <w:r>
        <w:rPr>
          <w:spacing w:val="-2"/>
        </w:rPr>
        <w:t xml:space="preserve"> </w:t>
      </w:r>
      <w:r>
        <w:t xml:space="preserve">the </w:t>
      </w:r>
      <w:r>
        <w:rPr>
          <w:spacing w:val="-1"/>
        </w:rPr>
        <w:t>First</w:t>
      </w:r>
      <w:r>
        <w:t xml:space="preserve"> Chakra</w:t>
      </w:r>
      <w:r>
        <w:rPr>
          <w:spacing w:val="-1"/>
        </w:rPr>
        <w:t xml:space="preserve"> </w:t>
      </w:r>
      <w:r>
        <w:t>above</w:t>
      </w:r>
      <w:r>
        <w:rPr>
          <w:spacing w:val="-1"/>
        </w:rPr>
        <w:t xml:space="preserve"> </w:t>
      </w:r>
      <w:r>
        <w:t xml:space="preserve">the </w:t>
      </w:r>
      <w:r>
        <w:rPr>
          <w:spacing w:val="-1"/>
        </w:rPr>
        <w:t>Head,</w:t>
      </w:r>
      <w:r>
        <w:t xml:space="preserve"> he</w:t>
      </w:r>
      <w:r>
        <w:rPr>
          <w:spacing w:val="35"/>
        </w:rPr>
        <w:t xml:space="preserve"> </w:t>
      </w:r>
      <w:r>
        <w:rPr>
          <w:spacing w:val="-1"/>
        </w:rPr>
        <w:t>does</w:t>
      </w:r>
      <w:r>
        <w:t xml:space="preserve"> not destroy</w:t>
      </w:r>
      <w:r>
        <w:rPr>
          <w:spacing w:val="-5"/>
        </w:rPr>
        <w:t xml:space="preserve"> </w:t>
      </w:r>
      <w:r>
        <w:t>compounded</w:t>
      </w:r>
      <w:r>
        <w:rPr>
          <w:spacing w:val="1"/>
        </w:rPr>
        <w:t xml:space="preserve"> </w:t>
      </w:r>
      <w:r>
        <w:rPr>
          <w:spacing w:val="-1"/>
        </w:rPr>
        <w:t>things.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 xml:space="preserve">Because </w:t>
      </w:r>
      <w:r>
        <w:rPr>
          <w:spacing w:val="1"/>
        </w:rPr>
        <w:t>he</w:t>
      </w:r>
      <w:r>
        <w:rPr>
          <w:spacing w:val="-1"/>
        </w:rPr>
        <w:t xml:space="preserve"> </w:t>
      </w:r>
      <w:r>
        <w:t>knows thoroughly</w:t>
      </w:r>
      <w:r>
        <w:rPr>
          <w:spacing w:val="-5"/>
        </w:rPr>
        <w:t xml:space="preserve"> </w:t>
      </w:r>
      <w:r>
        <w:rPr>
          <w:spacing w:val="-1"/>
        </w:rPr>
        <w:t>all</w:t>
      </w:r>
      <w:r>
        <w:t xml:space="preserve"> the </w:t>
      </w:r>
      <w:r>
        <w:rPr>
          <w:spacing w:val="-1"/>
        </w:rPr>
        <w:t>sicknesses</w:t>
      </w:r>
      <w:r>
        <w:t xml:space="preserve"> due</w:t>
      </w:r>
      <w:r>
        <w:rPr>
          <w:spacing w:val="-1"/>
        </w:rPr>
        <w:t xml:space="preserve"> </w:t>
      </w:r>
      <w:r>
        <w:t>to passions, he</w:t>
      </w:r>
      <w:r>
        <w:rPr>
          <w:spacing w:val="41"/>
        </w:rPr>
        <w:t xml:space="preserve"> </w:t>
      </w:r>
      <w:r>
        <w:rPr>
          <w:spacing w:val="-1"/>
        </w:rPr>
        <w:t>does</w:t>
      </w:r>
      <w:r>
        <w:t xml:space="preserve"> not </w:t>
      </w:r>
      <w:r>
        <w:rPr>
          <w:spacing w:val="-1"/>
        </w:rPr>
        <w:t>rest</w:t>
      </w:r>
      <w:r>
        <w:t xml:space="preserve"> in the uncompounded, </w:t>
      </w:r>
      <w:r>
        <w:rPr>
          <w:spacing w:val="-1"/>
        </w:rPr>
        <w:t>and,</w:t>
      </w:r>
      <w:r>
        <w:t xml:space="preserve"> in </w:t>
      </w:r>
      <w:r>
        <w:rPr>
          <w:spacing w:val="-1"/>
        </w:rPr>
        <w:t>order</w:t>
      </w:r>
      <w:r>
        <w:rPr>
          <w:spacing w:val="1"/>
        </w:rPr>
        <w:t xml:space="preserve"> </w:t>
      </w:r>
      <w:r>
        <w:t xml:space="preserve">to </w:t>
      </w:r>
      <w:r>
        <w:rPr>
          <w:spacing w:val="-1"/>
        </w:rPr>
        <w:t>cure all</w:t>
      </w:r>
      <w:r>
        <w:rPr>
          <w:spacing w:val="29"/>
        </w:rPr>
        <w:t xml:space="preserve"> </w:t>
      </w:r>
      <w:r>
        <w:rPr>
          <w:spacing w:val="-1"/>
        </w:rPr>
        <w:t>sicknesses</w:t>
      </w:r>
      <w:r>
        <w:t xml:space="preserve"> of</w:t>
      </w:r>
      <w:r>
        <w:rPr>
          <w:spacing w:val="-1"/>
        </w:rPr>
        <w:t xml:space="preserve"> all</w:t>
      </w:r>
      <w:r>
        <w:t xml:space="preserve"> living</w:t>
      </w:r>
      <w:r>
        <w:rPr>
          <w:spacing w:val="-2"/>
        </w:rPr>
        <w:t xml:space="preserve"> </w:t>
      </w:r>
      <w:r>
        <w:rPr>
          <w:spacing w:val="-1"/>
        </w:rPr>
        <w:t>beings,</w:t>
      </w:r>
      <w:r>
        <w:t xml:space="preserve"> he</w:t>
      </w:r>
      <w:r>
        <w:rPr>
          <w:spacing w:val="1"/>
        </w:rPr>
        <w:t xml:space="preserve"> </w:t>
      </w:r>
      <w:r>
        <w:rPr>
          <w:spacing w:val="-1"/>
        </w:rPr>
        <w:t>does</w:t>
      </w:r>
      <w:r>
        <w:t xml:space="preserve"> not destroy</w:t>
      </w:r>
      <w:r>
        <w:rPr>
          <w:spacing w:val="-3"/>
        </w:rPr>
        <w:t xml:space="preserve"> </w:t>
      </w:r>
      <w:r>
        <w:t>compounded</w:t>
      </w:r>
      <w:r>
        <w:rPr>
          <w:spacing w:val="41"/>
        </w:rPr>
        <w:t xml:space="preserve"> </w:t>
      </w:r>
      <w:r>
        <w:rPr>
          <w:spacing w:val="-1"/>
        </w:rPr>
        <w:t>things.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rPr>
          <w:spacing w:val="-1"/>
        </w:rPr>
        <w:t>"Thus,</w:t>
      </w:r>
      <w:r>
        <w:t xml:space="preserve"> </w:t>
      </w:r>
      <w:proofErr w:type="gramStart"/>
      <w:r>
        <w:t>noble sons, the bodhisattva</w:t>
      </w:r>
      <w:r>
        <w:rPr>
          <w:spacing w:val="-1"/>
        </w:rPr>
        <w:t xml:space="preserve"> does</w:t>
      </w:r>
      <w:proofErr w:type="gramEnd"/>
      <w:r>
        <w:t xml:space="preserve"> not destroy</w:t>
      </w:r>
      <w:r>
        <w:rPr>
          <w:spacing w:val="-3"/>
        </w:rPr>
        <w:t xml:space="preserve"> </w:t>
      </w:r>
      <w:r>
        <w:t>compounded</w:t>
      </w:r>
      <w:r>
        <w:rPr>
          <w:spacing w:val="29"/>
        </w:rPr>
        <w:t xml:space="preserve"> </w:t>
      </w:r>
      <w:r>
        <w:rPr>
          <w:spacing w:val="-1"/>
        </w:rPr>
        <w:t>things</w:t>
      </w:r>
      <w:r>
        <w:t xml:space="preserve"> </w:t>
      </w:r>
      <w:r>
        <w:rPr>
          <w:spacing w:val="-1"/>
        </w:rPr>
        <w:t>and</w:t>
      </w:r>
      <w:r>
        <w:t xml:space="preserve"> </w:t>
      </w:r>
      <w:r>
        <w:rPr>
          <w:spacing w:val="-1"/>
        </w:rPr>
        <w:t>does</w:t>
      </w:r>
      <w:r>
        <w:t xml:space="preserve"> not rest in the </w:t>
      </w:r>
      <w:r>
        <w:rPr>
          <w:spacing w:val="-1"/>
        </w:rPr>
        <w:t>uncompounded,</w:t>
      </w:r>
      <w:r>
        <w:t xml:space="preserve"> and that is the</w:t>
      </w:r>
      <w:r>
        <w:rPr>
          <w:spacing w:val="39"/>
        </w:rPr>
        <w:t xml:space="preserve"> </w:t>
      </w:r>
      <w:r>
        <w:rPr>
          <w:spacing w:val="-1"/>
        </w:rPr>
        <w:t>liberation</w:t>
      </w:r>
      <w:r>
        <w:t xml:space="preserve"> of</w:t>
      </w:r>
      <w:r>
        <w:rPr>
          <w:spacing w:val="-1"/>
        </w:rPr>
        <w:t xml:space="preserve"> bodhisattvas</w:t>
      </w:r>
      <w:r>
        <w:rPr>
          <w:spacing w:val="2"/>
        </w:rPr>
        <w:t xml:space="preserve"> </w:t>
      </w:r>
      <w:r>
        <w:rPr>
          <w:spacing w:val="-1"/>
        </w:rPr>
        <w:t>called</w:t>
      </w:r>
      <w:r>
        <w:rPr>
          <w:spacing w:val="2"/>
        </w:rPr>
        <w:t xml:space="preserve"> </w:t>
      </w:r>
      <w:r>
        <w:rPr>
          <w:spacing w:val="-1"/>
        </w:rPr>
        <w:t>'destructible</w:t>
      </w:r>
      <w:r>
        <w:t xml:space="preserve"> </w:t>
      </w:r>
      <w:r>
        <w:rPr>
          <w:spacing w:val="-1"/>
        </w:rPr>
        <w:t>and</w:t>
      </w:r>
      <w:r>
        <w:t xml:space="preserve"> </w:t>
      </w:r>
      <w:r>
        <w:rPr>
          <w:spacing w:val="-1"/>
        </w:rPr>
        <w:t>indestructible.'</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t>Noble</w:t>
      </w:r>
      <w:r>
        <w:rPr>
          <w:spacing w:val="-1"/>
        </w:rPr>
        <w:t xml:space="preserve"> </w:t>
      </w:r>
      <w:r>
        <w:t>sirs,</w:t>
      </w:r>
      <w:r>
        <w:rPr>
          <w:spacing w:val="2"/>
        </w:rPr>
        <w:t xml:space="preserve"> </w:t>
      </w:r>
      <w:r>
        <w:rPr>
          <w:spacing w:val="-2"/>
        </w:rPr>
        <w:t>you</w:t>
      </w:r>
      <w:r>
        <w:t xml:space="preserve"> should also strive</w:t>
      </w:r>
      <w:r>
        <w:rPr>
          <w:spacing w:val="-2"/>
        </w:rPr>
        <w:t xml:space="preserve"> </w:t>
      </w:r>
      <w:r>
        <w:t>in this."</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81"/>
      </w:pPr>
      <w:r>
        <w:rPr>
          <w:spacing w:val="-1"/>
        </w:rPr>
        <w:t>Then,</w:t>
      </w:r>
      <w:r>
        <w:t xml:space="preserve"> those</w:t>
      </w:r>
      <w:r>
        <w:rPr>
          <w:spacing w:val="-1"/>
        </w:rPr>
        <w:t xml:space="preserve"> bodhisattvas,</w:t>
      </w:r>
      <w:r>
        <w:rPr>
          <w:spacing w:val="2"/>
        </w:rPr>
        <w:t xml:space="preserve"> </w:t>
      </w:r>
      <w:r>
        <w:rPr>
          <w:spacing w:val="-1"/>
        </w:rPr>
        <w:t>having</w:t>
      </w:r>
      <w:r>
        <w:rPr>
          <w:spacing w:val="-2"/>
        </w:rPr>
        <w:t xml:space="preserve"> </w:t>
      </w:r>
      <w:r>
        <w:t xml:space="preserve">heard this </w:t>
      </w:r>
      <w:r>
        <w:rPr>
          <w:spacing w:val="-1"/>
        </w:rPr>
        <w:t>teaching,</w:t>
      </w:r>
      <w:r>
        <w:t xml:space="preserve"> were</w:t>
      </w:r>
      <w:r>
        <w:rPr>
          <w:spacing w:val="-2"/>
        </w:rPr>
        <w:t xml:space="preserve"> </w:t>
      </w:r>
      <w:r>
        <w:t>satisfied,</w:t>
      </w:r>
      <w:r>
        <w:rPr>
          <w:spacing w:val="61"/>
        </w:rPr>
        <w:t xml:space="preserve"> </w:t>
      </w:r>
      <w:r>
        <w:rPr>
          <w:spacing w:val="-1"/>
        </w:rPr>
        <w:t>delighted,</w:t>
      </w:r>
      <w:r>
        <w:rPr>
          <w:spacing w:val="1"/>
        </w:rPr>
        <w:t xml:space="preserve"> </w:t>
      </w:r>
      <w:r>
        <w:rPr>
          <w:spacing w:val="-1"/>
        </w:rPr>
        <w:t>and</w:t>
      </w:r>
      <w:r>
        <w:t xml:space="preserve"> </w:t>
      </w:r>
      <w:r>
        <w:rPr>
          <w:spacing w:val="-1"/>
        </w:rPr>
        <w:t>reverent.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t>They</w:t>
      </w:r>
      <w:r>
        <w:rPr>
          <w:spacing w:val="-3"/>
        </w:rPr>
        <w:t xml:space="preserve"> </w:t>
      </w:r>
      <w:r>
        <w:rPr>
          <w:spacing w:val="-1"/>
        </w:rPr>
        <w:t>were filled</w:t>
      </w:r>
      <w:r>
        <w:t xml:space="preserve"> with rejoicing</w:t>
      </w:r>
      <w:r>
        <w:rPr>
          <w:spacing w:val="-3"/>
        </w:rPr>
        <w:t xml:space="preserve"> </w:t>
      </w:r>
      <w:r>
        <w:rPr>
          <w:spacing w:val="-1"/>
        </w:rPr>
        <w:t>and</w:t>
      </w:r>
      <w:r>
        <w:t xml:space="preserve"> happiness of</w:t>
      </w:r>
      <w:r>
        <w:rPr>
          <w:spacing w:val="1"/>
        </w:rPr>
        <w:t xml:space="preserve"> </w:t>
      </w:r>
      <w:r>
        <w:t>mind.</w:t>
      </w:r>
    </w:p>
    <w:p w:rsidR="00643AF3" w:rsidRDefault="00643AF3">
      <w:pPr>
        <w:sectPr w:rsidR="00643AF3">
          <w:pgSz w:w="8640" w:h="12970"/>
          <w:pgMar w:top="960" w:right="920" w:bottom="900" w:left="900" w:header="0" w:footer="698" w:gutter="0"/>
          <w:cols w:space="720"/>
        </w:sectPr>
      </w:pPr>
    </w:p>
    <w:p w:rsidR="00643AF3" w:rsidRDefault="008D4FAD">
      <w:pPr>
        <w:pStyle w:val="BodyText"/>
        <w:spacing w:before="44"/>
        <w:ind w:right="718"/>
      </w:pPr>
      <w:r>
        <w:rPr>
          <w:spacing w:val="-2"/>
        </w:rPr>
        <w:lastRenderedPageBreak/>
        <w:t>In</w:t>
      </w:r>
      <w:r>
        <w:t xml:space="preserve"> order to worship the Buddha</w:t>
      </w:r>
      <w:r>
        <w:rPr>
          <w:spacing w:val="-1"/>
        </w:rPr>
        <w:t xml:space="preserve"> Sakyamuni</w:t>
      </w:r>
      <w:r>
        <w:t xml:space="preserve"> </w:t>
      </w:r>
      <w:r>
        <w:rPr>
          <w:spacing w:val="-1"/>
        </w:rPr>
        <w:t>and</w:t>
      </w:r>
      <w:r>
        <w:t xml:space="preserve"> the</w:t>
      </w:r>
      <w:r>
        <w:rPr>
          <w:spacing w:val="-1"/>
        </w:rPr>
        <w:t xml:space="preserve"> bodhisattvas</w:t>
      </w:r>
      <w:r>
        <w:t xml:space="preserve"> of</w:t>
      </w:r>
      <w:r>
        <w:rPr>
          <w:spacing w:val="42"/>
        </w:rPr>
        <w:t xml:space="preserve"> </w:t>
      </w:r>
      <w:r>
        <w:t>the Saha</w:t>
      </w:r>
      <w:r>
        <w:rPr>
          <w:spacing w:val="-2"/>
        </w:rPr>
        <w:t xml:space="preserve"> </w:t>
      </w:r>
      <w:r>
        <w:rPr>
          <w:spacing w:val="-1"/>
        </w:rPr>
        <w:t>universe,</w:t>
      </w:r>
      <w:r>
        <w:rPr>
          <w:spacing w:val="2"/>
        </w:rPr>
        <w:t xml:space="preserve"> </w:t>
      </w:r>
      <w:r>
        <w:rPr>
          <w:spacing w:val="-1"/>
        </w:rPr>
        <w:t>as</w:t>
      </w:r>
      <w:r>
        <w:t xml:space="preserve"> well as this </w:t>
      </w:r>
      <w:r>
        <w:rPr>
          <w:spacing w:val="-1"/>
        </w:rPr>
        <w:t>teaching,</w:t>
      </w:r>
      <w:r>
        <w:t xml:space="preserve"> </w:t>
      </w:r>
      <w:r>
        <w:rPr>
          <w:spacing w:val="1"/>
        </w:rPr>
        <w:t>they</w:t>
      </w:r>
      <w:r>
        <w:rPr>
          <w:spacing w:val="-5"/>
        </w:rPr>
        <w:t xml:space="preserve"> </w:t>
      </w:r>
      <w:r>
        <w:rPr>
          <w:spacing w:val="-1"/>
        </w:rPr>
        <w:t>covered</w:t>
      </w:r>
      <w:r>
        <w:t xml:space="preserve"> the whole</w:t>
      </w:r>
      <w:r>
        <w:rPr>
          <w:spacing w:val="37"/>
        </w:rPr>
        <w:t xml:space="preserve"> </w:t>
      </w:r>
      <w:r>
        <w:rPr>
          <w:spacing w:val="-1"/>
        </w:rPr>
        <w:t>earth</w:t>
      </w:r>
      <w:r>
        <w:t xml:space="preserve"> of</w:t>
      </w:r>
      <w:r>
        <w:rPr>
          <w:spacing w:val="-1"/>
        </w:rPr>
        <w:t xml:space="preserve"> </w:t>
      </w:r>
      <w:r>
        <w:t xml:space="preserve">this </w:t>
      </w:r>
      <w:r>
        <w:rPr>
          <w:spacing w:val="-1"/>
        </w:rPr>
        <w:t>billion-world</w:t>
      </w:r>
      <w:r>
        <w:t xml:space="preserve"> </w:t>
      </w:r>
      <w:r>
        <w:rPr>
          <w:spacing w:val="-1"/>
        </w:rPr>
        <w:t xml:space="preserve">universe </w:t>
      </w:r>
      <w:r>
        <w:t xml:space="preserve">with </w:t>
      </w:r>
      <w:r>
        <w:rPr>
          <w:spacing w:val="-1"/>
        </w:rPr>
        <w:t>fragrant</w:t>
      </w:r>
      <w:r>
        <w:rPr>
          <w:spacing w:val="2"/>
        </w:rPr>
        <w:t xml:space="preserve"> </w:t>
      </w:r>
      <w:r>
        <w:rPr>
          <w:spacing w:val="-1"/>
        </w:rPr>
        <w:t>powder,</w:t>
      </w:r>
      <w:r>
        <w:t xml:space="preserve"> </w:t>
      </w:r>
      <w:r>
        <w:rPr>
          <w:spacing w:val="-1"/>
        </w:rPr>
        <w:t>incense,</w:t>
      </w:r>
      <w:r>
        <w:rPr>
          <w:spacing w:val="73"/>
        </w:rPr>
        <w:t xml:space="preserve"> </w:t>
      </w:r>
      <w:r>
        <w:rPr>
          <w:spacing w:val="-1"/>
        </w:rPr>
        <w:t>perfumes,</w:t>
      </w:r>
      <w:r>
        <w:t xml:space="preserve"> </w:t>
      </w:r>
      <w:r>
        <w:rPr>
          <w:spacing w:val="-1"/>
        </w:rPr>
        <w:t>and</w:t>
      </w:r>
      <w:r>
        <w:rPr>
          <w:spacing w:val="2"/>
        </w:rPr>
        <w:t xml:space="preserve"> </w:t>
      </w:r>
      <w:r>
        <w:t xml:space="preserve">flowers up to the </w:t>
      </w:r>
      <w:r>
        <w:rPr>
          <w:spacing w:val="-1"/>
        </w:rPr>
        <w:t>height</w:t>
      </w:r>
      <w:r>
        <w:t xml:space="preserve"> of the knees.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718"/>
      </w:pPr>
      <w:r>
        <w:rPr>
          <w:spacing w:val="-1"/>
        </w:rPr>
        <w:t>Having</w:t>
      </w:r>
      <w:r>
        <w:rPr>
          <w:spacing w:val="-2"/>
        </w:rPr>
        <w:t xml:space="preserve"> </w:t>
      </w:r>
      <w:r>
        <w:t xml:space="preserve">thus </w:t>
      </w:r>
      <w:r>
        <w:rPr>
          <w:spacing w:val="-1"/>
        </w:rPr>
        <w:t>regaled</w:t>
      </w:r>
      <w:r>
        <w:t xml:space="preserve"> the</w:t>
      </w:r>
      <w:r>
        <w:rPr>
          <w:spacing w:val="1"/>
        </w:rPr>
        <w:t xml:space="preserve"> </w:t>
      </w:r>
      <w:r>
        <w:t>whole</w:t>
      </w:r>
      <w:r>
        <w:rPr>
          <w:spacing w:val="-1"/>
        </w:rPr>
        <w:t xml:space="preserve"> retinue </w:t>
      </w:r>
      <w:r>
        <w:t>of the</w:t>
      </w:r>
      <w:r>
        <w:rPr>
          <w:spacing w:val="-1"/>
        </w:rPr>
        <w:t xml:space="preserve"> Tathagata,</w:t>
      </w:r>
      <w:r>
        <w:t xml:space="preserve"> bowed their</w:t>
      </w:r>
      <w:r>
        <w:rPr>
          <w:spacing w:val="51"/>
        </w:rPr>
        <w:t xml:space="preserve"> </w:t>
      </w:r>
      <w:r>
        <w:rPr>
          <w:spacing w:val="-1"/>
        </w:rPr>
        <w:t>heads</w:t>
      </w:r>
      <w:r>
        <w:t xml:space="preserve"> </w:t>
      </w:r>
      <w:r>
        <w:rPr>
          <w:spacing w:val="-1"/>
        </w:rPr>
        <w:t>at</w:t>
      </w:r>
      <w:r>
        <w:t xml:space="preserve"> the</w:t>
      </w:r>
      <w:r>
        <w:rPr>
          <w:spacing w:val="-1"/>
        </w:rPr>
        <w:t xml:space="preserve"> feet</w:t>
      </w:r>
      <w:r>
        <w:t xml:space="preserve"> of the</w:t>
      </w:r>
      <w:r>
        <w:rPr>
          <w:spacing w:val="1"/>
        </w:rPr>
        <w:t xml:space="preserve"> </w:t>
      </w:r>
      <w:r>
        <w:rPr>
          <w:spacing w:val="-1"/>
        </w:rPr>
        <w:t>Buddha,</w:t>
      </w:r>
      <w:r>
        <w:t xml:space="preserve"> </w:t>
      </w:r>
      <w:r>
        <w:rPr>
          <w:spacing w:val="-1"/>
        </w:rPr>
        <w:t>and</w:t>
      </w:r>
      <w:r>
        <w:t xml:space="preserve"> </w:t>
      </w:r>
      <w:r>
        <w:rPr>
          <w:spacing w:val="-1"/>
        </w:rPr>
        <w:t>circumambulated</w:t>
      </w:r>
      <w:r>
        <w:t xml:space="preserve"> him to the</w:t>
      </w:r>
      <w:r>
        <w:rPr>
          <w:spacing w:val="57"/>
        </w:rPr>
        <w:t xml:space="preserve"> </w:t>
      </w:r>
      <w:r>
        <w:rPr>
          <w:spacing w:val="-1"/>
        </w:rPr>
        <w:t>right</w:t>
      </w:r>
      <w:r>
        <w:t xml:space="preserve"> three</w:t>
      </w:r>
      <w:r>
        <w:rPr>
          <w:spacing w:val="-1"/>
        </w:rPr>
        <w:t xml:space="preserve"> </w:t>
      </w:r>
      <w:r>
        <w:t>times, they</w:t>
      </w:r>
      <w:r>
        <w:rPr>
          <w:spacing w:val="-5"/>
        </w:rPr>
        <w:t xml:space="preserve"> </w:t>
      </w:r>
      <w:r>
        <w:t>sang</w:t>
      </w:r>
      <w:r>
        <w:rPr>
          <w:spacing w:val="-3"/>
        </w:rPr>
        <w:t xml:space="preserve"> </w:t>
      </w:r>
      <w:r>
        <w:t>a</w:t>
      </w:r>
      <w:r>
        <w:rPr>
          <w:spacing w:val="-1"/>
        </w:rPr>
        <w:t xml:space="preserve"> hymn</w:t>
      </w:r>
      <w:r>
        <w:rPr>
          <w:spacing w:val="2"/>
        </w:rPr>
        <w:t xml:space="preserve"> </w:t>
      </w:r>
      <w:r>
        <w:rPr>
          <w:spacing w:val="1"/>
        </w:rPr>
        <w:t>of</w:t>
      </w:r>
      <w:r>
        <w:t xml:space="preserve"> </w:t>
      </w:r>
      <w:r>
        <w:rPr>
          <w:spacing w:val="-1"/>
        </w:rPr>
        <w:t>praise</w:t>
      </w:r>
      <w:r>
        <w:t xml:space="preserve"> to him.</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718"/>
      </w:pPr>
      <w:r>
        <w:t>They</w:t>
      </w:r>
      <w:r>
        <w:rPr>
          <w:spacing w:val="-5"/>
        </w:rPr>
        <w:t xml:space="preserve"> </w:t>
      </w:r>
      <w:r>
        <w:t xml:space="preserve">then </w:t>
      </w:r>
      <w:r>
        <w:rPr>
          <w:spacing w:val="-1"/>
        </w:rPr>
        <w:t>disappeared</w:t>
      </w:r>
      <w:r>
        <w:rPr>
          <w:spacing w:val="2"/>
        </w:rPr>
        <w:t xml:space="preserve"> </w:t>
      </w:r>
      <w:r>
        <w:t xml:space="preserve">from this </w:t>
      </w:r>
      <w:r>
        <w:rPr>
          <w:spacing w:val="-1"/>
        </w:rPr>
        <w:t>universe and</w:t>
      </w:r>
      <w:r>
        <w:t xml:space="preserve"> in a</w:t>
      </w:r>
      <w:r>
        <w:rPr>
          <w:spacing w:val="1"/>
        </w:rPr>
        <w:t xml:space="preserve"> </w:t>
      </w:r>
      <w:r>
        <w:t xml:space="preserve">split </w:t>
      </w:r>
      <w:r>
        <w:rPr>
          <w:spacing w:val="-1"/>
        </w:rPr>
        <w:t>second</w:t>
      </w:r>
      <w:r>
        <w:t xml:space="preserve"> </w:t>
      </w:r>
      <w:r>
        <w:rPr>
          <w:spacing w:val="-1"/>
        </w:rPr>
        <w:t>were</w:t>
      </w:r>
      <w:r>
        <w:rPr>
          <w:spacing w:val="47"/>
        </w:rPr>
        <w:t xml:space="preserve"> </w:t>
      </w:r>
      <w:r>
        <w:rPr>
          <w:spacing w:val="-1"/>
        </w:rPr>
        <w:t>back</w:t>
      </w:r>
      <w:r>
        <w:t xml:space="preserve"> in the</w:t>
      </w:r>
      <w:r>
        <w:rPr>
          <w:spacing w:val="-1"/>
        </w:rPr>
        <w:t xml:space="preserve"> </w:t>
      </w:r>
      <w:r>
        <w:t>universe</w:t>
      </w:r>
      <w:r>
        <w:rPr>
          <w:spacing w:val="-1"/>
        </w:rPr>
        <w:t xml:space="preserve"> Sarvagandhasugandha.</w:t>
      </w:r>
    </w:p>
    <w:p w:rsidR="00643AF3" w:rsidRDefault="00643AF3">
      <w:pPr>
        <w:rPr>
          <w:rFonts w:ascii="Times New Roman" w:eastAsia="Times New Roman" w:hAnsi="Times New Roman" w:cs="Times New Roman"/>
          <w:sz w:val="20"/>
          <w:szCs w:val="20"/>
        </w:rPr>
      </w:pPr>
    </w:p>
    <w:p w:rsidR="00643AF3" w:rsidRDefault="00643AF3">
      <w:pPr>
        <w:rPr>
          <w:rFonts w:ascii="Times New Roman" w:eastAsia="Times New Roman" w:hAnsi="Times New Roman" w:cs="Times New Roman"/>
          <w:sz w:val="20"/>
          <w:szCs w:val="20"/>
        </w:rPr>
      </w:pPr>
    </w:p>
    <w:p w:rsidR="00643AF3" w:rsidRDefault="00643AF3">
      <w:pPr>
        <w:spacing w:before="8"/>
        <w:rPr>
          <w:rFonts w:ascii="Times New Roman" w:eastAsia="Times New Roman" w:hAnsi="Times New Roman" w:cs="Times New Roman"/>
          <w:sz w:val="13"/>
          <w:szCs w:val="13"/>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46" style="width:359.65pt;height:354.6pt;mso-position-horizontal-relative:char;mso-position-vertical-relative:line" coordsize="7193,7092">
            <v:shape id="_x0000_s1450" type="#_x0000_t75" style="position:absolute;width:7193;height:7092">
              <v:imagedata r:id="rId275" o:title=""/>
            </v:shape>
            <v:shape id="_x0000_s1449" type="#_x0000_t75" style="position:absolute;left:102;top:101;width:6912;height:6812">
              <v:imagedata r:id="rId276" o:title=""/>
            </v:shape>
            <v:group id="_x0000_s1447" style="position:absolute;left:72;top:71;width:6972;height:6872" coordorigin="72,71" coordsize="6972,6872">
              <v:shape id="_x0000_s1448" style="position:absolute;left:72;top:71;width:6972;height:6872" coordorigin="72,71" coordsize="6972,6872" path="m72,6943r6972,l7044,71,72,71r,6872xe" filled="f" strokeweight="3pt">
                <v:path arrowok="t"/>
              </v:shape>
            </v:group>
            <w10:wrap type="none"/>
            <w10:anchorlock/>
          </v:group>
        </w:pict>
      </w:r>
    </w:p>
    <w:p w:rsidR="00D47602" w:rsidRDefault="00D47602" w:rsidP="00D47602">
      <w:pPr>
        <w:pStyle w:val="NormalWeb"/>
        <w:spacing w:before="120" w:after="120"/>
        <w:jc w:val="center"/>
        <w:rPr>
          <w:rFonts w:ascii="Arial" w:hAnsi="Arial" w:cs="Arial"/>
          <w:color w:val="222222"/>
          <w:sz w:val="31"/>
          <w:szCs w:val="31"/>
        </w:rPr>
      </w:pPr>
      <w:r>
        <w:rPr>
          <w:noProof/>
        </w:rPr>
        <w:lastRenderedPageBreak/>
        <w:drawing>
          <wp:inline distT="0" distB="0" distL="0" distR="0">
            <wp:extent cx="3190066" cy="4880610"/>
            <wp:effectExtent l="19050" t="0" r="0" b="0"/>
            <wp:docPr id="215" name="Imagem 215" descr="Link Into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Link Into Book"/>
                    <pic:cNvPicPr>
                      <a:picLocks noChangeAspect="1" noChangeArrowheads="1"/>
                    </pic:cNvPicPr>
                  </pic:nvPicPr>
                  <pic:blipFill>
                    <a:blip r:embed="rId277" cstate="print"/>
                    <a:srcRect/>
                    <a:stretch>
                      <a:fillRect/>
                    </a:stretch>
                  </pic:blipFill>
                  <pic:spPr bwMode="auto">
                    <a:xfrm>
                      <a:off x="0" y="0"/>
                      <a:ext cx="3190066" cy="4880610"/>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D47602" w:rsidRDefault="00D47602" w:rsidP="00D47602">
      <w:pPr>
        <w:pStyle w:val="NormalWeb"/>
        <w:spacing w:before="120" w:after="120"/>
        <w:jc w:val="center"/>
      </w:pPr>
      <w:r>
        <w:rPr>
          <w:rFonts w:ascii="Arial" w:hAnsi="Arial" w:cs="Arial"/>
          <w:color w:val="222222"/>
          <w:sz w:val="31"/>
          <w:szCs w:val="31"/>
        </w:rPr>
        <w:t xml:space="preserve">Download “Link </w:t>
      </w:r>
      <w:proofErr w:type="gramStart"/>
      <w:r>
        <w:rPr>
          <w:rFonts w:ascii="Arial" w:hAnsi="Arial" w:cs="Arial"/>
          <w:color w:val="222222"/>
          <w:sz w:val="31"/>
          <w:szCs w:val="31"/>
        </w:rPr>
        <w:t>Into Infinite Chakra Energy And</w:t>
      </w:r>
      <w:proofErr w:type="gramEnd"/>
      <w:r>
        <w:rPr>
          <w:rFonts w:ascii="Arial" w:hAnsi="Arial" w:cs="Arial"/>
          <w:color w:val="222222"/>
          <w:sz w:val="31"/>
          <w:szCs w:val="31"/>
        </w:rPr>
        <w:t xml:space="preserve"> Eliminate Energy Blockages” Here</w:t>
      </w:r>
      <w:r>
        <w:rPr>
          <w:rFonts w:ascii="Arial" w:hAnsi="Arial" w:cs="Arial"/>
          <w:color w:val="222222"/>
          <w:sz w:val="31"/>
          <w:szCs w:val="31"/>
        </w:rPr>
        <w:br/>
      </w:r>
      <w:r>
        <w:rPr>
          <w:rFonts w:ascii="Arial" w:hAnsi="Arial" w:cs="Arial"/>
          <w:color w:val="222222"/>
          <w:sz w:val="31"/>
          <w:szCs w:val="31"/>
        </w:rPr>
        <w:br/>
      </w:r>
      <w:hyperlink r:id="rId278" w:tgtFrame="_blank" w:history="1">
        <w:r>
          <w:rPr>
            <w:rStyle w:val="Hyperlink"/>
            <w:rFonts w:ascii="Arial" w:hAnsi="Arial" w:cs="Arial"/>
            <w:color w:val="1155CC"/>
            <w:sz w:val="31"/>
            <w:szCs w:val="31"/>
          </w:rPr>
          <w:t>http://www.energyenhancement.org/Sacred-Energy/Meditation-Energy-Enhancement-Link-into-Infinite-Chakra-Energies-and-Remove-Energy-Blockages-EEBOOK1Color-energyenhancement-org.</w:t>
        </w:r>
        <w:r>
          <w:rPr>
            <w:rStyle w:val="il"/>
            <w:color w:val="1155CC"/>
            <w:sz w:val="31"/>
            <w:szCs w:val="31"/>
            <w:u w:val="single"/>
          </w:rPr>
          <w:t>pdf</w:t>
        </w:r>
      </w:hyperlink>
    </w:p>
    <w:p w:rsidR="00643AF3" w:rsidRPr="00D47602" w:rsidRDefault="00643AF3">
      <w:pPr>
        <w:spacing w:line="200" w:lineRule="atLeast"/>
        <w:rPr>
          <w:rFonts w:ascii="Times New Roman" w:eastAsia="Times New Roman" w:hAnsi="Times New Roman" w:cs="Times New Roman"/>
          <w:sz w:val="20"/>
          <w:szCs w:val="20"/>
        </w:rPr>
        <w:sectPr w:rsidR="00643AF3" w:rsidRPr="00D47602">
          <w:pgSz w:w="8640" w:h="12970"/>
          <w:pgMar w:top="960" w:right="320" w:bottom="900" w:left="900" w:header="0" w:footer="698" w:gutter="0"/>
          <w:cols w:space="720"/>
        </w:sectPr>
      </w:pPr>
    </w:p>
    <w:p w:rsidR="00D47602" w:rsidRDefault="00483C19">
      <w:pPr>
        <w:pStyle w:val="Ttulo11"/>
        <w:ind w:left="114" w:right="110" w:hanging="1"/>
        <w:jc w:val="center"/>
        <w:rPr>
          <w:spacing w:val="-2"/>
        </w:rPr>
      </w:pPr>
      <w:bookmarkStart w:id="11" w:name="_bookmark10"/>
      <w:bookmarkEnd w:id="11"/>
      <w:r>
        <w:rPr>
          <w:spacing w:val="-2"/>
        </w:rPr>
        <w:lastRenderedPageBreak/>
        <w:pict>
          <v:shape id="_x0000_i1215" type="#_x0000_t75" style="width:339.95pt;height:520.3pt">
            <v:imagedata r:id="rId14" o:title="streaming videos MEME"/>
          </v:shape>
        </w:pict>
      </w:r>
    </w:p>
    <w:p w:rsidR="00D47602" w:rsidRDefault="00D47602">
      <w:pPr>
        <w:pStyle w:val="Ttulo11"/>
        <w:ind w:left="114" w:right="110" w:hanging="1"/>
        <w:jc w:val="center"/>
        <w:rPr>
          <w:spacing w:val="-2"/>
        </w:rPr>
      </w:pPr>
    </w:p>
    <w:p w:rsidR="00643AF3" w:rsidRDefault="008D4FAD">
      <w:pPr>
        <w:pStyle w:val="Ttulo11"/>
        <w:ind w:left="114" w:right="110" w:hanging="1"/>
        <w:jc w:val="center"/>
        <w:rPr>
          <w:b w:val="0"/>
          <w:bCs w:val="0"/>
        </w:rPr>
      </w:pPr>
      <w:r>
        <w:rPr>
          <w:spacing w:val="-2"/>
        </w:rPr>
        <w:lastRenderedPageBreak/>
        <w:t xml:space="preserve">Vimalakirti </w:t>
      </w:r>
      <w:r>
        <w:t>Sutra Chapter</w:t>
      </w:r>
      <w:r>
        <w:rPr>
          <w:spacing w:val="-9"/>
        </w:rPr>
        <w:t xml:space="preserve"> </w:t>
      </w:r>
      <w:r>
        <w:t>12</w:t>
      </w:r>
      <w:r>
        <w:rPr>
          <w:spacing w:val="3"/>
        </w:rPr>
        <w:t xml:space="preserve"> </w:t>
      </w:r>
      <w:r>
        <w:t>-</w:t>
      </w:r>
      <w:r>
        <w:rPr>
          <w:spacing w:val="24"/>
        </w:rPr>
        <w:t xml:space="preserve"> </w:t>
      </w:r>
      <w:r>
        <w:rPr>
          <w:spacing w:val="-3"/>
        </w:rPr>
        <w:t>Vision</w:t>
      </w:r>
      <w:r>
        <w:t xml:space="preserve"> of</w:t>
      </w:r>
      <w:r>
        <w:rPr>
          <w:spacing w:val="-2"/>
        </w:rPr>
        <w:t xml:space="preserve"> </w:t>
      </w:r>
      <w:r>
        <w:t>the Universe</w:t>
      </w:r>
      <w:r>
        <w:rPr>
          <w:spacing w:val="-29"/>
        </w:rPr>
        <w:t xml:space="preserve"> </w:t>
      </w:r>
      <w:r>
        <w:rPr>
          <w:spacing w:val="-1"/>
        </w:rPr>
        <w:t>Abhirati</w:t>
      </w:r>
      <w:r>
        <w:rPr>
          <w:spacing w:val="29"/>
        </w:rPr>
        <w:t xml:space="preserve"> </w:t>
      </w:r>
      <w:r>
        <w:t>and the</w:t>
      </w:r>
      <w:r>
        <w:rPr>
          <w:spacing w:val="-10"/>
        </w:rPr>
        <w:t xml:space="preserve"> </w:t>
      </w:r>
      <w:r>
        <w:rPr>
          <w:spacing w:val="-45"/>
        </w:rPr>
        <w:t>T</w:t>
      </w:r>
      <w:r>
        <w:t>athagata</w:t>
      </w:r>
      <w:r>
        <w:rPr>
          <w:spacing w:val="-27"/>
        </w:rPr>
        <w:t xml:space="preserve"> </w:t>
      </w:r>
      <w:r>
        <w:t>Akso</w:t>
      </w:r>
      <w:r>
        <w:rPr>
          <w:spacing w:val="-2"/>
        </w:rPr>
        <w:t>b</w:t>
      </w:r>
      <w:r>
        <w:t>hya B</w:t>
      </w:r>
      <w:r>
        <w:rPr>
          <w:spacing w:val="-2"/>
        </w:rPr>
        <w:t>u</w:t>
      </w:r>
      <w:r>
        <w:t>dd</w:t>
      </w:r>
      <w:r>
        <w:rPr>
          <w:spacing w:val="-2"/>
        </w:rPr>
        <w:t>h</w:t>
      </w:r>
      <w:r>
        <w:t>af</w:t>
      </w:r>
      <w:r>
        <w:rPr>
          <w:spacing w:val="1"/>
        </w:rPr>
        <w:t>i</w:t>
      </w:r>
      <w:r>
        <w:t>elds</w:t>
      </w:r>
      <w:r>
        <w:rPr>
          <w:spacing w:val="2"/>
        </w:rPr>
        <w:t xml:space="preserve"> </w:t>
      </w:r>
      <w:r>
        <w:t>-</w:t>
      </w:r>
      <w:r>
        <w:rPr>
          <w:spacing w:val="-9"/>
        </w:rPr>
        <w:t xml:space="preserve"> </w:t>
      </w:r>
      <w:r>
        <w:t>T</w:t>
      </w:r>
      <w:r>
        <w:rPr>
          <w:spacing w:val="-2"/>
        </w:rPr>
        <w:t>h</w:t>
      </w:r>
      <w:r>
        <w:t>e</w:t>
      </w:r>
      <w:r>
        <w:rPr>
          <w:spacing w:val="-10"/>
        </w:rPr>
        <w:t xml:space="preserve"> </w:t>
      </w:r>
      <w:r>
        <w:rPr>
          <w:spacing w:val="-45"/>
        </w:rPr>
        <w:t>T</w:t>
      </w:r>
      <w:r>
        <w:t>a</w:t>
      </w:r>
      <w:r>
        <w:rPr>
          <w:spacing w:val="2"/>
        </w:rPr>
        <w:t>t</w:t>
      </w:r>
      <w:r>
        <w:t xml:space="preserve">hagata, Sariputra </w:t>
      </w:r>
      <w:r>
        <w:rPr>
          <w:spacing w:val="-1"/>
        </w:rPr>
        <w:t>and</w:t>
      </w:r>
      <w:r>
        <w:t xml:space="preserve"> Miraculous Feats</w:t>
      </w:r>
    </w:p>
    <w:p w:rsidR="00643AF3" w:rsidRDefault="00643AF3">
      <w:pPr>
        <w:spacing w:before="3"/>
        <w:rPr>
          <w:rFonts w:ascii="Times New Roman" w:eastAsia="Times New Roman" w:hAnsi="Times New Roman" w:cs="Times New Roman"/>
          <w:b/>
          <w:bCs/>
          <w:sz w:val="3"/>
          <w:szCs w:val="3"/>
        </w:rPr>
      </w:pPr>
    </w:p>
    <w:p w:rsidR="00643AF3" w:rsidRDefault="00483C19">
      <w:pPr>
        <w:spacing w:line="200" w:lineRule="atLeast"/>
        <w:ind w:left="77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41" style="width:287.65pt;height:373.7pt;mso-position-horizontal-relative:char;mso-position-vertical-relative:line" coordsize="5753,7474">
            <v:shape id="_x0000_s1445" type="#_x0000_t75" style="position:absolute;width:5753;height:7474">
              <v:imagedata r:id="rId279" o:title=""/>
            </v:shape>
            <v:shape id="_x0000_s1444" type="#_x0000_t75" style="position:absolute;left:103;top:101;width:5471;height:7193">
              <v:imagedata r:id="rId280" o:title=""/>
            </v:shape>
            <v:group id="_x0000_s1442" style="position:absolute;left:73;top:71;width:5532;height:7253" coordorigin="73,71" coordsize="5532,7253">
              <v:shape id="_x0000_s1443" style="position:absolute;left:73;top:71;width:5532;height:7253" coordorigin="73,71" coordsize="5532,7253" path="m73,7324r5531,l5604,71,73,71r,7253xe" filled="f" strokeweight="3pt">
                <v:path arrowok="t"/>
              </v:shape>
            </v:group>
            <w10:wrap type="none"/>
            <w10:anchorlock/>
          </v:group>
        </w:pict>
      </w:r>
    </w:p>
    <w:p w:rsidR="00643AF3" w:rsidRDefault="008D4FAD">
      <w:pPr>
        <w:spacing w:before="37"/>
        <w:ind w:left="155" w:right="155"/>
        <w:jc w:val="center"/>
        <w:rPr>
          <w:rFonts w:ascii="Times New Roman" w:eastAsia="Times New Roman" w:hAnsi="Times New Roman" w:cs="Times New Roman"/>
          <w:sz w:val="24"/>
          <w:szCs w:val="24"/>
        </w:rPr>
      </w:pPr>
      <w:r>
        <w:rPr>
          <w:rFonts w:ascii="Times New Roman"/>
          <w:i/>
          <w:spacing w:val="-1"/>
          <w:sz w:val="24"/>
        </w:rPr>
        <w:t>PRINCE</w:t>
      </w:r>
      <w:r>
        <w:rPr>
          <w:rFonts w:ascii="Times New Roman"/>
          <w:i/>
          <w:sz w:val="24"/>
        </w:rPr>
        <w:t xml:space="preserve"> </w:t>
      </w:r>
      <w:r>
        <w:rPr>
          <w:rFonts w:ascii="Times New Roman"/>
          <w:i/>
          <w:spacing w:val="-1"/>
          <w:sz w:val="24"/>
        </w:rPr>
        <w:t>MANJUSHRI</w:t>
      </w:r>
      <w:r>
        <w:rPr>
          <w:rFonts w:ascii="Times New Roman"/>
          <w:i/>
          <w:spacing w:val="-2"/>
          <w:sz w:val="24"/>
        </w:rPr>
        <w:t xml:space="preserve"> </w:t>
      </w:r>
      <w:r>
        <w:rPr>
          <w:rFonts w:ascii="Times New Roman"/>
          <w:i/>
          <w:sz w:val="24"/>
        </w:rPr>
        <w:t xml:space="preserve">AND </w:t>
      </w:r>
      <w:r>
        <w:rPr>
          <w:rFonts w:ascii="Times New Roman"/>
          <w:i/>
          <w:spacing w:val="-1"/>
          <w:sz w:val="24"/>
        </w:rPr>
        <w:t>HIS</w:t>
      </w:r>
      <w:r>
        <w:rPr>
          <w:rFonts w:ascii="Times New Roman"/>
          <w:i/>
          <w:sz w:val="24"/>
        </w:rPr>
        <w:t xml:space="preserve"> </w:t>
      </w:r>
      <w:r>
        <w:rPr>
          <w:rFonts w:ascii="Times New Roman"/>
          <w:i/>
          <w:spacing w:val="-1"/>
          <w:sz w:val="24"/>
        </w:rPr>
        <w:t>SWORD</w:t>
      </w:r>
      <w:r>
        <w:rPr>
          <w:rFonts w:ascii="Times New Roman"/>
          <w:i/>
          <w:spacing w:val="1"/>
          <w:sz w:val="24"/>
        </w:rPr>
        <w:t xml:space="preserve"> </w:t>
      </w:r>
      <w:r>
        <w:rPr>
          <w:rFonts w:ascii="Times New Roman"/>
          <w:i/>
          <w:sz w:val="24"/>
        </w:rPr>
        <w:t>OF</w:t>
      </w:r>
      <w:r>
        <w:rPr>
          <w:rFonts w:ascii="Times New Roman"/>
          <w:i/>
          <w:spacing w:val="-1"/>
          <w:sz w:val="24"/>
        </w:rPr>
        <w:t xml:space="preserve"> </w:t>
      </w:r>
      <w:r>
        <w:rPr>
          <w:rFonts w:ascii="Times New Roman"/>
          <w:i/>
          <w:sz w:val="24"/>
        </w:rPr>
        <w:t>DIS-CRIME-</w:t>
      </w:r>
      <w:r>
        <w:rPr>
          <w:rFonts w:ascii="Times New Roman"/>
          <w:i/>
          <w:spacing w:val="31"/>
          <w:sz w:val="24"/>
        </w:rPr>
        <w:t xml:space="preserve"> </w:t>
      </w:r>
      <w:r>
        <w:rPr>
          <w:rFonts w:ascii="Times New Roman"/>
          <w:i/>
          <w:spacing w:val="-1"/>
          <w:sz w:val="24"/>
        </w:rPr>
        <w:t>INATION</w:t>
      </w:r>
    </w:p>
    <w:p w:rsidR="00643AF3" w:rsidRDefault="00643AF3">
      <w:pPr>
        <w:jc w:val="center"/>
        <w:rPr>
          <w:rFonts w:ascii="Times New Roman" w:eastAsia="Times New Roman" w:hAnsi="Times New Roman" w:cs="Times New Roman"/>
          <w:sz w:val="24"/>
          <w:szCs w:val="24"/>
        </w:rPr>
        <w:sectPr w:rsidR="00643AF3">
          <w:pgSz w:w="8640" w:h="12970"/>
          <w:pgMar w:top="980" w:right="920" w:bottom="900" w:left="920" w:header="0" w:footer="698" w:gutter="0"/>
          <w:cols w:space="720"/>
        </w:sectPr>
      </w:pPr>
    </w:p>
    <w:p w:rsidR="00643AF3" w:rsidRDefault="008D4FAD">
      <w:pPr>
        <w:pStyle w:val="BodyText"/>
        <w:spacing w:before="44"/>
        <w:ind w:right="210"/>
      </w:pPr>
      <w:r>
        <w:rPr>
          <w:spacing w:val="-1"/>
        </w:rPr>
        <w:lastRenderedPageBreak/>
        <w:t>Thereupon,</w:t>
      </w:r>
      <w:r>
        <w:t xml:space="preserve"> the</w:t>
      </w:r>
      <w:r>
        <w:rPr>
          <w:spacing w:val="1"/>
        </w:rPr>
        <w:t xml:space="preserve"> </w:t>
      </w:r>
      <w:r>
        <w:rPr>
          <w:spacing w:val="-1"/>
        </w:rPr>
        <w:t xml:space="preserve">Buddha </w:t>
      </w:r>
      <w:r>
        <w:t>said to the</w:t>
      </w:r>
      <w:r>
        <w:rPr>
          <w:spacing w:val="1"/>
        </w:rPr>
        <w:t xml:space="preserve"> </w:t>
      </w:r>
      <w:r>
        <w:rPr>
          <w:spacing w:val="-1"/>
        </w:rPr>
        <w:t>Licchavi</w:t>
      </w:r>
      <w:r>
        <w:t xml:space="preserve"> Vimalakirti, </w:t>
      </w:r>
      <w:r>
        <w:rPr>
          <w:spacing w:val="-1"/>
        </w:rPr>
        <w:t>"Noble</w:t>
      </w:r>
      <w:r>
        <w:rPr>
          <w:spacing w:val="33"/>
        </w:rPr>
        <w:t xml:space="preserve"> </w:t>
      </w:r>
      <w:r>
        <w:t xml:space="preserve">son, </w:t>
      </w:r>
      <w:r>
        <w:rPr>
          <w:spacing w:val="-1"/>
        </w:rPr>
        <w:t>when</w:t>
      </w:r>
      <w:r>
        <w:rPr>
          <w:spacing w:val="4"/>
        </w:rPr>
        <w:t xml:space="preserve"> </w:t>
      </w:r>
      <w:r>
        <w:rPr>
          <w:spacing w:val="-2"/>
        </w:rPr>
        <w:t>you</w:t>
      </w:r>
      <w:r>
        <w:t xml:space="preserve"> would </w:t>
      </w:r>
      <w:r>
        <w:rPr>
          <w:spacing w:val="-1"/>
        </w:rPr>
        <w:t>see</w:t>
      </w:r>
      <w:r>
        <w:rPr>
          <w:spacing w:val="1"/>
        </w:rPr>
        <w:t xml:space="preserve"> </w:t>
      </w:r>
      <w:r>
        <w:t xml:space="preserve">the </w:t>
      </w:r>
      <w:r>
        <w:rPr>
          <w:spacing w:val="-1"/>
        </w:rPr>
        <w:t>Tathagata,</w:t>
      </w:r>
      <w:r>
        <w:t xml:space="preserve"> how do</w:t>
      </w:r>
      <w:r>
        <w:rPr>
          <w:spacing w:val="4"/>
        </w:rPr>
        <w:t xml:space="preserve"> </w:t>
      </w:r>
      <w:r>
        <w:rPr>
          <w:spacing w:val="-1"/>
        </w:rPr>
        <w:t>you</w:t>
      </w:r>
      <w:r>
        <w:t xml:space="preserve"> view</w:t>
      </w:r>
      <w:r>
        <w:rPr>
          <w:spacing w:val="-1"/>
        </w:rPr>
        <w:t xml:space="preserve"> </w:t>
      </w:r>
      <w:r>
        <w:t>him?"</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55"/>
      </w:pPr>
      <w:r>
        <w:t xml:space="preserve">Thus </w:t>
      </w:r>
      <w:r>
        <w:rPr>
          <w:spacing w:val="-1"/>
        </w:rPr>
        <w:t>addressed,</w:t>
      </w:r>
      <w:r>
        <w:t xml:space="preserve"> the</w:t>
      </w:r>
      <w:r>
        <w:rPr>
          <w:spacing w:val="1"/>
        </w:rPr>
        <w:t xml:space="preserve"> </w:t>
      </w:r>
      <w:r>
        <w:rPr>
          <w:spacing w:val="-1"/>
        </w:rPr>
        <w:t>Licchavi</w:t>
      </w:r>
      <w:r>
        <w:t xml:space="preserve"> </w:t>
      </w:r>
      <w:r>
        <w:rPr>
          <w:spacing w:val="-1"/>
        </w:rPr>
        <w:t>Vimalakirti</w:t>
      </w:r>
      <w:r>
        <w:rPr>
          <w:spacing w:val="2"/>
        </w:rPr>
        <w:t xml:space="preserve"> </w:t>
      </w:r>
      <w:r>
        <w:rPr>
          <w:spacing w:val="-1"/>
        </w:rPr>
        <w:t>said</w:t>
      </w:r>
      <w:r>
        <w:t xml:space="preserve"> to the </w:t>
      </w:r>
      <w:r>
        <w:rPr>
          <w:spacing w:val="-1"/>
        </w:rPr>
        <w:t>Buddha,</w:t>
      </w:r>
      <w:r>
        <w:t xml:space="preserve"> </w:t>
      </w:r>
      <w:r>
        <w:rPr>
          <w:spacing w:val="-1"/>
        </w:rPr>
        <w:t>"Lord,</w:t>
      </w:r>
      <w:r>
        <w:rPr>
          <w:spacing w:val="71"/>
        </w:rPr>
        <w:t xml:space="preserve"> </w:t>
      </w:r>
      <w:r>
        <w:rPr>
          <w:spacing w:val="-1"/>
        </w:rPr>
        <w:t>when</w:t>
      </w:r>
      <w:r>
        <w:rPr>
          <w:spacing w:val="2"/>
        </w:rPr>
        <w:t xml:space="preserve"> </w:t>
      </w:r>
      <w:r>
        <w:t>I</w:t>
      </w:r>
      <w:r>
        <w:rPr>
          <w:spacing w:val="-4"/>
        </w:rPr>
        <w:t xml:space="preserve"> </w:t>
      </w:r>
      <w:r>
        <w:t>would see</w:t>
      </w:r>
      <w:r>
        <w:rPr>
          <w:spacing w:val="-1"/>
        </w:rPr>
        <w:t xml:space="preserve"> </w:t>
      </w:r>
      <w:r>
        <w:t xml:space="preserve">the </w:t>
      </w:r>
      <w:r>
        <w:rPr>
          <w:spacing w:val="-1"/>
        </w:rPr>
        <w:t>Tathagata,</w:t>
      </w:r>
      <w:r>
        <w:rPr>
          <w:spacing w:val="1"/>
        </w:rPr>
        <w:t xml:space="preserve"> </w:t>
      </w:r>
      <w:r>
        <w:t>I</w:t>
      </w:r>
      <w:r>
        <w:rPr>
          <w:spacing w:val="-4"/>
        </w:rPr>
        <w:t xml:space="preserve"> </w:t>
      </w:r>
      <w:r>
        <w:t xml:space="preserve">view him </w:t>
      </w:r>
      <w:r>
        <w:rPr>
          <w:spacing w:val="1"/>
        </w:rPr>
        <w:t>by</w:t>
      </w:r>
      <w:r>
        <w:rPr>
          <w:spacing w:val="-5"/>
        </w:rPr>
        <w:t xml:space="preserve"> </w:t>
      </w:r>
      <w:r>
        <w:t>not</w:t>
      </w:r>
      <w:r>
        <w:rPr>
          <w:spacing w:val="2"/>
        </w:rPr>
        <w:t xml:space="preserve"> </w:t>
      </w:r>
      <w:r>
        <w:rPr>
          <w:spacing w:val="-1"/>
        </w:rPr>
        <w:t>seeing</w:t>
      </w:r>
      <w:r>
        <w:t xml:space="preserve"> </w:t>
      </w:r>
      <w:r>
        <w:rPr>
          <w:spacing w:val="1"/>
        </w:rPr>
        <w:t>any</w:t>
      </w:r>
      <w:r>
        <w:rPr>
          <w:spacing w:val="32"/>
        </w:rPr>
        <w:t xml:space="preserve"> </w:t>
      </w:r>
      <w:r>
        <w:rPr>
          <w:spacing w:val="-1"/>
        </w:rPr>
        <w:t>Tathagata.</w:t>
      </w:r>
      <w:r>
        <w:t xml:space="preserve"> </w:t>
      </w:r>
      <w:r>
        <w:rPr>
          <w:spacing w:val="-1"/>
        </w:rPr>
        <w:t>Why?</w:t>
      </w:r>
      <w:r>
        <w:rPr>
          <w:spacing w:val="5"/>
        </w:rPr>
        <w:t xml:space="preserve"> </w:t>
      </w:r>
      <w:r>
        <w:t>I</w:t>
      </w:r>
      <w:r>
        <w:rPr>
          <w:spacing w:val="-6"/>
        </w:rPr>
        <w:t xml:space="preserve"> </w:t>
      </w:r>
      <w:r>
        <w:t>see</w:t>
      </w:r>
      <w:r>
        <w:rPr>
          <w:spacing w:val="-1"/>
        </w:rPr>
        <w:t xml:space="preserve"> </w:t>
      </w:r>
      <w:r>
        <w:t xml:space="preserve">him as not born </w:t>
      </w:r>
      <w:r>
        <w:rPr>
          <w:spacing w:val="-1"/>
        </w:rPr>
        <w:t>from</w:t>
      </w:r>
      <w:r>
        <w:t xml:space="preserve"> the past, not passing</w:t>
      </w:r>
      <w:r>
        <w:rPr>
          <w:spacing w:val="-2"/>
        </w:rPr>
        <w:t xml:space="preserve"> </w:t>
      </w:r>
      <w:r>
        <w:t>on</w:t>
      </w:r>
      <w:r>
        <w:rPr>
          <w:spacing w:val="21"/>
        </w:rPr>
        <w:t xml:space="preserve"> </w:t>
      </w:r>
      <w:r>
        <w:t>to the</w:t>
      </w:r>
      <w:r>
        <w:rPr>
          <w:spacing w:val="-1"/>
        </w:rPr>
        <w:t xml:space="preserve"> future,</w:t>
      </w:r>
      <w:r>
        <w:t xml:space="preserve"> </w:t>
      </w:r>
      <w:r>
        <w:rPr>
          <w:spacing w:val="-1"/>
        </w:rPr>
        <w:t>and</w:t>
      </w:r>
      <w:r>
        <w:t xml:space="preserve"> not abiding</w:t>
      </w:r>
      <w:r>
        <w:rPr>
          <w:spacing w:val="-2"/>
        </w:rPr>
        <w:t xml:space="preserve"> </w:t>
      </w:r>
      <w:r>
        <w:t>in the</w:t>
      </w:r>
      <w:r>
        <w:rPr>
          <w:spacing w:val="-1"/>
        </w:rPr>
        <w:t xml:space="preserve"> present</w:t>
      </w:r>
      <w:r>
        <w:t xml:space="preserve"> </w:t>
      </w:r>
      <w:r>
        <w:rPr>
          <w:spacing w:val="-1"/>
        </w:rPr>
        <w:t>time.</w:t>
      </w:r>
      <w:r>
        <w:t xml:space="preserve"> </w:t>
      </w:r>
      <w:r>
        <w:rPr>
          <w:spacing w:val="-2"/>
        </w:rPr>
        <w:t>Why?</w:t>
      </w:r>
      <w:r>
        <w:rPr>
          <w:spacing w:val="3"/>
        </w:rPr>
        <w:t xml:space="preserve"> </w:t>
      </w:r>
      <w:r>
        <w:t>He</w:t>
      </w:r>
      <w:r>
        <w:rPr>
          <w:spacing w:val="-2"/>
        </w:rPr>
        <w:t xml:space="preserve"> </w:t>
      </w:r>
      <w:r>
        <w:t>is the</w:t>
      </w:r>
      <w:r>
        <w:rPr>
          <w:spacing w:val="45"/>
        </w:rPr>
        <w:t xml:space="preserve"> </w:t>
      </w:r>
      <w:r>
        <w:rPr>
          <w:spacing w:val="-1"/>
        </w:rPr>
        <w:t>essence</w:t>
      </w:r>
      <w:r>
        <w:rPr>
          <w:spacing w:val="1"/>
        </w:rPr>
        <w:t xml:space="preserve"> </w:t>
      </w:r>
      <w:r>
        <w:rPr>
          <w:spacing w:val="-1"/>
        </w:rPr>
        <w:t>which</w:t>
      </w:r>
      <w:r>
        <w:t xml:space="preserve"> is the</w:t>
      </w:r>
      <w:r>
        <w:rPr>
          <w:spacing w:val="-1"/>
        </w:rPr>
        <w:t xml:space="preserve"> </w:t>
      </w:r>
      <w:r>
        <w:t>reality</w:t>
      </w:r>
      <w:r>
        <w:rPr>
          <w:spacing w:val="-5"/>
        </w:rPr>
        <w:t xml:space="preserve"> </w:t>
      </w:r>
      <w:r>
        <w:t>of</w:t>
      </w:r>
      <w:r>
        <w:rPr>
          <w:spacing w:val="1"/>
        </w:rPr>
        <w:t xml:space="preserve"> </w:t>
      </w:r>
      <w:r>
        <w:t>matter, but he</w:t>
      </w:r>
      <w:r>
        <w:rPr>
          <w:spacing w:val="-2"/>
        </w:rPr>
        <w:t xml:space="preserve"> </w:t>
      </w:r>
      <w:r>
        <w:t xml:space="preserve">is not </w:t>
      </w:r>
      <w:r>
        <w:rPr>
          <w:spacing w:val="-1"/>
        </w:rPr>
        <w:t>matter.</w:t>
      </w:r>
      <w:r>
        <w:t xml:space="preserve"> </w:t>
      </w:r>
      <w:r>
        <w:rPr>
          <w:spacing w:val="-1"/>
        </w:rPr>
        <w:t xml:space="preserve">He </w:t>
      </w:r>
      <w:r>
        <w:t>is the</w:t>
      </w:r>
      <w:r>
        <w:rPr>
          <w:spacing w:val="31"/>
        </w:rPr>
        <w:t xml:space="preserve"> </w:t>
      </w:r>
      <w:r>
        <w:rPr>
          <w:spacing w:val="-1"/>
        </w:rPr>
        <w:t>essence</w:t>
      </w:r>
      <w:r>
        <w:rPr>
          <w:spacing w:val="1"/>
        </w:rPr>
        <w:t xml:space="preserve"> </w:t>
      </w:r>
      <w:r>
        <w:rPr>
          <w:spacing w:val="-1"/>
        </w:rPr>
        <w:t>which</w:t>
      </w:r>
      <w:r>
        <w:t xml:space="preserve"> is the</w:t>
      </w:r>
      <w:r>
        <w:rPr>
          <w:spacing w:val="-1"/>
        </w:rPr>
        <w:t xml:space="preserve"> </w:t>
      </w:r>
      <w:r>
        <w:t>reality</w:t>
      </w:r>
      <w:r>
        <w:rPr>
          <w:spacing w:val="-5"/>
        </w:rPr>
        <w:t xml:space="preserve"> </w:t>
      </w:r>
      <w:r>
        <w:t xml:space="preserve">of </w:t>
      </w:r>
      <w:r>
        <w:rPr>
          <w:spacing w:val="-1"/>
        </w:rPr>
        <w:t>sensation,</w:t>
      </w:r>
      <w:r>
        <w:t xml:space="preserve"> but he is not </w:t>
      </w:r>
      <w:r>
        <w:rPr>
          <w:spacing w:val="-1"/>
        </w:rPr>
        <w:t>sensation.</w:t>
      </w:r>
      <w:r>
        <w:t xml:space="preserve"> He</w:t>
      </w:r>
      <w:r>
        <w:rPr>
          <w:spacing w:val="53"/>
        </w:rPr>
        <w:t xml:space="preserve"> </w:t>
      </w:r>
      <w:r>
        <w:t>is the</w:t>
      </w:r>
      <w:r>
        <w:rPr>
          <w:spacing w:val="-1"/>
        </w:rPr>
        <w:t xml:space="preserve"> essence</w:t>
      </w:r>
      <w:r>
        <w:rPr>
          <w:spacing w:val="1"/>
        </w:rPr>
        <w:t xml:space="preserve"> </w:t>
      </w:r>
      <w:r>
        <w:rPr>
          <w:spacing w:val="-1"/>
        </w:rPr>
        <w:t>which</w:t>
      </w:r>
      <w:r>
        <w:t xml:space="preserve"> is the</w:t>
      </w:r>
      <w:r>
        <w:rPr>
          <w:spacing w:val="-1"/>
        </w:rPr>
        <w:t xml:space="preserve"> </w:t>
      </w:r>
      <w:r>
        <w:t>reality</w:t>
      </w:r>
      <w:r>
        <w:rPr>
          <w:spacing w:val="-5"/>
        </w:rPr>
        <w:t xml:space="preserve"> </w:t>
      </w:r>
      <w:r>
        <w:t xml:space="preserve">of </w:t>
      </w:r>
      <w:r>
        <w:rPr>
          <w:spacing w:val="-1"/>
        </w:rPr>
        <w:t>intellect,</w:t>
      </w:r>
      <w:r>
        <w:t xml:space="preserve"> but</w:t>
      </w:r>
      <w:r>
        <w:rPr>
          <w:spacing w:val="2"/>
        </w:rPr>
        <w:t xml:space="preserve"> </w:t>
      </w:r>
      <w:r>
        <w:t>he</w:t>
      </w:r>
      <w:r>
        <w:rPr>
          <w:spacing w:val="-1"/>
        </w:rPr>
        <w:t xml:space="preserve"> </w:t>
      </w:r>
      <w:r>
        <w:t xml:space="preserve">is not </w:t>
      </w:r>
      <w:r>
        <w:rPr>
          <w:spacing w:val="-1"/>
        </w:rPr>
        <w:t>intellect.</w:t>
      </w:r>
      <w:r>
        <w:rPr>
          <w:spacing w:val="53"/>
        </w:rPr>
        <w:t xml:space="preserve"> </w:t>
      </w:r>
      <w:r>
        <w:t>He</w:t>
      </w:r>
      <w:r>
        <w:rPr>
          <w:spacing w:val="-2"/>
        </w:rPr>
        <w:t xml:space="preserve"> </w:t>
      </w:r>
      <w:r>
        <w:t>is the</w:t>
      </w:r>
      <w:r>
        <w:rPr>
          <w:spacing w:val="-1"/>
        </w:rPr>
        <w:t xml:space="preserve"> essence which</w:t>
      </w:r>
      <w:r>
        <w:t xml:space="preserve"> </w:t>
      </w:r>
      <w:r>
        <w:rPr>
          <w:spacing w:val="1"/>
        </w:rPr>
        <w:t>is</w:t>
      </w:r>
      <w:r>
        <w:t xml:space="preserve"> the reality</w:t>
      </w:r>
      <w:r>
        <w:rPr>
          <w:spacing w:val="-5"/>
        </w:rPr>
        <w:t xml:space="preserve"> </w:t>
      </w:r>
      <w:r>
        <w:t xml:space="preserve">of </w:t>
      </w:r>
      <w:r>
        <w:rPr>
          <w:spacing w:val="-1"/>
        </w:rPr>
        <w:t>motivation,</w:t>
      </w:r>
      <w:r>
        <w:rPr>
          <w:spacing w:val="2"/>
        </w:rPr>
        <w:t xml:space="preserve"> </w:t>
      </w:r>
      <w:r>
        <w:rPr>
          <w:spacing w:val="-2"/>
        </w:rPr>
        <w:t>yet</w:t>
      </w:r>
      <w:r>
        <w:t xml:space="preserve"> </w:t>
      </w:r>
      <w:r>
        <w:rPr>
          <w:spacing w:val="1"/>
        </w:rPr>
        <w:t>he</w:t>
      </w:r>
      <w:r>
        <w:rPr>
          <w:spacing w:val="-1"/>
        </w:rPr>
        <w:t xml:space="preserve"> </w:t>
      </w:r>
      <w:r>
        <w:t>is not</w:t>
      </w:r>
      <w:r>
        <w:rPr>
          <w:spacing w:val="45"/>
        </w:rPr>
        <w:t xml:space="preserve"> </w:t>
      </w:r>
      <w:r>
        <w:rPr>
          <w:spacing w:val="-1"/>
        </w:rPr>
        <w:t>motivation.</w:t>
      </w:r>
      <w:r>
        <w:t xml:space="preserve"> He</w:t>
      </w:r>
      <w:r>
        <w:rPr>
          <w:spacing w:val="-2"/>
        </w:rPr>
        <w:t xml:space="preserve"> </w:t>
      </w:r>
      <w:r>
        <w:t>is the</w:t>
      </w:r>
      <w:r>
        <w:rPr>
          <w:spacing w:val="-1"/>
        </w:rPr>
        <w:t xml:space="preserve"> essence </w:t>
      </w:r>
      <w:r>
        <w:t>which is the</w:t>
      </w:r>
      <w:r>
        <w:rPr>
          <w:spacing w:val="-1"/>
        </w:rPr>
        <w:t xml:space="preserve"> </w:t>
      </w:r>
      <w:r>
        <w:t>reality</w:t>
      </w:r>
      <w:r>
        <w:rPr>
          <w:spacing w:val="-3"/>
        </w:rPr>
        <w:t xml:space="preserve"> </w:t>
      </w:r>
      <w:r>
        <w:t xml:space="preserve">of </w:t>
      </w:r>
      <w:r>
        <w:rPr>
          <w:spacing w:val="-1"/>
        </w:rPr>
        <w:t>consciousness,</w:t>
      </w:r>
      <w:r>
        <w:rPr>
          <w:spacing w:val="53"/>
        </w:rPr>
        <w:t xml:space="preserve"> </w:t>
      </w:r>
      <w:r>
        <w:rPr>
          <w:spacing w:val="-2"/>
        </w:rPr>
        <w:t>yet</w:t>
      </w:r>
      <w:r>
        <w:t xml:space="preserve"> </w:t>
      </w:r>
      <w:r>
        <w:rPr>
          <w:spacing w:val="1"/>
        </w:rPr>
        <w:t>he</w:t>
      </w:r>
      <w:r>
        <w:rPr>
          <w:spacing w:val="-1"/>
        </w:rPr>
        <w:t xml:space="preserve"> </w:t>
      </w:r>
      <w:r>
        <w:t xml:space="preserve">is not </w:t>
      </w:r>
      <w:r>
        <w:rPr>
          <w:spacing w:val="-1"/>
        </w:rPr>
        <w:t>consciousness.</w:t>
      </w:r>
      <w:r>
        <w:rPr>
          <w:spacing w:val="2"/>
        </w:rPr>
        <w:t xml:space="preserve"> </w:t>
      </w:r>
      <w:r>
        <w:rPr>
          <w:spacing w:val="-2"/>
        </w:rPr>
        <w:t>Like</w:t>
      </w:r>
      <w:r>
        <w:t xml:space="preserve"> the</w:t>
      </w:r>
      <w:r>
        <w:rPr>
          <w:spacing w:val="1"/>
        </w:rPr>
        <w:t xml:space="preserve"> </w:t>
      </w:r>
      <w:r>
        <w:rPr>
          <w:spacing w:val="-1"/>
        </w:rPr>
        <w:t>element</w:t>
      </w:r>
      <w:r>
        <w:t xml:space="preserve"> of </w:t>
      </w:r>
      <w:r>
        <w:rPr>
          <w:spacing w:val="-1"/>
        </w:rPr>
        <w:t>space,</w:t>
      </w:r>
      <w:r>
        <w:t xml:space="preserve"> </w:t>
      </w:r>
      <w:r>
        <w:rPr>
          <w:spacing w:val="1"/>
        </w:rPr>
        <w:t>he</w:t>
      </w:r>
      <w:r>
        <w:rPr>
          <w:spacing w:val="-1"/>
        </w:rPr>
        <w:t xml:space="preserve"> does</w:t>
      </w:r>
      <w:r>
        <w:t xml:space="preserve"> not</w:t>
      </w:r>
      <w:r>
        <w:rPr>
          <w:spacing w:val="60"/>
        </w:rPr>
        <w:t xml:space="preserve"> </w:t>
      </w:r>
      <w:r>
        <w:rPr>
          <w:spacing w:val="-1"/>
        </w:rPr>
        <w:t>abide</w:t>
      </w:r>
      <w:r>
        <w:t xml:space="preserve"> in </w:t>
      </w:r>
      <w:r>
        <w:rPr>
          <w:spacing w:val="1"/>
        </w:rPr>
        <w:t>any</w:t>
      </w:r>
      <w:r>
        <w:rPr>
          <w:spacing w:val="-5"/>
        </w:rPr>
        <w:t xml:space="preserve"> </w:t>
      </w:r>
      <w:r>
        <w:t>of the four</w:t>
      </w:r>
      <w:r>
        <w:rPr>
          <w:spacing w:val="-2"/>
        </w:rPr>
        <w:t xml:space="preserve"> </w:t>
      </w:r>
      <w:r>
        <w:t xml:space="preserve">elements. </w:t>
      </w:r>
      <w:r>
        <w:rPr>
          <w:spacing w:val="-1"/>
        </w:rPr>
        <w:t>Transcending</w:t>
      </w:r>
      <w:r>
        <w:rPr>
          <w:spacing w:val="-2"/>
        </w:rPr>
        <w:t xml:space="preserve"> </w:t>
      </w:r>
      <w:r>
        <w:t>the</w:t>
      </w:r>
      <w:r>
        <w:rPr>
          <w:spacing w:val="-1"/>
        </w:rPr>
        <w:t xml:space="preserve"> scope </w:t>
      </w:r>
      <w:r>
        <w:t>of</w:t>
      </w:r>
      <w:r>
        <w:rPr>
          <w:spacing w:val="1"/>
        </w:rPr>
        <w:t xml:space="preserve"> </w:t>
      </w:r>
      <w:r>
        <w:rPr>
          <w:spacing w:val="-1"/>
        </w:rPr>
        <w:t>eye,</w:t>
      </w:r>
      <w:r>
        <w:rPr>
          <w:spacing w:val="42"/>
        </w:rPr>
        <w:t xml:space="preserve"> </w:t>
      </w:r>
      <w:r>
        <w:rPr>
          <w:spacing w:val="-1"/>
        </w:rPr>
        <w:t>ear,</w:t>
      </w:r>
      <w:r>
        <w:t xml:space="preserve"> </w:t>
      </w:r>
      <w:r>
        <w:rPr>
          <w:spacing w:val="-1"/>
        </w:rPr>
        <w:t>nose,</w:t>
      </w:r>
      <w:r>
        <w:t xml:space="preserve"> tongue, </w:t>
      </w:r>
      <w:r>
        <w:rPr>
          <w:spacing w:val="-1"/>
        </w:rPr>
        <w:t>body,</w:t>
      </w:r>
      <w:r>
        <w:t xml:space="preserve"> and mind, he</w:t>
      </w:r>
      <w:r>
        <w:rPr>
          <w:spacing w:val="-1"/>
        </w:rPr>
        <w:t xml:space="preserve"> </w:t>
      </w:r>
      <w:r>
        <w:t xml:space="preserve">is not </w:t>
      </w:r>
      <w:r>
        <w:rPr>
          <w:spacing w:val="-1"/>
        </w:rPr>
        <w:t>produced</w:t>
      </w:r>
      <w:r>
        <w:t xml:space="preserve"> </w:t>
      </w:r>
      <w:r>
        <w:rPr>
          <w:spacing w:val="1"/>
        </w:rPr>
        <w:t>in</w:t>
      </w:r>
      <w:r>
        <w:t xml:space="preserve"> the six</w:t>
      </w:r>
      <w:r>
        <w:rPr>
          <w:spacing w:val="32"/>
        </w:rPr>
        <w:t xml:space="preserve"> </w:t>
      </w:r>
      <w:r>
        <w:rPr>
          <w:spacing w:val="-1"/>
        </w:rPr>
        <w:t>sense-media.</w:t>
      </w:r>
      <w:r>
        <w:rPr>
          <w:spacing w:val="2"/>
        </w:rPr>
        <w:t xml:space="preserve"> </w:t>
      </w:r>
      <w:r>
        <w:t>He</w:t>
      </w:r>
      <w:r>
        <w:rPr>
          <w:spacing w:val="-2"/>
        </w:rPr>
        <w:t xml:space="preserve"> </w:t>
      </w:r>
      <w:r>
        <w:t xml:space="preserve">is not involved in the </w:t>
      </w:r>
      <w:r>
        <w:rPr>
          <w:spacing w:val="-1"/>
        </w:rPr>
        <w:t xml:space="preserve">three </w:t>
      </w:r>
      <w:r>
        <w:t xml:space="preserve">worlds, is </w:t>
      </w:r>
      <w:r>
        <w:rPr>
          <w:spacing w:val="-1"/>
        </w:rPr>
        <w:t xml:space="preserve">free </w:t>
      </w:r>
      <w:r>
        <w:t>of the</w:t>
      </w:r>
      <w:r>
        <w:rPr>
          <w:spacing w:val="29"/>
        </w:rPr>
        <w:t xml:space="preserve"> </w:t>
      </w:r>
      <w:r>
        <w:rPr>
          <w:spacing w:val="-1"/>
        </w:rPr>
        <w:t xml:space="preserve">three </w:t>
      </w:r>
      <w:r>
        <w:t xml:space="preserve">defilements, is </w:t>
      </w:r>
      <w:r>
        <w:rPr>
          <w:spacing w:val="-1"/>
        </w:rPr>
        <w:t>associated</w:t>
      </w:r>
      <w:r>
        <w:t xml:space="preserve"> </w:t>
      </w:r>
      <w:r>
        <w:rPr>
          <w:spacing w:val="-1"/>
        </w:rPr>
        <w:t>with</w:t>
      </w:r>
      <w:r>
        <w:t xml:space="preserve"> the </w:t>
      </w:r>
      <w:r>
        <w:rPr>
          <w:spacing w:val="-1"/>
        </w:rPr>
        <w:t>triple liberation,</w:t>
      </w:r>
      <w:r>
        <w:t xml:space="preserve"> is </w:t>
      </w:r>
      <w:r>
        <w:rPr>
          <w:spacing w:val="-1"/>
        </w:rPr>
        <w:t>endowed</w:t>
      </w:r>
      <w:r>
        <w:rPr>
          <w:spacing w:val="67"/>
        </w:rPr>
        <w:t xml:space="preserve"> </w:t>
      </w:r>
      <w:r>
        <w:t>with the</w:t>
      </w:r>
      <w:r>
        <w:rPr>
          <w:spacing w:val="-1"/>
        </w:rPr>
        <w:t xml:space="preserve"> three </w:t>
      </w:r>
      <w:r>
        <w:t xml:space="preserve">knowledges, </w:t>
      </w:r>
      <w:r>
        <w:rPr>
          <w:spacing w:val="-1"/>
        </w:rPr>
        <w:t>and</w:t>
      </w:r>
      <w:r>
        <w:t xml:space="preserve"> </w:t>
      </w:r>
      <w:r>
        <w:rPr>
          <w:spacing w:val="-1"/>
        </w:rPr>
        <w:t>has</w:t>
      </w:r>
      <w:r>
        <w:t xml:space="preserve"> </w:t>
      </w:r>
      <w:r>
        <w:rPr>
          <w:spacing w:val="1"/>
        </w:rPr>
        <w:t>truly</w:t>
      </w:r>
      <w:r>
        <w:rPr>
          <w:spacing w:val="-5"/>
        </w:rPr>
        <w:t xml:space="preserve"> </w:t>
      </w:r>
      <w:r>
        <w:rPr>
          <w:spacing w:val="-1"/>
        </w:rPr>
        <w:t>attained</w:t>
      </w:r>
      <w:r>
        <w:t xml:space="preserve"> the</w:t>
      </w:r>
      <w:r>
        <w:rPr>
          <w:spacing w:val="-1"/>
        </w:rPr>
        <w:t xml:space="preserve"> unattainable.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36"/>
      </w:pPr>
      <w:r>
        <w:rPr>
          <w:spacing w:val="-1"/>
        </w:rPr>
        <w:t>"The</w:t>
      </w:r>
      <w:r>
        <w:rPr>
          <w:spacing w:val="-2"/>
        </w:rPr>
        <w:t xml:space="preserve"> </w:t>
      </w:r>
      <w:r>
        <w:rPr>
          <w:spacing w:val="-1"/>
        </w:rPr>
        <w:t>Tathagata has</w:t>
      </w:r>
      <w:r>
        <w:t xml:space="preserve"> </w:t>
      </w:r>
      <w:r>
        <w:rPr>
          <w:spacing w:val="-1"/>
        </w:rPr>
        <w:t>reached</w:t>
      </w:r>
      <w:r>
        <w:t xml:space="preserve"> the </w:t>
      </w:r>
      <w:r>
        <w:rPr>
          <w:spacing w:val="-1"/>
        </w:rPr>
        <w:t>extreme</w:t>
      </w:r>
      <w:r>
        <w:rPr>
          <w:spacing w:val="1"/>
        </w:rPr>
        <w:t xml:space="preserve"> </w:t>
      </w:r>
      <w:r>
        <w:t xml:space="preserve">of detachment in </w:t>
      </w:r>
      <w:r>
        <w:rPr>
          <w:spacing w:val="-1"/>
        </w:rPr>
        <w:t>regard</w:t>
      </w:r>
      <w:r>
        <w:t xml:space="preserve"> to</w:t>
      </w:r>
      <w:r>
        <w:rPr>
          <w:spacing w:val="53"/>
        </w:rPr>
        <w:t xml:space="preserve"> </w:t>
      </w:r>
      <w:r>
        <w:rPr>
          <w:spacing w:val="-1"/>
        </w:rPr>
        <w:t>all</w:t>
      </w:r>
      <w:r>
        <w:t xml:space="preserve"> </w:t>
      </w:r>
      <w:r>
        <w:rPr>
          <w:spacing w:val="-1"/>
        </w:rPr>
        <w:t>things,</w:t>
      </w:r>
      <w:r>
        <w:rPr>
          <w:spacing w:val="2"/>
        </w:rPr>
        <w:t xml:space="preserve"> </w:t>
      </w:r>
      <w:r>
        <w:rPr>
          <w:spacing w:val="-2"/>
        </w:rPr>
        <w:t>yet</w:t>
      </w:r>
      <w:r>
        <w:t xml:space="preserve"> he is not a</w:t>
      </w:r>
      <w:r>
        <w:rPr>
          <w:spacing w:val="1"/>
        </w:rPr>
        <w:t xml:space="preserve"> </w:t>
      </w:r>
      <w:r>
        <w:rPr>
          <w:spacing w:val="-1"/>
        </w:rPr>
        <w:t>reality-limit.</w:t>
      </w:r>
      <w:r>
        <w:t xml:space="preserve"> He</w:t>
      </w:r>
      <w:r>
        <w:rPr>
          <w:spacing w:val="-1"/>
        </w:rPr>
        <w:t xml:space="preserve"> abides</w:t>
      </w:r>
      <w:r>
        <w:t xml:space="preserve"> </w:t>
      </w:r>
      <w:r>
        <w:rPr>
          <w:spacing w:val="1"/>
        </w:rPr>
        <w:t>in</w:t>
      </w:r>
      <w:r>
        <w:t xml:space="preserve"> </w:t>
      </w:r>
      <w:r>
        <w:rPr>
          <w:spacing w:val="-1"/>
        </w:rPr>
        <w:t>ultimate</w:t>
      </w:r>
      <w:r>
        <w:t xml:space="preserve"> </w:t>
      </w:r>
      <w:r>
        <w:rPr>
          <w:spacing w:val="-1"/>
        </w:rPr>
        <w:t>reality,</w:t>
      </w:r>
      <w:r>
        <w:rPr>
          <w:spacing w:val="67"/>
        </w:rPr>
        <w:t xml:space="preserve"> </w:t>
      </w:r>
      <w:r>
        <w:rPr>
          <w:spacing w:val="-2"/>
        </w:rPr>
        <w:t>yet</w:t>
      </w:r>
      <w:r>
        <w:t xml:space="preserve"> there</w:t>
      </w:r>
      <w:r>
        <w:rPr>
          <w:spacing w:val="-2"/>
        </w:rPr>
        <w:t xml:space="preserve"> </w:t>
      </w:r>
      <w:r>
        <w:t xml:space="preserve">is no </w:t>
      </w:r>
      <w:r>
        <w:rPr>
          <w:spacing w:val="-1"/>
        </w:rPr>
        <w:t>relationship</w:t>
      </w:r>
      <w:r>
        <w:t xml:space="preserve"> </w:t>
      </w:r>
      <w:r>
        <w:rPr>
          <w:spacing w:val="-1"/>
        </w:rPr>
        <w:t>between</w:t>
      </w:r>
      <w:r>
        <w:t xml:space="preserve"> it </w:t>
      </w:r>
      <w:r>
        <w:rPr>
          <w:spacing w:val="-1"/>
        </w:rPr>
        <w:t>and</w:t>
      </w:r>
      <w:r>
        <w:t xml:space="preserve"> him. He is not </w:t>
      </w:r>
      <w:r>
        <w:rPr>
          <w:spacing w:val="-1"/>
        </w:rPr>
        <w:t>produced</w:t>
      </w:r>
      <w:r>
        <w:rPr>
          <w:spacing w:val="51"/>
        </w:rPr>
        <w:t xml:space="preserve"> </w:t>
      </w:r>
      <w:r>
        <w:rPr>
          <w:spacing w:val="-1"/>
        </w:rPr>
        <w:t>from</w:t>
      </w:r>
      <w:r>
        <w:t xml:space="preserve"> </w:t>
      </w:r>
      <w:r>
        <w:rPr>
          <w:spacing w:val="-1"/>
        </w:rPr>
        <w:t>causes,</w:t>
      </w:r>
      <w:r>
        <w:t xml:space="preserve"> nor </w:t>
      </w:r>
      <w:r>
        <w:rPr>
          <w:spacing w:val="-1"/>
        </w:rPr>
        <w:t>does</w:t>
      </w:r>
      <w:r>
        <w:t xml:space="preserve"> he</w:t>
      </w:r>
      <w:r>
        <w:rPr>
          <w:spacing w:val="1"/>
        </w:rPr>
        <w:t xml:space="preserve"> </w:t>
      </w:r>
      <w:r>
        <w:rPr>
          <w:spacing w:val="-1"/>
        </w:rPr>
        <w:t>depend</w:t>
      </w:r>
      <w:r>
        <w:t xml:space="preserve"> on </w:t>
      </w:r>
      <w:r>
        <w:rPr>
          <w:spacing w:val="-1"/>
        </w:rPr>
        <w:t>conditions.</w:t>
      </w:r>
      <w:r>
        <w:t xml:space="preserve"> He is not without</w:t>
      </w:r>
      <w:r>
        <w:rPr>
          <w:spacing w:val="49"/>
        </w:rPr>
        <w:t xml:space="preserve"> </w:t>
      </w:r>
      <w:r>
        <w:t>any</w:t>
      </w:r>
      <w:r>
        <w:rPr>
          <w:spacing w:val="-3"/>
        </w:rPr>
        <w:t xml:space="preserve"> </w:t>
      </w:r>
      <w:r>
        <w:rPr>
          <w:spacing w:val="-1"/>
        </w:rPr>
        <w:t>characteristic,</w:t>
      </w:r>
      <w:r>
        <w:t xml:space="preserve"> nor has he</w:t>
      </w:r>
      <w:r>
        <w:rPr>
          <w:spacing w:val="-1"/>
        </w:rPr>
        <w:t xml:space="preserve"> </w:t>
      </w:r>
      <w:r>
        <w:rPr>
          <w:spacing w:val="1"/>
        </w:rPr>
        <w:t>any</w:t>
      </w:r>
      <w:r>
        <w:rPr>
          <w:spacing w:val="-5"/>
        </w:rPr>
        <w:t xml:space="preserve"> </w:t>
      </w:r>
      <w:r>
        <w:rPr>
          <w:spacing w:val="-1"/>
        </w:rPr>
        <w:t>characteristic.</w:t>
      </w:r>
      <w:r>
        <w:t xml:space="preserve"> He</w:t>
      </w:r>
      <w:r>
        <w:rPr>
          <w:spacing w:val="-1"/>
        </w:rPr>
        <w:t xml:space="preserve"> has</w:t>
      </w:r>
      <w:r>
        <w:t xml:space="preserve"> </w:t>
      </w:r>
      <w:proofErr w:type="gramStart"/>
      <w:r>
        <w:t xml:space="preserve">no </w:t>
      </w:r>
      <w:r>
        <w:rPr>
          <w:spacing w:val="-1"/>
        </w:rPr>
        <w:t>single</w:t>
      </w:r>
      <w:r>
        <w:rPr>
          <w:spacing w:val="68"/>
        </w:rPr>
        <w:t xml:space="preserve"> </w:t>
      </w:r>
      <w:r>
        <w:rPr>
          <w:spacing w:val="-1"/>
        </w:rPr>
        <w:t>nature</w:t>
      </w:r>
      <w:r>
        <w:rPr>
          <w:spacing w:val="-2"/>
        </w:rPr>
        <w:t xml:space="preserve"> </w:t>
      </w:r>
      <w:r>
        <w:t>nor</w:t>
      </w:r>
      <w:proofErr w:type="gramEnd"/>
      <w:r>
        <w:rPr>
          <w:spacing w:val="1"/>
        </w:rPr>
        <w:t xml:space="preserve"> any</w:t>
      </w:r>
      <w:r>
        <w:rPr>
          <w:spacing w:val="-5"/>
        </w:rPr>
        <w:t xml:space="preserve"> </w:t>
      </w:r>
      <w:r>
        <w:t>diversity</w:t>
      </w:r>
      <w:r>
        <w:rPr>
          <w:spacing w:val="-3"/>
        </w:rPr>
        <w:t xml:space="preserve"> </w:t>
      </w:r>
      <w:r>
        <w:t xml:space="preserve">of </w:t>
      </w:r>
      <w:r>
        <w:rPr>
          <w:spacing w:val="-1"/>
        </w:rPr>
        <w:t>natures.</w:t>
      </w:r>
      <w:r>
        <w:t xml:space="preserve"> He</w:t>
      </w:r>
      <w:r>
        <w:rPr>
          <w:spacing w:val="-1"/>
        </w:rPr>
        <w:t xml:space="preserve"> </w:t>
      </w:r>
      <w:r>
        <w:t xml:space="preserve">is not a </w:t>
      </w:r>
      <w:r>
        <w:rPr>
          <w:spacing w:val="-1"/>
        </w:rPr>
        <w:t>conception,</w:t>
      </w:r>
      <w:r>
        <w:t xml:space="preserve"> not a</w:t>
      </w:r>
      <w:r>
        <w:rPr>
          <w:spacing w:val="45"/>
        </w:rPr>
        <w:t xml:space="preserve"> </w:t>
      </w:r>
      <w:r>
        <w:rPr>
          <w:spacing w:val="-1"/>
        </w:rPr>
        <w:t>mental</w:t>
      </w:r>
      <w:r>
        <w:t xml:space="preserve"> </w:t>
      </w:r>
      <w:r>
        <w:rPr>
          <w:spacing w:val="-1"/>
        </w:rPr>
        <w:t>construction,</w:t>
      </w:r>
      <w:r>
        <w:t xml:space="preserve"> nor</w:t>
      </w:r>
      <w:r>
        <w:rPr>
          <w:spacing w:val="1"/>
        </w:rPr>
        <w:t xml:space="preserve"> </w:t>
      </w:r>
      <w:r>
        <w:t>is he a</w:t>
      </w:r>
      <w:r>
        <w:rPr>
          <w:spacing w:val="-2"/>
        </w:rPr>
        <w:t xml:space="preserve"> </w:t>
      </w:r>
      <w:r>
        <w:rPr>
          <w:spacing w:val="-1"/>
        </w:rPr>
        <w:t>nonconception.</w:t>
      </w:r>
      <w:r>
        <w:t xml:space="preserve"> He</w:t>
      </w:r>
      <w:r>
        <w:rPr>
          <w:spacing w:val="-2"/>
        </w:rPr>
        <w:t xml:space="preserve"> </w:t>
      </w:r>
      <w:r>
        <w:t xml:space="preserve">is </w:t>
      </w:r>
      <w:r>
        <w:rPr>
          <w:spacing w:val="-1"/>
        </w:rPr>
        <w:t>neither</w:t>
      </w:r>
      <w:r>
        <w:t xml:space="preserve"> the</w:t>
      </w:r>
      <w:r>
        <w:rPr>
          <w:spacing w:val="71"/>
        </w:rPr>
        <w:t xml:space="preserve"> </w:t>
      </w:r>
      <w:r>
        <w:t>other</w:t>
      </w:r>
      <w:r>
        <w:rPr>
          <w:spacing w:val="-2"/>
        </w:rPr>
        <w:t xml:space="preserve"> </w:t>
      </w:r>
      <w:r>
        <w:rPr>
          <w:spacing w:val="-1"/>
        </w:rPr>
        <w:t>shore,</w:t>
      </w:r>
      <w:r>
        <w:t xml:space="preserve"> nor</w:t>
      </w:r>
      <w:r>
        <w:rPr>
          <w:spacing w:val="-1"/>
        </w:rPr>
        <w:t xml:space="preserve"> </w:t>
      </w:r>
      <w:r>
        <w:t>this shore, nor</w:t>
      </w:r>
      <w:r>
        <w:rPr>
          <w:spacing w:val="-1"/>
        </w:rPr>
        <w:t xml:space="preserve"> </w:t>
      </w:r>
      <w:r>
        <w:t xml:space="preserve">that </w:t>
      </w:r>
      <w:r>
        <w:rPr>
          <w:spacing w:val="-1"/>
        </w:rPr>
        <w:t>between.</w:t>
      </w:r>
      <w:r>
        <w:t xml:space="preserve"> He</w:t>
      </w:r>
      <w:r>
        <w:rPr>
          <w:spacing w:val="-2"/>
        </w:rPr>
        <w:t xml:space="preserve"> </w:t>
      </w:r>
      <w:r>
        <w:t>is</w:t>
      </w:r>
      <w:r>
        <w:rPr>
          <w:spacing w:val="2"/>
        </w:rPr>
        <w:t xml:space="preserve"> </w:t>
      </w:r>
      <w:r>
        <w:rPr>
          <w:spacing w:val="-1"/>
        </w:rPr>
        <w:t>neither</w:t>
      </w:r>
      <w:r>
        <w:t xml:space="preserve"> </w:t>
      </w:r>
      <w:r>
        <w:rPr>
          <w:spacing w:val="-1"/>
        </w:rPr>
        <w:t>here,</w:t>
      </w:r>
      <w:r>
        <w:t xml:space="preserve"> nor</w:t>
      </w:r>
      <w:r>
        <w:rPr>
          <w:spacing w:val="39"/>
        </w:rPr>
        <w:t xml:space="preserve"> </w:t>
      </w:r>
      <w:r>
        <w:rPr>
          <w:spacing w:val="-1"/>
        </w:rPr>
        <w:t>there,</w:t>
      </w:r>
      <w:r>
        <w:t xml:space="preserve"> nor</w:t>
      </w:r>
      <w:r>
        <w:rPr>
          <w:spacing w:val="1"/>
        </w:rPr>
        <w:t xml:space="preserve"> </w:t>
      </w:r>
      <w:r>
        <w:rPr>
          <w:spacing w:val="-1"/>
        </w:rPr>
        <w:t>anywhere</w:t>
      </w:r>
      <w:r>
        <w:rPr>
          <w:spacing w:val="-2"/>
        </w:rPr>
        <w:t xml:space="preserve"> </w:t>
      </w:r>
      <w:r>
        <w:rPr>
          <w:spacing w:val="-1"/>
        </w:rPr>
        <w:t>else.</w:t>
      </w:r>
      <w:r>
        <w:rPr>
          <w:spacing w:val="1"/>
        </w:rPr>
        <w:t xml:space="preserve"> </w:t>
      </w:r>
      <w:r>
        <w:t>He</w:t>
      </w:r>
      <w:r>
        <w:rPr>
          <w:spacing w:val="-2"/>
        </w:rPr>
        <w:t xml:space="preserve"> </w:t>
      </w:r>
      <w:r>
        <w:t xml:space="preserve">is </w:t>
      </w:r>
      <w:r>
        <w:rPr>
          <w:spacing w:val="-1"/>
        </w:rPr>
        <w:t>neither</w:t>
      </w:r>
      <w:r>
        <w:t xml:space="preserve"> this nor that. He</w:t>
      </w:r>
      <w:r>
        <w:rPr>
          <w:spacing w:val="-1"/>
        </w:rPr>
        <w:t xml:space="preserve"> cannot</w:t>
      </w:r>
      <w:r>
        <w:t xml:space="preserve"> be</w:t>
      </w:r>
      <w:r>
        <w:rPr>
          <w:spacing w:val="49"/>
        </w:rPr>
        <w:t xml:space="preserve"> </w:t>
      </w:r>
      <w:r>
        <w:rPr>
          <w:spacing w:val="-1"/>
        </w:rPr>
        <w:t>discovered</w:t>
      </w:r>
      <w:r>
        <w:t xml:space="preserve"> </w:t>
      </w:r>
      <w:r>
        <w:rPr>
          <w:spacing w:val="2"/>
        </w:rPr>
        <w:t>by</w:t>
      </w:r>
      <w:r>
        <w:rPr>
          <w:spacing w:val="-3"/>
        </w:rPr>
        <w:t xml:space="preserve"> </w:t>
      </w:r>
      <w:r>
        <w:rPr>
          <w:spacing w:val="-1"/>
        </w:rPr>
        <w:t>consciousness,</w:t>
      </w:r>
      <w:r>
        <w:t xml:space="preserve"> nor is he </w:t>
      </w:r>
      <w:r>
        <w:rPr>
          <w:spacing w:val="-1"/>
        </w:rPr>
        <w:t>inherent</w:t>
      </w:r>
      <w:r>
        <w:t xml:space="preserve"> in </w:t>
      </w:r>
      <w:r>
        <w:rPr>
          <w:spacing w:val="-1"/>
        </w:rPr>
        <w:t>consciousness.</w:t>
      </w:r>
      <w:r>
        <w:t xml:space="preserve"> He</w:t>
      </w:r>
      <w:r>
        <w:rPr>
          <w:spacing w:val="75"/>
        </w:rPr>
        <w:t xml:space="preserve"> </w:t>
      </w:r>
      <w:r>
        <w:t xml:space="preserve">is </w:t>
      </w:r>
      <w:r>
        <w:rPr>
          <w:spacing w:val="-1"/>
        </w:rPr>
        <w:t>neither</w:t>
      </w:r>
      <w:r>
        <w:t xml:space="preserve"> </w:t>
      </w:r>
      <w:r>
        <w:rPr>
          <w:spacing w:val="-1"/>
        </w:rPr>
        <w:t>darkness</w:t>
      </w:r>
      <w:r>
        <w:t xml:space="preserve"> nor </w:t>
      </w:r>
      <w:r>
        <w:rPr>
          <w:spacing w:val="-1"/>
        </w:rPr>
        <w:t>light.</w:t>
      </w:r>
      <w:r>
        <w:t xml:space="preserve"> He</w:t>
      </w:r>
      <w:r>
        <w:rPr>
          <w:spacing w:val="-1"/>
        </w:rPr>
        <w:t xml:space="preserve"> </w:t>
      </w:r>
      <w:r>
        <w:t xml:space="preserve">is neither </w:t>
      </w:r>
      <w:r>
        <w:rPr>
          <w:spacing w:val="-1"/>
        </w:rPr>
        <w:t>name</w:t>
      </w:r>
      <w:r>
        <w:t xml:space="preserve"> nor </w:t>
      </w:r>
      <w:r>
        <w:rPr>
          <w:spacing w:val="-1"/>
        </w:rPr>
        <w:t>sign.</w:t>
      </w:r>
      <w:r>
        <w:t xml:space="preserve"> He</w:t>
      </w:r>
      <w:r>
        <w:rPr>
          <w:spacing w:val="-1"/>
        </w:rPr>
        <w:t xml:space="preserve"> </w:t>
      </w:r>
      <w:r>
        <w:t>is</w:t>
      </w:r>
      <w:r>
        <w:rPr>
          <w:spacing w:val="43"/>
        </w:rPr>
        <w:t xml:space="preserve"> </w:t>
      </w:r>
      <w:r>
        <w:rPr>
          <w:spacing w:val="-1"/>
        </w:rPr>
        <w:t>neither</w:t>
      </w:r>
      <w:r>
        <w:t xml:space="preserve"> </w:t>
      </w:r>
      <w:r>
        <w:rPr>
          <w:spacing w:val="-1"/>
        </w:rPr>
        <w:t>weak</w:t>
      </w:r>
      <w:r>
        <w:t xml:space="preserve"> nor</w:t>
      </w:r>
      <w:r>
        <w:rPr>
          <w:spacing w:val="-1"/>
        </w:rPr>
        <w:t xml:space="preserve"> </w:t>
      </w:r>
      <w:r>
        <w:t>strong</w:t>
      </w:r>
      <w:r>
        <w:rPr>
          <w:spacing w:val="-1"/>
        </w:rPr>
        <w:t xml:space="preserve"> </w:t>
      </w:r>
      <w:r>
        <w:t>He</w:t>
      </w:r>
      <w:r>
        <w:rPr>
          <w:spacing w:val="-2"/>
        </w:rPr>
        <w:t xml:space="preserve"> </w:t>
      </w:r>
      <w:r>
        <w:rPr>
          <w:spacing w:val="-1"/>
        </w:rPr>
        <w:t>lives</w:t>
      </w:r>
      <w:r>
        <w:t xml:space="preserve"> in </w:t>
      </w:r>
      <w:proofErr w:type="gramStart"/>
      <w:r>
        <w:t>no</w:t>
      </w:r>
      <w:proofErr w:type="gramEnd"/>
      <w:r>
        <w:t xml:space="preserve"> country</w:t>
      </w:r>
      <w:r>
        <w:rPr>
          <w:spacing w:val="-5"/>
        </w:rPr>
        <w:t xml:space="preserve"> </w:t>
      </w:r>
      <w:r>
        <w:t>or</w:t>
      </w:r>
      <w:r>
        <w:rPr>
          <w:spacing w:val="1"/>
        </w:rPr>
        <w:t xml:space="preserve"> </w:t>
      </w:r>
      <w:r>
        <w:t>direction. He</w:t>
      </w:r>
      <w:r>
        <w:rPr>
          <w:spacing w:val="-2"/>
        </w:rPr>
        <w:t xml:space="preserve"> </w:t>
      </w:r>
      <w:r>
        <w:t>is</w:t>
      </w:r>
      <w:r>
        <w:rPr>
          <w:spacing w:val="32"/>
        </w:rPr>
        <w:t xml:space="preserve"> </w:t>
      </w:r>
      <w:r>
        <w:rPr>
          <w:spacing w:val="-1"/>
        </w:rPr>
        <w:t>neither</w:t>
      </w:r>
      <w:r>
        <w:rPr>
          <w:spacing w:val="1"/>
        </w:rPr>
        <w:t xml:space="preserve"> </w:t>
      </w:r>
      <w:r>
        <w:rPr>
          <w:spacing w:val="-1"/>
        </w:rPr>
        <w:t>good</w:t>
      </w:r>
      <w:r>
        <w:t xml:space="preserve"> nor</w:t>
      </w:r>
      <w:r>
        <w:rPr>
          <w:spacing w:val="-1"/>
        </w:rPr>
        <w:t xml:space="preserve"> evil.</w:t>
      </w:r>
      <w:r>
        <w:t xml:space="preserve"> He</w:t>
      </w:r>
      <w:r>
        <w:rPr>
          <w:spacing w:val="1"/>
        </w:rPr>
        <w:t xml:space="preserve"> </w:t>
      </w:r>
      <w:r>
        <w:t xml:space="preserve">is </w:t>
      </w:r>
      <w:r>
        <w:rPr>
          <w:spacing w:val="-1"/>
        </w:rPr>
        <w:t>neither</w:t>
      </w:r>
      <w:r>
        <w:t xml:space="preserve"> </w:t>
      </w:r>
      <w:r>
        <w:rPr>
          <w:spacing w:val="-1"/>
        </w:rPr>
        <w:t>compounded</w:t>
      </w:r>
      <w:r>
        <w:t xml:space="preserve"> nor </w:t>
      </w:r>
      <w:r>
        <w:rPr>
          <w:spacing w:val="-1"/>
        </w:rPr>
        <w:t>uncompounded</w:t>
      </w:r>
      <w:r>
        <w:rPr>
          <w:spacing w:val="73"/>
        </w:rPr>
        <w:t xml:space="preserve"> </w:t>
      </w:r>
      <w:r>
        <w:t>He</w:t>
      </w:r>
      <w:r>
        <w:rPr>
          <w:spacing w:val="-2"/>
        </w:rPr>
        <w:t xml:space="preserve"> </w:t>
      </w:r>
      <w:r>
        <w:rPr>
          <w:spacing w:val="-1"/>
        </w:rPr>
        <w:t>cannot</w:t>
      </w:r>
      <w:r>
        <w:t xml:space="preserve"> </w:t>
      </w:r>
      <w:r>
        <w:rPr>
          <w:spacing w:val="1"/>
        </w:rPr>
        <w:t>be</w:t>
      </w:r>
      <w:r>
        <w:rPr>
          <w:spacing w:val="-1"/>
        </w:rPr>
        <w:t xml:space="preserve"> </w:t>
      </w:r>
      <w:r>
        <w:t xml:space="preserve">explained as </w:t>
      </w:r>
      <w:r>
        <w:rPr>
          <w:spacing w:val="-1"/>
        </w:rPr>
        <w:t>having</w:t>
      </w:r>
      <w:r>
        <w:t xml:space="preserve"> </w:t>
      </w:r>
      <w:r>
        <w:rPr>
          <w:spacing w:val="1"/>
        </w:rPr>
        <w:t>any</w:t>
      </w:r>
      <w:r>
        <w:rPr>
          <w:spacing w:val="-5"/>
        </w:rPr>
        <w:t xml:space="preserve"> </w:t>
      </w:r>
      <w:r>
        <w:t>meaning</w:t>
      </w:r>
      <w:r>
        <w:rPr>
          <w:spacing w:val="-3"/>
        </w:rPr>
        <w:t xml:space="preserve"> </w:t>
      </w:r>
      <w:r>
        <w:rPr>
          <w:spacing w:val="-1"/>
        </w:rPr>
        <w:t>whatsoever.</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33"/>
      </w:pPr>
      <w:r>
        <w:rPr>
          <w:spacing w:val="-1"/>
        </w:rPr>
        <w:t>"The</w:t>
      </w:r>
      <w:r>
        <w:rPr>
          <w:spacing w:val="-2"/>
        </w:rPr>
        <w:t xml:space="preserve"> </w:t>
      </w:r>
      <w:r>
        <w:rPr>
          <w:spacing w:val="-1"/>
        </w:rPr>
        <w:t xml:space="preserve">Tathagata </w:t>
      </w:r>
      <w:r>
        <w:t xml:space="preserve">is </w:t>
      </w:r>
      <w:r>
        <w:rPr>
          <w:spacing w:val="-1"/>
        </w:rPr>
        <w:t>neither</w:t>
      </w:r>
      <w:r>
        <w:rPr>
          <w:spacing w:val="1"/>
        </w:rPr>
        <w:t xml:space="preserve"> </w:t>
      </w:r>
      <w:r>
        <w:t>generosity</w:t>
      </w:r>
      <w:r>
        <w:rPr>
          <w:spacing w:val="-5"/>
        </w:rPr>
        <w:t xml:space="preserve"> </w:t>
      </w:r>
      <w:r>
        <w:t xml:space="preserve">nor </w:t>
      </w:r>
      <w:r>
        <w:rPr>
          <w:spacing w:val="-1"/>
        </w:rPr>
        <w:t>avarice,</w:t>
      </w:r>
      <w:r>
        <w:t xml:space="preserve"> </w:t>
      </w:r>
      <w:proofErr w:type="gramStart"/>
      <w:r>
        <w:t>neither morality</w:t>
      </w:r>
      <w:r>
        <w:rPr>
          <w:spacing w:val="55"/>
        </w:rPr>
        <w:t xml:space="preserve"> </w:t>
      </w:r>
      <w:r>
        <w:t xml:space="preserve">nor </w:t>
      </w:r>
      <w:r>
        <w:rPr>
          <w:spacing w:val="-1"/>
        </w:rPr>
        <w:t>immorality,</w:t>
      </w:r>
      <w:r>
        <w:t xml:space="preserve"> </w:t>
      </w:r>
      <w:r>
        <w:rPr>
          <w:spacing w:val="-1"/>
        </w:rPr>
        <w:t>neither</w:t>
      </w:r>
      <w:r>
        <w:t xml:space="preserve"> </w:t>
      </w:r>
      <w:r>
        <w:rPr>
          <w:spacing w:val="-1"/>
        </w:rPr>
        <w:t>tolerance</w:t>
      </w:r>
      <w:proofErr w:type="gramEnd"/>
      <w:r>
        <w:rPr>
          <w:spacing w:val="-1"/>
        </w:rPr>
        <w:t xml:space="preserve"> </w:t>
      </w:r>
      <w:r>
        <w:t xml:space="preserve">nor </w:t>
      </w:r>
      <w:r>
        <w:rPr>
          <w:spacing w:val="-1"/>
        </w:rPr>
        <w:t>malice,</w:t>
      </w:r>
      <w:r>
        <w:t xml:space="preserve"> neither effort nor</w:t>
      </w:r>
      <w:r>
        <w:rPr>
          <w:spacing w:val="-1"/>
        </w:rPr>
        <w:t xml:space="preserve"> </w:t>
      </w:r>
      <w:r>
        <w:t>sloth,</w:t>
      </w:r>
      <w:r>
        <w:rPr>
          <w:spacing w:val="49"/>
        </w:rPr>
        <w:t xml:space="preserve"> </w:t>
      </w:r>
      <w:r>
        <w:rPr>
          <w:spacing w:val="-1"/>
        </w:rPr>
        <w:t>neither</w:t>
      </w:r>
      <w:r>
        <w:t xml:space="preserve"> </w:t>
      </w:r>
      <w:r>
        <w:rPr>
          <w:spacing w:val="-1"/>
        </w:rPr>
        <w:t>concentration</w:t>
      </w:r>
      <w:r>
        <w:t xml:space="preserve"> nor</w:t>
      </w:r>
      <w:r>
        <w:rPr>
          <w:spacing w:val="1"/>
        </w:rPr>
        <w:t xml:space="preserve"> </w:t>
      </w:r>
      <w:r>
        <w:rPr>
          <w:spacing w:val="-1"/>
        </w:rPr>
        <w:t>distraction,</w:t>
      </w:r>
      <w:r>
        <w:t xml:space="preserve"> </w:t>
      </w:r>
      <w:r>
        <w:rPr>
          <w:spacing w:val="-1"/>
        </w:rPr>
        <w:t>neither</w:t>
      </w:r>
      <w:r>
        <w:t xml:space="preserve"> wisdom nor</w:t>
      </w:r>
      <w:r>
        <w:rPr>
          <w:spacing w:val="57"/>
        </w:rPr>
        <w:t xml:space="preserve"> </w:t>
      </w:r>
      <w:r>
        <w:t>foolishness. He</w:t>
      </w:r>
      <w:r>
        <w:rPr>
          <w:spacing w:val="-2"/>
        </w:rPr>
        <w:t xml:space="preserve"> </w:t>
      </w:r>
      <w:r>
        <w:t xml:space="preserve">is </w:t>
      </w:r>
      <w:r>
        <w:rPr>
          <w:spacing w:val="-1"/>
        </w:rPr>
        <w:t>inexpressible.</w:t>
      </w:r>
      <w:r>
        <w:t xml:space="preserve"> </w:t>
      </w:r>
      <w:r>
        <w:rPr>
          <w:spacing w:val="-1"/>
        </w:rPr>
        <w:t xml:space="preserve">He </w:t>
      </w:r>
      <w:r>
        <w:t xml:space="preserve">is </w:t>
      </w:r>
      <w:r>
        <w:rPr>
          <w:spacing w:val="-1"/>
        </w:rPr>
        <w:t>neither</w:t>
      </w:r>
      <w:r>
        <w:t xml:space="preserve"> truth nor</w:t>
      </w:r>
      <w:r>
        <w:rPr>
          <w:spacing w:val="-1"/>
        </w:rPr>
        <w:t xml:space="preserve"> falsehood;</w:t>
      </w:r>
      <w:r>
        <w:rPr>
          <w:spacing w:val="59"/>
        </w:rPr>
        <w:t xml:space="preserve"> </w:t>
      </w:r>
      <w:r>
        <w:rPr>
          <w:spacing w:val="-1"/>
        </w:rPr>
        <w:t>neither</w:t>
      </w:r>
      <w:r>
        <w:t xml:space="preserve"> </w:t>
      </w:r>
      <w:proofErr w:type="gramStart"/>
      <w:r>
        <w:rPr>
          <w:spacing w:val="-1"/>
        </w:rPr>
        <w:t>escape</w:t>
      </w:r>
      <w:proofErr w:type="gramEnd"/>
      <w:r>
        <w:rPr>
          <w:spacing w:val="-1"/>
        </w:rPr>
        <w:t xml:space="preserve"> </w:t>
      </w:r>
      <w:r>
        <w:t>from the</w:t>
      </w:r>
      <w:r>
        <w:rPr>
          <w:spacing w:val="1"/>
        </w:rPr>
        <w:t xml:space="preserve"> </w:t>
      </w:r>
      <w:r>
        <w:rPr>
          <w:spacing w:val="-1"/>
        </w:rPr>
        <w:t>world</w:t>
      </w:r>
      <w:r>
        <w:t xml:space="preserve"> nor </w:t>
      </w:r>
      <w:r>
        <w:rPr>
          <w:spacing w:val="-1"/>
        </w:rPr>
        <w:t xml:space="preserve">failure </w:t>
      </w:r>
      <w:r>
        <w:t xml:space="preserve">to </w:t>
      </w:r>
      <w:r>
        <w:rPr>
          <w:spacing w:val="-1"/>
        </w:rPr>
        <w:t>escape from</w:t>
      </w:r>
      <w:r>
        <w:t xml:space="preserve"> the</w:t>
      </w:r>
      <w:r>
        <w:rPr>
          <w:spacing w:val="-1"/>
        </w:rPr>
        <w:t xml:space="preserve"> </w:t>
      </w:r>
      <w:r>
        <w:t>world;</w:t>
      </w:r>
    </w:p>
    <w:p w:rsidR="00643AF3" w:rsidRDefault="00643AF3">
      <w:pPr>
        <w:sectPr w:rsidR="00643AF3">
          <w:pgSz w:w="8640" w:h="12970"/>
          <w:pgMar w:top="960" w:right="900" w:bottom="900" w:left="900" w:header="0" w:footer="698" w:gutter="0"/>
          <w:cols w:space="720"/>
        </w:sectPr>
      </w:pPr>
    </w:p>
    <w:p w:rsidR="00643AF3" w:rsidRDefault="008D4FAD">
      <w:pPr>
        <w:pStyle w:val="BodyText"/>
        <w:spacing w:before="44"/>
        <w:ind w:right="104"/>
      </w:pPr>
      <w:proofErr w:type="gramStart"/>
      <w:r>
        <w:rPr>
          <w:spacing w:val="-1"/>
        </w:rPr>
        <w:lastRenderedPageBreak/>
        <w:t>neither</w:t>
      </w:r>
      <w:proofErr w:type="gramEnd"/>
      <w:r>
        <w:t xml:space="preserve"> </w:t>
      </w:r>
      <w:r>
        <w:rPr>
          <w:spacing w:val="-1"/>
        </w:rPr>
        <w:t xml:space="preserve">cause </w:t>
      </w:r>
      <w:r>
        <w:t>of involvement in the</w:t>
      </w:r>
      <w:r>
        <w:rPr>
          <w:spacing w:val="-1"/>
        </w:rPr>
        <w:t xml:space="preserve"> world</w:t>
      </w:r>
      <w:r>
        <w:t xml:space="preserve"> nor not a </w:t>
      </w:r>
      <w:r>
        <w:rPr>
          <w:spacing w:val="-1"/>
        </w:rPr>
        <w:t xml:space="preserve">cause </w:t>
      </w:r>
      <w:r>
        <w:rPr>
          <w:spacing w:val="1"/>
        </w:rPr>
        <w:t>of</w:t>
      </w:r>
      <w:r>
        <w:rPr>
          <w:spacing w:val="33"/>
        </w:rPr>
        <w:t xml:space="preserve"> </w:t>
      </w:r>
      <w:r>
        <w:rPr>
          <w:spacing w:val="-1"/>
        </w:rPr>
        <w:t>involvement</w:t>
      </w:r>
      <w:r>
        <w:t xml:space="preserve"> in the</w:t>
      </w:r>
      <w:r>
        <w:rPr>
          <w:spacing w:val="-1"/>
        </w:rPr>
        <w:t xml:space="preserve"> world;</w:t>
      </w:r>
      <w:r>
        <w:t xml:space="preserve"> he</w:t>
      </w:r>
      <w:r>
        <w:rPr>
          <w:spacing w:val="-1"/>
        </w:rPr>
        <w:t xml:space="preserve"> </w:t>
      </w:r>
      <w:r>
        <w:t>is the</w:t>
      </w:r>
      <w:r>
        <w:rPr>
          <w:spacing w:val="-1"/>
        </w:rPr>
        <w:t xml:space="preserve"> cessation</w:t>
      </w:r>
      <w:r>
        <w:t xml:space="preserve"> of </w:t>
      </w:r>
      <w:r>
        <w:rPr>
          <w:spacing w:val="-1"/>
        </w:rPr>
        <w:t>all</w:t>
      </w:r>
      <w:r>
        <w:rPr>
          <w:spacing w:val="3"/>
        </w:rPr>
        <w:t xml:space="preserve"> </w:t>
      </w:r>
      <w:r>
        <w:t>theory</w:t>
      </w:r>
      <w:r>
        <w:rPr>
          <w:spacing w:val="-3"/>
        </w:rPr>
        <w:t xml:space="preserve"> </w:t>
      </w:r>
      <w:r>
        <w:rPr>
          <w:spacing w:val="-1"/>
        </w:rPr>
        <w:t>and</w:t>
      </w:r>
      <w:r>
        <w:t xml:space="preserve"> </w:t>
      </w:r>
      <w:r>
        <w:rPr>
          <w:spacing w:val="-1"/>
        </w:rPr>
        <w:t>all</w:t>
      </w:r>
      <w:r>
        <w:rPr>
          <w:spacing w:val="53"/>
        </w:rPr>
        <w:t xml:space="preserve"> </w:t>
      </w:r>
      <w:r>
        <w:rPr>
          <w:spacing w:val="-1"/>
        </w:rPr>
        <w:t>practice.</w:t>
      </w:r>
      <w:r>
        <w:rPr>
          <w:spacing w:val="2"/>
        </w:rPr>
        <w:t xml:space="preserve"> </w:t>
      </w:r>
      <w:r>
        <w:t>He</w:t>
      </w:r>
      <w:r>
        <w:rPr>
          <w:spacing w:val="-2"/>
        </w:rPr>
        <w:t xml:space="preserve"> </w:t>
      </w:r>
      <w:r>
        <w:t xml:space="preserve">is </w:t>
      </w:r>
      <w:r>
        <w:rPr>
          <w:spacing w:val="-1"/>
        </w:rPr>
        <w:t>neither</w:t>
      </w:r>
      <w:r>
        <w:rPr>
          <w:spacing w:val="1"/>
        </w:rPr>
        <w:t xml:space="preserve"> </w:t>
      </w:r>
      <w:r>
        <w:t>a</w:t>
      </w:r>
      <w:r>
        <w:rPr>
          <w:spacing w:val="-1"/>
        </w:rPr>
        <w:t xml:space="preserve"> </w:t>
      </w:r>
      <w:r>
        <w:t>field of</w:t>
      </w:r>
      <w:r>
        <w:rPr>
          <w:spacing w:val="-1"/>
        </w:rPr>
        <w:t xml:space="preserve"> merit</w:t>
      </w:r>
      <w:r>
        <w:t xml:space="preserve"> nor </w:t>
      </w:r>
      <w:r>
        <w:rPr>
          <w:spacing w:val="-1"/>
        </w:rPr>
        <w:t>not</w:t>
      </w:r>
      <w:r>
        <w:t xml:space="preserve"> a </w:t>
      </w:r>
      <w:r>
        <w:rPr>
          <w:spacing w:val="-1"/>
        </w:rPr>
        <w:t>field</w:t>
      </w:r>
      <w:r>
        <w:t xml:space="preserve"> of </w:t>
      </w:r>
      <w:r>
        <w:rPr>
          <w:spacing w:val="-1"/>
        </w:rPr>
        <w:t>merit;</w:t>
      </w:r>
      <w:r>
        <w:t xml:space="preserve"> he is</w:t>
      </w:r>
      <w:r>
        <w:rPr>
          <w:spacing w:val="49"/>
        </w:rPr>
        <w:t xml:space="preserve"> </w:t>
      </w:r>
      <w:r>
        <w:rPr>
          <w:spacing w:val="-1"/>
        </w:rPr>
        <w:t>neither</w:t>
      </w:r>
      <w:r>
        <w:t xml:space="preserve"> worthy</w:t>
      </w:r>
      <w:r>
        <w:rPr>
          <w:spacing w:val="-5"/>
        </w:rPr>
        <w:t xml:space="preserve"> </w:t>
      </w:r>
      <w:r>
        <w:t xml:space="preserve">of </w:t>
      </w:r>
      <w:r>
        <w:rPr>
          <w:spacing w:val="-1"/>
        </w:rPr>
        <w:t>offerings</w:t>
      </w:r>
      <w:r>
        <w:t xml:space="preserve"> nor unworthy</w:t>
      </w:r>
      <w:r>
        <w:rPr>
          <w:spacing w:val="-5"/>
        </w:rPr>
        <w:t xml:space="preserve"> </w:t>
      </w:r>
      <w:r>
        <w:t xml:space="preserve">of </w:t>
      </w:r>
      <w:r>
        <w:rPr>
          <w:spacing w:val="-1"/>
        </w:rPr>
        <w:t>offerings.</w:t>
      </w:r>
      <w:r>
        <w:t xml:space="preserve"> He</w:t>
      </w:r>
      <w:r>
        <w:rPr>
          <w:spacing w:val="-1"/>
        </w:rPr>
        <w:t xml:space="preserve"> </w:t>
      </w:r>
      <w:r>
        <w:t>is not an</w:t>
      </w:r>
      <w:r>
        <w:rPr>
          <w:spacing w:val="50"/>
        </w:rPr>
        <w:t xml:space="preserve"> </w:t>
      </w:r>
      <w:r>
        <w:rPr>
          <w:spacing w:val="-1"/>
        </w:rPr>
        <w:t>object,</w:t>
      </w:r>
      <w:r>
        <w:t xml:space="preserve"> and </w:t>
      </w:r>
      <w:r>
        <w:rPr>
          <w:spacing w:val="-1"/>
        </w:rPr>
        <w:t>cannot</w:t>
      </w:r>
      <w:r>
        <w:t xml:space="preserve"> be </w:t>
      </w:r>
      <w:r>
        <w:rPr>
          <w:spacing w:val="-1"/>
        </w:rPr>
        <w:t>contacted.</w:t>
      </w:r>
      <w:r>
        <w:t xml:space="preserve"> He</w:t>
      </w:r>
      <w:r>
        <w:rPr>
          <w:spacing w:val="-2"/>
        </w:rPr>
        <w:t xml:space="preserve"> </w:t>
      </w:r>
      <w:r>
        <w:t>is not a whole,</w:t>
      </w:r>
      <w:r>
        <w:rPr>
          <w:spacing w:val="2"/>
        </w:rPr>
        <w:t xml:space="preserve"> </w:t>
      </w:r>
      <w:r>
        <w:t>nor a</w:t>
      </w:r>
      <w:r>
        <w:rPr>
          <w:spacing w:val="37"/>
        </w:rPr>
        <w:t xml:space="preserve"> </w:t>
      </w:r>
      <w:r>
        <w:rPr>
          <w:spacing w:val="-1"/>
        </w:rPr>
        <w:t>conglomeration.</w:t>
      </w:r>
      <w:r>
        <w:t xml:space="preserve"> He</w:t>
      </w:r>
      <w:r>
        <w:rPr>
          <w:spacing w:val="-2"/>
        </w:rPr>
        <w:t xml:space="preserve"> </w:t>
      </w:r>
      <w:r>
        <w:t xml:space="preserve">surpasses </w:t>
      </w:r>
      <w:r>
        <w:rPr>
          <w:spacing w:val="-1"/>
        </w:rPr>
        <w:t>all</w:t>
      </w:r>
      <w:r>
        <w:t xml:space="preserve"> </w:t>
      </w:r>
      <w:r>
        <w:rPr>
          <w:spacing w:val="-1"/>
        </w:rPr>
        <w:t>calculations.</w:t>
      </w:r>
      <w:r>
        <w:t xml:space="preserve"> He is utterly</w:t>
      </w:r>
      <w:r>
        <w:rPr>
          <w:spacing w:val="47"/>
        </w:rPr>
        <w:t xml:space="preserve"> </w:t>
      </w:r>
      <w:r>
        <w:rPr>
          <w:spacing w:val="-1"/>
        </w:rPr>
        <w:t>unequaled,</w:t>
      </w:r>
      <w:r>
        <w:rPr>
          <w:spacing w:val="4"/>
        </w:rPr>
        <w:t xml:space="preserve"> </w:t>
      </w:r>
      <w:r>
        <w:rPr>
          <w:spacing w:val="-2"/>
        </w:rPr>
        <w:t>yet</w:t>
      </w:r>
      <w:r>
        <w:rPr>
          <w:spacing w:val="2"/>
        </w:rPr>
        <w:t xml:space="preserve"> </w:t>
      </w:r>
      <w:r>
        <w:rPr>
          <w:spacing w:val="-1"/>
        </w:rPr>
        <w:t>equal</w:t>
      </w:r>
      <w:r>
        <w:t xml:space="preserve"> to the ultimate</w:t>
      </w:r>
      <w:r>
        <w:rPr>
          <w:spacing w:val="-1"/>
        </w:rPr>
        <w:t xml:space="preserve"> </w:t>
      </w:r>
      <w:r>
        <w:t>reality</w:t>
      </w:r>
      <w:r>
        <w:rPr>
          <w:spacing w:val="-5"/>
        </w:rPr>
        <w:t xml:space="preserve"> </w:t>
      </w:r>
      <w:r>
        <w:t xml:space="preserve">of </w:t>
      </w:r>
      <w:r>
        <w:rPr>
          <w:spacing w:val="-1"/>
        </w:rPr>
        <w:t>things.</w:t>
      </w:r>
      <w:r>
        <w:t xml:space="preserve"> He</w:t>
      </w:r>
      <w:r>
        <w:rPr>
          <w:spacing w:val="-1"/>
        </w:rPr>
        <w:t xml:space="preserve"> </w:t>
      </w:r>
      <w:r>
        <w:t>is</w:t>
      </w:r>
      <w:r>
        <w:rPr>
          <w:spacing w:val="37"/>
        </w:rPr>
        <w:t xml:space="preserve"> </w:t>
      </w:r>
      <w:r>
        <w:rPr>
          <w:spacing w:val="-1"/>
        </w:rPr>
        <w:t>matchless,</w:t>
      </w:r>
      <w:r>
        <w:t xml:space="preserve"> especially</w:t>
      </w:r>
      <w:r>
        <w:rPr>
          <w:spacing w:val="-5"/>
        </w:rPr>
        <w:t xml:space="preserve"> </w:t>
      </w:r>
      <w:r>
        <w:t xml:space="preserve">in </w:t>
      </w:r>
      <w:r>
        <w:rPr>
          <w:spacing w:val="-1"/>
        </w:rPr>
        <w:t>effort.</w:t>
      </w:r>
      <w:r>
        <w:t xml:space="preserve"> </w:t>
      </w:r>
      <w:r>
        <w:rPr>
          <w:spacing w:val="-1"/>
        </w:rPr>
        <w:t xml:space="preserve">He </w:t>
      </w:r>
      <w:r>
        <w:t xml:space="preserve">surpasses </w:t>
      </w:r>
      <w:r>
        <w:rPr>
          <w:spacing w:val="-1"/>
        </w:rPr>
        <w:t>all</w:t>
      </w:r>
      <w:r>
        <w:t xml:space="preserve"> </w:t>
      </w:r>
      <w:r>
        <w:rPr>
          <w:spacing w:val="-1"/>
        </w:rPr>
        <w:t>measure.</w:t>
      </w:r>
      <w:r>
        <w:t xml:space="preserve"> He</w:t>
      </w:r>
      <w:r>
        <w:rPr>
          <w:spacing w:val="-1"/>
        </w:rPr>
        <w:t xml:space="preserve"> does</w:t>
      </w:r>
      <w:r>
        <w:rPr>
          <w:spacing w:val="57"/>
        </w:rPr>
        <w:t xml:space="preserve"> </w:t>
      </w:r>
      <w:r>
        <w:t xml:space="preserve">not </w:t>
      </w:r>
      <w:r>
        <w:rPr>
          <w:spacing w:val="-1"/>
        </w:rPr>
        <w:t>go,</w:t>
      </w:r>
      <w:r>
        <w:t xml:space="preserve"> </w:t>
      </w:r>
      <w:r>
        <w:rPr>
          <w:spacing w:val="-1"/>
        </w:rPr>
        <w:t>does</w:t>
      </w:r>
      <w:r>
        <w:t xml:space="preserve"> not </w:t>
      </w:r>
      <w:r>
        <w:rPr>
          <w:spacing w:val="-1"/>
        </w:rPr>
        <w:t>stay,</w:t>
      </w:r>
      <w:r>
        <w:t xml:space="preserve"> </w:t>
      </w:r>
      <w:proofErr w:type="gramStart"/>
      <w:r>
        <w:t>does</w:t>
      </w:r>
      <w:proofErr w:type="gramEnd"/>
      <w:r>
        <w:t xml:space="preserve"> not </w:t>
      </w:r>
      <w:r>
        <w:rPr>
          <w:spacing w:val="-1"/>
        </w:rPr>
        <w:t>pass</w:t>
      </w:r>
      <w:r>
        <w:t xml:space="preserve"> </w:t>
      </w:r>
      <w:r>
        <w:rPr>
          <w:spacing w:val="-1"/>
        </w:rPr>
        <w:t>beyond.</w:t>
      </w:r>
      <w:r>
        <w:rPr>
          <w:spacing w:val="2"/>
        </w:rPr>
        <w:t xml:space="preserve"> </w:t>
      </w:r>
      <w:r>
        <w:t>He</w:t>
      </w:r>
      <w:r>
        <w:rPr>
          <w:spacing w:val="-2"/>
        </w:rPr>
        <w:t xml:space="preserve"> </w:t>
      </w:r>
      <w:r>
        <w:t>is</w:t>
      </w:r>
      <w:r>
        <w:rPr>
          <w:spacing w:val="2"/>
        </w:rPr>
        <w:t xml:space="preserve"> </w:t>
      </w:r>
      <w:r>
        <w:rPr>
          <w:spacing w:val="-1"/>
        </w:rPr>
        <w:t>neither</w:t>
      </w:r>
      <w:r>
        <w:t xml:space="preserve"> </w:t>
      </w:r>
      <w:r>
        <w:rPr>
          <w:spacing w:val="-1"/>
        </w:rPr>
        <w:t>seen,</w:t>
      </w:r>
      <w:r>
        <w:rPr>
          <w:spacing w:val="48"/>
        </w:rPr>
        <w:t xml:space="preserve"> </w:t>
      </w:r>
      <w:r>
        <w:rPr>
          <w:spacing w:val="-1"/>
        </w:rPr>
        <w:t>heard,</w:t>
      </w:r>
      <w:r>
        <w:t xml:space="preserve"> </w:t>
      </w:r>
      <w:r>
        <w:rPr>
          <w:spacing w:val="-1"/>
        </w:rPr>
        <w:t>distinguished,</w:t>
      </w:r>
      <w:r>
        <w:t xml:space="preserve"> nor</w:t>
      </w:r>
      <w:r>
        <w:rPr>
          <w:spacing w:val="1"/>
        </w:rPr>
        <w:t xml:space="preserve"> </w:t>
      </w:r>
      <w:r>
        <w:t xml:space="preserve">known. </w:t>
      </w:r>
      <w:r>
        <w:rPr>
          <w:spacing w:val="-1"/>
        </w:rPr>
        <w:t xml:space="preserve">He </w:t>
      </w:r>
      <w:r>
        <w:t>is without any</w:t>
      </w:r>
      <w:r>
        <w:rPr>
          <w:spacing w:val="-3"/>
        </w:rPr>
        <w:t xml:space="preserve"> </w:t>
      </w:r>
      <w:r>
        <w:rPr>
          <w:spacing w:val="-1"/>
        </w:rPr>
        <w:t>complexity,</w:t>
      </w:r>
      <w:r>
        <w:rPr>
          <w:spacing w:val="54"/>
        </w:rPr>
        <w:t xml:space="preserve"> </w:t>
      </w:r>
      <w:r>
        <w:rPr>
          <w:spacing w:val="-1"/>
        </w:rPr>
        <w:t>having</w:t>
      </w:r>
      <w:r>
        <w:t xml:space="preserve"> </w:t>
      </w:r>
      <w:r>
        <w:rPr>
          <w:spacing w:val="-1"/>
        </w:rPr>
        <w:t>attained</w:t>
      </w:r>
      <w:r>
        <w:t xml:space="preserve"> the</w:t>
      </w:r>
      <w:r>
        <w:rPr>
          <w:spacing w:val="-1"/>
        </w:rPr>
        <w:t xml:space="preserve"> </w:t>
      </w:r>
      <w:r>
        <w:t>equanimity</w:t>
      </w:r>
      <w:r>
        <w:rPr>
          <w:spacing w:val="-8"/>
        </w:rPr>
        <w:t xml:space="preserve"> </w:t>
      </w:r>
      <w:r>
        <w:t xml:space="preserve">of omniscient gnosis. </w:t>
      </w:r>
      <w:r>
        <w:rPr>
          <w:spacing w:val="-1"/>
        </w:rPr>
        <w:t>Equal</w:t>
      </w:r>
      <w:r>
        <w:t xml:space="preserve"> </w:t>
      </w:r>
      <w:r>
        <w:rPr>
          <w:spacing w:val="-1"/>
        </w:rPr>
        <w:t>toward</w:t>
      </w:r>
      <w:r>
        <w:rPr>
          <w:spacing w:val="48"/>
        </w:rPr>
        <w:t xml:space="preserve"> </w:t>
      </w:r>
      <w:r>
        <w:rPr>
          <w:spacing w:val="-1"/>
        </w:rPr>
        <w:t>all</w:t>
      </w:r>
      <w:r>
        <w:t xml:space="preserve"> </w:t>
      </w:r>
      <w:r>
        <w:rPr>
          <w:spacing w:val="-1"/>
        </w:rPr>
        <w:t>things,</w:t>
      </w:r>
      <w:r>
        <w:t xml:space="preserve"> he</w:t>
      </w:r>
      <w:r>
        <w:rPr>
          <w:spacing w:val="-1"/>
        </w:rPr>
        <w:t xml:space="preserve"> does</w:t>
      </w:r>
      <w:r>
        <w:t xml:space="preserve"> not discriminate </w:t>
      </w:r>
      <w:r>
        <w:rPr>
          <w:spacing w:val="-1"/>
        </w:rPr>
        <w:t>between</w:t>
      </w:r>
      <w:r>
        <w:t xml:space="preserve"> them.</w:t>
      </w:r>
      <w:r>
        <w:rPr>
          <w:spacing w:val="2"/>
        </w:rPr>
        <w:t xml:space="preserve"> </w:t>
      </w:r>
      <w:r>
        <w:t>He</w:t>
      </w:r>
      <w:r>
        <w:rPr>
          <w:spacing w:val="-2"/>
        </w:rPr>
        <w:t xml:space="preserve"> </w:t>
      </w:r>
      <w:r>
        <w:t>is without</w:t>
      </w:r>
      <w:r>
        <w:rPr>
          <w:spacing w:val="29"/>
        </w:rPr>
        <w:t xml:space="preserve"> </w:t>
      </w:r>
      <w:r>
        <w:rPr>
          <w:spacing w:val="-1"/>
        </w:rPr>
        <w:t>reproach,</w:t>
      </w:r>
      <w:r>
        <w:t xml:space="preserve"> without </w:t>
      </w:r>
      <w:r>
        <w:rPr>
          <w:spacing w:val="-1"/>
        </w:rPr>
        <w:t>excess,</w:t>
      </w:r>
      <w:r>
        <w:t xml:space="preserve"> without </w:t>
      </w:r>
      <w:r>
        <w:rPr>
          <w:spacing w:val="-1"/>
        </w:rPr>
        <w:t>corruption,</w:t>
      </w:r>
      <w:r>
        <w:t xml:space="preserve"> without </w:t>
      </w:r>
      <w:r>
        <w:rPr>
          <w:spacing w:val="-1"/>
        </w:rPr>
        <w:t>conception,</w:t>
      </w:r>
      <w:r>
        <w:rPr>
          <w:spacing w:val="61"/>
        </w:rPr>
        <w:t xml:space="preserve"> </w:t>
      </w:r>
      <w:r>
        <w:rPr>
          <w:spacing w:val="-1"/>
        </w:rPr>
        <w:t>and</w:t>
      </w:r>
      <w:r>
        <w:t xml:space="preserve"> without </w:t>
      </w:r>
      <w:r>
        <w:rPr>
          <w:spacing w:val="-1"/>
        </w:rPr>
        <w:t>intellectualization.</w:t>
      </w:r>
      <w:r>
        <w:t xml:space="preserve"> He</w:t>
      </w:r>
      <w:r>
        <w:rPr>
          <w:spacing w:val="-2"/>
        </w:rPr>
        <w:t xml:space="preserve"> </w:t>
      </w:r>
      <w:r>
        <w:t xml:space="preserve">is without </w:t>
      </w:r>
      <w:r>
        <w:rPr>
          <w:spacing w:val="-1"/>
        </w:rPr>
        <w:t>activity,</w:t>
      </w:r>
      <w:r>
        <w:t xml:space="preserve"> without birth,</w:t>
      </w:r>
      <w:r>
        <w:rPr>
          <w:spacing w:val="45"/>
        </w:rPr>
        <w:t xml:space="preserve"> </w:t>
      </w:r>
      <w:r>
        <w:t xml:space="preserve">without </w:t>
      </w:r>
      <w:r>
        <w:rPr>
          <w:spacing w:val="-1"/>
        </w:rPr>
        <w:t>occurrence,</w:t>
      </w:r>
      <w:r>
        <w:t xml:space="preserve"> without </w:t>
      </w:r>
      <w:r>
        <w:rPr>
          <w:spacing w:val="-1"/>
        </w:rPr>
        <w:t>origin,</w:t>
      </w:r>
      <w:r>
        <w:t xml:space="preserve"> without production, </w:t>
      </w:r>
      <w:r>
        <w:rPr>
          <w:spacing w:val="-1"/>
        </w:rPr>
        <w:t>and</w:t>
      </w:r>
      <w:r>
        <w:t xml:space="preserve"> without</w:t>
      </w:r>
      <w:r>
        <w:rPr>
          <w:spacing w:val="29"/>
        </w:rPr>
        <w:t xml:space="preserve"> </w:t>
      </w:r>
      <w:r>
        <w:rPr>
          <w:spacing w:val="-1"/>
        </w:rPr>
        <w:t>nonproduction.</w:t>
      </w:r>
      <w:r>
        <w:t xml:space="preserve"> He</w:t>
      </w:r>
      <w:r>
        <w:rPr>
          <w:spacing w:val="-2"/>
        </w:rPr>
        <w:t xml:space="preserve"> </w:t>
      </w:r>
      <w:r>
        <w:t xml:space="preserve">is without </w:t>
      </w:r>
      <w:r>
        <w:rPr>
          <w:spacing w:val="-1"/>
        </w:rPr>
        <w:t>fear</w:t>
      </w:r>
      <w:r>
        <w:rPr>
          <w:spacing w:val="1"/>
        </w:rPr>
        <w:t xml:space="preserve"> </w:t>
      </w:r>
      <w:r>
        <w:rPr>
          <w:spacing w:val="-1"/>
        </w:rPr>
        <w:t>and</w:t>
      </w:r>
      <w:r>
        <w:t xml:space="preserve"> without </w:t>
      </w:r>
      <w:r>
        <w:rPr>
          <w:spacing w:val="-1"/>
        </w:rPr>
        <w:t>subconsciousness;</w:t>
      </w:r>
      <w:r>
        <w:rPr>
          <w:spacing w:val="59"/>
        </w:rPr>
        <w:t xml:space="preserve"> </w:t>
      </w:r>
      <w:r>
        <w:t xml:space="preserve">without </w:t>
      </w:r>
      <w:r>
        <w:rPr>
          <w:spacing w:val="-1"/>
        </w:rPr>
        <w:t>sorrow,</w:t>
      </w:r>
      <w:r>
        <w:t xml:space="preserve"> </w:t>
      </w:r>
      <w:r>
        <w:rPr>
          <w:spacing w:val="-1"/>
        </w:rPr>
        <w:t>without</w:t>
      </w:r>
      <w:r>
        <w:rPr>
          <w:spacing w:val="1"/>
        </w:rPr>
        <w:t xml:space="preserve"> </w:t>
      </w:r>
      <w:r>
        <w:rPr>
          <w:spacing w:val="-1"/>
        </w:rPr>
        <w:t>joy,</w:t>
      </w:r>
      <w:r>
        <w:t xml:space="preserve"> </w:t>
      </w:r>
      <w:r>
        <w:rPr>
          <w:spacing w:val="-1"/>
        </w:rPr>
        <w:t>and</w:t>
      </w:r>
      <w:r>
        <w:rPr>
          <w:spacing w:val="2"/>
        </w:rPr>
        <w:t xml:space="preserve"> </w:t>
      </w:r>
      <w:r>
        <w:t xml:space="preserve">without </w:t>
      </w:r>
      <w:r>
        <w:rPr>
          <w:spacing w:val="-1"/>
        </w:rPr>
        <w:t>strain.</w:t>
      </w:r>
      <w:r>
        <w:t xml:space="preserve"> No </w:t>
      </w:r>
      <w:r>
        <w:rPr>
          <w:spacing w:val="-1"/>
        </w:rPr>
        <w:t>verbal</w:t>
      </w:r>
      <w:r>
        <w:t xml:space="preserve"> teaching</w:t>
      </w:r>
      <w:r>
        <w:rPr>
          <w:spacing w:val="49"/>
        </w:rPr>
        <w:t xml:space="preserve"> </w:t>
      </w:r>
      <w:r>
        <w:rPr>
          <w:spacing w:val="-1"/>
        </w:rPr>
        <w:t>can</w:t>
      </w:r>
      <w:r>
        <w:t xml:space="preserve"> </w:t>
      </w:r>
      <w:r>
        <w:rPr>
          <w:spacing w:val="-1"/>
        </w:rPr>
        <w:t>express</w:t>
      </w:r>
      <w:r>
        <w:t xml:space="preserve"> him.</w:t>
      </w:r>
    </w:p>
    <w:p w:rsidR="00643AF3" w:rsidRDefault="00643AF3">
      <w:pPr>
        <w:spacing w:before="4"/>
        <w:rPr>
          <w:rFonts w:ascii="Times New Roman" w:eastAsia="Times New Roman" w:hAnsi="Times New Roman" w:cs="Times New Roman"/>
          <w:sz w:val="4"/>
          <w:szCs w:val="4"/>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36" style="width:316.45pt;height:274.45pt;mso-position-horizontal-relative:char;mso-position-vertical-relative:line" coordsize="6329,5489">
            <v:shape id="_x0000_s1440" type="#_x0000_t75" style="position:absolute;width:6329;height:5489">
              <v:imagedata r:id="rId281" o:title=""/>
            </v:shape>
            <v:shape id="_x0000_s1439" type="#_x0000_t75" style="position:absolute;left:102;top:103;width:6047;height:5208">
              <v:imagedata r:id="rId282" o:title=""/>
            </v:shape>
            <v:group id="_x0000_s1437" style="position:absolute;left:72;top:73;width:6107;height:5268" coordorigin="72,73" coordsize="6107,5268">
              <v:shape id="_x0000_s1438" style="position:absolute;left:72;top:73;width:6107;height:5268" coordorigin="72,73" coordsize="6107,5268" path="m72,5341r6107,l6179,73,72,73r,5268xe" filled="f" strokeweight="3pt">
                <v:path arrowok="t"/>
              </v:shape>
            </v:group>
            <w10:wrap type="none"/>
            <w10:anchorlock/>
          </v:group>
        </w:pict>
      </w:r>
    </w:p>
    <w:p w:rsidR="00643AF3" w:rsidRDefault="008D4FAD">
      <w:pPr>
        <w:spacing w:before="44"/>
        <w:ind w:left="1447"/>
        <w:rPr>
          <w:rFonts w:ascii="Times New Roman" w:eastAsia="Times New Roman" w:hAnsi="Times New Roman" w:cs="Times New Roman"/>
          <w:sz w:val="24"/>
          <w:szCs w:val="24"/>
        </w:rPr>
      </w:pPr>
      <w:r>
        <w:rPr>
          <w:rFonts w:ascii="Times New Roman"/>
          <w:i/>
          <w:sz w:val="24"/>
        </w:rPr>
        <w:t>The</w:t>
      </w:r>
      <w:r>
        <w:rPr>
          <w:rFonts w:ascii="Times New Roman"/>
          <w:i/>
          <w:spacing w:val="-1"/>
          <w:sz w:val="24"/>
        </w:rPr>
        <w:t xml:space="preserve"> </w:t>
      </w:r>
      <w:r>
        <w:rPr>
          <w:rFonts w:ascii="Times New Roman"/>
          <w:i/>
          <w:sz w:val="24"/>
        </w:rPr>
        <w:t>Soul, the</w:t>
      </w:r>
      <w:r>
        <w:rPr>
          <w:rFonts w:ascii="Times New Roman"/>
          <w:i/>
          <w:spacing w:val="-1"/>
          <w:sz w:val="24"/>
        </w:rPr>
        <w:t xml:space="preserve"> </w:t>
      </w:r>
      <w:r>
        <w:rPr>
          <w:rFonts w:ascii="Times New Roman"/>
          <w:i/>
          <w:sz w:val="24"/>
        </w:rPr>
        <w:t xml:space="preserve">first </w:t>
      </w:r>
      <w:r>
        <w:rPr>
          <w:rFonts w:ascii="Times New Roman"/>
          <w:i/>
          <w:spacing w:val="-1"/>
          <w:sz w:val="24"/>
        </w:rPr>
        <w:t>chakra</w:t>
      </w:r>
      <w:r>
        <w:rPr>
          <w:rFonts w:ascii="Times New Roman"/>
          <w:i/>
          <w:sz w:val="24"/>
        </w:rPr>
        <w:t xml:space="preserve"> </w:t>
      </w:r>
      <w:r>
        <w:rPr>
          <w:rFonts w:ascii="Times New Roman"/>
          <w:i/>
          <w:spacing w:val="-1"/>
          <w:sz w:val="24"/>
        </w:rPr>
        <w:t xml:space="preserve">above </w:t>
      </w:r>
      <w:r>
        <w:rPr>
          <w:rFonts w:ascii="Times New Roman"/>
          <w:i/>
          <w:sz w:val="24"/>
        </w:rPr>
        <w:t xml:space="preserve">the </w:t>
      </w:r>
      <w:r>
        <w:rPr>
          <w:rFonts w:ascii="Times New Roman"/>
          <w:i/>
          <w:spacing w:val="-1"/>
          <w:sz w:val="24"/>
        </w:rPr>
        <w:t>head</w:t>
      </w:r>
    </w:p>
    <w:p w:rsidR="00643AF3" w:rsidRDefault="00643AF3">
      <w:pPr>
        <w:rPr>
          <w:rFonts w:ascii="Times New Roman" w:eastAsia="Times New Roman" w:hAnsi="Times New Roman" w:cs="Times New Roman"/>
          <w:sz w:val="24"/>
          <w:szCs w:val="24"/>
        </w:rPr>
        <w:sectPr w:rsidR="00643AF3">
          <w:pgSz w:w="8640" w:h="12970"/>
          <w:pgMar w:top="960" w:right="980" w:bottom="900" w:left="900" w:header="0" w:footer="698" w:gutter="0"/>
          <w:cols w:space="720"/>
        </w:sectPr>
      </w:pPr>
    </w:p>
    <w:p w:rsidR="00643AF3" w:rsidRDefault="008D4FAD">
      <w:pPr>
        <w:pStyle w:val="BodyText"/>
        <w:spacing w:before="44"/>
        <w:ind w:right="181"/>
      </w:pPr>
      <w:r>
        <w:rPr>
          <w:spacing w:val="-1"/>
        </w:rPr>
        <w:lastRenderedPageBreak/>
        <w:t>"Such</w:t>
      </w:r>
      <w:r>
        <w:t xml:space="preserve"> is the</w:t>
      </w:r>
      <w:r>
        <w:rPr>
          <w:spacing w:val="-1"/>
        </w:rPr>
        <w:t xml:space="preserve"> </w:t>
      </w:r>
      <w:r>
        <w:rPr>
          <w:spacing w:val="1"/>
        </w:rPr>
        <w:t>body</w:t>
      </w:r>
      <w:r>
        <w:rPr>
          <w:spacing w:val="-5"/>
        </w:rPr>
        <w:t xml:space="preserve"> </w:t>
      </w:r>
      <w:r>
        <w:t xml:space="preserve">of the </w:t>
      </w:r>
      <w:r>
        <w:rPr>
          <w:spacing w:val="-1"/>
        </w:rPr>
        <w:t>Tathagata</w:t>
      </w:r>
      <w:r>
        <w:rPr>
          <w:spacing w:val="1"/>
        </w:rPr>
        <w:t xml:space="preserve"> </w:t>
      </w:r>
      <w:r>
        <w:rPr>
          <w:spacing w:val="-1"/>
        </w:rPr>
        <w:t>and</w:t>
      </w:r>
      <w:r>
        <w:t xml:space="preserve"> thus should he</w:t>
      </w:r>
      <w:r>
        <w:rPr>
          <w:spacing w:val="-1"/>
        </w:rPr>
        <w:t xml:space="preserve"> </w:t>
      </w:r>
      <w:r>
        <w:t>be</w:t>
      </w:r>
      <w:r>
        <w:rPr>
          <w:spacing w:val="-1"/>
        </w:rPr>
        <w:t xml:space="preserve"> seen.</w:t>
      </w:r>
      <w:r>
        <w:t xml:space="preserve"> Who</w:t>
      </w:r>
      <w:r>
        <w:rPr>
          <w:spacing w:val="25"/>
        </w:rPr>
        <w:t xml:space="preserve"> </w:t>
      </w:r>
      <w:r>
        <w:rPr>
          <w:spacing w:val="-1"/>
        </w:rPr>
        <w:t>sees</w:t>
      </w:r>
      <w:r>
        <w:t xml:space="preserve"> thus, truly</w:t>
      </w:r>
      <w:r>
        <w:rPr>
          <w:spacing w:val="-5"/>
        </w:rPr>
        <w:t xml:space="preserve"> </w:t>
      </w:r>
      <w:r>
        <w:t xml:space="preserve">sees. Who </w:t>
      </w:r>
      <w:r>
        <w:rPr>
          <w:spacing w:val="-1"/>
        </w:rPr>
        <w:t>sees</w:t>
      </w:r>
      <w:r>
        <w:t xml:space="preserve"> </w:t>
      </w:r>
      <w:r>
        <w:rPr>
          <w:spacing w:val="-1"/>
        </w:rPr>
        <w:t>otherwise,</w:t>
      </w:r>
      <w:r>
        <w:t xml:space="preserve"> sees falsely."</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The</w:t>
      </w:r>
      <w:r>
        <w:rPr>
          <w:spacing w:val="-2"/>
        </w:rPr>
        <w:t xml:space="preserve"> </w:t>
      </w:r>
      <w:r>
        <w:rPr>
          <w:spacing w:val="-1"/>
        </w:rPr>
        <w:t>venerable</w:t>
      </w:r>
      <w:r>
        <w:t xml:space="preserve"> </w:t>
      </w:r>
      <w:r>
        <w:rPr>
          <w:spacing w:val="-1"/>
        </w:rPr>
        <w:t xml:space="preserve">Sariputra </w:t>
      </w:r>
      <w:r>
        <w:t xml:space="preserve">then </w:t>
      </w:r>
      <w:r>
        <w:rPr>
          <w:spacing w:val="-1"/>
        </w:rPr>
        <w:t>asked</w:t>
      </w:r>
      <w:r>
        <w:t xml:space="preserve"> the</w:t>
      </w:r>
      <w:r>
        <w:rPr>
          <w:spacing w:val="1"/>
        </w:rPr>
        <w:t xml:space="preserve"> </w:t>
      </w:r>
      <w:r>
        <w:rPr>
          <w:spacing w:val="-1"/>
        </w:rPr>
        <w:t>Buddha,</w:t>
      </w:r>
      <w:r>
        <w:rPr>
          <w:spacing w:val="2"/>
        </w:rPr>
        <w:t xml:space="preserve"> </w:t>
      </w:r>
      <w:r>
        <w:rPr>
          <w:spacing w:val="-1"/>
        </w:rPr>
        <w:t>"Lord,</w:t>
      </w:r>
      <w:r>
        <w:t xml:space="preserve"> in which</w:t>
      </w:r>
      <w:r>
        <w:rPr>
          <w:spacing w:val="55"/>
        </w:rPr>
        <w:t xml:space="preserve"> </w:t>
      </w:r>
      <w:r>
        <w:rPr>
          <w:spacing w:val="-1"/>
        </w:rPr>
        <w:t>buddhafield</w:t>
      </w:r>
      <w:r>
        <w:t xml:space="preserve"> did the noble</w:t>
      </w:r>
      <w:r>
        <w:rPr>
          <w:spacing w:val="-1"/>
        </w:rPr>
        <w:t xml:space="preserve"> Vimalakirti</w:t>
      </w:r>
      <w:r>
        <w:t xml:space="preserve"> die, </w:t>
      </w:r>
      <w:r>
        <w:rPr>
          <w:spacing w:val="-1"/>
        </w:rPr>
        <w:t>before</w:t>
      </w:r>
      <w:r>
        <w:t xml:space="preserve"> </w:t>
      </w:r>
      <w:r>
        <w:rPr>
          <w:spacing w:val="-1"/>
        </w:rPr>
        <w:t>reincarnating</w:t>
      </w:r>
      <w:r>
        <w:rPr>
          <w:spacing w:val="-3"/>
        </w:rPr>
        <w:t xml:space="preserve"> </w:t>
      </w:r>
      <w:r>
        <w:t>in</w:t>
      </w:r>
      <w:r>
        <w:rPr>
          <w:spacing w:val="69"/>
        </w:rPr>
        <w:t xml:space="preserve"> </w:t>
      </w:r>
      <w:r>
        <w:t>this buddha-field?"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t>The</w:t>
      </w:r>
      <w:r>
        <w:rPr>
          <w:spacing w:val="-2"/>
        </w:rPr>
        <w:t xml:space="preserve"> </w:t>
      </w:r>
      <w:r>
        <w:t>Buddha</w:t>
      </w:r>
      <w:r>
        <w:rPr>
          <w:spacing w:val="-1"/>
        </w:rPr>
        <w:t xml:space="preserve"> said,</w:t>
      </w:r>
      <w:r>
        <w:rPr>
          <w:spacing w:val="2"/>
        </w:rPr>
        <w:t xml:space="preserve"> </w:t>
      </w:r>
      <w:r>
        <w:rPr>
          <w:spacing w:val="-1"/>
        </w:rPr>
        <w:t>"Sariputra,</w:t>
      </w:r>
      <w:r>
        <w:t xml:space="preserve"> </w:t>
      </w:r>
      <w:r>
        <w:rPr>
          <w:spacing w:val="-1"/>
        </w:rPr>
        <w:t>ask</w:t>
      </w:r>
      <w:r>
        <w:t xml:space="preserve"> this </w:t>
      </w:r>
      <w:r>
        <w:rPr>
          <w:spacing w:val="-1"/>
        </w:rPr>
        <w:t>good</w:t>
      </w:r>
      <w:r>
        <w:t xml:space="preserve"> man directly</w:t>
      </w:r>
      <w:r>
        <w:rPr>
          <w:spacing w:val="-3"/>
        </w:rPr>
        <w:t xml:space="preserve"> </w:t>
      </w:r>
      <w:r>
        <w:rPr>
          <w:spacing w:val="-1"/>
        </w:rPr>
        <w:t xml:space="preserve">where </w:t>
      </w:r>
      <w:r>
        <w:t>he</w:t>
      </w:r>
      <w:r>
        <w:rPr>
          <w:spacing w:val="41"/>
        </w:rPr>
        <w:t xml:space="preserve"> </w:t>
      </w:r>
      <w:r>
        <w:t xml:space="preserve">died to </w:t>
      </w:r>
      <w:r>
        <w:rPr>
          <w:spacing w:val="-1"/>
        </w:rPr>
        <w:t>reincarnate</w:t>
      </w:r>
      <w:r>
        <w:t xml:space="preserve"> here."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1"/>
      </w:pPr>
      <w:r>
        <w:rPr>
          <w:spacing w:val="-1"/>
        </w:rPr>
        <w:t>Then</w:t>
      </w:r>
      <w:r>
        <w:t xml:space="preserve"> the </w:t>
      </w:r>
      <w:r>
        <w:rPr>
          <w:spacing w:val="-1"/>
        </w:rPr>
        <w:t>venerable</w:t>
      </w:r>
      <w:r>
        <w:t xml:space="preserve"> Sariputra</w:t>
      </w:r>
      <w:r>
        <w:rPr>
          <w:spacing w:val="-2"/>
        </w:rPr>
        <w:t xml:space="preserve"> </w:t>
      </w:r>
      <w:r>
        <w:rPr>
          <w:spacing w:val="-1"/>
        </w:rPr>
        <w:t>asked</w:t>
      </w:r>
      <w:r>
        <w:t xml:space="preserve"> the</w:t>
      </w:r>
      <w:r>
        <w:rPr>
          <w:spacing w:val="1"/>
        </w:rPr>
        <w:t xml:space="preserve"> </w:t>
      </w:r>
      <w:r>
        <w:rPr>
          <w:spacing w:val="-1"/>
        </w:rPr>
        <w:t>Licchavi</w:t>
      </w:r>
      <w:r>
        <w:rPr>
          <w:spacing w:val="2"/>
        </w:rPr>
        <w:t xml:space="preserve"> </w:t>
      </w:r>
      <w:r>
        <w:rPr>
          <w:spacing w:val="-1"/>
        </w:rPr>
        <w:t>Vimalakirti,</w:t>
      </w:r>
      <w:r>
        <w:t xml:space="preserve"> </w:t>
      </w:r>
      <w:r>
        <w:rPr>
          <w:spacing w:val="-1"/>
        </w:rPr>
        <w:t>"Noble</w:t>
      </w:r>
      <w:r>
        <w:rPr>
          <w:spacing w:val="67"/>
        </w:rPr>
        <w:t xml:space="preserve"> </w:t>
      </w:r>
      <w:r>
        <w:t xml:space="preserve">sir, </w:t>
      </w:r>
      <w:r>
        <w:rPr>
          <w:spacing w:val="-1"/>
        </w:rPr>
        <w:t>where</w:t>
      </w:r>
      <w:r>
        <w:rPr>
          <w:spacing w:val="-2"/>
        </w:rPr>
        <w:t xml:space="preserve"> </w:t>
      </w:r>
      <w:r>
        <w:t>did</w:t>
      </w:r>
      <w:r>
        <w:rPr>
          <w:spacing w:val="5"/>
        </w:rPr>
        <w:t xml:space="preserve"> </w:t>
      </w:r>
      <w:r>
        <w:rPr>
          <w:spacing w:val="-2"/>
        </w:rPr>
        <w:t>you</w:t>
      </w:r>
      <w:r>
        <w:t xml:space="preserve"> die to</w:t>
      </w:r>
      <w:r>
        <w:rPr>
          <w:spacing w:val="2"/>
        </w:rPr>
        <w:t xml:space="preserve"> </w:t>
      </w:r>
      <w:r>
        <w:rPr>
          <w:spacing w:val="-1"/>
        </w:rPr>
        <w:t>reincarnate</w:t>
      </w:r>
      <w:r>
        <w:t xml:space="preserve"> here?"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Vimalakirti</w:t>
      </w:r>
      <w:r>
        <w:t xml:space="preserve"> </w:t>
      </w:r>
      <w:r>
        <w:rPr>
          <w:spacing w:val="-1"/>
        </w:rPr>
        <w:t>declared,</w:t>
      </w:r>
      <w:r>
        <w:rPr>
          <w:spacing w:val="2"/>
        </w:rPr>
        <w:t xml:space="preserve"> </w:t>
      </w:r>
      <w:r>
        <w:rPr>
          <w:spacing w:val="-1"/>
        </w:rPr>
        <w:t>"Is</w:t>
      </w:r>
      <w:r>
        <w:rPr>
          <w:spacing w:val="2"/>
        </w:rPr>
        <w:t xml:space="preserve"> </w:t>
      </w:r>
      <w:r>
        <w:rPr>
          <w:spacing w:val="-1"/>
        </w:rPr>
        <w:t xml:space="preserve">there </w:t>
      </w:r>
      <w:r>
        <w:t>anything</w:t>
      </w:r>
      <w:r>
        <w:rPr>
          <w:spacing w:val="-3"/>
        </w:rPr>
        <w:t xml:space="preserve"> </w:t>
      </w:r>
      <w:r>
        <w:t>among</w:t>
      </w:r>
      <w:r>
        <w:rPr>
          <w:spacing w:val="-3"/>
        </w:rPr>
        <w:t xml:space="preserve"> </w:t>
      </w:r>
      <w:r>
        <w:t>the</w:t>
      </w:r>
      <w:r>
        <w:rPr>
          <w:spacing w:val="1"/>
        </w:rPr>
        <w:t xml:space="preserve"> </w:t>
      </w:r>
      <w:r>
        <w:rPr>
          <w:spacing w:val="-1"/>
        </w:rPr>
        <w:t>things</w:t>
      </w:r>
      <w:r>
        <w:t xml:space="preserve"> that</w:t>
      </w:r>
      <w:r>
        <w:rPr>
          <w:spacing w:val="2"/>
        </w:rPr>
        <w:t xml:space="preserve"> </w:t>
      </w:r>
      <w:r>
        <w:rPr>
          <w:spacing w:val="-2"/>
        </w:rPr>
        <w:t>you</w:t>
      </w:r>
      <w:r>
        <w:rPr>
          <w:spacing w:val="49"/>
        </w:rPr>
        <w:t xml:space="preserve"> </w:t>
      </w:r>
      <w:r>
        <w:rPr>
          <w:spacing w:val="-1"/>
        </w:rPr>
        <w:t>see,</w:t>
      </w:r>
      <w:r>
        <w:t xml:space="preserve"> elder, </w:t>
      </w:r>
      <w:r>
        <w:rPr>
          <w:spacing w:val="-1"/>
        </w:rPr>
        <w:t>that</w:t>
      </w:r>
      <w:r>
        <w:t xml:space="preserve"> </w:t>
      </w:r>
      <w:r>
        <w:rPr>
          <w:spacing w:val="-1"/>
        </w:rPr>
        <w:t>dies</w:t>
      </w:r>
      <w:r>
        <w:t xml:space="preserve"> or is reborn?"</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Sariputra:</w:t>
      </w:r>
      <w:r>
        <w:t xml:space="preserve"> There</w:t>
      </w:r>
      <w:r>
        <w:rPr>
          <w:spacing w:val="-1"/>
        </w:rPr>
        <w:t xml:space="preserve"> </w:t>
      </w:r>
      <w:r>
        <w:t>is nothing</w:t>
      </w:r>
      <w:r>
        <w:rPr>
          <w:spacing w:val="-3"/>
        </w:rPr>
        <w:t xml:space="preserve"> </w:t>
      </w:r>
      <w:r>
        <w:t>that dies or</w:t>
      </w:r>
      <w:r>
        <w:rPr>
          <w:spacing w:val="-1"/>
        </w:rPr>
        <w:t xml:space="preserve"> </w:t>
      </w:r>
      <w:r>
        <w:t>is reborn.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rPr>
          <w:spacing w:val="-1"/>
        </w:rPr>
        <w:t>Vimalakirti:</w:t>
      </w:r>
      <w:r>
        <w:rPr>
          <w:spacing w:val="3"/>
        </w:rPr>
        <w:t xml:space="preserve"> </w:t>
      </w:r>
      <w:r>
        <w:rPr>
          <w:spacing w:val="-1"/>
        </w:rPr>
        <w:t>Likewise,</w:t>
      </w:r>
      <w:r>
        <w:rPr>
          <w:spacing w:val="1"/>
        </w:rPr>
        <w:t xml:space="preserve"> </w:t>
      </w:r>
      <w:r>
        <w:rPr>
          <w:spacing w:val="-1"/>
        </w:rPr>
        <w:t>reverend</w:t>
      </w:r>
      <w:r>
        <w:t xml:space="preserve"> </w:t>
      </w:r>
      <w:r>
        <w:rPr>
          <w:spacing w:val="-1"/>
        </w:rPr>
        <w:t>Sariputra,</w:t>
      </w:r>
      <w:r>
        <w:t xml:space="preserve"> </w:t>
      </w:r>
      <w:r>
        <w:rPr>
          <w:spacing w:val="-1"/>
        </w:rPr>
        <w:t>as</w:t>
      </w:r>
      <w:r>
        <w:t xml:space="preserve"> </w:t>
      </w:r>
      <w:r>
        <w:rPr>
          <w:spacing w:val="-1"/>
        </w:rPr>
        <w:t>all</w:t>
      </w:r>
      <w:r>
        <w:t xml:space="preserve"> things </w:t>
      </w:r>
      <w:r>
        <w:rPr>
          <w:spacing w:val="-1"/>
        </w:rPr>
        <w:t>neither</w:t>
      </w:r>
      <w:r>
        <w:t xml:space="preserve"> die</w:t>
      </w:r>
      <w:r>
        <w:rPr>
          <w:spacing w:val="75"/>
        </w:rPr>
        <w:t xml:space="preserve"> </w:t>
      </w:r>
      <w:r>
        <w:t xml:space="preserve">nor </w:t>
      </w:r>
      <w:r>
        <w:rPr>
          <w:spacing w:val="-1"/>
        </w:rPr>
        <w:t>are</w:t>
      </w:r>
      <w:r>
        <w:t xml:space="preserve"> </w:t>
      </w:r>
      <w:r>
        <w:rPr>
          <w:spacing w:val="-1"/>
        </w:rPr>
        <w:t>reborn,</w:t>
      </w:r>
      <w:r>
        <w:rPr>
          <w:spacing w:val="1"/>
        </w:rPr>
        <w:t xml:space="preserve"> why</w:t>
      </w:r>
      <w:r>
        <w:rPr>
          <w:spacing w:val="-5"/>
        </w:rPr>
        <w:t xml:space="preserve"> </w:t>
      </w:r>
      <w:r>
        <w:t>do</w:t>
      </w:r>
      <w:r>
        <w:rPr>
          <w:spacing w:val="4"/>
        </w:rPr>
        <w:t xml:space="preserve"> </w:t>
      </w:r>
      <w:r>
        <w:rPr>
          <w:spacing w:val="-1"/>
        </w:rPr>
        <w:t>you</w:t>
      </w:r>
      <w:r>
        <w:t xml:space="preserve"> </w:t>
      </w:r>
      <w:r>
        <w:rPr>
          <w:spacing w:val="-1"/>
        </w:rPr>
        <w:t>ask,</w:t>
      </w:r>
      <w:r>
        <w:t xml:space="preserve"> </w:t>
      </w:r>
      <w:r>
        <w:rPr>
          <w:spacing w:val="-1"/>
        </w:rPr>
        <w:t xml:space="preserve">"Where </w:t>
      </w:r>
      <w:r>
        <w:t>did</w:t>
      </w:r>
      <w:r>
        <w:rPr>
          <w:spacing w:val="2"/>
        </w:rPr>
        <w:t xml:space="preserve"> </w:t>
      </w:r>
      <w:r>
        <w:rPr>
          <w:spacing w:val="-2"/>
        </w:rPr>
        <w:t>you</w:t>
      </w:r>
      <w:r>
        <w:t xml:space="preserve"> die to </w:t>
      </w:r>
      <w:r>
        <w:rPr>
          <w:spacing w:val="-1"/>
        </w:rPr>
        <w:t>reincarnate</w:t>
      </w:r>
      <w:r>
        <w:rPr>
          <w:spacing w:val="51"/>
        </w:rPr>
        <w:t xml:space="preserve"> </w:t>
      </w:r>
      <w:r>
        <w:t>here?"</w:t>
      </w:r>
      <w:r>
        <w:rPr>
          <w:spacing w:val="-2"/>
        </w:rPr>
        <w:t xml:space="preserve"> </w:t>
      </w:r>
      <w:r>
        <w:rPr>
          <w:spacing w:val="-1"/>
        </w:rPr>
        <w:t>Reverend</w:t>
      </w:r>
      <w:r>
        <w:t xml:space="preserve"> Sariputra, if one</w:t>
      </w:r>
      <w:r>
        <w:rPr>
          <w:spacing w:val="-2"/>
        </w:rPr>
        <w:t xml:space="preserve"> </w:t>
      </w:r>
      <w:r>
        <w:t>were</w:t>
      </w:r>
      <w:r>
        <w:rPr>
          <w:spacing w:val="-2"/>
        </w:rPr>
        <w:t xml:space="preserve"> </w:t>
      </w:r>
      <w:r>
        <w:t>to ask</w:t>
      </w:r>
      <w:r>
        <w:rPr>
          <w:spacing w:val="1"/>
        </w:rPr>
        <w:t xml:space="preserve"> </w:t>
      </w:r>
      <w:r>
        <w:t>a</w:t>
      </w:r>
      <w:r>
        <w:rPr>
          <w:spacing w:val="-1"/>
        </w:rPr>
        <w:t xml:space="preserve"> </w:t>
      </w:r>
      <w:r>
        <w:t xml:space="preserve">man or </w:t>
      </w:r>
      <w:r>
        <w:rPr>
          <w:spacing w:val="-1"/>
        </w:rPr>
        <w:t>woman</w:t>
      </w:r>
      <w:r>
        <w:rPr>
          <w:spacing w:val="29"/>
        </w:rPr>
        <w:t xml:space="preserve"> </w:t>
      </w:r>
      <w:r>
        <w:rPr>
          <w:spacing w:val="-1"/>
        </w:rPr>
        <w:t>created</w:t>
      </w:r>
      <w:r>
        <w:t xml:space="preserve"> </w:t>
      </w:r>
      <w:r>
        <w:rPr>
          <w:spacing w:val="2"/>
        </w:rPr>
        <w:t>by</w:t>
      </w:r>
      <w:r>
        <w:rPr>
          <w:spacing w:val="-5"/>
        </w:rPr>
        <w:t xml:space="preserve"> </w:t>
      </w:r>
      <w:r>
        <w:t>a</w:t>
      </w:r>
      <w:r>
        <w:rPr>
          <w:spacing w:val="-1"/>
        </w:rPr>
        <w:t xml:space="preserve"> magician</w:t>
      </w:r>
      <w:r>
        <w:t xml:space="preserve"> where</w:t>
      </w:r>
      <w:r>
        <w:rPr>
          <w:spacing w:val="-2"/>
        </w:rPr>
        <w:t xml:space="preserve"> </w:t>
      </w:r>
      <w:r>
        <w:t>he</w:t>
      </w:r>
      <w:r>
        <w:rPr>
          <w:spacing w:val="-1"/>
        </w:rPr>
        <w:t xml:space="preserve"> </w:t>
      </w:r>
      <w:r>
        <w:rPr>
          <w:spacing w:val="1"/>
        </w:rPr>
        <w:t>or</w:t>
      </w:r>
      <w:r>
        <w:t xml:space="preserve"> she</w:t>
      </w:r>
      <w:r>
        <w:rPr>
          <w:spacing w:val="-2"/>
        </w:rPr>
        <w:t xml:space="preserve"> </w:t>
      </w:r>
      <w:r>
        <w:rPr>
          <w:spacing w:val="-1"/>
        </w:rPr>
        <w:t>had</w:t>
      </w:r>
      <w:r>
        <w:rPr>
          <w:spacing w:val="2"/>
        </w:rPr>
        <w:t xml:space="preserve"> </w:t>
      </w:r>
      <w:r>
        <w:t xml:space="preserve">died to </w:t>
      </w:r>
      <w:r>
        <w:rPr>
          <w:spacing w:val="-1"/>
        </w:rPr>
        <w:t>reincarnate</w:t>
      </w:r>
      <w:r>
        <w:t xml:space="preserve"> </w:t>
      </w:r>
      <w:r>
        <w:rPr>
          <w:spacing w:val="-1"/>
        </w:rPr>
        <w:t>there,</w:t>
      </w:r>
      <w:r>
        <w:rPr>
          <w:spacing w:val="51"/>
        </w:rPr>
        <w:t xml:space="preserve"> </w:t>
      </w:r>
      <w:r>
        <w:rPr>
          <w:spacing w:val="-1"/>
        </w:rPr>
        <w:t>what</w:t>
      </w:r>
      <w:r>
        <w:t xml:space="preserve"> do</w:t>
      </w:r>
      <w:r>
        <w:rPr>
          <w:spacing w:val="2"/>
        </w:rPr>
        <w:t xml:space="preserve"> </w:t>
      </w:r>
      <w:r>
        <w:rPr>
          <w:spacing w:val="-2"/>
        </w:rPr>
        <w:t>you</w:t>
      </w:r>
      <w:r>
        <w:t xml:space="preserve"> think he</w:t>
      </w:r>
      <w:r>
        <w:rPr>
          <w:spacing w:val="-1"/>
        </w:rPr>
        <w:t xml:space="preserve"> </w:t>
      </w:r>
      <w:r>
        <w:rPr>
          <w:spacing w:val="1"/>
        </w:rPr>
        <w:t>or</w:t>
      </w:r>
      <w:r>
        <w:t xml:space="preserve"> she</w:t>
      </w:r>
      <w:r>
        <w:rPr>
          <w:spacing w:val="-1"/>
        </w:rPr>
        <w:t xml:space="preserve"> </w:t>
      </w:r>
      <w:r>
        <w:t xml:space="preserve">would </w:t>
      </w:r>
      <w:r>
        <w:rPr>
          <w:spacing w:val="-1"/>
        </w:rPr>
        <w:t>answer?</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Sariputra:</w:t>
      </w:r>
      <w:r>
        <w:t xml:space="preserve"> Noble sir, a</w:t>
      </w:r>
      <w:r>
        <w:rPr>
          <w:spacing w:val="-2"/>
        </w:rPr>
        <w:t xml:space="preserve"> </w:t>
      </w:r>
      <w:r>
        <w:rPr>
          <w:spacing w:val="-1"/>
        </w:rPr>
        <w:t>magical</w:t>
      </w:r>
      <w:r>
        <w:t xml:space="preserve"> </w:t>
      </w:r>
      <w:r>
        <w:rPr>
          <w:spacing w:val="-1"/>
        </w:rPr>
        <w:t>creation</w:t>
      </w:r>
      <w:r>
        <w:t xml:space="preserve"> </w:t>
      </w:r>
      <w:r>
        <w:rPr>
          <w:spacing w:val="-1"/>
        </w:rPr>
        <w:t>does</w:t>
      </w:r>
      <w:r>
        <w:t xml:space="preserve"> not die, nor</w:t>
      </w:r>
      <w:r>
        <w:rPr>
          <w:spacing w:val="-2"/>
        </w:rPr>
        <w:t xml:space="preserve"> </w:t>
      </w:r>
      <w:r>
        <w:t xml:space="preserve">is it </w:t>
      </w:r>
      <w:r>
        <w:rPr>
          <w:spacing w:val="-1"/>
        </w:rPr>
        <w:t>reborn.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Vimalakirti:</w:t>
      </w:r>
      <w:r>
        <w:t xml:space="preserve"> </w:t>
      </w:r>
      <w:r>
        <w:rPr>
          <w:spacing w:val="-1"/>
        </w:rPr>
        <w:t>Reverend</w:t>
      </w:r>
      <w:r>
        <w:t xml:space="preserve"> </w:t>
      </w:r>
      <w:r>
        <w:rPr>
          <w:spacing w:val="-1"/>
        </w:rPr>
        <w:t>Sariputra,</w:t>
      </w:r>
      <w:r>
        <w:t xml:space="preserve"> did not the </w:t>
      </w:r>
      <w:r>
        <w:rPr>
          <w:spacing w:val="-1"/>
        </w:rPr>
        <w:t>Tathagata declare</w:t>
      </w:r>
      <w:r>
        <w:rPr>
          <w:spacing w:val="-2"/>
        </w:rPr>
        <w:t xml:space="preserve"> </w:t>
      </w:r>
      <w:r>
        <w:t>that</w:t>
      </w:r>
      <w:r>
        <w:rPr>
          <w:spacing w:val="73"/>
        </w:rPr>
        <w:t xml:space="preserve"> </w:t>
      </w:r>
      <w:r>
        <w:rPr>
          <w:spacing w:val="-1"/>
        </w:rPr>
        <w:t>all</w:t>
      </w:r>
      <w:r>
        <w:t xml:space="preserve"> </w:t>
      </w:r>
      <w:r>
        <w:rPr>
          <w:spacing w:val="-1"/>
        </w:rPr>
        <w:t>things</w:t>
      </w:r>
      <w:r>
        <w:t xml:space="preserve"> </w:t>
      </w:r>
      <w:r>
        <w:rPr>
          <w:spacing w:val="-1"/>
        </w:rPr>
        <w:t xml:space="preserve">have </w:t>
      </w:r>
      <w:r>
        <w:t>the nature of a</w:t>
      </w:r>
      <w:r>
        <w:rPr>
          <w:spacing w:val="-2"/>
        </w:rPr>
        <w:t xml:space="preserve"> </w:t>
      </w:r>
      <w:r>
        <w:rPr>
          <w:spacing w:val="-1"/>
        </w:rPr>
        <w:t>magical</w:t>
      </w:r>
      <w:r>
        <w:rPr>
          <w:spacing w:val="2"/>
        </w:rPr>
        <w:t xml:space="preserve"> </w:t>
      </w:r>
      <w:r>
        <w:rPr>
          <w:spacing w:val="-1"/>
        </w:rPr>
        <w:t>creation?</w:t>
      </w:r>
    </w:p>
    <w:p w:rsidR="00643AF3" w:rsidRDefault="00643AF3">
      <w:pPr>
        <w:spacing w:before="2"/>
        <w:rPr>
          <w:rFonts w:ascii="Times New Roman" w:eastAsia="Times New Roman" w:hAnsi="Times New Roman" w:cs="Times New Roman"/>
          <w:sz w:val="24"/>
          <w:szCs w:val="24"/>
        </w:rPr>
      </w:pPr>
    </w:p>
    <w:p w:rsidR="00643AF3" w:rsidRDefault="008D4FAD">
      <w:pPr>
        <w:pStyle w:val="BodyText"/>
      </w:pPr>
      <w:r>
        <w:rPr>
          <w:spacing w:val="-1"/>
        </w:rPr>
        <w:t>Sariputra:</w:t>
      </w:r>
      <w:r>
        <w:t xml:space="preserve"> </w:t>
      </w:r>
      <w:r>
        <w:rPr>
          <w:spacing w:val="-1"/>
        </w:rPr>
        <w:t>Yes,</w:t>
      </w:r>
      <w:r>
        <w:t xml:space="preserve"> noble</w:t>
      </w:r>
      <w:r>
        <w:rPr>
          <w:spacing w:val="-1"/>
        </w:rPr>
        <w:t xml:space="preserve"> </w:t>
      </w:r>
      <w:r>
        <w:t>sir,</w:t>
      </w:r>
      <w:r>
        <w:rPr>
          <w:spacing w:val="2"/>
        </w:rPr>
        <w:t xml:space="preserve"> </w:t>
      </w:r>
      <w:r>
        <w:t xml:space="preserve">that is </w:t>
      </w:r>
      <w:r>
        <w:rPr>
          <w:spacing w:val="-1"/>
        </w:rPr>
        <w:t>indeed</w:t>
      </w:r>
      <w:r>
        <w:rPr>
          <w:spacing w:val="1"/>
        </w:rPr>
        <w:t xml:space="preserve"> </w:t>
      </w:r>
      <w:r>
        <w:t>so.</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Vimalakirti:</w:t>
      </w:r>
      <w:r>
        <w:t xml:space="preserve"> </w:t>
      </w:r>
      <w:r>
        <w:rPr>
          <w:spacing w:val="-1"/>
        </w:rPr>
        <w:t>Reverend</w:t>
      </w:r>
      <w:r>
        <w:t xml:space="preserve"> </w:t>
      </w:r>
      <w:r>
        <w:rPr>
          <w:spacing w:val="-1"/>
        </w:rPr>
        <w:t>Sariputra,</w:t>
      </w:r>
      <w:r>
        <w:t xml:space="preserve"> "death"</w:t>
      </w:r>
      <w:r>
        <w:rPr>
          <w:spacing w:val="-2"/>
        </w:rPr>
        <w:t xml:space="preserve"> </w:t>
      </w:r>
      <w:r>
        <w:t xml:space="preserve">is an </w:t>
      </w:r>
      <w:r>
        <w:rPr>
          <w:spacing w:val="-1"/>
        </w:rPr>
        <w:t>end</w:t>
      </w:r>
      <w:r>
        <w:rPr>
          <w:spacing w:val="2"/>
        </w:rPr>
        <w:t xml:space="preserve"> </w:t>
      </w:r>
      <w:r>
        <w:t xml:space="preserve">of </w:t>
      </w:r>
      <w:r>
        <w:rPr>
          <w:spacing w:val="-1"/>
        </w:rPr>
        <w:t>performance,</w:t>
      </w:r>
      <w:r>
        <w:rPr>
          <w:spacing w:val="67"/>
        </w:rPr>
        <w:t xml:space="preserve"> </w:t>
      </w:r>
      <w:r>
        <w:rPr>
          <w:spacing w:val="-1"/>
        </w:rPr>
        <w:t>and</w:t>
      </w:r>
      <w:r>
        <w:t xml:space="preserve"> "rebirth"</w:t>
      </w:r>
      <w:r>
        <w:rPr>
          <w:spacing w:val="-2"/>
        </w:rPr>
        <w:t xml:space="preserve"> </w:t>
      </w:r>
      <w:r>
        <w:t>is the</w:t>
      </w:r>
      <w:r>
        <w:rPr>
          <w:spacing w:val="-1"/>
        </w:rPr>
        <w:t xml:space="preserve"> continuation</w:t>
      </w:r>
      <w:r>
        <w:t xml:space="preserve"> of</w:t>
      </w:r>
      <w:r>
        <w:rPr>
          <w:spacing w:val="-1"/>
        </w:rPr>
        <w:t xml:space="preserve"> performance.</w:t>
      </w:r>
      <w:r>
        <w:rPr>
          <w:spacing w:val="2"/>
        </w:rPr>
        <w:t xml:space="preserve"> </w:t>
      </w:r>
      <w:r>
        <w:rPr>
          <w:spacing w:val="-1"/>
        </w:rPr>
        <w:t>But,</w:t>
      </w:r>
      <w:r>
        <w:t xml:space="preserve"> </w:t>
      </w:r>
      <w:r>
        <w:rPr>
          <w:spacing w:val="-1"/>
        </w:rPr>
        <w:t>although</w:t>
      </w:r>
      <w:r>
        <w:rPr>
          <w:spacing w:val="2"/>
        </w:rPr>
        <w:t xml:space="preserve"> </w:t>
      </w:r>
      <w:r>
        <w:t>a</w:t>
      </w:r>
      <w:r>
        <w:rPr>
          <w:spacing w:val="59"/>
        </w:rPr>
        <w:t xml:space="preserve"> </w:t>
      </w:r>
      <w:r>
        <w:rPr>
          <w:spacing w:val="-1"/>
        </w:rPr>
        <w:t xml:space="preserve">bodhisattva </w:t>
      </w:r>
      <w:r>
        <w:t>dies, he</w:t>
      </w:r>
      <w:r>
        <w:rPr>
          <w:spacing w:val="-2"/>
        </w:rPr>
        <w:t xml:space="preserve"> </w:t>
      </w:r>
      <w:r>
        <w:rPr>
          <w:spacing w:val="-1"/>
        </w:rPr>
        <w:t>does</w:t>
      </w:r>
      <w:r>
        <w:rPr>
          <w:spacing w:val="2"/>
        </w:rPr>
        <w:t xml:space="preserve"> </w:t>
      </w:r>
      <w:r>
        <w:t xml:space="preserve">not put </w:t>
      </w:r>
      <w:r>
        <w:rPr>
          <w:spacing w:val="-1"/>
        </w:rPr>
        <w:t>an</w:t>
      </w:r>
      <w:r>
        <w:t xml:space="preserve"> </w:t>
      </w:r>
      <w:r>
        <w:rPr>
          <w:spacing w:val="-1"/>
        </w:rPr>
        <w:t>end</w:t>
      </w:r>
      <w:r>
        <w:t xml:space="preserve"> to the</w:t>
      </w:r>
      <w:r>
        <w:rPr>
          <w:spacing w:val="-1"/>
        </w:rPr>
        <w:t xml:space="preserve"> performance </w:t>
      </w:r>
      <w:r>
        <w:t>of the</w:t>
      </w:r>
      <w:r>
        <w:rPr>
          <w:spacing w:val="51"/>
        </w:rPr>
        <w:t xml:space="preserve"> </w:t>
      </w:r>
      <w:r>
        <w:t>roots of</w:t>
      </w:r>
      <w:r>
        <w:rPr>
          <w:spacing w:val="-1"/>
        </w:rPr>
        <w:t xml:space="preserve"> virtue,</w:t>
      </w:r>
      <w:r>
        <w:t xml:space="preserve"> </w:t>
      </w:r>
      <w:r>
        <w:rPr>
          <w:spacing w:val="-1"/>
        </w:rPr>
        <w:t>and</w:t>
      </w:r>
      <w:r>
        <w:t xml:space="preserve"> </w:t>
      </w:r>
      <w:r>
        <w:rPr>
          <w:spacing w:val="-1"/>
        </w:rPr>
        <w:t>although</w:t>
      </w:r>
      <w:r>
        <w:t xml:space="preserve"> he</w:t>
      </w:r>
      <w:r>
        <w:rPr>
          <w:spacing w:val="-1"/>
        </w:rPr>
        <w:t xml:space="preserve"> </w:t>
      </w:r>
      <w:r>
        <w:t>is reborn,</w:t>
      </w:r>
      <w:r>
        <w:rPr>
          <w:spacing w:val="-1"/>
        </w:rPr>
        <w:t xml:space="preserve"> </w:t>
      </w:r>
      <w:r>
        <w:rPr>
          <w:spacing w:val="1"/>
        </w:rPr>
        <w:t>he</w:t>
      </w:r>
      <w:r>
        <w:rPr>
          <w:spacing w:val="-1"/>
        </w:rPr>
        <w:t xml:space="preserve"> does</w:t>
      </w:r>
      <w:r>
        <w:rPr>
          <w:spacing w:val="5"/>
        </w:rPr>
        <w:t xml:space="preserve"> </w:t>
      </w:r>
      <w:r>
        <w:t xml:space="preserve">not </w:t>
      </w:r>
      <w:r>
        <w:rPr>
          <w:spacing w:val="-1"/>
        </w:rPr>
        <w:t>adhere</w:t>
      </w:r>
      <w:r>
        <w:rPr>
          <w:spacing w:val="-2"/>
        </w:rPr>
        <w:t xml:space="preserve"> </w:t>
      </w:r>
      <w:r>
        <w:t>to the</w:t>
      </w:r>
      <w:r>
        <w:rPr>
          <w:spacing w:val="45"/>
        </w:rPr>
        <w:t xml:space="preserve"> </w:t>
      </w:r>
      <w:r>
        <w:rPr>
          <w:spacing w:val="-1"/>
        </w:rPr>
        <w:t>continuation</w:t>
      </w:r>
      <w:r>
        <w:t xml:space="preserve"> of</w:t>
      </w:r>
      <w:r>
        <w:rPr>
          <w:spacing w:val="-1"/>
        </w:rPr>
        <w:t xml:space="preserve"> </w:t>
      </w:r>
      <w:r>
        <w:t>sin.</w:t>
      </w:r>
    </w:p>
    <w:p w:rsidR="00643AF3" w:rsidRDefault="00643AF3">
      <w:pPr>
        <w:sectPr w:rsidR="00643AF3">
          <w:pgSz w:w="8640" w:h="12970"/>
          <w:pgMar w:top="960" w:right="920" w:bottom="900" w:left="900" w:header="0" w:footer="698" w:gutter="0"/>
          <w:cols w:space="720"/>
        </w:sectPr>
      </w:pPr>
    </w:p>
    <w:p w:rsidR="00643AF3" w:rsidRDefault="008D4FAD">
      <w:pPr>
        <w:pStyle w:val="BodyText"/>
        <w:spacing w:before="44"/>
        <w:ind w:right="112"/>
      </w:pPr>
      <w:r>
        <w:rPr>
          <w:spacing w:val="-1"/>
        </w:rPr>
        <w:lastRenderedPageBreak/>
        <w:t>Then,</w:t>
      </w:r>
      <w:r>
        <w:t xml:space="preserve"> the </w:t>
      </w:r>
      <w:r>
        <w:rPr>
          <w:spacing w:val="-1"/>
        </w:rPr>
        <w:t>Buddha said</w:t>
      </w:r>
      <w:r>
        <w:t xml:space="preserve"> to</w:t>
      </w:r>
      <w:r>
        <w:rPr>
          <w:spacing w:val="2"/>
        </w:rPr>
        <w:t xml:space="preserve"> </w:t>
      </w:r>
      <w:r>
        <w:t xml:space="preserve">the </w:t>
      </w:r>
      <w:r>
        <w:rPr>
          <w:spacing w:val="-1"/>
        </w:rPr>
        <w:t>venerable</w:t>
      </w:r>
      <w:r>
        <w:t xml:space="preserve"> </w:t>
      </w:r>
      <w:r>
        <w:rPr>
          <w:spacing w:val="-1"/>
        </w:rPr>
        <w:t>Sariputra,</w:t>
      </w:r>
      <w:r>
        <w:rPr>
          <w:spacing w:val="2"/>
        </w:rPr>
        <w:t xml:space="preserve"> </w:t>
      </w:r>
      <w:r>
        <w:rPr>
          <w:spacing w:val="-1"/>
        </w:rPr>
        <w:t>"Sariputra,</w:t>
      </w:r>
      <w:r>
        <w:t xml:space="preserve"> this</w:t>
      </w:r>
      <w:r>
        <w:rPr>
          <w:spacing w:val="59"/>
        </w:rPr>
        <w:t xml:space="preserve"> </w:t>
      </w:r>
      <w:r>
        <w:t>holy</w:t>
      </w:r>
      <w:r>
        <w:rPr>
          <w:spacing w:val="-5"/>
        </w:rPr>
        <w:t xml:space="preserve"> </w:t>
      </w:r>
      <w:r>
        <w:rPr>
          <w:spacing w:val="-1"/>
        </w:rPr>
        <w:t>person</w:t>
      </w:r>
      <w:r>
        <w:rPr>
          <w:spacing w:val="1"/>
        </w:rPr>
        <w:t xml:space="preserve"> </w:t>
      </w:r>
      <w:r>
        <w:rPr>
          <w:spacing w:val="-1"/>
        </w:rPr>
        <w:t>came</w:t>
      </w:r>
      <w:r>
        <w:t xml:space="preserve"> here from the</w:t>
      </w:r>
      <w:r>
        <w:rPr>
          <w:spacing w:val="-1"/>
        </w:rPr>
        <w:t xml:space="preserve"> presence </w:t>
      </w:r>
      <w:r>
        <w:t>of the</w:t>
      </w:r>
      <w:r>
        <w:rPr>
          <w:spacing w:val="-2"/>
        </w:rPr>
        <w:t xml:space="preserve"> </w:t>
      </w:r>
      <w:r>
        <w:rPr>
          <w:spacing w:val="-1"/>
        </w:rPr>
        <w:t>Tathagata</w:t>
      </w:r>
      <w:r>
        <w:t xml:space="preserve"> </w:t>
      </w:r>
      <w:r>
        <w:rPr>
          <w:spacing w:val="-1"/>
        </w:rPr>
        <w:t>Aksobhya</w:t>
      </w:r>
      <w:r>
        <w:rPr>
          <w:spacing w:val="55"/>
        </w:rPr>
        <w:t xml:space="preserve"> </w:t>
      </w:r>
      <w:r>
        <w:t>in the</w:t>
      </w:r>
      <w:r>
        <w:rPr>
          <w:spacing w:val="-1"/>
        </w:rPr>
        <w:t xml:space="preserve"> universe </w:t>
      </w:r>
      <w:r>
        <w:t>Abhirati."</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303"/>
        <w:jc w:val="both"/>
      </w:pPr>
      <w:r>
        <w:rPr>
          <w:spacing w:val="-1"/>
        </w:rPr>
        <w:t>Sariputra:</w:t>
      </w:r>
      <w:r>
        <w:rPr>
          <w:spacing w:val="2"/>
        </w:rPr>
        <w:t xml:space="preserve"> </w:t>
      </w:r>
      <w:r>
        <w:rPr>
          <w:spacing w:val="-1"/>
        </w:rPr>
        <w:t>Lord,</w:t>
      </w:r>
      <w:r>
        <w:t xml:space="preserve"> it is </w:t>
      </w:r>
      <w:r>
        <w:rPr>
          <w:spacing w:val="-1"/>
        </w:rPr>
        <w:t>wonderful</w:t>
      </w:r>
      <w:r>
        <w:t xml:space="preserve"> </w:t>
      </w:r>
      <w:r>
        <w:rPr>
          <w:spacing w:val="-1"/>
        </w:rPr>
        <w:t>that</w:t>
      </w:r>
      <w:r>
        <w:t xml:space="preserve"> this holy</w:t>
      </w:r>
      <w:r>
        <w:rPr>
          <w:spacing w:val="-5"/>
        </w:rPr>
        <w:t xml:space="preserve"> </w:t>
      </w:r>
      <w:r>
        <w:t>person, having</w:t>
      </w:r>
      <w:r>
        <w:rPr>
          <w:spacing w:val="-2"/>
        </w:rPr>
        <w:t xml:space="preserve"> </w:t>
      </w:r>
      <w:r>
        <w:t>left a</w:t>
      </w:r>
      <w:r>
        <w:rPr>
          <w:spacing w:val="46"/>
        </w:rPr>
        <w:t xml:space="preserve"> </w:t>
      </w:r>
      <w:r>
        <w:rPr>
          <w:spacing w:val="-1"/>
        </w:rPr>
        <w:t>buddhafield</w:t>
      </w:r>
      <w:r>
        <w:t xml:space="preserve"> as pure</w:t>
      </w:r>
      <w:r>
        <w:rPr>
          <w:spacing w:val="-1"/>
        </w:rPr>
        <w:t xml:space="preserve"> as</w:t>
      </w:r>
      <w:r>
        <w:t xml:space="preserve"> </w:t>
      </w:r>
      <w:r>
        <w:rPr>
          <w:spacing w:val="-1"/>
        </w:rPr>
        <w:t>Abhirati,</w:t>
      </w:r>
      <w:r>
        <w:t xml:space="preserve"> should enjoy</w:t>
      </w:r>
      <w:r>
        <w:rPr>
          <w:spacing w:val="-5"/>
        </w:rPr>
        <w:t xml:space="preserve"> </w:t>
      </w:r>
      <w:r>
        <w:t>a</w:t>
      </w:r>
      <w:r>
        <w:rPr>
          <w:spacing w:val="-1"/>
        </w:rPr>
        <w:t xml:space="preserve"> buddhafield</w:t>
      </w:r>
      <w:r>
        <w:t xml:space="preserve"> as </w:t>
      </w:r>
      <w:r>
        <w:rPr>
          <w:spacing w:val="-1"/>
        </w:rPr>
        <w:t>full</w:t>
      </w:r>
      <w:r>
        <w:rPr>
          <w:spacing w:val="65"/>
        </w:rPr>
        <w:t xml:space="preserve"> </w:t>
      </w:r>
      <w:r>
        <w:t xml:space="preserve">of </w:t>
      </w:r>
      <w:r>
        <w:rPr>
          <w:spacing w:val="-1"/>
        </w:rPr>
        <w:t>defects</w:t>
      </w:r>
      <w:r>
        <w:t xml:space="preserve"> as this </w:t>
      </w:r>
      <w:r>
        <w:rPr>
          <w:spacing w:val="-1"/>
        </w:rPr>
        <w:t>Saha universe!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t xml:space="preserve">The </w:t>
      </w:r>
      <w:r>
        <w:rPr>
          <w:spacing w:val="-1"/>
        </w:rPr>
        <w:t>Licchavi</w:t>
      </w:r>
      <w:r>
        <w:t xml:space="preserve"> </w:t>
      </w:r>
      <w:r>
        <w:rPr>
          <w:spacing w:val="-1"/>
        </w:rPr>
        <w:t>Vimalakirti</w:t>
      </w:r>
      <w:r>
        <w:t xml:space="preserve"> said, </w:t>
      </w:r>
      <w:r>
        <w:rPr>
          <w:spacing w:val="-1"/>
        </w:rPr>
        <w:t>"Sariputra,</w:t>
      </w:r>
      <w:r>
        <w:t xml:space="preserve"> </w:t>
      </w:r>
      <w:r>
        <w:rPr>
          <w:spacing w:val="-1"/>
        </w:rPr>
        <w:t>what</w:t>
      </w:r>
      <w:r>
        <w:t xml:space="preserve"> do</w:t>
      </w:r>
      <w:r>
        <w:rPr>
          <w:spacing w:val="4"/>
        </w:rPr>
        <w:t xml:space="preserve"> </w:t>
      </w:r>
      <w:r>
        <w:rPr>
          <w:spacing w:val="-2"/>
        </w:rPr>
        <w:t>you</w:t>
      </w:r>
      <w:r>
        <w:t xml:space="preserve"> think?</w:t>
      </w:r>
      <w:r>
        <w:rPr>
          <w:spacing w:val="3"/>
        </w:rPr>
        <w:t xml:space="preserve"> </w:t>
      </w:r>
      <w:r>
        <w:rPr>
          <w:spacing w:val="-1"/>
        </w:rPr>
        <w:t>Does</w:t>
      </w:r>
      <w:r>
        <w:rPr>
          <w:spacing w:val="53"/>
        </w:rPr>
        <w:t xml:space="preserve"> </w:t>
      </w:r>
      <w:r>
        <w:t xml:space="preserve">the </w:t>
      </w:r>
      <w:r>
        <w:rPr>
          <w:spacing w:val="-1"/>
        </w:rPr>
        <w:t>light</w:t>
      </w:r>
      <w:r>
        <w:t xml:space="preserve"> of the sun accompany</w:t>
      </w:r>
      <w:r>
        <w:rPr>
          <w:spacing w:val="-5"/>
        </w:rPr>
        <w:t xml:space="preserve"> </w:t>
      </w:r>
      <w:r>
        <w:t>the darkness?"</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484" w:lineRule="auto"/>
        <w:ind w:right="2267"/>
      </w:pPr>
      <w:r>
        <w:rPr>
          <w:spacing w:val="-1"/>
        </w:rPr>
        <w:t>Sariputra:</w:t>
      </w:r>
      <w:r>
        <w:t xml:space="preserve"> Certainly</w:t>
      </w:r>
      <w:r>
        <w:rPr>
          <w:spacing w:val="-5"/>
        </w:rPr>
        <w:t xml:space="preserve"> </w:t>
      </w:r>
      <w:r>
        <w:t>not, noble sir!</w:t>
      </w:r>
      <w:r>
        <w:rPr>
          <w:spacing w:val="21"/>
        </w:rPr>
        <w:t xml:space="preserve"> </w:t>
      </w:r>
      <w:r>
        <w:rPr>
          <w:spacing w:val="-1"/>
        </w:rPr>
        <w:t>Vimalakirti:</w:t>
      </w:r>
      <w:r>
        <w:t xml:space="preserve"> </w:t>
      </w:r>
      <w:r>
        <w:rPr>
          <w:spacing w:val="-1"/>
        </w:rPr>
        <w:t>Then</w:t>
      </w:r>
      <w:r>
        <w:t xml:space="preserve"> the two do not </w:t>
      </w:r>
      <w:r>
        <w:rPr>
          <w:spacing w:val="-2"/>
        </w:rPr>
        <w:t>go</w:t>
      </w:r>
      <w:r>
        <w:t xml:space="preserve"> </w:t>
      </w:r>
      <w:r>
        <w:rPr>
          <w:spacing w:val="-1"/>
        </w:rPr>
        <w:t>together?</w:t>
      </w:r>
    </w:p>
    <w:p w:rsidR="00643AF3" w:rsidRDefault="008D4FAD">
      <w:pPr>
        <w:pStyle w:val="BodyText"/>
        <w:spacing w:before="9"/>
        <w:ind w:right="182"/>
      </w:pPr>
      <w:r>
        <w:rPr>
          <w:spacing w:val="-1"/>
        </w:rPr>
        <w:t>Sariputra:</w:t>
      </w:r>
      <w:r>
        <w:t xml:space="preserve"> Noble sir, those two do not </w:t>
      </w:r>
      <w:r>
        <w:rPr>
          <w:spacing w:val="-2"/>
        </w:rPr>
        <w:t>go</w:t>
      </w:r>
      <w:r>
        <w:t xml:space="preserve"> </w:t>
      </w:r>
      <w:r>
        <w:rPr>
          <w:spacing w:val="-1"/>
        </w:rPr>
        <w:t>together.</w:t>
      </w:r>
      <w:r>
        <w:rPr>
          <w:spacing w:val="1"/>
        </w:rPr>
        <w:t xml:space="preserve"> </w:t>
      </w:r>
      <w:r>
        <w:t xml:space="preserve">As soon </w:t>
      </w:r>
      <w:r>
        <w:rPr>
          <w:spacing w:val="-1"/>
        </w:rPr>
        <w:t>as</w:t>
      </w:r>
      <w:r>
        <w:t xml:space="preserve"> the</w:t>
      </w:r>
      <w:r>
        <w:rPr>
          <w:spacing w:val="35"/>
        </w:rPr>
        <w:t xml:space="preserve"> </w:t>
      </w:r>
      <w:r>
        <w:t xml:space="preserve">sun </w:t>
      </w:r>
      <w:r>
        <w:rPr>
          <w:spacing w:val="-1"/>
        </w:rPr>
        <w:t>rises,</w:t>
      </w:r>
      <w:r>
        <w:t xml:space="preserve"> </w:t>
      </w:r>
      <w:r>
        <w:rPr>
          <w:spacing w:val="-1"/>
        </w:rPr>
        <w:t>all</w:t>
      </w:r>
      <w:r>
        <w:t xml:space="preserve"> </w:t>
      </w:r>
      <w:r>
        <w:rPr>
          <w:spacing w:val="-1"/>
        </w:rPr>
        <w:t>darkness</w:t>
      </w:r>
      <w:r>
        <w:t xml:space="preserve"> is</w:t>
      </w:r>
      <w:r>
        <w:rPr>
          <w:spacing w:val="2"/>
        </w:rPr>
        <w:t xml:space="preserve"> </w:t>
      </w:r>
      <w:r>
        <w:rPr>
          <w:spacing w:val="-1"/>
        </w:rPr>
        <w:t>destroyed.</w:t>
      </w:r>
    </w:p>
    <w:p w:rsidR="00643AF3" w:rsidRDefault="00643AF3">
      <w:pPr>
        <w:spacing w:before="2"/>
        <w:rPr>
          <w:rFonts w:ascii="Times New Roman" w:eastAsia="Times New Roman" w:hAnsi="Times New Roman" w:cs="Times New Roman"/>
          <w:sz w:val="24"/>
          <w:szCs w:val="24"/>
        </w:rPr>
      </w:pPr>
    </w:p>
    <w:p w:rsidR="00643AF3" w:rsidRDefault="008D4FAD">
      <w:pPr>
        <w:pStyle w:val="BodyText"/>
      </w:pPr>
      <w:r>
        <w:rPr>
          <w:spacing w:val="-1"/>
        </w:rPr>
        <w:t>Vimalakirti:</w:t>
      </w:r>
      <w:r>
        <w:t xml:space="preserve"> </w:t>
      </w:r>
      <w:r>
        <w:rPr>
          <w:spacing w:val="-1"/>
        </w:rPr>
        <w:t>Then</w:t>
      </w:r>
      <w:r>
        <w:t xml:space="preserve"> </w:t>
      </w:r>
      <w:r>
        <w:rPr>
          <w:spacing w:val="1"/>
        </w:rPr>
        <w:t>why</w:t>
      </w:r>
      <w:r>
        <w:rPr>
          <w:spacing w:val="-5"/>
        </w:rPr>
        <w:t xml:space="preserve"> </w:t>
      </w:r>
      <w:r>
        <w:t xml:space="preserve">does the sun </w:t>
      </w:r>
      <w:r>
        <w:rPr>
          <w:spacing w:val="-1"/>
        </w:rPr>
        <w:t>rise</w:t>
      </w:r>
      <w:r>
        <w:t xml:space="preserve"> over the </w:t>
      </w:r>
      <w:r>
        <w:rPr>
          <w:spacing w:val="-1"/>
        </w:rPr>
        <w:t>world?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Sariputra:</w:t>
      </w:r>
      <w:r>
        <w:rPr>
          <w:spacing w:val="2"/>
        </w:rPr>
        <w:t xml:space="preserve"> </w:t>
      </w:r>
      <w:r>
        <w:rPr>
          <w:spacing w:val="-3"/>
        </w:rPr>
        <w:t>It</w:t>
      </w:r>
      <w:r>
        <w:rPr>
          <w:spacing w:val="2"/>
        </w:rPr>
        <w:t xml:space="preserve"> </w:t>
      </w:r>
      <w:r>
        <w:rPr>
          <w:spacing w:val="-1"/>
        </w:rPr>
        <w:t>rises</w:t>
      </w:r>
      <w:r>
        <w:t xml:space="preserve"> to </w:t>
      </w:r>
      <w:r>
        <w:rPr>
          <w:spacing w:val="-1"/>
        </w:rPr>
        <w:t>illuminate</w:t>
      </w:r>
      <w:r>
        <w:t xml:space="preserve"> the</w:t>
      </w:r>
      <w:r>
        <w:rPr>
          <w:spacing w:val="-1"/>
        </w:rPr>
        <w:t xml:space="preserve"> </w:t>
      </w:r>
      <w:r>
        <w:t xml:space="preserve">world, </w:t>
      </w:r>
      <w:r>
        <w:rPr>
          <w:spacing w:val="-1"/>
        </w:rPr>
        <w:t>and</w:t>
      </w:r>
      <w:r>
        <w:t xml:space="preserve"> to</w:t>
      </w:r>
      <w:r>
        <w:rPr>
          <w:spacing w:val="2"/>
        </w:rPr>
        <w:t xml:space="preserve"> </w:t>
      </w:r>
      <w:r>
        <w:rPr>
          <w:spacing w:val="-1"/>
        </w:rPr>
        <w:t>eliminate</w:t>
      </w:r>
      <w:r>
        <w:t xml:space="preserve"> the</w:t>
      </w:r>
      <w:r>
        <w:rPr>
          <w:spacing w:val="59"/>
        </w:rPr>
        <w:t xml:space="preserve"> </w:t>
      </w:r>
      <w:r>
        <w:rPr>
          <w:spacing w:val="-1"/>
        </w:rPr>
        <w:t>darkness.</w:t>
      </w:r>
    </w:p>
    <w:p w:rsidR="00643AF3" w:rsidRDefault="00643AF3">
      <w:pPr>
        <w:spacing w:before="10"/>
        <w:rPr>
          <w:rFonts w:ascii="Times New Roman" w:eastAsia="Times New Roman" w:hAnsi="Times New Roman" w:cs="Times New Roman"/>
          <w:sz w:val="25"/>
          <w:szCs w:val="25"/>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31" style="width:309.25pt;height:224.3pt;mso-position-horizontal-relative:char;mso-position-vertical-relative:line" coordsize="6185,4486">
            <v:shape id="_x0000_s1435" type="#_x0000_t75" style="position:absolute;width:6185;height:4486">
              <v:imagedata r:id="rId283" o:title=""/>
            </v:shape>
            <v:shape id="_x0000_s1434" type="#_x0000_t75" style="position:absolute;left:102;top:102;width:5904;height:4205">
              <v:imagedata r:id="rId284" o:title=""/>
            </v:shape>
            <v:group id="_x0000_s1432" style="position:absolute;left:72;top:72;width:5964;height:4265" coordorigin="72,72" coordsize="5964,4265">
              <v:shape id="_x0000_s1433" style="position:absolute;left:72;top:72;width:5964;height:4265" coordorigin="72,72" coordsize="5964,4265" path="m72,4337r5964,l6036,72,72,72r,4265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40" w:bottom="900" w:left="900" w:header="0" w:footer="69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11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26" style="width:345.15pt;height:494.4pt;mso-position-horizontal-relative:char;mso-position-vertical-relative:line" coordsize="6903,9888">
            <v:shape id="_x0000_s1430" type="#_x0000_t75" style="position:absolute;width:6902;height:9888">
              <v:imagedata r:id="rId285" o:title=""/>
            </v:shape>
            <v:shape id="_x0000_s1429" type="#_x0000_t75" style="position:absolute;left:101;top:102;width:6622;height:9606">
              <v:imagedata r:id="rId286" o:title=""/>
            </v:shape>
            <v:group id="_x0000_s1427" style="position:absolute;left:71;top:72;width:6682;height:9666" coordorigin="71,72" coordsize="6682,9666">
              <v:shape id="_x0000_s1428" style="position:absolute;left:71;top:72;width:6682;height:9666" coordorigin="71,72" coordsize="6682,9666" path="m71,9738r6682,l6753,72,71,72r,9666xe" filled="f" strokeweight="3pt">
                <v:path arrowok="t"/>
              </v:shape>
            </v:group>
            <w10:wrap type="none"/>
            <w10:anchorlock/>
          </v:group>
        </w:pict>
      </w:r>
    </w:p>
    <w:p w:rsidR="00643AF3" w:rsidRDefault="008D4FAD">
      <w:pPr>
        <w:spacing w:before="25"/>
        <w:ind w:left="2741" w:hanging="2427"/>
        <w:rPr>
          <w:rFonts w:ascii="Times New Roman" w:eastAsia="Times New Roman" w:hAnsi="Times New Roman" w:cs="Times New Roman"/>
          <w:sz w:val="24"/>
          <w:szCs w:val="24"/>
        </w:rPr>
      </w:pPr>
      <w:r>
        <w:rPr>
          <w:rFonts w:ascii="Times New Roman"/>
          <w:i/>
          <w:spacing w:val="-1"/>
          <w:sz w:val="24"/>
        </w:rPr>
        <w:t xml:space="preserve">BUDDHA </w:t>
      </w:r>
      <w:r>
        <w:rPr>
          <w:rFonts w:ascii="Times New Roman"/>
          <w:i/>
          <w:sz w:val="24"/>
        </w:rPr>
        <w:t>AT THE</w:t>
      </w:r>
      <w:r>
        <w:rPr>
          <w:rFonts w:ascii="Times New Roman"/>
          <w:i/>
          <w:spacing w:val="-1"/>
          <w:sz w:val="24"/>
        </w:rPr>
        <w:t xml:space="preserve"> </w:t>
      </w:r>
      <w:r>
        <w:rPr>
          <w:rFonts w:ascii="Times New Roman"/>
          <w:i/>
          <w:sz w:val="24"/>
        </w:rPr>
        <w:t>ENERGY</w:t>
      </w:r>
      <w:r>
        <w:rPr>
          <w:rFonts w:ascii="Times New Roman"/>
          <w:i/>
          <w:spacing w:val="3"/>
          <w:sz w:val="24"/>
        </w:rPr>
        <w:t xml:space="preserve"> </w:t>
      </w:r>
      <w:r>
        <w:rPr>
          <w:rFonts w:ascii="Times New Roman"/>
          <w:i/>
          <w:spacing w:val="-1"/>
          <w:sz w:val="24"/>
        </w:rPr>
        <w:t>ENHANCEMENT</w:t>
      </w:r>
      <w:r>
        <w:rPr>
          <w:rFonts w:ascii="Times New Roman"/>
          <w:i/>
          <w:spacing w:val="1"/>
          <w:sz w:val="24"/>
        </w:rPr>
        <w:t xml:space="preserve"> </w:t>
      </w:r>
      <w:r>
        <w:rPr>
          <w:rFonts w:ascii="Times New Roman"/>
          <w:i/>
          <w:spacing w:val="-1"/>
          <w:sz w:val="24"/>
        </w:rPr>
        <w:t>IGUAZU</w:t>
      </w:r>
      <w:r>
        <w:rPr>
          <w:rFonts w:ascii="Times New Roman"/>
          <w:i/>
          <w:sz w:val="24"/>
        </w:rPr>
        <w:t xml:space="preserve"> </w:t>
      </w:r>
      <w:r>
        <w:rPr>
          <w:rFonts w:ascii="Times New Roman"/>
          <w:i/>
          <w:spacing w:val="-1"/>
          <w:sz w:val="24"/>
        </w:rPr>
        <w:t>ASHRAM</w:t>
      </w:r>
      <w:r>
        <w:rPr>
          <w:rFonts w:ascii="Times New Roman"/>
          <w:i/>
          <w:spacing w:val="41"/>
          <w:sz w:val="24"/>
        </w:rPr>
        <w:t xml:space="preserve"> </w:t>
      </w:r>
      <w:r>
        <w:rPr>
          <w:rFonts w:ascii="Times New Roman"/>
          <w:i/>
          <w:sz w:val="24"/>
        </w:rPr>
        <w:t xml:space="preserve">TAKEN </w:t>
      </w:r>
      <w:r>
        <w:rPr>
          <w:rFonts w:ascii="Times New Roman"/>
          <w:i/>
          <w:spacing w:val="-2"/>
          <w:sz w:val="24"/>
        </w:rPr>
        <w:t>BY</w:t>
      </w:r>
      <w:r>
        <w:rPr>
          <w:rFonts w:ascii="Times New Roman"/>
          <w:i/>
          <w:spacing w:val="3"/>
          <w:sz w:val="24"/>
        </w:rPr>
        <w:t xml:space="preserve"> </w:t>
      </w:r>
      <w:r>
        <w:rPr>
          <w:rFonts w:ascii="Times New Roman"/>
          <w:i/>
          <w:spacing w:val="-1"/>
          <w:sz w:val="24"/>
        </w:rPr>
        <w:t>GITA</w:t>
      </w:r>
    </w:p>
    <w:p w:rsidR="00643AF3" w:rsidRDefault="00643AF3">
      <w:pPr>
        <w:rPr>
          <w:rFonts w:ascii="Times New Roman" w:eastAsia="Times New Roman" w:hAnsi="Times New Roman" w:cs="Times New Roman"/>
          <w:sz w:val="24"/>
          <w:szCs w:val="24"/>
        </w:rPr>
        <w:sectPr w:rsidR="00643AF3">
          <w:pgSz w:w="8640" w:h="12970"/>
          <w:pgMar w:top="940" w:right="760" w:bottom="900" w:left="740" w:header="0" w:footer="698" w:gutter="0"/>
          <w:cols w:space="720"/>
        </w:sectPr>
      </w:pPr>
    </w:p>
    <w:p w:rsidR="00643AF3" w:rsidRDefault="008D4FAD">
      <w:pPr>
        <w:pStyle w:val="BodyText"/>
        <w:spacing w:before="44"/>
        <w:ind w:right="207"/>
      </w:pPr>
      <w:r>
        <w:rPr>
          <w:spacing w:val="-1"/>
        </w:rPr>
        <w:lastRenderedPageBreak/>
        <w:t>Vimalakirti:</w:t>
      </w:r>
      <w:r>
        <w:t xml:space="preserve"> </w:t>
      </w:r>
      <w:r>
        <w:rPr>
          <w:spacing w:val="-1"/>
        </w:rPr>
        <w:t>Just</w:t>
      </w:r>
      <w:r>
        <w:t xml:space="preserve"> in the </w:t>
      </w:r>
      <w:r>
        <w:rPr>
          <w:spacing w:val="-1"/>
        </w:rPr>
        <w:t>same</w:t>
      </w:r>
      <w:r>
        <w:t xml:space="preserve"> </w:t>
      </w:r>
      <w:r>
        <w:rPr>
          <w:spacing w:val="-1"/>
        </w:rPr>
        <w:t>way,</w:t>
      </w:r>
      <w:r>
        <w:t xml:space="preserve"> </w:t>
      </w:r>
      <w:r>
        <w:rPr>
          <w:spacing w:val="-1"/>
        </w:rPr>
        <w:t>reverend</w:t>
      </w:r>
      <w:r>
        <w:t xml:space="preserve"> </w:t>
      </w:r>
      <w:r>
        <w:rPr>
          <w:spacing w:val="-1"/>
        </w:rPr>
        <w:t>Sariputra,</w:t>
      </w:r>
      <w:r>
        <w:t xml:space="preserve"> the</w:t>
      </w:r>
      <w:r>
        <w:rPr>
          <w:spacing w:val="61"/>
        </w:rPr>
        <w:t xml:space="preserve"> </w:t>
      </w:r>
      <w:r>
        <w:rPr>
          <w:spacing w:val="-1"/>
        </w:rPr>
        <w:t>bodhisattva reincarnates</w:t>
      </w:r>
      <w:r>
        <w:rPr>
          <w:spacing w:val="1"/>
        </w:rPr>
        <w:t xml:space="preserve"> </w:t>
      </w:r>
      <w:r>
        <w:t>voluntarily</w:t>
      </w:r>
      <w:r>
        <w:rPr>
          <w:spacing w:val="-5"/>
        </w:rPr>
        <w:t xml:space="preserve"> </w:t>
      </w:r>
      <w:r>
        <w:t>in the</w:t>
      </w:r>
      <w:r>
        <w:rPr>
          <w:spacing w:val="-1"/>
        </w:rPr>
        <w:t xml:space="preserve"> </w:t>
      </w:r>
      <w:r>
        <w:t xml:space="preserve">impure </w:t>
      </w:r>
      <w:r>
        <w:rPr>
          <w:spacing w:val="-1"/>
        </w:rPr>
        <w:t>buddhafields</w:t>
      </w:r>
      <w:r>
        <w:t xml:space="preserve"> in</w:t>
      </w:r>
      <w:r>
        <w:rPr>
          <w:spacing w:val="57"/>
        </w:rPr>
        <w:t xml:space="preserve"> </w:t>
      </w:r>
      <w:r>
        <w:rPr>
          <w:spacing w:val="-1"/>
        </w:rPr>
        <w:t>order</w:t>
      </w:r>
      <w:r>
        <w:t xml:space="preserve"> to purify</w:t>
      </w:r>
      <w:r>
        <w:rPr>
          <w:spacing w:val="-5"/>
        </w:rPr>
        <w:t xml:space="preserve"> </w:t>
      </w:r>
      <w:r>
        <w:t>the living</w:t>
      </w:r>
      <w:r>
        <w:rPr>
          <w:spacing w:val="-1"/>
        </w:rPr>
        <w:t xml:space="preserve"> beings,</w:t>
      </w:r>
      <w:r>
        <w:t xml:space="preserve"> in order to </w:t>
      </w:r>
      <w:r>
        <w:rPr>
          <w:spacing w:val="-1"/>
        </w:rPr>
        <w:t xml:space="preserve">make </w:t>
      </w:r>
      <w:r>
        <w:t>the</w:t>
      </w:r>
      <w:r>
        <w:rPr>
          <w:spacing w:val="-1"/>
        </w:rPr>
        <w:t xml:space="preserve"> light</w:t>
      </w:r>
      <w:r>
        <w:t xml:space="preserve"> of</w:t>
      </w:r>
      <w:r>
        <w:rPr>
          <w:spacing w:val="38"/>
        </w:rPr>
        <w:t xml:space="preserve"> </w:t>
      </w:r>
      <w:r>
        <w:t xml:space="preserve">wisdom </w:t>
      </w:r>
      <w:r>
        <w:rPr>
          <w:spacing w:val="-1"/>
        </w:rPr>
        <w:t>shine,</w:t>
      </w:r>
      <w:r>
        <w:t xml:space="preserve"> </w:t>
      </w:r>
      <w:r>
        <w:rPr>
          <w:spacing w:val="-1"/>
        </w:rPr>
        <w:t>and</w:t>
      </w:r>
      <w:r>
        <w:t xml:space="preserve"> in </w:t>
      </w:r>
      <w:r>
        <w:rPr>
          <w:spacing w:val="-1"/>
        </w:rPr>
        <w:t>order</w:t>
      </w:r>
      <w:r>
        <w:t xml:space="preserve"> to </w:t>
      </w:r>
      <w:r>
        <w:rPr>
          <w:spacing w:val="-1"/>
        </w:rPr>
        <w:t>clear</w:t>
      </w:r>
      <w:r>
        <w:t xml:space="preserve"> away</w:t>
      </w:r>
      <w:r>
        <w:rPr>
          <w:spacing w:val="-5"/>
        </w:rPr>
        <w:t xml:space="preserve"> </w:t>
      </w:r>
      <w:r>
        <w:t>the darkness. Since</w:t>
      </w:r>
      <w:r>
        <w:rPr>
          <w:spacing w:val="-2"/>
        </w:rPr>
        <w:t xml:space="preserve"> </w:t>
      </w:r>
      <w:r>
        <w:rPr>
          <w:spacing w:val="1"/>
        </w:rPr>
        <w:t>they</w:t>
      </w:r>
      <w:r>
        <w:rPr>
          <w:spacing w:val="32"/>
        </w:rPr>
        <w:t xml:space="preserve"> </w:t>
      </w:r>
      <w:r>
        <w:t xml:space="preserve">do not </w:t>
      </w:r>
      <w:r>
        <w:rPr>
          <w:spacing w:val="-1"/>
        </w:rPr>
        <w:t xml:space="preserve">associate </w:t>
      </w:r>
      <w:r>
        <w:t>with the</w:t>
      </w:r>
      <w:r>
        <w:rPr>
          <w:spacing w:val="1"/>
        </w:rPr>
        <w:t xml:space="preserve"> </w:t>
      </w:r>
      <w:r>
        <w:rPr>
          <w:spacing w:val="-1"/>
        </w:rPr>
        <w:t>passions,</w:t>
      </w:r>
      <w:r>
        <w:t xml:space="preserve"> they</w:t>
      </w:r>
      <w:r>
        <w:rPr>
          <w:spacing w:val="-5"/>
        </w:rPr>
        <w:t xml:space="preserve"> </w:t>
      </w:r>
      <w:r>
        <w:t>dispel the</w:t>
      </w:r>
      <w:r>
        <w:rPr>
          <w:spacing w:val="1"/>
        </w:rPr>
        <w:t xml:space="preserve"> </w:t>
      </w:r>
      <w:r>
        <w:rPr>
          <w:spacing w:val="-1"/>
        </w:rPr>
        <w:t>darkness</w:t>
      </w:r>
      <w:r>
        <w:t xml:space="preserve"> of the</w:t>
      </w:r>
      <w:r>
        <w:rPr>
          <w:spacing w:val="45"/>
        </w:rPr>
        <w:t xml:space="preserve"> </w:t>
      </w:r>
      <w:r>
        <w:rPr>
          <w:spacing w:val="-1"/>
        </w:rPr>
        <w:t>passions</w:t>
      </w:r>
      <w:r>
        <w:t xml:space="preserve"> of </w:t>
      </w:r>
      <w:r>
        <w:rPr>
          <w:spacing w:val="-1"/>
        </w:rPr>
        <w:t>all</w:t>
      </w:r>
      <w:r>
        <w:t xml:space="preserve"> living</w:t>
      </w:r>
      <w:r>
        <w:rPr>
          <w:spacing w:val="-2"/>
        </w:rPr>
        <w:t xml:space="preserve"> </w:t>
      </w:r>
      <w:r>
        <w:rPr>
          <w:spacing w:val="-1"/>
        </w:rPr>
        <w:t>beings.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rPr>
          <w:spacing w:val="-1"/>
        </w:rPr>
        <w:t>Thereupon,</w:t>
      </w:r>
      <w:r>
        <w:t xml:space="preserve"> the</w:t>
      </w:r>
      <w:r>
        <w:rPr>
          <w:spacing w:val="1"/>
        </w:rPr>
        <w:t xml:space="preserve"> </w:t>
      </w:r>
      <w:r>
        <w:rPr>
          <w:spacing w:val="-1"/>
        </w:rPr>
        <w:t>entire</w:t>
      </w:r>
      <w:r>
        <w:rPr>
          <w:spacing w:val="-2"/>
        </w:rPr>
        <w:t xml:space="preserve"> </w:t>
      </w:r>
      <w:r>
        <w:t>multitude</w:t>
      </w:r>
      <w:r>
        <w:rPr>
          <w:spacing w:val="-1"/>
        </w:rPr>
        <w:t xml:space="preserve"> experienced</w:t>
      </w:r>
      <w:r>
        <w:t xml:space="preserve"> the desire</w:t>
      </w:r>
      <w:r>
        <w:rPr>
          <w:spacing w:val="-1"/>
        </w:rPr>
        <w:t xml:space="preserve"> </w:t>
      </w:r>
      <w:r>
        <w:rPr>
          <w:spacing w:val="1"/>
        </w:rPr>
        <w:t>to</w:t>
      </w:r>
      <w:r>
        <w:t xml:space="preserve"> </w:t>
      </w:r>
      <w:r>
        <w:rPr>
          <w:spacing w:val="-1"/>
        </w:rPr>
        <w:t>behold</w:t>
      </w:r>
      <w:r>
        <w:t xml:space="preserve"> the</w:t>
      </w:r>
      <w:r>
        <w:rPr>
          <w:spacing w:val="53"/>
        </w:rPr>
        <w:t xml:space="preserve"> </w:t>
      </w:r>
      <w:r>
        <w:rPr>
          <w:spacing w:val="-1"/>
        </w:rPr>
        <w:t xml:space="preserve">universe </w:t>
      </w:r>
      <w:r>
        <w:t xml:space="preserve">Abhirati, the </w:t>
      </w:r>
      <w:r>
        <w:rPr>
          <w:spacing w:val="-1"/>
        </w:rPr>
        <w:t>Tathagata</w:t>
      </w:r>
      <w:r>
        <w:t xml:space="preserve"> </w:t>
      </w:r>
      <w:r>
        <w:rPr>
          <w:spacing w:val="-1"/>
        </w:rPr>
        <w:t>Aksobhya,</w:t>
      </w:r>
      <w:r>
        <w:t xml:space="preserve"> his bodhisattvas, </w:t>
      </w:r>
      <w:r>
        <w:rPr>
          <w:spacing w:val="-1"/>
        </w:rPr>
        <w:t>and</w:t>
      </w:r>
      <w:r>
        <w:t xml:space="preserve"> his</w:t>
      </w:r>
      <w:r>
        <w:rPr>
          <w:spacing w:val="44"/>
        </w:rPr>
        <w:t xml:space="preserve"> </w:t>
      </w:r>
      <w:r>
        <w:rPr>
          <w:spacing w:val="-1"/>
        </w:rPr>
        <w:t>great</w:t>
      </w:r>
      <w:r>
        <w:t xml:space="preserve"> </w:t>
      </w:r>
      <w:r>
        <w:rPr>
          <w:spacing w:val="-1"/>
        </w:rPr>
        <w:t>disciples.</w:t>
      </w:r>
      <w:r>
        <w:t xml:space="preserve"> The</w:t>
      </w:r>
      <w:r>
        <w:rPr>
          <w:spacing w:val="1"/>
        </w:rPr>
        <w:t xml:space="preserve"> </w:t>
      </w:r>
      <w:r>
        <w:rPr>
          <w:spacing w:val="-1"/>
        </w:rPr>
        <w:t>Buddha,</w:t>
      </w:r>
      <w:r>
        <w:t xml:space="preserve"> knowing</w:t>
      </w:r>
      <w:r>
        <w:rPr>
          <w:spacing w:val="-3"/>
        </w:rPr>
        <w:t xml:space="preserve"> </w:t>
      </w:r>
      <w:r>
        <w:t>the</w:t>
      </w:r>
      <w:r>
        <w:rPr>
          <w:spacing w:val="-1"/>
        </w:rPr>
        <w:t xml:space="preserve"> thoughts</w:t>
      </w:r>
      <w:r>
        <w:rPr>
          <w:spacing w:val="2"/>
        </w:rPr>
        <w:t xml:space="preserve"> </w:t>
      </w:r>
      <w:r>
        <w:t>of the</w:t>
      </w:r>
      <w:r>
        <w:rPr>
          <w:spacing w:val="-2"/>
        </w:rPr>
        <w:t xml:space="preserve"> </w:t>
      </w:r>
      <w:r>
        <w:rPr>
          <w:spacing w:val="-1"/>
        </w:rPr>
        <w:t>entire</w:t>
      </w:r>
      <w:r>
        <w:rPr>
          <w:spacing w:val="57"/>
        </w:rPr>
        <w:t xml:space="preserve"> </w:t>
      </w:r>
      <w:r>
        <w:t xml:space="preserve">multitude, </w:t>
      </w:r>
      <w:r>
        <w:rPr>
          <w:spacing w:val="-1"/>
        </w:rPr>
        <w:t>said</w:t>
      </w:r>
      <w:r>
        <w:t xml:space="preserve"> to the </w:t>
      </w:r>
      <w:r>
        <w:rPr>
          <w:spacing w:val="-1"/>
        </w:rPr>
        <w:t>Licchavi</w:t>
      </w:r>
      <w:r>
        <w:t xml:space="preserve"> </w:t>
      </w:r>
      <w:r>
        <w:rPr>
          <w:spacing w:val="-1"/>
        </w:rPr>
        <w:t>Vimalakirti,</w:t>
      </w:r>
      <w:r>
        <w:t xml:space="preserve"> "Noble</w:t>
      </w:r>
      <w:r>
        <w:rPr>
          <w:spacing w:val="-1"/>
        </w:rPr>
        <w:t xml:space="preserve"> </w:t>
      </w:r>
      <w:r>
        <w:t>son, this</w:t>
      </w:r>
      <w:r>
        <w:rPr>
          <w:spacing w:val="33"/>
        </w:rPr>
        <w:t xml:space="preserve"> </w:t>
      </w:r>
      <w:r>
        <w:t xml:space="preserve">multitude </w:t>
      </w:r>
      <w:r>
        <w:rPr>
          <w:spacing w:val="-1"/>
        </w:rPr>
        <w:t>wishes</w:t>
      </w:r>
      <w:r>
        <w:t xml:space="preserve"> to behold the </w:t>
      </w:r>
      <w:r>
        <w:rPr>
          <w:spacing w:val="-1"/>
        </w:rPr>
        <w:t>universe</w:t>
      </w:r>
      <w:r>
        <w:rPr>
          <w:spacing w:val="-2"/>
        </w:rPr>
        <w:t xml:space="preserve"> </w:t>
      </w:r>
      <w:r>
        <w:rPr>
          <w:spacing w:val="-1"/>
        </w:rPr>
        <w:t>Abhirati</w:t>
      </w:r>
      <w:r>
        <w:rPr>
          <w:spacing w:val="2"/>
        </w:rPr>
        <w:t xml:space="preserve"> </w:t>
      </w:r>
      <w:r>
        <w:t xml:space="preserve">and the </w:t>
      </w:r>
      <w:r>
        <w:rPr>
          <w:spacing w:val="-1"/>
        </w:rPr>
        <w:t>Tathagata</w:t>
      </w:r>
      <w:r>
        <w:rPr>
          <w:spacing w:val="47"/>
        </w:rPr>
        <w:t xml:space="preserve"> </w:t>
      </w:r>
      <w:r>
        <w:rPr>
          <w:spacing w:val="-1"/>
        </w:rPr>
        <w:t>Aksobhya</w:t>
      </w:r>
      <w:r>
        <w:rPr>
          <w:spacing w:val="1"/>
        </w:rPr>
        <w:t xml:space="preserve"> </w:t>
      </w:r>
      <w:r>
        <w:t>-</w:t>
      </w:r>
      <w:r>
        <w:rPr>
          <w:spacing w:val="-1"/>
        </w:rPr>
        <w:t xml:space="preserve"> </w:t>
      </w:r>
      <w:r>
        <w:t>show them!"</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8"/>
      </w:pPr>
      <w:r>
        <w:rPr>
          <w:spacing w:val="-1"/>
        </w:rPr>
        <w:t>Then</w:t>
      </w:r>
      <w:r>
        <w:t xml:space="preserve"> the</w:t>
      </w:r>
      <w:r>
        <w:rPr>
          <w:spacing w:val="1"/>
        </w:rPr>
        <w:t xml:space="preserve"> </w:t>
      </w:r>
      <w:r>
        <w:rPr>
          <w:spacing w:val="-1"/>
        </w:rPr>
        <w:t>Licchavi</w:t>
      </w:r>
      <w:r>
        <w:t xml:space="preserve"> </w:t>
      </w:r>
      <w:r>
        <w:rPr>
          <w:spacing w:val="-1"/>
        </w:rPr>
        <w:t>Vimalakirti</w:t>
      </w:r>
      <w:r>
        <w:t xml:space="preserve"> </w:t>
      </w:r>
      <w:r>
        <w:rPr>
          <w:spacing w:val="-1"/>
        </w:rPr>
        <w:t>thought,</w:t>
      </w:r>
      <w:r>
        <w:t xml:space="preserve"> </w:t>
      </w:r>
      <w:r>
        <w:rPr>
          <w:spacing w:val="-1"/>
        </w:rPr>
        <w:t>"Without</w:t>
      </w:r>
      <w:r>
        <w:t xml:space="preserve"> rising</w:t>
      </w:r>
      <w:r>
        <w:rPr>
          <w:spacing w:val="-3"/>
        </w:rPr>
        <w:t xml:space="preserve"> </w:t>
      </w:r>
      <w:r>
        <w:rPr>
          <w:spacing w:val="-1"/>
        </w:rPr>
        <w:t>from</w:t>
      </w:r>
      <w:r>
        <w:t xml:space="preserve"> </w:t>
      </w:r>
      <w:r>
        <w:rPr>
          <w:spacing w:val="2"/>
        </w:rPr>
        <w:t>my</w:t>
      </w:r>
      <w:r>
        <w:rPr>
          <w:spacing w:val="65"/>
        </w:rPr>
        <w:t xml:space="preserve"> </w:t>
      </w:r>
      <w:r>
        <w:rPr>
          <w:spacing w:val="-1"/>
        </w:rPr>
        <w:t>couch,</w:t>
      </w:r>
      <w:r>
        <w:rPr>
          <w:spacing w:val="2"/>
        </w:rPr>
        <w:t xml:space="preserve"> </w:t>
      </w:r>
      <w:r>
        <w:t>I</w:t>
      </w:r>
      <w:r>
        <w:rPr>
          <w:spacing w:val="-4"/>
        </w:rPr>
        <w:t xml:space="preserve"> </w:t>
      </w:r>
      <w:r>
        <w:rPr>
          <w:spacing w:val="-1"/>
        </w:rPr>
        <w:t>shall</w:t>
      </w:r>
      <w:r>
        <w:t xml:space="preserve"> pick up in</w:t>
      </w:r>
      <w:r>
        <w:rPr>
          <w:spacing w:val="2"/>
        </w:rPr>
        <w:t xml:space="preserve"> </w:t>
      </w:r>
      <w:r>
        <w:rPr>
          <w:spacing w:val="1"/>
        </w:rPr>
        <w:t>my</w:t>
      </w:r>
      <w:r>
        <w:rPr>
          <w:spacing w:val="-5"/>
        </w:rPr>
        <w:t xml:space="preserve"> </w:t>
      </w:r>
      <w:r>
        <w:rPr>
          <w:spacing w:val="-1"/>
        </w:rPr>
        <w:t>right</w:t>
      </w:r>
      <w:r>
        <w:t xml:space="preserve"> hand the</w:t>
      </w:r>
      <w:r>
        <w:rPr>
          <w:spacing w:val="-1"/>
        </w:rPr>
        <w:t xml:space="preserve"> </w:t>
      </w:r>
      <w:r>
        <w:t>universe</w:t>
      </w:r>
      <w:r>
        <w:rPr>
          <w:spacing w:val="-1"/>
        </w:rPr>
        <w:t xml:space="preserve"> Abhirati</w:t>
      </w:r>
      <w:r>
        <w:t xml:space="preserve"> </w:t>
      </w:r>
      <w:r>
        <w:rPr>
          <w:spacing w:val="-1"/>
        </w:rPr>
        <w:t>and</w:t>
      </w:r>
      <w:r>
        <w:t xml:space="preserve"> </w:t>
      </w:r>
      <w:r>
        <w:rPr>
          <w:spacing w:val="-1"/>
        </w:rPr>
        <w:t>all</w:t>
      </w:r>
      <w:r>
        <w:rPr>
          <w:spacing w:val="47"/>
        </w:rPr>
        <w:t xml:space="preserve"> </w:t>
      </w:r>
      <w:r>
        <w:t xml:space="preserve">it </w:t>
      </w:r>
      <w:r>
        <w:rPr>
          <w:spacing w:val="-1"/>
        </w:rPr>
        <w:t>contains:</w:t>
      </w:r>
      <w:r>
        <w:t xml:space="preserve"> its </w:t>
      </w:r>
      <w:r>
        <w:rPr>
          <w:spacing w:val="-1"/>
        </w:rPr>
        <w:t>hundreds</w:t>
      </w:r>
      <w:r>
        <w:t xml:space="preserve"> of </w:t>
      </w:r>
      <w:r>
        <w:rPr>
          <w:spacing w:val="-1"/>
        </w:rPr>
        <w:t>thousands</w:t>
      </w:r>
      <w:r>
        <w:t xml:space="preserve"> of </w:t>
      </w:r>
      <w:r>
        <w:rPr>
          <w:spacing w:val="-1"/>
        </w:rPr>
        <w:t>bodhisattvas;</w:t>
      </w:r>
      <w:r>
        <w:t xml:space="preserve"> its </w:t>
      </w:r>
      <w:r>
        <w:rPr>
          <w:spacing w:val="-1"/>
        </w:rPr>
        <w:t>abodes</w:t>
      </w:r>
      <w:r>
        <w:t xml:space="preserve"> of</w:t>
      </w:r>
      <w:r>
        <w:rPr>
          <w:spacing w:val="75"/>
        </w:rPr>
        <w:t xml:space="preserve"> </w:t>
      </w:r>
      <w:r>
        <w:rPr>
          <w:spacing w:val="-1"/>
        </w:rPr>
        <w:t>devas,</w:t>
      </w:r>
      <w:r>
        <w:t xml:space="preserve"> </w:t>
      </w:r>
      <w:r>
        <w:rPr>
          <w:spacing w:val="-1"/>
        </w:rPr>
        <w:t>nagas,</w:t>
      </w:r>
      <w:r>
        <w:rPr>
          <w:spacing w:val="4"/>
        </w:rPr>
        <w:t xml:space="preserve"> </w:t>
      </w:r>
      <w:r>
        <w:rPr>
          <w:spacing w:val="-1"/>
        </w:rPr>
        <w:t>yaksas,</w:t>
      </w:r>
      <w:r>
        <w:rPr>
          <w:spacing w:val="2"/>
        </w:rPr>
        <w:t xml:space="preserve"> </w:t>
      </w:r>
      <w:r>
        <w:rPr>
          <w:spacing w:val="-1"/>
        </w:rPr>
        <w:t>gandharvas,</w:t>
      </w:r>
      <w:r>
        <w:t xml:space="preserve"> </w:t>
      </w:r>
      <w:r>
        <w:rPr>
          <w:spacing w:val="-1"/>
        </w:rPr>
        <w:t>and</w:t>
      </w:r>
      <w:r>
        <w:rPr>
          <w:spacing w:val="2"/>
        </w:rPr>
        <w:t xml:space="preserve"> </w:t>
      </w:r>
      <w:r>
        <w:rPr>
          <w:spacing w:val="-1"/>
        </w:rPr>
        <w:t>asuras,</w:t>
      </w:r>
      <w:r>
        <w:t xml:space="preserve"> bounded </w:t>
      </w:r>
      <w:r>
        <w:rPr>
          <w:spacing w:val="1"/>
        </w:rPr>
        <w:t>by</w:t>
      </w:r>
      <w:r>
        <w:rPr>
          <w:spacing w:val="-5"/>
        </w:rPr>
        <w:t xml:space="preserve"> </w:t>
      </w:r>
      <w:r>
        <w:t>its</w:t>
      </w:r>
      <w:r>
        <w:rPr>
          <w:spacing w:val="45"/>
        </w:rPr>
        <w:t xml:space="preserve"> </w:t>
      </w:r>
      <w:r>
        <w:rPr>
          <w:spacing w:val="-1"/>
        </w:rPr>
        <w:t>Cakravada mountains;</w:t>
      </w:r>
      <w:r>
        <w:t xml:space="preserve"> its </w:t>
      </w:r>
      <w:r>
        <w:rPr>
          <w:spacing w:val="-1"/>
        </w:rPr>
        <w:t>rivers,</w:t>
      </w:r>
      <w:r>
        <w:t xml:space="preserve"> </w:t>
      </w:r>
      <w:r>
        <w:rPr>
          <w:spacing w:val="-1"/>
        </w:rPr>
        <w:t>lakes,</w:t>
      </w:r>
      <w:r>
        <w:rPr>
          <w:spacing w:val="2"/>
        </w:rPr>
        <w:t xml:space="preserve"> </w:t>
      </w:r>
      <w:r>
        <w:rPr>
          <w:spacing w:val="-1"/>
        </w:rPr>
        <w:t>fountains,</w:t>
      </w:r>
      <w:r>
        <w:t xml:space="preserve"> </w:t>
      </w:r>
      <w:r>
        <w:rPr>
          <w:spacing w:val="-1"/>
        </w:rPr>
        <w:t>streams,</w:t>
      </w:r>
      <w:r>
        <w:t xml:space="preserve"> </w:t>
      </w:r>
      <w:r>
        <w:rPr>
          <w:spacing w:val="-1"/>
        </w:rPr>
        <w:t>oceans,</w:t>
      </w:r>
      <w:r>
        <w:rPr>
          <w:spacing w:val="91"/>
        </w:rPr>
        <w:t xml:space="preserve"> </w:t>
      </w:r>
      <w:r>
        <w:rPr>
          <w:spacing w:val="-1"/>
        </w:rPr>
        <w:t>and</w:t>
      </w:r>
      <w:r>
        <w:t xml:space="preserve"> other</w:t>
      </w:r>
      <w:r>
        <w:rPr>
          <w:spacing w:val="-2"/>
        </w:rPr>
        <w:t xml:space="preserve"> </w:t>
      </w:r>
      <w:r>
        <w:t>bodies of</w:t>
      </w:r>
      <w:r>
        <w:rPr>
          <w:spacing w:val="1"/>
        </w:rPr>
        <w:t xml:space="preserve"> </w:t>
      </w:r>
      <w:r>
        <w:rPr>
          <w:spacing w:val="-1"/>
        </w:rPr>
        <w:t>water;</w:t>
      </w:r>
      <w:r>
        <w:t xml:space="preserve"> its Mount </w:t>
      </w:r>
      <w:r>
        <w:rPr>
          <w:spacing w:val="-1"/>
        </w:rPr>
        <w:t>Sumeru</w:t>
      </w:r>
      <w:r>
        <w:t xml:space="preserve"> </w:t>
      </w:r>
      <w:r>
        <w:rPr>
          <w:spacing w:val="-1"/>
        </w:rPr>
        <w:t>and</w:t>
      </w:r>
      <w:r>
        <w:t xml:space="preserve"> other</w:t>
      </w:r>
      <w:r>
        <w:rPr>
          <w:spacing w:val="-2"/>
        </w:rPr>
        <w:t xml:space="preserve"> </w:t>
      </w:r>
      <w:r>
        <w:t>hills and</w:t>
      </w:r>
      <w:r>
        <w:rPr>
          <w:spacing w:val="25"/>
        </w:rPr>
        <w:t xml:space="preserve"> </w:t>
      </w:r>
      <w:r>
        <w:rPr>
          <w:spacing w:val="-1"/>
        </w:rPr>
        <w:t>mountain</w:t>
      </w:r>
      <w:r>
        <w:t xml:space="preserve"> </w:t>
      </w:r>
      <w:r>
        <w:rPr>
          <w:spacing w:val="-1"/>
        </w:rPr>
        <w:t>ranges;</w:t>
      </w:r>
      <w:r>
        <w:t xml:space="preserve"> its moon, its sun, and its </w:t>
      </w:r>
      <w:r>
        <w:rPr>
          <w:spacing w:val="-1"/>
        </w:rPr>
        <w:t>stars;</w:t>
      </w:r>
      <w:r>
        <w:t xml:space="preserve"> </w:t>
      </w:r>
      <w:r>
        <w:rPr>
          <w:spacing w:val="-1"/>
        </w:rPr>
        <w:t>its</w:t>
      </w:r>
      <w:r>
        <w:t xml:space="preserve"> </w:t>
      </w:r>
      <w:r>
        <w:rPr>
          <w:spacing w:val="-1"/>
        </w:rPr>
        <w:t>devas,</w:t>
      </w:r>
      <w:r>
        <w:t xml:space="preserve"> </w:t>
      </w:r>
      <w:r>
        <w:rPr>
          <w:spacing w:val="-1"/>
        </w:rPr>
        <w:t>nagas,</w:t>
      </w:r>
      <w:r>
        <w:rPr>
          <w:spacing w:val="49"/>
        </w:rPr>
        <w:t xml:space="preserve"> </w:t>
      </w:r>
      <w:r>
        <w:rPr>
          <w:spacing w:val="-1"/>
        </w:rPr>
        <w:t>yaksas,</w:t>
      </w:r>
      <w:r>
        <w:rPr>
          <w:spacing w:val="2"/>
        </w:rPr>
        <w:t xml:space="preserve"> </w:t>
      </w:r>
      <w:r>
        <w:rPr>
          <w:spacing w:val="-1"/>
        </w:rPr>
        <w:t>gandharvas,</w:t>
      </w:r>
      <w:r>
        <w:t xml:space="preserve"> </w:t>
      </w:r>
      <w:r>
        <w:rPr>
          <w:spacing w:val="-1"/>
        </w:rPr>
        <w:t>and</w:t>
      </w:r>
      <w:r>
        <w:rPr>
          <w:spacing w:val="2"/>
        </w:rPr>
        <w:t xml:space="preserve"> </w:t>
      </w:r>
      <w:r>
        <w:rPr>
          <w:spacing w:val="-1"/>
        </w:rPr>
        <w:t>asuras</w:t>
      </w:r>
      <w:r>
        <w:t xml:space="preserve"> </w:t>
      </w:r>
      <w:r>
        <w:rPr>
          <w:spacing w:val="-1"/>
        </w:rPr>
        <w:t>themselves;</w:t>
      </w:r>
      <w:r>
        <w:t xml:space="preserve"> its Brahma </w:t>
      </w:r>
      <w:r>
        <w:rPr>
          <w:spacing w:val="-1"/>
        </w:rPr>
        <w:t>and</w:t>
      </w:r>
      <w:r>
        <w:t xml:space="preserve"> his</w:t>
      </w:r>
      <w:r>
        <w:rPr>
          <w:spacing w:val="55"/>
        </w:rPr>
        <w:t xml:space="preserve"> </w:t>
      </w:r>
      <w:r>
        <w:rPr>
          <w:spacing w:val="-1"/>
        </w:rPr>
        <w:t>retinues;</w:t>
      </w:r>
      <w:r>
        <w:t xml:space="preserve"> its </w:t>
      </w:r>
      <w:r>
        <w:rPr>
          <w:spacing w:val="-1"/>
        </w:rPr>
        <w:t>villages,</w:t>
      </w:r>
      <w:r>
        <w:t xml:space="preserve"> cities, towns, </w:t>
      </w:r>
      <w:r>
        <w:rPr>
          <w:spacing w:val="-1"/>
        </w:rPr>
        <w:t>provinces,</w:t>
      </w:r>
      <w:r>
        <w:t xml:space="preserve"> kingdoms, men,</w:t>
      </w:r>
      <w:r>
        <w:rPr>
          <w:spacing w:val="37"/>
        </w:rPr>
        <w:t xml:space="preserve"> </w:t>
      </w:r>
      <w:r>
        <w:rPr>
          <w:spacing w:val="-1"/>
        </w:rPr>
        <w:t>women,</w:t>
      </w:r>
      <w:r>
        <w:t xml:space="preserve"> </w:t>
      </w:r>
      <w:r>
        <w:rPr>
          <w:spacing w:val="-1"/>
        </w:rPr>
        <w:t>and</w:t>
      </w:r>
      <w:r>
        <w:t xml:space="preserve"> </w:t>
      </w:r>
      <w:r>
        <w:rPr>
          <w:spacing w:val="-1"/>
        </w:rPr>
        <w:t>houses;</w:t>
      </w:r>
      <w:r>
        <w:t xml:space="preserve"> its bodhisattvas; its </w:t>
      </w:r>
      <w:r>
        <w:rPr>
          <w:spacing w:val="-1"/>
        </w:rPr>
        <w:t>disciples;</w:t>
      </w:r>
      <w:r>
        <w:rPr>
          <w:spacing w:val="-2"/>
        </w:rPr>
        <w:t xml:space="preserve"> </w:t>
      </w:r>
      <w:r>
        <w:t xml:space="preserve">the </w:t>
      </w:r>
      <w:r>
        <w:rPr>
          <w:spacing w:val="-1"/>
        </w:rPr>
        <w:t xml:space="preserve">tree </w:t>
      </w:r>
      <w:r>
        <w:t>of</w:t>
      </w:r>
      <w:r>
        <w:rPr>
          <w:spacing w:val="47"/>
        </w:rPr>
        <w:t xml:space="preserve"> </w:t>
      </w:r>
      <w:r>
        <w:rPr>
          <w:spacing w:val="-1"/>
        </w:rPr>
        <w:t>enlightenment</w:t>
      </w:r>
      <w:r>
        <w:t xml:space="preserve"> of the</w:t>
      </w:r>
      <w:r>
        <w:rPr>
          <w:spacing w:val="-1"/>
        </w:rPr>
        <w:t xml:space="preserve"> Tathagata</w:t>
      </w:r>
      <w:r>
        <w:t xml:space="preserve"> </w:t>
      </w:r>
      <w:r>
        <w:rPr>
          <w:spacing w:val="-1"/>
        </w:rPr>
        <w:t>Aksobhya;</w:t>
      </w:r>
      <w:r>
        <w:rPr>
          <w:spacing w:val="2"/>
        </w:rPr>
        <w:t xml:space="preserve"> </w:t>
      </w:r>
      <w:r>
        <w:rPr>
          <w:spacing w:val="-1"/>
        </w:rPr>
        <w:t>and</w:t>
      </w:r>
      <w:r>
        <w:t xml:space="preserve"> the </w:t>
      </w:r>
      <w:r>
        <w:rPr>
          <w:spacing w:val="-1"/>
        </w:rPr>
        <w:t>Tathagata</w:t>
      </w:r>
      <w:r>
        <w:rPr>
          <w:spacing w:val="63"/>
        </w:rPr>
        <w:t xml:space="preserve"> </w:t>
      </w:r>
      <w:r>
        <w:rPr>
          <w:spacing w:val="-1"/>
        </w:rPr>
        <w:t>Aksobhya</w:t>
      </w:r>
      <w:r>
        <w:rPr>
          <w:spacing w:val="1"/>
        </w:rPr>
        <w:t xml:space="preserve"> </w:t>
      </w:r>
      <w:r>
        <w:t xml:space="preserve">himself, </w:t>
      </w:r>
      <w:r>
        <w:rPr>
          <w:spacing w:val="-1"/>
        </w:rPr>
        <w:t>seated</w:t>
      </w:r>
      <w:r>
        <w:t xml:space="preserve"> in the</w:t>
      </w:r>
      <w:r>
        <w:rPr>
          <w:spacing w:val="-1"/>
        </w:rPr>
        <w:t xml:space="preserve"> </w:t>
      </w:r>
      <w:r>
        <w:t>middle of</w:t>
      </w:r>
      <w:r>
        <w:rPr>
          <w:spacing w:val="-2"/>
        </w:rPr>
        <w:t xml:space="preserve"> </w:t>
      </w:r>
      <w:r>
        <w:rPr>
          <w:spacing w:val="-1"/>
        </w:rPr>
        <w:t>an</w:t>
      </w:r>
      <w:r>
        <w:t xml:space="preserve"> assembly</w:t>
      </w:r>
      <w:r>
        <w:rPr>
          <w:spacing w:val="-5"/>
        </w:rPr>
        <w:t xml:space="preserve"> </w:t>
      </w:r>
      <w:r>
        <w:rPr>
          <w:spacing w:val="-1"/>
        </w:rPr>
        <w:t>vast</w:t>
      </w:r>
      <w:r>
        <w:t xml:space="preserve"> as </w:t>
      </w:r>
      <w:r>
        <w:rPr>
          <w:spacing w:val="-1"/>
        </w:rPr>
        <w:t>an</w:t>
      </w:r>
      <w:r>
        <w:rPr>
          <w:spacing w:val="32"/>
        </w:rPr>
        <w:t xml:space="preserve"> </w:t>
      </w:r>
      <w:r>
        <w:rPr>
          <w:spacing w:val="-1"/>
        </w:rPr>
        <w:t>ocean,</w:t>
      </w:r>
      <w:r>
        <w:t xml:space="preserve"> teaching</w:t>
      </w:r>
      <w:r>
        <w:rPr>
          <w:spacing w:val="-3"/>
        </w:rPr>
        <w:t xml:space="preserve"> </w:t>
      </w:r>
      <w:r>
        <w:t xml:space="preserve">the Dharma. </w:t>
      </w:r>
      <w:r>
        <w:rPr>
          <w:spacing w:val="-1"/>
        </w:rPr>
        <w:t>Also</w:t>
      </w:r>
      <w:r>
        <w:t xml:space="preserve"> the</w:t>
      </w:r>
      <w:r>
        <w:rPr>
          <w:spacing w:val="-1"/>
        </w:rPr>
        <w:t xml:space="preserve"> lotuses</w:t>
      </w:r>
      <w:r>
        <w:t xml:space="preserve"> that </w:t>
      </w:r>
      <w:r>
        <w:rPr>
          <w:spacing w:val="-1"/>
        </w:rPr>
        <w:t>accomplish</w:t>
      </w:r>
      <w:r>
        <w:t xml:space="preserve"> the</w:t>
      </w:r>
      <w:r>
        <w:rPr>
          <w:spacing w:val="43"/>
        </w:rPr>
        <w:t xml:space="preserve"> </w:t>
      </w:r>
      <w:r>
        <w:rPr>
          <w:spacing w:val="-1"/>
        </w:rPr>
        <w:t>buddha-work</w:t>
      </w:r>
      <w:r>
        <w:rPr>
          <w:spacing w:val="2"/>
        </w:rPr>
        <w:t xml:space="preserve"> </w:t>
      </w:r>
      <w:r>
        <w:rPr>
          <w:spacing w:val="-1"/>
        </w:rPr>
        <w:t>among</w:t>
      </w:r>
      <w:r>
        <w:rPr>
          <w:spacing w:val="-2"/>
        </w:rPr>
        <w:t xml:space="preserve"> </w:t>
      </w:r>
      <w:r>
        <w:t>the</w:t>
      </w:r>
      <w:r>
        <w:rPr>
          <w:spacing w:val="1"/>
        </w:rPr>
        <w:t xml:space="preserve"> </w:t>
      </w:r>
      <w:r>
        <w:t>living</w:t>
      </w:r>
      <w:r>
        <w:rPr>
          <w:spacing w:val="-2"/>
        </w:rPr>
        <w:t xml:space="preserve"> </w:t>
      </w:r>
      <w:r>
        <w:rPr>
          <w:spacing w:val="-1"/>
        </w:rPr>
        <w:t>beings;</w:t>
      </w:r>
      <w:r>
        <w:t xml:space="preserve"> the</w:t>
      </w:r>
      <w:r>
        <w:rPr>
          <w:spacing w:val="-1"/>
        </w:rPr>
        <w:t xml:space="preserve"> three jeweled</w:t>
      </w:r>
      <w:r>
        <w:t xml:space="preserve"> ladders </w:t>
      </w:r>
      <w:r>
        <w:rPr>
          <w:spacing w:val="-1"/>
        </w:rPr>
        <w:t>that</w:t>
      </w:r>
      <w:r>
        <w:rPr>
          <w:spacing w:val="61"/>
        </w:rPr>
        <w:t xml:space="preserve"> </w:t>
      </w:r>
      <w:r>
        <w:t>rise</w:t>
      </w:r>
      <w:r>
        <w:rPr>
          <w:spacing w:val="-1"/>
        </w:rPr>
        <w:t xml:space="preserve"> from</w:t>
      </w:r>
      <w:r>
        <w:t xml:space="preserve"> its </w:t>
      </w:r>
      <w:r>
        <w:rPr>
          <w:spacing w:val="-1"/>
        </w:rPr>
        <w:t>earth</w:t>
      </w:r>
      <w:r>
        <w:t xml:space="preserve"> to its </w:t>
      </w:r>
      <w:r>
        <w:rPr>
          <w:spacing w:val="-1"/>
        </w:rPr>
        <w:t>Trayastrimsa heaven,</w:t>
      </w:r>
      <w:r>
        <w:t xml:space="preserve"> on which </w:t>
      </w:r>
      <w:r>
        <w:rPr>
          <w:spacing w:val="-1"/>
        </w:rPr>
        <w:t>ladders</w:t>
      </w:r>
      <w:r>
        <w:t xml:space="preserve"> the</w:t>
      </w:r>
      <w:r>
        <w:rPr>
          <w:spacing w:val="55"/>
        </w:rPr>
        <w:t xml:space="preserve"> </w:t>
      </w:r>
      <w:r>
        <w:rPr>
          <w:spacing w:val="-1"/>
        </w:rPr>
        <w:t>gods</w:t>
      </w:r>
      <w:r>
        <w:t xml:space="preserve"> of </w:t>
      </w:r>
      <w:r>
        <w:rPr>
          <w:spacing w:val="-1"/>
        </w:rPr>
        <w:t>that</w:t>
      </w:r>
      <w:r>
        <w:t xml:space="preserve"> </w:t>
      </w:r>
      <w:r>
        <w:rPr>
          <w:spacing w:val="-1"/>
        </w:rPr>
        <w:t>heaven</w:t>
      </w:r>
      <w:r>
        <w:t xml:space="preserve"> descend to the</w:t>
      </w:r>
      <w:r>
        <w:rPr>
          <w:spacing w:val="-1"/>
        </w:rPr>
        <w:t xml:space="preserve"> world</w:t>
      </w:r>
      <w:r>
        <w:t xml:space="preserve"> to </w:t>
      </w:r>
      <w:r>
        <w:rPr>
          <w:spacing w:val="-1"/>
        </w:rPr>
        <w:t>see,</w:t>
      </w:r>
      <w:r>
        <w:t xml:space="preserve"> honor,</w:t>
      </w:r>
      <w:r>
        <w:rPr>
          <w:spacing w:val="-1"/>
        </w:rPr>
        <w:t xml:space="preserve"> and</w:t>
      </w:r>
      <w:r>
        <w:t xml:space="preserve"> serve</w:t>
      </w:r>
      <w:r>
        <w:rPr>
          <w:spacing w:val="-1"/>
        </w:rPr>
        <w:t xml:space="preserve"> </w:t>
      </w:r>
      <w:r>
        <w:t>the</w:t>
      </w:r>
      <w:r>
        <w:rPr>
          <w:spacing w:val="39"/>
        </w:rPr>
        <w:t xml:space="preserve"> </w:t>
      </w:r>
      <w:r>
        <w:rPr>
          <w:spacing w:val="-1"/>
        </w:rPr>
        <w:t>Tathagata</w:t>
      </w:r>
      <w:r>
        <w:t xml:space="preserve"> </w:t>
      </w:r>
      <w:r>
        <w:rPr>
          <w:spacing w:val="-1"/>
        </w:rPr>
        <w:t>Aksobhya</w:t>
      </w:r>
      <w:r>
        <w:rPr>
          <w:spacing w:val="1"/>
        </w:rPr>
        <w:t xml:space="preserve"> </w:t>
      </w:r>
      <w:r>
        <w:rPr>
          <w:spacing w:val="-1"/>
        </w:rPr>
        <w:t>and</w:t>
      </w:r>
      <w:r>
        <w:rPr>
          <w:spacing w:val="2"/>
        </w:rPr>
        <w:t xml:space="preserve"> </w:t>
      </w:r>
      <w:r>
        <w:t xml:space="preserve">to </w:t>
      </w:r>
      <w:r>
        <w:rPr>
          <w:spacing w:val="-1"/>
        </w:rPr>
        <w:t>hear</w:t>
      </w:r>
      <w:r>
        <w:t xml:space="preserve"> the</w:t>
      </w:r>
      <w:r>
        <w:rPr>
          <w:spacing w:val="-2"/>
        </w:rPr>
        <w:t xml:space="preserve"> </w:t>
      </w:r>
      <w:r>
        <w:rPr>
          <w:spacing w:val="-1"/>
        </w:rPr>
        <w:t>Dharma,</w:t>
      </w:r>
      <w:r>
        <w:rPr>
          <w:spacing w:val="2"/>
        </w:rPr>
        <w:t xml:space="preserve"> </w:t>
      </w:r>
      <w:r>
        <w:rPr>
          <w:spacing w:val="-1"/>
        </w:rPr>
        <w:t>and</w:t>
      </w:r>
      <w:r>
        <w:rPr>
          <w:spacing w:val="2"/>
        </w:rPr>
        <w:t xml:space="preserve"> </w:t>
      </w:r>
      <w:r>
        <w:t xml:space="preserve">on </w:t>
      </w:r>
      <w:r>
        <w:rPr>
          <w:spacing w:val="-1"/>
        </w:rPr>
        <w:t>which</w:t>
      </w:r>
      <w:r>
        <w:t xml:space="preserve"> the </w:t>
      </w:r>
      <w:r>
        <w:rPr>
          <w:spacing w:val="-1"/>
        </w:rPr>
        <w:t>men</w:t>
      </w:r>
      <w:r>
        <w:rPr>
          <w:spacing w:val="55"/>
        </w:rPr>
        <w:t xml:space="preserve"> </w:t>
      </w:r>
      <w:r>
        <w:t>of the</w:t>
      </w:r>
      <w:r>
        <w:rPr>
          <w:spacing w:val="-2"/>
        </w:rPr>
        <w:t xml:space="preserve"> </w:t>
      </w:r>
      <w:r>
        <w:t xml:space="preserve">earth </w:t>
      </w:r>
      <w:r>
        <w:rPr>
          <w:spacing w:val="-1"/>
        </w:rPr>
        <w:t>climb</w:t>
      </w:r>
      <w:r>
        <w:t xml:space="preserve"> to the </w:t>
      </w:r>
      <w:r>
        <w:rPr>
          <w:spacing w:val="-1"/>
        </w:rPr>
        <w:t>Trayastrimsa heaven</w:t>
      </w:r>
      <w:r>
        <w:t xml:space="preserve"> to visit those</w:t>
      </w:r>
      <w:r>
        <w:rPr>
          <w:spacing w:val="-1"/>
        </w:rPr>
        <w:t xml:space="preserve"> gods.</w:t>
      </w:r>
    </w:p>
    <w:p w:rsidR="00643AF3" w:rsidRDefault="008D4FAD">
      <w:pPr>
        <w:pStyle w:val="BodyText"/>
        <w:ind w:right="181"/>
      </w:pPr>
      <w:r>
        <w:rPr>
          <w:spacing w:val="-1"/>
        </w:rPr>
        <w:t>Like</w:t>
      </w:r>
      <w:r>
        <w:rPr>
          <w:spacing w:val="1"/>
        </w:rPr>
        <w:t xml:space="preserve"> </w:t>
      </w:r>
      <w:r>
        <w:t>a</w:t>
      </w:r>
      <w:r>
        <w:rPr>
          <w:spacing w:val="-1"/>
        </w:rPr>
        <w:t xml:space="preserve"> potter</w:t>
      </w:r>
      <w:r>
        <w:t xml:space="preserve"> </w:t>
      </w:r>
      <w:r>
        <w:rPr>
          <w:spacing w:val="-1"/>
        </w:rPr>
        <w:t>with</w:t>
      </w:r>
      <w:r>
        <w:t xml:space="preserve"> his </w:t>
      </w:r>
      <w:r>
        <w:rPr>
          <w:spacing w:val="-1"/>
        </w:rPr>
        <w:t>wheel,</w:t>
      </w:r>
      <w:r>
        <w:rPr>
          <w:spacing w:val="2"/>
        </w:rPr>
        <w:t xml:space="preserve"> </w:t>
      </w:r>
      <w:r>
        <w:t>I</w:t>
      </w:r>
      <w:r>
        <w:rPr>
          <w:spacing w:val="-4"/>
        </w:rPr>
        <w:t xml:space="preserve"> </w:t>
      </w:r>
      <w:r>
        <w:t xml:space="preserve">will </w:t>
      </w:r>
      <w:r>
        <w:rPr>
          <w:spacing w:val="-1"/>
        </w:rPr>
        <w:t xml:space="preserve">reduce </w:t>
      </w:r>
      <w:r>
        <w:t>that universe</w:t>
      </w:r>
      <w:r>
        <w:rPr>
          <w:spacing w:val="-1"/>
        </w:rPr>
        <w:t xml:space="preserve"> </w:t>
      </w:r>
      <w:r>
        <w:t>Abhirati,</w:t>
      </w:r>
      <w:r>
        <w:rPr>
          <w:spacing w:val="43"/>
        </w:rPr>
        <w:t xml:space="preserve"> </w:t>
      </w:r>
      <w:r>
        <w:t>with its store</w:t>
      </w:r>
      <w:r>
        <w:rPr>
          <w:spacing w:val="-2"/>
        </w:rPr>
        <w:t xml:space="preserve"> </w:t>
      </w:r>
      <w:r>
        <w:t xml:space="preserve">of </w:t>
      </w:r>
      <w:r>
        <w:rPr>
          <w:spacing w:val="-1"/>
        </w:rPr>
        <w:t>innumerable</w:t>
      </w:r>
      <w:r>
        <w:t xml:space="preserve"> </w:t>
      </w:r>
      <w:r>
        <w:rPr>
          <w:spacing w:val="-1"/>
        </w:rPr>
        <w:t>virtues,</w:t>
      </w:r>
      <w:r>
        <w:t xml:space="preserve"> </w:t>
      </w:r>
      <w:r>
        <w:rPr>
          <w:spacing w:val="-1"/>
        </w:rPr>
        <w:t>from</w:t>
      </w:r>
      <w:r>
        <w:t xml:space="preserve"> its watery</w:t>
      </w:r>
      <w:r>
        <w:rPr>
          <w:spacing w:val="-5"/>
        </w:rPr>
        <w:t xml:space="preserve"> </w:t>
      </w:r>
      <w:r>
        <w:rPr>
          <w:spacing w:val="-1"/>
        </w:rPr>
        <w:t xml:space="preserve">base </w:t>
      </w:r>
      <w:r>
        <w:t>up to its</w:t>
      </w:r>
      <w:r>
        <w:rPr>
          <w:spacing w:val="47"/>
        </w:rPr>
        <w:t xml:space="preserve"> </w:t>
      </w:r>
      <w:r>
        <w:rPr>
          <w:spacing w:val="-1"/>
        </w:rPr>
        <w:t>Akanistha heaven,</w:t>
      </w:r>
      <w:r>
        <w:t xml:space="preserve"> to a minute</w:t>
      </w:r>
      <w:r>
        <w:rPr>
          <w:spacing w:val="-1"/>
        </w:rPr>
        <w:t xml:space="preserve"> </w:t>
      </w:r>
      <w:r>
        <w:t>size</w:t>
      </w:r>
      <w:r>
        <w:rPr>
          <w:spacing w:val="-1"/>
        </w:rPr>
        <w:t xml:space="preserve"> and,</w:t>
      </w:r>
      <w:r>
        <w:t xml:space="preserve"> </w:t>
      </w:r>
      <w:r>
        <w:rPr>
          <w:spacing w:val="-1"/>
        </w:rPr>
        <w:t>carrying</w:t>
      </w:r>
      <w:r>
        <w:rPr>
          <w:spacing w:val="-3"/>
        </w:rPr>
        <w:t xml:space="preserve"> </w:t>
      </w:r>
      <w:r>
        <w:t>it</w:t>
      </w:r>
      <w:r>
        <w:rPr>
          <w:spacing w:val="3"/>
        </w:rPr>
        <w:t xml:space="preserve"> </w:t>
      </w:r>
      <w:r>
        <w:t>gently</w:t>
      </w:r>
      <w:r>
        <w:rPr>
          <w:spacing w:val="-5"/>
        </w:rPr>
        <w:t xml:space="preserve"> </w:t>
      </w:r>
      <w:r>
        <w:t>like</w:t>
      </w:r>
      <w:r>
        <w:rPr>
          <w:spacing w:val="-1"/>
        </w:rPr>
        <w:t xml:space="preserve"> </w:t>
      </w:r>
      <w:r>
        <w:t>a</w:t>
      </w:r>
      <w:r>
        <w:rPr>
          <w:spacing w:val="52"/>
        </w:rPr>
        <w:t xml:space="preserve"> </w:t>
      </w:r>
      <w:r>
        <w:rPr>
          <w:spacing w:val="-1"/>
        </w:rPr>
        <w:t>garland</w:t>
      </w:r>
      <w:r>
        <w:t xml:space="preserve"> of</w:t>
      </w:r>
      <w:r>
        <w:rPr>
          <w:spacing w:val="-1"/>
        </w:rPr>
        <w:t xml:space="preserve"> flowers,</w:t>
      </w:r>
      <w:r>
        <w:t xml:space="preserve"> </w:t>
      </w:r>
      <w:r>
        <w:rPr>
          <w:spacing w:val="-1"/>
        </w:rPr>
        <w:t>will</w:t>
      </w:r>
      <w:r>
        <w:t xml:space="preserve"> bring</w:t>
      </w:r>
      <w:r>
        <w:rPr>
          <w:spacing w:val="-3"/>
        </w:rPr>
        <w:t xml:space="preserve"> </w:t>
      </w:r>
      <w:r>
        <w:t>it to this Saha</w:t>
      </w:r>
      <w:r>
        <w:rPr>
          <w:spacing w:val="-1"/>
        </w:rPr>
        <w:t xml:space="preserve"> </w:t>
      </w:r>
      <w:r>
        <w:t>universe</w:t>
      </w:r>
      <w:r>
        <w:rPr>
          <w:spacing w:val="-1"/>
        </w:rPr>
        <w:t xml:space="preserve"> and</w:t>
      </w:r>
      <w:r>
        <w:t xml:space="preserve"> will show</w:t>
      </w:r>
      <w:r>
        <w:rPr>
          <w:spacing w:val="35"/>
        </w:rPr>
        <w:t xml:space="preserve"> </w:t>
      </w:r>
      <w:r>
        <w:t>it to the</w:t>
      </w:r>
      <w:r>
        <w:rPr>
          <w:spacing w:val="-1"/>
        </w:rPr>
        <w:t xml:space="preserve"> multitudes."</w:t>
      </w:r>
    </w:p>
    <w:p w:rsidR="00643AF3" w:rsidRDefault="00643AF3">
      <w:pPr>
        <w:sectPr w:rsidR="00643AF3">
          <w:pgSz w:w="8640" w:h="12970"/>
          <w:pgMar w:top="960" w:right="920" w:bottom="900" w:left="900" w:header="0" w:footer="698" w:gutter="0"/>
          <w:cols w:space="720"/>
        </w:sectPr>
      </w:pPr>
    </w:p>
    <w:p w:rsidR="00643AF3" w:rsidRDefault="008D4FAD">
      <w:pPr>
        <w:pStyle w:val="BodyText"/>
        <w:spacing w:before="44"/>
        <w:ind w:right="216"/>
      </w:pPr>
      <w:r>
        <w:rPr>
          <w:spacing w:val="-1"/>
        </w:rPr>
        <w:lastRenderedPageBreak/>
        <w:t>Then,</w:t>
      </w:r>
      <w:r>
        <w:t xml:space="preserve"> the</w:t>
      </w:r>
      <w:r>
        <w:rPr>
          <w:spacing w:val="1"/>
        </w:rPr>
        <w:t xml:space="preserve"> </w:t>
      </w:r>
      <w:r>
        <w:rPr>
          <w:spacing w:val="-1"/>
        </w:rPr>
        <w:t>Licchavi</w:t>
      </w:r>
      <w:r>
        <w:t xml:space="preserve"> Vimalakirti </w:t>
      </w:r>
      <w:r>
        <w:rPr>
          <w:spacing w:val="-1"/>
        </w:rPr>
        <w:t>entered</w:t>
      </w:r>
      <w:r>
        <w:t xml:space="preserve"> into a</w:t>
      </w:r>
      <w:r>
        <w:rPr>
          <w:spacing w:val="-1"/>
        </w:rPr>
        <w:t xml:space="preserve"> concentration,</w:t>
      </w:r>
      <w:r>
        <w:t xml:space="preserve"> </w:t>
      </w:r>
      <w:r>
        <w:rPr>
          <w:spacing w:val="-1"/>
        </w:rPr>
        <w:t>and</w:t>
      </w:r>
      <w:r>
        <w:rPr>
          <w:spacing w:val="53"/>
        </w:rPr>
        <w:t xml:space="preserve"> </w:t>
      </w:r>
      <w:r>
        <w:rPr>
          <w:spacing w:val="-1"/>
        </w:rPr>
        <w:t>performed</w:t>
      </w:r>
      <w:r>
        <w:rPr>
          <w:spacing w:val="2"/>
        </w:rPr>
        <w:t xml:space="preserve"> </w:t>
      </w:r>
      <w:r>
        <w:t>a</w:t>
      </w:r>
      <w:r>
        <w:rPr>
          <w:spacing w:val="-1"/>
        </w:rPr>
        <w:t xml:space="preserve"> miraculous</w:t>
      </w:r>
      <w:r>
        <w:t xml:space="preserve"> </w:t>
      </w:r>
      <w:r>
        <w:rPr>
          <w:spacing w:val="-1"/>
        </w:rPr>
        <w:t>feat</w:t>
      </w:r>
      <w:r>
        <w:t xml:space="preserve"> such </w:t>
      </w:r>
      <w:r>
        <w:rPr>
          <w:spacing w:val="-1"/>
        </w:rPr>
        <w:t>that</w:t>
      </w:r>
      <w:r>
        <w:t xml:space="preserve"> he</w:t>
      </w:r>
      <w:r>
        <w:rPr>
          <w:spacing w:val="1"/>
        </w:rPr>
        <w:t xml:space="preserve"> </w:t>
      </w:r>
      <w:r>
        <w:rPr>
          <w:spacing w:val="-1"/>
        </w:rPr>
        <w:t>reduced</w:t>
      </w:r>
      <w:r>
        <w:t xml:space="preserve"> the</w:t>
      </w:r>
      <w:r>
        <w:rPr>
          <w:spacing w:val="-1"/>
        </w:rPr>
        <w:t xml:space="preserve"> universe</w:t>
      </w:r>
      <w:r>
        <w:rPr>
          <w:spacing w:val="65"/>
        </w:rPr>
        <w:t xml:space="preserve"> </w:t>
      </w:r>
      <w:r>
        <w:rPr>
          <w:spacing w:val="-1"/>
        </w:rPr>
        <w:t>Abhirati</w:t>
      </w:r>
      <w:r>
        <w:t xml:space="preserve"> to a minute</w:t>
      </w:r>
      <w:r>
        <w:rPr>
          <w:spacing w:val="-1"/>
        </w:rPr>
        <w:t xml:space="preserve"> </w:t>
      </w:r>
      <w:r>
        <w:t xml:space="preserve">size, </w:t>
      </w:r>
      <w:r>
        <w:rPr>
          <w:spacing w:val="-1"/>
        </w:rPr>
        <w:t>and</w:t>
      </w:r>
      <w:r>
        <w:t xml:space="preserve"> took it with his </w:t>
      </w:r>
      <w:r>
        <w:rPr>
          <w:spacing w:val="-1"/>
        </w:rPr>
        <w:t>right</w:t>
      </w:r>
      <w:r>
        <w:t xml:space="preserve"> hand, </w:t>
      </w:r>
      <w:r>
        <w:rPr>
          <w:spacing w:val="-1"/>
        </w:rPr>
        <w:t>and</w:t>
      </w:r>
      <w:r>
        <w:rPr>
          <w:spacing w:val="23"/>
        </w:rPr>
        <w:t xml:space="preserve"> </w:t>
      </w:r>
      <w:r>
        <w:rPr>
          <w:spacing w:val="-1"/>
        </w:rPr>
        <w:t>brought</w:t>
      </w:r>
      <w:r>
        <w:t xml:space="preserve"> it into this Saha</w:t>
      </w:r>
      <w:r>
        <w:rPr>
          <w:spacing w:val="-1"/>
        </w:rPr>
        <w:t xml:space="preserve"> universe.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16"/>
      </w:pPr>
      <w:r>
        <w:rPr>
          <w:spacing w:val="-2"/>
        </w:rPr>
        <w:t>In</w:t>
      </w:r>
      <w:r>
        <w:t xml:space="preserve"> that universe</w:t>
      </w:r>
      <w:r>
        <w:rPr>
          <w:spacing w:val="-2"/>
        </w:rPr>
        <w:t xml:space="preserve"> </w:t>
      </w:r>
      <w:r>
        <w:t xml:space="preserve">Abhirati, the </w:t>
      </w:r>
      <w:r>
        <w:rPr>
          <w:spacing w:val="-1"/>
        </w:rPr>
        <w:t>disciples,</w:t>
      </w:r>
      <w:r>
        <w:t xml:space="preserve"> bodhisattvas, </w:t>
      </w:r>
      <w:r>
        <w:rPr>
          <w:spacing w:val="-1"/>
        </w:rPr>
        <w:t>and</w:t>
      </w:r>
      <w:r>
        <w:t xml:space="preserve"> those</w:t>
      </w:r>
      <w:r>
        <w:rPr>
          <w:spacing w:val="23"/>
        </w:rPr>
        <w:t xml:space="preserve"> </w:t>
      </w:r>
      <w:r>
        <w:rPr>
          <w:spacing w:val="-1"/>
        </w:rPr>
        <w:t>among</w:t>
      </w:r>
      <w:r>
        <w:t xml:space="preserve"> </w:t>
      </w:r>
      <w:r>
        <w:rPr>
          <w:spacing w:val="-1"/>
        </w:rPr>
        <w:t>gods</w:t>
      </w:r>
      <w:r>
        <w:rPr>
          <w:spacing w:val="2"/>
        </w:rPr>
        <w:t xml:space="preserve"> </w:t>
      </w:r>
      <w:r>
        <w:rPr>
          <w:spacing w:val="-1"/>
        </w:rPr>
        <w:t>and</w:t>
      </w:r>
      <w:r>
        <w:t xml:space="preserve"> men who </w:t>
      </w:r>
      <w:r>
        <w:rPr>
          <w:spacing w:val="-1"/>
        </w:rPr>
        <w:t>possessed</w:t>
      </w:r>
      <w:r>
        <w:t xml:space="preserve"> the </w:t>
      </w:r>
      <w:r>
        <w:rPr>
          <w:spacing w:val="-1"/>
        </w:rPr>
        <w:t xml:space="preserve">superknowledge </w:t>
      </w:r>
      <w:r>
        <w:t>of the</w:t>
      </w:r>
      <w:r>
        <w:rPr>
          <w:spacing w:val="57"/>
        </w:rPr>
        <w:t xml:space="preserve"> </w:t>
      </w:r>
      <w:r>
        <w:t>divine</w:t>
      </w:r>
      <w:r>
        <w:rPr>
          <w:spacing w:val="-1"/>
        </w:rPr>
        <w:t xml:space="preserve"> </w:t>
      </w:r>
      <w:r>
        <w:rPr>
          <w:spacing w:val="-2"/>
        </w:rPr>
        <w:t>eye</w:t>
      </w:r>
      <w:r>
        <w:rPr>
          <w:spacing w:val="1"/>
        </w:rPr>
        <w:t xml:space="preserve"> </w:t>
      </w:r>
      <w:r>
        <w:rPr>
          <w:spacing w:val="-1"/>
        </w:rPr>
        <w:t>all</w:t>
      </w:r>
      <w:r>
        <w:t xml:space="preserve"> </w:t>
      </w:r>
      <w:r>
        <w:rPr>
          <w:spacing w:val="-1"/>
        </w:rPr>
        <w:t>cried</w:t>
      </w:r>
      <w:r>
        <w:t xml:space="preserve"> out, </w:t>
      </w:r>
      <w:r>
        <w:rPr>
          <w:spacing w:val="-1"/>
        </w:rPr>
        <w:t>"Lord,</w:t>
      </w:r>
      <w:r>
        <w:rPr>
          <w:spacing w:val="1"/>
        </w:rPr>
        <w:t xml:space="preserve"> </w:t>
      </w:r>
      <w:r>
        <w:t>we</w:t>
      </w:r>
      <w:r>
        <w:rPr>
          <w:spacing w:val="-2"/>
        </w:rPr>
        <w:t xml:space="preserve"> </w:t>
      </w:r>
      <w:r>
        <w:t>are</w:t>
      </w:r>
      <w:r>
        <w:rPr>
          <w:spacing w:val="-2"/>
        </w:rPr>
        <w:t xml:space="preserve"> </w:t>
      </w:r>
      <w:r>
        <w:t>being</w:t>
      </w:r>
      <w:r>
        <w:rPr>
          <w:spacing w:val="-1"/>
        </w:rPr>
        <w:t xml:space="preserve"> carried</w:t>
      </w:r>
      <w:r>
        <w:t xml:space="preserve"> </w:t>
      </w:r>
      <w:r>
        <w:rPr>
          <w:spacing w:val="-1"/>
        </w:rPr>
        <w:t>away!</w:t>
      </w:r>
      <w:r>
        <w:t xml:space="preserve"> </w:t>
      </w:r>
      <w:r>
        <w:rPr>
          <w:spacing w:val="-1"/>
        </w:rPr>
        <w:t>Sugata,</w:t>
      </w:r>
      <w:r>
        <w:rPr>
          <w:spacing w:val="54"/>
        </w:rPr>
        <w:t xml:space="preserve"> </w:t>
      </w:r>
      <w:r>
        <w:t>we</w:t>
      </w:r>
      <w:r>
        <w:rPr>
          <w:spacing w:val="-2"/>
        </w:rPr>
        <w:t xml:space="preserve"> </w:t>
      </w:r>
      <w:r>
        <w:t>are</w:t>
      </w:r>
      <w:r>
        <w:rPr>
          <w:spacing w:val="-1"/>
        </w:rPr>
        <w:t xml:space="preserve"> </w:t>
      </w:r>
      <w:r>
        <w:t>being</w:t>
      </w:r>
      <w:r>
        <w:rPr>
          <w:spacing w:val="-3"/>
        </w:rPr>
        <w:t xml:space="preserve"> </w:t>
      </w:r>
      <w:r>
        <w:rPr>
          <w:spacing w:val="-1"/>
        </w:rPr>
        <w:t>carried</w:t>
      </w:r>
      <w:r>
        <w:t xml:space="preserve"> </w:t>
      </w:r>
      <w:r>
        <w:rPr>
          <w:spacing w:val="-1"/>
        </w:rPr>
        <w:t>off!</w:t>
      </w:r>
      <w:r>
        <w:rPr>
          <w:spacing w:val="1"/>
        </w:rPr>
        <w:t xml:space="preserve"> </w:t>
      </w:r>
      <w:r>
        <w:rPr>
          <w:spacing w:val="-1"/>
        </w:rPr>
        <w:t>Protect</w:t>
      </w:r>
      <w:r>
        <w:t xml:space="preserve"> us, O </w:t>
      </w:r>
      <w:r>
        <w:rPr>
          <w:spacing w:val="-1"/>
        </w:rPr>
        <w:t>Tathagata!"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rPr>
          <w:spacing w:val="-1"/>
        </w:rPr>
        <w:t>But,</w:t>
      </w:r>
      <w:r>
        <w:t xml:space="preserve"> to discipline </w:t>
      </w:r>
      <w:r>
        <w:rPr>
          <w:spacing w:val="-1"/>
        </w:rPr>
        <w:t>them,</w:t>
      </w:r>
      <w:r>
        <w:t xml:space="preserve"> the</w:t>
      </w:r>
      <w:r>
        <w:rPr>
          <w:spacing w:val="-1"/>
        </w:rPr>
        <w:t xml:space="preserve"> Tathagata Aksobhya </w:t>
      </w:r>
      <w:r>
        <w:t xml:space="preserve">said </w:t>
      </w:r>
      <w:r>
        <w:rPr>
          <w:spacing w:val="2"/>
        </w:rPr>
        <w:t>to</w:t>
      </w:r>
      <w:r>
        <w:t xml:space="preserve"> them, </w:t>
      </w:r>
      <w:r>
        <w:rPr>
          <w:spacing w:val="-1"/>
        </w:rPr>
        <w:t>"You</w:t>
      </w:r>
      <w:r>
        <w:rPr>
          <w:spacing w:val="44"/>
        </w:rPr>
        <w:t xml:space="preserve"> </w:t>
      </w:r>
      <w:r>
        <w:rPr>
          <w:spacing w:val="-1"/>
        </w:rPr>
        <w:t>are</w:t>
      </w:r>
      <w:r>
        <w:rPr>
          <w:spacing w:val="-2"/>
        </w:rPr>
        <w:t xml:space="preserve"> </w:t>
      </w:r>
      <w:r>
        <w:t>being</w:t>
      </w:r>
      <w:r>
        <w:rPr>
          <w:spacing w:val="-1"/>
        </w:rPr>
        <w:t xml:space="preserve"> carried</w:t>
      </w:r>
      <w:r>
        <w:t xml:space="preserve"> off</w:t>
      </w:r>
      <w:r>
        <w:rPr>
          <w:spacing w:val="-2"/>
        </w:rPr>
        <w:t xml:space="preserve"> </w:t>
      </w:r>
      <w:r>
        <w:rPr>
          <w:spacing w:val="2"/>
        </w:rPr>
        <w:t>by</w:t>
      </w:r>
      <w:r>
        <w:rPr>
          <w:spacing w:val="-5"/>
        </w:rPr>
        <w:t xml:space="preserve"> </w:t>
      </w:r>
      <w:r>
        <w:t>the</w:t>
      </w:r>
      <w:r>
        <w:rPr>
          <w:spacing w:val="-1"/>
        </w:rPr>
        <w:t xml:space="preserve"> bodhisattva </w:t>
      </w:r>
      <w:r>
        <w:t>Vimalakirti.</w:t>
      </w:r>
      <w:r>
        <w:rPr>
          <w:spacing w:val="2"/>
        </w:rPr>
        <w:t xml:space="preserve"> </w:t>
      </w:r>
      <w:r>
        <w:rPr>
          <w:spacing w:val="-3"/>
        </w:rPr>
        <w:t>It</w:t>
      </w:r>
      <w:r>
        <w:t xml:space="preserve"> is not </w:t>
      </w:r>
      <w:r>
        <w:rPr>
          <w:spacing w:val="1"/>
        </w:rPr>
        <w:t>my</w:t>
      </w:r>
      <w:r>
        <w:rPr>
          <w:spacing w:val="38"/>
        </w:rPr>
        <w:t xml:space="preserve"> </w:t>
      </w:r>
      <w:r>
        <w:rPr>
          <w:spacing w:val="-1"/>
        </w:rPr>
        <w:t>affair."</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5"/>
      </w:pPr>
      <w:r>
        <w:t xml:space="preserve">As </w:t>
      </w:r>
      <w:r>
        <w:rPr>
          <w:spacing w:val="-1"/>
        </w:rPr>
        <w:t>for</w:t>
      </w:r>
      <w:r>
        <w:t xml:space="preserve"> the</w:t>
      </w:r>
      <w:r>
        <w:rPr>
          <w:spacing w:val="-2"/>
        </w:rPr>
        <w:t xml:space="preserve"> </w:t>
      </w:r>
      <w:r>
        <w:t>other</w:t>
      </w:r>
      <w:r>
        <w:rPr>
          <w:spacing w:val="-2"/>
        </w:rPr>
        <w:t xml:space="preserve"> </w:t>
      </w:r>
      <w:r>
        <w:t xml:space="preserve">men </w:t>
      </w:r>
      <w:r>
        <w:rPr>
          <w:spacing w:val="-1"/>
        </w:rPr>
        <w:t>and</w:t>
      </w:r>
      <w:r>
        <w:rPr>
          <w:spacing w:val="2"/>
        </w:rPr>
        <w:t xml:space="preserve"> </w:t>
      </w:r>
      <w:r>
        <w:rPr>
          <w:spacing w:val="-1"/>
        </w:rPr>
        <w:t>gods,</w:t>
      </w:r>
      <w:r>
        <w:t xml:space="preserve"> they</w:t>
      </w:r>
      <w:r>
        <w:rPr>
          <w:spacing w:val="-5"/>
        </w:rPr>
        <w:t xml:space="preserve"> </w:t>
      </w:r>
      <w:r>
        <w:t xml:space="preserve">had no </w:t>
      </w:r>
      <w:r>
        <w:rPr>
          <w:spacing w:val="-1"/>
        </w:rPr>
        <w:t>awareness</w:t>
      </w:r>
      <w:r>
        <w:t xml:space="preserve"> at </w:t>
      </w:r>
      <w:r>
        <w:rPr>
          <w:spacing w:val="-1"/>
        </w:rPr>
        <w:t>all</w:t>
      </w:r>
      <w:r>
        <w:t xml:space="preserve"> that </w:t>
      </w:r>
      <w:r>
        <w:rPr>
          <w:spacing w:val="1"/>
        </w:rPr>
        <w:t>they</w:t>
      </w:r>
      <w:r>
        <w:rPr>
          <w:spacing w:val="40"/>
        </w:rPr>
        <w:t xml:space="preserve"> </w:t>
      </w:r>
      <w:r>
        <w:rPr>
          <w:spacing w:val="-1"/>
        </w:rPr>
        <w:t>were</w:t>
      </w:r>
      <w:r>
        <w:rPr>
          <w:spacing w:val="-2"/>
        </w:rPr>
        <w:t xml:space="preserve"> </w:t>
      </w:r>
      <w:r>
        <w:t xml:space="preserve">being </w:t>
      </w:r>
      <w:r>
        <w:rPr>
          <w:spacing w:val="-1"/>
        </w:rPr>
        <w:t>carried</w:t>
      </w:r>
      <w:r>
        <w:t xml:space="preserve"> </w:t>
      </w:r>
      <w:r>
        <w:rPr>
          <w:spacing w:val="-1"/>
        </w:rPr>
        <w:t>anywhere.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rPr>
          <w:spacing w:val="-1"/>
        </w:rPr>
        <w:t>Although</w:t>
      </w:r>
      <w:r>
        <w:t xml:space="preserve"> the universe</w:t>
      </w:r>
      <w:r>
        <w:rPr>
          <w:spacing w:val="-1"/>
        </w:rPr>
        <w:t xml:space="preserve"> Abhirati</w:t>
      </w:r>
      <w:r>
        <w:t xml:space="preserve"> </w:t>
      </w:r>
      <w:r>
        <w:rPr>
          <w:spacing w:val="-1"/>
        </w:rPr>
        <w:t>had</w:t>
      </w:r>
      <w:r>
        <w:t xml:space="preserve"> </w:t>
      </w:r>
      <w:r>
        <w:rPr>
          <w:spacing w:val="-1"/>
        </w:rPr>
        <w:t>been</w:t>
      </w:r>
      <w:r>
        <w:t xml:space="preserve"> brought into the</w:t>
      </w:r>
      <w:r>
        <w:rPr>
          <w:spacing w:val="-1"/>
        </w:rPr>
        <w:t xml:space="preserve"> universe</w:t>
      </w:r>
      <w:r>
        <w:rPr>
          <w:spacing w:val="47"/>
        </w:rPr>
        <w:t xml:space="preserve"> </w:t>
      </w:r>
      <w:r>
        <w:rPr>
          <w:spacing w:val="-1"/>
        </w:rPr>
        <w:t>Saha,</w:t>
      </w:r>
      <w:r>
        <w:t xml:space="preserve"> the Saha</w:t>
      </w:r>
      <w:r>
        <w:rPr>
          <w:spacing w:val="-2"/>
        </w:rPr>
        <w:t xml:space="preserve"> </w:t>
      </w:r>
      <w:r>
        <w:t>universe</w:t>
      </w:r>
      <w:r>
        <w:rPr>
          <w:spacing w:val="1"/>
        </w:rPr>
        <w:t xml:space="preserve"> </w:t>
      </w:r>
      <w:r>
        <w:rPr>
          <w:spacing w:val="-1"/>
        </w:rPr>
        <w:t>was</w:t>
      </w:r>
      <w:r>
        <w:t xml:space="preserve"> not </w:t>
      </w:r>
      <w:r>
        <w:rPr>
          <w:spacing w:val="-1"/>
        </w:rPr>
        <w:t>increased</w:t>
      </w:r>
      <w:r>
        <w:t xml:space="preserve"> or diminished; it </w:t>
      </w:r>
      <w:r>
        <w:rPr>
          <w:spacing w:val="-1"/>
        </w:rPr>
        <w:t>was</w:t>
      </w:r>
      <w:r>
        <w:rPr>
          <w:spacing w:val="27"/>
        </w:rPr>
        <w:t xml:space="preserve"> </w:t>
      </w:r>
      <w:r>
        <w:rPr>
          <w:spacing w:val="-1"/>
        </w:rPr>
        <w:t>neither</w:t>
      </w:r>
      <w:r>
        <w:t xml:space="preserve"> </w:t>
      </w:r>
      <w:r>
        <w:rPr>
          <w:spacing w:val="-1"/>
        </w:rPr>
        <w:t>compressed</w:t>
      </w:r>
      <w:r>
        <w:t xml:space="preserve"> nor</w:t>
      </w:r>
      <w:r>
        <w:rPr>
          <w:spacing w:val="-2"/>
        </w:rPr>
        <w:t xml:space="preserve"> </w:t>
      </w:r>
      <w:r>
        <w:t xml:space="preserve">obstructed. </w:t>
      </w:r>
      <w:r>
        <w:rPr>
          <w:spacing w:val="-1"/>
        </w:rPr>
        <w:t>Nor</w:t>
      </w:r>
      <w:r>
        <w:t xml:space="preserve"> </w:t>
      </w:r>
      <w:r>
        <w:rPr>
          <w:spacing w:val="-1"/>
        </w:rPr>
        <w:t>was</w:t>
      </w:r>
      <w:r>
        <w:t xml:space="preserve"> the </w:t>
      </w:r>
      <w:r>
        <w:rPr>
          <w:spacing w:val="-1"/>
        </w:rPr>
        <w:t xml:space="preserve">universe </w:t>
      </w:r>
      <w:r>
        <w:t>Abhirati</w:t>
      </w:r>
      <w:r>
        <w:rPr>
          <w:spacing w:val="51"/>
        </w:rPr>
        <w:t xml:space="preserve"> </w:t>
      </w:r>
      <w:r>
        <w:rPr>
          <w:spacing w:val="-1"/>
        </w:rPr>
        <w:t>reduced</w:t>
      </w:r>
      <w:r>
        <w:t xml:space="preserve"> </w:t>
      </w:r>
      <w:r>
        <w:rPr>
          <w:spacing w:val="-1"/>
        </w:rPr>
        <w:t>internally,</w:t>
      </w:r>
      <w:r>
        <w:t xml:space="preserve"> </w:t>
      </w:r>
      <w:r>
        <w:rPr>
          <w:spacing w:val="-1"/>
        </w:rPr>
        <w:t>and</w:t>
      </w:r>
      <w:r>
        <w:t xml:space="preserve"> both </w:t>
      </w:r>
      <w:r>
        <w:rPr>
          <w:spacing w:val="-1"/>
        </w:rPr>
        <w:t>universes</w:t>
      </w:r>
      <w:r>
        <w:t xml:space="preserve"> </w:t>
      </w:r>
      <w:r>
        <w:rPr>
          <w:spacing w:val="-1"/>
        </w:rPr>
        <w:t>appeared</w:t>
      </w:r>
      <w:r>
        <w:t xml:space="preserve"> to</w:t>
      </w:r>
      <w:r>
        <w:rPr>
          <w:spacing w:val="2"/>
        </w:rPr>
        <w:t xml:space="preserve"> </w:t>
      </w:r>
      <w:r>
        <w:t>be</w:t>
      </w:r>
      <w:r>
        <w:rPr>
          <w:spacing w:val="-1"/>
        </w:rPr>
        <w:t xml:space="preserve"> </w:t>
      </w:r>
      <w:r>
        <w:t xml:space="preserve">the </w:t>
      </w:r>
      <w:r>
        <w:rPr>
          <w:spacing w:val="-1"/>
        </w:rPr>
        <w:t>same</w:t>
      </w:r>
      <w:r>
        <w:t xml:space="preserve"> </w:t>
      </w:r>
      <w:r>
        <w:rPr>
          <w:spacing w:val="-1"/>
        </w:rPr>
        <w:t>as</w:t>
      </w:r>
      <w:r>
        <w:rPr>
          <w:spacing w:val="61"/>
        </w:rPr>
        <w:t xml:space="preserve"> </w:t>
      </w:r>
      <w:r>
        <w:t>they</w:t>
      </w:r>
      <w:r>
        <w:rPr>
          <w:spacing w:val="-5"/>
        </w:rPr>
        <w:t xml:space="preserve"> </w:t>
      </w:r>
      <w:r>
        <w:t xml:space="preserve">had ever </w:t>
      </w:r>
      <w:r>
        <w:rPr>
          <w:spacing w:val="-1"/>
        </w:rPr>
        <w:t>been.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73"/>
      </w:pPr>
      <w:r>
        <w:rPr>
          <w:spacing w:val="-1"/>
        </w:rPr>
        <w:t>Thereupon,</w:t>
      </w:r>
      <w:r>
        <w:t xml:space="preserve"> the</w:t>
      </w:r>
      <w:r>
        <w:rPr>
          <w:spacing w:val="1"/>
        </w:rPr>
        <w:t xml:space="preserve"> </w:t>
      </w:r>
      <w:r>
        <w:rPr>
          <w:spacing w:val="-1"/>
        </w:rPr>
        <w:t xml:space="preserve">Buddha </w:t>
      </w:r>
      <w:r>
        <w:t xml:space="preserve">Sakyamuni </w:t>
      </w:r>
      <w:r>
        <w:rPr>
          <w:spacing w:val="-1"/>
        </w:rPr>
        <w:t>asked</w:t>
      </w:r>
      <w:r>
        <w:t xml:space="preserve"> </w:t>
      </w:r>
      <w:r>
        <w:rPr>
          <w:spacing w:val="-1"/>
        </w:rPr>
        <w:t>all</w:t>
      </w:r>
      <w:r>
        <w:t xml:space="preserve"> the</w:t>
      </w:r>
      <w:r>
        <w:rPr>
          <w:spacing w:val="-1"/>
        </w:rPr>
        <w:t xml:space="preserve"> </w:t>
      </w:r>
      <w:r>
        <w:t>multitudes,</w:t>
      </w:r>
      <w:r>
        <w:rPr>
          <w:spacing w:val="36"/>
        </w:rPr>
        <w:t xml:space="preserve"> </w:t>
      </w:r>
      <w:r>
        <w:rPr>
          <w:spacing w:val="-1"/>
        </w:rPr>
        <w:t>"Friends,</w:t>
      </w:r>
      <w:r>
        <w:t xml:space="preserve"> </w:t>
      </w:r>
      <w:r>
        <w:rPr>
          <w:spacing w:val="-1"/>
        </w:rPr>
        <w:t>behold</w:t>
      </w:r>
      <w:r>
        <w:t xml:space="preserve"> the</w:t>
      </w:r>
      <w:r>
        <w:rPr>
          <w:spacing w:val="-1"/>
        </w:rPr>
        <w:t xml:space="preserve"> </w:t>
      </w:r>
      <w:r>
        <w:t>splendors of</w:t>
      </w:r>
      <w:r>
        <w:rPr>
          <w:spacing w:val="-2"/>
        </w:rPr>
        <w:t xml:space="preserve"> </w:t>
      </w:r>
      <w:r>
        <w:t>the universe</w:t>
      </w:r>
      <w:r>
        <w:rPr>
          <w:spacing w:val="-1"/>
        </w:rPr>
        <w:t xml:space="preserve"> Abhirati,</w:t>
      </w:r>
      <w:r>
        <w:t xml:space="preserve"> the</w:t>
      </w:r>
      <w:r>
        <w:rPr>
          <w:spacing w:val="39"/>
        </w:rPr>
        <w:t xml:space="preserve"> </w:t>
      </w:r>
      <w:r>
        <w:rPr>
          <w:spacing w:val="-1"/>
        </w:rPr>
        <w:t>Tathagata</w:t>
      </w:r>
      <w:r>
        <w:t xml:space="preserve"> </w:t>
      </w:r>
      <w:r>
        <w:rPr>
          <w:spacing w:val="-1"/>
        </w:rPr>
        <w:t>Aksobhya,</w:t>
      </w:r>
      <w:r>
        <w:t xml:space="preserve"> the</w:t>
      </w:r>
      <w:r>
        <w:rPr>
          <w:spacing w:val="1"/>
        </w:rPr>
        <w:t xml:space="preserve"> </w:t>
      </w:r>
      <w:r>
        <w:t>array</w:t>
      </w:r>
      <w:r>
        <w:rPr>
          <w:spacing w:val="-5"/>
        </w:rPr>
        <w:t xml:space="preserve"> </w:t>
      </w:r>
      <w:r>
        <w:rPr>
          <w:spacing w:val="1"/>
        </w:rPr>
        <w:t>of</w:t>
      </w:r>
      <w:r>
        <w:t xml:space="preserve"> his </w:t>
      </w:r>
      <w:r>
        <w:rPr>
          <w:spacing w:val="-1"/>
        </w:rPr>
        <w:t>buddhafield,</w:t>
      </w:r>
      <w:r>
        <w:rPr>
          <w:spacing w:val="2"/>
        </w:rPr>
        <w:t xml:space="preserve"> </w:t>
      </w:r>
      <w:r>
        <w:rPr>
          <w:spacing w:val="-1"/>
        </w:rPr>
        <w:t>and</w:t>
      </w:r>
      <w:r>
        <w:t xml:space="preserve"> the </w:t>
      </w:r>
      <w:r>
        <w:rPr>
          <w:spacing w:val="-1"/>
        </w:rPr>
        <w:t>splendors</w:t>
      </w:r>
      <w:r>
        <w:rPr>
          <w:spacing w:val="63"/>
        </w:rPr>
        <w:t xml:space="preserve"> </w:t>
      </w:r>
      <w:r>
        <w:t xml:space="preserve">of </w:t>
      </w:r>
      <w:r>
        <w:rPr>
          <w:spacing w:val="-1"/>
        </w:rPr>
        <w:t>these disciples</w:t>
      </w:r>
      <w:r>
        <w:t xml:space="preserve"> </w:t>
      </w:r>
      <w:r>
        <w:rPr>
          <w:spacing w:val="-1"/>
        </w:rPr>
        <w:t>and</w:t>
      </w:r>
      <w:r>
        <w:t xml:space="preserve"> bodhisattvas!"</w:t>
      </w:r>
    </w:p>
    <w:p w:rsidR="00643AF3" w:rsidRDefault="00643AF3">
      <w:pPr>
        <w:spacing w:before="2"/>
        <w:rPr>
          <w:rFonts w:ascii="Times New Roman" w:eastAsia="Times New Roman" w:hAnsi="Times New Roman" w:cs="Times New Roman"/>
          <w:sz w:val="24"/>
          <w:szCs w:val="24"/>
        </w:rPr>
      </w:pPr>
    </w:p>
    <w:p w:rsidR="00643AF3" w:rsidRDefault="008D4FAD">
      <w:pPr>
        <w:pStyle w:val="BodyText"/>
      </w:pPr>
      <w:r>
        <w:t>They</w:t>
      </w:r>
      <w:r>
        <w:rPr>
          <w:spacing w:val="-3"/>
        </w:rPr>
        <w:t xml:space="preserve"> </w:t>
      </w:r>
      <w:r>
        <w:rPr>
          <w:spacing w:val="-1"/>
        </w:rPr>
        <w:t>replied,</w:t>
      </w:r>
      <w:r>
        <w:rPr>
          <w:spacing w:val="2"/>
        </w:rPr>
        <w:t xml:space="preserve"> </w:t>
      </w:r>
      <w:r>
        <w:rPr>
          <w:spacing w:val="-1"/>
        </w:rPr>
        <w:t xml:space="preserve">"We see </w:t>
      </w:r>
      <w:r>
        <w:t>them,</w:t>
      </w:r>
      <w:r>
        <w:rPr>
          <w:spacing w:val="2"/>
        </w:rPr>
        <w:t xml:space="preserve"> </w:t>
      </w:r>
      <w:r>
        <w:rPr>
          <w:spacing w:val="-1"/>
        </w:rPr>
        <w:t>Lord!"</w:t>
      </w:r>
    </w:p>
    <w:p w:rsidR="00643AF3" w:rsidRDefault="00643AF3">
      <w:pPr>
        <w:sectPr w:rsidR="00643AF3">
          <w:pgSz w:w="8640" w:h="12970"/>
          <w:pgMar w:top="960" w:right="900" w:bottom="900" w:left="900" w:header="0" w:footer="69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12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21" style="width:345.25pt;height:248.05pt;mso-position-horizontal-relative:char;mso-position-vertical-relative:line" coordsize="6905,4961">
            <v:shape id="_x0000_s1425" type="#_x0000_t75" style="position:absolute;width:6905;height:4961">
              <v:imagedata r:id="rId287" o:title=""/>
            </v:shape>
            <v:shape id="_x0000_s1424" type="#_x0000_t75" style="position:absolute;left:101;top:101;width:6623;height:4680">
              <v:imagedata r:id="rId132" o:title=""/>
            </v:shape>
            <v:group id="_x0000_s1422" style="position:absolute;left:71;top:71;width:6683;height:4740" coordorigin="71,71" coordsize="6683,4740">
              <v:shape id="_x0000_s1423" style="position:absolute;left:71;top:71;width:6683;height:4740" coordorigin="71,71" coordsize="6683,4740" path="m71,4811r6683,l6754,71,71,71r,4740xe" filled="f" strokeweight="3pt">
                <v:path arrowok="t"/>
              </v:shape>
            </v:group>
            <w10:wrap type="none"/>
            <w10:anchorlock/>
          </v:group>
        </w:pict>
      </w:r>
    </w:p>
    <w:p w:rsidR="00643AF3" w:rsidRDefault="008D4FAD">
      <w:pPr>
        <w:spacing w:before="31"/>
        <w:ind w:left="1820" w:right="360" w:hanging="1695"/>
        <w:rPr>
          <w:rFonts w:ascii="Times New Roman" w:eastAsia="Times New Roman" w:hAnsi="Times New Roman" w:cs="Times New Roman"/>
          <w:sz w:val="24"/>
          <w:szCs w:val="24"/>
        </w:rPr>
      </w:pPr>
      <w:r>
        <w:rPr>
          <w:rFonts w:ascii="Times New Roman"/>
          <w:i/>
          <w:sz w:val="24"/>
        </w:rPr>
        <w:t xml:space="preserve">To </w:t>
      </w:r>
      <w:r>
        <w:rPr>
          <w:rFonts w:ascii="Times New Roman"/>
          <w:i/>
          <w:spacing w:val="-1"/>
          <w:sz w:val="24"/>
        </w:rPr>
        <w:t xml:space="preserve">experience </w:t>
      </w:r>
      <w:r>
        <w:rPr>
          <w:rFonts w:ascii="Times New Roman"/>
          <w:i/>
          <w:sz w:val="24"/>
        </w:rPr>
        <w:t>the taste</w:t>
      </w:r>
      <w:r>
        <w:rPr>
          <w:rFonts w:ascii="Times New Roman"/>
          <w:i/>
          <w:spacing w:val="-1"/>
          <w:sz w:val="24"/>
        </w:rPr>
        <w:t xml:space="preserve"> </w:t>
      </w:r>
      <w:r>
        <w:rPr>
          <w:rFonts w:ascii="Times New Roman"/>
          <w:i/>
          <w:spacing w:val="1"/>
          <w:sz w:val="24"/>
        </w:rPr>
        <w:t>of</w:t>
      </w:r>
      <w:r>
        <w:rPr>
          <w:rFonts w:ascii="Times New Roman"/>
          <w:i/>
          <w:sz w:val="24"/>
        </w:rPr>
        <w:t xml:space="preserve"> contemplation and </w:t>
      </w:r>
      <w:r>
        <w:rPr>
          <w:rFonts w:ascii="Times New Roman"/>
          <w:i/>
          <w:spacing w:val="-1"/>
          <w:sz w:val="24"/>
        </w:rPr>
        <w:t>meditation</w:t>
      </w:r>
      <w:r>
        <w:rPr>
          <w:rFonts w:ascii="Times New Roman"/>
          <w:i/>
          <w:sz w:val="24"/>
        </w:rPr>
        <w:t xml:space="preserve"> with </w:t>
      </w:r>
      <w:r>
        <w:rPr>
          <w:rFonts w:ascii="Times New Roman"/>
          <w:i/>
          <w:spacing w:val="-1"/>
          <w:sz w:val="24"/>
        </w:rPr>
        <w:t>skill</w:t>
      </w:r>
      <w:r>
        <w:rPr>
          <w:rFonts w:ascii="Times New Roman"/>
          <w:i/>
          <w:sz w:val="24"/>
        </w:rPr>
        <w:t xml:space="preserve"> in</w:t>
      </w:r>
      <w:r>
        <w:rPr>
          <w:rFonts w:ascii="Times New Roman"/>
          <w:i/>
          <w:spacing w:val="37"/>
          <w:sz w:val="24"/>
        </w:rPr>
        <w:t xml:space="preserve"> </w:t>
      </w:r>
      <w:r>
        <w:rPr>
          <w:rFonts w:ascii="Times New Roman"/>
          <w:i/>
          <w:spacing w:val="-1"/>
          <w:sz w:val="24"/>
        </w:rPr>
        <w:t>liberative technique</w:t>
      </w:r>
      <w:r>
        <w:rPr>
          <w:rFonts w:ascii="Times New Roman"/>
          <w:i/>
          <w:sz w:val="24"/>
        </w:rPr>
        <w:t xml:space="preserve"> is liberation</w:t>
      </w:r>
      <w:r>
        <w:rPr>
          <w:rFonts w:ascii="Times New Roman"/>
          <w:sz w:val="24"/>
        </w:rPr>
        <w:t>.</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558"/>
        <w:jc w:val="both"/>
      </w:pPr>
      <w:r>
        <w:t>The</w:t>
      </w:r>
      <w:r>
        <w:rPr>
          <w:spacing w:val="-2"/>
        </w:rPr>
        <w:t xml:space="preserve"> </w:t>
      </w:r>
      <w:r>
        <w:t>Buddha</w:t>
      </w:r>
      <w:r>
        <w:rPr>
          <w:spacing w:val="-1"/>
        </w:rPr>
        <w:t xml:space="preserve"> said,</w:t>
      </w:r>
      <w:r>
        <w:rPr>
          <w:spacing w:val="2"/>
        </w:rPr>
        <w:t xml:space="preserve"> </w:t>
      </w:r>
      <w:r>
        <w:rPr>
          <w:spacing w:val="-1"/>
        </w:rPr>
        <w:t>"Those</w:t>
      </w:r>
      <w:r>
        <w:rPr>
          <w:spacing w:val="1"/>
        </w:rPr>
        <w:t xml:space="preserve"> </w:t>
      </w:r>
      <w:r>
        <w:rPr>
          <w:spacing w:val="-1"/>
        </w:rPr>
        <w:t>bodhisattvas</w:t>
      </w:r>
      <w:r>
        <w:t xml:space="preserve"> who </w:t>
      </w:r>
      <w:r>
        <w:rPr>
          <w:spacing w:val="-1"/>
        </w:rPr>
        <w:t>wish</w:t>
      </w:r>
      <w:r>
        <w:t xml:space="preserve"> to </w:t>
      </w:r>
      <w:r>
        <w:rPr>
          <w:spacing w:val="-1"/>
        </w:rPr>
        <w:t>embrace such</w:t>
      </w:r>
      <w:r>
        <w:t xml:space="preserve"> a</w:t>
      </w:r>
      <w:r>
        <w:rPr>
          <w:spacing w:val="59"/>
        </w:rPr>
        <w:t xml:space="preserve"> </w:t>
      </w:r>
      <w:r>
        <w:rPr>
          <w:spacing w:val="-1"/>
        </w:rPr>
        <w:t>buddhafield</w:t>
      </w:r>
      <w:r>
        <w:t xml:space="preserve"> should </w:t>
      </w:r>
      <w:r>
        <w:rPr>
          <w:spacing w:val="-1"/>
        </w:rPr>
        <w:t>train</w:t>
      </w:r>
      <w:r>
        <w:rPr>
          <w:spacing w:val="2"/>
        </w:rPr>
        <w:t xml:space="preserve"> </w:t>
      </w:r>
      <w:r>
        <w:rPr>
          <w:spacing w:val="-1"/>
        </w:rPr>
        <w:t>themselves</w:t>
      </w:r>
      <w:r>
        <w:t xml:space="preserve"> in </w:t>
      </w:r>
      <w:r>
        <w:rPr>
          <w:spacing w:val="-1"/>
        </w:rPr>
        <w:t>all</w:t>
      </w:r>
      <w:r>
        <w:t xml:space="preserve"> the </w:t>
      </w:r>
      <w:r>
        <w:rPr>
          <w:spacing w:val="-1"/>
        </w:rPr>
        <w:t>bodhisattva-practices</w:t>
      </w:r>
      <w:r>
        <w:rPr>
          <w:spacing w:val="79"/>
        </w:rPr>
        <w:t xml:space="preserve"> </w:t>
      </w:r>
      <w:r>
        <w:t>of the</w:t>
      </w:r>
      <w:r>
        <w:rPr>
          <w:spacing w:val="-2"/>
        </w:rPr>
        <w:t xml:space="preserve"> </w:t>
      </w:r>
      <w:r>
        <w:rPr>
          <w:spacing w:val="-1"/>
        </w:rPr>
        <w:t>Tathagata</w:t>
      </w:r>
      <w:r>
        <w:t xml:space="preserve"> </w:t>
      </w:r>
      <w:r>
        <w:rPr>
          <w:spacing w:val="-1"/>
        </w:rPr>
        <w:t>Aksobhya."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93"/>
      </w:pPr>
      <w:r>
        <w:t>While</w:t>
      </w:r>
      <w:r>
        <w:rPr>
          <w:spacing w:val="-1"/>
        </w:rPr>
        <w:t xml:space="preserve"> Vimalakirti,</w:t>
      </w:r>
      <w:r>
        <w:t xml:space="preserve"> with</w:t>
      </w:r>
      <w:r>
        <w:rPr>
          <w:spacing w:val="-2"/>
        </w:rPr>
        <w:t xml:space="preserve"> </w:t>
      </w:r>
      <w:r>
        <w:t>his</w:t>
      </w:r>
      <w:r>
        <w:rPr>
          <w:spacing w:val="1"/>
        </w:rPr>
        <w:t xml:space="preserve"> </w:t>
      </w:r>
      <w:r>
        <w:rPr>
          <w:spacing w:val="-1"/>
        </w:rPr>
        <w:t>miraculous</w:t>
      </w:r>
      <w:r>
        <w:t xml:space="preserve"> </w:t>
      </w:r>
      <w:r>
        <w:rPr>
          <w:spacing w:val="-1"/>
        </w:rPr>
        <w:t>power,</w:t>
      </w:r>
      <w:r>
        <w:t xml:space="preserve"> </w:t>
      </w:r>
      <w:r>
        <w:rPr>
          <w:spacing w:val="-1"/>
        </w:rPr>
        <w:t>showed</w:t>
      </w:r>
      <w:r>
        <w:t xml:space="preserve"> them thus</w:t>
      </w:r>
      <w:r>
        <w:rPr>
          <w:spacing w:val="57"/>
        </w:rPr>
        <w:t xml:space="preserve"> </w:t>
      </w:r>
      <w:r>
        <w:t xml:space="preserve">the </w:t>
      </w:r>
      <w:r>
        <w:rPr>
          <w:spacing w:val="-1"/>
        </w:rPr>
        <w:t>universe</w:t>
      </w:r>
      <w:r>
        <w:rPr>
          <w:spacing w:val="-2"/>
        </w:rPr>
        <w:t xml:space="preserve"> </w:t>
      </w:r>
      <w:r>
        <w:t xml:space="preserve">Abhirati </w:t>
      </w:r>
      <w:r>
        <w:rPr>
          <w:spacing w:val="-1"/>
        </w:rPr>
        <w:t>and</w:t>
      </w:r>
      <w:r>
        <w:rPr>
          <w:spacing w:val="2"/>
        </w:rPr>
        <w:t xml:space="preserve"> </w:t>
      </w:r>
      <w:r>
        <w:t xml:space="preserve">the </w:t>
      </w:r>
      <w:r>
        <w:rPr>
          <w:spacing w:val="-1"/>
        </w:rPr>
        <w:t>Tathagata</w:t>
      </w:r>
      <w:r>
        <w:rPr>
          <w:spacing w:val="1"/>
        </w:rPr>
        <w:t xml:space="preserve"> </w:t>
      </w:r>
      <w:r>
        <w:rPr>
          <w:spacing w:val="-1"/>
        </w:rPr>
        <w:t>Aksobhya,</w:t>
      </w:r>
      <w:r>
        <w:rPr>
          <w:spacing w:val="2"/>
        </w:rPr>
        <w:t xml:space="preserve"> </w:t>
      </w:r>
      <w:r>
        <w:t>one</w:t>
      </w:r>
      <w:r>
        <w:rPr>
          <w:spacing w:val="-1"/>
        </w:rPr>
        <w:t xml:space="preserve"> hundred</w:t>
      </w:r>
      <w:r>
        <w:rPr>
          <w:spacing w:val="2"/>
        </w:rPr>
        <w:t xml:space="preserve"> </w:t>
      </w:r>
      <w:r>
        <w:rPr>
          <w:spacing w:val="-1"/>
        </w:rPr>
        <w:t>and</w:t>
      </w:r>
      <w:r>
        <w:rPr>
          <w:spacing w:val="55"/>
        </w:rPr>
        <w:t xml:space="preserve"> </w:t>
      </w:r>
      <w:r>
        <w:t>forty</w:t>
      </w:r>
      <w:r>
        <w:rPr>
          <w:spacing w:val="-5"/>
        </w:rPr>
        <w:t xml:space="preserve"> </w:t>
      </w:r>
      <w:r>
        <w:t>thousand living</w:t>
      </w:r>
      <w:r>
        <w:rPr>
          <w:spacing w:val="-2"/>
        </w:rPr>
        <w:t xml:space="preserve"> </w:t>
      </w:r>
      <w:r>
        <w:rPr>
          <w:spacing w:val="-1"/>
        </w:rPr>
        <w:t>beings</w:t>
      </w:r>
      <w:r>
        <w:t xml:space="preserve"> among</w:t>
      </w:r>
      <w:r>
        <w:rPr>
          <w:spacing w:val="-3"/>
        </w:rPr>
        <w:t xml:space="preserve"> </w:t>
      </w:r>
      <w:r>
        <w:t xml:space="preserve">the </w:t>
      </w:r>
      <w:r>
        <w:rPr>
          <w:spacing w:val="-1"/>
        </w:rPr>
        <w:t>men</w:t>
      </w:r>
      <w:r>
        <w:rPr>
          <w:spacing w:val="2"/>
        </w:rPr>
        <w:t xml:space="preserve"> </w:t>
      </w:r>
      <w:r>
        <w:rPr>
          <w:spacing w:val="-1"/>
        </w:rPr>
        <w:t>and</w:t>
      </w:r>
      <w:r>
        <w:rPr>
          <w:spacing w:val="2"/>
        </w:rPr>
        <w:t xml:space="preserve"> </w:t>
      </w:r>
      <w:r>
        <w:rPr>
          <w:spacing w:val="-1"/>
        </w:rPr>
        <w:t>gods</w:t>
      </w:r>
      <w:r>
        <w:t xml:space="preserve"> of the</w:t>
      </w:r>
      <w:r>
        <w:rPr>
          <w:spacing w:val="-1"/>
        </w:rPr>
        <w:t xml:space="preserve"> </w:t>
      </w:r>
      <w:r>
        <w:t>Saha</w:t>
      </w:r>
      <w:r>
        <w:rPr>
          <w:spacing w:val="25"/>
        </w:rPr>
        <w:t xml:space="preserve"> </w:t>
      </w:r>
      <w:r>
        <w:rPr>
          <w:spacing w:val="-1"/>
        </w:rPr>
        <w:t>universe conceived</w:t>
      </w:r>
      <w:r>
        <w:t xml:space="preserve"> the</w:t>
      </w:r>
      <w:r>
        <w:rPr>
          <w:spacing w:val="-1"/>
        </w:rPr>
        <w:t xml:space="preserve"> </w:t>
      </w:r>
      <w:r>
        <w:t xml:space="preserve">spirit of </w:t>
      </w:r>
      <w:r>
        <w:rPr>
          <w:spacing w:val="-1"/>
        </w:rPr>
        <w:t>unexcelled,</w:t>
      </w:r>
      <w:r>
        <w:t xml:space="preserve"> </w:t>
      </w:r>
      <w:r>
        <w:rPr>
          <w:spacing w:val="-1"/>
        </w:rPr>
        <w:t>perfect</w:t>
      </w:r>
      <w:r>
        <w:t xml:space="preserve"> </w:t>
      </w:r>
      <w:r>
        <w:rPr>
          <w:spacing w:val="-1"/>
        </w:rPr>
        <w:t>enlightenment,</w:t>
      </w:r>
      <w:r>
        <w:rPr>
          <w:spacing w:val="87"/>
        </w:rPr>
        <w:t xml:space="preserve"> </w:t>
      </w:r>
      <w:r>
        <w:rPr>
          <w:spacing w:val="-1"/>
        </w:rPr>
        <w:t>and</w:t>
      </w:r>
      <w:r>
        <w:t xml:space="preserve"> </w:t>
      </w:r>
      <w:r>
        <w:rPr>
          <w:spacing w:val="-1"/>
        </w:rPr>
        <w:t>all</w:t>
      </w:r>
      <w:r>
        <w:t xml:space="preserve"> of </w:t>
      </w:r>
      <w:r>
        <w:rPr>
          <w:spacing w:val="-1"/>
        </w:rPr>
        <w:t>them</w:t>
      </w:r>
      <w:r>
        <w:t xml:space="preserve"> </w:t>
      </w:r>
      <w:r>
        <w:rPr>
          <w:spacing w:val="-1"/>
        </w:rPr>
        <w:t>formed</w:t>
      </w:r>
      <w:r>
        <w:rPr>
          <w:spacing w:val="2"/>
        </w:rPr>
        <w:t xml:space="preserve"> </w:t>
      </w:r>
      <w:r>
        <w:t>a</w:t>
      </w:r>
      <w:r>
        <w:rPr>
          <w:spacing w:val="1"/>
        </w:rPr>
        <w:t xml:space="preserve"> </w:t>
      </w:r>
      <w:r>
        <w:rPr>
          <w:spacing w:val="-1"/>
        </w:rPr>
        <w:t>prayer</w:t>
      </w:r>
      <w:r>
        <w:t xml:space="preserve"> to be</w:t>
      </w:r>
      <w:r>
        <w:rPr>
          <w:spacing w:val="-1"/>
        </w:rPr>
        <w:t xml:space="preserve"> </w:t>
      </w:r>
      <w:r>
        <w:t>reborn in the</w:t>
      </w:r>
      <w:r>
        <w:rPr>
          <w:spacing w:val="1"/>
        </w:rPr>
        <w:t xml:space="preserve"> </w:t>
      </w:r>
      <w:r>
        <w:rPr>
          <w:spacing w:val="-1"/>
        </w:rPr>
        <w:t>universe</w:t>
      </w:r>
      <w:r>
        <w:rPr>
          <w:spacing w:val="41"/>
        </w:rPr>
        <w:t xml:space="preserve"> </w:t>
      </w:r>
      <w:r>
        <w:rPr>
          <w:spacing w:val="-1"/>
        </w:rPr>
        <w:t>Abhirati.</w:t>
      </w:r>
      <w:r>
        <w:t xml:space="preserve"> And the</w:t>
      </w:r>
      <w:r>
        <w:rPr>
          <w:spacing w:val="-1"/>
        </w:rPr>
        <w:t xml:space="preserve"> </w:t>
      </w:r>
      <w:r>
        <w:t>Buddha</w:t>
      </w:r>
      <w:r>
        <w:rPr>
          <w:spacing w:val="-1"/>
        </w:rPr>
        <w:t xml:space="preserve"> prophesied</w:t>
      </w:r>
      <w:r>
        <w:t xml:space="preserve"> </w:t>
      </w:r>
      <w:r>
        <w:rPr>
          <w:spacing w:val="-1"/>
        </w:rPr>
        <w:t>that</w:t>
      </w:r>
      <w:r>
        <w:t xml:space="preserve"> in the future</w:t>
      </w:r>
      <w:r>
        <w:rPr>
          <w:spacing w:val="-2"/>
        </w:rPr>
        <w:t xml:space="preserve"> </w:t>
      </w:r>
      <w:r>
        <w:rPr>
          <w:spacing w:val="-1"/>
        </w:rPr>
        <w:t>all</w:t>
      </w:r>
      <w:r>
        <w:t xml:space="preserve"> would be</w:t>
      </w:r>
      <w:r>
        <w:rPr>
          <w:spacing w:val="41"/>
        </w:rPr>
        <w:t xml:space="preserve"> </w:t>
      </w:r>
      <w:r>
        <w:rPr>
          <w:spacing w:val="-1"/>
        </w:rPr>
        <w:t xml:space="preserve">reborn </w:t>
      </w:r>
      <w:r>
        <w:t>in the</w:t>
      </w:r>
      <w:r>
        <w:rPr>
          <w:spacing w:val="-1"/>
        </w:rPr>
        <w:t xml:space="preserve"> </w:t>
      </w:r>
      <w:r>
        <w:t>universe</w:t>
      </w:r>
      <w:r>
        <w:rPr>
          <w:spacing w:val="-1"/>
        </w:rPr>
        <w:t xml:space="preserve"> Abhirati.</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t>And the</w:t>
      </w:r>
      <w:r>
        <w:rPr>
          <w:spacing w:val="1"/>
        </w:rPr>
        <w:t xml:space="preserve"> </w:t>
      </w:r>
      <w:r>
        <w:rPr>
          <w:spacing w:val="-1"/>
        </w:rPr>
        <w:t>Licchavi</w:t>
      </w:r>
      <w:r>
        <w:t xml:space="preserve"> Vimalakirti, </w:t>
      </w:r>
      <w:r>
        <w:rPr>
          <w:spacing w:val="-1"/>
        </w:rPr>
        <w:t>having</w:t>
      </w:r>
      <w:r>
        <w:rPr>
          <w:spacing w:val="-2"/>
        </w:rPr>
        <w:t xml:space="preserve"> </w:t>
      </w:r>
      <w:r>
        <w:t xml:space="preserve">thus </w:t>
      </w:r>
      <w:r>
        <w:rPr>
          <w:spacing w:val="-1"/>
        </w:rPr>
        <w:t>developed</w:t>
      </w:r>
      <w:r>
        <w:t xml:space="preserve"> </w:t>
      </w:r>
      <w:r>
        <w:rPr>
          <w:spacing w:val="-1"/>
        </w:rPr>
        <w:t>all</w:t>
      </w:r>
      <w:r>
        <w:t xml:space="preserve"> the living</w:t>
      </w:r>
      <w:r>
        <w:rPr>
          <w:spacing w:val="37"/>
        </w:rPr>
        <w:t xml:space="preserve"> </w:t>
      </w:r>
      <w:r>
        <w:rPr>
          <w:spacing w:val="-1"/>
        </w:rPr>
        <w:t>beings</w:t>
      </w:r>
      <w:r>
        <w:t xml:space="preserve"> </w:t>
      </w:r>
      <w:proofErr w:type="gramStart"/>
      <w:r>
        <w:t>who</w:t>
      </w:r>
      <w:proofErr w:type="gramEnd"/>
      <w:r>
        <w:rPr>
          <w:spacing w:val="1"/>
        </w:rPr>
        <w:t xml:space="preserve"> </w:t>
      </w:r>
      <w:r>
        <w:rPr>
          <w:spacing w:val="-1"/>
        </w:rPr>
        <w:t>could</w:t>
      </w:r>
      <w:r>
        <w:t xml:space="preserve"> </w:t>
      </w:r>
      <w:r>
        <w:rPr>
          <w:spacing w:val="-1"/>
        </w:rPr>
        <w:t>thereby</w:t>
      </w:r>
      <w:r>
        <w:rPr>
          <w:spacing w:val="-3"/>
        </w:rPr>
        <w:t xml:space="preserve"> </w:t>
      </w:r>
      <w:r>
        <w:t>be</w:t>
      </w:r>
      <w:r>
        <w:rPr>
          <w:spacing w:val="-1"/>
        </w:rPr>
        <w:t xml:space="preserve"> </w:t>
      </w:r>
      <w:r>
        <w:t>developed,</w:t>
      </w:r>
      <w:r>
        <w:rPr>
          <w:spacing w:val="1"/>
        </w:rPr>
        <w:t xml:space="preserve"> </w:t>
      </w:r>
      <w:r>
        <w:rPr>
          <w:spacing w:val="-1"/>
        </w:rPr>
        <w:t>returned</w:t>
      </w:r>
      <w:r>
        <w:rPr>
          <w:spacing w:val="2"/>
        </w:rPr>
        <w:t xml:space="preserve"> </w:t>
      </w:r>
      <w:r>
        <w:rPr>
          <w:spacing w:val="1"/>
        </w:rPr>
        <w:t>the</w:t>
      </w:r>
      <w:r>
        <w:rPr>
          <w:spacing w:val="-1"/>
        </w:rPr>
        <w:t xml:space="preserve"> universe</w:t>
      </w:r>
      <w:r>
        <w:rPr>
          <w:spacing w:val="51"/>
        </w:rPr>
        <w:t xml:space="preserve"> </w:t>
      </w:r>
      <w:r>
        <w:rPr>
          <w:spacing w:val="-1"/>
        </w:rPr>
        <w:t>Abhirati</w:t>
      </w:r>
      <w:r>
        <w:t xml:space="preserve"> exactly</w:t>
      </w:r>
      <w:r>
        <w:rPr>
          <w:spacing w:val="-5"/>
        </w:rPr>
        <w:t xml:space="preserve"> </w:t>
      </w:r>
      <w:r>
        <w:t>to its former</w:t>
      </w:r>
      <w:r>
        <w:rPr>
          <w:spacing w:val="-2"/>
        </w:rPr>
        <w:t xml:space="preserve"> </w:t>
      </w:r>
      <w:r>
        <w:rPr>
          <w:spacing w:val="-1"/>
        </w:rPr>
        <w:t>place.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502"/>
      </w:pPr>
      <w:r>
        <w:t xml:space="preserve">The </w:t>
      </w:r>
      <w:r>
        <w:rPr>
          <w:spacing w:val="-1"/>
        </w:rPr>
        <w:t>Lord</w:t>
      </w:r>
      <w:r>
        <w:t xml:space="preserve"> </w:t>
      </w:r>
      <w:r>
        <w:rPr>
          <w:spacing w:val="-1"/>
        </w:rPr>
        <w:t>then</w:t>
      </w:r>
      <w:r>
        <w:t xml:space="preserve"> </w:t>
      </w:r>
      <w:r>
        <w:rPr>
          <w:spacing w:val="-1"/>
        </w:rPr>
        <w:t>said</w:t>
      </w:r>
      <w:r>
        <w:t xml:space="preserve"> to the</w:t>
      </w:r>
      <w:r>
        <w:rPr>
          <w:spacing w:val="1"/>
        </w:rPr>
        <w:t xml:space="preserve"> </w:t>
      </w:r>
      <w:r>
        <w:rPr>
          <w:spacing w:val="-1"/>
        </w:rPr>
        <w:t>venerable Sariputra,</w:t>
      </w:r>
      <w:r>
        <w:rPr>
          <w:spacing w:val="2"/>
        </w:rPr>
        <w:t xml:space="preserve"> </w:t>
      </w:r>
      <w:r>
        <w:rPr>
          <w:spacing w:val="-1"/>
        </w:rPr>
        <w:t>"Sariputra,</w:t>
      </w:r>
      <w:r>
        <w:t xml:space="preserve"> did</w:t>
      </w:r>
      <w:r>
        <w:rPr>
          <w:spacing w:val="2"/>
        </w:rPr>
        <w:t xml:space="preserve"> </w:t>
      </w:r>
      <w:r>
        <w:rPr>
          <w:spacing w:val="-2"/>
        </w:rPr>
        <w:t>you</w:t>
      </w:r>
      <w:r>
        <w:rPr>
          <w:spacing w:val="59"/>
        </w:rPr>
        <w:t xml:space="preserve"> </w:t>
      </w:r>
      <w:r>
        <w:rPr>
          <w:spacing w:val="-1"/>
        </w:rPr>
        <w:t xml:space="preserve">see </w:t>
      </w:r>
      <w:r>
        <w:t xml:space="preserve">that </w:t>
      </w:r>
      <w:r>
        <w:rPr>
          <w:spacing w:val="-1"/>
        </w:rPr>
        <w:t>universe</w:t>
      </w:r>
      <w:r>
        <w:rPr>
          <w:spacing w:val="1"/>
        </w:rPr>
        <w:t xml:space="preserve"> </w:t>
      </w:r>
      <w:r>
        <w:t>Abhirati, and the</w:t>
      </w:r>
      <w:r>
        <w:rPr>
          <w:spacing w:val="-1"/>
        </w:rPr>
        <w:t xml:space="preserve"> Tathagata </w:t>
      </w:r>
      <w:r>
        <w:t>Aksobhya?"</w:t>
      </w:r>
    </w:p>
    <w:p w:rsidR="00643AF3" w:rsidRDefault="00643AF3">
      <w:pPr>
        <w:sectPr w:rsidR="00643AF3">
          <w:pgSz w:w="8640" w:h="12970"/>
          <w:pgMar w:top="940" w:right="600" w:bottom="900" w:left="900" w:header="0" w:footer="698" w:gutter="0"/>
          <w:cols w:space="720"/>
        </w:sectPr>
      </w:pPr>
    </w:p>
    <w:p w:rsidR="00643AF3" w:rsidRDefault="008D4FAD">
      <w:pPr>
        <w:pStyle w:val="BodyText"/>
        <w:spacing w:before="44"/>
        <w:ind w:right="433"/>
      </w:pPr>
      <w:r>
        <w:rPr>
          <w:spacing w:val="-1"/>
        </w:rPr>
        <w:lastRenderedPageBreak/>
        <w:t>Sariputra</w:t>
      </w:r>
      <w:r>
        <w:rPr>
          <w:spacing w:val="-2"/>
        </w:rPr>
        <w:t xml:space="preserve"> </w:t>
      </w:r>
      <w:r>
        <w:rPr>
          <w:spacing w:val="-1"/>
        </w:rPr>
        <w:t>replied,</w:t>
      </w:r>
      <w:r>
        <w:rPr>
          <w:spacing w:val="2"/>
        </w:rPr>
        <w:t xml:space="preserve"> </w:t>
      </w:r>
      <w:r>
        <w:t>"I</w:t>
      </w:r>
      <w:r>
        <w:rPr>
          <w:spacing w:val="-3"/>
        </w:rPr>
        <w:t xml:space="preserve"> </w:t>
      </w:r>
      <w:r>
        <w:t>saw</w:t>
      </w:r>
      <w:r>
        <w:rPr>
          <w:spacing w:val="1"/>
        </w:rPr>
        <w:t xml:space="preserve"> </w:t>
      </w:r>
      <w:r>
        <w:t>it,</w:t>
      </w:r>
      <w:r>
        <w:rPr>
          <w:spacing w:val="2"/>
        </w:rPr>
        <w:t xml:space="preserve"> </w:t>
      </w:r>
      <w:r>
        <w:rPr>
          <w:spacing w:val="-2"/>
        </w:rPr>
        <w:t xml:space="preserve">Lord! </w:t>
      </w:r>
      <w:r>
        <w:rPr>
          <w:spacing w:val="1"/>
        </w:rPr>
        <w:t>May</w:t>
      </w:r>
      <w:r>
        <w:rPr>
          <w:spacing w:val="-5"/>
        </w:rPr>
        <w:t xml:space="preserve"> </w:t>
      </w:r>
      <w:r>
        <w:rPr>
          <w:spacing w:val="-1"/>
        </w:rPr>
        <w:t>all</w:t>
      </w:r>
      <w:r>
        <w:t xml:space="preserve"> living</w:t>
      </w:r>
      <w:r>
        <w:rPr>
          <w:spacing w:val="-2"/>
        </w:rPr>
        <w:t xml:space="preserve"> </w:t>
      </w:r>
      <w:r>
        <w:rPr>
          <w:spacing w:val="-1"/>
        </w:rPr>
        <w:t>beings</w:t>
      </w:r>
      <w:r>
        <w:t xml:space="preserve"> come</w:t>
      </w:r>
      <w:r>
        <w:rPr>
          <w:spacing w:val="-1"/>
        </w:rPr>
        <w:t xml:space="preserve"> </w:t>
      </w:r>
      <w:r>
        <w:t>to live</w:t>
      </w:r>
      <w:r>
        <w:rPr>
          <w:spacing w:val="56"/>
        </w:rPr>
        <w:t xml:space="preserve"> </w:t>
      </w:r>
      <w:r>
        <w:t xml:space="preserve">in a </w:t>
      </w:r>
      <w:r>
        <w:rPr>
          <w:spacing w:val="-1"/>
        </w:rPr>
        <w:t>buddhafield</w:t>
      </w:r>
      <w:r>
        <w:t xml:space="preserve"> as splendid as </w:t>
      </w:r>
      <w:r>
        <w:rPr>
          <w:spacing w:val="-1"/>
        </w:rPr>
        <w:t>that!</w:t>
      </w:r>
      <w:r>
        <w:t xml:space="preserve"> </w:t>
      </w:r>
      <w:r>
        <w:rPr>
          <w:spacing w:val="1"/>
        </w:rPr>
        <w:t>May</w:t>
      </w:r>
      <w:r>
        <w:rPr>
          <w:spacing w:val="-5"/>
        </w:rPr>
        <w:t xml:space="preserve"> </w:t>
      </w:r>
      <w:r>
        <w:rPr>
          <w:spacing w:val="-1"/>
        </w:rPr>
        <w:t>all</w:t>
      </w:r>
      <w:r>
        <w:t xml:space="preserve"> living</w:t>
      </w:r>
      <w:r>
        <w:rPr>
          <w:spacing w:val="-2"/>
        </w:rPr>
        <w:t xml:space="preserve"> </w:t>
      </w:r>
      <w:r>
        <w:rPr>
          <w:spacing w:val="-1"/>
        </w:rPr>
        <w:t>beings</w:t>
      </w:r>
      <w:r>
        <w:rPr>
          <w:spacing w:val="2"/>
        </w:rPr>
        <w:t xml:space="preserve"> </w:t>
      </w:r>
      <w:r>
        <w:rPr>
          <w:spacing w:val="-1"/>
        </w:rPr>
        <w:t>come</w:t>
      </w:r>
      <w:r>
        <w:t xml:space="preserve"> to</w:t>
      </w:r>
      <w:r>
        <w:rPr>
          <w:spacing w:val="43"/>
        </w:rPr>
        <w:t xml:space="preserve"> </w:t>
      </w:r>
      <w:r>
        <w:rPr>
          <w:spacing w:val="-1"/>
        </w:rPr>
        <w:t>have miraculous</w:t>
      </w:r>
      <w:r>
        <w:t xml:space="preserve"> powers</w:t>
      </w:r>
      <w:r>
        <w:rPr>
          <w:spacing w:val="1"/>
        </w:rPr>
        <w:t xml:space="preserve"> </w:t>
      </w:r>
      <w:r>
        <w:t>just like</w:t>
      </w:r>
      <w:r>
        <w:rPr>
          <w:spacing w:val="-1"/>
        </w:rPr>
        <w:t xml:space="preserve"> </w:t>
      </w:r>
      <w:r>
        <w:t>those of</w:t>
      </w:r>
      <w:r>
        <w:rPr>
          <w:spacing w:val="-1"/>
        </w:rPr>
        <w:t xml:space="preserve"> </w:t>
      </w:r>
      <w:r>
        <w:t>the noble</w:t>
      </w:r>
      <w:r>
        <w:rPr>
          <w:spacing w:val="1"/>
        </w:rPr>
        <w:t xml:space="preserve"> </w:t>
      </w:r>
      <w:r>
        <w:rPr>
          <w:spacing w:val="-1"/>
        </w:rPr>
        <w:t>Licchavi</w:t>
      </w:r>
      <w:r>
        <w:rPr>
          <w:spacing w:val="23"/>
        </w:rPr>
        <w:t xml:space="preserve"> </w:t>
      </w:r>
      <w:r>
        <w:rPr>
          <w:spacing w:val="-1"/>
        </w:rPr>
        <w:t>Vimalakirti!</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502"/>
      </w:pPr>
      <w:r>
        <w:rPr>
          <w:spacing w:val="-1"/>
        </w:rPr>
        <w:t>"We have</w:t>
      </w:r>
      <w:r>
        <w:rPr>
          <w:spacing w:val="1"/>
        </w:rPr>
        <w:t xml:space="preserve"> </w:t>
      </w:r>
      <w:r>
        <w:rPr>
          <w:spacing w:val="-1"/>
        </w:rPr>
        <w:t>gained</w:t>
      </w:r>
      <w:r>
        <w:rPr>
          <w:spacing w:val="1"/>
        </w:rPr>
        <w:t xml:space="preserve"> </w:t>
      </w:r>
      <w:r>
        <w:rPr>
          <w:spacing w:val="-1"/>
        </w:rPr>
        <w:t>great</w:t>
      </w:r>
      <w:r>
        <w:t xml:space="preserve"> benefit </w:t>
      </w:r>
      <w:r>
        <w:rPr>
          <w:spacing w:val="-1"/>
        </w:rPr>
        <w:t>from</w:t>
      </w:r>
      <w:r>
        <w:t xml:space="preserve"> having</w:t>
      </w:r>
      <w:r>
        <w:rPr>
          <w:spacing w:val="-3"/>
        </w:rPr>
        <w:t xml:space="preserve"> </w:t>
      </w:r>
      <w:r>
        <w:t>seen a</w:t>
      </w:r>
      <w:r>
        <w:rPr>
          <w:spacing w:val="1"/>
        </w:rPr>
        <w:t xml:space="preserve"> </w:t>
      </w:r>
      <w:r>
        <w:t>holy</w:t>
      </w:r>
      <w:r>
        <w:rPr>
          <w:spacing w:val="-5"/>
        </w:rPr>
        <w:t xml:space="preserve"> </w:t>
      </w:r>
      <w:r>
        <w:t xml:space="preserve">man </w:t>
      </w:r>
      <w:r>
        <w:rPr>
          <w:spacing w:val="-1"/>
        </w:rPr>
        <w:t>such</w:t>
      </w:r>
      <w:r>
        <w:rPr>
          <w:spacing w:val="2"/>
        </w:rPr>
        <w:t xml:space="preserve"> </w:t>
      </w:r>
      <w:r>
        <w:rPr>
          <w:spacing w:val="-1"/>
        </w:rPr>
        <w:t>as</w:t>
      </w:r>
      <w:r>
        <w:rPr>
          <w:spacing w:val="41"/>
        </w:rPr>
        <w:t xml:space="preserve"> </w:t>
      </w:r>
      <w:proofErr w:type="gramStart"/>
      <w:r>
        <w:rPr>
          <w:spacing w:val="-1"/>
        </w:rPr>
        <w:t>he</w:t>
      </w:r>
      <w:proofErr w:type="gramEnd"/>
      <w:r>
        <w:rPr>
          <w:spacing w:val="-1"/>
        </w:rPr>
        <w:t>.</w:t>
      </w:r>
      <w:r>
        <w:t xml:space="preserve"> We</w:t>
      </w:r>
      <w:r>
        <w:rPr>
          <w:spacing w:val="-1"/>
        </w:rPr>
        <w:t xml:space="preserve"> have</w:t>
      </w:r>
      <w:r>
        <w:rPr>
          <w:spacing w:val="1"/>
        </w:rPr>
        <w:t xml:space="preserve"> </w:t>
      </w:r>
      <w:r>
        <w:rPr>
          <w:spacing w:val="-1"/>
        </w:rPr>
        <w:t>gained</w:t>
      </w:r>
      <w:r>
        <w:t xml:space="preserve"> a</w:t>
      </w:r>
      <w:r>
        <w:rPr>
          <w:spacing w:val="1"/>
        </w:rPr>
        <w:t xml:space="preserve"> </w:t>
      </w:r>
      <w:r>
        <w:rPr>
          <w:spacing w:val="-1"/>
        </w:rPr>
        <w:t>great</w:t>
      </w:r>
      <w:r>
        <w:t xml:space="preserve"> </w:t>
      </w:r>
      <w:r>
        <w:rPr>
          <w:spacing w:val="-1"/>
        </w:rPr>
        <w:t>benefit</w:t>
      </w:r>
      <w:r>
        <w:t xml:space="preserve"> </w:t>
      </w:r>
      <w:r>
        <w:rPr>
          <w:spacing w:val="-1"/>
        </w:rPr>
        <w:t>from</w:t>
      </w:r>
      <w:r>
        <w:t xml:space="preserve"> having</w:t>
      </w:r>
      <w:r>
        <w:rPr>
          <w:spacing w:val="-2"/>
        </w:rPr>
        <w:t xml:space="preserve"> </w:t>
      </w:r>
      <w:r>
        <w:t xml:space="preserve">heard </w:t>
      </w:r>
      <w:r>
        <w:rPr>
          <w:spacing w:val="-1"/>
        </w:rPr>
        <w:t>such</w:t>
      </w:r>
      <w:r>
        <w:rPr>
          <w:spacing w:val="3"/>
        </w:rPr>
        <w:t xml:space="preserve"> </w:t>
      </w:r>
      <w:r>
        <w:t>teaching</w:t>
      </w:r>
      <w:r>
        <w:rPr>
          <w:spacing w:val="51"/>
        </w:rPr>
        <w:t xml:space="preserve"> </w:t>
      </w:r>
      <w:r>
        <w:t>of the</w:t>
      </w:r>
      <w:r>
        <w:rPr>
          <w:spacing w:val="-2"/>
        </w:rPr>
        <w:t xml:space="preserve"> </w:t>
      </w:r>
      <w:r>
        <w:rPr>
          <w:spacing w:val="-1"/>
        </w:rPr>
        <w:t>Dharma,</w:t>
      </w:r>
      <w:r>
        <w:t xml:space="preserve"> </w:t>
      </w:r>
      <w:r>
        <w:rPr>
          <w:spacing w:val="-1"/>
        </w:rPr>
        <w:t>whether</w:t>
      </w:r>
      <w:r>
        <w:t xml:space="preserve"> the</w:t>
      </w:r>
      <w:r>
        <w:rPr>
          <w:spacing w:val="-2"/>
        </w:rPr>
        <w:t xml:space="preserve"> </w:t>
      </w:r>
      <w:r>
        <w:rPr>
          <w:spacing w:val="-1"/>
        </w:rPr>
        <w:t>Tathagata himself</w:t>
      </w:r>
      <w:r>
        <w:t xml:space="preserve"> still actually</w:t>
      </w:r>
      <w:r>
        <w:rPr>
          <w:spacing w:val="-5"/>
        </w:rPr>
        <w:t xml:space="preserve"> </w:t>
      </w:r>
      <w:r>
        <w:t>exists or</w:t>
      </w:r>
      <w:r>
        <w:rPr>
          <w:spacing w:val="55"/>
        </w:rPr>
        <w:t xml:space="preserve"> </w:t>
      </w:r>
      <w:r>
        <w:rPr>
          <w:spacing w:val="-1"/>
        </w:rPr>
        <w:t>whether</w:t>
      </w:r>
      <w:r>
        <w:rPr>
          <w:spacing w:val="-2"/>
        </w:rPr>
        <w:t xml:space="preserve"> </w:t>
      </w:r>
      <w:r>
        <w:t>he</w:t>
      </w:r>
      <w:r>
        <w:rPr>
          <w:spacing w:val="-1"/>
        </w:rPr>
        <w:t xml:space="preserve"> </w:t>
      </w:r>
      <w:r>
        <w:t>has already</w:t>
      </w:r>
      <w:r>
        <w:rPr>
          <w:spacing w:val="-5"/>
        </w:rPr>
        <w:t xml:space="preserve"> </w:t>
      </w:r>
      <w:r>
        <w:t xml:space="preserve">attained </w:t>
      </w:r>
      <w:r>
        <w:rPr>
          <w:spacing w:val="-1"/>
        </w:rPr>
        <w:t>ultimate</w:t>
      </w:r>
      <w:r>
        <w:t xml:space="preserve"> </w:t>
      </w:r>
      <w:r>
        <w:rPr>
          <w:spacing w:val="-1"/>
        </w:rPr>
        <w:t>liberation.</w:t>
      </w:r>
      <w:r>
        <w:t xml:space="preserve"> </w:t>
      </w:r>
      <w:r>
        <w:rPr>
          <w:spacing w:val="-1"/>
        </w:rPr>
        <w:t>Hence,</w:t>
      </w:r>
      <w:r>
        <w:t xml:space="preserve"> there</w:t>
      </w:r>
      <w:r>
        <w:rPr>
          <w:spacing w:val="-2"/>
        </w:rPr>
        <w:t xml:space="preserve"> </w:t>
      </w:r>
      <w:r>
        <w:t>is</w:t>
      </w:r>
      <w:r>
        <w:rPr>
          <w:spacing w:val="53"/>
        </w:rPr>
        <w:t xml:space="preserve"> </w:t>
      </w:r>
      <w:r>
        <w:t xml:space="preserve">no </w:t>
      </w:r>
      <w:r>
        <w:rPr>
          <w:spacing w:val="-1"/>
        </w:rPr>
        <w:t>need</w:t>
      </w:r>
      <w:r>
        <w:t xml:space="preserve"> to </w:t>
      </w:r>
      <w:r>
        <w:rPr>
          <w:spacing w:val="-1"/>
        </w:rPr>
        <w:t>mention</w:t>
      </w:r>
      <w:r>
        <w:t xml:space="preserve"> the</w:t>
      </w:r>
      <w:r>
        <w:rPr>
          <w:spacing w:val="1"/>
        </w:rPr>
        <w:t xml:space="preserve"> </w:t>
      </w:r>
      <w:r>
        <w:rPr>
          <w:spacing w:val="-1"/>
        </w:rPr>
        <w:t>great</w:t>
      </w:r>
      <w:r>
        <w:t xml:space="preserve"> benefit for</w:t>
      </w:r>
      <w:r>
        <w:rPr>
          <w:spacing w:val="-2"/>
        </w:rPr>
        <w:t xml:space="preserve"> </w:t>
      </w:r>
      <w:r>
        <w:t xml:space="preserve">those who, </w:t>
      </w:r>
      <w:r>
        <w:rPr>
          <w:spacing w:val="-1"/>
        </w:rPr>
        <w:t>having</w:t>
      </w:r>
      <w:r>
        <w:rPr>
          <w:spacing w:val="-2"/>
        </w:rPr>
        <w:t xml:space="preserve"> </w:t>
      </w:r>
      <w:r>
        <w:t>heard it,</w:t>
      </w:r>
      <w:r>
        <w:rPr>
          <w:spacing w:val="33"/>
        </w:rPr>
        <w:t xml:space="preserve"> </w:t>
      </w:r>
      <w:r>
        <w:rPr>
          <w:spacing w:val="-1"/>
        </w:rPr>
        <w:t xml:space="preserve">believe </w:t>
      </w:r>
      <w:r>
        <w:t>it, rely</w:t>
      </w:r>
      <w:r>
        <w:rPr>
          <w:spacing w:val="-5"/>
        </w:rPr>
        <w:t xml:space="preserve"> </w:t>
      </w:r>
      <w:r>
        <w:t xml:space="preserve">on it, </w:t>
      </w:r>
      <w:r>
        <w:rPr>
          <w:spacing w:val="-1"/>
        </w:rPr>
        <w:t xml:space="preserve">embrace </w:t>
      </w:r>
      <w:r>
        <w:t>it, remember</w:t>
      </w:r>
      <w:r>
        <w:rPr>
          <w:spacing w:val="-2"/>
        </w:rPr>
        <w:t xml:space="preserve"> </w:t>
      </w:r>
      <w:r>
        <w:t xml:space="preserve">it, </w:t>
      </w:r>
      <w:r>
        <w:rPr>
          <w:spacing w:val="-1"/>
        </w:rPr>
        <w:t>read</w:t>
      </w:r>
      <w:r>
        <w:rPr>
          <w:spacing w:val="2"/>
        </w:rPr>
        <w:t xml:space="preserve"> </w:t>
      </w:r>
      <w:r>
        <w:t xml:space="preserve">it, </w:t>
      </w:r>
      <w:r>
        <w:rPr>
          <w:spacing w:val="-1"/>
        </w:rPr>
        <w:t>and</w:t>
      </w:r>
      <w:r>
        <w:t xml:space="preserve"> </w:t>
      </w:r>
      <w:r>
        <w:rPr>
          <w:spacing w:val="-1"/>
        </w:rPr>
        <w:t>penetrate</w:t>
      </w:r>
      <w:r>
        <w:rPr>
          <w:spacing w:val="51"/>
        </w:rPr>
        <w:t xml:space="preserve"> </w:t>
      </w:r>
      <w:r>
        <w:t xml:space="preserve">to its depth; </w:t>
      </w:r>
      <w:r>
        <w:rPr>
          <w:spacing w:val="-1"/>
        </w:rPr>
        <w:t>and,</w:t>
      </w:r>
      <w:r>
        <w:t xml:space="preserve"> </w:t>
      </w:r>
      <w:r>
        <w:rPr>
          <w:spacing w:val="-1"/>
        </w:rPr>
        <w:t>having</w:t>
      </w:r>
      <w:r>
        <w:rPr>
          <w:spacing w:val="-2"/>
        </w:rPr>
        <w:t xml:space="preserve"> </w:t>
      </w:r>
      <w:r>
        <w:t xml:space="preserve">found </w:t>
      </w:r>
      <w:r>
        <w:rPr>
          <w:spacing w:val="-1"/>
        </w:rPr>
        <w:t>faith</w:t>
      </w:r>
      <w:r>
        <w:t xml:space="preserve"> in it, </w:t>
      </w:r>
      <w:r>
        <w:rPr>
          <w:spacing w:val="-1"/>
        </w:rPr>
        <w:t>teach,</w:t>
      </w:r>
      <w:r>
        <w:t xml:space="preserve"> </w:t>
      </w:r>
      <w:r>
        <w:rPr>
          <w:spacing w:val="-1"/>
        </w:rPr>
        <w:t>recite,</w:t>
      </w:r>
      <w:r>
        <w:t xml:space="preserve"> </w:t>
      </w:r>
      <w:r>
        <w:rPr>
          <w:spacing w:val="-1"/>
        </w:rPr>
        <w:t>and</w:t>
      </w:r>
      <w:r>
        <w:t xml:space="preserve"> show it</w:t>
      </w:r>
      <w:r>
        <w:rPr>
          <w:spacing w:val="45"/>
        </w:rPr>
        <w:t xml:space="preserve"> </w:t>
      </w:r>
      <w:r>
        <w:t xml:space="preserve">to </w:t>
      </w:r>
      <w:r>
        <w:rPr>
          <w:spacing w:val="-1"/>
        </w:rPr>
        <w:t>others</w:t>
      </w:r>
      <w:r>
        <w:t xml:space="preserve"> </w:t>
      </w:r>
      <w:r>
        <w:rPr>
          <w:spacing w:val="-1"/>
        </w:rPr>
        <w:t>and</w:t>
      </w:r>
      <w:r>
        <w:t xml:space="preserve"> apply</w:t>
      </w:r>
      <w:r>
        <w:rPr>
          <w:spacing w:val="-5"/>
        </w:rPr>
        <w:t xml:space="preserve"> </w:t>
      </w:r>
      <w:r>
        <w:t>themselves to the</w:t>
      </w:r>
      <w:r>
        <w:rPr>
          <w:spacing w:val="1"/>
        </w:rPr>
        <w:t xml:space="preserve"> </w:t>
      </w:r>
      <w:r>
        <w:rPr>
          <w:spacing w:val="-1"/>
        </w:rPr>
        <w:t xml:space="preserve">yoga </w:t>
      </w:r>
      <w:r>
        <w:t xml:space="preserve">of </w:t>
      </w:r>
      <w:r>
        <w:rPr>
          <w:spacing w:val="-1"/>
        </w:rPr>
        <w:t>meditation</w:t>
      </w:r>
      <w:r>
        <w:t xml:space="preserve"> upon its</w:t>
      </w:r>
      <w:r>
        <w:rPr>
          <w:spacing w:val="42"/>
        </w:rPr>
        <w:t xml:space="preserve"> </w:t>
      </w:r>
      <w:r>
        <w:rPr>
          <w:spacing w:val="-1"/>
        </w:rPr>
        <w:t>teaching.</w:t>
      </w: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16" style="width:345.15pt;height:245.4pt;mso-position-horizontal-relative:char;mso-position-vertical-relative:line" coordsize="6903,4908">
            <v:shape id="_x0000_s1420" type="#_x0000_t75" style="position:absolute;width:6902;height:4908">
              <v:imagedata r:id="rId288" o:title=""/>
            </v:shape>
            <v:shape id="_x0000_s1419" type="#_x0000_t75" style="position:absolute;left:102;top:102;width:6622;height:4628">
              <v:imagedata r:id="rId134" o:title=""/>
            </v:shape>
            <v:group id="_x0000_s1417" style="position:absolute;left:72;top:72;width:6683;height:4688" coordorigin="72,72" coordsize="6683,4688">
              <v:shape id="_x0000_s1418" style="position:absolute;left:72;top:72;width:6683;height:4688" coordorigin="72,72" coordsize="6683,4688" path="m72,4760r6682,l6754,72,72,72r,4688xe" filled="f" strokeweight="3pt">
                <v:path arrowok="t"/>
              </v:shape>
            </v:group>
            <w10:wrap type="none"/>
            <w10:anchorlock/>
          </v:group>
        </w:pict>
      </w:r>
    </w:p>
    <w:p w:rsidR="00643AF3" w:rsidRDefault="008D4FAD">
      <w:pPr>
        <w:spacing w:before="43"/>
        <w:ind w:left="230" w:right="528"/>
        <w:jc w:val="center"/>
        <w:rPr>
          <w:rFonts w:ascii="Times New Roman" w:eastAsia="Times New Roman" w:hAnsi="Times New Roman" w:cs="Times New Roman"/>
          <w:sz w:val="24"/>
          <w:szCs w:val="24"/>
        </w:rPr>
      </w:pPr>
      <w:r>
        <w:rPr>
          <w:rFonts w:ascii="Times New Roman"/>
          <w:i/>
          <w:sz w:val="24"/>
        </w:rPr>
        <w:t>THE</w:t>
      </w:r>
      <w:r>
        <w:rPr>
          <w:rFonts w:ascii="Times New Roman"/>
          <w:i/>
          <w:spacing w:val="-1"/>
          <w:sz w:val="24"/>
        </w:rPr>
        <w:t xml:space="preserve"> OPEN</w:t>
      </w:r>
      <w:r>
        <w:rPr>
          <w:rFonts w:ascii="Times New Roman"/>
          <w:i/>
          <w:sz w:val="24"/>
        </w:rPr>
        <w:t xml:space="preserve"> HEART</w:t>
      </w:r>
    </w:p>
    <w:p w:rsidR="00643AF3" w:rsidRDefault="008D4FAD">
      <w:pPr>
        <w:ind w:left="223" w:right="522" w:firstLine="1"/>
        <w:jc w:val="center"/>
        <w:rPr>
          <w:rFonts w:ascii="Times New Roman" w:eastAsia="Times New Roman" w:hAnsi="Times New Roman" w:cs="Times New Roman"/>
          <w:sz w:val="24"/>
          <w:szCs w:val="24"/>
        </w:rPr>
      </w:pPr>
      <w:r>
        <w:rPr>
          <w:rFonts w:ascii="Times New Roman"/>
          <w:i/>
          <w:spacing w:val="-1"/>
          <w:sz w:val="24"/>
        </w:rPr>
        <w:t>Wisdom</w:t>
      </w:r>
      <w:r>
        <w:rPr>
          <w:rFonts w:ascii="Times New Roman"/>
          <w:i/>
          <w:sz w:val="24"/>
        </w:rPr>
        <w:t xml:space="preserve"> </w:t>
      </w:r>
      <w:r>
        <w:rPr>
          <w:rFonts w:ascii="Times New Roman"/>
          <w:i/>
          <w:spacing w:val="-1"/>
          <w:sz w:val="24"/>
        </w:rPr>
        <w:t>integrated</w:t>
      </w:r>
      <w:r>
        <w:rPr>
          <w:rFonts w:ascii="Times New Roman"/>
          <w:i/>
          <w:sz w:val="24"/>
        </w:rPr>
        <w:t xml:space="preserve"> with </w:t>
      </w:r>
      <w:r>
        <w:rPr>
          <w:rFonts w:ascii="Times New Roman"/>
          <w:i/>
          <w:spacing w:val="-1"/>
          <w:sz w:val="24"/>
        </w:rPr>
        <w:t>liberative technique</w:t>
      </w:r>
      <w:r>
        <w:rPr>
          <w:rFonts w:ascii="Times New Roman"/>
          <w:i/>
          <w:spacing w:val="1"/>
          <w:sz w:val="24"/>
        </w:rPr>
        <w:t xml:space="preserve"> </w:t>
      </w:r>
      <w:r>
        <w:rPr>
          <w:rFonts w:ascii="Times New Roman"/>
          <w:i/>
          <w:spacing w:val="-1"/>
          <w:sz w:val="24"/>
        </w:rPr>
        <w:t>consists</w:t>
      </w:r>
      <w:r>
        <w:rPr>
          <w:rFonts w:ascii="Times New Roman"/>
          <w:i/>
          <w:sz w:val="24"/>
        </w:rPr>
        <w:t xml:space="preserve"> of being</w:t>
      </w:r>
      <w:r>
        <w:rPr>
          <w:rFonts w:ascii="Times New Roman"/>
          <w:i/>
          <w:spacing w:val="73"/>
          <w:sz w:val="24"/>
        </w:rPr>
        <w:t xml:space="preserve"> </w:t>
      </w:r>
      <w:r>
        <w:rPr>
          <w:rFonts w:ascii="Times New Roman"/>
          <w:i/>
          <w:spacing w:val="-1"/>
          <w:sz w:val="24"/>
        </w:rPr>
        <w:t>motivated</w:t>
      </w:r>
      <w:r>
        <w:rPr>
          <w:rFonts w:ascii="Times New Roman"/>
          <w:i/>
          <w:sz w:val="24"/>
        </w:rPr>
        <w:t xml:space="preserve"> by</w:t>
      </w:r>
      <w:r>
        <w:rPr>
          <w:rFonts w:ascii="Times New Roman"/>
          <w:i/>
          <w:spacing w:val="-1"/>
          <w:sz w:val="24"/>
        </w:rPr>
        <w:t xml:space="preserve"> </w:t>
      </w:r>
      <w:r>
        <w:rPr>
          <w:rFonts w:ascii="Times New Roman"/>
          <w:i/>
          <w:sz w:val="24"/>
        </w:rPr>
        <w:t xml:space="preserve">the </w:t>
      </w:r>
      <w:r>
        <w:rPr>
          <w:rFonts w:ascii="Times New Roman"/>
          <w:i/>
          <w:spacing w:val="-1"/>
          <w:sz w:val="24"/>
        </w:rPr>
        <w:t>great</w:t>
      </w:r>
      <w:r>
        <w:rPr>
          <w:rFonts w:ascii="Times New Roman"/>
          <w:i/>
          <w:sz w:val="24"/>
        </w:rPr>
        <w:t xml:space="preserve"> compassion and thus of </w:t>
      </w:r>
      <w:r>
        <w:rPr>
          <w:rFonts w:ascii="Times New Roman"/>
          <w:i/>
          <w:spacing w:val="-1"/>
          <w:sz w:val="24"/>
        </w:rPr>
        <w:t>concentration</w:t>
      </w:r>
      <w:r>
        <w:rPr>
          <w:rFonts w:ascii="Times New Roman"/>
          <w:i/>
          <w:sz w:val="24"/>
        </w:rPr>
        <w:t xml:space="preserve"> on</w:t>
      </w:r>
      <w:r>
        <w:rPr>
          <w:rFonts w:ascii="Times New Roman"/>
          <w:i/>
          <w:spacing w:val="45"/>
          <w:sz w:val="24"/>
        </w:rPr>
        <w:t xml:space="preserve"> </w:t>
      </w:r>
      <w:r>
        <w:rPr>
          <w:rFonts w:ascii="Times New Roman"/>
          <w:i/>
          <w:spacing w:val="-1"/>
          <w:sz w:val="24"/>
        </w:rPr>
        <w:t>cultivation</w:t>
      </w:r>
      <w:r>
        <w:rPr>
          <w:rFonts w:ascii="Times New Roman"/>
          <w:i/>
          <w:sz w:val="24"/>
        </w:rPr>
        <w:t xml:space="preserve"> of the </w:t>
      </w:r>
      <w:r>
        <w:rPr>
          <w:rFonts w:ascii="Times New Roman"/>
          <w:i/>
          <w:spacing w:val="-1"/>
          <w:sz w:val="24"/>
        </w:rPr>
        <w:t>auspicious</w:t>
      </w:r>
      <w:r>
        <w:rPr>
          <w:rFonts w:ascii="Times New Roman"/>
          <w:i/>
          <w:sz w:val="24"/>
        </w:rPr>
        <w:t xml:space="preserve"> signs and </w:t>
      </w:r>
      <w:r>
        <w:rPr>
          <w:rFonts w:ascii="Times New Roman"/>
          <w:i/>
          <w:spacing w:val="-1"/>
          <w:sz w:val="24"/>
        </w:rPr>
        <w:t>marks,</w:t>
      </w:r>
      <w:r>
        <w:rPr>
          <w:rFonts w:ascii="Times New Roman"/>
          <w:i/>
          <w:sz w:val="24"/>
        </w:rPr>
        <w:t xml:space="preserve"> on the</w:t>
      </w:r>
      <w:r>
        <w:rPr>
          <w:rFonts w:ascii="Times New Roman"/>
          <w:i/>
          <w:spacing w:val="-1"/>
          <w:sz w:val="24"/>
        </w:rPr>
        <w:t xml:space="preserve"> adornment</w:t>
      </w:r>
      <w:r>
        <w:rPr>
          <w:rFonts w:ascii="Times New Roman"/>
          <w:i/>
          <w:sz w:val="24"/>
        </w:rPr>
        <w:t xml:space="preserve"> of</w:t>
      </w:r>
      <w:r>
        <w:rPr>
          <w:rFonts w:ascii="Times New Roman"/>
          <w:i/>
          <w:spacing w:val="61"/>
          <w:sz w:val="24"/>
        </w:rPr>
        <w:t xml:space="preserve"> </w:t>
      </w:r>
      <w:r>
        <w:rPr>
          <w:rFonts w:ascii="Times New Roman"/>
          <w:i/>
          <w:sz w:val="24"/>
        </w:rPr>
        <w:t xml:space="preserve">the </w:t>
      </w:r>
      <w:r>
        <w:rPr>
          <w:rFonts w:ascii="Times New Roman"/>
          <w:i/>
          <w:spacing w:val="-1"/>
          <w:sz w:val="24"/>
        </w:rPr>
        <w:t>Buddhafield,</w:t>
      </w:r>
      <w:r>
        <w:rPr>
          <w:rFonts w:ascii="Times New Roman"/>
          <w:i/>
          <w:sz w:val="24"/>
        </w:rPr>
        <w:t xml:space="preserve"> and on the</w:t>
      </w:r>
      <w:r>
        <w:rPr>
          <w:rFonts w:ascii="Times New Roman"/>
          <w:i/>
          <w:spacing w:val="-1"/>
          <w:sz w:val="24"/>
        </w:rPr>
        <w:t xml:space="preserve"> </w:t>
      </w:r>
      <w:r>
        <w:rPr>
          <w:rFonts w:ascii="Times New Roman"/>
          <w:i/>
          <w:sz w:val="24"/>
        </w:rPr>
        <w:t>work</w:t>
      </w:r>
      <w:r>
        <w:rPr>
          <w:rFonts w:ascii="Times New Roman"/>
          <w:i/>
          <w:spacing w:val="-1"/>
          <w:sz w:val="24"/>
        </w:rPr>
        <w:t xml:space="preserve"> </w:t>
      </w:r>
      <w:r>
        <w:rPr>
          <w:rFonts w:ascii="Times New Roman"/>
          <w:i/>
          <w:sz w:val="24"/>
        </w:rPr>
        <w:t xml:space="preserve">of </w:t>
      </w:r>
      <w:r>
        <w:rPr>
          <w:rFonts w:ascii="Times New Roman"/>
          <w:i/>
          <w:spacing w:val="-1"/>
          <w:sz w:val="24"/>
        </w:rPr>
        <w:t>development</w:t>
      </w:r>
      <w:r>
        <w:rPr>
          <w:rFonts w:ascii="Times New Roman"/>
          <w:i/>
          <w:spacing w:val="2"/>
          <w:sz w:val="24"/>
        </w:rPr>
        <w:t xml:space="preserve"> </w:t>
      </w:r>
      <w:r>
        <w:rPr>
          <w:rFonts w:ascii="Times New Roman"/>
          <w:i/>
          <w:sz w:val="24"/>
        </w:rPr>
        <w:t xml:space="preserve">of living </w:t>
      </w:r>
      <w:r>
        <w:rPr>
          <w:rFonts w:ascii="Times New Roman"/>
          <w:i/>
          <w:spacing w:val="-1"/>
          <w:sz w:val="24"/>
        </w:rPr>
        <w:t>beings,</w:t>
      </w:r>
      <w:r>
        <w:rPr>
          <w:rFonts w:ascii="Times New Roman"/>
          <w:i/>
          <w:spacing w:val="51"/>
          <w:sz w:val="24"/>
        </w:rPr>
        <w:t xml:space="preserve"> </w:t>
      </w:r>
      <w:r>
        <w:rPr>
          <w:rFonts w:ascii="Times New Roman"/>
          <w:i/>
          <w:sz w:val="24"/>
        </w:rPr>
        <w:t xml:space="preserve">all the while </w:t>
      </w:r>
      <w:r>
        <w:rPr>
          <w:rFonts w:ascii="Times New Roman"/>
          <w:i/>
          <w:spacing w:val="-1"/>
          <w:sz w:val="24"/>
        </w:rPr>
        <w:t>concentrating</w:t>
      </w:r>
      <w:r>
        <w:rPr>
          <w:rFonts w:ascii="Times New Roman"/>
          <w:i/>
          <w:sz w:val="24"/>
        </w:rPr>
        <w:t xml:space="preserve"> on </w:t>
      </w:r>
      <w:r>
        <w:rPr>
          <w:rFonts w:ascii="Times New Roman"/>
          <w:i/>
          <w:spacing w:val="-1"/>
          <w:sz w:val="24"/>
        </w:rPr>
        <w:t>deep</w:t>
      </w:r>
      <w:r>
        <w:rPr>
          <w:rFonts w:ascii="Times New Roman"/>
          <w:i/>
          <w:sz w:val="24"/>
        </w:rPr>
        <w:t xml:space="preserve"> </w:t>
      </w:r>
      <w:r>
        <w:rPr>
          <w:rFonts w:ascii="Times New Roman"/>
          <w:i/>
          <w:spacing w:val="-1"/>
          <w:sz w:val="24"/>
        </w:rPr>
        <w:t>investigation</w:t>
      </w:r>
      <w:r>
        <w:rPr>
          <w:rFonts w:ascii="Times New Roman"/>
          <w:i/>
          <w:sz w:val="24"/>
        </w:rPr>
        <w:t xml:space="preserve"> of voidness,</w:t>
      </w:r>
      <w:r>
        <w:rPr>
          <w:rFonts w:ascii="Times New Roman"/>
          <w:i/>
          <w:spacing w:val="47"/>
          <w:sz w:val="24"/>
        </w:rPr>
        <w:t xml:space="preserve"> </w:t>
      </w:r>
      <w:r>
        <w:rPr>
          <w:rFonts w:ascii="Times New Roman"/>
          <w:i/>
          <w:spacing w:val="-1"/>
          <w:sz w:val="24"/>
        </w:rPr>
        <w:t>signlessness,</w:t>
      </w:r>
      <w:r>
        <w:rPr>
          <w:rFonts w:ascii="Times New Roman"/>
          <w:i/>
          <w:sz w:val="24"/>
        </w:rPr>
        <w:t xml:space="preserve"> and </w:t>
      </w:r>
      <w:r>
        <w:rPr>
          <w:rFonts w:ascii="Times New Roman"/>
          <w:i/>
          <w:spacing w:val="-1"/>
          <w:sz w:val="24"/>
        </w:rPr>
        <w:t>wishlessness</w:t>
      </w:r>
      <w:r>
        <w:rPr>
          <w:rFonts w:ascii="Times New Roman"/>
          <w:i/>
          <w:spacing w:val="2"/>
          <w:sz w:val="24"/>
        </w:rPr>
        <w:t xml:space="preserve"> </w:t>
      </w:r>
      <w:r>
        <w:rPr>
          <w:rFonts w:ascii="Times New Roman"/>
          <w:i/>
          <w:sz w:val="24"/>
        </w:rPr>
        <w:t>-</w:t>
      </w:r>
      <w:r>
        <w:rPr>
          <w:rFonts w:ascii="Times New Roman"/>
          <w:i/>
          <w:spacing w:val="-1"/>
          <w:sz w:val="24"/>
        </w:rPr>
        <w:t xml:space="preserve"> </w:t>
      </w:r>
      <w:r>
        <w:rPr>
          <w:rFonts w:ascii="Times New Roman"/>
          <w:i/>
          <w:sz w:val="24"/>
        </w:rPr>
        <w:t xml:space="preserve">and it is </w:t>
      </w:r>
      <w:r>
        <w:rPr>
          <w:rFonts w:ascii="Times New Roman"/>
          <w:i/>
          <w:spacing w:val="-1"/>
          <w:sz w:val="24"/>
        </w:rPr>
        <w:t>liberation.</w:t>
      </w:r>
    </w:p>
    <w:p w:rsidR="00643AF3" w:rsidRDefault="00643AF3">
      <w:pPr>
        <w:jc w:val="center"/>
        <w:rPr>
          <w:rFonts w:ascii="Times New Roman" w:eastAsia="Times New Roman" w:hAnsi="Times New Roman" w:cs="Times New Roman"/>
          <w:sz w:val="24"/>
          <w:szCs w:val="24"/>
        </w:rPr>
        <w:sectPr w:rsidR="00643AF3">
          <w:pgSz w:w="8640" w:h="12970"/>
          <w:pgMar w:top="960" w:right="600" w:bottom="900" w:left="900" w:header="0" w:footer="698" w:gutter="0"/>
          <w:cols w:space="720"/>
        </w:sectPr>
      </w:pPr>
    </w:p>
    <w:p w:rsidR="00643AF3" w:rsidRDefault="008D4FAD">
      <w:pPr>
        <w:pStyle w:val="Ttulo81"/>
        <w:ind w:left="146" w:right="150"/>
        <w:jc w:val="center"/>
      </w:pPr>
      <w:r>
        <w:rPr>
          <w:spacing w:val="-1"/>
        </w:rPr>
        <w:lastRenderedPageBreak/>
        <w:t>"Those</w:t>
      </w:r>
      <w:r>
        <w:rPr>
          <w:spacing w:val="-11"/>
        </w:rPr>
        <w:t xml:space="preserve"> </w:t>
      </w:r>
      <w:r>
        <w:t>living</w:t>
      </w:r>
      <w:r>
        <w:rPr>
          <w:spacing w:val="-11"/>
        </w:rPr>
        <w:t xml:space="preserve"> </w:t>
      </w:r>
      <w:r>
        <w:t>beings</w:t>
      </w:r>
      <w:r>
        <w:rPr>
          <w:spacing w:val="-11"/>
        </w:rPr>
        <w:t xml:space="preserve"> </w:t>
      </w:r>
      <w:r>
        <w:t>who</w:t>
      </w:r>
      <w:r>
        <w:rPr>
          <w:spacing w:val="-10"/>
        </w:rPr>
        <w:t xml:space="preserve"> </w:t>
      </w:r>
      <w:r>
        <w:t>understand</w:t>
      </w:r>
      <w:r>
        <w:rPr>
          <w:spacing w:val="-11"/>
        </w:rPr>
        <w:t xml:space="preserve"> </w:t>
      </w:r>
      <w:r>
        <w:rPr>
          <w:spacing w:val="-1"/>
        </w:rPr>
        <w:t>correctly</w:t>
      </w:r>
      <w:r>
        <w:rPr>
          <w:spacing w:val="-10"/>
        </w:rPr>
        <w:t xml:space="preserve"> </w:t>
      </w:r>
      <w:r>
        <w:t>this</w:t>
      </w:r>
      <w:r>
        <w:rPr>
          <w:spacing w:val="26"/>
          <w:w w:val="99"/>
        </w:rPr>
        <w:t xml:space="preserve"> </w:t>
      </w:r>
      <w:r>
        <w:t>teaching</w:t>
      </w:r>
      <w:r>
        <w:rPr>
          <w:spacing w:val="-8"/>
        </w:rPr>
        <w:t xml:space="preserve"> </w:t>
      </w:r>
      <w:r>
        <w:t>of</w:t>
      </w:r>
      <w:r>
        <w:rPr>
          <w:spacing w:val="-6"/>
        </w:rPr>
        <w:t xml:space="preserve"> </w:t>
      </w:r>
      <w:r>
        <w:t>the</w:t>
      </w:r>
      <w:r>
        <w:rPr>
          <w:spacing w:val="-8"/>
        </w:rPr>
        <w:t xml:space="preserve"> </w:t>
      </w:r>
      <w:r>
        <w:rPr>
          <w:spacing w:val="-1"/>
        </w:rPr>
        <w:t>Dharma</w:t>
      </w:r>
      <w:r>
        <w:rPr>
          <w:spacing w:val="-6"/>
        </w:rPr>
        <w:t xml:space="preserve"> </w:t>
      </w:r>
      <w:r>
        <w:t>will</w:t>
      </w:r>
      <w:r>
        <w:rPr>
          <w:spacing w:val="-7"/>
        </w:rPr>
        <w:t xml:space="preserve"> </w:t>
      </w:r>
      <w:r>
        <w:t>obtain</w:t>
      </w:r>
      <w:r>
        <w:rPr>
          <w:spacing w:val="-7"/>
        </w:rPr>
        <w:t xml:space="preserve"> </w:t>
      </w:r>
      <w:r>
        <w:t>the</w:t>
      </w:r>
      <w:r>
        <w:rPr>
          <w:spacing w:val="-8"/>
        </w:rPr>
        <w:t xml:space="preserve"> </w:t>
      </w:r>
      <w:r>
        <w:t>treasury</w:t>
      </w:r>
      <w:r>
        <w:rPr>
          <w:spacing w:val="-9"/>
        </w:rPr>
        <w:t xml:space="preserve"> </w:t>
      </w:r>
      <w:r>
        <w:t>of</w:t>
      </w:r>
      <w:r>
        <w:rPr>
          <w:spacing w:val="27"/>
          <w:w w:val="99"/>
        </w:rPr>
        <w:t xml:space="preserve"> </w:t>
      </w:r>
      <w:r>
        <w:t>the</w:t>
      </w:r>
      <w:r>
        <w:rPr>
          <w:spacing w:val="-9"/>
        </w:rPr>
        <w:t xml:space="preserve"> </w:t>
      </w:r>
      <w:r>
        <w:rPr>
          <w:spacing w:val="-1"/>
        </w:rPr>
        <w:t>jewels</w:t>
      </w:r>
      <w:r>
        <w:rPr>
          <w:spacing w:val="-8"/>
        </w:rPr>
        <w:t xml:space="preserve"> </w:t>
      </w:r>
      <w:r>
        <w:t>of</w:t>
      </w:r>
      <w:r>
        <w:rPr>
          <w:spacing w:val="-7"/>
        </w:rPr>
        <w:t xml:space="preserve"> </w:t>
      </w:r>
      <w:r>
        <w:t>the</w:t>
      </w:r>
      <w:r>
        <w:rPr>
          <w:spacing w:val="-8"/>
        </w:rPr>
        <w:t xml:space="preserve"> </w:t>
      </w:r>
      <w:r>
        <w:rPr>
          <w:spacing w:val="-1"/>
        </w:rPr>
        <w:t>Dharma.</w:t>
      </w:r>
    </w:p>
    <w:p w:rsidR="00643AF3" w:rsidRDefault="008D4FAD">
      <w:pPr>
        <w:spacing w:before="279"/>
        <w:ind w:left="150" w:right="155"/>
        <w:jc w:val="center"/>
        <w:rPr>
          <w:rFonts w:ascii="Times New Roman" w:eastAsia="Times New Roman" w:hAnsi="Times New Roman" w:cs="Times New Roman"/>
          <w:sz w:val="32"/>
          <w:szCs w:val="32"/>
        </w:rPr>
      </w:pPr>
      <w:r>
        <w:rPr>
          <w:rFonts w:ascii="Times New Roman"/>
          <w:spacing w:val="-1"/>
          <w:sz w:val="32"/>
        </w:rPr>
        <w:t>"Those</w:t>
      </w:r>
      <w:r>
        <w:rPr>
          <w:rFonts w:ascii="Times New Roman"/>
          <w:spacing w:val="-9"/>
          <w:sz w:val="32"/>
        </w:rPr>
        <w:t xml:space="preserve"> </w:t>
      </w:r>
      <w:r>
        <w:rPr>
          <w:rFonts w:ascii="Times New Roman"/>
          <w:sz w:val="32"/>
        </w:rPr>
        <w:t>who</w:t>
      </w:r>
      <w:r>
        <w:rPr>
          <w:rFonts w:ascii="Times New Roman"/>
          <w:spacing w:val="-8"/>
          <w:sz w:val="32"/>
        </w:rPr>
        <w:t xml:space="preserve"> </w:t>
      </w:r>
      <w:r>
        <w:rPr>
          <w:rFonts w:ascii="Times New Roman"/>
          <w:sz w:val="32"/>
        </w:rPr>
        <w:t>study</w:t>
      </w:r>
      <w:r>
        <w:rPr>
          <w:rFonts w:ascii="Times New Roman"/>
          <w:spacing w:val="-8"/>
          <w:sz w:val="32"/>
        </w:rPr>
        <w:t xml:space="preserve"> </w:t>
      </w:r>
      <w:r>
        <w:rPr>
          <w:rFonts w:ascii="Times New Roman"/>
          <w:spacing w:val="-1"/>
          <w:sz w:val="32"/>
        </w:rPr>
        <w:t>correctly</w:t>
      </w:r>
      <w:r>
        <w:rPr>
          <w:rFonts w:ascii="Times New Roman"/>
          <w:spacing w:val="-10"/>
          <w:sz w:val="32"/>
        </w:rPr>
        <w:t xml:space="preserve"> </w:t>
      </w:r>
      <w:r>
        <w:rPr>
          <w:rFonts w:ascii="Times New Roman"/>
          <w:sz w:val="32"/>
        </w:rPr>
        <w:t>this</w:t>
      </w:r>
      <w:r>
        <w:rPr>
          <w:rFonts w:ascii="Times New Roman"/>
          <w:spacing w:val="-8"/>
          <w:sz w:val="32"/>
        </w:rPr>
        <w:t xml:space="preserve"> </w:t>
      </w:r>
      <w:r>
        <w:rPr>
          <w:rFonts w:ascii="Times New Roman"/>
          <w:sz w:val="32"/>
        </w:rPr>
        <w:t>teaching</w:t>
      </w:r>
      <w:r>
        <w:rPr>
          <w:rFonts w:ascii="Times New Roman"/>
          <w:spacing w:val="-7"/>
          <w:sz w:val="32"/>
        </w:rPr>
        <w:t xml:space="preserve"> </w:t>
      </w:r>
      <w:r>
        <w:rPr>
          <w:rFonts w:ascii="Times New Roman"/>
          <w:sz w:val="32"/>
        </w:rPr>
        <w:t>of</w:t>
      </w:r>
      <w:r>
        <w:rPr>
          <w:rFonts w:ascii="Times New Roman"/>
          <w:spacing w:val="-7"/>
          <w:sz w:val="32"/>
        </w:rPr>
        <w:t xml:space="preserve"> </w:t>
      </w:r>
      <w:r>
        <w:rPr>
          <w:rFonts w:ascii="Times New Roman"/>
          <w:sz w:val="32"/>
        </w:rPr>
        <w:t>the</w:t>
      </w:r>
      <w:r>
        <w:rPr>
          <w:rFonts w:ascii="Times New Roman"/>
          <w:spacing w:val="26"/>
          <w:w w:val="99"/>
          <w:sz w:val="32"/>
        </w:rPr>
        <w:t xml:space="preserve"> </w:t>
      </w:r>
      <w:r>
        <w:rPr>
          <w:rFonts w:ascii="Times New Roman"/>
          <w:spacing w:val="-1"/>
          <w:sz w:val="32"/>
        </w:rPr>
        <w:t>Dharma</w:t>
      </w:r>
      <w:r>
        <w:rPr>
          <w:rFonts w:ascii="Times New Roman"/>
          <w:spacing w:val="-8"/>
          <w:sz w:val="32"/>
        </w:rPr>
        <w:t xml:space="preserve"> </w:t>
      </w:r>
      <w:r>
        <w:rPr>
          <w:rFonts w:ascii="Times New Roman"/>
          <w:sz w:val="32"/>
        </w:rPr>
        <w:t>will</w:t>
      </w:r>
      <w:r>
        <w:rPr>
          <w:rFonts w:ascii="Times New Roman"/>
          <w:spacing w:val="-8"/>
          <w:sz w:val="32"/>
        </w:rPr>
        <w:t xml:space="preserve"> </w:t>
      </w:r>
      <w:r>
        <w:rPr>
          <w:rFonts w:ascii="Times New Roman"/>
          <w:spacing w:val="-1"/>
          <w:sz w:val="32"/>
        </w:rPr>
        <w:t>become</w:t>
      </w:r>
      <w:r>
        <w:rPr>
          <w:rFonts w:ascii="Times New Roman"/>
          <w:spacing w:val="-7"/>
          <w:sz w:val="32"/>
        </w:rPr>
        <w:t xml:space="preserve"> </w:t>
      </w:r>
      <w:r>
        <w:rPr>
          <w:rFonts w:ascii="Times New Roman"/>
          <w:sz w:val="32"/>
        </w:rPr>
        <w:t>the</w:t>
      </w:r>
      <w:r>
        <w:rPr>
          <w:rFonts w:ascii="Times New Roman"/>
          <w:spacing w:val="-8"/>
          <w:sz w:val="32"/>
        </w:rPr>
        <w:t xml:space="preserve"> </w:t>
      </w:r>
      <w:r>
        <w:rPr>
          <w:rFonts w:ascii="Times New Roman"/>
          <w:spacing w:val="-1"/>
          <w:sz w:val="32"/>
        </w:rPr>
        <w:t>companions</w:t>
      </w:r>
      <w:r>
        <w:rPr>
          <w:rFonts w:ascii="Times New Roman"/>
          <w:spacing w:val="-9"/>
          <w:sz w:val="32"/>
        </w:rPr>
        <w:t xml:space="preserve"> </w:t>
      </w:r>
      <w:r>
        <w:rPr>
          <w:rFonts w:ascii="Times New Roman"/>
          <w:sz w:val="32"/>
        </w:rPr>
        <w:t>of</w:t>
      </w:r>
      <w:r>
        <w:rPr>
          <w:rFonts w:ascii="Times New Roman"/>
          <w:spacing w:val="-8"/>
          <w:sz w:val="32"/>
        </w:rPr>
        <w:t xml:space="preserve"> </w:t>
      </w:r>
      <w:r>
        <w:rPr>
          <w:rFonts w:ascii="Times New Roman"/>
          <w:sz w:val="32"/>
        </w:rPr>
        <w:t>the</w:t>
      </w:r>
      <w:r>
        <w:rPr>
          <w:rFonts w:ascii="Times New Roman"/>
          <w:spacing w:val="35"/>
          <w:w w:val="99"/>
          <w:sz w:val="32"/>
        </w:rPr>
        <w:t xml:space="preserve"> </w:t>
      </w:r>
      <w:r>
        <w:rPr>
          <w:rFonts w:ascii="Times New Roman"/>
          <w:sz w:val="32"/>
        </w:rPr>
        <w:t>Tathagata.</w:t>
      </w:r>
    </w:p>
    <w:p w:rsidR="00643AF3" w:rsidRDefault="008D4FAD">
      <w:pPr>
        <w:spacing w:before="280"/>
        <w:ind w:left="186" w:right="188" w:hanging="3"/>
        <w:jc w:val="center"/>
        <w:rPr>
          <w:rFonts w:ascii="Times New Roman" w:eastAsia="Times New Roman" w:hAnsi="Times New Roman" w:cs="Times New Roman"/>
          <w:sz w:val="32"/>
          <w:szCs w:val="32"/>
        </w:rPr>
      </w:pPr>
      <w:r>
        <w:rPr>
          <w:rFonts w:ascii="Times New Roman"/>
          <w:sz w:val="32"/>
        </w:rPr>
        <w:t>Those</w:t>
      </w:r>
      <w:r>
        <w:rPr>
          <w:rFonts w:ascii="Times New Roman"/>
          <w:spacing w:val="-8"/>
          <w:sz w:val="32"/>
        </w:rPr>
        <w:t xml:space="preserve"> </w:t>
      </w:r>
      <w:r>
        <w:rPr>
          <w:rFonts w:ascii="Times New Roman"/>
          <w:sz w:val="32"/>
        </w:rPr>
        <w:t>who</w:t>
      </w:r>
      <w:r>
        <w:rPr>
          <w:rFonts w:ascii="Times New Roman"/>
          <w:spacing w:val="-6"/>
          <w:sz w:val="32"/>
        </w:rPr>
        <w:t xml:space="preserve"> </w:t>
      </w:r>
      <w:r>
        <w:rPr>
          <w:rFonts w:ascii="Times New Roman"/>
          <w:sz w:val="32"/>
        </w:rPr>
        <w:t>honor</w:t>
      </w:r>
      <w:r>
        <w:rPr>
          <w:rFonts w:ascii="Times New Roman"/>
          <w:spacing w:val="-9"/>
          <w:sz w:val="32"/>
        </w:rPr>
        <w:t xml:space="preserve"> </w:t>
      </w:r>
      <w:r>
        <w:rPr>
          <w:rFonts w:ascii="Times New Roman"/>
          <w:sz w:val="32"/>
        </w:rPr>
        <w:t>and</w:t>
      </w:r>
      <w:r>
        <w:rPr>
          <w:rFonts w:ascii="Times New Roman"/>
          <w:spacing w:val="-6"/>
          <w:sz w:val="32"/>
        </w:rPr>
        <w:t xml:space="preserve"> </w:t>
      </w:r>
      <w:r>
        <w:rPr>
          <w:rFonts w:ascii="Times New Roman"/>
          <w:sz w:val="32"/>
        </w:rPr>
        <w:t>serve</w:t>
      </w:r>
      <w:r>
        <w:rPr>
          <w:rFonts w:ascii="Times New Roman"/>
          <w:spacing w:val="-8"/>
          <w:sz w:val="32"/>
        </w:rPr>
        <w:t xml:space="preserve"> </w:t>
      </w:r>
      <w:r>
        <w:rPr>
          <w:rFonts w:ascii="Times New Roman"/>
          <w:sz w:val="32"/>
        </w:rPr>
        <w:t>the</w:t>
      </w:r>
      <w:r>
        <w:rPr>
          <w:rFonts w:ascii="Times New Roman"/>
          <w:spacing w:val="-7"/>
          <w:sz w:val="32"/>
        </w:rPr>
        <w:t xml:space="preserve"> </w:t>
      </w:r>
      <w:r>
        <w:rPr>
          <w:rFonts w:ascii="Times New Roman"/>
          <w:sz w:val="32"/>
        </w:rPr>
        <w:t>adepts</w:t>
      </w:r>
      <w:r>
        <w:rPr>
          <w:rFonts w:ascii="Times New Roman"/>
          <w:spacing w:val="-7"/>
          <w:sz w:val="32"/>
        </w:rPr>
        <w:t xml:space="preserve"> </w:t>
      </w:r>
      <w:r>
        <w:rPr>
          <w:rFonts w:ascii="Times New Roman"/>
          <w:sz w:val="32"/>
        </w:rPr>
        <w:t>of</w:t>
      </w:r>
      <w:r>
        <w:rPr>
          <w:rFonts w:ascii="Times New Roman"/>
          <w:spacing w:val="-6"/>
          <w:sz w:val="32"/>
        </w:rPr>
        <w:t xml:space="preserve"> </w:t>
      </w:r>
      <w:r>
        <w:rPr>
          <w:rFonts w:ascii="Times New Roman"/>
          <w:sz w:val="32"/>
        </w:rPr>
        <w:t>this</w:t>
      </w:r>
      <w:r>
        <w:rPr>
          <w:rFonts w:ascii="Times New Roman"/>
          <w:spacing w:val="22"/>
          <w:w w:val="99"/>
          <w:sz w:val="32"/>
        </w:rPr>
        <w:t xml:space="preserve"> </w:t>
      </w:r>
      <w:r>
        <w:rPr>
          <w:rFonts w:ascii="Times New Roman"/>
          <w:sz w:val="32"/>
        </w:rPr>
        <w:t>doctrine</w:t>
      </w:r>
      <w:r>
        <w:rPr>
          <w:rFonts w:ascii="Times New Roman"/>
          <w:spacing w:val="-9"/>
          <w:sz w:val="32"/>
        </w:rPr>
        <w:t xml:space="preserve"> </w:t>
      </w:r>
      <w:r>
        <w:rPr>
          <w:rFonts w:ascii="Times New Roman"/>
          <w:sz w:val="32"/>
        </w:rPr>
        <w:t>will</w:t>
      </w:r>
      <w:r>
        <w:rPr>
          <w:rFonts w:ascii="Times New Roman"/>
          <w:spacing w:val="-8"/>
          <w:sz w:val="32"/>
        </w:rPr>
        <w:t xml:space="preserve"> </w:t>
      </w:r>
      <w:r>
        <w:rPr>
          <w:rFonts w:ascii="Times New Roman"/>
          <w:sz w:val="32"/>
        </w:rPr>
        <w:t>be</w:t>
      </w:r>
      <w:r>
        <w:rPr>
          <w:rFonts w:ascii="Times New Roman"/>
          <w:spacing w:val="-8"/>
          <w:sz w:val="32"/>
        </w:rPr>
        <w:t xml:space="preserve"> </w:t>
      </w:r>
      <w:r>
        <w:rPr>
          <w:rFonts w:ascii="Times New Roman"/>
          <w:spacing w:val="1"/>
          <w:sz w:val="32"/>
        </w:rPr>
        <w:t>the</w:t>
      </w:r>
      <w:r>
        <w:rPr>
          <w:rFonts w:ascii="Times New Roman"/>
          <w:spacing w:val="-8"/>
          <w:sz w:val="32"/>
        </w:rPr>
        <w:t xml:space="preserve"> </w:t>
      </w:r>
      <w:r>
        <w:rPr>
          <w:rFonts w:ascii="Times New Roman"/>
          <w:spacing w:val="-1"/>
          <w:sz w:val="32"/>
        </w:rPr>
        <w:t>true</w:t>
      </w:r>
      <w:r>
        <w:rPr>
          <w:rFonts w:ascii="Times New Roman"/>
          <w:spacing w:val="-8"/>
          <w:sz w:val="32"/>
        </w:rPr>
        <w:t xml:space="preserve"> </w:t>
      </w:r>
      <w:r>
        <w:rPr>
          <w:rFonts w:ascii="Times New Roman"/>
          <w:sz w:val="32"/>
        </w:rPr>
        <w:t>protectors</w:t>
      </w:r>
      <w:r>
        <w:rPr>
          <w:rFonts w:ascii="Times New Roman"/>
          <w:spacing w:val="-7"/>
          <w:sz w:val="32"/>
        </w:rPr>
        <w:t xml:space="preserve"> </w:t>
      </w:r>
      <w:r>
        <w:rPr>
          <w:rFonts w:ascii="Times New Roman"/>
          <w:sz w:val="32"/>
        </w:rPr>
        <w:t>of</w:t>
      </w:r>
      <w:r>
        <w:rPr>
          <w:rFonts w:ascii="Times New Roman"/>
          <w:spacing w:val="-6"/>
          <w:sz w:val="32"/>
        </w:rPr>
        <w:t xml:space="preserve"> </w:t>
      </w:r>
      <w:r>
        <w:rPr>
          <w:rFonts w:ascii="Times New Roman"/>
          <w:sz w:val="32"/>
        </w:rPr>
        <w:t>the</w:t>
      </w:r>
      <w:r>
        <w:rPr>
          <w:rFonts w:ascii="Times New Roman"/>
          <w:spacing w:val="-8"/>
          <w:sz w:val="32"/>
        </w:rPr>
        <w:t xml:space="preserve"> </w:t>
      </w:r>
      <w:r>
        <w:rPr>
          <w:rFonts w:ascii="Times New Roman"/>
          <w:spacing w:val="-1"/>
          <w:sz w:val="32"/>
        </w:rPr>
        <w:t>Dharma.</w:t>
      </w:r>
    </w:p>
    <w:p w:rsidR="00643AF3" w:rsidRDefault="008D4FAD">
      <w:pPr>
        <w:spacing w:before="280"/>
        <w:ind w:left="153" w:right="155"/>
        <w:jc w:val="center"/>
        <w:rPr>
          <w:rFonts w:ascii="Times New Roman" w:eastAsia="Times New Roman" w:hAnsi="Times New Roman" w:cs="Times New Roman"/>
          <w:sz w:val="32"/>
          <w:szCs w:val="32"/>
        </w:rPr>
      </w:pPr>
      <w:r>
        <w:rPr>
          <w:rFonts w:ascii="Times New Roman"/>
          <w:sz w:val="32"/>
        </w:rPr>
        <w:t>Those</w:t>
      </w:r>
      <w:r>
        <w:rPr>
          <w:rFonts w:ascii="Times New Roman"/>
          <w:spacing w:val="-10"/>
          <w:sz w:val="32"/>
        </w:rPr>
        <w:t xml:space="preserve"> </w:t>
      </w:r>
      <w:r>
        <w:rPr>
          <w:rFonts w:ascii="Times New Roman"/>
          <w:sz w:val="32"/>
        </w:rPr>
        <w:t>who</w:t>
      </w:r>
      <w:r>
        <w:rPr>
          <w:rFonts w:ascii="Times New Roman"/>
          <w:spacing w:val="-8"/>
          <w:sz w:val="32"/>
        </w:rPr>
        <w:t xml:space="preserve"> </w:t>
      </w:r>
      <w:r>
        <w:rPr>
          <w:rFonts w:ascii="Times New Roman"/>
          <w:spacing w:val="-1"/>
          <w:sz w:val="32"/>
        </w:rPr>
        <w:t>write,</w:t>
      </w:r>
      <w:r>
        <w:rPr>
          <w:rFonts w:ascii="Times New Roman"/>
          <w:spacing w:val="-8"/>
          <w:sz w:val="32"/>
        </w:rPr>
        <w:t xml:space="preserve"> </w:t>
      </w:r>
      <w:r>
        <w:rPr>
          <w:rFonts w:ascii="Times New Roman"/>
          <w:sz w:val="32"/>
        </w:rPr>
        <w:t>teach,</w:t>
      </w:r>
      <w:r>
        <w:rPr>
          <w:rFonts w:ascii="Times New Roman"/>
          <w:spacing w:val="-9"/>
          <w:sz w:val="32"/>
        </w:rPr>
        <w:t xml:space="preserve"> </w:t>
      </w:r>
      <w:r>
        <w:rPr>
          <w:rFonts w:ascii="Times New Roman"/>
          <w:sz w:val="32"/>
        </w:rPr>
        <w:t>and</w:t>
      </w:r>
      <w:r>
        <w:rPr>
          <w:rFonts w:ascii="Times New Roman"/>
          <w:spacing w:val="-7"/>
          <w:sz w:val="32"/>
        </w:rPr>
        <w:t xml:space="preserve"> </w:t>
      </w:r>
      <w:r>
        <w:rPr>
          <w:rFonts w:ascii="Times New Roman"/>
          <w:sz w:val="32"/>
        </w:rPr>
        <w:t>worship</w:t>
      </w:r>
      <w:r>
        <w:rPr>
          <w:rFonts w:ascii="Times New Roman"/>
          <w:spacing w:val="-7"/>
          <w:sz w:val="32"/>
        </w:rPr>
        <w:t xml:space="preserve"> </w:t>
      </w:r>
      <w:r>
        <w:rPr>
          <w:rFonts w:ascii="Times New Roman"/>
          <w:sz w:val="32"/>
        </w:rPr>
        <w:t>this</w:t>
      </w:r>
      <w:r>
        <w:rPr>
          <w:rFonts w:ascii="Times New Roman"/>
          <w:spacing w:val="-9"/>
          <w:sz w:val="32"/>
        </w:rPr>
        <w:t xml:space="preserve"> </w:t>
      </w:r>
      <w:r>
        <w:rPr>
          <w:rFonts w:ascii="Times New Roman"/>
          <w:sz w:val="32"/>
        </w:rPr>
        <w:t>teaching</w:t>
      </w:r>
      <w:r>
        <w:rPr>
          <w:rFonts w:ascii="Times New Roman"/>
          <w:spacing w:val="27"/>
          <w:w w:val="99"/>
          <w:sz w:val="32"/>
        </w:rPr>
        <w:t xml:space="preserve"> </w:t>
      </w:r>
      <w:r>
        <w:rPr>
          <w:rFonts w:ascii="Times New Roman"/>
          <w:sz w:val="32"/>
        </w:rPr>
        <w:t>of</w:t>
      </w:r>
      <w:r>
        <w:rPr>
          <w:rFonts w:ascii="Times New Roman"/>
          <w:spacing w:val="-6"/>
          <w:sz w:val="32"/>
        </w:rPr>
        <w:t xml:space="preserve"> </w:t>
      </w:r>
      <w:r>
        <w:rPr>
          <w:rFonts w:ascii="Times New Roman"/>
          <w:sz w:val="32"/>
        </w:rPr>
        <w:t>the</w:t>
      </w:r>
      <w:r>
        <w:rPr>
          <w:rFonts w:ascii="Times New Roman"/>
          <w:spacing w:val="-7"/>
          <w:sz w:val="32"/>
        </w:rPr>
        <w:t xml:space="preserve"> </w:t>
      </w:r>
      <w:r>
        <w:rPr>
          <w:rFonts w:ascii="Times New Roman"/>
          <w:spacing w:val="-1"/>
          <w:sz w:val="32"/>
        </w:rPr>
        <w:t>Dharma</w:t>
      </w:r>
      <w:r>
        <w:rPr>
          <w:rFonts w:ascii="Times New Roman"/>
          <w:spacing w:val="-5"/>
          <w:sz w:val="32"/>
        </w:rPr>
        <w:t xml:space="preserve"> </w:t>
      </w:r>
      <w:r>
        <w:rPr>
          <w:rFonts w:ascii="Times New Roman"/>
          <w:sz w:val="32"/>
        </w:rPr>
        <w:t>will</w:t>
      </w:r>
      <w:r>
        <w:rPr>
          <w:rFonts w:ascii="Times New Roman"/>
          <w:spacing w:val="-4"/>
          <w:sz w:val="32"/>
        </w:rPr>
        <w:t xml:space="preserve"> </w:t>
      </w:r>
      <w:r>
        <w:rPr>
          <w:rFonts w:ascii="Times New Roman"/>
          <w:sz w:val="32"/>
        </w:rPr>
        <w:t>be</w:t>
      </w:r>
      <w:r>
        <w:rPr>
          <w:rFonts w:ascii="Times New Roman"/>
          <w:spacing w:val="-7"/>
          <w:sz w:val="32"/>
        </w:rPr>
        <w:t xml:space="preserve"> </w:t>
      </w:r>
      <w:r>
        <w:rPr>
          <w:rFonts w:ascii="Times New Roman"/>
          <w:sz w:val="32"/>
        </w:rPr>
        <w:t>visited</w:t>
      </w:r>
      <w:r>
        <w:rPr>
          <w:rFonts w:ascii="Times New Roman"/>
          <w:spacing w:val="-6"/>
          <w:sz w:val="32"/>
        </w:rPr>
        <w:t xml:space="preserve"> </w:t>
      </w:r>
      <w:r>
        <w:rPr>
          <w:rFonts w:ascii="Times New Roman"/>
          <w:sz w:val="32"/>
        </w:rPr>
        <w:t>by</w:t>
      </w:r>
      <w:r>
        <w:rPr>
          <w:rFonts w:ascii="Times New Roman"/>
          <w:spacing w:val="-8"/>
          <w:sz w:val="32"/>
        </w:rPr>
        <w:t xml:space="preserve"> </w:t>
      </w:r>
      <w:r>
        <w:rPr>
          <w:rFonts w:ascii="Times New Roman"/>
          <w:sz w:val="32"/>
        </w:rPr>
        <w:t>the</w:t>
      </w:r>
      <w:r>
        <w:rPr>
          <w:rFonts w:ascii="Times New Roman"/>
          <w:spacing w:val="-5"/>
          <w:sz w:val="32"/>
        </w:rPr>
        <w:t xml:space="preserve"> </w:t>
      </w:r>
      <w:r>
        <w:rPr>
          <w:rFonts w:ascii="Times New Roman"/>
          <w:sz w:val="32"/>
        </w:rPr>
        <w:t>Tathagata</w:t>
      </w:r>
      <w:r>
        <w:rPr>
          <w:rFonts w:ascii="Times New Roman"/>
          <w:spacing w:val="-7"/>
          <w:sz w:val="32"/>
        </w:rPr>
        <w:t xml:space="preserve"> </w:t>
      </w:r>
      <w:r>
        <w:rPr>
          <w:rFonts w:ascii="Times New Roman"/>
          <w:sz w:val="32"/>
        </w:rPr>
        <w:t>in</w:t>
      </w:r>
      <w:r>
        <w:rPr>
          <w:rFonts w:ascii="Times New Roman"/>
          <w:spacing w:val="24"/>
          <w:w w:val="99"/>
          <w:sz w:val="32"/>
        </w:rPr>
        <w:t xml:space="preserve"> </w:t>
      </w:r>
      <w:r>
        <w:rPr>
          <w:rFonts w:ascii="Times New Roman"/>
          <w:sz w:val="32"/>
        </w:rPr>
        <w:t>their</w:t>
      </w:r>
      <w:r>
        <w:rPr>
          <w:rFonts w:ascii="Times New Roman"/>
          <w:spacing w:val="-18"/>
          <w:sz w:val="32"/>
        </w:rPr>
        <w:t xml:space="preserve"> </w:t>
      </w:r>
      <w:r>
        <w:rPr>
          <w:rFonts w:ascii="Times New Roman"/>
          <w:spacing w:val="-1"/>
          <w:sz w:val="32"/>
        </w:rPr>
        <w:t>homes.</w:t>
      </w:r>
    </w:p>
    <w:p w:rsidR="00643AF3" w:rsidRDefault="008D4FAD">
      <w:pPr>
        <w:spacing w:before="280"/>
        <w:ind w:left="153" w:right="155"/>
        <w:jc w:val="center"/>
        <w:rPr>
          <w:rFonts w:ascii="Times New Roman" w:eastAsia="Times New Roman" w:hAnsi="Times New Roman" w:cs="Times New Roman"/>
          <w:sz w:val="32"/>
          <w:szCs w:val="32"/>
        </w:rPr>
      </w:pPr>
      <w:r>
        <w:rPr>
          <w:rFonts w:ascii="Times New Roman"/>
          <w:sz w:val="32"/>
        </w:rPr>
        <w:t>Those</w:t>
      </w:r>
      <w:r>
        <w:rPr>
          <w:rFonts w:ascii="Times New Roman"/>
          <w:spacing w:val="-8"/>
          <w:sz w:val="32"/>
        </w:rPr>
        <w:t xml:space="preserve"> </w:t>
      </w:r>
      <w:r>
        <w:rPr>
          <w:rFonts w:ascii="Times New Roman"/>
          <w:sz w:val="32"/>
        </w:rPr>
        <w:t>who</w:t>
      </w:r>
      <w:r>
        <w:rPr>
          <w:rFonts w:ascii="Times New Roman"/>
          <w:spacing w:val="-7"/>
          <w:sz w:val="32"/>
        </w:rPr>
        <w:t xml:space="preserve"> </w:t>
      </w:r>
      <w:r>
        <w:rPr>
          <w:rFonts w:ascii="Times New Roman"/>
          <w:sz w:val="32"/>
        </w:rPr>
        <w:t>take</w:t>
      </w:r>
      <w:r>
        <w:rPr>
          <w:rFonts w:ascii="Times New Roman"/>
          <w:spacing w:val="-7"/>
          <w:sz w:val="32"/>
        </w:rPr>
        <w:t xml:space="preserve"> </w:t>
      </w:r>
      <w:r>
        <w:rPr>
          <w:rFonts w:ascii="Times New Roman"/>
          <w:sz w:val="32"/>
        </w:rPr>
        <w:t>pleasure</w:t>
      </w:r>
      <w:r>
        <w:rPr>
          <w:rFonts w:ascii="Times New Roman"/>
          <w:spacing w:val="-8"/>
          <w:sz w:val="32"/>
        </w:rPr>
        <w:t xml:space="preserve"> </w:t>
      </w:r>
      <w:r>
        <w:rPr>
          <w:rFonts w:ascii="Times New Roman"/>
          <w:sz w:val="32"/>
        </w:rPr>
        <w:t>in</w:t>
      </w:r>
      <w:r>
        <w:rPr>
          <w:rFonts w:ascii="Times New Roman"/>
          <w:spacing w:val="-7"/>
          <w:sz w:val="32"/>
        </w:rPr>
        <w:t xml:space="preserve"> </w:t>
      </w:r>
      <w:r>
        <w:rPr>
          <w:rFonts w:ascii="Times New Roman"/>
          <w:sz w:val="32"/>
        </w:rPr>
        <w:t>this</w:t>
      </w:r>
      <w:r>
        <w:rPr>
          <w:rFonts w:ascii="Times New Roman"/>
          <w:spacing w:val="-7"/>
          <w:sz w:val="32"/>
        </w:rPr>
        <w:t xml:space="preserve"> </w:t>
      </w:r>
      <w:r>
        <w:rPr>
          <w:rFonts w:ascii="Times New Roman"/>
          <w:sz w:val="32"/>
        </w:rPr>
        <w:t>teaching</w:t>
      </w:r>
      <w:r>
        <w:rPr>
          <w:rFonts w:ascii="Times New Roman"/>
          <w:spacing w:val="-6"/>
          <w:sz w:val="32"/>
        </w:rPr>
        <w:t xml:space="preserve"> </w:t>
      </w:r>
      <w:r>
        <w:rPr>
          <w:rFonts w:ascii="Times New Roman"/>
          <w:sz w:val="32"/>
        </w:rPr>
        <w:t>of</w:t>
      </w:r>
      <w:r>
        <w:rPr>
          <w:rFonts w:ascii="Times New Roman"/>
          <w:spacing w:val="-6"/>
          <w:sz w:val="32"/>
        </w:rPr>
        <w:t xml:space="preserve"> </w:t>
      </w:r>
      <w:r>
        <w:rPr>
          <w:rFonts w:ascii="Times New Roman"/>
          <w:sz w:val="32"/>
        </w:rPr>
        <w:t>the</w:t>
      </w:r>
      <w:r>
        <w:rPr>
          <w:rFonts w:ascii="Times New Roman"/>
          <w:spacing w:val="23"/>
          <w:w w:val="99"/>
          <w:sz w:val="32"/>
        </w:rPr>
        <w:t xml:space="preserve"> </w:t>
      </w:r>
      <w:r>
        <w:rPr>
          <w:rFonts w:ascii="Times New Roman"/>
          <w:spacing w:val="-1"/>
          <w:sz w:val="32"/>
        </w:rPr>
        <w:t>Dharma</w:t>
      </w:r>
      <w:r>
        <w:rPr>
          <w:rFonts w:ascii="Times New Roman"/>
          <w:spacing w:val="-9"/>
          <w:sz w:val="32"/>
        </w:rPr>
        <w:t xml:space="preserve"> </w:t>
      </w:r>
      <w:r>
        <w:rPr>
          <w:rFonts w:ascii="Times New Roman"/>
          <w:sz w:val="32"/>
        </w:rPr>
        <w:t>will</w:t>
      </w:r>
      <w:r>
        <w:rPr>
          <w:rFonts w:ascii="Times New Roman"/>
          <w:spacing w:val="-9"/>
          <w:sz w:val="32"/>
        </w:rPr>
        <w:t xml:space="preserve"> </w:t>
      </w:r>
      <w:r>
        <w:rPr>
          <w:rFonts w:ascii="Times New Roman"/>
          <w:sz w:val="32"/>
        </w:rPr>
        <w:t>embrace</w:t>
      </w:r>
      <w:r>
        <w:rPr>
          <w:rFonts w:ascii="Times New Roman"/>
          <w:spacing w:val="-11"/>
          <w:sz w:val="32"/>
        </w:rPr>
        <w:t xml:space="preserve"> </w:t>
      </w:r>
      <w:r>
        <w:rPr>
          <w:rFonts w:ascii="Times New Roman"/>
          <w:sz w:val="32"/>
        </w:rPr>
        <w:t>all</w:t>
      </w:r>
      <w:r>
        <w:rPr>
          <w:rFonts w:ascii="Times New Roman"/>
          <w:spacing w:val="-7"/>
          <w:sz w:val="32"/>
        </w:rPr>
        <w:t xml:space="preserve"> </w:t>
      </w:r>
      <w:r>
        <w:rPr>
          <w:rFonts w:ascii="Times New Roman"/>
          <w:spacing w:val="-1"/>
          <w:sz w:val="32"/>
        </w:rPr>
        <w:t>merits.</w:t>
      </w:r>
    </w:p>
    <w:p w:rsidR="00643AF3" w:rsidRDefault="008D4FAD">
      <w:pPr>
        <w:spacing w:before="280"/>
        <w:ind w:left="102" w:right="105"/>
        <w:jc w:val="center"/>
        <w:rPr>
          <w:rFonts w:ascii="Times New Roman" w:eastAsia="Times New Roman" w:hAnsi="Times New Roman" w:cs="Times New Roman"/>
          <w:sz w:val="32"/>
          <w:szCs w:val="32"/>
        </w:rPr>
      </w:pPr>
      <w:r>
        <w:rPr>
          <w:rFonts w:ascii="Times New Roman"/>
          <w:sz w:val="32"/>
        </w:rPr>
        <w:t>Those</w:t>
      </w:r>
      <w:r>
        <w:rPr>
          <w:rFonts w:ascii="Times New Roman"/>
          <w:spacing w:val="-7"/>
          <w:sz w:val="32"/>
        </w:rPr>
        <w:t xml:space="preserve"> </w:t>
      </w:r>
      <w:r>
        <w:rPr>
          <w:rFonts w:ascii="Times New Roman"/>
          <w:sz w:val="32"/>
        </w:rPr>
        <w:t>who</w:t>
      </w:r>
      <w:r>
        <w:rPr>
          <w:rFonts w:ascii="Times New Roman"/>
          <w:spacing w:val="-6"/>
          <w:sz w:val="32"/>
        </w:rPr>
        <w:t xml:space="preserve"> </w:t>
      </w:r>
      <w:r>
        <w:rPr>
          <w:rFonts w:ascii="Times New Roman"/>
          <w:sz w:val="32"/>
        </w:rPr>
        <w:t>teach</w:t>
      </w:r>
      <w:r>
        <w:rPr>
          <w:rFonts w:ascii="Times New Roman"/>
          <w:spacing w:val="-7"/>
          <w:sz w:val="32"/>
        </w:rPr>
        <w:t xml:space="preserve"> </w:t>
      </w:r>
      <w:r>
        <w:rPr>
          <w:rFonts w:ascii="Times New Roman"/>
          <w:sz w:val="32"/>
        </w:rPr>
        <w:t>it</w:t>
      </w:r>
      <w:r>
        <w:rPr>
          <w:rFonts w:ascii="Times New Roman"/>
          <w:spacing w:val="-5"/>
          <w:sz w:val="32"/>
        </w:rPr>
        <w:t xml:space="preserve"> </w:t>
      </w:r>
      <w:r>
        <w:rPr>
          <w:rFonts w:ascii="Times New Roman"/>
          <w:sz w:val="32"/>
        </w:rPr>
        <w:t>to</w:t>
      </w:r>
      <w:r>
        <w:rPr>
          <w:rFonts w:ascii="Times New Roman"/>
          <w:spacing w:val="-6"/>
          <w:sz w:val="32"/>
        </w:rPr>
        <w:t xml:space="preserve"> </w:t>
      </w:r>
      <w:r>
        <w:rPr>
          <w:rFonts w:ascii="Times New Roman"/>
          <w:sz w:val="32"/>
        </w:rPr>
        <w:t>others,</w:t>
      </w:r>
      <w:r>
        <w:rPr>
          <w:rFonts w:ascii="Times New Roman"/>
          <w:spacing w:val="-8"/>
          <w:sz w:val="32"/>
        </w:rPr>
        <w:t xml:space="preserve"> </w:t>
      </w:r>
      <w:r>
        <w:rPr>
          <w:rFonts w:ascii="Times New Roman"/>
          <w:sz w:val="32"/>
        </w:rPr>
        <w:t>whether</w:t>
      </w:r>
      <w:r>
        <w:rPr>
          <w:rFonts w:ascii="Times New Roman"/>
          <w:spacing w:val="-5"/>
          <w:sz w:val="32"/>
        </w:rPr>
        <w:t xml:space="preserve"> </w:t>
      </w:r>
      <w:r>
        <w:rPr>
          <w:rFonts w:ascii="Times New Roman"/>
          <w:sz w:val="32"/>
        </w:rPr>
        <w:t>it</w:t>
      </w:r>
      <w:r>
        <w:rPr>
          <w:rFonts w:ascii="Times New Roman"/>
          <w:spacing w:val="-8"/>
          <w:sz w:val="32"/>
        </w:rPr>
        <w:t xml:space="preserve"> </w:t>
      </w:r>
      <w:r>
        <w:rPr>
          <w:rFonts w:ascii="Times New Roman"/>
          <w:sz w:val="32"/>
        </w:rPr>
        <w:t>be</w:t>
      </w:r>
      <w:r>
        <w:rPr>
          <w:rFonts w:ascii="Times New Roman"/>
          <w:spacing w:val="-6"/>
          <w:sz w:val="32"/>
        </w:rPr>
        <w:t xml:space="preserve"> </w:t>
      </w:r>
      <w:r>
        <w:rPr>
          <w:rFonts w:ascii="Times New Roman"/>
          <w:sz w:val="32"/>
        </w:rPr>
        <w:t>no</w:t>
      </w:r>
      <w:r>
        <w:rPr>
          <w:rFonts w:ascii="Times New Roman"/>
          <w:spacing w:val="-4"/>
          <w:sz w:val="32"/>
        </w:rPr>
        <w:t xml:space="preserve"> </w:t>
      </w:r>
      <w:r>
        <w:rPr>
          <w:rFonts w:ascii="Times New Roman"/>
          <w:spacing w:val="-1"/>
          <w:sz w:val="32"/>
        </w:rPr>
        <w:t>more</w:t>
      </w:r>
      <w:r>
        <w:rPr>
          <w:rFonts w:ascii="Times New Roman"/>
          <w:spacing w:val="22"/>
          <w:w w:val="99"/>
          <w:sz w:val="32"/>
        </w:rPr>
        <w:t xml:space="preserve"> </w:t>
      </w:r>
      <w:r>
        <w:rPr>
          <w:rFonts w:ascii="Times New Roman"/>
          <w:sz w:val="32"/>
        </w:rPr>
        <w:t>than</w:t>
      </w:r>
      <w:r>
        <w:rPr>
          <w:rFonts w:ascii="Times New Roman"/>
          <w:spacing w:val="-6"/>
          <w:sz w:val="32"/>
        </w:rPr>
        <w:t xml:space="preserve"> </w:t>
      </w:r>
      <w:r>
        <w:rPr>
          <w:rFonts w:ascii="Times New Roman"/>
          <w:sz w:val="32"/>
        </w:rPr>
        <w:t>a</w:t>
      </w:r>
      <w:r>
        <w:rPr>
          <w:rFonts w:ascii="Times New Roman"/>
          <w:spacing w:val="-7"/>
          <w:sz w:val="32"/>
        </w:rPr>
        <w:t xml:space="preserve"> </w:t>
      </w:r>
      <w:r>
        <w:rPr>
          <w:rFonts w:ascii="Times New Roman"/>
          <w:sz w:val="32"/>
        </w:rPr>
        <w:t>single</w:t>
      </w:r>
      <w:r>
        <w:rPr>
          <w:rFonts w:ascii="Times New Roman"/>
          <w:spacing w:val="-7"/>
          <w:sz w:val="32"/>
        </w:rPr>
        <w:t xml:space="preserve"> </w:t>
      </w:r>
      <w:r>
        <w:rPr>
          <w:rFonts w:ascii="Times New Roman"/>
          <w:sz w:val="32"/>
        </w:rPr>
        <w:t>stanza</w:t>
      </w:r>
      <w:r>
        <w:rPr>
          <w:rFonts w:ascii="Times New Roman"/>
          <w:spacing w:val="-6"/>
          <w:sz w:val="32"/>
        </w:rPr>
        <w:t xml:space="preserve"> </w:t>
      </w:r>
      <w:r>
        <w:rPr>
          <w:rFonts w:ascii="Times New Roman"/>
          <w:sz w:val="32"/>
        </w:rPr>
        <w:t>of</w:t>
      </w:r>
      <w:r>
        <w:rPr>
          <w:rFonts w:ascii="Times New Roman"/>
          <w:spacing w:val="-5"/>
          <w:sz w:val="32"/>
        </w:rPr>
        <w:t xml:space="preserve"> </w:t>
      </w:r>
      <w:r>
        <w:rPr>
          <w:rFonts w:ascii="Times New Roman"/>
          <w:sz w:val="32"/>
        </w:rPr>
        <w:t>four</w:t>
      </w:r>
      <w:r>
        <w:rPr>
          <w:rFonts w:ascii="Times New Roman"/>
          <w:spacing w:val="-7"/>
          <w:sz w:val="32"/>
        </w:rPr>
        <w:t xml:space="preserve"> </w:t>
      </w:r>
      <w:r>
        <w:rPr>
          <w:rFonts w:ascii="Times New Roman"/>
          <w:sz w:val="32"/>
        </w:rPr>
        <w:t>lines,</w:t>
      </w:r>
      <w:r>
        <w:rPr>
          <w:rFonts w:ascii="Times New Roman"/>
          <w:spacing w:val="-7"/>
          <w:sz w:val="32"/>
        </w:rPr>
        <w:t xml:space="preserve"> </w:t>
      </w:r>
      <w:r>
        <w:rPr>
          <w:rFonts w:ascii="Times New Roman"/>
          <w:sz w:val="32"/>
        </w:rPr>
        <w:t>or</w:t>
      </w:r>
      <w:r>
        <w:rPr>
          <w:rFonts w:ascii="Times New Roman"/>
          <w:spacing w:val="-6"/>
          <w:sz w:val="32"/>
        </w:rPr>
        <w:t xml:space="preserve"> </w:t>
      </w:r>
      <w:r>
        <w:rPr>
          <w:rFonts w:ascii="Times New Roman"/>
          <w:sz w:val="32"/>
        </w:rPr>
        <w:t>a</w:t>
      </w:r>
      <w:r>
        <w:rPr>
          <w:rFonts w:ascii="Times New Roman"/>
          <w:spacing w:val="-5"/>
          <w:sz w:val="32"/>
        </w:rPr>
        <w:t xml:space="preserve"> </w:t>
      </w:r>
      <w:r>
        <w:rPr>
          <w:rFonts w:ascii="Times New Roman"/>
          <w:sz w:val="32"/>
        </w:rPr>
        <w:t>single</w:t>
      </w:r>
      <w:r>
        <w:rPr>
          <w:rFonts w:ascii="Times New Roman"/>
          <w:spacing w:val="21"/>
          <w:w w:val="99"/>
          <w:sz w:val="32"/>
        </w:rPr>
        <w:t xml:space="preserve"> </w:t>
      </w:r>
      <w:r>
        <w:rPr>
          <w:rFonts w:ascii="Times New Roman"/>
          <w:spacing w:val="-1"/>
          <w:sz w:val="32"/>
        </w:rPr>
        <w:t>summary</w:t>
      </w:r>
      <w:r>
        <w:rPr>
          <w:rFonts w:ascii="Times New Roman"/>
          <w:spacing w:val="-10"/>
          <w:sz w:val="32"/>
        </w:rPr>
        <w:t xml:space="preserve"> </w:t>
      </w:r>
      <w:r>
        <w:rPr>
          <w:rFonts w:ascii="Times New Roman"/>
          <w:sz w:val="32"/>
        </w:rPr>
        <w:t>phrase</w:t>
      </w:r>
      <w:r>
        <w:rPr>
          <w:rFonts w:ascii="Times New Roman"/>
          <w:spacing w:val="-9"/>
          <w:sz w:val="32"/>
        </w:rPr>
        <w:t xml:space="preserve"> </w:t>
      </w:r>
      <w:r>
        <w:rPr>
          <w:rFonts w:ascii="Times New Roman"/>
          <w:spacing w:val="1"/>
          <w:sz w:val="32"/>
        </w:rPr>
        <w:t>from</w:t>
      </w:r>
      <w:r>
        <w:rPr>
          <w:rFonts w:ascii="Times New Roman"/>
          <w:spacing w:val="-13"/>
          <w:sz w:val="32"/>
        </w:rPr>
        <w:t xml:space="preserve"> </w:t>
      </w:r>
      <w:r>
        <w:rPr>
          <w:rFonts w:ascii="Times New Roman"/>
          <w:sz w:val="32"/>
        </w:rPr>
        <w:t>this</w:t>
      </w:r>
      <w:r>
        <w:rPr>
          <w:rFonts w:ascii="Times New Roman"/>
          <w:spacing w:val="-8"/>
          <w:sz w:val="32"/>
        </w:rPr>
        <w:t xml:space="preserve"> </w:t>
      </w:r>
      <w:r>
        <w:rPr>
          <w:rFonts w:ascii="Times New Roman"/>
          <w:sz w:val="32"/>
        </w:rPr>
        <w:t>teaching</w:t>
      </w:r>
      <w:r>
        <w:rPr>
          <w:rFonts w:ascii="Times New Roman"/>
          <w:spacing w:val="-9"/>
          <w:sz w:val="32"/>
        </w:rPr>
        <w:t xml:space="preserve"> </w:t>
      </w:r>
      <w:r>
        <w:rPr>
          <w:rFonts w:ascii="Times New Roman"/>
          <w:sz w:val="32"/>
        </w:rPr>
        <w:t>of</w:t>
      </w:r>
      <w:r>
        <w:rPr>
          <w:rFonts w:ascii="Times New Roman"/>
          <w:spacing w:val="-8"/>
          <w:sz w:val="32"/>
        </w:rPr>
        <w:t xml:space="preserve"> </w:t>
      </w:r>
      <w:r>
        <w:rPr>
          <w:rFonts w:ascii="Times New Roman"/>
          <w:sz w:val="32"/>
        </w:rPr>
        <w:t>the</w:t>
      </w:r>
      <w:r>
        <w:rPr>
          <w:rFonts w:ascii="Times New Roman"/>
          <w:spacing w:val="-9"/>
          <w:sz w:val="32"/>
        </w:rPr>
        <w:t xml:space="preserve"> </w:t>
      </w:r>
      <w:r>
        <w:rPr>
          <w:rFonts w:ascii="Times New Roman"/>
          <w:spacing w:val="-1"/>
          <w:sz w:val="32"/>
        </w:rPr>
        <w:t>Dharma,</w:t>
      </w:r>
      <w:r>
        <w:rPr>
          <w:rFonts w:ascii="Times New Roman"/>
          <w:spacing w:val="24"/>
          <w:w w:val="99"/>
          <w:sz w:val="32"/>
        </w:rPr>
        <w:t xml:space="preserve"> </w:t>
      </w:r>
      <w:r>
        <w:rPr>
          <w:rFonts w:ascii="Times New Roman"/>
          <w:sz w:val="32"/>
        </w:rPr>
        <w:t>will</w:t>
      </w:r>
      <w:r>
        <w:rPr>
          <w:rFonts w:ascii="Times New Roman"/>
          <w:spacing w:val="-13"/>
          <w:sz w:val="32"/>
        </w:rPr>
        <w:t xml:space="preserve"> </w:t>
      </w:r>
      <w:r>
        <w:rPr>
          <w:rFonts w:ascii="Times New Roman"/>
          <w:sz w:val="32"/>
        </w:rPr>
        <w:t>be</w:t>
      </w:r>
      <w:r>
        <w:rPr>
          <w:rFonts w:ascii="Times New Roman"/>
          <w:spacing w:val="-12"/>
          <w:sz w:val="32"/>
        </w:rPr>
        <w:t xml:space="preserve"> </w:t>
      </w:r>
      <w:r>
        <w:rPr>
          <w:rFonts w:ascii="Times New Roman"/>
          <w:spacing w:val="-1"/>
          <w:sz w:val="32"/>
        </w:rPr>
        <w:t>performing</w:t>
      </w:r>
      <w:r>
        <w:rPr>
          <w:rFonts w:ascii="Times New Roman"/>
          <w:spacing w:val="-8"/>
          <w:sz w:val="32"/>
        </w:rPr>
        <w:t xml:space="preserve"> </w:t>
      </w:r>
      <w:r>
        <w:rPr>
          <w:rFonts w:ascii="Times New Roman"/>
          <w:sz w:val="32"/>
        </w:rPr>
        <w:t>the</w:t>
      </w:r>
      <w:r>
        <w:rPr>
          <w:rFonts w:ascii="Times New Roman"/>
          <w:spacing w:val="-12"/>
          <w:sz w:val="32"/>
        </w:rPr>
        <w:t xml:space="preserve"> </w:t>
      </w:r>
      <w:r>
        <w:rPr>
          <w:rFonts w:ascii="Times New Roman"/>
          <w:sz w:val="32"/>
        </w:rPr>
        <w:t>great</w:t>
      </w:r>
      <w:r>
        <w:rPr>
          <w:rFonts w:ascii="Times New Roman"/>
          <w:spacing w:val="-12"/>
          <w:sz w:val="32"/>
        </w:rPr>
        <w:t xml:space="preserve"> </w:t>
      </w:r>
      <w:r>
        <w:rPr>
          <w:rFonts w:ascii="Times New Roman"/>
          <w:sz w:val="32"/>
        </w:rPr>
        <w:t>Dharma-sacrifice.</w:t>
      </w:r>
    </w:p>
    <w:p w:rsidR="00643AF3" w:rsidRDefault="008D4FAD">
      <w:pPr>
        <w:spacing w:before="281"/>
        <w:ind w:left="150" w:right="149" w:hanging="2"/>
        <w:jc w:val="center"/>
        <w:rPr>
          <w:rFonts w:ascii="Times New Roman" w:eastAsia="Times New Roman" w:hAnsi="Times New Roman" w:cs="Times New Roman"/>
          <w:sz w:val="36"/>
          <w:szCs w:val="36"/>
        </w:rPr>
      </w:pPr>
      <w:r>
        <w:rPr>
          <w:rFonts w:ascii="Times New Roman"/>
          <w:sz w:val="36"/>
        </w:rPr>
        <w:t>And those</w:t>
      </w:r>
      <w:r>
        <w:rPr>
          <w:rFonts w:ascii="Times New Roman"/>
          <w:spacing w:val="1"/>
          <w:sz w:val="36"/>
        </w:rPr>
        <w:t xml:space="preserve"> </w:t>
      </w:r>
      <w:r>
        <w:rPr>
          <w:rFonts w:ascii="Times New Roman"/>
          <w:sz w:val="36"/>
        </w:rPr>
        <w:t xml:space="preserve">who </w:t>
      </w:r>
      <w:r>
        <w:rPr>
          <w:rFonts w:ascii="Times New Roman"/>
          <w:spacing w:val="-1"/>
          <w:sz w:val="36"/>
        </w:rPr>
        <w:t xml:space="preserve">devote </w:t>
      </w:r>
      <w:r>
        <w:rPr>
          <w:rFonts w:ascii="Times New Roman"/>
          <w:sz w:val="36"/>
        </w:rPr>
        <w:t>to this</w:t>
      </w:r>
      <w:r>
        <w:rPr>
          <w:rFonts w:ascii="Times New Roman"/>
          <w:spacing w:val="-2"/>
          <w:sz w:val="36"/>
        </w:rPr>
        <w:t xml:space="preserve"> </w:t>
      </w:r>
      <w:r>
        <w:rPr>
          <w:rFonts w:ascii="Times New Roman"/>
          <w:spacing w:val="-1"/>
          <w:sz w:val="36"/>
        </w:rPr>
        <w:t>teaching</w:t>
      </w:r>
      <w:r>
        <w:rPr>
          <w:rFonts w:ascii="Times New Roman"/>
          <w:spacing w:val="1"/>
          <w:sz w:val="36"/>
        </w:rPr>
        <w:t xml:space="preserve"> </w:t>
      </w:r>
      <w:r>
        <w:rPr>
          <w:rFonts w:ascii="Times New Roman"/>
          <w:sz w:val="36"/>
        </w:rPr>
        <w:t>of the</w:t>
      </w:r>
      <w:r>
        <w:rPr>
          <w:rFonts w:ascii="Times New Roman"/>
          <w:spacing w:val="21"/>
          <w:sz w:val="36"/>
        </w:rPr>
        <w:t xml:space="preserve"> </w:t>
      </w:r>
      <w:r>
        <w:rPr>
          <w:rFonts w:ascii="Times New Roman"/>
          <w:spacing w:val="-1"/>
          <w:sz w:val="36"/>
        </w:rPr>
        <w:t>Dharma</w:t>
      </w:r>
      <w:r>
        <w:rPr>
          <w:rFonts w:ascii="Times New Roman"/>
          <w:spacing w:val="1"/>
          <w:sz w:val="36"/>
        </w:rPr>
        <w:t xml:space="preserve"> </w:t>
      </w:r>
      <w:r>
        <w:rPr>
          <w:rFonts w:ascii="Times New Roman"/>
          <w:sz w:val="36"/>
        </w:rPr>
        <w:t>their</w:t>
      </w:r>
      <w:r>
        <w:rPr>
          <w:rFonts w:ascii="Times New Roman"/>
          <w:spacing w:val="-1"/>
          <w:sz w:val="36"/>
        </w:rPr>
        <w:t xml:space="preserve"> tolerance,</w:t>
      </w:r>
      <w:r>
        <w:rPr>
          <w:rFonts w:ascii="Times New Roman"/>
          <w:sz w:val="36"/>
        </w:rPr>
        <w:t xml:space="preserve"> </w:t>
      </w:r>
      <w:r>
        <w:rPr>
          <w:rFonts w:ascii="Times New Roman"/>
          <w:spacing w:val="-1"/>
          <w:sz w:val="36"/>
        </w:rPr>
        <w:t>their</w:t>
      </w:r>
      <w:r>
        <w:rPr>
          <w:rFonts w:ascii="Times New Roman"/>
          <w:sz w:val="36"/>
        </w:rPr>
        <w:t xml:space="preserve"> </w:t>
      </w:r>
      <w:r>
        <w:rPr>
          <w:rFonts w:ascii="Times New Roman"/>
          <w:spacing w:val="-1"/>
          <w:sz w:val="36"/>
        </w:rPr>
        <w:t>zeal,</w:t>
      </w:r>
      <w:r>
        <w:rPr>
          <w:rFonts w:ascii="Times New Roman"/>
          <w:spacing w:val="1"/>
          <w:sz w:val="36"/>
        </w:rPr>
        <w:t xml:space="preserve"> </w:t>
      </w:r>
      <w:r>
        <w:rPr>
          <w:rFonts w:ascii="Times New Roman"/>
          <w:spacing w:val="-1"/>
          <w:sz w:val="36"/>
        </w:rPr>
        <w:t>their</w:t>
      </w:r>
      <w:r>
        <w:rPr>
          <w:rFonts w:ascii="Times New Roman"/>
          <w:spacing w:val="43"/>
          <w:sz w:val="36"/>
        </w:rPr>
        <w:t xml:space="preserve"> </w:t>
      </w:r>
      <w:r>
        <w:rPr>
          <w:rFonts w:ascii="Times New Roman"/>
          <w:spacing w:val="-1"/>
          <w:sz w:val="36"/>
        </w:rPr>
        <w:t>intelligence,</w:t>
      </w:r>
      <w:r>
        <w:rPr>
          <w:rFonts w:ascii="Times New Roman"/>
          <w:sz w:val="36"/>
        </w:rPr>
        <w:t xml:space="preserve"> </w:t>
      </w:r>
      <w:r>
        <w:rPr>
          <w:rFonts w:ascii="Times New Roman"/>
          <w:spacing w:val="-1"/>
          <w:sz w:val="36"/>
        </w:rPr>
        <w:t>their</w:t>
      </w:r>
      <w:r>
        <w:rPr>
          <w:rFonts w:ascii="Times New Roman"/>
          <w:spacing w:val="1"/>
          <w:sz w:val="36"/>
        </w:rPr>
        <w:t xml:space="preserve"> </w:t>
      </w:r>
      <w:r>
        <w:rPr>
          <w:rFonts w:ascii="Times New Roman"/>
          <w:spacing w:val="-1"/>
          <w:sz w:val="36"/>
        </w:rPr>
        <w:t>discernment,</w:t>
      </w:r>
      <w:r>
        <w:rPr>
          <w:rFonts w:ascii="Times New Roman"/>
          <w:sz w:val="36"/>
        </w:rPr>
        <w:t xml:space="preserve"> </w:t>
      </w:r>
      <w:r>
        <w:rPr>
          <w:rFonts w:ascii="Times New Roman"/>
          <w:spacing w:val="-1"/>
          <w:sz w:val="36"/>
        </w:rPr>
        <w:t>their</w:t>
      </w:r>
      <w:r>
        <w:rPr>
          <w:rFonts w:ascii="Times New Roman"/>
          <w:spacing w:val="1"/>
          <w:sz w:val="36"/>
        </w:rPr>
        <w:t xml:space="preserve"> </w:t>
      </w:r>
      <w:r>
        <w:rPr>
          <w:rFonts w:ascii="Times New Roman"/>
          <w:spacing w:val="-1"/>
          <w:sz w:val="36"/>
        </w:rPr>
        <w:t>vision,</w:t>
      </w:r>
      <w:r>
        <w:rPr>
          <w:rFonts w:ascii="Times New Roman"/>
          <w:spacing w:val="67"/>
          <w:sz w:val="36"/>
        </w:rPr>
        <w:t xml:space="preserve"> </w:t>
      </w:r>
      <w:r>
        <w:rPr>
          <w:rFonts w:ascii="Times New Roman"/>
          <w:sz w:val="36"/>
        </w:rPr>
        <w:t>and</w:t>
      </w:r>
      <w:r>
        <w:rPr>
          <w:rFonts w:ascii="Times New Roman"/>
          <w:spacing w:val="1"/>
          <w:sz w:val="36"/>
        </w:rPr>
        <w:t xml:space="preserve"> </w:t>
      </w:r>
      <w:r>
        <w:rPr>
          <w:rFonts w:ascii="Times New Roman"/>
          <w:spacing w:val="-1"/>
          <w:sz w:val="36"/>
        </w:rPr>
        <w:t>their</w:t>
      </w:r>
      <w:r>
        <w:rPr>
          <w:rFonts w:ascii="Times New Roman"/>
          <w:spacing w:val="-2"/>
          <w:sz w:val="36"/>
        </w:rPr>
        <w:t xml:space="preserve"> </w:t>
      </w:r>
      <w:r>
        <w:rPr>
          <w:rFonts w:ascii="Times New Roman"/>
          <w:spacing w:val="-1"/>
          <w:sz w:val="36"/>
        </w:rPr>
        <w:t>aspirations,</w:t>
      </w:r>
      <w:r>
        <w:rPr>
          <w:rFonts w:ascii="Times New Roman"/>
          <w:spacing w:val="1"/>
          <w:sz w:val="36"/>
        </w:rPr>
        <w:t xml:space="preserve"> </w:t>
      </w:r>
      <w:r>
        <w:rPr>
          <w:rFonts w:ascii="Times New Roman"/>
          <w:spacing w:val="-1"/>
          <w:sz w:val="36"/>
        </w:rPr>
        <w:t>thereby</w:t>
      </w:r>
      <w:r>
        <w:rPr>
          <w:rFonts w:ascii="Times New Roman"/>
          <w:spacing w:val="2"/>
          <w:sz w:val="36"/>
        </w:rPr>
        <w:t xml:space="preserve"> </w:t>
      </w:r>
      <w:r>
        <w:rPr>
          <w:rFonts w:ascii="Times New Roman"/>
          <w:spacing w:val="-1"/>
          <w:sz w:val="36"/>
        </w:rPr>
        <w:t>become</w:t>
      </w:r>
      <w:r>
        <w:rPr>
          <w:rFonts w:ascii="Times New Roman"/>
          <w:spacing w:val="1"/>
          <w:sz w:val="36"/>
        </w:rPr>
        <w:t xml:space="preserve"> </w:t>
      </w:r>
      <w:r>
        <w:rPr>
          <w:rFonts w:ascii="Times New Roman"/>
          <w:sz w:val="36"/>
        </w:rPr>
        <w:t>subject</w:t>
      </w:r>
      <w:r>
        <w:rPr>
          <w:rFonts w:ascii="Times New Roman"/>
          <w:spacing w:val="37"/>
          <w:sz w:val="36"/>
        </w:rPr>
        <w:t xml:space="preserve"> </w:t>
      </w:r>
      <w:r>
        <w:rPr>
          <w:rFonts w:ascii="Times New Roman"/>
          <w:sz w:val="36"/>
        </w:rPr>
        <w:t>to</w:t>
      </w:r>
      <w:r>
        <w:rPr>
          <w:rFonts w:ascii="Times New Roman"/>
          <w:spacing w:val="1"/>
          <w:sz w:val="36"/>
        </w:rPr>
        <w:t xml:space="preserve"> </w:t>
      </w:r>
      <w:r>
        <w:rPr>
          <w:rFonts w:ascii="Times New Roman"/>
          <w:spacing w:val="-1"/>
          <w:sz w:val="36"/>
        </w:rPr>
        <w:t>the</w:t>
      </w:r>
      <w:r>
        <w:rPr>
          <w:rFonts w:ascii="Times New Roman"/>
          <w:spacing w:val="1"/>
          <w:sz w:val="36"/>
        </w:rPr>
        <w:t xml:space="preserve"> </w:t>
      </w:r>
      <w:r>
        <w:rPr>
          <w:rFonts w:ascii="Times New Roman"/>
          <w:spacing w:val="-1"/>
          <w:sz w:val="36"/>
        </w:rPr>
        <w:t>prophesy</w:t>
      </w:r>
      <w:r>
        <w:rPr>
          <w:rFonts w:ascii="Times New Roman"/>
          <w:spacing w:val="-2"/>
          <w:sz w:val="36"/>
        </w:rPr>
        <w:t xml:space="preserve"> </w:t>
      </w:r>
      <w:r>
        <w:rPr>
          <w:rFonts w:ascii="Times New Roman"/>
          <w:sz w:val="36"/>
        </w:rPr>
        <w:t>of</w:t>
      </w:r>
      <w:r>
        <w:rPr>
          <w:rFonts w:ascii="Times New Roman"/>
          <w:spacing w:val="1"/>
          <w:sz w:val="36"/>
        </w:rPr>
        <w:t xml:space="preserve"> </w:t>
      </w:r>
      <w:r>
        <w:rPr>
          <w:rFonts w:ascii="Times New Roman"/>
          <w:sz w:val="36"/>
        </w:rPr>
        <w:t xml:space="preserve">future </w:t>
      </w:r>
      <w:r>
        <w:rPr>
          <w:rFonts w:ascii="Times New Roman"/>
          <w:spacing w:val="-1"/>
          <w:sz w:val="36"/>
        </w:rPr>
        <w:t>Buddhahood!"</w:t>
      </w:r>
    </w:p>
    <w:p w:rsidR="00643AF3" w:rsidRDefault="00643AF3">
      <w:pPr>
        <w:jc w:val="center"/>
        <w:rPr>
          <w:rFonts w:ascii="Times New Roman" w:eastAsia="Times New Roman" w:hAnsi="Times New Roman" w:cs="Times New Roman"/>
          <w:sz w:val="36"/>
          <w:szCs w:val="36"/>
        </w:rPr>
        <w:sectPr w:rsidR="00643AF3">
          <w:pgSz w:w="8640" w:h="12970"/>
          <w:pgMar w:top="960" w:right="920" w:bottom="900" w:left="920" w:header="0" w:footer="698" w:gutter="0"/>
          <w:cols w:space="720"/>
        </w:sectPr>
      </w:pPr>
    </w:p>
    <w:p w:rsidR="00643AF3" w:rsidRDefault="008D4FAD">
      <w:pPr>
        <w:spacing w:before="26"/>
        <w:ind w:left="105" w:right="104" w:firstLine="2"/>
        <w:jc w:val="center"/>
        <w:rPr>
          <w:rFonts w:ascii="Times New Roman" w:eastAsia="Times New Roman" w:hAnsi="Times New Roman" w:cs="Times New Roman"/>
          <w:sz w:val="48"/>
          <w:szCs w:val="48"/>
        </w:rPr>
      </w:pPr>
      <w:bookmarkStart w:id="12" w:name="_bookmark11"/>
      <w:bookmarkEnd w:id="12"/>
      <w:r>
        <w:rPr>
          <w:rFonts w:ascii="Times New Roman"/>
          <w:b/>
          <w:spacing w:val="-2"/>
          <w:sz w:val="48"/>
        </w:rPr>
        <w:lastRenderedPageBreak/>
        <w:t xml:space="preserve">Vimalakirti </w:t>
      </w:r>
      <w:r>
        <w:rPr>
          <w:rFonts w:ascii="Times New Roman"/>
          <w:b/>
          <w:sz w:val="48"/>
        </w:rPr>
        <w:t>Sutra Chapter</w:t>
      </w:r>
      <w:r>
        <w:rPr>
          <w:rFonts w:ascii="Times New Roman"/>
          <w:b/>
          <w:spacing w:val="-9"/>
          <w:sz w:val="48"/>
        </w:rPr>
        <w:t xml:space="preserve"> </w:t>
      </w:r>
      <w:r>
        <w:rPr>
          <w:rFonts w:ascii="Times New Roman"/>
          <w:b/>
          <w:sz w:val="48"/>
        </w:rPr>
        <w:t>13</w:t>
      </w:r>
      <w:r>
        <w:rPr>
          <w:rFonts w:ascii="Times New Roman"/>
          <w:b/>
          <w:spacing w:val="3"/>
          <w:sz w:val="48"/>
        </w:rPr>
        <w:t xml:space="preserve"> </w:t>
      </w:r>
      <w:r>
        <w:rPr>
          <w:rFonts w:ascii="Times New Roman"/>
          <w:b/>
          <w:sz w:val="48"/>
        </w:rPr>
        <w:t>-</w:t>
      </w:r>
      <w:r>
        <w:rPr>
          <w:rFonts w:ascii="Times New Roman"/>
          <w:b/>
          <w:spacing w:val="24"/>
          <w:sz w:val="48"/>
        </w:rPr>
        <w:t xml:space="preserve"> </w:t>
      </w:r>
      <w:r>
        <w:rPr>
          <w:rFonts w:ascii="Times New Roman"/>
          <w:b/>
          <w:spacing w:val="-1"/>
          <w:sz w:val="48"/>
        </w:rPr>
        <w:t>Antahkarana</w:t>
      </w:r>
      <w:r>
        <w:rPr>
          <w:rFonts w:ascii="Times New Roman"/>
          <w:b/>
          <w:spacing w:val="-27"/>
          <w:sz w:val="48"/>
        </w:rPr>
        <w:t xml:space="preserve"> </w:t>
      </w:r>
      <w:r>
        <w:rPr>
          <w:rFonts w:ascii="Times New Roman"/>
          <w:b/>
          <w:spacing w:val="-1"/>
          <w:sz w:val="48"/>
        </w:rPr>
        <w:t>Antecedents</w:t>
      </w:r>
      <w:r>
        <w:rPr>
          <w:rFonts w:ascii="Times New Roman"/>
          <w:b/>
          <w:sz w:val="48"/>
        </w:rPr>
        <w:t xml:space="preserve"> and</w:t>
      </w:r>
      <w:r>
        <w:rPr>
          <w:rFonts w:ascii="Times New Roman"/>
          <w:b/>
          <w:spacing w:val="40"/>
          <w:sz w:val="48"/>
        </w:rPr>
        <w:t xml:space="preserve"> </w:t>
      </w:r>
      <w:r>
        <w:rPr>
          <w:rFonts w:ascii="Times New Roman"/>
          <w:b/>
          <w:spacing w:val="-37"/>
          <w:sz w:val="48"/>
        </w:rPr>
        <w:t>T</w:t>
      </w:r>
      <w:r>
        <w:rPr>
          <w:rFonts w:ascii="Times New Roman"/>
          <w:b/>
          <w:sz w:val="48"/>
        </w:rPr>
        <w:t>ransmis</w:t>
      </w:r>
      <w:r>
        <w:rPr>
          <w:rFonts w:ascii="Times New Roman"/>
          <w:b/>
          <w:spacing w:val="1"/>
          <w:sz w:val="48"/>
        </w:rPr>
        <w:t>s</w:t>
      </w:r>
      <w:r>
        <w:rPr>
          <w:rFonts w:ascii="Times New Roman"/>
          <w:b/>
          <w:sz w:val="48"/>
        </w:rPr>
        <w:t>i</w:t>
      </w:r>
      <w:r>
        <w:rPr>
          <w:rFonts w:ascii="Times New Roman"/>
          <w:b/>
          <w:spacing w:val="-2"/>
          <w:sz w:val="48"/>
        </w:rPr>
        <w:t>o</w:t>
      </w:r>
      <w:r>
        <w:rPr>
          <w:rFonts w:ascii="Times New Roman"/>
          <w:b/>
          <w:sz w:val="48"/>
        </w:rPr>
        <w:t xml:space="preserve">n of the </w:t>
      </w:r>
      <w:r>
        <w:rPr>
          <w:rFonts w:ascii="Times New Roman"/>
          <w:b/>
          <w:spacing w:val="-2"/>
          <w:sz w:val="48"/>
        </w:rPr>
        <w:t>H</w:t>
      </w:r>
      <w:r>
        <w:rPr>
          <w:rFonts w:ascii="Times New Roman"/>
          <w:b/>
          <w:sz w:val="48"/>
        </w:rPr>
        <w:t xml:space="preserve">oly </w:t>
      </w:r>
      <w:r>
        <w:rPr>
          <w:rFonts w:ascii="Times New Roman"/>
          <w:b/>
          <w:spacing w:val="-1"/>
          <w:sz w:val="48"/>
        </w:rPr>
        <w:t>Dharma</w:t>
      </w:r>
      <w:r>
        <w:rPr>
          <w:rFonts w:ascii="Times New Roman"/>
          <w:b/>
          <w:sz w:val="48"/>
        </w:rPr>
        <w:t xml:space="preserve"> of the Soul </w:t>
      </w:r>
      <w:r>
        <w:rPr>
          <w:rFonts w:ascii="Times New Roman"/>
          <w:b/>
          <w:spacing w:val="-1"/>
          <w:sz w:val="48"/>
        </w:rPr>
        <w:t>Chakra,</w:t>
      </w:r>
      <w:r>
        <w:rPr>
          <w:rFonts w:ascii="Times New Roman"/>
          <w:b/>
          <w:sz w:val="48"/>
        </w:rPr>
        <w:t xml:space="preserve"> the</w:t>
      </w:r>
      <w:r>
        <w:rPr>
          <w:rFonts w:ascii="Times New Roman"/>
          <w:b/>
          <w:spacing w:val="22"/>
          <w:sz w:val="48"/>
        </w:rPr>
        <w:t xml:space="preserve"> </w:t>
      </w:r>
      <w:r>
        <w:rPr>
          <w:rFonts w:ascii="Times New Roman"/>
          <w:b/>
          <w:spacing w:val="-1"/>
          <w:sz w:val="48"/>
        </w:rPr>
        <w:t>first</w:t>
      </w:r>
      <w:r>
        <w:rPr>
          <w:rFonts w:ascii="Times New Roman"/>
          <w:b/>
          <w:sz w:val="48"/>
        </w:rPr>
        <w:t xml:space="preserve"> </w:t>
      </w:r>
      <w:r>
        <w:rPr>
          <w:rFonts w:ascii="Times New Roman"/>
          <w:b/>
          <w:spacing w:val="-1"/>
          <w:sz w:val="48"/>
        </w:rPr>
        <w:t>Chakra</w:t>
      </w:r>
      <w:r>
        <w:rPr>
          <w:rFonts w:ascii="Times New Roman"/>
          <w:b/>
          <w:sz w:val="48"/>
        </w:rPr>
        <w:t xml:space="preserve"> above the head</w:t>
      </w:r>
      <w:r>
        <w:rPr>
          <w:rFonts w:ascii="Times New Roman"/>
          <w:b/>
          <w:spacing w:val="2"/>
          <w:sz w:val="48"/>
        </w:rPr>
        <w:t xml:space="preserve"> </w:t>
      </w:r>
      <w:r>
        <w:rPr>
          <w:rFonts w:ascii="Times New Roman"/>
          <w:b/>
          <w:sz w:val="48"/>
        </w:rPr>
        <w:t>-</w:t>
      </w:r>
      <w:r>
        <w:rPr>
          <w:rFonts w:ascii="Times New Roman"/>
          <w:b/>
          <w:spacing w:val="28"/>
          <w:sz w:val="48"/>
        </w:rPr>
        <w:t xml:space="preserve"> </w:t>
      </w:r>
      <w:r>
        <w:rPr>
          <w:rFonts w:ascii="Times New Roman"/>
          <w:b/>
          <w:spacing w:val="-1"/>
          <w:sz w:val="48"/>
        </w:rPr>
        <w:t>Enlightenment!!</w:t>
      </w:r>
    </w:p>
    <w:p w:rsidR="00643AF3" w:rsidRDefault="00643AF3">
      <w:pPr>
        <w:spacing w:before="4"/>
        <w:rPr>
          <w:rFonts w:ascii="Times New Roman" w:eastAsia="Times New Roman" w:hAnsi="Times New Roman" w:cs="Times New Roman"/>
          <w:b/>
          <w:bCs/>
          <w:sz w:val="6"/>
          <w:szCs w:val="6"/>
        </w:rPr>
      </w:pPr>
    </w:p>
    <w:p w:rsidR="00643AF3" w:rsidRDefault="00483C19">
      <w:pPr>
        <w:spacing w:line="200" w:lineRule="atLeast"/>
        <w:ind w:left="149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11" style="width:194.05pt;height:314.05pt;mso-position-horizontal-relative:char;mso-position-vertical-relative:line" coordsize="3881,6281">
            <v:shape id="_x0000_s1415" type="#_x0000_t75" style="position:absolute;width:3881;height:6281">
              <v:imagedata r:id="rId289" o:title=""/>
            </v:shape>
            <v:shape id="_x0000_s1414" type="#_x0000_t75" style="position:absolute;left:102;top:103;width:3600;height:6000">
              <v:imagedata r:id="rId290" o:title=""/>
            </v:shape>
            <v:group id="_x0000_s1412" style="position:absolute;left:72;top:73;width:3660;height:6060" coordorigin="72,73" coordsize="3660,6060">
              <v:shape id="_x0000_s1413" style="position:absolute;left:72;top:73;width:3660;height:6060" coordorigin="72,73" coordsize="3660,6060" path="m72,6133r3660,l3732,73,72,73r,6060xe" filled="f" strokeweight="3pt">
                <v:path arrowok="t"/>
              </v:shape>
            </v:group>
            <w10:wrap type="none"/>
            <w10:anchorlock/>
          </v:group>
        </w:pict>
      </w:r>
    </w:p>
    <w:p w:rsidR="00643AF3" w:rsidRDefault="008D4FAD">
      <w:pPr>
        <w:spacing w:before="42"/>
        <w:ind w:left="146" w:right="146"/>
        <w:jc w:val="center"/>
        <w:rPr>
          <w:rFonts w:ascii="Times New Roman" w:eastAsia="Times New Roman" w:hAnsi="Times New Roman" w:cs="Times New Roman"/>
          <w:sz w:val="24"/>
          <w:szCs w:val="24"/>
        </w:rPr>
      </w:pPr>
      <w:r>
        <w:rPr>
          <w:rFonts w:ascii="Times New Roman"/>
          <w:i/>
          <w:sz w:val="24"/>
        </w:rPr>
        <w:t>THE</w:t>
      </w:r>
      <w:r>
        <w:rPr>
          <w:rFonts w:ascii="Times New Roman"/>
          <w:i/>
          <w:spacing w:val="-1"/>
          <w:sz w:val="24"/>
        </w:rPr>
        <w:t xml:space="preserve"> </w:t>
      </w:r>
      <w:r>
        <w:rPr>
          <w:rFonts w:ascii="Times New Roman"/>
          <w:i/>
          <w:sz w:val="24"/>
        </w:rPr>
        <w:t xml:space="preserve">ANTAHKARANA </w:t>
      </w:r>
      <w:r>
        <w:rPr>
          <w:rFonts w:ascii="Times New Roman"/>
          <w:i/>
          <w:spacing w:val="-1"/>
          <w:sz w:val="24"/>
        </w:rPr>
        <w:t>COLUMN</w:t>
      </w:r>
      <w:r>
        <w:rPr>
          <w:rFonts w:ascii="Times New Roman"/>
          <w:i/>
          <w:sz w:val="24"/>
        </w:rPr>
        <w:t xml:space="preserve"> OF</w:t>
      </w:r>
      <w:r>
        <w:rPr>
          <w:rFonts w:ascii="Times New Roman"/>
          <w:i/>
          <w:spacing w:val="-1"/>
          <w:sz w:val="24"/>
        </w:rPr>
        <w:t xml:space="preserve"> LIGHT</w:t>
      </w:r>
      <w:r>
        <w:rPr>
          <w:rFonts w:ascii="Times New Roman"/>
          <w:i/>
          <w:sz w:val="24"/>
        </w:rPr>
        <w:t xml:space="preserve"> CONNECTING</w:t>
      </w:r>
      <w:r>
        <w:rPr>
          <w:rFonts w:ascii="Times New Roman"/>
          <w:i/>
          <w:spacing w:val="-3"/>
          <w:sz w:val="24"/>
        </w:rPr>
        <w:t xml:space="preserve"> </w:t>
      </w:r>
      <w:r>
        <w:rPr>
          <w:rFonts w:ascii="Times New Roman"/>
          <w:i/>
          <w:spacing w:val="1"/>
          <w:sz w:val="24"/>
        </w:rPr>
        <w:t>YOU</w:t>
      </w:r>
      <w:r>
        <w:rPr>
          <w:rFonts w:ascii="Times New Roman"/>
          <w:i/>
          <w:spacing w:val="27"/>
          <w:sz w:val="24"/>
        </w:rPr>
        <w:t xml:space="preserve"> </w:t>
      </w:r>
      <w:r>
        <w:rPr>
          <w:rFonts w:ascii="Times New Roman"/>
          <w:i/>
          <w:sz w:val="24"/>
        </w:rPr>
        <w:t xml:space="preserve">TO THE </w:t>
      </w:r>
      <w:r>
        <w:rPr>
          <w:rFonts w:ascii="Times New Roman"/>
          <w:i/>
          <w:spacing w:val="-1"/>
          <w:sz w:val="24"/>
        </w:rPr>
        <w:t>INFINITY</w:t>
      </w:r>
      <w:r>
        <w:rPr>
          <w:rFonts w:ascii="Times New Roman"/>
          <w:i/>
          <w:spacing w:val="3"/>
          <w:sz w:val="24"/>
        </w:rPr>
        <w:t xml:space="preserve"> </w:t>
      </w:r>
      <w:r>
        <w:rPr>
          <w:rFonts w:ascii="Times New Roman"/>
          <w:i/>
          <w:sz w:val="24"/>
        </w:rPr>
        <w:t>OF</w:t>
      </w:r>
      <w:r>
        <w:rPr>
          <w:rFonts w:ascii="Times New Roman"/>
          <w:i/>
          <w:spacing w:val="-1"/>
          <w:sz w:val="24"/>
        </w:rPr>
        <w:t xml:space="preserve"> CHAKRAS</w:t>
      </w:r>
      <w:r>
        <w:rPr>
          <w:rFonts w:ascii="Times New Roman"/>
          <w:i/>
          <w:sz w:val="24"/>
        </w:rPr>
        <w:t xml:space="preserve"> </w:t>
      </w:r>
      <w:r>
        <w:rPr>
          <w:rFonts w:ascii="Times New Roman"/>
          <w:i/>
          <w:spacing w:val="-1"/>
          <w:sz w:val="24"/>
        </w:rPr>
        <w:t>ABOVE</w:t>
      </w:r>
      <w:r>
        <w:rPr>
          <w:rFonts w:ascii="Times New Roman"/>
          <w:i/>
          <w:sz w:val="24"/>
        </w:rPr>
        <w:t xml:space="preserve"> THE</w:t>
      </w:r>
      <w:r>
        <w:rPr>
          <w:rFonts w:ascii="Times New Roman"/>
          <w:i/>
          <w:spacing w:val="1"/>
          <w:sz w:val="24"/>
        </w:rPr>
        <w:t xml:space="preserve"> </w:t>
      </w:r>
      <w:r>
        <w:rPr>
          <w:rFonts w:ascii="Times New Roman"/>
          <w:i/>
          <w:spacing w:val="-1"/>
          <w:sz w:val="24"/>
        </w:rPr>
        <w:t>HEAD</w:t>
      </w:r>
      <w:r>
        <w:rPr>
          <w:rFonts w:ascii="Times New Roman"/>
          <w:i/>
          <w:spacing w:val="2"/>
          <w:sz w:val="24"/>
        </w:rPr>
        <w:t xml:space="preserve"> </w:t>
      </w:r>
      <w:r>
        <w:rPr>
          <w:rFonts w:ascii="Times New Roman"/>
          <w:i/>
          <w:sz w:val="24"/>
        </w:rPr>
        <w:t>-</w:t>
      </w:r>
      <w:r>
        <w:rPr>
          <w:rFonts w:ascii="Times New Roman"/>
          <w:i/>
          <w:spacing w:val="-1"/>
          <w:sz w:val="24"/>
        </w:rPr>
        <w:t xml:space="preserve"> </w:t>
      </w:r>
      <w:r>
        <w:rPr>
          <w:rFonts w:ascii="Times New Roman"/>
          <w:i/>
          <w:sz w:val="24"/>
        </w:rPr>
        <w:t>THE</w:t>
      </w:r>
      <w:r>
        <w:rPr>
          <w:rFonts w:ascii="Times New Roman"/>
          <w:i/>
          <w:spacing w:val="27"/>
          <w:sz w:val="24"/>
        </w:rPr>
        <w:t xml:space="preserve"> </w:t>
      </w:r>
      <w:r>
        <w:rPr>
          <w:rFonts w:ascii="Times New Roman"/>
          <w:i/>
          <w:spacing w:val="-1"/>
          <w:sz w:val="24"/>
        </w:rPr>
        <w:t>FIRST</w:t>
      </w:r>
      <w:r>
        <w:rPr>
          <w:rFonts w:ascii="Times New Roman"/>
          <w:i/>
          <w:sz w:val="24"/>
        </w:rPr>
        <w:t xml:space="preserve"> ONE </w:t>
      </w:r>
      <w:r>
        <w:rPr>
          <w:rFonts w:ascii="Times New Roman"/>
          <w:i/>
          <w:spacing w:val="-1"/>
          <w:sz w:val="24"/>
        </w:rPr>
        <w:t>BEING</w:t>
      </w:r>
      <w:r>
        <w:rPr>
          <w:rFonts w:ascii="Times New Roman"/>
          <w:i/>
          <w:sz w:val="24"/>
        </w:rPr>
        <w:t xml:space="preserve"> THE </w:t>
      </w:r>
      <w:r>
        <w:rPr>
          <w:rFonts w:ascii="Times New Roman"/>
          <w:i/>
          <w:spacing w:val="-1"/>
          <w:sz w:val="24"/>
        </w:rPr>
        <w:t>SOUL</w:t>
      </w:r>
    </w:p>
    <w:p w:rsidR="00643AF3" w:rsidRDefault="00643AF3">
      <w:pPr>
        <w:jc w:val="center"/>
        <w:rPr>
          <w:rFonts w:ascii="Times New Roman" w:eastAsia="Times New Roman" w:hAnsi="Times New Roman" w:cs="Times New Roman"/>
          <w:sz w:val="24"/>
          <w:szCs w:val="24"/>
        </w:rPr>
        <w:sectPr w:rsidR="00643AF3">
          <w:pgSz w:w="8640" w:h="12970"/>
          <w:pgMar w:top="980" w:right="920" w:bottom="900" w:left="920" w:header="0" w:footer="698" w:gutter="0"/>
          <w:cols w:space="720"/>
        </w:sectPr>
      </w:pPr>
    </w:p>
    <w:p w:rsidR="00643AF3" w:rsidRDefault="008D4FAD">
      <w:pPr>
        <w:pStyle w:val="BodyText"/>
        <w:spacing w:before="44"/>
        <w:ind w:right="216"/>
      </w:pPr>
      <w:r>
        <w:rPr>
          <w:spacing w:val="-1"/>
        </w:rPr>
        <w:lastRenderedPageBreak/>
        <w:t>Then</w:t>
      </w:r>
      <w:r>
        <w:t xml:space="preserve"> </w:t>
      </w:r>
      <w:r>
        <w:rPr>
          <w:spacing w:val="-1"/>
        </w:rPr>
        <w:t>Sakra,</w:t>
      </w:r>
      <w:r>
        <w:t xml:space="preserve"> the </w:t>
      </w:r>
      <w:r>
        <w:rPr>
          <w:spacing w:val="-1"/>
        </w:rPr>
        <w:t xml:space="preserve">prince </w:t>
      </w:r>
      <w:r>
        <w:rPr>
          <w:spacing w:val="1"/>
        </w:rPr>
        <w:t xml:space="preserve">of </w:t>
      </w:r>
      <w:r>
        <w:t xml:space="preserve">the </w:t>
      </w:r>
      <w:r>
        <w:rPr>
          <w:spacing w:val="-1"/>
        </w:rPr>
        <w:t>gods,</w:t>
      </w:r>
      <w:r>
        <w:t xml:space="preserve"> said to the</w:t>
      </w:r>
      <w:r>
        <w:rPr>
          <w:spacing w:val="1"/>
        </w:rPr>
        <w:t xml:space="preserve"> </w:t>
      </w:r>
      <w:r>
        <w:rPr>
          <w:spacing w:val="-1"/>
        </w:rPr>
        <w:t>Buddha,</w:t>
      </w:r>
      <w:r>
        <w:t xml:space="preserve"> </w:t>
      </w:r>
      <w:r>
        <w:rPr>
          <w:spacing w:val="-1"/>
        </w:rPr>
        <w:t>"Lord,</w:t>
      </w:r>
      <w:r>
        <w:rPr>
          <w:spacing w:val="47"/>
        </w:rPr>
        <w:t xml:space="preserve"> </w:t>
      </w:r>
      <w:r>
        <w:t>formerly</w:t>
      </w:r>
      <w:r>
        <w:rPr>
          <w:spacing w:val="-3"/>
        </w:rPr>
        <w:t xml:space="preserve"> </w:t>
      </w:r>
      <w:r>
        <w:t>I</w:t>
      </w:r>
      <w:r>
        <w:rPr>
          <w:spacing w:val="-4"/>
        </w:rPr>
        <w:t xml:space="preserve"> </w:t>
      </w:r>
      <w:r>
        <w:t>have</w:t>
      </w:r>
      <w:r>
        <w:rPr>
          <w:spacing w:val="-1"/>
        </w:rPr>
        <w:t xml:space="preserve"> </w:t>
      </w:r>
      <w:r>
        <w:t>heard from the</w:t>
      </w:r>
      <w:r>
        <w:rPr>
          <w:spacing w:val="-1"/>
        </w:rPr>
        <w:t xml:space="preserve"> Tathagata</w:t>
      </w:r>
      <w:r>
        <w:rPr>
          <w:spacing w:val="1"/>
        </w:rPr>
        <w:t xml:space="preserve"> </w:t>
      </w:r>
      <w:r>
        <w:rPr>
          <w:spacing w:val="-1"/>
        </w:rPr>
        <w:t>and</w:t>
      </w:r>
      <w:r>
        <w:t xml:space="preserve"> from Manjusri, the</w:t>
      </w:r>
      <w:r>
        <w:rPr>
          <w:spacing w:val="30"/>
        </w:rPr>
        <w:t xml:space="preserve"> </w:t>
      </w:r>
      <w:r>
        <w:rPr>
          <w:spacing w:val="-1"/>
        </w:rPr>
        <w:t>crown</w:t>
      </w:r>
      <w:r>
        <w:t xml:space="preserve"> prince</w:t>
      </w:r>
      <w:r>
        <w:rPr>
          <w:spacing w:val="-1"/>
        </w:rPr>
        <w:t xml:space="preserve"> </w:t>
      </w:r>
      <w:r>
        <w:t xml:space="preserve">of </w:t>
      </w:r>
      <w:r>
        <w:rPr>
          <w:spacing w:val="-1"/>
        </w:rPr>
        <w:t>wisdom,</w:t>
      </w:r>
      <w:r>
        <w:rPr>
          <w:spacing w:val="2"/>
        </w:rPr>
        <w:t xml:space="preserve"> </w:t>
      </w:r>
      <w:r>
        <w:t>many</w:t>
      </w:r>
      <w:r>
        <w:rPr>
          <w:spacing w:val="-5"/>
        </w:rPr>
        <w:t xml:space="preserve"> </w:t>
      </w:r>
      <w:r>
        <w:t xml:space="preserve">hundreds of thousands of </w:t>
      </w:r>
      <w:r>
        <w:rPr>
          <w:spacing w:val="-1"/>
        </w:rPr>
        <w:t>teachings</w:t>
      </w:r>
      <w:r>
        <w:rPr>
          <w:spacing w:val="31"/>
        </w:rPr>
        <w:t xml:space="preserve"> </w:t>
      </w:r>
      <w:r>
        <w:t>of the</w:t>
      </w:r>
      <w:r>
        <w:rPr>
          <w:spacing w:val="-2"/>
        </w:rPr>
        <w:t xml:space="preserve"> </w:t>
      </w:r>
      <w:r>
        <w:rPr>
          <w:spacing w:val="-1"/>
        </w:rPr>
        <w:t xml:space="preserve">Dharma </w:t>
      </w:r>
      <w:r>
        <w:t>of the</w:t>
      </w:r>
      <w:r>
        <w:rPr>
          <w:spacing w:val="-2"/>
        </w:rPr>
        <w:t xml:space="preserve"> </w:t>
      </w:r>
      <w:r>
        <w:t xml:space="preserve">Soul </w:t>
      </w:r>
      <w:r>
        <w:rPr>
          <w:spacing w:val="-1"/>
        </w:rPr>
        <w:t>Chakra,</w:t>
      </w:r>
      <w:r>
        <w:t xml:space="preserve"> the </w:t>
      </w:r>
      <w:r>
        <w:rPr>
          <w:spacing w:val="-1"/>
        </w:rPr>
        <w:t>first</w:t>
      </w:r>
      <w:r>
        <w:t xml:space="preserve"> Chakra</w:t>
      </w:r>
      <w:r>
        <w:rPr>
          <w:spacing w:val="1"/>
        </w:rPr>
        <w:t xml:space="preserve"> </w:t>
      </w:r>
      <w:r>
        <w:rPr>
          <w:spacing w:val="-1"/>
        </w:rPr>
        <w:t xml:space="preserve">above </w:t>
      </w:r>
      <w:r>
        <w:rPr>
          <w:spacing w:val="1"/>
        </w:rPr>
        <w:t>the</w:t>
      </w:r>
      <w:r>
        <w:rPr>
          <w:spacing w:val="-1"/>
        </w:rPr>
        <w:t xml:space="preserve"> </w:t>
      </w:r>
      <w:r>
        <w:t>head,</w:t>
      </w:r>
      <w:r>
        <w:rPr>
          <w:spacing w:val="36"/>
        </w:rPr>
        <w:t xml:space="preserve"> </w:t>
      </w:r>
      <w:r>
        <w:t>but</w:t>
      </w:r>
      <w:r>
        <w:rPr>
          <w:spacing w:val="2"/>
        </w:rPr>
        <w:t xml:space="preserve"> </w:t>
      </w:r>
      <w:r>
        <w:t>I</w:t>
      </w:r>
      <w:r>
        <w:rPr>
          <w:spacing w:val="-6"/>
        </w:rPr>
        <w:t xml:space="preserve"> </w:t>
      </w:r>
      <w:r>
        <w:t>have</w:t>
      </w:r>
      <w:r>
        <w:rPr>
          <w:spacing w:val="-1"/>
        </w:rPr>
        <w:t xml:space="preserve"> </w:t>
      </w:r>
      <w:r>
        <w:t xml:space="preserve">never </w:t>
      </w:r>
      <w:r>
        <w:rPr>
          <w:spacing w:val="-1"/>
        </w:rPr>
        <w:t xml:space="preserve">before </w:t>
      </w:r>
      <w:r>
        <w:t>heard a</w:t>
      </w:r>
      <w:r>
        <w:rPr>
          <w:spacing w:val="-2"/>
        </w:rPr>
        <w:t xml:space="preserve"> </w:t>
      </w:r>
      <w:r>
        <w:t>teaching</w:t>
      </w:r>
      <w:r>
        <w:rPr>
          <w:spacing w:val="-3"/>
        </w:rPr>
        <w:t xml:space="preserve"> </w:t>
      </w:r>
      <w:r>
        <w:rPr>
          <w:spacing w:val="1"/>
        </w:rPr>
        <w:t>of</w:t>
      </w:r>
      <w:r>
        <w:t xml:space="preserve"> the</w:t>
      </w:r>
      <w:r>
        <w:rPr>
          <w:spacing w:val="-2"/>
        </w:rPr>
        <w:t xml:space="preserve"> </w:t>
      </w:r>
      <w:r>
        <w:t>Dharma</w:t>
      </w:r>
      <w:r>
        <w:rPr>
          <w:spacing w:val="-2"/>
        </w:rPr>
        <w:t xml:space="preserve"> </w:t>
      </w:r>
      <w:r>
        <w:t>of the</w:t>
      </w:r>
      <w:r>
        <w:rPr>
          <w:spacing w:val="-2"/>
        </w:rPr>
        <w:t xml:space="preserve"> </w:t>
      </w:r>
      <w:r>
        <w:t>Soul</w:t>
      </w:r>
      <w:r>
        <w:rPr>
          <w:spacing w:val="26"/>
        </w:rPr>
        <w:t xml:space="preserve"> </w:t>
      </w:r>
      <w:r>
        <w:rPr>
          <w:spacing w:val="-1"/>
        </w:rPr>
        <w:t>Chakra,</w:t>
      </w:r>
      <w:r>
        <w:t xml:space="preserve"> the </w:t>
      </w:r>
      <w:r>
        <w:rPr>
          <w:spacing w:val="-1"/>
        </w:rPr>
        <w:t>first</w:t>
      </w:r>
      <w:r>
        <w:t xml:space="preserve"> Chakra</w:t>
      </w:r>
      <w:r>
        <w:rPr>
          <w:spacing w:val="1"/>
        </w:rPr>
        <w:t xml:space="preserve"> </w:t>
      </w:r>
      <w:r>
        <w:rPr>
          <w:spacing w:val="-1"/>
        </w:rPr>
        <w:t xml:space="preserve">above </w:t>
      </w:r>
      <w:r>
        <w:t xml:space="preserve">the </w:t>
      </w:r>
      <w:r>
        <w:rPr>
          <w:spacing w:val="-1"/>
        </w:rPr>
        <w:t>head</w:t>
      </w:r>
      <w:r>
        <w:t xml:space="preserve"> </w:t>
      </w:r>
      <w:r>
        <w:rPr>
          <w:spacing w:val="-1"/>
        </w:rPr>
        <w:t>as</w:t>
      </w:r>
      <w:r>
        <w:t xml:space="preserve"> </w:t>
      </w:r>
      <w:r>
        <w:rPr>
          <w:spacing w:val="-1"/>
        </w:rPr>
        <w:t>remarkable</w:t>
      </w:r>
      <w:r>
        <w:t xml:space="preserve"> </w:t>
      </w:r>
      <w:r>
        <w:rPr>
          <w:spacing w:val="-1"/>
        </w:rPr>
        <w:t>as</w:t>
      </w:r>
      <w:r>
        <w:t xml:space="preserve"> this</w:t>
      </w:r>
      <w:r>
        <w:rPr>
          <w:spacing w:val="49"/>
        </w:rPr>
        <w:t xml:space="preserve"> </w:t>
      </w:r>
      <w:r>
        <w:rPr>
          <w:spacing w:val="-1"/>
        </w:rPr>
        <w:t>instruction</w:t>
      </w:r>
      <w:r>
        <w:t xml:space="preserve"> in the</w:t>
      </w:r>
      <w:r>
        <w:rPr>
          <w:spacing w:val="-1"/>
        </w:rPr>
        <w:t xml:space="preserve"> entrance </w:t>
      </w:r>
      <w:r>
        <w:t xml:space="preserve">into the </w:t>
      </w:r>
      <w:r>
        <w:rPr>
          <w:spacing w:val="-1"/>
        </w:rPr>
        <w:t>method</w:t>
      </w:r>
      <w:r>
        <w:t xml:space="preserve"> of </w:t>
      </w:r>
      <w:r>
        <w:rPr>
          <w:spacing w:val="-1"/>
        </w:rPr>
        <w:t>inconceivable</w:t>
      </w:r>
      <w:r>
        <w:rPr>
          <w:spacing w:val="65"/>
        </w:rPr>
        <w:t xml:space="preserve"> </w:t>
      </w:r>
      <w:r>
        <w:rPr>
          <w:spacing w:val="-1"/>
        </w:rPr>
        <w:t>transformations.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73"/>
      </w:pPr>
      <w:r>
        <w:rPr>
          <w:spacing w:val="-1"/>
        </w:rPr>
        <w:t>Lord,</w:t>
      </w:r>
      <w:r>
        <w:t xml:space="preserve"> those</w:t>
      </w:r>
      <w:r>
        <w:rPr>
          <w:spacing w:val="-1"/>
        </w:rPr>
        <w:t xml:space="preserve"> </w:t>
      </w:r>
      <w:r>
        <w:t>living</w:t>
      </w:r>
      <w:r>
        <w:rPr>
          <w:spacing w:val="-2"/>
        </w:rPr>
        <w:t xml:space="preserve"> </w:t>
      </w:r>
      <w:r>
        <w:rPr>
          <w:spacing w:val="-1"/>
        </w:rPr>
        <w:t>beings</w:t>
      </w:r>
      <w:r>
        <w:rPr>
          <w:spacing w:val="2"/>
        </w:rPr>
        <w:t xml:space="preserve"> </w:t>
      </w:r>
      <w:r>
        <w:t xml:space="preserve">who, </w:t>
      </w:r>
      <w:r>
        <w:rPr>
          <w:spacing w:val="-1"/>
        </w:rPr>
        <w:t>having</w:t>
      </w:r>
      <w:r>
        <w:rPr>
          <w:spacing w:val="-2"/>
        </w:rPr>
        <w:t xml:space="preserve"> </w:t>
      </w:r>
      <w:r>
        <w:t xml:space="preserve">heard this </w:t>
      </w:r>
      <w:r>
        <w:rPr>
          <w:spacing w:val="-1"/>
        </w:rPr>
        <w:t>teaching</w:t>
      </w:r>
      <w:r>
        <w:rPr>
          <w:spacing w:val="-3"/>
        </w:rPr>
        <w:t xml:space="preserve"> </w:t>
      </w:r>
      <w:r>
        <w:t>of the</w:t>
      </w:r>
      <w:r>
        <w:rPr>
          <w:spacing w:val="46"/>
        </w:rPr>
        <w:t xml:space="preserve"> </w:t>
      </w:r>
      <w:r>
        <w:rPr>
          <w:spacing w:val="-1"/>
        </w:rPr>
        <w:t>Dharma</w:t>
      </w:r>
      <w:r>
        <w:rPr>
          <w:spacing w:val="-2"/>
        </w:rPr>
        <w:t xml:space="preserve"> </w:t>
      </w:r>
      <w:r>
        <w:t>of the</w:t>
      </w:r>
      <w:r>
        <w:rPr>
          <w:spacing w:val="-1"/>
        </w:rPr>
        <w:t xml:space="preserve"> </w:t>
      </w:r>
      <w:r>
        <w:t xml:space="preserve">Soul </w:t>
      </w:r>
      <w:r>
        <w:rPr>
          <w:spacing w:val="-1"/>
        </w:rPr>
        <w:t>Chakra,</w:t>
      </w:r>
      <w:r>
        <w:t xml:space="preserve"> the </w:t>
      </w:r>
      <w:r>
        <w:rPr>
          <w:spacing w:val="-1"/>
        </w:rPr>
        <w:t>first</w:t>
      </w:r>
      <w:r>
        <w:t xml:space="preserve"> Chakra</w:t>
      </w:r>
      <w:r>
        <w:rPr>
          <w:spacing w:val="-1"/>
        </w:rPr>
        <w:t xml:space="preserve"> </w:t>
      </w:r>
      <w:r>
        <w:t>above</w:t>
      </w:r>
      <w:r>
        <w:rPr>
          <w:spacing w:val="1"/>
        </w:rPr>
        <w:t xml:space="preserve"> </w:t>
      </w:r>
      <w:r>
        <w:t xml:space="preserve">the </w:t>
      </w:r>
      <w:r>
        <w:rPr>
          <w:spacing w:val="-1"/>
        </w:rPr>
        <w:t>head,</w:t>
      </w:r>
      <w:r>
        <w:t xml:space="preserve"> accept</w:t>
      </w:r>
      <w:r>
        <w:rPr>
          <w:spacing w:val="31"/>
        </w:rPr>
        <w:t xml:space="preserve"> </w:t>
      </w:r>
      <w:r>
        <w:t xml:space="preserve">it, </w:t>
      </w:r>
      <w:r>
        <w:rPr>
          <w:spacing w:val="-1"/>
        </w:rPr>
        <w:t>remember</w:t>
      </w:r>
      <w:r>
        <w:t xml:space="preserve"> it, </w:t>
      </w:r>
      <w:r>
        <w:rPr>
          <w:spacing w:val="-1"/>
        </w:rPr>
        <w:t>read</w:t>
      </w:r>
      <w:r>
        <w:t xml:space="preserve"> it, and </w:t>
      </w:r>
      <w:r>
        <w:rPr>
          <w:spacing w:val="-1"/>
        </w:rPr>
        <w:t>understand</w:t>
      </w:r>
      <w:r>
        <w:t xml:space="preserve"> it deeply</w:t>
      </w:r>
      <w:r>
        <w:rPr>
          <w:spacing w:val="-3"/>
        </w:rPr>
        <w:t xml:space="preserve"> </w:t>
      </w:r>
      <w:r>
        <w:t xml:space="preserve">will </w:t>
      </w:r>
      <w:r>
        <w:rPr>
          <w:spacing w:val="-1"/>
        </w:rPr>
        <w:t>be,</w:t>
      </w:r>
      <w:r>
        <w:t xml:space="preserve"> without a</w:t>
      </w:r>
      <w:r>
        <w:rPr>
          <w:spacing w:val="45"/>
        </w:rPr>
        <w:t xml:space="preserve"> </w:t>
      </w:r>
      <w:r>
        <w:t>doubt, true</w:t>
      </w:r>
      <w:r>
        <w:rPr>
          <w:spacing w:val="-2"/>
        </w:rPr>
        <w:t xml:space="preserve"> </w:t>
      </w:r>
      <w:r>
        <w:rPr>
          <w:spacing w:val="-1"/>
        </w:rPr>
        <w:t>vessels</w:t>
      </w:r>
      <w:r>
        <w:t xml:space="preserve"> of the</w:t>
      </w:r>
      <w:r>
        <w:rPr>
          <w:spacing w:val="1"/>
        </w:rPr>
        <w:t xml:space="preserve"> </w:t>
      </w:r>
      <w:r>
        <w:rPr>
          <w:spacing w:val="-1"/>
        </w:rPr>
        <w:t>Dharma</w:t>
      </w:r>
      <w:r>
        <w:rPr>
          <w:spacing w:val="-2"/>
        </w:rPr>
        <w:t xml:space="preserve"> </w:t>
      </w:r>
      <w:r>
        <w:t>of the</w:t>
      </w:r>
      <w:r>
        <w:rPr>
          <w:spacing w:val="-1"/>
        </w:rPr>
        <w:t xml:space="preserve"> </w:t>
      </w:r>
      <w:r>
        <w:t xml:space="preserve">Soul </w:t>
      </w:r>
      <w:r>
        <w:rPr>
          <w:spacing w:val="-1"/>
        </w:rPr>
        <w:t>Chakra,</w:t>
      </w:r>
      <w:r>
        <w:t xml:space="preserve"> the </w:t>
      </w:r>
      <w:r>
        <w:rPr>
          <w:spacing w:val="-1"/>
        </w:rPr>
        <w:t>first</w:t>
      </w:r>
      <w:r>
        <w:rPr>
          <w:spacing w:val="37"/>
        </w:rPr>
        <w:t xml:space="preserve"> </w:t>
      </w:r>
      <w:r>
        <w:rPr>
          <w:spacing w:val="-1"/>
        </w:rPr>
        <w:t>Chakra</w:t>
      </w:r>
      <w:r>
        <w:rPr>
          <w:spacing w:val="-2"/>
        </w:rPr>
        <w:t xml:space="preserve"> </w:t>
      </w:r>
      <w:r>
        <w:t>above</w:t>
      </w:r>
      <w:r>
        <w:rPr>
          <w:spacing w:val="-1"/>
        </w:rPr>
        <w:t xml:space="preserve"> </w:t>
      </w:r>
      <w:r>
        <w:t xml:space="preserve">the </w:t>
      </w:r>
      <w:r>
        <w:rPr>
          <w:spacing w:val="-1"/>
        </w:rPr>
        <w:t>head;</w:t>
      </w:r>
      <w:r>
        <w:t xml:space="preserve"> </w:t>
      </w:r>
      <w:r>
        <w:rPr>
          <w:spacing w:val="-1"/>
        </w:rPr>
        <w:t xml:space="preserve">there </w:t>
      </w:r>
      <w:r>
        <w:t xml:space="preserve">is no need to </w:t>
      </w:r>
      <w:r>
        <w:rPr>
          <w:spacing w:val="-1"/>
        </w:rPr>
        <w:t>mention</w:t>
      </w:r>
      <w:r>
        <w:t xml:space="preserve"> those</w:t>
      </w:r>
      <w:r>
        <w:rPr>
          <w:spacing w:val="-1"/>
        </w:rPr>
        <w:t xml:space="preserve"> </w:t>
      </w:r>
      <w:r>
        <w:t>who apply</w:t>
      </w:r>
      <w:r>
        <w:rPr>
          <w:spacing w:val="47"/>
        </w:rPr>
        <w:t xml:space="preserve"> </w:t>
      </w:r>
      <w:r>
        <w:rPr>
          <w:spacing w:val="-1"/>
        </w:rPr>
        <w:t>themselves</w:t>
      </w:r>
      <w:r>
        <w:t xml:space="preserve"> to the</w:t>
      </w:r>
      <w:r>
        <w:rPr>
          <w:spacing w:val="1"/>
        </w:rPr>
        <w:t xml:space="preserve"> </w:t>
      </w:r>
      <w:r>
        <w:rPr>
          <w:spacing w:val="-1"/>
        </w:rPr>
        <w:t xml:space="preserve">yoga </w:t>
      </w:r>
      <w:r>
        <w:t>of</w:t>
      </w:r>
      <w:r>
        <w:rPr>
          <w:spacing w:val="1"/>
        </w:rPr>
        <w:t xml:space="preserve"> </w:t>
      </w:r>
      <w:r>
        <w:t>meditation upon it.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9"/>
      </w:pPr>
      <w:r>
        <w:t>They</w:t>
      </w:r>
      <w:r>
        <w:rPr>
          <w:spacing w:val="-3"/>
        </w:rPr>
        <w:t xml:space="preserve"> </w:t>
      </w:r>
      <w:r>
        <w:t xml:space="preserve">will </w:t>
      </w:r>
      <w:r>
        <w:rPr>
          <w:spacing w:val="-1"/>
        </w:rPr>
        <w:t>cut</w:t>
      </w:r>
      <w:r>
        <w:t xml:space="preserve"> off</w:t>
      </w:r>
      <w:r>
        <w:rPr>
          <w:spacing w:val="-1"/>
        </w:rPr>
        <w:t xml:space="preserve"> all</w:t>
      </w:r>
      <w:r>
        <w:t xml:space="preserve"> possibility</w:t>
      </w:r>
      <w:r>
        <w:rPr>
          <w:spacing w:val="-8"/>
        </w:rPr>
        <w:t xml:space="preserve"> </w:t>
      </w:r>
      <w:r>
        <w:t>of unhappy</w:t>
      </w:r>
      <w:r>
        <w:rPr>
          <w:spacing w:val="-5"/>
        </w:rPr>
        <w:t xml:space="preserve"> </w:t>
      </w:r>
      <w:r>
        <w:rPr>
          <w:spacing w:val="-1"/>
        </w:rPr>
        <w:t>lives,</w:t>
      </w:r>
      <w:r>
        <w:rPr>
          <w:spacing w:val="2"/>
        </w:rPr>
        <w:t xml:space="preserve"> </w:t>
      </w:r>
      <w:r>
        <w:t xml:space="preserve">will </w:t>
      </w:r>
      <w:r>
        <w:rPr>
          <w:spacing w:val="-1"/>
        </w:rPr>
        <w:t>open</w:t>
      </w:r>
      <w:r>
        <w:t xml:space="preserve"> their</w:t>
      </w:r>
      <w:r>
        <w:rPr>
          <w:spacing w:val="-1"/>
        </w:rPr>
        <w:t xml:space="preserve"> </w:t>
      </w:r>
      <w:r>
        <w:rPr>
          <w:spacing w:val="1"/>
        </w:rPr>
        <w:t>way</w:t>
      </w:r>
      <w:r>
        <w:rPr>
          <w:spacing w:val="40"/>
        </w:rPr>
        <w:t xml:space="preserve"> </w:t>
      </w:r>
      <w:r>
        <w:t xml:space="preserve">to all </w:t>
      </w:r>
      <w:r>
        <w:rPr>
          <w:spacing w:val="-1"/>
        </w:rPr>
        <w:t>fortunate lives,</w:t>
      </w:r>
      <w:r>
        <w:t xml:space="preserve"> will </w:t>
      </w:r>
      <w:r>
        <w:rPr>
          <w:spacing w:val="-1"/>
        </w:rPr>
        <w:t>always</w:t>
      </w:r>
      <w:r>
        <w:t xml:space="preserve"> be</w:t>
      </w:r>
      <w:r>
        <w:rPr>
          <w:spacing w:val="-1"/>
        </w:rPr>
        <w:t xml:space="preserve"> </w:t>
      </w:r>
      <w:r>
        <w:t>looked</w:t>
      </w:r>
      <w:r>
        <w:rPr>
          <w:spacing w:val="1"/>
        </w:rPr>
        <w:t xml:space="preserve"> </w:t>
      </w:r>
      <w:r>
        <w:rPr>
          <w:spacing w:val="-1"/>
        </w:rPr>
        <w:t>after</w:t>
      </w:r>
      <w:r>
        <w:t xml:space="preserve"> by</w:t>
      </w:r>
      <w:r>
        <w:rPr>
          <w:spacing w:val="-3"/>
        </w:rPr>
        <w:t xml:space="preserve"> </w:t>
      </w:r>
      <w:r>
        <w:rPr>
          <w:spacing w:val="-1"/>
        </w:rPr>
        <w:t>all</w:t>
      </w:r>
      <w:r>
        <w:rPr>
          <w:spacing w:val="2"/>
        </w:rPr>
        <w:t xml:space="preserve"> </w:t>
      </w:r>
      <w:r>
        <w:rPr>
          <w:spacing w:val="-1"/>
        </w:rPr>
        <w:t>Buddhas,</w:t>
      </w:r>
      <w:r>
        <w:rPr>
          <w:spacing w:val="53"/>
        </w:rPr>
        <w:t xml:space="preserve"> </w:t>
      </w:r>
      <w:r>
        <w:t xml:space="preserve">will </w:t>
      </w:r>
      <w:r>
        <w:rPr>
          <w:spacing w:val="-1"/>
        </w:rPr>
        <w:t>always</w:t>
      </w:r>
      <w:r>
        <w:t xml:space="preserve"> overcome</w:t>
      </w:r>
      <w:r>
        <w:rPr>
          <w:spacing w:val="-1"/>
        </w:rPr>
        <w:t xml:space="preserve"> all</w:t>
      </w:r>
      <w:r>
        <w:rPr>
          <w:spacing w:val="3"/>
        </w:rPr>
        <w:t xml:space="preserve"> </w:t>
      </w:r>
      <w:r>
        <w:rPr>
          <w:spacing w:val="-1"/>
        </w:rPr>
        <w:t>adversaries,</w:t>
      </w:r>
      <w:r>
        <w:t xml:space="preserve"> </w:t>
      </w:r>
      <w:r>
        <w:rPr>
          <w:spacing w:val="-1"/>
        </w:rPr>
        <w:t>and</w:t>
      </w:r>
      <w:r>
        <w:t xml:space="preserve"> will </w:t>
      </w:r>
      <w:r>
        <w:rPr>
          <w:spacing w:val="-1"/>
        </w:rPr>
        <w:t>always</w:t>
      </w:r>
      <w:r>
        <w:rPr>
          <w:spacing w:val="2"/>
        </w:rPr>
        <w:t xml:space="preserve"> </w:t>
      </w:r>
      <w:r>
        <w:rPr>
          <w:spacing w:val="-1"/>
        </w:rPr>
        <w:t>conquer</w:t>
      </w:r>
      <w:r>
        <w:rPr>
          <w:spacing w:val="1"/>
        </w:rPr>
        <w:t xml:space="preserve"> </w:t>
      </w:r>
      <w:r>
        <w:rPr>
          <w:spacing w:val="-1"/>
        </w:rPr>
        <w:t>all</w:t>
      </w:r>
      <w:r>
        <w:rPr>
          <w:spacing w:val="53"/>
        </w:rPr>
        <w:t xml:space="preserve"> </w:t>
      </w:r>
      <w:r>
        <w:rPr>
          <w:spacing w:val="-1"/>
        </w:rPr>
        <w:t>devils.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5"/>
      </w:pPr>
      <w:r>
        <w:t>They</w:t>
      </w:r>
      <w:r>
        <w:rPr>
          <w:spacing w:val="-3"/>
        </w:rPr>
        <w:t xml:space="preserve"> </w:t>
      </w:r>
      <w:r>
        <w:t xml:space="preserve">will </w:t>
      </w:r>
      <w:r>
        <w:rPr>
          <w:spacing w:val="-1"/>
        </w:rPr>
        <w:t>practice</w:t>
      </w:r>
      <w:r>
        <w:rPr>
          <w:spacing w:val="1"/>
        </w:rPr>
        <w:t xml:space="preserve"> </w:t>
      </w:r>
      <w:r>
        <w:t>the path of the</w:t>
      </w:r>
      <w:r>
        <w:rPr>
          <w:spacing w:val="-2"/>
        </w:rPr>
        <w:t xml:space="preserve"> </w:t>
      </w:r>
      <w:r>
        <w:rPr>
          <w:spacing w:val="-1"/>
        </w:rPr>
        <w:t>bodhisattvas,</w:t>
      </w:r>
      <w:r>
        <w:t xml:space="preserve"> will take</w:t>
      </w:r>
      <w:r>
        <w:rPr>
          <w:spacing w:val="-2"/>
        </w:rPr>
        <w:t xml:space="preserve"> </w:t>
      </w:r>
      <w:r>
        <w:t>their</w:t>
      </w:r>
      <w:r>
        <w:rPr>
          <w:spacing w:val="-1"/>
        </w:rPr>
        <w:t xml:space="preserve"> places</w:t>
      </w:r>
      <w:r>
        <w:rPr>
          <w:spacing w:val="41"/>
        </w:rPr>
        <w:t xml:space="preserve"> </w:t>
      </w:r>
      <w:r>
        <w:t xml:space="preserve">upon the </w:t>
      </w:r>
      <w:r>
        <w:rPr>
          <w:spacing w:val="-1"/>
        </w:rPr>
        <w:t>seat</w:t>
      </w:r>
      <w:r>
        <w:t xml:space="preserve"> of Enlightenment, </w:t>
      </w:r>
      <w:r>
        <w:rPr>
          <w:spacing w:val="-1"/>
        </w:rPr>
        <w:t>and</w:t>
      </w:r>
      <w:r>
        <w:t xml:space="preserve"> will </w:t>
      </w:r>
      <w:r>
        <w:rPr>
          <w:spacing w:val="-1"/>
        </w:rPr>
        <w:t xml:space="preserve">have </w:t>
      </w:r>
      <w:r>
        <w:t>truly</w:t>
      </w:r>
      <w:r>
        <w:rPr>
          <w:spacing w:val="-3"/>
        </w:rPr>
        <w:t xml:space="preserve"> </w:t>
      </w:r>
      <w:r>
        <w:rPr>
          <w:spacing w:val="-1"/>
        </w:rPr>
        <w:t>entered</w:t>
      </w:r>
      <w:r>
        <w:t xml:space="preserve"> the</w:t>
      </w:r>
      <w:r>
        <w:rPr>
          <w:spacing w:val="27"/>
        </w:rPr>
        <w:t xml:space="preserve"> </w:t>
      </w:r>
      <w:r>
        <w:t>domain of</w:t>
      </w:r>
      <w:r>
        <w:rPr>
          <w:spacing w:val="-1"/>
        </w:rPr>
        <w:t xml:space="preserve"> </w:t>
      </w:r>
      <w:r>
        <w:t xml:space="preserve">the </w:t>
      </w:r>
      <w:r>
        <w:rPr>
          <w:spacing w:val="-1"/>
        </w:rPr>
        <w:t>Tathagatas.</w:t>
      </w:r>
      <w:r>
        <w:rPr>
          <w:spacing w:val="2"/>
        </w:rPr>
        <w:t xml:space="preserve"> </w:t>
      </w:r>
      <w:r>
        <w:rPr>
          <w:spacing w:val="-2"/>
        </w:rPr>
        <w:t>Lord,</w:t>
      </w:r>
      <w:r>
        <w:t xml:space="preserve"> the</w:t>
      </w:r>
      <w:r>
        <w:rPr>
          <w:spacing w:val="-1"/>
        </w:rPr>
        <w:t xml:space="preserve"> </w:t>
      </w:r>
      <w:r>
        <w:t xml:space="preserve">noble sons and </w:t>
      </w:r>
      <w:r>
        <w:rPr>
          <w:spacing w:val="-1"/>
        </w:rPr>
        <w:t>daughters</w:t>
      </w:r>
      <w:r>
        <w:t xml:space="preserve"> </w:t>
      </w:r>
      <w:r>
        <w:rPr>
          <w:spacing w:val="-1"/>
        </w:rPr>
        <w:t>who</w:t>
      </w:r>
      <w:r>
        <w:rPr>
          <w:spacing w:val="49"/>
        </w:rPr>
        <w:t xml:space="preserve"> </w:t>
      </w:r>
      <w:r>
        <w:t xml:space="preserve">will </w:t>
      </w:r>
      <w:r>
        <w:rPr>
          <w:spacing w:val="-1"/>
        </w:rPr>
        <w:t>teach</w:t>
      </w:r>
      <w:r>
        <w:t xml:space="preserve"> </w:t>
      </w:r>
      <w:r>
        <w:rPr>
          <w:spacing w:val="-1"/>
        </w:rPr>
        <w:t>and</w:t>
      </w:r>
      <w:r>
        <w:t xml:space="preserve"> </w:t>
      </w:r>
      <w:r>
        <w:rPr>
          <w:spacing w:val="-1"/>
        </w:rPr>
        <w:t xml:space="preserve">practice </w:t>
      </w:r>
      <w:r>
        <w:t xml:space="preserve">this </w:t>
      </w:r>
      <w:r>
        <w:rPr>
          <w:spacing w:val="-1"/>
        </w:rPr>
        <w:t>exposition</w:t>
      </w:r>
      <w:r>
        <w:t xml:space="preserve"> of the</w:t>
      </w:r>
      <w:r>
        <w:rPr>
          <w:spacing w:val="-1"/>
        </w:rPr>
        <w:t xml:space="preserve"> Dharma</w:t>
      </w:r>
      <w:r>
        <w:t xml:space="preserve"> of</w:t>
      </w:r>
      <w:r>
        <w:rPr>
          <w:spacing w:val="-2"/>
        </w:rPr>
        <w:t xml:space="preserve"> </w:t>
      </w:r>
      <w:r>
        <w:t>the Soul</w:t>
      </w:r>
      <w:r>
        <w:rPr>
          <w:spacing w:val="53"/>
        </w:rPr>
        <w:t xml:space="preserve"> </w:t>
      </w:r>
      <w:r>
        <w:rPr>
          <w:spacing w:val="-1"/>
        </w:rPr>
        <w:t>Chakra,</w:t>
      </w:r>
      <w:r>
        <w:t xml:space="preserve"> the </w:t>
      </w:r>
      <w:r>
        <w:rPr>
          <w:spacing w:val="-1"/>
        </w:rPr>
        <w:t>first</w:t>
      </w:r>
      <w:r>
        <w:t xml:space="preserve"> Chakra</w:t>
      </w:r>
      <w:r>
        <w:rPr>
          <w:spacing w:val="1"/>
        </w:rPr>
        <w:t xml:space="preserve"> </w:t>
      </w:r>
      <w:r>
        <w:rPr>
          <w:spacing w:val="-1"/>
        </w:rPr>
        <w:t xml:space="preserve">above </w:t>
      </w:r>
      <w:r>
        <w:t xml:space="preserve">the </w:t>
      </w:r>
      <w:r>
        <w:rPr>
          <w:spacing w:val="-1"/>
        </w:rPr>
        <w:t>head</w:t>
      </w:r>
      <w:r>
        <w:t xml:space="preserve"> will be</w:t>
      </w:r>
      <w:r>
        <w:rPr>
          <w:spacing w:val="-1"/>
        </w:rPr>
        <w:t xml:space="preserve"> </w:t>
      </w:r>
      <w:r>
        <w:t xml:space="preserve">honored </w:t>
      </w:r>
      <w:r>
        <w:rPr>
          <w:spacing w:val="-1"/>
        </w:rPr>
        <w:t>and</w:t>
      </w:r>
      <w:r>
        <w:t xml:space="preserve"> </w:t>
      </w:r>
      <w:r>
        <w:rPr>
          <w:spacing w:val="-1"/>
        </w:rPr>
        <w:t>served</w:t>
      </w:r>
      <w:r>
        <w:rPr>
          <w:spacing w:val="43"/>
        </w:rPr>
        <w:t xml:space="preserve"> </w:t>
      </w:r>
      <w:r>
        <w:rPr>
          <w:spacing w:val="1"/>
        </w:rPr>
        <w:t>by</w:t>
      </w:r>
      <w:r>
        <w:rPr>
          <w:spacing w:val="-5"/>
        </w:rPr>
        <w:t xml:space="preserve"> </w:t>
      </w:r>
      <w:r>
        <w:t>me</w:t>
      </w:r>
      <w:r>
        <w:rPr>
          <w:spacing w:val="1"/>
        </w:rPr>
        <w:t xml:space="preserve"> </w:t>
      </w:r>
      <w:r>
        <w:rPr>
          <w:spacing w:val="-1"/>
        </w:rPr>
        <w:t>and</w:t>
      </w:r>
      <w:r>
        <w:t xml:space="preserve"> </w:t>
      </w:r>
      <w:r>
        <w:rPr>
          <w:spacing w:val="1"/>
        </w:rPr>
        <w:t>my</w:t>
      </w:r>
      <w:r>
        <w:rPr>
          <w:spacing w:val="-3"/>
        </w:rPr>
        <w:t xml:space="preserve"> </w:t>
      </w:r>
      <w:r>
        <w:rPr>
          <w:spacing w:val="-1"/>
        </w:rPr>
        <w:t>followers.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73"/>
      </w:pPr>
      <w:r>
        <w:t>To the</w:t>
      </w:r>
      <w:r>
        <w:rPr>
          <w:spacing w:val="-1"/>
        </w:rPr>
        <w:t xml:space="preserve"> villages,</w:t>
      </w:r>
      <w:r>
        <w:t xml:space="preserve"> towns,</w:t>
      </w:r>
      <w:r>
        <w:rPr>
          <w:spacing w:val="2"/>
        </w:rPr>
        <w:t xml:space="preserve"> </w:t>
      </w:r>
      <w:r>
        <w:rPr>
          <w:spacing w:val="-1"/>
        </w:rPr>
        <w:t>cities,</w:t>
      </w:r>
      <w:r>
        <w:t xml:space="preserve"> </w:t>
      </w:r>
      <w:r>
        <w:rPr>
          <w:spacing w:val="-1"/>
        </w:rPr>
        <w:t>states,</w:t>
      </w:r>
      <w:r>
        <w:t xml:space="preserve"> </w:t>
      </w:r>
      <w:r>
        <w:rPr>
          <w:spacing w:val="-1"/>
        </w:rPr>
        <w:t>kingdoms,</w:t>
      </w:r>
      <w:r>
        <w:t xml:space="preserve"> and </w:t>
      </w:r>
      <w:r>
        <w:rPr>
          <w:spacing w:val="-1"/>
        </w:rPr>
        <w:t>capitals</w:t>
      </w:r>
      <w:r>
        <w:t xml:space="preserve"> </w:t>
      </w:r>
      <w:r>
        <w:rPr>
          <w:spacing w:val="-1"/>
        </w:rPr>
        <w:t>wherein</w:t>
      </w:r>
      <w:r>
        <w:rPr>
          <w:spacing w:val="71"/>
        </w:rPr>
        <w:t xml:space="preserve"> </w:t>
      </w:r>
      <w:r>
        <w:t xml:space="preserve">this </w:t>
      </w:r>
      <w:r>
        <w:rPr>
          <w:spacing w:val="-1"/>
        </w:rPr>
        <w:t>teaching</w:t>
      </w:r>
      <w:r>
        <w:rPr>
          <w:spacing w:val="-2"/>
        </w:rPr>
        <w:t xml:space="preserve"> </w:t>
      </w:r>
      <w:r>
        <w:rPr>
          <w:spacing w:val="1"/>
        </w:rPr>
        <w:t>of</w:t>
      </w:r>
      <w:r>
        <w:t xml:space="preserve"> the</w:t>
      </w:r>
      <w:r>
        <w:rPr>
          <w:spacing w:val="-2"/>
        </w:rPr>
        <w:t xml:space="preserve"> </w:t>
      </w:r>
      <w:r>
        <w:t>Dharma of</w:t>
      </w:r>
      <w:r>
        <w:rPr>
          <w:spacing w:val="-2"/>
        </w:rPr>
        <w:t xml:space="preserve"> </w:t>
      </w:r>
      <w:r>
        <w:t>the Soul</w:t>
      </w:r>
      <w:r>
        <w:rPr>
          <w:spacing w:val="2"/>
        </w:rPr>
        <w:t xml:space="preserve"> </w:t>
      </w:r>
      <w:r>
        <w:rPr>
          <w:spacing w:val="-1"/>
        </w:rPr>
        <w:t>Chakra,</w:t>
      </w:r>
      <w:r>
        <w:t xml:space="preserve"> the</w:t>
      </w:r>
      <w:r>
        <w:rPr>
          <w:spacing w:val="-1"/>
        </w:rPr>
        <w:t xml:space="preserve"> first</w:t>
      </w:r>
      <w:r>
        <w:t xml:space="preserve"> Chakra</w:t>
      </w:r>
      <w:r>
        <w:rPr>
          <w:spacing w:val="32"/>
        </w:rPr>
        <w:t xml:space="preserve"> </w:t>
      </w:r>
      <w:r>
        <w:rPr>
          <w:spacing w:val="-1"/>
        </w:rPr>
        <w:t xml:space="preserve">above </w:t>
      </w:r>
      <w:r>
        <w:t xml:space="preserve">the </w:t>
      </w:r>
      <w:r>
        <w:rPr>
          <w:spacing w:val="-1"/>
        </w:rPr>
        <w:t>head</w:t>
      </w:r>
      <w:r>
        <w:t xml:space="preserve"> will be</w:t>
      </w:r>
      <w:r>
        <w:rPr>
          <w:spacing w:val="-1"/>
        </w:rPr>
        <w:t xml:space="preserve"> </w:t>
      </w:r>
      <w:r>
        <w:t xml:space="preserve">applied, </w:t>
      </w:r>
      <w:r>
        <w:rPr>
          <w:spacing w:val="-1"/>
        </w:rPr>
        <w:t>taught,</w:t>
      </w:r>
      <w:r>
        <w:t xml:space="preserve"> and demonstrated,</w:t>
      </w:r>
      <w:r>
        <w:rPr>
          <w:spacing w:val="1"/>
        </w:rPr>
        <w:t xml:space="preserve"> </w:t>
      </w:r>
      <w:r>
        <w:t>I</w:t>
      </w:r>
      <w:r>
        <w:rPr>
          <w:spacing w:val="-4"/>
        </w:rPr>
        <w:t xml:space="preserve"> </w:t>
      </w:r>
      <w:r>
        <w:rPr>
          <w:spacing w:val="-1"/>
        </w:rPr>
        <w:t>and</w:t>
      </w:r>
      <w:r>
        <w:t xml:space="preserve"> </w:t>
      </w:r>
      <w:r>
        <w:rPr>
          <w:spacing w:val="2"/>
        </w:rPr>
        <w:t>my</w:t>
      </w:r>
      <w:r>
        <w:rPr>
          <w:spacing w:val="31"/>
        </w:rPr>
        <w:t xml:space="preserve"> </w:t>
      </w:r>
      <w:r>
        <w:rPr>
          <w:spacing w:val="-1"/>
        </w:rPr>
        <w:t>followers</w:t>
      </w:r>
      <w:r>
        <w:t xml:space="preserve"> </w:t>
      </w:r>
      <w:r>
        <w:rPr>
          <w:spacing w:val="-1"/>
        </w:rPr>
        <w:t>will</w:t>
      </w:r>
      <w:r>
        <w:t xml:space="preserve"> come</w:t>
      </w:r>
      <w:r>
        <w:rPr>
          <w:spacing w:val="-1"/>
        </w:rPr>
        <w:t xml:space="preserve"> </w:t>
      </w:r>
      <w:r>
        <w:t>to hear the</w:t>
      </w:r>
      <w:r>
        <w:rPr>
          <w:spacing w:val="-2"/>
        </w:rPr>
        <w:t xml:space="preserve"> </w:t>
      </w:r>
      <w:r>
        <w:t>Dharma</w:t>
      </w:r>
      <w:r>
        <w:rPr>
          <w:spacing w:val="-2"/>
        </w:rPr>
        <w:t xml:space="preserve"> </w:t>
      </w:r>
      <w:r>
        <w:t>of the</w:t>
      </w:r>
      <w:r>
        <w:rPr>
          <w:spacing w:val="-2"/>
        </w:rPr>
        <w:t xml:space="preserve"> </w:t>
      </w:r>
      <w:r>
        <w:t xml:space="preserve">Soul </w:t>
      </w:r>
      <w:r>
        <w:rPr>
          <w:spacing w:val="-1"/>
        </w:rPr>
        <w:t>Chakra,</w:t>
      </w:r>
      <w:r>
        <w:t xml:space="preserve"> the </w:t>
      </w:r>
      <w:r>
        <w:rPr>
          <w:spacing w:val="-1"/>
        </w:rPr>
        <w:t>first</w:t>
      </w:r>
      <w:r>
        <w:rPr>
          <w:spacing w:val="39"/>
        </w:rPr>
        <w:t xml:space="preserve"> </w:t>
      </w:r>
      <w:r>
        <w:rPr>
          <w:spacing w:val="-1"/>
        </w:rPr>
        <w:t>Chakra</w:t>
      </w:r>
      <w:r>
        <w:rPr>
          <w:spacing w:val="-2"/>
        </w:rPr>
        <w:t xml:space="preserve"> </w:t>
      </w:r>
      <w:r>
        <w:t>above</w:t>
      </w:r>
      <w:r>
        <w:rPr>
          <w:spacing w:val="-1"/>
        </w:rPr>
        <w:t xml:space="preserve"> </w:t>
      </w:r>
      <w:r>
        <w:t xml:space="preserve">the </w:t>
      </w:r>
      <w:r>
        <w:rPr>
          <w:spacing w:val="-1"/>
        </w:rPr>
        <w:t>head.</w:t>
      </w:r>
      <w:r>
        <w:rPr>
          <w:spacing w:val="2"/>
        </w:rPr>
        <w:t xml:space="preserve"> </w:t>
      </w:r>
      <w:r>
        <w:t>I</w:t>
      </w:r>
      <w:r>
        <w:rPr>
          <w:spacing w:val="-1"/>
        </w:rPr>
        <w:t xml:space="preserve"> </w:t>
      </w:r>
      <w:r>
        <w:t>will inspire</w:t>
      </w:r>
      <w:r>
        <w:rPr>
          <w:spacing w:val="-2"/>
        </w:rPr>
        <w:t xml:space="preserve"> </w:t>
      </w:r>
      <w:r>
        <w:t xml:space="preserve">the </w:t>
      </w:r>
      <w:r>
        <w:rPr>
          <w:spacing w:val="-1"/>
        </w:rPr>
        <w:t>unbelieving</w:t>
      </w:r>
      <w:r>
        <w:rPr>
          <w:spacing w:val="-2"/>
        </w:rPr>
        <w:t xml:space="preserve"> </w:t>
      </w:r>
      <w:r>
        <w:t xml:space="preserve">with faith, </w:t>
      </w:r>
      <w:r>
        <w:rPr>
          <w:spacing w:val="-1"/>
        </w:rPr>
        <w:t>and</w:t>
      </w:r>
      <w:r>
        <w:rPr>
          <w:spacing w:val="41"/>
        </w:rPr>
        <w:t xml:space="preserve"> </w:t>
      </w:r>
      <w:r>
        <w:t>I</w:t>
      </w:r>
      <w:r>
        <w:rPr>
          <w:spacing w:val="-1"/>
        </w:rPr>
        <w:t xml:space="preserve"> </w:t>
      </w:r>
      <w:r>
        <w:t xml:space="preserve">will </w:t>
      </w:r>
      <w:r>
        <w:rPr>
          <w:spacing w:val="-1"/>
        </w:rPr>
        <w:t xml:space="preserve">guarantee </w:t>
      </w:r>
      <w:r>
        <w:rPr>
          <w:spacing w:val="1"/>
        </w:rPr>
        <w:t>my</w:t>
      </w:r>
      <w:r>
        <w:rPr>
          <w:spacing w:val="-5"/>
        </w:rPr>
        <w:t xml:space="preserve"> </w:t>
      </w:r>
      <w:r>
        <w:t>help</w:t>
      </w:r>
      <w:r>
        <w:rPr>
          <w:spacing w:val="4"/>
        </w:rPr>
        <w:t xml:space="preserve"> </w:t>
      </w:r>
      <w:r>
        <w:rPr>
          <w:spacing w:val="-1"/>
        </w:rPr>
        <w:t>and</w:t>
      </w:r>
      <w:r>
        <w:t xml:space="preserve"> </w:t>
      </w:r>
      <w:r>
        <w:rPr>
          <w:spacing w:val="-1"/>
        </w:rPr>
        <w:t>protection</w:t>
      </w:r>
      <w:r>
        <w:t xml:space="preserve"> to those</w:t>
      </w:r>
      <w:r>
        <w:rPr>
          <w:spacing w:val="-1"/>
        </w:rPr>
        <w:t xml:space="preserve"> </w:t>
      </w:r>
      <w:r>
        <w:t xml:space="preserve">who </w:t>
      </w:r>
      <w:r>
        <w:rPr>
          <w:spacing w:val="-1"/>
        </w:rPr>
        <w:t>believe and</w:t>
      </w:r>
      <w:r>
        <w:rPr>
          <w:spacing w:val="49"/>
        </w:rPr>
        <w:t xml:space="preserve"> </w:t>
      </w:r>
      <w:r>
        <w:t>uphold the</w:t>
      </w:r>
      <w:r>
        <w:rPr>
          <w:spacing w:val="-1"/>
        </w:rPr>
        <w:t xml:space="preserve"> Dharma</w:t>
      </w:r>
      <w:r>
        <w:rPr>
          <w:spacing w:val="-2"/>
        </w:rPr>
        <w:t xml:space="preserve"> </w:t>
      </w:r>
      <w:r>
        <w:t>of the</w:t>
      </w:r>
      <w:r>
        <w:rPr>
          <w:spacing w:val="-1"/>
        </w:rPr>
        <w:t xml:space="preserve"> </w:t>
      </w:r>
      <w:r>
        <w:t xml:space="preserve">Soul </w:t>
      </w:r>
      <w:r>
        <w:rPr>
          <w:spacing w:val="-1"/>
        </w:rPr>
        <w:t>Chakra,</w:t>
      </w:r>
      <w:r>
        <w:t xml:space="preserve"> the </w:t>
      </w:r>
      <w:r>
        <w:rPr>
          <w:spacing w:val="-1"/>
        </w:rPr>
        <w:t>first</w:t>
      </w:r>
      <w:r>
        <w:t xml:space="preserve"> Chakra</w:t>
      </w:r>
      <w:r>
        <w:rPr>
          <w:spacing w:val="-2"/>
        </w:rPr>
        <w:t xml:space="preserve"> </w:t>
      </w:r>
      <w:r>
        <w:t>above</w:t>
      </w:r>
      <w:r>
        <w:rPr>
          <w:spacing w:val="-1"/>
        </w:rPr>
        <w:t xml:space="preserve"> </w:t>
      </w:r>
      <w:r>
        <w:t>the</w:t>
      </w:r>
      <w:r>
        <w:rPr>
          <w:spacing w:val="31"/>
        </w:rPr>
        <w:t xml:space="preserve"> </w:t>
      </w:r>
      <w:r>
        <w:t>head."</w:t>
      </w:r>
    </w:p>
    <w:p w:rsidR="00643AF3" w:rsidRDefault="00643AF3">
      <w:pPr>
        <w:sectPr w:rsidR="00643AF3">
          <w:pgSz w:w="8640" w:h="12970"/>
          <w:pgMar w:top="960" w:right="900" w:bottom="900" w:left="900" w:header="0" w:footer="698" w:gutter="0"/>
          <w:cols w:space="720"/>
        </w:sectPr>
      </w:pPr>
    </w:p>
    <w:p w:rsidR="00643AF3" w:rsidRDefault="00643AF3">
      <w:pPr>
        <w:spacing w:before="6"/>
        <w:rPr>
          <w:rFonts w:ascii="Times New Roman" w:eastAsia="Times New Roman" w:hAnsi="Times New Roman" w:cs="Times New Roman"/>
          <w:sz w:val="7"/>
          <w:szCs w:val="7"/>
        </w:rPr>
      </w:pPr>
    </w:p>
    <w:p w:rsidR="00643AF3" w:rsidRDefault="008D4FAD">
      <w:pPr>
        <w:spacing w:line="200" w:lineRule="atLeast"/>
        <w:ind w:left="10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4378143" cy="3892379"/>
            <wp:effectExtent l="0" t="0" r="0" b="0"/>
            <wp:docPr id="37"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22.png"/>
                    <pic:cNvPicPr/>
                  </pic:nvPicPr>
                  <pic:blipFill>
                    <a:blip r:embed="rId291" cstate="print"/>
                    <a:stretch>
                      <a:fillRect/>
                    </a:stretch>
                  </pic:blipFill>
                  <pic:spPr>
                    <a:xfrm>
                      <a:off x="0" y="0"/>
                      <a:ext cx="4383294" cy="3896958"/>
                    </a:xfrm>
                    <a:prstGeom prst="rect">
                      <a:avLst/>
                    </a:prstGeom>
                  </pic:spPr>
                </pic:pic>
              </a:graphicData>
            </a:graphic>
          </wp:inline>
        </w:drawing>
      </w:r>
    </w:p>
    <w:p w:rsidR="00BB3744" w:rsidRDefault="00BB3744">
      <w:pPr>
        <w:pStyle w:val="BodyText"/>
        <w:spacing w:before="2"/>
        <w:ind w:right="283"/>
      </w:pPr>
    </w:p>
    <w:p w:rsidR="00643AF3" w:rsidRDefault="008D4FAD">
      <w:pPr>
        <w:pStyle w:val="BodyText"/>
        <w:spacing w:before="2"/>
        <w:ind w:right="283"/>
      </w:pPr>
      <w:r>
        <w:t>At these</w:t>
      </w:r>
      <w:r>
        <w:rPr>
          <w:spacing w:val="-2"/>
        </w:rPr>
        <w:t xml:space="preserve"> </w:t>
      </w:r>
      <w:r>
        <w:rPr>
          <w:spacing w:val="-1"/>
        </w:rPr>
        <w:t>words,</w:t>
      </w:r>
      <w:r>
        <w:t xml:space="preserve"> the</w:t>
      </w:r>
      <w:r>
        <w:rPr>
          <w:spacing w:val="1"/>
        </w:rPr>
        <w:t xml:space="preserve"> </w:t>
      </w:r>
      <w:r>
        <w:t>Buddha</w:t>
      </w:r>
      <w:r>
        <w:rPr>
          <w:spacing w:val="-1"/>
        </w:rPr>
        <w:t xml:space="preserve"> said</w:t>
      </w:r>
      <w:r>
        <w:t xml:space="preserve"> to </w:t>
      </w:r>
      <w:r>
        <w:rPr>
          <w:spacing w:val="-1"/>
        </w:rPr>
        <w:t>Sakra,</w:t>
      </w:r>
      <w:r>
        <w:t xml:space="preserve"> the </w:t>
      </w:r>
      <w:r>
        <w:rPr>
          <w:spacing w:val="-1"/>
        </w:rPr>
        <w:t xml:space="preserve">prince </w:t>
      </w:r>
      <w:r>
        <w:t xml:space="preserve">of the </w:t>
      </w:r>
      <w:r>
        <w:rPr>
          <w:spacing w:val="-1"/>
        </w:rPr>
        <w:t>gods,</w:t>
      </w:r>
      <w:r>
        <w:rPr>
          <w:spacing w:val="35"/>
        </w:rPr>
        <w:t xml:space="preserve"> </w:t>
      </w:r>
      <w:r>
        <w:rPr>
          <w:spacing w:val="-1"/>
        </w:rPr>
        <w:t>"Excellent!</w:t>
      </w:r>
      <w:r>
        <w:t xml:space="preserve"> </w:t>
      </w:r>
      <w:r>
        <w:rPr>
          <w:spacing w:val="-1"/>
        </w:rPr>
        <w:t>Excellent,</w:t>
      </w:r>
      <w:r>
        <w:t xml:space="preserve"> </w:t>
      </w:r>
      <w:r>
        <w:rPr>
          <w:spacing w:val="-1"/>
        </w:rPr>
        <w:t xml:space="preserve">prince </w:t>
      </w:r>
      <w:r>
        <w:t>of</w:t>
      </w:r>
      <w:r>
        <w:rPr>
          <w:spacing w:val="1"/>
        </w:rPr>
        <w:t xml:space="preserve"> </w:t>
      </w:r>
      <w:r>
        <w:rPr>
          <w:spacing w:val="-1"/>
        </w:rPr>
        <w:t>gods!</w:t>
      </w:r>
      <w:r>
        <w:t xml:space="preserve"> The</w:t>
      </w:r>
      <w:r>
        <w:rPr>
          <w:spacing w:val="-1"/>
        </w:rPr>
        <w:t xml:space="preserve"> </w:t>
      </w:r>
      <w:r>
        <w:t xml:space="preserve">Tathagata </w:t>
      </w:r>
      <w:r>
        <w:rPr>
          <w:spacing w:val="-1"/>
        </w:rPr>
        <w:t>rejoices</w:t>
      </w:r>
      <w:r>
        <w:t xml:space="preserve"> in</w:t>
      </w:r>
      <w:r>
        <w:rPr>
          <w:spacing w:val="5"/>
        </w:rPr>
        <w:t xml:space="preserve"> </w:t>
      </w:r>
      <w:r>
        <w:rPr>
          <w:spacing w:val="-2"/>
        </w:rPr>
        <w:t>your</w:t>
      </w:r>
      <w:r>
        <w:rPr>
          <w:spacing w:val="59"/>
        </w:rPr>
        <w:t xml:space="preserve"> </w:t>
      </w:r>
      <w:r>
        <w:rPr>
          <w:spacing w:val="-1"/>
        </w:rPr>
        <w:t>good</w:t>
      </w:r>
      <w:r>
        <w:t xml:space="preserve"> words. </w:t>
      </w:r>
      <w:r>
        <w:rPr>
          <w:spacing w:val="-1"/>
        </w:rPr>
        <w:t xml:space="preserve">Prince </w:t>
      </w:r>
      <w:r>
        <w:t>of</w:t>
      </w:r>
      <w:r>
        <w:rPr>
          <w:spacing w:val="1"/>
        </w:rPr>
        <w:t xml:space="preserve"> </w:t>
      </w:r>
      <w:r>
        <w:rPr>
          <w:spacing w:val="-1"/>
        </w:rPr>
        <w:t>gods,</w:t>
      </w:r>
      <w:r>
        <w:t xml:space="preserve"> the</w:t>
      </w:r>
      <w:r>
        <w:rPr>
          <w:spacing w:val="-1"/>
        </w:rPr>
        <w:t xml:space="preserve"> enlightenment</w:t>
      </w:r>
      <w:r>
        <w:t xml:space="preserve"> </w:t>
      </w:r>
      <w:r>
        <w:rPr>
          <w:spacing w:val="1"/>
        </w:rPr>
        <w:t>of</w:t>
      </w:r>
      <w:r>
        <w:t xml:space="preserve"> the</w:t>
      </w:r>
      <w:r>
        <w:rPr>
          <w:spacing w:val="-2"/>
        </w:rPr>
        <w:t xml:space="preserve"> </w:t>
      </w:r>
      <w:r>
        <w:rPr>
          <w:spacing w:val="-1"/>
        </w:rPr>
        <w:t>Buddhas</w:t>
      </w:r>
      <w:r>
        <w:t xml:space="preserve"> of the</w:t>
      </w:r>
      <w:r>
        <w:rPr>
          <w:spacing w:val="51"/>
        </w:rPr>
        <w:t xml:space="preserve"> </w:t>
      </w:r>
      <w:r>
        <w:rPr>
          <w:spacing w:val="-1"/>
        </w:rPr>
        <w:t>past,</w:t>
      </w:r>
      <w:r>
        <w:t xml:space="preserve"> </w:t>
      </w:r>
      <w:r>
        <w:rPr>
          <w:spacing w:val="-1"/>
        </w:rPr>
        <w:t>present,</w:t>
      </w:r>
      <w:r>
        <w:t xml:space="preserve"> and</w:t>
      </w:r>
      <w:r>
        <w:rPr>
          <w:spacing w:val="1"/>
        </w:rPr>
        <w:t xml:space="preserve"> </w:t>
      </w:r>
      <w:r>
        <w:rPr>
          <w:spacing w:val="-1"/>
        </w:rPr>
        <w:t xml:space="preserve">future </w:t>
      </w:r>
      <w:r>
        <w:rPr>
          <w:spacing w:val="1"/>
        </w:rPr>
        <w:t>is</w:t>
      </w:r>
      <w:r>
        <w:t xml:space="preserve"> </w:t>
      </w:r>
      <w:r>
        <w:rPr>
          <w:spacing w:val="-1"/>
        </w:rPr>
        <w:t>expressed</w:t>
      </w:r>
      <w:r>
        <w:t xml:space="preserve"> in this </w:t>
      </w:r>
      <w:r>
        <w:rPr>
          <w:spacing w:val="-1"/>
        </w:rPr>
        <w:t>discourse</w:t>
      </w:r>
      <w:r>
        <w:rPr>
          <w:spacing w:val="-2"/>
        </w:rPr>
        <w:t xml:space="preserve"> </w:t>
      </w:r>
      <w:r>
        <w:t xml:space="preserve">of </w:t>
      </w:r>
      <w:r>
        <w:rPr>
          <w:spacing w:val="-1"/>
        </w:rPr>
        <w:t>Dharma</w:t>
      </w:r>
      <w:r>
        <w:rPr>
          <w:spacing w:val="-2"/>
        </w:rPr>
        <w:t xml:space="preserve"> </w:t>
      </w:r>
      <w:r>
        <w:t>of</w:t>
      </w:r>
      <w:r>
        <w:rPr>
          <w:spacing w:val="73"/>
        </w:rPr>
        <w:t xml:space="preserve"> </w:t>
      </w:r>
      <w:r>
        <w:t xml:space="preserve">the Soul </w:t>
      </w:r>
      <w:r>
        <w:rPr>
          <w:spacing w:val="-1"/>
        </w:rPr>
        <w:t>Chakra,</w:t>
      </w:r>
      <w:r>
        <w:t xml:space="preserve"> the </w:t>
      </w:r>
      <w:r>
        <w:rPr>
          <w:spacing w:val="-1"/>
        </w:rPr>
        <w:t>first</w:t>
      </w:r>
      <w:r>
        <w:rPr>
          <w:spacing w:val="2"/>
        </w:rPr>
        <w:t xml:space="preserve"> </w:t>
      </w:r>
      <w:r>
        <w:rPr>
          <w:spacing w:val="-1"/>
        </w:rPr>
        <w:t>Chakra</w:t>
      </w:r>
      <w:r>
        <w:rPr>
          <w:spacing w:val="-2"/>
        </w:rPr>
        <w:t xml:space="preserve"> </w:t>
      </w:r>
      <w:r>
        <w:t>above</w:t>
      </w:r>
      <w:r>
        <w:rPr>
          <w:spacing w:val="-1"/>
        </w:rPr>
        <w:t xml:space="preserve"> </w:t>
      </w:r>
      <w:r>
        <w:t xml:space="preserve">the </w:t>
      </w:r>
      <w:r>
        <w:rPr>
          <w:spacing w:val="-1"/>
        </w:rPr>
        <w:t>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68"/>
      </w:pPr>
      <w:r>
        <w:rPr>
          <w:spacing w:val="-1"/>
        </w:rPr>
        <w:t>Therefore,</w:t>
      </w:r>
      <w:r>
        <w:t xml:space="preserve"> prince</w:t>
      </w:r>
      <w:r>
        <w:rPr>
          <w:spacing w:val="-1"/>
        </w:rPr>
        <w:t xml:space="preserve"> </w:t>
      </w:r>
      <w:r>
        <w:t>of</w:t>
      </w:r>
      <w:r>
        <w:rPr>
          <w:spacing w:val="1"/>
        </w:rPr>
        <w:t xml:space="preserve"> </w:t>
      </w:r>
      <w:r>
        <w:rPr>
          <w:spacing w:val="-1"/>
        </w:rPr>
        <w:t>gods,</w:t>
      </w:r>
      <w:r>
        <w:t xml:space="preserve"> </w:t>
      </w:r>
      <w:r>
        <w:rPr>
          <w:spacing w:val="-1"/>
        </w:rPr>
        <w:t>when</w:t>
      </w:r>
      <w:r>
        <w:t xml:space="preserve"> noble sons </w:t>
      </w:r>
      <w:r>
        <w:rPr>
          <w:spacing w:val="-1"/>
        </w:rPr>
        <w:t>and</w:t>
      </w:r>
      <w:r>
        <w:t xml:space="preserve"> </w:t>
      </w:r>
      <w:r>
        <w:rPr>
          <w:spacing w:val="-1"/>
        </w:rPr>
        <w:t>daughters</w:t>
      </w:r>
      <w:r>
        <w:rPr>
          <w:spacing w:val="2"/>
        </w:rPr>
        <w:t xml:space="preserve"> </w:t>
      </w:r>
      <w:r>
        <w:rPr>
          <w:spacing w:val="-1"/>
        </w:rPr>
        <w:t>accept</w:t>
      </w:r>
      <w:r>
        <w:t xml:space="preserve"> it,</w:t>
      </w:r>
      <w:r>
        <w:rPr>
          <w:spacing w:val="45"/>
        </w:rPr>
        <w:t xml:space="preserve"> </w:t>
      </w:r>
      <w:r>
        <w:rPr>
          <w:spacing w:val="-1"/>
        </w:rPr>
        <w:t>repeat</w:t>
      </w:r>
      <w:r>
        <w:t xml:space="preserve"> it, understand it </w:t>
      </w:r>
      <w:r>
        <w:rPr>
          <w:spacing w:val="-1"/>
        </w:rPr>
        <w:t>deeply,</w:t>
      </w:r>
      <w:r>
        <w:t xml:space="preserve"> write</w:t>
      </w:r>
      <w:r>
        <w:rPr>
          <w:spacing w:val="-1"/>
        </w:rPr>
        <w:t xml:space="preserve"> </w:t>
      </w:r>
      <w:r>
        <w:t xml:space="preserve">it </w:t>
      </w:r>
      <w:r>
        <w:rPr>
          <w:spacing w:val="-1"/>
        </w:rPr>
        <w:t>completely,</w:t>
      </w:r>
      <w:r>
        <w:rPr>
          <w:spacing w:val="2"/>
        </w:rPr>
        <w:t xml:space="preserve"> </w:t>
      </w:r>
      <w:r>
        <w:rPr>
          <w:spacing w:val="-1"/>
        </w:rPr>
        <w:t>and,</w:t>
      </w:r>
      <w:r>
        <w:t xml:space="preserve"> making</w:t>
      </w:r>
      <w:r>
        <w:rPr>
          <w:spacing w:val="-3"/>
        </w:rPr>
        <w:t xml:space="preserve"> </w:t>
      </w:r>
      <w:r>
        <w:t>it</w:t>
      </w:r>
      <w:r>
        <w:rPr>
          <w:spacing w:val="36"/>
        </w:rPr>
        <w:t xml:space="preserve"> </w:t>
      </w:r>
      <w:r>
        <w:t>into a</w:t>
      </w:r>
      <w:r>
        <w:rPr>
          <w:spacing w:val="-1"/>
        </w:rPr>
        <w:t xml:space="preserve"> </w:t>
      </w:r>
      <w:r>
        <w:t>book, honor</w:t>
      </w:r>
      <w:r>
        <w:rPr>
          <w:spacing w:val="-1"/>
        </w:rPr>
        <w:t xml:space="preserve"> </w:t>
      </w:r>
      <w:r>
        <w:t>it, those</w:t>
      </w:r>
      <w:r>
        <w:rPr>
          <w:spacing w:val="-1"/>
        </w:rPr>
        <w:t xml:space="preserve"> </w:t>
      </w:r>
      <w:r>
        <w:t xml:space="preserve">sons and </w:t>
      </w:r>
      <w:r>
        <w:rPr>
          <w:spacing w:val="-1"/>
        </w:rPr>
        <w:t>daughters</w:t>
      </w:r>
      <w:r>
        <w:t xml:space="preserve"> thereby</w:t>
      </w:r>
      <w:r>
        <w:rPr>
          <w:spacing w:val="-5"/>
        </w:rPr>
        <w:t xml:space="preserve"> </w:t>
      </w:r>
      <w:r>
        <w:rPr>
          <w:spacing w:val="1"/>
        </w:rPr>
        <w:t>pay</w:t>
      </w:r>
      <w:r>
        <w:rPr>
          <w:spacing w:val="-5"/>
        </w:rPr>
        <w:t xml:space="preserve"> </w:t>
      </w:r>
      <w:r>
        <w:t>homage</w:t>
      </w:r>
      <w:r>
        <w:rPr>
          <w:spacing w:val="30"/>
        </w:rPr>
        <w:t xml:space="preserve"> </w:t>
      </w:r>
      <w:r>
        <w:t>to the</w:t>
      </w:r>
      <w:r>
        <w:rPr>
          <w:spacing w:val="-1"/>
        </w:rPr>
        <w:t xml:space="preserve"> Buddhas</w:t>
      </w:r>
      <w:r>
        <w:t xml:space="preserve"> of the</w:t>
      </w:r>
      <w:r>
        <w:rPr>
          <w:spacing w:val="-1"/>
        </w:rPr>
        <w:t xml:space="preserve"> </w:t>
      </w:r>
      <w:r>
        <w:t xml:space="preserve">past, </w:t>
      </w:r>
      <w:r>
        <w:rPr>
          <w:spacing w:val="-1"/>
        </w:rPr>
        <w:t>present</w:t>
      </w:r>
      <w:r>
        <w:t xml:space="preserve"> and </w:t>
      </w:r>
      <w:r>
        <w:rPr>
          <w:spacing w:val="-1"/>
        </w:rPr>
        <w:t>future.</w:t>
      </w:r>
    </w:p>
    <w:p w:rsidR="00643AF3" w:rsidRDefault="00643AF3">
      <w:pPr>
        <w:sectPr w:rsidR="00643AF3">
          <w:pgSz w:w="8640" w:h="12970"/>
          <w:pgMar w:top="920" w:right="620" w:bottom="900" w:left="900" w:header="0" w:footer="698" w:gutter="0"/>
          <w:cols w:space="720"/>
        </w:sectPr>
      </w:pPr>
    </w:p>
    <w:p w:rsidR="00643AF3" w:rsidRDefault="008D4FAD">
      <w:pPr>
        <w:pStyle w:val="BodyText"/>
        <w:spacing w:before="44"/>
        <w:ind w:right="104"/>
      </w:pPr>
      <w:r>
        <w:rPr>
          <w:spacing w:val="-1"/>
        </w:rPr>
        <w:lastRenderedPageBreak/>
        <w:t>"Let</w:t>
      </w:r>
      <w:r>
        <w:t xml:space="preserve"> us </w:t>
      </w:r>
      <w:r>
        <w:rPr>
          <w:spacing w:val="-1"/>
        </w:rPr>
        <w:t>suppose,</w:t>
      </w:r>
      <w:r>
        <w:t xml:space="preserve"> prince</w:t>
      </w:r>
      <w:r>
        <w:rPr>
          <w:spacing w:val="-1"/>
        </w:rPr>
        <w:t xml:space="preserve"> </w:t>
      </w:r>
      <w:r>
        <w:rPr>
          <w:spacing w:val="1"/>
        </w:rPr>
        <w:t>of</w:t>
      </w:r>
      <w:r>
        <w:t xml:space="preserve"> </w:t>
      </w:r>
      <w:r>
        <w:rPr>
          <w:spacing w:val="-1"/>
        </w:rPr>
        <w:t>gods,</w:t>
      </w:r>
      <w:r>
        <w:t xml:space="preserve"> </w:t>
      </w:r>
      <w:r>
        <w:rPr>
          <w:spacing w:val="-1"/>
        </w:rPr>
        <w:t>that</w:t>
      </w:r>
      <w:r>
        <w:t xml:space="preserve"> this </w:t>
      </w:r>
      <w:r>
        <w:rPr>
          <w:spacing w:val="-1"/>
        </w:rPr>
        <w:t>billion-world-galactic</w:t>
      </w:r>
      <w:r>
        <w:rPr>
          <w:spacing w:val="61"/>
        </w:rPr>
        <w:t xml:space="preserve"> </w:t>
      </w:r>
      <w:r>
        <w:rPr>
          <w:spacing w:val="-1"/>
        </w:rPr>
        <w:t xml:space="preserve">universe </w:t>
      </w:r>
      <w:r>
        <w:t>were</w:t>
      </w:r>
      <w:r>
        <w:rPr>
          <w:spacing w:val="-2"/>
        </w:rPr>
        <w:t xml:space="preserve"> </w:t>
      </w:r>
      <w:r>
        <w:rPr>
          <w:spacing w:val="-1"/>
        </w:rPr>
        <w:t>as</w:t>
      </w:r>
      <w:r>
        <w:rPr>
          <w:spacing w:val="2"/>
        </w:rPr>
        <w:t xml:space="preserve"> </w:t>
      </w:r>
      <w:r>
        <w:t>full of</w:t>
      </w:r>
      <w:r>
        <w:rPr>
          <w:spacing w:val="1"/>
        </w:rPr>
        <w:t xml:space="preserve"> </w:t>
      </w:r>
      <w:r>
        <w:rPr>
          <w:spacing w:val="-1"/>
        </w:rPr>
        <w:t>Tathagatas</w:t>
      </w:r>
      <w:r>
        <w:rPr>
          <w:spacing w:val="1"/>
        </w:rPr>
        <w:t xml:space="preserve"> </w:t>
      </w:r>
      <w:r>
        <w:rPr>
          <w:spacing w:val="-1"/>
        </w:rPr>
        <w:t>as</w:t>
      </w:r>
      <w:r>
        <w:t xml:space="preserve"> it is </w:t>
      </w:r>
      <w:r>
        <w:rPr>
          <w:spacing w:val="-1"/>
        </w:rPr>
        <w:t>covered</w:t>
      </w:r>
      <w:r>
        <w:t xml:space="preserve"> with </w:t>
      </w:r>
      <w:r>
        <w:rPr>
          <w:spacing w:val="-1"/>
        </w:rPr>
        <w:t>groves</w:t>
      </w:r>
      <w:r>
        <w:t xml:space="preserve"> of</w:t>
      </w:r>
      <w:r>
        <w:rPr>
          <w:spacing w:val="45"/>
        </w:rPr>
        <w:t xml:space="preserve"> </w:t>
      </w:r>
      <w:r>
        <w:rPr>
          <w:spacing w:val="-1"/>
        </w:rPr>
        <w:t>sugarcane,</w:t>
      </w:r>
      <w:r>
        <w:t xml:space="preserve"> with rosebushes, with bamboo </w:t>
      </w:r>
      <w:r>
        <w:rPr>
          <w:spacing w:val="-1"/>
        </w:rPr>
        <w:t>thickets,</w:t>
      </w:r>
      <w:r>
        <w:t xml:space="preserve"> with </w:t>
      </w:r>
      <w:r>
        <w:rPr>
          <w:spacing w:val="-1"/>
        </w:rPr>
        <w:t>herbs,</w:t>
      </w:r>
      <w:r>
        <w:t xml:space="preserve"> </w:t>
      </w:r>
      <w:r>
        <w:rPr>
          <w:spacing w:val="-1"/>
        </w:rPr>
        <w:t>and</w:t>
      </w:r>
      <w:r>
        <w:rPr>
          <w:spacing w:val="39"/>
        </w:rPr>
        <w:t xml:space="preserve"> </w:t>
      </w:r>
      <w:r>
        <w:t xml:space="preserve">with </w:t>
      </w:r>
      <w:r>
        <w:rPr>
          <w:spacing w:val="-1"/>
        </w:rPr>
        <w:t>flowers,</w:t>
      </w:r>
      <w:r>
        <w:t xml:space="preserve"> </w:t>
      </w:r>
      <w:r>
        <w:rPr>
          <w:spacing w:val="-1"/>
        </w:rPr>
        <w:t>and</w:t>
      </w:r>
      <w:r>
        <w:t xml:space="preserve"> that a</w:t>
      </w:r>
      <w:r>
        <w:rPr>
          <w:spacing w:val="-1"/>
        </w:rPr>
        <w:t xml:space="preserve"> </w:t>
      </w:r>
      <w:r>
        <w:t>noble son or</w:t>
      </w:r>
      <w:r>
        <w:rPr>
          <w:spacing w:val="-1"/>
        </w:rPr>
        <w:t xml:space="preserve"> daughter</w:t>
      </w:r>
      <w:r>
        <w:t xml:space="preserve"> </w:t>
      </w:r>
      <w:r>
        <w:rPr>
          <w:spacing w:val="-1"/>
        </w:rPr>
        <w:t xml:space="preserve">were </w:t>
      </w:r>
      <w:r>
        <w:t xml:space="preserve">to honor </w:t>
      </w:r>
      <w:r>
        <w:rPr>
          <w:spacing w:val="-1"/>
        </w:rPr>
        <w:t>them,</w:t>
      </w:r>
      <w:r>
        <w:rPr>
          <w:spacing w:val="45"/>
        </w:rPr>
        <w:t xml:space="preserve"> </w:t>
      </w:r>
      <w:r>
        <w:rPr>
          <w:spacing w:val="-1"/>
        </w:rPr>
        <w:t xml:space="preserve">revere </w:t>
      </w:r>
      <w:r>
        <w:t xml:space="preserve">them, </w:t>
      </w:r>
      <w:r>
        <w:rPr>
          <w:spacing w:val="-1"/>
        </w:rPr>
        <w:t>respect</w:t>
      </w:r>
      <w:r>
        <w:t xml:space="preserve"> and</w:t>
      </w:r>
      <w:r>
        <w:rPr>
          <w:spacing w:val="1"/>
        </w:rPr>
        <w:t xml:space="preserve"> </w:t>
      </w:r>
      <w:r>
        <w:rPr>
          <w:spacing w:val="-1"/>
        </w:rPr>
        <w:t>adore</w:t>
      </w:r>
      <w:r>
        <w:rPr>
          <w:spacing w:val="-2"/>
        </w:rPr>
        <w:t xml:space="preserve"> </w:t>
      </w:r>
      <w:r>
        <w:t>them, offering</w:t>
      </w:r>
      <w:r>
        <w:rPr>
          <w:spacing w:val="-3"/>
        </w:rPr>
        <w:t xml:space="preserve"> </w:t>
      </w:r>
      <w:r>
        <w:t>them all sorts of</w:t>
      </w:r>
      <w:r>
        <w:rPr>
          <w:spacing w:val="29"/>
        </w:rPr>
        <w:t xml:space="preserve"> </w:t>
      </w:r>
      <w:r>
        <w:rPr>
          <w:spacing w:val="-1"/>
        </w:rPr>
        <w:t>comforts</w:t>
      </w:r>
      <w:r>
        <w:t xml:space="preserve"> and </w:t>
      </w:r>
      <w:r>
        <w:rPr>
          <w:spacing w:val="-1"/>
        </w:rPr>
        <w:t>offerings</w:t>
      </w:r>
      <w:r>
        <w:t xml:space="preserve"> for </w:t>
      </w:r>
      <w:r>
        <w:rPr>
          <w:spacing w:val="-1"/>
        </w:rPr>
        <w:t>an</w:t>
      </w:r>
      <w:r>
        <w:t xml:space="preserve"> </w:t>
      </w:r>
      <w:r>
        <w:rPr>
          <w:spacing w:val="-1"/>
        </w:rPr>
        <w:t>aeon</w:t>
      </w:r>
      <w:r>
        <w:t xml:space="preserve"> </w:t>
      </w:r>
      <w:r>
        <w:rPr>
          <w:spacing w:val="1"/>
        </w:rPr>
        <w:t>or</w:t>
      </w:r>
      <w:r>
        <w:t xml:space="preserve"> </w:t>
      </w:r>
      <w:r>
        <w:rPr>
          <w:spacing w:val="-1"/>
        </w:rPr>
        <w:t xml:space="preserve">more </w:t>
      </w:r>
      <w:r>
        <w:t>than</w:t>
      </w:r>
      <w:r>
        <w:rPr>
          <w:spacing w:val="1"/>
        </w:rPr>
        <w:t xml:space="preserve"> </w:t>
      </w:r>
      <w:r>
        <w:rPr>
          <w:spacing w:val="-1"/>
        </w:rPr>
        <w:t>an</w:t>
      </w:r>
      <w:r>
        <w:rPr>
          <w:spacing w:val="2"/>
        </w:rPr>
        <w:t xml:space="preserve"> </w:t>
      </w:r>
      <w:r>
        <w:rPr>
          <w:spacing w:val="-1"/>
        </w:rPr>
        <w:t>aeon.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4"/>
      </w:pPr>
      <w:r>
        <w:t xml:space="preserve">And </w:t>
      </w:r>
      <w:r>
        <w:rPr>
          <w:spacing w:val="-1"/>
        </w:rPr>
        <w:t>let</w:t>
      </w:r>
      <w:r>
        <w:t xml:space="preserve"> us suppose</w:t>
      </w:r>
      <w:r>
        <w:rPr>
          <w:spacing w:val="-1"/>
        </w:rPr>
        <w:t xml:space="preserve"> </w:t>
      </w:r>
      <w:r>
        <w:t>that, these</w:t>
      </w:r>
      <w:r>
        <w:rPr>
          <w:spacing w:val="-2"/>
        </w:rPr>
        <w:t xml:space="preserve"> </w:t>
      </w:r>
      <w:r>
        <w:rPr>
          <w:spacing w:val="-1"/>
        </w:rPr>
        <w:t>Tathagatas</w:t>
      </w:r>
      <w:r>
        <w:t xml:space="preserve"> having</w:t>
      </w:r>
      <w:r>
        <w:rPr>
          <w:spacing w:val="-3"/>
        </w:rPr>
        <w:t xml:space="preserve"> </w:t>
      </w:r>
      <w:r>
        <w:rPr>
          <w:spacing w:val="-1"/>
        </w:rPr>
        <w:t>entered</w:t>
      </w:r>
      <w:r>
        <w:t xml:space="preserve"> </w:t>
      </w:r>
      <w:r>
        <w:rPr>
          <w:spacing w:val="-1"/>
        </w:rPr>
        <w:t>ultimate</w:t>
      </w:r>
      <w:r>
        <w:rPr>
          <w:spacing w:val="45"/>
        </w:rPr>
        <w:t xml:space="preserve"> </w:t>
      </w:r>
      <w:r>
        <w:rPr>
          <w:spacing w:val="-1"/>
        </w:rPr>
        <w:t>liberation,</w:t>
      </w:r>
      <w:r>
        <w:t xml:space="preserve"> he</w:t>
      </w:r>
      <w:r>
        <w:rPr>
          <w:spacing w:val="-1"/>
        </w:rPr>
        <w:t xml:space="preserve"> </w:t>
      </w:r>
      <w:r>
        <w:t>or she</w:t>
      </w:r>
      <w:r>
        <w:rPr>
          <w:spacing w:val="-2"/>
        </w:rPr>
        <w:t xml:space="preserve"> </w:t>
      </w:r>
      <w:r>
        <w:t xml:space="preserve">honored </w:t>
      </w:r>
      <w:r>
        <w:rPr>
          <w:spacing w:val="-1"/>
        </w:rPr>
        <w:t>each</w:t>
      </w:r>
      <w:r>
        <w:t xml:space="preserve"> of </w:t>
      </w:r>
      <w:r>
        <w:rPr>
          <w:spacing w:val="-1"/>
        </w:rPr>
        <w:t>them</w:t>
      </w:r>
      <w:r>
        <w:t xml:space="preserve"> </w:t>
      </w:r>
      <w:r>
        <w:rPr>
          <w:spacing w:val="2"/>
        </w:rPr>
        <w:t>by</w:t>
      </w:r>
      <w:r>
        <w:rPr>
          <w:spacing w:val="-3"/>
        </w:rPr>
        <w:t xml:space="preserve"> </w:t>
      </w:r>
      <w:r>
        <w:rPr>
          <w:spacing w:val="-1"/>
        </w:rPr>
        <w:t>enshrining</w:t>
      </w:r>
      <w:r>
        <w:rPr>
          <w:spacing w:val="-2"/>
        </w:rPr>
        <w:t xml:space="preserve"> </w:t>
      </w:r>
      <w:r>
        <w:t>their</w:t>
      </w:r>
      <w:r>
        <w:rPr>
          <w:spacing w:val="47"/>
        </w:rPr>
        <w:t xml:space="preserve"> </w:t>
      </w:r>
      <w:r>
        <w:rPr>
          <w:spacing w:val="-1"/>
        </w:rPr>
        <w:t>preserved</w:t>
      </w:r>
      <w:r>
        <w:t xml:space="preserve"> bodies in a </w:t>
      </w:r>
      <w:r>
        <w:rPr>
          <w:spacing w:val="-1"/>
        </w:rPr>
        <w:t>memorial</w:t>
      </w:r>
      <w:r>
        <w:t xml:space="preserve"> stupa</w:t>
      </w:r>
      <w:r>
        <w:rPr>
          <w:spacing w:val="-1"/>
        </w:rPr>
        <w:t xml:space="preserve"> </w:t>
      </w:r>
      <w:r>
        <w:t>made</w:t>
      </w:r>
      <w:r>
        <w:rPr>
          <w:spacing w:val="-2"/>
        </w:rPr>
        <w:t xml:space="preserve"> </w:t>
      </w:r>
      <w:r>
        <w:t xml:space="preserve">of precious stones, </w:t>
      </w:r>
      <w:r>
        <w:rPr>
          <w:spacing w:val="-1"/>
        </w:rPr>
        <w:t>each</w:t>
      </w:r>
      <w:r>
        <w:rPr>
          <w:spacing w:val="27"/>
        </w:rPr>
        <w:t xml:space="preserve"> </w:t>
      </w:r>
      <w:r>
        <w:rPr>
          <w:spacing w:val="-1"/>
        </w:rPr>
        <w:t>as</w:t>
      </w:r>
      <w:r>
        <w:t xml:space="preserve"> </w:t>
      </w:r>
      <w:r>
        <w:rPr>
          <w:spacing w:val="-1"/>
        </w:rPr>
        <w:t>large</w:t>
      </w:r>
      <w:r>
        <w:rPr>
          <w:spacing w:val="1"/>
        </w:rPr>
        <w:t xml:space="preserve"> </w:t>
      </w:r>
      <w:r>
        <w:rPr>
          <w:spacing w:val="-1"/>
        </w:rPr>
        <w:t>as</w:t>
      </w:r>
      <w:r>
        <w:t xml:space="preserve"> a</w:t>
      </w:r>
      <w:r>
        <w:rPr>
          <w:spacing w:val="-1"/>
        </w:rPr>
        <w:t xml:space="preserve"> world</w:t>
      </w:r>
      <w:r>
        <w:t xml:space="preserve"> with four </w:t>
      </w:r>
      <w:r>
        <w:rPr>
          <w:spacing w:val="-1"/>
        </w:rPr>
        <w:t>great</w:t>
      </w:r>
      <w:r>
        <w:rPr>
          <w:spacing w:val="2"/>
        </w:rPr>
        <w:t xml:space="preserve"> </w:t>
      </w:r>
      <w:r>
        <w:rPr>
          <w:spacing w:val="-1"/>
        </w:rPr>
        <w:t>continents,</w:t>
      </w:r>
      <w:r>
        <w:t xml:space="preserve"> rising</w:t>
      </w:r>
      <w:r>
        <w:rPr>
          <w:spacing w:val="-2"/>
        </w:rPr>
        <w:t xml:space="preserve"> </w:t>
      </w:r>
      <w:r>
        <w:rPr>
          <w:spacing w:val="-1"/>
        </w:rPr>
        <w:t>as</w:t>
      </w:r>
      <w:r>
        <w:t xml:space="preserve"> </w:t>
      </w:r>
      <w:r>
        <w:rPr>
          <w:spacing w:val="-1"/>
        </w:rPr>
        <w:t>high</w:t>
      </w:r>
      <w:r>
        <w:rPr>
          <w:spacing w:val="2"/>
        </w:rPr>
        <w:t xml:space="preserve"> </w:t>
      </w:r>
      <w:r>
        <w:rPr>
          <w:spacing w:val="-1"/>
        </w:rPr>
        <w:t>as</w:t>
      </w:r>
      <w:r>
        <w:t xml:space="preserve"> the</w:t>
      </w:r>
      <w:r>
        <w:rPr>
          <w:spacing w:val="47"/>
        </w:rPr>
        <w:t xml:space="preserve"> </w:t>
      </w:r>
      <w:r>
        <w:rPr>
          <w:spacing w:val="-1"/>
        </w:rPr>
        <w:t>world</w:t>
      </w:r>
      <w:r>
        <w:t xml:space="preserve"> of </w:t>
      </w:r>
      <w:r>
        <w:rPr>
          <w:spacing w:val="-1"/>
        </w:rPr>
        <w:t>Brahma,</w:t>
      </w:r>
      <w:r>
        <w:rPr>
          <w:spacing w:val="1"/>
        </w:rPr>
        <w:t xml:space="preserve"> </w:t>
      </w:r>
      <w:r>
        <w:rPr>
          <w:spacing w:val="-1"/>
        </w:rPr>
        <w:t>adorned</w:t>
      </w:r>
      <w:r>
        <w:t xml:space="preserve"> with </w:t>
      </w:r>
      <w:r>
        <w:rPr>
          <w:spacing w:val="-1"/>
        </w:rPr>
        <w:t>parasols,</w:t>
      </w:r>
      <w:r>
        <w:t xml:space="preserve"> banners,</w:t>
      </w:r>
      <w:r>
        <w:rPr>
          <w:spacing w:val="1"/>
        </w:rPr>
        <w:t xml:space="preserve"> </w:t>
      </w:r>
      <w:r>
        <w:rPr>
          <w:spacing w:val="-1"/>
        </w:rPr>
        <w:t>standards,</w:t>
      </w:r>
      <w:r>
        <w:t xml:space="preserve"> </w:t>
      </w:r>
      <w:r>
        <w:rPr>
          <w:spacing w:val="-1"/>
        </w:rPr>
        <w:t>and</w:t>
      </w:r>
      <w:r>
        <w:rPr>
          <w:spacing w:val="59"/>
        </w:rPr>
        <w:t xml:space="preserve"> </w:t>
      </w:r>
      <w:r>
        <w:t>lamps.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4"/>
      </w:pPr>
      <w:r>
        <w:t xml:space="preserve">And </w:t>
      </w:r>
      <w:r>
        <w:rPr>
          <w:spacing w:val="-1"/>
        </w:rPr>
        <w:t>let</w:t>
      </w:r>
      <w:r>
        <w:t xml:space="preserve"> us suppose</w:t>
      </w:r>
      <w:r>
        <w:rPr>
          <w:spacing w:val="-1"/>
        </w:rPr>
        <w:t xml:space="preserve"> finally</w:t>
      </w:r>
      <w:r>
        <w:rPr>
          <w:spacing w:val="-3"/>
        </w:rPr>
        <w:t xml:space="preserve"> </w:t>
      </w:r>
      <w:r>
        <w:t>that, having</w:t>
      </w:r>
      <w:r>
        <w:rPr>
          <w:spacing w:val="-1"/>
        </w:rPr>
        <w:t xml:space="preserve"> erected</w:t>
      </w:r>
      <w:r>
        <w:t xml:space="preserve"> </w:t>
      </w:r>
      <w:r>
        <w:rPr>
          <w:spacing w:val="-1"/>
        </w:rPr>
        <w:t>all</w:t>
      </w:r>
      <w:r>
        <w:rPr>
          <w:spacing w:val="2"/>
        </w:rPr>
        <w:t xml:space="preserve"> </w:t>
      </w:r>
      <w:r>
        <w:t>these</w:t>
      </w:r>
      <w:r>
        <w:rPr>
          <w:spacing w:val="-2"/>
        </w:rPr>
        <w:t xml:space="preserve"> </w:t>
      </w:r>
      <w:r>
        <w:t xml:space="preserve">stupas </w:t>
      </w:r>
      <w:r>
        <w:rPr>
          <w:spacing w:val="-1"/>
        </w:rPr>
        <w:t>for</w:t>
      </w:r>
      <w:r>
        <w:rPr>
          <w:spacing w:val="33"/>
        </w:rPr>
        <w:t xml:space="preserve"> </w:t>
      </w:r>
      <w:r>
        <w:t xml:space="preserve">the </w:t>
      </w:r>
      <w:r>
        <w:rPr>
          <w:spacing w:val="-1"/>
        </w:rPr>
        <w:t>Tathagatas,</w:t>
      </w:r>
      <w:r>
        <w:t xml:space="preserve"> he</w:t>
      </w:r>
      <w:r>
        <w:rPr>
          <w:spacing w:val="-1"/>
        </w:rPr>
        <w:t xml:space="preserve"> </w:t>
      </w:r>
      <w:r>
        <w:t xml:space="preserve">or she </w:t>
      </w:r>
      <w:r>
        <w:rPr>
          <w:spacing w:val="-1"/>
        </w:rPr>
        <w:t>were</w:t>
      </w:r>
      <w:r>
        <w:rPr>
          <w:spacing w:val="-2"/>
        </w:rPr>
        <w:t xml:space="preserve"> </w:t>
      </w:r>
      <w:r>
        <w:t>to devote</w:t>
      </w:r>
      <w:r>
        <w:rPr>
          <w:spacing w:val="-1"/>
        </w:rPr>
        <w:t xml:space="preserve"> an</w:t>
      </w:r>
      <w:r>
        <w:t xml:space="preserve"> aeon</w:t>
      </w:r>
      <w:r>
        <w:rPr>
          <w:spacing w:val="2"/>
        </w:rPr>
        <w:t xml:space="preserve"> </w:t>
      </w:r>
      <w:r>
        <w:rPr>
          <w:spacing w:val="1"/>
        </w:rPr>
        <w:t>or</w:t>
      </w:r>
      <w:r>
        <w:t xml:space="preserve"> </w:t>
      </w:r>
      <w:r>
        <w:rPr>
          <w:spacing w:val="-1"/>
        </w:rPr>
        <w:t xml:space="preserve">more </w:t>
      </w:r>
      <w:r>
        <w:t>to offering</w:t>
      </w:r>
      <w:r>
        <w:rPr>
          <w:spacing w:val="33"/>
        </w:rPr>
        <w:t xml:space="preserve"> </w:t>
      </w:r>
      <w:r>
        <w:t xml:space="preserve">them </w:t>
      </w:r>
      <w:r>
        <w:rPr>
          <w:spacing w:val="-1"/>
        </w:rPr>
        <w:t>flowers,</w:t>
      </w:r>
      <w:r>
        <w:t xml:space="preserve"> </w:t>
      </w:r>
      <w:r>
        <w:rPr>
          <w:spacing w:val="-1"/>
        </w:rPr>
        <w:t>perfumes,</w:t>
      </w:r>
      <w:r>
        <w:rPr>
          <w:spacing w:val="1"/>
        </w:rPr>
        <w:t xml:space="preserve"> </w:t>
      </w:r>
      <w:r>
        <w:rPr>
          <w:spacing w:val="-1"/>
        </w:rPr>
        <w:t>banners,</w:t>
      </w:r>
      <w:r>
        <w:t xml:space="preserve"> </w:t>
      </w:r>
      <w:r>
        <w:rPr>
          <w:spacing w:val="-1"/>
        </w:rPr>
        <w:t>and</w:t>
      </w:r>
      <w:r>
        <w:t xml:space="preserve"> standards,</w:t>
      </w:r>
      <w:r>
        <w:rPr>
          <w:spacing w:val="1"/>
        </w:rPr>
        <w:t xml:space="preserve"> </w:t>
      </w:r>
      <w:r>
        <w:t xml:space="preserve">while </w:t>
      </w:r>
      <w:r>
        <w:rPr>
          <w:spacing w:val="-1"/>
        </w:rPr>
        <w:t>playing</w:t>
      </w:r>
      <w:r>
        <w:rPr>
          <w:spacing w:val="51"/>
        </w:rPr>
        <w:t xml:space="preserve"> </w:t>
      </w:r>
      <w:r>
        <w:t xml:space="preserve">drums </w:t>
      </w:r>
      <w:r>
        <w:rPr>
          <w:spacing w:val="-1"/>
        </w:rPr>
        <w:t>and</w:t>
      </w:r>
      <w:r>
        <w:t xml:space="preserve"> music.</w:t>
      </w:r>
    </w:p>
    <w:p w:rsidR="00643AF3" w:rsidRDefault="00643AF3">
      <w:pPr>
        <w:rPr>
          <w:rFonts w:ascii="Times New Roman" w:eastAsia="Times New Roman" w:hAnsi="Times New Roman" w:cs="Times New Roman"/>
          <w:sz w:val="20"/>
          <w:szCs w:val="20"/>
        </w:rPr>
      </w:pPr>
    </w:p>
    <w:p w:rsidR="00643AF3" w:rsidRDefault="00643AF3">
      <w:pPr>
        <w:spacing w:before="4"/>
        <w:rPr>
          <w:rFonts w:ascii="Times New Roman" w:eastAsia="Times New Roman" w:hAnsi="Times New Roman" w:cs="Times New Roman"/>
          <w:sz w:val="12"/>
          <w:szCs w:val="12"/>
        </w:rPr>
      </w:pPr>
    </w:p>
    <w:p w:rsidR="00643AF3" w:rsidRDefault="00483C19">
      <w:pPr>
        <w:spacing w:line="200" w:lineRule="atLeast"/>
        <w:ind w:left="75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06" style="width:266.05pt;height:278.65pt;mso-position-horizontal-relative:char;mso-position-vertical-relative:line" coordsize="5321,5573">
            <v:shape id="_x0000_s1410" type="#_x0000_t75" style="position:absolute;width:5321;height:5573">
              <v:imagedata r:id="rId292" o:title=""/>
            </v:shape>
            <v:shape id="_x0000_s1409" type="#_x0000_t75" style="position:absolute;left:102;top:101;width:5040;height:5292">
              <v:imagedata r:id="rId293" o:title=""/>
            </v:shape>
            <v:group id="_x0000_s1407" style="position:absolute;left:72;top:71;width:5100;height:5352" coordorigin="72,71" coordsize="5100,5352">
              <v:shape id="_x0000_s1408" style="position:absolute;left:72;top:71;width:5100;height:5352" coordorigin="72,71" coordsize="5100,5352" path="m72,5423r5100,l5172,71,72,71r,5352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80" w:bottom="900" w:left="900" w:header="0" w:footer="69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401" style="width:345.15pt;height:381.25pt;mso-position-horizontal-relative:char;mso-position-vertical-relative:line" coordsize="6903,7625">
            <v:shape id="_x0000_s1405" type="#_x0000_t75" style="position:absolute;width:6902;height:7625">
              <v:imagedata r:id="rId294" o:title=""/>
            </v:shape>
            <v:shape id="_x0000_s1404" type="#_x0000_t75" style="position:absolute;left:102;top:102;width:6622;height:7343">
              <v:imagedata r:id="rId295" o:title=""/>
            </v:shape>
            <v:group id="_x0000_s1402" style="position:absolute;left:72;top:72;width:6682;height:7404" coordorigin="72,72" coordsize="6682,7404">
              <v:shape id="_x0000_s1403" style="position:absolute;left:72;top:72;width:6682;height:7404" coordorigin="72,72" coordsize="6682,7404" path="m72,7475r6682,l6754,72,72,72r,7403xe" filled="f" strokeweight="3pt">
                <v:path arrowok="t"/>
              </v:shape>
            </v:group>
            <w10:wrap type="none"/>
            <w10:anchorlock/>
          </v:group>
        </w:pict>
      </w:r>
    </w:p>
    <w:p w:rsidR="00643AF3" w:rsidRDefault="008D4FAD">
      <w:pPr>
        <w:spacing w:before="36"/>
        <w:ind w:left="106" w:right="424"/>
        <w:jc w:val="center"/>
        <w:rPr>
          <w:rFonts w:ascii="Times New Roman" w:eastAsia="Times New Roman" w:hAnsi="Times New Roman" w:cs="Times New Roman"/>
          <w:sz w:val="24"/>
          <w:szCs w:val="24"/>
        </w:rPr>
      </w:pPr>
      <w:r>
        <w:rPr>
          <w:rFonts w:ascii="Times New Roman"/>
          <w:i/>
          <w:sz w:val="24"/>
        </w:rPr>
        <w:t>THE</w:t>
      </w:r>
      <w:r>
        <w:rPr>
          <w:rFonts w:ascii="Times New Roman"/>
          <w:i/>
          <w:spacing w:val="-1"/>
          <w:sz w:val="24"/>
        </w:rPr>
        <w:t xml:space="preserve"> HEMISPHERE</w:t>
      </w:r>
      <w:r>
        <w:rPr>
          <w:rFonts w:ascii="Times New Roman"/>
          <w:i/>
          <w:spacing w:val="1"/>
          <w:sz w:val="24"/>
        </w:rPr>
        <w:t xml:space="preserve"> </w:t>
      </w:r>
      <w:r>
        <w:rPr>
          <w:rFonts w:ascii="Times New Roman"/>
          <w:i/>
          <w:sz w:val="24"/>
        </w:rPr>
        <w:t>OF</w:t>
      </w:r>
      <w:r>
        <w:rPr>
          <w:rFonts w:ascii="Times New Roman"/>
          <w:i/>
          <w:spacing w:val="1"/>
          <w:sz w:val="24"/>
        </w:rPr>
        <w:t xml:space="preserve"> </w:t>
      </w:r>
      <w:r>
        <w:rPr>
          <w:rFonts w:ascii="Times New Roman"/>
          <w:i/>
          <w:sz w:val="24"/>
        </w:rPr>
        <w:t>THE</w:t>
      </w:r>
      <w:r>
        <w:rPr>
          <w:rFonts w:ascii="Times New Roman"/>
          <w:i/>
          <w:spacing w:val="-1"/>
          <w:sz w:val="24"/>
        </w:rPr>
        <w:t xml:space="preserve"> STUPA</w:t>
      </w:r>
      <w:r>
        <w:rPr>
          <w:rFonts w:ascii="Times New Roman"/>
          <w:i/>
          <w:sz w:val="24"/>
        </w:rPr>
        <w:t xml:space="preserve"> </w:t>
      </w:r>
      <w:r>
        <w:rPr>
          <w:rFonts w:ascii="Times New Roman"/>
          <w:i/>
          <w:spacing w:val="-1"/>
          <w:sz w:val="24"/>
        </w:rPr>
        <w:t>REPRESENTS</w:t>
      </w:r>
      <w:r>
        <w:rPr>
          <w:rFonts w:ascii="Times New Roman"/>
          <w:i/>
          <w:sz w:val="24"/>
        </w:rPr>
        <w:t xml:space="preserve"> THE</w:t>
      </w:r>
      <w:r>
        <w:rPr>
          <w:rFonts w:ascii="Times New Roman"/>
          <w:i/>
          <w:spacing w:val="-1"/>
          <w:sz w:val="24"/>
        </w:rPr>
        <w:t xml:space="preserve"> EARTH</w:t>
      </w:r>
      <w:r>
        <w:rPr>
          <w:rFonts w:ascii="Times New Roman"/>
          <w:i/>
          <w:spacing w:val="47"/>
          <w:sz w:val="24"/>
        </w:rPr>
        <w:t xml:space="preserve"> </w:t>
      </w:r>
      <w:r>
        <w:rPr>
          <w:rFonts w:ascii="Times New Roman"/>
          <w:i/>
          <w:sz w:val="24"/>
        </w:rPr>
        <w:t>THE</w:t>
      </w:r>
      <w:r>
        <w:rPr>
          <w:rFonts w:ascii="Times New Roman"/>
          <w:i/>
          <w:spacing w:val="-1"/>
          <w:sz w:val="24"/>
        </w:rPr>
        <w:t xml:space="preserve"> COLUMN</w:t>
      </w:r>
      <w:r>
        <w:rPr>
          <w:rFonts w:ascii="Times New Roman"/>
          <w:i/>
          <w:sz w:val="24"/>
        </w:rPr>
        <w:t xml:space="preserve"> </w:t>
      </w:r>
      <w:r>
        <w:rPr>
          <w:rFonts w:ascii="Times New Roman"/>
          <w:i/>
          <w:spacing w:val="-1"/>
          <w:sz w:val="24"/>
        </w:rPr>
        <w:t>COMING</w:t>
      </w:r>
      <w:r>
        <w:rPr>
          <w:rFonts w:ascii="Times New Roman"/>
          <w:i/>
          <w:sz w:val="24"/>
        </w:rPr>
        <w:t xml:space="preserve"> </w:t>
      </w:r>
      <w:r>
        <w:rPr>
          <w:rFonts w:ascii="Times New Roman"/>
          <w:i/>
          <w:spacing w:val="-1"/>
          <w:sz w:val="24"/>
        </w:rPr>
        <w:t>OUT</w:t>
      </w:r>
      <w:r>
        <w:rPr>
          <w:rFonts w:ascii="Times New Roman"/>
          <w:i/>
          <w:sz w:val="24"/>
        </w:rPr>
        <w:t xml:space="preserve"> OF THE</w:t>
      </w:r>
      <w:r>
        <w:rPr>
          <w:rFonts w:ascii="Times New Roman"/>
          <w:i/>
          <w:spacing w:val="-1"/>
          <w:sz w:val="24"/>
        </w:rPr>
        <w:t xml:space="preserve"> HEMISPHERE</w:t>
      </w:r>
      <w:r>
        <w:rPr>
          <w:rFonts w:ascii="Times New Roman"/>
          <w:i/>
          <w:spacing w:val="39"/>
          <w:sz w:val="24"/>
        </w:rPr>
        <w:t xml:space="preserve"> </w:t>
      </w:r>
      <w:r>
        <w:rPr>
          <w:rFonts w:ascii="Times New Roman"/>
          <w:i/>
          <w:spacing w:val="-1"/>
          <w:sz w:val="24"/>
        </w:rPr>
        <w:t>REPRESENTS</w:t>
      </w:r>
      <w:r>
        <w:rPr>
          <w:rFonts w:ascii="Times New Roman"/>
          <w:i/>
          <w:sz w:val="24"/>
        </w:rPr>
        <w:t xml:space="preserve"> THE</w:t>
      </w:r>
      <w:r>
        <w:rPr>
          <w:rFonts w:ascii="Times New Roman"/>
          <w:i/>
          <w:spacing w:val="-1"/>
          <w:sz w:val="24"/>
        </w:rPr>
        <w:t xml:space="preserve"> COLUMN</w:t>
      </w:r>
      <w:r>
        <w:rPr>
          <w:rFonts w:ascii="Times New Roman"/>
          <w:i/>
          <w:sz w:val="24"/>
        </w:rPr>
        <w:t xml:space="preserve"> OF</w:t>
      </w:r>
      <w:r>
        <w:rPr>
          <w:rFonts w:ascii="Times New Roman"/>
          <w:i/>
          <w:spacing w:val="-1"/>
          <w:sz w:val="24"/>
        </w:rPr>
        <w:t xml:space="preserve"> </w:t>
      </w:r>
      <w:r>
        <w:rPr>
          <w:rFonts w:ascii="Times New Roman"/>
          <w:i/>
          <w:sz w:val="24"/>
        </w:rPr>
        <w:t>ENERGY</w:t>
      </w:r>
      <w:r>
        <w:rPr>
          <w:rFonts w:ascii="Times New Roman"/>
          <w:i/>
          <w:spacing w:val="2"/>
          <w:sz w:val="24"/>
        </w:rPr>
        <w:t xml:space="preserve"> </w:t>
      </w:r>
      <w:r>
        <w:rPr>
          <w:rFonts w:ascii="Times New Roman"/>
          <w:i/>
          <w:spacing w:val="-1"/>
          <w:sz w:val="24"/>
        </w:rPr>
        <w:t>CONNECTING</w:t>
      </w:r>
      <w:r>
        <w:rPr>
          <w:rFonts w:ascii="Times New Roman"/>
          <w:i/>
          <w:sz w:val="24"/>
        </w:rPr>
        <w:t xml:space="preserve"> THE</w:t>
      </w:r>
      <w:r>
        <w:rPr>
          <w:rFonts w:ascii="Times New Roman"/>
          <w:i/>
          <w:spacing w:val="39"/>
          <w:sz w:val="24"/>
        </w:rPr>
        <w:t xml:space="preserve"> </w:t>
      </w:r>
      <w:r>
        <w:rPr>
          <w:rFonts w:ascii="Times New Roman"/>
          <w:i/>
          <w:spacing w:val="-1"/>
          <w:sz w:val="24"/>
        </w:rPr>
        <w:t>INFINITY</w:t>
      </w:r>
      <w:r>
        <w:rPr>
          <w:rFonts w:ascii="Times New Roman"/>
          <w:i/>
          <w:spacing w:val="3"/>
          <w:sz w:val="24"/>
        </w:rPr>
        <w:t xml:space="preserve"> </w:t>
      </w:r>
      <w:r>
        <w:rPr>
          <w:rFonts w:ascii="Times New Roman"/>
          <w:i/>
          <w:sz w:val="24"/>
        </w:rPr>
        <w:t>OF</w:t>
      </w:r>
      <w:r>
        <w:rPr>
          <w:rFonts w:ascii="Times New Roman"/>
          <w:i/>
          <w:spacing w:val="-1"/>
          <w:sz w:val="24"/>
        </w:rPr>
        <w:t xml:space="preserve"> CHAKRAS</w:t>
      </w:r>
      <w:r>
        <w:rPr>
          <w:rFonts w:ascii="Times New Roman"/>
          <w:i/>
          <w:sz w:val="24"/>
        </w:rPr>
        <w:t xml:space="preserve"> </w:t>
      </w:r>
      <w:r>
        <w:rPr>
          <w:rFonts w:ascii="Times New Roman"/>
          <w:i/>
          <w:spacing w:val="-1"/>
          <w:sz w:val="24"/>
        </w:rPr>
        <w:t>ABOVE</w:t>
      </w:r>
      <w:r>
        <w:rPr>
          <w:rFonts w:ascii="Times New Roman"/>
          <w:i/>
          <w:sz w:val="24"/>
        </w:rPr>
        <w:t xml:space="preserve"> THE </w:t>
      </w:r>
      <w:r>
        <w:rPr>
          <w:rFonts w:ascii="Times New Roman"/>
          <w:i/>
          <w:spacing w:val="-1"/>
          <w:sz w:val="24"/>
        </w:rPr>
        <w:t>HEAD</w:t>
      </w:r>
      <w:r>
        <w:rPr>
          <w:rFonts w:ascii="Times New Roman"/>
          <w:i/>
          <w:spacing w:val="1"/>
          <w:sz w:val="24"/>
        </w:rPr>
        <w:t xml:space="preserve"> </w:t>
      </w:r>
      <w:r>
        <w:rPr>
          <w:rFonts w:ascii="Times New Roman"/>
          <w:i/>
          <w:sz w:val="24"/>
        </w:rPr>
        <w:t>-</w:t>
      </w:r>
      <w:r>
        <w:rPr>
          <w:rFonts w:ascii="Times New Roman"/>
          <w:i/>
          <w:spacing w:val="1"/>
          <w:sz w:val="24"/>
        </w:rPr>
        <w:t xml:space="preserve"> </w:t>
      </w:r>
      <w:r>
        <w:rPr>
          <w:rFonts w:ascii="Times New Roman"/>
          <w:i/>
          <w:sz w:val="24"/>
        </w:rPr>
        <w:t>A STREAM</w:t>
      </w:r>
      <w:r>
        <w:rPr>
          <w:rFonts w:ascii="Times New Roman"/>
          <w:i/>
          <w:spacing w:val="-2"/>
          <w:sz w:val="24"/>
        </w:rPr>
        <w:t xml:space="preserve"> </w:t>
      </w:r>
      <w:r>
        <w:rPr>
          <w:rFonts w:ascii="Times New Roman"/>
          <w:i/>
          <w:sz w:val="24"/>
        </w:rPr>
        <w:t>OF</w:t>
      </w:r>
      <w:r>
        <w:rPr>
          <w:rFonts w:ascii="Times New Roman"/>
          <w:i/>
          <w:spacing w:val="35"/>
          <w:sz w:val="24"/>
        </w:rPr>
        <w:t xml:space="preserve"> </w:t>
      </w:r>
      <w:r>
        <w:rPr>
          <w:rFonts w:ascii="Times New Roman"/>
          <w:i/>
          <w:sz w:val="24"/>
        </w:rPr>
        <w:t>ENERGY</w:t>
      </w:r>
      <w:r>
        <w:rPr>
          <w:rFonts w:ascii="Times New Roman"/>
          <w:i/>
          <w:spacing w:val="2"/>
          <w:sz w:val="24"/>
        </w:rPr>
        <w:t xml:space="preserve"> </w:t>
      </w:r>
      <w:r>
        <w:rPr>
          <w:rFonts w:ascii="Times New Roman"/>
          <w:i/>
          <w:sz w:val="24"/>
        </w:rPr>
        <w:t>-</w:t>
      </w:r>
      <w:r>
        <w:rPr>
          <w:rFonts w:ascii="Times New Roman"/>
          <w:i/>
          <w:spacing w:val="-1"/>
          <w:sz w:val="24"/>
        </w:rPr>
        <w:t xml:space="preserve"> BECOME</w:t>
      </w:r>
      <w:r>
        <w:rPr>
          <w:rFonts w:ascii="Times New Roman"/>
          <w:i/>
          <w:sz w:val="24"/>
        </w:rPr>
        <w:t xml:space="preserve"> A STREAM</w:t>
      </w:r>
      <w:r>
        <w:rPr>
          <w:rFonts w:ascii="Times New Roman"/>
          <w:i/>
          <w:spacing w:val="-1"/>
          <w:sz w:val="24"/>
        </w:rPr>
        <w:t xml:space="preserve"> </w:t>
      </w:r>
      <w:r>
        <w:rPr>
          <w:rFonts w:ascii="Times New Roman"/>
          <w:i/>
          <w:sz w:val="24"/>
        </w:rPr>
        <w:t>ENTERER</w:t>
      </w:r>
      <w:r>
        <w:rPr>
          <w:rFonts w:ascii="Times New Roman"/>
          <w:i/>
          <w:spacing w:val="1"/>
          <w:sz w:val="24"/>
        </w:rPr>
        <w:t xml:space="preserve"> </w:t>
      </w:r>
      <w:r>
        <w:rPr>
          <w:rFonts w:ascii="Times New Roman"/>
          <w:i/>
          <w:spacing w:val="-1"/>
          <w:sz w:val="24"/>
        </w:rPr>
        <w:t>WITH</w:t>
      </w:r>
      <w:r>
        <w:rPr>
          <w:rFonts w:ascii="Times New Roman"/>
          <w:i/>
          <w:sz w:val="24"/>
        </w:rPr>
        <w:t xml:space="preserve"> </w:t>
      </w:r>
      <w:r>
        <w:rPr>
          <w:rFonts w:ascii="Times New Roman"/>
          <w:i/>
          <w:spacing w:val="-1"/>
          <w:sz w:val="24"/>
        </w:rPr>
        <w:t>ENERGY</w:t>
      </w:r>
      <w:r>
        <w:rPr>
          <w:rFonts w:ascii="Times New Roman"/>
          <w:i/>
          <w:spacing w:val="23"/>
          <w:sz w:val="24"/>
        </w:rPr>
        <w:t xml:space="preserve"> </w:t>
      </w:r>
      <w:r>
        <w:rPr>
          <w:rFonts w:ascii="Times New Roman"/>
          <w:i/>
          <w:spacing w:val="-1"/>
          <w:sz w:val="24"/>
        </w:rPr>
        <w:t>ENHANCEMENT</w:t>
      </w:r>
    </w:p>
    <w:p w:rsidR="00643AF3" w:rsidRDefault="008D4FAD">
      <w:pPr>
        <w:ind w:left="105" w:right="424"/>
        <w:jc w:val="center"/>
        <w:rPr>
          <w:rFonts w:ascii="Times New Roman" w:eastAsia="Times New Roman" w:hAnsi="Times New Roman" w:cs="Times New Roman"/>
          <w:sz w:val="24"/>
          <w:szCs w:val="24"/>
        </w:rPr>
      </w:pPr>
      <w:r>
        <w:rPr>
          <w:rFonts w:ascii="Times New Roman"/>
          <w:i/>
          <w:sz w:val="24"/>
        </w:rPr>
        <w:t>THE</w:t>
      </w:r>
      <w:r>
        <w:rPr>
          <w:rFonts w:ascii="Times New Roman"/>
          <w:i/>
          <w:spacing w:val="-1"/>
          <w:sz w:val="24"/>
        </w:rPr>
        <w:t xml:space="preserve"> BUDDHA </w:t>
      </w:r>
      <w:r>
        <w:rPr>
          <w:rFonts w:ascii="Times New Roman"/>
          <w:i/>
          <w:sz w:val="24"/>
        </w:rPr>
        <w:t>KNEW</w:t>
      </w:r>
      <w:r>
        <w:rPr>
          <w:rFonts w:ascii="Times New Roman"/>
          <w:i/>
          <w:spacing w:val="-4"/>
          <w:sz w:val="24"/>
        </w:rPr>
        <w:t xml:space="preserve"> </w:t>
      </w:r>
      <w:r>
        <w:rPr>
          <w:rFonts w:ascii="Times New Roman"/>
          <w:i/>
          <w:spacing w:val="-1"/>
          <w:sz w:val="24"/>
        </w:rPr>
        <w:t>THIS</w:t>
      </w:r>
    </w:p>
    <w:p w:rsidR="00643AF3" w:rsidRDefault="008D4FAD">
      <w:pPr>
        <w:ind w:left="110" w:right="424"/>
        <w:jc w:val="center"/>
        <w:rPr>
          <w:rFonts w:ascii="Times New Roman" w:eastAsia="Times New Roman" w:hAnsi="Times New Roman" w:cs="Times New Roman"/>
          <w:sz w:val="24"/>
          <w:szCs w:val="24"/>
        </w:rPr>
      </w:pPr>
      <w:r>
        <w:rPr>
          <w:rFonts w:ascii="Times New Roman"/>
          <w:i/>
          <w:sz w:val="24"/>
        </w:rPr>
        <w:t>NOW</w:t>
      </w:r>
      <w:r>
        <w:rPr>
          <w:rFonts w:ascii="Times New Roman"/>
          <w:i/>
          <w:spacing w:val="-6"/>
          <w:sz w:val="24"/>
        </w:rPr>
        <w:t xml:space="preserve"> </w:t>
      </w:r>
      <w:r>
        <w:rPr>
          <w:rFonts w:ascii="Times New Roman"/>
          <w:i/>
          <w:sz w:val="24"/>
        </w:rPr>
        <w:t>ONLY</w:t>
      </w:r>
      <w:r>
        <w:rPr>
          <w:rFonts w:ascii="Times New Roman"/>
          <w:i/>
          <w:spacing w:val="3"/>
          <w:sz w:val="24"/>
        </w:rPr>
        <w:t xml:space="preserve"> </w:t>
      </w:r>
      <w:r>
        <w:rPr>
          <w:rFonts w:ascii="Times New Roman"/>
          <w:i/>
          <w:spacing w:val="-1"/>
          <w:sz w:val="24"/>
        </w:rPr>
        <w:t>ENERGY</w:t>
      </w:r>
      <w:r>
        <w:rPr>
          <w:rFonts w:ascii="Times New Roman"/>
          <w:i/>
          <w:spacing w:val="3"/>
          <w:sz w:val="24"/>
        </w:rPr>
        <w:t xml:space="preserve"> </w:t>
      </w:r>
      <w:r>
        <w:rPr>
          <w:rFonts w:ascii="Times New Roman"/>
          <w:i/>
          <w:spacing w:val="-1"/>
          <w:sz w:val="24"/>
        </w:rPr>
        <w:t>ENHANCEMENT</w:t>
      </w:r>
      <w:r>
        <w:rPr>
          <w:rFonts w:ascii="Times New Roman"/>
          <w:i/>
          <w:spacing w:val="1"/>
          <w:sz w:val="24"/>
        </w:rPr>
        <w:t xml:space="preserve"> </w:t>
      </w:r>
      <w:r>
        <w:rPr>
          <w:rFonts w:ascii="Times New Roman"/>
          <w:i/>
          <w:spacing w:val="-1"/>
          <w:sz w:val="24"/>
        </w:rPr>
        <w:t>TEACHES</w:t>
      </w:r>
      <w:r>
        <w:rPr>
          <w:rFonts w:ascii="Times New Roman"/>
          <w:i/>
          <w:sz w:val="24"/>
        </w:rPr>
        <w:t xml:space="preserve"> TRULY, HOW</w:t>
      </w:r>
      <w:r>
        <w:rPr>
          <w:rFonts w:ascii="Times New Roman"/>
          <w:i/>
          <w:spacing w:val="31"/>
          <w:sz w:val="24"/>
        </w:rPr>
        <w:t xml:space="preserve"> </w:t>
      </w:r>
      <w:r>
        <w:rPr>
          <w:rFonts w:ascii="Times New Roman"/>
          <w:i/>
          <w:sz w:val="24"/>
        </w:rPr>
        <w:t xml:space="preserve">TO </w:t>
      </w:r>
      <w:r>
        <w:rPr>
          <w:rFonts w:ascii="Times New Roman"/>
          <w:i/>
          <w:spacing w:val="-1"/>
          <w:sz w:val="24"/>
        </w:rPr>
        <w:t>BECOME</w:t>
      </w:r>
      <w:r>
        <w:rPr>
          <w:rFonts w:ascii="Times New Roman"/>
          <w:i/>
          <w:sz w:val="24"/>
        </w:rPr>
        <w:t xml:space="preserve"> A STREAM</w:t>
      </w:r>
      <w:r>
        <w:rPr>
          <w:rFonts w:ascii="Times New Roman"/>
          <w:i/>
          <w:spacing w:val="-1"/>
          <w:sz w:val="24"/>
        </w:rPr>
        <w:t xml:space="preserve"> </w:t>
      </w:r>
      <w:r>
        <w:rPr>
          <w:rFonts w:ascii="Times New Roman"/>
          <w:i/>
          <w:sz w:val="24"/>
        </w:rPr>
        <w:t>ENTERER</w:t>
      </w:r>
    </w:p>
    <w:p w:rsidR="00643AF3" w:rsidRDefault="00643AF3">
      <w:pPr>
        <w:jc w:val="center"/>
        <w:rPr>
          <w:rFonts w:ascii="Times New Roman" w:eastAsia="Times New Roman" w:hAnsi="Times New Roman" w:cs="Times New Roman"/>
          <w:sz w:val="24"/>
          <w:szCs w:val="24"/>
        </w:rPr>
        <w:sectPr w:rsidR="00643AF3">
          <w:pgSz w:w="8640" w:h="12970"/>
          <w:pgMar w:top="940" w:right="600" w:bottom="900" w:left="920" w:header="0" w:footer="698" w:gutter="0"/>
          <w:cols w:space="720"/>
        </w:sectPr>
      </w:pPr>
    </w:p>
    <w:p w:rsidR="00643AF3" w:rsidRDefault="00643AF3">
      <w:pPr>
        <w:spacing w:before="7"/>
        <w:rPr>
          <w:rFonts w:ascii="Times New Roman" w:eastAsia="Times New Roman" w:hAnsi="Times New Roman" w:cs="Times New Roman"/>
          <w:i/>
          <w:sz w:val="7"/>
          <w:szCs w:val="7"/>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96" style="width:314.05pt;height:246.6pt;mso-position-horizontal-relative:char;mso-position-vertical-relative:line" coordsize="6281,4932">
            <v:shape id="_x0000_s1400" type="#_x0000_t75" style="position:absolute;width:6281;height:4932">
              <v:imagedata r:id="rId296" o:title=""/>
            </v:shape>
            <v:shape id="_x0000_s1399" type="#_x0000_t75" style="position:absolute;left:102;top:102;width:6000;height:4650">
              <v:imagedata r:id="rId297" o:title=""/>
            </v:shape>
            <v:group id="_x0000_s1397" style="position:absolute;left:72;top:72;width:6060;height:4710" coordorigin="72,72" coordsize="6060,4710">
              <v:shape id="_x0000_s1398" style="position:absolute;left:72;top:72;width:6060;height:4710" coordorigin="72,72" coordsize="6060,4710" path="m72,4782r6060,l6132,72,72,72r,4710xe" filled="f" strokeweight="3pt">
                <v:path arrowok="t"/>
              </v:shape>
            </v:group>
            <w10:wrap type="none"/>
            <w10:anchorlock/>
          </v:group>
        </w:pict>
      </w:r>
    </w:p>
    <w:p w:rsidR="00643AF3" w:rsidRDefault="008D4FAD">
      <w:pPr>
        <w:spacing w:before="31"/>
        <w:ind w:left="1793" w:right="758" w:hanging="618"/>
        <w:rPr>
          <w:rFonts w:ascii="Times New Roman" w:eastAsia="Times New Roman" w:hAnsi="Times New Roman" w:cs="Times New Roman"/>
          <w:sz w:val="24"/>
          <w:szCs w:val="24"/>
        </w:rPr>
      </w:pPr>
      <w:r>
        <w:rPr>
          <w:rFonts w:ascii="Times New Roman"/>
          <w:i/>
          <w:spacing w:val="-1"/>
          <w:sz w:val="24"/>
        </w:rPr>
        <w:t>ALCHEMICAL</w:t>
      </w:r>
      <w:r>
        <w:rPr>
          <w:rFonts w:ascii="Times New Roman"/>
          <w:i/>
          <w:sz w:val="24"/>
        </w:rPr>
        <w:t xml:space="preserve"> </w:t>
      </w:r>
      <w:r>
        <w:rPr>
          <w:rFonts w:ascii="Times New Roman"/>
          <w:i/>
          <w:spacing w:val="-1"/>
          <w:sz w:val="24"/>
        </w:rPr>
        <w:t>VITRIOL</w:t>
      </w:r>
      <w:r>
        <w:rPr>
          <w:rFonts w:ascii="Times New Roman"/>
          <w:i/>
          <w:sz w:val="24"/>
        </w:rPr>
        <w:t xml:space="preserve"> KUNDALINI KRIYA</w:t>
      </w:r>
      <w:r>
        <w:rPr>
          <w:rFonts w:ascii="Times New Roman"/>
          <w:i/>
          <w:spacing w:val="30"/>
          <w:sz w:val="24"/>
        </w:rPr>
        <w:t xml:space="preserve"> </w:t>
      </w:r>
      <w:r>
        <w:rPr>
          <w:rFonts w:ascii="Times New Roman"/>
          <w:i/>
          <w:sz w:val="24"/>
        </w:rPr>
        <w:t>THE</w:t>
      </w:r>
      <w:r>
        <w:rPr>
          <w:rFonts w:ascii="Times New Roman"/>
          <w:i/>
          <w:spacing w:val="-1"/>
          <w:sz w:val="24"/>
        </w:rPr>
        <w:t xml:space="preserve"> MEANING</w:t>
      </w:r>
      <w:r>
        <w:rPr>
          <w:rFonts w:ascii="Times New Roman"/>
          <w:i/>
          <w:sz w:val="24"/>
        </w:rPr>
        <w:t xml:space="preserve"> </w:t>
      </w:r>
      <w:r>
        <w:rPr>
          <w:rFonts w:ascii="Times New Roman"/>
          <w:i/>
          <w:spacing w:val="-1"/>
          <w:sz w:val="24"/>
        </w:rPr>
        <w:t>OF</w:t>
      </w:r>
      <w:r>
        <w:rPr>
          <w:rFonts w:ascii="Times New Roman"/>
          <w:i/>
          <w:sz w:val="24"/>
        </w:rPr>
        <w:t xml:space="preserve"> THE </w:t>
      </w:r>
      <w:r>
        <w:rPr>
          <w:rFonts w:ascii="Times New Roman"/>
          <w:i/>
          <w:spacing w:val="-1"/>
          <w:sz w:val="24"/>
        </w:rPr>
        <w:t>STUPA</w:t>
      </w:r>
    </w:p>
    <w:p w:rsidR="00643AF3" w:rsidRDefault="00643AF3">
      <w:pPr>
        <w:spacing w:before="2"/>
        <w:rPr>
          <w:rFonts w:ascii="Times New Roman" w:eastAsia="Times New Roman" w:hAnsi="Times New Roman" w:cs="Times New Roman"/>
          <w:i/>
          <w:sz w:val="24"/>
          <w:szCs w:val="24"/>
        </w:rPr>
      </w:pPr>
    </w:p>
    <w:p w:rsidR="00643AF3" w:rsidRDefault="008D4FAD">
      <w:pPr>
        <w:pStyle w:val="BodyText"/>
        <w:ind w:right="115"/>
      </w:pPr>
      <w:r>
        <w:rPr>
          <w:spacing w:val="-1"/>
        </w:rPr>
        <w:t>That</w:t>
      </w:r>
      <w:r>
        <w:t xml:space="preserve"> being</w:t>
      </w:r>
      <w:r>
        <w:rPr>
          <w:spacing w:val="-3"/>
        </w:rPr>
        <w:t xml:space="preserve"> </w:t>
      </w:r>
      <w:r>
        <w:t xml:space="preserve">done, </w:t>
      </w:r>
      <w:r>
        <w:rPr>
          <w:spacing w:val="-1"/>
        </w:rPr>
        <w:t>what</w:t>
      </w:r>
      <w:r>
        <w:t xml:space="preserve"> do</w:t>
      </w:r>
      <w:r>
        <w:rPr>
          <w:spacing w:val="4"/>
        </w:rPr>
        <w:t xml:space="preserve"> </w:t>
      </w:r>
      <w:r>
        <w:rPr>
          <w:spacing w:val="-2"/>
        </w:rPr>
        <w:t>you</w:t>
      </w:r>
      <w:r>
        <w:t xml:space="preserve"> think, </w:t>
      </w:r>
      <w:r>
        <w:rPr>
          <w:spacing w:val="-1"/>
        </w:rPr>
        <w:t>prince</w:t>
      </w:r>
      <w:r>
        <w:rPr>
          <w:spacing w:val="-2"/>
        </w:rPr>
        <w:t xml:space="preserve"> </w:t>
      </w:r>
      <w:r>
        <w:rPr>
          <w:spacing w:val="1"/>
        </w:rPr>
        <w:t xml:space="preserve">of </w:t>
      </w:r>
      <w:r>
        <w:rPr>
          <w:spacing w:val="-1"/>
        </w:rPr>
        <w:t>gods?</w:t>
      </w:r>
      <w:r>
        <w:rPr>
          <w:spacing w:val="3"/>
        </w:rPr>
        <w:t xml:space="preserve"> </w:t>
      </w:r>
      <w:r>
        <w:rPr>
          <w:spacing w:val="-1"/>
        </w:rPr>
        <w:t>Would</w:t>
      </w:r>
      <w:r>
        <w:t xml:space="preserve"> </w:t>
      </w:r>
      <w:r>
        <w:rPr>
          <w:spacing w:val="-1"/>
        </w:rPr>
        <w:t>that</w:t>
      </w:r>
      <w:r>
        <w:rPr>
          <w:spacing w:val="37"/>
        </w:rPr>
        <w:t xml:space="preserve"> </w:t>
      </w:r>
      <w:r>
        <w:t>noble son or</w:t>
      </w:r>
      <w:r>
        <w:rPr>
          <w:spacing w:val="-1"/>
        </w:rPr>
        <w:t xml:space="preserve"> daughter</w:t>
      </w:r>
      <w:r>
        <w:t xml:space="preserve"> </w:t>
      </w:r>
      <w:r>
        <w:rPr>
          <w:spacing w:val="-1"/>
        </w:rPr>
        <w:t>receive</w:t>
      </w:r>
      <w:r>
        <w:t xml:space="preserve"> </w:t>
      </w:r>
      <w:r>
        <w:rPr>
          <w:spacing w:val="-1"/>
        </w:rPr>
        <w:t>much</w:t>
      </w:r>
      <w:r>
        <w:t xml:space="preserve"> </w:t>
      </w:r>
      <w:r>
        <w:rPr>
          <w:spacing w:val="-1"/>
        </w:rPr>
        <w:t>merit</w:t>
      </w:r>
      <w:r>
        <w:t xml:space="preserve"> </w:t>
      </w:r>
      <w:r>
        <w:rPr>
          <w:spacing w:val="-1"/>
        </w:rPr>
        <w:t>as</w:t>
      </w:r>
      <w:r>
        <w:rPr>
          <w:spacing w:val="2"/>
        </w:rPr>
        <w:t xml:space="preserve"> </w:t>
      </w:r>
      <w:r>
        <w:t>a</w:t>
      </w:r>
      <w:r>
        <w:rPr>
          <w:spacing w:val="-1"/>
        </w:rPr>
        <w:t xml:space="preserve"> consequence </w:t>
      </w:r>
      <w:r>
        <w:rPr>
          <w:spacing w:val="1"/>
        </w:rPr>
        <w:t>of</w:t>
      </w:r>
      <w:r>
        <w:t xml:space="preserve"> </w:t>
      </w:r>
      <w:r>
        <w:rPr>
          <w:spacing w:val="-1"/>
        </w:rPr>
        <w:t>such</w:t>
      </w:r>
      <w:r>
        <w:rPr>
          <w:spacing w:val="59"/>
        </w:rPr>
        <w:t xml:space="preserve"> </w:t>
      </w:r>
      <w:r>
        <w:rPr>
          <w:spacing w:val="-1"/>
        </w:rPr>
        <w:t>activities?"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rPr>
          <w:spacing w:val="-1"/>
        </w:rPr>
        <w:t>Sakra,</w:t>
      </w:r>
      <w:r>
        <w:t xml:space="preserve"> the </w:t>
      </w:r>
      <w:r>
        <w:rPr>
          <w:spacing w:val="-1"/>
        </w:rPr>
        <w:t xml:space="preserve">prince </w:t>
      </w:r>
      <w:r>
        <w:t>of</w:t>
      </w:r>
      <w:r>
        <w:rPr>
          <w:spacing w:val="1"/>
        </w:rPr>
        <w:t xml:space="preserve"> </w:t>
      </w:r>
      <w:r>
        <w:rPr>
          <w:spacing w:val="-1"/>
        </w:rPr>
        <w:t>gods,</w:t>
      </w:r>
      <w:r>
        <w:rPr>
          <w:spacing w:val="2"/>
        </w:rPr>
        <w:t xml:space="preserve"> </w:t>
      </w:r>
      <w:r>
        <w:rPr>
          <w:spacing w:val="-1"/>
        </w:rPr>
        <w:t>replied,</w:t>
      </w:r>
      <w:r>
        <w:t xml:space="preserve"> "Many</w:t>
      </w:r>
      <w:r>
        <w:rPr>
          <w:spacing w:val="-5"/>
        </w:rPr>
        <w:t xml:space="preserve"> </w:t>
      </w:r>
      <w:r>
        <w:rPr>
          <w:spacing w:val="-1"/>
        </w:rPr>
        <w:t>merits,</w:t>
      </w:r>
      <w:r>
        <w:rPr>
          <w:spacing w:val="2"/>
        </w:rPr>
        <w:t xml:space="preserve"> </w:t>
      </w:r>
      <w:r>
        <w:rPr>
          <w:spacing w:val="-1"/>
        </w:rPr>
        <w:t>Lord!</w:t>
      </w:r>
      <w:r>
        <w:t xml:space="preserve"> Many</w:t>
      </w:r>
      <w:r>
        <w:rPr>
          <w:spacing w:val="-5"/>
        </w:rPr>
        <w:t xml:space="preserve"> </w:t>
      </w:r>
      <w:r>
        <w:rPr>
          <w:spacing w:val="-1"/>
        </w:rPr>
        <w:t>merits,</w:t>
      </w:r>
      <w:r>
        <w:rPr>
          <w:spacing w:val="69"/>
        </w:rPr>
        <w:t xml:space="preserve"> </w:t>
      </w:r>
      <w:r>
        <w:t xml:space="preserve">O </w:t>
      </w:r>
      <w:r>
        <w:rPr>
          <w:spacing w:val="-1"/>
        </w:rPr>
        <w:t>Sugata!</w:t>
      </w:r>
      <w:r>
        <w:t xml:space="preserve"> </w:t>
      </w:r>
      <w:r>
        <w:rPr>
          <w:spacing w:val="-1"/>
        </w:rPr>
        <w:t>Were</w:t>
      </w:r>
      <w:r>
        <w:rPr>
          <w:spacing w:val="-2"/>
        </w:rPr>
        <w:t xml:space="preserve"> </w:t>
      </w:r>
      <w:r>
        <w:t>one</w:t>
      </w:r>
      <w:r>
        <w:rPr>
          <w:spacing w:val="-1"/>
        </w:rPr>
        <w:t xml:space="preserve"> </w:t>
      </w:r>
      <w:r>
        <w:t xml:space="preserve">to </w:t>
      </w:r>
      <w:r>
        <w:rPr>
          <w:spacing w:val="-1"/>
        </w:rPr>
        <w:t>spend</w:t>
      </w:r>
      <w:r>
        <w:t xml:space="preserve"> </w:t>
      </w:r>
      <w:r>
        <w:rPr>
          <w:spacing w:val="-1"/>
        </w:rPr>
        <w:t>hundreds</w:t>
      </w:r>
      <w:r>
        <w:t xml:space="preserve"> of thousands of millions of</w:t>
      </w:r>
      <w:r>
        <w:rPr>
          <w:spacing w:val="46"/>
        </w:rPr>
        <w:t xml:space="preserve"> </w:t>
      </w:r>
      <w:r>
        <w:rPr>
          <w:spacing w:val="-1"/>
        </w:rPr>
        <w:t>aeons,</w:t>
      </w:r>
      <w:r>
        <w:t xml:space="preserve"> it would be impossible</w:t>
      </w:r>
      <w:r>
        <w:rPr>
          <w:spacing w:val="-1"/>
        </w:rPr>
        <w:t xml:space="preserve"> </w:t>
      </w:r>
      <w:r>
        <w:t xml:space="preserve">to </w:t>
      </w:r>
      <w:r>
        <w:rPr>
          <w:spacing w:val="-1"/>
        </w:rPr>
        <w:t>measure</w:t>
      </w:r>
      <w:r>
        <w:rPr>
          <w:spacing w:val="-2"/>
        </w:rPr>
        <w:t xml:space="preserve"> </w:t>
      </w:r>
      <w:r>
        <w:t>the limit of the</w:t>
      </w:r>
      <w:r>
        <w:rPr>
          <w:spacing w:val="-2"/>
        </w:rPr>
        <w:t xml:space="preserve"> </w:t>
      </w:r>
      <w:r>
        <w:t>mass of</w:t>
      </w:r>
      <w:r>
        <w:rPr>
          <w:spacing w:val="29"/>
        </w:rPr>
        <w:t xml:space="preserve"> </w:t>
      </w:r>
      <w:r>
        <w:rPr>
          <w:spacing w:val="-1"/>
        </w:rPr>
        <w:t>merits</w:t>
      </w:r>
      <w:r>
        <w:t xml:space="preserve"> that </w:t>
      </w:r>
      <w:r>
        <w:rPr>
          <w:spacing w:val="-1"/>
        </w:rPr>
        <w:t>that</w:t>
      </w:r>
      <w:r>
        <w:t xml:space="preserve"> noble</w:t>
      </w:r>
      <w:r>
        <w:rPr>
          <w:spacing w:val="-1"/>
        </w:rPr>
        <w:t xml:space="preserve"> </w:t>
      </w:r>
      <w:r>
        <w:t xml:space="preserve">son or </w:t>
      </w:r>
      <w:r>
        <w:rPr>
          <w:spacing w:val="-1"/>
        </w:rPr>
        <w:t>daughter</w:t>
      </w:r>
      <w:r>
        <w:rPr>
          <w:spacing w:val="-2"/>
        </w:rPr>
        <w:t xml:space="preserve"> </w:t>
      </w:r>
      <w:r>
        <w:t>would thereby</w:t>
      </w:r>
      <w:r>
        <w:rPr>
          <w:spacing w:val="-3"/>
        </w:rPr>
        <w:t xml:space="preserve"> </w:t>
      </w:r>
      <w:r>
        <w:rPr>
          <w:spacing w:val="-1"/>
        </w:rPr>
        <w:t>gather!"</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4"/>
      </w:pPr>
      <w:r>
        <w:t>The</w:t>
      </w:r>
      <w:r>
        <w:rPr>
          <w:spacing w:val="-2"/>
        </w:rPr>
        <w:t xml:space="preserve"> </w:t>
      </w:r>
      <w:r>
        <w:t>Buddha</w:t>
      </w:r>
      <w:r>
        <w:rPr>
          <w:spacing w:val="-1"/>
        </w:rPr>
        <w:t xml:space="preserve"> said,</w:t>
      </w:r>
      <w:r>
        <w:rPr>
          <w:spacing w:val="2"/>
        </w:rPr>
        <w:t xml:space="preserve"> </w:t>
      </w:r>
      <w:r>
        <w:rPr>
          <w:spacing w:val="-1"/>
        </w:rPr>
        <w:t>"Have</w:t>
      </w:r>
      <w:r>
        <w:rPr>
          <w:spacing w:val="1"/>
        </w:rPr>
        <w:t xml:space="preserve"> </w:t>
      </w:r>
      <w:r>
        <w:rPr>
          <w:spacing w:val="-1"/>
        </w:rPr>
        <w:t>faith,</w:t>
      </w:r>
      <w:r>
        <w:t xml:space="preserve"> </w:t>
      </w:r>
      <w:r>
        <w:rPr>
          <w:spacing w:val="-1"/>
        </w:rPr>
        <w:t xml:space="preserve">prince </w:t>
      </w:r>
      <w:r>
        <w:t>of</w:t>
      </w:r>
      <w:r>
        <w:rPr>
          <w:spacing w:val="1"/>
        </w:rPr>
        <w:t xml:space="preserve"> </w:t>
      </w:r>
      <w:r>
        <w:rPr>
          <w:spacing w:val="-1"/>
        </w:rPr>
        <w:t>gods,</w:t>
      </w:r>
      <w:r>
        <w:rPr>
          <w:spacing w:val="2"/>
        </w:rPr>
        <w:t xml:space="preserve"> </w:t>
      </w:r>
      <w:r>
        <w:rPr>
          <w:spacing w:val="-1"/>
        </w:rPr>
        <w:t>and</w:t>
      </w:r>
      <w:r>
        <w:rPr>
          <w:spacing w:val="2"/>
        </w:rPr>
        <w:t xml:space="preserve"> </w:t>
      </w:r>
      <w:r>
        <w:rPr>
          <w:spacing w:val="-1"/>
        </w:rPr>
        <w:t>understand</w:t>
      </w:r>
      <w:r>
        <w:t xml:space="preserve"> this:</w:t>
      </w:r>
      <w:r>
        <w:rPr>
          <w:spacing w:val="55"/>
        </w:rPr>
        <w:t xml:space="preserve"> </w:t>
      </w:r>
      <w:r>
        <w:rPr>
          <w:spacing w:val="-1"/>
        </w:rPr>
        <w:t>Whoever</w:t>
      </w:r>
      <w:r>
        <w:t xml:space="preserve"> </w:t>
      </w:r>
      <w:r>
        <w:rPr>
          <w:spacing w:val="-1"/>
        </w:rPr>
        <w:t>accepts</w:t>
      </w:r>
      <w:r>
        <w:t xml:space="preserve"> this exposition of</w:t>
      </w:r>
      <w:r>
        <w:rPr>
          <w:spacing w:val="-1"/>
        </w:rPr>
        <w:t xml:space="preserve"> </w:t>
      </w:r>
      <w:r>
        <w:t>the Dharma</w:t>
      </w:r>
      <w:r>
        <w:rPr>
          <w:spacing w:val="-1"/>
        </w:rPr>
        <w:t xml:space="preserve"> </w:t>
      </w:r>
      <w:r>
        <w:rPr>
          <w:spacing w:val="1"/>
        </w:rPr>
        <w:t>of</w:t>
      </w:r>
      <w:r>
        <w:t xml:space="preserve"> the</w:t>
      </w:r>
      <w:r>
        <w:rPr>
          <w:spacing w:val="-2"/>
        </w:rPr>
        <w:t xml:space="preserve"> </w:t>
      </w:r>
      <w:r>
        <w:t xml:space="preserve">Soul </w:t>
      </w:r>
      <w:r>
        <w:rPr>
          <w:spacing w:val="-1"/>
        </w:rPr>
        <w:t>Chakra,</w:t>
      </w:r>
      <w:r>
        <w:rPr>
          <w:spacing w:val="31"/>
        </w:rPr>
        <w:t xml:space="preserve"> </w:t>
      </w:r>
      <w:r>
        <w:t xml:space="preserve">the </w:t>
      </w:r>
      <w:r>
        <w:rPr>
          <w:spacing w:val="-1"/>
        </w:rPr>
        <w:t>first</w:t>
      </w:r>
      <w:r>
        <w:t xml:space="preserve"> </w:t>
      </w:r>
      <w:r>
        <w:rPr>
          <w:spacing w:val="-1"/>
        </w:rPr>
        <w:t>Chakra</w:t>
      </w:r>
      <w:r>
        <w:rPr>
          <w:spacing w:val="-2"/>
        </w:rPr>
        <w:t xml:space="preserve"> </w:t>
      </w:r>
      <w:r>
        <w:t>above</w:t>
      </w:r>
      <w:r>
        <w:rPr>
          <w:spacing w:val="-1"/>
        </w:rPr>
        <w:t xml:space="preserve"> </w:t>
      </w:r>
      <w:r>
        <w:t>the</w:t>
      </w:r>
      <w:r>
        <w:rPr>
          <w:spacing w:val="-1"/>
        </w:rPr>
        <w:t xml:space="preserve"> head</w:t>
      </w:r>
      <w:r>
        <w:rPr>
          <w:spacing w:val="2"/>
        </w:rPr>
        <w:t xml:space="preserve"> </w:t>
      </w:r>
      <w:r>
        <w:rPr>
          <w:spacing w:val="-1"/>
        </w:rPr>
        <w:t>called</w:t>
      </w:r>
      <w:r>
        <w:rPr>
          <w:spacing w:val="2"/>
        </w:rPr>
        <w:t xml:space="preserve"> </w:t>
      </w:r>
      <w:r>
        <w:rPr>
          <w:spacing w:val="-1"/>
        </w:rPr>
        <w:t>'Instruction</w:t>
      </w:r>
      <w:r>
        <w:t xml:space="preserve"> in the</w:t>
      </w:r>
      <w:r>
        <w:rPr>
          <w:spacing w:val="51"/>
        </w:rPr>
        <w:t xml:space="preserve"> </w:t>
      </w:r>
      <w:r>
        <w:rPr>
          <w:spacing w:val="-1"/>
        </w:rPr>
        <w:t>Inconceivable</w:t>
      </w:r>
      <w:r>
        <w:rPr>
          <w:spacing w:val="1"/>
        </w:rPr>
        <w:t xml:space="preserve"> </w:t>
      </w:r>
      <w:r>
        <w:rPr>
          <w:spacing w:val="-1"/>
        </w:rPr>
        <w:t>Liberation,'</w:t>
      </w:r>
      <w:r>
        <w:rPr>
          <w:spacing w:val="-3"/>
        </w:rPr>
        <w:t xml:space="preserve"> </w:t>
      </w:r>
      <w:r>
        <w:rPr>
          <w:spacing w:val="-1"/>
        </w:rPr>
        <w:t>recites</w:t>
      </w:r>
      <w:r>
        <w:t xml:space="preserve"> it, </w:t>
      </w:r>
      <w:r>
        <w:rPr>
          <w:spacing w:val="-1"/>
        </w:rPr>
        <w:t>and</w:t>
      </w:r>
      <w:r>
        <w:t xml:space="preserve"> understands it </w:t>
      </w:r>
      <w:r>
        <w:rPr>
          <w:spacing w:val="-1"/>
        </w:rPr>
        <w:t>deeply,</w:t>
      </w:r>
      <w:r>
        <w:t xml:space="preserve"> he</w:t>
      </w:r>
      <w:r>
        <w:rPr>
          <w:spacing w:val="-1"/>
        </w:rPr>
        <w:t xml:space="preserve"> </w:t>
      </w:r>
      <w:r>
        <w:rPr>
          <w:spacing w:val="1"/>
        </w:rPr>
        <w:t>or</w:t>
      </w:r>
      <w:r>
        <w:rPr>
          <w:spacing w:val="57"/>
        </w:rPr>
        <w:t xml:space="preserve"> </w:t>
      </w:r>
      <w:r>
        <w:t>she</w:t>
      </w:r>
      <w:r>
        <w:rPr>
          <w:spacing w:val="-1"/>
        </w:rPr>
        <w:t xml:space="preserve"> </w:t>
      </w:r>
      <w:r>
        <w:t xml:space="preserve">will </w:t>
      </w:r>
      <w:r>
        <w:rPr>
          <w:spacing w:val="-1"/>
        </w:rPr>
        <w:t>gather</w:t>
      </w:r>
      <w:r>
        <w:t xml:space="preserve"> </w:t>
      </w:r>
      <w:r>
        <w:rPr>
          <w:spacing w:val="-1"/>
        </w:rPr>
        <w:t>merits</w:t>
      </w:r>
      <w:r>
        <w:t xml:space="preserve"> even </w:t>
      </w:r>
      <w:r>
        <w:rPr>
          <w:spacing w:val="-1"/>
        </w:rPr>
        <w:t>greater</w:t>
      </w:r>
      <w:r>
        <w:t xml:space="preserve"> </w:t>
      </w:r>
      <w:r>
        <w:rPr>
          <w:spacing w:val="-1"/>
        </w:rPr>
        <w:t>than</w:t>
      </w:r>
      <w:r>
        <w:t xml:space="preserve"> those</w:t>
      </w:r>
      <w:r>
        <w:rPr>
          <w:spacing w:val="-1"/>
        </w:rPr>
        <w:t xml:space="preserve"> </w:t>
      </w:r>
      <w:r>
        <w:t xml:space="preserve">who </w:t>
      </w:r>
      <w:r>
        <w:rPr>
          <w:spacing w:val="-1"/>
        </w:rPr>
        <w:t>perform</w:t>
      </w:r>
      <w:r>
        <w:t xml:space="preserve"> the</w:t>
      </w:r>
      <w:r>
        <w:rPr>
          <w:spacing w:val="39"/>
        </w:rPr>
        <w:t xml:space="preserve"> </w:t>
      </w:r>
      <w:r>
        <w:rPr>
          <w:spacing w:val="-1"/>
        </w:rPr>
        <w:t xml:space="preserve">above </w:t>
      </w:r>
      <w:r>
        <w:t>acts.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5"/>
      </w:pPr>
      <w:r>
        <w:rPr>
          <w:spacing w:val="1"/>
        </w:rPr>
        <w:t>Why</w:t>
      </w:r>
      <w:r>
        <w:rPr>
          <w:spacing w:val="-8"/>
        </w:rPr>
        <w:t xml:space="preserve"> </w:t>
      </w:r>
      <w:r>
        <w:t>so?</w:t>
      </w:r>
      <w:r>
        <w:rPr>
          <w:spacing w:val="3"/>
        </w:rPr>
        <w:t xml:space="preserve"> </w:t>
      </w:r>
      <w:r>
        <w:rPr>
          <w:spacing w:val="-1"/>
        </w:rPr>
        <w:t>Because,</w:t>
      </w:r>
      <w:r>
        <w:t xml:space="preserve"> prince</w:t>
      </w:r>
      <w:r>
        <w:rPr>
          <w:spacing w:val="1"/>
        </w:rPr>
        <w:t xml:space="preserve"> </w:t>
      </w:r>
      <w:r>
        <w:t>of</w:t>
      </w:r>
      <w:r>
        <w:rPr>
          <w:spacing w:val="1"/>
        </w:rPr>
        <w:t xml:space="preserve"> </w:t>
      </w:r>
      <w:r>
        <w:rPr>
          <w:spacing w:val="-1"/>
        </w:rPr>
        <w:t>gods,</w:t>
      </w:r>
      <w:r>
        <w:t xml:space="preserve"> the</w:t>
      </w:r>
      <w:r>
        <w:rPr>
          <w:spacing w:val="1"/>
        </w:rPr>
        <w:t xml:space="preserve"> </w:t>
      </w:r>
      <w:r>
        <w:rPr>
          <w:spacing w:val="-1"/>
        </w:rPr>
        <w:t>enlightenment</w:t>
      </w:r>
      <w:r>
        <w:t xml:space="preserve"> of the </w:t>
      </w:r>
      <w:r>
        <w:rPr>
          <w:spacing w:val="-1"/>
        </w:rPr>
        <w:t>Buddhas</w:t>
      </w:r>
      <w:r>
        <w:rPr>
          <w:spacing w:val="41"/>
        </w:rPr>
        <w:t xml:space="preserve"> </w:t>
      </w:r>
      <w:r>
        <w:rPr>
          <w:spacing w:val="-1"/>
        </w:rPr>
        <w:t>arises</w:t>
      </w:r>
      <w:r>
        <w:t xml:space="preserve"> </w:t>
      </w:r>
      <w:r>
        <w:rPr>
          <w:spacing w:val="-1"/>
        </w:rPr>
        <w:t>from</w:t>
      </w:r>
      <w:r>
        <w:t xml:space="preserve"> the</w:t>
      </w:r>
      <w:r>
        <w:rPr>
          <w:spacing w:val="1"/>
        </w:rPr>
        <w:t xml:space="preserve"> </w:t>
      </w:r>
      <w:r>
        <w:rPr>
          <w:spacing w:val="-1"/>
        </w:rPr>
        <w:t>Dharma</w:t>
      </w:r>
      <w:r>
        <w:rPr>
          <w:spacing w:val="-2"/>
        </w:rPr>
        <w:t xml:space="preserve"> </w:t>
      </w:r>
      <w:r>
        <w:rPr>
          <w:spacing w:val="1"/>
        </w:rPr>
        <w:t>of</w:t>
      </w:r>
      <w:r>
        <w:t xml:space="preserve"> the</w:t>
      </w:r>
      <w:r>
        <w:rPr>
          <w:spacing w:val="-2"/>
        </w:rPr>
        <w:t xml:space="preserve"> </w:t>
      </w:r>
      <w:r>
        <w:t xml:space="preserve">Soul </w:t>
      </w:r>
      <w:r>
        <w:rPr>
          <w:spacing w:val="-1"/>
        </w:rPr>
        <w:t>Chakra,</w:t>
      </w:r>
      <w:r>
        <w:t xml:space="preserve"> the </w:t>
      </w:r>
      <w:r>
        <w:rPr>
          <w:spacing w:val="-1"/>
        </w:rPr>
        <w:t>first</w:t>
      </w:r>
      <w:r>
        <w:t xml:space="preserve"> Chakra</w:t>
      </w:r>
      <w:r>
        <w:rPr>
          <w:spacing w:val="-2"/>
        </w:rPr>
        <w:t xml:space="preserve"> </w:t>
      </w:r>
      <w:r>
        <w:rPr>
          <w:spacing w:val="-1"/>
        </w:rPr>
        <w:t>above</w:t>
      </w:r>
    </w:p>
    <w:p w:rsidR="00643AF3" w:rsidRDefault="00643AF3">
      <w:pPr>
        <w:sectPr w:rsidR="00643AF3">
          <w:pgSz w:w="8640" w:h="12970"/>
          <w:pgMar w:top="940" w:right="900" w:bottom="900" w:left="900" w:header="0" w:footer="698" w:gutter="0"/>
          <w:cols w:space="720"/>
        </w:sectPr>
      </w:pPr>
    </w:p>
    <w:p w:rsidR="00643AF3" w:rsidRDefault="008D4FAD">
      <w:pPr>
        <w:pStyle w:val="BodyText"/>
        <w:spacing w:before="44"/>
        <w:ind w:right="451"/>
      </w:pPr>
      <w:proofErr w:type="gramStart"/>
      <w:r>
        <w:lastRenderedPageBreak/>
        <w:t>the</w:t>
      </w:r>
      <w:proofErr w:type="gramEnd"/>
      <w:r>
        <w:t xml:space="preserve"> </w:t>
      </w:r>
      <w:r>
        <w:rPr>
          <w:spacing w:val="-1"/>
        </w:rPr>
        <w:t>head,</w:t>
      </w:r>
      <w:r>
        <w:t xml:space="preserve"> </w:t>
      </w:r>
      <w:r>
        <w:rPr>
          <w:spacing w:val="-1"/>
        </w:rPr>
        <w:t>and</w:t>
      </w:r>
      <w:r>
        <w:t xml:space="preserve"> one</w:t>
      </w:r>
      <w:r>
        <w:rPr>
          <w:spacing w:val="-1"/>
        </w:rPr>
        <w:t xml:space="preserve"> honors</w:t>
      </w:r>
      <w:r>
        <w:rPr>
          <w:spacing w:val="2"/>
        </w:rPr>
        <w:t xml:space="preserve"> </w:t>
      </w:r>
      <w:r>
        <w:t xml:space="preserve">them </w:t>
      </w:r>
      <w:r>
        <w:rPr>
          <w:spacing w:val="1"/>
        </w:rPr>
        <w:t>by</w:t>
      </w:r>
      <w:r>
        <w:rPr>
          <w:spacing w:val="-5"/>
        </w:rPr>
        <w:t xml:space="preserve"> </w:t>
      </w:r>
      <w:r>
        <w:t>the Dharma</w:t>
      </w:r>
      <w:r>
        <w:rPr>
          <w:spacing w:val="-2"/>
        </w:rPr>
        <w:t xml:space="preserve"> </w:t>
      </w:r>
      <w:r>
        <w:rPr>
          <w:spacing w:val="1"/>
        </w:rPr>
        <w:t>of</w:t>
      </w:r>
      <w:r>
        <w:t xml:space="preserve"> the</w:t>
      </w:r>
      <w:r>
        <w:rPr>
          <w:spacing w:val="-2"/>
        </w:rPr>
        <w:t xml:space="preserve"> </w:t>
      </w:r>
      <w:r>
        <w:t xml:space="preserve">Soul </w:t>
      </w:r>
      <w:r>
        <w:rPr>
          <w:spacing w:val="-1"/>
        </w:rPr>
        <w:t>Chakra,</w:t>
      </w:r>
      <w:r>
        <w:rPr>
          <w:spacing w:val="30"/>
        </w:rPr>
        <w:t xml:space="preserve"> </w:t>
      </w:r>
      <w:r>
        <w:t xml:space="preserve">the </w:t>
      </w:r>
      <w:r>
        <w:rPr>
          <w:spacing w:val="-1"/>
        </w:rPr>
        <w:t>first</w:t>
      </w:r>
      <w:r>
        <w:t xml:space="preserve"> </w:t>
      </w:r>
      <w:r>
        <w:rPr>
          <w:spacing w:val="-1"/>
        </w:rPr>
        <w:t>Chakra</w:t>
      </w:r>
      <w:r>
        <w:rPr>
          <w:spacing w:val="-2"/>
        </w:rPr>
        <w:t xml:space="preserve"> </w:t>
      </w:r>
      <w:r>
        <w:t>above</w:t>
      </w:r>
      <w:r>
        <w:rPr>
          <w:spacing w:val="-1"/>
        </w:rPr>
        <w:t xml:space="preserve"> </w:t>
      </w:r>
      <w:r>
        <w:t>the</w:t>
      </w:r>
      <w:r>
        <w:rPr>
          <w:spacing w:val="-1"/>
        </w:rPr>
        <w:t xml:space="preserve"> head</w:t>
      </w:r>
      <w:r>
        <w:t xml:space="preserve"> worship, </w:t>
      </w:r>
      <w:r>
        <w:rPr>
          <w:spacing w:val="-1"/>
        </w:rPr>
        <w:t>and</w:t>
      </w:r>
      <w:r>
        <w:t xml:space="preserve"> not</w:t>
      </w:r>
      <w:r>
        <w:rPr>
          <w:spacing w:val="2"/>
        </w:rPr>
        <w:t xml:space="preserve"> </w:t>
      </w:r>
      <w:r>
        <w:rPr>
          <w:spacing w:val="1"/>
        </w:rPr>
        <w:t>by</w:t>
      </w:r>
      <w:r>
        <w:rPr>
          <w:spacing w:val="-5"/>
        </w:rPr>
        <w:t xml:space="preserve"> </w:t>
      </w:r>
      <w:r>
        <w:rPr>
          <w:spacing w:val="-1"/>
        </w:rPr>
        <w:t>material</w:t>
      </w:r>
      <w:r>
        <w:rPr>
          <w:spacing w:val="46"/>
        </w:rPr>
        <w:t xml:space="preserve"> </w:t>
      </w:r>
      <w:r>
        <w:rPr>
          <w:spacing w:val="-1"/>
        </w:rPr>
        <w:t>worship.</w:t>
      </w:r>
      <w:r>
        <w:t xml:space="preserve"> Thus it is taught, </w:t>
      </w:r>
      <w:r>
        <w:rPr>
          <w:spacing w:val="-1"/>
        </w:rPr>
        <w:t xml:space="preserve">prince </w:t>
      </w:r>
      <w:r>
        <w:t>of</w:t>
      </w:r>
      <w:r>
        <w:rPr>
          <w:spacing w:val="1"/>
        </w:rPr>
        <w:t xml:space="preserve"> </w:t>
      </w:r>
      <w:r>
        <w:rPr>
          <w:spacing w:val="-1"/>
        </w:rPr>
        <w:t>gods,</w:t>
      </w:r>
      <w:r>
        <w:rPr>
          <w:spacing w:val="2"/>
        </w:rPr>
        <w:t xml:space="preserve"> </w:t>
      </w:r>
      <w:r>
        <w:rPr>
          <w:spacing w:val="-1"/>
        </w:rPr>
        <w:t>and</w:t>
      </w:r>
      <w:r>
        <w:t xml:space="preserve"> thus</w:t>
      </w:r>
      <w:r>
        <w:rPr>
          <w:spacing w:val="2"/>
        </w:rPr>
        <w:t xml:space="preserve"> </w:t>
      </w:r>
      <w:r>
        <w:rPr>
          <w:spacing w:val="-2"/>
        </w:rPr>
        <w:t>you</w:t>
      </w:r>
      <w:r>
        <w:t xml:space="preserve"> must</w:t>
      </w:r>
      <w:r>
        <w:rPr>
          <w:spacing w:val="31"/>
        </w:rPr>
        <w:t xml:space="preserve"> </w:t>
      </w:r>
      <w:r>
        <w:rPr>
          <w:spacing w:val="-1"/>
        </w:rPr>
        <w:t>understand</w:t>
      </w:r>
      <w:r>
        <w:t xml:space="preserve"> it."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t>The</w:t>
      </w:r>
      <w:r>
        <w:rPr>
          <w:spacing w:val="-2"/>
        </w:rPr>
        <w:t xml:space="preserve"> </w:t>
      </w:r>
      <w:r>
        <w:t>Buddha</w:t>
      </w:r>
      <w:r>
        <w:rPr>
          <w:spacing w:val="-1"/>
        </w:rPr>
        <w:t xml:space="preserve"> </w:t>
      </w:r>
      <w:r>
        <w:t xml:space="preserve">then </w:t>
      </w:r>
      <w:r>
        <w:rPr>
          <w:spacing w:val="-1"/>
        </w:rPr>
        <w:t>further</w:t>
      </w:r>
      <w:r>
        <w:rPr>
          <w:spacing w:val="1"/>
        </w:rPr>
        <w:t xml:space="preserve"> </w:t>
      </w:r>
      <w:r>
        <w:rPr>
          <w:spacing w:val="-1"/>
        </w:rPr>
        <w:t>said</w:t>
      </w:r>
      <w:r>
        <w:t xml:space="preserve"> to </w:t>
      </w:r>
      <w:r>
        <w:rPr>
          <w:spacing w:val="-1"/>
        </w:rPr>
        <w:t>Sakra,</w:t>
      </w:r>
      <w:r>
        <w:t xml:space="preserve"> the </w:t>
      </w:r>
      <w:r>
        <w:rPr>
          <w:spacing w:val="-1"/>
        </w:rPr>
        <w:t>prince</w:t>
      </w:r>
      <w:r>
        <w:rPr>
          <w:spacing w:val="1"/>
        </w:rPr>
        <w:t xml:space="preserve"> </w:t>
      </w:r>
      <w:r>
        <w:t xml:space="preserve">of </w:t>
      </w:r>
      <w:r>
        <w:rPr>
          <w:spacing w:val="-1"/>
        </w:rPr>
        <w:t>gods,</w:t>
      </w:r>
      <w:r>
        <w:rPr>
          <w:spacing w:val="2"/>
        </w:rPr>
        <w:t xml:space="preserve"> </w:t>
      </w:r>
      <w:r>
        <w:rPr>
          <w:spacing w:val="-1"/>
        </w:rPr>
        <w:t>"Once,</w:t>
      </w:r>
      <w:r>
        <w:rPr>
          <w:spacing w:val="41"/>
        </w:rPr>
        <w:t xml:space="preserve"> </w:t>
      </w:r>
      <w:r>
        <w:rPr>
          <w:spacing w:val="-1"/>
        </w:rPr>
        <w:t xml:space="preserve">prince </w:t>
      </w:r>
      <w:r>
        <w:t>of</w:t>
      </w:r>
      <w:r>
        <w:rPr>
          <w:spacing w:val="1"/>
        </w:rPr>
        <w:t xml:space="preserve"> </w:t>
      </w:r>
      <w:r>
        <w:rPr>
          <w:spacing w:val="-1"/>
        </w:rPr>
        <w:t>gods,</w:t>
      </w:r>
      <w:r>
        <w:t xml:space="preserve"> long</w:t>
      </w:r>
      <w:r>
        <w:rPr>
          <w:spacing w:val="-3"/>
        </w:rPr>
        <w:t xml:space="preserve"> </w:t>
      </w:r>
      <w:r>
        <w:rPr>
          <w:spacing w:val="-1"/>
        </w:rPr>
        <w:t>ago,</w:t>
      </w:r>
      <w:r>
        <w:rPr>
          <w:spacing w:val="2"/>
        </w:rPr>
        <w:t xml:space="preserve"> </w:t>
      </w:r>
      <w:r>
        <w:t>long</w:t>
      </w:r>
      <w:r>
        <w:rPr>
          <w:spacing w:val="-2"/>
        </w:rPr>
        <w:t xml:space="preserve"> </w:t>
      </w:r>
      <w:r>
        <w:t xml:space="preserve">before </w:t>
      </w:r>
      <w:r>
        <w:rPr>
          <w:spacing w:val="-1"/>
        </w:rPr>
        <w:t>aeons</w:t>
      </w:r>
      <w:r>
        <w:t xml:space="preserve"> more</w:t>
      </w:r>
      <w:r>
        <w:rPr>
          <w:spacing w:val="-2"/>
        </w:rPr>
        <w:t xml:space="preserve"> </w:t>
      </w:r>
      <w:r>
        <w:t xml:space="preserve">numerous </w:t>
      </w:r>
      <w:r>
        <w:rPr>
          <w:spacing w:val="-1"/>
        </w:rPr>
        <w:t>than</w:t>
      </w:r>
      <w:r>
        <w:t xml:space="preserve"> the</w:t>
      </w:r>
      <w:r>
        <w:rPr>
          <w:spacing w:val="33"/>
        </w:rPr>
        <w:t xml:space="preserve"> </w:t>
      </w:r>
      <w:r>
        <w:rPr>
          <w:spacing w:val="-1"/>
        </w:rPr>
        <w:t>innumerable,</w:t>
      </w:r>
      <w:r>
        <w:t xml:space="preserve"> </w:t>
      </w:r>
      <w:r>
        <w:rPr>
          <w:spacing w:val="-1"/>
        </w:rPr>
        <w:t>immense,</w:t>
      </w:r>
      <w:r>
        <w:t xml:space="preserve"> </w:t>
      </w:r>
      <w:r>
        <w:rPr>
          <w:spacing w:val="-1"/>
        </w:rPr>
        <w:t>immeasurable,</w:t>
      </w:r>
      <w:r>
        <w:t xml:space="preserve"> inconceivable, </w:t>
      </w:r>
      <w:r>
        <w:rPr>
          <w:spacing w:val="-1"/>
        </w:rPr>
        <w:t>and</w:t>
      </w:r>
      <w:r>
        <w:t xml:space="preserve"> </w:t>
      </w:r>
      <w:r>
        <w:rPr>
          <w:spacing w:val="-1"/>
        </w:rPr>
        <w:t>even</w:t>
      </w:r>
      <w:r>
        <w:rPr>
          <w:spacing w:val="59"/>
        </w:rPr>
        <w:t xml:space="preserve"> </w:t>
      </w:r>
      <w:r>
        <w:rPr>
          <w:spacing w:val="-1"/>
        </w:rPr>
        <w:t xml:space="preserve">before </w:t>
      </w:r>
      <w:r>
        <w:t>then, the Tathagata</w:t>
      </w:r>
      <w:r>
        <w:rPr>
          <w:spacing w:val="-1"/>
        </w:rPr>
        <w:t xml:space="preserve"> called</w:t>
      </w:r>
      <w:r>
        <w:rPr>
          <w:spacing w:val="2"/>
        </w:rPr>
        <w:t xml:space="preserve"> </w:t>
      </w:r>
      <w:r>
        <w:rPr>
          <w:spacing w:val="-1"/>
        </w:rPr>
        <w:t>Bhaisajyaraja</w:t>
      </w:r>
      <w:r>
        <w:rPr>
          <w:spacing w:val="1"/>
        </w:rPr>
        <w:t xml:space="preserve"> </w:t>
      </w:r>
      <w:r>
        <w:rPr>
          <w:spacing w:val="-1"/>
        </w:rPr>
        <w:t>appeared</w:t>
      </w:r>
      <w:r>
        <w:t xml:space="preserve"> in the</w:t>
      </w:r>
      <w:r>
        <w:rPr>
          <w:spacing w:val="41"/>
        </w:rPr>
        <w:t xml:space="preserve"> </w:t>
      </w:r>
      <w:r>
        <w:rPr>
          <w:spacing w:val="-1"/>
        </w:rPr>
        <w:t>world:</w:t>
      </w:r>
      <w:r>
        <w:t xml:space="preserve"> a</w:t>
      </w:r>
      <w:r>
        <w:rPr>
          <w:spacing w:val="-1"/>
        </w:rPr>
        <w:t xml:space="preserve"> saint,</w:t>
      </w:r>
      <w:r>
        <w:t xml:space="preserve"> perfectly</w:t>
      </w:r>
      <w:r>
        <w:rPr>
          <w:spacing w:val="-5"/>
        </w:rPr>
        <w:t xml:space="preserve"> </w:t>
      </w:r>
      <w:r>
        <w:t>and fully</w:t>
      </w:r>
      <w:r>
        <w:rPr>
          <w:spacing w:val="-5"/>
        </w:rPr>
        <w:t xml:space="preserve"> </w:t>
      </w:r>
      <w:r>
        <w:rPr>
          <w:spacing w:val="-1"/>
        </w:rPr>
        <w:t>enlightened,</w:t>
      </w:r>
      <w:r>
        <w:rPr>
          <w:spacing w:val="2"/>
        </w:rPr>
        <w:t xml:space="preserve"> </w:t>
      </w:r>
      <w:r>
        <w:rPr>
          <w:spacing w:val="-1"/>
        </w:rPr>
        <w:t>endowed</w:t>
      </w:r>
      <w:r>
        <w:t xml:space="preserve"> with</w:t>
      </w:r>
      <w:r>
        <w:rPr>
          <w:spacing w:val="59"/>
        </w:rPr>
        <w:t xml:space="preserve"> </w:t>
      </w:r>
      <w:r>
        <w:rPr>
          <w:spacing w:val="-1"/>
        </w:rPr>
        <w:t>knowledge and</w:t>
      </w:r>
      <w:r>
        <w:rPr>
          <w:spacing w:val="2"/>
        </w:rPr>
        <w:t xml:space="preserve"> </w:t>
      </w:r>
      <w:r>
        <w:rPr>
          <w:spacing w:val="-1"/>
        </w:rPr>
        <w:t>conduct,</w:t>
      </w:r>
      <w:r>
        <w:rPr>
          <w:spacing w:val="2"/>
        </w:rPr>
        <w:t xml:space="preserve"> </w:t>
      </w:r>
      <w:r>
        <w:t>a</w:t>
      </w:r>
      <w:r>
        <w:rPr>
          <w:spacing w:val="-1"/>
        </w:rPr>
        <w:t xml:space="preserve"> </w:t>
      </w:r>
      <w:r>
        <w:t xml:space="preserve">blissful </w:t>
      </w:r>
      <w:r>
        <w:rPr>
          <w:spacing w:val="-1"/>
        </w:rPr>
        <w:t>one,</w:t>
      </w:r>
      <w:r>
        <w:t xml:space="preserve"> </w:t>
      </w:r>
      <w:r>
        <w:rPr>
          <w:spacing w:val="-1"/>
        </w:rPr>
        <w:t>knower</w:t>
      </w:r>
      <w:r>
        <w:t xml:space="preserve"> of</w:t>
      </w:r>
      <w:r>
        <w:rPr>
          <w:spacing w:val="1"/>
        </w:rPr>
        <w:t xml:space="preserve"> </w:t>
      </w:r>
      <w:r>
        <w:t xml:space="preserve">the </w:t>
      </w:r>
      <w:r>
        <w:rPr>
          <w:spacing w:val="-1"/>
        </w:rPr>
        <w:t>world,</w:t>
      </w:r>
      <w:r>
        <w:rPr>
          <w:spacing w:val="59"/>
        </w:rPr>
        <w:t xml:space="preserve"> </w:t>
      </w:r>
      <w:r>
        <w:rPr>
          <w:spacing w:val="-1"/>
        </w:rPr>
        <w:t>incomparable</w:t>
      </w:r>
      <w:r>
        <w:t xml:space="preserve"> knower of men </w:t>
      </w:r>
      <w:r>
        <w:rPr>
          <w:spacing w:val="-1"/>
        </w:rPr>
        <w:t>who</w:t>
      </w:r>
      <w:r>
        <w:t xml:space="preserve"> </w:t>
      </w:r>
      <w:r>
        <w:rPr>
          <w:spacing w:val="-1"/>
        </w:rPr>
        <w:t>need</w:t>
      </w:r>
      <w:r>
        <w:t xml:space="preserve"> to be</w:t>
      </w:r>
      <w:r>
        <w:rPr>
          <w:spacing w:val="1"/>
        </w:rPr>
        <w:t xml:space="preserve"> </w:t>
      </w:r>
      <w:r>
        <w:rPr>
          <w:spacing w:val="-1"/>
        </w:rPr>
        <w:t>civilized,</w:t>
      </w:r>
      <w:r>
        <w:t xml:space="preserve"> </w:t>
      </w:r>
      <w:r>
        <w:rPr>
          <w:spacing w:val="-1"/>
        </w:rPr>
        <w:t>teacher</w:t>
      </w:r>
      <w:r>
        <w:t xml:space="preserve"> of</w:t>
      </w:r>
      <w:r>
        <w:rPr>
          <w:spacing w:val="53"/>
        </w:rPr>
        <w:t xml:space="preserve"> </w:t>
      </w:r>
      <w:r>
        <w:rPr>
          <w:spacing w:val="-1"/>
        </w:rPr>
        <w:t>gods</w:t>
      </w:r>
      <w:r>
        <w:t xml:space="preserve"> </w:t>
      </w:r>
      <w:r>
        <w:rPr>
          <w:spacing w:val="-1"/>
        </w:rPr>
        <w:t>and</w:t>
      </w:r>
      <w:r>
        <w:t xml:space="preserve"> men, a</w:t>
      </w:r>
      <w:r>
        <w:rPr>
          <w:spacing w:val="1"/>
        </w:rPr>
        <w:t xml:space="preserve"> </w:t>
      </w:r>
      <w:r>
        <w:rPr>
          <w:spacing w:val="-1"/>
        </w:rPr>
        <w:t>Lord,</w:t>
      </w:r>
      <w:r>
        <w:rPr>
          <w:spacing w:val="1"/>
        </w:rPr>
        <w:t xml:space="preserve"> </w:t>
      </w:r>
      <w:r>
        <w:t>a</w:t>
      </w:r>
      <w:r>
        <w:rPr>
          <w:spacing w:val="1"/>
        </w:rPr>
        <w:t xml:space="preserve"> </w:t>
      </w:r>
      <w:r>
        <w:rPr>
          <w:spacing w:val="-1"/>
        </w:rPr>
        <w:t>Buddha.</w:t>
      </w:r>
      <w:r>
        <w:t xml:space="preserve"> He</w:t>
      </w:r>
      <w:r>
        <w:rPr>
          <w:spacing w:val="-1"/>
        </w:rPr>
        <w:t xml:space="preserve"> appeared</w:t>
      </w:r>
      <w:r>
        <w:t xml:space="preserve"> in the</w:t>
      </w:r>
      <w:r>
        <w:rPr>
          <w:spacing w:val="-1"/>
        </w:rPr>
        <w:t xml:space="preserve"> aeon</w:t>
      </w:r>
      <w:r>
        <w:rPr>
          <w:spacing w:val="2"/>
        </w:rPr>
        <w:t xml:space="preserve"> </w:t>
      </w:r>
      <w:r>
        <w:rPr>
          <w:spacing w:val="-1"/>
        </w:rPr>
        <w:t>called</w:t>
      </w:r>
      <w:r>
        <w:rPr>
          <w:spacing w:val="49"/>
        </w:rPr>
        <w:t xml:space="preserve"> </w:t>
      </w:r>
      <w:r>
        <w:rPr>
          <w:spacing w:val="-1"/>
        </w:rPr>
        <w:t xml:space="preserve">Vicarana </w:t>
      </w:r>
      <w:r>
        <w:t>in the</w:t>
      </w:r>
      <w:r>
        <w:rPr>
          <w:spacing w:val="-1"/>
        </w:rPr>
        <w:t xml:space="preserve"> </w:t>
      </w:r>
      <w:r>
        <w:t>universe</w:t>
      </w:r>
      <w:r>
        <w:rPr>
          <w:spacing w:val="1"/>
        </w:rPr>
        <w:t xml:space="preserve"> </w:t>
      </w:r>
      <w:r>
        <w:rPr>
          <w:spacing w:val="-1"/>
        </w:rPr>
        <w:t>called</w:t>
      </w:r>
      <w:r>
        <w:t xml:space="preserve"> </w:t>
      </w:r>
      <w:r>
        <w:rPr>
          <w:spacing w:val="-1"/>
        </w:rPr>
        <w:t>Mahavyuha.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502"/>
      </w:pPr>
      <w:r>
        <w:rPr>
          <w:spacing w:val="-1"/>
        </w:rPr>
        <w:t>"The</w:t>
      </w:r>
      <w:r>
        <w:rPr>
          <w:spacing w:val="-2"/>
        </w:rPr>
        <w:t xml:space="preserve"> </w:t>
      </w:r>
      <w:r>
        <w:rPr>
          <w:spacing w:val="-1"/>
        </w:rPr>
        <w:t>length</w:t>
      </w:r>
      <w:r>
        <w:t xml:space="preserve"> </w:t>
      </w:r>
      <w:r>
        <w:rPr>
          <w:spacing w:val="1"/>
        </w:rPr>
        <w:t>of</w:t>
      </w:r>
      <w:r>
        <w:t xml:space="preserve"> life</w:t>
      </w:r>
      <w:r>
        <w:rPr>
          <w:spacing w:val="-2"/>
        </w:rPr>
        <w:t xml:space="preserve"> </w:t>
      </w:r>
      <w:r>
        <w:t>of this</w:t>
      </w:r>
      <w:r>
        <w:rPr>
          <w:spacing w:val="2"/>
        </w:rPr>
        <w:t xml:space="preserve"> </w:t>
      </w:r>
      <w:r>
        <w:rPr>
          <w:spacing w:val="-1"/>
        </w:rPr>
        <w:t>Tathagata</w:t>
      </w:r>
      <w:r>
        <w:rPr>
          <w:spacing w:val="1"/>
        </w:rPr>
        <w:t xml:space="preserve"> </w:t>
      </w:r>
      <w:r>
        <w:rPr>
          <w:spacing w:val="-1"/>
        </w:rPr>
        <w:t>Bhaisajyaraja,</w:t>
      </w:r>
      <w:r>
        <w:rPr>
          <w:spacing w:val="1"/>
        </w:rPr>
        <w:t xml:space="preserve"> </w:t>
      </w:r>
      <w:r>
        <w:t>perfectly</w:t>
      </w:r>
      <w:r>
        <w:rPr>
          <w:spacing w:val="-3"/>
        </w:rPr>
        <w:t xml:space="preserve"> </w:t>
      </w:r>
      <w:r>
        <w:rPr>
          <w:spacing w:val="-1"/>
        </w:rPr>
        <w:t>and</w:t>
      </w:r>
      <w:r>
        <w:rPr>
          <w:spacing w:val="43"/>
        </w:rPr>
        <w:t xml:space="preserve"> </w:t>
      </w:r>
      <w:r>
        <w:t>fully</w:t>
      </w:r>
      <w:r>
        <w:rPr>
          <w:spacing w:val="-5"/>
        </w:rPr>
        <w:t xml:space="preserve"> </w:t>
      </w:r>
      <w:r>
        <w:rPr>
          <w:spacing w:val="-1"/>
        </w:rPr>
        <w:t>enlightened</w:t>
      </w:r>
      <w:r>
        <w:t xml:space="preserve"> one, was twenty</w:t>
      </w:r>
      <w:r>
        <w:rPr>
          <w:spacing w:val="-5"/>
        </w:rPr>
        <w:t xml:space="preserve"> </w:t>
      </w:r>
      <w:r>
        <w:t>short</w:t>
      </w:r>
      <w:r>
        <w:rPr>
          <w:spacing w:val="2"/>
        </w:rPr>
        <w:t xml:space="preserve"> </w:t>
      </w:r>
      <w:r>
        <w:rPr>
          <w:spacing w:val="-1"/>
        </w:rPr>
        <w:t>aeons.</w:t>
      </w:r>
    </w:p>
    <w:p w:rsidR="00643AF3" w:rsidRDefault="00643AF3">
      <w:pPr>
        <w:spacing w:before="10"/>
        <w:rPr>
          <w:rFonts w:ascii="Times New Roman" w:eastAsia="Times New Roman" w:hAnsi="Times New Roman" w:cs="Times New Roman"/>
          <w:sz w:val="25"/>
          <w:szCs w:val="25"/>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91" style="width:345.25pt;height:276.6pt;mso-position-horizontal-relative:char;mso-position-vertical-relative:line" coordsize="6905,5532">
            <v:shape id="_x0000_s1395" type="#_x0000_t75" style="position:absolute;width:6905;height:5532">
              <v:imagedata r:id="rId298" o:title=""/>
            </v:shape>
            <v:shape id="_x0000_s1394" type="#_x0000_t75" style="position:absolute;left:102;top:101;width:6623;height:5251">
              <v:imagedata r:id="rId202" o:title=""/>
            </v:shape>
            <v:group id="_x0000_s1392" style="position:absolute;left:72;top:71;width:6683;height:5311" coordorigin="72,71" coordsize="6683,5311">
              <v:shape id="_x0000_s1393" style="position:absolute;left:72;top:71;width:6683;height:5311" coordorigin="72,71" coordsize="6683,5311" path="m72,5382r6683,l6755,71,72,71r,5311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600" w:bottom="900" w:left="900" w:header="0" w:footer="69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86" style="width:345.15pt;height:366.8pt;mso-position-horizontal-relative:char;mso-position-vertical-relative:line" coordsize="6903,8076">
            <v:shape id="_x0000_s1390" type="#_x0000_t75" style="position:absolute;width:6902;height:8076">
              <v:imagedata r:id="rId299" o:title=""/>
            </v:shape>
            <v:shape id="_x0000_s1389" type="#_x0000_t75" style="position:absolute;left:102;top:102;width:6623;height:7796">
              <v:imagedata r:id="rId24" o:title=""/>
            </v:shape>
            <v:group id="_x0000_s1387" style="position:absolute;left:72;top:72;width:6683;height:7856" coordorigin="72,72" coordsize="6683,7856">
              <v:shape id="_x0000_s1388" style="position:absolute;left:72;top:72;width:6683;height:7856" coordorigin="72,72" coordsize="6683,7856" path="m72,7928r6682,l6754,72,72,72r,7856xe" filled="f" strokeweight="3pt">
                <v:path arrowok="t"/>
              </v:shape>
            </v:group>
            <w10:wrap type="none"/>
            <w10:anchorlock/>
          </v:group>
        </w:pict>
      </w:r>
    </w:p>
    <w:p w:rsidR="00643AF3" w:rsidRDefault="008D4FAD">
      <w:pPr>
        <w:spacing w:before="36"/>
        <w:ind w:left="105" w:right="424"/>
        <w:jc w:val="center"/>
        <w:rPr>
          <w:rFonts w:ascii="Times New Roman" w:eastAsia="Times New Roman" w:hAnsi="Times New Roman" w:cs="Times New Roman"/>
          <w:sz w:val="24"/>
          <w:szCs w:val="24"/>
        </w:rPr>
      </w:pPr>
      <w:r>
        <w:rPr>
          <w:rFonts w:ascii="Times New Roman"/>
          <w:i/>
          <w:spacing w:val="-1"/>
          <w:sz w:val="24"/>
        </w:rPr>
        <w:t xml:space="preserve">DHARMA </w:t>
      </w:r>
      <w:r>
        <w:rPr>
          <w:rFonts w:ascii="Times New Roman"/>
          <w:i/>
          <w:sz w:val="24"/>
        </w:rPr>
        <w:t>-</w:t>
      </w:r>
      <w:r>
        <w:rPr>
          <w:rFonts w:ascii="Times New Roman"/>
          <w:i/>
          <w:spacing w:val="-1"/>
          <w:sz w:val="24"/>
        </w:rPr>
        <w:t xml:space="preserve"> </w:t>
      </w:r>
      <w:r>
        <w:rPr>
          <w:rFonts w:ascii="Times New Roman"/>
          <w:i/>
          <w:sz w:val="24"/>
        </w:rPr>
        <w:t>THE</w:t>
      </w:r>
      <w:r>
        <w:rPr>
          <w:rFonts w:ascii="Times New Roman"/>
          <w:i/>
          <w:spacing w:val="-1"/>
          <w:sz w:val="24"/>
        </w:rPr>
        <w:t xml:space="preserve"> </w:t>
      </w:r>
      <w:r>
        <w:rPr>
          <w:rFonts w:ascii="Times New Roman"/>
          <w:i/>
          <w:sz w:val="24"/>
        </w:rPr>
        <w:t>ENERGY</w:t>
      </w:r>
      <w:r>
        <w:rPr>
          <w:rFonts w:ascii="Times New Roman"/>
          <w:i/>
          <w:spacing w:val="2"/>
          <w:sz w:val="24"/>
        </w:rPr>
        <w:t xml:space="preserve"> </w:t>
      </w:r>
      <w:r>
        <w:rPr>
          <w:rFonts w:ascii="Times New Roman"/>
          <w:i/>
          <w:sz w:val="24"/>
        </w:rPr>
        <w:t xml:space="preserve">AND </w:t>
      </w:r>
      <w:r>
        <w:rPr>
          <w:rFonts w:ascii="Times New Roman"/>
          <w:i/>
          <w:spacing w:val="-2"/>
          <w:sz w:val="24"/>
        </w:rPr>
        <w:t>WILL</w:t>
      </w:r>
      <w:r>
        <w:rPr>
          <w:rFonts w:ascii="Times New Roman"/>
          <w:i/>
          <w:sz w:val="24"/>
        </w:rPr>
        <w:t xml:space="preserve"> OF</w:t>
      </w:r>
      <w:r>
        <w:rPr>
          <w:rFonts w:ascii="Times New Roman"/>
          <w:i/>
          <w:spacing w:val="-1"/>
          <w:sz w:val="24"/>
        </w:rPr>
        <w:t xml:space="preserve"> </w:t>
      </w:r>
      <w:r>
        <w:rPr>
          <w:rFonts w:ascii="Times New Roman"/>
          <w:i/>
          <w:sz w:val="24"/>
        </w:rPr>
        <w:t>THE</w:t>
      </w:r>
      <w:r>
        <w:rPr>
          <w:rFonts w:ascii="Times New Roman"/>
          <w:i/>
          <w:spacing w:val="1"/>
          <w:sz w:val="24"/>
        </w:rPr>
        <w:t xml:space="preserve"> </w:t>
      </w:r>
      <w:r>
        <w:rPr>
          <w:rFonts w:ascii="Times New Roman"/>
          <w:i/>
          <w:spacing w:val="-1"/>
          <w:sz w:val="24"/>
        </w:rPr>
        <w:t>SOUL,</w:t>
      </w:r>
      <w:r>
        <w:rPr>
          <w:rFonts w:ascii="Times New Roman"/>
          <w:i/>
          <w:sz w:val="24"/>
        </w:rPr>
        <w:t xml:space="preserve"> IS THE</w:t>
      </w:r>
      <w:r>
        <w:rPr>
          <w:rFonts w:ascii="Times New Roman"/>
          <w:i/>
          <w:spacing w:val="23"/>
          <w:sz w:val="24"/>
        </w:rPr>
        <w:t xml:space="preserve"> </w:t>
      </w:r>
      <w:r>
        <w:rPr>
          <w:rFonts w:ascii="Times New Roman"/>
          <w:i/>
          <w:spacing w:val="-1"/>
          <w:sz w:val="24"/>
        </w:rPr>
        <w:t>FIRST</w:t>
      </w:r>
      <w:r>
        <w:rPr>
          <w:rFonts w:ascii="Times New Roman"/>
          <w:i/>
          <w:sz w:val="24"/>
        </w:rPr>
        <w:t xml:space="preserve"> </w:t>
      </w:r>
      <w:r>
        <w:rPr>
          <w:rFonts w:ascii="Times New Roman"/>
          <w:i/>
          <w:spacing w:val="-1"/>
          <w:sz w:val="24"/>
        </w:rPr>
        <w:t>CHAKRA</w:t>
      </w:r>
      <w:r>
        <w:rPr>
          <w:rFonts w:ascii="Times New Roman"/>
          <w:i/>
          <w:sz w:val="24"/>
        </w:rPr>
        <w:t xml:space="preserve"> </w:t>
      </w:r>
      <w:r>
        <w:rPr>
          <w:rFonts w:ascii="Times New Roman"/>
          <w:i/>
          <w:spacing w:val="-1"/>
          <w:sz w:val="24"/>
        </w:rPr>
        <w:t>ABOVE</w:t>
      </w:r>
      <w:r>
        <w:rPr>
          <w:rFonts w:ascii="Times New Roman"/>
          <w:i/>
          <w:spacing w:val="1"/>
          <w:sz w:val="24"/>
        </w:rPr>
        <w:t xml:space="preserve"> </w:t>
      </w:r>
      <w:r>
        <w:rPr>
          <w:rFonts w:ascii="Times New Roman"/>
          <w:i/>
          <w:sz w:val="24"/>
        </w:rPr>
        <w:t>THE</w:t>
      </w:r>
      <w:r>
        <w:rPr>
          <w:rFonts w:ascii="Times New Roman"/>
          <w:i/>
          <w:spacing w:val="-1"/>
          <w:sz w:val="24"/>
        </w:rPr>
        <w:t xml:space="preserve"> HEAD</w:t>
      </w:r>
    </w:p>
    <w:p w:rsidR="00643AF3" w:rsidRDefault="00643AF3">
      <w:pPr>
        <w:spacing w:before="5"/>
        <w:rPr>
          <w:rFonts w:ascii="Times New Roman" w:eastAsia="Times New Roman" w:hAnsi="Times New Roman" w:cs="Times New Roman"/>
          <w:i/>
          <w:sz w:val="24"/>
          <w:szCs w:val="24"/>
        </w:rPr>
      </w:pPr>
    </w:p>
    <w:p w:rsidR="00643AF3" w:rsidRDefault="008D4FAD">
      <w:pPr>
        <w:ind w:left="102" w:right="424"/>
        <w:jc w:val="center"/>
        <w:rPr>
          <w:rFonts w:ascii="Times New Roman" w:eastAsia="Times New Roman" w:hAnsi="Times New Roman" w:cs="Times New Roman"/>
          <w:sz w:val="24"/>
          <w:szCs w:val="24"/>
        </w:rPr>
      </w:pPr>
      <w:r>
        <w:rPr>
          <w:rFonts w:ascii="Times New Roman"/>
          <w:i/>
          <w:spacing w:val="-1"/>
          <w:sz w:val="24"/>
        </w:rPr>
        <w:t>MOST</w:t>
      </w:r>
      <w:r>
        <w:rPr>
          <w:rFonts w:ascii="Times New Roman"/>
          <w:i/>
          <w:sz w:val="24"/>
        </w:rPr>
        <w:t xml:space="preserve"> </w:t>
      </w:r>
      <w:r>
        <w:rPr>
          <w:rFonts w:ascii="Times New Roman"/>
          <w:i/>
          <w:spacing w:val="-1"/>
          <w:sz w:val="24"/>
        </w:rPr>
        <w:t>ENLIGHTENED MASTERS</w:t>
      </w:r>
      <w:r>
        <w:rPr>
          <w:rFonts w:ascii="Times New Roman"/>
          <w:i/>
          <w:sz w:val="24"/>
        </w:rPr>
        <w:t xml:space="preserve"> </w:t>
      </w:r>
      <w:r>
        <w:rPr>
          <w:rFonts w:ascii="Times New Roman"/>
          <w:i/>
          <w:spacing w:val="-1"/>
          <w:sz w:val="24"/>
        </w:rPr>
        <w:t>ONLY</w:t>
      </w:r>
      <w:r>
        <w:rPr>
          <w:rFonts w:ascii="Times New Roman"/>
          <w:i/>
          <w:spacing w:val="3"/>
          <w:sz w:val="24"/>
        </w:rPr>
        <w:t xml:space="preserve"> </w:t>
      </w:r>
      <w:r>
        <w:rPr>
          <w:rFonts w:ascii="Times New Roman"/>
          <w:i/>
          <w:spacing w:val="-1"/>
          <w:sz w:val="24"/>
        </w:rPr>
        <w:t>FUSE</w:t>
      </w:r>
      <w:r>
        <w:rPr>
          <w:rFonts w:ascii="Times New Roman"/>
          <w:i/>
          <w:sz w:val="24"/>
        </w:rPr>
        <w:t xml:space="preserve"> </w:t>
      </w:r>
      <w:r>
        <w:rPr>
          <w:rFonts w:ascii="Times New Roman"/>
          <w:i/>
          <w:spacing w:val="-1"/>
          <w:sz w:val="24"/>
        </w:rPr>
        <w:t>WITH</w:t>
      </w:r>
      <w:r>
        <w:rPr>
          <w:rFonts w:ascii="Times New Roman"/>
          <w:i/>
          <w:sz w:val="24"/>
        </w:rPr>
        <w:t xml:space="preserve"> THE FIRST</w:t>
      </w:r>
      <w:r>
        <w:rPr>
          <w:rFonts w:ascii="Times New Roman"/>
          <w:i/>
          <w:spacing w:val="45"/>
          <w:sz w:val="24"/>
        </w:rPr>
        <w:t xml:space="preserve"> </w:t>
      </w:r>
      <w:r>
        <w:rPr>
          <w:rFonts w:ascii="Times New Roman"/>
          <w:i/>
          <w:spacing w:val="-1"/>
          <w:sz w:val="24"/>
        </w:rPr>
        <w:t>CHAKRA</w:t>
      </w:r>
      <w:r>
        <w:rPr>
          <w:rFonts w:ascii="Times New Roman"/>
          <w:i/>
          <w:sz w:val="24"/>
        </w:rPr>
        <w:t xml:space="preserve"> </w:t>
      </w:r>
      <w:r>
        <w:rPr>
          <w:rFonts w:ascii="Times New Roman"/>
          <w:i/>
          <w:spacing w:val="-1"/>
          <w:sz w:val="24"/>
        </w:rPr>
        <w:t>ABOVE</w:t>
      </w:r>
      <w:r>
        <w:rPr>
          <w:rFonts w:ascii="Times New Roman"/>
          <w:i/>
          <w:sz w:val="24"/>
        </w:rPr>
        <w:t xml:space="preserve"> THE </w:t>
      </w:r>
      <w:r>
        <w:rPr>
          <w:rFonts w:ascii="Times New Roman"/>
          <w:i/>
          <w:spacing w:val="-1"/>
          <w:sz w:val="24"/>
        </w:rPr>
        <w:t>HEAD</w:t>
      </w:r>
    </w:p>
    <w:p w:rsidR="00643AF3" w:rsidRDefault="00643AF3">
      <w:pPr>
        <w:spacing w:before="2"/>
        <w:rPr>
          <w:rFonts w:ascii="Times New Roman" w:eastAsia="Times New Roman" w:hAnsi="Times New Roman" w:cs="Times New Roman"/>
          <w:i/>
          <w:sz w:val="24"/>
          <w:szCs w:val="24"/>
        </w:rPr>
      </w:pPr>
    </w:p>
    <w:p w:rsidR="00643AF3" w:rsidRDefault="008D4FAD">
      <w:pPr>
        <w:spacing w:line="484" w:lineRule="auto"/>
        <w:ind w:left="101" w:right="424"/>
        <w:jc w:val="center"/>
        <w:rPr>
          <w:rFonts w:ascii="Times New Roman" w:eastAsia="Times New Roman" w:hAnsi="Times New Roman" w:cs="Times New Roman"/>
          <w:sz w:val="24"/>
          <w:szCs w:val="24"/>
        </w:rPr>
      </w:pPr>
      <w:r>
        <w:rPr>
          <w:rFonts w:ascii="Times New Roman"/>
          <w:i/>
          <w:spacing w:val="-1"/>
          <w:sz w:val="24"/>
        </w:rPr>
        <w:t>SATCHIDANAND</w:t>
      </w:r>
      <w:r>
        <w:rPr>
          <w:rFonts w:ascii="Times New Roman"/>
          <w:i/>
          <w:sz w:val="24"/>
        </w:rPr>
        <w:t xml:space="preserve"> CONNECTS AND </w:t>
      </w:r>
      <w:r>
        <w:rPr>
          <w:rFonts w:ascii="Times New Roman"/>
          <w:i/>
          <w:spacing w:val="-1"/>
          <w:sz w:val="24"/>
        </w:rPr>
        <w:t>FUSES</w:t>
      </w:r>
      <w:r>
        <w:rPr>
          <w:rFonts w:ascii="Times New Roman"/>
          <w:i/>
          <w:sz w:val="24"/>
        </w:rPr>
        <w:t xml:space="preserve"> </w:t>
      </w:r>
      <w:r>
        <w:rPr>
          <w:rFonts w:ascii="Times New Roman"/>
          <w:i/>
          <w:spacing w:val="-1"/>
          <w:sz w:val="24"/>
        </w:rPr>
        <w:t>MUCH</w:t>
      </w:r>
      <w:r>
        <w:rPr>
          <w:rFonts w:ascii="Times New Roman"/>
          <w:i/>
          <w:sz w:val="24"/>
        </w:rPr>
        <w:t xml:space="preserve"> </w:t>
      </w:r>
      <w:r>
        <w:rPr>
          <w:rFonts w:ascii="Times New Roman"/>
          <w:i/>
          <w:spacing w:val="-1"/>
          <w:sz w:val="24"/>
        </w:rPr>
        <w:t>HIGHER</w:t>
      </w:r>
      <w:r>
        <w:rPr>
          <w:rFonts w:ascii="Times New Roman"/>
          <w:i/>
          <w:spacing w:val="39"/>
          <w:sz w:val="24"/>
        </w:rPr>
        <w:t xml:space="preserve"> </w:t>
      </w:r>
      <w:r>
        <w:rPr>
          <w:rFonts w:ascii="Times New Roman"/>
          <w:i/>
          <w:spacing w:val="-1"/>
          <w:sz w:val="24"/>
        </w:rPr>
        <w:t>THUS</w:t>
      </w:r>
      <w:r>
        <w:rPr>
          <w:rFonts w:ascii="Times New Roman"/>
          <w:i/>
          <w:sz w:val="24"/>
        </w:rPr>
        <w:t xml:space="preserve"> HE</w:t>
      </w:r>
      <w:r>
        <w:rPr>
          <w:rFonts w:ascii="Times New Roman"/>
          <w:i/>
          <w:spacing w:val="-1"/>
          <w:sz w:val="24"/>
        </w:rPr>
        <w:t xml:space="preserve"> </w:t>
      </w:r>
      <w:r>
        <w:rPr>
          <w:rFonts w:ascii="Times New Roman"/>
          <w:i/>
          <w:sz w:val="24"/>
        </w:rPr>
        <w:t xml:space="preserve">IS </w:t>
      </w:r>
      <w:r>
        <w:rPr>
          <w:rFonts w:ascii="Times New Roman"/>
          <w:i/>
          <w:spacing w:val="-1"/>
          <w:sz w:val="24"/>
        </w:rPr>
        <w:t>GURU</w:t>
      </w:r>
      <w:r>
        <w:rPr>
          <w:rFonts w:ascii="Times New Roman"/>
          <w:i/>
          <w:spacing w:val="1"/>
          <w:sz w:val="24"/>
        </w:rPr>
        <w:t xml:space="preserve"> </w:t>
      </w:r>
      <w:r>
        <w:rPr>
          <w:rFonts w:ascii="Times New Roman"/>
          <w:i/>
          <w:sz w:val="24"/>
        </w:rPr>
        <w:t>OF</w:t>
      </w:r>
      <w:r>
        <w:rPr>
          <w:rFonts w:ascii="Times New Roman"/>
          <w:i/>
          <w:spacing w:val="1"/>
          <w:sz w:val="24"/>
        </w:rPr>
        <w:t xml:space="preserve"> </w:t>
      </w:r>
      <w:r>
        <w:rPr>
          <w:rFonts w:ascii="Times New Roman"/>
          <w:i/>
          <w:sz w:val="24"/>
        </w:rPr>
        <w:t>THE</w:t>
      </w:r>
      <w:r>
        <w:rPr>
          <w:rFonts w:ascii="Times New Roman"/>
          <w:i/>
          <w:spacing w:val="-1"/>
          <w:sz w:val="24"/>
        </w:rPr>
        <w:t xml:space="preserve"> GURUS</w:t>
      </w:r>
      <w:r>
        <w:rPr>
          <w:rFonts w:ascii="Times New Roman"/>
          <w:i/>
          <w:spacing w:val="1"/>
          <w:sz w:val="24"/>
        </w:rPr>
        <w:t xml:space="preserve"> </w:t>
      </w:r>
      <w:r>
        <w:rPr>
          <w:rFonts w:ascii="Times New Roman"/>
          <w:i/>
          <w:sz w:val="24"/>
        </w:rPr>
        <w:t>-</w:t>
      </w:r>
      <w:r>
        <w:rPr>
          <w:rFonts w:ascii="Times New Roman"/>
          <w:i/>
          <w:spacing w:val="-1"/>
          <w:sz w:val="24"/>
        </w:rPr>
        <w:t xml:space="preserve"> </w:t>
      </w:r>
      <w:r>
        <w:rPr>
          <w:rFonts w:ascii="Times New Roman"/>
          <w:i/>
          <w:sz w:val="24"/>
        </w:rPr>
        <w:t>SATGURU!!</w:t>
      </w:r>
    </w:p>
    <w:p w:rsidR="00643AF3" w:rsidRDefault="00643AF3">
      <w:pPr>
        <w:spacing w:line="484" w:lineRule="auto"/>
        <w:jc w:val="center"/>
        <w:rPr>
          <w:rFonts w:ascii="Times New Roman" w:eastAsia="Times New Roman" w:hAnsi="Times New Roman" w:cs="Times New Roman"/>
          <w:sz w:val="24"/>
          <w:szCs w:val="24"/>
        </w:rPr>
        <w:sectPr w:rsidR="00643AF3">
          <w:pgSz w:w="8640" w:h="12970"/>
          <w:pgMar w:top="940" w:right="600" w:bottom="900" w:left="920" w:header="0" w:footer="698" w:gutter="0"/>
          <w:cols w:space="720"/>
        </w:sectPr>
      </w:pPr>
    </w:p>
    <w:p w:rsidR="00643AF3" w:rsidRDefault="008D4FAD">
      <w:pPr>
        <w:pStyle w:val="BodyText"/>
        <w:spacing w:before="44"/>
        <w:ind w:right="181"/>
      </w:pPr>
      <w:r>
        <w:lastRenderedPageBreak/>
        <w:t xml:space="preserve">His </w:t>
      </w:r>
      <w:r>
        <w:rPr>
          <w:spacing w:val="-1"/>
        </w:rPr>
        <w:t xml:space="preserve">retinue </w:t>
      </w:r>
      <w:r>
        <w:t xml:space="preserve">of </w:t>
      </w:r>
      <w:r>
        <w:rPr>
          <w:spacing w:val="-1"/>
        </w:rPr>
        <w:t>disciples</w:t>
      </w:r>
      <w:r>
        <w:t xml:space="preserve"> </w:t>
      </w:r>
      <w:r>
        <w:rPr>
          <w:spacing w:val="-1"/>
        </w:rPr>
        <w:t>numbered</w:t>
      </w:r>
      <w:r>
        <w:t xml:space="preserve"> thirty-six</w:t>
      </w:r>
      <w:r>
        <w:rPr>
          <w:spacing w:val="2"/>
        </w:rPr>
        <w:t xml:space="preserve"> </w:t>
      </w:r>
      <w:r>
        <w:rPr>
          <w:spacing w:val="-1"/>
        </w:rPr>
        <w:t>million</w:t>
      </w:r>
      <w:r>
        <w:t xml:space="preserve"> billion, </w:t>
      </w:r>
      <w:r>
        <w:rPr>
          <w:spacing w:val="-1"/>
        </w:rPr>
        <w:t>and</w:t>
      </w:r>
      <w:r>
        <w:t xml:space="preserve"> his</w:t>
      </w:r>
      <w:r>
        <w:rPr>
          <w:spacing w:val="49"/>
        </w:rPr>
        <w:t xml:space="preserve"> </w:t>
      </w:r>
      <w:r>
        <w:rPr>
          <w:spacing w:val="-1"/>
        </w:rPr>
        <w:t xml:space="preserve">retinue </w:t>
      </w:r>
      <w:r>
        <w:t xml:space="preserve">of </w:t>
      </w:r>
      <w:r>
        <w:rPr>
          <w:spacing w:val="-1"/>
        </w:rPr>
        <w:t>bodhisattvas</w:t>
      </w:r>
      <w:r>
        <w:t xml:space="preserve"> </w:t>
      </w:r>
      <w:r>
        <w:rPr>
          <w:spacing w:val="-1"/>
        </w:rPr>
        <w:t>numbered</w:t>
      </w:r>
      <w:r>
        <w:t xml:space="preserve"> </w:t>
      </w:r>
      <w:r>
        <w:rPr>
          <w:spacing w:val="-1"/>
        </w:rPr>
        <w:t>twelve</w:t>
      </w:r>
      <w:r>
        <w:t xml:space="preserve"> million billion. </w:t>
      </w:r>
      <w:r>
        <w:rPr>
          <w:spacing w:val="-3"/>
        </w:rPr>
        <w:t>In</w:t>
      </w:r>
      <w:r>
        <w:t xml:space="preserve"> that</w:t>
      </w:r>
      <w:r>
        <w:rPr>
          <w:spacing w:val="57"/>
        </w:rPr>
        <w:t xml:space="preserve"> </w:t>
      </w:r>
      <w:r>
        <w:rPr>
          <w:spacing w:val="-1"/>
        </w:rPr>
        <w:t>same</w:t>
      </w:r>
      <w:r>
        <w:t xml:space="preserve"> </w:t>
      </w:r>
      <w:r>
        <w:rPr>
          <w:spacing w:val="-1"/>
        </w:rPr>
        <w:t>era,</w:t>
      </w:r>
      <w:r>
        <w:t xml:space="preserve"> </w:t>
      </w:r>
      <w:r>
        <w:rPr>
          <w:spacing w:val="-1"/>
        </w:rPr>
        <w:t xml:space="preserve">prince </w:t>
      </w:r>
      <w:r>
        <w:rPr>
          <w:spacing w:val="1"/>
        </w:rPr>
        <w:t xml:space="preserve">of </w:t>
      </w:r>
      <w:r>
        <w:rPr>
          <w:spacing w:val="-1"/>
        </w:rPr>
        <w:t>gods,</w:t>
      </w:r>
      <w:r>
        <w:rPr>
          <w:spacing w:val="2"/>
        </w:rPr>
        <w:t xml:space="preserve"> </w:t>
      </w:r>
      <w:r>
        <w:rPr>
          <w:spacing w:val="-1"/>
        </w:rPr>
        <w:t>there was</w:t>
      </w:r>
      <w:r>
        <w:rPr>
          <w:spacing w:val="2"/>
        </w:rPr>
        <w:t xml:space="preserve"> </w:t>
      </w:r>
      <w:r>
        <w:t>a</w:t>
      </w:r>
      <w:r>
        <w:rPr>
          <w:spacing w:val="-1"/>
        </w:rPr>
        <w:t xml:space="preserve"> universal</w:t>
      </w:r>
      <w:r>
        <w:t xml:space="preserve"> </w:t>
      </w:r>
      <w:r>
        <w:rPr>
          <w:spacing w:val="-1"/>
        </w:rPr>
        <w:t>monarch</w:t>
      </w:r>
      <w:r>
        <w:t xml:space="preserve"> </w:t>
      </w:r>
      <w:r>
        <w:rPr>
          <w:spacing w:val="-1"/>
        </w:rPr>
        <w:t>called</w:t>
      </w:r>
      <w:r>
        <w:t xml:space="preserve"> King</w:t>
      </w:r>
      <w:r>
        <w:rPr>
          <w:spacing w:val="69"/>
        </w:rPr>
        <w:t xml:space="preserve"> </w:t>
      </w:r>
      <w:r>
        <w:rPr>
          <w:spacing w:val="-1"/>
        </w:rPr>
        <w:t>Ratnacchattra,</w:t>
      </w:r>
      <w:r>
        <w:t xml:space="preserve"> who </w:t>
      </w:r>
      <w:r>
        <w:rPr>
          <w:spacing w:val="-1"/>
        </w:rPr>
        <w:t>reigned</w:t>
      </w:r>
      <w:r>
        <w:t xml:space="preserve"> </w:t>
      </w:r>
      <w:r>
        <w:rPr>
          <w:spacing w:val="-1"/>
        </w:rPr>
        <w:t>over</w:t>
      </w:r>
      <w:r>
        <w:t xml:space="preserve"> the four</w:t>
      </w:r>
      <w:r>
        <w:rPr>
          <w:spacing w:val="-2"/>
        </w:rPr>
        <w:t xml:space="preserve"> </w:t>
      </w:r>
      <w:r>
        <w:t xml:space="preserve">continents and </w:t>
      </w:r>
      <w:r>
        <w:rPr>
          <w:spacing w:val="-1"/>
        </w:rPr>
        <w:t>possessed</w:t>
      </w:r>
      <w:r>
        <w:rPr>
          <w:spacing w:val="51"/>
        </w:rPr>
        <w:t xml:space="preserve"> </w:t>
      </w:r>
      <w:r>
        <w:rPr>
          <w:spacing w:val="-1"/>
        </w:rPr>
        <w:t>seven</w:t>
      </w:r>
      <w:r>
        <w:t xml:space="preserve"> </w:t>
      </w:r>
      <w:r>
        <w:rPr>
          <w:spacing w:val="-1"/>
        </w:rPr>
        <w:t>precious</w:t>
      </w:r>
      <w:r>
        <w:t xml:space="preserve"> </w:t>
      </w:r>
      <w:r>
        <w:rPr>
          <w:spacing w:val="-1"/>
        </w:rPr>
        <w:t>jewels.</w:t>
      </w:r>
      <w:r>
        <w:t xml:space="preserve"> </w:t>
      </w:r>
      <w:r>
        <w:rPr>
          <w:spacing w:val="1"/>
        </w:rPr>
        <w:t>He</w:t>
      </w:r>
      <w:r>
        <w:rPr>
          <w:spacing w:val="-1"/>
        </w:rPr>
        <w:t xml:space="preserve"> had</w:t>
      </w:r>
      <w:r>
        <w:t xml:space="preserve"> one</w:t>
      </w:r>
      <w:r>
        <w:rPr>
          <w:spacing w:val="-1"/>
        </w:rPr>
        <w:t xml:space="preserve"> thousand</w:t>
      </w:r>
      <w:r>
        <w:t xml:space="preserve"> heroic</w:t>
      </w:r>
      <w:r>
        <w:rPr>
          <w:spacing w:val="-1"/>
        </w:rPr>
        <w:t xml:space="preserve"> </w:t>
      </w:r>
      <w:r>
        <w:t xml:space="preserve">sons, </w:t>
      </w:r>
      <w:r>
        <w:rPr>
          <w:spacing w:val="-1"/>
        </w:rPr>
        <w:t>powerful,</w:t>
      </w:r>
      <w:r>
        <w:rPr>
          <w:spacing w:val="67"/>
        </w:rPr>
        <w:t xml:space="preserve"> </w:t>
      </w:r>
      <w:r>
        <w:rPr>
          <w:spacing w:val="-1"/>
        </w:rPr>
        <w:t>strong,</w:t>
      </w:r>
      <w:r>
        <w:t xml:space="preserve"> </w:t>
      </w:r>
      <w:r>
        <w:rPr>
          <w:spacing w:val="-1"/>
        </w:rPr>
        <w:t>and</w:t>
      </w:r>
      <w:r>
        <w:rPr>
          <w:spacing w:val="2"/>
        </w:rPr>
        <w:t xml:space="preserve"> </w:t>
      </w:r>
      <w:r>
        <w:rPr>
          <w:spacing w:val="-1"/>
        </w:rPr>
        <w:t>able</w:t>
      </w:r>
      <w:r>
        <w:t xml:space="preserve"> to conquer enemy</w:t>
      </w:r>
      <w:r>
        <w:rPr>
          <w:spacing w:val="-3"/>
        </w:rPr>
        <w:t xml:space="preserve"> </w:t>
      </w:r>
      <w:r>
        <w:rPr>
          <w:spacing w:val="-1"/>
        </w:rPr>
        <w:t>armies.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54"/>
      </w:pPr>
      <w:r>
        <w:t>This King</w:t>
      </w:r>
      <w:r>
        <w:rPr>
          <w:spacing w:val="-2"/>
        </w:rPr>
        <w:t xml:space="preserve"> </w:t>
      </w:r>
      <w:r>
        <w:rPr>
          <w:spacing w:val="-1"/>
        </w:rPr>
        <w:t>Ratnacchattra</w:t>
      </w:r>
      <w:r>
        <w:rPr>
          <w:spacing w:val="1"/>
        </w:rPr>
        <w:t xml:space="preserve"> </w:t>
      </w:r>
      <w:r>
        <w:rPr>
          <w:spacing w:val="-1"/>
        </w:rPr>
        <w:t>honored</w:t>
      </w:r>
      <w:r>
        <w:t xml:space="preserve"> the </w:t>
      </w:r>
      <w:r>
        <w:rPr>
          <w:spacing w:val="-1"/>
        </w:rPr>
        <w:t>Tathagata</w:t>
      </w:r>
      <w:r>
        <w:rPr>
          <w:spacing w:val="1"/>
        </w:rPr>
        <w:t xml:space="preserve"> </w:t>
      </w:r>
      <w:r>
        <w:rPr>
          <w:spacing w:val="-1"/>
        </w:rPr>
        <w:t>Bhaisajyaraja and</w:t>
      </w:r>
      <w:r>
        <w:rPr>
          <w:spacing w:val="69"/>
        </w:rPr>
        <w:t xml:space="preserve"> </w:t>
      </w:r>
      <w:r>
        <w:t xml:space="preserve">his </w:t>
      </w:r>
      <w:r>
        <w:rPr>
          <w:spacing w:val="-1"/>
        </w:rPr>
        <w:t xml:space="preserve">retinue </w:t>
      </w:r>
      <w:r>
        <w:t>with many</w:t>
      </w:r>
      <w:r>
        <w:rPr>
          <w:spacing w:val="-3"/>
        </w:rPr>
        <w:t xml:space="preserve"> </w:t>
      </w:r>
      <w:r>
        <w:rPr>
          <w:spacing w:val="-1"/>
        </w:rPr>
        <w:t>excellent</w:t>
      </w:r>
      <w:r>
        <w:t xml:space="preserve"> </w:t>
      </w:r>
      <w:r>
        <w:rPr>
          <w:spacing w:val="-1"/>
        </w:rPr>
        <w:t>offerings</w:t>
      </w:r>
      <w:r>
        <w:t xml:space="preserve"> during</w:t>
      </w:r>
      <w:r>
        <w:rPr>
          <w:spacing w:val="-3"/>
        </w:rPr>
        <w:t xml:space="preserve"> </w:t>
      </w:r>
      <w:r>
        <w:t xml:space="preserve">five </w:t>
      </w:r>
      <w:r>
        <w:rPr>
          <w:spacing w:val="-1"/>
        </w:rPr>
        <w:t>short</w:t>
      </w:r>
      <w:r>
        <w:t xml:space="preserve"> </w:t>
      </w:r>
      <w:r>
        <w:rPr>
          <w:spacing w:val="-1"/>
        </w:rPr>
        <w:t>aeons.</w:t>
      </w:r>
      <w:r>
        <w:t xml:space="preserve"> At</w:t>
      </w:r>
      <w:r>
        <w:rPr>
          <w:spacing w:val="65"/>
        </w:rPr>
        <w:t xml:space="preserve"> </w:t>
      </w:r>
      <w:r>
        <w:t xml:space="preserve">the </w:t>
      </w:r>
      <w:r>
        <w:rPr>
          <w:spacing w:val="-1"/>
        </w:rPr>
        <w:t>end</w:t>
      </w:r>
      <w:r>
        <w:t xml:space="preserve"> of</w:t>
      </w:r>
      <w:r>
        <w:rPr>
          <w:spacing w:val="-1"/>
        </w:rPr>
        <w:t xml:space="preserve"> </w:t>
      </w:r>
      <w:r>
        <w:t>this time, the</w:t>
      </w:r>
      <w:r>
        <w:rPr>
          <w:spacing w:val="-1"/>
        </w:rPr>
        <w:t xml:space="preserve"> </w:t>
      </w:r>
      <w:r>
        <w:t>King</w:t>
      </w:r>
      <w:r>
        <w:rPr>
          <w:spacing w:val="-3"/>
        </w:rPr>
        <w:t xml:space="preserve"> </w:t>
      </w:r>
      <w:r>
        <w:rPr>
          <w:spacing w:val="-1"/>
        </w:rPr>
        <w:t>Ratnacchattra said</w:t>
      </w:r>
      <w:r>
        <w:t xml:space="preserve"> </w:t>
      </w:r>
      <w:r>
        <w:rPr>
          <w:spacing w:val="1"/>
        </w:rPr>
        <w:t>to</w:t>
      </w:r>
      <w:r>
        <w:t xml:space="preserve"> his sons,</w:t>
      </w:r>
      <w:r>
        <w:rPr>
          <w:spacing w:val="32"/>
        </w:rPr>
        <w:t xml:space="preserve"> </w:t>
      </w:r>
      <w:r>
        <w:rPr>
          <w:spacing w:val="-1"/>
        </w:rPr>
        <w:t>'Recognizing</w:t>
      </w:r>
      <w:r>
        <w:rPr>
          <w:spacing w:val="-2"/>
        </w:rPr>
        <w:t xml:space="preserve"> </w:t>
      </w:r>
      <w:r>
        <w:t>that during</w:t>
      </w:r>
      <w:r>
        <w:rPr>
          <w:spacing w:val="-1"/>
        </w:rPr>
        <w:t xml:space="preserve"> </w:t>
      </w:r>
      <w:r>
        <w:rPr>
          <w:spacing w:val="1"/>
        </w:rPr>
        <w:t>my</w:t>
      </w:r>
      <w:r>
        <w:rPr>
          <w:spacing w:val="-5"/>
        </w:rPr>
        <w:t xml:space="preserve"> </w:t>
      </w:r>
      <w:r>
        <w:rPr>
          <w:spacing w:val="-1"/>
        </w:rPr>
        <w:t>reign</w:t>
      </w:r>
      <w:r>
        <w:rPr>
          <w:spacing w:val="4"/>
        </w:rPr>
        <w:t xml:space="preserve"> </w:t>
      </w:r>
      <w:r>
        <w:t>I</w:t>
      </w:r>
      <w:r>
        <w:rPr>
          <w:spacing w:val="-4"/>
        </w:rPr>
        <w:t xml:space="preserve"> </w:t>
      </w:r>
      <w:r>
        <w:rPr>
          <w:spacing w:val="-1"/>
        </w:rPr>
        <w:t>have</w:t>
      </w:r>
      <w:r>
        <w:rPr>
          <w:spacing w:val="1"/>
        </w:rPr>
        <w:t xml:space="preserve"> </w:t>
      </w:r>
      <w:r>
        <w:rPr>
          <w:spacing w:val="-1"/>
        </w:rPr>
        <w:t>worshiped</w:t>
      </w:r>
      <w:r>
        <w:t xml:space="preserve"> the </w:t>
      </w:r>
      <w:r>
        <w:rPr>
          <w:spacing w:val="-1"/>
        </w:rPr>
        <w:t>Tathagata,</w:t>
      </w:r>
      <w:r>
        <w:rPr>
          <w:spacing w:val="59"/>
        </w:rPr>
        <w:t xml:space="preserve"> </w:t>
      </w:r>
      <w:r>
        <w:t>in</w:t>
      </w:r>
      <w:r>
        <w:rPr>
          <w:spacing w:val="2"/>
        </w:rPr>
        <w:t xml:space="preserve"> </w:t>
      </w:r>
      <w:r>
        <w:rPr>
          <w:spacing w:val="-2"/>
        </w:rPr>
        <w:t>your</w:t>
      </w:r>
      <w:r>
        <w:t xml:space="preserve"> </w:t>
      </w:r>
      <w:r>
        <w:rPr>
          <w:spacing w:val="-1"/>
        </w:rPr>
        <w:t>turn</w:t>
      </w:r>
      <w:r>
        <w:rPr>
          <w:spacing w:val="4"/>
        </w:rPr>
        <w:t xml:space="preserve"> </w:t>
      </w:r>
      <w:r>
        <w:rPr>
          <w:spacing w:val="-2"/>
        </w:rPr>
        <w:t>you</w:t>
      </w:r>
      <w:r>
        <w:rPr>
          <w:spacing w:val="2"/>
        </w:rPr>
        <w:t xml:space="preserve"> </w:t>
      </w:r>
      <w:r>
        <w:rPr>
          <w:spacing w:val="-1"/>
        </w:rPr>
        <w:t>also</w:t>
      </w:r>
      <w:r>
        <w:t xml:space="preserve"> should </w:t>
      </w:r>
      <w:r>
        <w:rPr>
          <w:spacing w:val="-1"/>
        </w:rPr>
        <w:t>worship</w:t>
      </w:r>
      <w:r>
        <w:t xml:space="preserve"> him.'</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"The</w:t>
      </w:r>
      <w:r>
        <w:rPr>
          <w:spacing w:val="-2"/>
        </w:rPr>
        <w:t xml:space="preserve"> </w:t>
      </w:r>
      <w:r>
        <w:rPr>
          <w:spacing w:val="-1"/>
        </w:rPr>
        <w:t>thousand</w:t>
      </w:r>
      <w:r>
        <w:t xml:space="preserve"> </w:t>
      </w:r>
      <w:r>
        <w:rPr>
          <w:spacing w:val="-1"/>
        </w:rPr>
        <w:t>princes</w:t>
      </w:r>
      <w:r>
        <w:rPr>
          <w:spacing w:val="2"/>
        </w:rPr>
        <w:t xml:space="preserve"> </w:t>
      </w:r>
      <w:r>
        <w:t>gave</w:t>
      </w:r>
      <w:r>
        <w:rPr>
          <w:spacing w:val="-1"/>
        </w:rPr>
        <w:t xml:space="preserve"> </w:t>
      </w:r>
      <w:r>
        <w:t>their</w:t>
      </w:r>
      <w:r>
        <w:rPr>
          <w:spacing w:val="-1"/>
        </w:rPr>
        <w:t xml:space="preserve"> consent,</w:t>
      </w:r>
      <w:r>
        <w:t xml:space="preserve"> </w:t>
      </w:r>
      <w:r>
        <w:rPr>
          <w:spacing w:val="-1"/>
        </w:rPr>
        <w:t>obeying</w:t>
      </w:r>
      <w:r>
        <w:t xml:space="preserve"> their</w:t>
      </w:r>
      <w:r>
        <w:rPr>
          <w:spacing w:val="-1"/>
        </w:rPr>
        <w:t xml:space="preserve"> father</w:t>
      </w:r>
      <w:r>
        <w:rPr>
          <w:spacing w:val="-2"/>
        </w:rPr>
        <w:t xml:space="preserve"> </w:t>
      </w:r>
      <w:r>
        <w:t>the</w:t>
      </w:r>
      <w:r>
        <w:rPr>
          <w:spacing w:val="68"/>
        </w:rPr>
        <w:t xml:space="preserve"> </w:t>
      </w:r>
      <w:r>
        <w:rPr>
          <w:spacing w:val="-1"/>
        </w:rPr>
        <w:t>king,</w:t>
      </w:r>
      <w:r>
        <w:t xml:space="preserve"> </w:t>
      </w:r>
      <w:r>
        <w:rPr>
          <w:spacing w:val="-1"/>
        </w:rPr>
        <w:t>and</w:t>
      </w:r>
      <w:r>
        <w:rPr>
          <w:spacing w:val="2"/>
        </w:rPr>
        <w:t xml:space="preserve"> </w:t>
      </w:r>
      <w:r>
        <w:rPr>
          <w:spacing w:val="-1"/>
        </w:rPr>
        <w:t>all</w:t>
      </w:r>
      <w:r>
        <w:t xml:space="preserve"> </w:t>
      </w:r>
      <w:r>
        <w:rPr>
          <w:spacing w:val="-1"/>
        </w:rPr>
        <w:t>together,</w:t>
      </w:r>
      <w:r>
        <w:t xml:space="preserve"> during</w:t>
      </w:r>
      <w:r>
        <w:rPr>
          <w:spacing w:val="-3"/>
        </w:rPr>
        <w:t xml:space="preserve"> </w:t>
      </w:r>
      <w:r>
        <w:t xml:space="preserve">another </w:t>
      </w:r>
      <w:r>
        <w:rPr>
          <w:spacing w:val="-1"/>
        </w:rPr>
        <w:t>five</w:t>
      </w:r>
      <w:r>
        <w:t xml:space="preserve"> short </w:t>
      </w:r>
      <w:r>
        <w:rPr>
          <w:spacing w:val="-1"/>
        </w:rPr>
        <w:t>aeons,</w:t>
      </w:r>
      <w:r>
        <w:t xml:space="preserve"> they</w:t>
      </w:r>
      <w:r>
        <w:rPr>
          <w:spacing w:val="-5"/>
        </w:rPr>
        <w:t xml:space="preserve"> </w:t>
      </w:r>
      <w:r>
        <w:t>honored</w:t>
      </w:r>
      <w:r>
        <w:rPr>
          <w:spacing w:val="49"/>
        </w:rPr>
        <w:t xml:space="preserve"> </w:t>
      </w:r>
      <w:r>
        <w:t xml:space="preserve">the </w:t>
      </w:r>
      <w:r>
        <w:rPr>
          <w:spacing w:val="-1"/>
        </w:rPr>
        <w:t>Tathagata</w:t>
      </w:r>
      <w:r>
        <w:rPr>
          <w:spacing w:val="1"/>
        </w:rPr>
        <w:t xml:space="preserve"> </w:t>
      </w:r>
      <w:r>
        <w:rPr>
          <w:spacing w:val="-1"/>
        </w:rPr>
        <w:t>Bhaisajyaraja</w:t>
      </w:r>
      <w:r>
        <w:t xml:space="preserve"> </w:t>
      </w:r>
      <w:r>
        <w:rPr>
          <w:spacing w:val="-1"/>
        </w:rPr>
        <w:t>with</w:t>
      </w:r>
      <w:r>
        <w:t xml:space="preserve"> </w:t>
      </w:r>
      <w:r>
        <w:rPr>
          <w:spacing w:val="-1"/>
        </w:rPr>
        <w:t>all</w:t>
      </w:r>
      <w:r>
        <w:t xml:space="preserve"> sorts of excellent </w:t>
      </w:r>
      <w:r>
        <w:rPr>
          <w:spacing w:val="-1"/>
        </w:rPr>
        <w:t>offerings.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1"/>
      </w:pPr>
      <w:r>
        <w:t>"Among</w:t>
      </w:r>
      <w:r>
        <w:rPr>
          <w:spacing w:val="-3"/>
        </w:rPr>
        <w:t xml:space="preserve"> </w:t>
      </w:r>
      <w:r>
        <w:t>them, there</w:t>
      </w:r>
      <w:r>
        <w:rPr>
          <w:spacing w:val="-1"/>
        </w:rPr>
        <w:t xml:space="preserve"> was</w:t>
      </w:r>
      <w:r>
        <w:rPr>
          <w:spacing w:val="2"/>
        </w:rPr>
        <w:t xml:space="preserve"> </w:t>
      </w:r>
      <w:r>
        <w:t>a</w:t>
      </w:r>
      <w:r>
        <w:rPr>
          <w:spacing w:val="-1"/>
        </w:rPr>
        <w:t xml:space="preserve"> prince </w:t>
      </w:r>
      <w:r>
        <w:rPr>
          <w:spacing w:val="2"/>
        </w:rPr>
        <w:t>by</w:t>
      </w:r>
      <w:r>
        <w:rPr>
          <w:spacing w:val="-5"/>
        </w:rPr>
        <w:t xml:space="preserve"> </w:t>
      </w:r>
      <w:r>
        <w:t xml:space="preserve">the name of </w:t>
      </w:r>
      <w:r>
        <w:rPr>
          <w:spacing w:val="-1"/>
        </w:rPr>
        <w:t>Candracchattra,</w:t>
      </w:r>
      <w:r>
        <w:rPr>
          <w:spacing w:val="29"/>
        </w:rPr>
        <w:t xml:space="preserve"> </w:t>
      </w:r>
      <w:r>
        <w:t xml:space="preserve">who </w:t>
      </w:r>
      <w:r>
        <w:rPr>
          <w:spacing w:val="-1"/>
        </w:rPr>
        <w:t>retired</w:t>
      </w:r>
      <w:r>
        <w:t xml:space="preserve"> into solitude</w:t>
      </w:r>
      <w:r>
        <w:rPr>
          <w:spacing w:val="-1"/>
        </w:rPr>
        <w:t xml:space="preserve"> and</w:t>
      </w:r>
      <w:r>
        <w:t xml:space="preserve"> </w:t>
      </w:r>
      <w:r>
        <w:rPr>
          <w:spacing w:val="-1"/>
        </w:rPr>
        <w:t>thought</w:t>
      </w:r>
      <w:r>
        <w:t xml:space="preserve"> to </w:t>
      </w:r>
      <w:r>
        <w:rPr>
          <w:spacing w:val="-1"/>
        </w:rPr>
        <w:t>himself,</w:t>
      </w:r>
      <w:r>
        <w:rPr>
          <w:spacing w:val="1"/>
        </w:rPr>
        <w:t xml:space="preserve"> </w:t>
      </w:r>
      <w:r>
        <w:rPr>
          <w:spacing w:val="-1"/>
        </w:rPr>
        <w:t>'Is</w:t>
      </w:r>
      <w:r>
        <w:t xml:space="preserve"> </w:t>
      </w:r>
      <w:r>
        <w:rPr>
          <w:spacing w:val="-1"/>
        </w:rPr>
        <w:t xml:space="preserve">there </w:t>
      </w:r>
      <w:r>
        <w:t xml:space="preserve">not </w:t>
      </w:r>
      <w:r>
        <w:rPr>
          <w:spacing w:val="-1"/>
        </w:rPr>
        <w:t>another</w:t>
      </w:r>
      <w:r>
        <w:rPr>
          <w:spacing w:val="57"/>
        </w:rPr>
        <w:t xml:space="preserve"> </w:t>
      </w:r>
      <w:r>
        <w:t>mode of</w:t>
      </w:r>
      <w:r>
        <w:rPr>
          <w:spacing w:val="-2"/>
        </w:rPr>
        <w:t xml:space="preserve"> </w:t>
      </w:r>
      <w:r>
        <w:rPr>
          <w:spacing w:val="-1"/>
        </w:rPr>
        <w:t>worship,</w:t>
      </w:r>
      <w:r>
        <w:t xml:space="preserve"> even better </w:t>
      </w:r>
      <w:r>
        <w:rPr>
          <w:spacing w:val="-1"/>
        </w:rPr>
        <w:t>and</w:t>
      </w:r>
      <w:r>
        <w:t xml:space="preserve"> </w:t>
      </w:r>
      <w:proofErr w:type="gramStart"/>
      <w:r>
        <w:t>more</w:t>
      </w:r>
      <w:r>
        <w:rPr>
          <w:spacing w:val="-1"/>
        </w:rPr>
        <w:t xml:space="preserve"> </w:t>
      </w:r>
      <w:r>
        <w:t>noble</w:t>
      </w:r>
      <w:proofErr w:type="gramEnd"/>
      <w:r>
        <w:t xml:space="preserve"> </w:t>
      </w:r>
      <w:r>
        <w:rPr>
          <w:spacing w:val="-1"/>
        </w:rPr>
        <w:t>than</w:t>
      </w:r>
      <w:r>
        <w:rPr>
          <w:spacing w:val="2"/>
        </w:rPr>
        <w:t xml:space="preserve"> </w:t>
      </w:r>
      <w:r>
        <w:t>this?'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"Then,</w:t>
      </w:r>
      <w:r>
        <w:t xml:space="preserve"> </w:t>
      </w:r>
      <w:r>
        <w:rPr>
          <w:spacing w:val="2"/>
        </w:rPr>
        <w:t>by</w:t>
      </w:r>
      <w:r>
        <w:rPr>
          <w:spacing w:val="-5"/>
        </w:rPr>
        <w:t xml:space="preserve"> </w:t>
      </w:r>
      <w:r>
        <w:t>the</w:t>
      </w:r>
      <w:r>
        <w:rPr>
          <w:spacing w:val="1"/>
        </w:rPr>
        <w:t xml:space="preserve"> </w:t>
      </w:r>
      <w:r>
        <w:t xml:space="preserve">supernatural </w:t>
      </w:r>
      <w:r>
        <w:rPr>
          <w:spacing w:val="-1"/>
        </w:rPr>
        <w:t>power</w:t>
      </w:r>
      <w:r>
        <w:t xml:space="preserve"> of</w:t>
      </w:r>
      <w:r>
        <w:rPr>
          <w:spacing w:val="-2"/>
        </w:rPr>
        <w:t xml:space="preserve"> </w:t>
      </w:r>
      <w:r>
        <w:t>the</w:t>
      </w:r>
      <w:r>
        <w:rPr>
          <w:spacing w:val="-1"/>
        </w:rPr>
        <w:t xml:space="preserve"> </w:t>
      </w:r>
      <w:r>
        <w:t>Buddha</w:t>
      </w:r>
      <w:r>
        <w:rPr>
          <w:spacing w:val="1"/>
        </w:rPr>
        <w:t xml:space="preserve"> </w:t>
      </w:r>
      <w:r>
        <w:rPr>
          <w:spacing w:val="-1"/>
        </w:rPr>
        <w:t>Bhaisajyaraja,</w:t>
      </w:r>
      <w:r>
        <w:t xml:space="preserve"> the</w:t>
      </w:r>
      <w:r>
        <w:rPr>
          <w:spacing w:val="34"/>
        </w:rPr>
        <w:t xml:space="preserve"> </w:t>
      </w:r>
      <w:r>
        <w:rPr>
          <w:spacing w:val="-1"/>
        </w:rPr>
        <w:t>gods</w:t>
      </w:r>
      <w:r>
        <w:t xml:space="preserve"> spoke to him </w:t>
      </w:r>
      <w:r>
        <w:rPr>
          <w:spacing w:val="-1"/>
        </w:rPr>
        <w:t>from</w:t>
      </w:r>
      <w:r>
        <w:t xml:space="preserve"> </w:t>
      </w:r>
      <w:r>
        <w:rPr>
          <w:spacing w:val="1"/>
        </w:rPr>
        <w:t>the</w:t>
      </w:r>
      <w:r>
        <w:rPr>
          <w:spacing w:val="-1"/>
        </w:rPr>
        <w:t xml:space="preserve"> heavens:</w:t>
      </w:r>
      <w:r>
        <w:t xml:space="preserve"> 'Good man, the</w:t>
      </w:r>
      <w:r>
        <w:rPr>
          <w:spacing w:val="-1"/>
        </w:rPr>
        <w:t xml:space="preserve"> supreme</w:t>
      </w:r>
      <w:r>
        <w:rPr>
          <w:spacing w:val="35"/>
        </w:rPr>
        <w:t xml:space="preserve"> </w:t>
      </w:r>
      <w:r>
        <w:rPr>
          <w:spacing w:val="-1"/>
        </w:rPr>
        <w:t>worship</w:t>
      </w:r>
      <w:r>
        <w:t xml:space="preserve"> is the </w:t>
      </w:r>
      <w:r>
        <w:rPr>
          <w:spacing w:val="-1"/>
        </w:rPr>
        <w:t>Dharma</w:t>
      </w:r>
      <w:r>
        <w:rPr>
          <w:spacing w:val="-2"/>
        </w:rPr>
        <w:t xml:space="preserve"> </w:t>
      </w:r>
      <w:r>
        <w:rPr>
          <w:spacing w:val="1"/>
        </w:rPr>
        <w:t xml:space="preserve">of </w:t>
      </w:r>
      <w:r>
        <w:t xml:space="preserve">the Soul </w:t>
      </w:r>
      <w:r>
        <w:rPr>
          <w:spacing w:val="-1"/>
        </w:rPr>
        <w:t>Chakra,</w:t>
      </w:r>
      <w:r>
        <w:t xml:space="preserve"> the first </w:t>
      </w:r>
      <w:r>
        <w:rPr>
          <w:spacing w:val="-1"/>
        </w:rPr>
        <w:t>Chakra</w:t>
      </w:r>
      <w:r>
        <w:rPr>
          <w:spacing w:val="-2"/>
        </w:rPr>
        <w:t xml:space="preserve"> </w:t>
      </w:r>
      <w:r>
        <w:rPr>
          <w:spacing w:val="-1"/>
        </w:rPr>
        <w:t>above</w:t>
      </w:r>
      <w:r>
        <w:rPr>
          <w:spacing w:val="45"/>
        </w:rPr>
        <w:t xml:space="preserve"> </w:t>
      </w:r>
      <w:r>
        <w:t xml:space="preserve">the </w:t>
      </w:r>
      <w:r>
        <w:rPr>
          <w:spacing w:val="-1"/>
        </w:rPr>
        <w:t>head-worship.'</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"Candracchattra</w:t>
      </w:r>
      <w:r>
        <w:rPr>
          <w:spacing w:val="-2"/>
        </w:rPr>
        <w:t xml:space="preserve"> </w:t>
      </w:r>
      <w:r>
        <w:t xml:space="preserve">asked them, </w:t>
      </w:r>
      <w:r>
        <w:rPr>
          <w:spacing w:val="-1"/>
        </w:rPr>
        <w:t>'What</w:t>
      </w:r>
      <w:r>
        <w:t xml:space="preserve"> is this </w:t>
      </w:r>
      <w:r>
        <w:rPr>
          <w:spacing w:val="-1"/>
        </w:rPr>
        <w:t xml:space="preserve">"Dharma </w:t>
      </w:r>
      <w:r>
        <w:t>of the</w:t>
      </w:r>
      <w:r>
        <w:rPr>
          <w:spacing w:val="-2"/>
        </w:rPr>
        <w:t xml:space="preserve"> </w:t>
      </w:r>
      <w:r>
        <w:t>Soul</w:t>
      </w:r>
      <w:r>
        <w:rPr>
          <w:spacing w:val="43"/>
        </w:rPr>
        <w:t xml:space="preserve"> </w:t>
      </w:r>
      <w:r>
        <w:rPr>
          <w:spacing w:val="-1"/>
        </w:rPr>
        <w:t>Chakra,</w:t>
      </w:r>
      <w:r>
        <w:t xml:space="preserve"> the </w:t>
      </w:r>
      <w:r>
        <w:rPr>
          <w:spacing w:val="-1"/>
        </w:rPr>
        <w:t>first</w:t>
      </w:r>
      <w:r>
        <w:t xml:space="preserve"> Chakra</w:t>
      </w:r>
      <w:r>
        <w:rPr>
          <w:spacing w:val="1"/>
        </w:rPr>
        <w:t xml:space="preserve"> </w:t>
      </w:r>
      <w:r>
        <w:rPr>
          <w:spacing w:val="-1"/>
        </w:rPr>
        <w:t xml:space="preserve">above </w:t>
      </w:r>
      <w:r>
        <w:t>the head-worship"?'</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207"/>
      </w:pPr>
      <w:r>
        <w:rPr>
          <w:spacing w:val="-1"/>
        </w:rPr>
        <w:t>"The</w:t>
      </w:r>
      <w:r>
        <w:t xml:space="preserve"> </w:t>
      </w:r>
      <w:r>
        <w:rPr>
          <w:spacing w:val="-1"/>
        </w:rPr>
        <w:t>gods</w:t>
      </w:r>
      <w:r>
        <w:rPr>
          <w:spacing w:val="2"/>
        </w:rPr>
        <w:t xml:space="preserve"> </w:t>
      </w:r>
      <w:r>
        <w:rPr>
          <w:spacing w:val="-1"/>
        </w:rPr>
        <w:t>replied,</w:t>
      </w:r>
      <w:r>
        <w:rPr>
          <w:spacing w:val="2"/>
        </w:rPr>
        <w:t xml:space="preserve"> </w:t>
      </w:r>
      <w:r>
        <w:rPr>
          <w:spacing w:val="-1"/>
        </w:rPr>
        <w:t>'Good</w:t>
      </w:r>
      <w:r>
        <w:rPr>
          <w:spacing w:val="1"/>
        </w:rPr>
        <w:t xml:space="preserve"> </w:t>
      </w:r>
      <w:r>
        <w:t xml:space="preserve">man, </w:t>
      </w:r>
      <w:r>
        <w:rPr>
          <w:spacing w:val="-2"/>
        </w:rPr>
        <w:t>go</w:t>
      </w:r>
      <w:r>
        <w:t xml:space="preserve"> to the</w:t>
      </w:r>
      <w:r>
        <w:rPr>
          <w:spacing w:val="-1"/>
        </w:rPr>
        <w:t xml:space="preserve"> Tathagata</w:t>
      </w:r>
      <w:r>
        <w:rPr>
          <w:spacing w:val="1"/>
        </w:rPr>
        <w:t xml:space="preserve"> </w:t>
      </w:r>
      <w:r>
        <w:rPr>
          <w:spacing w:val="-1"/>
        </w:rPr>
        <w:t>Bhaisajyaraja,</w:t>
      </w:r>
      <w:r>
        <w:rPr>
          <w:spacing w:val="53"/>
        </w:rPr>
        <w:t xml:space="preserve"> </w:t>
      </w:r>
      <w:r>
        <w:rPr>
          <w:spacing w:val="-1"/>
        </w:rPr>
        <w:t>ask</w:t>
      </w:r>
      <w:r>
        <w:t xml:space="preserve"> him about the </w:t>
      </w:r>
      <w:r>
        <w:rPr>
          <w:spacing w:val="-1"/>
        </w:rPr>
        <w:t>"Dharma</w:t>
      </w:r>
      <w:r>
        <w:t xml:space="preserve"> of</w:t>
      </w:r>
      <w:r>
        <w:rPr>
          <w:spacing w:val="-2"/>
        </w:rPr>
        <w:t xml:space="preserve"> </w:t>
      </w:r>
      <w:r>
        <w:t xml:space="preserve">the Soul </w:t>
      </w:r>
      <w:r>
        <w:rPr>
          <w:spacing w:val="-1"/>
        </w:rPr>
        <w:t>Chakra,</w:t>
      </w:r>
      <w:r>
        <w:t xml:space="preserve"> the</w:t>
      </w:r>
      <w:r>
        <w:rPr>
          <w:spacing w:val="-1"/>
        </w:rPr>
        <w:t xml:space="preserve"> first</w:t>
      </w:r>
      <w:r>
        <w:t xml:space="preserve"> Chakra</w:t>
      </w:r>
      <w:r>
        <w:rPr>
          <w:spacing w:val="35"/>
        </w:rPr>
        <w:t xml:space="preserve"> </w:t>
      </w:r>
      <w:r>
        <w:rPr>
          <w:spacing w:val="-1"/>
        </w:rPr>
        <w:t xml:space="preserve">above </w:t>
      </w:r>
      <w:r>
        <w:t xml:space="preserve">the </w:t>
      </w:r>
      <w:r>
        <w:rPr>
          <w:spacing w:val="-1"/>
        </w:rPr>
        <w:t>head-worship,"</w:t>
      </w:r>
      <w:r>
        <w:t xml:space="preserve"> and he</w:t>
      </w:r>
      <w:r>
        <w:rPr>
          <w:spacing w:val="-2"/>
        </w:rPr>
        <w:t xml:space="preserve"> </w:t>
      </w:r>
      <w:r>
        <w:t>will explain it to</w:t>
      </w:r>
      <w:r>
        <w:rPr>
          <w:spacing w:val="-2"/>
        </w:rPr>
        <w:t xml:space="preserve"> </w:t>
      </w:r>
      <w:r>
        <w:rPr>
          <w:spacing w:val="-1"/>
        </w:rPr>
        <w:t>you</w:t>
      </w:r>
      <w:r>
        <w:t xml:space="preserve"> fully.'</w:t>
      </w:r>
    </w:p>
    <w:p w:rsidR="00643AF3" w:rsidRDefault="00643AF3">
      <w:pPr>
        <w:sectPr w:rsidR="00643AF3">
          <w:pgSz w:w="8640" w:h="12970"/>
          <w:pgMar w:top="960" w:right="920" w:bottom="900" w:left="900" w:header="0" w:footer="69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81" style="width:345.25pt;height:538.6pt;mso-position-horizontal-relative:char;mso-position-vertical-relative:line" coordsize="6905,10772">
            <v:shape id="_x0000_s1385" type="#_x0000_t75" style="position:absolute;width:6905;height:10771">
              <v:imagedata r:id="rId300" o:title=""/>
            </v:shape>
            <v:shape id="_x0000_s1384" type="#_x0000_t75" style="position:absolute;left:102;top:101;width:6623;height:10491">
              <v:imagedata r:id="rId301" o:title=""/>
            </v:shape>
            <v:group id="_x0000_s1382" style="position:absolute;left:72;top:71;width:6683;height:10551" coordorigin="72,71" coordsize="6683,10551">
              <v:shape id="_x0000_s1383" style="position:absolute;left:72;top:71;width:6683;height:10551" coordorigin="72,71" coordsize="6683,10551" path="m72,10622r6683,l6755,71,72,71r,10551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40" w:right="600" w:bottom="880" w:left="920" w:header="0" w:footer="698" w:gutter="0"/>
          <w:cols w:space="720"/>
        </w:sectPr>
      </w:pPr>
    </w:p>
    <w:p w:rsidR="00643AF3" w:rsidRDefault="008D4FAD">
      <w:pPr>
        <w:pStyle w:val="BodyText"/>
        <w:spacing w:before="44"/>
        <w:ind w:right="111"/>
      </w:pPr>
      <w:r>
        <w:rPr>
          <w:spacing w:val="-1"/>
        </w:rPr>
        <w:lastRenderedPageBreak/>
        <w:t>"Then,</w:t>
      </w:r>
      <w:r>
        <w:t xml:space="preserve"> the</w:t>
      </w:r>
      <w:r>
        <w:rPr>
          <w:spacing w:val="-1"/>
        </w:rPr>
        <w:t xml:space="preserve"> </w:t>
      </w:r>
      <w:r>
        <w:t>prince</w:t>
      </w:r>
      <w:r>
        <w:rPr>
          <w:spacing w:val="-1"/>
        </w:rPr>
        <w:t xml:space="preserve"> Candracchattra</w:t>
      </w:r>
      <w:r>
        <w:t xml:space="preserve"> </w:t>
      </w:r>
      <w:r>
        <w:rPr>
          <w:spacing w:val="-1"/>
        </w:rPr>
        <w:t>went</w:t>
      </w:r>
      <w:r>
        <w:t xml:space="preserve"> to the</w:t>
      </w:r>
      <w:r>
        <w:rPr>
          <w:spacing w:val="1"/>
        </w:rPr>
        <w:t xml:space="preserve"> </w:t>
      </w:r>
      <w:r>
        <w:rPr>
          <w:spacing w:val="-1"/>
        </w:rPr>
        <w:t>Lord</w:t>
      </w:r>
      <w:r>
        <w:rPr>
          <w:spacing w:val="1"/>
        </w:rPr>
        <w:t xml:space="preserve"> </w:t>
      </w:r>
      <w:r>
        <w:rPr>
          <w:spacing w:val="-1"/>
        </w:rPr>
        <w:t>Bhaisajyaraja,</w:t>
      </w:r>
      <w:r>
        <w:t xml:space="preserve"> the</w:t>
      </w:r>
      <w:r>
        <w:rPr>
          <w:spacing w:val="53"/>
        </w:rPr>
        <w:t xml:space="preserve"> </w:t>
      </w:r>
      <w:r>
        <w:rPr>
          <w:spacing w:val="-1"/>
        </w:rPr>
        <w:t>saint,</w:t>
      </w:r>
      <w:r>
        <w:t xml:space="preserve"> the </w:t>
      </w:r>
      <w:r>
        <w:rPr>
          <w:spacing w:val="-1"/>
        </w:rPr>
        <w:t>Tathagata,</w:t>
      </w:r>
      <w:r>
        <w:t xml:space="preserve"> the</w:t>
      </w:r>
      <w:r>
        <w:rPr>
          <w:spacing w:val="-1"/>
        </w:rPr>
        <w:t xml:space="preserve"> insuperably,</w:t>
      </w:r>
      <w:r>
        <w:t xml:space="preserve"> perfectly</w:t>
      </w:r>
      <w:r>
        <w:rPr>
          <w:spacing w:val="-3"/>
        </w:rPr>
        <w:t xml:space="preserve"> </w:t>
      </w:r>
      <w:r>
        <w:rPr>
          <w:spacing w:val="-1"/>
        </w:rPr>
        <w:t>enlightened</w:t>
      </w:r>
      <w:r>
        <w:t xml:space="preserve"> </w:t>
      </w:r>
      <w:r>
        <w:rPr>
          <w:spacing w:val="-1"/>
        </w:rPr>
        <w:t>one,</w:t>
      </w:r>
      <w:r>
        <w:t xml:space="preserve"> </w:t>
      </w:r>
      <w:r>
        <w:rPr>
          <w:spacing w:val="-1"/>
        </w:rPr>
        <w:t>and</w:t>
      </w:r>
      <w:r>
        <w:rPr>
          <w:spacing w:val="71"/>
        </w:rPr>
        <w:t xml:space="preserve"> </w:t>
      </w:r>
      <w:r>
        <w:rPr>
          <w:spacing w:val="-1"/>
        </w:rPr>
        <w:t>having</w:t>
      </w:r>
      <w:r>
        <w:t xml:space="preserve"> </w:t>
      </w:r>
      <w:r>
        <w:rPr>
          <w:spacing w:val="-1"/>
        </w:rPr>
        <w:t>approached</w:t>
      </w:r>
      <w:r>
        <w:t xml:space="preserve"> him,</w:t>
      </w:r>
      <w:r>
        <w:rPr>
          <w:spacing w:val="2"/>
        </w:rPr>
        <w:t xml:space="preserve"> </w:t>
      </w:r>
      <w:r>
        <w:rPr>
          <w:spacing w:val="-1"/>
        </w:rPr>
        <w:t>bowed</w:t>
      </w:r>
      <w:r>
        <w:t xml:space="preserve"> down </w:t>
      </w:r>
      <w:r>
        <w:rPr>
          <w:spacing w:val="-1"/>
        </w:rPr>
        <w:t>at</w:t>
      </w:r>
      <w:r>
        <w:t xml:space="preserve"> his </w:t>
      </w:r>
      <w:r>
        <w:rPr>
          <w:spacing w:val="-1"/>
        </w:rPr>
        <w:t>feet,</w:t>
      </w:r>
      <w:r>
        <w:t xml:space="preserve"> </w:t>
      </w:r>
      <w:r>
        <w:rPr>
          <w:spacing w:val="-1"/>
        </w:rPr>
        <w:t>circumambulated</w:t>
      </w:r>
      <w:r>
        <w:rPr>
          <w:spacing w:val="65"/>
        </w:rPr>
        <w:t xml:space="preserve"> </w:t>
      </w:r>
      <w:r>
        <w:t>him to the</w:t>
      </w:r>
      <w:r>
        <w:rPr>
          <w:spacing w:val="-1"/>
        </w:rPr>
        <w:t xml:space="preserve"> right</w:t>
      </w:r>
      <w:r>
        <w:t xml:space="preserve"> </w:t>
      </w:r>
      <w:r>
        <w:rPr>
          <w:spacing w:val="-1"/>
        </w:rPr>
        <w:t xml:space="preserve">three </w:t>
      </w:r>
      <w:r>
        <w:t xml:space="preserve">times, </w:t>
      </w:r>
      <w:r>
        <w:rPr>
          <w:spacing w:val="-1"/>
        </w:rPr>
        <w:t>and</w:t>
      </w:r>
      <w:r>
        <w:t xml:space="preserve"> </w:t>
      </w:r>
      <w:r>
        <w:rPr>
          <w:spacing w:val="-1"/>
        </w:rPr>
        <w:t>withdrew</w:t>
      </w:r>
      <w:r>
        <w:t xml:space="preserve"> to one</w:t>
      </w:r>
      <w:r>
        <w:rPr>
          <w:spacing w:val="-1"/>
        </w:rPr>
        <w:t xml:space="preserve"> </w:t>
      </w:r>
      <w:r>
        <w:t>side.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t>He</w:t>
      </w:r>
      <w:r>
        <w:rPr>
          <w:spacing w:val="-2"/>
        </w:rPr>
        <w:t xml:space="preserve"> </w:t>
      </w:r>
      <w:r>
        <w:t>then</w:t>
      </w:r>
      <w:r>
        <w:rPr>
          <w:spacing w:val="-1"/>
        </w:rPr>
        <w:t xml:space="preserve"> </w:t>
      </w:r>
      <w:r>
        <w:t>asked,</w:t>
      </w:r>
      <w:r>
        <w:rPr>
          <w:spacing w:val="2"/>
        </w:rPr>
        <w:t xml:space="preserve"> </w:t>
      </w:r>
      <w:r>
        <w:rPr>
          <w:spacing w:val="-1"/>
        </w:rPr>
        <w:t>'Lord,</w:t>
      </w:r>
      <w:r>
        <w:rPr>
          <w:spacing w:val="1"/>
        </w:rPr>
        <w:t xml:space="preserve"> </w:t>
      </w:r>
      <w:r>
        <w:t>I</w:t>
      </w:r>
      <w:r>
        <w:rPr>
          <w:spacing w:val="-4"/>
        </w:rPr>
        <w:t xml:space="preserve"> </w:t>
      </w:r>
      <w:r>
        <w:t>have</w:t>
      </w:r>
      <w:r>
        <w:rPr>
          <w:spacing w:val="-1"/>
        </w:rPr>
        <w:t xml:space="preserve"> </w:t>
      </w:r>
      <w:r>
        <w:t>heard of a</w:t>
      </w:r>
      <w:r>
        <w:rPr>
          <w:spacing w:val="-1"/>
        </w:rPr>
        <w:t xml:space="preserve"> "Dharma</w:t>
      </w:r>
      <w:r>
        <w:t xml:space="preserve"> of the</w:t>
      </w:r>
      <w:r>
        <w:rPr>
          <w:spacing w:val="-2"/>
        </w:rPr>
        <w:t xml:space="preserve"> </w:t>
      </w:r>
      <w:r>
        <w:t xml:space="preserve">Soul </w:t>
      </w:r>
      <w:r>
        <w:rPr>
          <w:spacing w:val="-1"/>
        </w:rPr>
        <w:t>Chakra,</w:t>
      </w:r>
      <w:r>
        <w:rPr>
          <w:spacing w:val="29"/>
        </w:rPr>
        <w:t xml:space="preserve"> </w:t>
      </w:r>
      <w:r>
        <w:t xml:space="preserve">the </w:t>
      </w:r>
      <w:r>
        <w:rPr>
          <w:spacing w:val="-1"/>
        </w:rPr>
        <w:t>first</w:t>
      </w:r>
      <w:r>
        <w:t xml:space="preserve"> </w:t>
      </w:r>
      <w:r>
        <w:rPr>
          <w:spacing w:val="-1"/>
        </w:rPr>
        <w:t>Chakra</w:t>
      </w:r>
      <w:r>
        <w:rPr>
          <w:spacing w:val="-2"/>
        </w:rPr>
        <w:t xml:space="preserve"> </w:t>
      </w:r>
      <w:r>
        <w:t>above</w:t>
      </w:r>
      <w:r>
        <w:rPr>
          <w:spacing w:val="-1"/>
        </w:rPr>
        <w:t xml:space="preserve"> </w:t>
      </w:r>
      <w:r>
        <w:t>the</w:t>
      </w:r>
      <w:r>
        <w:rPr>
          <w:spacing w:val="-1"/>
        </w:rPr>
        <w:t xml:space="preserve"> </w:t>
      </w:r>
      <w:r>
        <w:t>head-worship,"</w:t>
      </w:r>
      <w:r>
        <w:rPr>
          <w:spacing w:val="-2"/>
        </w:rPr>
        <w:t xml:space="preserve"> </w:t>
      </w:r>
      <w:r>
        <w:rPr>
          <w:spacing w:val="-1"/>
        </w:rPr>
        <w:t>which</w:t>
      </w:r>
      <w:r>
        <w:t xml:space="preserve"> surpasses </w:t>
      </w:r>
      <w:r>
        <w:rPr>
          <w:spacing w:val="-1"/>
        </w:rPr>
        <w:t>all</w:t>
      </w:r>
      <w:r>
        <w:t xml:space="preserve"> other</w:t>
      </w:r>
      <w:r>
        <w:rPr>
          <w:spacing w:val="34"/>
        </w:rPr>
        <w:t xml:space="preserve"> </w:t>
      </w:r>
      <w:r>
        <w:rPr>
          <w:spacing w:val="-1"/>
        </w:rPr>
        <w:t>worship.</w:t>
      </w:r>
      <w:r>
        <w:t xml:space="preserve"> What it this </w:t>
      </w:r>
      <w:r>
        <w:rPr>
          <w:spacing w:val="-1"/>
        </w:rPr>
        <w:t>"Dharma</w:t>
      </w:r>
      <w:r>
        <w:rPr>
          <w:spacing w:val="-2"/>
        </w:rPr>
        <w:t xml:space="preserve"> </w:t>
      </w:r>
      <w:r>
        <w:t>of the</w:t>
      </w:r>
      <w:r>
        <w:rPr>
          <w:spacing w:val="-2"/>
        </w:rPr>
        <w:t xml:space="preserve"> </w:t>
      </w:r>
      <w:r>
        <w:t xml:space="preserve">Soul </w:t>
      </w:r>
      <w:r>
        <w:rPr>
          <w:spacing w:val="-1"/>
        </w:rPr>
        <w:t>Chakra,</w:t>
      </w:r>
      <w:r>
        <w:t xml:space="preserve"> the </w:t>
      </w:r>
      <w:r>
        <w:rPr>
          <w:spacing w:val="-1"/>
        </w:rPr>
        <w:t>first</w:t>
      </w:r>
      <w:r>
        <w:t xml:space="preserve"> </w:t>
      </w:r>
      <w:r>
        <w:rPr>
          <w:spacing w:val="-1"/>
        </w:rPr>
        <w:t>Chakra</w:t>
      </w:r>
      <w:r>
        <w:rPr>
          <w:spacing w:val="47"/>
        </w:rPr>
        <w:t xml:space="preserve"> </w:t>
      </w:r>
      <w:r>
        <w:rPr>
          <w:spacing w:val="-1"/>
        </w:rPr>
        <w:t xml:space="preserve">above </w:t>
      </w:r>
      <w:r>
        <w:t>the head-worship"?'</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07"/>
      </w:pPr>
      <w:r>
        <w:rPr>
          <w:spacing w:val="-1"/>
        </w:rPr>
        <w:t>"The</w:t>
      </w:r>
      <w:r>
        <w:rPr>
          <w:spacing w:val="-2"/>
        </w:rPr>
        <w:t xml:space="preserve"> </w:t>
      </w:r>
      <w:r>
        <w:rPr>
          <w:spacing w:val="-1"/>
        </w:rPr>
        <w:t>Tathagata Bhaisajyaraja</w:t>
      </w:r>
      <w:r>
        <w:t xml:space="preserve"> said,</w:t>
      </w:r>
      <w:r>
        <w:rPr>
          <w:spacing w:val="2"/>
        </w:rPr>
        <w:t xml:space="preserve"> </w:t>
      </w:r>
      <w:r>
        <w:t>'Noble</w:t>
      </w:r>
      <w:r>
        <w:rPr>
          <w:spacing w:val="-1"/>
        </w:rPr>
        <w:t xml:space="preserve"> </w:t>
      </w:r>
      <w:r>
        <w:t>son, the</w:t>
      </w:r>
      <w:r>
        <w:rPr>
          <w:spacing w:val="-1"/>
        </w:rPr>
        <w:t xml:space="preserve"> Dharma</w:t>
      </w:r>
      <w:r>
        <w:rPr>
          <w:spacing w:val="-2"/>
        </w:rPr>
        <w:t xml:space="preserve"> </w:t>
      </w:r>
      <w:r>
        <w:rPr>
          <w:spacing w:val="1"/>
        </w:rPr>
        <w:t>of</w:t>
      </w:r>
      <w:r>
        <w:t xml:space="preserve"> the</w:t>
      </w:r>
      <w:r>
        <w:rPr>
          <w:spacing w:val="53"/>
        </w:rPr>
        <w:t xml:space="preserve"> </w:t>
      </w:r>
      <w:r>
        <w:t xml:space="preserve">Soul </w:t>
      </w:r>
      <w:r>
        <w:rPr>
          <w:spacing w:val="-1"/>
        </w:rPr>
        <w:t>Chakra,</w:t>
      </w:r>
      <w:r>
        <w:t xml:space="preserve"> the </w:t>
      </w:r>
      <w:r>
        <w:rPr>
          <w:spacing w:val="-1"/>
        </w:rPr>
        <w:t>first</w:t>
      </w:r>
      <w:r>
        <w:t xml:space="preserve"> </w:t>
      </w:r>
      <w:r>
        <w:rPr>
          <w:spacing w:val="-1"/>
        </w:rPr>
        <w:t>Chakra</w:t>
      </w:r>
      <w:r>
        <w:rPr>
          <w:spacing w:val="-2"/>
        </w:rPr>
        <w:t xml:space="preserve"> </w:t>
      </w:r>
      <w:r>
        <w:t>above</w:t>
      </w:r>
      <w:r>
        <w:rPr>
          <w:spacing w:val="-1"/>
        </w:rPr>
        <w:t xml:space="preserve"> </w:t>
      </w:r>
      <w:r>
        <w:t>the head-worship is that</w:t>
      </w:r>
      <w:r>
        <w:rPr>
          <w:spacing w:val="31"/>
        </w:rPr>
        <w:t xml:space="preserve"> </w:t>
      </w:r>
      <w:r>
        <w:rPr>
          <w:spacing w:val="-1"/>
        </w:rPr>
        <w:t>worship</w:t>
      </w:r>
      <w:r>
        <w:t xml:space="preserve"> </w:t>
      </w:r>
      <w:r>
        <w:rPr>
          <w:spacing w:val="-1"/>
        </w:rPr>
        <w:t>rendered</w:t>
      </w:r>
      <w:r>
        <w:t xml:space="preserve"> to the</w:t>
      </w:r>
      <w:r>
        <w:rPr>
          <w:spacing w:val="-1"/>
        </w:rPr>
        <w:t xml:space="preserve"> </w:t>
      </w:r>
      <w:r>
        <w:t xml:space="preserve">discourses </w:t>
      </w:r>
      <w:r>
        <w:rPr>
          <w:spacing w:val="-1"/>
        </w:rPr>
        <w:t>taught</w:t>
      </w:r>
      <w:r>
        <w:t xml:space="preserve"> </w:t>
      </w:r>
      <w:r>
        <w:rPr>
          <w:spacing w:val="2"/>
        </w:rPr>
        <w:t>by</w:t>
      </w:r>
      <w:r>
        <w:rPr>
          <w:spacing w:val="-5"/>
        </w:rPr>
        <w:t xml:space="preserve"> </w:t>
      </w:r>
      <w:r>
        <w:t xml:space="preserve">the </w:t>
      </w:r>
      <w:r>
        <w:rPr>
          <w:spacing w:val="-1"/>
        </w:rPr>
        <w:t>Tathagata.</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1"/>
      </w:pPr>
      <w:r>
        <w:rPr>
          <w:spacing w:val="-1"/>
        </w:rPr>
        <w:t xml:space="preserve">These </w:t>
      </w:r>
      <w:r>
        <w:t>discourses are</w:t>
      </w:r>
      <w:r>
        <w:rPr>
          <w:spacing w:val="-1"/>
        </w:rPr>
        <w:t xml:space="preserve"> </w:t>
      </w:r>
      <w:r>
        <w:t xml:space="preserve">deep </w:t>
      </w:r>
      <w:r>
        <w:rPr>
          <w:spacing w:val="-1"/>
        </w:rPr>
        <w:t>and</w:t>
      </w:r>
      <w:r>
        <w:t xml:space="preserve"> </w:t>
      </w:r>
      <w:r>
        <w:rPr>
          <w:spacing w:val="-1"/>
        </w:rPr>
        <w:t>profound</w:t>
      </w:r>
      <w:r>
        <w:t xml:space="preserve"> in </w:t>
      </w:r>
      <w:r>
        <w:rPr>
          <w:spacing w:val="-1"/>
        </w:rPr>
        <w:t>illumination.</w:t>
      </w:r>
      <w:r>
        <w:t xml:space="preserve"> They</w:t>
      </w:r>
      <w:r>
        <w:rPr>
          <w:spacing w:val="-5"/>
        </w:rPr>
        <w:t xml:space="preserve"> </w:t>
      </w:r>
      <w:r>
        <w:t>do not</w:t>
      </w:r>
      <w:r>
        <w:rPr>
          <w:spacing w:val="47"/>
        </w:rPr>
        <w:t xml:space="preserve"> </w:t>
      </w:r>
      <w:r>
        <w:rPr>
          <w:spacing w:val="-1"/>
        </w:rPr>
        <w:t>conform</w:t>
      </w:r>
      <w:r>
        <w:t xml:space="preserve"> to the </w:t>
      </w:r>
      <w:r>
        <w:rPr>
          <w:spacing w:val="-1"/>
        </w:rPr>
        <w:t>mundane</w:t>
      </w:r>
      <w:r>
        <w:rPr>
          <w:spacing w:val="1"/>
        </w:rPr>
        <w:t xml:space="preserve"> </w:t>
      </w:r>
      <w:r>
        <w:rPr>
          <w:spacing w:val="-1"/>
        </w:rPr>
        <w:t>and</w:t>
      </w:r>
      <w:r>
        <w:t xml:space="preserve"> </w:t>
      </w:r>
      <w:r>
        <w:rPr>
          <w:spacing w:val="-1"/>
        </w:rPr>
        <w:t>are</w:t>
      </w:r>
      <w:r>
        <w:rPr>
          <w:spacing w:val="-2"/>
        </w:rPr>
        <w:t xml:space="preserve"> </w:t>
      </w:r>
      <w:r>
        <w:t xml:space="preserve">difficult to understand, </w:t>
      </w:r>
      <w:r>
        <w:rPr>
          <w:spacing w:val="-1"/>
        </w:rPr>
        <w:t>difficult</w:t>
      </w:r>
      <w:r>
        <w:t xml:space="preserve"> to</w:t>
      </w:r>
      <w:r>
        <w:rPr>
          <w:spacing w:val="45"/>
        </w:rPr>
        <w:t xml:space="preserve"> </w:t>
      </w:r>
      <w:r>
        <w:rPr>
          <w:spacing w:val="-1"/>
        </w:rPr>
        <w:t>see and</w:t>
      </w:r>
      <w:r>
        <w:t xml:space="preserve"> difficult to </w:t>
      </w:r>
      <w:r>
        <w:rPr>
          <w:spacing w:val="-1"/>
        </w:rPr>
        <w:t>realize.</w:t>
      </w:r>
      <w:r>
        <w:t xml:space="preserve"> They</w:t>
      </w:r>
      <w:r>
        <w:rPr>
          <w:spacing w:val="-5"/>
        </w:rPr>
        <w:t xml:space="preserve"> </w:t>
      </w:r>
      <w:r>
        <w:t>are</w:t>
      </w:r>
      <w:r>
        <w:rPr>
          <w:spacing w:val="-2"/>
        </w:rPr>
        <w:t xml:space="preserve"> </w:t>
      </w:r>
      <w:r>
        <w:t xml:space="preserve">subtle, </w:t>
      </w:r>
      <w:r>
        <w:rPr>
          <w:spacing w:val="-1"/>
        </w:rPr>
        <w:t>precise,</w:t>
      </w:r>
      <w:r>
        <w:t xml:space="preserve"> </w:t>
      </w:r>
      <w:r>
        <w:rPr>
          <w:spacing w:val="-1"/>
        </w:rPr>
        <w:t>and</w:t>
      </w:r>
      <w:r>
        <w:t xml:space="preserve"> ultimately</w:t>
      </w:r>
      <w:r>
        <w:rPr>
          <w:spacing w:val="46"/>
        </w:rPr>
        <w:t xml:space="preserve"> </w:t>
      </w:r>
      <w:r>
        <w:rPr>
          <w:spacing w:val="-1"/>
        </w:rPr>
        <w:t>incomprehensible.</w:t>
      </w:r>
      <w:r>
        <w:t xml:space="preserve"> As </w:t>
      </w:r>
      <w:r>
        <w:rPr>
          <w:spacing w:val="-1"/>
        </w:rPr>
        <w:t>Scriptures,</w:t>
      </w:r>
      <w:r>
        <w:t xml:space="preserve"> </w:t>
      </w:r>
      <w:r>
        <w:rPr>
          <w:spacing w:val="1"/>
        </w:rPr>
        <w:t>they</w:t>
      </w:r>
      <w:r>
        <w:rPr>
          <w:spacing w:val="-5"/>
        </w:rPr>
        <w:t xml:space="preserve"> </w:t>
      </w:r>
      <w:r>
        <w:t>are</w:t>
      </w:r>
      <w:r>
        <w:rPr>
          <w:spacing w:val="-1"/>
        </w:rPr>
        <w:t xml:space="preserve"> </w:t>
      </w:r>
      <w:r>
        <w:t>collected in the</w:t>
      </w:r>
      <w:r>
        <w:rPr>
          <w:spacing w:val="-1"/>
        </w:rPr>
        <w:t xml:space="preserve"> canon</w:t>
      </w:r>
      <w:r>
        <w:t xml:space="preserve"> of</w:t>
      </w:r>
      <w:r>
        <w:rPr>
          <w:spacing w:val="53"/>
        </w:rPr>
        <w:t xml:space="preserve"> </w:t>
      </w:r>
      <w:r>
        <w:t xml:space="preserve">the </w:t>
      </w:r>
      <w:r>
        <w:rPr>
          <w:spacing w:val="-1"/>
        </w:rPr>
        <w:t>bodhisattvas,</w:t>
      </w:r>
      <w:r>
        <w:t xml:space="preserve"> </w:t>
      </w:r>
      <w:r>
        <w:rPr>
          <w:spacing w:val="-1"/>
        </w:rPr>
        <w:t>stamped</w:t>
      </w:r>
      <w:r>
        <w:t xml:space="preserve"> </w:t>
      </w:r>
      <w:r>
        <w:rPr>
          <w:spacing w:val="-1"/>
        </w:rPr>
        <w:t>with</w:t>
      </w:r>
      <w:r>
        <w:t xml:space="preserve"> the </w:t>
      </w:r>
      <w:r>
        <w:rPr>
          <w:spacing w:val="-1"/>
        </w:rPr>
        <w:t>insignia</w:t>
      </w:r>
      <w:r>
        <w:t xml:space="preserve"> of</w:t>
      </w:r>
      <w:r>
        <w:rPr>
          <w:spacing w:val="-2"/>
        </w:rPr>
        <w:t xml:space="preserve"> </w:t>
      </w:r>
      <w:r>
        <w:t>the</w:t>
      </w:r>
      <w:r>
        <w:rPr>
          <w:spacing w:val="1"/>
        </w:rPr>
        <w:t xml:space="preserve"> </w:t>
      </w:r>
      <w:r>
        <w:t>king</w:t>
      </w:r>
      <w:r>
        <w:rPr>
          <w:spacing w:val="-2"/>
        </w:rPr>
        <w:t xml:space="preserve"> </w:t>
      </w:r>
      <w:r>
        <w:t>of</w:t>
      </w:r>
      <w:r>
        <w:rPr>
          <w:spacing w:val="51"/>
        </w:rPr>
        <w:t xml:space="preserve"> </w:t>
      </w:r>
      <w:r>
        <w:rPr>
          <w:spacing w:val="-1"/>
        </w:rPr>
        <w:t>incantations</w:t>
      </w:r>
      <w:r>
        <w:t xml:space="preserve"> and teachings.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54"/>
      </w:pPr>
      <w:r>
        <w:t>They</w:t>
      </w:r>
      <w:r>
        <w:rPr>
          <w:spacing w:val="-3"/>
        </w:rPr>
        <w:t xml:space="preserve"> </w:t>
      </w:r>
      <w:r>
        <w:rPr>
          <w:spacing w:val="-1"/>
        </w:rPr>
        <w:t>reveal</w:t>
      </w:r>
      <w:r>
        <w:t xml:space="preserve"> the</w:t>
      </w:r>
      <w:r>
        <w:rPr>
          <w:spacing w:val="-1"/>
        </w:rPr>
        <w:t xml:space="preserve"> </w:t>
      </w:r>
      <w:r>
        <w:t xml:space="preserve">irreversible </w:t>
      </w:r>
      <w:r>
        <w:rPr>
          <w:spacing w:val="-1"/>
        </w:rPr>
        <w:t>wheel</w:t>
      </w:r>
      <w:r>
        <w:t xml:space="preserve"> of</w:t>
      </w:r>
      <w:r>
        <w:rPr>
          <w:spacing w:val="1"/>
        </w:rPr>
        <w:t xml:space="preserve"> </w:t>
      </w:r>
      <w:r>
        <w:rPr>
          <w:spacing w:val="-1"/>
        </w:rPr>
        <w:t>Dharma</w:t>
      </w:r>
      <w:r>
        <w:rPr>
          <w:spacing w:val="-2"/>
        </w:rPr>
        <w:t xml:space="preserve"> </w:t>
      </w:r>
      <w:r>
        <w:rPr>
          <w:spacing w:val="1"/>
        </w:rPr>
        <w:t>of</w:t>
      </w:r>
      <w:r>
        <w:t xml:space="preserve"> the</w:t>
      </w:r>
      <w:r>
        <w:rPr>
          <w:spacing w:val="-2"/>
        </w:rPr>
        <w:t xml:space="preserve"> </w:t>
      </w:r>
      <w:r>
        <w:t xml:space="preserve">Soul </w:t>
      </w:r>
      <w:r>
        <w:rPr>
          <w:spacing w:val="-1"/>
        </w:rPr>
        <w:t>Chakra,</w:t>
      </w:r>
      <w:r>
        <w:rPr>
          <w:spacing w:val="31"/>
        </w:rPr>
        <w:t xml:space="preserve"> </w:t>
      </w:r>
      <w:r>
        <w:t xml:space="preserve">the </w:t>
      </w:r>
      <w:r>
        <w:rPr>
          <w:spacing w:val="-1"/>
        </w:rPr>
        <w:t>first</w:t>
      </w:r>
      <w:r>
        <w:t xml:space="preserve"> </w:t>
      </w:r>
      <w:r>
        <w:rPr>
          <w:spacing w:val="-1"/>
        </w:rPr>
        <w:t>Chakra</w:t>
      </w:r>
      <w:r>
        <w:rPr>
          <w:spacing w:val="-2"/>
        </w:rPr>
        <w:t xml:space="preserve"> </w:t>
      </w:r>
      <w:r>
        <w:t>above</w:t>
      </w:r>
      <w:r>
        <w:rPr>
          <w:spacing w:val="-1"/>
        </w:rPr>
        <w:t xml:space="preserve"> </w:t>
      </w:r>
      <w:r>
        <w:t>the</w:t>
      </w:r>
      <w:r>
        <w:rPr>
          <w:spacing w:val="-1"/>
        </w:rPr>
        <w:t xml:space="preserve"> head,</w:t>
      </w:r>
      <w:r>
        <w:rPr>
          <w:spacing w:val="2"/>
        </w:rPr>
        <w:t xml:space="preserve"> </w:t>
      </w:r>
      <w:r>
        <w:rPr>
          <w:spacing w:val="-1"/>
        </w:rPr>
        <w:t>arising</w:t>
      </w:r>
      <w:r>
        <w:t xml:space="preserve"> </w:t>
      </w:r>
      <w:r>
        <w:rPr>
          <w:spacing w:val="-1"/>
        </w:rPr>
        <w:t>from</w:t>
      </w:r>
      <w:r>
        <w:t xml:space="preserve"> the</w:t>
      </w:r>
      <w:r>
        <w:rPr>
          <w:spacing w:val="-1"/>
        </w:rPr>
        <w:t xml:space="preserve"> </w:t>
      </w:r>
      <w:r>
        <w:t>six</w:t>
      </w:r>
      <w:r>
        <w:rPr>
          <w:spacing w:val="2"/>
        </w:rPr>
        <w:t xml:space="preserve"> </w:t>
      </w:r>
      <w:r>
        <w:rPr>
          <w:spacing w:val="-1"/>
        </w:rPr>
        <w:t>transcendences,</w:t>
      </w:r>
      <w:r>
        <w:rPr>
          <w:spacing w:val="65"/>
        </w:rPr>
        <w:t xml:space="preserve"> </w:t>
      </w:r>
      <w:r>
        <w:rPr>
          <w:spacing w:val="-1"/>
        </w:rPr>
        <w:t>cleansed</w:t>
      </w:r>
      <w:r>
        <w:t xml:space="preserve"> </w:t>
      </w:r>
      <w:r>
        <w:rPr>
          <w:spacing w:val="1"/>
        </w:rPr>
        <w:t>of</w:t>
      </w:r>
      <w:r>
        <w:t xml:space="preserve"> any</w:t>
      </w:r>
      <w:r>
        <w:rPr>
          <w:spacing w:val="-5"/>
        </w:rPr>
        <w:t xml:space="preserve"> </w:t>
      </w:r>
      <w:r>
        <w:t>false notions. They</w:t>
      </w:r>
      <w:r>
        <w:rPr>
          <w:spacing w:val="-3"/>
        </w:rPr>
        <w:t xml:space="preserve"> </w:t>
      </w:r>
      <w:r>
        <w:rPr>
          <w:spacing w:val="-1"/>
        </w:rPr>
        <w:t>are</w:t>
      </w:r>
      <w:r>
        <w:t xml:space="preserve"> </w:t>
      </w:r>
      <w:r>
        <w:rPr>
          <w:spacing w:val="-1"/>
        </w:rPr>
        <w:t>endowed</w:t>
      </w:r>
      <w:r>
        <w:rPr>
          <w:spacing w:val="2"/>
        </w:rPr>
        <w:t xml:space="preserve"> </w:t>
      </w:r>
      <w:r>
        <w:t>with all the</w:t>
      </w:r>
      <w:r>
        <w:rPr>
          <w:spacing w:val="-1"/>
        </w:rPr>
        <w:t xml:space="preserve"> aids</w:t>
      </w:r>
      <w:r>
        <w:t xml:space="preserve"> to</w:t>
      </w:r>
      <w:r>
        <w:rPr>
          <w:spacing w:val="36"/>
        </w:rPr>
        <w:t xml:space="preserve"> </w:t>
      </w:r>
      <w:r>
        <w:rPr>
          <w:spacing w:val="-1"/>
        </w:rPr>
        <w:t>enlightenment</w:t>
      </w:r>
      <w:r>
        <w:rPr>
          <w:spacing w:val="2"/>
        </w:rPr>
        <w:t xml:space="preserve"> </w:t>
      </w:r>
      <w:r>
        <w:rPr>
          <w:spacing w:val="-1"/>
        </w:rPr>
        <w:t>and</w:t>
      </w:r>
      <w:r>
        <w:t xml:space="preserve"> embody</w:t>
      </w:r>
      <w:r>
        <w:rPr>
          <w:spacing w:val="-5"/>
        </w:rPr>
        <w:t xml:space="preserve"> </w:t>
      </w:r>
      <w:r>
        <w:t xml:space="preserve">the </w:t>
      </w:r>
      <w:r>
        <w:rPr>
          <w:spacing w:val="-1"/>
        </w:rPr>
        <w:t>seven</w:t>
      </w:r>
      <w:r>
        <w:t xml:space="preserve"> </w:t>
      </w:r>
      <w:r>
        <w:rPr>
          <w:spacing w:val="-1"/>
        </w:rPr>
        <w:t>factors</w:t>
      </w:r>
      <w:r>
        <w:t xml:space="preserve"> of</w:t>
      </w:r>
      <w:r>
        <w:rPr>
          <w:spacing w:val="1"/>
        </w:rPr>
        <w:t xml:space="preserve"> </w:t>
      </w:r>
      <w:r>
        <w:t>enlightenment -</w:t>
      </w:r>
      <w:r>
        <w:rPr>
          <w:spacing w:val="-1"/>
        </w:rPr>
        <w:t xml:space="preserve"> </w:t>
      </w:r>
      <w:r>
        <w:t>the</w:t>
      </w:r>
      <w:r>
        <w:rPr>
          <w:spacing w:val="47"/>
        </w:rPr>
        <w:t xml:space="preserve"> </w:t>
      </w:r>
      <w:r>
        <w:rPr>
          <w:spacing w:val="-1"/>
        </w:rPr>
        <w:t>removal</w:t>
      </w:r>
      <w:r>
        <w:t xml:space="preserve"> of</w:t>
      </w:r>
      <w:r>
        <w:rPr>
          <w:spacing w:val="-1"/>
        </w:rPr>
        <w:t xml:space="preserve"> all</w:t>
      </w:r>
      <w:r>
        <w:t xml:space="preserve"> energy</w:t>
      </w:r>
      <w:r>
        <w:rPr>
          <w:spacing w:val="-5"/>
        </w:rPr>
        <w:t xml:space="preserve"> </w:t>
      </w:r>
      <w:r>
        <w:rPr>
          <w:spacing w:val="-1"/>
        </w:rPr>
        <w:t>blockages,</w:t>
      </w:r>
      <w:r>
        <w:t xml:space="preserve"> the</w:t>
      </w:r>
      <w:r>
        <w:rPr>
          <w:spacing w:val="1"/>
        </w:rPr>
        <w:t xml:space="preserve"> </w:t>
      </w:r>
      <w:r>
        <w:t>fusion with the</w:t>
      </w:r>
      <w:r>
        <w:rPr>
          <w:spacing w:val="-1"/>
        </w:rPr>
        <w:t xml:space="preserve"> </w:t>
      </w:r>
      <w:r>
        <w:t xml:space="preserve">Soul </w:t>
      </w:r>
      <w:r>
        <w:rPr>
          <w:spacing w:val="-1"/>
        </w:rPr>
        <w:t>Chakra,</w:t>
      </w:r>
      <w:r>
        <w:rPr>
          <w:spacing w:val="45"/>
        </w:rPr>
        <w:t xml:space="preserve"> </w:t>
      </w:r>
      <w:r>
        <w:t xml:space="preserve">the </w:t>
      </w:r>
      <w:r>
        <w:rPr>
          <w:spacing w:val="-1"/>
        </w:rPr>
        <w:t>first</w:t>
      </w:r>
      <w:r>
        <w:t xml:space="preserve"> </w:t>
      </w:r>
      <w:r>
        <w:rPr>
          <w:spacing w:val="-1"/>
        </w:rPr>
        <w:t>Chakra</w:t>
      </w:r>
      <w:r>
        <w:rPr>
          <w:spacing w:val="-2"/>
        </w:rPr>
        <w:t xml:space="preserve"> </w:t>
      </w:r>
      <w:r>
        <w:t>above</w:t>
      </w:r>
      <w:r>
        <w:rPr>
          <w:spacing w:val="-1"/>
        </w:rPr>
        <w:t xml:space="preserve"> </w:t>
      </w:r>
      <w:r>
        <w:t>the</w:t>
      </w:r>
      <w:r>
        <w:rPr>
          <w:spacing w:val="-1"/>
        </w:rPr>
        <w:t xml:space="preserve"> head</w:t>
      </w:r>
      <w:r>
        <w:rPr>
          <w:spacing w:val="1"/>
        </w:rPr>
        <w:t xml:space="preserve"> </w:t>
      </w:r>
      <w:r>
        <w:t>-</w:t>
      </w:r>
      <w:r>
        <w:rPr>
          <w:spacing w:val="2"/>
        </w:rPr>
        <w:t xml:space="preserve"> </w:t>
      </w:r>
      <w:r>
        <w:t>a</w:t>
      </w:r>
      <w:r>
        <w:rPr>
          <w:spacing w:val="-1"/>
        </w:rPr>
        <w:t xml:space="preserve"> </w:t>
      </w:r>
      <w:r>
        <w:t xml:space="preserve">Soul </w:t>
      </w:r>
      <w:r>
        <w:rPr>
          <w:spacing w:val="-1"/>
        </w:rPr>
        <w:t>infused</w:t>
      </w:r>
      <w:r>
        <w:t xml:space="preserve"> being!!</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0"/>
        <w:jc w:val="both"/>
      </w:pPr>
      <w:r>
        <w:t>They</w:t>
      </w:r>
      <w:r>
        <w:rPr>
          <w:spacing w:val="-5"/>
        </w:rPr>
        <w:t xml:space="preserve"> </w:t>
      </w:r>
      <w:r>
        <w:t>introduce</w:t>
      </w:r>
      <w:r>
        <w:rPr>
          <w:spacing w:val="-1"/>
        </w:rPr>
        <w:t xml:space="preserve"> </w:t>
      </w:r>
      <w:r>
        <w:t>living</w:t>
      </w:r>
      <w:r>
        <w:rPr>
          <w:spacing w:val="-3"/>
        </w:rPr>
        <w:t xml:space="preserve"> </w:t>
      </w:r>
      <w:r>
        <w:rPr>
          <w:spacing w:val="-1"/>
        </w:rPr>
        <w:t>beings</w:t>
      </w:r>
      <w:r>
        <w:t xml:space="preserve"> to the</w:t>
      </w:r>
      <w:r>
        <w:rPr>
          <w:spacing w:val="1"/>
        </w:rPr>
        <w:t xml:space="preserve"> </w:t>
      </w:r>
      <w:r>
        <w:rPr>
          <w:spacing w:val="-1"/>
        </w:rPr>
        <w:t>great</w:t>
      </w:r>
      <w:r>
        <w:t xml:space="preserve"> compassion </w:t>
      </w:r>
      <w:r>
        <w:rPr>
          <w:spacing w:val="-1"/>
        </w:rPr>
        <w:t>and</w:t>
      </w:r>
      <w:r>
        <w:t xml:space="preserve"> </w:t>
      </w:r>
      <w:r>
        <w:rPr>
          <w:spacing w:val="-1"/>
        </w:rPr>
        <w:t>teach</w:t>
      </w:r>
      <w:r>
        <w:t xml:space="preserve"> them</w:t>
      </w:r>
      <w:r>
        <w:rPr>
          <w:spacing w:val="29"/>
        </w:rPr>
        <w:t xml:space="preserve"> </w:t>
      </w:r>
      <w:r>
        <w:t xml:space="preserve">the </w:t>
      </w:r>
      <w:r>
        <w:rPr>
          <w:spacing w:val="-1"/>
        </w:rPr>
        <w:t>great</w:t>
      </w:r>
      <w:r>
        <w:t xml:space="preserve"> </w:t>
      </w:r>
      <w:r>
        <w:rPr>
          <w:spacing w:val="-1"/>
        </w:rPr>
        <w:t>love.</w:t>
      </w:r>
      <w:r>
        <w:t xml:space="preserve"> </w:t>
      </w:r>
      <w:r>
        <w:rPr>
          <w:spacing w:val="1"/>
        </w:rPr>
        <w:t>They</w:t>
      </w:r>
      <w:r>
        <w:rPr>
          <w:spacing w:val="-5"/>
        </w:rPr>
        <w:t xml:space="preserve"> </w:t>
      </w:r>
      <w:r>
        <w:rPr>
          <w:spacing w:val="-1"/>
        </w:rPr>
        <w:t>eliminate</w:t>
      </w:r>
      <w:r>
        <w:t xml:space="preserve"> </w:t>
      </w:r>
      <w:r>
        <w:rPr>
          <w:spacing w:val="-1"/>
        </w:rPr>
        <w:t>all</w:t>
      </w:r>
      <w:r>
        <w:t xml:space="preserve"> the convictions</w:t>
      </w:r>
      <w:r>
        <w:rPr>
          <w:spacing w:val="2"/>
        </w:rPr>
        <w:t xml:space="preserve"> </w:t>
      </w:r>
      <w:r>
        <w:t>of the</w:t>
      </w:r>
      <w:r>
        <w:rPr>
          <w:spacing w:val="-2"/>
        </w:rPr>
        <w:t xml:space="preserve"> </w:t>
      </w:r>
      <w:r>
        <w:rPr>
          <w:spacing w:val="-1"/>
        </w:rPr>
        <w:t>Mara</w:t>
      </w:r>
      <w:r>
        <w:t xml:space="preserve"> energy</w:t>
      </w:r>
      <w:r>
        <w:rPr>
          <w:spacing w:val="39"/>
        </w:rPr>
        <w:t xml:space="preserve"> </w:t>
      </w:r>
      <w:r>
        <w:rPr>
          <w:spacing w:val="-1"/>
        </w:rPr>
        <w:t>blockages,</w:t>
      </w:r>
      <w:r>
        <w:t xml:space="preserve"> </w:t>
      </w:r>
      <w:r>
        <w:rPr>
          <w:spacing w:val="-1"/>
        </w:rPr>
        <w:t>and</w:t>
      </w:r>
      <w:r>
        <w:t xml:space="preserve"> </w:t>
      </w:r>
      <w:r>
        <w:rPr>
          <w:spacing w:val="1"/>
        </w:rPr>
        <w:t>they</w:t>
      </w:r>
      <w:r>
        <w:rPr>
          <w:spacing w:val="-5"/>
        </w:rPr>
        <w:t xml:space="preserve"> </w:t>
      </w:r>
      <w:r>
        <w:rPr>
          <w:spacing w:val="-1"/>
        </w:rPr>
        <w:t>manifest</w:t>
      </w:r>
      <w:r>
        <w:t xml:space="preserve"> </w:t>
      </w:r>
      <w:r>
        <w:rPr>
          <w:spacing w:val="-1"/>
        </w:rPr>
        <w:t>relativity.</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t>"'They</w:t>
      </w:r>
      <w:r>
        <w:rPr>
          <w:spacing w:val="-3"/>
        </w:rPr>
        <w:t xml:space="preserve"> </w:t>
      </w:r>
      <w:r>
        <w:rPr>
          <w:spacing w:val="-1"/>
        </w:rPr>
        <w:t>contain</w:t>
      </w:r>
      <w:r>
        <w:t xml:space="preserve"> the </w:t>
      </w:r>
      <w:r>
        <w:rPr>
          <w:spacing w:val="-1"/>
        </w:rPr>
        <w:t xml:space="preserve">message </w:t>
      </w:r>
      <w:r>
        <w:rPr>
          <w:spacing w:val="1"/>
        </w:rPr>
        <w:t>of</w:t>
      </w:r>
      <w:r>
        <w:t xml:space="preserve"> </w:t>
      </w:r>
      <w:r>
        <w:rPr>
          <w:spacing w:val="-1"/>
        </w:rPr>
        <w:t>selflessness,</w:t>
      </w:r>
      <w:r>
        <w:t xml:space="preserve"> </w:t>
      </w:r>
      <w:r>
        <w:rPr>
          <w:spacing w:val="-1"/>
        </w:rPr>
        <w:t>living-beinglessness,</w:t>
      </w:r>
      <w:r>
        <w:rPr>
          <w:spacing w:val="85"/>
        </w:rPr>
        <w:t xml:space="preserve"> </w:t>
      </w:r>
      <w:r>
        <w:rPr>
          <w:spacing w:val="-1"/>
        </w:rPr>
        <w:t>lifelessness,</w:t>
      </w:r>
      <w:r>
        <w:t xml:space="preserve"> personlessness, </w:t>
      </w:r>
      <w:r>
        <w:rPr>
          <w:spacing w:val="-1"/>
        </w:rPr>
        <w:t>voidness,</w:t>
      </w:r>
      <w:r>
        <w:t xml:space="preserve"> </w:t>
      </w:r>
      <w:r>
        <w:rPr>
          <w:spacing w:val="-1"/>
        </w:rPr>
        <w:t>signlessness,</w:t>
      </w:r>
      <w:r>
        <w:t xml:space="preserve"> </w:t>
      </w:r>
      <w:r>
        <w:rPr>
          <w:spacing w:val="-1"/>
        </w:rPr>
        <w:t>wishlessness,</w:t>
      </w:r>
      <w:r>
        <w:rPr>
          <w:spacing w:val="83"/>
        </w:rPr>
        <w:t xml:space="preserve"> </w:t>
      </w:r>
      <w:r>
        <w:rPr>
          <w:spacing w:val="-1"/>
        </w:rPr>
        <w:t>nonperformance,</w:t>
      </w:r>
      <w:r>
        <w:t xml:space="preserve"> nonproduction, </w:t>
      </w:r>
      <w:r>
        <w:rPr>
          <w:spacing w:val="-1"/>
        </w:rPr>
        <w:t>and</w:t>
      </w:r>
      <w:r>
        <w:t xml:space="preserve"> </w:t>
      </w:r>
      <w:r>
        <w:rPr>
          <w:spacing w:val="-1"/>
        </w:rPr>
        <w:t>nonoccurrence.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07"/>
      </w:pPr>
      <w:r>
        <w:t>"'They</w:t>
      </w:r>
      <w:r>
        <w:rPr>
          <w:spacing w:val="-5"/>
        </w:rPr>
        <w:t xml:space="preserve"> </w:t>
      </w:r>
      <w:r>
        <w:t>make</w:t>
      </w:r>
      <w:r>
        <w:rPr>
          <w:spacing w:val="-1"/>
        </w:rPr>
        <w:t xml:space="preserve"> </w:t>
      </w:r>
      <w:r>
        <w:t>possible the</w:t>
      </w:r>
      <w:r>
        <w:rPr>
          <w:spacing w:val="1"/>
        </w:rPr>
        <w:t xml:space="preserve"> </w:t>
      </w:r>
      <w:r>
        <w:rPr>
          <w:spacing w:val="-1"/>
        </w:rPr>
        <w:t>attainment</w:t>
      </w:r>
      <w:r>
        <w:t xml:space="preserve"> of the </w:t>
      </w:r>
      <w:r>
        <w:rPr>
          <w:spacing w:val="-1"/>
        </w:rPr>
        <w:t>seat</w:t>
      </w:r>
      <w:r>
        <w:t xml:space="preserve"> of</w:t>
      </w:r>
      <w:r>
        <w:rPr>
          <w:spacing w:val="1"/>
        </w:rPr>
        <w:t xml:space="preserve"> </w:t>
      </w:r>
      <w:r>
        <w:rPr>
          <w:spacing w:val="-1"/>
        </w:rPr>
        <w:t>enlightenment</w:t>
      </w:r>
      <w:r>
        <w:rPr>
          <w:spacing w:val="37"/>
        </w:rPr>
        <w:t xml:space="preserve"> </w:t>
      </w:r>
      <w:r>
        <w:rPr>
          <w:spacing w:val="-1"/>
        </w:rPr>
        <w:t>and</w:t>
      </w:r>
      <w:r>
        <w:t xml:space="preserve"> </w:t>
      </w:r>
      <w:r>
        <w:rPr>
          <w:spacing w:val="-1"/>
        </w:rPr>
        <w:t>set</w:t>
      </w:r>
      <w:r>
        <w:t xml:space="preserve"> in motion the</w:t>
      </w:r>
      <w:r>
        <w:rPr>
          <w:spacing w:val="-1"/>
        </w:rPr>
        <w:t xml:space="preserve"> wheel</w:t>
      </w:r>
      <w:r>
        <w:t xml:space="preserve"> of the</w:t>
      </w:r>
      <w:r>
        <w:rPr>
          <w:spacing w:val="-1"/>
        </w:rPr>
        <w:t xml:space="preserve"> </w:t>
      </w:r>
      <w:r>
        <w:t>Dharma</w:t>
      </w:r>
      <w:r>
        <w:rPr>
          <w:spacing w:val="-2"/>
        </w:rPr>
        <w:t xml:space="preserve"> </w:t>
      </w:r>
      <w:r>
        <w:t>of the</w:t>
      </w:r>
      <w:r>
        <w:rPr>
          <w:spacing w:val="1"/>
        </w:rPr>
        <w:t xml:space="preserve"> </w:t>
      </w:r>
      <w:r>
        <w:t xml:space="preserve">Soul </w:t>
      </w:r>
      <w:r>
        <w:rPr>
          <w:spacing w:val="-1"/>
        </w:rPr>
        <w:t>Chakra,</w:t>
      </w:r>
      <w:r>
        <w:t xml:space="preserve"> the</w:t>
      </w:r>
      <w:r>
        <w:rPr>
          <w:spacing w:val="23"/>
        </w:rPr>
        <w:t xml:space="preserve"> </w:t>
      </w:r>
      <w:r>
        <w:rPr>
          <w:spacing w:val="-1"/>
        </w:rPr>
        <w:t>first</w:t>
      </w:r>
      <w:r>
        <w:t xml:space="preserve"> Chakra</w:t>
      </w:r>
      <w:r>
        <w:rPr>
          <w:spacing w:val="-2"/>
        </w:rPr>
        <w:t xml:space="preserve"> </w:t>
      </w:r>
      <w:r>
        <w:t>above</w:t>
      </w:r>
      <w:r>
        <w:rPr>
          <w:spacing w:val="-1"/>
        </w:rPr>
        <w:t xml:space="preserve"> </w:t>
      </w:r>
      <w:r>
        <w:t xml:space="preserve">the </w:t>
      </w:r>
      <w:r>
        <w:rPr>
          <w:spacing w:val="-1"/>
        </w:rPr>
        <w:t>head.</w:t>
      </w:r>
    </w:p>
    <w:p w:rsidR="00643AF3" w:rsidRDefault="00643AF3">
      <w:pPr>
        <w:sectPr w:rsidR="00643AF3">
          <w:pgSz w:w="8640" w:h="12970"/>
          <w:pgMar w:top="960" w:right="920" w:bottom="880" w:left="900" w:header="0" w:footer="698" w:gutter="0"/>
          <w:cols w:space="720"/>
        </w:sectPr>
      </w:pPr>
    </w:p>
    <w:p w:rsidR="00643AF3" w:rsidRDefault="008D4FAD">
      <w:pPr>
        <w:pStyle w:val="BodyText"/>
        <w:spacing w:before="44"/>
        <w:ind w:right="181"/>
      </w:pPr>
      <w:r>
        <w:lastRenderedPageBreak/>
        <w:t>They</w:t>
      </w:r>
      <w:r>
        <w:rPr>
          <w:spacing w:val="-3"/>
        </w:rPr>
        <w:t xml:space="preserve"> </w:t>
      </w:r>
      <w:r>
        <w:t>are</w:t>
      </w:r>
      <w:r>
        <w:rPr>
          <w:spacing w:val="-1"/>
        </w:rPr>
        <w:t xml:space="preserve"> approved</w:t>
      </w:r>
      <w:r>
        <w:t xml:space="preserve"> </w:t>
      </w:r>
      <w:r>
        <w:rPr>
          <w:spacing w:val="-1"/>
        </w:rPr>
        <w:t>and</w:t>
      </w:r>
      <w:r>
        <w:t xml:space="preserve"> praised </w:t>
      </w:r>
      <w:r>
        <w:rPr>
          <w:spacing w:val="2"/>
        </w:rPr>
        <w:t>by</w:t>
      </w:r>
      <w:r>
        <w:rPr>
          <w:spacing w:val="-5"/>
        </w:rPr>
        <w:t xml:space="preserve"> </w:t>
      </w:r>
      <w:r>
        <w:t xml:space="preserve">the </w:t>
      </w:r>
      <w:r>
        <w:rPr>
          <w:spacing w:val="-1"/>
        </w:rPr>
        <w:t>chiefs</w:t>
      </w:r>
      <w:r>
        <w:t xml:space="preserve"> of</w:t>
      </w:r>
      <w:r>
        <w:rPr>
          <w:spacing w:val="-2"/>
        </w:rPr>
        <w:t xml:space="preserve"> </w:t>
      </w:r>
      <w:r>
        <w:t>the</w:t>
      </w:r>
      <w:r>
        <w:rPr>
          <w:spacing w:val="-1"/>
        </w:rPr>
        <w:t xml:space="preserve"> gods,</w:t>
      </w:r>
      <w:r>
        <w:t xml:space="preserve"> </w:t>
      </w:r>
      <w:r>
        <w:rPr>
          <w:spacing w:val="-1"/>
        </w:rPr>
        <w:t>nagas,</w:t>
      </w:r>
      <w:r>
        <w:rPr>
          <w:spacing w:val="46"/>
        </w:rPr>
        <w:t xml:space="preserve"> </w:t>
      </w:r>
      <w:r>
        <w:rPr>
          <w:spacing w:val="-1"/>
        </w:rPr>
        <w:t>yaksas,</w:t>
      </w:r>
      <w:r>
        <w:rPr>
          <w:spacing w:val="2"/>
        </w:rPr>
        <w:t xml:space="preserve"> </w:t>
      </w:r>
      <w:r>
        <w:rPr>
          <w:spacing w:val="-1"/>
        </w:rPr>
        <w:t>gandharvas,</w:t>
      </w:r>
      <w:r>
        <w:t xml:space="preserve"> asuras, </w:t>
      </w:r>
      <w:r>
        <w:rPr>
          <w:spacing w:val="-1"/>
        </w:rPr>
        <w:t>garudas,</w:t>
      </w:r>
      <w:r>
        <w:t xml:space="preserve"> kimnaras, and </w:t>
      </w:r>
      <w:r>
        <w:rPr>
          <w:spacing w:val="-1"/>
        </w:rPr>
        <w:t>mahoragas.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t>They</w:t>
      </w:r>
      <w:r>
        <w:rPr>
          <w:spacing w:val="-5"/>
        </w:rPr>
        <w:t xml:space="preserve"> </w:t>
      </w:r>
      <w:r>
        <w:t>preserve</w:t>
      </w:r>
      <w:r>
        <w:rPr>
          <w:spacing w:val="-2"/>
        </w:rPr>
        <w:t xml:space="preserve"> </w:t>
      </w:r>
      <w:r>
        <w:t>unbroken</w:t>
      </w:r>
      <w:r>
        <w:rPr>
          <w:spacing w:val="2"/>
        </w:rPr>
        <w:t xml:space="preserve"> </w:t>
      </w:r>
      <w:r>
        <w:t xml:space="preserve">the </w:t>
      </w:r>
      <w:r>
        <w:rPr>
          <w:spacing w:val="-1"/>
        </w:rPr>
        <w:t xml:space="preserve">heritage </w:t>
      </w:r>
      <w:r>
        <w:rPr>
          <w:spacing w:val="1"/>
        </w:rPr>
        <w:t>of</w:t>
      </w:r>
      <w:r>
        <w:t xml:space="preserve"> the</w:t>
      </w:r>
      <w:r>
        <w:rPr>
          <w:spacing w:val="-2"/>
        </w:rPr>
        <w:t xml:space="preserve"> </w:t>
      </w:r>
      <w:r>
        <w:rPr>
          <w:spacing w:val="1"/>
        </w:rPr>
        <w:t>holy</w:t>
      </w:r>
      <w:r>
        <w:rPr>
          <w:spacing w:val="-3"/>
        </w:rPr>
        <w:t xml:space="preserve"> </w:t>
      </w:r>
      <w:r>
        <w:rPr>
          <w:spacing w:val="-1"/>
        </w:rPr>
        <w:t>Dharma</w:t>
      </w:r>
      <w:r>
        <w:rPr>
          <w:spacing w:val="-2"/>
        </w:rPr>
        <w:t xml:space="preserve"> </w:t>
      </w:r>
      <w:r>
        <w:t>of the</w:t>
      </w:r>
      <w:r>
        <w:rPr>
          <w:spacing w:val="-1"/>
        </w:rPr>
        <w:t xml:space="preserve"> </w:t>
      </w:r>
      <w:r>
        <w:t>Soul</w:t>
      </w:r>
      <w:r>
        <w:rPr>
          <w:spacing w:val="22"/>
        </w:rPr>
        <w:t xml:space="preserve"> </w:t>
      </w:r>
      <w:r>
        <w:rPr>
          <w:spacing w:val="-1"/>
        </w:rPr>
        <w:t>Chakra,</w:t>
      </w:r>
      <w:r>
        <w:t xml:space="preserve"> the </w:t>
      </w:r>
      <w:r>
        <w:rPr>
          <w:spacing w:val="-1"/>
        </w:rPr>
        <w:t>first</w:t>
      </w:r>
      <w:r>
        <w:t xml:space="preserve"> Chakra</w:t>
      </w:r>
      <w:r>
        <w:rPr>
          <w:spacing w:val="1"/>
        </w:rPr>
        <w:t xml:space="preserve"> </w:t>
      </w:r>
      <w:r>
        <w:rPr>
          <w:spacing w:val="-1"/>
        </w:rPr>
        <w:t xml:space="preserve">above </w:t>
      </w:r>
      <w:r>
        <w:t xml:space="preserve">the </w:t>
      </w:r>
      <w:r>
        <w:rPr>
          <w:spacing w:val="-1"/>
        </w:rPr>
        <w:t>head,</w:t>
      </w:r>
      <w:r>
        <w:t xml:space="preserve"> </w:t>
      </w:r>
      <w:r>
        <w:rPr>
          <w:spacing w:val="-1"/>
        </w:rPr>
        <w:t>contain</w:t>
      </w:r>
      <w:r>
        <w:t xml:space="preserve"> the</w:t>
      </w:r>
      <w:r>
        <w:rPr>
          <w:spacing w:val="-1"/>
        </w:rPr>
        <w:t xml:space="preserve"> </w:t>
      </w:r>
      <w:r>
        <w:t>treasury</w:t>
      </w:r>
      <w:r>
        <w:rPr>
          <w:spacing w:val="-5"/>
        </w:rPr>
        <w:t xml:space="preserve"> </w:t>
      </w:r>
      <w:r>
        <w:rPr>
          <w:spacing w:val="1"/>
        </w:rPr>
        <w:t>of</w:t>
      </w:r>
      <w:r>
        <w:t xml:space="preserve"> the</w:t>
      </w:r>
      <w:r>
        <w:rPr>
          <w:spacing w:val="49"/>
        </w:rPr>
        <w:t xml:space="preserve"> </w:t>
      </w:r>
      <w:r>
        <w:rPr>
          <w:spacing w:val="-1"/>
        </w:rPr>
        <w:t>Dharma</w:t>
      </w:r>
      <w:r>
        <w:rPr>
          <w:spacing w:val="-2"/>
        </w:rPr>
        <w:t xml:space="preserve"> </w:t>
      </w:r>
      <w:r>
        <w:t>of the</w:t>
      </w:r>
      <w:r>
        <w:rPr>
          <w:spacing w:val="-1"/>
        </w:rPr>
        <w:t xml:space="preserve"> </w:t>
      </w:r>
      <w:r>
        <w:t xml:space="preserve">Soul </w:t>
      </w:r>
      <w:r>
        <w:rPr>
          <w:spacing w:val="-1"/>
        </w:rPr>
        <w:t>Chakra,</w:t>
      </w:r>
      <w:r>
        <w:t xml:space="preserve"> the </w:t>
      </w:r>
      <w:r>
        <w:rPr>
          <w:spacing w:val="-1"/>
        </w:rPr>
        <w:t>first</w:t>
      </w:r>
      <w:r>
        <w:t xml:space="preserve"> Chakra</w:t>
      </w:r>
      <w:r>
        <w:rPr>
          <w:spacing w:val="-1"/>
        </w:rPr>
        <w:t xml:space="preserve"> </w:t>
      </w:r>
      <w:r>
        <w:t>above</w:t>
      </w:r>
      <w:r>
        <w:rPr>
          <w:spacing w:val="1"/>
        </w:rPr>
        <w:t xml:space="preserve"> </w:t>
      </w:r>
      <w:r>
        <w:t xml:space="preserve">the </w:t>
      </w:r>
      <w:r>
        <w:rPr>
          <w:spacing w:val="-1"/>
        </w:rPr>
        <w:t>head,</w:t>
      </w:r>
      <w:r>
        <w:t xml:space="preserve"> </w:t>
      </w:r>
      <w:r>
        <w:rPr>
          <w:spacing w:val="-1"/>
        </w:rPr>
        <w:t>and</w:t>
      </w:r>
      <w:r>
        <w:rPr>
          <w:spacing w:val="35"/>
        </w:rPr>
        <w:t xml:space="preserve"> </w:t>
      </w:r>
      <w:r>
        <w:rPr>
          <w:spacing w:val="-1"/>
        </w:rPr>
        <w:t>represent</w:t>
      </w:r>
      <w:r>
        <w:t xml:space="preserve"> the</w:t>
      </w:r>
      <w:r>
        <w:rPr>
          <w:spacing w:val="-1"/>
        </w:rPr>
        <w:t xml:space="preserve"> </w:t>
      </w:r>
      <w:r>
        <w:t>summit of the</w:t>
      </w:r>
      <w:r>
        <w:rPr>
          <w:spacing w:val="-1"/>
        </w:rPr>
        <w:t xml:space="preserve"> </w:t>
      </w:r>
      <w:r>
        <w:t>Dharma</w:t>
      </w:r>
      <w:r>
        <w:rPr>
          <w:spacing w:val="-2"/>
        </w:rPr>
        <w:t xml:space="preserve"> </w:t>
      </w:r>
      <w:r>
        <w:rPr>
          <w:spacing w:val="1"/>
        </w:rPr>
        <w:t>of</w:t>
      </w:r>
      <w:r>
        <w:t xml:space="preserve"> the</w:t>
      </w:r>
      <w:r>
        <w:rPr>
          <w:spacing w:val="-2"/>
        </w:rPr>
        <w:t xml:space="preserve"> </w:t>
      </w:r>
      <w:r>
        <w:t xml:space="preserve">Soul </w:t>
      </w:r>
      <w:r>
        <w:rPr>
          <w:spacing w:val="-1"/>
        </w:rPr>
        <w:t>Chakra,</w:t>
      </w:r>
      <w:r>
        <w:t xml:space="preserve"> the</w:t>
      </w:r>
      <w:r>
        <w:rPr>
          <w:spacing w:val="1"/>
        </w:rPr>
        <w:t xml:space="preserve"> </w:t>
      </w:r>
      <w:r>
        <w:rPr>
          <w:spacing w:val="-1"/>
        </w:rPr>
        <w:t>first</w:t>
      </w:r>
      <w:r>
        <w:rPr>
          <w:spacing w:val="29"/>
        </w:rPr>
        <w:t xml:space="preserve"> </w:t>
      </w:r>
      <w:r>
        <w:rPr>
          <w:spacing w:val="-1"/>
        </w:rPr>
        <w:t>Chakra</w:t>
      </w:r>
      <w:r>
        <w:rPr>
          <w:spacing w:val="-2"/>
        </w:rPr>
        <w:t xml:space="preserve"> </w:t>
      </w:r>
      <w:r>
        <w:t>above</w:t>
      </w:r>
      <w:r>
        <w:rPr>
          <w:spacing w:val="-1"/>
        </w:rPr>
        <w:t xml:space="preserve"> </w:t>
      </w:r>
      <w:r>
        <w:t>the head-worship.</w:t>
      </w:r>
    </w:p>
    <w:p w:rsidR="00643AF3" w:rsidRDefault="00643AF3">
      <w:pPr>
        <w:spacing w:before="3"/>
        <w:rPr>
          <w:rFonts w:ascii="Times New Roman" w:eastAsia="Times New Roman" w:hAnsi="Times New Roman" w:cs="Times New Roman"/>
          <w:sz w:val="6"/>
          <w:szCs w:val="6"/>
        </w:rPr>
      </w:pPr>
    </w:p>
    <w:p w:rsidR="00643AF3" w:rsidRDefault="00483C19">
      <w:pPr>
        <w:spacing w:line="200" w:lineRule="atLeast"/>
        <w:ind w:left="12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76" style="width:329.8pt;height:411pt;mso-position-horizontal-relative:char;mso-position-vertical-relative:line" coordsize="6596,8220">
            <v:shape id="_x0000_s1380" type="#_x0000_t75" style="position:absolute;width:6595;height:8220">
              <v:imagedata r:id="rId302" o:title=""/>
            </v:shape>
            <v:shape id="_x0000_s1379" type="#_x0000_t75" style="position:absolute;left:102;top:101;width:6314;height:7940">
              <v:imagedata r:id="rId303" o:title=""/>
            </v:shape>
            <v:group id="_x0000_s1377" style="position:absolute;left:72;top:71;width:6374;height:8000" coordorigin="72,71" coordsize="6374,8000">
              <v:shape id="_x0000_s1378" style="position:absolute;left:72;top:71;width:6374;height:8000" coordorigin="72,71" coordsize="6374,8000" path="m72,8071r6374,l6446,71,72,71r,8000xe" filled="f" strokeweight="3pt">
                <v:path arrowok="t"/>
              </v:shape>
            </v:group>
            <w10:wrap type="none"/>
            <w10:anchorlock/>
          </v:group>
        </w:pict>
      </w:r>
    </w:p>
    <w:p w:rsidR="00643AF3" w:rsidRDefault="008D4FAD">
      <w:pPr>
        <w:spacing w:before="42"/>
        <w:ind w:left="1753" w:right="1735"/>
        <w:jc w:val="center"/>
        <w:rPr>
          <w:rFonts w:ascii="Times New Roman" w:eastAsia="Times New Roman" w:hAnsi="Times New Roman" w:cs="Times New Roman"/>
          <w:sz w:val="24"/>
          <w:szCs w:val="24"/>
        </w:rPr>
      </w:pPr>
      <w:r>
        <w:rPr>
          <w:rFonts w:ascii="Times New Roman"/>
          <w:i/>
          <w:sz w:val="24"/>
        </w:rPr>
        <w:t xml:space="preserve">Bab </w:t>
      </w:r>
      <w:r>
        <w:rPr>
          <w:rFonts w:ascii="Times New Roman"/>
          <w:i/>
          <w:spacing w:val="-1"/>
          <w:sz w:val="24"/>
        </w:rPr>
        <w:t>Ziewiew</w:t>
      </w:r>
      <w:r>
        <w:rPr>
          <w:rFonts w:ascii="Times New Roman"/>
          <w:i/>
          <w:sz w:val="24"/>
        </w:rPr>
        <w:t xml:space="preserve"> </w:t>
      </w:r>
      <w:r>
        <w:rPr>
          <w:rFonts w:ascii="Times New Roman"/>
          <w:i/>
          <w:spacing w:val="-1"/>
          <w:sz w:val="24"/>
        </w:rPr>
        <w:t>Minaret</w:t>
      </w:r>
    </w:p>
    <w:p w:rsidR="00643AF3" w:rsidRDefault="00643AF3">
      <w:pPr>
        <w:jc w:val="center"/>
        <w:rPr>
          <w:rFonts w:ascii="Times New Roman" w:eastAsia="Times New Roman" w:hAnsi="Times New Roman" w:cs="Times New Roman"/>
          <w:sz w:val="24"/>
          <w:szCs w:val="24"/>
        </w:rPr>
        <w:sectPr w:rsidR="00643AF3">
          <w:pgSz w:w="8640" w:h="12970"/>
          <w:pgMar w:top="960" w:right="920" w:bottom="880" w:left="900" w:header="0" w:footer="698" w:gutter="0"/>
          <w:cols w:space="720"/>
        </w:sectPr>
      </w:pPr>
    </w:p>
    <w:p w:rsidR="00643AF3" w:rsidRDefault="008D4FAD">
      <w:pPr>
        <w:spacing w:before="61"/>
        <w:ind w:left="151" w:right="172" w:firstLine="2"/>
        <w:jc w:val="center"/>
        <w:rPr>
          <w:rFonts w:ascii="Times New Roman" w:eastAsia="Times New Roman" w:hAnsi="Times New Roman" w:cs="Times New Roman"/>
          <w:sz w:val="24"/>
          <w:szCs w:val="24"/>
        </w:rPr>
      </w:pPr>
      <w:r>
        <w:rPr>
          <w:rFonts w:ascii="Times New Roman"/>
          <w:i/>
          <w:sz w:val="24"/>
        </w:rPr>
        <w:lastRenderedPageBreak/>
        <w:t>THE</w:t>
      </w:r>
      <w:r>
        <w:rPr>
          <w:rFonts w:ascii="Times New Roman"/>
          <w:i/>
          <w:spacing w:val="-1"/>
          <w:sz w:val="24"/>
        </w:rPr>
        <w:t xml:space="preserve"> SPHERE </w:t>
      </w:r>
      <w:r>
        <w:rPr>
          <w:rFonts w:ascii="Times New Roman"/>
          <w:i/>
          <w:sz w:val="24"/>
        </w:rPr>
        <w:t>OF</w:t>
      </w:r>
      <w:r>
        <w:rPr>
          <w:rFonts w:ascii="Times New Roman"/>
          <w:i/>
          <w:spacing w:val="-1"/>
          <w:sz w:val="24"/>
        </w:rPr>
        <w:t xml:space="preserve"> </w:t>
      </w:r>
      <w:r>
        <w:rPr>
          <w:rFonts w:ascii="Times New Roman"/>
          <w:i/>
          <w:sz w:val="24"/>
        </w:rPr>
        <w:t>THE</w:t>
      </w:r>
      <w:r>
        <w:rPr>
          <w:rFonts w:ascii="Times New Roman"/>
          <w:i/>
          <w:spacing w:val="1"/>
          <w:sz w:val="24"/>
        </w:rPr>
        <w:t xml:space="preserve"> </w:t>
      </w:r>
      <w:r>
        <w:rPr>
          <w:rFonts w:ascii="Times New Roman"/>
          <w:i/>
          <w:spacing w:val="-1"/>
          <w:sz w:val="24"/>
        </w:rPr>
        <w:t>MINARET</w:t>
      </w:r>
      <w:r>
        <w:rPr>
          <w:rFonts w:ascii="Times New Roman"/>
          <w:i/>
          <w:sz w:val="24"/>
        </w:rPr>
        <w:t xml:space="preserve"> </w:t>
      </w:r>
      <w:r>
        <w:rPr>
          <w:rFonts w:ascii="Times New Roman"/>
          <w:i/>
          <w:spacing w:val="-1"/>
          <w:sz w:val="24"/>
        </w:rPr>
        <w:t>REPRESENTS</w:t>
      </w:r>
      <w:r>
        <w:rPr>
          <w:rFonts w:ascii="Times New Roman"/>
          <w:i/>
          <w:sz w:val="24"/>
        </w:rPr>
        <w:t xml:space="preserve"> THE</w:t>
      </w:r>
      <w:r>
        <w:rPr>
          <w:rFonts w:ascii="Times New Roman"/>
          <w:i/>
          <w:spacing w:val="-1"/>
          <w:sz w:val="24"/>
        </w:rPr>
        <w:t xml:space="preserve"> EARTH</w:t>
      </w:r>
      <w:r>
        <w:rPr>
          <w:rFonts w:ascii="Times New Roman"/>
          <w:i/>
          <w:spacing w:val="45"/>
          <w:sz w:val="24"/>
        </w:rPr>
        <w:t xml:space="preserve"> </w:t>
      </w:r>
      <w:r>
        <w:rPr>
          <w:rFonts w:ascii="Times New Roman"/>
          <w:i/>
          <w:sz w:val="24"/>
        </w:rPr>
        <w:t>THE</w:t>
      </w:r>
      <w:r>
        <w:rPr>
          <w:rFonts w:ascii="Times New Roman"/>
          <w:i/>
          <w:spacing w:val="-1"/>
          <w:sz w:val="24"/>
        </w:rPr>
        <w:t xml:space="preserve"> COLUMN</w:t>
      </w:r>
      <w:r>
        <w:rPr>
          <w:rFonts w:ascii="Times New Roman"/>
          <w:i/>
          <w:sz w:val="24"/>
        </w:rPr>
        <w:t xml:space="preserve"> </w:t>
      </w:r>
      <w:r>
        <w:rPr>
          <w:rFonts w:ascii="Times New Roman"/>
          <w:i/>
          <w:spacing w:val="-1"/>
          <w:sz w:val="24"/>
        </w:rPr>
        <w:t>COMING</w:t>
      </w:r>
      <w:r>
        <w:rPr>
          <w:rFonts w:ascii="Times New Roman"/>
          <w:i/>
          <w:sz w:val="24"/>
        </w:rPr>
        <w:t xml:space="preserve"> </w:t>
      </w:r>
      <w:r>
        <w:rPr>
          <w:rFonts w:ascii="Times New Roman"/>
          <w:i/>
          <w:spacing w:val="-1"/>
          <w:sz w:val="24"/>
        </w:rPr>
        <w:t>OUT</w:t>
      </w:r>
      <w:r>
        <w:rPr>
          <w:rFonts w:ascii="Times New Roman"/>
          <w:i/>
          <w:sz w:val="24"/>
        </w:rPr>
        <w:t xml:space="preserve"> OF THE</w:t>
      </w:r>
      <w:r>
        <w:rPr>
          <w:rFonts w:ascii="Times New Roman"/>
          <w:i/>
          <w:spacing w:val="-1"/>
          <w:sz w:val="24"/>
        </w:rPr>
        <w:t xml:space="preserve"> HEMISPHERE</w:t>
      </w:r>
      <w:r>
        <w:rPr>
          <w:rFonts w:ascii="Times New Roman"/>
          <w:i/>
          <w:spacing w:val="39"/>
          <w:sz w:val="24"/>
        </w:rPr>
        <w:t xml:space="preserve"> </w:t>
      </w:r>
      <w:r>
        <w:rPr>
          <w:rFonts w:ascii="Times New Roman"/>
          <w:i/>
          <w:spacing w:val="-1"/>
          <w:sz w:val="24"/>
        </w:rPr>
        <w:t>REPRESENTS</w:t>
      </w:r>
      <w:r>
        <w:rPr>
          <w:rFonts w:ascii="Times New Roman"/>
          <w:i/>
          <w:sz w:val="24"/>
        </w:rPr>
        <w:t xml:space="preserve"> THE</w:t>
      </w:r>
      <w:r>
        <w:rPr>
          <w:rFonts w:ascii="Times New Roman"/>
          <w:i/>
          <w:spacing w:val="-1"/>
          <w:sz w:val="24"/>
        </w:rPr>
        <w:t xml:space="preserve"> COLUMN</w:t>
      </w:r>
      <w:r>
        <w:rPr>
          <w:rFonts w:ascii="Times New Roman"/>
          <w:i/>
          <w:sz w:val="24"/>
        </w:rPr>
        <w:t xml:space="preserve"> OF</w:t>
      </w:r>
      <w:r>
        <w:rPr>
          <w:rFonts w:ascii="Times New Roman"/>
          <w:i/>
          <w:spacing w:val="-1"/>
          <w:sz w:val="24"/>
        </w:rPr>
        <w:t xml:space="preserve"> </w:t>
      </w:r>
      <w:r>
        <w:rPr>
          <w:rFonts w:ascii="Times New Roman"/>
          <w:i/>
          <w:sz w:val="24"/>
        </w:rPr>
        <w:t>ENERGY</w:t>
      </w:r>
      <w:r>
        <w:rPr>
          <w:rFonts w:ascii="Times New Roman"/>
          <w:i/>
          <w:spacing w:val="2"/>
          <w:sz w:val="24"/>
        </w:rPr>
        <w:t xml:space="preserve"> </w:t>
      </w:r>
      <w:r>
        <w:rPr>
          <w:rFonts w:ascii="Times New Roman"/>
          <w:i/>
          <w:spacing w:val="-1"/>
          <w:sz w:val="24"/>
        </w:rPr>
        <w:t>CONNECTING</w:t>
      </w:r>
      <w:r>
        <w:rPr>
          <w:rFonts w:ascii="Times New Roman"/>
          <w:i/>
          <w:sz w:val="24"/>
        </w:rPr>
        <w:t xml:space="preserve"> THE</w:t>
      </w:r>
      <w:r>
        <w:rPr>
          <w:rFonts w:ascii="Times New Roman"/>
          <w:i/>
          <w:spacing w:val="39"/>
          <w:sz w:val="24"/>
        </w:rPr>
        <w:t xml:space="preserve"> </w:t>
      </w:r>
      <w:r>
        <w:rPr>
          <w:rFonts w:ascii="Times New Roman"/>
          <w:i/>
          <w:spacing w:val="-1"/>
          <w:sz w:val="24"/>
        </w:rPr>
        <w:t>INFINITY</w:t>
      </w:r>
      <w:r>
        <w:rPr>
          <w:rFonts w:ascii="Times New Roman"/>
          <w:i/>
          <w:spacing w:val="3"/>
          <w:sz w:val="24"/>
        </w:rPr>
        <w:t xml:space="preserve"> </w:t>
      </w:r>
      <w:r>
        <w:rPr>
          <w:rFonts w:ascii="Times New Roman"/>
          <w:i/>
          <w:sz w:val="24"/>
        </w:rPr>
        <w:t>OF</w:t>
      </w:r>
      <w:r>
        <w:rPr>
          <w:rFonts w:ascii="Times New Roman"/>
          <w:i/>
          <w:spacing w:val="-1"/>
          <w:sz w:val="24"/>
        </w:rPr>
        <w:t xml:space="preserve"> CHAKRAS</w:t>
      </w:r>
      <w:r>
        <w:rPr>
          <w:rFonts w:ascii="Times New Roman"/>
          <w:i/>
          <w:sz w:val="24"/>
        </w:rPr>
        <w:t xml:space="preserve"> </w:t>
      </w:r>
      <w:r>
        <w:rPr>
          <w:rFonts w:ascii="Times New Roman"/>
          <w:i/>
          <w:spacing w:val="-1"/>
          <w:sz w:val="24"/>
        </w:rPr>
        <w:t>ABOVE</w:t>
      </w:r>
      <w:r>
        <w:rPr>
          <w:rFonts w:ascii="Times New Roman"/>
          <w:i/>
          <w:sz w:val="24"/>
        </w:rPr>
        <w:t xml:space="preserve"> THE </w:t>
      </w:r>
      <w:r>
        <w:rPr>
          <w:rFonts w:ascii="Times New Roman"/>
          <w:i/>
          <w:spacing w:val="-1"/>
          <w:sz w:val="24"/>
        </w:rPr>
        <w:t>HEAD</w:t>
      </w:r>
      <w:r>
        <w:rPr>
          <w:rFonts w:ascii="Times New Roman"/>
          <w:i/>
          <w:spacing w:val="1"/>
          <w:sz w:val="24"/>
        </w:rPr>
        <w:t xml:space="preserve"> </w:t>
      </w:r>
      <w:r>
        <w:rPr>
          <w:rFonts w:ascii="Times New Roman"/>
          <w:i/>
          <w:sz w:val="24"/>
        </w:rPr>
        <w:t>-</w:t>
      </w:r>
      <w:r>
        <w:rPr>
          <w:rFonts w:ascii="Times New Roman"/>
          <w:i/>
          <w:spacing w:val="1"/>
          <w:sz w:val="24"/>
        </w:rPr>
        <w:t xml:space="preserve"> </w:t>
      </w:r>
      <w:r>
        <w:rPr>
          <w:rFonts w:ascii="Times New Roman"/>
          <w:i/>
          <w:sz w:val="24"/>
        </w:rPr>
        <w:t>A STREAM</w:t>
      </w:r>
      <w:r>
        <w:rPr>
          <w:rFonts w:ascii="Times New Roman"/>
          <w:i/>
          <w:spacing w:val="-2"/>
          <w:sz w:val="24"/>
        </w:rPr>
        <w:t xml:space="preserve"> </w:t>
      </w:r>
      <w:r>
        <w:rPr>
          <w:rFonts w:ascii="Times New Roman"/>
          <w:i/>
          <w:sz w:val="24"/>
        </w:rPr>
        <w:t>OF</w:t>
      </w:r>
      <w:r>
        <w:rPr>
          <w:rFonts w:ascii="Times New Roman"/>
          <w:i/>
          <w:spacing w:val="35"/>
          <w:sz w:val="24"/>
        </w:rPr>
        <w:t xml:space="preserve"> </w:t>
      </w:r>
      <w:r>
        <w:rPr>
          <w:rFonts w:ascii="Times New Roman"/>
          <w:i/>
          <w:sz w:val="24"/>
        </w:rPr>
        <w:t>ENERGY</w:t>
      </w:r>
      <w:r>
        <w:rPr>
          <w:rFonts w:ascii="Times New Roman"/>
          <w:i/>
          <w:spacing w:val="2"/>
          <w:sz w:val="24"/>
        </w:rPr>
        <w:t xml:space="preserve"> </w:t>
      </w:r>
      <w:r>
        <w:rPr>
          <w:rFonts w:ascii="Times New Roman"/>
          <w:i/>
          <w:sz w:val="24"/>
        </w:rPr>
        <w:t>-</w:t>
      </w:r>
      <w:r>
        <w:rPr>
          <w:rFonts w:ascii="Times New Roman"/>
          <w:i/>
          <w:spacing w:val="-1"/>
          <w:sz w:val="24"/>
        </w:rPr>
        <w:t xml:space="preserve"> BECOME</w:t>
      </w:r>
      <w:r>
        <w:rPr>
          <w:rFonts w:ascii="Times New Roman"/>
          <w:i/>
          <w:sz w:val="24"/>
        </w:rPr>
        <w:t xml:space="preserve"> A STREAM</w:t>
      </w:r>
      <w:r>
        <w:rPr>
          <w:rFonts w:ascii="Times New Roman"/>
          <w:i/>
          <w:spacing w:val="-1"/>
          <w:sz w:val="24"/>
        </w:rPr>
        <w:t xml:space="preserve"> </w:t>
      </w:r>
      <w:r>
        <w:rPr>
          <w:rFonts w:ascii="Times New Roman"/>
          <w:i/>
          <w:sz w:val="24"/>
        </w:rPr>
        <w:t>ENTERER</w:t>
      </w:r>
      <w:r>
        <w:rPr>
          <w:rFonts w:ascii="Times New Roman"/>
          <w:i/>
          <w:spacing w:val="1"/>
          <w:sz w:val="24"/>
        </w:rPr>
        <w:t xml:space="preserve"> </w:t>
      </w:r>
      <w:r>
        <w:rPr>
          <w:rFonts w:ascii="Times New Roman"/>
          <w:i/>
          <w:spacing w:val="-1"/>
          <w:sz w:val="24"/>
        </w:rPr>
        <w:t>WITH</w:t>
      </w:r>
      <w:r>
        <w:rPr>
          <w:rFonts w:ascii="Times New Roman"/>
          <w:i/>
          <w:sz w:val="24"/>
        </w:rPr>
        <w:t xml:space="preserve"> </w:t>
      </w:r>
      <w:r>
        <w:rPr>
          <w:rFonts w:ascii="Times New Roman"/>
          <w:i/>
          <w:spacing w:val="-1"/>
          <w:sz w:val="24"/>
        </w:rPr>
        <w:t>ENERGY</w:t>
      </w:r>
      <w:r>
        <w:rPr>
          <w:rFonts w:ascii="Times New Roman"/>
          <w:i/>
          <w:spacing w:val="23"/>
          <w:sz w:val="24"/>
        </w:rPr>
        <w:t xml:space="preserve"> </w:t>
      </w:r>
      <w:r>
        <w:rPr>
          <w:rFonts w:ascii="Times New Roman"/>
          <w:i/>
          <w:spacing w:val="-1"/>
          <w:sz w:val="24"/>
        </w:rPr>
        <w:t>ENHANCEMENT</w:t>
      </w:r>
    </w:p>
    <w:p w:rsidR="00643AF3" w:rsidRDefault="00643AF3">
      <w:pPr>
        <w:spacing w:before="5"/>
        <w:rPr>
          <w:rFonts w:ascii="Times New Roman" w:eastAsia="Times New Roman" w:hAnsi="Times New Roman" w:cs="Times New Roman"/>
          <w:i/>
          <w:sz w:val="24"/>
          <w:szCs w:val="24"/>
        </w:rPr>
      </w:pPr>
    </w:p>
    <w:p w:rsidR="00643AF3" w:rsidRDefault="008D4FAD">
      <w:pPr>
        <w:ind w:left="113" w:right="132"/>
        <w:jc w:val="center"/>
        <w:rPr>
          <w:rFonts w:ascii="Times New Roman" w:eastAsia="Times New Roman" w:hAnsi="Times New Roman" w:cs="Times New Roman"/>
          <w:sz w:val="24"/>
          <w:szCs w:val="24"/>
        </w:rPr>
      </w:pPr>
      <w:r>
        <w:rPr>
          <w:rFonts w:ascii="Times New Roman"/>
          <w:i/>
          <w:spacing w:val="-1"/>
          <w:sz w:val="24"/>
        </w:rPr>
        <w:t xml:space="preserve">MOHAMMED </w:t>
      </w:r>
      <w:r>
        <w:rPr>
          <w:rFonts w:ascii="Times New Roman"/>
          <w:i/>
          <w:sz w:val="24"/>
        </w:rPr>
        <w:t>KNEW</w:t>
      </w:r>
      <w:r>
        <w:rPr>
          <w:rFonts w:ascii="Times New Roman"/>
          <w:i/>
          <w:spacing w:val="-4"/>
          <w:sz w:val="24"/>
        </w:rPr>
        <w:t xml:space="preserve"> </w:t>
      </w:r>
      <w:r>
        <w:rPr>
          <w:rFonts w:ascii="Times New Roman"/>
          <w:i/>
          <w:spacing w:val="-1"/>
          <w:sz w:val="24"/>
        </w:rPr>
        <w:t>THIS</w:t>
      </w:r>
    </w:p>
    <w:p w:rsidR="00643AF3" w:rsidRDefault="00643AF3">
      <w:pPr>
        <w:spacing w:before="5"/>
        <w:rPr>
          <w:rFonts w:ascii="Times New Roman" w:eastAsia="Times New Roman" w:hAnsi="Times New Roman" w:cs="Times New Roman"/>
          <w:i/>
          <w:sz w:val="24"/>
          <w:szCs w:val="24"/>
        </w:rPr>
      </w:pPr>
    </w:p>
    <w:p w:rsidR="00643AF3" w:rsidRDefault="008D4FAD">
      <w:pPr>
        <w:ind w:left="118" w:right="132"/>
        <w:jc w:val="center"/>
        <w:rPr>
          <w:rFonts w:ascii="Times New Roman" w:eastAsia="Times New Roman" w:hAnsi="Times New Roman" w:cs="Times New Roman"/>
          <w:sz w:val="24"/>
          <w:szCs w:val="24"/>
        </w:rPr>
      </w:pPr>
      <w:r>
        <w:rPr>
          <w:rFonts w:ascii="Times New Roman"/>
          <w:i/>
          <w:sz w:val="24"/>
        </w:rPr>
        <w:t>NOW</w:t>
      </w:r>
      <w:r>
        <w:rPr>
          <w:rFonts w:ascii="Times New Roman"/>
          <w:i/>
          <w:spacing w:val="-6"/>
          <w:sz w:val="24"/>
        </w:rPr>
        <w:t xml:space="preserve"> </w:t>
      </w:r>
      <w:r>
        <w:rPr>
          <w:rFonts w:ascii="Times New Roman"/>
          <w:i/>
          <w:sz w:val="24"/>
        </w:rPr>
        <w:t>ONLY</w:t>
      </w:r>
      <w:r>
        <w:rPr>
          <w:rFonts w:ascii="Times New Roman"/>
          <w:i/>
          <w:spacing w:val="3"/>
          <w:sz w:val="24"/>
        </w:rPr>
        <w:t xml:space="preserve"> </w:t>
      </w:r>
      <w:r>
        <w:rPr>
          <w:rFonts w:ascii="Times New Roman"/>
          <w:i/>
          <w:spacing w:val="-1"/>
          <w:sz w:val="24"/>
        </w:rPr>
        <w:t>ENERGY</w:t>
      </w:r>
      <w:r>
        <w:rPr>
          <w:rFonts w:ascii="Times New Roman"/>
          <w:i/>
          <w:spacing w:val="3"/>
          <w:sz w:val="24"/>
        </w:rPr>
        <w:t xml:space="preserve"> </w:t>
      </w:r>
      <w:r>
        <w:rPr>
          <w:rFonts w:ascii="Times New Roman"/>
          <w:i/>
          <w:spacing w:val="-1"/>
          <w:sz w:val="24"/>
        </w:rPr>
        <w:t>ENHANCEMENT</w:t>
      </w:r>
      <w:r>
        <w:rPr>
          <w:rFonts w:ascii="Times New Roman"/>
          <w:i/>
          <w:spacing w:val="1"/>
          <w:sz w:val="24"/>
        </w:rPr>
        <w:t xml:space="preserve"> </w:t>
      </w:r>
      <w:r>
        <w:rPr>
          <w:rFonts w:ascii="Times New Roman"/>
          <w:i/>
          <w:spacing w:val="-1"/>
          <w:sz w:val="24"/>
        </w:rPr>
        <w:t>TEACHES</w:t>
      </w:r>
      <w:r>
        <w:rPr>
          <w:rFonts w:ascii="Times New Roman"/>
          <w:i/>
          <w:sz w:val="24"/>
        </w:rPr>
        <w:t xml:space="preserve"> TRULY, HOW</w:t>
      </w:r>
      <w:r>
        <w:rPr>
          <w:rFonts w:ascii="Times New Roman"/>
          <w:i/>
          <w:spacing w:val="31"/>
          <w:sz w:val="24"/>
        </w:rPr>
        <w:t xml:space="preserve"> </w:t>
      </w:r>
      <w:r>
        <w:rPr>
          <w:rFonts w:ascii="Times New Roman"/>
          <w:i/>
          <w:sz w:val="24"/>
        </w:rPr>
        <w:t xml:space="preserve">TO </w:t>
      </w:r>
      <w:r>
        <w:rPr>
          <w:rFonts w:ascii="Times New Roman"/>
          <w:i/>
          <w:spacing w:val="-1"/>
          <w:sz w:val="24"/>
        </w:rPr>
        <w:t>BECOME</w:t>
      </w:r>
      <w:r>
        <w:rPr>
          <w:rFonts w:ascii="Times New Roman"/>
          <w:i/>
          <w:sz w:val="24"/>
        </w:rPr>
        <w:t xml:space="preserve"> A STREAM</w:t>
      </w:r>
      <w:r>
        <w:rPr>
          <w:rFonts w:ascii="Times New Roman"/>
          <w:i/>
          <w:spacing w:val="-1"/>
          <w:sz w:val="24"/>
        </w:rPr>
        <w:t xml:space="preserve"> </w:t>
      </w:r>
      <w:r>
        <w:rPr>
          <w:rFonts w:ascii="Times New Roman"/>
          <w:i/>
          <w:sz w:val="24"/>
        </w:rPr>
        <w:t>ENTERER</w:t>
      </w:r>
    </w:p>
    <w:p w:rsidR="00643AF3" w:rsidRDefault="00643AF3">
      <w:pPr>
        <w:spacing w:before="6"/>
        <w:rPr>
          <w:rFonts w:ascii="Times New Roman" w:eastAsia="Times New Roman" w:hAnsi="Times New Roman" w:cs="Times New Roman"/>
          <w:i/>
          <w:sz w:val="6"/>
          <w:szCs w:val="6"/>
        </w:rPr>
      </w:pPr>
    </w:p>
    <w:p w:rsidR="00643AF3" w:rsidRDefault="00483C19">
      <w:pPr>
        <w:spacing w:line="200" w:lineRule="atLeast"/>
        <w:ind w:left="27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71" style="width:317.8pt;height:375pt;mso-position-horizontal-relative:char;mso-position-vertical-relative:line" coordsize="6356,7500">
            <v:shape id="_x0000_s1375" type="#_x0000_t75" style="position:absolute;width:6355;height:7500">
              <v:imagedata r:id="rId304" o:title=""/>
            </v:shape>
            <v:shape id="_x0000_s1374" type="#_x0000_t75" style="position:absolute;left:101;top:101;width:6075;height:7220">
              <v:imagedata r:id="rId305" o:title=""/>
            </v:shape>
            <v:group id="_x0000_s1372" style="position:absolute;left:71;top:71;width:6135;height:7280" coordorigin="71,71" coordsize="6135,7280">
              <v:shape id="_x0000_s1373" style="position:absolute;left:71;top:71;width:6135;height:7280" coordorigin="71,71" coordsize="6135,7280" path="m71,7351r6135,l6206,71,71,71r,7280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1220" w:right="940" w:bottom="880" w:left="960" w:header="0" w:footer="698" w:gutter="0"/>
          <w:cols w:space="720"/>
        </w:sectPr>
      </w:pPr>
    </w:p>
    <w:p w:rsidR="00643AF3" w:rsidRDefault="008D4FAD">
      <w:pPr>
        <w:pStyle w:val="BodyText"/>
        <w:spacing w:before="44"/>
        <w:ind w:right="111"/>
      </w:pPr>
      <w:r>
        <w:lastRenderedPageBreak/>
        <w:t>They</w:t>
      </w:r>
      <w:r>
        <w:rPr>
          <w:spacing w:val="-3"/>
        </w:rPr>
        <w:t xml:space="preserve"> </w:t>
      </w:r>
      <w:r>
        <w:t>are</w:t>
      </w:r>
      <w:r>
        <w:rPr>
          <w:spacing w:val="-1"/>
        </w:rPr>
        <w:t xml:space="preserve"> upheld</w:t>
      </w:r>
      <w:r>
        <w:t xml:space="preserve"> </w:t>
      </w:r>
      <w:r>
        <w:rPr>
          <w:spacing w:val="2"/>
        </w:rPr>
        <w:t>by</w:t>
      </w:r>
      <w:r>
        <w:rPr>
          <w:spacing w:val="-5"/>
        </w:rPr>
        <w:t xml:space="preserve"> </w:t>
      </w:r>
      <w:r>
        <w:rPr>
          <w:spacing w:val="-1"/>
        </w:rPr>
        <w:t>all</w:t>
      </w:r>
      <w:r>
        <w:t xml:space="preserve"> </w:t>
      </w:r>
      <w:r>
        <w:rPr>
          <w:spacing w:val="1"/>
        </w:rPr>
        <w:t>holy</w:t>
      </w:r>
      <w:r>
        <w:rPr>
          <w:spacing w:val="-5"/>
        </w:rPr>
        <w:t xml:space="preserve"> </w:t>
      </w:r>
      <w:r>
        <w:rPr>
          <w:spacing w:val="-1"/>
        </w:rPr>
        <w:t>beings</w:t>
      </w:r>
      <w:r>
        <w:t xml:space="preserve"> </w:t>
      </w:r>
      <w:r>
        <w:rPr>
          <w:spacing w:val="-1"/>
        </w:rPr>
        <w:t>and</w:t>
      </w:r>
      <w:r>
        <w:t xml:space="preserve"> </w:t>
      </w:r>
      <w:r>
        <w:rPr>
          <w:spacing w:val="-1"/>
        </w:rPr>
        <w:t>teach</w:t>
      </w:r>
      <w:r>
        <w:rPr>
          <w:spacing w:val="2"/>
        </w:rPr>
        <w:t xml:space="preserve"> </w:t>
      </w:r>
      <w:r>
        <w:rPr>
          <w:spacing w:val="-1"/>
        </w:rPr>
        <w:t>all</w:t>
      </w:r>
      <w:r>
        <w:t xml:space="preserve"> the </w:t>
      </w:r>
      <w:r>
        <w:rPr>
          <w:spacing w:val="-1"/>
        </w:rPr>
        <w:t>bodhisattva</w:t>
      </w:r>
      <w:r>
        <w:rPr>
          <w:spacing w:val="61"/>
        </w:rPr>
        <w:t xml:space="preserve"> </w:t>
      </w:r>
      <w:r>
        <w:rPr>
          <w:spacing w:val="-1"/>
        </w:rPr>
        <w:t>practices.</w:t>
      </w:r>
      <w:r>
        <w:t xml:space="preserve"> </w:t>
      </w:r>
      <w:r>
        <w:rPr>
          <w:spacing w:val="1"/>
        </w:rPr>
        <w:t>They</w:t>
      </w:r>
      <w:r>
        <w:rPr>
          <w:spacing w:val="-5"/>
        </w:rPr>
        <w:t xml:space="preserve"> </w:t>
      </w:r>
      <w:r>
        <w:t>induce</w:t>
      </w:r>
      <w:r>
        <w:rPr>
          <w:spacing w:val="-2"/>
        </w:rPr>
        <w:t xml:space="preserve"> </w:t>
      </w:r>
      <w:r>
        <w:t xml:space="preserve">the </w:t>
      </w:r>
      <w:r>
        <w:rPr>
          <w:spacing w:val="-1"/>
        </w:rPr>
        <w:t>unmistaken</w:t>
      </w:r>
      <w:r>
        <w:t xml:space="preserve"> understanding</w:t>
      </w:r>
      <w:r>
        <w:rPr>
          <w:spacing w:val="-3"/>
        </w:rPr>
        <w:t xml:space="preserve"> </w:t>
      </w:r>
      <w:r>
        <w:t xml:space="preserve">of the </w:t>
      </w:r>
      <w:r>
        <w:rPr>
          <w:spacing w:val="-1"/>
        </w:rPr>
        <w:t>Dharma</w:t>
      </w:r>
      <w:r>
        <w:rPr>
          <w:spacing w:val="42"/>
        </w:rPr>
        <w:t xml:space="preserve"> </w:t>
      </w:r>
      <w:r>
        <w:t>of the</w:t>
      </w:r>
      <w:r>
        <w:rPr>
          <w:spacing w:val="-2"/>
        </w:rPr>
        <w:t xml:space="preserve"> </w:t>
      </w:r>
      <w:r>
        <w:t xml:space="preserve">Soul </w:t>
      </w:r>
      <w:r>
        <w:rPr>
          <w:spacing w:val="-1"/>
        </w:rPr>
        <w:t>Chakra,</w:t>
      </w:r>
      <w:r>
        <w:t xml:space="preserve"> the first </w:t>
      </w:r>
      <w:r>
        <w:rPr>
          <w:spacing w:val="-1"/>
        </w:rPr>
        <w:t>Chakra</w:t>
      </w:r>
      <w:r>
        <w:rPr>
          <w:spacing w:val="-2"/>
        </w:rPr>
        <w:t xml:space="preserve"> </w:t>
      </w:r>
      <w:r>
        <w:t>above</w:t>
      </w:r>
      <w:r>
        <w:rPr>
          <w:spacing w:val="-1"/>
        </w:rPr>
        <w:t xml:space="preserve"> </w:t>
      </w:r>
      <w:r>
        <w:t xml:space="preserve">the head in its </w:t>
      </w:r>
      <w:r>
        <w:rPr>
          <w:spacing w:val="-1"/>
        </w:rPr>
        <w:t>ultimate</w:t>
      </w:r>
      <w:r>
        <w:rPr>
          <w:spacing w:val="35"/>
        </w:rPr>
        <w:t xml:space="preserve"> </w:t>
      </w:r>
      <w:r>
        <w:rPr>
          <w:spacing w:val="-1"/>
        </w:rPr>
        <w:t>sense.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t>They</w:t>
      </w:r>
      <w:r>
        <w:rPr>
          <w:spacing w:val="-3"/>
        </w:rPr>
        <w:t xml:space="preserve"> </w:t>
      </w:r>
      <w:r>
        <w:t>certify</w:t>
      </w:r>
      <w:r>
        <w:rPr>
          <w:spacing w:val="-5"/>
        </w:rPr>
        <w:t xml:space="preserve"> </w:t>
      </w:r>
      <w:r>
        <w:t xml:space="preserve">that all things </w:t>
      </w:r>
      <w:r>
        <w:rPr>
          <w:spacing w:val="-1"/>
        </w:rPr>
        <w:t>are</w:t>
      </w:r>
      <w:r>
        <w:rPr>
          <w:spacing w:val="-2"/>
        </w:rPr>
        <w:t xml:space="preserve"> </w:t>
      </w:r>
      <w:r>
        <w:rPr>
          <w:spacing w:val="-1"/>
        </w:rPr>
        <w:t>impermanent,</w:t>
      </w:r>
      <w:r>
        <w:t xml:space="preserve"> miserable, </w:t>
      </w:r>
      <w:r>
        <w:rPr>
          <w:spacing w:val="-1"/>
        </w:rPr>
        <w:t>selfless,</w:t>
      </w:r>
      <w:r>
        <w:t xml:space="preserve"> and</w:t>
      </w:r>
      <w:r>
        <w:rPr>
          <w:spacing w:val="41"/>
        </w:rPr>
        <w:t xml:space="preserve"> </w:t>
      </w:r>
      <w:r>
        <w:rPr>
          <w:spacing w:val="-1"/>
        </w:rPr>
        <w:t>peaceful,</w:t>
      </w:r>
      <w:r>
        <w:t xml:space="preserve"> thus </w:t>
      </w:r>
      <w:r>
        <w:rPr>
          <w:spacing w:val="-1"/>
        </w:rPr>
        <w:t>epitomizing</w:t>
      </w:r>
      <w:r>
        <w:rPr>
          <w:spacing w:val="-3"/>
        </w:rPr>
        <w:t xml:space="preserve"> </w:t>
      </w:r>
      <w:r>
        <w:t>the Dharma</w:t>
      </w:r>
      <w:r>
        <w:rPr>
          <w:spacing w:val="-2"/>
        </w:rPr>
        <w:t xml:space="preserve"> </w:t>
      </w:r>
      <w:r>
        <w:rPr>
          <w:spacing w:val="1"/>
        </w:rPr>
        <w:t>of</w:t>
      </w:r>
      <w:r>
        <w:t xml:space="preserve"> the</w:t>
      </w:r>
      <w:r>
        <w:rPr>
          <w:spacing w:val="-2"/>
        </w:rPr>
        <w:t xml:space="preserve"> </w:t>
      </w:r>
      <w:r>
        <w:t xml:space="preserve">Soul </w:t>
      </w:r>
      <w:r>
        <w:rPr>
          <w:spacing w:val="-1"/>
        </w:rPr>
        <w:t>Chakra,</w:t>
      </w:r>
      <w:r>
        <w:t xml:space="preserve"> the </w:t>
      </w:r>
      <w:r>
        <w:rPr>
          <w:spacing w:val="-1"/>
        </w:rPr>
        <w:t>first</w:t>
      </w:r>
      <w:r>
        <w:rPr>
          <w:spacing w:val="49"/>
        </w:rPr>
        <w:t xml:space="preserve"> </w:t>
      </w:r>
      <w:r>
        <w:rPr>
          <w:spacing w:val="-1"/>
        </w:rPr>
        <w:t>Chakra</w:t>
      </w:r>
      <w:r>
        <w:rPr>
          <w:spacing w:val="-2"/>
        </w:rPr>
        <w:t xml:space="preserve"> </w:t>
      </w:r>
      <w:r>
        <w:t>above</w:t>
      </w:r>
      <w:r>
        <w:rPr>
          <w:spacing w:val="-1"/>
        </w:rPr>
        <w:t xml:space="preserve"> </w:t>
      </w:r>
      <w:r>
        <w:t xml:space="preserve">the </w:t>
      </w:r>
      <w:r>
        <w:rPr>
          <w:spacing w:val="-1"/>
        </w:rPr>
        <w:t>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99"/>
      </w:pPr>
      <w:r>
        <w:t>They</w:t>
      </w:r>
      <w:r>
        <w:rPr>
          <w:spacing w:val="-3"/>
        </w:rPr>
        <w:t xml:space="preserve"> </w:t>
      </w:r>
      <w:r>
        <w:t>cause</w:t>
      </w:r>
      <w:r>
        <w:rPr>
          <w:spacing w:val="-1"/>
        </w:rPr>
        <w:t xml:space="preserve"> </w:t>
      </w:r>
      <w:r>
        <w:t>the abandonment of</w:t>
      </w:r>
      <w:r>
        <w:rPr>
          <w:spacing w:val="-1"/>
        </w:rPr>
        <w:t xml:space="preserve"> avarice,</w:t>
      </w:r>
      <w:r>
        <w:t xml:space="preserve"> </w:t>
      </w:r>
      <w:r>
        <w:rPr>
          <w:spacing w:val="-1"/>
        </w:rPr>
        <w:t>immorality,</w:t>
      </w:r>
      <w:r>
        <w:t xml:space="preserve"> </w:t>
      </w:r>
      <w:r>
        <w:rPr>
          <w:spacing w:val="-1"/>
        </w:rPr>
        <w:t>malice,</w:t>
      </w:r>
      <w:r>
        <w:rPr>
          <w:spacing w:val="40"/>
        </w:rPr>
        <w:t xml:space="preserve"> </w:t>
      </w:r>
      <w:r>
        <w:t xml:space="preserve">laziness, </w:t>
      </w:r>
      <w:r>
        <w:rPr>
          <w:spacing w:val="-1"/>
        </w:rPr>
        <w:t>forgetfulness,</w:t>
      </w:r>
      <w:r>
        <w:t xml:space="preserve"> foolishness, and </w:t>
      </w:r>
      <w:r>
        <w:rPr>
          <w:spacing w:val="-1"/>
        </w:rPr>
        <w:t>jealousy,</w:t>
      </w:r>
      <w:r>
        <w:rPr>
          <w:spacing w:val="2"/>
        </w:rPr>
        <w:t xml:space="preserve"> </w:t>
      </w:r>
      <w:r>
        <w:t xml:space="preserve">as </w:t>
      </w:r>
      <w:r>
        <w:rPr>
          <w:spacing w:val="-1"/>
        </w:rPr>
        <w:t>well</w:t>
      </w:r>
      <w:r>
        <w:t xml:space="preserve"> </w:t>
      </w:r>
      <w:r>
        <w:rPr>
          <w:spacing w:val="-1"/>
        </w:rPr>
        <w:t>as</w:t>
      </w:r>
      <w:r>
        <w:t xml:space="preserve"> </w:t>
      </w:r>
      <w:r>
        <w:rPr>
          <w:spacing w:val="-1"/>
        </w:rPr>
        <w:t>bad</w:t>
      </w:r>
      <w:r>
        <w:rPr>
          <w:spacing w:val="41"/>
        </w:rPr>
        <w:t xml:space="preserve"> </w:t>
      </w:r>
      <w:r>
        <w:rPr>
          <w:spacing w:val="-1"/>
        </w:rPr>
        <w:t>convictions,</w:t>
      </w:r>
      <w:r>
        <w:t xml:space="preserve"> </w:t>
      </w:r>
      <w:r>
        <w:rPr>
          <w:spacing w:val="-1"/>
        </w:rPr>
        <w:t xml:space="preserve">adherence </w:t>
      </w:r>
      <w:r>
        <w:t>to</w:t>
      </w:r>
      <w:r>
        <w:rPr>
          <w:spacing w:val="2"/>
        </w:rPr>
        <w:t xml:space="preserve"> </w:t>
      </w:r>
      <w:r>
        <w:rPr>
          <w:spacing w:val="-1"/>
        </w:rPr>
        <w:t>objects,</w:t>
      </w:r>
      <w:r>
        <w:t xml:space="preserve"> and </w:t>
      </w:r>
      <w:r>
        <w:rPr>
          <w:spacing w:val="-1"/>
        </w:rPr>
        <w:t>all</w:t>
      </w:r>
      <w:r>
        <w:t xml:space="preserve"> opposition. They</w:t>
      </w:r>
      <w:r>
        <w:rPr>
          <w:spacing w:val="-3"/>
        </w:rPr>
        <w:t xml:space="preserve"> </w:t>
      </w:r>
      <w:r>
        <w:t>are</w:t>
      </w:r>
      <w:r>
        <w:rPr>
          <w:spacing w:val="49"/>
        </w:rPr>
        <w:t xml:space="preserve"> </w:t>
      </w:r>
      <w:r>
        <w:rPr>
          <w:spacing w:val="-1"/>
        </w:rPr>
        <w:t>praised</w:t>
      </w:r>
      <w:r>
        <w:t xml:space="preserve"> </w:t>
      </w:r>
      <w:r>
        <w:rPr>
          <w:spacing w:val="2"/>
        </w:rPr>
        <w:t>by</w:t>
      </w:r>
      <w:r>
        <w:rPr>
          <w:spacing w:val="-5"/>
        </w:rPr>
        <w:t xml:space="preserve"> </w:t>
      </w:r>
      <w:r>
        <w:rPr>
          <w:spacing w:val="-1"/>
        </w:rPr>
        <w:t>all</w:t>
      </w:r>
      <w:r>
        <w:t xml:space="preserve"> the</w:t>
      </w:r>
      <w:r>
        <w:rPr>
          <w:spacing w:val="1"/>
        </w:rPr>
        <w:t xml:space="preserve"> </w:t>
      </w:r>
      <w:r>
        <w:rPr>
          <w:spacing w:val="-1"/>
        </w:rPr>
        <w:t>Buddhas.</w:t>
      </w:r>
      <w:r>
        <w:t xml:space="preserve"> They</w:t>
      </w:r>
      <w:r>
        <w:rPr>
          <w:spacing w:val="-3"/>
        </w:rPr>
        <w:t xml:space="preserve"> </w:t>
      </w:r>
      <w:r>
        <w:rPr>
          <w:spacing w:val="-1"/>
        </w:rPr>
        <w:t>are</w:t>
      </w:r>
      <w:r>
        <w:rPr>
          <w:spacing w:val="-2"/>
        </w:rPr>
        <w:t xml:space="preserve"> </w:t>
      </w:r>
      <w:r>
        <w:t>the</w:t>
      </w:r>
      <w:r>
        <w:rPr>
          <w:spacing w:val="-1"/>
        </w:rPr>
        <w:t xml:space="preserve"> </w:t>
      </w:r>
      <w:r>
        <w:t>medicines</w:t>
      </w:r>
      <w:r>
        <w:rPr>
          <w:spacing w:val="2"/>
        </w:rPr>
        <w:t xml:space="preserve"> </w:t>
      </w:r>
      <w:r>
        <w:t>for</w:t>
      </w:r>
      <w:r>
        <w:rPr>
          <w:spacing w:val="-2"/>
        </w:rPr>
        <w:t xml:space="preserve"> </w:t>
      </w:r>
      <w:r>
        <w:t>the</w:t>
      </w:r>
      <w:r>
        <w:rPr>
          <w:spacing w:val="40"/>
        </w:rPr>
        <w:t xml:space="preserve"> </w:t>
      </w:r>
      <w:r>
        <w:rPr>
          <w:spacing w:val="-1"/>
        </w:rPr>
        <w:t>tendencies</w:t>
      </w:r>
      <w:r>
        <w:t xml:space="preserve"> of</w:t>
      </w:r>
      <w:r>
        <w:rPr>
          <w:spacing w:val="-1"/>
        </w:rPr>
        <w:t xml:space="preserve"> </w:t>
      </w:r>
      <w:r>
        <w:t>mundane</w:t>
      </w:r>
      <w:r>
        <w:rPr>
          <w:spacing w:val="-1"/>
        </w:rPr>
        <w:t xml:space="preserve"> </w:t>
      </w:r>
      <w:r>
        <w:t xml:space="preserve">life, </w:t>
      </w:r>
      <w:r>
        <w:rPr>
          <w:spacing w:val="-1"/>
        </w:rPr>
        <w:t>and</w:t>
      </w:r>
      <w:r>
        <w:t xml:space="preserve"> </w:t>
      </w:r>
      <w:r>
        <w:rPr>
          <w:spacing w:val="1"/>
        </w:rPr>
        <w:t>they</w:t>
      </w:r>
      <w:r>
        <w:rPr>
          <w:spacing w:val="-3"/>
        </w:rPr>
        <w:t xml:space="preserve"> </w:t>
      </w:r>
      <w:r>
        <w:t>authentically</w:t>
      </w:r>
      <w:r>
        <w:rPr>
          <w:spacing w:val="-3"/>
        </w:rPr>
        <w:t xml:space="preserve"> </w:t>
      </w:r>
      <w:r>
        <w:rPr>
          <w:spacing w:val="-1"/>
        </w:rPr>
        <w:t>manifest</w:t>
      </w:r>
      <w:r>
        <w:t xml:space="preserve"> the</w:t>
      </w:r>
      <w:r>
        <w:rPr>
          <w:spacing w:val="1"/>
        </w:rPr>
        <w:t xml:space="preserve"> </w:t>
      </w:r>
      <w:r>
        <w:rPr>
          <w:spacing w:val="-1"/>
        </w:rPr>
        <w:t>great</w:t>
      </w:r>
      <w:r>
        <w:rPr>
          <w:spacing w:val="41"/>
        </w:rPr>
        <w:t xml:space="preserve"> </w:t>
      </w:r>
      <w:r>
        <w:rPr>
          <w:spacing w:val="-1"/>
        </w:rPr>
        <w:t>happiness</w:t>
      </w:r>
      <w:r>
        <w:t xml:space="preserve"> of</w:t>
      </w:r>
      <w:r>
        <w:rPr>
          <w:spacing w:val="-1"/>
        </w:rPr>
        <w:t xml:space="preserve"> liberation.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1"/>
      </w:pPr>
      <w:r>
        <w:t xml:space="preserve">To </w:t>
      </w:r>
      <w:r>
        <w:rPr>
          <w:spacing w:val="-1"/>
        </w:rPr>
        <w:t>teach</w:t>
      </w:r>
      <w:r>
        <w:t xml:space="preserve"> </w:t>
      </w:r>
      <w:r>
        <w:rPr>
          <w:spacing w:val="-1"/>
        </w:rPr>
        <w:t>correctly,</w:t>
      </w:r>
      <w:r>
        <w:t xml:space="preserve"> to uphold, to </w:t>
      </w:r>
      <w:r>
        <w:rPr>
          <w:spacing w:val="-1"/>
        </w:rPr>
        <w:t>investigate,</w:t>
      </w:r>
      <w:r>
        <w:t xml:space="preserve"> </w:t>
      </w:r>
      <w:r>
        <w:rPr>
          <w:spacing w:val="-1"/>
        </w:rPr>
        <w:t>and</w:t>
      </w:r>
      <w:r>
        <w:t xml:space="preserve"> </w:t>
      </w:r>
      <w:r>
        <w:rPr>
          <w:spacing w:val="1"/>
        </w:rPr>
        <w:t>to</w:t>
      </w:r>
      <w:r>
        <w:t xml:space="preserve"> </w:t>
      </w:r>
      <w:r>
        <w:rPr>
          <w:spacing w:val="-1"/>
        </w:rPr>
        <w:t>understand</w:t>
      </w:r>
      <w:r>
        <w:t xml:space="preserve"> </w:t>
      </w:r>
      <w:r>
        <w:rPr>
          <w:spacing w:val="-1"/>
        </w:rPr>
        <w:t>such</w:t>
      </w:r>
      <w:r>
        <w:rPr>
          <w:spacing w:val="63"/>
        </w:rPr>
        <w:t xml:space="preserve"> </w:t>
      </w:r>
      <w:r>
        <w:rPr>
          <w:spacing w:val="-1"/>
        </w:rPr>
        <w:t>Scriptures,</w:t>
      </w:r>
      <w:r>
        <w:t xml:space="preserve"> thus </w:t>
      </w:r>
      <w:r>
        <w:rPr>
          <w:spacing w:val="-1"/>
        </w:rPr>
        <w:t>incorporating</w:t>
      </w:r>
      <w:r>
        <w:rPr>
          <w:spacing w:val="-3"/>
        </w:rPr>
        <w:t xml:space="preserve"> </w:t>
      </w:r>
      <w:r>
        <w:t xml:space="preserve">into </w:t>
      </w:r>
      <w:r>
        <w:rPr>
          <w:spacing w:val="-1"/>
        </w:rPr>
        <w:t>one's</w:t>
      </w:r>
      <w:r>
        <w:t xml:space="preserve"> own life</w:t>
      </w:r>
      <w:r>
        <w:rPr>
          <w:spacing w:val="-2"/>
        </w:rPr>
        <w:t xml:space="preserve"> </w:t>
      </w:r>
      <w:r>
        <w:t>the</w:t>
      </w:r>
      <w:r>
        <w:rPr>
          <w:spacing w:val="-1"/>
        </w:rPr>
        <w:t xml:space="preserve"> </w:t>
      </w:r>
      <w:r>
        <w:t>holy</w:t>
      </w:r>
      <w:r>
        <w:rPr>
          <w:spacing w:val="-5"/>
        </w:rPr>
        <w:t xml:space="preserve"> </w:t>
      </w:r>
      <w:r>
        <w:t>Dharma</w:t>
      </w:r>
      <w:r>
        <w:rPr>
          <w:spacing w:val="-2"/>
        </w:rPr>
        <w:t xml:space="preserve"> </w:t>
      </w:r>
      <w:r>
        <w:rPr>
          <w:spacing w:val="1"/>
        </w:rPr>
        <w:t>of</w:t>
      </w:r>
      <w:r>
        <w:rPr>
          <w:spacing w:val="54"/>
        </w:rPr>
        <w:t xml:space="preserve"> </w:t>
      </w:r>
      <w:r>
        <w:t xml:space="preserve">the Soul </w:t>
      </w:r>
      <w:r>
        <w:rPr>
          <w:spacing w:val="-1"/>
        </w:rPr>
        <w:t>Chakra,</w:t>
      </w:r>
      <w:r>
        <w:t xml:space="preserve"> the </w:t>
      </w:r>
      <w:r>
        <w:rPr>
          <w:spacing w:val="-1"/>
        </w:rPr>
        <w:t>first</w:t>
      </w:r>
      <w:r>
        <w:rPr>
          <w:spacing w:val="2"/>
        </w:rPr>
        <w:t xml:space="preserve"> </w:t>
      </w:r>
      <w:r>
        <w:rPr>
          <w:spacing w:val="-1"/>
        </w:rPr>
        <w:t>Chakra</w:t>
      </w:r>
      <w:r>
        <w:rPr>
          <w:spacing w:val="-2"/>
        </w:rPr>
        <w:t xml:space="preserve"> </w:t>
      </w:r>
      <w:r>
        <w:t>above</w:t>
      </w:r>
      <w:r>
        <w:rPr>
          <w:spacing w:val="-1"/>
        </w:rPr>
        <w:t xml:space="preserve"> </w:t>
      </w:r>
      <w:r>
        <w:t xml:space="preserve">the </w:t>
      </w:r>
      <w:r>
        <w:rPr>
          <w:spacing w:val="-1"/>
        </w:rPr>
        <w:t>head</w:t>
      </w:r>
      <w:r>
        <w:rPr>
          <w:spacing w:val="2"/>
        </w:rPr>
        <w:t xml:space="preserve"> </w:t>
      </w:r>
      <w:r>
        <w:t>-</w:t>
      </w:r>
      <w:r>
        <w:rPr>
          <w:spacing w:val="1"/>
        </w:rPr>
        <w:t xml:space="preserve"> </w:t>
      </w:r>
      <w:r>
        <w:t>that is the</w:t>
      </w:r>
      <w:r>
        <w:rPr>
          <w:spacing w:val="33"/>
        </w:rPr>
        <w:t xml:space="preserve"> </w:t>
      </w:r>
      <w:r>
        <w:rPr>
          <w:spacing w:val="-1"/>
        </w:rPr>
        <w:t>"Dharma</w:t>
      </w:r>
      <w:r>
        <w:rPr>
          <w:spacing w:val="-2"/>
        </w:rPr>
        <w:t xml:space="preserve"> </w:t>
      </w:r>
      <w:r>
        <w:t>of the</w:t>
      </w:r>
      <w:r>
        <w:rPr>
          <w:spacing w:val="-2"/>
        </w:rPr>
        <w:t xml:space="preserve"> </w:t>
      </w:r>
      <w:r>
        <w:t xml:space="preserve">Soul </w:t>
      </w:r>
      <w:r>
        <w:rPr>
          <w:spacing w:val="-1"/>
        </w:rPr>
        <w:t>Chakra,</w:t>
      </w:r>
      <w:r>
        <w:t xml:space="preserve"> the </w:t>
      </w:r>
      <w:r>
        <w:rPr>
          <w:spacing w:val="-1"/>
        </w:rPr>
        <w:t>first</w:t>
      </w:r>
      <w:r>
        <w:t xml:space="preserve"> Chakra</w:t>
      </w:r>
      <w:r>
        <w:rPr>
          <w:spacing w:val="-1"/>
        </w:rPr>
        <w:t xml:space="preserve"> </w:t>
      </w:r>
      <w:r>
        <w:t>above</w:t>
      </w:r>
      <w:r>
        <w:rPr>
          <w:spacing w:val="-1"/>
        </w:rPr>
        <w:t xml:space="preserve"> </w:t>
      </w:r>
      <w:r>
        <w:t>the head-</w:t>
      </w:r>
      <w:r>
        <w:rPr>
          <w:spacing w:val="35"/>
        </w:rPr>
        <w:t xml:space="preserve"> </w:t>
      </w:r>
      <w:r>
        <w:rPr>
          <w:spacing w:val="-1"/>
        </w:rPr>
        <w:t>worship."</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"'Furthermore,</w:t>
      </w:r>
      <w:r>
        <w:t xml:space="preserve"> noble son,</w:t>
      </w:r>
      <w:r>
        <w:rPr>
          <w:spacing w:val="1"/>
        </w:rPr>
        <w:t xml:space="preserve"> </w:t>
      </w:r>
      <w:r>
        <w:t xml:space="preserve">the </w:t>
      </w:r>
      <w:r>
        <w:rPr>
          <w:spacing w:val="-1"/>
        </w:rPr>
        <w:t>Dharma</w:t>
      </w:r>
      <w:r>
        <w:rPr>
          <w:spacing w:val="-2"/>
        </w:rPr>
        <w:t xml:space="preserve"> </w:t>
      </w:r>
      <w:r>
        <w:rPr>
          <w:spacing w:val="1"/>
        </w:rPr>
        <w:t>of</w:t>
      </w:r>
      <w:r>
        <w:t xml:space="preserve"> the</w:t>
      </w:r>
      <w:r>
        <w:rPr>
          <w:spacing w:val="-2"/>
        </w:rPr>
        <w:t xml:space="preserve"> </w:t>
      </w:r>
      <w:r>
        <w:t xml:space="preserve">Soul </w:t>
      </w:r>
      <w:r>
        <w:rPr>
          <w:spacing w:val="-1"/>
        </w:rPr>
        <w:t>Chakra,</w:t>
      </w:r>
      <w:r>
        <w:t xml:space="preserve"> the </w:t>
      </w:r>
      <w:r>
        <w:rPr>
          <w:spacing w:val="-1"/>
        </w:rPr>
        <w:t>first</w:t>
      </w:r>
      <w:r>
        <w:rPr>
          <w:spacing w:val="43"/>
        </w:rPr>
        <w:t xml:space="preserve"> </w:t>
      </w:r>
      <w:r>
        <w:rPr>
          <w:spacing w:val="-1"/>
        </w:rPr>
        <w:t>Chakra</w:t>
      </w:r>
      <w:r>
        <w:rPr>
          <w:spacing w:val="-2"/>
        </w:rPr>
        <w:t xml:space="preserve"> </w:t>
      </w:r>
      <w:r>
        <w:t>above</w:t>
      </w:r>
      <w:r>
        <w:rPr>
          <w:spacing w:val="-1"/>
        </w:rPr>
        <w:t xml:space="preserve"> </w:t>
      </w:r>
      <w:r>
        <w:t xml:space="preserve">the head-worship </w:t>
      </w:r>
      <w:r>
        <w:rPr>
          <w:spacing w:val="-1"/>
        </w:rPr>
        <w:t>consists</w:t>
      </w:r>
      <w:r>
        <w:t xml:space="preserve"> of </w:t>
      </w:r>
      <w:r>
        <w:rPr>
          <w:spacing w:val="-1"/>
        </w:rPr>
        <w:t>determining</w:t>
      </w:r>
      <w:r>
        <w:rPr>
          <w:spacing w:val="-3"/>
        </w:rPr>
        <w:t xml:space="preserve"> </w:t>
      </w:r>
      <w:r>
        <w:t>the Dharma</w:t>
      </w:r>
      <w:r>
        <w:rPr>
          <w:spacing w:val="48"/>
        </w:rPr>
        <w:t xml:space="preserve"> </w:t>
      </w:r>
      <w:r>
        <w:t>of the</w:t>
      </w:r>
      <w:r>
        <w:rPr>
          <w:spacing w:val="-2"/>
        </w:rPr>
        <w:t xml:space="preserve"> </w:t>
      </w:r>
      <w:r>
        <w:t xml:space="preserve">Soul </w:t>
      </w:r>
      <w:r>
        <w:rPr>
          <w:spacing w:val="-1"/>
        </w:rPr>
        <w:t>Chakra,</w:t>
      </w:r>
      <w:r>
        <w:t xml:space="preserve"> the first </w:t>
      </w:r>
      <w:r>
        <w:rPr>
          <w:spacing w:val="-1"/>
        </w:rPr>
        <w:t>Chakra</w:t>
      </w:r>
      <w:r>
        <w:rPr>
          <w:spacing w:val="-2"/>
        </w:rPr>
        <w:t xml:space="preserve"> </w:t>
      </w:r>
      <w:r>
        <w:t>above</w:t>
      </w:r>
      <w:r>
        <w:rPr>
          <w:spacing w:val="-1"/>
        </w:rPr>
        <w:t xml:space="preserve"> </w:t>
      </w:r>
      <w:r>
        <w:t xml:space="preserve">the head </w:t>
      </w:r>
      <w:r>
        <w:rPr>
          <w:spacing w:val="-1"/>
        </w:rPr>
        <w:t>according</w:t>
      </w:r>
      <w:r>
        <w:rPr>
          <w:spacing w:val="-3"/>
        </w:rPr>
        <w:t xml:space="preserve"> </w:t>
      </w:r>
      <w:r>
        <w:t>to the</w:t>
      </w:r>
      <w:r>
        <w:rPr>
          <w:spacing w:val="37"/>
        </w:rPr>
        <w:t xml:space="preserve"> </w:t>
      </w:r>
      <w:r>
        <w:rPr>
          <w:spacing w:val="-1"/>
        </w:rPr>
        <w:t>Dharma</w:t>
      </w:r>
      <w:r>
        <w:rPr>
          <w:spacing w:val="-2"/>
        </w:rPr>
        <w:t xml:space="preserve"> </w:t>
      </w:r>
      <w:r>
        <w:t>of the</w:t>
      </w:r>
      <w:r>
        <w:rPr>
          <w:spacing w:val="-1"/>
        </w:rPr>
        <w:t xml:space="preserve"> </w:t>
      </w:r>
      <w:r>
        <w:t xml:space="preserve">Soul </w:t>
      </w:r>
      <w:r>
        <w:rPr>
          <w:spacing w:val="-1"/>
        </w:rPr>
        <w:t>Chakra,</w:t>
      </w:r>
      <w:r>
        <w:t xml:space="preserve"> the </w:t>
      </w:r>
      <w:r>
        <w:rPr>
          <w:spacing w:val="-1"/>
        </w:rPr>
        <w:t>first</w:t>
      </w:r>
      <w:r>
        <w:t xml:space="preserve"> Chakra</w:t>
      </w:r>
      <w:r>
        <w:rPr>
          <w:spacing w:val="-1"/>
        </w:rPr>
        <w:t xml:space="preserve"> </w:t>
      </w:r>
      <w:r>
        <w:t>above</w:t>
      </w:r>
      <w:r>
        <w:rPr>
          <w:spacing w:val="1"/>
        </w:rPr>
        <w:t xml:space="preserve"> </w:t>
      </w:r>
      <w:r>
        <w:t xml:space="preserve">the </w:t>
      </w:r>
      <w:r>
        <w:rPr>
          <w:spacing w:val="-1"/>
        </w:rPr>
        <w:t>head;</w:t>
      </w:r>
      <w:r>
        <w:rPr>
          <w:spacing w:val="31"/>
        </w:rPr>
        <w:t xml:space="preserve"> </w:t>
      </w:r>
      <w:r>
        <w:rPr>
          <w:spacing w:val="-1"/>
        </w:rPr>
        <w:t>applying</w:t>
      </w:r>
      <w:r>
        <w:rPr>
          <w:spacing w:val="-3"/>
        </w:rPr>
        <w:t xml:space="preserve"> </w:t>
      </w:r>
      <w:r>
        <w:t>the Dharma</w:t>
      </w:r>
      <w:r>
        <w:rPr>
          <w:spacing w:val="-2"/>
        </w:rPr>
        <w:t xml:space="preserve"> </w:t>
      </w:r>
      <w:r>
        <w:rPr>
          <w:spacing w:val="1"/>
        </w:rPr>
        <w:t>of</w:t>
      </w:r>
      <w:r>
        <w:t xml:space="preserve"> the</w:t>
      </w:r>
      <w:r>
        <w:rPr>
          <w:spacing w:val="-2"/>
        </w:rPr>
        <w:t xml:space="preserve"> </w:t>
      </w:r>
      <w:r>
        <w:t xml:space="preserve">Soul </w:t>
      </w:r>
      <w:r>
        <w:rPr>
          <w:spacing w:val="-1"/>
        </w:rPr>
        <w:t>Chakra,</w:t>
      </w:r>
      <w:r>
        <w:t xml:space="preserve"> the </w:t>
      </w:r>
      <w:r>
        <w:rPr>
          <w:spacing w:val="-1"/>
        </w:rPr>
        <w:t>first</w:t>
      </w:r>
      <w:r>
        <w:rPr>
          <w:spacing w:val="2"/>
        </w:rPr>
        <w:t xml:space="preserve"> </w:t>
      </w:r>
      <w:r>
        <w:rPr>
          <w:spacing w:val="-1"/>
        </w:rPr>
        <w:t>Chakra</w:t>
      </w:r>
      <w:r>
        <w:rPr>
          <w:spacing w:val="-2"/>
        </w:rPr>
        <w:t xml:space="preserve"> </w:t>
      </w:r>
      <w:r>
        <w:t>above</w:t>
      </w:r>
      <w:r>
        <w:rPr>
          <w:spacing w:val="-1"/>
        </w:rPr>
        <w:t xml:space="preserve"> </w:t>
      </w:r>
      <w:r>
        <w:t>the</w:t>
      </w:r>
      <w:r>
        <w:rPr>
          <w:spacing w:val="38"/>
        </w:rPr>
        <w:t xml:space="preserve"> </w:t>
      </w:r>
      <w:r>
        <w:rPr>
          <w:spacing w:val="-1"/>
        </w:rPr>
        <w:t>head</w:t>
      </w:r>
      <w:r>
        <w:t xml:space="preserve"> according</w:t>
      </w:r>
      <w:r>
        <w:rPr>
          <w:spacing w:val="-3"/>
        </w:rPr>
        <w:t xml:space="preserve"> </w:t>
      </w:r>
      <w:r>
        <w:t>to the</w:t>
      </w:r>
      <w:r>
        <w:rPr>
          <w:spacing w:val="-1"/>
        </w:rPr>
        <w:t xml:space="preserve"> </w:t>
      </w:r>
      <w:r>
        <w:t>Dharma</w:t>
      </w:r>
      <w:r>
        <w:rPr>
          <w:spacing w:val="-2"/>
        </w:rPr>
        <w:t xml:space="preserve"> </w:t>
      </w:r>
      <w:r>
        <w:t>of the</w:t>
      </w:r>
      <w:r>
        <w:rPr>
          <w:spacing w:val="-2"/>
        </w:rPr>
        <w:t xml:space="preserve"> </w:t>
      </w:r>
      <w:r>
        <w:t xml:space="preserve">Soul </w:t>
      </w:r>
      <w:r>
        <w:rPr>
          <w:spacing w:val="-1"/>
        </w:rPr>
        <w:t>Chakra,</w:t>
      </w:r>
      <w:r>
        <w:rPr>
          <w:spacing w:val="2"/>
        </w:rPr>
        <w:t xml:space="preserve"> </w:t>
      </w:r>
      <w:r>
        <w:t>the first Chakra</w:t>
      </w:r>
      <w:r>
        <w:rPr>
          <w:spacing w:val="29"/>
        </w:rPr>
        <w:t xml:space="preserve"> </w:t>
      </w:r>
      <w:r>
        <w:rPr>
          <w:spacing w:val="-1"/>
        </w:rPr>
        <w:t xml:space="preserve">above </w:t>
      </w:r>
      <w:r>
        <w:t xml:space="preserve">the </w:t>
      </w:r>
      <w:r>
        <w:rPr>
          <w:spacing w:val="-1"/>
        </w:rPr>
        <w:t>head;</w:t>
      </w:r>
    </w:p>
    <w:p w:rsidR="00643AF3" w:rsidRDefault="008D4FAD">
      <w:pPr>
        <w:pStyle w:val="BodyText"/>
        <w:ind w:right="3049"/>
      </w:pPr>
      <w:proofErr w:type="gramStart"/>
      <w:r>
        <w:rPr>
          <w:spacing w:val="-1"/>
        </w:rPr>
        <w:t>being</w:t>
      </w:r>
      <w:proofErr w:type="gramEnd"/>
      <w:r>
        <w:rPr>
          <w:spacing w:val="-2"/>
        </w:rPr>
        <w:t xml:space="preserve"> </w:t>
      </w:r>
      <w:r>
        <w:t>in harmony</w:t>
      </w:r>
      <w:r>
        <w:rPr>
          <w:spacing w:val="-3"/>
        </w:rPr>
        <w:t xml:space="preserve"> </w:t>
      </w:r>
      <w:r>
        <w:t xml:space="preserve">with </w:t>
      </w:r>
      <w:r>
        <w:rPr>
          <w:spacing w:val="-1"/>
        </w:rPr>
        <w:t>relativity;</w:t>
      </w:r>
      <w:r>
        <w:rPr>
          <w:spacing w:val="22"/>
        </w:rPr>
        <w:t xml:space="preserve"> </w:t>
      </w:r>
      <w:r>
        <w:rPr>
          <w:spacing w:val="-1"/>
        </w:rPr>
        <w:t>being</w:t>
      </w:r>
      <w:r>
        <w:rPr>
          <w:spacing w:val="-2"/>
        </w:rPr>
        <w:t xml:space="preserve"> </w:t>
      </w:r>
      <w:r>
        <w:t>free</w:t>
      </w:r>
      <w:r>
        <w:rPr>
          <w:spacing w:val="-1"/>
        </w:rPr>
        <w:t xml:space="preserve"> </w:t>
      </w:r>
      <w:r>
        <w:t xml:space="preserve">of </w:t>
      </w:r>
      <w:r>
        <w:rPr>
          <w:spacing w:val="-1"/>
        </w:rPr>
        <w:t>extremist</w:t>
      </w:r>
      <w:r>
        <w:t xml:space="preserve"> </w:t>
      </w:r>
      <w:r>
        <w:rPr>
          <w:spacing w:val="-1"/>
        </w:rPr>
        <w:t>convictions;</w:t>
      </w:r>
    </w:p>
    <w:p w:rsidR="00643AF3" w:rsidRDefault="008D4FAD">
      <w:pPr>
        <w:pStyle w:val="BodyText"/>
        <w:ind w:right="181"/>
      </w:pPr>
      <w:proofErr w:type="gramStart"/>
      <w:r>
        <w:rPr>
          <w:spacing w:val="-1"/>
        </w:rPr>
        <w:t>attaining</w:t>
      </w:r>
      <w:proofErr w:type="gramEnd"/>
      <w:r>
        <w:rPr>
          <w:spacing w:val="-3"/>
        </w:rPr>
        <w:t xml:space="preserve"> </w:t>
      </w:r>
      <w:r>
        <w:t>the tolerance</w:t>
      </w:r>
      <w:r>
        <w:rPr>
          <w:spacing w:val="-1"/>
        </w:rPr>
        <w:t xml:space="preserve"> </w:t>
      </w:r>
      <w:r>
        <w:t>of</w:t>
      </w:r>
      <w:r>
        <w:rPr>
          <w:spacing w:val="1"/>
        </w:rPr>
        <w:t xml:space="preserve"> </w:t>
      </w:r>
      <w:r>
        <w:rPr>
          <w:spacing w:val="-1"/>
        </w:rPr>
        <w:t>ultimate</w:t>
      </w:r>
      <w:r>
        <w:t xml:space="preserve"> </w:t>
      </w:r>
      <w:r>
        <w:rPr>
          <w:spacing w:val="-1"/>
        </w:rPr>
        <w:t>birthlessness</w:t>
      </w:r>
      <w:r>
        <w:t xml:space="preserve"> </w:t>
      </w:r>
      <w:r>
        <w:rPr>
          <w:spacing w:val="-1"/>
        </w:rPr>
        <w:t>and</w:t>
      </w:r>
      <w:r>
        <w:t xml:space="preserve"> </w:t>
      </w:r>
      <w:r>
        <w:rPr>
          <w:spacing w:val="-1"/>
        </w:rPr>
        <w:t>nonoccurrence</w:t>
      </w:r>
      <w:r>
        <w:rPr>
          <w:spacing w:val="77"/>
        </w:rPr>
        <w:t xml:space="preserve"> </w:t>
      </w:r>
      <w:r>
        <w:t xml:space="preserve">of </w:t>
      </w:r>
      <w:r>
        <w:rPr>
          <w:spacing w:val="-1"/>
        </w:rPr>
        <w:t>all</w:t>
      </w:r>
      <w:r>
        <w:t xml:space="preserve"> </w:t>
      </w:r>
      <w:r>
        <w:rPr>
          <w:spacing w:val="-1"/>
        </w:rPr>
        <w:t>things;</w:t>
      </w:r>
    </w:p>
    <w:p w:rsidR="00643AF3" w:rsidRDefault="008D4FAD">
      <w:pPr>
        <w:pStyle w:val="BodyText"/>
      </w:pPr>
      <w:proofErr w:type="gramStart"/>
      <w:r>
        <w:rPr>
          <w:spacing w:val="-1"/>
        </w:rPr>
        <w:t>realizing</w:t>
      </w:r>
      <w:proofErr w:type="gramEnd"/>
      <w:r>
        <w:rPr>
          <w:spacing w:val="-2"/>
        </w:rPr>
        <w:t xml:space="preserve"> </w:t>
      </w:r>
      <w:r>
        <w:rPr>
          <w:spacing w:val="-1"/>
        </w:rPr>
        <w:t>selflessness</w:t>
      </w:r>
      <w:r>
        <w:t xml:space="preserve"> and</w:t>
      </w:r>
      <w:r>
        <w:rPr>
          <w:spacing w:val="1"/>
        </w:rPr>
        <w:t xml:space="preserve"> </w:t>
      </w:r>
      <w:r>
        <w:rPr>
          <w:spacing w:val="-1"/>
        </w:rPr>
        <w:t>living-beinglessness;</w:t>
      </w:r>
    </w:p>
    <w:p w:rsidR="00643AF3" w:rsidRDefault="008D4FAD">
      <w:pPr>
        <w:pStyle w:val="BodyText"/>
        <w:ind w:right="181"/>
      </w:pPr>
      <w:proofErr w:type="gramStart"/>
      <w:r>
        <w:rPr>
          <w:spacing w:val="-1"/>
        </w:rPr>
        <w:t>refraining</w:t>
      </w:r>
      <w:proofErr w:type="gramEnd"/>
      <w:r>
        <w:rPr>
          <w:spacing w:val="-1"/>
        </w:rPr>
        <w:t xml:space="preserve"> from</w:t>
      </w:r>
      <w:r>
        <w:t xml:space="preserve"> struggle</w:t>
      </w:r>
      <w:r>
        <w:rPr>
          <w:spacing w:val="1"/>
        </w:rPr>
        <w:t xml:space="preserve"> </w:t>
      </w:r>
      <w:r>
        <w:rPr>
          <w:spacing w:val="-1"/>
        </w:rPr>
        <w:t>about</w:t>
      </w:r>
      <w:r>
        <w:t xml:space="preserve"> </w:t>
      </w:r>
      <w:r>
        <w:rPr>
          <w:spacing w:val="-1"/>
        </w:rPr>
        <w:t>causes</w:t>
      </w:r>
      <w:r>
        <w:rPr>
          <w:spacing w:val="2"/>
        </w:rPr>
        <w:t xml:space="preserve"> </w:t>
      </w:r>
      <w:r>
        <w:rPr>
          <w:spacing w:val="-1"/>
        </w:rPr>
        <w:t>and</w:t>
      </w:r>
      <w:r>
        <w:t xml:space="preserve"> </w:t>
      </w:r>
      <w:r>
        <w:rPr>
          <w:spacing w:val="-1"/>
        </w:rPr>
        <w:t>conditions,</w:t>
      </w:r>
      <w:r>
        <w:t xml:space="preserve"> without</w:t>
      </w:r>
      <w:r>
        <w:rPr>
          <w:spacing w:val="57"/>
        </w:rPr>
        <w:t xml:space="preserve"> </w:t>
      </w:r>
      <w:r>
        <w:rPr>
          <w:spacing w:val="-1"/>
        </w:rPr>
        <w:t>quarreling,</w:t>
      </w:r>
      <w:r>
        <w:t xml:space="preserve"> or </w:t>
      </w:r>
      <w:r>
        <w:rPr>
          <w:spacing w:val="-1"/>
        </w:rPr>
        <w:t>disputing;</w:t>
      </w:r>
      <w:r>
        <w:t xml:space="preserve"> not </w:t>
      </w:r>
      <w:r>
        <w:rPr>
          <w:spacing w:val="-1"/>
        </w:rPr>
        <w:t>being</w:t>
      </w:r>
      <w:r>
        <w:rPr>
          <w:spacing w:val="-2"/>
        </w:rPr>
        <w:t xml:space="preserve"> </w:t>
      </w:r>
      <w:r>
        <w:t>possessive;</w:t>
      </w:r>
    </w:p>
    <w:p w:rsidR="00643AF3" w:rsidRDefault="008D4FAD">
      <w:pPr>
        <w:pStyle w:val="BodyText"/>
      </w:pPr>
      <w:proofErr w:type="gramStart"/>
      <w:r>
        <w:rPr>
          <w:spacing w:val="-1"/>
        </w:rPr>
        <w:t>being</w:t>
      </w:r>
      <w:proofErr w:type="gramEnd"/>
      <w:r>
        <w:rPr>
          <w:spacing w:val="-2"/>
        </w:rPr>
        <w:t xml:space="preserve"> </w:t>
      </w:r>
      <w:r>
        <w:t>free</w:t>
      </w:r>
      <w:r>
        <w:rPr>
          <w:spacing w:val="-1"/>
        </w:rPr>
        <w:t xml:space="preserve"> </w:t>
      </w:r>
      <w:r>
        <w:t xml:space="preserve">of </w:t>
      </w:r>
      <w:r>
        <w:rPr>
          <w:spacing w:val="-1"/>
        </w:rPr>
        <w:t>egoism;</w:t>
      </w:r>
    </w:p>
    <w:p w:rsidR="00643AF3" w:rsidRDefault="008D4FAD">
      <w:pPr>
        <w:pStyle w:val="BodyText"/>
        <w:ind w:right="669"/>
      </w:pPr>
      <w:proofErr w:type="gramStart"/>
      <w:r>
        <w:rPr>
          <w:spacing w:val="-1"/>
        </w:rPr>
        <w:t>relying</w:t>
      </w:r>
      <w:proofErr w:type="gramEnd"/>
      <w:r>
        <w:rPr>
          <w:spacing w:val="-3"/>
        </w:rPr>
        <w:t xml:space="preserve"> </w:t>
      </w:r>
      <w:r>
        <w:t>on the meaning</w:t>
      </w:r>
      <w:r>
        <w:rPr>
          <w:spacing w:val="-3"/>
        </w:rPr>
        <w:t xml:space="preserve"> </w:t>
      </w:r>
      <w:r>
        <w:t>and not on the</w:t>
      </w:r>
      <w:r>
        <w:rPr>
          <w:spacing w:val="-1"/>
        </w:rPr>
        <w:t xml:space="preserve"> literal</w:t>
      </w:r>
      <w:r>
        <w:t xml:space="preserve"> </w:t>
      </w:r>
      <w:r>
        <w:rPr>
          <w:spacing w:val="-1"/>
        </w:rPr>
        <w:t>expression;</w:t>
      </w:r>
      <w:r>
        <w:rPr>
          <w:spacing w:val="42"/>
        </w:rPr>
        <w:t xml:space="preserve"> </w:t>
      </w:r>
      <w:r>
        <w:rPr>
          <w:spacing w:val="-1"/>
        </w:rPr>
        <w:t>relying</w:t>
      </w:r>
      <w:r>
        <w:rPr>
          <w:spacing w:val="-3"/>
        </w:rPr>
        <w:t xml:space="preserve"> </w:t>
      </w:r>
      <w:r>
        <w:t>on</w:t>
      </w:r>
      <w:r>
        <w:rPr>
          <w:spacing w:val="2"/>
        </w:rPr>
        <w:t xml:space="preserve"> </w:t>
      </w:r>
      <w:r>
        <w:rPr>
          <w:spacing w:val="-1"/>
        </w:rPr>
        <w:t>gnosis</w:t>
      </w:r>
      <w:r>
        <w:t xml:space="preserve"> </w:t>
      </w:r>
      <w:r>
        <w:rPr>
          <w:spacing w:val="-1"/>
        </w:rPr>
        <w:t>and</w:t>
      </w:r>
      <w:r>
        <w:t xml:space="preserve"> not</w:t>
      </w:r>
      <w:r>
        <w:rPr>
          <w:spacing w:val="2"/>
        </w:rPr>
        <w:t xml:space="preserve"> </w:t>
      </w:r>
      <w:r>
        <w:t xml:space="preserve">on </w:t>
      </w:r>
      <w:r>
        <w:rPr>
          <w:spacing w:val="-1"/>
        </w:rPr>
        <w:t>consciousness;</w:t>
      </w:r>
    </w:p>
    <w:p w:rsidR="00643AF3" w:rsidRDefault="00643AF3">
      <w:pPr>
        <w:sectPr w:rsidR="00643AF3">
          <w:pgSz w:w="8640" w:h="12970"/>
          <w:pgMar w:top="960" w:right="920" w:bottom="880" w:left="900" w:header="0" w:footer="698" w:gutter="0"/>
          <w:cols w:space="720"/>
        </w:sectPr>
      </w:pPr>
    </w:p>
    <w:p w:rsidR="00643AF3" w:rsidRDefault="008D4FAD">
      <w:pPr>
        <w:pStyle w:val="BodyText"/>
        <w:spacing w:before="44"/>
        <w:ind w:right="112"/>
      </w:pPr>
      <w:r>
        <w:rPr>
          <w:spacing w:val="-1"/>
        </w:rPr>
        <w:lastRenderedPageBreak/>
        <w:t>relying</w:t>
      </w:r>
      <w:r>
        <w:rPr>
          <w:spacing w:val="-3"/>
        </w:rPr>
        <w:t xml:space="preserve"> </w:t>
      </w:r>
      <w:r>
        <w:t>on the ultimate</w:t>
      </w:r>
      <w:r>
        <w:rPr>
          <w:spacing w:val="-1"/>
        </w:rPr>
        <w:t xml:space="preserve"> teachings</w:t>
      </w:r>
      <w:r>
        <w:t xml:space="preserve"> definitive in meaning</w:t>
      </w:r>
      <w:r>
        <w:rPr>
          <w:spacing w:val="-2"/>
        </w:rPr>
        <w:t xml:space="preserve"> </w:t>
      </w:r>
      <w:r>
        <w:rPr>
          <w:spacing w:val="-1"/>
        </w:rPr>
        <w:t>and</w:t>
      </w:r>
      <w:r>
        <w:t xml:space="preserve"> not</w:t>
      </w:r>
      <w:r>
        <w:rPr>
          <w:spacing w:val="28"/>
        </w:rPr>
        <w:t xml:space="preserve"> </w:t>
      </w:r>
      <w:r>
        <w:t>insisting</w:t>
      </w:r>
      <w:r>
        <w:rPr>
          <w:spacing w:val="-3"/>
        </w:rPr>
        <w:t xml:space="preserve"> </w:t>
      </w:r>
      <w:r>
        <w:t xml:space="preserve">on the </w:t>
      </w:r>
      <w:r>
        <w:rPr>
          <w:spacing w:val="-1"/>
        </w:rPr>
        <w:t>superficial</w:t>
      </w:r>
      <w:r>
        <w:t xml:space="preserve"> </w:t>
      </w:r>
      <w:r>
        <w:rPr>
          <w:spacing w:val="-1"/>
        </w:rPr>
        <w:t>teachings</w:t>
      </w:r>
      <w:r>
        <w:t xml:space="preserve"> </w:t>
      </w:r>
      <w:r>
        <w:rPr>
          <w:spacing w:val="-1"/>
        </w:rPr>
        <w:t>interpretable</w:t>
      </w:r>
      <w:r>
        <w:rPr>
          <w:spacing w:val="1"/>
        </w:rPr>
        <w:t xml:space="preserve"> </w:t>
      </w:r>
      <w:r>
        <w:t xml:space="preserve">in </w:t>
      </w:r>
      <w:r>
        <w:rPr>
          <w:spacing w:val="-1"/>
        </w:rPr>
        <w:t>meaning;</w:t>
      </w:r>
      <w:r>
        <w:rPr>
          <w:spacing w:val="57"/>
        </w:rPr>
        <w:t xml:space="preserve"> </w:t>
      </w:r>
      <w:r>
        <w:rPr>
          <w:spacing w:val="-1"/>
        </w:rPr>
        <w:t>relying</w:t>
      </w:r>
      <w:r>
        <w:rPr>
          <w:spacing w:val="-3"/>
        </w:rPr>
        <w:t xml:space="preserve"> </w:t>
      </w:r>
      <w:r>
        <w:t>on</w:t>
      </w:r>
      <w:r>
        <w:rPr>
          <w:spacing w:val="2"/>
        </w:rPr>
        <w:t xml:space="preserve"> </w:t>
      </w:r>
      <w:r>
        <w:t>reality</w:t>
      </w:r>
      <w:r>
        <w:rPr>
          <w:spacing w:val="-5"/>
        </w:rPr>
        <w:t xml:space="preserve"> </w:t>
      </w:r>
      <w:r>
        <w:rPr>
          <w:spacing w:val="-1"/>
        </w:rPr>
        <w:t>and</w:t>
      </w:r>
      <w:r>
        <w:t xml:space="preserve"> not</w:t>
      </w:r>
      <w:r>
        <w:rPr>
          <w:spacing w:val="2"/>
        </w:rPr>
        <w:t xml:space="preserve"> </w:t>
      </w:r>
      <w:r>
        <w:t>insisting</w:t>
      </w:r>
      <w:r>
        <w:rPr>
          <w:spacing w:val="-3"/>
        </w:rPr>
        <w:t xml:space="preserve"> </w:t>
      </w:r>
      <w:r>
        <w:t xml:space="preserve">on opinions </w:t>
      </w:r>
      <w:r>
        <w:rPr>
          <w:spacing w:val="-1"/>
        </w:rPr>
        <w:t>derived</w:t>
      </w:r>
      <w:r>
        <w:t xml:space="preserve"> </w:t>
      </w:r>
      <w:r>
        <w:rPr>
          <w:spacing w:val="-1"/>
        </w:rPr>
        <w:t>from</w:t>
      </w:r>
      <w:r>
        <w:rPr>
          <w:spacing w:val="29"/>
        </w:rPr>
        <w:t xml:space="preserve"> </w:t>
      </w:r>
      <w:r>
        <w:rPr>
          <w:spacing w:val="-1"/>
        </w:rPr>
        <w:t>personal</w:t>
      </w:r>
      <w:r>
        <w:t xml:space="preserve"> </w:t>
      </w:r>
      <w:r>
        <w:rPr>
          <w:spacing w:val="-1"/>
        </w:rPr>
        <w:t>authorities;</w:t>
      </w:r>
    </w:p>
    <w:p w:rsidR="00643AF3" w:rsidRDefault="008D4FAD">
      <w:pPr>
        <w:pStyle w:val="BodyText"/>
      </w:pPr>
      <w:proofErr w:type="gramStart"/>
      <w:r>
        <w:rPr>
          <w:spacing w:val="-1"/>
        </w:rPr>
        <w:t>realizing</w:t>
      </w:r>
      <w:proofErr w:type="gramEnd"/>
      <w:r>
        <w:rPr>
          <w:spacing w:val="-2"/>
        </w:rPr>
        <w:t xml:space="preserve"> </w:t>
      </w:r>
      <w:r>
        <w:t>correctly</w:t>
      </w:r>
      <w:r>
        <w:rPr>
          <w:spacing w:val="-5"/>
        </w:rPr>
        <w:t xml:space="preserve"> </w:t>
      </w:r>
      <w:r>
        <w:t>the</w:t>
      </w:r>
      <w:r>
        <w:rPr>
          <w:spacing w:val="1"/>
        </w:rPr>
        <w:t xml:space="preserve"> </w:t>
      </w:r>
      <w:r>
        <w:t>reality</w:t>
      </w:r>
      <w:r>
        <w:rPr>
          <w:spacing w:val="-5"/>
        </w:rPr>
        <w:t xml:space="preserve"> </w:t>
      </w:r>
      <w:r>
        <w:t xml:space="preserve">of the </w:t>
      </w:r>
      <w:r>
        <w:rPr>
          <w:spacing w:val="-1"/>
        </w:rPr>
        <w:t>Buddha;</w:t>
      </w:r>
    </w:p>
    <w:p w:rsidR="00643AF3" w:rsidRDefault="008D4FAD">
      <w:pPr>
        <w:pStyle w:val="BodyText"/>
        <w:ind w:right="112"/>
      </w:pPr>
      <w:proofErr w:type="gramStart"/>
      <w:r>
        <w:rPr>
          <w:spacing w:val="-1"/>
        </w:rPr>
        <w:t>realizing</w:t>
      </w:r>
      <w:proofErr w:type="gramEnd"/>
      <w:r>
        <w:rPr>
          <w:spacing w:val="-2"/>
        </w:rPr>
        <w:t xml:space="preserve"> </w:t>
      </w:r>
      <w:r>
        <w:t>the ultimate</w:t>
      </w:r>
      <w:r>
        <w:rPr>
          <w:spacing w:val="-1"/>
        </w:rPr>
        <w:t xml:space="preserve"> absence </w:t>
      </w:r>
      <w:r>
        <w:t>of</w:t>
      </w:r>
      <w:r>
        <w:rPr>
          <w:spacing w:val="1"/>
        </w:rPr>
        <w:t xml:space="preserve"> any</w:t>
      </w:r>
      <w:r>
        <w:rPr>
          <w:spacing w:val="-5"/>
        </w:rPr>
        <w:t xml:space="preserve"> </w:t>
      </w:r>
      <w:r>
        <w:rPr>
          <w:spacing w:val="-1"/>
        </w:rPr>
        <w:t>fundamental</w:t>
      </w:r>
      <w:r>
        <w:rPr>
          <w:spacing w:val="2"/>
        </w:rPr>
        <w:t xml:space="preserve"> </w:t>
      </w:r>
      <w:r>
        <w:rPr>
          <w:spacing w:val="-1"/>
        </w:rPr>
        <w:t>consciousness;</w:t>
      </w:r>
      <w:r>
        <w:rPr>
          <w:spacing w:val="72"/>
        </w:rPr>
        <w:t xml:space="preserve"> </w:t>
      </w:r>
      <w:r>
        <w:rPr>
          <w:spacing w:val="-1"/>
        </w:rPr>
        <w:t>and</w:t>
      </w:r>
      <w:r>
        <w:t xml:space="preserve"> </w:t>
      </w:r>
      <w:r>
        <w:rPr>
          <w:spacing w:val="-1"/>
        </w:rPr>
        <w:t>overcoming</w:t>
      </w:r>
      <w:r>
        <w:rPr>
          <w:spacing w:val="-3"/>
        </w:rPr>
        <w:t xml:space="preserve"> </w:t>
      </w:r>
      <w:r>
        <w:t xml:space="preserve">the habit of </w:t>
      </w:r>
      <w:r>
        <w:rPr>
          <w:spacing w:val="-1"/>
        </w:rPr>
        <w:t>clinging</w:t>
      </w:r>
      <w:r>
        <w:rPr>
          <w:spacing w:val="-3"/>
        </w:rPr>
        <w:t xml:space="preserve"> </w:t>
      </w:r>
      <w:r>
        <w:t>to an ultimate</w:t>
      </w:r>
      <w:r>
        <w:rPr>
          <w:spacing w:val="-1"/>
        </w:rPr>
        <w:t xml:space="preserve"> ground.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72"/>
      </w:pPr>
      <w:r>
        <w:rPr>
          <w:spacing w:val="-1"/>
        </w:rPr>
        <w:t>Finally,</w:t>
      </w:r>
      <w:r>
        <w:rPr>
          <w:spacing w:val="2"/>
        </w:rPr>
        <w:t xml:space="preserve"> </w:t>
      </w:r>
      <w:r>
        <w:rPr>
          <w:spacing w:val="-1"/>
        </w:rPr>
        <w:t>attaining</w:t>
      </w:r>
      <w:r>
        <w:rPr>
          <w:spacing w:val="-3"/>
        </w:rPr>
        <w:t xml:space="preserve"> </w:t>
      </w:r>
      <w:r>
        <w:t>peace</w:t>
      </w:r>
      <w:r>
        <w:rPr>
          <w:spacing w:val="-1"/>
        </w:rPr>
        <w:t xml:space="preserve"> </w:t>
      </w:r>
      <w:r>
        <w:rPr>
          <w:spacing w:val="1"/>
        </w:rPr>
        <w:t>by</w:t>
      </w:r>
      <w:r>
        <w:rPr>
          <w:spacing w:val="-3"/>
        </w:rPr>
        <w:t xml:space="preserve"> </w:t>
      </w:r>
      <w:r>
        <w:t>stopping</w:t>
      </w:r>
      <w:r>
        <w:rPr>
          <w:spacing w:val="-3"/>
        </w:rPr>
        <w:t xml:space="preserve"> </w:t>
      </w:r>
      <w:r>
        <w:rPr>
          <w:spacing w:val="-1"/>
        </w:rPr>
        <w:t>everything</w:t>
      </w:r>
      <w:r>
        <w:rPr>
          <w:spacing w:val="-3"/>
        </w:rPr>
        <w:t xml:space="preserve"> </w:t>
      </w:r>
      <w:r>
        <w:t xml:space="preserve">from </w:t>
      </w:r>
      <w:r>
        <w:rPr>
          <w:spacing w:val="-1"/>
        </w:rPr>
        <w:t xml:space="preserve">ignorance </w:t>
      </w:r>
      <w:r>
        <w:t>to</w:t>
      </w:r>
      <w:r>
        <w:rPr>
          <w:spacing w:val="54"/>
        </w:rPr>
        <w:t xml:space="preserve"> </w:t>
      </w:r>
      <w:r>
        <w:t xml:space="preserve">old </w:t>
      </w:r>
      <w:r>
        <w:rPr>
          <w:spacing w:val="-1"/>
        </w:rPr>
        <w:t>age,</w:t>
      </w:r>
      <w:r>
        <w:t xml:space="preserve"> </w:t>
      </w:r>
      <w:r>
        <w:rPr>
          <w:spacing w:val="-1"/>
        </w:rPr>
        <w:t>death,</w:t>
      </w:r>
      <w:r>
        <w:t xml:space="preserve"> </w:t>
      </w:r>
      <w:r>
        <w:rPr>
          <w:spacing w:val="-1"/>
        </w:rPr>
        <w:t>sorrow,</w:t>
      </w:r>
      <w:r>
        <w:t xml:space="preserve"> lamentation, </w:t>
      </w:r>
      <w:r>
        <w:rPr>
          <w:spacing w:val="-1"/>
        </w:rPr>
        <w:t>misery,</w:t>
      </w:r>
      <w:r>
        <w:rPr>
          <w:spacing w:val="2"/>
        </w:rPr>
        <w:t xml:space="preserve"> </w:t>
      </w:r>
      <w:r>
        <w:rPr>
          <w:spacing w:val="-1"/>
        </w:rPr>
        <w:t>anxiety,</w:t>
      </w:r>
      <w:r>
        <w:rPr>
          <w:spacing w:val="2"/>
        </w:rPr>
        <w:t xml:space="preserve"> </w:t>
      </w:r>
      <w:r>
        <w:rPr>
          <w:spacing w:val="-1"/>
        </w:rPr>
        <w:t>and</w:t>
      </w:r>
      <w:r>
        <w:t xml:space="preserve"> trouble,</w:t>
      </w:r>
      <w:r>
        <w:rPr>
          <w:spacing w:val="37"/>
        </w:rPr>
        <w:t xml:space="preserve"> </w:t>
      </w:r>
      <w:r>
        <w:rPr>
          <w:spacing w:val="-1"/>
        </w:rPr>
        <w:t>and</w:t>
      </w:r>
      <w:r>
        <w:t xml:space="preserve"> </w:t>
      </w:r>
      <w:r>
        <w:rPr>
          <w:spacing w:val="-1"/>
        </w:rPr>
        <w:t>realizing</w:t>
      </w:r>
      <w:r>
        <w:rPr>
          <w:spacing w:val="-2"/>
        </w:rPr>
        <w:t xml:space="preserve"> </w:t>
      </w:r>
      <w:r>
        <w:t>that living</w:t>
      </w:r>
      <w:r>
        <w:rPr>
          <w:spacing w:val="-1"/>
        </w:rPr>
        <w:t xml:space="preserve"> beings</w:t>
      </w:r>
      <w:r>
        <w:t xml:space="preserve"> know no</w:t>
      </w:r>
      <w:r>
        <w:rPr>
          <w:spacing w:val="1"/>
        </w:rPr>
        <w:t xml:space="preserve"> </w:t>
      </w:r>
      <w:r>
        <w:rPr>
          <w:spacing w:val="-1"/>
        </w:rPr>
        <w:t>end</w:t>
      </w:r>
      <w:r>
        <w:t xml:space="preserve"> to </w:t>
      </w:r>
      <w:r>
        <w:rPr>
          <w:spacing w:val="-1"/>
        </w:rPr>
        <w:t>their</w:t>
      </w:r>
      <w:r>
        <w:t xml:space="preserve"> </w:t>
      </w:r>
      <w:r>
        <w:rPr>
          <w:spacing w:val="-1"/>
        </w:rPr>
        <w:t>views</w:t>
      </w:r>
      <w:r>
        <w:rPr>
          <w:spacing w:val="51"/>
        </w:rPr>
        <w:t xml:space="preserve"> </w:t>
      </w:r>
      <w:r>
        <w:rPr>
          <w:spacing w:val="-1"/>
        </w:rPr>
        <w:t>concerning</w:t>
      </w:r>
      <w:r>
        <w:rPr>
          <w:spacing w:val="-3"/>
        </w:rPr>
        <w:t xml:space="preserve"> </w:t>
      </w:r>
      <w:r>
        <w:t>these</w:t>
      </w:r>
      <w:r>
        <w:rPr>
          <w:spacing w:val="-1"/>
        </w:rPr>
        <w:t xml:space="preserve"> twelve</w:t>
      </w:r>
      <w:r>
        <w:t xml:space="preserve"> links of </w:t>
      </w:r>
      <w:r>
        <w:rPr>
          <w:spacing w:val="-1"/>
        </w:rPr>
        <w:t>dependent</w:t>
      </w:r>
      <w:r>
        <w:t xml:space="preserve"> origination; </w:t>
      </w:r>
      <w:r>
        <w:rPr>
          <w:spacing w:val="-1"/>
        </w:rPr>
        <w:t>then,</w:t>
      </w:r>
      <w:r>
        <w:t xml:space="preserve"> noble</w:t>
      </w:r>
      <w:r>
        <w:rPr>
          <w:spacing w:val="51"/>
        </w:rPr>
        <w:t xml:space="preserve"> </w:t>
      </w:r>
      <w:r>
        <w:t xml:space="preserve">son, </w:t>
      </w:r>
      <w:r>
        <w:rPr>
          <w:spacing w:val="-1"/>
        </w:rPr>
        <w:t>when</w:t>
      </w:r>
      <w:r>
        <w:rPr>
          <w:spacing w:val="4"/>
        </w:rPr>
        <w:t xml:space="preserve"> </w:t>
      </w:r>
      <w:r>
        <w:rPr>
          <w:spacing w:val="-2"/>
        </w:rPr>
        <w:t>you</w:t>
      </w:r>
      <w:r>
        <w:t xml:space="preserve"> do not hold to any</w:t>
      </w:r>
      <w:r>
        <w:rPr>
          <w:spacing w:val="-5"/>
        </w:rPr>
        <w:t xml:space="preserve"> </w:t>
      </w:r>
      <w:r>
        <w:t xml:space="preserve">view </w:t>
      </w:r>
      <w:r>
        <w:rPr>
          <w:spacing w:val="-1"/>
        </w:rPr>
        <w:t>at</w:t>
      </w:r>
      <w:r>
        <w:t xml:space="preserve"> all, it is </w:t>
      </w:r>
      <w:r>
        <w:rPr>
          <w:spacing w:val="-1"/>
        </w:rPr>
        <w:t>called</w:t>
      </w:r>
      <w:r>
        <w:t xml:space="preserve"> the</w:t>
      </w:r>
      <w:r>
        <w:rPr>
          <w:spacing w:val="28"/>
        </w:rPr>
        <w:t xml:space="preserve"> </w:t>
      </w:r>
      <w:r>
        <w:rPr>
          <w:spacing w:val="-1"/>
        </w:rPr>
        <w:t>unexcelled</w:t>
      </w:r>
      <w:r>
        <w:t xml:space="preserve"> </w:t>
      </w:r>
      <w:r>
        <w:rPr>
          <w:spacing w:val="-1"/>
        </w:rPr>
        <w:t>Dharma</w:t>
      </w:r>
      <w:r>
        <w:rPr>
          <w:spacing w:val="-2"/>
        </w:rPr>
        <w:t xml:space="preserve"> </w:t>
      </w:r>
      <w:r>
        <w:rPr>
          <w:spacing w:val="1"/>
        </w:rPr>
        <w:t>of</w:t>
      </w:r>
      <w:r>
        <w:t xml:space="preserve"> the</w:t>
      </w:r>
      <w:r>
        <w:rPr>
          <w:spacing w:val="-2"/>
        </w:rPr>
        <w:t xml:space="preserve"> </w:t>
      </w:r>
      <w:r>
        <w:t xml:space="preserve">Soul </w:t>
      </w:r>
      <w:r>
        <w:rPr>
          <w:spacing w:val="-1"/>
        </w:rPr>
        <w:t>Chakra,</w:t>
      </w:r>
      <w:r>
        <w:t xml:space="preserve"> the </w:t>
      </w:r>
      <w:r>
        <w:rPr>
          <w:spacing w:val="-1"/>
        </w:rPr>
        <w:t>first</w:t>
      </w:r>
      <w:r>
        <w:t xml:space="preserve"> Chakra</w:t>
      </w:r>
      <w:r>
        <w:rPr>
          <w:spacing w:val="-2"/>
        </w:rPr>
        <w:t xml:space="preserve"> </w:t>
      </w:r>
      <w:r>
        <w:t>above</w:t>
      </w:r>
      <w:r>
        <w:rPr>
          <w:spacing w:val="-1"/>
        </w:rPr>
        <w:t xml:space="preserve"> </w:t>
      </w:r>
      <w:r>
        <w:t>the</w:t>
      </w:r>
      <w:r>
        <w:rPr>
          <w:spacing w:val="45"/>
        </w:rPr>
        <w:t xml:space="preserve"> </w:t>
      </w:r>
      <w:r>
        <w:rPr>
          <w:spacing w:val="-1"/>
        </w:rPr>
        <w:t>head-worship.'</w:t>
      </w:r>
    </w:p>
    <w:p w:rsidR="00643AF3" w:rsidRDefault="00643AF3">
      <w:pPr>
        <w:spacing w:before="11"/>
        <w:rPr>
          <w:rFonts w:ascii="Times New Roman" w:eastAsia="Times New Roman" w:hAnsi="Times New Roman" w:cs="Times New Roman"/>
          <w:sz w:val="18"/>
          <w:szCs w:val="18"/>
        </w:rPr>
      </w:pPr>
    </w:p>
    <w:p w:rsidR="00643AF3" w:rsidRDefault="00483C19">
      <w:pPr>
        <w:spacing w:line="200" w:lineRule="atLeast"/>
        <w:ind w:left="19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66" style="width:321.5pt;height:292.7pt;mso-position-horizontal-relative:char;mso-position-vertical-relative:line" coordsize="6430,5854">
            <v:shape id="_x0000_s1370" type="#_x0000_t75" style="position:absolute;width:6430;height:5854">
              <v:imagedata r:id="rId306" o:title=""/>
            </v:shape>
            <v:shape id="_x0000_s1369" type="#_x0000_t75" style="position:absolute;left:101;top:101;width:6150;height:5574">
              <v:imagedata r:id="rId307" o:title=""/>
            </v:shape>
            <v:group id="_x0000_s1367" style="position:absolute;left:71;top:71;width:6210;height:5634" coordorigin="71,71" coordsize="6210,5634">
              <v:shape id="_x0000_s1368" style="position:absolute;left:71;top:71;width:6210;height:5634" coordorigin="71,71" coordsize="6210,5634" path="m71,5705r6210,l6281,71,71,71r,5634xe" filled="f" strokeweight="3pt">
                <v:path arrowok="t"/>
              </v:shape>
            </v:group>
            <w10:wrap type="none"/>
            <w10:anchorlock/>
          </v:group>
        </w:pict>
      </w:r>
    </w:p>
    <w:p w:rsidR="00643AF3" w:rsidRDefault="008D4FAD">
      <w:pPr>
        <w:spacing w:before="37"/>
        <w:ind w:left="1834"/>
        <w:rPr>
          <w:rFonts w:ascii="Times New Roman" w:eastAsia="Times New Roman" w:hAnsi="Times New Roman" w:cs="Times New Roman"/>
          <w:sz w:val="24"/>
          <w:szCs w:val="24"/>
        </w:rPr>
      </w:pPr>
      <w:r>
        <w:rPr>
          <w:rFonts w:ascii="Times New Roman"/>
          <w:i/>
          <w:spacing w:val="-1"/>
          <w:sz w:val="24"/>
        </w:rPr>
        <w:t>Energy Enhancement</w:t>
      </w:r>
      <w:r>
        <w:rPr>
          <w:rFonts w:ascii="Times New Roman"/>
          <w:i/>
          <w:sz w:val="24"/>
        </w:rPr>
        <w:t xml:space="preserve"> Meditation</w:t>
      </w:r>
    </w:p>
    <w:p w:rsidR="00643AF3" w:rsidRDefault="00643AF3">
      <w:pPr>
        <w:rPr>
          <w:rFonts w:ascii="Times New Roman" w:eastAsia="Times New Roman" w:hAnsi="Times New Roman" w:cs="Times New Roman"/>
          <w:sz w:val="24"/>
          <w:szCs w:val="24"/>
        </w:rPr>
        <w:sectPr w:rsidR="00643AF3">
          <w:footerReference w:type="default" r:id="rId308"/>
          <w:pgSz w:w="8640" w:h="12970"/>
          <w:pgMar w:top="960" w:right="1000" w:bottom="1400" w:left="900" w:header="0" w:footer="1210" w:gutter="0"/>
          <w:pgNumType w:start="243"/>
          <w:cols w:space="720"/>
        </w:sectPr>
      </w:pPr>
    </w:p>
    <w:p w:rsidR="00643AF3" w:rsidRDefault="008D4FAD">
      <w:pPr>
        <w:pStyle w:val="BodyText"/>
        <w:spacing w:before="44"/>
        <w:ind w:right="241"/>
      </w:pPr>
      <w:r>
        <w:rPr>
          <w:spacing w:val="-1"/>
        </w:rPr>
        <w:lastRenderedPageBreak/>
        <w:t xml:space="preserve">"Prince </w:t>
      </w:r>
      <w:r>
        <w:rPr>
          <w:spacing w:val="1"/>
        </w:rPr>
        <w:t xml:space="preserve">of </w:t>
      </w:r>
      <w:r>
        <w:rPr>
          <w:spacing w:val="-1"/>
        </w:rPr>
        <w:t>gods,</w:t>
      </w:r>
      <w:r>
        <w:t xml:space="preserve"> </w:t>
      </w:r>
      <w:r>
        <w:rPr>
          <w:spacing w:val="-1"/>
        </w:rPr>
        <w:t>when</w:t>
      </w:r>
      <w:r>
        <w:t xml:space="preserve"> the</w:t>
      </w:r>
      <w:r>
        <w:rPr>
          <w:spacing w:val="-1"/>
        </w:rPr>
        <w:t xml:space="preserve"> prince Candracchattra</w:t>
      </w:r>
      <w:r>
        <w:t xml:space="preserve"> </w:t>
      </w:r>
      <w:r>
        <w:rPr>
          <w:spacing w:val="-1"/>
        </w:rPr>
        <w:t>had</w:t>
      </w:r>
      <w:r>
        <w:t xml:space="preserve"> </w:t>
      </w:r>
      <w:r>
        <w:rPr>
          <w:spacing w:val="-1"/>
        </w:rPr>
        <w:t>heard</w:t>
      </w:r>
      <w:r>
        <w:t xml:space="preserve"> this</w:t>
      </w:r>
      <w:r>
        <w:rPr>
          <w:spacing w:val="61"/>
        </w:rPr>
        <w:t xml:space="preserve"> </w:t>
      </w:r>
      <w:r>
        <w:rPr>
          <w:spacing w:val="-1"/>
        </w:rPr>
        <w:t>definition</w:t>
      </w:r>
      <w:r>
        <w:t xml:space="preserve"> of</w:t>
      </w:r>
      <w:r>
        <w:rPr>
          <w:spacing w:val="-1"/>
        </w:rPr>
        <w:t xml:space="preserve"> Dharma</w:t>
      </w:r>
      <w:r>
        <w:rPr>
          <w:spacing w:val="-2"/>
        </w:rPr>
        <w:t xml:space="preserve"> </w:t>
      </w:r>
      <w:r>
        <w:rPr>
          <w:spacing w:val="1"/>
        </w:rPr>
        <w:t>of</w:t>
      </w:r>
      <w:r>
        <w:t xml:space="preserve"> the</w:t>
      </w:r>
      <w:r>
        <w:rPr>
          <w:spacing w:val="-2"/>
        </w:rPr>
        <w:t xml:space="preserve"> </w:t>
      </w:r>
      <w:r>
        <w:t xml:space="preserve">Soul </w:t>
      </w:r>
      <w:r>
        <w:rPr>
          <w:spacing w:val="-1"/>
        </w:rPr>
        <w:t>Chakra,</w:t>
      </w:r>
      <w:r>
        <w:t xml:space="preserve"> the </w:t>
      </w:r>
      <w:r>
        <w:rPr>
          <w:spacing w:val="-1"/>
        </w:rPr>
        <w:t>first</w:t>
      </w:r>
      <w:r>
        <w:rPr>
          <w:spacing w:val="2"/>
        </w:rPr>
        <w:t xml:space="preserve"> </w:t>
      </w:r>
      <w:r>
        <w:rPr>
          <w:spacing w:val="-1"/>
        </w:rPr>
        <w:t>Chakra</w:t>
      </w:r>
      <w:r>
        <w:rPr>
          <w:spacing w:val="-2"/>
        </w:rPr>
        <w:t xml:space="preserve"> </w:t>
      </w:r>
      <w:r>
        <w:t>above</w:t>
      </w:r>
      <w:r>
        <w:rPr>
          <w:spacing w:val="-1"/>
        </w:rPr>
        <w:t xml:space="preserve"> </w:t>
      </w:r>
      <w:r>
        <w:t>the</w:t>
      </w:r>
      <w:r>
        <w:rPr>
          <w:spacing w:val="53"/>
        </w:rPr>
        <w:t xml:space="preserve"> </w:t>
      </w:r>
      <w:r>
        <w:rPr>
          <w:spacing w:val="-1"/>
        </w:rPr>
        <w:t>head-worship</w:t>
      </w:r>
      <w:r>
        <w:t xml:space="preserve"> </w:t>
      </w:r>
      <w:r>
        <w:rPr>
          <w:spacing w:val="-1"/>
        </w:rPr>
        <w:t>from</w:t>
      </w:r>
      <w:r>
        <w:t xml:space="preserve"> the </w:t>
      </w:r>
      <w:r>
        <w:rPr>
          <w:spacing w:val="-1"/>
        </w:rPr>
        <w:t>Tathagata</w:t>
      </w:r>
      <w:r>
        <w:rPr>
          <w:spacing w:val="1"/>
        </w:rPr>
        <w:t xml:space="preserve"> </w:t>
      </w:r>
      <w:r>
        <w:rPr>
          <w:spacing w:val="-1"/>
        </w:rPr>
        <w:t>Bhaisajyaraja,</w:t>
      </w:r>
      <w:r>
        <w:t xml:space="preserve"> he</w:t>
      </w:r>
      <w:r>
        <w:rPr>
          <w:spacing w:val="-1"/>
        </w:rPr>
        <w:t xml:space="preserve"> attained</w:t>
      </w:r>
      <w:r>
        <w:t xml:space="preserve"> the</w:t>
      </w:r>
      <w:r>
        <w:rPr>
          <w:spacing w:val="71"/>
        </w:rPr>
        <w:t xml:space="preserve"> </w:t>
      </w:r>
      <w:r>
        <w:rPr>
          <w:spacing w:val="-1"/>
        </w:rPr>
        <w:t>conformative</w:t>
      </w:r>
      <w:r>
        <w:t xml:space="preserve"> tolerance</w:t>
      </w:r>
      <w:r>
        <w:rPr>
          <w:spacing w:val="-1"/>
        </w:rPr>
        <w:t xml:space="preserve"> </w:t>
      </w:r>
      <w:r>
        <w:rPr>
          <w:spacing w:val="1"/>
        </w:rPr>
        <w:t>of</w:t>
      </w:r>
      <w:r>
        <w:t xml:space="preserve"> ultimate</w:t>
      </w:r>
      <w:r>
        <w:rPr>
          <w:spacing w:val="-1"/>
        </w:rPr>
        <w:t xml:space="preserve"> </w:t>
      </w:r>
      <w:r>
        <w:t xml:space="preserve">birthlessness; and, </w:t>
      </w:r>
      <w:r>
        <w:rPr>
          <w:spacing w:val="-1"/>
        </w:rPr>
        <w:t>taking</w:t>
      </w:r>
      <w:r>
        <w:rPr>
          <w:spacing w:val="-2"/>
        </w:rPr>
        <w:t xml:space="preserve"> </w:t>
      </w:r>
      <w:r>
        <w:t>his</w:t>
      </w:r>
      <w:r>
        <w:rPr>
          <w:spacing w:val="30"/>
        </w:rPr>
        <w:t xml:space="preserve"> </w:t>
      </w:r>
      <w:r>
        <w:rPr>
          <w:spacing w:val="-1"/>
        </w:rPr>
        <w:t>robes</w:t>
      </w:r>
      <w:r>
        <w:t xml:space="preserve"> </w:t>
      </w:r>
      <w:r>
        <w:rPr>
          <w:spacing w:val="-1"/>
        </w:rPr>
        <w:t>and</w:t>
      </w:r>
      <w:r>
        <w:t xml:space="preserve"> ornaments, he</w:t>
      </w:r>
      <w:r>
        <w:rPr>
          <w:spacing w:val="1"/>
        </w:rPr>
        <w:t xml:space="preserve"> </w:t>
      </w:r>
      <w:r>
        <w:rPr>
          <w:spacing w:val="-1"/>
        </w:rPr>
        <w:t>offered</w:t>
      </w:r>
      <w:r>
        <w:t xml:space="preserve"> them to the</w:t>
      </w:r>
      <w:r>
        <w:rPr>
          <w:spacing w:val="-1"/>
        </w:rPr>
        <w:t xml:space="preserve"> </w:t>
      </w:r>
      <w:r>
        <w:t>Buddha</w:t>
      </w:r>
      <w:r>
        <w:rPr>
          <w:spacing w:val="-1"/>
        </w:rPr>
        <w:t xml:space="preserve"> Bhaisajyaraja,</w:t>
      </w:r>
      <w:r>
        <w:rPr>
          <w:spacing w:val="37"/>
        </w:rPr>
        <w:t xml:space="preserve"> </w:t>
      </w:r>
      <w:r>
        <w:rPr>
          <w:spacing w:val="-1"/>
        </w:rPr>
        <w:t>saying,</w:t>
      </w:r>
      <w:r>
        <w:rPr>
          <w:spacing w:val="2"/>
        </w:rPr>
        <w:t xml:space="preserve"> </w:t>
      </w:r>
      <w:r>
        <w:rPr>
          <w:spacing w:val="-1"/>
        </w:rPr>
        <w:t>'When</w:t>
      </w:r>
      <w:r>
        <w:t xml:space="preserve"> the Tathagata </w:t>
      </w:r>
      <w:r>
        <w:rPr>
          <w:spacing w:val="-1"/>
        </w:rPr>
        <w:t>will</w:t>
      </w:r>
      <w:r>
        <w:t xml:space="preserve"> be in </w:t>
      </w:r>
      <w:r>
        <w:rPr>
          <w:spacing w:val="-1"/>
        </w:rPr>
        <w:t>ultimate</w:t>
      </w:r>
      <w:r>
        <w:t xml:space="preserve"> </w:t>
      </w:r>
      <w:r>
        <w:rPr>
          <w:spacing w:val="-1"/>
        </w:rPr>
        <w:t>liberation,</w:t>
      </w:r>
      <w:r>
        <w:rPr>
          <w:spacing w:val="2"/>
        </w:rPr>
        <w:t xml:space="preserve"> </w:t>
      </w:r>
      <w:r>
        <w:t>I</w:t>
      </w:r>
      <w:r>
        <w:rPr>
          <w:spacing w:val="-4"/>
        </w:rPr>
        <w:t xml:space="preserve"> </w:t>
      </w:r>
      <w:r>
        <w:t>wish to</w:t>
      </w:r>
      <w:r>
        <w:rPr>
          <w:spacing w:val="45"/>
        </w:rPr>
        <w:t xml:space="preserve"> </w:t>
      </w:r>
      <w:r>
        <w:rPr>
          <w:spacing w:val="-1"/>
        </w:rPr>
        <w:t>defend</w:t>
      </w:r>
      <w:r>
        <w:t xml:space="preserve"> his </w:t>
      </w:r>
      <w:r>
        <w:rPr>
          <w:spacing w:val="1"/>
        </w:rPr>
        <w:t>holy</w:t>
      </w:r>
      <w:r>
        <w:rPr>
          <w:spacing w:val="-5"/>
        </w:rPr>
        <w:t xml:space="preserve"> </w:t>
      </w:r>
      <w:r>
        <w:t>Dharma of the</w:t>
      </w:r>
      <w:r>
        <w:rPr>
          <w:spacing w:val="-2"/>
        </w:rPr>
        <w:t xml:space="preserve"> </w:t>
      </w:r>
      <w:r>
        <w:t xml:space="preserve">Soul </w:t>
      </w:r>
      <w:r>
        <w:rPr>
          <w:spacing w:val="-1"/>
        </w:rPr>
        <w:t>Chakra,</w:t>
      </w:r>
      <w:r>
        <w:t xml:space="preserve"> the first </w:t>
      </w:r>
      <w:r>
        <w:rPr>
          <w:spacing w:val="-1"/>
        </w:rPr>
        <w:t>Chakra</w:t>
      </w:r>
      <w:r>
        <w:rPr>
          <w:spacing w:val="-2"/>
        </w:rPr>
        <w:t xml:space="preserve"> </w:t>
      </w:r>
      <w:r>
        <w:t>above</w:t>
      </w:r>
      <w:r>
        <w:rPr>
          <w:spacing w:val="29"/>
        </w:rPr>
        <w:t xml:space="preserve"> </w:t>
      </w:r>
      <w:r>
        <w:t xml:space="preserve">the </w:t>
      </w:r>
      <w:r>
        <w:rPr>
          <w:spacing w:val="-1"/>
        </w:rPr>
        <w:t>head,</w:t>
      </w:r>
      <w:r>
        <w:t xml:space="preserve"> to protect it, and to </w:t>
      </w:r>
      <w:r>
        <w:rPr>
          <w:spacing w:val="-1"/>
        </w:rPr>
        <w:t>worship</w:t>
      </w:r>
      <w:r>
        <w:t xml:space="preserve"> it.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t>May</w:t>
      </w:r>
      <w:r>
        <w:rPr>
          <w:spacing w:val="-5"/>
        </w:rPr>
        <w:t xml:space="preserve"> </w:t>
      </w:r>
      <w:r>
        <w:t>the</w:t>
      </w:r>
      <w:r>
        <w:rPr>
          <w:spacing w:val="1"/>
        </w:rPr>
        <w:t xml:space="preserve"> </w:t>
      </w:r>
      <w:r>
        <w:rPr>
          <w:spacing w:val="-1"/>
        </w:rPr>
        <w:t>Tathagata</w:t>
      </w:r>
      <w:r>
        <w:rPr>
          <w:spacing w:val="1"/>
        </w:rPr>
        <w:t xml:space="preserve"> </w:t>
      </w:r>
      <w:r>
        <w:rPr>
          <w:spacing w:val="-1"/>
        </w:rPr>
        <w:t>grant</w:t>
      </w:r>
      <w:r>
        <w:rPr>
          <w:spacing w:val="2"/>
        </w:rPr>
        <w:t xml:space="preserve"> </w:t>
      </w:r>
      <w:r>
        <w:t xml:space="preserve">me his </w:t>
      </w:r>
      <w:r>
        <w:rPr>
          <w:spacing w:val="-1"/>
        </w:rPr>
        <w:t>supernatural</w:t>
      </w:r>
      <w:r>
        <w:t xml:space="preserve"> </w:t>
      </w:r>
      <w:proofErr w:type="gramStart"/>
      <w:r>
        <w:rPr>
          <w:spacing w:val="-1"/>
        </w:rPr>
        <w:t>blessing,</w:t>
      </w:r>
      <w:r>
        <w:t xml:space="preserve"> that</w:t>
      </w:r>
      <w:proofErr w:type="gramEnd"/>
      <w:r>
        <w:rPr>
          <w:spacing w:val="2"/>
        </w:rPr>
        <w:t xml:space="preserve"> </w:t>
      </w:r>
      <w:r>
        <w:t>I</w:t>
      </w:r>
      <w:r>
        <w:rPr>
          <w:spacing w:val="-4"/>
        </w:rPr>
        <w:t xml:space="preserve"> </w:t>
      </w:r>
      <w:r>
        <w:rPr>
          <w:spacing w:val="1"/>
        </w:rPr>
        <w:t>may</w:t>
      </w:r>
      <w:r>
        <w:rPr>
          <w:spacing w:val="-5"/>
        </w:rPr>
        <w:t xml:space="preserve"> </w:t>
      </w:r>
      <w:r>
        <w:rPr>
          <w:spacing w:val="1"/>
        </w:rPr>
        <w:t>be</w:t>
      </w:r>
      <w:r>
        <w:rPr>
          <w:spacing w:val="49"/>
        </w:rPr>
        <w:t xml:space="preserve"> </w:t>
      </w:r>
      <w:r>
        <w:rPr>
          <w:spacing w:val="-1"/>
        </w:rPr>
        <w:t>able</w:t>
      </w:r>
      <w:r>
        <w:t xml:space="preserve"> to </w:t>
      </w:r>
      <w:r>
        <w:rPr>
          <w:spacing w:val="-1"/>
        </w:rPr>
        <w:t>conquer</w:t>
      </w:r>
      <w:r>
        <w:t xml:space="preserve"> Mara </w:t>
      </w:r>
      <w:r>
        <w:rPr>
          <w:spacing w:val="-1"/>
        </w:rPr>
        <w:t>and</w:t>
      </w:r>
      <w:r>
        <w:rPr>
          <w:spacing w:val="2"/>
        </w:rPr>
        <w:t xml:space="preserve"> </w:t>
      </w:r>
      <w:r>
        <w:rPr>
          <w:spacing w:val="-1"/>
        </w:rPr>
        <w:t>all</w:t>
      </w:r>
      <w:r>
        <w:t xml:space="preserve"> </w:t>
      </w:r>
      <w:r>
        <w:rPr>
          <w:spacing w:val="-1"/>
        </w:rPr>
        <w:t>adversaries</w:t>
      </w:r>
      <w:r>
        <w:t xml:space="preserve"> </w:t>
      </w:r>
      <w:r>
        <w:rPr>
          <w:spacing w:val="-1"/>
        </w:rPr>
        <w:t>and</w:t>
      </w:r>
      <w:r>
        <w:t xml:space="preserve"> to </w:t>
      </w:r>
      <w:r>
        <w:rPr>
          <w:spacing w:val="-1"/>
        </w:rPr>
        <w:t>incorporate</w:t>
      </w:r>
      <w:r>
        <w:t xml:space="preserve"> in </w:t>
      </w:r>
      <w:r>
        <w:rPr>
          <w:spacing w:val="-1"/>
        </w:rPr>
        <w:t>all</w:t>
      </w:r>
      <w:r>
        <w:t xml:space="preserve"> </w:t>
      </w:r>
      <w:r>
        <w:rPr>
          <w:spacing w:val="2"/>
        </w:rPr>
        <w:t>my</w:t>
      </w:r>
      <w:r>
        <w:rPr>
          <w:spacing w:val="67"/>
        </w:rPr>
        <w:t xml:space="preserve"> </w:t>
      </w:r>
      <w:r>
        <w:rPr>
          <w:spacing w:val="-1"/>
        </w:rPr>
        <w:t>lives</w:t>
      </w:r>
      <w:r>
        <w:t xml:space="preserve"> the holy</w:t>
      </w:r>
      <w:r>
        <w:rPr>
          <w:spacing w:val="-5"/>
        </w:rPr>
        <w:t xml:space="preserve"> </w:t>
      </w:r>
      <w:r>
        <w:t>Dharma</w:t>
      </w:r>
      <w:r>
        <w:rPr>
          <w:spacing w:val="-2"/>
        </w:rPr>
        <w:t xml:space="preserve"> </w:t>
      </w:r>
      <w:r>
        <w:t>of</w:t>
      </w:r>
      <w:r>
        <w:rPr>
          <w:spacing w:val="1"/>
        </w:rPr>
        <w:t xml:space="preserve"> </w:t>
      </w:r>
      <w:r>
        <w:t xml:space="preserve">the Soul </w:t>
      </w:r>
      <w:r>
        <w:rPr>
          <w:spacing w:val="-1"/>
        </w:rPr>
        <w:t>Chakra,</w:t>
      </w:r>
      <w:r>
        <w:t xml:space="preserve"> the </w:t>
      </w:r>
      <w:r>
        <w:rPr>
          <w:spacing w:val="-1"/>
        </w:rPr>
        <w:t>first</w:t>
      </w:r>
      <w:r>
        <w:rPr>
          <w:spacing w:val="2"/>
        </w:rPr>
        <w:t xml:space="preserve"> </w:t>
      </w:r>
      <w:r>
        <w:rPr>
          <w:spacing w:val="-1"/>
        </w:rPr>
        <w:t>Chakra</w:t>
      </w:r>
      <w:r>
        <w:rPr>
          <w:spacing w:val="-2"/>
        </w:rPr>
        <w:t xml:space="preserve"> </w:t>
      </w:r>
      <w:r>
        <w:t>above</w:t>
      </w:r>
      <w:r>
        <w:rPr>
          <w:spacing w:val="-1"/>
        </w:rPr>
        <w:t xml:space="preserve"> </w:t>
      </w:r>
      <w:r>
        <w:t>the</w:t>
      </w:r>
      <w:r>
        <w:rPr>
          <w:spacing w:val="39"/>
        </w:rPr>
        <w:t xml:space="preserve"> </w:t>
      </w:r>
      <w:r>
        <w:rPr>
          <w:spacing w:val="-1"/>
        </w:rPr>
        <w:t>head</w:t>
      </w:r>
      <w:r>
        <w:t xml:space="preserve"> of the Buddha!'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16"/>
      </w:pPr>
      <w:r>
        <w:rPr>
          <w:spacing w:val="-1"/>
        </w:rPr>
        <w:t>"The</w:t>
      </w:r>
      <w:r>
        <w:rPr>
          <w:spacing w:val="-2"/>
        </w:rPr>
        <w:t xml:space="preserve"> </w:t>
      </w:r>
      <w:r>
        <w:rPr>
          <w:spacing w:val="-1"/>
        </w:rPr>
        <w:t>Tathagata Bhaisajyaraja,</w:t>
      </w:r>
      <w:r>
        <w:t xml:space="preserve"> knowing</w:t>
      </w:r>
      <w:r>
        <w:rPr>
          <w:spacing w:val="-3"/>
        </w:rPr>
        <w:t xml:space="preserve"> </w:t>
      </w:r>
      <w:r>
        <w:t xml:space="preserve">the </w:t>
      </w:r>
      <w:r>
        <w:rPr>
          <w:spacing w:val="-1"/>
        </w:rPr>
        <w:t>high</w:t>
      </w:r>
      <w:r>
        <w:rPr>
          <w:spacing w:val="2"/>
        </w:rPr>
        <w:t xml:space="preserve"> </w:t>
      </w:r>
      <w:r>
        <w:t>resolve of</w:t>
      </w:r>
      <w:r>
        <w:rPr>
          <w:spacing w:val="53"/>
        </w:rPr>
        <w:t xml:space="preserve"> </w:t>
      </w:r>
      <w:r>
        <w:rPr>
          <w:spacing w:val="-1"/>
        </w:rPr>
        <w:t>Candracchattra,</w:t>
      </w:r>
      <w:r>
        <w:t xml:space="preserve"> prophesied to him </w:t>
      </w:r>
      <w:r>
        <w:rPr>
          <w:spacing w:val="-1"/>
        </w:rPr>
        <w:t>that</w:t>
      </w:r>
      <w:r>
        <w:t xml:space="preserve"> he </w:t>
      </w:r>
      <w:r>
        <w:rPr>
          <w:spacing w:val="-1"/>
        </w:rPr>
        <w:t>would</w:t>
      </w:r>
      <w:r>
        <w:t xml:space="preserve"> be, </w:t>
      </w:r>
      <w:r>
        <w:rPr>
          <w:spacing w:val="-1"/>
        </w:rPr>
        <w:t>at</w:t>
      </w:r>
      <w:r>
        <w:t xml:space="preserve"> a later </w:t>
      </w:r>
      <w:r>
        <w:rPr>
          <w:spacing w:val="-1"/>
        </w:rPr>
        <w:t>time,</w:t>
      </w:r>
      <w:r>
        <w:rPr>
          <w:spacing w:val="43"/>
        </w:rPr>
        <w:t xml:space="preserve"> </w:t>
      </w:r>
      <w:r>
        <w:t>in the</w:t>
      </w:r>
      <w:r>
        <w:rPr>
          <w:spacing w:val="-1"/>
        </w:rPr>
        <w:t xml:space="preserve"> future,</w:t>
      </w:r>
      <w:r>
        <w:t xml:space="preserve"> the protector, </w:t>
      </w:r>
      <w:r>
        <w:rPr>
          <w:spacing w:val="-1"/>
        </w:rPr>
        <w:t>guardian,</w:t>
      </w:r>
      <w:r>
        <w:rPr>
          <w:spacing w:val="2"/>
        </w:rPr>
        <w:t xml:space="preserve"> </w:t>
      </w:r>
      <w:r>
        <w:rPr>
          <w:spacing w:val="-1"/>
        </w:rPr>
        <w:t>and</w:t>
      </w:r>
      <w:r>
        <w:t xml:space="preserve"> </w:t>
      </w:r>
      <w:r>
        <w:rPr>
          <w:spacing w:val="-1"/>
        </w:rPr>
        <w:t>defender</w:t>
      </w:r>
      <w:r>
        <w:rPr>
          <w:spacing w:val="1"/>
        </w:rPr>
        <w:t xml:space="preserve"> </w:t>
      </w:r>
      <w:r>
        <w:t>of the</w:t>
      </w:r>
      <w:r>
        <w:rPr>
          <w:spacing w:val="-2"/>
        </w:rPr>
        <w:t xml:space="preserve"> </w:t>
      </w:r>
      <w:r>
        <w:t>city</w:t>
      </w:r>
      <w:r>
        <w:rPr>
          <w:spacing w:val="-5"/>
        </w:rPr>
        <w:t xml:space="preserve"> </w:t>
      </w:r>
      <w:r>
        <w:rPr>
          <w:spacing w:val="1"/>
        </w:rPr>
        <w:t>of</w:t>
      </w:r>
      <w:r>
        <w:t xml:space="preserve"> the</w:t>
      </w:r>
      <w:r>
        <w:rPr>
          <w:spacing w:val="39"/>
        </w:rPr>
        <w:t xml:space="preserve"> </w:t>
      </w:r>
      <w:r>
        <w:t>holy</w:t>
      </w:r>
      <w:r>
        <w:rPr>
          <w:spacing w:val="-5"/>
        </w:rPr>
        <w:t xml:space="preserve"> </w:t>
      </w:r>
      <w:r>
        <w:t>Dharma</w:t>
      </w:r>
      <w:r>
        <w:rPr>
          <w:spacing w:val="-2"/>
        </w:rPr>
        <w:t xml:space="preserve"> </w:t>
      </w:r>
      <w:r>
        <w:t>of the</w:t>
      </w:r>
      <w:r>
        <w:rPr>
          <w:spacing w:val="-2"/>
        </w:rPr>
        <w:t xml:space="preserve"> </w:t>
      </w:r>
      <w:r>
        <w:t>Soul</w:t>
      </w:r>
      <w:r>
        <w:rPr>
          <w:spacing w:val="2"/>
        </w:rPr>
        <w:t xml:space="preserve"> </w:t>
      </w:r>
      <w:r>
        <w:rPr>
          <w:spacing w:val="-1"/>
        </w:rPr>
        <w:t>Chakra,</w:t>
      </w:r>
      <w:r>
        <w:t xml:space="preserve"> the </w:t>
      </w:r>
      <w:r>
        <w:rPr>
          <w:spacing w:val="-1"/>
        </w:rPr>
        <w:t>first</w:t>
      </w:r>
      <w:r>
        <w:t xml:space="preserve"> Chakra</w:t>
      </w:r>
      <w:r>
        <w:rPr>
          <w:spacing w:val="1"/>
        </w:rPr>
        <w:t xml:space="preserve"> </w:t>
      </w:r>
      <w:r>
        <w:rPr>
          <w:spacing w:val="-1"/>
        </w:rPr>
        <w:t xml:space="preserve">above </w:t>
      </w:r>
      <w:r>
        <w:t xml:space="preserve">the </w:t>
      </w:r>
      <w:r>
        <w:rPr>
          <w:spacing w:val="-1"/>
        </w:rPr>
        <w:t>head.</w:t>
      </w:r>
      <w:r>
        <w:rPr>
          <w:spacing w:val="35"/>
        </w:rPr>
        <w:t xml:space="preserve"> </w:t>
      </w:r>
      <w:r>
        <w:rPr>
          <w:spacing w:val="-1"/>
        </w:rPr>
        <w:t>Then,</w:t>
      </w:r>
      <w:r>
        <w:t xml:space="preserve"> </w:t>
      </w:r>
      <w:r>
        <w:rPr>
          <w:spacing w:val="-1"/>
        </w:rPr>
        <w:t xml:space="preserve">prince </w:t>
      </w:r>
      <w:r>
        <w:rPr>
          <w:spacing w:val="1"/>
        </w:rPr>
        <w:t xml:space="preserve">of </w:t>
      </w:r>
      <w:r>
        <w:rPr>
          <w:spacing w:val="-1"/>
        </w:rPr>
        <w:t>gods,</w:t>
      </w:r>
      <w:r>
        <w:t xml:space="preserve"> the</w:t>
      </w:r>
      <w:r>
        <w:rPr>
          <w:spacing w:val="1"/>
        </w:rPr>
        <w:t xml:space="preserve"> </w:t>
      </w:r>
      <w:r>
        <w:rPr>
          <w:spacing w:val="-1"/>
        </w:rPr>
        <w:t>prince Candracchattra,</w:t>
      </w:r>
      <w:r>
        <w:t xml:space="preserve"> out of his </w:t>
      </w:r>
      <w:r>
        <w:rPr>
          <w:spacing w:val="-1"/>
        </w:rPr>
        <w:t>great</w:t>
      </w:r>
      <w:r>
        <w:rPr>
          <w:spacing w:val="57"/>
        </w:rPr>
        <w:t xml:space="preserve"> </w:t>
      </w:r>
      <w:r>
        <w:rPr>
          <w:spacing w:val="-1"/>
        </w:rPr>
        <w:t>faith</w:t>
      </w:r>
      <w:r>
        <w:t xml:space="preserve"> in the</w:t>
      </w:r>
      <w:r>
        <w:rPr>
          <w:spacing w:val="-1"/>
        </w:rPr>
        <w:t xml:space="preserve"> Tathagata,</w:t>
      </w:r>
      <w:r>
        <w:t xml:space="preserve"> left the</w:t>
      </w:r>
      <w:r>
        <w:rPr>
          <w:spacing w:val="-1"/>
        </w:rPr>
        <w:t xml:space="preserve"> household</w:t>
      </w:r>
      <w:r>
        <w:t xml:space="preserve"> life</w:t>
      </w:r>
      <w:r>
        <w:rPr>
          <w:spacing w:val="-2"/>
        </w:rPr>
        <w:t xml:space="preserve"> </w:t>
      </w:r>
      <w:r>
        <w:t xml:space="preserve">in </w:t>
      </w:r>
      <w:r>
        <w:rPr>
          <w:spacing w:val="-1"/>
        </w:rPr>
        <w:t>order</w:t>
      </w:r>
      <w:r>
        <w:t xml:space="preserve"> to </w:t>
      </w:r>
      <w:r>
        <w:rPr>
          <w:spacing w:val="-1"/>
        </w:rPr>
        <w:t>enter</w:t>
      </w:r>
      <w:r>
        <w:rPr>
          <w:spacing w:val="-2"/>
        </w:rPr>
        <w:t xml:space="preserve"> </w:t>
      </w:r>
      <w:r>
        <w:t>the</w:t>
      </w:r>
      <w:r>
        <w:rPr>
          <w:spacing w:val="53"/>
        </w:rPr>
        <w:t xml:space="preserve"> </w:t>
      </w:r>
      <w:r>
        <w:rPr>
          <w:spacing w:val="-1"/>
        </w:rPr>
        <w:t>homeless</w:t>
      </w:r>
      <w:r>
        <w:t xml:space="preserve"> life</w:t>
      </w:r>
      <w:r>
        <w:rPr>
          <w:spacing w:val="-2"/>
        </w:rPr>
        <w:t xml:space="preserve"> </w:t>
      </w:r>
      <w:r>
        <w:t>of a</w:t>
      </w:r>
      <w:r>
        <w:rPr>
          <w:spacing w:val="-2"/>
        </w:rPr>
        <w:t xml:space="preserve"> </w:t>
      </w:r>
      <w:r>
        <w:t>monk</w:t>
      </w:r>
      <w:r>
        <w:rPr>
          <w:spacing w:val="2"/>
        </w:rPr>
        <w:t xml:space="preserve"> </w:t>
      </w:r>
      <w:r>
        <w:rPr>
          <w:spacing w:val="-1"/>
        </w:rPr>
        <w:t>and</w:t>
      </w:r>
      <w:r>
        <w:t xml:space="preserve"> having</w:t>
      </w:r>
      <w:r>
        <w:rPr>
          <w:spacing w:val="-3"/>
        </w:rPr>
        <w:t xml:space="preserve"> </w:t>
      </w:r>
      <w:r>
        <w:t>done</w:t>
      </w:r>
      <w:r>
        <w:rPr>
          <w:spacing w:val="-1"/>
        </w:rPr>
        <w:t xml:space="preserve"> </w:t>
      </w:r>
      <w:r>
        <w:t>so, lived making</w:t>
      </w:r>
      <w:r>
        <w:rPr>
          <w:spacing w:val="-1"/>
        </w:rPr>
        <w:t xml:space="preserve"> great</w:t>
      </w:r>
      <w:r>
        <w:rPr>
          <w:spacing w:val="25"/>
        </w:rPr>
        <w:t xml:space="preserve"> </w:t>
      </w:r>
      <w:r>
        <w:rPr>
          <w:spacing w:val="-1"/>
        </w:rPr>
        <w:t>efforts</w:t>
      </w:r>
      <w:r>
        <w:t xml:space="preserve"> toward the</w:t>
      </w:r>
      <w:r>
        <w:rPr>
          <w:spacing w:val="-2"/>
        </w:rPr>
        <w:t xml:space="preserve"> </w:t>
      </w:r>
      <w:r>
        <w:t>attainment of</w:t>
      </w:r>
      <w:r>
        <w:rPr>
          <w:spacing w:val="-1"/>
        </w:rPr>
        <w:t xml:space="preserve"> virtue.</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15"/>
      </w:pPr>
      <w:r>
        <w:rPr>
          <w:spacing w:val="-1"/>
        </w:rPr>
        <w:t>Having</w:t>
      </w:r>
      <w:r>
        <w:rPr>
          <w:spacing w:val="-2"/>
        </w:rPr>
        <w:t xml:space="preserve"> </w:t>
      </w:r>
      <w:r>
        <w:t>made</w:t>
      </w:r>
      <w:r>
        <w:rPr>
          <w:spacing w:val="1"/>
        </w:rPr>
        <w:t xml:space="preserve"> </w:t>
      </w:r>
      <w:r>
        <w:rPr>
          <w:spacing w:val="-1"/>
        </w:rPr>
        <w:t>great</w:t>
      </w:r>
      <w:r>
        <w:t xml:space="preserve"> </w:t>
      </w:r>
      <w:r>
        <w:rPr>
          <w:spacing w:val="-1"/>
        </w:rPr>
        <w:t>effort</w:t>
      </w:r>
      <w:r>
        <w:rPr>
          <w:spacing w:val="1"/>
        </w:rPr>
        <w:t xml:space="preserve"> </w:t>
      </w:r>
      <w:r>
        <w:t>and being</w:t>
      </w:r>
      <w:r>
        <w:rPr>
          <w:spacing w:val="-3"/>
        </w:rPr>
        <w:t xml:space="preserve"> </w:t>
      </w:r>
      <w:r>
        <w:rPr>
          <w:spacing w:val="-1"/>
        </w:rPr>
        <w:t>well</w:t>
      </w:r>
      <w:r>
        <w:t xml:space="preserve"> established in </w:t>
      </w:r>
      <w:r>
        <w:rPr>
          <w:spacing w:val="-1"/>
        </w:rPr>
        <w:t>virtue,</w:t>
      </w:r>
      <w:r>
        <w:t xml:space="preserve"> he</w:t>
      </w:r>
      <w:r>
        <w:rPr>
          <w:spacing w:val="39"/>
        </w:rPr>
        <w:t xml:space="preserve"> </w:t>
      </w:r>
      <w:r>
        <w:t xml:space="preserve">soon </w:t>
      </w:r>
      <w:r>
        <w:rPr>
          <w:spacing w:val="-1"/>
        </w:rPr>
        <w:t>produced</w:t>
      </w:r>
      <w:r>
        <w:t xml:space="preserve"> the</w:t>
      </w:r>
      <w:r>
        <w:rPr>
          <w:spacing w:val="1"/>
        </w:rPr>
        <w:t xml:space="preserve"> </w:t>
      </w:r>
      <w:r>
        <w:t>five</w:t>
      </w:r>
      <w:r>
        <w:rPr>
          <w:spacing w:val="-2"/>
        </w:rPr>
        <w:t xml:space="preserve"> </w:t>
      </w:r>
      <w:r>
        <w:rPr>
          <w:spacing w:val="-1"/>
        </w:rPr>
        <w:t>superknowledges,</w:t>
      </w:r>
      <w:r>
        <w:t xml:space="preserve"> understood the</w:t>
      </w:r>
      <w:r>
        <w:rPr>
          <w:spacing w:val="43"/>
        </w:rPr>
        <w:t xml:space="preserve"> </w:t>
      </w:r>
      <w:r>
        <w:rPr>
          <w:spacing w:val="-1"/>
        </w:rPr>
        <w:t>incantations,</w:t>
      </w:r>
      <w:r>
        <w:t xml:space="preserve"> and obtained the invincible </w:t>
      </w:r>
      <w:r>
        <w:rPr>
          <w:spacing w:val="-1"/>
        </w:rPr>
        <w:t>eloquence.</w:t>
      </w:r>
      <w:r>
        <w:t xml:space="preserve"> When the</w:t>
      </w:r>
      <w:r>
        <w:rPr>
          <w:spacing w:val="37"/>
        </w:rPr>
        <w:t xml:space="preserve"> </w:t>
      </w:r>
      <w:r>
        <w:rPr>
          <w:spacing w:val="-1"/>
        </w:rPr>
        <w:t>Tathagata</w:t>
      </w:r>
      <w:r>
        <w:rPr>
          <w:spacing w:val="1"/>
        </w:rPr>
        <w:t xml:space="preserve"> </w:t>
      </w:r>
      <w:r>
        <w:rPr>
          <w:spacing w:val="-1"/>
        </w:rPr>
        <w:t>Bhaisajyaraja</w:t>
      </w:r>
      <w:r>
        <w:rPr>
          <w:spacing w:val="1"/>
        </w:rPr>
        <w:t xml:space="preserve"> </w:t>
      </w:r>
      <w:r>
        <w:rPr>
          <w:spacing w:val="-1"/>
        </w:rPr>
        <w:t>attained</w:t>
      </w:r>
      <w:r>
        <w:t xml:space="preserve"> ultimate</w:t>
      </w:r>
      <w:r>
        <w:rPr>
          <w:spacing w:val="-1"/>
        </w:rPr>
        <w:t xml:space="preserve"> liberation,</w:t>
      </w:r>
      <w:r>
        <w:t xml:space="preserve"> </w:t>
      </w:r>
      <w:r>
        <w:rPr>
          <w:spacing w:val="-1"/>
        </w:rPr>
        <w:t>Candracchattra,</w:t>
      </w:r>
      <w:r>
        <w:rPr>
          <w:spacing w:val="71"/>
        </w:rPr>
        <w:t xml:space="preserve"> </w:t>
      </w:r>
      <w:r>
        <w:t xml:space="preserve">on the </w:t>
      </w:r>
      <w:r>
        <w:rPr>
          <w:spacing w:val="-1"/>
        </w:rPr>
        <w:t>strength</w:t>
      </w:r>
      <w:r>
        <w:t xml:space="preserve"> of his </w:t>
      </w:r>
      <w:r>
        <w:rPr>
          <w:spacing w:val="-1"/>
        </w:rPr>
        <w:t>superknowledges</w:t>
      </w:r>
      <w:r>
        <w:rPr>
          <w:spacing w:val="2"/>
        </w:rPr>
        <w:t xml:space="preserve"> </w:t>
      </w:r>
      <w:r>
        <w:rPr>
          <w:spacing w:val="-1"/>
        </w:rPr>
        <w:t>and</w:t>
      </w:r>
      <w:r>
        <w:t xml:space="preserve"> </w:t>
      </w:r>
      <w:r>
        <w:rPr>
          <w:spacing w:val="2"/>
        </w:rPr>
        <w:t>by</w:t>
      </w:r>
      <w:r>
        <w:rPr>
          <w:spacing w:val="-5"/>
        </w:rPr>
        <w:t xml:space="preserve"> </w:t>
      </w:r>
      <w:r>
        <w:t>the</w:t>
      </w:r>
      <w:r>
        <w:rPr>
          <w:spacing w:val="1"/>
        </w:rPr>
        <w:t xml:space="preserve"> </w:t>
      </w:r>
      <w:r>
        <w:rPr>
          <w:spacing w:val="-1"/>
        </w:rPr>
        <w:t>power</w:t>
      </w:r>
      <w:r>
        <w:t xml:space="preserve"> of</w:t>
      </w:r>
      <w:r>
        <w:rPr>
          <w:spacing w:val="-2"/>
        </w:rPr>
        <w:t xml:space="preserve"> </w:t>
      </w:r>
      <w:r>
        <w:t>his</w:t>
      </w:r>
      <w:r>
        <w:rPr>
          <w:spacing w:val="43"/>
        </w:rPr>
        <w:t xml:space="preserve"> </w:t>
      </w:r>
      <w:r>
        <w:rPr>
          <w:spacing w:val="-1"/>
        </w:rPr>
        <w:t>incantations,</w:t>
      </w:r>
      <w:r>
        <w:t xml:space="preserve"> </w:t>
      </w:r>
      <w:r>
        <w:rPr>
          <w:spacing w:val="-1"/>
        </w:rPr>
        <w:t xml:space="preserve">made </w:t>
      </w:r>
      <w:r>
        <w:t xml:space="preserve">the </w:t>
      </w:r>
      <w:r>
        <w:rPr>
          <w:spacing w:val="-1"/>
        </w:rPr>
        <w:t>wheel</w:t>
      </w:r>
      <w:r>
        <w:t xml:space="preserve"> of the</w:t>
      </w:r>
      <w:r>
        <w:rPr>
          <w:spacing w:val="-1"/>
        </w:rPr>
        <w:t xml:space="preserve"> </w:t>
      </w:r>
      <w:r>
        <w:t>Dharma</w:t>
      </w:r>
      <w:r>
        <w:rPr>
          <w:spacing w:val="-2"/>
        </w:rPr>
        <w:t xml:space="preserve"> </w:t>
      </w:r>
      <w:r>
        <w:t>of the</w:t>
      </w:r>
      <w:r>
        <w:rPr>
          <w:spacing w:val="-1"/>
        </w:rPr>
        <w:t xml:space="preserve"> </w:t>
      </w:r>
      <w:r>
        <w:t xml:space="preserve">Soul </w:t>
      </w:r>
      <w:r>
        <w:rPr>
          <w:spacing w:val="-1"/>
        </w:rPr>
        <w:t>Chakra,</w:t>
      </w:r>
      <w:r>
        <w:t xml:space="preserve"> the</w:t>
      </w:r>
      <w:r>
        <w:rPr>
          <w:spacing w:val="47"/>
        </w:rPr>
        <w:t xml:space="preserve"> </w:t>
      </w:r>
      <w:r>
        <w:rPr>
          <w:spacing w:val="-1"/>
        </w:rPr>
        <w:t>first</w:t>
      </w:r>
      <w:r>
        <w:t xml:space="preserve"> Chakra</w:t>
      </w:r>
      <w:r>
        <w:rPr>
          <w:spacing w:val="-2"/>
        </w:rPr>
        <w:t xml:space="preserve"> </w:t>
      </w:r>
      <w:r>
        <w:t>above</w:t>
      </w:r>
      <w:r>
        <w:rPr>
          <w:spacing w:val="-1"/>
        </w:rPr>
        <w:t xml:space="preserve"> </w:t>
      </w:r>
      <w:r>
        <w:t xml:space="preserve">the </w:t>
      </w:r>
      <w:r>
        <w:rPr>
          <w:spacing w:val="-1"/>
        </w:rPr>
        <w:t>head</w:t>
      </w:r>
      <w:r>
        <w:t xml:space="preserve"> turn just </w:t>
      </w:r>
      <w:r>
        <w:rPr>
          <w:spacing w:val="-1"/>
        </w:rPr>
        <w:t>as</w:t>
      </w:r>
      <w:r>
        <w:t xml:space="preserve"> the </w:t>
      </w:r>
      <w:r>
        <w:rPr>
          <w:spacing w:val="-1"/>
        </w:rPr>
        <w:t>Tathagata</w:t>
      </w:r>
      <w:r>
        <w:t xml:space="preserve"> </w:t>
      </w:r>
      <w:r>
        <w:rPr>
          <w:spacing w:val="-1"/>
        </w:rPr>
        <w:t>Bhaisajyaraja</w:t>
      </w:r>
      <w:r>
        <w:rPr>
          <w:spacing w:val="51"/>
        </w:rPr>
        <w:t xml:space="preserve"> </w:t>
      </w:r>
      <w:r>
        <w:rPr>
          <w:spacing w:val="-1"/>
        </w:rPr>
        <w:t>had</w:t>
      </w:r>
      <w:r>
        <w:t xml:space="preserve"> done</w:t>
      </w:r>
      <w:r>
        <w:rPr>
          <w:spacing w:val="-1"/>
        </w:rPr>
        <w:t xml:space="preserve"> and</w:t>
      </w:r>
      <w:r>
        <w:rPr>
          <w:spacing w:val="2"/>
        </w:rPr>
        <w:t xml:space="preserve"> </w:t>
      </w:r>
      <w:r>
        <w:rPr>
          <w:spacing w:val="-1"/>
        </w:rPr>
        <w:t>continued</w:t>
      </w:r>
      <w:r>
        <w:t xml:space="preserve"> to do so for</w:t>
      </w:r>
      <w:r>
        <w:rPr>
          <w:spacing w:val="-2"/>
        </w:rPr>
        <w:t xml:space="preserve"> </w:t>
      </w:r>
      <w:r>
        <w:t xml:space="preserve">ten </w:t>
      </w:r>
      <w:r>
        <w:rPr>
          <w:spacing w:val="-1"/>
        </w:rPr>
        <w:t>short</w:t>
      </w:r>
      <w:r>
        <w:t xml:space="preserve"> aeons.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4"/>
      </w:pPr>
      <w:r>
        <w:rPr>
          <w:spacing w:val="-1"/>
        </w:rPr>
        <w:t xml:space="preserve">"Prince </w:t>
      </w:r>
      <w:r>
        <w:rPr>
          <w:spacing w:val="1"/>
        </w:rPr>
        <w:t xml:space="preserve">of </w:t>
      </w:r>
      <w:r>
        <w:rPr>
          <w:spacing w:val="-1"/>
        </w:rPr>
        <w:t>gods,</w:t>
      </w:r>
      <w:r>
        <w:t xml:space="preserve"> while</w:t>
      </w:r>
      <w:r>
        <w:rPr>
          <w:spacing w:val="-1"/>
        </w:rPr>
        <w:t xml:space="preserve"> </w:t>
      </w:r>
      <w:r>
        <w:t>the</w:t>
      </w:r>
      <w:r>
        <w:rPr>
          <w:spacing w:val="-1"/>
        </w:rPr>
        <w:t xml:space="preserve"> </w:t>
      </w:r>
      <w:r>
        <w:t xml:space="preserve">monk </w:t>
      </w:r>
      <w:r>
        <w:rPr>
          <w:spacing w:val="-1"/>
        </w:rPr>
        <w:t>Candracchattra</w:t>
      </w:r>
      <w:r>
        <w:t xml:space="preserve"> </w:t>
      </w:r>
      <w:r>
        <w:rPr>
          <w:spacing w:val="-1"/>
        </w:rPr>
        <w:t>was</w:t>
      </w:r>
      <w:r>
        <w:t xml:space="preserve"> exerting</w:t>
      </w:r>
      <w:r>
        <w:rPr>
          <w:spacing w:val="41"/>
        </w:rPr>
        <w:t xml:space="preserve"> </w:t>
      </w:r>
      <w:r>
        <w:rPr>
          <w:spacing w:val="-1"/>
        </w:rPr>
        <w:t>himself</w:t>
      </w:r>
      <w:r>
        <w:t xml:space="preserve"> thus to </w:t>
      </w:r>
      <w:r>
        <w:rPr>
          <w:spacing w:val="-1"/>
        </w:rPr>
        <w:t>protect</w:t>
      </w:r>
      <w:r>
        <w:t xml:space="preserve"> the</w:t>
      </w:r>
      <w:r>
        <w:rPr>
          <w:spacing w:val="-1"/>
        </w:rPr>
        <w:t xml:space="preserve"> </w:t>
      </w:r>
      <w:r>
        <w:t>holy</w:t>
      </w:r>
      <w:r>
        <w:rPr>
          <w:spacing w:val="-5"/>
        </w:rPr>
        <w:t xml:space="preserve"> </w:t>
      </w:r>
      <w:r>
        <w:t>Dharma</w:t>
      </w:r>
      <w:r>
        <w:rPr>
          <w:spacing w:val="-2"/>
        </w:rPr>
        <w:t xml:space="preserve"> </w:t>
      </w:r>
      <w:r>
        <w:rPr>
          <w:spacing w:val="1"/>
        </w:rPr>
        <w:t>of</w:t>
      </w:r>
      <w:r>
        <w:t xml:space="preserve"> the</w:t>
      </w:r>
      <w:r>
        <w:rPr>
          <w:spacing w:val="-2"/>
        </w:rPr>
        <w:t xml:space="preserve"> </w:t>
      </w:r>
      <w:r>
        <w:t xml:space="preserve">Soul </w:t>
      </w:r>
      <w:r>
        <w:rPr>
          <w:spacing w:val="-1"/>
        </w:rPr>
        <w:t>Chakra,</w:t>
      </w:r>
      <w:r>
        <w:t xml:space="preserve"> the </w:t>
      </w:r>
      <w:r>
        <w:rPr>
          <w:spacing w:val="-1"/>
        </w:rPr>
        <w:t>first</w:t>
      </w:r>
      <w:r>
        <w:rPr>
          <w:spacing w:val="39"/>
        </w:rPr>
        <w:t xml:space="preserve"> </w:t>
      </w:r>
      <w:r>
        <w:rPr>
          <w:spacing w:val="-1"/>
        </w:rPr>
        <w:t>Chakra</w:t>
      </w:r>
      <w:r>
        <w:rPr>
          <w:spacing w:val="-2"/>
        </w:rPr>
        <w:t xml:space="preserve"> </w:t>
      </w:r>
      <w:r>
        <w:t>above</w:t>
      </w:r>
      <w:r>
        <w:rPr>
          <w:spacing w:val="-1"/>
        </w:rPr>
        <w:t xml:space="preserve"> </w:t>
      </w:r>
      <w:r>
        <w:t xml:space="preserve">the </w:t>
      </w:r>
      <w:r>
        <w:rPr>
          <w:spacing w:val="-1"/>
        </w:rPr>
        <w:t>head,</w:t>
      </w:r>
      <w:r>
        <w:t xml:space="preserve"> </w:t>
      </w:r>
      <w:r>
        <w:rPr>
          <w:spacing w:val="-1"/>
        </w:rPr>
        <w:t>thousands</w:t>
      </w:r>
      <w:r>
        <w:t xml:space="preserve"> of millions of </w:t>
      </w:r>
      <w:r>
        <w:rPr>
          <w:spacing w:val="-1"/>
        </w:rPr>
        <w:t>living</w:t>
      </w:r>
      <w:r>
        <w:rPr>
          <w:spacing w:val="-2"/>
        </w:rPr>
        <w:t xml:space="preserve"> </w:t>
      </w:r>
      <w:r>
        <w:rPr>
          <w:spacing w:val="-1"/>
        </w:rPr>
        <w:t>beings</w:t>
      </w:r>
      <w:r>
        <w:rPr>
          <w:spacing w:val="53"/>
        </w:rPr>
        <w:t xml:space="preserve"> </w:t>
      </w:r>
      <w:r>
        <w:rPr>
          <w:spacing w:val="-1"/>
        </w:rPr>
        <w:t>reached</w:t>
      </w:r>
      <w:r>
        <w:t xml:space="preserve"> the stage</w:t>
      </w:r>
      <w:r>
        <w:rPr>
          <w:spacing w:val="-1"/>
        </w:rPr>
        <w:t xml:space="preserve"> </w:t>
      </w:r>
      <w:r>
        <w:t>of irreversibility</w:t>
      </w:r>
      <w:r>
        <w:rPr>
          <w:spacing w:val="-5"/>
        </w:rPr>
        <w:t xml:space="preserve"> </w:t>
      </w:r>
      <w:r>
        <w:t xml:space="preserve">on the </w:t>
      </w:r>
      <w:r>
        <w:rPr>
          <w:spacing w:val="-1"/>
        </w:rPr>
        <w:t>path</w:t>
      </w:r>
      <w:r>
        <w:t xml:space="preserve"> to unexcelled, </w:t>
      </w:r>
      <w:r>
        <w:rPr>
          <w:spacing w:val="-1"/>
        </w:rPr>
        <w:t>perfect</w:t>
      </w:r>
      <w:r>
        <w:rPr>
          <w:spacing w:val="29"/>
        </w:rPr>
        <w:t xml:space="preserve"> </w:t>
      </w:r>
      <w:r>
        <w:rPr>
          <w:spacing w:val="-1"/>
        </w:rPr>
        <w:t>enlightenment,</w:t>
      </w:r>
      <w:r>
        <w:t xml:space="preserve"> </w:t>
      </w:r>
      <w:r>
        <w:rPr>
          <w:spacing w:val="-1"/>
        </w:rPr>
        <w:t>fourteen</w:t>
      </w:r>
      <w:r>
        <w:rPr>
          <w:spacing w:val="2"/>
        </w:rPr>
        <w:t xml:space="preserve"> </w:t>
      </w:r>
      <w:r>
        <w:t>billion living</w:t>
      </w:r>
      <w:r>
        <w:rPr>
          <w:spacing w:val="-3"/>
        </w:rPr>
        <w:t xml:space="preserve"> </w:t>
      </w:r>
      <w:r>
        <w:rPr>
          <w:spacing w:val="-1"/>
        </w:rPr>
        <w:t>beings</w:t>
      </w:r>
      <w:r>
        <w:t xml:space="preserve"> were</w:t>
      </w:r>
      <w:r>
        <w:rPr>
          <w:spacing w:val="-1"/>
        </w:rPr>
        <w:t xml:space="preserve"> </w:t>
      </w:r>
      <w:r>
        <w:t>disciplined in the</w:t>
      </w:r>
      <w:r>
        <w:rPr>
          <w:spacing w:val="41"/>
        </w:rPr>
        <w:t xml:space="preserve"> </w:t>
      </w:r>
      <w:r>
        <w:rPr>
          <w:spacing w:val="-1"/>
        </w:rPr>
        <w:t>vehicles</w:t>
      </w:r>
      <w:r>
        <w:t xml:space="preserve"> of the</w:t>
      </w:r>
      <w:r>
        <w:rPr>
          <w:spacing w:val="-1"/>
        </w:rPr>
        <w:t xml:space="preserve"> disciples</w:t>
      </w:r>
      <w:r>
        <w:rPr>
          <w:spacing w:val="2"/>
        </w:rPr>
        <w:t xml:space="preserve"> </w:t>
      </w:r>
      <w:r>
        <w:rPr>
          <w:spacing w:val="-1"/>
        </w:rPr>
        <w:t>and</w:t>
      </w:r>
      <w:r>
        <w:t xml:space="preserve"> solitary</w:t>
      </w:r>
      <w:r>
        <w:rPr>
          <w:spacing w:val="-5"/>
        </w:rPr>
        <w:t xml:space="preserve"> </w:t>
      </w:r>
      <w:r>
        <w:rPr>
          <w:spacing w:val="-1"/>
        </w:rPr>
        <w:t>sages,</w:t>
      </w:r>
      <w:r>
        <w:t xml:space="preserve"> </w:t>
      </w:r>
      <w:r>
        <w:rPr>
          <w:spacing w:val="-1"/>
        </w:rPr>
        <w:t>and</w:t>
      </w:r>
      <w:r>
        <w:t xml:space="preserve"> </w:t>
      </w:r>
      <w:r>
        <w:rPr>
          <w:spacing w:val="-1"/>
        </w:rPr>
        <w:t>innumerable</w:t>
      </w:r>
      <w:r>
        <w:t xml:space="preserve"> living</w:t>
      </w:r>
      <w:r>
        <w:rPr>
          <w:spacing w:val="67"/>
        </w:rPr>
        <w:t xml:space="preserve"> </w:t>
      </w:r>
      <w:r>
        <w:rPr>
          <w:spacing w:val="-1"/>
        </w:rPr>
        <w:t>beings</w:t>
      </w:r>
      <w:r>
        <w:t xml:space="preserve"> took rebirth in the </w:t>
      </w:r>
      <w:r>
        <w:rPr>
          <w:spacing w:val="-1"/>
        </w:rPr>
        <w:t>human</w:t>
      </w:r>
      <w:r>
        <w:t xml:space="preserve"> </w:t>
      </w:r>
      <w:r>
        <w:rPr>
          <w:spacing w:val="-1"/>
        </w:rPr>
        <w:t>and</w:t>
      </w:r>
      <w:r>
        <w:t xml:space="preserve"> heavenly</w:t>
      </w:r>
      <w:r>
        <w:rPr>
          <w:spacing w:val="-5"/>
        </w:rPr>
        <w:t xml:space="preserve"> </w:t>
      </w:r>
      <w:r>
        <w:t>realms.</w:t>
      </w:r>
    </w:p>
    <w:p w:rsidR="00643AF3" w:rsidRDefault="00643AF3">
      <w:pPr>
        <w:sectPr w:rsidR="00643AF3">
          <w:footerReference w:type="default" r:id="rId309"/>
          <w:pgSz w:w="8640" w:h="12970"/>
          <w:pgMar w:top="960" w:right="900" w:bottom="880" w:left="900" w:header="0" w:footer="698" w:gutter="0"/>
          <w:pgNumType w:start="244"/>
          <w:cols w:space="720"/>
        </w:sectPr>
      </w:pPr>
    </w:p>
    <w:p w:rsidR="00643AF3" w:rsidRDefault="008D4FAD">
      <w:pPr>
        <w:pStyle w:val="BodyText"/>
        <w:spacing w:before="44"/>
        <w:ind w:right="216"/>
      </w:pPr>
      <w:r>
        <w:rPr>
          <w:spacing w:val="-1"/>
        </w:rPr>
        <w:lastRenderedPageBreak/>
        <w:t>"Perhaps,</w:t>
      </w:r>
      <w:r>
        <w:t xml:space="preserve"> </w:t>
      </w:r>
      <w:r>
        <w:rPr>
          <w:spacing w:val="-1"/>
        </w:rPr>
        <w:t xml:space="preserve">prince </w:t>
      </w:r>
      <w:r>
        <w:rPr>
          <w:spacing w:val="1"/>
        </w:rPr>
        <w:t xml:space="preserve">of </w:t>
      </w:r>
      <w:r>
        <w:rPr>
          <w:spacing w:val="-1"/>
        </w:rPr>
        <w:t>gods,</w:t>
      </w:r>
      <w:r>
        <w:rPr>
          <w:spacing w:val="4"/>
        </w:rPr>
        <w:t xml:space="preserve"> </w:t>
      </w:r>
      <w:r>
        <w:rPr>
          <w:spacing w:val="-2"/>
        </w:rPr>
        <w:t>you</w:t>
      </w:r>
      <w:r>
        <w:t xml:space="preserve"> are</w:t>
      </w:r>
      <w:r>
        <w:rPr>
          <w:spacing w:val="-2"/>
        </w:rPr>
        <w:t xml:space="preserve"> </w:t>
      </w:r>
      <w:r>
        <w:t>wondering</w:t>
      </w:r>
      <w:r>
        <w:rPr>
          <w:spacing w:val="-3"/>
        </w:rPr>
        <w:t xml:space="preserve"> </w:t>
      </w:r>
      <w:r>
        <w:t>or</w:t>
      </w:r>
      <w:r>
        <w:rPr>
          <w:spacing w:val="1"/>
        </w:rPr>
        <w:t xml:space="preserve"> </w:t>
      </w:r>
      <w:r>
        <w:rPr>
          <w:spacing w:val="-1"/>
        </w:rPr>
        <w:t>experiencing</w:t>
      </w:r>
      <w:r>
        <w:rPr>
          <w:spacing w:val="-3"/>
        </w:rPr>
        <w:t xml:space="preserve"> </w:t>
      </w:r>
      <w:r>
        <w:t>some</w:t>
      </w:r>
      <w:r>
        <w:rPr>
          <w:spacing w:val="55"/>
        </w:rPr>
        <w:t xml:space="preserve"> </w:t>
      </w:r>
      <w:r>
        <w:t xml:space="preserve">doubt about </w:t>
      </w:r>
      <w:r>
        <w:rPr>
          <w:spacing w:val="-1"/>
        </w:rPr>
        <w:t>whether</w:t>
      </w:r>
      <w:r>
        <w:rPr>
          <w:spacing w:val="-2"/>
        </w:rPr>
        <w:t xml:space="preserve"> </w:t>
      </w:r>
      <w:r>
        <w:t xml:space="preserve">or not, at that </w:t>
      </w:r>
      <w:r>
        <w:rPr>
          <w:spacing w:val="-1"/>
        </w:rPr>
        <w:t>former</w:t>
      </w:r>
      <w:r>
        <w:t xml:space="preserve"> </w:t>
      </w:r>
      <w:r>
        <w:rPr>
          <w:spacing w:val="-1"/>
        </w:rPr>
        <w:t>time,</w:t>
      </w:r>
      <w:r>
        <w:t xml:space="preserve"> the</w:t>
      </w:r>
      <w:r>
        <w:rPr>
          <w:spacing w:val="-1"/>
        </w:rPr>
        <w:t xml:space="preserve"> </w:t>
      </w:r>
      <w:r>
        <w:t>King</w:t>
      </w:r>
      <w:r>
        <w:rPr>
          <w:spacing w:val="32"/>
        </w:rPr>
        <w:t xml:space="preserve"> </w:t>
      </w:r>
      <w:r>
        <w:rPr>
          <w:spacing w:val="-1"/>
        </w:rPr>
        <w:t>Ratnacchattra was</w:t>
      </w:r>
      <w:r>
        <w:t xml:space="preserve"> not some </w:t>
      </w:r>
      <w:r>
        <w:rPr>
          <w:spacing w:val="-1"/>
        </w:rPr>
        <w:t>other</w:t>
      </w:r>
      <w:r>
        <w:t xml:space="preserve"> </w:t>
      </w:r>
      <w:r>
        <w:rPr>
          <w:spacing w:val="-1"/>
        </w:rPr>
        <w:t>than</w:t>
      </w:r>
      <w:r>
        <w:t xml:space="preserve"> the </w:t>
      </w:r>
      <w:r>
        <w:rPr>
          <w:spacing w:val="-1"/>
        </w:rPr>
        <w:t>actual</w:t>
      </w:r>
      <w:r>
        <w:rPr>
          <w:spacing w:val="2"/>
        </w:rPr>
        <w:t xml:space="preserve"> </w:t>
      </w:r>
      <w:r>
        <w:rPr>
          <w:spacing w:val="-1"/>
        </w:rPr>
        <w:t>Tathagata</w:t>
      </w:r>
      <w:r>
        <w:rPr>
          <w:spacing w:val="55"/>
        </w:rPr>
        <w:t xml:space="preserve"> </w:t>
      </w:r>
      <w:r>
        <w:rPr>
          <w:spacing w:val="-1"/>
        </w:rPr>
        <w:t>Ratnarcis.</w:t>
      </w:r>
      <w:r>
        <w:t xml:space="preserve"> You must not </w:t>
      </w:r>
      <w:r>
        <w:rPr>
          <w:spacing w:val="-1"/>
        </w:rPr>
        <w:t>imagine</w:t>
      </w:r>
      <w:r>
        <w:t xml:space="preserve"> </w:t>
      </w:r>
      <w:r>
        <w:rPr>
          <w:spacing w:val="-1"/>
        </w:rPr>
        <w:t>that,</w:t>
      </w:r>
      <w:r>
        <w:t xml:space="preserve"> for the</w:t>
      </w:r>
      <w:r>
        <w:rPr>
          <w:spacing w:val="-2"/>
        </w:rPr>
        <w:t xml:space="preserve"> </w:t>
      </w:r>
      <w:r>
        <w:t xml:space="preserve">present </w:t>
      </w:r>
      <w:r>
        <w:rPr>
          <w:spacing w:val="-1"/>
        </w:rPr>
        <w:t>Tathagata</w:t>
      </w:r>
      <w:r>
        <w:rPr>
          <w:spacing w:val="43"/>
        </w:rPr>
        <w:t xml:space="preserve"> </w:t>
      </w:r>
      <w:r>
        <w:rPr>
          <w:spacing w:val="-1"/>
        </w:rPr>
        <w:t>Ratnarcis</w:t>
      </w:r>
      <w:r>
        <w:t xml:space="preserve"> </w:t>
      </w:r>
      <w:r>
        <w:rPr>
          <w:spacing w:val="-1"/>
        </w:rPr>
        <w:t>was</w:t>
      </w:r>
      <w:r>
        <w:rPr>
          <w:spacing w:val="2"/>
        </w:rPr>
        <w:t xml:space="preserve"> </w:t>
      </w:r>
      <w:r>
        <w:rPr>
          <w:spacing w:val="-1"/>
        </w:rPr>
        <w:t>at</w:t>
      </w:r>
      <w:r>
        <w:t xml:space="preserve"> </w:t>
      </w:r>
      <w:r>
        <w:rPr>
          <w:spacing w:val="-1"/>
        </w:rPr>
        <w:t>that</w:t>
      </w:r>
      <w:r>
        <w:t xml:space="preserve"> </w:t>
      </w:r>
      <w:r>
        <w:rPr>
          <w:spacing w:val="-1"/>
        </w:rPr>
        <w:t>time,</w:t>
      </w:r>
      <w:r>
        <w:t xml:space="preserve"> in </w:t>
      </w:r>
      <w:r>
        <w:rPr>
          <w:spacing w:val="-1"/>
        </w:rPr>
        <w:t>that</w:t>
      </w:r>
      <w:r>
        <w:t xml:space="preserve"> </w:t>
      </w:r>
      <w:r>
        <w:rPr>
          <w:spacing w:val="-1"/>
        </w:rPr>
        <w:t>epoch,</w:t>
      </w:r>
      <w:r>
        <w:t xml:space="preserve"> the </w:t>
      </w:r>
      <w:r>
        <w:rPr>
          <w:spacing w:val="-1"/>
        </w:rPr>
        <w:t>universal</w:t>
      </w:r>
      <w:r>
        <w:t xml:space="preserve"> </w:t>
      </w:r>
      <w:r>
        <w:rPr>
          <w:spacing w:val="-1"/>
        </w:rPr>
        <w:t>monarch</w:t>
      </w:r>
      <w:r>
        <w:rPr>
          <w:spacing w:val="73"/>
        </w:rPr>
        <w:t xml:space="preserve"> </w:t>
      </w:r>
      <w:r>
        <w:rPr>
          <w:spacing w:val="-1"/>
        </w:rPr>
        <w:t>Ratnacchattra.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t xml:space="preserve">As </w:t>
      </w:r>
      <w:r>
        <w:rPr>
          <w:spacing w:val="-1"/>
        </w:rPr>
        <w:t>for</w:t>
      </w:r>
      <w:r>
        <w:t xml:space="preserve"> the</w:t>
      </w:r>
      <w:r>
        <w:rPr>
          <w:spacing w:val="-2"/>
        </w:rPr>
        <w:t xml:space="preserve"> </w:t>
      </w:r>
      <w:r>
        <w:rPr>
          <w:spacing w:val="-1"/>
        </w:rPr>
        <w:t>thousand</w:t>
      </w:r>
      <w:r>
        <w:t xml:space="preserve"> sons</w:t>
      </w:r>
      <w:r>
        <w:rPr>
          <w:spacing w:val="2"/>
        </w:rPr>
        <w:t xml:space="preserve"> </w:t>
      </w:r>
      <w:r>
        <w:t>of the</w:t>
      </w:r>
      <w:r>
        <w:rPr>
          <w:spacing w:val="-2"/>
        </w:rPr>
        <w:t xml:space="preserve"> </w:t>
      </w:r>
      <w:r>
        <w:t>King</w:t>
      </w:r>
      <w:r>
        <w:rPr>
          <w:spacing w:val="-3"/>
        </w:rPr>
        <w:t xml:space="preserve"> </w:t>
      </w:r>
      <w:r>
        <w:rPr>
          <w:spacing w:val="-1"/>
        </w:rPr>
        <w:t>Ratnacchattra,</w:t>
      </w:r>
      <w:r>
        <w:t xml:space="preserve"> </w:t>
      </w:r>
      <w:r>
        <w:rPr>
          <w:spacing w:val="1"/>
        </w:rPr>
        <w:t>they</w:t>
      </w:r>
      <w:r>
        <w:rPr>
          <w:spacing w:val="-5"/>
        </w:rPr>
        <w:t xml:space="preserve"> </w:t>
      </w:r>
      <w:r>
        <w:t>are</w:t>
      </w:r>
      <w:r>
        <w:rPr>
          <w:spacing w:val="-1"/>
        </w:rPr>
        <w:t xml:space="preserve"> </w:t>
      </w:r>
      <w:r>
        <w:t>now the</w:t>
      </w:r>
      <w:r>
        <w:rPr>
          <w:spacing w:val="44"/>
        </w:rPr>
        <w:t xml:space="preserve"> </w:t>
      </w:r>
      <w:r>
        <w:rPr>
          <w:spacing w:val="-1"/>
        </w:rPr>
        <w:t>thousand</w:t>
      </w:r>
      <w:r>
        <w:t xml:space="preserve"> </w:t>
      </w:r>
      <w:r>
        <w:rPr>
          <w:spacing w:val="-1"/>
        </w:rPr>
        <w:t>bodhisattvas</w:t>
      </w:r>
      <w:r>
        <w:t xml:space="preserve"> of the</w:t>
      </w:r>
      <w:r>
        <w:rPr>
          <w:spacing w:val="-1"/>
        </w:rPr>
        <w:t xml:space="preserve"> present</w:t>
      </w:r>
      <w:r>
        <w:t xml:space="preserve"> </w:t>
      </w:r>
      <w:r>
        <w:rPr>
          <w:spacing w:val="-1"/>
        </w:rPr>
        <w:t>blessed</w:t>
      </w:r>
      <w:r>
        <w:rPr>
          <w:spacing w:val="1"/>
        </w:rPr>
        <w:t xml:space="preserve"> </w:t>
      </w:r>
      <w:r>
        <w:rPr>
          <w:spacing w:val="-1"/>
        </w:rPr>
        <w:t>aeon,</w:t>
      </w:r>
      <w:r>
        <w:rPr>
          <w:spacing w:val="2"/>
        </w:rPr>
        <w:t xml:space="preserve"> </w:t>
      </w:r>
      <w:r>
        <w:t>during</w:t>
      </w:r>
      <w:r>
        <w:rPr>
          <w:spacing w:val="-3"/>
        </w:rPr>
        <w:t xml:space="preserve"> </w:t>
      </w:r>
      <w:r>
        <w:t>the</w:t>
      </w:r>
      <w:r>
        <w:rPr>
          <w:spacing w:val="1"/>
        </w:rPr>
        <w:t xml:space="preserve"> </w:t>
      </w:r>
      <w:r>
        <w:rPr>
          <w:spacing w:val="-1"/>
        </w:rPr>
        <w:t>course</w:t>
      </w:r>
      <w:r>
        <w:rPr>
          <w:spacing w:val="71"/>
        </w:rPr>
        <w:t xml:space="preserve"> </w:t>
      </w:r>
      <w:r>
        <w:t xml:space="preserve">of </w:t>
      </w:r>
      <w:r>
        <w:rPr>
          <w:spacing w:val="-1"/>
        </w:rPr>
        <w:t>which</w:t>
      </w:r>
      <w:r>
        <w:t xml:space="preserve"> one</w:t>
      </w:r>
      <w:r>
        <w:rPr>
          <w:spacing w:val="-2"/>
        </w:rPr>
        <w:t xml:space="preserve"> </w:t>
      </w:r>
      <w:r>
        <w:rPr>
          <w:spacing w:val="-1"/>
        </w:rPr>
        <w:t>thousand</w:t>
      </w:r>
      <w:r>
        <w:rPr>
          <w:spacing w:val="2"/>
        </w:rPr>
        <w:t xml:space="preserve"> </w:t>
      </w:r>
      <w:r>
        <w:rPr>
          <w:spacing w:val="-1"/>
        </w:rPr>
        <w:t>Buddhas</w:t>
      </w:r>
      <w:r>
        <w:t xml:space="preserve"> will </w:t>
      </w:r>
      <w:r>
        <w:rPr>
          <w:spacing w:val="-1"/>
        </w:rPr>
        <w:t>appear</w:t>
      </w:r>
      <w:r>
        <w:t xml:space="preserve"> in the</w:t>
      </w:r>
      <w:r>
        <w:rPr>
          <w:spacing w:val="1"/>
        </w:rPr>
        <w:t xml:space="preserve"> </w:t>
      </w:r>
      <w:r>
        <w:rPr>
          <w:spacing w:val="-1"/>
        </w:rPr>
        <w:t>world.</w:t>
      </w:r>
      <w:r>
        <w:t xml:space="preserve"> Among</w:t>
      </w:r>
      <w:r>
        <w:rPr>
          <w:spacing w:val="47"/>
        </w:rPr>
        <w:t xml:space="preserve"> </w:t>
      </w:r>
      <w:r>
        <w:t xml:space="preserve">them, </w:t>
      </w:r>
      <w:r>
        <w:rPr>
          <w:spacing w:val="-1"/>
        </w:rPr>
        <w:t>Krakucchanda</w:t>
      </w:r>
      <w:r>
        <w:rPr>
          <w:spacing w:val="1"/>
        </w:rPr>
        <w:t xml:space="preserve"> </w:t>
      </w:r>
      <w:r>
        <w:rPr>
          <w:spacing w:val="-1"/>
        </w:rPr>
        <w:t>and</w:t>
      </w:r>
      <w:r>
        <w:rPr>
          <w:spacing w:val="2"/>
        </w:rPr>
        <w:t xml:space="preserve"> </w:t>
      </w:r>
      <w:r>
        <w:rPr>
          <w:spacing w:val="-1"/>
        </w:rPr>
        <w:t>others</w:t>
      </w:r>
      <w:r>
        <w:t xml:space="preserve"> </w:t>
      </w:r>
      <w:r>
        <w:rPr>
          <w:spacing w:val="-1"/>
        </w:rPr>
        <w:t>are</w:t>
      </w:r>
      <w:r>
        <w:t xml:space="preserve"> already</w:t>
      </w:r>
      <w:r>
        <w:rPr>
          <w:spacing w:val="-5"/>
        </w:rPr>
        <w:t xml:space="preserve"> </w:t>
      </w:r>
      <w:r>
        <w:rPr>
          <w:spacing w:val="-1"/>
        </w:rPr>
        <w:t>born,</w:t>
      </w:r>
      <w:r>
        <w:t xml:space="preserve"> and those</w:t>
      </w:r>
      <w:r>
        <w:rPr>
          <w:spacing w:val="47"/>
        </w:rPr>
        <w:t xml:space="preserve"> </w:t>
      </w:r>
      <w:r>
        <w:rPr>
          <w:spacing w:val="-1"/>
        </w:rPr>
        <w:t>remaining</w:t>
      </w:r>
      <w:r>
        <w:t xml:space="preserve"> will still be </w:t>
      </w:r>
      <w:r>
        <w:rPr>
          <w:spacing w:val="-1"/>
        </w:rPr>
        <w:t>born,</w:t>
      </w:r>
      <w:r>
        <w:t xml:space="preserve"> </w:t>
      </w:r>
      <w:r>
        <w:rPr>
          <w:spacing w:val="-1"/>
        </w:rPr>
        <w:t>from</w:t>
      </w:r>
      <w:r>
        <w:t xml:space="preserve"> </w:t>
      </w:r>
      <w:r>
        <w:rPr>
          <w:spacing w:val="-1"/>
        </w:rPr>
        <w:t xml:space="preserve">Kakutsunda </w:t>
      </w:r>
      <w:r>
        <w:t xml:space="preserve">up </w:t>
      </w:r>
      <w:r>
        <w:rPr>
          <w:spacing w:val="1"/>
        </w:rPr>
        <w:t>to</w:t>
      </w:r>
      <w:r>
        <w:t xml:space="preserve"> the </w:t>
      </w:r>
      <w:r>
        <w:rPr>
          <w:spacing w:val="-1"/>
        </w:rPr>
        <w:t>Tathagata</w:t>
      </w:r>
      <w:r>
        <w:rPr>
          <w:spacing w:val="49"/>
        </w:rPr>
        <w:t xml:space="preserve"> </w:t>
      </w:r>
      <w:r>
        <w:rPr>
          <w:spacing w:val="-1"/>
        </w:rPr>
        <w:t>Roca,</w:t>
      </w:r>
      <w:r>
        <w:t xml:space="preserve"> who </w:t>
      </w:r>
      <w:r>
        <w:rPr>
          <w:spacing w:val="-1"/>
        </w:rPr>
        <w:t>will</w:t>
      </w:r>
      <w:r>
        <w:t xml:space="preserve"> be the</w:t>
      </w:r>
      <w:r>
        <w:rPr>
          <w:spacing w:val="-1"/>
        </w:rPr>
        <w:t xml:space="preserve"> </w:t>
      </w:r>
      <w:r>
        <w:t>last to be</w:t>
      </w:r>
      <w:r>
        <w:rPr>
          <w:spacing w:val="-1"/>
        </w:rPr>
        <w:t xml:space="preserve"> born.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rPr>
          <w:spacing w:val="-1"/>
        </w:rPr>
        <w:t>"Perhaps,</w:t>
      </w:r>
      <w:r>
        <w:t xml:space="preserve"> </w:t>
      </w:r>
      <w:r>
        <w:rPr>
          <w:spacing w:val="-1"/>
        </w:rPr>
        <w:t xml:space="preserve">prince </w:t>
      </w:r>
      <w:r>
        <w:rPr>
          <w:spacing w:val="1"/>
        </w:rPr>
        <w:t xml:space="preserve">of </w:t>
      </w:r>
      <w:r>
        <w:rPr>
          <w:spacing w:val="-1"/>
        </w:rPr>
        <w:t>gods,</w:t>
      </w:r>
      <w:r>
        <w:rPr>
          <w:spacing w:val="4"/>
        </w:rPr>
        <w:t xml:space="preserve"> </w:t>
      </w:r>
      <w:r>
        <w:rPr>
          <w:spacing w:val="-2"/>
        </w:rPr>
        <w:t>you</w:t>
      </w:r>
      <w:r>
        <w:t xml:space="preserve"> are</w:t>
      </w:r>
      <w:r>
        <w:rPr>
          <w:spacing w:val="-2"/>
        </w:rPr>
        <w:t xml:space="preserve"> </w:t>
      </w:r>
      <w:r>
        <w:t>asking</w:t>
      </w:r>
      <w:r>
        <w:rPr>
          <w:spacing w:val="2"/>
        </w:rPr>
        <w:t xml:space="preserve"> </w:t>
      </w:r>
      <w:r>
        <w:rPr>
          <w:spacing w:val="-1"/>
        </w:rPr>
        <w:t>yourself</w:t>
      </w:r>
      <w:r>
        <w:t xml:space="preserve"> if, in that </w:t>
      </w:r>
      <w:r>
        <w:rPr>
          <w:spacing w:val="-1"/>
        </w:rPr>
        <w:t>life,</w:t>
      </w:r>
      <w:r>
        <w:t xml:space="preserve"> in</w:t>
      </w:r>
      <w:r>
        <w:rPr>
          <w:spacing w:val="49"/>
        </w:rPr>
        <w:t xml:space="preserve"> </w:t>
      </w:r>
      <w:r>
        <w:t>that time, the</w:t>
      </w:r>
      <w:r>
        <w:rPr>
          <w:spacing w:val="-1"/>
        </w:rPr>
        <w:t xml:space="preserve"> Prince Candracchattra</w:t>
      </w:r>
      <w:r>
        <w:rPr>
          <w:spacing w:val="-2"/>
        </w:rPr>
        <w:t xml:space="preserve"> </w:t>
      </w:r>
      <w:r>
        <w:t>who upheld the</w:t>
      </w:r>
      <w:r>
        <w:rPr>
          <w:spacing w:val="-1"/>
        </w:rPr>
        <w:t xml:space="preserve"> </w:t>
      </w:r>
      <w:r>
        <w:t>Holy</w:t>
      </w:r>
      <w:r>
        <w:rPr>
          <w:spacing w:val="-3"/>
        </w:rPr>
        <w:t xml:space="preserve"> </w:t>
      </w:r>
      <w:r>
        <w:rPr>
          <w:spacing w:val="-1"/>
        </w:rPr>
        <w:t xml:space="preserve">Dharma </w:t>
      </w:r>
      <w:r>
        <w:t>of</w:t>
      </w:r>
      <w:r>
        <w:rPr>
          <w:spacing w:val="43"/>
        </w:rPr>
        <w:t xml:space="preserve"> </w:t>
      </w:r>
      <w:r>
        <w:t xml:space="preserve">the Soul </w:t>
      </w:r>
      <w:r>
        <w:rPr>
          <w:spacing w:val="-1"/>
        </w:rPr>
        <w:t>Chakra,</w:t>
      </w:r>
      <w:r>
        <w:t xml:space="preserve"> the </w:t>
      </w:r>
      <w:r>
        <w:rPr>
          <w:spacing w:val="-1"/>
        </w:rPr>
        <w:t>first</w:t>
      </w:r>
      <w:r>
        <w:rPr>
          <w:spacing w:val="2"/>
        </w:rPr>
        <w:t xml:space="preserve"> </w:t>
      </w:r>
      <w:r>
        <w:t>Chakra</w:t>
      </w:r>
      <w:r>
        <w:rPr>
          <w:spacing w:val="-2"/>
        </w:rPr>
        <w:t xml:space="preserve"> </w:t>
      </w:r>
      <w:r>
        <w:t>above</w:t>
      </w:r>
      <w:r>
        <w:rPr>
          <w:spacing w:val="-1"/>
        </w:rPr>
        <w:t xml:space="preserve"> </w:t>
      </w:r>
      <w:r>
        <w:t xml:space="preserve">the </w:t>
      </w:r>
      <w:r>
        <w:rPr>
          <w:spacing w:val="-1"/>
        </w:rPr>
        <w:t>head</w:t>
      </w:r>
      <w:r>
        <w:t xml:space="preserve"> </w:t>
      </w:r>
      <w:r>
        <w:rPr>
          <w:spacing w:val="1"/>
        </w:rPr>
        <w:t xml:space="preserve">of </w:t>
      </w:r>
      <w:r>
        <w:rPr>
          <w:spacing w:val="-1"/>
        </w:rPr>
        <w:t>Lord</w:t>
      </w:r>
      <w:r>
        <w:t xml:space="preserve"> </w:t>
      </w:r>
      <w:r>
        <w:rPr>
          <w:spacing w:val="-1"/>
        </w:rPr>
        <w:t>Tathagata</w:t>
      </w:r>
      <w:r>
        <w:rPr>
          <w:spacing w:val="37"/>
        </w:rPr>
        <w:t xml:space="preserve"> </w:t>
      </w:r>
      <w:r>
        <w:rPr>
          <w:spacing w:val="-1"/>
        </w:rPr>
        <w:t>Bhaisajyaraja</w:t>
      </w:r>
      <w:r>
        <w:t xml:space="preserve"> was not </w:t>
      </w:r>
      <w:r>
        <w:rPr>
          <w:spacing w:val="-1"/>
        </w:rPr>
        <w:t xml:space="preserve">someone </w:t>
      </w:r>
      <w:r>
        <w:t>other</w:t>
      </w:r>
      <w:r>
        <w:rPr>
          <w:spacing w:val="-2"/>
        </w:rPr>
        <w:t xml:space="preserve"> </w:t>
      </w:r>
      <w:r>
        <w:t xml:space="preserve">than </w:t>
      </w:r>
      <w:proofErr w:type="gramStart"/>
      <w:r>
        <w:rPr>
          <w:spacing w:val="-1"/>
        </w:rPr>
        <w:t>myself</w:t>
      </w:r>
      <w:proofErr w:type="gramEnd"/>
      <w:r>
        <w:rPr>
          <w:spacing w:val="-1"/>
        </w:rPr>
        <w:t>.</w:t>
      </w:r>
      <w:r>
        <w:rPr>
          <w:spacing w:val="1"/>
        </w:rPr>
        <w:t xml:space="preserve"> </w:t>
      </w:r>
      <w:r>
        <w:rPr>
          <w:spacing w:val="-1"/>
        </w:rPr>
        <w:t>But</w:t>
      </w:r>
      <w:r>
        <w:rPr>
          <w:spacing w:val="5"/>
        </w:rPr>
        <w:t xml:space="preserve"> </w:t>
      </w:r>
      <w:r>
        <w:rPr>
          <w:spacing w:val="-2"/>
        </w:rPr>
        <w:t>you</w:t>
      </w:r>
      <w:r>
        <w:t xml:space="preserve"> must not</w:t>
      </w:r>
      <w:r>
        <w:rPr>
          <w:spacing w:val="42"/>
        </w:rPr>
        <w:t xml:space="preserve"> </w:t>
      </w:r>
      <w:r>
        <w:rPr>
          <w:spacing w:val="-1"/>
        </w:rPr>
        <w:t>imagine</w:t>
      </w:r>
      <w:r>
        <w:t xml:space="preserve"> </w:t>
      </w:r>
      <w:r>
        <w:rPr>
          <w:spacing w:val="-1"/>
        </w:rPr>
        <w:t>that,</w:t>
      </w:r>
      <w:r>
        <w:t xml:space="preserve"> for</w:t>
      </w:r>
      <w:r>
        <w:rPr>
          <w:spacing w:val="1"/>
        </w:rPr>
        <w:t xml:space="preserve"> </w:t>
      </w:r>
      <w:r>
        <w:t>I</w:t>
      </w:r>
      <w:r>
        <w:rPr>
          <w:spacing w:val="-4"/>
        </w:rPr>
        <w:t xml:space="preserve"> </w:t>
      </w:r>
      <w:r>
        <w:t xml:space="preserve">was, in </w:t>
      </w:r>
      <w:r>
        <w:rPr>
          <w:spacing w:val="-1"/>
        </w:rPr>
        <w:t>that</w:t>
      </w:r>
      <w:r>
        <w:t xml:space="preserve"> </w:t>
      </w:r>
      <w:r>
        <w:rPr>
          <w:spacing w:val="-1"/>
        </w:rPr>
        <w:t>life,</w:t>
      </w:r>
      <w:r>
        <w:t xml:space="preserve"> in </w:t>
      </w:r>
      <w:r>
        <w:rPr>
          <w:spacing w:val="-1"/>
        </w:rPr>
        <w:t>that</w:t>
      </w:r>
      <w:r>
        <w:t xml:space="preserve"> </w:t>
      </w:r>
      <w:r>
        <w:rPr>
          <w:spacing w:val="-1"/>
        </w:rPr>
        <w:t>time,</w:t>
      </w:r>
      <w:r>
        <w:t xml:space="preserve"> the </w:t>
      </w:r>
      <w:r>
        <w:rPr>
          <w:spacing w:val="-1"/>
        </w:rPr>
        <w:t>Prince</w:t>
      </w:r>
      <w:r>
        <w:rPr>
          <w:spacing w:val="53"/>
        </w:rPr>
        <w:t xml:space="preserve"> </w:t>
      </w:r>
      <w:r>
        <w:rPr>
          <w:spacing w:val="-1"/>
        </w:rPr>
        <w:t>Candracchattra.</w:t>
      </w:r>
      <w:r>
        <w:t xml:space="preserve"> Thus it </w:t>
      </w:r>
      <w:r>
        <w:rPr>
          <w:spacing w:val="1"/>
        </w:rPr>
        <w:t>is</w:t>
      </w:r>
      <w:r>
        <w:t xml:space="preserve"> necessary</w:t>
      </w:r>
      <w:r>
        <w:rPr>
          <w:spacing w:val="-5"/>
        </w:rPr>
        <w:t xml:space="preserve"> </w:t>
      </w:r>
      <w:r>
        <w:t>to know, prince</w:t>
      </w:r>
      <w:r>
        <w:rPr>
          <w:spacing w:val="-1"/>
        </w:rPr>
        <w:t xml:space="preserve"> </w:t>
      </w:r>
      <w:r>
        <w:t>of</w:t>
      </w:r>
      <w:r>
        <w:rPr>
          <w:spacing w:val="1"/>
        </w:rPr>
        <w:t xml:space="preserve"> </w:t>
      </w:r>
      <w:r>
        <w:rPr>
          <w:spacing w:val="-1"/>
        </w:rPr>
        <w:t>gods,</w:t>
      </w:r>
      <w:r>
        <w:t xml:space="preserve"> </w:t>
      </w:r>
      <w:r>
        <w:rPr>
          <w:spacing w:val="-1"/>
        </w:rPr>
        <w:t>that</w:t>
      </w:r>
      <w:r>
        <w:rPr>
          <w:spacing w:val="31"/>
        </w:rPr>
        <w:t xml:space="preserve"> </w:t>
      </w:r>
      <w:r>
        <w:rPr>
          <w:spacing w:val="-1"/>
        </w:rPr>
        <w:t>among</w:t>
      </w:r>
      <w:r>
        <w:t xml:space="preserve"> </w:t>
      </w:r>
      <w:r>
        <w:rPr>
          <w:spacing w:val="-1"/>
        </w:rPr>
        <w:t>all</w:t>
      </w:r>
      <w:r>
        <w:t xml:space="preserve"> the </w:t>
      </w:r>
      <w:r>
        <w:rPr>
          <w:spacing w:val="-1"/>
        </w:rPr>
        <w:t>worships</w:t>
      </w:r>
      <w:r>
        <w:rPr>
          <w:spacing w:val="1"/>
        </w:rPr>
        <w:t xml:space="preserve"> </w:t>
      </w:r>
      <w:r>
        <w:rPr>
          <w:spacing w:val="-1"/>
        </w:rPr>
        <w:t>rendered</w:t>
      </w:r>
      <w:r>
        <w:t xml:space="preserve"> to the</w:t>
      </w:r>
      <w:r>
        <w:rPr>
          <w:spacing w:val="1"/>
        </w:rPr>
        <w:t xml:space="preserve"> </w:t>
      </w:r>
      <w:r>
        <w:rPr>
          <w:spacing w:val="-1"/>
        </w:rPr>
        <w:t>Tathagata,</w:t>
      </w:r>
      <w:r>
        <w:rPr>
          <w:spacing w:val="2"/>
        </w:rPr>
        <w:t xml:space="preserve"> </w:t>
      </w:r>
      <w:r>
        <w:t xml:space="preserve">the </w:t>
      </w:r>
      <w:r>
        <w:rPr>
          <w:spacing w:val="-1"/>
        </w:rPr>
        <w:t>Dharma</w:t>
      </w:r>
      <w:r>
        <w:rPr>
          <w:spacing w:val="-2"/>
        </w:rPr>
        <w:t xml:space="preserve"> </w:t>
      </w:r>
      <w:r>
        <w:rPr>
          <w:spacing w:val="1"/>
        </w:rPr>
        <w:t>of</w:t>
      </w:r>
      <w:r>
        <w:t xml:space="preserve"> the</w:t>
      </w:r>
      <w:r>
        <w:rPr>
          <w:spacing w:val="57"/>
        </w:rPr>
        <w:t xml:space="preserve"> </w:t>
      </w:r>
      <w:r>
        <w:t xml:space="preserve">Soul </w:t>
      </w:r>
      <w:r>
        <w:rPr>
          <w:spacing w:val="-1"/>
        </w:rPr>
        <w:t>Chakra,</w:t>
      </w:r>
      <w:r>
        <w:t xml:space="preserve"> the </w:t>
      </w:r>
      <w:r>
        <w:rPr>
          <w:spacing w:val="-1"/>
        </w:rPr>
        <w:t>first</w:t>
      </w:r>
      <w:r>
        <w:t xml:space="preserve"> </w:t>
      </w:r>
      <w:r>
        <w:rPr>
          <w:spacing w:val="-1"/>
        </w:rPr>
        <w:t>Chakra</w:t>
      </w:r>
      <w:r>
        <w:rPr>
          <w:spacing w:val="-2"/>
        </w:rPr>
        <w:t xml:space="preserve"> </w:t>
      </w:r>
      <w:r>
        <w:t>above</w:t>
      </w:r>
      <w:r>
        <w:rPr>
          <w:spacing w:val="-1"/>
        </w:rPr>
        <w:t xml:space="preserve"> </w:t>
      </w:r>
      <w:r>
        <w:t xml:space="preserve">the head-worship is the </w:t>
      </w:r>
      <w:r>
        <w:rPr>
          <w:spacing w:val="-1"/>
        </w:rPr>
        <w:t>very</w:t>
      </w:r>
      <w:r>
        <w:rPr>
          <w:spacing w:val="37"/>
        </w:rPr>
        <w:t xml:space="preserve"> </w:t>
      </w:r>
      <w:r>
        <w:rPr>
          <w:spacing w:val="-1"/>
        </w:rPr>
        <w:t>best.</w:t>
      </w:r>
    </w:p>
    <w:p w:rsidR="00643AF3" w:rsidRDefault="00643AF3">
      <w:pPr>
        <w:spacing w:before="11"/>
        <w:rPr>
          <w:rFonts w:ascii="Times New Roman" w:eastAsia="Times New Roman" w:hAnsi="Times New Roman" w:cs="Times New Roman"/>
          <w:sz w:val="13"/>
          <w:szCs w:val="13"/>
        </w:rPr>
      </w:pPr>
    </w:p>
    <w:p w:rsidR="00643AF3" w:rsidRDefault="00483C19">
      <w:pPr>
        <w:spacing w:line="200" w:lineRule="atLeast"/>
        <w:ind w:left="74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61" style="width:287.65pt;height:219.6pt;mso-position-horizontal-relative:char;mso-position-vertical-relative:line" coordsize="5753,4392">
            <v:shape id="_x0000_s1365" type="#_x0000_t75" style="position:absolute;width:5753;height:4392">
              <v:imagedata r:id="rId310" o:title=""/>
            </v:shape>
            <v:shape id="_x0000_s1364" type="#_x0000_t75" style="position:absolute;left:101;top:102;width:5471;height:4110">
              <v:imagedata r:id="rId311" o:title=""/>
            </v:shape>
            <v:group id="_x0000_s1362" style="position:absolute;left:71;top:72;width:5532;height:4170" coordorigin="71,72" coordsize="5532,4170">
              <v:shape id="_x0000_s1363" style="position:absolute;left:71;top:72;width:5532;height:4170" coordorigin="71,72" coordsize="5532,4170" path="m71,4242r5532,l5603,72,71,72r,4170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00" w:bottom="900" w:left="900" w:header="0" w:footer="698" w:gutter="0"/>
          <w:cols w:space="720"/>
        </w:sectPr>
      </w:pPr>
    </w:p>
    <w:p w:rsidR="00643AF3" w:rsidRDefault="00643AF3">
      <w:pPr>
        <w:spacing w:before="9"/>
        <w:rPr>
          <w:rFonts w:ascii="Times New Roman" w:eastAsia="Times New Roman" w:hAnsi="Times New Roman" w:cs="Times New Roman"/>
          <w:sz w:val="7"/>
          <w:szCs w:val="7"/>
        </w:rPr>
      </w:pPr>
    </w:p>
    <w:p w:rsidR="00643AF3" w:rsidRDefault="00483C19">
      <w:pPr>
        <w:spacing w:line="200" w:lineRule="atLeast"/>
        <w:ind w:left="265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56" style="width:75.75pt;height:322.95pt;mso-position-horizontal-relative:char;mso-position-vertical-relative:line" coordsize="1515,6459">
            <v:shape id="_x0000_s1360" type="#_x0000_t75" style="position:absolute;width:1514;height:6458">
              <v:imagedata r:id="rId312" o:title=""/>
            </v:shape>
            <v:shape id="_x0000_s1359" type="#_x0000_t75" style="position:absolute;left:101;top:101;width:1234;height:6179">
              <v:imagedata r:id="rId313" o:title=""/>
            </v:shape>
            <v:group id="_x0000_s1357" style="position:absolute;left:71;top:71;width:1294;height:6239" coordorigin="71,71" coordsize="1294,6239">
              <v:shape id="_x0000_s1358" style="position:absolute;left:71;top:71;width:1294;height:6239" coordorigin="71,71" coordsize="1294,6239" path="m71,6310r1294,l1365,71,71,71r,6239xe" filled="f" strokeweight="3pt">
                <v:path arrowok="t"/>
              </v:shape>
            </v:group>
            <w10:wrap type="none"/>
            <w10:anchorlock/>
          </v:group>
        </w:pict>
      </w:r>
    </w:p>
    <w:p w:rsidR="00643AF3" w:rsidRDefault="00643AF3">
      <w:pPr>
        <w:spacing w:before="6"/>
        <w:rPr>
          <w:rFonts w:ascii="Times New Roman" w:eastAsia="Times New Roman" w:hAnsi="Times New Roman" w:cs="Times New Roman"/>
          <w:sz w:val="10"/>
          <w:szCs w:val="10"/>
        </w:rPr>
      </w:pPr>
    </w:p>
    <w:p w:rsidR="00643AF3" w:rsidRDefault="008D4FAD">
      <w:pPr>
        <w:spacing w:before="69"/>
        <w:ind w:left="1754" w:right="1735"/>
        <w:jc w:val="center"/>
        <w:rPr>
          <w:rFonts w:ascii="Times New Roman" w:eastAsia="Times New Roman" w:hAnsi="Times New Roman" w:cs="Times New Roman"/>
          <w:sz w:val="24"/>
          <w:szCs w:val="24"/>
        </w:rPr>
      </w:pPr>
      <w:r>
        <w:rPr>
          <w:rFonts w:ascii="Times New Roman"/>
          <w:i/>
          <w:sz w:val="24"/>
        </w:rPr>
        <w:t>THE</w:t>
      </w:r>
      <w:r>
        <w:rPr>
          <w:rFonts w:ascii="Times New Roman"/>
          <w:i/>
          <w:spacing w:val="-1"/>
          <w:sz w:val="24"/>
        </w:rPr>
        <w:t xml:space="preserve"> </w:t>
      </w:r>
      <w:r>
        <w:rPr>
          <w:rFonts w:ascii="Times New Roman"/>
          <w:i/>
          <w:sz w:val="24"/>
        </w:rPr>
        <w:t>CUP</w:t>
      </w:r>
      <w:r>
        <w:rPr>
          <w:rFonts w:ascii="Times New Roman"/>
          <w:i/>
          <w:spacing w:val="-1"/>
          <w:sz w:val="24"/>
        </w:rPr>
        <w:t xml:space="preserve"> </w:t>
      </w:r>
      <w:r>
        <w:rPr>
          <w:rFonts w:ascii="Times New Roman"/>
          <w:i/>
          <w:sz w:val="24"/>
        </w:rPr>
        <w:t>OF</w:t>
      </w:r>
      <w:r>
        <w:rPr>
          <w:rFonts w:ascii="Times New Roman"/>
          <w:i/>
          <w:spacing w:val="-1"/>
          <w:sz w:val="24"/>
        </w:rPr>
        <w:t xml:space="preserve"> </w:t>
      </w:r>
      <w:r>
        <w:rPr>
          <w:rFonts w:ascii="Times New Roman"/>
          <w:i/>
          <w:sz w:val="24"/>
        </w:rPr>
        <w:t>THE</w:t>
      </w:r>
      <w:r>
        <w:rPr>
          <w:rFonts w:ascii="Times New Roman"/>
          <w:i/>
          <w:spacing w:val="-1"/>
          <w:sz w:val="24"/>
        </w:rPr>
        <w:t xml:space="preserve"> HOLY</w:t>
      </w:r>
      <w:r>
        <w:rPr>
          <w:rFonts w:ascii="Times New Roman"/>
          <w:i/>
          <w:spacing w:val="3"/>
          <w:sz w:val="24"/>
        </w:rPr>
        <w:t xml:space="preserve"> </w:t>
      </w:r>
      <w:r>
        <w:rPr>
          <w:rFonts w:ascii="Times New Roman"/>
          <w:i/>
          <w:spacing w:val="-1"/>
          <w:sz w:val="24"/>
        </w:rPr>
        <w:t>GRAIL</w:t>
      </w:r>
    </w:p>
    <w:p w:rsidR="00643AF3" w:rsidRDefault="00643AF3">
      <w:pPr>
        <w:spacing w:before="5"/>
        <w:rPr>
          <w:rFonts w:ascii="Times New Roman" w:eastAsia="Times New Roman" w:hAnsi="Times New Roman" w:cs="Times New Roman"/>
          <w:i/>
          <w:sz w:val="24"/>
          <w:szCs w:val="24"/>
        </w:rPr>
      </w:pPr>
    </w:p>
    <w:p w:rsidR="00643AF3" w:rsidRDefault="008D4FAD">
      <w:pPr>
        <w:pStyle w:val="BodyText"/>
        <w:ind w:right="102"/>
      </w:pPr>
      <w:r>
        <w:rPr>
          <w:spacing w:val="-1"/>
        </w:rPr>
        <w:t>Yes,</w:t>
      </w:r>
      <w:r>
        <w:t xml:space="preserve"> it is </w:t>
      </w:r>
      <w:r>
        <w:rPr>
          <w:spacing w:val="-1"/>
        </w:rPr>
        <w:t>good,</w:t>
      </w:r>
      <w:r>
        <w:t xml:space="preserve"> </w:t>
      </w:r>
      <w:r>
        <w:rPr>
          <w:spacing w:val="-1"/>
        </w:rPr>
        <w:t>eminent,</w:t>
      </w:r>
      <w:r>
        <w:rPr>
          <w:spacing w:val="2"/>
        </w:rPr>
        <w:t xml:space="preserve"> </w:t>
      </w:r>
      <w:r>
        <w:rPr>
          <w:spacing w:val="-1"/>
        </w:rPr>
        <w:t>excellent,</w:t>
      </w:r>
      <w:r>
        <w:t xml:space="preserve"> </w:t>
      </w:r>
      <w:r>
        <w:rPr>
          <w:spacing w:val="-1"/>
        </w:rPr>
        <w:t>perfect,</w:t>
      </w:r>
      <w:r>
        <w:t xml:space="preserve"> supreme, </w:t>
      </w:r>
      <w:r>
        <w:rPr>
          <w:spacing w:val="-1"/>
        </w:rPr>
        <w:t>and</w:t>
      </w:r>
      <w:r>
        <w:t xml:space="preserve"> </w:t>
      </w:r>
      <w:r>
        <w:rPr>
          <w:spacing w:val="-1"/>
        </w:rPr>
        <w:t>unexcelled.</w:t>
      </w:r>
      <w:r>
        <w:rPr>
          <w:spacing w:val="69"/>
        </w:rPr>
        <w:t xml:space="preserve"> </w:t>
      </w:r>
      <w:r>
        <w:t xml:space="preserve">And </w:t>
      </w:r>
      <w:r>
        <w:rPr>
          <w:spacing w:val="-1"/>
        </w:rPr>
        <w:t>therefore,</w:t>
      </w:r>
      <w:r>
        <w:t xml:space="preserve"> prince</w:t>
      </w:r>
      <w:r>
        <w:rPr>
          <w:spacing w:val="-1"/>
        </w:rPr>
        <w:t xml:space="preserve"> </w:t>
      </w:r>
      <w:r>
        <w:t>of</w:t>
      </w:r>
      <w:r>
        <w:rPr>
          <w:spacing w:val="1"/>
        </w:rPr>
        <w:t xml:space="preserve"> </w:t>
      </w:r>
      <w:r>
        <w:rPr>
          <w:spacing w:val="-1"/>
        </w:rPr>
        <w:t>gods,</w:t>
      </w:r>
      <w:r>
        <w:t xml:space="preserve"> do not </w:t>
      </w:r>
      <w:r>
        <w:rPr>
          <w:spacing w:val="-1"/>
        </w:rPr>
        <w:t>worship</w:t>
      </w:r>
      <w:r>
        <w:t xml:space="preserve"> me</w:t>
      </w:r>
      <w:r>
        <w:rPr>
          <w:spacing w:val="1"/>
        </w:rPr>
        <w:t xml:space="preserve"> </w:t>
      </w:r>
      <w:r>
        <w:t xml:space="preserve">with </w:t>
      </w:r>
      <w:r>
        <w:rPr>
          <w:spacing w:val="-1"/>
        </w:rPr>
        <w:t>material</w:t>
      </w:r>
      <w:r>
        <w:rPr>
          <w:spacing w:val="39"/>
        </w:rPr>
        <w:t xml:space="preserve"> </w:t>
      </w:r>
      <w:r>
        <w:rPr>
          <w:spacing w:val="-1"/>
        </w:rPr>
        <w:t>objects</w:t>
      </w:r>
      <w:r>
        <w:t xml:space="preserve"> but </w:t>
      </w:r>
      <w:r>
        <w:rPr>
          <w:spacing w:val="-1"/>
        </w:rPr>
        <w:t>worship</w:t>
      </w:r>
      <w:r>
        <w:t xml:space="preserve"> me</w:t>
      </w:r>
      <w:r>
        <w:rPr>
          <w:spacing w:val="-1"/>
        </w:rPr>
        <w:t xml:space="preserve"> </w:t>
      </w:r>
      <w:r>
        <w:t>with the</w:t>
      </w:r>
      <w:r>
        <w:rPr>
          <w:spacing w:val="-1"/>
        </w:rPr>
        <w:t xml:space="preserve"> Dharma</w:t>
      </w:r>
      <w:r>
        <w:rPr>
          <w:spacing w:val="-2"/>
        </w:rPr>
        <w:t xml:space="preserve"> </w:t>
      </w:r>
      <w:r>
        <w:t>of the</w:t>
      </w:r>
      <w:r>
        <w:rPr>
          <w:spacing w:val="-1"/>
        </w:rPr>
        <w:t xml:space="preserve"> </w:t>
      </w:r>
      <w:r>
        <w:t xml:space="preserve">Soul </w:t>
      </w:r>
      <w:r>
        <w:rPr>
          <w:spacing w:val="-1"/>
        </w:rPr>
        <w:t>Chakra,</w:t>
      </w:r>
      <w:r>
        <w:t xml:space="preserve"> the</w:t>
      </w:r>
      <w:r>
        <w:rPr>
          <w:spacing w:val="39"/>
        </w:rPr>
        <w:t xml:space="preserve"> </w:t>
      </w:r>
      <w:r>
        <w:rPr>
          <w:spacing w:val="-1"/>
        </w:rPr>
        <w:t>first</w:t>
      </w:r>
      <w:r>
        <w:t xml:space="preserve"> Chakra</w:t>
      </w:r>
      <w:r>
        <w:rPr>
          <w:spacing w:val="-2"/>
        </w:rPr>
        <w:t xml:space="preserve"> </w:t>
      </w:r>
      <w:r>
        <w:t>above</w:t>
      </w:r>
      <w:r>
        <w:rPr>
          <w:spacing w:val="-1"/>
        </w:rPr>
        <w:t xml:space="preserve"> </w:t>
      </w:r>
      <w:r>
        <w:t xml:space="preserve">the </w:t>
      </w:r>
      <w:r>
        <w:rPr>
          <w:spacing w:val="-1"/>
        </w:rPr>
        <w:t>head-worship!</w:t>
      </w:r>
      <w:r>
        <w:t xml:space="preserve"> Do not honor me</w:t>
      </w:r>
      <w:r>
        <w:rPr>
          <w:spacing w:val="-2"/>
        </w:rPr>
        <w:t xml:space="preserve"> </w:t>
      </w:r>
      <w:r>
        <w:t xml:space="preserve">with </w:t>
      </w:r>
      <w:r>
        <w:rPr>
          <w:spacing w:val="-1"/>
        </w:rPr>
        <w:t>material</w:t>
      </w:r>
      <w:r>
        <w:rPr>
          <w:spacing w:val="45"/>
        </w:rPr>
        <w:t xml:space="preserve"> </w:t>
      </w:r>
      <w:r>
        <w:rPr>
          <w:spacing w:val="-1"/>
        </w:rPr>
        <w:t>objects</w:t>
      </w:r>
      <w:r>
        <w:t xml:space="preserve"> but honor</w:t>
      </w:r>
      <w:r>
        <w:rPr>
          <w:spacing w:val="-1"/>
        </w:rPr>
        <w:t xml:space="preserve"> </w:t>
      </w:r>
      <w:r>
        <w:t xml:space="preserve">me </w:t>
      </w:r>
      <w:r>
        <w:rPr>
          <w:spacing w:val="2"/>
        </w:rPr>
        <w:t>by</w:t>
      </w:r>
      <w:r>
        <w:rPr>
          <w:spacing w:val="-3"/>
        </w:rPr>
        <w:t xml:space="preserve"> </w:t>
      </w:r>
      <w:r>
        <w:t>honor</w:t>
      </w:r>
      <w:r>
        <w:rPr>
          <w:spacing w:val="-1"/>
        </w:rPr>
        <w:t xml:space="preserve"> </w:t>
      </w:r>
      <w:r>
        <w:t>to the</w:t>
      </w:r>
      <w:r>
        <w:rPr>
          <w:spacing w:val="-1"/>
        </w:rPr>
        <w:t xml:space="preserve"> Dharma</w:t>
      </w:r>
      <w:r>
        <w:rPr>
          <w:spacing w:val="-2"/>
        </w:rPr>
        <w:t xml:space="preserve"> </w:t>
      </w:r>
      <w:r>
        <w:rPr>
          <w:spacing w:val="1"/>
        </w:rPr>
        <w:t>of</w:t>
      </w:r>
      <w:r>
        <w:t xml:space="preserve"> the</w:t>
      </w:r>
      <w:r>
        <w:rPr>
          <w:spacing w:val="-2"/>
        </w:rPr>
        <w:t xml:space="preserve"> </w:t>
      </w:r>
      <w:r>
        <w:t xml:space="preserve">Soul </w:t>
      </w:r>
      <w:r>
        <w:rPr>
          <w:spacing w:val="-1"/>
        </w:rPr>
        <w:t>Chakra,</w:t>
      </w:r>
      <w:r>
        <w:rPr>
          <w:spacing w:val="26"/>
        </w:rPr>
        <w:t xml:space="preserve"> </w:t>
      </w:r>
      <w:r>
        <w:t xml:space="preserve">the </w:t>
      </w:r>
      <w:r>
        <w:rPr>
          <w:spacing w:val="-1"/>
        </w:rPr>
        <w:t>first</w:t>
      </w:r>
      <w:r>
        <w:t xml:space="preserve"> </w:t>
      </w:r>
      <w:r>
        <w:rPr>
          <w:spacing w:val="-1"/>
        </w:rPr>
        <w:t>Chakra</w:t>
      </w:r>
      <w:r>
        <w:rPr>
          <w:spacing w:val="-2"/>
        </w:rPr>
        <w:t xml:space="preserve"> </w:t>
      </w:r>
      <w:r>
        <w:t>above the</w:t>
      </w:r>
      <w:r>
        <w:rPr>
          <w:spacing w:val="-1"/>
        </w:rPr>
        <w:t xml:space="preserve"> head!"</w:t>
      </w:r>
    </w:p>
    <w:p w:rsidR="00643AF3" w:rsidRDefault="00643AF3">
      <w:pPr>
        <w:spacing w:before="7"/>
        <w:rPr>
          <w:rFonts w:ascii="Times New Roman" w:eastAsia="Times New Roman" w:hAnsi="Times New Roman" w:cs="Times New Roman"/>
          <w:sz w:val="24"/>
          <w:szCs w:val="24"/>
        </w:rPr>
      </w:pPr>
    </w:p>
    <w:p w:rsidR="00643AF3" w:rsidRDefault="008D4FAD">
      <w:pPr>
        <w:pStyle w:val="Ttulo91"/>
        <w:ind w:left="254" w:right="232" w:firstLine="2"/>
        <w:jc w:val="center"/>
      </w:pPr>
      <w:r>
        <w:rPr>
          <w:spacing w:val="-2"/>
        </w:rPr>
        <w:t>SAMADHI</w:t>
      </w:r>
      <w:r>
        <w:t xml:space="preserve"> </w:t>
      </w:r>
      <w:r>
        <w:rPr>
          <w:spacing w:val="-1"/>
        </w:rPr>
        <w:t>COMES</w:t>
      </w:r>
      <w:r>
        <w:rPr>
          <w:spacing w:val="1"/>
        </w:rPr>
        <w:t xml:space="preserve"> </w:t>
      </w:r>
      <w:r>
        <w:rPr>
          <w:spacing w:val="-1"/>
        </w:rPr>
        <w:t>FROM</w:t>
      </w:r>
      <w:r>
        <w:t xml:space="preserve"> </w:t>
      </w:r>
      <w:r>
        <w:rPr>
          <w:spacing w:val="-1"/>
        </w:rPr>
        <w:t xml:space="preserve">ACCESSING </w:t>
      </w:r>
      <w:r>
        <w:rPr>
          <w:spacing w:val="-2"/>
        </w:rPr>
        <w:t>THE</w:t>
      </w:r>
      <w:r>
        <w:rPr>
          <w:spacing w:val="29"/>
        </w:rPr>
        <w:t xml:space="preserve"> </w:t>
      </w:r>
      <w:r>
        <w:rPr>
          <w:spacing w:val="-1"/>
        </w:rPr>
        <w:t>INFINITE POWER</w:t>
      </w:r>
      <w:r>
        <w:rPr>
          <w:spacing w:val="1"/>
        </w:rPr>
        <w:t xml:space="preserve"> </w:t>
      </w:r>
      <w:r>
        <w:rPr>
          <w:spacing w:val="-1"/>
        </w:rPr>
        <w:t>OF</w:t>
      </w:r>
      <w:r>
        <w:t xml:space="preserve"> </w:t>
      </w:r>
      <w:r>
        <w:rPr>
          <w:spacing w:val="-2"/>
        </w:rPr>
        <w:t>THE</w:t>
      </w:r>
      <w:r>
        <w:rPr>
          <w:spacing w:val="-1"/>
        </w:rPr>
        <w:t xml:space="preserve"> CHAKRAS</w:t>
      </w:r>
      <w:r>
        <w:rPr>
          <w:spacing w:val="1"/>
        </w:rPr>
        <w:t xml:space="preserve"> </w:t>
      </w:r>
      <w:r>
        <w:rPr>
          <w:spacing w:val="-2"/>
        </w:rPr>
        <w:t>ABOVE</w:t>
      </w:r>
      <w:r>
        <w:rPr>
          <w:spacing w:val="-1"/>
        </w:rPr>
        <w:t xml:space="preserve"> </w:t>
      </w:r>
      <w:r>
        <w:t>THE</w:t>
      </w:r>
      <w:r>
        <w:rPr>
          <w:spacing w:val="23"/>
        </w:rPr>
        <w:t xml:space="preserve"> </w:t>
      </w:r>
      <w:r>
        <w:rPr>
          <w:spacing w:val="-2"/>
        </w:rPr>
        <w:t>HEAD</w:t>
      </w:r>
    </w:p>
    <w:p w:rsidR="00643AF3" w:rsidRDefault="008D4FAD">
      <w:pPr>
        <w:ind w:left="293" w:right="274"/>
        <w:jc w:val="center"/>
        <w:rPr>
          <w:rFonts w:ascii="Times New Roman" w:eastAsia="Times New Roman" w:hAnsi="Times New Roman" w:cs="Times New Roman"/>
          <w:sz w:val="28"/>
          <w:szCs w:val="28"/>
        </w:rPr>
      </w:pPr>
      <w:r>
        <w:rPr>
          <w:rFonts w:ascii="Times New Roman"/>
          <w:spacing w:val="-1"/>
          <w:sz w:val="28"/>
        </w:rPr>
        <w:t xml:space="preserve">ON </w:t>
      </w:r>
      <w:r>
        <w:rPr>
          <w:rFonts w:ascii="Times New Roman"/>
          <w:spacing w:val="-2"/>
          <w:sz w:val="28"/>
        </w:rPr>
        <w:t>THE</w:t>
      </w:r>
      <w:r>
        <w:rPr>
          <w:rFonts w:ascii="Times New Roman"/>
          <w:spacing w:val="1"/>
          <w:sz w:val="28"/>
        </w:rPr>
        <w:t xml:space="preserve"> </w:t>
      </w:r>
      <w:r>
        <w:rPr>
          <w:rFonts w:ascii="Times New Roman"/>
          <w:spacing w:val="-2"/>
          <w:sz w:val="28"/>
        </w:rPr>
        <w:t>ENERGY</w:t>
      </w:r>
      <w:r>
        <w:rPr>
          <w:rFonts w:ascii="Times New Roman"/>
          <w:sz w:val="28"/>
        </w:rPr>
        <w:t xml:space="preserve"> </w:t>
      </w:r>
      <w:r>
        <w:rPr>
          <w:rFonts w:ascii="Times New Roman"/>
          <w:spacing w:val="-2"/>
          <w:sz w:val="28"/>
        </w:rPr>
        <w:t>ENHANCEMENT</w:t>
      </w:r>
      <w:r>
        <w:rPr>
          <w:rFonts w:ascii="Times New Roman"/>
          <w:spacing w:val="-1"/>
          <w:sz w:val="28"/>
        </w:rPr>
        <w:t xml:space="preserve"> MEDITATION</w:t>
      </w:r>
      <w:r>
        <w:rPr>
          <w:rFonts w:ascii="Times New Roman"/>
          <w:spacing w:val="35"/>
          <w:sz w:val="28"/>
        </w:rPr>
        <w:t xml:space="preserve"> </w:t>
      </w:r>
      <w:r>
        <w:rPr>
          <w:rFonts w:ascii="Times New Roman"/>
          <w:spacing w:val="-1"/>
          <w:sz w:val="28"/>
        </w:rPr>
        <w:t>COURSE</w:t>
      </w:r>
    </w:p>
    <w:p w:rsidR="00D47602" w:rsidRDefault="00D47602" w:rsidP="00D47602">
      <w:pPr>
        <w:pStyle w:val="NormalWeb"/>
        <w:spacing w:before="120" w:after="120"/>
        <w:jc w:val="center"/>
        <w:rPr>
          <w:rFonts w:ascii="Arial" w:hAnsi="Arial" w:cs="Arial"/>
          <w:color w:val="222222"/>
          <w:sz w:val="31"/>
          <w:szCs w:val="31"/>
        </w:rPr>
      </w:pPr>
      <w:r>
        <w:rPr>
          <w:noProof/>
        </w:rPr>
        <w:lastRenderedPageBreak/>
        <w:drawing>
          <wp:inline distT="0" distB="0" distL="0" distR="0">
            <wp:extent cx="3162201" cy="4846320"/>
            <wp:effectExtent l="19050" t="0" r="99" b="0"/>
            <wp:docPr id="218" name="Imagem 218" descr="removal of 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removal of blockages"/>
                    <pic:cNvPicPr>
                      <a:picLocks noChangeAspect="1" noChangeArrowheads="1"/>
                    </pic:cNvPicPr>
                  </pic:nvPicPr>
                  <pic:blipFill>
                    <a:blip r:embed="rId314" cstate="print"/>
                    <a:srcRect/>
                    <a:stretch>
                      <a:fillRect/>
                    </a:stretch>
                  </pic:blipFill>
                  <pic:spPr bwMode="auto">
                    <a:xfrm>
                      <a:off x="0" y="0"/>
                      <a:ext cx="3165703" cy="4851687"/>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D47602" w:rsidRPr="00D47602" w:rsidRDefault="00D47602" w:rsidP="00D47602">
      <w:pPr>
        <w:pStyle w:val="NormalWeb"/>
        <w:spacing w:before="120" w:after="120"/>
        <w:jc w:val="center"/>
        <w:rPr>
          <w:sz w:val="22"/>
        </w:rPr>
      </w:pPr>
      <w:r w:rsidRPr="00D47602">
        <w:rPr>
          <w:rFonts w:ascii="Arial" w:hAnsi="Arial" w:cs="Arial"/>
          <w:color w:val="222222"/>
          <w:sz w:val="28"/>
          <w:szCs w:val="31"/>
        </w:rPr>
        <w:t>Download “REMOVAL OF ENERGY BLOCKAGES, MANAGING ENERGY CONNECTIONS AND MASTERY OF RELATIONSHIPS” HERE</w:t>
      </w:r>
      <w:r w:rsidRPr="00D47602">
        <w:rPr>
          <w:rFonts w:ascii="Arial" w:hAnsi="Arial" w:cs="Arial"/>
          <w:color w:val="222222"/>
          <w:sz w:val="28"/>
          <w:szCs w:val="31"/>
        </w:rPr>
        <w:br/>
      </w:r>
      <w:hyperlink r:id="rId315" w:tgtFrame="_blank" w:history="1">
        <w:r w:rsidRPr="00D47602">
          <w:rPr>
            <w:rStyle w:val="Hyperlink"/>
            <w:rFonts w:ascii="Arial" w:hAnsi="Arial" w:cs="Arial"/>
            <w:color w:val="1155CC"/>
            <w:sz w:val="28"/>
            <w:szCs w:val="31"/>
          </w:rPr>
          <w:t>http://www.energyenhancement.org/Sacred-Energy/Meditation-Energy-Enhancement-Eliminate-Energy-Blockages-Manage-Energy-Connections-and-Attachment-Mastery-of-Relationships-EEBOOK2Color-energyenhancement-org.</w:t>
        </w:r>
        <w:r w:rsidRPr="00D47602">
          <w:rPr>
            <w:rStyle w:val="il"/>
            <w:color w:val="1155CC"/>
            <w:sz w:val="28"/>
            <w:szCs w:val="31"/>
            <w:u w:val="single"/>
          </w:rPr>
          <w:t>pdf</w:t>
        </w:r>
      </w:hyperlink>
    </w:p>
    <w:p w:rsidR="00643AF3" w:rsidRPr="00D47602" w:rsidRDefault="00643AF3">
      <w:pPr>
        <w:jc w:val="center"/>
        <w:rPr>
          <w:rFonts w:ascii="Times New Roman" w:eastAsia="Times New Roman" w:hAnsi="Times New Roman" w:cs="Times New Roman"/>
          <w:sz w:val="28"/>
          <w:szCs w:val="28"/>
        </w:rPr>
        <w:sectPr w:rsidR="00643AF3" w:rsidRPr="00D47602">
          <w:pgSz w:w="8640" w:h="12970"/>
          <w:pgMar w:top="940" w:right="920" w:bottom="900" w:left="900" w:header="0" w:footer="698" w:gutter="0"/>
          <w:cols w:space="720"/>
        </w:sectPr>
      </w:pPr>
    </w:p>
    <w:p w:rsidR="00643AF3" w:rsidRDefault="00483C19">
      <w:pPr>
        <w:spacing w:before="26"/>
        <w:ind w:left="225" w:right="541"/>
        <w:jc w:val="center"/>
        <w:rPr>
          <w:rFonts w:ascii="Times New Roman" w:eastAsia="Times New Roman" w:hAnsi="Times New Roman" w:cs="Times New Roman"/>
          <w:sz w:val="48"/>
          <w:szCs w:val="48"/>
        </w:rPr>
      </w:pPr>
      <w:bookmarkStart w:id="13" w:name="_bookmark12"/>
      <w:bookmarkEnd w:id="13"/>
      <w:r>
        <w:rPr>
          <w:rFonts w:ascii="Times New Roman"/>
          <w:b/>
          <w:spacing w:val="-2"/>
          <w:sz w:val="48"/>
        </w:rPr>
        <w:lastRenderedPageBreak/>
        <w:pict>
          <v:shape id="_x0000_i1216" type="#_x0000_t75" style="width:356.85pt;height:544.7pt">
            <v:imagedata r:id="rId316" o:title="falls advert"/>
          </v:shape>
        </w:pict>
      </w:r>
      <w:r w:rsidR="008D4FAD">
        <w:rPr>
          <w:rFonts w:ascii="Times New Roman"/>
          <w:b/>
          <w:spacing w:val="-2"/>
          <w:sz w:val="48"/>
        </w:rPr>
        <w:lastRenderedPageBreak/>
        <w:t xml:space="preserve">Vimalakirti </w:t>
      </w:r>
      <w:r w:rsidR="008D4FAD">
        <w:rPr>
          <w:rFonts w:ascii="Times New Roman"/>
          <w:b/>
          <w:sz w:val="48"/>
        </w:rPr>
        <w:t>Sutra Chapter</w:t>
      </w:r>
      <w:r w:rsidR="008D4FAD">
        <w:rPr>
          <w:rFonts w:ascii="Times New Roman"/>
          <w:b/>
          <w:spacing w:val="-9"/>
          <w:sz w:val="48"/>
        </w:rPr>
        <w:t xml:space="preserve"> </w:t>
      </w:r>
      <w:r w:rsidR="008D4FAD">
        <w:rPr>
          <w:rFonts w:ascii="Times New Roman"/>
          <w:b/>
          <w:sz w:val="48"/>
        </w:rPr>
        <w:t>14</w:t>
      </w:r>
      <w:r w:rsidR="008D4FAD">
        <w:rPr>
          <w:rFonts w:ascii="Times New Roman"/>
          <w:b/>
          <w:spacing w:val="3"/>
          <w:sz w:val="48"/>
        </w:rPr>
        <w:t xml:space="preserve"> </w:t>
      </w:r>
      <w:r w:rsidR="008D4FAD">
        <w:rPr>
          <w:rFonts w:ascii="Times New Roman"/>
          <w:b/>
          <w:sz w:val="48"/>
        </w:rPr>
        <w:t>-</w:t>
      </w:r>
      <w:r w:rsidR="008D4FAD">
        <w:rPr>
          <w:rFonts w:ascii="Times New Roman"/>
          <w:b/>
          <w:spacing w:val="24"/>
          <w:sz w:val="48"/>
        </w:rPr>
        <w:t xml:space="preserve"> </w:t>
      </w:r>
      <w:r w:rsidR="008D4FAD">
        <w:rPr>
          <w:rFonts w:ascii="Times New Roman"/>
          <w:b/>
          <w:spacing w:val="-1"/>
          <w:sz w:val="48"/>
        </w:rPr>
        <w:t>Entrustment</w:t>
      </w:r>
      <w:r w:rsidR="008D4FAD">
        <w:rPr>
          <w:rFonts w:ascii="Times New Roman"/>
          <w:b/>
          <w:sz w:val="48"/>
        </w:rPr>
        <w:t xml:space="preserve"> of</w:t>
      </w:r>
      <w:r w:rsidR="008D4FAD">
        <w:rPr>
          <w:rFonts w:ascii="Times New Roman"/>
          <w:b/>
          <w:spacing w:val="1"/>
          <w:sz w:val="48"/>
        </w:rPr>
        <w:t xml:space="preserve"> </w:t>
      </w:r>
      <w:r w:rsidR="008D4FAD">
        <w:rPr>
          <w:rFonts w:ascii="Times New Roman"/>
          <w:b/>
          <w:sz w:val="48"/>
        </w:rPr>
        <w:t>the Dharma</w:t>
      </w:r>
      <w:r w:rsidR="008D4FAD">
        <w:rPr>
          <w:rFonts w:ascii="Times New Roman"/>
          <w:b/>
          <w:spacing w:val="27"/>
          <w:sz w:val="48"/>
        </w:rPr>
        <w:t xml:space="preserve"> </w:t>
      </w:r>
      <w:r w:rsidR="008D4FAD">
        <w:rPr>
          <w:rFonts w:ascii="Times New Roman"/>
          <w:b/>
          <w:spacing w:val="-45"/>
          <w:sz w:val="48"/>
        </w:rPr>
        <w:t>T</w:t>
      </w:r>
      <w:r w:rsidR="008D4FAD">
        <w:rPr>
          <w:rFonts w:ascii="Times New Roman"/>
          <w:b/>
          <w:sz w:val="48"/>
        </w:rPr>
        <w:t>eaching of F</w:t>
      </w:r>
      <w:r w:rsidR="008D4FAD">
        <w:rPr>
          <w:rFonts w:ascii="Times New Roman"/>
          <w:b/>
          <w:spacing w:val="-2"/>
          <w:sz w:val="48"/>
        </w:rPr>
        <w:t>u</w:t>
      </w:r>
      <w:r w:rsidR="008D4FAD">
        <w:rPr>
          <w:rFonts w:ascii="Times New Roman"/>
          <w:b/>
          <w:sz w:val="48"/>
        </w:rPr>
        <w:t>sion</w:t>
      </w:r>
      <w:r w:rsidR="008D4FAD">
        <w:rPr>
          <w:rFonts w:ascii="Times New Roman"/>
          <w:b/>
          <w:spacing w:val="2"/>
          <w:sz w:val="48"/>
        </w:rPr>
        <w:t xml:space="preserve"> </w:t>
      </w:r>
      <w:r w:rsidR="008D4FAD">
        <w:rPr>
          <w:rFonts w:ascii="Times New Roman"/>
          <w:b/>
          <w:spacing w:val="-4"/>
          <w:sz w:val="48"/>
        </w:rPr>
        <w:t>w</w:t>
      </w:r>
      <w:r w:rsidR="008D4FAD">
        <w:rPr>
          <w:rFonts w:ascii="Times New Roman"/>
          <w:b/>
          <w:sz w:val="48"/>
        </w:rPr>
        <w:t>i</w:t>
      </w:r>
      <w:r w:rsidR="008D4FAD">
        <w:rPr>
          <w:rFonts w:ascii="Times New Roman"/>
          <w:b/>
          <w:spacing w:val="1"/>
          <w:sz w:val="48"/>
        </w:rPr>
        <w:t>t</w:t>
      </w:r>
      <w:r w:rsidR="008D4FAD">
        <w:rPr>
          <w:rFonts w:ascii="Times New Roman"/>
          <w:b/>
          <w:sz w:val="48"/>
        </w:rPr>
        <w:t xml:space="preserve">h the Soul Chakra, the </w:t>
      </w:r>
      <w:r w:rsidR="008D4FAD">
        <w:rPr>
          <w:rFonts w:ascii="Times New Roman"/>
          <w:b/>
          <w:spacing w:val="-1"/>
          <w:sz w:val="48"/>
        </w:rPr>
        <w:t>first</w:t>
      </w:r>
      <w:r w:rsidR="008D4FAD">
        <w:rPr>
          <w:rFonts w:ascii="Times New Roman"/>
          <w:b/>
          <w:spacing w:val="-2"/>
          <w:sz w:val="48"/>
        </w:rPr>
        <w:t xml:space="preserve"> </w:t>
      </w:r>
      <w:r w:rsidR="008D4FAD">
        <w:rPr>
          <w:rFonts w:ascii="Times New Roman"/>
          <w:b/>
          <w:spacing w:val="-1"/>
          <w:sz w:val="48"/>
        </w:rPr>
        <w:t>Chakra</w:t>
      </w:r>
      <w:r w:rsidR="008D4FAD">
        <w:rPr>
          <w:rFonts w:ascii="Times New Roman"/>
          <w:b/>
          <w:spacing w:val="20"/>
          <w:sz w:val="48"/>
        </w:rPr>
        <w:t xml:space="preserve"> </w:t>
      </w:r>
      <w:r w:rsidR="008D4FAD">
        <w:rPr>
          <w:rFonts w:ascii="Times New Roman"/>
          <w:b/>
          <w:sz w:val="48"/>
        </w:rPr>
        <w:t>above the Head</w:t>
      </w:r>
      <w:r w:rsidR="008D4FAD">
        <w:rPr>
          <w:rFonts w:ascii="Times New Roman"/>
          <w:b/>
          <w:spacing w:val="-1"/>
          <w:sz w:val="48"/>
        </w:rPr>
        <w:t xml:space="preserve"> </w:t>
      </w:r>
      <w:r w:rsidR="008D4FAD">
        <w:rPr>
          <w:rFonts w:ascii="Times New Roman"/>
          <w:b/>
          <w:sz w:val="48"/>
        </w:rPr>
        <w:t xml:space="preserve">- </w:t>
      </w:r>
      <w:r w:rsidR="008D4FAD">
        <w:rPr>
          <w:rFonts w:ascii="Times New Roman"/>
          <w:b/>
          <w:spacing w:val="-1"/>
          <w:sz w:val="48"/>
        </w:rPr>
        <w:t>Intuition,</w:t>
      </w:r>
      <w:r w:rsidR="008D4FAD">
        <w:rPr>
          <w:rFonts w:ascii="Times New Roman"/>
          <w:b/>
          <w:spacing w:val="27"/>
          <w:sz w:val="48"/>
        </w:rPr>
        <w:t xml:space="preserve"> </w:t>
      </w:r>
      <w:r w:rsidR="008D4FAD">
        <w:rPr>
          <w:rFonts w:ascii="Times New Roman"/>
          <w:b/>
          <w:sz w:val="48"/>
        </w:rPr>
        <w:t>Genius, Conscience</w:t>
      </w:r>
      <w:r w:rsidR="008D4FAD">
        <w:rPr>
          <w:rFonts w:ascii="Times New Roman"/>
          <w:b/>
          <w:spacing w:val="3"/>
          <w:sz w:val="48"/>
        </w:rPr>
        <w:t xml:space="preserve"> </w:t>
      </w:r>
      <w:r w:rsidR="008D4FAD">
        <w:rPr>
          <w:rFonts w:ascii="Times New Roman"/>
          <w:b/>
          <w:sz w:val="48"/>
        </w:rPr>
        <w:t>-</w:t>
      </w:r>
      <w:r w:rsidR="008D4FAD">
        <w:rPr>
          <w:rFonts w:ascii="Times New Roman"/>
          <w:b/>
          <w:spacing w:val="21"/>
          <w:sz w:val="48"/>
        </w:rPr>
        <w:t xml:space="preserve"> </w:t>
      </w:r>
      <w:r w:rsidR="008D4FAD">
        <w:rPr>
          <w:rFonts w:ascii="Times New Roman"/>
          <w:b/>
          <w:spacing w:val="-1"/>
          <w:sz w:val="48"/>
        </w:rPr>
        <w:t>Illumination,</w:t>
      </w:r>
      <w:r w:rsidR="008D4FAD">
        <w:rPr>
          <w:rFonts w:ascii="Times New Roman"/>
          <w:b/>
          <w:sz w:val="48"/>
        </w:rPr>
        <w:t xml:space="preserve"> </w:t>
      </w:r>
      <w:r w:rsidR="008D4FAD">
        <w:rPr>
          <w:rFonts w:ascii="Times New Roman"/>
          <w:b/>
          <w:spacing w:val="-1"/>
          <w:sz w:val="48"/>
        </w:rPr>
        <w:t>Enlightenment</w:t>
      </w:r>
    </w:p>
    <w:p w:rsidR="00643AF3" w:rsidRDefault="00643AF3">
      <w:pPr>
        <w:spacing w:before="4"/>
        <w:rPr>
          <w:rFonts w:ascii="Times New Roman" w:eastAsia="Times New Roman" w:hAnsi="Times New Roman" w:cs="Times New Roman"/>
          <w:b/>
          <w:bCs/>
          <w:sz w:val="25"/>
          <w:szCs w:val="25"/>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51" style="width:345.25pt;height:243.4pt;mso-position-horizontal-relative:char;mso-position-vertical-relative:line" coordsize="6905,6740">
            <v:shape id="_x0000_s1355" type="#_x0000_t75" style="position:absolute;width:6905;height:6739">
              <v:imagedata r:id="rId317" o:title=""/>
            </v:shape>
            <v:shape id="_x0000_s1354" type="#_x0000_t75" style="position:absolute;left:102;top:101;width:6623;height:6459">
              <v:imagedata r:id="rId318" o:title=""/>
            </v:shape>
            <v:group id="_x0000_s1352" style="position:absolute;left:72;top:71;width:6683;height:6519" coordorigin="72,71" coordsize="6683,6519">
              <v:shape id="_x0000_s1353" style="position:absolute;left:72;top:71;width:6683;height:6519" coordorigin="72,71" coordsize="6683,6519" path="m72,6590r6683,l6755,71,72,71r,6519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80" w:right="600" w:bottom="900" w:left="920" w:header="0" w:footer="69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20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46" style="width:293.05pt;height:543.75pt;mso-position-horizontal-relative:char;mso-position-vertical-relative:line" coordsize="5861,10875">
            <v:shape id="_x0000_s1350" type="#_x0000_t75" style="position:absolute;width:5861;height:10874">
              <v:imagedata r:id="rId319" o:title=""/>
            </v:shape>
            <v:shape id="_x0000_s1349" type="#_x0000_t75" style="position:absolute;left:101;top:101;width:5580;height:10594">
              <v:imagedata r:id="rId290" o:title=""/>
            </v:shape>
            <v:group id="_x0000_s1347" style="position:absolute;left:71;top:71;width:5640;height:10654" coordorigin="71,71" coordsize="5640,10654">
              <v:shape id="_x0000_s1348" style="position:absolute;left:71;top:71;width:5640;height:10654" coordorigin="71,71" coordsize="5640,10654" path="m71,10725r5640,l5711,71,71,71r,10654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40" w:right="1180" w:bottom="880" w:left="1180" w:header="0" w:footer="698" w:gutter="0"/>
          <w:cols w:space="720"/>
        </w:sectPr>
      </w:pPr>
    </w:p>
    <w:p w:rsidR="00643AF3" w:rsidRDefault="008D4FAD">
      <w:pPr>
        <w:pStyle w:val="BodyText"/>
        <w:spacing w:before="44"/>
        <w:ind w:left="230" w:right="227" w:hanging="5"/>
        <w:jc w:val="center"/>
      </w:pPr>
      <w:proofErr w:type="gramStart"/>
      <w:r>
        <w:rPr>
          <w:spacing w:val="-1"/>
        </w:rPr>
        <w:lastRenderedPageBreak/>
        <w:t>THE</w:t>
      </w:r>
      <w:r>
        <w:t xml:space="preserve"> </w:t>
      </w:r>
      <w:r>
        <w:rPr>
          <w:spacing w:val="-1"/>
        </w:rPr>
        <w:t>ANTAHKARANA</w:t>
      </w:r>
      <w:r>
        <w:rPr>
          <w:spacing w:val="1"/>
        </w:rPr>
        <w:t xml:space="preserve"> </w:t>
      </w:r>
      <w:r>
        <w:rPr>
          <w:spacing w:val="-1"/>
        </w:rPr>
        <w:t>COLUMN</w:t>
      </w:r>
      <w:r>
        <w:rPr>
          <w:spacing w:val="1"/>
        </w:rPr>
        <w:t xml:space="preserve"> </w:t>
      </w:r>
      <w:r>
        <w:t xml:space="preserve">OF </w:t>
      </w:r>
      <w:r>
        <w:rPr>
          <w:spacing w:val="-1"/>
        </w:rPr>
        <w:t>LIGHT CONNECTING</w:t>
      </w:r>
      <w:r>
        <w:rPr>
          <w:spacing w:val="41"/>
        </w:rPr>
        <w:t xml:space="preserve"> </w:t>
      </w:r>
      <w:r>
        <w:rPr>
          <w:spacing w:val="-1"/>
        </w:rPr>
        <w:t>YOU</w:t>
      </w:r>
      <w:r>
        <w:t xml:space="preserve"> </w:t>
      </w:r>
      <w:r>
        <w:rPr>
          <w:spacing w:val="-1"/>
        </w:rPr>
        <w:t>TO</w:t>
      </w:r>
      <w:r>
        <w:t xml:space="preserve"> </w:t>
      </w:r>
      <w:r>
        <w:rPr>
          <w:spacing w:val="-1"/>
        </w:rPr>
        <w:t>THE</w:t>
      </w:r>
      <w:r>
        <w:rPr>
          <w:spacing w:val="3"/>
        </w:rPr>
        <w:t xml:space="preserve"> </w:t>
      </w:r>
      <w:r>
        <w:rPr>
          <w:spacing w:val="-2"/>
        </w:rPr>
        <w:t>INFINITY</w:t>
      </w:r>
      <w:r>
        <w:t xml:space="preserve"> </w:t>
      </w:r>
      <w:r>
        <w:rPr>
          <w:spacing w:val="-1"/>
        </w:rPr>
        <w:t>OF</w:t>
      </w:r>
      <w:r>
        <w:rPr>
          <w:spacing w:val="-2"/>
        </w:rPr>
        <w:t xml:space="preserve"> </w:t>
      </w:r>
      <w:r>
        <w:rPr>
          <w:spacing w:val="-1"/>
        </w:rPr>
        <w:t>CHAKRAS</w:t>
      </w:r>
      <w:r>
        <w:t xml:space="preserve"> ABOVE</w:t>
      </w:r>
      <w:r>
        <w:rPr>
          <w:spacing w:val="-1"/>
        </w:rPr>
        <w:t xml:space="preserve"> THE</w:t>
      </w:r>
      <w:r>
        <w:t xml:space="preserve"> </w:t>
      </w:r>
      <w:r>
        <w:rPr>
          <w:spacing w:val="-1"/>
        </w:rPr>
        <w:t>HEAD</w:t>
      </w:r>
      <w:r>
        <w:rPr>
          <w:spacing w:val="5"/>
        </w:rPr>
        <w:t xml:space="preserve"> </w:t>
      </w:r>
      <w:r>
        <w:t>-</w:t>
      </w:r>
      <w:r>
        <w:rPr>
          <w:spacing w:val="49"/>
        </w:rPr>
        <w:t xml:space="preserve"> </w:t>
      </w:r>
      <w:r>
        <w:rPr>
          <w:spacing w:val="-1"/>
        </w:rPr>
        <w:t>THE</w:t>
      </w:r>
      <w:r>
        <w:t xml:space="preserve"> </w:t>
      </w:r>
      <w:r>
        <w:rPr>
          <w:spacing w:val="-1"/>
        </w:rPr>
        <w:t>FIRST</w:t>
      </w:r>
      <w:r>
        <w:t xml:space="preserve"> </w:t>
      </w:r>
      <w:r>
        <w:rPr>
          <w:spacing w:val="-1"/>
        </w:rPr>
        <w:t>ONE</w:t>
      </w:r>
      <w:r>
        <w:rPr>
          <w:spacing w:val="1"/>
        </w:rPr>
        <w:t xml:space="preserve"> </w:t>
      </w:r>
      <w:r>
        <w:rPr>
          <w:spacing w:val="-1"/>
        </w:rPr>
        <w:t>BEING</w:t>
      </w:r>
      <w:r>
        <w:t xml:space="preserve"> </w:t>
      </w:r>
      <w:r>
        <w:rPr>
          <w:spacing w:val="-1"/>
        </w:rPr>
        <w:t>THE SOUL.</w:t>
      </w:r>
      <w:proofErr w:type="gramEnd"/>
    </w:p>
    <w:p w:rsidR="00643AF3" w:rsidRDefault="00643AF3">
      <w:pPr>
        <w:rPr>
          <w:rFonts w:ascii="Times New Roman" w:eastAsia="Times New Roman" w:hAnsi="Times New Roman" w:cs="Times New Roman"/>
          <w:sz w:val="24"/>
          <w:szCs w:val="24"/>
        </w:rPr>
      </w:pPr>
    </w:p>
    <w:p w:rsidR="00643AF3" w:rsidRDefault="00643AF3">
      <w:pPr>
        <w:rPr>
          <w:rFonts w:ascii="Times New Roman" w:eastAsia="Times New Roman" w:hAnsi="Times New Roman" w:cs="Times New Roman"/>
          <w:sz w:val="24"/>
          <w:szCs w:val="24"/>
        </w:rPr>
      </w:pPr>
    </w:p>
    <w:p w:rsidR="00643AF3" w:rsidRDefault="00643AF3">
      <w:pPr>
        <w:spacing w:before="10"/>
        <w:rPr>
          <w:rFonts w:ascii="Times New Roman" w:eastAsia="Times New Roman" w:hAnsi="Times New Roman" w:cs="Times New Roman"/>
          <w:sz w:val="24"/>
          <w:szCs w:val="24"/>
        </w:rPr>
      </w:pPr>
    </w:p>
    <w:p w:rsidR="00643AF3" w:rsidRDefault="008D4FAD">
      <w:pPr>
        <w:pStyle w:val="BodyText"/>
        <w:ind w:left="134" w:right="133" w:hanging="1"/>
        <w:jc w:val="center"/>
      </w:pPr>
      <w:r>
        <w:rPr>
          <w:spacing w:val="-1"/>
        </w:rPr>
        <w:t>THE</w:t>
      </w:r>
      <w:r>
        <w:t xml:space="preserve"> </w:t>
      </w:r>
      <w:r>
        <w:rPr>
          <w:spacing w:val="-1"/>
        </w:rPr>
        <w:t>HIGHER</w:t>
      </w:r>
      <w:r>
        <w:rPr>
          <w:spacing w:val="2"/>
        </w:rPr>
        <w:t xml:space="preserve"> </w:t>
      </w:r>
      <w:r>
        <w:rPr>
          <w:spacing w:val="-1"/>
        </w:rPr>
        <w:t>INITIATIONS</w:t>
      </w:r>
      <w:r>
        <w:t xml:space="preserve"> OF</w:t>
      </w:r>
      <w:r>
        <w:rPr>
          <w:spacing w:val="-2"/>
        </w:rPr>
        <w:t xml:space="preserve"> </w:t>
      </w:r>
      <w:r>
        <w:rPr>
          <w:spacing w:val="-1"/>
        </w:rPr>
        <w:t>ENLIGHTENMENT</w:t>
      </w:r>
      <w:r>
        <w:rPr>
          <w:spacing w:val="1"/>
        </w:rPr>
        <w:t xml:space="preserve"> </w:t>
      </w:r>
      <w:r>
        <w:rPr>
          <w:spacing w:val="-1"/>
        </w:rPr>
        <w:t>INCLUDE</w:t>
      </w:r>
      <w:r>
        <w:rPr>
          <w:spacing w:val="41"/>
        </w:rPr>
        <w:t xml:space="preserve"> </w:t>
      </w:r>
      <w:r>
        <w:rPr>
          <w:spacing w:val="-1"/>
        </w:rPr>
        <w:t>BECOMING</w:t>
      </w:r>
      <w:r>
        <w:rPr>
          <w:spacing w:val="1"/>
        </w:rPr>
        <w:t xml:space="preserve"> </w:t>
      </w:r>
      <w:r>
        <w:t>A MONAD</w:t>
      </w:r>
      <w:r>
        <w:rPr>
          <w:spacing w:val="1"/>
        </w:rPr>
        <w:t xml:space="preserve"> </w:t>
      </w:r>
      <w:r>
        <w:rPr>
          <w:spacing w:val="-1"/>
        </w:rPr>
        <w:t>INFUSED BEING,</w:t>
      </w:r>
      <w:r>
        <w:t xml:space="preserve"> A</w:t>
      </w:r>
      <w:r>
        <w:rPr>
          <w:spacing w:val="1"/>
        </w:rPr>
        <w:t xml:space="preserve"> </w:t>
      </w:r>
      <w:r>
        <w:rPr>
          <w:spacing w:val="-1"/>
        </w:rPr>
        <w:t>LOGOS</w:t>
      </w:r>
      <w:r>
        <w:rPr>
          <w:spacing w:val="2"/>
        </w:rPr>
        <w:t xml:space="preserve"> </w:t>
      </w:r>
      <w:r>
        <w:rPr>
          <w:spacing w:val="-1"/>
        </w:rPr>
        <w:t>INFUSED</w:t>
      </w:r>
      <w:r>
        <w:rPr>
          <w:spacing w:val="31"/>
        </w:rPr>
        <w:t xml:space="preserve"> </w:t>
      </w:r>
      <w:r>
        <w:rPr>
          <w:spacing w:val="-1"/>
        </w:rPr>
        <w:t>BEING,</w:t>
      </w:r>
      <w:r>
        <w:t xml:space="preserve"> A</w:t>
      </w:r>
      <w:r>
        <w:rPr>
          <w:spacing w:val="-1"/>
        </w:rPr>
        <w:t xml:space="preserve"> SIRIUS</w:t>
      </w:r>
      <w:r>
        <w:rPr>
          <w:spacing w:val="2"/>
        </w:rPr>
        <w:t xml:space="preserve"> </w:t>
      </w:r>
      <w:r>
        <w:rPr>
          <w:spacing w:val="-1"/>
        </w:rPr>
        <w:t>INFUSED</w:t>
      </w:r>
      <w:r>
        <w:t xml:space="preserve"> </w:t>
      </w:r>
      <w:r>
        <w:rPr>
          <w:spacing w:val="-1"/>
        </w:rPr>
        <w:t>BEING,</w:t>
      </w:r>
      <w:r>
        <w:t xml:space="preserve"> </w:t>
      </w:r>
      <w:r>
        <w:rPr>
          <w:spacing w:val="-1"/>
        </w:rPr>
        <w:t>AN</w:t>
      </w:r>
      <w:r>
        <w:t xml:space="preserve"> AVATAR OF</w:t>
      </w:r>
      <w:r>
        <w:rPr>
          <w:spacing w:val="29"/>
        </w:rPr>
        <w:t xml:space="preserve"> </w:t>
      </w:r>
      <w:r>
        <w:rPr>
          <w:spacing w:val="-1"/>
        </w:rPr>
        <w:t>SYNTHESIS</w:t>
      </w:r>
      <w:r>
        <w:rPr>
          <w:spacing w:val="2"/>
        </w:rPr>
        <w:t xml:space="preserve"> </w:t>
      </w:r>
      <w:r>
        <w:rPr>
          <w:spacing w:val="-1"/>
        </w:rPr>
        <w:t>INFUSED</w:t>
      </w:r>
      <w:r>
        <w:rPr>
          <w:spacing w:val="1"/>
        </w:rPr>
        <w:t xml:space="preserve"> </w:t>
      </w:r>
      <w:r>
        <w:rPr>
          <w:spacing w:val="-1"/>
        </w:rPr>
        <w:t>BEING!!</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5"/>
      </w:pPr>
      <w:r>
        <w:rPr>
          <w:spacing w:val="-1"/>
        </w:rPr>
        <w:t>Then</w:t>
      </w:r>
      <w:r>
        <w:t xml:space="preserve"> the</w:t>
      </w:r>
      <w:r>
        <w:rPr>
          <w:spacing w:val="1"/>
        </w:rPr>
        <w:t xml:space="preserve"> </w:t>
      </w:r>
      <w:r>
        <w:rPr>
          <w:spacing w:val="-1"/>
        </w:rPr>
        <w:t>Lord</w:t>
      </w:r>
      <w:r>
        <w:t xml:space="preserve"> </w:t>
      </w:r>
      <w:r>
        <w:rPr>
          <w:spacing w:val="-1"/>
        </w:rPr>
        <w:t>Sakyamuni</w:t>
      </w:r>
      <w:r>
        <w:t xml:space="preserve"> said to the </w:t>
      </w:r>
      <w:r>
        <w:rPr>
          <w:spacing w:val="-1"/>
        </w:rPr>
        <w:t>bodhisattva Maitreya,</w:t>
      </w:r>
      <w:r>
        <w:t xml:space="preserve"> the</w:t>
      </w:r>
      <w:r>
        <w:rPr>
          <w:spacing w:val="1"/>
        </w:rPr>
        <w:t xml:space="preserve"> </w:t>
      </w:r>
      <w:r>
        <w:rPr>
          <w:spacing w:val="-1"/>
        </w:rPr>
        <w:t>great</w:t>
      </w:r>
      <w:r>
        <w:rPr>
          <w:spacing w:val="53"/>
        </w:rPr>
        <w:t xml:space="preserve"> </w:t>
      </w:r>
      <w:r>
        <w:rPr>
          <w:spacing w:val="-1"/>
        </w:rPr>
        <w:t>spiritual</w:t>
      </w:r>
      <w:r>
        <w:t xml:space="preserve"> </w:t>
      </w:r>
      <w:r>
        <w:rPr>
          <w:spacing w:val="-1"/>
        </w:rPr>
        <w:t>hero,</w:t>
      </w:r>
      <w:r>
        <w:t xml:space="preserve"> </w:t>
      </w:r>
      <w:r>
        <w:rPr>
          <w:spacing w:val="1"/>
        </w:rPr>
        <w:t>"I</w:t>
      </w:r>
      <w:r>
        <w:rPr>
          <w:spacing w:val="-4"/>
        </w:rPr>
        <w:t xml:space="preserve"> </w:t>
      </w:r>
      <w:r>
        <w:rPr>
          <w:spacing w:val="-1"/>
        </w:rPr>
        <w:t>transmit</w:t>
      </w:r>
      <w:r>
        <w:t xml:space="preserve"> to</w:t>
      </w:r>
      <w:r>
        <w:rPr>
          <w:spacing w:val="2"/>
        </w:rPr>
        <w:t xml:space="preserve"> </w:t>
      </w:r>
      <w:r>
        <w:rPr>
          <w:spacing w:val="-2"/>
        </w:rPr>
        <w:t>you,</w:t>
      </w:r>
      <w:r>
        <w:t xml:space="preserve"> </w:t>
      </w:r>
      <w:r>
        <w:rPr>
          <w:spacing w:val="-1"/>
        </w:rPr>
        <w:t>Maitreya,</w:t>
      </w:r>
      <w:r>
        <w:t xml:space="preserve"> this </w:t>
      </w:r>
      <w:r>
        <w:rPr>
          <w:spacing w:val="-1"/>
        </w:rPr>
        <w:t>unexcelled,</w:t>
      </w:r>
      <w:r>
        <w:t xml:space="preserve"> </w:t>
      </w:r>
      <w:r>
        <w:rPr>
          <w:spacing w:val="-1"/>
        </w:rPr>
        <w:t>perfect</w:t>
      </w:r>
      <w:r>
        <w:rPr>
          <w:spacing w:val="79"/>
        </w:rPr>
        <w:t xml:space="preserve"> </w:t>
      </w:r>
      <w:r>
        <w:rPr>
          <w:spacing w:val="-1"/>
        </w:rPr>
        <w:t>enlightenment</w:t>
      </w:r>
      <w:r>
        <w:t xml:space="preserve"> which</w:t>
      </w:r>
      <w:r>
        <w:rPr>
          <w:spacing w:val="2"/>
        </w:rPr>
        <w:t xml:space="preserve"> </w:t>
      </w:r>
      <w:r>
        <w:t>I</w:t>
      </w:r>
      <w:r>
        <w:rPr>
          <w:spacing w:val="-4"/>
        </w:rPr>
        <w:t xml:space="preserve"> </w:t>
      </w:r>
      <w:r>
        <w:t>attained only</w:t>
      </w:r>
      <w:r>
        <w:rPr>
          <w:spacing w:val="-3"/>
        </w:rPr>
        <w:t xml:space="preserve"> </w:t>
      </w:r>
      <w:r>
        <w:rPr>
          <w:spacing w:val="-1"/>
        </w:rPr>
        <w:t>after</w:t>
      </w:r>
      <w:r>
        <w:t xml:space="preserve"> innumerable millions of</w:t>
      </w:r>
      <w:r>
        <w:rPr>
          <w:spacing w:val="29"/>
        </w:rPr>
        <w:t xml:space="preserve"> </w:t>
      </w:r>
      <w:r>
        <w:t xml:space="preserve">billions of </w:t>
      </w:r>
      <w:r>
        <w:rPr>
          <w:spacing w:val="-1"/>
        </w:rPr>
        <w:t>aeons,</w:t>
      </w:r>
      <w:r>
        <w:t xml:space="preserve"> in order </w:t>
      </w:r>
      <w:r>
        <w:rPr>
          <w:spacing w:val="-1"/>
        </w:rPr>
        <w:t>that,</w:t>
      </w:r>
      <w:r>
        <w:t xml:space="preserve"> at a</w:t>
      </w:r>
      <w:r>
        <w:rPr>
          <w:spacing w:val="-1"/>
        </w:rPr>
        <w:t xml:space="preserve"> later</w:t>
      </w:r>
      <w:r>
        <w:t xml:space="preserve"> </w:t>
      </w:r>
      <w:r>
        <w:rPr>
          <w:spacing w:val="-1"/>
        </w:rPr>
        <w:t>time,</w:t>
      </w:r>
      <w:r>
        <w:t xml:space="preserve"> during</w:t>
      </w:r>
      <w:r>
        <w:rPr>
          <w:spacing w:val="-3"/>
        </w:rPr>
        <w:t xml:space="preserve"> </w:t>
      </w:r>
      <w:r>
        <w:t>a</w:t>
      </w:r>
      <w:r>
        <w:rPr>
          <w:spacing w:val="-1"/>
        </w:rPr>
        <w:t xml:space="preserve"> </w:t>
      </w:r>
      <w:r>
        <w:t>later</w:t>
      </w:r>
      <w:r>
        <w:rPr>
          <w:spacing w:val="-2"/>
        </w:rPr>
        <w:t xml:space="preserve"> </w:t>
      </w:r>
      <w:r>
        <w:rPr>
          <w:spacing w:val="-1"/>
        </w:rPr>
        <w:t>life,</w:t>
      </w:r>
      <w:r>
        <w:rPr>
          <w:spacing w:val="2"/>
        </w:rPr>
        <w:t xml:space="preserve"> </w:t>
      </w:r>
      <w:r>
        <w:t>a</w:t>
      </w:r>
      <w:r>
        <w:rPr>
          <w:spacing w:val="41"/>
        </w:rPr>
        <w:t xml:space="preserve"> </w:t>
      </w:r>
      <w:r>
        <w:rPr>
          <w:spacing w:val="-1"/>
        </w:rPr>
        <w:t>similar</w:t>
      </w:r>
      <w:r>
        <w:t xml:space="preserve"> </w:t>
      </w:r>
      <w:r>
        <w:rPr>
          <w:spacing w:val="-1"/>
        </w:rPr>
        <w:t>teaching</w:t>
      </w:r>
      <w:r>
        <w:rPr>
          <w:spacing w:val="-3"/>
        </w:rPr>
        <w:t xml:space="preserve"> </w:t>
      </w:r>
      <w:r>
        <w:t>of the</w:t>
      </w:r>
      <w:r>
        <w:rPr>
          <w:spacing w:val="-2"/>
        </w:rPr>
        <w:t xml:space="preserve"> </w:t>
      </w:r>
      <w:r>
        <w:t>Dharma</w:t>
      </w:r>
      <w:r>
        <w:rPr>
          <w:spacing w:val="-2"/>
        </w:rPr>
        <w:t xml:space="preserve"> </w:t>
      </w:r>
      <w:r>
        <w:t>of the</w:t>
      </w:r>
      <w:r>
        <w:rPr>
          <w:spacing w:val="-2"/>
        </w:rPr>
        <w:t xml:space="preserve"> </w:t>
      </w:r>
      <w:r>
        <w:t xml:space="preserve">Soul </w:t>
      </w:r>
      <w:r>
        <w:rPr>
          <w:spacing w:val="-1"/>
        </w:rPr>
        <w:t>Chakra,</w:t>
      </w:r>
      <w:r>
        <w:t xml:space="preserve"> the </w:t>
      </w:r>
      <w:r>
        <w:rPr>
          <w:spacing w:val="-1"/>
        </w:rPr>
        <w:t>first</w:t>
      </w:r>
      <w:r>
        <w:t xml:space="preserve"> </w:t>
      </w:r>
      <w:r>
        <w:rPr>
          <w:spacing w:val="-1"/>
        </w:rPr>
        <w:t>Chakra</w:t>
      </w:r>
      <w:r>
        <w:rPr>
          <w:spacing w:val="53"/>
        </w:rPr>
        <w:t xml:space="preserve"> </w:t>
      </w:r>
      <w:r>
        <w:rPr>
          <w:spacing w:val="-1"/>
        </w:rPr>
        <w:t xml:space="preserve">above </w:t>
      </w:r>
      <w:r>
        <w:t xml:space="preserve">the </w:t>
      </w:r>
      <w:r>
        <w:rPr>
          <w:spacing w:val="-1"/>
        </w:rPr>
        <w:t>head,</w:t>
      </w:r>
      <w:r>
        <w:t xml:space="preserve"> </w:t>
      </w:r>
      <w:r>
        <w:rPr>
          <w:spacing w:val="-1"/>
        </w:rPr>
        <w:t>protected</w:t>
      </w:r>
      <w:r>
        <w:rPr>
          <w:spacing w:val="1"/>
        </w:rPr>
        <w:t xml:space="preserve"> by</w:t>
      </w:r>
      <w:r>
        <w:rPr>
          <w:spacing w:val="-1"/>
        </w:rPr>
        <w:t xml:space="preserve"> </w:t>
      </w:r>
      <w:r>
        <w:rPr>
          <w:spacing w:val="-2"/>
        </w:rPr>
        <w:t>your</w:t>
      </w:r>
      <w:r>
        <w:t xml:space="preserve"> </w:t>
      </w:r>
      <w:r>
        <w:rPr>
          <w:spacing w:val="-1"/>
        </w:rPr>
        <w:t>supernatural</w:t>
      </w:r>
      <w:r>
        <w:t xml:space="preserve"> power, </w:t>
      </w:r>
      <w:r>
        <w:rPr>
          <w:spacing w:val="-1"/>
        </w:rPr>
        <w:t>will</w:t>
      </w:r>
      <w:r>
        <w:t xml:space="preserve"> spread in</w:t>
      </w:r>
      <w:r>
        <w:rPr>
          <w:spacing w:val="68"/>
        </w:rPr>
        <w:t xml:space="preserve"> </w:t>
      </w:r>
      <w:r>
        <w:t xml:space="preserve">the </w:t>
      </w:r>
      <w:r>
        <w:rPr>
          <w:spacing w:val="-1"/>
        </w:rPr>
        <w:t>world</w:t>
      </w:r>
      <w:r>
        <w:t xml:space="preserve"> </w:t>
      </w:r>
      <w:r>
        <w:rPr>
          <w:spacing w:val="-1"/>
        </w:rPr>
        <w:t>and</w:t>
      </w:r>
      <w:r>
        <w:t xml:space="preserve"> will not </w:t>
      </w:r>
      <w:r>
        <w:rPr>
          <w:spacing w:val="-1"/>
        </w:rPr>
        <w:t>disappear.</w:t>
      </w:r>
      <w:r>
        <w:t xml:space="preserve"> </w:t>
      </w:r>
      <w:r>
        <w:rPr>
          <w:spacing w:val="-1"/>
        </w:rPr>
        <w:t>Why?</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4"/>
      </w:pPr>
      <w:r>
        <w:rPr>
          <w:spacing w:val="-1"/>
        </w:rPr>
        <w:t>Maitreya,</w:t>
      </w:r>
      <w:r>
        <w:t xml:space="preserve"> in the</w:t>
      </w:r>
      <w:r>
        <w:rPr>
          <w:spacing w:val="-1"/>
        </w:rPr>
        <w:t xml:space="preserve"> </w:t>
      </w:r>
      <w:r>
        <w:t>future</w:t>
      </w:r>
      <w:r>
        <w:rPr>
          <w:spacing w:val="-1"/>
        </w:rPr>
        <w:t xml:space="preserve"> </w:t>
      </w:r>
      <w:r>
        <w:t>there</w:t>
      </w:r>
      <w:r>
        <w:rPr>
          <w:spacing w:val="-2"/>
        </w:rPr>
        <w:t xml:space="preserve"> </w:t>
      </w:r>
      <w:r>
        <w:t>will be</w:t>
      </w:r>
      <w:r>
        <w:rPr>
          <w:spacing w:val="-1"/>
        </w:rPr>
        <w:t xml:space="preserve"> </w:t>
      </w:r>
      <w:r>
        <w:t xml:space="preserve">noble sons and </w:t>
      </w:r>
      <w:r>
        <w:rPr>
          <w:spacing w:val="-1"/>
        </w:rPr>
        <w:t>daughters,</w:t>
      </w:r>
      <w:r>
        <w:t xml:space="preserve"> </w:t>
      </w:r>
      <w:r>
        <w:rPr>
          <w:spacing w:val="-1"/>
        </w:rPr>
        <w:t>devas,</w:t>
      </w:r>
      <w:r>
        <w:rPr>
          <w:spacing w:val="36"/>
        </w:rPr>
        <w:t xml:space="preserve"> </w:t>
      </w:r>
      <w:r>
        <w:rPr>
          <w:spacing w:val="-1"/>
        </w:rPr>
        <w:t>nagas,</w:t>
      </w:r>
      <w:r>
        <w:rPr>
          <w:spacing w:val="4"/>
        </w:rPr>
        <w:t xml:space="preserve"> </w:t>
      </w:r>
      <w:r>
        <w:rPr>
          <w:spacing w:val="-1"/>
        </w:rPr>
        <w:t>yaksas,</w:t>
      </w:r>
      <w:r>
        <w:rPr>
          <w:spacing w:val="2"/>
        </w:rPr>
        <w:t xml:space="preserve"> </w:t>
      </w:r>
      <w:r>
        <w:rPr>
          <w:spacing w:val="-1"/>
        </w:rPr>
        <w:t>gandharvas,</w:t>
      </w:r>
      <w:r>
        <w:t xml:space="preserve"> </w:t>
      </w:r>
      <w:r>
        <w:rPr>
          <w:spacing w:val="-1"/>
        </w:rPr>
        <w:t>and</w:t>
      </w:r>
      <w:r>
        <w:rPr>
          <w:spacing w:val="2"/>
        </w:rPr>
        <w:t xml:space="preserve"> </w:t>
      </w:r>
      <w:r>
        <w:rPr>
          <w:spacing w:val="-1"/>
        </w:rPr>
        <w:t>asuras,</w:t>
      </w:r>
      <w:r>
        <w:rPr>
          <w:spacing w:val="2"/>
        </w:rPr>
        <w:t xml:space="preserve"> </w:t>
      </w:r>
      <w:r>
        <w:t xml:space="preserve">who, </w:t>
      </w:r>
      <w:r>
        <w:rPr>
          <w:spacing w:val="-1"/>
        </w:rPr>
        <w:t>having</w:t>
      </w:r>
      <w:r>
        <w:rPr>
          <w:spacing w:val="-2"/>
        </w:rPr>
        <w:t xml:space="preserve"> </w:t>
      </w:r>
      <w:r>
        <w:t xml:space="preserve">planted </w:t>
      </w:r>
      <w:proofErr w:type="gramStart"/>
      <w:r>
        <w:t xml:space="preserve">the </w:t>
      </w:r>
      <w:r>
        <w:rPr>
          <w:spacing w:val="49"/>
        </w:rPr>
        <w:t xml:space="preserve"> </w:t>
      </w:r>
      <w:r>
        <w:rPr>
          <w:spacing w:val="-1"/>
        </w:rPr>
        <w:t>roots</w:t>
      </w:r>
      <w:proofErr w:type="gramEnd"/>
      <w:r>
        <w:t xml:space="preserve"> of </w:t>
      </w:r>
      <w:r>
        <w:rPr>
          <w:spacing w:val="-1"/>
        </w:rPr>
        <w:t>virtue,</w:t>
      </w:r>
      <w:r>
        <w:t xml:space="preserve"> </w:t>
      </w:r>
      <w:r>
        <w:rPr>
          <w:spacing w:val="-1"/>
        </w:rPr>
        <w:t>will</w:t>
      </w:r>
      <w:r>
        <w:t xml:space="preserve"> </w:t>
      </w:r>
      <w:r>
        <w:rPr>
          <w:spacing w:val="-1"/>
        </w:rPr>
        <w:t xml:space="preserve">produce </w:t>
      </w:r>
      <w:r>
        <w:t xml:space="preserve">the spirit of </w:t>
      </w:r>
      <w:r>
        <w:rPr>
          <w:spacing w:val="-1"/>
        </w:rPr>
        <w:t>unexcelled,</w:t>
      </w:r>
      <w:r>
        <w:t xml:space="preserve"> </w:t>
      </w:r>
      <w:r>
        <w:rPr>
          <w:spacing w:val="-1"/>
        </w:rPr>
        <w:t>perfect</w:t>
      </w:r>
      <w:r>
        <w:rPr>
          <w:spacing w:val="63"/>
        </w:rPr>
        <w:t xml:space="preserve"> </w:t>
      </w:r>
      <w:r>
        <w:rPr>
          <w:spacing w:val="-1"/>
        </w:rPr>
        <w:t>enlightenment.</w:t>
      </w:r>
      <w:r>
        <w:rPr>
          <w:spacing w:val="2"/>
        </w:rPr>
        <w:t xml:space="preserve"> </w:t>
      </w:r>
      <w:r>
        <w:rPr>
          <w:spacing w:val="-2"/>
        </w:rPr>
        <w:t>If</w:t>
      </w:r>
      <w:r>
        <w:rPr>
          <w:spacing w:val="1"/>
        </w:rPr>
        <w:t xml:space="preserve"> they</w:t>
      </w:r>
      <w:r>
        <w:rPr>
          <w:spacing w:val="-5"/>
        </w:rPr>
        <w:t xml:space="preserve"> </w:t>
      </w:r>
      <w:r>
        <w:t>do</w:t>
      </w:r>
      <w:r>
        <w:rPr>
          <w:spacing w:val="2"/>
        </w:rPr>
        <w:t xml:space="preserve"> </w:t>
      </w:r>
      <w:r>
        <w:t xml:space="preserve">not </w:t>
      </w:r>
      <w:r>
        <w:rPr>
          <w:spacing w:val="-1"/>
        </w:rPr>
        <w:t>hear</w:t>
      </w:r>
      <w:r>
        <w:t xml:space="preserve"> this </w:t>
      </w:r>
      <w:r>
        <w:rPr>
          <w:spacing w:val="-1"/>
        </w:rPr>
        <w:t>teaching</w:t>
      </w:r>
      <w:r>
        <w:rPr>
          <w:spacing w:val="-3"/>
        </w:rPr>
        <w:t xml:space="preserve"> </w:t>
      </w:r>
      <w:r>
        <w:t>of</w:t>
      </w:r>
      <w:r>
        <w:rPr>
          <w:spacing w:val="1"/>
        </w:rPr>
        <w:t xml:space="preserve"> </w:t>
      </w:r>
      <w:r>
        <w:t xml:space="preserve">the </w:t>
      </w:r>
      <w:r>
        <w:rPr>
          <w:spacing w:val="-1"/>
        </w:rPr>
        <w:t>Dharma</w:t>
      </w:r>
      <w:r>
        <w:rPr>
          <w:spacing w:val="-2"/>
        </w:rPr>
        <w:t xml:space="preserve"> </w:t>
      </w:r>
      <w:r>
        <w:rPr>
          <w:spacing w:val="1"/>
        </w:rPr>
        <w:t>of</w:t>
      </w:r>
      <w:r>
        <w:t xml:space="preserve"> the</w:t>
      </w:r>
      <w:r>
        <w:rPr>
          <w:spacing w:val="45"/>
        </w:rPr>
        <w:t xml:space="preserve"> </w:t>
      </w:r>
      <w:r>
        <w:t xml:space="preserve">Soul </w:t>
      </w:r>
      <w:r>
        <w:rPr>
          <w:spacing w:val="-1"/>
        </w:rPr>
        <w:t>Chakra,</w:t>
      </w:r>
      <w:r>
        <w:t xml:space="preserve"> the </w:t>
      </w:r>
      <w:r>
        <w:rPr>
          <w:spacing w:val="-1"/>
        </w:rPr>
        <w:t>first</w:t>
      </w:r>
      <w:r>
        <w:t xml:space="preserve"> </w:t>
      </w:r>
      <w:r>
        <w:rPr>
          <w:spacing w:val="-1"/>
        </w:rPr>
        <w:t>Chakra</w:t>
      </w:r>
      <w:r>
        <w:rPr>
          <w:spacing w:val="-2"/>
        </w:rPr>
        <w:t xml:space="preserve"> </w:t>
      </w:r>
      <w:r>
        <w:t>above</w:t>
      </w:r>
      <w:r>
        <w:rPr>
          <w:spacing w:val="-1"/>
        </w:rPr>
        <w:t xml:space="preserve"> </w:t>
      </w:r>
      <w:r>
        <w:t xml:space="preserve">the </w:t>
      </w:r>
      <w:r>
        <w:rPr>
          <w:spacing w:val="-1"/>
        </w:rPr>
        <w:t>head,</w:t>
      </w:r>
      <w:r>
        <w:t xml:space="preserve"> </w:t>
      </w:r>
      <w:r>
        <w:rPr>
          <w:spacing w:val="1"/>
        </w:rPr>
        <w:t>they</w:t>
      </w:r>
      <w:r>
        <w:rPr>
          <w:spacing w:val="-3"/>
        </w:rPr>
        <w:t xml:space="preserve"> </w:t>
      </w:r>
      <w:r>
        <w:t xml:space="preserve">will </w:t>
      </w:r>
      <w:r>
        <w:rPr>
          <w:spacing w:val="-1"/>
        </w:rPr>
        <w:t>certainly</w:t>
      </w:r>
      <w:r>
        <w:rPr>
          <w:spacing w:val="-5"/>
        </w:rPr>
        <w:t xml:space="preserve"> </w:t>
      </w:r>
      <w:r>
        <w:t>lose</w:t>
      </w:r>
      <w:r>
        <w:rPr>
          <w:spacing w:val="54"/>
        </w:rPr>
        <w:t xml:space="preserve"> </w:t>
      </w:r>
      <w:r>
        <w:t xml:space="preserve">boundless </w:t>
      </w:r>
      <w:r>
        <w:rPr>
          <w:spacing w:val="-1"/>
        </w:rPr>
        <w:t>advantages</w:t>
      </w:r>
      <w:r>
        <w:rPr>
          <w:spacing w:val="2"/>
        </w:rPr>
        <w:t xml:space="preserve"> </w:t>
      </w:r>
      <w:r>
        <w:t xml:space="preserve">and </w:t>
      </w:r>
      <w:r>
        <w:rPr>
          <w:spacing w:val="-1"/>
        </w:rPr>
        <w:t>even</w:t>
      </w:r>
      <w:r>
        <w:t xml:space="preserve"> </w:t>
      </w:r>
      <w:r>
        <w:rPr>
          <w:spacing w:val="-1"/>
        </w:rPr>
        <w:t>perish.</w:t>
      </w:r>
    </w:p>
    <w:p w:rsidR="00643AF3" w:rsidRDefault="00643AF3">
      <w:pPr>
        <w:rPr>
          <w:rFonts w:ascii="Times New Roman" w:eastAsia="Times New Roman" w:hAnsi="Times New Roman" w:cs="Times New Roman"/>
          <w:sz w:val="24"/>
          <w:szCs w:val="24"/>
        </w:rPr>
      </w:pPr>
    </w:p>
    <w:p w:rsidR="00643AF3" w:rsidRDefault="00643AF3">
      <w:pPr>
        <w:rPr>
          <w:rFonts w:ascii="Times New Roman" w:eastAsia="Times New Roman" w:hAnsi="Times New Roman" w:cs="Times New Roman"/>
          <w:sz w:val="24"/>
          <w:szCs w:val="24"/>
        </w:rPr>
      </w:pPr>
    </w:p>
    <w:p w:rsidR="00643AF3" w:rsidRDefault="00643AF3">
      <w:pPr>
        <w:spacing w:before="8"/>
        <w:rPr>
          <w:rFonts w:ascii="Times New Roman" w:eastAsia="Times New Roman" w:hAnsi="Times New Roman" w:cs="Times New Roman"/>
          <w:sz w:val="24"/>
          <w:szCs w:val="24"/>
        </w:rPr>
      </w:pPr>
    </w:p>
    <w:p w:rsidR="00643AF3" w:rsidRDefault="008D4FAD">
      <w:pPr>
        <w:ind w:left="694" w:right="115" w:hanging="543"/>
        <w:rPr>
          <w:rFonts w:ascii="Times New Roman" w:eastAsia="Times New Roman" w:hAnsi="Times New Roman" w:cs="Times New Roman"/>
          <w:sz w:val="44"/>
          <w:szCs w:val="44"/>
        </w:rPr>
      </w:pPr>
      <w:r>
        <w:rPr>
          <w:rFonts w:ascii="Times New Roman" w:eastAsia="Times New Roman" w:hAnsi="Times New Roman" w:cs="Times New Roman"/>
          <w:sz w:val="44"/>
          <w:szCs w:val="44"/>
        </w:rPr>
        <w:t>Why</w:t>
      </w:r>
      <w:r>
        <w:rPr>
          <w:rFonts w:ascii="Times New Roman" w:eastAsia="Times New Roman" w:hAnsi="Times New Roman" w:cs="Times New Roman"/>
          <w:spacing w:val="-7"/>
          <w:sz w:val="44"/>
          <w:szCs w:val="44"/>
        </w:rPr>
        <w:t xml:space="preserve"> </w:t>
      </w:r>
      <w:r>
        <w:rPr>
          <w:rFonts w:ascii="Times New Roman" w:eastAsia="Times New Roman" w:hAnsi="Times New Roman" w:cs="Times New Roman"/>
          <w:sz w:val="44"/>
          <w:szCs w:val="44"/>
        </w:rPr>
        <w:t>do</w:t>
      </w:r>
      <w:r>
        <w:rPr>
          <w:rFonts w:ascii="Times New Roman" w:eastAsia="Times New Roman" w:hAnsi="Times New Roman" w:cs="Times New Roman"/>
          <w:spacing w:val="-9"/>
          <w:sz w:val="44"/>
          <w:szCs w:val="44"/>
        </w:rPr>
        <w:t xml:space="preserve"> </w:t>
      </w:r>
      <w:r>
        <w:rPr>
          <w:rFonts w:ascii="Times New Roman" w:eastAsia="Times New Roman" w:hAnsi="Times New Roman" w:cs="Times New Roman"/>
          <w:sz w:val="44"/>
          <w:szCs w:val="44"/>
        </w:rPr>
        <w:t>we</w:t>
      </w:r>
      <w:r>
        <w:rPr>
          <w:rFonts w:ascii="Times New Roman" w:eastAsia="Times New Roman" w:hAnsi="Times New Roman" w:cs="Times New Roman"/>
          <w:spacing w:val="-10"/>
          <w:sz w:val="44"/>
          <w:szCs w:val="44"/>
        </w:rPr>
        <w:t xml:space="preserve"> </w:t>
      </w:r>
      <w:r>
        <w:rPr>
          <w:rFonts w:ascii="Times New Roman" w:eastAsia="Times New Roman" w:hAnsi="Times New Roman" w:cs="Times New Roman"/>
          <w:sz w:val="44"/>
          <w:szCs w:val="44"/>
        </w:rPr>
        <w:t>fall</w:t>
      </w:r>
      <w:r>
        <w:rPr>
          <w:rFonts w:ascii="Times New Roman" w:eastAsia="Times New Roman" w:hAnsi="Times New Roman" w:cs="Times New Roman"/>
          <w:spacing w:val="-8"/>
          <w:sz w:val="44"/>
          <w:szCs w:val="44"/>
        </w:rPr>
        <w:t xml:space="preserve"> </w:t>
      </w:r>
      <w:r>
        <w:rPr>
          <w:rFonts w:ascii="Times New Roman" w:eastAsia="Times New Roman" w:hAnsi="Times New Roman" w:cs="Times New Roman"/>
          <w:sz w:val="44"/>
          <w:szCs w:val="44"/>
        </w:rPr>
        <w:t>Bruce?</w:t>
      </w:r>
      <w:r>
        <w:rPr>
          <w:rFonts w:ascii="Times New Roman" w:eastAsia="Times New Roman" w:hAnsi="Times New Roman" w:cs="Times New Roman"/>
          <w:spacing w:val="-8"/>
          <w:sz w:val="44"/>
          <w:szCs w:val="44"/>
        </w:rPr>
        <w:t xml:space="preserve"> </w:t>
      </w:r>
      <w:proofErr w:type="gramStart"/>
      <w:r>
        <w:rPr>
          <w:rFonts w:ascii="Times New Roman" w:eastAsia="Times New Roman" w:hAnsi="Times New Roman" w:cs="Times New Roman"/>
          <w:sz w:val="44"/>
          <w:szCs w:val="44"/>
        </w:rPr>
        <w:t>To</w:t>
      </w:r>
      <w:r>
        <w:rPr>
          <w:rFonts w:ascii="Times New Roman" w:eastAsia="Times New Roman" w:hAnsi="Times New Roman" w:cs="Times New Roman"/>
          <w:spacing w:val="-7"/>
          <w:sz w:val="44"/>
          <w:szCs w:val="44"/>
        </w:rPr>
        <w:t xml:space="preserve"> </w:t>
      </w:r>
      <w:r>
        <w:rPr>
          <w:rFonts w:ascii="Times New Roman" w:eastAsia="Times New Roman" w:hAnsi="Times New Roman" w:cs="Times New Roman"/>
          <w:sz w:val="44"/>
          <w:szCs w:val="44"/>
        </w:rPr>
        <w:t>learn</w:t>
      </w:r>
      <w:r>
        <w:rPr>
          <w:rFonts w:ascii="Times New Roman" w:eastAsia="Times New Roman" w:hAnsi="Times New Roman" w:cs="Times New Roman"/>
          <w:spacing w:val="-7"/>
          <w:sz w:val="44"/>
          <w:szCs w:val="44"/>
        </w:rPr>
        <w:t xml:space="preserve"> </w:t>
      </w:r>
      <w:r>
        <w:rPr>
          <w:rFonts w:ascii="Times New Roman" w:eastAsia="Times New Roman" w:hAnsi="Times New Roman" w:cs="Times New Roman"/>
          <w:sz w:val="44"/>
          <w:szCs w:val="44"/>
        </w:rPr>
        <w:t>how</w:t>
      </w:r>
      <w:r>
        <w:rPr>
          <w:rFonts w:ascii="Times New Roman" w:eastAsia="Times New Roman" w:hAnsi="Times New Roman" w:cs="Times New Roman"/>
          <w:spacing w:val="22"/>
          <w:w w:val="99"/>
          <w:sz w:val="44"/>
          <w:szCs w:val="44"/>
        </w:rPr>
        <w:t xml:space="preserve"> </w:t>
      </w:r>
      <w:r>
        <w:rPr>
          <w:rFonts w:ascii="Times New Roman" w:eastAsia="Times New Roman" w:hAnsi="Times New Roman" w:cs="Times New Roman"/>
          <w:sz w:val="44"/>
          <w:szCs w:val="44"/>
        </w:rPr>
        <w:t>to</w:t>
      </w:r>
      <w:r>
        <w:rPr>
          <w:rFonts w:ascii="Times New Roman" w:eastAsia="Times New Roman" w:hAnsi="Times New Roman" w:cs="Times New Roman"/>
          <w:spacing w:val="-10"/>
          <w:sz w:val="44"/>
          <w:szCs w:val="44"/>
        </w:rPr>
        <w:t xml:space="preserve"> </w:t>
      </w:r>
      <w:r>
        <w:rPr>
          <w:rFonts w:ascii="Times New Roman" w:eastAsia="Times New Roman" w:hAnsi="Times New Roman" w:cs="Times New Roman"/>
          <w:sz w:val="44"/>
          <w:szCs w:val="44"/>
        </w:rPr>
        <w:t>pick</w:t>
      </w:r>
      <w:r>
        <w:rPr>
          <w:rFonts w:ascii="Times New Roman" w:eastAsia="Times New Roman" w:hAnsi="Times New Roman" w:cs="Times New Roman"/>
          <w:spacing w:val="-10"/>
          <w:sz w:val="44"/>
          <w:szCs w:val="44"/>
        </w:rPr>
        <w:t xml:space="preserve"> </w:t>
      </w:r>
      <w:r>
        <w:rPr>
          <w:rFonts w:ascii="Times New Roman" w:eastAsia="Times New Roman" w:hAnsi="Times New Roman" w:cs="Times New Roman"/>
          <w:sz w:val="44"/>
          <w:szCs w:val="44"/>
        </w:rPr>
        <w:t>ourselves</w:t>
      </w:r>
      <w:r>
        <w:rPr>
          <w:rFonts w:ascii="Times New Roman" w:eastAsia="Times New Roman" w:hAnsi="Times New Roman" w:cs="Times New Roman"/>
          <w:spacing w:val="-11"/>
          <w:sz w:val="44"/>
          <w:szCs w:val="44"/>
        </w:rPr>
        <w:t xml:space="preserve"> </w:t>
      </w:r>
      <w:r>
        <w:rPr>
          <w:rFonts w:ascii="Times New Roman" w:eastAsia="Times New Roman" w:hAnsi="Times New Roman" w:cs="Times New Roman"/>
          <w:sz w:val="44"/>
          <w:szCs w:val="44"/>
        </w:rPr>
        <w:t>up.</w:t>
      </w:r>
      <w:proofErr w:type="gramEnd"/>
      <w:r>
        <w:rPr>
          <w:rFonts w:ascii="Times New Roman" w:eastAsia="Times New Roman" w:hAnsi="Times New Roman" w:cs="Times New Roman"/>
          <w:spacing w:val="-5"/>
          <w:sz w:val="44"/>
          <w:szCs w:val="44"/>
        </w:rPr>
        <w:t xml:space="preserve"> </w:t>
      </w:r>
      <w:r>
        <w:rPr>
          <w:rFonts w:ascii="Times New Roman" w:eastAsia="Times New Roman" w:hAnsi="Times New Roman" w:cs="Times New Roman"/>
          <w:sz w:val="44"/>
          <w:szCs w:val="44"/>
        </w:rPr>
        <w:t>–</w:t>
      </w:r>
      <w:r>
        <w:rPr>
          <w:rFonts w:ascii="Times New Roman" w:eastAsia="Times New Roman" w:hAnsi="Times New Roman" w:cs="Times New Roman"/>
          <w:spacing w:val="-8"/>
          <w:sz w:val="44"/>
          <w:szCs w:val="44"/>
        </w:rPr>
        <w:t xml:space="preserve"> </w:t>
      </w:r>
      <w:r>
        <w:rPr>
          <w:rFonts w:ascii="Times New Roman" w:eastAsia="Times New Roman" w:hAnsi="Times New Roman" w:cs="Times New Roman"/>
          <w:spacing w:val="-1"/>
          <w:sz w:val="44"/>
          <w:szCs w:val="44"/>
        </w:rPr>
        <w:t>Batman</w:t>
      </w:r>
    </w:p>
    <w:p w:rsidR="00643AF3" w:rsidRDefault="00643AF3">
      <w:pPr>
        <w:rPr>
          <w:rFonts w:ascii="Times New Roman" w:eastAsia="Times New Roman" w:hAnsi="Times New Roman" w:cs="Times New Roman"/>
          <w:sz w:val="44"/>
          <w:szCs w:val="44"/>
        </w:rPr>
      </w:pPr>
    </w:p>
    <w:p w:rsidR="00643AF3" w:rsidRDefault="00643AF3">
      <w:pPr>
        <w:spacing w:before="9"/>
        <w:rPr>
          <w:rFonts w:ascii="Times New Roman" w:eastAsia="Times New Roman" w:hAnsi="Times New Roman" w:cs="Times New Roman"/>
          <w:sz w:val="48"/>
          <w:szCs w:val="48"/>
        </w:rPr>
      </w:pPr>
    </w:p>
    <w:p w:rsidR="00643AF3" w:rsidRDefault="008D4FAD">
      <w:pPr>
        <w:ind w:left="769" w:right="770"/>
        <w:jc w:val="center"/>
        <w:rPr>
          <w:rFonts w:ascii="Times New Roman" w:eastAsia="Times New Roman" w:hAnsi="Times New Roman" w:cs="Times New Roman"/>
          <w:sz w:val="44"/>
          <w:szCs w:val="44"/>
        </w:rPr>
      </w:pPr>
      <w:r>
        <w:rPr>
          <w:rFonts w:ascii="Times New Roman"/>
          <w:sz w:val="44"/>
        </w:rPr>
        <w:t>EE</w:t>
      </w:r>
      <w:r>
        <w:rPr>
          <w:rFonts w:ascii="Times New Roman"/>
          <w:spacing w:val="-8"/>
          <w:sz w:val="44"/>
        </w:rPr>
        <w:t xml:space="preserve"> </w:t>
      </w:r>
      <w:r>
        <w:rPr>
          <w:rFonts w:ascii="Times New Roman"/>
          <w:sz w:val="44"/>
        </w:rPr>
        <w:t>is</w:t>
      </w:r>
      <w:r>
        <w:rPr>
          <w:rFonts w:ascii="Times New Roman"/>
          <w:spacing w:val="-9"/>
          <w:sz w:val="44"/>
        </w:rPr>
        <w:t xml:space="preserve"> </w:t>
      </w:r>
      <w:r>
        <w:rPr>
          <w:rFonts w:ascii="Times New Roman"/>
          <w:sz w:val="44"/>
        </w:rPr>
        <w:t>the</w:t>
      </w:r>
      <w:r>
        <w:rPr>
          <w:rFonts w:ascii="Times New Roman"/>
          <w:spacing w:val="-9"/>
          <w:sz w:val="44"/>
        </w:rPr>
        <w:t xml:space="preserve"> </w:t>
      </w:r>
      <w:r>
        <w:rPr>
          <w:rFonts w:ascii="Times New Roman"/>
          <w:spacing w:val="-1"/>
          <w:sz w:val="44"/>
        </w:rPr>
        <w:t>ultimate</w:t>
      </w:r>
      <w:r>
        <w:rPr>
          <w:rFonts w:ascii="Times New Roman"/>
          <w:spacing w:val="-8"/>
          <w:sz w:val="44"/>
        </w:rPr>
        <w:t xml:space="preserve"> </w:t>
      </w:r>
      <w:r>
        <w:rPr>
          <w:rFonts w:ascii="Times New Roman"/>
          <w:sz w:val="44"/>
        </w:rPr>
        <w:t>pick</w:t>
      </w:r>
      <w:r>
        <w:rPr>
          <w:rFonts w:ascii="Times New Roman"/>
          <w:spacing w:val="-6"/>
          <w:sz w:val="44"/>
        </w:rPr>
        <w:t xml:space="preserve"> </w:t>
      </w:r>
      <w:r>
        <w:rPr>
          <w:rFonts w:ascii="Times New Roman"/>
          <w:sz w:val="44"/>
        </w:rPr>
        <w:t>me</w:t>
      </w:r>
      <w:r>
        <w:rPr>
          <w:rFonts w:ascii="Times New Roman"/>
          <w:spacing w:val="-8"/>
          <w:sz w:val="44"/>
        </w:rPr>
        <w:t xml:space="preserve"> </w:t>
      </w:r>
      <w:r>
        <w:rPr>
          <w:rFonts w:ascii="Times New Roman"/>
          <w:sz w:val="44"/>
        </w:rPr>
        <w:t>up.</w:t>
      </w:r>
    </w:p>
    <w:p w:rsidR="00643AF3" w:rsidRDefault="00643AF3">
      <w:pPr>
        <w:jc w:val="center"/>
        <w:rPr>
          <w:rFonts w:ascii="Times New Roman" w:eastAsia="Times New Roman" w:hAnsi="Times New Roman" w:cs="Times New Roman"/>
          <w:sz w:val="44"/>
          <w:szCs w:val="44"/>
        </w:rPr>
        <w:sectPr w:rsidR="00643AF3">
          <w:pgSz w:w="8640" w:h="12970"/>
          <w:pgMar w:top="960" w:right="900" w:bottom="880" w:left="900" w:header="0" w:footer="69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41" style="width:345.15pt;height:399.35pt;mso-position-horizontal-relative:char;mso-position-vertical-relative:line" coordsize="6903,10875">
            <v:shape id="_x0000_s1345" type="#_x0000_t75" style="position:absolute;width:6902;height:10874">
              <v:imagedata r:id="rId320" o:title=""/>
            </v:shape>
            <v:shape id="_x0000_s1344" type="#_x0000_t75" style="position:absolute;left:102;top:102;width:6622;height:10594">
              <v:imagedata r:id="rId69" o:title=""/>
            </v:shape>
            <v:group id="_x0000_s1342" style="position:absolute;left:72;top:72;width:6682;height:10654" coordorigin="72,72" coordsize="6682,10654">
              <v:shape id="_x0000_s1343" style="position:absolute;left:72;top:72;width:6682;height:10654" coordorigin="72,72" coordsize="6682,10654" path="m72,10726r6682,l6754,72,72,72r,10654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40" w:right="600" w:bottom="880" w:left="920" w:header="0" w:footer="698" w:gutter="0"/>
          <w:cols w:space="720"/>
        </w:sectPr>
      </w:pPr>
    </w:p>
    <w:p w:rsidR="00643AF3" w:rsidRDefault="008D4FAD">
      <w:pPr>
        <w:pStyle w:val="BodyText"/>
        <w:spacing w:before="44"/>
        <w:ind w:right="125"/>
      </w:pPr>
      <w:r>
        <w:rPr>
          <w:spacing w:val="-1"/>
        </w:rPr>
        <w:lastRenderedPageBreak/>
        <w:t>"Maitreya,</w:t>
      </w:r>
      <w:r>
        <w:t xml:space="preserve"> there</w:t>
      </w:r>
      <w:r>
        <w:rPr>
          <w:spacing w:val="-1"/>
        </w:rPr>
        <w:t xml:space="preserve"> </w:t>
      </w:r>
      <w:r>
        <w:t>are</w:t>
      </w:r>
      <w:r>
        <w:rPr>
          <w:spacing w:val="-1"/>
        </w:rPr>
        <w:t xml:space="preserve"> </w:t>
      </w:r>
      <w:r>
        <w:t>two</w:t>
      </w:r>
      <w:r>
        <w:rPr>
          <w:spacing w:val="2"/>
        </w:rPr>
        <w:t xml:space="preserve"> </w:t>
      </w:r>
      <w:r>
        <w:rPr>
          <w:spacing w:val="-1"/>
        </w:rPr>
        <w:t>gestures</w:t>
      </w:r>
      <w:r>
        <w:t xml:space="preserve"> of the</w:t>
      </w:r>
      <w:r>
        <w:rPr>
          <w:spacing w:val="-1"/>
        </w:rPr>
        <w:t xml:space="preserve"> </w:t>
      </w:r>
      <w:r>
        <w:t xml:space="preserve">bodhisattvas. What </w:t>
      </w:r>
      <w:r>
        <w:rPr>
          <w:spacing w:val="-1"/>
        </w:rPr>
        <w:t>are</w:t>
      </w:r>
      <w:r>
        <w:rPr>
          <w:spacing w:val="25"/>
        </w:rPr>
        <w:t xml:space="preserve"> </w:t>
      </w:r>
      <w:r>
        <w:rPr>
          <w:spacing w:val="-2"/>
        </w:rPr>
        <w:t>they?</w:t>
      </w:r>
      <w:r>
        <w:rPr>
          <w:spacing w:val="3"/>
        </w:rPr>
        <w:t xml:space="preserve"> </w:t>
      </w:r>
      <w:r>
        <w:t>The</w:t>
      </w:r>
      <w:r>
        <w:rPr>
          <w:spacing w:val="-2"/>
        </w:rPr>
        <w:t xml:space="preserve"> </w:t>
      </w:r>
      <w:r>
        <w:rPr>
          <w:spacing w:val="-1"/>
        </w:rPr>
        <w:t>first</w:t>
      </w:r>
      <w:r>
        <w:rPr>
          <w:spacing w:val="2"/>
        </w:rPr>
        <w:t xml:space="preserve"> </w:t>
      </w:r>
      <w:r>
        <w:rPr>
          <w:spacing w:val="-1"/>
        </w:rPr>
        <w:t xml:space="preserve">gesture </w:t>
      </w:r>
      <w:r>
        <w:t>is</w:t>
      </w:r>
      <w:r>
        <w:rPr>
          <w:spacing w:val="2"/>
        </w:rPr>
        <w:t xml:space="preserve"> </w:t>
      </w:r>
      <w:r>
        <w:t>to believe</w:t>
      </w:r>
      <w:r>
        <w:rPr>
          <w:spacing w:val="-2"/>
        </w:rPr>
        <w:t xml:space="preserve"> </w:t>
      </w:r>
      <w:r>
        <w:t>in all sorts of</w:t>
      </w:r>
      <w:r>
        <w:rPr>
          <w:spacing w:val="-1"/>
        </w:rPr>
        <w:t xml:space="preserve"> phrases</w:t>
      </w:r>
      <w:r>
        <w:t xml:space="preserve"> </w:t>
      </w:r>
      <w:r>
        <w:rPr>
          <w:spacing w:val="-1"/>
        </w:rPr>
        <w:t>and</w:t>
      </w:r>
      <w:r>
        <w:rPr>
          <w:spacing w:val="2"/>
        </w:rPr>
        <w:t xml:space="preserve"> </w:t>
      </w:r>
      <w:r>
        <w:rPr>
          <w:spacing w:val="-1"/>
        </w:rPr>
        <w:t>words,</w:t>
      </w:r>
      <w:r>
        <w:rPr>
          <w:spacing w:val="51"/>
        </w:rPr>
        <w:t xml:space="preserve"> </w:t>
      </w:r>
      <w:r>
        <w:rPr>
          <w:spacing w:val="-1"/>
        </w:rPr>
        <w:t>and</w:t>
      </w:r>
      <w:r>
        <w:t xml:space="preserve"> the </w:t>
      </w:r>
      <w:r>
        <w:rPr>
          <w:spacing w:val="-1"/>
        </w:rPr>
        <w:t>second</w:t>
      </w:r>
      <w:r>
        <w:rPr>
          <w:spacing w:val="2"/>
        </w:rPr>
        <w:t xml:space="preserve"> </w:t>
      </w:r>
      <w:r>
        <w:rPr>
          <w:spacing w:val="-1"/>
        </w:rPr>
        <w:t xml:space="preserve">gesture </w:t>
      </w:r>
      <w:r>
        <w:t>is</w:t>
      </w:r>
      <w:r>
        <w:rPr>
          <w:spacing w:val="2"/>
        </w:rPr>
        <w:t xml:space="preserve"> </w:t>
      </w:r>
      <w:r>
        <w:t xml:space="preserve">to </w:t>
      </w:r>
      <w:r>
        <w:rPr>
          <w:spacing w:val="-1"/>
        </w:rPr>
        <w:t>penetrate</w:t>
      </w:r>
      <w:r>
        <w:rPr>
          <w:spacing w:val="1"/>
        </w:rPr>
        <w:t xml:space="preserve"> </w:t>
      </w:r>
      <w:r>
        <w:t>exactly</w:t>
      </w:r>
      <w:r>
        <w:rPr>
          <w:spacing w:val="-5"/>
        </w:rPr>
        <w:t xml:space="preserve"> </w:t>
      </w:r>
      <w:r>
        <w:t>the</w:t>
      </w:r>
      <w:r>
        <w:rPr>
          <w:spacing w:val="1"/>
        </w:rPr>
        <w:t xml:space="preserve"> </w:t>
      </w:r>
      <w:r>
        <w:rPr>
          <w:spacing w:val="-1"/>
        </w:rPr>
        <w:t>profound</w:t>
      </w:r>
      <w:r>
        <w:t xml:space="preserve"> </w:t>
      </w:r>
      <w:r>
        <w:rPr>
          <w:spacing w:val="-1"/>
        </w:rPr>
        <w:t>principle</w:t>
      </w:r>
      <w:r>
        <w:rPr>
          <w:spacing w:val="65"/>
        </w:rPr>
        <w:t xml:space="preserve"> </w:t>
      </w:r>
      <w:r>
        <w:t>of the</w:t>
      </w:r>
      <w:r>
        <w:rPr>
          <w:spacing w:val="-2"/>
        </w:rPr>
        <w:t xml:space="preserve"> </w:t>
      </w:r>
      <w:r>
        <w:rPr>
          <w:spacing w:val="-1"/>
        </w:rPr>
        <w:t xml:space="preserve">Dharma </w:t>
      </w:r>
      <w:r>
        <w:t>of the</w:t>
      </w:r>
      <w:r>
        <w:rPr>
          <w:spacing w:val="-2"/>
        </w:rPr>
        <w:t xml:space="preserve"> </w:t>
      </w:r>
      <w:r>
        <w:t xml:space="preserve">Soul </w:t>
      </w:r>
      <w:r>
        <w:rPr>
          <w:spacing w:val="-1"/>
        </w:rPr>
        <w:t>Chakra,</w:t>
      </w:r>
      <w:r>
        <w:t xml:space="preserve"> the </w:t>
      </w:r>
      <w:r>
        <w:rPr>
          <w:spacing w:val="-1"/>
        </w:rPr>
        <w:t>first</w:t>
      </w:r>
      <w:r>
        <w:t xml:space="preserve"> Chakra</w:t>
      </w:r>
      <w:r>
        <w:rPr>
          <w:spacing w:val="1"/>
        </w:rPr>
        <w:t xml:space="preserve"> </w:t>
      </w:r>
      <w:r>
        <w:rPr>
          <w:spacing w:val="-1"/>
        </w:rPr>
        <w:t xml:space="preserve">above </w:t>
      </w:r>
      <w:r>
        <w:t xml:space="preserve">the </w:t>
      </w:r>
      <w:r>
        <w:rPr>
          <w:spacing w:val="-1"/>
        </w:rPr>
        <w:t>head</w:t>
      </w:r>
      <w:r>
        <w:rPr>
          <w:spacing w:val="47"/>
        </w:rPr>
        <w:t xml:space="preserve"> </w:t>
      </w:r>
      <w:r>
        <w:t xml:space="preserve">without </w:t>
      </w:r>
      <w:r>
        <w:rPr>
          <w:spacing w:val="-1"/>
        </w:rPr>
        <w:t>being</w:t>
      </w:r>
      <w:r>
        <w:rPr>
          <w:spacing w:val="-2"/>
        </w:rPr>
        <w:t xml:space="preserve"> </w:t>
      </w:r>
      <w:r>
        <w:rPr>
          <w:spacing w:val="-1"/>
        </w:rPr>
        <w:t>afraid.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1"/>
      </w:pPr>
      <w:r>
        <w:rPr>
          <w:spacing w:val="-1"/>
        </w:rPr>
        <w:t>Such</w:t>
      </w:r>
      <w:r>
        <w:t xml:space="preserve"> </w:t>
      </w:r>
      <w:r>
        <w:rPr>
          <w:spacing w:val="-1"/>
        </w:rPr>
        <w:t>are</w:t>
      </w:r>
      <w:r>
        <w:rPr>
          <w:spacing w:val="-2"/>
        </w:rPr>
        <w:t xml:space="preserve"> </w:t>
      </w:r>
      <w:r>
        <w:t>the two</w:t>
      </w:r>
      <w:r>
        <w:rPr>
          <w:spacing w:val="1"/>
        </w:rPr>
        <w:t xml:space="preserve"> </w:t>
      </w:r>
      <w:r>
        <w:rPr>
          <w:spacing w:val="-1"/>
        </w:rPr>
        <w:t>gestures</w:t>
      </w:r>
      <w:r>
        <w:rPr>
          <w:spacing w:val="2"/>
        </w:rPr>
        <w:t xml:space="preserve"> </w:t>
      </w:r>
      <w:r>
        <w:t>of the</w:t>
      </w:r>
      <w:r>
        <w:rPr>
          <w:spacing w:val="-2"/>
        </w:rPr>
        <w:t xml:space="preserve"> </w:t>
      </w:r>
      <w:r>
        <w:rPr>
          <w:spacing w:val="-1"/>
        </w:rPr>
        <w:t>bodhisattvas.</w:t>
      </w:r>
      <w:r>
        <w:t xml:space="preserve"> </w:t>
      </w:r>
      <w:r>
        <w:rPr>
          <w:spacing w:val="-1"/>
        </w:rPr>
        <w:t>Maitreya,</w:t>
      </w:r>
      <w:r>
        <w:t xml:space="preserve"> it must be</w:t>
      </w:r>
      <w:r>
        <w:rPr>
          <w:spacing w:val="57"/>
        </w:rPr>
        <w:t xml:space="preserve"> </w:t>
      </w:r>
      <w:r>
        <w:t xml:space="preserve">known </w:t>
      </w:r>
      <w:r>
        <w:rPr>
          <w:spacing w:val="-1"/>
        </w:rPr>
        <w:t>that</w:t>
      </w:r>
      <w:r>
        <w:t xml:space="preserve"> the</w:t>
      </w:r>
      <w:r>
        <w:rPr>
          <w:spacing w:val="-1"/>
        </w:rPr>
        <w:t xml:space="preserve"> bodhisattvas</w:t>
      </w:r>
      <w:r>
        <w:t xml:space="preserve"> who </w:t>
      </w:r>
      <w:r>
        <w:rPr>
          <w:spacing w:val="-1"/>
        </w:rPr>
        <w:t xml:space="preserve">believe </w:t>
      </w:r>
      <w:r>
        <w:t xml:space="preserve">in all sorts of </w:t>
      </w:r>
      <w:r>
        <w:rPr>
          <w:spacing w:val="-1"/>
        </w:rPr>
        <w:t>words</w:t>
      </w:r>
      <w:r>
        <w:t xml:space="preserve"> </w:t>
      </w:r>
      <w:r>
        <w:rPr>
          <w:spacing w:val="-1"/>
        </w:rPr>
        <w:t>and</w:t>
      </w:r>
      <w:r>
        <w:rPr>
          <w:spacing w:val="47"/>
        </w:rPr>
        <w:t xml:space="preserve"> </w:t>
      </w:r>
      <w:r>
        <w:rPr>
          <w:spacing w:val="-1"/>
        </w:rPr>
        <w:t>phrases,</w:t>
      </w:r>
      <w:r>
        <w:t xml:space="preserve"> </w:t>
      </w:r>
      <w:r>
        <w:rPr>
          <w:spacing w:val="-1"/>
        </w:rPr>
        <w:t>and</w:t>
      </w:r>
      <w:r>
        <w:rPr>
          <w:spacing w:val="2"/>
        </w:rPr>
        <w:t xml:space="preserve"> </w:t>
      </w:r>
      <w:r>
        <w:t>apply</w:t>
      </w:r>
      <w:r>
        <w:rPr>
          <w:spacing w:val="-5"/>
        </w:rPr>
        <w:t xml:space="preserve"> </w:t>
      </w:r>
      <w:r>
        <w:rPr>
          <w:spacing w:val="-1"/>
        </w:rPr>
        <w:t>themselves</w:t>
      </w:r>
      <w:r>
        <w:t xml:space="preserve"> </w:t>
      </w:r>
      <w:r>
        <w:rPr>
          <w:spacing w:val="-1"/>
        </w:rPr>
        <w:t>accordingly,</w:t>
      </w:r>
      <w:r>
        <w:t xml:space="preserve"> are</w:t>
      </w:r>
      <w:r>
        <w:rPr>
          <w:spacing w:val="-1"/>
        </w:rPr>
        <w:t xml:space="preserve"> beginners</w:t>
      </w:r>
      <w:r>
        <w:rPr>
          <w:spacing w:val="2"/>
        </w:rPr>
        <w:t xml:space="preserve"> </w:t>
      </w:r>
      <w:r>
        <w:rPr>
          <w:spacing w:val="-1"/>
        </w:rPr>
        <w:t>and</w:t>
      </w:r>
      <w:r>
        <w:t xml:space="preserve"> not</w:t>
      </w:r>
      <w:r>
        <w:rPr>
          <w:spacing w:val="71"/>
        </w:rPr>
        <w:t xml:space="preserve"> </w:t>
      </w:r>
      <w:r>
        <w:rPr>
          <w:spacing w:val="-1"/>
        </w:rPr>
        <w:t>experienced</w:t>
      </w:r>
      <w:r>
        <w:t xml:space="preserve"> in </w:t>
      </w:r>
      <w:r>
        <w:rPr>
          <w:spacing w:val="-1"/>
        </w:rPr>
        <w:t>religious</w:t>
      </w:r>
      <w:r>
        <w:rPr>
          <w:spacing w:val="2"/>
        </w:rPr>
        <w:t xml:space="preserve"> </w:t>
      </w:r>
      <w:r>
        <w:rPr>
          <w:spacing w:val="-1"/>
        </w:rPr>
        <w:t>practice.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07"/>
      </w:pPr>
      <w:r>
        <w:rPr>
          <w:spacing w:val="-1"/>
        </w:rPr>
        <w:t>But</w:t>
      </w:r>
      <w:r>
        <w:t xml:space="preserve"> the</w:t>
      </w:r>
      <w:r>
        <w:rPr>
          <w:spacing w:val="-1"/>
        </w:rPr>
        <w:t xml:space="preserve"> </w:t>
      </w:r>
      <w:proofErr w:type="gramStart"/>
      <w:r>
        <w:rPr>
          <w:spacing w:val="-1"/>
        </w:rPr>
        <w:t>bodhisattvas</w:t>
      </w:r>
      <w:proofErr w:type="gramEnd"/>
      <w:r>
        <w:t xml:space="preserve"> who</w:t>
      </w:r>
      <w:r>
        <w:rPr>
          <w:spacing w:val="1"/>
        </w:rPr>
        <w:t xml:space="preserve"> </w:t>
      </w:r>
      <w:r>
        <w:rPr>
          <w:spacing w:val="-1"/>
        </w:rPr>
        <w:t>read,</w:t>
      </w:r>
      <w:r>
        <w:t xml:space="preserve"> hear, </w:t>
      </w:r>
      <w:r>
        <w:rPr>
          <w:spacing w:val="-1"/>
        </w:rPr>
        <w:t>believe,</w:t>
      </w:r>
      <w:r>
        <w:t xml:space="preserve"> </w:t>
      </w:r>
      <w:r>
        <w:rPr>
          <w:spacing w:val="-1"/>
        </w:rPr>
        <w:t>and</w:t>
      </w:r>
      <w:r>
        <w:t xml:space="preserve"> </w:t>
      </w:r>
      <w:r>
        <w:rPr>
          <w:spacing w:val="-1"/>
        </w:rPr>
        <w:t>teach</w:t>
      </w:r>
      <w:r>
        <w:t xml:space="preserve"> this</w:t>
      </w:r>
      <w:r>
        <w:rPr>
          <w:spacing w:val="51"/>
        </w:rPr>
        <w:t xml:space="preserve"> </w:t>
      </w:r>
      <w:r>
        <w:rPr>
          <w:spacing w:val="-1"/>
        </w:rPr>
        <w:t>profound</w:t>
      </w:r>
      <w:r>
        <w:t xml:space="preserve"> </w:t>
      </w:r>
      <w:r>
        <w:rPr>
          <w:spacing w:val="-1"/>
        </w:rPr>
        <w:t>teaching</w:t>
      </w:r>
      <w:r>
        <w:rPr>
          <w:spacing w:val="1"/>
        </w:rPr>
        <w:t xml:space="preserve"> </w:t>
      </w:r>
      <w:r>
        <w:t>-</w:t>
      </w:r>
      <w:r>
        <w:rPr>
          <w:spacing w:val="-1"/>
        </w:rPr>
        <w:t xml:space="preserve"> </w:t>
      </w:r>
      <w:r>
        <w:t xml:space="preserve">the </w:t>
      </w:r>
      <w:r>
        <w:rPr>
          <w:spacing w:val="-1"/>
        </w:rPr>
        <w:t>profound</w:t>
      </w:r>
      <w:r>
        <w:t xml:space="preserve"> </w:t>
      </w:r>
      <w:r>
        <w:rPr>
          <w:spacing w:val="-1"/>
        </w:rPr>
        <w:t>principle</w:t>
      </w:r>
      <w:r>
        <w:t xml:space="preserve"> of</w:t>
      </w:r>
      <w:r>
        <w:rPr>
          <w:spacing w:val="-2"/>
        </w:rPr>
        <w:t xml:space="preserve"> </w:t>
      </w:r>
      <w:r>
        <w:t>the</w:t>
      </w:r>
      <w:r>
        <w:rPr>
          <w:spacing w:val="1"/>
        </w:rPr>
        <w:t xml:space="preserve"> </w:t>
      </w:r>
      <w:r>
        <w:rPr>
          <w:spacing w:val="-1"/>
        </w:rPr>
        <w:t>Dharma</w:t>
      </w:r>
      <w:r>
        <w:rPr>
          <w:spacing w:val="-2"/>
        </w:rPr>
        <w:t xml:space="preserve"> </w:t>
      </w:r>
      <w:r>
        <w:t>of the</w:t>
      </w:r>
      <w:r>
        <w:rPr>
          <w:spacing w:val="71"/>
        </w:rPr>
        <w:t xml:space="preserve"> </w:t>
      </w:r>
      <w:r>
        <w:t xml:space="preserve">Soul </w:t>
      </w:r>
      <w:r>
        <w:rPr>
          <w:spacing w:val="-1"/>
        </w:rPr>
        <w:t>Chakra,</w:t>
      </w:r>
      <w:r>
        <w:t xml:space="preserve"> the </w:t>
      </w:r>
      <w:r>
        <w:rPr>
          <w:spacing w:val="-1"/>
        </w:rPr>
        <w:t>first</w:t>
      </w:r>
      <w:r>
        <w:t xml:space="preserve"> </w:t>
      </w:r>
      <w:r>
        <w:rPr>
          <w:spacing w:val="-1"/>
        </w:rPr>
        <w:t>Chakra</w:t>
      </w:r>
      <w:r>
        <w:rPr>
          <w:spacing w:val="-2"/>
        </w:rPr>
        <w:t xml:space="preserve"> </w:t>
      </w:r>
      <w:r>
        <w:t>above</w:t>
      </w:r>
      <w:r>
        <w:rPr>
          <w:spacing w:val="-1"/>
        </w:rPr>
        <w:t xml:space="preserve"> </w:t>
      </w:r>
      <w:r>
        <w:t xml:space="preserve">the </w:t>
      </w:r>
      <w:r>
        <w:rPr>
          <w:spacing w:val="-1"/>
        </w:rPr>
        <w:t>head</w:t>
      </w:r>
      <w:r>
        <w:rPr>
          <w:spacing w:val="2"/>
        </w:rPr>
        <w:t xml:space="preserve"> </w:t>
      </w:r>
      <w:r>
        <w:t>-</w:t>
      </w:r>
      <w:r>
        <w:rPr>
          <w:spacing w:val="-1"/>
        </w:rPr>
        <w:t xml:space="preserve"> </w:t>
      </w:r>
      <w:r>
        <w:t xml:space="preserve">with its </w:t>
      </w:r>
      <w:r>
        <w:rPr>
          <w:spacing w:val="-1"/>
        </w:rPr>
        <w:t>impeccable</w:t>
      </w:r>
      <w:r>
        <w:rPr>
          <w:spacing w:val="49"/>
        </w:rPr>
        <w:t xml:space="preserve"> </w:t>
      </w:r>
      <w:r>
        <w:rPr>
          <w:spacing w:val="-1"/>
        </w:rPr>
        <w:t>expressions</w:t>
      </w:r>
      <w:r>
        <w:t xml:space="preserve"> </w:t>
      </w:r>
      <w:r>
        <w:rPr>
          <w:spacing w:val="-1"/>
        </w:rPr>
        <w:t>reconciling</w:t>
      </w:r>
      <w:r>
        <w:rPr>
          <w:spacing w:val="-2"/>
        </w:rPr>
        <w:t xml:space="preserve"> </w:t>
      </w:r>
      <w:r>
        <w:t xml:space="preserve">dichotomies </w:t>
      </w:r>
      <w:r>
        <w:rPr>
          <w:spacing w:val="-1"/>
        </w:rPr>
        <w:t>and</w:t>
      </w:r>
      <w:r>
        <w:t xml:space="preserve"> its </w:t>
      </w:r>
      <w:r>
        <w:rPr>
          <w:spacing w:val="-1"/>
        </w:rPr>
        <w:t>analyses</w:t>
      </w:r>
      <w:r>
        <w:t xml:space="preserve"> of </w:t>
      </w:r>
      <w:r>
        <w:rPr>
          <w:spacing w:val="-1"/>
        </w:rPr>
        <w:t>stages</w:t>
      </w:r>
      <w:r>
        <w:t xml:space="preserve"> of</w:t>
      </w:r>
      <w:r>
        <w:rPr>
          <w:spacing w:val="57"/>
        </w:rPr>
        <w:t xml:space="preserve"> </w:t>
      </w:r>
      <w:r>
        <w:rPr>
          <w:spacing w:val="-1"/>
        </w:rPr>
        <w:t>development</w:t>
      </w:r>
      <w:r>
        <w:t xml:space="preserve"> </w:t>
      </w:r>
      <w:r>
        <w:rPr>
          <w:spacing w:val="-1"/>
        </w:rPr>
        <w:t xml:space="preserve">these </w:t>
      </w:r>
      <w:r>
        <w:t>are</w:t>
      </w:r>
      <w:r>
        <w:rPr>
          <w:spacing w:val="-2"/>
        </w:rPr>
        <w:t xml:space="preserve"> </w:t>
      </w:r>
      <w:r>
        <w:t xml:space="preserve">veterans in the </w:t>
      </w:r>
      <w:r>
        <w:rPr>
          <w:spacing w:val="-1"/>
        </w:rPr>
        <w:t>religious</w:t>
      </w:r>
      <w:r>
        <w:t xml:space="preserve"> </w:t>
      </w:r>
      <w:r>
        <w:rPr>
          <w:spacing w:val="-1"/>
        </w:rPr>
        <w:t>practice.</w:t>
      </w:r>
    </w:p>
    <w:p w:rsidR="00643AF3" w:rsidRDefault="00643AF3">
      <w:pPr>
        <w:rPr>
          <w:rFonts w:ascii="Times New Roman" w:eastAsia="Times New Roman" w:hAnsi="Times New Roman" w:cs="Times New Roman"/>
          <w:sz w:val="20"/>
          <w:szCs w:val="20"/>
        </w:rPr>
      </w:pPr>
    </w:p>
    <w:p w:rsidR="00643AF3" w:rsidRDefault="00643AF3">
      <w:pPr>
        <w:spacing w:before="10"/>
        <w:rPr>
          <w:rFonts w:ascii="Times New Roman" w:eastAsia="Times New Roman" w:hAnsi="Times New Roman" w:cs="Times New Roman"/>
          <w:sz w:val="28"/>
          <w:szCs w:val="28"/>
        </w:rPr>
      </w:pPr>
    </w:p>
    <w:p w:rsidR="00643AF3" w:rsidRDefault="00483C19">
      <w:pPr>
        <w:spacing w:line="200" w:lineRule="atLeast"/>
        <w:ind w:left="15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36" style="width:327.6pt;height:295.95pt;mso-position-horizontal-relative:char;mso-position-vertical-relative:line" coordsize="6552,5919">
            <v:shape id="_x0000_s1340" type="#_x0000_t75" style="position:absolute;width:6552;height:5918">
              <v:imagedata r:id="rId321" o:title=""/>
            </v:shape>
            <v:shape id="_x0000_s1339" type="#_x0000_t75" style="position:absolute;left:101;top:103;width:6273;height:5637">
              <v:imagedata r:id="rId322" o:title=""/>
            </v:shape>
            <v:group id="_x0000_s1337" style="position:absolute;left:71;top:73;width:6333;height:5697" coordorigin="71,73" coordsize="6333,5697">
              <v:shape id="_x0000_s1338" style="position:absolute;left:71;top:73;width:6333;height:5697" coordorigin="71,73" coordsize="6333,5697" path="m71,5769r6333,l6404,73,71,73r,5696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20" w:bottom="880" w:left="900" w:header="0" w:footer="698" w:gutter="0"/>
          <w:cols w:space="720"/>
        </w:sectPr>
      </w:pPr>
    </w:p>
    <w:p w:rsidR="00643AF3" w:rsidRDefault="00643AF3">
      <w:pPr>
        <w:spacing w:before="6"/>
        <w:rPr>
          <w:rFonts w:ascii="Times New Roman" w:eastAsia="Times New Roman" w:hAnsi="Times New Roman" w:cs="Times New Roman"/>
          <w:sz w:val="7"/>
          <w:szCs w:val="7"/>
        </w:rPr>
      </w:pPr>
    </w:p>
    <w:p w:rsidR="00643AF3" w:rsidRDefault="008D4FAD">
      <w:pPr>
        <w:spacing w:line="200" w:lineRule="atLeast"/>
        <w:ind w:left="10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4382796" cy="4572000"/>
            <wp:effectExtent l="0" t="0" r="0" b="0"/>
            <wp:docPr id="39" name="image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49.png"/>
                    <pic:cNvPicPr/>
                  </pic:nvPicPr>
                  <pic:blipFill>
                    <a:blip r:embed="rId323" cstate="print"/>
                    <a:stretch>
                      <a:fillRect/>
                    </a:stretch>
                  </pic:blipFill>
                  <pic:spPr>
                    <a:xfrm>
                      <a:off x="0" y="0"/>
                      <a:ext cx="4382796" cy="4572000"/>
                    </a:xfrm>
                    <a:prstGeom prst="rect">
                      <a:avLst/>
                    </a:prstGeom>
                  </pic:spPr>
                </pic:pic>
              </a:graphicData>
            </a:graphic>
          </wp:inline>
        </w:drawing>
      </w:r>
    </w:p>
    <w:p w:rsidR="00643AF3" w:rsidRDefault="008D4FAD">
      <w:pPr>
        <w:spacing w:before="2"/>
        <w:ind w:left="129" w:right="408"/>
        <w:jc w:val="center"/>
        <w:rPr>
          <w:rFonts w:ascii="Times New Roman" w:eastAsia="Times New Roman" w:hAnsi="Times New Roman" w:cs="Times New Roman"/>
          <w:sz w:val="24"/>
          <w:szCs w:val="24"/>
        </w:rPr>
      </w:pPr>
      <w:r>
        <w:rPr>
          <w:rFonts w:ascii="Times New Roman"/>
          <w:i/>
          <w:spacing w:val="-1"/>
          <w:sz w:val="24"/>
        </w:rPr>
        <w:t xml:space="preserve">DHARMA </w:t>
      </w:r>
      <w:r>
        <w:rPr>
          <w:rFonts w:ascii="Times New Roman"/>
          <w:i/>
          <w:sz w:val="24"/>
        </w:rPr>
        <w:t>-</w:t>
      </w:r>
      <w:r>
        <w:rPr>
          <w:rFonts w:ascii="Times New Roman"/>
          <w:i/>
          <w:spacing w:val="-1"/>
          <w:sz w:val="24"/>
        </w:rPr>
        <w:t xml:space="preserve"> </w:t>
      </w:r>
      <w:r>
        <w:rPr>
          <w:rFonts w:ascii="Times New Roman"/>
          <w:i/>
          <w:sz w:val="24"/>
        </w:rPr>
        <w:t>THE</w:t>
      </w:r>
      <w:r>
        <w:rPr>
          <w:rFonts w:ascii="Times New Roman"/>
          <w:i/>
          <w:spacing w:val="-1"/>
          <w:sz w:val="24"/>
        </w:rPr>
        <w:t xml:space="preserve"> </w:t>
      </w:r>
      <w:r>
        <w:rPr>
          <w:rFonts w:ascii="Times New Roman"/>
          <w:i/>
          <w:sz w:val="24"/>
        </w:rPr>
        <w:t>ENERGY</w:t>
      </w:r>
      <w:r>
        <w:rPr>
          <w:rFonts w:ascii="Times New Roman"/>
          <w:i/>
          <w:spacing w:val="2"/>
          <w:sz w:val="24"/>
        </w:rPr>
        <w:t xml:space="preserve"> </w:t>
      </w:r>
      <w:r>
        <w:rPr>
          <w:rFonts w:ascii="Times New Roman"/>
          <w:i/>
          <w:sz w:val="24"/>
        </w:rPr>
        <w:t xml:space="preserve">AND </w:t>
      </w:r>
      <w:r>
        <w:rPr>
          <w:rFonts w:ascii="Times New Roman"/>
          <w:i/>
          <w:spacing w:val="-2"/>
          <w:sz w:val="24"/>
        </w:rPr>
        <w:t>WILL</w:t>
      </w:r>
      <w:r>
        <w:rPr>
          <w:rFonts w:ascii="Times New Roman"/>
          <w:i/>
          <w:sz w:val="24"/>
        </w:rPr>
        <w:t xml:space="preserve"> OF</w:t>
      </w:r>
      <w:r>
        <w:rPr>
          <w:rFonts w:ascii="Times New Roman"/>
          <w:i/>
          <w:spacing w:val="-1"/>
          <w:sz w:val="24"/>
        </w:rPr>
        <w:t xml:space="preserve"> </w:t>
      </w:r>
      <w:r>
        <w:rPr>
          <w:rFonts w:ascii="Times New Roman"/>
          <w:i/>
          <w:sz w:val="24"/>
        </w:rPr>
        <w:t>THE</w:t>
      </w:r>
      <w:r>
        <w:rPr>
          <w:rFonts w:ascii="Times New Roman"/>
          <w:i/>
          <w:spacing w:val="1"/>
          <w:sz w:val="24"/>
        </w:rPr>
        <w:t xml:space="preserve"> </w:t>
      </w:r>
      <w:r>
        <w:rPr>
          <w:rFonts w:ascii="Times New Roman"/>
          <w:i/>
          <w:spacing w:val="-1"/>
          <w:sz w:val="24"/>
        </w:rPr>
        <w:t>SOUL,</w:t>
      </w:r>
      <w:r>
        <w:rPr>
          <w:rFonts w:ascii="Times New Roman"/>
          <w:i/>
          <w:sz w:val="24"/>
        </w:rPr>
        <w:t xml:space="preserve"> IS THE</w:t>
      </w:r>
      <w:r>
        <w:rPr>
          <w:rFonts w:ascii="Times New Roman"/>
          <w:i/>
          <w:spacing w:val="23"/>
          <w:sz w:val="24"/>
        </w:rPr>
        <w:t xml:space="preserve"> </w:t>
      </w:r>
      <w:r>
        <w:rPr>
          <w:rFonts w:ascii="Times New Roman"/>
          <w:i/>
          <w:spacing w:val="-1"/>
          <w:sz w:val="24"/>
        </w:rPr>
        <w:t>FIRST</w:t>
      </w:r>
      <w:r>
        <w:rPr>
          <w:rFonts w:ascii="Times New Roman"/>
          <w:i/>
          <w:sz w:val="24"/>
        </w:rPr>
        <w:t xml:space="preserve"> </w:t>
      </w:r>
      <w:r>
        <w:rPr>
          <w:rFonts w:ascii="Times New Roman"/>
          <w:i/>
          <w:spacing w:val="-1"/>
          <w:sz w:val="24"/>
        </w:rPr>
        <w:t>CHAKRA</w:t>
      </w:r>
      <w:r>
        <w:rPr>
          <w:rFonts w:ascii="Times New Roman"/>
          <w:i/>
          <w:sz w:val="24"/>
        </w:rPr>
        <w:t xml:space="preserve"> </w:t>
      </w:r>
      <w:r>
        <w:rPr>
          <w:rFonts w:ascii="Times New Roman"/>
          <w:i/>
          <w:spacing w:val="-1"/>
          <w:sz w:val="24"/>
        </w:rPr>
        <w:t>ABOVE</w:t>
      </w:r>
      <w:r>
        <w:rPr>
          <w:rFonts w:ascii="Times New Roman"/>
          <w:i/>
          <w:spacing w:val="1"/>
          <w:sz w:val="24"/>
        </w:rPr>
        <w:t xml:space="preserve"> </w:t>
      </w:r>
      <w:r>
        <w:rPr>
          <w:rFonts w:ascii="Times New Roman"/>
          <w:i/>
          <w:sz w:val="24"/>
        </w:rPr>
        <w:t>THE</w:t>
      </w:r>
      <w:r>
        <w:rPr>
          <w:rFonts w:ascii="Times New Roman"/>
          <w:i/>
          <w:spacing w:val="-1"/>
          <w:sz w:val="24"/>
        </w:rPr>
        <w:t xml:space="preserve"> HEAD</w:t>
      </w:r>
    </w:p>
    <w:p w:rsidR="00643AF3" w:rsidRDefault="00643AF3">
      <w:pPr>
        <w:spacing w:before="2"/>
        <w:rPr>
          <w:rFonts w:ascii="Times New Roman" w:eastAsia="Times New Roman" w:hAnsi="Times New Roman" w:cs="Times New Roman"/>
          <w:i/>
          <w:sz w:val="24"/>
          <w:szCs w:val="24"/>
        </w:rPr>
      </w:pPr>
    </w:p>
    <w:p w:rsidR="00643AF3" w:rsidRDefault="008D4FAD">
      <w:pPr>
        <w:ind w:left="129" w:right="411"/>
        <w:jc w:val="center"/>
        <w:rPr>
          <w:rFonts w:ascii="Times New Roman" w:eastAsia="Times New Roman" w:hAnsi="Times New Roman" w:cs="Times New Roman"/>
          <w:sz w:val="24"/>
          <w:szCs w:val="24"/>
        </w:rPr>
      </w:pPr>
      <w:r>
        <w:rPr>
          <w:rFonts w:ascii="Times New Roman"/>
          <w:i/>
          <w:spacing w:val="-1"/>
          <w:sz w:val="24"/>
        </w:rPr>
        <w:t>MOST</w:t>
      </w:r>
      <w:r>
        <w:rPr>
          <w:rFonts w:ascii="Times New Roman"/>
          <w:i/>
          <w:sz w:val="24"/>
        </w:rPr>
        <w:t xml:space="preserve"> </w:t>
      </w:r>
      <w:r>
        <w:rPr>
          <w:rFonts w:ascii="Times New Roman"/>
          <w:i/>
          <w:spacing w:val="-1"/>
          <w:sz w:val="24"/>
        </w:rPr>
        <w:t>ENLIGHTENED MASTERS</w:t>
      </w:r>
      <w:r>
        <w:rPr>
          <w:rFonts w:ascii="Times New Roman"/>
          <w:i/>
          <w:sz w:val="24"/>
        </w:rPr>
        <w:t xml:space="preserve"> </w:t>
      </w:r>
      <w:r>
        <w:rPr>
          <w:rFonts w:ascii="Times New Roman"/>
          <w:i/>
          <w:spacing w:val="-1"/>
          <w:sz w:val="24"/>
        </w:rPr>
        <w:t>ONLY</w:t>
      </w:r>
      <w:r>
        <w:rPr>
          <w:rFonts w:ascii="Times New Roman"/>
          <w:i/>
          <w:spacing w:val="3"/>
          <w:sz w:val="24"/>
        </w:rPr>
        <w:t xml:space="preserve"> </w:t>
      </w:r>
      <w:r>
        <w:rPr>
          <w:rFonts w:ascii="Times New Roman"/>
          <w:i/>
          <w:spacing w:val="-1"/>
          <w:sz w:val="24"/>
        </w:rPr>
        <w:t>FUSE</w:t>
      </w:r>
      <w:r>
        <w:rPr>
          <w:rFonts w:ascii="Times New Roman"/>
          <w:i/>
          <w:sz w:val="24"/>
        </w:rPr>
        <w:t xml:space="preserve"> </w:t>
      </w:r>
      <w:r>
        <w:rPr>
          <w:rFonts w:ascii="Times New Roman"/>
          <w:i/>
          <w:spacing w:val="-1"/>
          <w:sz w:val="24"/>
        </w:rPr>
        <w:t>WITH</w:t>
      </w:r>
      <w:r>
        <w:rPr>
          <w:rFonts w:ascii="Times New Roman"/>
          <w:i/>
          <w:sz w:val="24"/>
        </w:rPr>
        <w:t xml:space="preserve"> THE FIRST</w:t>
      </w:r>
      <w:r>
        <w:rPr>
          <w:rFonts w:ascii="Times New Roman"/>
          <w:i/>
          <w:spacing w:val="45"/>
          <w:sz w:val="24"/>
        </w:rPr>
        <w:t xml:space="preserve"> </w:t>
      </w:r>
      <w:r>
        <w:rPr>
          <w:rFonts w:ascii="Times New Roman"/>
          <w:i/>
          <w:spacing w:val="-1"/>
          <w:sz w:val="24"/>
        </w:rPr>
        <w:t>CHAKRA</w:t>
      </w:r>
      <w:r>
        <w:rPr>
          <w:rFonts w:ascii="Times New Roman"/>
          <w:i/>
          <w:sz w:val="24"/>
        </w:rPr>
        <w:t xml:space="preserve"> </w:t>
      </w:r>
      <w:r>
        <w:rPr>
          <w:rFonts w:ascii="Times New Roman"/>
          <w:i/>
          <w:spacing w:val="-1"/>
          <w:sz w:val="24"/>
        </w:rPr>
        <w:t>ABOVE</w:t>
      </w:r>
      <w:r>
        <w:rPr>
          <w:rFonts w:ascii="Times New Roman"/>
          <w:i/>
          <w:sz w:val="24"/>
        </w:rPr>
        <w:t xml:space="preserve"> THE </w:t>
      </w:r>
      <w:r>
        <w:rPr>
          <w:rFonts w:ascii="Times New Roman"/>
          <w:i/>
          <w:spacing w:val="-1"/>
          <w:sz w:val="24"/>
        </w:rPr>
        <w:t>HEAD</w:t>
      </w:r>
    </w:p>
    <w:p w:rsidR="00643AF3" w:rsidRDefault="00643AF3">
      <w:pPr>
        <w:spacing w:before="5"/>
        <w:rPr>
          <w:rFonts w:ascii="Times New Roman" w:eastAsia="Times New Roman" w:hAnsi="Times New Roman" w:cs="Times New Roman"/>
          <w:i/>
          <w:sz w:val="24"/>
          <w:szCs w:val="24"/>
        </w:rPr>
      </w:pPr>
    </w:p>
    <w:p w:rsidR="00643AF3" w:rsidRDefault="008D4FAD">
      <w:pPr>
        <w:spacing w:line="484" w:lineRule="auto"/>
        <w:ind w:left="129" w:right="410"/>
        <w:jc w:val="center"/>
        <w:rPr>
          <w:rFonts w:ascii="Times New Roman" w:eastAsia="Times New Roman" w:hAnsi="Times New Roman" w:cs="Times New Roman"/>
          <w:sz w:val="24"/>
          <w:szCs w:val="24"/>
        </w:rPr>
      </w:pPr>
      <w:r>
        <w:rPr>
          <w:rFonts w:ascii="Times New Roman"/>
          <w:i/>
          <w:spacing w:val="-1"/>
          <w:sz w:val="24"/>
        </w:rPr>
        <w:t>SATCHIDANAND</w:t>
      </w:r>
      <w:r>
        <w:rPr>
          <w:rFonts w:ascii="Times New Roman"/>
          <w:i/>
          <w:sz w:val="24"/>
        </w:rPr>
        <w:t xml:space="preserve"> CONNECTS AND </w:t>
      </w:r>
      <w:r>
        <w:rPr>
          <w:rFonts w:ascii="Times New Roman"/>
          <w:i/>
          <w:spacing w:val="-1"/>
          <w:sz w:val="24"/>
        </w:rPr>
        <w:t>FUSES</w:t>
      </w:r>
      <w:r>
        <w:rPr>
          <w:rFonts w:ascii="Times New Roman"/>
          <w:i/>
          <w:sz w:val="24"/>
        </w:rPr>
        <w:t xml:space="preserve"> </w:t>
      </w:r>
      <w:r>
        <w:rPr>
          <w:rFonts w:ascii="Times New Roman"/>
          <w:i/>
          <w:spacing w:val="-1"/>
          <w:sz w:val="24"/>
        </w:rPr>
        <w:t>MUCH</w:t>
      </w:r>
      <w:r>
        <w:rPr>
          <w:rFonts w:ascii="Times New Roman"/>
          <w:i/>
          <w:sz w:val="24"/>
        </w:rPr>
        <w:t xml:space="preserve"> </w:t>
      </w:r>
      <w:r>
        <w:rPr>
          <w:rFonts w:ascii="Times New Roman"/>
          <w:i/>
          <w:spacing w:val="-1"/>
          <w:sz w:val="24"/>
        </w:rPr>
        <w:t>HIGHER</w:t>
      </w:r>
      <w:r>
        <w:rPr>
          <w:rFonts w:ascii="Times New Roman"/>
          <w:i/>
          <w:spacing w:val="41"/>
          <w:sz w:val="24"/>
        </w:rPr>
        <w:t xml:space="preserve"> </w:t>
      </w:r>
      <w:r>
        <w:rPr>
          <w:rFonts w:ascii="Times New Roman"/>
          <w:i/>
          <w:spacing w:val="-1"/>
          <w:sz w:val="24"/>
        </w:rPr>
        <w:t>THUS</w:t>
      </w:r>
      <w:r>
        <w:rPr>
          <w:rFonts w:ascii="Times New Roman"/>
          <w:i/>
          <w:sz w:val="24"/>
        </w:rPr>
        <w:t xml:space="preserve"> HE</w:t>
      </w:r>
      <w:r>
        <w:rPr>
          <w:rFonts w:ascii="Times New Roman"/>
          <w:i/>
          <w:spacing w:val="-1"/>
          <w:sz w:val="24"/>
        </w:rPr>
        <w:t xml:space="preserve"> </w:t>
      </w:r>
      <w:r>
        <w:rPr>
          <w:rFonts w:ascii="Times New Roman"/>
          <w:i/>
          <w:sz w:val="24"/>
        </w:rPr>
        <w:t xml:space="preserve">IS </w:t>
      </w:r>
      <w:r>
        <w:rPr>
          <w:rFonts w:ascii="Times New Roman"/>
          <w:i/>
          <w:spacing w:val="-1"/>
          <w:sz w:val="24"/>
        </w:rPr>
        <w:t>GURU</w:t>
      </w:r>
      <w:r>
        <w:rPr>
          <w:rFonts w:ascii="Times New Roman"/>
          <w:i/>
          <w:spacing w:val="1"/>
          <w:sz w:val="24"/>
        </w:rPr>
        <w:t xml:space="preserve"> </w:t>
      </w:r>
      <w:r>
        <w:rPr>
          <w:rFonts w:ascii="Times New Roman"/>
          <w:i/>
          <w:sz w:val="24"/>
        </w:rPr>
        <w:t>OF</w:t>
      </w:r>
      <w:r>
        <w:rPr>
          <w:rFonts w:ascii="Times New Roman"/>
          <w:i/>
          <w:spacing w:val="1"/>
          <w:sz w:val="24"/>
        </w:rPr>
        <w:t xml:space="preserve"> </w:t>
      </w:r>
      <w:r>
        <w:rPr>
          <w:rFonts w:ascii="Times New Roman"/>
          <w:i/>
          <w:sz w:val="24"/>
        </w:rPr>
        <w:t>THE</w:t>
      </w:r>
      <w:r>
        <w:rPr>
          <w:rFonts w:ascii="Times New Roman"/>
          <w:i/>
          <w:spacing w:val="-1"/>
          <w:sz w:val="24"/>
        </w:rPr>
        <w:t xml:space="preserve"> GURUS</w:t>
      </w:r>
      <w:r>
        <w:rPr>
          <w:rFonts w:ascii="Times New Roman"/>
          <w:i/>
          <w:spacing w:val="1"/>
          <w:sz w:val="24"/>
        </w:rPr>
        <w:t xml:space="preserve"> </w:t>
      </w:r>
      <w:r>
        <w:rPr>
          <w:rFonts w:ascii="Times New Roman"/>
          <w:i/>
          <w:sz w:val="24"/>
        </w:rPr>
        <w:t>-</w:t>
      </w:r>
      <w:r>
        <w:rPr>
          <w:rFonts w:ascii="Times New Roman"/>
          <w:i/>
          <w:spacing w:val="-1"/>
          <w:sz w:val="24"/>
        </w:rPr>
        <w:t xml:space="preserve"> </w:t>
      </w:r>
      <w:r>
        <w:rPr>
          <w:rFonts w:ascii="Times New Roman"/>
          <w:i/>
          <w:sz w:val="24"/>
        </w:rPr>
        <w:t>SATGURU!!</w:t>
      </w:r>
    </w:p>
    <w:p w:rsidR="00643AF3" w:rsidRDefault="00643AF3">
      <w:pPr>
        <w:spacing w:line="484" w:lineRule="auto"/>
        <w:jc w:val="center"/>
        <w:rPr>
          <w:rFonts w:ascii="Times New Roman" w:eastAsia="Times New Roman" w:hAnsi="Times New Roman" w:cs="Times New Roman"/>
          <w:sz w:val="24"/>
          <w:szCs w:val="24"/>
        </w:rPr>
        <w:sectPr w:rsidR="00643AF3">
          <w:pgSz w:w="8640" w:h="12970"/>
          <w:pgMar w:top="920" w:right="620" w:bottom="880" w:left="900" w:header="0" w:footer="698" w:gutter="0"/>
          <w:cols w:space="720"/>
        </w:sectPr>
      </w:pPr>
    </w:p>
    <w:p w:rsidR="00643AF3" w:rsidRDefault="008D4FAD">
      <w:pPr>
        <w:pStyle w:val="BodyText"/>
        <w:spacing w:before="44"/>
        <w:ind w:right="129"/>
      </w:pPr>
      <w:r>
        <w:rPr>
          <w:spacing w:val="-1"/>
        </w:rPr>
        <w:lastRenderedPageBreak/>
        <w:t>"Maitreya,</w:t>
      </w:r>
      <w:r>
        <w:t xml:space="preserve"> there</w:t>
      </w:r>
      <w:r>
        <w:rPr>
          <w:spacing w:val="-1"/>
        </w:rPr>
        <w:t xml:space="preserve"> </w:t>
      </w:r>
      <w:r>
        <w:t>are</w:t>
      </w:r>
      <w:r>
        <w:rPr>
          <w:spacing w:val="-1"/>
        </w:rPr>
        <w:t xml:space="preserve"> </w:t>
      </w:r>
      <w:r>
        <w:t>two</w:t>
      </w:r>
      <w:r>
        <w:rPr>
          <w:spacing w:val="2"/>
        </w:rPr>
        <w:t xml:space="preserve"> </w:t>
      </w:r>
      <w:r>
        <w:rPr>
          <w:spacing w:val="-1"/>
        </w:rPr>
        <w:t>reasons</w:t>
      </w:r>
      <w:r>
        <w:t xml:space="preserve"> the</w:t>
      </w:r>
      <w:r>
        <w:rPr>
          <w:spacing w:val="-1"/>
        </w:rPr>
        <w:t xml:space="preserve"> beginner</w:t>
      </w:r>
      <w:r>
        <w:t xml:space="preserve"> bodhisattvas </w:t>
      </w:r>
      <w:r>
        <w:rPr>
          <w:spacing w:val="-1"/>
        </w:rPr>
        <w:t>hurt</w:t>
      </w:r>
      <w:r>
        <w:rPr>
          <w:spacing w:val="41"/>
        </w:rPr>
        <w:t xml:space="preserve"> </w:t>
      </w:r>
      <w:r>
        <w:rPr>
          <w:spacing w:val="-1"/>
        </w:rPr>
        <w:t>themselves</w:t>
      </w:r>
      <w:r>
        <w:t xml:space="preserve"> </w:t>
      </w:r>
      <w:r>
        <w:rPr>
          <w:spacing w:val="-1"/>
        </w:rPr>
        <w:t>and</w:t>
      </w:r>
      <w:r>
        <w:t xml:space="preserve"> do not </w:t>
      </w:r>
      <w:r>
        <w:rPr>
          <w:spacing w:val="-1"/>
        </w:rPr>
        <w:t>concentrate</w:t>
      </w:r>
      <w:r>
        <w:t xml:space="preserve"> on the</w:t>
      </w:r>
      <w:r>
        <w:rPr>
          <w:spacing w:val="-1"/>
        </w:rPr>
        <w:t xml:space="preserve"> </w:t>
      </w:r>
      <w:r>
        <w:t xml:space="preserve">profound </w:t>
      </w:r>
      <w:r>
        <w:rPr>
          <w:spacing w:val="-1"/>
        </w:rPr>
        <w:t>Dharma</w:t>
      </w:r>
      <w:r>
        <w:rPr>
          <w:spacing w:val="-2"/>
        </w:rPr>
        <w:t xml:space="preserve"> </w:t>
      </w:r>
      <w:r>
        <w:t>of the</w:t>
      </w:r>
      <w:r>
        <w:rPr>
          <w:spacing w:val="51"/>
        </w:rPr>
        <w:t xml:space="preserve"> </w:t>
      </w:r>
      <w:r>
        <w:t xml:space="preserve">Soul </w:t>
      </w:r>
      <w:r>
        <w:rPr>
          <w:spacing w:val="-1"/>
        </w:rPr>
        <w:t>Chakra,</w:t>
      </w:r>
      <w:r>
        <w:t xml:space="preserve"> the </w:t>
      </w:r>
      <w:r>
        <w:rPr>
          <w:spacing w:val="-1"/>
        </w:rPr>
        <w:t>first</w:t>
      </w:r>
      <w:r>
        <w:t xml:space="preserve"> </w:t>
      </w:r>
      <w:r>
        <w:rPr>
          <w:spacing w:val="-1"/>
        </w:rPr>
        <w:t>Chakra</w:t>
      </w:r>
      <w:r>
        <w:rPr>
          <w:spacing w:val="-2"/>
        </w:rPr>
        <w:t xml:space="preserve"> </w:t>
      </w:r>
      <w:r>
        <w:t>above</w:t>
      </w:r>
      <w:r>
        <w:rPr>
          <w:spacing w:val="-1"/>
        </w:rPr>
        <w:t xml:space="preserve"> </w:t>
      </w:r>
      <w:r>
        <w:t xml:space="preserve">the </w:t>
      </w:r>
      <w:r>
        <w:rPr>
          <w:spacing w:val="-1"/>
        </w:rPr>
        <w:t>head.</w:t>
      </w:r>
      <w:r>
        <w:t xml:space="preserve"> What</w:t>
      </w:r>
      <w:r>
        <w:rPr>
          <w:spacing w:val="3"/>
        </w:rPr>
        <w:t xml:space="preserve"> </w:t>
      </w:r>
      <w:r>
        <w:rPr>
          <w:spacing w:val="-1"/>
        </w:rPr>
        <w:t>are</w:t>
      </w:r>
      <w:r>
        <w:rPr>
          <w:spacing w:val="-2"/>
        </w:rPr>
        <w:t xml:space="preserve"> </w:t>
      </w:r>
      <w:r>
        <w:rPr>
          <w:spacing w:val="-1"/>
        </w:rPr>
        <w:t>they?</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3"/>
      </w:pPr>
      <w:r>
        <w:rPr>
          <w:spacing w:val="-1"/>
        </w:rPr>
        <w:t>Hearing</w:t>
      </w:r>
      <w:r>
        <w:rPr>
          <w:spacing w:val="-3"/>
        </w:rPr>
        <w:t xml:space="preserve"> </w:t>
      </w:r>
      <w:r>
        <w:t xml:space="preserve">this </w:t>
      </w:r>
      <w:r>
        <w:rPr>
          <w:spacing w:val="-1"/>
        </w:rPr>
        <w:t>profound</w:t>
      </w:r>
      <w:r>
        <w:t xml:space="preserve"> teaching</w:t>
      </w:r>
      <w:r>
        <w:rPr>
          <w:spacing w:val="-3"/>
        </w:rPr>
        <w:t xml:space="preserve"> </w:t>
      </w:r>
      <w:r>
        <w:t xml:space="preserve">never </w:t>
      </w:r>
      <w:r>
        <w:rPr>
          <w:spacing w:val="-1"/>
        </w:rPr>
        <w:t>before</w:t>
      </w:r>
      <w:r>
        <w:rPr>
          <w:spacing w:val="-2"/>
        </w:rPr>
        <w:t xml:space="preserve"> </w:t>
      </w:r>
      <w:r>
        <w:t>heard, they</w:t>
      </w:r>
      <w:r>
        <w:rPr>
          <w:spacing w:val="-3"/>
        </w:rPr>
        <w:t xml:space="preserve"> </w:t>
      </w:r>
      <w:r>
        <w:rPr>
          <w:spacing w:val="-1"/>
        </w:rPr>
        <w:t>are</w:t>
      </w:r>
      <w:r>
        <w:rPr>
          <w:spacing w:val="-2"/>
        </w:rPr>
        <w:t xml:space="preserve"> </w:t>
      </w:r>
      <w:r>
        <w:rPr>
          <w:spacing w:val="-1"/>
        </w:rPr>
        <w:t>terrified</w:t>
      </w:r>
      <w:r>
        <w:rPr>
          <w:spacing w:val="57"/>
        </w:rPr>
        <w:t xml:space="preserve"> </w:t>
      </w:r>
      <w:r>
        <w:rPr>
          <w:spacing w:val="-1"/>
        </w:rPr>
        <w:t>and</w:t>
      </w:r>
      <w:r>
        <w:t xml:space="preserve"> doubtful, do not </w:t>
      </w:r>
      <w:r>
        <w:rPr>
          <w:spacing w:val="-1"/>
        </w:rPr>
        <w:t>rejoice,</w:t>
      </w:r>
      <w:r>
        <w:t xml:space="preserve"> </w:t>
      </w:r>
      <w:r>
        <w:rPr>
          <w:spacing w:val="-1"/>
        </w:rPr>
        <w:t>and</w:t>
      </w:r>
      <w:r>
        <w:t xml:space="preserve"> </w:t>
      </w:r>
      <w:r>
        <w:rPr>
          <w:spacing w:val="-1"/>
        </w:rPr>
        <w:t>reject</w:t>
      </w:r>
      <w:r>
        <w:t xml:space="preserve"> it, </w:t>
      </w:r>
      <w:r>
        <w:rPr>
          <w:spacing w:val="-1"/>
        </w:rPr>
        <w:t>thinking,</w:t>
      </w:r>
      <w:r>
        <w:rPr>
          <w:spacing w:val="2"/>
        </w:rPr>
        <w:t xml:space="preserve"> </w:t>
      </w:r>
      <w:r>
        <w:rPr>
          <w:spacing w:val="-1"/>
        </w:rPr>
        <w:t>'Whence comes</w:t>
      </w:r>
      <w:r>
        <w:rPr>
          <w:spacing w:val="55"/>
        </w:rPr>
        <w:t xml:space="preserve"> </w:t>
      </w:r>
      <w:r>
        <w:t xml:space="preserve">this </w:t>
      </w:r>
      <w:r>
        <w:rPr>
          <w:spacing w:val="-1"/>
        </w:rPr>
        <w:t>teaching</w:t>
      </w:r>
      <w:r>
        <w:rPr>
          <w:spacing w:val="-2"/>
        </w:rPr>
        <w:t xml:space="preserve"> </w:t>
      </w:r>
      <w:r>
        <w:t>never before</w:t>
      </w:r>
      <w:r>
        <w:rPr>
          <w:spacing w:val="-1"/>
        </w:rPr>
        <w:t xml:space="preserve"> </w:t>
      </w:r>
      <w:r>
        <w:t>heard?'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t>They</w:t>
      </w:r>
      <w:r>
        <w:rPr>
          <w:spacing w:val="-5"/>
        </w:rPr>
        <w:t xml:space="preserve"> </w:t>
      </w:r>
      <w:r>
        <w:t xml:space="preserve">then </w:t>
      </w:r>
      <w:r>
        <w:rPr>
          <w:spacing w:val="-1"/>
        </w:rPr>
        <w:t>behold</w:t>
      </w:r>
      <w:r>
        <w:t xml:space="preserve"> </w:t>
      </w:r>
      <w:r>
        <w:rPr>
          <w:spacing w:val="-1"/>
        </w:rPr>
        <w:t>other</w:t>
      </w:r>
      <w:r>
        <w:t xml:space="preserve"> noble sons </w:t>
      </w:r>
      <w:r>
        <w:rPr>
          <w:spacing w:val="-1"/>
        </w:rPr>
        <w:t>accepting,</w:t>
      </w:r>
      <w:r>
        <w:t xml:space="preserve"> becoming</w:t>
      </w:r>
      <w:r>
        <w:rPr>
          <w:spacing w:val="-3"/>
        </w:rPr>
        <w:t xml:space="preserve"> </w:t>
      </w:r>
      <w:r>
        <w:rPr>
          <w:spacing w:val="-1"/>
        </w:rPr>
        <w:t>vessels</w:t>
      </w:r>
      <w:r>
        <w:t xml:space="preserve"> for,</w:t>
      </w:r>
      <w:r>
        <w:rPr>
          <w:spacing w:val="51"/>
        </w:rPr>
        <w:t xml:space="preserve"> </w:t>
      </w:r>
      <w:r>
        <w:rPr>
          <w:spacing w:val="-1"/>
        </w:rPr>
        <w:t>and</w:t>
      </w:r>
      <w:r>
        <w:t xml:space="preserve"> </w:t>
      </w:r>
      <w:r>
        <w:rPr>
          <w:spacing w:val="-1"/>
        </w:rPr>
        <w:t>teaching</w:t>
      </w:r>
      <w:r>
        <w:rPr>
          <w:spacing w:val="-3"/>
        </w:rPr>
        <w:t xml:space="preserve"> </w:t>
      </w:r>
      <w:r>
        <w:t xml:space="preserve">this profound </w:t>
      </w:r>
      <w:r>
        <w:rPr>
          <w:spacing w:val="-1"/>
        </w:rPr>
        <w:t>teaching,</w:t>
      </w:r>
      <w:r>
        <w:t xml:space="preserve"> </w:t>
      </w:r>
      <w:r>
        <w:rPr>
          <w:spacing w:val="-1"/>
        </w:rPr>
        <w:t>and</w:t>
      </w:r>
      <w:r>
        <w:t xml:space="preserve"> </w:t>
      </w:r>
      <w:r>
        <w:rPr>
          <w:spacing w:val="1"/>
        </w:rPr>
        <w:t>they</w:t>
      </w:r>
      <w:r>
        <w:rPr>
          <w:spacing w:val="-5"/>
        </w:rPr>
        <w:t xml:space="preserve"> </w:t>
      </w:r>
      <w:r>
        <w:t>do not attend upon</w:t>
      </w:r>
      <w:r>
        <w:rPr>
          <w:spacing w:val="36"/>
        </w:rPr>
        <w:t xml:space="preserve"> </w:t>
      </w:r>
      <w:r>
        <w:t xml:space="preserve">them, do not </w:t>
      </w:r>
      <w:r>
        <w:rPr>
          <w:spacing w:val="-1"/>
        </w:rPr>
        <w:t>befriend</w:t>
      </w:r>
      <w:r>
        <w:t xml:space="preserve"> them, do not </w:t>
      </w:r>
      <w:r>
        <w:rPr>
          <w:spacing w:val="-1"/>
        </w:rPr>
        <w:t>respect</w:t>
      </w:r>
      <w:r>
        <w:t xml:space="preserve"> </w:t>
      </w:r>
      <w:r>
        <w:rPr>
          <w:spacing w:val="-1"/>
        </w:rPr>
        <w:t>them,</w:t>
      </w:r>
      <w:r>
        <w:t xml:space="preserve"> and do not honor</w:t>
      </w:r>
      <w:r>
        <w:rPr>
          <w:spacing w:val="27"/>
        </w:rPr>
        <w:t xml:space="preserve"> </w:t>
      </w:r>
      <w:r>
        <w:t xml:space="preserve">them, </w:t>
      </w:r>
      <w:r>
        <w:rPr>
          <w:spacing w:val="-1"/>
        </w:rPr>
        <w:t>and</w:t>
      </w:r>
      <w:r>
        <w:t xml:space="preserve"> eventually</w:t>
      </w:r>
      <w:r>
        <w:rPr>
          <w:spacing w:val="-5"/>
        </w:rPr>
        <w:t xml:space="preserve"> </w:t>
      </w:r>
      <w:r>
        <w:t>they</w:t>
      </w:r>
      <w:r>
        <w:rPr>
          <w:spacing w:val="-3"/>
        </w:rPr>
        <w:t xml:space="preserve"> </w:t>
      </w:r>
      <w:r>
        <w:t xml:space="preserve">go so far </w:t>
      </w:r>
      <w:r>
        <w:rPr>
          <w:spacing w:val="-1"/>
        </w:rPr>
        <w:t>as</w:t>
      </w:r>
      <w:r>
        <w:t xml:space="preserve"> to criticize</w:t>
      </w:r>
      <w:r>
        <w:rPr>
          <w:spacing w:val="-1"/>
        </w:rPr>
        <w:t xml:space="preserve"> </w:t>
      </w:r>
      <w:r>
        <w:t>them.</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103"/>
      </w:pPr>
      <w:r>
        <w:rPr>
          <w:spacing w:val="-1"/>
        </w:rPr>
        <w:t xml:space="preserve">These </w:t>
      </w:r>
      <w:r>
        <w:t>are</w:t>
      </w:r>
      <w:r>
        <w:rPr>
          <w:spacing w:val="-1"/>
        </w:rPr>
        <w:t xml:space="preserve"> </w:t>
      </w:r>
      <w:r>
        <w:t xml:space="preserve">the two reasons the </w:t>
      </w:r>
      <w:r>
        <w:rPr>
          <w:spacing w:val="-1"/>
        </w:rPr>
        <w:t>beginner</w:t>
      </w:r>
      <w:r>
        <w:t xml:space="preserve"> bodhisattvas hurt </w:t>
      </w:r>
      <w:r>
        <w:rPr>
          <w:spacing w:val="-1"/>
        </w:rPr>
        <w:t>themselves</w:t>
      </w:r>
      <w:r>
        <w:rPr>
          <w:spacing w:val="33"/>
        </w:rPr>
        <w:t xml:space="preserve"> </w:t>
      </w:r>
      <w:r>
        <w:rPr>
          <w:spacing w:val="-1"/>
        </w:rPr>
        <w:t>and</w:t>
      </w:r>
      <w:r>
        <w:t xml:space="preserve"> do not </w:t>
      </w:r>
      <w:r>
        <w:rPr>
          <w:spacing w:val="-1"/>
        </w:rPr>
        <w:t xml:space="preserve">penetrate </w:t>
      </w:r>
      <w:r>
        <w:t>the</w:t>
      </w:r>
      <w:r>
        <w:rPr>
          <w:spacing w:val="1"/>
        </w:rPr>
        <w:t xml:space="preserve"> </w:t>
      </w:r>
      <w:r>
        <w:rPr>
          <w:spacing w:val="-1"/>
        </w:rPr>
        <w:t>profound</w:t>
      </w:r>
      <w:r>
        <w:t xml:space="preserve"> Dharma</w:t>
      </w:r>
      <w:r>
        <w:rPr>
          <w:spacing w:val="-2"/>
        </w:rPr>
        <w:t xml:space="preserve"> </w:t>
      </w:r>
      <w:r>
        <w:t xml:space="preserve">of the Soul </w:t>
      </w:r>
      <w:r>
        <w:rPr>
          <w:spacing w:val="-1"/>
        </w:rPr>
        <w:t>Chakra,</w:t>
      </w:r>
      <w:r>
        <w:t xml:space="preserve"> the</w:t>
      </w:r>
      <w:r>
        <w:rPr>
          <w:spacing w:val="39"/>
        </w:rPr>
        <w:t xml:space="preserve"> </w:t>
      </w:r>
      <w:r>
        <w:rPr>
          <w:spacing w:val="-1"/>
        </w:rPr>
        <w:t>first</w:t>
      </w:r>
      <w:r>
        <w:t xml:space="preserve"> Chakra</w:t>
      </w:r>
      <w:r>
        <w:rPr>
          <w:spacing w:val="-2"/>
        </w:rPr>
        <w:t xml:space="preserve"> </w:t>
      </w:r>
      <w:r>
        <w:t>above</w:t>
      </w:r>
      <w:r>
        <w:rPr>
          <w:spacing w:val="-1"/>
        </w:rPr>
        <w:t xml:space="preserve"> </w:t>
      </w:r>
      <w:r>
        <w:t xml:space="preserve">the </w:t>
      </w:r>
      <w:r>
        <w:rPr>
          <w:spacing w:val="-1"/>
        </w:rPr>
        <w:t>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rPr>
          <w:spacing w:val="-1"/>
        </w:rPr>
        <w:t>"There</w:t>
      </w:r>
      <w:r>
        <w:rPr>
          <w:spacing w:val="-2"/>
        </w:rPr>
        <w:t xml:space="preserve"> </w:t>
      </w:r>
      <w:r>
        <w:t>are</w:t>
      </w:r>
      <w:r>
        <w:rPr>
          <w:spacing w:val="-2"/>
        </w:rPr>
        <w:t xml:space="preserve"> </w:t>
      </w:r>
      <w:r>
        <w:t xml:space="preserve">two </w:t>
      </w:r>
      <w:r>
        <w:rPr>
          <w:spacing w:val="-1"/>
        </w:rPr>
        <w:t>reasons</w:t>
      </w:r>
      <w:r>
        <w:t xml:space="preserve"> </w:t>
      </w:r>
      <w:r>
        <w:rPr>
          <w:spacing w:val="1"/>
        </w:rPr>
        <w:t>the</w:t>
      </w:r>
      <w:r>
        <w:rPr>
          <w:spacing w:val="-1"/>
        </w:rPr>
        <w:t xml:space="preserve"> bodhisattvas</w:t>
      </w:r>
      <w:r>
        <w:t xml:space="preserve"> who do aspire</w:t>
      </w:r>
      <w:r>
        <w:rPr>
          <w:spacing w:val="-1"/>
        </w:rPr>
        <w:t xml:space="preserve"> </w:t>
      </w:r>
      <w:r>
        <w:t>to the</w:t>
      </w:r>
      <w:r>
        <w:rPr>
          <w:spacing w:val="42"/>
        </w:rPr>
        <w:t xml:space="preserve"> </w:t>
      </w:r>
      <w:r>
        <w:rPr>
          <w:spacing w:val="-1"/>
        </w:rPr>
        <w:t>profound</w:t>
      </w:r>
      <w:r>
        <w:t xml:space="preserve"> Dharma</w:t>
      </w:r>
      <w:r>
        <w:rPr>
          <w:spacing w:val="-2"/>
        </w:rPr>
        <w:t xml:space="preserve"> </w:t>
      </w:r>
      <w:r>
        <w:t xml:space="preserve">of the Soul </w:t>
      </w:r>
      <w:r>
        <w:rPr>
          <w:spacing w:val="-1"/>
        </w:rPr>
        <w:t>Chakra,</w:t>
      </w:r>
      <w:r>
        <w:t xml:space="preserve"> the </w:t>
      </w:r>
      <w:r>
        <w:rPr>
          <w:spacing w:val="-1"/>
        </w:rPr>
        <w:t>first</w:t>
      </w:r>
      <w:r>
        <w:t xml:space="preserve"> </w:t>
      </w:r>
      <w:r>
        <w:rPr>
          <w:spacing w:val="-1"/>
        </w:rPr>
        <w:t>Chakra</w:t>
      </w:r>
      <w:r>
        <w:rPr>
          <w:spacing w:val="-2"/>
        </w:rPr>
        <w:t xml:space="preserve"> </w:t>
      </w:r>
      <w:r>
        <w:t>above</w:t>
      </w:r>
      <w:r>
        <w:rPr>
          <w:spacing w:val="-1"/>
        </w:rPr>
        <w:t xml:space="preserve"> </w:t>
      </w:r>
      <w:r>
        <w:t>the</w:t>
      </w:r>
      <w:r>
        <w:rPr>
          <w:spacing w:val="39"/>
        </w:rPr>
        <w:t xml:space="preserve"> </w:t>
      </w:r>
      <w:r>
        <w:rPr>
          <w:spacing w:val="-1"/>
        </w:rPr>
        <w:t>head</w:t>
      </w:r>
      <w:r>
        <w:t xml:space="preserve"> </w:t>
      </w:r>
      <w:r>
        <w:rPr>
          <w:spacing w:val="-1"/>
        </w:rPr>
        <w:t>hurt</w:t>
      </w:r>
      <w:r>
        <w:t xml:space="preserve"> </w:t>
      </w:r>
      <w:proofErr w:type="gramStart"/>
      <w:r>
        <w:rPr>
          <w:spacing w:val="-1"/>
        </w:rPr>
        <w:t>themselves</w:t>
      </w:r>
      <w:proofErr w:type="gramEnd"/>
      <w:r>
        <w:rPr>
          <w:spacing w:val="2"/>
        </w:rPr>
        <w:t xml:space="preserve"> </w:t>
      </w:r>
      <w:r>
        <w:rPr>
          <w:spacing w:val="-1"/>
        </w:rPr>
        <w:t>and</w:t>
      </w:r>
      <w:r>
        <w:rPr>
          <w:spacing w:val="2"/>
        </w:rPr>
        <w:t xml:space="preserve"> </w:t>
      </w:r>
      <w:r>
        <w:t>do not attain</w:t>
      </w:r>
      <w:r>
        <w:rPr>
          <w:spacing w:val="1"/>
        </w:rPr>
        <w:t xml:space="preserve"> </w:t>
      </w:r>
      <w:r>
        <w:t xml:space="preserve">the </w:t>
      </w:r>
      <w:r>
        <w:rPr>
          <w:spacing w:val="-1"/>
        </w:rPr>
        <w:t xml:space="preserve">tolerance </w:t>
      </w:r>
      <w:r>
        <w:t>of the</w:t>
      </w:r>
      <w:r>
        <w:rPr>
          <w:spacing w:val="-2"/>
        </w:rPr>
        <w:t xml:space="preserve"> </w:t>
      </w:r>
      <w:r>
        <w:rPr>
          <w:spacing w:val="-1"/>
        </w:rPr>
        <w:t>ultimate</w:t>
      </w:r>
      <w:r>
        <w:rPr>
          <w:spacing w:val="59"/>
        </w:rPr>
        <w:t xml:space="preserve"> </w:t>
      </w:r>
      <w:r>
        <w:rPr>
          <w:spacing w:val="-1"/>
        </w:rPr>
        <w:t>birthlessness</w:t>
      </w:r>
      <w:r>
        <w:t xml:space="preserve"> of</w:t>
      </w:r>
      <w:r>
        <w:rPr>
          <w:spacing w:val="-1"/>
        </w:rPr>
        <w:t xml:space="preserve"> things.</w:t>
      </w:r>
      <w:r>
        <w:rPr>
          <w:spacing w:val="2"/>
        </w:rPr>
        <w:t xml:space="preserve"> </w:t>
      </w:r>
      <w:r>
        <w:t xml:space="preserve">What </w:t>
      </w:r>
      <w:r>
        <w:rPr>
          <w:spacing w:val="-1"/>
        </w:rPr>
        <w:t xml:space="preserve">are </w:t>
      </w:r>
      <w:r>
        <w:t>these</w:t>
      </w:r>
      <w:r>
        <w:rPr>
          <w:spacing w:val="-2"/>
        </w:rPr>
        <w:t xml:space="preserve"> </w:t>
      </w:r>
      <w:r>
        <w:t>two?</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73"/>
      </w:pPr>
      <w:r>
        <w:rPr>
          <w:spacing w:val="-1"/>
        </w:rPr>
        <w:t>These bodhisattvas</w:t>
      </w:r>
      <w:r>
        <w:t xml:space="preserve"> despise</w:t>
      </w:r>
      <w:r>
        <w:rPr>
          <w:spacing w:val="-1"/>
        </w:rPr>
        <w:t xml:space="preserve"> and</w:t>
      </w:r>
      <w:r>
        <w:t xml:space="preserve"> </w:t>
      </w:r>
      <w:r>
        <w:rPr>
          <w:spacing w:val="-1"/>
        </w:rPr>
        <w:t>reproach</w:t>
      </w:r>
      <w:r>
        <w:t xml:space="preserve"> the</w:t>
      </w:r>
      <w:r>
        <w:rPr>
          <w:spacing w:val="-1"/>
        </w:rPr>
        <w:t xml:space="preserve"> beginner</w:t>
      </w:r>
      <w:r>
        <w:t xml:space="preserve"> </w:t>
      </w:r>
      <w:r>
        <w:rPr>
          <w:spacing w:val="-1"/>
        </w:rPr>
        <w:t>bodhisattvas,</w:t>
      </w:r>
      <w:r>
        <w:rPr>
          <w:spacing w:val="85"/>
        </w:rPr>
        <w:t xml:space="preserve"> </w:t>
      </w:r>
      <w:r>
        <w:t xml:space="preserve">who </w:t>
      </w:r>
      <w:r>
        <w:rPr>
          <w:spacing w:val="-1"/>
        </w:rPr>
        <w:t xml:space="preserve">have </w:t>
      </w:r>
      <w:r>
        <w:t xml:space="preserve">not been </w:t>
      </w:r>
      <w:r>
        <w:rPr>
          <w:spacing w:val="-1"/>
        </w:rPr>
        <w:t>practicing</w:t>
      </w:r>
      <w:r>
        <w:rPr>
          <w:spacing w:val="-2"/>
        </w:rPr>
        <w:t xml:space="preserve"> </w:t>
      </w:r>
      <w:r>
        <w:t>for a</w:t>
      </w:r>
      <w:r>
        <w:rPr>
          <w:spacing w:val="-2"/>
        </w:rPr>
        <w:t xml:space="preserve"> </w:t>
      </w:r>
      <w:r>
        <w:t>long</w:t>
      </w:r>
      <w:r>
        <w:rPr>
          <w:spacing w:val="-3"/>
        </w:rPr>
        <w:t xml:space="preserve"> </w:t>
      </w:r>
      <w:r>
        <w:t xml:space="preserve">time, </w:t>
      </w:r>
      <w:r>
        <w:rPr>
          <w:spacing w:val="-1"/>
        </w:rPr>
        <w:t>and</w:t>
      </w:r>
      <w:r>
        <w:rPr>
          <w:spacing w:val="2"/>
        </w:rPr>
        <w:t xml:space="preserve"> </w:t>
      </w:r>
      <w:r>
        <w:t>they</w:t>
      </w:r>
      <w:r>
        <w:rPr>
          <w:spacing w:val="-5"/>
        </w:rPr>
        <w:t xml:space="preserve"> </w:t>
      </w:r>
      <w:r>
        <w:t>do not</w:t>
      </w:r>
      <w:r>
        <w:rPr>
          <w:spacing w:val="30"/>
        </w:rPr>
        <w:t xml:space="preserve"> </w:t>
      </w:r>
      <w:r>
        <w:rPr>
          <w:spacing w:val="-1"/>
        </w:rPr>
        <w:t>initiate</w:t>
      </w:r>
      <w:r>
        <w:t xml:space="preserve"> </w:t>
      </w:r>
      <w:r>
        <w:rPr>
          <w:spacing w:val="-1"/>
        </w:rPr>
        <w:t>them</w:t>
      </w:r>
      <w:r>
        <w:t xml:space="preserve"> or </w:t>
      </w:r>
      <w:r>
        <w:rPr>
          <w:spacing w:val="-1"/>
        </w:rPr>
        <w:t>instruct</w:t>
      </w:r>
      <w:r>
        <w:t xml:space="preserve"> </w:t>
      </w:r>
      <w:r>
        <w:rPr>
          <w:spacing w:val="-1"/>
        </w:rPr>
        <w:t>them</w:t>
      </w:r>
      <w:r>
        <w:t xml:space="preserve"> in the </w:t>
      </w:r>
      <w:r>
        <w:rPr>
          <w:spacing w:val="-1"/>
        </w:rPr>
        <w:t>profound</w:t>
      </w:r>
      <w:r>
        <w:t xml:space="preserve"> teaching.</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03"/>
      </w:pPr>
      <w:r>
        <w:rPr>
          <w:spacing w:val="-1"/>
        </w:rPr>
        <w:t>Having</w:t>
      </w:r>
      <w:r>
        <w:rPr>
          <w:spacing w:val="-2"/>
        </w:rPr>
        <w:t xml:space="preserve"> </w:t>
      </w:r>
      <w:r>
        <w:t>no</w:t>
      </w:r>
      <w:r>
        <w:rPr>
          <w:spacing w:val="2"/>
        </w:rPr>
        <w:t xml:space="preserve"> </w:t>
      </w:r>
      <w:r>
        <w:rPr>
          <w:spacing w:val="-1"/>
        </w:rPr>
        <w:t>great</w:t>
      </w:r>
      <w:r>
        <w:t xml:space="preserve"> </w:t>
      </w:r>
      <w:r>
        <w:rPr>
          <w:spacing w:val="-1"/>
        </w:rPr>
        <w:t>respect</w:t>
      </w:r>
      <w:r>
        <w:t xml:space="preserve"> for this </w:t>
      </w:r>
      <w:r>
        <w:rPr>
          <w:spacing w:val="-1"/>
        </w:rPr>
        <w:t>profound</w:t>
      </w:r>
      <w:r>
        <w:t xml:space="preserve"> </w:t>
      </w:r>
      <w:r>
        <w:rPr>
          <w:spacing w:val="-1"/>
        </w:rPr>
        <w:t>teaching,</w:t>
      </w:r>
      <w:r>
        <w:t xml:space="preserve"> they</w:t>
      </w:r>
      <w:r>
        <w:rPr>
          <w:spacing w:val="-3"/>
        </w:rPr>
        <w:t xml:space="preserve"> </w:t>
      </w:r>
      <w:r>
        <w:rPr>
          <w:spacing w:val="-1"/>
        </w:rPr>
        <w:t>are</w:t>
      </w:r>
      <w:r>
        <w:rPr>
          <w:spacing w:val="-2"/>
        </w:rPr>
        <w:t xml:space="preserve"> </w:t>
      </w:r>
      <w:r>
        <w:t>not</w:t>
      </w:r>
      <w:r>
        <w:rPr>
          <w:spacing w:val="65"/>
        </w:rPr>
        <w:t xml:space="preserve"> </w:t>
      </w:r>
      <w:r>
        <w:rPr>
          <w:spacing w:val="-1"/>
        </w:rPr>
        <w:t>careful</w:t>
      </w:r>
      <w:r>
        <w:t xml:space="preserve"> </w:t>
      </w:r>
      <w:r>
        <w:rPr>
          <w:spacing w:val="-1"/>
        </w:rPr>
        <w:t>about</w:t>
      </w:r>
      <w:r>
        <w:t xml:space="preserve"> its rules. They</w:t>
      </w:r>
      <w:r>
        <w:rPr>
          <w:spacing w:val="-5"/>
        </w:rPr>
        <w:t xml:space="preserve"> </w:t>
      </w:r>
      <w:r>
        <w:t>help living</w:t>
      </w:r>
      <w:r>
        <w:rPr>
          <w:spacing w:val="-3"/>
        </w:rPr>
        <w:t xml:space="preserve"> </w:t>
      </w:r>
      <w:r>
        <w:rPr>
          <w:spacing w:val="-1"/>
        </w:rPr>
        <w:t>beings</w:t>
      </w:r>
      <w:r>
        <w:t xml:space="preserve"> </w:t>
      </w:r>
      <w:r>
        <w:rPr>
          <w:spacing w:val="2"/>
        </w:rPr>
        <w:t>by</w:t>
      </w:r>
      <w:r>
        <w:rPr>
          <w:spacing w:val="-3"/>
        </w:rPr>
        <w:t xml:space="preserve"> </w:t>
      </w:r>
      <w:r>
        <w:rPr>
          <w:spacing w:val="-1"/>
        </w:rPr>
        <w:t>means</w:t>
      </w:r>
      <w:r>
        <w:t xml:space="preserve"> of </w:t>
      </w:r>
      <w:r>
        <w:rPr>
          <w:spacing w:val="-1"/>
        </w:rPr>
        <w:t>material</w:t>
      </w:r>
      <w:r>
        <w:rPr>
          <w:spacing w:val="49"/>
        </w:rPr>
        <w:t xml:space="preserve"> </w:t>
      </w:r>
      <w:r>
        <w:rPr>
          <w:spacing w:val="-1"/>
        </w:rPr>
        <w:t>gifts</w:t>
      </w:r>
      <w:r>
        <w:t xml:space="preserve"> and do not </w:t>
      </w:r>
      <w:r>
        <w:rPr>
          <w:spacing w:val="-1"/>
        </w:rPr>
        <w:t>help</w:t>
      </w:r>
      <w:r>
        <w:t xml:space="preserve"> them </w:t>
      </w:r>
      <w:r>
        <w:rPr>
          <w:spacing w:val="1"/>
        </w:rPr>
        <w:t>by</w:t>
      </w:r>
      <w:r>
        <w:rPr>
          <w:spacing w:val="-5"/>
        </w:rPr>
        <w:t xml:space="preserve"> </w:t>
      </w:r>
      <w:r>
        <w:rPr>
          <w:spacing w:val="-1"/>
        </w:rPr>
        <w:t>means</w:t>
      </w:r>
      <w:r>
        <w:t xml:space="preserve"> </w:t>
      </w:r>
      <w:r>
        <w:rPr>
          <w:spacing w:val="1"/>
        </w:rPr>
        <w:t>of</w:t>
      </w:r>
      <w:r>
        <w:t xml:space="preserve"> the </w:t>
      </w:r>
      <w:r>
        <w:rPr>
          <w:spacing w:val="-1"/>
        </w:rPr>
        <w:t>gift</w:t>
      </w:r>
      <w:r>
        <w:t xml:space="preserve"> of</w:t>
      </w:r>
      <w:r>
        <w:rPr>
          <w:spacing w:val="1"/>
        </w:rPr>
        <w:t xml:space="preserve"> </w:t>
      </w:r>
      <w:r>
        <w:t xml:space="preserve">the </w:t>
      </w:r>
      <w:r>
        <w:rPr>
          <w:spacing w:val="-1"/>
        </w:rPr>
        <w:t>Dharma</w:t>
      </w:r>
      <w:r>
        <w:rPr>
          <w:spacing w:val="-2"/>
        </w:rPr>
        <w:t xml:space="preserve"> </w:t>
      </w:r>
      <w:r>
        <w:rPr>
          <w:spacing w:val="1"/>
        </w:rPr>
        <w:t>of</w:t>
      </w:r>
      <w:r>
        <w:t xml:space="preserve"> the</w:t>
      </w:r>
      <w:r>
        <w:rPr>
          <w:spacing w:val="29"/>
        </w:rPr>
        <w:t xml:space="preserve"> </w:t>
      </w:r>
      <w:r>
        <w:t xml:space="preserve">Soul </w:t>
      </w:r>
      <w:r>
        <w:rPr>
          <w:spacing w:val="-1"/>
        </w:rPr>
        <w:t>Chakra,</w:t>
      </w:r>
      <w:r>
        <w:t xml:space="preserve"> the </w:t>
      </w:r>
      <w:r>
        <w:rPr>
          <w:spacing w:val="-1"/>
        </w:rPr>
        <w:t>first</w:t>
      </w:r>
      <w:r>
        <w:t xml:space="preserve"> </w:t>
      </w:r>
      <w:r>
        <w:rPr>
          <w:spacing w:val="-1"/>
        </w:rPr>
        <w:t>Chakra</w:t>
      </w:r>
      <w:r>
        <w:rPr>
          <w:spacing w:val="-2"/>
        </w:rPr>
        <w:t xml:space="preserve"> </w:t>
      </w:r>
      <w:r>
        <w:t>above</w:t>
      </w:r>
      <w:r>
        <w:rPr>
          <w:spacing w:val="-1"/>
        </w:rPr>
        <w:t xml:space="preserve"> </w:t>
      </w:r>
      <w:r>
        <w:t>the head.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9"/>
      </w:pPr>
      <w:r>
        <w:rPr>
          <w:spacing w:val="-1"/>
        </w:rPr>
        <w:t>Such,</w:t>
      </w:r>
      <w:r>
        <w:t xml:space="preserve"> </w:t>
      </w:r>
      <w:r>
        <w:rPr>
          <w:spacing w:val="-1"/>
        </w:rPr>
        <w:t>Maitreya,</w:t>
      </w:r>
      <w:r>
        <w:t xml:space="preserve"> are</w:t>
      </w:r>
      <w:r>
        <w:rPr>
          <w:spacing w:val="-2"/>
        </w:rPr>
        <w:t xml:space="preserve"> </w:t>
      </w:r>
      <w:r>
        <w:t xml:space="preserve">the two </w:t>
      </w:r>
      <w:r>
        <w:rPr>
          <w:spacing w:val="-1"/>
        </w:rPr>
        <w:t>reasons</w:t>
      </w:r>
      <w:r>
        <w:t xml:space="preserve"> the</w:t>
      </w:r>
      <w:r>
        <w:rPr>
          <w:spacing w:val="-1"/>
        </w:rPr>
        <w:t xml:space="preserve"> </w:t>
      </w:r>
      <w:r>
        <w:t xml:space="preserve">bodhisattvas who </w:t>
      </w:r>
      <w:r>
        <w:rPr>
          <w:spacing w:val="-1"/>
        </w:rPr>
        <w:t xml:space="preserve">aspire </w:t>
      </w:r>
      <w:r>
        <w:t>to</w:t>
      </w:r>
      <w:r>
        <w:rPr>
          <w:spacing w:val="39"/>
        </w:rPr>
        <w:t xml:space="preserve"> </w:t>
      </w:r>
      <w:r>
        <w:t xml:space="preserve">the </w:t>
      </w:r>
      <w:r>
        <w:rPr>
          <w:spacing w:val="-1"/>
        </w:rPr>
        <w:t>profound</w:t>
      </w:r>
      <w:r>
        <w:t xml:space="preserve"> Dharma</w:t>
      </w:r>
      <w:r>
        <w:rPr>
          <w:spacing w:val="-2"/>
        </w:rPr>
        <w:t xml:space="preserve"> </w:t>
      </w:r>
      <w:r>
        <w:t>of the</w:t>
      </w:r>
      <w:r>
        <w:rPr>
          <w:spacing w:val="-1"/>
        </w:rPr>
        <w:t xml:space="preserve"> </w:t>
      </w:r>
      <w:r>
        <w:t xml:space="preserve">Soul </w:t>
      </w:r>
      <w:r>
        <w:rPr>
          <w:spacing w:val="-1"/>
        </w:rPr>
        <w:t>Chakra,</w:t>
      </w:r>
      <w:r>
        <w:t xml:space="preserve"> the </w:t>
      </w:r>
      <w:r>
        <w:rPr>
          <w:spacing w:val="-1"/>
        </w:rPr>
        <w:t>first</w:t>
      </w:r>
      <w:r>
        <w:rPr>
          <w:spacing w:val="2"/>
        </w:rPr>
        <w:t xml:space="preserve"> </w:t>
      </w:r>
      <w:r>
        <w:rPr>
          <w:spacing w:val="-1"/>
        </w:rPr>
        <w:t>Chakra</w:t>
      </w:r>
      <w:r>
        <w:rPr>
          <w:spacing w:val="-2"/>
        </w:rPr>
        <w:t xml:space="preserve"> </w:t>
      </w:r>
      <w:r>
        <w:t>above</w:t>
      </w:r>
      <w:r>
        <w:rPr>
          <w:spacing w:val="-1"/>
        </w:rPr>
        <w:t xml:space="preserve"> </w:t>
      </w:r>
      <w:r>
        <w:t>the</w:t>
      </w:r>
      <w:r>
        <w:rPr>
          <w:spacing w:val="39"/>
        </w:rPr>
        <w:t xml:space="preserve"> </w:t>
      </w:r>
      <w:r>
        <w:rPr>
          <w:spacing w:val="-1"/>
        </w:rPr>
        <w:t>head</w:t>
      </w:r>
      <w:r>
        <w:t xml:space="preserve"> </w:t>
      </w:r>
      <w:r>
        <w:rPr>
          <w:spacing w:val="-1"/>
        </w:rPr>
        <w:t>hurt</w:t>
      </w:r>
      <w:r>
        <w:t xml:space="preserve"> </w:t>
      </w:r>
      <w:r>
        <w:rPr>
          <w:spacing w:val="-1"/>
        </w:rPr>
        <w:t>themselves</w:t>
      </w:r>
      <w:r>
        <w:rPr>
          <w:spacing w:val="2"/>
        </w:rPr>
        <w:t xml:space="preserve"> </w:t>
      </w:r>
      <w:r>
        <w:rPr>
          <w:spacing w:val="-1"/>
        </w:rPr>
        <w:t>and</w:t>
      </w:r>
      <w:r>
        <w:rPr>
          <w:spacing w:val="2"/>
        </w:rPr>
        <w:t xml:space="preserve"> </w:t>
      </w:r>
      <w:r>
        <w:t>will not quickly</w:t>
      </w:r>
      <w:r>
        <w:rPr>
          <w:spacing w:val="-6"/>
        </w:rPr>
        <w:t xml:space="preserve"> </w:t>
      </w:r>
      <w:r>
        <w:rPr>
          <w:spacing w:val="-1"/>
        </w:rPr>
        <w:t>attain</w:t>
      </w:r>
      <w:r>
        <w:t xml:space="preserve"> the</w:t>
      </w:r>
      <w:r>
        <w:rPr>
          <w:spacing w:val="-1"/>
        </w:rPr>
        <w:t xml:space="preserve"> tolerance </w:t>
      </w:r>
      <w:r>
        <w:t>of the</w:t>
      </w:r>
      <w:r>
        <w:rPr>
          <w:spacing w:val="55"/>
        </w:rPr>
        <w:t xml:space="preserve"> </w:t>
      </w:r>
      <w:r>
        <w:rPr>
          <w:spacing w:val="-1"/>
        </w:rPr>
        <w:t>ultimate</w:t>
      </w:r>
      <w:r>
        <w:t xml:space="preserve"> </w:t>
      </w:r>
      <w:r>
        <w:rPr>
          <w:spacing w:val="-1"/>
        </w:rPr>
        <w:t>birthlessness</w:t>
      </w:r>
      <w:r>
        <w:t xml:space="preserve"> of</w:t>
      </w:r>
      <w:r>
        <w:rPr>
          <w:spacing w:val="-1"/>
        </w:rPr>
        <w:t xml:space="preserve"> all</w:t>
      </w:r>
      <w:r>
        <w:t xml:space="preserve"> </w:t>
      </w:r>
      <w:r>
        <w:rPr>
          <w:spacing w:val="-1"/>
        </w:rPr>
        <w:t>things."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29"/>
      </w:pPr>
      <w:r>
        <w:t xml:space="preserve">Thus </w:t>
      </w:r>
      <w:r>
        <w:rPr>
          <w:spacing w:val="-1"/>
        </w:rPr>
        <w:t>having</w:t>
      </w:r>
      <w:r>
        <w:rPr>
          <w:spacing w:val="-3"/>
        </w:rPr>
        <w:t xml:space="preserve"> </w:t>
      </w:r>
      <w:r>
        <w:t xml:space="preserve">been </w:t>
      </w:r>
      <w:r>
        <w:rPr>
          <w:spacing w:val="-1"/>
        </w:rPr>
        <w:t>taught,</w:t>
      </w:r>
      <w:r>
        <w:rPr>
          <w:spacing w:val="2"/>
        </w:rPr>
        <w:t xml:space="preserve"> </w:t>
      </w:r>
      <w:r>
        <w:t xml:space="preserve">the </w:t>
      </w:r>
      <w:r>
        <w:rPr>
          <w:spacing w:val="-1"/>
        </w:rPr>
        <w:t>bodhisattva Maitreya</w:t>
      </w:r>
      <w:r>
        <w:rPr>
          <w:spacing w:val="1"/>
        </w:rPr>
        <w:t xml:space="preserve"> </w:t>
      </w:r>
      <w:r>
        <w:rPr>
          <w:spacing w:val="-1"/>
        </w:rPr>
        <w:t>said</w:t>
      </w:r>
      <w:r>
        <w:t xml:space="preserve"> to the</w:t>
      </w:r>
      <w:r>
        <w:rPr>
          <w:spacing w:val="55"/>
        </w:rPr>
        <w:t xml:space="preserve"> </w:t>
      </w:r>
      <w:r>
        <w:rPr>
          <w:spacing w:val="-1"/>
        </w:rPr>
        <w:t>Buddha,</w:t>
      </w:r>
      <w:r>
        <w:rPr>
          <w:spacing w:val="2"/>
        </w:rPr>
        <w:t xml:space="preserve"> </w:t>
      </w:r>
      <w:r>
        <w:rPr>
          <w:spacing w:val="-1"/>
        </w:rPr>
        <w:t>"Lord,</w:t>
      </w:r>
      <w:r>
        <w:t xml:space="preserve"> the</w:t>
      </w:r>
      <w:r>
        <w:rPr>
          <w:spacing w:val="-1"/>
        </w:rPr>
        <w:t xml:space="preserve"> </w:t>
      </w:r>
      <w:r>
        <w:t xml:space="preserve">beautiful </w:t>
      </w:r>
      <w:r>
        <w:rPr>
          <w:spacing w:val="-1"/>
        </w:rPr>
        <w:t>teachings</w:t>
      </w:r>
      <w:r>
        <w:t xml:space="preserve"> of the</w:t>
      </w:r>
      <w:r>
        <w:rPr>
          <w:spacing w:val="-1"/>
        </w:rPr>
        <w:t xml:space="preserve"> Tathagata</w:t>
      </w:r>
      <w:r>
        <w:t xml:space="preserve"> are</w:t>
      </w:r>
      <w:r>
        <w:rPr>
          <w:spacing w:val="41"/>
        </w:rPr>
        <w:t xml:space="preserve"> </w:t>
      </w:r>
      <w:r>
        <w:rPr>
          <w:spacing w:val="-1"/>
        </w:rPr>
        <w:t>wonderful</w:t>
      </w:r>
      <w:r>
        <w:t xml:space="preserve"> and truly</w:t>
      </w:r>
      <w:r>
        <w:rPr>
          <w:spacing w:val="-3"/>
        </w:rPr>
        <w:t xml:space="preserve"> </w:t>
      </w:r>
      <w:r>
        <w:rPr>
          <w:spacing w:val="-1"/>
        </w:rPr>
        <w:t>excellent.</w:t>
      </w:r>
      <w:r>
        <w:rPr>
          <w:spacing w:val="2"/>
        </w:rPr>
        <w:t xml:space="preserve"> </w:t>
      </w:r>
      <w:r>
        <w:rPr>
          <w:spacing w:val="-2"/>
        </w:rPr>
        <w:t>Lord,</w:t>
      </w:r>
      <w:r>
        <w:t xml:space="preserve"> from this </w:t>
      </w:r>
      <w:r>
        <w:rPr>
          <w:spacing w:val="-1"/>
        </w:rPr>
        <w:t>time forth,</w:t>
      </w:r>
      <w:r>
        <w:rPr>
          <w:spacing w:val="2"/>
        </w:rPr>
        <w:t xml:space="preserve"> </w:t>
      </w:r>
      <w:r>
        <w:t>I</w:t>
      </w:r>
      <w:r>
        <w:rPr>
          <w:spacing w:val="-4"/>
        </w:rPr>
        <w:t xml:space="preserve"> </w:t>
      </w:r>
      <w:r>
        <w:t>will</w:t>
      </w:r>
    </w:p>
    <w:p w:rsidR="00643AF3" w:rsidRDefault="00643AF3">
      <w:pPr>
        <w:sectPr w:rsidR="00643AF3">
          <w:pgSz w:w="8640" w:h="12970"/>
          <w:pgMar w:top="960" w:right="960" w:bottom="880" w:left="900" w:header="0" w:footer="698" w:gutter="0"/>
          <w:cols w:space="720"/>
        </w:sectPr>
      </w:pPr>
    </w:p>
    <w:p w:rsidR="00643AF3" w:rsidRDefault="008D4FAD">
      <w:pPr>
        <w:pStyle w:val="BodyText"/>
        <w:spacing w:before="44"/>
        <w:ind w:right="106"/>
      </w:pPr>
      <w:proofErr w:type="gramStart"/>
      <w:r>
        <w:rPr>
          <w:spacing w:val="-1"/>
        </w:rPr>
        <w:lastRenderedPageBreak/>
        <w:t>avoid</w:t>
      </w:r>
      <w:proofErr w:type="gramEnd"/>
      <w:r>
        <w:t xml:space="preserve"> all </w:t>
      </w:r>
      <w:r>
        <w:rPr>
          <w:spacing w:val="-1"/>
        </w:rPr>
        <w:t>such</w:t>
      </w:r>
      <w:r>
        <w:t xml:space="preserve"> </w:t>
      </w:r>
      <w:r>
        <w:rPr>
          <w:spacing w:val="-1"/>
        </w:rPr>
        <w:t>errors</w:t>
      </w:r>
      <w:r>
        <w:t xml:space="preserve"> </w:t>
      </w:r>
      <w:r>
        <w:rPr>
          <w:spacing w:val="-1"/>
        </w:rPr>
        <w:t>and</w:t>
      </w:r>
      <w:r>
        <w:rPr>
          <w:spacing w:val="2"/>
        </w:rPr>
        <w:t xml:space="preserve"> </w:t>
      </w:r>
      <w:r>
        <w:t xml:space="preserve">will </w:t>
      </w:r>
      <w:r>
        <w:rPr>
          <w:spacing w:val="-1"/>
        </w:rPr>
        <w:t>defend</w:t>
      </w:r>
      <w:r>
        <w:t xml:space="preserve"> </w:t>
      </w:r>
      <w:r>
        <w:rPr>
          <w:spacing w:val="-1"/>
        </w:rPr>
        <w:t>and</w:t>
      </w:r>
      <w:r>
        <w:t xml:space="preserve"> uphold this </w:t>
      </w:r>
      <w:r>
        <w:rPr>
          <w:spacing w:val="-1"/>
        </w:rPr>
        <w:t>attainment</w:t>
      </w:r>
      <w:r>
        <w:t xml:space="preserve"> of</w:t>
      </w:r>
      <w:r>
        <w:rPr>
          <w:spacing w:val="59"/>
        </w:rPr>
        <w:t xml:space="preserve"> </w:t>
      </w:r>
      <w:r>
        <w:rPr>
          <w:spacing w:val="-1"/>
        </w:rPr>
        <w:t>unexcelled,</w:t>
      </w:r>
      <w:r>
        <w:t xml:space="preserve"> </w:t>
      </w:r>
      <w:r>
        <w:rPr>
          <w:spacing w:val="-1"/>
        </w:rPr>
        <w:t>perfect</w:t>
      </w:r>
      <w:r>
        <w:t xml:space="preserve"> enlightenment </w:t>
      </w:r>
      <w:r>
        <w:rPr>
          <w:spacing w:val="1"/>
        </w:rPr>
        <w:t>by</w:t>
      </w:r>
      <w:r>
        <w:rPr>
          <w:spacing w:val="-5"/>
        </w:rPr>
        <w:t xml:space="preserve"> </w:t>
      </w:r>
      <w:r>
        <w:t xml:space="preserve">the </w:t>
      </w:r>
      <w:r>
        <w:rPr>
          <w:spacing w:val="-1"/>
        </w:rPr>
        <w:t xml:space="preserve">Tathagata </w:t>
      </w:r>
      <w:r>
        <w:t>during</w:t>
      </w:r>
      <w:r>
        <w:rPr>
          <w:spacing w:val="45"/>
        </w:rPr>
        <w:t xml:space="preserve"> </w:t>
      </w:r>
      <w:r>
        <w:rPr>
          <w:spacing w:val="-1"/>
        </w:rPr>
        <w:t>innumerable</w:t>
      </w:r>
      <w:r>
        <w:t xml:space="preserve"> </w:t>
      </w:r>
      <w:r>
        <w:rPr>
          <w:spacing w:val="-1"/>
        </w:rPr>
        <w:t>hundreds</w:t>
      </w:r>
      <w:r>
        <w:t xml:space="preserve"> of</w:t>
      </w:r>
      <w:r>
        <w:rPr>
          <w:spacing w:val="1"/>
        </w:rPr>
        <w:t xml:space="preserve"> </w:t>
      </w:r>
      <w:r>
        <w:rPr>
          <w:spacing w:val="-1"/>
        </w:rPr>
        <w:t>thousands</w:t>
      </w:r>
      <w:r>
        <w:t xml:space="preserve"> of millions of billions of </w:t>
      </w:r>
      <w:r>
        <w:rPr>
          <w:spacing w:val="-1"/>
        </w:rPr>
        <w:t>aeons!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20"/>
      </w:pPr>
      <w:r>
        <w:rPr>
          <w:spacing w:val="-2"/>
        </w:rPr>
        <w:t>In</w:t>
      </w:r>
      <w:r>
        <w:t xml:space="preserve"> the</w:t>
      </w:r>
      <w:r>
        <w:rPr>
          <w:spacing w:val="1"/>
        </w:rPr>
        <w:t xml:space="preserve"> </w:t>
      </w:r>
      <w:r>
        <w:rPr>
          <w:spacing w:val="-1"/>
        </w:rPr>
        <w:t>future,</w:t>
      </w:r>
      <w:r>
        <w:rPr>
          <w:spacing w:val="4"/>
        </w:rPr>
        <w:t xml:space="preserve"> </w:t>
      </w:r>
      <w:r>
        <w:t>I</w:t>
      </w:r>
      <w:r>
        <w:rPr>
          <w:spacing w:val="-4"/>
        </w:rPr>
        <w:t xml:space="preserve"> </w:t>
      </w:r>
      <w:r>
        <w:t xml:space="preserve">will </w:t>
      </w:r>
      <w:r>
        <w:rPr>
          <w:spacing w:val="-1"/>
        </w:rPr>
        <w:t>place</w:t>
      </w:r>
      <w:r>
        <w:rPr>
          <w:spacing w:val="1"/>
        </w:rPr>
        <w:t xml:space="preserve"> </w:t>
      </w:r>
      <w:r>
        <w:t>in the</w:t>
      </w:r>
      <w:r>
        <w:rPr>
          <w:spacing w:val="-1"/>
        </w:rPr>
        <w:t xml:space="preserve"> hands</w:t>
      </w:r>
      <w:r>
        <w:t xml:space="preserve"> of noble</w:t>
      </w:r>
      <w:r>
        <w:rPr>
          <w:spacing w:val="-1"/>
        </w:rPr>
        <w:t xml:space="preserve"> </w:t>
      </w:r>
      <w:r>
        <w:t xml:space="preserve">sons </w:t>
      </w:r>
      <w:r>
        <w:rPr>
          <w:spacing w:val="-1"/>
        </w:rPr>
        <w:t>and</w:t>
      </w:r>
      <w:r>
        <w:t xml:space="preserve"> noble</w:t>
      </w:r>
      <w:r>
        <w:rPr>
          <w:spacing w:val="33"/>
        </w:rPr>
        <w:t xml:space="preserve"> </w:t>
      </w:r>
      <w:r>
        <w:rPr>
          <w:spacing w:val="-1"/>
        </w:rPr>
        <w:t>daughters</w:t>
      </w:r>
      <w:r>
        <w:t xml:space="preserve"> </w:t>
      </w:r>
      <w:r>
        <w:rPr>
          <w:spacing w:val="-1"/>
        </w:rPr>
        <w:t>who</w:t>
      </w:r>
      <w:r>
        <w:t xml:space="preserve"> are</w:t>
      </w:r>
      <w:r>
        <w:rPr>
          <w:spacing w:val="-2"/>
        </w:rPr>
        <w:t xml:space="preserve"> </w:t>
      </w:r>
      <w:r>
        <w:t>worthy</w:t>
      </w:r>
      <w:r>
        <w:rPr>
          <w:spacing w:val="-3"/>
        </w:rPr>
        <w:t xml:space="preserve"> </w:t>
      </w:r>
      <w:r>
        <w:t xml:space="preserve">vessels of the </w:t>
      </w:r>
      <w:r>
        <w:rPr>
          <w:spacing w:val="1"/>
        </w:rPr>
        <w:t>holy</w:t>
      </w:r>
      <w:r>
        <w:rPr>
          <w:spacing w:val="-5"/>
        </w:rPr>
        <w:t xml:space="preserve"> </w:t>
      </w:r>
      <w:r>
        <w:t>Dharma</w:t>
      </w:r>
      <w:r>
        <w:rPr>
          <w:spacing w:val="-2"/>
        </w:rPr>
        <w:t xml:space="preserve"> </w:t>
      </w:r>
      <w:r>
        <w:t>of the</w:t>
      </w:r>
      <w:r>
        <w:rPr>
          <w:spacing w:val="-2"/>
        </w:rPr>
        <w:t xml:space="preserve"> </w:t>
      </w:r>
      <w:r>
        <w:t>Soul</w:t>
      </w:r>
      <w:r>
        <w:rPr>
          <w:spacing w:val="30"/>
        </w:rPr>
        <w:t xml:space="preserve"> </w:t>
      </w:r>
      <w:r>
        <w:rPr>
          <w:spacing w:val="-1"/>
        </w:rPr>
        <w:t>Chakra,</w:t>
      </w:r>
      <w:r>
        <w:t xml:space="preserve"> the</w:t>
      </w:r>
      <w:r>
        <w:rPr>
          <w:spacing w:val="-1"/>
        </w:rPr>
        <w:t xml:space="preserve"> first</w:t>
      </w:r>
      <w:r>
        <w:t xml:space="preserve"> Chakra</w:t>
      </w:r>
      <w:r>
        <w:rPr>
          <w:spacing w:val="1"/>
        </w:rPr>
        <w:t xml:space="preserve"> </w:t>
      </w:r>
      <w:r>
        <w:rPr>
          <w:spacing w:val="-1"/>
        </w:rPr>
        <w:t xml:space="preserve">above </w:t>
      </w:r>
      <w:r>
        <w:t xml:space="preserve">the </w:t>
      </w:r>
      <w:r>
        <w:rPr>
          <w:spacing w:val="-1"/>
        </w:rPr>
        <w:t>head</w:t>
      </w:r>
      <w:r>
        <w:t xml:space="preserve"> this profound </w:t>
      </w:r>
      <w:r>
        <w:rPr>
          <w:spacing w:val="-1"/>
        </w:rPr>
        <w:t>teaching.</w:t>
      </w:r>
      <w:r>
        <w:rPr>
          <w:spacing w:val="2"/>
        </w:rPr>
        <w:t xml:space="preserve"> </w:t>
      </w:r>
      <w:r>
        <w:t>I</w:t>
      </w:r>
      <w:r>
        <w:rPr>
          <w:spacing w:val="43"/>
        </w:rPr>
        <w:t xml:space="preserve"> </w:t>
      </w:r>
      <w:r>
        <w:t xml:space="preserve">will </w:t>
      </w:r>
      <w:r>
        <w:rPr>
          <w:spacing w:val="-1"/>
        </w:rPr>
        <w:t>instill</w:t>
      </w:r>
      <w:r>
        <w:t xml:space="preserve"> in them the </w:t>
      </w:r>
      <w:r>
        <w:rPr>
          <w:spacing w:val="-1"/>
        </w:rPr>
        <w:t>power</w:t>
      </w:r>
      <w:r>
        <w:t xml:space="preserve"> of</w:t>
      </w:r>
      <w:r>
        <w:rPr>
          <w:spacing w:val="-2"/>
        </w:rPr>
        <w:t xml:space="preserve"> </w:t>
      </w:r>
      <w:r>
        <w:t>memory</w:t>
      </w:r>
      <w:r>
        <w:rPr>
          <w:spacing w:val="-3"/>
        </w:rPr>
        <w:t xml:space="preserve"> </w:t>
      </w:r>
      <w:r>
        <w:t>with which they</w:t>
      </w:r>
      <w:r>
        <w:rPr>
          <w:spacing w:val="-5"/>
        </w:rPr>
        <w:t xml:space="preserve"> </w:t>
      </w:r>
      <w:r>
        <w:rPr>
          <w:spacing w:val="-1"/>
        </w:rPr>
        <w:t>may,</w:t>
      </w:r>
      <w:r>
        <w:rPr>
          <w:spacing w:val="28"/>
        </w:rPr>
        <w:t xml:space="preserve"> </w:t>
      </w:r>
      <w:r>
        <w:rPr>
          <w:spacing w:val="-1"/>
        </w:rPr>
        <w:t>having</w:t>
      </w:r>
      <w:r>
        <w:rPr>
          <w:spacing w:val="-2"/>
        </w:rPr>
        <w:t xml:space="preserve"> </w:t>
      </w:r>
      <w:r>
        <w:rPr>
          <w:spacing w:val="-1"/>
        </w:rPr>
        <w:t>believed</w:t>
      </w:r>
      <w:r>
        <w:t xml:space="preserve"> in this </w:t>
      </w:r>
      <w:r>
        <w:rPr>
          <w:spacing w:val="-1"/>
        </w:rPr>
        <w:t>teaching,</w:t>
      </w:r>
      <w:r>
        <w:t xml:space="preserve"> </w:t>
      </w:r>
      <w:r>
        <w:rPr>
          <w:spacing w:val="-1"/>
        </w:rPr>
        <w:t>retain</w:t>
      </w:r>
      <w:r>
        <w:t xml:space="preserve"> it, </w:t>
      </w:r>
      <w:r>
        <w:rPr>
          <w:spacing w:val="-1"/>
        </w:rPr>
        <w:t>recite,</w:t>
      </w:r>
      <w:r>
        <w:t xml:space="preserve"> it, </w:t>
      </w:r>
      <w:r>
        <w:rPr>
          <w:spacing w:val="-1"/>
        </w:rPr>
        <w:t>penetrate</w:t>
      </w:r>
      <w:r>
        <w:t xml:space="preserve"> its</w:t>
      </w:r>
      <w:r>
        <w:rPr>
          <w:spacing w:val="63"/>
        </w:rPr>
        <w:t xml:space="preserve"> </w:t>
      </w:r>
      <w:r>
        <w:rPr>
          <w:spacing w:val="-1"/>
        </w:rPr>
        <w:t>depths,</w:t>
      </w:r>
      <w:r>
        <w:t xml:space="preserve"> </w:t>
      </w:r>
      <w:r>
        <w:rPr>
          <w:spacing w:val="-1"/>
        </w:rPr>
        <w:t>teach</w:t>
      </w:r>
      <w:r>
        <w:t xml:space="preserve"> it, propagate</w:t>
      </w:r>
      <w:r>
        <w:rPr>
          <w:spacing w:val="-1"/>
        </w:rPr>
        <w:t xml:space="preserve"> </w:t>
      </w:r>
      <w:r>
        <w:t xml:space="preserve">it, </w:t>
      </w:r>
      <w:r>
        <w:rPr>
          <w:spacing w:val="-1"/>
        </w:rPr>
        <w:t xml:space="preserve">write </w:t>
      </w:r>
      <w:r>
        <w:t xml:space="preserve">it down, </w:t>
      </w:r>
      <w:r>
        <w:rPr>
          <w:spacing w:val="-1"/>
        </w:rPr>
        <w:t>and</w:t>
      </w:r>
      <w:r>
        <w:t xml:space="preserve"> proclaim it</w:t>
      </w:r>
      <w:r>
        <w:rPr>
          <w:spacing w:val="27"/>
        </w:rPr>
        <w:t xml:space="preserve"> </w:t>
      </w:r>
      <w:r>
        <w:t>extensively</w:t>
      </w:r>
      <w:r>
        <w:rPr>
          <w:spacing w:val="-8"/>
        </w:rPr>
        <w:t xml:space="preserve"> </w:t>
      </w:r>
      <w:r>
        <w:t>to others.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74"/>
      </w:pPr>
      <w:r>
        <w:rPr>
          <w:spacing w:val="-1"/>
        </w:rPr>
        <w:t>"Thus</w:t>
      </w:r>
      <w:r>
        <w:rPr>
          <w:spacing w:val="2"/>
        </w:rPr>
        <w:t xml:space="preserve"> </w:t>
      </w:r>
      <w:r>
        <w:t>I</w:t>
      </w:r>
      <w:r>
        <w:rPr>
          <w:spacing w:val="-4"/>
        </w:rPr>
        <w:t xml:space="preserve"> </w:t>
      </w:r>
      <w:r>
        <w:t xml:space="preserve">will </w:t>
      </w:r>
      <w:r>
        <w:rPr>
          <w:spacing w:val="-1"/>
        </w:rPr>
        <w:t>instruct</w:t>
      </w:r>
      <w:r>
        <w:t xml:space="preserve"> them,</w:t>
      </w:r>
      <w:r>
        <w:rPr>
          <w:spacing w:val="2"/>
        </w:rPr>
        <w:t xml:space="preserve"> </w:t>
      </w:r>
      <w:r>
        <w:rPr>
          <w:spacing w:val="-2"/>
        </w:rPr>
        <w:t>Lord,</w:t>
      </w:r>
      <w:r>
        <w:rPr>
          <w:spacing w:val="1"/>
        </w:rPr>
        <w:t xml:space="preserve"> </w:t>
      </w:r>
      <w:r>
        <w:rPr>
          <w:spacing w:val="-1"/>
        </w:rPr>
        <w:t>and</w:t>
      </w:r>
      <w:r>
        <w:t xml:space="preserve"> thus it may</w:t>
      </w:r>
      <w:r>
        <w:rPr>
          <w:spacing w:val="-3"/>
        </w:rPr>
        <w:t xml:space="preserve"> </w:t>
      </w:r>
      <w:r>
        <w:t>be</w:t>
      </w:r>
      <w:r>
        <w:rPr>
          <w:spacing w:val="-1"/>
        </w:rPr>
        <w:t xml:space="preserve"> </w:t>
      </w:r>
      <w:r>
        <w:t xml:space="preserve">known </w:t>
      </w:r>
      <w:r>
        <w:rPr>
          <w:spacing w:val="-1"/>
        </w:rPr>
        <w:t>that</w:t>
      </w:r>
      <w:r>
        <w:t xml:space="preserve"> in</w:t>
      </w:r>
      <w:r>
        <w:rPr>
          <w:spacing w:val="41"/>
        </w:rPr>
        <w:t xml:space="preserve"> </w:t>
      </w:r>
      <w:r>
        <w:t xml:space="preserve">that </w:t>
      </w:r>
      <w:proofErr w:type="gramStart"/>
      <w:r>
        <w:rPr>
          <w:spacing w:val="-1"/>
        </w:rPr>
        <w:t>future</w:t>
      </w:r>
      <w:r>
        <w:rPr>
          <w:spacing w:val="-2"/>
        </w:rPr>
        <w:t xml:space="preserve"> </w:t>
      </w:r>
      <w:r>
        <w:t>time</w:t>
      </w:r>
      <w:proofErr w:type="gramEnd"/>
      <w:r>
        <w:t xml:space="preserve"> those</w:t>
      </w:r>
      <w:r>
        <w:rPr>
          <w:spacing w:val="-1"/>
        </w:rPr>
        <w:t xml:space="preserve"> </w:t>
      </w:r>
      <w:r>
        <w:t xml:space="preserve">who </w:t>
      </w:r>
      <w:r>
        <w:rPr>
          <w:spacing w:val="-1"/>
        </w:rPr>
        <w:t xml:space="preserve">believe </w:t>
      </w:r>
      <w:r>
        <w:t xml:space="preserve">in this </w:t>
      </w:r>
      <w:r>
        <w:rPr>
          <w:spacing w:val="-1"/>
        </w:rPr>
        <w:t>teaching</w:t>
      </w:r>
      <w:r>
        <w:rPr>
          <w:spacing w:val="2"/>
        </w:rPr>
        <w:t xml:space="preserve"> </w:t>
      </w:r>
      <w:r>
        <w:t>-</w:t>
      </w:r>
      <w:r>
        <w:rPr>
          <w:spacing w:val="-1"/>
        </w:rPr>
        <w:t xml:space="preserve"> </w:t>
      </w:r>
      <w:r>
        <w:t>The</w:t>
      </w:r>
      <w:r>
        <w:rPr>
          <w:spacing w:val="-2"/>
        </w:rPr>
        <w:t xml:space="preserve"> </w:t>
      </w:r>
      <w:r>
        <w:t>Soul</w:t>
      </w:r>
      <w:r>
        <w:rPr>
          <w:spacing w:val="37"/>
        </w:rPr>
        <w:t xml:space="preserve"> </w:t>
      </w:r>
      <w:r>
        <w:rPr>
          <w:spacing w:val="-1"/>
        </w:rPr>
        <w:t>Chakra,</w:t>
      </w:r>
      <w:r>
        <w:t xml:space="preserve"> the </w:t>
      </w:r>
      <w:r>
        <w:rPr>
          <w:spacing w:val="-1"/>
        </w:rPr>
        <w:t>first</w:t>
      </w:r>
      <w:r>
        <w:t xml:space="preserve"> Chakra</w:t>
      </w:r>
      <w:r>
        <w:rPr>
          <w:spacing w:val="1"/>
        </w:rPr>
        <w:t xml:space="preserve"> </w:t>
      </w:r>
      <w:r>
        <w:rPr>
          <w:spacing w:val="-1"/>
        </w:rPr>
        <w:t xml:space="preserve">above </w:t>
      </w:r>
      <w:r>
        <w:t xml:space="preserve">the </w:t>
      </w:r>
      <w:r>
        <w:rPr>
          <w:spacing w:val="-1"/>
        </w:rPr>
        <w:t>head</w:t>
      </w:r>
      <w:r>
        <w:rPr>
          <w:spacing w:val="2"/>
        </w:rPr>
        <w:t xml:space="preserve"> </w:t>
      </w:r>
      <w:r>
        <w:t>-</w:t>
      </w:r>
      <w:r>
        <w:rPr>
          <w:spacing w:val="-1"/>
        </w:rPr>
        <w:t xml:space="preserve"> and</w:t>
      </w:r>
      <w:r>
        <w:rPr>
          <w:spacing w:val="2"/>
        </w:rPr>
        <w:t xml:space="preserve"> </w:t>
      </w:r>
      <w:r>
        <w:t xml:space="preserve">who </w:t>
      </w:r>
      <w:r>
        <w:rPr>
          <w:spacing w:val="-1"/>
        </w:rPr>
        <w:t>enter</w:t>
      </w:r>
      <w:r>
        <w:rPr>
          <w:spacing w:val="-2"/>
        </w:rPr>
        <w:t xml:space="preserve"> </w:t>
      </w:r>
      <w:r>
        <w:t>deeply</w:t>
      </w:r>
      <w:r>
        <w:rPr>
          <w:spacing w:val="-5"/>
        </w:rPr>
        <w:t xml:space="preserve"> </w:t>
      </w:r>
      <w:r>
        <w:t>into</w:t>
      </w:r>
      <w:r>
        <w:rPr>
          <w:spacing w:val="47"/>
        </w:rPr>
        <w:t xml:space="preserve"> </w:t>
      </w:r>
      <w:r>
        <w:t>it will be</w:t>
      </w:r>
      <w:r>
        <w:rPr>
          <w:spacing w:val="-1"/>
        </w:rPr>
        <w:t xml:space="preserve"> sustained</w:t>
      </w:r>
      <w:r>
        <w:t xml:space="preserve"> by</w:t>
      </w:r>
      <w:r>
        <w:rPr>
          <w:spacing w:val="-5"/>
        </w:rPr>
        <w:t xml:space="preserve"> </w:t>
      </w:r>
      <w:r>
        <w:t>the</w:t>
      </w:r>
      <w:r>
        <w:rPr>
          <w:spacing w:val="-1"/>
        </w:rPr>
        <w:t xml:space="preserve"> </w:t>
      </w:r>
      <w:r>
        <w:t xml:space="preserve">supernatural </w:t>
      </w:r>
      <w:r>
        <w:rPr>
          <w:spacing w:val="-1"/>
        </w:rPr>
        <w:t>blessing</w:t>
      </w:r>
      <w:r>
        <w:rPr>
          <w:spacing w:val="-3"/>
        </w:rPr>
        <w:t xml:space="preserve"> </w:t>
      </w:r>
      <w:r>
        <w:rPr>
          <w:spacing w:val="1"/>
        </w:rPr>
        <w:t>of</w:t>
      </w:r>
      <w:r>
        <w:t xml:space="preserve"> the</w:t>
      </w:r>
      <w:r>
        <w:rPr>
          <w:spacing w:val="-2"/>
        </w:rPr>
        <w:t xml:space="preserve"> </w:t>
      </w:r>
      <w:r>
        <w:rPr>
          <w:spacing w:val="-1"/>
        </w:rPr>
        <w:t>bodhisattva</w:t>
      </w:r>
      <w:r>
        <w:rPr>
          <w:spacing w:val="56"/>
        </w:rPr>
        <w:t xml:space="preserve"> </w:t>
      </w:r>
      <w:r>
        <w:rPr>
          <w:spacing w:val="-1"/>
        </w:rPr>
        <w:t>Maitreya."</w:t>
      </w:r>
    </w:p>
    <w:p w:rsidR="00643AF3" w:rsidRDefault="00643AF3">
      <w:pPr>
        <w:spacing w:before="9"/>
        <w:rPr>
          <w:rFonts w:ascii="Times New Roman" w:eastAsia="Times New Roman" w:hAnsi="Times New Roman" w:cs="Times New Roman"/>
          <w:sz w:val="9"/>
          <w:szCs w:val="9"/>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31" style="width:331.8pt;height:304.1pt;mso-position-horizontal-relative:char;mso-position-vertical-relative:line" coordsize="6636,6082">
            <v:shape id="_x0000_s1335" type="#_x0000_t75" style="position:absolute;width:6636;height:6082">
              <v:imagedata r:id="rId324" o:title=""/>
            </v:shape>
            <v:shape id="_x0000_s1334" type="#_x0000_t75" style="position:absolute;left:102;top:101;width:6355;height:5801">
              <v:imagedata r:id="rId325" o:title=""/>
            </v:shape>
            <v:group id="_x0000_s1332" style="position:absolute;left:72;top:71;width:6415;height:5861" coordorigin="72,71" coordsize="6415,5861">
              <v:shape id="_x0000_s1333" style="position:absolute;left:72;top:71;width:6415;height:5861" coordorigin="72,71" coordsize="6415,5861" path="m72,5932r6415,l6487,71,72,71r,5861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860" w:bottom="880" w:left="900" w:header="0" w:footer="69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10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26" style="width:345.25pt;height:494.05pt;mso-position-horizontal-relative:char;mso-position-vertical-relative:line" coordsize="6905,9881">
            <v:shape id="_x0000_s1330" type="#_x0000_t75" style="position:absolute;width:6905;height:9881">
              <v:imagedata r:id="rId326" o:title=""/>
            </v:shape>
            <v:shape id="_x0000_s1329" type="#_x0000_t75" style="position:absolute;left:101;top:101;width:6623;height:9599">
              <v:imagedata r:id="rId327" o:title=""/>
            </v:shape>
            <v:group id="_x0000_s1327" style="position:absolute;left:71;top:71;width:6683;height:9659" coordorigin="71,71" coordsize="6683,9659">
              <v:shape id="_x0000_s1328" style="position:absolute;left:71;top:71;width:6683;height:9659" coordorigin="71,71" coordsize="6683,9659" path="m71,9730r6683,l6754,71,71,71r,9659xe" filled="f" strokeweight="3pt">
                <v:path arrowok="t"/>
              </v:shape>
            </v:group>
            <w10:wrap type="none"/>
            <w10:anchorlock/>
          </v:group>
        </w:pict>
      </w:r>
    </w:p>
    <w:p w:rsidR="00643AF3" w:rsidRDefault="008D4FAD">
      <w:pPr>
        <w:spacing w:before="32"/>
        <w:ind w:left="114" w:right="430" w:hanging="6"/>
        <w:jc w:val="center"/>
        <w:rPr>
          <w:rFonts w:ascii="Times New Roman" w:eastAsia="Times New Roman" w:hAnsi="Times New Roman" w:cs="Times New Roman"/>
          <w:sz w:val="24"/>
          <w:szCs w:val="24"/>
        </w:rPr>
      </w:pPr>
      <w:r>
        <w:rPr>
          <w:rFonts w:ascii="Times New Roman"/>
          <w:i/>
          <w:sz w:val="24"/>
        </w:rPr>
        <w:t>LIKE THE</w:t>
      </w:r>
      <w:r>
        <w:rPr>
          <w:rFonts w:ascii="Times New Roman"/>
          <w:i/>
          <w:spacing w:val="-1"/>
          <w:sz w:val="24"/>
        </w:rPr>
        <w:t xml:space="preserve"> BUDDHA,</w:t>
      </w:r>
      <w:r>
        <w:rPr>
          <w:rFonts w:ascii="Times New Roman"/>
          <w:i/>
          <w:sz w:val="24"/>
        </w:rPr>
        <w:t xml:space="preserve"> </w:t>
      </w:r>
      <w:r>
        <w:rPr>
          <w:rFonts w:ascii="Times New Roman"/>
          <w:i/>
          <w:spacing w:val="-1"/>
          <w:sz w:val="24"/>
        </w:rPr>
        <w:t>PROMETHEUS</w:t>
      </w:r>
      <w:r>
        <w:rPr>
          <w:rFonts w:ascii="Times New Roman"/>
          <w:i/>
          <w:sz w:val="24"/>
        </w:rPr>
        <w:t xml:space="preserve"> </w:t>
      </w:r>
      <w:r>
        <w:rPr>
          <w:rFonts w:ascii="Times New Roman"/>
          <w:i/>
          <w:spacing w:val="-1"/>
          <w:sz w:val="24"/>
        </w:rPr>
        <w:t>BRINGS</w:t>
      </w:r>
      <w:r>
        <w:rPr>
          <w:rFonts w:ascii="Times New Roman"/>
          <w:i/>
          <w:spacing w:val="1"/>
          <w:sz w:val="24"/>
        </w:rPr>
        <w:t xml:space="preserve"> </w:t>
      </w:r>
      <w:r>
        <w:rPr>
          <w:rFonts w:ascii="Times New Roman"/>
          <w:i/>
          <w:sz w:val="24"/>
        </w:rPr>
        <w:t>THE</w:t>
      </w:r>
      <w:r>
        <w:rPr>
          <w:rFonts w:ascii="Times New Roman"/>
          <w:i/>
          <w:spacing w:val="-1"/>
          <w:sz w:val="24"/>
        </w:rPr>
        <w:t xml:space="preserve"> FIRE</w:t>
      </w:r>
      <w:r>
        <w:rPr>
          <w:rFonts w:ascii="Times New Roman"/>
          <w:i/>
          <w:sz w:val="24"/>
        </w:rPr>
        <w:t xml:space="preserve"> </w:t>
      </w:r>
      <w:r>
        <w:rPr>
          <w:rFonts w:ascii="Times New Roman"/>
          <w:i/>
          <w:spacing w:val="-1"/>
          <w:sz w:val="24"/>
        </w:rPr>
        <w:t>OF</w:t>
      </w:r>
      <w:r>
        <w:rPr>
          <w:rFonts w:ascii="Times New Roman"/>
          <w:i/>
          <w:spacing w:val="41"/>
          <w:sz w:val="24"/>
        </w:rPr>
        <w:t xml:space="preserve"> </w:t>
      </w:r>
      <w:r>
        <w:rPr>
          <w:rFonts w:ascii="Times New Roman"/>
          <w:i/>
          <w:sz w:val="24"/>
        </w:rPr>
        <w:t>THE</w:t>
      </w:r>
      <w:r>
        <w:rPr>
          <w:rFonts w:ascii="Times New Roman"/>
          <w:i/>
          <w:spacing w:val="-1"/>
          <w:sz w:val="24"/>
        </w:rPr>
        <w:t xml:space="preserve"> LIGHT</w:t>
      </w:r>
      <w:r>
        <w:rPr>
          <w:rFonts w:ascii="Times New Roman"/>
          <w:i/>
          <w:sz w:val="24"/>
        </w:rPr>
        <w:t xml:space="preserve"> OF THE</w:t>
      </w:r>
      <w:r>
        <w:rPr>
          <w:rFonts w:ascii="Times New Roman"/>
          <w:i/>
          <w:spacing w:val="-1"/>
          <w:sz w:val="24"/>
        </w:rPr>
        <w:t xml:space="preserve"> SOUL</w:t>
      </w:r>
      <w:r>
        <w:rPr>
          <w:rFonts w:ascii="Times New Roman"/>
          <w:i/>
          <w:sz w:val="24"/>
        </w:rPr>
        <w:t xml:space="preserve"> TO SOULLESS </w:t>
      </w:r>
      <w:r>
        <w:rPr>
          <w:rFonts w:ascii="Times New Roman"/>
          <w:i/>
          <w:spacing w:val="-1"/>
          <w:sz w:val="24"/>
        </w:rPr>
        <w:t>GOLEMS,</w:t>
      </w:r>
      <w:r>
        <w:rPr>
          <w:rFonts w:ascii="Times New Roman"/>
          <w:i/>
          <w:spacing w:val="2"/>
          <w:sz w:val="24"/>
        </w:rPr>
        <w:t xml:space="preserve"> </w:t>
      </w:r>
      <w:r>
        <w:rPr>
          <w:rFonts w:ascii="Times New Roman"/>
          <w:i/>
          <w:sz w:val="24"/>
        </w:rPr>
        <w:t>-</w:t>
      </w:r>
      <w:r>
        <w:rPr>
          <w:rFonts w:ascii="Times New Roman"/>
          <w:i/>
          <w:spacing w:val="-1"/>
          <w:sz w:val="24"/>
        </w:rPr>
        <w:t xml:space="preserve"> ZOMBIES</w:t>
      </w:r>
      <w:r>
        <w:rPr>
          <w:rFonts w:ascii="Times New Roman"/>
          <w:i/>
          <w:spacing w:val="33"/>
          <w:sz w:val="24"/>
        </w:rPr>
        <w:t xml:space="preserve"> </w:t>
      </w:r>
      <w:r>
        <w:rPr>
          <w:rFonts w:ascii="Times New Roman"/>
          <w:i/>
          <w:sz w:val="24"/>
        </w:rPr>
        <w:t>OF</w:t>
      </w:r>
      <w:r>
        <w:rPr>
          <w:rFonts w:ascii="Times New Roman"/>
          <w:i/>
          <w:spacing w:val="-1"/>
          <w:sz w:val="24"/>
        </w:rPr>
        <w:t xml:space="preserve"> HUMANITY</w:t>
      </w:r>
    </w:p>
    <w:p w:rsidR="00643AF3" w:rsidRDefault="00643AF3">
      <w:pPr>
        <w:jc w:val="center"/>
        <w:rPr>
          <w:rFonts w:ascii="Times New Roman" w:eastAsia="Times New Roman" w:hAnsi="Times New Roman" w:cs="Times New Roman"/>
          <w:sz w:val="24"/>
          <w:szCs w:val="24"/>
        </w:rPr>
        <w:sectPr w:rsidR="00643AF3">
          <w:pgSz w:w="8640" w:h="12970"/>
          <w:pgMar w:top="940" w:right="600" w:bottom="880" w:left="920" w:header="0" w:footer="698" w:gutter="0"/>
          <w:cols w:space="720"/>
        </w:sectPr>
      </w:pPr>
    </w:p>
    <w:p w:rsidR="00643AF3" w:rsidRDefault="008D4FAD">
      <w:pPr>
        <w:pStyle w:val="BodyText"/>
        <w:spacing w:before="44"/>
        <w:ind w:right="182"/>
      </w:pPr>
      <w:r>
        <w:rPr>
          <w:spacing w:val="-1"/>
        </w:rPr>
        <w:lastRenderedPageBreak/>
        <w:t>Thereupon</w:t>
      </w:r>
      <w:r>
        <w:t xml:space="preserve"> the</w:t>
      </w:r>
      <w:r>
        <w:rPr>
          <w:spacing w:val="1"/>
        </w:rPr>
        <w:t xml:space="preserve"> </w:t>
      </w:r>
      <w:r>
        <w:rPr>
          <w:spacing w:val="-1"/>
        </w:rPr>
        <w:t>Buddha</w:t>
      </w:r>
      <w:r>
        <w:rPr>
          <w:spacing w:val="1"/>
        </w:rPr>
        <w:t xml:space="preserve"> </w:t>
      </w:r>
      <w:r>
        <w:rPr>
          <w:spacing w:val="-1"/>
        </w:rPr>
        <w:t xml:space="preserve">gave </w:t>
      </w:r>
      <w:r>
        <w:t xml:space="preserve">his approval to the </w:t>
      </w:r>
      <w:r>
        <w:rPr>
          <w:spacing w:val="-1"/>
        </w:rPr>
        <w:t>bodhisattva</w:t>
      </w:r>
      <w:r>
        <w:rPr>
          <w:spacing w:val="45"/>
        </w:rPr>
        <w:t xml:space="preserve"> </w:t>
      </w:r>
      <w:r>
        <w:rPr>
          <w:spacing w:val="-1"/>
        </w:rPr>
        <w:t>Maitreya:</w:t>
      </w:r>
      <w:r>
        <w:rPr>
          <w:spacing w:val="2"/>
        </w:rPr>
        <w:t xml:space="preserve"> </w:t>
      </w:r>
      <w:r>
        <w:rPr>
          <w:spacing w:val="-1"/>
        </w:rPr>
        <w:t>"Excellent!</w:t>
      </w:r>
      <w:r>
        <w:t xml:space="preserve"> </w:t>
      </w:r>
      <w:r>
        <w:rPr>
          <w:spacing w:val="-1"/>
        </w:rPr>
        <w:t>Excellent!</w:t>
      </w:r>
      <w:r>
        <w:t xml:space="preserve"> </w:t>
      </w:r>
      <w:r>
        <w:rPr>
          <w:spacing w:val="-1"/>
        </w:rPr>
        <w:t>Your</w:t>
      </w:r>
      <w:r>
        <w:rPr>
          <w:spacing w:val="1"/>
        </w:rPr>
        <w:t xml:space="preserve"> </w:t>
      </w:r>
      <w:r>
        <w:rPr>
          <w:spacing w:val="-1"/>
        </w:rPr>
        <w:t>word</w:t>
      </w:r>
      <w:r>
        <w:t xml:space="preserve"> </w:t>
      </w:r>
      <w:r>
        <w:rPr>
          <w:spacing w:val="1"/>
        </w:rPr>
        <w:t>is</w:t>
      </w:r>
      <w:r>
        <w:t xml:space="preserve"> well </w:t>
      </w:r>
      <w:r>
        <w:rPr>
          <w:spacing w:val="-1"/>
        </w:rPr>
        <w:t>given!</w:t>
      </w:r>
      <w:r>
        <w:rPr>
          <w:spacing w:val="-2"/>
        </w:rPr>
        <w:t xml:space="preserve"> </w:t>
      </w:r>
      <w:r>
        <w:t>The</w:t>
      </w:r>
      <w:r>
        <w:rPr>
          <w:spacing w:val="61"/>
        </w:rPr>
        <w:t xml:space="preserve"> </w:t>
      </w:r>
      <w:r>
        <w:rPr>
          <w:spacing w:val="-1"/>
        </w:rPr>
        <w:t>Tathagata</w:t>
      </w:r>
      <w:r>
        <w:rPr>
          <w:spacing w:val="1"/>
        </w:rPr>
        <w:t xml:space="preserve"> </w:t>
      </w:r>
      <w:r>
        <w:rPr>
          <w:spacing w:val="-1"/>
        </w:rPr>
        <w:t>rejoices</w:t>
      </w:r>
      <w:r>
        <w:rPr>
          <w:spacing w:val="2"/>
        </w:rPr>
        <w:t xml:space="preserve"> </w:t>
      </w:r>
      <w:r>
        <w:rPr>
          <w:spacing w:val="-1"/>
        </w:rPr>
        <w:t>and</w:t>
      </w:r>
      <w:r>
        <w:t xml:space="preserve"> commends</w:t>
      </w:r>
      <w:r>
        <w:rPr>
          <w:spacing w:val="2"/>
        </w:rPr>
        <w:t xml:space="preserve"> </w:t>
      </w:r>
      <w:r>
        <w:rPr>
          <w:spacing w:val="-2"/>
        </w:rPr>
        <w:t>your</w:t>
      </w:r>
      <w:r>
        <w:rPr>
          <w:spacing w:val="1"/>
        </w:rPr>
        <w:t xml:space="preserve"> </w:t>
      </w:r>
      <w:r>
        <w:rPr>
          <w:spacing w:val="-1"/>
        </w:rPr>
        <w:t>good</w:t>
      </w:r>
      <w:r>
        <w:t xml:space="preserve"> promise."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27"/>
      </w:pPr>
      <w:r>
        <w:rPr>
          <w:spacing w:val="-1"/>
        </w:rPr>
        <w:t>Then</w:t>
      </w:r>
      <w:r>
        <w:t xml:space="preserve"> </w:t>
      </w:r>
      <w:r>
        <w:rPr>
          <w:spacing w:val="-1"/>
        </w:rPr>
        <w:t>all</w:t>
      </w:r>
      <w:r>
        <w:t xml:space="preserve"> the </w:t>
      </w:r>
      <w:r>
        <w:rPr>
          <w:spacing w:val="-1"/>
        </w:rPr>
        <w:t>bodhisattvas</w:t>
      </w:r>
      <w:r>
        <w:rPr>
          <w:spacing w:val="2"/>
        </w:rPr>
        <w:t xml:space="preserve"> </w:t>
      </w:r>
      <w:r>
        <w:rPr>
          <w:spacing w:val="-1"/>
        </w:rPr>
        <w:t>said</w:t>
      </w:r>
      <w:r>
        <w:t xml:space="preserve"> </w:t>
      </w:r>
      <w:r>
        <w:rPr>
          <w:spacing w:val="-1"/>
        </w:rPr>
        <w:t>together</w:t>
      </w:r>
      <w:r>
        <w:t xml:space="preserve"> in one</w:t>
      </w:r>
      <w:r>
        <w:rPr>
          <w:spacing w:val="-2"/>
        </w:rPr>
        <w:t xml:space="preserve"> </w:t>
      </w:r>
      <w:r>
        <w:t xml:space="preserve">voice, </w:t>
      </w:r>
      <w:r>
        <w:rPr>
          <w:spacing w:val="-1"/>
        </w:rPr>
        <w:t>"Lord,</w:t>
      </w:r>
      <w:r>
        <w:t xml:space="preserve"> </w:t>
      </w:r>
      <w:r>
        <w:rPr>
          <w:spacing w:val="-1"/>
        </w:rPr>
        <w:t>we</w:t>
      </w:r>
      <w:r>
        <w:rPr>
          <w:spacing w:val="1"/>
        </w:rPr>
        <w:t xml:space="preserve"> </w:t>
      </w:r>
      <w:r>
        <w:rPr>
          <w:spacing w:val="-1"/>
        </w:rPr>
        <w:t>also,</w:t>
      </w:r>
      <w:r>
        <w:rPr>
          <w:spacing w:val="63"/>
        </w:rPr>
        <w:t xml:space="preserve"> </w:t>
      </w:r>
      <w:r>
        <w:rPr>
          <w:spacing w:val="-1"/>
        </w:rPr>
        <w:t>after</w:t>
      </w:r>
      <w:r>
        <w:t xml:space="preserve"> the</w:t>
      </w:r>
      <w:r>
        <w:rPr>
          <w:spacing w:val="-2"/>
        </w:rPr>
        <w:t xml:space="preserve"> </w:t>
      </w:r>
      <w:r>
        <w:rPr>
          <w:spacing w:val="-1"/>
        </w:rPr>
        <w:t>ultimate</w:t>
      </w:r>
      <w:r>
        <w:t xml:space="preserve"> </w:t>
      </w:r>
      <w:r>
        <w:rPr>
          <w:spacing w:val="-1"/>
        </w:rPr>
        <w:t>liberation</w:t>
      </w:r>
      <w:r>
        <w:t xml:space="preserve"> of</w:t>
      </w:r>
      <w:r>
        <w:rPr>
          <w:spacing w:val="-1"/>
        </w:rPr>
        <w:t xml:space="preserve"> </w:t>
      </w:r>
      <w:r>
        <w:t xml:space="preserve">the </w:t>
      </w:r>
      <w:r>
        <w:rPr>
          <w:spacing w:val="-1"/>
        </w:rPr>
        <w:t>Tathagata,</w:t>
      </w:r>
      <w:r>
        <w:t xml:space="preserve"> </w:t>
      </w:r>
      <w:r>
        <w:rPr>
          <w:spacing w:val="-1"/>
        </w:rPr>
        <w:t>will</w:t>
      </w:r>
      <w:r>
        <w:t xml:space="preserve"> come</w:t>
      </w:r>
      <w:r>
        <w:rPr>
          <w:spacing w:val="-1"/>
        </w:rPr>
        <w:t xml:space="preserve"> from</w:t>
      </w:r>
      <w:r>
        <w:t xml:space="preserve"> our</w:t>
      </w:r>
      <w:r>
        <w:rPr>
          <w:spacing w:val="63"/>
        </w:rPr>
        <w:t xml:space="preserve"> </w:t>
      </w:r>
      <w:r>
        <w:rPr>
          <w:spacing w:val="-1"/>
        </w:rPr>
        <w:t>various</w:t>
      </w:r>
      <w:r>
        <w:t xml:space="preserve"> </w:t>
      </w:r>
      <w:r>
        <w:rPr>
          <w:spacing w:val="-1"/>
        </w:rPr>
        <w:t>buddha-fields</w:t>
      </w:r>
      <w:r>
        <w:t xml:space="preserve"> to </w:t>
      </w:r>
      <w:r>
        <w:rPr>
          <w:spacing w:val="-1"/>
        </w:rPr>
        <w:t>spread</w:t>
      </w:r>
      <w:r>
        <w:t xml:space="preserve"> far </w:t>
      </w:r>
      <w:r>
        <w:rPr>
          <w:spacing w:val="-1"/>
        </w:rPr>
        <w:t>and</w:t>
      </w:r>
      <w:r>
        <w:rPr>
          <w:spacing w:val="2"/>
        </w:rPr>
        <w:t xml:space="preserve"> </w:t>
      </w:r>
      <w:r>
        <w:t>wide</w:t>
      </w:r>
      <w:r>
        <w:rPr>
          <w:spacing w:val="-1"/>
        </w:rPr>
        <w:t xml:space="preserve"> </w:t>
      </w:r>
      <w:r>
        <w:t>this</w:t>
      </w:r>
      <w:r>
        <w:rPr>
          <w:spacing w:val="2"/>
        </w:rPr>
        <w:t xml:space="preserve"> </w:t>
      </w:r>
      <w:r>
        <w:rPr>
          <w:spacing w:val="-1"/>
        </w:rPr>
        <w:t>enlightenment</w:t>
      </w:r>
      <w:r>
        <w:t xml:space="preserve"> of</w:t>
      </w:r>
      <w:r>
        <w:rPr>
          <w:spacing w:val="59"/>
        </w:rPr>
        <w:t xml:space="preserve"> </w:t>
      </w:r>
      <w:r>
        <w:t xml:space="preserve">the </w:t>
      </w:r>
      <w:r>
        <w:rPr>
          <w:spacing w:val="-1"/>
        </w:rPr>
        <w:t>perfect</w:t>
      </w:r>
      <w:r>
        <w:t xml:space="preserve"> </w:t>
      </w:r>
      <w:r>
        <w:rPr>
          <w:spacing w:val="-1"/>
        </w:rPr>
        <w:t>Buddha,</w:t>
      </w:r>
      <w:r>
        <w:t xml:space="preserve"> the </w:t>
      </w:r>
      <w:r>
        <w:rPr>
          <w:spacing w:val="-1"/>
        </w:rPr>
        <w:t>Tathagata</w:t>
      </w:r>
      <w:r>
        <w:rPr>
          <w:spacing w:val="1"/>
        </w:rPr>
        <w:t xml:space="preserve"> </w:t>
      </w:r>
      <w:r>
        <w:t>-</w:t>
      </w:r>
      <w:r>
        <w:rPr>
          <w:spacing w:val="1"/>
        </w:rPr>
        <w:t xml:space="preserve"> </w:t>
      </w:r>
      <w:r>
        <w:t>The</w:t>
      </w:r>
      <w:r>
        <w:rPr>
          <w:spacing w:val="-2"/>
        </w:rPr>
        <w:t xml:space="preserve"> </w:t>
      </w:r>
      <w:r>
        <w:t xml:space="preserve">Soul </w:t>
      </w:r>
      <w:r>
        <w:rPr>
          <w:spacing w:val="-1"/>
        </w:rPr>
        <w:t>Chakra,</w:t>
      </w:r>
      <w:r>
        <w:t xml:space="preserve"> the </w:t>
      </w:r>
      <w:r>
        <w:rPr>
          <w:spacing w:val="-1"/>
        </w:rPr>
        <w:t>first</w:t>
      </w:r>
      <w:r>
        <w:rPr>
          <w:spacing w:val="45"/>
        </w:rPr>
        <w:t xml:space="preserve"> </w:t>
      </w:r>
      <w:r>
        <w:rPr>
          <w:spacing w:val="-1"/>
        </w:rPr>
        <w:t>Chakra</w:t>
      </w:r>
      <w:r>
        <w:rPr>
          <w:spacing w:val="-2"/>
        </w:rPr>
        <w:t xml:space="preserve"> </w:t>
      </w:r>
      <w:r>
        <w:t>above</w:t>
      </w:r>
      <w:r>
        <w:rPr>
          <w:spacing w:val="-1"/>
        </w:rPr>
        <w:t xml:space="preserve"> </w:t>
      </w:r>
      <w:r>
        <w:t xml:space="preserve">the </w:t>
      </w:r>
      <w:r>
        <w:rPr>
          <w:spacing w:val="-1"/>
        </w:rPr>
        <w:t>head.</w:t>
      </w:r>
      <w:r>
        <w:rPr>
          <w:spacing w:val="2"/>
        </w:rPr>
        <w:t xml:space="preserve"> </w:t>
      </w:r>
      <w:r>
        <w:t>May</w:t>
      </w:r>
      <w:r>
        <w:rPr>
          <w:spacing w:val="-3"/>
        </w:rPr>
        <w:t xml:space="preserve"> </w:t>
      </w:r>
      <w:r>
        <w:rPr>
          <w:spacing w:val="-1"/>
        </w:rPr>
        <w:t>all</w:t>
      </w:r>
      <w:r>
        <w:t xml:space="preserve"> noble sons </w:t>
      </w:r>
      <w:r>
        <w:rPr>
          <w:spacing w:val="-1"/>
        </w:rPr>
        <w:t>and</w:t>
      </w:r>
      <w:r>
        <w:t xml:space="preserve"> </w:t>
      </w:r>
      <w:r>
        <w:rPr>
          <w:spacing w:val="-1"/>
        </w:rPr>
        <w:t>daughters</w:t>
      </w:r>
      <w:r>
        <w:t xml:space="preserve"> </w:t>
      </w:r>
      <w:r>
        <w:rPr>
          <w:spacing w:val="-1"/>
        </w:rPr>
        <w:t xml:space="preserve">believe </w:t>
      </w:r>
      <w:r>
        <w:t>in</w:t>
      </w:r>
      <w:r>
        <w:rPr>
          <w:spacing w:val="59"/>
        </w:rPr>
        <w:t xml:space="preserve"> </w:t>
      </w:r>
      <w:proofErr w:type="gramStart"/>
      <w:r>
        <w:rPr>
          <w:spacing w:val="-1"/>
        </w:rPr>
        <w:t>that!</w:t>
      </w:r>
      <w:proofErr w:type="gramEnd"/>
      <w:r>
        <w:rPr>
          <w:spacing w:val="-1"/>
        </w:rPr>
        <w: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Then</w:t>
      </w:r>
      <w:r>
        <w:t xml:space="preserve"> the </w:t>
      </w:r>
      <w:r>
        <w:rPr>
          <w:spacing w:val="-1"/>
        </w:rPr>
        <w:t>four</w:t>
      </w:r>
      <w:r>
        <w:t xml:space="preserve"> </w:t>
      </w:r>
      <w:r>
        <w:rPr>
          <w:spacing w:val="-1"/>
        </w:rPr>
        <w:t>Maharajas,</w:t>
      </w:r>
      <w:r>
        <w:rPr>
          <w:spacing w:val="1"/>
        </w:rPr>
        <w:t xml:space="preserve"> </w:t>
      </w:r>
      <w:r>
        <w:t xml:space="preserve">the </w:t>
      </w:r>
      <w:r>
        <w:rPr>
          <w:spacing w:val="-1"/>
        </w:rPr>
        <w:t>great</w:t>
      </w:r>
      <w:r>
        <w:t xml:space="preserve"> </w:t>
      </w:r>
      <w:r>
        <w:rPr>
          <w:spacing w:val="-1"/>
        </w:rPr>
        <w:t>kings</w:t>
      </w:r>
      <w:r>
        <w:t xml:space="preserve"> of the</w:t>
      </w:r>
      <w:r>
        <w:rPr>
          <w:spacing w:val="-1"/>
        </w:rPr>
        <w:t xml:space="preserve"> quarters,</w:t>
      </w:r>
      <w:r>
        <w:t xml:space="preserve"> </w:t>
      </w:r>
      <w:r>
        <w:rPr>
          <w:spacing w:val="-1"/>
        </w:rPr>
        <w:t>said</w:t>
      </w:r>
      <w:r>
        <w:t xml:space="preserve"> to the</w:t>
      </w:r>
      <w:r>
        <w:rPr>
          <w:spacing w:val="57"/>
        </w:rPr>
        <w:t xml:space="preserve"> </w:t>
      </w:r>
      <w:r>
        <w:rPr>
          <w:spacing w:val="-1"/>
        </w:rPr>
        <w:t>Buddha,</w:t>
      </w:r>
      <w:r>
        <w:rPr>
          <w:spacing w:val="2"/>
        </w:rPr>
        <w:t xml:space="preserve"> </w:t>
      </w:r>
      <w:r>
        <w:rPr>
          <w:spacing w:val="-1"/>
        </w:rPr>
        <w:t>"Lord,</w:t>
      </w:r>
      <w:r>
        <w:t xml:space="preserve"> in</w:t>
      </w:r>
      <w:r>
        <w:rPr>
          <w:spacing w:val="1"/>
        </w:rPr>
        <w:t xml:space="preserve"> </w:t>
      </w:r>
      <w:r>
        <w:rPr>
          <w:spacing w:val="-1"/>
        </w:rPr>
        <w:t>all</w:t>
      </w:r>
      <w:r>
        <w:t xml:space="preserve"> the towns, </w:t>
      </w:r>
      <w:r>
        <w:rPr>
          <w:spacing w:val="-1"/>
        </w:rPr>
        <w:t>villages,</w:t>
      </w:r>
      <w:r>
        <w:t xml:space="preserve"> </w:t>
      </w:r>
      <w:r>
        <w:rPr>
          <w:spacing w:val="-1"/>
        </w:rPr>
        <w:t>cities,</w:t>
      </w:r>
      <w:r>
        <w:t xml:space="preserve"> </w:t>
      </w:r>
      <w:r>
        <w:rPr>
          <w:spacing w:val="-1"/>
        </w:rPr>
        <w:t>kingdoms,</w:t>
      </w:r>
      <w:r>
        <w:t xml:space="preserve"> </w:t>
      </w:r>
      <w:r>
        <w:rPr>
          <w:spacing w:val="-1"/>
        </w:rPr>
        <w:t>and</w:t>
      </w:r>
      <w:r>
        <w:rPr>
          <w:spacing w:val="63"/>
        </w:rPr>
        <w:t xml:space="preserve"> </w:t>
      </w:r>
      <w:r>
        <w:rPr>
          <w:spacing w:val="-1"/>
        </w:rPr>
        <w:t>palaces,</w:t>
      </w:r>
      <w:r>
        <w:t xml:space="preserve"> </w:t>
      </w:r>
      <w:r>
        <w:rPr>
          <w:spacing w:val="-1"/>
        </w:rPr>
        <w:t>wherever</w:t>
      </w:r>
      <w:r>
        <w:t xml:space="preserve"> this discourse</w:t>
      </w:r>
      <w:r>
        <w:rPr>
          <w:spacing w:val="-2"/>
        </w:rPr>
        <w:t xml:space="preserve"> </w:t>
      </w:r>
      <w:r>
        <w:t xml:space="preserve">of the </w:t>
      </w:r>
      <w:r>
        <w:rPr>
          <w:spacing w:val="-1"/>
        </w:rPr>
        <w:t xml:space="preserve">Dharma </w:t>
      </w:r>
      <w:r>
        <w:t>of</w:t>
      </w:r>
      <w:r>
        <w:rPr>
          <w:spacing w:val="1"/>
        </w:rPr>
        <w:t xml:space="preserve"> </w:t>
      </w:r>
      <w:r>
        <w:t xml:space="preserve">the Soul </w:t>
      </w:r>
      <w:r>
        <w:rPr>
          <w:spacing w:val="-1"/>
        </w:rPr>
        <w:t>Chakra,</w:t>
      </w:r>
      <w:r>
        <w:rPr>
          <w:spacing w:val="45"/>
        </w:rPr>
        <w:t xml:space="preserve"> </w:t>
      </w:r>
      <w:r>
        <w:t xml:space="preserve">the </w:t>
      </w:r>
      <w:r>
        <w:rPr>
          <w:spacing w:val="-1"/>
        </w:rPr>
        <w:t>first</w:t>
      </w:r>
      <w:r>
        <w:t xml:space="preserve"> </w:t>
      </w:r>
      <w:r>
        <w:rPr>
          <w:spacing w:val="-1"/>
        </w:rPr>
        <w:t>Chakra</w:t>
      </w:r>
      <w:r>
        <w:rPr>
          <w:spacing w:val="-2"/>
        </w:rPr>
        <w:t xml:space="preserve"> </w:t>
      </w:r>
      <w:r>
        <w:t>above</w:t>
      </w:r>
      <w:r>
        <w:rPr>
          <w:spacing w:val="-1"/>
        </w:rPr>
        <w:t xml:space="preserve"> </w:t>
      </w:r>
      <w:r>
        <w:t>the</w:t>
      </w:r>
      <w:r>
        <w:rPr>
          <w:spacing w:val="-1"/>
        </w:rPr>
        <w:t xml:space="preserve"> head</w:t>
      </w:r>
      <w:r>
        <w:t xml:space="preserve"> will be</w:t>
      </w:r>
      <w:r>
        <w:rPr>
          <w:spacing w:val="-1"/>
        </w:rPr>
        <w:t xml:space="preserve"> practised,</w:t>
      </w:r>
      <w:r>
        <w:rPr>
          <w:spacing w:val="2"/>
        </w:rPr>
        <w:t xml:space="preserve"> </w:t>
      </w:r>
      <w:r>
        <w:rPr>
          <w:spacing w:val="-1"/>
        </w:rPr>
        <w:t>upheld,</w:t>
      </w:r>
      <w:r>
        <w:t xml:space="preserve"> and</w:t>
      </w:r>
      <w:r>
        <w:rPr>
          <w:spacing w:val="55"/>
        </w:rPr>
        <w:t xml:space="preserve"> </w:t>
      </w:r>
      <w:r>
        <w:t>correctly</w:t>
      </w:r>
      <w:r>
        <w:rPr>
          <w:spacing w:val="-5"/>
        </w:rPr>
        <w:t xml:space="preserve"> </w:t>
      </w:r>
      <w:r>
        <w:t xml:space="preserve">taught, </w:t>
      </w:r>
      <w:r>
        <w:rPr>
          <w:spacing w:val="-1"/>
        </w:rPr>
        <w:t>we,</w:t>
      </w:r>
      <w:r>
        <w:t xml:space="preserve"> the</w:t>
      </w:r>
      <w:r>
        <w:rPr>
          <w:spacing w:val="1"/>
        </w:rPr>
        <w:t xml:space="preserve"> </w:t>
      </w:r>
      <w:r>
        <w:t xml:space="preserve">four </w:t>
      </w:r>
      <w:r>
        <w:rPr>
          <w:spacing w:val="-1"/>
        </w:rPr>
        <w:t>great</w:t>
      </w:r>
      <w:r>
        <w:t xml:space="preserve"> </w:t>
      </w:r>
      <w:r>
        <w:rPr>
          <w:spacing w:val="-1"/>
        </w:rPr>
        <w:t>kings,</w:t>
      </w:r>
      <w:r>
        <w:t xml:space="preserve"> will</w:t>
      </w:r>
      <w:r>
        <w:rPr>
          <w:spacing w:val="3"/>
        </w:rPr>
        <w:t xml:space="preserve"> </w:t>
      </w:r>
      <w:r>
        <w:rPr>
          <w:spacing w:val="-2"/>
        </w:rPr>
        <w:t>go</w:t>
      </w:r>
      <w:r>
        <w:t xml:space="preserve"> there</w:t>
      </w:r>
      <w:r>
        <w:rPr>
          <w:spacing w:val="-2"/>
        </w:rPr>
        <w:t xml:space="preserve"> </w:t>
      </w:r>
      <w:r>
        <w:t>with our</w:t>
      </w:r>
      <w:r>
        <w:rPr>
          <w:spacing w:val="29"/>
        </w:rPr>
        <w:t xml:space="preserve"> </w:t>
      </w:r>
      <w:r>
        <w:rPr>
          <w:spacing w:val="-1"/>
        </w:rPr>
        <w:t>armies,</w:t>
      </w:r>
      <w:r>
        <w:t xml:space="preserve"> our</w:t>
      </w:r>
      <w:r>
        <w:rPr>
          <w:spacing w:val="4"/>
        </w:rPr>
        <w:t xml:space="preserve"> </w:t>
      </w:r>
      <w:r>
        <w:rPr>
          <w:spacing w:val="-1"/>
        </w:rPr>
        <w:t>young</w:t>
      </w:r>
      <w:r>
        <w:rPr>
          <w:spacing w:val="-3"/>
        </w:rPr>
        <w:t xml:space="preserve"> </w:t>
      </w:r>
      <w:r>
        <w:t xml:space="preserve">warriors, </w:t>
      </w:r>
      <w:r>
        <w:rPr>
          <w:spacing w:val="-1"/>
        </w:rPr>
        <w:t>and</w:t>
      </w:r>
      <w:r>
        <w:t xml:space="preserve"> our</w:t>
      </w:r>
      <w:r>
        <w:rPr>
          <w:spacing w:val="-1"/>
        </w:rPr>
        <w:t xml:space="preserve"> retinues,</w:t>
      </w:r>
      <w:r>
        <w:t xml:space="preserve"> to hear the</w:t>
      </w:r>
      <w:r>
        <w:rPr>
          <w:spacing w:val="-2"/>
        </w:rPr>
        <w:t xml:space="preserve"> </w:t>
      </w:r>
      <w:r>
        <w:t>Dharma</w:t>
      </w:r>
      <w:r>
        <w:rPr>
          <w:spacing w:val="-2"/>
        </w:rPr>
        <w:t xml:space="preserve"> </w:t>
      </w:r>
      <w:r>
        <w:t>of</w:t>
      </w:r>
      <w:r>
        <w:rPr>
          <w:spacing w:val="34"/>
        </w:rPr>
        <w:t xml:space="preserve"> </w:t>
      </w:r>
      <w:r>
        <w:t xml:space="preserve">the Soul </w:t>
      </w:r>
      <w:r>
        <w:rPr>
          <w:spacing w:val="-1"/>
        </w:rPr>
        <w:t>Chakra,</w:t>
      </w:r>
      <w:r>
        <w:t xml:space="preserve"> the </w:t>
      </w:r>
      <w:r>
        <w:rPr>
          <w:spacing w:val="-1"/>
        </w:rPr>
        <w:t>first</w:t>
      </w:r>
      <w:r>
        <w:rPr>
          <w:spacing w:val="2"/>
        </w:rPr>
        <w:t xml:space="preserve"> </w:t>
      </w:r>
      <w:r>
        <w:rPr>
          <w:spacing w:val="-1"/>
        </w:rPr>
        <w:t>Chakra</w:t>
      </w:r>
      <w:r>
        <w:rPr>
          <w:spacing w:val="-2"/>
        </w:rPr>
        <w:t xml:space="preserve"> </w:t>
      </w:r>
      <w:r>
        <w:t>above</w:t>
      </w:r>
      <w:r>
        <w:rPr>
          <w:spacing w:val="-1"/>
        </w:rPr>
        <w:t xml:space="preserve"> </w:t>
      </w:r>
      <w:r>
        <w:t xml:space="preserve">the </w:t>
      </w:r>
      <w:r>
        <w:rPr>
          <w:spacing w:val="-1"/>
        </w:rPr>
        <w:t>head.</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2"/>
      </w:pPr>
      <w:r>
        <w:t xml:space="preserve">And </w:t>
      </w:r>
      <w:r>
        <w:rPr>
          <w:spacing w:val="-1"/>
        </w:rPr>
        <w:t xml:space="preserve">we </w:t>
      </w:r>
      <w:r>
        <w:t xml:space="preserve">will </w:t>
      </w:r>
      <w:r>
        <w:rPr>
          <w:spacing w:val="-1"/>
        </w:rPr>
        <w:t>protect</w:t>
      </w:r>
      <w:r>
        <w:t xml:space="preserve"> the</w:t>
      </w:r>
      <w:r>
        <w:rPr>
          <w:spacing w:val="-1"/>
        </w:rPr>
        <w:t xml:space="preserve"> </w:t>
      </w:r>
      <w:r>
        <w:t>teachers of</w:t>
      </w:r>
      <w:r>
        <w:rPr>
          <w:spacing w:val="-2"/>
        </w:rPr>
        <w:t xml:space="preserve"> </w:t>
      </w:r>
      <w:r>
        <w:t>this Dharma</w:t>
      </w:r>
      <w:r>
        <w:rPr>
          <w:spacing w:val="-2"/>
        </w:rPr>
        <w:t xml:space="preserve"> </w:t>
      </w:r>
      <w:r>
        <w:rPr>
          <w:spacing w:val="1"/>
        </w:rPr>
        <w:t>of</w:t>
      </w:r>
      <w:r>
        <w:t xml:space="preserve"> the</w:t>
      </w:r>
      <w:r>
        <w:rPr>
          <w:spacing w:val="-2"/>
        </w:rPr>
        <w:t xml:space="preserve"> </w:t>
      </w:r>
      <w:r>
        <w:t xml:space="preserve">Soul </w:t>
      </w:r>
      <w:r>
        <w:rPr>
          <w:spacing w:val="-1"/>
        </w:rPr>
        <w:t>Chakra,</w:t>
      </w:r>
      <w:r>
        <w:rPr>
          <w:spacing w:val="29"/>
        </w:rPr>
        <w:t xml:space="preserve"> </w:t>
      </w:r>
      <w:r>
        <w:t xml:space="preserve">the </w:t>
      </w:r>
      <w:r>
        <w:rPr>
          <w:spacing w:val="-1"/>
        </w:rPr>
        <w:t>first</w:t>
      </w:r>
      <w:r>
        <w:t xml:space="preserve"> </w:t>
      </w:r>
      <w:r>
        <w:rPr>
          <w:spacing w:val="-1"/>
        </w:rPr>
        <w:t>Chakra</w:t>
      </w:r>
      <w:r>
        <w:rPr>
          <w:spacing w:val="-2"/>
        </w:rPr>
        <w:t xml:space="preserve"> </w:t>
      </w:r>
      <w:r>
        <w:t>above</w:t>
      </w:r>
      <w:r>
        <w:rPr>
          <w:spacing w:val="-1"/>
        </w:rPr>
        <w:t xml:space="preserve"> </w:t>
      </w:r>
      <w:r>
        <w:t>the</w:t>
      </w:r>
      <w:r>
        <w:rPr>
          <w:spacing w:val="-1"/>
        </w:rPr>
        <w:t xml:space="preserve"> head</w:t>
      </w:r>
      <w:r>
        <w:t xml:space="preserve"> for a</w:t>
      </w:r>
      <w:r>
        <w:rPr>
          <w:spacing w:val="-2"/>
        </w:rPr>
        <w:t xml:space="preserve"> </w:t>
      </w:r>
      <w:r>
        <w:t xml:space="preserve">radius of one </w:t>
      </w:r>
      <w:r>
        <w:rPr>
          <w:spacing w:val="-1"/>
        </w:rPr>
        <w:t xml:space="preserve">league </w:t>
      </w:r>
      <w:r>
        <w:t xml:space="preserve">so </w:t>
      </w:r>
      <w:r>
        <w:rPr>
          <w:spacing w:val="-1"/>
        </w:rPr>
        <w:t>that</w:t>
      </w:r>
      <w:r>
        <w:t xml:space="preserve"> no</w:t>
      </w:r>
      <w:r>
        <w:rPr>
          <w:spacing w:val="41"/>
        </w:rPr>
        <w:t xml:space="preserve"> </w:t>
      </w:r>
      <w:r>
        <w:t>one</w:t>
      </w:r>
      <w:r>
        <w:rPr>
          <w:spacing w:val="-1"/>
        </w:rPr>
        <w:t xml:space="preserve"> </w:t>
      </w:r>
      <w:r>
        <w:t>who plots injury</w:t>
      </w:r>
      <w:r>
        <w:rPr>
          <w:spacing w:val="-5"/>
        </w:rPr>
        <w:t xml:space="preserve"> </w:t>
      </w:r>
      <w:r>
        <w:t xml:space="preserve">or disruption </w:t>
      </w:r>
      <w:r>
        <w:rPr>
          <w:spacing w:val="-1"/>
        </w:rPr>
        <w:t>against</w:t>
      </w:r>
      <w:r>
        <w:t xml:space="preserve"> these</w:t>
      </w:r>
      <w:r>
        <w:rPr>
          <w:spacing w:val="-2"/>
        </w:rPr>
        <w:t xml:space="preserve"> </w:t>
      </w:r>
      <w:r>
        <w:t>teachers</w:t>
      </w:r>
      <w:r>
        <w:rPr>
          <w:spacing w:val="1"/>
        </w:rPr>
        <w:t xml:space="preserve"> </w:t>
      </w:r>
      <w:r>
        <w:t xml:space="preserve">will </w:t>
      </w:r>
      <w:r>
        <w:rPr>
          <w:spacing w:val="-1"/>
        </w:rPr>
        <w:t>have</w:t>
      </w:r>
      <w:r>
        <w:rPr>
          <w:spacing w:val="28"/>
        </w:rPr>
        <w:t xml:space="preserve"> </w:t>
      </w:r>
      <w:r>
        <w:t>any</w:t>
      </w:r>
      <w:r>
        <w:rPr>
          <w:spacing w:val="-5"/>
        </w:rPr>
        <w:t xml:space="preserve"> </w:t>
      </w:r>
      <w:r>
        <w:t>opportunity</w:t>
      </w:r>
      <w:r>
        <w:rPr>
          <w:spacing w:val="-5"/>
        </w:rPr>
        <w:t xml:space="preserve"> </w:t>
      </w:r>
      <w:r>
        <w:t xml:space="preserve">to do them </w:t>
      </w:r>
      <w:r>
        <w:rPr>
          <w:spacing w:val="-1"/>
        </w:rPr>
        <w:t>harm."</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82"/>
      </w:pPr>
      <w:r>
        <w:rPr>
          <w:spacing w:val="-1"/>
        </w:rPr>
        <w:t>Then</w:t>
      </w:r>
      <w:r>
        <w:t xml:space="preserve"> the </w:t>
      </w:r>
      <w:r>
        <w:rPr>
          <w:spacing w:val="-1"/>
        </w:rPr>
        <w:t>Buddha said</w:t>
      </w:r>
      <w:r>
        <w:t xml:space="preserve"> to</w:t>
      </w:r>
      <w:r>
        <w:rPr>
          <w:spacing w:val="2"/>
        </w:rPr>
        <w:t xml:space="preserve"> </w:t>
      </w:r>
      <w:r>
        <w:t xml:space="preserve">the </w:t>
      </w:r>
      <w:r>
        <w:rPr>
          <w:spacing w:val="-1"/>
        </w:rPr>
        <w:t>venerable</w:t>
      </w:r>
      <w:r>
        <w:t xml:space="preserve"> </w:t>
      </w:r>
      <w:r>
        <w:rPr>
          <w:spacing w:val="-1"/>
        </w:rPr>
        <w:t>Ananda,</w:t>
      </w:r>
      <w:r>
        <w:rPr>
          <w:spacing w:val="2"/>
        </w:rPr>
        <w:t xml:space="preserve"> </w:t>
      </w:r>
      <w:r>
        <w:rPr>
          <w:spacing w:val="-1"/>
        </w:rPr>
        <w:t>"Receive</w:t>
      </w:r>
      <w:r>
        <w:t xml:space="preserve"> </w:t>
      </w:r>
      <w:r>
        <w:rPr>
          <w:spacing w:val="-1"/>
        </w:rPr>
        <w:t>then,</w:t>
      </w:r>
      <w:r>
        <w:rPr>
          <w:spacing w:val="63"/>
        </w:rPr>
        <w:t xml:space="preserve"> </w:t>
      </w:r>
      <w:r>
        <w:rPr>
          <w:spacing w:val="-1"/>
        </w:rPr>
        <w:t>Ananda,</w:t>
      </w:r>
      <w:r>
        <w:t xml:space="preserve"> this </w:t>
      </w:r>
      <w:r>
        <w:rPr>
          <w:spacing w:val="-1"/>
        </w:rPr>
        <w:t>expression</w:t>
      </w:r>
      <w:r>
        <w:t xml:space="preserve"> of</w:t>
      </w:r>
      <w:r>
        <w:rPr>
          <w:spacing w:val="-1"/>
        </w:rPr>
        <w:t xml:space="preserve"> </w:t>
      </w:r>
      <w:r>
        <w:t xml:space="preserve">the </w:t>
      </w:r>
      <w:r>
        <w:rPr>
          <w:spacing w:val="-1"/>
        </w:rPr>
        <w:t>teaching</w:t>
      </w:r>
      <w:r>
        <w:rPr>
          <w:spacing w:val="-3"/>
        </w:rPr>
        <w:t xml:space="preserve"> </w:t>
      </w:r>
      <w:r>
        <w:rPr>
          <w:spacing w:val="1"/>
        </w:rPr>
        <w:t>of</w:t>
      </w:r>
      <w:r>
        <w:t xml:space="preserve"> the</w:t>
      </w:r>
      <w:r>
        <w:rPr>
          <w:spacing w:val="-2"/>
        </w:rPr>
        <w:t xml:space="preserve"> </w:t>
      </w:r>
      <w:r>
        <w:t>Dharma</w:t>
      </w:r>
      <w:r>
        <w:rPr>
          <w:spacing w:val="-2"/>
        </w:rPr>
        <w:t xml:space="preserve"> </w:t>
      </w:r>
      <w:r>
        <w:t>of the</w:t>
      </w:r>
      <w:r>
        <w:rPr>
          <w:spacing w:val="-2"/>
        </w:rPr>
        <w:t xml:space="preserve"> </w:t>
      </w:r>
      <w:r>
        <w:t>Soul</w:t>
      </w:r>
      <w:r>
        <w:rPr>
          <w:spacing w:val="41"/>
        </w:rPr>
        <w:t xml:space="preserve"> </w:t>
      </w:r>
      <w:r>
        <w:rPr>
          <w:spacing w:val="-1"/>
        </w:rPr>
        <w:t>Chakra,</w:t>
      </w:r>
      <w:r>
        <w:t xml:space="preserve"> the </w:t>
      </w:r>
      <w:r>
        <w:rPr>
          <w:spacing w:val="-1"/>
        </w:rPr>
        <w:t>first</w:t>
      </w:r>
      <w:r>
        <w:t xml:space="preserve"> Chakra</w:t>
      </w:r>
      <w:r>
        <w:rPr>
          <w:spacing w:val="1"/>
        </w:rPr>
        <w:t xml:space="preserve"> </w:t>
      </w:r>
      <w:r>
        <w:rPr>
          <w:spacing w:val="-1"/>
        </w:rPr>
        <w:t xml:space="preserve">above </w:t>
      </w:r>
      <w:r>
        <w:t xml:space="preserve">the </w:t>
      </w:r>
      <w:r>
        <w:rPr>
          <w:spacing w:val="-1"/>
        </w:rPr>
        <w:t>head.</w:t>
      </w:r>
      <w:r>
        <w:t xml:space="preserve"> Remember it, and </w:t>
      </w:r>
      <w:r>
        <w:rPr>
          <w:spacing w:val="-1"/>
        </w:rPr>
        <w:t>teach</w:t>
      </w:r>
      <w:r>
        <w:t xml:space="preserve"> it</w:t>
      </w:r>
      <w:r>
        <w:rPr>
          <w:spacing w:val="43"/>
        </w:rPr>
        <w:t xml:space="preserve"> </w:t>
      </w:r>
      <w:r>
        <w:t>widely</w:t>
      </w:r>
      <w:r>
        <w:rPr>
          <w:spacing w:val="-3"/>
        </w:rPr>
        <w:t xml:space="preserve"> </w:t>
      </w:r>
      <w:r>
        <w:rPr>
          <w:spacing w:val="-1"/>
        </w:rPr>
        <w:t>and</w:t>
      </w:r>
      <w:r>
        <w:t xml:space="preserve"> correctly</w:t>
      </w:r>
      <w:r>
        <w:rPr>
          <w:spacing w:val="-5"/>
        </w:rPr>
        <w:t xml:space="preserve"> </w:t>
      </w:r>
      <w:r>
        <w:t>to others!"</w:t>
      </w:r>
    </w:p>
    <w:p w:rsidR="00643AF3" w:rsidRDefault="00643AF3">
      <w:pPr>
        <w:spacing w:before="6"/>
        <w:rPr>
          <w:rFonts w:ascii="Times New Roman" w:eastAsia="Times New Roman" w:hAnsi="Times New Roman" w:cs="Times New Roman"/>
          <w:sz w:val="24"/>
          <w:szCs w:val="24"/>
        </w:rPr>
      </w:pPr>
    </w:p>
    <w:p w:rsidR="00643AF3" w:rsidRDefault="008D4FAD">
      <w:pPr>
        <w:pStyle w:val="BodyText"/>
        <w:spacing w:line="239" w:lineRule="auto"/>
        <w:ind w:right="182"/>
      </w:pPr>
      <w:r>
        <w:rPr>
          <w:spacing w:val="-1"/>
        </w:rPr>
        <w:t>Ananda replied,</w:t>
      </w:r>
      <w:r>
        <w:t xml:space="preserve"> </w:t>
      </w:r>
      <w:r>
        <w:rPr>
          <w:spacing w:val="1"/>
        </w:rPr>
        <w:t>"I</w:t>
      </w:r>
      <w:r>
        <w:rPr>
          <w:spacing w:val="-4"/>
        </w:rPr>
        <w:t xml:space="preserve"> </w:t>
      </w:r>
      <w:r>
        <w:t>have</w:t>
      </w:r>
      <w:r>
        <w:rPr>
          <w:spacing w:val="1"/>
        </w:rPr>
        <w:t xml:space="preserve"> </w:t>
      </w:r>
      <w:r>
        <w:rPr>
          <w:spacing w:val="-1"/>
        </w:rPr>
        <w:t>memorized,</w:t>
      </w:r>
      <w:r>
        <w:rPr>
          <w:spacing w:val="2"/>
        </w:rPr>
        <w:t xml:space="preserve"> </w:t>
      </w:r>
      <w:r>
        <w:rPr>
          <w:spacing w:val="-2"/>
        </w:rPr>
        <w:t>Lord,</w:t>
      </w:r>
      <w:r>
        <w:t xml:space="preserve"> this </w:t>
      </w:r>
      <w:r>
        <w:rPr>
          <w:spacing w:val="-1"/>
        </w:rPr>
        <w:t>expression</w:t>
      </w:r>
      <w:r>
        <w:t xml:space="preserve"> of</w:t>
      </w:r>
      <w:r>
        <w:rPr>
          <w:spacing w:val="-1"/>
        </w:rPr>
        <w:t xml:space="preserve"> </w:t>
      </w:r>
      <w:r>
        <w:t>the</w:t>
      </w:r>
      <w:r>
        <w:rPr>
          <w:spacing w:val="69"/>
        </w:rPr>
        <w:t xml:space="preserve"> </w:t>
      </w:r>
      <w:r>
        <w:rPr>
          <w:spacing w:val="-1"/>
        </w:rPr>
        <w:t>teaching</w:t>
      </w:r>
      <w:r>
        <w:rPr>
          <w:spacing w:val="-3"/>
        </w:rPr>
        <w:t xml:space="preserve"> </w:t>
      </w:r>
      <w:r>
        <w:t>of the</w:t>
      </w:r>
      <w:r>
        <w:rPr>
          <w:spacing w:val="-2"/>
        </w:rPr>
        <w:t xml:space="preserve"> </w:t>
      </w:r>
      <w:r>
        <w:t>Dharma</w:t>
      </w:r>
      <w:r>
        <w:rPr>
          <w:spacing w:val="-2"/>
        </w:rPr>
        <w:t xml:space="preserve"> </w:t>
      </w:r>
      <w:r>
        <w:rPr>
          <w:spacing w:val="1"/>
        </w:rPr>
        <w:t>of</w:t>
      </w:r>
      <w:r>
        <w:t xml:space="preserve"> the</w:t>
      </w:r>
      <w:r>
        <w:rPr>
          <w:spacing w:val="-2"/>
        </w:rPr>
        <w:t xml:space="preserve"> </w:t>
      </w:r>
      <w:r>
        <w:t xml:space="preserve">Soul </w:t>
      </w:r>
      <w:r>
        <w:rPr>
          <w:spacing w:val="-1"/>
        </w:rPr>
        <w:t>Chakra,</w:t>
      </w:r>
      <w:r>
        <w:t xml:space="preserve"> the </w:t>
      </w:r>
      <w:r>
        <w:rPr>
          <w:spacing w:val="-1"/>
        </w:rPr>
        <w:t>first</w:t>
      </w:r>
      <w:r>
        <w:t xml:space="preserve"> Chakra</w:t>
      </w:r>
      <w:r>
        <w:rPr>
          <w:spacing w:val="-2"/>
        </w:rPr>
        <w:t xml:space="preserve"> </w:t>
      </w:r>
      <w:r>
        <w:rPr>
          <w:spacing w:val="-1"/>
        </w:rPr>
        <w:t>above</w:t>
      </w:r>
      <w:r>
        <w:rPr>
          <w:spacing w:val="39"/>
        </w:rPr>
        <w:t xml:space="preserve"> </w:t>
      </w:r>
      <w:r>
        <w:t xml:space="preserve">the </w:t>
      </w:r>
      <w:r>
        <w:rPr>
          <w:spacing w:val="-1"/>
        </w:rPr>
        <w:t>head.</w:t>
      </w:r>
      <w:r>
        <w:rPr>
          <w:spacing w:val="2"/>
        </w:rPr>
        <w:t xml:space="preserve"> </w:t>
      </w:r>
      <w:r>
        <w:rPr>
          <w:spacing w:val="-1"/>
        </w:rPr>
        <w:t>But</w:t>
      </w:r>
      <w:r>
        <w:t xml:space="preserve"> </w:t>
      </w:r>
      <w:r>
        <w:rPr>
          <w:spacing w:val="-1"/>
        </w:rPr>
        <w:t>what</w:t>
      </w:r>
      <w:r>
        <w:t xml:space="preserve"> is the</w:t>
      </w:r>
      <w:r>
        <w:rPr>
          <w:spacing w:val="1"/>
        </w:rPr>
        <w:t xml:space="preserve"> </w:t>
      </w:r>
      <w:r>
        <w:rPr>
          <w:spacing w:val="-1"/>
        </w:rPr>
        <w:t>name</w:t>
      </w:r>
      <w:r>
        <w:t xml:space="preserve"> of</w:t>
      </w:r>
      <w:r>
        <w:rPr>
          <w:spacing w:val="-2"/>
        </w:rPr>
        <w:t xml:space="preserve"> </w:t>
      </w:r>
      <w:r>
        <w:t xml:space="preserve">this </w:t>
      </w:r>
      <w:r>
        <w:rPr>
          <w:spacing w:val="-1"/>
        </w:rPr>
        <w:t>teaching,</w:t>
      </w:r>
      <w:r>
        <w:rPr>
          <w:spacing w:val="2"/>
        </w:rPr>
        <w:t xml:space="preserve"> </w:t>
      </w:r>
      <w:r>
        <w:t>and how should</w:t>
      </w:r>
      <w:r>
        <w:rPr>
          <w:spacing w:val="2"/>
        </w:rPr>
        <w:t xml:space="preserve"> </w:t>
      </w:r>
      <w:r>
        <w:t>I</w:t>
      </w:r>
      <w:r>
        <w:rPr>
          <w:spacing w:val="31"/>
        </w:rPr>
        <w:t xml:space="preserve"> </w:t>
      </w:r>
      <w:r>
        <w:rPr>
          <w:spacing w:val="-1"/>
        </w:rPr>
        <w:t>remember</w:t>
      </w:r>
      <w:r>
        <w:t xml:space="preserve"> </w:t>
      </w:r>
      <w:r>
        <w:rPr>
          <w:spacing w:val="1"/>
        </w:rPr>
        <w:t>it?"</w:t>
      </w:r>
    </w:p>
    <w:p w:rsidR="00643AF3" w:rsidRDefault="00643AF3">
      <w:pPr>
        <w:spacing w:before="6"/>
        <w:rPr>
          <w:rFonts w:ascii="Times New Roman" w:eastAsia="Times New Roman" w:hAnsi="Times New Roman" w:cs="Times New Roman"/>
          <w:sz w:val="24"/>
          <w:szCs w:val="24"/>
        </w:rPr>
      </w:pPr>
    </w:p>
    <w:p w:rsidR="00643AF3" w:rsidRDefault="008D4FAD">
      <w:pPr>
        <w:pStyle w:val="BodyText"/>
        <w:ind w:right="112"/>
      </w:pPr>
      <w:r>
        <w:t>The</w:t>
      </w:r>
      <w:r>
        <w:rPr>
          <w:spacing w:val="-2"/>
        </w:rPr>
        <w:t xml:space="preserve"> </w:t>
      </w:r>
      <w:r>
        <w:t>Buddha</w:t>
      </w:r>
      <w:r>
        <w:rPr>
          <w:spacing w:val="-1"/>
        </w:rPr>
        <w:t xml:space="preserve"> said,</w:t>
      </w:r>
      <w:r>
        <w:rPr>
          <w:spacing w:val="2"/>
        </w:rPr>
        <w:t xml:space="preserve"> </w:t>
      </w:r>
      <w:r>
        <w:rPr>
          <w:spacing w:val="-1"/>
        </w:rPr>
        <w:t>"Ananda,</w:t>
      </w:r>
      <w:r>
        <w:t xml:space="preserve"> this exposition of</w:t>
      </w:r>
      <w:r>
        <w:rPr>
          <w:spacing w:val="-1"/>
        </w:rPr>
        <w:t xml:space="preserve"> </w:t>
      </w:r>
      <w:r>
        <w:t>the</w:t>
      </w:r>
      <w:r>
        <w:rPr>
          <w:spacing w:val="-3"/>
        </w:rPr>
        <w:t xml:space="preserve"> </w:t>
      </w:r>
      <w:r>
        <w:rPr>
          <w:spacing w:val="-1"/>
        </w:rPr>
        <w:t>Dharma</w:t>
      </w:r>
      <w:r>
        <w:rPr>
          <w:spacing w:val="-2"/>
        </w:rPr>
        <w:t xml:space="preserve"> </w:t>
      </w:r>
      <w:r>
        <w:t>of the</w:t>
      </w:r>
      <w:r>
        <w:rPr>
          <w:spacing w:val="31"/>
        </w:rPr>
        <w:t xml:space="preserve"> </w:t>
      </w:r>
      <w:r>
        <w:t xml:space="preserve">Soul </w:t>
      </w:r>
      <w:r>
        <w:rPr>
          <w:spacing w:val="-1"/>
        </w:rPr>
        <w:t>Chakra,</w:t>
      </w:r>
      <w:r>
        <w:t xml:space="preserve"> the </w:t>
      </w:r>
      <w:r>
        <w:rPr>
          <w:spacing w:val="-1"/>
        </w:rPr>
        <w:t>first</w:t>
      </w:r>
      <w:r>
        <w:t xml:space="preserve"> </w:t>
      </w:r>
      <w:r>
        <w:rPr>
          <w:spacing w:val="-1"/>
        </w:rPr>
        <w:t>Chakra</w:t>
      </w:r>
      <w:r>
        <w:rPr>
          <w:spacing w:val="-2"/>
        </w:rPr>
        <w:t xml:space="preserve"> </w:t>
      </w:r>
      <w:r>
        <w:t>above</w:t>
      </w:r>
      <w:r>
        <w:rPr>
          <w:spacing w:val="-1"/>
        </w:rPr>
        <w:t xml:space="preserve"> </w:t>
      </w:r>
      <w:r>
        <w:t xml:space="preserve">the </w:t>
      </w:r>
      <w:r>
        <w:rPr>
          <w:spacing w:val="-1"/>
        </w:rPr>
        <w:t>head</w:t>
      </w:r>
      <w:r>
        <w:t xml:space="preserve"> is </w:t>
      </w:r>
      <w:r>
        <w:rPr>
          <w:spacing w:val="-1"/>
        </w:rPr>
        <w:t>called</w:t>
      </w:r>
      <w:r>
        <w:t xml:space="preserve"> </w:t>
      </w:r>
      <w:r>
        <w:rPr>
          <w:spacing w:val="-1"/>
        </w:rPr>
        <w:t>'The</w:t>
      </w:r>
      <w:r>
        <w:t xml:space="preserve"> Teaching</w:t>
      </w:r>
      <w:r>
        <w:rPr>
          <w:spacing w:val="45"/>
        </w:rPr>
        <w:t xml:space="preserve"> </w:t>
      </w:r>
      <w:r>
        <w:t xml:space="preserve">of </w:t>
      </w:r>
      <w:r>
        <w:rPr>
          <w:spacing w:val="-1"/>
        </w:rPr>
        <w:t>Vimalakirti,'</w:t>
      </w:r>
      <w:r>
        <w:rPr>
          <w:spacing w:val="-3"/>
        </w:rPr>
        <w:t xml:space="preserve"> </w:t>
      </w:r>
      <w:r>
        <w:rPr>
          <w:spacing w:val="1"/>
        </w:rPr>
        <w:t xml:space="preserve">or </w:t>
      </w:r>
      <w:r>
        <w:rPr>
          <w:spacing w:val="-1"/>
        </w:rPr>
        <w:t>'The</w:t>
      </w:r>
      <w:r>
        <w:rPr>
          <w:spacing w:val="-2"/>
        </w:rPr>
        <w:t xml:space="preserve"> </w:t>
      </w:r>
      <w:r>
        <w:rPr>
          <w:spacing w:val="-1"/>
        </w:rPr>
        <w:t>Reconciliation</w:t>
      </w:r>
      <w:r>
        <w:t xml:space="preserve"> of </w:t>
      </w:r>
      <w:r>
        <w:rPr>
          <w:spacing w:val="-1"/>
        </w:rPr>
        <w:t>Dichotomies,'</w:t>
      </w:r>
      <w:r>
        <w:rPr>
          <w:spacing w:val="-3"/>
        </w:rPr>
        <w:t xml:space="preserve"> </w:t>
      </w:r>
      <w:r>
        <w:t>or</w:t>
      </w:r>
      <w:r>
        <w:rPr>
          <w:spacing w:val="1"/>
        </w:rPr>
        <w:t xml:space="preserve"> </w:t>
      </w:r>
      <w:r>
        <w:rPr>
          <w:spacing w:val="-1"/>
        </w:rPr>
        <w:t>even</w:t>
      </w:r>
      <w:r>
        <w:rPr>
          <w:spacing w:val="77"/>
        </w:rPr>
        <w:t xml:space="preserve"> </w:t>
      </w:r>
      <w:r>
        <w:rPr>
          <w:spacing w:val="-1"/>
        </w:rPr>
        <w:t>'Section</w:t>
      </w:r>
      <w:r>
        <w:t xml:space="preserve"> of</w:t>
      </w:r>
      <w:r>
        <w:rPr>
          <w:spacing w:val="-1"/>
        </w:rPr>
        <w:t xml:space="preserve"> </w:t>
      </w:r>
      <w:r>
        <w:t>the</w:t>
      </w:r>
      <w:r>
        <w:rPr>
          <w:spacing w:val="4"/>
        </w:rPr>
        <w:t xml:space="preserve"> </w:t>
      </w:r>
      <w:r>
        <w:rPr>
          <w:spacing w:val="-1"/>
        </w:rPr>
        <w:t>Inconceivable</w:t>
      </w:r>
      <w:r>
        <w:rPr>
          <w:spacing w:val="1"/>
        </w:rPr>
        <w:t xml:space="preserve"> </w:t>
      </w:r>
      <w:r>
        <w:rPr>
          <w:spacing w:val="-1"/>
        </w:rPr>
        <w:t>Liberation.'</w:t>
      </w:r>
      <w:r>
        <w:rPr>
          <w:spacing w:val="-3"/>
        </w:rPr>
        <w:t xml:space="preserve"> </w:t>
      </w:r>
      <w:r>
        <w:t>Remember it thus!"</w:t>
      </w:r>
    </w:p>
    <w:p w:rsidR="00643AF3" w:rsidRDefault="00643AF3">
      <w:pPr>
        <w:sectPr w:rsidR="00643AF3">
          <w:pgSz w:w="8640" w:h="12970"/>
          <w:pgMar w:top="960" w:right="940" w:bottom="880" w:left="900" w:header="0" w:footer="698" w:gutter="0"/>
          <w:cols w:space="720"/>
        </w:sectPr>
      </w:pPr>
    </w:p>
    <w:p w:rsidR="00643AF3" w:rsidRDefault="008D4FAD">
      <w:pPr>
        <w:pStyle w:val="BodyText"/>
        <w:spacing w:before="44"/>
        <w:ind w:left="248" w:right="199"/>
      </w:pPr>
      <w:r>
        <w:lastRenderedPageBreak/>
        <w:t>Thus spoke</w:t>
      </w:r>
      <w:r>
        <w:rPr>
          <w:spacing w:val="-1"/>
        </w:rPr>
        <w:t xml:space="preserve"> </w:t>
      </w:r>
      <w:r>
        <w:t xml:space="preserve">the </w:t>
      </w:r>
      <w:r>
        <w:rPr>
          <w:spacing w:val="-1"/>
        </w:rPr>
        <w:t>Buddha.</w:t>
      </w:r>
      <w:r>
        <w:rPr>
          <w:spacing w:val="2"/>
        </w:rPr>
        <w:t xml:space="preserve"> </w:t>
      </w:r>
      <w:r>
        <w:t>And the</w:t>
      </w:r>
      <w:r>
        <w:rPr>
          <w:spacing w:val="1"/>
        </w:rPr>
        <w:t xml:space="preserve"> </w:t>
      </w:r>
      <w:r>
        <w:rPr>
          <w:spacing w:val="-1"/>
        </w:rPr>
        <w:t>Licchavi</w:t>
      </w:r>
      <w:r>
        <w:t xml:space="preserve"> Vimalakirti, the </w:t>
      </w:r>
      <w:r>
        <w:rPr>
          <w:spacing w:val="-1"/>
        </w:rPr>
        <w:t>crown</w:t>
      </w:r>
      <w:r>
        <w:rPr>
          <w:spacing w:val="30"/>
        </w:rPr>
        <w:t xml:space="preserve"> </w:t>
      </w:r>
      <w:r>
        <w:rPr>
          <w:spacing w:val="-1"/>
        </w:rPr>
        <w:t>prince Manjusri,</w:t>
      </w:r>
      <w:r>
        <w:t xml:space="preserve"> the</w:t>
      </w:r>
      <w:r>
        <w:rPr>
          <w:spacing w:val="-1"/>
        </w:rPr>
        <w:t xml:space="preserve"> </w:t>
      </w:r>
      <w:r>
        <w:t xml:space="preserve">venerable </w:t>
      </w:r>
      <w:r>
        <w:rPr>
          <w:spacing w:val="-1"/>
        </w:rPr>
        <w:t>Ananda,</w:t>
      </w:r>
      <w:r>
        <w:t xml:space="preserve"> the bodhisattvas, the </w:t>
      </w:r>
      <w:r>
        <w:rPr>
          <w:spacing w:val="-1"/>
        </w:rPr>
        <w:t>great</w:t>
      </w:r>
      <w:r>
        <w:rPr>
          <w:spacing w:val="45"/>
        </w:rPr>
        <w:t xml:space="preserve"> </w:t>
      </w:r>
      <w:r>
        <w:rPr>
          <w:spacing w:val="-1"/>
        </w:rPr>
        <w:t>disciples,</w:t>
      </w:r>
      <w:r>
        <w:t xml:space="preserve"> the </w:t>
      </w:r>
      <w:r>
        <w:rPr>
          <w:spacing w:val="-1"/>
        </w:rPr>
        <w:t>entire</w:t>
      </w:r>
      <w:r>
        <w:rPr>
          <w:spacing w:val="-2"/>
        </w:rPr>
        <w:t xml:space="preserve"> </w:t>
      </w:r>
      <w:r>
        <w:t xml:space="preserve">multitude, </w:t>
      </w:r>
      <w:r>
        <w:rPr>
          <w:spacing w:val="-1"/>
        </w:rPr>
        <w:t>and</w:t>
      </w:r>
      <w:r>
        <w:t xml:space="preserve"> the </w:t>
      </w:r>
      <w:r>
        <w:rPr>
          <w:spacing w:val="-1"/>
        </w:rPr>
        <w:t>whole</w:t>
      </w:r>
      <w:r>
        <w:t xml:space="preserve"> universe</w:t>
      </w:r>
      <w:r>
        <w:rPr>
          <w:spacing w:val="-2"/>
        </w:rPr>
        <w:t xml:space="preserve"> </w:t>
      </w:r>
      <w:r>
        <w:t xml:space="preserve">with its </w:t>
      </w:r>
      <w:r>
        <w:rPr>
          <w:spacing w:val="-1"/>
        </w:rPr>
        <w:t>gods,</w:t>
      </w:r>
      <w:r>
        <w:rPr>
          <w:spacing w:val="45"/>
        </w:rPr>
        <w:t xml:space="preserve"> </w:t>
      </w:r>
      <w:r>
        <w:t xml:space="preserve">men, </w:t>
      </w:r>
      <w:r>
        <w:rPr>
          <w:spacing w:val="-1"/>
        </w:rPr>
        <w:t>asuras</w:t>
      </w:r>
      <w:r>
        <w:t xml:space="preserve"> and</w:t>
      </w:r>
      <w:r>
        <w:rPr>
          <w:spacing w:val="2"/>
        </w:rPr>
        <w:t xml:space="preserve"> </w:t>
      </w:r>
      <w:r>
        <w:rPr>
          <w:spacing w:val="-1"/>
        </w:rPr>
        <w:t>gandharvas,</w:t>
      </w:r>
      <w:r>
        <w:t xml:space="preserve"> </w:t>
      </w:r>
      <w:r>
        <w:rPr>
          <w:spacing w:val="-1"/>
        </w:rPr>
        <w:t>rejoiced</w:t>
      </w:r>
      <w:r>
        <w:rPr>
          <w:spacing w:val="2"/>
        </w:rPr>
        <w:t xml:space="preserve"> </w:t>
      </w:r>
      <w:r>
        <w:t xml:space="preserve">exceedingly. </w:t>
      </w:r>
      <w:proofErr w:type="gramStart"/>
      <w:r>
        <w:t>All heartily</w:t>
      </w:r>
      <w:r>
        <w:rPr>
          <w:spacing w:val="37"/>
        </w:rPr>
        <w:t xml:space="preserve"> </w:t>
      </w:r>
      <w:r>
        <w:rPr>
          <w:spacing w:val="-1"/>
        </w:rPr>
        <w:t>praised</w:t>
      </w:r>
      <w:r>
        <w:t xml:space="preserve"> </w:t>
      </w:r>
      <w:r>
        <w:rPr>
          <w:spacing w:val="-1"/>
        </w:rPr>
        <w:t xml:space="preserve">these </w:t>
      </w:r>
      <w:r>
        <w:t>declarations on the</w:t>
      </w:r>
      <w:r>
        <w:rPr>
          <w:spacing w:val="-1"/>
        </w:rPr>
        <w:t xml:space="preserve"> </w:t>
      </w:r>
      <w:r>
        <w:t xml:space="preserve">Soul </w:t>
      </w:r>
      <w:r>
        <w:rPr>
          <w:spacing w:val="-1"/>
        </w:rPr>
        <w:t>Chakra,</w:t>
      </w:r>
      <w:r>
        <w:t xml:space="preserve"> the </w:t>
      </w:r>
      <w:r>
        <w:rPr>
          <w:spacing w:val="-1"/>
        </w:rPr>
        <w:t>first</w:t>
      </w:r>
      <w:r>
        <w:t xml:space="preserve"> </w:t>
      </w:r>
      <w:r>
        <w:rPr>
          <w:spacing w:val="-1"/>
        </w:rPr>
        <w:t>Chakra</w:t>
      </w:r>
      <w:r>
        <w:rPr>
          <w:spacing w:val="-2"/>
        </w:rPr>
        <w:t xml:space="preserve"> </w:t>
      </w:r>
      <w:r>
        <w:t>above</w:t>
      </w:r>
      <w:r>
        <w:rPr>
          <w:spacing w:val="47"/>
        </w:rPr>
        <w:t xml:space="preserve"> </w:t>
      </w:r>
      <w:r>
        <w:t xml:space="preserve">the </w:t>
      </w:r>
      <w:r>
        <w:rPr>
          <w:spacing w:val="-1"/>
        </w:rPr>
        <w:t>head</w:t>
      </w:r>
      <w:r>
        <w:t xml:space="preserve"> </w:t>
      </w:r>
      <w:r>
        <w:rPr>
          <w:spacing w:val="2"/>
        </w:rPr>
        <w:t>by</w:t>
      </w:r>
      <w:r>
        <w:rPr>
          <w:spacing w:val="-5"/>
        </w:rPr>
        <w:t xml:space="preserve"> </w:t>
      </w:r>
      <w:r>
        <w:t>the</w:t>
      </w:r>
      <w:r>
        <w:rPr>
          <w:spacing w:val="1"/>
        </w:rPr>
        <w:t xml:space="preserve"> </w:t>
      </w:r>
      <w:r>
        <w:rPr>
          <w:spacing w:val="-1"/>
        </w:rPr>
        <w:t>Lord.</w:t>
      </w:r>
      <w:proofErr w:type="gramEnd"/>
    </w:p>
    <w:p w:rsidR="00643AF3" w:rsidRDefault="00643AF3">
      <w:pPr>
        <w:spacing w:before="3"/>
        <w:rPr>
          <w:rFonts w:ascii="Times New Roman" w:eastAsia="Times New Roman" w:hAnsi="Times New Roman" w:cs="Times New Roman"/>
          <w:sz w:val="15"/>
          <w:szCs w:val="15"/>
        </w:rPr>
      </w:pPr>
    </w:p>
    <w:p w:rsidR="00643AF3" w:rsidRDefault="00483C19">
      <w:pPr>
        <w:spacing w:line="200" w:lineRule="atLeast"/>
        <w:ind w:left="10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21" style="width:345.25pt;height:381.25pt;mso-position-horizontal-relative:char;mso-position-vertical-relative:line" coordsize="6905,7625">
            <v:shape id="_x0000_s1325" type="#_x0000_t75" style="position:absolute;width:6905;height:7625">
              <v:imagedata r:id="rId328" o:title=""/>
            </v:shape>
            <v:shape id="_x0000_s1324" type="#_x0000_t75" style="position:absolute;left:102;top:102;width:6623;height:7344">
              <v:imagedata r:id="rId318" o:title=""/>
            </v:shape>
            <v:group id="_x0000_s1322" style="position:absolute;left:72;top:72;width:6683;height:7404" coordorigin="72,72" coordsize="6683,7404">
              <v:shape id="_x0000_s1323" style="position:absolute;left:72;top:72;width:6683;height:7404" coordorigin="72,72" coordsize="6683,7404" path="m72,7476r6683,l6755,72,72,72r,7404xe" filled="f" strokeweight="3pt">
                <v:path arrowok="t"/>
              </v:shape>
            </v:group>
            <w10:wrap type="none"/>
            <w10:anchorlock/>
          </v:group>
        </w:pict>
      </w:r>
    </w:p>
    <w:p w:rsidR="00643AF3" w:rsidRDefault="008D4FAD">
      <w:pPr>
        <w:spacing w:before="37"/>
        <w:ind w:left="368" w:right="366"/>
        <w:jc w:val="center"/>
        <w:rPr>
          <w:rFonts w:ascii="Times New Roman" w:eastAsia="Times New Roman" w:hAnsi="Times New Roman" w:cs="Times New Roman"/>
          <w:sz w:val="24"/>
          <w:szCs w:val="24"/>
        </w:rPr>
      </w:pPr>
      <w:r>
        <w:rPr>
          <w:rFonts w:ascii="Times New Roman"/>
          <w:i/>
          <w:spacing w:val="-1"/>
          <w:sz w:val="24"/>
        </w:rPr>
        <w:t>SAMADHI</w:t>
      </w:r>
      <w:r>
        <w:rPr>
          <w:rFonts w:ascii="Times New Roman"/>
          <w:i/>
          <w:spacing w:val="-2"/>
          <w:sz w:val="24"/>
        </w:rPr>
        <w:t xml:space="preserve"> </w:t>
      </w:r>
      <w:r>
        <w:rPr>
          <w:rFonts w:ascii="Times New Roman"/>
          <w:i/>
          <w:sz w:val="24"/>
        </w:rPr>
        <w:t>COMES FROM</w:t>
      </w:r>
      <w:r>
        <w:rPr>
          <w:rFonts w:ascii="Times New Roman"/>
          <w:i/>
          <w:spacing w:val="-1"/>
          <w:sz w:val="24"/>
        </w:rPr>
        <w:t xml:space="preserve"> ACCESSING</w:t>
      </w:r>
      <w:r>
        <w:rPr>
          <w:rFonts w:ascii="Times New Roman"/>
          <w:i/>
          <w:sz w:val="24"/>
        </w:rPr>
        <w:t xml:space="preserve"> THE </w:t>
      </w:r>
      <w:r>
        <w:rPr>
          <w:rFonts w:ascii="Times New Roman"/>
          <w:i/>
          <w:spacing w:val="-1"/>
          <w:sz w:val="24"/>
        </w:rPr>
        <w:t>INFINITE</w:t>
      </w:r>
      <w:r>
        <w:rPr>
          <w:rFonts w:ascii="Times New Roman"/>
          <w:i/>
          <w:sz w:val="24"/>
        </w:rPr>
        <w:t xml:space="preserve"> </w:t>
      </w:r>
      <w:r>
        <w:rPr>
          <w:rFonts w:ascii="Times New Roman"/>
          <w:i/>
          <w:spacing w:val="-1"/>
          <w:sz w:val="24"/>
        </w:rPr>
        <w:t>POWER</w:t>
      </w:r>
      <w:r>
        <w:rPr>
          <w:rFonts w:ascii="Times New Roman"/>
          <w:i/>
          <w:spacing w:val="43"/>
          <w:sz w:val="24"/>
        </w:rPr>
        <w:t xml:space="preserve"> </w:t>
      </w:r>
      <w:r>
        <w:rPr>
          <w:rFonts w:ascii="Times New Roman"/>
          <w:i/>
          <w:sz w:val="24"/>
        </w:rPr>
        <w:t>OF</w:t>
      </w:r>
      <w:r>
        <w:rPr>
          <w:rFonts w:ascii="Times New Roman"/>
          <w:i/>
          <w:spacing w:val="-1"/>
          <w:sz w:val="24"/>
        </w:rPr>
        <w:t xml:space="preserve"> </w:t>
      </w:r>
      <w:r>
        <w:rPr>
          <w:rFonts w:ascii="Times New Roman"/>
          <w:i/>
          <w:sz w:val="24"/>
        </w:rPr>
        <w:t>THE</w:t>
      </w:r>
      <w:r>
        <w:rPr>
          <w:rFonts w:ascii="Times New Roman"/>
          <w:i/>
          <w:spacing w:val="-1"/>
          <w:sz w:val="24"/>
        </w:rPr>
        <w:t xml:space="preserve"> CHAKRAS</w:t>
      </w:r>
      <w:r>
        <w:rPr>
          <w:rFonts w:ascii="Times New Roman"/>
          <w:i/>
          <w:sz w:val="24"/>
        </w:rPr>
        <w:t xml:space="preserve"> </w:t>
      </w:r>
      <w:r>
        <w:rPr>
          <w:rFonts w:ascii="Times New Roman"/>
          <w:i/>
          <w:spacing w:val="-1"/>
          <w:sz w:val="24"/>
        </w:rPr>
        <w:t>ABOVE</w:t>
      </w:r>
      <w:r>
        <w:rPr>
          <w:rFonts w:ascii="Times New Roman"/>
          <w:i/>
          <w:sz w:val="24"/>
        </w:rPr>
        <w:t xml:space="preserve"> THE </w:t>
      </w:r>
      <w:r>
        <w:rPr>
          <w:rFonts w:ascii="Times New Roman"/>
          <w:i/>
          <w:spacing w:val="-1"/>
          <w:sz w:val="24"/>
        </w:rPr>
        <w:t>HEAD</w:t>
      </w:r>
    </w:p>
    <w:p w:rsidR="00643AF3" w:rsidRDefault="008D4FAD">
      <w:pPr>
        <w:ind w:left="129" w:right="130"/>
        <w:jc w:val="center"/>
        <w:rPr>
          <w:rFonts w:ascii="Times New Roman" w:eastAsia="Times New Roman" w:hAnsi="Times New Roman" w:cs="Times New Roman"/>
          <w:sz w:val="24"/>
          <w:szCs w:val="24"/>
        </w:rPr>
      </w:pPr>
      <w:r>
        <w:rPr>
          <w:rFonts w:ascii="Times New Roman"/>
          <w:i/>
          <w:sz w:val="24"/>
        </w:rPr>
        <w:t>ON THE</w:t>
      </w:r>
      <w:r>
        <w:rPr>
          <w:rFonts w:ascii="Times New Roman"/>
          <w:i/>
          <w:spacing w:val="-1"/>
          <w:sz w:val="24"/>
        </w:rPr>
        <w:t xml:space="preserve"> </w:t>
      </w:r>
      <w:r>
        <w:rPr>
          <w:rFonts w:ascii="Times New Roman"/>
          <w:i/>
          <w:sz w:val="24"/>
        </w:rPr>
        <w:t>ENERGY</w:t>
      </w:r>
      <w:r>
        <w:rPr>
          <w:rFonts w:ascii="Times New Roman"/>
          <w:i/>
          <w:spacing w:val="2"/>
          <w:sz w:val="24"/>
        </w:rPr>
        <w:t xml:space="preserve"> </w:t>
      </w:r>
      <w:r>
        <w:rPr>
          <w:rFonts w:ascii="Times New Roman"/>
          <w:i/>
          <w:spacing w:val="-1"/>
          <w:sz w:val="24"/>
        </w:rPr>
        <w:t>ENHANCEMENT</w:t>
      </w:r>
      <w:r>
        <w:rPr>
          <w:rFonts w:ascii="Times New Roman"/>
          <w:i/>
          <w:spacing w:val="1"/>
          <w:sz w:val="24"/>
        </w:rPr>
        <w:t xml:space="preserve"> </w:t>
      </w:r>
      <w:r>
        <w:rPr>
          <w:rFonts w:ascii="Times New Roman"/>
          <w:i/>
          <w:spacing w:val="-1"/>
          <w:sz w:val="24"/>
        </w:rPr>
        <w:t>MEDITATION</w:t>
      </w:r>
      <w:r>
        <w:rPr>
          <w:rFonts w:ascii="Times New Roman"/>
          <w:i/>
          <w:sz w:val="24"/>
        </w:rPr>
        <w:t xml:space="preserve"> </w:t>
      </w:r>
      <w:r>
        <w:rPr>
          <w:rFonts w:ascii="Times New Roman"/>
          <w:i/>
          <w:spacing w:val="-1"/>
          <w:sz w:val="24"/>
        </w:rPr>
        <w:t>COURSE</w:t>
      </w:r>
    </w:p>
    <w:p w:rsidR="00643AF3" w:rsidRDefault="00643AF3">
      <w:pPr>
        <w:jc w:val="center"/>
        <w:rPr>
          <w:rFonts w:ascii="Times New Roman" w:eastAsia="Times New Roman" w:hAnsi="Times New Roman" w:cs="Times New Roman"/>
          <w:sz w:val="24"/>
          <w:szCs w:val="24"/>
        </w:rPr>
        <w:sectPr w:rsidR="00643AF3">
          <w:pgSz w:w="8640" w:h="12970"/>
          <w:pgMar w:top="960" w:right="760" w:bottom="880" w:left="760" w:header="0" w:footer="698" w:gutter="0"/>
          <w:cols w:space="720"/>
        </w:sectPr>
      </w:pPr>
    </w:p>
    <w:p w:rsidR="008D4FAD" w:rsidRDefault="008D4FAD" w:rsidP="008D4FA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329" w:history="1">
        <w:r>
          <w:rPr>
            <w:rStyle w:val="Hyperlink"/>
            <w:b/>
            <w:bCs/>
            <w:shd w:val="clear" w:color="auto" w:fill="FFFF00"/>
          </w:rPr>
          <w:t>http://www.energyenhancement.org/Level1.htm</w:t>
        </w:r>
      </w:hyperlink>
    </w:p>
    <w:p w:rsidR="008D4FAD" w:rsidRDefault="008D4FAD" w:rsidP="008D4FA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330" w:history="1">
        <w:r>
          <w:rPr>
            <w:rStyle w:val="Hyperlink"/>
            <w:b/>
            <w:bCs/>
            <w:shd w:val="clear" w:color="auto" w:fill="FFFF00"/>
          </w:rPr>
          <w:t>http://www.energyenhancement.org/Level2.htm</w:t>
        </w:r>
      </w:hyperlink>
    </w:p>
    <w:p w:rsidR="008D4FAD" w:rsidRDefault="008D4FAD" w:rsidP="008D4FA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331" w:history="1">
        <w:r>
          <w:rPr>
            <w:rStyle w:val="Hyperlink"/>
            <w:b/>
            <w:bCs/>
            <w:shd w:val="clear" w:color="auto" w:fill="FFFF00"/>
          </w:rPr>
          <w:t>http://www.energyenhancement.org/Level3.htm</w:t>
        </w:r>
      </w:hyperlink>
    </w:p>
    <w:p w:rsidR="008D4FAD" w:rsidRDefault="008D4FAD" w:rsidP="008D4FA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4 MASTER ENERGY CONNECTIONS AND RELATIONSHIPS </w:t>
      </w:r>
      <w:hyperlink r:id="rId332" w:history="1">
        <w:r>
          <w:rPr>
            <w:rStyle w:val="Hyperlink"/>
            <w:b/>
            <w:bCs/>
            <w:shd w:val="clear" w:color="auto" w:fill="FFFF00"/>
          </w:rPr>
          <w:t>http://www.energyenhancement.org/Level4.htm</w:t>
        </w:r>
      </w:hyperlink>
    </w:p>
    <w:p w:rsidR="008D4FAD" w:rsidRPr="00BE1E52" w:rsidRDefault="008D4FAD" w:rsidP="008D4FAD">
      <w:pPr>
        <w:pStyle w:val="NormalWeb"/>
        <w:jc w:val="center"/>
        <w:rPr>
          <w:rFonts w:ascii="Arial" w:hAnsi="Arial" w:cs="Arial"/>
          <w:b/>
          <w:bCs/>
        </w:rPr>
      </w:pPr>
      <w:r>
        <w:rPr>
          <w:rFonts w:ascii="Arial" w:hAnsi="Arial" w:cs="Arial"/>
          <w:b/>
          <w:bCs/>
          <w:noProof/>
        </w:rPr>
        <w:lastRenderedPageBreak/>
        <w:drawing>
          <wp:inline distT="0" distB="0" distL="0" distR="0">
            <wp:extent cx="4046220" cy="6172200"/>
            <wp:effectExtent l="19050" t="0" r="0" b="0"/>
            <wp:docPr id="273" name="Imagem 273" descr="Satchidanandme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Satchidanandmeme3"/>
                    <pic:cNvPicPr>
                      <a:picLocks noChangeAspect="1" noChangeArrowheads="1"/>
                    </pic:cNvPicPr>
                  </pic:nvPicPr>
                  <pic:blipFill>
                    <a:blip r:embed="rId333" cstate="print"/>
                    <a:srcRect/>
                    <a:stretch>
                      <a:fillRect/>
                    </a:stretch>
                  </pic:blipFill>
                  <pic:spPr bwMode="auto">
                    <a:xfrm>
                      <a:off x="0" y="0"/>
                      <a:ext cx="4046220" cy="6172200"/>
                    </a:xfrm>
                    <a:prstGeom prst="rect">
                      <a:avLst/>
                    </a:prstGeom>
                    <a:noFill/>
                    <a:ln w="9525">
                      <a:noFill/>
                      <a:miter lim="800000"/>
                      <a:headEnd/>
                      <a:tailEnd/>
                    </a:ln>
                  </pic:spPr>
                </pic:pic>
              </a:graphicData>
            </a:graphic>
          </wp:inline>
        </w:drawing>
      </w:r>
    </w:p>
    <w:p w:rsidR="008D4FAD" w:rsidRPr="00A42383" w:rsidRDefault="008D4FAD" w:rsidP="008D4FAD">
      <w:pPr>
        <w:pStyle w:val="NormalWeb"/>
        <w:jc w:val="center"/>
        <w:rPr>
          <w:rFonts w:ascii="Verdana" w:hAnsi="Verdana" w:cs="Arial"/>
          <w:b/>
          <w:bCs/>
          <w:color w:val="FF0000"/>
          <w:sz w:val="32"/>
          <w:szCs w:val="32"/>
          <w:shd w:val="clear" w:color="auto" w:fill="FFFF00"/>
        </w:rPr>
      </w:pPr>
      <w:r w:rsidRPr="00A42383">
        <w:rPr>
          <w:rFonts w:ascii="Verdana" w:hAnsi="Verdana" w:cs="Arial"/>
          <w:b/>
          <w:bCs/>
          <w:color w:val="FF0000"/>
          <w:sz w:val="32"/>
          <w:szCs w:val="32"/>
          <w:shd w:val="clear" w:color="auto" w:fill="FFFF00"/>
        </w:rPr>
        <w:t>ENERGY ENHANCEMENT - THE ULTIMATE MEDITATION COURSE!!</w:t>
      </w:r>
    </w:p>
    <w:p w:rsidR="008D4FAD" w:rsidRDefault="008D4FAD" w:rsidP="008D4FAD">
      <w:pPr>
        <w:pStyle w:val="NormalWeb"/>
        <w:jc w:val="center"/>
        <w:rPr>
          <w:rFonts w:ascii="Verdana" w:hAnsi="Verdana" w:cs="Arial"/>
          <w:b/>
          <w:bCs/>
          <w:color w:val="FF0000"/>
          <w:sz w:val="44"/>
          <w:szCs w:val="44"/>
          <w:shd w:val="clear" w:color="auto" w:fill="FFFF00"/>
        </w:rPr>
      </w:pPr>
      <w:r>
        <w:rPr>
          <w:rFonts w:ascii="Verdana" w:hAnsi="Verdana" w:cs="Arial"/>
          <w:b/>
          <w:bCs/>
          <w:color w:val="FF0000"/>
          <w:sz w:val="44"/>
          <w:szCs w:val="44"/>
          <w:shd w:val="clear" w:color="auto" w:fill="FFFF00"/>
        </w:rPr>
        <w:lastRenderedPageBreak/>
        <w:t xml:space="preserve"> “</w:t>
      </w:r>
      <w:r w:rsidRPr="00BE1E52">
        <w:rPr>
          <w:rFonts w:ascii="Verdana" w:hAnsi="Verdana" w:cs="Arial"/>
          <w:b/>
          <w:bCs/>
          <w:color w:val="FF0000"/>
          <w:sz w:val="44"/>
          <w:szCs w:val="44"/>
          <w:shd w:val="clear" w:color="auto" w:fill="FFFF00"/>
        </w:rPr>
        <w:t>Traditional meditations are designed to Fail</w:t>
      </w:r>
      <w:r>
        <w:rPr>
          <w:rFonts w:ascii="Verdana" w:hAnsi="Verdana" w:cs="Arial"/>
          <w:b/>
          <w:bCs/>
          <w:color w:val="FF0000"/>
          <w:sz w:val="44"/>
          <w:szCs w:val="44"/>
          <w:shd w:val="clear" w:color="auto" w:fill="FFFF00"/>
        </w:rPr>
        <w:t>” – Satchidanand</w:t>
      </w:r>
    </w:p>
    <w:p w:rsidR="008D4FAD" w:rsidRPr="00BE1E52" w:rsidRDefault="008D4FAD" w:rsidP="008D4FAD">
      <w:pPr>
        <w:pStyle w:val="NormalWeb"/>
        <w:jc w:val="center"/>
        <w:rPr>
          <w:rFonts w:ascii="Arial" w:hAnsi="Arial" w:cs="Arial"/>
          <w:b/>
          <w:bCs/>
        </w:rPr>
      </w:pPr>
      <w:r w:rsidRPr="00BE1E52">
        <w:rPr>
          <w:rFonts w:ascii="Arial Black" w:hAnsi="Arial Black" w:cs="Arial"/>
          <w:b/>
          <w:bCs/>
          <w:color w:val="FF0000"/>
          <w:shd w:val="clear" w:color="auto" w:fill="FFFF00"/>
        </w:rPr>
        <w:t>FUSION WITH THE SOUL CHAKRA - Enlightenment -</w:t>
      </w:r>
      <w:r w:rsidRPr="00BE1E52">
        <w:rPr>
          <w:rFonts w:ascii="Arial Black" w:hAnsi="Arial Black" w:cs="Arial"/>
          <w:b/>
          <w:bCs/>
          <w:color w:val="0000FF"/>
        </w:rPr>
        <w:t xml:space="preserve"> is </w:t>
      </w:r>
      <w:proofErr w:type="gramStart"/>
      <w:r w:rsidRPr="00BE1E52">
        <w:rPr>
          <w:rFonts w:ascii="Arial Black" w:hAnsi="Arial Black" w:cs="Arial"/>
          <w:b/>
          <w:bCs/>
          <w:color w:val="0000FF"/>
        </w:rPr>
        <w:t>Only</w:t>
      </w:r>
      <w:proofErr w:type="gramEnd"/>
      <w:r w:rsidRPr="00BE1E52">
        <w:rPr>
          <w:rFonts w:ascii="Arial Black" w:hAnsi="Arial Black" w:cs="Arial"/>
          <w:b/>
          <w:bCs/>
          <w:color w:val="0000FF"/>
        </w:rPr>
        <w:t xml:space="preserve"> the first Dan. Become fused with the Monad - Second Dan. Become fused with the Logos - Third Dan. Become Fused with Sirius - Fourth Dan. Become </w:t>
      </w:r>
      <w:r w:rsidRPr="00BE1E52">
        <w:rPr>
          <w:rFonts w:ascii="Arial Black" w:hAnsi="Arial Black" w:cs="Arial"/>
          <w:b/>
          <w:bCs/>
          <w:color w:val="FF0000"/>
          <w:shd w:val="clear" w:color="auto" w:fill="FFFF00"/>
        </w:rPr>
        <w:t>Fused with the Avatar of Synthesis - Fifth Dan - Satchidanand</w:t>
      </w:r>
      <w:r w:rsidRPr="00BE1E52">
        <w:rPr>
          <w:rFonts w:ascii="Arial Black" w:hAnsi="Arial Black" w:cs="Arial"/>
          <w:b/>
          <w:bCs/>
          <w:color w:val="FF0000"/>
          <w:shd w:val="clear" w:color="auto" w:fill="FFFF00"/>
        </w:rPr>
        <w:br/>
        <w:t> </w:t>
      </w:r>
    </w:p>
    <w:p w:rsidR="008D4FAD" w:rsidRPr="00BE1E52" w:rsidRDefault="008D4FAD" w:rsidP="008D4FAD">
      <w:pPr>
        <w:pStyle w:val="NormalWeb"/>
        <w:jc w:val="center"/>
        <w:rPr>
          <w:rFonts w:ascii="Verdana" w:hAnsi="Verdana" w:cs="Arial"/>
          <w:b/>
          <w:bCs/>
          <w:color w:val="FF0000"/>
        </w:rPr>
      </w:pPr>
      <w:r w:rsidRPr="00BE1E52">
        <w:rPr>
          <w:rFonts w:ascii="Arial Black" w:hAnsi="Arial Black" w:cs="Arial"/>
          <w:b/>
          <w:bCs/>
          <w:color w:val="FF0000"/>
          <w:shd w:val="clear" w:color="auto" w:fill="FFFF00"/>
        </w:rPr>
        <w:t>Research The Energy Enhancement Meditation Course by video or on retreat</w:t>
      </w:r>
      <w:proofErr w:type="gramStart"/>
      <w:r w:rsidRPr="00BE1E52">
        <w:rPr>
          <w:rFonts w:ascii="Arial Black" w:hAnsi="Arial Black" w:cs="Arial"/>
          <w:b/>
          <w:bCs/>
          <w:color w:val="FF0000"/>
          <w:shd w:val="clear" w:color="auto" w:fill="FFFF00"/>
        </w:rPr>
        <w:t>..</w:t>
      </w:r>
      <w:proofErr w:type="gramEnd"/>
      <w:r>
        <w:rPr>
          <w:rFonts w:ascii="Arial Black" w:hAnsi="Arial Black" w:cs="Arial"/>
          <w:b/>
          <w:bCs/>
          <w:color w:val="FF0000"/>
          <w:sz w:val="48"/>
          <w:szCs w:val="48"/>
          <w:shd w:val="clear" w:color="auto" w:fill="FFFF00"/>
        </w:rPr>
        <w:br/>
      </w:r>
      <w:r>
        <w:rPr>
          <w:rFonts w:ascii="Verdana" w:hAnsi="Verdana" w:cs="Arial"/>
          <w:b/>
          <w:bCs/>
          <w:noProof/>
          <w:color w:val="FF0000"/>
        </w:rPr>
        <w:drawing>
          <wp:inline distT="0" distB="0" distL="0" distR="0">
            <wp:extent cx="4023360" cy="2423160"/>
            <wp:effectExtent l="19050" t="0" r="0" b="0"/>
            <wp:docPr id="274" name="Imagem 274" descr="morpheus-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morpheus-blockages"/>
                    <pic:cNvPicPr>
                      <a:picLocks noChangeAspect="1" noChangeArrowheads="1"/>
                    </pic:cNvPicPr>
                  </pic:nvPicPr>
                  <pic:blipFill>
                    <a:blip r:embed="rId334" cstate="print"/>
                    <a:srcRect/>
                    <a:stretch>
                      <a:fillRect/>
                    </a:stretch>
                  </pic:blipFill>
                  <pic:spPr bwMode="auto">
                    <a:xfrm>
                      <a:off x="0" y="0"/>
                      <a:ext cx="4023360" cy="2423160"/>
                    </a:xfrm>
                    <a:prstGeom prst="rect">
                      <a:avLst/>
                    </a:prstGeom>
                    <a:noFill/>
                    <a:ln w="9525">
                      <a:noFill/>
                      <a:miter lim="800000"/>
                      <a:headEnd/>
                      <a:tailEnd/>
                    </a:ln>
                  </pic:spPr>
                </pic:pic>
              </a:graphicData>
            </a:graphic>
          </wp:inline>
        </w:drawing>
      </w:r>
    </w:p>
    <w:p w:rsidR="008D4FAD" w:rsidRPr="00BE1E52" w:rsidRDefault="008D4FAD" w:rsidP="008D4FAD">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 xml:space="preserve">The Ancient Enemy who counts meditation and the mind control psychic arts as one of its main planks of ing, International Companies, Eugenics - Worldwide, censoring Alchemical VITRIOL, the </w:t>
      </w:r>
      <w:r w:rsidRPr="00BE1E52">
        <w:rPr>
          <w:rFonts w:ascii="Arial Black" w:hAnsi="Arial Black" w:cs="Arial"/>
          <w:b/>
          <w:bCs/>
          <w:color w:val="FF0000"/>
          <w:shd w:val="clear" w:color="auto" w:fill="FFFF00"/>
        </w:rPr>
        <w:lastRenderedPageBreak/>
        <w:t>Kundalini Key and Energy Blockage Removal from every Meditation Program..</w:t>
      </w:r>
    </w:p>
    <w:p w:rsidR="008D4FAD" w:rsidRPr="00BE1E52" w:rsidRDefault="008D4FAD" w:rsidP="008D4FAD">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WE HAVE SO MANY ARTICLES SHOWING THE ORIGINAL EXISTENCE OF THESE ESSENTIAL MEDITATION TECHNIQUES IN EVERY WORLD RELIGION</w:t>
      </w:r>
      <w:proofErr w:type="gramStart"/>
      <w:r w:rsidRPr="00BE1E52">
        <w:rPr>
          <w:rFonts w:ascii="Arial Black" w:hAnsi="Arial Black" w:cs="Arial"/>
          <w:b/>
          <w:bCs/>
          <w:color w:val="FF0000"/>
          <w:shd w:val="clear" w:color="auto" w:fill="FFFF00"/>
        </w:rPr>
        <w:t>..</w:t>
      </w:r>
      <w:proofErr w:type="gramEnd"/>
    </w:p>
    <w:p w:rsidR="008D4FAD" w:rsidRPr="00BE1E52" w:rsidRDefault="008D4FAD" w:rsidP="008D4FAD">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NOW, SPEED UP YOUR PROCESS WITH ENERGY ENHANCEMENT ALCHEMICAL VITRIOL, KUNDALINI KEY AND ENERGY BLOCKAGE REMOVAL ON THE PATH OF ENLIGHTENMENT</w:t>
      </w:r>
    </w:p>
    <w:p w:rsidR="008D4FAD" w:rsidRPr="00BE1E52" w:rsidRDefault="008D4FAD" w:rsidP="008D4FAD">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GET IT NOW!!</w:t>
      </w:r>
    </w:p>
    <w:p w:rsidR="008D4FAD" w:rsidRPr="00BE1E52" w:rsidRDefault="008D4FAD" w:rsidP="008D4FAD">
      <w:pPr>
        <w:pStyle w:val="NormalWeb"/>
        <w:jc w:val="center"/>
        <w:rPr>
          <w:rFonts w:ascii="Arial Black" w:hAnsi="Arial Black" w:cs="Arial"/>
          <w:b/>
          <w:bCs/>
          <w:color w:val="FF0000"/>
        </w:rPr>
      </w:pPr>
      <w:r w:rsidRPr="00BE1E52">
        <w:rPr>
          <w:rFonts w:ascii="Arial Black" w:hAnsi="Arial Black" w:cs="Arial"/>
          <w:b/>
          <w:bCs/>
          <w:color w:val="FF0000"/>
        </w:rPr>
        <w:t xml:space="preserve">EMAIL </w:t>
      </w:r>
      <w:hyperlink r:id="rId335" w:history="1">
        <w:r w:rsidRPr="00BE1E52">
          <w:rPr>
            <w:rStyle w:val="Hyperlink"/>
            <w:b/>
            <w:bCs/>
            <w:color w:val="2200CC"/>
          </w:rPr>
          <w:t>sol@energyenhancement.org</w:t>
        </w:r>
      </w:hyperlink>
      <w:r w:rsidRPr="00BE1E52">
        <w:rPr>
          <w:rFonts w:ascii="Arial Black" w:hAnsi="Arial Black" w:cs="Arial"/>
          <w:b/>
          <w:bCs/>
          <w:color w:val="FF0000"/>
        </w:rPr>
        <w:t xml:space="preserve"> </w:t>
      </w:r>
    </w:p>
    <w:p w:rsidR="00643AF3" w:rsidRDefault="008D4FAD">
      <w:pPr>
        <w:pStyle w:val="BodyText"/>
        <w:spacing w:before="44"/>
      </w:pPr>
      <w:r>
        <w:rPr>
          <w:spacing w:val="-1"/>
        </w:rPr>
        <w:t>TENGS</w:t>
      </w:r>
      <w:r>
        <w:t xml:space="preserve"> REPORT</w:t>
      </w:r>
      <w:proofErr w:type="gramStart"/>
      <w:r>
        <w:t>..</w:t>
      </w:r>
      <w:proofErr w:type="gramEnd"/>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Dear</w:t>
      </w:r>
      <w:r>
        <w:t xml:space="preserve"> Swami</w:t>
      </w:r>
      <w:r>
        <w:rPr>
          <w:spacing w:val="1"/>
        </w:rPr>
        <w:t xml:space="preserve"> </w:t>
      </w:r>
      <w:r>
        <w:rPr>
          <w:spacing w:val="-1"/>
        </w:rPr>
        <w:t>Satchidanand,</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t>I</w:t>
      </w:r>
      <w:r>
        <w:rPr>
          <w:spacing w:val="-4"/>
        </w:rPr>
        <w:t xml:space="preserve"> </w:t>
      </w:r>
      <w:r>
        <w:t>have</w:t>
      </w:r>
      <w:r>
        <w:rPr>
          <w:spacing w:val="-1"/>
        </w:rPr>
        <w:t xml:space="preserve"> </w:t>
      </w:r>
      <w:r>
        <w:t>just done</w:t>
      </w:r>
      <w:r>
        <w:rPr>
          <w:spacing w:val="-1"/>
        </w:rPr>
        <w:t xml:space="preserve"> </w:t>
      </w:r>
      <w:r>
        <w:t xml:space="preserve">the 2nd initiation with the </w:t>
      </w:r>
      <w:r>
        <w:rPr>
          <w:spacing w:val="-1"/>
        </w:rPr>
        <w:t>golden</w:t>
      </w:r>
      <w:r>
        <w:t xml:space="preserve"> </w:t>
      </w:r>
      <w:r>
        <w:rPr>
          <w:spacing w:val="-1"/>
        </w:rPr>
        <w:t>light</w:t>
      </w:r>
      <w:r>
        <w:t xml:space="preserve"> </w:t>
      </w:r>
      <w:r>
        <w:rPr>
          <w:spacing w:val="-1"/>
        </w:rPr>
        <w:t>circulation.</w:t>
      </w:r>
      <w:r>
        <w:rPr>
          <w:spacing w:val="2"/>
        </w:rPr>
        <w:t xml:space="preserve"> </w:t>
      </w:r>
      <w:r>
        <w:t>I</w:t>
      </w:r>
      <w:r>
        <w:rPr>
          <w:spacing w:val="39"/>
        </w:rPr>
        <w:t xml:space="preserve"> </w:t>
      </w:r>
      <w:r>
        <w:rPr>
          <w:spacing w:val="-1"/>
        </w:rPr>
        <w:t>was</w:t>
      </w:r>
      <w:r>
        <w:t xml:space="preserve"> </w:t>
      </w:r>
      <w:r>
        <w:rPr>
          <w:spacing w:val="-1"/>
        </w:rPr>
        <w:t>wondering</w:t>
      </w:r>
      <w:r>
        <w:rPr>
          <w:spacing w:val="-3"/>
        </w:rPr>
        <w:t xml:space="preserve"> </w:t>
      </w:r>
      <w:r>
        <w:t>if</w:t>
      </w:r>
      <w:r>
        <w:rPr>
          <w:spacing w:val="4"/>
        </w:rPr>
        <w:t xml:space="preserve"> </w:t>
      </w:r>
      <w:r>
        <w:rPr>
          <w:spacing w:val="-2"/>
        </w:rPr>
        <w:t>you</w:t>
      </w:r>
      <w:r>
        <w:rPr>
          <w:spacing w:val="2"/>
        </w:rPr>
        <w:t xml:space="preserve"> </w:t>
      </w:r>
      <w:r>
        <w:t xml:space="preserve">could </w:t>
      </w:r>
      <w:r>
        <w:rPr>
          <w:spacing w:val="-1"/>
        </w:rPr>
        <w:t>interpret</w:t>
      </w:r>
      <w:r>
        <w:t xml:space="preserve"> some</w:t>
      </w:r>
      <w:r>
        <w:rPr>
          <w:spacing w:val="-1"/>
        </w:rPr>
        <w:t xml:space="preserve"> </w:t>
      </w:r>
      <w:r>
        <w:t xml:space="preserve">of the </w:t>
      </w:r>
      <w:r>
        <w:rPr>
          <w:spacing w:val="-1"/>
        </w:rPr>
        <w:t>experiences</w:t>
      </w:r>
      <w:r>
        <w:rPr>
          <w:spacing w:val="2"/>
        </w:rPr>
        <w:t xml:space="preserve"> </w:t>
      </w:r>
      <w:r>
        <w:t>I</w:t>
      </w:r>
      <w:r>
        <w:rPr>
          <w:spacing w:val="-1"/>
        </w:rPr>
        <w:t xml:space="preserve"> felt</w:t>
      </w:r>
      <w:r>
        <w:rPr>
          <w:spacing w:val="51"/>
        </w:rPr>
        <w:t xml:space="preserve"> </w:t>
      </w:r>
      <w:r>
        <w:rPr>
          <w:spacing w:val="-1"/>
        </w:rPr>
        <w:t>and</w:t>
      </w:r>
      <w:r>
        <w:t xml:space="preserve"> clarify</w:t>
      </w:r>
      <w:r>
        <w:rPr>
          <w:spacing w:val="-3"/>
        </w:rPr>
        <w:t xml:space="preserve"> </w:t>
      </w:r>
      <w:r>
        <w:t>a</w:t>
      </w:r>
      <w:r>
        <w:rPr>
          <w:spacing w:val="-1"/>
        </w:rPr>
        <w:t xml:space="preserve"> </w:t>
      </w:r>
      <w:r>
        <w:t>bit of the</w:t>
      </w:r>
      <w:r>
        <w:rPr>
          <w:spacing w:val="-2"/>
        </w:rPr>
        <w:t xml:space="preserve"> </w:t>
      </w:r>
      <w:r>
        <w:rPr>
          <w:spacing w:val="-1"/>
        </w:rPr>
        <w:t>exercise.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1"/>
      </w:pPr>
      <w:r>
        <w:rPr>
          <w:spacing w:val="-2"/>
        </w:rPr>
        <w:t>In</w:t>
      </w:r>
      <w:r>
        <w:t xml:space="preserve"> the</w:t>
      </w:r>
      <w:r>
        <w:rPr>
          <w:spacing w:val="1"/>
        </w:rPr>
        <w:t xml:space="preserve"> </w:t>
      </w:r>
      <w:r>
        <w:rPr>
          <w:spacing w:val="-1"/>
        </w:rPr>
        <w:t>first</w:t>
      </w:r>
      <w:r>
        <w:t xml:space="preserve"> </w:t>
      </w:r>
      <w:r>
        <w:rPr>
          <w:spacing w:val="-1"/>
        </w:rPr>
        <w:t>exercise,</w:t>
      </w:r>
      <w:r>
        <w:rPr>
          <w:spacing w:val="1"/>
        </w:rPr>
        <w:t xml:space="preserve"> </w:t>
      </w:r>
      <w:r>
        <w:t>I</w:t>
      </w:r>
      <w:r>
        <w:rPr>
          <w:spacing w:val="-4"/>
        </w:rPr>
        <w:t xml:space="preserve"> </w:t>
      </w:r>
      <w:r>
        <w:t>breathed in the</w:t>
      </w:r>
      <w:r>
        <w:rPr>
          <w:spacing w:val="1"/>
        </w:rPr>
        <w:t xml:space="preserve"> </w:t>
      </w:r>
      <w:r>
        <w:rPr>
          <w:spacing w:val="-1"/>
        </w:rPr>
        <w:t>golden</w:t>
      </w:r>
      <w:r>
        <w:t xml:space="preserve"> </w:t>
      </w:r>
      <w:r>
        <w:rPr>
          <w:spacing w:val="-1"/>
        </w:rPr>
        <w:t>light</w:t>
      </w:r>
      <w:r>
        <w:rPr>
          <w:spacing w:val="2"/>
        </w:rPr>
        <w:t xml:space="preserve"> </w:t>
      </w:r>
      <w:r>
        <w:t>quite</w:t>
      </w:r>
      <w:r>
        <w:rPr>
          <w:spacing w:val="-1"/>
        </w:rPr>
        <w:t xml:space="preserve"> </w:t>
      </w:r>
      <w:r>
        <w:t>brightly.</w:t>
      </w:r>
      <w:r>
        <w:rPr>
          <w:spacing w:val="37"/>
        </w:rPr>
        <w:t xml:space="preserve"> </w:t>
      </w:r>
      <w:r>
        <w:t xml:space="preserve">When it </w:t>
      </w:r>
      <w:r>
        <w:rPr>
          <w:spacing w:val="-1"/>
        </w:rPr>
        <w:t>came</w:t>
      </w:r>
      <w:r>
        <w:t xml:space="preserve"> out </w:t>
      </w:r>
      <w:r>
        <w:rPr>
          <w:spacing w:val="-1"/>
        </w:rPr>
        <w:t>from</w:t>
      </w:r>
      <w:r>
        <w:t xml:space="preserve"> the </w:t>
      </w:r>
      <w:r>
        <w:rPr>
          <w:spacing w:val="-1"/>
        </w:rPr>
        <w:t>heart,</w:t>
      </w:r>
      <w:r>
        <w:t xml:space="preserve"> it </w:t>
      </w:r>
      <w:r>
        <w:rPr>
          <w:spacing w:val="-1"/>
        </w:rPr>
        <w:t>was</w:t>
      </w:r>
      <w:r>
        <w:t xml:space="preserve"> still bright. When it </w:t>
      </w:r>
      <w:r>
        <w:rPr>
          <w:spacing w:val="-1"/>
        </w:rPr>
        <w:t>went</w:t>
      </w:r>
      <w:r>
        <w:t xml:space="preserve"> to</w:t>
      </w:r>
      <w:r>
        <w:rPr>
          <w:spacing w:val="27"/>
        </w:rPr>
        <w:t xml:space="preserve"> </w:t>
      </w:r>
      <w:r>
        <w:t xml:space="preserve">the </w:t>
      </w:r>
      <w:r>
        <w:rPr>
          <w:spacing w:val="-1"/>
        </w:rPr>
        <w:t>solar</w:t>
      </w:r>
      <w:r>
        <w:t xml:space="preserve"> plexus, it </w:t>
      </w:r>
      <w:r>
        <w:rPr>
          <w:spacing w:val="-1"/>
        </w:rPr>
        <w:t>started</w:t>
      </w:r>
      <w:r>
        <w:t xml:space="preserve"> to </w:t>
      </w:r>
      <w:r>
        <w:rPr>
          <w:spacing w:val="-1"/>
        </w:rPr>
        <w:t>become</w:t>
      </w:r>
      <w:r>
        <w:t xml:space="preserve"> a</w:t>
      </w:r>
      <w:r>
        <w:rPr>
          <w:spacing w:val="-2"/>
        </w:rPr>
        <w:t xml:space="preserve"> </w:t>
      </w:r>
      <w:r>
        <w:t xml:space="preserve">little </w:t>
      </w:r>
      <w:r>
        <w:rPr>
          <w:spacing w:val="-1"/>
        </w:rPr>
        <w:t>hazy.</w:t>
      </w:r>
      <w:r>
        <w:rPr>
          <w:spacing w:val="2"/>
        </w:rPr>
        <w:t xml:space="preserve"> </w:t>
      </w:r>
      <w:r>
        <w:rPr>
          <w:spacing w:val="-1"/>
        </w:rPr>
        <w:t>Then</w:t>
      </w:r>
      <w:r>
        <w:t xml:space="preserve"> the </w:t>
      </w:r>
      <w:r>
        <w:rPr>
          <w:spacing w:val="-1"/>
        </w:rPr>
        <w:t>light</w:t>
      </w:r>
      <w:r>
        <w:rPr>
          <w:spacing w:val="37"/>
        </w:rPr>
        <w:t xml:space="preserve"> </w:t>
      </w:r>
      <w:r>
        <w:rPr>
          <w:spacing w:val="-1"/>
        </w:rPr>
        <w:t>disappeared</w:t>
      </w:r>
      <w:r>
        <w:t xml:space="preserve"> </w:t>
      </w:r>
      <w:r>
        <w:rPr>
          <w:spacing w:val="-1"/>
        </w:rPr>
        <w:t>at</w:t>
      </w:r>
      <w:r>
        <w:t xml:space="preserve"> the</w:t>
      </w:r>
      <w:r>
        <w:rPr>
          <w:spacing w:val="-1"/>
        </w:rPr>
        <w:t xml:space="preserve"> </w:t>
      </w:r>
      <w:r>
        <w:t xml:space="preserve">bottom of the </w:t>
      </w:r>
      <w:r>
        <w:rPr>
          <w:spacing w:val="-1"/>
        </w:rPr>
        <w:t>torso.</w:t>
      </w:r>
      <w:r>
        <w:t xml:space="preserve"> And </w:t>
      </w:r>
      <w:r>
        <w:rPr>
          <w:spacing w:val="-1"/>
        </w:rPr>
        <w:t>then</w:t>
      </w:r>
      <w:r>
        <w:rPr>
          <w:spacing w:val="2"/>
        </w:rPr>
        <w:t xml:space="preserve"> </w:t>
      </w:r>
      <w:r>
        <w:t>it slightly</w:t>
      </w:r>
      <w:r>
        <w:rPr>
          <w:spacing w:val="-5"/>
        </w:rPr>
        <w:t xml:space="preserve"> </w:t>
      </w:r>
      <w:r>
        <w:rPr>
          <w:spacing w:val="-1"/>
        </w:rPr>
        <w:t>returned</w:t>
      </w:r>
      <w:r>
        <w:rPr>
          <w:spacing w:val="51"/>
        </w:rPr>
        <w:t xml:space="preserve"> </w:t>
      </w:r>
      <w:r>
        <w:rPr>
          <w:spacing w:val="-1"/>
        </w:rPr>
        <w:t>when</w:t>
      </w:r>
      <w:r>
        <w:rPr>
          <w:spacing w:val="2"/>
        </w:rPr>
        <w:t xml:space="preserve"> </w:t>
      </w:r>
      <w:r>
        <w:t>I</w:t>
      </w:r>
      <w:r>
        <w:rPr>
          <w:spacing w:val="-1"/>
        </w:rPr>
        <w:t xml:space="preserve"> got</w:t>
      </w:r>
      <w:r>
        <w:t xml:space="preserve"> to the </w:t>
      </w:r>
      <w:r>
        <w:rPr>
          <w:spacing w:val="-1"/>
        </w:rPr>
        <w:t>back</w:t>
      </w:r>
      <w:r>
        <w:t xml:space="preserve"> </w:t>
      </w:r>
      <w:r>
        <w:rPr>
          <w:spacing w:val="1"/>
        </w:rPr>
        <w:t>of my</w:t>
      </w:r>
      <w:r>
        <w:rPr>
          <w:spacing w:val="-5"/>
        </w:rPr>
        <w:t xml:space="preserve"> </w:t>
      </w:r>
      <w:r>
        <w:t>heart upwards.</w:t>
      </w:r>
      <w:r>
        <w:rPr>
          <w:spacing w:val="4"/>
        </w:rPr>
        <w:t xml:space="preserve"> </w:t>
      </w:r>
      <w:r>
        <w:rPr>
          <w:spacing w:val="-2"/>
        </w:rPr>
        <w:t>It</w:t>
      </w:r>
      <w:r>
        <w:t xml:space="preserve"> seems like the</w:t>
      </w:r>
      <w:r>
        <w:rPr>
          <w:spacing w:val="-1"/>
        </w:rPr>
        <w:t xml:space="preserve"> light</w:t>
      </w:r>
      <w:r>
        <w:rPr>
          <w:spacing w:val="26"/>
        </w:rPr>
        <w:t xml:space="preserve"> </w:t>
      </w:r>
      <w:r>
        <w:rPr>
          <w:spacing w:val="-1"/>
        </w:rPr>
        <w:t>becomes</w:t>
      </w:r>
      <w:r>
        <w:t xml:space="preserve"> lesser </w:t>
      </w:r>
      <w:r>
        <w:rPr>
          <w:spacing w:val="-1"/>
        </w:rPr>
        <w:t>when</w:t>
      </w:r>
      <w:r>
        <w:rPr>
          <w:spacing w:val="4"/>
        </w:rPr>
        <w:t xml:space="preserve"> </w:t>
      </w:r>
      <w:r>
        <w:t>I</w:t>
      </w:r>
      <w:r>
        <w:rPr>
          <w:spacing w:val="-4"/>
        </w:rPr>
        <w:t xml:space="preserve"> </w:t>
      </w:r>
      <w:r>
        <w:rPr>
          <w:spacing w:val="-1"/>
        </w:rPr>
        <w:t>reach</w:t>
      </w:r>
      <w:r>
        <w:t xml:space="preserve"> the bottom </w:t>
      </w:r>
      <w:r>
        <w:rPr>
          <w:spacing w:val="-1"/>
        </w:rPr>
        <w:t>half</w:t>
      </w:r>
      <w:r>
        <w:t xml:space="preserve"> of</w:t>
      </w:r>
      <w:r>
        <w:rPr>
          <w:spacing w:val="-1"/>
        </w:rPr>
        <w:t xml:space="preserve"> </w:t>
      </w:r>
      <w:r>
        <w:rPr>
          <w:spacing w:val="1"/>
        </w:rPr>
        <w:t>my</w:t>
      </w:r>
      <w:r>
        <w:rPr>
          <w:spacing w:val="-3"/>
        </w:rPr>
        <w:t xml:space="preserve"> </w:t>
      </w:r>
      <w:r>
        <w:rPr>
          <w:spacing w:val="-1"/>
        </w:rPr>
        <w:t>body...</w:t>
      </w:r>
      <w:r>
        <w:t xml:space="preserve"> </w:t>
      </w:r>
      <w:r>
        <w:rPr>
          <w:spacing w:val="-1"/>
        </w:rPr>
        <w:t>and</w:t>
      </w:r>
      <w:r>
        <w:rPr>
          <w:spacing w:val="2"/>
        </w:rPr>
        <w:t xml:space="preserve"> </w:t>
      </w:r>
      <w:r>
        <w:rPr>
          <w:spacing w:val="-1"/>
        </w:rPr>
        <w:t>also</w:t>
      </w:r>
      <w:r>
        <w:rPr>
          <w:spacing w:val="47"/>
        </w:rPr>
        <w:t xml:space="preserve"> </w:t>
      </w:r>
      <w:r>
        <w:t xml:space="preserve">the </w:t>
      </w:r>
      <w:r>
        <w:rPr>
          <w:spacing w:val="-1"/>
        </w:rPr>
        <w:t>crown.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rPr>
          <w:spacing w:val="-2"/>
        </w:rPr>
        <w:t>In</w:t>
      </w:r>
      <w:r>
        <w:t xml:space="preserve"> the </w:t>
      </w:r>
      <w:r>
        <w:rPr>
          <w:spacing w:val="-1"/>
        </w:rPr>
        <w:t>second</w:t>
      </w:r>
      <w:r>
        <w:rPr>
          <w:spacing w:val="2"/>
        </w:rPr>
        <w:t xml:space="preserve"> </w:t>
      </w:r>
      <w:r>
        <w:rPr>
          <w:spacing w:val="-1"/>
        </w:rPr>
        <w:t>exercise,</w:t>
      </w:r>
      <w:r>
        <w:rPr>
          <w:spacing w:val="1"/>
        </w:rPr>
        <w:t xml:space="preserve"> </w:t>
      </w:r>
      <w:r>
        <w:t>I</w:t>
      </w:r>
      <w:r>
        <w:rPr>
          <w:spacing w:val="-1"/>
        </w:rPr>
        <w:t xml:space="preserve"> </w:t>
      </w:r>
      <w:r>
        <w:t xml:space="preserve">did </w:t>
      </w:r>
      <w:r>
        <w:rPr>
          <w:spacing w:val="-1"/>
        </w:rPr>
        <w:t>everything again...</w:t>
      </w:r>
      <w:r>
        <w:t xml:space="preserve"> and then </w:t>
      </w:r>
      <w:r>
        <w:rPr>
          <w:spacing w:val="-1"/>
        </w:rPr>
        <w:t>reached</w:t>
      </w:r>
      <w:r>
        <w:t xml:space="preserve"> the</w:t>
      </w:r>
      <w:r>
        <w:rPr>
          <w:spacing w:val="55"/>
        </w:rPr>
        <w:t xml:space="preserve"> </w:t>
      </w:r>
      <w:r>
        <w:rPr>
          <w:spacing w:val="-1"/>
        </w:rPr>
        <w:t>same</w:t>
      </w:r>
      <w:r>
        <w:t xml:space="preserve"> </w:t>
      </w:r>
      <w:r>
        <w:rPr>
          <w:spacing w:val="-1"/>
        </w:rPr>
        <w:t>part</w:t>
      </w:r>
      <w:r>
        <w:t xml:space="preserve"> </w:t>
      </w:r>
      <w:r>
        <w:rPr>
          <w:spacing w:val="-1"/>
        </w:rPr>
        <w:t>at</w:t>
      </w:r>
      <w:r>
        <w:t xml:space="preserve"> the</w:t>
      </w:r>
      <w:r>
        <w:rPr>
          <w:spacing w:val="-1"/>
        </w:rPr>
        <w:t xml:space="preserve"> </w:t>
      </w:r>
      <w:r>
        <w:t xml:space="preserve">solar plexus </w:t>
      </w:r>
      <w:r>
        <w:rPr>
          <w:spacing w:val="-1"/>
        </w:rPr>
        <w:t>and</w:t>
      </w:r>
      <w:r>
        <w:t xml:space="preserve"> </w:t>
      </w:r>
      <w:r>
        <w:rPr>
          <w:spacing w:val="-1"/>
        </w:rPr>
        <w:t>sacral</w:t>
      </w:r>
      <w:r>
        <w:t xml:space="preserve"> </w:t>
      </w:r>
      <w:r>
        <w:rPr>
          <w:spacing w:val="-1"/>
        </w:rPr>
        <w:t>again.</w:t>
      </w:r>
      <w:r>
        <w:rPr>
          <w:spacing w:val="2"/>
        </w:rPr>
        <w:t xml:space="preserve"> </w:t>
      </w:r>
      <w:r>
        <w:rPr>
          <w:spacing w:val="-2"/>
        </w:rPr>
        <w:t>It</w:t>
      </w:r>
      <w:r>
        <w:t xml:space="preserve"> started to become</w:t>
      </w:r>
      <w:r>
        <w:rPr>
          <w:spacing w:val="31"/>
        </w:rPr>
        <w:t xml:space="preserve"> </w:t>
      </w:r>
      <w:r>
        <w:rPr>
          <w:spacing w:val="-1"/>
        </w:rPr>
        <w:t>hazy.</w:t>
      </w:r>
      <w:r>
        <w:t xml:space="preserve"> </w:t>
      </w:r>
      <w:r>
        <w:rPr>
          <w:spacing w:val="-1"/>
        </w:rPr>
        <w:t>Then</w:t>
      </w:r>
      <w:r>
        <w:t xml:space="preserve"> suddenly</w:t>
      </w:r>
      <w:r>
        <w:rPr>
          <w:spacing w:val="-1"/>
        </w:rPr>
        <w:t xml:space="preserve"> </w:t>
      </w:r>
      <w:r>
        <w:t>I</w:t>
      </w:r>
      <w:r>
        <w:rPr>
          <w:spacing w:val="-4"/>
        </w:rPr>
        <w:t xml:space="preserve"> </w:t>
      </w:r>
      <w:r>
        <w:t xml:space="preserve">was </w:t>
      </w:r>
      <w:r>
        <w:rPr>
          <w:spacing w:val="-1"/>
        </w:rPr>
        <w:t>reminded</w:t>
      </w:r>
      <w:r>
        <w:t xml:space="preserve"> of</w:t>
      </w:r>
      <w:r>
        <w:rPr>
          <w:spacing w:val="1"/>
        </w:rPr>
        <w:t xml:space="preserve"> </w:t>
      </w:r>
      <w:r>
        <w:t>a</w:t>
      </w:r>
      <w:r>
        <w:rPr>
          <w:spacing w:val="1"/>
        </w:rPr>
        <w:t xml:space="preserve"> </w:t>
      </w:r>
      <w:r>
        <w:rPr>
          <w:spacing w:val="-1"/>
        </w:rPr>
        <w:t>golden</w:t>
      </w:r>
      <w:r>
        <w:rPr>
          <w:spacing w:val="1"/>
        </w:rPr>
        <w:t xml:space="preserve"> </w:t>
      </w:r>
      <w:r>
        <w:rPr>
          <w:spacing w:val="-1"/>
        </w:rPr>
        <w:t>eastern</w:t>
      </w:r>
      <w:r>
        <w:t xml:space="preserve"> </w:t>
      </w:r>
      <w:r>
        <w:rPr>
          <w:spacing w:val="-1"/>
        </w:rPr>
        <w:t>dragon</w:t>
      </w:r>
      <w:r>
        <w:t xml:space="preserve"> (the</w:t>
      </w:r>
      <w:r>
        <w:rPr>
          <w:spacing w:val="49"/>
        </w:rPr>
        <w:t xml:space="preserve"> </w:t>
      </w:r>
      <w:r>
        <w:t>long</w:t>
      </w:r>
      <w:r>
        <w:rPr>
          <w:spacing w:val="-2"/>
        </w:rPr>
        <w:t xml:space="preserve"> </w:t>
      </w:r>
      <w:r>
        <w:rPr>
          <w:spacing w:val="-1"/>
        </w:rPr>
        <w:t>ones)</w:t>
      </w:r>
      <w:r>
        <w:rPr>
          <w:spacing w:val="1"/>
        </w:rPr>
        <w:t xml:space="preserve"> </w:t>
      </w:r>
      <w:r>
        <w:rPr>
          <w:spacing w:val="-1"/>
        </w:rPr>
        <w:t>and</w:t>
      </w:r>
      <w:r>
        <w:rPr>
          <w:spacing w:val="2"/>
        </w:rPr>
        <w:t xml:space="preserve"> </w:t>
      </w:r>
      <w:r>
        <w:t>I</w:t>
      </w:r>
      <w:r>
        <w:rPr>
          <w:spacing w:val="-4"/>
        </w:rPr>
        <w:t xml:space="preserve"> </w:t>
      </w:r>
      <w:r>
        <w:rPr>
          <w:spacing w:val="-1"/>
        </w:rPr>
        <w:t>imagined</w:t>
      </w:r>
      <w:r>
        <w:t xml:space="preserve"> the </w:t>
      </w:r>
      <w:r>
        <w:rPr>
          <w:spacing w:val="-1"/>
        </w:rPr>
        <w:t>light</w:t>
      </w:r>
      <w:r>
        <w:t xml:space="preserve"> to be</w:t>
      </w:r>
      <w:r>
        <w:rPr>
          <w:spacing w:val="-1"/>
        </w:rPr>
        <w:t xml:space="preserve"> </w:t>
      </w:r>
      <w:r>
        <w:t>like</w:t>
      </w:r>
      <w:r>
        <w:rPr>
          <w:spacing w:val="-1"/>
        </w:rPr>
        <w:t xml:space="preserve"> </w:t>
      </w:r>
      <w:r>
        <w:t>a</w:t>
      </w:r>
      <w:r>
        <w:rPr>
          <w:spacing w:val="-1"/>
        </w:rPr>
        <w:t xml:space="preserve"> dragon</w:t>
      </w:r>
      <w:r>
        <w:t xml:space="preserve"> that </w:t>
      </w:r>
      <w:r>
        <w:rPr>
          <w:spacing w:val="-1"/>
        </w:rPr>
        <w:t>charged</w:t>
      </w:r>
      <w:r>
        <w:rPr>
          <w:spacing w:val="51"/>
        </w:rPr>
        <w:t xml:space="preserve"> </w:t>
      </w:r>
      <w:r>
        <w:rPr>
          <w:spacing w:val="-1"/>
        </w:rPr>
        <w:lastRenderedPageBreak/>
        <w:t>through</w:t>
      </w:r>
      <w:r>
        <w:t xml:space="preserve"> the</w:t>
      </w:r>
      <w:r>
        <w:rPr>
          <w:spacing w:val="1"/>
        </w:rPr>
        <w:t xml:space="preserve"> </w:t>
      </w:r>
      <w:r>
        <w:rPr>
          <w:spacing w:val="-1"/>
        </w:rPr>
        <w:t>"dark</w:t>
      </w:r>
      <w:r>
        <w:t xml:space="preserve"> </w:t>
      </w:r>
      <w:r>
        <w:rPr>
          <w:spacing w:val="-1"/>
        </w:rPr>
        <w:t>clouds".</w:t>
      </w:r>
      <w:r>
        <w:t xml:space="preserve"> </w:t>
      </w:r>
      <w:r>
        <w:rPr>
          <w:spacing w:val="-1"/>
        </w:rPr>
        <w:t>Then</w:t>
      </w:r>
      <w:r>
        <w:rPr>
          <w:spacing w:val="4"/>
        </w:rPr>
        <w:t xml:space="preserve"> </w:t>
      </w:r>
      <w:r>
        <w:t>I</w:t>
      </w:r>
      <w:r>
        <w:rPr>
          <w:spacing w:val="-4"/>
        </w:rPr>
        <w:t xml:space="preserve"> </w:t>
      </w:r>
      <w:r>
        <w:rPr>
          <w:spacing w:val="-1"/>
        </w:rPr>
        <w:t>imagined</w:t>
      </w:r>
      <w:r>
        <w:t xml:space="preserve"> </w:t>
      </w:r>
      <w:r>
        <w:rPr>
          <w:spacing w:val="-1"/>
        </w:rPr>
        <w:t>that</w:t>
      </w:r>
      <w:r>
        <w:rPr>
          <w:spacing w:val="2"/>
        </w:rPr>
        <w:t xml:space="preserve"> </w:t>
      </w:r>
      <w:r>
        <w:rPr>
          <w:spacing w:val="-1"/>
        </w:rPr>
        <w:t>when</w:t>
      </w:r>
      <w:r>
        <w:t xml:space="preserve"> the skin of the</w:t>
      </w:r>
      <w:r>
        <w:rPr>
          <w:spacing w:val="55"/>
        </w:rPr>
        <w:t xml:space="preserve"> </w:t>
      </w:r>
      <w:r>
        <w:rPr>
          <w:spacing w:val="-1"/>
        </w:rPr>
        <w:t>dragon</w:t>
      </w:r>
      <w:r>
        <w:t xml:space="preserve"> </w:t>
      </w:r>
      <w:r>
        <w:rPr>
          <w:spacing w:val="-1"/>
        </w:rPr>
        <w:t>faded</w:t>
      </w:r>
      <w:r>
        <w:t xml:space="preserve"> a</w:t>
      </w:r>
      <w:r>
        <w:rPr>
          <w:spacing w:val="-1"/>
        </w:rPr>
        <w:t xml:space="preserve"> </w:t>
      </w:r>
      <w:r>
        <w:t>little, the</w:t>
      </w:r>
      <w:r>
        <w:rPr>
          <w:spacing w:val="1"/>
        </w:rPr>
        <w:t xml:space="preserve"> </w:t>
      </w:r>
      <w:r>
        <w:rPr>
          <w:spacing w:val="-1"/>
        </w:rPr>
        <w:t>dragon</w:t>
      </w:r>
      <w:r>
        <w:t xml:space="preserve"> exploded, </w:t>
      </w:r>
      <w:r>
        <w:rPr>
          <w:spacing w:val="-1"/>
        </w:rPr>
        <w:t>as</w:t>
      </w:r>
      <w:r>
        <w:t xml:space="preserve"> if it </w:t>
      </w:r>
      <w:r>
        <w:rPr>
          <w:spacing w:val="-1"/>
        </w:rPr>
        <w:t>was</w:t>
      </w:r>
      <w:r>
        <w:t xml:space="preserve"> shedding</w:t>
      </w:r>
      <w:r>
        <w:rPr>
          <w:spacing w:val="-3"/>
        </w:rPr>
        <w:t xml:space="preserve"> </w:t>
      </w:r>
      <w:r>
        <w:t>its</w:t>
      </w:r>
      <w:r>
        <w:rPr>
          <w:spacing w:val="35"/>
        </w:rPr>
        <w:t xml:space="preserve"> </w:t>
      </w:r>
      <w:r>
        <w:rPr>
          <w:spacing w:val="-1"/>
        </w:rPr>
        <w:t>dark</w:t>
      </w:r>
      <w:r>
        <w:t xml:space="preserve"> skin, to </w:t>
      </w:r>
      <w:r>
        <w:rPr>
          <w:spacing w:val="-1"/>
        </w:rPr>
        <w:t>reveal</w:t>
      </w:r>
      <w:r>
        <w:t xml:space="preserve"> a brighter</w:t>
      </w:r>
      <w:r>
        <w:rPr>
          <w:spacing w:val="-2"/>
        </w:rPr>
        <w:t xml:space="preserve"> </w:t>
      </w:r>
      <w:r>
        <w:rPr>
          <w:spacing w:val="-1"/>
        </w:rPr>
        <w:t>golden</w:t>
      </w:r>
      <w:r>
        <w:t xml:space="preserve"> </w:t>
      </w:r>
      <w:r>
        <w:rPr>
          <w:spacing w:val="-1"/>
        </w:rPr>
        <w:t>underneath.</w:t>
      </w:r>
      <w:r>
        <w:rPr>
          <w:spacing w:val="2"/>
        </w:rPr>
        <w:t xml:space="preserve"> </w:t>
      </w:r>
      <w:r>
        <w:t>I did it</w:t>
      </w:r>
      <w:r>
        <w:rPr>
          <w:spacing w:val="41"/>
        </w:rPr>
        <w:t xml:space="preserve"> </w:t>
      </w:r>
      <w:r>
        <w:t>simultaneously</w:t>
      </w:r>
      <w:r>
        <w:rPr>
          <w:spacing w:val="-5"/>
        </w:rPr>
        <w:t xml:space="preserve"> </w:t>
      </w:r>
      <w:r>
        <w:t>with the</w:t>
      </w:r>
      <w:r>
        <w:rPr>
          <w:spacing w:val="1"/>
        </w:rPr>
        <w:t xml:space="preserve"> </w:t>
      </w:r>
      <w:r>
        <w:rPr>
          <w:spacing w:val="-1"/>
        </w:rPr>
        <w:t>outbreath,</w:t>
      </w:r>
      <w:r>
        <w:t xml:space="preserve"> quite </w:t>
      </w:r>
      <w:r>
        <w:rPr>
          <w:spacing w:val="-1"/>
        </w:rPr>
        <w:t>forcibly.</w:t>
      </w:r>
      <w:r>
        <w:rPr>
          <w:spacing w:val="2"/>
        </w:rPr>
        <w:t xml:space="preserve"> </w:t>
      </w:r>
      <w:r>
        <w:t>I</w:t>
      </w:r>
      <w:r>
        <w:rPr>
          <w:spacing w:val="-4"/>
        </w:rPr>
        <w:t xml:space="preserve"> </w:t>
      </w:r>
      <w:r>
        <w:t>do not know if</w:t>
      </w:r>
      <w:r>
        <w:rPr>
          <w:spacing w:val="24"/>
        </w:rPr>
        <w:t xml:space="preserve"> </w:t>
      </w:r>
      <w:r>
        <w:t xml:space="preserve">this is the </w:t>
      </w:r>
      <w:r>
        <w:rPr>
          <w:spacing w:val="-1"/>
        </w:rPr>
        <w:t>right</w:t>
      </w:r>
      <w:r>
        <w:t xml:space="preserve"> </w:t>
      </w:r>
      <w:r>
        <w:rPr>
          <w:spacing w:val="1"/>
        </w:rPr>
        <w:t>way</w:t>
      </w:r>
      <w:r>
        <w:rPr>
          <w:spacing w:val="-5"/>
        </w:rPr>
        <w:t xml:space="preserve"> </w:t>
      </w:r>
      <w:r>
        <w:t>to do</w:t>
      </w:r>
      <w:r>
        <w:rPr>
          <w:spacing w:val="2"/>
        </w:rPr>
        <w:t xml:space="preserve"> </w:t>
      </w:r>
      <w:r>
        <w:rPr>
          <w:spacing w:val="-1"/>
        </w:rPr>
        <w:t>it?</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239" w:lineRule="auto"/>
        <w:ind w:right="129"/>
      </w:pPr>
      <w:r>
        <w:t>May</w:t>
      </w:r>
      <w:r>
        <w:rPr>
          <w:spacing w:val="-1"/>
        </w:rPr>
        <w:t xml:space="preserve"> </w:t>
      </w:r>
      <w:r>
        <w:t>I</w:t>
      </w:r>
      <w:r>
        <w:rPr>
          <w:spacing w:val="-4"/>
        </w:rPr>
        <w:t xml:space="preserve"> </w:t>
      </w:r>
      <w:r>
        <w:t>clarify</w:t>
      </w:r>
      <w:r>
        <w:rPr>
          <w:spacing w:val="-5"/>
        </w:rPr>
        <w:t xml:space="preserve"> </w:t>
      </w:r>
      <w:r>
        <w:t>if</w:t>
      </w:r>
      <w:r>
        <w:rPr>
          <w:spacing w:val="1"/>
        </w:rPr>
        <w:t xml:space="preserve"> </w:t>
      </w:r>
      <w:r>
        <w:t>I</w:t>
      </w:r>
      <w:r>
        <w:rPr>
          <w:spacing w:val="-4"/>
        </w:rPr>
        <w:t xml:space="preserve"> </w:t>
      </w:r>
      <w:r>
        <w:rPr>
          <w:spacing w:val="-1"/>
        </w:rPr>
        <w:t>am</w:t>
      </w:r>
      <w:r>
        <w:t xml:space="preserve"> doing</w:t>
      </w:r>
      <w:r>
        <w:rPr>
          <w:spacing w:val="-3"/>
        </w:rPr>
        <w:t xml:space="preserve"> </w:t>
      </w:r>
      <w:r>
        <w:t>the</w:t>
      </w:r>
      <w:r>
        <w:rPr>
          <w:spacing w:val="1"/>
        </w:rPr>
        <w:t xml:space="preserve"> </w:t>
      </w:r>
      <w:r>
        <w:rPr>
          <w:spacing w:val="-1"/>
        </w:rPr>
        <w:t>exercise</w:t>
      </w:r>
      <w:r>
        <w:t xml:space="preserve"> </w:t>
      </w:r>
      <w:r>
        <w:rPr>
          <w:spacing w:val="-1"/>
        </w:rPr>
        <w:t>correctly?</w:t>
      </w:r>
      <w:r>
        <w:rPr>
          <w:spacing w:val="3"/>
        </w:rPr>
        <w:t xml:space="preserve"> </w:t>
      </w:r>
      <w:r>
        <w:t xml:space="preserve">So </w:t>
      </w:r>
      <w:r>
        <w:rPr>
          <w:spacing w:val="-1"/>
        </w:rPr>
        <w:t>firstly,</w:t>
      </w:r>
      <w:r>
        <w:rPr>
          <w:spacing w:val="2"/>
        </w:rPr>
        <w:t xml:space="preserve"> </w:t>
      </w:r>
      <w:r>
        <w:t>I</w:t>
      </w:r>
      <w:r>
        <w:rPr>
          <w:spacing w:val="40"/>
        </w:rPr>
        <w:t xml:space="preserve"> </w:t>
      </w:r>
      <w:r>
        <w:rPr>
          <w:spacing w:val="-1"/>
        </w:rPr>
        <w:t>imagine</w:t>
      </w:r>
      <w:r>
        <w:t xml:space="preserve"> </w:t>
      </w:r>
      <w:r>
        <w:rPr>
          <w:spacing w:val="-1"/>
        </w:rPr>
        <w:t>bright</w:t>
      </w:r>
      <w:r>
        <w:t xml:space="preserve"> </w:t>
      </w:r>
      <w:r>
        <w:rPr>
          <w:spacing w:val="-1"/>
        </w:rPr>
        <w:t>light</w:t>
      </w:r>
      <w:r>
        <w:t xml:space="preserve"> coming</w:t>
      </w:r>
      <w:r>
        <w:rPr>
          <w:spacing w:val="-2"/>
        </w:rPr>
        <w:t xml:space="preserve"> </w:t>
      </w:r>
      <w:r>
        <w:t xml:space="preserve">from the top, </w:t>
      </w:r>
      <w:r>
        <w:rPr>
          <w:spacing w:val="-1"/>
        </w:rPr>
        <w:t>pouring</w:t>
      </w:r>
      <w:r>
        <w:t xml:space="preserve"> </w:t>
      </w:r>
      <w:r>
        <w:rPr>
          <w:spacing w:val="-1"/>
        </w:rPr>
        <w:t xml:space="preserve">around </w:t>
      </w:r>
      <w:r>
        <w:rPr>
          <w:spacing w:val="2"/>
        </w:rPr>
        <w:t>my</w:t>
      </w:r>
      <w:r>
        <w:rPr>
          <w:spacing w:val="-5"/>
        </w:rPr>
        <w:t xml:space="preserve"> </w:t>
      </w:r>
      <w:r>
        <w:rPr>
          <w:spacing w:val="-1"/>
        </w:rPr>
        <w:t>body,</w:t>
      </w:r>
      <w:r>
        <w:rPr>
          <w:spacing w:val="57"/>
        </w:rPr>
        <w:t xml:space="preserve"> </w:t>
      </w:r>
      <w:r>
        <w:rPr>
          <w:spacing w:val="-1"/>
        </w:rPr>
        <w:t>going</w:t>
      </w:r>
      <w:r>
        <w:rPr>
          <w:spacing w:val="-3"/>
        </w:rPr>
        <w:t xml:space="preserve"> </w:t>
      </w:r>
      <w:r>
        <w:t xml:space="preserve">into the </w:t>
      </w:r>
      <w:r>
        <w:rPr>
          <w:spacing w:val="-1"/>
        </w:rPr>
        <w:t>VITRIOL.</w:t>
      </w:r>
      <w:r>
        <w:rPr>
          <w:spacing w:val="2"/>
        </w:rPr>
        <w:t xml:space="preserve"> </w:t>
      </w:r>
      <w:r>
        <w:rPr>
          <w:spacing w:val="-1"/>
        </w:rPr>
        <w:t>Then</w:t>
      </w:r>
      <w:r>
        <w:rPr>
          <w:spacing w:val="2"/>
        </w:rPr>
        <w:t xml:space="preserve"> </w:t>
      </w:r>
      <w:r>
        <w:t>I</w:t>
      </w:r>
      <w:r>
        <w:rPr>
          <w:spacing w:val="-4"/>
        </w:rPr>
        <w:t xml:space="preserve"> </w:t>
      </w:r>
      <w:r>
        <w:rPr>
          <w:spacing w:val="-1"/>
        </w:rPr>
        <w:t>breathe</w:t>
      </w:r>
      <w:r>
        <w:t xml:space="preserve"> in the</w:t>
      </w:r>
      <w:r>
        <w:rPr>
          <w:spacing w:val="1"/>
        </w:rPr>
        <w:t xml:space="preserve"> </w:t>
      </w:r>
      <w:r>
        <w:rPr>
          <w:spacing w:val="-1"/>
        </w:rPr>
        <w:t>golden</w:t>
      </w:r>
      <w:r>
        <w:t xml:space="preserve"> </w:t>
      </w:r>
      <w:r>
        <w:rPr>
          <w:spacing w:val="-1"/>
        </w:rPr>
        <w:t>light</w:t>
      </w:r>
      <w:r>
        <w:t xml:space="preserve"> </w:t>
      </w:r>
      <w:r>
        <w:rPr>
          <w:spacing w:val="-1"/>
        </w:rPr>
        <w:t>from</w:t>
      </w:r>
      <w:r>
        <w:t xml:space="preserve"> the</w:t>
      </w:r>
      <w:r>
        <w:rPr>
          <w:spacing w:val="45"/>
        </w:rPr>
        <w:t xml:space="preserve"> </w:t>
      </w:r>
      <w:r>
        <w:rPr>
          <w:spacing w:val="-1"/>
        </w:rPr>
        <w:t>aura</w:t>
      </w:r>
      <w:r>
        <w:rPr>
          <w:spacing w:val="-2"/>
        </w:rPr>
        <w:t xml:space="preserve"> </w:t>
      </w:r>
      <w:r>
        <w:t>around</w:t>
      </w:r>
      <w:r>
        <w:rPr>
          <w:spacing w:val="-1"/>
        </w:rPr>
        <w:t xml:space="preserve"> </w:t>
      </w:r>
      <w:r>
        <w:t xml:space="preserve">me, </w:t>
      </w:r>
      <w:proofErr w:type="gramStart"/>
      <w:r>
        <w:rPr>
          <w:spacing w:val="-1"/>
        </w:rPr>
        <w:t>then</w:t>
      </w:r>
      <w:proofErr w:type="gramEnd"/>
      <w:r>
        <w:t xml:space="preserve"> </w:t>
      </w:r>
      <w:r>
        <w:rPr>
          <w:spacing w:val="-1"/>
        </w:rPr>
        <w:t>saturate</w:t>
      </w:r>
      <w:r>
        <w:t xml:space="preserve"> the</w:t>
      </w:r>
      <w:r>
        <w:rPr>
          <w:spacing w:val="-1"/>
        </w:rPr>
        <w:t xml:space="preserve"> </w:t>
      </w:r>
      <w:r>
        <w:t>entire</w:t>
      </w:r>
      <w:r>
        <w:rPr>
          <w:spacing w:val="-1"/>
        </w:rPr>
        <w:t xml:space="preserve"> </w:t>
      </w:r>
      <w:r>
        <w:rPr>
          <w:spacing w:val="1"/>
        </w:rPr>
        <w:t>body</w:t>
      </w:r>
      <w:r>
        <w:rPr>
          <w:spacing w:val="-5"/>
        </w:rPr>
        <w:t xml:space="preserve"> </w:t>
      </w:r>
      <w:r>
        <w:t xml:space="preserve">with </w:t>
      </w:r>
      <w:r>
        <w:rPr>
          <w:spacing w:val="-1"/>
        </w:rPr>
        <w:t>light.</w:t>
      </w:r>
      <w:r>
        <w:t xml:space="preserve"> When</w:t>
      </w:r>
      <w:r>
        <w:rPr>
          <w:spacing w:val="38"/>
        </w:rPr>
        <w:t xml:space="preserve"> </w:t>
      </w:r>
      <w:r>
        <w:rPr>
          <w:spacing w:val="-1"/>
        </w:rPr>
        <w:t>saturated,</w:t>
      </w:r>
      <w:r>
        <w:rPr>
          <w:spacing w:val="1"/>
        </w:rPr>
        <w:t xml:space="preserve"> </w:t>
      </w:r>
      <w:r>
        <w:t>I</w:t>
      </w:r>
      <w:r>
        <w:rPr>
          <w:spacing w:val="-4"/>
        </w:rPr>
        <w:t xml:space="preserve"> </w:t>
      </w:r>
      <w:r>
        <w:t xml:space="preserve">let the </w:t>
      </w:r>
      <w:r>
        <w:rPr>
          <w:spacing w:val="-1"/>
        </w:rPr>
        <w:t>heart</w:t>
      </w:r>
      <w:r>
        <w:rPr>
          <w:spacing w:val="1"/>
        </w:rPr>
        <w:t xml:space="preserve"> </w:t>
      </w:r>
      <w:r>
        <w:t>center</w:t>
      </w:r>
      <w:r>
        <w:rPr>
          <w:spacing w:val="-2"/>
        </w:rPr>
        <w:t xml:space="preserve"> </w:t>
      </w:r>
      <w:r>
        <w:t>pour</w:t>
      </w:r>
      <w:r>
        <w:rPr>
          <w:spacing w:val="-1"/>
        </w:rPr>
        <w:t xml:space="preserve"> </w:t>
      </w:r>
      <w:r>
        <w:t>out the</w:t>
      </w:r>
      <w:r>
        <w:rPr>
          <w:spacing w:val="1"/>
        </w:rPr>
        <w:t xml:space="preserve"> </w:t>
      </w:r>
      <w:r>
        <w:rPr>
          <w:spacing w:val="-1"/>
        </w:rPr>
        <w:t>golden</w:t>
      </w:r>
      <w:r>
        <w:rPr>
          <w:spacing w:val="1"/>
        </w:rPr>
        <w:t xml:space="preserve"> </w:t>
      </w:r>
      <w:r>
        <w:rPr>
          <w:spacing w:val="-1"/>
        </w:rPr>
        <w:t>light.</w:t>
      </w:r>
      <w:r>
        <w:t xml:space="preserve"> So the</w:t>
      </w:r>
      <w:r>
        <w:rPr>
          <w:spacing w:val="37"/>
        </w:rPr>
        <w:t xml:space="preserve"> </w:t>
      </w:r>
      <w:r>
        <w:rPr>
          <w:spacing w:val="-1"/>
        </w:rPr>
        <w:t>golden</w:t>
      </w:r>
      <w:r>
        <w:t xml:space="preserve"> </w:t>
      </w:r>
      <w:r>
        <w:rPr>
          <w:spacing w:val="-1"/>
        </w:rPr>
        <w:t>light</w:t>
      </w:r>
      <w:r>
        <w:rPr>
          <w:spacing w:val="2"/>
        </w:rPr>
        <w:t xml:space="preserve"> </w:t>
      </w:r>
      <w:r>
        <w:rPr>
          <w:spacing w:val="-1"/>
        </w:rPr>
        <w:t>goes</w:t>
      </w:r>
      <w:r>
        <w:t xml:space="preserve"> out, and moves </w:t>
      </w:r>
      <w:r>
        <w:rPr>
          <w:spacing w:val="-1"/>
        </w:rPr>
        <w:t>step-by-step,</w:t>
      </w:r>
      <w:r>
        <w:t xml:space="preserve"> in</w:t>
      </w:r>
      <w:r>
        <w:rPr>
          <w:spacing w:val="2"/>
        </w:rPr>
        <w:t xml:space="preserve"> </w:t>
      </w:r>
      <w:r>
        <w:rPr>
          <w:spacing w:val="-1"/>
        </w:rPr>
        <w:t>staggers,</w:t>
      </w:r>
      <w:r>
        <w:t xml:space="preserve"> </w:t>
      </w:r>
      <w:r>
        <w:rPr>
          <w:spacing w:val="-1"/>
        </w:rPr>
        <w:t>from</w:t>
      </w:r>
      <w:r>
        <w:rPr>
          <w:spacing w:val="57"/>
        </w:rPr>
        <w:t xml:space="preserve"> </w:t>
      </w:r>
      <w:r>
        <w:rPr>
          <w:spacing w:val="-1"/>
        </w:rPr>
        <w:t>heart</w:t>
      </w:r>
      <w:r>
        <w:t xml:space="preserve"> </w:t>
      </w:r>
      <w:r>
        <w:rPr>
          <w:spacing w:val="-1"/>
        </w:rPr>
        <w:t>chakra</w:t>
      </w:r>
      <w:r>
        <w:rPr>
          <w:spacing w:val="-2"/>
        </w:rPr>
        <w:t xml:space="preserve"> </w:t>
      </w:r>
      <w:r>
        <w:t xml:space="preserve">to solar plexus to </w:t>
      </w:r>
      <w:r>
        <w:rPr>
          <w:spacing w:val="-1"/>
        </w:rPr>
        <w:t>sacral</w:t>
      </w:r>
      <w:r>
        <w:t xml:space="preserve"> to </w:t>
      </w:r>
      <w:r>
        <w:rPr>
          <w:spacing w:val="-1"/>
        </w:rPr>
        <w:t>root,</w:t>
      </w:r>
      <w:r>
        <w:t xml:space="preserve"> to </w:t>
      </w:r>
      <w:r>
        <w:rPr>
          <w:spacing w:val="-1"/>
        </w:rPr>
        <w:t>coccyx,</w:t>
      </w:r>
      <w:r>
        <w:t xml:space="preserve"> to </w:t>
      </w:r>
      <w:r>
        <w:rPr>
          <w:spacing w:val="-1"/>
        </w:rPr>
        <w:t>lumbar,</w:t>
      </w:r>
      <w:r>
        <w:t xml:space="preserve"> to</w:t>
      </w:r>
      <w:r>
        <w:rPr>
          <w:spacing w:val="49"/>
        </w:rPr>
        <w:t xml:space="preserve"> </w:t>
      </w:r>
      <w:r>
        <w:rPr>
          <w:spacing w:val="-1"/>
        </w:rPr>
        <w:t>back</w:t>
      </w:r>
      <w:r>
        <w:t xml:space="preserve"> of </w:t>
      </w:r>
      <w:r>
        <w:rPr>
          <w:spacing w:val="-1"/>
        </w:rPr>
        <w:t>heart,</w:t>
      </w:r>
      <w:r>
        <w:t xml:space="preserve"> to neck, to </w:t>
      </w:r>
      <w:r>
        <w:rPr>
          <w:spacing w:val="-1"/>
        </w:rPr>
        <w:t>back</w:t>
      </w:r>
      <w:r>
        <w:t xml:space="preserve"> of </w:t>
      </w:r>
      <w:r>
        <w:rPr>
          <w:spacing w:val="-1"/>
        </w:rPr>
        <w:t>head,</w:t>
      </w:r>
      <w:r>
        <w:t xml:space="preserve"> to crown, to </w:t>
      </w:r>
      <w:r>
        <w:rPr>
          <w:spacing w:val="-1"/>
        </w:rPr>
        <w:t>ajna,</w:t>
      </w:r>
      <w:r>
        <w:t xml:space="preserve"> to tip of</w:t>
      </w:r>
      <w:r>
        <w:rPr>
          <w:spacing w:val="35"/>
        </w:rPr>
        <w:t xml:space="preserve"> </w:t>
      </w:r>
      <w:r>
        <w:rPr>
          <w:spacing w:val="-1"/>
        </w:rPr>
        <w:t>tongue,</w:t>
      </w:r>
      <w:r>
        <w:t xml:space="preserve"> to </w:t>
      </w:r>
      <w:r>
        <w:rPr>
          <w:spacing w:val="-1"/>
        </w:rPr>
        <w:t>throat...</w:t>
      </w:r>
      <w:r>
        <w:t xml:space="preserve"> This </w:t>
      </w:r>
      <w:r>
        <w:rPr>
          <w:spacing w:val="1"/>
        </w:rPr>
        <w:t>is</w:t>
      </w:r>
      <w:r>
        <w:t xml:space="preserve"> </w:t>
      </w:r>
      <w:r>
        <w:rPr>
          <w:spacing w:val="-1"/>
        </w:rPr>
        <w:t>where</w:t>
      </w:r>
      <w:r>
        <w:rPr>
          <w:spacing w:val="2"/>
        </w:rPr>
        <w:t xml:space="preserve"> </w:t>
      </w:r>
      <w:r>
        <w:t>I</w:t>
      </w:r>
      <w:r>
        <w:rPr>
          <w:spacing w:val="-4"/>
        </w:rPr>
        <w:t xml:space="preserve"> </w:t>
      </w:r>
      <w:r>
        <w:rPr>
          <w:spacing w:val="-1"/>
        </w:rPr>
        <w:t>am</w:t>
      </w:r>
      <w:r>
        <w:t xml:space="preserve"> </w:t>
      </w:r>
      <w:r>
        <w:rPr>
          <w:spacing w:val="-1"/>
        </w:rPr>
        <w:t>confused</w:t>
      </w:r>
      <w:r>
        <w:rPr>
          <w:spacing w:val="2"/>
        </w:rPr>
        <w:t xml:space="preserve"> </w:t>
      </w:r>
      <w:r>
        <w:t>-</w:t>
      </w:r>
      <w:r>
        <w:rPr>
          <w:spacing w:val="2"/>
        </w:rPr>
        <w:t xml:space="preserve"> </w:t>
      </w:r>
      <w:r>
        <w:t>Is the</w:t>
      </w:r>
      <w:r>
        <w:rPr>
          <w:spacing w:val="-1"/>
        </w:rPr>
        <w:t xml:space="preserve"> light</w:t>
      </w:r>
      <w:r>
        <w:rPr>
          <w:spacing w:val="49"/>
        </w:rPr>
        <w:t xml:space="preserve"> </w:t>
      </w:r>
      <w:r>
        <w:rPr>
          <w:spacing w:val="-1"/>
        </w:rPr>
        <w:t>circulating</w:t>
      </w:r>
      <w:r>
        <w:rPr>
          <w:spacing w:val="-3"/>
        </w:rPr>
        <w:t xml:space="preserve"> </w:t>
      </w:r>
      <w:r>
        <w:rPr>
          <w:spacing w:val="-1"/>
        </w:rPr>
        <w:t>outside,</w:t>
      </w:r>
      <w:r>
        <w:t xml:space="preserve"> on the </w:t>
      </w:r>
      <w:r>
        <w:rPr>
          <w:spacing w:val="-1"/>
        </w:rPr>
        <w:t xml:space="preserve">surface </w:t>
      </w:r>
      <w:r>
        <w:t>of the</w:t>
      </w:r>
      <w:r>
        <w:rPr>
          <w:spacing w:val="-1"/>
        </w:rPr>
        <w:t xml:space="preserve"> body?</w:t>
      </w:r>
      <w:r>
        <w:rPr>
          <w:spacing w:val="3"/>
        </w:rPr>
        <w:t xml:space="preserve"> </w:t>
      </w:r>
      <w:r>
        <w:t xml:space="preserve">Or </w:t>
      </w:r>
      <w:r>
        <w:rPr>
          <w:spacing w:val="-1"/>
        </w:rPr>
        <w:t>does</w:t>
      </w:r>
      <w:r>
        <w:t xml:space="preserve"> it re-enter</w:t>
      </w:r>
      <w:r>
        <w:rPr>
          <w:spacing w:val="55"/>
        </w:rPr>
        <w:t xml:space="preserve"> </w:t>
      </w:r>
      <w:r>
        <w:t>the body</w:t>
      </w:r>
      <w:r>
        <w:rPr>
          <w:spacing w:val="-3"/>
        </w:rPr>
        <w:t xml:space="preserve"> </w:t>
      </w:r>
      <w:r>
        <w:rPr>
          <w:spacing w:val="-1"/>
        </w:rPr>
        <w:t>from</w:t>
      </w:r>
      <w:r>
        <w:t xml:space="preserve"> the</w:t>
      </w:r>
      <w:r>
        <w:rPr>
          <w:spacing w:val="-1"/>
        </w:rPr>
        <w:t xml:space="preserve"> tongue</w:t>
      </w:r>
      <w:r>
        <w:rPr>
          <w:spacing w:val="1"/>
        </w:rPr>
        <w:t xml:space="preserve"> </w:t>
      </w:r>
      <w:r>
        <w:rPr>
          <w:spacing w:val="-1"/>
        </w:rPr>
        <w:t>and</w:t>
      </w:r>
      <w:r>
        <w:t xml:space="preserve"> </w:t>
      </w:r>
      <w:r>
        <w:rPr>
          <w:spacing w:val="-1"/>
        </w:rPr>
        <w:t>need</w:t>
      </w:r>
      <w:r>
        <w:t xml:space="preserve"> to come</w:t>
      </w:r>
      <w:r>
        <w:rPr>
          <w:spacing w:val="-1"/>
        </w:rPr>
        <w:t xml:space="preserve"> </w:t>
      </w:r>
      <w:r>
        <w:t>out from the</w:t>
      </w:r>
      <w:r>
        <w:rPr>
          <w:spacing w:val="-1"/>
        </w:rPr>
        <w:t xml:space="preserve"> heart</w:t>
      </w:r>
      <w:r>
        <w:rPr>
          <w:spacing w:val="37"/>
        </w:rPr>
        <w:t xml:space="preserve"> </w:t>
      </w:r>
      <w:r>
        <w:rPr>
          <w:spacing w:val="-1"/>
        </w:rPr>
        <w:t>chakra</w:t>
      </w:r>
      <w:r>
        <w:t xml:space="preserve"> </w:t>
      </w:r>
      <w:r>
        <w:rPr>
          <w:spacing w:val="-1"/>
        </w:rPr>
        <w:t>again?</w:t>
      </w:r>
      <w:r>
        <w:rPr>
          <w:spacing w:val="4"/>
        </w:rPr>
        <w:t xml:space="preserve"> </w:t>
      </w:r>
      <w:r>
        <w:t>-</w:t>
      </w:r>
      <w:r>
        <w:rPr>
          <w:spacing w:val="-1"/>
        </w:rPr>
        <w:t xml:space="preserve"> Teng</w:t>
      </w:r>
      <w:r>
        <w:rPr>
          <w:spacing w:val="-3"/>
        </w:rPr>
        <w:t xml:space="preserve"> </w:t>
      </w:r>
      <w:r>
        <w:t xml:space="preserve">Jun </w:t>
      </w:r>
      <w:r>
        <w:rPr>
          <w:spacing w:val="-1"/>
        </w:rPr>
        <w:t>Yuan</w:t>
      </w:r>
      <w:r>
        <w:t xml:space="preserve"> -</w:t>
      </w:r>
      <w:r>
        <w:rPr>
          <w:spacing w:val="-1"/>
        </w:rPr>
        <w:t xml:space="preserve"> December</w:t>
      </w:r>
      <w:r>
        <w:t xml:space="preserve"> 1st 2015</w:t>
      </w:r>
    </w:p>
    <w:p w:rsidR="00643AF3" w:rsidRDefault="00643AF3">
      <w:pPr>
        <w:spacing w:line="239" w:lineRule="auto"/>
        <w:sectPr w:rsidR="00643AF3">
          <w:pgSz w:w="8640" w:h="12970"/>
          <w:pgMar w:top="960" w:right="920" w:bottom="880" w:left="900" w:header="0" w:footer="698" w:gutter="0"/>
          <w:cols w:space="720"/>
        </w:sectPr>
      </w:pPr>
    </w:p>
    <w:p w:rsidR="00643AF3" w:rsidRDefault="008D4FAD">
      <w:pPr>
        <w:pStyle w:val="BodyText"/>
        <w:spacing w:before="44"/>
      </w:pPr>
      <w:r>
        <w:lastRenderedPageBreak/>
        <w:t>Well,</w:t>
      </w:r>
      <w:r>
        <w:rPr>
          <w:spacing w:val="2"/>
        </w:rPr>
        <w:t xml:space="preserve"> </w:t>
      </w:r>
      <w:r>
        <w:rPr>
          <w:spacing w:val="-3"/>
        </w:rPr>
        <w:t>you</w:t>
      </w:r>
      <w:r>
        <w:rPr>
          <w:spacing w:val="2"/>
        </w:rPr>
        <w:t xml:space="preserve"> </w:t>
      </w:r>
      <w:r>
        <w:rPr>
          <w:spacing w:val="-1"/>
        </w:rPr>
        <w:t>are</w:t>
      </w:r>
      <w:r>
        <w:rPr>
          <w:spacing w:val="-2"/>
        </w:rPr>
        <w:t xml:space="preserve"> </w:t>
      </w:r>
      <w:r>
        <w:t>having</w:t>
      </w:r>
      <w:r>
        <w:rPr>
          <w:spacing w:val="-3"/>
        </w:rPr>
        <w:t xml:space="preserve"> </w:t>
      </w:r>
      <w:r>
        <w:t>the</w:t>
      </w:r>
      <w:r>
        <w:rPr>
          <w:spacing w:val="1"/>
        </w:rPr>
        <w:t xml:space="preserve"> </w:t>
      </w:r>
      <w:r>
        <w:rPr>
          <w:spacing w:val="-1"/>
        </w:rPr>
        <w:t xml:space="preserve">experience </w:t>
      </w:r>
      <w:r>
        <w:t>of</w:t>
      </w:r>
      <w:r>
        <w:rPr>
          <w:spacing w:val="1"/>
        </w:rPr>
        <w:t xml:space="preserve"> </w:t>
      </w:r>
      <w:r>
        <w:t>energy</w:t>
      </w:r>
      <w:r>
        <w:rPr>
          <w:spacing w:val="-5"/>
        </w:rPr>
        <w:t xml:space="preserve"> </w:t>
      </w:r>
      <w:r>
        <w:rPr>
          <w:spacing w:val="-1"/>
        </w:rPr>
        <w:t>blockages.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t>Easy</w:t>
      </w:r>
      <w:r>
        <w:rPr>
          <w:spacing w:val="-5"/>
        </w:rPr>
        <w:t xml:space="preserve"> </w:t>
      </w:r>
      <w:r>
        <w:t>ones</w:t>
      </w:r>
      <w:r>
        <w:rPr>
          <w:spacing w:val="2"/>
        </w:rPr>
        <w:t xml:space="preserve"> </w:t>
      </w:r>
      <w:r>
        <w:rPr>
          <w:spacing w:val="-2"/>
        </w:rPr>
        <w:t>go</w:t>
      </w:r>
      <w:r>
        <w:t xml:space="preserve"> </w:t>
      </w:r>
      <w:r>
        <w:rPr>
          <w:spacing w:val="-1"/>
        </w:rPr>
        <w:t>first</w:t>
      </w:r>
      <w:r>
        <w:rPr>
          <w:spacing w:val="1"/>
        </w:rPr>
        <w:t xml:space="preserve"> </w:t>
      </w:r>
      <w:r>
        <w:t xml:space="preserve">with </w:t>
      </w:r>
      <w:r>
        <w:rPr>
          <w:spacing w:val="-1"/>
        </w:rPr>
        <w:t>these techniques</w:t>
      </w:r>
      <w:r>
        <w:t xml:space="preserve"> of the</w:t>
      </w:r>
      <w:r>
        <w:rPr>
          <w:spacing w:val="-2"/>
        </w:rPr>
        <w:t xml:space="preserve"> </w:t>
      </w:r>
      <w:r>
        <w:t xml:space="preserve">Taoist </w:t>
      </w:r>
      <w:r>
        <w:rPr>
          <w:spacing w:val="-1"/>
        </w:rPr>
        <w:t>Orbits</w:t>
      </w:r>
      <w:r>
        <w:t xml:space="preserve"> or the</w:t>
      </w:r>
      <w:r>
        <w:rPr>
          <w:spacing w:val="47"/>
        </w:rPr>
        <w:t xml:space="preserve"> </w:t>
      </w:r>
      <w:r>
        <w:rPr>
          <w:spacing w:val="-1"/>
        </w:rPr>
        <w:t>Kundalini</w:t>
      </w:r>
      <w:r>
        <w:t xml:space="preserve"> </w:t>
      </w:r>
      <w:r>
        <w:rPr>
          <w:spacing w:val="-1"/>
        </w:rPr>
        <w:t>Kriyas.</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t>More</w:t>
      </w:r>
      <w:r>
        <w:rPr>
          <w:spacing w:val="-2"/>
        </w:rPr>
        <w:t xml:space="preserve"> </w:t>
      </w:r>
      <w:r>
        <w:rPr>
          <w:spacing w:val="-1"/>
        </w:rPr>
        <w:t>difficult</w:t>
      </w:r>
      <w:r>
        <w:t xml:space="preserve"> </w:t>
      </w:r>
      <w:r>
        <w:rPr>
          <w:spacing w:val="-1"/>
        </w:rPr>
        <w:t>blockages</w:t>
      </w:r>
      <w:r>
        <w:rPr>
          <w:spacing w:val="2"/>
        </w:rPr>
        <w:t xml:space="preserve"> </w:t>
      </w:r>
      <w:r>
        <w:rPr>
          <w:spacing w:val="-1"/>
        </w:rPr>
        <w:t>need</w:t>
      </w:r>
      <w:r>
        <w:rPr>
          <w:spacing w:val="2"/>
        </w:rPr>
        <w:t xml:space="preserve"> </w:t>
      </w:r>
      <w:r>
        <w:rPr>
          <w:spacing w:val="-1"/>
        </w:rPr>
        <w:t>Level</w:t>
      </w:r>
      <w:r>
        <w:t xml:space="preserve"> 2.</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433"/>
      </w:pPr>
      <w:r>
        <w:rPr>
          <w:spacing w:val="-2"/>
        </w:rPr>
        <w:t>It</w:t>
      </w:r>
      <w:r>
        <w:t xml:space="preserve"> is </w:t>
      </w:r>
      <w:r>
        <w:rPr>
          <w:spacing w:val="-1"/>
        </w:rPr>
        <w:t>supposed</w:t>
      </w:r>
      <w:r>
        <w:t xml:space="preserve"> to</w:t>
      </w:r>
      <w:r>
        <w:rPr>
          <w:spacing w:val="2"/>
        </w:rPr>
        <w:t xml:space="preserve"> </w:t>
      </w:r>
      <w:r>
        <w:rPr>
          <w:spacing w:val="-2"/>
        </w:rPr>
        <w:t>go</w:t>
      </w:r>
      <w:r>
        <w:t xml:space="preserve"> outside the</w:t>
      </w:r>
      <w:r>
        <w:rPr>
          <w:spacing w:val="-1"/>
        </w:rPr>
        <w:t xml:space="preserve"> body,</w:t>
      </w:r>
      <w:r>
        <w:t xml:space="preserve"> but </w:t>
      </w:r>
      <w:r>
        <w:rPr>
          <w:spacing w:val="-1"/>
        </w:rPr>
        <w:t>further,</w:t>
      </w:r>
      <w:r>
        <w:rPr>
          <w:spacing w:val="2"/>
        </w:rPr>
        <w:t xml:space="preserve"> </w:t>
      </w:r>
      <w:r>
        <w:t>more</w:t>
      </w:r>
      <w:r>
        <w:rPr>
          <w:spacing w:val="-2"/>
        </w:rPr>
        <w:t xml:space="preserve"> </w:t>
      </w:r>
      <w:r>
        <w:rPr>
          <w:spacing w:val="-1"/>
        </w:rPr>
        <w:t>powerful</w:t>
      </w:r>
      <w:r>
        <w:rPr>
          <w:spacing w:val="49"/>
        </w:rPr>
        <w:t xml:space="preserve"> </w:t>
      </w:r>
      <w:r>
        <w:rPr>
          <w:spacing w:val="-1"/>
        </w:rPr>
        <w:t>techniques</w:t>
      </w:r>
      <w:r>
        <w:rPr>
          <w:spacing w:val="1"/>
        </w:rPr>
        <w:t xml:space="preserve"> </w:t>
      </w:r>
      <w:r>
        <w:rPr>
          <w:spacing w:val="-2"/>
        </w:rPr>
        <w:t>go</w:t>
      </w:r>
      <w:r>
        <w:t xml:space="preserve"> </w:t>
      </w:r>
      <w:r>
        <w:rPr>
          <w:spacing w:val="-1"/>
        </w:rPr>
        <w:t>inside.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rPr>
          <w:spacing w:val="-1"/>
        </w:rPr>
        <w:t>Whatever</w:t>
      </w:r>
      <w:r>
        <w:rPr>
          <w:spacing w:val="3"/>
        </w:rPr>
        <w:t xml:space="preserve"> </w:t>
      </w:r>
      <w:r>
        <w:rPr>
          <w:spacing w:val="-2"/>
        </w:rPr>
        <w:t>you</w:t>
      </w:r>
      <w:r>
        <w:t xml:space="preserve"> do </w:t>
      </w:r>
      <w:r>
        <w:rPr>
          <w:spacing w:val="-1"/>
        </w:rPr>
        <w:t xml:space="preserve">see </w:t>
      </w:r>
      <w:r>
        <w:t>the</w:t>
      </w:r>
      <w:r>
        <w:rPr>
          <w:spacing w:val="1"/>
        </w:rPr>
        <w:t xml:space="preserve"> </w:t>
      </w:r>
      <w:r>
        <w:rPr>
          <w:spacing w:val="-1"/>
        </w:rPr>
        <w:t>gold</w:t>
      </w:r>
      <w:r>
        <w:t xml:space="preserve"> and</w:t>
      </w:r>
      <w:r>
        <w:rPr>
          <w:spacing w:val="1"/>
        </w:rPr>
        <w:t xml:space="preserve"> </w:t>
      </w:r>
      <w:r>
        <w:rPr>
          <w:spacing w:val="-1"/>
        </w:rPr>
        <w:t>remove</w:t>
      </w:r>
      <w:r>
        <w:t xml:space="preserve"> the</w:t>
      </w:r>
      <w:r>
        <w:rPr>
          <w:spacing w:val="-1"/>
        </w:rPr>
        <w:t xml:space="preserve"> </w:t>
      </w:r>
      <w:r>
        <w:t>darkness</w:t>
      </w:r>
      <w:r>
        <w:rPr>
          <w:spacing w:val="3"/>
        </w:rPr>
        <w:t xml:space="preserve"> </w:t>
      </w:r>
      <w:r>
        <w:t>-</w:t>
      </w:r>
      <w:r>
        <w:rPr>
          <w:spacing w:val="-1"/>
        </w:rPr>
        <w:t xml:space="preserve"> </w:t>
      </w:r>
      <w:r>
        <w:t>this is only</w:t>
      </w:r>
      <w:r>
        <w:rPr>
          <w:spacing w:val="40"/>
        </w:rPr>
        <w:t xml:space="preserve"> </w:t>
      </w:r>
      <w:r>
        <w:rPr>
          <w:spacing w:val="-1"/>
        </w:rPr>
        <w:t>what</w:t>
      </w:r>
      <w:r>
        <w:rPr>
          <w:spacing w:val="2"/>
        </w:rPr>
        <w:t xml:space="preserve"> </w:t>
      </w:r>
      <w:r>
        <w:rPr>
          <w:spacing w:val="-2"/>
        </w:rPr>
        <w:t>you</w:t>
      </w:r>
      <w:r>
        <w:t xml:space="preserve"> need to do</w:t>
      </w:r>
      <w:proofErr w:type="gramStart"/>
      <w:r>
        <w:t>!!.</w:t>
      </w:r>
      <w:proofErr w:type="gramEnd"/>
    </w:p>
    <w:p w:rsidR="00643AF3" w:rsidRDefault="00643AF3">
      <w:pPr>
        <w:spacing w:before="5"/>
        <w:rPr>
          <w:rFonts w:ascii="Times New Roman" w:eastAsia="Times New Roman" w:hAnsi="Times New Roman" w:cs="Times New Roman"/>
          <w:sz w:val="24"/>
          <w:szCs w:val="24"/>
        </w:rPr>
      </w:pPr>
    </w:p>
    <w:p w:rsidR="00643AF3" w:rsidRDefault="00483C19">
      <w:pPr>
        <w:pStyle w:val="BodyText"/>
        <w:spacing w:line="483" w:lineRule="auto"/>
        <w:ind w:right="1949"/>
      </w:pPr>
      <w:r>
        <w:pict>
          <v:group id="_x0000_s1316" style="position:absolute;left:0;text-align:left;margin-left:51.35pt;margin-top:70.3pt;width:345.25pt;height:251.4pt;z-index:-141472;mso-position-horizontal-relative:page" coordorigin="1027,1406" coordsize="6905,5028">
            <v:shape id="_x0000_s1320" type="#_x0000_t75" style="position:absolute;left:1027;top:1406;width:6905;height:5028">
              <v:imagedata r:id="rId336" o:title=""/>
            </v:shape>
            <v:shape id="_x0000_s1319" type="#_x0000_t75" style="position:absolute;left:1129;top:1507;width:6623;height:4747">
              <v:imagedata r:id="rId337" o:title=""/>
            </v:shape>
            <v:group id="_x0000_s1317" style="position:absolute;left:1099;top:1477;width:6683;height:4807" coordorigin="1099,1477" coordsize="6683,4807">
              <v:shape id="_x0000_s1318" style="position:absolute;left:1099;top:1477;width:6683;height:4807" coordorigin="1099,1477" coordsize="6683,4807" path="m1099,6284r6683,l7782,1477r-6683,l1099,6284xe" filled="f" strokeweight="3pt">
                <v:path arrowok="t"/>
              </v:shape>
            </v:group>
            <w10:wrap anchorx="page"/>
          </v:group>
        </w:pict>
      </w:r>
      <w:r w:rsidR="008D4FAD">
        <w:rPr>
          <w:spacing w:val="-1"/>
        </w:rPr>
        <w:t>Repetition</w:t>
      </w:r>
      <w:r w:rsidR="008D4FAD">
        <w:t xml:space="preserve"> of</w:t>
      </w:r>
      <w:r w:rsidR="008D4FAD">
        <w:rPr>
          <w:spacing w:val="-1"/>
        </w:rPr>
        <w:t xml:space="preserve"> </w:t>
      </w:r>
      <w:r w:rsidR="008D4FAD">
        <w:t>these</w:t>
      </w:r>
      <w:r w:rsidR="008D4FAD">
        <w:rPr>
          <w:spacing w:val="-2"/>
        </w:rPr>
        <w:t xml:space="preserve"> </w:t>
      </w:r>
      <w:r w:rsidR="008D4FAD">
        <w:t xml:space="preserve">techniques </w:t>
      </w:r>
      <w:r w:rsidR="008D4FAD">
        <w:rPr>
          <w:spacing w:val="-1"/>
        </w:rPr>
        <w:t>will</w:t>
      </w:r>
      <w:r w:rsidR="008D4FAD">
        <w:t xml:space="preserve"> </w:t>
      </w:r>
      <w:r w:rsidR="008D4FAD">
        <w:rPr>
          <w:spacing w:val="-1"/>
        </w:rPr>
        <w:t>remove</w:t>
      </w:r>
      <w:r w:rsidR="008D4FAD">
        <w:t xml:space="preserve"> </w:t>
      </w:r>
      <w:r w:rsidR="008D4FAD">
        <w:rPr>
          <w:spacing w:val="-1"/>
        </w:rPr>
        <w:t>more.</w:t>
      </w:r>
      <w:r w:rsidR="008D4FAD">
        <w:rPr>
          <w:spacing w:val="37"/>
        </w:rPr>
        <w:t xml:space="preserve"> </w:t>
      </w:r>
      <w:r w:rsidR="008D4FAD">
        <w:rPr>
          <w:spacing w:val="-1"/>
        </w:rPr>
        <w:t>Further</w:t>
      </w:r>
      <w:r w:rsidR="008D4FAD">
        <w:t xml:space="preserve"> </w:t>
      </w:r>
      <w:r w:rsidR="008D4FAD">
        <w:rPr>
          <w:spacing w:val="-1"/>
        </w:rPr>
        <w:t>techniques</w:t>
      </w:r>
      <w:r w:rsidR="008D4FAD">
        <w:t xml:space="preserve"> are</w:t>
      </w:r>
      <w:r w:rsidR="008D4FAD">
        <w:rPr>
          <w:spacing w:val="-2"/>
        </w:rPr>
        <w:t xml:space="preserve"> </w:t>
      </w:r>
      <w:r w:rsidR="008D4FAD">
        <w:t>more</w:t>
      </w:r>
      <w:r w:rsidR="008D4FAD">
        <w:rPr>
          <w:spacing w:val="-2"/>
        </w:rPr>
        <w:t xml:space="preserve"> </w:t>
      </w:r>
      <w:r w:rsidR="008D4FAD">
        <w:rPr>
          <w:spacing w:val="-1"/>
        </w:rPr>
        <w:t>powerful</w:t>
      </w:r>
      <w:r w:rsidR="008D4FAD">
        <w:t xml:space="preserve"> so, move on!!</w:t>
      </w:r>
      <w:r w:rsidR="008D4FAD">
        <w:rPr>
          <w:spacing w:val="43"/>
        </w:rPr>
        <w:t xml:space="preserve"> </w:t>
      </w:r>
      <w:r w:rsidR="008D4FAD">
        <w:rPr>
          <w:spacing w:val="-1"/>
        </w:rPr>
        <w:t>Satchidanand</w:t>
      </w:r>
    </w:p>
    <w:p w:rsidR="00643AF3" w:rsidRDefault="00643AF3">
      <w:pPr>
        <w:rPr>
          <w:rFonts w:ascii="Times New Roman" w:eastAsia="Times New Roman" w:hAnsi="Times New Roman" w:cs="Times New Roman"/>
          <w:sz w:val="24"/>
          <w:szCs w:val="24"/>
        </w:rPr>
      </w:pPr>
    </w:p>
    <w:p w:rsidR="00643AF3" w:rsidRDefault="00643AF3">
      <w:pPr>
        <w:rPr>
          <w:rFonts w:ascii="Times New Roman" w:eastAsia="Times New Roman" w:hAnsi="Times New Roman" w:cs="Times New Roman"/>
          <w:sz w:val="24"/>
          <w:szCs w:val="24"/>
        </w:rPr>
      </w:pPr>
    </w:p>
    <w:p w:rsidR="00643AF3" w:rsidRDefault="00643AF3">
      <w:pPr>
        <w:rPr>
          <w:rFonts w:ascii="Times New Roman" w:eastAsia="Times New Roman" w:hAnsi="Times New Roman" w:cs="Times New Roman"/>
          <w:sz w:val="24"/>
          <w:szCs w:val="24"/>
        </w:rPr>
      </w:pPr>
    </w:p>
    <w:p w:rsidR="00643AF3" w:rsidRDefault="00643AF3">
      <w:pPr>
        <w:rPr>
          <w:rFonts w:ascii="Times New Roman" w:eastAsia="Times New Roman" w:hAnsi="Times New Roman" w:cs="Times New Roman"/>
          <w:sz w:val="24"/>
          <w:szCs w:val="24"/>
        </w:rPr>
      </w:pPr>
    </w:p>
    <w:p w:rsidR="00643AF3" w:rsidRDefault="00643AF3">
      <w:pPr>
        <w:rPr>
          <w:rFonts w:ascii="Times New Roman" w:eastAsia="Times New Roman" w:hAnsi="Times New Roman" w:cs="Times New Roman"/>
          <w:sz w:val="24"/>
          <w:szCs w:val="24"/>
        </w:rPr>
      </w:pPr>
    </w:p>
    <w:p w:rsidR="00643AF3" w:rsidRDefault="00643AF3">
      <w:pPr>
        <w:rPr>
          <w:rFonts w:ascii="Times New Roman" w:eastAsia="Times New Roman" w:hAnsi="Times New Roman" w:cs="Times New Roman"/>
          <w:sz w:val="24"/>
          <w:szCs w:val="24"/>
        </w:rPr>
      </w:pPr>
    </w:p>
    <w:p w:rsidR="00643AF3" w:rsidRDefault="00643AF3">
      <w:pPr>
        <w:rPr>
          <w:rFonts w:ascii="Times New Roman" w:eastAsia="Times New Roman" w:hAnsi="Times New Roman" w:cs="Times New Roman"/>
          <w:sz w:val="24"/>
          <w:szCs w:val="24"/>
        </w:rPr>
      </w:pPr>
    </w:p>
    <w:p w:rsidR="00643AF3" w:rsidRDefault="00643AF3">
      <w:pPr>
        <w:rPr>
          <w:rFonts w:ascii="Times New Roman" w:eastAsia="Times New Roman" w:hAnsi="Times New Roman" w:cs="Times New Roman"/>
          <w:sz w:val="24"/>
          <w:szCs w:val="24"/>
        </w:rPr>
      </w:pPr>
    </w:p>
    <w:p w:rsidR="00643AF3" w:rsidRDefault="00643AF3">
      <w:pPr>
        <w:rPr>
          <w:rFonts w:ascii="Times New Roman" w:eastAsia="Times New Roman" w:hAnsi="Times New Roman" w:cs="Times New Roman"/>
          <w:sz w:val="24"/>
          <w:szCs w:val="24"/>
        </w:rPr>
      </w:pPr>
    </w:p>
    <w:p w:rsidR="00643AF3" w:rsidRDefault="00643AF3">
      <w:pPr>
        <w:rPr>
          <w:rFonts w:ascii="Times New Roman" w:eastAsia="Times New Roman" w:hAnsi="Times New Roman" w:cs="Times New Roman"/>
          <w:sz w:val="24"/>
          <w:szCs w:val="24"/>
        </w:rPr>
      </w:pPr>
    </w:p>
    <w:p w:rsidR="00643AF3" w:rsidRDefault="00643AF3">
      <w:pPr>
        <w:rPr>
          <w:rFonts w:ascii="Times New Roman" w:eastAsia="Times New Roman" w:hAnsi="Times New Roman" w:cs="Times New Roman"/>
          <w:sz w:val="24"/>
          <w:szCs w:val="24"/>
        </w:rPr>
      </w:pPr>
    </w:p>
    <w:p w:rsidR="00643AF3" w:rsidRDefault="00643AF3">
      <w:pPr>
        <w:rPr>
          <w:rFonts w:ascii="Times New Roman" w:eastAsia="Times New Roman" w:hAnsi="Times New Roman" w:cs="Times New Roman"/>
          <w:sz w:val="24"/>
          <w:szCs w:val="24"/>
        </w:rPr>
      </w:pPr>
    </w:p>
    <w:p w:rsidR="00643AF3" w:rsidRDefault="00643AF3">
      <w:pPr>
        <w:rPr>
          <w:rFonts w:ascii="Times New Roman" w:eastAsia="Times New Roman" w:hAnsi="Times New Roman" w:cs="Times New Roman"/>
          <w:sz w:val="24"/>
          <w:szCs w:val="24"/>
        </w:rPr>
      </w:pPr>
    </w:p>
    <w:p w:rsidR="00643AF3" w:rsidRDefault="00643AF3">
      <w:pPr>
        <w:rPr>
          <w:rFonts w:ascii="Times New Roman" w:eastAsia="Times New Roman" w:hAnsi="Times New Roman" w:cs="Times New Roman"/>
          <w:sz w:val="24"/>
          <w:szCs w:val="24"/>
        </w:rPr>
      </w:pPr>
    </w:p>
    <w:p w:rsidR="00643AF3" w:rsidRDefault="00643AF3">
      <w:pPr>
        <w:rPr>
          <w:rFonts w:ascii="Times New Roman" w:eastAsia="Times New Roman" w:hAnsi="Times New Roman" w:cs="Times New Roman"/>
          <w:sz w:val="24"/>
          <w:szCs w:val="24"/>
        </w:rPr>
      </w:pPr>
    </w:p>
    <w:p w:rsidR="00643AF3" w:rsidRDefault="00643AF3">
      <w:pPr>
        <w:rPr>
          <w:rFonts w:ascii="Times New Roman" w:eastAsia="Times New Roman" w:hAnsi="Times New Roman" w:cs="Times New Roman"/>
          <w:sz w:val="24"/>
          <w:szCs w:val="24"/>
        </w:rPr>
      </w:pPr>
    </w:p>
    <w:p w:rsidR="00643AF3" w:rsidRDefault="00643AF3">
      <w:pPr>
        <w:rPr>
          <w:rFonts w:ascii="Times New Roman" w:eastAsia="Times New Roman" w:hAnsi="Times New Roman" w:cs="Times New Roman"/>
          <w:sz w:val="24"/>
          <w:szCs w:val="24"/>
        </w:rPr>
      </w:pPr>
    </w:p>
    <w:p w:rsidR="00643AF3" w:rsidRDefault="00643AF3">
      <w:pPr>
        <w:spacing w:before="10"/>
        <w:rPr>
          <w:rFonts w:ascii="Times New Roman" w:eastAsia="Times New Roman" w:hAnsi="Times New Roman" w:cs="Times New Roman"/>
          <w:sz w:val="33"/>
          <w:szCs w:val="33"/>
        </w:rPr>
      </w:pPr>
    </w:p>
    <w:p w:rsidR="00643AF3" w:rsidRDefault="008D4FAD">
      <w:pPr>
        <w:ind w:left="552"/>
        <w:rPr>
          <w:rFonts w:ascii="Times New Roman" w:eastAsia="Times New Roman" w:hAnsi="Times New Roman" w:cs="Times New Roman"/>
          <w:sz w:val="24"/>
          <w:szCs w:val="24"/>
        </w:rPr>
      </w:pPr>
      <w:r>
        <w:rPr>
          <w:rFonts w:ascii="Times New Roman"/>
          <w:i/>
          <w:sz w:val="24"/>
        </w:rPr>
        <w:t xml:space="preserve">Swami Satchidanand is </w:t>
      </w:r>
      <w:r>
        <w:rPr>
          <w:rFonts w:ascii="Times New Roman"/>
          <w:i/>
          <w:spacing w:val="-1"/>
          <w:sz w:val="24"/>
        </w:rPr>
        <w:t xml:space="preserve">the </w:t>
      </w:r>
      <w:r>
        <w:rPr>
          <w:rFonts w:ascii="Times New Roman"/>
          <w:i/>
          <w:sz w:val="24"/>
        </w:rPr>
        <w:t xml:space="preserve">Indiana </w:t>
      </w:r>
      <w:r>
        <w:rPr>
          <w:rFonts w:ascii="Times New Roman"/>
          <w:i/>
          <w:spacing w:val="-1"/>
          <w:sz w:val="24"/>
        </w:rPr>
        <w:t>Jones</w:t>
      </w:r>
      <w:r>
        <w:rPr>
          <w:rFonts w:ascii="Times New Roman"/>
          <w:i/>
          <w:sz w:val="24"/>
        </w:rPr>
        <w:t xml:space="preserve"> of </w:t>
      </w:r>
      <w:r>
        <w:rPr>
          <w:rFonts w:ascii="Times New Roman"/>
          <w:i/>
          <w:spacing w:val="-1"/>
          <w:sz w:val="24"/>
        </w:rPr>
        <w:t>enlightenment.</w:t>
      </w:r>
    </w:p>
    <w:p w:rsidR="00643AF3" w:rsidRDefault="00643AF3">
      <w:pPr>
        <w:rPr>
          <w:rFonts w:ascii="Times New Roman" w:eastAsia="Times New Roman" w:hAnsi="Times New Roman" w:cs="Times New Roman"/>
          <w:sz w:val="24"/>
          <w:szCs w:val="24"/>
        </w:rPr>
        <w:sectPr w:rsidR="00643AF3">
          <w:pgSz w:w="8640" w:h="12970"/>
          <w:pgMar w:top="960" w:right="600" w:bottom="880" w:left="900" w:header="0" w:footer="698" w:gutter="0"/>
          <w:cols w:space="720"/>
        </w:sectPr>
      </w:pPr>
    </w:p>
    <w:p w:rsidR="00643AF3" w:rsidRDefault="008D4FAD">
      <w:pPr>
        <w:pStyle w:val="BodyText"/>
        <w:spacing w:before="44"/>
        <w:ind w:right="216"/>
      </w:pPr>
      <w:r>
        <w:lastRenderedPageBreak/>
        <w:t>I</w:t>
      </w:r>
      <w:r>
        <w:rPr>
          <w:spacing w:val="-4"/>
        </w:rPr>
        <w:t xml:space="preserve"> </w:t>
      </w:r>
      <w:r>
        <w:t>met</w:t>
      </w:r>
      <w:r>
        <w:rPr>
          <w:spacing w:val="2"/>
        </w:rPr>
        <w:t xml:space="preserve"> </w:t>
      </w:r>
      <w:r>
        <w:t>a</w:t>
      </w:r>
      <w:r>
        <w:rPr>
          <w:spacing w:val="1"/>
        </w:rPr>
        <w:t xml:space="preserve"> </w:t>
      </w:r>
      <w:r>
        <w:rPr>
          <w:spacing w:val="-1"/>
        </w:rPr>
        <w:t>golden-hued</w:t>
      </w:r>
      <w:r>
        <w:t xml:space="preserve"> Buddha</w:t>
      </w:r>
      <w:r>
        <w:rPr>
          <w:spacing w:val="-1"/>
        </w:rPr>
        <w:t xml:space="preserve"> and</w:t>
      </w:r>
      <w:r>
        <w:t xml:space="preserve"> </w:t>
      </w:r>
      <w:r>
        <w:rPr>
          <w:spacing w:val="-1"/>
        </w:rPr>
        <w:t>sent</w:t>
      </w:r>
      <w:r>
        <w:t xml:space="preserve"> him the</w:t>
      </w:r>
      <w:r>
        <w:rPr>
          <w:spacing w:val="-1"/>
        </w:rPr>
        <w:t xml:space="preserve"> </w:t>
      </w:r>
      <w:r>
        <w:t>energy</w:t>
      </w:r>
      <w:r>
        <w:rPr>
          <w:spacing w:val="-3"/>
        </w:rPr>
        <w:t xml:space="preserve"> </w:t>
      </w:r>
      <w:r>
        <w:t xml:space="preserve">from </w:t>
      </w:r>
      <w:r>
        <w:rPr>
          <w:spacing w:val="2"/>
        </w:rPr>
        <w:t>my</w:t>
      </w:r>
      <w:r>
        <w:rPr>
          <w:spacing w:val="-5"/>
        </w:rPr>
        <w:t xml:space="preserve"> </w:t>
      </w:r>
      <w:r>
        <w:t>Ajna</w:t>
      </w:r>
      <w:r>
        <w:rPr>
          <w:spacing w:val="31"/>
        </w:rPr>
        <w:t xml:space="preserve"> </w:t>
      </w:r>
      <w:r>
        <w:rPr>
          <w:spacing w:val="-1"/>
        </w:rPr>
        <w:t>and</w:t>
      </w:r>
      <w:r>
        <w:t xml:space="preserve"> </w:t>
      </w:r>
      <w:r>
        <w:rPr>
          <w:spacing w:val="-1"/>
        </w:rPr>
        <w:t>Heart</w:t>
      </w:r>
      <w:r>
        <w:t xml:space="preserve"> </w:t>
      </w:r>
      <w:r>
        <w:rPr>
          <w:spacing w:val="-1"/>
        </w:rPr>
        <w:t>centers.</w:t>
      </w:r>
      <w:r>
        <w:rPr>
          <w:spacing w:val="1"/>
        </w:rPr>
        <w:t xml:space="preserve"> </w:t>
      </w:r>
      <w:r>
        <w:rPr>
          <w:spacing w:val="-2"/>
        </w:rPr>
        <w:t>It</w:t>
      </w:r>
      <w:r>
        <w:t xml:space="preserve"> </w:t>
      </w:r>
      <w:r>
        <w:rPr>
          <w:spacing w:val="-1"/>
        </w:rPr>
        <w:t>was</w:t>
      </w:r>
      <w:r>
        <w:rPr>
          <w:spacing w:val="2"/>
        </w:rPr>
        <w:t xml:space="preserve"> </w:t>
      </w:r>
      <w:r>
        <w:rPr>
          <w:spacing w:val="-1"/>
        </w:rPr>
        <w:t>strange,</w:t>
      </w:r>
      <w:r>
        <w:t xml:space="preserve"> </w:t>
      </w:r>
      <w:r>
        <w:rPr>
          <w:spacing w:val="-1"/>
        </w:rPr>
        <w:t xml:space="preserve">because </w:t>
      </w:r>
      <w:r>
        <w:rPr>
          <w:spacing w:val="1"/>
        </w:rPr>
        <w:t>he</w:t>
      </w:r>
      <w:r>
        <w:rPr>
          <w:spacing w:val="-1"/>
        </w:rPr>
        <w:t xml:space="preserve"> </w:t>
      </w:r>
      <w:r>
        <w:t>simply</w:t>
      </w:r>
      <w:r>
        <w:rPr>
          <w:spacing w:val="-3"/>
        </w:rPr>
        <w:t xml:space="preserve"> </w:t>
      </w:r>
      <w:r>
        <w:t>stood there</w:t>
      </w:r>
      <w:r>
        <w:rPr>
          <w:spacing w:val="-1"/>
        </w:rPr>
        <w:t xml:space="preserve"> </w:t>
      </w:r>
      <w:r>
        <w:t>in</w:t>
      </w:r>
      <w:r>
        <w:rPr>
          <w:spacing w:val="53"/>
        </w:rPr>
        <w:t xml:space="preserve"> </w:t>
      </w:r>
      <w:r>
        <w:t xml:space="preserve">his smile </w:t>
      </w:r>
      <w:r>
        <w:rPr>
          <w:spacing w:val="-1"/>
        </w:rPr>
        <w:t>and</w:t>
      </w:r>
      <w:r>
        <w:t xml:space="preserve"> </w:t>
      </w:r>
      <w:r>
        <w:rPr>
          <w:spacing w:val="-1"/>
        </w:rPr>
        <w:t>gestured</w:t>
      </w:r>
      <w:r>
        <w:t xml:space="preserve"> up. The</w:t>
      </w:r>
      <w:r>
        <w:rPr>
          <w:spacing w:val="-2"/>
        </w:rPr>
        <w:t xml:space="preserve"> </w:t>
      </w:r>
      <w:r>
        <w:t>energy</w:t>
      </w:r>
      <w:r>
        <w:rPr>
          <w:spacing w:val="-5"/>
        </w:rPr>
        <w:t xml:space="preserve"> </w:t>
      </w:r>
      <w:r>
        <w:t>that</w:t>
      </w:r>
      <w:r>
        <w:rPr>
          <w:spacing w:val="2"/>
        </w:rPr>
        <w:t xml:space="preserve"> </w:t>
      </w:r>
      <w:r>
        <w:t>I</w:t>
      </w:r>
      <w:r>
        <w:rPr>
          <w:spacing w:val="-4"/>
        </w:rPr>
        <w:t xml:space="preserve"> </w:t>
      </w:r>
      <w:r>
        <w:rPr>
          <w:spacing w:val="-1"/>
        </w:rPr>
        <w:t>sent</w:t>
      </w:r>
      <w:r>
        <w:t xml:space="preserve"> him </w:t>
      </w:r>
      <w:r>
        <w:rPr>
          <w:spacing w:val="-1"/>
        </w:rPr>
        <w:t>bent</w:t>
      </w:r>
      <w:r>
        <w:t xml:space="preserve"> and </w:t>
      </w:r>
      <w:r>
        <w:rPr>
          <w:spacing w:val="-1"/>
        </w:rPr>
        <w:t>went</w:t>
      </w:r>
      <w:r>
        <w:rPr>
          <w:spacing w:val="42"/>
        </w:rPr>
        <w:t xml:space="preserve"> </w:t>
      </w:r>
      <w:r>
        <w:rPr>
          <w:spacing w:val="-1"/>
        </w:rPr>
        <w:t>all</w:t>
      </w:r>
      <w:r>
        <w:t xml:space="preserve"> the way</w:t>
      </w:r>
      <w:r>
        <w:rPr>
          <w:spacing w:val="-5"/>
        </w:rPr>
        <w:t xml:space="preserve"> </w:t>
      </w:r>
      <w:r>
        <w:t xml:space="preserve">up, </w:t>
      </w:r>
      <w:r>
        <w:rPr>
          <w:spacing w:val="-1"/>
        </w:rPr>
        <w:t>as</w:t>
      </w:r>
      <w:r>
        <w:t xml:space="preserve"> if </w:t>
      </w:r>
      <w:r>
        <w:rPr>
          <w:spacing w:val="1"/>
        </w:rPr>
        <w:t>he</w:t>
      </w:r>
      <w:r>
        <w:rPr>
          <w:spacing w:val="-1"/>
        </w:rPr>
        <w:t xml:space="preserve"> </w:t>
      </w:r>
      <w:r>
        <w:t xml:space="preserve">was </w:t>
      </w:r>
      <w:r>
        <w:rPr>
          <w:spacing w:val="-1"/>
        </w:rPr>
        <w:t>guiding</w:t>
      </w:r>
      <w:r>
        <w:rPr>
          <w:spacing w:val="-3"/>
        </w:rPr>
        <w:t xml:space="preserve"> </w:t>
      </w:r>
      <w:r>
        <w:t xml:space="preserve">it </w:t>
      </w:r>
      <w:r>
        <w:rPr>
          <w:spacing w:val="-1"/>
        </w:rPr>
        <w:t>all</w:t>
      </w:r>
      <w:r>
        <w:t xml:space="preserve"> the way</w:t>
      </w:r>
      <w:r>
        <w:rPr>
          <w:spacing w:val="-3"/>
        </w:rPr>
        <w:t xml:space="preserve"> </w:t>
      </w:r>
      <w:r>
        <w:t>up. The</w:t>
      </w:r>
      <w:r>
        <w:rPr>
          <w:spacing w:val="30"/>
        </w:rPr>
        <w:t xml:space="preserve"> </w:t>
      </w:r>
      <w:r>
        <w:rPr>
          <w:spacing w:val="-1"/>
        </w:rPr>
        <w:t>instructions</w:t>
      </w:r>
      <w:r>
        <w:t xml:space="preserve"> told me</w:t>
      </w:r>
      <w:r>
        <w:rPr>
          <w:spacing w:val="-1"/>
        </w:rPr>
        <w:t xml:space="preserve"> </w:t>
      </w:r>
      <w:r>
        <w:t>to follow the</w:t>
      </w:r>
      <w:r>
        <w:rPr>
          <w:spacing w:val="-1"/>
        </w:rPr>
        <w:t xml:space="preserve"> energy,</w:t>
      </w:r>
      <w:r>
        <w:t xml:space="preserve"> so</w:t>
      </w:r>
      <w:r>
        <w:rPr>
          <w:spacing w:val="2"/>
        </w:rPr>
        <w:t xml:space="preserve"> </w:t>
      </w:r>
      <w:r>
        <w:t>I</w:t>
      </w:r>
      <w:r>
        <w:rPr>
          <w:spacing w:val="-4"/>
        </w:rPr>
        <w:t xml:space="preserve"> </w:t>
      </w:r>
      <w:r>
        <w:t>just</w:t>
      </w:r>
      <w:r>
        <w:rPr>
          <w:spacing w:val="2"/>
        </w:rPr>
        <w:t xml:space="preserve"> </w:t>
      </w:r>
      <w:r>
        <w:rPr>
          <w:spacing w:val="-1"/>
        </w:rPr>
        <w:t>followed...</w:t>
      </w:r>
      <w:r>
        <w:t xml:space="preserve"> into</w:t>
      </w:r>
      <w:r>
        <w:rPr>
          <w:spacing w:val="50"/>
        </w:rPr>
        <w:t xml:space="preserve"> </w:t>
      </w:r>
      <w:r>
        <w:t>this expanse</w:t>
      </w:r>
      <w:r>
        <w:rPr>
          <w:spacing w:val="-1"/>
        </w:rPr>
        <w:t xml:space="preserve"> </w:t>
      </w:r>
      <w:r>
        <w:t xml:space="preserve">of </w:t>
      </w:r>
      <w:r>
        <w:rPr>
          <w:spacing w:val="-1"/>
        </w:rPr>
        <w:t>light.</w:t>
      </w:r>
      <w:r>
        <w:t xml:space="preserve"> Then the </w:t>
      </w:r>
      <w:r>
        <w:rPr>
          <w:spacing w:val="-1"/>
        </w:rPr>
        <w:t>exercise</w:t>
      </w:r>
      <w:r>
        <w:t xml:space="preserve"> </w:t>
      </w:r>
      <w:r>
        <w:rPr>
          <w:spacing w:val="-1"/>
        </w:rPr>
        <w:t>ended...</w:t>
      </w:r>
      <w:r>
        <w:rPr>
          <w:spacing w:val="2"/>
        </w:rPr>
        <w:t xml:space="preserve"> </w:t>
      </w:r>
      <w:r>
        <w:t>I</w:t>
      </w:r>
      <w:r>
        <w:rPr>
          <w:spacing w:val="-4"/>
        </w:rPr>
        <w:t xml:space="preserve"> </w:t>
      </w:r>
      <w:r>
        <w:t>did not know</w:t>
      </w:r>
      <w:r>
        <w:rPr>
          <w:spacing w:val="37"/>
        </w:rPr>
        <w:t xml:space="preserve"> </w:t>
      </w:r>
      <w:r>
        <w:rPr>
          <w:spacing w:val="-1"/>
        </w:rPr>
        <w:t>where</w:t>
      </w:r>
      <w:r>
        <w:rPr>
          <w:spacing w:val="2"/>
        </w:rPr>
        <w:t xml:space="preserve"> </w:t>
      </w:r>
      <w:r>
        <w:t>I</w:t>
      </w:r>
      <w:r>
        <w:rPr>
          <w:spacing w:val="-4"/>
        </w:rPr>
        <w:t xml:space="preserve"> </w:t>
      </w:r>
      <w:r>
        <w:rPr>
          <w:spacing w:val="-1"/>
        </w:rPr>
        <w:t>was</w:t>
      </w:r>
      <w:r>
        <w:t xml:space="preserve"> inside the</w:t>
      </w:r>
      <w:r>
        <w:rPr>
          <w:spacing w:val="-1"/>
        </w:rPr>
        <w:t xml:space="preserve"> </w:t>
      </w:r>
      <w:r>
        <w:t xml:space="preserve">bright </w:t>
      </w:r>
      <w:r>
        <w:rPr>
          <w:spacing w:val="-1"/>
        </w:rPr>
        <w:t>light.</w:t>
      </w:r>
      <w:r>
        <w:t xml:space="preserve"> What does this </w:t>
      </w:r>
      <w:proofErr w:type="gramStart"/>
      <w:r>
        <w:rPr>
          <w:spacing w:val="-1"/>
        </w:rPr>
        <w:t>mean,</w:t>
      </w:r>
      <w:proofErr w:type="gramEnd"/>
      <w:r>
        <w:t xml:space="preserve"> </w:t>
      </w:r>
      <w:r>
        <w:rPr>
          <w:spacing w:val="-1"/>
        </w:rPr>
        <w:t>was</w:t>
      </w:r>
      <w:r>
        <w:t xml:space="preserve"> </w:t>
      </w:r>
      <w:r>
        <w:rPr>
          <w:spacing w:val="2"/>
        </w:rPr>
        <w:t>my</w:t>
      </w:r>
      <w:r>
        <w:rPr>
          <w:spacing w:val="29"/>
        </w:rPr>
        <w:t xml:space="preserve"> </w:t>
      </w:r>
      <w:r>
        <w:t>energy</w:t>
      </w:r>
      <w:r>
        <w:rPr>
          <w:spacing w:val="-5"/>
        </w:rPr>
        <w:t xml:space="preserve"> </w:t>
      </w:r>
      <w:r>
        <w:t>being</w:t>
      </w:r>
      <w:r>
        <w:rPr>
          <w:spacing w:val="-3"/>
        </w:rPr>
        <w:t xml:space="preserve"> </w:t>
      </w:r>
      <w:r>
        <w:t xml:space="preserve">sent to </w:t>
      </w:r>
      <w:r>
        <w:rPr>
          <w:spacing w:val="-1"/>
        </w:rPr>
        <w:t>heal</w:t>
      </w:r>
      <w:r>
        <w:rPr>
          <w:spacing w:val="2"/>
        </w:rPr>
        <w:t xml:space="preserve"> </w:t>
      </w:r>
      <w:r>
        <w:rPr>
          <w:spacing w:val="1"/>
        </w:rPr>
        <w:t>by</w:t>
      </w:r>
      <w:r>
        <w:rPr>
          <w:spacing w:val="-5"/>
        </w:rPr>
        <w:t xml:space="preserve"> </w:t>
      </w:r>
      <w:r>
        <w:t>the</w:t>
      </w:r>
      <w:r>
        <w:rPr>
          <w:spacing w:val="1"/>
        </w:rPr>
        <w:t xml:space="preserve"> </w:t>
      </w:r>
      <w:r>
        <w:rPr>
          <w:spacing w:val="-1"/>
        </w:rPr>
        <w:t>Buddha?</w:t>
      </w:r>
      <w:r>
        <w:rPr>
          <w:spacing w:val="3"/>
        </w:rPr>
        <w:t xml:space="preserve"> </w:t>
      </w:r>
      <w:proofErr w:type="gramStart"/>
      <w:r>
        <w:rPr>
          <w:spacing w:val="-1"/>
        </w:rPr>
        <w:t>haha</w:t>
      </w:r>
      <w:proofErr w:type="gramEnd"/>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t>Go one</w:t>
      </w:r>
      <w:r>
        <w:rPr>
          <w:spacing w:val="-2"/>
        </w:rPr>
        <w:t xml:space="preserve"> </w:t>
      </w:r>
      <w:r>
        <w:t xml:space="preserve">step </w:t>
      </w:r>
      <w:r>
        <w:rPr>
          <w:spacing w:val="-1"/>
        </w:rPr>
        <w:t>higher!!</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16"/>
      </w:pPr>
      <w:r>
        <w:t>The</w:t>
      </w:r>
      <w:r>
        <w:rPr>
          <w:spacing w:val="-2"/>
        </w:rPr>
        <w:t xml:space="preserve"> </w:t>
      </w:r>
      <w:proofErr w:type="gramStart"/>
      <w:r>
        <w:t>buddha</w:t>
      </w:r>
      <w:proofErr w:type="gramEnd"/>
      <w:r>
        <w:rPr>
          <w:spacing w:val="-1"/>
        </w:rPr>
        <w:t xml:space="preserve"> </w:t>
      </w:r>
      <w:r>
        <w:t>was showing</w:t>
      </w:r>
      <w:r>
        <w:rPr>
          <w:spacing w:val="2"/>
        </w:rPr>
        <w:t xml:space="preserve"> </w:t>
      </w:r>
      <w:r>
        <w:rPr>
          <w:spacing w:val="-2"/>
        </w:rPr>
        <w:t>you</w:t>
      </w:r>
      <w:r>
        <w:t xml:space="preserve"> the </w:t>
      </w:r>
      <w:r>
        <w:rPr>
          <w:spacing w:val="1"/>
        </w:rPr>
        <w:t>way</w:t>
      </w:r>
      <w:r>
        <w:rPr>
          <w:spacing w:val="-5"/>
        </w:rPr>
        <w:t xml:space="preserve"> </w:t>
      </w:r>
      <w:r>
        <w:t>to</w:t>
      </w:r>
      <w:r>
        <w:rPr>
          <w:spacing w:val="2"/>
        </w:rPr>
        <w:t xml:space="preserve"> </w:t>
      </w:r>
      <w:r>
        <w:rPr>
          <w:spacing w:val="-1"/>
        </w:rPr>
        <w:t>higher</w:t>
      </w:r>
      <w:r>
        <w:t xml:space="preserve"> samadhi</w:t>
      </w:r>
      <w:r>
        <w:rPr>
          <w:spacing w:val="27"/>
        </w:rPr>
        <w:t xml:space="preserve"> </w:t>
      </w:r>
      <w:r>
        <w:rPr>
          <w:spacing w:val="-1"/>
        </w:rPr>
        <w:t>experiences.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84"/>
      </w:pPr>
      <w:r>
        <w:rPr>
          <w:spacing w:val="-1"/>
        </w:rPr>
        <w:t>There</w:t>
      </w:r>
      <w:r>
        <w:rPr>
          <w:spacing w:val="-2"/>
        </w:rPr>
        <w:t xml:space="preserve"> </w:t>
      </w:r>
      <w:r>
        <w:t>was this one</w:t>
      </w:r>
      <w:r>
        <w:rPr>
          <w:spacing w:val="-1"/>
        </w:rPr>
        <w:t xml:space="preserve"> </w:t>
      </w:r>
      <w:r>
        <w:t xml:space="preserve">point </w:t>
      </w:r>
      <w:r>
        <w:rPr>
          <w:spacing w:val="-1"/>
        </w:rPr>
        <w:t>where</w:t>
      </w:r>
      <w:r>
        <w:rPr>
          <w:spacing w:val="-2"/>
        </w:rPr>
        <w:t xml:space="preserve"> </w:t>
      </w:r>
      <w:r>
        <w:rPr>
          <w:spacing w:val="2"/>
        </w:rPr>
        <w:t>my</w:t>
      </w:r>
      <w:r>
        <w:rPr>
          <w:spacing w:val="-3"/>
        </w:rPr>
        <w:t xml:space="preserve"> </w:t>
      </w:r>
      <w:r>
        <w:rPr>
          <w:spacing w:val="-1"/>
        </w:rPr>
        <w:t>golden</w:t>
      </w:r>
      <w:r>
        <w:t xml:space="preserve"> </w:t>
      </w:r>
      <w:r>
        <w:rPr>
          <w:spacing w:val="-1"/>
        </w:rPr>
        <w:t>stream</w:t>
      </w:r>
      <w:r>
        <w:rPr>
          <w:spacing w:val="2"/>
        </w:rPr>
        <w:t xml:space="preserve"> </w:t>
      </w:r>
      <w:r>
        <w:rPr>
          <w:spacing w:val="-1"/>
        </w:rPr>
        <w:t>touched</w:t>
      </w:r>
      <w:r>
        <w:t xml:space="preserve"> the</w:t>
      </w:r>
      <w:r>
        <w:rPr>
          <w:spacing w:val="41"/>
        </w:rPr>
        <w:t xml:space="preserve"> </w:t>
      </w:r>
      <w:r>
        <w:rPr>
          <w:spacing w:val="-1"/>
        </w:rPr>
        <w:t>"brighter</w:t>
      </w:r>
      <w:r>
        <w:rPr>
          <w:spacing w:val="-2"/>
        </w:rPr>
        <w:t xml:space="preserve"> </w:t>
      </w:r>
      <w:r>
        <w:t>than 10,000 suns"</w:t>
      </w:r>
      <w:r>
        <w:rPr>
          <w:spacing w:val="-2"/>
        </w:rPr>
        <w:t xml:space="preserve"> </w:t>
      </w:r>
      <w:r>
        <w:rPr>
          <w:spacing w:val="-1"/>
        </w:rPr>
        <w:t>and</w:t>
      </w:r>
      <w:r>
        <w:t xml:space="preserve"> then</w:t>
      </w:r>
      <w:r>
        <w:rPr>
          <w:spacing w:val="1"/>
        </w:rPr>
        <w:t xml:space="preserve"> </w:t>
      </w:r>
      <w:r>
        <w:t>a</w:t>
      </w:r>
      <w:r>
        <w:rPr>
          <w:spacing w:val="-1"/>
        </w:rPr>
        <w:t xml:space="preserve"> </w:t>
      </w:r>
      <w:r>
        <w:t>brilliant white</w:t>
      </w:r>
      <w:r>
        <w:rPr>
          <w:spacing w:val="-1"/>
        </w:rPr>
        <w:t xml:space="preserve"> </w:t>
      </w:r>
      <w:r>
        <w:t xml:space="preserve">mass </w:t>
      </w:r>
      <w:r>
        <w:rPr>
          <w:spacing w:val="-1"/>
        </w:rPr>
        <w:t>followed</w:t>
      </w:r>
      <w:r>
        <w:rPr>
          <w:spacing w:val="33"/>
        </w:rPr>
        <w:t xml:space="preserve"> </w:t>
      </w:r>
      <w:r>
        <w:rPr>
          <w:spacing w:val="1"/>
        </w:rPr>
        <w:t>my</w:t>
      </w:r>
      <w:r>
        <w:rPr>
          <w:spacing w:val="-3"/>
        </w:rPr>
        <w:t xml:space="preserve"> </w:t>
      </w:r>
      <w:r>
        <w:rPr>
          <w:spacing w:val="-1"/>
        </w:rPr>
        <w:t>golden</w:t>
      </w:r>
      <w:r>
        <w:t xml:space="preserve"> </w:t>
      </w:r>
      <w:r>
        <w:rPr>
          <w:spacing w:val="-1"/>
        </w:rPr>
        <w:t>stream</w:t>
      </w:r>
      <w:r>
        <w:t xml:space="preserve"> and </w:t>
      </w:r>
      <w:r>
        <w:rPr>
          <w:spacing w:val="-1"/>
        </w:rPr>
        <w:t>descended</w:t>
      </w:r>
      <w:r>
        <w:t xml:space="preserve"> </w:t>
      </w:r>
      <w:r>
        <w:rPr>
          <w:spacing w:val="-1"/>
        </w:rPr>
        <w:t>downwards,</w:t>
      </w:r>
      <w:r>
        <w:t xml:space="preserve"> </w:t>
      </w:r>
      <w:r>
        <w:rPr>
          <w:spacing w:val="-1"/>
        </w:rPr>
        <w:t>obliterating</w:t>
      </w:r>
      <w:r>
        <w:rPr>
          <w:spacing w:val="-3"/>
        </w:rPr>
        <w:t xml:space="preserve"> </w:t>
      </w:r>
      <w:r>
        <w:rPr>
          <w:spacing w:val="2"/>
        </w:rPr>
        <w:t>my</w:t>
      </w:r>
      <w:r>
        <w:rPr>
          <w:spacing w:val="-5"/>
        </w:rPr>
        <w:t xml:space="preserve"> </w:t>
      </w:r>
      <w:r>
        <w:t>sense</w:t>
      </w:r>
      <w:r>
        <w:rPr>
          <w:spacing w:val="73"/>
        </w:rPr>
        <w:t xml:space="preserve"> </w:t>
      </w:r>
      <w:r>
        <w:t xml:space="preserve">of </w:t>
      </w:r>
      <w:r>
        <w:rPr>
          <w:spacing w:val="-1"/>
        </w:rPr>
        <w:t>body.</w:t>
      </w:r>
      <w:r>
        <w:rPr>
          <w:spacing w:val="4"/>
        </w:rPr>
        <w:t xml:space="preserve"> </w:t>
      </w:r>
      <w:r>
        <w:t>I</w:t>
      </w:r>
      <w:r>
        <w:rPr>
          <w:spacing w:val="-4"/>
        </w:rPr>
        <w:t xml:space="preserve"> </w:t>
      </w:r>
      <w:r>
        <w:rPr>
          <w:spacing w:val="-1"/>
        </w:rPr>
        <w:t>was</w:t>
      </w:r>
      <w:r>
        <w:rPr>
          <w:spacing w:val="2"/>
        </w:rPr>
        <w:t xml:space="preserve"> </w:t>
      </w:r>
      <w:r>
        <w:t>a</w:t>
      </w:r>
      <w:r>
        <w:rPr>
          <w:spacing w:val="-1"/>
        </w:rPr>
        <w:t xml:space="preserve"> </w:t>
      </w:r>
      <w:r>
        <w:t>little lost</w:t>
      </w:r>
      <w:r>
        <w:rPr>
          <w:spacing w:val="-2"/>
        </w:rPr>
        <w:t xml:space="preserve"> </w:t>
      </w:r>
      <w:r>
        <w:t xml:space="preserve">in that moment, </w:t>
      </w:r>
      <w:r>
        <w:rPr>
          <w:spacing w:val="-1"/>
        </w:rPr>
        <w:t>because</w:t>
      </w:r>
      <w:r>
        <w:rPr>
          <w:spacing w:val="1"/>
        </w:rPr>
        <w:t xml:space="preserve"> </w:t>
      </w:r>
      <w:r>
        <w:t xml:space="preserve">the </w:t>
      </w:r>
      <w:r>
        <w:rPr>
          <w:spacing w:val="-1"/>
        </w:rPr>
        <w:t>whiteness</w:t>
      </w:r>
      <w:r>
        <w:rPr>
          <w:spacing w:val="27"/>
        </w:rPr>
        <w:t xml:space="preserve"> </w:t>
      </w:r>
      <w:r>
        <w:rPr>
          <w:spacing w:val="-1"/>
        </w:rPr>
        <w:t>was</w:t>
      </w:r>
      <w:r>
        <w:t xml:space="preserve"> </w:t>
      </w:r>
      <w:r>
        <w:rPr>
          <w:spacing w:val="-1"/>
        </w:rPr>
        <w:t>everywhere.</w:t>
      </w:r>
      <w:r>
        <w:t xml:space="preserve"> </w:t>
      </w:r>
      <w:r>
        <w:rPr>
          <w:spacing w:val="-1"/>
        </w:rPr>
        <w:t>Then</w:t>
      </w:r>
      <w:r>
        <w:rPr>
          <w:spacing w:val="4"/>
        </w:rPr>
        <w:t xml:space="preserve"> </w:t>
      </w:r>
      <w:r>
        <w:t>I</w:t>
      </w:r>
      <w:r>
        <w:rPr>
          <w:spacing w:val="-4"/>
        </w:rPr>
        <w:t xml:space="preserve"> </w:t>
      </w:r>
      <w:r>
        <w:t xml:space="preserve">tried to think of a </w:t>
      </w:r>
      <w:r>
        <w:rPr>
          <w:spacing w:val="-1"/>
        </w:rPr>
        <w:t>golden</w:t>
      </w:r>
      <w:r>
        <w:rPr>
          <w:spacing w:val="1"/>
        </w:rPr>
        <w:t xml:space="preserve"> </w:t>
      </w:r>
      <w:r>
        <w:rPr>
          <w:spacing w:val="-1"/>
        </w:rPr>
        <w:t>stream</w:t>
      </w:r>
      <w:r>
        <w:t xml:space="preserve"> </w:t>
      </w:r>
      <w:r>
        <w:rPr>
          <w:spacing w:val="-1"/>
        </w:rPr>
        <w:t>again...</w:t>
      </w:r>
      <w:r>
        <w:rPr>
          <w:spacing w:val="45"/>
        </w:rPr>
        <w:t xml:space="preserve"> </w:t>
      </w:r>
      <w:r>
        <w:t xml:space="preserve">then </w:t>
      </w:r>
      <w:r>
        <w:rPr>
          <w:spacing w:val="-1"/>
        </w:rPr>
        <w:t>somehow</w:t>
      </w:r>
      <w:r>
        <w:t xml:space="preserve"> the</w:t>
      </w:r>
      <w:r>
        <w:rPr>
          <w:spacing w:val="-1"/>
        </w:rPr>
        <w:t xml:space="preserve"> blockages</w:t>
      </w:r>
      <w:r>
        <w:rPr>
          <w:spacing w:val="2"/>
        </w:rPr>
        <w:t xml:space="preserve"> </w:t>
      </w:r>
      <w:r>
        <w:rPr>
          <w:spacing w:val="-1"/>
        </w:rPr>
        <w:t>appeared</w:t>
      </w:r>
      <w:r>
        <w:rPr>
          <w:spacing w:val="2"/>
        </w:rPr>
        <w:t xml:space="preserve"> </w:t>
      </w:r>
      <w:r>
        <w:rPr>
          <w:spacing w:val="-1"/>
        </w:rPr>
        <w:t>again,</w:t>
      </w:r>
      <w:r>
        <w:t xml:space="preserve"> </w:t>
      </w:r>
      <w:proofErr w:type="gramStart"/>
      <w:r>
        <w:rPr>
          <w:spacing w:val="-1"/>
        </w:rPr>
        <w:t>then</w:t>
      </w:r>
      <w:proofErr w:type="gramEnd"/>
      <w:r>
        <w:rPr>
          <w:spacing w:val="2"/>
        </w:rPr>
        <w:t xml:space="preserve"> </w:t>
      </w:r>
      <w:r>
        <w:t>I</w:t>
      </w:r>
      <w:r>
        <w:rPr>
          <w:spacing w:val="-1"/>
        </w:rPr>
        <w:t xml:space="preserve"> worked</w:t>
      </w:r>
      <w:r>
        <w:t xml:space="preserve"> </w:t>
      </w:r>
      <w:r>
        <w:rPr>
          <w:spacing w:val="-1"/>
        </w:rPr>
        <w:t>through</w:t>
      </w:r>
      <w:r>
        <w:rPr>
          <w:spacing w:val="61"/>
        </w:rPr>
        <w:t xml:space="preserve"> </w:t>
      </w:r>
      <w:r>
        <w:t xml:space="preserve">it </w:t>
      </w:r>
      <w:r>
        <w:rPr>
          <w:spacing w:val="-1"/>
        </w:rPr>
        <w:t>again.</w:t>
      </w:r>
      <w:r>
        <w:rPr>
          <w:spacing w:val="2"/>
        </w:rPr>
        <w:t xml:space="preserve"> </w:t>
      </w:r>
      <w:r>
        <w:rPr>
          <w:spacing w:val="-2"/>
        </w:rPr>
        <w:t>It</w:t>
      </w:r>
      <w:r>
        <w:t xml:space="preserve"> seemed like the</w:t>
      </w:r>
      <w:r>
        <w:rPr>
          <w:spacing w:val="-1"/>
        </w:rPr>
        <w:t xml:space="preserve"> </w:t>
      </w:r>
      <w:r>
        <w:t xml:space="preserve">white </w:t>
      </w:r>
      <w:r>
        <w:rPr>
          <w:spacing w:val="-1"/>
        </w:rPr>
        <w:t>light</w:t>
      </w:r>
      <w:r>
        <w:t xml:space="preserve"> was </w:t>
      </w:r>
      <w:r>
        <w:rPr>
          <w:spacing w:val="-1"/>
        </w:rPr>
        <w:t>able</w:t>
      </w:r>
      <w:r>
        <w:t xml:space="preserve"> to</w:t>
      </w:r>
      <w:r>
        <w:rPr>
          <w:spacing w:val="2"/>
        </w:rPr>
        <w:t xml:space="preserve"> </w:t>
      </w:r>
      <w:r>
        <w:t>burn</w:t>
      </w:r>
      <w:r>
        <w:rPr>
          <w:spacing w:val="-1"/>
        </w:rPr>
        <w:t xml:space="preserve"> </w:t>
      </w:r>
      <w:r>
        <w:t>off</w:t>
      </w:r>
      <w:r>
        <w:rPr>
          <w:spacing w:val="-2"/>
        </w:rPr>
        <w:t xml:space="preserve"> </w:t>
      </w:r>
      <w:r>
        <w:t>some</w:t>
      </w:r>
      <w:r>
        <w:rPr>
          <w:spacing w:val="21"/>
        </w:rPr>
        <w:t xml:space="preserve"> </w:t>
      </w:r>
      <w:r>
        <w:rPr>
          <w:spacing w:val="-1"/>
        </w:rPr>
        <w:t>blockages</w:t>
      </w:r>
      <w:r>
        <w:t xml:space="preserve"> quite </w:t>
      </w:r>
      <w:r>
        <w:rPr>
          <w:spacing w:val="-1"/>
        </w:rPr>
        <w:t>easily,</w:t>
      </w:r>
      <w:r>
        <w:t xml:space="preserve"> so</w:t>
      </w:r>
      <w:r>
        <w:rPr>
          <w:spacing w:val="6"/>
        </w:rPr>
        <w:t xml:space="preserve"> </w:t>
      </w:r>
      <w:r>
        <w:t>I</w:t>
      </w:r>
      <w:r>
        <w:rPr>
          <w:spacing w:val="-4"/>
        </w:rPr>
        <w:t xml:space="preserve"> </w:t>
      </w:r>
      <w:r>
        <w:rPr>
          <w:spacing w:val="-1"/>
        </w:rPr>
        <w:t>was</w:t>
      </w:r>
      <w:r>
        <w:t xml:space="preserve"> wondering</w:t>
      </w:r>
      <w:r>
        <w:rPr>
          <w:spacing w:val="-3"/>
        </w:rPr>
        <w:t xml:space="preserve"> </w:t>
      </w:r>
      <w:r>
        <w:t xml:space="preserve">if this is </w:t>
      </w:r>
      <w:r>
        <w:rPr>
          <w:spacing w:val="-1"/>
        </w:rPr>
        <w:t>correct</w:t>
      </w:r>
      <w:r>
        <w:t xml:space="preserve"> or just</w:t>
      </w:r>
      <w:r>
        <w:rPr>
          <w:spacing w:val="31"/>
        </w:rPr>
        <w:t xml:space="preserve"> </w:t>
      </w:r>
      <w:r>
        <w:t xml:space="preserve">some illusion </w:t>
      </w:r>
      <w:r>
        <w:rPr>
          <w:spacing w:val="-1"/>
        </w:rPr>
        <w:t>from</w:t>
      </w:r>
      <w:r>
        <w:t xml:space="preserve"> a </w:t>
      </w:r>
      <w:proofErr w:type="gramStart"/>
      <w:r>
        <w:rPr>
          <w:spacing w:val="-1"/>
        </w:rPr>
        <w:t>blockage?</w:t>
      </w:r>
      <w:proofErr w:type="gramEnd"/>
    </w:p>
    <w:p w:rsidR="00643AF3" w:rsidRDefault="00643AF3">
      <w:pPr>
        <w:spacing w:before="5"/>
        <w:rPr>
          <w:rFonts w:ascii="Times New Roman" w:eastAsia="Times New Roman" w:hAnsi="Times New Roman" w:cs="Times New Roman"/>
          <w:sz w:val="24"/>
          <w:szCs w:val="24"/>
        </w:rPr>
      </w:pPr>
    </w:p>
    <w:p w:rsidR="00643AF3" w:rsidRDefault="008D4FAD">
      <w:pPr>
        <w:pStyle w:val="BodyText"/>
      </w:pPr>
      <w:proofErr w:type="gramStart"/>
      <w:r>
        <w:rPr>
          <w:spacing w:val="-1"/>
        </w:rPr>
        <w:t>Higher</w:t>
      </w:r>
      <w:r>
        <w:t xml:space="preserve"> </w:t>
      </w:r>
      <w:r>
        <w:rPr>
          <w:spacing w:val="-1"/>
        </w:rPr>
        <w:t>levels</w:t>
      </w:r>
      <w:r>
        <w:t xml:space="preserve"> of samadhi.</w:t>
      </w:r>
      <w:proofErr w:type="gramEnd"/>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rPr>
          <w:spacing w:val="-1"/>
        </w:rPr>
        <w:t>Higher</w:t>
      </w:r>
      <w:r>
        <w:t xml:space="preserve"> </w:t>
      </w:r>
      <w:r>
        <w:rPr>
          <w:spacing w:val="-1"/>
        </w:rPr>
        <w:t>energies</w:t>
      </w:r>
      <w:r>
        <w:t xml:space="preserve"> remove</w:t>
      </w:r>
      <w:r>
        <w:rPr>
          <w:spacing w:val="1"/>
        </w:rPr>
        <w:t xml:space="preserve"> </w:t>
      </w:r>
      <w:r>
        <w:rPr>
          <w:spacing w:val="-1"/>
        </w:rPr>
        <w:t>blockages</w:t>
      </w:r>
      <w:r>
        <w:t xml:space="preserve"> </w:t>
      </w:r>
      <w:r>
        <w:rPr>
          <w:spacing w:val="-1"/>
        </w:rPr>
        <w:t>faster.</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27"/>
      </w:pPr>
      <w:r>
        <w:t xml:space="preserve">When </w:t>
      </w:r>
      <w:r>
        <w:rPr>
          <w:spacing w:val="-1"/>
        </w:rPr>
        <w:t>all</w:t>
      </w:r>
      <w:r>
        <w:t xml:space="preserve"> of </w:t>
      </w:r>
      <w:r>
        <w:rPr>
          <w:spacing w:val="-1"/>
        </w:rPr>
        <w:t>these blockages</w:t>
      </w:r>
      <w:r>
        <w:rPr>
          <w:spacing w:val="2"/>
        </w:rPr>
        <w:t xml:space="preserve"> </w:t>
      </w:r>
      <w:r>
        <w:rPr>
          <w:spacing w:val="-1"/>
        </w:rPr>
        <w:t>are</w:t>
      </w:r>
      <w:r>
        <w:rPr>
          <w:spacing w:val="-2"/>
        </w:rPr>
        <w:t xml:space="preserve"> </w:t>
      </w:r>
      <w:r>
        <w:rPr>
          <w:spacing w:val="-1"/>
        </w:rPr>
        <w:t>happening,</w:t>
      </w:r>
      <w:r>
        <w:rPr>
          <w:spacing w:val="2"/>
        </w:rPr>
        <w:t xml:space="preserve"> </w:t>
      </w:r>
      <w:r>
        <w:t>I</w:t>
      </w:r>
      <w:r>
        <w:rPr>
          <w:spacing w:val="-4"/>
        </w:rPr>
        <w:t xml:space="preserve"> </w:t>
      </w:r>
      <w:r>
        <w:rPr>
          <w:spacing w:val="1"/>
        </w:rPr>
        <w:t>try</w:t>
      </w:r>
      <w:r>
        <w:rPr>
          <w:spacing w:val="-3"/>
        </w:rPr>
        <w:t xml:space="preserve"> </w:t>
      </w:r>
      <w:r>
        <w:rPr>
          <w:spacing w:val="1"/>
        </w:rPr>
        <w:t>my</w:t>
      </w:r>
      <w:r>
        <w:rPr>
          <w:spacing w:val="-5"/>
        </w:rPr>
        <w:t xml:space="preserve"> </w:t>
      </w:r>
      <w:r>
        <w:rPr>
          <w:spacing w:val="-1"/>
        </w:rPr>
        <w:t>best</w:t>
      </w:r>
      <w:r>
        <w:t xml:space="preserve"> to </w:t>
      </w:r>
      <w:r>
        <w:rPr>
          <w:spacing w:val="-1"/>
        </w:rPr>
        <w:t>remain</w:t>
      </w:r>
      <w:r>
        <w:rPr>
          <w:spacing w:val="61"/>
        </w:rPr>
        <w:t xml:space="preserve"> </w:t>
      </w:r>
      <w:r>
        <w:rPr>
          <w:spacing w:val="-1"/>
        </w:rPr>
        <w:t>as</w:t>
      </w:r>
      <w:r>
        <w:t xml:space="preserve"> the </w:t>
      </w:r>
      <w:r>
        <w:rPr>
          <w:spacing w:val="1"/>
        </w:rPr>
        <w:t>"I</w:t>
      </w:r>
      <w:r>
        <w:rPr>
          <w:spacing w:val="-4"/>
        </w:rPr>
        <w:t xml:space="preserve"> </w:t>
      </w:r>
      <w:r>
        <w:rPr>
          <w:spacing w:val="-1"/>
        </w:rPr>
        <w:t>which</w:t>
      </w:r>
      <w:r>
        <w:t xml:space="preserve"> sees"</w:t>
      </w:r>
      <w:r>
        <w:rPr>
          <w:spacing w:val="-2"/>
        </w:rPr>
        <w:t xml:space="preserve"> </w:t>
      </w:r>
      <w:r>
        <w:t>instead of the</w:t>
      </w:r>
      <w:r>
        <w:rPr>
          <w:spacing w:val="-2"/>
        </w:rPr>
        <w:t xml:space="preserve"> </w:t>
      </w:r>
      <w:r>
        <w:t xml:space="preserve">identification as </w:t>
      </w:r>
      <w:r>
        <w:rPr>
          <w:spacing w:val="-1"/>
        </w:rPr>
        <w:t>being</w:t>
      </w:r>
      <w:r>
        <w:rPr>
          <w:spacing w:val="-2"/>
        </w:rPr>
        <w:t xml:space="preserve"> </w:t>
      </w:r>
      <w:r>
        <w:t>the</w:t>
      </w:r>
      <w:r>
        <w:rPr>
          <w:spacing w:val="24"/>
        </w:rPr>
        <w:t xml:space="preserve"> </w:t>
      </w:r>
      <w:r>
        <w:rPr>
          <w:spacing w:val="-1"/>
        </w:rPr>
        <w:t xml:space="preserve">blockage </w:t>
      </w:r>
      <w:r>
        <w:t>or the</w:t>
      </w:r>
      <w:r>
        <w:rPr>
          <w:spacing w:val="-2"/>
        </w:rPr>
        <w:t xml:space="preserve"> </w:t>
      </w:r>
      <w:r>
        <w:t>one</w:t>
      </w:r>
      <w:r>
        <w:rPr>
          <w:spacing w:val="-1"/>
        </w:rPr>
        <w:t xml:space="preserve"> </w:t>
      </w:r>
      <w:r>
        <w:t>being</w:t>
      </w:r>
      <w:r>
        <w:rPr>
          <w:spacing w:val="-3"/>
        </w:rPr>
        <w:t xml:space="preserve"> </w:t>
      </w:r>
      <w:r>
        <w:t xml:space="preserve">hurt. Then the </w:t>
      </w:r>
      <w:r>
        <w:rPr>
          <w:spacing w:val="-1"/>
        </w:rPr>
        <w:t>blockages</w:t>
      </w:r>
      <w:r>
        <w:t xml:space="preserve"> </w:t>
      </w:r>
      <w:r>
        <w:rPr>
          <w:spacing w:val="-1"/>
        </w:rPr>
        <w:t>are</w:t>
      </w:r>
      <w:r>
        <w:rPr>
          <w:spacing w:val="-2"/>
        </w:rPr>
        <w:t xml:space="preserve"> </w:t>
      </w:r>
      <w:r>
        <w:t xml:space="preserve">burnt. </w:t>
      </w:r>
      <w:r>
        <w:rPr>
          <w:spacing w:val="-1"/>
        </w:rPr>
        <w:t>When</w:t>
      </w:r>
      <w:r>
        <w:rPr>
          <w:spacing w:val="46"/>
        </w:rPr>
        <w:t xml:space="preserve"> </w:t>
      </w:r>
      <w:r>
        <w:t>they</w:t>
      </w:r>
      <w:r>
        <w:rPr>
          <w:spacing w:val="-3"/>
        </w:rPr>
        <w:t xml:space="preserve"> </w:t>
      </w:r>
      <w:r>
        <w:rPr>
          <w:spacing w:val="-1"/>
        </w:rPr>
        <w:t>are</w:t>
      </w:r>
      <w:r>
        <w:rPr>
          <w:spacing w:val="-2"/>
        </w:rPr>
        <w:t xml:space="preserve"> </w:t>
      </w:r>
      <w:r>
        <w:t>stubborn,</w:t>
      </w:r>
      <w:r>
        <w:rPr>
          <w:spacing w:val="3"/>
        </w:rPr>
        <w:t xml:space="preserve"> </w:t>
      </w:r>
      <w:r>
        <w:t>I</w:t>
      </w:r>
      <w:r>
        <w:rPr>
          <w:spacing w:val="-4"/>
        </w:rPr>
        <w:t xml:space="preserve"> </w:t>
      </w:r>
      <w:r>
        <w:t xml:space="preserve">imagine </w:t>
      </w:r>
      <w:r>
        <w:rPr>
          <w:spacing w:val="1"/>
        </w:rPr>
        <w:t>my</w:t>
      </w:r>
      <w:r>
        <w:rPr>
          <w:spacing w:val="-3"/>
        </w:rPr>
        <w:t xml:space="preserve"> </w:t>
      </w:r>
      <w:r>
        <w:rPr>
          <w:spacing w:val="-1"/>
        </w:rPr>
        <w:t>golden</w:t>
      </w:r>
      <w:r>
        <w:t xml:space="preserve"> </w:t>
      </w:r>
      <w:r>
        <w:rPr>
          <w:spacing w:val="-1"/>
        </w:rPr>
        <w:t>dragon</w:t>
      </w:r>
      <w:r>
        <w:t xml:space="preserve"> opening</w:t>
      </w:r>
      <w:r>
        <w:rPr>
          <w:spacing w:val="-2"/>
        </w:rPr>
        <w:t xml:space="preserve"> </w:t>
      </w:r>
      <w:r>
        <w:t>his mouth</w:t>
      </w:r>
      <w:r>
        <w:rPr>
          <w:spacing w:val="24"/>
        </w:rPr>
        <w:t xml:space="preserve"> </w:t>
      </w:r>
      <w:r>
        <w:rPr>
          <w:spacing w:val="-1"/>
        </w:rPr>
        <w:t>and</w:t>
      </w:r>
      <w:r>
        <w:t xml:space="preserve"> grabbing</w:t>
      </w:r>
      <w:r>
        <w:rPr>
          <w:spacing w:val="-3"/>
        </w:rPr>
        <w:t xml:space="preserve"> </w:t>
      </w:r>
      <w:r>
        <w:t xml:space="preserve">them within its </w:t>
      </w:r>
      <w:r>
        <w:rPr>
          <w:spacing w:val="-1"/>
        </w:rPr>
        <w:t xml:space="preserve">huge </w:t>
      </w:r>
      <w:r>
        <w:t xml:space="preserve">mouth </w:t>
      </w:r>
      <w:r>
        <w:rPr>
          <w:spacing w:val="-1"/>
        </w:rPr>
        <w:t>as</w:t>
      </w:r>
      <w:r>
        <w:t xml:space="preserve"> if it </w:t>
      </w:r>
      <w:r>
        <w:rPr>
          <w:spacing w:val="-1"/>
        </w:rPr>
        <w:t>was</w:t>
      </w:r>
      <w:r>
        <w:t xml:space="preserve"> a</w:t>
      </w:r>
      <w:r>
        <w:rPr>
          <w:spacing w:val="-1"/>
        </w:rPr>
        <w:t xml:space="preserve"> Pelican</w:t>
      </w:r>
      <w:r>
        <w:t xml:space="preserve"> bird,</w:t>
      </w:r>
      <w:r>
        <w:rPr>
          <w:spacing w:val="30"/>
        </w:rPr>
        <w:t xml:space="preserve"> </w:t>
      </w:r>
      <w:r>
        <w:t xml:space="preserve">then </w:t>
      </w:r>
      <w:r>
        <w:rPr>
          <w:spacing w:val="-1"/>
        </w:rPr>
        <w:t>depositing</w:t>
      </w:r>
      <w:r>
        <w:rPr>
          <w:spacing w:val="-3"/>
        </w:rPr>
        <w:t xml:space="preserve"> </w:t>
      </w:r>
      <w:r>
        <w:t xml:space="preserve">it into the </w:t>
      </w:r>
      <w:r>
        <w:rPr>
          <w:spacing w:val="-1"/>
        </w:rPr>
        <w:t>fire</w:t>
      </w:r>
      <w:r>
        <w:rPr>
          <w:spacing w:val="-2"/>
        </w:rPr>
        <w:t xml:space="preserve"> </w:t>
      </w:r>
      <w:r>
        <w:t>of the</w:t>
      </w:r>
      <w:r>
        <w:rPr>
          <w:spacing w:val="-1"/>
        </w:rPr>
        <w:t xml:space="preserve"> Monad/Logos/center</w:t>
      </w:r>
      <w:r>
        <w:rPr>
          <w:spacing w:val="-2"/>
        </w:rPr>
        <w:t xml:space="preserve"> </w:t>
      </w:r>
      <w:r>
        <w:t>of the</w:t>
      </w:r>
      <w:r>
        <w:rPr>
          <w:spacing w:val="52"/>
        </w:rPr>
        <w:t xml:space="preserve"> </w:t>
      </w:r>
      <w:r>
        <w:rPr>
          <w:spacing w:val="-1"/>
        </w:rPr>
        <w:t>earth.</w:t>
      </w:r>
      <w:r>
        <w:t xml:space="preserve"> </w:t>
      </w:r>
      <w:r>
        <w:rPr>
          <w:spacing w:val="-1"/>
        </w:rPr>
        <w:t>Sometimes</w:t>
      </w:r>
      <w:r>
        <w:rPr>
          <w:spacing w:val="2"/>
        </w:rPr>
        <w:t xml:space="preserve"> </w:t>
      </w:r>
      <w:r>
        <w:t>I</w:t>
      </w:r>
      <w:r>
        <w:rPr>
          <w:spacing w:val="-4"/>
        </w:rPr>
        <w:t xml:space="preserve"> </w:t>
      </w:r>
      <w:r>
        <w:rPr>
          <w:spacing w:val="-1"/>
        </w:rPr>
        <w:t>imagined</w:t>
      </w:r>
      <w:r>
        <w:t xml:space="preserve"> </w:t>
      </w:r>
      <w:r>
        <w:rPr>
          <w:spacing w:val="-1"/>
        </w:rPr>
        <w:t>that</w:t>
      </w:r>
      <w:r>
        <w:t xml:space="preserve"> </w:t>
      </w:r>
      <w:r>
        <w:rPr>
          <w:spacing w:val="1"/>
        </w:rPr>
        <w:t>my</w:t>
      </w:r>
      <w:r>
        <w:rPr>
          <w:spacing w:val="-5"/>
        </w:rPr>
        <w:t xml:space="preserve"> </w:t>
      </w:r>
      <w:r>
        <w:rPr>
          <w:spacing w:val="-1"/>
        </w:rPr>
        <w:t>dragon</w:t>
      </w:r>
      <w:r>
        <w:t xml:space="preserve"> caught the</w:t>
      </w:r>
      <w:r>
        <w:rPr>
          <w:spacing w:val="-1"/>
        </w:rPr>
        <w:t xml:space="preserve"> </w:t>
      </w:r>
      <w:r>
        <w:t xml:space="preserve">blue </w:t>
      </w:r>
      <w:r>
        <w:rPr>
          <w:spacing w:val="-1"/>
        </w:rPr>
        <w:t>fire</w:t>
      </w:r>
      <w:r>
        <w:rPr>
          <w:spacing w:val="-2"/>
        </w:rPr>
        <w:t xml:space="preserve"> </w:t>
      </w:r>
      <w:r>
        <w:t>of</w:t>
      </w:r>
      <w:r>
        <w:rPr>
          <w:spacing w:val="63"/>
        </w:rPr>
        <w:t xml:space="preserve"> </w:t>
      </w:r>
      <w:r>
        <w:t xml:space="preserve">the </w:t>
      </w:r>
      <w:r>
        <w:rPr>
          <w:spacing w:val="-1"/>
        </w:rPr>
        <w:t>Monad...</w:t>
      </w:r>
      <w:r>
        <w:t xml:space="preserve"> </w:t>
      </w:r>
      <w:r>
        <w:rPr>
          <w:spacing w:val="-1"/>
        </w:rPr>
        <w:t>and</w:t>
      </w:r>
      <w:r>
        <w:t xml:space="preserve"> it would blaze</w:t>
      </w:r>
      <w:r>
        <w:rPr>
          <w:spacing w:val="-1"/>
        </w:rPr>
        <w:t xml:space="preserve"> along</w:t>
      </w:r>
      <w:r>
        <w:rPr>
          <w:spacing w:val="-2"/>
        </w:rPr>
        <w:t xml:space="preserve"> </w:t>
      </w:r>
      <w:r>
        <w:t xml:space="preserve">its </w:t>
      </w:r>
      <w:r>
        <w:rPr>
          <w:spacing w:val="-1"/>
        </w:rPr>
        <w:t>length</w:t>
      </w:r>
      <w:r>
        <w:t xml:space="preserve"> and </w:t>
      </w:r>
      <w:r>
        <w:rPr>
          <w:spacing w:val="-1"/>
        </w:rPr>
        <w:t>help</w:t>
      </w:r>
      <w:r>
        <w:t xml:space="preserve"> to </w:t>
      </w:r>
      <w:r>
        <w:rPr>
          <w:spacing w:val="-1"/>
        </w:rPr>
        <w:t>burn</w:t>
      </w:r>
      <w:r>
        <w:t xml:space="preserve"> </w:t>
      </w:r>
      <w:r>
        <w:rPr>
          <w:spacing w:val="1"/>
        </w:rPr>
        <w:t>any</w:t>
      </w:r>
      <w:r>
        <w:rPr>
          <w:spacing w:val="47"/>
        </w:rPr>
        <w:t xml:space="preserve"> </w:t>
      </w:r>
      <w:r>
        <w:rPr>
          <w:spacing w:val="-1"/>
        </w:rPr>
        <w:t>impurities</w:t>
      </w:r>
      <w:r>
        <w:t xml:space="preserve"> </w:t>
      </w:r>
      <w:r>
        <w:rPr>
          <w:spacing w:val="-1"/>
        </w:rPr>
        <w:t>along</w:t>
      </w:r>
      <w:r>
        <w:rPr>
          <w:spacing w:val="-2"/>
        </w:rPr>
        <w:t xml:space="preserve"> </w:t>
      </w:r>
      <w:r>
        <w:t xml:space="preserve">the </w:t>
      </w:r>
      <w:r>
        <w:rPr>
          <w:spacing w:val="-1"/>
        </w:rPr>
        <w:t>way.</w:t>
      </w:r>
      <w:r>
        <w:rPr>
          <w:spacing w:val="2"/>
        </w:rPr>
        <w:t xml:space="preserve"> </w:t>
      </w:r>
      <w:r>
        <w:rPr>
          <w:spacing w:val="-1"/>
        </w:rPr>
        <w:t>That</w:t>
      </w:r>
      <w:r>
        <w:t xml:space="preserve"> </w:t>
      </w:r>
      <w:r>
        <w:rPr>
          <w:spacing w:val="1"/>
        </w:rPr>
        <w:t>way</w:t>
      </w:r>
      <w:r>
        <w:rPr>
          <w:spacing w:val="-3"/>
        </w:rPr>
        <w:t xml:space="preserve"> </w:t>
      </w:r>
      <w:r>
        <w:t>I</w:t>
      </w:r>
      <w:r>
        <w:rPr>
          <w:spacing w:val="-4"/>
        </w:rPr>
        <w:t xml:space="preserve"> </w:t>
      </w:r>
      <w:r>
        <w:rPr>
          <w:spacing w:val="-1"/>
        </w:rPr>
        <w:t>didn't</w:t>
      </w:r>
      <w:r>
        <w:t xml:space="preserve"> need to deliberately</w:t>
      </w:r>
      <w:r>
        <w:rPr>
          <w:spacing w:val="-5"/>
        </w:rPr>
        <w:t xml:space="preserve"> </w:t>
      </w:r>
      <w:r>
        <w:t>push</w:t>
      </w:r>
      <w:r>
        <w:rPr>
          <w:spacing w:val="48"/>
        </w:rPr>
        <w:t xml:space="preserve"> </w:t>
      </w:r>
      <w:r>
        <w:t xml:space="preserve">it </w:t>
      </w:r>
      <w:r>
        <w:rPr>
          <w:spacing w:val="-1"/>
        </w:rPr>
        <w:t>towards</w:t>
      </w:r>
      <w:r>
        <w:t xml:space="preserve"> the</w:t>
      </w:r>
      <w:r>
        <w:rPr>
          <w:spacing w:val="-1"/>
        </w:rPr>
        <w:t xml:space="preserve"> Monad</w:t>
      </w:r>
      <w:r>
        <w:t xml:space="preserve"> or</w:t>
      </w:r>
      <w:r>
        <w:rPr>
          <w:spacing w:val="1"/>
        </w:rPr>
        <w:t xml:space="preserve"> </w:t>
      </w:r>
      <w:r>
        <w:rPr>
          <w:spacing w:val="-1"/>
        </w:rPr>
        <w:t>Logos.</w:t>
      </w:r>
    </w:p>
    <w:p w:rsidR="00643AF3" w:rsidRDefault="00643AF3">
      <w:pPr>
        <w:sectPr w:rsidR="00643AF3">
          <w:pgSz w:w="8640" w:h="12970"/>
          <w:pgMar w:top="960" w:right="900" w:bottom="880" w:left="900" w:header="0" w:footer="698" w:gutter="0"/>
          <w:cols w:space="720"/>
        </w:sectPr>
      </w:pPr>
    </w:p>
    <w:p w:rsidR="00643AF3" w:rsidRDefault="008D4FAD">
      <w:pPr>
        <w:pStyle w:val="BodyText"/>
        <w:spacing w:before="44"/>
      </w:pPr>
      <w:r>
        <w:lastRenderedPageBreak/>
        <w:t>So,</w:t>
      </w:r>
      <w:r>
        <w:rPr>
          <w:spacing w:val="2"/>
        </w:rPr>
        <w:t xml:space="preserve"> </w:t>
      </w:r>
      <w:r>
        <w:rPr>
          <w:spacing w:val="-2"/>
        </w:rPr>
        <w:t>you</w:t>
      </w:r>
      <w:r>
        <w:t xml:space="preserve"> know.</w:t>
      </w:r>
    </w:p>
    <w:p w:rsidR="00643AF3" w:rsidRDefault="00643AF3">
      <w:pPr>
        <w:spacing w:before="5"/>
        <w:rPr>
          <w:rFonts w:ascii="Times New Roman" w:eastAsia="Times New Roman" w:hAnsi="Times New Roman" w:cs="Times New Roman"/>
          <w:sz w:val="24"/>
          <w:szCs w:val="24"/>
        </w:rPr>
      </w:pPr>
    </w:p>
    <w:p w:rsidR="00643AF3" w:rsidRDefault="008D4FAD">
      <w:pPr>
        <w:pStyle w:val="BodyText"/>
      </w:pPr>
      <w:r>
        <w:t xml:space="preserve">This is the </w:t>
      </w:r>
      <w:r>
        <w:rPr>
          <w:spacing w:val="-1"/>
        </w:rPr>
        <w:t>real</w:t>
      </w:r>
      <w:r>
        <w:t xml:space="preserve"> </w:t>
      </w:r>
      <w:r>
        <w:rPr>
          <w:spacing w:val="-1"/>
        </w:rPr>
        <w:t>knowing.</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482" w:lineRule="auto"/>
        <w:ind w:right="433"/>
      </w:pPr>
      <w:r>
        <w:rPr>
          <w:spacing w:val="-1"/>
        </w:rPr>
        <w:t>Difficult</w:t>
      </w:r>
      <w:r>
        <w:t xml:space="preserve"> </w:t>
      </w:r>
      <w:r>
        <w:rPr>
          <w:spacing w:val="-1"/>
        </w:rPr>
        <w:t>blockages</w:t>
      </w:r>
      <w:r>
        <w:t xml:space="preserve"> need</w:t>
      </w:r>
      <w:r>
        <w:rPr>
          <w:spacing w:val="2"/>
        </w:rPr>
        <w:t xml:space="preserve"> </w:t>
      </w:r>
      <w:r>
        <w:t>Energy</w:t>
      </w:r>
      <w:r>
        <w:rPr>
          <w:spacing w:val="-5"/>
        </w:rPr>
        <w:t xml:space="preserve"> </w:t>
      </w:r>
      <w:r>
        <w:rPr>
          <w:spacing w:val="-1"/>
        </w:rPr>
        <w:t>Enhancement</w:t>
      </w:r>
      <w:r>
        <w:rPr>
          <w:spacing w:val="2"/>
        </w:rPr>
        <w:t xml:space="preserve"> </w:t>
      </w:r>
      <w:r>
        <w:rPr>
          <w:spacing w:val="-1"/>
        </w:rPr>
        <w:t>Level</w:t>
      </w:r>
      <w:r>
        <w:t xml:space="preserve"> 2!!</w:t>
      </w:r>
      <w:r>
        <w:rPr>
          <w:spacing w:val="53"/>
        </w:rPr>
        <w:t xml:space="preserve"> </w:t>
      </w:r>
      <w:r>
        <w:rPr>
          <w:spacing w:val="-1"/>
        </w:rPr>
        <w:t>Satchidanand</w:t>
      </w:r>
    </w:p>
    <w:p w:rsidR="00643AF3" w:rsidRDefault="00643AF3">
      <w:pPr>
        <w:spacing w:before="9"/>
        <w:rPr>
          <w:rFonts w:ascii="Times New Roman" w:eastAsia="Times New Roman" w:hAnsi="Times New Roman" w:cs="Times New Roman"/>
          <w:sz w:val="2"/>
          <w:szCs w:val="2"/>
        </w:rPr>
      </w:pPr>
    </w:p>
    <w:p w:rsidR="00643AF3" w:rsidRDefault="00483C19">
      <w:pPr>
        <w:spacing w:line="200" w:lineRule="atLeast"/>
        <w:ind w:left="12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11" style="width:345.15pt;height:340.35pt;mso-position-horizontal-relative:char;mso-position-vertical-relative:line" coordsize="6903,6807">
            <v:shape id="_x0000_s1315" type="#_x0000_t75" style="position:absolute;width:6902;height:6806">
              <v:imagedata r:id="rId338" o:title=""/>
            </v:shape>
            <v:shape id="_x0000_s1314" type="#_x0000_t75" style="position:absolute;left:101;top:101;width:6623;height:6527">
              <v:imagedata r:id="rId339" o:title=""/>
            </v:shape>
            <v:group id="_x0000_s1312" style="position:absolute;left:71;top:71;width:6683;height:6587" coordorigin="71,71" coordsize="6683,6587">
              <v:shape id="_x0000_s1313" style="position:absolute;left:71;top:71;width:6683;height:6587" coordorigin="71,71" coordsize="6683,6587" path="m71,6658r6683,l6754,71,71,71r,6587xe" filled="f" strokeweight="3pt">
                <v:path arrowok="t"/>
              </v:shape>
            </v:group>
            <w10:wrap type="none"/>
            <w10:anchorlock/>
          </v:group>
        </w:pict>
      </w:r>
    </w:p>
    <w:p w:rsidR="00643AF3" w:rsidRDefault="008D4FAD">
      <w:pPr>
        <w:pStyle w:val="BodyText"/>
        <w:spacing w:before="46"/>
        <w:ind w:right="502"/>
      </w:pPr>
      <w:r>
        <w:t>We</w:t>
      </w:r>
      <w:r>
        <w:rPr>
          <w:spacing w:val="-1"/>
        </w:rPr>
        <w:t xml:space="preserve"> </w:t>
      </w:r>
      <w:r>
        <w:t xml:space="preserve">must strive in </w:t>
      </w:r>
      <w:r>
        <w:rPr>
          <w:spacing w:val="-1"/>
        </w:rPr>
        <w:t>Energy</w:t>
      </w:r>
      <w:r>
        <w:rPr>
          <w:spacing w:val="-3"/>
        </w:rPr>
        <w:t xml:space="preserve"> </w:t>
      </w:r>
      <w:r>
        <w:rPr>
          <w:spacing w:val="-1"/>
        </w:rPr>
        <w:t>Enhancement</w:t>
      </w:r>
      <w:r>
        <w:t xml:space="preserve"> Meditation to use</w:t>
      </w:r>
      <w:r>
        <w:rPr>
          <w:spacing w:val="-1"/>
        </w:rPr>
        <w:t xml:space="preserve"> </w:t>
      </w:r>
      <w:r>
        <w:t>the</w:t>
      </w:r>
      <w:r>
        <w:rPr>
          <w:spacing w:val="27"/>
        </w:rPr>
        <w:t xml:space="preserve"> </w:t>
      </w:r>
      <w:r>
        <w:t>Energy</w:t>
      </w:r>
      <w:r>
        <w:rPr>
          <w:spacing w:val="-5"/>
        </w:rPr>
        <w:t xml:space="preserve"> </w:t>
      </w:r>
      <w:r>
        <w:rPr>
          <w:spacing w:val="-1"/>
        </w:rPr>
        <w:t>Enhancement</w:t>
      </w:r>
      <w:r>
        <w:t xml:space="preserve"> Seven Step </w:t>
      </w:r>
      <w:r>
        <w:rPr>
          <w:spacing w:val="-1"/>
        </w:rPr>
        <w:t>Process</w:t>
      </w:r>
      <w:r>
        <w:t xml:space="preserve"> of</w:t>
      </w:r>
      <w:r>
        <w:rPr>
          <w:spacing w:val="1"/>
        </w:rPr>
        <w:t xml:space="preserve"> </w:t>
      </w:r>
      <w:r>
        <w:rPr>
          <w:spacing w:val="-1"/>
        </w:rPr>
        <w:t>Level</w:t>
      </w:r>
      <w:r>
        <w:t xml:space="preserve"> Two of</w:t>
      </w:r>
      <w:r>
        <w:rPr>
          <w:spacing w:val="-1"/>
        </w:rPr>
        <w:t xml:space="preserve"> </w:t>
      </w:r>
      <w:r>
        <w:t>the</w:t>
      </w:r>
      <w:r>
        <w:rPr>
          <w:spacing w:val="37"/>
        </w:rPr>
        <w:t xml:space="preserve"> </w:t>
      </w:r>
      <w:r>
        <w:t>Energy</w:t>
      </w:r>
      <w:r>
        <w:rPr>
          <w:spacing w:val="-5"/>
        </w:rPr>
        <w:t xml:space="preserve"> </w:t>
      </w:r>
      <w:r>
        <w:rPr>
          <w:spacing w:val="-1"/>
        </w:rPr>
        <w:t>Enhancement</w:t>
      </w:r>
      <w:r>
        <w:t xml:space="preserve"> Meditation Course</w:t>
      </w:r>
      <w:r>
        <w:rPr>
          <w:spacing w:val="-2"/>
        </w:rPr>
        <w:t xml:space="preserve"> </w:t>
      </w:r>
      <w:r>
        <w:t xml:space="preserve">to </w:t>
      </w:r>
      <w:r>
        <w:rPr>
          <w:spacing w:val="-1"/>
        </w:rPr>
        <w:t>remove</w:t>
      </w:r>
      <w:r>
        <w:t xml:space="preserve"> the</w:t>
      </w:r>
      <w:r>
        <w:rPr>
          <w:spacing w:val="-1"/>
        </w:rPr>
        <w:t xml:space="preserve"> </w:t>
      </w:r>
      <w:r>
        <w:t>energy</w:t>
      </w:r>
      <w:r>
        <w:rPr>
          <w:spacing w:val="36"/>
        </w:rPr>
        <w:t xml:space="preserve"> </w:t>
      </w:r>
      <w:r>
        <w:rPr>
          <w:spacing w:val="-1"/>
        </w:rPr>
        <w:t>blockages</w:t>
      </w:r>
      <w:r>
        <w:t xml:space="preserve"> preventing</w:t>
      </w:r>
      <w:r>
        <w:rPr>
          <w:spacing w:val="-3"/>
        </w:rPr>
        <w:t xml:space="preserve"> </w:t>
      </w:r>
      <w:r>
        <w:rPr>
          <w:spacing w:val="-1"/>
        </w:rPr>
        <w:t>connection</w:t>
      </w:r>
      <w:r>
        <w:t xml:space="preserve"> with the</w:t>
      </w:r>
      <w:r>
        <w:rPr>
          <w:spacing w:val="-1"/>
        </w:rPr>
        <w:t xml:space="preserve"> </w:t>
      </w:r>
      <w:r>
        <w:t xml:space="preserve">Soul </w:t>
      </w:r>
      <w:r>
        <w:rPr>
          <w:spacing w:val="-1"/>
        </w:rPr>
        <w:t>Chakra,</w:t>
      </w:r>
      <w:r>
        <w:t xml:space="preserve"> the</w:t>
      </w:r>
      <w:r>
        <w:rPr>
          <w:spacing w:val="1"/>
        </w:rPr>
        <w:t xml:space="preserve"> </w:t>
      </w:r>
      <w:r>
        <w:rPr>
          <w:spacing w:val="-1"/>
        </w:rPr>
        <w:t>first</w:t>
      </w:r>
      <w:r>
        <w:rPr>
          <w:spacing w:val="41"/>
        </w:rPr>
        <w:t xml:space="preserve"> </w:t>
      </w:r>
      <w:r>
        <w:rPr>
          <w:spacing w:val="-1"/>
        </w:rPr>
        <w:t>Chakra</w:t>
      </w:r>
      <w:r>
        <w:rPr>
          <w:spacing w:val="-2"/>
        </w:rPr>
        <w:t xml:space="preserve"> </w:t>
      </w:r>
      <w:r>
        <w:t>above</w:t>
      </w:r>
      <w:r>
        <w:rPr>
          <w:spacing w:val="-1"/>
        </w:rPr>
        <w:t xml:space="preserve"> </w:t>
      </w:r>
      <w:r>
        <w:t xml:space="preserve">the </w:t>
      </w:r>
      <w:r>
        <w:rPr>
          <w:spacing w:val="-1"/>
        </w:rPr>
        <w:t>head.</w:t>
      </w:r>
    </w:p>
    <w:p w:rsidR="00643AF3" w:rsidRDefault="00643AF3">
      <w:pPr>
        <w:sectPr w:rsidR="00643AF3">
          <w:pgSz w:w="8640" w:h="12970"/>
          <w:pgMar w:top="960" w:right="600" w:bottom="880" w:left="900" w:header="0" w:footer="698" w:gutter="0"/>
          <w:cols w:space="720"/>
        </w:sectPr>
      </w:pPr>
    </w:p>
    <w:p w:rsidR="00643AF3" w:rsidRDefault="008D4FAD">
      <w:pPr>
        <w:pStyle w:val="BodyText"/>
        <w:spacing w:before="44"/>
        <w:ind w:right="104"/>
      </w:pPr>
      <w:r>
        <w:lastRenderedPageBreak/>
        <w:t>We</w:t>
      </w:r>
      <w:r>
        <w:rPr>
          <w:spacing w:val="-1"/>
        </w:rPr>
        <w:t xml:space="preserve"> </w:t>
      </w:r>
      <w:r>
        <w:t xml:space="preserve">must strive in </w:t>
      </w:r>
      <w:r>
        <w:rPr>
          <w:spacing w:val="-1"/>
        </w:rPr>
        <w:t>Energy</w:t>
      </w:r>
      <w:r>
        <w:rPr>
          <w:spacing w:val="-3"/>
        </w:rPr>
        <w:t xml:space="preserve"> </w:t>
      </w:r>
      <w:r>
        <w:rPr>
          <w:spacing w:val="-1"/>
        </w:rPr>
        <w:t>Enhancement</w:t>
      </w:r>
      <w:r>
        <w:t xml:space="preserve"> Meditation to use</w:t>
      </w:r>
      <w:r>
        <w:rPr>
          <w:spacing w:val="-1"/>
        </w:rPr>
        <w:t xml:space="preserve"> </w:t>
      </w:r>
      <w:r>
        <w:t>the</w:t>
      </w:r>
      <w:r>
        <w:rPr>
          <w:spacing w:val="27"/>
        </w:rPr>
        <w:t xml:space="preserve"> </w:t>
      </w:r>
      <w:r>
        <w:t>Energy</w:t>
      </w:r>
      <w:r>
        <w:rPr>
          <w:spacing w:val="-5"/>
        </w:rPr>
        <w:t xml:space="preserve"> </w:t>
      </w:r>
      <w:r>
        <w:rPr>
          <w:spacing w:val="-1"/>
        </w:rPr>
        <w:t>Enhancement</w:t>
      </w:r>
      <w:r>
        <w:t xml:space="preserve"> Seven Step </w:t>
      </w:r>
      <w:r>
        <w:rPr>
          <w:spacing w:val="-1"/>
        </w:rPr>
        <w:t>Process</w:t>
      </w:r>
      <w:r>
        <w:t xml:space="preserve"> of</w:t>
      </w:r>
      <w:r>
        <w:rPr>
          <w:spacing w:val="1"/>
        </w:rPr>
        <w:t xml:space="preserve"> </w:t>
      </w:r>
      <w:r>
        <w:rPr>
          <w:spacing w:val="-1"/>
        </w:rPr>
        <w:t>Level</w:t>
      </w:r>
      <w:r>
        <w:t xml:space="preserve"> Two of</w:t>
      </w:r>
      <w:r>
        <w:rPr>
          <w:spacing w:val="-1"/>
        </w:rPr>
        <w:t xml:space="preserve"> </w:t>
      </w:r>
      <w:r>
        <w:t>the</w:t>
      </w:r>
      <w:r>
        <w:rPr>
          <w:spacing w:val="37"/>
        </w:rPr>
        <w:t xml:space="preserve"> </w:t>
      </w:r>
      <w:r>
        <w:t>Energy</w:t>
      </w:r>
      <w:r>
        <w:rPr>
          <w:spacing w:val="-5"/>
        </w:rPr>
        <w:t xml:space="preserve"> </w:t>
      </w:r>
      <w:r>
        <w:rPr>
          <w:spacing w:val="-1"/>
        </w:rPr>
        <w:t>Enhancement</w:t>
      </w:r>
      <w:r>
        <w:t xml:space="preserve"> Meditation Course</w:t>
      </w:r>
      <w:r>
        <w:rPr>
          <w:spacing w:val="-2"/>
        </w:rPr>
        <w:t xml:space="preserve"> </w:t>
      </w:r>
      <w:r>
        <w:t xml:space="preserve">to </w:t>
      </w:r>
      <w:r>
        <w:rPr>
          <w:spacing w:val="-1"/>
        </w:rPr>
        <w:t>remove</w:t>
      </w:r>
      <w:r>
        <w:t xml:space="preserve"> the</w:t>
      </w:r>
      <w:r>
        <w:rPr>
          <w:spacing w:val="-1"/>
        </w:rPr>
        <w:t xml:space="preserve"> </w:t>
      </w:r>
      <w:r>
        <w:t>Energy</w:t>
      </w:r>
      <w:r>
        <w:rPr>
          <w:spacing w:val="32"/>
        </w:rPr>
        <w:t xml:space="preserve"> </w:t>
      </w:r>
      <w:r>
        <w:rPr>
          <w:spacing w:val="-1"/>
        </w:rPr>
        <w:t>Blockages</w:t>
      </w:r>
      <w:r>
        <w:t xml:space="preserve"> </w:t>
      </w:r>
      <w:r>
        <w:rPr>
          <w:spacing w:val="-1"/>
        </w:rPr>
        <w:t>preventing connection</w:t>
      </w:r>
      <w:r>
        <w:t xml:space="preserve"> with intuition, </w:t>
      </w:r>
      <w:r>
        <w:rPr>
          <w:spacing w:val="-1"/>
        </w:rPr>
        <w:t>genius,</w:t>
      </w:r>
      <w:r>
        <w:t xml:space="preserve"> </w:t>
      </w:r>
      <w:r>
        <w:rPr>
          <w:spacing w:val="-1"/>
        </w:rPr>
        <w:t>and</w:t>
      </w:r>
      <w:r>
        <w:rPr>
          <w:spacing w:val="59"/>
        </w:rPr>
        <w:t xml:space="preserve"> </w:t>
      </w:r>
      <w:r>
        <w:rPr>
          <w:spacing w:val="-1"/>
        </w:rPr>
        <w:t>conscience.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4"/>
      </w:pPr>
      <w:r>
        <w:t>We</w:t>
      </w:r>
      <w:r>
        <w:rPr>
          <w:spacing w:val="-1"/>
        </w:rPr>
        <w:t xml:space="preserve"> </w:t>
      </w:r>
      <w:r>
        <w:t xml:space="preserve">must strive in </w:t>
      </w:r>
      <w:r>
        <w:rPr>
          <w:spacing w:val="-1"/>
        </w:rPr>
        <w:t>Energy</w:t>
      </w:r>
      <w:r>
        <w:rPr>
          <w:spacing w:val="-3"/>
        </w:rPr>
        <w:t xml:space="preserve"> </w:t>
      </w:r>
      <w:r>
        <w:rPr>
          <w:spacing w:val="-1"/>
        </w:rPr>
        <w:t>Enhancement</w:t>
      </w:r>
      <w:r>
        <w:t xml:space="preserve"> Meditation to use</w:t>
      </w:r>
      <w:r>
        <w:rPr>
          <w:spacing w:val="-1"/>
        </w:rPr>
        <w:t xml:space="preserve"> </w:t>
      </w:r>
      <w:r>
        <w:t>the</w:t>
      </w:r>
      <w:r>
        <w:rPr>
          <w:spacing w:val="27"/>
        </w:rPr>
        <w:t xml:space="preserve"> </w:t>
      </w:r>
      <w:r>
        <w:t>Energy</w:t>
      </w:r>
      <w:r>
        <w:rPr>
          <w:spacing w:val="-5"/>
        </w:rPr>
        <w:t xml:space="preserve"> </w:t>
      </w:r>
      <w:r>
        <w:rPr>
          <w:spacing w:val="-1"/>
        </w:rPr>
        <w:t>Enhancement</w:t>
      </w:r>
      <w:r>
        <w:t xml:space="preserve"> Seven Step </w:t>
      </w:r>
      <w:r>
        <w:rPr>
          <w:spacing w:val="-1"/>
        </w:rPr>
        <w:t>Process</w:t>
      </w:r>
      <w:r>
        <w:t xml:space="preserve"> of</w:t>
      </w:r>
      <w:r>
        <w:rPr>
          <w:spacing w:val="1"/>
        </w:rPr>
        <w:t xml:space="preserve"> </w:t>
      </w:r>
      <w:r>
        <w:rPr>
          <w:spacing w:val="-1"/>
        </w:rPr>
        <w:t>Level</w:t>
      </w:r>
      <w:r>
        <w:t xml:space="preserve"> Two of</w:t>
      </w:r>
      <w:r>
        <w:rPr>
          <w:spacing w:val="-1"/>
        </w:rPr>
        <w:t xml:space="preserve"> </w:t>
      </w:r>
      <w:r>
        <w:t>the</w:t>
      </w:r>
      <w:r>
        <w:rPr>
          <w:spacing w:val="37"/>
        </w:rPr>
        <w:t xml:space="preserve"> </w:t>
      </w:r>
      <w:r>
        <w:t>Energy</w:t>
      </w:r>
      <w:r>
        <w:rPr>
          <w:spacing w:val="-5"/>
        </w:rPr>
        <w:t xml:space="preserve"> </w:t>
      </w:r>
      <w:r>
        <w:rPr>
          <w:spacing w:val="-1"/>
        </w:rPr>
        <w:t>Enhancement</w:t>
      </w:r>
      <w:r>
        <w:t xml:space="preserve"> Meditation Course</w:t>
      </w:r>
      <w:r>
        <w:rPr>
          <w:spacing w:val="-2"/>
        </w:rPr>
        <w:t xml:space="preserve"> </w:t>
      </w:r>
      <w:r>
        <w:t xml:space="preserve">to </w:t>
      </w:r>
      <w:r>
        <w:rPr>
          <w:spacing w:val="-1"/>
        </w:rPr>
        <w:t>remove</w:t>
      </w:r>
      <w:r>
        <w:t xml:space="preserve"> the</w:t>
      </w:r>
      <w:r>
        <w:rPr>
          <w:spacing w:val="-1"/>
        </w:rPr>
        <w:t xml:space="preserve"> </w:t>
      </w:r>
      <w:r>
        <w:t>Energy</w:t>
      </w:r>
      <w:r>
        <w:rPr>
          <w:spacing w:val="32"/>
        </w:rPr>
        <w:t xml:space="preserve"> </w:t>
      </w:r>
      <w:r>
        <w:rPr>
          <w:spacing w:val="-1"/>
        </w:rPr>
        <w:t>Blockages</w:t>
      </w:r>
      <w:r>
        <w:t xml:space="preserve"> </w:t>
      </w:r>
      <w:r>
        <w:rPr>
          <w:spacing w:val="-1"/>
        </w:rPr>
        <w:t>preventing</w:t>
      </w:r>
      <w:r>
        <w:rPr>
          <w:spacing w:val="-3"/>
        </w:rPr>
        <w:t xml:space="preserve"> </w:t>
      </w:r>
      <w:r>
        <w:t>the</w:t>
      </w:r>
      <w:r>
        <w:rPr>
          <w:spacing w:val="1"/>
        </w:rPr>
        <w:t xml:space="preserve"> </w:t>
      </w:r>
      <w:r>
        <w:t xml:space="preserve">still small </w:t>
      </w:r>
      <w:r>
        <w:rPr>
          <w:spacing w:val="-1"/>
        </w:rPr>
        <w:t>voice.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4"/>
      </w:pPr>
      <w:r>
        <w:t>We</w:t>
      </w:r>
      <w:r>
        <w:rPr>
          <w:spacing w:val="-1"/>
        </w:rPr>
        <w:t xml:space="preserve"> </w:t>
      </w:r>
      <w:r>
        <w:t xml:space="preserve">must strive in </w:t>
      </w:r>
      <w:r>
        <w:rPr>
          <w:spacing w:val="-1"/>
        </w:rPr>
        <w:t>Energy</w:t>
      </w:r>
      <w:r>
        <w:rPr>
          <w:spacing w:val="-3"/>
        </w:rPr>
        <w:t xml:space="preserve"> </w:t>
      </w:r>
      <w:r>
        <w:rPr>
          <w:spacing w:val="-1"/>
        </w:rPr>
        <w:t>Enhancement</w:t>
      </w:r>
      <w:r>
        <w:t xml:space="preserve"> Meditation to use</w:t>
      </w:r>
      <w:r>
        <w:rPr>
          <w:spacing w:val="-1"/>
        </w:rPr>
        <w:t xml:space="preserve"> </w:t>
      </w:r>
      <w:r>
        <w:t>the</w:t>
      </w:r>
      <w:r>
        <w:rPr>
          <w:spacing w:val="27"/>
        </w:rPr>
        <w:t xml:space="preserve"> </w:t>
      </w:r>
      <w:r>
        <w:t>Energy</w:t>
      </w:r>
      <w:r>
        <w:rPr>
          <w:spacing w:val="-5"/>
        </w:rPr>
        <w:t xml:space="preserve"> </w:t>
      </w:r>
      <w:r>
        <w:rPr>
          <w:spacing w:val="-1"/>
        </w:rPr>
        <w:t>Enhancement</w:t>
      </w:r>
      <w:r>
        <w:t xml:space="preserve"> Seven Step </w:t>
      </w:r>
      <w:r>
        <w:rPr>
          <w:spacing w:val="-1"/>
        </w:rPr>
        <w:t>Process</w:t>
      </w:r>
      <w:r>
        <w:t xml:space="preserve"> of</w:t>
      </w:r>
      <w:r>
        <w:rPr>
          <w:spacing w:val="1"/>
        </w:rPr>
        <w:t xml:space="preserve"> </w:t>
      </w:r>
      <w:r>
        <w:rPr>
          <w:spacing w:val="-1"/>
        </w:rPr>
        <w:t>Level</w:t>
      </w:r>
      <w:r>
        <w:t xml:space="preserve"> Two of</w:t>
      </w:r>
      <w:r>
        <w:rPr>
          <w:spacing w:val="-1"/>
        </w:rPr>
        <w:t xml:space="preserve"> </w:t>
      </w:r>
      <w:r>
        <w:t>the</w:t>
      </w:r>
      <w:r>
        <w:rPr>
          <w:spacing w:val="37"/>
        </w:rPr>
        <w:t xml:space="preserve"> </w:t>
      </w:r>
      <w:r>
        <w:t>Energy</w:t>
      </w:r>
      <w:r>
        <w:rPr>
          <w:spacing w:val="-5"/>
        </w:rPr>
        <w:t xml:space="preserve"> </w:t>
      </w:r>
      <w:r>
        <w:rPr>
          <w:spacing w:val="-1"/>
        </w:rPr>
        <w:t>Enhancement</w:t>
      </w:r>
      <w:r>
        <w:t xml:space="preserve"> Meditation Course</w:t>
      </w:r>
      <w:r>
        <w:rPr>
          <w:spacing w:val="-2"/>
        </w:rPr>
        <w:t xml:space="preserve"> </w:t>
      </w:r>
      <w:r>
        <w:t xml:space="preserve">to </w:t>
      </w:r>
      <w:r>
        <w:rPr>
          <w:spacing w:val="-1"/>
        </w:rPr>
        <w:t>remove</w:t>
      </w:r>
      <w:r>
        <w:t xml:space="preserve"> the</w:t>
      </w:r>
      <w:r>
        <w:rPr>
          <w:spacing w:val="-1"/>
        </w:rPr>
        <w:t xml:space="preserve"> </w:t>
      </w:r>
      <w:r>
        <w:t>Energy</w:t>
      </w:r>
      <w:r>
        <w:rPr>
          <w:spacing w:val="30"/>
        </w:rPr>
        <w:t xml:space="preserve"> </w:t>
      </w:r>
      <w:r>
        <w:rPr>
          <w:spacing w:val="-1"/>
        </w:rPr>
        <w:t>blockages</w:t>
      </w:r>
      <w:r>
        <w:t xml:space="preserve"> preventing</w:t>
      </w:r>
      <w:r>
        <w:rPr>
          <w:spacing w:val="-3"/>
        </w:rPr>
        <w:t xml:space="preserve"> </w:t>
      </w:r>
      <w:r>
        <w:t>Fusion with The</w:t>
      </w:r>
      <w:r>
        <w:rPr>
          <w:spacing w:val="-2"/>
        </w:rPr>
        <w:t xml:space="preserve"> </w:t>
      </w:r>
      <w:r>
        <w:t xml:space="preserve">Soul </w:t>
      </w:r>
      <w:r>
        <w:rPr>
          <w:spacing w:val="-1"/>
        </w:rPr>
        <w:t>Chakra,</w:t>
      </w:r>
      <w:r>
        <w:t xml:space="preserve"> the </w:t>
      </w:r>
      <w:r>
        <w:rPr>
          <w:spacing w:val="-1"/>
        </w:rPr>
        <w:t>first</w:t>
      </w:r>
      <w:r>
        <w:t xml:space="preserve"> </w:t>
      </w:r>
      <w:r>
        <w:rPr>
          <w:spacing w:val="-1"/>
        </w:rPr>
        <w:t>Chakra</w:t>
      </w:r>
      <w:r>
        <w:rPr>
          <w:spacing w:val="37"/>
        </w:rPr>
        <w:t xml:space="preserve"> </w:t>
      </w:r>
      <w:r>
        <w:rPr>
          <w:spacing w:val="-1"/>
        </w:rPr>
        <w:t xml:space="preserve">above </w:t>
      </w:r>
      <w:r>
        <w:t xml:space="preserve">the </w:t>
      </w:r>
      <w:r>
        <w:rPr>
          <w:spacing w:val="-1"/>
        </w:rPr>
        <w:t>head.</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04"/>
      </w:pPr>
      <w:r>
        <w:t>We</w:t>
      </w:r>
      <w:r>
        <w:rPr>
          <w:spacing w:val="-1"/>
        </w:rPr>
        <w:t xml:space="preserve"> </w:t>
      </w:r>
      <w:r>
        <w:t xml:space="preserve">must strive in </w:t>
      </w:r>
      <w:r>
        <w:rPr>
          <w:spacing w:val="-1"/>
        </w:rPr>
        <w:t>Energy</w:t>
      </w:r>
      <w:r>
        <w:rPr>
          <w:spacing w:val="-3"/>
        </w:rPr>
        <w:t xml:space="preserve"> </w:t>
      </w:r>
      <w:r>
        <w:rPr>
          <w:spacing w:val="-1"/>
        </w:rPr>
        <w:t>Enhancement</w:t>
      </w:r>
      <w:r>
        <w:t xml:space="preserve"> Meditation to use</w:t>
      </w:r>
      <w:r>
        <w:rPr>
          <w:spacing w:val="-1"/>
        </w:rPr>
        <w:t xml:space="preserve"> </w:t>
      </w:r>
      <w:r>
        <w:t>the</w:t>
      </w:r>
      <w:r>
        <w:rPr>
          <w:spacing w:val="27"/>
        </w:rPr>
        <w:t xml:space="preserve"> </w:t>
      </w:r>
      <w:r>
        <w:t>Energy</w:t>
      </w:r>
      <w:r>
        <w:rPr>
          <w:spacing w:val="-5"/>
        </w:rPr>
        <w:t xml:space="preserve"> </w:t>
      </w:r>
      <w:r>
        <w:rPr>
          <w:spacing w:val="-1"/>
        </w:rPr>
        <w:t>Enhancement</w:t>
      </w:r>
      <w:r>
        <w:t xml:space="preserve"> Seven Step </w:t>
      </w:r>
      <w:r>
        <w:rPr>
          <w:spacing w:val="-1"/>
        </w:rPr>
        <w:t>Process</w:t>
      </w:r>
      <w:r>
        <w:t xml:space="preserve"> of</w:t>
      </w:r>
      <w:r>
        <w:rPr>
          <w:spacing w:val="1"/>
        </w:rPr>
        <w:t xml:space="preserve"> </w:t>
      </w:r>
      <w:r>
        <w:rPr>
          <w:spacing w:val="-1"/>
        </w:rPr>
        <w:t>Level</w:t>
      </w:r>
      <w:r>
        <w:t xml:space="preserve"> Two of</w:t>
      </w:r>
      <w:r>
        <w:rPr>
          <w:spacing w:val="-1"/>
        </w:rPr>
        <w:t xml:space="preserve"> </w:t>
      </w:r>
      <w:r>
        <w:t>the</w:t>
      </w:r>
      <w:r>
        <w:rPr>
          <w:spacing w:val="37"/>
        </w:rPr>
        <w:t xml:space="preserve"> </w:t>
      </w:r>
      <w:r>
        <w:t>Energy</w:t>
      </w:r>
      <w:r>
        <w:rPr>
          <w:spacing w:val="-5"/>
        </w:rPr>
        <w:t xml:space="preserve"> </w:t>
      </w:r>
      <w:r>
        <w:rPr>
          <w:spacing w:val="-1"/>
        </w:rPr>
        <w:t>Enhancement</w:t>
      </w:r>
      <w:r>
        <w:t xml:space="preserve"> Meditation Course</w:t>
      </w:r>
      <w:r>
        <w:rPr>
          <w:spacing w:val="-2"/>
        </w:rPr>
        <w:t xml:space="preserve"> </w:t>
      </w:r>
      <w:r>
        <w:t xml:space="preserve">to </w:t>
      </w:r>
      <w:r>
        <w:rPr>
          <w:spacing w:val="-1"/>
        </w:rPr>
        <w:t>remove</w:t>
      </w:r>
      <w:r>
        <w:t xml:space="preserve"> the</w:t>
      </w:r>
      <w:r>
        <w:rPr>
          <w:spacing w:val="-1"/>
        </w:rPr>
        <w:t xml:space="preserve"> </w:t>
      </w:r>
      <w:r>
        <w:t>Energy</w:t>
      </w:r>
      <w:r>
        <w:rPr>
          <w:spacing w:val="36"/>
        </w:rPr>
        <w:t xml:space="preserve"> </w:t>
      </w:r>
      <w:r>
        <w:rPr>
          <w:spacing w:val="-1"/>
        </w:rPr>
        <w:t>blockages</w:t>
      </w:r>
      <w:r>
        <w:t xml:space="preserve"> preventing</w:t>
      </w:r>
      <w:r>
        <w:rPr>
          <w:spacing w:val="-3"/>
        </w:rPr>
        <w:t xml:space="preserve"> </w:t>
      </w:r>
      <w:r>
        <w:t xml:space="preserve">us </w:t>
      </w:r>
      <w:r>
        <w:rPr>
          <w:spacing w:val="-1"/>
        </w:rPr>
        <w:t xml:space="preserve">becoming </w:t>
      </w:r>
      <w:r>
        <w:t>a</w:t>
      </w:r>
      <w:r>
        <w:rPr>
          <w:spacing w:val="-1"/>
        </w:rPr>
        <w:t xml:space="preserve"> </w:t>
      </w:r>
      <w:r>
        <w:t>Soul</w:t>
      </w:r>
      <w:r>
        <w:rPr>
          <w:spacing w:val="2"/>
        </w:rPr>
        <w:t xml:space="preserve"> </w:t>
      </w:r>
      <w:r>
        <w:rPr>
          <w:spacing w:val="-1"/>
        </w:rPr>
        <w:t>Infused</w:t>
      </w:r>
      <w:r>
        <w:rPr>
          <w:spacing w:val="2"/>
        </w:rPr>
        <w:t xml:space="preserve"> </w:t>
      </w:r>
      <w:r>
        <w:rPr>
          <w:spacing w:val="-1"/>
        </w:rPr>
        <w:t>being.</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4"/>
      </w:pPr>
      <w:r>
        <w:t>We</w:t>
      </w:r>
      <w:r>
        <w:rPr>
          <w:spacing w:val="-1"/>
        </w:rPr>
        <w:t xml:space="preserve"> </w:t>
      </w:r>
      <w:r>
        <w:t xml:space="preserve">must strive in </w:t>
      </w:r>
      <w:r>
        <w:rPr>
          <w:spacing w:val="-1"/>
        </w:rPr>
        <w:t>Energy</w:t>
      </w:r>
      <w:r>
        <w:rPr>
          <w:spacing w:val="-3"/>
        </w:rPr>
        <w:t xml:space="preserve"> </w:t>
      </w:r>
      <w:r>
        <w:rPr>
          <w:spacing w:val="-1"/>
        </w:rPr>
        <w:t>Enhancement</w:t>
      </w:r>
      <w:r>
        <w:t xml:space="preserve"> Meditation to use</w:t>
      </w:r>
      <w:r>
        <w:rPr>
          <w:spacing w:val="-1"/>
        </w:rPr>
        <w:t xml:space="preserve"> </w:t>
      </w:r>
      <w:r>
        <w:t>the</w:t>
      </w:r>
      <w:r>
        <w:rPr>
          <w:spacing w:val="27"/>
        </w:rPr>
        <w:t xml:space="preserve"> </w:t>
      </w:r>
      <w:r>
        <w:t>Energy</w:t>
      </w:r>
      <w:r>
        <w:rPr>
          <w:spacing w:val="-5"/>
        </w:rPr>
        <w:t xml:space="preserve"> </w:t>
      </w:r>
      <w:r>
        <w:rPr>
          <w:spacing w:val="-1"/>
        </w:rPr>
        <w:t>Enhancement</w:t>
      </w:r>
      <w:r>
        <w:t xml:space="preserve"> Seven Step </w:t>
      </w:r>
      <w:r>
        <w:rPr>
          <w:spacing w:val="-1"/>
        </w:rPr>
        <w:t>Process</w:t>
      </w:r>
      <w:r>
        <w:t xml:space="preserve"> of</w:t>
      </w:r>
      <w:r>
        <w:rPr>
          <w:spacing w:val="1"/>
        </w:rPr>
        <w:t xml:space="preserve"> </w:t>
      </w:r>
      <w:r>
        <w:rPr>
          <w:spacing w:val="-1"/>
        </w:rPr>
        <w:t>Level</w:t>
      </w:r>
      <w:r>
        <w:t xml:space="preserve"> Two of</w:t>
      </w:r>
      <w:r>
        <w:rPr>
          <w:spacing w:val="-1"/>
        </w:rPr>
        <w:t xml:space="preserve"> </w:t>
      </w:r>
      <w:r>
        <w:t>the</w:t>
      </w:r>
      <w:r>
        <w:rPr>
          <w:spacing w:val="37"/>
        </w:rPr>
        <w:t xml:space="preserve"> </w:t>
      </w:r>
      <w:r>
        <w:t>Energy</w:t>
      </w:r>
      <w:r>
        <w:rPr>
          <w:spacing w:val="-5"/>
        </w:rPr>
        <w:t xml:space="preserve"> </w:t>
      </w:r>
      <w:r>
        <w:rPr>
          <w:spacing w:val="-1"/>
        </w:rPr>
        <w:t>Enhancement</w:t>
      </w:r>
      <w:r>
        <w:t xml:space="preserve"> Meditation Course</w:t>
      </w:r>
      <w:r>
        <w:rPr>
          <w:spacing w:val="-2"/>
        </w:rPr>
        <w:t xml:space="preserve"> </w:t>
      </w:r>
      <w:r>
        <w:t xml:space="preserve">to </w:t>
      </w:r>
      <w:r>
        <w:rPr>
          <w:spacing w:val="-1"/>
        </w:rPr>
        <w:t>remove</w:t>
      </w:r>
      <w:r>
        <w:t xml:space="preserve"> the</w:t>
      </w:r>
      <w:r>
        <w:rPr>
          <w:spacing w:val="-1"/>
        </w:rPr>
        <w:t xml:space="preserve"> </w:t>
      </w:r>
      <w:r>
        <w:t>Energy</w:t>
      </w:r>
      <w:r>
        <w:rPr>
          <w:spacing w:val="30"/>
        </w:rPr>
        <w:t xml:space="preserve"> </w:t>
      </w:r>
      <w:r>
        <w:rPr>
          <w:spacing w:val="-1"/>
        </w:rPr>
        <w:t>blockages</w:t>
      </w:r>
      <w:r>
        <w:t xml:space="preserve"> preventing</w:t>
      </w:r>
      <w:r>
        <w:rPr>
          <w:spacing w:val="-3"/>
        </w:rPr>
        <w:t xml:space="preserve"> </w:t>
      </w:r>
      <w:r>
        <w:rPr>
          <w:spacing w:val="1"/>
        </w:rPr>
        <w:t xml:space="preserve">The </w:t>
      </w:r>
      <w:r>
        <w:rPr>
          <w:spacing w:val="-1"/>
        </w:rPr>
        <w:t>Illumination</w:t>
      </w:r>
      <w:r>
        <w:t xml:space="preserve"> of</w:t>
      </w:r>
      <w:r>
        <w:rPr>
          <w:spacing w:val="-1"/>
        </w:rPr>
        <w:t xml:space="preserve"> </w:t>
      </w:r>
      <w:r>
        <w:t>the</w:t>
      </w:r>
      <w:r>
        <w:rPr>
          <w:spacing w:val="1"/>
        </w:rPr>
        <w:t xml:space="preserve"> </w:t>
      </w:r>
      <w:r>
        <w:rPr>
          <w:spacing w:val="-1"/>
        </w:rPr>
        <w:t>Light</w:t>
      </w:r>
      <w:r>
        <w:t xml:space="preserve"> of the</w:t>
      </w:r>
      <w:r>
        <w:rPr>
          <w:spacing w:val="-1"/>
        </w:rPr>
        <w:t xml:space="preserve"> </w:t>
      </w:r>
      <w:r>
        <w:t>Soul.</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4"/>
      </w:pPr>
      <w:r>
        <w:t>We</w:t>
      </w:r>
      <w:r>
        <w:rPr>
          <w:spacing w:val="-1"/>
        </w:rPr>
        <w:t xml:space="preserve"> </w:t>
      </w:r>
      <w:r>
        <w:t xml:space="preserve">must strive in </w:t>
      </w:r>
      <w:r>
        <w:rPr>
          <w:spacing w:val="-1"/>
        </w:rPr>
        <w:t>Energy</w:t>
      </w:r>
      <w:r>
        <w:rPr>
          <w:spacing w:val="-3"/>
        </w:rPr>
        <w:t xml:space="preserve"> </w:t>
      </w:r>
      <w:r>
        <w:rPr>
          <w:spacing w:val="-1"/>
        </w:rPr>
        <w:t>Enhancement</w:t>
      </w:r>
      <w:r>
        <w:t xml:space="preserve"> Meditation to use</w:t>
      </w:r>
      <w:r>
        <w:rPr>
          <w:spacing w:val="-1"/>
        </w:rPr>
        <w:t xml:space="preserve"> </w:t>
      </w:r>
      <w:r>
        <w:t>the</w:t>
      </w:r>
      <w:r>
        <w:rPr>
          <w:spacing w:val="27"/>
        </w:rPr>
        <w:t xml:space="preserve"> </w:t>
      </w:r>
      <w:r>
        <w:t>Energy</w:t>
      </w:r>
      <w:r>
        <w:rPr>
          <w:spacing w:val="-5"/>
        </w:rPr>
        <w:t xml:space="preserve"> </w:t>
      </w:r>
      <w:r>
        <w:rPr>
          <w:spacing w:val="-1"/>
        </w:rPr>
        <w:t>Enhancement</w:t>
      </w:r>
      <w:r>
        <w:t xml:space="preserve"> Seven Step </w:t>
      </w:r>
      <w:r>
        <w:rPr>
          <w:spacing w:val="-1"/>
        </w:rPr>
        <w:t>Process</w:t>
      </w:r>
      <w:r>
        <w:t xml:space="preserve"> of</w:t>
      </w:r>
      <w:r>
        <w:rPr>
          <w:spacing w:val="1"/>
        </w:rPr>
        <w:t xml:space="preserve"> </w:t>
      </w:r>
      <w:r>
        <w:rPr>
          <w:spacing w:val="-1"/>
        </w:rPr>
        <w:t>Level</w:t>
      </w:r>
      <w:r>
        <w:t xml:space="preserve"> Two of</w:t>
      </w:r>
      <w:r>
        <w:rPr>
          <w:spacing w:val="-1"/>
        </w:rPr>
        <w:t xml:space="preserve"> </w:t>
      </w:r>
      <w:r>
        <w:t>the</w:t>
      </w:r>
      <w:r>
        <w:rPr>
          <w:spacing w:val="37"/>
        </w:rPr>
        <w:t xml:space="preserve"> </w:t>
      </w:r>
      <w:r>
        <w:t>Energy</w:t>
      </w:r>
      <w:r>
        <w:rPr>
          <w:spacing w:val="-5"/>
        </w:rPr>
        <w:t xml:space="preserve"> </w:t>
      </w:r>
      <w:r>
        <w:rPr>
          <w:spacing w:val="-1"/>
        </w:rPr>
        <w:t>Enhancement</w:t>
      </w:r>
      <w:r>
        <w:t xml:space="preserve"> Meditation Course</w:t>
      </w:r>
      <w:r>
        <w:rPr>
          <w:spacing w:val="-2"/>
        </w:rPr>
        <w:t xml:space="preserve"> </w:t>
      </w:r>
      <w:r>
        <w:t xml:space="preserve">to </w:t>
      </w:r>
      <w:r>
        <w:rPr>
          <w:spacing w:val="-1"/>
        </w:rPr>
        <w:t>remove</w:t>
      </w:r>
      <w:r>
        <w:t xml:space="preserve"> the</w:t>
      </w:r>
      <w:r>
        <w:rPr>
          <w:spacing w:val="-1"/>
        </w:rPr>
        <w:t xml:space="preserve"> </w:t>
      </w:r>
      <w:r>
        <w:t>Energy</w:t>
      </w:r>
      <w:r>
        <w:rPr>
          <w:spacing w:val="30"/>
        </w:rPr>
        <w:t xml:space="preserve"> </w:t>
      </w:r>
      <w:r>
        <w:rPr>
          <w:spacing w:val="-1"/>
        </w:rPr>
        <w:t>blockages</w:t>
      </w:r>
      <w:r>
        <w:t xml:space="preserve"> preventing</w:t>
      </w:r>
      <w:r>
        <w:rPr>
          <w:spacing w:val="-3"/>
        </w:rPr>
        <w:t xml:space="preserve"> </w:t>
      </w:r>
      <w:r>
        <w:rPr>
          <w:spacing w:val="-1"/>
        </w:rPr>
        <w:t>EnLightenment!!</w:t>
      </w:r>
    </w:p>
    <w:p w:rsidR="00643AF3" w:rsidRDefault="00643AF3">
      <w:pPr>
        <w:sectPr w:rsidR="00643AF3">
          <w:pgSz w:w="8640" w:h="12970"/>
          <w:pgMar w:top="960" w:right="980" w:bottom="880" w:left="900" w:header="0" w:footer="69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12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06" style="width:345.15pt;height:352.2pt;mso-position-horizontal-relative:char;mso-position-vertical-relative:line" coordsize="6903,7044">
            <v:shape id="_x0000_s1310" type="#_x0000_t75" style="position:absolute;width:6902;height:7044">
              <v:imagedata r:id="rId340" o:title=""/>
            </v:shape>
            <v:shape id="_x0000_s1309" type="#_x0000_t75" style="position:absolute;left:101;top:101;width:6622;height:6764">
              <v:imagedata r:id="rId341" o:title=""/>
            </v:shape>
            <v:group id="_x0000_s1307" style="position:absolute;left:71;top:71;width:6682;height:6824" coordorigin="71,71" coordsize="6682,6824">
              <v:shape id="_x0000_s1308" style="position:absolute;left:71;top:71;width:6682;height:6824" coordorigin="71,71" coordsize="6682,6824" path="m71,6895r6682,l6753,71,71,71r,6824xe" filled="f" strokeweight="3pt">
                <v:path arrowok="t"/>
              </v:shape>
            </v:group>
            <w10:wrap type="none"/>
            <w10:anchorlock/>
          </v:group>
        </w:pict>
      </w:r>
    </w:p>
    <w:p w:rsidR="00643AF3" w:rsidRDefault="008D4FAD">
      <w:pPr>
        <w:pStyle w:val="BodyText"/>
        <w:spacing w:before="17"/>
        <w:ind w:right="433"/>
      </w:pPr>
      <w:r>
        <w:t>The</w:t>
      </w:r>
      <w:r>
        <w:rPr>
          <w:spacing w:val="-2"/>
        </w:rPr>
        <w:t xml:space="preserve"> </w:t>
      </w:r>
      <w:r>
        <w:t xml:space="preserve">Soul </w:t>
      </w:r>
      <w:r>
        <w:rPr>
          <w:spacing w:val="-1"/>
        </w:rPr>
        <w:t>Chakra,</w:t>
      </w:r>
      <w:r>
        <w:t xml:space="preserve"> the first </w:t>
      </w:r>
      <w:r>
        <w:rPr>
          <w:spacing w:val="-1"/>
        </w:rPr>
        <w:t>Chakra</w:t>
      </w:r>
      <w:r>
        <w:rPr>
          <w:spacing w:val="-2"/>
        </w:rPr>
        <w:t xml:space="preserve"> </w:t>
      </w:r>
      <w:r>
        <w:rPr>
          <w:spacing w:val="-1"/>
        </w:rPr>
        <w:t xml:space="preserve">above </w:t>
      </w:r>
      <w:r>
        <w:t>the</w:t>
      </w:r>
      <w:r>
        <w:rPr>
          <w:spacing w:val="-1"/>
        </w:rPr>
        <w:t xml:space="preserve"> head</w:t>
      </w:r>
      <w:r>
        <w:t xml:space="preserve"> </w:t>
      </w:r>
      <w:r>
        <w:rPr>
          <w:spacing w:val="1"/>
        </w:rPr>
        <w:t>is</w:t>
      </w:r>
      <w:r>
        <w:t xml:space="preserve"> a</w:t>
      </w:r>
      <w:r>
        <w:rPr>
          <w:spacing w:val="-1"/>
        </w:rPr>
        <w:t xml:space="preserve"> processor,</w:t>
      </w:r>
      <w:r>
        <w:t xml:space="preserve"> in</w:t>
      </w:r>
      <w:r>
        <w:rPr>
          <w:spacing w:val="53"/>
        </w:rPr>
        <w:t xml:space="preserve"> </w:t>
      </w:r>
      <w:r>
        <w:rPr>
          <w:spacing w:val="-1"/>
        </w:rPr>
        <w:t>computer</w:t>
      </w:r>
      <w:r>
        <w:t xml:space="preserve"> </w:t>
      </w:r>
      <w:r>
        <w:rPr>
          <w:spacing w:val="-1"/>
        </w:rPr>
        <w:t>terms,</w:t>
      </w:r>
      <w:r>
        <w:t xml:space="preserve"> </w:t>
      </w:r>
      <w:r>
        <w:rPr>
          <w:spacing w:val="-1"/>
        </w:rPr>
        <w:t>which</w:t>
      </w:r>
      <w:r>
        <w:rPr>
          <w:spacing w:val="2"/>
        </w:rPr>
        <w:t xml:space="preserve"> </w:t>
      </w:r>
      <w:r>
        <w:t>acts at a</w:t>
      </w:r>
      <w:r>
        <w:rPr>
          <w:spacing w:val="-1"/>
        </w:rPr>
        <w:t xml:space="preserve"> higher</w:t>
      </w:r>
      <w:r>
        <w:t xml:space="preserve"> frequency</w:t>
      </w:r>
      <w:r>
        <w:rPr>
          <w:spacing w:val="-3"/>
        </w:rPr>
        <w:t xml:space="preserve"> </w:t>
      </w:r>
      <w:r>
        <w:t>than the</w:t>
      </w:r>
      <w:r>
        <w:rPr>
          <w:spacing w:val="-1"/>
        </w:rPr>
        <w:t xml:space="preserve"> </w:t>
      </w:r>
      <w:r>
        <w:t>mind or</w:t>
      </w:r>
      <w:r>
        <w:rPr>
          <w:spacing w:val="43"/>
        </w:rPr>
        <w:t xml:space="preserve"> </w:t>
      </w:r>
      <w:r>
        <w:rPr>
          <w:spacing w:val="-1"/>
        </w:rPr>
        <w:t>intellect.</w:t>
      </w:r>
      <w:r>
        <w:t xml:space="preserve"> The</w:t>
      </w:r>
      <w:r>
        <w:rPr>
          <w:spacing w:val="-1"/>
        </w:rPr>
        <w:t xml:space="preserve"> </w:t>
      </w:r>
      <w:r>
        <w:t xml:space="preserve">Soul </w:t>
      </w:r>
      <w:r>
        <w:rPr>
          <w:spacing w:val="-1"/>
        </w:rPr>
        <w:t>Chakra,</w:t>
      </w:r>
      <w:r>
        <w:t xml:space="preserve"> the </w:t>
      </w:r>
      <w:r>
        <w:rPr>
          <w:spacing w:val="-1"/>
        </w:rPr>
        <w:t>first</w:t>
      </w:r>
      <w:r>
        <w:t xml:space="preserve"> </w:t>
      </w:r>
      <w:r>
        <w:rPr>
          <w:spacing w:val="-1"/>
        </w:rPr>
        <w:t>Chakra</w:t>
      </w:r>
      <w:r>
        <w:t xml:space="preserve"> </w:t>
      </w:r>
      <w:r>
        <w:rPr>
          <w:spacing w:val="-1"/>
        </w:rPr>
        <w:t>above</w:t>
      </w:r>
      <w:r>
        <w:rPr>
          <w:spacing w:val="1"/>
        </w:rPr>
        <w:t xml:space="preserve"> </w:t>
      </w:r>
      <w:r>
        <w:t xml:space="preserve">the </w:t>
      </w:r>
      <w:r>
        <w:rPr>
          <w:spacing w:val="-1"/>
        </w:rPr>
        <w:t>head</w:t>
      </w:r>
      <w:r>
        <w:t xml:space="preserve"> is the</w:t>
      </w:r>
      <w:r>
        <w:rPr>
          <w:spacing w:val="49"/>
        </w:rPr>
        <w:t xml:space="preserve"> </w:t>
      </w:r>
      <w:r>
        <w:rPr>
          <w:spacing w:val="-1"/>
        </w:rPr>
        <w:t xml:space="preserve">souce </w:t>
      </w:r>
      <w:r>
        <w:t xml:space="preserve">of intuition </w:t>
      </w:r>
      <w:r>
        <w:rPr>
          <w:spacing w:val="-1"/>
        </w:rPr>
        <w:t>which</w:t>
      </w:r>
      <w:r>
        <w:t xml:space="preserve"> </w:t>
      </w:r>
      <w:r>
        <w:rPr>
          <w:spacing w:val="-1"/>
        </w:rPr>
        <w:t>KNOWS</w:t>
      </w:r>
      <w:r>
        <w:t xml:space="preserve"> </w:t>
      </w:r>
      <w:r>
        <w:rPr>
          <w:spacing w:val="-1"/>
        </w:rPr>
        <w:t>what</w:t>
      </w:r>
      <w:r>
        <w:t xml:space="preserve"> to do. He</w:t>
      </w:r>
      <w:r>
        <w:rPr>
          <w:spacing w:val="-2"/>
        </w:rPr>
        <w:t xml:space="preserve"> </w:t>
      </w:r>
      <w:r>
        <w:t xml:space="preserve">who thinks </w:t>
      </w:r>
      <w:r>
        <w:rPr>
          <w:spacing w:val="-1"/>
        </w:rPr>
        <w:t>does</w:t>
      </w:r>
      <w:r>
        <w:rPr>
          <w:spacing w:val="41"/>
        </w:rPr>
        <w:t xml:space="preserve"> </w:t>
      </w:r>
      <w:r>
        <w:t>not know.</w:t>
      </w:r>
      <w:r>
        <w:rPr>
          <w:spacing w:val="2"/>
        </w:rPr>
        <w:t xml:space="preserve"> </w:t>
      </w:r>
      <w:r>
        <w:rPr>
          <w:spacing w:val="-3"/>
        </w:rPr>
        <w:t>In</w:t>
      </w:r>
      <w:r>
        <w:rPr>
          <w:spacing w:val="2"/>
        </w:rPr>
        <w:t xml:space="preserve"> </w:t>
      </w:r>
      <w:r>
        <w:rPr>
          <w:spacing w:val="-1"/>
        </w:rPr>
        <w:t>Ancient</w:t>
      </w:r>
      <w:r>
        <w:t xml:space="preserve"> </w:t>
      </w:r>
      <w:r>
        <w:rPr>
          <w:spacing w:val="-1"/>
        </w:rPr>
        <w:t xml:space="preserve">Greece </w:t>
      </w:r>
      <w:r>
        <w:t>the energy</w:t>
      </w:r>
      <w:r>
        <w:rPr>
          <w:spacing w:val="-5"/>
        </w:rPr>
        <w:t xml:space="preserve"> </w:t>
      </w:r>
      <w:r>
        <w:t>of the</w:t>
      </w:r>
      <w:r>
        <w:rPr>
          <w:spacing w:val="-2"/>
        </w:rPr>
        <w:t xml:space="preserve"> </w:t>
      </w:r>
      <w:r>
        <w:t xml:space="preserve">Soul </w:t>
      </w:r>
      <w:r>
        <w:rPr>
          <w:spacing w:val="-1"/>
        </w:rPr>
        <w:t>Chakra,</w:t>
      </w:r>
      <w:r>
        <w:t xml:space="preserve"> the </w:t>
      </w:r>
      <w:r>
        <w:rPr>
          <w:spacing w:val="-1"/>
        </w:rPr>
        <w:t>first</w:t>
      </w:r>
      <w:r>
        <w:rPr>
          <w:spacing w:val="43"/>
        </w:rPr>
        <w:t xml:space="preserve"> </w:t>
      </w:r>
      <w:r>
        <w:rPr>
          <w:spacing w:val="-1"/>
        </w:rPr>
        <w:t>Chakra</w:t>
      </w:r>
      <w:r>
        <w:rPr>
          <w:spacing w:val="-2"/>
        </w:rPr>
        <w:t xml:space="preserve"> </w:t>
      </w:r>
      <w:r>
        <w:t>above</w:t>
      </w:r>
      <w:r>
        <w:rPr>
          <w:spacing w:val="-1"/>
        </w:rPr>
        <w:t xml:space="preserve"> </w:t>
      </w:r>
      <w:r>
        <w:t xml:space="preserve">the </w:t>
      </w:r>
      <w:r>
        <w:rPr>
          <w:spacing w:val="-1"/>
        </w:rPr>
        <w:t>head</w:t>
      </w:r>
      <w:r>
        <w:t xml:space="preserve"> was known </w:t>
      </w:r>
      <w:r>
        <w:rPr>
          <w:spacing w:val="-1"/>
        </w:rPr>
        <w:t>as</w:t>
      </w:r>
      <w:r>
        <w:t xml:space="preserve"> the Geni (The</w:t>
      </w:r>
      <w:r>
        <w:rPr>
          <w:spacing w:val="-1"/>
        </w:rPr>
        <w:t xml:space="preserve"> Geni</w:t>
      </w:r>
      <w:r>
        <w:t xml:space="preserve"> in the</w:t>
      </w:r>
      <w:r>
        <w:rPr>
          <w:spacing w:val="25"/>
        </w:rPr>
        <w:t xml:space="preserve"> </w:t>
      </w:r>
      <w:r>
        <w:t>bottle)</w:t>
      </w:r>
      <w:r>
        <w:rPr>
          <w:spacing w:val="-2"/>
        </w:rPr>
        <w:t xml:space="preserve"> </w:t>
      </w:r>
      <w:r>
        <w:t xml:space="preserve">the </w:t>
      </w:r>
      <w:r>
        <w:rPr>
          <w:spacing w:val="-1"/>
        </w:rPr>
        <w:t>foundation</w:t>
      </w:r>
      <w:r>
        <w:t xml:space="preserve"> of</w:t>
      </w:r>
      <w:r>
        <w:rPr>
          <w:spacing w:val="1"/>
        </w:rPr>
        <w:t xml:space="preserve"> </w:t>
      </w:r>
      <w:r>
        <w:rPr>
          <w:spacing w:val="-1"/>
        </w:rPr>
        <w:t>Genius.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r>
        <w:t>The</w:t>
      </w:r>
      <w:r>
        <w:rPr>
          <w:spacing w:val="-2"/>
        </w:rPr>
        <w:t xml:space="preserve"> </w:t>
      </w:r>
      <w:r>
        <w:t xml:space="preserve">Soul </w:t>
      </w:r>
      <w:r>
        <w:rPr>
          <w:spacing w:val="-1"/>
        </w:rPr>
        <w:t>Chakra,</w:t>
      </w:r>
      <w:r>
        <w:t xml:space="preserve"> the first </w:t>
      </w:r>
      <w:r>
        <w:rPr>
          <w:spacing w:val="-1"/>
        </w:rPr>
        <w:t>Chakra</w:t>
      </w:r>
      <w:r>
        <w:rPr>
          <w:spacing w:val="-2"/>
        </w:rPr>
        <w:t xml:space="preserve"> </w:t>
      </w:r>
      <w:r>
        <w:rPr>
          <w:spacing w:val="-1"/>
        </w:rPr>
        <w:t xml:space="preserve">above </w:t>
      </w:r>
      <w:r>
        <w:t>the</w:t>
      </w:r>
      <w:r>
        <w:rPr>
          <w:spacing w:val="-1"/>
        </w:rPr>
        <w:t xml:space="preserve"> head</w:t>
      </w:r>
      <w:r>
        <w:rPr>
          <w:spacing w:val="2"/>
        </w:rPr>
        <w:t xml:space="preserve"> </w:t>
      </w:r>
      <w:r>
        <w:rPr>
          <w:spacing w:val="-1"/>
        </w:rPr>
        <w:t>contains</w:t>
      </w:r>
      <w:r>
        <w:t xml:space="preserve"> </w:t>
      </w:r>
      <w:r>
        <w:rPr>
          <w:spacing w:val="-1"/>
        </w:rPr>
        <w:t>all</w:t>
      </w:r>
      <w:r>
        <w:t xml:space="preserve"> the</w:t>
      </w:r>
      <w:r>
        <w:rPr>
          <w:spacing w:val="53"/>
        </w:rPr>
        <w:t xml:space="preserve"> </w:t>
      </w:r>
      <w:r>
        <w:rPr>
          <w:spacing w:val="-1"/>
        </w:rPr>
        <w:t>memories</w:t>
      </w:r>
      <w:r>
        <w:t xml:space="preserve"> of</w:t>
      </w:r>
      <w:r>
        <w:rPr>
          <w:spacing w:val="-1"/>
        </w:rPr>
        <w:t xml:space="preserve"> all</w:t>
      </w:r>
      <w:r>
        <w:rPr>
          <w:spacing w:val="5"/>
        </w:rPr>
        <w:t xml:space="preserve"> </w:t>
      </w:r>
      <w:r>
        <w:rPr>
          <w:spacing w:val="-1"/>
        </w:rPr>
        <w:t>your</w:t>
      </w:r>
      <w:r>
        <w:t xml:space="preserve"> </w:t>
      </w:r>
      <w:r>
        <w:rPr>
          <w:spacing w:val="-1"/>
        </w:rPr>
        <w:t>past</w:t>
      </w:r>
      <w:r>
        <w:rPr>
          <w:spacing w:val="2"/>
        </w:rPr>
        <w:t xml:space="preserve"> </w:t>
      </w:r>
      <w:r>
        <w:rPr>
          <w:spacing w:val="-1"/>
        </w:rPr>
        <w:t>lives.</w:t>
      </w:r>
      <w:r>
        <w:t xml:space="preserve"> </w:t>
      </w:r>
      <w:proofErr w:type="gramStart"/>
      <w:r>
        <w:t xml:space="preserve">Which </w:t>
      </w:r>
      <w:r>
        <w:rPr>
          <w:spacing w:val="-1"/>
        </w:rPr>
        <w:t>contains</w:t>
      </w:r>
      <w:r>
        <w:t xml:space="preserve"> </w:t>
      </w:r>
      <w:r>
        <w:rPr>
          <w:spacing w:val="-1"/>
        </w:rPr>
        <w:t>all</w:t>
      </w:r>
      <w:r>
        <w:t xml:space="preserve"> the </w:t>
      </w:r>
      <w:r>
        <w:rPr>
          <w:spacing w:val="-1"/>
        </w:rPr>
        <w:t xml:space="preserve">experience </w:t>
      </w:r>
      <w:r>
        <w:rPr>
          <w:spacing w:val="1"/>
        </w:rPr>
        <w:t>of</w:t>
      </w:r>
      <w:r>
        <w:rPr>
          <w:spacing w:val="63"/>
        </w:rPr>
        <w:t xml:space="preserve"> </w:t>
      </w:r>
      <w:r>
        <w:rPr>
          <w:spacing w:val="-1"/>
        </w:rPr>
        <w:t>all</w:t>
      </w:r>
      <w:r>
        <w:rPr>
          <w:spacing w:val="2"/>
        </w:rPr>
        <w:t xml:space="preserve"> </w:t>
      </w:r>
      <w:r>
        <w:rPr>
          <w:spacing w:val="-2"/>
        </w:rPr>
        <w:t>your</w:t>
      </w:r>
      <w:r>
        <w:t xml:space="preserve"> past lives, </w:t>
      </w:r>
      <w:r>
        <w:rPr>
          <w:spacing w:val="-1"/>
        </w:rPr>
        <w:t>which</w:t>
      </w:r>
      <w:r>
        <w:rPr>
          <w:spacing w:val="1"/>
        </w:rPr>
        <w:t xml:space="preserve"> </w:t>
      </w:r>
      <w:r>
        <w:rPr>
          <w:spacing w:val="-1"/>
        </w:rPr>
        <w:t>hard</w:t>
      </w:r>
      <w:r>
        <w:t xml:space="preserve"> </w:t>
      </w:r>
      <w:r>
        <w:rPr>
          <w:spacing w:val="-1"/>
        </w:rPr>
        <w:t>wires</w:t>
      </w:r>
      <w:r>
        <w:t xml:space="preserve"> in the</w:t>
      </w:r>
      <w:r>
        <w:rPr>
          <w:spacing w:val="1"/>
        </w:rPr>
        <w:t xml:space="preserve"> </w:t>
      </w:r>
      <w:r>
        <w:rPr>
          <w:spacing w:val="-1"/>
        </w:rPr>
        <w:t>fact</w:t>
      </w:r>
      <w:r>
        <w:t xml:space="preserve"> that we</w:t>
      </w:r>
      <w:r>
        <w:rPr>
          <w:spacing w:val="-1"/>
        </w:rPr>
        <w:t xml:space="preserve"> </w:t>
      </w:r>
      <w:r>
        <w:t>only</w:t>
      </w:r>
      <w:r>
        <w:rPr>
          <w:spacing w:val="-5"/>
        </w:rPr>
        <w:t xml:space="preserve"> </w:t>
      </w:r>
      <w:r>
        <w:t>have</w:t>
      </w:r>
      <w:r>
        <w:rPr>
          <w:spacing w:val="-1"/>
        </w:rPr>
        <w:t xml:space="preserve"> </w:t>
      </w:r>
      <w:r>
        <w:t>the</w:t>
      </w:r>
      <w:r>
        <w:rPr>
          <w:spacing w:val="37"/>
        </w:rPr>
        <w:t xml:space="preserve"> </w:t>
      </w:r>
      <w:r>
        <w:rPr>
          <w:spacing w:val="-1"/>
        </w:rPr>
        <w:t>free</w:t>
      </w:r>
      <w:r>
        <w:rPr>
          <w:spacing w:val="1"/>
        </w:rPr>
        <w:t xml:space="preserve"> </w:t>
      </w:r>
      <w:r>
        <w:t>will to do the</w:t>
      </w:r>
      <w:r>
        <w:rPr>
          <w:spacing w:val="-1"/>
        </w:rPr>
        <w:t xml:space="preserve"> right</w:t>
      </w:r>
      <w:r>
        <w:t xml:space="preserve"> thing.</w:t>
      </w:r>
      <w:proofErr w:type="gramEnd"/>
      <w:r>
        <w:t xml:space="preserve"> The </w:t>
      </w:r>
      <w:proofErr w:type="gramStart"/>
      <w:r>
        <w:rPr>
          <w:spacing w:val="-1"/>
        </w:rPr>
        <w:t>experiences</w:t>
      </w:r>
      <w:r>
        <w:t xml:space="preserve"> </w:t>
      </w:r>
      <w:r>
        <w:rPr>
          <w:spacing w:val="1"/>
        </w:rPr>
        <w:t xml:space="preserve">of </w:t>
      </w:r>
      <w:r>
        <w:rPr>
          <w:spacing w:val="-1"/>
        </w:rPr>
        <w:t>all</w:t>
      </w:r>
      <w:r>
        <w:t xml:space="preserve"> our </w:t>
      </w:r>
      <w:r>
        <w:rPr>
          <w:spacing w:val="-1"/>
        </w:rPr>
        <w:t>past</w:t>
      </w:r>
      <w:r>
        <w:t xml:space="preserve"> lives</w:t>
      </w:r>
      <w:r>
        <w:rPr>
          <w:spacing w:val="31"/>
        </w:rPr>
        <w:t xml:space="preserve"> </w:t>
      </w:r>
      <w:r>
        <w:t>supports</w:t>
      </w:r>
      <w:proofErr w:type="gramEnd"/>
      <w:r>
        <w:t xml:space="preserve"> this </w:t>
      </w:r>
      <w:r>
        <w:rPr>
          <w:spacing w:val="-1"/>
        </w:rPr>
        <w:t>teaching.</w:t>
      </w:r>
    </w:p>
    <w:p w:rsidR="00643AF3" w:rsidRDefault="00643AF3">
      <w:pPr>
        <w:sectPr w:rsidR="00643AF3">
          <w:pgSz w:w="8640" w:h="12970"/>
          <w:pgMar w:top="940" w:right="600" w:bottom="880" w:left="900" w:header="0" w:footer="698" w:gutter="0"/>
          <w:cols w:space="720"/>
        </w:sectPr>
      </w:pPr>
    </w:p>
    <w:p w:rsidR="00643AF3" w:rsidRDefault="008D4FAD">
      <w:pPr>
        <w:pStyle w:val="BodyText"/>
        <w:spacing w:before="44"/>
        <w:ind w:right="1018"/>
        <w:jc w:val="both"/>
      </w:pPr>
      <w:r>
        <w:rPr>
          <w:spacing w:val="-1"/>
        </w:rPr>
        <w:lastRenderedPageBreak/>
        <w:t>Anything</w:t>
      </w:r>
      <w:r>
        <w:rPr>
          <w:spacing w:val="-3"/>
        </w:rPr>
        <w:t xml:space="preserve"> </w:t>
      </w:r>
      <w:r>
        <w:t xml:space="preserve">less results in </w:t>
      </w:r>
      <w:r>
        <w:rPr>
          <w:spacing w:val="-1"/>
        </w:rPr>
        <w:t>Karma,</w:t>
      </w:r>
      <w:r>
        <w:t xml:space="preserve"> a</w:t>
      </w:r>
      <w:r>
        <w:rPr>
          <w:spacing w:val="1"/>
        </w:rPr>
        <w:t xml:space="preserve"> </w:t>
      </w:r>
      <w:r>
        <w:t xml:space="preserve">retribution we </w:t>
      </w:r>
      <w:r>
        <w:rPr>
          <w:spacing w:val="-1"/>
        </w:rPr>
        <w:t>cannot</w:t>
      </w:r>
      <w:r>
        <w:t xml:space="preserve"> </w:t>
      </w:r>
      <w:r>
        <w:rPr>
          <w:spacing w:val="-1"/>
        </w:rPr>
        <w:t>escape</w:t>
      </w:r>
      <w:r>
        <w:rPr>
          <w:spacing w:val="37"/>
        </w:rPr>
        <w:t xml:space="preserve"> </w:t>
      </w:r>
      <w:r>
        <w:t>unless we</w:t>
      </w:r>
      <w:r>
        <w:rPr>
          <w:spacing w:val="-2"/>
        </w:rPr>
        <w:t xml:space="preserve"> </w:t>
      </w:r>
      <w:r>
        <w:rPr>
          <w:spacing w:val="-1"/>
        </w:rPr>
        <w:t>learn</w:t>
      </w:r>
      <w:r>
        <w:t xml:space="preserve"> Energy</w:t>
      </w:r>
      <w:r>
        <w:rPr>
          <w:spacing w:val="-5"/>
        </w:rPr>
        <w:t xml:space="preserve"> </w:t>
      </w:r>
      <w:r>
        <w:rPr>
          <w:spacing w:val="-1"/>
        </w:rPr>
        <w:t>Enhancement,</w:t>
      </w:r>
      <w:r>
        <w:rPr>
          <w:spacing w:val="2"/>
        </w:rPr>
        <w:t xml:space="preserve"> </w:t>
      </w:r>
      <w:r>
        <w:rPr>
          <w:spacing w:val="-1"/>
        </w:rPr>
        <w:t>"Dissolution</w:t>
      </w:r>
      <w:r>
        <w:t xml:space="preserve"> of</w:t>
      </w:r>
      <w:r>
        <w:rPr>
          <w:spacing w:val="-1"/>
        </w:rPr>
        <w:t xml:space="preserve"> Ancient</w:t>
      </w:r>
      <w:r>
        <w:rPr>
          <w:spacing w:val="61"/>
        </w:rPr>
        <w:t xml:space="preserve"> </w:t>
      </w:r>
      <w:r>
        <w:rPr>
          <w:spacing w:val="-1"/>
        </w:rPr>
        <w:t>Karma"</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433"/>
      </w:pPr>
      <w:proofErr w:type="gramStart"/>
      <w:r>
        <w:t>More</w:t>
      </w:r>
      <w:r>
        <w:rPr>
          <w:spacing w:val="-2"/>
        </w:rPr>
        <w:t xml:space="preserve"> </w:t>
      </w:r>
      <w:r>
        <w:t>than this.</w:t>
      </w:r>
      <w:proofErr w:type="gramEnd"/>
      <w:r>
        <w:t xml:space="preserve"> With </w:t>
      </w:r>
      <w:r>
        <w:rPr>
          <w:spacing w:val="-1"/>
        </w:rPr>
        <w:t>knowledge,</w:t>
      </w:r>
      <w:r>
        <w:t xml:space="preserve"> learning</w:t>
      </w:r>
      <w:r>
        <w:rPr>
          <w:spacing w:val="-1"/>
        </w:rPr>
        <w:t xml:space="preserve"> and</w:t>
      </w:r>
      <w:r>
        <w:t xml:space="preserve"> </w:t>
      </w:r>
      <w:r>
        <w:rPr>
          <w:spacing w:val="-1"/>
        </w:rPr>
        <w:t xml:space="preserve">experience </w:t>
      </w:r>
      <w:r>
        <w:t>we</w:t>
      </w:r>
      <w:r>
        <w:rPr>
          <w:spacing w:val="-2"/>
        </w:rPr>
        <w:t xml:space="preserve"> </w:t>
      </w:r>
      <w:r>
        <w:t>learn</w:t>
      </w:r>
      <w:r>
        <w:rPr>
          <w:spacing w:val="35"/>
        </w:rPr>
        <w:t xml:space="preserve"> </w:t>
      </w:r>
      <w:r>
        <w:t xml:space="preserve">that </w:t>
      </w:r>
      <w:r>
        <w:rPr>
          <w:spacing w:val="-1"/>
        </w:rPr>
        <w:t xml:space="preserve">there </w:t>
      </w:r>
      <w:r>
        <w:t>are</w:t>
      </w:r>
      <w:r>
        <w:rPr>
          <w:spacing w:val="-2"/>
        </w:rPr>
        <w:t xml:space="preserve"> </w:t>
      </w:r>
      <w:r>
        <w:rPr>
          <w:spacing w:val="1"/>
        </w:rPr>
        <w:t>many</w:t>
      </w:r>
      <w:r>
        <w:rPr>
          <w:spacing w:val="-5"/>
        </w:rPr>
        <w:t xml:space="preserve"> </w:t>
      </w:r>
      <w:r>
        <w:t>choices of the</w:t>
      </w:r>
      <w:r>
        <w:rPr>
          <w:spacing w:val="-1"/>
        </w:rPr>
        <w:t xml:space="preserve"> right</w:t>
      </w:r>
      <w:r>
        <w:t xml:space="preserve"> thing</w:t>
      </w:r>
      <w:r>
        <w:rPr>
          <w:spacing w:val="-2"/>
        </w:rPr>
        <w:t xml:space="preserve"> </w:t>
      </w:r>
      <w:r>
        <w:t>to do</w:t>
      </w:r>
      <w:r>
        <w:rPr>
          <w:spacing w:val="2"/>
        </w:rPr>
        <w:t xml:space="preserve"> </w:t>
      </w:r>
      <w:r>
        <w:rPr>
          <w:spacing w:val="-1"/>
        </w:rPr>
        <w:t>and</w:t>
      </w:r>
      <w:r>
        <w:t xml:space="preserve"> that some</w:t>
      </w:r>
      <w:r>
        <w:rPr>
          <w:spacing w:val="30"/>
        </w:rPr>
        <w:t xml:space="preserve"> </w:t>
      </w:r>
      <w:r>
        <w:rPr>
          <w:spacing w:val="-1"/>
        </w:rPr>
        <w:t>actions</w:t>
      </w:r>
      <w:r>
        <w:t xml:space="preserve"> </w:t>
      </w:r>
      <w:r>
        <w:rPr>
          <w:spacing w:val="-1"/>
        </w:rPr>
        <w:t>are</w:t>
      </w:r>
      <w:r>
        <w:rPr>
          <w:spacing w:val="-2"/>
        </w:rPr>
        <w:t xml:space="preserve"> </w:t>
      </w:r>
      <w:r>
        <w:t>more</w:t>
      </w:r>
      <w:r>
        <w:rPr>
          <w:spacing w:val="-1"/>
        </w:rPr>
        <w:t xml:space="preserve"> right</w:t>
      </w:r>
      <w:r>
        <w:t xml:space="preserve"> than others. </w:t>
      </w:r>
      <w:r>
        <w:rPr>
          <w:spacing w:val="-1"/>
        </w:rPr>
        <w:t xml:space="preserve">The </w:t>
      </w:r>
      <w:r>
        <w:t>knowledge</w:t>
      </w:r>
      <w:r>
        <w:rPr>
          <w:spacing w:val="1"/>
        </w:rPr>
        <w:t xml:space="preserve"> </w:t>
      </w:r>
      <w:r>
        <w:t>of the</w:t>
      </w:r>
      <w:r>
        <w:rPr>
          <w:spacing w:val="-2"/>
        </w:rPr>
        <w:t xml:space="preserve"> </w:t>
      </w:r>
      <w:r>
        <w:rPr>
          <w:spacing w:val="-1"/>
        </w:rPr>
        <w:t>right</w:t>
      </w:r>
      <w:r>
        <w:t xml:space="preserve"> thing</w:t>
      </w:r>
      <w:r>
        <w:rPr>
          <w:spacing w:val="39"/>
        </w:rPr>
        <w:t xml:space="preserve"> </w:t>
      </w:r>
      <w:r>
        <w:t xml:space="preserve">to do is </w:t>
      </w:r>
      <w:r>
        <w:rPr>
          <w:spacing w:val="-1"/>
        </w:rPr>
        <w:t>called</w:t>
      </w:r>
      <w:r>
        <w:t xml:space="preserve"> </w:t>
      </w:r>
      <w:r>
        <w:rPr>
          <w:spacing w:val="-1"/>
        </w:rPr>
        <w:t>conscience</w:t>
      </w:r>
      <w:r>
        <w:rPr>
          <w:spacing w:val="1"/>
        </w:rPr>
        <w:t xml:space="preserve"> </w:t>
      </w:r>
      <w:r>
        <w:rPr>
          <w:spacing w:val="-1"/>
        </w:rPr>
        <w:t>and</w:t>
      </w:r>
      <w:r>
        <w:t xml:space="preserve"> is </w:t>
      </w:r>
      <w:r>
        <w:rPr>
          <w:spacing w:val="-1"/>
        </w:rPr>
        <w:t>described</w:t>
      </w:r>
      <w:r>
        <w:rPr>
          <w:spacing w:val="2"/>
        </w:rPr>
        <w:t xml:space="preserve"> </w:t>
      </w:r>
      <w:r>
        <w:rPr>
          <w:spacing w:val="-1"/>
        </w:rPr>
        <w:t>as,</w:t>
      </w:r>
      <w:r>
        <w:t xml:space="preserve"> "A still small </w:t>
      </w:r>
      <w:r>
        <w:rPr>
          <w:spacing w:val="-1"/>
        </w:rPr>
        <w:t>voice"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520"/>
      </w:pPr>
      <w:r>
        <w:rPr>
          <w:spacing w:val="-2"/>
        </w:rPr>
        <w:t>It</w:t>
      </w:r>
      <w:r>
        <w:t xml:space="preserve"> is </w:t>
      </w:r>
      <w:r>
        <w:rPr>
          <w:spacing w:val="-1"/>
        </w:rPr>
        <w:t>evolution</w:t>
      </w:r>
      <w:r>
        <w:t xml:space="preserve"> which teaches this </w:t>
      </w:r>
      <w:r>
        <w:rPr>
          <w:spacing w:val="-1"/>
        </w:rPr>
        <w:t>and</w:t>
      </w:r>
      <w:r>
        <w:t xml:space="preserve"> </w:t>
      </w:r>
      <w:r>
        <w:rPr>
          <w:spacing w:val="-1"/>
        </w:rPr>
        <w:t>raises</w:t>
      </w:r>
      <w:r>
        <w:t xml:space="preserve"> us up </w:t>
      </w:r>
      <w:r>
        <w:rPr>
          <w:spacing w:val="1"/>
        </w:rPr>
        <w:t>to</w:t>
      </w:r>
      <w:r>
        <w:t xml:space="preserve"> </w:t>
      </w:r>
      <w:r>
        <w:rPr>
          <w:spacing w:val="-1"/>
        </w:rPr>
        <w:t>become</w:t>
      </w:r>
      <w:r>
        <w:rPr>
          <w:spacing w:val="37"/>
        </w:rPr>
        <w:t xml:space="preserve"> </w:t>
      </w:r>
      <w:r>
        <w:rPr>
          <w:spacing w:val="-1"/>
        </w:rPr>
        <w:t>rightest,</w:t>
      </w:r>
      <w:r>
        <w:t xml:space="preserve"> the</w:t>
      </w:r>
      <w:r>
        <w:rPr>
          <w:spacing w:val="-1"/>
        </w:rPr>
        <w:t xml:space="preserve"> </w:t>
      </w:r>
      <w:r>
        <w:t xml:space="preserve">most </w:t>
      </w:r>
      <w:r>
        <w:rPr>
          <w:spacing w:val="-1"/>
        </w:rPr>
        <w:t>right</w:t>
      </w:r>
      <w:r>
        <w:rPr>
          <w:spacing w:val="1"/>
        </w:rPr>
        <w:t xml:space="preserve"> </w:t>
      </w:r>
      <w:r>
        <w:t>-</w:t>
      </w:r>
      <w:r>
        <w:rPr>
          <w:spacing w:val="1"/>
        </w:rPr>
        <w:t xml:space="preserve"> </w:t>
      </w:r>
      <w:r>
        <w:rPr>
          <w:spacing w:val="-1"/>
        </w:rPr>
        <w:t xml:space="preserve">closer </w:t>
      </w:r>
      <w:r>
        <w:t>to God,</w:t>
      </w:r>
      <w:r>
        <w:rPr>
          <w:spacing w:val="2"/>
        </w:rPr>
        <w:t xml:space="preserve"> </w:t>
      </w:r>
      <w:r>
        <w:rPr>
          <w:spacing w:val="-2"/>
        </w:rPr>
        <w:t>Imago</w:t>
      </w:r>
      <w:r>
        <w:rPr>
          <w:spacing w:val="2"/>
        </w:rPr>
        <w:t xml:space="preserve"> </w:t>
      </w:r>
      <w:r>
        <w:t>Dei.</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right="433"/>
      </w:pPr>
      <w:r>
        <w:rPr>
          <w:spacing w:val="-2"/>
        </w:rPr>
        <w:t>If</w:t>
      </w:r>
      <w:r>
        <w:rPr>
          <w:spacing w:val="1"/>
        </w:rPr>
        <w:t xml:space="preserve"> they</w:t>
      </w:r>
      <w:r>
        <w:rPr>
          <w:spacing w:val="-5"/>
        </w:rPr>
        <w:t xml:space="preserve"> </w:t>
      </w:r>
      <w:r>
        <w:t xml:space="preserve">hear </w:t>
      </w:r>
      <w:r>
        <w:rPr>
          <w:spacing w:val="-1"/>
        </w:rPr>
        <w:t>such</w:t>
      </w:r>
      <w:r>
        <w:rPr>
          <w:spacing w:val="2"/>
        </w:rPr>
        <w:t xml:space="preserve"> </w:t>
      </w:r>
      <w:r>
        <w:t>a</w:t>
      </w:r>
      <w:r>
        <w:rPr>
          <w:spacing w:val="-1"/>
        </w:rPr>
        <w:t xml:space="preserve"> teaching,</w:t>
      </w:r>
      <w:r>
        <w:t xml:space="preserve"> </w:t>
      </w:r>
      <w:r>
        <w:rPr>
          <w:spacing w:val="1"/>
        </w:rPr>
        <w:t>they</w:t>
      </w:r>
      <w:r>
        <w:rPr>
          <w:spacing w:val="-5"/>
        </w:rPr>
        <w:t xml:space="preserve"> </w:t>
      </w:r>
      <w:r>
        <w:t xml:space="preserve">will </w:t>
      </w:r>
      <w:r>
        <w:rPr>
          <w:spacing w:val="-1"/>
        </w:rPr>
        <w:t>rejoice,</w:t>
      </w:r>
      <w:r>
        <w:t xml:space="preserve"> will </w:t>
      </w:r>
      <w:r>
        <w:rPr>
          <w:spacing w:val="-1"/>
        </w:rPr>
        <w:t>believe,</w:t>
      </w:r>
      <w:r>
        <w:t xml:space="preserve"> </w:t>
      </w:r>
      <w:r>
        <w:rPr>
          <w:spacing w:val="-1"/>
        </w:rPr>
        <w:t>and</w:t>
      </w:r>
      <w:r>
        <w:t xml:space="preserve"> will</w:t>
      </w:r>
      <w:r>
        <w:rPr>
          <w:spacing w:val="45"/>
        </w:rPr>
        <w:t xml:space="preserve"> </w:t>
      </w:r>
      <w:r>
        <w:rPr>
          <w:spacing w:val="-1"/>
        </w:rPr>
        <w:t>accept</w:t>
      </w:r>
      <w:r>
        <w:t xml:space="preserve"> it upon the</w:t>
      </w:r>
      <w:r>
        <w:rPr>
          <w:spacing w:val="-1"/>
        </w:rPr>
        <w:t xml:space="preserve"> crowns</w:t>
      </w:r>
      <w:r>
        <w:rPr>
          <w:spacing w:val="2"/>
        </w:rPr>
        <w:t xml:space="preserve"> </w:t>
      </w:r>
      <w:r>
        <w:t xml:space="preserve">of </w:t>
      </w:r>
      <w:r>
        <w:rPr>
          <w:spacing w:val="-1"/>
        </w:rPr>
        <w:t>their</w:t>
      </w:r>
      <w:r>
        <w:t xml:space="preserve"> </w:t>
      </w:r>
      <w:r>
        <w:rPr>
          <w:spacing w:val="-1"/>
        </w:rPr>
        <w:t>heads.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365"/>
      </w:pPr>
      <w:r>
        <w:rPr>
          <w:spacing w:val="-1"/>
        </w:rPr>
        <w:t>Hence,</w:t>
      </w:r>
      <w:r>
        <w:t xml:space="preserve"> in order to protect those</w:t>
      </w:r>
      <w:r>
        <w:rPr>
          <w:spacing w:val="-1"/>
        </w:rPr>
        <w:t xml:space="preserve"> future </w:t>
      </w:r>
      <w:r>
        <w:t>noble sons</w:t>
      </w:r>
      <w:r>
        <w:rPr>
          <w:spacing w:val="2"/>
        </w:rPr>
        <w:t xml:space="preserve"> </w:t>
      </w:r>
      <w:r>
        <w:rPr>
          <w:spacing w:val="-1"/>
        </w:rPr>
        <w:t>and</w:t>
      </w:r>
      <w:r>
        <w:t xml:space="preserve"> </w:t>
      </w:r>
      <w:r>
        <w:rPr>
          <w:spacing w:val="-1"/>
        </w:rPr>
        <w:t>daughters,</w:t>
      </w:r>
      <w:r>
        <w:rPr>
          <w:spacing w:val="4"/>
        </w:rPr>
        <w:t xml:space="preserve"> </w:t>
      </w:r>
      <w:r>
        <w:rPr>
          <w:spacing w:val="-2"/>
        </w:rPr>
        <w:t>you</w:t>
      </w:r>
      <w:r>
        <w:rPr>
          <w:spacing w:val="35"/>
        </w:rPr>
        <w:t xml:space="preserve"> </w:t>
      </w:r>
      <w:r>
        <w:t xml:space="preserve">must </w:t>
      </w:r>
      <w:r>
        <w:rPr>
          <w:spacing w:val="-1"/>
        </w:rPr>
        <w:t>spread</w:t>
      </w:r>
      <w:r>
        <w:t xml:space="preserve"> a</w:t>
      </w:r>
      <w:r>
        <w:rPr>
          <w:spacing w:val="-1"/>
        </w:rPr>
        <w:t xml:space="preserve"> </w:t>
      </w:r>
      <w:r>
        <w:t>teaching</w:t>
      </w:r>
      <w:r>
        <w:rPr>
          <w:spacing w:val="-3"/>
        </w:rPr>
        <w:t xml:space="preserve"> </w:t>
      </w:r>
      <w:r>
        <w:t xml:space="preserve">such </w:t>
      </w:r>
      <w:r>
        <w:rPr>
          <w:spacing w:val="-1"/>
        </w:rPr>
        <w:t>as</w:t>
      </w:r>
      <w:r>
        <w:t xml:space="preserve"> this!</w:t>
      </w:r>
    </w:p>
    <w:p w:rsidR="00643AF3" w:rsidRDefault="00643AF3">
      <w:pPr>
        <w:spacing w:before="10"/>
        <w:rPr>
          <w:rFonts w:ascii="Times New Roman" w:eastAsia="Times New Roman" w:hAnsi="Times New Roman" w:cs="Times New Roman"/>
          <w:sz w:val="25"/>
          <w:szCs w:val="25"/>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301" style="width:345.15pt;height:257.9pt;mso-position-horizontal-relative:char;mso-position-vertical-relative:line" coordsize="6903,5158">
            <v:shape id="_x0000_s1305" type="#_x0000_t75" style="position:absolute;width:6902;height:5158">
              <v:imagedata r:id="rId342" o:title=""/>
            </v:shape>
            <v:shape id="_x0000_s1304" type="#_x0000_t75" style="position:absolute;left:102;top:102;width:6622;height:4875">
              <v:imagedata r:id="rId343" o:title=""/>
            </v:shape>
            <v:group id="_x0000_s1302" style="position:absolute;left:72;top:72;width:6683;height:4935" coordorigin="72,72" coordsize="6683,4935">
              <v:shape id="_x0000_s1303" style="position:absolute;left:72;top:72;width:6683;height:4935" coordorigin="72,72" coordsize="6683,4935" path="m72,5007r6682,l6754,72,72,72r,4935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600" w:bottom="880" w:left="900" w:header="0" w:footer="698" w:gutter="0"/>
          <w:cols w:space="720"/>
        </w:sectPr>
      </w:pPr>
    </w:p>
    <w:p w:rsidR="00643AF3" w:rsidRDefault="008D4FAD">
      <w:pPr>
        <w:pStyle w:val="Ttulo11"/>
        <w:ind w:left="225" w:right="294"/>
        <w:jc w:val="center"/>
        <w:rPr>
          <w:b w:val="0"/>
          <w:bCs w:val="0"/>
        </w:rPr>
      </w:pPr>
      <w:bookmarkStart w:id="14" w:name="_bookmark13"/>
      <w:bookmarkEnd w:id="14"/>
      <w:r>
        <w:rPr>
          <w:spacing w:val="-1"/>
        </w:rPr>
        <w:lastRenderedPageBreak/>
        <w:t>Chapter</w:t>
      </w:r>
      <w:r>
        <w:rPr>
          <w:spacing w:val="-9"/>
        </w:rPr>
        <w:t xml:space="preserve"> </w:t>
      </w:r>
      <w:r>
        <w:t>15-</w:t>
      </w:r>
      <w:r>
        <w:rPr>
          <w:spacing w:val="-9"/>
        </w:rPr>
        <w:t xml:space="preserve"> </w:t>
      </w:r>
      <w:r>
        <w:t>THE BUDDHIST</w:t>
      </w:r>
      <w:r>
        <w:rPr>
          <w:spacing w:val="25"/>
        </w:rPr>
        <w:t xml:space="preserve"> </w:t>
      </w:r>
      <w:r>
        <w:rPr>
          <w:spacing w:val="-1"/>
        </w:rPr>
        <w:t>ENERGY</w:t>
      </w:r>
      <w:r>
        <w:rPr>
          <w:spacing w:val="-18"/>
        </w:rPr>
        <w:t xml:space="preserve"> </w:t>
      </w:r>
      <w:r>
        <w:rPr>
          <w:spacing w:val="-1"/>
        </w:rPr>
        <w:t>ENHANCEMENT</w:t>
      </w:r>
      <w:r>
        <w:rPr>
          <w:spacing w:val="25"/>
        </w:rPr>
        <w:t xml:space="preserve"> </w:t>
      </w:r>
      <w:r>
        <w:t>KUNDALINI KEY</w:t>
      </w:r>
      <w:r>
        <w:rPr>
          <w:spacing w:val="-19"/>
        </w:rPr>
        <w:t xml:space="preserve"> </w:t>
      </w:r>
      <w:r>
        <w:t>IS</w:t>
      </w:r>
      <w:r>
        <w:rPr>
          <w:spacing w:val="-6"/>
        </w:rPr>
        <w:t xml:space="preserve"> </w:t>
      </w:r>
      <w:r>
        <w:t xml:space="preserve">THE THE </w:t>
      </w:r>
      <w:r>
        <w:rPr>
          <w:spacing w:val="-2"/>
        </w:rPr>
        <w:t>B</w:t>
      </w:r>
      <w:r>
        <w:t>U</w:t>
      </w:r>
      <w:r>
        <w:rPr>
          <w:spacing w:val="2"/>
        </w:rPr>
        <w:t>D</w:t>
      </w:r>
      <w:r>
        <w:t>DHIST</w:t>
      </w:r>
      <w:r>
        <w:rPr>
          <w:spacing w:val="-11"/>
        </w:rPr>
        <w:t xml:space="preserve"> </w:t>
      </w:r>
      <w:r>
        <w:rPr>
          <w:spacing w:val="1"/>
        </w:rPr>
        <w:t>S</w:t>
      </w:r>
      <w:r>
        <w:t>TU</w:t>
      </w:r>
      <w:r>
        <w:rPr>
          <w:spacing w:val="-38"/>
        </w:rPr>
        <w:t>P</w:t>
      </w:r>
      <w:r>
        <w:t>A</w:t>
      </w:r>
    </w:p>
    <w:p w:rsidR="00643AF3" w:rsidRDefault="00643AF3">
      <w:pPr>
        <w:spacing w:before="6"/>
        <w:rPr>
          <w:rFonts w:ascii="Times New Roman" w:eastAsia="Times New Roman" w:hAnsi="Times New Roman" w:cs="Times New Roman"/>
          <w:b/>
          <w:bCs/>
          <w:sz w:val="15"/>
          <w:szCs w:val="15"/>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96" style="width:345.15pt;height:425.4pt;mso-position-horizontal-relative:char;mso-position-vertical-relative:line" coordsize="6903,8508">
            <v:shape id="_x0000_s1300" type="#_x0000_t75" style="position:absolute;width:6902;height:8508">
              <v:imagedata r:id="rId344" o:title=""/>
            </v:shape>
            <v:shape id="_x0000_s1299" type="#_x0000_t75" style="position:absolute;left:101;top:101;width:6623;height:8228">
              <v:imagedata r:id="rId345" o:title=""/>
            </v:shape>
            <v:group id="_x0000_s1297" style="position:absolute;left:71;top:71;width:6683;height:8288" coordorigin="71,71" coordsize="6683,8288">
              <v:shape id="_x0000_s1298" style="position:absolute;left:71;top:71;width:6683;height:8288" coordorigin="71,71" coordsize="6683,8288" path="m71,8359r6683,l6754,71,71,71r,8288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80" w:right="720" w:bottom="880" w:left="800" w:header="0" w:footer="698" w:gutter="0"/>
          <w:cols w:space="720"/>
        </w:sectPr>
      </w:pPr>
    </w:p>
    <w:p w:rsidR="00643AF3" w:rsidRDefault="008D4FAD">
      <w:pPr>
        <w:pStyle w:val="Ttulo61"/>
        <w:spacing w:before="25"/>
        <w:ind w:left="1835" w:hanging="978"/>
      </w:pPr>
      <w:r>
        <w:lastRenderedPageBreak/>
        <w:t>THE</w:t>
      </w:r>
      <w:r>
        <w:rPr>
          <w:spacing w:val="1"/>
        </w:rPr>
        <w:t xml:space="preserve"> </w:t>
      </w:r>
      <w:r>
        <w:rPr>
          <w:spacing w:val="-1"/>
        </w:rPr>
        <w:t>BUDDHIST</w:t>
      </w:r>
      <w:r>
        <w:rPr>
          <w:spacing w:val="1"/>
        </w:rPr>
        <w:t xml:space="preserve"> </w:t>
      </w:r>
      <w:r>
        <w:rPr>
          <w:spacing w:val="-1"/>
        </w:rPr>
        <w:t>STUPA</w:t>
      </w:r>
      <w:r>
        <w:t xml:space="preserve"> IS THE</w:t>
      </w:r>
      <w:r>
        <w:rPr>
          <w:spacing w:val="29"/>
        </w:rPr>
        <w:t xml:space="preserve"> </w:t>
      </w:r>
      <w:r>
        <w:rPr>
          <w:spacing w:val="-1"/>
        </w:rPr>
        <w:t>KUNDALINI</w:t>
      </w:r>
      <w:r>
        <w:t xml:space="preserve"> KEY!!</w:t>
      </w:r>
    </w:p>
    <w:p w:rsidR="00643AF3" w:rsidRDefault="00643AF3">
      <w:pPr>
        <w:spacing w:before="1"/>
        <w:rPr>
          <w:rFonts w:ascii="Times New Roman" w:eastAsia="Times New Roman" w:hAnsi="Times New Roman" w:cs="Times New Roman"/>
          <w:sz w:val="25"/>
          <w:szCs w:val="25"/>
        </w:rPr>
      </w:pPr>
    </w:p>
    <w:p w:rsidR="00643AF3" w:rsidRDefault="00483C19">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91" style="width:327.6pt;height:314.25pt;mso-position-horizontal-relative:char;mso-position-vertical-relative:line" coordsize="6552,9785">
            <v:shape id="_x0000_s1295" type="#_x0000_t75" style="position:absolute;width:6552;height:9785">
              <v:imagedata r:id="rId346" o:title=""/>
            </v:shape>
            <v:shape id="_x0000_s1294" type="#_x0000_t75" style="position:absolute;left:101;top:102;width:6273;height:9504">
              <v:imagedata r:id="rId347" o:title=""/>
            </v:shape>
            <v:group id="_x0000_s1292" style="position:absolute;left:71;top:72;width:6333;height:9564" coordorigin="71,72" coordsize="6333,9564">
              <v:shape id="_x0000_s1293" style="position:absolute;left:71;top:72;width:6333;height:9564" coordorigin="71,72" coordsize="6333,9564" path="m71,9636r6333,l6404,72,71,72r,9564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80" w:right="920" w:bottom="880" w:left="940" w:header="0" w:footer="698" w:gutter="0"/>
          <w:cols w:space="720"/>
        </w:sectPr>
      </w:pPr>
    </w:p>
    <w:p w:rsidR="00643AF3" w:rsidRDefault="008D4FAD">
      <w:pPr>
        <w:spacing w:before="26"/>
        <w:ind w:left="704" w:right="704"/>
        <w:jc w:val="center"/>
        <w:rPr>
          <w:rFonts w:ascii="Times New Roman" w:eastAsia="Times New Roman" w:hAnsi="Times New Roman" w:cs="Times New Roman"/>
          <w:sz w:val="40"/>
          <w:szCs w:val="40"/>
        </w:rPr>
      </w:pPr>
      <w:r>
        <w:rPr>
          <w:rFonts w:ascii="Times New Roman"/>
          <w:spacing w:val="-1"/>
          <w:sz w:val="40"/>
        </w:rPr>
        <w:lastRenderedPageBreak/>
        <w:t>BUDDHIST</w:t>
      </w:r>
      <w:r>
        <w:rPr>
          <w:rFonts w:ascii="Times New Roman"/>
          <w:spacing w:val="-2"/>
          <w:sz w:val="40"/>
        </w:rPr>
        <w:t xml:space="preserve"> </w:t>
      </w:r>
      <w:r>
        <w:rPr>
          <w:rFonts w:ascii="Times New Roman"/>
          <w:spacing w:val="-1"/>
          <w:sz w:val="40"/>
        </w:rPr>
        <w:t>STREAM</w:t>
      </w:r>
      <w:r>
        <w:rPr>
          <w:rFonts w:ascii="Times New Roman"/>
          <w:sz w:val="40"/>
        </w:rPr>
        <w:t xml:space="preserve"> </w:t>
      </w:r>
      <w:r>
        <w:rPr>
          <w:rFonts w:ascii="Times New Roman"/>
          <w:spacing w:val="-2"/>
          <w:sz w:val="40"/>
        </w:rPr>
        <w:t>ENTRY</w:t>
      </w:r>
    </w:p>
    <w:p w:rsidR="00643AF3" w:rsidRDefault="008D4FAD">
      <w:pPr>
        <w:pStyle w:val="Ttulo81"/>
        <w:spacing w:before="280" w:line="422" w:lineRule="auto"/>
        <w:ind w:left="1404" w:right="1408"/>
        <w:jc w:val="center"/>
      </w:pPr>
      <w:r>
        <w:t>Sole</w:t>
      </w:r>
      <w:r>
        <w:rPr>
          <w:spacing w:val="-10"/>
        </w:rPr>
        <w:t xml:space="preserve"> </w:t>
      </w:r>
      <w:r>
        <w:rPr>
          <w:spacing w:val="-1"/>
        </w:rPr>
        <w:t>dominion</w:t>
      </w:r>
      <w:r>
        <w:rPr>
          <w:spacing w:val="-9"/>
        </w:rPr>
        <w:t xml:space="preserve"> </w:t>
      </w:r>
      <w:r>
        <w:rPr>
          <w:spacing w:val="-1"/>
        </w:rPr>
        <w:t>over</w:t>
      </w:r>
      <w:r>
        <w:rPr>
          <w:spacing w:val="-11"/>
        </w:rPr>
        <w:t xml:space="preserve"> </w:t>
      </w:r>
      <w:r>
        <w:t>the</w:t>
      </w:r>
      <w:r>
        <w:rPr>
          <w:spacing w:val="-9"/>
        </w:rPr>
        <w:t xml:space="preserve"> </w:t>
      </w:r>
      <w:r>
        <w:t>earth,</w:t>
      </w:r>
      <w:r>
        <w:rPr>
          <w:spacing w:val="29"/>
          <w:w w:val="99"/>
        </w:rPr>
        <w:t xml:space="preserve"> </w:t>
      </w:r>
      <w:r>
        <w:t>going</w:t>
      </w:r>
      <w:r>
        <w:rPr>
          <w:spacing w:val="-10"/>
        </w:rPr>
        <w:t xml:space="preserve"> </w:t>
      </w:r>
      <w:r>
        <w:t>to</w:t>
      </w:r>
      <w:r>
        <w:rPr>
          <w:spacing w:val="-11"/>
        </w:rPr>
        <w:t xml:space="preserve"> </w:t>
      </w:r>
      <w:r>
        <w:t>heaven,</w:t>
      </w:r>
    </w:p>
    <w:p w:rsidR="00643AF3" w:rsidRDefault="008D4FAD">
      <w:pPr>
        <w:spacing w:before="10" w:line="422" w:lineRule="auto"/>
        <w:ind w:left="1731" w:right="1729"/>
        <w:jc w:val="center"/>
        <w:rPr>
          <w:rFonts w:ascii="Times New Roman" w:eastAsia="Times New Roman" w:hAnsi="Times New Roman" w:cs="Times New Roman"/>
          <w:sz w:val="32"/>
          <w:szCs w:val="32"/>
        </w:rPr>
      </w:pPr>
      <w:proofErr w:type="gramStart"/>
      <w:r>
        <w:rPr>
          <w:rFonts w:ascii="Times New Roman"/>
          <w:sz w:val="32"/>
        </w:rPr>
        <w:t>lordship</w:t>
      </w:r>
      <w:proofErr w:type="gramEnd"/>
      <w:r>
        <w:rPr>
          <w:rFonts w:ascii="Times New Roman"/>
          <w:spacing w:val="-10"/>
          <w:sz w:val="32"/>
        </w:rPr>
        <w:t xml:space="preserve"> </w:t>
      </w:r>
      <w:r>
        <w:rPr>
          <w:rFonts w:ascii="Times New Roman"/>
          <w:sz w:val="32"/>
        </w:rPr>
        <w:t>over</w:t>
      </w:r>
      <w:r>
        <w:rPr>
          <w:rFonts w:ascii="Times New Roman"/>
          <w:spacing w:val="-12"/>
          <w:sz w:val="32"/>
        </w:rPr>
        <w:t xml:space="preserve"> </w:t>
      </w:r>
      <w:r>
        <w:rPr>
          <w:rFonts w:ascii="Times New Roman"/>
          <w:sz w:val="32"/>
        </w:rPr>
        <w:t>all</w:t>
      </w:r>
      <w:r>
        <w:rPr>
          <w:rFonts w:ascii="Times New Roman"/>
          <w:spacing w:val="-10"/>
          <w:sz w:val="32"/>
        </w:rPr>
        <w:t xml:space="preserve"> </w:t>
      </w:r>
      <w:r>
        <w:rPr>
          <w:rFonts w:ascii="Times New Roman"/>
          <w:sz w:val="32"/>
        </w:rPr>
        <w:t>worlds:</w:t>
      </w:r>
      <w:r>
        <w:rPr>
          <w:rFonts w:ascii="Times New Roman"/>
          <w:spacing w:val="22"/>
          <w:w w:val="99"/>
          <w:sz w:val="32"/>
        </w:rPr>
        <w:t xml:space="preserve"> </w:t>
      </w:r>
      <w:r>
        <w:rPr>
          <w:rFonts w:ascii="Times New Roman"/>
          <w:sz w:val="32"/>
        </w:rPr>
        <w:t>the</w:t>
      </w:r>
      <w:r>
        <w:rPr>
          <w:rFonts w:ascii="Times New Roman"/>
          <w:spacing w:val="-11"/>
          <w:sz w:val="32"/>
        </w:rPr>
        <w:t xml:space="preserve"> </w:t>
      </w:r>
      <w:r>
        <w:rPr>
          <w:rFonts w:ascii="Times New Roman"/>
          <w:sz w:val="32"/>
        </w:rPr>
        <w:t>fruit</w:t>
      </w:r>
      <w:r>
        <w:rPr>
          <w:rFonts w:ascii="Times New Roman"/>
          <w:spacing w:val="-10"/>
          <w:sz w:val="32"/>
        </w:rPr>
        <w:t xml:space="preserve"> </w:t>
      </w:r>
      <w:r>
        <w:rPr>
          <w:rFonts w:ascii="Times New Roman"/>
          <w:sz w:val="32"/>
        </w:rPr>
        <w:t>of</w:t>
      </w:r>
      <w:r>
        <w:rPr>
          <w:rFonts w:ascii="Times New Roman"/>
          <w:spacing w:val="-9"/>
          <w:sz w:val="32"/>
        </w:rPr>
        <w:t xml:space="preserve"> </w:t>
      </w:r>
      <w:r>
        <w:rPr>
          <w:rFonts w:ascii="Times New Roman"/>
          <w:sz w:val="32"/>
        </w:rPr>
        <w:t>stream-entry</w:t>
      </w:r>
      <w:r>
        <w:rPr>
          <w:rFonts w:ascii="Times New Roman"/>
          <w:w w:val="99"/>
          <w:sz w:val="32"/>
        </w:rPr>
        <w:t xml:space="preserve"> </w:t>
      </w:r>
      <w:r>
        <w:rPr>
          <w:rFonts w:ascii="Times New Roman"/>
          <w:sz w:val="32"/>
        </w:rPr>
        <w:t>excels</w:t>
      </w:r>
      <w:r>
        <w:rPr>
          <w:rFonts w:ascii="Times New Roman"/>
          <w:spacing w:val="-17"/>
          <w:sz w:val="32"/>
        </w:rPr>
        <w:t xml:space="preserve"> </w:t>
      </w:r>
      <w:r>
        <w:rPr>
          <w:rFonts w:ascii="Times New Roman"/>
          <w:spacing w:val="-1"/>
          <w:sz w:val="32"/>
        </w:rPr>
        <w:t>them.</w:t>
      </w:r>
    </w:p>
    <w:p w:rsidR="00643AF3" w:rsidRDefault="008D4FAD">
      <w:pPr>
        <w:spacing w:before="10"/>
        <w:ind w:left="704" w:right="704"/>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w:t>
      </w:r>
      <w:r>
        <w:rPr>
          <w:rFonts w:ascii="Times New Roman" w:eastAsia="Times New Roman" w:hAnsi="Times New Roman" w:cs="Times New Roman"/>
          <w:spacing w:val="-8"/>
          <w:sz w:val="32"/>
          <w:szCs w:val="32"/>
        </w:rPr>
        <w:t xml:space="preserve"> </w:t>
      </w:r>
      <w:r>
        <w:rPr>
          <w:rFonts w:ascii="Times New Roman" w:eastAsia="Times New Roman" w:hAnsi="Times New Roman" w:cs="Times New Roman"/>
          <w:sz w:val="32"/>
          <w:szCs w:val="32"/>
        </w:rPr>
        <w:t>Dhp</w:t>
      </w:r>
      <w:r>
        <w:rPr>
          <w:rFonts w:ascii="Times New Roman" w:eastAsia="Times New Roman" w:hAnsi="Times New Roman" w:cs="Times New Roman"/>
          <w:spacing w:val="-7"/>
          <w:sz w:val="32"/>
          <w:szCs w:val="32"/>
        </w:rPr>
        <w:t xml:space="preserve"> </w:t>
      </w:r>
      <w:r>
        <w:rPr>
          <w:rFonts w:ascii="Times New Roman" w:eastAsia="Times New Roman" w:hAnsi="Times New Roman" w:cs="Times New Roman"/>
          <w:sz w:val="32"/>
          <w:szCs w:val="32"/>
        </w:rPr>
        <w:t>178</w:t>
      </w:r>
    </w:p>
    <w:p w:rsidR="00643AF3" w:rsidRDefault="008D4FAD">
      <w:pPr>
        <w:spacing w:before="282" w:line="385" w:lineRule="auto"/>
        <w:ind w:left="115" w:right="114" w:firstLine="1"/>
        <w:jc w:val="center"/>
        <w:rPr>
          <w:rFonts w:ascii="Times New Roman" w:eastAsia="Times New Roman" w:hAnsi="Times New Roman" w:cs="Times New Roman"/>
          <w:sz w:val="40"/>
          <w:szCs w:val="40"/>
        </w:rPr>
      </w:pPr>
      <w:r>
        <w:rPr>
          <w:rFonts w:ascii="Times New Roman"/>
          <w:spacing w:val="-1"/>
          <w:sz w:val="40"/>
        </w:rPr>
        <w:t>BUDDHISM</w:t>
      </w:r>
      <w:r>
        <w:rPr>
          <w:rFonts w:ascii="Times New Roman"/>
          <w:spacing w:val="-2"/>
          <w:sz w:val="40"/>
        </w:rPr>
        <w:t xml:space="preserve"> </w:t>
      </w:r>
      <w:r>
        <w:rPr>
          <w:rFonts w:ascii="Times New Roman"/>
          <w:sz w:val="40"/>
        </w:rPr>
        <w:t>AND</w:t>
      </w:r>
      <w:r>
        <w:rPr>
          <w:rFonts w:ascii="Times New Roman"/>
          <w:spacing w:val="1"/>
          <w:sz w:val="40"/>
        </w:rPr>
        <w:t xml:space="preserve"> </w:t>
      </w:r>
      <w:r>
        <w:rPr>
          <w:rFonts w:ascii="Times New Roman"/>
          <w:spacing w:val="-1"/>
          <w:sz w:val="40"/>
        </w:rPr>
        <w:t>THE</w:t>
      </w:r>
      <w:r>
        <w:rPr>
          <w:rFonts w:ascii="Times New Roman"/>
          <w:spacing w:val="-2"/>
          <w:sz w:val="40"/>
        </w:rPr>
        <w:t xml:space="preserve"> </w:t>
      </w:r>
      <w:r>
        <w:rPr>
          <w:rFonts w:ascii="Times New Roman"/>
          <w:spacing w:val="-1"/>
          <w:sz w:val="40"/>
        </w:rPr>
        <w:t>ENERGY</w:t>
      </w:r>
      <w:r>
        <w:rPr>
          <w:rFonts w:ascii="Times New Roman"/>
          <w:spacing w:val="21"/>
          <w:sz w:val="40"/>
        </w:rPr>
        <w:t xml:space="preserve"> </w:t>
      </w:r>
      <w:r>
        <w:rPr>
          <w:rFonts w:ascii="Times New Roman"/>
          <w:spacing w:val="-1"/>
          <w:sz w:val="40"/>
        </w:rPr>
        <w:t>ENHANCEMENT</w:t>
      </w:r>
      <w:r>
        <w:rPr>
          <w:rFonts w:ascii="Times New Roman"/>
          <w:sz w:val="40"/>
        </w:rPr>
        <w:t xml:space="preserve"> </w:t>
      </w:r>
      <w:r>
        <w:rPr>
          <w:rFonts w:ascii="Times New Roman"/>
          <w:spacing w:val="-1"/>
          <w:sz w:val="40"/>
        </w:rPr>
        <w:t>KUNDALINI</w:t>
      </w:r>
      <w:r>
        <w:rPr>
          <w:rFonts w:ascii="Times New Roman"/>
          <w:spacing w:val="1"/>
          <w:sz w:val="40"/>
        </w:rPr>
        <w:t xml:space="preserve"> </w:t>
      </w:r>
      <w:r>
        <w:rPr>
          <w:rFonts w:ascii="Times New Roman"/>
          <w:spacing w:val="-1"/>
          <w:sz w:val="40"/>
        </w:rPr>
        <w:t>KEY</w:t>
      </w:r>
      <w:r>
        <w:rPr>
          <w:rFonts w:ascii="Times New Roman"/>
          <w:spacing w:val="21"/>
          <w:sz w:val="40"/>
        </w:rPr>
        <w:t xml:space="preserve"> </w:t>
      </w:r>
      <w:r>
        <w:rPr>
          <w:rFonts w:ascii="Times New Roman"/>
          <w:spacing w:val="-1"/>
          <w:sz w:val="40"/>
        </w:rPr>
        <w:t>BECOME</w:t>
      </w:r>
      <w:r>
        <w:rPr>
          <w:rFonts w:ascii="Times New Roman"/>
          <w:sz w:val="40"/>
        </w:rPr>
        <w:t xml:space="preserve"> A </w:t>
      </w:r>
      <w:r>
        <w:rPr>
          <w:rFonts w:ascii="Times New Roman"/>
          <w:spacing w:val="-1"/>
          <w:sz w:val="40"/>
        </w:rPr>
        <w:t>STREAM</w:t>
      </w:r>
      <w:r>
        <w:rPr>
          <w:rFonts w:ascii="Times New Roman"/>
          <w:sz w:val="40"/>
        </w:rPr>
        <w:t xml:space="preserve"> </w:t>
      </w:r>
      <w:r>
        <w:rPr>
          <w:rFonts w:ascii="Times New Roman"/>
          <w:spacing w:val="-1"/>
          <w:sz w:val="40"/>
        </w:rPr>
        <w:t>ENTERER</w:t>
      </w:r>
      <w:r>
        <w:rPr>
          <w:rFonts w:ascii="Times New Roman"/>
          <w:sz w:val="40"/>
        </w:rPr>
        <w:t xml:space="preserve"> -</w:t>
      </w:r>
    </w:p>
    <w:p w:rsidR="00643AF3" w:rsidRDefault="008D4FAD">
      <w:pPr>
        <w:spacing w:before="10"/>
        <w:ind w:left="115" w:right="114"/>
        <w:jc w:val="center"/>
        <w:rPr>
          <w:rFonts w:ascii="Times New Roman" w:eastAsia="Times New Roman" w:hAnsi="Times New Roman" w:cs="Times New Roman"/>
          <w:sz w:val="40"/>
          <w:szCs w:val="40"/>
        </w:rPr>
      </w:pPr>
      <w:r>
        <w:rPr>
          <w:rFonts w:ascii="Times New Roman"/>
          <w:spacing w:val="-1"/>
          <w:sz w:val="40"/>
        </w:rPr>
        <w:t>ONLY</w:t>
      </w:r>
      <w:r>
        <w:rPr>
          <w:rFonts w:ascii="Times New Roman"/>
          <w:sz w:val="40"/>
        </w:rPr>
        <w:t xml:space="preserve"> </w:t>
      </w:r>
      <w:r>
        <w:rPr>
          <w:rFonts w:ascii="Times New Roman"/>
          <w:spacing w:val="-1"/>
          <w:sz w:val="40"/>
        </w:rPr>
        <w:t>AVAILABLE</w:t>
      </w:r>
      <w:r>
        <w:rPr>
          <w:rFonts w:ascii="Times New Roman"/>
          <w:spacing w:val="-2"/>
          <w:sz w:val="40"/>
        </w:rPr>
        <w:t xml:space="preserve"> </w:t>
      </w:r>
      <w:r>
        <w:rPr>
          <w:rFonts w:ascii="Times New Roman"/>
          <w:sz w:val="40"/>
        </w:rPr>
        <w:t>WITH</w:t>
      </w:r>
      <w:r>
        <w:rPr>
          <w:rFonts w:ascii="Times New Roman"/>
          <w:spacing w:val="-2"/>
          <w:sz w:val="40"/>
        </w:rPr>
        <w:t xml:space="preserve"> </w:t>
      </w:r>
      <w:r>
        <w:rPr>
          <w:rFonts w:ascii="Times New Roman"/>
          <w:spacing w:val="-1"/>
          <w:sz w:val="40"/>
        </w:rPr>
        <w:t>ENERGY</w:t>
      </w:r>
      <w:r>
        <w:rPr>
          <w:rFonts w:ascii="Times New Roman"/>
          <w:spacing w:val="23"/>
          <w:sz w:val="40"/>
        </w:rPr>
        <w:t xml:space="preserve"> </w:t>
      </w:r>
      <w:r>
        <w:rPr>
          <w:rFonts w:ascii="Times New Roman"/>
          <w:spacing w:val="-1"/>
          <w:sz w:val="40"/>
        </w:rPr>
        <w:t>ENHANCEMENT</w:t>
      </w:r>
    </w:p>
    <w:p w:rsidR="00643AF3" w:rsidRDefault="008D4FAD">
      <w:pPr>
        <w:spacing w:before="279"/>
        <w:ind w:left="115" w:right="114"/>
        <w:jc w:val="center"/>
        <w:rPr>
          <w:rFonts w:ascii="Times New Roman" w:eastAsia="Times New Roman" w:hAnsi="Times New Roman" w:cs="Times New Roman"/>
          <w:sz w:val="40"/>
          <w:szCs w:val="40"/>
        </w:rPr>
      </w:pPr>
      <w:r>
        <w:rPr>
          <w:rFonts w:ascii="Times New Roman"/>
          <w:sz w:val="40"/>
        </w:rPr>
        <w:t>AS</w:t>
      </w:r>
      <w:r>
        <w:rPr>
          <w:rFonts w:ascii="Times New Roman"/>
          <w:spacing w:val="1"/>
          <w:sz w:val="40"/>
        </w:rPr>
        <w:t xml:space="preserve"> </w:t>
      </w:r>
      <w:r>
        <w:rPr>
          <w:rFonts w:ascii="Times New Roman"/>
          <w:spacing w:val="-1"/>
          <w:sz w:val="40"/>
        </w:rPr>
        <w:t>THE</w:t>
      </w:r>
      <w:r>
        <w:rPr>
          <w:rFonts w:ascii="Times New Roman"/>
          <w:spacing w:val="-2"/>
          <w:sz w:val="40"/>
        </w:rPr>
        <w:t xml:space="preserve"> </w:t>
      </w:r>
      <w:r>
        <w:rPr>
          <w:rFonts w:ascii="Times New Roman"/>
          <w:spacing w:val="-1"/>
          <w:sz w:val="40"/>
        </w:rPr>
        <w:t>INFORMATION</w:t>
      </w:r>
      <w:r>
        <w:rPr>
          <w:rFonts w:ascii="Times New Roman"/>
          <w:sz w:val="40"/>
        </w:rPr>
        <w:t xml:space="preserve"> </w:t>
      </w:r>
      <w:r>
        <w:rPr>
          <w:rFonts w:ascii="Times New Roman"/>
          <w:spacing w:val="-1"/>
          <w:sz w:val="40"/>
        </w:rPr>
        <w:t>ON</w:t>
      </w:r>
      <w:r>
        <w:rPr>
          <w:rFonts w:ascii="Times New Roman"/>
          <w:spacing w:val="27"/>
          <w:sz w:val="40"/>
        </w:rPr>
        <w:t xml:space="preserve"> </w:t>
      </w:r>
      <w:r>
        <w:rPr>
          <w:rFonts w:ascii="Times New Roman"/>
          <w:sz w:val="40"/>
        </w:rPr>
        <w:t xml:space="preserve">STREAM </w:t>
      </w:r>
      <w:r>
        <w:rPr>
          <w:rFonts w:ascii="Times New Roman"/>
          <w:spacing w:val="-1"/>
          <w:sz w:val="40"/>
        </w:rPr>
        <w:t>ENTRY</w:t>
      </w:r>
    </w:p>
    <w:p w:rsidR="00643AF3" w:rsidRDefault="008D4FAD">
      <w:pPr>
        <w:spacing w:before="280"/>
        <w:ind w:left="115" w:right="112"/>
        <w:jc w:val="center"/>
        <w:rPr>
          <w:rFonts w:ascii="Times New Roman" w:eastAsia="Times New Roman" w:hAnsi="Times New Roman" w:cs="Times New Roman"/>
          <w:sz w:val="40"/>
          <w:szCs w:val="40"/>
        </w:rPr>
      </w:pPr>
      <w:r>
        <w:rPr>
          <w:rFonts w:ascii="Times New Roman"/>
          <w:sz w:val="40"/>
        </w:rPr>
        <w:t xml:space="preserve">HAS </w:t>
      </w:r>
      <w:r>
        <w:rPr>
          <w:rFonts w:ascii="Times New Roman"/>
          <w:spacing w:val="-1"/>
          <w:sz w:val="40"/>
        </w:rPr>
        <w:t>BEEN</w:t>
      </w:r>
      <w:r>
        <w:rPr>
          <w:rFonts w:ascii="Times New Roman"/>
          <w:spacing w:val="1"/>
          <w:sz w:val="40"/>
        </w:rPr>
        <w:t xml:space="preserve"> </w:t>
      </w:r>
      <w:r>
        <w:rPr>
          <w:rFonts w:ascii="Times New Roman"/>
          <w:spacing w:val="-1"/>
          <w:sz w:val="40"/>
        </w:rPr>
        <w:t>REMOVED</w:t>
      </w:r>
      <w:r>
        <w:rPr>
          <w:rFonts w:ascii="Times New Roman"/>
          <w:sz w:val="40"/>
        </w:rPr>
        <w:t xml:space="preserve"> </w:t>
      </w:r>
      <w:r>
        <w:rPr>
          <w:rFonts w:ascii="Times New Roman"/>
          <w:spacing w:val="-1"/>
          <w:sz w:val="40"/>
        </w:rPr>
        <w:t>FROM</w:t>
      </w:r>
      <w:r>
        <w:rPr>
          <w:rFonts w:ascii="Times New Roman"/>
          <w:spacing w:val="23"/>
          <w:sz w:val="40"/>
        </w:rPr>
        <w:t xml:space="preserve"> </w:t>
      </w:r>
      <w:r>
        <w:rPr>
          <w:rFonts w:ascii="Times New Roman"/>
          <w:spacing w:val="-1"/>
          <w:sz w:val="40"/>
        </w:rPr>
        <w:t>BUDDHISM!!</w:t>
      </w:r>
    </w:p>
    <w:p w:rsidR="00643AF3" w:rsidRDefault="00643AF3">
      <w:pPr>
        <w:jc w:val="center"/>
        <w:rPr>
          <w:rFonts w:ascii="Times New Roman" w:eastAsia="Times New Roman" w:hAnsi="Times New Roman" w:cs="Times New Roman"/>
          <w:sz w:val="40"/>
          <w:szCs w:val="40"/>
        </w:rPr>
        <w:sectPr w:rsidR="00643AF3">
          <w:pgSz w:w="8640" w:h="12970"/>
          <w:pgMar w:top="980" w:right="1020" w:bottom="880" w:left="1020" w:header="0" w:footer="69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86" style="width:345.25pt;height:531.6pt;mso-position-horizontal-relative:char;mso-position-vertical-relative:line" coordsize="6905,10632">
            <v:shape id="_x0000_s1290" type="#_x0000_t75" style="position:absolute;width:6905;height:10632">
              <v:imagedata r:id="rId348" o:title=""/>
            </v:shape>
            <v:shape id="_x0000_s1289" type="#_x0000_t75" style="position:absolute;left:102;top:102;width:6623;height:10352">
              <v:imagedata r:id="rId349" o:title=""/>
            </v:shape>
            <v:group id="_x0000_s1287" style="position:absolute;left:72;top:72;width:6683;height:10412" coordorigin="72,72" coordsize="6683,10412">
              <v:shape id="_x0000_s1288" style="position:absolute;left:72;top:72;width:6683;height:10412" coordorigin="72,72" coordsize="6683,10412" path="m72,10484r6683,l6755,72,72,72r,10412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40" w:right="600" w:bottom="880" w:left="920" w:header="0" w:footer="698" w:gutter="0"/>
          <w:cols w:space="720"/>
        </w:sectPr>
      </w:pPr>
    </w:p>
    <w:p w:rsidR="00643AF3" w:rsidRDefault="008D4FAD">
      <w:pPr>
        <w:pStyle w:val="BodyText"/>
        <w:spacing w:before="44"/>
        <w:ind w:left="208" w:right="309"/>
        <w:jc w:val="center"/>
      </w:pPr>
      <w:r>
        <w:rPr>
          <w:spacing w:val="-1"/>
        </w:rPr>
        <w:lastRenderedPageBreak/>
        <w:t>THE</w:t>
      </w:r>
      <w:r>
        <w:t xml:space="preserve"> </w:t>
      </w:r>
      <w:r>
        <w:rPr>
          <w:spacing w:val="-1"/>
        </w:rPr>
        <w:t>TEACHING</w:t>
      </w:r>
      <w:r>
        <w:rPr>
          <w:spacing w:val="3"/>
        </w:rPr>
        <w:t xml:space="preserve"> </w:t>
      </w:r>
      <w:r>
        <w:rPr>
          <w:spacing w:val="-3"/>
        </w:rPr>
        <w:t>IS</w:t>
      </w:r>
      <w:r>
        <w:t xml:space="preserve"> THAT</w:t>
      </w:r>
      <w:r>
        <w:rPr>
          <w:spacing w:val="-1"/>
        </w:rPr>
        <w:t xml:space="preserve"> KUNDALINI</w:t>
      </w:r>
      <w:r>
        <w:rPr>
          <w:spacing w:val="-4"/>
        </w:rPr>
        <w:t xml:space="preserve"> </w:t>
      </w:r>
      <w:r>
        <w:t>ENERGY</w:t>
      </w:r>
      <w:r>
        <w:rPr>
          <w:spacing w:val="-1"/>
        </w:rPr>
        <w:t xml:space="preserve"> SPRINGS</w:t>
      </w:r>
      <w:r>
        <w:rPr>
          <w:spacing w:val="37"/>
        </w:rPr>
        <w:t xml:space="preserve"> </w:t>
      </w:r>
      <w:r>
        <w:t>ETERNAL</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left="208" w:right="309"/>
        <w:jc w:val="center"/>
      </w:pPr>
      <w:r>
        <w:rPr>
          <w:spacing w:val="-1"/>
        </w:rPr>
        <w:t>FROM</w:t>
      </w:r>
      <w:r>
        <w:t xml:space="preserve"> </w:t>
      </w:r>
      <w:r>
        <w:rPr>
          <w:spacing w:val="-1"/>
        </w:rPr>
        <w:t>THE</w:t>
      </w:r>
      <w:r>
        <w:t xml:space="preserve"> </w:t>
      </w:r>
      <w:r>
        <w:rPr>
          <w:spacing w:val="-1"/>
        </w:rPr>
        <w:t>CENTER</w:t>
      </w:r>
      <w:r>
        <w:t xml:space="preserve"> OF</w:t>
      </w:r>
      <w:r>
        <w:rPr>
          <w:spacing w:val="-2"/>
        </w:rPr>
        <w:t xml:space="preserve"> </w:t>
      </w:r>
      <w:r>
        <w:rPr>
          <w:spacing w:val="-1"/>
        </w:rPr>
        <w:t>THE</w:t>
      </w:r>
      <w:r>
        <w:t xml:space="preserve"> </w:t>
      </w:r>
      <w:r>
        <w:rPr>
          <w:spacing w:val="-1"/>
        </w:rPr>
        <w:t xml:space="preserve">EARTH </w:t>
      </w:r>
      <w:r>
        <w:t>THUS THE</w:t>
      </w:r>
      <w:r>
        <w:rPr>
          <w:spacing w:val="35"/>
        </w:rPr>
        <w:t xml:space="preserve"> </w:t>
      </w:r>
      <w:r>
        <w:rPr>
          <w:spacing w:val="-1"/>
        </w:rPr>
        <w:t>LEGOMINISM,</w:t>
      </w:r>
      <w:r>
        <w:t xml:space="preserve"> </w:t>
      </w:r>
      <w:r>
        <w:rPr>
          <w:spacing w:val="-1"/>
        </w:rPr>
        <w:t>ALCHEMICAL</w:t>
      </w:r>
      <w:r>
        <w:rPr>
          <w:spacing w:val="-3"/>
        </w:rPr>
        <w:t xml:space="preserve"> </w:t>
      </w:r>
      <w:r>
        <w:t>VITRIOL</w:t>
      </w:r>
    </w:p>
    <w:p w:rsidR="00643AF3" w:rsidRDefault="00643AF3">
      <w:pPr>
        <w:spacing w:before="5"/>
        <w:rPr>
          <w:rFonts w:ascii="Times New Roman" w:eastAsia="Times New Roman" w:hAnsi="Times New Roman" w:cs="Times New Roman"/>
          <w:sz w:val="24"/>
          <w:szCs w:val="24"/>
        </w:rPr>
      </w:pPr>
    </w:p>
    <w:p w:rsidR="00643AF3" w:rsidRDefault="008D4FAD">
      <w:pPr>
        <w:pStyle w:val="BodyText"/>
        <w:spacing w:line="482" w:lineRule="auto"/>
        <w:ind w:left="208" w:right="312"/>
        <w:jc w:val="center"/>
      </w:pPr>
      <w:r>
        <w:rPr>
          <w:spacing w:val="-1"/>
        </w:rPr>
        <w:t>THE</w:t>
      </w:r>
      <w:r>
        <w:t xml:space="preserve"> </w:t>
      </w:r>
      <w:r>
        <w:rPr>
          <w:spacing w:val="-1"/>
        </w:rPr>
        <w:t>STUPA</w:t>
      </w:r>
      <w:r>
        <w:t xml:space="preserve"> </w:t>
      </w:r>
      <w:r>
        <w:rPr>
          <w:spacing w:val="-1"/>
        </w:rPr>
        <w:t>REPRESENTS</w:t>
      </w:r>
      <w:r>
        <w:t xml:space="preserve"> A </w:t>
      </w:r>
      <w:r>
        <w:rPr>
          <w:spacing w:val="-1"/>
        </w:rPr>
        <w:t>HEMISPHERE</w:t>
      </w:r>
      <w:r>
        <w:rPr>
          <w:spacing w:val="1"/>
        </w:rPr>
        <w:t xml:space="preserve"> </w:t>
      </w:r>
      <w:r>
        <w:t>OF</w:t>
      </w:r>
      <w:r>
        <w:rPr>
          <w:spacing w:val="-2"/>
        </w:rPr>
        <w:t xml:space="preserve"> </w:t>
      </w:r>
      <w:r>
        <w:rPr>
          <w:spacing w:val="-1"/>
        </w:rPr>
        <w:t>THE</w:t>
      </w:r>
      <w:r>
        <w:t xml:space="preserve"> EARTH</w:t>
      </w:r>
      <w:r>
        <w:rPr>
          <w:spacing w:val="39"/>
        </w:rPr>
        <w:t xml:space="preserve"> </w:t>
      </w:r>
      <w:r>
        <w:rPr>
          <w:spacing w:val="-1"/>
        </w:rPr>
        <w:t>THE</w:t>
      </w:r>
      <w:r>
        <w:t xml:space="preserve"> </w:t>
      </w:r>
      <w:r>
        <w:rPr>
          <w:spacing w:val="-1"/>
        </w:rPr>
        <w:t>SPIRE</w:t>
      </w:r>
      <w:r>
        <w:t xml:space="preserve"> </w:t>
      </w:r>
      <w:r>
        <w:rPr>
          <w:spacing w:val="-1"/>
        </w:rPr>
        <w:t>REPRESENTS</w:t>
      </w:r>
      <w:r>
        <w:t xml:space="preserve"> </w:t>
      </w:r>
      <w:r>
        <w:rPr>
          <w:spacing w:val="-1"/>
        </w:rPr>
        <w:t>THE</w:t>
      </w:r>
      <w:r>
        <w:t xml:space="preserve"> </w:t>
      </w:r>
      <w:r>
        <w:rPr>
          <w:spacing w:val="-1"/>
        </w:rPr>
        <w:t>ANTAHKARANA</w:t>
      </w:r>
    </w:p>
    <w:p w:rsidR="00643AF3" w:rsidRDefault="00483C19">
      <w:pPr>
        <w:pStyle w:val="BodyText"/>
        <w:spacing w:before="12"/>
        <w:ind w:left="208" w:right="249"/>
        <w:jc w:val="center"/>
      </w:pPr>
      <w:hyperlink r:id="rId350">
        <w:r w:rsidR="008D4FAD">
          <w:rPr>
            <w:color w:val="0000FF"/>
            <w:spacing w:val="-1"/>
            <w:u w:val="single" w:color="0000FF"/>
          </w:rPr>
          <w:t>CLICK</w:t>
        </w:r>
        <w:r w:rsidR="008D4FAD">
          <w:rPr>
            <w:color w:val="0000FF"/>
            <w:u w:val="single" w:color="0000FF"/>
          </w:rPr>
          <w:t xml:space="preserve"> </w:t>
        </w:r>
        <w:r w:rsidR="008D4FAD">
          <w:rPr>
            <w:color w:val="0000FF"/>
            <w:spacing w:val="-1"/>
            <w:u w:val="single" w:color="0000FF"/>
          </w:rPr>
          <w:t>HERE</w:t>
        </w:r>
        <w:r w:rsidR="008D4FAD">
          <w:rPr>
            <w:color w:val="0000FF"/>
            <w:spacing w:val="2"/>
            <w:u w:val="single" w:color="0000FF"/>
          </w:rPr>
          <w:t xml:space="preserve"> </w:t>
        </w:r>
        <w:r w:rsidR="008D4FAD">
          <w:rPr>
            <w:color w:val="0000FF"/>
            <w:spacing w:val="-1"/>
            <w:u w:val="single" w:color="0000FF"/>
          </w:rPr>
          <w:t>FOR</w:t>
        </w:r>
        <w:r w:rsidR="008D4FAD">
          <w:rPr>
            <w:color w:val="0000FF"/>
            <w:spacing w:val="1"/>
            <w:u w:val="single" w:color="0000FF"/>
          </w:rPr>
          <w:t xml:space="preserve"> </w:t>
        </w:r>
        <w:r w:rsidR="008D4FAD">
          <w:rPr>
            <w:color w:val="0000FF"/>
            <w:u w:val="single" w:color="0000FF"/>
          </w:rPr>
          <w:t>-</w:t>
        </w:r>
        <w:r w:rsidR="008D4FAD">
          <w:rPr>
            <w:color w:val="0000FF"/>
            <w:spacing w:val="-1"/>
            <w:u w:val="single" w:color="0000FF"/>
          </w:rPr>
          <w:t xml:space="preserve"> </w:t>
        </w:r>
        <w:r w:rsidR="008D4FAD">
          <w:rPr>
            <w:color w:val="0000FF"/>
            <w:u w:val="single" w:color="0000FF"/>
          </w:rPr>
          <w:t>THE</w:t>
        </w:r>
        <w:r w:rsidR="008D4FAD">
          <w:rPr>
            <w:color w:val="0000FF"/>
            <w:spacing w:val="-1"/>
            <w:u w:val="single" w:color="0000FF"/>
          </w:rPr>
          <w:t xml:space="preserve"> ENOCHIAN</w:t>
        </w:r>
        <w:r w:rsidR="008D4FAD">
          <w:rPr>
            <w:color w:val="0000FF"/>
            <w:u w:val="single" w:color="0000FF"/>
          </w:rPr>
          <w:t xml:space="preserve"> </w:t>
        </w:r>
        <w:r w:rsidR="008D4FAD">
          <w:rPr>
            <w:color w:val="0000FF"/>
            <w:spacing w:val="-1"/>
            <w:u w:val="single" w:color="0000FF"/>
          </w:rPr>
          <w:t>WATCHTOWER</w:t>
        </w:r>
        <w:r w:rsidR="008D4FAD">
          <w:rPr>
            <w:color w:val="0000FF"/>
            <w:spacing w:val="2"/>
            <w:u w:val="single" w:color="0000FF"/>
          </w:rPr>
          <w:t xml:space="preserve"> </w:t>
        </w:r>
        <w:r w:rsidR="008D4FAD">
          <w:rPr>
            <w:color w:val="0000FF"/>
            <w:spacing w:val="-3"/>
            <w:u w:val="single" w:color="0000FF"/>
          </w:rPr>
          <w:t>IS</w:t>
        </w:r>
        <w:r w:rsidR="008D4FAD">
          <w:rPr>
            <w:color w:val="0000FF"/>
            <w:u w:val="single" w:color="0000FF"/>
          </w:rPr>
          <w:t xml:space="preserve"> A</w:t>
        </w:r>
      </w:hyperlink>
      <w:r w:rsidR="008D4FAD">
        <w:rPr>
          <w:color w:val="0000FF"/>
        </w:rPr>
        <w:t xml:space="preserve"> </w:t>
      </w:r>
      <w:hyperlink r:id="rId351">
        <w:r w:rsidR="008D4FAD">
          <w:rPr>
            <w:color w:val="0000FF"/>
          </w:rPr>
          <w:t xml:space="preserve"> </w:t>
        </w:r>
        <w:r w:rsidR="008D4FAD">
          <w:rPr>
            <w:color w:val="0000FF"/>
            <w:u w:val="single" w:color="0000FF"/>
          </w:rPr>
          <w:t xml:space="preserve">PERVERTED </w:t>
        </w:r>
        <w:r w:rsidR="008D4FAD">
          <w:rPr>
            <w:color w:val="0000FF"/>
            <w:spacing w:val="-1"/>
            <w:u w:val="single" w:color="0000FF"/>
          </w:rPr>
          <w:t>KUNDALINI</w:t>
        </w:r>
        <w:r w:rsidR="008D4FAD">
          <w:rPr>
            <w:color w:val="0000FF"/>
            <w:spacing w:val="-4"/>
            <w:u w:val="single" w:color="0000FF"/>
          </w:rPr>
          <w:t xml:space="preserve"> </w:t>
        </w:r>
        <w:r w:rsidR="008D4FAD">
          <w:rPr>
            <w:color w:val="0000FF"/>
            <w:spacing w:val="-1"/>
            <w:u w:val="single" w:color="0000FF"/>
          </w:rPr>
          <w:t>KEY</w:t>
        </w:r>
      </w:hyperlink>
    </w:p>
    <w:p w:rsidR="00643AF3" w:rsidRDefault="00643AF3">
      <w:pPr>
        <w:spacing w:before="11"/>
        <w:rPr>
          <w:rFonts w:ascii="Times New Roman" w:eastAsia="Times New Roman" w:hAnsi="Times New Roman" w:cs="Times New Roman"/>
          <w:sz w:val="25"/>
          <w:szCs w:val="25"/>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81" style="width:334.2pt;height:271.2pt;mso-position-horizontal-relative:char;mso-position-vertical-relative:line" coordsize="6684,5424">
            <v:shape id="_x0000_s1285" type="#_x0000_t75" style="position:absolute;width:6684;height:5424">
              <v:imagedata r:id="rId352" o:title=""/>
            </v:shape>
            <v:shape id="_x0000_s1284" type="#_x0000_t75" style="position:absolute;left:102;top:102;width:6404;height:5142">
              <v:imagedata r:id="rId353" o:title=""/>
            </v:shape>
            <v:group id="_x0000_s1282" style="position:absolute;left:72;top:72;width:6464;height:5202" coordorigin="72,72" coordsize="6464,5202">
              <v:shape id="_x0000_s1283" style="position:absolute;left:72;top:72;width:6464;height:5202" coordorigin="72,72" coordsize="6464,5202" path="m72,5274r6464,l6536,72,72,72r,5202xe" filled="f" strokeweight="3pt">
                <v:path arrowok="t"/>
              </v:shape>
            </v:group>
            <w10:wrap type="none"/>
            <w10:anchorlock/>
          </v:group>
        </w:pict>
      </w:r>
    </w:p>
    <w:p w:rsidR="00643AF3" w:rsidRDefault="00643AF3">
      <w:pPr>
        <w:spacing w:before="11"/>
        <w:rPr>
          <w:rFonts w:ascii="Times New Roman" w:eastAsia="Times New Roman" w:hAnsi="Times New Roman" w:cs="Times New Roman"/>
          <w:sz w:val="19"/>
          <w:szCs w:val="19"/>
        </w:rPr>
      </w:pPr>
    </w:p>
    <w:p w:rsidR="00643AF3" w:rsidRDefault="008D4FAD">
      <w:pPr>
        <w:spacing w:before="69"/>
        <w:ind w:left="208" w:right="307"/>
        <w:jc w:val="center"/>
        <w:rPr>
          <w:rFonts w:ascii="Times New Roman" w:eastAsia="Times New Roman" w:hAnsi="Times New Roman" w:cs="Times New Roman"/>
          <w:sz w:val="24"/>
          <w:szCs w:val="24"/>
        </w:rPr>
      </w:pPr>
      <w:r>
        <w:rPr>
          <w:rFonts w:ascii="Times New Roman"/>
          <w:i/>
          <w:sz w:val="24"/>
        </w:rPr>
        <w:t>THE</w:t>
      </w:r>
      <w:r>
        <w:rPr>
          <w:rFonts w:ascii="Times New Roman"/>
          <w:i/>
          <w:spacing w:val="-1"/>
          <w:sz w:val="24"/>
        </w:rPr>
        <w:t xml:space="preserve"> </w:t>
      </w:r>
      <w:r>
        <w:rPr>
          <w:rFonts w:ascii="Times New Roman"/>
          <w:i/>
          <w:sz w:val="24"/>
        </w:rPr>
        <w:t>ENERGY</w:t>
      </w:r>
      <w:r>
        <w:rPr>
          <w:rFonts w:ascii="Times New Roman"/>
          <w:i/>
          <w:spacing w:val="2"/>
          <w:sz w:val="24"/>
        </w:rPr>
        <w:t xml:space="preserve"> </w:t>
      </w:r>
      <w:r>
        <w:rPr>
          <w:rFonts w:ascii="Times New Roman"/>
          <w:i/>
          <w:spacing w:val="-1"/>
          <w:sz w:val="24"/>
        </w:rPr>
        <w:t>ENHANCEMENT</w:t>
      </w:r>
      <w:r>
        <w:rPr>
          <w:rFonts w:ascii="Times New Roman"/>
          <w:i/>
          <w:spacing w:val="1"/>
          <w:sz w:val="24"/>
        </w:rPr>
        <w:t xml:space="preserve"> </w:t>
      </w:r>
      <w:r>
        <w:rPr>
          <w:rFonts w:ascii="Times New Roman"/>
          <w:i/>
          <w:sz w:val="24"/>
        </w:rPr>
        <w:t xml:space="preserve">KUNDALINI </w:t>
      </w:r>
      <w:r>
        <w:rPr>
          <w:rFonts w:ascii="Times New Roman"/>
          <w:i/>
          <w:spacing w:val="-1"/>
          <w:sz w:val="24"/>
        </w:rPr>
        <w:t>KEY</w:t>
      </w:r>
      <w:r>
        <w:rPr>
          <w:rFonts w:ascii="Times New Roman"/>
          <w:i/>
          <w:spacing w:val="2"/>
          <w:sz w:val="24"/>
        </w:rPr>
        <w:t xml:space="preserve"> </w:t>
      </w:r>
      <w:r>
        <w:rPr>
          <w:rFonts w:ascii="Times New Roman"/>
          <w:i/>
          <w:sz w:val="24"/>
        </w:rPr>
        <w:t>IS A</w:t>
      </w:r>
      <w:r>
        <w:rPr>
          <w:rFonts w:ascii="Times New Roman"/>
          <w:i/>
          <w:spacing w:val="28"/>
          <w:sz w:val="24"/>
        </w:rPr>
        <w:t xml:space="preserve"> </w:t>
      </w:r>
      <w:r>
        <w:rPr>
          <w:rFonts w:ascii="Times New Roman"/>
          <w:i/>
          <w:spacing w:val="-1"/>
          <w:sz w:val="24"/>
        </w:rPr>
        <w:t xml:space="preserve">LEGOMINISM </w:t>
      </w:r>
      <w:r>
        <w:rPr>
          <w:rFonts w:ascii="Times New Roman"/>
          <w:i/>
          <w:sz w:val="24"/>
        </w:rPr>
        <w:t>-</w:t>
      </w:r>
    </w:p>
    <w:p w:rsidR="00643AF3" w:rsidRDefault="00643AF3">
      <w:pPr>
        <w:spacing w:before="5"/>
        <w:rPr>
          <w:rFonts w:ascii="Times New Roman" w:eastAsia="Times New Roman" w:hAnsi="Times New Roman" w:cs="Times New Roman"/>
          <w:i/>
          <w:sz w:val="24"/>
          <w:szCs w:val="24"/>
        </w:rPr>
      </w:pPr>
    </w:p>
    <w:p w:rsidR="00643AF3" w:rsidRDefault="008D4FAD">
      <w:pPr>
        <w:ind w:left="170" w:right="269" w:firstLine="4"/>
        <w:jc w:val="center"/>
        <w:rPr>
          <w:rFonts w:ascii="Times New Roman" w:eastAsia="Times New Roman" w:hAnsi="Times New Roman" w:cs="Times New Roman"/>
          <w:sz w:val="24"/>
          <w:szCs w:val="24"/>
        </w:rPr>
      </w:pPr>
      <w:r>
        <w:rPr>
          <w:rFonts w:ascii="Times New Roman"/>
          <w:i/>
          <w:sz w:val="24"/>
        </w:rPr>
        <w:t xml:space="preserve">AN </w:t>
      </w:r>
      <w:r>
        <w:rPr>
          <w:rFonts w:ascii="Times New Roman"/>
          <w:i/>
          <w:spacing w:val="-1"/>
          <w:sz w:val="24"/>
        </w:rPr>
        <w:t>ANCIENT</w:t>
      </w:r>
      <w:r>
        <w:rPr>
          <w:rFonts w:ascii="Times New Roman"/>
          <w:i/>
          <w:sz w:val="24"/>
        </w:rPr>
        <w:t xml:space="preserve"> </w:t>
      </w:r>
      <w:r>
        <w:rPr>
          <w:rFonts w:ascii="Times New Roman"/>
          <w:i/>
          <w:spacing w:val="-1"/>
          <w:sz w:val="24"/>
        </w:rPr>
        <w:t>TEACHING</w:t>
      </w:r>
      <w:r>
        <w:rPr>
          <w:rFonts w:ascii="Times New Roman"/>
          <w:i/>
          <w:sz w:val="24"/>
        </w:rPr>
        <w:t xml:space="preserve"> </w:t>
      </w:r>
      <w:r>
        <w:rPr>
          <w:rFonts w:ascii="Times New Roman"/>
          <w:i/>
          <w:spacing w:val="-1"/>
          <w:sz w:val="24"/>
        </w:rPr>
        <w:t>HIDDEN</w:t>
      </w:r>
      <w:r>
        <w:rPr>
          <w:rFonts w:ascii="Times New Roman"/>
          <w:i/>
          <w:sz w:val="24"/>
        </w:rPr>
        <w:t xml:space="preserve"> IN SYMBOL OR</w:t>
      </w:r>
      <w:r>
        <w:rPr>
          <w:rFonts w:ascii="Times New Roman"/>
          <w:i/>
          <w:spacing w:val="1"/>
          <w:sz w:val="24"/>
        </w:rPr>
        <w:t xml:space="preserve"> </w:t>
      </w:r>
      <w:r>
        <w:rPr>
          <w:rFonts w:ascii="Times New Roman"/>
          <w:i/>
          <w:spacing w:val="-2"/>
          <w:sz w:val="24"/>
        </w:rPr>
        <w:t>WORD</w:t>
      </w:r>
      <w:r>
        <w:rPr>
          <w:rFonts w:ascii="Times New Roman"/>
          <w:i/>
          <w:spacing w:val="1"/>
          <w:sz w:val="24"/>
        </w:rPr>
        <w:t xml:space="preserve"> </w:t>
      </w:r>
      <w:r>
        <w:rPr>
          <w:rFonts w:ascii="Times New Roman"/>
          <w:i/>
          <w:sz w:val="24"/>
        </w:rPr>
        <w:t>-</w:t>
      </w:r>
      <w:r>
        <w:rPr>
          <w:rFonts w:ascii="Times New Roman"/>
          <w:i/>
          <w:spacing w:val="39"/>
          <w:sz w:val="24"/>
        </w:rPr>
        <w:t xml:space="preserve"> </w:t>
      </w:r>
      <w:r>
        <w:rPr>
          <w:rFonts w:ascii="Times New Roman"/>
          <w:i/>
          <w:spacing w:val="-1"/>
          <w:sz w:val="24"/>
        </w:rPr>
        <w:t>WHICH</w:t>
      </w:r>
      <w:r>
        <w:rPr>
          <w:rFonts w:ascii="Times New Roman"/>
          <w:i/>
          <w:sz w:val="24"/>
        </w:rPr>
        <w:t xml:space="preserve"> </w:t>
      </w:r>
      <w:r>
        <w:rPr>
          <w:rFonts w:ascii="Times New Roman"/>
          <w:i/>
          <w:spacing w:val="-1"/>
          <w:sz w:val="24"/>
        </w:rPr>
        <w:t>TEACHES</w:t>
      </w:r>
      <w:r>
        <w:rPr>
          <w:rFonts w:ascii="Times New Roman"/>
          <w:i/>
          <w:sz w:val="24"/>
        </w:rPr>
        <w:t xml:space="preserve"> THE</w:t>
      </w:r>
      <w:r>
        <w:rPr>
          <w:rFonts w:ascii="Times New Roman"/>
          <w:i/>
          <w:spacing w:val="1"/>
          <w:sz w:val="24"/>
        </w:rPr>
        <w:t xml:space="preserve"> </w:t>
      </w:r>
      <w:r>
        <w:rPr>
          <w:rFonts w:ascii="Times New Roman"/>
          <w:i/>
          <w:spacing w:val="-1"/>
          <w:sz w:val="24"/>
        </w:rPr>
        <w:t>MOST</w:t>
      </w:r>
      <w:r>
        <w:rPr>
          <w:rFonts w:ascii="Times New Roman"/>
          <w:i/>
          <w:sz w:val="24"/>
        </w:rPr>
        <w:t xml:space="preserve"> </w:t>
      </w:r>
      <w:r>
        <w:rPr>
          <w:rFonts w:ascii="Times New Roman"/>
          <w:i/>
          <w:spacing w:val="-1"/>
          <w:sz w:val="24"/>
        </w:rPr>
        <w:t>EFFICIENT</w:t>
      </w:r>
      <w:r>
        <w:rPr>
          <w:rFonts w:ascii="Times New Roman"/>
          <w:i/>
          <w:spacing w:val="2"/>
          <w:sz w:val="24"/>
        </w:rPr>
        <w:t xml:space="preserve"> </w:t>
      </w:r>
      <w:r>
        <w:rPr>
          <w:rFonts w:ascii="Times New Roman"/>
          <w:i/>
          <w:spacing w:val="-2"/>
          <w:sz w:val="24"/>
        </w:rPr>
        <w:t>WAY</w:t>
      </w:r>
      <w:r>
        <w:rPr>
          <w:rFonts w:ascii="Times New Roman"/>
          <w:i/>
          <w:sz w:val="24"/>
        </w:rPr>
        <w:t xml:space="preserve"> TO </w:t>
      </w:r>
      <w:r>
        <w:rPr>
          <w:rFonts w:ascii="Times New Roman"/>
          <w:i/>
          <w:spacing w:val="-1"/>
          <w:sz w:val="24"/>
        </w:rPr>
        <w:t>MEDITATE</w:t>
      </w:r>
    </w:p>
    <w:p w:rsidR="00643AF3" w:rsidRDefault="00643AF3">
      <w:pPr>
        <w:jc w:val="center"/>
        <w:rPr>
          <w:rFonts w:ascii="Times New Roman" w:eastAsia="Times New Roman" w:hAnsi="Times New Roman" w:cs="Times New Roman"/>
          <w:sz w:val="24"/>
          <w:szCs w:val="24"/>
        </w:rPr>
        <w:sectPr w:rsidR="00643AF3">
          <w:pgSz w:w="8640" w:h="12970"/>
          <w:pgMar w:top="960" w:right="820" w:bottom="880" w:left="920" w:header="0" w:footer="698" w:gutter="0"/>
          <w:cols w:space="720"/>
        </w:sectPr>
      </w:pPr>
    </w:p>
    <w:p w:rsidR="00643AF3" w:rsidRDefault="008D4FAD">
      <w:pPr>
        <w:pStyle w:val="BodyText"/>
        <w:spacing w:before="44"/>
        <w:ind w:right="115"/>
      </w:pPr>
      <w:r>
        <w:lastRenderedPageBreak/>
        <w:t>The</w:t>
      </w:r>
      <w:r>
        <w:rPr>
          <w:spacing w:val="-2"/>
        </w:rPr>
        <w:t xml:space="preserve"> </w:t>
      </w:r>
      <w:r>
        <w:rPr>
          <w:spacing w:val="-1"/>
        </w:rPr>
        <w:t>Katmandu</w:t>
      </w:r>
      <w:r>
        <w:rPr>
          <w:spacing w:val="2"/>
        </w:rPr>
        <w:t xml:space="preserve"> </w:t>
      </w:r>
      <w:r>
        <w:t xml:space="preserve">Bodhinath Stupa </w:t>
      </w:r>
      <w:r>
        <w:rPr>
          <w:spacing w:val="-1"/>
        </w:rPr>
        <w:t>where</w:t>
      </w:r>
      <w:r>
        <w:rPr>
          <w:spacing w:val="-2"/>
        </w:rPr>
        <w:t xml:space="preserve"> </w:t>
      </w:r>
      <w:r>
        <w:t xml:space="preserve">the </w:t>
      </w:r>
      <w:r>
        <w:rPr>
          <w:spacing w:val="-1"/>
        </w:rPr>
        <w:t>hemisphere</w:t>
      </w:r>
      <w:r>
        <w:rPr>
          <w:spacing w:val="-2"/>
        </w:rPr>
        <w:t xml:space="preserve"> </w:t>
      </w:r>
      <w:r>
        <w:t>of the</w:t>
      </w:r>
      <w:r>
        <w:rPr>
          <w:spacing w:val="-1"/>
        </w:rPr>
        <w:t xml:space="preserve"> </w:t>
      </w:r>
      <w:r>
        <w:t>white</w:t>
      </w:r>
      <w:r>
        <w:rPr>
          <w:spacing w:val="37"/>
        </w:rPr>
        <w:t xml:space="preserve"> </w:t>
      </w:r>
      <w:r>
        <w:rPr>
          <w:spacing w:val="-1"/>
        </w:rPr>
        <w:t>base represents</w:t>
      </w:r>
      <w:r>
        <w:t xml:space="preserve"> the</w:t>
      </w:r>
      <w:r>
        <w:rPr>
          <w:spacing w:val="-1"/>
        </w:rPr>
        <w:t xml:space="preserve"> </w:t>
      </w:r>
      <w:r>
        <w:t>Earth</w:t>
      </w:r>
      <w:r>
        <w:rPr>
          <w:spacing w:val="1"/>
        </w:rPr>
        <w:t xml:space="preserve"> </w:t>
      </w:r>
      <w:r>
        <w:rPr>
          <w:spacing w:val="-1"/>
        </w:rPr>
        <w:t>and</w:t>
      </w:r>
      <w:r>
        <w:t xml:space="preserve"> the </w:t>
      </w:r>
      <w:r>
        <w:rPr>
          <w:spacing w:val="-1"/>
        </w:rPr>
        <w:t>tower</w:t>
      </w:r>
      <w:r>
        <w:rPr>
          <w:spacing w:val="1"/>
        </w:rPr>
        <w:t xml:space="preserve"> </w:t>
      </w:r>
      <w:r>
        <w:rPr>
          <w:spacing w:val="-1"/>
        </w:rPr>
        <w:t>above represents</w:t>
      </w:r>
      <w:r>
        <w:t xml:space="preserve"> the</w:t>
      </w:r>
      <w:r>
        <w:rPr>
          <w:spacing w:val="57"/>
        </w:rPr>
        <w:t xml:space="preserve"> </w:t>
      </w:r>
      <w:r>
        <w:rPr>
          <w:spacing w:val="-1"/>
        </w:rPr>
        <w:t xml:space="preserve">Antahkarana </w:t>
      </w:r>
      <w:r>
        <w:t xml:space="preserve">Kundalini </w:t>
      </w:r>
      <w:r>
        <w:rPr>
          <w:spacing w:val="-1"/>
        </w:rPr>
        <w:t>Key</w:t>
      </w:r>
      <w:proofErr w:type="gramStart"/>
      <w:r>
        <w:rPr>
          <w:spacing w:val="-1"/>
        </w:rPr>
        <w:t>..</w:t>
      </w:r>
      <w:proofErr w:type="gramEnd"/>
      <w:r>
        <w:rPr>
          <w:spacing w:val="1"/>
        </w:rPr>
        <w:t xml:space="preserve"> </w:t>
      </w:r>
      <w:r>
        <w:t>-</w:t>
      </w:r>
      <w:r>
        <w:rPr>
          <w:spacing w:val="-1"/>
        </w:rPr>
        <w:t xml:space="preserve"> </w:t>
      </w:r>
      <w:r>
        <w:t xml:space="preserve">A </w:t>
      </w:r>
      <w:r>
        <w:rPr>
          <w:spacing w:val="-1"/>
        </w:rPr>
        <w:t>Tower</w:t>
      </w:r>
      <w:r>
        <w:t xml:space="preserve"> representing</w:t>
      </w:r>
      <w:r>
        <w:rPr>
          <w:spacing w:val="-3"/>
        </w:rPr>
        <w:t xml:space="preserve"> </w:t>
      </w:r>
      <w:r>
        <w:t>the</w:t>
      </w:r>
      <w:r>
        <w:rPr>
          <w:spacing w:val="1"/>
        </w:rPr>
        <w:t xml:space="preserve"> </w:t>
      </w:r>
      <w:r>
        <w:t>Infinity</w:t>
      </w:r>
      <w:r>
        <w:rPr>
          <w:spacing w:val="-5"/>
        </w:rPr>
        <w:t xml:space="preserve"> </w:t>
      </w:r>
      <w:r>
        <w:t>of</w:t>
      </w:r>
      <w:r>
        <w:rPr>
          <w:spacing w:val="38"/>
        </w:rPr>
        <w:t xml:space="preserve"> </w:t>
      </w:r>
      <w:r>
        <w:rPr>
          <w:spacing w:val="-1"/>
        </w:rPr>
        <w:t>Chakras</w:t>
      </w:r>
      <w:r>
        <w:t xml:space="preserve"> above</w:t>
      </w:r>
      <w:r>
        <w:rPr>
          <w:spacing w:val="-1"/>
        </w:rPr>
        <w:t xml:space="preserve"> </w:t>
      </w:r>
      <w:r>
        <w:t xml:space="preserve">the </w:t>
      </w:r>
      <w:r>
        <w:rPr>
          <w:spacing w:val="-1"/>
        </w:rPr>
        <w:t>head</w:t>
      </w:r>
      <w:r>
        <w:rPr>
          <w:spacing w:val="2"/>
        </w:rPr>
        <w:t xml:space="preserve"> </w:t>
      </w:r>
      <w:r>
        <w:rPr>
          <w:spacing w:val="-1"/>
        </w:rPr>
        <w:t>where</w:t>
      </w:r>
      <w:r>
        <w:t xml:space="preserve"> </w:t>
      </w:r>
      <w:r>
        <w:rPr>
          <w:spacing w:val="-1"/>
        </w:rPr>
        <w:t>getting</w:t>
      </w:r>
      <w:r>
        <w:rPr>
          <w:spacing w:val="2"/>
        </w:rPr>
        <w:t xml:space="preserve"> </w:t>
      </w:r>
      <w:r>
        <w:rPr>
          <w:spacing w:val="-2"/>
        </w:rPr>
        <w:t>your</w:t>
      </w:r>
      <w:r>
        <w:rPr>
          <w:spacing w:val="1"/>
        </w:rPr>
        <w:t xml:space="preserve"> </w:t>
      </w:r>
      <w:r>
        <w:t>Body</w:t>
      </w:r>
      <w:r>
        <w:rPr>
          <w:spacing w:val="-3"/>
        </w:rPr>
        <w:t xml:space="preserve"> </w:t>
      </w:r>
      <w:r>
        <w:rPr>
          <w:spacing w:val="-1"/>
        </w:rPr>
        <w:t>and</w:t>
      </w:r>
      <w:r>
        <w:t xml:space="preserve"> Mind into</w:t>
      </w:r>
      <w:r>
        <w:rPr>
          <w:spacing w:val="45"/>
        </w:rPr>
        <w:t xml:space="preserve"> </w:t>
      </w:r>
      <w:r>
        <w:rPr>
          <w:spacing w:val="-1"/>
        </w:rPr>
        <w:t>alignment</w:t>
      </w:r>
      <w:r>
        <w:t xml:space="preserve"> in </w:t>
      </w:r>
      <w:r>
        <w:rPr>
          <w:spacing w:val="-1"/>
        </w:rPr>
        <w:t>Meditation,</w:t>
      </w:r>
      <w:r>
        <w:rPr>
          <w:spacing w:val="2"/>
        </w:rPr>
        <w:t xml:space="preserve"> </w:t>
      </w:r>
      <w:r>
        <w:t>with the</w:t>
      </w:r>
      <w:r>
        <w:rPr>
          <w:spacing w:val="-1"/>
        </w:rPr>
        <w:t xml:space="preserve"> energies</w:t>
      </w:r>
      <w:r>
        <w:t xml:space="preserve"> from the </w:t>
      </w:r>
      <w:r>
        <w:rPr>
          <w:spacing w:val="-1"/>
        </w:rPr>
        <w:t>center</w:t>
      </w:r>
      <w:r>
        <w:t xml:space="preserve"> of</w:t>
      </w:r>
      <w:r>
        <w:rPr>
          <w:spacing w:val="-2"/>
        </w:rPr>
        <w:t xml:space="preserve"> </w:t>
      </w:r>
      <w:r>
        <w:t>the</w:t>
      </w:r>
      <w:r>
        <w:rPr>
          <w:spacing w:val="49"/>
        </w:rPr>
        <w:t xml:space="preserve"> </w:t>
      </w:r>
      <w:r>
        <w:rPr>
          <w:spacing w:val="-1"/>
        </w:rPr>
        <w:t>Universe</w:t>
      </w:r>
      <w:r>
        <w:rPr>
          <w:spacing w:val="-2"/>
        </w:rPr>
        <w:t xml:space="preserve"> </w:t>
      </w:r>
      <w:r>
        <w:rPr>
          <w:spacing w:val="-1"/>
        </w:rPr>
        <w:t>through</w:t>
      </w:r>
      <w:r>
        <w:rPr>
          <w:spacing w:val="2"/>
        </w:rPr>
        <w:t xml:space="preserve"> </w:t>
      </w:r>
      <w:r>
        <w:rPr>
          <w:spacing w:val="-1"/>
        </w:rPr>
        <w:t>an</w:t>
      </w:r>
      <w:r>
        <w:t xml:space="preserve"> infinity</w:t>
      </w:r>
      <w:r>
        <w:rPr>
          <w:spacing w:val="-5"/>
        </w:rPr>
        <w:t xml:space="preserve"> </w:t>
      </w:r>
      <w:r>
        <w:t xml:space="preserve">of </w:t>
      </w:r>
      <w:r>
        <w:rPr>
          <w:spacing w:val="-1"/>
        </w:rPr>
        <w:t>Chakras</w:t>
      </w:r>
      <w:r>
        <w:t xml:space="preserve"> </w:t>
      </w:r>
      <w:r>
        <w:rPr>
          <w:spacing w:val="-1"/>
        </w:rPr>
        <w:t xml:space="preserve">above </w:t>
      </w:r>
      <w:r>
        <w:t>the</w:t>
      </w:r>
      <w:r>
        <w:rPr>
          <w:spacing w:val="-1"/>
        </w:rPr>
        <w:t xml:space="preserve"> head</w:t>
      </w:r>
      <w:r>
        <w:t xml:space="preserve"> </w:t>
      </w:r>
      <w:r>
        <w:rPr>
          <w:spacing w:val="-1"/>
        </w:rPr>
        <w:t>("lordship</w:t>
      </w:r>
      <w:r>
        <w:rPr>
          <w:spacing w:val="77"/>
        </w:rPr>
        <w:t xml:space="preserve"> </w:t>
      </w:r>
      <w:r>
        <w:rPr>
          <w:spacing w:val="-1"/>
        </w:rPr>
        <w:t>over</w:t>
      </w:r>
      <w:r>
        <w:t xml:space="preserve"> </w:t>
      </w:r>
      <w:r>
        <w:rPr>
          <w:spacing w:val="-1"/>
        </w:rPr>
        <w:t>all</w:t>
      </w:r>
      <w:r>
        <w:t xml:space="preserve"> </w:t>
      </w:r>
      <w:r>
        <w:rPr>
          <w:spacing w:val="-1"/>
        </w:rPr>
        <w:t>worlds")</w:t>
      </w:r>
      <w:r>
        <w:t xml:space="preserve"> </w:t>
      </w:r>
      <w:r>
        <w:rPr>
          <w:spacing w:val="-1"/>
        </w:rPr>
        <w:t>through</w:t>
      </w:r>
      <w:r>
        <w:rPr>
          <w:spacing w:val="2"/>
        </w:rPr>
        <w:t xml:space="preserve"> </w:t>
      </w:r>
      <w:r>
        <w:t>the body</w:t>
      </w:r>
      <w:r>
        <w:rPr>
          <w:spacing w:val="-5"/>
        </w:rPr>
        <w:t xml:space="preserve"> </w:t>
      </w:r>
      <w:r>
        <w:t>to the</w:t>
      </w:r>
      <w:r>
        <w:rPr>
          <w:spacing w:val="1"/>
        </w:rPr>
        <w:t xml:space="preserve"> </w:t>
      </w:r>
      <w:r>
        <w:rPr>
          <w:spacing w:val="-1"/>
        </w:rPr>
        <w:t>center</w:t>
      </w:r>
      <w:r>
        <w:rPr>
          <w:spacing w:val="-2"/>
        </w:rPr>
        <w:t xml:space="preserve"> </w:t>
      </w:r>
      <w:r>
        <w:rPr>
          <w:spacing w:val="1"/>
        </w:rPr>
        <w:t xml:space="preserve">of </w:t>
      </w:r>
      <w:r>
        <w:t>the</w:t>
      </w:r>
      <w:r>
        <w:rPr>
          <w:spacing w:val="3"/>
        </w:rPr>
        <w:t xml:space="preserve"> </w:t>
      </w:r>
      <w:r>
        <w:rPr>
          <w:spacing w:val="-1"/>
        </w:rPr>
        <w:t>Earth</w:t>
      </w:r>
      <w:r>
        <w:t xml:space="preserve"> </w:t>
      </w:r>
      <w:r>
        <w:rPr>
          <w:spacing w:val="-1"/>
        </w:rPr>
        <w:t>Chakra,</w:t>
      </w:r>
      <w:r>
        <w:rPr>
          <w:spacing w:val="59"/>
        </w:rPr>
        <w:t xml:space="preserve"> </w:t>
      </w:r>
      <w:r>
        <w:rPr>
          <w:spacing w:val="-1"/>
        </w:rPr>
        <w:t>Kundalini</w:t>
      </w:r>
      <w:r>
        <w:t xml:space="preserve"> </w:t>
      </w:r>
      <w:r>
        <w:rPr>
          <w:spacing w:val="-1"/>
        </w:rPr>
        <w:t>Chakra</w:t>
      </w:r>
      <w:r>
        <w:rPr>
          <w:spacing w:val="-2"/>
        </w:rPr>
        <w:t xml:space="preserve"> </w:t>
      </w:r>
      <w:r>
        <w:rPr>
          <w:spacing w:val="-1"/>
        </w:rPr>
        <w:t>and</w:t>
      </w:r>
      <w:r>
        <w:t xml:space="preserve"> below that </w:t>
      </w:r>
      <w:r>
        <w:rPr>
          <w:spacing w:val="-1"/>
        </w:rPr>
        <w:t>("Sole</w:t>
      </w:r>
      <w:r>
        <w:t xml:space="preserve"> dominion </w:t>
      </w:r>
      <w:r>
        <w:rPr>
          <w:spacing w:val="-1"/>
        </w:rPr>
        <w:t>over</w:t>
      </w:r>
      <w:r>
        <w:t xml:space="preserve"> the</w:t>
      </w:r>
      <w:r>
        <w:rPr>
          <w:spacing w:val="-2"/>
        </w:rPr>
        <w:t xml:space="preserve"> </w:t>
      </w:r>
      <w:r>
        <w:t>earth,</w:t>
      </w:r>
      <w:r>
        <w:rPr>
          <w:spacing w:val="47"/>
        </w:rPr>
        <w:t xml:space="preserve"> </w:t>
      </w:r>
      <w:r>
        <w:rPr>
          <w:spacing w:val="-1"/>
        </w:rPr>
        <w:t>going</w:t>
      </w:r>
      <w:r>
        <w:rPr>
          <w:spacing w:val="-3"/>
        </w:rPr>
        <w:t xml:space="preserve"> </w:t>
      </w:r>
      <w:r>
        <w:t xml:space="preserve">to </w:t>
      </w:r>
      <w:r>
        <w:rPr>
          <w:spacing w:val="-1"/>
        </w:rPr>
        <w:t>heaven"),</w:t>
      </w:r>
      <w:r>
        <w:t xml:space="preserve"> using</w:t>
      </w:r>
      <w:r>
        <w:rPr>
          <w:spacing w:val="-1"/>
        </w:rPr>
        <w:t xml:space="preserve"> </w:t>
      </w:r>
      <w:r>
        <w:t>Energy</w:t>
      </w:r>
      <w:r>
        <w:rPr>
          <w:spacing w:val="-5"/>
        </w:rPr>
        <w:t xml:space="preserve"> </w:t>
      </w:r>
      <w:r>
        <w:rPr>
          <w:spacing w:val="-1"/>
        </w:rPr>
        <w:t>Enhancement</w:t>
      </w:r>
      <w:r>
        <w:t xml:space="preserve"> </w:t>
      </w:r>
      <w:r>
        <w:rPr>
          <w:spacing w:val="-1"/>
        </w:rPr>
        <w:t>Advanced</w:t>
      </w:r>
      <w:r>
        <w:t xml:space="preserve"> </w:t>
      </w:r>
      <w:r>
        <w:rPr>
          <w:spacing w:val="-1"/>
        </w:rPr>
        <w:t>Meditation</w:t>
      </w:r>
      <w:r>
        <w:rPr>
          <w:spacing w:val="77"/>
        </w:rPr>
        <w:t xml:space="preserve"> </w:t>
      </w:r>
      <w:r>
        <w:rPr>
          <w:spacing w:val="-1"/>
        </w:rPr>
        <w:t>Techniques</w:t>
      </w:r>
      <w:r>
        <w:t xml:space="preserve"> will </w:t>
      </w:r>
      <w:r>
        <w:rPr>
          <w:spacing w:val="-1"/>
        </w:rPr>
        <w:t>Enlighten</w:t>
      </w:r>
      <w:r>
        <w:rPr>
          <w:spacing w:val="2"/>
        </w:rPr>
        <w:t xml:space="preserve"> </w:t>
      </w:r>
      <w:r>
        <w:rPr>
          <w:spacing w:val="-2"/>
        </w:rPr>
        <w:t>you.</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5"/>
      </w:pPr>
      <w:r>
        <w:t xml:space="preserve">A </w:t>
      </w:r>
      <w:r>
        <w:rPr>
          <w:spacing w:val="-1"/>
        </w:rPr>
        <w:t>Stream</w:t>
      </w:r>
      <w:r>
        <w:t xml:space="preserve"> </w:t>
      </w:r>
      <w:r>
        <w:rPr>
          <w:spacing w:val="-1"/>
        </w:rPr>
        <w:t>Enterer</w:t>
      </w:r>
      <w:r>
        <w:t xml:space="preserve"> is a</w:t>
      </w:r>
      <w:r>
        <w:rPr>
          <w:spacing w:val="-1"/>
        </w:rPr>
        <w:t xml:space="preserve"> </w:t>
      </w:r>
      <w:r>
        <w:t xml:space="preserve">person who </w:t>
      </w:r>
      <w:r>
        <w:rPr>
          <w:spacing w:val="-1"/>
        </w:rPr>
        <w:t>aligns</w:t>
      </w:r>
      <w:r>
        <w:t xml:space="preserve"> his </w:t>
      </w:r>
      <w:r>
        <w:rPr>
          <w:spacing w:val="1"/>
        </w:rPr>
        <w:t>body</w:t>
      </w:r>
      <w:r>
        <w:rPr>
          <w:spacing w:val="-3"/>
        </w:rPr>
        <w:t xml:space="preserve"> </w:t>
      </w:r>
      <w:r>
        <w:rPr>
          <w:spacing w:val="-1"/>
        </w:rPr>
        <w:t>and</w:t>
      </w:r>
      <w:r>
        <w:t xml:space="preserve"> mind with this</w:t>
      </w:r>
      <w:r>
        <w:rPr>
          <w:spacing w:val="29"/>
        </w:rPr>
        <w:t xml:space="preserve"> </w:t>
      </w:r>
      <w:r>
        <w:rPr>
          <w:spacing w:val="-1"/>
        </w:rPr>
        <w:t>stream</w:t>
      </w:r>
      <w:r>
        <w:t xml:space="preserve"> of Energy</w:t>
      </w:r>
      <w:r>
        <w:rPr>
          <w:spacing w:val="-5"/>
        </w:rPr>
        <w:t xml:space="preserve"> </w:t>
      </w:r>
      <w:r>
        <w:rPr>
          <w:spacing w:val="-1"/>
        </w:rPr>
        <w:t>from</w:t>
      </w:r>
      <w:r>
        <w:t xml:space="preserve"> the</w:t>
      </w:r>
      <w:r>
        <w:rPr>
          <w:spacing w:val="1"/>
        </w:rPr>
        <w:t xml:space="preserve"> </w:t>
      </w:r>
      <w:r>
        <w:rPr>
          <w:spacing w:val="-1"/>
        </w:rPr>
        <w:t>Infinity</w:t>
      </w:r>
      <w:r>
        <w:rPr>
          <w:spacing w:val="-5"/>
        </w:rPr>
        <w:t xml:space="preserve"> </w:t>
      </w:r>
      <w:r>
        <w:rPr>
          <w:spacing w:val="1"/>
        </w:rPr>
        <w:t xml:space="preserve">of </w:t>
      </w:r>
      <w:hyperlink r:id="rId354">
        <w:r>
          <w:rPr>
            <w:color w:val="0000FF"/>
            <w:spacing w:val="-1"/>
            <w:u w:val="single" w:color="0000FF"/>
          </w:rPr>
          <w:t>Chakras</w:t>
        </w:r>
        <w:r>
          <w:rPr>
            <w:color w:val="0000FF"/>
            <w:spacing w:val="2"/>
            <w:u w:val="single" w:color="0000FF"/>
          </w:rPr>
          <w:t xml:space="preserve"> </w:t>
        </w:r>
        <w:r>
          <w:rPr>
            <w:color w:val="0000FF"/>
            <w:u w:val="single" w:color="0000FF"/>
          </w:rPr>
          <w:t>above</w:t>
        </w:r>
        <w:r>
          <w:rPr>
            <w:color w:val="0000FF"/>
            <w:spacing w:val="-1"/>
            <w:u w:val="single" w:color="0000FF"/>
          </w:rPr>
          <w:t xml:space="preserve"> </w:t>
        </w:r>
        <w:r>
          <w:rPr>
            <w:color w:val="0000FF"/>
            <w:u w:val="single" w:color="0000FF"/>
          </w:rPr>
          <w:t xml:space="preserve">the </w:t>
        </w:r>
        <w:r>
          <w:rPr>
            <w:color w:val="0000FF"/>
            <w:spacing w:val="-1"/>
            <w:u w:val="single" w:color="0000FF"/>
          </w:rPr>
          <w:t>head</w:t>
        </w:r>
        <w:r>
          <w:rPr>
            <w:color w:val="0000FF"/>
            <w:spacing w:val="3"/>
            <w:u w:val="single" w:color="0000FF"/>
          </w:rPr>
          <w:t xml:space="preserve"> </w:t>
        </w:r>
      </w:hyperlink>
      <w:r>
        <w:rPr>
          <w:spacing w:val="-1"/>
        </w:rPr>
        <w:t>where</w:t>
      </w:r>
      <w:r>
        <w:rPr>
          <w:spacing w:val="55"/>
        </w:rPr>
        <w:t xml:space="preserve"> </w:t>
      </w:r>
      <w:r>
        <w:rPr>
          <w:spacing w:val="-1"/>
        </w:rPr>
        <w:t>getting</w:t>
      </w:r>
      <w:r>
        <w:rPr>
          <w:spacing w:val="2"/>
        </w:rPr>
        <w:t xml:space="preserve"> </w:t>
      </w:r>
      <w:r>
        <w:rPr>
          <w:spacing w:val="-2"/>
        </w:rPr>
        <w:t>your</w:t>
      </w:r>
      <w:r>
        <w:rPr>
          <w:spacing w:val="1"/>
        </w:rPr>
        <w:t xml:space="preserve"> </w:t>
      </w:r>
      <w:r>
        <w:t>Body</w:t>
      </w:r>
      <w:r>
        <w:rPr>
          <w:spacing w:val="-5"/>
        </w:rPr>
        <w:t xml:space="preserve"> </w:t>
      </w:r>
      <w:r>
        <w:rPr>
          <w:spacing w:val="-1"/>
        </w:rPr>
        <w:t>and</w:t>
      </w:r>
      <w:r>
        <w:t xml:space="preserve"> Mind into </w:t>
      </w:r>
      <w:r>
        <w:rPr>
          <w:spacing w:val="-1"/>
        </w:rPr>
        <w:t>alignment</w:t>
      </w:r>
      <w:r>
        <w:t xml:space="preserve"> in </w:t>
      </w:r>
      <w:r>
        <w:rPr>
          <w:spacing w:val="-1"/>
        </w:rPr>
        <w:t>Meditation,</w:t>
      </w:r>
      <w:r>
        <w:t xml:space="preserve"> with the</w:t>
      </w:r>
      <w:r>
        <w:rPr>
          <w:spacing w:val="62"/>
        </w:rPr>
        <w:t xml:space="preserve"> </w:t>
      </w:r>
      <w:r>
        <w:rPr>
          <w:spacing w:val="-1"/>
        </w:rPr>
        <w:t>energies</w:t>
      </w:r>
      <w:r>
        <w:t xml:space="preserve"> from the </w:t>
      </w:r>
      <w:r>
        <w:rPr>
          <w:spacing w:val="-1"/>
        </w:rPr>
        <w:t>center</w:t>
      </w:r>
      <w:r>
        <w:rPr>
          <w:spacing w:val="2"/>
        </w:rPr>
        <w:t xml:space="preserve"> </w:t>
      </w:r>
      <w:r>
        <w:t>of the</w:t>
      </w:r>
      <w:r>
        <w:rPr>
          <w:spacing w:val="-2"/>
        </w:rPr>
        <w:t xml:space="preserve"> </w:t>
      </w:r>
      <w:r>
        <w:t>Universe</w:t>
      </w:r>
      <w:r>
        <w:rPr>
          <w:spacing w:val="-1"/>
        </w:rPr>
        <w:t xml:space="preserve"> through</w:t>
      </w:r>
      <w:r>
        <w:t xml:space="preserve"> an infinity</w:t>
      </w:r>
      <w:r>
        <w:rPr>
          <w:spacing w:val="-8"/>
        </w:rPr>
        <w:t xml:space="preserve"> </w:t>
      </w:r>
      <w:r>
        <w:rPr>
          <w:spacing w:val="1"/>
        </w:rPr>
        <w:t>of</w:t>
      </w:r>
      <w:r>
        <w:rPr>
          <w:spacing w:val="36"/>
        </w:rPr>
        <w:t xml:space="preserve"> </w:t>
      </w:r>
      <w:r>
        <w:rPr>
          <w:spacing w:val="-1"/>
        </w:rPr>
        <w:t>Chakras</w:t>
      </w:r>
      <w:r>
        <w:t xml:space="preserve"> above</w:t>
      </w:r>
      <w:r>
        <w:rPr>
          <w:spacing w:val="-1"/>
        </w:rPr>
        <w:t xml:space="preserve"> </w:t>
      </w:r>
      <w:r>
        <w:t xml:space="preserve">the </w:t>
      </w:r>
      <w:r>
        <w:rPr>
          <w:spacing w:val="-1"/>
        </w:rPr>
        <w:t>head</w:t>
      </w:r>
      <w:r>
        <w:t xml:space="preserve"> </w:t>
      </w:r>
      <w:r>
        <w:rPr>
          <w:spacing w:val="-1"/>
        </w:rPr>
        <w:t>through</w:t>
      </w:r>
      <w:r>
        <w:t xml:space="preserve"> the</w:t>
      </w:r>
      <w:r>
        <w:rPr>
          <w:spacing w:val="-1"/>
        </w:rPr>
        <w:t xml:space="preserve"> </w:t>
      </w:r>
      <w:r>
        <w:rPr>
          <w:spacing w:val="1"/>
        </w:rPr>
        <w:t>body</w:t>
      </w:r>
      <w:r>
        <w:rPr>
          <w:spacing w:val="-5"/>
        </w:rPr>
        <w:t xml:space="preserve"> </w:t>
      </w:r>
      <w:r>
        <w:t>to the</w:t>
      </w:r>
      <w:r>
        <w:rPr>
          <w:spacing w:val="-1"/>
        </w:rPr>
        <w:t xml:space="preserve"> </w:t>
      </w:r>
      <w:r>
        <w:t>center</w:t>
      </w:r>
      <w:r>
        <w:rPr>
          <w:spacing w:val="-2"/>
        </w:rPr>
        <w:t xml:space="preserve"> </w:t>
      </w:r>
      <w:r>
        <w:t>of the</w:t>
      </w:r>
      <w:r>
        <w:rPr>
          <w:spacing w:val="-2"/>
        </w:rPr>
        <w:t xml:space="preserve"> </w:t>
      </w:r>
      <w:r>
        <w:t>Earth</w:t>
      </w:r>
      <w:r>
        <w:rPr>
          <w:spacing w:val="26"/>
        </w:rPr>
        <w:t xml:space="preserve"> </w:t>
      </w:r>
      <w:r>
        <w:rPr>
          <w:spacing w:val="-1"/>
        </w:rPr>
        <w:t>Chakra,</w:t>
      </w:r>
      <w:r>
        <w:t xml:space="preserve"> </w:t>
      </w:r>
      <w:r>
        <w:rPr>
          <w:spacing w:val="-1"/>
        </w:rPr>
        <w:t>Kundalini</w:t>
      </w:r>
      <w:r>
        <w:t xml:space="preserve"> Chakra</w:t>
      </w:r>
      <w:r>
        <w:rPr>
          <w:spacing w:val="-1"/>
        </w:rPr>
        <w:t xml:space="preserve"> and</w:t>
      </w:r>
      <w:r>
        <w:t xml:space="preserve"> </w:t>
      </w:r>
      <w:r>
        <w:rPr>
          <w:spacing w:val="-1"/>
        </w:rPr>
        <w:t>below</w:t>
      </w:r>
      <w:r>
        <w:t xml:space="preserve"> that in Meditation.</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49"/>
      </w:pPr>
      <w:r>
        <w:rPr>
          <w:spacing w:val="-1"/>
        </w:rPr>
        <w:t>Dharma</w:t>
      </w:r>
      <w:r>
        <w:rPr>
          <w:spacing w:val="-2"/>
        </w:rPr>
        <w:t xml:space="preserve"> </w:t>
      </w:r>
      <w:r>
        <w:t>or</w:t>
      </w:r>
      <w:r>
        <w:rPr>
          <w:spacing w:val="1"/>
        </w:rPr>
        <w:t xml:space="preserve"> </w:t>
      </w:r>
      <w:r>
        <w:rPr>
          <w:spacing w:val="-1"/>
        </w:rPr>
        <w:t xml:space="preserve">Dhamma </w:t>
      </w:r>
      <w:r>
        <w:t>is the</w:t>
      </w:r>
      <w:r>
        <w:rPr>
          <w:spacing w:val="-1"/>
        </w:rPr>
        <w:t xml:space="preserve"> Conscience</w:t>
      </w:r>
      <w:r>
        <w:rPr>
          <w:spacing w:val="1"/>
        </w:rPr>
        <w:t xml:space="preserve"> </w:t>
      </w:r>
      <w:r>
        <w:rPr>
          <w:spacing w:val="-1"/>
        </w:rPr>
        <w:t>acquired</w:t>
      </w:r>
      <w:r>
        <w:t xml:space="preserve"> </w:t>
      </w:r>
      <w:r>
        <w:rPr>
          <w:spacing w:val="1"/>
        </w:rPr>
        <w:t>by</w:t>
      </w:r>
      <w:r>
        <w:rPr>
          <w:spacing w:val="-3"/>
        </w:rPr>
        <w:t xml:space="preserve"> </w:t>
      </w:r>
      <w:r>
        <w:t>one</w:t>
      </w:r>
      <w:r>
        <w:rPr>
          <w:spacing w:val="1"/>
        </w:rPr>
        <w:t xml:space="preserve"> </w:t>
      </w:r>
      <w:r>
        <w:t xml:space="preserve">who </w:t>
      </w:r>
      <w:r>
        <w:rPr>
          <w:spacing w:val="-1"/>
        </w:rPr>
        <w:t>enters</w:t>
      </w:r>
      <w:r>
        <w:rPr>
          <w:spacing w:val="53"/>
        </w:rPr>
        <w:t xml:space="preserve"> </w:t>
      </w:r>
      <w:r>
        <w:t xml:space="preserve">into the </w:t>
      </w:r>
      <w:r>
        <w:rPr>
          <w:spacing w:val="-1"/>
        </w:rPr>
        <w:t>Stream</w:t>
      </w:r>
      <w:r>
        <w:t xml:space="preserve"> of </w:t>
      </w:r>
      <w:r>
        <w:rPr>
          <w:spacing w:val="-1"/>
        </w:rPr>
        <w:t>Energy</w:t>
      </w:r>
      <w:r>
        <w:rPr>
          <w:spacing w:val="-3"/>
        </w:rPr>
        <w:t xml:space="preserve"> </w:t>
      </w:r>
      <w:r>
        <w:t xml:space="preserve">from Heaven to </w:t>
      </w:r>
      <w:r>
        <w:rPr>
          <w:spacing w:val="-1"/>
        </w:rPr>
        <w:t>Earth</w:t>
      </w:r>
      <w:r>
        <w:rPr>
          <w:spacing w:val="1"/>
        </w:rPr>
        <w:t xml:space="preserve"> </w:t>
      </w:r>
      <w:r>
        <w:t xml:space="preserve">and </w:t>
      </w:r>
      <w:r>
        <w:rPr>
          <w:spacing w:val="-1"/>
        </w:rPr>
        <w:t>also</w:t>
      </w:r>
      <w:r>
        <w:t xml:space="preserve"> into the</w:t>
      </w:r>
      <w:r>
        <w:rPr>
          <w:spacing w:val="35"/>
        </w:rPr>
        <w:t xml:space="preserve"> </w:t>
      </w:r>
      <w:r>
        <w:rPr>
          <w:spacing w:val="-1"/>
        </w:rPr>
        <w:t>higher</w:t>
      </w:r>
      <w:r>
        <w:t xml:space="preserve"> </w:t>
      </w:r>
      <w:r>
        <w:rPr>
          <w:spacing w:val="-1"/>
        </w:rPr>
        <w:t>Chakras</w:t>
      </w:r>
      <w:r>
        <w:rPr>
          <w:spacing w:val="2"/>
        </w:rPr>
        <w:t xml:space="preserve"> </w:t>
      </w:r>
      <w:r>
        <w:rPr>
          <w:spacing w:val="-1"/>
        </w:rPr>
        <w:t xml:space="preserve">above </w:t>
      </w:r>
      <w:r>
        <w:t>the</w:t>
      </w:r>
      <w:r>
        <w:rPr>
          <w:spacing w:val="1"/>
        </w:rPr>
        <w:t xml:space="preserve"> </w:t>
      </w:r>
      <w:r>
        <w:rPr>
          <w:spacing w:val="-1"/>
        </w:rPr>
        <w:t>head,</w:t>
      </w:r>
      <w:r>
        <w:t xml:space="preserve"> the </w:t>
      </w:r>
      <w:r>
        <w:rPr>
          <w:spacing w:val="-1"/>
        </w:rPr>
        <w:t>Jhanas,</w:t>
      </w:r>
      <w:r>
        <w:t xml:space="preserve"> </w:t>
      </w:r>
      <w:r>
        <w:rPr>
          <w:spacing w:val="-1"/>
        </w:rPr>
        <w:t>and</w:t>
      </w:r>
      <w:r>
        <w:rPr>
          <w:spacing w:val="2"/>
        </w:rPr>
        <w:t xml:space="preserve"> </w:t>
      </w:r>
      <w:r>
        <w:rPr>
          <w:spacing w:val="-1"/>
        </w:rPr>
        <w:t>gradually</w:t>
      </w:r>
      <w:r>
        <w:rPr>
          <w:spacing w:val="-3"/>
        </w:rPr>
        <w:t xml:space="preserve"> </w:t>
      </w:r>
      <w:r>
        <w:rPr>
          <w:spacing w:val="-1"/>
        </w:rPr>
        <w:t>wears</w:t>
      </w:r>
      <w:r>
        <w:rPr>
          <w:spacing w:val="73"/>
        </w:rPr>
        <w:t xml:space="preserve"> </w:t>
      </w:r>
      <w:r>
        <w:t>away</w:t>
      </w:r>
      <w:r>
        <w:rPr>
          <w:spacing w:val="-5"/>
        </w:rPr>
        <w:t xml:space="preserve"> </w:t>
      </w:r>
      <w:r>
        <w:t>his Energy</w:t>
      </w:r>
      <w:r>
        <w:rPr>
          <w:spacing w:val="-3"/>
        </w:rPr>
        <w:t xml:space="preserve"> </w:t>
      </w:r>
      <w:r>
        <w:rPr>
          <w:spacing w:val="-1"/>
        </w:rPr>
        <w:t>Blockages.</w:t>
      </w:r>
      <w:r>
        <w:t xml:space="preserve"> </w:t>
      </w:r>
      <w:r>
        <w:rPr>
          <w:spacing w:val="2"/>
        </w:rPr>
        <w:t xml:space="preserve"> </w:t>
      </w:r>
      <w:r>
        <w:rPr>
          <w:spacing w:val="-1"/>
        </w:rPr>
        <w:t>Dharma</w:t>
      </w:r>
      <w:r>
        <w:rPr>
          <w:spacing w:val="-2"/>
        </w:rPr>
        <w:t xml:space="preserve"> </w:t>
      </w:r>
      <w:r>
        <w:t>is</w:t>
      </w:r>
      <w:r>
        <w:rPr>
          <w:spacing w:val="2"/>
        </w:rPr>
        <w:t xml:space="preserve"> </w:t>
      </w:r>
      <w:r>
        <w:t>a</w:t>
      </w:r>
      <w:r>
        <w:rPr>
          <w:spacing w:val="-1"/>
        </w:rPr>
        <w:t xml:space="preserve"> </w:t>
      </w:r>
      <w:r>
        <w:t xml:space="preserve">non </w:t>
      </w:r>
      <w:r>
        <w:rPr>
          <w:spacing w:val="-1"/>
        </w:rPr>
        <w:t>intellectual</w:t>
      </w:r>
      <w:r>
        <w:t xml:space="preserve"> quality</w:t>
      </w:r>
      <w:r>
        <w:rPr>
          <w:spacing w:val="49"/>
        </w:rPr>
        <w:t xml:space="preserve"> </w:t>
      </w:r>
      <w:r>
        <w:rPr>
          <w:spacing w:val="-1"/>
        </w:rPr>
        <w:t>gained</w:t>
      </w:r>
      <w:r>
        <w:t xml:space="preserve"> </w:t>
      </w:r>
      <w:r>
        <w:rPr>
          <w:spacing w:val="2"/>
        </w:rPr>
        <w:t>by</w:t>
      </w:r>
      <w:r>
        <w:rPr>
          <w:spacing w:val="-5"/>
        </w:rPr>
        <w:t xml:space="preserve"> </w:t>
      </w:r>
      <w:r>
        <w:rPr>
          <w:spacing w:val="-1"/>
        </w:rPr>
        <w:t>communion</w:t>
      </w:r>
      <w:r>
        <w:t xml:space="preserve"> with the </w:t>
      </w:r>
      <w:r>
        <w:rPr>
          <w:spacing w:val="-1"/>
        </w:rPr>
        <w:t>chakras</w:t>
      </w:r>
      <w:r>
        <w:rPr>
          <w:spacing w:val="2"/>
        </w:rPr>
        <w:t xml:space="preserve"> </w:t>
      </w:r>
      <w:r>
        <w:rPr>
          <w:spacing w:val="-1"/>
        </w:rPr>
        <w:t xml:space="preserve">above </w:t>
      </w:r>
      <w:r>
        <w:t>the</w:t>
      </w:r>
      <w:r>
        <w:rPr>
          <w:spacing w:val="1"/>
        </w:rPr>
        <w:t xml:space="preserve"> </w:t>
      </w:r>
      <w:r>
        <w:rPr>
          <w:spacing w:val="-1"/>
        </w:rPr>
        <w:t>head</w:t>
      </w:r>
      <w:r>
        <w:rPr>
          <w:spacing w:val="2"/>
        </w:rPr>
        <w:t xml:space="preserve"> </w:t>
      </w:r>
      <w:r>
        <w:t>-</w:t>
      </w:r>
      <w:r>
        <w:rPr>
          <w:spacing w:val="-1"/>
        </w:rPr>
        <w:t xml:space="preserve"> </w:t>
      </w:r>
      <w:r>
        <w:t>with</w:t>
      </w:r>
      <w:r>
        <w:rPr>
          <w:spacing w:val="39"/>
        </w:rPr>
        <w:t xml:space="preserve"> </w:t>
      </w:r>
      <w:r>
        <w:rPr>
          <w:spacing w:val="-1"/>
        </w:rPr>
        <w:t>energies</w:t>
      </w:r>
      <w:r>
        <w:t xml:space="preserve"> higher </w:t>
      </w:r>
      <w:r>
        <w:rPr>
          <w:spacing w:val="-1"/>
        </w:rPr>
        <w:t>than</w:t>
      </w:r>
      <w:r>
        <w:t xml:space="preserve"> the intellect </w:t>
      </w:r>
      <w:r>
        <w:rPr>
          <w:spacing w:val="1"/>
        </w:rPr>
        <w:t>of</w:t>
      </w:r>
      <w:r>
        <w:t xml:space="preserve"> the</w:t>
      </w:r>
      <w:r>
        <w:rPr>
          <w:spacing w:val="-2"/>
        </w:rPr>
        <w:t xml:space="preserve"> </w:t>
      </w:r>
      <w:r>
        <w:t xml:space="preserve">intuitional </w:t>
      </w:r>
      <w:r>
        <w:rPr>
          <w:spacing w:val="-1"/>
        </w:rPr>
        <w:t>Opening</w:t>
      </w:r>
      <w:r>
        <w:rPr>
          <w:spacing w:val="-2"/>
        </w:rPr>
        <w:t xml:space="preserve"> </w:t>
      </w:r>
      <w:r>
        <w:rPr>
          <w:spacing w:val="1"/>
        </w:rPr>
        <w:t>of</w:t>
      </w:r>
      <w:r>
        <w:t xml:space="preserve"> the</w:t>
      </w:r>
      <w:r>
        <w:rPr>
          <w:spacing w:val="23"/>
        </w:rPr>
        <w:t xml:space="preserve"> </w:t>
      </w:r>
      <w:r>
        <w:rPr>
          <w:spacing w:val="-1"/>
        </w:rPr>
        <w:t>Heart</w:t>
      </w:r>
      <w:r>
        <w:t xml:space="preserve"> or</w:t>
      </w:r>
      <w:r>
        <w:rPr>
          <w:spacing w:val="-1"/>
        </w:rPr>
        <w:t xml:space="preserve"> </w:t>
      </w:r>
      <w:r>
        <w:t>Metta; and Will. The</w:t>
      </w:r>
      <w:r>
        <w:rPr>
          <w:spacing w:val="-1"/>
        </w:rPr>
        <w:t xml:space="preserve"> gaining</w:t>
      </w:r>
      <w:r>
        <w:rPr>
          <w:spacing w:val="-3"/>
        </w:rPr>
        <w:t xml:space="preserve"> </w:t>
      </w:r>
      <w:r>
        <w:rPr>
          <w:spacing w:val="1"/>
        </w:rPr>
        <w:t>of</w:t>
      </w:r>
      <w:r>
        <w:t xml:space="preserve"> </w:t>
      </w:r>
      <w:r>
        <w:rPr>
          <w:spacing w:val="-1"/>
        </w:rPr>
        <w:t>Spiritual</w:t>
      </w:r>
      <w:r>
        <w:t xml:space="preserve"> Energy</w:t>
      </w:r>
      <w:r>
        <w:rPr>
          <w:spacing w:val="-5"/>
        </w:rPr>
        <w:t xml:space="preserve"> </w:t>
      </w:r>
      <w:r>
        <w:t>of</w:t>
      </w:r>
      <w:r>
        <w:rPr>
          <w:spacing w:val="1"/>
        </w:rPr>
        <w:t xml:space="preserve"> </w:t>
      </w:r>
      <w:r>
        <w:rPr>
          <w:spacing w:val="-1"/>
        </w:rPr>
        <w:t>Level</w:t>
      </w:r>
      <w:r>
        <w:t xml:space="preserve"> 1</w:t>
      </w:r>
      <w:r>
        <w:rPr>
          <w:spacing w:val="41"/>
        </w:rPr>
        <w:t xml:space="preserve"> </w:t>
      </w:r>
      <w:r>
        <w:t>of Energy</w:t>
      </w:r>
      <w:r>
        <w:rPr>
          <w:spacing w:val="-5"/>
        </w:rPr>
        <w:t xml:space="preserve"> </w:t>
      </w:r>
      <w:r>
        <w:rPr>
          <w:spacing w:val="-1"/>
        </w:rPr>
        <w:t>Enhancement</w:t>
      </w:r>
      <w:r>
        <w:t xml:space="preserve"> </w:t>
      </w:r>
      <w:r>
        <w:rPr>
          <w:spacing w:val="-1"/>
        </w:rPr>
        <w:t>brightens</w:t>
      </w:r>
      <w:r>
        <w:t xml:space="preserve"> up</w:t>
      </w:r>
      <w:r>
        <w:rPr>
          <w:spacing w:val="1"/>
        </w:rPr>
        <w:t xml:space="preserve"> </w:t>
      </w:r>
      <w:r>
        <w:rPr>
          <w:spacing w:val="-1"/>
        </w:rPr>
        <w:t>all</w:t>
      </w:r>
      <w:r>
        <w:t xml:space="preserve"> the </w:t>
      </w:r>
      <w:r>
        <w:rPr>
          <w:spacing w:val="-1"/>
        </w:rPr>
        <w:t>faculties,</w:t>
      </w:r>
      <w:r>
        <w:t xml:space="preserve"> usually</w:t>
      </w:r>
      <w:r>
        <w:rPr>
          <w:spacing w:val="61"/>
        </w:rPr>
        <w:t xml:space="preserve"> </w:t>
      </w:r>
      <w:r>
        <w:rPr>
          <w:spacing w:val="-1"/>
        </w:rPr>
        <w:t>supplying</w:t>
      </w:r>
      <w:r>
        <w:rPr>
          <w:spacing w:val="-3"/>
        </w:rPr>
        <w:t xml:space="preserve"> </w:t>
      </w:r>
      <w:r>
        <w:rPr>
          <w:spacing w:val="-1"/>
        </w:rPr>
        <w:t>sufficient</w:t>
      </w:r>
      <w:r>
        <w:t xml:space="preserve"> Energy</w:t>
      </w:r>
      <w:r>
        <w:rPr>
          <w:spacing w:val="-5"/>
        </w:rPr>
        <w:t xml:space="preserve"> </w:t>
      </w:r>
      <w:r>
        <w:t xml:space="preserve">to </w:t>
      </w:r>
      <w:r>
        <w:rPr>
          <w:spacing w:val="-1"/>
        </w:rPr>
        <w:t>awaken</w:t>
      </w:r>
      <w:r>
        <w:t xml:space="preserve"> the</w:t>
      </w:r>
      <w:r>
        <w:rPr>
          <w:spacing w:val="1"/>
        </w:rPr>
        <w:t xml:space="preserve"> </w:t>
      </w:r>
      <w:r>
        <w:rPr>
          <w:spacing w:val="-1"/>
        </w:rPr>
        <w:t xml:space="preserve">Dharma </w:t>
      </w:r>
      <w:r>
        <w:rPr>
          <w:spacing w:val="-2"/>
        </w:rPr>
        <w:t>Eye</w:t>
      </w:r>
      <w:r>
        <w:rPr>
          <w:spacing w:val="1"/>
        </w:rPr>
        <w:t xml:space="preserve"> </w:t>
      </w:r>
      <w:r>
        <w:t xml:space="preserve">of </w:t>
      </w:r>
      <w:r>
        <w:rPr>
          <w:spacing w:val="-1"/>
        </w:rPr>
        <w:t>Psychic</w:t>
      </w:r>
      <w:r>
        <w:rPr>
          <w:spacing w:val="74"/>
        </w:rPr>
        <w:t xml:space="preserve"> </w:t>
      </w:r>
      <w:r>
        <w:t>Vision.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5"/>
      </w:pPr>
      <w:proofErr w:type="gramStart"/>
      <w:r>
        <w:rPr>
          <w:spacing w:val="-1"/>
        </w:rPr>
        <w:t>Nirvana,</w:t>
      </w:r>
      <w:proofErr w:type="gramEnd"/>
      <w:r>
        <w:t xml:space="preserve"> or</w:t>
      </w:r>
      <w:r>
        <w:rPr>
          <w:spacing w:val="3"/>
        </w:rPr>
        <w:t xml:space="preserve"> </w:t>
      </w:r>
      <w:r>
        <w:rPr>
          <w:spacing w:val="-1"/>
        </w:rPr>
        <w:t>Illumination</w:t>
      </w:r>
      <w:r>
        <w:rPr>
          <w:spacing w:val="2"/>
        </w:rPr>
        <w:t xml:space="preserve"> </w:t>
      </w:r>
      <w:r>
        <w:t xml:space="preserve">follows </w:t>
      </w:r>
      <w:r>
        <w:rPr>
          <w:spacing w:val="-1"/>
        </w:rPr>
        <w:t>as</w:t>
      </w:r>
      <w:r>
        <w:t xml:space="preserve"> the</w:t>
      </w:r>
      <w:r>
        <w:rPr>
          <w:spacing w:val="1"/>
        </w:rPr>
        <w:t xml:space="preserve"> </w:t>
      </w:r>
      <w:r>
        <w:rPr>
          <w:spacing w:val="-1"/>
        </w:rPr>
        <w:t>good</w:t>
      </w:r>
      <w:r>
        <w:t xml:space="preserve"> </w:t>
      </w:r>
      <w:r>
        <w:rPr>
          <w:spacing w:val="-1"/>
        </w:rPr>
        <w:t>effects</w:t>
      </w:r>
      <w:r>
        <w:t xml:space="preserve"> of that</w:t>
      </w:r>
      <w:r>
        <w:rPr>
          <w:spacing w:val="39"/>
        </w:rPr>
        <w:t xml:space="preserve"> </w:t>
      </w:r>
      <w:r>
        <w:rPr>
          <w:spacing w:val="-1"/>
        </w:rPr>
        <w:t>Alignment</w:t>
      </w:r>
      <w:r>
        <w:t xml:space="preserve"> in Energy</w:t>
      </w:r>
      <w:r>
        <w:rPr>
          <w:spacing w:val="-5"/>
        </w:rPr>
        <w:t xml:space="preserve"> </w:t>
      </w:r>
      <w:r>
        <w:rPr>
          <w:spacing w:val="-1"/>
        </w:rPr>
        <w:t>Enhancement</w:t>
      </w:r>
      <w:r>
        <w:t xml:space="preserve"> </w:t>
      </w:r>
      <w:r>
        <w:rPr>
          <w:spacing w:val="-1"/>
        </w:rPr>
        <w:t>Meditation</w:t>
      </w:r>
      <w:r>
        <w:t xml:space="preserve"> and its </w:t>
      </w:r>
      <w:r>
        <w:rPr>
          <w:spacing w:val="-1"/>
        </w:rPr>
        <w:t>consequent</w:t>
      </w:r>
      <w:r>
        <w:rPr>
          <w:spacing w:val="69"/>
        </w:rPr>
        <w:t xml:space="preserve"> </w:t>
      </w:r>
      <w:r>
        <w:rPr>
          <w:spacing w:val="-1"/>
        </w:rPr>
        <w:t>removal</w:t>
      </w:r>
      <w:r>
        <w:t xml:space="preserve"> of</w:t>
      </w:r>
      <w:r>
        <w:rPr>
          <w:spacing w:val="-1"/>
        </w:rPr>
        <w:t xml:space="preserve"> </w:t>
      </w:r>
      <w:r>
        <w:t>All Energy</w:t>
      </w:r>
      <w:r>
        <w:rPr>
          <w:spacing w:val="-5"/>
        </w:rPr>
        <w:t xml:space="preserve"> </w:t>
      </w:r>
      <w:r>
        <w:rPr>
          <w:spacing w:val="-1"/>
        </w:rPr>
        <w:t>Blockage</w:t>
      </w:r>
      <w:r>
        <w:rPr>
          <w:spacing w:val="1"/>
        </w:rPr>
        <w:t xml:space="preserve"> </w:t>
      </w:r>
      <w:r>
        <w:rPr>
          <w:spacing w:val="-1"/>
        </w:rPr>
        <w:t>Impurities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16"/>
      </w:pPr>
      <w:r>
        <w:rPr>
          <w:spacing w:val="-1"/>
        </w:rPr>
        <w:t>Nibbana names</w:t>
      </w:r>
      <w:r>
        <w:t xml:space="preserve"> the</w:t>
      </w:r>
      <w:r>
        <w:rPr>
          <w:spacing w:val="-1"/>
        </w:rPr>
        <w:t xml:space="preserve"> transcendent</w:t>
      </w:r>
      <w:r>
        <w:t xml:space="preserve"> and singularly</w:t>
      </w:r>
      <w:r>
        <w:rPr>
          <w:spacing w:val="-5"/>
        </w:rPr>
        <w:t xml:space="preserve"> </w:t>
      </w:r>
      <w:r>
        <w:t>ineffable</w:t>
      </w:r>
      <w:r>
        <w:rPr>
          <w:spacing w:val="-1"/>
        </w:rPr>
        <w:t xml:space="preserve"> freedom</w:t>
      </w:r>
      <w:r>
        <w:rPr>
          <w:spacing w:val="55"/>
        </w:rPr>
        <w:t xml:space="preserve"> </w:t>
      </w:r>
      <w:r>
        <w:t xml:space="preserve">that </w:t>
      </w:r>
      <w:r>
        <w:rPr>
          <w:spacing w:val="-1"/>
        </w:rPr>
        <w:t>stands</w:t>
      </w:r>
      <w:r>
        <w:t xml:space="preserve"> </w:t>
      </w:r>
      <w:r>
        <w:rPr>
          <w:spacing w:val="-1"/>
        </w:rPr>
        <w:t>as</w:t>
      </w:r>
      <w:r>
        <w:t xml:space="preserve"> the </w:t>
      </w:r>
      <w:r>
        <w:rPr>
          <w:spacing w:val="-1"/>
        </w:rPr>
        <w:t>final</w:t>
      </w:r>
      <w:r>
        <w:rPr>
          <w:spacing w:val="2"/>
        </w:rPr>
        <w:t xml:space="preserve"> </w:t>
      </w:r>
      <w:r>
        <w:rPr>
          <w:spacing w:val="-1"/>
        </w:rPr>
        <w:t>goal</w:t>
      </w:r>
      <w:r>
        <w:t xml:space="preserve"> of </w:t>
      </w:r>
      <w:r>
        <w:rPr>
          <w:spacing w:val="-1"/>
        </w:rPr>
        <w:t>all</w:t>
      </w:r>
      <w:r>
        <w:t xml:space="preserve"> the </w:t>
      </w:r>
      <w:r>
        <w:rPr>
          <w:spacing w:val="-1"/>
        </w:rPr>
        <w:t>Buddha's</w:t>
      </w:r>
      <w:r>
        <w:t xml:space="preserve"> </w:t>
      </w:r>
      <w:r>
        <w:rPr>
          <w:spacing w:val="-1"/>
        </w:rPr>
        <w:t>teachings.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5"/>
      </w:pPr>
      <w:r>
        <w:t xml:space="preserve">You </w:t>
      </w:r>
      <w:r>
        <w:rPr>
          <w:spacing w:val="-1"/>
        </w:rPr>
        <w:t>can</w:t>
      </w:r>
      <w:r>
        <w:t xml:space="preserve"> talk </w:t>
      </w:r>
      <w:r>
        <w:rPr>
          <w:spacing w:val="-1"/>
        </w:rPr>
        <w:t>about</w:t>
      </w:r>
      <w:r>
        <w:t xml:space="preserve"> the</w:t>
      </w:r>
      <w:r>
        <w:rPr>
          <w:spacing w:val="1"/>
        </w:rPr>
        <w:t xml:space="preserve"> </w:t>
      </w:r>
      <w:r>
        <w:rPr>
          <w:spacing w:val="-1"/>
        </w:rPr>
        <w:t>effects</w:t>
      </w:r>
      <w:r>
        <w:t xml:space="preserve"> below of</w:t>
      </w:r>
      <w:r>
        <w:rPr>
          <w:spacing w:val="1"/>
        </w:rPr>
        <w:t xml:space="preserve"> </w:t>
      </w:r>
      <w:r>
        <w:t>the Quantum</w:t>
      </w:r>
      <w:r>
        <w:rPr>
          <w:spacing w:val="2"/>
        </w:rPr>
        <w:t xml:space="preserve"> </w:t>
      </w:r>
      <w:r>
        <w:rPr>
          <w:spacing w:val="-2"/>
        </w:rPr>
        <w:t>Leap</w:t>
      </w:r>
      <w:r>
        <w:t xml:space="preserve"> of</w:t>
      </w:r>
      <w:r>
        <w:rPr>
          <w:spacing w:val="21"/>
        </w:rPr>
        <w:t xml:space="preserve"> </w:t>
      </w:r>
      <w:r>
        <w:rPr>
          <w:spacing w:val="-1"/>
        </w:rPr>
        <w:t>Enlightenment</w:t>
      </w:r>
      <w:r>
        <w:t xml:space="preserve"> for</w:t>
      </w:r>
      <w:r>
        <w:rPr>
          <w:spacing w:val="-1"/>
        </w:rPr>
        <w:t xml:space="preserve"> </w:t>
      </w:r>
      <w:r>
        <w:t xml:space="preserve">ten </w:t>
      </w:r>
      <w:r>
        <w:rPr>
          <w:spacing w:val="-1"/>
        </w:rPr>
        <w:t>thousand</w:t>
      </w:r>
      <w:r>
        <w:rPr>
          <w:spacing w:val="2"/>
        </w:rPr>
        <w:t xml:space="preserve"> </w:t>
      </w:r>
      <w:r>
        <w:rPr>
          <w:spacing w:val="-1"/>
        </w:rPr>
        <w:t>years</w:t>
      </w:r>
      <w:r>
        <w:t xml:space="preserve"> but without</w:t>
      </w:r>
      <w:r>
        <w:rPr>
          <w:spacing w:val="3"/>
        </w:rPr>
        <w:t xml:space="preserve"> </w:t>
      </w:r>
      <w:r>
        <w:rPr>
          <w:spacing w:val="-1"/>
        </w:rPr>
        <w:t>meditating.</w:t>
      </w:r>
      <w:r>
        <w:rPr>
          <w:spacing w:val="55"/>
        </w:rPr>
        <w:t xml:space="preserve"> </w:t>
      </w:r>
      <w:r>
        <w:t xml:space="preserve">Without </w:t>
      </w:r>
      <w:r>
        <w:rPr>
          <w:spacing w:val="-1"/>
        </w:rPr>
        <w:t>accessing</w:t>
      </w:r>
      <w:r>
        <w:rPr>
          <w:spacing w:val="-3"/>
        </w:rPr>
        <w:t xml:space="preserve"> </w:t>
      </w:r>
      <w:r>
        <w:t>the</w:t>
      </w:r>
      <w:r>
        <w:rPr>
          <w:spacing w:val="1"/>
        </w:rPr>
        <w:t xml:space="preserve"> </w:t>
      </w:r>
      <w:r>
        <w:rPr>
          <w:spacing w:val="-1"/>
        </w:rPr>
        <w:t>energies</w:t>
      </w:r>
      <w:r>
        <w:t xml:space="preserve"> of</w:t>
      </w:r>
      <w:r>
        <w:rPr>
          <w:spacing w:val="-1"/>
        </w:rPr>
        <w:t xml:space="preserve"> </w:t>
      </w:r>
      <w:r>
        <w:t xml:space="preserve">the </w:t>
      </w:r>
      <w:r>
        <w:rPr>
          <w:spacing w:val="-1"/>
        </w:rPr>
        <w:t>Jhanas,</w:t>
      </w:r>
      <w:r>
        <w:t xml:space="preserve"> the</w:t>
      </w:r>
      <w:r>
        <w:rPr>
          <w:spacing w:val="1"/>
        </w:rPr>
        <w:t xml:space="preserve"> </w:t>
      </w:r>
      <w:r>
        <w:rPr>
          <w:spacing w:val="-1"/>
        </w:rPr>
        <w:t>Samadhis</w:t>
      </w:r>
      <w:r>
        <w:t xml:space="preserve"> of the</w:t>
      </w:r>
    </w:p>
    <w:p w:rsidR="00643AF3" w:rsidRDefault="00643AF3">
      <w:pPr>
        <w:sectPr w:rsidR="00643AF3">
          <w:pgSz w:w="8640" w:h="12970"/>
          <w:pgMar w:top="960" w:right="900" w:bottom="880" w:left="900" w:header="0" w:footer="698" w:gutter="0"/>
          <w:cols w:space="720"/>
        </w:sectPr>
      </w:pPr>
    </w:p>
    <w:p w:rsidR="00643AF3" w:rsidRDefault="008D4FAD">
      <w:pPr>
        <w:pStyle w:val="BodyText"/>
        <w:spacing w:before="44"/>
        <w:ind w:right="104"/>
      </w:pPr>
      <w:proofErr w:type="gramStart"/>
      <w:r>
        <w:rPr>
          <w:spacing w:val="-1"/>
        </w:rPr>
        <w:lastRenderedPageBreak/>
        <w:t>Chakras</w:t>
      </w:r>
      <w:r>
        <w:t xml:space="preserve"> above</w:t>
      </w:r>
      <w:r>
        <w:rPr>
          <w:spacing w:val="-1"/>
        </w:rPr>
        <w:t xml:space="preserve"> </w:t>
      </w:r>
      <w:r>
        <w:t xml:space="preserve">the </w:t>
      </w:r>
      <w:r>
        <w:rPr>
          <w:spacing w:val="-1"/>
        </w:rPr>
        <w:t>head.</w:t>
      </w:r>
      <w:proofErr w:type="gramEnd"/>
      <w:r>
        <w:rPr>
          <w:spacing w:val="2"/>
        </w:rPr>
        <w:t xml:space="preserve"> </w:t>
      </w:r>
      <w:r>
        <w:t xml:space="preserve">Without </w:t>
      </w:r>
      <w:r>
        <w:rPr>
          <w:spacing w:val="-1"/>
        </w:rPr>
        <w:t>purifying</w:t>
      </w:r>
      <w:r>
        <w:rPr>
          <w:spacing w:val="-3"/>
        </w:rPr>
        <w:t xml:space="preserve"> </w:t>
      </w:r>
      <w:proofErr w:type="gramStart"/>
      <w:r>
        <w:rPr>
          <w:spacing w:val="-1"/>
        </w:rPr>
        <w:t>all</w:t>
      </w:r>
      <w:r>
        <w:t xml:space="preserve"> the</w:t>
      </w:r>
      <w:proofErr w:type="gramEnd"/>
      <w:r>
        <w:rPr>
          <w:spacing w:val="1"/>
        </w:rPr>
        <w:t xml:space="preserve"> </w:t>
      </w:r>
      <w:r>
        <w:t>energy</w:t>
      </w:r>
      <w:r>
        <w:rPr>
          <w:spacing w:val="-5"/>
        </w:rPr>
        <w:t xml:space="preserve"> </w:t>
      </w:r>
      <w:r>
        <w:rPr>
          <w:spacing w:val="-1"/>
        </w:rPr>
        <w:t>blockage</w:t>
      </w:r>
      <w:r>
        <w:rPr>
          <w:spacing w:val="53"/>
        </w:rPr>
        <w:t xml:space="preserve"> </w:t>
      </w:r>
      <w:r>
        <w:rPr>
          <w:spacing w:val="-1"/>
        </w:rPr>
        <w:t>Dark</w:t>
      </w:r>
      <w:r>
        <w:t xml:space="preserve"> </w:t>
      </w:r>
      <w:r>
        <w:rPr>
          <w:spacing w:val="-1"/>
        </w:rPr>
        <w:t>Angels</w:t>
      </w:r>
      <w:r>
        <w:t xml:space="preserve"> within and outside</w:t>
      </w:r>
      <w:r>
        <w:rPr>
          <w:spacing w:val="1"/>
        </w:rPr>
        <w:t xml:space="preserve"> </w:t>
      </w:r>
      <w:r>
        <w:rPr>
          <w:spacing w:val="-2"/>
        </w:rPr>
        <w:t>your</w:t>
      </w:r>
      <w:r>
        <w:t xml:space="preserve"> </w:t>
      </w:r>
      <w:r>
        <w:rPr>
          <w:spacing w:val="-1"/>
        </w:rPr>
        <w:t>body.</w:t>
      </w:r>
      <w:r>
        <w:t xml:space="preserve"> These</w:t>
      </w:r>
      <w:r>
        <w:rPr>
          <w:spacing w:val="1"/>
        </w:rPr>
        <w:t xml:space="preserve"> </w:t>
      </w:r>
      <w:r>
        <w:t xml:space="preserve">talks </w:t>
      </w:r>
      <w:r>
        <w:rPr>
          <w:spacing w:val="-1"/>
        </w:rPr>
        <w:t>can</w:t>
      </w:r>
      <w:r>
        <w:t xml:space="preserve"> only</w:t>
      </w:r>
      <w:r>
        <w:rPr>
          <w:spacing w:val="32"/>
        </w:rPr>
        <w:t xml:space="preserve"> </w:t>
      </w:r>
      <w:r>
        <w:t>show</w:t>
      </w:r>
      <w:r>
        <w:rPr>
          <w:spacing w:val="1"/>
        </w:rPr>
        <w:t xml:space="preserve"> </w:t>
      </w:r>
      <w:r>
        <w:rPr>
          <w:spacing w:val="-2"/>
        </w:rPr>
        <w:t>you</w:t>
      </w:r>
      <w:r>
        <w:t xml:space="preserve"> how</w:t>
      </w:r>
      <w:r>
        <w:rPr>
          <w:spacing w:val="4"/>
        </w:rPr>
        <w:t xml:space="preserve"> </w:t>
      </w:r>
      <w:r>
        <w:rPr>
          <w:spacing w:val="-2"/>
        </w:rPr>
        <w:t>you</w:t>
      </w:r>
      <w:r>
        <w:rPr>
          <w:spacing w:val="2"/>
        </w:rPr>
        <w:t xml:space="preserve"> </w:t>
      </w:r>
      <w:r>
        <w:rPr>
          <w:spacing w:val="-1"/>
        </w:rPr>
        <w:t>are</w:t>
      </w:r>
      <w:r>
        <w:rPr>
          <w:spacing w:val="-2"/>
        </w:rPr>
        <w:t xml:space="preserve"> </w:t>
      </w:r>
      <w:r>
        <w:t>not and how</w:t>
      </w:r>
      <w:r>
        <w:rPr>
          <w:spacing w:val="-1"/>
        </w:rPr>
        <w:t xml:space="preserve"> all</w:t>
      </w:r>
      <w:r>
        <w:t xml:space="preserve"> </w:t>
      </w:r>
      <w:r>
        <w:rPr>
          <w:spacing w:val="-1"/>
        </w:rPr>
        <w:t>people</w:t>
      </w:r>
      <w:r>
        <w:t xml:space="preserve"> are not, and how</w:t>
      </w:r>
      <w:r>
        <w:rPr>
          <w:spacing w:val="-1"/>
        </w:rPr>
        <w:t xml:space="preserve"> all</w:t>
      </w:r>
      <w:r>
        <w:rPr>
          <w:spacing w:val="30"/>
        </w:rPr>
        <w:t xml:space="preserve"> </w:t>
      </w:r>
      <w:r>
        <w:t xml:space="preserve">the </w:t>
      </w:r>
      <w:r>
        <w:rPr>
          <w:spacing w:val="-1"/>
        </w:rPr>
        <w:t>world</w:t>
      </w:r>
      <w:r>
        <w:t xml:space="preserve"> is not </w:t>
      </w:r>
      <w:r>
        <w:rPr>
          <w:spacing w:val="-1"/>
        </w:rPr>
        <w:t>enlightened.</w:t>
      </w:r>
      <w:r>
        <w:t xml:space="preserve"> </w:t>
      </w:r>
      <w:r>
        <w:rPr>
          <w:spacing w:val="-1"/>
        </w:rPr>
        <w:t>"After</w:t>
      </w:r>
      <w:r>
        <w:t xml:space="preserve"> </w:t>
      </w:r>
      <w:r>
        <w:rPr>
          <w:spacing w:val="-1"/>
        </w:rPr>
        <w:t>All</w:t>
      </w:r>
      <w:r>
        <w:t xml:space="preserve"> </w:t>
      </w:r>
      <w:proofErr w:type="gramStart"/>
      <w:r>
        <w:t>That</w:t>
      </w:r>
      <w:proofErr w:type="gramEnd"/>
      <w:r>
        <w:t>"</w:t>
      </w:r>
      <w:r>
        <w:rPr>
          <w:spacing w:val="3"/>
        </w:rPr>
        <w:t xml:space="preserve"> </w:t>
      </w:r>
      <w:r>
        <w:rPr>
          <w:spacing w:val="-2"/>
        </w:rPr>
        <w:t>you</w:t>
      </w:r>
      <w:r>
        <w:rPr>
          <w:spacing w:val="2"/>
        </w:rPr>
        <w:t xml:space="preserve"> </w:t>
      </w:r>
      <w:r>
        <w:rPr>
          <w:spacing w:val="-1"/>
        </w:rPr>
        <w:t>are</w:t>
      </w:r>
      <w:r>
        <w:rPr>
          <w:spacing w:val="-2"/>
        </w:rPr>
        <w:t xml:space="preserve"> </w:t>
      </w:r>
      <w:r>
        <w:t>ready</w:t>
      </w:r>
      <w:r>
        <w:rPr>
          <w:spacing w:val="-5"/>
        </w:rPr>
        <w:t xml:space="preserve"> </w:t>
      </w:r>
      <w:r>
        <w:t xml:space="preserve">to </w:t>
      </w:r>
      <w:r>
        <w:rPr>
          <w:spacing w:val="-1"/>
        </w:rPr>
        <w:t>start</w:t>
      </w:r>
      <w:r>
        <w:rPr>
          <w:spacing w:val="53"/>
        </w:rPr>
        <w:t xml:space="preserve"> </w:t>
      </w:r>
      <w:r>
        <w:t>The</w:t>
      </w:r>
      <w:r>
        <w:rPr>
          <w:spacing w:val="-2"/>
        </w:rPr>
        <w:t xml:space="preserve"> </w:t>
      </w:r>
      <w:r>
        <w:t>Energy</w:t>
      </w:r>
      <w:r>
        <w:rPr>
          <w:spacing w:val="-5"/>
        </w:rPr>
        <w:t xml:space="preserve"> </w:t>
      </w:r>
      <w:r>
        <w:t xml:space="preserve">Enhancement </w:t>
      </w:r>
      <w:r>
        <w:rPr>
          <w:spacing w:val="-1"/>
        </w:rPr>
        <w:t>Process.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4"/>
      </w:pPr>
      <w:r>
        <w:t>Only</w:t>
      </w:r>
      <w:r>
        <w:rPr>
          <w:spacing w:val="-5"/>
        </w:rPr>
        <w:t xml:space="preserve"> </w:t>
      </w:r>
      <w:r>
        <w:t xml:space="preserve">this </w:t>
      </w:r>
      <w:r>
        <w:rPr>
          <w:spacing w:val="-1"/>
        </w:rPr>
        <w:t>feedback</w:t>
      </w:r>
      <w:r>
        <w:rPr>
          <w:spacing w:val="2"/>
        </w:rPr>
        <w:t xml:space="preserve"> </w:t>
      </w:r>
      <w:r>
        <w:rPr>
          <w:spacing w:val="-1"/>
        </w:rPr>
        <w:t>can</w:t>
      </w:r>
      <w:r>
        <w:t xml:space="preserve"> feed the </w:t>
      </w:r>
      <w:r>
        <w:rPr>
          <w:spacing w:val="-1"/>
        </w:rPr>
        <w:t>will</w:t>
      </w:r>
      <w:r>
        <w:t xml:space="preserve"> to </w:t>
      </w:r>
      <w:r>
        <w:rPr>
          <w:spacing w:val="-1"/>
        </w:rPr>
        <w:t>attempt</w:t>
      </w:r>
      <w:r>
        <w:t xml:space="preserve"> the </w:t>
      </w:r>
      <w:r>
        <w:rPr>
          <w:spacing w:val="-1"/>
        </w:rPr>
        <w:t>process</w:t>
      </w:r>
      <w:r>
        <w:t xml:space="preserve"> and not</w:t>
      </w:r>
      <w:r>
        <w:rPr>
          <w:spacing w:val="43"/>
        </w:rPr>
        <w:t xml:space="preserve"> </w:t>
      </w:r>
      <w:r>
        <w:t>drop</w:t>
      </w:r>
      <w:r>
        <w:rPr>
          <w:spacing w:val="-1"/>
        </w:rPr>
        <w:t xml:space="preserve"> back.</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4"/>
      </w:pPr>
      <w:r>
        <w:rPr>
          <w:spacing w:val="-1"/>
        </w:rPr>
        <w:t>"After</w:t>
      </w:r>
      <w:r>
        <w:t xml:space="preserve"> </w:t>
      </w:r>
      <w:r>
        <w:rPr>
          <w:spacing w:val="-1"/>
        </w:rPr>
        <w:t>All</w:t>
      </w:r>
      <w:r>
        <w:t xml:space="preserve"> </w:t>
      </w:r>
      <w:r>
        <w:rPr>
          <w:spacing w:val="-1"/>
        </w:rPr>
        <w:t>That,</w:t>
      </w:r>
      <w:r>
        <w:t xml:space="preserve"> Here </w:t>
      </w:r>
      <w:r>
        <w:rPr>
          <w:spacing w:val="-1"/>
        </w:rPr>
        <w:t>are</w:t>
      </w:r>
      <w:r>
        <w:t xml:space="preserve"> </w:t>
      </w:r>
      <w:r>
        <w:rPr>
          <w:spacing w:val="-1"/>
        </w:rPr>
        <w:t>complete</w:t>
      </w:r>
      <w:r>
        <w:t xml:space="preserve"> </w:t>
      </w:r>
      <w:r>
        <w:rPr>
          <w:spacing w:val="-1"/>
        </w:rPr>
        <w:t>instructions</w:t>
      </w:r>
      <w:r>
        <w:t xml:space="preserve"> on </w:t>
      </w:r>
      <w:r>
        <w:rPr>
          <w:spacing w:val="-1"/>
        </w:rPr>
        <w:t>Enlightenment"</w:t>
      </w:r>
      <w:r>
        <w:rPr>
          <w:spacing w:val="2"/>
        </w:rPr>
        <w:t xml:space="preserve"> </w:t>
      </w:r>
      <w:r>
        <w:t>-</w:t>
      </w:r>
      <w:r>
        <w:rPr>
          <w:spacing w:val="77"/>
        </w:rPr>
        <w:t xml:space="preserve"> </w:t>
      </w:r>
      <w:r>
        <w:rPr>
          <w:spacing w:val="-1"/>
        </w:rPr>
        <w:t>First</w:t>
      </w:r>
      <w:r>
        <w:t xml:space="preserve"> Sutra</w:t>
      </w:r>
      <w:r>
        <w:rPr>
          <w:spacing w:val="-2"/>
        </w:rPr>
        <w:t xml:space="preserve"> </w:t>
      </w:r>
      <w:r>
        <w:t>of the</w:t>
      </w:r>
      <w:r>
        <w:rPr>
          <w:spacing w:val="-1"/>
        </w:rPr>
        <w:t xml:space="preserve"> </w:t>
      </w:r>
      <w:hyperlink r:id="rId355">
        <w:r>
          <w:rPr>
            <w:color w:val="0000FF"/>
            <w:u w:val="single" w:color="0000FF"/>
          </w:rPr>
          <w:t>Yoga</w:t>
        </w:r>
        <w:r>
          <w:rPr>
            <w:color w:val="0000FF"/>
            <w:spacing w:val="-1"/>
            <w:u w:val="single" w:color="0000FF"/>
          </w:rPr>
          <w:t xml:space="preserve"> Sutras</w:t>
        </w:r>
        <w:r>
          <w:rPr>
            <w:color w:val="0000FF"/>
            <w:u w:val="single" w:color="0000FF"/>
          </w:rPr>
          <w:t xml:space="preserve"> of </w:t>
        </w:r>
        <w:r>
          <w:rPr>
            <w:color w:val="0000FF"/>
            <w:spacing w:val="-1"/>
            <w:u w:val="single" w:color="0000FF"/>
          </w:rPr>
          <w:t>Patanjali</w:t>
        </w:r>
        <w:r>
          <w:rPr>
            <w:color w:val="0000FF"/>
            <w:spacing w:val="1"/>
            <w:u w:val="single" w:color="0000FF"/>
          </w:rPr>
          <w:t xml:space="preserve"> </w:t>
        </w:r>
      </w:hyperlink>
      <w:r>
        <w:t xml:space="preserve">of </w:t>
      </w:r>
      <w:r>
        <w:rPr>
          <w:spacing w:val="-1"/>
        </w:rPr>
        <w:t>Raja</w:t>
      </w:r>
      <w:r>
        <w:rPr>
          <w:spacing w:val="1"/>
        </w:rPr>
        <w:t xml:space="preserve"> </w:t>
      </w:r>
      <w:r>
        <w:t>Yoga</w:t>
      </w:r>
    </w:p>
    <w:p w:rsidR="00643AF3" w:rsidRDefault="00643AF3">
      <w:pPr>
        <w:spacing w:before="3"/>
        <w:rPr>
          <w:rFonts w:ascii="Times New Roman" w:eastAsia="Times New Roman" w:hAnsi="Times New Roman" w:cs="Times New Roman"/>
          <w:sz w:val="18"/>
          <w:szCs w:val="18"/>
        </w:rPr>
      </w:pPr>
    </w:p>
    <w:p w:rsidR="00643AF3" w:rsidRDefault="008D4FAD">
      <w:pPr>
        <w:pStyle w:val="BodyText"/>
        <w:spacing w:before="69"/>
        <w:ind w:right="171"/>
      </w:pPr>
      <w:r>
        <w:rPr>
          <w:spacing w:val="-2"/>
        </w:rPr>
        <w:t>If</w:t>
      </w:r>
      <w:r>
        <w:rPr>
          <w:spacing w:val="1"/>
        </w:rPr>
        <w:t xml:space="preserve"> </w:t>
      </w:r>
      <w:r>
        <w:t>nothing</w:t>
      </w:r>
      <w:r>
        <w:rPr>
          <w:spacing w:val="-3"/>
        </w:rPr>
        <w:t xml:space="preserve"> </w:t>
      </w:r>
      <w:r>
        <w:t>is happening</w:t>
      </w:r>
      <w:r>
        <w:rPr>
          <w:spacing w:val="-2"/>
        </w:rPr>
        <w:t xml:space="preserve"> </w:t>
      </w:r>
      <w:r>
        <w:rPr>
          <w:spacing w:val="1"/>
        </w:rPr>
        <w:t>in</w:t>
      </w:r>
      <w:r>
        <w:rPr>
          <w:spacing w:val="2"/>
        </w:rPr>
        <w:t xml:space="preserve"> </w:t>
      </w:r>
      <w:r>
        <w:rPr>
          <w:spacing w:val="-2"/>
        </w:rPr>
        <w:t>your</w:t>
      </w:r>
      <w:r>
        <w:t xml:space="preserve"> </w:t>
      </w:r>
      <w:r>
        <w:rPr>
          <w:spacing w:val="-1"/>
        </w:rPr>
        <w:t>Meditation,</w:t>
      </w:r>
      <w:r>
        <w:t xml:space="preserve"> Whats Up!!</w:t>
      </w:r>
      <w:r>
        <w:rPr>
          <w:spacing w:val="-2"/>
        </w:rPr>
        <w:t xml:space="preserve"> </w:t>
      </w:r>
      <w:r>
        <w:t>Some</w:t>
      </w:r>
      <w:r>
        <w:rPr>
          <w:spacing w:val="28"/>
        </w:rPr>
        <w:t xml:space="preserve"> </w:t>
      </w:r>
      <w:r>
        <w:rPr>
          <w:spacing w:val="-1"/>
        </w:rPr>
        <w:t>people</w:t>
      </w:r>
      <w:r>
        <w:t xml:space="preserve"> sit for</w:t>
      </w:r>
      <w:r>
        <w:rPr>
          <w:spacing w:val="-2"/>
        </w:rPr>
        <w:t xml:space="preserve"> </w:t>
      </w:r>
      <w:r>
        <w:t xml:space="preserve">20 </w:t>
      </w:r>
      <w:r>
        <w:rPr>
          <w:spacing w:val="-1"/>
        </w:rPr>
        <w:t>Years</w:t>
      </w:r>
      <w:r>
        <w:t xml:space="preserve"> without any</w:t>
      </w:r>
      <w:r>
        <w:rPr>
          <w:spacing w:val="-5"/>
        </w:rPr>
        <w:t xml:space="preserve"> </w:t>
      </w:r>
      <w:r>
        <w:rPr>
          <w:spacing w:val="-1"/>
        </w:rPr>
        <w:t>discernable</w:t>
      </w:r>
      <w:r>
        <w:t xml:space="preserve"> Change. Energy</w:t>
      </w:r>
      <w:r>
        <w:rPr>
          <w:spacing w:val="46"/>
        </w:rPr>
        <w:t xml:space="preserve"> </w:t>
      </w:r>
      <w:r>
        <w:rPr>
          <w:spacing w:val="-1"/>
        </w:rPr>
        <w:t>Enhancement</w:t>
      </w:r>
      <w:r>
        <w:t xml:space="preserve"> Advanced</w:t>
      </w:r>
      <w:r>
        <w:rPr>
          <w:spacing w:val="2"/>
        </w:rPr>
        <w:t xml:space="preserve"> </w:t>
      </w:r>
      <w:r>
        <w:t xml:space="preserve">meditation </w:t>
      </w:r>
      <w:r>
        <w:rPr>
          <w:spacing w:val="-1"/>
        </w:rPr>
        <w:t>Techniques</w:t>
      </w:r>
      <w:r>
        <w:t xml:space="preserve"> </w:t>
      </w:r>
      <w:r>
        <w:rPr>
          <w:spacing w:val="-1"/>
        </w:rPr>
        <w:t>Speed</w:t>
      </w:r>
      <w:r>
        <w:t xml:space="preserve"> Up the</w:t>
      </w:r>
      <w:r>
        <w:rPr>
          <w:spacing w:val="37"/>
        </w:rPr>
        <w:t xml:space="preserve"> </w:t>
      </w:r>
      <w:r>
        <w:t xml:space="preserve">meditative </w:t>
      </w:r>
      <w:r>
        <w:rPr>
          <w:spacing w:val="-1"/>
        </w:rPr>
        <w:t>Process.</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04"/>
      </w:pPr>
      <w:r>
        <w:t>What follows is the</w:t>
      </w:r>
      <w:r>
        <w:rPr>
          <w:spacing w:val="-1"/>
        </w:rPr>
        <w:t xml:space="preserve"> good</w:t>
      </w:r>
      <w:r>
        <w:t xml:space="preserve"> </w:t>
      </w:r>
      <w:r>
        <w:rPr>
          <w:spacing w:val="-1"/>
        </w:rPr>
        <w:t>effects</w:t>
      </w:r>
      <w:r>
        <w:t xml:space="preserve"> of that Alignment in</w:t>
      </w:r>
      <w:r>
        <w:rPr>
          <w:spacing w:val="3"/>
        </w:rPr>
        <w:t xml:space="preserve"> </w:t>
      </w:r>
      <w:hyperlink r:id="rId356">
        <w:r>
          <w:rPr>
            <w:color w:val="0000FF"/>
            <w:spacing w:val="-1"/>
            <w:u w:val="single" w:color="0000FF"/>
          </w:rPr>
          <w:t>Energy</w:t>
        </w:r>
      </w:hyperlink>
      <w:r>
        <w:rPr>
          <w:color w:val="0000FF"/>
        </w:rPr>
        <w:t xml:space="preserve"> </w:t>
      </w:r>
      <w:hyperlink r:id="rId357">
        <w:r>
          <w:rPr>
            <w:color w:val="0000FF"/>
          </w:rPr>
          <w:t xml:space="preserve"> </w:t>
        </w:r>
        <w:r>
          <w:rPr>
            <w:color w:val="0000FF"/>
            <w:spacing w:val="-1"/>
            <w:u w:val="single" w:color="0000FF"/>
          </w:rPr>
          <w:t>Enhancement</w:t>
        </w:r>
        <w:r>
          <w:rPr>
            <w:color w:val="0000FF"/>
            <w:u w:val="single" w:color="0000FF"/>
          </w:rPr>
          <w:t xml:space="preserve"> Meditation</w:t>
        </w:r>
        <w:r>
          <w:rPr>
            <w:color w:val="0000FF"/>
            <w:spacing w:val="1"/>
            <w:u w:val="single" w:color="0000FF"/>
          </w:rPr>
          <w:t xml:space="preserve"> </w:t>
        </w:r>
      </w:hyperlink>
      <w:r>
        <w:rPr>
          <w:spacing w:val="-1"/>
        </w:rPr>
        <w:t>and</w:t>
      </w:r>
      <w:r>
        <w:t xml:space="preserve"> its </w:t>
      </w:r>
      <w:r>
        <w:rPr>
          <w:spacing w:val="-1"/>
        </w:rPr>
        <w:t>consequent</w:t>
      </w:r>
      <w:r>
        <w:t xml:space="preserve"> </w:t>
      </w:r>
      <w:r>
        <w:rPr>
          <w:spacing w:val="-1"/>
        </w:rPr>
        <w:t>removal</w:t>
      </w:r>
      <w:r>
        <w:t xml:space="preserve"> of Energy</w:t>
      </w:r>
      <w:r>
        <w:rPr>
          <w:spacing w:val="47"/>
        </w:rPr>
        <w:t xml:space="preserve"> </w:t>
      </w:r>
      <w:r>
        <w:rPr>
          <w:spacing w:val="-1"/>
        </w:rPr>
        <w:t>Blockage</w:t>
      </w:r>
      <w:r>
        <w:rPr>
          <w:spacing w:val="1"/>
        </w:rPr>
        <w:t xml:space="preserve"> </w:t>
      </w:r>
      <w:r>
        <w:rPr>
          <w:spacing w:val="-1"/>
        </w:rPr>
        <w:t>Impurities</w:t>
      </w:r>
      <w:proofErr w:type="gramStart"/>
      <w:r>
        <w:rPr>
          <w:spacing w:val="-1"/>
        </w:rPr>
        <w:t>..</w:t>
      </w:r>
      <w:proofErr w:type="gramEnd"/>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2"/>
        <w:jc w:val="both"/>
      </w:pPr>
      <w:r>
        <w:rPr>
          <w:spacing w:val="-2"/>
        </w:rPr>
        <w:t>In</w:t>
      </w:r>
      <w:r>
        <w:rPr>
          <w:spacing w:val="2"/>
        </w:rPr>
        <w:t xml:space="preserve"> </w:t>
      </w:r>
      <w:r>
        <w:rPr>
          <w:spacing w:val="-1"/>
        </w:rPr>
        <w:t>Buddhism,</w:t>
      </w:r>
      <w:r>
        <w:t xml:space="preserve"> as in every</w:t>
      </w:r>
      <w:r>
        <w:rPr>
          <w:spacing w:val="-3"/>
        </w:rPr>
        <w:t xml:space="preserve"> </w:t>
      </w:r>
      <w:r>
        <w:t>major</w:t>
      </w:r>
      <w:r>
        <w:rPr>
          <w:spacing w:val="-1"/>
        </w:rPr>
        <w:t xml:space="preserve"> religion</w:t>
      </w:r>
      <w:r>
        <w:t xml:space="preserve"> </w:t>
      </w:r>
      <w:r>
        <w:rPr>
          <w:spacing w:val="-1"/>
        </w:rPr>
        <w:t>after</w:t>
      </w:r>
      <w:r>
        <w:t xml:space="preserve"> the</w:t>
      </w:r>
      <w:r>
        <w:rPr>
          <w:spacing w:val="-2"/>
        </w:rPr>
        <w:t xml:space="preserve"> </w:t>
      </w:r>
      <w:r>
        <w:t xml:space="preserve">founder </w:t>
      </w:r>
      <w:r>
        <w:rPr>
          <w:spacing w:val="-1"/>
        </w:rPr>
        <w:t>dies,</w:t>
      </w:r>
      <w:r>
        <w:t xml:space="preserve"> there</w:t>
      </w:r>
      <w:r>
        <w:rPr>
          <w:spacing w:val="49"/>
        </w:rPr>
        <w:t xml:space="preserve"> </w:t>
      </w:r>
      <w:r>
        <w:rPr>
          <w:spacing w:val="-1"/>
        </w:rPr>
        <w:t>seems</w:t>
      </w:r>
      <w:r>
        <w:t xml:space="preserve"> to be</w:t>
      </w:r>
      <w:r>
        <w:rPr>
          <w:spacing w:val="-1"/>
        </w:rPr>
        <w:t xml:space="preserve"> </w:t>
      </w:r>
      <w:r>
        <w:t>a</w:t>
      </w:r>
      <w:r>
        <w:rPr>
          <w:spacing w:val="-1"/>
        </w:rPr>
        <w:t xml:space="preserve"> </w:t>
      </w:r>
      <w:r>
        <w:t xml:space="preserve">loss of </w:t>
      </w:r>
      <w:r>
        <w:rPr>
          <w:spacing w:val="-1"/>
        </w:rPr>
        <w:t>information</w:t>
      </w:r>
      <w:r>
        <w:t xml:space="preserve"> </w:t>
      </w:r>
      <w:r>
        <w:rPr>
          <w:spacing w:val="-1"/>
        </w:rPr>
        <w:t>such</w:t>
      </w:r>
      <w:r>
        <w:t xml:space="preserve"> that the initial impulse of</w:t>
      </w:r>
      <w:r>
        <w:rPr>
          <w:spacing w:val="-1"/>
        </w:rPr>
        <w:t xml:space="preserve"> </w:t>
      </w:r>
      <w:r>
        <w:t>the</w:t>
      </w:r>
      <w:r>
        <w:rPr>
          <w:spacing w:val="38"/>
        </w:rPr>
        <w:t xml:space="preserve"> </w:t>
      </w:r>
      <w:r>
        <w:rPr>
          <w:spacing w:val="-1"/>
        </w:rPr>
        <w:t>religion</w:t>
      </w:r>
      <w:r>
        <w:t xml:space="preserve"> is lost and only</w:t>
      </w:r>
      <w:r>
        <w:rPr>
          <w:spacing w:val="-5"/>
        </w:rPr>
        <w:t xml:space="preserve"> </w:t>
      </w:r>
      <w:r>
        <w:t>the</w:t>
      </w:r>
      <w:r>
        <w:rPr>
          <w:spacing w:val="-1"/>
        </w:rPr>
        <w:t xml:space="preserve"> partial</w:t>
      </w:r>
      <w:r>
        <w:t xml:space="preserve"> and </w:t>
      </w:r>
      <w:r>
        <w:rPr>
          <w:spacing w:val="-1"/>
        </w:rPr>
        <w:t>inessential</w:t>
      </w:r>
      <w:r>
        <w:t xml:space="preserve"> </w:t>
      </w:r>
      <w:r>
        <w:rPr>
          <w:spacing w:val="-1"/>
        </w:rPr>
        <w:t>remains.</w:t>
      </w:r>
    </w:p>
    <w:p w:rsidR="00643AF3" w:rsidRDefault="00643AF3">
      <w:pPr>
        <w:spacing w:before="2"/>
        <w:rPr>
          <w:rFonts w:ascii="Times New Roman" w:eastAsia="Times New Roman" w:hAnsi="Times New Roman" w:cs="Times New Roman"/>
          <w:sz w:val="24"/>
          <w:szCs w:val="24"/>
        </w:rPr>
      </w:pPr>
    </w:p>
    <w:p w:rsidR="00643AF3" w:rsidRDefault="008D4FAD">
      <w:pPr>
        <w:pStyle w:val="BodyText"/>
      </w:pPr>
      <w:r>
        <w:rPr>
          <w:spacing w:val="-1"/>
        </w:rPr>
        <w:t>For</w:t>
      </w:r>
      <w:r>
        <w:t xml:space="preserve"> </w:t>
      </w:r>
      <w:r>
        <w:rPr>
          <w:spacing w:val="-1"/>
        </w:rPr>
        <w:t>example,</w:t>
      </w:r>
    </w:p>
    <w:p w:rsidR="00643AF3" w:rsidRDefault="00643AF3">
      <w:pPr>
        <w:spacing w:before="5"/>
        <w:rPr>
          <w:rFonts w:ascii="Times New Roman" w:eastAsia="Times New Roman" w:hAnsi="Times New Roman" w:cs="Times New Roman"/>
          <w:sz w:val="24"/>
          <w:szCs w:val="24"/>
        </w:rPr>
      </w:pPr>
    </w:p>
    <w:p w:rsidR="00643AF3" w:rsidRDefault="008D4FAD">
      <w:pPr>
        <w:pStyle w:val="BodyText"/>
        <w:numPr>
          <w:ilvl w:val="0"/>
          <w:numId w:val="1"/>
        </w:numPr>
        <w:tabs>
          <w:tab w:val="left" w:pos="351"/>
        </w:tabs>
        <w:ind w:right="171" w:firstLine="0"/>
      </w:pPr>
      <w:r>
        <w:rPr>
          <w:spacing w:val="-3"/>
        </w:rPr>
        <w:t>It</w:t>
      </w:r>
      <w:r>
        <w:t xml:space="preserve"> is obvious </w:t>
      </w:r>
      <w:r>
        <w:rPr>
          <w:spacing w:val="-1"/>
        </w:rPr>
        <w:t>from</w:t>
      </w:r>
      <w:r>
        <w:t xml:space="preserve"> the</w:t>
      </w:r>
      <w:r>
        <w:rPr>
          <w:spacing w:val="1"/>
        </w:rPr>
        <w:t xml:space="preserve"> </w:t>
      </w:r>
      <w:r>
        <w:rPr>
          <w:spacing w:val="-1"/>
        </w:rPr>
        <w:t>Kundalini</w:t>
      </w:r>
      <w:r>
        <w:t xml:space="preserve"> </w:t>
      </w:r>
      <w:r>
        <w:rPr>
          <w:spacing w:val="1"/>
        </w:rPr>
        <w:t>Key</w:t>
      </w:r>
      <w:r>
        <w:rPr>
          <w:spacing w:val="-5"/>
        </w:rPr>
        <w:t xml:space="preserve"> </w:t>
      </w:r>
      <w:r>
        <w:rPr>
          <w:spacing w:val="-1"/>
        </w:rPr>
        <w:t xml:space="preserve">shape </w:t>
      </w:r>
      <w:r>
        <w:rPr>
          <w:spacing w:val="1"/>
        </w:rPr>
        <w:t>of</w:t>
      </w:r>
      <w:r>
        <w:t xml:space="preserve"> the</w:t>
      </w:r>
      <w:r>
        <w:rPr>
          <w:spacing w:val="-2"/>
        </w:rPr>
        <w:t xml:space="preserve"> </w:t>
      </w:r>
      <w:r>
        <w:t>Stupa,</w:t>
      </w:r>
      <w:r>
        <w:rPr>
          <w:spacing w:val="3"/>
        </w:rPr>
        <w:t xml:space="preserve"> </w:t>
      </w:r>
      <w:r>
        <w:t>-</w:t>
      </w:r>
      <w:r>
        <w:rPr>
          <w:spacing w:val="-1"/>
        </w:rPr>
        <w:t xml:space="preserve"> </w:t>
      </w:r>
      <w:r>
        <w:t xml:space="preserve">in </w:t>
      </w:r>
      <w:r>
        <w:rPr>
          <w:spacing w:val="-1"/>
        </w:rPr>
        <w:t>that</w:t>
      </w:r>
      <w:r>
        <w:rPr>
          <w:spacing w:val="32"/>
        </w:rPr>
        <w:t xml:space="preserve"> </w:t>
      </w:r>
      <w:r>
        <w:t xml:space="preserve">the </w:t>
      </w:r>
      <w:r>
        <w:rPr>
          <w:spacing w:val="-1"/>
        </w:rPr>
        <w:t>hemisphere</w:t>
      </w:r>
      <w:r>
        <w:rPr>
          <w:spacing w:val="-2"/>
        </w:rPr>
        <w:t xml:space="preserve"> </w:t>
      </w:r>
      <w:r>
        <w:t>is the</w:t>
      </w:r>
      <w:r>
        <w:rPr>
          <w:spacing w:val="-1"/>
        </w:rPr>
        <w:t xml:space="preserve"> </w:t>
      </w:r>
      <w:r>
        <w:t xml:space="preserve">earth </w:t>
      </w:r>
      <w:r>
        <w:rPr>
          <w:spacing w:val="-1"/>
        </w:rPr>
        <w:t>and</w:t>
      </w:r>
      <w:r>
        <w:t xml:space="preserve"> the </w:t>
      </w:r>
      <w:r>
        <w:rPr>
          <w:spacing w:val="-1"/>
        </w:rPr>
        <w:t>tower</w:t>
      </w:r>
      <w:r>
        <w:t xml:space="preserve"> the </w:t>
      </w:r>
      <w:r>
        <w:rPr>
          <w:spacing w:val="-1"/>
        </w:rPr>
        <w:t>Antahkarana</w:t>
      </w:r>
      <w:r>
        <w:rPr>
          <w:spacing w:val="1"/>
        </w:rPr>
        <w:t xml:space="preserve"> </w:t>
      </w:r>
      <w:r>
        <w:t>with all</w:t>
      </w:r>
      <w:r>
        <w:rPr>
          <w:spacing w:val="45"/>
        </w:rPr>
        <w:t xml:space="preserve"> </w:t>
      </w:r>
      <w:r>
        <w:t xml:space="preserve">the </w:t>
      </w:r>
      <w:r>
        <w:rPr>
          <w:spacing w:val="-1"/>
        </w:rPr>
        <w:t>heavens,</w:t>
      </w:r>
      <w:r>
        <w:t xml:space="preserve"> Jhanas, or Chakras above</w:t>
      </w:r>
      <w:r>
        <w:rPr>
          <w:spacing w:val="-1"/>
        </w:rPr>
        <w:t xml:space="preserve"> </w:t>
      </w:r>
      <w:r>
        <w:t xml:space="preserve">the </w:t>
      </w:r>
      <w:r>
        <w:rPr>
          <w:spacing w:val="-1"/>
        </w:rPr>
        <w:t>head</w:t>
      </w:r>
      <w:r>
        <w:rPr>
          <w:spacing w:val="60"/>
        </w:rPr>
        <w:t xml:space="preserve"> </w:t>
      </w:r>
      <w:r>
        <w:t>-</w:t>
      </w:r>
      <w:r>
        <w:rPr>
          <w:spacing w:val="2"/>
        </w:rPr>
        <w:t xml:space="preserve"> </w:t>
      </w:r>
      <w:r>
        <w:rPr>
          <w:spacing w:val="-1"/>
        </w:rPr>
        <w:t>was</w:t>
      </w:r>
      <w:r>
        <w:t xml:space="preserve"> one</w:t>
      </w:r>
      <w:r>
        <w:rPr>
          <w:spacing w:val="-1"/>
        </w:rPr>
        <w:t xml:space="preserve"> </w:t>
      </w:r>
      <w:r>
        <w:t>of the</w:t>
      </w:r>
      <w:r>
        <w:rPr>
          <w:spacing w:val="30"/>
        </w:rPr>
        <w:t xml:space="preserve"> </w:t>
      </w:r>
      <w:r>
        <w:rPr>
          <w:spacing w:val="-1"/>
        </w:rPr>
        <w:t>keys</w:t>
      </w:r>
      <w:r>
        <w:t xml:space="preserve"> to the</w:t>
      </w:r>
      <w:r>
        <w:rPr>
          <w:spacing w:val="-1"/>
        </w:rPr>
        <w:t xml:space="preserve"> success</w:t>
      </w:r>
      <w:r>
        <w:t xml:space="preserve"> </w:t>
      </w:r>
      <w:r>
        <w:rPr>
          <w:spacing w:val="1"/>
        </w:rPr>
        <w:t>of</w:t>
      </w:r>
      <w:r>
        <w:t xml:space="preserve"> the </w:t>
      </w:r>
      <w:r>
        <w:rPr>
          <w:spacing w:val="-1"/>
        </w:rPr>
        <w:t>original</w:t>
      </w:r>
      <w:r>
        <w:t xml:space="preserve"> </w:t>
      </w:r>
      <w:proofErr w:type="gramStart"/>
      <w:r>
        <w:t>buddhist</w:t>
      </w:r>
      <w:proofErr w:type="gramEnd"/>
      <w:r>
        <w:t xml:space="preserve"> meditations.</w:t>
      </w:r>
    </w:p>
    <w:p w:rsidR="00643AF3" w:rsidRDefault="00643AF3">
      <w:pPr>
        <w:sectPr w:rsidR="00643AF3">
          <w:pgSz w:w="8640" w:h="12970"/>
          <w:pgMar w:top="960" w:right="980" w:bottom="880" w:left="900" w:header="0" w:footer="698" w:gutter="0"/>
          <w:cols w:space="720"/>
        </w:sectPr>
      </w:pPr>
    </w:p>
    <w:p w:rsidR="00643AF3" w:rsidRDefault="00643AF3">
      <w:pPr>
        <w:spacing w:before="6"/>
        <w:rPr>
          <w:rFonts w:ascii="Times New Roman" w:eastAsia="Times New Roman" w:hAnsi="Times New Roman" w:cs="Times New Roman"/>
          <w:sz w:val="7"/>
          <w:szCs w:val="7"/>
        </w:rPr>
      </w:pPr>
    </w:p>
    <w:p w:rsidR="00643AF3" w:rsidRDefault="008D4FAD">
      <w:pPr>
        <w:spacing w:line="200" w:lineRule="atLeast"/>
        <w:ind w:left="102"/>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4216049" cy="4255389"/>
            <wp:effectExtent l="0" t="0" r="0" b="0"/>
            <wp:docPr id="41" name="image2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71.jpeg"/>
                    <pic:cNvPicPr/>
                  </pic:nvPicPr>
                  <pic:blipFill>
                    <a:blip r:embed="rId358" cstate="print"/>
                    <a:stretch>
                      <a:fillRect/>
                    </a:stretch>
                  </pic:blipFill>
                  <pic:spPr>
                    <a:xfrm>
                      <a:off x="0" y="0"/>
                      <a:ext cx="4216049" cy="4255389"/>
                    </a:xfrm>
                    <a:prstGeom prst="rect">
                      <a:avLst/>
                    </a:prstGeom>
                  </pic:spPr>
                </pic:pic>
              </a:graphicData>
            </a:graphic>
          </wp:inline>
        </w:drawing>
      </w:r>
    </w:p>
    <w:p w:rsidR="00643AF3" w:rsidRDefault="008D4FAD">
      <w:pPr>
        <w:ind w:left="1587" w:right="115" w:hanging="1263"/>
        <w:rPr>
          <w:rFonts w:ascii="Times New Roman" w:eastAsia="Times New Roman" w:hAnsi="Times New Roman" w:cs="Times New Roman"/>
          <w:sz w:val="24"/>
          <w:szCs w:val="24"/>
        </w:rPr>
      </w:pPr>
      <w:r>
        <w:rPr>
          <w:rFonts w:ascii="Times New Roman"/>
          <w:i/>
          <w:sz w:val="24"/>
        </w:rPr>
        <w:t xml:space="preserve">Thuparama Stupa Sri </w:t>
      </w:r>
      <w:r>
        <w:rPr>
          <w:rFonts w:ascii="Times New Roman"/>
          <w:i/>
          <w:spacing w:val="-1"/>
          <w:sz w:val="24"/>
        </w:rPr>
        <w:t>Lanka</w:t>
      </w:r>
      <w:r>
        <w:rPr>
          <w:rFonts w:ascii="Times New Roman"/>
          <w:i/>
          <w:spacing w:val="1"/>
          <w:sz w:val="24"/>
        </w:rPr>
        <w:t xml:space="preserve"> </w:t>
      </w:r>
      <w:r>
        <w:rPr>
          <w:rFonts w:ascii="Times New Roman"/>
          <w:i/>
          <w:sz w:val="24"/>
        </w:rPr>
        <w:t>-</w:t>
      </w:r>
      <w:r>
        <w:rPr>
          <w:rFonts w:ascii="Times New Roman"/>
          <w:i/>
          <w:spacing w:val="-1"/>
          <w:sz w:val="24"/>
        </w:rPr>
        <w:t xml:space="preserve"> Hemisphere </w:t>
      </w:r>
      <w:r>
        <w:rPr>
          <w:rFonts w:ascii="Times New Roman"/>
          <w:i/>
          <w:sz w:val="24"/>
        </w:rPr>
        <w:t>Earth</w:t>
      </w:r>
      <w:r>
        <w:rPr>
          <w:rFonts w:ascii="Times New Roman"/>
          <w:i/>
          <w:spacing w:val="2"/>
          <w:sz w:val="24"/>
        </w:rPr>
        <w:t xml:space="preserve"> </w:t>
      </w:r>
      <w:r>
        <w:rPr>
          <w:rFonts w:ascii="Times New Roman"/>
          <w:i/>
          <w:sz w:val="24"/>
        </w:rPr>
        <w:t xml:space="preserve">with </w:t>
      </w:r>
      <w:r>
        <w:rPr>
          <w:rFonts w:ascii="Times New Roman"/>
          <w:i/>
          <w:spacing w:val="-1"/>
          <w:sz w:val="24"/>
        </w:rPr>
        <w:t>Kundalini</w:t>
      </w:r>
      <w:r>
        <w:rPr>
          <w:rFonts w:ascii="Times New Roman"/>
          <w:i/>
          <w:spacing w:val="33"/>
          <w:sz w:val="24"/>
        </w:rPr>
        <w:t xml:space="preserve"> </w:t>
      </w:r>
      <w:r>
        <w:rPr>
          <w:rFonts w:ascii="Times New Roman"/>
          <w:i/>
          <w:sz w:val="24"/>
        </w:rPr>
        <w:t xml:space="preserve">Earth </w:t>
      </w:r>
      <w:r>
        <w:rPr>
          <w:rFonts w:ascii="Times New Roman"/>
          <w:i/>
          <w:spacing w:val="-1"/>
          <w:sz w:val="24"/>
        </w:rPr>
        <w:t>Chakra</w:t>
      </w:r>
      <w:r>
        <w:rPr>
          <w:rFonts w:ascii="Times New Roman"/>
          <w:i/>
          <w:sz w:val="24"/>
        </w:rPr>
        <w:t xml:space="preserve"> and </w:t>
      </w:r>
      <w:r>
        <w:rPr>
          <w:rFonts w:ascii="Times New Roman"/>
          <w:i/>
          <w:spacing w:val="-1"/>
          <w:sz w:val="24"/>
        </w:rPr>
        <w:t>tower</w:t>
      </w:r>
      <w:r>
        <w:rPr>
          <w:rFonts w:ascii="Times New Roman"/>
          <w:i/>
          <w:sz w:val="24"/>
        </w:rPr>
        <w:t xml:space="preserve"> Antahkarana</w:t>
      </w:r>
    </w:p>
    <w:p w:rsidR="00643AF3" w:rsidRDefault="00643AF3">
      <w:pPr>
        <w:spacing w:before="5"/>
        <w:rPr>
          <w:rFonts w:ascii="Times New Roman" w:eastAsia="Times New Roman" w:hAnsi="Times New Roman" w:cs="Times New Roman"/>
          <w:i/>
          <w:sz w:val="24"/>
          <w:szCs w:val="24"/>
        </w:rPr>
      </w:pPr>
    </w:p>
    <w:p w:rsidR="00643AF3" w:rsidRDefault="008D4FAD">
      <w:pPr>
        <w:pStyle w:val="BodyText"/>
        <w:numPr>
          <w:ilvl w:val="0"/>
          <w:numId w:val="1"/>
        </w:numPr>
        <w:tabs>
          <w:tab w:val="left" w:pos="351"/>
        </w:tabs>
        <w:ind w:right="137" w:firstLine="0"/>
      </w:pPr>
      <w:r>
        <w:rPr>
          <w:spacing w:val="-3"/>
        </w:rPr>
        <w:t>It</w:t>
      </w:r>
      <w:r>
        <w:t xml:space="preserve"> is obvious </w:t>
      </w:r>
      <w:r>
        <w:rPr>
          <w:spacing w:val="-1"/>
        </w:rPr>
        <w:t>that</w:t>
      </w:r>
      <w:r>
        <w:t xml:space="preserve"> a </w:t>
      </w:r>
      <w:r>
        <w:rPr>
          <w:spacing w:val="-1"/>
        </w:rPr>
        <w:t>stream</w:t>
      </w:r>
      <w:r>
        <w:t xml:space="preserve"> of Energy</w:t>
      </w:r>
      <w:r>
        <w:rPr>
          <w:spacing w:val="-5"/>
        </w:rPr>
        <w:t xml:space="preserve"> </w:t>
      </w:r>
      <w:r>
        <w:t xml:space="preserve">Exists </w:t>
      </w:r>
      <w:r>
        <w:rPr>
          <w:spacing w:val="-1"/>
        </w:rPr>
        <w:t>from</w:t>
      </w:r>
      <w:r>
        <w:t xml:space="preserve"> </w:t>
      </w:r>
      <w:r>
        <w:rPr>
          <w:spacing w:val="-1"/>
        </w:rPr>
        <w:t>Heaven</w:t>
      </w:r>
      <w:r>
        <w:t xml:space="preserve"> to </w:t>
      </w:r>
      <w:r>
        <w:rPr>
          <w:spacing w:val="1"/>
        </w:rPr>
        <w:t>Earth</w:t>
      </w:r>
      <w:r>
        <w:rPr>
          <w:spacing w:val="30"/>
        </w:rPr>
        <w:t xml:space="preserve"> </w:t>
      </w:r>
      <w:r>
        <w:rPr>
          <w:spacing w:val="-1"/>
        </w:rPr>
        <w:t>and</w:t>
      </w:r>
      <w:r>
        <w:t xml:space="preserve"> that only</w:t>
      </w:r>
      <w:r>
        <w:rPr>
          <w:spacing w:val="-5"/>
        </w:rPr>
        <w:t xml:space="preserve"> </w:t>
      </w:r>
      <w:r>
        <w:t>when a</w:t>
      </w:r>
      <w:r>
        <w:rPr>
          <w:spacing w:val="-1"/>
        </w:rPr>
        <w:t xml:space="preserve"> </w:t>
      </w:r>
      <w:r>
        <w:t>person consciously</w:t>
      </w:r>
      <w:r>
        <w:rPr>
          <w:spacing w:val="-3"/>
        </w:rPr>
        <w:t xml:space="preserve"> </w:t>
      </w:r>
      <w:r>
        <w:rPr>
          <w:spacing w:val="-1"/>
        </w:rPr>
        <w:t>aligns</w:t>
      </w:r>
      <w:r>
        <w:t xml:space="preserve"> himself </w:t>
      </w:r>
      <w:r>
        <w:rPr>
          <w:spacing w:val="-1"/>
        </w:rPr>
        <w:t>with</w:t>
      </w:r>
      <w:r>
        <w:t xml:space="preserve"> that</w:t>
      </w:r>
      <w:r>
        <w:rPr>
          <w:spacing w:val="28"/>
        </w:rPr>
        <w:t xml:space="preserve"> </w:t>
      </w:r>
      <w:r>
        <w:t>energy</w:t>
      </w:r>
      <w:r>
        <w:rPr>
          <w:spacing w:val="-5"/>
        </w:rPr>
        <w:t xml:space="preserve"> </w:t>
      </w:r>
      <w:r>
        <w:t>that he</w:t>
      </w:r>
      <w:r>
        <w:rPr>
          <w:spacing w:val="-1"/>
        </w:rPr>
        <w:t xml:space="preserve"> </w:t>
      </w:r>
      <w:r>
        <w:t>becomes</w:t>
      </w:r>
      <w:r>
        <w:rPr>
          <w:spacing w:val="1"/>
        </w:rPr>
        <w:t xml:space="preserve"> </w:t>
      </w:r>
      <w:r>
        <w:t>a</w:t>
      </w:r>
      <w:r>
        <w:rPr>
          <w:spacing w:val="1"/>
        </w:rPr>
        <w:t xml:space="preserve"> </w:t>
      </w:r>
      <w:r>
        <w:rPr>
          <w:spacing w:val="-1"/>
        </w:rPr>
        <w:t>stream</w:t>
      </w:r>
      <w:r>
        <w:t xml:space="preserve"> </w:t>
      </w:r>
      <w:r>
        <w:rPr>
          <w:spacing w:val="-1"/>
        </w:rPr>
        <w:t>enterer</w:t>
      </w:r>
      <w:r>
        <w:rPr>
          <w:spacing w:val="1"/>
        </w:rPr>
        <w:t xml:space="preserve"> </w:t>
      </w:r>
      <w:r>
        <w:rPr>
          <w:spacing w:val="-1"/>
        </w:rPr>
        <w:t>and</w:t>
      </w:r>
      <w:r>
        <w:t xml:space="preserve"> </w:t>
      </w:r>
      <w:r>
        <w:rPr>
          <w:spacing w:val="-1"/>
        </w:rPr>
        <w:t>when</w:t>
      </w:r>
      <w:r>
        <w:rPr>
          <w:spacing w:val="2"/>
        </w:rPr>
        <w:t xml:space="preserve"> </w:t>
      </w:r>
      <w:r>
        <w:t>he</w:t>
      </w:r>
      <w:r>
        <w:rPr>
          <w:spacing w:val="-1"/>
        </w:rPr>
        <w:t xml:space="preserve"> gets</w:t>
      </w:r>
      <w:r>
        <w:t xml:space="preserve"> the</w:t>
      </w:r>
      <w:r>
        <w:rPr>
          <w:spacing w:val="-1"/>
        </w:rPr>
        <w:t xml:space="preserve"> access</w:t>
      </w:r>
      <w:r>
        <w:rPr>
          <w:spacing w:val="45"/>
        </w:rPr>
        <w:t xml:space="preserve"> </w:t>
      </w:r>
      <w:r>
        <w:t>to the</w:t>
      </w:r>
      <w:r>
        <w:rPr>
          <w:spacing w:val="-1"/>
        </w:rPr>
        <w:t xml:space="preserve"> chakras</w:t>
      </w:r>
      <w:r>
        <w:rPr>
          <w:spacing w:val="2"/>
        </w:rPr>
        <w:t xml:space="preserve"> </w:t>
      </w:r>
      <w:r>
        <w:rPr>
          <w:spacing w:val="-1"/>
        </w:rPr>
        <w:t xml:space="preserve">above </w:t>
      </w:r>
      <w:r>
        <w:t>the</w:t>
      </w:r>
      <w:r>
        <w:rPr>
          <w:spacing w:val="1"/>
        </w:rPr>
        <w:t xml:space="preserve"> </w:t>
      </w:r>
      <w:r>
        <w:rPr>
          <w:spacing w:val="-1"/>
        </w:rPr>
        <w:t>head</w:t>
      </w:r>
      <w:r>
        <w:t xml:space="preserve"> in Samadhi or</w:t>
      </w:r>
      <w:r>
        <w:rPr>
          <w:spacing w:val="-1"/>
        </w:rPr>
        <w:t xml:space="preserve"> </w:t>
      </w:r>
      <w:r>
        <w:t xml:space="preserve">Jhanas, such </w:t>
      </w:r>
      <w:r>
        <w:rPr>
          <w:spacing w:val="-1"/>
        </w:rPr>
        <w:t>that</w:t>
      </w:r>
      <w:r>
        <w:t xml:space="preserve"> he</w:t>
      </w:r>
      <w:r>
        <w:rPr>
          <w:spacing w:val="25"/>
        </w:rPr>
        <w:t xml:space="preserve"> </w:t>
      </w:r>
      <w:r>
        <w:rPr>
          <w:spacing w:val="-1"/>
        </w:rPr>
        <w:t>gets</w:t>
      </w:r>
      <w:r>
        <w:t xml:space="preserve"> access to so </w:t>
      </w:r>
      <w:r>
        <w:rPr>
          <w:spacing w:val="-1"/>
        </w:rPr>
        <w:t>much</w:t>
      </w:r>
      <w:r>
        <w:t xml:space="preserve"> </w:t>
      </w:r>
      <w:r>
        <w:rPr>
          <w:spacing w:val="-1"/>
        </w:rPr>
        <w:t>spiritual</w:t>
      </w:r>
      <w:r>
        <w:t xml:space="preserve"> energy</w:t>
      </w:r>
      <w:r>
        <w:rPr>
          <w:spacing w:val="-5"/>
        </w:rPr>
        <w:t xml:space="preserve"> </w:t>
      </w:r>
      <w:r>
        <w:t>that his Dharma</w:t>
      </w:r>
      <w:r>
        <w:rPr>
          <w:spacing w:val="2"/>
        </w:rPr>
        <w:t xml:space="preserve"> </w:t>
      </w:r>
      <w:r>
        <w:rPr>
          <w:spacing w:val="-1"/>
        </w:rPr>
        <w:t>Eye</w:t>
      </w:r>
      <w:r>
        <w:rPr>
          <w:spacing w:val="1"/>
        </w:rPr>
        <w:t xml:space="preserve"> </w:t>
      </w:r>
      <w:r>
        <w:t>-</w:t>
      </w:r>
      <w:r>
        <w:rPr>
          <w:spacing w:val="28"/>
        </w:rPr>
        <w:t xml:space="preserve"> </w:t>
      </w:r>
      <w:r>
        <w:rPr>
          <w:spacing w:val="-1"/>
        </w:rPr>
        <w:t>Psychic</w:t>
      </w:r>
      <w:r>
        <w:t xml:space="preserve"> vision </w:t>
      </w:r>
      <w:r>
        <w:rPr>
          <w:spacing w:val="-1"/>
        </w:rPr>
        <w:t>opens</w:t>
      </w:r>
      <w:r>
        <w:t xml:space="preserve"> </w:t>
      </w:r>
      <w:r>
        <w:rPr>
          <w:spacing w:val="-1"/>
        </w:rPr>
        <w:t>that</w:t>
      </w:r>
      <w:r>
        <w:rPr>
          <w:spacing w:val="2"/>
        </w:rPr>
        <w:t xml:space="preserve"> </w:t>
      </w:r>
      <w:r>
        <w:t>he</w:t>
      </w:r>
      <w:r>
        <w:rPr>
          <w:spacing w:val="-1"/>
        </w:rPr>
        <w:t xml:space="preserve"> becomes</w:t>
      </w:r>
      <w:r>
        <w:rPr>
          <w:spacing w:val="1"/>
        </w:rPr>
        <w:t xml:space="preserve"> </w:t>
      </w:r>
      <w:r>
        <w:t>a</w:t>
      </w:r>
      <w:r>
        <w:rPr>
          <w:spacing w:val="-1"/>
        </w:rPr>
        <w:t xml:space="preserve"> stream</w:t>
      </w:r>
      <w:r>
        <w:t xml:space="preserve"> winner.</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right="115"/>
      </w:pPr>
      <w:r>
        <w:t>What we</w:t>
      </w:r>
      <w:r>
        <w:rPr>
          <w:spacing w:val="-1"/>
        </w:rPr>
        <w:t xml:space="preserve"> have left</w:t>
      </w:r>
      <w:r>
        <w:t xml:space="preserve"> below</w:t>
      </w:r>
      <w:r>
        <w:rPr>
          <w:spacing w:val="2"/>
        </w:rPr>
        <w:t xml:space="preserve"> </w:t>
      </w:r>
      <w:r>
        <w:t xml:space="preserve">is </w:t>
      </w:r>
      <w:r>
        <w:rPr>
          <w:spacing w:val="-1"/>
        </w:rPr>
        <w:t>what</w:t>
      </w:r>
      <w:r>
        <w:t xml:space="preserve"> </w:t>
      </w:r>
      <w:r>
        <w:rPr>
          <w:spacing w:val="-1"/>
        </w:rPr>
        <w:t>happens</w:t>
      </w:r>
      <w:r>
        <w:t xml:space="preserve"> </w:t>
      </w:r>
      <w:r>
        <w:rPr>
          <w:spacing w:val="-1"/>
        </w:rPr>
        <w:t>when</w:t>
      </w:r>
      <w:r>
        <w:rPr>
          <w:spacing w:val="2"/>
        </w:rPr>
        <w:t xml:space="preserve"> </w:t>
      </w:r>
      <w:r>
        <w:t>a</w:t>
      </w:r>
      <w:r>
        <w:rPr>
          <w:spacing w:val="1"/>
        </w:rPr>
        <w:t xml:space="preserve"> </w:t>
      </w:r>
      <w:r>
        <w:rPr>
          <w:spacing w:val="-1"/>
        </w:rPr>
        <w:t>person</w:t>
      </w:r>
      <w:r>
        <w:t xml:space="preserve"> </w:t>
      </w:r>
      <w:r>
        <w:rPr>
          <w:spacing w:val="-1"/>
        </w:rPr>
        <w:t>has</w:t>
      </w:r>
      <w:r>
        <w:t xml:space="preserve"> </w:t>
      </w:r>
      <w:r>
        <w:rPr>
          <w:spacing w:val="-1"/>
        </w:rPr>
        <w:t>access</w:t>
      </w:r>
      <w:r>
        <w:rPr>
          <w:spacing w:val="53"/>
        </w:rPr>
        <w:t xml:space="preserve"> </w:t>
      </w:r>
      <w:r>
        <w:t>to all the</w:t>
      </w:r>
      <w:r>
        <w:rPr>
          <w:spacing w:val="-1"/>
        </w:rPr>
        <w:t xml:space="preserve"> above </w:t>
      </w:r>
      <w:r>
        <w:t xml:space="preserve">information to help his </w:t>
      </w:r>
      <w:r>
        <w:rPr>
          <w:spacing w:val="-1"/>
        </w:rPr>
        <w:t>practise.</w:t>
      </w:r>
      <w:r>
        <w:t xml:space="preserve"> He</w:t>
      </w:r>
      <w:r>
        <w:rPr>
          <w:spacing w:val="-1"/>
        </w:rPr>
        <w:t xml:space="preserve"> becomes</w:t>
      </w:r>
      <w:r>
        <w:t xml:space="preserve"> </w:t>
      </w:r>
      <w:proofErr w:type="gramStart"/>
      <w:r>
        <w:t>Good</w:t>
      </w:r>
      <w:proofErr w:type="gramEnd"/>
      <w:r>
        <w:rPr>
          <w:spacing w:val="35"/>
        </w:rPr>
        <w:t xml:space="preserve"> </w:t>
      </w:r>
      <w:r>
        <w:rPr>
          <w:spacing w:val="-1"/>
        </w:rPr>
        <w:t>and</w:t>
      </w:r>
      <w:r>
        <w:t xml:space="preserve"> </w:t>
      </w:r>
      <w:r>
        <w:rPr>
          <w:spacing w:val="-1"/>
        </w:rPr>
        <w:t>Does</w:t>
      </w:r>
      <w:r>
        <w:t xml:space="preserve"> Good. He</w:t>
      </w:r>
      <w:r>
        <w:rPr>
          <w:spacing w:val="-1"/>
        </w:rPr>
        <w:t xml:space="preserve"> activates</w:t>
      </w:r>
      <w:r>
        <w:t xml:space="preserve"> </w:t>
      </w:r>
      <w:r>
        <w:rPr>
          <w:spacing w:val="-1"/>
        </w:rPr>
        <w:t>Yama</w:t>
      </w:r>
      <w:r>
        <w:rPr>
          <w:spacing w:val="1"/>
        </w:rPr>
        <w:t xml:space="preserve"> </w:t>
      </w:r>
      <w:r>
        <w:rPr>
          <w:spacing w:val="-1"/>
        </w:rPr>
        <w:t>and</w:t>
      </w:r>
      <w:r>
        <w:t xml:space="preserve"> </w:t>
      </w:r>
      <w:r>
        <w:rPr>
          <w:spacing w:val="-1"/>
        </w:rPr>
        <w:t>Niyama</w:t>
      </w:r>
      <w:r>
        <w:rPr>
          <w:spacing w:val="1"/>
        </w:rPr>
        <w:t xml:space="preserve"> </w:t>
      </w:r>
      <w:r>
        <w:t>from the</w:t>
      </w:r>
      <w:r>
        <w:rPr>
          <w:spacing w:val="-1"/>
        </w:rPr>
        <w:t xml:space="preserve"> </w:t>
      </w:r>
      <w:r>
        <w:t>Yoga</w:t>
      </w:r>
      <w:r>
        <w:rPr>
          <w:spacing w:val="43"/>
        </w:rPr>
        <w:t xml:space="preserve"> </w:t>
      </w:r>
      <w:r>
        <w:rPr>
          <w:spacing w:val="-1"/>
        </w:rPr>
        <w:t>Sutras</w:t>
      </w:r>
      <w:r>
        <w:t xml:space="preserve"> of </w:t>
      </w:r>
      <w:r>
        <w:rPr>
          <w:spacing w:val="-1"/>
        </w:rPr>
        <w:t>Patanjali.</w:t>
      </w:r>
      <w:r>
        <w:t xml:space="preserve"> </w:t>
      </w:r>
      <w:r>
        <w:rPr>
          <w:spacing w:val="-1"/>
        </w:rPr>
        <w:t>But</w:t>
      </w:r>
      <w:r>
        <w:t xml:space="preserve"> these</w:t>
      </w:r>
      <w:r>
        <w:rPr>
          <w:spacing w:val="-1"/>
        </w:rPr>
        <w:t xml:space="preserve"> </w:t>
      </w:r>
      <w:r>
        <w:t>saintly</w:t>
      </w:r>
      <w:r>
        <w:rPr>
          <w:spacing w:val="-5"/>
        </w:rPr>
        <w:t xml:space="preserve"> </w:t>
      </w:r>
      <w:r>
        <w:t>powers of</w:t>
      </w:r>
      <w:r>
        <w:rPr>
          <w:spacing w:val="1"/>
        </w:rPr>
        <w:t xml:space="preserve"> </w:t>
      </w:r>
      <w:r>
        <w:rPr>
          <w:spacing w:val="-1"/>
        </w:rPr>
        <w:t>goodness</w:t>
      </w:r>
      <w:r>
        <w:t xml:space="preserve"> only</w:t>
      </w:r>
      <w:r>
        <w:rPr>
          <w:spacing w:val="-5"/>
        </w:rPr>
        <w:t xml:space="preserve"> </w:t>
      </w:r>
      <w:r>
        <w:t>can</w:t>
      </w:r>
      <w:r>
        <w:rPr>
          <w:spacing w:val="52"/>
        </w:rPr>
        <w:t xml:space="preserve"> </w:t>
      </w:r>
      <w:r>
        <w:rPr>
          <w:spacing w:val="-1"/>
        </w:rPr>
        <w:t>come</w:t>
      </w:r>
      <w:r>
        <w:t xml:space="preserve"> </w:t>
      </w:r>
      <w:r>
        <w:rPr>
          <w:spacing w:val="-1"/>
        </w:rPr>
        <w:t>from</w:t>
      </w:r>
      <w:r>
        <w:t xml:space="preserve"> one who is in tune </w:t>
      </w:r>
      <w:r>
        <w:rPr>
          <w:spacing w:val="-1"/>
        </w:rPr>
        <w:t>with</w:t>
      </w:r>
      <w:r>
        <w:t xml:space="preserve"> the </w:t>
      </w:r>
      <w:r>
        <w:rPr>
          <w:spacing w:val="-1"/>
        </w:rPr>
        <w:t>energies</w:t>
      </w:r>
      <w:r>
        <w:t xml:space="preserve"> of</w:t>
      </w:r>
      <w:r>
        <w:rPr>
          <w:spacing w:val="1"/>
        </w:rPr>
        <w:t xml:space="preserve"> </w:t>
      </w:r>
      <w:r>
        <w:t xml:space="preserve">the </w:t>
      </w:r>
      <w:r>
        <w:rPr>
          <w:spacing w:val="-1"/>
        </w:rPr>
        <w:t>Universe.</w:t>
      </w:r>
      <w:r>
        <w:rPr>
          <w:spacing w:val="2"/>
        </w:rPr>
        <w:t xml:space="preserve"> </w:t>
      </w:r>
      <w:r>
        <w:rPr>
          <w:spacing w:val="-1"/>
        </w:rPr>
        <w:t>For</w:t>
      </w:r>
    </w:p>
    <w:p w:rsidR="00643AF3" w:rsidRDefault="00643AF3">
      <w:pPr>
        <w:sectPr w:rsidR="00643AF3">
          <w:pgSz w:w="8640" w:h="12970"/>
          <w:pgMar w:top="920" w:right="900" w:bottom="880" w:left="900" w:header="0" w:footer="698" w:gutter="0"/>
          <w:cols w:space="720"/>
        </w:sectPr>
      </w:pPr>
    </w:p>
    <w:p w:rsidR="00643AF3" w:rsidRDefault="008D4FAD">
      <w:pPr>
        <w:pStyle w:val="BodyText"/>
        <w:spacing w:before="44"/>
        <w:ind w:right="181"/>
      </w:pPr>
      <w:r>
        <w:lastRenderedPageBreak/>
        <w:t>that we</w:t>
      </w:r>
      <w:r>
        <w:rPr>
          <w:spacing w:val="-2"/>
        </w:rPr>
        <w:t xml:space="preserve"> </w:t>
      </w:r>
      <w:r>
        <w:rPr>
          <w:spacing w:val="-1"/>
        </w:rPr>
        <w:t>need</w:t>
      </w:r>
      <w:r>
        <w:t xml:space="preserve"> the</w:t>
      </w:r>
      <w:r>
        <w:rPr>
          <w:spacing w:val="-1"/>
        </w:rPr>
        <w:t xml:space="preserve"> </w:t>
      </w:r>
      <w:r>
        <w:t>Kundalini Key</w:t>
      </w:r>
      <w:r>
        <w:rPr>
          <w:spacing w:val="-5"/>
        </w:rPr>
        <w:t xml:space="preserve"> </w:t>
      </w:r>
      <w:r>
        <w:rPr>
          <w:spacing w:val="-1"/>
        </w:rPr>
        <w:t>symbolised</w:t>
      </w:r>
      <w:r>
        <w:t xml:space="preserve"> </w:t>
      </w:r>
      <w:r>
        <w:rPr>
          <w:spacing w:val="2"/>
        </w:rPr>
        <w:t>by</w:t>
      </w:r>
      <w:r>
        <w:rPr>
          <w:spacing w:val="-5"/>
        </w:rPr>
        <w:t xml:space="preserve"> </w:t>
      </w:r>
      <w:r>
        <w:t>the</w:t>
      </w:r>
      <w:r>
        <w:rPr>
          <w:spacing w:val="1"/>
        </w:rPr>
        <w:t xml:space="preserve"> </w:t>
      </w:r>
      <w:r>
        <w:rPr>
          <w:spacing w:val="-1"/>
        </w:rPr>
        <w:t xml:space="preserve">shape </w:t>
      </w:r>
      <w:r>
        <w:t>of the</w:t>
      </w:r>
      <w:r>
        <w:rPr>
          <w:spacing w:val="38"/>
        </w:rPr>
        <w:t xml:space="preserve"> </w:t>
      </w:r>
      <w:r>
        <w:t>Stupa or</w:t>
      </w:r>
      <w:r>
        <w:rPr>
          <w:spacing w:val="-2"/>
        </w:rPr>
        <w:t xml:space="preserve"> </w:t>
      </w:r>
      <w:r>
        <w:t xml:space="preserve">the </w:t>
      </w:r>
      <w:r>
        <w:rPr>
          <w:spacing w:val="-1"/>
        </w:rPr>
        <w:t>Dome</w:t>
      </w:r>
      <w:r>
        <w:t xml:space="preserve"> of</w:t>
      </w:r>
      <w:r>
        <w:rPr>
          <w:spacing w:val="-2"/>
        </w:rPr>
        <w:t xml:space="preserve"> </w:t>
      </w:r>
      <w:r>
        <w:t>the</w:t>
      </w:r>
      <w:r>
        <w:rPr>
          <w:spacing w:val="1"/>
        </w:rPr>
        <w:t xml:space="preserve"> </w:t>
      </w:r>
      <w:r>
        <w:rPr>
          <w:spacing w:val="-1"/>
        </w:rPr>
        <w:t>Taj</w:t>
      </w:r>
      <w:r>
        <w:t xml:space="preserve"> </w:t>
      </w:r>
      <w:r>
        <w:rPr>
          <w:spacing w:val="-1"/>
        </w:rPr>
        <w:t>Mahal</w:t>
      </w:r>
      <w:r>
        <w:t xml:space="preserve"> </w:t>
      </w:r>
      <w:r>
        <w:rPr>
          <w:spacing w:val="-1"/>
        </w:rPr>
        <w:t>(sufi)</w:t>
      </w:r>
      <w:r>
        <w:t xml:space="preserve"> or the Dome</w:t>
      </w:r>
      <w:r>
        <w:rPr>
          <w:spacing w:val="-1"/>
        </w:rPr>
        <w:t xml:space="preserve"> </w:t>
      </w:r>
      <w:r>
        <w:t>of the</w:t>
      </w:r>
      <w:r>
        <w:rPr>
          <w:spacing w:val="27"/>
        </w:rPr>
        <w:t xml:space="preserve"> </w:t>
      </w:r>
      <w:r>
        <w:rPr>
          <w:spacing w:val="-1"/>
        </w:rPr>
        <w:t>Capitol</w:t>
      </w:r>
      <w:r>
        <w:t xml:space="preserve"> in </w:t>
      </w:r>
      <w:r>
        <w:rPr>
          <w:spacing w:val="-1"/>
        </w:rPr>
        <w:t>Washington</w:t>
      </w:r>
      <w:r>
        <w:t xml:space="preserve"> </w:t>
      </w:r>
      <w:r>
        <w:rPr>
          <w:spacing w:val="-1"/>
        </w:rPr>
        <w:t>(Masonic).</w:t>
      </w:r>
      <w:r>
        <w:t xml:space="preserve"> </w:t>
      </w:r>
      <w:r>
        <w:rPr>
          <w:spacing w:val="-1"/>
        </w:rPr>
        <w:t>For</w:t>
      </w:r>
      <w:r>
        <w:t xml:space="preserve"> </w:t>
      </w:r>
      <w:r>
        <w:rPr>
          <w:spacing w:val="-1"/>
        </w:rPr>
        <w:t>that</w:t>
      </w:r>
      <w:r>
        <w:t xml:space="preserve"> we</w:t>
      </w:r>
      <w:r>
        <w:rPr>
          <w:spacing w:val="-1"/>
        </w:rPr>
        <w:t xml:space="preserve"> </w:t>
      </w:r>
      <w:r>
        <w:t xml:space="preserve">need </w:t>
      </w:r>
      <w:r>
        <w:rPr>
          <w:spacing w:val="-1"/>
        </w:rPr>
        <w:t>Meditation</w:t>
      </w:r>
      <w:r>
        <w:t xml:space="preserve"> </w:t>
      </w:r>
      <w:r>
        <w:rPr>
          <w:spacing w:val="-1"/>
        </w:rPr>
        <w:t>and</w:t>
      </w:r>
      <w:r>
        <w:rPr>
          <w:spacing w:val="77"/>
        </w:rPr>
        <w:t xml:space="preserve"> </w:t>
      </w:r>
      <w:r>
        <w:rPr>
          <w:spacing w:val="-1"/>
        </w:rPr>
        <w:t>Samyama.</w:t>
      </w:r>
      <w:r>
        <w:rPr>
          <w:spacing w:val="1"/>
        </w:rPr>
        <w:t xml:space="preserve"> </w:t>
      </w:r>
      <w:r>
        <w:rPr>
          <w:spacing w:val="-1"/>
        </w:rPr>
        <w:t>For</w:t>
      </w:r>
      <w:r>
        <w:t xml:space="preserve"> </w:t>
      </w:r>
      <w:r>
        <w:rPr>
          <w:spacing w:val="-1"/>
        </w:rPr>
        <w:t>that</w:t>
      </w:r>
      <w:r>
        <w:t xml:space="preserve"> </w:t>
      </w:r>
      <w:r>
        <w:rPr>
          <w:spacing w:val="1"/>
        </w:rPr>
        <w:t>we</w:t>
      </w:r>
      <w:r>
        <w:rPr>
          <w:spacing w:val="-1"/>
        </w:rPr>
        <w:t xml:space="preserve"> </w:t>
      </w:r>
      <w:r>
        <w:t>need Energy</w:t>
      </w:r>
      <w:r>
        <w:rPr>
          <w:spacing w:val="-3"/>
        </w:rPr>
        <w:t xml:space="preserve"> </w:t>
      </w:r>
      <w:r>
        <w:rPr>
          <w:spacing w:val="-1"/>
        </w:rPr>
        <w:t>Blockage removal!!</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07"/>
      </w:pPr>
      <w:r>
        <w:rPr>
          <w:spacing w:val="-2"/>
        </w:rPr>
        <w:t>It</w:t>
      </w:r>
      <w:r>
        <w:t xml:space="preserve"> is</w:t>
      </w:r>
      <w:r>
        <w:rPr>
          <w:spacing w:val="2"/>
        </w:rPr>
        <w:t xml:space="preserve"> </w:t>
      </w:r>
      <w:r>
        <w:rPr>
          <w:spacing w:val="-1"/>
        </w:rPr>
        <w:t>good</w:t>
      </w:r>
      <w:r>
        <w:t xml:space="preserve"> that the </w:t>
      </w:r>
      <w:r>
        <w:rPr>
          <w:spacing w:val="-1"/>
        </w:rPr>
        <w:t>student</w:t>
      </w:r>
      <w:r>
        <w:rPr>
          <w:spacing w:val="2"/>
        </w:rPr>
        <w:t xml:space="preserve"> </w:t>
      </w:r>
      <w:r>
        <w:t xml:space="preserve">knows </w:t>
      </w:r>
      <w:r>
        <w:rPr>
          <w:spacing w:val="-1"/>
        </w:rPr>
        <w:t>that</w:t>
      </w:r>
      <w:r>
        <w:t xml:space="preserve"> he </w:t>
      </w:r>
      <w:r>
        <w:rPr>
          <w:spacing w:val="-1"/>
        </w:rPr>
        <w:t>has</w:t>
      </w:r>
      <w:r>
        <w:t xml:space="preserve"> to become </w:t>
      </w:r>
      <w:r>
        <w:rPr>
          <w:spacing w:val="-1"/>
        </w:rPr>
        <w:t>good</w:t>
      </w:r>
      <w:r>
        <w:rPr>
          <w:spacing w:val="2"/>
        </w:rPr>
        <w:t xml:space="preserve"> </w:t>
      </w:r>
      <w:r>
        <w:rPr>
          <w:spacing w:val="-1"/>
        </w:rPr>
        <w:t>and</w:t>
      </w:r>
      <w:r>
        <w:rPr>
          <w:spacing w:val="29"/>
        </w:rPr>
        <w:t xml:space="preserve"> </w:t>
      </w:r>
      <w:r>
        <w:t>that he</w:t>
      </w:r>
      <w:r>
        <w:rPr>
          <w:spacing w:val="-1"/>
        </w:rPr>
        <w:t xml:space="preserve"> has</w:t>
      </w:r>
      <w:r>
        <w:t xml:space="preserve"> to </w:t>
      </w:r>
      <w:r>
        <w:rPr>
          <w:spacing w:val="-1"/>
        </w:rPr>
        <w:t xml:space="preserve">make </w:t>
      </w:r>
      <w:r>
        <w:t xml:space="preserve">himself </w:t>
      </w:r>
      <w:r>
        <w:rPr>
          <w:spacing w:val="-1"/>
        </w:rPr>
        <w:t>good,</w:t>
      </w:r>
      <w:r>
        <w:rPr>
          <w:spacing w:val="2"/>
        </w:rPr>
        <w:t xml:space="preserve"> </w:t>
      </w:r>
      <w:r>
        <w:t xml:space="preserve">but without </w:t>
      </w:r>
      <w:r>
        <w:rPr>
          <w:spacing w:val="-1"/>
        </w:rPr>
        <w:t>Spiritual</w:t>
      </w:r>
      <w:r>
        <w:t xml:space="preserve"> Energy</w:t>
      </w:r>
      <w:r>
        <w:rPr>
          <w:spacing w:val="-5"/>
        </w:rPr>
        <w:t xml:space="preserve"> </w:t>
      </w:r>
      <w:r>
        <w:rPr>
          <w:spacing w:val="-1"/>
        </w:rPr>
        <w:t>and</w:t>
      </w:r>
      <w:r>
        <w:rPr>
          <w:spacing w:val="39"/>
        </w:rPr>
        <w:t xml:space="preserve"> </w:t>
      </w:r>
      <w:r>
        <w:t>without energy</w:t>
      </w:r>
      <w:r>
        <w:rPr>
          <w:spacing w:val="-5"/>
        </w:rPr>
        <w:t xml:space="preserve"> </w:t>
      </w:r>
      <w:r>
        <w:t>blockage</w:t>
      </w:r>
      <w:r>
        <w:rPr>
          <w:spacing w:val="1"/>
        </w:rPr>
        <w:t xml:space="preserve"> </w:t>
      </w:r>
      <w:r>
        <w:rPr>
          <w:spacing w:val="-1"/>
        </w:rPr>
        <w:t>removal</w:t>
      </w:r>
      <w:r>
        <w:t xml:space="preserve"> </w:t>
      </w:r>
      <w:r>
        <w:rPr>
          <w:spacing w:val="-1"/>
        </w:rPr>
        <w:t>techniques,</w:t>
      </w:r>
      <w:r>
        <w:t xml:space="preserve"> no</w:t>
      </w:r>
      <w:r>
        <w:rPr>
          <w:spacing w:val="1"/>
        </w:rPr>
        <w:t xml:space="preserve"> </w:t>
      </w:r>
      <w:r>
        <w:rPr>
          <w:spacing w:val="-1"/>
        </w:rPr>
        <w:t>wonder</w:t>
      </w:r>
      <w:r>
        <w:t xml:space="preserve"> people</w:t>
      </w:r>
      <w:r>
        <w:rPr>
          <w:spacing w:val="39"/>
        </w:rPr>
        <w:t xml:space="preserve"> </w:t>
      </w:r>
      <w:r>
        <w:t>meditate</w:t>
      </w:r>
      <w:r>
        <w:rPr>
          <w:spacing w:val="-1"/>
        </w:rPr>
        <w:t xml:space="preserve"> </w:t>
      </w:r>
      <w:r>
        <w:t>for</w:t>
      </w:r>
      <w:r>
        <w:rPr>
          <w:spacing w:val="-2"/>
        </w:rPr>
        <w:t xml:space="preserve"> </w:t>
      </w:r>
      <w:r>
        <w:t>20</w:t>
      </w:r>
      <w:r>
        <w:rPr>
          <w:spacing w:val="4"/>
        </w:rPr>
        <w:t xml:space="preserve"> </w:t>
      </w:r>
      <w:r>
        <w:rPr>
          <w:spacing w:val="-1"/>
        </w:rPr>
        <w:t>years</w:t>
      </w:r>
      <w:r>
        <w:t xml:space="preserve"> </w:t>
      </w:r>
      <w:r>
        <w:rPr>
          <w:spacing w:val="-1"/>
        </w:rPr>
        <w:t>and</w:t>
      </w:r>
      <w:r>
        <w:rPr>
          <w:spacing w:val="2"/>
        </w:rPr>
        <w:t xml:space="preserve"> </w:t>
      </w:r>
      <w:r>
        <w:rPr>
          <w:spacing w:val="-1"/>
        </w:rPr>
        <w:t>never</w:t>
      </w:r>
      <w:r>
        <w:rPr>
          <w:spacing w:val="1"/>
        </w:rPr>
        <w:t xml:space="preserve"> </w:t>
      </w:r>
      <w:r>
        <w:rPr>
          <w:spacing w:val="-2"/>
        </w:rPr>
        <w:t>get</w:t>
      </w:r>
      <w:r>
        <w:rPr>
          <w:spacing w:val="2"/>
        </w:rPr>
        <w:t xml:space="preserve"> </w:t>
      </w:r>
      <w:r>
        <w:rPr>
          <w:spacing w:val="-1"/>
        </w:rPr>
        <w:t>anywhere.</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111"/>
      </w:pPr>
      <w:r>
        <w:rPr>
          <w:spacing w:val="-2"/>
        </w:rPr>
        <w:t>It</w:t>
      </w:r>
      <w:r>
        <w:t xml:space="preserve"> is impossible to </w:t>
      </w:r>
      <w:r>
        <w:rPr>
          <w:spacing w:val="-2"/>
        </w:rPr>
        <w:t>get</w:t>
      </w:r>
      <w:r>
        <w:rPr>
          <w:spacing w:val="2"/>
        </w:rPr>
        <w:t xml:space="preserve"> </w:t>
      </w:r>
      <w:r>
        <w:rPr>
          <w:spacing w:val="-1"/>
        </w:rPr>
        <w:t>all</w:t>
      </w:r>
      <w:r>
        <w:t xml:space="preserve"> the </w:t>
      </w:r>
      <w:r>
        <w:rPr>
          <w:spacing w:val="-1"/>
        </w:rPr>
        <w:t>good</w:t>
      </w:r>
      <w:r>
        <w:rPr>
          <w:spacing w:val="2"/>
        </w:rPr>
        <w:t xml:space="preserve"> </w:t>
      </w:r>
      <w:r>
        <w:rPr>
          <w:spacing w:val="-1"/>
        </w:rPr>
        <w:t>results</w:t>
      </w:r>
      <w:r>
        <w:t xml:space="preserve"> </w:t>
      </w:r>
      <w:r>
        <w:rPr>
          <w:spacing w:val="-1"/>
        </w:rPr>
        <w:t>below</w:t>
      </w:r>
      <w:r>
        <w:t xml:space="preserve"> just </w:t>
      </w:r>
      <w:r>
        <w:rPr>
          <w:spacing w:val="1"/>
        </w:rPr>
        <w:t>by</w:t>
      </w:r>
      <w:r>
        <w:rPr>
          <w:spacing w:val="-5"/>
        </w:rPr>
        <w:t xml:space="preserve"> </w:t>
      </w:r>
      <w:r>
        <w:t>telling</w:t>
      </w:r>
      <w:r>
        <w:rPr>
          <w:spacing w:val="29"/>
        </w:rPr>
        <w:t xml:space="preserve"> </w:t>
      </w:r>
      <w:r>
        <w:rPr>
          <w:spacing w:val="-1"/>
        </w:rPr>
        <w:t>yourself</w:t>
      </w:r>
      <w:r>
        <w:t xml:space="preserve"> to be</w:t>
      </w:r>
      <w:r>
        <w:rPr>
          <w:spacing w:val="1"/>
        </w:rPr>
        <w:t xml:space="preserve"> </w:t>
      </w:r>
      <w:r>
        <w:rPr>
          <w:spacing w:val="-1"/>
        </w:rPr>
        <w:t>good.</w:t>
      </w:r>
      <w:r>
        <w:t xml:space="preserve"> The </w:t>
      </w:r>
      <w:r>
        <w:rPr>
          <w:spacing w:val="-1"/>
        </w:rPr>
        <w:t>blockages</w:t>
      </w:r>
      <w:r>
        <w:t xml:space="preserve"> will just </w:t>
      </w:r>
      <w:r>
        <w:rPr>
          <w:spacing w:val="-1"/>
        </w:rPr>
        <w:t>laugh</w:t>
      </w:r>
      <w:r>
        <w:rPr>
          <w:spacing w:val="2"/>
        </w:rPr>
        <w:t xml:space="preserve"> </w:t>
      </w:r>
      <w:r>
        <w:rPr>
          <w:spacing w:val="-1"/>
        </w:rPr>
        <w:t>at</w:t>
      </w:r>
      <w:r>
        <w:rPr>
          <w:spacing w:val="2"/>
        </w:rPr>
        <w:t xml:space="preserve"> </w:t>
      </w:r>
      <w:r>
        <w:rPr>
          <w:spacing w:val="-2"/>
        </w:rPr>
        <w:t>you</w:t>
      </w:r>
      <w:r>
        <w:rPr>
          <w:spacing w:val="2"/>
        </w:rPr>
        <w:t xml:space="preserve"> </w:t>
      </w:r>
      <w:r>
        <w:rPr>
          <w:spacing w:val="-1"/>
        </w:rPr>
        <w:t>and</w:t>
      </w:r>
      <w:r>
        <w:rPr>
          <w:spacing w:val="37"/>
        </w:rPr>
        <w:t xml:space="preserve"> </w:t>
      </w:r>
      <w:r>
        <w:rPr>
          <w:spacing w:val="-1"/>
        </w:rPr>
        <w:t>however</w:t>
      </w:r>
      <w:r>
        <w:t xml:space="preserve"> much</w:t>
      </w:r>
      <w:r>
        <w:rPr>
          <w:spacing w:val="4"/>
        </w:rPr>
        <w:t xml:space="preserve"> </w:t>
      </w:r>
      <w:r>
        <w:rPr>
          <w:spacing w:val="-2"/>
        </w:rPr>
        <w:t>you</w:t>
      </w:r>
      <w:r>
        <w:t xml:space="preserve"> </w:t>
      </w:r>
      <w:r>
        <w:rPr>
          <w:spacing w:val="1"/>
        </w:rPr>
        <w:t>try</w:t>
      </w:r>
      <w:r>
        <w:rPr>
          <w:spacing w:val="-5"/>
        </w:rPr>
        <w:t xml:space="preserve"> </w:t>
      </w:r>
      <w:r>
        <w:t xml:space="preserve">to </w:t>
      </w:r>
      <w:r>
        <w:rPr>
          <w:spacing w:val="-1"/>
        </w:rPr>
        <w:t>resist</w:t>
      </w:r>
      <w:r>
        <w:rPr>
          <w:spacing w:val="1"/>
        </w:rPr>
        <w:t xml:space="preserve"> </w:t>
      </w:r>
      <w:r>
        <w:t xml:space="preserve">them, the </w:t>
      </w:r>
      <w:r>
        <w:rPr>
          <w:spacing w:val="-1"/>
        </w:rPr>
        <w:t>temptations</w:t>
      </w:r>
      <w:r>
        <w:t xml:space="preserve"> will </w:t>
      </w:r>
      <w:r>
        <w:rPr>
          <w:spacing w:val="-1"/>
        </w:rPr>
        <w:t>always</w:t>
      </w:r>
      <w:r>
        <w:t xml:space="preserve"> </w:t>
      </w:r>
      <w:r>
        <w:rPr>
          <w:spacing w:val="1"/>
        </w:rPr>
        <w:t>be</w:t>
      </w:r>
      <w:r>
        <w:rPr>
          <w:spacing w:val="40"/>
        </w:rPr>
        <w:t xml:space="preserve"> </w:t>
      </w:r>
      <w:r>
        <w:t xml:space="preserve">too </w:t>
      </w:r>
      <w:r>
        <w:rPr>
          <w:spacing w:val="-1"/>
        </w:rPr>
        <w:t>much</w:t>
      </w:r>
      <w:r>
        <w:t xml:space="preserve"> </w:t>
      </w:r>
      <w:r>
        <w:rPr>
          <w:spacing w:val="-1"/>
        </w:rPr>
        <w:t>and</w:t>
      </w:r>
      <w:r>
        <w:rPr>
          <w:spacing w:val="2"/>
        </w:rPr>
        <w:t xml:space="preserve"> </w:t>
      </w:r>
      <w:r>
        <w:rPr>
          <w:spacing w:val="-2"/>
        </w:rPr>
        <w:t>you</w:t>
      </w:r>
      <w:r>
        <w:rPr>
          <w:spacing w:val="2"/>
        </w:rPr>
        <w:t xml:space="preserve"> </w:t>
      </w:r>
      <w:r>
        <w:t xml:space="preserve">will </w:t>
      </w:r>
      <w:r>
        <w:rPr>
          <w:spacing w:val="-1"/>
        </w:rPr>
        <w:t>backslide,</w:t>
      </w:r>
      <w:r>
        <w:t xml:space="preserve"> </w:t>
      </w:r>
      <w:r>
        <w:rPr>
          <w:spacing w:val="-1"/>
        </w:rPr>
        <w:t>and</w:t>
      </w:r>
      <w:r>
        <w:rPr>
          <w:spacing w:val="4"/>
        </w:rPr>
        <w:t xml:space="preserve"> </w:t>
      </w:r>
      <w:r>
        <w:rPr>
          <w:spacing w:val="-2"/>
        </w:rPr>
        <w:t>you</w:t>
      </w:r>
      <w:r>
        <w:t xml:space="preserve"> will </w:t>
      </w:r>
      <w:r>
        <w:rPr>
          <w:spacing w:val="-1"/>
        </w:rPr>
        <w:t>fail.</w:t>
      </w:r>
    </w:p>
    <w:p w:rsidR="00643AF3" w:rsidRDefault="00643AF3">
      <w:pPr>
        <w:spacing w:before="2"/>
        <w:rPr>
          <w:rFonts w:ascii="Times New Roman" w:eastAsia="Times New Roman" w:hAnsi="Times New Roman" w:cs="Times New Roman"/>
          <w:sz w:val="24"/>
          <w:szCs w:val="24"/>
        </w:rPr>
      </w:pPr>
    </w:p>
    <w:p w:rsidR="00643AF3" w:rsidRDefault="008D4FAD">
      <w:pPr>
        <w:pStyle w:val="BodyText"/>
      </w:pPr>
      <w:r>
        <w:t xml:space="preserve">You </w:t>
      </w:r>
      <w:r>
        <w:rPr>
          <w:spacing w:val="-1"/>
        </w:rPr>
        <w:t>need</w:t>
      </w:r>
      <w:r>
        <w:t xml:space="preserve"> Energy</w:t>
      </w:r>
      <w:r>
        <w:rPr>
          <w:spacing w:val="-5"/>
        </w:rPr>
        <w:t xml:space="preserve"> </w:t>
      </w:r>
      <w:r>
        <w:rPr>
          <w:spacing w:val="-1"/>
        </w:rPr>
        <w:t>Enhancement.</w:t>
      </w:r>
    </w:p>
    <w:p w:rsidR="00643AF3" w:rsidRDefault="00643AF3">
      <w:pPr>
        <w:spacing w:before="5"/>
        <w:rPr>
          <w:rFonts w:ascii="Times New Roman" w:eastAsia="Times New Roman" w:hAnsi="Times New Roman" w:cs="Times New Roman"/>
          <w:sz w:val="24"/>
          <w:szCs w:val="24"/>
        </w:rPr>
      </w:pPr>
    </w:p>
    <w:p w:rsidR="00643AF3" w:rsidRDefault="008D4FAD">
      <w:pPr>
        <w:pStyle w:val="BodyText"/>
        <w:ind w:right="207"/>
      </w:pPr>
      <w:r>
        <w:t>Energy</w:t>
      </w:r>
      <w:r>
        <w:rPr>
          <w:spacing w:val="-5"/>
        </w:rPr>
        <w:t xml:space="preserve"> </w:t>
      </w:r>
      <w:r>
        <w:rPr>
          <w:spacing w:val="-1"/>
        </w:rPr>
        <w:t>Enhancement</w:t>
      </w:r>
      <w:r>
        <w:rPr>
          <w:spacing w:val="2"/>
        </w:rPr>
        <w:t xml:space="preserve"> </w:t>
      </w:r>
      <w:r>
        <w:rPr>
          <w:spacing w:val="-1"/>
        </w:rPr>
        <w:t>gives</w:t>
      </w:r>
      <w:r>
        <w:t xml:space="preserve"> the </w:t>
      </w:r>
      <w:r>
        <w:rPr>
          <w:spacing w:val="-1"/>
        </w:rPr>
        <w:t>original</w:t>
      </w:r>
      <w:r>
        <w:t xml:space="preserve"> </w:t>
      </w:r>
      <w:r>
        <w:rPr>
          <w:spacing w:val="-1"/>
        </w:rPr>
        <w:t>techniques</w:t>
      </w:r>
      <w:r>
        <w:rPr>
          <w:spacing w:val="1"/>
        </w:rPr>
        <w:t xml:space="preserve"> </w:t>
      </w:r>
      <w:r>
        <w:rPr>
          <w:spacing w:val="-1"/>
        </w:rPr>
        <w:t>which</w:t>
      </w:r>
      <w:r>
        <w:t xml:space="preserve"> </w:t>
      </w:r>
      <w:r>
        <w:rPr>
          <w:spacing w:val="-1"/>
        </w:rPr>
        <w:t>form</w:t>
      </w:r>
      <w:r>
        <w:t xml:space="preserve"> the</w:t>
      </w:r>
      <w:r>
        <w:rPr>
          <w:spacing w:val="67"/>
        </w:rPr>
        <w:t xml:space="preserve"> </w:t>
      </w:r>
      <w:r>
        <w:rPr>
          <w:spacing w:val="-1"/>
        </w:rPr>
        <w:t>basis</w:t>
      </w:r>
      <w:r>
        <w:t xml:space="preserve"> of every</w:t>
      </w:r>
      <w:r>
        <w:rPr>
          <w:spacing w:val="-3"/>
        </w:rPr>
        <w:t xml:space="preserve"> </w:t>
      </w:r>
      <w:r>
        <w:rPr>
          <w:spacing w:val="-1"/>
        </w:rPr>
        <w:t>religion</w:t>
      </w:r>
      <w:r>
        <w:t xml:space="preserve"> on this </w:t>
      </w:r>
      <w:r>
        <w:rPr>
          <w:spacing w:val="-1"/>
        </w:rPr>
        <w:t>planet</w:t>
      </w:r>
      <w:r>
        <w:t xml:space="preserve"> and </w:t>
      </w:r>
      <w:r>
        <w:rPr>
          <w:spacing w:val="-1"/>
        </w:rPr>
        <w:t>which</w:t>
      </w:r>
      <w:r>
        <w:t xml:space="preserve"> </w:t>
      </w:r>
      <w:r>
        <w:rPr>
          <w:spacing w:val="-1"/>
        </w:rPr>
        <w:t>therefore</w:t>
      </w:r>
      <w:r>
        <w:rPr>
          <w:spacing w:val="-2"/>
        </w:rPr>
        <w:t xml:space="preserve"> </w:t>
      </w:r>
      <w:r>
        <w:rPr>
          <w:spacing w:val="-1"/>
        </w:rPr>
        <w:t>Speed</w:t>
      </w:r>
      <w:r>
        <w:rPr>
          <w:spacing w:val="57"/>
        </w:rPr>
        <w:t xml:space="preserve"> </w:t>
      </w:r>
      <w:r>
        <w:rPr>
          <w:spacing w:val="-1"/>
        </w:rPr>
        <w:t>Up!!</w:t>
      </w:r>
      <w:r>
        <w:t xml:space="preserve"> </w:t>
      </w:r>
      <w:proofErr w:type="gramStart"/>
      <w:r>
        <w:t>the</w:t>
      </w:r>
      <w:proofErr w:type="gramEnd"/>
      <w:r>
        <w:rPr>
          <w:spacing w:val="-2"/>
        </w:rPr>
        <w:t xml:space="preserve"> </w:t>
      </w:r>
      <w:r>
        <w:rPr>
          <w:spacing w:val="-1"/>
        </w:rPr>
        <w:t>Process</w:t>
      </w:r>
      <w:r>
        <w:t xml:space="preserve"> of meditation many</w:t>
      </w:r>
      <w:r>
        <w:rPr>
          <w:spacing w:val="-5"/>
        </w:rPr>
        <w:t xml:space="preserve"> </w:t>
      </w:r>
      <w:r>
        <w:t>times. The</w:t>
      </w:r>
      <w:r>
        <w:rPr>
          <w:spacing w:val="-2"/>
        </w:rPr>
        <w:t xml:space="preserve"> </w:t>
      </w:r>
      <w:r>
        <w:t xml:space="preserve">techniques </w:t>
      </w:r>
      <w:r>
        <w:rPr>
          <w:spacing w:val="-1"/>
        </w:rPr>
        <w:t>work</w:t>
      </w:r>
      <w:r>
        <w:rPr>
          <w:spacing w:val="25"/>
        </w:rPr>
        <w:t xml:space="preserve"> </w:t>
      </w:r>
      <w:r>
        <w:t>like</w:t>
      </w:r>
      <w:r>
        <w:rPr>
          <w:spacing w:val="-1"/>
        </w:rPr>
        <w:t xml:space="preserve"> </w:t>
      </w:r>
      <w:r>
        <w:t>they</w:t>
      </w:r>
      <w:r>
        <w:rPr>
          <w:spacing w:val="-5"/>
        </w:rPr>
        <w:t xml:space="preserve"> </w:t>
      </w:r>
      <w:r>
        <w:t>were</w:t>
      </w:r>
      <w:r>
        <w:rPr>
          <w:spacing w:val="-2"/>
        </w:rPr>
        <w:t xml:space="preserve"> </w:t>
      </w:r>
      <w:r>
        <w:t>meant to</w:t>
      </w:r>
      <w:r>
        <w:rPr>
          <w:spacing w:val="2"/>
        </w:rPr>
        <w:t xml:space="preserve"> </w:t>
      </w:r>
      <w:r>
        <w:rPr>
          <w:spacing w:val="-1"/>
        </w:rPr>
        <w:t>work</w:t>
      </w:r>
      <w:r>
        <w:t xml:space="preserve"> before</w:t>
      </w:r>
      <w:r>
        <w:rPr>
          <w:spacing w:val="-2"/>
        </w:rPr>
        <w:t xml:space="preserve"> </w:t>
      </w:r>
      <w:r>
        <w:rPr>
          <w:spacing w:val="1"/>
        </w:rPr>
        <w:t>they</w:t>
      </w:r>
      <w:r>
        <w:rPr>
          <w:spacing w:val="-5"/>
        </w:rPr>
        <w:t xml:space="preserve"> </w:t>
      </w:r>
      <w:r>
        <w:t>were removed by</w:t>
      </w:r>
      <w:r>
        <w:rPr>
          <w:spacing w:val="-5"/>
        </w:rPr>
        <w:t xml:space="preserve"> </w:t>
      </w:r>
      <w:r>
        <w:t>those</w:t>
      </w:r>
      <w:r>
        <w:rPr>
          <w:spacing w:val="24"/>
        </w:rPr>
        <w:t xml:space="preserve"> </w:t>
      </w:r>
      <w:r>
        <w:t xml:space="preserve">who </w:t>
      </w:r>
      <w:r>
        <w:rPr>
          <w:spacing w:val="-1"/>
        </w:rPr>
        <w:t>followed</w:t>
      </w:r>
      <w:r>
        <w:t xml:space="preserve"> the founder of</w:t>
      </w:r>
      <w:r>
        <w:rPr>
          <w:spacing w:val="-2"/>
        </w:rPr>
        <w:t xml:space="preserve"> </w:t>
      </w:r>
      <w:r>
        <w:t>every</w:t>
      </w:r>
      <w:r>
        <w:rPr>
          <w:spacing w:val="-5"/>
        </w:rPr>
        <w:t xml:space="preserve"> </w:t>
      </w:r>
      <w:r>
        <w:rPr>
          <w:spacing w:val="-1"/>
        </w:rPr>
        <w:t>religion</w:t>
      </w:r>
      <w:r>
        <w:t xml:space="preserve"> and the</w:t>
      </w:r>
      <w:r>
        <w:rPr>
          <w:spacing w:val="-1"/>
        </w:rPr>
        <w:t xml:space="preserve"> spiritual</w:t>
      </w:r>
      <w:r>
        <w:rPr>
          <w:spacing w:val="48"/>
        </w:rPr>
        <w:t xml:space="preserve"> </w:t>
      </w:r>
      <w:r>
        <w:t>technology</w:t>
      </w:r>
      <w:r>
        <w:rPr>
          <w:spacing w:val="-3"/>
        </w:rPr>
        <w:t xml:space="preserve"> </w:t>
      </w:r>
      <w:r>
        <w:rPr>
          <w:spacing w:val="-1"/>
        </w:rPr>
        <w:t>was</w:t>
      </w:r>
      <w:r>
        <w:t xml:space="preserve"> lost; </w:t>
      </w:r>
      <w:proofErr w:type="gramStart"/>
      <w:r>
        <w:rPr>
          <w:spacing w:val="-1"/>
        </w:rPr>
        <w:t>Everywhere</w:t>
      </w:r>
      <w:proofErr w:type="gramEnd"/>
      <w:r>
        <w:rPr>
          <w:spacing w:val="-1"/>
        </w:rPr>
        <w:t>!!</w:t>
      </w:r>
    </w:p>
    <w:p w:rsidR="00643AF3" w:rsidRDefault="00643AF3">
      <w:pPr>
        <w:spacing w:before="7"/>
        <w:rPr>
          <w:rFonts w:ascii="Times New Roman" w:eastAsia="Times New Roman" w:hAnsi="Times New Roman" w:cs="Times New Roman"/>
          <w:sz w:val="10"/>
          <w:szCs w:val="10"/>
        </w:rPr>
      </w:pPr>
    </w:p>
    <w:p w:rsidR="00643AF3" w:rsidRDefault="00483C19">
      <w:pPr>
        <w:spacing w:line="200" w:lineRule="atLeast"/>
        <w:ind w:left="15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76" style="width:327.6pt;height:220.45pt;mso-position-horizontal-relative:char;mso-position-vertical-relative:line" coordsize="6552,4409">
            <v:shape id="_x0000_s1280" type="#_x0000_t75" style="position:absolute;width:6552;height:4409">
              <v:imagedata r:id="rId359" o:title=""/>
            </v:shape>
            <v:shape id="_x0000_s1279" type="#_x0000_t75" style="position:absolute;left:101;top:103;width:6272;height:4127">
              <v:imagedata r:id="rId360" o:title=""/>
            </v:shape>
            <v:group id="_x0000_s1277" style="position:absolute;left:71;top:73;width:6332;height:4187" coordorigin="71,73" coordsize="6332,4187">
              <v:shape id="_x0000_s1278" style="position:absolute;left:71;top:73;width:6332;height:4187" coordorigin="71,73" coordsize="6332,4187" path="m71,4259r6332,l6403,73,71,73r,4186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20" w:bottom="880" w:left="900" w:header="0" w:footer="698" w:gutter="0"/>
          <w:cols w:space="720"/>
        </w:sectPr>
      </w:pPr>
    </w:p>
    <w:p w:rsidR="00643AF3" w:rsidRDefault="008D4FAD">
      <w:pPr>
        <w:spacing w:before="26"/>
        <w:ind w:left="108" w:right="424"/>
        <w:jc w:val="center"/>
        <w:rPr>
          <w:rFonts w:ascii="Times New Roman" w:eastAsia="Times New Roman" w:hAnsi="Times New Roman" w:cs="Times New Roman"/>
          <w:sz w:val="40"/>
          <w:szCs w:val="40"/>
        </w:rPr>
      </w:pPr>
      <w:r w:rsidRPr="00FD43B8">
        <w:rPr>
          <w:rFonts w:ascii="Arial Black" w:hAnsi="Arial Black"/>
          <w:color w:val="FF0000"/>
          <w:sz w:val="36"/>
          <w:szCs w:val="36"/>
          <w:highlight w:val="yellow"/>
        </w:rPr>
        <w:lastRenderedPageBreak/>
        <w:t>SACRED DANCES OF FUSION WHERE DEVI DHYANI EXERTS HER POWER - AVAILABLE ON</w:t>
      </w:r>
      <w:r>
        <w:rPr>
          <w:rFonts w:ascii="Arial Black" w:hAnsi="Arial Black"/>
          <w:color w:val="FF0000"/>
          <w:sz w:val="36"/>
          <w:szCs w:val="36"/>
          <w:highlight w:val="yellow"/>
        </w:rPr>
        <w:t xml:space="preserve"> </w:t>
      </w:r>
      <w:r w:rsidRPr="00FD43B8">
        <w:rPr>
          <w:rFonts w:ascii="Arial Black" w:hAnsi="Arial Black"/>
          <w:color w:val="FF0000"/>
          <w:sz w:val="36"/>
          <w:szCs w:val="36"/>
          <w:highlight w:val="yellow"/>
        </w:rPr>
        <w:t>YOUTUBE</w:t>
      </w:r>
      <w:r>
        <w:rPr>
          <w:rFonts w:ascii="Lucida Sans" w:hAnsi="Lucida Sans"/>
          <w:noProof/>
        </w:rPr>
        <w:drawing>
          <wp:inline distT="0" distB="0" distL="0" distR="0">
            <wp:extent cx="3931920" cy="5543550"/>
            <wp:effectExtent l="19050" t="0" r="0" b="0"/>
            <wp:docPr id="248" name="Imagem 248" descr="Devi-Dhyani-Dance-Poster-Alexandros-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evi-Dhyani-Dance-Poster-Alexandros-2009"/>
                    <pic:cNvPicPr>
                      <a:picLocks noChangeAspect="1" noChangeArrowheads="1"/>
                    </pic:cNvPicPr>
                  </pic:nvPicPr>
                  <pic:blipFill>
                    <a:blip r:embed="rId198" cstate="print"/>
                    <a:srcRect/>
                    <a:stretch>
                      <a:fillRect/>
                    </a:stretch>
                  </pic:blipFill>
                  <pic:spPr bwMode="auto">
                    <a:xfrm>
                      <a:off x="0" y="0"/>
                      <a:ext cx="3931920" cy="5543550"/>
                    </a:xfrm>
                    <a:prstGeom prst="rect">
                      <a:avLst/>
                    </a:prstGeom>
                    <a:noFill/>
                    <a:ln w="9525">
                      <a:noFill/>
                      <a:miter lim="800000"/>
                      <a:headEnd/>
                      <a:tailEnd/>
                    </a:ln>
                  </pic:spPr>
                </pic:pic>
              </a:graphicData>
            </a:graphic>
          </wp:inline>
        </w:drawing>
      </w:r>
      <w:r>
        <w:rPr>
          <w:rFonts w:ascii="Times New Roman"/>
          <w:sz w:val="40"/>
        </w:rPr>
        <w:lastRenderedPageBreak/>
        <w:t>THE</w:t>
      </w:r>
      <w:r>
        <w:rPr>
          <w:rFonts w:ascii="Times New Roman"/>
          <w:spacing w:val="1"/>
          <w:sz w:val="40"/>
        </w:rPr>
        <w:t xml:space="preserve"> </w:t>
      </w:r>
      <w:r>
        <w:rPr>
          <w:rFonts w:ascii="Times New Roman"/>
          <w:spacing w:val="-1"/>
          <w:sz w:val="40"/>
        </w:rPr>
        <w:t>BLACK</w:t>
      </w:r>
      <w:r>
        <w:rPr>
          <w:rFonts w:ascii="Times New Roman"/>
          <w:spacing w:val="-3"/>
          <w:sz w:val="40"/>
        </w:rPr>
        <w:t xml:space="preserve"> </w:t>
      </w:r>
      <w:r>
        <w:rPr>
          <w:rFonts w:ascii="Times New Roman"/>
          <w:spacing w:val="-1"/>
          <w:sz w:val="40"/>
        </w:rPr>
        <w:t>CROWS</w:t>
      </w:r>
      <w:r>
        <w:rPr>
          <w:rFonts w:ascii="Times New Roman"/>
          <w:spacing w:val="-2"/>
          <w:sz w:val="40"/>
        </w:rPr>
        <w:t xml:space="preserve"> </w:t>
      </w:r>
      <w:r>
        <w:rPr>
          <w:rFonts w:ascii="Times New Roman"/>
          <w:sz w:val="40"/>
        </w:rPr>
        <w:t>HAVE</w:t>
      </w:r>
      <w:r>
        <w:rPr>
          <w:rFonts w:ascii="Times New Roman"/>
          <w:spacing w:val="25"/>
          <w:sz w:val="40"/>
        </w:rPr>
        <w:t xml:space="preserve"> </w:t>
      </w:r>
      <w:r>
        <w:rPr>
          <w:rFonts w:ascii="Times New Roman"/>
          <w:spacing w:val="-1"/>
          <w:sz w:val="40"/>
        </w:rPr>
        <w:t>REMOVED</w:t>
      </w:r>
      <w:r>
        <w:rPr>
          <w:rFonts w:ascii="Times New Roman"/>
          <w:spacing w:val="1"/>
          <w:sz w:val="40"/>
        </w:rPr>
        <w:t xml:space="preserve"> </w:t>
      </w:r>
      <w:r>
        <w:rPr>
          <w:rFonts w:ascii="Times New Roman"/>
          <w:spacing w:val="-1"/>
          <w:sz w:val="40"/>
        </w:rPr>
        <w:t>THE</w:t>
      </w:r>
      <w:r>
        <w:rPr>
          <w:rFonts w:ascii="Times New Roman"/>
          <w:sz w:val="40"/>
        </w:rPr>
        <w:t xml:space="preserve"> </w:t>
      </w:r>
      <w:r>
        <w:rPr>
          <w:rFonts w:ascii="Times New Roman"/>
          <w:spacing w:val="-1"/>
          <w:sz w:val="40"/>
        </w:rPr>
        <w:t>KUNDALINI</w:t>
      </w:r>
      <w:r>
        <w:rPr>
          <w:rFonts w:ascii="Times New Roman"/>
          <w:spacing w:val="2"/>
          <w:sz w:val="40"/>
        </w:rPr>
        <w:t xml:space="preserve"> </w:t>
      </w:r>
      <w:r>
        <w:rPr>
          <w:rFonts w:ascii="Times New Roman"/>
          <w:spacing w:val="-1"/>
          <w:sz w:val="40"/>
        </w:rPr>
        <w:t>KEY</w:t>
      </w:r>
      <w:r>
        <w:rPr>
          <w:rFonts w:ascii="Times New Roman"/>
          <w:spacing w:val="26"/>
          <w:sz w:val="40"/>
        </w:rPr>
        <w:t xml:space="preserve"> </w:t>
      </w:r>
      <w:r>
        <w:rPr>
          <w:rFonts w:ascii="Times New Roman"/>
          <w:sz w:val="40"/>
        </w:rPr>
        <w:t xml:space="preserve">FROM </w:t>
      </w:r>
      <w:r>
        <w:rPr>
          <w:rFonts w:ascii="Times New Roman"/>
          <w:spacing w:val="-1"/>
          <w:sz w:val="40"/>
        </w:rPr>
        <w:t>BUDDHISM</w:t>
      </w:r>
    </w:p>
    <w:p w:rsidR="00643AF3" w:rsidRDefault="00643AF3">
      <w:pPr>
        <w:rPr>
          <w:rFonts w:ascii="Times New Roman" w:eastAsia="Times New Roman" w:hAnsi="Times New Roman" w:cs="Times New Roman"/>
          <w:sz w:val="40"/>
          <w:szCs w:val="40"/>
        </w:rPr>
      </w:pPr>
    </w:p>
    <w:p w:rsidR="00643AF3" w:rsidRDefault="00643AF3">
      <w:pPr>
        <w:spacing w:before="7"/>
        <w:rPr>
          <w:rFonts w:ascii="Times New Roman" w:eastAsia="Times New Roman" w:hAnsi="Times New Roman" w:cs="Times New Roman"/>
          <w:sz w:val="48"/>
          <w:szCs w:val="48"/>
        </w:rPr>
      </w:pPr>
    </w:p>
    <w:p w:rsidR="00643AF3" w:rsidRDefault="008D4FAD">
      <w:pPr>
        <w:ind w:left="223" w:right="541"/>
        <w:jc w:val="center"/>
        <w:rPr>
          <w:rFonts w:ascii="Times New Roman" w:eastAsia="Times New Roman" w:hAnsi="Times New Roman" w:cs="Times New Roman"/>
          <w:sz w:val="40"/>
          <w:szCs w:val="40"/>
        </w:rPr>
      </w:pPr>
      <w:r>
        <w:rPr>
          <w:rFonts w:ascii="Times New Roman"/>
          <w:spacing w:val="-1"/>
          <w:sz w:val="40"/>
        </w:rPr>
        <w:t>ENERGY</w:t>
      </w:r>
      <w:r>
        <w:rPr>
          <w:rFonts w:ascii="Times New Roman"/>
          <w:sz w:val="40"/>
        </w:rPr>
        <w:t xml:space="preserve"> </w:t>
      </w:r>
      <w:r>
        <w:rPr>
          <w:rFonts w:ascii="Times New Roman"/>
          <w:spacing w:val="-1"/>
          <w:sz w:val="40"/>
        </w:rPr>
        <w:t>ENHANCEMENT</w:t>
      </w:r>
      <w:r>
        <w:rPr>
          <w:rFonts w:ascii="Times New Roman"/>
          <w:spacing w:val="26"/>
          <w:sz w:val="40"/>
        </w:rPr>
        <w:t xml:space="preserve"> </w:t>
      </w:r>
      <w:r>
        <w:rPr>
          <w:rFonts w:ascii="Times New Roman"/>
          <w:spacing w:val="-1"/>
          <w:sz w:val="40"/>
        </w:rPr>
        <w:t>TEACHES</w:t>
      </w:r>
      <w:r>
        <w:rPr>
          <w:rFonts w:ascii="Times New Roman"/>
          <w:spacing w:val="-2"/>
          <w:sz w:val="40"/>
        </w:rPr>
        <w:t xml:space="preserve"> </w:t>
      </w:r>
      <w:r>
        <w:rPr>
          <w:rFonts w:ascii="Times New Roman"/>
          <w:spacing w:val="-1"/>
          <w:sz w:val="40"/>
        </w:rPr>
        <w:t>YOU</w:t>
      </w:r>
      <w:r>
        <w:rPr>
          <w:rFonts w:ascii="Times New Roman"/>
          <w:sz w:val="40"/>
        </w:rPr>
        <w:t xml:space="preserve"> </w:t>
      </w:r>
      <w:r>
        <w:rPr>
          <w:rFonts w:ascii="Times New Roman"/>
          <w:spacing w:val="-1"/>
          <w:sz w:val="40"/>
        </w:rPr>
        <w:t>THE</w:t>
      </w:r>
      <w:r>
        <w:rPr>
          <w:rFonts w:ascii="Times New Roman"/>
          <w:spacing w:val="-2"/>
          <w:sz w:val="40"/>
        </w:rPr>
        <w:t xml:space="preserve"> </w:t>
      </w:r>
      <w:r>
        <w:rPr>
          <w:rFonts w:ascii="Times New Roman"/>
          <w:spacing w:val="-1"/>
          <w:sz w:val="40"/>
        </w:rPr>
        <w:t>KUNDALINI</w:t>
      </w:r>
      <w:r>
        <w:rPr>
          <w:rFonts w:ascii="Times New Roman"/>
          <w:spacing w:val="21"/>
          <w:sz w:val="40"/>
        </w:rPr>
        <w:t xml:space="preserve"> </w:t>
      </w:r>
      <w:r>
        <w:rPr>
          <w:rFonts w:ascii="Times New Roman"/>
          <w:sz w:val="40"/>
        </w:rPr>
        <w:t>KEY -</w:t>
      </w:r>
      <w:r>
        <w:rPr>
          <w:rFonts w:ascii="Times New Roman"/>
          <w:spacing w:val="-1"/>
          <w:sz w:val="40"/>
        </w:rPr>
        <w:t xml:space="preserve"> THE</w:t>
      </w:r>
      <w:r>
        <w:rPr>
          <w:rFonts w:ascii="Times New Roman"/>
          <w:spacing w:val="-2"/>
          <w:sz w:val="40"/>
        </w:rPr>
        <w:t xml:space="preserve"> </w:t>
      </w:r>
      <w:r>
        <w:rPr>
          <w:rFonts w:ascii="Times New Roman"/>
          <w:spacing w:val="-1"/>
          <w:sz w:val="40"/>
        </w:rPr>
        <w:t>ONLY</w:t>
      </w:r>
      <w:r>
        <w:rPr>
          <w:rFonts w:ascii="Times New Roman"/>
          <w:spacing w:val="-3"/>
          <w:sz w:val="40"/>
        </w:rPr>
        <w:t xml:space="preserve"> </w:t>
      </w:r>
      <w:r>
        <w:rPr>
          <w:rFonts w:ascii="Times New Roman"/>
          <w:sz w:val="40"/>
        </w:rPr>
        <w:t>WAY</w:t>
      </w:r>
      <w:r>
        <w:rPr>
          <w:rFonts w:ascii="Times New Roman"/>
          <w:spacing w:val="-1"/>
          <w:sz w:val="40"/>
        </w:rPr>
        <w:t xml:space="preserve"> YOU</w:t>
      </w:r>
      <w:r>
        <w:rPr>
          <w:rFonts w:ascii="Times New Roman"/>
          <w:sz w:val="40"/>
        </w:rPr>
        <w:t xml:space="preserve"> </w:t>
      </w:r>
      <w:r>
        <w:rPr>
          <w:rFonts w:ascii="Times New Roman"/>
          <w:spacing w:val="-1"/>
          <w:sz w:val="40"/>
        </w:rPr>
        <w:t>CAN</w:t>
      </w:r>
      <w:r>
        <w:rPr>
          <w:rFonts w:ascii="Times New Roman"/>
          <w:spacing w:val="26"/>
          <w:sz w:val="40"/>
        </w:rPr>
        <w:t xml:space="preserve"> </w:t>
      </w:r>
      <w:r>
        <w:rPr>
          <w:rFonts w:ascii="Times New Roman"/>
          <w:sz w:val="40"/>
        </w:rPr>
        <w:t>TRULY</w:t>
      </w:r>
      <w:r>
        <w:rPr>
          <w:rFonts w:ascii="Times New Roman"/>
          <w:spacing w:val="-2"/>
          <w:sz w:val="40"/>
        </w:rPr>
        <w:t xml:space="preserve"> </w:t>
      </w:r>
      <w:r>
        <w:rPr>
          <w:rFonts w:ascii="Times New Roman"/>
          <w:spacing w:val="-1"/>
          <w:sz w:val="40"/>
        </w:rPr>
        <w:t>BECOME</w:t>
      </w:r>
      <w:r>
        <w:rPr>
          <w:rFonts w:ascii="Times New Roman"/>
          <w:spacing w:val="-2"/>
          <w:sz w:val="40"/>
        </w:rPr>
        <w:t xml:space="preserve"> </w:t>
      </w:r>
      <w:r>
        <w:rPr>
          <w:rFonts w:ascii="Times New Roman"/>
          <w:sz w:val="40"/>
        </w:rPr>
        <w:t>A</w:t>
      </w:r>
      <w:r>
        <w:rPr>
          <w:rFonts w:ascii="Times New Roman"/>
          <w:spacing w:val="1"/>
          <w:sz w:val="40"/>
        </w:rPr>
        <w:t xml:space="preserve"> </w:t>
      </w:r>
      <w:r>
        <w:rPr>
          <w:rFonts w:ascii="Times New Roman"/>
          <w:spacing w:val="-1"/>
          <w:sz w:val="40"/>
        </w:rPr>
        <w:t>STREAM</w:t>
      </w:r>
      <w:r>
        <w:rPr>
          <w:rFonts w:ascii="Times New Roman"/>
          <w:spacing w:val="25"/>
          <w:sz w:val="40"/>
        </w:rPr>
        <w:t xml:space="preserve"> </w:t>
      </w:r>
      <w:r>
        <w:rPr>
          <w:rFonts w:ascii="Times New Roman"/>
          <w:sz w:val="40"/>
        </w:rPr>
        <w:t>ENTERER</w:t>
      </w:r>
    </w:p>
    <w:p w:rsidR="00643AF3" w:rsidRDefault="00643AF3">
      <w:pPr>
        <w:spacing w:before="9"/>
        <w:rPr>
          <w:rFonts w:ascii="Times New Roman" w:eastAsia="Times New Roman" w:hAnsi="Times New Roman" w:cs="Times New Roman"/>
          <w:sz w:val="25"/>
          <w:szCs w:val="25"/>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71" style="width:345.25pt;height:283.35pt;mso-position-horizontal-relative:char;mso-position-vertical-relative:line" coordsize="6905,5667">
            <v:shape id="_x0000_s1275" type="#_x0000_t75" style="position:absolute;width:6905;height:5666">
              <v:imagedata r:id="rId361" o:title=""/>
            </v:shape>
            <v:shape id="_x0000_s1274" type="#_x0000_t75" style="position:absolute;left:102;top:101;width:6623;height:5386">
              <v:imagedata r:id="rId362" o:title=""/>
            </v:shape>
            <v:group id="_x0000_s1272" style="position:absolute;left:72;top:71;width:6683;height:5446" coordorigin="72,71" coordsize="6683,5446">
              <v:shape id="_x0000_s1273" style="position:absolute;left:72;top:71;width:6683;height:5446" coordorigin="72,71" coordsize="6683,5446" path="m72,5517r6683,l6755,71,72,71r,5446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80" w:right="600" w:bottom="880" w:left="920" w:header="0" w:footer="69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10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66" style="width:323.65pt;height:290.05pt;mso-position-horizontal-relative:char;mso-position-vertical-relative:line" coordsize="6473,5801">
            <v:shape id="_x0000_s1270" type="#_x0000_t75" style="position:absolute;width:6473;height:5801">
              <v:imagedata r:id="rId363" o:title=""/>
            </v:shape>
            <v:shape id="_x0000_s1269" type="#_x0000_t75" style="position:absolute;left:101;top:101;width:6191;height:5520">
              <v:imagedata r:id="rId364" o:title=""/>
            </v:shape>
            <v:group id="_x0000_s1267" style="position:absolute;left:71;top:71;width:6252;height:5580" coordorigin="71,71" coordsize="6252,5580">
              <v:shape id="_x0000_s1268" style="position:absolute;left:71;top:71;width:6252;height:5580" coordorigin="71,71" coordsize="6252,5580" path="m71,5651r6252,l6323,71,71,71r,5580xe" filled="f" strokeweight="3pt">
                <v:path arrowok="t"/>
              </v:shape>
            </v:group>
            <w10:wrap type="none"/>
            <w10:anchorlock/>
          </v:group>
        </w:pict>
      </w:r>
    </w:p>
    <w:p w:rsidR="00643AF3" w:rsidRDefault="008D4FAD">
      <w:pPr>
        <w:spacing w:before="31"/>
        <w:ind w:left="182" w:right="99"/>
        <w:jc w:val="center"/>
        <w:rPr>
          <w:rFonts w:ascii="Times New Roman" w:eastAsia="Times New Roman" w:hAnsi="Times New Roman" w:cs="Times New Roman"/>
          <w:sz w:val="24"/>
          <w:szCs w:val="24"/>
        </w:rPr>
      </w:pPr>
      <w:r>
        <w:rPr>
          <w:rFonts w:ascii="Times New Roman"/>
          <w:i/>
          <w:sz w:val="24"/>
        </w:rPr>
        <w:t>Krishna -</w:t>
      </w:r>
      <w:r>
        <w:rPr>
          <w:rFonts w:ascii="Times New Roman"/>
          <w:i/>
          <w:spacing w:val="-1"/>
          <w:sz w:val="24"/>
        </w:rPr>
        <w:t xml:space="preserve"> </w:t>
      </w:r>
      <w:r>
        <w:rPr>
          <w:rFonts w:ascii="Times New Roman"/>
          <w:i/>
          <w:sz w:val="24"/>
        </w:rPr>
        <w:t>Christ</w:t>
      </w:r>
    </w:p>
    <w:p w:rsidR="00643AF3" w:rsidRDefault="00643AF3">
      <w:pPr>
        <w:spacing w:before="4"/>
        <w:rPr>
          <w:rFonts w:ascii="Times New Roman" w:eastAsia="Times New Roman" w:hAnsi="Times New Roman" w:cs="Times New Roman"/>
          <w:i/>
          <w:sz w:val="24"/>
          <w:szCs w:val="24"/>
        </w:rPr>
      </w:pPr>
    </w:p>
    <w:p w:rsidR="00643AF3" w:rsidRDefault="008D4FAD">
      <w:pPr>
        <w:pStyle w:val="Ttulo61"/>
        <w:ind w:left="182" w:right="106"/>
        <w:jc w:val="center"/>
      </w:pPr>
      <w:r>
        <w:rPr>
          <w:spacing w:val="-1"/>
        </w:rPr>
        <w:t>"When</w:t>
      </w:r>
      <w:r>
        <w:rPr>
          <w:spacing w:val="1"/>
        </w:rPr>
        <w:t xml:space="preserve"> </w:t>
      </w:r>
      <w:r>
        <w:t>virtues</w:t>
      </w:r>
      <w:r>
        <w:rPr>
          <w:spacing w:val="1"/>
        </w:rPr>
        <w:t xml:space="preserve"> </w:t>
      </w:r>
      <w:r>
        <w:rPr>
          <w:spacing w:val="-1"/>
        </w:rPr>
        <w:t>decline</w:t>
      </w:r>
      <w:r>
        <w:t xml:space="preserve"> and the</w:t>
      </w:r>
      <w:r>
        <w:rPr>
          <w:spacing w:val="-1"/>
        </w:rPr>
        <w:t xml:space="preserve"> evils</w:t>
      </w:r>
      <w:r>
        <w:t xml:space="preserve"> </w:t>
      </w:r>
      <w:r>
        <w:rPr>
          <w:spacing w:val="-1"/>
        </w:rPr>
        <w:t>flourish,</w:t>
      </w:r>
    </w:p>
    <w:p w:rsidR="00643AF3" w:rsidRDefault="008D4FAD">
      <w:pPr>
        <w:spacing w:before="282"/>
        <w:ind w:left="246" w:right="167"/>
        <w:jc w:val="center"/>
        <w:rPr>
          <w:rFonts w:ascii="Times New Roman" w:eastAsia="Times New Roman" w:hAnsi="Times New Roman" w:cs="Times New Roman"/>
          <w:sz w:val="36"/>
          <w:szCs w:val="36"/>
        </w:rPr>
      </w:pPr>
      <w:r>
        <w:rPr>
          <w:rFonts w:ascii="Times New Roman"/>
          <w:sz w:val="36"/>
        </w:rPr>
        <w:t>I</w:t>
      </w:r>
      <w:r>
        <w:rPr>
          <w:rFonts w:ascii="Times New Roman"/>
          <w:spacing w:val="1"/>
          <w:sz w:val="36"/>
        </w:rPr>
        <w:t xml:space="preserve"> </w:t>
      </w:r>
      <w:r>
        <w:rPr>
          <w:rFonts w:ascii="Times New Roman"/>
          <w:sz w:val="36"/>
        </w:rPr>
        <w:t xml:space="preserve">give </w:t>
      </w:r>
      <w:proofErr w:type="gramStart"/>
      <w:r>
        <w:rPr>
          <w:rFonts w:ascii="Times New Roman"/>
          <w:sz w:val="36"/>
        </w:rPr>
        <w:t>myself</w:t>
      </w:r>
      <w:r>
        <w:rPr>
          <w:rFonts w:ascii="Times New Roman"/>
          <w:spacing w:val="-1"/>
          <w:sz w:val="36"/>
        </w:rPr>
        <w:t xml:space="preserve"> </w:t>
      </w:r>
      <w:r w:rsidR="00C649EA">
        <w:rPr>
          <w:rFonts w:ascii="Times New Roman"/>
          <w:spacing w:val="-1"/>
          <w:sz w:val="36"/>
        </w:rPr>
        <w:t xml:space="preserve"> </w:t>
      </w:r>
      <w:r>
        <w:rPr>
          <w:rFonts w:ascii="Times New Roman"/>
          <w:spacing w:val="-1"/>
          <w:sz w:val="36"/>
        </w:rPr>
        <w:t>birth</w:t>
      </w:r>
      <w:proofErr w:type="gramEnd"/>
      <w:r>
        <w:rPr>
          <w:rFonts w:ascii="Times New Roman"/>
          <w:spacing w:val="1"/>
          <w:sz w:val="36"/>
        </w:rPr>
        <w:t xml:space="preserve"> </w:t>
      </w:r>
      <w:r>
        <w:rPr>
          <w:rFonts w:ascii="Times New Roman"/>
          <w:sz w:val="36"/>
        </w:rPr>
        <w:t>to</w:t>
      </w:r>
      <w:r>
        <w:rPr>
          <w:rFonts w:ascii="Times New Roman"/>
          <w:spacing w:val="-2"/>
          <w:sz w:val="36"/>
        </w:rPr>
        <w:t xml:space="preserve"> </w:t>
      </w:r>
      <w:r>
        <w:rPr>
          <w:rFonts w:ascii="Times New Roman"/>
          <w:sz w:val="36"/>
        </w:rPr>
        <w:t>protect</w:t>
      </w:r>
      <w:r>
        <w:rPr>
          <w:rFonts w:ascii="Times New Roman"/>
          <w:spacing w:val="-1"/>
          <w:sz w:val="36"/>
        </w:rPr>
        <w:t xml:space="preserve"> </w:t>
      </w:r>
      <w:r>
        <w:rPr>
          <w:rFonts w:ascii="Times New Roman"/>
          <w:sz w:val="36"/>
        </w:rPr>
        <w:t>the</w:t>
      </w:r>
      <w:r>
        <w:rPr>
          <w:rFonts w:ascii="Times New Roman"/>
          <w:spacing w:val="-2"/>
          <w:sz w:val="36"/>
        </w:rPr>
        <w:t xml:space="preserve"> </w:t>
      </w:r>
      <w:r>
        <w:rPr>
          <w:rFonts w:ascii="Times New Roman"/>
          <w:sz w:val="36"/>
        </w:rPr>
        <w:t>good and</w:t>
      </w:r>
      <w:r>
        <w:rPr>
          <w:rFonts w:ascii="Times New Roman"/>
          <w:spacing w:val="23"/>
          <w:sz w:val="36"/>
        </w:rPr>
        <w:t xml:space="preserve"> </w:t>
      </w:r>
      <w:r>
        <w:rPr>
          <w:rFonts w:ascii="Times New Roman"/>
          <w:spacing w:val="-1"/>
          <w:sz w:val="36"/>
        </w:rPr>
        <w:t>destroy</w:t>
      </w:r>
      <w:r>
        <w:rPr>
          <w:rFonts w:ascii="Times New Roman"/>
          <w:spacing w:val="2"/>
          <w:sz w:val="36"/>
        </w:rPr>
        <w:t xml:space="preserve"> </w:t>
      </w:r>
      <w:r>
        <w:rPr>
          <w:rFonts w:ascii="Times New Roman"/>
          <w:spacing w:val="-1"/>
          <w:sz w:val="36"/>
        </w:rPr>
        <w:t>the</w:t>
      </w:r>
      <w:r>
        <w:rPr>
          <w:rFonts w:ascii="Times New Roman"/>
          <w:spacing w:val="1"/>
          <w:sz w:val="36"/>
        </w:rPr>
        <w:t xml:space="preserve"> </w:t>
      </w:r>
      <w:r>
        <w:rPr>
          <w:rFonts w:ascii="Times New Roman"/>
          <w:spacing w:val="-1"/>
          <w:sz w:val="36"/>
        </w:rPr>
        <w:t>sinners.</w:t>
      </w:r>
    </w:p>
    <w:p w:rsidR="00643AF3" w:rsidRDefault="008D4FAD">
      <w:pPr>
        <w:spacing w:before="279"/>
        <w:ind w:left="244" w:right="167"/>
        <w:jc w:val="center"/>
        <w:rPr>
          <w:rFonts w:ascii="Times New Roman" w:eastAsia="Times New Roman" w:hAnsi="Times New Roman" w:cs="Times New Roman"/>
          <w:sz w:val="36"/>
          <w:szCs w:val="36"/>
        </w:rPr>
      </w:pPr>
      <w:r>
        <w:rPr>
          <w:rFonts w:ascii="Times New Roman"/>
          <w:sz w:val="36"/>
        </w:rPr>
        <w:t>In</w:t>
      </w:r>
      <w:r>
        <w:rPr>
          <w:rFonts w:ascii="Times New Roman"/>
          <w:spacing w:val="1"/>
          <w:sz w:val="36"/>
        </w:rPr>
        <w:t xml:space="preserve"> </w:t>
      </w:r>
      <w:r>
        <w:rPr>
          <w:rFonts w:ascii="Times New Roman"/>
          <w:spacing w:val="-1"/>
          <w:sz w:val="36"/>
        </w:rPr>
        <w:t>every</w:t>
      </w:r>
      <w:r>
        <w:rPr>
          <w:rFonts w:ascii="Times New Roman"/>
          <w:spacing w:val="1"/>
          <w:sz w:val="36"/>
        </w:rPr>
        <w:t xml:space="preserve"> </w:t>
      </w:r>
      <w:r>
        <w:rPr>
          <w:rFonts w:ascii="Times New Roman"/>
          <w:spacing w:val="-1"/>
          <w:sz w:val="36"/>
        </w:rPr>
        <w:t>age</w:t>
      </w:r>
      <w:r>
        <w:rPr>
          <w:rFonts w:ascii="Times New Roman"/>
          <w:spacing w:val="1"/>
          <w:sz w:val="36"/>
        </w:rPr>
        <w:t xml:space="preserve"> </w:t>
      </w:r>
      <w:r>
        <w:rPr>
          <w:rFonts w:ascii="Times New Roman"/>
          <w:sz w:val="36"/>
        </w:rPr>
        <w:t>I</w:t>
      </w:r>
      <w:r>
        <w:rPr>
          <w:rFonts w:ascii="Times New Roman"/>
          <w:spacing w:val="-2"/>
          <w:sz w:val="36"/>
        </w:rPr>
        <w:t xml:space="preserve"> </w:t>
      </w:r>
      <w:r>
        <w:rPr>
          <w:rFonts w:ascii="Times New Roman"/>
          <w:spacing w:val="-1"/>
          <w:sz w:val="36"/>
        </w:rPr>
        <w:t>appear</w:t>
      </w:r>
      <w:r>
        <w:rPr>
          <w:rFonts w:ascii="Times New Roman"/>
          <w:spacing w:val="1"/>
          <w:sz w:val="36"/>
        </w:rPr>
        <w:t xml:space="preserve"> </w:t>
      </w:r>
      <w:r>
        <w:rPr>
          <w:rFonts w:ascii="Times New Roman"/>
          <w:sz w:val="36"/>
        </w:rPr>
        <w:t>for</w:t>
      </w:r>
      <w:r>
        <w:rPr>
          <w:rFonts w:ascii="Times New Roman"/>
          <w:spacing w:val="-2"/>
          <w:sz w:val="36"/>
        </w:rPr>
        <w:t xml:space="preserve"> </w:t>
      </w:r>
      <w:r>
        <w:rPr>
          <w:rFonts w:ascii="Times New Roman"/>
          <w:spacing w:val="-1"/>
          <w:sz w:val="36"/>
        </w:rPr>
        <w:t>establishing</w:t>
      </w:r>
      <w:r>
        <w:rPr>
          <w:rFonts w:ascii="Times New Roman"/>
          <w:spacing w:val="37"/>
          <w:sz w:val="36"/>
        </w:rPr>
        <w:t xml:space="preserve"> </w:t>
      </w:r>
      <w:r>
        <w:rPr>
          <w:rFonts w:ascii="Times New Roman"/>
          <w:spacing w:val="-1"/>
          <w:sz w:val="36"/>
        </w:rPr>
        <w:t>righteousness."</w:t>
      </w:r>
    </w:p>
    <w:p w:rsidR="00643AF3" w:rsidRDefault="008D4FAD">
      <w:pPr>
        <w:spacing w:before="280"/>
        <w:ind w:left="182" w:right="102"/>
        <w:jc w:val="center"/>
        <w:rPr>
          <w:rFonts w:ascii="Times New Roman" w:eastAsia="Times New Roman" w:hAnsi="Times New Roman" w:cs="Times New Roman"/>
          <w:sz w:val="36"/>
          <w:szCs w:val="36"/>
        </w:rPr>
      </w:pPr>
      <w:r>
        <w:rPr>
          <w:rFonts w:ascii="Times New Roman"/>
          <w:sz w:val="36"/>
        </w:rPr>
        <w:t>Krishna</w:t>
      </w:r>
      <w:r>
        <w:rPr>
          <w:rFonts w:ascii="Times New Roman"/>
          <w:spacing w:val="1"/>
          <w:sz w:val="36"/>
        </w:rPr>
        <w:t xml:space="preserve"> </w:t>
      </w:r>
      <w:r>
        <w:rPr>
          <w:rFonts w:ascii="Times New Roman"/>
          <w:sz w:val="36"/>
        </w:rPr>
        <w:t>-</w:t>
      </w:r>
      <w:r>
        <w:rPr>
          <w:rFonts w:ascii="Times New Roman"/>
          <w:spacing w:val="1"/>
          <w:sz w:val="36"/>
        </w:rPr>
        <w:t xml:space="preserve"> </w:t>
      </w:r>
      <w:r>
        <w:rPr>
          <w:rFonts w:ascii="Times New Roman"/>
          <w:spacing w:val="-1"/>
          <w:sz w:val="36"/>
        </w:rPr>
        <w:t>Bhagavad</w:t>
      </w:r>
      <w:r>
        <w:rPr>
          <w:rFonts w:ascii="Times New Roman"/>
          <w:spacing w:val="1"/>
          <w:sz w:val="36"/>
        </w:rPr>
        <w:t xml:space="preserve"> </w:t>
      </w:r>
      <w:r>
        <w:rPr>
          <w:rFonts w:ascii="Times New Roman"/>
          <w:spacing w:val="-1"/>
          <w:sz w:val="36"/>
        </w:rPr>
        <w:t>Gita</w:t>
      </w:r>
    </w:p>
    <w:p w:rsidR="00643AF3" w:rsidRDefault="00643AF3">
      <w:pPr>
        <w:jc w:val="center"/>
        <w:rPr>
          <w:rFonts w:ascii="Times New Roman" w:eastAsia="Times New Roman" w:hAnsi="Times New Roman" w:cs="Times New Roman"/>
          <w:sz w:val="36"/>
          <w:szCs w:val="36"/>
        </w:rPr>
        <w:sectPr w:rsidR="00643AF3">
          <w:pgSz w:w="8640" w:h="12970"/>
          <w:pgMar w:top="940" w:right="1000" w:bottom="880" w:left="920" w:header="0" w:footer="698" w:gutter="0"/>
          <w:cols w:space="720"/>
        </w:sectPr>
      </w:pPr>
    </w:p>
    <w:p w:rsidR="00643AF3" w:rsidRDefault="008D4FAD">
      <w:pPr>
        <w:spacing w:before="26"/>
        <w:ind w:left="129" w:right="406"/>
        <w:jc w:val="center"/>
        <w:rPr>
          <w:rFonts w:ascii="Times New Roman" w:eastAsia="Times New Roman" w:hAnsi="Times New Roman" w:cs="Times New Roman"/>
          <w:sz w:val="48"/>
          <w:szCs w:val="48"/>
        </w:rPr>
      </w:pPr>
      <w:bookmarkStart w:id="15" w:name="_bookmark14"/>
      <w:bookmarkEnd w:id="15"/>
      <w:r>
        <w:rPr>
          <w:rFonts w:ascii="Times New Roman"/>
          <w:b/>
          <w:spacing w:val="-1"/>
          <w:sz w:val="48"/>
        </w:rPr>
        <w:lastRenderedPageBreak/>
        <w:t xml:space="preserve">Satchidanand </w:t>
      </w:r>
      <w:r>
        <w:rPr>
          <w:rFonts w:ascii="Times New Roman"/>
          <w:b/>
          <w:sz w:val="48"/>
        </w:rPr>
        <w:t>Biography</w:t>
      </w:r>
    </w:p>
    <w:p w:rsidR="00643AF3" w:rsidRDefault="008D4FAD">
      <w:pPr>
        <w:spacing w:line="200" w:lineRule="atLeast"/>
        <w:ind w:left="10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4383230" cy="3188207"/>
            <wp:effectExtent l="0" t="0" r="0" b="0"/>
            <wp:docPr id="43"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78.png"/>
                    <pic:cNvPicPr/>
                  </pic:nvPicPr>
                  <pic:blipFill>
                    <a:blip r:embed="rId365" cstate="print"/>
                    <a:stretch>
                      <a:fillRect/>
                    </a:stretch>
                  </pic:blipFill>
                  <pic:spPr>
                    <a:xfrm>
                      <a:off x="0" y="0"/>
                      <a:ext cx="4383230" cy="3188207"/>
                    </a:xfrm>
                    <a:prstGeom prst="rect">
                      <a:avLst/>
                    </a:prstGeom>
                  </pic:spPr>
                </pic:pic>
              </a:graphicData>
            </a:graphic>
          </wp:inline>
        </w:drawing>
      </w:r>
    </w:p>
    <w:p w:rsidR="00643AF3" w:rsidRDefault="008D4FAD">
      <w:pPr>
        <w:pStyle w:val="Ttulo91"/>
        <w:ind w:left="129" w:right="408"/>
        <w:jc w:val="center"/>
      </w:pPr>
      <w:r>
        <w:rPr>
          <w:spacing w:val="-2"/>
        </w:rPr>
        <w:t>SATCHIDANAND,</w:t>
      </w:r>
      <w:r>
        <w:rPr>
          <w:spacing w:val="1"/>
        </w:rPr>
        <w:t xml:space="preserve"> </w:t>
      </w:r>
      <w:r>
        <w:rPr>
          <w:spacing w:val="-2"/>
        </w:rPr>
        <w:t>STUDENT</w:t>
      </w:r>
      <w:r>
        <w:rPr>
          <w:spacing w:val="1"/>
        </w:rPr>
        <w:t xml:space="preserve"> </w:t>
      </w:r>
      <w:r>
        <w:rPr>
          <w:spacing w:val="-1"/>
        </w:rPr>
        <w:t>OF</w:t>
      </w:r>
      <w:r>
        <w:t xml:space="preserve"> </w:t>
      </w:r>
      <w:r>
        <w:rPr>
          <w:spacing w:val="-1"/>
        </w:rPr>
        <w:t>SWAMI</w:t>
      </w:r>
      <w:r>
        <w:rPr>
          <w:spacing w:val="33"/>
        </w:rPr>
        <w:t xml:space="preserve"> </w:t>
      </w:r>
      <w:r>
        <w:rPr>
          <w:spacing w:val="-2"/>
        </w:rPr>
        <w:t>SATCHIDANANDA,</w:t>
      </w:r>
      <w:r>
        <w:rPr>
          <w:spacing w:val="-1"/>
        </w:rPr>
        <w:t xml:space="preserve"> </w:t>
      </w:r>
      <w:r>
        <w:t xml:space="preserve">IS </w:t>
      </w:r>
      <w:r>
        <w:rPr>
          <w:spacing w:val="-2"/>
        </w:rPr>
        <w:t>ONE</w:t>
      </w:r>
      <w:r>
        <w:rPr>
          <w:spacing w:val="-1"/>
        </w:rPr>
        <w:t xml:space="preserve"> OF</w:t>
      </w:r>
      <w:r>
        <w:rPr>
          <w:spacing w:val="2"/>
        </w:rPr>
        <w:t xml:space="preserve"> </w:t>
      </w:r>
      <w:r>
        <w:rPr>
          <w:spacing w:val="-2"/>
        </w:rPr>
        <w:t>THE</w:t>
      </w:r>
      <w:r>
        <w:t xml:space="preserve"> </w:t>
      </w:r>
      <w:r>
        <w:rPr>
          <w:spacing w:val="-1"/>
        </w:rPr>
        <w:t>GREATEST</w:t>
      </w:r>
      <w:r>
        <w:rPr>
          <w:spacing w:val="33"/>
        </w:rPr>
        <w:t xml:space="preserve"> </w:t>
      </w:r>
      <w:r>
        <w:rPr>
          <w:spacing w:val="-2"/>
        </w:rPr>
        <w:t>KUNDALINI</w:t>
      </w:r>
      <w:r>
        <w:t xml:space="preserve"> </w:t>
      </w:r>
      <w:r>
        <w:rPr>
          <w:spacing w:val="-1"/>
        </w:rPr>
        <w:t>YOGIS</w:t>
      </w:r>
      <w:r>
        <w:t xml:space="preserve"> IN</w:t>
      </w:r>
      <w:r>
        <w:rPr>
          <w:spacing w:val="-2"/>
        </w:rPr>
        <w:t xml:space="preserve"> THE</w:t>
      </w:r>
      <w:r>
        <w:t xml:space="preserve"> </w:t>
      </w:r>
      <w:r>
        <w:rPr>
          <w:spacing w:val="-2"/>
        </w:rPr>
        <w:t>WEST.</w:t>
      </w:r>
    </w:p>
    <w:p w:rsidR="00643AF3" w:rsidRDefault="00643AF3">
      <w:pPr>
        <w:spacing w:before="4"/>
        <w:rPr>
          <w:rFonts w:ascii="Times New Roman" w:eastAsia="Times New Roman" w:hAnsi="Times New Roman" w:cs="Times New Roman"/>
          <w:sz w:val="24"/>
          <w:szCs w:val="24"/>
        </w:rPr>
      </w:pPr>
    </w:p>
    <w:p w:rsidR="00C649EA" w:rsidRDefault="008D4FAD" w:rsidP="00C649EA">
      <w:pPr>
        <w:ind w:left="240" w:right="517" w:hanging="3"/>
        <w:jc w:val="center"/>
        <w:rPr>
          <w:rFonts w:ascii="Times New Roman"/>
          <w:spacing w:val="3"/>
          <w:sz w:val="28"/>
        </w:rPr>
      </w:pPr>
      <w:r>
        <w:rPr>
          <w:rFonts w:ascii="Times New Roman"/>
          <w:spacing w:val="-2"/>
          <w:sz w:val="28"/>
        </w:rPr>
        <w:t>LINEAGE</w:t>
      </w:r>
      <w:r>
        <w:rPr>
          <w:rFonts w:ascii="Times New Roman"/>
          <w:spacing w:val="1"/>
          <w:sz w:val="28"/>
        </w:rPr>
        <w:t xml:space="preserve"> </w:t>
      </w:r>
      <w:r>
        <w:rPr>
          <w:rFonts w:ascii="Times New Roman"/>
          <w:sz w:val="28"/>
        </w:rPr>
        <w:t>IS</w:t>
      </w:r>
      <w:r>
        <w:rPr>
          <w:rFonts w:ascii="Times New Roman"/>
          <w:spacing w:val="-1"/>
          <w:sz w:val="28"/>
        </w:rPr>
        <w:t xml:space="preserve"> </w:t>
      </w:r>
      <w:r>
        <w:rPr>
          <w:rFonts w:ascii="Times New Roman"/>
          <w:spacing w:val="-2"/>
          <w:sz w:val="28"/>
        </w:rPr>
        <w:t>ONE</w:t>
      </w:r>
      <w:r>
        <w:rPr>
          <w:rFonts w:ascii="Times New Roman"/>
          <w:sz w:val="28"/>
        </w:rPr>
        <w:t xml:space="preserve"> OF </w:t>
      </w:r>
      <w:r>
        <w:rPr>
          <w:rFonts w:ascii="Times New Roman"/>
          <w:spacing w:val="-2"/>
          <w:sz w:val="28"/>
        </w:rPr>
        <w:t>THE</w:t>
      </w:r>
      <w:r>
        <w:rPr>
          <w:rFonts w:ascii="Times New Roman"/>
          <w:spacing w:val="-1"/>
          <w:sz w:val="28"/>
        </w:rPr>
        <w:t xml:space="preserve"> GREATEST</w:t>
      </w:r>
      <w:r>
        <w:rPr>
          <w:rFonts w:ascii="Times New Roman"/>
          <w:spacing w:val="2"/>
          <w:sz w:val="28"/>
        </w:rPr>
        <w:t xml:space="preserve"> </w:t>
      </w:r>
      <w:r>
        <w:rPr>
          <w:rFonts w:ascii="Times New Roman"/>
          <w:spacing w:val="-1"/>
          <w:sz w:val="28"/>
        </w:rPr>
        <w:t>ASSETS</w:t>
      </w:r>
      <w:r>
        <w:rPr>
          <w:rFonts w:ascii="Times New Roman"/>
          <w:sz w:val="28"/>
        </w:rPr>
        <w:t xml:space="preserve"> </w:t>
      </w:r>
      <w:r>
        <w:rPr>
          <w:rFonts w:ascii="Times New Roman"/>
          <w:spacing w:val="-1"/>
          <w:sz w:val="28"/>
        </w:rPr>
        <w:t>OF</w:t>
      </w:r>
      <w:r>
        <w:rPr>
          <w:rFonts w:ascii="Times New Roman"/>
          <w:spacing w:val="29"/>
          <w:sz w:val="28"/>
        </w:rPr>
        <w:t xml:space="preserve"> </w:t>
      </w:r>
      <w:r>
        <w:rPr>
          <w:rFonts w:ascii="Times New Roman"/>
          <w:spacing w:val="-1"/>
          <w:sz w:val="28"/>
        </w:rPr>
        <w:t>SPIRITUAL TEACHERS.</w:t>
      </w:r>
      <w:r>
        <w:rPr>
          <w:rFonts w:ascii="Times New Roman"/>
          <w:spacing w:val="-2"/>
          <w:sz w:val="28"/>
        </w:rPr>
        <w:t xml:space="preserve"> ANYONE</w:t>
      </w:r>
      <w:r>
        <w:rPr>
          <w:rFonts w:ascii="Times New Roman"/>
          <w:spacing w:val="-1"/>
          <w:sz w:val="28"/>
        </w:rPr>
        <w:t xml:space="preserve"> </w:t>
      </w:r>
      <w:r>
        <w:rPr>
          <w:rFonts w:ascii="Times New Roman"/>
          <w:sz w:val="28"/>
        </w:rPr>
        <w:t>CAN</w:t>
      </w:r>
      <w:r>
        <w:rPr>
          <w:rFonts w:ascii="Times New Roman"/>
          <w:spacing w:val="-1"/>
          <w:sz w:val="28"/>
        </w:rPr>
        <w:t xml:space="preserve"> CREATE</w:t>
      </w:r>
      <w:r>
        <w:rPr>
          <w:rFonts w:ascii="Times New Roman"/>
          <w:sz w:val="28"/>
        </w:rPr>
        <w:t xml:space="preserve"> A</w:t>
      </w:r>
      <w:r>
        <w:rPr>
          <w:rFonts w:ascii="Times New Roman"/>
          <w:spacing w:val="29"/>
          <w:sz w:val="28"/>
        </w:rPr>
        <w:t xml:space="preserve"> </w:t>
      </w:r>
      <w:r>
        <w:rPr>
          <w:rFonts w:ascii="Times New Roman"/>
          <w:spacing w:val="-1"/>
          <w:sz w:val="28"/>
        </w:rPr>
        <w:t>COURSE</w:t>
      </w:r>
      <w:r>
        <w:rPr>
          <w:rFonts w:ascii="Times New Roman"/>
          <w:sz w:val="28"/>
        </w:rPr>
        <w:t xml:space="preserve"> </w:t>
      </w:r>
      <w:r>
        <w:rPr>
          <w:rFonts w:ascii="Times New Roman"/>
          <w:spacing w:val="-2"/>
          <w:sz w:val="28"/>
        </w:rPr>
        <w:t>WHICH</w:t>
      </w:r>
      <w:r w:rsidR="00C649EA">
        <w:rPr>
          <w:rFonts w:ascii="Times New Roman"/>
          <w:spacing w:val="-2"/>
          <w:sz w:val="28"/>
        </w:rPr>
        <w:t xml:space="preserve"> </w:t>
      </w:r>
      <w:r>
        <w:rPr>
          <w:rFonts w:ascii="Times New Roman"/>
          <w:spacing w:val="-2"/>
          <w:sz w:val="28"/>
        </w:rPr>
        <w:t>DOES</w:t>
      </w:r>
      <w:r>
        <w:rPr>
          <w:rFonts w:ascii="Times New Roman"/>
          <w:sz w:val="28"/>
        </w:rPr>
        <w:t xml:space="preserve"> </w:t>
      </w:r>
      <w:r>
        <w:rPr>
          <w:rFonts w:ascii="Times New Roman"/>
          <w:spacing w:val="-1"/>
          <w:sz w:val="28"/>
        </w:rPr>
        <w:t>NOT</w:t>
      </w:r>
      <w:r>
        <w:rPr>
          <w:rFonts w:ascii="Times New Roman"/>
          <w:sz w:val="28"/>
        </w:rPr>
        <w:t xml:space="preserve"> </w:t>
      </w:r>
      <w:r>
        <w:rPr>
          <w:rFonts w:ascii="Times New Roman"/>
          <w:spacing w:val="-2"/>
          <w:sz w:val="28"/>
        </w:rPr>
        <w:t>WORK.</w:t>
      </w:r>
      <w:r>
        <w:rPr>
          <w:rFonts w:ascii="Times New Roman"/>
          <w:spacing w:val="3"/>
          <w:sz w:val="28"/>
        </w:rPr>
        <w:t xml:space="preserve"> </w:t>
      </w:r>
    </w:p>
    <w:p w:rsidR="00C649EA" w:rsidRDefault="00C649EA" w:rsidP="00C649EA">
      <w:pPr>
        <w:ind w:left="240" w:right="517" w:hanging="3"/>
        <w:jc w:val="center"/>
        <w:rPr>
          <w:rFonts w:ascii="Times New Roman"/>
          <w:spacing w:val="3"/>
          <w:sz w:val="28"/>
        </w:rPr>
      </w:pPr>
    </w:p>
    <w:p w:rsidR="00643AF3" w:rsidRDefault="008D4FAD" w:rsidP="00C649EA">
      <w:pPr>
        <w:ind w:left="240" w:right="517" w:hanging="3"/>
        <w:jc w:val="center"/>
        <w:rPr>
          <w:rFonts w:ascii="Times New Roman" w:eastAsia="Times New Roman" w:hAnsi="Times New Roman" w:cs="Times New Roman"/>
          <w:sz w:val="24"/>
          <w:szCs w:val="24"/>
        </w:rPr>
      </w:pPr>
      <w:r>
        <w:rPr>
          <w:rFonts w:ascii="Times New Roman"/>
          <w:spacing w:val="-2"/>
          <w:sz w:val="28"/>
        </w:rPr>
        <w:t>ENERGY</w:t>
      </w:r>
      <w:r>
        <w:rPr>
          <w:rFonts w:ascii="Times New Roman"/>
          <w:sz w:val="28"/>
        </w:rPr>
        <w:t xml:space="preserve"> </w:t>
      </w:r>
      <w:r>
        <w:rPr>
          <w:rFonts w:ascii="Times New Roman"/>
          <w:spacing w:val="-2"/>
          <w:sz w:val="28"/>
        </w:rPr>
        <w:t>ENHANCEMENT</w:t>
      </w:r>
      <w:r>
        <w:rPr>
          <w:rFonts w:ascii="Times New Roman"/>
          <w:spacing w:val="-1"/>
          <w:sz w:val="28"/>
        </w:rPr>
        <w:t xml:space="preserve"> </w:t>
      </w:r>
      <w:r>
        <w:rPr>
          <w:rFonts w:ascii="Times New Roman"/>
          <w:sz w:val="28"/>
        </w:rPr>
        <w:t>IS</w:t>
      </w:r>
      <w:r>
        <w:rPr>
          <w:rFonts w:ascii="Times New Roman"/>
          <w:spacing w:val="35"/>
          <w:sz w:val="28"/>
        </w:rPr>
        <w:t xml:space="preserve"> </w:t>
      </w:r>
      <w:r>
        <w:rPr>
          <w:rFonts w:ascii="Times New Roman"/>
          <w:spacing w:val="-1"/>
          <w:sz w:val="28"/>
        </w:rPr>
        <w:t>BASED ON</w:t>
      </w:r>
      <w:r w:rsidR="00C649EA">
        <w:rPr>
          <w:rFonts w:ascii="Times New Roman"/>
          <w:spacing w:val="-1"/>
          <w:sz w:val="28"/>
        </w:rPr>
        <w:t xml:space="preserve"> </w:t>
      </w:r>
    </w:p>
    <w:p w:rsidR="00643AF3" w:rsidRDefault="008D4FAD">
      <w:pPr>
        <w:ind w:left="509" w:right="786" w:hanging="2"/>
        <w:jc w:val="center"/>
        <w:rPr>
          <w:rFonts w:ascii="Times New Roman" w:eastAsia="Times New Roman" w:hAnsi="Times New Roman" w:cs="Times New Roman"/>
          <w:sz w:val="28"/>
          <w:szCs w:val="28"/>
        </w:rPr>
      </w:pPr>
      <w:proofErr w:type="gramStart"/>
      <w:r>
        <w:rPr>
          <w:rFonts w:ascii="Times New Roman"/>
          <w:sz w:val="28"/>
        </w:rPr>
        <w:t>A</w:t>
      </w:r>
      <w:r>
        <w:rPr>
          <w:rFonts w:ascii="Times New Roman"/>
          <w:spacing w:val="-1"/>
          <w:sz w:val="28"/>
        </w:rPr>
        <w:t xml:space="preserve"> </w:t>
      </w:r>
      <w:r>
        <w:rPr>
          <w:rFonts w:ascii="Times New Roman"/>
          <w:sz w:val="28"/>
        </w:rPr>
        <w:t>5000</w:t>
      </w:r>
      <w:r>
        <w:rPr>
          <w:rFonts w:ascii="Times New Roman"/>
          <w:spacing w:val="1"/>
          <w:sz w:val="28"/>
        </w:rPr>
        <w:t xml:space="preserve"> </w:t>
      </w:r>
      <w:r>
        <w:rPr>
          <w:rFonts w:ascii="Times New Roman"/>
          <w:spacing w:val="-2"/>
          <w:sz w:val="28"/>
        </w:rPr>
        <w:t>YEAR</w:t>
      </w:r>
      <w:r>
        <w:rPr>
          <w:rFonts w:ascii="Times New Roman"/>
          <w:sz w:val="28"/>
        </w:rPr>
        <w:t xml:space="preserve"> </w:t>
      </w:r>
      <w:r>
        <w:rPr>
          <w:rFonts w:ascii="Times New Roman"/>
          <w:spacing w:val="-2"/>
          <w:sz w:val="28"/>
        </w:rPr>
        <w:t>OLD</w:t>
      </w:r>
      <w:r>
        <w:rPr>
          <w:rFonts w:ascii="Times New Roman"/>
          <w:sz w:val="28"/>
        </w:rPr>
        <w:t xml:space="preserve"> </w:t>
      </w:r>
      <w:r>
        <w:rPr>
          <w:rFonts w:ascii="Times New Roman"/>
          <w:spacing w:val="-1"/>
          <w:sz w:val="28"/>
        </w:rPr>
        <w:t xml:space="preserve">SPIRITUAL </w:t>
      </w:r>
      <w:r>
        <w:rPr>
          <w:rFonts w:ascii="Times New Roman"/>
          <w:spacing w:val="-2"/>
          <w:sz w:val="28"/>
        </w:rPr>
        <w:t>TECHNOLOGY</w:t>
      </w:r>
      <w:r>
        <w:rPr>
          <w:rFonts w:ascii="Times New Roman"/>
          <w:spacing w:val="27"/>
          <w:sz w:val="28"/>
        </w:rPr>
        <w:t xml:space="preserve"> </w:t>
      </w:r>
      <w:r>
        <w:rPr>
          <w:rFonts w:ascii="Times New Roman"/>
          <w:spacing w:val="-1"/>
          <w:sz w:val="28"/>
        </w:rPr>
        <w:t>STARTING</w:t>
      </w:r>
      <w:r>
        <w:rPr>
          <w:rFonts w:ascii="Times New Roman"/>
          <w:sz w:val="28"/>
        </w:rPr>
        <w:t xml:space="preserve"> </w:t>
      </w:r>
      <w:r>
        <w:rPr>
          <w:rFonts w:ascii="Times New Roman"/>
          <w:spacing w:val="-1"/>
          <w:sz w:val="28"/>
        </w:rPr>
        <w:t xml:space="preserve">WITH </w:t>
      </w:r>
      <w:r>
        <w:rPr>
          <w:rFonts w:ascii="Times New Roman"/>
          <w:sz w:val="28"/>
        </w:rPr>
        <w:t>TAMIL</w:t>
      </w:r>
      <w:r>
        <w:rPr>
          <w:rFonts w:ascii="Times New Roman"/>
          <w:spacing w:val="-2"/>
          <w:sz w:val="28"/>
        </w:rPr>
        <w:t xml:space="preserve"> </w:t>
      </w:r>
      <w:r>
        <w:rPr>
          <w:rFonts w:ascii="Times New Roman"/>
          <w:spacing w:val="-1"/>
          <w:sz w:val="28"/>
        </w:rPr>
        <w:t>SIDDAR</w:t>
      </w:r>
      <w:r>
        <w:rPr>
          <w:rFonts w:ascii="Times New Roman"/>
          <w:sz w:val="28"/>
        </w:rPr>
        <w:t xml:space="preserve"> </w:t>
      </w:r>
      <w:r>
        <w:rPr>
          <w:rFonts w:ascii="Times New Roman"/>
          <w:spacing w:val="-1"/>
          <w:sz w:val="28"/>
        </w:rPr>
        <w:t>BHOGAR,</w:t>
      </w:r>
      <w:r>
        <w:rPr>
          <w:rFonts w:ascii="Times New Roman"/>
          <w:spacing w:val="25"/>
          <w:sz w:val="28"/>
        </w:rPr>
        <w:t xml:space="preserve"> </w:t>
      </w:r>
      <w:r>
        <w:rPr>
          <w:rFonts w:ascii="Times New Roman"/>
          <w:spacing w:val="-2"/>
          <w:sz w:val="28"/>
        </w:rPr>
        <w:t>THROUGH</w:t>
      </w:r>
      <w:r>
        <w:rPr>
          <w:rFonts w:ascii="Times New Roman"/>
          <w:spacing w:val="1"/>
          <w:sz w:val="28"/>
        </w:rPr>
        <w:t xml:space="preserve"> </w:t>
      </w:r>
      <w:r>
        <w:rPr>
          <w:rFonts w:ascii="Times New Roman"/>
          <w:spacing w:val="-1"/>
          <w:sz w:val="28"/>
        </w:rPr>
        <w:t>BABAJI</w:t>
      </w:r>
      <w:r>
        <w:rPr>
          <w:rFonts w:ascii="Times New Roman"/>
          <w:sz w:val="28"/>
        </w:rPr>
        <w:t xml:space="preserve"> IN</w:t>
      </w:r>
      <w:r>
        <w:rPr>
          <w:rFonts w:ascii="Times New Roman"/>
          <w:spacing w:val="-2"/>
          <w:sz w:val="28"/>
        </w:rPr>
        <w:t xml:space="preserve"> THE</w:t>
      </w:r>
      <w:r>
        <w:rPr>
          <w:rFonts w:ascii="Times New Roman"/>
          <w:sz w:val="28"/>
        </w:rPr>
        <w:t xml:space="preserve"> </w:t>
      </w:r>
      <w:r>
        <w:rPr>
          <w:rFonts w:ascii="Times New Roman"/>
          <w:spacing w:val="-2"/>
          <w:sz w:val="28"/>
        </w:rPr>
        <w:t>HIMALAYAS</w:t>
      </w:r>
      <w:r>
        <w:rPr>
          <w:rFonts w:ascii="Times New Roman"/>
          <w:sz w:val="28"/>
        </w:rPr>
        <w:t xml:space="preserve"> </w:t>
      </w:r>
      <w:r>
        <w:rPr>
          <w:rFonts w:ascii="Times New Roman"/>
          <w:spacing w:val="-2"/>
          <w:sz w:val="28"/>
        </w:rPr>
        <w:t>AND</w:t>
      </w:r>
      <w:r>
        <w:rPr>
          <w:rFonts w:ascii="Times New Roman"/>
          <w:spacing w:val="37"/>
          <w:sz w:val="28"/>
        </w:rPr>
        <w:t xml:space="preserve"> </w:t>
      </w:r>
      <w:r>
        <w:rPr>
          <w:rFonts w:ascii="Times New Roman"/>
          <w:spacing w:val="-2"/>
          <w:sz w:val="28"/>
        </w:rPr>
        <w:t>PATANJALI</w:t>
      </w:r>
      <w:r>
        <w:rPr>
          <w:rFonts w:ascii="Times New Roman"/>
          <w:sz w:val="28"/>
        </w:rPr>
        <w:t xml:space="preserve"> IN</w:t>
      </w:r>
      <w:r>
        <w:rPr>
          <w:rFonts w:ascii="Times New Roman"/>
          <w:spacing w:val="-2"/>
          <w:sz w:val="28"/>
        </w:rPr>
        <w:t xml:space="preserve"> </w:t>
      </w:r>
      <w:r>
        <w:rPr>
          <w:rFonts w:ascii="Times New Roman"/>
          <w:spacing w:val="-1"/>
          <w:sz w:val="28"/>
        </w:rPr>
        <w:t>SOUTH INDIA.</w:t>
      </w:r>
      <w:proofErr w:type="gramEnd"/>
    </w:p>
    <w:p w:rsidR="00643AF3" w:rsidRDefault="00643AF3">
      <w:pPr>
        <w:spacing w:before="4"/>
        <w:rPr>
          <w:rFonts w:ascii="Times New Roman" w:eastAsia="Times New Roman" w:hAnsi="Times New Roman" w:cs="Times New Roman"/>
          <w:sz w:val="24"/>
          <w:szCs w:val="24"/>
        </w:rPr>
      </w:pPr>
    </w:p>
    <w:p w:rsidR="00643AF3" w:rsidRPr="00C649EA" w:rsidRDefault="008D4FAD">
      <w:pPr>
        <w:ind w:left="129" w:right="409"/>
        <w:jc w:val="center"/>
        <w:rPr>
          <w:rFonts w:ascii="Times New Roman" w:eastAsia="Times New Roman" w:hAnsi="Times New Roman" w:cs="Times New Roman"/>
          <w:sz w:val="36"/>
          <w:szCs w:val="36"/>
        </w:rPr>
      </w:pPr>
      <w:r w:rsidRPr="00C649EA">
        <w:rPr>
          <w:rFonts w:ascii="Times New Roman"/>
          <w:spacing w:val="-2"/>
          <w:sz w:val="36"/>
          <w:szCs w:val="36"/>
        </w:rPr>
        <w:t>ENERGY</w:t>
      </w:r>
      <w:r w:rsidRPr="00C649EA">
        <w:rPr>
          <w:rFonts w:ascii="Times New Roman"/>
          <w:sz w:val="36"/>
          <w:szCs w:val="36"/>
        </w:rPr>
        <w:t xml:space="preserve"> </w:t>
      </w:r>
      <w:r w:rsidRPr="00C649EA">
        <w:rPr>
          <w:rFonts w:ascii="Times New Roman"/>
          <w:spacing w:val="-2"/>
          <w:sz w:val="36"/>
          <w:szCs w:val="36"/>
        </w:rPr>
        <w:t>ENHANCEMENT</w:t>
      </w:r>
      <w:r w:rsidRPr="00C649EA">
        <w:rPr>
          <w:rFonts w:ascii="Times New Roman"/>
          <w:sz w:val="36"/>
          <w:szCs w:val="36"/>
        </w:rPr>
        <w:t xml:space="preserve"> </w:t>
      </w:r>
      <w:r w:rsidRPr="00C649EA">
        <w:rPr>
          <w:rFonts w:ascii="Times New Roman"/>
          <w:spacing w:val="-2"/>
          <w:sz w:val="36"/>
          <w:szCs w:val="36"/>
        </w:rPr>
        <w:t>WORKS!!</w:t>
      </w:r>
    </w:p>
    <w:p w:rsidR="00643AF3" w:rsidRPr="00C649EA" w:rsidRDefault="00643AF3">
      <w:pPr>
        <w:jc w:val="center"/>
        <w:rPr>
          <w:rFonts w:ascii="Times New Roman" w:eastAsia="Times New Roman" w:hAnsi="Times New Roman" w:cs="Times New Roman"/>
          <w:sz w:val="36"/>
          <w:szCs w:val="36"/>
        </w:rPr>
        <w:sectPr w:rsidR="00643AF3" w:rsidRPr="00C649EA">
          <w:pgSz w:w="8640" w:h="12970"/>
          <w:pgMar w:top="980" w:right="620" w:bottom="880" w:left="900" w:header="0" w:footer="69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61" style="width:344.55pt;height:310.2pt;mso-position-horizontal-relative:char;mso-position-vertical-relative:line" coordsize="6891,6204">
            <v:shape id="_x0000_s1265" type="#_x0000_t75" style="position:absolute;width:6890;height:6204">
              <v:imagedata r:id="rId366" o:title=""/>
            </v:shape>
            <v:shape id="_x0000_s1264" type="#_x0000_t75" style="position:absolute;left:102;top:102;width:6610;height:5924">
              <v:imagedata r:id="rId367" o:title=""/>
            </v:shape>
            <v:group id="_x0000_s1262" style="position:absolute;left:72;top:72;width:6671;height:5984" coordorigin="72,72" coordsize="6671,5984">
              <v:shape id="_x0000_s1263" style="position:absolute;left:72;top:72;width:6671;height:5984" coordorigin="72,72" coordsize="6671,5984" path="m72,6056r6670,l6742,72,72,72r,5984xe" filled="f" strokeweight="3pt">
                <v:path arrowok="t"/>
              </v:shape>
            </v:group>
            <w10:wrap type="none"/>
            <w10:anchorlock/>
          </v:group>
        </w:pict>
      </w:r>
    </w:p>
    <w:p w:rsidR="00643AF3" w:rsidRDefault="008D4FAD">
      <w:pPr>
        <w:spacing w:before="19"/>
        <w:ind w:left="631"/>
        <w:rPr>
          <w:rFonts w:ascii="Times New Roman" w:eastAsia="Times New Roman" w:hAnsi="Times New Roman" w:cs="Times New Roman"/>
          <w:sz w:val="48"/>
          <w:szCs w:val="48"/>
        </w:rPr>
      </w:pPr>
      <w:r>
        <w:rPr>
          <w:rFonts w:ascii="Times New Roman"/>
          <w:sz w:val="48"/>
        </w:rPr>
        <w:t xml:space="preserve">About </w:t>
      </w:r>
      <w:r>
        <w:rPr>
          <w:rFonts w:ascii="Times New Roman"/>
          <w:spacing w:val="-1"/>
          <w:sz w:val="48"/>
        </w:rPr>
        <w:t>Swami</w:t>
      </w:r>
      <w:r>
        <w:rPr>
          <w:rFonts w:ascii="Times New Roman"/>
          <w:sz w:val="48"/>
        </w:rPr>
        <w:t xml:space="preserve"> Satchidanand</w:t>
      </w:r>
    </w:p>
    <w:p w:rsidR="00643AF3" w:rsidRDefault="00643AF3">
      <w:pPr>
        <w:spacing w:before="3"/>
        <w:rPr>
          <w:rFonts w:ascii="Times New Roman" w:eastAsia="Times New Roman" w:hAnsi="Times New Roman" w:cs="Times New Roman"/>
          <w:sz w:val="42"/>
          <w:szCs w:val="42"/>
        </w:rPr>
      </w:pPr>
    </w:p>
    <w:p w:rsidR="00643AF3" w:rsidRDefault="008D4FAD">
      <w:pPr>
        <w:pStyle w:val="BodyText"/>
        <w:spacing w:line="241" w:lineRule="auto"/>
        <w:ind w:left="122" w:right="721" w:hanging="10"/>
      </w:pPr>
      <w:r>
        <w:t>To many</w:t>
      </w:r>
      <w:r>
        <w:rPr>
          <w:spacing w:val="-5"/>
        </w:rPr>
        <w:t xml:space="preserve"> </w:t>
      </w:r>
      <w:r>
        <w:t xml:space="preserve">people </w:t>
      </w:r>
      <w:r>
        <w:rPr>
          <w:spacing w:val="-1"/>
        </w:rPr>
        <w:t>across</w:t>
      </w:r>
      <w:r>
        <w:t xml:space="preserve"> the</w:t>
      </w:r>
      <w:r>
        <w:rPr>
          <w:spacing w:val="-1"/>
        </w:rPr>
        <w:t xml:space="preserve"> globe,</w:t>
      </w:r>
      <w:r>
        <w:t xml:space="preserve"> the </w:t>
      </w:r>
      <w:r>
        <w:rPr>
          <w:spacing w:val="-1"/>
        </w:rPr>
        <w:t>name</w:t>
      </w:r>
      <w:r>
        <w:t xml:space="preserve"> Swami </w:t>
      </w:r>
      <w:r>
        <w:rPr>
          <w:spacing w:val="-1"/>
        </w:rPr>
        <w:t>Satchidanand</w:t>
      </w:r>
      <w:r>
        <w:rPr>
          <w:spacing w:val="54"/>
        </w:rPr>
        <w:t xml:space="preserve"> </w:t>
      </w:r>
      <w:r>
        <w:t xml:space="preserve">is </w:t>
      </w:r>
      <w:r>
        <w:rPr>
          <w:spacing w:val="-1"/>
        </w:rPr>
        <w:t>synonymous</w:t>
      </w:r>
      <w:r>
        <w:rPr>
          <w:spacing w:val="2"/>
        </w:rPr>
        <w:t xml:space="preserve"> </w:t>
      </w:r>
      <w:r>
        <w:t xml:space="preserve">with </w:t>
      </w:r>
      <w:r>
        <w:rPr>
          <w:spacing w:val="-1"/>
        </w:rPr>
        <w:t>Meditation.</w:t>
      </w:r>
      <w:r>
        <w:t xml:space="preserve"> He</w:t>
      </w:r>
      <w:r>
        <w:rPr>
          <w:spacing w:val="-2"/>
        </w:rPr>
        <w:t xml:space="preserve"> </w:t>
      </w:r>
      <w:r>
        <w:t>is a legendary</w:t>
      </w:r>
      <w:r>
        <w:rPr>
          <w:spacing w:val="-3"/>
        </w:rPr>
        <w:t xml:space="preserve"> </w:t>
      </w:r>
      <w:r>
        <w:rPr>
          <w:spacing w:val="-1"/>
        </w:rPr>
        <w:t xml:space="preserve">figure </w:t>
      </w:r>
      <w:r>
        <w:t>in the</w:t>
      </w:r>
      <w:r>
        <w:rPr>
          <w:spacing w:val="38"/>
        </w:rPr>
        <w:t xml:space="preserve"> </w:t>
      </w:r>
      <w:r>
        <w:rPr>
          <w:spacing w:val="-1"/>
        </w:rPr>
        <w:t>world</w:t>
      </w:r>
      <w:r>
        <w:t xml:space="preserve"> of </w:t>
      </w:r>
      <w:r>
        <w:rPr>
          <w:spacing w:val="-1"/>
        </w:rPr>
        <w:t>Personal</w:t>
      </w:r>
      <w:r>
        <w:t xml:space="preserve"> Development. His </w:t>
      </w:r>
      <w:r>
        <w:rPr>
          <w:spacing w:val="-1"/>
        </w:rPr>
        <w:t>insights,</w:t>
      </w:r>
      <w:r>
        <w:t xml:space="preserve"> </w:t>
      </w:r>
      <w:r>
        <w:rPr>
          <w:spacing w:val="-1"/>
        </w:rPr>
        <w:t>inspiration,</w:t>
      </w:r>
      <w:r>
        <w:t xml:space="preserve"> </w:t>
      </w:r>
      <w:r>
        <w:rPr>
          <w:spacing w:val="-1"/>
        </w:rPr>
        <w:t>ideas,</w:t>
      </w:r>
      <w:r>
        <w:rPr>
          <w:spacing w:val="63"/>
        </w:rPr>
        <w:t xml:space="preserve"> </w:t>
      </w:r>
      <w:r>
        <w:rPr>
          <w:spacing w:val="-1"/>
        </w:rPr>
        <w:t>systems,</w:t>
      </w:r>
      <w:r>
        <w:t xml:space="preserve"> and </w:t>
      </w:r>
      <w:r>
        <w:rPr>
          <w:spacing w:val="-1"/>
        </w:rPr>
        <w:t>strategies</w:t>
      </w:r>
      <w:r>
        <w:t xml:space="preserve"> </w:t>
      </w:r>
      <w:r>
        <w:rPr>
          <w:spacing w:val="-1"/>
        </w:rPr>
        <w:t xml:space="preserve">are </w:t>
      </w:r>
      <w:r>
        <w:t xml:space="preserve">the </w:t>
      </w:r>
      <w:r>
        <w:rPr>
          <w:spacing w:val="-1"/>
        </w:rPr>
        <w:t>techniques</w:t>
      </w:r>
      <w:r>
        <w:t xml:space="preserve"> on which </w:t>
      </w:r>
      <w:r>
        <w:rPr>
          <w:spacing w:val="-1"/>
        </w:rPr>
        <w:t>countless</w:t>
      </w:r>
      <w:r>
        <w:rPr>
          <w:spacing w:val="65"/>
        </w:rPr>
        <w:t xml:space="preserve"> </w:t>
      </w:r>
      <w:r>
        <w:rPr>
          <w:spacing w:val="-1"/>
        </w:rPr>
        <w:t>lives</w:t>
      </w:r>
      <w:r>
        <w:t xml:space="preserve"> </w:t>
      </w:r>
      <w:r>
        <w:rPr>
          <w:spacing w:val="-1"/>
        </w:rPr>
        <w:t xml:space="preserve">have </w:t>
      </w:r>
      <w:r>
        <w:t xml:space="preserve">spun </w:t>
      </w:r>
      <w:r>
        <w:rPr>
          <w:rFonts w:cs="Times New Roman"/>
        </w:rPr>
        <w:t xml:space="preserve">— </w:t>
      </w:r>
      <w:r>
        <w:t xml:space="preserve">the sparks </w:t>
      </w:r>
      <w:r>
        <w:rPr>
          <w:spacing w:val="-1"/>
        </w:rPr>
        <w:t>that</w:t>
      </w:r>
      <w:r>
        <w:t xml:space="preserve"> have</w:t>
      </w:r>
      <w:r>
        <w:rPr>
          <w:spacing w:val="-2"/>
        </w:rPr>
        <w:t xml:space="preserve"> </w:t>
      </w:r>
      <w:r>
        <w:rPr>
          <w:spacing w:val="-1"/>
        </w:rPr>
        <w:t>ignited</w:t>
      </w:r>
      <w:r>
        <w:rPr>
          <w:spacing w:val="2"/>
        </w:rPr>
        <w:t xml:space="preserve"> </w:t>
      </w:r>
      <w:r>
        <w:rPr>
          <w:spacing w:val="-1"/>
        </w:rPr>
        <w:t>career</w:t>
      </w:r>
      <w:r>
        <w:rPr>
          <w:spacing w:val="37"/>
        </w:rPr>
        <w:t xml:space="preserve"> </w:t>
      </w:r>
      <w:r>
        <w:rPr>
          <w:spacing w:val="-1"/>
        </w:rPr>
        <w:t>transformations,</w:t>
      </w:r>
      <w:r>
        <w:t xml:space="preserve"> personal </w:t>
      </w:r>
      <w:r>
        <w:rPr>
          <w:spacing w:val="-1"/>
        </w:rPr>
        <w:t>epiphanies,</w:t>
      </w:r>
      <w:r>
        <w:t xml:space="preserve"> </w:t>
      </w:r>
      <w:r>
        <w:rPr>
          <w:spacing w:val="-1"/>
        </w:rPr>
        <w:t>inner</w:t>
      </w:r>
      <w:r>
        <w:rPr>
          <w:spacing w:val="1"/>
        </w:rPr>
        <w:t xml:space="preserve"> </w:t>
      </w:r>
      <w:r>
        <w:rPr>
          <w:spacing w:val="-1"/>
        </w:rPr>
        <w:t>awakenings,</w:t>
      </w:r>
      <w:r>
        <w:t xml:space="preserve"> </w:t>
      </w:r>
      <w:r>
        <w:rPr>
          <w:spacing w:val="-1"/>
        </w:rPr>
        <w:t>and</w:t>
      </w:r>
      <w:r>
        <w:t xml:space="preserve"> the</w:t>
      </w:r>
      <w:r>
        <w:rPr>
          <w:spacing w:val="75"/>
        </w:rPr>
        <w:t xml:space="preserve"> </w:t>
      </w:r>
      <w:r>
        <w:rPr>
          <w:spacing w:val="-1"/>
        </w:rPr>
        <w:t>creation</w:t>
      </w:r>
      <w:r>
        <w:t xml:space="preserve"> of</w:t>
      </w:r>
      <w:r>
        <w:rPr>
          <w:spacing w:val="1"/>
        </w:rPr>
        <w:t xml:space="preserve"> </w:t>
      </w:r>
      <w:r>
        <w:rPr>
          <w:spacing w:val="-1"/>
        </w:rPr>
        <w:t>Happiness</w:t>
      </w:r>
      <w:r>
        <w:t xml:space="preserve"> and </w:t>
      </w:r>
      <w:r>
        <w:rPr>
          <w:spacing w:val="-1"/>
        </w:rPr>
        <w:t>Enlightenment</w:t>
      </w:r>
      <w:r>
        <w:t xml:space="preserve"> the</w:t>
      </w:r>
      <w:r>
        <w:rPr>
          <w:spacing w:val="-1"/>
        </w:rPr>
        <w:t xml:space="preserve"> </w:t>
      </w:r>
      <w:r>
        <w:t xml:space="preserve">world </w:t>
      </w:r>
      <w:r>
        <w:rPr>
          <w:spacing w:val="-1"/>
        </w:rPr>
        <w:t>over.</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48" w:lineRule="auto"/>
        <w:ind w:left="122" w:hanging="10"/>
      </w:pPr>
      <w:r>
        <w:rPr>
          <w:spacing w:val="-1"/>
        </w:rPr>
        <w:t>Swami</w:t>
      </w:r>
      <w:r>
        <w:rPr>
          <w:spacing w:val="43"/>
        </w:rPr>
        <w:t xml:space="preserve"> </w:t>
      </w:r>
      <w:r>
        <w:rPr>
          <w:spacing w:val="-1"/>
        </w:rPr>
        <w:t>Satchidanand</w:t>
      </w:r>
      <w:r>
        <w:rPr>
          <w:spacing w:val="42"/>
        </w:rPr>
        <w:t xml:space="preserve"> </w:t>
      </w:r>
      <w:r>
        <w:t>is</w:t>
      </w:r>
      <w:r>
        <w:rPr>
          <w:spacing w:val="46"/>
        </w:rPr>
        <w:t xml:space="preserve"> </w:t>
      </w:r>
      <w:r>
        <w:t>the</w:t>
      </w:r>
      <w:r>
        <w:rPr>
          <w:spacing w:val="42"/>
        </w:rPr>
        <w:t xml:space="preserve"> </w:t>
      </w:r>
      <w:r>
        <w:rPr>
          <w:spacing w:val="-1"/>
        </w:rPr>
        <w:t>heir</w:t>
      </w:r>
      <w:r>
        <w:rPr>
          <w:spacing w:val="42"/>
        </w:rPr>
        <w:t xml:space="preserve"> </w:t>
      </w:r>
      <w:r>
        <w:t>to</w:t>
      </w:r>
      <w:r>
        <w:rPr>
          <w:spacing w:val="43"/>
        </w:rPr>
        <w:t xml:space="preserve"> </w:t>
      </w:r>
      <w:r>
        <w:t>the</w:t>
      </w:r>
      <w:r>
        <w:rPr>
          <w:spacing w:val="42"/>
        </w:rPr>
        <w:t xml:space="preserve"> </w:t>
      </w:r>
      <w:r>
        <w:t>legacy</w:t>
      </w:r>
      <w:r>
        <w:rPr>
          <w:spacing w:val="38"/>
        </w:rPr>
        <w:t xml:space="preserve"> </w:t>
      </w:r>
      <w:r>
        <w:rPr>
          <w:spacing w:val="1"/>
        </w:rPr>
        <w:t>of</w:t>
      </w:r>
      <w:r>
        <w:rPr>
          <w:spacing w:val="42"/>
        </w:rPr>
        <w:t xml:space="preserve"> </w:t>
      </w:r>
      <w:r>
        <w:rPr>
          <w:spacing w:val="-1"/>
        </w:rPr>
        <w:t>Gurdjieff,</w:t>
      </w:r>
      <w:r>
        <w:rPr>
          <w:spacing w:val="42"/>
        </w:rPr>
        <w:t xml:space="preserve"> </w:t>
      </w:r>
      <w:r>
        <w:t>Sri</w:t>
      </w:r>
      <w:r>
        <w:rPr>
          <w:spacing w:val="56"/>
        </w:rPr>
        <w:t xml:space="preserve"> </w:t>
      </w:r>
      <w:r>
        <w:rPr>
          <w:spacing w:val="-1"/>
        </w:rPr>
        <w:t>Yogendra,</w:t>
      </w:r>
      <w:r>
        <w:t xml:space="preserve"> Theos Bernard </w:t>
      </w:r>
      <w:r>
        <w:rPr>
          <w:spacing w:val="-1"/>
        </w:rPr>
        <w:t>and</w:t>
      </w:r>
      <w:r>
        <w:t xml:space="preserve"> Patanjali</w:t>
      </w:r>
    </w:p>
    <w:p w:rsidR="00643AF3" w:rsidRDefault="00643AF3">
      <w:pPr>
        <w:spacing w:line="248" w:lineRule="auto"/>
        <w:sectPr w:rsidR="00643AF3">
          <w:pgSz w:w="8640" w:h="12970"/>
          <w:pgMar w:top="940" w:right="620" w:bottom="880" w:left="900" w:header="0" w:footer="698" w:gutter="0"/>
          <w:cols w:space="720"/>
        </w:sectPr>
      </w:pPr>
    </w:p>
    <w:p w:rsidR="00643AF3" w:rsidRDefault="008D4FAD">
      <w:pPr>
        <w:pStyle w:val="BodyText"/>
        <w:spacing w:before="44" w:line="241" w:lineRule="auto"/>
        <w:ind w:left="122" w:right="155" w:hanging="10"/>
      </w:pPr>
      <w:r>
        <w:rPr>
          <w:rFonts w:cs="Times New Roman"/>
        </w:rPr>
        <w:lastRenderedPageBreak/>
        <w:t xml:space="preserve">Upon </w:t>
      </w:r>
      <w:r>
        <w:rPr>
          <w:rFonts w:cs="Times New Roman"/>
          <w:spacing w:val="-1"/>
        </w:rPr>
        <w:t>discovering</w:t>
      </w:r>
      <w:r>
        <w:rPr>
          <w:rFonts w:cs="Times New Roman"/>
          <w:spacing w:val="-3"/>
        </w:rPr>
        <w:t xml:space="preserve"> </w:t>
      </w:r>
      <w:r>
        <w:rPr>
          <w:rFonts w:cs="Times New Roman"/>
          <w:spacing w:val="-1"/>
        </w:rPr>
        <w:t>Yoga</w:t>
      </w:r>
      <w:r>
        <w:rPr>
          <w:rFonts w:cs="Times New Roman"/>
          <w:spacing w:val="1"/>
        </w:rPr>
        <w:t xml:space="preserve"> </w:t>
      </w:r>
      <w:r>
        <w:rPr>
          <w:rFonts w:cs="Times New Roman"/>
          <w:spacing w:val="-1"/>
        </w:rPr>
        <w:t>at</w:t>
      </w:r>
      <w:r>
        <w:rPr>
          <w:rFonts w:cs="Times New Roman"/>
        </w:rPr>
        <w:t xml:space="preserve"> the</w:t>
      </w:r>
      <w:r>
        <w:rPr>
          <w:rFonts w:cs="Times New Roman"/>
          <w:spacing w:val="-1"/>
        </w:rPr>
        <w:t xml:space="preserve"> age </w:t>
      </w:r>
      <w:r>
        <w:rPr>
          <w:rFonts w:cs="Times New Roman"/>
        </w:rPr>
        <w:t xml:space="preserve">of </w:t>
      </w:r>
      <w:r>
        <w:rPr>
          <w:rFonts w:cs="Times New Roman"/>
          <w:spacing w:val="-1"/>
        </w:rPr>
        <w:t>14,</w:t>
      </w:r>
      <w:r>
        <w:rPr>
          <w:rFonts w:cs="Times New Roman"/>
        </w:rPr>
        <w:t xml:space="preserve"> Swami </w:t>
      </w:r>
      <w:r>
        <w:rPr>
          <w:rFonts w:cs="Times New Roman"/>
          <w:spacing w:val="-1"/>
        </w:rPr>
        <w:t>Satchidanand’s</w:t>
      </w:r>
      <w:r>
        <w:rPr>
          <w:rFonts w:cs="Times New Roman"/>
          <w:spacing w:val="55"/>
        </w:rPr>
        <w:t xml:space="preserve"> </w:t>
      </w:r>
      <w:r>
        <w:t>life</w:t>
      </w:r>
      <w:r>
        <w:rPr>
          <w:spacing w:val="-2"/>
        </w:rPr>
        <w:t xml:space="preserve"> </w:t>
      </w:r>
      <w:r>
        <w:rPr>
          <w:spacing w:val="-1"/>
        </w:rPr>
        <w:t>changed</w:t>
      </w:r>
      <w:r>
        <w:t xml:space="preserve"> in</w:t>
      </w:r>
      <w:r>
        <w:rPr>
          <w:spacing w:val="2"/>
        </w:rPr>
        <w:t xml:space="preserve"> </w:t>
      </w:r>
      <w:r>
        <w:rPr>
          <w:spacing w:val="-1"/>
        </w:rPr>
        <w:t>an</w:t>
      </w:r>
      <w:r>
        <w:t xml:space="preserve"> </w:t>
      </w:r>
      <w:r>
        <w:rPr>
          <w:spacing w:val="-1"/>
        </w:rPr>
        <w:t>instant,</w:t>
      </w:r>
      <w:r>
        <w:t xml:space="preserve"> </w:t>
      </w:r>
      <w:r>
        <w:rPr>
          <w:spacing w:val="-1"/>
        </w:rPr>
        <w:t>leading</w:t>
      </w:r>
      <w:r>
        <w:rPr>
          <w:spacing w:val="-2"/>
        </w:rPr>
        <w:t xml:space="preserve"> </w:t>
      </w:r>
      <w:r>
        <w:t>him on his own</w:t>
      </w:r>
      <w:r>
        <w:rPr>
          <w:spacing w:val="1"/>
        </w:rPr>
        <w:t xml:space="preserve"> </w:t>
      </w:r>
      <w:r>
        <w:rPr>
          <w:spacing w:val="-1"/>
        </w:rPr>
        <w:t>quest</w:t>
      </w:r>
      <w:r>
        <w:t xml:space="preserve"> for</w:t>
      </w:r>
      <w:r>
        <w:rPr>
          <w:spacing w:val="-1"/>
        </w:rPr>
        <w:t xml:space="preserve"> </w:t>
      </w:r>
      <w:r>
        <w:t>the</w:t>
      </w:r>
      <w:r>
        <w:rPr>
          <w:spacing w:val="41"/>
        </w:rPr>
        <w:t xml:space="preserve"> </w:t>
      </w:r>
      <w:r>
        <w:rPr>
          <w:spacing w:val="-1"/>
        </w:rPr>
        <w:t>fulfillment</w:t>
      </w:r>
      <w:r>
        <w:t xml:space="preserve"> of </w:t>
      </w:r>
      <w:r>
        <w:rPr>
          <w:spacing w:val="-1"/>
        </w:rPr>
        <w:t>Enlightenment</w:t>
      </w:r>
      <w:r>
        <w:rPr>
          <w:spacing w:val="1"/>
        </w:rPr>
        <w:t xml:space="preserve"> </w:t>
      </w:r>
      <w:r>
        <w:t>-</w:t>
      </w:r>
      <w:r>
        <w:rPr>
          <w:spacing w:val="-1"/>
        </w:rPr>
        <w:t xml:space="preserve"> "Seek</w:t>
      </w:r>
      <w:r>
        <w:rPr>
          <w:spacing w:val="4"/>
        </w:rPr>
        <w:t xml:space="preserve"> </w:t>
      </w:r>
      <w:r>
        <w:rPr>
          <w:spacing w:val="-3"/>
        </w:rPr>
        <w:t>ye</w:t>
      </w:r>
      <w:r>
        <w:rPr>
          <w:spacing w:val="1"/>
        </w:rPr>
        <w:t xml:space="preserve"> </w:t>
      </w:r>
      <w:r>
        <w:rPr>
          <w:spacing w:val="-1"/>
        </w:rPr>
        <w:t>first</w:t>
      </w:r>
      <w:r>
        <w:t xml:space="preserve"> the</w:t>
      </w:r>
      <w:r>
        <w:rPr>
          <w:spacing w:val="1"/>
        </w:rPr>
        <w:t xml:space="preserve"> </w:t>
      </w:r>
      <w:r>
        <w:rPr>
          <w:spacing w:val="-1"/>
        </w:rPr>
        <w:t>Kingdom</w:t>
      </w:r>
      <w:r>
        <w:t xml:space="preserve"> of God</w:t>
      </w:r>
    </w:p>
    <w:p w:rsidR="00643AF3" w:rsidRDefault="008D4FAD">
      <w:pPr>
        <w:pStyle w:val="BodyText"/>
        <w:spacing w:before="1"/>
        <w:ind w:left="122" w:right="248"/>
      </w:pPr>
      <w:r>
        <w:t>-</w:t>
      </w:r>
      <w:r>
        <w:rPr>
          <w:spacing w:val="-1"/>
        </w:rPr>
        <w:t xml:space="preserve"> </w:t>
      </w:r>
      <w:r>
        <w:t xml:space="preserve">then </w:t>
      </w:r>
      <w:r>
        <w:rPr>
          <w:spacing w:val="-1"/>
        </w:rPr>
        <w:t>all</w:t>
      </w:r>
      <w:r>
        <w:t xml:space="preserve"> </w:t>
      </w:r>
      <w:r>
        <w:rPr>
          <w:spacing w:val="-1"/>
        </w:rPr>
        <w:t>else</w:t>
      </w:r>
      <w:r>
        <w:t xml:space="preserve"> </w:t>
      </w:r>
      <w:r>
        <w:rPr>
          <w:spacing w:val="-1"/>
        </w:rPr>
        <w:t>will</w:t>
      </w:r>
      <w:r>
        <w:t xml:space="preserve"> be </w:t>
      </w:r>
      <w:r>
        <w:rPr>
          <w:spacing w:val="-1"/>
        </w:rPr>
        <w:t>added</w:t>
      </w:r>
      <w:r>
        <w:t xml:space="preserve"> unto</w:t>
      </w:r>
      <w:r>
        <w:rPr>
          <w:spacing w:val="2"/>
        </w:rPr>
        <w:t xml:space="preserve"> </w:t>
      </w:r>
      <w:proofErr w:type="gramStart"/>
      <w:r>
        <w:rPr>
          <w:spacing w:val="-1"/>
        </w:rPr>
        <w:t>ye</w:t>
      </w:r>
      <w:proofErr w:type="gramEnd"/>
      <w:r>
        <w:rPr>
          <w:spacing w:val="-1"/>
        </w:rPr>
        <w:t>!!"</w:t>
      </w:r>
      <w:r>
        <w:rPr>
          <w:spacing w:val="-2"/>
        </w:rPr>
        <w:t xml:space="preserve"> </w:t>
      </w:r>
      <w:r>
        <w:rPr>
          <w:spacing w:val="-1"/>
        </w:rPr>
        <w:t>That</w:t>
      </w:r>
      <w:r>
        <w:t xml:space="preserve"> quest </w:t>
      </w:r>
      <w:r>
        <w:rPr>
          <w:spacing w:val="-1"/>
        </w:rPr>
        <w:t>led</w:t>
      </w:r>
      <w:r>
        <w:rPr>
          <w:spacing w:val="3"/>
        </w:rPr>
        <w:t xml:space="preserve"> </w:t>
      </w:r>
      <w:r>
        <w:t xml:space="preserve">him to </w:t>
      </w:r>
      <w:r>
        <w:rPr>
          <w:spacing w:val="-2"/>
        </w:rPr>
        <w:t>Zen</w:t>
      </w:r>
      <w:r>
        <w:rPr>
          <w:spacing w:val="39"/>
        </w:rPr>
        <w:t xml:space="preserve"> </w:t>
      </w:r>
      <w:r>
        <w:rPr>
          <w:spacing w:val="-1"/>
        </w:rPr>
        <w:t>Master Hogen</w:t>
      </w:r>
      <w:r>
        <w:rPr>
          <w:spacing w:val="2"/>
        </w:rPr>
        <w:t xml:space="preserve"> </w:t>
      </w:r>
      <w:r>
        <w:rPr>
          <w:spacing w:val="-1"/>
        </w:rPr>
        <w:t>and</w:t>
      </w:r>
      <w:r>
        <w:t xml:space="preserve"> Swami </w:t>
      </w:r>
      <w:r>
        <w:rPr>
          <w:spacing w:val="-1"/>
        </w:rPr>
        <w:t xml:space="preserve">Satchidananda </w:t>
      </w:r>
      <w:r>
        <w:t xml:space="preserve">who soon </w:t>
      </w:r>
      <w:r>
        <w:rPr>
          <w:spacing w:val="-1"/>
        </w:rPr>
        <w:t>became</w:t>
      </w:r>
      <w:r>
        <w:rPr>
          <w:spacing w:val="49"/>
        </w:rPr>
        <w:t xml:space="preserve"> </w:t>
      </w:r>
      <w:r>
        <w:rPr>
          <w:rFonts w:cs="Times New Roman"/>
          <w:spacing w:val="-1"/>
        </w:rPr>
        <w:t>Swami</w:t>
      </w:r>
      <w:r>
        <w:rPr>
          <w:rFonts w:cs="Times New Roman"/>
        </w:rPr>
        <w:t xml:space="preserve"> </w:t>
      </w:r>
      <w:r>
        <w:rPr>
          <w:rFonts w:cs="Times New Roman"/>
          <w:spacing w:val="-1"/>
        </w:rPr>
        <w:t>Satchidanand’s</w:t>
      </w:r>
      <w:r>
        <w:rPr>
          <w:rFonts w:cs="Times New Roman"/>
        </w:rPr>
        <w:t xml:space="preserve"> </w:t>
      </w:r>
      <w:r>
        <w:rPr>
          <w:rFonts w:cs="Times New Roman"/>
          <w:spacing w:val="-1"/>
        </w:rPr>
        <w:t>colleagues</w:t>
      </w:r>
      <w:r>
        <w:rPr>
          <w:rFonts w:cs="Times New Roman"/>
        </w:rPr>
        <w:t xml:space="preserve"> </w:t>
      </w:r>
      <w:r>
        <w:rPr>
          <w:rFonts w:cs="Times New Roman"/>
          <w:spacing w:val="-1"/>
        </w:rPr>
        <w:t>and</w:t>
      </w:r>
      <w:r>
        <w:rPr>
          <w:rFonts w:cs="Times New Roman"/>
        </w:rPr>
        <w:t xml:space="preserve"> </w:t>
      </w:r>
      <w:r>
        <w:rPr>
          <w:rFonts w:cs="Times New Roman"/>
          <w:spacing w:val="-1"/>
        </w:rPr>
        <w:t>mentors.</w:t>
      </w:r>
      <w:r>
        <w:rPr>
          <w:rFonts w:cs="Times New Roman"/>
          <w:spacing w:val="2"/>
        </w:rPr>
        <w:t xml:space="preserve"> </w:t>
      </w:r>
      <w:r>
        <w:rPr>
          <w:rFonts w:cs="Times New Roman"/>
        </w:rPr>
        <w:t xml:space="preserve">With </w:t>
      </w:r>
      <w:r>
        <w:rPr>
          <w:rFonts w:cs="Times New Roman"/>
          <w:spacing w:val="-1"/>
        </w:rPr>
        <w:t>visits</w:t>
      </w:r>
      <w:r>
        <w:rPr>
          <w:rFonts w:cs="Times New Roman"/>
        </w:rPr>
        <w:t xml:space="preserve"> to</w:t>
      </w:r>
      <w:r>
        <w:rPr>
          <w:rFonts w:cs="Times New Roman"/>
          <w:spacing w:val="69"/>
        </w:rPr>
        <w:t xml:space="preserve"> </w:t>
      </w:r>
      <w:r>
        <w:t xml:space="preserve">Osho, Sri </w:t>
      </w:r>
      <w:r>
        <w:rPr>
          <w:spacing w:val="-1"/>
        </w:rPr>
        <w:t>Yogendra,</w:t>
      </w:r>
      <w:r>
        <w:t xml:space="preserve"> Sri</w:t>
      </w:r>
      <w:r>
        <w:rPr>
          <w:spacing w:val="1"/>
        </w:rPr>
        <w:t xml:space="preserve"> </w:t>
      </w:r>
      <w:r>
        <w:rPr>
          <w:spacing w:val="-1"/>
        </w:rPr>
        <w:t>Sathya Sai</w:t>
      </w:r>
      <w:r>
        <w:rPr>
          <w:spacing w:val="2"/>
        </w:rPr>
        <w:t xml:space="preserve"> </w:t>
      </w:r>
      <w:r>
        <w:rPr>
          <w:spacing w:val="-1"/>
        </w:rPr>
        <w:t>Baba</w:t>
      </w:r>
      <w:r>
        <w:rPr>
          <w:spacing w:val="1"/>
        </w:rPr>
        <w:t xml:space="preserve"> </w:t>
      </w:r>
      <w:r>
        <w:rPr>
          <w:spacing w:val="-1"/>
        </w:rPr>
        <w:t>and</w:t>
      </w:r>
      <w:r>
        <w:t xml:space="preserve"> </w:t>
      </w:r>
      <w:r>
        <w:rPr>
          <w:spacing w:val="-1"/>
        </w:rPr>
        <w:t>renegade</w:t>
      </w:r>
      <w:r>
        <w:rPr>
          <w:spacing w:val="39"/>
        </w:rPr>
        <w:t xml:space="preserve"> </w:t>
      </w:r>
      <w:r>
        <w:rPr>
          <w:spacing w:val="-1"/>
        </w:rPr>
        <w:t xml:space="preserve">Benedictine </w:t>
      </w:r>
      <w:r>
        <w:t xml:space="preserve">Monk </w:t>
      </w:r>
      <w:r>
        <w:rPr>
          <w:spacing w:val="-1"/>
        </w:rPr>
        <w:t>Father</w:t>
      </w:r>
      <w:r>
        <w:t xml:space="preserve"> </w:t>
      </w:r>
      <w:r>
        <w:rPr>
          <w:spacing w:val="-1"/>
        </w:rPr>
        <w:t>Bede</w:t>
      </w:r>
      <w:r>
        <w:rPr>
          <w:spacing w:val="1"/>
        </w:rPr>
        <w:t xml:space="preserve"> </w:t>
      </w:r>
      <w:r>
        <w:rPr>
          <w:spacing w:val="-1"/>
        </w:rPr>
        <w:t>Griffiths,</w:t>
      </w:r>
      <w:r>
        <w:t xml:space="preserve"> </w:t>
      </w:r>
      <w:r>
        <w:rPr>
          <w:spacing w:val="-1"/>
        </w:rPr>
        <w:t>today,</w:t>
      </w:r>
      <w:r>
        <w:t xml:space="preserve"> Swami</w:t>
      </w:r>
      <w:r>
        <w:rPr>
          <w:spacing w:val="53"/>
        </w:rPr>
        <w:t xml:space="preserve"> </w:t>
      </w:r>
      <w:r>
        <w:rPr>
          <w:spacing w:val="-1"/>
        </w:rPr>
        <w:t>Satchidanand</w:t>
      </w:r>
      <w:r>
        <w:t xml:space="preserve"> </w:t>
      </w:r>
      <w:r>
        <w:rPr>
          <w:spacing w:val="-1"/>
        </w:rPr>
        <w:t>continues</w:t>
      </w:r>
      <w:r>
        <w:t xml:space="preserve"> </w:t>
      </w:r>
      <w:r>
        <w:rPr>
          <w:spacing w:val="1"/>
        </w:rPr>
        <w:t xml:space="preserve">to </w:t>
      </w:r>
      <w:r>
        <w:t xml:space="preserve">build upon </w:t>
      </w:r>
      <w:r>
        <w:rPr>
          <w:spacing w:val="-1"/>
        </w:rPr>
        <w:t>and</w:t>
      </w:r>
      <w:r>
        <w:t xml:space="preserve"> </w:t>
      </w:r>
      <w:r>
        <w:rPr>
          <w:spacing w:val="-1"/>
        </w:rPr>
        <w:t>spread</w:t>
      </w:r>
      <w:r>
        <w:t xml:space="preserve"> the</w:t>
      </w:r>
      <w:r>
        <w:rPr>
          <w:spacing w:val="-1"/>
        </w:rPr>
        <w:t xml:space="preserve"> remarkable</w:t>
      </w:r>
      <w:r>
        <w:rPr>
          <w:spacing w:val="61"/>
        </w:rPr>
        <w:t xml:space="preserve"> </w:t>
      </w:r>
      <w:r>
        <w:rPr>
          <w:spacing w:val="-1"/>
        </w:rPr>
        <w:t>teachings</w:t>
      </w:r>
      <w:r>
        <w:t xml:space="preserve"> of </w:t>
      </w:r>
      <w:r>
        <w:rPr>
          <w:spacing w:val="-1"/>
        </w:rPr>
        <w:t>these</w:t>
      </w:r>
      <w:r>
        <w:rPr>
          <w:spacing w:val="1"/>
        </w:rPr>
        <w:t xml:space="preserve"> </w:t>
      </w:r>
      <w:r>
        <w:rPr>
          <w:spacing w:val="-1"/>
        </w:rPr>
        <w:t>giants.</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55" w:hanging="10"/>
      </w:pPr>
      <w:r>
        <w:t>As a</w:t>
      </w:r>
      <w:r>
        <w:rPr>
          <w:spacing w:val="-2"/>
        </w:rPr>
        <w:t xml:space="preserve"> </w:t>
      </w:r>
      <w:r>
        <w:rPr>
          <w:spacing w:val="-1"/>
        </w:rPr>
        <w:t>speaker,</w:t>
      </w:r>
      <w:r>
        <w:t xml:space="preserve"> </w:t>
      </w:r>
      <w:r>
        <w:rPr>
          <w:spacing w:val="-1"/>
        </w:rPr>
        <w:t>author,</w:t>
      </w:r>
      <w:r>
        <w:rPr>
          <w:spacing w:val="1"/>
        </w:rPr>
        <w:t xml:space="preserve"> </w:t>
      </w:r>
      <w:r>
        <w:t xml:space="preserve">consultant, </w:t>
      </w:r>
      <w:r>
        <w:rPr>
          <w:spacing w:val="-1"/>
        </w:rPr>
        <w:t>coach,</w:t>
      </w:r>
      <w:r>
        <w:t xml:space="preserve"> </w:t>
      </w:r>
      <w:r>
        <w:rPr>
          <w:spacing w:val="-1"/>
        </w:rPr>
        <w:t>and</w:t>
      </w:r>
      <w:r>
        <w:t xml:space="preserve"> mentor, </w:t>
      </w:r>
      <w:r>
        <w:rPr>
          <w:spacing w:val="-1"/>
        </w:rPr>
        <w:t>Swami</w:t>
      </w:r>
      <w:r>
        <w:rPr>
          <w:spacing w:val="45"/>
        </w:rPr>
        <w:t xml:space="preserve"> </w:t>
      </w:r>
      <w:r>
        <w:rPr>
          <w:spacing w:val="-1"/>
        </w:rPr>
        <w:t>Satchidanand</w:t>
      </w:r>
      <w:r>
        <w:t xml:space="preserve"> </w:t>
      </w:r>
      <w:r>
        <w:rPr>
          <w:spacing w:val="-1"/>
        </w:rPr>
        <w:t>works</w:t>
      </w:r>
      <w:r>
        <w:t xml:space="preserve"> with</w:t>
      </w:r>
      <w:r>
        <w:rPr>
          <w:spacing w:val="2"/>
        </w:rPr>
        <w:t xml:space="preserve"> </w:t>
      </w:r>
      <w:r>
        <w:t xml:space="preserve">individuals </w:t>
      </w:r>
      <w:r>
        <w:rPr>
          <w:spacing w:val="-1"/>
        </w:rPr>
        <w:t xml:space="preserve">around </w:t>
      </w:r>
      <w:r>
        <w:t>the world, instilling</w:t>
      </w:r>
      <w:r>
        <w:rPr>
          <w:spacing w:val="37"/>
        </w:rPr>
        <w:t xml:space="preserve"> </w:t>
      </w:r>
      <w:r>
        <w:t>within them not only</w:t>
      </w:r>
      <w:r>
        <w:rPr>
          <w:spacing w:val="-8"/>
        </w:rPr>
        <w:t xml:space="preserve"> </w:t>
      </w:r>
      <w:r>
        <w:t>the</w:t>
      </w:r>
      <w:r>
        <w:rPr>
          <w:spacing w:val="1"/>
        </w:rPr>
        <w:t xml:space="preserve"> </w:t>
      </w:r>
      <w:r>
        <w:rPr>
          <w:spacing w:val="-1"/>
        </w:rPr>
        <w:t>Ancient,</w:t>
      </w:r>
      <w:r>
        <w:t xml:space="preserve"> Time</w:t>
      </w:r>
      <w:r>
        <w:rPr>
          <w:spacing w:val="-1"/>
        </w:rPr>
        <w:t xml:space="preserve"> Tested,</w:t>
      </w:r>
      <w:r>
        <w:t xml:space="preserve"> </w:t>
      </w:r>
      <w:r>
        <w:rPr>
          <w:spacing w:val="-1"/>
        </w:rPr>
        <w:t>Effective,</w:t>
      </w:r>
      <w:r>
        <w:rPr>
          <w:spacing w:val="45"/>
        </w:rPr>
        <w:t xml:space="preserve"> </w:t>
      </w:r>
      <w:r>
        <w:rPr>
          <w:spacing w:val="-1"/>
        </w:rPr>
        <w:t>Spiritual</w:t>
      </w:r>
      <w:r>
        <w:t xml:space="preserve"> </w:t>
      </w:r>
      <w:r>
        <w:rPr>
          <w:spacing w:val="-1"/>
        </w:rPr>
        <w:t>Techniques</w:t>
      </w:r>
      <w:r>
        <w:t xml:space="preserve"> </w:t>
      </w:r>
      <w:r>
        <w:rPr>
          <w:spacing w:val="-1"/>
        </w:rPr>
        <w:t>which</w:t>
      </w:r>
      <w:r>
        <w:t xml:space="preserve"> every</w:t>
      </w:r>
      <w:r>
        <w:rPr>
          <w:spacing w:val="-3"/>
        </w:rPr>
        <w:t xml:space="preserve"> </w:t>
      </w:r>
      <w:r>
        <w:rPr>
          <w:spacing w:val="-1"/>
        </w:rPr>
        <w:t>Enlightened</w:t>
      </w:r>
      <w:r>
        <w:t xml:space="preserve"> Master</w:t>
      </w:r>
      <w:r>
        <w:rPr>
          <w:spacing w:val="-1"/>
        </w:rPr>
        <w:t xml:space="preserve"> </w:t>
      </w:r>
      <w:r>
        <w:t>for</w:t>
      </w:r>
      <w:r>
        <w:rPr>
          <w:spacing w:val="-2"/>
        </w:rPr>
        <w:t xml:space="preserve"> </w:t>
      </w:r>
      <w:r>
        <w:t>10,000</w:t>
      </w:r>
      <w:r>
        <w:rPr>
          <w:spacing w:val="59"/>
        </w:rPr>
        <w:t xml:space="preserve"> </w:t>
      </w:r>
      <w:r>
        <w:rPr>
          <w:spacing w:val="-1"/>
        </w:rPr>
        <w:t>years</w:t>
      </w:r>
      <w:r>
        <w:t xml:space="preserve"> </w:t>
      </w:r>
      <w:r>
        <w:rPr>
          <w:spacing w:val="-1"/>
        </w:rPr>
        <w:t>has</w:t>
      </w:r>
      <w:r>
        <w:t xml:space="preserve"> used to </w:t>
      </w:r>
      <w:r>
        <w:rPr>
          <w:spacing w:val="-1"/>
        </w:rPr>
        <w:t>become</w:t>
      </w:r>
      <w:r>
        <w:rPr>
          <w:spacing w:val="1"/>
        </w:rPr>
        <w:t xml:space="preserve"> </w:t>
      </w:r>
      <w:r>
        <w:rPr>
          <w:spacing w:val="-1"/>
        </w:rPr>
        <w:t>Enlightened</w:t>
      </w:r>
      <w:r>
        <w:t xml:space="preserve"> but also the</w:t>
      </w:r>
      <w:r>
        <w:rPr>
          <w:spacing w:val="1"/>
        </w:rPr>
        <w:t xml:space="preserve"> </w:t>
      </w:r>
      <w:r>
        <w:rPr>
          <w:spacing w:val="-1"/>
        </w:rPr>
        <w:t>Secrets</w:t>
      </w:r>
      <w:r>
        <w:rPr>
          <w:spacing w:val="37"/>
        </w:rPr>
        <w:t xml:space="preserve"> </w:t>
      </w:r>
      <w:r>
        <w:rPr>
          <w:spacing w:val="-1"/>
        </w:rPr>
        <w:t>removed</w:t>
      </w:r>
      <w:r>
        <w:t xml:space="preserve"> </w:t>
      </w:r>
      <w:r>
        <w:rPr>
          <w:spacing w:val="-1"/>
        </w:rPr>
        <w:t>from</w:t>
      </w:r>
      <w:r>
        <w:t xml:space="preserve"> popular </w:t>
      </w:r>
      <w:r>
        <w:rPr>
          <w:spacing w:val="-1"/>
        </w:rPr>
        <w:t>ephemeral</w:t>
      </w:r>
      <w:r>
        <w:t xml:space="preserve"> double</w:t>
      </w:r>
      <w:r>
        <w:rPr>
          <w:spacing w:val="-1"/>
        </w:rPr>
        <w:t xml:space="preserve"> </w:t>
      </w:r>
      <w:r>
        <w:t>plus</w:t>
      </w:r>
      <w:r>
        <w:rPr>
          <w:spacing w:val="2"/>
        </w:rPr>
        <w:t xml:space="preserve"> </w:t>
      </w:r>
      <w:r>
        <w:rPr>
          <w:spacing w:val="-1"/>
        </w:rPr>
        <w:t>good</w:t>
      </w:r>
      <w:r>
        <w:t xml:space="preserve"> </w:t>
      </w:r>
      <w:r>
        <w:rPr>
          <w:spacing w:val="-1"/>
        </w:rPr>
        <w:t>modern</w:t>
      </w:r>
      <w:r>
        <w:rPr>
          <w:spacing w:val="41"/>
        </w:rPr>
        <w:t xml:space="preserve"> </w:t>
      </w:r>
      <w:r>
        <w:rPr>
          <w:spacing w:val="-1"/>
        </w:rPr>
        <w:t>confections</w:t>
      </w:r>
      <w:r>
        <w:t xml:space="preserve"> of</w:t>
      </w:r>
      <w:r>
        <w:rPr>
          <w:spacing w:val="2"/>
        </w:rPr>
        <w:t xml:space="preserve"> </w:t>
      </w:r>
      <w:r>
        <w:t>-</w:t>
      </w:r>
      <w:r>
        <w:rPr>
          <w:spacing w:val="-1"/>
        </w:rPr>
        <w:t xml:space="preserve"> Courses</w:t>
      </w:r>
      <w:r>
        <w:rPr>
          <w:spacing w:val="2"/>
        </w:rPr>
        <w:t xml:space="preserve"> </w:t>
      </w:r>
      <w:r>
        <w:rPr>
          <w:spacing w:val="-1"/>
        </w:rPr>
        <w:t>which</w:t>
      </w:r>
      <w:r>
        <w:t xml:space="preserve"> Do </w:t>
      </w:r>
      <w:r>
        <w:rPr>
          <w:spacing w:val="-1"/>
        </w:rPr>
        <w:t>Not</w:t>
      </w:r>
      <w:r>
        <w:t xml:space="preserve"> Work -</w:t>
      </w:r>
      <w:r>
        <w:rPr>
          <w:spacing w:val="-1"/>
        </w:rPr>
        <w:t xml:space="preserve"> </w:t>
      </w:r>
      <w:r>
        <w:t xml:space="preserve">to </w:t>
      </w:r>
      <w:r>
        <w:rPr>
          <w:spacing w:val="-1"/>
        </w:rPr>
        <w:t xml:space="preserve">create </w:t>
      </w:r>
      <w:r>
        <w:t>not only</w:t>
      </w:r>
      <w:r>
        <w:rPr>
          <w:spacing w:val="53"/>
        </w:rPr>
        <w:t xml:space="preserve"> </w:t>
      </w:r>
      <w:r>
        <w:t xml:space="preserve">the spiritual soul </w:t>
      </w:r>
      <w:r>
        <w:rPr>
          <w:spacing w:val="-1"/>
        </w:rPr>
        <w:t>mental</w:t>
      </w:r>
      <w:r>
        <w:rPr>
          <w:spacing w:val="1"/>
        </w:rPr>
        <w:t xml:space="preserve"> </w:t>
      </w:r>
      <w:r>
        <w:rPr>
          <w:spacing w:val="-1"/>
        </w:rPr>
        <w:t>foundations</w:t>
      </w:r>
      <w:r>
        <w:t xml:space="preserve"> of </w:t>
      </w:r>
      <w:r>
        <w:rPr>
          <w:spacing w:val="-1"/>
        </w:rPr>
        <w:t>success</w:t>
      </w:r>
      <w:r>
        <w:rPr>
          <w:spacing w:val="2"/>
        </w:rPr>
        <w:t xml:space="preserve"> </w:t>
      </w:r>
      <w:r>
        <w:t>and the</w:t>
      </w:r>
      <w:r>
        <w:rPr>
          <w:spacing w:val="37"/>
        </w:rPr>
        <w:t xml:space="preserve"> </w:t>
      </w:r>
      <w:r>
        <w:t xml:space="preserve">motivation to </w:t>
      </w:r>
      <w:r>
        <w:rPr>
          <w:spacing w:val="-1"/>
        </w:rPr>
        <w:t>achieve,</w:t>
      </w:r>
      <w:r>
        <w:t xml:space="preserve"> but also the</w:t>
      </w:r>
      <w:r>
        <w:rPr>
          <w:spacing w:val="-1"/>
        </w:rPr>
        <w:t xml:space="preserve"> actionable</w:t>
      </w:r>
      <w:r>
        <w:t xml:space="preserve"> </w:t>
      </w:r>
      <w:r>
        <w:rPr>
          <w:spacing w:val="-1"/>
        </w:rPr>
        <w:t>strategies</w:t>
      </w:r>
      <w:r>
        <w:t xml:space="preserve"> that will</w:t>
      </w:r>
      <w:r>
        <w:rPr>
          <w:spacing w:val="37"/>
        </w:rPr>
        <w:t xml:space="preserve"> </w:t>
      </w:r>
      <w:r>
        <w:rPr>
          <w:rFonts w:cs="Times New Roman"/>
          <w:spacing w:val="-1"/>
        </w:rPr>
        <w:t>empower</w:t>
      </w:r>
      <w:r>
        <w:rPr>
          <w:rFonts w:cs="Times New Roman"/>
        </w:rPr>
        <w:t xml:space="preserve"> </w:t>
      </w:r>
      <w:r>
        <w:rPr>
          <w:rFonts w:cs="Times New Roman"/>
          <w:spacing w:val="-1"/>
        </w:rPr>
        <w:t>them</w:t>
      </w:r>
      <w:r>
        <w:rPr>
          <w:rFonts w:cs="Times New Roman"/>
        </w:rPr>
        <w:t xml:space="preserve"> to</w:t>
      </w:r>
      <w:r>
        <w:rPr>
          <w:rFonts w:cs="Times New Roman"/>
          <w:spacing w:val="2"/>
        </w:rPr>
        <w:t xml:space="preserve"> </w:t>
      </w:r>
      <w:r>
        <w:rPr>
          <w:rFonts w:cs="Times New Roman"/>
          <w:spacing w:val="-1"/>
        </w:rPr>
        <w:t>grow,</w:t>
      </w:r>
      <w:r>
        <w:rPr>
          <w:rFonts w:cs="Times New Roman"/>
        </w:rPr>
        <w:t xml:space="preserve"> improve, </w:t>
      </w:r>
      <w:r>
        <w:rPr>
          <w:rFonts w:cs="Times New Roman"/>
          <w:spacing w:val="-1"/>
        </w:rPr>
        <w:t>and</w:t>
      </w:r>
      <w:r>
        <w:rPr>
          <w:rFonts w:cs="Times New Roman"/>
        </w:rPr>
        <w:t xml:space="preserve"> thrive</w:t>
      </w:r>
      <w:r>
        <w:rPr>
          <w:rFonts w:cs="Times New Roman"/>
          <w:spacing w:val="-1"/>
        </w:rPr>
        <w:t xml:space="preserve"> </w:t>
      </w:r>
      <w:r>
        <w:rPr>
          <w:rFonts w:cs="Times New Roman"/>
        </w:rPr>
        <w:t xml:space="preserve">in </w:t>
      </w:r>
      <w:r>
        <w:rPr>
          <w:rFonts w:cs="Times New Roman"/>
          <w:spacing w:val="-1"/>
        </w:rPr>
        <w:t>today’s</w:t>
      </w:r>
      <w:r>
        <w:rPr>
          <w:rFonts w:cs="Times New Roman"/>
        </w:rPr>
        <w:t xml:space="preserve"> ever</w:t>
      </w:r>
      <w:r>
        <w:t>-</w:t>
      </w:r>
      <w:r>
        <w:rPr>
          <w:spacing w:val="35"/>
        </w:rPr>
        <w:t xml:space="preserve"> </w:t>
      </w:r>
      <w:r>
        <w:rPr>
          <w:spacing w:val="-1"/>
        </w:rPr>
        <w:t>changing</w:t>
      </w:r>
      <w:r>
        <w:rPr>
          <w:spacing w:val="-3"/>
        </w:rPr>
        <w:t xml:space="preserve"> </w:t>
      </w:r>
      <w:r>
        <w:rPr>
          <w:spacing w:val="-1"/>
        </w:rPr>
        <w:t>world.</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41" w:lineRule="auto"/>
        <w:ind w:left="122" w:right="155" w:hanging="10"/>
      </w:pPr>
      <w:r>
        <w:rPr>
          <w:spacing w:val="-1"/>
        </w:rPr>
        <w:t>Through</w:t>
      </w:r>
      <w:r>
        <w:t xml:space="preserve"> the</w:t>
      </w:r>
      <w:r>
        <w:rPr>
          <w:spacing w:val="-1"/>
        </w:rPr>
        <w:t xml:space="preserve"> </w:t>
      </w:r>
      <w:r>
        <w:t>Energy</w:t>
      </w:r>
      <w:r>
        <w:rPr>
          <w:spacing w:val="-5"/>
        </w:rPr>
        <w:t xml:space="preserve"> </w:t>
      </w:r>
      <w:r>
        <w:rPr>
          <w:spacing w:val="-1"/>
        </w:rPr>
        <w:t>Enhancement</w:t>
      </w:r>
      <w:r>
        <w:rPr>
          <w:spacing w:val="2"/>
        </w:rPr>
        <w:t xml:space="preserve"> </w:t>
      </w:r>
      <w:r>
        <w:rPr>
          <w:spacing w:val="-1"/>
        </w:rPr>
        <w:t>Foundation,</w:t>
      </w:r>
      <w:r>
        <w:t xml:space="preserve"> </w:t>
      </w:r>
      <w:r>
        <w:rPr>
          <w:spacing w:val="-1"/>
        </w:rPr>
        <w:t>Swami</w:t>
      </w:r>
      <w:r>
        <w:rPr>
          <w:spacing w:val="53"/>
        </w:rPr>
        <w:t xml:space="preserve"> </w:t>
      </w:r>
      <w:r>
        <w:rPr>
          <w:spacing w:val="-1"/>
        </w:rPr>
        <w:t>Satchidanand,</w:t>
      </w:r>
      <w:r>
        <w:t xml:space="preserve"> </w:t>
      </w:r>
      <w:r>
        <w:rPr>
          <w:spacing w:val="-1"/>
        </w:rPr>
        <w:t>Swami</w:t>
      </w:r>
      <w:r>
        <w:t xml:space="preserve"> Devi </w:t>
      </w:r>
      <w:r>
        <w:rPr>
          <w:spacing w:val="-1"/>
        </w:rPr>
        <w:t>Dhyani</w:t>
      </w:r>
      <w:r>
        <w:rPr>
          <w:spacing w:val="5"/>
        </w:rPr>
        <w:t xml:space="preserve"> </w:t>
      </w:r>
      <w:r>
        <w:rPr>
          <w:spacing w:val="-1"/>
        </w:rPr>
        <w:t>and</w:t>
      </w:r>
      <w:r>
        <w:t xml:space="preserve"> their</w:t>
      </w:r>
      <w:r>
        <w:rPr>
          <w:spacing w:val="-1"/>
        </w:rPr>
        <w:t xml:space="preserve"> team</w:t>
      </w:r>
      <w:r>
        <w:rPr>
          <w:spacing w:val="2"/>
        </w:rPr>
        <w:t xml:space="preserve"> </w:t>
      </w:r>
      <w:r>
        <w:rPr>
          <w:spacing w:val="-1"/>
        </w:rPr>
        <w:t xml:space="preserve">create </w:t>
      </w:r>
      <w:r>
        <w:t>the</w:t>
      </w:r>
      <w:r>
        <w:rPr>
          <w:spacing w:val="47"/>
        </w:rPr>
        <w:t xml:space="preserve"> </w:t>
      </w:r>
      <w:r>
        <w:rPr>
          <w:spacing w:val="-1"/>
        </w:rPr>
        <w:t>Video</w:t>
      </w:r>
      <w:r>
        <w:t xml:space="preserve"> </w:t>
      </w:r>
      <w:r>
        <w:rPr>
          <w:spacing w:val="-1"/>
        </w:rPr>
        <w:t>and</w:t>
      </w:r>
      <w:r>
        <w:rPr>
          <w:spacing w:val="2"/>
        </w:rPr>
        <w:t xml:space="preserve"> </w:t>
      </w:r>
      <w:r>
        <w:rPr>
          <w:spacing w:val="-1"/>
        </w:rPr>
        <w:t>Live</w:t>
      </w:r>
      <w:r>
        <w:rPr>
          <w:spacing w:val="1"/>
        </w:rPr>
        <w:t xml:space="preserve"> </w:t>
      </w:r>
      <w:r>
        <w:rPr>
          <w:spacing w:val="-1"/>
        </w:rPr>
        <w:t>Buddhafield</w:t>
      </w:r>
      <w:r>
        <w:t xml:space="preserve"> to </w:t>
      </w:r>
      <w:r>
        <w:rPr>
          <w:spacing w:val="-1"/>
        </w:rPr>
        <w:t>burn</w:t>
      </w:r>
      <w:r>
        <w:t xml:space="preserve"> away</w:t>
      </w:r>
      <w:r>
        <w:rPr>
          <w:spacing w:val="-5"/>
        </w:rPr>
        <w:t xml:space="preserve"> </w:t>
      </w:r>
      <w:r>
        <w:t>limiting Energy</w:t>
      </w:r>
      <w:r>
        <w:rPr>
          <w:spacing w:val="43"/>
        </w:rPr>
        <w:t xml:space="preserve"> </w:t>
      </w:r>
      <w:r>
        <w:rPr>
          <w:spacing w:val="-1"/>
        </w:rPr>
        <w:t>Blockages</w:t>
      </w:r>
      <w:r>
        <w:t xml:space="preserve"> </w:t>
      </w:r>
      <w:r>
        <w:rPr>
          <w:spacing w:val="-1"/>
        </w:rPr>
        <w:t>and</w:t>
      </w:r>
      <w:r>
        <w:t xml:space="preserve"> </w:t>
      </w:r>
      <w:r>
        <w:rPr>
          <w:spacing w:val="-1"/>
        </w:rPr>
        <w:t>teach</w:t>
      </w:r>
      <w:r>
        <w:t xml:space="preserve"> the</w:t>
      </w:r>
      <w:r>
        <w:rPr>
          <w:spacing w:val="1"/>
        </w:rPr>
        <w:t xml:space="preserve"> </w:t>
      </w:r>
      <w:r>
        <w:rPr>
          <w:spacing w:val="-1"/>
        </w:rPr>
        <w:t>Ancient</w:t>
      </w:r>
      <w:r>
        <w:t xml:space="preserve"> </w:t>
      </w:r>
      <w:r>
        <w:rPr>
          <w:spacing w:val="-1"/>
        </w:rPr>
        <w:t>techniques,</w:t>
      </w:r>
      <w:r>
        <w:t xml:space="preserve"> </w:t>
      </w:r>
      <w:r>
        <w:rPr>
          <w:spacing w:val="-1"/>
        </w:rPr>
        <w:t>principles,</w:t>
      </w:r>
      <w:r>
        <w:t xml:space="preserve"> </w:t>
      </w:r>
      <w:r>
        <w:rPr>
          <w:spacing w:val="-1"/>
        </w:rPr>
        <w:t>strategies</w:t>
      </w:r>
      <w:r>
        <w:rPr>
          <w:spacing w:val="83"/>
        </w:rPr>
        <w:t xml:space="preserve"> </w:t>
      </w:r>
      <w:r>
        <w:rPr>
          <w:spacing w:val="-1"/>
        </w:rPr>
        <w:t>and</w:t>
      </w:r>
      <w:r>
        <w:t xml:space="preserve"> </w:t>
      </w:r>
      <w:r>
        <w:rPr>
          <w:spacing w:val="-1"/>
        </w:rPr>
        <w:t>fundamentals</w:t>
      </w:r>
      <w:r>
        <w:t xml:space="preserve"> </w:t>
      </w:r>
      <w:r>
        <w:rPr>
          <w:spacing w:val="-1"/>
        </w:rPr>
        <w:t>that</w:t>
      </w:r>
      <w:r>
        <w:t xml:space="preserve"> help people</w:t>
      </w:r>
      <w:r>
        <w:rPr>
          <w:spacing w:val="-1"/>
        </w:rPr>
        <w:t xml:space="preserve"> and</w:t>
      </w:r>
      <w:r>
        <w:t xml:space="preserve"> </w:t>
      </w:r>
      <w:r>
        <w:rPr>
          <w:spacing w:val="-1"/>
        </w:rPr>
        <w:t>organizations</w:t>
      </w:r>
      <w:r>
        <w:t xml:space="preserve"> </w:t>
      </w:r>
      <w:r>
        <w:rPr>
          <w:spacing w:val="-1"/>
        </w:rPr>
        <w:t xml:space="preserve">create </w:t>
      </w:r>
      <w:r>
        <w:t>the</w:t>
      </w:r>
      <w:r>
        <w:rPr>
          <w:spacing w:val="71"/>
        </w:rPr>
        <w:t xml:space="preserve"> </w:t>
      </w:r>
      <w:r>
        <w:t xml:space="preserve">soul </w:t>
      </w:r>
      <w:r>
        <w:rPr>
          <w:spacing w:val="-1"/>
        </w:rPr>
        <w:t>results</w:t>
      </w:r>
      <w:r>
        <w:t xml:space="preserve"> they</w:t>
      </w:r>
      <w:r>
        <w:rPr>
          <w:spacing w:val="-5"/>
        </w:rPr>
        <w:t xml:space="preserve"> </w:t>
      </w:r>
      <w:r>
        <w:t xml:space="preserve">want in </w:t>
      </w:r>
      <w:r>
        <w:rPr>
          <w:spacing w:val="-1"/>
        </w:rPr>
        <w:t>life.</w:t>
      </w:r>
    </w:p>
    <w:p w:rsidR="00643AF3" w:rsidRDefault="00643AF3">
      <w:pPr>
        <w:spacing w:before="10"/>
        <w:rPr>
          <w:rFonts w:ascii="Times New Roman" w:eastAsia="Times New Roman" w:hAnsi="Times New Roman" w:cs="Times New Roman"/>
          <w:sz w:val="23"/>
          <w:szCs w:val="23"/>
        </w:rPr>
      </w:pPr>
    </w:p>
    <w:p w:rsidR="00643AF3" w:rsidRDefault="008D4FAD">
      <w:pPr>
        <w:pStyle w:val="BodyText"/>
        <w:tabs>
          <w:tab w:val="left" w:pos="1617"/>
          <w:tab w:val="left" w:pos="2150"/>
          <w:tab w:val="left" w:pos="2816"/>
          <w:tab w:val="left" w:pos="3812"/>
          <w:tab w:val="left" w:pos="4371"/>
          <w:tab w:val="left" w:pos="5398"/>
          <w:tab w:val="left" w:pos="6129"/>
        </w:tabs>
        <w:spacing w:line="250" w:lineRule="auto"/>
        <w:ind w:left="122" w:right="102" w:hanging="10"/>
      </w:pPr>
      <w:r>
        <w:rPr>
          <w:spacing w:val="-1"/>
        </w:rPr>
        <w:t>Satchidanand</w:t>
      </w:r>
      <w:r>
        <w:rPr>
          <w:spacing w:val="-1"/>
        </w:rPr>
        <w:tab/>
        <w:t>has</w:t>
      </w:r>
      <w:r>
        <w:rPr>
          <w:spacing w:val="-1"/>
        </w:rPr>
        <w:tab/>
      </w:r>
      <w:r>
        <w:t>been</w:t>
      </w:r>
      <w:r>
        <w:tab/>
      </w:r>
      <w:r>
        <w:rPr>
          <w:spacing w:val="-1"/>
        </w:rPr>
        <w:t>learning</w:t>
      </w:r>
      <w:r>
        <w:rPr>
          <w:spacing w:val="-1"/>
        </w:rPr>
        <w:tab/>
      </w:r>
      <w:r>
        <w:rPr>
          <w:spacing w:val="-1"/>
          <w:w w:val="95"/>
        </w:rPr>
        <w:t>and</w:t>
      </w:r>
      <w:r>
        <w:rPr>
          <w:spacing w:val="-1"/>
          <w:w w:val="95"/>
        </w:rPr>
        <w:tab/>
      </w:r>
      <w:r>
        <w:t>teaching</w:t>
      </w:r>
      <w:r>
        <w:tab/>
      </w:r>
      <w:r>
        <w:rPr>
          <w:spacing w:val="-1"/>
        </w:rPr>
        <w:t>Yoga</w:t>
      </w:r>
      <w:r>
        <w:rPr>
          <w:spacing w:val="-1"/>
        </w:rPr>
        <w:tab/>
        <w:t>and</w:t>
      </w:r>
      <w:r>
        <w:rPr>
          <w:spacing w:val="49"/>
        </w:rPr>
        <w:t xml:space="preserve"> </w:t>
      </w:r>
      <w:r>
        <w:rPr>
          <w:spacing w:val="-1"/>
        </w:rPr>
        <w:t>Enlightenment</w:t>
      </w:r>
      <w:r>
        <w:t xml:space="preserve"> for</w:t>
      </w:r>
      <w:r>
        <w:rPr>
          <w:spacing w:val="-1"/>
        </w:rPr>
        <w:t xml:space="preserve"> </w:t>
      </w:r>
      <w:r>
        <w:t>50</w:t>
      </w:r>
      <w:r>
        <w:rPr>
          <w:spacing w:val="4"/>
        </w:rPr>
        <w:t xml:space="preserve"> </w:t>
      </w:r>
      <w:r>
        <w:rPr>
          <w:spacing w:val="-1"/>
        </w:rPr>
        <w:t>years.</w:t>
      </w:r>
    </w:p>
    <w:p w:rsidR="00643AF3" w:rsidRDefault="00643AF3">
      <w:pPr>
        <w:spacing w:before="3"/>
        <w:rPr>
          <w:rFonts w:ascii="Times New Roman" w:eastAsia="Times New Roman" w:hAnsi="Times New Roman" w:cs="Times New Roman"/>
          <w:sz w:val="23"/>
          <w:szCs w:val="23"/>
        </w:rPr>
      </w:pPr>
    </w:p>
    <w:p w:rsidR="00643AF3" w:rsidRDefault="008D4FAD">
      <w:pPr>
        <w:pStyle w:val="BodyText"/>
        <w:spacing w:line="246" w:lineRule="auto"/>
        <w:ind w:left="113" w:right="248"/>
      </w:pPr>
      <w:r>
        <w:t xml:space="preserve">His </w:t>
      </w:r>
      <w:r>
        <w:rPr>
          <w:spacing w:val="-1"/>
        </w:rPr>
        <w:t>teachers</w:t>
      </w:r>
      <w:r>
        <w:t xml:space="preserve"> </w:t>
      </w:r>
      <w:r>
        <w:rPr>
          <w:spacing w:val="-1"/>
        </w:rPr>
        <w:t xml:space="preserve">were </w:t>
      </w:r>
      <w:r>
        <w:t xml:space="preserve">Yogiraj </w:t>
      </w:r>
      <w:r>
        <w:rPr>
          <w:spacing w:val="-1"/>
        </w:rPr>
        <w:t>Swami</w:t>
      </w:r>
      <w:r>
        <w:t xml:space="preserve"> </w:t>
      </w:r>
      <w:r>
        <w:rPr>
          <w:spacing w:val="-1"/>
        </w:rPr>
        <w:t xml:space="preserve">Satchidananda </w:t>
      </w:r>
      <w:r>
        <w:t xml:space="preserve">and </w:t>
      </w:r>
      <w:r>
        <w:rPr>
          <w:spacing w:val="-2"/>
        </w:rPr>
        <w:t>Zen</w:t>
      </w:r>
      <w:r>
        <w:rPr>
          <w:spacing w:val="53"/>
        </w:rPr>
        <w:t xml:space="preserve"> </w:t>
      </w:r>
      <w:r>
        <w:rPr>
          <w:spacing w:val="-1"/>
        </w:rPr>
        <w:t>Master Hogen</w:t>
      </w:r>
      <w:r>
        <w:rPr>
          <w:spacing w:val="2"/>
        </w:rPr>
        <w:t xml:space="preserve"> </w:t>
      </w:r>
      <w:r>
        <w:rPr>
          <w:spacing w:val="-1"/>
        </w:rPr>
        <w:t>Daido</w:t>
      </w:r>
      <w:r>
        <w:t xml:space="preserve"> </w:t>
      </w:r>
      <w:r>
        <w:rPr>
          <w:spacing w:val="-1"/>
        </w:rPr>
        <w:t>Yamahata</w:t>
      </w:r>
      <w:r>
        <w:t xml:space="preserve"> </w:t>
      </w:r>
      <w:r>
        <w:rPr>
          <w:spacing w:val="-1"/>
        </w:rPr>
        <w:t>encompassing</w:t>
      </w:r>
      <w:r>
        <w:t xml:space="preserve"> </w:t>
      </w:r>
      <w:r>
        <w:rPr>
          <w:spacing w:val="-1"/>
        </w:rPr>
        <w:t>Yoga,</w:t>
      </w:r>
      <w:r>
        <w:t xml:space="preserve"> Meditation</w:t>
      </w:r>
      <w:r>
        <w:rPr>
          <w:spacing w:val="61"/>
        </w:rPr>
        <w:t xml:space="preserve"> </w:t>
      </w:r>
      <w:r>
        <w:rPr>
          <w:spacing w:val="-1"/>
        </w:rPr>
        <w:t>and</w:t>
      </w:r>
      <w:r>
        <w:t xml:space="preserve"> </w:t>
      </w:r>
      <w:r>
        <w:rPr>
          <w:spacing w:val="-1"/>
        </w:rPr>
        <w:t>Zen</w:t>
      </w:r>
      <w:r>
        <w:t xml:space="preserve"> whose</w:t>
      </w:r>
      <w:r>
        <w:rPr>
          <w:spacing w:val="-2"/>
        </w:rPr>
        <w:t xml:space="preserve"> </w:t>
      </w:r>
      <w:r>
        <w:rPr>
          <w:spacing w:val="-1"/>
        </w:rPr>
        <w:t>lineages</w:t>
      </w:r>
      <w:r>
        <w:rPr>
          <w:spacing w:val="2"/>
        </w:rPr>
        <w:t xml:space="preserve"> </w:t>
      </w:r>
      <w:r>
        <w:rPr>
          <w:spacing w:val="-2"/>
        </w:rPr>
        <w:t>go</w:t>
      </w:r>
      <w:r>
        <w:t xml:space="preserve"> back to </w:t>
      </w:r>
      <w:r>
        <w:rPr>
          <w:spacing w:val="-1"/>
        </w:rPr>
        <w:t>Patanjali</w:t>
      </w:r>
      <w:r>
        <w:t xml:space="preserve"> </w:t>
      </w:r>
      <w:r>
        <w:rPr>
          <w:spacing w:val="-1"/>
        </w:rPr>
        <w:t>and</w:t>
      </w:r>
      <w:r>
        <w:rPr>
          <w:spacing w:val="2"/>
        </w:rPr>
        <w:t xml:space="preserve"> </w:t>
      </w:r>
      <w:r>
        <w:rPr>
          <w:spacing w:val="-1"/>
        </w:rPr>
        <w:t>Tamil</w:t>
      </w:r>
      <w:r>
        <w:t xml:space="preserve"> Siddar</w:t>
      </w:r>
      <w:r>
        <w:rPr>
          <w:spacing w:val="49"/>
        </w:rPr>
        <w:t xml:space="preserve"> </w:t>
      </w:r>
      <w:r>
        <w:rPr>
          <w:spacing w:val="-1"/>
        </w:rPr>
        <w:t>Bhogar</w:t>
      </w:r>
      <w:r>
        <w:t xml:space="preserve"> the</w:t>
      </w:r>
      <w:r>
        <w:rPr>
          <w:spacing w:val="-1"/>
        </w:rPr>
        <w:t xml:space="preserve"> best</w:t>
      </w:r>
      <w:r>
        <w:t xml:space="preserve"> and most</w:t>
      </w:r>
      <w:r>
        <w:rPr>
          <w:spacing w:val="3"/>
        </w:rPr>
        <w:t xml:space="preserve"> </w:t>
      </w:r>
      <w:r>
        <w:rPr>
          <w:spacing w:val="-1"/>
        </w:rPr>
        <w:t>Enlightened</w:t>
      </w:r>
      <w:r>
        <w:t xml:space="preserve"> Masters of</w:t>
      </w:r>
      <w:r>
        <w:rPr>
          <w:spacing w:val="1"/>
        </w:rPr>
        <w:t xml:space="preserve"> </w:t>
      </w:r>
      <w:r>
        <w:rPr>
          <w:spacing w:val="-1"/>
        </w:rPr>
        <w:t>all</w:t>
      </w:r>
      <w:r>
        <w:t xml:space="preserve"> time.</w:t>
      </w:r>
    </w:p>
    <w:p w:rsidR="00643AF3" w:rsidRDefault="00643AF3">
      <w:pPr>
        <w:spacing w:line="246" w:lineRule="auto"/>
        <w:sectPr w:rsidR="00643AF3">
          <w:pgSz w:w="8640" w:h="12970"/>
          <w:pgMar w:top="960" w:right="1160" w:bottom="880" w:left="900" w:header="0" w:footer="698" w:gutter="0"/>
          <w:cols w:space="720"/>
        </w:sectPr>
      </w:pPr>
    </w:p>
    <w:p w:rsidR="00643AF3" w:rsidRDefault="008D4FAD">
      <w:pPr>
        <w:pStyle w:val="BodyText"/>
        <w:spacing w:before="44" w:line="250" w:lineRule="auto"/>
        <w:ind w:left="122" w:hanging="10"/>
      </w:pPr>
      <w:r>
        <w:lastRenderedPageBreak/>
        <w:t>He</w:t>
      </w:r>
      <w:r>
        <w:rPr>
          <w:spacing w:val="41"/>
        </w:rPr>
        <w:t xml:space="preserve"> </w:t>
      </w:r>
      <w:r>
        <w:rPr>
          <w:spacing w:val="-1"/>
        </w:rPr>
        <w:t>has</w:t>
      </w:r>
      <w:r>
        <w:rPr>
          <w:spacing w:val="43"/>
        </w:rPr>
        <w:t xml:space="preserve"> </w:t>
      </w:r>
      <w:r>
        <w:rPr>
          <w:spacing w:val="-1"/>
        </w:rPr>
        <w:t>taught</w:t>
      </w:r>
      <w:r>
        <w:rPr>
          <w:spacing w:val="43"/>
        </w:rPr>
        <w:t xml:space="preserve"> </w:t>
      </w:r>
      <w:r>
        <w:rPr>
          <w:spacing w:val="-1"/>
        </w:rPr>
        <w:t>Directors</w:t>
      </w:r>
      <w:r>
        <w:rPr>
          <w:spacing w:val="45"/>
        </w:rPr>
        <w:t xml:space="preserve"> </w:t>
      </w:r>
      <w:r>
        <w:t>of</w:t>
      </w:r>
      <w:r>
        <w:rPr>
          <w:spacing w:val="42"/>
        </w:rPr>
        <w:t xml:space="preserve"> </w:t>
      </w:r>
      <w:r>
        <w:rPr>
          <w:spacing w:val="-1"/>
        </w:rPr>
        <w:t>Fortune</w:t>
      </w:r>
      <w:r>
        <w:rPr>
          <w:spacing w:val="43"/>
        </w:rPr>
        <w:t xml:space="preserve"> </w:t>
      </w:r>
      <w:r>
        <w:t>500</w:t>
      </w:r>
      <w:r>
        <w:rPr>
          <w:spacing w:val="42"/>
        </w:rPr>
        <w:t xml:space="preserve"> </w:t>
      </w:r>
      <w:r>
        <w:rPr>
          <w:spacing w:val="-1"/>
        </w:rPr>
        <w:t>Companies,</w:t>
      </w:r>
      <w:r>
        <w:rPr>
          <w:spacing w:val="43"/>
        </w:rPr>
        <w:t xml:space="preserve"> </w:t>
      </w:r>
      <w:r>
        <w:t>McKinsey</w:t>
      </w:r>
      <w:r>
        <w:rPr>
          <w:spacing w:val="61"/>
        </w:rPr>
        <w:t xml:space="preserve"> </w:t>
      </w:r>
      <w:r>
        <w:rPr>
          <w:spacing w:val="-1"/>
        </w:rPr>
        <w:t>Graduates,</w:t>
      </w:r>
      <w:r>
        <w:rPr>
          <w:spacing w:val="1"/>
        </w:rPr>
        <w:t xml:space="preserve"> </w:t>
      </w:r>
      <w:r>
        <w:rPr>
          <w:spacing w:val="-1"/>
        </w:rPr>
        <w:t>and</w:t>
      </w:r>
      <w:r>
        <w:t xml:space="preserve"> Movie</w:t>
      </w:r>
      <w:r>
        <w:rPr>
          <w:spacing w:val="-1"/>
        </w:rPr>
        <w:t xml:space="preserve"> Stars.</w:t>
      </w:r>
    </w:p>
    <w:p w:rsidR="00643AF3" w:rsidRDefault="00643AF3">
      <w:pPr>
        <w:spacing w:before="2"/>
        <w:rPr>
          <w:rFonts w:ascii="Times New Roman" w:eastAsia="Times New Roman" w:hAnsi="Times New Roman" w:cs="Times New Roman"/>
          <w:sz w:val="23"/>
          <w:szCs w:val="23"/>
        </w:rPr>
      </w:pPr>
    </w:p>
    <w:p w:rsidR="00643AF3" w:rsidRDefault="008D4FAD">
      <w:pPr>
        <w:pStyle w:val="BodyText"/>
        <w:ind w:left="122" w:right="231" w:hanging="10"/>
      </w:pPr>
      <w:r>
        <w:rPr>
          <w:spacing w:val="-1"/>
        </w:rPr>
        <w:t>Now,</w:t>
      </w:r>
      <w:r>
        <w:t xml:space="preserve"> he</w:t>
      </w:r>
      <w:r>
        <w:rPr>
          <w:spacing w:val="-1"/>
        </w:rPr>
        <w:t xml:space="preserve"> </w:t>
      </w:r>
      <w:r>
        <w:t xml:space="preserve">can </w:t>
      </w:r>
      <w:r>
        <w:rPr>
          <w:spacing w:val="-1"/>
        </w:rPr>
        <w:t>teach</w:t>
      </w:r>
      <w:r>
        <w:rPr>
          <w:spacing w:val="4"/>
        </w:rPr>
        <w:t xml:space="preserve"> </w:t>
      </w:r>
      <w:r>
        <w:rPr>
          <w:spacing w:val="-2"/>
        </w:rPr>
        <w:t>you</w:t>
      </w:r>
      <w:r>
        <w:t xml:space="preserve"> not only</w:t>
      </w:r>
      <w:r>
        <w:rPr>
          <w:spacing w:val="-5"/>
        </w:rPr>
        <w:t xml:space="preserve"> </w:t>
      </w:r>
      <w:r>
        <w:t xml:space="preserve">the most advanced </w:t>
      </w:r>
      <w:r>
        <w:rPr>
          <w:spacing w:val="-1"/>
        </w:rPr>
        <w:t>secret</w:t>
      </w:r>
      <w:r>
        <w:rPr>
          <w:spacing w:val="30"/>
        </w:rPr>
        <w:t xml:space="preserve"> </w:t>
      </w:r>
      <w:r>
        <w:rPr>
          <w:spacing w:val="-1"/>
        </w:rPr>
        <w:t>Kundalini</w:t>
      </w:r>
      <w:r>
        <w:t xml:space="preserve"> </w:t>
      </w:r>
      <w:r>
        <w:rPr>
          <w:spacing w:val="1"/>
        </w:rPr>
        <w:t>Key</w:t>
      </w:r>
      <w:r>
        <w:rPr>
          <w:spacing w:val="-5"/>
        </w:rPr>
        <w:t xml:space="preserve"> </w:t>
      </w:r>
      <w:r>
        <w:rPr>
          <w:spacing w:val="-1"/>
        </w:rPr>
        <w:t>techniques</w:t>
      </w:r>
      <w:r>
        <w:t xml:space="preserve"> found on no </w:t>
      </w:r>
      <w:r>
        <w:rPr>
          <w:spacing w:val="-1"/>
        </w:rPr>
        <w:t>other</w:t>
      </w:r>
      <w:r>
        <w:t xml:space="preserve"> Meditation </w:t>
      </w:r>
      <w:r>
        <w:rPr>
          <w:spacing w:val="-1"/>
        </w:rPr>
        <w:t>Courses</w:t>
      </w:r>
      <w:r>
        <w:rPr>
          <w:spacing w:val="51"/>
        </w:rPr>
        <w:t xml:space="preserve"> </w:t>
      </w:r>
      <w:r>
        <w:rPr>
          <w:spacing w:val="-1"/>
        </w:rPr>
        <w:t>which</w:t>
      </w:r>
      <w:r>
        <w:t xml:space="preserve"> </w:t>
      </w:r>
      <w:r>
        <w:rPr>
          <w:spacing w:val="-1"/>
        </w:rPr>
        <w:t xml:space="preserve">make </w:t>
      </w:r>
      <w:r>
        <w:t xml:space="preserve">Enlightenment </w:t>
      </w:r>
      <w:r>
        <w:rPr>
          <w:spacing w:val="-1"/>
        </w:rPr>
        <w:t>inevitable,</w:t>
      </w:r>
      <w:r>
        <w:t xml:space="preserve"> but </w:t>
      </w:r>
      <w:r>
        <w:rPr>
          <w:spacing w:val="-1"/>
        </w:rPr>
        <w:t>also</w:t>
      </w:r>
      <w:r>
        <w:t xml:space="preserve"> those</w:t>
      </w:r>
      <w:r>
        <w:rPr>
          <w:spacing w:val="-1"/>
        </w:rPr>
        <w:t xml:space="preserve"> techniques</w:t>
      </w:r>
      <w:r>
        <w:rPr>
          <w:spacing w:val="55"/>
        </w:rPr>
        <w:t xml:space="preserve"> </w:t>
      </w:r>
      <w:r>
        <w:t xml:space="preserve">to </w:t>
      </w:r>
      <w:r>
        <w:rPr>
          <w:spacing w:val="-1"/>
        </w:rPr>
        <w:t>remove</w:t>
      </w:r>
      <w:r>
        <w:t xml:space="preserve"> </w:t>
      </w:r>
      <w:r>
        <w:rPr>
          <w:spacing w:val="-1"/>
        </w:rPr>
        <w:t>All</w:t>
      </w:r>
      <w:r>
        <w:t xml:space="preserve"> Energy</w:t>
      </w:r>
      <w:r>
        <w:rPr>
          <w:spacing w:val="-3"/>
        </w:rPr>
        <w:t xml:space="preserve"> </w:t>
      </w:r>
      <w:r>
        <w:rPr>
          <w:spacing w:val="-1"/>
        </w:rPr>
        <w:t>Blockages,</w:t>
      </w:r>
      <w:r>
        <w:t xml:space="preserve"> which </w:t>
      </w:r>
      <w:r>
        <w:rPr>
          <w:spacing w:val="-1"/>
        </w:rPr>
        <w:t>work</w:t>
      </w:r>
      <w:r>
        <w:t xml:space="preserve"> fast, </w:t>
      </w:r>
      <w:r>
        <w:rPr>
          <w:spacing w:val="-1"/>
        </w:rPr>
        <w:t>which</w:t>
      </w:r>
      <w:r>
        <w:t xml:space="preserve"> </w:t>
      </w:r>
      <w:r>
        <w:rPr>
          <w:spacing w:val="-1"/>
        </w:rPr>
        <w:t>work</w:t>
      </w:r>
      <w:r>
        <w:rPr>
          <w:spacing w:val="45"/>
        </w:rPr>
        <w:t xml:space="preserve"> </w:t>
      </w:r>
      <w:r>
        <w:rPr>
          <w:spacing w:val="-1"/>
        </w:rPr>
        <w:t>implacably,</w:t>
      </w:r>
      <w:r>
        <w:t xml:space="preserve"> taught on no </w:t>
      </w:r>
      <w:r>
        <w:rPr>
          <w:spacing w:val="-1"/>
        </w:rPr>
        <w:t>other</w:t>
      </w:r>
      <w:r>
        <w:t xml:space="preserve"> </w:t>
      </w:r>
      <w:r>
        <w:rPr>
          <w:spacing w:val="-1"/>
        </w:rPr>
        <w:t>course</w:t>
      </w:r>
      <w:r>
        <w:t xml:space="preserve"> </w:t>
      </w:r>
      <w:r>
        <w:rPr>
          <w:spacing w:val="-1"/>
        </w:rPr>
        <w:t>which</w:t>
      </w:r>
      <w:r>
        <w:t xml:space="preserve"> can speed up the</w:t>
      </w:r>
      <w:r>
        <w:rPr>
          <w:spacing w:val="35"/>
        </w:rPr>
        <w:t xml:space="preserve"> </w:t>
      </w:r>
      <w:r>
        <w:rPr>
          <w:spacing w:val="-1"/>
        </w:rPr>
        <w:t>Enlightenment</w:t>
      </w:r>
      <w:r>
        <w:t xml:space="preserve"> </w:t>
      </w:r>
      <w:r>
        <w:rPr>
          <w:spacing w:val="-1"/>
        </w:rPr>
        <w:t>process</w:t>
      </w:r>
      <w:r>
        <w:rPr>
          <w:spacing w:val="1"/>
        </w:rPr>
        <w:t xml:space="preserve"> </w:t>
      </w:r>
      <w:r>
        <w:t>-</w:t>
      </w:r>
      <w:r>
        <w:rPr>
          <w:spacing w:val="1"/>
        </w:rPr>
        <w:t xml:space="preserve"> </w:t>
      </w:r>
      <w:r>
        <w:rPr>
          <w:spacing w:val="-1"/>
        </w:rPr>
        <w:t>FAST!!</w:t>
      </w:r>
    </w:p>
    <w:p w:rsidR="00643AF3" w:rsidRDefault="00643AF3">
      <w:pPr>
        <w:spacing w:before="1"/>
        <w:rPr>
          <w:rFonts w:ascii="Times New Roman" w:eastAsia="Times New Roman" w:hAnsi="Times New Roman" w:cs="Times New Roman"/>
          <w:sz w:val="24"/>
          <w:szCs w:val="24"/>
        </w:rPr>
      </w:pPr>
    </w:p>
    <w:p w:rsidR="00643AF3" w:rsidRDefault="00483C19">
      <w:pPr>
        <w:pStyle w:val="BodyText"/>
        <w:spacing w:line="482" w:lineRule="auto"/>
        <w:ind w:left="113" w:right="3854"/>
      </w:pPr>
      <w:r>
        <w:pict>
          <v:group id="_x0000_s1256" style="position:absolute;left:0;text-align:left;margin-left:51.35pt;margin-top:48.85pt;width:321.5pt;height:357.25pt;z-index:-141184;mso-position-horizontal-relative:page" coordorigin="1027,977" coordsize="6430,7145">
            <v:shape id="_x0000_s1260" type="#_x0000_t75" style="position:absolute;left:1027;top:977;width:6430;height:7145">
              <v:imagedata r:id="rId368" o:title=""/>
            </v:shape>
            <v:shape id="_x0000_s1259" type="#_x0000_t75" style="position:absolute;left:1129;top:1079;width:6149;height:6865">
              <v:imagedata r:id="rId369" o:title=""/>
            </v:shape>
            <v:group id="_x0000_s1257" style="position:absolute;left:1099;top:1049;width:6209;height:6925" coordorigin="1099,1049" coordsize="6209,6925">
              <v:shape id="_x0000_s1258" style="position:absolute;left:1099;top:1049;width:6209;height:6925" coordorigin="1099,1049" coordsize="6209,6925" path="m1099,7974r6209,l7308,1049r-6209,l1099,7974xe" filled="f" strokeweight="3pt">
                <v:path arrowok="t"/>
              </v:shape>
            </v:group>
            <w10:wrap anchorx="page"/>
          </v:group>
        </w:pict>
      </w:r>
      <w:r w:rsidR="008D4FAD">
        <w:rPr>
          <w:spacing w:val="-1"/>
        </w:rPr>
        <w:t>Become Enlightened</w:t>
      </w:r>
      <w:r w:rsidR="008D4FAD">
        <w:t xml:space="preserve"> </w:t>
      </w:r>
      <w:r w:rsidR="008D4FAD">
        <w:rPr>
          <w:spacing w:val="-1"/>
        </w:rPr>
        <w:t>Now!!</w:t>
      </w:r>
      <w:r w:rsidR="008D4FAD">
        <w:rPr>
          <w:spacing w:val="35"/>
        </w:rPr>
        <w:t xml:space="preserve"> </w:t>
      </w:r>
      <w:proofErr w:type="gramStart"/>
      <w:r w:rsidR="008D4FAD">
        <w:t xml:space="preserve">With </w:t>
      </w:r>
      <w:r w:rsidR="008D4FAD">
        <w:rPr>
          <w:spacing w:val="-1"/>
        </w:rPr>
        <w:t>Satchidanand.</w:t>
      </w:r>
      <w:proofErr w:type="gramEnd"/>
    </w:p>
    <w:p w:rsidR="00643AF3" w:rsidRDefault="00643AF3">
      <w:pPr>
        <w:spacing w:line="482" w:lineRule="auto"/>
        <w:sectPr w:rsidR="00643AF3">
          <w:pgSz w:w="8640" w:h="12970"/>
          <w:pgMar w:top="960" w:right="1080" w:bottom="880" w:left="900" w:header="0" w:footer="698" w:gutter="0"/>
          <w:cols w:space="720"/>
        </w:sectPr>
      </w:pPr>
    </w:p>
    <w:p w:rsidR="00643AF3" w:rsidRDefault="008D4FAD">
      <w:pPr>
        <w:pStyle w:val="BodyText"/>
        <w:spacing w:before="44" w:line="259" w:lineRule="auto"/>
        <w:ind w:right="181"/>
      </w:pPr>
      <w:r>
        <w:lastRenderedPageBreak/>
        <w:t xml:space="preserve">Siva </w:t>
      </w:r>
      <w:r>
        <w:rPr>
          <w:spacing w:val="-1"/>
        </w:rPr>
        <w:t>Samhitã,</w:t>
      </w:r>
      <w:r>
        <w:t xml:space="preserve"> iii, 10-19:</w:t>
      </w:r>
      <w:r>
        <w:rPr>
          <w:spacing w:val="-2"/>
        </w:rPr>
        <w:t xml:space="preserve"> </w:t>
      </w:r>
      <w:r>
        <w:rPr>
          <w:spacing w:val="-1"/>
        </w:rPr>
        <w:t>"Now</w:t>
      </w:r>
      <w:r>
        <w:rPr>
          <w:spacing w:val="3"/>
        </w:rPr>
        <w:t xml:space="preserve"> </w:t>
      </w:r>
      <w:r>
        <w:t>I</w:t>
      </w:r>
      <w:r>
        <w:rPr>
          <w:spacing w:val="-4"/>
        </w:rPr>
        <w:t xml:space="preserve"> </w:t>
      </w:r>
      <w:r>
        <w:rPr>
          <w:spacing w:val="-1"/>
        </w:rPr>
        <w:t>shall</w:t>
      </w:r>
      <w:r>
        <w:t xml:space="preserve"> tell</w:t>
      </w:r>
      <w:r>
        <w:rPr>
          <w:spacing w:val="2"/>
        </w:rPr>
        <w:t xml:space="preserve"> </w:t>
      </w:r>
      <w:r>
        <w:rPr>
          <w:spacing w:val="-2"/>
        </w:rPr>
        <w:t>you</w:t>
      </w:r>
      <w:r>
        <w:t xml:space="preserve"> how easily</w:t>
      </w:r>
      <w:r>
        <w:rPr>
          <w:spacing w:val="-5"/>
        </w:rPr>
        <w:t xml:space="preserve"> </w:t>
      </w:r>
      <w:r>
        <w:t>to</w:t>
      </w:r>
      <w:r>
        <w:rPr>
          <w:spacing w:val="2"/>
        </w:rPr>
        <w:t xml:space="preserve"> </w:t>
      </w:r>
      <w:r>
        <w:rPr>
          <w:spacing w:val="-1"/>
        </w:rPr>
        <w:t>attain</w:t>
      </w:r>
      <w:r>
        <w:rPr>
          <w:spacing w:val="41"/>
        </w:rPr>
        <w:t xml:space="preserve"> </w:t>
      </w:r>
      <w:r>
        <w:rPr>
          <w:spacing w:val="-1"/>
        </w:rPr>
        <w:t>success</w:t>
      </w:r>
      <w:r>
        <w:t xml:space="preserve"> in </w:t>
      </w:r>
      <w:r>
        <w:rPr>
          <w:spacing w:val="-1"/>
        </w:rPr>
        <w:t>Yoga,</w:t>
      </w:r>
      <w:r>
        <w:t xml:space="preserve"> </w:t>
      </w:r>
      <w:r>
        <w:rPr>
          <w:spacing w:val="2"/>
        </w:rPr>
        <w:t>by</w:t>
      </w:r>
      <w:r>
        <w:rPr>
          <w:spacing w:val="-5"/>
        </w:rPr>
        <w:t xml:space="preserve"> </w:t>
      </w:r>
      <w:r>
        <w:t>knowing</w:t>
      </w:r>
      <w:r>
        <w:rPr>
          <w:spacing w:val="-3"/>
        </w:rPr>
        <w:t xml:space="preserve"> </w:t>
      </w:r>
      <w:r>
        <w:rPr>
          <w:spacing w:val="-1"/>
        </w:rPr>
        <w:t>which</w:t>
      </w:r>
      <w:r>
        <w:t xml:space="preserve"> the</w:t>
      </w:r>
      <w:r>
        <w:rPr>
          <w:spacing w:val="-1"/>
        </w:rPr>
        <w:t xml:space="preserve"> Yogis</w:t>
      </w:r>
      <w:r>
        <w:t xml:space="preserve"> never </w:t>
      </w:r>
      <w:r>
        <w:rPr>
          <w:spacing w:val="-1"/>
        </w:rPr>
        <w:t>fail</w:t>
      </w:r>
      <w:r>
        <w:t xml:space="preserve"> in the</w:t>
      </w:r>
      <w:r>
        <w:rPr>
          <w:spacing w:val="37"/>
        </w:rPr>
        <w:t xml:space="preserve"> </w:t>
      </w:r>
      <w:r>
        <w:rPr>
          <w:spacing w:val="-1"/>
        </w:rPr>
        <w:t xml:space="preserve">practice </w:t>
      </w:r>
      <w:r>
        <w:rPr>
          <w:spacing w:val="1"/>
        </w:rPr>
        <w:t>of</w:t>
      </w:r>
      <w:r>
        <w:t xml:space="preserve"> </w:t>
      </w:r>
      <w:r>
        <w:rPr>
          <w:spacing w:val="-1"/>
        </w:rPr>
        <w:t>Yoga.</w:t>
      </w:r>
      <w:r>
        <w:rPr>
          <w:spacing w:val="2"/>
        </w:rPr>
        <w:t xml:space="preserve"> </w:t>
      </w:r>
      <w:r>
        <w:t>Only</w:t>
      </w:r>
      <w:r>
        <w:rPr>
          <w:spacing w:val="-5"/>
        </w:rPr>
        <w:t xml:space="preserve"> </w:t>
      </w:r>
      <w:r>
        <w:t>the</w:t>
      </w:r>
      <w:r>
        <w:rPr>
          <w:spacing w:val="-1"/>
        </w:rPr>
        <w:t xml:space="preserve"> knowledge imparted</w:t>
      </w:r>
      <w:r>
        <w:t xml:space="preserve"> </w:t>
      </w:r>
      <w:r>
        <w:rPr>
          <w:spacing w:val="2"/>
        </w:rPr>
        <w:t>by</w:t>
      </w:r>
      <w:r>
        <w:rPr>
          <w:spacing w:val="-3"/>
        </w:rPr>
        <w:t xml:space="preserve"> </w:t>
      </w:r>
      <w:r>
        <w:t>a</w:t>
      </w:r>
      <w:r>
        <w:rPr>
          <w:spacing w:val="-1"/>
        </w:rPr>
        <w:t xml:space="preserve"> Competent</w:t>
      </w:r>
      <w:r>
        <w:rPr>
          <w:spacing w:val="62"/>
        </w:rPr>
        <w:t xml:space="preserve"> </w:t>
      </w:r>
      <w:r>
        <w:rPr>
          <w:spacing w:val="-1"/>
        </w:rPr>
        <w:t>Teacher</w:t>
      </w:r>
      <w:r>
        <w:t xml:space="preserve"> </w:t>
      </w:r>
      <w:r>
        <w:rPr>
          <w:spacing w:val="-1"/>
        </w:rPr>
        <w:t>through</w:t>
      </w:r>
      <w:r>
        <w:t xml:space="preserve"> his lips is </w:t>
      </w:r>
      <w:r>
        <w:rPr>
          <w:spacing w:val="-1"/>
        </w:rPr>
        <w:t>powerful</w:t>
      </w:r>
      <w:r>
        <w:t xml:space="preserve"> and useful; otherwise</w:t>
      </w:r>
      <w:r>
        <w:rPr>
          <w:spacing w:val="-1"/>
        </w:rPr>
        <w:t xml:space="preserve"> </w:t>
      </w:r>
      <w:r>
        <w:t>it</w:t>
      </w:r>
      <w:r>
        <w:rPr>
          <w:spacing w:val="27"/>
        </w:rPr>
        <w:t xml:space="preserve"> </w:t>
      </w:r>
      <w:r>
        <w:rPr>
          <w:spacing w:val="-1"/>
        </w:rPr>
        <w:t>becomes</w:t>
      </w:r>
      <w:r>
        <w:t xml:space="preserve"> </w:t>
      </w:r>
      <w:r>
        <w:rPr>
          <w:spacing w:val="-1"/>
        </w:rPr>
        <w:t>fruitless,</w:t>
      </w:r>
      <w:r>
        <w:t xml:space="preserve"> </w:t>
      </w:r>
      <w:r>
        <w:rPr>
          <w:spacing w:val="-1"/>
        </w:rPr>
        <w:t>weak</w:t>
      </w:r>
      <w:r>
        <w:rPr>
          <w:spacing w:val="2"/>
        </w:rPr>
        <w:t xml:space="preserve"> </w:t>
      </w:r>
      <w:r>
        <w:rPr>
          <w:spacing w:val="-1"/>
        </w:rPr>
        <w:t>and</w:t>
      </w:r>
      <w:r>
        <w:t xml:space="preserve"> very</w:t>
      </w:r>
      <w:r>
        <w:rPr>
          <w:spacing w:val="-5"/>
        </w:rPr>
        <w:t xml:space="preserve"> </w:t>
      </w:r>
      <w:r>
        <w:t>painful.</w:t>
      </w:r>
    </w:p>
    <w:p w:rsidR="00643AF3" w:rsidRDefault="00643AF3">
      <w:pPr>
        <w:spacing w:before="4"/>
        <w:rPr>
          <w:rFonts w:ascii="Times New Roman" w:eastAsia="Times New Roman" w:hAnsi="Times New Roman" w:cs="Times New Roman"/>
        </w:rPr>
      </w:pPr>
    </w:p>
    <w:p w:rsidR="00643AF3" w:rsidRDefault="008D4FAD">
      <w:pPr>
        <w:pStyle w:val="BodyText"/>
        <w:spacing w:line="258" w:lineRule="auto"/>
        <w:ind w:right="154"/>
      </w:pPr>
      <w:r>
        <w:rPr>
          <w:spacing w:val="-1"/>
        </w:rPr>
        <w:t>SATCHIDANAND</w:t>
      </w:r>
      <w:r>
        <w:rPr>
          <w:spacing w:val="4"/>
        </w:rPr>
        <w:t xml:space="preserve"> </w:t>
      </w:r>
      <w:r>
        <w:rPr>
          <w:spacing w:val="-3"/>
        </w:rPr>
        <w:t>IS</w:t>
      </w:r>
      <w:r>
        <w:rPr>
          <w:spacing w:val="2"/>
        </w:rPr>
        <w:t xml:space="preserve"> </w:t>
      </w:r>
      <w:r>
        <w:t>A</w:t>
      </w:r>
      <w:r>
        <w:rPr>
          <w:spacing w:val="1"/>
        </w:rPr>
        <w:t xml:space="preserve"> </w:t>
      </w:r>
      <w:r>
        <w:rPr>
          <w:spacing w:val="-1"/>
        </w:rPr>
        <w:t>SERIOUS</w:t>
      </w:r>
      <w:r>
        <w:t xml:space="preserve"> </w:t>
      </w:r>
      <w:r>
        <w:rPr>
          <w:spacing w:val="-1"/>
        </w:rPr>
        <w:t>STUDENT</w:t>
      </w:r>
      <w:r>
        <w:rPr>
          <w:spacing w:val="1"/>
        </w:rPr>
        <w:t xml:space="preserve"> </w:t>
      </w:r>
      <w:r>
        <w:t>OF</w:t>
      </w:r>
      <w:r>
        <w:rPr>
          <w:spacing w:val="27"/>
        </w:rPr>
        <w:t xml:space="preserve"> </w:t>
      </w:r>
      <w:r>
        <w:rPr>
          <w:spacing w:val="-1"/>
        </w:rPr>
        <w:t>ENLIGHTENMENT</w:t>
      </w:r>
      <w:r>
        <w:t xml:space="preserve"> </w:t>
      </w:r>
      <w:r>
        <w:rPr>
          <w:spacing w:val="-1"/>
        </w:rPr>
        <w:t>HAVING</w:t>
      </w:r>
      <w:r>
        <w:rPr>
          <w:spacing w:val="1"/>
        </w:rPr>
        <w:t xml:space="preserve"> </w:t>
      </w:r>
      <w:r>
        <w:rPr>
          <w:spacing w:val="-1"/>
        </w:rPr>
        <w:t xml:space="preserve">BEEN </w:t>
      </w:r>
      <w:r>
        <w:t>TAUGHT</w:t>
      </w:r>
      <w:r>
        <w:rPr>
          <w:spacing w:val="1"/>
        </w:rPr>
        <w:t xml:space="preserve"> </w:t>
      </w:r>
      <w:r>
        <w:rPr>
          <w:spacing w:val="-1"/>
        </w:rPr>
        <w:t>BY</w:t>
      </w:r>
      <w:r>
        <w:rPr>
          <w:spacing w:val="1"/>
        </w:rPr>
        <w:t xml:space="preserve"> </w:t>
      </w:r>
      <w:r>
        <w:rPr>
          <w:spacing w:val="-1"/>
        </w:rPr>
        <w:t>ZEN</w:t>
      </w:r>
      <w:r>
        <w:rPr>
          <w:spacing w:val="29"/>
        </w:rPr>
        <w:t xml:space="preserve"> </w:t>
      </w:r>
      <w:r>
        <w:t xml:space="preserve">MASTER </w:t>
      </w:r>
      <w:r>
        <w:rPr>
          <w:spacing w:val="-1"/>
        </w:rPr>
        <w:t>HOGEN</w:t>
      </w:r>
      <w:r>
        <w:t xml:space="preserve"> </w:t>
      </w:r>
      <w:r>
        <w:rPr>
          <w:spacing w:val="-1"/>
        </w:rPr>
        <w:t>OF</w:t>
      </w:r>
      <w:r>
        <w:rPr>
          <w:spacing w:val="-2"/>
        </w:rPr>
        <w:t xml:space="preserve"> </w:t>
      </w:r>
      <w:r>
        <w:t xml:space="preserve">JAPAN </w:t>
      </w:r>
      <w:r>
        <w:rPr>
          <w:spacing w:val="-1"/>
        </w:rPr>
        <w:t xml:space="preserve">AND </w:t>
      </w:r>
      <w:r>
        <w:t>SWAMI</w:t>
      </w:r>
      <w:r>
        <w:rPr>
          <w:spacing w:val="20"/>
        </w:rPr>
        <w:t xml:space="preserve"> </w:t>
      </w:r>
      <w:r>
        <w:rPr>
          <w:spacing w:val="-1"/>
        </w:rPr>
        <w:t>SATCHIDANANDA</w:t>
      </w:r>
      <w:r>
        <w:t xml:space="preserve"> OF </w:t>
      </w:r>
      <w:r>
        <w:rPr>
          <w:spacing w:val="-1"/>
        </w:rPr>
        <w:t>VIRGINIA</w:t>
      </w:r>
      <w:r>
        <w:rPr>
          <w:spacing w:val="5"/>
        </w:rPr>
        <w:t xml:space="preserve"> </w:t>
      </w:r>
      <w:r>
        <w:t>-</w:t>
      </w:r>
      <w:r>
        <w:rPr>
          <w:spacing w:val="-1"/>
        </w:rPr>
        <w:t xml:space="preserve"> YOGIRAJ</w:t>
      </w:r>
      <w:r>
        <w:rPr>
          <w:spacing w:val="1"/>
        </w:rPr>
        <w:t xml:space="preserve"> </w:t>
      </w:r>
      <w:r>
        <w:rPr>
          <w:spacing w:val="-1"/>
        </w:rPr>
        <w:t>AND</w:t>
      </w:r>
      <w:r>
        <w:t xml:space="preserve"> </w:t>
      </w:r>
      <w:r>
        <w:rPr>
          <w:spacing w:val="-1"/>
        </w:rPr>
        <w:t>STUDENT</w:t>
      </w:r>
      <w:r>
        <w:rPr>
          <w:spacing w:val="42"/>
        </w:rPr>
        <w:t xml:space="preserve"> </w:t>
      </w:r>
      <w:r>
        <w:t>OF</w:t>
      </w:r>
      <w:r>
        <w:rPr>
          <w:spacing w:val="-2"/>
        </w:rPr>
        <w:t xml:space="preserve"> </w:t>
      </w:r>
      <w:r>
        <w:t>SWAMI</w:t>
      </w:r>
      <w:r>
        <w:rPr>
          <w:spacing w:val="-6"/>
        </w:rPr>
        <w:t xml:space="preserve"> </w:t>
      </w:r>
      <w:r>
        <w:t>SIVANANDA</w:t>
      </w:r>
      <w:r>
        <w:rPr>
          <w:spacing w:val="-1"/>
        </w:rPr>
        <w:t xml:space="preserve"> </w:t>
      </w:r>
      <w:r>
        <w:t>OF</w:t>
      </w:r>
      <w:r>
        <w:rPr>
          <w:spacing w:val="-2"/>
        </w:rPr>
        <w:t xml:space="preserve"> </w:t>
      </w:r>
      <w:r>
        <w:rPr>
          <w:spacing w:val="-1"/>
        </w:rPr>
        <w:t>RISHIKESH.</w:t>
      </w:r>
      <w:r>
        <w:t xml:space="preserve"> </w:t>
      </w:r>
      <w:r>
        <w:rPr>
          <w:spacing w:val="-1"/>
        </w:rPr>
        <w:t>STUDENT</w:t>
      </w:r>
      <w:r>
        <w:t xml:space="preserve"> OF</w:t>
      </w:r>
      <w:r>
        <w:rPr>
          <w:spacing w:val="-2"/>
        </w:rPr>
        <w:t xml:space="preserve"> </w:t>
      </w:r>
      <w:r>
        <w:t>SRI</w:t>
      </w:r>
      <w:r>
        <w:rPr>
          <w:spacing w:val="32"/>
        </w:rPr>
        <w:t xml:space="preserve"> </w:t>
      </w:r>
      <w:r>
        <w:rPr>
          <w:spacing w:val="-1"/>
        </w:rPr>
        <w:t>YOGENDRA,</w:t>
      </w:r>
      <w:r>
        <w:t xml:space="preserve"> THEOS </w:t>
      </w:r>
      <w:r>
        <w:rPr>
          <w:spacing w:val="-1"/>
        </w:rPr>
        <w:t>BERNARD,</w:t>
      </w:r>
      <w:r>
        <w:t xml:space="preserve"> </w:t>
      </w:r>
      <w:r>
        <w:rPr>
          <w:spacing w:val="-1"/>
        </w:rPr>
        <w:t>OSHO,</w:t>
      </w:r>
      <w:r>
        <w:t xml:space="preserve"> SATHYA</w:t>
      </w:r>
      <w:r>
        <w:rPr>
          <w:spacing w:val="-1"/>
        </w:rPr>
        <w:t xml:space="preserve"> </w:t>
      </w:r>
      <w:r>
        <w:t>SAI</w:t>
      </w:r>
      <w:r>
        <w:rPr>
          <w:spacing w:val="-1"/>
        </w:rPr>
        <w:t xml:space="preserve"> BABA,</w:t>
      </w:r>
      <w:r>
        <w:rPr>
          <w:spacing w:val="37"/>
        </w:rPr>
        <w:t xml:space="preserve"> </w:t>
      </w:r>
      <w:r>
        <w:rPr>
          <w:spacing w:val="-1"/>
        </w:rPr>
        <w:t>FATHER</w:t>
      </w:r>
      <w:r>
        <w:rPr>
          <w:spacing w:val="2"/>
        </w:rPr>
        <w:t xml:space="preserve"> </w:t>
      </w:r>
      <w:r>
        <w:rPr>
          <w:spacing w:val="-1"/>
        </w:rPr>
        <w:t>BEDE</w:t>
      </w:r>
      <w:r>
        <w:t xml:space="preserve"> </w:t>
      </w:r>
      <w:r>
        <w:rPr>
          <w:spacing w:val="-1"/>
        </w:rPr>
        <w:t>GRIFFITHS,</w:t>
      </w:r>
      <w:r>
        <w:rPr>
          <w:spacing w:val="2"/>
        </w:rPr>
        <w:t xml:space="preserve"> </w:t>
      </w:r>
      <w:r>
        <w:t>-</w:t>
      </w:r>
      <w:r>
        <w:rPr>
          <w:spacing w:val="-1"/>
        </w:rPr>
        <w:t xml:space="preserve"> NOW</w:t>
      </w:r>
      <w:r>
        <w:rPr>
          <w:spacing w:val="1"/>
        </w:rPr>
        <w:t xml:space="preserve"> </w:t>
      </w:r>
      <w:r>
        <w:rPr>
          <w:spacing w:val="-1"/>
        </w:rPr>
        <w:t>UNFORTUNATELY</w:t>
      </w:r>
      <w:r>
        <w:rPr>
          <w:spacing w:val="45"/>
        </w:rPr>
        <w:t xml:space="preserve"> </w:t>
      </w:r>
      <w:r>
        <w:rPr>
          <w:spacing w:val="-1"/>
        </w:rPr>
        <w:t>ALMOST</w:t>
      </w:r>
      <w:r>
        <w:t xml:space="preserve"> ALL</w:t>
      </w:r>
      <w:r>
        <w:rPr>
          <w:spacing w:val="-1"/>
        </w:rPr>
        <w:t xml:space="preserve"> </w:t>
      </w:r>
      <w:r>
        <w:t>GONE!!</w:t>
      </w:r>
      <w:r>
        <w:rPr>
          <w:spacing w:val="2"/>
        </w:rPr>
        <w:t xml:space="preserve"> </w:t>
      </w:r>
      <w:r>
        <w:rPr>
          <w:spacing w:val="-1"/>
        </w:rPr>
        <w:t>SATCHIDANAND</w:t>
      </w:r>
      <w:r>
        <w:t xml:space="preserve"> </w:t>
      </w:r>
      <w:r>
        <w:rPr>
          <w:spacing w:val="-1"/>
        </w:rPr>
        <w:t>REMAINS!!</w:t>
      </w:r>
    </w:p>
    <w:p w:rsidR="00643AF3" w:rsidRDefault="00643AF3">
      <w:pPr>
        <w:spacing w:before="2"/>
        <w:rPr>
          <w:rFonts w:ascii="Times New Roman" w:eastAsia="Times New Roman" w:hAnsi="Times New Roman" w:cs="Times New Roman"/>
          <w:sz w:val="4"/>
          <w:szCs w:val="4"/>
        </w:rPr>
      </w:pPr>
    </w:p>
    <w:p w:rsidR="00643AF3" w:rsidRDefault="00483C19">
      <w:pPr>
        <w:spacing w:line="200" w:lineRule="atLeast"/>
        <w:ind w:left="12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51" style="width:329.8pt;height:301pt;mso-position-horizontal-relative:char;mso-position-vertical-relative:line" coordsize="6596,6020">
            <v:shape id="_x0000_s1255" type="#_x0000_t75" style="position:absolute;width:6595;height:6019">
              <v:imagedata r:id="rId370" o:title=""/>
            </v:shape>
            <v:shape id="_x0000_s1254" type="#_x0000_t75" style="position:absolute;left:102;top:102;width:6314;height:5739">
              <v:imagedata r:id="rId371" o:title=""/>
            </v:shape>
            <v:group id="_x0000_s1252" style="position:absolute;left:72;top:72;width:6374;height:5799" coordorigin="72,72" coordsize="6374,5799">
              <v:shape id="_x0000_s1253" style="position:absolute;left:72;top:72;width:6374;height:5799" coordorigin="72,72" coordsize="6374,5799" path="m72,5871r6374,l6446,72,72,72r,5799xe" filled="f" strokeweight="3pt">
                <v:path arrowok="t"/>
              </v:shape>
            </v:group>
            <w10:wrap type="none"/>
            <w10:anchorlock/>
          </v:group>
        </w:pict>
      </w:r>
    </w:p>
    <w:p w:rsidR="00643AF3" w:rsidRDefault="008D4FAD">
      <w:pPr>
        <w:spacing w:before="26" w:line="248" w:lineRule="auto"/>
        <w:ind w:left="2602" w:hanging="2406"/>
        <w:rPr>
          <w:rFonts w:ascii="Times New Roman" w:eastAsia="Times New Roman" w:hAnsi="Times New Roman" w:cs="Times New Roman"/>
          <w:sz w:val="28"/>
          <w:szCs w:val="28"/>
        </w:rPr>
      </w:pPr>
      <w:r>
        <w:rPr>
          <w:rFonts w:ascii="Times New Roman"/>
          <w:i/>
          <w:spacing w:val="-2"/>
          <w:sz w:val="28"/>
        </w:rPr>
        <w:t>ENERGY</w:t>
      </w:r>
      <w:r>
        <w:rPr>
          <w:rFonts w:ascii="Times New Roman"/>
          <w:i/>
          <w:spacing w:val="1"/>
          <w:sz w:val="28"/>
        </w:rPr>
        <w:t xml:space="preserve"> </w:t>
      </w:r>
      <w:r>
        <w:rPr>
          <w:rFonts w:ascii="Times New Roman"/>
          <w:i/>
          <w:spacing w:val="-2"/>
          <w:sz w:val="28"/>
        </w:rPr>
        <w:t>ENHANCEMENT</w:t>
      </w:r>
      <w:r>
        <w:rPr>
          <w:rFonts w:ascii="Times New Roman"/>
          <w:i/>
          <w:sz w:val="28"/>
        </w:rPr>
        <w:t xml:space="preserve"> </w:t>
      </w:r>
      <w:r>
        <w:rPr>
          <w:rFonts w:ascii="Times New Roman"/>
          <w:i/>
          <w:spacing w:val="-1"/>
          <w:sz w:val="28"/>
        </w:rPr>
        <w:t>KUNDALINI</w:t>
      </w:r>
      <w:r>
        <w:rPr>
          <w:rFonts w:ascii="Times New Roman"/>
          <w:i/>
          <w:sz w:val="28"/>
        </w:rPr>
        <w:t xml:space="preserve"> </w:t>
      </w:r>
      <w:r>
        <w:rPr>
          <w:rFonts w:ascii="Times New Roman"/>
          <w:i/>
          <w:spacing w:val="-1"/>
          <w:sz w:val="28"/>
        </w:rPr>
        <w:t>KRIYAS</w:t>
      </w:r>
      <w:proofErr w:type="gramStart"/>
      <w:r>
        <w:rPr>
          <w:rFonts w:ascii="Times New Roman"/>
          <w:i/>
          <w:spacing w:val="-1"/>
          <w:sz w:val="28"/>
        </w:rPr>
        <w:t>..</w:t>
      </w:r>
      <w:proofErr w:type="gramEnd"/>
      <w:r>
        <w:rPr>
          <w:rFonts w:ascii="Times New Roman"/>
          <w:i/>
          <w:spacing w:val="-1"/>
          <w:sz w:val="28"/>
        </w:rPr>
        <w:t xml:space="preserve"> </w:t>
      </w:r>
      <w:r>
        <w:rPr>
          <w:rFonts w:ascii="Times New Roman"/>
          <w:i/>
          <w:sz w:val="28"/>
        </w:rPr>
        <w:t>IN</w:t>
      </w:r>
      <w:r>
        <w:rPr>
          <w:rFonts w:ascii="Times New Roman"/>
          <w:i/>
          <w:spacing w:val="37"/>
          <w:sz w:val="28"/>
        </w:rPr>
        <w:t xml:space="preserve"> </w:t>
      </w:r>
      <w:r>
        <w:rPr>
          <w:rFonts w:ascii="Times New Roman"/>
          <w:i/>
          <w:spacing w:val="-1"/>
          <w:sz w:val="28"/>
        </w:rPr>
        <w:t xml:space="preserve">INDIA </w:t>
      </w:r>
      <w:r>
        <w:rPr>
          <w:rFonts w:ascii="Times New Roman"/>
          <w:i/>
          <w:sz w:val="28"/>
        </w:rPr>
        <w:t>2010</w:t>
      </w:r>
    </w:p>
    <w:p w:rsidR="00643AF3" w:rsidRDefault="00643AF3">
      <w:pPr>
        <w:spacing w:line="248" w:lineRule="auto"/>
        <w:rPr>
          <w:rFonts w:ascii="Times New Roman" w:eastAsia="Times New Roman" w:hAnsi="Times New Roman" w:cs="Times New Roman"/>
          <w:sz w:val="28"/>
          <w:szCs w:val="28"/>
        </w:rPr>
        <w:sectPr w:rsidR="00643AF3">
          <w:pgSz w:w="8640" w:h="12970"/>
          <w:pgMar w:top="960" w:right="920" w:bottom="880" w:left="900" w:header="0" w:footer="698" w:gutter="0"/>
          <w:cols w:space="720"/>
        </w:sectPr>
      </w:pPr>
    </w:p>
    <w:p w:rsidR="00643AF3" w:rsidRDefault="00643AF3">
      <w:pPr>
        <w:spacing w:before="11"/>
        <w:rPr>
          <w:rFonts w:ascii="Times New Roman" w:eastAsia="Times New Roman" w:hAnsi="Times New Roman" w:cs="Times New Roman"/>
          <w:i/>
          <w:sz w:val="6"/>
          <w:szCs w:val="6"/>
        </w:rPr>
      </w:pPr>
    </w:p>
    <w:p w:rsidR="00643AF3" w:rsidRDefault="00483C19">
      <w:pPr>
        <w:spacing w:line="200" w:lineRule="atLeast"/>
        <w:ind w:left="14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46" style="width:345pt;height:290.8pt;mso-position-horizontal-relative:char;mso-position-vertical-relative:line" coordsize="6900,5816">
            <v:shape id="_x0000_s1250" type="#_x0000_t75" style="position:absolute;width:6900;height:5815">
              <v:imagedata r:id="rId372" o:title=""/>
            </v:shape>
            <v:shape id="_x0000_s1249" type="#_x0000_t75" style="position:absolute;left:102;top:103;width:6619;height:5533">
              <v:imagedata r:id="rId373" o:title=""/>
            </v:shape>
            <v:group id="_x0000_s1247" style="position:absolute;left:72;top:73;width:6679;height:5593" coordorigin="72,73" coordsize="6679,5593">
              <v:shape id="_x0000_s1248" style="position:absolute;left:72;top:73;width:6679;height:5593" coordorigin="72,73" coordsize="6679,5593" path="m72,5666r6679,l6751,73,72,73r,5593xe" filled="f" strokeweight="3pt">
                <v:path arrowok="t"/>
              </v:shape>
            </v:group>
            <w10:wrap type="none"/>
            <w10:anchorlock/>
          </v:group>
        </w:pict>
      </w:r>
    </w:p>
    <w:p w:rsidR="00643AF3" w:rsidRDefault="008D4FAD">
      <w:pPr>
        <w:pStyle w:val="BodyText"/>
        <w:spacing w:before="17" w:line="249" w:lineRule="auto"/>
        <w:ind w:left="123" w:right="705" w:hanging="10"/>
      </w:pPr>
      <w:r>
        <w:t>All the</w:t>
      </w:r>
      <w:r>
        <w:rPr>
          <w:spacing w:val="-1"/>
        </w:rPr>
        <w:t xml:space="preserve"> </w:t>
      </w:r>
      <w:r>
        <w:t xml:space="preserve">students </w:t>
      </w:r>
      <w:r>
        <w:rPr>
          <w:spacing w:val="-1"/>
        </w:rPr>
        <w:t>experienced</w:t>
      </w:r>
      <w:r>
        <w:t xml:space="preserve"> </w:t>
      </w:r>
      <w:r>
        <w:rPr>
          <w:spacing w:val="-1"/>
        </w:rPr>
        <w:t>Psychic</w:t>
      </w:r>
      <w:r>
        <w:t xml:space="preserve"> </w:t>
      </w:r>
      <w:r>
        <w:rPr>
          <w:spacing w:val="-1"/>
        </w:rPr>
        <w:t>Vision</w:t>
      </w:r>
      <w:r>
        <w:t xml:space="preserve"> </w:t>
      </w:r>
      <w:r>
        <w:rPr>
          <w:spacing w:val="-1"/>
        </w:rPr>
        <w:t>as</w:t>
      </w:r>
      <w:r>
        <w:t xml:space="preserve"> they</w:t>
      </w:r>
      <w:r>
        <w:rPr>
          <w:spacing w:val="-3"/>
        </w:rPr>
        <w:t xml:space="preserve"> </w:t>
      </w:r>
      <w:r>
        <w:rPr>
          <w:spacing w:val="-1"/>
        </w:rPr>
        <w:t>Powered</w:t>
      </w:r>
      <w:r>
        <w:t xml:space="preserve"> </w:t>
      </w:r>
      <w:proofErr w:type="gramStart"/>
      <w:r>
        <w:t>Up</w:t>
      </w:r>
      <w:proofErr w:type="gramEnd"/>
      <w:r>
        <w:rPr>
          <w:spacing w:val="49"/>
        </w:rPr>
        <w:t xml:space="preserve"> </w:t>
      </w:r>
      <w:r>
        <w:t>their</w:t>
      </w:r>
      <w:r>
        <w:rPr>
          <w:spacing w:val="-1"/>
        </w:rPr>
        <w:t xml:space="preserve"> </w:t>
      </w:r>
      <w:r>
        <w:t>Energy</w:t>
      </w:r>
      <w:r>
        <w:rPr>
          <w:spacing w:val="-3"/>
        </w:rPr>
        <w:t xml:space="preserve"> </w:t>
      </w:r>
      <w:r>
        <w:rPr>
          <w:spacing w:val="-1"/>
        </w:rPr>
        <w:t>Bodies</w:t>
      </w:r>
      <w:r>
        <w:t xml:space="preserve"> </w:t>
      </w:r>
      <w:r>
        <w:rPr>
          <w:spacing w:val="-1"/>
        </w:rPr>
        <w:t>through</w:t>
      </w:r>
      <w:r>
        <w:t xml:space="preserve"> </w:t>
      </w:r>
      <w:r>
        <w:rPr>
          <w:spacing w:val="-1"/>
        </w:rPr>
        <w:t>connection</w:t>
      </w:r>
      <w:r>
        <w:t xml:space="preserve"> with the</w:t>
      </w:r>
      <w:r>
        <w:rPr>
          <w:spacing w:val="1"/>
        </w:rPr>
        <w:t xml:space="preserve"> </w:t>
      </w:r>
      <w:r>
        <w:rPr>
          <w:spacing w:val="-1"/>
        </w:rPr>
        <w:t>chakras</w:t>
      </w:r>
      <w:r>
        <w:t xml:space="preserve"> in the</w:t>
      </w:r>
      <w:r>
        <w:rPr>
          <w:spacing w:val="45"/>
        </w:rPr>
        <w:t xml:space="preserve"> </w:t>
      </w:r>
      <w:r>
        <w:rPr>
          <w:spacing w:val="-1"/>
        </w:rPr>
        <w:t>Center</w:t>
      </w:r>
      <w:r>
        <w:rPr>
          <w:spacing w:val="-2"/>
        </w:rPr>
        <w:t xml:space="preserve"> </w:t>
      </w:r>
      <w:r>
        <w:t>of the</w:t>
      </w:r>
      <w:r>
        <w:rPr>
          <w:spacing w:val="-2"/>
        </w:rPr>
        <w:t xml:space="preserve"> </w:t>
      </w:r>
      <w:r>
        <w:t xml:space="preserve">Earth </w:t>
      </w:r>
      <w:r>
        <w:rPr>
          <w:spacing w:val="-1"/>
        </w:rPr>
        <w:t>and</w:t>
      </w:r>
      <w:r>
        <w:t xml:space="preserve"> </w:t>
      </w:r>
      <w:r>
        <w:rPr>
          <w:spacing w:val="1"/>
        </w:rPr>
        <w:t>in</w:t>
      </w:r>
      <w:r>
        <w:t xml:space="preserve"> the </w:t>
      </w:r>
      <w:r>
        <w:rPr>
          <w:spacing w:val="-1"/>
        </w:rPr>
        <w:t>Center</w:t>
      </w:r>
      <w:r>
        <w:rPr>
          <w:spacing w:val="-2"/>
        </w:rPr>
        <w:t xml:space="preserve"> </w:t>
      </w:r>
      <w:r>
        <w:t>of the</w:t>
      </w:r>
      <w:r>
        <w:rPr>
          <w:spacing w:val="-2"/>
        </w:rPr>
        <w:t xml:space="preserve"> </w:t>
      </w:r>
      <w:r>
        <w:t xml:space="preserve">Universe. All of </w:t>
      </w:r>
      <w:r>
        <w:rPr>
          <w:spacing w:val="-1"/>
        </w:rPr>
        <w:t>them</w:t>
      </w:r>
      <w:r>
        <w:rPr>
          <w:spacing w:val="30"/>
        </w:rPr>
        <w:t xml:space="preserve"> </w:t>
      </w:r>
      <w:r>
        <w:rPr>
          <w:spacing w:val="-1"/>
        </w:rPr>
        <w:t>saw</w:t>
      </w:r>
      <w:r>
        <w:t xml:space="preserve"> </w:t>
      </w:r>
      <w:r>
        <w:rPr>
          <w:spacing w:val="-1"/>
        </w:rPr>
        <w:t>their</w:t>
      </w:r>
      <w:r>
        <w:t xml:space="preserve"> </w:t>
      </w:r>
      <w:r>
        <w:rPr>
          <w:spacing w:val="-1"/>
        </w:rPr>
        <w:t>psychic</w:t>
      </w:r>
      <w:r>
        <w:t xml:space="preserve"> </w:t>
      </w:r>
      <w:r>
        <w:rPr>
          <w:spacing w:val="-1"/>
        </w:rPr>
        <w:t>bodies</w:t>
      </w:r>
      <w:r>
        <w:rPr>
          <w:spacing w:val="2"/>
        </w:rPr>
        <w:t xml:space="preserve"> </w:t>
      </w:r>
      <w:r>
        <w:rPr>
          <w:spacing w:val="-1"/>
        </w:rPr>
        <w:t>and</w:t>
      </w:r>
      <w:r>
        <w:t xml:space="preserve"> the Energy</w:t>
      </w:r>
      <w:r>
        <w:rPr>
          <w:spacing w:val="-3"/>
        </w:rPr>
        <w:t xml:space="preserve"> </w:t>
      </w:r>
      <w:r>
        <w:rPr>
          <w:spacing w:val="-1"/>
        </w:rPr>
        <w:t>Blockages</w:t>
      </w:r>
      <w:r>
        <w:t xml:space="preserve"> </w:t>
      </w:r>
      <w:r>
        <w:rPr>
          <w:spacing w:val="-1"/>
        </w:rPr>
        <w:t>which</w:t>
      </w:r>
      <w:r>
        <w:rPr>
          <w:spacing w:val="61"/>
        </w:rPr>
        <w:t xml:space="preserve"> </w:t>
      </w:r>
      <w:r>
        <w:t xml:space="preserve">inhabited </w:t>
      </w:r>
      <w:r>
        <w:rPr>
          <w:spacing w:val="-1"/>
        </w:rPr>
        <w:t>them.</w:t>
      </w:r>
      <w:r>
        <w:t xml:space="preserve"> Every</w:t>
      </w:r>
      <w:r>
        <w:rPr>
          <w:spacing w:val="-5"/>
        </w:rPr>
        <w:t xml:space="preserve"> </w:t>
      </w:r>
      <w:r>
        <w:t>student had the</w:t>
      </w:r>
      <w:r>
        <w:rPr>
          <w:spacing w:val="-1"/>
        </w:rPr>
        <w:t xml:space="preserve"> experience</w:t>
      </w:r>
      <w:r>
        <w:rPr>
          <w:spacing w:val="1"/>
        </w:rPr>
        <w:t xml:space="preserve"> </w:t>
      </w:r>
      <w:r>
        <w:t xml:space="preserve">of </w:t>
      </w:r>
      <w:r>
        <w:rPr>
          <w:spacing w:val="-1"/>
        </w:rPr>
        <w:t>removing</w:t>
      </w:r>
      <w:r>
        <w:rPr>
          <w:spacing w:val="46"/>
        </w:rPr>
        <w:t xml:space="preserve"> </w:t>
      </w:r>
      <w:r>
        <w:rPr>
          <w:spacing w:val="-1"/>
        </w:rPr>
        <w:t>said</w:t>
      </w:r>
      <w:r>
        <w:t xml:space="preserve"> Energy</w:t>
      </w:r>
      <w:r>
        <w:rPr>
          <w:spacing w:val="-3"/>
        </w:rPr>
        <w:t xml:space="preserve"> </w:t>
      </w:r>
      <w:r>
        <w:rPr>
          <w:spacing w:val="-1"/>
        </w:rPr>
        <w:t>Blockages</w:t>
      </w:r>
      <w:r>
        <w:t xml:space="preserve"> -</w:t>
      </w:r>
      <w:r>
        <w:rPr>
          <w:spacing w:val="1"/>
        </w:rPr>
        <w:t xml:space="preserve"> </w:t>
      </w:r>
      <w:r>
        <w:rPr>
          <w:spacing w:val="-1"/>
        </w:rPr>
        <w:t>removing and</w:t>
      </w:r>
      <w:r>
        <w:t xml:space="preserve"> </w:t>
      </w:r>
      <w:r>
        <w:rPr>
          <w:spacing w:val="-1"/>
        </w:rPr>
        <w:t>discharging</w:t>
      </w:r>
      <w:r>
        <w:rPr>
          <w:spacing w:val="-3"/>
        </w:rPr>
        <w:t xml:space="preserve"> </w:t>
      </w:r>
      <w:r>
        <w:t>their</w:t>
      </w:r>
      <w:r>
        <w:rPr>
          <w:spacing w:val="-1"/>
        </w:rPr>
        <w:t xml:space="preserve"> Negative</w:t>
      </w:r>
      <w:r>
        <w:rPr>
          <w:spacing w:val="71"/>
        </w:rPr>
        <w:t xml:space="preserve"> </w:t>
      </w:r>
      <w:r>
        <w:rPr>
          <w:spacing w:val="-1"/>
        </w:rPr>
        <w:t>Karmic Massand</w:t>
      </w:r>
      <w:r>
        <w:t xml:space="preserve"> integrating</w:t>
      </w:r>
      <w:r>
        <w:rPr>
          <w:spacing w:val="-2"/>
        </w:rPr>
        <w:t xml:space="preserve"> </w:t>
      </w:r>
      <w:r>
        <w:t xml:space="preserve">the </w:t>
      </w:r>
      <w:r>
        <w:rPr>
          <w:spacing w:val="-1"/>
        </w:rPr>
        <w:t>purified</w:t>
      </w:r>
      <w:r>
        <w:t xml:space="preserve"> </w:t>
      </w:r>
      <w:r>
        <w:rPr>
          <w:spacing w:val="-1"/>
        </w:rPr>
        <w:t>remains</w:t>
      </w:r>
      <w:r>
        <w:rPr>
          <w:spacing w:val="2"/>
        </w:rPr>
        <w:t xml:space="preserve"> </w:t>
      </w:r>
      <w:r>
        <w:t>with the</w:t>
      </w:r>
      <w:r>
        <w:rPr>
          <w:spacing w:val="-1"/>
        </w:rPr>
        <w:t xml:space="preserve"> </w:t>
      </w:r>
      <w:r>
        <w:t>Soul</w:t>
      </w:r>
      <w:r>
        <w:rPr>
          <w:spacing w:val="45"/>
        </w:rPr>
        <w:t xml:space="preserve"> </w:t>
      </w:r>
      <w:r>
        <w:rPr>
          <w:spacing w:val="-1"/>
        </w:rPr>
        <w:t>Chakra,</w:t>
      </w:r>
      <w:r>
        <w:t xml:space="preserve"> </w:t>
      </w:r>
      <w:r>
        <w:rPr>
          <w:spacing w:val="-1"/>
        </w:rPr>
        <w:t>coatingthe</w:t>
      </w:r>
      <w:r>
        <w:rPr>
          <w:spacing w:val="1"/>
        </w:rPr>
        <w:t xml:space="preserve"> </w:t>
      </w:r>
      <w:r>
        <w:rPr>
          <w:spacing w:val="-1"/>
        </w:rPr>
        <w:t>Higher</w:t>
      </w:r>
      <w:r>
        <w:t xml:space="preserve"> Being</w:t>
      </w:r>
      <w:r>
        <w:rPr>
          <w:spacing w:val="-3"/>
        </w:rPr>
        <w:t xml:space="preserve"> </w:t>
      </w:r>
      <w:r>
        <w:rPr>
          <w:spacing w:val="-1"/>
        </w:rPr>
        <w:t>Bodies</w:t>
      </w:r>
      <w:r>
        <w:rPr>
          <w:spacing w:val="1"/>
        </w:rPr>
        <w:t xml:space="preserve"> </w:t>
      </w:r>
      <w:r>
        <w:rPr>
          <w:spacing w:val="-1"/>
        </w:rPr>
        <w:t>and</w:t>
      </w:r>
      <w:r>
        <w:t xml:space="preserve"> creating</w:t>
      </w:r>
      <w:r>
        <w:rPr>
          <w:spacing w:val="-3"/>
        </w:rPr>
        <w:t xml:space="preserve"> </w:t>
      </w:r>
      <w:r>
        <w:t>the Body</w:t>
      </w:r>
      <w:r>
        <w:rPr>
          <w:spacing w:val="49"/>
        </w:rPr>
        <w:t xml:space="preserve"> </w:t>
      </w:r>
      <w:r>
        <w:rPr>
          <w:spacing w:val="-1"/>
        </w:rPr>
        <w:t>Kesdjian.</w:t>
      </w:r>
    </w:p>
    <w:p w:rsidR="00643AF3" w:rsidRDefault="008D4FAD">
      <w:pPr>
        <w:pStyle w:val="BodyText"/>
        <w:spacing w:before="4" w:line="241" w:lineRule="auto"/>
        <w:ind w:left="142" w:right="705" w:hanging="10"/>
      </w:pPr>
      <w:r>
        <w:rPr>
          <w:spacing w:val="-1"/>
        </w:rPr>
        <w:t>Older</w:t>
      </w:r>
      <w:r>
        <w:t xml:space="preserve"> </w:t>
      </w:r>
      <w:r>
        <w:rPr>
          <w:spacing w:val="-1"/>
        </w:rPr>
        <w:t>Students</w:t>
      </w:r>
      <w:r>
        <w:t xml:space="preserve"> had the</w:t>
      </w:r>
      <w:r>
        <w:rPr>
          <w:spacing w:val="-1"/>
        </w:rPr>
        <w:t xml:space="preserve"> experience </w:t>
      </w:r>
      <w:r>
        <w:t xml:space="preserve">of </w:t>
      </w:r>
      <w:r>
        <w:rPr>
          <w:spacing w:val="-1"/>
        </w:rPr>
        <w:t xml:space="preserve">working </w:t>
      </w:r>
      <w:r>
        <w:t>with the</w:t>
      </w:r>
      <w:r>
        <w:rPr>
          <w:spacing w:val="1"/>
        </w:rPr>
        <w:t xml:space="preserve"> </w:t>
      </w:r>
      <w:r>
        <w:rPr>
          <w:spacing w:val="-2"/>
        </w:rPr>
        <w:t>Life</w:t>
      </w:r>
      <w:r>
        <w:rPr>
          <w:spacing w:val="59"/>
        </w:rPr>
        <w:t xml:space="preserve"> </w:t>
      </w:r>
      <w:r>
        <w:rPr>
          <w:spacing w:val="-1"/>
        </w:rPr>
        <w:t>Sabotaging</w:t>
      </w:r>
      <w:r>
        <w:rPr>
          <w:spacing w:val="-3"/>
        </w:rPr>
        <w:t xml:space="preserve"> </w:t>
      </w:r>
      <w:r>
        <w:t>Slave</w:t>
      </w:r>
      <w:r>
        <w:rPr>
          <w:spacing w:val="-1"/>
        </w:rPr>
        <w:t xml:space="preserve"> Ego</w:t>
      </w:r>
      <w:r>
        <w:rPr>
          <w:spacing w:val="2"/>
        </w:rPr>
        <w:t xml:space="preserve"> </w:t>
      </w:r>
      <w:r>
        <w:rPr>
          <w:spacing w:val="-1"/>
        </w:rPr>
        <w:t>Blockages.</w:t>
      </w:r>
      <w:r>
        <w:t xml:space="preserve"> All students reading</w:t>
      </w:r>
      <w:r>
        <w:rPr>
          <w:spacing w:val="-2"/>
        </w:rPr>
        <w:t xml:space="preserve"> </w:t>
      </w:r>
      <w:r>
        <w:t>this</w:t>
      </w:r>
      <w:r>
        <w:rPr>
          <w:spacing w:val="33"/>
        </w:rPr>
        <w:t xml:space="preserve"> </w:t>
      </w:r>
      <w:r>
        <w:t>missive</w:t>
      </w:r>
      <w:r>
        <w:rPr>
          <w:spacing w:val="-1"/>
        </w:rPr>
        <w:t xml:space="preserve"> are</w:t>
      </w:r>
      <w:r>
        <w:rPr>
          <w:spacing w:val="-2"/>
        </w:rPr>
        <w:t xml:space="preserve"> </w:t>
      </w:r>
      <w:r>
        <w:t>the Outpatients. Those</w:t>
      </w:r>
      <w:r>
        <w:rPr>
          <w:spacing w:val="-1"/>
        </w:rPr>
        <w:t xml:space="preserve"> </w:t>
      </w:r>
      <w:r>
        <w:t xml:space="preserve">who </w:t>
      </w:r>
      <w:r>
        <w:rPr>
          <w:spacing w:val="-1"/>
        </w:rPr>
        <w:t>come</w:t>
      </w:r>
      <w:r>
        <w:t xml:space="preserve"> are</w:t>
      </w:r>
      <w:r>
        <w:rPr>
          <w:spacing w:val="-2"/>
        </w:rPr>
        <w:t xml:space="preserve"> </w:t>
      </w:r>
      <w:r>
        <w:t>the</w:t>
      </w:r>
      <w:r>
        <w:rPr>
          <w:spacing w:val="1"/>
        </w:rPr>
        <w:t xml:space="preserve"> </w:t>
      </w:r>
      <w:r>
        <w:rPr>
          <w:spacing w:val="-1"/>
        </w:rPr>
        <w:t>Inpatients</w:t>
      </w:r>
      <w:r>
        <w:rPr>
          <w:spacing w:val="21"/>
        </w:rPr>
        <w:t xml:space="preserve"> </w:t>
      </w:r>
      <w:r>
        <w:t>for</w:t>
      </w:r>
      <w:r>
        <w:rPr>
          <w:spacing w:val="-2"/>
        </w:rPr>
        <w:t xml:space="preserve"> </w:t>
      </w:r>
      <w:r>
        <w:t xml:space="preserve">the </w:t>
      </w:r>
      <w:r>
        <w:rPr>
          <w:spacing w:val="-1"/>
        </w:rPr>
        <w:t>Operation</w:t>
      </w:r>
      <w:r>
        <w:t xml:space="preserve"> of</w:t>
      </w:r>
      <w:r>
        <w:rPr>
          <w:spacing w:val="-1"/>
        </w:rPr>
        <w:t xml:space="preserve"> </w:t>
      </w:r>
      <w:r>
        <w:t>the</w:t>
      </w:r>
      <w:r>
        <w:rPr>
          <w:spacing w:val="1"/>
        </w:rPr>
        <w:t xml:space="preserve"> </w:t>
      </w:r>
      <w:r>
        <w:rPr>
          <w:spacing w:val="-1"/>
        </w:rPr>
        <w:t>Egodectomy!!</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142" w:right="697" w:hanging="10"/>
        <w:rPr>
          <w:rFonts w:ascii="Lucida Sans" w:eastAsia="Lucida Sans" w:hAnsi="Lucida Sans" w:cs="Lucida Sans"/>
        </w:rPr>
      </w:pPr>
      <w:r>
        <w:rPr>
          <w:rFonts w:ascii="Lucida Sans"/>
        </w:rPr>
        <w:t>As</w:t>
      </w:r>
      <w:r>
        <w:rPr>
          <w:rFonts w:ascii="Lucida Sans"/>
          <w:spacing w:val="-1"/>
        </w:rPr>
        <w:t xml:space="preserve"> </w:t>
      </w:r>
      <w:r>
        <w:rPr>
          <w:rFonts w:ascii="Lucida Sans"/>
          <w:spacing w:val="-5"/>
        </w:rPr>
        <w:t>w</w:t>
      </w:r>
      <w:r>
        <w:rPr>
          <w:rFonts w:ascii="Lucida Sans"/>
          <w:spacing w:val="-4"/>
        </w:rPr>
        <w:t>e</w:t>
      </w:r>
      <w:r>
        <w:rPr>
          <w:rFonts w:ascii="Lucida Sans"/>
          <w:spacing w:val="-2"/>
        </w:rPr>
        <w:t xml:space="preserve"> </w:t>
      </w:r>
      <w:r>
        <w:rPr>
          <w:rFonts w:ascii="Lucida Sans"/>
          <w:spacing w:val="-1"/>
        </w:rPr>
        <w:t>charcterise</w:t>
      </w:r>
      <w:r>
        <w:rPr>
          <w:rFonts w:ascii="Lucida Sans"/>
          <w:spacing w:val="-4"/>
        </w:rPr>
        <w:t xml:space="preserve"> </w:t>
      </w:r>
      <w:r>
        <w:rPr>
          <w:rFonts w:ascii="Lucida Sans"/>
          <w:spacing w:val="-1"/>
        </w:rPr>
        <w:t>our</w:t>
      </w:r>
      <w:r>
        <w:rPr>
          <w:rFonts w:ascii="Lucida Sans"/>
          <w:spacing w:val="-3"/>
        </w:rPr>
        <w:t xml:space="preserve"> </w:t>
      </w:r>
      <w:r>
        <w:rPr>
          <w:rFonts w:ascii="Lucida Sans"/>
          <w:spacing w:val="-1"/>
        </w:rPr>
        <w:t>Life Sabotaging</w:t>
      </w:r>
      <w:r>
        <w:rPr>
          <w:rFonts w:ascii="Lucida Sans"/>
          <w:spacing w:val="-3"/>
        </w:rPr>
        <w:t xml:space="preserve"> </w:t>
      </w:r>
      <w:r>
        <w:rPr>
          <w:rFonts w:ascii="Lucida Sans"/>
        </w:rPr>
        <w:t>Sub-</w:t>
      </w:r>
      <w:r>
        <w:rPr>
          <w:rFonts w:ascii="Lucida Sans"/>
          <w:spacing w:val="39"/>
        </w:rPr>
        <w:t xml:space="preserve"> </w:t>
      </w:r>
      <w:r>
        <w:rPr>
          <w:rFonts w:ascii="Lucida Sans"/>
          <w:spacing w:val="-1"/>
        </w:rPr>
        <w:t>Persdonalities</w:t>
      </w:r>
      <w:r>
        <w:rPr>
          <w:rFonts w:ascii="Lucida Sans"/>
          <w:spacing w:val="-5"/>
        </w:rPr>
        <w:t xml:space="preserve"> </w:t>
      </w:r>
      <w:r>
        <w:rPr>
          <w:rFonts w:ascii="Lucida Sans"/>
        </w:rPr>
        <w:t>of</w:t>
      </w:r>
      <w:r>
        <w:rPr>
          <w:rFonts w:ascii="Lucida Sans"/>
          <w:spacing w:val="-6"/>
        </w:rPr>
        <w:t xml:space="preserve"> </w:t>
      </w:r>
      <w:r>
        <w:rPr>
          <w:rFonts w:ascii="Lucida Sans"/>
          <w:spacing w:val="1"/>
        </w:rPr>
        <w:t>the</w:t>
      </w:r>
      <w:r>
        <w:rPr>
          <w:rFonts w:ascii="Lucida Sans"/>
          <w:spacing w:val="-4"/>
        </w:rPr>
        <w:t xml:space="preserve"> </w:t>
      </w:r>
      <w:r>
        <w:rPr>
          <w:rFonts w:ascii="Lucida Sans"/>
        </w:rPr>
        <w:t>Ego -</w:t>
      </w:r>
      <w:r>
        <w:rPr>
          <w:rFonts w:ascii="Lucida Sans"/>
          <w:spacing w:val="-2"/>
        </w:rPr>
        <w:t xml:space="preserve"> ever</w:t>
      </w:r>
      <w:r>
        <w:rPr>
          <w:rFonts w:ascii="Lucida Sans"/>
        </w:rPr>
        <w:t xml:space="preserve"> </w:t>
      </w:r>
      <w:r>
        <w:rPr>
          <w:rFonts w:ascii="Lucida Sans"/>
          <w:spacing w:val="-1"/>
        </w:rPr>
        <w:t>wonder</w:t>
      </w:r>
      <w:r>
        <w:rPr>
          <w:rFonts w:ascii="Lucida Sans"/>
          <w:spacing w:val="1"/>
        </w:rPr>
        <w:t xml:space="preserve"> </w:t>
      </w:r>
      <w:r>
        <w:rPr>
          <w:rFonts w:ascii="Lucida Sans"/>
          <w:spacing w:val="-1"/>
        </w:rPr>
        <w:t>why</w:t>
      </w:r>
      <w:r>
        <w:rPr>
          <w:rFonts w:ascii="Lucida Sans"/>
          <w:spacing w:val="-5"/>
        </w:rPr>
        <w:t xml:space="preserve"> </w:t>
      </w:r>
      <w:r>
        <w:rPr>
          <w:rFonts w:ascii="Lucida Sans"/>
        </w:rPr>
        <w:t>you</w:t>
      </w:r>
      <w:r>
        <w:rPr>
          <w:rFonts w:ascii="Lucida Sans"/>
          <w:spacing w:val="-4"/>
        </w:rPr>
        <w:t xml:space="preserve"> </w:t>
      </w:r>
      <w:r>
        <w:rPr>
          <w:rFonts w:ascii="Lucida Sans"/>
          <w:spacing w:val="-1"/>
        </w:rPr>
        <w:t>are</w:t>
      </w:r>
      <w:r>
        <w:rPr>
          <w:rFonts w:ascii="Lucida Sans"/>
          <w:spacing w:val="39"/>
        </w:rPr>
        <w:t xml:space="preserve"> </w:t>
      </w:r>
      <w:r>
        <w:rPr>
          <w:rFonts w:ascii="Lucida Sans"/>
        </w:rPr>
        <w:t>so</w:t>
      </w:r>
      <w:r>
        <w:rPr>
          <w:rFonts w:ascii="Lucida Sans"/>
          <w:spacing w:val="-2"/>
        </w:rPr>
        <w:t xml:space="preserve"> </w:t>
      </w:r>
      <w:r>
        <w:rPr>
          <w:rFonts w:ascii="Lucida Sans"/>
          <w:spacing w:val="-1"/>
        </w:rPr>
        <w:t>poor</w:t>
      </w:r>
      <w:r>
        <w:rPr>
          <w:rFonts w:ascii="Lucida Sans"/>
          <w:spacing w:val="-4"/>
        </w:rPr>
        <w:t xml:space="preserve"> </w:t>
      </w:r>
      <w:r>
        <w:rPr>
          <w:rFonts w:ascii="Lucida Sans"/>
          <w:spacing w:val="-1"/>
        </w:rPr>
        <w:t>in</w:t>
      </w:r>
      <w:r>
        <w:rPr>
          <w:rFonts w:ascii="Lucida Sans"/>
          <w:spacing w:val="-6"/>
        </w:rPr>
        <w:t xml:space="preserve"> </w:t>
      </w:r>
      <w:r>
        <w:rPr>
          <w:rFonts w:ascii="Lucida Sans"/>
        </w:rPr>
        <w:t>this</w:t>
      </w:r>
      <w:r>
        <w:rPr>
          <w:rFonts w:ascii="Lucida Sans"/>
          <w:spacing w:val="1"/>
        </w:rPr>
        <w:t xml:space="preserve"> </w:t>
      </w:r>
      <w:r>
        <w:rPr>
          <w:rFonts w:ascii="Lucida Sans"/>
          <w:spacing w:val="-1"/>
        </w:rPr>
        <w:t>lifetime?</w:t>
      </w:r>
      <w:r>
        <w:rPr>
          <w:rFonts w:ascii="Lucida Sans"/>
          <w:spacing w:val="-2"/>
        </w:rPr>
        <w:t xml:space="preserve"> </w:t>
      </w:r>
      <w:r>
        <w:rPr>
          <w:rFonts w:ascii="Lucida Sans"/>
        </w:rPr>
        <w:t>-</w:t>
      </w:r>
      <w:r>
        <w:rPr>
          <w:rFonts w:ascii="Lucida Sans"/>
          <w:spacing w:val="-3"/>
        </w:rPr>
        <w:t xml:space="preserve"> </w:t>
      </w:r>
      <w:r>
        <w:rPr>
          <w:rFonts w:ascii="Lucida Sans"/>
          <w:spacing w:val="-1"/>
        </w:rPr>
        <w:t>It</w:t>
      </w:r>
      <w:r>
        <w:rPr>
          <w:rFonts w:ascii="Lucida Sans"/>
          <w:spacing w:val="2"/>
        </w:rPr>
        <w:t xml:space="preserve"> </w:t>
      </w:r>
      <w:r>
        <w:rPr>
          <w:rFonts w:ascii="Lucida Sans"/>
        </w:rPr>
        <w:t>is</w:t>
      </w:r>
      <w:r>
        <w:rPr>
          <w:rFonts w:ascii="Lucida Sans"/>
          <w:spacing w:val="-6"/>
        </w:rPr>
        <w:t xml:space="preserve"> </w:t>
      </w:r>
      <w:r>
        <w:rPr>
          <w:rFonts w:ascii="Lucida Sans"/>
          <w:spacing w:val="-1"/>
        </w:rPr>
        <w:t>that</w:t>
      </w:r>
      <w:r>
        <w:rPr>
          <w:rFonts w:ascii="Lucida Sans"/>
          <w:spacing w:val="1"/>
        </w:rPr>
        <w:t xml:space="preserve"> </w:t>
      </w:r>
      <w:r>
        <w:rPr>
          <w:rFonts w:ascii="Lucida Sans"/>
          <w:spacing w:val="-3"/>
        </w:rPr>
        <w:t>vast</w:t>
      </w:r>
      <w:r>
        <w:rPr>
          <w:rFonts w:ascii="Lucida Sans"/>
        </w:rPr>
        <w:t xml:space="preserve"> </w:t>
      </w:r>
      <w:r>
        <w:rPr>
          <w:rFonts w:ascii="Lucida Sans"/>
          <w:spacing w:val="-1"/>
        </w:rPr>
        <w:t>Mass</w:t>
      </w:r>
      <w:r>
        <w:rPr>
          <w:rFonts w:ascii="Lucida Sans"/>
          <w:spacing w:val="-2"/>
        </w:rPr>
        <w:t xml:space="preserve"> </w:t>
      </w:r>
      <w:r>
        <w:rPr>
          <w:rFonts w:ascii="Lucida Sans"/>
        </w:rPr>
        <w:t>of</w:t>
      </w:r>
      <w:r>
        <w:rPr>
          <w:rFonts w:ascii="Lucida Sans"/>
          <w:spacing w:val="-4"/>
        </w:rPr>
        <w:t xml:space="preserve"> </w:t>
      </w:r>
      <w:r>
        <w:rPr>
          <w:rFonts w:ascii="Lucida Sans"/>
        </w:rPr>
        <w:t>Energy</w:t>
      </w:r>
    </w:p>
    <w:p w:rsidR="00643AF3" w:rsidRDefault="00643AF3">
      <w:pPr>
        <w:rPr>
          <w:rFonts w:ascii="Lucida Sans" w:eastAsia="Lucida Sans" w:hAnsi="Lucida Sans" w:cs="Lucida Sans"/>
        </w:rPr>
        <w:sectPr w:rsidR="00643AF3">
          <w:pgSz w:w="8640" w:h="12970"/>
          <w:pgMar w:top="1000" w:right="600" w:bottom="880" w:left="880" w:header="0" w:footer="698" w:gutter="0"/>
          <w:cols w:space="720"/>
        </w:sectPr>
      </w:pPr>
    </w:p>
    <w:p w:rsidR="00643AF3" w:rsidRDefault="008D4FAD">
      <w:pPr>
        <w:pStyle w:val="BodyText"/>
        <w:spacing w:before="46"/>
        <w:ind w:left="136" w:right="717"/>
        <w:jc w:val="center"/>
        <w:rPr>
          <w:rFonts w:ascii="Lucida Sans" w:eastAsia="Lucida Sans" w:hAnsi="Lucida Sans" w:cs="Lucida Sans"/>
        </w:rPr>
      </w:pPr>
      <w:r>
        <w:rPr>
          <w:rFonts w:ascii="Lucida Sans"/>
          <w:spacing w:val="-1"/>
        </w:rPr>
        <w:lastRenderedPageBreak/>
        <w:t>Blockages</w:t>
      </w:r>
      <w:r>
        <w:rPr>
          <w:rFonts w:ascii="Lucida Sans"/>
          <w:spacing w:val="-6"/>
        </w:rPr>
        <w:t xml:space="preserve"> </w:t>
      </w:r>
      <w:r>
        <w:rPr>
          <w:rFonts w:ascii="Lucida Sans"/>
          <w:spacing w:val="-1"/>
        </w:rPr>
        <w:t>which</w:t>
      </w:r>
      <w:r>
        <w:rPr>
          <w:rFonts w:ascii="Lucida Sans"/>
          <w:spacing w:val="-6"/>
        </w:rPr>
        <w:t xml:space="preserve"> </w:t>
      </w:r>
      <w:r>
        <w:rPr>
          <w:rFonts w:ascii="Lucida Sans"/>
          <w:spacing w:val="-1"/>
        </w:rPr>
        <w:t>comprise</w:t>
      </w:r>
      <w:r>
        <w:rPr>
          <w:rFonts w:ascii="Lucida Sans"/>
          <w:spacing w:val="-6"/>
        </w:rPr>
        <w:t xml:space="preserve"> </w:t>
      </w:r>
      <w:r>
        <w:rPr>
          <w:rFonts w:ascii="Lucida Sans"/>
          <w:spacing w:val="1"/>
        </w:rPr>
        <w:t>the</w:t>
      </w:r>
      <w:r>
        <w:rPr>
          <w:rFonts w:ascii="Lucida Sans"/>
          <w:spacing w:val="-7"/>
        </w:rPr>
        <w:t xml:space="preserve"> </w:t>
      </w:r>
      <w:r>
        <w:rPr>
          <w:rFonts w:ascii="Lucida Sans"/>
          <w:spacing w:val="-1"/>
        </w:rPr>
        <w:t>Selfish</w:t>
      </w:r>
      <w:r>
        <w:rPr>
          <w:rFonts w:ascii="Lucida Sans"/>
          <w:spacing w:val="-5"/>
        </w:rPr>
        <w:t xml:space="preserve"> </w:t>
      </w:r>
      <w:r>
        <w:rPr>
          <w:rFonts w:ascii="Lucida Sans"/>
          <w:spacing w:val="-1"/>
        </w:rPr>
        <w:t>Competitive</w:t>
      </w:r>
      <w:r>
        <w:rPr>
          <w:rFonts w:ascii="Lucida Sans"/>
          <w:spacing w:val="-5"/>
        </w:rPr>
        <w:t xml:space="preserve"> </w:t>
      </w:r>
      <w:r>
        <w:rPr>
          <w:rFonts w:ascii="Lucida Sans"/>
        </w:rPr>
        <w:t>Ego</w:t>
      </w:r>
    </w:p>
    <w:p w:rsidR="00643AF3" w:rsidRDefault="008D4FAD">
      <w:pPr>
        <w:pStyle w:val="BodyText"/>
        <w:spacing w:before="3"/>
        <w:ind w:left="122" w:right="763"/>
      </w:pPr>
      <w:r>
        <w:rPr>
          <w:rFonts w:ascii="Lucida Sans"/>
        </w:rPr>
        <w:t>-</w:t>
      </w:r>
      <w:r>
        <w:rPr>
          <w:rFonts w:ascii="Lucida Sans"/>
          <w:spacing w:val="-3"/>
        </w:rPr>
        <w:t xml:space="preserve"> </w:t>
      </w:r>
      <w:r>
        <w:rPr>
          <w:rFonts w:ascii="Lucida Sans"/>
        </w:rPr>
        <w:t>so</w:t>
      </w:r>
      <w:r>
        <w:rPr>
          <w:rFonts w:ascii="Lucida Sans"/>
          <w:spacing w:val="2"/>
        </w:rPr>
        <w:t xml:space="preserve"> </w:t>
      </w:r>
      <w:r>
        <w:rPr>
          <w:rFonts w:ascii="Lucida Sans"/>
          <w:spacing w:val="-5"/>
        </w:rPr>
        <w:t>w</w:t>
      </w:r>
      <w:r>
        <w:rPr>
          <w:rFonts w:ascii="Lucida Sans"/>
          <w:spacing w:val="-4"/>
        </w:rPr>
        <w:t>e</w:t>
      </w:r>
      <w:r>
        <w:rPr>
          <w:rFonts w:ascii="Lucida Sans"/>
          <w:spacing w:val="-1"/>
        </w:rPr>
        <w:t xml:space="preserve"> can</w:t>
      </w:r>
      <w:r>
        <w:rPr>
          <w:rFonts w:ascii="Lucida Sans"/>
          <w:spacing w:val="-2"/>
        </w:rPr>
        <w:t xml:space="preserve"> </w:t>
      </w:r>
      <w:r>
        <w:rPr>
          <w:rFonts w:ascii="Lucida Sans"/>
          <w:spacing w:val="-1"/>
        </w:rPr>
        <w:t>ground even</w:t>
      </w:r>
      <w:r>
        <w:rPr>
          <w:rFonts w:ascii="Lucida Sans"/>
          <w:spacing w:val="-4"/>
        </w:rPr>
        <w:t xml:space="preserve"> </w:t>
      </w:r>
      <w:r>
        <w:rPr>
          <w:rFonts w:ascii="Lucida Sans"/>
          <w:spacing w:val="1"/>
        </w:rPr>
        <w:t>the</w:t>
      </w:r>
      <w:r>
        <w:rPr>
          <w:rFonts w:ascii="Lucida Sans"/>
          <w:spacing w:val="-1"/>
        </w:rPr>
        <w:t xml:space="preserve"> </w:t>
      </w:r>
      <w:r>
        <w:rPr>
          <w:rFonts w:ascii="Lucida Sans"/>
          <w:spacing w:val="-2"/>
        </w:rPr>
        <w:t>deepest</w:t>
      </w:r>
      <w:r>
        <w:rPr>
          <w:rFonts w:ascii="Lucida Sans"/>
          <w:spacing w:val="2"/>
        </w:rPr>
        <w:t xml:space="preserve"> </w:t>
      </w:r>
      <w:r>
        <w:rPr>
          <w:rFonts w:ascii="Lucida Sans"/>
          <w:spacing w:val="-1"/>
        </w:rPr>
        <w:t>blockage, purify</w:t>
      </w:r>
      <w:r>
        <w:rPr>
          <w:rFonts w:ascii="Lucida Sans"/>
          <w:spacing w:val="35"/>
        </w:rPr>
        <w:t xml:space="preserve"> </w:t>
      </w:r>
      <w:r>
        <w:rPr>
          <w:rFonts w:ascii="Lucida Sans"/>
          <w:spacing w:val="-1"/>
        </w:rPr>
        <w:t>our</w:t>
      </w:r>
      <w:r>
        <w:rPr>
          <w:rFonts w:ascii="Lucida Sans"/>
          <w:spacing w:val="-6"/>
        </w:rPr>
        <w:t xml:space="preserve"> </w:t>
      </w:r>
      <w:r>
        <w:rPr>
          <w:rFonts w:ascii="Lucida Sans"/>
          <w:spacing w:val="-1"/>
        </w:rPr>
        <w:t>Egoistic</w:t>
      </w:r>
      <w:r>
        <w:rPr>
          <w:rFonts w:ascii="Lucida Sans"/>
          <w:spacing w:val="-5"/>
        </w:rPr>
        <w:t xml:space="preserve"> </w:t>
      </w:r>
      <w:r>
        <w:rPr>
          <w:rFonts w:ascii="Lucida Sans"/>
          <w:spacing w:val="-1"/>
        </w:rPr>
        <w:t>Self</w:t>
      </w:r>
      <w:r>
        <w:rPr>
          <w:rFonts w:ascii="Lucida Sans"/>
          <w:spacing w:val="-4"/>
        </w:rPr>
        <w:t xml:space="preserve"> </w:t>
      </w:r>
      <w:r>
        <w:rPr>
          <w:rFonts w:ascii="Lucida Sans"/>
          <w:spacing w:val="-1"/>
        </w:rPr>
        <w:t>Destructors</w:t>
      </w:r>
      <w:r>
        <w:rPr>
          <w:rFonts w:ascii="Lucida Sans"/>
          <w:spacing w:val="-2"/>
        </w:rPr>
        <w:t xml:space="preserve"> </w:t>
      </w:r>
      <w:r>
        <w:rPr>
          <w:rFonts w:ascii="Lucida Sans"/>
          <w:spacing w:val="-3"/>
        </w:rPr>
        <w:t>who</w:t>
      </w:r>
      <w:r>
        <w:rPr>
          <w:rFonts w:ascii="Lucida Sans"/>
          <w:spacing w:val="-4"/>
        </w:rPr>
        <w:t xml:space="preserve"> </w:t>
      </w:r>
      <w:r>
        <w:rPr>
          <w:rFonts w:ascii="Lucida Sans"/>
          <w:spacing w:val="-1"/>
        </w:rPr>
        <w:t>rule</w:t>
      </w:r>
      <w:r>
        <w:rPr>
          <w:rFonts w:ascii="Lucida Sans"/>
          <w:spacing w:val="-4"/>
        </w:rPr>
        <w:t xml:space="preserve"> </w:t>
      </w:r>
      <w:r>
        <w:rPr>
          <w:rFonts w:ascii="Lucida Sans"/>
        </w:rPr>
        <w:t>our</w:t>
      </w:r>
      <w:r>
        <w:rPr>
          <w:rFonts w:ascii="Lucida Sans"/>
          <w:spacing w:val="-5"/>
        </w:rPr>
        <w:t xml:space="preserve"> </w:t>
      </w:r>
      <w:r>
        <w:rPr>
          <w:rFonts w:ascii="Lucida Sans"/>
          <w:spacing w:val="-1"/>
        </w:rPr>
        <w:t>madness</w:t>
      </w:r>
      <w:r>
        <w:rPr>
          <w:rFonts w:ascii="Lucida Sans"/>
          <w:spacing w:val="28"/>
          <w:w w:val="99"/>
        </w:rPr>
        <w:t xml:space="preserve"> </w:t>
      </w:r>
      <w:r>
        <w:rPr>
          <w:spacing w:val="-1"/>
        </w:rPr>
        <w:t>from</w:t>
      </w:r>
      <w:r>
        <w:rPr>
          <w:spacing w:val="2"/>
        </w:rPr>
        <w:t xml:space="preserve"> </w:t>
      </w:r>
      <w:r>
        <w:rPr>
          <w:spacing w:val="-1"/>
        </w:rPr>
        <w:t>Lifetime</w:t>
      </w:r>
      <w:r>
        <w:t xml:space="preserve"> to</w:t>
      </w:r>
      <w:r>
        <w:rPr>
          <w:spacing w:val="2"/>
        </w:rPr>
        <w:t xml:space="preserve"> </w:t>
      </w:r>
      <w:r>
        <w:rPr>
          <w:spacing w:val="-1"/>
        </w:rPr>
        <w:t>Lifetime,</w:t>
      </w:r>
      <w:r>
        <w:t xml:space="preserve"> </w:t>
      </w:r>
      <w:r>
        <w:rPr>
          <w:spacing w:val="-1"/>
        </w:rPr>
        <w:t>create</w:t>
      </w:r>
      <w:r>
        <w:t xml:space="preserve"> the</w:t>
      </w:r>
      <w:r>
        <w:rPr>
          <w:spacing w:val="-1"/>
        </w:rPr>
        <w:t xml:space="preserve"> </w:t>
      </w:r>
      <w:r>
        <w:t xml:space="preserve">Vajra </w:t>
      </w:r>
      <w:r>
        <w:rPr>
          <w:spacing w:val="-1"/>
        </w:rPr>
        <w:t>Diamond</w:t>
      </w:r>
      <w:r>
        <w:t xml:space="preserve"> </w:t>
      </w:r>
      <w:r>
        <w:rPr>
          <w:spacing w:val="1"/>
        </w:rPr>
        <w:t>Body</w:t>
      </w:r>
      <w:r>
        <w:rPr>
          <w:spacing w:val="-5"/>
        </w:rPr>
        <w:t xml:space="preserve"> </w:t>
      </w:r>
      <w:r>
        <w:rPr>
          <w:spacing w:val="-1"/>
        </w:rPr>
        <w:t>(EE</w:t>
      </w:r>
      <w:r>
        <w:rPr>
          <w:spacing w:val="41"/>
        </w:rPr>
        <w:t xml:space="preserve"> </w:t>
      </w:r>
      <w:r>
        <w:t>LEVEL</w:t>
      </w:r>
      <w:r>
        <w:rPr>
          <w:spacing w:val="-3"/>
        </w:rPr>
        <w:t xml:space="preserve"> </w:t>
      </w:r>
      <w:r>
        <w:t xml:space="preserve">5) </w:t>
      </w:r>
      <w:r>
        <w:rPr>
          <w:spacing w:val="-1"/>
        </w:rPr>
        <w:t>which</w:t>
      </w:r>
      <w:r>
        <w:rPr>
          <w:spacing w:val="1"/>
        </w:rPr>
        <w:t xml:space="preserve"> </w:t>
      </w:r>
      <w:r>
        <w:rPr>
          <w:spacing w:val="-1"/>
        </w:rPr>
        <w:t>alone</w:t>
      </w:r>
      <w:r>
        <w:t xml:space="preserve"> </w:t>
      </w:r>
      <w:r>
        <w:rPr>
          <w:spacing w:val="-1"/>
        </w:rPr>
        <w:t>can</w:t>
      </w:r>
      <w:r>
        <w:t xml:space="preserve"> </w:t>
      </w:r>
      <w:r>
        <w:rPr>
          <w:spacing w:val="-1"/>
        </w:rPr>
        <w:t>legitimately</w:t>
      </w:r>
      <w:r>
        <w:rPr>
          <w:spacing w:val="-5"/>
        </w:rPr>
        <w:t xml:space="preserve"> </w:t>
      </w:r>
      <w:r>
        <w:t>survive</w:t>
      </w:r>
      <w:r>
        <w:rPr>
          <w:spacing w:val="-1"/>
        </w:rPr>
        <w:t xml:space="preserve"> </w:t>
      </w:r>
      <w:r>
        <w:t>the</w:t>
      </w:r>
      <w:r>
        <w:rPr>
          <w:spacing w:val="-1"/>
        </w:rPr>
        <w:t xml:space="preserve"> Death</w:t>
      </w:r>
      <w:r>
        <w:rPr>
          <w:spacing w:val="49"/>
        </w:rPr>
        <w:t xml:space="preserve"> </w:t>
      </w:r>
      <w:r>
        <w:rPr>
          <w:spacing w:val="-1"/>
        </w:rPr>
        <w:t>process</w:t>
      </w:r>
      <w:r>
        <w:t xml:space="preserve"> -</w:t>
      </w:r>
      <w:r>
        <w:rPr>
          <w:spacing w:val="-1"/>
        </w:rPr>
        <w:t xml:space="preserve"> </w:t>
      </w:r>
      <w:r>
        <w:t xml:space="preserve">become immortal, as </w:t>
      </w:r>
      <w:r>
        <w:rPr>
          <w:spacing w:val="-1"/>
        </w:rPr>
        <w:t>an</w:t>
      </w:r>
      <w:r>
        <w:t xml:space="preserve"> </w:t>
      </w:r>
      <w:r>
        <w:rPr>
          <w:spacing w:val="-1"/>
        </w:rPr>
        <w:t>Ascended</w:t>
      </w:r>
      <w:r>
        <w:t xml:space="preserve"> Master..</w:t>
      </w:r>
    </w:p>
    <w:p w:rsidR="00643AF3" w:rsidRDefault="00643AF3">
      <w:pPr>
        <w:spacing w:before="8"/>
        <w:rPr>
          <w:rFonts w:ascii="Times New Roman" w:eastAsia="Times New Roman" w:hAnsi="Times New Roman" w:cs="Times New Roman"/>
          <w:sz w:val="21"/>
          <w:szCs w:val="21"/>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41" style="width:345.25pt;height:361.7pt;mso-position-horizontal-relative:char;mso-position-vertical-relative:line" coordsize="6905,7234">
            <v:shape id="_x0000_s1245" type="#_x0000_t75" style="position:absolute;width:6905;height:7234">
              <v:imagedata r:id="rId374" o:title=""/>
            </v:shape>
            <v:shape id="_x0000_s1244" type="#_x0000_t75" style="position:absolute;left:102;top:101;width:6623;height:6953">
              <v:imagedata r:id="rId375" o:title=""/>
            </v:shape>
            <v:group id="_x0000_s1242" style="position:absolute;left:72;top:71;width:6683;height:7013" coordorigin="72,71" coordsize="6683,7013">
              <v:shape id="_x0000_s1243" style="position:absolute;left:72;top:71;width:6683;height:7013" coordorigin="72,71" coordsize="6683,7013" path="m72,7084r6683,l6755,71,72,71r,7013xe" filled="f" strokeweight="3pt">
                <v:path arrowok="t"/>
              </v:shape>
            </v:group>
            <w10:wrap type="none"/>
            <w10:anchorlock/>
          </v:group>
        </w:pict>
      </w:r>
    </w:p>
    <w:p w:rsidR="00643AF3" w:rsidRDefault="008D4FAD">
      <w:pPr>
        <w:spacing w:before="61" w:line="258" w:lineRule="auto"/>
        <w:ind w:left="118" w:right="600" w:hanging="1"/>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THE</w:t>
      </w:r>
      <w:r>
        <w:rPr>
          <w:rFonts w:ascii="Times New Roman" w:eastAsia="Times New Roman" w:hAnsi="Times New Roman" w:cs="Times New Roman"/>
          <w:i/>
          <w:spacing w:val="-1"/>
          <w:sz w:val="24"/>
          <w:szCs w:val="24"/>
        </w:rPr>
        <w:t xml:space="preserve"> SOCIETY</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pacing w:val="-1"/>
          <w:sz w:val="24"/>
          <w:szCs w:val="24"/>
        </w:rPr>
        <w:t>PROPPED</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z w:val="24"/>
          <w:szCs w:val="24"/>
        </w:rPr>
        <w:t>UP</w:t>
      </w:r>
      <w:r>
        <w:rPr>
          <w:rFonts w:ascii="Times New Roman" w:eastAsia="Times New Roman" w:hAnsi="Times New Roman" w:cs="Times New Roman"/>
          <w:i/>
          <w:spacing w:val="-1"/>
          <w:sz w:val="24"/>
          <w:szCs w:val="24"/>
        </w:rPr>
        <w:t xml:space="preserve"> EGO</w:t>
      </w:r>
      <w:r>
        <w:rPr>
          <w:rFonts w:ascii="Times New Roman" w:eastAsia="Times New Roman" w:hAnsi="Times New Roman" w:cs="Times New Roman"/>
          <w:i/>
          <w:sz w:val="24"/>
          <w:szCs w:val="24"/>
        </w:rPr>
        <w:t xml:space="preserve"> EGG </w:t>
      </w:r>
      <w:r>
        <w:rPr>
          <w:rFonts w:ascii="Times New Roman" w:eastAsia="Times New Roman" w:hAnsi="Times New Roman" w:cs="Times New Roman"/>
          <w:i/>
          <w:spacing w:val="-1"/>
          <w:sz w:val="24"/>
          <w:szCs w:val="24"/>
        </w:rPr>
        <w:t>SHELL</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LIKE THE</w:t>
      </w:r>
      <w:r>
        <w:rPr>
          <w:rFonts w:ascii="Times New Roman" w:eastAsia="Times New Roman" w:hAnsi="Times New Roman" w:cs="Times New Roman"/>
          <w:i/>
          <w:spacing w:val="33"/>
          <w:sz w:val="24"/>
          <w:szCs w:val="24"/>
        </w:rPr>
        <w:t xml:space="preserve"> </w:t>
      </w:r>
      <w:r>
        <w:rPr>
          <w:rFonts w:ascii="Times New Roman" w:eastAsia="Times New Roman" w:hAnsi="Times New Roman" w:cs="Times New Roman"/>
          <w:i/>
          <w:sz w:val="24"/>
          <w:szCs w:val="24"/>
        </w:rPr>
        <w:t>COCONUT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IS </w:t>
      </w:r>
      <w:r>
        <w:rPr>
          <w:rFonts w:ascii="Times New Roman" w:eastAsia="Times New Roman" w:hAnsi="Times New Roman" w:cs="Times New Roman"/>
          <w:i/>
          <w:spacing w:val="-1"/>
          <w:sz w:val="24"/>
          <w:szCs w:val="24"/>
        </w:rPr>
        <w:t>BROKEN.</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pacing w:val="1"/>
          <w:sz w:val="24"/>
          <w:szCs w:val="24"/>
        </w:rPr>
        <w:t>YET</w:t>
      </w:r>
      <w:r>
        <w:rPr>
          <w:rFonts w:ascii="Times New Roman" w:eastAsia="Times New Roman" w:hAnsi="Times New Roman" w:cs="Times New Roman"/>
          <w:i/>
          <w:sz w:val="24"/>
          <w:szCs w:val="24"/>
        </w:rPr>
        <w:t xml:space="preserve"> </w:t>
      </w:r>
      <w:r>
        <w:rPr>
          <w:rFonts w:ascii="Times New Roman" w:eastAsia="Times New Roman" w:hAnsi="Times New Roman" w:cs="Times New Roman"/>
          <w:i/>
          <w:spacing w:val="-1"/>
          <w:sz w:val="24"/>
          <w:szCs w:val="24"/>
        </w:rPr>
        <w:t>LITTLE</w:t>
      </w:r>
      <w:r>
        <w:rPr>
          <w:rFonts w:ascii="Times New Roman" w:eastAsia="Times New Roman" w:hAnsi="Times New Roman" w:cs="Times New Roman"/>
          <w:i/>
          <w:sz w:val="24"/>
          <w:szCs w:val="24"/>
        </w:rPr>
        <w:t xml:space="preserve"> </w:t>
      </w:r>
      <w:r>
        <w:rPr>
          <w:rFonts w:ascii="Times New Roman" w:eastAsia="Times New Roman" w:hAnsi="Times New Roman" w:cs="Times New Roman"/>
          <w:i/>
          <w:spacing w:val="-1"/>
          <w:sz w:val="24"/>
          <w:szCs w:val="24"/>
        </w:rPr>
        <w:t>MAN</w:t>
      </w:r>
      <w:r>
        <w:rPr>
          <w:rFonts w:ascii="Times New Roman" w:eastAsia="Times New Roman" w:hAnsi="Times New Roman" w:cs="Times New Roman"/>
          <w:i/>
          <w:sz w:val="24"/>
          <w:szCs w:val="24"/>
        </w:rPr>
        <w:t xml:space="preserve"> </w:t>
      </w:r>
      <w:r>
        <w:rPr>
          <w:rFonts w:ascii="Times New Roman" w:eastAsia="Times New Roman" w:hAnsi="Times New Roman" w:cs="Times New Roman"/>
          <w:i/>
          <w:spacing w:val="-1"/>
          <w:sz w:val="24"/>
          <w:szCs w:val="24"/>
        </w:rPr>
        <w:t>TURNS</w:t>
      </w:r>
      <w:r>
        <w:rPr>
          <w:rFonts w:ascii="Times New Roman" w:eastAsia="Times New Roman" w:hAnsi="Times New Roman" w:cs="Times New Roman"/>
          <w:i/>
          <w:sz w:val="24"/>
          <w:szCs w:val="24"/>
        </w:rPr>
        <w:t xml:space="preserve"> </w:t>
      </w:r>
      <w:r>
        <w:rPr>
          <w:rFonts w:ascii="Times New Roman" w:eastAsia="Times New Roman" w:hAnsi="Times New Roman" w:cs="Times New Roman"/>
          <w:i/>
          <w:spacing w:val="-1"/>
          <w:sz w:val="24"/>
          <w:szCs w:val="24"/>
        </w:rPr>
        <w:t>HIS</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z w:val="24"/>
          <w:szCs w:val="24"/>
        </w:rPr>
        <w:t>BACK</w:t>
      </w:r>
      <w:r>
        <w:rPr>
          <w:rFonts w:ascii="Times New Roman" w:eastAsia="Times New Roman" w:hAnsi="Times New Roman" w:cs="Times New Roman"/>
          <w:i/>
          <w:spacing w:val="31"/>
          <w:sz w:val="24"/>
          <w:szCs w:val="24"/>
        </w:rPr>
        <w:t xml:space="preserve"> </w:t>
      </w:r>
      <w:r>
        <w:rPr>
          <w:rFonts w:ascii="Times New Roman" w:eastAsia="Times New Roman" w:hAnsi="Times New Roman" w:cs="Times New Roman"/>
          <w:i/>
          <w:sz w:val="24"/>
          <w:szCs w:val="24"/>
        </w:rPr>
        <w:t>ON THE</w:t>
      </w:r>
      <w:r>
        <w:rPr>
          <w:rFonts w:ascii="Times New Roman" w:eastAsia="Times New Roman" w:hAnsi="Times New Roman" w:cs="Times New Roman"/>
          <w:i/>
          <w:spacing w:val="-1"/>
          <w:sz w:val="24"/>
          <w:szCs w:val="24"/>
        </w:rPr>
        <w:t xml:space="preserve"> LIGHT</w:t>
      </w:r>
      <w:r>
        <w:rPr>
          <w:rFonts w:ascii="Times New Roman" w:eastAsia="Times New Roman" w:hAnsi="Times New Roman" w:cs="Times New Roman"/>
          <w:i/>
          <w:sz w:val="24"/>
          <w:szCs w:val="24"/>
        </w:rPr>
        <w:t xml:space="preserve"> OF THE</w:t>
      </w:r>
      <w:r>
        <w:rPr>
          <w:rFonts w:ascii="Times New Roman" w:eastAsia="Times New Roman" w:hAnsi="Times New Roman" w:cs="Times New Roman"/>
          <w:i/>
          <w:spacing w:val="-1"/>
          <w:sz w:val="24"/>
          <w:szCs w:val="24"/>
        </w:rPr>
        <w:t xml:space="preserve"> SOUL</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pacing w:val="-2"/>
          <w:sz w:val="24"/>
          <w:szCs w:val="24"/>
        </w:rPr>
        <w:t>WHICH</w:t>
      </w:r>
      <w:r>
        <w:rPr>
          <w:rFonts w:ascii="Times New Roman" w:eastAsia="Times New Roman" w:hAnsi="Times New Roman" w:cs="Times New Roman"/>
          <w:i/>
          <w:sz w:val="24"/>
          <w:szCs w:val="24"/>
        </w:rPr>
        <w:t xml:space="preserve"> SHINES</w:t>
      </w:r>
      <w:r>
        <w:rPr>
          <w:rFonts w:ascii="Times New Roman" w:eastAsia="Times New Roman" w:hAnsi="Times New Roman" w:cs="Times New Roman"/>
          <w:i/>
          <w:spacing w:val="3"/>
          <w:sz w:val="24"/>
          <w:szCs w:val="24"/>
        </w:rPr>
        <w:t xml:space="preserve"> </w:t>
      </w:r>
      <w:r>
        <w:rPr>
          <w:rFonts w:ascii="Times New Roman" w:eastAsia="Times New Roman" w:hAnsi="Times New Roman" w:cs="Times New Roman"/>
          <w:i/>
          <w:spacing w:val="-1"/>
          <w:sz w:val="24"/>
          <w:szCs w:val="24"/>
        </w:rPr>
        <w:t>FORTH FROM</w:t>
      </w:r>
      <w:r>
        <w:rPr>
          <w:rFonts w:ascii="Times New Roman" w:eastAsia="Times New Roman" w:hAnsi="Times New Roman" w:cs="Times New Roman"/>
          <w:i/>
          <w:spacing w:val="35"/>
          <w:sz w:val="24"/>
          <w:szCs w:val="24"/>
        </w:rPr>
        <w:t xml:space="preserve"> </w:t>
      </w:r>
      <w:r>
        <w:rPr>
          <w:rFonts w:ascii="Times New Roman" w:eastAsia="Times New Roman" w:hAnsi="Times New Roman" w:cs="Times New Roman"/>
          <w:i/>
          <w:sz w:val="24"/>
          <w:szCs w:val="24"/>
        </w:rPr>
        <w:t>THE</w:t>
      </w:r>
      <w:r>
        <w:rPr>
          <w:rFonts w:ascii="Times New Roman" w:eastAsia="Times New Roman" w:hAnsi="Times New Roman" w:cs="Times New Roman"/>
          <w:i/>
          <w:spacing w:val="-1"/>
          <w:sz w:val="24"/>
          <w:szCs w:val="24"/>
        </w:rPr>
        <w:t xml:space="preserve"> ENLIGHTENED!!</w:t>
      </w:r>
      <w:r>
        <w:rPr>
          <w:rFonts w:ascii="Times New Roman" w:eastAsia="Times New Roman" w:hAnsi="Times New Roman" w:cs="Times New Roman"/>
          <w:i/>
          <w:sz w:val="24"/>
          <w:szCs w:val="24"/>
        </w:rPr>
        <w:t xml:space="preserve"> – </w:t>
      </w:r>
      <w:r>
        <w:rPr>
          <w:rFonts w:ascii="Times New Roman" w:eastAsia="Times New Roman" w:hAnsi="Times New Roman" w:cs="Times New Roman"/>
          <w:i/>
          <w:spacing w:val="-1"/>
          <w:sz w:val="24"/>
          <w:szCs w:val="24"/>
        </w:rPr>
        <w:t>SATCHIDANAND</w:t>
      </w:r>
    </w:p>
    <w:p w:rsidR="00643AF3" w:rsidRDefault="008D4FAD">
      <w:pPr>
        <w:spacing w:before="1"/>
        <w:ind w:left="45" w:right="530"/>
        <w:jc w:val="center"/>
        <w:rPr>
          <w:rFonts w:ascii="Times New Roman" w:eastAsia="Times New Roman" w:hAnsi="Times New Roman" w:cs="Times New Roman"/>
          <w:sz w:val="24"/>
          <w:szCs w:val="24"/>
        </w:rPr>
      </w:pPr>
      <w:r>
        <w:rPr>
          <w:rFonts w:ascii="Times New Roman"/>
          <w:i/>
          <w:spacing w:val="-1"/>
          <w:sz w:val="24"/>
        </w:rPr>
        <w:t>INTERPRETS</w:t>
      </w:r>
      <w:r>
        <w:rPr>
          <w:rFonts w:ascii="Times New Roman"/>
          <w:i/>
          <w:sz w:val="24"/>
        </w:rPr>
        <w:t xml:space="preserve"> </w:t>
      </w:r>
      <w:r>
        <w:rPr>
          <w:rFonts w:ascii="Times New Roman"/>
          <w:i/>
          <w:spacing w:val="-1"/>
          <w:sz w:val="24"/>
        </w:rPr>
        <w:t>SALVADOR DALI</w:t>
      </w:r>
    </w:p>
    <w:p w:rsidR="00643AF3" w:rsidRDefault="00643AF3">
      <w:pPr>
        <w:jc w:val="center"/>
        <w:rPr>
          <w:rFonts w:ascii="Times New Roman" w:eastAsia="Times New Roman" w:hAnsi="Times New Roman" w:cs="Times New Roman"/>
          <w:sz w:val="24"/>
          <w:szCs w:val="24"/>
        </w:rPr>
        <w:sectPr w:rsidR="00643AF3">
          <w:pgSz w:w="8640" w:h="12970"/>
          <w:pgMar w:top="960" w:right="600" w:bottom="880" w:left="900" w:header="0" w:footer="698" w:gutter="0"/>
          <w:cols w:space="720"/>
        </w:sectPr>
      </w:pPr>
    </w:p>
    <w:p w:rsidR="008D4FAD" w:rsidRPr="00F66540" w:rsidRDefault="008D4FAD" w:rsidP="008D4FAD">
      <w:pPr>
        <w:pStyle w:val="NormalWeb"/>
        <w:jc w:val="center"/>
        <w:rPr>
          <w:rFonts w:ascii="Lucida Sans" w:hAnsi="Lucida Sans"/>
          <w:sz w:val="32"/>
          <w:szCs w:val="32"/>
        </w:rPr>
      </w:pPr>
      <w:r>
        <w:rPr>
          <w:noProof/>
        </w:rPr>
        <w:lastRenderedPageBreak/>
        <w:drawing>
          <wp:inline distT="0" distB="0" distL="0" distR="0">
            <wp:extent cx="4160520" cy="4091940"/>
            <wp:effectExtent l="19050" t="0" r="0" b="0"/>
            <wp:docPr id="251" name="Imagem 251" descr="ENLIGHTENMENT-SEVEN-STEP-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ENLIGHTENMENT-SEVEN-STEP-PROCESS"/>
                    <pic:cNvPicPr>
                      <a:picLocks noChangeAspect="1" noChangeArrowheads="1"/>
                    </pic:cNvPicPr>
                  </pic:nvPicPr>
                  <pic:blipFill>
                    <a:blip r:embed="rId376" cstate="print"/>
                    <a:srcRect/>
                    <a:stretch>
                      <a:fillRect/>
                    </a:stretch>
                  </pic:blipFill>
                  <pic:spPr bwMode="auto">
                    <a:xfrm>
                      <a:off x="0" y="0"/>
                      <a:ext cx="4160520" cy="4091940"/>
                    </a:xfrm>
                    <a:prstGeom prst="rect">
                      <a:avLst/>
                    </a:prstGeom>
                    <a:noFill/>
                    <a:ln w="9525">
                      <a:noFill/>
                      <a:miter lim="800000"/>
                      <a:headEnd/>
                      <a:tailEnd/>
                    </a:ln>
                  </pic:spPr>
                </pic:pic>
              </a:graphicData>
            </a:graphic>
          </wp:inline>
        </w:drawing>
      </w:r>
    </w:p>
    <w:p w:rsidR="008D4FAD" w:rsidRPr="00AE331D" w:rsidRDefault="008D4FAD" w:rsidP="008D4FAD">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LEARN THAT WHICH IS FALSE WITHIN YOU</w:t>
      </w:r>
    </w:p>
    <w:p w:rsidR="008D4FAD" w:rsidRPr="00AE331D" w:rsidRDefault="008D4FAD" w:rsidP="008D4FAD">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LEARN TO RECOGNIZE THE FALSE AS FALSE</w:t>
      </w:r>
    </w:p>
    <w:p w:rsidR="008D4FAD" w:rsidRPr="00AE331D" w:rsidRDefault="008D4FAD" w:rsidP="008D4FAD">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-WITHOUT THAT, THERE CAN BE NO LASTING TRANSFORMATION</w:t>
      </w:r>
    </w:p>
    <w:p w:rsidR="008D4FAD" w:rsidRDefault="008D4FAD" w:rsidP="008D4FAD">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ENERGY ENHANCEMENT</w:t>
      </w:r>
    </w:p>
    <w:p w:rsidR="008D4FAD" w:rsidRDefault="008D4FAD" w:rsidP="008D4FAD">
      <w:pPr>
        <w:pStyle w:val="NormalWeb"/>
        <w:jc w:val="center"/>
        <w:rPr>
          <w:rFonts w:ascii="Papyrus" w:hAnsi="Papyrus"/>
          <w:b/>
          <w:bCs/>
          <w:i/>
          <w:iCs/>
          <w:color w:val="FFFFFF"/>
          <w:sz w:val="72"/>
          <w:szCs w:val="72"/>
        </w:rPr>
      </w:pPr>
      <w:r>
        <w:rPr>
          <w:rFonts w:ascii="Arial Black" w:hAnsi="Arial Black"/>
          <w:b/>
          <w:bCs/>
          <w:i/>
          <w:iCs/>
          <w:color w:val="FF0000"/>
          <w:sz w:val="20"/>
          <w:szCs w:val="20"/>
        </w:rPr>
        <w:t xml:space="preserve">"I was not sure if this was wise, as I knew nothing other than what I had read on the web site and the testimonials, which I was a bit skeptical about! However, I am now adding my own because if you read this you might be a bit like me... </w:t>
      </w:r>
    </w:p>
    <w:p w:rsidR="008D4FAD" w:rsidRDefault="008D4FAD" w:rsidP="008D4FAD">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lastRenderedPageBreak/>
        <w:t>Don't hesitate - go for it!"</w:t>
      </w:r>
    </w:p>
    <w:p w:rsidR="008D4FAD" w:rsidRDefault="008D4FAD" w:rsidP="008D4FAD">
      <w:pPr>
        <w:pStyle w:val="NormalWeb"/>
        <w:jc w:val="center"/>
        <w:rPr>
          <w:rFonts w:ascii="Arial Black" w:hAnsi="Arial Black"/>
          <w:b/>
          <w:bCs/>
          <w:i/>
          <w:iCs/>
          <w:color w:val="FF0000"/>
          <w:sz w:val="48"/>
          <w:szCs w:val="48"/>
        </w:rPr>
      </w:pPr>
      <w:r>
        <w:rPr>
          <w:rStyle w:val="Strong"/>
          <w:rFonts w:ascii="Arial Black" w:hAnsi="Arial Black"/>
          <w:i/>
          <w:iCs/>
          <w:color w:val="FF0000"/>
          <w:sz w:val="20"/>
          <w:szCs w:val="20"/>
          <w:u w:val="single"/>
          <w:shd w:val="clear" w:color="auto" w:fill="FFFF00"/>
        </w:rPr>
        <w:t>MS (Ireland)</w:t>
      </w:r>
      <w:proofErr w:type="gramStart"/>
      <w:r>
        <w:rPr>
          <w:rStyle w:val="Strong"/>
          <w:rFonts w:ascii="Arial Black" w:hAnsi="Arial Black"/>
          <w:i/>
          <w:iCs/>
          <w:color w:val="FF0000"/>
          <w:sz w:val="20"/>
          <w:szCs w:val="20"/>
          <w:u w:val="single"/>
          <w:shd w:val="clear" w:color="auto" w:fill="FFFF00"/>
        </w:rPr>
        <w:t xml:space="preserve">  </w:t>
      </w:r>
      <w:r>
        <w:rPr>
          <w:rFonts w:ascii="Arial Black" w:hAnsi="Arial Black"/>
          <w:b/>
          <w:bCs/>
          <w:i/>
          <w:iCs/>
          <w:color w:val="FF0000"/>
          <w:sz w:val="20"/>
          <w:szCs w:val="20"/>
          <w:shd w:val="clear" w:color="auto" w:fill="FFFF00"/>
        </w:rPr>
        <w:t>Human</w:t>
      </w:r>
      <w:proofErr w:type="gramEnd"/>
      <w:r>
        <w:rPr>
          <w:rFonts w:ascii="Arial Black" w:hAnsi="Arial Black"/>
          <w:b/>
          <w:bCs/>
          <w:i/>
          <w:iCs/>
          <w:color w:val="FF0000"/>
          <w:sz w:val="20"/>
          <w:szCs w:val="20"/>
          <w:shd w:val="clear" w:color="auto" w:fill="FFFF00"/>
        </w:rPr>
        <w:t xml:space="preserve"> Resources Director, Europe/Asia, of a Fortune 500 US Multinational Company</w:t>
      </w:r>
    </w:p>
    <w:p w:rsidR="008D4FAD" w:rsidRDefault="008D4FAD" w:rsidP="008D4FAD">
      <w:pPr>
        <w:rPr>
          <w:rFonts w:ascii="Arial Black" w:hAnsi="Arial Black"/>
          <w:b/>
          <w:bCs/>
          <w:i/>
          <w:iCs/>
          <w:color w:val="FF0000"/>
          <w:sz w:val="36"/>
          <w:szCs w:val="36"/>
        </w:rPr>
      </w:pPr>
      <w:r>
        <w:rPr>
          <w:rStyle w:val="Strong"/>
          <w:rFonts w:ascii="Arial Black" w:hAnsi="Arial Black"/>
          <w:i/>
          <w:iCs/>
          <w:color w:val="FF0000"/>
          <w:sz w:val="20"/>
          <w:szCs w:val="20"/>
          <w:u w:val="single"/>
          <w:shd w:val="clear" w:color="auto" w:fill="FFFF00"/>
        </w:rPr>
        <w:t>Honey Kalaria</w:t>
      </w:r>
    </w:p>
    <w:p w:rsidR="008D4FAD" w:rsidRDefault="008D4FAD" w:rsidP="008D4FAD">
      <w:pPr>
        <w:pStyle w:val="NormalWeb"/>
        <w:jc w:val="center"/>
        <w:rPr>
          <w:rFonts w:ascii="Papyrus" w:hAnsi="Papyrus"/>
          <w:b/>
          <w:bCs/>
          <w:i/>
          <w:iCs/>
          <w:color w:val="FFFFFF"/>
          <w:sz w:val="72"/>
          <w:szCs w:val="72"/>
        </w:rPr>
      </w:pPr>
      <w:r>
        <w:rPr>
          <w:rFonts w:ascii="Arial Black" w:hAnsi="Arial Black"/>
          <w:b/>
          <w:bCs/>
          <w:i/>
          <w:iCs/>
          <w:noProof/>
          <w:color w:val="FF0000"/>
          <w:sz w:val="36"/>
          <w:szCs w:val="36"/>
        </w:rPr>
        <w:drawing>
          <wp:anchor distT="0" distB="0" distL="0" distR="0" simplePos="0" relativeHeight="503177344" behindDoc="0" locked="0" layoutInCell="1" allowOverlap="0">
            <wp:simplePos x="0" y="0"/>
            <wp:positionH relativeFrom="column">
              <wp:align>left</wp:align>
            </wp:positionH>
            <wp:positionV relativeFrom="line">
              <wp:posOffset>335915</wp:posOffset>
            </wp:positionV>
            <wp:extent cx="1176020" cy="1359535"/>
            <wp:effectExtent l="19050" t="0" r="5080" b="0"/>
            <wp:wrapSquare wrapText="bothSides"/>
            <wp:docPr id="945" name="Imagem 945" descr="ho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descr="honey"/>
                    <pic:cNvPicPr>
                      <a:picLocks noChangeAspect="1" noChangeArrowheads="1"/>
                    </pic:cNvPicPr>
                  </pic:nvPicPr>
                  <pic:blipFill>
                    <a:blip r:embed="rId377" cstate="print"/>
                    <a:srcRect/>
                    <a:stretch>
                      <a:fillRect/>
                    </a:stretch>
                  </pic:blipFill>
                  <pic:spPr bwMode="auto">
                    <a:xfrm>
                      <a:off x="0" y="0"/>
                      <a:ext cx="1176020" cy="1359535"/>
                    </a:xfrm>
                    <a:prstGeom prst="rect">
                      <a:avLst/>
                    </a:prstGeom>
                    <a:noFill/>
                    <a:ln w="9525">
                      <a:noFill/>
                      <a:miter lim="800000"/>
                      <a:headEnd/>
                      <a:tailEnd/>
                    </a:ln>
                  </pic:spPr>
                </pic:pic>
              </a:graphicData>
            </a:graphic>
          </wp:anchor>
        </w:drawing>
      </w:r>
      <w:proofErr w:type="gramStart"/>
      <w:r>
        <w:rPr>
          <w:rFonts w:ascii="Arial Black" w:hAnsi="Arial Black"/>
          <w:b/>
          <w:bCs/>
          <w:i/>
          <w:iCs/>
          <w:color w:val="FF0000"/>
          <w:sz w:val="20"/>
          <w:szCs w:val="20"/>
        </w:rPr>
        <w:t>" Once</w:t>
      </w:r>
      <w:proofErr w:type="gramEnd"/>
      <w:r>
        <w:rPr>
          <w:rFonts w:ascii="Arial Black" w:hAnsi="Arial Black"/>
          <w:b/>
          <w:bCs/>
          <w:i/>
          <w:iCs/>
          <w:color w:val="FF0000"/>
          <w:sz w:val="20"/>
          <w:szCs w:val="20"/>
        </w:rPr>
        <w:t xml:space="preserve"> on the course, my exciting adventurous journey began! In my life I have done hundreds of courses but the Energy Enhancement Course I found to be completely different. Firstly, the contents and the teachings seem to be inspired by higher forces and had a deep base in spirituality..."</w:t>
      </w:r>
      <w:r>
        <w:rPr>
          <w:rStyle w:val="Strong"/>
          <w:rFonts w:ascii="Arial Black" w:hAnsi="Arial Black"/>
          <w:i/>
          <w:iCs/>
          <w:color w:val="FF0000"/>
          <w:sz w:val="20"/>
          <w:szCs w:val="20"/>
          <w:u w:val="single"/>
        </w:rPr>
        <w:t xml:space="preserve"> </w:t>
      </w:r>
      <w:r>
        <w:rPr>
          <w:rStyle w:val="Strong"/>
          <w:rFonts w:ascii="Arial Black" w:hAnsi="Arial Black"/>
          <w:i/>
          <w:iCs/>
          <w:color w:val="FFFFFF"/>
          <w:sz w:val="20"/>
          <w:szCs w:val="20"/>
          <w:u w:val="single"/>
          <w:shd w:val="clear" w:color="auto" w:fill="D20000"/>
        </w:rPr>
        <w:t xml:space="preserve">Honey Kalaria (UK) </w:t>
      </w:r>
      <w:r>
        <w:rPr>
          <w:rFonts w:ascii="Arial Black" w:hAnsi="Arial Black"/>
          <w:b/>
          <w:bCs/>
          <w:i/>
          <w:iCs/>
          <w:color w:val="FFFFFF"/>
          <w:sz w:val="20"/>
          <w:szCs w:val="20"/>
          <w:shd w:val="clear" w:color="auto" w:fill="D20000"/>
        </w:rPr>
        <w:t>Bollywood Actress/Owner of Diva Entertainment</w:t>
      </w:r>
      <w:r>
        <w:rPr>
          <w:rFonts w:ascii="Arial Black" w:hAnsi="Arial Black"/>
          <w:b/>
          <w:bCs/>
          <w:i/>
          <w:iCs/>
          <w:color w:val="FF0000"/>
          <w:sz w:val="20"/>
          <w:szCs w:val="20"/>
          <w:shd w:val="clear" w:color="auto" w:fill="D20000"/>
        </w:rPr>
        <w:t xml:space="preserve"> </w:t>
      </w:r>
    </w:p>
    <w:p w:rsidR="008D4FAD" w:rsidRDefault="008D4FAD" w:rsidP="008D4FAD">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ENERGY ENHANCEMENT</w:t>
      </w:r>
    </w:p>
    <w:p w:rsidR="008D4FAD" w:rsidRDefault="008D4FAD" w:rsidP="008D4FAD">
      <w:pPr>
        <w:pStyle w:val="NormalWeb"/>
        <w:jc w:val="center"/>
        <w:rPr>
          <w:rFonts w:ascii="Papyrus" w:hAnsi="Papyrus"/>
          <w:b/>
          <w:bCs/>
          <w:i/>
          <w:iCs/>
          <w:color w:val="FFFFFF"/>
          <w:sz w:val="72"/>
          <w:szCs w:val="72"/>
        </w:rPr>
      </w:pPr>
      <w:r>
        <w:rPr>
          <w:rFonts w:ascii="Arial Black" w:hAnsi="Arial Black"/>
          <w:b/>
          <w:bCs/>
          <w:i/>
          <w:iCs/>
          <w:color w:val="FF0000"/>
          <w:sz w:val="20"/>
          <w:szCs w:val="20"/>
        </w:rPr>
        <w:t xml:space="preserve">"I was not sure if this was wise, as I knew nothing other than what I had read on the web site and the testimonials, which I was a bit skeptical about! However, I am now adding my own because if you read this you might be a bit like me... </w:t>
      </w:r>
    </w:p>
    <w:p w:rsidR="008D4FAD" w:rsidRDefault="008D4FAD" w:rsidP="008D4FAD">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Don't hesitate - go for it!"</w:t>
      </w:r>
    </w:p>
    <w:p w:rsidR="008D4FAD" w:rsidRDefault="008D4FAD" w:rsidP="008D4FAD">
      <w:pPr>
        <w:pStyle w:val="NormalWeb"/>
        <w:jc w:val="center"/>
        <w:rPr>
          <w:rFonts w:ascii="Arial Black" w:hAnsi="Arial Black"/>
          <w:b/>
          <w:bCs/>
          <w:i/>
          <w:iCs/>
          <w:color w:val="FF0000"/>
          <w:sz w:val="48"/>
          <w:szCs w:val="48"/>
        </w:rPr>
      </w:pPr>
      <w:r>
        <w:rPr>
          <w:rStyle w:val="Strong"/>
          <w:rFonts w:ascii="Arial Black" w:hAnsi="Arial Black"/>
          <w:i/>
          <w:iCs/>
          <w:color w:val="FF0000"/>
          <w:sz w:val="20"/>
          <w:szCs w:val="20"/>
          <w:u w:val="single"/>
          <w:shd w:val="clear" w:color="auto" w:fill="FFFF00"/>
        </w:rPr>
        <w:t>MS (Ireland)</w:t>
      </w:r>
      <w:proofErr w:type="gramStart"/>
      <w:r>
        <w:rPr>
          <w:rStyle w:val="Strong"/>
          <w:rFonts w:ascii="Arial Black" w:hAnsi="Arial Black"/>
          <w:i/>
          <w:iCs/>
          <w:color w:val="FF0000"/>
          <w:sz w:val="20"/>
          <w:szCs w:val="20"/>
          <w:u w:val="single"/>
          <w:shd w:val="clear" w:color="auto" w:fill="FFFF00"/>
        </w:rPr>
        <w:t xml:space="preserve">  </w:t>
      </w:r>
      <w:r>
        <w:rPr>
          <w:rFonts w:ascii="Arial Black" w:hAnsi="Arial Black"/>
          <w:b/>
          <w:bCs/>
          <w:i/>
          <w:iCs/>
          <w:color w:val="FF0000"/>
          <w:sz w:val="20"/>
          <w:szCs w:val="20"/>
          <w:shd w:val="clear" w:color="auto" w:fill="FFFF00"/>
        </w:rPr>
        <w:t>Human</w:t>
      </w:r>
      <w:proofErr w:type="gramEnd"/>
      <w:r>
        <w:rPr>
          <w:rFonts w:ascii="Arial Black" w:hAnsi="Arial Black"/>
          <w:b/>
          <w:bCs/>
          <w:i/>
          <w:iCs/>
          <w:color w:val="FF0000"/>
          <w:sz w:val="20"/>
          <w:szCs w:val="20"/>
          <w:shd w:val="clear" w:color="auto" w:fill="FFFF00"/>
        </w:rPr>
        <w:t xml:space="preserve"> Resources Director, Europe/Asia, of a Fortune 500 US Multinational Company</w:t>
      </w:r>
    </w:p>
    <w:p w:rsidR="008D4FAD" w:rsidRDefault="008D4FAD" w:rsidP="008D4FAD">
      <w:pPr>
        <w:pStyle w:val="Heading1"/>
        <w:jc w:val="center"/>
        <w:rPr>
          <w:rFonts w:ascii="Papyrus" w:hAnsi="Papyrus"/>
          <w:i/>
          <w:iCs/>
          <w:color w:val="FFFFFF"/>
        </w:rPr>
      </w:pPr>
      <w:r>
        <w:rPr>
          <w:rFonts w:ascii="Papyrus" w:hAnsi="Papyrus"/>
          <w:i/>
          <w:iCs/>
          <w:color w:val="FFFFFF"/>
          <w:sz w:val="20"/>
          <w:szCs w:val="20"/>
          <w:shd w:val="clear" w:color="auto" w:fill="CC0000"/>
        </w:rPr>
        <w:t xml:space="preserve">GAIN SUPER ENERGY </w:t>
      </w:r>
    </w:p>
    <w:p w:rsidR="008D4FAD" w:rsidRPr="00AE331D" w:rsidRDefault="008D4FAD" w:rsidP="008D4FAD">
      <w:pPr>
        <w:pStyle w:val="Heading1"/>
        <w:jc w:val="center"/>
        <w:rPr>
          <w:rFonts w:ascii="Papyrus" w:hAnsi="Papyrus"/>
          <w:i/>
          <w:iCs/>
          <w:color w:val="FFFFFF"/>
        </w:rPr>
      </w:pPr>
      <w:r>
        <w:rPr>
          <w:rFonts w:ascii="Papyrus" w:hAnsi="Papyrus"/>
          <w:i/>
          <w:iCs/>
          <w:color w:val="FFFFFF"/>
          <w:sz w:val="20"/>
          <w:szCs w:val="20"/>
          <w:shd w:val="clear" w:color="auto" w:fill="D20000"/>
        </w:rPr>
        <w:t xml:space="preserve">ENERGY ENHANCEMENT MEDITATION </w:t>
      </w:r>
    </w:p>
    <w:p w:rsidR="008D4FAD" w:rsidRDefault="008D4FAD">
      <w:pPr>
        <w:spacing w:before="44"/>
        <w:ind w:left="45" w:right="530"/>
        <w:jc w:val="center"/>
        <w:rPr>
          <w:rFonts w:ascii="Times New Roman"/>
          <w:sz w:val="32"/>
        </w:rPr>
      </w:pPr>
    </w:p>
    <w:p w:rsidR="008D4FAD" w:rsidRDefault="008D4FAD">
      <w:pPr>
        <w:spacing w:before="44"/>
        <w:ind w:left="45" w:right="530"/>
        <w:jc w:val="center"/>
        <w:rPr>
          <w:rFonts w:ascii="Times New Roman"/>
          <w:sz w:val="32"/>
        </w:rPr>
      </w:pPr>
    </w:p>
    <w:p w:rsidR="008D4FAD" w:rsidRDefault="008D4FAD">
      <w:pPr>
        <w:spacing w:before="44"/>
        <w:ind w:left="45" w:right="530"/>
        <w:jc w:val="center"/>
        <w:rPr>
          <w:rFonts w:ascii="Times New Roman"/>
          <w:sz w:val="32"/>
        </w:rPr>
      </w:pPr>
    </w:p>
    <w:p w:rsidR="008D4FAD" w:rsidRDefault="008D4FAD">
      <w:pPr>
        <w:spacing w:before="44"/>
        <w:ind w:left="45" w:right="530"/>
        <w:jc w:val="center"/>
        <w:rPr>
          <w:rFonts w:ascii="Times New Roman"/>
          <w:sz w:val="32"/>
        </w:rPr>
      </w:pPr>
    </w:p>
    <w:p w:rsidR="008D4FAD" w:rsidRDefault="008D4FAD">
      <w:pPr>
        <w:spacing w:before="44"/>
        <w:ind w:left="45" w:right="530"/>
        <w:jc w:val="center"/>
        <w:rPr>
          <w:rFonts w:ascii="Times New Roman"/>
          <w:sz w:val="32"/>
        </w:rPr>
      </w:pPr>
    </w:p>
    <w:p w:rsidR="00643AF3" w:rsidRDefault="008D4FAD">
      <w:pPr>
        <w:spacing w:before="44"/>
        <w:ind w:left="45" w:right="530"/>
        <w:jc w:val="center"/>
        <w:rPr>
          <w:rFonts w:ascii="Times New Roman" w:eastAsia="Times New Roman" w:hAnsi="Times New Roman" w:cs="Times New Roman"/>
          <w:sz w:val="32"/>
          <w:szCs w:val="32"/>
        </w:rPr>
      </w:pPr>
      <w:r>
        <w:rPr>
          <w:rFonts w:ascii="Times New Roman"/>
          <w:sz w:val="32"/>
        </w:rPr>
        <w:lastRenderedPageBreak/>
        <w:t>ESTABLISHED</w:t>
      </w:r>
    </w:p>
    <w:p w:rsidR="00643AF3" w:rsidRDefault="008D4FAD">
      <w:pPr>
        <w:pStyle w:val="BodyText"/>
        <w:spacing w:before="288"/>
        <w:ind w:left="122" w:right="737" w:hanging="10"/>
      </w:pPr>
      <w:r>
        <w:t>Established in the</w:t>
      </w:r>
      <w:r>
        <w:rPr>
          <w:spacing w:val="-1"/>
        </w:rPr>
        <w:t xml:space="preserve"> connection</w:t>
      </w:r>
      <w:r>
        <w:t xml:space="preserve"> with God is </w:t>
      </w:r>
      <w:r>
        <w:rPr>
          <w:spacing w:val="-1"/>
        </w:rPr>
        <w:t>Enlightenment.</w:t>
      </w:r>
      <w:r>
        <w:t xml:space="preserve"> </w:t>
      </w:r>
      <w:r>
        <w:rPr>
          <w:spacing w:val="-1"/>
        </w:rPr>
        <w:t>Each</w:t>
      </w:r>
      <w:r>
        <w:rPr>
          <w:spacing w:val="45"/>
        </w:rPr>
        <w:t xml:space="preserve"> </w:t>
      </w:r>
      <w:r>
        <w:rPr>
          <w:spacing w:val="-1"/>
        </w:rPr>
        <w:t>Incarnation</w:t>
      </w:r>
      <w:r>
        <w:t xml:space="preserve"> is Unique</w:t>
      </w:r>
      <w:r>
        <w:rPr>
          <w:spacing w:val="-1"/>
        </w:rPr>
        <w:t xml:space="preserve"> </w:t>
      </w:r>
      <w:r>
        <w:t xml:space="preserve">and </w:t>
      </w:r>
      <w:r>
        <w:rPr>
          <w:spacing w:val="-1"/>
        </w:rPr>
        <w:t>dependant</w:t>
      </w:r>
      <w:r>
        <w:t xml:space="preserve"> on the</w:t>
      </w:r>
      <w:r>
        <w:rPr>
          <w:spacing w:val="-1"/>
        </w:rPr>
        <w:t xml:space="preserve"> </w:t>
      </w:r>
      <w:r>
        <w:t>Quality</w:t>
      </w:r>
      <w:r>
        <w:rPr>
          <w:spacing w:val="-5"/>
        </w:rPr>
        <w:t xml:space="preserve"> </w:t>
      </w:r>
      <w:r>
        <w:rPr>
          <w:spacing w:val="-1"/>
        </w:rPr>
        <w:t>and</w:t>
      </w:r>
      <w:r>
        <w:t xml:space="preserve"> Quantity</w:t>
      </w:r>
      <w:r>
        <w:rPr>
          <w:spacing w:val="41"/>
        </w:rPr>
        <w:t xml:space="preserve"> </w:t>
      </w:r>
      <w:r>
        <w:t>of the</w:t>
      </w:r>
      <w:r>
        <w:rPr>
          <w:spacing w:val="-2"/>
        </w:rPr>
        <w:t xml:space="preserve"> </w:t>
      </w:r>
      <w:r>
        <w:rPr>
          <w:spacing w:val="-1"/>
        </w:rPr>
        <w:t>connection.</w:t>
      </w:r>
      <w:r>
        <w:t xml:space="preserve"> </w:t>
      </w:r>
      <w:proofErr w:type="gramStart"/>
      <w:r>
        <w:t>Of</w:t>
      </w:r>
      <w:r>
        <w:rPr>
          <w:spacing w:val="-2"/>
        </w:rPr>
        <w:t xml:space="preserve"> </w:t>
      </w:r>
      <w:r>
        <w:t>the</w:t>
      </w:r>
      <w:r>
        <w:rPr>
          <w:spacing w:val="1"/>
        </w:rPr>
        <w:t xml:space="preserve"> </w:t>
      </w:r>
      <w:r>
        <w:t>size</w:t>
      </w:r>
      <w:r>
        <w:rPr>
          <w:spacing w:val="-1"/>
        </w:rPr>
        <w:t xml:space="preserve"> and</w:t>
      </w:r>
      <w:r>
        <w:t xml:space="preserve"> function of</w:t>
      </w:r>
      <w:r>
        <w:rPr>
          <w:spacing w:val="-1"/>
        </w:rPr>
        <w:t xml:space="preserve"> </w:t>
      </w:r>
      <w:r>
        <w:t xml:space="preserve">the </w:t>
      </w:r>
      <w:r>
        <w:rPr>
          <w:spacing w:val="-1"/>
        </w:rPr>
        <w:t>Spiritual</w:t>
      </w:r>
      <w:r>
        <w:t xml:space="preserve"> Body</w:t>
      </w:r>
      <w:r>
        <w:rPr>
          <w:spacing w:val="46"/>
        </w:rPr>
        <w:t xml:space="preserve"> </w:t>
      </w:r>
      <w:r>
        <w:rPr>
          <w:spacing w:val="-1"/>
        </w:rPr>
        <w:t>and</w:t>
      </w:r>
      <w:r>
        <w:t xml:space="preserve"> the </w:t>
      </w:r>
      <w:r>
        <w:rPr>
          <w:spacing w:val="-1"/>
        </w:rPr>
        <w:t>components</w:t>
      </w:r>
      <w:r>
        <w:t xml:space="preserve"> of the</w:t>
      </w:r>
      <w:r>
        <w:rPr>
          <w:spacing w:val="-1"/>
        </w:rPr>
        <w:t xml:space="preserve"> Spiritual</w:t>
      </w:r>
      <w:r>
        <w:t xml:space="preserve"> Body</w:t>
      </w:r>
      <w:r>
        <w:rPr>
          <w:spacing w:val="-5"/>
        </w:rPr>
        <w:t xml:space="preserve"> </w:t>
      </w:r>
      <w:r>
        <w:t>of the</w:t>
      </w:r>
      <w:r>
        <w:rPr>
          <w:spacing w:val="-2"/>
        </w:rPr>
        <w:t xml:space="preserve"> </w:t>
      </w:r>
      <w:r>
        <w:rPr>
          <w:spacing w:val="-1"/>
        </w:rPr>
        <w:t>Enlightened</w:t>
      </w:r>
      <w:r>
        <w:rPr>
          <w:spacing w:val="59"/>
        </w:rPr>
        <w:t xml:space="preserve"> </w:t>
      </w:r>
      <w:r>
        <w:rPr>
          <w:spacing w:val="-1"/>
        </w:rPr>
        <w:t>Person.</w:t>
      </w:r>
      <w:proofErr w:type="gramEnd"/>
      <w:r>
        <w:t xml:space="preserve"> </w:t>
      </w:r>
      <w:proofErr w:type="gramStart"/>
      <w:r>
        <w:rPr>
          <w:spacing w:val="-1"/>
        </w:rPr>
        <w:t>Established</w:t>
      </w:r>
      <w:r>
        <w:t xml:space="preserve"> in the</w:t>
      </w:r>
      <w:r>
        <w:rPr>
          <w:spacing w:val="-1"/>
        </w:rPr>
        <w:t xml:space="preserve"> </w:t>
      </w:r>
      <w:r>
        <w:t>soul, sanskrit-</w:t>
      </w:r>
      <w:r>
        <w:rPr>
          <w:spacing w:val="59"/>
        </w:rPr>
        <w:t xml:space="preserve"> </w:t>
      </w:r>
      <w:r>
        <w:rPr>
          <w:spacing w:val="-1"/>
        </w:rPr>
        <w:t>Stithyapragnyam.</w:t>
      </w:r>
      <w:proofErr w:type="gramEnd"/>
    </w:p>
    <w:p w:rsidR="00643AF3" w:rsidRDefault="00643AF3">
      <w:pPr>
        <w:spacing w:before="6"/>
        <w:rPr>
          <w:rFonts w:ascii="Times New Roman" w:eastAsia="Times New Roman" w:hAnsi="Times New Roman" w:cs="Times New Roman"/>
          <w:sz w:val="21"/>
          <w:szCs w:val="21"/>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36" style="width:345pt;height:281.55pt;mso-position-horizontal-relative:char;mso-position-vertical-relative:line" coordsize="6900,7954">
            <v:shape id="_x0000_s1240" type="#_x0000_t75" style="position:absolute;width:6900;height:7954">
              <v:imagedata r:id="rId378" o:title=""/>
            </v:shape>
            <v:shape id="_x0000_s1239" type="#_x0000_t75" style="position:absolute;left:102;top:101;width:6619;height:7673">
              <v:imagedata r:id="rId379" o:title=""/>
            </v:shape>
            <v:group id="_x0000_s1237" style="position:absolute;left:72;top:71;width:6679;height:7733" coordorigin="72,71" coordsize="6679,7733">
              <v:shape id="_x0000_s1238" style="position:absolute;left:72;top:71;width:6679;height:7733" coordorigin="72,71" coordsize="6679,7733" path="m72,7804r6679,l6751,71,72,71r,7733xe" filled="f" strokeweight="3pt">
                <v:path arrowok="t"/>
              </v:shape>
            </v:group>
            <w10:wrap type="none"/>
            <w10:anchorlock/>
          </v:group>
        </w:pict>
      </w:r>
    </w:p>
    <w:p w:rsidR="00643AF3" w:rsidRDefault="008D4FAD">
      <w:pPr>
        <w:spacing w:before="41"/>
        <w:ind w:left="43" w:right="530"/>
        <w:jc w:val="center"/>
        <w:rPr>
          <w:rFonts w:ascii="Lucida Sans" w:eastAsia="Lucida Sans" w:hAnsi="Lucida Sans" w:cs="Lucida Sans"/>
          <w:sz w:val="24"/>
          <w:szCs w:val="24"/>
        </w:rPr>
      </w:pPr>
      <w:r>
        <w:rPr>
          <w:rFonts w:ascii="Lucida Sans"/>
          <w:i/>
          <w:spacing w:val="-1"/>
          <w:sz w:val="24"/>
        </w:rPr>
        <w:t>SATCHIDANAND</w:t>
      </w:r>
    </w:p>
    <w:p w:rsidR="00643AF3" w:rsidRDefault="00643AF3">
      <w:pPr>
        <w:jc w:val="center"/>
        <w:rPr>
          <w:rFonts w:ascii="Lucida Sans" w:eastAsia="Lucida Sans" w:hAnsi="Lucida Sans" w:cs="Lucida Sans"/>
          <w:sz w:val="24"/>
          <w:szCs w:val="24"/>
        </w:rPr>
        <w:sectPr w:rsidR="00643AF3">
          <w:pgSz w:w="8640" w:h="12970"/>
          <w:pgMar w:top="960" w:right="600" w:bottom="880" w:left="900" w:header="0" w:footer="698" w:gutter="0"/>
          <w:cols w:space="720"/>
        </w:sectPr>
      </w:pPr>
    </w:p>
    <w:p w:rsidR="00643AF3" w:rsidRDefault="008D4FAD">
      <w:pPr>
        <w:pStyle w:val="Ttulo81"/>
        <w:spacing w:before="47"/>
        <w:ind w:left="187" w:right="312"/>
        <w:jc w:val="center"/>
      </w:pPr>
      <w:r>
        <w:lastRenderedPageBreak/>
        <w:t>THE</w:t>
      </w:r>
      <w:r>
        <w:rPr>
          <w:spacing w:val="-18"/>
        </w:rPr>
        <w:t xml:space="preserve"> </w:t>
      </w:r>
      <w:r>
        <w:t>TEACHERS</w:t>
      </w:r>
      <w:r>
        <w:rPr>
          <w:spacing w:val="-17"/>
        </w:rPr>
        <w:t xml:space="preserve"> </w:t>
      </w:r>
      <w:r>
        <w:t>OF</w:t>
      </w:r>
      <w:r>
        <w:rPr>
          <w:spacing w:val="-18"/>
        </w:rPr>
        <w:t xml:space="preserve"> </w:t>
      </w:r>
      <w:r>
        <w:t>SATCHIDANAND</w:t>
      </w:r>
    </w:p>
    <w:p w:rsidR="00643AF3" w:rsidRDefault="008D4FAD">
      <w:pPr>
        <w:pStyle w:val="BodyText"/>
        <w:spacing w:before="285"/>
        <w:ind w:left="222" w:right="411" w:hanging="10"/>
      </w:pPr>
      <w:r>
        <w:t>Energy</w:t>
      </w:r>
      <w:r>
        <w:rPr>
          <w:spacing w:val="-5"/>
        </w:rPr>
        <w:t xml:space="preserve"> </w:t>
      </w:r>
      <w:r>
        <w:rPr>
          <w:spacing w:val="-1"/>
        </w:rPr>
        <w:t>Enhancement</w:t>
      </w:r>
      <w:r>
        <w:t xml:space="preserve"> </w:t>
      </w:r>
      <w:r>
        <w:rPr>
          <w:spacing w:val="-1"/>
        </w:rPr>
        <w:t>has</w:t>
      </w:r>
      <w:r>
        <w:rPr>
          <w:spacing w:val="2"/>
        </w:rPr>
        <w:t xml:space="preserve"> </w:t>
      </w:r>
      <w:r>
        <w:rPr>
          <w:spacing w:val="-1"/>
        </w:rPr>
        <w:t>been</w:t>
      </w:r>
      <w:r>
        <w:t xml:space="preserve"> </w:t>
      </w:r>
      <w:r>
        <w:rPr>
          <w:spacing w:val="-1"/>
        </w:rPr>
        <w:t>able</w:t>
      </w:r>
      <w:r>
        <w:t xml:space="preserve"> to </w:t>
      </w:r>
      <w:r>
        <w:rPr>
          <w:spacing w:val="-1"/>
        </w:rPr>
        <w:t>teach</w:t>
      </w:r>
      <w:r>
        <w:t xml:space="preserve"> most</w:t>
      </w:r>
      <w:r>
        <w:rPr>
          <w:spacing w:val="2"/>
        </w:rPr>
        <w:t xml:space="preserve"> </w:t>
      </w:r>
      <w:r>
        <w:rPr>
          <w:spacing w:val="-1"/>
        </w:rPr>
        <w:t>people</w:t>
      </w:r>
      <w:r>
        <w:t xml:space="preserve"> to</w:t>
      </w:r>
      <w:r>
        <w:rPr>
          <w:spacing w:val="53"/>
        </w:rPr>
        <w:t xml:space="preserve"> </w:t>
      </w:r>
      <w:r>
        <w:rPr>
          <w:spacing w:val="-1"/>
        </w:rPr>
        <w:t>remove</w:t>
      </w:r>
      <w:r>
        <w:t xml:space="preserve"> </w:t>
      </w:r>
      <w:r>
        <w:rPr>
          <w:spacing w:val="-1"/>
        </w:rPr>
        <w:t>their</w:t>
      </w:r>
      <w:r>
        <w:t xml:space="preserve"> </w:t>
      </w:r>
      <w:r>
        <w:rPr>
          <w:spacing w:val="-1"/>
        </w:rPr>
        <w:t>own</w:t>
      </w:r>
      <w:r>
        <w:rPr>
          <w:spacing w:val="2"/>
        </w:rPr>
        <w:t xml:space="preserve"> </w:t>
      </w:r>
      <w:r>
        <w:t>energy</w:t>
      </w:r>
      <w:r>
        <w:rPr>
          <w:spacing w:val="-3"/>
        </w:rPr>
        <w:t xml:space="preserve"> </w:t>
      </w:r>
      <w:r>
        <w:rPr>
          <w:spacing w:val="-1"/>
        </w:rPr>
        <w:t>blockages</w:t>
      </w:r>
      <w:r>
        <w:t xml:space="preserve"> with the</w:t>
      </w:r>
      <w:r>
        <w:rPr>
          <w:spacing w:val="-1"/>
        </w:rPr>
        <w:t xml:space="preserve"> </w:t>
      </w:r>
      <w:r>
        <w:t>backup of</w:t>
      </w:r>
      <w:r>
        <w:rPr>
          <w:spacing w:val="-1"/>
        </w:rPr>
        <w:t xml:space="preserve"> </w:t>
      </w:r>
      <w:r>
        <w:t>Energy</w:t>
      </w:r>
      <w:r>
        <w:rPr>
          <w:spacing w:val="39"/>
        </w:rPr>
        <w:t xml:space="preserve"> </w:t>
      </w:r>
      <w:r>
        <w:rPr>
          <w:spacing w:val="-1"/>
        </w:rPr>
        <w:t>Enhancement</w:t>
      </w:r>
      <w:r>
        <w:t xml:space="preserve"> teachers, </w:t>
      </w:r>
      <w:r>
        <w:rPr>
          <w:spacing w:val="-1"/>
        </w:rPr>
        <w:t>Satchidanand</w:t>
      </w:r>
      <w:r>
        <w:rPr>
          <w:spacing w:val="2"/>
        </w:rPr>
        <w:t xml:space="preserve"> </w:t>
      </w:r>
      <w:r>
        <w:rPr>
          <w:spacing w:val="-1"/>
        </w:rPr>
        <w:t>and</w:t>
      </w:r>
      <w:r>
        <w:t xml:space="preserve"> </w:t>
      </w:r>
      <w:r>
        <w:rPr>
          <w:spacing w:val="-1"/>
        </w:rPr>
        <w:t>Devi</w:t>
      </w:r>
      <w:r>
        <w:t xml:space="preserve"> </w:t>
      </w:r>
      <w:r>
        <w:rPr>
          <w:spacing w:val="-1"/>
        </w:rPr>
        <w:t>Dhyani</w:t>
      </w:r>
      <w:r>
        <w:t xml:space="preserve"> who</w:t>
      </w:r>
      <w:r>
        <w:rPr>
          <w:spacing w:val="2"/>
        </w:rPr>
        <w:t xml:space="preserve"> </w:t>
      </w:r>
      <w:r>
        <w:rPr>
          <w:spacing w:val="-1"/>
        </w:rPr>
        <w:t>were</w:t>
      </w:r>
      <w:r>
        <w:rPr>
          <w:spacing w:val="55"/>
        </w:rPr>
        <w:t xml:space="preserve"> </w:t>
      </w:r>
      <w:r>
        <w:rPr>
          <w:spacing w:val="-1"/>
        </w:rPr>
        <w:t>taught</w:t>
      </w:r>
      <w:r>
        <w:t xml:space="preserve"> </w:t>
      </w:r>
      <w:r>
        <w:rPr>
          <w:spacing w:val="2"/>
        </w:rPr>
        <w:t>by</w:t>
      </w:r>
      <w:r>
        <w:rPr>
          <w:spacing w:val="-3"/>
        </w:rPr>
        <w:t xml:space="preserve"> </w:t>
      </w:r>
      <w:r>
        <w:rPr>
          <w:spacing w:val="-2"/>
        </w:rPr>
        <w:t>Zen</w:t>
      </w:r>
      <w:r>
        <w:t xml:space="preserve"> Master</w:t>
      </w:r>
      <w:r>
        <w:rPr>
          <w:spacing w:val="-1"/>
        </w:rPr>
        <w:t xml:space="preserve"> Hogen,</w:t>
      </w:r>
      <w:r>
        <w:rPr>
          <w:spacing w:val="2"/>
        </w:rPr>
        <w:t xml:space="preserve"> </w:t>
      </w:r>
      <w:r>
        <w:t xml:space="preserve">who </w:t>
      </w:r>
      <w:r>
        <w:rPr>
          <w:spacing w:val="-1"/>
        </w:rPr>
        <w:t>has</w:t>
      </w:r>
      <w:r>
        <w:t xml:space="preserve"> a</w:t>
      </w:r>
      <w:r>
        <w:rPr>
          <w:spacing w:val="1"/>
        </w:rPr>
        <w:t xml:space="preserve"> </w:t>
      </w:r>
      <w:r>
        <w:rPr>
          <w:spacing w:val="-1"/>
        </w:rPr>
        <w:t>Zen</w:t>
      </w:r>
      <w:r>
        <w:t xml:space="preserve"> Temple on the</w:t>
      </w:r>
      <w:r>
        <w:rPr>
          <w:spacing w:val="25"/>
        </w:rPr>
        <w:t xml:space="preserve"> </w:t>
      </w:r>
      <w:r>
        <w:t>slopes of</w:t>
      </w:r>
      <w:r>
        <w:rPr>
          <w:spacing w:val="-1"/>
        </w:rPr>
        <w:t xml:space="preserve"> </w:t>
      </w:r>
      <w:r>
        <w:t xml:space="preserve">Mount </w:t>
      </w:r>
      <w:r>
        <w:rPr>
          <w:spacing w:val="-1"/>
        </w:rPr>
        <w:t>Fuji</w:t>
      </w:r>
      <w:r>
        <w:t xml:space="preserve"> in </w:t>
      </w:r>
      <w:r>
        <w:rPr>
          <w:spacing w:val="-1"/>
        </w:rPr>
        <w:t>Japan,</w:t>
      </w:r>
      <w:r>
        <w:t xml:space="preserve"> </w:t>
      </w:r>
      <w:r>
        <w:rPr>
          <w:spacing w:val="-1"/>
        </w:rPr>
        <w:t>and</w:t>
      </w:r>
      <w:r>
        <w:rPr>
          <w:spacing w:val="2"/>
        </w:rPr>
        <w:t xml:space="preserve"> </w:t>
      </w:r>
      <w:r>
        <w:rPr>
          <w:spacing w:val="-1"/>
        </w:rPr>
        <w:t>also</w:t>
      </w:r>
      <w:r>
        <w:t xml:space="preserve"> in </w:t>
      </w:r>
      <w:r>
        <w:rPr>
          <w:spacing w:val="-1"/>
        </w:rPr>
        <w:t>Australia,</w:t>
      </w:r>
      <w:r>
        <w:t xml:space="preserve"> </w:t>
      </w:r>
      <w:r>
        <w:rPr>
          <w:spacing w:val="-1"/>
        </w:rPr>
        <w:t>and</w:t>
      </w:r>
      <w:r>
        <w:t xml:space="preserve"> </w:t>
      </w:r>
      <w:r>
        <w:rPr>
          <w:spacing w:val="-1"/>
        </w:rPr>
        <w:t>Swami</w:t>
      </w:r>
      <w:r>
        <w:rPr>
          <w:spacing w:val="47"/>
        </w:rPr>
        <w:t xml:space="preserve"> </w:t>
      </w:r>
      <w:r>
        <w:rPr>
          <w:spacing w:val="-1"/>
        </w:rPr>
        <w:t>Satchidananda,</w:t>
      </w:r>
      <w:r>
        <w:rPr>
          <w:spacing w:val="2"/>
        </w:rPr>
        <w:t xml:space="preserve"> </w:t>
      </w:r>
      <w:r>
        <w:t xml:space="preserve">a student of </w:t>
      </w:r>
      <w:r>
        <w:rPr>
          <w:spacing w:val="-1"/>
        </w:rPr>
        <w:t>Swami</w:t>
      </w:r>
      <w:r>
        <w:t xml:space="preserve"> </w:t>
      </w:r>
      <w:r>
        <w:rPr>
          <w:spacing w:val="-1"/>
        </w:rPr>
        <w:t xml:space="preserve">Sivananda </w:t>
      </w:r>
      <w:r>
        <w:t>of</w:t>
      </w:r>
      <w:r>
        <w:rPr>
          <w:spacing w:val="1"/>
        </w:rPr>
        <w:t xml:space="preserve"> </w:t>
      </w:r>
      <w:r>
        <w:rPr>
          <w:spacing w:val="-1"/>
        </w:rPr>
        <w:t>Rishikesh,</w:t>
      </w:r>
      <w:r>
        <w:t xml:space="preserve"> </w:t>
      </w:r>
      <w:r>
        <w:rPr>
          <w:spacing w:val="-1"/>
        </w:rPr>
        <w:t>and</w:t>
      </w:r>
      <w:r>
        <w:rPr>
          <w:spacing w:val="65"/>
        </w:rPr>
        <w:t xml:space="preserve"> </w:t>
      </w:r>
      <w:r>
        <w:t xml:space="preserve">who </w:t>
      </w:r>
      <w:r>
        <w:rPr>
          <w:spacing w:val="-1"/>
        </w:rPr>
        <w:t>attained</w:t>
      </w:r>
      <w:r>
        <w:t xml:space="preserve"> his </w:t>
      </w:r>
      <w:r>
        <w:rPr>
          <w:spacing w:val="-1"/>
        </w:rPr>
        <w:t>Mahasamadhi</w:t>
      </w:r>
      <w:r>
        <w:t xml:space="preserve"> </w:t>
      </w:r>
      <w:r>
        <w:rPr>
          <w:spacing w:val="-1"/>
        </w:rPr>
        <w:t>at</w:t>
      </w:r>
      <w:r>
        <w:t xml:space="preserve"> the</w:t>
      </w:r>
      <w:r>
        <w:rPr>
          <w:spacing w:val="-1"/>
        </w:rPr>
        <w:t xml:space="preserve"> age </w:t>
      </w:r>
      <w:r>
        <w:t>of 89</w:t>
      </w:r>
      <w:r>
        <w:rPr>
          <w:spacing w:val="-1"/>
        </w:rPr>
        <w:t xml:space="preserve"> </w:t>
      </w:r>
      <w:r>
        <w:t>in</w:t>
      </w:r>
      <w:r>
        <w:rPr>
          <w:spacing w:val="2"/>
        </w:rPr>
        <w:t xml:space="preserve"> </w:t>
      </w:r>
      <w:r>
        <w:t>2002.</w:t>
      </w:r>
    </w:p>
    <w:p w:rsidR="00643AF3" w:rsidRDefault="00643AF3">
      <w:pPr>
        <w:spacing w:before="3"/>
        <w:rPr>
          <w:rFonts w:ascii="Times New Roman" w:eastAsia="Times New Roman" w:hAnsi="Times New Roman" w:cs="Times New Roman"/>
          <w:sz w:val="24"/>
          <w:szCs w:val="24"/>
        </w:rPr>
      </w:pPr>
    </w:p>
    <w:p w:rsidR="00643AF3" w:rsidRDefault="008D4FAD">
      <w:pPr>
        <w:pStyle w:val="Ttulo81"/>
        <w:spacing w:before="0" w:line="252" w:lineRule="auto"/>
        <w:ind w:left="201" w:right="312"/>
        <w:jc w:val="center"/>
      </w:pPr>
      <w:r>
        <w:t>SATSANG</w:t>
      </w:r>
      <w:r>
        <w:rPr>
          <w:spacing w:val="-12"/>
        </w:rPr>
        <w:t xml:space="preserve"> </w:t>
      </w:r>
      <w:r>
        <w:t>ON</w:t>
      </w:r>
      <w:r>
        <w:rPr>
          <w:spacing w:val="-11"/>
        </w:rPr>
        <w:t xml:space="preserve"> </w:t>
      </w:r>
      <w:r>
        <w:t>THE</w:t>
      </w:r>
      <w:r>
        <w:rPr>
          <w:spacing w:val="-13"/>
        </w:rPr>
        <w:t xml:space="preserve"> </w:t>
      </w:r>
      <w:r>
        <w:t>BEATITUDES</w:t>
      </w:r>
      <w:r>
        <w:rPr>
          <w:spacing w:val="-13"/>
        </w:rPr>
        <w:t xml:space="preserve"> </w:t>
      </w:r>
      <w:r>
        <w:t>by</w:t>
      </w:r>
      <w:r>
        <w:rPr>
          <w:spacing w:val="-14"/>
        </w:rPr>
        <w:t xml:space="preserve"> </w:t>
      </w:r>
      <w:r>
        <w:t>SWAMI</w:t>
      </w:r>
      <w:r>
        <w:rPr>
          <w:spacing w:val="26"/>
          <w:w w:val="99"/>
        </w:rPr>
        <w:t xml:space="preserve"> </w:t>
      </w:r>
      <w:r>
        <w:t>SATCHIDANANDA</w:t>
      </w:r>
      <w:r>
        <w:rPr>
          <w:spacing w:val="-12"/>
        </w:rPr>
        <w:t xml:space="preserve"> </w:t>
      </w:r>
      <w:r>
        <w:t>-</w:t>
      </w:r>
      <w:r>
        <w:rPr>
          <w:spacing w:val="-10"/>
        </w:rPr>
        <w:t xml:space="preserve"> </w:t>
      </w:r>
      <w:r>
        <w:t>TAPAS,</w:t>
      </w:r>
      <w:r>
        <w:rPr>
          <w:spacing w:val="-11"/>
        </w:rPr>
        <w:t xml:space="preserve"> </w:t>
      </w:r>
      <w:r>
        <w:t>ONE</w:t>
      </w:r>
      <w:r>
        <w:rPr>
          <w:spacing w:val="-13"/>
        </w:rPr>
        <w:t xml:space="preserve"> </w:t>
      </w:r>
      <w:r>
        <w:t>OF</w:t>
      </w:r>
      <w:r>
        <w:rPr>
          <w:spacing w:val="-9"/>
        </w:rPr>
        <w:t xml:space="preserve"> </w:t>
      </w:r>
      <w:r>
        <w:rPr>
          <w:spacing w:val="-1"/>
        </w:rPr>
        <w:t>THE</w:t>
      </w:r>
      <w:r>
        <w:rPr>
          <w:spacing w:val="28"/>
          <w:w w:val="99"/>
        </w:rPr>
        <w:t xml:space="preserve"> </w:t>
      </w:r>
      <w:r>
        <w:t>YAMAS</w:t>
      </w:r>
      <w:r>
        <w:rPr>
          <w:spacing w:val="-12"/>
        </w:rPr>
        <w:t xml:space="preserve"> </w:t>
      </w:r>
      <w:r>
        <w:t>OF</w:t>
      </w:r>
      <w:r>
        <w:rPr>
          <w:spacing w:val="-10"/>
        </w:rPr>
        <w:t xml:space="preserve"> </w:t>
      </w:r>
      <w:r>
        <w:rPr>
          <w:spacing w:val="-1"/>
        </w:rPr>
        <w:t>THE</w:t>
      </w:r>
    </w:p>
    <w:p w:rsidR="00643AF3" w:rsidRDefault="008D4FAD">
      <w:pPr>
        <w:spacing w:before="5" w:line="250" w:lineRule="auto"/>
        <w:ind w:left="204" w:right="312"/>
        <w:jc w:val="center"/>
        <w:rPr>
          <w:rFonts w:ascii="Times New Roman" w:eastAsia="Times New Roman" w:hAnsi="Times New Roman" w:cs="Times New Roman"/>
          <w:sz w:val="32"/>
          <w:szCs w:val="32"/>
        </w:rPr>
      </w:pPr>
      <w:r>
        <w:rPr>
          <w:rFonts w:ascii="Times New Roman"/>
          <w:sz w:val="32"/>
        </w:rPr>
        <w:t>YOGA</w:t>
      </w:r>
      <w:r>
        <w:rPr>
          <w:rFonts w:ascii="Times New Roman"/>
          <w:spacing w:val="-10"/>
          <w:sz w:val="32"/>
        </w:rPr>
        <w:t xml:space="preserve"> </w:t>
      </w:r>
      <w:r>
        <w:rPr>
          <w:rFonts w:ascii="Times New Roman"/>
          <w:sz w:val="32"/>
        </w:rPr>
        <w:t>SUTRAS</w:t>
      </w:r>
      <w:r>
        <w:rPr>
          <w:rFonts w:ascii="Times New Roman"/>
          <w:spacing w:val="-10"/>
          <w:sz w:val="32"/>
        </w:rPr>
        <w:t xml:space="preserve"> </w:t>
      </w:r>
      <w:r>
        <w:rPr>
          <w:rFonts w:ascii="Times New Roman"/>
          <w:sz w:val="32"/>
        </w:rPr>
        <w:t>OF</w:t>
      </w:r>
      <w:r>
        <w:rPr>
          <w:rFonts w:ascii="Times New Roman"/>
          <w:spacing w:val="-11"/>
          <w:sz w:val="32"/>
        </w:rPr>
        <w:t xml:space="preserve"> </w:t>
      </w:r>
      <w:r>
        <w:rPr>
          <w:rFonts w:ascii="Times New Roman"/>
          <w:sz w:val="32"/>
        </w:rPr>
        <w:t>PATANJALI,</w:t>
      </w:r>
      <w:r>
        <w:rPr>
          <w:rFonts w:ascii="Times New Roman"/>
          <w:spacing w:val="-11"/>
          <w:sz w:val="32"/>
        </w:rPr>
        <w:t xml:space="preserve"> </w:t>
      </w:r>
      <w:r>
        <w:rPr>
          <w:rFonts w:ascii="Times New Roman"/>
          <w:sz w:val="32"/>
        </w:rPr>
        <w:t>IS</w:t>
      </w:r>
      <w:r>
        <w:rPr>
          <w:rFonts w:ascii="Times New Roman"/>
          <w:spacing w:val="-12"/>
          <w:sz w:val="32"/>
        </w:rPr>
        <w:t xml:space="preserve"> </w:t>
      </w:r>
      <w:r>
        <w:rPr>
          <w:rFonts w:ascii="Times New Roman"/>
          <w:sz w:val="32"/>
        </w:rPr>
        <w:t>THE</w:t>
      </w:r>
      <w:r>
        <w:rPr>
          <w:rFonts w:ascii="Times New Roman"/>
          <w:spacing w:val="23"/>
          <w:w w:val="99"/>
          <w:sz w:val="32"/>
        </w:rPr>
        <w:t xml:space="preserve"> </w:t>
      </w:r>
      <w:r>
        <w:rPr>
          <w:rFonts w:ascii="Times New Roman"/>
          <w:sz w:val="32"/>
        </w:rPr>
        <w:t>ACCEPTANCE</w:t>
      </w:r>
      <w:r>
        <w:rPr>
          <w:rFonts w:ascii="Times New Roman"/>
          <w:spacing w:val="-25"/>
          <w:sz w:val="32"/>
        </w:rPr>
        <w:t xml:space="preserve"> </w:t>
      </w:r>
      <w:r>
        <w:rPr>
          <w:rFonts w:ascii="Times New Roman"/>
          <w:sz w:val="32"/>
        </w:rPr>
        <w:t>OF</w:t>
      </w:r>
    </w:p>
    <w:p w:rsidR="00643AF3" w:rsidRDefault="008D4FAD">
      <w:pPr>
        <w:spacing w:before="7" w:line="249" w:lineRule="auto"/>
        <w:ind w:left="203" w:right="312"/>
        <w:jc w:val="center"/>
        <w:rPr>
          <w:rFonts w:ascii="Times New Roman" w:eastAsia="Times New Roman" w:hAnsi="Times New Roman" w:cs="Times New Roman"/>
          <w:sz w:val="32"/>
          <w:szCs w:val="32"/>
        </w:rPr>
      </w:pPr>
      <w:r>
        <w:rPr>
          <w:rFonts w:ascii="Times New Roman"/>
          <w:sz w:val="32"/>
        </w:rPr>
        <w:t>SUFFERING</w:t>
      </w:r>
      <w:r>
        <w:rPr>
          <w:rFonts w:ascii="Times New Roman"/>
          <w:spacing w:val="-15"/>
          <w:sz w:val="32"/>
        </w:rPr>
        <w:t xml:space="preserve"> </w:t>
      </w:r>
      <w:r>
        <w:rPr>
          <w:rFonts w:ascii="Times New Roman"/>
          <w:sz w:val="32"/>
        </w:rPr>
        <w:t>-</w:t>
      </w:r>
      <w:r>
        <w:rPr>
          <w:rFonts w:ascii="Times New Roman"/>
          <w:spacing w:val="-16"/>
          <w:sz w:val="32"/>
        </w:rPr>
        <w:t xml:space="preserve"> </w:t>
      </w:r>
      <w:r>
        <w:rPr>
          <w:rFonts w:ascii="Times New Roman"/>
          <w:sz w:val="32"/>
        </w:rPr>
        <w:t>REMOVING</w:t>
      </w:r>
      <w:r>
        <w:rPr>
          <w:rFonts w:ascii="Times New Roman"/>
          <w:spacing w:val="-16"/>
          <w:sz w:val="32"/>
        </w:rPr>
        <w:t xml:space="preserve"> </w:t>
      </w:r>
      <w:r>
        <w:rPr>
          <w:rFonts w:ascii="Times New Roman"/>
          <w:sz w:val="32"/>
        </w:rPr>
        <w:t>OTHER</w:t>
      </w:r>
      <w:r>
        <w:rPr>
          <w:rFonts w:ascii="Times New Roman"/>
          <w:spacing w:val="-15"/>
          <w:sz w:val="32"/>
        </w:rPr>
        <w:t xml:space="preserve"> </w:t>
      </w:r>
      <w:r>
        <w:rPr>
          <w:rFonts w:ascii="Times New Roman"/>
          <w:spacing w:val="-1"/>
          <w:sz w:val="32"/>
        </w:rPr>
        <w:t>PEOPLES</w:t>
      </w:r>
      <w:r>
        <w:rPr>
          <w:rFonts w:ascii="Times New Roman"/>
          <w:spacing w:val="32"/>
          <w:w w:val="99"/>
          <w:sz w:val="32"/>
        </w:rPr>
        <w:t xml:space="preserve"> </w:t>
      </w:r>
      <w:r>
        <w:rPr>
          <w:rFonts w:ascii="Times New Roman"/>
          <w:sz w:val="32"/>
        </w:rPr>
        <w:t>BLOCKAGES</w:t>
      </w:r>
      <w:r>
        <w:rPr>
          <w:rFonts w:ascii="Times New Roman"/>
          <w:spacing w:val="-9"/>
          <w:sz w:val="32"/>
        </w:rPr>
        <w:t xml:space="preserve"> </w:t>
      </w:r>
      <w:r>
        <w:rPr>
          <w:rFonts w:ascii="Times New Roman"/>
          <w:sz w:val="32"/>
        </w:rPr>
        <w:t>-</w:t>
      </w:r>
      <w:r>
        <w:rPr>
          <w:rFonts w:ascii="Times New Roman"/>
          <w:spacing w:val="-9"/>
          <w:sz w:val="32"/>
        </w:rPr>
        <w:t xml:space="preserve"> </w:t>
      </w:r>
      <w:r>
        <w:rPr>
          <w:rFonts w:ascii="Times New Roman"/>
          <w:sz w:val="32"/>
        </w:rPr>
        <w:t>IN</w:t>
      </w:r>
      <w:r>
        <w:rPr>
          <w:rFonts w:ascii="Times New Roman"/>
          <w:spacing w:val="-10"/>
          <w:sz w:val="32"/>
        </w:rPr>
        <w:t xml:space="preserve"> </w:t>
      </w:r>
      <w:r>
        <w:rPr>
          <w:rFonts w:ascii="Times New Roman"/>
          <w:sz w:val="32"/>
        </w:rPr>
        <w:t>ORDER</w:t>
      </w:r>
      <w:r>
        <w:rPr>
          <w:rFonts w:ascii="Times New Roman"/>
          <w:spacing w:val="-11"/>
          <w:sz w:val="32"/>
        </w:rPr>
        <w:t xml:space="preserve"> </w:t>
      </w:r>
      <w:r>
        <w:rPr>
          <w:rFonts w:ascii="Times New Roman"/>
          <w:sz w:val="32"/>
        </w:rPr>
        <w:t>TO</w:t>
      </w:r>
      <w:r>
        <w:rPr>
          <w:rFonts w:ascii="Times New Roman"/>
          <w:spacing w:val="-10"/>
          <w:sz w:val="32"/>
        </w:rPr>
        <w:t xml:space="preserve"> </w:t>
      </w:r>
      <w:r>
        <w:rPr>
          <w:rFonts w:ascii="Times New Roman"/>
          <w:sz w:val="32"/>
        </w:rPr>
        <w:t>EVOLVE,</w:t>
      </w:r>
      <w:r>
        <w:rPr>
          <w:rFonts w:ascii="Times New Roman"/>
          <w:spacing w:val="-9"/>
          <w:sz w:val="32"/>
        </w:rPr>
        <w:t xml:space="preserve"> </w:t>
      </w:r>
      <w:r>
        <w:rPr>
          <w:rFonts w:ascii="Times New Roman"/>
          <w:sz w:val="32"/>
        </w:rPr>
        <w:t>IN</w:t>
      </w:r>
      <w:r>
        <w:rPr>
          <w:rFonts w:ascii="Times New Roman"/>
          <w:spacing w:val="26"/>
          <w:w w:val="99"/>
          <w:sz w:val="32"/>
        </w:rPr>
        <w:t xml:space="preserve"> </w:t>
      </w:r>
      <w:r>
        <w:rPr>
          <w:rFonts w:ascii="Times New Roman"/>
          <w:sz w:val="32"/>
        </w:rPr>
        <w:t>ORDER</w:t>
      </w:r>
      <w:r>
        <w:rPr>
          <w:rFonts w:ascii="Times New Roman"/>
          <w:spacing w:val="-12"/>
          <w:sz w:val="32"/>
        </w:rPr>
        <w:t xml:space="preserve"> </w:t>
      </w:r>
      <w:r>
        <w:rPr>
          <w:rFonts w:ascii="Times New Roman"/>
          <w:sz w:val="32"/>
        </w:rPr>
        <w:t>TO</w:t>
      </w:r>
      <w:r>
        <w:rPr>
          <w:rFonts w:ascii="Times New Roman"/>
          <w:spacing w:val="-12"/>
          <w:sz w:val="32"/>
        </w:rPr>
        <w:t xml:space="preserve"> </w:t>
      </w:r>
      <w:r>
        <w:rPr>
          <w:rFonts w:ascii="Times New Roman"/>
          <w:sz w:val="32"/>
        </w:rPr>
        <w:t>HELP</w:t>
      </w:r>
      <w:r>
        <w:rPr>
          <w:rFonts w:ascii="Times New Roman"/>
          <w:spacing w:val="-14"/>
          <w:sz w:val="32"/>
        </w:rPr>
        <w:t xml:space="preserve"> </w:t>
      </w:r>
      <w:r>
        <w:rPr>
          <w:rFonts w:ascii="Times New Roman"/>
          <w:sz w:val="32"/>
        </w:rPr>
        <w:t>ANOTHER</w:t>
      </w:r>
    </w:p>
    <w:p w:rsidR="00643AF3" w:rsidRDefault="008D4FAD">
      <w:pPr>
        <w:spacing w:before="12"/>
        <w:ind w:left="201" w:right="312"/>
        <w:jc w:val="center"/>
        <w:rPr>
          <w:rFonts w:ascii="Times New Roman" w:eastAsia="Times New Roman" w:hAnsi="Times New Roman" w:cs="Times New Roman"/>
          <w:sz w:val="32"/>
          <w:szCs w:val="32"/>
        </w:rPr>
      </w:pPr>
      <w:r>
        <w:rPr>
          <w:rFonts w:ascii="Times New Roman"/>
          <w:sz w:val="32"/>
        </w:rPr>
        <w:t>PERSON,</w:t>
      </w:r>
      <w:r>
        <w:rPr>
          <w:rFonts w:ascii="Times New Roman"/>
          <w:spacing w:val="-12"/>
          <w:sz w:val="32"/>
        </w:rPr>
        <w:t xml:space="preserve"> </w:t>
      </w:r>
      <w:r>
        <w:rPr>
          <w:rFonts w:ascii="Times New Roman"/>
          <w:sz w:val="32"/>
        </w:rPr>
        <w:t>IN</w:t>
      </w:r>
      <w:r>
        <w:rPr>
          <w:rFonts w:ascii="Times New Roman"/>
          <w:spacing w:val="-10"/>
          <w:sz w:val="32"/>
        </w:rPr>
        <w:t xml:space="preserve"> </w:t>
      </w:r>
      <w:r>
        <w:rPr>
          <w:rFonts w:ascii="Times New Roman"/>
          <w:sz w:val="32"/>
        </w:rPr>
        <w:t>ORDER</w:t>
      </w:r>
      <w:r>
        <w:rPr>
          <w:rFonts w:ascii="Times New Roman"/>
          <w:spacing w:val="-11"/>
          <w:sz w:val="32"/>
        </w:rPr>
        <w:t xml:space="preserve"> </w:t>
      </w:r>
      <w:r>
        <w:rPr>
          <w:rFonts w:ascii="Times New Roman"/>
          <w:sz w:val="32"/>
        </w:rPr>
        <w:t>TO</w:t>
      </w:r>
      <w:r>
        <w:rPr>
          <w:rFonts w:ascii="Times New Roman"/>
          <w:spacing w:val="-10"/>
          <w:sz w:val="32"/>
        </w:rPr>
        <w:t xml:space="preserve"> </w:t>
      </w:r>
      <w:r>
        <w:rPr>
          <w:rFonts w:ascii="Times New Roman"/>
          <w:spacing w:val="-1"/>
          <w:sz w:val="32"/>
        </w:rPr>
        <w:t>HELP</w:t>
      </w:r>
      <w:r>
        <w:rPr>
          <w:rFonts w:ascii="Times New Roman"/>
          <w:spacing w:val="-8"/>
          <w:sz w:val="32"/>
        </w:rPr>
        <w:t xml:space="preserve"> </w:t>
      </w:r>
      <w:r>
        <w:rPr>
          <w:rFonts w:ascii="Times New Roman"/>
          <w:sz w:val="32"/>
        </w:rPr>
        <w:t>THE</w:t>
      </w:r>
      <w:r>
        <w:rPr>
          <w:rFonts w:ascii="Times New Roman"/>
          <w:spacing w:val="-10"/>
          <w:sz w:val="32"/>
        </w:rPr>
        <w:t xml:space="preserve"> </w:t>
      </w:r>
      <w:r>
        <w:rPr>
          <w:rFonts w:ascii="Times New Roman"/>
          <w:sz w:val="32"/>
        </w:rPr>
        <w:t>WORLD</w:t>
      </w:r>
    </w:p>
    <w:p w:rsidR="00643AF3" w:rsidRDefault="00643AF3">
      <w:pPr>
        <w:spacing w:before="5"/>
        <w:rPr>
          <w:rFonts w:ascii="Times New Roman" w:eastAsia="Times New Roman" w:hAnsi="Times New Roman" w:cs="Times New Roman"/>
          <w:sz w:val="17"/>
          <w:szCs w:val="17"/>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31" style="width:333.85pt;height:217.7pt;mso-position-horizontal-relative:char;mso-position-vertical-relative:line" coordsize="6677,4354">
            <v:shape id="_x0000_s1235" type="#_x0000_t75" style="position:absolute;width:6677;height:4354">
              <v:imagedata r:id="rId380" o:title=""/>
            </v:shape>
            <v:shape id="_x0000_s1234" type="#_x0000_t75" style="position:absolute;left:101;top:102;width:6397;height:4073">
              <v:imagedata r:id="rId381" o:title=""/>
            </v:shape>
            <v:group id="_x0000_s1232" style="position:absolute;left:71;top:72;width:6457;height:4133" coordorigin="71,72" coordsize="6457,4133">
              <v:shape id="_x0000_s1233" style="position:absolute;left:71;top:72;width:6457;height:4133" coordorigin="71,72" coordsize="6457,4133" path="m71,4205r6457,l6528,72,71,72r,4133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40" w:bottom="880" w:left="800" w:header="0" w:footer="698" w:gutter="0"/>
          <w:cols w:space="720"/>
        </w:sectPr>
      </w:pPr>
    </w:p>
    <w:p w:rsidR="00643AF3" w:rsidRDefault="008D4FAD">
      <w:pPr>
        <w:pStyle w:val="BodyText"/>
        <w:spacing w:before="44" w:line="241" w:lineRule="auto"/>
        <w:ind w:left="113" w:right="141"/>
      </w:pPr>
      <w:r>
        <w:lastRenderedPageBreak/>
        <w:t>Previously</w:t>
      </w:r>
      <w:r>
        <w:rPr>
          <w:spacing w:val="-5"/>
        </w:rPr>
        <w:t xml:space="preserve"> </w:t>
      </w:r>
      <w:r>
        <w:rPr>
          <w:spacing w:val="1"/>
        </w:rPr>
        <w:t>only</w:t>
      </w:r>
      <w:r>
        <w:rPr>
          <w:spacing w:val="-5"/>
        </w:rPr>
        <w:t xml:space="preserve"> </w:t>
      </w:r>
      <w:r>
        <w:t xml:space="preserve">Hindu Gurus </w:t>
      </w:r>
      <w:r>
        <w:rPr>
          <w:spacing w:val="-1"/>
        </w:rPr>
        <w:t>and</w:t>
      </w:r>
      <w:r>
        <w:rPr>
          <w:spacing w:val="2"/>
        </w:rPr>
        <w:t xml:space="preserve"> </w:t>
      </w:r>
      <w:r>
        <w:rPr>
          <w:spacing w:val="-2"/>
        </w:rPr>
        <w:t>Zen</w:t>
      </w:r>
      <w:r>
        <w:t xml:space="preserve"> Masters had the ability</w:t>
      </w:r>
      <w:r>
        <w:rPr>
          <w:spacing w:val="-5"/>
        </w:rPr>
        <w:t xml:space="preserve"> </w:t>
      </w:r>
      <w:r>
        <w:t>to</w:t>
      </w:r>
      <w:r>
        <w:rPr>
          <w:spacing w:val="26"/>
        </w:rPr>
        <w:t xml:space="preserve"> </w:t>
      </w:r>
      <w:r>
        <w:rPr>
          <w:spacing w:val="-1"/>
        </w:rPr>
        <w:t>remove</w:t>
      </w:r>
      <w:r>
        <w:t xml:space="preserve"> energy</w:t>
      </w:r>
      <w:r>
        <w:rPr>
          <w:spacing w:val="-5"/>
        </w:rPr>
        <w:t xml:space="preserve"> </w:t>
      </w:r>
      <w:r>
        <w:rPr>
          <w:spacing w:val="-1"/>
        </w:rPr>
        <w:t>blockages</w:t>
      </w:r>
      <w:r>
        <w:rPr>
          <w:spacing w:val="2"/>
        </w:rPr>
        <w:t xml:space="preserve"> </w:t>
      </w:r>
      <w:r>
        <w:rPr>
          <w:spacing w:val="1"/>
        </w:rPr>
        <w:t>by</w:t>
      </w:r>
      <w:r>
        <w:rPr>
          <w:spacing w:val="-5"/>
        </w:rPr>
        <w:t xml:space="preserve"> </w:t>
      </w:r>
      <w:r>
        <w:t xml:space="preserve">means of </w:t>
      </w:r>
      <w:r>
        <w:rPr>
          <w:spacing w:val="-1"/>
        </w:rPr>
        <w:t>their</w:t>
      </w:r>
      <w:r>
        <w:t xml:space="preserve"> psychic</w:t>
      </w:r>
      <w:r>
        <w:rPr>
          <w:spacing w:val="-1"/>
        </w:rPr>
        <w:t xml:space="preserve"> powers</w:t>
      </w:r>
      <w:r>
        <w:rPr>
          <w:spacing w:val="42"/>
        </w:rPr>
        <w:t xml:space="preserve"> </w:t>
      </w:r>
      <w:r>
        <w:rPr>
          <w:spacing w:val="-1"/>
        </w:rPr>
        <w:t>gained</w:t>
      </w:r>
      <w:r>
        <w:t xml:space="preserve"> </w:t>
      </w:r>
      <w:r>
        <w:rPr>
          <w:spacing w:val="-1"/>
        </w:rPr>
        <w:t>through</w:t>
      </w:r>
      <w:r>
        <w:t xml:space="preserve"> a</w:t>
      </w:r>
      <w:r>
        <w:rPr>
          <w:spacing w:val="-1"/>
        </w:rPr>
        <w:t xml:space="preserve"> lifetime</w:t>
      </w:r>
      <w:r>
        <w:rPr>
          <w:spacing w:val="1"/>
        </w:rPr>
        <w:t xml:space="preserve"> </w:t>
      </w:r>
      <w:r>
        <w:t>of</w:t>
      </w:r>
      <w:r>
        <w:rPr>
          <w:spacing w:val="1"/>
        </w:rPr>
        <w:t xml:space="preserve"> </w:t>
      </w:r>
      <w:r>
        <w:t xml:space="preserve">meditation and </w:t>
      </w:r>
      <w:r>
        <w:rPr>
          <w:spacing w:val="-1"/>
        </w:rPr>
        <w:t>other</w:t>
      </w:r>
      <w:r>
        <w:rPr>
          <w:spacing w:val="1"/>
        </w:rPr>
        <w:t xml:space="preserve"> </w:t>
      </w:r>
      <w:r>
        <w:rPr>
          <w:spacing w:val="-1"/>
        </w:rPr>
        <w:t>miracles.</w:t>
      </w:r>
    </w:p>
    <w:p w:rsidR="00643AF3" w:rsidRDefault="008D4FAD">
      <w:pPr>
        <w:pStyle w:val="BodyText"/>
        <w:spacing w:before="1"/>
        <w:ind w:left="113" w:right="151"/>
        <w:jc w:val="both"/>
      </w:pPr>
      <w:r>
        <w:rPr>
          <w:spacing w:val="-1"/>
        </w:rPr>
        <w:t>People</w:t>
      </w:r>
      <w:r>
        <w:t xml:space="preserve"> </w:t>
      </w:r>
      <w:r>
        <w:rPr>
          <w:spacing w:val="-1"/>
        </w:rPr>
        <w:t>who</w:t>
      </w:r>
      <w:r>
        <w:t xml:space="preserve"> </w:t>
      </w:r>
      <w:r>
        <w:rPr>
          <w:spacing w:val="-1"/>
        </w:rPr>
        <w:t xml:space="preserve">have </w:t>
      </w:r>
      <w:r>
        <w:t>known</w:t>
      </w:r>
      <w:r>
        <w:rPr>
          <w:spacing w:val="1"/>
        </w:rPr>
        <w:t xml:space="preserve"> </w:t>
      </w:r>
      <w:r>
        <w:t xml:space="preserve">Roshi </w:t>
      </w:r>
      <w:r>
        <w:rPr>
          <w:spacing w:val="-1"/>
        </w:rPr>
        <w:t>Hogen</w:t>
      </w:r>
      <w:r>
        <w:t xml:space="preserve"> </w:t>
      </w:r>
      <w:r>
        <w:rPr>
          <w:spacing w:val="-1"/>
        </w:rPr>
        <w:t>and</w:t>
      </w:r>
      <w:r>
        <w:t xml:space="preserve"> Swami </w:t>
      </w:r>
      <w:r>
        <w:rPr>
          <w:spacing w:val="-1"/>
        </w:rPr>
        <w:t>Satchidananda</w:t>
      </w:r>
      <w:r>
        <w:rPr>
          <w:spacing w:val="47"/>
        </w:rPr>
        <w:t xml:space="preserve"> </w:t>
      </w:r>
      <w:r>
        <w:t xml:space="preserve">know </w:t>
      </w:r>
      <w:r>
        <w:rPr>
          <w:spacing w:val="-1"/>
        </w:rPr>
        <w:t>that</w:t>
      </w:r>
      <w:r>
        <w:t xml:space="preserve"> </w:t>
      </w:r>
      <w:r>
        <w:rPr>
          <w:spacing w:val="-1"/>
        </w:rPr>
        <w:t>through</w:t>
      </w:r>
      <w:r>
        <w:t xml:space="preserve"> them,</w:t>
      </w:r>
      <w:r>
        <w:rPr>
          <w:spacing w:val="2"/>
        </w:rPr>
        <w:t xml:space="preserve"> </w:t>
      </w:r>
      <w:r>
        <w:rPr>
          <w:spacing w:val="-1"/>
        </w:rPr>
        <w:t>enlightenment</w:t>
      </w:r>
      <w:r>
        <w:rPr>
          <w:spacing w:val="2"/>
        </w:rPr>
        <w:t xml:space="preserve"> </w:t>
      </w:r>
      <w:r>
        <w:t xml:space="preserve">exists </w:t>
      </w:r>
      <w:r>
        <w:rPr>
          <w:spacing w:val="-1"/>
        </w:rPr>
        <w:t>and</w:t>
      </w:r>
      <w:r>
        <w:rPr>
          <w:spacing w:val="-3"/>
        </w:rPr>
        <w:t xml:space="preserve"> </w:t>
      </w:r>
      <w:r>
        <w:t>is living</w:t>
      </w:r>
      <w:r>
        <w:rPr>
          <w:spacing w:val="-3"/>
        </w:rPr>
        <w:t xml:space="preserve"> </w:t>
      </w:r>
      <w:r>
        <w:rPr>
          <w:spacing w:val="-1"/>
        </w:rPr>
        <w:t>today,</w:t>
      </w:r>
      <w:r>
        <w:rPr>
          <w:spacing w:val="39"/>
        </w:rPr>
        <w:t xml:space="preserve"> </w:t>
      </w:r>
      <w:r>
        <w:rPr>
          <w:spacing w:val="-1"/>
        </w:rPr>
        <w:t>as</w:t>
      </w:r>
      <w:r>
        <w:t xml:space="preserve"> in all the </w:t>
      </w:r>
      <w:r>
        <w:rPr>
          <w:spacing w:val="-1"/>
        </w:rPr>
        <w:t>ages</w:t>
      </w:r>
      <w:r>
        <w:t xml:space="preserve"> of this planet </w:t>
      </w:r>
      <w:r>
        <w:rPr>
          <w:spacing w:val="-1"/>
        </w:rPr>
        <w:t>when</w:t>
      </w:r>
      <w:r>
        <w:t xml:space="preserve"> virtue is in </w:t>
      </w:r>
      <w:r>
        <w:rPr>
          <w:spacing w:val="-1"/>
        </w:rPr>
        <w:t>abeyance.</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77" w:hanging="10"/>
      </w:pPr>
      <w:r>
        <w:rPr>
          <w:spacing w:val="-1"/>
        </w:rPr>
        <w:t>Hogen's</w:t>
      </w:r>
      <w:r>
        <w:t xml:space="preserve"> </w:t>
      </w:r>
      <w:r>
        <w:rPr>
          <w:spacing w:val="-1"/>
        </w:rPr>
        <w:t>Haiku,</w:t>
      </w:r>
      <w:r>
        <w:rPr>
          <w:spacing w:val="2"/>
        </w:rPr>
        <w:t xml:space="preserve"> </w:t>
      </w:r>
      <w:r>
        <w:rPr>
          <w:spacing w:val="-1"/>
        </w:rPr>
        <w:t>"Can</w:t>
      </w:r>
      <w:r>
        <w:rPr>
          <w:spacing w:val="4"/>
        </w:rPr>
        <w:t xml:space="preserve"> </w:t>
      </w:r>
      <w:r>
        <w:rPr>
          <w:spacing w:val="-2"/>
        </w:rPr>
        <w:t>you</w:t>
      </w:r>
      <w:r>
        <w:rPr>
          <w:spacing w:val="2"/>
        </w:rPr>
        <w:t xml:space="preserve"> </w:t>
      </w:r>
      <w:r>
        <w:rPr>
          <w:spacing w:val="-1"/>
        </w:rPr>
        <w:t>feel</w:t>
      </w:r>
      <w:r>
        <w:t xml:space="preserve"> </w:t>
      </w:r>
      <w:r>
        <w:rPr>
          <w:spacing w:val="2"/>
        </w:rPr>
        <w:t>my</w:t>
      </w:r>
      <w:r>
        <w:rPr>
          <w:spacing w:val="-5"/>
        </w:rPr>
        <w:t xml:space="preserve"> </w:t>
      </w:r>
      <w:r>
        <w:t>breeze</w:t>
      </w:r>
      <w:r>
        <w:rPr>
          <w:spacing w:val="-1"/>
        </w:rPr>
        <w:t xml:space="preserve"> blowing,</w:t>
      </w:r>
      <w:r>
        <w:rPr>
          <w:spacing w:val="2"/>
        </w:rPr>
        <w:t xml:space="preserve"> </w:t>
      </w:r>
      <w:proofErr w:type="gramStart"/>
      <w:r>
        <w:rPr>
          <w:spacing w:val="-1"/>
        </w:rPr>
        <w:t>Even</w:t>
      </w:r>
      <w:proofErr w:type="gramEnd"/>
      <w:r>
        <w:t xml:space="preserve"> </w:t>
      </w:r>
      <w:r>
        <w:rPr>
          <w:spacing w:val="-1"/>
        </w:rPr>
        <w:t>from</w:t>
      </w:r>
      <w:r>
        <w:rPr>
          <w:spacing w:val="51"/>
        </w:rPr>
        <w:t xml:space="preserve"> </w:t>
      </w:r>
      <w:r>
        <w:t>10,000 miles."</w:t>
      </w:r>
      <w:r>
        <w:rPr>
          <w:spacing w:val="-3"/>
        </w:rPr>
        <w:t xml:space="preserve"> </w:t>
      </w:r>
      <w:r>
        <w:rPr>
          <w:spacing w:val="-1"/>
        </w:rPr>
        <w:t>Yes,</w:t>
      </w:r>
      <w:r>
        <w:t xml:space="preserve"> we</w:t>
      </w:r>
      <w:r>
        <w:rPr>
          <w:spacing w:val="-1"/>
        </w:rPr>
        <w:t xml:space="preserve"> </w:t>
      </w:r>
      <w:r>
        <w:t>felt his energy</w:t>
      </w:r>
      <w:r>
        <w:rPr>
          <w:spacing w:val="-5"/>
        </w:rPr>
        <w:t xml:space="preserve"> </w:t>
      </w:r>
      <w:r>
        <w:t xml:space="preserve">even </w:t>
      </w:r>
      <w:r>
        <w:rPr>
          <w:spacing w:val="-1"/>
        </w:rPr>
        <w:t>at</w:t>
      </w:r>
      <w:r>
        <w:t xml:space="preserve"> the</w:t>
      </w:r>
      <w:r>
        <w:rPr>
          <w:spacing w:val="1"/>
        </w:rPr>
        <w:t xml:space="preserve"> </w:t>
      </w:r>
      <w:r>
        <w:t>other</w:t>
      </w:r>
      <w:r>
        <w:rPr>
          <w:spacing w:val="-2"/>
        </w:rPr>
        <w:t xml:space="preserve"> </w:t>
      </w:r>
      <w:r>
        <w:rPr>
          <w:spacing w:val="-1"/>
        </w:rPr>
        <w:t>ends</w:t>
      </w:r>
      <w:r>
        <w:t xml:space="preserve"> of</w:t>
      </w:r>
      <w:r>
        <w:rPr>
          <w:spacing w:val="28"/>
        </w:rPr>
        <w:t xml:space="preserve"> </w:t>
      </w:r>
      <w:r>
        <w:t xml:space="preserve">the </w:t>
      </w:r>
      <w:r>
        <w:rPr>
          <w:spacing w:val="-1"/>
        </w:rPr>
        <w:t>earth.</w:t>
      </w:r>
      <w:r>
        <w:t xml:space="preserve"> The</w:t>
      </w:r>
      <w:r>
        <w:rPr>
          <w:spacing w:val="-1"/>
        </w:rPr>
        <w:t xml:space="preserve"> secret</w:t>
      </w:r>
      <w:r>
        <w:t xml:space="preserve"> of</w:t>
      </w:r>
      <w:r>
        <w:rPr>
          <w:spacing w:val="1"/>
        </w:rPr>
        <w:t xml:space="preserve"> </w:t>
      </w:r>
      <w:r>
        <w:rPr>
          <w:spacing w:val="-1"/>
        </w:rPr>
        <w:t>Zen</w:t>
      </w:r>
      <w:r>
        <w:t xml:space="preserve"> </w:t>
      </w:r>
      <w:r>
        <w:rPr>
          <w:spacing w:val="-1"/>
        </w:rPr>
        <w:t>and</w:t>
      </w:r>
      <w:r>
        <w:t xml:space="preserve"> the Guru is that they</w:t>
      </w:r>
      <w:r>
        <w:rPr>
          <w:spacing w:val="-3"/>
        </w:rPr>
        <w:t xml:space="preserve"> </w:t>
      </w:r>
      <w:r>
        <w:rPr>
          <w:spacing w:val="-1"/>
        </w:rPr>
        <w:t>remove</w:t>
      </w:r>
      <w:r>
        <w:t xml:space="preserve"> the</w:t>
      </w:r>
      <w:r>
        <w:rPr>
          <w:spacing w:val="35"/>
        </w:rPr>
        <w:t xml:space="preserve"> </w:t>
      </w:r>
      <w:r>
        <w:rPr>
          <w:spacing w:val="-1"/>
        </w:rPr>
        <w:t>blockages</w:t>
      </w:r>
      <w:r>
        <w:t xml:space="preserve"> of the</w:t>
      </w:r>
      <w:r>
        <w:rPr>
          <w:spacing w:val="-1"/>
        </w:rPr>
        <w:t xml:space="preserve"> </w:t>
      </w:r>
      <w:r>
        <w:t>student,</w:t>
      </w:r>
      <w:r>
        <w:rPr>
          <w:spacing w:val="2"/>
        </w:rPr>
        <w:t xml:space="preserve"> </w:t>
      </w:r>
      <w:r>
        <w:t>but only</w:t>
      </w:r>
      <w:r>
        <w:rPr>
          <w:spacing w:val="-5"/>
        </w:rPr>
        <w:t xml:space="preserve"> </w:t>
      </w:r>
      <w:r>
        <w:rPr>
          <w:spacing w:val="-1"/>
        </w:rPr>
        <w:t>when</w:t>
      </w:r>
      <w:r>
        <w:t xml:space="preserve"> the student is </w:t>
      </w:r>
      <w:r>
        <w:rPr>
          <w:spacing w:val="-1"/>
        </w:rPr>
        <w:t>ready,</w:t>
      </w:r>
      <w:r>
        <w:rPr>
          <w:spacing w:val="26"/>
        </w:rPr>
        <w:t xml:space="preserve"> </w:t>
      </w:r>
      <w:r>
        <w:rPr>
          <w:spacing w:val="-1"/>
        </w:rPr>
        <w:t>when</w:t>
      </w:r>
      <w:r>
        <w:t xml:space="preserve"> the </w:t>
      </w:r>
      <w:r>
        <w:rPr>
          <w:spacing w:val="-1"/>
        </w:rPr>
        <w:t>student</w:t>
      </w:r>
      <w:r>
        <w:t xml:space="preserve"> has learnt how to ask. </w:t>
      </w:r>
      <w:proofErr w:type="gramStart"/>
      <w:r>
        <w:t>How to be</w:t>
      </w:r>
      <w:r>
        <w:rPr>
          <w:spacing w:val="1"/>
        </w:rPr>
        <w:t xml:space="preserve"> </w:t>
      </w:r>
      <w:r>
        <w:t>a</w:t>
      </w:r>
      <w:r>
        <w:rPr>
          <w:spacing w:val="-1"/>
        </w:rPr>
        <w:t xml:space="preserve"> good</w:t>
      </w:r>
      <w:r>
        <w:rPr>
          <w:spacing w:val="21"/>
        </w:rPr>
        <w:t xml:space="preserve"> </w:t>
      </w:r>
      <w:r>
        <w:t>student.</w:t>
      </w:r>
      <w:proofErr w:type="gramEnd"/>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77" w:hanging="10"/>
      </w:pPr>
      <w:r>
        <w:rPr>
          <w:spacing w:val="-1"/>
        </w:rPr>
        <w:t>That</w:t>
      </w:r>
      <w:r>
        <w:t xml:space="preserve"> is why</w:t>
      </w:r>
      <w:r>
        <w:rPr>
          <w:spacing w:val="-3"/>
        </w:rPr>
        <w:t xml:space="preserve"> </w:t>
      </w:r>
      <w:r>
        <w:rPr>
          <w:spacing w:val="-1"/>
        </w:rPr>
        <w:t>all</w:t>
      </w:r>
      <w:r>
        <w:t xml:space="preserve"> the </w:t>
      </w:r>
      <w:r>
        <w:rPr>
          <w:spacing w:val="-1"/>
        </w:rPr>
        <w:t>enlightened</w:t>
      </w:r>
      <w:r>
        <w:t xml:space="preserve"> including</w:t>
      </w:r>
      <w:r>
        <w:rPr>
          <w:spacing w:val="-2"/>
        </w:rPr>
        <w:t xml:space="preserve"> </w:t>
      </w:r>
      <w:r>
        <w:t xml:space="preserve">Swami </w:t>
      </w:r>
      <w:r>
        <w:rPr>
          <w:spacing w:val="-1"/>
        </w:rPr>
        <w:t>Satchidananda,</w:t>
      </w:r>
      <w:r>
        <w:rPr>
          <w:spacing w:val="47"/>
        </w:rPr>
        <w:t xml:space="preserve"> </w:t>
      </w:r>
      <w:r>
        <w:rPr>
          <w:spacing w:val="-1"/>
        </w:rPr>
        <w:t>Tangen</w:t>
      </w:r>
      <w:r>
        <w:t xml:space="preserve"> Harada</w:t>
      </w:r>
      <w:r>
        <w:rPr>
          <w:spacing w:val="-1"/>
        </w:rPr>
        <w:t xml:space="preserve"> </w:t>
      </w:r>
      <w:r>
        <w:t xml:space="preserve">Roshi, </w:t>
      </w:r>
      <w:r>
        <w:rPr>
          <w:spacing w:val="-1"/>
        </w:rPr>
        <w:t>Yasutani</w:t>
      </w:r>
      <w:r>
        <w:t xml:space="preserve"> Roshi </w:t>
      </w:r>
      <w:r>
        <w:rPr>
          <w:spacing w:val="-1"/>
        </w:rPr>
        <w:t>and</w:t>
      </w:r>
      <w:r>
        <w:t xml:space="preserve"> </w:t>
      </w:r>
      <w:r>
        <w:rPr>
          <w:spacing w:val="-1"/>
        </w:rPr>
        <w:t>Zen</w:t>
      </w:r>
      <w:r>
        <w:t xml:space="preserve"> </w:t>
      </w:r>
      <w:r>
        <w:rPr>
          <w:spacing w:val="-1"/>
        </w:rPr>
        <w:t>Master Hogen</w:t>
      </w:r>
      <w:r>
        <w:rPr>
          <w:spacing w:val="39"/>
        </w:rPr>
        <w:t xml:space="preserve"> </w:t>
      </w:r>
      <w:r>
        <w:rPr>
          <w:spacing w:val="-1"/>
        </w:rPr>
        <w:t xml:space="preserve">have </w:t>
      </w:r>
      <w:r>
        <w:t xml:space="preserve">been so </w:t>
      </w:r>
      <w:r>
        <w:rPr>
          <w:spacing w:val="-1"/>
        </w:rPr>
        <w:t>successful</w:t>
      </w:r>
      <w:r>
        <w:t xml:space="preserve"> in producing</w:t>
      </w:r>
      <w:r>
        <w:rPr>
          <w:spacing w:val="-3"/>
        </w:rPr>
        <w:t xml:space="preserve"> </w:t>
      </w:r>
      <w:r>
        <w:t>their</w:t>
      </w:r>
      <w:r>
        <w:rPr>
          <w:spacing w:val="-1"/>
        </w:rPr>
        <w:t xml:space="preserve"> HIGHLY</w:t>
      </w:r>
      <w:r>
        <w:t xml:space="preserve"> </w:t>
      </w:r>
      <w:r>
        <w:rPr>
          <w:spacing w:val="-1"/>
        </w:rPr>
        <w:t>EVOLVED</w:t>
      </w:r>
      <w:r>
        <w:rPr>
          <w:spacing w:val="39"/>
        </w:rPr>
        <w:t xml:space="preserve"> </w:t>
      </w:r>
      <w:r>
        <w:rPr>
          <w:spacing w:val="-1"/>
        </w:rPr>
        <w:t>and</w:t>
      </w:r>
      <w:r>
        <w:t xml:space="preserve"> </w:t>
      </w:r>
      <w:r>
        <w:rPr>
          <w:spacing w:val="-1"/>
        </w:rPr>
        <w:t>enlightened</w:t>
      </w:r>
      <w:r>
        <w:t xml:space="preserve"> </w:t>
      </w:r>
      <w:r>
        <w:rPr>
          <w:spacing w:val="-1"/>
        </w:rPr>
        <w:t>students.</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41" w:lineRule="auto"/>
        <w:ind w:left="122" w:right="177" w:hanging="10"/>
      </w:pPr>
      <w:r>
        <w:rPr>
          <w:spacing w:val="-1"/>
        </w:rPr>
        <w:t>Although</w:t>
      </w:r>
      <w:r>
        <w:t xml:space="preserve"> </w:t>
      </w:r>
      <w:r>
        <w:rPr>
          <w:spacing w:val="-1"/>
        </w:rPr>
        <w:t>Satchidanand</w:t>
      </w:r>
      <w:r>
        <w:t xml:space="preserve"> and</w:t>
      </w:r>
      <w:r>
        <w:rPr>
          <w:spacing w:val="1"/>
        </w:rPr>
        <w:t xml:space="preserve"> </w:t>
      </w:r>
      <w:r>
        <w:rPr>
          <w:spacing w:val="-1"/>
        </w:rPr>
        <w:t>Devi</w:t>
      </w:r>
      <w:r>
        <w:t xml:space="preserve"> </w:t>
      </w:r>
      <w:r>
        <w:rPr>
          <w:spacing w:val="-1"/>
        </w:rPr>
        <w:t>Dhyani</w:t>
      </w:r>
      <w:r>
        <w:t xml:space="preserve"> will </w:t>
      </w:r>
      <w:r>
        <w:rPr>
          <w:spacing w:val="-1"/>
        </w:rPr>
        <w:t>teach</w:t>
      </w:r>
      <w:r>
        <w:rPr>
          <w:spacing w:val="2"/>
        </w:rPr>
        <w:t xml:space="preserve"> </w:t>
      </w:r>
      <w:r>
        <w:rPr>
          <w:spacing w:val="-2"/>
        </w:rPr>
        <w:t>you</w:t>
      </w:r>
      <w:r>
        <w:t xml:space="preserve"> Energy</w:t>
      </w:r>
      <w:r>
        <w:rPr>
          <w:spacing w:val="64"/>
        </w:rPr>
        <w:t xml:space="preserve"> </w:t>
      </w:r>
      <w:r>
        <w:rPr>
          <w:spacing w:val="-1"/>
        </w:rPr>
        <w:t>Enhancement</w:t>
      </w:r>
      <w:r>
        <w:t xml:space="preserve"> techniques</w:t>
      </w:r>
      <w:r>
        <w:rPr>
          <w:spacing w:val="1"/>
        </w:rPr>
        <w:t xml:space="preserve"> </w:t>
      </w:r>
      <w:r>
        <w:t>Online, by</w:t>
      </w:r>
      <w:r>
        <w:rPr>
          <w:spacing w:val="-5"/>
        </w:rPr>
        <w:t xml:space="preserve"> </w:t>
      </w:r>
      <w:r>
        <w:t xml:space="preserve">Video </w:t>
      </w:r>
      <w:r>
        <w:rPr>
          <w:spacing w:val="-1"/>
        </w:rPr>
        <w:t>and</w:t>
      </w:r>
      <w:r>
        <w:t xml:space="preserve"> on</w:t>
      </w:r>
      <w:r>
        <w:rPr>
          <w:spacing w:val="2"/>
        </w:rPr>
        <w:t xml:space="preserve"> </w:t>
      </w:r>
      <w:r>
        <w:rPr>
          <w:spacing w:val="-1"/>
        </w:rPr>
        <w:t>Retreat</w:t>
      </w:r>
      <w:r>
        <w:t xml:space="preserve"> to</w:t>
      </w:r>
      <w:r>
        <w:rPr>
          <w:spacing w:val="29"/>
        </w:rPr>
        <w:t xml:space="preserve"> </w:t>
      </w:r>
      <w:r>
        <w:rPr>
          <w:spacing w:val="-1"/>
        </w:rPr>
        <w:t>remove</w:t>
      </w:r>
      <w:r>
        <w:rPr>
          <w:spacing w:val="4"/>
        </w:rPr>
        <w:t xml:space="preserve"> </w:t>
      </w:r>
      <w:r>
        <w:rPr>
          <w:spacing w:val="-2"/>
        </w:rPr>
        <w:t>your</w:t>
      </w:r>
      <w:r>
        <w:t xml:space="preserve"> </w:t>
      </w:r>
      <w:r>
        <w:rPr>
          <w:spacing w:val="-1"/>
        </w:rPr>
        <w:t>own</w:t>
      </w:r>
      <w:r>
        <w:t xml:space="preserve"> </w:t>
      </w:r>
      <w:r>
        <w:rPr>
          <w:spacing w:val="-1"/>
        </w:rPr>
        <w:t>blockages,</w:t>
      </w:r>
      <w:r>
        <w:t xml:space="preserve"> if the</w:t>
      </w:r>
      <w:r>
        <w:rPr>
          <w:spacing w:val="-1"/>
        </w:rPr>
        <w:t xml:space="preserve"> </w:t>
      </w:r>
      <w:r>
        <w:t>blockage</w:t>
      </w:r>
      <w:r>
        <w:rPr>
          <w:spacing w:val="-1"/>
        </w:rPr>
        <w:t xml:space="preserve"> </w:t>
      </w:r>
      <w:r>
        <w:t xml:space="preserve">is too </w:t>
      </w:r>
      <w:r>
        <w:rPr>
          <w:spacing w:val="-1"/>
        </w:rPr>
        <w:t>tough</w:t>
      </w:r>
      <w:r>
        <w:t xml:space="preserve"> </w:t>
      </w:r>
      <w:r>
        <w:rPr>
          <w:spacing w:val="-1"/>
        </w:rPr>
        <w:t>and</w:t>
      </w:r>
      <w:r>
        <w:t xml:space="preserve"> too</w:t>
      </w:r>
      <w:r>
        <w:rPr>
          <w:spacing w:val="49"/>
        </w:rPr>
        <w:t xml:space="preserve"> </w:t>
      </w:r>
      <w:r>
        <w:rPr>
          <w:spacing w:val="-1"/>
        </w:rPr>
        <w:t>deep</w:t>
      </w:r>
      <w:r>
        <w:t xml:space="preserve"> for</w:t>
      </w:r>
      <w:r>
        <w:rPr>
          <w:spacing w:val="3"/>
        </w:rPr>
        <w:t xml:space="preserve"> </w:t>
      </w:r>
      <w:r>
        <w:rPr>
          <w:spacing w:val="-2"/>
        </w:rPr>
        <w:t>you,</w:t>
      </w:r>
      <w:r>
        <w:t xml:space="preserve"> the</w:t>
      </w:r>
      <w:r>
        <w:rPr>
          <w:spacing w:val="-1"/>
        </w:rPr>
        <w:t xml:space="preserve"> Buddhafield</w:t>
      </w:r>
      <w:r>
        <w:t xml:space="preserve"> of Energy</w:t>
      </w:r>
      <w:r>
        <w:rPr>
          <w:spacing w:val="-5"/>
        </w:rPr>
        <w:t xml:space="preserve"> </w:t>
      </w:r>
      <w:r>
        <w:t xml:space="preserve">Enhancement </w:t>
      </w:r>
      <w:r>
        <w:rPr>
          <w:spacing w:val="-1"/>
        </w:rPr>
        <w:t>and</w:t>
      </w:r>
      <w:r>
        <w:rPr>
          <w:spacing w:val="44"/>
        </w:rPr>
        <w:t xml:space="preserve"> </w:t>
      </w:r>
      <w:r>
        <w:rPr>
          <w:spacing w:val="-1"/>
        </w:rPr>
        <w:t>Satchidanand</w:t>
      </w:r>
      <w:r>
        <w:t xml:space="preserve"> </w:t>
      </w:r>
      <w:r>
        <w:rPr>
          <w:spacing w:val="-1"/>
        </w:rPr>
        <w:t>and</w:t>
      </w:r>
      <w:r>
        <w:t xml:space="preserve"> Devi</w:t>
      </w:r>
      <w:r>
        <w:rPr>
          <w:spacing w:val="2"/>
        </w:rPr>
        <w:t xml:space="preserve"> </w:t>
      </w:r>
      <w:r>
        <w:rPr>
          <w:spacing w:val="-1"/>
        </w:rPr>
        <w:t>Dhyani,</w:t>
      </w:r>
      <w:r>
        <w:t xml:space="preserve"> is </w:t>
      </w:r>
      <w:r>
        <w:rPr>
          <w:spacing w:val="-1"/>
        </w:rPr>
        <w:t>waiting</w:t>
      </w:r>
      <w:r>
        <w:rPr>
          <w:spacing w:val="-2"/>
        </w:rPr>
        <w:t xml:space="preserve"> </w:t>
      </w:r>
      <w:r>
        <w:t>to</w:t>
      </w:r>
      <w:r>
        <w:rPr>
          <w:spacing w:val="3"/>
        </w:rPr>
        <w:t xml:space="preserve"> </w:t>
      </w:r>
      <w:r>
        <w:t>help</w:t>
      </w:r>
      <w:r>
        <w:rPr>
          <w:spacing w:val="2"/>
        </w:rPr>
        <w:t xml:space="preserve"> </w:t>
      </w:r>
      <w:r>
        <w:rPr>
          <w:spacing w:val="-2"/>
        </w:rPr>
        <w:t>you</w:t>
      </w:r>
      <w:r>
        <w:t xml:space="preserve"> on the</w:t>
      </w:r>
      <w:r>
        <w:rPr>
          <w:spacing w:val="45"/>
        </w:rPr>
        <w:t xml:space="preserve"> </w:t>
      </w:r>
      <w:r>
        <w:t xml:space="preserve">Costa </w:t>
      </w:r>
      <w:r>
        <w:rPr>
          <w:spacing w:val="-1"/>
        </w:rPr>
        <w:t xml:space="preserve">Brava </w:t>
      </w:r>
      <w:r>
        <w:t xml:space="preserve">in Spain, </w:t>
      </w:r>
      <w:r>
        <w:rPr>
          <w:spacing w:val="-1"/>
        </w:rPr>
        <w:t>Argentina,</w:t>
      </w:r>
      <w:r>
        <w:rPr>
          <w:spacing w:val="4"/>
        </w:rPr>
        <w:t xml:space="preserve"> </w:t>
      </w:r>
      <w:r>
        <w:rPr>
          <w:spacing w:val="-1"/>
        </w:rPr>
        <w:t>Iguazu</w:t>
      </w:r>
      <w:r>
        <w:t xml:space="preserve"> </w:t>
      </w:r>
      <w:r>
        <w:rPr>
          <w:spacing w:val="-1"/>
        </w:rPr>
        <w:t>Falls,</w:t>
      </w:r>
      <w:r>
        <w:t xml:space="preserve"> and</w:t>
      </w:r>
      <w:r>
        <w:rPr>
          <w:spacing w:val="2"/>
        </w:rPr>
        <w:t xml:space="preserve"> </w:t>
      </w:r>
      <w:r>
        <w:rPr>
          <w:spacing w:val="-1"/>
        </w:rPr>
        <w:t>India.</w:t>
      </w:r>
    </w:p>
    <w:p w:rsidR="00643AF3" w:rsidRDefault="00643AF3">
      <w:pPr>
        <w:spacing w:before="10"/>
        <w:rPr>
          <w:rFonts w:ascii="Times New Roman" w:eastAsia="Times New Roman" w:hAnsi="Times New Roman" w:cs="Times New Roman"/>
          <w:sz w:val="23"/>
          <w:szCs w:val="23"/>
        </w:rPr>
      </w:pPr>
    </w:p>
    <w:p w:rsidR="00643AF3" w:rsidRDefault="008D4FAD">
      <w:pPr>
        <w:pStyle w:val="BodyText"/>
        <w:spacing w:line="241" w:lineRule="auto"/>
        <w:ind w:left="122" w:right="177" w:hanging="10"/>
      </w:pPr>
      <w:r>
        <w:rPr>
          <w:spacing w:val="-1"/>
        </w:rPr>
        <w:t>"Each</w:t>
      </w:r>
      <w:r>
        <w:t xml:space="preserve"> of </w:t>
      </w:r>
      <w:r>
        <w:rPr>
          <w:spacing w:val="-1"/>
        </w:rPr>
        <w:t>these blockages</w:t>
      </w:r>
      <w:r>
        <w:rPr>
          <w:spacing w:val="2"/>
        </w:rPr>
        <w:t xml:space="preserve"> </w:t>
      </w:r>
      <w:r>
        <w:t xml:space="preserve">is a </w:t>
      </w:r>
      <w:r>
        <w:rPr>
          <w:spacing w:val="-1"/>
        </w:rPr>
        <w:t>potential</w:t>
      </w:r>
      <w:r>
        <w:t xml:space="preserve"> time</w:t>
      </w:r>
      <w:r>
        <w:rPr>
          <w:spacing w:val="-1"/>
        </w:rPr>
        <w:t xml:space="preserve"> </w:t>
      </w:r>
      <w:r>
        <w:t>bomb in that toxins</w:t>
      </w:r>
      <w:r>
        <w:rPr>
          <w:spacing w:val="39"/>
        </w:rPr>
        <w:t xml:space="preserve"> </w:t>
      </w:r>
      <w:r>
        <w:rPr>
          <w:spacing w:val="-1"/>
        </w:rPr>
        <w:t>are</w:t>
      </w:r>
      <w:r>
        <w:rPr>
          <w:spacing w:val="-2"/>
        </w:rPr>
        <w:t xml:space="preserve"> </w:t>
      </w:r>
      <w:r>
        <w:rPr>
          <w:spacing w:val="-1"/>
        </w:rPr>
        <w:t>deposited</w:t>
      </w:r>
      <w:r>
        <w:t xml:space="preserve"> in these</w:t>
      </w:r>
      <w:r>
        <w:rPr>
          <w:spacing w:val="-1"/>
        </w:rPr>
        <w:t xml:space="preserve"> blockages.</w:t>
      </w:r>
      <w:r>
        <w:t xml:space="preserve"> Eventually</w:t>
      </w:r>
      <w:r>
        <w:rPr>
          <w:spacing w:val="-5"/>
        </w:rPr>
        <w:t xml:space="preserve"> </w:t>
      </w:r>
      <w:r>
        <w:t>the</w:t>
      </w:r>
      <w:r>
        <w:rPr>
          <w:spacing w:val="-1"/>
        </w:rPr>
        <w:t xml:space="preserve"> organ</w:t>
      </w:r>
      <w:r>
        <w:t xml:space="preserve"> in which</w:t>
      </w:r>
      <w:r>
        <w:rPr>
          <w:spacing w:val="50"/>
        </w:rPr>
        <w:t xml:space="preserve"> </w:t>
      </w:r>
      <w:r>
        <w:t xml:space="preserve">the </w:t>
      </w:r>
      <w:r>
        <w:rPr>
          <w:spacing w:val="-1"/>
        </w:rPr>
        <w:t xml:space="preserve">blockage </w:t>
      </w:r>
      <w:r>
        <w:t>resides fails producing</w:t>
      </w:r>
      <w:r>
        <w:rPr>
          <w:spacing w:val="-3"/>
        </w:rPr>
        <w:t xml:space="preserve"> </w:t>
      </w:r>
      <w:r>
        <w:rPr>
          <w:spacing w:val="-1"/>
        </w:rPr>
        <w:t>sometimes</w:t>
      </w:r>
      <w:r>
        <w:t xml:space="preserve"> cancer </w:t>
      </w:r>
      <w:r>
        <w:rPr>
          <w:spacing w:val="-1"/>
        </w:rPr>
        <w:t>and</w:t>
      </w:r>
      <w:r>
        <w:t xml:space="preserve"> heart</w:t>
      </w:r>
      <w:r>
        <w:rPr>
          <w:spacing w:val="33"/>
        </w:rPr>
        <w:t xml:space="preserve"> </w:t>
      </w:r>
      <w:r>
        <w:rPr>
          <w:spacing w:val="-1"/>
        </w:rPr>
        <w:t>disease.</w:t>
      </w:r>
      <w:r>
        <w:t xml:space="preserve"> So </w:t>
      </w:r>
      <w:r>
        <w:rPr>
          <w:spacing w:val="-1"/>
        </w:rPr>
        <w:t>understand</w:t>
      </w:r>
      <w:r>
        <w:t xml:space="preserve"> that </w:t>
      </w:r>
      <w:r>
        <w:rPr>
          <w:spacing w:val="-1"/>
        </w:rPr>
        <w:t>even</w:t>
      </w:r>
      <w:r>
        <w:t xml:space="preserve"> from a</w:t>
      </w:r>
      <w:r>
        <w:rPr>
          <w:spacing w:val="-2"/>
        </w:rPr>
        <w:t xml:space="preserve"> </w:t>
      </w:r>
      <w:r>
        <w:t xml:space="preserve">simple </w:t>
      </w:r>
      <w:r>
        <w:rPr>
          <w:spacing w:val="-1"/>
        </w:rPr>
        <w:t>physical</w:t>
      </w:r>
      <w:r>
        <w:t xml:space="preserve"> point of</w:t>
      </w:r>
      <w:r>
        <w:rPr>
          <w:spacing w:val="39"/>
        </w:rPr>
        <w:t xml:space="preserve"> </w:t>
      </w:r>
      <w:r>
        <w:rPr>
          <w:spacing w:val="-1"/>
        </w:rPr>
        <w:t xml:space="preserve">view, </w:t>
      </w:r>
      <w:r>
        <w:t>how</w:t>
      </w:r>
      <w:r>
        <w:rPr>
          <w:spacing w:val="-1"/>
        </w:rPr>
        <w:t xml:space="preserve"> </w:t>
      </w:r>
      <w:r>
        <w:t>necessary</w:t>
      </w:r>
      <w:r>
        <w:rPr>
          <w:spacing w:val="-6"/>
        </w:rPr>
        <w:t xml:space="preserve"> </w:t>
      </w:r>
      <w:r>
        <w:t>it is</w:t>
      </w:r>
      <w:r>
        <w:rPr>
          <w:spacing w:val="1"/>
        </w:rPr>
        <w:t xml:space="preserve"> </w:t>
      </w:r>
      <w:r>
        <w:t>to</w:t>
      </w:r>
      <w:r>
        <w:rPr>
          <w:spacing w:val="-1"/>
        </w:rPr>
        <w:t xml:space="preserve"> learn</w:t>
      </w:r>
      <w:r>
        <w:t xml:space="preserve"> </w:t>
      </w:r>
      <w:r>
        <w:rPr>
          <w:spacing w:val="-1"/>
        </w:rPr>
        <w:t>and practice</w:t>
      </w:r>
      <w:r>
        <w:rPr>
          <w:spacing w:val="17"/>
        </w:rPr>
        <w:t xml:space="preserve"> </w:t>
      </w:r>
      <w:r>
        <w:rPr>
          <w:rFonts w:ascii="Lucida Sans"/>
        </w:rPr>
        <w:t>Energy</w:t>
      </w:r>
      <w:r>
        <w:rPr>
          <w:rFonts w:ascii="Lucida Sans"/>
          <w:spacing w:val="35"/>
        </w:rPr>
        <w:t xml:space="preserve"> </w:t>
      </w:r>
      <w:r>
        <w:rPr>
          <w:spacing w:val="-1"/>
        </w:rPr>
        <w:t>Enhancement</w:t>
      </w:r>
      <w:r>
        <w:t xml:space="preserve"> Techniques"</w:t>
      </w:r>
      <w:r>
        <w:rPr>
          <w:spacing w:val="-2"/>
        </w:rPr>
        <w:t xml:space="preserve"> </w:t>
      </w:r>
      <w:r>
        <w:rPr>
          <w:spacing w:val="-1"/>
        </w:rPr>
        <w:t>JULIA</w:t>
      </w:r>
      <w:r>
        <w:rPr>
          <w:spacing w:val="1"/>
        </w:rPr>
        <w:t xml:space="preserve"> </w:t>
      </w:r>
      <w:r>
        <w:rPr>
          <w:spacing w:val="-1"/>
        </w:rPr>
        <w:t>HERRERA</w:t>
      </w:r>
      <w:r>
        <w:rPr>
          <w:spacing w:val="2"/>
        </w:rPr>
        <w:t xml:space="preserve"> </w:t>
      </w:r>
      <w:r>
        <w:t>-</w:t>
      </w:r>
      <w:r>
        <w:rPr>
          <w:spacing w:val="2"/>
        </w:rPr>
        <w:t xml:space="preserve"> </w:t>
      </w:r>
      <w:r>
        <w:rPr>
          <w:spacing w:val="-1"/>
        </w:rPr>
        <w:t>RADIO</w:t>
      </w:r>
      <w:r>
        <w:rPr>
          <w:spacing w:val="33"/>
        </w:rPr>
        <w:t xml:space="preserve"> </w:t>
      </w:r>
      <w:r>
        <w:rPr>
          <w:spacing w:val="-1"/>
        </w:rPr>
        <w:t xml:space="preserve">PERSONALITY </w:t>
      </w:r>
      <w:r>
        <w:t>2003</w:t>
      </w:r>
    </w:p>
    <w:p w:rsidR="00643AF3" w:rsidRDefault="00643AF3">
      <w:pPr>
        <w:spacing w:line="241" w:lineRule="auto"/>
        <w:sectPr w:rsidR="00643AF3">
          <w:pgSz w:w="8640" w:h="12970"/>
          <w:pgMar w:top="960" w:right="1180" w:bottom="880" w:left="900" w:header="0" w:footer="698" w:gutter="0"/>
          <w:cols w:space="720"/>
        </w:sectPr>
      </w:pPr>
    </w:p>
    <w:p w:rsidR="00643AF3" w:rsidRDefault="008D4FAD">
      <w:pPr>
        <w:pStyle w:val="Ttulo81"/>
        <w:spacing w:line="249" w:lineRule="auto"/>
        <w:ind w:left="436" w:right="132"/>
        <w:jc w:val="center"/>
      </w:pPr>
      <w:r>
        <w:lastRenderedPageBreak/>
        <w:t>SATCHIDANAND,</w:t>
      </w:r>
      <w:r>
        <w:rPr>
          <w:spacing w:val="-20"/>
        </w:rPr>
        <w:t xml:space="preserve"> </w:t>
      </w:r>
      <w:r>
        <w:t>ZEN</w:t>
      </w:r>
      <w:r>
        <w:rPr>
          <w:spacing w:val="-18"/>
        </w:rPr>
        <w:t xml:space="preserve"> </w:t>
      </w:r>
      <w:r>
        <w:rPr>
          <w:spacing w:val="-1"/>
        </w:rPr>
        <w:t>MASTER</w:t>
      </w:r>
      <w:r>
        <w:rPr>
          <w:spacing w:val="-16"/>
        </w:rPr>
        <w:t xml:space="preserve"> </w:t>
      </w:r>
      <w:r>
        <w:t>ROSHI</w:t>
      </w:r>
      <w:r>
        <w:rPr>
          <w:spacing w:val="28"/>
          <w:w w:val="99"/>
        </w:rPr>
        <w:t xml:space="preserve"> </w:t>
      </w:r>
      <w:r>
        <w:t>HOGEN</w:t>
      </w:r>
    </w:p>
    <w:p w:rsidR="00643AF3" w:rsidRDefault="008D4FAD">
      <w:pPr>
        <w:spacing w:before="14" w:line="250" w:lineRule="auto"/>
        <w:ind w:left="518" w:right="132"/>
        <w:jc w:val="center"/>
        <w:rPr>
          <w:rFonts w:ascii="Times New Roman" w:eastAsia="Times New Roman" w:hAnsi="Times New Roman" w:cs="Times New Roman"/>
          <w:sz w:val="32"/>
          <w:szCs w:val="32"/>
        </w:rPr>
      </w:pPr>
      <w:r>
        <w:rPr>
          <w:rFonts w:ascii="Times New Roman"/>
          <w:sz w:val="32"/>
        </w:rPr>
        <w:t>AND</w:t>
      </w:r>
      <w:r>
        <w:rPr>
          <w:rFonts w:ascii="Times New Roman"/>
          <w:spacing w:val="-12"/>
          <w:sz w:val="32"/>
        </w:rPr>
        <w:t xml:space="preserve"> </w:t>
      </w:r>
      <w:r>
        <w:rPr>
          <w:rFonts w:ascii="Times New Roman"/>
          <w:sz w:val="32"/>
        </w:rPr>
        <w:t>HINDU</w:t>
      </w:r>
      <w:r>
        <w:rPr>
          <w:rFonts w:ascii="Times New Roman"/>
          <w:spacing w:val="-13"/>
          <w:sz w:val="32"/>
        </w:rPr>
        <w:t xml:space="preserve"> </w:t>
      </w:r>
      <w:r>
        <w:rPr>
          <w:rFonts w:ascii="Times New Roman"/>
          <w:sz w:val="32"/>
        </w:rPr>
        <w:t>GURU</w:t>
      </w:r>
      <w:r>
        <w:rPr>
          <w:rFonts w:ascii="Times New Roman"/>
          <w:spacing w:val="-14"/>
          <w:sz w:val="32"/>
        </w:rPr>
        <w:t xml:space="preserve"> </w:t>
      </w:r>
      <w:r>
        <w:rPr>
          <w:rFonts w:ascii="Times New Roman"/>
          <w:sz w:val="32"/>
        </w:rPr>
        <w:t>SWAMI</w:t>
      </w:r>
      <w:r>
        <w:rPr>
          <w:rFonts w:ascii="Times New Roman"/>
          <w:spacing w:val="24"/>
          <w:w w:val="99"/>
          <w:sz w:val="32"/>
        </w:rPr>
        <w:t xml:space="preserve"> </w:t>
      </w:r>
      <w:r>
        <w:rPr>
          <w:rFonts w:ascii="Times New Roman"/>
          <w:sz w:val="32"/>
        </w:rPr>
        <w:t>SATCHIDANANDA</w:t>
      </w:r>
    </w:p>
    <w:p w:rsidR="00643AF3" w:rsidRDefault="00643AF3">
      <w:pPr>
        <w:spacing w:before="10"/>
        <w:rPr>
          <w:rFonts w:ascii="Times New Roman" w:eastAsia="Times New Roman" w:hAnsi="Times New Roman" w:cs="Times New Roman"/>
          <w:sz w:val="8"/>
          <w:szCs w:val="8"/>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26" style="width:326.65pt;height:457.35pt;mso-position-horizontal-relative:char;mso-position-vertical-relative:line" coordsize="6533,9147">
            <v:shape id="_x0000_s1230" type="#_x0000_t75" style="position:absolute;width:6533;height:9146">
              <v:imagedata r:id="rId382" o:title=""/>
            </v:shape>
            <v:shape id="_x0000_s1229" type="#_x0000_t75" style="position:absolute;left:101;top:101;width:6253;height:8866">
              <v:imagedata r:id="rId383" o:title=""/>
            </v:shape>
            <v:group id="_x0000_s1227" style="position:absolute;left:71;top:71;width:6313;height:8926" coordorigin="71,71" coordsize="6313,8926">
              <v:shape id="_x0000_s1228" style="position:absolute;left:71;top:71;width:6313;height:8926" coordorigin="71,71" coordsize="6313,8926" path="m71,8997r6313,l6384,71,71,71r,8926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1100" w:bottom="880" w:left="800" w:header="0" w:footer="698" w:gutter="0"/>
          <w:cols w:space="720"/>
        </w:sectPr>
      </w:pPr>
    </w:p>
    <w:p w:rsidR="00643AF3" w:rsidRDefault="008D4FAD">
      <w:pPr>
        <w:pStyle w:val="BodyText"/>
        <w:spacing w:before="44" w:line="241" w:lineRule="auto"/>
        <w:ind w:left="122" w:right="433" w:hanging="10"/>
      </w:pPr>
      <w:r>
        <w:lastRenderedPageBreak/>
        <w:t xml:space="preserve">As </w:t>
      </w:r>
      <w:r>
        <w:rPr>
          <w:spacing w:val="1"/>
        </w:rPr>
        <w:t>my</w:t>
      </w:r>
      <w:r>
        <w:rPr>
          <w:spacing w:val="-5"/>
        </w:rPr>
        <w:t xml:space="preserve"> </w:t>
      </w:r>
      <w:r>
        <w:t xml:space="preserve">Master Roshi </w:t>
      </w:r>
      <w:r>
        <w:rPr>
          <w:spacing w:val="-1"/>
        </w:rPr>
        <w:t>Hogen</w:t>
      </w:r>
      <w:r>
        <w:t xml:space="preserve"> </w:t>
      </w:r>
      <w:r>
        <w:rPr>
          <w:spacing w:val="-1"/>
        </w:rPr>
        <w:t>says</w:t>
      </w:r>
      <w:r>
        <w:t xml:space="preserve"> THE</w:t>
      </w:r>
      <w:r>
        <w:rPr>
          <w:spacing w:val="-1"/>
        </w:rPr>
        <w:t xml:space="preserve"> </w:t>
      </w:r>
      <w:r>
        <w:t>ANTAKARANA</w:t>
      </w:r>
      <w:r>
        <w:rPr>
          <w:spacing w:val="2"/>
        </w:rPr>
        <w:t xml:space="preserve"> </w:t>
      </w:r>
      <w:r>
        <w:t>-</w:t>
      </w:r>
      <w:r>
        <w:rPr>
          <w:spacing w:val="1"/>
        </w:rPr>
        <w:t xml:space="preserve"> </w:t>
      </w:r>
      <w:r>
        <w:rPr>
          <w:spacing w:val="-1"/>
        </w:rPr>
        <w:t>"The</w:t>
      </w:r>
      <w:r>
        <w:rPr>
          <w:spacing w:val="27"/>
        </w:rPr>
        <w:t xml:space="preserve"> </w:t>
      </w:r>
      <w:r>
        <w:t>spring</w:t>
      </w:r>
      <w:r>
        <w:rPr>
          <w:spacing w:val="-3"/>
        </w:rPr>
        <w:t xml:space="preserve"> </w:t>
      </w:r>
      <w:r>
        <w:rPr>
          <w:spacing w:val="-1"/>
        </w:rPr>
        <w:t>at</w:t>
      </w:r>
      <w:r>
        <w:t xml:space="preserve"> the</w:t>
      </w:r>
      <w:r>
        <w:rPr>
          <w:spacing w:val="-1"/>
        </w:rPr>
        <w:t xml:space="preserve"> </w:t>
      </w:r>
      <w:r>
        <w:t>top of the</w:t>
      </w:r>
      <w:r>
        <w:rPr>
          <w:spacing w:val="-1"/>
        </w:rPr>
        <w:t xml:space="preserve"> </w:t>
      </w:r>
      <w:r>
        <w:t>Mountain."</w:t>
      </w:r>
      <w:r>
        <w:rPr>
          <w:spacing w:val="-1"/>
        </w:rPr>
        <w:t xml:space="preserve"> </w:t>
      </w:r>
      <w:r>
        <w:t>-</w:t>
      </w:r>
      <w:r>
        <w:rPr>
          <w:spacing w:val="-1"/>
        </w:rPr>
        <w:t xml:space="preserve"> </w:t>
      </w:r>
      <w:r>
        <w:t xml:space="preserve">Which </w:t>
      </w:r>
      <w:r>
        <w:rPr>
          <w:spacing w:val="-1"/>
        </w:rPr>
        <w:t>stretches</w:t>
      </w:r>
      <w:r>
        <w:t xml:space="preserve"> </w:t>
      </w:r>
      <w:r>
        <w:rPr>
          <w:spacing w:val="-1"/>
        </w:rPr>
        <w:t>from</w:t>
      </w:r>
      <w:r>
        <w:t xml:space="preserve"> the</w:t>
      </w:r>
      <w:r>
        <w:rPr>
          <w:spacing w:val="30"/>
        </w:rPr>
        <w:t xml:space="preserve"> </w:t>
      </w:r>
      <w:r>
        <w:rPr>
          <w:spacing w:val="-1"/>
        </w:rPr>
        <w:t>Kundalini</w:t>
      </w:r>
      <w:r>
        <w:t xml:space="preserve"> </w:t>
      </w:r>
      <w:r>
        <w:rPr>
          <w:spacing w:val="-1"/>
        </w:rPr>
        <w:t>Chakra</w:t>
      </w:r>
      <w:r>
        <w:rPr>
          <w:spacing w:val="-2"/>
        </w:rPr>
        <w:t xml:space="preserve"> </w:t>
      </w:r>
      <w:r>
        <w:t>in the</w:t>
      </w:r>
      <w:r>
        <w:rPr>
          <w:spacing w:val="1"/>
        </w:rPr>
        <w:t xml:space="preserve"> </w:t>
      </w:r>
      <w:r>
        <w:rPr>
          <w:spacing w:val="-1"/>
        </w:rPr>
        <w:t>Center</w:t>
      </w:r>
      <w:r>
        <w:rPr>
          <w:spacing w:val="-2"/>
        </w:rPr>
        <w:t xml:space="preserve"> </w:t>
      </w:r>
      <w:r>
        <w:t>of the</w:t>
      </w:r>
      <w:r>
        <w:rPr>
          <w:spacing w:val="-2"/>
        </w:rPr>
        <w:t xml:space="preserve"> </w:t>
      </w:r>
      <w:r>
        <w:t xml:space="preserve">Earth </w:t>
      </w:r>
      <w:r>
        <w:rPr>
          <w:spacing w:val="-1"/>
        </w:rPr>
        <w:t>through</w:t>
      </w:r>
      <w:r>
        <w:t xml:space="preserve"> our</w:t>
      </w:r>
      <w:r>
        <w:rPr>
          <w:spacing w:val="-1"/>
        </w:rPr>
        <w:t xml:space="preserve"> </w:t>
      </w:r>
      <w:r>
        <w:t>bodies</w:t>
      </w:r>
      <w:r>
        <w:rPr>
          <w:spacing w:val="47"/>
        </w:rPr>
        <w:t xml:space="preserve"> </w:t>
      </w:r>
      <w:r>
        <w:t xml:space="preserve">with all of its </w:t>
      </w:r>
      <w:r>
        <w:rPr>
          <w:spacing w:val="-1"/>
        </w:rPr>
        <w:t>seven</w:t>
      </w:r>
      <w:r>
        <w:t xml:space="preserve"> </w:t>
      </w:r>
      <w:r>
        <w:rPr>
          <w:spacing w:val="-1"/>
        </w:rPr>
        <w:t>chakras</w:t>
      </w:r>
      <w:r>
        <w:t xml:space="preserve"> out </w:t>
      </w:r>
      <w:r>
        <w:rPr>
          <w:spacing w:val="-1"/>
        </w:rPr>
        <w:t>towards</w:t>
      </w:r>
      <w:r>
        <w:t xml:space="preserve"> the</w:t>
      </w:r>
      <w:r>
        <w:rPr>
          <w:spacing w:val="-1"/>
        </w:rPr>
        <w:t xml:space="preserve"> </w:t>
      </w:r>
      <w:r>
        <w:t>Center of</w:t>
      </w:r>
      <w:r>
        <w:rPr>
          <w:spacing w:val="-2"/>
        </w:rPr>
        <w:t xml:space="preserve"> </w:t>
      </w:r>
      <w:r>
        <w:t>the</w:t>
      </w:r>
      <w:r>
        <w:rPr>
          <w:spacing w:val="29"/>
        </w:rPr>
        <w:t xml:space="preserve"> </w:t>
      </w:r>
      <w:r>
        <w:rPr>
          <w:spacing w:val="-1"/>
        </w:rPr>
        <w:t>Universe,</w:t>
      </w:r>
      <w:r>
        <w:t xml:space="preserve"> the</w:t>
      </w:r>
      <w:r>
        <w:rPr>
          <w:spacing w:val="1"/>
        </w:rPr>
        <w:t xml:space="preserve"> </w:t>
      </w:r>
      <w:r>
        <w:rPr>
          <w:spacing w:val="-1"/>
        </w:rPr>
        <w:t>chakras</w:t>
      </w:r>
      <w:r>
        <w:t xml:space="preserve"> of</w:t>
      </w:r>
      <w:r>
        <w:rPr>
          <w:spacing w:val="1"/>
        </w:rPr>
        <w:t xml:space="preserve"> </w:t>
      </w:r>
      <w:r>
        <w:t xml:space="preserve">the Soul, the </w:t>
      </w:r>
      <w:r>
        <w:rPr>
          <w:spacing w:val="-1"/>
        </w:rPr>
        <w:t>Monad,</w:t>
      </w:r>
      <w:r>
        <w:t xml:space="preserve"> the </w:t>
      </w:r>
      <w:r>
        <w:rPr>
          <w:spacing w:val="-1"/>
        </w:rPr>
        <w:t>Logos,</w:t>
      </w:r>
      <w:r>
        <w:t xml:space="preserve"> Sirius,</w:t>
      </w:r>
      <w:r>
        <w:rPr>
          <w:spacing w:val="33"/>
        </w:rPr>
        <w:t xml:space="preserve"> </w:t>
      </w:r>
      <w:r>
        <w:rPr>
          <w:spacing w:val="-1"/>
        </w:rPr>
        <w:t>through</w:t>
      </w:r>
      <w:r>
        <w:t xml:space="preserve"> an infinity</w:t>
      </w:r>
      <w:r>
        <w:rPr>
          <w:spacing w:val="-5"/>
        </w:rPr>
        <w:t xml:space="preserve"> </w:t>
      </w:r>
      <w:r>
        <w:t>of</w:t>
      </w:r>
      <w:r>
        <w:rPr>
          <w:spacing w:val="1"/>
        </w:rPr>
        <w:t xml:space="preserve"> </w:t>
      </w:r>
      <w:r>
        <w:rPr>
          <w:spacing w:val="-1"/>
        </w:rPr>
        <w:t>chakras</w:t>
      </w:r>
      <w:r>
        <w:t xml:space="preserve"> </w:t>
      </w:r>
      <w:r>
        <w:rPr>
          <w:spacing w:val="-1"/>
        </w:rPr>
        <w:t>towards</w:t>
      </w:r>
      <w:r>
        <w:t xml:space="preserve"> </w:t>
      </w:r>
      <w:proofErr w:type="gramStart"/>
      <w:r>
        <w:rPr>
          <w:spacing w:val="-1"/>
        </w:rPr>
        <w:t>God.</w:t>
      </w:r>
      <w:proofErr w:type="gramEnd"/>
    </w:p>
    <w:p w:rsidR="00643AF3" w:rsidRDefault="00643AF3">
      <w:pPr>
        <w:spacing w:before="6"/>
        <w:rPr>
          <w:rFonts w:ascii="Times New Roman" w:eastAsia="Times New Roman" w:hAnsi="Times New Roman" w:cs="Times New Roman"/>
          <w:sz w:val="23"/>
          <w:szCs w:val="23"/>
        </w:rPr>
      </w:pPr>
    </w:p>
    <w:p w:rsidR="00643AF3" w:rsidRDefault="00483C19">
      <w:pPr>
        <w:spacing w:line="200" w:lineRule="atLeast"/>
        <w:ind w:left="12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21" style="width:328.7pt;height:447pt;mso-position-horizontal-relative:char;mso-position-vertical-relative:line" coordsize="6574,8940">
            <v:shape id="_x0000_s1225" type="#_x0000_t75" style="position:absolute;width:6574;height:8940">
              <v:imagedata r:id="rId384" o:title=""/>
            </v:shape>
            <v:shape id="_x0000_s1224" type="#_x0000_t75" style="position:absolute;left:102;top:102;width:6293;height:8660">
              <v:imagedata r:id="rId385" o:title=""/>
            </v:shape>
            <v:group id="_x0000_s1222" style="position:absolute;left:72;top:72;width:6353;height:8720" coordorigin="72,72" coordsize="6353,8720">
              <v:shape id="_x0000_s1223" style="position:absolute;left:72;top:72;width:6353;height:8720" coordorigin="72,72" coordsize="6353,8720" path="m72,8792r6353,l6425,72,72,72r,8720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40" w:bottom="880" w:left="900" w:header="0" w:footer="698" w:gutter="0"/>
          <w:cols w:space="720"/>
        </w:sectPr>
      </w:pPr>
    </w:p>
    <w:p w:rsidR="00643AF3" w:rsidRDefault="008D4FAD">
      <w:pPr>
        <w:pStyle w:val="BodyText"/>
        <w:spacing w:before="44" w:line="242" w:lineRule="auto"/>
        <w:ind w:left="122" w:right="177" w:hanging="10"/>
      </w:pPr>
      <w:r>
        <w:rPr>
          <w:spacing w:val="-1"/>
        </w:rPr>
        <w:lastRenderedPageBreak/>
        <w:t>Illness</w:t>
      </w:r>
      <w:r>
        <w:t xml:space="preserve"> is </w:t>
      </w:r>
      <w:r>
        <w:rPr>
          <w:spacing w:val="-1"/>
        </w:rPr>
        <w:t>caused</w:t>
      </w:r>
      <w:r>
        <w:t xml:space="preserve"> </w:t>
      </w:r>
      <w:r>
        <w:rPr>
          <w:spacing w:val="2"/>
        </w:rPr>
        <w:t>by</w:t>
      </w:r>
      <w:r>
        <w:rPr>
          <w:spacing w:val="-5"/>
        </w:rPr>
        <w:t xml:space="preserve"> </w:t>
      </w:r>
      <w:r>
        <w:t>a</w:t>
      </w:r>
      <w:r>
        <w:rPr>
          <w:spacing w:val="-1"/>
        </w:rPr>
        <w:t xml:space="preserve"> </w:t>
      </w:r>
      <w:r>
        <w:t xml:space="preserve">lack of </w:t>
      </w:r>
      <w:r>
        <w:rPr>
          <w:spacing w:val="-1"/>
        </w:rPr>
        <w:t>energy.</w:t>
      </w:r>
      <w:r>
        <w:t xml:space="preserve"> We</w:t>
      </w:r>
      <w:r>
        <w:rPr>
          <w:spacing w:val="1"/>
        </w:rPr>
        <w:t xml:space="preserve"> </w:t>
      </w:r>
      <w:r>
        <w:rPr>
          <w:spacing w:val="-1"/>
        </w:rPr>
        <w:t>can</w:t>
      </w:r>
      <w:r>
        <w:t xml:space="preserve"> </w:t>
      </w:r>
      <w:r>
        <w:rPr>
          <w:spacing w:val="1"/>
        </w:rPr>
        <w:t>only</w:t>
      </w:r>
      <w:r>
        <w:rPr>
          <w:spacing w:val="-3"/>
        </w:rPr>
        <w:t xml:space="preserve"> </w:t>
      </w:r>
      <w:r>
        <w:rPr>
          <w:spacing w:val="-1"/>
        </w:rPr>
        <w:t>heal</w:t>
      </w:r>
      <w:r>
        <w:t xml:space="preserve"> </w:t>
      </w:r>
      <w:r>
        <w:rPr>
          <w:spacing w:val="-1"/>
        </w:rPr>
        <w:t>ourselves</w:t>
      </w:r>
      <w:r>
        <w:rPr>
          <w:spacing w:val="49"/>
        </w:rPr>
        <w:t xml:space="preserve"> </w:t>
      </w:r>
      <w:r>
        <w:rPr>
          <w:spacing w:val="-1"/>
        </w:rPr>
        <w:t>when</w:t>
      </w:r>
      <w:r>
        <w:t xml:space="preserve"> we</w:t>
      </w:r>
      <w:r>
        <w:rPr>
          <w:spacing w:val="-2"/>
        </w:rPr>
        <w:t xml:space="preserve"> </w:t>
      </w:r>
      <w:r>
        <w:t xml:space="preserve">learn to </w:t>
      </w:r>
      <w:r>
        <w:rPr>
          <w:spacing w:val="-1"/>
        </w:rPr>
        <w:t>fill</w:t>
      </w:r>
      <w:r>
        <w:t xml:space="preserve"> ourselves </w:t>
      </w:r>
      <w:r>
        <w:rPr>
          <w:spacing w:val="-1"/>
        </w:rPr>
        <w:t>with</w:t>
      </w:r>
      <w:r>
        <w:t xml:space="preserve"> energy</w:t>
      </w:r>
      <w:r>
        <w:rPr>
          <w:spacing w:val="-5"/>
        </w:rPr>
        <w:t xml:space="preserve"> </w:t>
      </w:r>
      <w:r>
        <w:rPr>
          <w:spacing w:val="2"/>
        </w:rPr>
        <w:t>by</w:t>
      </w:r>
      <w:r>
        <w:rPr>
          <w:spacing w:val="-5"/>
        </w:rPr>
        <w:t xml:space="preserve"> </w:t>
      </w:r>
      <w:r>
        <w:t>these</w:t>
      </w:r>
      <w:r>
        <w:rPr>
          <w:spacing w:val="-1"/>
        </w:rPr>
        <w:t xml:space="preserve"> </w:t>
      </w:r>
      <w:r>
        <w:t>methods.</w:t>
      </w:r>
    </w:p>
    <w:p w:rsidR="00643AF3" w:rsidRDefault="00643AF3">
      <w:pPr>
        <w:spacing w:before="11"/>
        <w:rPr>
          <w:rFonts w:ascii="Times New Roman" w:eastAsia="Times New Roman" w:hAnsi="Times New Roman" w:cs="Times New Roman"/>
          <w:sz w:val="23"/>
          <w:szCs w:val="23"/>
        </w:rPr>
      </w:pPr>
    </w:p>
    <w:p w:rsidR="00643AF3" w:rsidRDefault="008D4FAD">
      <w:pPr>
        <w:pStyle w:val="Ttulo81"/>
        <w:spacing w:before="0"/>
        <w:ind w:left="1899"/>
        <w:rPr>
          <w:rFonts w:cs="Times New Roman"/>
        </w:rPr>
      </w:pPr>
      <w:r>
        <w:t>SATCHIDANAND</w:t>
      </w:r>
      <w:r>
        <w:rPr>
          <w:spacing w:val="-27"/>
        </w:rPr>
        <w:t xml:space="preserve"> </w:t>
      </w:r>
      <w:r>
        <w:rPr>
          <w:rFonts w:cs="Times New Roman"/>
        </w:rPr>
        <w:t>–</w:t>
      </w:r>
    </w:p>
    <w:p w:rsidR="00643AF3" w:rsidRDefault="008D4FAD">
      <w:pPr>
        <w:pStyle w:val="BodyText"/>
        <w:spacing w:before="278" w:line="241" w:lineRule="auto"/>
        <w:ind w:left="122" w:right="117" w:hanging="10"/>
      </w:pPr>
      <w:r>
        <w:t>When</w:t>
      </w:r>
      <w:r>
        <w:rPr>
          <w:spacing w:val="2"/>
        </w:rPr>
        <w:t xml:space="preserve"> </w:t>
      </w:r>
      <w:r>
        <w:t>I</w:t>
      </w:r>
      <w:r>
        <w:rPr>
          <w:spacing w:val="-6"/>
        </w:rPr>
        <w:t xml:space="preserve"> </w:t>
      </w:r>
      <w:r>
        <w:t>was 6</w:t>
      </w:r>
      <w:r>
        <w:rPr>
          <w:spacing w:val="4"/>
        </w:rPr>
        <w:t xml:space="preserve"> </w:t>
      </w:r>
      <w:r>
        <w:rPr>
          <w:spacing w:val="-1"/>
        </w:rPr>
        <w:t>years</w:t>
      </w:r>
      <w:r>
        <w:t xml:space="preserve"> old</w:t>
      </w:r>
      <w:r>
        <w:rPr>
          <w:spacing w:val="2"/>
        </w:rPr>
        <w:t xml:space="preserve"> </w:t>
      </w:r>
      <w:r>
        <w:t xml:space="preserve">I </w:t>
      </w:r>
      <w:r>
        <w:rPr>
          <w:spacing w:val="-1"/>
        </w:rPr>
        <w:t>had</w:t>
      </w:r>
      <w:r>
        <w:t xml:space="preserve"> the </w:t>
      </w:r>
      <w:r>
        <w:rPr>
          <w:spacing w:val="-1"/>
        </w:rPr>
        <w:t xml:space="preserve">experience </w:t>
      </w:r>
      <w:r>
        <w:t xml:space="preserve">of </w:t>
      </w:r>
      <w:r>
        <w:rPr>
          <w:spacing w:val="-1"/>
        </w:rPr>
        <w:t>seeing</w:t>
      </w:r>
      <w:r>
        <w:rPr>
          <w:spacing w:val="-2"/>
        </w:rPr>
        <w:t xml:space="preserve"> </w:t>
      </w:r>
      <w:r>
        <w:t>one</w:t>
      </w:r>
      <w:r>
        <w:rPr>
          <w:spacing w:val="-1"/>
        </w:rPr>
        <w:t xml:space="preserve"> </w:t>
      </w:r>
      <w:r>
        <w:t xml:space="preserve">of </w:t>
      </w:r>
      <w:r>
        <w:rPr>
          <w:spacing w:val="2"/>
        </w:rPr>
        <w:t>my</w:t>
      </w:r>
      <w:r>
        <w:rPr>
          <w:spacing w:val="32"/>
        </w:rPr>
        <w:t xml:space="preserve"> </w:t>
      </w:r>
      <w:r>
        <w:rPr>
          <w:spacing w:val="-1"/>
        </w:rPr>
        <w:t>past</w:t>
      </w:r>
      <w:r>
        <w:t xml:space="preserve"> lives in </w:t>
      </w:r>
      <w:r>
        <w:rPr>
          <w:spacing w:val="-1"/>
        </w:rPr>
        <w:t>dream.</w:t>
      </w:r>
      <w:r>
        <w:rPr>
          <w:spacing w:val="2"/>
        </w:rPr>
        <w:t xml:space="preserve"> </w:t>
      </w:r>
      <w:r>
        <w:t>I</w:t>
      </w:r>
      <w:r>
        <w:rPr>
          <w:spacing w:val="-4"/>
        </w:rPr>
        <w:t xml:space="preserve"> </w:t>
      </w:r>
      <w:r>
        <w:rPr>
          <w:spacing w:val="-1"/>
        </w:rPr>
        <w:t>saw</w:t>
      </w:r>
      <w:r>
        <w:rPr>
          <w:spacing w:val="1"/>
        </w:rPr>
        <w:t xml:space="preserve"> my</w:t>
      </w:r>
      <w:r>
        <w:rPr>
          <w:spacing w:val="-5"/>
        </w:rPr>
        <w:t xml:space="preserve"> </w:t>
      </w:r>
      <w:r>
        <w:t xml:space="preserve">own </w:t>
      </w:r>
      <w:r>
        <w:rPr>
          <w:spacing w:val="-1"/>
        </w:rPr>
        <w:t>death</w:t>
      </w:r>
      <w:r>
        <w:t xml:space="preserve"> as a</w:t>
      </w:r>
      <w:r>
        <w:rPr>
          <w:spacing w:val="-2"/>
        </w:rPr>
        <w:t xml:space="preserve"> </w:t>
      </w:r>
      <w:r>
        <w:t xml:space="preserve">soldier in </w:t>
      </w:r>
      <w:r>
        <w:rPr>
          <w:spacing w:val="-1"/>
        </w:rPr>
        <w:t>lines</w:t>
      </w:r>
      <w:r>
        <w:t xml:space="preserve"> of</w:t>
      </w:r>
      <w:r>
        <w:rPr>
          <w:spacing w:val="35"/>
        </w:rPr>
        <w:t xml:space="preserve"> </w:t>
      </w:r>
      <w:r>
        <w:rPr>
          <w:spacing w:val="-1"/>
        </w:rPr>
        <w:t>soldiers</w:t>
      </w:r>
      <w:r>
        <w:t xml:space="preserve"> </w:t>
      </w:r>
      <w:r>
        <w:rPr>
          <w:spacing w:val="-1"/>
        </w:rPr>
        <w:t>wearing red</w:t>
      </w:r>
      <w:r>
        <w:t xml:space="preserve"> </w:t>
      </w:r>
      <w:r>
        <w:rPr>
          <w:spacing w:val="-1"/>
        </w:rPr>
        <w:t>and</w:t>
      </w:r>
      <w:r>
        <w:rPr>
          <w:spacing w:val="2"/>
        </w:rPr>
        <w:t xml:space="preserve"> </w:t>
      </w:r>
      <w:r>
        <w:t>blue.</w:t>
      </w:r>
      <w:r>
        <w:rPr>
          <w:spacing w:val="1"/>
        </w:rPr>
        <w:t xml:space="preserve"> </w:t>
      </w:r>
      <w:r>
        <w:t>I</w:t>
      </w:r>
      <w:r>
        <w:rPr>
          <w:spacing w:val="-6"/>
        </w:rPr>
        <w:t xml:space="preserve"> </w:t>
      </w:r>
      <w:r>
        <w:t xml:space="preserve">knew </w:t>
      </w:r>
      <w:r>
        <w:rPr>
          <w:spacing w:val="-1"/>
        </w:rPr>
        <w:t>that</w:t>
      </w:r>
      <w:r>
        <w:t xml:space="preserve"> this </w:t>
      </w:r>
      <w:r>
        <w:rPr>
          <w:spacing w:val="-1"/>
        </w:rPr>
        <w:t>was</w:t>
      </w:r>
      <w:r>
        <w:rPr>
          <w:spacing w:val="2"/>
        </w:rPr>
        <w:t xml:space="preserve"> </w:t>
      </w:r>
      <w:r>
        <w:t>a</w:t>
      </w:r>
      <w:r>
        <w:rPr>
          <w:spacing w:val="-1"/>
        </w:rPr>
        <w:t xml:space="preserve"> genuine</w:t>
      </w:r>
      <w:r>
        <w:rPr>
          <w:spacing w:val="55"/>
        </w:rPr>
        <w:t xml:space="preserve"> </w:t>
      </w:r>
      <w:r>
        <w:rPr>
          <w:spacing w:val="-1"/>
        </w:rPr>
        <w:t xml:space="preserve">experience </w:t>
      </w:r>
      <w:r>
        <w:t>because</w:t>
      </w:r>
      <w:r>
        <w:rPr>
          <w:spacing w:val="-1"/>
        </w:rPr>
        <w:t xml:space="preserve"> </w:t>
      </w:r>
      <w:r>
        <w:t xml:space="preserve">it was so </w:t>
      </w:r>
      <w:r>
        <w:rPr>
          <w:spacing w:val="-1"/>
        </w:rPr>
        <w:t>profound.</w:t>
      </w:r>
      <w:r>
        <w:t xml:space="preserve"> When</w:t>
      </w:r>
      <w:r>
        <w:rPr>
          <w:spacing w:val="2"/>
        </w:rPr>
        <w:t xml:space="preserve"> </w:t>
      </w:r>
      <w:r>
        <w:t>I</w:t>
      </w:r>
      <w:r>
        <w:rPr>
          <w:spacing w:val="-4"/>
        </w:rPr>
        <w:t xml:space="preserve"> </w:t>
      </w:r>
      <w:r>
        <w:t>woke</w:t>
      </w:r>
      <w:r>
        <w:rPr>
          <w:spacing w:val="-1"/>
        </w:rPr>
        <w:t xml:space="preserve"> </w:t>
      </w:r>
      <w:r>
        <w:t>up</w:t>
      </w:r>
      <w:r>
        <w:rPr>
          <w:spacing w:val="2"/>
        </w:rPr>
        <w:t xml:space="preserve"> </w:t>
      </w:r>
      <w:r>
        <w:t>I</w:t>
      </w:r>
      <w:r>
        <w:rPr>
          <w:spacing w:val="-4"/>
        </w:rPr>
        <w:t xml:space="preserve"> </w:t>
      </w:r>
      <w:r>
        <w:rPr>
          <w:spacing w:val="-1"/>
        </w:rPr>
        <w:t>had</w:t>
      </w:r>
      <w:r>
        <w:t xml:space="preserve"> the</w:t>
      </w:r>
      <w:r>
        <w:rPr>
          <w:spacing w:val="39"/>
        </w:rPr>
        <w:t xml:space="preserve"> </w:t>
      </w:r>
      <w:r>
        <w:rPr>
          <w:spacing w:val="-1"/>
        </w:rPr>
        <w:t>feeling</w:t>
      </w:r>
      <w:r>
        <w:rPr>
          <w:spacing w:val="-3"/>
        </w:rPr>
        <w:t xml:space="preserve"> </w:t>
      </w:r>
      <w:r>
        <w:t xml:space="preserve">that </w:t>
      </w:r>
      <w:r>
        <w:rPr>
          <w:spacing w:val="1"/>
        </w:rPr>
        <w:t>my</w:t>
      </w:r>
      <w:r>
        <w:rPr>
          <w:spacing w:val="-5"/>
        </w:rPr>
        <w:t xml:space="preserve"> </w:t>
      </w:r>
      <w:r>
        <w:t>mind was</w:t>
      </w:r>
      <w:r>
        <w:rPr>
          <w:spacing w:val="2"/>
        </w:rPr>
        <w:t xml:space="preserve"> </w:t>
      </w:r>
      <w:r>
        <w:t>twice</w:t>
      </w:r>
      <w:r>
        <w:rPr>
          <w:spacing w:val="-2"/>
        </w:rPr>
        <w:t xml:space="preserve"> </w:t>
      </w:r>
      <w:r>
        <w:t xml:space="preserve">the size. </w:t>
      </w:r>
      <w:r>
        <w:rPr>
          <w:spacing w:val="-1"/>
        </w:rPr>
        <w:t>That</w:t>
      </w:r>
      <w:r>
        <w:t xml:space="preserve"> it had </w:t>
      </w:r>
      <w:r>
        <w:rPr>
          <w:spacing w:val="-1"/>
        </w:rPr>
        <w:t>expanded</w:t>
      </w:r>
      <w:r>
        <w:t xml:space="preserve"> in</w:t>
      </w:r>
      <w:r>
        <w:rPr>
          <w:spacing w:val="29"/>
        </w:rPr>
        <w:t xml:space="preserve"> </w:t>
      </w:r>
      <w:r>
        <w:t>some way</w:t>
      </w:r>
      <w:r>
        <w:rPr>
          <w:spacing w:val="-5"/>
        </w:rPr>
        <w:t xml:space="preserve"> </w:t>
      </w:r>
      <w:r>
        <w:t>that</w:t>
      </w:r>
      <w:r>
        <w:rPr>
          <w:spacing w:val="2"/>
        </w:rPr>
        <w:t xml:space="preserve"> </w:t>
      </w:r>
      <w:r>
        <w:t>I</w:t>
      </w:r>
      <w:r>
        <w:rPr>
          <w:spacing w:val="-4"/>
        </w:rPr>
        <w:t xml:space="preserve"> </w:t>
      </w:r>
      <w:r>
        <w:rPr>
          <w:spacing w:val="-1"/>
        </w:rPr>
        <w:t>had</w:t>
      </w:r>
      <w:r>
        <w:t xml:space="preserve"> never </w:t>
      </w:r>
      <w:r>
        <w:rPr>
          <w:spacing w:val="-1"/>
        </w:rPr>
        <w:t>experienced</w:t>
      </w:r>
      <w:r>
        <w:t xml:space="preserve"> before.</w:t>
      </w:r>
      <w:r>
        <w:rPr>
          <w:spacing w:val="2"/>
        </w:rPr>
        <w:t xml:space="preserve"> </w:t>
      </w:r>
      <w:r>
        <w:t>I</w:t>
      </w:r>
      <w:r>
        <w:rPr>
          <w:spacing w:val="-4"/>
        </w:rPr>
        <w:t xml:space="preserve"> </w:t>
      </w:r>
      <w:r>
        <w:t xml:space="preserve">did not </w:t>
      </w:r>
      <w:r>
        <w:rPr>
          <w:spacing w:val="-1"/>
        </w:rPr>
        <w:t>talk</w:t>
      </w:r>
      <w:r>
        <w:t xml:space="preserve"> to</w:t>
      </w:r>
      <w:r>
        <w:rPr>
          <w:spacing w:val="34"/>
        </w:rPr>
        <w:t xml:space="preserve"> </w:t>
      </w:r>
      <w:r>
        <w:rPr>
          <w:spacing w:val="-1"/>
        </w:rPr>
        <w:t>anyone about</w:t>
      </w:r>
      <w:r>
        <w:t xml:space="preserve"> this </w:t>
      </w:r>
      <w:r>
        <w:rPr>
          <w:spacing w:val="-1"/>
        </w:rPr>
        <w:t>experience.</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13"/>
      </w:pPr>
      <w:r>
        <w:rPr>
          <w:spacing w:val="-1"/>
        </w:rPr>
        <w:t>"Keep</w:t>
      </w:r>
      <w:r>
        <w:t xml:space="preserve"> it </w:t>
      </w:r>
      <w:r>
        <w:rPr>
          <w:spacing w:val="-1"/>
        </w:rPr>
        <w:t>secret.</w:t>
      </w:r>
      <w:r>
        <w:t xml:space="preserve"> Keep it </w:t>
      </w:r>
      <w:r>
        <w:rPr>
          <w:spacing w:val="-1"/>
        </w:rPr>
        <w:t>safe!!"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122" w:right="117" w:hanging="10"/>
      </w:pPr>
      <w:r>
        <w:t>When</w:t>
      </w:r>
      <w:r>
        <w:rPr>
          <w:spacing w:val="2"/>
        </w:rPr>
        <w:t xml:space="preserve"> </w:t>
      </w:r>
      <w:r>
        <w:t>I</w:t>
      </w:r>
      <w:r>
        <w:rPr>
          <w:spacing w:val="-6"/>
        </w:rPr>
        <w:t xml:space="preserve"> </w:t>
      </w:r>
      <w:r>
        <w:t xml:space="preserve">was </w:t>
      </w:r>
      <w:r>
        <w:rPr>
          <w:spacing w:val="-1"/>
        </w:rPr>
        <w:t>fourteen</w:t>
      </w:r>
      <w:r>
        <w:rPr>
          <w:spacing w:val="2"/>
        </w:rPr>
        <w:t xml:space="preserve"> </w:t>
      </w:r>
      <w:r>
        <w:t>I</w:t>
      </w:r>
      <w:r>
        <w:rPr>
          <w:spacing w:val="-4"/>
        </w:rPr>
        <w:t xml:space="preserve"> </w:t>
      </w:r>
      <w:r>
        <w:rPr>
          <w:spacing w:val="1"/>
        </w:rPr>
        <w:t>had</w:t>
      </w:r>
      <w:r>
        <w:t xml:space="preserve"> </w:t>
      </w:r>
      <w:r>
        <w:rPr>
          <w:spacing w:val="-1"/>
        </w:rPr>
        <w:t>another</w:t>
      </w:r>
      <w:r>
        <w:rPr>
          <w:spacing w:val="-2"/>
        </w:rPr>
        <w:t xml:space="preserve"> </w:t>
      </w:r>
      <w:r>
        <w:rPr>
          <w:spacing w:val="-1"/>
        </w:rPr>
        <w:t xml:space="preserve">experience </w:t>
      </w:r>
      <w:r>
        <w:t xml:space="preserve">in </w:t>
      </w:r>
      <w:r>
        <w:rPr>
          <w:spacing w:val="-1"/>
        </w:rPr>
        <w:t>dream.</w:t>
      </w:r>
      <w:r>
        <w:rPr>
          <w:spacing w:val="2"/>
        </w:rPr>
        <w:t xml:space="preserve"> </w:t>
      </w:r>
      <w:r>
        <w:t>I</w:t>
      </w:r>
      <w:r>
        <w:rPr>
          <w:spacing w:val="-4"/>
        </w:rPr>
        <w:t xml:space="preserve"> </w:t>
      </w:r>
      <w:r>
        <w:t xml:space="preserve">saw </w:t>
      </w:r>
      <w:r>
        <w:rPr>
          <w:spacing w:val="2"/>
        </w:rPr>
        <w:t>my</w:t>
      </w:r>
      <w:r>
        <w:rPr>
          <w:spacing w:val="54"/>
        </w:rPr>
        <w:t xml:space="preserve"> </w:t>
      </w:r>
      <w:r>
        <w:rPr>
          <w:spacing w:val="-1"/>
        </w:rPr>
        <w:t>own</w:t>
      </w:r>
      <w:r>
        <w:t xml:space="preserve"> </w:t>
      </w:r>
      <w:r>
        <w:rPr>
          <w:spacing w:val="-1"/>
        </w:rPr>
        <w:t>death.</w:t>
      </w:r>
      <w:r>
        <w:rPr>
          <w:spacing w:val="2"/>
        </w:rPr>
        <w:t xml:space="preserve"> </w:t>
      </w:r>
      <w:r>
        <w:t>I</w:t>
      </w:r>
      <w:r>
        <w:rPr>
          <w:spacing w:val="-4"/>
        </w:rPr>
        <w:t xml:space="preserve"> </w:t>
      </w:r>
      <w:r>
        <w:t>saw the</w:t>
      </w:r>
      <w:r>
        <w:rPr>
          <w:spacing w:val="-1"/>
        </w:rPr>
        <w:t xml:space="preserve"> process</w:t>
      </w:r>
      <w:r>
        <w:t xml:space="preserve"> of </w:t>
      </w:r>
      <w:r>
        <w:rPr>
          <w:spacing w:val="2"/>
        </w:rPr>
        <w:t>my</w:t>
      </w:r>
      <w:r>
        <w:rPr>
          <w:spacing w:val="-5"/>
        </w:rPr>
        <w:t xml:space="preserve"> </w:t>
      </w:r>
      <w:r>
        <w:t xml:space="preserve">own life </w:t>
      </w:r>
      <w:r>
        <w:rPr>
          <w:spacing w:val="-1"/>
        </w:rPr>
        <w:t>as</w:t>
      </w:r>
      <w:r>
        <w:t xml:space="preserve"> a</w:t>
      </w:r>
      <w:r>
        <w:rPr>
          <w:spacing w:val="1"/>
        </w:rPr>
        <w:t xml:space="preserve"> </w:t>
      </w:r>
      <w:r>
        <w:t>very</w:t>
      </w:r>
      <w:r>
        <w:rPr>
          <w:spacing w:val="-5"/>
        </w:rPr>
        <w:t xml:space="preserve"> </w:t>
      </w:r>
      <w:r>
        <w:t>boring</w:t>
      </w:r>
      <w:r>
        <w:rPr>
          <w:spacing w:val="34"/>
        </w:rPr>
        <w:t xml:space="preserve"> </w:t>
      </w:r>
      <w:r>
        <w:rPr>
          <w:spacing w:val="-1"/>
        </w:rPr>
        <w:t xml:space="preserve">experience </w:t>
      </w:r>
      <w:r>
        <w:t>without meaning</w:t>
      </w:r>
      <w:r>
        <w:rPr>
          <w:spacing w:val="-2"/>
        </w:rPr>
        <w:t xml:space="preserve"> </w:t>
      </w:r>
      <w:r>
        <w:rPr>
          <w:spacing w:val="-1"/>
        </w:rPr>
        <w:t>and</w:t>
      </w:r>
      <w:r>
        <w:t xml:space="preserve"> purpose. </w:t>
      </w:r>
      <w:proofErr w:type="gramStart"/>
      <w:r>
        <w:t>Getting</w:t>
      </w:r>
      <w:r>
        <w:rPr>
          <w:spacing w:val="-1"/>
        </w:rPr>
        <w:t xml:space="preserve"> </w:t>
      </w:r>
      <w:r>
        <w:rPr>
          <w:spacing w:val="1"/>
        </w:rPr>
        <w:t>my</w:t>
      </w:r>
      <w:r>
        <w:rPr>
          <w:spacing w:val="-3"/>
        </w:rPr>
        <w:t xml:space="preserve"> </w:t>
      </w:r>
      <w:r>
        <w:rPr>
          <w:spacing w:val="-1"/>
        </w:rPr>
        <w:t>"O"</w:t>
      </w:r>
      <w:r>
        <w:t xml:space="preserve"> </w:t>
      </w:r>
      <w:r>
        <w:rPr>
          <w:spacing w:val="-1"/>
        </w:rPr>
        <w:t>Levels</w:t>
      </w:r>
      <w:r>
        <w:rPr>
          <w:spacing w:val="29"/>
        </w:rPr>
        <w:t xml:space="preserve"> </w:t>
      </w:r>
      <w:r>
        <w:rPr>
          <w:spacing w:val="-1"/>
        </w:rPr>
        <w:t>and</w:t>
      </w:r>
      <w:r>
        <w:t xml:space="preserve"> </w:t>
      </w:r>
      <w:r>
        <w:rPr>
          <w:spacing w:val="-1"/>
        </w:rPr>
        <w:t>"A"</w:t>
      </w:r>
      <w:r>
        <w:t xml:space="preserve"> </w:t>
      </w:r>
      <w:r>
        <w:rPr>
          <w:spacing w:val="-1"/>
        </w:rPr>
        <w:t>Level</w:t>
      </w:r>
      <w:r>
        <w:t xml:space="preserve"> </w:t>
      </w:r>
      <w:r>
        <w:rPr>
          <w:spacing w:val="-1"/>
        </w:rPr>
        <w:t>examinations.</w:t>
      </w:r>
      <w:proofErr w:type="gramEnd"/>
      <w:r>
        <w:t xml:space="preserve"> Going</w:t>
      </w:r>
      <w:r>
        <w:rPr>
          <w:spacing w:val="-3"/>
        </w:rPr>
        <w:t xml:space="preserve"> </w:t>
      </w:r>
      <w:r>
        <w:t>to University</w:t>
      </w:r>
      <w:r>
        <w:rPr>
          <w:spacing w:val="-3"/>
        </w:rPr>
        <w:t xml:space="preserve"> </w:t>
      </w:r>
      <w:r>
        <w:rPr>
          <w:spacing w:val="-1"/>
        </w:rPr>
        <w:t>and</w:t>
      </w:r>
      <w:r>
        <w:t xml:space="preserve"> </w:t>
      </w:r>
      <w:r>
        <w:rPr>
          <w:spacing w:val="-1"/>
        </w:rPr>
        <w:t>getting</w:t>
      </w:r>
      <w:r>
        <w:rPr>
          <w:spacing w:val="-2"/>
        </w:rPr>
        <w:t xml:space="preserve"> </w:t>
      </w:r>
      <w:r>
        <w:rPr>
          <w:spacing w:val="2"/>
        </w:rPr>
        <w:t>my</w:t>
      </w:r>
      <w:r>
        <w:rPr>
          <w:spacing w:val="61"/>
        </w:rPr>
        <w:t xml:space="preserve"> </w:t>
      </w:r>
      <w:r>
        <w:rPr>
          <w:spacing w:val="-1"/>
        </w:rPr>
        <w:t>Degree.</w:t>
      </w:r>
      <w:r>
        <w:rPr>
          <w:spacing w:val="2"/>
        </w:rPr>
        <w:t xml:space="preserve"> </w:t>
      </w:r>
      <w:proofErr w:type="gramStart"/>
      <w:r>
        <w:rPr>
          <w:spacing w:val="-1"/>
        </w:rPr>
        <w:t>getting</w:t>
      </w:r>
      <w:proofErr w:type="gramEnd"/>
      <w:r>
        <w:rPr>
          <w:spacing w:val="-2"/>
        </w:rPr>
        <w:t xml:space="preserve"> </w:t>
      </w:r>
      <w:r>
        <w:rPr>
          <w:spacing w:val="-1"/>
        </w:rPr>
        <w:t>married</w:t>
      </w:r>
      <w:r>
        <w:rPr>
          <w:spacing w:val="1"/>
        </w:rPr>
        <w:t xml:space="preserve"> </w:t>
      </w:r>
      <w:r>
        <w:t xml:space="preserve">and </w:t>
      </w:r>
      <w:r>
        <w:rPr>
          <w:spacing w:val="-1"/>
        </w:rPr>
        <w:t>getting</w:t>
      </w:r>
      <w:r>
        <w:rPr>
          <w:spacing w:val="-3"/>
        </w:rPr>
        <w:t xml:space="preserve"> </w:t>
      </w:r>
      <w:r>
        <w:t>2.4 happy</w:t>
      </w:r>
      <w:r>
        <w:rPr>
          <w:spacing w:val="-3"/>
        </w:rPr>
        <w:t xml:space="preserve"> </w:t>
      </w:r>
      <w:r>
        <w:rPr>
          <w:spacing w:val="-1"/>
        </w:rPr>
        <w:t>children.</w:t>
      </w:r>
    </w:p>
    <w:p w:rsidR="00643AF3" w:rsidRDefault="008D4FAD">
      <w:pPr>
        <w:pStyle w:val="BodyText"/>
        <w:spacing w:line="241" w:lineRule="auto"/>
        <w:ind w:left="122" w:right="259"/>
        <w:jc w:val="both"/>
      </w:pPr>
      <w:r>
        <w:rPr>
          <w:spacing w:val="-1"/>
        </w:rPr>
        <w:t>Meaningless</w:t>
      </w:r>
      <w:r>
        <w:t xml:space="preserve"> </w:t>
      </w:r>
      <w:r>
        <w:rPr>
          <w:spacing w:val="1"/>
        </w:rPr>
        <w:t>happy</w:t>
      </w:r>
      <w:r>
        <w:rPr>
          <w:spacing w:val="-5"/>
        </w:rPr>
        <w:t xml:space="preserve"> </w:t>
      </w:r>
      <w:r>
        <w:rPr>
          <w:spacing w:val="-1"/>
        </w:rPr>
        <w:t>work</w:t>
      </w:r>
      <w:r>
        <w:rPr>
          <w:spacing w:val="2"/>
        </w:rPr>
        <w:t xml:space="preserve"> </w:t>
      </w:r>
      <w:r>
        <w:rPr>
          <w:spacing w:val="-1"/>
        </w:rPr>
        <w:t>and</w:t>
      </w:r>
      <w:r>
        <w:t xml:space="preserve"> then on </w:t>
      </w:r>
      <w:r>
        <w:rPr>
          <w:spacing w:val="1"/>
        </w:rPr>
        <w:t>my</w:t>
      </w:r>
      <w:r>
        <w:rPr>
          <w:spacing w:val="-5"/>
        </w:rPr>
        <w:t xml:space="preserve"> </w:t>
      </w:r>
      <w:r>
        <w:t>85th birthday</w:t>
      </w:r>
      <w:r>
        <w:rPr>
          <w:spacing w:val="-3"/>
        </w:rPr>
        <w:t xml:space="preserve"> </w:t>
      </w:r>
      <w:r>
        <w:rPr>
          <w:spacing w:val="-1"/>
        </w:rPr>
        <w:t>going</w:t>
      </w:r>
      <w:r>
        <w:rPr>
          <w:spacing w:val="-3"/>
        </w:rPr>
        <w:t xml:space="preserve"> </w:t>
      </w:r>
      <w:r>
        <w:t>to</w:t>
      </w:r>
      <w:r>
        <w:rPr>
          <w:spacing w:val="37"/>
        </w:rPr>
        <w:t xml:space="preserve"> </w:t>
      </w:r>
      <w:r>
        <w:t xml:space="preserve">hospital with </w:t>
      </w:r>
      <w:r>
        <w:rPr>
          <w:spacing w:val="-1"/>
        </w:rPr>
        <w:t>tubes</w:t>
      </w:r>
      <w:r>
        <w:t xml:space="preserve"> </w:t>
      </w:r>
      <w:r>
        <w:rPr>
          <w:spacing w:val="-1"/>
        </w:rPr>
        <w:t>coming</w:t>
      </w:r>
      <w:r>
        <w:rPr>
          <w:spacing w:val="-3"/>
        </w:rPr>
        <w:t xml:space="preserve"> </w:t>
      </w:r>
      <w:r>
        <w:t>out of me</w:t>
      </w:r>
      <w:r>
        <w:rPr>
          <w:spacing w:val="1"/>
        </w:rPr>
        <w:t xml:space="preserve"> </w:t>
      </w:r>
      <w:r>
        <w:rPr>
          <w:spacing w:val="-1"/>
        </w:rPr>
        <w:t>and</w:t>
      </w:r>
      <w:r>
        <w:t xml:space="preserve"> seeing</w:t>
      </w:r>
      <w:r>
        <w:rPr>
          <w:spacing w:val="-1"/>
        </w:rPr>
        <w:t xml:space="preserve"> </w:t>
      </w:r>
      <w:r>
        <w:rPr>
          <w:spacing w:val="1"/>
        </w:rPr>
        <w:t>my</w:t>
      </w:r>
      <w:r>
        <w:rPr>
          <w:spacing w:val="-5"/>
        </w:rPr>
        <w:t xml:space="preserve"> </w:t>
      </w:r>
      <w:r>
        <w:t xml:space="preserve">blood </w:t>
      </w:r>
      <w:r>
        <w:rPr>
          <w:spacing w:val="-1"/>
        </w:rPr>
        <w:t>drain</w:t>
      </w:r>
      <w:r>
        <w:rPr>
          <w:spacing w:val="29"/>
        </w:rPr>
        <w:t xml:space="preserve"> </w:t>
      </w:r>
      <w:r>
        <w:t>away</w:t>
      </w:r>
      <w:r>
        <w:rPr>
          <w:spacing w:val="-5"/>
        </w:rPr>
        <w:t xml:space="preserve"> </w:t>
      </w:r>
      <w:r>
        <w:t>out of these</w:t>
      </w:r>
      <w:r>
        <w:rPr>
          <w:spacing w:val="-1"/>
        </w:rPr>
        <w:t xml:space="preserve"> </w:t>
      </w:r>
      <w:r>
        <w:t xml:space="preserve">holes and then </w:t>
      </w:r>
      <w:r>
        <w:rPr>
          <w:spacing w:val="-1"/>
        </w:rPr>
        <w:t>feeling</w:t>
      </w:r>
      <w:r>
        <w:rPr>
          <w:spacing w:val="-3"/>
        </w:rPr>
        <w:t xml:space="preserve"> </w:t>
      </w:r>
      <w:r>
        <w:rPr>
          <w:spacing w:val="2"/>
        </w:rPr>
        <w:t>my</w:t>
      </w:r>
      <w:r>
        <w:rPr>
          <w:spacing w:val="-5"/>
        </w:rPr>
        <w:t xml:space="preserve"> </w:t>
      </w:r>
      <w:r>
        <w:t>own</w:t>
      </w:r>
      <w:r>
        <w:rPr>
          <w:spacing w:val="1"/>
        </w:rPr>
        <w:t xml:space="preserve"> </w:t>
      </w:r>
      <w:r>
        <w:rPr>
          <w:spacing w:val="-1"/>
        </w:rPr>
        <w:t>death.</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48" w:lineRule="auto"/>
        <w:ind w:left="122" w:right="177" w:hanging="10"/>
      </w:pPr>
      <w:r>
        <w:t xml:space="preserve">I </w:t>
      </w:r>
      <w:r>
        <w:rPr>
          <w:spacing w:val="20"/>
        </w:rPr>
        <w:t xml:space="preserve"> </w:t>
      </w:r>
      <w:r>
        <w:rPr>
          <w:spacing w:val="-1"/>
        </w:rPr>
        <w:t>was</w:t>
      </w:r>
      <w:r>
        <w:t xml:space="preserve"> </w:t>
      </w:r>
      <w:r>
        <w:rPr>
          <w:spacing w:val="24"/>
        </w:rPr>
        <w:t xml:space="preserve"> </w:t>
      </w:r>
      <w:r>
        <w:rPr>
          <w:spacing w:val="-1"/>
        </w:rPr>
        <w:t>feeling</w:t>
      </w:r>
      <w:r>
        <w:t xml:space="preserve"> </w:t>
      </w:r>
      <w:r>
        <w:rPr>
          <w:spacing w:val="18"/>
        </w:rPr>
        <w:t xml:space="preserve"> </w:t>
      </w:r>
      <w:r>
        <w:rPr>
          <w:spacing w:val="2"/>
        </w:rPr>
        <w:t>my</w:t>
      </w:r>
      <w:r>
        <w:t xml:space="preserve"> </w:t>
      </w:r>
      <w:r>
        <w:rPr>
          <w:spacing w:val="16"/>
        </w:rPr>
        <w:t xml:space="preserve"> </w:t>
      </w:r>
      <w:r>
        <w:t xml:space="preserve">death </w:t>
      </w:r>
      <w:r>
        <w:rPr>
          <w:spacing w:val="21"/>
        </w:rPr>
        <w:t xml:space="preserve"> </w:t>
      </w:r>
      <w:r>
        <w:t xml:space="preserve">profoundly </w:t>
      </w:r>
      <w:r>
        <w:rPr>
          <w:spacing w:val="16"/>
        </w:rPr>
        <w:t xml:space="preserve"> </w:t>
      </w:r>
      <w:r>
        <w:t xml:space="preserve">for </w:t>
      </w:r>
      <w:r>
        <w:rPr>
          <w:spacing w:val="22"/>
        </w:rPr>
        <w:t xml:space="preserve"> </w:t>
      </w:r>
      <w:r>
        <w:t xml:space="preserve">3 </w:t>
      </w:r>
      <w:r>
        <w:rPr>
          <w:spacing w:val="21"/>
        </w:rPr>
        <w:t xml:space="preserve"> </w:t>
      </w:r>
      <w:r>
        <w:rPr>
          <w:spacing w:val="-1"/>
        </w:rPr>
        <w:t>days</w:t>
      </w:r>
      <w:r>
        <w:t xml:space="preserve"> </w:t>
      </w:r>
      <w:r>
        <w:rPr>
          <w:spacing w:val="26"/>
        </w:rPr>
        <w:t xml:space="preserve"> </w:t>
      </w:r>
      <w:r>
        <w:rPr>
          <w:spacing w:val="-1"/>
        </w:rPr>
        <w:t>after</w:t>
      </w:r>
      <w:r>
        <w:t xml:space="preserve"> </w:t>
      </w:r>
      <w:r>
        <w:rPr>
          <w:spacing w:val="22"/>
        </w:rPr>
        <w:t xml:space="preserve"> </w:t>
      </w:r>
      <w:r>
        <w:t>the</w:t>
      </w:r>
      <w:r>
        <w:rPr>
          <w:spacing w:val="31"/>
        </w:rPr>
        <w:t xml:space="preserve"> </w:t>
      </w:r>
      <w:r>
        <w:rPr>
          <w:spacing w:val="-1"/>
        </w:rPr>
        <w:t>experience</w:t>
      </w:r>
      <w:r>
        <w:rPr>
          <w:spacing w:val="-2"/>
        </w:rPr>
        <w:t xml:space="preserve"> </w:t>
      </w:r>
      <w:r>
        <w:rPr>
          <w:spacing w:val="-1"/>
        </w:rPr>
        <w:t>and</w:t>
      </w:r>
      <w:r>
        <w:rPr>
          <w:spacing w:val="2"/>
        </w:rPr>
        <w:t xml:space="preserve"> </w:t>
      </w:r>
      <w:r>
        <w:t>I</w:t>
      </w:r>
      <w:r>
        <w:rPr>
          <w:spacing w:val="-6"/>
        </w:rPr>
        <w:t xml:space="preserve"> </w:t>
      </w:r>
      <w:r>
        <w:t>had</w:t>
      </w:r>
      <w:r>
        <w:rPr>
          <w:spacing w:val="-3"/>
        </w:rPr>
        <w:t xml:space="preserve"> </w:t>
      </w:r>
      <w:r>
        <w:t>the</w:t>
      </w:r>
      <w:r>
        <w:rPr>
          <w:spacing w:val="1"/>
        </w:rPr>
        <w:t xml:space="preserve"> </w:t>
      </w:r>
      <w:r>
        <w:rPr>
          <w:spacing w:val="-1"/>
        </w:rPr>
        <w:t>feeling</w:t>
      </w:r>
      <w:r>
        <w:rPr>
          <w:spacing w:val="-5"/>
        </w:rPr>
        <w:t xml:space="preserve"> </w:t>
      </w:r>
      <w:r>
        <w:t>that</w:t>
      </w:r>
      <w:r>
        <w:rPr>
          <w:spacing w:val="2"/>
        </w:rPr>
        <w:t xml:space="preserve"> </w:t>
      </w:r>
      <w:r>
        <w:t>it</w:t>
      </w:r>
      <w:r>
        <w:rPr>
          <w:spacing w:val="-2"/>
        </w:rPr>
        <w:t xml:space="preserve"> </w:t>
      </w:r>
      <w:r>
        <w:rPr>
          <w:spacing w:val="-1"/>
        </w:rPr>
        <w:t>was</w:t>
      </w:r>
      <w:r>
        <w:t xml:space="preserve"> time</w:t>
      </w:r>
      <w:r>
        <w:rPr>
          <w:spacing w:val="-3"/>
        </w:rPr>
        <w:t xml:space="preserve"> </w:t>
      </w:r>
      <w:r>
        <w:t xml:space="preserve">to </w:t>
      </w:r>
      <w:r>
        <w:rPr>
          <w:spacing w:val="-1"/>
        </w:rPr>
        <w:t>Speed</w:t>
      </w:r>
      <w:r>
        <w:t xml:space="preserve"> </w:t>
      </w:r>
      <w:r>
        <w:rPr>
          <w:spacing w:val="-1"/>
        </w:rPr>
        <w:t>Up!!</w:t>
      </w:r>
    </w:p>
    <w:p w:rsidR="00643AF3" w:rsidRDefault="00643AF3">
      <w:pPr>
        <w:spacing w:before="5"/>
        <w:rPr>
          <w:rFonts w:ascii="Times New Roman" w:eastAsia="Times New Roman" w:hAnsi="Times New Roman" w:cs="Times New Roman"/>
          <w:sz w:val="23"/>
          <w:szCs w:val="23"/>
        </w:rPr>
      </w:pPr>
    </w:p>
    <w:p w:rsidR="00643AF3" w:rsidRDefault="008D4FAD">
      <w:pPr>
        <w:pStyle w:val="BodyText"/>
        <w:spacing w:line="242" w:lineRule="auto"/>
        <w:ind w:left="122" w:right="177" w:hanging="10"/>
      </w:pPr>
      <w:r>
        <w:t>I</w:t>
      </w:r>
      <w:r>
        <w:rPr>
          <w:spacing w:val="-4"/>
        </w:rPr>
        <w:t xml:space="preserve"> </w:t>
      </w:r>
      <w:r>
        <w:rPr>
          <w:spacing w:val="-1"/>
        </w:rPr>
        <w:t>began</w:t>
      </w:r>
      <w:r>
        <w:t xml:space="preserve"> the </w:t>
      </w:r>
      <w:r>
        <w:rPr>
          <w:spacing w:val="-1"/>
        </w:rPr>
        <w:t>process</w:t>
      </w:r>
      <w:r>
        <w:t xml:space="preserve"> </w:t>
      </w:r>
      <w:r>
        <w:rPr>
          <w:spacing w:val="1"/>
        </w:rPr>
        <w:t>of</w:t>
      </w:r>
      <w:r>
        <w:t xml:space="preserve"> </w:t>
      </w:r>
      <w:r>
        <w:rPr>
          <w:spacing w:val="-1"/>
        </w:rPr>
        <w:t>Hatha</w:t>
      </w:r>
      <w:r>
        <w:t xml:space="preserve"> </w:t>
      </w:r>
      <w:r>
        <w:rPr>
          <w:spacing w:val="-1"/>
        </w:rPr>
        <w:t>Yoga from</w:t>
      </w:r>
      <w:r>
        <w:t xml:space="preserve"> books.</w:t>
      </w:r>
      <w:r>
        <w:rPr>
          <w:spacing w:val="2"/>
        </w:rPr>
        <w:t xml:space="preserve"> </w:t>
      </w:r>
      <w:r>
        <w:t>I</w:t>
      </w:r>
      <w:r>
        <w:rPr>
          <w:spacing w:val="-1"/>
        </w:rPr>
        <w:t xml:space="preserve"> was</w:t>
      </w:r>
      <w:r>
        <w:t xml:space="preserve"> </w:t>
      </w:r>
      <w:r>
        <w:rPr>
          <w:spacing w:val="-1"/>
        </w:rPr>
        <w:t>persuaded</w:t>
      </w:r>
      <w:r>
        <w:rPr>
          <w:spacing w:val="53"/>
        </w:rPr>
        <w:t xml:space="preserve"> </w:t>
      </w:r>
      <w:r>
        <w:rPr>
          <w:spacing w:val="1"/>
        </w:rPr>
        <w:t>by</w:t>
      </w:r>
      <w:r>
        <w:rPr>
          <w:spacing w:val="-5"/>
        </w:rPr>
        <w:t xml:space="preserve"> </w:t>
      </w:r>
      <w:r>
        <w:rPr>
          <w:spacing w:val="-1"/>
        </w:rPr>
        <w:t>an</w:t>
      </w:r>
      <w:r>
        <w:rPr>
          <w:spacing w:val="2"/>
        </w:rPr>
        <w:t xml:space="preserve"> </w:t>
      </w:r>
      <w:r>
        <w:rPr>
          <w:spacing w:val="-1"/>
        </w:rPr>
        <w:t>article</w:t>
      </w:r>
      <w:r>
        <w:t xml:space="preserve"> </w:t>
      </w:r>
      <w:r>
        <w:rPr>
          <w:spacing w:val="2"/>
        </w:rPr>
        <w:t>by</w:t>
      </w:r>
      <w:r>
        <w:rPr>
          <w:spacing w:val="-5"/>
        </w:rPr>
        <w:t xml:space="preserve"> </w:t>
      </w:r>
      <w:r>
        <w:t>Sir Alec</w:t>
      </w:r>
      <w:r>
        <w:rPr>
          <w:spacing w:val="1"/>
        </w:rPr>
        <w:t xml:space="preserve"> </w:t>
      </w:r>
      <w:r>
        <w:t>Rose</w:t>
      </w:r>
      <w:r>
        <w:rPr>
          <w:spacing w:val="1"/>
        </w:rPr>
        <w:t xml:space="preserve"> </w:t>
      </w:r>
      <w:r>
        <w:t>I</w:t>
      </w:r>
      <w:r>
        <w:rPr>
          <w:spacing w:val="-6"/>
        </w:rPr>
        <w:t xml:space="preserve"> </w:t>
      </w:r>
      <w:r>
        <w:t>saw in a</w:t>
      </w:r>
      <w:r>
        <w:rPr>
          <w:spacing w:val="-1"/>
        </w:rPr>
        <w:t xml:space="preserve"> </w:t>
      </w:r>
      <w:r>
        <w:t>Sunday</w:t>
      </w:r>
      <w:r>
        <w:rPr>
          <w:spacing w:val="-3"/>
        </w:rPr>
        <w:t xml:space="preserve"> </w:t>
      </w:r>
      <w:r>
        <w:rPr>
          <w:spacing w:val="-1"/>
        </w:rPr>
        <w:t>Newspaper.</w:t>
      </w:r>
    </w:p>
    <w:p w:rsidR="00643AF3" w:rsidRDefault="00643AF3">
      <w:pPr>
        <w:rPr>
          <w:rFonts w:ascii="Times New Roman" w:eastAsia="Times New Roman" w:hAnsi="Times New Roman" w:cs="Times New Roman"/>
          <w:sz w:val="24"/>
          <w:szCs w:val="24"/>
        </w:rPr>
      </w:pPr>
    </w:p>
    <w:p w:rsidR="00643AF3" w:rsidRDefault="008D4FAD">
      <w:pPr>
        <w:pStyle w:val="BodyText"/>
        <w:spacing w:line="241" w:lineRule="auto"/>
        <w:ind w:left="122" w:right="117" w:hanging="10"/>
      </w:pPr>
      <w:r>
        <w:t>The</w:t>
      </w:r>
      <w:r>
        <w:rPr>
          <w:spacing w:val="-2"/>
        </w:rPr>
        <w:t xml:space="preserve"> </w:t>
      </w:r>
      <w:r>
        <w:rPr>
          <w:spacing w:val="-1"/>
        </w:rPr>
        <w:t>same</w:t>
      </w:r>
      <w:r>
        <w:t xml:space="preserve"> </w:t>
      </w:r>
      <w:r>
        <w:rPr>
          <w:spacing w:val="-1"/>
        </w:rPr>
        <w:t xml:space="preserve">experience </w:t>
      </w:r>
      <w:proofErr w:type="gramStart"/>
      <w:r>
        <w:rPr>
          <w:spacing w:val="-1"/>
        </w:rPr>
        <w:t>happened</w:t>
      </w:r>
      <w:proofErr w:type="gramEnd"/>
      <w:r>
        <w:t xml:space="preserve"> </w:t>
      </w:r>
      <w:r>
        <w:rPr>
          <w:spacing w:val="-1"/>
        </w:rPr>
        <w:t>when</w:t>
      </w:r>
      <w:r>
        <w:rPr>
          <w:spacing w:val="4"/>
        </w:rPr>
        <w:t xml:space="preserve"> </w:t>
      </w:r>
      <w:r>
        <w:t>I</w:t>
      </w:r>
      <w:r>
        <w:rPr>
          <w:spacing w:val="-4"/>
        </w:rPr>
        <w:t xml:space="preserve"> </w:t>
      </w:r>
      <w:r>
        <w:rPr>
          <w:spacing w:val="-1"/>
        </w:rPr>
        <w:t>was</w:t>
      </w:r>
      <w:r>
        <w:t xml:space="preserve"> Twenty-One</w:t>
      </w:r>
      <w:r>
        <w:rPr>
          <w:spacing w:val="3"/>
        </w:rPr>
        <w:t xml:space="preserve"> </w:t>
      </w:r>
      <w:r>
        <w:rPr>
          <w:spacing w:val="-1"/>
        </w:rPr>
        <w:t>years</w:t>
      </w:r>
      <w:r>
        <w:rPr>
          <w:spacing w:val="47"/>
        </w:rPr>
        <w:t xml:space="preserve"> </w:t>
      </w:r>
      <w:r>
        <w:t>old and the</w:t>
      </w:r>
      <w:r>
        <w:rPr>
          <w:spacing w:val="-1"/>
        </w:rPr>
        <w:t xml:space="preserve"> profound</w:t>
      </w:r>
      <w:r>
        <w:t xml:space="preserve"> feeling</w:t>
      </w:r>
      <w:r>
        <w:rPr>
          <w:spacing w:val="-2"/>
        </w:rPr>
        <w:t xml:space="preserve"> </w:t>
      </w:r>
      <w:r>
        <w:t>of seeing</w:t>
      </w:r>
      <w:r>
        <w:rPr>
          <w:spacing w:val="-3"/>
        </w:rPr>
        <w:t xml:space="preserve"> </w:t>
      </w:r>
      <w:r>
        <w:rPr>
          <w:spacing w:val="1"/>
        </w:rPr>
        <w:t>my</w:t>
      </w:r>
      <w:r>
        <w:rPr>
          <w:spacing w:val="-5"/>
        </w:rPr>
        <w:t xml:space="preserve"> </w:t>
      </w:r>
      <w:r>
        <w:t xml:space="preserve">own Death </w:t>
      </w:r>
      <w:r>
        <w:rPr>
          <w:spacing w:val="-1"/>
        </w:rPr>
        <w:t>again</w:t>
      </w:r>
      <w:r>
        <w:t xml:space="preserve"> and</w:t>
      </w:r>
      <w:r>
        <w:rPr>
          <w:spacing w:val="28"/>
        </w:rPr>
        <w:t xml:space="preserve"> </w:t>
      </w:r>
      <w:r>
        <w:rPr>
          <w:spacing w:val="-1"/>
        </w:rPr>
        <w:t>again</w:t>
      </w:r>
      <w:r>
        <w:t xml:space="preserve"> the</w:t>
      </w:r>
      <w:r>
        <w:rPr>
          <w:spacing w:val="-1"/>
        </w:rPr>
        <w:t xml:space="preserve"> feeling</w:t>
      </w:r>
      <w:r>
        <w:rPr>
          <w:spacing w:val="-3"/>
        </w:rPr>
        <w:t xml:space="preserve"> </w:t>
      </w:r>
      <w:r>
        <w:t>that</w:t>
      </w:r>
      <w:r>
        <w:rPr>
          <w:spacing w:val="2"/>
        </w:rPr>
        <w:t xml:space="preserve"> </w:t>
      </w:r>
      <w:r>
        <w:t>I</w:t>
      </w:r>
      <w:r>
        <w:rPr>
          <w:spacing w:val="-4"/>
        </w:rPr>
        <w:t xml:space="preserve"> </w:t>
      </w:r>
      <w:r>
        <w:rPr>
          <w:spacing w:val="-1"/>
        </w:rPr>
        <w:t>needed</w:t>
      </w:r>
      <w:r>
        <w:t xml:space="preserve"> to</w:t>
      </w:r>
      <w:r>
        <w:rPr>
          <w:spacing w:val="2"/>
        </w:rPr>
        <w:t xml:space="preserve"> </w:t>
      </w:r>
      <w:r>
        <w:rPr>
          <w:spacing w:val="-1"/>
        </w:rPr>
        <w:t>Speed</w:t>
      </w:r>
      <w:r>
        <w:t xml:space="preserve"> Up!! I</w:t>
      </w:r>
      <w:r>
        <w:rPr>
          <w:spacing w:val="-4"/>
        </w:rPr>
        <w:t xml:space="preserve"> </w:t>
      </w:r>
      <w:r>
        <w:t>had</w:t>
      </w:r>
      <w:r>
        <w:rPr>
          <w:spacing w:val="2"/>
        </w:rPr>
        <w:t xml:space="preserve"> </w:t>
      </w:r>
      <w:r>
        <w:t xml:space="preserve">the </w:t>
      </w:r>
      <w:r>
        <w:rPr>
          <w:spacing w:val="-1"/>
        </w:rPr>
        <w:t>knowledge</w:t>
      </w:r>
      <w:r>
        <w:rPr>
          <w:spacing w:val="53"/>
        </w:rPr>
        <w:t xml:space="preserve"> </w:t>
      </w:r>
      <w:r>
        <w:t>that</w:t>
      </w:r>
      <w:r>
        <w:rPr>
          <w:spacing w:val="2"/>
        </w:rPr>
        <w:t xml:space="preserve"> </w:t>
      </w:r>
      <w:r>
        <w:rPr>
          <w:spacing w:val="-2"/>
        </w:rPr>
        <w:t>year</w:t>
      </w:r>
      <w:r>
        <w:t xml:space="preserve"> </w:t>
      </w:r>
      <w:r>
        <w:rPr>
          <w:spacing w:val="-1"/>
        </w:rPr>
        <w:t>that,</w:t>
      </w:r>
      <w:r>
        <w:rPr>
          <w:spacing w:val="2"/>
        </w:rPr>
        <w:t xml:space="preserve"> </w:t>
      </w:r>
      <w:r>
        <w:t>"I</w:t>
      </w:r>
      <w:r>
        <w:rPr>
          <w:spacing w:val="-3"/>
        </w:rPr>
        <w:t xml:space="preserve"> </w:t>
      </w:r>
      <w:r>
        <w:t>was the</w:t>
      </w:r>
      <w:r>
        <w:rPr>
          <w:spacing w:val="1"/>
        </w:rPr>
        <w:t xml:space="preserve"> </w:t>
      </w:r>
      <w:r>
        <w:rPr>
          <w:spacing w:val="-1"/>
        </w:rPr>
        <w:t>Captain</w:t>
      </w:r>
      <w:r>
        <w:t xml:space="preserve"> of</w:t>
      </w:r>
      <w:r>
        <w:rPr>
          <w:spacing w:val="-1"/>
        </w:rPr>
        <w:t xml:space="preserve"> </w:t>
      </w:r>
      <w:r>
        <w:rPr>
          <w:spacing w:val="1"/>
        </w:rPr>
        <w:t>my</w:t>
      </w:r>
      <w:r>
        <w:rPr>
          <w:spacing w:val="-5"/>
        </w:rPr>
        <w:t xml:space="preserve"> </w:t>
      </w:r>
      <w:r>
        <w:t xml:space="preserve">Ship" </w:t>
      </w:r>
      <w:r>
        <w:rPr>
          <w:spacing w:val="-1"/>
        </w:rPr>
        <w:t>and</w:t>
      </w:r>
      <w:r>
        <w:rPr>
          <w:spacing w:val="2"/>
        </w:rPr>
        <w:t xml:space="preserve"> </w:t>
      </w:r>
      <w:r>
        <w:t xml:space="preserve">I </w:t>
      </w:r>
      <w:r>
        <w:rPr>
          <w:spacing w:val="-1"/>
        </w:rPr>
        <w:t>began</w:t>
      </w:r>
      <w:r>
        <w:t xml:space="preserve"> the</w:t>
      </w:r>
      <w:r>
        <w:rPr>
          <w:spacing w:val="37"/>
        </w:rPr>
        <w:t xml:space="preserve"> </w:t>
      </w:r>
      <w:r>
        <w:t>very</w:t>
      </w:r>
      <w:r>
        <w:rPr>
          <w:spacing w:val="-5"/>
        </w:rPr>
        <w:t xml:space="preserve"> </w:t>
      </w:r>
      <w:r>
        <w:rPr>
          <w:spacing w:val="-1"/>
        </w:rPr>
        <w:t>real</w:t>
      </w:r>
      <w:r>
        <w:t xml:space="preserve"> </w:t>
      </w:r>
      <w:r>
        <w:rPr>
          <w:spacing w:val="-1"/>
        </w:rPr>
        <w:t xml:space="preserve">dialogue </w:t>
      </w:r>
      <w:r>
        <w:t>with</w:t>
      </w:r>
      <w:r>
        <w:rPr>
          <w:spacing w:val="2"/>
        </w:rPr>
        <w:t xml:space="preserve"> </w:t>
      </w:r>
      <w:r>
        <w:rPr>
          <w:spacing w:val="1"/>
        </w:rPr>
        <w:t>my</w:t>
      </w:r>
      <w:r>
        <w:rPr>
          <w:spacing w:val="-5"/>
        </w:rPr>
        <w:t xml:space="preserve"> </w:t>
      </w:r>
      <w:r>
        <w:t>Soul.</w:t>
      </w:r>
    </w:p>
    <w:p w:rsidR="00643AF3" w:rsidRDefault="00643AF3">
      <w:pPr>
        <w:spacing w:before="10"/>
        <w:rPr>
          <w:rFonts w:ascii="Times New Roman" w:eastAsia="Times New Roman" w:hAnsi="Times New Roman" w:cs="Times New Roman"/>
          <w:sz w:val="23"/>
          <w:szCs w:val="23"/>
        </w:rPr>
      </w:pPr>
    </w:p>
    <w:p w:rsidR="00643AF3" w:rsidRDefault="008D4FAD">
      <w:pPr>
        <w:pStyle w:val="BodyText"/>
        <w:ind w:left="122" w:right="177" w:hanging="10"/>
      </w:pPr>
      <w:r>
        <w:t>I</w:t>
      </w:r>
      <w:r>
        <w:rPr>
          <w:spacing w:val="-4"/>
        </w:rPr>
        <w:t xml:space="preserve"> </w:t>
      </w:r>
      <w:r>
        <w:rPr>
          <w:spacing w:val="-1"/>
        </w:rPr>
        <w:t>began</w:t>
      </w:r>
      <w:r>
        <w:t xml:space="preserve"> the </w:t>
      </w:r>
      <w:r>
        <w:rPr>
          <w:spacing w:val="-1"/>
        </w:rPr>
        <w:t>Process</w:t>
      </w:r>
      <w:r>
        <w:t xml:space="preserve"> of </w:t>
      </w:r>
      <w:r>
        <w:rPr>
          <w:spacing w:val="-1"/>
        </w:rPr>
        <w:t>Pranayama</w:t>
      </w:r>
      <w:r>
        <w:rPr>
          <w:spacing w:val="1"/>
        </w:rPr>
        <w:t xml:space="preserve"> </w:t>
      </w:r>
      <w:r>
        <w:rPr>
          <w:spacing w:val="-1"/>
        </w:rPr>
        <w:t>when</w:t>
      </w:r>
      <w:r>
        <w:rPr>
          <w:spacing w:val="2"/>
        </w:rPr>
        <w:t xml:space="preserve"> </w:t>
      </w:r>
      <w:r>
        <w:t>I</w:t>
      </w:r>
      <w:r>
        <w:rPr>
          <w:spacing w:val="-1"/>
        </w:rPr>
        <w:t xml:space="preserve"> was</w:t>
      </w:r>
      <w:r>
        <w:t xml:space="preserve"> 21</w:t>
      </w:r>
      <w:r>
        <w:rPr>
          <w:spacing w:val="2"/>
        </w:rPr>
        <w:t xml:space="preserve"> </w:t>
      </w:r>
      <w:r>
        <w:rPr>
          <w:spacing w:val="-1"/>
        </w:rPr>
        <w:t>and</w:t>
      </w:r>
      <w:r>
        <w:t xml:space="preserve"> took to</w:t>
      </w:r>
      <w:r>
        <w:rPr>
          <w:spacing w:val="43"/>
        </w:rPr>
        <w:t xml:space="preserve"> </w:t>
      </w:r>
      <w:r>
        <w:rPr>
          <w:spacing w:val="-1"/>
        </w:rPr>
        <w:t>reading</w:t>
      </w:r>
      <w:r>
        <w:rPr>
          <w:spacing w:val="-3"/>
        </w:rPr>
        <w:t xml:space="preserve"> </w:t>
      </w:r>
      <w:r>
        <w:rPr>
          <w:spacing w:val="-1"/>
        </w:rPr>
        <w:t>Gurdjieff,</w:t>
      </w:r>
      <w:r>
        <w:rPr>
          <w:spacing w:val="1"/>
        </w:rPr>
        <w:t xml:space="preserve"> </w:t>
      </w:r>
      <w:r>
        <w:rPr>
          <w:spacing w:val="-1"/>
        </w:rPr>
        <w:t>Robert</w:t>
      </w:r>
      <w:r>
        <w:rPr>
          <w:spacing w:val="1"/>
        </w:rPr>
        <w:t xml:space="preserve"> </w:t>
      </w:r>
      <w:r>
        <w:t>S de</w:t>
      </w:r>
      <w:r>
        <w:rPr>
          <w:spacing w:val="-1"/>
        </w:rPr>
        <w:t xml:space="preserve"> </w:t>
      </w:r>
      <w:r>
        <w:t xml:space="preserve">Ropp, </w:t>
      </w:r>
      <w:r>
        <w:rPr>
          <w:spacing w:val="-1"/>
        </w:rPr>
        <w:t>Theos</w:t>
      </w:r>
      <w:r>
        <w:t xml:space="preserve"> </w:t>
      </w:r>
      <w:r>
        <w:rPr>
          <w:spacing w:val="-1"/>
        </w:rPr>
        <w:t>Bernard</w:t>
      </w:r>
      <w:r>
        <w:t xml:space="preserve"> </w:t>
      </w:r>
      <w:r>
        <w:rPr>
          <w:spacing w:val="-1"/>
        </w:rPr>
        <w:t>and</w:t>
      </w:r>
      <w:r>
        <w:t xml:space="preserve"> </w:t>
      </w:r>
      <w:r>
        <w:rPr>
          <w:spacing w:val="-1"/>
        </w:rPr>
        <w:t>Eric</w:t>
      </w:r>
      <w:r>
        <w:rPr>
          <w:spacing w:val="63"/>
        </w:rPr>
        <w:t xml:space="preserve"> </w:t>
      </w:r>
      <w:r>
        <w:rPr>
          <w:spacing w:val="-1"/>
        </w:rPr>
        <w:t>Berne.</w:t>
      </w:r>
    </w:p>
    <w:p w:rsidR="00643AF3" w:rsidRDefault="00643AF3">
      <w:pPr>
        <w:sectPr w:rsidR="00643AF3">
          <w:pgSz w:w="8640" w:h="12970"/>
          <w:pgMar w:top="960" w:right="1180" w:bottom="880" w:left="900" w:header="0" w:footer="698" w:gutter="0"/>
          <w:cols w:space="720"/>
        </w:sectPr>
      </w:pPr>
    </w:p>
    <w:p w:rsidR="00643AF3" w:rsidRDefault="008D4FAD">
      <w:pPr>
        <w:pStyle w:val="BodyText"/>
        <w:spacing w:before="44" w:line="241" w:lineRule="auto"/>
        <w:ind w:left="113" w:right="135"/>
      </w:pPr>
      <w:r>
        <w:lastRenderedPageBreak/>
        <w:t>When</w:t>
      </w:r>
      <w:r>
        <w:rPr>
          <w:spacing w:val="2"/>
        </w:rPr>
        <w:t xml:space="preserve"> </w:t>
      </w:r>
      <w:r>
        <w:t>I</w:t>
      </w:r>
      <w:r>
        <w:rPr>
          <w:spacing w:val="-6"/>
        </w:rPr>
        <w:t xml:space="preserve"> </w:t>
      </w:r>
      <w:r>
        <w:t>was Twenty</w:t>
      </w:r>
      <w:r>
        <w:rPr>
          <w:spacing w:val="-5"/>
        </w:rPr>
        <w:t xml:space="preserve"> </w:t>
      </w:r>
      <w:r>
        <w:t>Eight</w:t>
      </w:r>
      <w:r>
        <w:rPr>
          <w:spacing w:val="2"/>
        </w:rPr>
        <w:t xml:space="preserve"> </w:t>
      </w:r>
      <w:r>
        <w:t>I</w:t>
      </w:r>
      <w:r>
        <w:rPr>
          <w:spacing w:val="-6"/>
        </w:rPr>
        <w:t xml:space="preserve"> </w:t>
      </w:r>
      <w:r>
        <w:t xml:space="preserve">decided it </w:t>
      </w:r>
      <w:r>
        <w:rPr>
          <w:spacing w:val="-1"/>
        </w:rPr>
        <w:t>was</w:t>
      </w:r>
      <w:r>
        <w:t xml:space="preserve"> time to</w:t>
      </w:r>
      <w:r>
        <w:rPr>
          <w:spacing w:val="2"/>
        </w:rPr>
        <w:t xml:space="preserve"> </w:t>
      </w:r>
      <w:r>
        <w:t>meditate</w:t>
      </w:r>
      <w:r>
        <w:rPr>
          <w:spacing w:val="-1"/>
        </w:rPr>
        <w:t xml:space="preserve"> and</w:t>
      </w:r>
      <w:r>
        <w:rPr>
          <w:spacing w:val="28"/>
        </w:rPr>
        <w:t xml:space="preserve"> </w:t>
      </w:r>
      <w:r>
        <w:rPr>
          <w:spacing w:val="-1"/>
        </w:rPr>
        <w:t>after</w:t>
      </w:r>
      <w:r>
        <w:t xml:space="preserve"> One</w:t>
      </w:r>
      <w:r>
        <w:rPr>
          <w:spacing w:val="-1"/>
        </w:rPr>
        <w:t xml:space="preserve"> Year</w:t>
      </w:r>
      <w:r>
        <w:t xml:space="preserve"> of</w:t>
      </w:r>
      <w:r>
        <w:rPr>
          <w:spacing w:val="-2"/>
        </w:rPr>
        <w:t xml:space="preserve"> </w:t>
      </w:r>
      <w:r>
        <w:t>meditating</w:t>
      </w:r>
      <w:r>
        <w:rPr>
          <w:spacing w:val="-3"/>
        </w:rPr>
        <w:t xml:space="preserve"> </w:t>
      </w:r>
      <w:r>
        <w:t>every</w:t>
      </w:r>
      <w:r>
        <w:rPr>
          <w:spacing w:val="-5"/>
        </w:rPr>
        <w:t xml:space="preserve"> </w:t>
      </w:r>
      <w:r>
        <w:rPr>
          <w:spacing w:val="1"/>
        </w:rPr>
        <w:t>day</w:t>
      </w:r>
      <w:r>
        <w:rPr>
          <w:spacing w:val="-5"/>
        </w:rPr>
        <w:t xml:space="preserve"> </w:t>
      </w:r>
      <w:r>
        <w:rPr>
          <w:spacing w:val="2"/>
        </w:rPr>
        <w:t>by</w:t>
      </w:r>
      <w:r>
        <w:rPr>
          <w:spacing w:val="-5"/>
        </w:rPr>
        <w:t xml:space="preserve"> </w:t>
      </w:r>
      <w:r>
        <w:rPr>
          <w:spacing w:val="-1"/>
        </w:rPr>
        <w:t>myself</w:t>
      </w:r>
      <w:r>
        <w:rPr>
          <w:spacing w:val="1"/>
        </w:rPr>
        <w:t xml:space="preserve"> </w:t>
      </w:r>
      <w:r>
        <w:rPr>
          <w:spacing w:val="-1"/>
        </w:rPr>
        <w:t>and</w:t>
      </w:r>
      <w:r>
        <w:t xml:space="preserve"> becoming</w:t>
      </w:r>
      <w:r>
        <w:rPr>
          <w:spacing w:val="34"/>
        </w:rPr>
        <w:t xml:space="preserve"> </w:t>
      </w:r>
      <w:r>
        <w:t>a</w:t>
      </w:r>
      <w:r>
        <w:rPr>
          <w:spacing w:val="-1"/>
        </w:rPr>
        <w:t xml:space="preserve"> Yoga </w:t>
      </w:r>
      <w:r>
        <w:t xml:space="preserve">teacher </w:t>
      </w:r>
      <w:r>
        <w:rPr>
          <w:spacing w:val="-1"/>
        </w:rPr>
        <w:t>and</w:t>
      </w:r>
      <w:r>
        <w:t xml:space="preserve"> Aikido Student</w:t>
      </w:r>
      <w:r>
        <w:rPr>
          <w:spacing w:val="2"/>
        </w:rPr>
        <w:t xml:space="preserve"> </w:t>
      </w:r>
      <w:r>
        <w:t>I</w:t>
      </w:r>
      <w:r>
        <w:rPr>
          <w:spacing w:val="-6"/>
        </w:rPr>
        <w:t xml:space="preserve"> </w:t>
      </w:r>
      <w:r>
        <w:rPr>
          <w:spacing w:val="-1"/>
        </w:rPr>
        <w:t>encountered</w:t>
      </w:r>
      <w:r>
        <w:rPr>
          <w:spacing w:val="2"/>
        </w:rPr>
        <w:t xml:space="preserve"> </w:t>
      </w:r>
      <w:r>
        <w:rPr>
          <w:spacing w:val="1"/>
        </w:rPr>
        <w:t>my</w:t>
      </w:r>
      <w:r>
        <w:rPr>
          <w:spacing w:val="-3"/>
        </w:rPr>
        <w:t xml:space="preserve"> </w:t>
      </w:r>
      <w:r>
        <w:rPr>
          <w:spacing w:val="-2"/>
        </w:rPr>
        <w:t>Zen</w:t>
      </w:r>
      <w:r>
        <w:t xml:space="preserve"> Master.</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55" w:hanging="10"/>
      </w:pPr>
      <w:r>
        <w:t>I</w:t>
      </w:r>
      <w:r>
        <w:rPr>
          <w:spacing w:val="-1"/>
        </w:rPr>
        <w:t xml:space="preserve"> was</w:t>
      </w:r>
      <w:r>
        <w:t xml:space="preserve"> </w:t>
      </w:r>
      <w:r>
        <w:rPr>
          <w:spacing w:val="1"/>
        </w:rPr>
        <w:t>very</w:t>
      </w:r>
      <w:r>
        <w:rPr>
          <w:spacing w:val="-5"/>
        </w:rPr>
        <w:t xml:space="preserve"> </w:t>
      </w:r>
      <w:r>
        <w:t>happy</w:t>
      </w:r>
      <w:r>
        <w:rPr>
          <w:spacing w:val="-5"/>
        </w:rPr>
        <w:t xml:space="preserve"> </w:t>
      </w:r>
      <w:r>
        <w:t>with</w:t>
      </w:r>
      <w:r>
        <w:rPr>
          <w:spacing w:val="2"/>
        </w:rPr>
        <w:t xml:space="preserve"> </w:t>
      </w:r>
      <w:r>
        <w:rPr>
          <w:spacing w:val="-1"/>
        </w:rPr>
        <w:t>Zen</w:t>
      </w:r>
      <w:r>
        <w:t xml:space="preserve"> </w:t>
      </w:r>
      <w:r>
        <w:rPr>
          <w:spacing w:val="-1"/>
        </w:rPr>
        <w:t>Master Hogen.</w:t>
      </w:r>
      <w:r>
        <w:t xml:space="preserve"> Every</w:t>
      </w:r>
      <w:r>
        <w:rPr>
          <w:spacing w:val="-3"/>
        </w:rPr>
        <w:t xml:space="preserve"> </w:t>
      </w:r>
      <w:r>
        <w:rPr>
          <w:spacing w:val="1"/>
        </w:rPr>
        <w:t>Day</w:t>
      </w:r>
      <w:r>
        <w:rPr>
          <w:spacing w:val="-5"/>
        </w:rPr>
        <w:t xml:space="preserve"> </w:t>
      </w:r>
      <w:r>
        <w:rPr>
          <w:spacing w:val="-1"/>
        </w:rPr>
        <w:t>as</w:t>
      </w:r>
      <w:r>
        <w:t xml:space="preserve"> soon as</w:t>
      </w:r>
      <w:r>
        <w:rPr>
          <w:spacing w:val="1"/>
        </w:rPr>
        <w:t xml:space="preserve"> </w:t>
      </w:r>
      <w:r>
        <w:t>I</w:t>
      </w:r>
      <w:r>
        <w:rPr>
          <w:spacing w:val="36"/>
        </w:rPr>
        <w:t xml:space="preserve"> </w:t>
      </w:r>
      <w:r>
        <w:rPr>
          <w:spacing w:val="-1"/>
        </w:rPr>
        <w:t>got</w:t>
      </w:r>
      <w:r>
        <w:t xml:space="preserve"> out of </w:t>
      </w:r>
      <w:r>
        <w:rPr>
          <w:spacing w:val="-1"/>
        </w:rPr>
        <w:t>bed,</w:t>
      </w:r>
      <w:r>
        <w:rPr>
          <w:spacing w:val="2"/>
        </w:rPr>
        <w:t xml:space="preserve"> </w:t>
      </w:r>
      <w:r>
        <w:t>for</w:t>
      </w:r>
      <w:r>
        <w:rPr>
          <w:spacing w:val="-2"/>
        </w:rPr>
        <w:t xml:space="preserve"> </w:t>
      </w:r>
      <w:r>
        <w:rPr>
          <w:spacing w:val="1"/>
        </w:rPr>
        <w:t>many</w:t>
      </w:r>
      <w:r>
        <w:rPr>
          <w:spacing w:val="-3"/>
        </w:rPr>
        <w:t xml:space="preserve"> </w:t>
      </w:r>
      <w:r>
        <w:rPr>
          <w:spacing w:val="-1"/>
        </w:rPr>
        <w:t>years,</w:t>
      </w:r>
      <w:r>
        <w:rPr>
          <w:spacing w:val="1"/>
        </w:rPr>
        <w:t xml:space="preserve"> </w:t>
      </w:r>
      <w:r>
        <w:t>I</w:t>
      </w:r>
      <w:r>
        <w:rPr>
          <w:spacing w:val="-1"/>
        </w:rPr>
        <w:t xml:space="preserve"> </w:t>
      </w:r>
      <w:r>
        <w:t xml:space="preserve">would </w:t>
      </w:r>
      <w:r>
        <w:rPr>
          <w:spacing w:val="-1"/>
        </w:rPr>
        <w:t>meditate.</w:t>
      </w:r>
      <w:r>
        <w:rPr>
          <w:spacing w:val="2"/>
        </w:rPr>
        <w:t xml:space="preserve"> </w:t>
      </w:r>
      <w:r>
        <w:rPr>
          <w:spacing w:val="-1"/>
        </w:rPr>
        <w:t>But</w:t>
      </w:r>
      <w:r>
        <w:t xml:space="preserve"> strangely</w:t>
      </w:r>
      <w:r>
        <w:rPr>
          <w:spacing w:val="-3"/>
        </w:rPr>
        <w:t xml:space="preserve"> </w:t>
      </w:r>
      <w:r>
        <w:t>I</w:t>
      </w:r>
      <w:r>
        <w:rPr>
          <w:spacing w:val="31"/>
        </w:rPr>
        <w:t xml:space="preserve"> </w:t>
      </w:r>
      <w:r>
        <w:t>found</w:t>
      </w:r>
      <w:r>
        <w:rPr>
          <w:spacing w:val="-1"/>
        </w:rPr>
        <w:t xml:space="preserve"> </w:t>
      </w:r>
      <w:r>
        <w:t>more</w:t>
      </w:r>
      <w:r>
        <w:rPr>
          <w:spacing w:val="-2"/>
        </w:rPr>
        <w:t xml:space="preserve"> </w:t>
      </w:r>
      <w:r>
        <w:rPr>
          <w:spacing w:val="-1"/>
        </w:rPr>
        <w:t>and</w:t>
      </w:r>
      <w:r>
        <w:t xml:space="preserve"> more</w:t>
      </w:r>
      <w:r>
        <w:rPr>
          <w:spacing w:val="-1"/>
        </w:rPr>
        <w:t xml:space="preserve"> </w:t>
      </w:r>
      <w:r>
        <w:t>that</w:t>
      </w:r>
      <w:r>
        <w:rPr>
          <w:spacing w:val="2"/>
        </w:rPr>
        <w:t xml:space="preserve"> </w:t>
      </w:r>
      <w:r>
        <w:t>I</w:t>
      </w:r>
      <w:r>
        <w:rPr>
          <w:spacing w:val="-6"/>
        </w:rPr>
        <w:t xml:space="preserve"> </w:t>
      </w:r>
      <w:r>
        <w:t>was</w:t>
      </w:r>
      <w:r>
        <w:rPr>
          <w:spacing w:val="2"/>
        </w:rPr>
        <w:t xml:space="preserve"> </w:t>
      </w:r>
      <w:r>
        <w:rPr>
          <w:spacing w:val="-1"/>
        </w:rPr>
        <w:t>getting</w:t>
      </w:r>
      <w:r>
        <w:rPr>
          <w:spacing w:val="-2"/>
        </w:rPr>
        <w:t xml:space="preserve"> </w:t>
      </w:r>
      <w:r>
        <w:t xml:space="preserve">thrown out of </w:t>
      </w:r>
      <w:r>
        <w:rPr>
          <w:spacing w:val="-1"/>
        </w:rPr>
        <w:t>bed</w:t>
      </w:r>
      <w:r>
        <w:t xml:space="preserve"> every</w:t>
      </w:r>
      <w:r>
        <w:rPr>
          <w:spacing w:val="26"/>
        </w:rPr>
        <w:t xml:space="preserve"> </w:t>
      </w:r>
      <w:r>
        <w:t>morning</w:t>
      </w:r>
      <w:r>
        <w:rPr>
          <w:spacing w:val="-3"/>
        </w:rPr>
        <w:t xml:space="preserve"> </w:t>
      </w:r>
      <w:r>
        <w:rPr>
          <w:spacing w:val="2"/>
        </w:rPr>
        <w:t>by</w:t>
      </w:r>
      <w:r>
        <w:rPr>
          <w:spacing w:val="-5"/>
        </w:rPr>
        <w:t xml:space="preserve"> </w:t>
      </w:r>
      <w:r>
        <w:t>him so</w:t>
      </w:r>
      <w:r>
        <w:rPr>
          <w:spacing w:val="2"/>
        </w:rPr>
        <w:t xml:space="preserve"> </w:t>
      </w:r>
      <w:r>
        <w:t>I</w:t>
      </w:r>
      <w:r>
        <w:rPr>
          <w:spacing w:val="-4"/>
        </w:rPr>
        <w:t xml:space="preserve"> </w:t>
      </w:r>
      <w:r>
        <w:t xml:space="preserve">could </w:t>
      </w:r>
      <w:r>
        <w:rPr>
          <w:spacing w:val="-1"/>
        </w:rPr>
        <w:t>meditate.</w:t>
      </w:r>
      <w:r>
        <w:t xml:space="preserve"> And he</w:t>
      </w:r>
      <w:r>
        <w:rPr>
          <w:spacing w:val="-2"/>
        </w:rPr>
        <w:t xml:space="preserve"> </w:t>
      </w:r>
      <w:r>
        <w:t xml:space="preserve">was </w:t>
      </w:r>
      <w:r>
        <w:rPr>
          <w:spacing w:val="-1"/>
        </w:rPr>
        <w:t>connected</w:t>
      </w:r>
      <w:r>
        <w:t xml:space="preserve"> to</w:t>
      </w:r>
      <w:r>
        <w:rPr>
          <w:spacing w:val="34"/>
        </w:rPr>
        <w:t xml:space="preserve"> </w:t>
      </w:r>
      <w:r>
        <w:t xml:space="preserve">me, </w:t>
      </w:r>
      <w:r>
        <w:rPr>
          <w:spacing w:val="-1"/>
        </w:rPr>
        <w:t>"Can</w:t>
      </w:r>
      <w:r>
        <w:rPr>
          <w:spacing w:val="4"/>
        </w:rPr>
        <w:t xml:space="preserve"> </w:t>
      </w:r>
      <w:r>
        <w:rPr>
          <w:spacing w:val="-2"/>
        </w:rPr>
        <w:t>you</w:t>
      </w:r>
      <w:r>
        <w:t xml:space="preserve"> </w:t>
      </w:r>
      <w:r>
        <w:rPr>
          <w:spacing w:val="-1"/>
        </w:rPr>
        <w:t>feel</w:t>
      </w:r>
      <w:r>
        <w:t xml:space="preserve"> </w:t>
      </w:r>
      <w:r>
        <w:rPr>
          <w:spacing w:val="2"/>
        </w:rPr>
        <w:t>my</w:t>
      </w:r>
      <w:r>
        <w:rPr>
          <w:spacing w:val="-5"/>
        </w:rPr>
        <w:t xml:space="preserve"> </w:t>
      </w:r>
      <w:r>
        <w:t>breeze</w:t>
      </w:r>
      <w:r>
        <w:rPr>
          <w:spacing w:val="-1"/>
        </w:rPr>
        <w:t xml:space="preserve"> blowing?</w:t>
      </w:r>
      <w:r>
        <w:rPr>
          <w:spacing w:val="3"/>
        </w:rPr>
        <w:t xml:space="preserve"> </w:t>
      </w:r>
      <w:proofErr w:type="gramStart"/>
      <w:r>
        <w:rPr>
          <w:spacing w:val="-1"/>
        </w:rPr>
        <w:t>Even</w:t>
      </w:r>
      <w:r>
        <w:t xml:space="preserve"> from </w:t>
      </w:r>
      <w:r>
        <w:rPr>
          <w:spacing w:val="-1"/>
        </w:rPr>
        <w:t>Ten</w:t>
      </w:r>
      <w:r>
        <w:t xml:space="preserve"> </w:t>
      </w:r>
      <w:r>
        <w:rPr>
          <w:spacing w:val="-1"/>
        </w:rPr>
        <w:t>Thousand</w:t>
      </w:r>
      <w:r>
        <w:rPr>
          <w:spacing w:val="47"/>
        </w:rPr>
        <w:t xml:space="preserve"> </w:t>
      </w:r>
      <w:r>
        <w:rPr>
          <w:spacing w:val="-1"/>
        </w:rPr>
        <w:t>Miles!"</w:t>
      </w:r>
      <w:proofErr w:type="gramEnd"/>
      <w:r>
        <w:rPr>
          <w:spacing w:val="-1"/>
        </w:rPr>
        <w:t xml:space="preserve"> </w:t>
      </w:r>
      <w:r>
        <w:t>I</w:t>
      </w:r>
      <w:r>
        <w:rPr>
          <w:spacing w:val="-4"/>
        </w:rPr>
        <w:t xml:space="preserve"> </w:t>
      </w:r>
      <w:r>
        <w:t xml:space="preserve">had the vision </w:t>
      </w:r>
      <w:r>
        <w:rPr>
          <w:spacing w:val="-1"/>
        </w:rPr>
        <w:t>several</w:t>
      </w:r>
      <w:r>
        <w:t xml:space="preserve"> </w:t>
      </w:r>
      <w:r>
        <w:rPr>
          <w:spacing w:val="-1"/>
        </w:rPr>
        <w:t>times</w:t>
      </w:r>
      <w:r>
        <w:t xml:space="preserve"> of him polishing</w:t>
      </w:r>
      <w:r>
        <w:rPr>
          <w:spacing w:val="-3"/>
        </w:rPr>
        <w:t xml:space="preserve"> </w:t>
      </w:r>
      <w:r>
        <w:rPr>
          <w:spacing w:val="2"/>
        </w:rPr>
        <w:t>my</w:t>
      </w:r>
      <w:r>
        <w:rPr>
          <w:spacing w:val="-5"/>
        </w:rPr>
        <w:t xml:space="preserve"> </w:t>
      </w:r>
      <w:r>
        <w:rPr>
          <w:spacing w:val="-1"/>
        </w:rPr>
        <w:t>base</w:t>
      </w:r>
      <w:r>
        <w:rPr>
          <w:spacing w:val="37"/>
        </w:rPr>
        <w:t xml:space="preserve"> </w:t>
      </w:r>
      <w:r>
        <w:rPr>
          <w:spacing w:val="-1"/>
        </w:rPr>
        <w:t>chakra</w:t>
      </w:r>
      <w:r>
        <w:t xml:space="preserve"> whilst</w:t>
      </w:r>
      <w:r>
        <w:rPr>
          <w:spacing w:val="2"/>
        </w:rPr>
        <w:t xml:space="preserve"> </w:t>
      </w:r>
      <w:r>
        <w:t>I</w:t>
      </w:r>
      <w:r>
        <w:rPr>
          <w:spacing w:val="-4"/>
        </w:rPr>
        <w:t xml:space="preserve"> </w:t>
      </w:r>
      <w:r>
        <w:rPr>
          <w:spacing w:val="-1"/>
        </w:rPr>
        <w:t>was</w:t>
      </w:r>
      <w:r>
        <w:t xml:space="preserve"> sitting</w:t>
      </w:r>
      <w:r>
        <w:rPr>
          <w:spacing w:val="-2"/>
        </w:rPr>
        <w:t xml:space="preserve"> </w:t>
      </w:r>
      <w:r>
        <w:t xml:space="preserve">in </w:t>
      </w:r>
      <w:r>
        <w:rPr>
          <w:spacing w:val="-1"/>
        </w:rPr>
        <w:t>meditation.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122" w:right="155" w:hanging="10"/>
      </w:pPr>
      <w:r>
        <w:rPr>
          <w:spacing w:val="-1"/>
        </w:rPr>
        <w:t>Because</w:t>
      </w:r>
      <w:r>
        <w:rPr>
          <w:spacing w:val="1"/>
        </w:rPr>
        <w:t xml:space="preserve"> </w:t>
      </w:r>
      <w:r>
        <w:rPr>
          <w:spacing w:val="-1"/>
        </w:rPr>
        <w:t>"Through</w:t>
      </w:r>
      <w:r>
        <w:rPr>
          <w:spacing w:val="4"/>
        </w:rPr>
        <w:t xml:space="preserve"> </w:t>
      </w:r>
      <w:r>
        <w:rPr>
          <w:spacing w:val="-1"/>
        </w:rPr>
        <w:t>Luck"</w:t>
      </w:r>
      <w:r>
        <w:t xml:space="preserve"> </w:t>
      </w:r>
      <w:r>
        <w:rPr>
          <w:spacing w:val="-1"/>
        </w:rPr>
        <w:t>"And</w:t>
      </w:r>
      <w:r>
        <w:t xml:space="preserve"> to be</w:t>
      </w:r>
      <w:r>
        <w:rPr>
          <w:spacing w:val="-1"/>
        </w:rPr>
        <w:t xml:space="preserve"> Spiritual,</w:t>
      </w:r>
      <w:r>
        <w:rPr>
          <w:spacing w:val="5"/>
        </w:rPr>
        <w:t xml:space="preserve"> </w:t>
      </w:r>
      <w:r>
        <w:rPr>
          <w:spacing w:val="-1"/>
        </w:rPr>
        <w:t>you</w:t>
      </w:r>
      <w:r>
        <w:t xml:space="preserve"> </w:t>
      </w:r>
      <w:r>
        <w:rPr>
          <w:spacing w:val="-1"/>
        </w:rPr>
        <w:t xml:space="preserve">have </w:t>
      </w:r>
      <w:r>
        <w:t>to be</w:t>
      </w:r>
      <w:r>
        <w:rPr>
          <w:spacing w:val="51"/>
        </w:rPr>
        <w:t xml:space="preserve"> </w:t>
      </w:r>
      <w:r>
        <w:rPr>
          <w:spacing w:val="-1"/>
        </w:rPr>
        <w:t>lucky"</w:t>
      </w:r>
      <w:r>
        <w:rPr>
          <w:spacing w:val="2"/>
        </w:rPr>
        <w:t xml:space="preserve"> </w:t>
      </w:r>
      <w:r>
        <w:t>I</w:t>
      </w:r>
      <w:r>
        <w:rPr>
          <w:spacing w:val="-1"/>
        </w:rPr>
        <w:t xml:space="preserve"> was</w:t>
      </w:r>
      <w:r>
        <w:t xml:space="preserve"> using</w:t>
      </w:r>
      <w:r>
        <w:rPr>
          <w:spacing w:val="-3"/>
        </w:rPr>
        <w:t xml:space="preserve"> </w:t>
      </w:r>
      <w:r>
        <w:rPr>
          <w:spacing w:val="-1"/>
        </w:rPr>
        <w:t>Energy</w:t>
      </w:r>
      <w:r>
        <w:rPr>
          <w:spacing w:val="-3"/>
        </w:rPr>
        <w:t xml:space="preserve"> </w:t>
      </w:r>
      <w:r>
        <w:rPr>
          <w:spacing w:val="-1"/>
        </w:rPr>
        <w:t>Enhancement</w:t>
      </w:r>
      <w:r>
        <w:t xml:space="preserve"> Grounding</w:t>
      </w:r>
      <w:r>
        <w:rPr>
          <w:spacing w:val="-3"/>
        </w:rPr>
        <w:t xml:space="preserve"> </w:t>
      </w:r>
      <w:r>
        <w:t>and</w:t>
      </w:r>
      <w:r>
        <w:rPr>
          <w:spacing w:val="46"/>
        </w:rPr>
        <w:t xml:space="preserve"> </w:t>
      </w:r>
      <w:r>
        <w:rPr>
          <w:spacing w:val="-1"/>
        </w:rPr>
        <w:t>connection</w:t>
      </w:r>
      <w:r>
        <w:t xml:space="preserve"> with the</w:t>
      </w:r>
      <w:r>
        <w:rPr>
          <w:spacing w:val="-1"/>
        </w:rPr>
        <w:t xml:space="preserve"> </w:t>
      </w:r>
      <w:r>
        <w:t xml:space="preserve">chakras </w:t>
      </w:r>
      <w:r>
        <w:rPr>
          <w:spacing w:val="-1"/>
        </w:rPr>
        <w:t xml:space="preserve">above </w:t>
      </w:r>
      <w:r>
        <w:t>the</w:t>
      </w:r>
      <w:r>
        <w:rPr>
          <w:spacing w:val="-1"/>
        </w:rPr>
        <w:t xml:space="preserve"> head</w:t>
      </w:r>
      <w:r>
        <w:t xml:space="preserve"> in </w:t>
      </w:r>
      <w:r>
        <w:rPr>
          <w:spacing w:val="2"/>
        </w:rPr>
        <w:t>my</w:t>
      </w:r>
      <w:r>
        <w:rPr>
          <w:spacing w:val="-3"/>
        </w:rPr>
        <w:t xml:space="preserve"> </w:t>
      </w:r>
      <w:r>
        <w:rPr>
          <w:spacing w:val="-1"/>
        </w:rPr>
        <w:t>Zazen</w:t>
      </w:r>
      <w:r>
        <w:rPr>
          <w:spacing w:val="35"/>
        </w:rPr>
        <w:t xml:space="preserve"> </w:t>
      </w:r>
      <w:r>
        <w:t>meditation -</w:t>
      </w:r>
      <w:r>
        <w:rPr>
          <w:spacing w:val="-1"/>
        </w:rPr>
        <w:t xml:space="preserve"> </w:t>
      </w:r>
      <w:r>
        <w:t>something</w:t>
      </w:r>
      <w:r>
        <w:rPr>
          <w:spacing w:val="-1"/>
        </w:rPr>
        <w:t xml:space="preserve"> </w:t>
      </w:r>
      <w:r>
        <w:t>I</w:t>
      </w:r>
      <w:r>
        <w:rPr>
          <w:spacing w:val="-1"/>
        </w:rPr>
        <w:t xml:space="preserve"> never</w:t>
      </w:r>
      <w:r>
        <w:t xml:space="preserve"> </w:t>
      </w:r>
      <w:r>
        <w:rPr>
          <w:spacing w:val="-1"/>
        </w:rPr>
        <w:t>mentioned</w:t>
      </w:r>
      <w:r>
        <w:t xml:space="preserve"> to anyone, </w:t>
      </w:r>
      <w:r>
        <w:rPr>
          <w:spacing w:val="-1"/>
        </w:rPr>
        <w:t>even</w:t>
      </w:r>
      <w:r>
        <w:t xml:space="preserve"> to</w:t>
      </w:r>
      <w:r>
        <w:rPr>
          <w:spacing w:val="22"/>
        </w:rPr>
        <w:t xml:space="preserve"> </w:t>
      </w:r>
      <w:r>
        <w:rPr>
          <w:spacing w:val="-1"/>
        </w:rPr>
        <w:t>Hogen,</w:t>
      </w:r>
      <w:r>
        <w:t xml:space="preserve"> </w:t>
      </w:r>
      <w:r>
        <w:rPr>
          <w:spacing w:val="-1"/>
        </w:rPr>
        <w:t>"Keep</w:t>
      </w:r>
      <w:r>
        <w:t xml:space="preserve"> it </w:t>
      </w:r>
      <w:r>
        <w:rPr>
          <w:spacing w:val="-1"/>
        </w:rPr>
        <w:t>secret.</w:t>
      </w:r>
      <w:r>
        <w:rPr>
          <w:spacing w:val="2"/>
        </w:rPr>
        <w:t xml:space="preserve"> </w:t>
      </w:r>
      <w:r>
        <w:rPr>
          <w:spacing w:val="-1"/>
        </w:rPr>
        <w:t>Keep</w:t>
      </w:r>
      <w:r>
        <w:t xml:space="preserve"> it </w:t>
      </w:r>
      <w:r>
        <w:rPr>
          <w:spacing w:val="-1"/>
        </w:rPr>
        <w:t>safe!!"</w:t>
      </w:r>
      <w:r>
        <w:t xml:space="preserve"> -</w:t>
      </w:r>
      <w:r>
        <w:rPr>
          <w:spacing w:val="4"/>
        </w:rPr>
        <w:t xml:space="preserve"> </w:t>
      </w:r>
      <w:r>
        <w:t>I</w:t>
      </w:r>
      <w:r>
        <w:rPr>
          <w:spacing w:val="-4"/>
        </w:rPr>
        <w:t xml:space="preserve"> </w:t>
      </w:r>
      <w:r>
        <w:t>progressed very</w:t>
      </w:r>
      <w:r>
        <w:rPr>
          <w:spacing w:val="-5"/>
        </w:rPr>
        <w:t xml:space="preserve"> </w:t>
      </w:r>
      <w:r>
        <w:t>rapidly</w:t>
      </w:r>
      <w:r>
        <w:rPr>
          <w:spacing w:val="47"/>
        </w:rPr>
        <w:t xml:space="preserve"> </w:t>
      </w:r>
      <w:r>
        <w:t xml:space="preserve">in </w:t>
      </w:r>
      <w:r>
        <w:rPr>
          <w:spacing w:val="-1"/>
        </w:rPr>
        <w:t>meditation.</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42" w:lineRule="auto"/>
        <w:ind w:left="122" w:right="202" w:hanging="10"/>
      </w:pPr>
      <w:r>
        <w:rPr>
          <w:spacing w:val="-2"/>
        </w:rPr>
        <w:t>In</w:t>
      </w:r>
      <w:r>
        <w:t xml:space="preserve"> </w:t>
      </w:r>
      <w:r>
        <w:rPr>
          <w:spacing w:val="2"/>
        </w:rPr>
        <w:t>my</w:t>
      </w:r>
      <w:r>
        <w:rPr>
          <w:spacing w:val="-5"/>
        </w:rPr>
        <w:t xml:space="preserve"> </w:t>
      </w:r>
      <w:r>
        <w:rPr>
          <w:spacing w:val="-1"/>
        </w:rPr>
        <w:t>first</w:t>
      </w:r>
      <w:r>
        <w:t xml:space="preserve"> Sessein where</w:t>
      </w:r>
      <w:r>
        <w:rPr>
          <w:spacing w:val="1"/>
        </w:rPr>
        <w:t xml:space="preserve"> </w:t>
      </w:r>
      <w:r>
        <w:t>we</w:t>
      </w:r>
      <w:r>
        <w:rPr>
          <w:spacing w:val="-2"/>
        </w:rPr>
        <w:t xml:space="preserve"> </w:t>
      </w:r>
      <w:r>
        <w:rPr>
          <w:spacing w:val="-1"/>
        </w:rPr>
        <w:t>meditated</w:t>
      </w:r>
      <w:r>
        <w:t xml:space="preserve"> 6 </w:t>
      </w:r>
      <w:r>
        <w:rPr>
          <w:spacing w:val="-1"/>
        </w:rPr>
        <w:t>hours</w:t>
      </w:r>
      <w:r>
        <w:rPr>
          <w:spacing w:val="2"/>
        </w:rPr>
        <w:t xml:space="preserve"> </w:t>
      </w:r>
      <w:r>
        <w:t>a</w:t>
      </w:r>
      <w:r>
        <w:rPr>
          <w:spacing w:val="1"/>
        </w:rPr>
        <w:t xml:space="preserve"> </w:t>
      </w:r>
      <w:r>
        <w:t>day</w:t>
      </w:r>
      <w:r>
        <w:rPr>
          <w:spacing w:val="-3"/>
        </w:rPr>
        <w:t xml:space="preserve"> </w:t>
      </w:r>
      <w:r>
        <w:t xml:space="preserve">for a </w:t>
      </w:r>
      <w:r>
        <w:rPr>
          <w:spacing w:val="-1"/>
        </w:rPr>
        <w:t>week,</w:t>
      </w:r>
      <w:r>
        <w:rPr>
          <w:spacing w:val="47"/>
        </w:rPr>
        <w:t xml:space="preserve"> </w:t>
      </w:r>
      <w:r>
        <w:t>I</w:t>
      </w:r>
      <w:r>
        <w:rPr>
          <w:spacing w:val="-1"/>
        </w:rPr>
        <w:t xml:space="preserve"> was</w:t>
      </w:r>
      <w:r>
        <w:t xml:space="preserve"> in </w:t>
      </w:r>
      <w:r>
        <w:rPr>
          <w:spacing w:val="-1"/>
        </w:rPr>
        <w:t>pain</w:t>
      </w:r>
      <w:r>
        <w:t xml:space="preserve"> but still did</w:t>
      </w:r>
      <w:r>
        <w:rPr>
          <w:spacing w:val="-2"/>
        </w:rPr>
        <w:t xml:space="preserve"> </w:t>
      </w:r>
      <w:r>
        <w:t xml:space="preserve">not </w:t>
      </w:r>
      <w:r>
        <w:rPr>
          <w:spacing w:val="-1"/>
        </w:rPr>
        <w:t>require</w:t>
      </w:r>
      <w:r>
        <w:rPr>
          <w:spacing w:val="-2"/>
        </w:rPr>
        <w:t xml:space="preserve"> </w:t>
      </w:r>
      <w:r>
        <w:t xml:space="preserve">much sleep </w:t>
      </w:r>
      <w:r>
        <w:rPr>
          <w:spacing w:val="1"/>
        </w:rPr>
        <w:t>on</w:t>
      </w:r>
      <w:r>
        <w:t xml:space="preserve"> the </w:t>
      </w:r>
      <w:r>
        <w:rPr>
          <w:spacing w:val="-1"/>
        </w:rPr>
        <w:t>course.</w:t>
      </w:r>
    </w:p>
    <w:p w:rsidR="00643AF3" w:rsidRDefault="008D4FAD">
      <w:pPr>
        <w:pStyle w:val="BodyText"/>
        <w:spacing w:line="241" w:lineRule="auto"/>
        <w:ind w:left="113" w:right="133" w:firstLine="9"/>
      </w:pPr>
      <w:r>
        <w:t xml:space="preserve">On </w:t>
      </w:r>
      <w:r>
        <w:rPr>
          <w:spacing w:val="1"/>
        </w:rPr>
        <w:t>my</w:t>
      </w:r>
      <w:r>
        <w:rPr>
          <w:spacing w:val="-5"/>
        </w:rPr>
        <w:t xml:space="preserve"> </w:t>
      </w:r>
      <w:r>
        <w:t xml:space="preserve">second </w:t>
      </w:r>
      <w:proofErr w:type="gramStart"/>
      <w:r>
        <w:rPr>
          <w:spacing w:val="-1"/>
        </w:rPr>
        <w:t>sessein</w:t>
      </w:r>
      <w:r>
        <w:t xml:space="preserve"> </w:t>
      </w:r>
      <w:r>
        <w:rPr>
          <w:spacing w:val="2"/>
        </w:rPr>
        <w:t xml:space="preserve"> </w:t>
      </w:r>
      <w:r>
        <w:t>I</w:t>
      </w:r>
      <w:proofErr w:type="gramEnd"/>
      <w:r>
        <w:rPr>
          <w:spacing w:val="-1"/>
        </w:rPr>
        <w:t xml:space="preserve"> managed</w:t>
      </w:r>
      <w:r>
        <w:t xml:space="preserve"> to exist in a </w:t>
      </w:r>
      <w:r>
        <w:rPr>
          <w:spacing w:val="-1"/>
        </w:rPr>
        <w:t>state</w:t>
      </w:r>
      <w:r>
        <w:t xml:space="preserve"> of</w:t>
      </w:r>
      <w:r>
        <w:rPr>
          <w:spacing w:val="-2"/>
        </w:rPr>
        <w:t xml:space="preserve"> </w:t>
      </w:r>
      <w:r>
        <w:rPr>
          <w:spacing w:val="-1"/>
        </w:rPr>
        <w:t>Samadhi</w:t>
      </w:r>
      <w:r>
        <w:t xml:space="preserve"> in</w:t>
      </w:r>
      <w:r>
        <w:rPr>
          <w:spacing w:val="41"/>
        </w:rPr>
        <w:t xml:space="preserve"> </w:t>
      </w:r>
      <w:r>
        <w:t xml:space="preserve">the </w:t>
      </w:r>
      <w:r>
        <w:rPr>
          <w:spacing w:val="-1"/>
        </w:rPr>
        <w:t>chakras</w:t>
      </w:r>
      <w:r>
        <w:t xml:space="preserve"> </w:t>
      </w:r>
      <w:r>
        <w:rPr>
          <w:spacing w:val="-1"/>
        </w:rPr>
        <w:t xml:space="preserve">above </w:t>
      </w:r>
      <w:r>
        <w:t>the</w:t>
      </w:r>
      <w:r>
        <w:rPr>
          <w:spacing w:val="-1"/>
        </w:rPr>
        <w:t xml:space="preserve"> </w:t>
      </w:r>
      <w:r>
        <w:t>head. The</w:t>
      </w:r>
      <w:r>
        <w:rPr>
          <w:spacing w:val="-2"/>
        </w:rPr>
        <w:t xml:space="preserve"> </w:t>
      </w:r>
      <w:r>
        <w:rPr>
          <w:spacing w:val="1"/>
        </w:rPr>
        <w:t>only</w:t>
      </w:r>
      <w:r>
        <w:rPr>
          <w:spacing w:val="-5"/>
        </w:rPr>
        <w:t xml:space="preserve"> </w:t>
      </w:r>
      <w:r>
        <w:rPr>
          <w:spacing w:val="1"/>
        </w:rPr>
        <w:t>way</w:t>
      </w:r>
      <w:r>
        <w:rPr>
          <w:spacing w:val="-5"/>
        </w:rPr>
        <w:t xml:space="preserve"> </w:t>
      </w:r>
      <w:r>
        <w:t>to stop</w:t>
      </w:r>
      <w:r>
        <w:rPr>
          <w:spacing w:val="2"/>
        </w:rPr>
        <w:t xml:space="preserve"> </w:t>
      </w:r>
      <w:r>
        <w:t xml:space="preserve">the </w:t>
      </w:r>
      <w:r>
        <w:rPr>
          <w:spacing w:val="-1"/>
        </w:rPr>
        <w:t>pain</w:t>
      </w:r>
      <w:r>
        <w:t xml:space="preserve"> is to</w:t>
      </w:r>
      <w:r>
        <w:rPr>
          <w:spacing w:val="26"/>
        </w:rPr>
        <w:t xml:space="preserve"> </w:t>
      </w:r>
      <w:r>
        <w:t>exist in</w:t>
      </w:r>
      <w:r>
        <w:rPr>
          <w:spacing w:val="-2"/>
        </w:rPr>
        <w:t xml:space="preserve"> </w:t>
      </w:r>
      <w:r>
        <w:t xml:space="preserve">the </w:t>
      </w:r>
      <w:r>
        <w:rPr>
          <w:spacing w:val="-1"/>
        </w:rPr>
        <w:t>"Highest</w:t>
      </w:r>
      <w:r>
        <w:t xml:space="preserve"> Heart"</w:t>
      </w:r>
      <w:r>
        <w:rPr>
          <w:spacing w:val="-3"/>
        </w:rPr>
        <w:t xml:space="preserve"> </w:t>
      </w:r>
      <w:r>
        <w:rPr>
          <w:spacing w:val="-1"/>
        </w:rPr>
        <w:t>Prajna</w:t>
      </w:r>
      <w:r>
        <w:t xml:space="preserve"> </w:t>
      </w:r>
      <w:r>
        <w:rPr>
          <w:spacing w:val="-1"/>
        </w:rPr>
        <w:t>Paramita,</w:t>
      </w:r>
      <w:r>
        <w:t xml:space="preserve"> out</w:t>
      </w:r>
      <w:r>
        <w:rPr>
          <w:spacing w:val="3"/>
        </w:rPr>
        <w:t xml:space="preserve"> </w:t>
      </w:r>
      <w:r>
        <w:rPr>
          <w:spacing w:val="1"/>
        </w:rPr>
        <w:t>of</w:t>
      </w:r>
      <w:r>
        <w:t xml:space="preserve"> the</w:t>
      </w:r>
      <w:r>
        <w:rPr>
          <w:spacing w:val="-2"/>
        </w:rPr>
        <w:t xml:space="preserve"> </w:t>
      </w:r>
      <w:r>
        <w:rPr>
          <w:spacing w:val="1"/>
        </w:rPr>
        <w:t>body</w:t>
      </w:r>
      <w:r>
        <w:rPr>
          <w:spacing w:val="-5"/>
        </w:rPr>
        <w:t xml:space="preserve"> </w:t>
      </w:r>
      <w:r>
        <w:t>-</w:t>
      </w:r>
      <w:r>
        <w:rPr>
          <w:spacing w:val="36"/>
        </w:rPr>
        <w:t xml:space="preserve"> </w:t>
      </w:r>
      <w:r>
        <w:rPr>
          <w:spacing w:val="-1"/>
        </w:rPr>
        <w:t>"All</w:t>
      </w:r>
      <w:r>
        <w:t xml:space="preserve"> </w:t>
      </w:r>
      <w:r>
        <w:rPr>
          <w:spacing w:val="-1"/>
        </w:rPr>
        <w:t>sages</w:t>
      </w:r>
      <w:r>
        <w:rPr>
          <w:spacing w:val="2"/>
        </w:rPr>
        <w:t xml:space="preserve"> </w:t>
      </w:r>
      <w:r>
        <w:rPr>
          <w:spacing w:val="-1"/>
        </w:rPr>
        <w:t>and</w:t>
      </w:r>
      <w:r>
        <w:t xml:space="preserve"> </w:t>
      </w:r>
      <w:r>
        <w:rPr>
          <w:spacing w:val="-1"/>
        </w:rPr>
        <w:t>saints</w:t>
      </w:r>
      <w:r>
        <w:t xml:space="preserve"> for </w:t>
      </w:r>
      <w:r>
        <w:rPr>
          <w:spacing w:val="-1"/>
        </w:rPr>
        <w:t>thousands</w:t>
      </w:r>
      <w:r>
        <w:t xml:space="preserve"> of</w:t>
      </w:r>
      <w:r>
        <w:rPr>
          <w:spacing w:val="1"/>
        </w:rPr>
        <w:t xml:space="preserve"> </w:t>
      </w:r>
      <w:r>
        <w:rPr>
          <w:spacing w:val="-1"/>
        </w:rPr>
        <w:t>years</w:t>
      </w:r>
      <w:r>
        <w:t xml:space="preserve"> live in</w:t>
      </w:r>
      <w:r>
        <w:rPr>
          <w:spacing w:val="2"/>
        </w:rPr>
        <w:t xml:space="preserve"> </w:t>
      </w:r>
      <w:r>
        <w:rPr>
          <w:spacing w:val="-1"/>
        </w:rPr>
        <w:t>Prajna</w:t>
      </w:r>
      <w:r>
        <w:rPr>
          <w:spacing w:val="47"/>
        </w:rPr>
        <w:t xml:space="preserve"> </w:t>
      </w:r>
      <w:r>
        <w:rPr>
          <w:spacing w:val="-1"/>
        </w:rPr>
        <w:t>Paramita"</w:t>
      </w:r>
      <w:r>
        <w:t xml:space="preserve"> -</w:t>
      </w:r>
      <w:r>
        <w:rPr>
          <w:spacing w:val="-1"/>
        </w:rPr>
        <w:t xml:space="preserve"> </w:t>
      </w:r>
      <w:r>
        <w:t>Gautama</w:t>
      </w:r>
      <w:r>
        <w:rPr>
          <w:spacing w:val="-1"/>
        </w:rPr>
        <w:t xml:space="preserve"> </w:t>
      </w:r>
      <w:r>
        <w:t>Buddha</w:t>
      </w:r>
      <w:r>
        <w:rPr>
          <w:spacing w:val="-1"/>
        </w:rPr>
        <w:t xml:space="preserve"> from</w:t>
      </w:r>
      <w:r>
        <w:t xml:space="preserve"> the</w:t>
      </w:r>
      <w:r>
        <w:rPr>
          <w:spacing w:val="-1"/>
        </w:rPr>
        <w:t xml:space="preserve"> Heart</w:t>
      </w:r>
      <w:r>
        <w:t xml:space="preserve"> Sutra</w:t>
      </w:r>
      <w:r>
        <w:rPr>
          <w:spacing w:val="-1"/>
        </w:rPr>
        <w:t xml:space="preserve"> Translation</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55" w:hanging="10"/>
      </w:pPr>
      <w:r>
        <w:rPr>
          <w:spacing w:val="-1"/>
        </w:rPr>
        <w:t>Hogen</w:t>
      </w:r>
      <w:r>
        <w:t xml:space="preserve"> took one look </w:t>
      </w:r>
      <w:r>
        <w:rPr>
          <w:spacing w:val="-1"/>
        </w:rPr>
        <w:t>and</w:t>
      </w:r>
      <w:r>
        <w:rPr>
          <w:spacing w:val="2"/>
        </w:rPr>
        <w:t xml:space="preserve"> </w:t>
      </w:r>
      <w:r>
        <w:rPr>
          <w:spacing w:val="-1"/>
        </w:rPr>
        <w:t>said</w:t>
      </w:r>
      <w:r>
        <w:t xml:space="preserve"> to </w:t>
      </w:r>
      <w:r>
        <w:rPr>
          <w:spacing w:val="1"/>
        </w:rPr>
        <w:t>my</w:t>
      </w:r>
      <w:r>
        <w:rPr>
          <w:spacing w:val="-5"/>
        </w:rPr>
        <w:t xml:space="preserve"> </w:t>
      </w:r>
      <w:r>
        <w:rPr>
          <w:spacing w:val="-1"/>
        </w:rPr>
        <w:t>friend</w:t>
      </w:r>
      <w:r>
        <w:rPr>
          <w:spacing w:val="1"/>
        </w:rPr>
        <w:t xml:space="preserve"> </w:t>
      </w:r>
      <w:r>
        <w:rPr>
          <w:spacing w:val="-1"/>
        </w:rPr>
        <w:t>and</w:t>
      </w:r>
      <w:r>
        <w:rPr>
          <w:spacing w:val="4"/>
        </w:rPr>
        <w:t xml:space="preserve"> </w:t>
      </w:r>
      <w:r>
        <w:rPr>
          <w:spacing w:val="-2"/>
        </w:rPr>
        <w:t>yoga</w:t>
      </w:r>
      <w:r>
        <w:rPr>
          <w:spacing w:val="-1"/>
        </w:rPr>
        <w:t xml:space="preserve"> </w:t>
      </w:r>
      <w:r>
        <w:t>teacher,</w:t>
      </w:r>
      <w:r>
        <w:rPr>
          <w:spacing w:val="33"/>
        </w:rPr>
        <w:t xml:space="preserve"> </w:t>
      </w:r>
      <w:r>
        <w:rPr>
          <w:spacing w:val="-1"/>
        </w:rPr>
        <w:t>Granville</w:t>
      </w:r>
      <w:r>
        <w:t xml:space="preserve"> Cousins, </w:t>
      </w:r>
      <w:r>
        <w:rPr>
          <w:spacing w:val="-1"/>
        </w:rPr>
        <w:t>"Look</w:t>
      </w:r>
      <w:r>
        <w:t xml:space="preserve"> how </w:t>
      </w:r>
      <w:r>
        <w:rPr>
          <w:spacing w:val="-1"/>
        </w:rPr>
        <w:t>much</w:t>
      </w:r>
      <w:r>
        <w:t xml:space="preserve"> he</w:t>
      </w:r>
      <w:r>
        <w:rPr>
          <w:spacing w:val="-1"/>
        </w:rPr>
        <w:t xml:space="preserve"> has</w:t>
      </w:r>
      <w:r>
        <w:rPr>
          <w:spacing w:val="2"/>
        </w:rPr>
        <w:t xml:space="preserve"> </w:t>
      </w:r>
      <w:r>
        <w:rPr>
          <w:spacing w:val="-1"/>
        </w:rPr>
        <w:t>grown!"</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41" w:lineRule="auto"/>
        <w:ind w:left="122" w:right="112" w:hanging="10"/>
      </w:pPr>
      <w:r>
        <w:t>I</w:t>
      </w:r>
      <w:r>
        <w:rPr>
          <w:spacing w:val="-1"/>
        </w:rPr>
        <w:t xml:space="preserve"> went</w:t>
      </w:r>
      <w:r>
        <w:t xml:space="preserve"> to a</w:t>
      </w:r>
      <w:r>
        <w:rPr>
          <w:spacing w:val="-1"/>
        </w:rPr>
        <w:t xml:space="preserve"> Greek</w:t>
      </w:r>
      <w:r>
        <w:rPr>
          <w:spacing w:val="4"/>
        </w:rPr>
        <w:t xml:space="preserve"> </w:t>
      </w:r>
      <w:r>
        <w:rPr>
          <w:spacing w:val="-1"/>
        </w:rPr>
        <w:t>Island</w:t>
      </w:r>
      <w:r>
        <w:rPr>
          <w:spacing w:val="2"/>
        </w:rPr>
        <w:t xml:space="preserve"> </w:t>
      </w:r>
      <w:r>
        <w:t xml:space="preserve">with </w:t>
      </w:r>
      <w:r>
        <w:rPr>
          <w:spacing w:val="-1"/>
        </w:rPr>
        <w:t>Hogen</w:t>
      </w:r>
      <w:r>
        <w:t xml:space="preserve"> back</w:t>
      </w:r>
      <w:r>
        <w:rPr>
          <w:spacing w:val="2"/>
        </w:rPr>
        <w:t xml:space="preserve"> </w:t>
      </w:r>
      <w:r>
        <w:rPr>
          <w:spacing w:val="-1"/>
        </w:rPr>
        <w:t>around</w:t>
      </w:r>
      <w:r>
        <w:rPr>
          <w:spacing w:val="1"/>
        </w:rPr>
        <w:t xml:space="preserve"> </w:t>
      </w:r>
      <w:r>
        <w:t xml:space="preserve">1987 </w:t>
      </w:r>
      <w:r>
        <w:rPr>
          <w:spacing w:val="-1"/>
        </w:rPr>
        <w:t>where</w:t>
      </w:r>
      <w:r>
        <w:rPr>
          <w:spacing w:val="-2"/>
        </w:rPr>
        <w:t xml:space="preserve"> </w:t>
      </w:r>
      <w:r>
        <w:rPr>
          <w:spacing w:val="1"/>
        </w:rPr>
        <w:t>he</w:t>
      </w:r>
      <w:r>
        <w:rPr>
          <w:spacing w:val="31"/>
        </w:rPr>
        <w:t xml:space="preserve"> </w:t>
      </w:r>
      <w:r>
        <w:rPr>
          <w:spacing w:val="-1"/>
        </w:rPr>
        <w:t>was</w:t>
      </w:r>
      <w:r>
        <w:rPr>
          <w:spacing w:val="2"/>
        </w:rPr>
        <w:t xml:space="preserve"> </w:t>
      </w:r>
      <w:r>
        <w:rPr>
          <w:spacing w:val="-1"/>
        </w:rPr>
        <w:t xml:space="preserve">giving </w:t>
      </w:r>
      <w:r>
        <w:t>a</w:t>
      </w:r>
      <w:r>
        <w:rPr>
          <w:spacing w:val="-1"/>
        </w:rPr>
        <w:t xml:space="preserve"> </w:t>
      </w:r>
      <w:r>
        <w:t>course</w:t>
      </w:r>
      <w:r>
        <w:rPr>
          <w:spacing w:val="-1"/>
        </w:rPr>
        <w:t xml:space="preserve"> </w:t>
      </w:r>
      <w:r>
        <w:t>with Yoga</w:t>
      </w:r>
      <w:r>
        <w:rPr>
          <w:spacing w:val="-1"/>
        </w:rPr>
        <w:t xml:space="preserve"> Teachers</w:t>
      </w:r>
      <w:r>
        <w:t xml:space="preserve"> </w:t>
      </w:r>
      <w:r>
        <w:rPr>
          <w:spacing w:val="-1"/>
        </w:rPr>
        <w:t>Angela</w:t>
      </w:r>
      <w:r>
        <w:rPr>
          <w:spacing w:val="1"/>
        </w:rPr>
        <w:t xml:space="preserve"> </w:t>
      </w:r>
      <w:r>
        <w:rPr>
          <w:spacing w:val="-1"/>
        </w:rPr>
        <w:t>Farmer</w:t>
      </w:r>
      <w:r>
        <w:rPr>
          <w:spacing w:val="1"/>
        </w:rPr>
        <w:t xml:space="preserve"> </w:t>
      </w:r>
      <w:r>
        <w:rPr>
          <w:spacing w:val="-1"/>
        </w:rPr>
        <w:t>and</w:t>
      </w:r>
      <w:r>
        <w:rPr>
          <w:spacing w:val="39"/>
        </w:rPr>
        <w:t xml:space="preserve"> </w:t>
      </w:r>
      <w:r>
        <w:rPr>
          <w:spacing w:val="-1"/>
        </w:rPr>
        <w:t>Victor</w:t>
      </w:r>
      <w:r>
        <w:t xml:space="preserve"> </w:t>
      </w:r>
      <w:r>
        <w:rPr>
          <w:spacing w:val="-1"/>
        </w:rPr>
        <w:t>Van</w:t>
      </w:r>
      <w:r>
        <w:t xml:space="preserve"> Kooten.</w:t>
      </w:r>
      <w:r>
        <w:rPr>
          <w:spacing w:val="2"/>
        </w:rPr>
        <w:t xml:space="preserve"> </w:t>
      </w:r>
      <w:r>
        <w:t>I</w:t>
      </w:r>
      <w:r>
        <w:rPr>
          <w:spacing w:val="-4"/>
        </w:rPr>
        <w:t xml:space="preserve"> </w:t>
      </w:r>
      <w:r>
        <w:t xml:space="preserve">was </w:t>
      </w:r>
      <w:r>
        <w:rPr>
          <w:spacing w:val="-1"/>
        </w:rPr>
        <w:t xml:space="preserve">there </w:t>
      </w:r>
      <w:r>
        <w:t xml:space="preserve">with </w:t>
      </w:r>
      <w:r>
        <w:rPr>
          <w:spacing w:val="-1"/>
        </w:rPr>
        <w:t>Hogen</w:t>
      </w:r>
      <w:r>
        <w:t xml:space="preserve"> because</w:t>
      </w:r>
      <w:r>
        <w:rPr>
          <w:spacing w:val="1"/>
        </w:rPr>
        <w:t xml:space="preserve"> </w:t>
      </w:r>
      <w:r>
        <w:t>I</w:t>
      </w:r>
      <w:r>
        <w:rPr>
          <w:spacing w:val="-4"/>
        </w:rPr>
        <w:t xml:space="preserve"> </w:t>
      </w:r>
      <w:r>
        <w:rPr>
          <w:spacing w:val="-1"/>
        </w:rPr>
        <w:t>was</w:t>
      </w:r>
      <w:r>
        <w:t xml:space="preserve"> to act</w:t>
      </w:r>
      <w:r>
        <w:rPr>
          <w:spacing w:val="33"/>
        </w:rPr>
        <w:t xml:space="preserve"> </w:t>
      </w:r>
      <w:r>
        <w:rPr>
          <w:spacing w:val="-1"/>
        </w:rPr>
        <w:t>as</w:t>
      </w:r>
      <w:r>
        <w:t xml:space="preserve"> his </w:t>
      </w:r>
      <w:r>
        <w:rPr>
          <w:spacing w:val="-1"/>
        </w:rPr>
        <w:t>general</w:t>
      </w:r>
      <w:r>
        <w:rPr>
          <w:spacing w:val="2"/>
        </w:rPr>
        <w:t xml:space="preserve"> </w:t>
      </w:r>
      <w:r>
        <w:rPr>
          <w:spacing w:val="-1"/>
        </w:rPr>
        <w:t>factotum</w:t>
      </w:r>
      <w:r>
        <w:t xml:space="preserve"> and </w:t>
      </w:r>
      <w:r>
        <w:rPr>
          <w:spacing w:val="-1"/>
        </w:rPr>
        <w:t>helper</w:t>
      </w:r>
      <w:r>
        <w:rPr>
          <w:spacing w:val="-2"/>
        </w:rPr>
        <w:t xml:space="preserve"> </w:t>
      </w:r>
      <w:r>
        <w:t>so we</w:t>
      </w:r>
      <w:r>
        <w:rPr>
          <w:spacing w:val="-2"/>
        </w:rPr>
        <w:t xml:space="preserve"> </w:t>
      </w:r>
      <w:r>
        <w:rPr>
          <w:spacing w:val="-1"/>
        </w:rPr>
        <w:t>stayed</w:t>
      </w:r>
      <w:r>
        <w:t xml:space="preserve"> in</w:t>
      </w:r>
      <w:r>
        <w:rPr>
          <w:spacing w:val="2"/>
        </w:rPr>
        <w:t xml:space="preserve"> </w:t>
      </w:r>
      <w:r>
        <w:t xml:space="preserve">the </w:t>
      </w:r>
      <w:r>
        <w:rPr>
          <w:spacing w:val="-1"/>
        </w:rPr>
        <w:t>same</w:t>
      </w:r>
      <w:r>
        <w:t xml:space="preserve"> house</w:t>
      </w:r>
      <w:r>
        <w:rPr>
          <w:spacing w:val="43"/>
        </w:rPr>
        <w:t xml:space="preserve"> </w:t>
      </w:r>
      <w:r>
        <w:t>for</w:t>
      </w:r>
      <w:r>
        <w:rPr>
          <w:spacing w:val="-2"/>
        </w:rPr>
        <w:t xml:space="preserve"> </w:t>
      </w:r>
      <w:r>
        <w:t>a</w:t>
      </w:r>
      <w:r>
        <w:rPr>
          <w:spacing w:val="-1"/>
        </w:rPr>
        <w:t xml:space="preserve"> </w:t>
      </w:r>
      <w:r>
        <w:t>couple</w:t>
      </w:r>
      <w:r>
        <w:rPr>
          <w:spacing w:val="-1"/>
        </w:rPr>
        <w:t xml:space="preserve"> </w:t>
      </w:r>
      <w:r>
        <w:t xml:space="preserve">of </w:t>
      </w:r>
      <w:r>
        <w:rPr>
          <w:spacing w:val="-1"/>
        </w:rPr>
        <w:t>weeks.</w:t>
      </w:r>
      <w:r>
        <w:rPr>
          <w:spacing w:val="2"/>
        </w:rPr>
        <w:t xml:space="preserve"> </w:t>
      </w:r>
      <w:r>
        <w:t>I</w:t>
      </w:r>
      <w:r>
        <w:rPr>
          <w:spacing w:val="-1"/>
        </w:rPr>
        <w:t xml:space="preserve"> </w:t>
      </w:r>
      <w:r>
        <w:t xml:space="preserve">cooked the </w:t>
      </w:r>
      <w:r>
        <w:rPr>
          <w:spacing w:val="-1"/>
        </w:rPr>
        <w:t>food,</w:t>
      </w:r>
      <w:r>
        <w:t xml:space="preserve"> </w:t>
      </w:r>
      <w:r>
        <w:rPr>
          <w:spacing w:val="-1"/>
        </w:rPr>
        <w:t>washed</w:t>
      </w:r>
      <w:r>
        <w:t xml:space="preserve"> the</w:t>
      </w:r>
      <w:r>
        <w:rPr>
          <w:spacing w:val="-1"/>
        </w:rPr>
        <w:t xml:space="preserve"> </w:t>
      </w:r>
      <w:r>
        <w:t xml:space="preserve">dishes </w:t>
      </w:r>
      <w:r>
        <w:rPr>
          <w:spacing w:val="-1"/>
        </w:rPr>
        <w:t>and</w:t>
      </w:r>
      <w:r>
        <w:rPr>
          <w:spacing w:val="36"/>
        </w:rPr>
        <w:t xml:space="preserve"> </w:t>
      </w:r>
      <w:r>
        <w:t>one</w:t>
      </w:r>
      <w:r>
        <w:rPr>
          <w:spacing w:val="-1"/>
        </w:rPr>
        <w:t xml:space="preserve"> </w:t>
      </w:r>
      <w:r>
        <w:rPr>
          <w:spacing w:val="1"/>
        </w:rPr>
        <w:t>day</w:t>
      </w:r>
      <w:r>
        <w:rPr>
          <w:spacing w:val="-5"/>
        </w:rPr>
        <w:t xml:space="preserve"> </w:t>
      </w:r>
      <w:r>
        <w:rPr>
          <w:spacing w:val="-1"/>
        </w:rPr>
        <w:t>was</w:t>
      </w:r>
      <w:r>
        <w:rPr>
          <w:spacing w:val="2"/>
        </w:rPr>
        <w:t xml:space="preserve"> </w:t>
      </w:r>
      <w:r>
        <w:rPr>
          <w:spacing w:val="-1"/>
        </w:rPr>
        <w:t>asked</w:t>
      </w:r>
      <w:r>
        <w:t xml:space="preserve"> to cut</w:t>
      </w:r>
      <w:r>
        <w:rPr>
          <w:spacing w:val="2"/>
        </w:rPr>
        <w:t xml:space="preserve"> </w:t>
      </w:r>
      <w:r>
        <w:t xml:space="preserve">his hair </w:t>
      </w:r>
      <w:r>
        <w:rPr>
          <w:spacing w:val="-1"/>
        </w:rPr>
        <w:t>with</w:t>
      </w:r>
      <w:r>
        <w:t xml:space="preserve"> </w:t>
      </w:r>
      <w:r>
        <w:rPr>
          <w:spacing w:val="-1"/>
        </w:rPr>
        <w:t>shears.</w:t>
      </w:r>
      <w:r>
        <w:t xml:space="preserve"> </w:t>
      </w:r>
      <w:proofErr w:type="gramStart"/>
      <w:r>
        <w:t>To</w:t>
      </w:r>
      <w:r>
        <w:rPr>
          <w:spacing w:val="-1"/>
        </w:rPr>
        <w:t xml:space="preserve"> partake </w:t>
      </w:r>
      <w:r>
        <w:rPr>
          <w:spacing w:val="1"/>
        </w:rPr>
        <w:t>of</w:t>
      </w:r>
      <w:r>
        <w:t xml:space="preserve"> his</w:t>
      </w:r>
      <w:r>
        <w:rPr>
          <w:spacing w:val="37"/>
        </w:rPr>
        <w:t xml:space="preserve"> </w:t>
      </w:r>
      <w:r>
        <w:rPr>
          <w:spacing w:val="-1"/>
        </w:rPr>
        <w:t>crown</w:t>
      </w:r>
      <w:r>
        <w:t xml:space="preserve"> chakra </w:t>
      </w:r>
      <w:r>
        <w:rPr>
          <w:spacing w:val="-1"/>
        </w:rPr>
        <w:t>energy.</w:t>
      </w:r>
      <w:proofErr w:type="gramEnd"/>
      <w:r>
        <w:rPr>
          <w:spacing w:val="2"/>
        </w:rPr>
        <w:t xml:space="preserve"> </w:t>
      </w:r>
      <w:r>
        <w:t>Thank</w:t>
      </w:r>
      <w:r>
        <w:rPr>
          <w:spacing w:val="2"/>
        </w:rPr>
        <w:t xml:space="preserve"> </w:t>
      </w:r>
      <w:r>
        <w:rPr>
          <w:spacing w:val="-2"/>
        </w:rPr>
        <w:t>you</w:t>
      </w:r>
      <w:r>
        <w:rPr>
          <w:spacing w:val="2"/>
        </w:rPr>
        <w:t xml:space="preserve"> </w:t>
      </w:r>
      <w:r>
        <w:rPr>
          <w:spacing w:val="-1"/>
        </w:rPr>
        <w:t>Zen</w:t>
      </w:r>
      <w:r>
        <w:t xml:space="preserve"> Master </w:t>
      </w:r>
      <w:r>
        <w:rPr>
          <w:spacing w:val="-1"/>
        </w:rPr>
        <w:t>Hogen!!</w:t>
      </w:r>
    </w:p>
    <w:p w:rsidR="00643AF3" w:rsidRDefault="00643AF3">
      <w:pPr>
        <w:spacing w:line="241" w:lineRule="auto"/>
        <w:sectPr w:rsidR="00643AF3">
          <w:pgSz w:w="8640" w:h="12970"/>
          <w:pgMar w:top="960" w:right="1160" w:bottom="880" w:left="900" w:header="0" w:footer="698" w:gutter="0"/>
          <w:cols w:space="720"/>
        </w:sectPr>
      </w:pPr>
    </w:p>
    <w:p w:rsidR="00643AF3" w:rsidRDefault="008D4FAD">
      <w:pPr>
        <w:pStyle w:val="BodyText"/>
        <w:spacing w:before="44" w:line="241" w:lineRule="auto"/>
        <w:ind w:left="122" w:right="737" w:hanging="10"/>
      </w:pPr>
      <w:r>
        <w:rPr>
          <w:spacing w:val="-1"/>
        </w:rPr>
        <w:lastRenderedPageBreak/>
        <w:t>During</w:t>
      </w:r>
      <w:r>
        <w:rPr>
          <w:spacing w:val="-2"/>
        </w:rPr>
        <w:t xml:space="preserve"> </w:t>
      </w:r>
      <w:r>
        <w:t>that time</w:t>
      </w:r>
      <w:r>
        <w:rPr>
          <w:spacing w:val="-1"/>
        </w:rPr>
        <w:t xml:space="preserve"> </w:t>
      </w:r>
      <w:r>
        <w:t>one</w:t>
      </w:r>
      <w:r>
        <w:rPr>
          <w:spacing w:val="-1"/>
        </w:rPr>
        <w:t xml:space="preserve"> </w:t>
      </w:r>
      <w:r>
        <w:t xml:space="preserve">night </w:t>
      </w:r>
      <w:r>
        <w:rPr>
          <w:spacing w:val="-1"/>
        </w:rPr>
        <w:t>when</w:t>
      </w:r>
      <w:r>
        <w:rPr>
          <w:spacing w:val="2"/>
        </w:rPr>
        <w:t xml:space="preserve"> </w:t>
      </w:r>
      <w:r>
        <w:t>I</w:t>
      </w:r>
      <w:r>
        <w:rPr>
          <w:spacing w:val="-4"/>
        </w:rPr>
        <w:t xml:space="preserve"> </w:t>
      </w:r>
      <w:r>
        <w:t>slept</w:t>
      </w:r>
      <w:r>
        <w:rPr>
          <w:spacing w:val="2"/>
        </w:rPr>
        <w:t xml:space="preserve"> </w:t>
      </w:r>
      <w:r>
        <w:t>I</w:t>
      </w:r>
      <w:r>
        <w:rPr>
          <w:spacing w:val="-4"/>
        </w:rPr>
        <w:t xml:space="preserve"> </w:t>
      </w:r>
      <w:r>
        <w:rPr>
          <w:spacing w:val="-1"/>
        </w:rPr>
        <w:t>had</w:t>
      </w:r>
      <w:r>
        <w:rPr>
          <w:spacing w:val="2"/>
        </w:rPr>
        <w:t xml:space="preserve"> </w:t>
      </w:r>
      <w:r>
        <w:t>a</w:t>
      </w:r>
      <w:r>
        <w:rPr>
          <w:spacing w:val="-1"/>
        </w:rPr>
        <w:t xml:space="preserve"> </w:t>
      </w:r>
      <w:r>
        <w:t>very</w:t>
      </w:r>
      <w:r>
        <w:rPr>
          <w:spacing w:val="-5"/>
        </w:rPr>
        <w:t xml:space="preserve"> </w:t>
      </w:r>
      <w:r>
        <w:t xml:space="preserve">vivid </w:t>
      </w:r>
      <w:r>
        <w:rPr>
          <w:spacing w:val="-1"/>
        </w:rPr>
        <w:t>dream</w:t>
      </w:r>
      <w:r>
        <w:rPr>
          <w:spacing w:val="31"/>
        </w:rPr>
        <w:t xml:space="preserve"> </w:t>
      </w:r>
      <w:r>
        <w:rPr>
          <w:spacing w:val="-1"/>
        </w:rPr>
        <w:t>and</w:t>
      </w:r>
      <w:r>
        <w:rPr>
          <w:spacing w:val="2"/>
        </w:rPr>
        <w:t xml:space="preserve"> </w:t>
      </w:r>
      <w:r>
        <w:t>I</w:t>
      </w:r>
      <w:r>
        <w:rPr>
          <w:spacing w:val="-4"/>
        </w:rPr>
        <w:t xml:space="preserve"> </w:t>
      </w:r>
      <w:r>
        <w:rPr>
          <w:spacing w:val="-1"/>
        </w:rPr>
        <w:t>dreamt</w:t>
      </w:r>
      <w:r>
        <w:t xml:space="preserve"> that</w:t>
      </w:r>
      <w:r>
        <w:rPr>
          <w:spacing w:val="2"/>
        </w:rPr>
        <w:t xml:space="preserve"> </w:t>
      </w:r>
      <w:r>
        <w:t>I</w:t>
      </w:r>
      <w:r>
        <w:rPr>
          <w:spacing w:val="-4"/>
        </w:rPr>
        <w:t xml:space="preserve"> </w:t>
      </w:r>
      <w:r>
        <w:rPr>
          <w:spacing w:val="-1"/>
        </w:rPr>
        <w:t>was</w:t>
      </w:r>
      <w:r>
        <w:t xml:space="preserve"> lying</w:t>
      </w:r>
      <w:r>
        <w:rPr>
          <w:spacing w:val="-1"/>
        </w:rPr>
        <w:t xml:space="preserve"> </w:t>
      </w:r>
      <w:r>
        <w:t>on a</w:t>
      </w:r>
      <w:r>
        <w:rPr>
          <w:spacing w:val="-1"/>
        </w:rPr>
        <w:t xml:space="preserve"> </w:t>
      </w:r>
      <w:r>
        <w:t>slab of stone</w:t>
      </w:r>
      <w:r>
        <w:rPr>
          <w:spacing w:val="-1"/>
        </w:rPr>
        <w:t xml:space="preserve"> </w:t>
      </w:r>
      <w:r>
        <w:t xml:space="preserve">dressed </w:t>
      </w:r>
      <w:r>
        <w:rPr>
          <w:spacing w:val="-1"/>
        </w:rPr>
        <w:t>as</w:t>
      </w:r>
      <w:r>
        <w:t xml:space="preserve"> </w:t>
      </w:r>
      <w:r>
        <w:rPr>
          <w:spacing w:val="-1"/>
        </w:rPr>
        <w:t>an</w:t>
      </w:r>
      <w:r>
        <w:rPr>
          <w:spacing w:val="25"/>
        </w:rPr>
        <w:t xml:space="preserve"> </w:t>
      </w:r>
      <w:r>
        <w:rPr>
          <w:spacing w:val="-1"/>
        </w:rPr>
        <w:t>ancient</w:t>
      </w:r>
      <w:r>
        <w:t xml:space="preserve"> king</w:t>
      </w:r>
      <w:r>
        <w:rPr>
          <w:spacing w:val="-3"/>
        </w:rPr>
        <w:t xml:space="preserve"> </w:t>
      </w:r>
      <w:r>
        <w:t xml:space="preserve">in </w:t>
      </w:r>
      <w:r>
        <w:rPr>
          <w:spacing w:val="-1"/>
        </w:rPr>
        <w:t>armour</w:t>
      </w:r>
      <w:r>
        <w:rPr>
          <w:spacing w:val="1"/>
        </w:rPr>
        <w:t xml:space="preserve"> </w:t>
      </w:r>
      <w:r>
        <w:t xml:space="preserve">and with a </w:t>
      </w:r>
      <w:r>
        <w:rPr>
          <w:spacing w:val="-1"/>
        </w:rPr>
        <w:t>sword</w:t>
      </w:r>
      <w:r>
        <w:t xml:space="preserve"> -</w:t>
      </w:r>
      <w:r>
        <w:rPr>
          <w:spacing w:val="-1"/>
        </w:rPr>
        <w:t xml:space="preserve"> an</w:t>
      </w:r>
      <w:r>
        <w:t xml:space="preserve"> </w:t>
      </w:r>
      <w:r>
        <w:rPr>
          <w:spacing w:val="-1"/>
        </w:rPr>
        <w:t xml:space="preserve">image </w:t>
      </w:r>
      <w:r>
        <w:rPr>
          <w:spacing w:val="1"/>
        </w:rPr>
        <w:t>very</w:t>
      </w:r>
      <w:r>
        <w:rPr>
          <w:spacing w:val="-5"/>
        </w:rPr>
        <w:t xml:space="preserve"> </w:t>
      </w:r>
      <w:r>
        <w:t>much</w:t>
      </w:r>
      <w:r>
        <w:rPr>
          <w:spacing w:val="40"/>
        </w:rPr>
        <w:t xml:space="preserve"> </w:t>
      </w:r>
      <w:r>
        <w:t>like</w:t>
      </w:r>
      <w:r>
        <w:rPr>
          <w:spacing w:val="-1"/>
        </w:rPr>
        <w:t xml:space="preserve"> </w:t>
      </w:r>
      <w:r>
        <w:t xml:space="preserve">but </w:t>
      </w:r>
      <w:r>
        <w:rPr>
          <w:spacing w:val="-1"/>
        </w:rPr>
        <w:t>predating</w:t>
      </w:r>
      <w:r>
        <w:rPr>
          <w:spacing w:val="-3"/>
        </w:rPr>
        <w:t xml:space="preserve"> </w:t>
      </w:r>
      <w:r>
        <w:rPr>
          <w:spacing w:val="2"/>
        </w:rPr>
        <w:t>by</w:t>
      </w:r>
      <w:r>
        <w:rPr>
          <w:spacing w:val="-5"/>
        </w:rPr>
        <w:t xml:space="preserve"> </w:t>
      </w:r>
      <w:r>
        <w:t>several</w:t>
      </w:r>
      <w:r>
        <w:rPr>
          <w:spacing w:val="5"/>
        </w:rPr>
        <w:t xml:space="preserve"> </w:t>
      </w:r>
      <w:r>
        <w:rPr>
          <w:spacing w:val="-1"/>
        </w:rPr>
        <w:t>years</w:t>
      </w:r>
      <w:r>
        <w:t xml:space="preserve"> the</w:t>
      </w:r>
      <w:r>
        <w:rPr>
          <w:spacing w:val="-1"/>
        </w:rPr>
        <w:t xml:space="preserve"> image </w:t>
      </w:r>
      <w:r>
        <w:rPr>
          <w:spacing w:val="1"/>
        </w:rPr>
        <w:t>of</w:t>
      </w:r>
      <w:r>
        <w:t xml:space="preserve"> the</w:t>
      </w:r>
      <w:r>
        <w:rPr>
          <w:spacing w:val="-1"/>
        </w:rPr>
        <w:t xml:space="preserve"> dead</w:t>
      </w:r>
      <w:r>
        <w:t xml:space="preserve"> </w:t>
      </w:r>
      <w:r>
        <w:rPr>
          <w:spacing w:val="-1"/>
        </w:rPr>
        <w:t>Aragorn</w:t>
      </w:r>
      <w:r>
        <w:rPr>
          <w:spacing w:val="34"/>
        </w:rPr>
        <w:t xml:space="preserve"> </w:t>
      </w:r>
      <w:r>
        <w:t>in the</w:t>
      </w:r>
      <w:r>
        <w:rPr>
          <w:spacing w:val="1"/>
        </w:rPr>
        <w:t xml:space="preserve"> </w:t>
      </w:r>
      <w:r>
        <w:rPr>
          <w:spacing w:val="-2"/>
        </w:rPr>
        <w:t>Lord</w:t>
      </w:r>
      <w:r>
        <w:t xml:space="preserve"> of the</w:t>
      </w:r>
      <w:r>
        <w:rPr>
          <w:spacing w:val="-2"/>
        </w:rPr>
        <w:t xml:space="preserve"> </w:t>
      </w:r>
      <w:r>
        <w:rPr>
          <w:spacing w:val="-1"/>
        </w:rPr>
        <w:t>Rings</w:t>
      </w:r>
      <w:r>
        <w:rPr>
          <w:spacing w:val="2"/>
        </w:rPr>
        <w:t xml:space="preserve"> </w:t>
      </w:r>
      <w:r>
        <w:rPr>
          <w:spacing w:val="-1"/>
        </w:rPr>
        <w:t>Movie.</w:t>
      </w:r>
    </w:p>
    <w:p w:rsidR="00643AF3" w:rsidRDefault="00643AF3">
      <w:pPr>
        <w:spacing w:before="2"/>
        <w:rPr>
          <w:rFonts w:ascii="Times New Roman" w:eastAsia="Times New Roman" w:hAnsi="Times New Roman" w:cs="Times New Roman"/>
          <w:sz w:val="10"/>
          <w:szCs w:val="10"/>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16" style="width:345.6pt;height:224.9pt;mso-position-horizontal-relative:char;mso-position-vertical-relative:line" coordsize="6912,4498">
            <v:shape id="_x0000_s1220" type="#_x0000_t75" style="position:absolute;width:6912;height:4498">
              <v:imagedata r:id="rId386" o:title=""/>
            </v:shape>
            <v:shape id="_x0000_s1219" type="#_x0000_t75" style="position:absolute;left:102;top:101;width:6630;height:4217">
              <v:imagedata r:id="rId387" o:title=""/>
            </v:shape>
            <v:group id="_x0000_s1217" style="position:absolute;left:72;top:71;width:6690;height:4277" coordorigin="72,71" coordsize="6690,4277">
              <v:shape id="_x0000_s1218" style="position:absolute;left:72;top:71;width:6690;height:4277" coordorigin="72,71" coordsize="6690,4277" path="m72,4348r6690,l6762,71,72,71r,4277xe" filled="f" strokeweight="3pt">
                <v:path arrowok="t"/>
              </v:shape>
            </v:group>
            <w10:wrap type="none"/>
            <w10:anchorlock/>
          </v:group>
        </w:pict>
      </w:r>
    </w:p>
    <w:p w:rsidR="00643AF3" w:rsidRDefault="00643AF3">
      <w:pPr>
        <w:spacing w:before="6"/>
        <w:rPr>
          <w:rFonts w:ascii="Times New Roman" w:eastAsia="Times New Roman" w:hAnsi="Times New Roman" w:cs="Times New Roman"/>
          <w:sz w:val="11"/>
          <w:szCs w:val="11"/>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11" style="width:345.25pt;height:229pt;mso-position-horizontal-relative:char;mso-position-vertical-relative:line" coordsize="6905,4580">
            <v:shape id="_x0000_s1215" type="#_x0000_t75" style="position:absolute;width:6905;height:4579">
              <v:imagedata r:id="rId388" o:title=""/>
            </v:shape>
            <v:shape id="_x0000_s1214" type="#_x0000_t75" style="position:absolute;left:102;top:101;width:6623;height:4299">
              <v:imagedata r:id="rId389" o:title=""/>
            </v:shape>
            <v:group id="_x0000_s1212" style="position:absolute;left:72;top:71;width:6684;height:4359" coordorigin="72,71" coordsize="6684,4359">
              <v:shape id="_x0000_s1213" style="position:absolute;left:72;top:71;width:6684;height:4359" coordorigin="72,71" coordsize="6684,4359" path="m72,4430r6683,l6755,71,72,71r,4359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600" w:bottom="880" w:left="900" w:header="0" w:footer="698" w:gutter="0"/>
          <w:cols w:space="720"/>
        </w:sectPr>
      </w:pPr>
    </w:p>
    <w:p w:rsidR="00643AF3" w:rsidRDefault="008D4FAD">
      <w:pPr>
        <w:pStyle w:val="BodyText"/>
        <w:spacing w:before="44" w:line="241" w:lineRule="auto"/>
        <w:ind w:left="113" w:right="123"/>
      </w:pPr>
      <w:r>
        <w:rPr>
          <w:spacing w:val="-1"/>
        </w:rPr>
        <w:lastRenderedPageBreak/>
        <w:t>Hogen</w:t>
      </w:r>
      <w:r>
        <w:t xml:space="preserve"> came</w:t>
      </w:r>
      <w:r>
        <w:rPr>
          <w:spacing w:val="-1"/>
        </w:rPr>
        <w:t xml:space="preserve"> towards</w:t>
      </w:r>
      <w:r>
        <w:t xml:space="preserve"> me</w:t>
      </w:r>
      <w:r>
        <w:rPr>
          <w:spacing w:val="1"/>
        </w:rPr>
        <w:t xml:space="preserve"> </w:t>
      </w:r>
      <w:r>
        <w:t xml:space="preserve">in his </w:t>
      </w:r>
      <w:r>
        <w:rPr>
          <w:spacing w:val="-1"/>
        </w:rPr>
        <w:t>robes</w:t>
      </w:r>
      <w:r>
        <w:t xml:space="preserve"> </w:t>
      </w:r>
      <w:r>
        <w:rPr>
          <w:spacing w:val="-1"/>
        </w:rPr>
        <w:t>and</w:t>
      </w:r>
      <w:r>
        <w:t xml:space="preserve"> he</w:t>
      </w:r>
      <w:r>
        <w:rPr>
          <w:spacing w:val="-1"/>
        </w:rPr>
        <w:t xml:space="preserve"> bent</w:t>
      </w:r>
      <w:r>
        <w:t xml:space="preserve"> over me</w:t>
      </w:r>
      <w:r>
        <w:rPr>
          <w:spacing w:val="1"/>
        </w:rPr>
        <w:t xml:space="preserve"> </w:t>
      </w:r>
      <w:r>
        <w:t>slowly</w:t>
      </w:r>
      <w:r>
        <w:rPr>
          <w:spacing w:val="47"/>
        </w:rPr>
        <w:t xml:space="preserve"> </w:t>
      </w:r>
      <w:r>
        <w:rPr>
          <w:spacing w:val="-1"/>
        </w:rPr>
        <w:t>from</w:t>
      </w:r>
      <w:r>
        <w:t xml:space="preserve"> the</w:t>
      </w:r>
      <w:r>
        <w:rPr>
          <w:spacing w:val="-1"/>
        </w:rPr>
        <w:t xml:space="preserve"> waist</w:t>
      </w:r>
      <w:r>
        <w:t xml:space="preserve"> </w:t>
      </w:r>
      <w:r>
        <w:rPr>
          <w:spacing w:val="-1"/>
        </w:rPr>
        <w:t>and</w:t>
      </w:r>
      <w:r>
        <w:t xml:space="preserve"> brought his mouth to </w:t>
      </w:r>
      <w:r>
        <w:rPr>
          <w:spacing w:val="1"/>
        </w:rPr>
        <w:t>my</w:t>
      </w:r>
      <w:r>
        <w:rPr>
          <w:spacing w:val="-8"/>
        </w:rPr>
        <w:t xml:space="preserve"> </w:t>
      </w:r>
      <w:r>
        <w:rPr>
          <w:spacing w:val="-1"/>
        </w:rPr>
        <w:t>right</w:t>
      </w:r>
      <w:r>
        <w:rPr>
          <w:spacing w:val="2"/>
        </w:rPr>
        <w:t xml:space="preserve"> </w:t>
      </w:r>
      <w:r>
        <w:rPr>
          <w:spacing w:val="-2"/>
        </w:rPr>
        <w:t>eye</w:t>
      </w:r>
      <w:r>
        <w:rPr>
          <w:spacing w:val="1"/>
        </w:rPr>
        <w:t xml:space="preserve"> </w:t>
      </w:r>
      <w:r>
        <w:rPr>
          <w:spacing w:val="-1"/>
        </w:rPr>
        <w:t>and</w:t>
      </w:r>
      <w:r>
        <w:t xml:space="preserve"> sucked</w:t>
      </w:r>
      <w:r>
        <w:rPr>
          <w:spacing w:val="31"/>
        </w:rPr>
        <w:t xml:space="preserve"> </w:t>
      </w:r>
      <w:r>
        <w:t xml:space="preserve">it out </w:t>
      </w:r>
      <w:r>
        <w:rPr>
          <w:spacing w:val="-1"/>
        </w:rPr>
        <w:t>from</w:t>
      </w:r>
      <w:r>
        <w:t xml:space="preserve"> </w:t>
      </w:r>
      <w:r>
        <w:rPr>
          <w:spacing w:val="1"/>
        </w:rPr>
        <w:t>my</w:t>
      </w:r>
      <w:r>
        <w:rPr>
          <w:spacing w:val="-5"/>
        </w:rPr>
        <w:t xml:space="preserve"> </w:t>
      </w:r>
      <w:r>
        <w:rPr>
          <w:spacing w:val="-1"/>
        </w:rPr>
        <w:t xml:space="preserve">eye </w:t>
      </w:r>
      <w:r>
        <w:t xml:space="preserve">socket! </w:t>
      </w:r>
      <w:r>
        <w:rPr>
          <w:spacing w:val="-1"/>
        </w:rPr>
        <w:t xml:space="preserve">He </w:t>
      </w:r>
      <w:r>
        <w:t>slowly</w:t>
      </w:r>
      <w:r>
        <w:rPr>
          <w:spacing w:val="-3"/>
        </w:rPr>
        <w:t xml:space="preserve"> </w:t>
      </w:r>
      <w:r>
        <w:rPr>
          <w:spacing w:val="-1"/>
        </w:rPr>
        <w:t>returned</w:t>
      </w:r>
      <w:r>
        <w:t xml:space="preserve"> to </w:t>
      </w:r>
      <w:r>
        <w:rPr>
          <w:spacing w:val="-1"/>
        </w:rPr>
        <w:t>vertical</w:t>
      </w:r>
      <w:r>
        <w:t xml:space="preserve"> with </w:t>
      </w:r>
      <w:r>
        <w:rPr>
          <w:spacing w:val="1"/>
        </w:rPr>
        <w:t>my</w:t>
      </w:r>
      <w:r>
        <w:rPr>
          <w:spacing w:val="40"/>
        </w:rPr>
        <w:t xml:space="preserve"> </w:t>
      </w:r>
      <w:r>
        <w:rPr>
          <w:spacing w:val="-2"/>
        </w:rPr>
        <w:t>eye</w:t>
      </w:r>
      <w:r>
        <w:rPr>
          <w:spacing w:val="1"/>
        </w:rPr>
        <w:t xml:space="preserve"> </w:t>
      </w:r>
      <w:r>
        <w:t>in his mouth, took it</w:t>
      </w:r>
      <w:r>
        <w:rPr>
          <w:spacing w:val="-2"/>
        </w:rPr>
        <w:t xml:space="preserve"> </w:t>
      </w:r>
      <w:r>
        <w:t xml:space="preserve">out with his </w:t>
      </w:r>
      <w:r>
        <w:rPr>
          <w:spacing w:val="-1"/>
        </w:rPr>
        <w:t>fingers</w:t>
      </w:r>
      <w:r>
        <w:t xml:space="preserve"> </w:t>
      </w:r>
      <w:r>
        <w:rPr>
          <w:spacing w:val="-1"/>
        </w:rPr>
        <w:t>and</w:t>
      </w:r>
      <w:r>
        <w:t xml:space="preserve"> then </w:t>
      </w:r>
      <w:r>
        <w:rPr>
          <w:spacing w:val="-1"/>
        </w:rPr>
        <w:t>polished</w:t>
      </w:r>
      <w:r>
        <w:t xml:space="preserve"> it</w:t>
      </w:r>
      <w:r>
        <w:rPr>
          <w:spacing w:val="29"/>
        </w:rPr>
        <w:t xml:space="preserve"> </w:t>
      </w:r>
      <w:r>
        <w:t>up, put the</w:t>
      </w:r>
      <w:r>
        <w:rPr>
          <w:spacing w:val="-1"/>
        </w:rPr>
        <w:t xml:space="preserve"> </w:t>
      </w:r>
      <w:r>
        <w:rPr>
          <w:spacing w:val="-2"/>
        </w:rPr>
        <w:t>eye</w:t>
      </w:r>
      <w:r>
        <w:rPr>
          <w:spacing w:val="1"/>
        </w:rPr>
        <w:t xml:space="preserve"> </w:t>
      </w:r>
      <w:r>
        <w:t xml:space="preserve">back in his mouth, bent </w:t>
      </w:r>
      <w:r>
        <w:rPr>
          <w:spacing w:val="-1"/>
        </w:rPr>
        <w:t>over</w:t>
      </w:r>
      <w:r>
        <w:t xml:space="preserve"> me</w:t>
      </w:r>
      <w:r>
        <w:rPr>
          <w:spacing w:val="-2"/>
        </w:rPr>
        <w:t xml:space="preserve"> </w:t>
      </w:r>
      <w:r>
        <w:t xml:space="preserve">again and </w:t>
      </w:r>
      <w:r>
        <w:rPr>
          <w:spacing w:val="-1"/>
        </w:rPr>
        <w:t>then</w:t>
      </w:r>
      <w:r>
        <w:rPr>
          <w:spacing w:val="22"/>
        </w:rPr>
        <w:t xml:space="preserve"> </w:t>
      </w:r>
      <w:r>
        <w:t>blew</w:t>
      </w:r>
      <w:r>
        <w:rPr>
          <w:spacing w:val="-1"/>
        </w:rPr>
        <w:t xml:space="preserve"> back</w:t>
      </w:r>
      <w:r>
        <w:t xml:space="preserve"> </w:t>
      </w:r>
      <w:r>
        <w:rPr>
          <w:spacing w:val="2"/>
        </w:rPr>
        <w:t>my</w:t>
      </w:r>
      <w:r>
        <w:rPr>
          <w:spacing w:val="-5"/>
        </w:rPr>
        <w:t xml:space="preserve"> </w:t>
      </w:r>
      <w:r>
        <w:rPr>
          <w:spacing w:val="-1"/>
        </w:rPr>
        <w:t>eye,</w:t>
      </w:r>
      <w:r>
        <w:t xml:space="preserve"> back in </w:t>
      </w:r>
      <w:r>
        <w:rPr>
          <w:spacing w:val="1"/>
        </w:rPr>
        <w:t>my</w:t>
      </w:r>
      <w:r>
        <w:rPr>
          <w:spacing w:val="-5"/>
        </w:rPr>
        <w:t xml:space="preserve"> </w:t>
      </w:r>
      <w:r>
        <w:rPr>
          <w:spacing w:val="-1"/>
        </w:rPr>
        <w:t>eye</w:t>
      </w:r>
      <w:r>
        <w:rPr>
          <w:spacing w:val="1"/>
        </w:rPr>
        <w:t xml:space="preserve"> </w:t>
      </w:r>
      <w:r>
        <w:rPr>
          <w:spacing w:val="-1"/>
        </w:rPr>
        <w:t>socket</w:t>
      </w:r>
      <w:r>
        <w:t xml:space="preserve"> again with his mouth!</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10" w:hanging="10"/>
      </w:pPr>
      <w:r>
        <w:rPr>
          <w:spacing w:val="-1"/>
        </w:rPr>
        <w:t>Swami</w:t>
      </w:r>
      <w:r>
        <w:t xml:space="preserve"> </w:t>
      </w:r>
      <w:r>
        <w:rPr>
          <w:spacing w:val="-1"/>
        </w:rPr>
        <w:t xml:space="preserve">Satchitananda </w:t>
      </w:r>
      <w:r>
        <w:t xml:space="preserve">said that, </w:t>
      </w:r>
      <w:r>
        <w:rPr>
          <w:spacing w:val="-1"/>
        </w:rPr>
        <w:t xml:space="preserve">"Yoga </w:t>
      </w:r>
      <w:r>
        <w:t>is the</w:t>
      </w:r>
      <w:r>
        <w:rPr>
          <w:spacing w:val="1"/>
        </w:rPr>
        <w:t xml:space="preserve"> </w:t>
      </w:r>
      <w:r>
        <w:rPr>
          <w:spacing w:val="-1"/>
        </w:rPr>
        <w:t>creation</w:t>
      </w:r>
      <w:r>
        <w:t xml:space="preserve"> of</w:t>
      </w:r>
      <w:r>
        <w:rPr>
          <w:spacing w:val="-1"/>
        </w:rPr>
        <w:t xml:space="preserve"> Psychic</w:t>
      </w:r>
      <w:r>
        <w:rPr>
          <w:spacing w:val="49"/>
        </w:rPr>
        <w:t xml:space="preserve"> </w:t>
      </w:r>
      <w:r>
        <w:t>Vision"</w:t>
      </w:r>
      <w:r>
        <w:rPr>
          <w:spacing w:val="-2"/>
        </w:rPr>
        <w:t xml:space="preserve"> </w:t>
      </w:r>
      <w:r>
        <w:t xml:space="preserve">He </w:t>
      </w:r>
      <w:r>
        <w:rPr>
          <w:spacing w:val="-1"/>
        </w:rPr>
        <w:t>also</w:t>
      </w:r>
      <w:r>
        <w:t xml:space="preserve"> </w:t>
      </w:r>
      <w:r>
        <w:rPr>
          <w:spacing w:val="-1"/>
        </w:rPr>
        <w:t>said</w:t>
      </w:r>
      <w:r>
        <w:t xml:space="preserve"> </w:t>
      </w:r>
      <w:r>
        <w:rPr>
          <w:spacing w:val="-1"/>
        </w:rPr>
        <w:t>that</w:t>
      </w:r>
      <w:r>
        <w:t xml:space="preserve"> </w:t>
      </w:r>
      <w:r>
        <w:rPr>
          <w:spacing w:val="-1"/>
        </w:rPr>
        <w:t>Hogen</w:t>
      </w:r>
      <w:r>
        <w:t xml:space="preserve"> </w:t>
      </w:r>
      <w:r>
        <w:rPr>
          <w:spacing w:val="-1"/>
        </w:rPr>
        <w:t>and</w:t>
      </w:r>
      <w:r>
        <w:rPr>
          <w:spacing w:val="2"/>
        </w:rPr>
        <w:t xml:space="preserve"> </w:t>
      </w:r>
      <w:r>
        <w:t>I</w:t>
      </w:r>
      <w:r>
        <w:rPr>
          <w:spacing w:val="-1"/>
        </w:rPr>
        <w:t xml:space="preserve"> are</w:t>
      </w:r>
      <w:r>
        <w:rPr>
          <w:spacing w:val="-2"/>
        </w:rPr>
        <w:t xml:space="preserve"> </w:t>
      </w:r>
      <w:r>
        <w:t>like</w:t>
      </w:r>
      <w:r>
        <w:rPr>
          <w:spacing w:val="1"/>
        </w:rPr>
        <w:t xml:space="preserve"> </w:t>
      </w:r>
      <w:r>
        <w:t>a</w:t>
      </w:r>
      <w:r>
        <w:rPr>
          <w:spacing w:val="-1"/>
        </w:rPr>
        <w:t xml:space="preserve"> </w:t>
      </w:r>
      <w:r>
        <w:t xml:space="preserve">train. </w:t>
      </w:r>
      <w:r>
        <w:rPr>
          <w:spacing w:val="-1"/>
        </w:rPr>
        <w:t>Hogen</w:t>
      </w:r>
      <w:r>
        <w:t xml:space="preserve"> is</w:t>
      </w:r>
      <w:r>
        <w:rPr>
          <w:spacing w:val="37"/>
        </w:rPr>
        <w:t xml:space="preserve"> </w:t>
      </w:r>
      <w:r>
        <w:t xml:space="preserve">the </w:t>
      </w:r>
      <w:r>
        <w:rPr>
          <w:spacing w:val="-1"/>
        </w:rPr>
        <w:t>engine</w:t>
      </w:r>
      <w:r>
        <w:t xml:space="preserve"> pushing </w:t>
      </w:r>
      <w:r>
        <w:rPr>
          <w:spacing w:val="-1"/>
        </w:rPr>
        <w:t>from</w:t>
      </w:r>
      <w:r>
        <w:rPr>
          <w:spacing w:val="2"/>
        </w:rPr>
        <w:t xml:space="preserve"> </w:t>
      </w:r>
      <w:r>
        <w:t xml:space="preserve">the </w:t>
      </w:r>
      <w:r>
        <w:rPr>
          <w:spacing w:val="-1"/>
        </w:rPr>
        <w:t>back</w:t>
      </w:r>
      <w:r>
        <w:t xml:space="preserve"> </w:t>
      </w:r>
      <w:r>
        <w:rPr>
          <w:spacing w:val="-1"/>
        </w:rPr>
        <w:t>and</w:t>
      </w:r>
      <w:r>
        <w:t xml:space="preserve"> Satchidananda</w:t>
      </w:r>
      <w:r>
        <w:rPr>
          <w:spacing w:val="-1"/>
        </w:rPr>
        <w:t xml:space="preserve"> </w:t>
      </w:r>
      <w:r>
        <w:rPr>
          <w:spacing w:val="1"/>
        </w:rPr>
        <w:t>is</w:t>
      </w:r>
      <w:r>
        <w:t xml:space="preserve"> the </w:t>
      </w:r>
      <w:r>
        <w:rPr>
          <w:spacing w:val="-1"/>
        </w:rPr>
        <w:t>engine</w:t>
      </w:r>
      <w:r>
        <w:rPr>
          <w:spacing w:val="25"/>
        </w:rPr>
        <w:t xml:space="preserve"> </w:t>
      </w:r>
      <w:r>
        <w:t>pulling</w:t>
      </w:r>
      <w:r>
        <w:rPr>
          <w:spacing w:val="-2"/>
        </w:rPr>
        <w:t xml:space="preserve"> </w:t>
      </w:r>
      <w:r>
        <w:rPr>
          <w:spacing w:val="-1"/>
        </w:rPr>
        <w:t>from</w:t>
      </w:r>
      <w:r>
        <w:t xml:space="preserve"> the</w:t>
      </w:r>
      <w:r>
        <w:rPr>
          <w:spacing w:val="-1"/>
        </w:rPr>
        <w:t xml:space="preserve"> </w:t>
      </w:r>
      <w:r>
        <w:t>front.</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46" w:lineRule="auto"/>
        <w:ind w:left="113" w:right="284"/>
      </w:pPr>
      <w:r>
        <w:rPr>
          <w:spacing w:val="-1"/>
        </w:rPr>
        <w:t>From</w:t>
      </w:r>
      <w:r>
        <w:t xml:space="preserve"> this</w:t>
      </w:r>
      <w:r>
        <w:rPr>
          <w:spacing w:val="2"/>
        </w:rPr>
        <w:t xml:space="preserve"> </w:t>
      </w:r>
      <w:r>
        <w:t>I</w:t>
      </w:r>
      <w:r>
        <w:rPr>
          <w:spacing w:val="-1"/>
        </w:rPr>
        <w:t xml:space="preserve"> gathered</w:t>
      </w:r>
      <w:r>
        <w:t xml:space="preserve"> that</w:t>
      </w:r>
      <w:r>
        <w:rPr>
          <w:spacing w:val="2"/>
        </w:rPr>
        <w:t xml:space="preserve"> </w:t>
      </w:r>
      <w:r>
        <w:rPr>
          <w:spacing w:val="-1"/>
        </w:rPr>
        <w:t>HOGEN</w:t>
      </w:r>
      <w:r>
        <w:t xml:space="preserve"> WAS</w:t>
      </w:r>
      <w:r>
        <w:rPr>
          <w:spacing w:val="2"/>
        </w:rPr>
        <w:t xml:space="preserve"> </w:t>
      </w:r>
      <w:r>
        <w:rPr>
          <w:spacing w:val="-1"/>
        </w:rPr>
        <w:t>LOOKING</w:t>
      </w:r>
      <w:r>
        <w:t xml:space="preserve"> </w:t>
      </w:r>
      <w:r>
        <w:rPr>
          <w:spacing w:val="-1"/>
        </w:rPr>
        <w:t>AFTER</w:t>
      </w:r>
      <w:r>
        <w:rPr>
          <w:spacing w:val="23"/>
        </w:rPr>
        <w:t xml:space="preserve"> </w:t>
      </w:r>
      <w:r>
        <w:t xml:space="preserve">MY </w:t>
      </w:r>
      <w:r>
        <w:rPr>
          <w:spacing w:val="-1"/>
        </w:rPr>
        <w:t>BASE</w:t>
      </w:r>
      <w:r>
        <w:t xml:space="preserve"> </w:t>
      </w:r>
      <w:r>
        <w:rPr>
          <w:spacing w:val="-1"/>
        </w:rPr>
        <w:t>CHAKRA</w:t>
      </w:r>
      <w:r>
        <w:t xml:space="preserve"> AND</w:t>
      </w:r>
      <w:r>
        <w:rPr>
          <w:spacing w:val="-1"/>
        </w:rPr>
        <w:t xml:space="preserve"> SATCHIDANANDA</w:t>
      </w:r>
      <w:r>
        <w:t xml:space="preserve"> WAS</w:t>
      </w:r>
      <w:r>
        <w:rPr>
          <w:spacing w:val="37"/>
        </w:rPr>
        <w:t xml:space="preserve"> </w:t>
      </w:r>
      <w:r>
        <w:rPr>
          <w:spacing w:val="-1"/>
        </w:rPr>
        <w:t>LOOKING</w:t>
      </w:r>
      <w:r>
        <w:t xml:space="preserve"> </w:t>
      </w:r>
      <w:r>
        <w:rPr>
          <w:spacing w:val="-1"/>
        </w:rPr>
        <w:t>AFTER</w:t>
      </w:r>
      <w:r>
        <w:t xml:space="preserve"> MY CROWN </w:t>
      </w:r>
      <w:r>
        <w:rPr>
          <w:spacing w:val="-1"/>
        </w:rPr>
        <w:t>CHAKRA</w:t>
      </w:r>
      <w:r>
        <w:t xml:space="preserve"> </w:t>
      </w:r>
      <w:r>
        <w:rPr>
          <w:spacing w:val="-1"/>
        </w:rPr>
        <w:t xml:space="preserve">AND </w:t>
      </w:r>
      <w:r>
        <w:t>ALL</w:t>
      </w:r>
      <w:r>
        <w:rPr>
          <w:spacing w:val="-3"/>
        </w:rPr>
        <w:t xml:space="preserve"> </w:t>
      </w:r>
      <w:r>
        <w:rPr>
          <w:spacing w:val="-1"/>
        </w:rPr>
        <w:t>THE</w:t>
      </w:r>
      <w:r>
        <w:rPr>
          <w:spacing w:val="33"/>
        </w:rPr>
        <w:t xml:space="preserve"> </w:t>
      </w:r>
      <w:r>
        <w:rPr>
          <w:spacing w:val="-1"/>
        </w:rPr>
        <w:t>CHAKRAS</w:t>
      </w:r>
      <w:r>
        <w:t xml:space="preserve"> </w:t>
      </w:r>
      <w:r>
        <w:rPr>
          <w:spacing w:val="-1"/>
        </w:rPr>
        <w:t>ABOVE</w:t>
      </w:r>
      <w:r>
        <w:t xml:space="preserve"> THE CROWN </w:t>
      </w:r>
      <w:r>
        <w:rPr>
          <w:spacing w:val="-1"/>
        </w:rPr>
        <w:t>CHAKRA.</w:t>
      </w:r>
    </w:p>
    <w:p w:rsidR="00643AF3" w:rsidRDefault="00643AF3">
      <w:pPr>
        <w:spacing w:before="6"/>
        <w:rPr>
          <w:rFonts w:ascii="Times New Roman" w:eastAsia="Times New Roman" w:hAnsi="Times New Roman" w:cs="Times New Roman"/>
          <w:sz w:val="23"/>
          <w:szCs w:val="23"/>
        </w:rPr>
      </w:pPr>
    </w:p>
    <w:p w:rsidR="00643AF3" w:rsidRDefault="008D4FAD">
      <w:pPr>
        <w:pStyle w:val="BodyText"/>
        <w:ind w:left="122" w:right="123" w:hanging="10"/>
      </w:pPr>
      <w:r>
        <w:t>The</w:t>
      </w:r>
      <w:r>
        <w:rPr>
          <w:spacing w:val="-2"/>
        </w:rPr>
        <w:t xml:space="preserve"> </w:t>
      </w:r>
      <w:r>
        <w:t>next day</w:t>
      </w:r>
      <w:r>
        <w:rPr>
          <w:spacing w:val="-5"/>
        </w:rPr>
        <w:t xml:space="preserve"> </w:t>
      </w:r>
      <w:r>
        <w:t xml:space="preserve">Hogen </w:t>
      </w:r>
      <w:r>
        <w:rPr>
          <w:spacing w:val="-1"/>
        </w:rPr>
        <w:t>had</w:t>
      </w:r>
      <w:r>
        <w:rPr>
          <w:spacing w:val="2"/>
        </w:rPr>
        <w:t xml:space="preserve"> </w:t>
      </w:r>
      <w:r>
        <w:t>done</w:t>
      </w:r>
      <w:r>
        <w:rPr>
          <w:spacing w:val="-1"/>
        </w:rPr>
        <w:t xml:space="preserve"> something</w:t>
      </w:r>
      <w:r>
        <w:rPr>
          <w:spacing w:val="-3"/>
        </w:rPr>
        <w:t xml:space="preserve"> </w:t>
      </w:r>
      <w:r>
        <w:t>really</w:t>
      </w:r>
      <w:r>
        <w:rPr>
          <w:spacing w:val="-5"/>
        </w:rPr>
        <w:t xml:space="preserve"> </w:t>
      </w:r>
      <w:r>
        <w:t>stupid. He</w:t>
      </w:r>
      <w:r>
        <w:rPr>
          <w:spacing w:val="2"/>
        </w:rPr>
        <w:t xml:space="preserve"> </w:t>
      </w:r>
      <w:r>
        <w:rPr>
          <w:spacing w:val="-1"/>
        </w:rPr>
        <w:t>had</w:t>
      </w:r>
      <w:r>
        <w:rPr>
          <w:spacing w:val="36"/>
        </w:rPr>
        <w:t xml:space="preserve"> </w:t>
      </w:r>
      <w:r>
        <w:t xml:space="preserve">put some </w:t>
      </w:r>
      <w:r>
        <w:rPr>
          <w:spacing w:val="-1"/>
        </w:rPr>
        <w:t>olbas</w:t>
      </w:r>
      <w:r>
        <w:t xml:space="preserve"> </w:t>
      </w:r>
      <w:proofErr w:type="gramStart"/>
      <w:r>
        <w:t>oil,</w:t>
      </w:r>
      <w:proofErr w:type="gramEnd"/>
      <w:r>
        <w:t xml:space="preserve"> a strong</w:t>
      </w:r>
      <w:r>
        <w:rPr>
          <w:spacing w:val="-3"/>
        </w:rPr>
        <w:t xml:space="preserve"> </w:t>
      </w:r>
      <w:r>
        <w:t>oil containing</w:t>
      </w:r>
      <w:r>
        <w:rPr>
          <w:spacing w:val="-3"/>
        </w:rPr>
        <w:t xml:space="preserve"> </w:t>
      </w:r>
      <w:r>
        <w:t xml:space="preserve">oil of </w:t>
      </w:r>
      <w:r>
        <w:rPr>
          <w:spacing w:val="-1"/>
        </w:rPr>
        <w:t>wintergreen,</w:t>
      </w:r>
      <w:r>
        <w:t xml:space="preserve"> on</w:t>
      </w:r>
      <w:r>
        <w:rPr>
          <w:spacing w:val="25"/>
        </w:rPr>
        <w:t xml:space="preserve"> </w:t>
      </w:r>
      <w:r>
        <w:t xml:space="preserve">his </w:t>
      </w:r>
      <w:r>
        <w:rPr>
          <w:spacing w:val="-1"/>
        </w:rPr>
        <w:t>finger</w:t>
      </w:r>
      <w:r>
        <w:rPr>
          <w:spacing w:val="1"/>
        </w:rPr>
        <w:t xml:space="preserve"> </w:t>
      </w:r>
      <w:r>
        <w:rPr>
          <w:spacing w:val="-1"/>
        </w:rPr>
        <w:t>and</w:t>
      </w:r>
      <w:r>
        <w:t xml:space="preserve"> </w:t>
      </w:r>
      <w:r>
        <w:rPr>
          <w:spacing w:val="2"/>
        </w:rPr>
        <w:t>by</w:t>
      </w:r>
      <w:r>
        <w:rPr>
          <w:spacing w:val="-5"/>
        </w:rPr>
        <w:t xml:space="preserve"> </w:t>
      </w:r>
      <w:r>
        <w:t xml:space="preserve">accident put it into </w:t>
      </w:r>
      <w:r>
        <w:rPr>
          <w:spacing w:val="-1"/>
        </w:rPr>
        <w:t>his</w:t>
      </w:r>
      <w:r>
        <w:t xml:space="preserve"> </w:t>
      </w:r>
      <w:r>
        <w:rPr>
          <w:spacing w:val="-1"/>
        </w:rPr>
        <w:t>right</w:t>
      </w:r>
      <w:r>
        <w:t xml:space="preserve"> </w:t>
      </w:r>
      <w:r>
        <w:rPr>
          <w:spacing w:val="-1"/>
        </w:rPr>
        <w:t>eye</w:t>
      </w:r>
      <w:r>
        <w:rPr>
          <w:spacing w:val="1"/>
        </w:rPr>
        <w:t xml:space="preserve"> </w:t>
      </w:r>
      <w:r>
        <w:rPr>
          <w:spacing w:val="-1"/>
        </w:rPr>
        <w:t>and</w:t>
      </w:r>
      <w:r>
        <w:t xml:space="preserve"> </w:t>
      </w:r>
      <w:r>
        <w:rPr>
          <w:spacing w:val="-1"/>
        </w:rPr>
        <w:t>was</w:t>
      </w:r>
      <w:r>
        <w:t xml:space="preserve"> in </w:t>
      </w:r>
      <w:r>
        <w:rPr>
          <w:spacing w:val="-1"/>
        </w:rPr>
        <w:t>pain.</w:t>
      </w:r>
      <w:r>
        <w:rPr>
          <w:spacing w:val="35"/>
        </w:rPr>
        <w:t xml:space="preserve"> </w:t>
      </w:r>
      <w:r>
        <w:t>The</w:t>
      </w:r>
      <w:r>
        <w:rPr>
          <w:spacing w:val="-2"/>
        </w:rPr>
        <w:t xml:space="preserve"> </w:t>
      </w:r>
      <w:r>
        <w:t xml:space="preserve">students </w:t>
      </w:r>
      <w:r>
        <w:rPr>
          <w:spacing w:val="-1"/>
        </w:rPr>
        <w:t>rushed</w:t>
      </w:r>
      <w:r>
        <w:t xml:space="preserve"> to help him </w:t>
      </w:r>
      <w:r>
        <w:rPr>
          <w:spacing w:val="-1"/>
        </w:rPr>
        <w:t>wash</w:t>
      </w:r>
      <w:r>
        <w:t xml:space="preserve"> out the oil </w:t>
      </w:r>
      <w:r>
        <w:rPr>
          <w:spacing w:val="-1"/>
        </w:rPr>
        <w:t>but</w:t>
      </w:r>
      <w:r>
        <w:rPr>
          <w:spacing w:val="2"/>
        </w:rPr>
        <w:t xml:space="preserve"> </w:t>
      </w:r>
      <w:r>
        <w:t>I</w:t>
      </w:r>
      <w:r>
        <w:rPr>
          <w:spacing w:val="-6"/>
        </w:rPr>
        <w:t xml:space="preserve"> </w:t>
      </w:r>
      <w:r>
        <w:t>have</w:t>
      </w:r>
      <w:r>
        <w:rPr>
          <w:spacing w:val="22"/>
        </w:rPr>
        <w:t xml:space="preserve"> </w:t>
      </w:r>
      <w:r>
        <w:rPr>
          <w:spacing w:val="-1"/>
        </w:rPr>
        <w:t>pictures</w:t>
      </w:r>
      <w:r>
        <w:t xml:space="preserve"> of Hogen wearing</w:t>
      </w:r>
      <w:r>
        <w:rPr>
          <w:spacing w:val="-3"/>
        </w:rPr>
        <w:t xml:space="preserve"> </w:t>
      </w:r>
      <w:r>
        <w:t>a</w:t>
      </w:r>
      <w:r>
        <w:rPr>
          <w:spacing w:val="-1"/>
        </w:rPr>
        <w:t xml:space="preserve"> piratical</w:t>
      </w:r>
      <w:r>
        <w:t xml:space="preserve"> black </w:t>
      </w:r>
      <w:r>
        <w:rPr>
          <w:spacing w:val="-1"/>
        </w:rPr>
        <w:t>eyepatch,</w:t>
      </w:r>
      <w:r>
        <w:rPr>
          <w:spacing w:val="3"/>
        </w:rPr>
        <w:t xml:space="preserve"> </w:t>
      </w:r>
      <w:r>
        <w:rPr>
          <w:spacing w:val="-1"/>
        </w:rPr>
        <w:t>"eye,</w:t>
      </w:r>
      <w:r>
        <w:t xml:space="preserve"> </w:t>
      </w:r>
      <w:r>
        <w:rPr>
          <w:spacing w:val="-1"/>
        </w:rPr>
        <w:t>eye,</w:t>
      </w:r>
      <w:r>
        <w:rPr>
          <w:spacing w:val="54"/>
        </w:rPr>
        <w:t xml:space="preserve"> </w:t>
      </w:r>
      <w:r>
        <w:t xml:space="preserve">me </w:t>
      </w:r>
      <w:r>
        <w:rPr>
          <w:spacing w:val="-1"/>
        </w:rPr>
        <w:t>hearties!"</w:t>
      </w:r>
      <w:r>
        <w:t xml:space="preserve"> for</w:t>
      </w:r>
      <w:r>
        <w:rPr>
          <w:spacing w:val="-2"/>
        </w:rPr>
        <w:t xml:space="preserve"> </w:t>
      </w:r>
      <w:r>
        <w:t>a</w:t>
      </w:r>
      <w:r>
        <w:rPr>
          <w:spacing w:val="-1"/>
        </w:rPr>
        <w:t xml:space="preserve"> week</w:t>
      </w:r>
      <w:r>
        <w:rPr>
          <w:spacing w:val="2"/>
        </w:rPr>
        <w:t xml:space="preserve"> </w:t>
      </w:r>
      <w:r>
        <w:rPr>
          <w:spacing w:val="-1"/>
        </w:rPr>
        <w:t>afterwards.</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13" w:right="248"/>
      </w:pPr>
      <w:r>
        <w:t>I</w:t>
      </w:r>
      <w:r>
        <w:rPr>
          <w:spacing w:val="-1"/>
        </w:rPr>
        <w:t xml:space="preserve"> came</w:t>
      </w:r>
      <w:r>
        <w:t xml:space="preserve"> to understand later </w:t>
      </w:r>
      <w:r>
        <w:rPr>
          <w:spacing w:val="-1"/>
        </w:rPr>
        <w:t>that</w:t>
      </w:r>
      <w:r>
        <w:t xml:space="preserve"> </w:t>
      </w:r>
      <w:r>
        <w:rPr>
          <w:spacing w:val="-1"/>
        </w:rPr>
        <w:t>Hogen</w:t>
      </w:r>
      <w:r>
        <w:t xml:space="preserve"> </w:t>
      </w:r>
      <w:r>
        <w:rPr>
          <w:spacing w:val="-1"/>
        </w:rPr>
        <w:t>had</w:t>
      </w:r>
      <w:r>
        <w:t xml:space="preserve"> indeed</w:t>
      </w:r>
      <w:r>
        <w:rPr>
          <w:spacing w:val="2"/>
        </w:rPr>
        <w:t xml:space="preserve"> </w:t>
      </w:r>
      <w:r>
        <w:rPr>
          <w:spacing w:val="-1"/>
        </w:rPr>
        <w:t>cleared</w:t>
      </w:r>
      <w:r>
        <w:t xml:space="preserve"> up </w:t>
      </w:r>
      <w:r>
        <w:rPr>
          <w:spacing w:val="1"/>
        </w:rPr>
        <w:t>my</w:t>
      </w:r>
      <w:r>
        <w:rPr>
          <w:spacing w:val="29"/>
        </w:rPr>
        <w:t xml:space="preserve"> </w:t>
      </w:r>
      <w:r>
        <w:rPr>
          <w:spacing w:val="-1"/>
        </w:rPr>
        <w:t>psychic</w:t>
      </w:r>
      <w:r>
        <w:t xml:space="preserve"> vision </w:t>
      </w:r>
      <w:r>
        <w:rPr>
          <w:spacing w:val="-1"/>
        </w:rPr>
        <w:t>through</w:t>
      </w:r>
      <w:r>
        <w:t xml:space="preserve"> many</w:t>
      </w:r>
      <w:r>
        <w:rPr>
          <w:spacing w:val="-3"/>
        </w:rPr>
        <w:t xml:space="preserve"> </w:t>
      </w:r>
      <w:r>
        <w:rPr>
          <w:spacing w:val="-1"/>
        </w:rPr>
        <w:t>experiences</w:t>
      </w:r>
      <w:r>
        <w:rPr>
          <w:spacing w:val="4"/>
        </w:rPr>
        <w:t xml:space="preserve"> </w:t>
      </w:r>
      <w:r>
        <w:t>I</w:t>
      </w:r>
      <w:r>
        <w:rPr>
          <w:spacing w:val="-4"/>
        </w:rPr>
        <w:t xml:space="preserve"> </w:t>
      </w:r>
      <w:r>
        <w:rPr>
          <w:spacing w:val="-1"/>
        </w:rPr>
        <w:t>received</w:t>
      </w:r>
      <w:r>
        <w:t xml:space="preserve"> </w:t>
      </w:r>
      <w:r>
        <w:rPr>
          <w:spacing w:val="-1"/>
        </w:rPr>
        <w:t>later.</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113"/>
      </w:pPr>
      <w:r>
        <w:rPr>
          <w:spacing w:val="-1"/>
        </w:rPr>
        <w:t xml:space="preserve">"Yoga </w:t>
      </w:r>
      <w:r>
        <w:t>is the</w:t>
      </w:r>
      <w:r>
        <w:rPr>
          <w:spacing w:val="-1"/>
        </w:rPr>
        <w:t xml:space="preserve"> </w:t>
      </w:r>
      <w:r>
        <w:t>increase</w:t>
      </w:r>
      <w:r>
        <w:rPr>
          <w:spacing w:val="-1"/>
        </w:rPr>
        <w:t xml:space="preserve"> </w:t>
      </w:r>
      <w:r>
        <w:t>in</w:t>
      </w:r>
      <w:r>
        <w:rPr>
          <w:spacing w:val="2"/>
        </w:rPr>
        <w:t xml:space="preserve"> </w:t>
      </w:r>
      <w:r>
        <w:rPr>
          <w:spacing w:val="-1"/>
        </w:rPr>
        <w:t>psychic</w:t>
      </w:r>
      <w:r>
        <w:t xml:space="preserve"> vision"</w:t>
      </w:r>
      <w:r>
        <w:rPr>
          <w:spacing w:val="-2"/>
        </w:rPr>
        <w:t xml:space="preserve"> </w:t>
      </w:r>
      <w:r>
        <w:rPr>
          <w:spacing w:val="-1"/>
        </w:rPr>
        <w:t>Swami</w:t>
      </w:r>
      <w:r>
        <w:t xml:space="preserve"> </w:t>
      </w:r>
      <w:r>
        <w:rPr>
          <w:spacing w:val="-1"/>
        </w:rPr>
        <w:t>Satchidananda</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41" w:lineRule="auto"/>
        <w:ind w:left="122" w:right="155" w:hanging="10"/>
        <w:rPr>
          <w:rFonts w:ascii="Lucida Sans" w:eastAsia="Lucida Sans" w:hAnsi="Lucida Sans" w:cs="Lucida Sans"/>
        </w:rPr>
      </w:pPr>
      <w:r>
        <w:rPr>
          <w:spacing w:val="-1"/>
        </w:rPr>
        <w:t>Indeed,</w:t>
      </w:r>
      <w:r>
        <w:t xml:space="preserve"> every</w:t>
      </w:r>
      <w:r>
        <w:rPr>
          <w:spacing w:val="-5"/>
        </w:rPr>
        <w:t xml:space="preserve"> </w:t>
      </w:r>
      <w:r>
        <w:t>true</w:t>
      </w:r>
      <w:r>
        <w:rPr>
          <w:spacing w:val="-1"/>
        </w:rPr>
        <w:t xml:space="preserve"> </w:t>
      </w:r>
      <w:r>
        <w:t>student will have</w:t>
      </w:r>
      <w:r>
        <w:rPr>
          <w:spacing w:val="-2"/>
        </w:rPr>
        <w:t xml:space="preserve"> </w:t>
      </w:r>
      <w:r>
        <w:rPr>
          <w:spacing w:val="-1"/>
        </w:rPr>
        <w:t>similar</w:t>
      </w:r>
      <w:r>
        <w:t xml:space="preserve"> </w:t>
      </w:r>
      <w:r>
        <w:rPr>
          <w:spacing w:val="-1"/>
        </w:rPr>
        <w:t>experiences</w:t>
      </w:r>
      <w:r>
        <w:t xml:space="preserve"> of</w:t>
      </w:r>
      <w:r>
        <w:rPr>
          <w:spacing w:val="1"/>
        </w:rPr>
        <w:t xml:space="preserve"> </w:t>
      </w:r>
      <w:r>
        <w:rPr>
          <w:spacing w:val="-1"/>
        </w:rPr>
        <w:t>when</w:t>
      </w:r>
      <w:r>
        <w:rPr>
          <w:spacing w:val="49"/>
        </w:rPr>
        <w:t xml:space="preserve"> </w:t>
      </w:r>
      <w:r>
        <w:t>the</w:t>
      </w:r>
      <w:r>
        <w:rPr>
          <w:spacing w:val="-2"/>
        </w:rPr>
        <w:t xml:space="preserve"> </w:t>
      </w:r>
      <w:r>
        <w:rPr>
          <w:spacing w:val="-1"/>
        </w:rPr>
        <w:t xml:space="preserve">Spiritual </w:t>
      </w:r>
      <w:r>
        <w:t>Master</w:t>
      </w:r>
      <w:r>
        <w:rPr>
          <w:spacing w:val="-3"/>
        </w:rPr>
        <w:t xml:space="preserve"> </w:t>
      </w:r>
      <w:r>
        <w:t>took</w:t>
      </w:r>
      <w:r>
        <w:rPr>
          <w:spacing w:val="-2"/>
        </w:rPr>
        <w:t xml:space="preserve"> </w:t>
      </w:r>
      <w:r>
        <w:t>on</w:t>
      </w:r>
      <w:r>
        <w:rPr>
          <w:spacing w:val="16"/>
        </w:rPr>
        <w:t xml:space="preserve"> </w:t>
      </w:r>
      <w:r>
        <w:rPr>
          <w:rFonts w:ascii="Lucida Sans"/>
        </w:rPr>
        <w:t>some</w:t>
      </w:r>
      <w:r>
        <w:rPr>
          <w:rFonts w:ascii="Lucida Sans"/>
          <w:spacing w:val="-2"/>
        </w:rPr>
        <w:t xml:space="preserve"> </w:t>
      </w:r>
      <w:r>
        <w:rPr>
          <w:rFonts w:ascii="Lucida Sans"/>
        </w:rPr>
        <w:t>of</w:t>
      </w:r>
      <w:r>
        <w:rPr>
          <w:rFonts w:ascii="Lucida Sans"/>
          <w:spacing w:val="-6"/>
        </w:rPr>
        <w:t xml:space="preserve"> </w:t>
      </w:r>
      <w:r>
        <w:rPr>
          <w:rFonts w:ascii="Lucida Sans"/>
        </w:rPr>
        <w:t>their</w:t>
      </w:r>
      <w:r>
        <w:rPr>
          <w:rFonts w:ascii="Lucida Sans"/>
          <w:spacing w:val="-4"/>
        </w:rPr>
        <w:t xml:space="preserve"> </w:t>
      </w:r>
      <w:r>
        <w:rPr>
          <w:rFonts w:ascii="Lucida Sans"/>
          <w:spacing w:val="-1"/>
        </w:rPr>
        <w:t>Karma,</w:t>
      </w:r>
      <w:r>
        <w:rPr>
          <w:rFonts w:ascii="Lucida Sans"/>
          <w:spacing w:val="2"/>
        </w:rPr>
        <w:t xml:space="preserve"> </w:t>
      </w:r>
      <w:r>
        <w:rPr>
          <w:rFonts w:ascii="Lucida Sans"/>
          <w:spacing w:val="-1"/>
        </w:rPr>
        <w:t>with</w:t>
      </w:r>
      <w:r>
        <w:rPr>
          <w:rFonts w:ascii="Lucida Sans"/>
          <w:spacing w:val="31"/>
          <w:w w:val="99"/>
        </w:rPr>
        <w:t xml:space="preserve"> </w:t>
      </w:r>
      <w:r>
        <w:rPr>
          <w:rFonts w:ascii="Lucida Sans"/>
          <w:spacing w:val="-1"/>
        </w:rPr>
        <w:t>great effort</w:t>
      </w:r>
      <w:r>
        <w:rPr>
          <w:rFonts w:ascii="Lucida Sans"/>
          <w:spacing w:val="1"/>
        </w:rPr>
        <w:t xml:space="preserve"> </w:t>
      </w:r>
      <w:r>
        <w:rPr>
          <w:rFonts w:ascii="Lucida Sans"/>
          <w:spacing w:val="-1"/>
        </w:rPr>
        <w:t>and</w:t>
      </w:r>
      <w:r>
        <w:rPr>
          <w:rFonts w:ascii="Lucida Sans"/>
          <w:spacing w:val="-2"/>
        </w:rPr>
        <w:t xml:space="preserve"> </w:t>
      </w:r>
      <w:r>
        <w:rPr>
          <w:rFonts w:ascii="Lucida Sans"/>
          <w:spacing w:val="-1"/>
        </w:rPr>
        <w:t>pain</w:t>
      </w:r>
      <w:r>
        <w:rPr>
          <w:rFonts w:ascii="Lucida Sans"/>
          <w:spacing w:val="-5"/>
        </w:rPr>
        <w:t xml:space="preserve"> </w:t>
      </w:r>
      <w:r>
        <w:rPr>
          <w:rFonts w:ascii="Lucida Sans"/>
          <w:spacing w:val="-1"/>
        </w:rPr>
        <w:t>sometimes,</w:t>
      </w:r>
      <w:r>
        <w:rPr>
          <w:rFonts w:ascii="Lucida Sans"/>
          <w:spacing w:val="-2"/>
        </w:rPr>
        <w:t xml:space="preserve"> </w:t>
      </w:r>
      <w:r>
        <w:rPr>
          <w:rFonts w:ascii="Lucida Sans"/>
        </w:rPr>
        <w:t>in</w:t>
      </w:r>
      <w:r>
        <w:rPr>
          <w:rFonts w:ascii="Lucida Sans"/>
          <w:spacing w:val="-4"/>
        </w:rPr>
        <w:t xml:space="preserve"> </w:t>
      </w:r>
      <w:r>
        <w:rPr>
          <w:rFonts w:ascii="Lucida Sans"/>
          <w:spacing w:val="-1"/>
        </w:rPr>
        <w:t>order</w:t>
      </w:r>
      <w:r>
        <w:rPr>
          <w:rFonts w:ascii="Lucida Sans"/>
          <w:spacing w:val="-6"/>
        </w:rPr>
        <w:t xml:space="preserve"> </w:t>
      </w:r>
      <w:r>
        <w:rPr>
          <w:rFonts w:ascii="Lucida Sans"/>
          <w:spacing w:val="1"/>
        </w:rPr>
        <w:t>to</w:t>
      </w:r>
      <w:r>
        <w:rPr>
          <w:rFonts w:ascii="Lucida Sans"/>
          <w:spacing w:val="-4"/>
        </w:rPr>
        <w:t xml:space="preserve"> </w:t>
      </w:r>
      <w:r>
        <w:rPr>
          <w:rFonts w:ascii="Lucida Sans"/>
        </w:rPr>
        <w:t>help</w:t>
      </w:r>
      <w:r>
        <w:rPr>
          <w:rFonts w:ascii="Lucida Sans"/>
          <w:spacing w:val="-6"/>
        </w:rPr>
        <w:t xml:space="preserve"> </w:t>
      </w:r>
      <w:r>
        <w:rPr>
          <w:rFonts w:ascii="Lucida Sans"/>
          <w:spacing w:val="-1"/>
        </w:rPr>
        <w:t>their</w:t>
      </w:r>
      <w:r>
        <w:rPr>
          <w:rFonts w:ascii="Lucida Sans"/>
          <w:spacing w:val="40"/>
        </w:rPr>
        <w:t xml:space="preserve"> </w:t>
      </w:r>
      <w:r>
        <w:rPr>
          <w:rFonts w:ascii="Lucida Sans"/>
          <w:spacing w:val="-1"/>
        </w:rPr>
        <w:t>evolution.</w:t>
      </w:r>
    </w:p>
    <w:p w:rsidR="00643AF3" w:rsidRDefault="00643AF3">
      <w:pPr>
        <w:spacing w:before="4"/>
        <w:rPr>
          <w:rFonts w:ascii="Lucida Sans" w:eastAsia="Lucida Sans" w:hAnsi="Lucida Sans" w:cs="Lucida Sans"/>
          <w:sz w:val="23"/>
          <w:szCs w:val="23"/>
        </w:rPr>
      </w:pPr>
    </w:p>
    <w:p w:rsidR="00643AF3" w:rsidRDefault="008D4FAD">
      <w:pPr>
        <w:pStyle w:val="BodyText"/>
        <w:ind w:left="122" w:right="155" w:hanging="10"/>
      </w:pPr>
      <w:proofErr w:type="gramStart"/>
      <w:r>
        <w:rPr>
          <w:spacing w:val="-2"/>
        </w:rPr>
        <w:t>Its</w:t>
      </w:r>
      <w:r>
        <w:t xml:space="preserve"> what</w:t>
      </w:r>
      <w:proofErr w:type="gramEnd"/>
      <w:r>
        <w:t xml:space="preserve"> </w:t>
      </w:r>
      <w:r>
        <w:rPr>
          <w:spacing w:val="-1"/>
        </w:rPr>
        <w:t>Masters</w:t>
      </w:r>
      <w:r>
        <w:t xml:space="preserve"> have</w:t>
      </w:r>
      <w:r>
        <w:rPr>
          <w:spacing w:val="-1"/>
        </w:rPr>
        <w:t xml:space="preserve"> </w:t>
      </w:r>
      <w:r>
        <w:t xml:space="preserve">been </w:t>
      </w:r>
      <w:r>
        <w:rPr>
          <w:spacing w:val="-1"/>
        </w:rPr>
        <w:t>created</w:t>
      </w:r>
      <w:r>
        <w:t xml:space="preserve"> to do. And without </w:t>
      </w:r>
      <w:r>
        <w:rPr>
          <w:spacing w:val="1"/>
        </w:rPr>
        <w:t>my</w:t>
      </w:r>
      <w:r>
        <w:rPr>
          <w:spacing w:val="-5"/>
        </w:rPr>
        <w:t xml:space="preserve"> </w:t>
      </w:r>
      <w:r>
        <w:rPr>
          <w:spacing w:val="-1"/>
        </w:rPr>
        <w:t>dream</w:t>
      </w:r>
      <w:r>
        <w:rPr>
          <w:spacing w:val="42"/>
        </w:rPr>
        <w:t xml:space="preserve"> </w:t>
      </w:r>
      <w:r>
        <w:rPr>
          <w:spacing w:val="-1"/>
        </w:rPr>
        <w:t>knowledge,</w:t>
      </w:r>
      <w:r>
        <w:t xml:space="preserve"> like</w:t>
      </w:r>
      <w:r>
        <w:rPr>
          <w:spacing w:val="-1"/>
        </w:rPr>
        <w:t xml:space="preserve"> all</w:t>
      </w:r>
      <w:r>
        <w:t xml:space="preserve"> the other </w:t>
      </w:r>
      <w:r>
        <w:rPr>
          <w:spacing w:val="-1"/>
        </w:rPr>
        <w:t>students,</w:t>
      </w:r>
      <w:r>
        <w:rPr>
          <w:spacing w:val="2"/>
        </w:rPr>
        <w:t xml:space="preserve"> </w:t>
      </w:r>
      <w:r>
        <w:t>I</w:t>
      </w:r>
      <w:r>
        <w:rPr>
          <w:spacing w:val="-4"/>
        </w:rPr>
        <w:t xml:space="preserve"> </w:t>
      </w:r>
      <w:r>
        <w:t>would have</w:t>
      </w:r>
      <w:r>
        <w:rPr>
          <w:spacing w:val="-1"/>
        </w:rPr>
        <w:t xml:space="preserve"> thought</w:t>
      </w:r>
      <w:r>
        <w:rPr>
          <w:spacing w:val="53"/>
        </w:rPr>
        <w:t xml:space="preserve"> </w:t>
      </w:r>
      <w:r>
        <w:rPr>
          <w:spacing w:val="-1"/>
        </w:rPr>
        <w:t>Hogen</w:t>
      </w:r>
      <w:r>
        <w:t xml:space="preserve"> </w:t>
      </w:r>
      <w:r>
        <w:rPr>
          <w:spacing w:val="-1"/>
        </w:rPr>
        <w:t>had</w:t>
      </w:r>
      <w:r>
        <w:t xml:space="preserve"> done</w:t>
      </w:r>
      <w:r>
        <w:rPr>
          <w:spacing w:val="-1"/>
        </w:rPr>
        <w:t xml:space="preserve"> </w:t>
      </w:r>
      <w:r>
        <w:t>something</w:t>
      </w:r>
      <w:r>
        <w:rPr>
          <w:spacing w:val="-3"/>
        </w:rPr>
        <w:t xml:space="preserve"> </w:t>
      </w:r>
      <w:r>
        <w:t>stupid too. We</w:t>
      </w:r>
      <w:r>
        <w:rPr>
          <w:spacing w:val="-1"/>
        </w:rPr>
        <w:t xml:space="preserve"> can</w:t>
      </w:r>
      <w:r>
        <w:t xml:space="preserve"> not know </w:t>
      </w:r>
      <w:r>
        <w:rPr>
          <w:spacing w:val="-1"/>
        </w:rPr>
        <w:t>what</w:t>
      </w:r>
      <w:r>
        <w:rPr>
          <w:spacing w:val="25"/>
        </w:rPr>
        <w:t xml:space="preserve"> </w:t>
      </w:r>
      <w:r>
        <w:t>they</w:t>
      </w:r>
      <w:r>
        <w:rPr>
          <w:spacing w:val="-3"/>
        </w:rPr>
        <w:t xml:space="preserve"> </w:t>
      </w:r>
      <w:r>
        <w:rPr>
          <w:spacing w:val="-1"/>
        </w:rPr>
        <w:t>are</w:t>
      </w:r>
      <w:r>
        <w:t xml:space="preserve"> really</w:t>
      </w:r>
      <w:r>
        <w:rPr>
          <w:spacing w:val="-5"/>
        </w:rPr>
        <w:t xml:space="preserve"> </w:t>
      </w:r>
      <w:r>
        <w:rPr>
          <w:spacing w:val="-1"/>
        </w:rPr>
        <w:t>doing.</w:t>
      </w:r>
    </w:p>
    <w:p w:rsidR="00643AF3" w:rsidRDefault="00643AF3">
      <w:pPr>
        <w:sectPr w:rsidR="00643AF3">
          <w:pgSz w:w="8640" w:h="12970"/>
          <w:pgMar w:top="960" w:right="1160" w:bottom="880" w:left="900" w:header="0" w:footer="698" w:gutter="0"/>
          <w:cols w:space="720"/>
        </w:sectPr>
      </w:pPr>
    </w:p>
    <w:p w:rsidR="00643AF3" w:rsidRDefault="008D4FAD">
      <w:pPr>
        <w:pStyle w:val="BodyText"/>
        <w:spacing w:before="44"/>
        <w:ind w:left="113"/>
      </w:pPr>
      <w:r>
        <w:rPr>
          <w:spacing w:val="-1"/>
        </w:rPr>
        <w:lastRenderedPageBreak/>
        <w:t>Enlightened</w:t>
      </w:r>
      <w:r>
        <w:t xml:space="preserve"> Masters work in </w:t>
      </w:r>
      <w:r>
        <w:rPr>
          <w:spacing w:val="-1"/>
        </w:rPr>
        <w:t>mysterious</w:t>
      </w:r>
      <w:r>
        <w:t xml:space="preserve"> </w:t>
      </w:r>
      <w:r>
        <w:rPr>
          <w:spacing w:val="-1"/>
        </w:rPr>
        <w:t>ways.</w:t>
      </w:r>
    </w:p>
    <w:p w:rsidR="00643AF3" w:rsidRDefault="00643AF3">
      <w:pPr>
        <w:spacing w:before="3"/>
        <w:rPr>
          <w:rFonts w:ascii="Times New Roman" w:eastAsia="Times New Roman" w:hAnsi="Times New Roman" w:cs="Times New Roman"/>
          <w:sz w:val="24"/>
          <w:szCs w:val="24"/>
        </w:rPr>
      </w:pPr>
    </w:p>
    <w:p w:rsidR="00643AF3" w:rsidRDefault="008D4FAD">
      <w:pPr>
        <w:pStyle w:val="BodyText"/>
        <w:spacing w:line="250" w:lineRule="auto"/>
        <w:ind w:left="122" w:right="110" w:hanging="10"/>
      </w:pPr>
      <w:r>
        <w:rPr>
          <w:spacing w:val="-1"/>
        </w:rPr>
        <w:t>Taking</w:t>
      </w:r>
      <w:r>
        <w:rPr>
          <w:spacing w:val="2"/>
        </w:rPr>
        <w:t xml:space="preserve"> </w:t>
      </w:r>
      <w:r>
        <w:rPr>
          <w:spacing w:val="-1"/>
        </w:rPr>
        <w:t>"The</w:t>
      </w:r>
      <w:r>
        <w:rPr>
          <w:spacing w:val="1"/>
        </w:rPr>
        <w:t xml:space="preserve"> </w:t>
      </w:r>
      <w:r>
        <w:rPr>
          <w:spacing w:val="-1"/>
        </w:rPr>
        <w:t>Path</w:t>
      </w:r>
      <w:r>
        <w:rPr>
          <w:spacing w:val="2"/>
        </w:rPr>
        <w:t xml:space="preserve"> </w:t>
      </w:r>
      <w:r>
        <w:rPr>
          <w:spacing w:val="1"/>
        </w:rPr>
        <w:t xml:space="preserve">of </w:t>
      </w:r>
      <w:r>
        <w:t>Blame"</w:t>
      </w:r>
      <w:r>
        <w:rPr>
          <w:spacing w:val="-1"/>
        </w:rPr>
        <w:t xml:space="preserve"> </w:t>
      </w:r>
      <w:r>
        <w:rPr>
          <w:spacing w:val="1"/>
        </w:rPr>
        <w:t>they</w:t>
      </w:r>
      <w:r>
        <w:rPr>
          <w:spacing w:val="-1"/>
        </w:rPr>
        <w:t xml:space="preserve"> </w:t>
      </w:r>
      <w:r>
        <w:t>even</w:t>
      </w:r>
      <w:r>
        <w:rPr>
          <w:spacing w:val="2"/>
        </w:rPr>
        <w:t xml:space="preserve"> </w:t>
      </w:r>
      <w:r>
        <w:t>do</w:t>
      </w:r>
      <w:r>
        <w:rPr>
          <w:spacing w:val="2"/>
        </w:rPr>
        <w:t xml:space="preserve"> </w:t>
      </w:r>
      <w:r>
        <w:t>stupid</w:t>
      </w:r>
      <w:r>
        <w:rPr>
          <w:spacing w:val="4"/>
        </w:rPr>
        <w:t xml:space="preserve"> </w:t>
      </w:r>
      <w:r>
        <w:rPr>
          <w:spacing w:val="-1"/>
        </w:rPr>
        <w:t>things</w:t>
      </w:r>
      <w:r>
        <w:rPr>
          <w:spacing w:val="2"/>
        </w:rPr>
        <w:t xml:space="preserve"> </w:t>
      </w:r>
      <w:r>
        <w:t>to</w:t>
      </w:r>
      <w:r>
        <w:rPr>
          <w:spacing w:val="2"/>
        </w:rPr>
        <w:t xml:space="preserve"> </w:t>
      </w:r>
      <w:r>
        <w:t>test</w:t>
      </w:r>
      <w:r>
        <w:rPr>
          <w:spacing w:val="2"/>
        </w:rPr>
        <w:t xml:space="preserve"> </w:t>
      </w:r>
      <w:r>
        <w:t>out</w:t>
      </w:r>
      <w:r>
        <w:rPr>
          <w:spacing w:val="28"/>
        </w:rPr>
        <w:t xml:space="preserve"> </w:t>
      </w:r>
      <w:r>
        <w:t xml:space="preserve">the </w:t>
      </w:r>
      <w:r>
        <w:rPr>
          <w:spacing w:val="-1"/>
        </w:rPr>
        <w:t>hearts</w:t>
      </w:r>
      <w:r>
        <w:t xml:space="preserve"> of</w:t>
      </w:r>
      <w:r>
        <w:rPr>
          <w:spacing w:val="-1"/>
        </w:rPr>
        <w:t xml:space="preserve"> </w:t>
      </w:r>
      <w:r>
        <w:t xml:space="preserve">their </w:t>
      </w:r>
      <w:r>
        <w:rPr>
          <w:spacing w:val="-1"/>
        </w:rPr>
        <w:t>students.</w:t>
      </w:r>
    </w:p>
    <w:p w:rsidR="00643AF3" w:rsidRDefault="00643AF3">
      <w:pPr>
        <w:spacing w:before="2"/>
        <w:rPr>
          <w:rFonts w:ascii="Times New Roman" w:eastAsia="Times New Roman" w:hAnsi="Times New Roman" w:cs="Times New Roman"/>
          <w:sz w:val="23"/>
          <w:szCs w:val="23"/>
        </w:rPr>
      </w:pPr>
    </w:p>
    <w:p w:rsidR="00643AF3" w:rsidRDefault="008D4FAD">
      <w:pPr>
        <w:pStyle w:val="BodyText"/>
        <w:ind w:left="122" w:right="202" w:hanging="10"/>
      </w:pPr>
      <w:r>
        <w:t xml:space="preserve">The </w:t>
      </w:r>
      <w:r>
        <w:rPr>
          <w:spacing w:val="-1"/>
        </w:rPr>
        <w:t>Initiation</w:t>
      </w:r>
      <w:r>
        <w:t xml:space="preserve"> of</w:t>
      </w:r>
      <w:r>
        <w:rPr>
          <w:spacing w:val="1"/>
        </w:rPr>
        <w:t xml:space="preserve"> </w:t>
      </w:r>
      <w:r>
        <w:rPr>
          <w:spacing w:val="-1"/>
        </w:rPr>
        <w:t>Illumination</w:t>
      </w:r>
      <w:r>
        <w:t xml:space="preserve"> is something</w:t>
      </w:r>
      <w:r>
        <w:rPr>
          <w:spacing w:val="-3"/>
        </w:rPr>
        <w:t xml:space="preserve"> </w:t>
      </w:r>
      <w:r>
        <w:rPr>
          <w:spacing w:val="-1"/>
        </w:rPr>
        <w:t>precious,</w:t>
      </w:r>
      <w:r>
        <w:t xml:space="preserve"> only</w:t>
      </w:r>
      <w:r>
        <w:rPr>
          <w:spacing w:val="-5"/>
        </w:rPr>
        <w:t xml:space="preserve"> </w:t>
      </w:r>
      <w:r>
        <w:t>to be</w:t>
      </w:r>
      <w:r>
        <w:rPr>
          <w:spacing w:val="47"/>
        </w:rPr>
        <w:t xml:space="preserve"> </w:t>
      </w:r>
      <w:r>
        <w:rPr>
          <w:spacing w:val="-1"/>
        </w:rPr>
        <w:t>given</w:t>
      </w:r>
      <w:r>
        <w:rPr>
          <w:spacing w:val="1"/>
        </w:rPr>
        <w:t xml:space="preserve"> </w:t>
      </w:r>
      <w:r>
        <w:t>away</w:t>
      </w:r>
      <w:r>
        <w:rPr>
          <w:spacing w:val="-5"/>
        </w:rPr>
        <w:t xml:space="preserve"> </w:t>
      </w:r>
      <w:r>
        <w:t>to the</w:t>
      </w:r>
      <w:r>
        <w:rPr>
          <w:spacing w:val="-1"/>
        </w:rPr>
        <w:t xml:space="preserve"> worthy.</w:t>
      </w:r>
      <w:r>
        <w:t xml:space="preserve"> The</w:t>
      </w:r>
      <w:r>
        <w:rPr>
          <w:spacing w:val="-2"/>
        </w:rPr>
        <w:t xml:space="preserve"> </w:t>
      </w:r>
      <w:r>
        <w:t xml:space="preserve">student must know </w:t>
      </w:r>
      <w:r>
        <w:rPr>
          <w:spacing w:val="-1"/>
        </w:rPr>
        <w:t>that,</w:t>
      </w:r>
      <w:r>
        <w:t xml:space="preserve"> "They</w:t>
      </w:r>
      <w:r>
        <w:rPr>
          <w:spacing w:val="30"/>
        </w:rPr>
        <w:t xml:space="preserve"> </w:t>
      </w:r>
      <w:r>
        <w:rPr>
          <w:spacing w:val="-1"/>
        </w:rPr>
        <w:t xml:space="preserve">have </w:t>
      </w:r>
      <w:r>
        <w:t>to be there</w:t>
      </w:r>
      <w:r>
        <w:rPr>
          <w:spacing w:val="-1"/>
        </w:rPr>
        <w:t xml:space="preserve"> before </w:t>
      </w:r>
      <w:r>
        <w:t>they</w:t>
      </w:r>
      <w:r>
        <w:rPr>
          <w:spacing w:val="-3"/>
        </w:rPr>
        <w:t xml:space="preserve"> </w:t>
      </w:r>
      <w:r>
        <w:rPr>
          <w:spacing w:val="-1"/>
        </w:rPr>
        <w:t>can</w:t>
      </w:r>
      <w:r>
        <w:t xml:space="preserve"> stay</w:t>
      </w:r>
      <w:r>
        <w:rPr>
          <w:spacing w:val="-5"/>
        </w:rPr>
        <w:t xml:space="preserve"> </w:t>
      </w:r>
      <w:r>
        <w:t>there"</w:t>
      </w:r>
      <w:r>
        <w:rPr>
          <w:spacing w:val="-2"/>
        </w:rPr>
        <w:t xml:space="preserve"> </w:t>
      </w:r>
      <w:r>
        <w:t>thus many</w:t>
      </w:r>
      <w:r>
        <w:rPr>
          <w:spacing w:val="-5"/>
        </w:rPr>
        <w:t xml:space="preserve"> </w:t>
      </w:r>
      <w:r>
        <w:t>students</w:t>
      </w:r>
      <w:r>
        <w:rPr>
          <w:spacing w:val="36"/>
        </w:rPr>
        <w:t xml:space="preserve"> </w:t>
      </w:r>
      <w:r>
        <w:rPr>
          <w:spacing w:val="-1"/>
        </w:rPr>
        <w:t>are</w:t>
      </w:r>
      <w:r>
        <w:t xml:space="preserve"> </w:t>
      </w:r>
      <w:r>
        <w:rPr>
          <w:spacing w:val="-1"/>
        </w:rPr>
        <w:t>"Blown</w:t>
      </w:r>
      <w:r>
        <w:t xml:space="preserve"> Out"</w:t>
      </w:r>
      <w:r>
        <w:rPr>
          <w:spacing w:val="-2"/>
        </w:rPr>
        <w:t xml:space="preserve"> </w:t>
      </w:r>
      <w:r>
        <w:t>before</w:t>
      </w:r>
      <w:r>
        <w:rPr>
          <w:spacing w:val="-1"/>
        </w:rPr>
        <w:t xml:space="preserve"> </w:t>
      </w:r>
      <w:r>
        <w:t>they</w:t>
      </w:r>
      <w:r>
        <w:rPr>
          <w:spacing w:val="-3"/>
        </w:rPr>
        <w:t xml:space="preserve"> </w:t>
      </w:r>
      <w:r>
        <w:rPr>
          <w:spacing w:val="-1"/>
        </w:rPr>
        <w:t>can</w:t>
      </w:r>
      <w:r>
        <w:t xml:space="preserve"> do</w:t>
      </w:r>
      <w:r>
        <w:rPr>
          <w:spacing w:val="2"/>
        </w:rPr>
        <w:t xml:space="preserve"> </w:t>
      </w:r>
      <w:r>
        <w:rPr>
          <w:spacing w:val="1"/>
        </w:rPr>
        <w:t>any</w:t>
      </w:r>
      <w:r>
        <w:rPr>
          <w:spacing w:val="-5"/>
        </w:rPr>
        <w:t xml:space="preserve"> </w:t>
      </w:r>
      <w:r>
        <w:rPr>
          <w:spacing w:val="-1"/>
        </w:rPr>
        <w:t>harm.</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41" w:lineRule="auto"/>
        <w:ind w:left="122" w:right="155" w:hanging="10"/>
      </w:pPr>
      <w:r>
        <w:t xml:space="preserve">And </w:t>
      </w:r>
      <w:r>
        <w:rPr>
          <w:spacing w:val="-1"/>
        </w:rPr>
        <w:t>then,</w:t>
      </w:r>
      <w:r>
        <w:t xml:space="preserve"> </w:t>
      </w:r>
      <w:r>
        <w:rPr>
          <w:spacing w:val="-1"/>
        </w:rPr>
        <w:t>after</w:t>
      </w:r>
      <w:r>
        <w:t xml:space="preserve"> many</w:t>
      </w:r>
      <w:r>
        <w:rPr>
          <w:spacing w:val="-1"/>
        </w:rPr>
        <w:t xml:space="preserve"> years</w:t>
      </w:r>
      <w:r>
        <w:t xml:space="preserve"> of</w:t>
      </w:r>
      <w:r>
        <w:rPr>
          <w:spacing w:val="-2"/>
        </w:rPr>
        <w:t xml:space="preserve"> </w:t>
      </w:r>
      <w:r>
        <w:rPr>
          <w:spacing w:val="-1"/>
        </w:rPr>
        <w:t>work,</w:t>
      </w:r>
      <w:r>
        <w:t xml:space="preserve"> zazen, meditation, with </w:t>
      </w:r>
      <w:r>
        <w:rPr>
          <w:spacing w:val="-2"/>
        </w:rPr>
        <w:t>Zen</w:t>
      </w:r>
      <w:r>
        <w:rPr>
          <w:spacing w:val="39"/>
        </w:rPr>
        <w:t xml:space="preserve"> </w:t>
      </w:r>
      <w:r>
        <w:rPr>
          <w:spacing w:val="-1"/>
        </w:rPr>
        <w:t>master</w:t>
      </w:r>
      <w:r>
        <w:t xml:space="preserve"> </w:t>
      </w:r>
      <w:r>
        <w:rPr>
          <w:spacing w:val="-1"/>
        </w:rPr>
        <w:t>Hogen</w:t>
      </w:r>
      <w:r>
        <w:rPr>
          <w:spacing w:val="4"/>
        </w:rPr>
        <w:t xml:space="preserve"> </w:t>
      </w:r>
      <w:r>
        <w:t>I</w:t>
      </w:r>
      <w:r>
        <w:rPr>
          <w:spacing w:val="-4"/>
        </w:rPr>
        <w:t xml:space="preserve"> </w:t>
      </w:r>
      <w:r>
        <w:t xml:space="preserve">meditated on the </w:t>
      </w:r>
      <w:r>
        <w:rPr>
          <w:spacing w:val="-1"/>
        </w:rPr>
        <w:t>Koan</w:t>
      </w:r>
      <w:r>
        <w:t xml:space="preserve"> of Ramana</w:t>
      </w:r>
      <w:r>
        <w:rPr>
          <w:spacing w:val="-1"/>
        </w:rPr>
        <w:t xml:space="preserve"> Maharshi,</w:t>
      </w:r>
      <w:r>
        <w:rPr>
          <w:spacing w:val="33"/>
        </w:rPr>
        <w:t xml:space="preserve"> </w:t>
      </w:r>
      <w:r>
        <w:rPr>
          <w:spacing w:val="-1"/>
        </w:rPr>
        <w:t>"Who</w:t>
      </w:r>
      <w:r>
        <w:t xml:space="preserve"> </w:t>
      </w:r>
      <w:r>
        <w:rPr>
          <w:spacing w:val="-1"/>
        </w:rPr>
        <w:t>am</w:t>
      </w:r>
      <w:r>
        <w:rPr>
          <w:spacing w:val="2"/>
        </w:rPr>
        <w:t xml:space="preserve"> </w:t>
      </w:r>
      <w:r>
        <w:rPr>
          <w:spacing w:val="-2"/>
        </w:rPr>
        <w:t>I"</w:t>
      </w:r>
      <w:r>
        <w:t xml:space="preserve"> They</w:t>
      </w:r>
      <w:r>
        <w:rPr>
          <w:spacing w:val="-5"/>
        </w:rPr>
        <w:t xml:space="preserve"> </w:t>
      </w:r>
      <w:r>
        <w:t xml:space="preserve">call the </w:t>
      </w:r>
      <w:r>
        <w:rPr>
          <w:spacing w:val="-1"/>
        </w:rPr>
        <w:t>Koan,</w:t>
      </w:r>
      <w:r>
        <w:rPr>
          <w:spacing w:val="2"/>
        </w:rPr>
        <w:t xml:space="preserve"> </w:t>
      </w:r>
      <w:r>
        <w:rPr>
          <w:spacing w:val="-1"/>
        </w:rPr>
        <w:t>"The</w:t>
      </w:r>
      <w:r>
        <w:t xml:space="preserve"> Vichara"</w:t>
      </w:r>
      <w:r>
        <w:rPr>
          <w:spacing w:val="-2"/>
        </w:rPr>
        <w:t xml:space="preserve"> </w:t>
      </w:r>
      <w:r>
        <w:t>based upon the</w:t>
      </w:r>
      <w:r>
        <w:rPr>
          <w:spacing w:val="25"/>
        </w:rPr>
        <w:t xml:space="preserve"> </w:t>
      </w:r>
      <w:r>
        <w:rPr>
          <w:spacing w:val="-1"/>
        </w:rPr>
        <w:t>work</w:t>
      </w:r>
      <w:r>
        <w:t xml:space="preserve"> of Ramana</w:t>
      </w:r>
      <w:r>
        <w:rPr>
          <w:spacing w:val="-1"/>
        </w:rPr>
        <w:t xml:space="preserve"> </w:t>
      </w:r>
      <w:r>
        <w:t xml:space="preserve">Maharshi </w:t>
      </w:r>
      <w:r>
        <w:rPr>
          <w:spacing w:val="-1"/>
        </w:rPr>
        <w:t>which</w:t>
      </w:r>
      <w:r>
        <w:t xml:space="preserve"> </w:t>
      </w:r>
      <w:r>
        <w:rPr>
          <w:spacing w:val="-1"/>
        </w:rPr>
        <w:t>occurred</w:t>
      </w:r>
      <w:r>
        <w:t xml:space="preserve"> when</w:t>
      </w:r>
      <w:r>
        <w:rPr>
          <w:spacing w:val="2"/>
        </w:rPr>
        <w:t xml:space="preserve"> </w:t>
      </w:r>
      <w:r>
        <w:t>he</w:t>
      </w:r>
      <w:r>
        <w:rPr>
          <w:spacing w:val="-1"/>
        </w:rPr>
        <w:t xml:space="preserve"> became</w:t>
      </w:r>
      <w:r>
        <w:rPr>
          <w:spacing w:val="33"/>
        </w:rPr>
        <w:t xml:space="preserve"> </w:t>
      </w:r>
      <w:r>
        <w:rPr>
          <w:spacing w:val="-1"/>
        </w:rPr>
        <w:t>Enlightened.</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58" w:lineRule="auto"/>
        <w:ind w:left="113" w:right="1164"/>
        <w:jc w:val="both"/>
      </w:pPr>
      <w:r>
        <w:t xml:space="preserve">At the </w:t>
      </w:r>
      <w:r>
        <w:rPr>
          <w:spacing w:val="-1"/>
        </w:rPr>
        <w:t xml:space="preserve">age </w:t>
      </w:r>
      <w:r>
        <w:t>of sixteen, Ramana</w:t>
      </w:r>
      <w:r>
        <w:rPr>
          <w:spacing w:val="-1"/>
        </w:rPr>
        <w:t xml:space="preserve"> </w:t>
      </w:r>
      <w:r>
        <w:t xml:space="preserve">Maharshi </w:t>
      </w:r>
      <w:r>
        <w:rPr>
          <w:spacing w:val="-1"/>
        </w:rPr>
        <w:t>was</w:t>
      </w:r>
      <w:r>
        <w:t xml:space="preserve"> full</w:t>
      </w:r>
      <w:r>
        <w:rPr>
          <w:spacing w:val="2"/>
        </w:rPr>
        <w:t xml:space="preserve"> </w:t>
      </w:r>
      <w:r>
        <w:t>of the</w:t>
      </w:r>
      <w:r>
        <w:rPr>
          <w:spacing w:val="22"/>
        </w:rPr>
        <w:t xml:space="preserve"> </w:t>
      </w:r>
      <w:r>
        <w:rPr>
          <w:spacing w:val="-1"/>
        </w:rPr>
        <w:t>Bhakti,</w:t>
      </w:r>
      <w:r>
        <w:t xml:space="preserve"> the love</w:t>
      </w:r>
      <w:r>
        <w:rPr>
          <w:spacing w:val="-1"/>
        </w:rPr>
        <w:t xml:space="preserve"> </w:t>
      </w:r>
      <w:r>
        <w:t>of</w:t>
      </w:r>
      <w:r>
        <w:rPr>
          <w:spacing w:val="1"/>
        </w:rPr>
        <w:t xml:space="preserve"> </w:t>
      </w:r>
      <w:r>
        <w:t>God,</w:t>
      </w:r>
      <w:r>
        <w:rPr>
          <w:spacing w:val="1"/>
        </w:rPr>
        <w:t xml:space="preserve"> </w:t>
      </w:r>
      <w:r>
        <w:rPr>
          <w:spacing w:val="-1"/>
        </w:rPr>
        <w:t>after</w:t>
      </w:r>
      <w:r>
        <w:t xml:space="preserve"> visiting</w:t>
      </w:r>
      <w:r>
        <w:rPr>
          <w:spacing w:val="-2"/>
        </w:rPr>
        <w:t xml:space="preserve"> </w:t>
      </w:r>
      <w:r>
        <w:t>the statues</w:t>
      </w:r>
      <w:r>
        <w:rPr>
          <w:spacing w:val="1"/>
        </w:rPr>
        <w:t xml:space="preserve"> </w:t>
      </w:r>
      <w:r>
        <w:t>of the</w:t>
      </w:r>
      <w:r>
        <w:rPr>
          <w:spacing w:val="27"/>
        </w:rPr>
        <w:t xml:space="preserve"> </w:t>
      </w:r>
      <w:r>
        <w:t xml:space="preserve">63 </w:t>
      </w:r>
      <w:r>
        <w:rPr>
          <w:spacing w:val="-1"/>
        </w:rPr>
        <w:t>Nayanar</w:t>
      </w:r>
      <w:r>
        <w:t xml:space="preserve"> Saints of Tamil </w:t>
      </w:r>
      <w:r>
        <w:rPr>
          <w:spacing w:val="-1"/>
        </w:rPr>
        <w:t>Nadu</w:t>
      </w:r>
      <w:r>
        <w:t xml:space="preserve"> </w:t>
      </w:r>
      <w:r>
        <w:rPr>
          <w:spacing w:val="-1"/>
        </w:rPr>
        <w:t>at</w:t>
      </w:r>
      <w:r>
        <w:t xml:space="preserve"> the</w:t>
      </w:r>
      <w:r>
        <w:rPr>
          <w:spacing w:val="-1"/>
        </w:rPr>
        <w:t xml:space="preserve"> Meenakshi</w:t>
      </w:r>
    </w:p>
    <w:p w:rsidR="00643AF3" w:rsidRDefault="008D4FAD">
      <w:pPr>
        <w:pStyle w:val="BodyText"/>
        <w:spacing w:line="241" w:lineRule="auto"/>
        <w:ind w:left="122" w:right="155" w:hanging="10"/>
      </w:pPr>
      <w:proofErr w:type="gramStart"/>
      <w:r>
        <w:rPr>
          <w:spacing w:val="-1"/>
        </w:rPr>
        <w:t>Temple Madurai</w:t>
      </w:r>
      <w:r>
        <w:t xml:space="preserve"> who</w:t>
      </w:r>
      <w:r>
        <w:rPr>
          <w:spacing w:val="2"/>
        </w:rPr>
        <w:t xml:space="preserve"> </w:t>
      </w:r>
      <w:r>
        <w:rPr>
          <w:spacing w:val="-1"/>
        </w:rPr>
        <w:t>all</w:t>
      </w:r>
      <w:r>
        <w:t xml:space="preserve"> </w:t>
      </w:r>
      <w:r>
        <w:rPr>
          <w:spacing w:val="-1"/>
        </w:rPr>
        <w:t>achieved</w:t>
      </w:r>
      <w:r>
        <w:t xml:space="preserve"> </w:t>
      </w:r>
      <w:r>
        <w:rPr>
          <w:spacing w:val="-1"/>
        </w:rPr>
        <w:t>Enlightenment</w:t>
      </w:r>
      <w:r>
        <w:rPr>
          <w:spacing w:val="2"/>
        </w:rPr>
        <w:t xml:space="preserve"> </w:t>
      </w:r>
      <w:r>
        <w:t>upon their</w:t>
      </w:r>
      <w:r>
        <w:rPr>
          <w:spacing w:val="51"/>
        </w:rPr>
        <w:t xml:space="preserve"> </w:t>
      </w:r>
      <w:r>
        <w:rPr>
          <w:spacing w:val="-1"/>
        </w:rPr>
        <w:t>deaths</w:t>
      </w:r>
      <w:r>
        <w:t xml:space="preserve"> invariably</w:t>
      </w:r>
      <w:r>
        <w:rPr>
          <w:spacing w:val="-5"/>
        </w:rPr>
        <w:t xml:space="preserve"> </w:t>
      </w:r>
      <w:r>
        <w:t>because</w:t>
      </w:r>
      <w:r>
        <w:rPr>
          <w:spacing w:val="-1"/>
        </w:rPr>
        <w:t xml:space="preserve"> </w:t>
      </w:r>
      <w:r>
        <w:rPr>
          <w:spacing w:val="1"/>
        </w:rPr>
        <w:t>they</w:t>
      </w:r>
      <w:r>
        <w:rPr>
          <w:spacing w:val="-5"/>
        </w:rPr>
        <w:t xml:space="preserve"> </w:t>
      </w:r>
      <w:r>
        <w:rPr>
          <w:spacing w:val="-1"/>
        </w:rPr>
        <w:t>kept</w:t>
      </w:r>
      <w:r>
        <w:t xml:space="preserve"> a </w:t>
      </w:r>
      <w:r>
        <w:rPr>
          <w:spacing w:val="-1"/>
        </w:rPr>
        <w:t>promise</w:t>
      </w:r>
      <w:r>
        <w:rPr>
          <w:spacing w:val="1"/>
        </w:rPr>
        <w:t xml:space="preserve"> </w:t>
      </w:r>
      <w:r>
        <w:rPr>
          <w:spacing w:val="-1"/>
        </w:rPr>
        <w:t>at</w:t>
      </w:r>
      <w:r>
        <w:t xml:space="preserve"> the</w:t>
      </w:r>
      <w:r>
        <w:rPr>
          <w:spacing w:val="-1"/>
        </w:rPr>
        <w:t xml:space="preserve"> cost</w:t>
      </w:r>
      <w:r>
        <w:t xml:space="preserve"> </w:t>
      </w:r>
      <w:r>
        <w:rPr>
          <w:spacing w:val="2"/>
        </w:rPr>
        <w:t>of</w:t>
      </w:r>
      <w:r>
        <w:t xml:space="preserve"> </w:t>
      </w:r>
      <w:r>
        <w:rPr>
          <w:spacing w:val="-1"/>
        </w:rPr>
        <w:t>their</w:t>
      </w:r>
      <w:r>
        <w:rPr>
          <w:spacing w:val="45"/>
        </w:rPr>
        <w:t xml:space="preserve"> </w:t>
      </w:r>
      <w:r>
        <w:rPr>
          <w:spacing w:val="-1"/>
        </w:rPr>
        <w:t>lives.</w:t>
      </w:r>
      <w:proofErr w:type="gramEnd"/>
      <w:r>
        <w:t xml:space="preserve"> He</w:t>
      </w:r>
      <w:r>
        <w:rPr>
          <w:spacing w:val="-2"/>
        </w:rPr>
        <w:t xml:space="preserve"> </w:t>
      </w:r>
      <w:r>
        <w:rPr>
          <w:spacing w:val="-1"/>
        </w:rPr>
        <w:t>decided</w:t>
      </w:r>
      <w:r>
        <w:t xml:space="preserve"> to lie</w:t>
      </w:r>
      <w:r>
        <w:rPr>
          <w:spacing w:val="-1"/>
        </w:rPr>
        <w:t xml:space="preserve"> </w:t>
      </w:r>
      <w:r>
        <w:rPr>
          <w:spacing w:val="1"/>
        </w:rPr>
        <w:t>on</w:t>
      </w:r>
      <w:r>
        <w:t xml:space="preserve"> the </w:t>
      </w:r>
      <w:r>
        <w:rPr>
          <w:spacing w:val="-1"/>
        </w:rPr>
        <w:t>floor</w:t>
      </w:r>
      <w:r>
        <w:t xml:space="preserve"> </w:t>
      </w:r>
      <w:r>
        <w:rPr>
          <w:spacing w:val="-1"/>
        </w:rPr>
        <w:t>and</w:t>
      </w:r>
      <w:r>
        <w:t xml:space="preserve"> see</w:t>
      </w:r>
      <w:r>
        <w:rPr>
          <w:spacing w:val="-1"/>
        </w:rPr>
        <w:t xml:space="preserve"> what</w:t>
      </w:r>
      <w:r>
        <w:rPr>
          <w:spacing w:val="2"/>
        </w:rPr>
        <w:t xml:space="preserve"> </w:t>
      </w:r>
      <w:r>
        <w:rPr>
          <w:spacing w:val="-1"/>
        </w:rPr>
        <w:t>death</w:t>
      </w:r>
      <w:r>
        <w:t xml:space="preserve"> </w:t>
      </w:r>
      <w:r>
        <w:rPr>
          <w:spacing w:val="-1"/>
        </w:rPr>
        <w:t>was</w:t>
      </w:r>
      <w:r>
        <w:t xml:space="preserve"> </w:t>
      </w:r>
      <w:r>
        <w:rPr>
          <w:spacing w:val="-1"/>
        </w:rPr>
        <w:t>like.</w:t>
      </w:r>
      <w:r>
        <w:rPr>
          <w:spacing w:val="53"/>
        </w:rPr>
        <w:t xml:space="preserve"> </w:t>
      </w:r>
      <w:r>
        <w:rPr>
          <w:spacing w:val="-1"/>
        </w:rPr>
        <w:t>Such</w:t>
      </w:r>
      <w:r>
        <w:t xml:space="preserve"> </w:t>
      </w:r>
      <w:r>
        <w:rPr>
          <w:spacing w:val="-1"/>
        </w:rPr>
        <w:t>was</w:t>
      </w:r>
      <w:r>
        <w:t xml:space="preserve"> his </w:t>
      </w:r>
      <w:r>
        <w:rPr>
          <w:spacing w:val="-1"/>
        </w:rPr>
        <w:t>determination</w:t>
      </w:r>
      <w:r>
        <w:t xml:space="preserve"> to </w:t>
      </w:r>
      <w:r>
        <w:rPr>
          <w:spacing w:val="-1"/>
        </w:rPr>
        <w:t xml:space="preserve">see </w:t>
      </w:r>
      <w:r>
        <w:t xml:space="preserve">his own </w:t>
      </w:r>
      <w:r>
        <w:rPr>
          <w:spacing w:val="-1"/>
        </w:rPr>
        <w:t>death,</w:t>
      </w:r>
      <w:r>
        <w:rPr>
          <w:spacing w:val="2"/>
        </w:rPr>
        <w:t xml:space="preserve"> </w:t>
      </w:r>
      <w:r>
        <w:rPr>
          <w:spacing w:val="-1"/>
        </w:rPr>
        <w:t>when</w:t>
      </w:r>
      <w:r>
        <w:t xml:space="preserve"> he</w:t>
      </w:r>
      <w:r>
        <w:rPr>
          <w:spacing w:val="47"/>
        </w:rPr>
        <w:t xml:space="preserve"> </w:t>
      </w:r>
      <w:r>
        <w:rPr>
          <w:spacing w:val="-1"/>
        </w:rPr>
        <w:t>returned</w:t>
      </w:r>
      <w:r>
        <w:t xml:space="preserve"> from his </w:t>
      </w:r>
      <w:r>
        <w:rPr>
          <w:spacing w:val="-1"/>
        </w:rPr>
        <w:t xml:space="preserve">experience </w:t>
      </w:r>
      <w:r>
        <w:t>he</w:t>
      </w:r>
      <w:r>
        <w:rPr>
          <w:spacing w:val="-1"/>
        </w:rPr>
        <w:t xml:space="preserve"> </w:t>
      </w:r>
      <w:r>
        <w:t xml:space="preserve">was </w:t>
      </w:r>
      <w:r>
        <w:rPr>
          <w:spacing w:val="-1"/>
        </w:rPr>
        <w:t>Enlightened.</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13" w:right="123"/>
      </w:pPr>
      <w:r>
        <w:t>The</w:t>
      </w:r>
      <w:r>
        <w:rPr>
          <w:spacing w:val="-2"/>
        </w:rPr>
        <w:t xml:space="preserve"> </w:t>
      </w:r>
      <w:r>
        <w:rPr>
          <w:spacing w:val="-1"/>
        </w:rPr>
        <w:t>best</w:t>
      </w:r>
      <w:r>
        <w:t xml:space="preserve"> </w:t>
      </w:r>
      <w:r>
        <w:rPr>
          <w:spacing w:val="1"/>
        </w:rPr>
        <w:t>way</w:t>
      </w:r>
      <w:r>
        <w:rPr>
          <w:spacing w:val="-5"/>
        </w:rPr>
        <w:t xml:space="preserve"> </w:t>
      </w:r>
      <w:r>
        <w:rPr>
          <w:spacing w:val="1"/>
        </w:rPr>
        <w:t>he</w:t>
      </w:r>
      <w:r>
        <w:rPr>
          <w:spacing w:val="-1"/>
        </w:rPr>
        <w:t xml:space="preserve"> could</w:t>
      </w:r>
      <w:r>
        <w:t xml:space="preserve"> describe</w:t>
      </w:r>
      <w:r>
        <w:rPr>
          <w:spacing w:val="-2"/>
        </w:rPr>
        <w:t xml:space="preserve"> </w:t>
      </w:r>
      <w:r>
        <w:t xml:space="preserve">his </w:t>
      </w:r>
      <w:r>
        <w:rPr>
          <w:spacing w:val="-1"/>
        </w:rPr>
        <w:t>experience was</w:t>
      </w:r>
      <w:r>
        <w:rPr>
          <w:spacing w:val="2"/>
        </w:rPr>
        <w:t xml:space="preserve"> </w:t>
      </w:r>
      <w:r>
        <w:t xml:space="preserve">the </w:t>
      </w:r>
      <w:r>
        <w:rPr>
          <w:spacing w:val="-1"/>
        </w:rPr>
        <w:t>Vichara</w:t>
      </w:r>
      <w:r>
        <w:rPr>
          <w:spacing w:val="2"/>
        </w:rPr>
        <w:t xml:space="preserve"> </w:t>
      </w:r>
      <w:r>
        <w:t>-</w:t>
      </w:r>
      <w:r>
        <w:rPr>
          <w:spacing w:val="44"/>
        </w:rPr>
        <w:t xml:space="preserve"> </w:t>
      </w:r>
      <w:r>
        <w:rPr>
          <w:spacing w:val="-1"/>
        </w:rPr>
        <w:t>using,</w:t>
      </w:r>
      <w:r>
        <w:rPr>
          <w:spacing w:val="2"/>
        </w:rPr>
        <w:t xml:space="preserve"> </w:t>
      </w:r>
      <w:r>
        <w:rPr>
          <w:spacing w:val="-1"/>
        </w:rPr>
        <w:t>"Who</w:t>
      </w:r>
      <w:r>
        <w:t xml:space="preserve"> Am</w:t>
      </w:r>
      <w:r>
        <w:rPr>
          <w:spacing w:val="2"/>
        </w:rPr>
        <w:t xml:space="preserve"> </w:t>
      </w:r>
      <w:r>
        <w:rPr>
          <w:spacing w:val="-2"/>
        </w:rPr>
        <w:t xml:space="preserve">I" </w:t>
      </w:r>
      <w:r>
        <w:rPr>
          <w:spacing w:val="-1"/>
        </w:rPr>
        <w:t>as</w:t>
      </w:r>
      <w:r>
        <w:rPr>
          <w:spacing w:val="2"/>
        </w:rPr>
        <w:t xml:space="preserve"> </w:t>
      </w:r>
      <w:r>
        <w:t>a</w:t>
      </w:r>
      <w:r>
        <w:rPr>
          <w:spacing w:val="1"/>
        </w:rPr>
        <w:t xml:space="preserve"> </w:t>
      </w:r>
      <w:r>
        <w:rPr>
          <w:spacing w:val="-1"/>
        </w:rPr>
        <w:t xml:space="preserve">mantra </w:t>
      </w:r>
      <w:r>
        <w:t xml:space="preserve">in </w:t>
      </w:r>
      <w:r>
        <w:rPr>
          <w:spacing w:val="-1"/>
        </w:rPr>
        <w:t>meditation,</w:t>
      </w:r>
      <w:r>
        <w:t xml:space="preserve"> </w:t>
      </w:r>
      <w:r>
        <w:rPr>
          <w:spacing w:val="-1"/>
        </w:rPr>
        <w:t>which</w:t>
      </w:r>
      <w:r>
        <w:t xml:space="preserve"> </w:t>
      </w:r>
      <w:r>
        <w:rPr>
          <w:spacing w:val="-1"/>
        </w:rPr>
        <w:t>when</w:t>
      </w:r>
      <w:r>
        <w:rPr>
          <w:spacing w:val="57"/>
        </w:rPr>
        <w:t xml:space="preserve"> </w:t>
      </w:r>
      <w:r>
        <w:rPr>
          <w:spacing w:val="-1"/>
        </w:rPr>
        <w:t>followed</w:t>
      </w:r>
      <w:r>
        <w:rPr>
          <w:spacing w:val="2"/>
        </w:rPr>
        <w:t xml:space="preserve"> </w:t>
      </w:r>
      <w:r>
        <w:rPr>
          <w:spacing w:val="-1"/>
        </w:rPr>
        <w:t>gives</w:t>
      </w:r>
      <w:r>
        <w:rPr>
          <w:spacing w:val="4"/>
        </w:rPr>
        <w:t xml:space="preserve"> </w:t>
      </w:r>
      <w:r>
        <w:rPr>
          <w:spacing w:val="-2"/>
        </w:rPr>
        <w:t>you</w:t>
      </w:r>
      <w:r>
        <w:t xml:space="preserve"> the </w:t>
      </w:r>
      <w:r>
        <w:rPr>
          <w:spacing w:val="-1"/>
        </w:rPr>
        <w:t xml:space="preserve">experience </w:t>
      </w:r>
      <w:r>
        <w:t>of</w:t>
      </w:r>
      <w:r>
        <w:rPr>
          <w:spacing w:val="3"/>
        </w:rPr>
        <w:t xml:space="preserve"> </w:t>
      </w:r>
      <w:r>
        <w:rPr>
          <w:spacing w:val="-2"/>
        </w:rPr>
        <w:t>your</w:t>
      </w:r>
      <w:r>
        <w:t xml:space="preserve"> Soul or</w:t>
      </w:r>
      <w:r>
        <w:rPr>
          <w:spacing w:val="1"/>
        </w:rPr>
        <w:t xml:space="preserve"> </w:t>
      </w:r>
      <w:r>
        <w:rPr>
          <w:spacing w:val="-1"/>
        </w:rPr>
        <w:t>Enlightenment.</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23" w:hanging="10"/>
      </w:pPr>
      <w:r>
        <w:rPr>
          <w:spacing w:val="-1"/>
        </w:rPr>
        <w:t>Later</w:t>
      </w:r>
      <w:r>
        <w:t xml:space="preserve"> in life</w:t>
      </w:r>
      <w:r>
        <w:rPr>
          <w:spacing w:val="-2"/>
        </w:rPr>
        <w:t xml:space="preserve"> </w:t>
      </w:r>
      <w:r>
        <w:t>Ramana</w:t>
      </w:r>
      <w:r>
        <w:rPr>
          <w:spacing w:val="-1"/>
        </w:rPr>
        <w:t xml:space="preserve"> said</w:t>
      </w:r>
      <w:r>
        <w:rPr>
          <w:spacing w:val="2"/>
        </w:rPr>
        <w:t xml:space="preserve"> </w:t>
      </w:r>
      <w:r>
        <w:t xml:space="preserve">that to </w:t>
      </w:r>
      <w:r>
        <w:rPr>
          <w:spacing w:val="-1"/>
        </w:rPr>
        <w:t>become</w:t>
      </w:r>
      <w:r>
        <w:t xml:space="preserve"> </w:t>
      </w:r>
      <w:proofErr w:type="gramStart"/>
      <w:r>
        <w:rPr>
          <w:spacing w:val="-1"/>
        </w:rPr>
        <w:t>Enlightened</w:t>
      </w:r>
      <w:proofErr w:type="gramEnd"/>
      <w:r>
        <w:rPr>
          <w:spacing w:val="2"/>
        </w:rPr>
        <w:t xml:space="preserve"> </w:t>
      </w:r>
      <w:r>
        <w:rPr>
          <w:spacing w:val="-2"/>
        </w:rPr>
        <w:t>you</w:t>
      </w:r>
      <w:r>
        <w:t xml:space="preserve"> need to</w:t>
      </w:r>
      <w:r>
        <w:rPr>
          <w:spacing w:val="39"/>
        </w:rPr>
        <w:t xml:space="preserve"> </w:t>
      </w:r>
      <w:r>
        <w:rPr>
          <w:spacing w:val="-1"/>
        </w:rPr>
        <w:t xml:space="preserve">have </w:t>
      </w:r>
      <w:r>
        <w:t xml:space="preserve">the </w:t>
      </w:r>
      <w:r>
        <w:rPr>
          <w:spacing w:val="-1"/>
        </w:rPr>
        <w:t>help</w:t>
      </w:r>
      <w:r>
        <w:t xml:space="preserve"> of</w:t>
      </w:r>
      <w:r>
        <w:rPr>
          <w:spacing w:val="1"/>
        </w:rPr>
        <w:t xml:space="preserve"> </w:t>
      </w:r>
      <w:r>
        <w:rPr>
          <w:spacing w:val="-1"/>
        </w:rPr>
        <w:t>an</w:t>
      </w:r>
      <w:r>
        <w:t xml:space="preserve"> Enlightened </w:t>
      </w:r>
      <w:r>
        <w:rPr>
          <w:spacing w:val="-1"/>
        </w:rPr>
        <w:t>Master.</w:t>
      </w:r>
      <w:r>
        <w:rPr>
          <w:spacing w:val="2"/>
        </w:rPr>
        <w:t xml:space="preserve"> </w:t>
      </w:r>
      <w:r>
        <w:t xml:space="preserve">And indeed </w:t>
      </w:r>
      <w:r>
        <w:rPr>
          <w:spacing w:val="-1"/>
        </w:rPr>
        <w:t>Ramana</w:t>
      </w:r>
      <w:r>
        <w:rPr>
          <w:spacing w:val="33"/>
        </w:rPr>
        <w:t xml:space="preserve"> </w:t>
      </w:r>
      <w:r>
        <w:rPr>
          <w:spacing w:val="-1"/>
        </w:rPr>
        <w:t>Maharshi</w:t>
      </w:r>
      <w:r>
        <w:t xml:space="preserve"> </w:t>
      </w:r>
      <w:r>
        <w:rPr>
          <w:spacing w:val="-1"/>
        </w:rPr>
        <w:t>was</w:t>
      </w:r>
      <w:r>
        <w:rPr>
          <w:spacing w:val="2"/>
        </w:rPr>
        <w:t xml:space="preserve"> </w:t>
      </w:r>
      <w:r>
        <w:t>a</w:t>
      </w:r>
      <w:r>
        <w:rPr>
          <w:spacing w:val="1"/>
        </w:rPr>
        <w:t xml:space="preserve"> </w:t>
      </w:r>
      <w:r>
        <w:rPr>
          <w:spacing w:val="-1"/>
        </w:rPr>
        <w:t>genuine</w:t>
      </w:r>
      <w:r>
        <w:rPr>
          <w:spacing w:val="1"/>
        </w:rPr>
        <w:t xml:space="preserve"> </w:t>
      </w:r>
      <w:r>
        <w:rPr>
          <w:spacing w:val="-1"/>
        </w:rPr>
        <w:t>Master.</w:t>
      </w:r>
      <w:r>
        <w:t xml:space="preserve"> All of his </w:t>
      </w:r>
      <w:r>
        <w:rPr>
          <w:spacing w:val="-1"/>
        </w:rPr>
        <w:t>real</w:t>
      </w:r>
      <w:r>
        <w:t xml:space="preserve"> </w:t>
      </w:r>
      <w:r>
        <w:rPr>
          <w:spacing w:val="-1"/>
        </w:rPr>
        <w:t>students</w:t>
      </w:r>
      <w:r>
        <w:t xml:space="preserve"> had the</w:t>
      </w:r>
      <w:r>
        <w:rPr>
          <w:spacing w:val="53"/>
        </w:rPr>
        <w:t xml:space="preserve"> </w:t>
      </w:r>
      <w:r>
        <w:rPr>
          <w:spacing w:val="-1"/>
        </w:rPr>
        <w:t xml:space="preserve">experience </w:t>
      </w:r>
      <w:r>
        <w:t>of seeing</w:t>
      </w:r>
      <w:r>
        <w:rPr>
          <w:spacing w:val="-3"/>
        </w:rPr>
        <w:t xml:space="preserve"> </w:t>
      </w:r>
      <w:r>
        <w:t xml:space="preserve">him on the </w:t>
      </w:r>
      <w:r>
        <w:rPr>
          <w:spacing w:val="-1"/>
        </w:rPr>
        <w:t>astral</w:t>
      </w:r>
      <w:r>
        <w:t xml:space="preserve"> </w:t>
      </w:r>
      <w:r>
        <w:rPr>
          <w:spacing w:val="-1"/>
        </w:rPr>
        <w:t>plane helping;</w:t>
      </w:r>
      <w:r>
        <w:t xml:space="preserve"> removing</w:t>
      </w:r>
      <w:r>
        <w:rPr>
          <w:spacing w:val="43"/>
        </w:rPr>
        <w:t xml:space="preserve"> </w:t>
      </w:r>
      <w:r>
        <w:t>their</w:t>
      </w:r>
      <w:r>
        <w:rPr>
          <w:spacing w:val="-1"/>
        </w:rPr>
        <w:t xml:space="preserve"> blockages,</w:t>
      </w:r>
      <w:r>
        <w:rPr>
          <w:spacing w:val="2"/>
        </w:rPr>
        <w:t xml:space="preserve"> </w:t>
      </w:r>
      <w:r>
        <w:rPr>
          <w:spacing w:val="-1"/>
        </w:rPr>
        <w:t>energising</w:t>
      </w:r>
      <w:r>
        <w:rPr>
          <w:spacing w:val="-3"/>
        </w:rPr>
        <w:t xml:space="preserve"> </w:t>
      </w:r>
      <w:r>
        <w:t>their</w:t>
      </w:r>
      <w:r>
        <w:rPr>
          <w:spacing w:val="1"/>
        </w:rPr>
        <w:t xml:space="preserve"> </w:t>
      </w:r>
      <w:r>
        <w:rPr>
          <w:spacing w:val="-1"/>
        </w:rPr>
        <w:t>causal</w:t>
      </w:r>
      <w:r>
        <w:t xml:space="preserve"> </w:t>
      </w:r>
      <w:r>
        <w:rPr>
          <w:spacing w:val="-1"/>
        </w:rPr>
        <w:t>bodies</w:t>
      </w:r>
      <w:r>
        <w:rPr>
          <w:spacing w:val="2"/>
        </w:rPr>
        <w:t xml:space="preserve"> </w:t>
      </w:r>
      <w:r>
        <w:t>causing</w:t>
      </w:r>
      <w:r>
        <w:rPr>
          <w:spacing w:val="-2"/>
        </w:rPr>
        <w:t xml:space="preserve"> </w:t>
      </w:r>
      <w:r>
        <w:t>them to</w:t>
      </w:r>
      <w:r>
        <w:rPr>
          <w:spacing w:val="47"/>
        </w:rPr>
        <w:t xml:space="preserve"> </w:t>
      </w:r>
      <w:r>
        <w:rPr>
          <w:spacing w:val="-1"/>
        </w:rPr>
        <w:t>weep.</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55" w:hanging="10"/>
      </w:pPr>
      <w:r>
        <w:rPr>
          <w:spacing w:val="-1"/>
        </w:rPr>
        <w:t>But</w:t>
      </w:r>
      <w:r>
        <w:t xml:space="preserve"> </w:t>
      </w:r>
      <w:r>
        <w:rPr>
          <w:spacing w:val="-1"/>
        </w:rPr>
        <w:t>when</w:t>
      </w:r>
      <w:r>
        <w:t xml:space="preserve"> </w:t>
      </w:r>
      <w:r>
        <w:rPr>
          <w:spacing w:val="1"/>
        </w:rPr>
        <w:t>he</w:t>
      </w:r>
      <w:r>
        <w:rPr>
          <w:spacing w:val="-1"/>
        </w:rPr>
        <w:t xml:space="preserve"> was</w:t>
      </w:r>
      <w:r>
        <w:t xml:space="preserve"> asked,</w:t>
      </w:r>
      <w:r>
        <w:rPr>
          <w:spacing w:val="2"/>
        </w:rPr>
        <w:t xml:space="preserve"> </w:t>
      </w:r>
      <w:r>
        <w:rPr>
          <w:spacing w:val="-1"/>
        </w:rPr>
        <w:t>"Who</w:t>
      </w:r>
      <w:r>
        <w:t xml:space="preserve"> </w:t>
      </w:r>
      <w:r>
        <w:rPr>
          <w:spacing w:val="-1"/>
        </w:rPr>
        <w:t>was</w:t>
      </w:r>
      <w:r>
        <w:rPr>
          <w:spacing w:val="4"/>
        </w:rPr>
        <w:t xml:space="preserve"> </w:t>
      </w:r>
      <w:r>
        <w:rPr>
          <w:spacing w:val="-2"/>
        </w:rPr>
        <w:t>your</w:t>
      </w:r>
      <w:r>
        <w:t xml:space="preserve"> Master'</w:t>
      </w:r>
      <w:r>
        <w:rPr>
          <w:spacing w:val="-3"/>
        </w:rPr>
        <w:t xml:space="preserve"> </w:t>
      </w:r>
      <w:r>
        <w:rPr>
          <w:spacing w:val="1"/>
        </w:rPr>
        <w:t>he</w:t>
      </w:r>
      <w:r>
        <w:rPr>
          <w:spacing w:val="-1"/>
        </w:rPr>
        <w:t xml:space="preserve"> had</w:t>
      </w:r>
      <w:r>
        <w:t xml:space="preserve"> no reply</w:t>
      </w:r>
      <w:r>
        <w:rPr>
          <w:spacing w:val="35"/>
        </w:rPr>
        <w:t xml:space="preserve"> </w:t>
      </w:r>
      <w:r>
        <w:t xml:space="preserve">but hinted </w:t>
      </w:r>
      <w:r>
        <w:rPr>
          <w:spacing w:val="-1"/>
        </w:rPr>
        <w:t>that</w:t>
      </w:r>
      <w:r>
        <w:t xml:space="preserve"> an </w:t>
      </w:r>
      <w:r>
        <w:rPr>
          <w:spacing w:val="-1"/>
        </w:rPr>
        <w:t>Ascended</w:t>
      </w:r>
      <w:r>
        <w:t xml:space="preserve"> </w:t>
      </w:r>
      <w:r>
        <w:rPr>
          <w:spacing w:val="-1"/>
        </w:rPr>
        <w:t>Master had</w:t>
      </w:r>
      <w:r>
        <w:rPr>
          <w:spacing w:val="2"/>
        </w:rPr>
        <w:t xml:space="preserve"> </w:t>
      </w:r>
      <w:r>
        <w:rPr>
          <w:spacing w:val="-1"/>
        </w:rPr>
        <w:t>taken</w:t>
      </w:r>
      <w:r>
        <w:t xml:space="preserve"> </w:t>
      </w:r>
      <w:r>
        <w:rPr>
          <w:spacing w:val="-1"/>
        </w:rPr>
        <w:t>an</w:t>
      </w:r>
      <w:r>
        <w:t xml:space="preserve"> </w:t>
      </w:r>
      <w:r>
        <w:rPr>
          <w:spacing w:val="-1"/>
        </w:rPr>
        <w:t>interest</w:t>
      </w:r>
      <w:r>
        <w:t xml:space="preserve"> in his</w:t>
      </w:r>
      <w:r>
        <w:rPr>
          <w:spacing w:val="55"/>
        </w:rPr>
        <w:t xml:space="preserve"> </w:t>
      </w:r>
      <w:r>
        <w:rPr>
          <w:spacing w:val="-1"/>
        </w:rPr>
        <w:t>Enlightenment.</w:t>
      </w:r>
    </w:p>
    <w:p w:rsidR="00643AF3" w:rsidRDefault="00643AF3">
      <w:pPr>
        <w:sectPr w:rsidR="00643AF3">
          <w:pgSz w:w="8640" w:h="12970"/>
          <w:pgMar w:top="960" w:right="1160" w:bottom="880" w:left="900" w:header="0" w:footer="698" w:gutter="0"/>
          <w:cols w:space="720"/>
        </w:sectPr>
      </w:pPr>
    </w:p>
    <w:p w:rsidR="00643AF3" w:rsidRDefault="008D4FAD">
      <w:pPr>
        <w:pStyle w:val="BodyText"/>
        <w:spacing w:before="44" w:line="241" w:lineRule="auto"/>
        <w:ind w:left="122" w:right="155" w:hanging="10"/>
      </w:pPr>
      <w:r>
        <w:rPr>
          <w:spacing w:val="-1"/>
        </w:rPr>
        <w:lastRenderedPageBreak/>
        <w:t>Ekhard</w:t>
      </w:r>
      <w:r>
        <w:t xml:space="preserve"> </w:t>
      </w:r>
      <w:r>
        <w:rPr>
          <w:spacing w:val="-1"/>
        </w:rPr>
        <w:t xml:space="preserve">Tolle </w:t>
      </w:r>
      <w:r>
        <w:t>essentially</w:t>
      </w:r>
      <w:r>
        <w:rPr>
          <w:spacing w:val="-3"/>
        </w:rPr>
        <w:t xml:space="preserve"> </w:t>
      </w:r>
      <w:r>
        <w:rPr>
          <w:spacing w:val="-1"/>
        </w:rPr>
        <w:t>had</w:t>
      </w:r>
      <w:r>
        <w:t xml:space="preserve"> the </w:t>
      </w:r>
      <w:r>
        <w:rPr>
          <w:spacing w:val="-1"/>
        </w:rPr>
        <w:t>same</w:t>
      </w:r>
      <w:r>
        <w:t xml:space="preserve"> </w:t>
      </w:r>
      <w:r>
        <w:rPr>
          <w:spacing w:val="-1"/>
        </w:rPr>
        <w:t>experience</w:t>
      </w:r>
      <w:r>
        <w:rPr>
          <w:spacing w:val="1"/>
        </w:rPr>
        <w:t xml:space="preserve"> </w:t>
      </w:r>
      <w:r>
        <w:rPr>
          <w:spacing w:val="-1"/>
        </w:rPr>
        <w:t>after</w:t>
      </w:r>
      <w:r>
        <w:t xml:space="preserve"> </w:t>
      </w:r>
      <w:r>
        <w:rPr>
          <w:spacing w:val="-1"/>
        </w:rPr>
        <w:t>much</w:t>
      </w:r>
      <w:r>
        <w:rPr>
          <w:spacing w:val="57"/>
        </w:rPr>
        <w:t xml:space="preserve"> </w:t>
      </w:r>
      <w:r>
        <w:t>misery</w:t>
      </w:r>
      <w:r>
        <w:rPr>
          <w:spacing w:val="-3"/>
        </w:rPr>
        <w:t xml:space="preserve"> </w:t>
      </w:r>
      <w:r>
        <w:rPr>
          <w:spacing w:val="-1"/>
        </w:rPr>
        <w:t>and</w:t>
      </w:r>
      <w:r>
        <w:t xml:space="preserve"> the </w:t>
      </w:r>
      <w:r>
        <w:rPr>
          <w:spacing w:val="-1"/>
        </w:rPr>
        <w:t>feeling</w:t>
      </w:r>
      <w:r>
        <w:rPr>
          <w:spacing w:val="-3"/>
        </w:rPr>
        <w:t xml:space="preserve"> </w:t>
      </w:r>
      <w:r>
        <w:rPr>
          <w:spacing w:val="1"/>
        </w:rPr>
        <w:t xml:space="preserve">of </w:t>
      </w:r>
      <w:r>
        <w:rPr>
          <w:spacing w:val="-1"/>
        </w:rPr>
        <w:t>wanting</w:t>
      </w:r>
      <w:r>
        <w:rPr>
          <w:spacing w:val="-3"/>
        </w:rPr>
        <w:t xml:space="preserve"> </w:t>
      </w:r>
      <w:r>
        <w:t>to die</w:t>
      </w:r>
      <w:r>
        <w:rPr>
          <w:spacing w:val="-1"/>
        </w:rPr>
        <w:t xml:space="preserve"> </w:t>
      </w:r>
      <w:r>
        <w:rPr>
          <w:spacing w:val="1"/>
        </w:rPr>
        <w:t>he</w:t>
      </w:r>
      <w:r>
        <w:rPr>
          <w:spacing w:val="-1"/>
        </w:rPr>
        <w:t xml:space="preserve"> </w:t>
      </w:r>
      <w:r>
        <w:t xml:space="preserve">woke up </w:t>
      </w:r>
      <w:r>
        <w:rPr>
          <w:spacing w:val="-1"/>
        </w:rPr>
        <w:t>enlightened</w:t>
      </w:r>
      <w:r>
        <w:rPr>
          <w:spacing w:val="39"/>
        </w:rPr>
        <w:t xml:space="preserve"> </w:t>
      </w:r>
      <w:r>
        <w:t>one</w:t>
      </w:r>
      <w:r>
        <w:rPr>
          <w:spacing w:val="-1"/>
        </w:rPr>
        <w:t xml:space="preserve"> </w:t>
      </w:r>
      <w:r>
        <w:rPr>
          <w:spacing w:val="1"/>
        </w:rPr>
        <w:t>day</w:t>
      </w:r>
      <w:r>
        <w:rPr>
          <w:spacing w:val="-5"/>
        </w:rPr>
        <w:t xml:space="preserve"> </w:t>
      </w:r>
      <w:r>
        <w:rPr>
          <w:spacing w:val="-1"/>
        </w:rPr>
        <w:t>and</w:t>
      </w:r>
      <w:r>
        <w:t xml:space="preserve"> since</w:t>
      </w:r>
      <w:r>
        <w:rPr>
          <w:spacing w:val="-1"/>
        </w:rPr>
        <w:t xml:space="preserve"> has</w:t>
      </w:r>
      <w:r>
        <w:t xml:space="preserve"> tried to </w:t>
      </w:r>
      <w:r>
        <w:rPr>
          <w:spacing w:val="-1"/>
        </w:rPr>
        <w:t>describe</w:t>
      </w:r>
      <w:r>
        <w:rPr>
          <w:spacing w:val="-2"/>
        </w:rPr>
        <w:t xml:space="preserve"> </w:t>
      </w:r>
      <w:r>
        <w:t>to others how he</w:t>
      </w:r>
      <w:r>
        <w:rPr>
          <w:spacing w:val="-2"/>
        </w:rPr>
        <w:t xml:space="preserve"> </w:t>
      </w:r>
      <w:r>
        <w:t>did it</w:t>
      </w:r>
      <w:r>
        <w:rPr>
          <w:spacing w:val="28"/>
        </w:rPr>
        <w:t xml:space="preserve"> </w:t>
      </w:r>
      <w:r>
        <w:rPr>
          <w:spacing w:val="-1"/>
        </w:rPr>
        <w:t>through</w:t>
      </w:r>
      <w:r>
        <w:t xml:space="preserve"> a</w:t>
      </w:r>
      <w:r>
        <w:rPr>
          <w:spacing w:val="1"/>
        </w:rPr>
        <w:t xml:space="preserve"> </w:t>
      </w:r>
      <w:r>
        <w:t>description of the</w:t>
      </w:r>
      <w:r>
        <w:rPr>
          <w:spacing w:val="-2"/>
        </w:rPr>
        <w:t xml:space="preserve"> </w:t>
      </w:r>
      <w:r>
        <w:rPr>
          <w:spacing w:val="-1"/>
        </w:rPr>
        <w:t>"Normal'</w:t>
      </w:r>
      <w:r>
        <w:rPr>
          <w:spacing w:val="-3"/>
        </w:rPr>
        <w:t xml:space="preserve"> </w:t>
      </w:r>
      <w:r>
        <w:t xml:space="preserve">Mind </w:t>
      </w:r>
      <w:r>
        <w:rPr>
          <w:spacing w:val="-1"/>
        </w:rPr>
        <w:t>and</w:t>
      </w:r>
      <w:r>
        <w:t xml:space="preserve"> its </w:t>
      </w:r>
      <w:r>
        <w:rPr>
          <w:spacing w:val="-1"/>
        </w:rPr>
        <w:t>associated</w:t>
      </w:r>
      <w:r>
        <w:rPr>
          <w:spacing w:val="43"/>
        </w:rPr>
        <w:t xml:space="preserve"> </w:t>
      </w:r>
      <w:r>
        <w:rPr>
          <w:spacing w:val="-1"/>
        </w:rPr>
        <w:t>"Pain</w:t>
      </w:r>
      <w:r>
        <w:t xml:space="preserve"> </w:t>
      </w:r>
      <w:r>
        <w:rPr>
          <w:spacing w:val="-1"/>
        </w:rPr>
        <w:t>Body"</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346" w:hanging="10"/>
        <w:jc w:val="both"/>
      </w:pPr>
      <w:r>
        <w:t>The</w:t>
      </w:r>
      <w:r>
        <w:rPr>
          <w:spacing w:val="-2"/>
        </w:rPr>
        <w:t xml:space="preserve"> </w:t>
      </w:r>
      <w:r>
        <w:rPr>
          <w:spacing w:val="-1"/>
        </w:rPr>
        <w:t>Pain</w:t>
      </w:r>
      <w:r>
        <w:t xml:space="preserve"> Body</w:t>
      </w:r>
      <w:r>
        <w:rPr>
          <w:spacing w:val="-5"/>
        </w:rPr>
        <w:t xml:space="preserve"> </w:t>
      </w:r>
      <w:r>
        <w:rPr>
          <w:spacing w:val="-1"/>
        </w:rPr>
        <w:t>essentially</w:t>
      </w:r>
      <w:r>
        <w:rPr>
          <w:spacing w:val="-3"/>
        </w:rPr>
        <w:t xml:space="preserve"> </w:t>
      </w:r>
      <w:r>
        <w:t>is the</w:t>
      </w:r>
      <w:r>
        <w:rPr>
          <w:spacing w:val="-1"/>
        </w:rPr>
        <w:t xml:space="preserve"> Selfish</w:t>
      </w:r>
      <w:r>
        <w:t xml:space="preserve"> Competitive </w:t>
      </w:r>
      <w:r>
        <w:rPr>
          <w:spacing w:val="-2"/>
        </w:rPr>
        <w:t>Ego</w:t>
      </w:r>
      <w:r>
        <w:t xml:space="preserve"> made</w:t>
      </w:r>
      <w:r>
        <w:rPr>
          <w:spacing w:val="49"/>
        </w:rPr>
        <w:t xml:space="preserve"> </w:t>
      </w:r>
      <w:r>
        <w:t>up of</w:t>
      </w:r>
      <w:r>
        <w:rPr>
          <w:spacing w:val="-1"/>
        </w:rPr>
        <w:t xml:space="preserve"> </w:t>
      </w:r>
      <w:r>
        <w:t>a</w:t>
      </w:r>
      <w:r>
        <w:rPr>
          <w:spacing w:val="-1"/>
        </w:rPr>
        <w:t xml:space="preserve"> </w:t>
      </w:r>
      <w:r>
        <w:t>mass of</w:t>
      </w:r>
      <w:r>
        <w:rPr>
          <w:spacing w:val="-1"/>
        </w:rPr>
        <w:t xml:space="preserve"> Selfish</w:t>
      </w:r>
      <w:r>
        <w:t xml:space="preserve"> Desire</w:t>
      </w:r>
      <w:r>
        <w:rPr>
          <w:spacing w:val="-1"/>
        </w:rPr>
        <w:t xml:space="preserve"> Blockages</w:t>
      </w:r>
      <w:r>
        <w:rPr>
          <w:spacing w:val="2"/>
        </w:rPr>
        <w:t xml:space="preserve"> </w:t>
      </w:r>
      <w:r>
        <w:rPr>
          <w:spacing w:val="-1"/>
        </w:rPr>
        <w:t>which</w:t>
      </w:r>
      <w:r>
        <w:t xml:space="preserve"> are</w:t>
      </w:r>
      <w:r>
        <w:rPr>
          <w:spacing w:val="-1"/>
        </w:rPr>
        <w:t xml:space="preserve"> coated</w:t>
      </w:r>
      <w:r>
        <w:rPr>
          <w:spacing w:val="1"/>
        </w:rPr>
        <w:t xml:space="preserve"> </w:t>
      </w:r>
      <w:r>
        <w:t>with</w:t>
      </w:r>
      <w:r>
        <w:rPr>
          <w:spacing w:val="41"/>
        </w:rPr>
        <w:t xml:space="preserve"> </w:t>
      </w:r>
      <w:r>
        <w:t>the Pain of</w:t>
      </w:r>
      <w:r>
        <w:rPr>
          <w:spacing w:val="-1"/>
        </w:rPr>
        <w:t xml:space="preserve"> Trauma</w:t>
      </w:r>
      <w:r>
        <w:rPr>
          <w:spacing w:val="1"/>
        </w:rPr>
        <w:t xml:space="preserve"> </w:t>
      </w:r>
      <w:r>
        <w:rPr>
          <w:spacing w:val="-1"/>
        </w:rPr>
        <w:t>Formed</w:t>
      </w:r>
      <w:r>
        <w:t xml:space="preserve"> </w:t>
      </w:r>
      <w:r>
        <w:rPr>
          <w:spacing w:val="-1"/>
        </w:rPr>
        <w:t>Negative</w:t>
      </w:r>
      <w:r>
        <w:rPr>
          <w:spacing w:val="1"/>
        </w:rPr>
        <w:t xml:space="preserve"> </w:t>
      </w:r>
      <w:r>
        <w:rPr>
          <w:spacing w:val="-1"/>
        </w:rPr>
        <w:t xml:space="preserve">Karmic </w:t>
      </w:r>
      <w:r>
        <w:t>Mass.</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41" w:lineRule="auto"/>
        <w:ind w:left="122" w:right="142" w:hanging="10"/>
        <w:jc w:val="both"/>
      </w:pPr>
      <w:r>
        <w:t>The</w:t>
      </w:r>
      <w:r>
        <w:rPr>
          <w:spacing w:val="-2"/>
        </w:rPr>
        <w:t xml:space="preserve"> </w:t>
      </w:r>
      <w:r>
        <w:rPr>
          <w:spacing w:val="-1"/>
        </w:rPr>
        <w:t xml:space="preserve">Technique </w:t>
      </w:r>
      <w:r>
        <w:t>of the</w:t>
      </w:r>
      <w:r>
        <w:rPr>
          <w:spacing w:val="-2"/>
        </w:rPr>
        <w:t xml:space="preserve"> </w:t>
      </w:r>
      <w:r>
        <w:t>Energy</w:t>
      </w:r>
      <w:r>
        <w:rPr>
          <w:spacing w:val="-5"/>
        </w:rPr>
        <w:t xml:space="preserve"> </w:t>
      </w:r>
      <w:r>
        <w:rPr>
          <w:spacing w:val="-1"/>
        </w:rPr>
        <w:t>Enhancement</w:t>
      </w:r>
      <w:r>
        <w:t xml:space="preserve"> </w:t>
      </w:r>
      <w:r>
        <w:rPr>
          <w:spacing w:val="-1"/>
        </w:rPr>
        <w:t>Seven</w:t>
      </w:r>
      <w:r>
        <w:rPr>
          <w:spacing w:val="2"/>
        </w:rPr>
        <w:t xml:space="preserve"> </w:t>
      </w:r>
      <w:r>
        <w:t xml:space="preserve">Step </w:t>
      </w:r>
      <w:r>
        <w:rPr>
          <w:spacing w:val="-1"/>
        </w:rPr>
        <w:t>Process</w:t>
      </w:r>
      <w:r>
        <w:t xml:space="preserve"> is</w:t>
      </w:r>
      <w:r>
        <w:rPr>
          <w:spacing w:val="55"/>
        </w:rPr>
        <w:t xml:space="preserve"> </w:t>
      </w:r>
      <w:r>
        <w:t>the only</w:t>
      </w:r>
      <w:r>
        <w:rPr>
          <w:spacing w:val="-5"/>
        </w:rPr>
        <w:t xml:space="preserve"> </w:t>
      </w:r>
      <w:r>
        <w:rPr>
          <w:spacing w:val="-1"/>
        </w:rPr>
        <w:t>Enlightenment</w:t>
      </w:r>
      <w:r>
        <w:t xml:space="preserve"> </w:t>
      </w:r>
      <w:r>
        <w:rPr>
          <w:spacing w:val="-1"/>
        </w:rPr>
        <w:t>process</w:t>
      </w:r>
      <w:r>
        <w:t xml:space="preserve"> outside of</w:t>
      </w:r>
      <w:r>
        <w:rPr>
          <w:spacing w:val="-1"/>
        </w:rPr>
        <w:t xml:space="preserve"> </w:t>
      </w:r>
      <w:r>
        <w:t>Scientology</w:t>
      </w:r>
      <w:r>
        <w:rPr>
          <w:spacing w:val="-5"/>
        </w:rPr>
        <w:t xml:space="preserve"> </w:t>
      </w:r>
      <w:r>
        <w:rPr>
          <w:spacing w:val="-1"/>
        </w:rPr>
        <w:t>which</w:t>
      </w:r>
      <w:r>
        <w:rPr>
          <w:spacing w:val="2"/>
        </w:rPr>
        <w:t xml:space="preserve"> </w:t>
      </w:r>
      <w:r>
        <w:rPr>
          <w:spacing w:val="-1"/>
        </w:rPr>
        <w:t>can</w:t>
      </w:r>
      <w:r>
        <w:rPr>
          <w:spacing w:val="54"/>
        </w:rPr>
        <w:t xml:space="preserve"> </w:t>
      </w:r>
      <w:r>
        <w:t>dissolve Energy</w:t>
      </w:r>
      <w:r>
        <w:rPr>
          <w:spacing w:val="-5"/>
        </w:rPr>
        <w:t xml:space="preserve"> </w:t>
      </w:r>
      <w:r>
        <w:rPr>
          <w:spacing w:val="-1"/>
        </w:rPr>
        <w:t>Blockages.</w:t>
      </w:r>
    </w:p>
    <w:p w:rsidR="00643AF3" w:rsidRDefault="008D4FAD">
      <w:pPr>
        <w:pStyle w:val="BodyText"/>
        <w:spacing w:line="274" w:lineRule="exact"/>
        <w:ind w:left="113"/>
      </w:pPr>
      <w:r>
        <w:t xml:space="preserve">Without </w:t>
      </w:r>
      <w:r>
        <w:rPr>
          <w:spacing w:val="-1"/>
        </w:rPr>
        <w:t>it</w:t>
      </w:r>
      <w:r>
        <w:t xml:space="preserve"> </w:t>
      </w:r>
      <w:r>
        <w:rPr>
          <w:spacing w:val="-1"/>
        </w:rPr>
        <w:t>Buddhism,</w:t>
      </w:r>
      <w:r>
        <w:t xml:space="preserve"> Hinduism, Ramana</w:t>
      </w:r>
      <w:r>
        <w:rPr>
          <w:spacing w:val="-2"/>
        </w:rPr>
        <w:t xml:space="preserve"> </w:t>
      </w:r>
      <w:r>
        <w:rPr>
          <w:spacing w:val="-1"/>
        </w:rPr>
        <w:t>Maharshism,</w:t>
      </w:r>
    </w:p>
    <w:p w:rsidR="00643AF3" w:rsidRDefault="008D4FAD">
      <w:pPr>
        <w:pStyle w:val="BodyText"/>
        <w:spacing w:before="21" w:line="242" w:lineRule="auto"/>
        <w:ind w:left="113" w:right="248"/>
      </w:pPr>
      <w:r>
        <w:rPr>
          <w:spacing w:val="-1"/>
        </w:rPr>
        <w:t>Ekhard</w:t>
      </w:r>
      <w:r>
        <w:t xml:space="preserve"> </w:t>
      </w:r>
      <w:r>
        <w:rPr>
          <w:spacing w:val="-1"/>
        </w:rPr>
        <w:t>Tollism,</w:t>
      </w:r>
      <w:r>
        <w:t xml:space="preserve"> Sri </w:t>
      </w:r>
      <w:r>
        <w:rPr>
          <w:spacing w:val="-1"/>
        </w:rPr>
        <w:t>Niscardattaism,</w:t>
      </w:r>
      <w:r>
        <w:t xml:space="preserve"> </w:t>
      </w:r>
      <w:r>
        <w:rPr>
          <w:spacing w:val="1"/>
        </w:rPr>
        <w:t>any</w:t>
      </w:r>
      <w:r>
        <w:rPr>
          <w:spacing w:val="-5"/>
        </w:rPr>
        <w:t xml:space="preserve"> </w:t>
      </w:r>
      <w:r>
        <w:t xml:space="preserve">other </w:t>
      </w:r>
      <w:r>
        <w:rPr>
          <w:spacing w:val="-1"/>
        </w:rPr>
        <w:t>Enlightenment</w:t>
      </w:r>
      <w:r>
        <w:rPr>
          <w:spacing w:val="61"/>
        </w:rPr>
        <w:t xml:space="preserve"> </w:t>
      </w:r>
      <w:r>
        <w:rPr>
          <w:spacing w:val="-1"/>
        </w:rPr>
        <w:t>process</w:t>
      </w:r>
      <w:r>
        <w:t xml:space="preserve"> depends on the</w:t>
      </w:r>
      <w:r>
        <w:rPr>
          <w:spacing w:val="1"/>
        </w:rPr>
        <w:t xml:space="preserve"> </w:t>
      </w:r>
      <w:r>
        <w:rPr>
          <w:spacing w:val="-1"/>
        </w:rPr>
        <w:t xml:space="preserve">Master </w:t>
      </w:r>
      <w:r>
        <w:t xml:space="preserve">to </w:t>
      </w:r>
      <w:r>
        <w:rPr>
          <w:spacing w:val="-1"/>
        </w:rPr>
        <w:t>remove</w:t>
      </w:r>
      <w:r>
        <w:t xml:space="preserve"> the</w:t>
      </w:r>
      <w:r>
        <w:rPr>
          <w:spacing w:val="-1"/>
        </w:rPr>
        <w:t xml:space="preserve"> </w:t>
      </w:r>
      <w:r>
        <w:t>energy</w:t>
      </w:r>
      <w:r>
        <w:rPr>
          <w:spacing w:val="-5"/>
        </w:rPr>
        <w:t xml:space="preserve"> </w:t>
      </w:r>
      <w:r>
        <w:rPr>
          <w:spacing w:val="-1"/>
        </w:rPr>
        <w:t>blockages.</w:t>
      </w:r>
    </w:p>
    <w:p w:rsidR="00643AF3" w:rsidRDefault="00643AF3">
      <w:pPr>
        <w:rPr>
          <w:rFonts w:ascii="Times New Roman" w:eastAsia="Times New Roman" w:hAnsi="Times New Roman" w:cs="Times New Roman"/>
          <w:sz w:val="24"/>
          <w:szCs w:val="24"/>
        </w:rPr>
      </w:pPr>
    </w:p>
    <w:p w:rsidR="00643AF3" w:rsidRDefault="008D4FAD">
      <w:pPr>
        <w:pStyle w:val="BodyText"/>
        <w:ind w:left="122" w:right="155" w:hanging="10"/>
      </w:pPr>
      <w:r>
        <w:rPr>
          <w:spacing w:val="-2"/>
        </w:rPr>
        <w:t>In</w:t>
      </w:r>
      <w:r>
        <w:t xml:space="preserve"> Energy</w:t>
      </w:r>
      <w:r>
        <w:rPr>
          <w:spacing w:val="-5"/>
        </w:rPr>
        <w:t xml:space="preserve"> </w:t>
      </w:r>
      <w:r>
        <w:rPr>
          <w:spacing w:val="-1"/>
        </w:rPr>
        <w:t>Enhancement,</w:t>
      </w:r>
      <w:r>
        <w:t xml:space="preserve"> we</w:t>
      </w:r>
      <w:r>
        <w:rPr>
          <w:spacing w:val="-1"/>
        </w:rPr>
        <w:t xml:space="preserve"> help</w:t>
      </w:r>
      <w:r>
        <w:t xml:space="preserve"> but we </w:t>
      </w:r>
      <w:r>
        <w:rPr>
          <w:spacing w:val="-1"/>
        </w:rPr>
        <w:t>give</w:t>
      </w:r>
      <w:r>
        <w:rPr>
          <w:spacing w:val="1"/>
        </w:rPr>
        <w:t xml:space="preserve"> </w:t>
      </w:r>
      <w:r>
        <w:t xml:space="preserve">full </w:t>
      </w:r>
      <w:r>
        <w:rPr>
          <w:spacing w:val="-1"/>
        </w:rPr>
        <w:t>instructions</w:t>
      </w:r>
      <w:r>
        <w:t xml:space="preserve"> to</w:t>
      </w:r>
      <w:r>
        <w:rPr>
          <w:spacing w:val="59"/>
        </w:rPr>
        <w:t xml:space="preserve"> </w:t>
      </w:r>
      <w:r>
        <w:t xml:space="preserve">our </w:t>
      </w:r>
      <w:r>
        <w:rPr>
          <w:spacing w:val="-1"/>
        </w:rPr>
        <w:t>students</w:t>
      </w:r>
      <w:r>
        <w:t xml:space="preserve"> on how to </w:t>
      </w:r>
      <w:proofErr w:type="gramStart"/>
      <w:r>
        <w:rPr>
          <w:spacing w:val="-1"/>
        </w:rPr>
        <w:t>Eliminate</w:t>
      </w:r>
      <w:proofErr w:type="gramEnd"/>
      <w:r>
        <w:t xml:space="preserve"> the</w:t>
      </w:r>
      <w:r>
        <w:rPr>
          <w:spacing w:val="-1"/>
        </w:rPr>
        <w:t xml:space="preserve"> </w:t>
      </w:r>
      <w:r>
        <w:t>Energy</w:t>
      </w:r>
      <w:r>
        <w:rPr>
          <w:spacing w:val="-5"/>
        </w:rPr>
        <w:t xml:space="preserve"> </w:t>
      </w:r>
      <w:r>
        <w:rPr>
          <w:spacing w:val="-1"/>
        </w:rPr>
        <w:t>Blockages</w:t>
      </w:r>
      <w:r>
        <w:t xml:space="preserve"> of the</w:t>
      </w:r>
      <w:r>
        <w:rPr>
          <w:spacing w:val="48"/>
        </w:rPr>
        <w:t xml:space="preserve"> </w:t>
      </w:r>
      <w:r>
        <w:rPr>
          <w:spacing w:val="-1"/>
        </w:rPr>
        <w:t>Angry,</w:t>
      </w:r>
      <w:r>
        <w:t xml:space="preserve"> </w:t>
      </w:r>
      <w:r>
        <w:rPr>
          <w:spacing w:val="-1"/>
        </w:rPr>
        <w:t>Painful,</w:t>
      </w:r>
      <w:r>
        <w:t xml:space="preserve"> </w:t>
      </w:r>
      <w:r>
        <w:rPr>
          <w:spacing w:val="-1"/>
        </w:rPr>
        <w:t>Selfish,</w:t>
      </w:r>
      <w:r>
        <w:t xml:space="preserve"> Competitive, </w:t>
      </w:r>
      <w:r>
        <w:rPr>
          <w:spacing w:val="-1"/>
        </w:rPr>
        <w:t>Fearful,</w:t>
      </w:r>
      <w:r>
        <w:t xml:space="preserve"> Desire</w:t>
      </w:r>
      <w:r>
        <w:rPr>
          <w:spacing w:val="-1"/>
        </w:rPr>
        <w:t xml:space="preserve"> filled</w:t>
      </w:r>
      <w:r>
        <w:t xml:space="preserve"> </w:t>
      </w:r>
      <w:r>
        <w:rPr>
          <w:spacing w:val="-1"/>
        </w:rPr>
        <w:t>Ego</w:t>
      </w:r>
      <w:r>
        <w:rPr>
          <w:spacing w:val="59"/>
        </w:rPr>
        <w:t xml:space="preserve"> </w:t>
      </w:r>
      <w:r>
        <w:rPr>
          <w:spacing w:val="-1"/>
        </w:rPr>
        <w:t>and</w:t>
      </w:r>
      <w:r>
        <w:t xml:space="preserve"> </w:t>
      </w:r>
      <w:r>
        <w:rPr>
          <w:spacing w:val="-1"/>
        </w:rPr>
        <w:t>all</w:t>
      </w:r>
      <w:r>
        <w:t xml:space="preserve"> of </w:t>
      </w:r>
      <w:r>
        <w:rPr>
          <w:spacing w:val="-1"/>
        </w:rPr>
        <w:t>our</w:t>
      </w:r>
      <w:r>
        <w:t xml:space="preserve"> </w:t>
      </w:r>
      <w:r>
        <w:rPr>
          <w:spacing w:val="-1"/>
        </w:rPr>
        <w:t>students</w:t>
      </w:r>
      <w:r>
        <w:t xml:space="preserve"> report on </w:t>
      </w:r>
      <w:r>
        <w:rPr>
          <w:spacing w:val="-1"/>
        </w:rPr>
        <w:t>their</w:t>
      </w:r>
      <w:r>
        <w:t xml:space="preserve"> </w:t>
      </w:r>
      <w:r>
        <w:rPr>
          <w:spacing w:val="-1"/>
        </w:rPr>
        <w:t>personal</w:t>
      </w:r>
      <w:r>
        <w:t xml:space="preserve"> </w:t>
      </w:r>
      <w:r>
        <w:rPr>
          <w:spacing w:val="-1"/>
        </w:rPr>
        <w:t>success</w:t>
      </w:r>
      <w:r>
        <w:t xml:space="preserve"> in</w:t>
      </w:r>
      <w:r>
        <w:rPr>
          <w:spacing w:val="57"/>
        </w:rPr>
        <w:t xml:space="preserve"> </w:t>
      </w:r>
      <w:r>
        <w:rPr>
          <w:spacing w:val="-1"/>
        </w:rPr>
        <w:t>eliminating</w:t>
      </w:r>
      <w:r>
        <w:rPr>
          <w:spacing w:val="-3"/>
        </w:rPr>
        <w:t xml:space="preserve"> </w:t>
      </w:r>
      <w:r>
        <w:t>their</w:t>
      </w:r>
      <w:r>
        <w:rPr>
          <w:spacing w:val="-1"/>
        </w:rPr>
        <w:t xml:space="preserve"> </w:t>
      </w:r>
      <w:r>
        <w:t>own Energy</w:t>
      </w:r>
      <w:r>
        <w:rPr>
          <w:spacing w:val="-5"/>
        </w:rPr>
        <w:t xml:space="preserve"> </w:t>
      </w:r>
      <w:r>
        <w:rPr>
          <w:spacing w:val="-1"/>
        </w:rPr>
        <w:t>Blockages</w:t>
      </w:r>
      <w:r>
        <w:t xml:space="preserve"> </w:t>
      </w:r>
      <w:r>
        <w:rPr>
          <w:spacing w:val="2"/>
        </w:rPr>
        <w:t>by</w:t>
      </w:r>
      <w:r>
        <w:rPr>
          <w:spacing w:val="-5"/>
        </w:rPr>
        <w:t xml:space="preserve"> </w:t>
      </w:r>
      <w:r>
        <w:t>themselves.</w:t>
      </w:r>
    </w:p>
    <w:p w:rsidR="00643AF3" w:rsidRDefault="00643AF3">
      <w:pPr>
        <w:spacing w:before="11"/>
        <w:rPr>
          <w:rFonts w:ascii="Times New Roman" w:eastAsia="Times New Roman" w:hAnsi="Times New Roman" w:cs="Times New Roman"/>
          <w:sz w:val="23"/>
          <w:szCs w:val="23"/>
        </w:rPr>
      </w:pPr>
    </w:p>
    <w:p w:rsidR="00643AF3" w:rsidRDefault="008D4FAD">
      <w:pPr>
        <w:pStyle w:val="BodyText"/>
        <w:spacing w:line="250" w:lineRule="auto"/>
        <w:ind w:left="122" w:right="112" w:hanging="10"/>
      </w:pPr>
      <w:proofErr w:type="gramStart"/>
      <w:r>
        <w:rPr>
          <w:spacing w:val="-2"/>
        </w:rPr>
        <w:t>IN</w:t>
      </w:r>
      <w:r>
        <w:t xml:space="preserve"> </w:t>
      </w:r>
      <w:r>
        <w:rPr>
          <w:spacing w:val="32"/>
        </w:rPr>
        <w:t xml:space="preserve"> </w:t>
      </w:r>
      <w:r>
        <w:rPr>
          <w:spacing w:val="-1"/>
        </w:rPr>
        <w:t>THIS</w:t>
      </w:r>
      <w:proofErr w:type="gramEnd"/>
      <w:r>
        <w:t xml:space="preserve"> </w:t>
      </w:r>
      <w:r>
        <w:rPr>
          <w:spacing w:val="34"/>
        </w:rPr>
        <w:t xml:space="preserve"> </w:t>
      </w:r>
      <w:r>
        <w:t xml:space="preserve">WAY, </w:t>
      </w:r>
      <w:r>
        <w:rPr>
          <w:spacing w:val="30"/>
        </w:rPr>
        <w:t xml:space="preserve"> </w:t>
      </w:r>
      <w:r>
        <w:t xml:space="preserve">WITH </w:t>
      </w:r>
      <w:r>
        <w:rPr>
          <w:spacing w:val="30"/>
        </w:rPr>
        <w:t xml:space="preserve"> </w:t>
      </w:r>
      <w:r>
        <w:rPr>
          <w:spacing w:val="-1"/>
        </w:rPr>
        <w:t>ENERGY</w:t>
      </w:r>
      <w:r>
        <w:t xml:space="preserve"> </w:t>
      </w:r>
      <w:r>
        <w:rPr>
          <w:spacing w:val="32"/>
        </w:rPr>
        <w:t xml:space="preserve"> </w:t>
      </w:r>
      <w:r>
        <w:rPr>
          <w:spacing w:val="-1"/>
        </w:rPr>
        <w:t>ENHANCEMENT,</w:t>
      </w:r>
      <w:r>
        <w:t xml:space="preserve"> </w:t>
      </w:r>
      <w:r>
        <w:rPr>
          <w:spacing w:val="30"/>
        </w:rPr>
        <w:t xml:space="preserve"> </w:t>
      </w:r>
      <w:r>
        <w:rPr>
          <w:spacing w:val="-1"/>
        </w:rPr>
        <w:t>NEW</w:t>
      </w:r>
      <w:r>
        <w:rPr>
          <w:spacing w:val="39"/>
        </w:rPr>
        <w:t xml:space="preserve"> </w:t>
      </w:r>
      <w:r>
        <w:t xml:space="preserve">MASTERS ARE </w:t>
      </w:r>
      <w:r>
        <w:rPr>
          <w:spacing w:val="-1"/>
        </w:rPr>
        <w:t>VERY</w:t>
      </w:r>
      <w:r>
        <w:t xml:space="preserve"> </w:t>
      </w:r>
      <w:r>
        <w:rPr>
          <w:spacing w:val="-1"/>
        </w:rPr>
        <w:t>EASILY</w:t>
      </w:r>
      <w:r>
        <w:rPr>
          <w:spacing w:val="1"/>
        </w:rPr>
        <w:t xml:space="preserve"> </w:t>
      </w:r>
      <w:r>
        <w:rPr>
          <w:spacing w:val="-1"/>
        </w:rPr>
        <w:t>FORMED</w:t>
      </w:r>
    </w:p>
    <w:p w:rsidR="00643AF3" w:rsidRDefault="00643AF3">
      <w:pPr>
        <w:spacing w:before="2"/>
        <w:rPr>
          <w:rFonts w:ascii="Times New Roman" w:eastAsia="Times New Roman" w:hAnsi="Times New Roman" w:cs="Times New Roman"/>
          <w:sz w:val="23"/>
          <w:szCs w:val="23"/>
        </w:rPr>
      </w:pPr>
    </w:p>
    <w:p w:rsidR="00643AF3" w:rsidRDefault="008D4FAD">
      <w:pPr>
        <w:pStyle w:val="BodyText"/>
        <w:spacing w:line="248" w:lineRule="auto"/>
        <w:ind w:left="122" w:right="97" w:hanging="10"/>
      </w:pPr>
      <w:r>
        <w:t>When</w:t>
      </w:r>
      <w:r>
        <w:rPr>
          <w:spacing w:val="57"/>
        </w:rPr>
        <w:t xml:space="preserve"> </w:t>
      </w:r>
      <w:r>
        <w:rPr>
          <w:spacing w:val="-1"/>
        </w:rPr>
        <w:t>does</w:t>
      </w:r>
      <w:r>
        <w:rPr>
          <w:spacing w:val="57"/>
        </w:rPr>
        <w:t xml:space="preserve"> </w:t>
      </w:r>
      <w:r>
        <w:t>the</w:t>
      </w:r>
      <w:r>
        <w:rPr>
          <w:spacing w:val="56"/>
        </w:rPr>
        <w:t xml:space="preserve"> </w:t>
      </w:r>
      <w:r>
        <w:rPr>
          <w:spacing w:val="-1"/>
        </w:rPr>
        <w:t>Teacher</w:t>
      </w:r>
      <w:r>
        <w:rPr>
          <w:spacing w:val="58"/>
        </w:rPr>
        <w:t xml:space="preserve"> </w:t>
      </w:r>
      <w:r>
        <w:rPr>
          <w:spacing w:val="-1"/>
        </w:rPr>
        <w:t>become</w:t>
      </w:r>
      <w:r>
        <w:rPr>
          <w:spacing w:val="56"/>
        </w:rPr>
        <w:t xml:space="preserve"> </w:t>
      </w:r>
      <w:r>
        <w:t>the</w:t>
      </w:r>
      <w:r>
        <w:rPr>
          <w:spacing w:val="56"/>
        </w:rPr>
        <w:t xml:space="preserve"> </w:t>
      </w:r>
      <w:r>
        <w:t>student?</w:t>
      </w:r>
      <w:r>
        <w:rPr>
          <w:spacing w:val="59"/>
        </w:rPr>
        <w:t xml:space="preserve"> </w:t>
      </w:r>
      <w:r>
        <w:t>When</w:t>
      </w:r>
      <w:r>
        <w:rPr>
          <w:spacing w:val="57"/>
        </w:rPr>
        <w:t xml:space="preserve"> </w:t>
      </w:r>
      <w:r>
        <w:rPr>
          <w:spacing w:val="-1"/>
        </w:rPr>
        <w:t>does</w:t>
      </w:r>
      <w:r>
        <w:rPr>
          <w:spacing w:val="57"/>
        </w:rPr>
        <w:t xml:space="preserve"> </w:t>
      </w:r>
      <w:r>
        <w:t>true</w:t>
      </w:r>
      <w:r>
        <w:rPr>
          <w:spacing w:val="35"/>
        </w:rPr>
        <w:t xml:space="preserve"> </w:t>
      </w:r>
      <w:r>
        <w:rPr>
          <w:spacing w:val="-1"/>
        </w:rPr>
        <w:t>integration</w:t>
      </w:r>
      <w:r>
        <w:t xml:space="preserve"> </w:t>
      </w:r>
      <w:r>
        <w:rPr>
          <w:spacing w:val="-1"/>
        </w:rPr>
        <w:t xml:space="preserve">become </w:t>
      </w:r>
      <w:r>
        <w:t>the</w:t>
      </w:r>
      <w:r>
        <w:rPr>
          <w:spacing w:val="1"/>
        </w:rPr>
        <w:t xml:space="preserve"> </w:t>
      </w:r>
      <w:r>
        <w:rPr>
          <w:spacing w:val="-1"/>
        </w:rPr>
        <w:t>realization?</w:t>
      </w:r>
    </w:p>
    <w:p w:rsidR="00643AF3" w:rsidRDefault="00643AF3">
      <w:pPr>
        <w:spacing w:before="5"/>
        <w:rPr>
          <w:rFonts w:ascii="Times New Roman" w:eastAsia="Times New Roman" w:hAnsi="Times New Roman" w:cs="Times New Roman"/>
          <w:sz w:val="23"/>
          <w:szCs w:val="23"/>
        </w:rPr>
      </w:pPr>
    </w:p>
    <w:p w:rsidR="00643AF3" w:rsidRDefault="008D4FAD">
      <w:pPr>
        <w:pStyle w:val="BodyText"/>
        <w:ind w:left="113"/>
      </w:pPr>
      <w:r>
        <w:t>I</w:t>
      </w:r>
      <w:r>
        <w:rPr>
          <w:spacing w:val="-1"/>
        </w:rPr>
        <w:t xml:space="preserve"> asked</w:t>
      </w:r>
      <w:r>
        <w:rPr>
          <w:spacing w:val="2"/>
        </w:rPr>
        <w:t xml:space="preserve"> </w:t>
      </w:r>
      <w:r>
        <w:rPr>
          <w:spacing w:val="-2"/>
        </w:rPr>
        <w:t>Zen</w:t>
      </w:r>
      <w:r>
        <w:t xml:space="preserve"> Master</w:t>
      </w:r>
      <w:r>
        <w:rPr>
          <w:spacing w:val="-1"/>
        </w:rPr>
        <w:t xml:space="preserve"> </w:t>
      </w:r>
      <w:r>
        <w:t xml:space="preserve">Hogen </w:t>
      </w:r>
      <w:r>
        <w:rPr>
          <w:spacing w:val="-1"/>
        </w:rPr>
        <w:t>differently.</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48" w:lineRule="auto"/>
        <w:ind w:left="122" w:right="112" w:hanging="10"/>
      </w:pPr>
      <w:r>
        <w:t xml:space="preserve">I </w:t>
      </w:r>
      <w:r>
        <w:rPr>
          <w:spacing w:val="6"/>
        </w:rPr>
        <w:t xml:space="preserve"> </w:t>
      </w:r>
      <w:r>
        <w:rPr>
          <w:spacing w:val="-1"/>
        </w:rPr>
        <w:t>asked,</w:t>
      </w:r>
      <w:r>
        <w:t xml:space="preserve"> </w:t>
      </w:r>
      <w:r>
        <w:rPr>
          <w:spacing w:val="11"/>
        </w:rPr>
        <w:t xml:space="preserve"> </w:t>
      </w:r>
      <w:r>
        <w:rPr>
          <w:spacing w:val="-1"/>
        </w:rPr>
        <w:t>"How</w:t>
      </w:r>
      <w:r>
        <w:t xml:space="preserve"> </w:t>
      </w:r>
      <w:r>
        <w:rPr>
          <w:spacing w:val="8"/>
        </w:rPr>
        <w:t xml:space="preserve"> </w:t>
      </w:r>
      <w:r>
        <w:t xml:space="preserve">do </w:t>
      </w:r>
      <w:r>
        <w:rPr>
          <w:spacing w:val="11"/>
        </w:rPr>
        <w:t xml:space="preserve"> </w:t>
      </w:r>
      <w:r>
        <w:rPr>
          <w:spacing w:val="-2"/>
        </w:rPr>
        <w:t>you</w:t>
      </w:r>
      <w:r>
        <w:t xml:space="preserve"> </w:t>
      </w:r>
      <w:r>
        <w:rPr>
          <w:spacing w:val="9"/>
        </w:rPr>
        <w:t xml:space="preserve"> </w:t>
      </w:r>
      <w:r>
        <w:t xml:space="preserve">know </w:t>
      </w:r>
      <w:r>
        <w:rPr>
          <w:spacing w:val="6"/>
        </w:rPr>
        <w:t xml:space="preserve"> </w:t>
      </w:r>
      <w:r>
        <w:t xml:space="preserve">when </w:t>
      </w:r>
      <w:r>
        <w:rPr>
          <w:spacing w:val="11"/>
        </w:rPr>
        <w:t xml:space="preserve"> </w:t>
      </w:r>
      <w:r>
        <w:rPr>
          <w:spacing w:val="-2"/>
        </w:rPr>
        <w:t>you</w:t>
      </w:r>
      <w:r>
        <w:t xml:space="preserve"> </w:t>
      </w:r>
      <w:r>
        <w:rPr>
          <w:spacing w:val="9"/>
        </w:rPr>
        <w:t xml:space="preserve"> </w:t>
      </w:r>
      <w:r>
        <w:t xml:space="preserve">are </w:t>
      </w:r>
      <w:r>
        <w:rPr>
          <w:spacing w:val="6"/>
        </w:rPr>
        <w:t xml:space="preserve"> </w:t>
      </w:r>
      <w:r>
        <w:rPr>
          <w:spacing w:val="-1"/>
        </w:rPr>
        <w:t>enlightened,</w:t>
      </w:r>
      <w:r>
        <w:t xml:space="preserve"> </w:t>
      </w:r>
      <w:r>
        <w:rPr>
          <w:spacing w:val="9"/>
        </w:rPr>
        <w:t xml:space="preserve"> </w:t>
      </w:r>
      <w:r>
        <w:rPr>
          <w:spacing w:val="-1"/>
        </w:rPr>
        <w:t>self</w:t>
      </w:r>
      <w:r>
        <w:rPr>
          <w:spacing w:val="39"/>
        </w:rPr>
        <w:t xml:space="preserve"> </w:t>
      </w:r>
      <w:r>
        <w:rPr>
          <w:spacing w:val="-1"/>
        </w:rPr>
        <w:t>realised?"</w:t>
      </w:r>
    </w:p>
    <w:p w:rsidR="00643AF3" w:rsidRDefault="00643AF3">
      <w:pPr>
        <w:spacing w:before="4"/>
        <w:rPr>
          <w:rFonts w:ascii="Times New Roman" w:eastAsia="Times New Roman" w:hAnsi="Times New Roman" w:cs="Times New Roman"/>
          <w:sz w:val="23"/>
          <w:szCs w:val="23"/>
        </w:rPr>
      </w:pPr>
    </w:p>
    <w:p w:rsidR="00643AF3" w:rsidRDefault="008D4FAD">
      <w:pPr>
        <w:pStyle w:val="BodyText"/>
        <w:spacing w:line="482" w:lineRule="auto"/>
        <w:ind w:left="113" w:right="899"/>
      </w:pPr>
      <w:r>
        <w:t>He</w:t>
      </w:r>
      <w:r>
        <w:rPr>
          <w:spacing w:val="-2"/>
        </w:rPr>
        <w:t xml:space="preserve"> </w:t>
      </w:r>
      <w:r>
        <w:rPr>
          <w:spacing w:val="-1"/>
        </w:rPr>
        <w:t>answered,</w:t>
      </w:r>
      <w:r>
        <w:rPr>
          <w:spacing w:val="2"/>
        </w:rPr>
        <w:t xml:space="preserve"> </w:t>
      </w:r>
      <w:r>
        <w:rPr>
          <w:spacing w:val="-1"/>
        </w:rPr>
        <w:t>"When</w:t>
      </w:r>
      <w:r>
        <w:t xml:space="preserve"> the</w:t>
      </w:r>
      <w:r>
        <w:rPr>
          <w:spacing w:val="1"/>
        </w:rPr>
        <w:t xml:space="preserve"> </w:t>
      </w:r>
      <w:r>
        <w:t>time is ready</w:t>
      </w:r>
      <w:r>
        <w:rPr>
          <w:spacing w:val="-1"/>
        </w:rPr>
        <w:t xml:space="preserve"> </w:t>
      </w:r>
      <w:r>
        <w:rPr>
          <w:spacing w:val="-2"/>
        </w:rPr>
        <w:t>you</w:t>
      </w:r>
      <w:r>
        <w:t xml:space="preserve"> will know"</w:t>
      </w:r>
      <w:r>
        <w:rPr>
          <w:spacing w:val="23"/>
        </w:rPr>
        <w:t xml:space="preserve"> </w:t>
      </w:r>
      <w:r>
        <w:rPr>
          <w:spacing w:val="-1"/>
        </w:rPr>
        <w:t>"The</w:t>
      </w:r>
      <w:r>
        <w:rPr>
          <w:spacing w:val="-2"/>
        </w:rPr>
        <w:t xml:space="preserve"> </w:t>
      </w:r>
      <w:r>
        <w:t>Master</w:t>
      </w:r>
      <w:r>
        <w:rPr>
          <w:spacing w:val="-1"/>
        </w:rPr>
        <w:t xml:space="preserve"> always</w:t>
      </w:r>
      <w:r>
        <w:t xml:space="preserve"> </w:t>
      </w:r>
      <w:r>
        <w:rPr>
          <w:spacing w:val="-1"/>
        </w:rPr>
        <w:t>has</w:t>
      </w:r>
      <w:r>
        <w:t xml:space="preserve"> </w:t>
      </w:r>
      <w:r>
        <w:rPr>
          <w:spacing w:val="1"/>
        </w:rPr>
        <w:t>to</w:t>
      </w:r>
      <w:r>
        <w:t xml:space="preserve"> know.</w:t>
      </w:r>
    </w:p>
    <w:p w:rsidR="00643AF3" w:rsidRDefault="008D4FAD">
      <w:pPr>
        <w:pStyle w:val="BodyText"/>
        <w:spacing w:before="10"/>
        <w:ind w:left="113"/>
      </w:pPr>
      <w:r>
        <w:rPr>
          <w:spacing w:val="-1"/>
        </w:rPr>
        <w:t>Otherwise</w:t>
      </w:r>
      <w:r>
        <w:t xml:space="preserve"> he</w:t>
      </w:r>
      <w:r>
        <w:rPr>
          <w:spacing w:val="-2"/>
        </w:rPr>
        <w:t xml:space="preserve"> </w:t>
      </w:r>
      <w:r>
        <w:t>is not Master"</w:t>
      </w:r>
    </w:p>
    <w:p w:rsidR="00643AF3" w:rsidRDefault="00643AF3">
      <w:pPr>
        <w:sectPr w:rsidR="00643AF3">
          <w:footerReference w:type="default" r:id="rId390"/>
          <w:pgSz w:w="8640" w:h="12970"/>
          <w:pgMar w:top="960" w:right="1160" w:bottom="900" w:left="900" w:header="0" w:footer="718" w:gutter="0"/>
          <w:pgNumType w:start="293"/>
          <w:cols w:space="720"/>
        </w:sectPr>
      </w:pPr>
    </w:p>
    <w:p w:rsidR="00643AF3" w:rsidRDefault="008D4FAD">
      <w:pPr>
        <w:pStyle w:val="BodyText"/>
        <w:spacing w:before="44" w:line="241" w:lineRule="auto"/>
        <w:ind w:left="122" w:right="202" w:hanging="10"/>
      </w:pPr>
      <w:r>
        <w:lastRenderedPageBreak/>
        <w:t>The</w:t>
      </w:r>
      <w:r>
        <w:rPr>
          <w:spacing w:val="-2"/>
        </w:rPr>
        <w:t xml:space="preserve"> </w:t>
      </w:r>
      <w:r>
        <w:rPr>
          <w:spacing w:val="-1"/>
        </w:rPr>
        <w:t>rate</w:t>
      </w:r>
      <w:r>
        <w:t xml:space="preserve"> of </w:t>
      </w:r>
      <w:r>
        <w:rPr>
          <w:spacing w:val="-1"/>
        </w:rPr>
        <w:t>evolution</w:t>
      </w:r>
      <w:r>
        <w:t xml:space="preserve"> of</w:t>
      </w:r>
      <w:r>
        <w:rPr>
          <w:spacing w:val="1"/>
        </w:rPr>
        <w:t xml:space="preserve"> </w:t>
      </w:r>
      <w:r>
        <w:t>humanity</w:t>
      </w:r>
      <w:r>
        <w:rPr>
          <w:spacing w:val="-5"/>
        </w:rPr>
        <w:t xml:space="preserve"> </w:t>
      </w:r>
      <w:r>
        <w:t xml:space="preserve">needs to </w:t>
      </w:r>
      <w:r>
        <w:rPr>
          <w:spacing w:val="-1"/>
        </w:rPr>
        <w:t>increase.</w:t>
      </w:r>
      <w:r>
        <w:t xml:space="preserve"> The</w:t>
      </w:r>
      <w:r>
        <w:rPr>
          <w:spacing w:val="-2"/>
        </w:rPr>
        <w:t xml:space="preserve"> </w:t>
      </w:r>
      <w:r>
        <w:t>old</w:t>
      </w:r>
      <w:r>
        <w:rPr>
          <w:spacing w:val="40"/>
        </w:rPr>
        <w:t xml:space="preserve"> </w:t>
      </w:r>
      <w:r>
        <w:rPr>
          <w:spacing w:val="-1"/>
        </w:rPr>
        <w:t>ways</w:t>
      </w:r>
      <w:r>
        <w:t xml:space="preserve"> of the</w:t>
      </w:r>
      <w:r>
        <w:rPr>
          <w:spacing w:val="-1"/>
        </w:rPr>
        <w:t xml:space="preserve"> </w:t>
      </w:r>
      <w:r>
        <w:t xml:space="preserve">Master doing </w:t>
      </w:r>
      <w:r>
        <w:rPr>
          <w:spacing w:val="-1"/>
        </w:rPr>
        <w:t>all</w:t>
      </w:r>
      <w:r>
        <w:t xml:space="preserve"> the </w:t>
      </w:r>
      <w:r>
        <w:rPr>
          <w:spacing w:val="-1"/>
        </w:rPr>
        <w:t>work</w:t>
      </w:r>
      <w:r>
        <w:t xml:space="preserve"> </w:t>
      </w:r>
      <w:r>
        <w:rPr>
          <w:spacing w:val="-1"/>
        </w:rPr>
        <w:t>of</w:t>
      </w:r>
      <w:r>
        <w:t xml:space="preserve"> </w:t>
      </w:r>
      <w:r>
        <w:rPr>
          <w:spacing w:val="-1"/>
        </w:rPr>
        <w:t>removing</w:t>
      </w:r>
      <w:r>
        <w:t xml:space="preserve"> the energy</w:t>
      </w:r>
      <w:r>
        <w:rPr>
          <w:spacing w:val="32"/>
        </w:rPr>
        <w:t xml:space="preserve"> </w:t>
      </w:r>
      <w:r>
        <w:rPr>
          <w:spacing w:val="-1"/>
        </w:rPr>
        <w:t>blockages</w:t>
      </w:r>
      <w:r>
        <w:t xml:space="preserve"> of the</w:t>
      </w:r>
      <w:r>
        <w:rPr>
          <w:spacing w:val="1"/>
        </w:rPr>
        <w:t xml:space="preserve"> </w:t>
      </w:r>
      <w:r>
        <w:rPr>
          <w:spacing w:val="-1"/>
        </w:rPr>
        <w:t>ego</w:t>
      </w:r>
      <w:r>
        <w:t xml:space="preserve"> are</w:t>
      </w:r>
      <w:r>
        <w:rPr>
          <w:spacing w:val="1"/>
        </w:rPr>
        <w:t xml:space="preserve"> </w:t>
      </w:r>
      <w:r>
        <w:t xml:space="preserve">now too slow. </w:t>
      </w:r>
      <w:r>
        <w:rPr>
          <w:spacing w:val="-1"/>
        </w:rPr>
        <w:t>The recommendation</w:t>
      </w:r>
      <w:r>
        <w:t xml:space="preserve"> is</w:t>
      </w:r>
      <w:r>
        <w:rPr>
          <w:spacing w:val="39"/>
        </w:rPr>
        <w:t xml:space="preserve"> </w:t>
      </w:r>
      <w:r>
        <w:t>for</w:t>
      </w:r>
      <w:r>
        <w:rPr>
          <w:spacing w:val="-2"/>
        </w:rPr>
        <w:t xml:space="preserve"> </w:t>
      </w:r>
      <w:r>
        <w:t xml:space="preserve">students to </w:t>
      </w:r>
      <w:r>
        <w:rPr>
          <w:spacing w:val="-1"/>
        </w:rPr>
        <w:t>serve</w:t>
      </w:r>
      <w:r>
        <w:rPr>
          <w:spacing w:val="-2"/>
        </w:rPr>
        <w:t xml:space="preserve"> </w:t>
      </w:r>
      <w:r>
        <w:t>their</w:t>
      </w:r>
      <w:r>
        <w:rPr>
          <w:spacing w:val="1"/>
        </w:rPr>
        <w:t xml:space="preserve"> </w:t>
      </w:r>
      <w:r>
        <w:rPr>
          <w:spacing w:val="-1"/>
        </w:rPr>
        <w:t>Masters</w:t>
      </w:r>
      <w:r>
        <w:t xml:space="preserve"> for </w:t>
      </w:r>
      <w:r>
        <w:rPr>
          <w:spacing w:val="-1"/>
        </w:rPr>
        <w:t>at</w:t>
      </w:r>
      <w:r>
        <w:t xml:space="preserve"> </w:t>
      </w:r>
      <w:r>
        <w:rPr>
          <w:spacing w:val="-1"/>
        </w:rPr>
        <w:t>least</w:t>
      </w:r>
      <w:r>
        <w:t xml:space="preserve"> 12</w:t>
      </w:r>
      <w:r>
        <w:rPr>
          <w:spacing w:val="5"/>
        </w:rPr>
        <w:t xml:space="preserve"> </w:t>
      </w:r>
      <w:r>
        <w:rPr>
          <w:spacing w:val="-1"/>
        </w:rPr>
        <w:t>years.</w:t>
      </w:r>
      <w:r>
        <w:t xml:space="preserve"> Many</w:t>
      </w:r>
      <w:r>
        <w:rPr>
          <w:spacing w:val="33"/>
        </w:rPr>
        <w:t xml:space="preserve"> </w:t>
      </w:r>
      <w:r>
        <w:rPr>
          <w:spacing w:val="-1"/>
        </w:rPr>
        <w:t xml:space="preserve">have </w:t>
      </w:r>
      <w:r>
        <w:t xml:space="preserve">been </w:t>
      </w:r>
      <w:r>
        <w:rPr>
          <w:spacing w:val="-1"/>
        </w:rPr>
        <w:t>there</w:t>
      </w:r>
      <w:r>
        <w:rPr>
          <w:spacing w:val="1"/>
        </w:rPr>
        <w:t xml:space="preserve"> </w:t>
      </w:r>
      <w:r>
        <w:t>for</w:t>
      </w:r>
      <w:r>
        <w:rPr>
          <w:spacing w:val="-2"/>
        </w:rPr>
        <w:t xml:space="preserve"> </w:t>
      </w:r>
      <w:r>
        <w:t>20</w:t>
      </w:r>
      <w:r>
        <w:rPr>
          <w:spacing w:val="5"/>
        </w:rPr>
        <w:t xml:space="preserve"> </w:t>
      </w:r>
      <w:r>
        <w:rPr>
          <w:spacing w:val="-1"/>
        </w:rPr>
        <w:t>years</w:t>
      </w:r>
      <w:r>
        <w:t xml:space="preserve"> </w:t>
      </w:r>
      <w:r>
        <w:rPr>
          <w:spacing w:val="-1"/>
        </w:rPr>
        <w:t>with</w:t>
      </w:r>
      <w:r>
        <w:t xml:space="preserve"> no </w:t>
      </w:r>
      <w:r>
        <w:rPr>
          <w:spacing w:val="-1"/>
        </w:rPr>
        <w:t>appreciable</w:t>
      </w:r>
      <w:r>
        <w:rPr>
          <w:spacing w:val="1"/>
        </w:rPr>
        <w:t xml:space="preserve"> </w:t>
      </w:r>
      <w:r>
        <w:rPr>
          <w:spacing w:val="-1"/>
        </w:rPr>
        <w:t>movement</w:t>
      </w:r>
      <w:r>
        <w:rPr>
          <w:spacing w:val="51"/>
        </w:rPr>
        <w:t xml:space="preserve"> </w:t>
      </w:r>
      <w:r>
        <w:rPr>
          <w:spacing w:val="-1"/>
        </w:rPr>
        <w:t>forwards.</w:t>
      </w:r>
      <w:r>
        <w:t xml:space="preserve"> </w:t>
      </w:r>
      <w:r>
        <w:rPr>
          <w:spacing w:val="-1"/>
        </w:rPr>
        <w:t xml:space="preserve">The </w:t>
      </w:r>
      <w:r>
        <w:t>new technique</w:t>
      </w:r>
      <w:r>
        <w:rPr>
          <w:spacing w:val="-1"/>
        </w:rPr>
        <w:t xml:space="preserve"> </w:t>
      </w:r>
      <w:r>
        <w:t xml:space="preserve">of </w:t>
      </w:r>
      <w:r>
        <w:rPr>
          <w:spacing w:val="-1"/>
        </w:rPr>
        <w:t xml:space="preserve">The </w:t>
      </w:r>
      <w:r>
        <w:t>Energy</w:t>
      </w:r>
      <w:r>
        <w:rPr>
          <w:spacing w:val="-5"/>
        </w:rPr>
        <w:t xml:space="preserve"> </w:t>
      </w:r>
      <w:r>
        <w:rPr>
          <w:spacing w:val="-1"/>
        </w:rPr>
        <w:t>Enhancement</w:t>
      </w:r>
      <w:r>
        <w:t xml:space="preserve"> </w:t>
      </w:r>
      <w:r>
        <w:rPr>
          <w:spacing w:val="-1"/>
        </w:rPr>
        <w:t>Seven</w:t>
      </w:r>
      <w:r>
        <w:rPr>
          <w:spacing w:val="55"/>
        </w:rPr>
        <w:t xml:space="preserve"> </w:t>
      </w:r>
      <w:r>
        <w:t xml:space="preserve">Step </w:t>
      </w:r>
      <w:r>
        <w:rPr>
          <w:spacing w:val="-1"/>
        </w:rPr>
        <w:t>process</w:t>
      </w:r>
      <w:r>
        <w:t xml:space="preserve"> can now </w:t>
      </w:r>
      <w:r>
        <w:rPr>
          <w:spacing w:val="-1"/>
        </w:rPr>
        <w:t>augment</w:t>
      </w:r>
      <w:r>
        <w:t xml:space="preserve"> the </w:t>
      </w:r>
      <w:r>
        <w:rPr>
          <w:spacing w:val="-1"/>
        </w:rPr>
        <w:t>processes</w:t>
      </w:r>
      <w:r>
        <w:t xml:space="preserve"> of every</w:t>
      </w:r>
      <w:r>
        <w:rPr>
          <w:spacing w:val="35"/>
        </w:rPr>
        <w:t xml:space="preserve"> </w:t>
      </w:r>
      <w:proofErr w:type="gramStart"/>
      <w:r>
        <w:rPr>
          <w:spacing w:val="-1"/>
        </w:rPr>
        <w:t>Enlightened</w:t>
      </w:r>
      <w:proofErr w:type="gramEnd"/>
      <w:r>
        <w:t xml:space="preserve"> master </w:t>
      </w:r>
      <w:r>
        <w:rPr>
          <w:spacing w:val="-1"/>
        </w:rPr>
        <w:t>and</w:t>
      </w:r>
      <w:r>
        <w:t xml:space="preserve"> thus </w:t>
      </w:r>
      <w:r>
        <w:rPr>
          <w:spacing w:val="-1"/>
        </w:rPr>
        <w:t>Speed</w:t>
      </w:r>
      <w:r>
        <w:t xml:space="preserve"> Up the</w:t>
      </w:r>
      <w:r>
        <w:rPr>
          <w:spacing w:val="-1"/>
        </w:rPr>
        <w:t xml:space="preserve"> </w:t>
      </w:r>
      <w:r>
        <w:t>process of</w:t>
      </w:r>
      <w:r>
        <w:rPr>
          <w:spacing w:val="31"/>
        </w:rPr>
        <w:t xml:space="preserve"> </w:t>
      </w:r>
      <w:r>
        <w:rPr>
          <w:spacing w:val="-1"/>
        </w:rPr>
        <w:t>Enlightenment</w:t>
      </w:r>
      <w:r>
        <w:t xml:space="preserve"> Worldwide.</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48" w:lineRule="auto"/>
        <w:ind w:left="122" w:right="112" w:hanging="10"/>
      </w:pPr>
      <w:proofErr w:type="gramStart"/>
      <w:r>
        <w:rPr>
          <w:spacing w:val="-1"/>
        </w:rPr>
        <w:t>NOW</w:t>
      </w:r>
      <w:r>
        <w:t xml:space="preserve"> </w:t>
      </w:r>
      <w:r>
        <w:rPr>
          <w:spacing w:val="20"/>
        </w:rPr>
        <w:t xml:space="preserve"> </w:t>
      </w:r>
      <w:r>
        <w:rPr>
          <w:spacing w:val="-3"/>
        </w:rPr>
        <w:t>IS</w:t>
      </w:r>
      <w:proofErr w:type="gramEnd"/>
      <w:r>
        <w:t xml:space="preserve"> </w:t>
      </w:r>
      <w:r>
        <w:rPr>
          <w:spacing w:val="17"/>
        </w:rPr>
        <w:t xml:space="preserve"> </w:t>
      </w:r>
      <w:r>
        <w:rPr>
          <w:spacing w:val="-1"/>
        </w:rPr>
        <w:t>THE</w:t>
      </w:r>
      <w:r>
        <w:t xml:space="preserve"> </w:t>
      </w:r>
      <w:r>
        <w:rPr>
          <w:spacing w:val="16"/>
        </w:rPr>
        <w:t xml:space="preserve"> </w:t>
      </w:r>
      <w:r>
        <w:rPr>
          <w:spacing w:val="-1"/>
        </w:rPr>
        <w:t>OPPORTUNITY</w:t>
      </w:r>
      <w:r>
        <w:t xml:space="preserve"> </w:t>
      </w:r>
      <w:r>
        <w:rPr>
          <w:spacing w:val="18"/>
        </w:rPr>
        <w:t xml:space="preserve"> </w:t>
      </w:r>
      <w:r>
        <w:rPr>
          <w:spacing w:val="-1"/>
        </w:rPr>
        <w:t>FOR</w:t>
      </w:r>
      <w:r>
        <w:t xml:space="preserve"> </w:t>
      </w:r>
      <w:r>
        <w:rPr>
          <w:spacing w:val="16"/>
        </w:rPr>
        <w:t xml:space="preserve"> </w:t>
      </w:r>
      <w:r>
        <w:rPr>
          <w:spacing w:val="-1"/>
        </w:rPr>
        <w:t>FULFILLMENT</w:t>
      </w:r>
      <w:r>
        <w:t xml:space="preserve"> </w:t>
      </w:r>
      <w:r>
        <w:rPr>
          <w:spacing w:val="15"/>
        </w:rPr>
        <w:t xml:space="preserve"> </w:t>
      </w:r>
      <w:r>
        <w:t>AND</w:t>
      </w:r>
      <w:r>
        <w:rPr>
          <w:spacing w:val="49"/>
        </w:rPr>
        <w:t xml:space="preserve"> </w:t>
      </w:r>
      <w:r>
        <w:rPr>
          <w:spacing w:val="-1"/>
        </w:rPr>
        <w:t>NEW</w:t>
      </w:r>
      <w:r>
        <w:rPr>
          <w:spacing w:val="1"/>
        </w:rPr>
        <w:t xml:space="preserve"> </w:t>
      </w:r>
      <w:r>
        <w:rPr>
          <w:spacing w:val="-1"/>
        </w:rPr>
        <w:t>BEGINNINGS</w:t>
      </w:r>
      <w:r>
        <w:t xml:space="preserve"> FOR </w:t>
      </w:r>
      <w:r>
        <w:rPr>
          <w:spacing w:val="-1"/>
        </w:rPr>
        <w:t>THE</w:t>
      </w:r>
      <w:r>
        <w:t xml:space="preserve"> </w:t>
      </w:r>
      <w:r>
        <w:rPr>
          <w:spacing w:val="-1"/>
        </w:rPr>
        <w:t>WHOLE</w:t>
      </w:r>
      <w:r>
        <w:t xml:space="preserve"> WORLD"</w:t>
      </w:r>
    </w:p>
    <w:p w:rsidR="00643AF3" w:rsidRDefault="00643AF3">
      <w:pPr>
        <w:spacing w:before="5"/>
        <w:rPr>
          <w:rFonts w:ascii="Times New Roman" w:eastAsia="Times New Roman" w:hAnsi="Times New Roman" w:cs="Times New Roman"/>
          <w:sz w:val="23"/>
          <w:szCs w:val="23"/>
        </w:rPr>
      </w:pPr>
    </w:p>
    <w:p w:rsidR="00643AF3" w:rsidRDefault="008D4FAD">
      <w:pPr>
        <w:pStyle w:val="BodyText"/>
        <w:spacing w:line="250" w:lineRule="auto"/>
        <w:ind w:left="122" w:right="97" w:hanging="10"/>
      </w:pPr>
      <w:proofErr w:type="gramStart"/>
      <w:r>
        <w:rPr>
          <w:spacing w:val="-1"/>
        </w:rPr>
        <w:t>ENERGY</w:t>
      </w:r>
      <w:r>
        <w:t xml:space="preserve"> </w:t>
      </w:r>
      <w:r>
        <w:rPr>
          <w:spacing w:val="13"/>
        </w:rPr>
        <w:t xml:space="preserve"> </w:t>
      </w:r>
      <w:r>
        <w:t>ENHANCEMENT</w:t>
      </w:r>
      <w:proofErr w:type="gramEnd"/>
      <w:r>
        <w:t xml:space="preserve"> </w:t>
      </w:r>
      <w:r>
        <w:rPr>
          <w:spacing w:val="15"/>
        </w:rPr>
        <w:t xml:space="preserve"> </w:t>
      </w:r>
      <w:r>
        <w:rPr>
          <w:spacing w:val="-3"/>
        </w:rPr>
        <w:t>IS</w:t>
      </w:r>
      <w:r>
        <w:t xml:space="preserve"> </w:t>
      </w:r>
      <w:r>
        <w:rPr>
          <w:spacing w:val="14"/>
        </w:rPr>
        <w:t xml:space="preserve"> </w:t>
      </w:r>
      <w:r>
        <w:t xml:space="preserve">A </w:t>
      </w:r>
      <w:r>
        <w:rPr>
          <w:spacing w:val="16"/>
        </w:rPr>
        <w:t xml:space="preserve"> </w:t>
      </w:r>
      <w:r>
        <w:rPr>
          <w:spacing w:val="-1"/>
        </w:rPr>
        <w:t>NEW</w:t>
      </w:r>
      <w:r>
        <w:t xml:space="preserve"> </w:t>
      </w:r>
      <w:r>
        <w:rPr>
          <w:spacing w:val="15"/>
        </w:rPr>
        <w:t xml:space="preserve"> </w:t>
      </w:r>
      <w:r>
        <w:rPr>
          <w:spacing w:val="-1"/>
        </w:rPr>
        <w:t>REVELATION</w:t>
      </w:r>
      <w:r>
        <w:t xml:space="preserve"> </w:t>
      </w:r>
      <w:r>
        <w:rPr>
          <w:spacing w:val="13"/>
        </w:rPr>
        <w:t xml:space="preserve"> </w:t>
      </w:r>
      <w:r>
        <w:t>OF</w:t>
      </w:r>
      <w:r>
        <w:rPr>
          <w:spacing w:val="25"/>
        </w:rPr>
        <w:t xml:space="preserve"> </w:t>
      </w:r>
      <w:r>
        <w:rPr>
          <w:spacing w:val="-1"/>
        </w:rPr>
        <w:t>GOD</w:t>
      </w:r>
      <w:r>
        <w:t xml:space="preserve"> </w:t>
      </w:r>
      <w:r>
        <w:rPr>
          <w:spacing w:val="-1"/>
        </w:rPr>
        <w:t>TO</w:t>
      </w:r>
      <w:r>
        <w:t xml:space="preserve"> </w:t>
      </w:r>
      <w:r>
        <w:rPr>
          <w:spacing w:val="-1"/>
        </w:rPr>
        <w:t>HUMANITY</w:t>
      </w:r>
    </w:p>
    <w:p w:rsidR="00643AF3" w:rsidRDefault="00643AF3">
      <w:pPr>
        <w:spacing w:before="2"/>
        <w:rPr>
          <w:rFonts w:ascii="Times New Roman" w:eastAsia="Times New Roman" w:hAnsi="Times New Roman" w:cs="Times New Roman"/>
          <w:sz w:val="23"/>
          <w:szCs w:val="23"/>
        </w:rPr>
      </w:pPr>
    </w:p>
    <w:p w:rsidR="00643AF3" w:rsidRDefault="008D4FAD">
      <w:pPr>
        <w:pStyle w:val="BodyText"/>
        <w:ind w:left="113"/>
      </w:pPr>
      <w:r>
        <w:t>When</w:t>
      </w:r>
      <w:r>
        <w:rPr>
          <w:spacing w:val="2"/>
        </w:rPr>
        <w:t xml:space="preserve"> </w:t>
      </w:r>
      <w:r>
        <w:t>I</w:t>
      </w:r>
      <w:r>
        <w:rPr>
          <w:spacing w:val="-6"/>
        </w:rPr>
        <w:t xml:space="preserve"> </w:t>
      </w:r>
      <w:r>
        <w:rPr>
          <w:spacing w:val="-1"/>
        </w:rPr>
        <w:t>meditated</w:t>
      </w:r>
      <w:r>
        <w:t xml:space="preserve"> on the</w:t>
      </w:r>
      <w:r>
        <w:rPr>
          <w:spacing w:val="1"/>
        </w:rPr>
        <w:t xml:space="preserve"> </w:t>
      </w:r>
      <w:r>
        <w:rPr>
          <w:spacing w:val="-1"/>
        </w:rPr>
        <w:t>Ramana</w:t>
      </w:r>
      <w:r>
        <w:rPr>
          <w:spacing w:val="-2"/>
        </w:rPr>
        <w:t xml:space="preserve"> </w:t>
      </w:r>
      <w:r>
        <w:t>Maharshi</w:t>
      </w:r>
      <w:r>
        <w:rPr>
          <w:spacing w:val="2"/>
        </w:rPr>
        <w:t xml:space="preserve"> </w:t>
      </w:r>
      <w:r>
        <w:t>-</w:t>
      </w:r>
      <w:r>
        <w:rPr>
          <w:spacing w:val="-1"/>
        </w:rPr>
        <w:t xml:space="preserve"> </w:t>
      </w:r>
      <w:r>
        <w:t>Whose</w:t>
      </w:r>
    </w:p>
    <w:p w:rsidR="00643AF3" w:rsidRDefault="008D4FAD">
      <w:pPr>
        <w:pStyle w:val="BodyText"/>
        <w:spacing w:before="19" w:line="241" w:lineRule="auto"/>
        <w:ind w:left="122" w:right="175" w:hanging="10"/>
      </w:pPr>
      <w:r>
        <w:rPr>
          <w:spacing w:val="-1"/>
        </w:rPr>
        <w:t>Ashram</w:t>
      </w:r>
      <w:r>
        <w:rPr>
          <w:spacing w:val="2"/>
        </w:rPr>
        <w:t xml:space="preserve"> </w:t>
      </w:r>
      <w:r>
        <w:t>I</w:t>
      </w:r>
      <w:r>
        <w:rPr>
          <w:spacing w:val="-4"/>
        </w:rPr>
        <w:t xml:space="preserve"> </w:t>
      </w:r>
      <w:r>
        <w:t>have</w:t>
      </w:r>
      <w:r>
        <w:rPr>
          <w:spacing w:val="-1"/>
        </w:rPr>
        <w:t xml:space="preserve"> </w:t>
      </w:r>
      <w:r>
        <w:t xml:space="preserve">visited and </w:t>
      </w:r>
      <w:r>
        <w:rPr>
          <w:spacing w:val="-1"/>
        </w:rPr>
        <w:t>meditated</w:t>
      </w:r>
      <w:r>
        <w:t xml:space="preserve"> in many</w:t>
      </w:r>
      <w:r>
        <w:rPr>
          <w:spacing w:val="-5"/>
        </w:rPr>
        <w:t xml:space="preserve"> </w:t>
      </w:r>
      <w:r>
        <w:t>times</w:t>
      </w:r>
      <w:r>
        <w:rPr>
          <w:spacing w:val="3"/>
        </w:rPr>
        <w:t xml:space="preserve"> </w:t>
      </w:r>
      <w:r>
        <w:t>-</w:t>
      </w:r>
      <w:r>
        <w:rPr>
          <w:spacing w:val="-1"/>
        </w:rPr>
        <w:t xml:space="preserve"> Vichara,</w:t>
      </w:r>
      <w:r>
        <w:rPr>
          <w:spacing w:val="42"/>
        </w:rPr>
        <w:t xml:space="preserve"> </w:t>
      </w:r>
      <w:r>
        <w:rPr>
          <w:spacing w:val="-1"/>
        </w:rPr>
        <w:t>"Who</w:t>
      </w:r>
      <w:r>
        <w:t xml:space="preserve"> Am</w:t>
      </w:r>
      <w:r>
        <w:rPr>
          <w:spacing w:val="2"/>
        </w:rPr>
        <w:t xml:space="preserve"> </w:t>
      </w:r>
      <w:r>
        <w:rPr>
          <w:spacing w:val="-2"/>
        </w:rPr>
        <w:t>I"</w:t>
      </w:r>
      <w:r>
        <w:rPr>
          <w:spacing w:val="2"/>
        </w:rPr>
        <w:t xml:space="preserve"> </w:t>
      </w:r>
      <w:r>
        <w:rPr>
          <w:spacing w:val="-1"/>
        </w:rPr>
        <w:t xml:space="preserve">Immediately </w:t>
      </w:r>
      <w:r>
        <w:t>I</w:t>
      </w:r>
      <w:r>
        <w:rPr>
          <w:spacing w:val="-4"/>
        </w:rPr>
        <w:t xml:space="preserve"> </w:t>
      </w:r>
      <w:r>
        <w:t xml:space="preserve">had the </w:t>
      </w:r>
      <w:r>
        <w:rPr>
          <w:spacing w:val="-1"/>
        </w:rPr>
        <w:t>enlightenment</w:t>
      </w:r>
      <w:r>
        <w:rPr>
          <w:spacing w:val="2"/>
        </w:rPr>
        <w:t xml:space="preserve"> </w:t>
      </w:r>
      <w:r>
        <w:rPr>
          <w:spacing w:val="-1"/>
        </w:rPr>
        <w:t xml:space="preserve">experience </w:t>
      </w:r>
      <w:r>
        <w:t>of</w:t>
      </w:r>
      <w:r>
        <w:rPr>
          <w:spacing w:val="63"/>
        </w:rPr>
        <w:t xml:space="preserve"> </w:t>
      </w:r>
      <w:r>
        <w:rPr>
          <w:spacing w:val="-1"/>
        </w:rPr>
        <w:t>travelling</w:t>
      </w:r>
      <w:r>
        <w:t xml:space="preserve"> </w:t>
      </w:r>
      <w:r>
        <w:rPr>
          <w:spacing w:val="-1"/>
        </w:rPr>
        <w:t>along</w:t>
      </w:r>
      <w:r>
        <w:rPr>
          <w:spacing w:val="-2"/>
        </w:rPr>
        <w:t xml:space="preserve"> </w:t>
      </w:r>
      <w:r>
        <w:t>the</w:t>
      </w:r>
      <w:r>
        <w:rPr>
          <w:spacing w:val="-1"/>
        </w:rPr>
        <w:t xml:space="preserve"> Antahkarana </w:t>
      </w:r>
      <w:r>
        <w:t xml:space="preserve">out </w:t>
      </w:r>
      <w:r>
        <w:rPr>
          <w:spacing w:val="1"/>
        </w:rPr>
        <w:t>of</w:t>
      </w:r>
      <w:r>
        <w:t xml:space="preserve"> the</w:t>
      </w:r>
      <w:r>
        <w:rPr>
          <w:spacing w:val="-2"/>
        </w:rPr>
        <w:t xml:space="preserve"> </w:t>
      </w:r>
      <w:r>
        <w:rPr>
          <w:spacing w:val="1"/>
        </w:rPr>
        <w:t>body</w:t>
      </w:r>
      <w:r>
        <w:rPr>
          <w:spacing w:val="-5"/>
        </w:rPr>
        <w:t xml:space="preserve"> </w:t>
      </w:r>
      <w:r>
        <w:rPr>
          <w:spacing w:val="1"/>
        </w:rPr>
        <w:t>to</w:t>
      </w:r>
      <w:r>
        <w:t xml:space="preserve"> a</w:t>
      </w:r>
      <w:r>
        <w:rPr>
          <w:spacing w:val="-1"/>
        </w:rPr>
        <w:t xml:space="preserve"> place</w:t>
      </w:r>
      <w:r>
        <w:rPr>
          <w:spacing w:val="1"/>
        </w:rPr>
        <w:t xml:space="preserve"> </w:t>
      </w:r>
      <w:r>
        <w:rPr>
          <w:spacing w:val="-1"/>
        </w:rPr>
        <w:t>where</w:t>
      </w:r>
      <w:r>
        <w:rPr>
          <w:spacing w:val="58"/>
        </w:rPr>
        <w:t xml:space="preserve"> </w:t>
      </w:r>
      <w:r>
        <w:rPr>
          <w:spacing w:val="-1"/>
        </w:rPr>
        <w:t>was</w:t>
      </w:r>
      <w:r>
        <w:t xml:space="preserve"> </w:t>
      </w:r>
      <w:r>
        <w:rPr>
          <w:spacing w:val="-1"/>
        </w:rPr>
        <w:t>all</w:t>
      </w:r>
      <w:r>
        <w:t xml:space="preserve"> </w:t>
      </w:r>
      <w:r>
        <w:rPr>
          <w:spacing w:val="1"/>
        </w:rPr>
        <w:t>my</w:t>
      </w:r>
      <w:r>
        <w:rPr>
          <w:spacing w:val="-5"/>
        </w:rPr>
        <w:t xml:space="preserve"> </w:t>
      </w:r>
      <w:r>
        <w:t xml:space="preserve">past lives </w:t>
      </w:r>
      <w:r>
        <w:rPr>
          <w:spacing w:val="-1"/>
        </w:rPr>
        <w:t>hanging</w:t>
      </w:r>
      <w:r>
        <w:rPr>
          <w:spacing w:val="-3"/>
        </w:rPr>
        <w:t xml:space="preserve"> </w:t>
      </w:r>
      <w:r>
        <w:t>in space</w:t>
      </w:r>
      <w:r>
        <w:rPr>
          <w:spacing w:val="-1"/>
        </w:rPr>
        <w:t xml:space="preserve"> thousands</w:t>
      </w:r>
      <w:r>
        <w:rPr>
          <w:spacing w:val="2"/>
        </w:rPr>
        <w:t xml:space="preserve"> </w:t>
      </w:r>
      <w:r>
        <w:t xml:space="preserve">of </w:t>
      </w:r>
      <w:r>
        <w:rPr>
          <w:spacing w:val="-1"/>
        </w:rPr>
        <w:t>them</w:t>
      </w:r>
      <w:r>
        <w:t xml:space="preserve"> in a</w:t>
      </w:r>
      <w:r>
        <w:rPr>
          <w:spacing w:val="41"/>
        </w:rPr>
        <w:t xml:space="preserve"> </w:t>
      </w:r>
      <w:r>
        <w:rPr>
          <w:spacing w:val="-1"/>
        </w:rPr>
        <w:t>neat</w:t>
      </w:r>
      <w:r>
        <w:t xml:space="preserve"> matrix.</w:t>
      </w:r>
      <w:r>
        <w:rPr>
          <w:spacing w:val="2"/>
        </w:rPr>
        <w:t xml:space="preserve"> </w:t>
      </w:r>
      <w:r>
        <w:t>I</w:t>
      </w:r>
      <w:r>
        <w:rPr>
          <w:spacing w:val="-6"/>
        </w:rPr>
        <w:t xml:space="preserve"> </w:t>
      </w:r>
      <w:r>
        <w:t>decided to</w:t>
      </w:r>
      <w:r>
        <w:rPr>
          <w:spacing w:val="2"/>
        </w:rPr>
        <w:t xml:space="preserve"> </w:t>
      </w:r>
      <w:r>
        <w:rPr>
          <w:spacing w:val="-1"/>
        </w:rPr>
        <w:t>enter</w:t>
      </w:r>
      <w:r>
        <w:rPr>
          <w:spacing w:val="-2"/>
        </w:rPr>
        <w:t xml:space="preserve"> </w:t>
      </w:r>
      <w:r>
        <w:t>into one</w:t>
      </w:r>
      <w:r>
        <w:rPr>
          <w:spacing w:val="-1"/>
        </w:rPr>
        <w:t xml:space="preserve"> </w:t>
      </w:r>
      <w:r>
        <w:t xml:space="preserve">of </w:t>
      </w:r>
      <w:r>
        <w:rPr>
          <w:spacing w:val="-1"/>
        </w:rPr>
        <w:t>them</w:t>
      </w:r>
      <w:r>
        <w:rPr>
          <w:spacing w:val="2"/>
        </w:rPr>
        <w:t xml:space="preserve"> </w:t>
      </w:r>
      <w:r>
        <w:t xml:space="preserve">and </w:t>
      </w:r>
      <w:r>
        <w:rPr>
          <w:spacing w:val="-1"/>
        </w:rPr>
        <w:t>saw</w:t>
      </w:r>
      <w:r>
        <w:t xml:space="preserve"> </w:t>
      </w:r>
      <w:r>
        <w:rPr>
          <w:spacing w:val="-1"/>
        </w:rPr>
        <w:t>that</w:t>
      </w:r>
      <w:r>
        <w:t xml:space="preserve"> past</w:t>
      </w:r>
      <w:r>
        <w:rPr>
          <w:spacing w:val="31"/>
        </w:rPr>
        <w:t xml:space="preserve"> </w:t>
      </w:r>
      <w:r>
        <w:t>life</w:t>
      </w:r>
      <w:r>
        <w:rPr>
          <w:spacing w:val="-2"/>
        </w:rPr>
        <w:t xml:space="preserve"> </w:t>
      </w:r>
      <w:r>
        <w:rPr>
          <w:spacing w:val="-1"/>
        </w:rPr>
        <w:t>gaining</w:t>
      </w:r>
      <w:r>
        <w:rPr>
          <w:spacing w:val="-3"/>
        </w:rPr>
        <w:t xml:space="preserve"> </w:t>
      </w:r>
      <w:r>
        <w:t>much</w:t>
      </w:r>
      <w:r>
        <w:rPr>
          <w:spacing w:val="1"/>
        </w:rPr>
        <w:t xml:space="preserve"> </w:t>
      </w:r>
      <w:r>
        <w:rPr>
          <w:spacing w:val="-1"/>
        </w:rPr>
        <w:t>experience.</w:t>
      </w:r>
      <w:r>
        <w:rPr>
          <w:spacing w:val="2"/>
        </w:rPr>
        <w:t xml:space="preserve"> </w:t>
      </w:r>
      <w:r>
        <w:t>I</w:t>
      </w:r>
      <w:r>
        <w:rPr>
          <w:spacing w:val="-4"/>
        </w:rPr>
        <w:t xml:space="preserve"> </w:t>
      </w:r>
      <w:r>
        <w:t>knew</w:t>
      </w:r>
      <w:r>
        <w:rPr>
          <w:spacing w:val="4"/>
        </w:rPr>
        <w:t xml:space="preserve"> </w:t>
      </w:r>
      <w:r>
        <w:t>I</w:t>
      </w:r>
      <w:r>
        <w:rPr>
          <w:spacing w:val="-1"/>
        </w:rPr>
        <w:t xml:space="preserve"> could</w:t>
      </w:r>
      <w:r>
        <w:t xml:space="preserve"> spend more</w:t>
      </w:r>
      <w:r>
        <w:rPr>
          <w:spacing w:val="-2"/>
        </w:rPr>
        <w:t xml:space="preserve"> </w:t>
      </w:r>
      <w:r>
        <w:t>time</w:t>
      </w:r>
      <w:r>
        <w:rPr>
          <w:spacing w:val="39"/>
        </w:rPr>
        <w:t xml:space="preserve"> </w:t>
      </w:r>
      <w:r>
        <w:rPr>
          <w:spacing w:val="-1"/>
        </w:rPr>
        <w:t xml:space="preserve">there </w:t>
      </w:r>
      <w:r>
        <w:t>investigating</w:t>
      </w:r>
      <w:r>
        <w:rPr>
          <w:spacing w:val="-3"/>
        </w:rPr>
        <w:t xml:space="preserve"> </w:t>
      </w:r>
      <w:r>
        <w:rPr>
          <w:spacing w:val="1"/>
        </w:rPr>
        <w:t>my</w:t>
      </w:r>
      <w:r>
        <w:rPr>
          <w:spacing w:val="-5"/>
        </w:rPr>
        <w:t xml:space="preserve"> </w:t>
      </w:r>
      <w:r>
        <w:t xml:space="preserve">past lives </w:t>
      </w:r>
      <w:r>
        <w:rPr>
          <w:spacing w:val="-1"/>
        </w:rPr>
        <w:t>and</w:t>
      </w:r>
      <w:r>
        <w:t xml:space="preserve"> </w:t>
      </w:r>
      <w:r>
        <w:rPr>
          <w:spacing w:val="1"/>
        </w:rPr>
        <w:t>my</w:t>
      </w:r>
      <w:r>
        <w:rPr>
          <w:spacing w:val="-5"/>
        </w:rPr>
        <w:t xml:space="preserve"> </w:t>
      </w:r>
      <w:r>
        <w:t xml:space="preserve">mad </w:t>
      </w:r>
      <w:r>
        <w:rPr>
          <w:spacing w:val="-1"/>
        </w:rPr>
        <w:t>personalities,</w:t>
      </w:r>
      <w:r>
        <w:rPr>
          <w:spacing w:val="40"/>
        </w:rPr>
        <w:t xml:space="preserve"> </w:t>
      </w:r>
      <w:r>
        <w:rPr>
          <w:spacing w:val="-1"/>
        </w:rPr>
        <w:t xml:space="preserve">because </w:t>
      </w:r>
      <w:r>
        <w:t>not</w:t>
      </w:r>
      <w:r>
        <w:rPr>
          <w:spacing w:val="2"/>
        </w:rPr>
        <w:t xml:space="preserve"> </w:t>
      </w:r>
      <w:r>
        <w:rPr>
          <w:spacing w:val="-1"/>
        </w:rPr>
        <w:t>enlightened,</w:t>
      </w:r>
      <w:r>
        <w:rPr>
          <w:spacing w:val="2"/>
        </w:rPr>
        <w:t xml:space="preserve"> </w:t>
      </w:r>
      <w:r>
        <w:t xml:space="preserve">in </w:t>
      </w:r>
      <w:r>
        <w:rPr>
          <w:spacing w:val="-1"/>
        </w:rPr>
        <w:t xml:space="preserve">charge </w:t>
      </w:r>
      <w:r>
        <w:rPr>
          <w:spacing w:val="1"/>
        </w:rPr>
        <w:t>of</w:t>
      </w:r>
      <w:r>
        <w:t xml:space="preserve"> those</w:t>
      </w:r>
      <w:r>
        <w:rPr>
          <w:spacing w:val="-1"/>
        </w:rPr>
        <w:t xml:space="preserve"> lives,</w:t>
      </w:r>
      <w:r>
        <w:rPr>
          <w:spacing w:val="2"/>
        </w:rPr>
        <w:t xml:space="preserve"> </w:t>
      </w:r>
      <w:r>
        <w:t>but</w:t>
      </w:r>
      <w:r>
        <w:rPr>
          <w:spacing w:val="2"/>
        </w:rPr>
        <w:t xml:space="preserve"> </w:t>
      </w:r>
      <w:r>
        <w:t>I</w:t>
      </w:r>
      <w:r>
        <w:rPr>
          <w:spacing w:val="-6"/>
        </w:rPr>
        <w:t xml:space="preserve"> </w:t>
      </w:r>
      <w:r>
        <w:t xml:space="preserve">knew </w:t>
      </w:r>
      <w:r>
        <w:rPr>
          <w:spacing w:val="-1"/>
        </w:rPr>
        <w:t>that</w:t>
      </w:r>
      <w:r>
        <w:rPr>
          <w:spacing w:val="47"/>
        </w:rPr>
        <w:t xml:space="preserve"> </w:t>
      </w:r>
      <w:r>
        <w:t>essentially</w:t>
      </w:r>
      <w:r>
        <w:rPr>
          <w:spacing w:val="-3"/>
        </w:rPr>
        <w:t xml:space="preserve"> </w:t>
      </w:r>
      <w:r>
        <w:rPr>
          <w:spacing w:val="-1"/>
        </w:rPr>
        <w:t>apart</w:t>
      </w:r>
      <w:r>
        <w:t xml:space="preserve"> from having</w:t>
      </w:r>
      <w:r>
        <w:rPr>
          <w:spacing w:val="-2"/>
        </w:rPr>
        <w:t xml:space="preserve"> </w:t>
      </w:r>
      <w:r>
        <w:rPr>
          <w:spacing w:val="-1"/>
        </w:rPr>
        <w:t>enlightenment,</w:t>
      </w:r>
      <w:r>
        <w:t xml:space="preserve"> it was </w:t>
      </w:r>
      <w:r>
        <w:rPr>
          <w:spacing w:val="-1"/>
        </w:rPr>
        <w:t>useless.</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48" w:lineRule="auto"/>
        <w:ind w:left="122" w:right="112" w:hanging="10"/>
      </w:pPr>
      <w:r>
        <w:t>I</w:t>
      </w:r>
      <w:r>
        <w:rPr>
          <w:spacing w:val="15"/>
        </w:rPr>
        <w:t xml:space="preserve"> </w:t>
      </w:r>
      <w:r>
        <w:t>then</w:t>
      </w:r>
      <w:r>
        <w:rPr>
          <w:spacing w:val="18"/>
        </w:rPr>
        <w:t xml:space="preserve"> </w:t>
      </w:r>
      <w:r>
        <w:t>decided</w:t>
      </w:r>
      <w:r>
        <w:rPr>
          <w:spacing w:val="18"/>
        </w:rPr>
        <w:t xml:space="preserve"> </w:t>
      </w:r>
      <w:r>
        <w:t>to</w:t>
      </w:r>
      <w:r>
        <w:rPr>
          <w:spacing w:val="21"/>
        </w:rPr>
        <w:t xml:space="preserve"> </w:t>
      </w:r>
      <w:r>
        <w:rPr>
          <w:spacing w:val="-2"/>
        </w:rPr>
        <w:t>go</w:t>
      </w:r>
      <w:r>
        <w:rPr>
          <w:spacing w:val="18"/>
        </w:rPr>
        <w:t xml:space="preserve"> </w:t>
      </w:r>
      <w:r>
        <w:rPr>
          <w:spacing w:val="-1"/>
        </w:rPr>
        <w:t>higher.</w:t>
      </w:r>
      <w:r>
        <w:rPr>
          <w:spacing w:val="18"/>
        </w:rPr>
        <w:t xml:space="preserve"> </w:t>
      </w:r>
      <w:r>
        <w:rPr>
          <w:spacing w:val="-1"/>
        </w:rPr>
        <w:t>There</w:t>
      </w:r>
      <w:r>
        <w:rPr>
          <w:spacing w:val="18"/>
        </w:rPr>
        <w:t xml:space="preserve"> </w:t>
      </w:r>
      <w:r>
        <w:t>too</w:t>
      </w:r>
      <w:r>
        <w:rPr>
          <w:spacing w:val="21"/>
        </w:rPr>
        <w:t xml:space="preserve"> </w:t>
      </w:r>
      <w:r>
        <w:t>I</w:t>
      </w:r>
      <w:r>
        <w:rPr>
          <w:spacing w:val="15"/>
        </w:rPr>
        <w:t xml:space="preserve"> </w:t>
      </w:r>
      <w:r>
        <w:t>gained</w:t>
      </w:r>
      <w:r>
        <w:rPr>
          <w:spacing w:val="20"/>
        </w:rPr>
        <w:t xml:space="preserve"> </w:t>
      </w:r>
      <w:r>
        <w:t>much</w:t>
      </w:r>
      <w:r>
        <w:rPr>
          <w:spacing w:val="18"/>
        </w:rPr>
        <w:t xml:space="preserve"> </w:t>
      </w:r>
      <w:r>
        <w:rPr>
          <w:spacing w:val="-1"/>
        </w:rPr>
        <w:t>experience</w:t>
      </w:r>
      <w:r>
        <w:rPr>
          <w:spacing w:val="39"/>
        </w:rPr>
        <w:t xml:space="preserve"> </w:t>
      </w:r>
      <w:r>
        <w:rPr>
          <w:spacing w:val="-1"/>
        </w:rPr>
        <w:t>from</w:t>
      </w:r>
      <w:r>
        <w:t xml:space="preserve"> meeting</w:t>
      </w:r>
      <w:r>
        <w:rPr>
          <w:spacing w:val="-3"/>
        </w:rPr>
        <w:t xml:space="preserve"> </w:t>
      </w:r>
      <w:r>
        <w:rPr>
          <w:spacing w:val="-1"/>
        </w:rPr>
        <w:t>Ascended</w:t>
      </w:r>
      <w:r>
        <w:rPr>
          <w:spacing w:val="2"/>
        </w:rPr>
        <w:t xml:space="preserve"> </w:t>
      </w:r>
      <w:r>
        <w:rPr>
          <w:spacing w:val="-1"/>
        </w:rPr>
        <w:t>Masters.</w:t>
      </w:r>
    </w:p>
    <w:p w:rsidR="00643AF3" w:rsidRDefault="00643AF3">
      <w:pPr>
        <w:spacing w:before="5"/>
        <w:rPr>
          <w:rFonts w:ascii="Times New Roman" w:eastAsia="Times New Roman" w:hAnsi="Times New Roman" w:cs="Times New Roman"/>
          <w:sz w:val="23"/>
          <w:szCs w:val="23"/>
        </w:rPr>
      </w:pPr>
    </w:p>
    <w:p w:rsidR="00643AF3" w:rsidRDefault="008D4FAD">
      <w:pPr>
        <w:pStyle w:val="BodyText"/>
        <w:spacing w:line="250" w:lineRule="auto"/>
        <w:ind w:left="122" w:right="110" w:hanging="10"/>
      </w:pPr>
      <w:r>
        <w:rPr>
          <w:spacing w:val="-1"/>
        </w:rPr>
        <w:t>"</w:t>
      </w:r>
      <w:proofErr w:type="gramStart"/>
      <w:r>
        <w:rPr>
          <w:spacing w:val="-1"/>
        </w:rPr>
        <w:t>Drop</w:t>
      </w:r>
      <w:r>
        <w:t xml:space="preserve"> </w:t>
      </w:r>
      <w:r>
        <w:rPr>
          <w:spacing w:val="59"/>
        </w:rPr>
        <w:t xml:space="preserve"> </w:t>
      </w:r>
      <w:r>
        <w:rPr>
          <w:spacing w:val="-1"/>
        </w:rPr>
        <w:t>Body</w:t>
      </w:r>
      <w:proofErr w:type="gramEnd"/>
      <w:r>
        <w:rPr>
          <w:spacing w:val="-1"/>
        </w:rPr>
        <w:t>,</w:t>
      </w:r>
      <w:r>
        <w:t xml:space="preserve"> </w:t>
      </w:r>
      <w:r>
        <w:rPr>
          <w:spacing w:val="59"/>
        </w:rPr>
        <w:t xml:space="preserve"> </w:t>
      </w:r>
      <w:r>
        <w:rPr>
          <w:spacing w:val="-1"/>
        </w:rPr>
        <w:t>Drop</w:t>
      </w:r>
      <w:r>
        <w:t xml:space="preserve"> </w:t>
      </w:r>
      <w:r>
        <w:rPr>
          <w:spacing w:val="57"/>
        </w:rPr>
        <w:t xml:space="preserve"> </w:t>
      </w:r>
      <w:r>
        <w:t xml:space="preserve">Mind" </w:t>
      </w:r>
      <w:r>
        <w:rPr>
          <w:spacing w:val="58"/>
        </w:rPr>
        <w:t xml:space="preserve"> </w:t>
      </w:r>
      <w:r>
        <w:t xml:space="preserve">- </w:t>
      </w:r>
      <w:r>
        <w:rPr>
          <w:spacing w:val="59"/>
        </w:rPr>
        <w:t xml:space="preserve"> </w:t>
      </w:r>
      <w:r>
        <w:rPr>
          <w:spacing w:val="-1"/>
        </w:rPr>
        <w:t>Zen</w:t>
      </w:r>
      <w:r>
        <w:t xml:space="preserve"> </w:t>
      </w:r>
      <w:r>
        <w:rPr>
          <w:spacing w:val="57"/>
        </w:rPr>
        <w:t xml:space="preserve"> </w:t>
      </w:r>
      <w:r>
        <w:t xml:space="preserve">Master </w:t>
      </w:r>
      <w:r>
        <w:rPr>
          <w:spacing w:val="56"/>
        </w:rPr>
        <w:t xml:space="preserve"> </w:t>
      </w:r>
      <w:r>
        <w:rPr>
          <w:spacing w:val="-1"/>
        </w:rPr>
        <w:t>Dogen</w:t>
      </w:r>
      <w:r>
        <w:t xml:space="preserve"> </w:t>
      </w:r>
      <w:r>
        <w:rPr>
          <w:spacing w:val="59"/>
        </w:rPr>
        <w:t xml:space="preserve"> </w:t>
      </w:r>
      <w:r>
        <w:rPr>
          <w:spacing w:val="-1"/>
        </w:rPr>
        <w:t>after</w:t>
      </w:r>
      <w:r>
        <w:t xml:space="preserve"> </w:t>
      </w:r>
      <w:r>
        <w:rPr>
          <w:spacing w:val="56"/>
        </w:rPr>
        <w:t xml:space="preserve"> </w:t>
      </w:r>
      <w:r>
        <w:t>his</w:t>
      </w:r>
      <w:r>
        <w:rPr>
          <w:spacing w:val="29"/>
        </w:rPr>
        <w:t xml:space="preserve"> </w:t>
      </w:r>
      <w:r>
        <w:rPr>
          <w:spacing w:val="-1"/>
        </w:rPr>
        <w:t>Illumination</w:t>
      </w:r>
      <w:r>
        <w:t xml:space="preserve"> </w:t>
      </w:r>
      <w:r>
        <w:rPr>
          <w:spacing w:val="-1"/>
        </w:rPr>
        <w:t>Experience</w:t>
      </w:r>
    </w:p>
    <w:p w:rsidR="00643AF3" w:rsidRDefault="00643AF3">
      <w:pPr>
        <w:spacing w:before="3"/>
        <w:rPr>
          <w:rFonts w:ascii="Times New Roman" w:eastAsia="Times New Roman" w:hAnsi="Times New Roman" w:cs="Times New Roman"/>
          <w:sz w:val="23"/>
          <w:szCs w:val="23"/>
        </w:rPr>
      </w:pPr>
    </w:p>
    <w:p w:rsidR="00643AF3" w:rsidRDefault="008D4FAD">
      <w:pPr>
        <w:pStyle w:val="BodyText"/>
        <w:ind w:left="122" w:right="155" w:hanging="10"/>
      </w:pPr>
      <w:r>
        <w:t>When</w:t>
      </w:r>
      <w:r>
        <w:rPr>
          <w:spacing w:val="2"/>
        </w:rPr>
        <w:t xml:space="preserve"> </w:t>
      </w:r>
      <w:r>
        <w:t>I</w:t>
      </w:r>
      <w:r>
        <w:rPr>
          <w:spacing w:val="-6"/>
        </w:rPr>
        <w:t xml:space="preserve"> </w:t>
      </w:r>
      <w:r>
        <w:t xml:space="preserve">went to </w:t>
      </w:r>
      <w:r>
        <w:rPr>
          <w:spacing w:val="-1"/>
        </w:rPr>
        <w:t>Zen</w:t>
      </w:r>
      <w:r>
        <w:t xml:space="preserve"> Master</w:t>
      </w:r>
      <w:r>
        <w:rPr>
          <w:spacing w:val="-2"/>
        </w:rPr>
        <w:t xml:space="preserve"> </w:t>
      </w:r>
      <w:r>
        <w:rPr>
          <w:spacing w:val="-1"/>
        </w:rPr>
        <w:t>Hogen</w:t>
      </w:r>
      <w:r>
        <w:t xml:space="preserve"> in </w:t>
      </w:r>
      <w:r>
        <w:rPr>
          <w:spacing w:val="-1"/>
        </w:rPr>
        <w:t>Dokusan</w:t>
      </w:r>
      <w:r>
        <w:rPr>
          <w:spacing w:val="2"/>
        </w:rPr>
        <w:t xml:space="preserve"> </w:t>
      </w:r>
      <w:r>
        <w:t>with this</w:t>
      </w:r>
      <w:r>
        <w:rPr>
          <w:spacing w:val="21"/>
        </w:rPr>
        <w:t xml:space="preserve"> </w:t>
      </w:r>
      <w:r>
        <w:rPr>
          <w:spacing w:val="-1"/>
        </w:rPr>
        <w:t>experience,</w:t>
      </w:r>
      <w:r>
        <w:t xml:space="preserve"> </w:t>
      </w:r>
      <w:r>
        <w:rPr>
          <w:spacing w:val="-1"/>
        </w:rPr>
        <w:t>after</w:t>
      </w:r>
      <w:r>
        <w:rPr>
          <w:spacing w:val="3"/>
        </w:rPr>
        <w:t xml:space="preserve"> </w:t>
      </w:r>
      <w:r>
        <w:t>I</w:t>
      </w:r>
      <w:r>
        <w:rPr>
          <w:spacing w:val="-4"/>
        </w:rPr>
        <w:t xml:space="preserve"> </w:t>
      </w:r>
      <w:r>
        <w:t xml:space="preserve">told him </w:t>
      </w:r>
      <w:r>
        <w:rPr>
          <w:spacing w:val="-1"/>
        </w:rPr>
        <w:t>about</w:t>
      </w:r>
      <w:r>
        <w:t xml:space="preserve"> the</w:t>
      </w:r>
      <w:r>
        <w:rPr>
          <w:spacing w:val="-1"/>
        </w:rPr>
        <w:t xml:space="preserve"> past</w:t>
      </w:r>
      <w:r>
        <w:t xml:space="preserve"> lives he </w:t>
      </w:r>
      <w:r>
        <w:rPr>
          <w:spacing w:val="-1"/>
        </w:rPr>
        <w:t>said,</w:t>
      </w:r>
      <w:r>
        <w:t xml:space="preserve"> </w:t>
      </w:r>
      <w:r>
        <w:rPr>
          <w:spacing w:val="-1"/>
        </w:rPr>
        <w:t>"We can</w:t>
      </w:r>
      <w:r>
        <w:rPr>
          <w:spacing w:val="51"/>
        </w:rPr>
        <w:t xml:space="preserve"> </w:t>
      </w:r>
      <w:r>
        <w:t>explore</w:t>
      </w:r>
      <w:r>
        <w:rPr>
          <w:spacing w:val="-1"/>
        </w:rPr>
        <w:t xml:space="preserve"> </w:t>
      </w:r>
      <w:r>
        <w:t xml:space="preserve">this </w:t>
      </w:r>
      <w:r>
        <w:rPr>
          <w:spacing w:val="-1"/>
        </w:rPr>
        <w:t xml:space="preserve">area </w:t>
      </w:r>
      <w:r>
        <w:t>of the Astral Plane</w:t>
      </w:r>
      <w:r>
        <w:rPr>
          <w:spacing w:val="-2"/>
        </w:rPr>
        <w:t xml:space="preserve"> </w:t>
      </w:r>
      <w:r>
        <w:t>for</w:t>
      </w:r>
      <w:r>
        <w:rPr>
          <w:spacing w:val="-2"/>
        </w:rPr>
        <w:t xml:space="preserve"> </w:t>
      </w:r>
      <w:r>
        <w:t>10,000</w:t>
      </w:r>
      <w:r>
        <w:rPr>
          <w:spacing w:val="4"/>
        </w:rPr>
        <w:t xml:space="preserve"> </w:t>
      </w:r>
      <w:r>
        <w:rPr>
          <w:spacing w:val="-1"/>
        </w:rPr>
        <w:t>years</w:t>
      </w:r>
      <w:r>
        <w:t xml:space="preserve"> </w:t>
      </w:r>
      <w:r>
        <w:rPr>
          <w:spacing w:val="-1"/>
        </w:rPr>
        <w:t>and</w:t>
      </w:r>
      <w:r>
        <w:rPr>
          <w:spacing w:val="2"/>
        </w:rPr>
        <w:t xml:space="preserve"> </w:t>
      </w:r>
      <w:r>
        <w:rPr>
          <w:spacing w:val="-2"/>
        </w:rPr>
        <w:t>get</w:t>
      </w:r>
      <w:r>
        <w:rPr>
          <w:spacing w:val="27"/>
        </w:rPr>
        <w:t xml:space="preserve"> </w:t>
      </w:r>
      <w:r>
        <w:rPr>
          <w:spacing w:val="-1"/>
        </w:rPr>
        <w:t>nowhere!"</w:t>
      </w:r>
    </w:p>
    <w:p w:rsidR="00643AF3" w:rsidRDefault="00643AF3">
      <w:pPr>
        <w:sectPr w:rsidR="00643AF3">
          <w:pgSz w:w="8640" w:h="12970"/>
          <w:pgMar w:top="960" w:right="1160" w:bottom="900" w:left="900" w:header="0" w:footer="718" w:gutter="0"/>
          <w:cols w:space="720"/>
        </w:sectPr>
      </w:pPr>
    </w:p>
    <w:p w:rsidR="00643AF3" w:rsidRDefault="008D4FAD">
      <w:pPr>
        <w:pStyle w:val="BodyText"/>
        <w:spacing w:before="44" w:line="249" w:lineRule="auto"/>
        <w:ind w:left="122" w:right="659" w:hanging="10"/>
        <w:jc w:val="both"/>
      </w:pPr>
      <w:r>
        <w:rPr>
          <w:spacing w:val="-1"/>
        </w:rPr>
        <w:lastRenderedPageBreak/>
        <w:t>Then</w:t>
      </w:r>
      <w:r>
        <w:rPr>
          <w:spacing w:val="38"/>
        </w:rPr>
        <w:t xml:space="preserve"> </w:t>
      </w:r>
      <w:r>
        <w:t>I</w:t>
      </w:r>
      <w:r>
        <w:rPr>
          <w:spacing w:val="30"/>
        </w:rPr>
        <w:t xml:space="preserve"> </w:t>
      </w:r>
      <w:r>
        <w:t>told</w:t>
      </w:r>
      <w:r>
        <w:rPr>
          <w:spacing w:val="35"/>
        </w:rPr>
        <w:t xml:space="preserve"> </w:t>
      </w:r>
      <w:r>
        <w:t>him</w:t>
      </w:r>
      <w:r>
        <w:rPr>
          <w:spacing w:val="36"/>
        </w:rPr>
        <w:t xml:space="preserve"> </w:t>
      </w:r>
      <w:r>
        <w:rPr>
          <w:spacing w:val="-1"/>
        </w:rPr>
        <w:t>about</w:t>
      </w:r>
      <w:r>
        <w:rPr>
          <w:spacing w:val="36"/>
        </w:rPr>
        <w:t xml:space="preserve"> </w:t>
      </w:r>
      <w:r>
        <w:t>going</w:t>
      </w:r>
      <w:r>
        <w:rPr>
          <w:spacing w:val="33"/>
        </w:rPr>
        <w:t xml:space="preserve"> </w:t>
      </w:r>
      <w:r>
        <w:rPr>
          <w:spacing w:val="-1"/>
        </w:rPr>
        <w:t>higher</w:t>
      </w:r>
      <w:r>
        <w:rPr>
          <w:spacing w:val="35"/>
        </w:rPr>
        <w:t xml:space="preserve"> </w:t>
      </w:r>
      <w:r>
        <w:t>along</w:t>
      </w:r>
      <w:r>
        <w:rPr>
          <w:spacing w:val="33"/>
        </w:rPr>
        <w:t xml:space="preserve"> </w:t>
      </w:r>
      <w:r>
        <w:t>the</w:t>
      </w:r>
      <w:r>
        <w:rPr>
          <w:spacing w:val="39"/>
        </w:rPr>
        <w:t xml:space="preserve"> </w:t>
      </w:r>
      <w:r>
        <w:rPr>
          <w:spacing w:val="-1"/>
        </w:rPr>
        <w:t>Antahkarana</w:t>
      </w:r>
      <w:r>
        <w:rPr>
          <w:spacing w:val="34"/>
        </w:rPr>
        <w:t xml:space="preserve"> </w:t>
      </w:r>
      <w:r>
        <w:rPr>
          <w:spacing w:val="-1"/>
        </w:rPr>
        <w:t>and</w:t>
      </w:r>
      <w:r>
        <w:rPr>
          <w:spacing w:val="49"/>
        </w:rPr>
        <w:t xml:space="preserve"> </w:t>
      </w:r>
      <w:r>
        <w:rPr>
          <w:spacing w:val="-1"/>
        </w:rPr>
        <w:t>meeting</w:t>
      </w:r>
      <w:r>
        <w:rPr>
          <w:spacing w:val="45"/>
        </w:rPr>
        <w:t xml:space="preserve"> </w:t>
      </w:r>
      <w:r>
        <w:t>the</w:t>
      </w:r>
      <w:r>
        <w:rPr>
          <w:spacing w:val="47"/>
        </w:rPr>
        <w:t xml:space="preserve"> </w:t>
      </w:r>
      <w:r>
        <w:rPr>
          <w:spacing w:val="-1"/>
        </w:rPr>
        <w:t>Ascended</w:t>
      </w:r>
      <w:r>
        <w:rPr>
          <w:spacing w:val="50"/>
        </w:rPr>
        <w:t xml:space="preserve"> </w:t>
      </w:r>
      <w:r>
        <w:rPr>
          <w:spacing w:val="-1"/>
        </w:rPr>
        <w:t>Masters</w:t>
      </w:r>
      <w:r>
        <w:rPr>
          <w:spacing w:val="48"/>
        </w:rPr>
        <w:t xml:space="preserve"> </w:t>
      </w:r>
      <w:r>
        <w:rPr>
          <w:spacing w:val="-1"/>
        </w:rPr>
        <w:t>and</w:t>
      </w:r>
      <w:r>
        <w:rPr>
          <w:spacing w:val="47"/>
        </w:rPr>
        <w:t xml:space="preserve"> </w:t>
      </w:r>
      <w:r>
        <w:t>he</w:t>
      </w:r>
      <w:r>
        <w:rPr>
          <w:spacing w:val="46"/>
        </w:rPr>
        <w:t xml:space="preserve"> </w:t>
      </w:r>
      <w:r>
        <w:t>smiled!</w:t>
      </w:r>
      <w:r>
        <w:rPr>
          <w:spacing w:val="48"/>
        </w:rPr>
        <w:t xml:space="preserve"> </w:t>
      </w:r>
      <w:r>
        <w:t>And</w:t>
      </w:r>
      <w:r>
        <w:rPr>
          <w:spacing w:val="47"/>
        </w:rPr>
        <w:t xml:space="preserve"> </w:t>
      </w:r>
      <w:r>
        <w:t>in</w:t>
      </w:r>
      <w:r>
        <w:rPr>
          <w:spacing w:val="48"/>
        </w:rPr>
        <w:t xml:space="preserve"> </w:t>
      </w:r>
      <w:r>
        <w:rPr>
          <w:spacing w:val="-1"/>
        </w:rPr>
        <w:t>another</w:t>
      </w:r>
      <w:r>
        <w:rPr>
          <w:spacing w:val="49"/>
        </w:rPr>
        <w:t xml:space="preserve"> </w:t>
      </w:r>
      <w:r>
        <w:rPr>
          <w:spacing w:val="-1"/>
        </w:rPr>
        <w:t>space</w:t>
      </w:r>
      <w:r>
        <w:rPr>
          <w:spacing w:val="6"/>
        </w:rPr>
        <w:t xml:space="preserve"> </w:t>
      </w:r>
      <w:r>
        <w:t>with</w:t>
      </w:r>
      <w:r>
        <w:rPr>
          <w:spacing w:val="7"/>
        </w:rPr>
        <w:t xml:space="preserve"> </w:t>
      </w:r>
      <w:r>
        <w:rPr>
          <w:spacing w:val="1"/>
        </w:rPr>
        <w:t>my</w:t>
      </w:r>
      <w:r>
        <w:rPr>
          <w:spacing w:val="2"/>
        </w:rPr>
        <w:t xml:space="preserve"> </w:t>
      </w:r>
      <w:r>
        <w:rPr>
          <w:spacing w:val="-1"/>
        </w:rPr>
        <w:t>psychic</w:t>
      </w:r>
      <w:r>
        <w:rPr>
          <w:spacing w:val="6"/>
        </w:rPr>
        <w:t xml:space="preserve"> </w:t>
      </w:r>
      <w:r>
        <w:t>vision</w:t>
      </w:r>
      <w:r>
        <w:rPr>
          <w:spacing w:val="10"/>
        </w:rPr>
        <w:t xml:space="preserve"> </w:t>
      </w:r>
      <w:r>
        <w:t>I</w:t>
      </w:r>
      <w:r>
        <w:rPr>
          <w:spacing w:val="1"/>
        </w:rPr>
        <w:t xml:space="preserve"> </w:t>
      </w:r>
      <w:r>
        <w:rPr>
          <w:spacing w:val="-1"/>
        </w:rPr>
        <w:t>saw</w:t>
      </w:r>
      <w:r>
        <w:rPr>
          <w:spacing w:val="6"/>
        </w:rPr>
        <w:t xml:space="preserve"> </w:t>
      </w:r>
      <w:r>
        <w:t>his</w:t>
      </w:r>
      <w:r>
        <w:rPr>
          <w:spacing w:val="7"/>
        </w:rPr>
        <w:t xml:space="preserve"> </w:t>
      </w:r>
      <w:r>
        <w:rPr>
          <w:spacing w:val="-1"/>
        </w:rPr>
        <w:t>aura</w:t>
      </w:r>
      <w:r>
        <w:rPr>
          <w:spacing w:val="5"/>
        </w:rPr>
        <w:t xml:space="preserve"> </w:t>
      </w:r>
      <w:r>
        <w:rPr>
          <w:spacing w:val="-1"/>
        </w:rPr>
        <w:t>expanding,</w:t>
      </w:r>
      <w:r>
        <w:rPr>
          <w:spacing w:val="6"/>
        </w:rPr>
        <w:t xml:space="preserve"> </w:t>
      </w:r>
      <w:r>
        <w:rPr>
          <w:spacing w:val="-1"/>
        </w:rPr>
        <w:t>gold,</w:t>
      </w:r>
      <w:r>
        <w:rPr>
          <w:spacing w:val="7"/>
        </w:rPr>
        <w:t xml:space="preserve"> </w:t>
      </w:r>
      <w:r>
        <w:rPr>
          <w:spacing w:val="-1"/>
        </w:rPr>
        <w:t>and</w:t>
      </w:r>
      <w:r>
        <w:rPr>
          <w:spacing w:val="55"/>
        </w:rPr>
        <w:t xml:space="preserve"> </w:t>
      </w:r>
      <w:r>
        <w:rPr>
          <w:spacing w:val="-1"/>
        </w:rPr>
        <w:t>enfolding</w:t>
      </w:r>
      <w:r>
        <w:rPr>
          <w:spacing w:val="-3"/>
        </w:rPr>
        <w:t xml:space="preserve"> </w:t>
      </w:r>
      <w:r>
        <w:t>me in the</w:t>
      </w:r>
      <w:r>
        <w:rPr>
          <w:spacing w:val="1"/>
        </w:rPr>
        <w:t xml:space="preserve"> </w:t>
      </w:r>
      <w:r>
        <w:t>energy</w:t>
      </w:r>
      <w:r>
        <w:rPr>
          <w:spacing w:val="-5"/>
        </w:rPr>
        <w:t xml:space="preserve"> </w:t>
      </w:r>
      <w:r>
        <w:t>of his love...</w:t>
      </w:r>
    </w:p>
    <w:p w:rsidR="00643AF3" w:rsidRDefault="008D4FAD">
      <w:pPr>
        <w:pStyle w:val="BodyText"/>
        <w:spacing w:before="11" w:line="250" w:lineRule="auto"/>
        <w:ind w:left="122" w:right="664" w:hanging="10"/>
        <w:jc w:val="both"/>
      </w:pPr>
      <w:r>
        <w:rPr>
          <w:spacing w:val="-1"/>
        </w:rPr>
        <w:t>After</w:t>
      </w:r>
      <w:r>
        <w:rPr>
          <w:spacing w:val="44"/>
        </w:rPr>
        <w:t xml:space="preserve"> </w:t>
      </w:r>
      <w:r>
        <w:t>this</w:t>
      </w:r>
      <w:r>
        <w:rPr>
          <w:spacing w:val="48"/>
        </w:rPr>
        <w:t xml:space="preserve"> </w:t>
      </w:r>
      <w:r>
        <w:t>I</w:t>
      </w:r>
      <w:r>
        <w:rPr>
          <w:spacing w:val="42"/>
        </w:rPr>
        <w:t xml:space="preserve"> </w:t>
      </w:r>
      <w:r>
        <w:t>was</w:t>
      </w:r>
      <w:r>
        <w:rPr>
          <w:spacing w:val="45"/>
        </w:rPr>
        <w:t xml:space="preserve"> </w:t>
      </w:r>
      <w:r>
        <w:rPr>
          <w:spacing w:val="-1"/>
        </w:rPr>
        <w:t>allowed</w:t>
      </w:r>
      <w:r>
        <w:rPr>
          <w:spacing w:val="45"/>
        </w:rPr>
        <w:t xml:space="preserve"> </w:t>
      </w:r>
      <w:r>
        <w:t>to</w:t>
      </w:r>
      <w:r>
        <w:rPr>
          <w:spacing w:val="45"/>
        </w:rPr>
        <w:t xml:space="preserve"> </w:t>
      </w:r>
      <w:r>
        <w:t>find</w:t>
      </w:r>
      <w:r>
        <w:rPr>
          <w:spacing w:val="45"/>
        </w:rPr>
        <w:t xml:space="preserve"> </w:t>
      </w:r>
      <w:r>
        <w:t>another</w:t>
      </w:r>
      <w:r>
        <w:rPr>
          <w:spacing w:val="47"/>
        </w:rPr>
        <w:t xml:space="preserve"> </w:t>
      </w:r>
      <w:r>
        <w:rPr>
          <w:spacing w:val="-1"/>
        </w:rPr>
        <w:t>Master...</w:t>
      </w:r>
      <w:r>
        <w:rPr>
          <w:spacing w:val="45"/>
        </w:rPr>
        <w:t xml:space="preserve"> </w:t>
      </w:r>
      <w:r>
        <w:rPr>
          <w:spacing w:val="-1"/>
        </w:rPr>
        <w:t>Swami</w:t>
      </w:r>
      <w:r>
        <w:rPr>
          <w:spacing w:val="39"/>
        </w:rPr>
        <w:t xml:space="preserve"> </w:t>
      </w:r>
      <w:r>
        <w:rPr>
          <w:spacing w:val="-1"/>
        </w:rPr>
        <w:t>Satchidananda!!</w:t>
      </w:r>
    </w:p>
    <w:p w:rsidR="00643AF3" w:rsidRDefault="00643AF3">
      <w:pPr>
        <w:spacing w:before="11"/>
        <w:rPr>
          <w:rFonts w:ascii="Times New Roman" w:eastAsia="Times New Roman" w:hAnsi="Times New Roman" w:cs="Times New Roman"/>
        </w:rPr>
      </w:pPr>
    </w:p>
    <w:p w:rsidR="00643AF3" w:rsidRDefault="008D4FAD">
      <w:pPr>
        <w:pStyle w:val="Ttulo81"/>
        <w:spacing w:before="0" w:line="250" w:lineRule="auto"/>
        <w:ind w:left="2079" w:right="433" w:hanging="841"/>
      </w:pPr>
      <w:r>
        <w:t>SATCHIDANAND</w:t>
      </w:r>
      <w:r>
        <w:rPr>
          <w:spacing w:val="-20"/>
        </w:rPr>
        <w:t xml:space="preserve"> </w:t>
      </w:r>
      <w:r>
        <w:t>-</w:t>
      </w:r>
      <w:r>
        <w:rPr>
          <w:spacing w:val="-20"/>
        </w:rPr>
        <w:t xml:space="preserve"> </w:t>
      </w:r>
      <w:r>
        <w:t>ENERGY</w:t>
      </w:r>
      <w:r>
        <w:rPr>
          <w:spacing w:val="25"/>
          <w:w w:val="99"/>
        </w:rPr>
        <w:t xml:space="preserve"> </w:t>
      </w:r>
      <w:r>
        <w:t>ENHANCEMENT</w:t>
      </w:r>
    </w:p>
    <w:p w:rsidR="00643AF3" w:rsidRDefault="008D4FAD">
      <w:pPr>
        <w:spacing w:before="10"/>
        <w:ind w:left="1150"/>
        <w:rPr>
          <w:rFonts w:ascii="Times New Roman" w:eastAsia="Times New Roman" w:hAnsi="Times New Roman" w:cs="Times New Roman"/>
          <w:sz w:val="32"/>
          <w:szCs w:val="32"/>
        </w:rPr>
      </w:pPr>
      <w:r>
        <w:rPr>
          <w:rFonts w:ascii="Times New Roman"/>
          <w:sz w:val="32"/>
        </w:rPr>
        <w:t>TALES</w:t>
      </w:r>
      <w:r>
        <w:rPr>
          <w:rFonts w:ascii="Times New Roman"/>
          <w:spacing w:val="-23"/>
          <w:sz w:val="32"/>
        </w:rPr>
        <w:t xml:space="preserve"> </w:t>
      </w:r>
      <w:r>
        <w:rPr>
          <w:rFonts w:ascii="Times New Roman"/>
          <w:sz w:val="32"/>
        </w:rPr>
        <w:t>OF</w:t>
      </w:r>
      <w:r>
        <w:rPr>
          <w:rFonts w:ascii="Times New Roman"/>
          <w:spacing w:val="-22"/>
          <w:sz w:val="32"/>
        </w:rPr>
        <w:t xml:space="preserve"> </w:t>
      </w:r>
      <w:r>
        <w:rPr>
          <w:rFonts w:ascii="Times New Roman"/>
          <w:sz w:val="32"/>
        </w:rPr>
        <w:t>ENLIGHTENMENT</w:t>
      </w:r>
    </w:p>
    <w:p w:rsidR="00643AF3" w:rsidRDefault="00643AF3">
      <w:pPr>
        <w:spacing w:before="4"/>
        <w:rPr>
          <w:rFonts w:ascii="Times New Roman" w:eastAsia="Times New Roman" w:hAnsi="Times New Roman" w:cs="Times New Roman"/>
          <w:sz w:val="18"/>
          <w:szCs w:val="18"/>
        </w:rPr>
      </w:pPr>
    </w:p>
    <w:p w:rsidR="008D4FAD" w:rsidRPr="00A476DD" w:rsidRDefault="00483C19" w:rsidP="008D4FAD">
      <w:pPr>
        <w:pStyle w:val="NormalWeb"/>
        <w:spacing w:before="120" w:after="120"/>
        <w:jc w:val="both"/>
        <w:rPr>
          <w:rFonts w:ascii="Lucida Sans" w:hAnsi="Lucida Sans"/>
        </w:rPr>
      </w:pPr>
      <w:r>
        <w:rPr>
          <w:sz w:val="20"/>
          <w:szCs w:val="20"/>
        </w:rPr>
      </w:r>
      <w:r w:rsidR="00FC46E4">
        <w:rPr>
          <w:sz w:val="20"/>
          <w:szCs w:val="20"/>
        </w:rPr>
        <w:pict>
          <v:group id="_x0000_s1206" style="width:345.25pt;height:281.35pt;mso-position-horizontal-relative:char;mso-position-vertical-relative:line" coordsize="6905,7524">
            <v:shape id="_x0000_s1210" type="#_x0000_t75" style="position:absolute;width:6905;height:7524">
              <v:imagedata r:id="rId391" o:title=""/>
            </v:shape>
            <v:shape id="_x0000_s1209" type="#_x0000_t75" style="position:absolute;left:102;top:103;width:6624;height:7241">
              <v:imagedata r:id="rId392" o:title=""/>
            </v:shape>
            <v:group id="_x0000_s1207" style="position:absolute;left:72;top:73;width:6684;height:7301" coordorigin="72,73" coordsize="6684,7301">
              <v:shape id="_x0000_s1208" style="position:absolute;left:72;top:73;width:6684;height:7301" coordorigin="72,73" coordsize="6684,7301" path="m72,7374r6684,l6756,73,72,73r,7301xe" filled="f" strokeweight="3pt">
                <v:path arrowok="t"/>
              </v:shape>
            </v:group>
            <w10:wrap type="none"/>
            <w10:anchorlock/>
          </v:group>
        </w:pict>
      </w:r>
      <w:r w:rsidR="008D4FAD">
        <w:rPr>
          <w:rFonts w:ascii="Arial Black" w:hAnsi="Arial Black"/>
          <w:b/>
          <w:bCs/>
          <w:i/>
          <w:iCs/>
          <w:noProof/>
          <w:color w:val="FF0000"/>
          <w:sz w:val="27"/>
          <w:szCs w:val="27"/>
        </w:rPr>
        <w:lastRenderedPageBreak/>
        <w:drawing>
          <wp:inline distT="0" distB="0" distL="0" distR="0" wp14:anchorId="6655EE24" wp14:editId="099DC149">
            <wp:extent cx="4160520" cy="6915150"/>
            <wp:effectExtent l="19050" t="0" r="0" b="0"/>
            <wp:docPr id="253" name="Imagem 253" descr="CAKXQB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AKXQBKH"/>
                    <pic:cNvPicPr>
                      <a:picLocks noChangeAspect="1" noChangeArrowheads="1"/>
                    </pic:cNvPicPr>
                  </pic:nvPicPr>
                  <pic:blipFill>
                    <a:blip r:embed="rId393" cstate="print"/>
                    <a:srcRect/>
                    <a:stretch>
                      <a:fillRect/>
                    </a:stretch>
                  </pic:blipFill>
                  <pic:spPr bwMode="auto">
                    <a:xfrm>
                      <a:off x="0" y="0"/>
                      <a:ext cx="4160520" cy="6915150"/>
                    </a:xfrm>
                    <a:prstGeom prst="rect">
                      <a:avLst/>
                    </a:prstGeom>
                    <a:noFill/>
                    <a:ln w="9525">
                      <a:noFill/>
                      <a:miter lim="800000"/>
                      <a:headEnd/>
                      <a:tailEnd/>
                    </a:ln>
                  </pic:spPr>
                </pic:pic>
              </a:graphicData>
            </a:graphic>
          </wp:inline>
        </w:drawing>
      </w:r>
    </w:p>
    <w:p w:rsidR="008D4FAD" w:rsidRDefault="008D4FAD" w:rsidP="008D4FAD">
      <w:pPr>
        <w:pStyle w:val="Heading1"/>
        <w:jc w:val="center"/>
        <w:rPr>
          <w:rFonts w:ascii="Arial Black" w:hAnsi="Arial Black"/>
          <w:i/>
          <w:iCs/>
          <w:color w:val="FF0000"/>
          <w:sz w:val="32"/>
          <w:szCs w:val="32"/>
          <w:shd w:val="clear" w:color="auto" w:fill="FFFF00"/>
        </w:rPr>
      </w:pPr>
      <w:r>
        <w:rPr>
          <w:rFonts w:ascii="Lucida Sans" w:hAnsi="Lucida Sans"/>
        </w:rPr>
        <w:br w:type="page"/>
      </w:r>
      <w:r>
        <w:rPr>
          <w:rFonts w:ascii="Arial Black" w:hAnsi="Arial Black"/>
          <w:i/>
          <w:iCs/>
          <w:color w:val="FF0000"/>
          <w:sz w:val="32"/>
          <w:szCs w:val="32"/>
          <w:shd w:val="clear" w:color="auto" w:fill="FFFF00"/>
        </w:rPr>
        <w:lastRenderedPageBreak/>
        <w:t>THE E</w:t>
      </w:r>
      <w:r w:rsidRPr="00AE331D">
        <w:rPr>
          <w:rFonts w:ascii="Arial Black" w:hAnsi="Arial Black"/>
          <w:i/>
          <w:iCs/>
          <w:color w:val="FF0000"/>
          <w:sz w:val="32"/>
          <w:szCs w:val="32"/>
          <w:shd w:val="clear" w:color="auto" w:fill="FFFF00"/>
        </w:rPr>
        <w:t xml:space="preserve">NERGY ENHANCEMENT </w:t>
      </w:r>
      <w:r>
        <w:rPr>
          <w:rFonts w:ascii="Arial Black" w:hAnsi="Arial Black"/>
          <w:i/>
          <w:iCs/>
          <w:color w:val="FF0000"/>
          <w:sz w:val="32"/>
          <w:szCs w:val="32"/>
          <w:shd w:val="clear" w:color="auto" w:fill="FFFF00"/>
        </w:rPr>
        <w:t xml:space="preserve">STREAMING VIDEO </w:t>
      </w:r>
      <w:r w:rsidRPr="00AE331D">
        <w:rPr>
          <w:rFonts w:ascii="Arial Black" w:hAnsi="Arial Black"/>
          <w:i/>
          <w:iCs/>
          <w:color w:val="FF0000"/>
          <w:sz w:val="32"/>
          <w:szCs w:val="32"/>
          <w:shd w:val="clear" w:color="auto" w:fill="FFFF00"/>
        </w:rPr>
        <w:t xml:space="preserve">COURSE </w:t>
      </w:r>
    </w:p>
    <w:p w:rsidR="008D4FAD" w:rsidRPr="00B32001" w:rsidRDefault="008D4FAD" w:rsidP="008D4FAD">
      <w:pPr>
        <w:pStyle w:val="Heading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t xml:space="preserve">"Get your asses over here </w:t>
      </w:r>
      <w:proofErr w:type="gramStart"/>
      <w:r w:rsidRPr="00B32001">
        <w:rPr>
          <w:rFonts w:ascii="Arial Black" w:hAnsi="Arial Black"/>
          <w:i/>
          <w:iCs/>
          <w:color w:val="FF0000"/>
          <w:sz w:val="20"/>
          <w:szCs w:val="20"/>
          <w:shd w:val="clear" w:color="auto" w:fill="FFFF00"/>
        </w:rPr>
        <w:t>Now</w:t>
      </w:r>
      <w:proofErr w:type="gramEnd"/>
      <w:r w:rsidRPr="00B32001">
        <w:rPr>
          <w:rFonts w:ascii="Arial Black" w:hAnsi="Arial Black"/>
          <w:i/>
          <w:iCs/>
          <w:color w:val="FF0000"/>
          <w:sz w:val="20"/>
          <w:szCs w:val="20"/>
          <w:shd w:val="clear" w:color="auto" w:fill="FFFF00"/>
        </w:rPr>
        <w:t xml:space="preserve"> and Speed Up your process of Enlightenment on the Energy Enhancement one month course!!" - DON</w:t>
      </w:r>
    </w:p>
    <w:p w:rsidR="008D4FAD" w:rsidRPr="00B32001" w:rsidRDefault="008D4FAD" w:rsidP="008D4FAD">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Every one of our Students gets this Spiritual Experience of Connection with Infinite Energies.</w:t>
      </w:r>
    </w:p>
    <w:p w:rsidR="008D4FAD" w:rsidRPr="00B32001" w:rsidRDefault="008D4FAD" w:rsidP="008D4FAD">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Energy Enhancement does indeed, "SPEED UP THE PROCESS!!"</w:t>
      </w:r>
    </w:p>
    <w:p w:rsidR="008D4FAD" w:rsidRPr="00B32001" w:rsidRDefault="008D4FAD" w:rsidP="008D4FAD">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And they all get this Experience of Light, Life and Infinite Energy just with the Energy Enhancement Course - Every One of Them!!</w:t>
      </w:r>
    </w:p>
    <w:p w:rsidR="008D4FAD" w:rsidRPr="00AE331D" w:rsidRDefault="00483C19" w:rsidP="008D4FAD">
      <w:pPr>
        <w:pStyle w:val="NormalWeb"/>
        <w:jc w:val="center"/>
        <w:rPr>
          <w:rFonts w:ascii="Arial Black" w:hAnsi="Arial Black"/>
          <w:b/>
          <w:bCs/>
          <w:i/>
          <w:iCs/>
          <w:color w:val="FF0000"/>
          <w:sz w:val="20"/>
          <w:szCs w:val="20"/>
          <w:shd w:val="clear" w:color="auto" w:fill="FFFF00"/>
        </w:rPr>
      </w:pPr>
      <w:hyperlink r:id="rId394" w:history="1">
        <w:r w:rsidR="008D4FAD" w:rsidRPr="00AE331D">
          <w:rPr>
            <w:rStyle w:val="Hyperlink"/>
            <w:rFonts w:ascii="Arial Black" w:hAnsi="Arial Black"/>
            <w:b/>
            <w:bCs/>
            <w:i/>
            <w:iCs/>
            <w:sz w:val="20"/>
            <w:szCs w:val="20"/>
            <w:shd w:val="clear" w:color="auto" w:fill="FFFF00"/>
          </w:rPr>
          <w:t>LEVEL 1 - 4 VIDEO COURSES ANYTIME IN THE COMFORT OF YOUR OWN HOME</w:t>
        </w:r>
      </w:hyperlink>
    </w:p>
    <w:p w:rsidR="00643AF3" w:rsidRDefault="008D4FAD" w:rsidP="008D4FAD">
      <w:pPr>
        <w:spacing w:line="200" w:lineRule="atLeast"/>
        <w:ind w:left="127"/>
        <w:jc w:val="center"/>
        <w:rPr>
          <w:rFonts w:ascii="Times New Roman" w:eastAsia="Times New Roman" w:hAnsi="Times New Roman" w:cs="Times New Roman"/>
          <w:sz w:val="20"/>
          <w:szCs w:val="20"/>
        </w:rPr>
      </w:pPr>
      <w:r>
        <w:rPr>
          <w:rFonts w:ascii="Verdana" w:hAnsi="Verdana"/>
          <w:b/>
          <w:bCs/>
          <w:i/>
          <w:iCs/>
          <w:noProof/>
          <w:color w:val="FF0000"/>
          <w:sz w:val="100"/>
          <w:szCs w:val="100"/>
          <w:shd w:val="clear" w:color="auto" w:fill="FFFF00"/>
        </w:rPr>
        <w:drawing>
          <wp:inline distT="0" distB="0" distL="0" distR="0">
            <wp:extent cx="2948940" cy="3028950"/>
            <wp:effectExtent l="19050" t="0" r="3810" b="0"/>
            <wp:docPr id="254" name="Imagem 254"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online_course_withvideo"/>
                    <pic:cNvPicPr>
                      <a:picLocks noChangeAspect="1" noChangeArrowheads="1"/>
                    </pic:cNvPicPr>
                  </pic:nvPicPr>
                  <pic:blipFill>
                    <a:blip r:embed="rId56" cstate="print"/>
                    <a:srcRect/>
                    <a:stretch>
                      <a:fillRect/>
                    </a:stretch>
                  </pic:blipFill>
                  <pic:spPr bwMode="auto">
                    <a:xfrm>
                      <a:off x="0" y="0"/>
                      <a:ext cx="2948940" cy="3028950"/>
                    </a:xfrm>
                    <a:prstGeom prst="rect">
                      <a:avLst/>
                    </a:prstGeom>
                    <a:noFill/>
                    <a:ln w="9525">
                      <a:noFill/>
                      <a:miter lim="800000"/>
                      <a:headEnd/>
                      <a:tailEnd/>
                    </a:ln>
                  </pic:spPr>
                </pic:pic>
              </a:graphicData>
            </a:graphic>
          </wp:inline>
        </w:drawing>
      </w:r>
    </w:p>
    <w:p w:rsidR="00D47602" w:rsidRDefault="00D47602" w:rsidP="00D47602">
      <w:pPr>
        <w:pStyle w:val="NormalWeb"/>
        <w:spacing w:before="120" w:after="120"/>
        <w:jc w:val="center"/>
      </w:pPr>
      <w:r>
        <w:rPr>
          <w:noProof/>
        </w:rPr>
        <w:lastRenderedPageBreak/>
        <w:drawing>
          <wp:inline distT="0" distB="0" distL="0" distR="0">
            <wp:extent cx="3611880" cy="5543550"/>
            <wp:effectExtent l="19050" t="0" r="7620" b="0"/>
            <wp:docPr id="221" name="Imagem 221" descr="sacred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sacred symbols"/>
                    <pic:cNvPicPr>
                      <a:picLocks noChangeAspect="1" noChangeArrowheads="1"/>
                    </pic:cNvPicPr>
                  </pic:nvPicPr>
                  <pic:blipFill>
                    <a:blip r:embed="rId395" cstate="print"/>
                    <a:srcRect/>
                    <a:stretch>
                      <a:fillRect/>
                    </a:stretch>
                  </pic:blipFill>
                  <pic:spPr bwMode="auto">
                    <a:xfrm>
                      <a:off x="0" y="0"/>
                      <a:ext cx="3611880" cy="5543550"/>
                    </a:xfrm>
                    <a:prstGeom prst="rect">
                      <a:avLst/>
                    </a:prstGeom>
                    <a:noFill/>
                    <a:ln w="9525">
                      <a:noFill/>
                      <a:miter lim="800000"/>
                      <a:headEnd/>
                      <a:tailEnd/>
                    </a:ln>
                  </pic:spPr>
                </pic:pic>
              </a:graphicData>
            </a:graphic>
          </wp:inline>
        </w:drawing>
      </w:r>
      <w:r w:rsidRPr="001E4600">
        <w:t xml:space="preserve"> </w:t>
      </w:r>
    </w:p>
    <w:p w:rsidR="00D47602" w:rsidRDefault="00D47602" w:rsidP="00D47602">
      <w:pPr>
        <w:pStyle w:val="NormalWeb"/>
        <w:spacing w:before="120" w:after="120"/>
        <w:jc w:val="center"/>
      </w:pPr>
      <w:r>
        <w:t>DOWNLOAD SUPER ENERGY AND SACRED SYMBOLS HERE!!!</w:t>
      </w:r>
    </w:p>
    <w:p w:rsidR="00D47602" w:rsidRDefault="00483C19" w:rsidP="00D47602">
      <w:pPr>
        <w:pStyle w:val="NormalWeb"/>
        <w:spacing w:before="120" w:after="120"/>
        <w:jc w:val="center"/>
      </w:pPr>
      <w:hyperlink r:id="rId396" w:tgtFrame="_blank" w:history="1">
        <w:r w:rsidR="00D47602">
          <w:rPr>
            <w:rStyle w:val="Hyperlink"/>
            <w:rFonts w:ascii="Arial" w:hAnsi="Arial" w:cs="Arial"/>
            <w:color w:val="1155CC"/>
            <w:sz w:val="31"/>
            <w:szCs w:val="31"/>
          </w:rPr>
          <w:t>http://www.energyenhancement.org/Sacred-Energy/Meditation-Super-Energy-And-Sacred-Symbols-for-Perfect-Wisdom-Enlightenment-Color-energyenhancement-org.</w:t>
        </w:r>
        <w:r w:rsidR="00D47602">
          <w:rPr>
            <w:rStyle w:val="il"/>
            <w:color w:val="1155CC"/>
            <w:sz w:val="31"/>
            <w:szCs w:val="31"/>
            <w:u w:val="single"/>
          </w:rPr>
          <w:t>pdf</w:t>
        </w:r>
      </w:hyperlink>
    </w:p>
    <w:p w:rsidR="00643AF3" w:rsidRDefault="00643AF3">
      <w:pPr>
        <w:spacing w:line="200" w:lineRule="atLeast"/>
        <w:rPr>
          <w:rFonts w:ascii="Times New Roman" w:eastAsia="Times New Roman" w:hAnsi="Times New Roman" w:cs="Times New Roman"/>
          <w:sz w:val="20"/>
          <w:szCs w:val="20"/>
        </w:rPr>
        <w:sectPr w:rsidR="00643AF3">
          <w:pgSz w:w="8640" w:h="12970"/>
          <w:pgMar w:top="960" w:right="600" w:bottom="900" w:left="900" w:header="0" w:footer="718" w:gutter="0"/>
          <w:cols w:space="720"/>
        </w:sectPr>
      </w:pPr>
    </w:p>
    <w:p w:rsidR="00D47602" w:rsidRDefault="00483C19">
      <w:pPr>
        <w:spacing w:before="44" w:line="259" w:lineRule="auto"/>
        <w:ind w:left="186" w:right="115"/>
        <w:jc w:val="center"/>
        <w:rPr>
          <w:rFonts w:ascii="Times New Roman"/>
          <w:sz w:val="32"/>
        </w:rPr>
      </w:pPr>
      <w:r>
        <w:rPr>
          <w:rFonts w:ascii="Times New Roman"/>
          <w:sz w:val="32"/>
        </w:rPr>
        <w:lastRenderedPageBreak/>
        <w:pict>
          <v:shape id="_x0000_i1217" type="#_x0000_t75" style="width:328.7pt;height:502.75pt">
            <v:imagedata r:id="rId397" o:title="DEVI dance meme"/>
          </v:shape>
        </w:pict>
      </w:r>
    </w:p>
    <w:p w:rsidR="00D47602" w:rsidRDefault="00D47602">
      <w:pPr>
        <w:spacing w:before="44" w:line="259" w:lineRule="auto"/>
        <w:ind w:left="186" w:right="115"/>
        <w:jc w:val="center"/>
        <w:rPr>
          <w:rFonts w:ascii="Times New Roman"/>
          <w:sz w:val="32"/>
        </w:rPr>
      </w:pPr>
    </w:p>
    <w:p w:rsidR="00D47602" w:rsidRDefault="00D47602">
      <w:pPr>
        <w:spacing w:before="44" w:line="259" w:lineRule="auto"/>
        <w:ind w:left="186" w:right="115"/>
        <w:jc w:val="center"/>
        <w:rPr>
          <w:rFonts w:ascii="Times New Roman"/>
          <w:sz w:val="32"/>
        </w:rPr>
      </w:pPr>
    </w:p>
    <w:p w:rsidR="00643AF3" w:rsidRDefault="008D4FAD">
      <w:pPr>
        <w:spacing w:before="44" w:line="259" w:lineRule="auto"/>
        <w:ind w:left="186" w:right="115"/>
        <w:jc w:val="center"/>
        <w:rPr>
          <w:rFonts w:ascii="Times New Roman" w:eastAsia="Times New Roman" w:hAnsi="Times New Roman" w:cs="Times New Roman"/>
          <w:sz w:val="32"/>
          <w:szCs w:val="32"/>
        </w:rPr>
      </w:pPr>
      <w:r>
        <w:rPr>
          <w:rFonts w:ascii="Times New Roman"/>
          <w:sz w:val="32"/>
        </w:rPr>
        <w:lastRenderedPageBreak/>
        <w:t>SAMADHI</w:t>
      </w:r>
      <w:r>
        <w:rPr>
          <w:rFonts w:ascii="Times New Roman"/>
          <w:spacing w:val="-10"/>
          <w:sz w:val="32"/>
        </w:rPr>
        <w:t xml:space="preserve"> </w:t>
      </w:r>
      <w:r>
        <w:rPr>
          <w:rFonts w:ascii="Times New Roman"/>
          <w:spacing w:val="-1"/>
          <w:sz w:val="32"/>
        </w:rPr>
        <w:t>WITH</w:t>
      </w:r>
      <w:r>
        <w:rPr>
          <w:rFonts w:ascii="Times New Roman"/>
          <w:spacing w:val="-10"/>
          <w:sz w:val="32"/>
        </w:rPr>
        <w:t xml:space="preserve"> </w:t>
      </w:r>
      <w:r>
        <w:rPr>
          <w:rFonts w:ascii="Times New Roman"/>
          <w:spacing w:val="-1"/>
          <w:sz w:val="32"/>
        </w:rPr>
        <w:t>WHITE</w:t>
      </w:r>
      <w:r>
        <w:rPr>
          <w:rFonts w:ascii="Times New Roman"/>
          <w:spacing w:val="-11"/>
          <w:sz w:val="32"/>
        </w:rPr>
        <w:t xml:space="preserve"> </w:t>
      </w:r>
      <w:r>
        <w:rPr>
          <w:rFonts w:ascii="Times New Roman"/>
          <w:spacing w:val="-1"/>
          <w:sz w:val="32"/>
        </w:rPr>
        <w:t>LIGHT</w:t>
      </w:r>
      <w:r>
        <w:rPr>
          <w:rFonts w:ascii="Times New Roman"/>
          <w:spacing w:val="-12"/>
          <w:sz w:val="32"/>
        </w:rPr>
        <w:t xml:space="preserve"> </w:t>
      </w:r>
      <w:r>
        <w:rPr>
          <w:rFonts w:ascii="Times New Roman"/>
          <w:sz w:val="32"/>
        </w:rPr>
        <w:t>AND</w:t>
      </w:r>
      <w:r>
        <w:rPr>
          <w:rFonts w:ascii="Times New Roman"/>
          <w:spacing w:val="-10"/>
          <w:sz w:val="32"/>
        </w:rPr>
        <w:t xml:space="preserve"> </w:t>
      </w:r>
      <w:r>
        <w:rPr>
          <w:rFonts w:ascii="Times New Roman"/>
          <w:sz w:val="32"/>
        </w:rPr>
        <w:t>THE</w:t>
      </w:r>
      <w:r>
        <w:rPr>
          <w:rFonts w:ascii="Times New Roman"/>
          <w:spacing w:val="23"/>
          <w:w w:val="99"/>
          <w:sz w:val="32"/>
        </w:rPr>
        <w:t xml:space="preserve"> </w:t>
      </w:r>
      <w:r>
        <w:rPr>
          <w:rFonts w:ascii="Times New Roman"/>
          <w:sz w:val="32"/>
        </w:rPr>
        <w:t>INTENSITY</w:t>
      </w:r>
      <w:r>
        <w:rPr>
          <w:rFonts w:ascii="Times New Roman"/>
          <w:spacing w:val="-10"/>
          <w:sz w:val="32"/>
        </w:rPr>
        <w:t xml:space="preserve"> </w:t>
      </w:r>
      <w:r>
        <w:rPr>
          <w:rFonts w:ascii="Times New Roman"/>
          <w:sz w:val="32"/>
        </w:rPr>
        <w:t>OF</w:t>
      </w:r>
      <w:r>
        <w:rPr>
          <w:rFonts w:ascii="Times New Roman"/>
          <w:spacing w:val="-8"/>
          <w:sz w:val="32"/>
        </w:rPr>
        <w:t xml:space="preserve"> </w:t>
      </w:r>
      <w:r>
        <w:rPr>
          <w:rFonts w:ascii="Times New Roman"/>
          <w:sz w:val="32"/>
        </w:rPr>
        <w:t>THE</w:t>
      </w:r>
      <w:r>
        <w:rPr>
          <w:rFonts w:ascii="Times New Roman"/>
          <w:spacing w:val="-10"/>
          <w:sz w:val="32"/>
        </w:rPr>
        <w:t xml:space="preserve"> </w:t>
      </w:r>
      <w:r>
        <w:rPr>
          <w:rFonts w:ascii="Times New Roman"/>
          <w:sz w:val="32"/>
        </w:rPr>
        <w:t>MUSIC</w:t>
      </w:r>
      <w:r>
        <w:rPr>
          <w:rFonts w:ascii="Times New Roman"/>
          <w:spacing w:val="-11"/>
          <w:sz w:val="32"/>
        </w:rPr>
        <w:t xml:space="preserve"> </w:t>
      </w:r>
      <w:r>
        <w:rPr>
          <w:rFonts w:ascii="Times New Roman"/>
          <w:sz w:val="32"/>
        </w:rPr>
        <w:t>AND</w:t>
      </w:r>
      <w:r>
        <w:rPr>
          <w:rFonts w:ascii="Times New Roman"/>
          <w:spacing w:val="-9"/>
          <w:sz w:val="32"/>
        </w:rPr>
        <w:t xml:space="preserve"> </w:t>
      </w:r>
      <w:r>
        <w:rPr>
          <w:rFonts w:ascii="Times New Roman"/>
          <w:sz w:val="32"/>
        </w:rPr>
        <w:t>THE</w:t>
      </w:r>
      <w:r>
        <w:rPr>
          <w:rFonts w:ascii="Times New Roman"/>
          <w:spacing w:val="23"/>
          <w:w w:val="99"/>
          <w:sz w:val="32"/>
        </w:rPr>
        <w:t xml:space="preserve"> </w:t>
      </w:r>
      <w:r>
        <w:rPr>
          <w:rFonts w:ascii="Times New Roman"/>
          <w:sz w:val="32"/>
        </w:rPr>
        <w:t>KUNDALINI</w:t>
      </w:r>
      <w:r>
        <w:rPr>
          <w:rFonts w:ascii="Times New Roman"/>
          <w:spacing w:val="-31"/>
          <w:sz w:val="32"/>
        </w:rPr>
        <w:t xml:space="preserve"> </w:t>
      </w:r>
      <w:r>
        <w:rPr>
          <w:rFonts w:ascii="Times New Roman"/>
          <w:sz w:val="32"/>
        </w:rPr>
        <w:t>ENERGY</w:t>
      </w:r>
    </w:p>
    <w:p w:rsidR="00643AF3" w:rsidRDefault="008D4FAD">
      <w:pPr>
        <w:pStyle w:val="BodyText"/>
        <w:spacing w:before="208" w:line="241" w:lineRule="auto"/>
        <w:ind w:left="122" w:right="112" w:hanging="10"/>
      </w:pPr>
      <w:r>
        <w:t>I</w:t>
      </w:r>
      <w:r>
        <w:rPr>
          <w:spacing w:val="-1"/>
        </w:rPr>
        <w:t xml:space="preserve"> remember</w:t>
      </w:r>
      <w:r>
        <w:t xml:space="preserve"> </w:t>
      </w:r>
      <w:r>
        <w:rPr>
          <w:spacing w:val="-1"/>
        </w:rPr>
        <w:t>back</w:t>
      </w:r>
      <w:r>
        <w:t xml:space="preserve"> in</w:t>
      </w:r>
      <w:r>
        <w:rPr>
          <w:spacing w:val="5"/>
        </w:rPr>
        <w:t xml:space="preserve"> </w:t>
      </w:r>
      <w:r>
        <w:rPr>
          <w:spacing w:val="-1"/>
        </w:rPr>
        <w:t>India</w:t>
      </w:r>
      <w:r>
        <w:rPr>
          <w:spacing w:val="1"/>
        </w:rPr>
        <w:t xml:space="preserve"> </w:t>
      </w:r>
      <w:r>
        <w:t>whilst</w:t>
      </w:r>
      <w:r>
        <w:rPr>
          <w:spacing w:val="2"/>
        </w:rPr>
        <w:t xml:space="preserve"> </w:t>
      </w:r>
      <w:r>
        <w:t>I</w:t>
      </w:r>
      <w:r>
        <w:rPr>
          <w:spacing w:val="-6"/>
        </w:rPr>
        <w:t xml:space="preserve"> </w:t>
      </w:r>
      <w:r>
        <w:rPr>
          <w:spacing w:val="-1"/>
        </w:rPr>
        <w:t>was</w:t>
      </w:r>
      <w:r>
        <w:t xml:space="preserve"> living</w:t>
      </w:r>
      <w:r>
        <w:rPr>
          <w:spacing w:val="-3"/>
        </w:rPr>
        <w:t xml:space="preserve"> </w:t>
      </w:r>
      <w:r>
        <w:t xml:space="preserve">in </w:t>
      </w:r>
      <w:r>
        <w:rPr>
          <w:spacing w:val="-1"/>
        </w:rPr>
        <w:t>Madras</w:t>
      </w:r>
      <w:r>
        <w:t xml:space="preserve"> in 1989,</w:t>
      </w:r>
      <w:r>
        <w:rPr>
          <w:spacing w:val="33"/>
        </w:rPr>
        <w:t xml:space="preserve"> </w:t>
      </w:r>
      <w:r>
        <w:rPr>
          <w:spacing w:val="-1"/>
        </w:rPr>
        <w:t>after</w:t>
      </w:r>
      <w:r>
        <w:t xml:space="preserve"> </w:t>
      </w:r>
      <w:r>
        <w:rPr>
          <w:spacing w:val="-1"/>
        </w:rPr>
        <w:t>that</w:t>
      </w:r>
      <w:r>
        <w:t xml:space="preserve"> time</w:t>
      </w:r>
      <w:r>
        <w:rPr>
          <w:spacing w:val="-1"/>
        </w:rPr>
        <w:t xml:space="preserve"> </w:t>
      </w:r>
      <w:r>
        <w:t>when</w:t>
      </w:r>
      <w:r>
        <w:rPr>
          <w:spacing w:val="2"/>
        </w:rPr>
        <w:t xml:space="preserve"> </w:t>
      </w:r>
      <w:r>
        <w:t>I</w:t>
      </w:r>
      <w:r>
        <w:rPr>
          <w:spacing w:val="-4"/>
        </w:rPr>
        <w:t xml:space="preserve"> </w:t>
      </w:r>
      <w:r>
        <w:t xml:space="preserve">was </w:t>
      </w:r>
      <w:r>
        <w:rPr>
          <w:spacing w:val="-1"/>
        </w:rPr>
        <w:t>meditating</w:t>
      </w:r>
      <w:r>
        <w:rPr>
          <w:spacing w:val="-3"/>
        </w:rPr>
        <w:t xml:space="preserve"> </w:t>
      </w:r>
      <w:r>
        <w:t>three</w:t>
      </w:r>
      <w:r>
        <w:rPr>
          <w:spacing w:val="-1"/>
        </w:rPr>
        <w:t xml:space="preserve"> hours</w:t>
      </w:r>
      <w:r>
        <w:rPr>
          <w:spacing w:val="2"/>
        </w:rPr>
        <w:t xml:space="preserve"> </w:t>
      </w:r>
      <w:r>
        <w:t>every</w:t>
      </w:r>
      <w:r>
        <w:rPr>
          <w:spacing w:val="-5"/>
        </w:rPr>
        <w:t xml:space="preserve"> </w:t>
      </w:r>
      <w:r>
        <w:rPr>
          <w:spacing w:val="1"/>
        </w:rPr>
        <w:t>day</w:t>
      </w:r>
      <w:r>
        <w:rPr>
          <w:spacing w:val="-3"/>
        </w:rPr>
        <w:t xml:space="preserve"> </w:t>
      </w:r>
      <w:r>
        <w:rPr>
          <w:spacing w:val="-1"/>
        </w:rPr>
        <w:t>and</w:t>
      </w:r>
      <w:r>
        <w:rPr>
          <w:spacing w:val="41"/>
        </w:rPr>
        <w:t xml:space="preserve"> </w:t>
      </w:r>
      <w:r>
        <w:rPr>
          <w:spacing w:val="-1"/>
        </w:rPr>
        <w:t>getting</w:t>
      </w:r>
      <w:r>
        <w:rPr>
          <w:spacing w:val="-3"/>
        </w:rPr>
        <w:t xml:space="preserve"> </w:t>
      </w:r>
      <w:r>
        <w:rPr>
          <w:spacing w:val="-1"/>
        </w:rPr>
        <w:t>all</w:t>
      </w:r>
      <w:r>
        <w:t xml:space="preserve"> the </w:t>
      </w:r>
      <w:r>
        <w:rPr>
          <w:spacing w:val="-1"/>
        </w:rPr>
        <w:t>insights</w:t>
      </w:r>
      <w:r>
        <w:t xml:space="preserve"> into Energy</w:t>
      </w:r>
      <w:r>
        <w:rPr>
          <w:spacing w:val="-5"/>
        </w:rPr>
        <w:t xml:space="preserve"> </w:t>
      </w:r>
      <w:r>
        <w:rPr>
          <w:spacing w:val="-1"/>
        </w:rPr>
        <w:t>Enhancement</w:t>
      </w:r>
      <w:r>
        <w:rPr>
          <w:spacing w:val="2"/>
        </w:rPr>
        <w:t xml:space="preserve"> </w:t>
      </w:r>
      <w:r>
        <w:t xml:space="preserve">meditation </w:t>
      </w:r>
      <w:r>
        <w:rPr>
          <w:spacing w:val="-1"/>
        </w:rPr>
        <w:t>from</w:t>
      </w:r>
      <w:r>
        <w:rPr>
          <w:spacing w:val="55"/>
        </w:rPr>
        <w:t xml:space="preserve"> </w:t>
      </w:r>
      <w:r>
        <w:rPr>
          <w:spacing w:val="-1"/>
        </w:rPr>
        <w:t>experiences</w:t>
      </w:r>
      <w:r>
        <w:t xml:space="preserve"> in </w:t>
      </w:r>
      <w:r>
        <w:rPr>
          <w:spacing w:val="2"/>
        </w:rPr>
        <w:t>my</w:t>
      </w:r>
      <w:r>
        <w:rPr>
          <w:spacing w:val="-5"/>
        </w:rPr>
        <w:t xml:space="preserve"> </w:t>
      </w:r>
      <w:r>
        <w:t xml:space="preserve">meditation </w:t>
      </w:r>
      <w:r>
        <w:rPr>
          <w:spacing w:val="-1"/>
        </w:rPr>
        <w:t>from</w:t>
      </w:r>
      <w:r>
        <w:t xml:space="preserve"> the</w:t>
      </w:r>
      <w:r>
        <w:rPr>
          <w:spacing w:val="-1"/>
        </w:rPr>
        <w:t xml:space="preserve"> ascended</w:t>
      </w:r>
      <w:r>
        <w:rPr>
          <w:spacing w:val="2"/>
        </w:rPr>
        <w:t xml:space="preserve"> </w:t>
      </w:r>
      <w:r>
        <w:rPr>
          <w:spacing w:val="-1"/>
        </w:rPr>
        <w:t>masters</w:t>
      </w:r>
      <w:r>
        <w:t xml:space="preserve"> </w:t>
      </w:r>
      <w:r>
        <w:rPr>
          <w:spacing w:val="-1"/>
        </w:rPr>
        <w:t>and</w:t>
      </w:r>
      <w:r>
        <w:rPr>
          <w:spacing w:val="2"/>
        </w:rPr>
        <w:t xml:space="preserve"> </w:t>
      </w:r>
      <w:r>
        <w:t>then</w:t>
      </w:r>
      <w:r>
        <w:rPr>
          <w:spacing w:val="49"/>
        </w:rPr>
        <w:t xml:space="preserve"> </w:t>
      </w:r>
      <w:r>
        <w:rPr>
          <w:spacing w:val="-1"/>
        </w:rPr>
        <w:t>later</w:t>
      </w:r>
      <w:r>
        <w:t xml:space="preserve"> finding</w:t>
      </w:r>
      <w:r>
        <w:rPr>
          <w:spacing w:val="-3"/>
        </w:rPr>
        <w:t xml:space="preserve"> </w:t>
      </w:r>
      <w:r>
        <w:t xml:space="preserve">the </w:t>
      </w:r>
      <w:r>
        <w:rPr>
          <w:spacing w:val="-1"/>
        </w:rPr>
        <w:t>same</w:t>
      </w:r>
      <w:r>
        <w:t xml:space="preserve"> techniques in all the</w:t>
      </w:r>
      <w:r>
        <w:rPr>
          <w:spacing w:val="-1"/>
        </w:rPr>
        <w:t xml:space="preserve"> ancient</w:t>
      </w:r>
      <w:r>
        <w:rPr>
          <w:spacing w:val="2"/>
        </w:rPr>
        <w:t xml:space="preserve"> </w:t>
      </w:r>
      <w:r>
        <w:rPr>
          <w:spacing w:val="-1"/>
        </w:rPr>
        <w:t>myths</w:t>
      </w:r>
      <w:r>
        <w:t xml:space="preserve"> and</w:t>
      </w:r>
      <w:r>
        <w:rPr>
          <w:spacing w:val="30"/>
        </w:rPr>
        <w:t xml:space="preserve"> </w:t>
      </w:r>
      <w:r>
        <w:rPr>
          <w:spacing w:val="-1"/>
        </w:rPr>
        <w:t>religions.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122" w:right="166" w:hanging="10"/>
      </w:pPr>
      <w:r>
        <w:rPr>
          <w:spacing w:val="-2"/>
        </w:rPr>
        <w:t>It</w:t>
      </w:r>
      <w:r>
        <w:t xml:space="preserve"> was </w:t>
      </w:r>
      <w:r>
        <w:rPr>
          <w:spacing w:val="-1"/>
        </w:rPr>
        <w:t>after</w:t>
      </w:r>
      <w:r>
        <w:t xml:space="preserve"> </w:t>
      </w:r>
      <w:r>
        <w:rPr>
          <w:spacing w:val="-1"/>
        </w:rPr>
        <w:t>Swami</w:t>
      </w:r>
      <w:r>
        <w:t xml:space="preserve"> </w:t>
      </w:r>
      <w:r>
        <w:rPr>
          <w:spacing w:val="-1"/>
        </w:rPr>
        <w:t xml:space="preserve">Satchidananda </w:t>
      </w:r>
      <w:r>
        <w:t>came to me in</w:t>
      </w:r>
      <w:r>
        <w:rPr>
          <w:spacing w:val="2"/>
        </w:rPr>
        <w:t xml:space="preserve"> </w:t>
      </w:r>
      <w:r>
        <w:rPr>
          <w:spacing w:val="1"/>
        </w:rPr>
        <w:t>my</w:t>
      </w:r>
      <w:r>
        <w:rPr>
          <w:spacing w:val="-5"/>
        </w:rPr>
        <w:t xml:space="preserve"> </w:t>
      </w:r>
      <w:r>
        <w:t>meditation</w:t>
      </w:r>
      <w:r>
        <w:rPr>
          <w:spacing w:val="39"/>
        </w:rPr>
        <w:t xml:space="preserve"> </w:t>
      </w:r>
      <w:r>
        <w:rPr>
          <w:spacing w:val="-1"/>
        </w:rPr>
        <w:t>and</w:t>
      </w:r>
      <w:r>
        <w:t xml:space="preserve"> </w:t>
      </w:r>
      <w:r>
        <w:rPr>
          <w:spacing w:val="-1"/>
        </w:rPr>
        <w:t>stayed</w:t>
      </w:r>
      <w:r>
        <w:t xml:space="preserve"> there</w:t>
      </w:r>
      <w:r>
        <w:rPr>
          <w:spacing w:val="-1"/>
        </w:rPr>
        <w:t xml:space="preserve"> </w:t>
      </w:r>
      <w:r>
        <w:t>in white</w:t>
      </w:r>
      <w:r>
        <w:rPr>
          <w:spacing w:val="1"/>
        </w:rPr>
        <w:t xml:space="preserve"> </w:t>
      </w:r>
      <w:r>
        <w:rPr>
          <w:spacing w:val="-1"/>
        </w:rPr>
        <w:t>light</w:t>
      </w:r>
      <w:r>
        <w:t xml:space="preserve"> for</w:t>
      </w:r>
      <w:r>
        <w:rPr>
          <w:spacing w:val="-1"/>
        </w:rPr>
        <w:t xml:space="preserve"> an</w:t>
      </w:r>
      <w:r>
        <w:t xml:space="preserve"> hour </w:t>
      </w:r>
      <w:r>
        <w:rPr>
          <w:spacing w:val="-1"/>
        </w:rPr>
        <w:t>and</w:t>
      </w:r>
      <w:r>
        <w:t xml:space="preserve"> he</w:t>
      </w:r>
      <w:r>
        <w:rPr>
          <w:spacing w:val="1"/>
        </w:rPr>
        <w:t xml:space="preserve"> </w:t>
      </w:r>
      <w:r>
        <w:t>did this for</w:t>
      </w:r>
      <w:r>
        <w:rPr>
          <w:spacing w:val="23"/>
        </w:rPr>
        <w:t xml:space="preserve"> </w:t>
      </w:r>
      <w:r>
        <w:rPr>
          <w:spacing w:val="-1"/>
        </w:rPr>
        <w:t>three days</w:t>
      </w:r>
      <w:r>
        <w:t xml:space="preserve"> on the</w:t>
      </w:r>
      <w:r>
        <w:rPr>
          <w:spacing w:val="-1"/>
        </w:rPr>
        <w:t xml:space="preserve"> </w:t>
      </w:r>
      <w:r>
        <w:t xml:space="preserve">trot. And then this </w:t>
      </w:r>
      <w:r>
        <w:rPr>
          <w:spacing w:val="-1"/>
        </w:rPr>
        <w:t>friend</w:t>
      </w:r>
      <w:r>
        <w:t xml:space="preserve"> </w:t>
      </w:r>
      <w:r>
        <w:rPr>
          <w:spacing w:val="-1"/>
        </w:rPr>
        <w:t>came</w:t>
      </w:r>
      <w:r>
        <w:t xml:space="preserve"> </w:t>
      </w:r>
      <w:r>
        <w:rPr>
          <w:spacing w:val="1"/>
        </w:rPr>
        <w:t>in</w:t>
      </w:r>
      <w:r>
        <w:rPr>
          <w:spacing w:val="2"/>
        </w:rPr>
        <w:t xml:space="preserve"> </w:t>
      </w:r>
      <w:r>
        <w:t xml:space="preserve">with a </w:t>
      </w:r>
      <w:r>
        <w:rPr>
          <w:spacing w:val="-1"/>
        </w:rPr>
        <w:t>leaflet</w:t>
      </w:r>
      <w:r>
        <w:rPr>
          <w:spacing w:val="31"/>
        </w:rPr>
        <w:t xml:space="preserve"> </w:t>
      </w:r>
      <w:r>
        <w:rPr>
          <w:spacing w:val="-1"/>
        </w:rPr>
        <w:t>and</w:t>
      </w:r>
      <w:r>
        <w:t xml:space="preserve"> </w:t>
      </w:r>
      <w:r>
        <w:rPr>
          <w:spacing w:val="-1"/>
        </w:rPr>
        <w:t>said,</w:t>
      </w:r>
      <w:r>
        <w:t xml:space="preserve"> </w:t>
      </w:r>
      <w:r>
        <w:rPr>
          <w:spacing w:val="-1"/>
        </w:rPr>
        <w:t>"Hey,</w:t>
      </w:r>
      <w:r>
        <w:rPr>
          <w:spacing w:val="4"/>
        </w:rPr>
        <w:t xml:space="preserve"> </w:t>
      </w:r>
      <w:r>
        <w:rPr>
          <w:spacing w:val="-2"/>
        </w:rPr>
        <w:t>you</w:t>
      </w:r>
      <w:r>
        <w:t xml:space="preserve"> know </w:t>
      </w:r>
      <w:r>
        <w:rPr>
          <w:spacing w:val="-1"/>
        </w:rPr>
        <w:t>Swami</w:t>
      </w:r>
      <w:r>
        <w:t xml:space="preserve"> </w:t>
      </w:r>
      <w:r>
        <w:rPr>
          <w:spacing w:val="-1"/>
        </w:rPr>
        <w:t>Satchidananda</w:t>
      </w:r>
      <w:r>
        <w:rPr>
          <w:spacing w:val="1"/>
        </w:rPr>
        <w:t xml:space="preserve"> </w:t>
      </w:r>
      <w:r>
        <w:rPr>
          <w:spacing w:val="-1"/>
        </w:rPr>
        <w:t>don't</w:t>
      </w:r>
      <w:r>
        <w:rPr>
          <w:spacing w:val="5"/>
        </w:rPr>
        <w:t xml:space="preserve"> </w:t>
      </w:r>
      <w:r>
        <w:rPr>
          <w:spacing w:val="-1"/>
        </w:rPr>
        <w:t>you?"</w:t>
      </w:r>
      <w:r>
        <w:rPr>
          <w:spacing w:val="-2"/>
        </w:rPr>
        <w:t xml:space="preserve"> </w:t>
      </w:r>
      <w:r>
        <w:t>And</w:t>
      </w:r>
      <w:r>
        <w:rPr>
          <w:spacing w:val="62"/>
        </w:rPr>
        <w:t xml:space="preserve"> </w:t>
      </w:r>
      <w:r>
        <w:rPr>
          <w:spacing w:val="-1"/>
        </w:rPr>
        <w:t>there was</w:t>
      </w:r>
      <w:r>
        <w:t xml:space="preserve"> Swami </w:t>
      </w:r>
      <w:r>
        <w:rPr>
          <w:spacing w:val="-1"/>
        </w:rPr>
        <w:t xml:space="preserve">Satchidananda </w:t>
      </w:r>
      <w:r>
        <w:t xml:space="preserve">on the </w:t>
      </w:r>
      <w:r>
        <w:rPr>
          <w:spacing w:val="-1"/>
        </w:rPr>
        <w:t>leaflet</w:t>
      </w:r>
      <w:r>
        <w:rPr>
          <w:spacing w:val="2"/>
        </w:rPr>
        <w:t xml:space="preserve"> </w:t>
      </w:r>
      <w:r>
        <w:t>giving</w:t>
      </w:r>
      <w:r>
        <w:rPr>
          <w:spacing w:val="-3"/>
        </w:rPr>
        <w:t xml:space="preserve"> </w:t>
      </w:r>
      <w:r>
        <w:t>a</w:t>
      </w:r>
      <w:r>
        <w:rPr>
          <w:spacing w:val="1"/>
        </w:rPr>
        <w:t xml:space="preserve"> </w:t>
      </w:r>
      <w:r>
        <w:rPr>
          <w:spacing w:val="-1"/>
        </w:rPr>
        <w:t>feast</w:t>
      </w:r>
      <w:r>
        <w:rPr>
          <w:spacing w:val="2"/>
        </w:rPr>
        <w:t xml:space="preserve"> </w:t>
      </w:r>
      <w:r>
        <w:rPr>
          <w:spacing w:val="-1"/>
        </w:rPr>
        <w:t>and</w:t>
      </w:r>
      <w:r>
        <w:rPr>
          <w:spacing w:val="47"/>
        </w:rPr>
        <w:t xml:space="preserve"> </w:t>
      </w:r>
      <w:r>
        <w:rPr>
          <w:spacing w:val="-1"/>
        </w:rPr>
        <w:t xml:space="preserve">Dance </w:t>
      </w:r>
      <w:r>
        <w:t>to</w:t>
      </w:r>
      <w:r>
        <w:rPr>
          <w:spacing w:val="2"/>
        </w:rPr>
        <w:t xml:space="preserve"> </w:t>
      </w:r>
      <w:r>
        <w:rPr>
          <w:spacing w:val="-1"/>
        </w:rPr>
        <w:t>all</w:t>
      </w:r>
      <w:r>
        <w:t xml:space="preserve"> the </w:t>
      </w:r>
      <w:r>
        <w:rPr>
          <w:spacing w:val="-1"/>
        </w:rPr>
        <w:t>people</w:t>
      </w:r>
      <w:r>
        <w:t xml:space="preserve"> </w:t>
      </w:r>
      <w:r>
        <w:rPr>
          <w:spacing w:val="1"/>
        </w:rPr>
        <w:t>in</w:t>
      </w:r>
      <w:r>
        <w:t xml:space="preserve"> </w:t>
      </w:r>
      <w:r>
        <w:rPr>
          <w:spacing w:val="-1"/>
        </w:rPr>
        <w:t>Madras,</w:t>
      </w:r>
      <w:r>
        <w:t xml:space="preserve"> three</w:t>
      </w:r>
      <w:r>
        <w:rPr>
          <w:spacing w:val="-1"/>
        </w:rPr>
        <w:t xml:space="preserve"> days</w:t>
      </w:r>
      <w:r>
        <w:rPr>
          <w:spacing w:val="2"/>
        </w:rPr>
        <w:t xml:space="preserve"> </w:t>
      </w:r>
      <w:r>
        <w:rPr>
          <w:spacing w:val="-1"/>
        </w:rPr>
        <w:t>earlier.</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58" w:lineRule="auto"/>
        <w:ind w:left="113" w:right="899"/>
      </w:pPr>
      <w:r>
        <w:t>And on the</w:t>
      </w:r>
      <w:r>
        <w:rPr>
          <w:spacing w:val="-1"/>
        </w:rPr>
        <w:t xml:space="preserve"> leaflet</w:t>
      </w:r>
      <w:r>
        <w:t xml:space="preserve"> was </w:t>
      </w:r>
      <w:r>
        <w:rPr>
          <w:spacing w:val="1"/>
        </w:rPr>
        <w:t>no</w:t>
      </w:r>
      <w:r>
        <w:t xml:space="preserve"> </w:t>
      </w:r>
      <w:r>
        <w:rPr>
          <w:spacing w:val="-1"/>
        </w:rPr>
        <w:t>address,</w:t>
      </w:r>
      <w:r>
        <w:t xml:space="preserve"> just the</w:t>
      </w:r>
      <w:r>
        <w:rPr>
          <w:spacing w:val="-1"/>
        </w:rPr>
        <w:t xml:space="preserve"> Name</w:t>
      </w:r>
      <w:r>
        <w:rPr>
          <w:spacing w:val="1"/>
        </w:rPr>
        <w:t xml:space="preserve"> </w:t>
      </w:r>
      <w:r>
        <w:t>of a</w:t>
      </w:r>
      <w:r>
        <w:rPr>
          <w:spacing w:val="-2"/>
        </w:rPr>
        <w:t xml:space="preserve"> </w:t>
      </w:r>
      <w:r>
        <w:t>Dr</w:t>
      </w:r>
      <w:r>
        <w:rPr>
          <w:spacing w:val="23"/>
        </w:rPr>
        <w:t xml:space="preserve"> </w:t>
      </w:r>
      <w:r>
        <w:t xml:space="preserve">N </w:t>
      </w:r>
      <w:r>
        <w:rPr>
          <w:spacing w:val="-1"/>
        </w:rPr>
        <w:t>Mahalingam</w:t>
      </w:r>
      <w:r>
        <w:t xml:space="preserve"> who was funding</w:t>
      </w:r>
      <w:r>
        <w:rPr>
          <w:spacing w:val="-3"/>
        </w:rPr>
        <w:t xml:space="preserve"> </w:t>
      </w:r>
      <w:r>
        <w:rPr>
          <w:spacing w:val="-1"/>
        </w:rPr>
        <w:t>all</w:t>
      </w:r>
      <w:r>
        <w:t xml:space="preserve"> this. So</w:t>
      </w:r>
      <w:r>
        <w:rPr>
          <w:spacing w:val="2"/>
        </w:rPr>
        <w:t xml:space="preserve"> </w:t>
      </w:r>
      <w:r>
        <w:t>I</w:t>
      </w:r>
      <w:r>
        <w:rPr>
          <w:spacing w:val="-4"/>
        </w:rPr>
        <w:t xml:space="preserve"> </w:t>
      </w:r>
      <w:r>
        <w:t>went to the</w:t>
      </w:r>
    </w:p>
    <w:p w:rsidR="00643AF3" w:rsidRDefault="008D4FAD">
      <w:pPr>
        <w:pStyle w:val="BodyText"/>
        <w:spacing w:before="1"/>
        <w:ind w:left="122" w:right="155" w:hanging="10"/>
      </w:pPr>
      <w:r>
        <w:rPr>
          <w:spacing w:val="-1"/>
        </w:rPr>
        <w:t>Telephone</w:t>
      </w:r>
      <w:r>
        <w:rPr>
          <w:spacing w:val="-2"/>
        </w:rPr>
        <w:t xml:space="preserve"> </w:t>
      </w:r>
      <w:r>
        <w:rPr>
          <w:spacing w:val="-1"/>
        </w:rPr>
        <w:t>directory,</w:t>
      </w:r>
      <w:r>
        <w:t xml:space="preserve"> but</w:t>
      </w:r>
      <w:r>
        <w:rPr>
          <w:spacing w:val="2"/>
        </w:rPr>
        <w:t xml:space="preserve"> </w:t>
      </w:r>
      <w:r>
        <w:rPr>
          <w:spacing w:val="-1"/>
        </w:rPr>
        <w:t xml:space="preserve">there </w:t>
      </w:r>
      <w:r>
        <w:t>were</w:t>
      </w:r>
      <w:r>
        <w:rPr>
          <w:spacing w:val="-2"/>
        </w:rPr>
        <w:t xml:space="preserve"> </w:t>
      </w:r>
      <w:r>
        <w:t>five</w:t>
      </w:r>
      <w:r>
        <w:rPr>
          <w:spacing w:val="-1"/>
        </w:rPr>
        <w:t xml:space="preserve"> pages</w:t>
      </w:r>
      <w:r>
        <w:t xml:space="preserve"> </w:t>
      </w:r>
      <w:r>
        <w:rPr>
          <w:spacing w:val="1"/>
        </w:rPr>
        <w:t xml:space="preserve">of </w:t>
      </w:r>
      <w:r>
        <w:rPr>
          <w:spacing w:val="-1"/>
        </w:rPr>
        <w:t>Mahalingams.</w:t>
      </w:r>
      <w:r>
        <w:rPr>
          <w:spacing w:val="61"/>
        </w:rPr>
        <w:t xml:space="preserve"> </w:t>
      </w:r>
      <w:r>
        <w:rPr>
          <w:spacing w:val="-1"/>
        </w:rPr>
        <w:t>India,</w:t>
      </w:r>
      <w:r>
        <w:t xml:space="preserve"> one</w:t>
      </w:r>
      <w:r>
        <w:rPr>
          <w:spacing w:val="-1"/>
        </w:rPr>
        <w:t xml:space="preserve"> thousand</w:t>
      </w:r>
      <w:r>
        <w:t xml:space="preserve"> million people</w:t>
      </w:r>
      <w:r>
        <w:rPr>
          <w:spacing w:val="-1"/>
        </w:rPr>
        <w:t xml:space="preserve"> and</w:t>
      </w:r>
      <w:r>
        <w:rPr>
          <w:spacing w:val="4"/>
        </w:rPr>
        <w:t xml:space="preserve"> </w:t>
      </w:r>
      <w:r>
        <w:rPr>
          <w:spacing w:val="-2"/>
        </w:rPr>
        <w:t>you</w:t>
      </w:r>
      <w:r>
        <w:t xml:space="preserve"> want to find </w:t>
      </w:r>
      <w:r>
        <w:rPr>
          <w:spacing w:val="-1"/>
        </w:rPr>
        <w:t>Dr</w:t>
      </w:r>
      <w:r>
        <w:t xml:space="preserve"> N</w:t>
      </w:r>
      <w:r>
        <w:rPr>
          <w:spacing w:val="29"/>
        </w:rPr>
        <w:t xml:space="preserve"> </w:t>
      </w:r>
      <w:r>
        <w:rPr>
          <w:spacing w:val="-1"/>
        </w:rPr>
        <w:t>Mahalingam?</w:t>
      </w:r>
      <w:r>
        <w:rPr>
          <w:spacing w:val="1"/>
        </w:rPr>
        <w:t xml:space="preserve"> </w:t>
      </w:r>
      <w:r>
        <w:t>So</w:t>
      </w:r>
      <w:r>
        <w:rPr>
          <w:spacing w:val="2"/>
        </w:rPr>
        <w:t xml:space="preserve"> </w:t>
      </w:r>
      <w:r>
        <w:t>I</w:t>
      </w:r>
      <w:r>
        <w:rPr>
          <w:spacing w:val="-6"/>
        </w:rPr>
        <w:t xml:space="preserve"> </w:t>
      </w:r>
      <w:r>
        <w:rPr>
          <w:spacing w:val="-1"/>
        </w:rPr>
        <w:t>turned</w:t>
      </w:r>
      <w:r>
        <w:rPr>
          <w:spacing w:val="2"/>
        </w:rPr>
        <w:t xml:space="preserve"> </w:t>
      </w:r>
      <w:r>
        <w:t>to the</w:t>
      </w:r>
      <w:r>
        <w:rPr>
          <w:spacing w:val="-1"/>
        </w:rPr>
        <w:t xml:space="preserve"> </w:t>
      </w:r>
      <w:r>
        <w:t>guy</w:t>
      </w:r>
      <w:r>
        <w:rPr>
          <w:spacing w:val="-5"/>
        </w:rPr>
        <w:t xml:space="preserve"> </w:t>
      </w:r>
      <w:r>
        <w:t xml:space="preserve">who loaned </w:t>
      </w:r>
      <w:r>
        <w:rPr>
          <w:spacing w:val="1"/>
        </w:rPr>
        <w:t>me</w:t>
      </w:r>
      <w:r>
        <w:rPr>
          <w:spacing w:val="-1"/>
        </w:rPr>
        <w:t xml:space="preserve"> </w:t>
      </w:r>
      <w:r>
        <w:t>the</w:t>
      </w:r>
      <w:r>
        <w:rPr>
          <w:spacing w:val="26"/>
        </w:rPr>
        <w:t xml:space="preserve"> </w:t>
      </w:r>
      <w:r>
        <w:rPr>
          <w:spacing w:val="-1"/>
        </w:rPr>
        <w:t>Telephone</w:t>
      </w:r>
      <w:r>
        <w:rPr>
          <w:spacing w:val="-2"/>
        </w:rPr>
        <w:t xml:space="preserve"> </w:t>
      </w:r>
      <w:r>
        <w:t>Directory</w:t>
      </w:r>
      <w:r>
        <w:rPr>
          <w:spacing w:val="-3"/>
        </w:rPr>
        <w:t xml:space="preserve"> </w:t>
      </w:r>
      <w:r>
        <w:t>and</w:t>
      </w:r>
      <w:r>
        <w:rPr>
          <w:spacing w:val="2"/>
        </w:rPr>
        <w:t xml:space="preserve"> </w:t>
      </w:r>
      <w:r>
        <w:t>he</w:t>
      </w:r>
      <w:r>
        <w:rPr>
          <w:spacing w:val="-1"/>
        </w:rPr>
        <w:t xml:space="preserve"> said,</w:t>
      </w:r>
      <w:r>
        <w:t xml:space="preserve"> </w:t>
      </w:r>
      <w:proofErr w:type="gramStart"/>
      <w:r>
        <w:t>"</w:t>
      </w:r>
      <w:r>
        <w:rPr>
          <w:spacing w:val="3"/>
        </w:rPr>
        <w:t xml:space="preserve"> </w:t>
      </w:r>
      <w:r>
        <w:t>I</w:t>
      </w:r>
      <w:proofErr w:type="gramEnd"/>
      <w:r>
        <w:rPr>
          <w:spacing w:val="-4"/>
        </w:rPr>
        <w:t xml:space="preserve"> </w:t>
      </w:r>
      <w:r>
        <w:t xml:space="preserve">know </w:t>
      </w:r>
      <w:r>
        <w:rPr>
          <w:spacing w:val="-1"/>
        </w:rPr>
        <w:t>Dr</w:t>
      </w:r>
      <w:r>
        <w:rPr>
          <w:spacing w:val="1"/>
        </w:rPr>
        <w:t xml:space="preserve"> </w:t>
      </w:r>
      <w:r>
        <w:t>N</w:t>
      </w:r>
      <w:r>
        <w:rPr>
          <w:spacing w:val="1"/>
        </w:rPr>
        <w:t xml:space="preserve"> </w:t>
      </w:r>
      <w:r>
        <w:rPr>
          <w:spacing w:val="-1"/>
        </w:rPr>
        <w:t>Mahalingam,</w:t>
      </w:r>
      <w:r>
        <w:t xml:space="preserve"> he</w:t>
      </w:r>
      <w:r>
        <w:rPr>
          <w:spacing w:val="47"/>
        </w:rPr>
        <w:t xml:space="preserve"> </w:t>
      </w:r>
      <w:r>
        <w:t xml:space="preserve">is </w:t>
      </w:r>
      <w:r>
        <w:rPr>
          <w:spacing w:val="1"/>
        </w:rPr>
        <w:t>my</w:t>
      </w:r>
      <w:r>
        <w:rPr>
          <w:spacing w:val="-5"/>
        </w:rPr>
        <w:t xml:space="preserve"> </w:t>
      </w:r>
      <w:r>
        <w:rPr>
          <w:spacing w:val="-1"/>
        </w:rPr>
        <w:t>best</w:t>
      </w:r>
      <w:r>
        <w:t xml:space="preserve"> friend!"</w:t>
      </w:r>
      <w:r>
        <w:rPr>
          <w:spacing w:val="-2"/>
        </w:rPr>
        <w:t xml:space="preserve"> </w:t>
      </w:r>
      <w:r>
        <w:t>And he</w:t>
      </w:r>
      <w:r>
        <w:rPr>
          <w:spacing w:val="-1"/>
        </w:rPr>
        <w:t xml:space="preserve"> gave </w:t>
      </w:r>
      <w:r>
        <w:t>me the</w:t>
      </w:r>
      <w:r>
        <w:rPr>
          <w:spacing w:val="-1"/>
        </w:rPr>
        <w:t xml:space="preserve"> telephone</w:t>
      </w:r>
      <w:r>
        <w:rPr>
          <w:spacing w:val="1"/>
        </w:rPr>
        <w:t xml:space="preserve"> </w:t>
      </w:r>
      <w:r>
        <w:t>number</w:t>
      </w:r>
      <w:r>
        <w:rPr>
          <w:spacing w:val="-2"/>
        </w:rPr>
        <w:t xml:space="preserve"> </w:t>
      </w:r>
      <w:r>
        <w:t>in</w:t>
      </w:r>
      <w:r>
        <w:rPr>
          <w:spacing w:val="38"/>
        </w:rPr>
        <w:t xml:space="preserve"> </w:t>
      </w:r>
      <w:r>
        <w:rPr>
          <w:spacing w:val="-1"/>
        </w:rPr>
        <w:t>Madras!!</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49" w:lineRule="auto"/>
        <w:ind w:left="122" w:right="99" w:hanging="10"/>
        <w:jc w:val="both"/>
      </w:pPr>
      <w:r>
        <w:t>So</w:t>
      </w:r>
      <w:r>
        <w:rPr>
          <w:spacing w:val="35"/>
        </w:rPr>
        <w:t xml:space="preserve"> </w:t>
      </w:r>
      <w:r>
        <w:t>I</w:t>
      </w:r>
      <w:r>
        <w:rPr>
          <w:spacing w:val="27"/>
        </w:rPr>
        <w:t xml:space="preserve"> </w:t>
      </w:r>
      <w:r>
        <w:rPr>
          <w:spacing w:val="-1"/>
        </w:rPr>
        <w:t>telephoned</w:t>
      </w:r>
      <w:r>
        <w:rPr>
          <w:spacing w:val="33"/>
        </w:rPr>
        <w:t xml:space="preserve"> </w:t>
      </w:r>
      <w:r>
        <w:t>the</w:t>
      </w:r>
      <w:r>
        <w:rPr>
          <w:spacing w:val="32"/>
        </w:rPr>
        <w:t xml:space="preserve"> </w:t>
      </w:r>
      <w:r>
        <w:t>number</w:t>
      </w:r>
      <w:r>
        <w:rPr>
          <w:spacing w:val="32"/>
        </w:rPr>
        <w:t xml:space="preserve"> </w:t>
      </w:r>
      <w:r>
        <w:rPr>
          <w:spacing w:val="-1"/>
        </w:rPr>
        <w:t>and</w:t>
      </w:r>
      <w:r>
        <w:rPr>
          <w:spacing w:val="33"/>
        </w:rPr>
        <w:t xml:space="preserve"> </w:t>
      </w:r>
      <w:r>
        <w:t>the</w:t>
      </w:r>
      <w:r>
        <w:rPr>
          <w:spacing w:val="32"/>
        </w:rPr>
        <w:t xml:space="preserve"> </w:t>
      </w:r>
      <w:r>
        <w:rPr>
          <w:spacing w:val="-1"/>
        </w:rPr>
        <w:t>answer</w:t>
      </w:r>
      <w:r>
        <w:rPr>
          <w:spacing w:val="32"/>
        </w:rPr>
        <w:t xml:space="preserve"> </w:t>
      </w:r>
      <w:r>
        <w:t>in</w:t>
      </w:r>
      <w:r>
        <w:rPr>
          <w:spacing w:val="36"/>
        </w:rPr>
        <w:t xml:space="preserve"> </w:t>
      </w:r>
      <w:r>
        <w:t>very</w:t>
      </w:r>
      <w:r>
        <w:rPr>
          <w:spacing w:val="26"/>
        </w:rPr>
        <w:t xml:space="preserve"> </w:t>
      </w:r>
      <w:r>
        <w:rPr>
          <w:spacing w:val="-1"/>
        </w:rPr>
        <w:t>high</w:t>
      </w:r>
      <w:r>
        <w:rPr>
          <w:spacing w:val="33"/>
        </w:rPr>
        <w:t xml:space="preserve"> </w:t>
      </w:r>
      <w:r>
        <w:t>tones,</w:t>
      </w:r>
      <w:r>
        <w:rPr>
          <w:spacing w:val="44"/>
        </w:rPr>
        <w:t xml:space="preserve"> </w:t>
      </w:r>
      <w:r>
        <w:rPr>
          <w:spacing w:val="-1"/>
        </w:rPr>
        <w:t>perfect</w:t>
      </w:r>
      <w:r>
        <w:rPr>
          <w:spacing w:val="-7"/>
        </w:rPr>
        <w:t xml:space="preserve"> </w:t>
      </w:r>
      <w:proofErr w:type="gramStart"/>
      <w:r>
        <w:rPr>
          <w:spacing w:val="-1"/>
        </w:rPr>
        <w:t>english</w:t>
      </w:r>
      <w:proofErr w:type="gramEnd"/>
      <w:r>
        <w:rPr>
          <w:spacing w:val="-5"/>
        </w:rPr>
        <w:t xml:space="preserve"> </w:t>
      </w:r>
      <w:r>
        <w:rPr>
          <w:spacing w:val="-1"/>
        </w:rPr>
        <w:t>accent,</w:t>
      </w:r>
      <w:r>
        <w:rPr>
          <w:spacing w:val="-5"/>
        </w:rPr>
        <w:t xml:space="preserve"> </w:t>
      </w:r>
      <w:r>
        <w:rPr>
          <w:spacing w:val="-1"/>
        </w:rPr>
        <w:t>"This</w:t>
      </w:r>
      <w:r>
        <w:rPr>
          <w:spacing w:val="-7"/>
        </w:rPr>
        <w:t xml:space="preserve"> </w:t>
      </w:r>
      <w:r>
        <w:t>is</w:t>
      </w:r>
      <w:r>
        <w:rPr>
          <w:spacing w:val="-7"/>
        </w:rPr>
        <w:t xml:space="preserve"> </w:t>
      </w:r>
      <w:r>
        <w:t>the</w:t>
      </w:r>
      <w:r>
        <w:rPr>
          <w:spacing w:val="-8"/>
        </w:rPr>
        <w:t xml:space="preserve"> </w:t>
      </w:r>
      <w:r>
        <w:t>residence</w:t>
      </w:r>
      <w:r>
        <w:rPr>
          <w:spacing w:val="-9"/>
        </w:rPr>
        <w:t xml:space="preserve"> </w:t>
      </w:r>
      <w:r>
        <w:t>of</w:t>
      </w:r>
      <w:r>
        <w:rPr>
          <w:spacing w:val="-3"/>
        </w:rPr>
        <w:t xml:space="preserve"> </w:t>
      </w:r>
      <w:r>
        <w:t>Dr</w:t>
      </w:r>
      <w:r>
        <w:rPr>
          <w:spacing w:val="-4"/>
        </w:rPr>
        <w:t xml:space="preserve"> </w:t>
      </w:r>
      <w:r>
        <w:t>N</w:t>
      </w:r>
      <w:r>
        <w:rPr>
          <w:spacing w:val="-8"/>
        </w:rPr>
        <w:t xml:space="preserve"> </w:t>
      </w:r>
      <w:r>
        <w:rPr>
          <w:spacing w:val="-1"/>
        </w:rPr>
        <w:t>Mahalingam,</w:t>
      </w:r>
      <w:r>
        <w:rPr>
          <w:spacing w:val="51"/>
        </w:rPr>
        <w:t xml:space="preserve"> </w:t>
      </w:r>
      <w:r>
        <w:rPr>
          <w:spacing w:val="-1"/>
        </w:rPr>
        <w:t>can</w:t>
      </w:r>
      <w:r>
        <w:rPr>
          <w:spacing w:val="4"/>
        </w:rPr>
        <w:t xml:space="preserve"> </w:t>
      </w:r>
      <w:r>
        <w:t>I</w:t>
      </w:r>
      <w:r>
        <w:rPr>
          <w:spacing w:val="-4"/>
        </w:rPr>
        <w:t xml:space="preserve"> </w:t>
      </w:r>
      <w:r>
        <w:rPr>
          <w:spacing w:val="-1"/>
        </w:rPr>
        <w:t>help</w:t>
      </w:r>
      <w:r>
        <w:rPr>
          <w:spacing w:val="7"/>
        </w:rPr>
        <w:t xml:space="preserve"> </w:t>
      </w:r>
      <w:r>
        <w:rPr>
          <w:spacing w:val="-1"/>
        </w:rPr>
        <w:t xml:space="preserve">you?" </w:t>
      </w:r>
      <w:r>
        <w:t>Apparently</w:t>
      </w:r>
      <w:r>
        <w:rPr>
          <w:spacing w:val="-5"/>
        </w:rPr>
        <w:t xml:space="preserve"> </w:t>
      </w:r>
      <w:r>
        <w:t>Dr N</w:t>
      </w:r>
      <w:r>
        <w:rPr>
          <w:spacing w:val="2"/>
        </w:rPr>
        <w:t xml:space="preserve"> </w:t>
      </w:r>
      <w:r>
        <w:rPr>
          <w:spacing w:val="-1"/>
        </w:rPr>
        <w:t>Mahalingam,</w:t>
      </w:r>
      <w:r>
        <w:rPr>
          <w:spacing w:val="2"/>
        </w:rPr>
        <w:t xml:space="preserve"> </w:t>
      </w:r>
      <w:r>
        <w:t xml:space="preserve">as </w:t>
      </w:r>
      <w:r>
        <w:rPr>
          <w:spacing w:val="-1"/>
        </w:rPr>
        <w:t>well</w:t>
      </w:r>
      <w:r>
        <w:t xml:space="preserve"> </w:t>
      </w:r>
      <w:r>
        <w:rPr>
          <w:spacing w:val="-1"/>
        </w:rPr>
        <w:t>as</w:t>
      </w:r>
      <w:r>
        <w:rPr>
          <w:spacing w:val="2"/>
        </w:rPr>
        <w:t xml:space="preserve"> </w:t>
      </w:r>
      <w:r>
        <w:t>being</w:t>
      </w:r>
      <w:r>
        <w:rPr>
          <w:spacing w:val="-1"/>
        </w:rPr>
        <w:t xml:space="preserve"> </w:t>
      </w:r>
      <w:r>
        <w:t>a</w:t>
      </w:r>
      <w:r>
        <w:rPr>
          <w:spacing w:val="46"/>
        </w:rPr>
        <w:t xml:space="preserve"> </w:t>
      </w:r>
      <w:r>
        <w:rPr>
          <w:spacing w:val="-1"/>
        </w:rPr>
        <w:t>director</w:t>
      </w:r>
      <w:r>
        <w:rPr>
          <w:spacing w:val="21"/>
        </w:rPr>
        <w:t xml:space="preserve"> </w:t>
      </w:r>
      <w:r>
        <w:t>of</w:t>
      </w:r>
      <w:r>
        <w:rPr>
          <w:spacing w:val="20"/>
        </w:rPr>
        <w:t xml:space="preserve"> </w:t>
      </w:r>
      <w:r>
        <w:t>the</w:t>
      </w:r>
      <w:r>
        <w:rPr>
          <w:spacing w:val="20"/>
        </w:rPr>
        <w:t xml:space="preserve"> </w:t>
      </w:r>
      <w:r>
        <w:rPr>
          <w:spacing w:val="-1"/>
        </w:rPr>
        <w:t>Theosophical</w:t>
      </w:r>
      <w:r>
        <w:rPr>
          <w:spacing w:val="21"/>
        </w:rPr>
        <w:t xml:space="preserve"> </w:t>
      </w:r>
      <w:r>
        <w:t>Society</w:t>
      </w:r>
      <w:r>
        <w:rPr>
          <w:spacing w:val="16"/>
        </w:rPr>
        <w:t xml:space="preserve"> </w:t>
      </w:r>
      <w:r>
        <w:t>in</w:t>
      </w:r>
      <w:r>
        <w:rPr>
          <w:spacing w:val="21"/>
        </w:rPr>
        <w:t xml:space="preserve"> </w:t>
      </w:r>
      <w:r>
        <w:rPr>
          <w:spacing w:val="-1"/>
        </w:rPr>
        <w:t>Madras</w:t>
      </w:r>
      <w:r>
        <w:rPr>
          <w:spacing w:val="24"/>
        </w:rPr>
        <w:t xml:space="preserve"> </w:t>
      </w:r>
      <w:r>
        <w:rPr>
          <w:spacing w:val="-1"/>
        </w:rPr>
        <w:t>was</w:t>
      </w:r>
      <w:r>
        <w:rPr>
          <w:spacing w:val="21"/>
        </w:rPr>
        <w:t xml:space="preserve"> </w:t>
      </w:r>
      <w:r>
        <w:rPr>
          <w:spacing w:val="-1"/>
        </w:rPr>
        <w:t>also</w:t>
      </w:r>
      <w:r>
        <w:rPr>
          <w:spacing w:val="22"/>
        </w:rPr>
        <w:t xml:space="preserve"> </w:t>
      </w:r>
      <w:r>
        <w:t>a</w:t>
      </w:r>
      <w:r>
        <w:rPr>
          <w:spacing w:val="20"/>
        </w:rPr>
        <w:t xml:space="preserve"> </w:t>
      </w:r>
      <w:r>
        <w:rPr>
          <w:spacing w:val="-1"/>
        </w:rPr>
        <w:t>sugar</w:t>
      </w:r>
      <w:r>
        <w:rPr>
          <w:spacing w:val="55"/>
        </w:rPr>
        <w:t xml:space="preserve"> </w:t>
      </w:r>
      <w:r>
        <w:rPr>
          <w:spacing w:val="-1"/>
        </w:rPr>
        <w:t>magnate</w:t>
      </w:r>
      <w:r>
        <w:rPr>
          <w:spacing w:val="13"/>
        </w:rPr>
        <w:t xml:space="preserve"> </w:t>
      </w:r>
      <w:r>
        <w:rPr>
          <w:spacing w:val="-1"/>
        </w:rPr>
        <w:t>and</w:t>
      </w:r>
      <w:r>
        <w:rPr>
          <w:spacing w:val="14"/>
        </w:rPr>
        <w:t xml:space="preserve"> </w:t>
      </w:r>
      <w:r>
        <w:t>a</w:t>
      </w:r>
      <w:r>
        <w:rPr>
          <w:spacing w:val="13"/>
        </w:rPr>
        <w:t xml:space="preserve"> </w:t>
      </w:r>
      <w:r>
        <w:rPr>
          <w:spacing w:val="-1"/>
        </w:rPr>
        <w:t>billionaire.</w:t>
      </w:r>
      <w:r>
        <w:rPr>
          <w:spacing w:val="14"/>
        </w:rPr>
        <w:t xml:space="preserve"> </w:t>
      </w:r>
      <w:r>
        <w:t>So</w:t>
      </w:r>
      <w:r>
        <w:rPr>
          <w:spacing w:val="14"/>
        </w:rPr>
        <w:t xml:space="preserve"> </w:t>
      </w:r>
      <w:r>
        <w:t>they</w:t>
      </w:r>
      <w:r>
        <w:rPr>
          <w:spacing w:val="11"/>
        </w:rPr>
        <w:t xml:space="preserve"> </w:t>
      </w:r>
      <w:r>
        <w:rPr>
          <w:spacing w:val="-1"/>
        </w:rPr>
        <w:t>gave</w:t>
      </w:r>
      <w:r>
        <w:rPr>
          <w:spacing w:val="13"/>
        </w:rPr>
        <w:t xml:space="preserve"> </w:t>
      </w:r>
      <w:r>
        <w:t>us</w:t>
      </w:r>
      <w:r>
        <w:rPr>
          <w:spacing w:val="14"/>
        </w:rPr>
        <w:t xml:space="preserve"> </w:t>
      </w:r>
      <w:r>
        <w:t>his</w:t>
      </w:r>
      <w:r>
        <w:rPr>
          <w:spacing w:val="14"/>
        </w:rPr>
        <w:t xml:space="preserve"> </w:t>
      </w:r>
      <w:r>
        <w:rPr>
          <w:spacing w:val="-1"/>
        </w:rPr>
        <w:t>address</w:t>
      </w:r>
      <w:r>
        <w:rPr>
          <w:spacing w:val="44"/>
        </w:rPr>
        <w:t xml:space="preserve"> </w:t>
      </w:r>
      <w:r>
        <w:rPr>
          <w:spacing w:val="-1"/>
        </w:rPr>
        <w:t>and</w:t>
      </w:r>
      <w:r>
        <w:rPr>
          <w:spacing w:val="51"/>
        </w:rPr>
        <w:t xml:space="preserve"> </w:t>
      </w:r>
      <w:r>
        <w:rPr>
          <w:spacing w:val="-1"/>
        </w:rPr>
        <w:t>telephone</w:t>
      </w:r>
      <w:r>
        <w:rPr>
          <w:spacing w:val="10"/>
        </w:rPr>
        <w:t xml:space="preserve"> </w:t>
      </w:r>
      <w:r>
        <w:t>no.</w:t>
      </w:r>
      <w:r>
        <w:rPr>
          <w:spacing w:val="11"/>
        </w:rPr>
        <w:t xml:space="preserve"> </w:t>
      </w:r>
      <w:r>
        <w:t>in</w:t>
      </w:r>
      <w:r>
        <w:rPr>
          <w:spacing w:val="12"/>
        </w:rPr>
        <w:t xml:space="preserve"> </w:t>
      </w:r>
      <w:r>
        <w:t>Coimbatore</w:t>
      </w:r>
      <w:r>
        <w:rPr>
          <w:spacing w:val="10"/>
        </w:rPr>
        <w:t xml:space="preserve"> </w:t>
      </w:r>
      <w:r>
        <w:rPr>
          <w:spacing w:val="-1"/>
        </w:rPr>
        <w:t>and</w:t>
      </w:r>
      <w:r>
        <w:rPr>
          <w:spacing w:val="11"/>
        </w:rPr>
        <w:t xml:space="preserve"> </w:t>
      </w:r>
      <w:proofErr w:type="gramStart"/>
      <w:r>
        <w:rPr>
          <w:spacing w:val="-1"/>
        </w:rPr>
        <w:t>that's</w:t>
      </w:r>
      <w:proofErr w:type="gramEnd"/>
      <w:r>
        <w:rPr>
          <w:spacing w:val="14"/>
        </w:rPr>
        <w:t xml:space="preserve"> </w:t>
      </w:r>
      <w:r>
        <w:t>how</w:t>
      </w:r>
      <w:r>
        <w:rPr>
          <w:spacing w:val="11"/>
        </w:rPr>
        <w:t xml:space="preserve"> </w:t>
      </w:r>
      <w:r>
        <w:t>we</w:t>
      </w:r>
      <w:r>
        <w:rPr>
          <w:spacing w:val="13"/>
        </w:rPr>
        <w:t xml:space="preserve"> </w:t>
      </w:r>
      <w:r>
        <w:t>got</w:t>
      </w:r>
      <w:r>
        <w:rPr>
          <w:spacing w:val="12"/>
        </w:rPr>
        <w:t xml:space="preserve"> </w:t>
      </w:r>
      <w:r>
        <w:t>to</w:t>
      </w:r>
      <w:r>
        <w:rPr>
          <w:spacing w:val="12"/>
        </w:rPr>
        <w:t xml:space="preserve"> </w:t>
      </w:r>
      <w:r>
        <w:rPr>
          <w:spacing w:val="-1"/>
        </w:rPr>
        <w:t>see</w:t>
      </w:r>
      <w:r>
        <w:rPr>
          <w:spacing w:val="10"/>
        </w:rPr>
        <w:t xml:space="preserve"> </w:t>
      </w:r>
      <w:r>
        <w:rPr>
          <w:spacing w:val="-1"/>
        </w:rPr>
        <w:t>Swami</w:t>
      </w:r>
      <w:r>
        <w:rPr>
          <w:spacing w:val="45"/>
        </w:rPr>
        <w:t xml:space="preserve"> </w:t>
      </w:r>
      <w:r>
        <w:rPr>
          <w:spacing w:val="-1"/>
        </w:rPr>
        <w:t>Satchidananda</w:t>
      </w:r>
      <w:r>
        <w:rPr>
          <w:spacing w:val="-9"/>
        </w:rPr>
        <w:t xml:space="preserve"> </w:t>
      </w:r>
      <w:r>
        <w:t>in</w:t>
      </w:r>
      <w:r>
        <w:rPr>
          <w:spacing w:val="-5"/>
        </w:rPr>
        <w:t xml:space="preserve"> </w:t>
      </w:r>
      <w:r>
        <w:rPr>
          <w:spacing w:val="-1"/>
        </w:rPr>
        <w:t>India.</w:t>
      </w:r>
      <w:r>
        <w:rPr>
          <w:spacing w:val="-5"/>
        </w:rPr>
        <w:t xml:space="preserve"> </w:t>
      </w:r>
      <w:r>
        <w:t>And</w:t>
      </w:r>
      <w:r>
        <w:rPr>
          <w:spacing w:val="-8"/>
        </w:rPr>
        <w:t xml:space="preserve"> </w:t>
      </w:r>
      <w:r>
        <w:t>we</w:t>
      </w:r>
      <w:r>
        <w:rPr>
          <w:spacing w:val="-9"/>
        </w:rPr>
        <w:t xml:space="preserve"> </w:t>
      </w:r>
      <w:r>
        <w:rPr>
          <w:spacing w:val="-1"/>
        </w:rPr>
        <w:t>stayed</w:t>
      </w:r>
      <w:r>
        <w:rPr>
          <w:spacing w:val="-8"/>
        </w:rPr>
        <w:t xml:space="preserve"> </w:t>
      </w:r>
      <w:r>
        <w:t>with</w:t>
      </w:r>
      <w:r>
        <w:rPr>
          <w:spacing w:val="-7"/>
        </w:rPr>
        <w:t xml:space="preserve"> </w:t>
      </w:r>
      <w:r>
        <w:rPr>
          <w:spacing w:val="-1"/>
        </w:rPr>
        <w:t>Swami</w:t>
      </w:r>
      <w:r>
        <w:rPr>
          <w:spacing w:val="-7"/>
        </w:rPr>
        <w:t xml:space="preserve"> </w:t>
      </w:r>
      <w:r>
        <w:rPr>
          <w:spacing w:val="-1"/>
        </w:rPr>
        <w:t>Satchidananda</w:t>
      </w:r>
      <w:r>
        <w:rPr>
          <w:spacing w:val="57"/>
        </w:rPr>
        <w:t xml:space="preserve"> </w:t>
      </w:r>
      <w:r>
        <w:t>for</w:t>
      </w:r>
      <w:r>
        <w:rPr>
          <w:spacing w:val="-2"/>
        </w:rPr>
        <w:t xml:space="preserve"> </w:t>
      </w:r>
      <w:r>
        <w:t>a</w:t>
      </w:r>
      <w:r>
        <w:rPr>
          <w:spacing w:val="-1"/>
        </w:rPr>
        <w:t xml:space="preserve"> </w:t>
      </w:r>
      <w:r>
        <w:t xml:space="preserve">month </w:t>
      </w:r>
      <w:r>
        <w:rPr>
          <w:spacing w:val="-1"/>
        </w:rPr>
        <w:t>and</w:t>
      </w:r>
      <w:r>
        <w:t xml:space="preserve"> went to Bombay</w:t>
      </w:r>
      <w:r>
        <w:rPr>
          <w:spacing w:val="-5"/>
        </w:rPr>
        <w:t xml:space="preserve"> </w:t>
      </w:r>
      <w:r>
        <w:t>with him as he</w:t>
      </w:r>
      <w:r>
        <w:rPr>
          <w:spacing w:val="-2"/>
        </w:rPr>
        <w:t xml:space="preserve"> </w:t>
      </w:r>
      <w:r>
        <w:t>flew</w:t>
      </w:r>
      <w:r>
        <w:rPr>
          <w:spacing w:val="-1"/>
        </w:rPr>
        <w:t xml:space="preserve"> </w:t>
      </w:r>
      <w:r>
        <w:t>out.</w:t>
      </w:r>
    </w:p>
    <w:p w:rsidR="00643AF3" w:rsidRDefault="008D4FAD">
      <w:pPr>
        <w:pStyle w:val="BodyText"/>
        <w:ind w:left="122" w:right="155" w:hanging="10"/>
      </w:pPr>
      <w:r>
        <w:t xml:space="preserve">Well in </w:t>
      </w:r>
      <w:r>
        <w:rPr>
          <w:spacing w:val="-1"/>
        </w:rPr>
        <w:t xml:space="preserve">Coimbatore </w:t>
      </w:r>
      <w:r>
        <w:t>we got the</w:t>
      </w:r>
      <w:r>
        <w:rPr>
          <w:spacing w:val="-1"/>
        </w:rPr>
        <w:t xml:space="preserve"> </w:t>
      </w:r>
      <w:r>
        <w:t xml:space="preserve">invite to the </w:t>
      </w:r>
      <w:r>
        <w:rPr>
          <w:spacing w:val="-1"/>
        </w:rPr>
        <w:t>Ashram</w:t>
      </w:r>
      <w:r>
        <w:t xml:space="preserve"> of a</w:t>
      </w:r>
      <w:r>
        <w:rPr>
          <w:spacing w:val="-2"/>
        </w:rPr>
        <w:t xml:space="preserve"> </w:t>
      </w:r>
      <w:r>
        <w:rPr>
          <w:spacing w:val="-1"/>
        </w:rPr>
        <w:t>brother</w:t>
      </w:r>
      <w:r>
        <w:rPr>
          <w:spacing w:val="35"/>
        </w:rPr>
        <w:t xml:space="preserve"> </w:t>
      </w:r>
      <w:r>
        <w:rPr>
          <w:spacing w:val="-1"/>
        </w:rPr>
        <w:t>yogi</w:t>
      </w:r>
      <w:r>
        <w:t xml:space="preserve"> to </w:t>
      </w:r>
      <w:r>
        <w:rPr>
          <w:spacing w:val="-1"/>
        </w:rPr>
        <w:t>Swami</w:t>
      </w:r>
      <w:r>
        <w:t xml:space="preserve"> </w:t>
      </w:r>
      <w:r>
        <w:rPr>
          <w:spacing w:val="-1"/>
        </w:rPr>
        <w:t>Satchidananda,</w:t>
      </w:r>
      <w:r>
        <w:t xml:space="preserve"> one</w:t>
      </w:r>
      <w:r>
        <w:rPr>
          <w:spacing w:val="-1"/>
        </w:rPr>
        <w:t xml:space="preserve"> </w:t>
      </w:r>
      <w:r>
        <w:t>who had been</w:t>
      </w:r>
      <w:r>
        <w:rPr>
          <w:spacing w:val="2"/>
        </w:rPr>
        <w:t xml:space="preserve"> </w:t>
      </w:r>
      <w:r>
        <w:t xml:space="preserve">with </w:t>
      </w:r>
      <w:r>
        <w:rPr>
          <w:spacing w:val="-1"/>
        </w:rPr>
        <w:t>Swami</w:t>
      </w:r>
      <w:r>
        <w:rPr>
          <w:spacing w:val="41"/>
        </w:rPr>
        <w:t xml:space="preserve"> </w:t>
      </w:r>
      <w:r>
        <w:rPr>
          <w:spacing w:val="-1"/>
        </w:rPr>
        <w:t>Satchidananda's</w:t>
      </w:r>
      <w:r>
        <w:rPr>
          <w:spacing w:val="2"/>
        </w:rPr>
        <w:t xml:space="preserve"> </w:t>
      </w:r>
      <w:r>
        <w:rPr>
          <w:spacing w:val="-1"/>
        </w:rPr>
        <w:t>guru</w:t>
      </w:r>
      <w:r>
        <w:rPr>
          <w:spacing w:val="2"/>
        </w:rPr>
        <w:t xml:space="preserve"> </w:t>
      </w:r>
      <w:r>
        <w:t>-</w:t>
      </w:r>
      <w:r>
        <w:rPr>
          <w:spacing w:val="-1"/>
        </w:rPr>
        <w:t xml:space="preserve"> Swami</w:t>
      </w:r>
      <w:r>
        <w:t xml:space="preserve"> </w:t>
      </w:r>
      <w:r>
        <w:rPr>
          <w:spacing w:val="-1"/>
        </w:rPr>
        <w:t xml:space="preserve">Sivananda </w:t>
      </w:r>
      <w:r>
        <w:t xml:space="preserve">of Rishikesh. </w:t>
      </w:r>
      <w:r>
        <w:rPr>
          <w:spacing w:val="-1"/>
        </w:rPr>
        <w:t>And</w:t>
      </w:r>
      <w:r>
        <w:t xml:space="preserve"> this</w:t>
      </w:r>
    </w:p>
    <w:p w:rsidR="00643AF3" w:rsidRDefault="00643AF3">
      <w:pPr>
        <w:sectPr w:rsidR="00643AF3">
          <w:pgSz w:w="8640" w:h="12970"/>
          <w:pgMar w:top="960" w:right="1160" w:bottom="900" w:left="900" w:header="0" w:footer="718" w:gutter="0"/>
          <w:cols w:space="720"/>
        </w:sectPr>
      </w:pPr>
    </w:p>
    <w:p w:rsidR="00643AF3" w:rsidRDefault="008D4FAD">
      <w:pPr>
        <w:pStyle w:val="BodyText"/>
        <w:spacing w:before="44" w:line="241" w:lineRule="auto"/>
        <w:ind w:left="122" w:right="176"/>
      </w:pPr>
      <w:r>
        <w:rPr>
          <w:spacing w:val="-1"/>
        </w:rPr>
        <w:lastRenderedPageBreak/>
        <w:t>Guru</w:t>
      </w:r>
      <w:r>
        <w:t xml:space="preserve"> </w:t>
      </w:r>
      <w:r>
        <w:rPr>
          <w:spacing w:val="-1"/>
        </w:rPr>
        <w:t>was</w:t>
      </w:r>
      <w:r>
        <w:t xml:space="preserve"> known</w:t>
      </w:r>
      <w:r>
        <w:rPr>
          <w:spacing w:val="1"/>
        </w:rPr>
        <w:t xml:space="preserve"> </w:t>
      </w:r>
      <w:r>
        <w:rPr>
          <w:spacing w:val="-1"/>
        </w:rPr>
        <w:t>as</w:t>
      </w:r>
      <w:r>
        <w:t xml:space="preserve"> a</w:t>
      </w:r>
      <w:r>
        <w:rPr>
          <w:spacing w:val="-1"/>
        </w:rPr>
        <w:t xml:space="preserve"> </w:t>
      </w:r>
      <w:r>
        <w:t xml:space="preserve">music </w:t>
      </w:r>
      <w:r>
        <w:rPr>
          <w:spacing w:val="-1"/>
        </w:rPr>
        <w:t>guru,</w:t>
      </w:r>
      <w:r>
        <w:rPr>
          <w:spacing w:val="1"/>
        </w:rPr>
        <w:t xml:space="preserve"> </w:t>
      </w:r>
      <w:r>
        <w:rPr>
          <w:spacing w:val="-1"/>
        </w:rPr>
        <w:t>also</w:t>
      </w:r>
      <w:r>
        <w:t xml:space="preserve"> </w:t>
      </w:r>
      <w:r>
        <w:rPr>
          <w:spacing w:val="-1"/>
        </w:rPr>
        <w:t>named</w:t>
      </w:r>
      <w:r>
        <w:t xml:space="preserve"> Swami</w:t>
      </w:r>
      <w:r>
        <w:rPr>
          <w:spacing w:val="31"/>
        </w:rPr>
        <w:t xml:space="preserve"> </w:t>
      </w:r>
      <w:r>
        <w:rPr>
          <w:spacing w:val="-1"/>
        </w:rPr>
        <w:t>Shivananda.</w:t>
      </w:r>
      <w:r>
        <w:t xml:space="preserve"> We</w:t>
      </w:r>
      <w:r>
        <w:rPr>
          <w:spacing w:val="-1"/>
        </w:rPr>
        <w:t xml:space="preserve"> went</w:t>
      </w:r>
      <w:r>
        <w:t xml:space="preserve"> on</w:t>
      </w:r>
      <w:r>
        <w:rPr>
          <w:spacing w:val="2"/>
        </w:rPr>
        <w:t xml:space="preserve"> </w:t>
      </w:r>
      <w:r>
        <w:t xml:space="preserve">the </w:t>
      </w:r>
      <w:r>
        <w:rPr>
          <w:spacing w:val="-1"/>
        </w:rPr>
        <w:t>occasion</w:t>
      </w:r>
      <w:r>
        <w:t xml:space="preserve"> of</w:t>
      </w:r>
      <w:r>
        <w:rPr>
          <w:spacing w:val="1"/>
        </w:rPr>
        <w:t xml:space="preserve"> </w:t>
      </w:r>
      <w:r>
        <w:t>a</w:t>
      </w:r>
      <w:r>
        <w:rPr>
          <w:spacing w:val="-1"/>
        </w:rPr>
        <w:t xml:space="preserve"> </w:t>
      </w:r>
      <w:r>
        <w:t>Karnatic Music</w:t>
      </w:r>
      <w:r>
        <w:rPr>
          <w:spacing w:val="31"/>
        </w:rPr>
        <w:t xml:space="preserve"> </w:t>
      </w:r>
      <w:r>
        <w:rPr>
          <w:spacing w:val="-1"/>
        </w:rPr>
        <w:t>Concert</w:t>
      </w:r>
      <w:r>
        <w:t xml:space="preserve"> </w:t>
      </w:r>
      <w:r>
        <w:rPr>
          <w:spacing w:val="-1"/>
        </w:rPr>
        <w:t>with</w:t>
      </w:r>
      <w:r>
        <w:t xml:space="preserve"> very</w:t>
      </w:r>
      <w:r>
        <w:rPr>
          <w:spacing w:val="-3"/>
        </w:rPr>
        <w:t xml:space="preserve"> </w:t>
      </w:r>
      <w:r>
        <w:rPr>
          <w:spacing w:val="-1"/>
        </w:rPr>
        <w:t>good</w:t>
      </w:r>
      <w:r>
        <w:rPr>
          <w:spacing w:val="2"/>
        </w:rPr>
        <w:t xml:space="preserve"> </w:t>
      </w:r>
      <w:r>
        <w:rPr>
          <w:spacing w:val="-1"/>
        </w:rPr>
        <w:t>musicians.</w:t>
      </w:r>
      <w:r>
        <w:rPr>
          <w:spacing w:val="1"/>
        </w:rPr>
        <w:t xml:space="preserve"> </w:t>
      </w:r>
      <w:r>
        <w:t>L</w:t>
      </w:r>
      <w:r>
        <w:rPr>
          <w:spacing w:val="-6"/>
        </w:rPr>
        <w:t xml:space="preserve"> </w:t>
      </w:r>
      <w:r>
        <w:t xml:space="preserve">Shankar who </w:t>
      </w:r>
      <w:r>
        <w:rPr>
          <w:spacing w:val="-1"/>
        </w:rPr>
        <w:t>plays</w:t>
      </w:r>
      <w:r>
        <w:t xml:space="preserve"> with</w:t>
      </w:r>
      <w:r>
        <w:rPr>
          <w:spacing w:val="43"/>
        </w:rPr>
        <w:t xml:space="preserve"> </w:t>
      </w:r>
      <w:r>
        <w:t xml:space="preserve">John </w:t>
      </w:r>
      <w:r>
        <w:rPr>
          <w:spacing w:val="-1"/>
        </w:rPr>
        <w:t>McLaughlin</w:t>
      </w:r>
      <w:r>
        <w:t xml:space="preserve"> in the</w:t>
      </w:r>
      <w:r>
        <w:rPr>
          <w:spacing w:val="-1"/>
        </w:rPr>
        <w:t xml:space="preserve"> Group</w:t>
      </w:r>
      <w:r>
        <w:t xml:space="preserve"> </w:t>
      </w:r>
      <w:r>
        <w:rPr>
          <w:spacing w:val="-1"/>
        </w:rPr>
        <w:t>Shakti</w:t>
      </w:r>
      <w:r>
        <w:t xml:space="preserve"> </w:t>
      </w:r>
      <w:r>
        <w:rPr>
          <w:spacing w:val="-1"/>
        </w:rPr>
        <w:t>and</w:t>
      </w:r>
      <w:r>
        <w:t xml:space="preserve"> is one</w:t>
      </w:r>
      <w:r>
        <w:rPr>
          <w:spacing w:val="1"/>
        </w:rPr>
        <w:t xml:space="preserve"> </w:t>
      </w:r>
      <w:r>
        <w:t>of the</w:t>
      </w:r>
      <w:r>
        <w:rPr>
          <w:spacing w:val="-2"/>
        </w:rPr>
        <w:t xml:space="preserve"> </w:t>
      </w:r>
      <w:r>
        <w:rPr>
          <w:spacing w:val="-1"/>
        </w:rPr>
        <w:t>greatest</w:t>
      </w:r>
      <w:r>
        <w:rPr>
          <w:spacing w:val="47"/>
        </w:rPr>
        <w:t xml:space="preserve"> </w:t>
      </w:r>
      <w:r>
        <w:t xml:space="preserve">violin </w:t>
      </w:r>
      <w:r>
        <w:rPr>
          <w:spacing w:val="-1"/>
        </w:rPr>
        <w:t>players</w:t>
      </w:r>
      <w:r>
        <w:t xml:space="preserve"> in the world </w:t>
      </w:r>
      <w:r>
        <w:rPr>
          <w:spacing w:val="-1"/>
        </w:rPr>
        <w:t>comes</w:t>
      </w:r>
      <w:r>
        <w:t xml:space="preserve"> </w:t>
      </w:r>
      <w:r>
        <w:rPr>
          <w:spacing w:val="-1"/>
        </w:rPr>
        <w:t>from</w:t>
      </w:r>
      <w:r>
        <w:t xml:space="preserve"> that tradition of</w:t>
      </w:r>
      <w:r>
        <w:rPr>
          <w:spacing w:val="-1"/>
        </w:rPr>
        <w:t xml:space="preserve"> Karnatic</w:t>
      </w:r>
      <w:r>
        <w:rPr>
          <w:spacing w:val="31"/>
        </w:rPr>
        <w:t xml:space="preserve"> </w:t>
      </w:r>
      <w:r>
        <w:t>Music</w:t>
      </w:r>
      <w:r>
        <w:rPr>
          <w:spacing w:val="-1"/>
        </w:rPr>
        <w:t xml:space="preserve"> </w:t>
      </w:r>
      <w:r>
        <w:t>of South</w:t>
      </w:r>
      <w:r>
        <w:rPr>
          <w:spacing w:val="2"/>
        </w:rPr>
        <w:t xml:space="preserve"> </w:t>
      </w:r>
      <w:r>
        <w:rPr>
          <w:spacing w:val="-2"/>
        </w:rPr>
        <w:t>India</w:t>
      </w:r>
      <w:r>
        <w:rPr>
          <w:spacing w:val="1"/>
        </w:rPr>
        <w:t xml:space="preserve"> </w:t>
      </w:r>
      <w:r>
        <w:rPr>
          <w:spacing w:val="-1"/>
        </w:rPr>
        <w:t>and</w:t>
      </w:r>
      <w:r>
        <w:rPr>
          <w:spacing w:val="2"/>
        </w:rPr>
        <w:t xml:space="preserve"> </w:t>
      </w:r>
      <w:r>
        <w:t xml:space="preserve">the </w:t>
      </w:r>
      <w:r>
        <w:rPr>
          <w:spacing w:val="-1"/>
        </w:rPr>
        <w:t>tradition</w:t>
      </w:r>
      <w:r>
        <w:t xml:space="preserve"> of the</w:t>
      </w:r>
      <w:r>
        <w:rPr>
          <w:spacing w:val="-1"/>
        </w:rPr>
        <w:t xml:space="preserve"> </w:t>
      </w:r>
      <w:r>
        <w:t>music</w:t>
      </w:r>
      <w:r>
        <w:rPr>
          <w:spacing w:val="-1"/>
        </w:rPr>
        <w:t xml:space="preserve"> </w:t>
      </w:r>
      <w:r>
        <w:t>of Saint</w:t>
      </w:r>
      <w:r>
        <w:rPr>
          <w:spacing w:val="27"/>
        </w:rPr>
        <w:t xml:space="preserve"> </w:t>
      </w:r>
      <w:r>
        <w:rPr>
          <w:spacing w:val="-1"/>
        </w:rPr>
        <w:t>Thyagaraja</w:t>
      </w:r>
      <w:r>
        <w:t xml:space="preserve"> </w:t>
      </w:r>
      <w:r>
        <w:rPr>
          <w:spacing w:val="-1"/>
        </w:rPr>
        <w:t>who</w:t>
      </w:r>
      <w:r>
        <w:t xml:space="preserve"> spiritualised</w:t>
      </w:r>
      <w:r>
        <w:rPr>
          <w:spacing w:val="1"/>
        </w:rPr>
        <w:t xml:space="preserve"> </w:t>
      </w:r>
      <w:r>
        <w:rPr>
          <w:spacing w:val="-1"/>
        </w:rPr>
        <w:t xml:space="preserve">India </w:t>
      </w:r>
      <w:r>
        <w:t xml:space="preserve">with his </w:t>
      </w:r>
      <w:r>
        <w:rPr>
          <w:spacing w:val="-1"/>
        </w:rPr>
        <w:t xml:space="preserve">sequence </w:t>
      </w:r>
      <w:r>
        <w:t>of the</w:t>
      </w:r>
      <w:r>
        <w:rPr>
          <w:spacing w:val="34"/>
        </w:rPr>
        <w:t xml:space="preserve"> </w:t>
      </w:r>
      <w:r>
        <w:rPr>
          <w:spacing w:val="-1"/>
        </w:rPr>
        <w:t>Pancharatna Kritis,</w:t>
      </w:r>
      <w:r>
        <w:t xml:space="preserve"> two </w:t>
      </w:r>
      <w:r>
        <w:rPr>
          <w:spacing w:val="-1"/>
        </w:rPr>
        <w:t>hundred</w:t>
      </w:r>
      <w:r>
        <w:rPr>
          <w:spacing w:val="4"/>
        </w:rPr>
        <w:t xml:space="preserve"> </w:t>
      </w:r>
      <w:r>
        <w:rPr>
          <w:spacing w:val="-1"/>
        </w:rPr>
        <w:t>years</w:t>
      </w:r>
      <w:r>
        <w:t xml:space="preserve"> </w:t>
      </w:r>
      <w:r>
        <w:rPr>
          <w:spacing w:val="-1"/>
        </w:rPr>
        <w:t>earlier.</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77" w:hanging="10"/>
      </w:pPr>
      <w:r>
        <w:rPr>
          <w:spacing w:val="-2"/>
        </w:rPr>
        <w:t>In</w:t>
      </w:r>
      <w:r>
        <w:t xml:space="preserve"> the middle</w:t>
      </w:r>
      <w:r>
        <w:rPr>
          <w:spacing w:val="-1"/>
        </w:rPr>
        <w:t xml:space="preserve"> </w:t>
      </w:r>
      <w:r>
        <w:rPr>
          <w:spacing w:val="1"/>
        </w:rPr>
        <w:t>of</w:t>
      </w:r>
      <w:r>
        <w:t xml:space="preserve"> the</w:t>
      </w:r>
      <w:r>
        <w:rPr>
          <w:spacing w:val="-2"/>
        </w:rPr>
        <w:t xml:space="preserve"> </w:t>
      </w:r>
      <w:r>
        <w:rPr>
          <w:spacing w:val="1"/>
        </w:rPr>
        <w:t>city</w:t>
      </w:r>
      <w:r>
        <w:rPr>
          <w:spacing w:val="-2"/>
        </w:rPr>
        <w:t xml:space="preserve"> </w:t>
      </w:r>
      <w:r>
        <w:t xml:space="preserve">of </w:t>
      </w:r>
      <w:r>
        <w:rPr>
          <w:spacing w:val="-1"/>
        </w:rPr>
        <w:t>Coimbatore</w:t>
      </w:r>
      <w:r>
        <w:rPr>
          <w:spacing w:val="-2"/>
        </w:rPr>
        <w:t xml:space="preserve"> </w:t>
      </w:r>
      <w:r>
        <w:t>we</w:t>
      </w:r>
      <w:r>
        <w:rPr>
          <w:spacing w:val="-2"/>
        </w:rPr>
        <w:t xml:space="preserve"> </w:t>
      </w:r>
      <w:r>
        <w:t xml:space="preserve">enter into a </w:t>
      </w:r>
      <w:r>
        <w:rPr>
          <w:spacing w:val="-1"/>
        </w:rPr>
        <w:t>restaurant</w:t>
      </w:r>
      <w:r>
        <w:rPr>
          <w:spacing w:val="35"/>
        </w:rPr>
        <w:t xml:space="preserve"> </w:t>
      </w:r>
      <w:r>
        <w:rPr>
          <w:spacing w:val="-1"/>
        </w:rPr>
        <w:t>where</w:t>
      </w:r>
      <w:r>
        <w:rPr>
          <w:spacing w:val="-2"/>
        </w:rPr>
        <w:t xml:space="preserve"> </w:t>
      </w:r>
      <w:r>
        <w:t>students of the</w:t>
      </w:r>
      <w:r>
        <w:rPr>
          <w:spacing w:val="-1"/>
        </w:rPr>
        <w:t xml:space="preserve"> </w:t>
      </w:r>
      <w:r>
        <w:t xml:space="preserve">Guru </w:t>
      </w:r>
      <w:r>
        <w:rPr>
          <w:spacing w:val="-1"/>
        </w:rPr>
        <w:t>are</w:t>
      </w:r>
      <w:r>
        <w:rPr>
          <w:spacing w:val="-2"/>
        </w:rPr>
        <w:t xml:space="preserve"> </w:t>
      </w:r>
      <w:r>
        <w:t>preparing</w:t>
      </w:r>
      <w:r>
        <w:rPr>
          <w:spacing w:val="-1"/>
        </w:rPr>
        <w:t xml:space="preserve"> Indian</w:t>
      </w:r>
      <w:r>
        <w:t xml:space="preserve"> </w:t>
      </w:r>
      <w:r>
        <w:rPr>
          <w:spacing w:val="-1"/>
        </w:rPr>
        <w:t>Delicacies</w:t>
      </w:r>
      <w:r>
        <w:rPr>
          <w:spacing w:val="1"/>
        </w:rPr>
        <w:t xml:space="preserve"> </w:t>
      </w:r>
      <w:r>
        <w:rPr>
          <w:spacing w:val="-1"/>
        </w:rPr>
        <w:t>and</w:t>
      </w:r>
      <w:r>
        <w:rPr>
          <w:spacing w:val="41"/>
        </w:rPr>
        <w:t xml:space="preserve"> </w:t>
      </w:r>
      <w:r>
        <w:t>up to the</w:t>
      </w:r>
      <w:r>
        <w:rPr>
          <w:spacing w:val="-1"/>
        </w:rPr>
        <w:t xml:space="preserve"> </w:t>
      </w:r>
      <w:r>
        <w:t>music</w:t>
      </w:r>
      <w:r>
        <w:rPr>
          <w:spacing w:val="-1"/>
        </w:rPr>
        <w:t xml:space="preserve"> Hall</w:t>
      </w:r>
      <w:r>
        <w:t xml:space="preserve"> on the top </w:t>
      </w:r>
      <w:r>
        <w:rPr>
          <w:spacing w:val="-1"/>
        </w:rPr>
        <w:t>floor</w:t>
      </w:r>
      <w:r>
        <w:t xml:space="preserve"> </w:t>
      </w:r>
      <w:r>
        <w:rPr>
          <w:spacing w:val="-1"/>
        </w:rPr>
        <w:t>and</w:t>
      </w:r>
      <w:r>
        <w:t xml:space="preserve"> we</w:t>
      </w:r>
      <w:r>
        <w:rPr>
          <w:spacing w:val="-1"/>
        </w:rPr>
        <w:t xml:space="preserve"> </w:t>
      </w:r>
      <w:r>
        <w:t xml:space="preserve">sit on the </w:t>
      </w:r>
      <w:r>
        <w:rPr>
          <w:spacing w:val="-1"/>
        </w:rPr>
        <w:t>floor,</w:t>
      </w:r>
      <w:r>
        <w:t xml:space="preserve"> no</w:t>
      </w:r>
      <w:r>
        <w:rPr>
          <w:spacing w:val="25"/>
        </w:rPr>
        <w:t xml:space="preserve"> </w:t>
      </w:r>
      <w:r>
        <w:rPr>
          <w:spacing w:val="-1"/>
        </w:rPr>
        <w:t>seats,</w:t>
      </w:r>
      <w:r>
        <w:t xml:space="preserve"> in the lotus posture</w:t>
      </w:r>
      <w:r>
        <w:rPr>
          <w:spacing w:val="-2"/>
        </w:rPr>
        <w:t xml:space="preserve"> </w:t>
      </w:r>
      <w:r>
        <w:rPr>
          <w:spacing w:val="-1"/>
        </w:rPr>
        <w:t>at</w:t>
      </w:r>
      <w:r>
        <w:t xml:space="preserve"> the</w:t>
      </w:r>
      <w:r>
        <w:rPr>
          <w:spacing w:val="-1"/>
        </w:rPr>
        <w:t xml:space="preserve"> feet</w:t>
      </w:r>
      <w:r>
        <w:t xml:space="preserve"> </w:t>
      </w:r>
      <w:r>
        <w:rPr>
          <w:spacing w:val="1"/>
        </w:rPr>
        <w:t>of</w:t>
      </w:r>
      <w:r>
        <w:t xml:space="preserve"> the</w:t>
      </w:r>
      <w:r>
        <w:rPr>
          <w:spacing w:val="-2"/>
        </w:rPr>
        <w:t xml:space="preserve"> </w:t>
      </w:r>
      <w:r>
        <w:t>music</w:t>
      </w:r>
      <w:r>
        <w:rPr>
          <w:spacing w:val="1"/>
        </w:rPr>
        <w:t xml:space="preserve"> </w:t>
      </w:r>
      <w:r>
        <w:t>guru,</w:t>
      </w:r>
      <w:r>
        <w:rPr>
          <w:spacing w:val="-1"/>
        </w:rPr>
        <w:t xml:space="preserve"> Swami</w:t>
      </w:r>
      <w:r>
        <w:rPr>
          <w:spacing w:val="30"/>
        </w:rPr>
        <w:t xml:space="preserve"> </w:t>
      </w:r>
      <w:r>
        <w:rPr>
          <w:spacing w:val="-1"/>
        </w:rPr>
        <w:t xml:space="preserve">Sivananda </w:t>
      </w:r>
      <w:r>
        <w:t>-</w:t>
      </w:r>
      <w:r>
        <w:rPr>
          <w:spacing w:val="-1"/>
        </w:rPr>
        <w:t xml:space="preserve"> </w:t>
      </w:r>
      <w:r>
        <w:t>the same</w:t>
      </w:r>
      <w:r>
        <w:rPr>
          <w:spacing w:val="-1"/>
        </w:rPr>
        <w:t xml:space="preserve"> </w:t>
      </w:r>
      <w:r>
        <w:t xml:space="preserve">name </w:t>
      </w:r>
      <w:r>
        <w:rPr>
          <w:spacing w:val="-1"/>
        </w:rPr>
        <w:t>as</w:t>
      </w:r>
      <w:r>
        <w:t xml:space="preserve"> his </w:t>
      </w:r>
      <w:r>
        <w:rPr>
          <w:spacing w:val="-1"/>
        </w:rPr>
        <w:t xml:space="preserve">guru! </w:t>
      </w:r>
      <w:r>
        <w:t>-</w:t>
      </w:r>
      <w:r>
        <w:rPr>
          <w:spacing w:val="-1"/>
        </w:rPr>
        <w:t xml:space="preserve"> </w:t>
      </w:r>
      <w:proofErr w:type="gramStart"/>
      <w:r>
        <w:t>who</w:t>
      </w:r>
      <w:proofErr w:type="gramEnd"/>
      <w:r>
        <w:t xml:space="preserve"> is</w:t>
      </w:r>
      <w:r>
        <w:rPr>
          <w:spacing w:val="2"/>
        </w:rPr>
        <w:t xml:space="preserve"> </w:t>
      </w:r>
      <w:r>
        <w:t>sitting</w:t>
      </w:r>
      <w:r>
        <w:rPr>
          <w:spacing w:val="-3"/>
        </w:rPr>
        <w:t xml:space="preserve"> </w:t>
      </w:r>
      <w:r>
        <w:t>in a very</w:t>
      </w:r>
      <w:r>
        <w:rPr>
          <w:spacing w:val="27"/>
        </w:rPr>
        <w:t xml:space="preserve"> </w:t>
      </w:r>
      <w:r>
        <w:t>nice</w:t>
      </w:r>
      <w:r>
        <w:rPr>
          <w:spacing w:val="-2"/>
        </w:rPr>
        <w:t xml:space="preserve"> </w:t>
      </w:r>
      <w:r>
        <w:rPr>
          <w:spacing w:val="-1"/>
        </w:rPr>
        <w:t>chair.</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41" w:lineRule="auto"/>
        <w:ind w:left="122" w:right="107" w:hanging="10"/>
      </w:pPr>
      <w:r>
        <w:t>The</w:t>
      </w:r>
      <w:r>
        <w:rPr>
          <w:spacing w:val="-2"/>
        </w:rPr>
        <w:t xml:space="preserve"> </w:t>
      </w:r>
      <w:r>
        <w:t>music</w:t>
      </w:r>
      <w:r>
        <w:rPr>
          <w:spacing w:val="-1"/>
        </w:rPr>
        <w:t xml:space="preserve"> starts</w:t>
      </w:r>
      <w:r>
        <w:t xml:space="preserve"> and after </w:t>
      </w:r>
      <w:r>
        <w:rPr>
          <w:spacing w:val="-1"/>
        </w:rPr>
        <w:t>an</w:t>
      </w:r>
      <w:r>
        <w:t xml:space="preserve"> hour</w:t>
      </w:r>
      <w:r>
        <w:rPr>
          <w:spacing w:val="-1"/>
        </w:rPr>
        <w:t xml:space="preserve"> </w:t>
      </w:r>
      <w:r>
        <w:t xml:space="preserve">the </w:t>
      </w:r>
      <w:r>
        <w:rPr>
          <w:spacing w:val="-1"/>
        </w:rPr>
        <w:t>rest</w:t>
      </w:r>
      <w:r>
        <w:t xml:space="preserve"> of the people </w:t>
      </w:r>
      <w:r>
        <w:rPr>
          <w:spacing w:val="-1"/>
        </w:rPr>
        <w:t>are</w:t>
      </w:r>
      <w:r>
        <w:rPr>
          <w:spacing w:val="21"/>
        </w:rPr>
        <w:t xml:space="preserve"> </w:t>
      </w:r>
      <w:r>
        <w:t>moving</w:t>
      </w:r>
      <w:r>
        <w:rPr>
          <w:spacing w:val="-3"/>
        </w:rPr>
        <w:t xml:space="preserve"> </w:t>
      </w:r>
      <w:r>
        <w:rPr>
          <w:spacing w:val="-1"/>
        </w:rPr>
        <w:t>and</w:t>
      </w:r>
      <w:r>
        <w:t xml:space="preserve"> a</w:t>
      </w:r>
      <w:r>
        <w:rPr>
          <w:spacing w:val="-1"/>
        </w:rPr>
        <w:t xml:space="preserve"> </w:t>
      </w:r>
      <w:r>
        <w:t xml:space="preserve">little </w:t>
      </w:r>
      <w:r>
        <w:rPr>
          <w:spacing w:val="-1"/>
        </w:rPr>
        <w:t>uncomfortable.</w:t>
      </w:r>
      <w:r>
        <w:t xml:space="preserve"> </w:t>
      </w:r>
      <w:r>
        <w:rPr>
          <w:spacing w:val="-1"/>
        </w:rPr>
        <w:t>But</w:t>
      </w:r>
      <w:r>
        <w:t xml:space="preserve"> Devi and</w:t>
      </w:r>
      <w:r>
        <w:rPr>
          <w:spacing w:val="1"/>
        </w:rPr>
        <w:t xml:space="preserve"> </w:t>
      </w:r>
      <w:r>
        <w:t>I</w:t>
      </w:r>
      <w:r>
        <w:rPr>
          <w:spacing w:val="-1"/>
        </w:rPr>
        <w:t xml:space="preserve"> are</w:t>
      </w:r>
      <w:r>
        <w:rPr>
          <w:spacing w:val="-2"/>
        </w:rPr>
        <w:t xml:space="preserve"> </w:t>
      </w:r>
      <w:r>
        <w:t>sitting</w:t>
      </w:r>
      <w:r>
        <w:rPr>
          <w:spacing w:val="37"/>
        </w:rPr>
        <w:t xml:space="preserve"> </w:t>
      </w:r>
      <w:r>
        <w:rPr>
          <w:spacing w:val="-1"/>
        </w:rPr>
        <w:t>firm,</w:t>
      </w:r>
      <w:r>
        <w:t xml:space="preserve"> and </w:t>
      </w:r>
      <w:r>
        <w:rPr>
          <w:spacing w:val="-1"/>
        </w:rPr>
        <w:t>music,</w:t>
      </w:r>
      <w:r>
        <w:t xml:space="preserve"> very</w:t>
      </w:r>
      <w:r>
        <w:rPr>
          <w:spacing w:val="-5"/>
        </w:rPr>
        <w:t xml:space="preserve"> </w:t>
      </w:r>
      <w:r>
        <w:t>intense</w:t>
      </w:r>
      <w:r>
        <w:rPr>
          <w:spacing w:val="-1"/>
        </w:rPr>
        <w:t xml:space="preserve"> and</w:t>
      </w:r>
      <w:r>
        <w:t xml:space="preserve"> beautiful </w:t>
      </w:r>
      <w:r>
        <w:rPr>
          <w:spacing w:val="-1"/>
        </w:rPr>
        <w:t>Classical</w:t>
      </w:r>
      <w:r>
        <w:rPr>
          <w:spacing w:val="2"/>
        </w:rPr>
        <w:t xml:space="preserve"> </w:t>
      </w:r>
      <w:r>
        <w:rPr>
          <w:spacing w:val="-1"/>
        </w:rPr>
        <w:t>Indian</w:t>
      </w:r>
      <w:r>
        <w:rPr>
          <w:spacing w:val="47"/>
        </w:rPr>
        <w:t xml:space="preserve"> </w:t>
      </w:r>
      <w:r>
        <w:rPr>
          <w:spacing w:val="-1"/>
        </w:rPr>
        <w:t xml:space="preserve">Carnatic </w:t>
      </w:r>
      <w:r>
        <w:t xml:space="preserve">Music </w:t>
      </w:r>
      <w:r>
        <w:rPr>
          <w:spacing w:val="-1"/>
        </w:rPr>
        <w:t>with</w:t>
      </w:r>
      <w:r>
        <w:t xml:space="preserve"> a</w:t>
      </w:r>
      <w:r>
        <w:rPr>
          <w:spacing w:val="1"/>
        </w:rPr>
        <w:t xml:space="preserve"> </w:t>
      </w:r>
      <w:r>
        <w:rPr>
          <w:spacing w:val="-1"/>
        </w:rPr>
        <w:t>great</w:t>
      </w:r>
      <w:r>
        <w:t xml:space="preserve"> lady</w:t>
      </w:r>
      <w:r>
        <w:rPr>
          <w:spacing w:val="-5"/>
        </w:rPr>
        <w:t xml:space="preserve"> </w:t>
      </w:r>
      <w:r>
        <w:t>violinist and our</w:t>
      </w:r>
      <w:r>
        <w:rPr>
          <w:spacing w:val="-1"/>
        </w:rPr>
        <w:t xml:space="preserve"> spines</w:t>
      </w:r>
      <w:r>
        <w:t xml:space="preserve"> </w:t>
      </w:r>
      <w:r>
        <w:rPr>
          <w:spacing w:val="-1"/>
        </w:rPr>
        <w:t>are</w:t>
      </w:r>
      <w:r>
        <w:rPr>
          <w:spacing w:val="39"/>
        </w:rPr>
        <w:t xml:space="preserve"> </w:t>
      </w:r>
      <w:r>
        <w:rPr>
          <w:spacing w:val="-1"/>
        </w:rPr>
        <w:t>going</w:t>
      </w:r>
      <w:r>
        <w:rPr>
          <w:spacing w:val="-3"/>
        </w:rPr>
        <w:t xml:space="preserve"> </w:t>
      </w:r>
      <w:r>
        <w:rPr>
          <w:spacing w:val="-1"/>
        </w:rPr>
        <w:t>crack,</w:t>
      </w:r>
      <w:r>
        <w:rPr>
          <w:spacing w:val="2"/>
        </w:rPr>
        <w:t xml:space="preserve"> </w:t>
      </w:r>
      <w:r>
        <w:rPr>
          <w:spacing w:val="-1"/>
        </w:rPr>
        <w:t>crack,</w:t>
      </w:r>
      <w:r>
        <w:t xml:space="preserve"> </w:t>
      </w:r>
      <w:proofErr w:type="gramStart"/>
      <w:r>
        <w:t>crack</w:t>
      </w:r>
      <w:proofErr w:type="gramEnd"/>
      <w:r>
        <w:t xml:space="preserve">! </w:t>
      </w:r>
      <w:proofErr w:type="gramStart"/>
      <w:r>
        <w:rPr>
          <w:spacing w:val="-1"/>
        </w:rPr>
        <w:t>with</w:t>
      </w:r>
      <w:proofErr w:type="gramEnd"/>
      <w:r>
        <w:t xml:space="preserve"> the intensity</w:t>
      </w:r>
      <w:r>
        <w:rPr>
          <w:spacing w:val="-5"/>
        </w:rPr>
        <w:t xml:space="preserve"> </w:t>
      </w:r>
      <w:r>
        <w:t xml:space="preserve">of the </w:t>
      </w:r>
      <w:r>
        <w:rPr>
          <w:spacing w:val="-1"/>
        </w:rPr>
        <w:t>kundalini</w:t>
      </w:r>
      <w:r>
        <w:rPr>
          <w:spacing w:val="49"/>
        </w:rPr>
        <w:t xml:space="preserve"> </w:t>
      </w:r>
      <w:r>
        <w:t>energy</w:t>
      </w:r>
      <w:r>
        <w:rPr>
          <w:spacing w:val="-5"/>
        </w:rPr>
        <w:t xml:space="preserve"> </w:t>
      </w:r>
      <w:r>
        <w:t>coming</w:t>
      </w:r>
      <w:r>
        <w:rPr>
          <w:spacing w:val="-3"/>
        </w:rPr>
        <w:t xml:space="preserve"> </w:t>
      </w:r>
      <w:r>
        <w:t>from the</w:t>
      </w:r>
      <w:r>
        <w:rPr>
          <w:spacing w:val="1"/>
        </w:rPr>
        <w:t xml:space="preserve"> </w:t>
      </w:r>
      <w:r>
        <w:t>music</w:t>
      </w:r>
      <w:r>
        <w:rPr>
          <w:spacing w:val="-1"/>
        </w:rPr>
        <w:t xml:space="preserve"> guru.</w:t>
      </w:r>
      <w:r>
        <w:rPr>
          <w:spacing w:val="1"/>
        </w:rPr>
        <w:t xml:space="preserve"> </w:t>
      </w:r>
      <w:r>
        <w:rPr>
          <w:spacing w:val="-1"/>
        </w:rPr>
        <w:t>"When</w:t>
      </w:r>
      <w:r>
        <w:t xml:space="preserve"> the energy</w:t>
      </w:r>
      <w:r>
        <w:rPr>
          <w:spacing w:val="-5"/>
        </w:rPr>
        <w:t xml:space="preserve"> </w:t>
      </w:r>
      <w:r>
        <w:t>is flowing</w:t>
      </w:r>
      <w:r>
        <w:rPr>
          <w:spacing w:val="24"/>
        </w:rPr>
        <w:t xml:space="preserve"> </w:t>
      </w:r>
      <w:r>
        <w:rPr>
          <w:spacing w:val="-1"/>
        </w:rPr>
        <w:t>correctly,</w:t>
      </w:r>
      <w:r>
        <w:t xml:space="preserve"> there</w:t>
      </w:r>
      <w:r>
        <w:rPr>
          <w:spacing w:val="-2"/>
        </w:rPr>
        <w:t xml:space="preserve"> </w:t>
      </w:r>
      <w:r>
        <w:t>is no movement" -</w:t>
      </w:r>
      <w:r>
        <w:rPr>
          <w:spacing w:val="-1"/>
        </w:rPr>
        <w:t xml:space="preserve"> </w:t>
      </w:r>
      <w:r>
        <w:t xml:space="preserve">Saadi of Shiraz. And </w:t>
      </w:r>
      <w:r>
        <w:rPr>
          <w:spacing w:val="-1"/>
        </w:rPr>
        <w:t xml:space="preserve">we </w:t>
      </w:r>
      <w:r>
        <w:t>shift</w:t>
      </w:r>
      <w:r>
        <w:rPr>
          <w:spacing w:val="29"/>
        </w:rPr>
        <w:t xml:space="preserve"> </w:t>
      </w:r>
      <w:r>
        <w:t xml:space="preserve">into </w:t>
      </w:r>
      <w:r>
        <w:rPr>
          <w:spacing w:val="-1"/>
        </w:rPr>
        <w:t>Samadhi</w:t>
      </w:r>
      <w:r>
        <w:t xml:space="preserve"> with white</w:t>
      </w:r>
      <w:r>
        <w:rPr>
          <w:spacing w:val="-1"/>
        </w:rPr>
        <w:t xml:space="preserve"> light</w:t>
      </w:r>
      <w:r>
        <w:t xml:space="preserve"> and the</w:t>
      </w:r>
      <w:r>
        <w:rPr>
          <w:spacing w:val="-1"/>
        </w:rPr>
        <w:t xml:space="preserve"> </w:t>
      </w:r>
      <w:r>
        <w:t>intensity</w:t>
      </w:r>
      <w:r>
        <w:rPr>
          <w:spacing w:val="-5"/>
        </w:rPr>
        <w:t xml:space="preserve"> </w:t>
      </w:r>
      <w:r>
        <w:rPr>
          <w:spacing w:val="1"/>
        </w:rPr>
        <w:t xml:space="preserve">of </w:t>
      </w:r>
      <w:r>
        <w:t>the music</w:t>
      </w:r>
      <w:r>
        <w:rPr>
          <w:spacing w:val="-1"/>
        </w:rPr>
        <w:t xml:space="preserve"> and</w:t>
      </w:r>
      <w:r>
        <w:rPr>
          <w:spacing w:val="26"/>
        </w:rPr>
        <w:t xml:space="preserve"> </w:t>
      </w:r>
      <w:r>
        <w:t xml:space="preserve">the </w:t>
      </w:r>
      <w:r>
        <w:rPr>
          <w:spacing w:val="-1"/>
        </w:rPr>
        <w:t>kundalini</w:t>
      </w:r>
      <w:r>
        <w:t xml:space="preserve"> </w:t>
      </w:r>
      <w:r>
        <w:rPr>
          <w:spacing w:val="-1"/>
        </w:rPr>
        <w:t>energy.</w:t>
      </w:r>
    </w:p>
    <w:p w:rsidR="00643AF3" w:rsidRDefault="00643AF3">
      <w:pPr>
        <w:spacing w:before="10"/>
        <w:rPr>
          <w:rFonts w:ascii="Times New Roman" w:eastAsia="Times New Roman" w:hAnsi="Times New Roman" w:cs="Times New Roman"/>
          <w:sz w:val="23"/>
          <w:szCs w:val="23"/>
        </w:rPr>
      </w:pPr>
    </w:p>
    <w:p w:rsidR="00643AF3" w:rsidRDefault="008D4FAD">
      <w:pPr>
        <w:pStyle w:val="BodyText"/>
        <w:ind w:left="122" w:right="177" w:hanging="10"/>
      </w:pPr>
      <w:proofErr w:type="gramStart"/>
      <w:r>
        <w:t xml:space="preserve">All </w:t>
      </w:r>
      <w:r>
        <w:rPr>
          <w:spacing w:val="-1"/>
        </w:rPr>
        <w:t>great</w:t>
      </w:r>
      <w:r>
        <w:t xml:space="preserve"> </w:t>
      </w:r>
      <w:r>
        <w:rPr>
          <w:spacing w:val="-1"/>
        </w:rPr>
        <w:t>art,</w:t>
      </w:r>
      <w:r>
        <w:rPr>
          <w:spacing w:val="2"/>
        </w:rPr>
        <w:t xml:space="preserve"> </w:t>
      </w:r>
      <w:r>
        <w:rPr>
          <w:spacing w:val="-1"/>
        </w:rPr>
        <w:t>art</w:t>
      </w:r>
      <w:r>
        <w:t xml:space="preserve"> </w:t>
      </w:r>
      <w:r>
        <w:rPr>
          <w:spacing w:val="-1"/>
        </w:rPr>
        <w:t>which</w:t>
      </w:r>
      <w:r>
        <w:t xml:space="preserve"> has </w:t>
      </w:r>
      <w:r>
        <w:rPr>
          <w:spacing w:val="-1"/>
        </w:rPr>
        <w:t>been</w:t>
      </w:r>
      <w:r>
        <w:t xml:space="preserve"> touched </w:t>
      </w:r>
      <w:r>
        <w:rPr>
          <w:spacing w:val="2"/>
        </w:rPr>
        <w:t>by</w:t>
      </w:r>
      <w:r>
        <w:rPr>
          <w:spacing w:val="-5"/>
        </w:rPr>
        <w:t xml:space="preserve"> </w:t>
      </w:r>
      <w:r>
        <w:t>God,</w:t>
      </w:r>
      <w:r>
        <w:rPr>
          <w:spacing w:val="1"/>
        </w:rPr>
        <w:t xml:space="preserve"> </w:t>
      </w:r>
      <w:r>
        <w:rPr>
          <w:spacing w:val="-1"/>
        </w:rPr>
        <w:t>whether</w:t>
      </w:r>
      <w:r>
        <w:rPr>
          <w:spacing w:val="-2"/>
        </w:rPr>
        <w:t xml:space="preserve"> </w:t>
      </w:r>
      <w:r>
        <w:t>it is</w:t>
      </w:r>
      <w:r>
        <w:rPr>
          <w:spacing w:val="35"/>
        </w:rPr>
        <w:t xml:space="preserve"> </w:t>
      </w:r>
      <w:r>
        <w:rPr>
          <w:spacing w:val="-1"/>
        </w:rPr>
        <w:t>Music,</w:t>
      </w:r>
      <w:r>
        <w:t xml:space="preserve"> </w:t>
      </w:r>
      <w:r>
        <w:rPr>
          <w:spacing w:val="-1"/>
        </w:rPr>
        <w:t>Movies,</w:t>
      </w:r>
      <w:r>
        <w:t xml:space="preserve"> or </w:t>
      </w:r>
      <w:r>
        <w:rPr>
          <w:spacing w:val="-1"/>
        </w:rPr>
        <w:t>Paintings</w:t>
      </w:r>
      <w:r>
        <w:t xml:space="preserve"> have</w:t>
      </w:r>
      <w:r>
        <w:rPr>
          <w:spacing w:val="-1"/>
        </w:rPr>
        <w:t xml:space="preserve"> </w:t>
      </w:r>
      <w:r>
        <w:t>the ability</w:t>
      </w:r>
      <w:r>
        <w:rPr>
          <w:spacing w:val="-5"/>
        </w:rPr>
        <w:t xml:space="preserve"> </w:t>
      </w:r>
      <w:r>
        <w:t>to</w:t>
      </w:r>
      <w:r>
        <w:rPr>
          <w:spacing w:val="2"/>
        </w:rPr>
        <w:t xml:space="preserve"> </w:t>
      </w:r>
      <w:r>
        <w:t>evoke</w:t>
      </w:r>
      <w:r>
        <w:rPr>
          <w:spacing w:val="-1"/>
        </w:rPr>
        <w:t xml:space="preserve"> Kundalini</w:t>
      </w:r>
      <w:r>
        <w:rPr>
          <w:spacing w:val="55"/>
        </w:rPr>
        <w:t xml:space="preserve"> </w:t>
      </w:r>
      <w:r>
        <w:t>Energy</w:t>
      </w:r>
      <w:r>
        <w:rPr>
          <w:spacing w:val="-5"/>
        </w:rPr>
        <w:t xml:space="preserve"> </w:t>
      </w:r>
      <w:r>
        <w:rPr>
          <w:spacing w:val="-1"/>
        </w:rPr>
        <w:t>through</w:t>
      </w:r>
      <w:r>
        <w:t xml:space="preserve"> </w:t>
      </w:r>
      <w:r>
        <w:rPr>
          <w:spacing w:val="-1"/>
        </w:rPr>
        <w:t>energy.</w:t>
      </w:r>
      <w:proofErr w:type="gramEnd"/>
      <w:r>
        <w:rPr>
          <w:spacing w:val="2"/>
        </w:rPr>
        <w:t xml:space="preserve"> </w:t>
      </w:r>
      <w:r>
        <w:t xml:space="preserve">And </w:t>
      </w:r>
      <w:r>
        <w:rPr>
          <w:spacing w:val="-1"/>
        </w:rPr>
        <w:t>when</w:t>
      </w:r>
      <w:r>
        <w:t xml:space="preserve"> this energy</w:t>
      </w:r>
      <w:r>
        <w:rPr>
          <w:spacing w:val="-5"/>
        </w:rPr>
        <w:t xml:space="preserve"> </w:t>
      </w:r>
      <w:r>
        <w:t>is</w:t>
      </w:r>
      <w:r>
        <w:rPr>
          <w:spacing w:val="2"/>
        </w:rPr>
        <w:t xml:space="preserve"> </w:t>
      </w:r>
      <w:r>
        <w:rPr>
          <w:spacing w:val="-1"/>
        </w:rPr>
        <w:t>being</w:t>
      </w:r>
      <w:r>
        <w:t xml:space="preserve"> evoked in</w:t>
      </w:r>
      <w:r>
        <w:rPr>
          <w:spacing w:val="40"/>
        </w:rPr>
        <w:t xml:space="preserve"> </w:t>
      </w:r>
      <w:r>
        <w:t xml:space="preserve">the </w:t>
      </w:r>
      <w:r>
        <w:rPr>
          <w:spacing w:val="-1"/>
        </w:rPr>
        <w:t xml:space="preserve">presence </w:t>
      </w:r>
      <w:r>
        <w:t>of</w:t>
      </w:r>
      <w:r>
        <w:rPr>
          <w:spacing w:val="1"/>
        </w:rPr>
        <w:t xml:space="preserve"> </w:t>
      </w:r>
      <w:r>
        <w:t>a</w:t>
      </w:r>
      <w:r>
        <w:rPr>
          <w:spacing w:val="-1"/>
        </w:rPr>
        <w:t xml:space="preserve"> Guru,</w:t>
      </w:r>
      <w:r>
        <w:t xml:space="preserve"> the</w:t>
      </w:r>
      <w:r>
        <w:rPr>
          <w:spacing w:val="-1"/>
        </w:rPr>
        <w:t xml:space="preserve"> </w:t>
      </w:r>
      <w:r>
        <w:t>energy</w:t>
      </w:r>
      <w:r>
        <w:rPr>
          <w:spacing w:val="-5"/>
        </w:rPr>
        <w:t xml:space="preserve"> </w:t>
      </w:r>
      <w:r>
        <w:t xml:space="preserve">is </w:t>
      </w:r>
      <w:r>
        <w:rPr>
          <w:spacing w:val="-1"/>
        </w:rPr>
        <w:t>intensified</w:t>
      </w:r>
      <w:r>
        <w:rPr>
          <w:spacing w:val="2"/>
        </w:rPr>
        <w:t xml:space="preserve"> </w:t>
      </w:r>
      <w:r>
        <w:t xml:space="preserve">as the </w:t>
      </w:r>
      <w:r>
        <w:rPr>
          <w:spacing w:val="-1"/>
        </w:rPr>
        <w:t>Guru</w:t>
      </w:r>
      <w:r>
        <w:t xml:space="preserve"> </w:t>
      </w:r>
      <w:r>
        <w:rPr>
          <w:spacing w:val="-1"/>
        </w:rPr>
        <w:t>adds</w:t>
      </w:r>
      <w:r>
        <w:rPr>
          <w:spacing w:val="55"/>
        </w:rPr>
        <w:t xml:space="preserve"> </w:t>
      </w:r>
      <w:r>
        <w:t>his energy</w:t>
      </w:r>
      <w:r>
        <w:rPr>
          <w:spacing w:val="-5"/>
        </w:rPr>
        <w:t xml:space="preserve"> </w:t>
      </w:r>
      <w:r>
        <w:t>to the</w:t>
      </w:r>
      <w:r>
        <w:rPr>
          <w:spacing w:val="-1"/>
        </w:rPr>
        <w:t xml:space="preserve"> </w:t>
      </w:r>
      <w:r>
        <w:t>occasion.</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13"/>
      </w:pPr>
      <w:r>
        <w:t xml:space="preserve">Which </w:t>
      </w:r>
      <w:r>
        <w:rPr>
          <w:spacing w:val="-1"/>
        </w:rPr>
        <w:t>brings</w:t>
      </w:r>
      <w:r>
        <w:t xml:space="preserve"> me to the</w:t>
      </w:r>
      <w:r>
        <w:rPr>
          <w:spacing w:val="-1"/>
        </w:rPr>
        <w:t xml:space="preserve"> </w:t>
      </w:r>
      <w:r>
        <w:t>point</w:t>
      </w:r>
      <w:proofErr w:type="gramStart"/>
      <w:r>
        <w:t>..</w:t>
      </w:r>
      <w:proofErr w:type="gramEnd"/>
    </w:p>
    <w:p w:rsidR="00643AF3" w:rsidRDefault="00643AF3">
      <w:pPr>
        <w:spacing w:before="3"/>
        <w:rPr>
          <w:rFonts w:ascii="Times New Roman" w:eastAsia="Times New Roman" w:hAnsi="Times New Roman" w:cs="Times New Roman"/>
          <w:sz w:val="24"/>
          <w:szCs w:val="24"/>
        </w:rPr>
      </w:pPr>
    </w:p>
    <w:p w:rsidR="00643AF3" w:rsidRDefault="008D4FAD">
      <w:pPr>
        <w:pStyle w:val="BodyText"/>
        <w:ind w:left="122" w:right="117" w:hanging="10"/>
      </w:pPr>
      <w:r>
        <w:rPr>
          <w:spacing w:val="-1"/>
        </w:rPr>
        <w:t>Last</w:t>
      </w:r>
      <w:r>
        <w:t xml:space="preserve"> night we</w:t>
      </w:r>
      <w:r>
        <w:rPr>
          <w:spacing w:val="-1"/>
        </w:rPr>
        <w:t xml:space="preserve"> </w:t>
      </w:r>
      <w:r>
        <w:t>decided to</w:t>
      </w:r>
      <w:r>
        <w:rPr>
          <w:spacing w:val="2"/>
        </w:rPr>
        <w:t xml:space="preserve"> </w:t>
      </w:r>
      <w:r>
        <w:t>play</w:t>
      </w:r>
      <w:r>
        <w:rPr>
          <w:spacing w:val="-5"/>
        </w:rPr>
        <w:t xml:space="preserve"> </w:t>
      </w:r>
      <w:r>
        <w:t>the movie,</w:t>
      </w:r>
      <w:r>
        <w:rPr>
          <w:spacing w:val="1"/>
        </w:rPr>
        <w:t xml:space="preserve"> </w:t>
      </w:r>
      <w:r>
        <w:rPr>
          <w:spacing w:val="-1"/>
        </w:rPr>
        <w:t xml:space="preserve">"The </w:t>
      </w:r>
      <w:r>
        <w:t xml:space="preserve">Green </w:t>
      </w:r>
      <w:r>
        <w:rPr>
          <w:spacing w:val="-1"/>
        </w:rPr>
        <w:t>Mile"</w:t>
      </w:r>
      <w:r>
        <w:rPr>
          <w:spacing w:val="-2"/>
        </w:rPr>
        <w:t xml:space="preserve"> </w:t>
      </w:r>
      <w:r>
        <w:rPr>
          <w:spacing w:val="2"/>
        </w:rPr>
        <w:t>by</w:t>
      </w:r>
      <w:r>
        <w:rPr>
          <w:spacing w:val="28"/>
        </w:rPr>
        <w:t xml:space="preserve"> </w:t>
      </w:r>
      <w:r>
        <w:rPr>
          <w:spacing w:val="-1"/>
        </w:rPr>
        <w:t>Frank</w:t>
      </w:r>
      <w:r>
        <w:rPr>
          <w:spacing w:val="2"/>
        </w:rPr>
        <w:t xml:space="preserve"> </w:t>
      </w:r>
      <w:r>
        <w:rPr>
          <w:spacing w:val="-1"/>
        </w:rPr>
        <w:t>Darrabont</w:t>
      </w:r>
      <w:r>
        <w:t xml:space="preserve"> </w:t>
      </w:r>
      <w:r>
        <w:rPr>
          <w:spacing w:val="-1"/>
        </w:rPr>
        <w:t xml:space="preserve">starring </w:t>
      </w:r>
      <w:r>
        <w:t xml:space="preserve">the </w:t>
      </w:r>
      <w:r>
        <w:rPr>
          <w:spacing w:val="-1"/>
        </w:rPr>
        <w:t>Forrest</w:t>
      </w:r>
      <w:r>
        <w:t xml:space="preserve"> Gump </w:t>
      </w:r>
      <w:r>
        <w:rPr>
          <w:spacing w:val="-1"/>
        </w:rPr>
        <w:t>actor,</w:t>
      </w:r>
      <w:r>
        <w:rPr>
          <w:spacing w:val="1"/>
        </w:rPr>
        <w:t xml:space="preserve"> </w:t>
      </w:r>
      <w:r>
        <w:t xml:space="preserve">Tom </w:t>
      </w:r>
      <w:r>
        <w:rPr>
          <w:spacing w:val="-1"/>
        </w:rPr>
        <w:t>Hanks,</w:t>
      </w:r>
      <w:r>
        <w:rPr>
          <w:spacing w:val="3"/>
        </w:rPr>
        <w:t xml:space="preserve"> </w:t>
      </w:r>
      <w:r>
        <w:t>for</w:t>
      </w:r>
      <w:r>
        <w:rPr>
          <w:spacing w:val="53"/>
        </w:rPr>
        <w:t xml:space="preserve"> </w:t>
      </w:r>
      <w:r>
        <w:t xml:space="preserve">our </w:t>
      </w:r>
      <w:r>
        <w:rPr>
          <w:spacing w:val="-1"/>
        </w:rPr>
        <w:t>students.</w:t>
      </w:r>
      <w:r>
        <w:t xml:space="preserve"> Firstly</w:t>
      </w:r>
      <w:r>
        <w:rPr>
          <w:spacing w:val="-5"/>
        </w:rPr>
        <w:t xml:space="preserve"> </w:t>
      </w:r>
      <w:r>
        <w:t>because</w:t>
      </w:r>
      <w:r>
        <w:rPr>
          <w:spacing w:val="-1"/>
        </w:rPr>
        <w:t xml:space="preserve"> </w:t>
      </w:r>
      <w:proofErr w:type="gramStart"/>
      <w:r>
        <w:t>its</w:t>
      </w:r>
      <w:proofErr w:type="gramEnd"/>
      <w:r>
        <w:t xml:space="preserve"> a</w:t>
      </w:r>
      <w:r>
        <w:rPr>
          <w:spacing w:val="-1"/>
        </w:rPr>
        <w:t xml:space="preserve"> great</w:t>
      </w:r>
      <w:r>
        <w:t xml:space="preserve"> movie with many</w:t>
      </w:r>
      <w:r>
        <w:rPr>
          <w:spacing w:val="-5"/>
        </w:rPr>
        <w:t xml:space="preserve"> </w:t>
      </w:r>
      <w:r>
        <w:rPr>
          <w:spacing w:val="-1"/>
        </w:rPr>
        <w:t>spiritual</w:t>
      </w:r>
      <w:r>
        <w:rPr>
          <w:spacing w:val="48"/>
        </w:rPr>
        <w:t xml:space="preserve"> </w:t>
      </w:r>
      <w:r>
        <w:rPr>
          <w:spacing w:val="-1"/>
        </w:rPr>
        <w:t>teachings.</w:t>
      </w:r>
      <w:r>
        <w:t xml:space="preserve"> </w:t>
      </w:r>
      <w:proofErr w:type="gramStart"/>
      <w:r>
        <w:rPr>
          <w:spacing w:val="-1"/>
        </w:rPr>
        <w:t>But</w:t>
      </w:r>
      <w:r>
        <w:t xml:space="preserve"> secondly</w:t>
      </w:r>
      <w:r>
        <w:rPr>
          <w:spacing w:val="-3"/>
        </w:rPr>
        <w:t xml:space="preserve"> </w:t>
      </w:r>
      <w:r>
        <w:rPr>
          <w:spacing w:val="-1"/>
        </w:rPr>
        <w:t xml:space="preserve">because </w:t>
      </w:r>
      <w:r>
        <w:t>this is a</w:t>
      </w:r>
      <w:r>
        <w:rPr>
          <w:spacing w:val="-1"/>
        </w:rPr>
        <w:t xml:space="preserve"> </w:t>
      </w:r>
      <w:r>
        <w:t>movie</w:t>
      </w:r>
      <w:r>
        <w:rPr>
          <w:spacing w:val="-1"/>
        </w:rPr>
        <w:t xml:space="preserve"> </w:t>
      </w:r>
      <w:r>
        <w:t xml:space="preserve">which </w:t>
      </w:r>
      <w:r>
        <w:rPr>
          <w:spacing w:val="-1"/>
        </w:rPr>
        <w:t>has</w:t>
      </w:r>
      <w:r>
        <w:t xml:space="preserve"> </w:t>
      </w:r>
      <w:r>
        <w:rPr>
          <w:spacing w:val="-1"/>
        </w:rPr>
        <w:t>been</w:t>
      </w:r>
      <w:r>
        <w:rPr>
          <w:spacing w:val="41"/>
        </w:rPr>
        <w:t xml:space="preserve"> </w:t>
      </w:r>
      <w:r>
        <w:rPr>
          <w:spacing w:val="-1"/>
        </w:rPr>
        <w:t>touched</w:t>
      </w:r>
      <w:r>
        <w:t xml:space="preserve"> </w:t>
      </w:r>
      <w:r>
        <w:rPr>
          <w:spacing w:val="2"/>
        </w:rPr>
        <w:t>by</w:t>
      </w:r>
      <w:r>
        <w:rPr>
          <w:spacing w:val="-5"/>
        </w:rPr>
        <w:t xml:space="preserve"> </w:t>
      </w:r>
      <w:r>
        <w:t>God.</w:t>
      </w:r>
      <w:proofErr w:type="gramEnd"/>
    </w:p>
    <w:p w:rsidR="00643AF3" w:rsidRDefault="00643AF3">
      <w:pPr>
        <w:sectPr w:rsidR="00643AF3">
          <w:footerReference w:type="default" r:id="rId398"/>
          <w:pgSz w:w="8640" w:h="12970"/>
          <w:pgMar w:top="960" w:right="1180" w:bottom="900" w:left="900" w:header="0" w:footer="718" w:gutter="0"/>
          <w:pgNumType w:start="297"/>
          <w:cols w:space="720"/>
        </w:sectPr>
      </w:pPr>
    </w:p>
    <w:p w:rsidR="00643AF3" w:rsidRDefault="008D4FAD">
      <w:pPr>
        <w:pStyle w:val="BodyText"/>
        <w:spacing w:before="44" w:line="241" w:lineRule="auto"/>
        <w:ind w:left="122" w:right="125" w:hanging="10"/>
      </w:pPr>
      <w:r>
        <w:lastRenderedPageBreak/>
        <w:t xml:space="preserve">And </w:t>
      </w:r>
      <w:r>
        <w:rPr>
          <w:spacing w:val="-1"/>
        </w:rPr>
        <w:t>as</w:t>
      </w:r>
      <w:r>
        <w:t xml:space="preserve"> the movie</w:t>
      </w:r>
      <w:r>
        <w:rPr>
          <w:spacing w:val="-1"/>
        </w:rPr>
        <w:t xml:space="preserve"> was</w:t>
      </w:r>
      <w:r>
        <w:t xml:space="preserve"> playing</w:t>
      </w:r>
      <w:r>
        <w:rPr>
          <w:spacing w:val="-3"/>
        </w:rPr>
        <w:t xml:space="preserve"> </w:t>
      </w:r>
      <w:r>
        <w:rPr>
          <w:spacing w:val="2"/>
        </w:rPr>
        <w:t>my</w:t>
      </w:r>
      <w:r>
        <w:rPr>
          <w:spacing w:val="-5"/>
        </w:rPr>
        <w:t xml:space="preserve"> </w:t>
      </w:r>
      <w:r>
        <w:rPr>
          <w:spacing w:val="1"/>
        </w:rPr>
        <w:t>body</w:t>
      </w:r>
      <w:r>
        <w:rPr>
          <w:spacing w:val="-5"/>
        </w:rPr>
        <w:t xml:space="preserve"> </w:t>
      </w:r>
      <w:r>
        <w:t>spontaneously</w:t>
      </w:r>
      <w:r>
        <w:rPr>
          <w:spacing w:val="-5"/>
        </w:rPr>
        <w:t xml:space="preserve"> </w:t>
      </w:r>
      <w:r>
        <w:rPr>
          <w:spacing w:val="-1"/>
        </w:rPr>
        <w:t>went</w:t>
      </w:r>
      <w:r>
        <w:t xml:space="preserve"> into</w:t>
      </w:r>
      <w:r>
        <w:rPr>
          <w:spacing w:val="26"/>
        </w:rPr>
        <w:t xml:space="preserve"> </w:t>
      </w:r>
      <w:r>
        <w:rPr>
          <w:spacing w:val="-1"/>
        </w:rPr>
        <w:t>Pranayama</w:t>
      </w:r>
      <w:r>
        <w:rPr>
          <w:spacing w:val="1"/>
        </w:rPr>
        <w:t xml:space="preserve"> </w:t>
      </w:r>
      <w:r>
        <w:rPr>
          <w:spacing w:val="-1"/>
        </w:rPr>
        <w:t>as</w:t>
      </w:r>
      <w:r>
        <w:rPr>
          <w:spacing w:val="2"/>
        </w:rPr>
        <w:t xml:space="preserve"> </w:t>
      </w:r>
      <w:r>
        <w:t>I</w:t>
      </w:r>
      <w:r>
        <w:rPr>
          <w:spacing w:val="-4"/>
        </w:rPr>
        <w:t xml:space="preserve"> </w:t>
      </w:r>
      <w:r>
        <w:rPr>
          <w:spacing w:val="-1"/>
        </w:rPr>
        <w:t>focused</w:t>
      </w:r>
      <w:r>
        <w:t xml:space="preserve"> and </w:t>
      </w:r>
      <w:r>
        <w:rPr>
          <w:spacing w:val="-1"/>
        </w:rPr>
        <w:t>concentrated</w:t>
      </w:r>
      <w:r>
        <w:t xml:space="preserve"> the</w:t>
      </w:r>
      <w:r>
        <w:rPr>
          <w:spacing w:val="-1"/>
        </w:rPr>
        <w:t xml:space="preserve"> energy.</w:t>
      </w:r>
      <w:r>
        <w:t xml:space="preserve"> </w:t>
      </w:r>
      <w:r>
        <w:rPr>
          <w:spacing w:val="2"/>
        </w:rPr>
        <w:t>My</w:t>
      </w:r>
      <w:r>
        <w:rPr>
          <w:spacing w:val="56"/>
        </w:rPr>
        <w:t xml:space="preserve"> </w:t>
      </w:r>
      <w:r>
        <w:rPr>
          <w:spacing w:val="-1"/>
        </w:rPr>
        <w:t xml:space="preserve">antahkarana </w:t>
      </w:r>
      <w:r>
        <w:t xml:space="preserve">opened </w:t>
      </w:r>
      <w:r>
        <w:rPr>
          <w:spacing w:val="-1"/>
        </w:rPr>
        <w:t>and</w:t>
      </w:r>
      <w:r>
        <w:rPr>
          <w:spacing w:val="2"/>
        </w:rPr>
        <w:t xml:space="preserve"> </w:t>
      </w:r>
      <w:r>
        <w:t>I</w:t>
      </w:r>
      <w:r>
        <w:rPr>
          <w:spacing w:val="-1"/>
        </w:rPr>
        <w:t xml:space="preserve"> was</w:t>
      </w:r>
      <w:r>
        <w:t xml:space="preserve"> conscious of </w:t>
      </w:r>
      <w:r>
        <w:rPr>
          <w:spacing w:val="-1"/>
        </w:rPr>
        <w:t>channeling</w:t>
      </w:r>
      <w:r>
        <w:rPr>
          <w:spacing w:val="-3"/>
        </w:rPr>
        <w:t xml:space="preserve"> </w:t>
      </w:r>
      <w:r>
        <w:t>the</w:t>
      </w:r>
      <w:r>
        <w:rPr>
          <w:spacing w:val="1"/>
        </w:rPr>
        <w:t xml:space="preserve"> </w:t>
      </w:r>
      <w:r>
        <w:t>energy</w:t>
      </w:r>
      <w:r>
        <w:rPr>
          <w:spacing w:val="41"/>
        </w:rPr>
        <w:t xml:space="preserve"> </w:t>
      </w:r>
      <w:r>
        <w:t>of the</w:t>
      </w:r>
      <w:r>
        <w:rPr>
          <w:spacing w:val="-2"/>
        </w:rPr>
        <w:t xml:space="preserve"> </w:t>
      </w:r>
      <w:r>
        <w:t xml:space="preserve">soul. </w:t>
      </w:r>
      <w:r>
        <w:rPr>
          <w:spacing w:val="-1"/>
        </w:rPr>
        <w:t>Everything</w:t>
      </w:r>
      <w:r>
        <w:rPr>
          <w:spacing w:val="-3"/>
        </w:rPr>
        <w:t xml:space="preserve"> </w:t>
      </w:r>
      <w:r>
        <w:rPr>
          <w:spacing w:val="-1"/>
        </w:rPr>
        <w:t>seems</w:t>
      </w:r>
      <w:r>
        <w:t xml:space="preserve"> so much </w:t>
      </w:r>
      <w:r>
        <w:rPr>
          <w:spacing w:val="-1"/>
        </w:rPr>
        <w:t xml:space="preserve">more </w:t>
      </w:r>
      <w:r>
        <w:t>intense</w:t>
      </w:r>
      <w:r>
        <w:rPr>
          <w:spacing w:val="-1"/>
        </w:rPr>
        <w:t xml:space="preserve"> and</w:t>
      </w:r>
      <w:r>
        <w:rPr>
          <w:spacing w:val="34"/>
        </w:rPr>
        <w:t xml:space="preserve"> </w:t>
      </w:r>
      <w:r>
        <w:rPr>
          <w:spacing w:val="-1"/>
        </w:rPr>
        <w:t>meaningful</w:t>
      </w:r>
      <w:r>
        <w:t xml:space="preserve"> </w:t>
      </w:r>
      <w:r>
        <w:rPr>
          <w:spacing w:val="-1"/>
        </w:rPr>
        <w:t>when</w:t>
      </w:r>
      <w:r>
        <w:t xml:space="preserve"> this happens </w:t>
      </w:r>
      <w:r>
        <w:rPr>
          <w:spacing w:val="-1"/>
        </w:rPr>
        <w:t>and</w:t>
      </w:r>
      <w:r>
        <w:t xml:space="preserve"> it </w:t>
      </w:r>
      <w:r>
        <w:rPr>
          <w:spacing w:val="-1"/>
        </w:rPr>
        <w:t>happens</w:t>
      </w:r>
      <w:r>
        <w:t xml:space="preserve"> a</w:t>
      </w:r>
      <w:r>
        <w:rPr>
          <w:spacing w:val="-1"/>
        </w:rPr>
        <w:t xml:space="preserve"> </w:t>
      </w:r>
      <w:r>
        <w:t>lot to me.</w:t>
      </w:r>
      <w:r>
        <w:rPr>
          <w:spacing w:val="1"/>
        </w:rPr>
        <w:t xml:space="preserve"> </w:t>
      </w:r>
      <w:r>
        <w:rPr>
          <w:spacing w:val="-3"/>
        </w:rPr>
        <w:t>It</w:t>
      </w:r>
      <w:r>
        <w:rPr>
          <w:spacing w:val="39"/>
        </w:rPr>
        <w:t xml:space="preserve"> </w:t>
      </w:r>
      <w:r>
        <w:rPr>
          <w:spacing w:val="-1"/>
        </w:rPr>
        <w:t>seems</w:t>
      </w:r>
      <w:r>
        <w:t xml:space="preserve"> </w:t>
      </w:r>
      <w:r>
        <w:rPr>
          <w:spacing w:val="-1"/>
        </w:rPr>
        <w:t>that</w:t>
      </w:r>
      <w:r>
        <w:t xml:space="preserve"> life</w:t>
      </w:r>
      <w:r>
        <w:rPr>
          <w:spacing w:val="-2"/>
        </w:rPr>
        <w:t xml:space="preserve"> </w:t>
      </w:r>
      <w:r>
        <w:t>only</w:t>
      </w:r>
      <w:r>
        <w:rPr>
          <w:spacing w:val="-5"/>
        </w:rPr>
        <w:t xml:space="preserve"> </w:t>
      </w:r>
      <w:r>
        <w:t>has</w:t>
      </w:r>
      <w:r>
        <w:rPr>
          <w:spacing w:val="2"/>
        </w:rPr>
        <w:t xml:space="preserve"> </w:t>
      </w:r>
      <w:r>
        <w:rPr>
          <w:spacing w:val="-1"/>
        </w:rPr>
        <w:t>meaning</w:t>
      </w:r>
      <w:r>
        <w:t xml:space="preserve"> </w:t>
      </w:r>
      <w:r>
        <w:rPr>
          <w:spacing w:val="-1"/>
        </w:rPr>
        <w:t>and</w:t>
      </w:r>
      <w:r>
        <w:t xml:space="preserve"> </w:t>
      </w:r>
      <w:r>
        <w:rPr>
          <w:spacing w:val="-1"/>
        </w:rPr>
        <w:t>significance</w:t>
      </w:r>
      <w:r>
        <w:rPr>
          <w:spacing w:val="1"/>
        </w:rPr>
        <w:t xml:space="preserve"> </w:t>
      </w:r>
      <w:r>
        <w:rPr>
          <w:spacing w:val="-1"/>
        </w:rPr>
        <w:t>when</w:t>
      </w:r>
      <w:r>
        <w:t xml:space="preserve"> this</w:t>
      </w:r>
      <w:r>
        <w:rPr>
          <w:spacing w:val="55"/>
        </w:rPr>
        <w:t xml:space="preserve"> </w:t>
      </w:r>
      <w:r>
        <w:t>energy</w:t>
      </w:r>
      <w:r>
        <w:rPr>
          <w:spacing w:val="-5"/>
        </w:rPr>
        <w:t xml:space="preserve"> </w:t>
      </w:r>
      <w:r>
        <w:t>is being</w:t>
      </w:r>
      <w:r>
        <w:rPr>
          <w:spacing w:val="-3"/>
        </w:rPr>
        <w:t xml:space="preserve"> </w:t>
      </w:r>
      <w:r>
        <w:t xml:space="preserve">channeled. Thus, </w:t>
      </w:r>
      <w:r>
        <w:rPr>
          <w:spacing w:val="-1"/>
        </w:rPr>
        <w:t>when</w:t>
      </w:r>
      <w:r>
        <w:t xml:space="preserve"> it </w:t>
      </w:r>
      <w:r>
        <w:rPr>
          <w:spacing w:val="-1"/>
        </w:rPr>
        <w:t>happens</w:t>
      </w:r>
      <w:r>
        <w:rPr>
          <w:spacing w:val="4"/>
        </w:rPr>
        <w:t xml:space="preserve"> </w:t>
      </w:r>
      <w:r>
        <w:t>I</w:t>
      </w:r>
      <w:r>
        <w:rPr>
          <w:spacing w:val="-6"/>
        </w:rPr>
        <w:t xml:space="preserve"> </w:t>
      </w:r>
      <w:r>
        <w:t>know</w:t>
      </w:r>
      <w:r>
        <w:rPr>
          <w:spacing w:val="1"/>
        </w:rPr>
        <w:t xml:space="preserve"> </w:t>
      </w:r>
      <w:r>
        <w:t>I</w:t>
      </w:r>
      <w:r>
        <w:rPr>
          <w:spacing w:val="-4"/>
        </w:rPr>
        <w:t xml:space="preserve"> </w:t>
      </w:r>
      <w:r>
        <w:rPr>
          <w:spacing w:val="-1"/>
        </w:rPr>
        <w:t>am</w:t>
      </w:r>
      <w:r>
        <w:t xml:space="preserve"> on</w:t>
      </w:r>
      <w:r>
        <w:rPr>
          <w:spacing w:val="26"/>
        </w:rPr>
        <w:t xml:space="preserve"> </w:t>
      </w:r>
      <w:r>
        <w:t>a</w:t>
      </w:r>
      <w:r>
        <w:rPr>
          <w:spacing w:val="-1"/>
        </w:rPr>
        <w:t xml:space="preserve"> path</w:t>
      </w:r>
      <w:r>
        <w:t xml:space="preserve"> with </w:t>
      </w:r>
      <w:r>
        <w:rPr>
          <w:spacing w:val="-1"/>
        </w:rPr>
        <w:t>heart,</w:t>
      </w:r>
      <w:r>
        <w:t xml:space="preserve"> </w:t>
      </w:r>
      <w:r>
        <w:rPr>
          <w:spacing w:val="2"/>
        </w:rPr>
        <w:t>my</w:t>
      </w:r>
      <w:r>
        <w:rPr>
          <w:spacing w:val="-5"/>
        </w:rPr>
        <w:t xml:space="preserve"> </w:t>
      </w:r>
      <w:r>
        <w:t>Soul Path, The</w:t>
      </w:r>
      <w:r>
        <w:rPr>
          <w:spacing w:val="-1"/>
        </w:rPr>
        <w:t xml:space="preserve"> path</w:t>
      </w:r>
      <w:r>
        <w:t xml:space="preserve"> of </w:t>
      </w:r>
      <w:r>
        <w:rPr>
          <w:spacing w:val="1"/>
        </w:rPr>
        <w:t>my</w:t>
      </w:r>
      <w:r>
        <w:rPr>
          <w:spacing w:val="-3"/>
        </w:rPr>
        <w:t xml:space="preserve"> </w:t>
      </w:r>
      <w:r>
        <w:rPr>
          <w:spacing w:val="-1"/>
        </w:rPr>
        <w:t>Dharma.</w:t>
      </w:r>
      <w:r>
        <w:t xml:space="preserve"> More,</w:t>
      </w:r>
      <w:r>
        <w:rPr>
          <w:spacing w:val="30"/>
        </w:rPr>
        <w:t xml:space="preserve"> </w:t>
      </w:r>
      <w:r>
        <w:rPr>
          <w:spacing w:val="-1"/>
        </w:rPr>
        <w:t>at</w:t>
      </w:r>
      <w:r>
        <w:t xml:space="preserve"> </w:t>
      </w:r>
      <w:r>
        <w:rPr>
          <w:spacing w:val="-1"/>
        </w:rPr>
        <w:t>certain</w:t>
      </w:r>
      <w:r>
        <w:t xml:space="preserve"> points in the movie </w:t>
      </w:r>
      <w:r>
        <w:rPr>
          <w:spacing w:val="1"/>
        </w:rPr>
        <w:t>my</w:t>
      </w:r>
      <w:r>
        <w:rPr>
          <w:spacing w:val="-5"/>
        </w:rPr>
        <w:t xml:space="preserve"> </w:t>
      </w:r>
      <w:r>
        <w:t xml:space="preserve">abdomen </w:t>
      </w:r>
      <w:r>
        <w:rPr>
          <w:spacing w:val="-1"/>
        </w:rPr>
        <w:t>contracted</w:t>
      </w:r>
      <w:r>
        <w:t xml:space="preserve"> </w:t>
      </w:r>
      <w:r>
        <w:rPr>
          <w:spacing w:val="-1"/>
        </w:rPr>
        <w:t>and</w:t>
      </w:r>
      <w:r>
        <w:rPr>
          <w:spacing w:val="2"/>
        </w:rPr>
        <w:t xml:space="preserve"> </w:t>
      </w:r>
      <w:r>
        <w:t>I</w:t>
      </w:r>
      <w:r>
        <w:rPr>
          <w:spacing w:val="-4"/>
        </w:rPr>
        <w:t xml:space="preserve"> </w:t>
      </w:r>
      <w:r>
        <w:t>was</w:t>
      </w:r>
      <w:r>
        <w:rPr>
          <w:spacing w:val="27"/>
        </w:rPr>
        <w:t xml:space="preserve"> </w:t>
      </w:r>
      <w:r>
        <w:rPr>
          <w:spacing w:val="-1"/>
        </w:rPr>
        <w:t>able</w:t>
      </w:r>
      <w:r>
        <w:t xml:space="preserve"> to </w:t>
      </w:r>
      <w:r>
        <w:rPr>
          <w:spacing w:val="-1"/>
        </w:rPr>
        <w:t>feel</w:t>
      </w:r>
      <w:r>
        <w:t xml:space="preserve"> the</w:t>
      </w:r>
      <w:r>
        <w:rPr>
          <w:spacing w:val="-1"/>
        </w:rPr>
        <w:t xml:space="preserve"> </w:t>
      </w:r>
      <w:r>
        <w:t>ball of white</w:t>
      </w:r>
      <w:r>
        <w:rPr>
          <w:spacing w:val="-1"/>
        </w:rPr>
        <w:t xml:space="preserve"> light</w:t>
      </w:r>
      <w:r>
        <w:t xml:space="preserve"> which </w:t>
      </w:r>
      <w:r>
        <w:rPr>
          <w:spacing w:val="-1"/>
        </w:rPr>
        <w:t>was</w:t>
      </w:r>
      <w:r>
        <w:rPr>
          <w:spacing w:val="2"/>
        </w:rPr>
        <w:t xml:space="preserve"> </w:t>
      </w:r>
      <w:r>
        <w:rPr>
          <w:spacing w:val="-1"/>
        </w:rPr>
        <w:t>fulminating</w:t>
      </w:r>
      <w:r>
        <w:rPr>
          <w:spacing w:val="-3"/>
        </w:rPr>
        <w:t xml:space="preserve"> </w:t>
      </w:r>
      <w:r>
        <w:t>there</w:t>
      </w:r>
      <w:r>
        <w:rPr>
          <w:spacing w:val="37"/>
        </w:rPr>
        <w:t xml:space="preserve"> </w:t>
      </w:r>
      <w:r>
        <w:rPr>
          <w:spacing w:val="-1"/>
        </w:rPr>
        <w:t>and</w:t>
      </w:r>
      <w:r>
        <w:t xml:space="preserve"> </w:t>
      </w:r>
      <w:r>
        <w:rPr>
          <w:spacing w:val="-1"/>
        </w:rPr>
        <w:t>then</w:t>
      </w:r>
      <w:r>
        <w:rPr>
          <w:spacing w:val="2"/>
        </w:rPr>
        <w:t xml:space="preserve"> </w:t>
      </w:r>
      <w:r>
        <w:t>I</w:t>
      </w:r>
      <w:r>
        <w:rPr>
          <w:spacing w:val="-4"/>
        </w:rPr>
        <w:t xml:space="preserve"> </w:t>
      </w:r>
      <w:r>
        <w:rPr>
          <w:spacing w:val="-1"/>
        </w:rPr>
        <w:t>released</w:t>
      </w:r>
      <w:r>
        <w:t xml:space="preserve"> it from the</w:t>
      </w:r>
      <w:r>
        <w:rPr>
          <w:spacing w:val="-1"/>
        </w:rPr>
        <w:t xml:space="preserve"> appropriate</w:t>
      </w:r>
      <w:r>
        <w:rPr>
          <w:spacing w:val="1"/>
        </w:rPr>
        <w:t xml:space="preserve"> </w:t>
      </w:r>
      <w:r>
        <w:rPr>
          <w:spacing w:val="-1"/>
        </w:rPr>
        <w:t>chakra</w:t>
      </w:r>
      <w:r>
        <w:rPr>
          <w:spacing w:val="1"/>
        </w:rPr>
        <w:t xml:space="preserve"> </w:t>
      </w:r>
      <w:r>
        <w:t xml:space="preserve">sometimes </w:t>
      </w:r>
      <w:r>
        <w:rPr>
          <w:spacing w:val="-1"/>
        </w:rPr>
        <w:t>with</w:t>
      </w:r>
      <w:r>
        <w:rPr>
          <w:spacing w:val="55"/>
        </w:rPr>
        <w:t xml:space="preserve"> </w:t>
      </w:r>
      <w:r>
        <w:rPr>
          <w:spacing w:val="-1"/>
        </w:rPr>
        <w:t>waves</w:t>
      </w:r>
      <w:r>
        <w:t xml:space="preserve"> of tears.</w:t>
      </w:r>
      <w:r>
        <w:rPr>
          <w:spacing w:val="1"/>
        </w:rPr>
        <w:t xml:space="preserve"> </w:t>
      </w:r>
      <w:r>
        <w:t>I</w:t>
      </w:r>
      <w:r>
        <w:rPr>
          <w:spacing w:val="-4"/>
        </w:rPr>
        <w:t xml:space="preserve"> </w:t>
      </w:r>
      <w:r>
        <w:t>knew what</w:t>
      </w:r>
      <w:r>
        <w:rPr>
          <w:spacing w:val="2"/>
        </w:rPr>
        <w:t xml:space="preserve"> </w:t>
      </w:r>
      <w:r>
        <w:t>I</w:t>
      </w:r>
      <w:r>
        <w:rPr>
          <w:spacing w:val="-4"/>
        </w:rPr>
        <w:t xml:space="preserve"> </w:t>
      </w:r>
      <w:r>
        <w:rPr>
          <w:spacing w:val="-1"/>
        </w:rPr>
        <w:t>was</w:t>
      </w:r>
      <w:r>
        <w:t xml:space="preserve"> doing</w:t>
      </w:r>
      <w:r>
        <w:rPr>
          <w:spacing w:val="-3"/>
        </w:rPr>
        <w:t xml:space="preserve"> </w:t>
      </w:r>
      <w:r>
        <w:rPr>
          <w:spacing w:val="-1"/>
        </w:rPr>
        <w:t xml:space="preserve">because </w:t>
      </w:r>
      <w:r>
        <w:rPr>
          <w:spacing w:val="1"/>
        </w:rPr>
        <w:t>it</w:t>
      </w:r>
      <w:r>
        <w:t xml:space="preserve"> </w:t>
      </w:r>
      <w:r>
        <w:rPr>
          <w:spacing w:val="-1"/>
        </w:rPr>
        <w:t>always</w:t>
      </w:r>
      <w:r>
        <w:rPr>
          <w:spacing w:val="26"/>
        </w:rPr>
        <w:t xml:space="preserve"> </w:t>
      </w:r>
      <w:r>
        <w:rPr>
          <w:spacing w:val="-1"/>
        </w:rPr>
        <w:t>happens.</w:t>
      </w:r>
      <w:r>
        <w:t xml:space="preserve"> </w:t>
      </w:r>
      <w:r>
        <w:rPr>
          <w:spacing w:val="-1"/>
        </w:rPr>
        <w:t>Spontaneously,</w:t>
      </w:r>
      <w:r>
        <w:rPr>
          <w:spacing w:val="2"/>
        </w:rPr>
        <w:t xml:space="preserve"> </w:t>
      </w:r>
      <w:r>
        <w:t xml:space="preserve">with no will on </w:t>
      </w:r>
      <w:r>
        <w:rPr>
          <w:spacing w:val="1"/>
        </w:rPr>
        <w:t>my</w:t>
      </w:r>
      <w:r>
        <w:rPr>
          <w:spacing w:val="-8"/>
        </w:rPr>
        <w:t xml:space="preserve"> </w:t>
      </w:r>
      <w:r>
        <w:t>part,</w:t>
      </w:r>
      <w:r>
        <w:rPr>
          <w:spacing w:val="1"/>
        </w:rPr>
        <w:t xml:space="preserve"> </w:t>
      </w:r>
      <w:r>
        <w:t>I</w:t>
      </w:r>
      <w:r>
        <w:rPr>
          <w:spacing w:val="-4"/>
        </w:rPr>
        <w:t xml:space="preserve"> </w:t>
      </w:r>
      <w:r>
        <w:t>become</w:t>
      </w:r>
      <w:r>
        <w:rPr>
          <w:spacing w:val="1"/>
        </w:rPr>
        <w:t xml:space="preserve"> </w:t>
      </w:r>
      <w:r>
        <w:t>a</w:t>
      </w:r>
      <w:r>
        <w:rPr>
          <w:spacing w:val="40"/>
        </w:rPr>
        <w:t xml:space="preserve"> </w:t>
      </w:r>
      <w:r>
        <w:rPr>
          <w:spacing w:val="-1"/>
        </w:rPr>
        <w:t>channel</w:t>
      </w:r>
      <w:r>
        <w:t xml:space="preserve"> for the</w:t>
      </w:r>
      <w:r>
        <w:rPr>
          <w:spacing w:val="-2"/>
        </w:rPr>
        <w:t xml:space="preserve"> </w:t>
      </w:r>
      <w:r>
        <w:t>energy</w:t>
      </w:r>
      <w:r>
        <w:rPr>
          <w:spacing w:val="-5"/>
        </w:rPr>
        <w:t xml:space="preserve"> </w:t>
      </w:r>
      <w:r>
        <w:t>of</w:t>
      </w:r>
      <w:r>
        <w:rPr>
          <w:spacing w:val="1"/>
        </w:rPr>
        <w:t xml:space="preserve"> </w:t>
      </w:r>
      <w:r>
        <w:t>the movie.</w:t>
      </w:r>
    </w:p>
    <w:p w:rsidR="00643AF3" w:rsidRDefault="00643AF3">
      <w:pPr>
        <w:spacing w:before="10"/>
        <w:rPr>
          <w:rFonts w:ascii="Times New Roman" w:eastAsia="Times New Roman" w:hAnsi="Times New Roman" w:cs="Times New Roman"/>
          <w:sz w:val="23"/>
          <w:szCs w:val="23"/>
        </w:rPr>
      </w:pPr>
    </w:p>
    <w:p w:rsidR="00643AF3" w:rsidRDefault="008D4FAD">
      <w:pPr>
        <w:pStyle w:val="BodyText"/>
        <w:ind w:left="113"/>
      </w:pPr>
      <w:r>
        <w:t xml:space="preserve">At the </w:t>
      </w:r>
      <w:r>
        <w:rPr>
          <w:spacing w:val="-1"/>
        </w:rPr>
        <w:t>end</w:t>
      </w:r>
      <w:r>
        <w:rPr>
          <w:spacing w:val="2"/>
        </w:rPr>
        <w:t xml:space="preserve"> </w:t>
      </w:r>
      <w:r>
        <w:t>I</w:t>
      </w:r>
      <w:r>
        <w:rPr>
          <w:spacing w:val="-4"/>
        </w:rPr>
        <w:t xml:space="preserve"> </w:t>
      </w:r>
      <w:r>
        <w:t>asked some</w:t>
      </w:r>
      <w:r>
        <w:rPr>
          <w:spacing w:val="1"/>
        </w:rPr>
        <w:t xml:space="preserve"> </w:t>
      </w:r>
      <w:r>
        <w:rPr>
          <w:spacing w:val="-1"/>
        </w:rPr>
        <w:t>participants</w:t>
      </w:r>
      <w:r>
        <w:t xml:space="preserve"> what they</w:t>
      </w:r>
      <w:r>
        <w:rPr>
          <w:spacing w:val="-5"/>
        </w:rPr>
        <w:t xml:space="preserve"> </w:t>
      </w:r>
      <w:r>
        <w:rPr>
          <w:spacing w:val="1"/>
        </w:rPr>
        <w:t>had</w:t>
      </w:r>
      <w:r>
        <w:t xml:space="preserve"> </w:t>
      </w:r>
      <w:r>
        <w:rPr>
          <w:spacing w:val="-1"/>
        </w:rPr>
        <w:t>felt.</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50" w:lineRule="auto"/>
        <w:ind w:left="122" w:right="97" w:hanging="10"/>
      </w:pPr>
      <w:r>
        <w:t>One</w:t>
      </w:r>
      <w:r>
        <w:rPr>
          <w:spacing w:val="12"/>
        </w:rPr>
        <w:t xml:space="preserve"> </w:t>
      </w:r>
      <w:r>
        <w:rPr>
          <w:spacing w:val="-1"/>
        </w:rPr>
        <w:t>said</w:t>
      </w:r>
      <w:r>
        <w:rPr>
          <w:spacing w:val="14"/>
        </w:rPr>
        <w:t xml:space="preserve"> </w:t>
      </w:r>
      <w:r>
        <w:t>that</w:t>
      </w:r>
      <w:r>
        <w:rPr>
          <w:spacing w:val="14"/>
        </w:rPr>
        <w:t xml:space="preserve"> </w:t>
      </w:r>
      <w:r>
        <w:t>it</w:t>
      </w:r>
      <w:r>
        <w:rPr>
          <w:spacing w:val="14"/>
        </w:rPr>
        <w:t xml:space="preserve"> </w:t>
      </w:r>
      <w:r>
        <w:rPr>
          <w:spacing w:val="-1"/>
        </w:rPr>
        <w:t>had</w:t>
      </w:r>
      <w:r>
        <w:rPr>
          <w:spacing w:val="11"/>
        </w:rPr>
        <w:t xml:space="preserve"> </w:t>
      </w:r>
      <w:r>
        <w:rPr>
          <w:spacing w:val="-1"/>
        </w:rPr>
        <w:t>been</w:t>
      </w:r>
      <w:r>
        <w:rPr>
          <w:spacing w:val="14"/>
        </w:rPr>
        <w:t xml:space="preserve"> </w:t>
      </w:r>
      <w:r>
        <w:t>a</w:t>
      </w:r>
      <w:r>
        <w:rPr>
          <w:spacing w:val="13"/>
        </w:rPr>
        <w:t xml:space="preserve"> </w:t>
      </w:r>
      <w:r>
        <w:t>too</w:t>
      </w:r>
      <w:r>
        <w:rPr>
          <w:spacing w:val="14"/>
        </w:rPr>
        <w:t xml:space="preserve"> </w:t>
      </w:r>
      <w:r>
        <w:rPr>
          <w:spacing w:val="-1"/>
        </w:rPr>
        <w:t>intense</w:t>
      </w:r>
      <w:r>
        <w:rPr>
          <w:spacing w:val="12"/>
        </w:rPr>
        <w:t xml:space="preserve"> </w:t>
      </w:r>
      <w:r>
        <w:rPr>
          <w:spacing w:val="-1"/>
        </w:rPr>
        <w:t>experience</w:t>
      </w:r>
      <w:r>
        <w:rPr>
          <w:spacing w:val="15"/>
        </w:rPr>
        <w:t xml:space="preserve"> </w:t>
      </w:r>
      <w:r>
        <w:t>for</w:t>
      </w:r>
      <w:r>
        <w:rPr>
          <w:spacing w:val="12"/>
        </w:rPr>
        <w:t xml:space="preserve"> </w:t>
      </w:r>
      <w:r>
        <w:t>him</w:t>
      </w:r>
      <w:r>
        <w:rPr>
          <w:spacing w:val="14"/>
        </w:rPr>
        <w:t xml:space="preserve"> </w:t>
      </w:r>
      <w:r>
        <w:t>to</w:t>
      </w:r>
      <w:r>
        <w:rPr>
          <w:spacing w:val="12"/>
        </w:rPr>
        <w:t xml:space="preserve"> </w:t>
      </w:r>
      <w:r>
        <w:t>talk</w:t>
      </w:r>
      <w:r>
        <w:rPr>
          <w:spacing w:val="39"/>
        </w:rPr>
        <w:t xml:space="preserve"> </w:t>
      </w:r>
      <w:r>
        <w:rPr>
          <w:spacing w:val="-1"/>
        </w:rPr>
        <w:t>about</w:t>
      </w:r>
      <w:r>
        <w:t xml:space="preserve"> it.</w:t>
      </w:r>
    </w:p>
    <w:p w:rsidR="00643AF3" w:rsidRDefault="00643AF3">
      <w:pPr>
        <w:spacing w:before="2"/>
        <w:rPr>
          <w:rFonts w:ascii="Times New Roman" w:eastAsia="Times New Roman" w:hAnsi="Times New Roman" w:cs="Times New Roman"/>
          <w:sz w:val="23"/>
          <w:szCs w:val="23"/>
        </w:rPr>
      </w:pPr>
    </w:p>
    <w:p w:rsidR="00643AF3" w:rsidRDefault="008D4FAD">
      <w:pPr>
        <w:pStyle w:val="BodyText"/>
        <w:spacing w:line="241" w:lineRule="auto"/>
        <w:ind w:left="122" w:right="139" w:hanging="10"/>
      </w:pPr>
      <w:r>
        <w:t xml:space="preserve">A </w:t>
      </w:r>
      <w:r>
        <w:rPr>
          <w:spacing w:val="-1"/>
        </w:rPr>
        <w:t>few</w:t>
      </w:r>
      <w:r>
        <w:t xml:space="preserve"> </w:t>
      </w:r>
      <w:r>
        <w:rPr>
          <w:spacing w:val="-1"/>
        </w:rPr>
        <w:t>days</w:t>
      </w:r>
      <w:r>
        <w:t xml:space="preserve"> later</w:t>
      </w:r>
      <w:r>
        <w:rPr>
          <w:spacing w:val="-2"/>
        </w:rPr>
        <w:t xml:space="preserve"> </w:t>
      </w:r>
      <w:r>
        <w:rPr>
          <w:spacing w:val="1"/>
        </w:rPr>
        <w:t>he</w:t>
      </w:r>
      <w:r>
        <w:rPr>
          <w:spacing w:val="-1"/>
        </w:rPr>
        <w:t xml:space="preserve"> said</w:t>
      </w:r>
      <w:r>
        <w:rPr>
          <w:spacing w:val="2"/>
        </w:rPr>
        <w:t xml:space="preserve"> </w:t>
      </w:r>
      <w:r>
        <w:t>he</w:t>
      </w:r>
      <w:r>
        <w:rPr>
          <w:spacing w:val="-1"/>
        </w:rPr>
        <w:t xml:space="preserve"> felt</w:t>
      </w:r>
      <w:r>
        <w:t xml:space="preserve"> a</w:t>
      </w:r>
      <w:r>
        <w:rPr>
          <w:spacing w:val="-1"/>
        </w:rPr>
        <w:t xml:space="preserve"> </w:t>
      </w:r>
      <w:r>
        <w:t>fat pipe</w:t>
      </w:r>
      <w:r>
        <w:rPr>
          <w:spacing w:val="-1"/>
        </w:rPr>
        <w:t xml:space="preserve"> </w:t>
      </w:r>
      <w:r>
        <w:t xml:space="preserve">of the </w:t>
      </w:r>
      <w:r>
        <w:rPr>
          <w:spacing w:val="-1"/>
        </w:rPr>
        <w:t>antahkarana</w:t>
      </w:r>
      <w:r>
        <w:rPr>
          <w:spacing w:val="33"/>
        </w:rPr>
        <w:t xml:space="preserve"> </w:t>
      </w:r>
      <w:r>
        <w:rPr>
          <w:spacing w:val="-1"/>
        </w:rPr>
        <w:t>wider</w:t>
      </w:r>
      <w:r>
        <w:t xml:space="preserve"> </w:t>
      </w:r>
      <w:r>
        <w:rPr>
          <w:spacing w:val="-1"/>
        </w:rPr>
        <w:t>than</w:t>
      </w:r>
      <w:r>
        <w:t xml:space="preserve"> </w:t>
      </w:r>
      <w:r>
        <w:rPr>
          <w:spacing w:val="-1"/>
        </w:rPr>
        <w:t>normal</w:t>
      </w:r>
      <w:r>
        <w:rPr>
          <w:spacing w:val="2"/>
        </w:rPr>
        <w:t xml:space="preserve"> </w:t>
      </w:r>
      <w:r>
        <w:rPr>
          <w:spacing w:val="-1"/>
        </w:rPr>
        <w:t>as</w:t>
      </w:r>
      <w:r>
        <w:t xml:space="preserve"> the</w:t>
      </w:r>
      <w:r>
        <w:rPr>
          <w:spacing w:val="1"/>
        </w:rPr>
        <w:t xml:space="preserve"> </w:t>
      </w:r>
      <w:r>
        <w:rPr>
          <w:spacing w:val="-1"/>
        </w:rPr>
        <w:t>Kundalini</w:t>
      </w:r>
      <w:r>
        <w:t xml:space="preserve"> energy</w:t>
      </w:r>
      <w:r>
        <w:rPr>
          <w:spacing w:val="-5"/>
        </w:rPr>
        <w:t xml:space="preserve"> </w:t>
      </w:r>
      <w:r>
        <w:t>flowed</w:t>
      </w:r>
      <w:r>
        <w:rPr>
          <w:spacing w:val="2"/>
        </w:rPr>
        <w:t xml:space="preserve"> </w:t>
      </w:r>
      <w:r>
        <w:rPr>
          <w:spacing w:val="-1"/>
        </w:rPr>
        <w:t>and</w:t>
      </w:r>
      <w:r>
        <w:t xml:space="preserve"> </w:t>
      </w:r>
      <w:r>
        <w:rPr>
          <w:spacing w:val="-1"/>
        </w:rPr>
        <w:t>shock</w:t>
      </w:r>
      <w:r>
        <w:t xml:space="preserve"> of</w:t>
      </w:r>
      <w:r>
        <w:rPr>
          <w:spacing w:val="53"/>
        </w:rPr>
        <w:t xml:space="preserve"> </w:t>
      </w:r>
      <w:r>
        <w:rPr>
          <w:spacing w:val="-1"/>
        </w:rPr>
        <w:t>kundalini</w:t>
      </w:r>
      <w:r>
        <w:t xml:space="preserve"> energy</w:t>
      </w:r>
      <w:r>
        <w:rPr>
          <w:spacing w:val="-5"/>
        </w:rPr>
        <w:t xml:space="preserve"> </w:t>
      </w:r>
      <w:r>
        <w:rPr>
          <w:spacing w:val="-1"/>
        </w:rPr>
        <w:t>which</w:t>
      </w:r>
      <w:r>
        <w:rPr>
          <w:spacing w:val="2"/>
        </w:rPr>
        <w:t xml:space="preserve"> </w:t>
      </w:r>
      <w:r>
        <w:t>made</w:t>
      </w:r>
      <w:r>
        <w:rPr>
          <w:spacing w:val="-2"/>
        </w:rPr>
        <w:t xml:space="preserve"> </w:t>
      </w:r>
      <w:r>
        <w:t xml:space="preserve">him burst into </w:t>
      </w:r>
      <w:r>
        <w:rPr>
          <w:spacing w:val="-1"/>
        </w:rPr>
        <w:t>tears.</w:t>
      </w:r>
      <w:r>
        <w:t xml:space="preserve"> The</w:t>
      </w:r>
      <w:r>
        <w:rPr>
          <w:spacing w:val="-2"/>
        </w:rPr>
        <w:t xml:space="preserve"> </w:t>
      </w:r>
      <w:r>
        <w:t>meaning</w:t>
      </w:r>
      <w:r>
        <w:rPr>
          <w:spacing w:val="40"/>
        </w:rPr>
        <w:t xml:space="preserve"> </w:t>
      </w:r>
      <w:r>
        <w:t>of the</w:t>
      </w:r>
      <w:r>
        <w:rPr>
          <w:spacing w:val="-2"/>
        </w:rPr>
        <w:t xml:space="preserve"> </w:t>
      </w:r>
      <w:r>
        <w:t>movie</w:t>
      </w:r>
      <w:r>
        <w:rPr>
          <w:spacing w:val="-1"/>
        </w:rPr>
        <w:t xml:space="preserve"> had</w:t>
      </w:r>
      <w:r>
        <w:t xml:space="preserve"> </w:t>
      </w:r>
      <w:r>
        <w:rPr>
          <w:spacing w:val="-1"/>
        </w:rPr>
        <w:t>penetrated</w:t>
      </w:r>
      <w:r>
        <w:t xml:space="preserve"> </w:t>
      </w:r>
      <w:r>
        <w:rPr>
          <w:spacing w:val="-1"/>
        </w:rPr>
        <w:t>deep</w:t>
      </w:r>
      <w:r>
        <w:t xml:space="preserve"> within him </w:t>
      </w:r>
      <w:r>
        <w:rPr>
          <w:spacing w:val="-1"/>
        </w:rPr>
        <w:t>and</w:t>
      </w:r>
      <w:r>
        <w:t xml:space="preserve"> </w:t>
      </w:r>
      <w:r>
        <w:rPr>
          <w:spacing w:val="1"/>
        </w:rPr>
        <w:t>he</w:t>
      </w:r>
      <w:r>
        <w:rPr>
          <w:spacing w:val="-1"/>
        </w:rPr>
        <w:t xml:space="preserve"> was</w:t>
      </w:r>
      <w:r>
        <w:t xml:space="preserve"> aware</w:t>
      </w:r>
      <w:r>
        <w:rPr>
          <w:spacing w:val="-1"/>
        </w:rPr>
        <w:t xml:space="preserve"> </w:t>
      </w:r>
      <w:r>
        <w:t>of</w:t>
      </w:r>
      <w:r>
        <w:rPr>
          <w:spacing w:val="33"/>
        </w:rPr>
        <w:t xml:space="preserve"> </w:t>
      </w:r>
      <w:r>
        <w:t xml:space="preserve">the </w:t>
      </w:r>
      <w:r>
        <w:rPr>
          <w:spacing w:val="-1"/>
        </w:rPr>
        <w:t>experience.</w:t>
      </w:r>
    </w:p>
    <w:p w:rsidR="00643AF3" w:rsidRDefault="00643AF3">
      <w:pPr>
        <w:spacing w:before="10"/>
        <w:rPr>
          <w:rFonts w:ascii="Times New Roman" w:eastAsia="Times New Roman" w:hAnsi="Times New Roman" w:cs="Times New Roman"/>
          <w:sz w:val="23"/>
          <w:szCs w:val="23"/>
        </w:rPr>
      </w:pPr>
    </w:p>
    <w:p w:rsidR="00643AF3" w:rsidRDefault="008D4FAD">
      <w:pPr>
        <w:pStyle w:val="BodyText"/>
        <w:spacing w:line="241" w:lineRule="auto"/>
        <w:ind w:left="122" w:right="202" w:hanging="10"/>
      </w:pPr>
      <w:r>
        <w:rPr>
          <w:spacing w:val="-1"/>
        </w:rPr>
        <w:t>Another</w:t>
      </w:r>
      <w:r>
        <w:t xml:space="preserve"> </w:t>
      </w:r>
      <w:r>
        <w:rPr>
          <w:spacing w:val="-1"/>
        </w:rPr>
        <w:t>said</w:t>
      </w:r>
      <w:r>
        <w:t xml:space="preserve"> she had seen the movie </w:t>
      </w:r>
      <w:r>
        <w:rPr>
          <w:spacing w:val="-1"/>
        </w:rPr>
        <w:t>previously</w:t>
      </w:r>
      <w:r>
        <w:rPr>
          <w:spacing w:val="-5"/>
        </w:rPr>
        <w:t xml:space="preserve"> </w:t>
      </w:r>
      <w:r>
        <w:t xml:space="preserve">but had </w:t>
      </w:r>
      <w:r>
        <w:rPr>
          <w:spacing w:val="-1"/>
        </w:rPr>
        <w:t>taken</w:t>
      </w:r>
      <w:r>
        <w:t xml:space="preserve"> it</w:t>
      </w:r>
      <w:r>
        <w:rPr>
          <w:spacing w:val="45"/>
        </w:rPr>
        <w:t xml:space="preserve"> </w:t>
      </w:r>
      <w:r>
        <w:rPr>
          <w:spacing w:val="-1"/>
        </w:rPr>
        <w:t>as</w:t>
      </w:r>
      <w:r>
        <w:t xml:space="preserve"> a</w:t>
      </w:r>
      <w:r>
        <w:rPr>
          <w:spacing w:val="-1"/>
        </w:rPr>
        <w:t xml:space="preserve"> </w:t>
      </w:r>
      <w:r>
        <w:t>fantasy</w:t>
      </w:r>
      <w:r>
        <w:rPr>
          <w:spacing w:val="-3"/>
        </w:rPr>
        <w:t xml:space="preserve"> </w:t>
      </w:r>
      <w:r>
        <w:rPr>
          <w:spacing w:val="-1"/>
        </w:rPr>
        <w:t>and</w:t>
      </w:r>
      <w:r>
        <w:t xml:space="preserve"> </w:t>
      </w:r>
      <w:r>
        <w:rPr>
          <w:spacing w:val="-1"/>
        </w:rPr>
        <w:t>had</w:t>
      </w:r>
      <w:r>
        <w:t xml:space="preserve"> not</w:t>
      </w:r>
      <w:r>
        <w:rPr>
          <w:spacing w:val="2"/>
        </w:rPr>
        <w:t xml:space="preserve"> </w:t>
      </w:r>
      <w:r>
        <w:rPr>
          <w:spacing w:val="-1"/>
        </w:rPr>
        <w:t>connected</w:t>
      </w:r>
      <w:r>
        <w:t xml:space="preserve"> to it. During</w:t>
      </w:r>
      <w:r>
        <w:rPr>
          <w:spacing w:val="-3"/>
        </w:rPr>
        <w:t xml:space="preserve"> </w:t>
      </w:r>
      <w:r>
        <w:t xml:space="preserve">our </w:t>
      </w:r>
      <w:r>
        <w:rPr>
          <w:spacing w:val="-1"/>
        </w:rPr>
        <w:t>performance</w:t>
      </w:r>
      <w:r>
        <w:rPr>
          <w:spacing w:val="45"/>
        </w:rPr>
        <w:t xml:space="preserve"> </w:t>
      </w:r>
      <w:r>
        <w:t>she</w:t>
      </w:r>
      <w:r>
        <w:rPr>
          <w:spacing w:val="-1"/>
        </w:rPr>
        <w:t xml:space="preserve"> had</w:t>
      </w:r>
      <w:r>
        <w:t xml:space="preserve"> </w:t>
      </w:r>
      <w:r>
        <w:rPr>
          <w:spacing w:val="-1"/>
        </w:rPr>
        <w:t>been</w:t>
      </w:r>
      <w:r>
        <w:t xml:space="preserve"> in the</w:t>
      </w:r>
      <w:r>
        <w:rPr>
          <w:spacing w:val="-1"/>
        </w:rPr>
        <w:t xml:space="preserve"> </w:t>
      </w:r>
      <w:r>
        <w:t>movie</w:t>
      </w:r>
      <w:r>
        <w:rPr>
          <w:spacing w:val="-1"/>
        </w:rPr>
        <w:t xml:space="preserve"> </w:t>
      </w:r>
      <w:r>
        <w:t>every</w:t>
      </w:r>
      <w:r>
        <w:rPr>
          <w:spacing w:val="-5"/>
        </w:rPr>
        <w:t xml:space="preserve"> </w:t>
      </w:r>
      <w:r>
        <w:t>step of the</w:t>
      </w:r>
      <w:r>
        <w:rPr>
          <w:spacing w:val="-2"/>
        </w:rPr>
        <w:t xml:space="preserve"> </w:t>
      </w:r>
      <w:r>
        <w:rPr>
          <w:spacing w:val="1"/>
        </w:rPr>
        <w:t>way</w:t>
      </w:r>
      <w:r>
        <w:rPr>
          <w:spacing w:val="-5"/>
        </w:rPr>
        <w:t xml:space="preserve"> </w:t>
      </w:r>
      <w:r>
        <w:t xml:space="preserve">and </w:t>
      </w:r>
      <w:r>
        <w:rPr>
          <w:spacing w:val="-1"/>
        </w:rPr>
        <w:t>had</w:t>
      </w:r>
      <w:r>
        <w:t xml:space="preserve"> </w:t>
      </w:r>
      <w:r>
        <w:rPr>
          <w:spacing w:val="-1"/>
        </w:rPr>
        <w:t>realised</w:t>
      </w:r>
      <w:r>
        <w:rPr>
          <w:spacing w:val="34"/>
        </w:rPr>
        <w:t xml:space="preserve"> </w:t>
      </w:r>
      <w:r>
        <w:t xml:space="preserve">its </w:t>
      </w:r>
      <w:r>
        <w:rPr>
          <w:spacing w:val="-1"/>
        </w:rPr>
        <w:t>essential</w:t>
      </w:r>
      <w:r>
        <w:t xml:space="preserve"> truth.</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41" w:lineRule="auto"/>
        <w:ind w:left="122" w:right="375" w:hanging="10"/>
        <w:jc w:val="both"/>
      </w:pPr>
      <w:r>
        <w:rPr>
          <w:spacing w:val="-1"/>
        </w:rPr>
        <w:t>Sometimes</w:t>
      </w:r>
      <w:r>
        <w:t xml:space="preserve"> </w:t>
      </w:r>
      <w:proofErr w:type="gramStart"/>
      <w:r>
        <w:t>its</w:t>
      </w:r>
      <w:proofErr w:type="gramEnd"/>
      <w:r>
        <w:t xml:space="preserve"> </w:t>
      </w:r>
      <w:r>
        <w:rPr>
          <w:spacing w:val="-1"/>
        </w:rPr>
        <w:t>difficult</w:t>
      </w:r>
      <w:r>
        <w:t xml:space="preserve"> to</w:t>
      </w:r>
      <w:r>
        <w:rPr>
          <w:spacing w:val="-3"/>
        </w:rPr>
        <w:t xml:space="preserve"> </w:t>
      </w:r>
      <w:r>
        <w:t xml:space="preserve">put into </w:t>
      </w:r>
      <w:r>
        <w:rPr>
          <w:spacing w:val="-1"/>
        </w:rPr>
        <w:t>words</w:t>
      </w:r>
      <w:r>
        <w:t xml:space="preserve"> our intense</w:t>
      </w:r>
      <w:r>
        <w:rPr>
          <w:spacing w:val="-2"/>
        </w:rPr>
        <w:t xml:space="preserve"> </w:t>
      </w:r>
      <w:r>
        <w:rPr>
          <w:spacing w:val="-1"/>
        </w:rPr>
        <w:t>feeling</w:t>
      </w:r>
      <w:r>
        <w:rPr>
          <w:spacing w:val="-3"/>
        </w:rPr>
        <w:t xml:space="preserve"> </w:t>
      </w:r>
      <w:r>
        <w:t>but</w:t>
      </w:r>
      <w:r>
        <w:rPr>
          <w:spacing w:val="51"/>
        </w:rPr>
        <w:t xml:space="preserve"> </w:t>
      </w:r>
      <w:r>
        <w:rPr>
          <w:spacing w:val="-1"/>
        </w:rPr>
        <w:t>everyone</w:t>
      </w:r>
      <w:r>
        <w:rPr>
          <w:spacing w:val="1"/>
        </w:rPr>
        <w:t xml:space="preserve"> </w:t>
      </w:r>
      <w:r>
        <w:rPr>
          <w:spacing w:val="-1"/>
        </w:rPr>
        <w:t>recognised</w:t>
      </w:r>
      <w:r>
        <w:t xml:space="preserve"> the</w:t>
      </w:r>
      <w:r>
        <w:rPr>
          <w:spacing w:val="1"/>
        </w:rPr>
        <w:t xml:space="preserve"> </w:t>
      </w:r>
      <w:r>
        <w:rPr>
          <w:spacing w:val="-1"/>
        </w:rPr>
        <w:t>nature</w:t>
      </w:r>
      <w:r>
        <w:rPr>
          <w:spacing w:val="-2"/>
        </w:rPr>
        <w:t xml:space="preserve"> </w:t>
      </w:r>
      <w:r>
        <w:t xml:space="preserve">of the </w:t>
      </w:r>
      <w:r>
        <w:rPr>
          <w:spacing w:val="-1"/>
        </w:rPr>
        <w:t>experience</w:t>
      </w:r>
      <w:r>
        <w:rPr>
          <w:spacing w:val="1"/>
        </w:rPr>
        <w:t xml:space="preserve"> </w:t>
      </w:r>
      <w:r>
        <w:rPr>
          <w:spacing w:val="-1"/>
        </w:rPr>
        <w:t>and</w:t>
      </w:r>
      <w:r>
        <w:t xml:space="preserve"> </w:t>
      </w:r>
      <w:r>
        <w:rPr>
          <w:spacing w:val="-1"/>
        </w:rPr>
        <w:t>everyone</w:t>
      </w:r>
      <w:r>
        <w:rPr>
          <w:spacing w:val="65"/>
        </w:rPr>
        <w:t xml:space="preserve"> </w:t>
      </w:r>
      <w:r>
        <w:rPr>
          <w:spacing w:val="-1"/>
        </w:rPr>
        <w:t>responded</w:t>
      </w:r>
      <w:r>
        <w:t xml:space="preserve"> to the</w:t>
      </w:r>
      <w:r>
        <w:rPr>
          <w:spacing w:val="-1"/>
        </w:rPr>
        <w:t xml:space="preserve"> energy.</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55" w:hanging="10"/>
      </w:pPr>
      <w:r>
        <w:t>Only</w:t>
      </w:r>
      <w:r>
        <w:rPr>
          <w:spacing w:val="-5"/>
        </w:rPr>
        <w:t xml:space="preserve"> </w:t>
      </w:r>
      <w:r>
        <w:t>if</w:t>
      </w:r>
      <w:r>
        <w:rPr>
          <w:spacing w:val="4"/>
        </w:rPr>
        <w:t xml:space="preserve"> </w:t>
      </w:r>
      <w:r>
        <w:rPr>
          <w:spacing w:val="-2"/>
        </w:rPr>
        <w:t>you</w:t>
      </w:r>
      <w:r>
        <w:t xml:space="preserve"> have</w:t>
      </w:r>
      <w:r>
        <w:rPr>
          <w:spacing w:val="-1"/>
        </w:rPr>
        <w:t xml:space="preserve"> </w:t>
      </w:r>
      <w:r>
        <w:t xml:space="preserve">been </w:t>
      </w:r>
      <w:r>
        <w:rPr>
          <w:spacing w:val="-1"/>
        </w:rPr>
        <w:t>prepared</w:t>
      </w:r>
      <w:r>
        <w:t xml:space="preserve"> to</w:t>
      </w:r>
      <w:r>
        <w:rPr>
          <w:spacing w:val="5"/>
        </w:rPr>
        <w:t xml:space="preserve"> </w:t>
      </w:r>
      <w:r>
        <w:rPr>
          <w:spacing w:val="-1"/>
        </w:rPr>
        <w:t>receive</w:t>
      </w:r>
      <w:r>
        <w:t xml:space="preserve"> the</w:t>
      </w:r>
      <w:r>
        <w:rPr>
          <w:spacing w:val="-1"/>
        </w:rPr>
        <w:t xml:space="preserve"> </w:t>
      </w:r>
      <w:r>
        <w:t>energy</w:t>
      </w:r>
      <w:r>
        <w:rPr>
          <w:spacing w:val="-5"/>
        </w:rPr>
        <w:t xml:space="preserve"> </w:t>
      </w:r>
      <w:r>
        <w:rPr>
          <w:spacing w:val="2"/>
        </w:rPr>
        <w:t>by</w:t>
      </w:r>
      <w:r>
        <w:rPr>
          <w:spacing w:val="-5"/>
        </w:rPr>
        <w:t xml:space="preserve"> </w:t>
      </w:r>
      <w:r>
        <w:t>past life</w:t>
      </w:r>
      <w:r>
        <w:rPr>
          <w:spacing w:val="36"/>
        </w:rPr>
        <w:t xml:space="preserve"> </w:t>
      </w:r>
      <w:r>
        <w:rPr>
          <w:spacing w:val="-1"/>
        </w:rPr>
        <w:t>training</w:t>
      </w:r>
      <w:r>
        <w:rPr>
          <w:spacing w:val="-3"/>
        </w:rPr>
        <w:t xml:space="preserve"> </w:t>
      </w:r>
      <w:r>
        <w:t>or the</w:t>
      </w:r>
      <w:r>
        <w:rPr>
          <w:spacing w:val="-1"/>
        </w:rPr>
        <w:t xml:space="preserve"> removal</w:t>
      </w:r>
      <w:r>
        <w:t xml:space="preserve"> </w:t>
      </w:r>
      <w:r>
        <w:rPr>
          <w:spacing w:val="1"/>
        </w:rPr>
        <w:t>of</w:t>
      </w:r>
      <w:r>
        <w:t xml:space="preserve"> energy</w:t>
      </w:r>
      <w:r>
        <w:rPr>
          <w:spacing w:val="-5"/>
        </w:rPr>
        <w:t xml:space="preserve"> </w:t>
      </w:r>
      <w:r>
        <w:rPr>
          <w:spacing w:val="-1"/>
        </w:rPr>
        <w:t>blockages</w:t>
      </w:r>
      <w:r>
        <w:t xml:space="preserve"> on the</w:t>
      </w:r>
      <w:r>
        <w:rPr>
          <w:spacing w:val="-1"/>
        </w:rPr>
        <w:t xml:space="preserve"> </w:t>
      </w:r>
      <w:r>
        <w:t>Energy</w:t>
      </w:r>
      <w:r>
        <w:rPr>
          <w:spacing w:val="44"/>
        </w:rPr>
        <w:t xml:space="preserve"> </w:t>
      </w:r>
      <w:r>
        <w:rPr>
          <w:spacing w:val="-1"/>
        </w:rPr>
        <w:t>Enhancement</w:t>
      </w:r>
      <w:r>
        <w:t xml:space="preserve"> Course</w:t>
      </w:r>
      <w:r>
        <w:rPr>
          <w:spacing w:val="-1"/>
        </w:rPr>
        <w:t xml:space="preserve"> can</w:t>
      </w:r>
      <w:r>
        <w:rPr>
          <w:spacing w:val="2"/>
        </w:rPr>
        <w:t xml:space="preserve"> </w:t>
      </w:r>
      <w:r>
        <w:t>the energy</w:t>
      </w:r>
      <w:r>
        <w:rPr>
          <w:spacing w:val="-5"/>
        </w:rPr>
        <w:t xml:space="preserve"> </w:t>
      </w:r>
      <w:proofErr w:type="gramStart"/>
      <w:r>
        <w:rPr>
          <w:spacing w:val="1"/>
        </w:rPr>
        <w:t>be</w:t>
      </w:r>
      <w:proofErr w:type="gramEnd"/>
      <w:r>
        <w:rPr>
          <w:spacing w:val="-1"/>
        </w:rPr>
        <w:t xml:space="preserve"> received</w:t>
      </w:r>
      <w:r>
        <w:rPr>
          <w:spacing w:val="1"/>
        </w:rPr>
        <w:t xml:space="preserve"> </w:t>
      </w:r>
      <w:r>
        <w:rPr>
          <w:spacing w:val="-1"/>
        </w:rPr>
        <w:t>correctly.</w:t>
      </w:r>
    </w:p>
    <w:p w:rsidR="00643AF3" w:rsidRDefault="00643AF3">
      <w:pPr>
        <w:sectPr w:rsidR="00643AF3">
          <w:pgSz w:w="8640" w:h="12970"/>
          <w:pgMar w:top="960" w:right="1160" w:bottom="900" w:left="900" w:header="0" w:footer="718" w:gutter="0"/>
          <w:cols w:space="720"/>
        </w:sectPr>
      </w:pPr>
    </w:p>
    <w:p w:rsidR="00643AF3" w:rsidRDefault="008D4FAD">
      <w:pPr>
        <w:pStyle w:val="BodyText"/>
        <w:spacing w:before="44" w:line="241" w:lineRule="auto"/>
        <w:ind w:left="122" w:right="354" w:hanging="10"/>
      </w:pPr>
      <w:r>
        <w:lastRenderedPageBreak/>
        <w:t>All the</w:t>
      </w:r>
      <w:r>
        <w:rPr>
          <w:spacing w:val="-1"/>
        </w:rPr>
        <w:t xml:space="preserve"> symptoms</w:t>
      </w:r>
      <w:r>
        <w:t xml:space="preserve"> of energy</w:t>
      </w:r>
      <w:r>
        <w:rPr>
          <w:spacing w:val="-5"/>
        </w:rPr>
        <w:t xml:space="preserve"> </w:t>
      </w:r>
      <w:r>
        <w:rPr>
          <w:spacing w:val="-1"/>
        </w:rPr>
        <w:t>blockages</w:t>
      </w:r>
      <w:r>
        <w:t xml:space="preserve"> </w:t>
      </w:r>
      <w:r>
        <w:rPr>
          <w:spacing w:val="-1"/>
        </w:rPr>
        <w:t>come</w:t>
      </w:r>
      <w:r>
        <w:t xml:space="preserve"> up in</w:t>
      </w:r>
      <w:r>
        <w:rPr>
          <w:spacing w:val="2"/>
        </w:rPr>
        <w:t xml:space="preserve"> </w:t>
      </w:r>
      <w:r>
        <w:rPr>
          <w:spacing w:val="-1"/>
        </w:rPr>
        <w:t>an</w:t>
      </w:r>
      <w:r>
        <w:t xml:space="preserve"> </w:t>
      </w:r>
      <w:r>
        <w:rPr>
          <w:spacing w:val="-1"/>
        </w:rPr>
        <w:t>intense</w:t>
      </w:r>
      <w:r>
        <w:rPr>
          <w:spacing w:val="48"/>
        </w:rPr>
        <w:t xml:space="preserve"> </w:t>
      </w:r>
      <w:r>
        <w:rPr>
          <w:spacing w:val="-1"/>
        </w:rPr>
        <w:t>buddhafield</w:t>
      </w:r>
      <w:r>
        <w:t xml:space="preserve"> for</w:t>
      </w:r>
      <w:r>
        <w:rPr>
          <w:spacing w:val="-1"/>
        </w:rPr>
        <w:t xml:space="preserve"> </w:t>
      </w:r>
      <w:r>
        <w:t>those</w:t>
      </w:r>
      <w:r>
        <w:rPr>
          <w:spacing w:val="1"/>
        </w:rPr>
        <w:t xml:space="preserve"> </w:t>
      </w:r>
      <w:r>
        <w:t xml:space="preserve">who </w:t>
      </w:r>
      <w:r>
        <w:rPr>
          <w:spacing w:val="-1"/>
        </w:rPr>
        <w:t xml:space="preserve">have </w:t>
      </w:r>
      <w:r>
        <w:rPr>
          <w:spacing w:val="1"/>
        </w:rPr>
        <w:t>many</w:t>
      </w:r>
      <w:r>
        <w:rPr>
          <w:spacing w:val="-5"/>
        </w:rPr>
        <w:t xml:space="preserve"> </w:t>
      </w:r>
      <w:r>
        <w:t>energy</w:t>
      </w:r>
      <w:r>
        <w:rPr>
          <w:spacing w:val="-5"/>
        </w:rPr>
        <w:t xml:space="preserve"> </w:t>
      </w:r>
      <w:r>
        <w:t xml:space="preserve">blockages </w:t>
      </w:r>
      <w:r>
        <w:rPr>
          <w:spacing w:val="-1"/>
        </w:rPr>
        <w:t>and</w:t>
      </w:r>
      <w:r>
        <w:t xml:space="preserve"> these</w:t>
      </w:r>
      <w:r>
        <w:rPr>
          <w:spacing w:val="40"/>
        </w:rPr>
        <w:t xml:space="preserve"> </w:t>
      </w:r>
      <w:r>
        <w:rPr>
          <w:spacing w:val="-1"/>
        </w:rPr>
        <w:t>symptoms</w:t>
      </w:r>
      <w:r>
        <w:t xml:space="preserve"> </w:t>
      </w:r>
      <w:r>
        <w:rPr>
          <w:spacing w:val="-1"/>
        </w:rPr>
        <w:t xml:space="preserve">are </w:t>
      </w:r>
      <w:r>
        <w:t>normally</w:t>
      </w:r>
      <w:r>
        <w:rPr>
          <w:spacing w:val="-3"/>
        </w:rPr>
        <w:t xml:space="preserve"> </w:t>
      </w:r>
      <w:r>
        <w:rPr>
          <w:spacing w:val="-1"/>
        </w:rPr>
        <w:t>called</w:t>
      </w:r>
      <w:r>
        <w:t xml:space="preserve"> the </w:t>
      </w:r>
      <w:r>
        <w:rPr>
          <w:spacing w:val="-1"/>
        </w:rPr>
        <w:t>symptoms</w:t>
      </w:r>
      <w:r>
        <w:t xml:space="preserve"> of </w:t>
      </w:r>
      <w:r>
        <w:rPr>
          <w:spacing w:val="-1"/>
        </w:rPr>
        <w:t>Kundalini</w:t>
      </w:r>
      <w:r>
        <w:rPr>
          <w:spacing w:val="54"/>
        </w:rPr>
        <w:t xml:space="preserve"> </w:t>
      </w:r>
      <w:r>
        <w:rPr>
          <w:spacing w:val="-1"/>
        </w:rPr>
        <w:t>Energy.</w:t>
      </w:r>
      <w:r>
        <w:t xml:space="preserve"> </w:t>
      </w:r>
      <w:r>
        <w:rPr>
          <w:spacing w:val="-1"/>
        </w:rPr>
        <w:t>Pain,</w:t>
      </w:r>
      <w:r>
        <w:t xml:space="preserve"> Heat, Cold, </w:t>
      </w:r>
      <w:r>
        <w:rPr>
          <w:spacing w:val="-1"/>
        </w:rPr>
        <w:t>Moving,</w:t>
      </w:r>
      <w:r>
        <w:t xml:space="preserve"> </w:t>
      </w:r>
      <w:r>
        <w:rPr>
          <w:spacing w:val="-1"/>
        </w:rPr>
        <w:t>Sleep,</w:t>
      </w:r>
      <w:r>
        <w:t xml:space="preserve"> Awe, </w:t>
      </w:r>
      <w:r>
        <w:rPr>
          <w:spacing w:val="-1"/>
        </w:rPr>
        <w:t>Fear,</w:t>
      </w:r>
      <w:r>
        <w:t xml:space="preserve"> </w:t>
      </w:r>
      <w:r>
        <w:rPr>
          <w:spacing w:val="-1"/>
        </w:rPr>
        <w:t>Anger,</w:t>
      </w:r>
      <w:r>
        <w:t xml:space="preserve"> </w:t>
      </w:r>
      <w:r>
        <w:rPr>
          <w:spacing w:val="-1"/>
        </w:rPr>
        <w:t>and</w:t>
      </w:r>
      <w:r>
        <w:rPr>
          <w:spacing w:val="49"/>
        </w:rPr>
        <w:t xml:space="preserve"> </w:t>
      </w:r>
      <w:r>
        <w:rPr>
          <w:spacing w:val="-1"/>
        </w:rPr>
        <w:t>more</w:t>
      </w:r>
      <w:proofErr w:type="gramStart"/>
      <w:r>
        <w:rPr>
          <w:spacing w:val="-1"/>
        </w:rPr>
        <w:t>..</w:t>
      </w:r>
      <w:proofErr w:type="gramEnd"/>
      <w:r>
        <w:t xml:space="preserve"> We</w:t>
      </w:r>
      <w:r>
        <w:rPr>
          <w:spacing w:val="-1"/>
        </w:rPr>
        <w:t xml:space="preserve"> get</w:t>
      </w:r>
      <w:r>
        <w:t xml:space="preserve"> </w:t>
      </w:r>
      <w:r>
        <w:rPr>
          <w:spacing w:val="-1"/>
        </w:rPr>
        <w:t xml:space="preserve">these </w:t>
      </w:r>
      <w:r>
        <w:t>with</w:t>
      </w:r>
      <w:r>
        <w:rPr>
          <w:spacing w:val="2"/>
        </w:rPr>
        <w:t xml:space="preserve"> </w:t>
      </w:r>
      <w:r>
        <w:rPr>
          <w:spacing w:val="-1"/>
        </w:rPr>
        <w:t>everyone</w:t>
      </w:r>
      <w:r>
        <w:rPr>
          <w:spacing w:val="1"/>
        </w:rPr>
        <w:t xml:space="preserve"> </w:t>
      </w:r>
      <w:r>
        <w:rPr>
          <w:spacing w:val="-1"/>
        </w:rPr>
        <w:t>at</w:t>
      </w:r>
      <w:r>
        <w:t xml:space="preserve"> the</w:t>
      </w:r>
      <w:r>
        <w:rPr>
          <w:spacing w:val="-1"/>
        </w:rPr>
        <w:t xml:space="preserve"> start</w:t>
      </w:r>
      <w:r>
        <w:t xml:space="preserve"> of</w:t>
      </w:r>
      <w:r>
        <w:rPr>
          <w:spacing w:val="1"/>
        </w:rPr>
        <w:t xml:space="preserve"> </w:t>
      </w:r>
      <w:r>
        <w:t>every</w:t>
      </w:r>
      <w:r>
        <w:rPr>
          <w:spacing w:val="-5"/>
        </w:rPr>
        <w:t xml:space="preserve"> </w:t>
      </w:r>
      <w:r>
        <w:rPr>
          <w:spacing w:val="-1"/>
        </w:rPr>
        <w:t>course.</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433" w:hanging="10"/>
      </w:pPr>
      <w:r>
        <w:t xml:space="preserve">Thus the </w:t>
      </w:r>
      <w:r>
        <w:rPr>
          <w:spacing w:val="-1"/>
        </w:rPr>
        <w:t>work</w:t>
      </w:r>
      <w:r>
        <w:t xml:space="preserve"> </w:t>
      </w:r>
      <w:r>
        <w:rPr>
          <w:spacing w:val="-1"/>
        </w:rPr>
        <w:t>of</w:t>
      </w:r>
      <w:r>
        <w:t xml:space="preserve"> the </w:t>
      </w:r>
      <w:r>
        <w:rPr>
          <w:spacing w:val="-1"/>
        </w:rPr>
        <w:t>critics</w:t>
      </w:r>
      <w:r>
        <w:t xml:space="preserve"> who </w:t>
      </w:r>
      <w:r>
        <w:rPr>
          <w:spacing w:val="-1"/>
        </w:rPr>
        <w:t>cannot</w:t>
      </w:r>
      <w:r>
        <w:t xml:space="preserve"> </w:t>
      </w:r>
      <w:r>
        <w:rPr>
          <w:spacing w:val="-1"/>
        </w:rPr>
        <w:t>feel</w:t>
      </w:r>
      <w:r>
        <w:t xml:space="preserve"> the</w:t>
      </w:r>
      <w:r>
        <w:rPr>
          <w:spacing w:val="1"/>
        </w:rPr>
        <w:t xml:space="preserve"> </w:t>
      </w:r>
      <w:r>
        <w:t>energy</w:t>
      </w:r>
      <w:r>
        <w:rPr>
          <w:spacing w:val="-5"/>
        </w:rPr>
        <w:t xml:space="preserve"> </w:t>
      </w:r>
      <w:r>
        <w:t>of</w:t>
      </w:r>
      <w:r>
        <w:rPr>
          <w:spacing w:val="2"/>
        </w:rPr>
        <w:t xml:space="preserve"> </w:t>
      </w:r>
      <w:r>
        <w:t>Star</w:t>
      </w:r>
      <w:r>
        <w:rPr>
          <w:spacing w:val="39"/>
        </w:rPr>
        <w:t xml:space="preserve"> </w:t>
      </w:r>
      <w:r>
        <w:rPr>
          <w:spacing w:val="-1"/>
        </w:rPr>
        <w:t>wars</w:t>
      </w:r>
      <w:r>
        <w:t xml:space="preserve"> or</w:t>
      </w:r>
      <w:r>
        <w:rPr>
          <w:spacing w:val="-2"/>
        </w:rPr>
        <w:t xml:space="preserve"> </w:t>
      </w:r>
      <w:r>
        <w:t>the</w:t>
      </w:r>
      <w:r>
        <w:rPr>
          <w:spacing w:val="1"/>
        </w:rPr>
        <w:t xml:space="preserve"> </w:t>
      </w:r>
      <w:r>
        <w:rPr>
          <w:spacing w:val="-1"/>
        </w:rPr>
        <w:t>Lord</w:t>
      </w:r>
      <w:r>
        <w:t xml:space="preserve"> of</w:t>
      </w:r>
      <w:r>
        <w:rPr>
          <w:spacing w:val="-2"/>
        </w:rPr>
        <w:t xml:space="preserve"> </w:t>
      </w:r>
      <w:r>
        <w:t xml:space="preserve">the Rings </w:t>
      </w:r>
      <w:r>
        <w:rPr>
          <w:spacing w:val="-1"/>
        </w:rPr>
        <w:t>Movies</w:t>
      </w:r>
      <w:r>
        <w:rPr>
          <w:spacing w:val="2"/>
        </w:rPr>
        <w:t xml:space="preserve"> </w:t>
      </w:r>
      <w:r>
        <w:t>-</w:t>
      </w:r>
      <w:r>
        <w:rPr>
          <w:spacing w:val="-1"/>
        </w:rPr>
        <w:t xml:space="preserve"> </w:t>
      </w:r>
      <w:r>
        <w:rPr>
          <w:spacing w:val="1"/>
        </w:rPr>
        <w:t>they</w:t>
      </w:r>
      <w:r>
        <w:rPr>
          <w:spacing w:val="-5"/>
        </w:rPr>
        <w:t xml:space="preserve"> </w:t>
      </w:r>
      <w:r>
        <w:t>sleep</w:t>
      </w:r>
      <w:r>
        <w:rPr>
          <w:spacing w:val="2"/>
        </w:rPr>
        <w:t xml:space="preserve"> </w:t>
      </w:r>
      <w:r>
        <w:t>normally</w:t>
      </w:r>
      <w:r>
        <w:rPr>
          <w:spacing w:val="-5"/>
        </w:rPr>
        <w:t xml:space="preserve"> </w:t>
      </w:r>
      <w:r>
        <w:rPr>
          <w:spacing w:val="-1"/>
        </w:rPr>
        <w:t>and</w:t>
      </w:r>
      <w:r>
        <w:rPr>
          <w:spacing w:val="26"/>
        </w:rPr>
        <w:t xml:space="preserve"> </w:t>
      </w:r>
      <w:r>
        <w:rPr>
          <w:spacing w:val="-1"/>
        </w:rPr>
        <w:t>call</w:t>
      </w:r>
      <w:r>
        <w:t xml:space="preserve"> it </w:t>
      </w:r>
      <w:r>
        <w:rPr>
          <w:spacing w:val="-1"/>
        </w:rPr>
        <w:t>boring,</w:t>
      </w:r>
      <w:r>
        <w:t xml:space="preserve"> </w:t>
      </w:r>
      <w:r>
        <w:rPr>
          <w:spacing w:val="-1"/>
        </w:rPr>
        <w:t>childish,</w:t>
      </w:r>
      <w:r>
        <w:t xml:space="preserve"> they</w:t>
      </w:r>
      <w:r>
        <w:rPr>
          <w:spacing w:val="-5"/>
        </w:rPr>
        <w:t xml:space="preserve"> </w:t>
      </w:r>
      <w:r>
        <w:t>do not know</w:t>
      </w:r>
      <w:proofErr w:type="gramStart"/>
      <w:r>
        <w:t>..</w:t>
      </w:r>
      <w:proofErr w:type="gramEnd"/>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41" w:lineRule="auto"/>
        <w:ind w:left="122" w:right="433" w:hanging="10"/>
      </w:pPr>
      <w:r>
        <w:rPr>
          <w:spacing w:val="-1"/>
        </w:rPr>
        <w:t>Yet</w:t>
      </w:r>
      <w:r>
        <w:t xml:space="preserve"> </w:t>
      </w:r>
      <w:r>
        <w:rPr>
          <w:spacing w:val="-1"/>
        </w:rPr>
        <w:t xml:space="preserve">here </w:t>
      </w:r>
      <w:r>
        <w:t>on the</w:t>
      </w:r>
      <w:r>
        <w:rPr>
          <w:spacing w:val="-1"/>
        </w:rPr>
        <w:t xml:space="preserve"> </w:t>
      </w:r>
      <w:r>
        <w:t>Energy</w:t>
      </w:r>
      <w:r>
        <w:rPr>
          <w:spacing w:val="-3"/>
        </w:rPr>
        <w:t xml:space="preserve"> </w:t>
      </w:r>
      <w:r>
        <w:rPr>
          <w:spacing w:val="-1"/>
        </w:rPr>
        <w:t>Enhancement</w:t>
      </w:r>
      <w:r>
        <w:t xml:space="preserve"> Course we</w:t>
      </w:r>
      <w:r>
        <w:rPr>
          <w:spacing w:val="-2"/>
        </w:rPr>
        <w:t xml:space="preserve"> </w:t>
      </w:r>
      <w:r>
        <w:t>are</w:t>
      </w:r>
      <w:r>
        <w:rPr>
          <w:spacing w:val="-2"/>
        </w:rPr>
        <w:t xml:space="preserve"> </w:t>
      </w:r>
      <w:r>
        <w:t>removing</w:t>
      </w:r>
      <w:r>
        <w:rPr>
          <w:spacing w:val="32"/>
        </w:rPr>
        <w:t xml:space="preserve"> </w:t>
      </w:r>
      <w:r>
        <w:t xml:space="preserve">the </w:t>
      </w:r>
      <w:r>
        <w:rPr>
          <w:spacing w:val="-1"/>
        </w:rPr>
        <w:t>blockages</w:t>
      </w:r>
      <w:r>
        <w:t xml:space="preserve"> of pain, of</w:t>
      </w:r>
      <w:r>
        <w:rPr>
          <w:spacing w:val="1"/>
        </w:rPr>
        <w:t xml:space="preserve"> </w:t>
      </w:r>
      <w:r>
        <w:rPr>
          <w:spacing w:val="-1"/>
        </w:rPr>
        <w:t>movement,</w:t>
      </w:r>
      <w:r>
        <w:t xml:space="preserve"> of </w:t>
      </w:r>
      <w:r>
        <w:rPr>
          <w:spacing w:val="-1"/>
        </w:rPr>
        <w:t>fear</w:t>
      </w:r>
      <w:r>
        <w:t xml:space="preserve"> of</w:t>
      </w:r>
      <w:r>
        <w:rPr>
          <w:spacing w:val="-2"/>
        </w:rPr>
        <w:t xml:space="preserve"> </w:t>
      </w:r>
      <w:r>
        <w:rPr>
          <w:spacing w:val="-1"/>
        </w:rPr>
        <w:t>Anger.</w:t>
      </w:r>
      <w:r>
        <w:t xml:space="preserve"> </w:t>
      </w:r>
      <w:r>
        <w:rPr>
          <w:spacing w:val="-1"/>
        </w:rPr>
        <w:t>Preparing</w:t>
      </w:r>
      <w:r>
        <w:rPr>
          <w:spacing w:val="59"/>
        </w:rPr>
        <w:t xml:space="preserve"> </w:t>
      </w:r>
      <w:r>
        <w:rPr>
          <w:spacing w:val="-1"/>
        </w:rPr>
        <w:t>people</w:t>
      </w:r>
      <w:r>
        <w:t xml:space="preserve"> to </w:t>
      </w:r>
      <w:r>
        <w:rPr>
          <w:spacing w:val="-1"/>
        </w:rPr>
        <w:t>receive</w:t>
      </w:r>
      <w:r>
        <w:t xml:space="preserve"> the</w:t>
      </w:r>
      <w:r>
        <w:rPr>
          <w:spacing w:val="-1"/>
        </w:rPr>
        <w:t xml:space="preserve"> </w:t>
      </w:r>
      <w:r>
        <w:t xml:space="preserve">vast </w:t>
      </w:r>
      <w:r>
        <w:rPr>
          <w:spacing w:val="-1"/>
        </w:rPr>
        <w:t>energies</w:t>
      </w:r>
      <w:r>
        <w:t xml:space="preserve"> of</w:t>
      </w:r>
    </w:p>
    <w:p w:rsidR="00643AF3" w:rsidRDefault="008D4FAD">
      <w:pPr>
        <w:pStyle w:val="BodyText"/>
        <w:spacing w:line="274" w:lineRule="exact"/>
        <w:ind w:left="113"/>
      </w:pPr>
      <w:proofErr w:type="gramStart"/>
      <w:r>
        <w:rPr>
          <w:spacing w:val="-1"/>
        </w:rPr>
        <w:t>existence</w:t>
      </w:r>
      <w:proofErr w:type="gramEnd"/>
      <w:r>
        <w:rPr>
          <w:spacing w:val="-1"/>
        </w:rPr>
        <w:t>,</w:t>
      </w:r>
      <w:r>
        <w:t xml:space="preserve"> of </w:t>
      </w:r>
      <w:r>
        <w:rPr>
          <w:spacing w:val="-1"/>
        </w:rPr>
        <w:t>Kundalini,</w:t>
      </w:r>
      <w:r>
        <w:t xml:space="preserve"> of</w:t>
      </w:r>
      <w:r>
        <w:rPr>
          <w:spacing w:val="1"/>
        </w:rPr>
        <w:t xml:space="preserve"> </w:t>
      </w:r>
      <w:r>
        <w:rPr>
          <w:spacing w:val="-1"/>
        </w:rPr>
        <w:t>Illumination,</w:t>
      </w:r>
      <w:r>
        <w:t xml:space="preserve"> Of</w:t>
      </w:r>
      <w:r>
        <w:rPr>
          <w:spacing w:val="-2"/>
        </w:rPr>
        <w:t xml:space="preserve"> </w:t>
      </w:r>
      <w:r>
        <w:t>Enlightenment...</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42" w:lineRule="auto"/>
        <w:ind w:left="122" w:right="433" w:hanging="10"/>
      </w:pPr>
      <w:r>
        <w:rPr>
          <w:spacing w:val="-1"/>
        </w:rPr>
        <w:t>"Get</w:t>
      </w:r>
      <w:r>
        <w:rPr>
          <w:spacing w:val="5"/>
        </w:rPr>
        <w:t xml:space="preserve"> </w:t>
      </w:r>
      <w:r>
        <w:rPr>
          <w:spacing w:val="-1"/>
        </w:rPr>
        <w:t>your</w:t>
      </w:r>
      <w:r>
        <w:t xml:space="preserve"> </w:t>
      </w:r>
      <w:r>
        <w:rPr>
          <w:spacing w:val="-1"/>
        </w:rPr>
        <w:t>asses</w:t>
      </w:r>
      <w:r>
        <w:t xml:space="preserve"> over </w:t>
      </w:r>
      <w:r>
        <w:rPr>
          <w:spacing w:val="-1"/>
        </w:rPr>
        <w:t xml:space="preserve">here </w:t>
      </w:r>
      <w:proofErr w:type="gramStart"/>
      <w:r>
        <w:t>Now</w:t>
      </w:r>
      <w:proofErr w:type="gramEnd"/>
      <w:r>
        <w:rPr>
          <w:spacing w:val="-1"/>
        </w:rPr>
        <w:t xml:space="preserve"> and</w:t>
      </w:r>
      <w:r>
        <w:t xml:space="preserve"> Speed Up</w:t>
      </w:r>
      <w:r>
        <w:rPr>
          <w:spacing w:val="4"/>
        </w:rPr>
        <w:t xml:space="preserve"> </w:t>
      </w:r>
      <w:r>
        <w:rPr>
          <w:spacing w:val="-1"/>
        </w:rPr>
        <w:t>your</w:t>
      </w:r>
      <w:r>
        <w:t xml:space="preserve"> </w:t>
      </w:r>
      <w:r>
        <w:rPr>
          <w:spacing w:val="-1"/>
        </w:rPr>
        <w:t>process</w:t>
      </w:r>
      <w:r>
        <w:t xml:space="preserve"> </w:t>
      </w:r>
      <w:r>
        <w:rPr>
          <w:spacing w:val="1"/>
        </w:rPr>
        <w:t>of</w:t>
      </w:r>
      <w:r>
        <w:rPr>
          <w:spacing w:val="27"/>
        </w:rPr>
        <w:t xml:space="preserve"> </w:t>
      </w:r>
      <w:r>
        <w:rPr>
          <w:spacing w:val="-1"/>
        </w:rPr>
        <w:t>Enlightenment</w:t>
      </w:r>
      <w:r>
        <w:t xml:space="preserve"> on the</w:t>
      </w:r>
      <w:r>
        <w:rPr>
          <w:spacing w:val="-1"/>
        </w:rPr>
        <w:t xml:space="preserve"> </w:t>
      </w:r>
      <w:r>
        <w:t>Energy</w:t>
      </w:r>
      <w:r>
        <w:rPr>
          <w:spacing w:val="-5"/>
        </w:rPr>
        <w:t xml:space="preserve"> </w:t>
      </w:r>
      <w:r>
        <w:rPr>
          <w:spacing w:val="-1"/>
        </w:rPr>
        <w:t>Enhancement</w:t>
      </w:r>
      <w:r>
        <w:t xml:space="preserve"> one</w:t>
      </w:r>
      <w:r>
        <w:rPr>
          <w:spacing w:val="-1"/>
        </w:rPr>
        <w:t xml:space="preserve"> </w:t>
      </w:r>
      <w:r>
        <w:t xml:space="preserve">month </w:t>
      </w:r>
      <w:r>
        <w:rPr>
          <w:spacing w:val="-1"/>
        </w:rPr>
        <w:t>course!!"</w:t>
      </w:r>
    </w:p>
    <w:p w:rsidR="00643AF3" w:rsidRDefault="008D4FAD">
      <w:pPr>
        <w:pStyle w:val="BodyText"/>
        <w:spacing w:line="274" w:lineRule="exact"/>
        <w:ind w:left="122"/>
      </w:pPr>
      <w:r>
        <w:t>-</w:t>
      </w:r>
      <w:r>
        <w:rPr>
          <w:spacing w:val="-1"/>
        </w:rPr>
        <w:t xml:space="preserve"> Donal</w:t>
      </w:r>
      <w:r>
        <w:t xml:space="preserve"> Minihane</w:t>
      </w:r>
    </w:p>
    <w:p w:rsidR="00643AF3" w:rsidRDefault="00643AF3">
      <w:pPr>
        <w:spacing w:before="8"/>
        <w:rPr>
          <w:rFonts w:ascii="Times New Roman" w:eastAsia="Times New Roman" w:hAnsi="Times New Roman" w:cs="Times New Roman"/>
          <w:sz w:val="2"/>
          <w:szCs w:val="2"/>
        </w:rPr>
      </w:pPr>
    </w:p>
    <w:p w:rsidR="00643AF3" w:rsidRDefault="00483C19">
      <w:pPr>
        <w:spacing w:line="200" w:lineRule="atLeast"/>
        <w:ind w:left="12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201" style="width:328.8pt;height:295.2pt;mso-position-horizontal-relative:char;mso-position-vertical-relative:line" coordsize="6576,5904">
            <v:shape id="_x0000_s1205" type="#_x0000_t75" style="position:absolute;width:6576;height:5904">
              <v:imagedata r:id="rId399" o:title=""/>
            </v:shape>
            <v:shape id="_x0000_s1204" type="#_x0000_t75" style="position:absolute;left:102;top:101;width:6294;height:5623">
              <v:imagedata r:id="rId400" o:title=""/>
            </v:shape>
            <v:group id="_x0000_s1202" style="position:absolute;left:72;top:71;width:6354;height:5683" coordorigin="72,71" coordsize="6354,5683">
              <v:shape id="_x0000_s1203" style="position:absolute;left:72;top:71;width:6354;height:5683" coordorigin="72,71" coordsize="6354,5683" path="m72,5754r6354,l6426,71,72,71r,5683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40" w:bottom="900" w:left="900" w:header="0" w:footer="718" w:gutter="0"/>
          <w:cols w:space="720"/>
        </w:sectPr>
      </w:pPr>
    </w:p>
    <w:p w:rsidR="00643AF3" w:rsidRDefault="00643AF3">
      <w:pPr>
        <w:spacing w:before="6"/>
        <w:rPr>
          <w:rFonts w:ascii="Times New Roman" w:eastAsia="Times New Roman" w:hAnsi="Times New Roman" w:cs="Times New Roman"/>
          <w:sz w:val="7"/>
          <w:szCs w:val="7"/>
        </w:rPr>
      </w:pPr>
    </w:p>
    <w:p w:rsidR="00643AF3" w:rsidRDefault="008D4FAD">
      <w:pPr>
        <w:spacing w:line="200" w:lineRule="atLeast"/>
        <w:ind w:left="113"/>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4146132" cy="6470523"/>
            <wp:effectExtent l="0" t="0" r="0" b="0"/>
            <wp:docPr id="45"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05.png"/>
                    <pic:cNvPicPr/>
                  </pic:nvPicPr>
                  <pic:blipFill>
                    <a:blip r:embed="rId401" cstate="print"/>
                    <a:stretch>
                      <a:fillRect/>
                    </a:stretch>
                  </pic:blipFill>
                  <pic:spPr>
                    <a:xfrm>
                      <a:off x="0" y="0"/>
                      <a:ext cx="4146132" cy="6470523"/>
                    </a:xfrm>
                    <a:prstGeom prst="rect">
                      <a:avLst/>
                    </a:prstGeom>
                  </pic:spPr>
                </pic:pic>
              </a:graphicData>
            </a:graphic>
          </wp:inline>
        </w:drawing>
      </w:r>
    </w:p>
    <w:p w:rsidR="00643AF3" w:rsidRDefault="008D4FAD">
      <w:pPr>
        <w:spacing w:before="15"/>
        <w:ind w:right="168"/>
        <w:jc w:val="center"/>
        <w:rPr>
          <w:rFonts w:ascii="Times New Roman" w:eastAsia="Times New Roman" w:hAnsi="Times New Roman" w:cs="Times New Roman"/>
          <w:sz w:val="24"/>
          <w:szCs w:val="24"/>
        </w:rPr>
      </w:pPr>
      <w:r>
        <w:rPr>
          <w:rFonts w:ascii="Times New Roman"/>
          <w:i/>
          <w:spacing w:val="-1"/>
          <w:sz w:val="24"/>
        </w:rPr>
        <w:t>SATCHIDANAND</w:t>
      </w:r>
    </w:p>
    <w:p w:rsidR="00643AF3" w:rsidRDefault="00643AF3">
      <w:pPr>
        <w:jc w:val="center"/>
        <w:rPr>
          <w:rFonts w:ascii="Times New Roman" w:eastAsia="Times New Roman" w:hAnsi="Times New Roman" w:cs="Times New Roman"/>
          <w:sz w:val="24"/>
          <w:szCs w:val="24"/>
        </w:rPr>
        <w:sectPr w:rsidR="00643AF3">
          <w:footerReference w:type="default" r:id="rId402"/>
          <w:pgSz w:w="8640" w:h="12970"/>
          <w:pgMar w:top="920" w:right="980" w:bottom="900" w:left="900" w:header="0" w:footer="718" w:gutter="0"/>
          <w:cols w:space="720"/>
        </w:sectPr>
      </w:pPr>
    </w:p>
    <w:p w:rsidR="008D4FAD" w:rsidRDefault="008D4FAD" w:rsidP="008D4FAD">
      <w:pPr>
        <w:pStyle w:val="NormalWeb"/>
        <w:spacing w:before="120" w:after="120"/>
        <w:jc w:val="center"/>
        <w:rPr>
          <w:rFonts w:ascii="Arial Black" w:hAnsi="Arial Black"/>
          <w:color w:val="FF0000"/>
          <w:sz w:val="48"/>
          <w:szCs w:val="48"/>
          <w:highlight w:val="yellow"/>
        </w:rPr>
      </w:pPr>
      <w:r>
        <w:rPr>
          <w:noProof/>
        </w:rPr>
        <w:lastRenderedPageBreak/>
        <w:drawing>
          <wp:inline distT="0" distB="0" distL="0" distR="0">
            <wp:extent cx="2861310" cy="4391957"/>
            <wp:effectExtent l="19050" t="0" r="0" b="0"/>
            <wp:docPr id="223" name="Imagem 223" descr="Spiritual Movie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Spiritual Movie Meme"/>
                    <pic:cNvPicPr>
                      <a:picLocks noChangeAspect="1" noChangeArrowheads="1"/>
                    </pic:cNvPicPr>
                  </pic:nvPicPr>
                  <pic:blipFill>
                    <a:blip r:embed="rId403" cstate="print"/>
                    <a:srcRect/>
                    <a:stretch>
                      <a:fillRect/>
                    </a:stretch>
                  </pic:blipFill>
                  <pic:spPr bwMode="auto">
                    <a:xfrm>
                      <a:off x="0" y="0"/>
                      <a:ext cx="2866070" cy="4399264"/>
                    </a:xfrm>
                    <a:prstGeom prst="rect">
                      <a:avLst/>
                    </a:prstGeom>
                    <a:noFill/>
                    <a:ln w="9525">
                      <a:noFill/>
                      <a:miter lim="800000"/>
                      <a:headEnd/>
                      <a:tailEnd/>
                    </a:ln>
                  </pic:spPr>
                </pic:pic>
              </a:graphicData>
            </a:graphic>
          </wp:inline>
        </w:drawing>
      </w:r>
      <w:r w:rsidRPr="004F2A65">
        <w:rPr>
          <w:rFonts w:ascii="Arial Black" w:hAnsi="Arial Black"/>
          <w:color w:val="FF0000"/>
          <w:sz w:val="48"/>
          <w:szCs w:val="48"/>
          <w:highlight w:val="yellow"/>
        </w:rPr>
        <w:t xml:space="preserve"> </w:t>
      </w:r>
    </w:p>
    <w:p w:rsidR="008D4FAD" w:rsidRPr="00C033F0" w:rsidRDefault="008D4FAD" w:rsidP="008D4FAD">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Energy Enhancement Spiritual Movie Reviews Book - Volume 1 by Satchidanand </w:t>
      </w:r>
      <w:r>
        <w:rPr>
          <w:rFonts w:ascii="Arial Black" w:hAnsi="Arial Black"/>
          <w:color w:val="FF0000"/>
          <w:sz w:val="28"/>
          <w:szCs w:val="28"/>
          <w:highlight w:val="yellow"/>
        </w:rPr>
        <w:t>download here</w:t>
      </w:r>
      <w:proofErr w:type="gramStart"/>
      <w:r w:rsidRPr="00C033F0">
        <w:rPr>
          <w:rFonts w:ascii="Arial Black" w:hAnsi="Arial Black"/>
          <w:color w:val="FF0000"/>
          <w:sz w:val="28"/>
          <w:szCs w:val="28"/>
          <w:highlight w:val="yellow"/>
        </w:rPr>
        <w:t>..</w:t>
      </w:r>
      <w:proofErr w:type="gramEnd"/>
    </w:p>
    <w:p w:rsidR="008D4FAD" w:rsidRDefault="00483C19" w:rsidP="008D4FAD">
      <w:pPr>
        <w:pStyle w:val="NormalWeb"/>
        <w:spacing w:before="120" w:after="120"/>
        <w:jc w:val="center"/>
        <w:rPr>
          <w:rFonts w:ascii="Arial Black" w:hAnsi="Arial Black"/>
        </w:rPr>
      </w:pPr>
      <w:hyperlink r:id="rId404" w:history="1">
        <w:r w:rsidR="008D4FAD" w:rsidRPr="00C033F0">
          <w:rPr>
            <w:rStyle w:val="Hyperlink"/>
            <w:rFonts w:ascii="Arial Black" w:hAnsi="Arial Black"/>
            <w:highlight w:val="yellow"/>
          </w:rPr>
          <w:t>http://www.energyenhancement.org/Spiritual-Movie-Reviews/Energy-Enhancement-spiritual-esoteric-movie-reviews-by-Satchidanand.pdf</w:t>
        </w:r>
      </w:hyperlink>
    </w:p>
    <w:p w:rsidR="008D4FAD" w:rsidRPr="008D4FAD" w:rsidRDefault="008D4FAD" w:rsidP="008D4FAD">
      <w:pPr>
        <w:pStyle w:val="NormalWeb"/>
        <w:spacing w:before="120" w:after="120"/>
        <w:jc w:val="center"/>
        <w:rPr>
          <w:rFonts w:ascii="Arial Black" w:hAnsi="Arial Black"/>
          <w:color w:val="FF0000"/>
        </w:rPr>
      </w:pPr>
    </w:p>
    <w:p w:rsidR="00C649EA" w:rsidRDefault="008D4FAD" w:rsidP="008D4FAD">
      <w:pPr>
        <w:pStyle w:val="NormalWeb"/>
        <w:spacing w:before="120" w:after="120"/>
        <w:jc w:val="center"/>
        <w:rPr>
          <w:noProof/>
        </w:rPr>
      </w:pPr>
      <w:r>
        <w:rPr>
          <w:noProof/>
        </w:rPr>
        <w:lastRenderedPageBreak/>
        <w:drawing>
          <wp:inline distT="0" distB="0" distL="0" distR="0">
            <wp:extent cx="3163330" cy="4848049"/>
            <wp:effectExtent l="0" t="0" r="0" b="0"/>
            <wp:docPr id="225" name="Imagem 225"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YOGA SUTRAS"/>
                    <pic:cNvPicPr>
                      <a:picLocks noChangeAspect="1" noChangeArrowheads="1"/>
                    </pic:cNvPicPr>
                  </pic:nvPicPr>
                  <pic:blipFill>
                    <a:blip r:embed="rId405" cstate="print"/>
                    <a:srcRect/>
                    <a:stretch>
                      <a:fillRect/>
                    </a:stretch>
                  </pic:blipFill>
                  <pic:spPr bwMode="auto">
                    <a:xfrm>
                      <a:off x="0" y="0"/>
                      <a:ext cx="3172647" cy="4862328"/>
                    </a:xfrm>
                    <a:prstGeom prst="rect">
                      <a:avLst/>
                    </a:prstGeom>
                    <a:noFill/>
                    <a:ln w="9525">
                      <a:noFill/>
                      <a:miter lim="800000"/>
                      <a:headEnd/>
                      <a:tailEnd/>
                    </a:ln>
                  </pic:spPr>
                </pic:pic>
              </a:graphicData>
            </a:graphic>
          </wp:inline>
        </w:drawing>
      </w:r>
    </w:p>
    <w:p w:rsidR="00C649EA" w:rsidRPr="000723D0" w:rsidRDefault="00C649EA" w:rsidP="00C649EA">
      <w:pPr>
        <w:pStyle w:val="NormalWeb"/>
        <w:spacing w:before="120" w:after="120"/>
        <w:jc w:val="center"/>
        <w:rPr>
          <w:rFonts w:ascii="Lucida Sans" w:hAnsi="Lucida Sans"/>
          <w:sz w:val="32"/>
          <w:szCs w:val="32"/>
        </w:rPr>
      </w:pPr>
      <w:r w:rsidRPr="000723D0">
        <w:rPr>
          <w:rFonts w:ascii="Lucida Sans" w:hAnsi="Lucida Sans"/>
          <w:sz w:val="32"/>
          <w:szCs w:val="32"/>
        </w:rPr>
        <w:t xml:space="preserve">THE YOGA SUTRAS OF PATANJALI BY SWAMI SATCHIDANAND - </w:t>
      </w:r>
      <w:r>
        <w:rPr>
          <w:rFonts w:ascii="Lucida Sans" w:hAnsi="Lucida Sans"/>
          <w:sz w:val="32"/>
          <w:szCs w:val="32"/>
        </w:rPr>
        <w:t>DOWNLOAD</w:t>
      </w:r>
      <w:r w:rsidRPr="000723D0">
        <w:rPr>
          <w:rFonts w:ascii="Lucida Sans" w:hAnsi="Lucida Sans"/>
          <w:sz w:val="32"/>
          <w:szCs w:val="32"/>
        </w:rPr>
        <w:t xml:space="preserve"> HERE</w:t>
      </w:r>
      <w:proofErr w:type="gramStart"/>
      <w:r>
        <w:rPr>
          <w:rFonts w:ascii="Lucida Sans" w:hAnsi="Lucida Sans"/>
          <w:sz w:val="32"/>
          <w:szCs w:val="32"/>
        </w:rPr>
        <w:t>..</w:t>
      </w:r>
      <w:proofErr w:type="gramEnd"/>
    </w:p>
    <w:p w:rsidR="00C649EA" w:rsidRDefault="00483C19" w:rsidP="00C649EA">
      <w:pPr>
        <w:pStyle w:val="NormalWeb"/>
        <w:spacing w:before="120" w:after="120"/>
        <w:jc w:val="center"/>
        <w:rPr>
          <w:noProof/>
        </w:rPr>
      </w:pPr>
      <w:hyperlink r:id="rId406" w:history="1">
        <w:r w:rsidR="00C649EA" w:rsidRPr="00A0646E">
          <w:rPr>
            <w:rStyle w:val="Hyperlink"/>
            <w:rFonts w:ascii="Lucida Sans" w:hAnsi="Lucida Sans"/>
            <w:sz w:val="32"/>
            <w:szCs w:val="32"/>
          </w:rPr>
          <w:t>http://www.energyenhancement.org/Sacred-Energy/yoga-sutras-of-patanjali-book/Energy-Enhancement-Yoga-Sutras-of-Patanjali.pdf</w:t>
        </w:r>
      </w:hyperlink>
    </w:p>
    <w:p w:rsidR="008D4FAD" w:rsidRPr="00042B0E" w:rsidRDefault="00483C19" w:rsidP="008D4FAD">
      <w:pPr>
        <w:pStyle w:val="NormalWeb"/>
        <w:spacing w:before="120" w:after="120"/>
        <w:jc w:val="center"/>
      </w:pPr>
      <w:r>
        <w:rPr>
          <w:noProof/>
        </w:rPr>
        <w:lastRenderedPageBreak/>
        <w:pict>
          <v:shape id="_x0000_i1218" type="#_x0000_t75" style="width:327.45pt;height:502.75pt">
            <v:imagedata r:id="rId407" o:title="falls advert 2"/>
          </v:shape>
        </w:pict>
      </w:r>
    </w:p>
    <w:p w:rsidR="008D4FAD" w:rsidRPr="00A0646E" w:rsidRDefault="00483C19" w:rsidP="008D4FAD">
      <w:pPr>
        <w:pStyle w:val="NormalWeb"/>
        <w:spacing w:before="120" w:after="120"/>
        <w:jc w:val="center"/>
        <w:rPr>
          <w:rFonts w:ascii="Lucida Sans" w:hAnsi="Lucida Sans"/>
          <w:sz w:val="32"/>
          <w:szCs w:val="32"/>
        </w:rPr>
      </w:pPr>
      <w:r>
        <w:rPr>
          <w:rFonts w:ascii="Lucida Sans" w:hAnsi="Lucida Sans"/>
          <w:sz w:val="32"/>
          <w:szCs w:val="32"/>
        </w:rPr>
        <w:lastRenderedPageBreak/>
        <w:pict>
          <v:shape id="_x0000_i1219" type="#_x0000_t75" style="width:328.7pt;height:502.75pt">
            <v:imagedata r:id="rId14" o:title="streaming videos MEME"/>
          </v:shape>
        </w:pict>
      </w:r>
    </w:p>
    <w:p w:rsidR="00643AF3" w:rsidRDefault="008D4FAD">
      <w:pPr>
        <w:pStyle w:val="Ttulo81"/>
        <w:spacing w:before="47"/>
        <w:ind w:left="981" w:right="976"/>
        <w:jc w:val="center"/>
      </w:pPr>
      <w:r>
        <w:t>Kundalini</w:t>
      </w:r>
      <w:r>
        <w:rPr>
          <w:spacing w:val="-16"/>
        </w:rPr>
        <w:t xml:space="preserve"> </w:t>
      </w:r>
      <w:r>
        <w:rPr>
          <w:spacing w:val="-1"/>
        </w:rPr>
        <w:t>Energy</w:t>
      </w:r>
      <w:r>
        <w:rPr>
          <w:spacing w:val="-14"/>
        </w:rPr>
        <w:t xml:space="preserve"> </w:t>
      </w:r>
      <w:r>
        <w:t>and</w:t>
      </w:r>
      <w:r>
        <w:rPr>
          <w:spacing w:val="-12"/>
        </w:rPr>
        <w:t xml:space="preserve"> </w:t>
      </w:r>
      <w:r>
        <w:t>Satchidanand</w:t>
      </w:r>
    </w:p>
    <w:p w:rsidR="00643AF3" w:rsidRDefault="008D4FAD">
      <w:pPr>
        <w:spacing w:before="283" w:line="254" w:lineRule="auto"/>
        <w:ind w:left="451" w:right="442" w:hanging="2"/>
        <w:jc w:val="center"/>
        <w:rPr>
          <w:rFonts w:ascii="Times New Roman" w:eastAsia="Times New Roman" w:hAnsi="Times New Roman" w:cs="Times New Roman"/>
          <w:sz w:val="32"/>
          <w:szCs w:val="32"/>
        </w:rPr>
      </w:pPr>
      <w:r>
        <w:rPr>
          <w:rFonts w:ascii="Times New Roman"/>
          <w:sz w:val="32"/>
        </w:rPr>
        <w:lastRenderedPageBreak/>
        <w:t>SATCHIDANAND,</w:t>
      </w:r>
      <w:r>
        <w:rPr>
          <w:rFonts w:ascii="Times New Roman"/>
          <w:spacing w:val="-25"/>
          <w:sz w:val="32"/>
        </w:rPr>
        <w:t xml:space="preserve"> </w:t>
      </w:r>
      <w:r>
        <w:rPr>
          <w:rFonts w:ascii="Times New Roman"/>
          <w:sz w:val="32"/>
        </w:rPr>
        <w:t>STUDENT</w:t>
      </w:r>
      <w:r>
        <w:rPr>
          <w:rFonts w:ascii="Times New Roman"/>
          <w:spacing w:val="-22"/>
          <w:sz w:val="32"/>
        </w:rPr>
        <w:t xml:space="preserve"> </w:t>
      </w:r>
      <w:r>
        <w:rPr>
          <w:rFonts w:ascii="Times New Roman"/>
          <w:sz w:val="32"/>
        </w:rPr>
        <w:t>OF</w:t>
      </w:r>
      <w:r>
        <w:rPr>
          <w:rFonts w:ascii="Times New Roman"/>
          <w:spacing w:val="27"/>
          <w:w w:val="99"/>
          <w:sz w:val="32"/>
        </w:rPr>
        <w:t xml:space="preserve"> </w:t>
      </w:r>
      <w:r>
        <w:rPr>
          <w:rFonts w:ascii="Times New Roman"/>
          <w:spacing w:val="-1"/>
          <w:sz w:val="32"/>
        </w:rPr>
        <w:t>SWAMI</w:t>
      </w:r>
      <w:r>
        <w:rPr>
          <w:rFonts w:ascii="Times New Roman"/>
          <w:spacing w:val="-14"/>
          <w:sz w:val="32"/>
        </w:rPr>
        <w:t xml:space="preserve"> </w:t>
      </w:r>
      <w:r>
        <w:rPr>
          <w:rFonts w:ascii="Times New Roman"/>
          <w:sz w:val="32"/>
        </w:rPr>
        <w:t>SATCHIDANANDA,</w:t>
      </w:r>
      <w:r>
        <w:rPr>
          <w:rFonts w:ascii="Times New Roman"/>
          <w:spacing w:val="-12"/>
          <w:sz w:val="32"/>
        </w:rPr>
        <w:t xml:space="preserve"> </w:t>
      </w:r>
      <w:r>
        <w:rPr>
          <w:rFonts w:ascii="Times New Roman"/>
          <w:spacing w:val="-1"/>
          <w:sz w:val="32"/>
        </w:rPr>
        <w:t>IS</w:t>
      </w:r>
      <w:r>
        <w:rPr>
          <w:rFonts w:ascii="Times New Roman"/>
          <w:spacing w:val="-12"/>
          <w:sz w:val="32"/>
        </w:rPr>
        <w:t xml:space="preserve"> </w:t>
      </w:r>
      <w:r>
        <w:rPr>
          <w:rFonts w:ascii="Times New Roman"/>
          <w:sz w:val="32"/>
        </w:rPr>
        <w:t>ONE</w:t>
      </w:r>
      <w:r>
        <w:rPr>
          <w:rFonts w:ascii="Times New Roman"/>
          <w:spacing w:val="-15"/>
          <w:sz w:val="32"/>
        </w:rPr>
        <w:t xml:space="preserve"> </w:t>
      </w:r>
      <w:r>
        <w:rPr>
          <w:rFonts w:ascii="Times New Roman"/>
          <w:sz w:val="32"/>
        </w:rPr>
        <w:t>OF</w:t>
      </w:r>
      <w:r>
        <w:rPr>
          <w:rFonts w:ascii="Times New Roman"/>
          <w:spacing w:val="29"/>
          <w:w w:val="99"/>
          <w:sz w:val="32"/>
        </w:rPr>
        <w:t xml:space="preserve"> </w:t>
      </w:r>
      <w:r>
        <w:rPr>
          <w:rFonts w:ascii="Times New Roman"/>
          <w:sz w:val="32"/>
        </w:rPr>
        <w:t>THE</w:t>
      </w:r>
      <w:r>
        <w:rPr>
          <w:rFonts w:ascii="Times New Roman"/>
          <w:spacing w:val="-14"/>
          <w:sz w:val="32"/>
        </w:rPr>
        <w:t xml:space="preserve"> </w:t>
      </w:r>
      <w:r>
        <w:rPr>
          <w:rFonts w:ascii="Times New Roman"/>
          <w:sz w:val="32"/>
        </w:rPr>
        <w:t>GREATEST</w:t>
      </w:r>
      <w:r>
        <w:rPr>
          <w:rFonts w:ascii="Times New Roman"/>
          <w:spacing w:val="-13"/>
          <w:sz w:val="32"/>
        </w:rPr>
        <w:t xml:space="preserve"> </w:t>
      </w:r>
      <w:r>
        <w:rPr>
          <w:rFonts w:ascii="Times New Roman"/>
          <w:sz w:val="32"/>
        </w:rPr>
        <w:t>KUNDALINI</w:t>
      </w:r>
      <w:r>
        <w:rPr>
          <w:rFonts w:ascii="Times New Roman"/>
          <w:spacing w:val="-14"/>
          <w:sz w:val="32"/>
        </w:rPr>
        <w:t xml:space="preserve"> </w:t>
      </w:r>
      <w:r>
        <w:rPr>
          <w:rFonts w:ascii="Times New Roman"/>
          <w:sz w:val="32"/>
        </w:rPr>
        <w:t>YOGIS</w:t>
      </w:r>
      <w:r>
        <w:rPr>
          <w:rFonts w:ascii="Times New Roman"/>
          <w:spacing w:val="-13"/>
          <w:sz w:val="32"/>
        </w:rPr>
        <w:t xml:space="preserve"> </w:t>
      </w:r>
      <w:r>
        <w:rPr>
          <w:rFonts w:ascii="Times New Roman"/>
          <w:sz w:val="32"/>
        </w:rPr>
        <w:t>IN</w:t>
      </w:r>
      <w:r>
        <w:rPr>
          <w:rFonts w:ascii="Times New Roman"/>
          <w:spacing w:val="23"/>
          <w:w w:val="99"/>
          <w:sz w:val="32"/>
        </w:rPr>
        <w:t xml:space="preserve"> </w:t>
      </w:r>
      <w:r>
        <w:rPr>
          <w:rFonts w:ascii="Times New Roman"/>
          <w:sz w:val="32"/>
        </w:rPr>
        <w:t>THE</w:t>
      </w:r>
      <w:r>
        <w:rPr>
          <w:rFonts w:ascii="Times New Roman"/>
          <w:spacing w:val="-15"/>
          <w:sz w:val="32"/>
        </w:rPr>
        <w:t xml:space="preserve"> </w:t>
      </w:r>
      <w:r>
        <w:rPr>
          <w:rFonts w:ascii="Times New Roman"/>
          <w:sz w:val="32"/>
        </w:rPr>
        <w:t>WEST</w:t>
      </w:r>
    </w:p>
    <w:p w:rsidR="00643AF3" w:rsidRDefault="008D4FAD">
      <w:pPr>
        <w:pStyle w:val="BodyText"/>
        <w:spacing w:before="257" w:line="249" w:lineRule="auto"/>
        <w:ind w:left="122" w:right="140" w:hanging="10"/>
      </w:pPr>
      <w:r>
        <w:t xml:space="preserve">Siva </w:t>
      </w:r>
      <w:r>
        <w:rPr>
          <w:spacing w:val="-1"/>
        </w:rPr>
        <w:t>Samhitã,</w:t>
      </w:r>
      <w:r>
        <w:t xml:space="preserve"> iii, 10-19:</w:t>
      </w:r>
      <w:r>
        <w:rPr>
          <w:spacing w:val="-2"/>
        </w:rPr>
        <w:t xml:space="preserve"> </w:t>
      </w:r>
      <w:r>
        <w:rPr>
          <w:spacing w:val="-1"/>
        </w:rPr>
        <w:t>"Now</w:t>
      </w:r>
      <w:r>
        <w:rPr>
          <w:spacing w:val="3"/>
        </w:rPr>
        <w:t xml:space="preserve"> </w:t>
      </w:r>
      <w:r>
        <w:t>I</w:t>
      </w:r>
      <w:r>
        <w:rPr>
          <w:spacing w:val="-4"/>
        </w:rPr>
        <w:t xml:space="preserve"> </w:t>
      </w:r>
      <w:r>
        <w:rPr>
          <w:spacing w:val="-1"/>
        </w:rPr>
        <w:t>shall</w:t>
      </w:r>
      <w:r>
        <w:t xml:space="preserve"> tell</w:t>
      </w:r>
      <w:r>
        <w:rPr>
          <w:spacing w:val="2"/>
        </w:rPr>
        <w:t xml:space="preserve"> </w:t>
      </w:r>
      <w:r>
        <w:rPr>
          <w:spacing w:val="-2"/>
        </w:rPr>
        <w:t>you</w:t>
      </w:r>
      <w:r>
        <w:t xml:space="preserve"> how easily</w:t>
      </w:r>
      <w:r>
        <w:rPr>
          <w:spacing w:val="-5"/>
        </w:rPr>
        <w:t xml:space="preserve"> </w:t>
      </w:r>
      <w:r>
        <w:t>to</w:t>
      </w:r>
      <w:r>
        <w:rPr>
          <w:spacing w:val="2"/>
        </w:rPr>
        <w:t xml:space="preserve"> </w:t>
      </w:r>
      <w:r>
        <w:rPr>
          <w:spacing w:val="-1"/>
        </w:rPr>
        <w:t>attain</w:t>
      </w:r>
      <w:r>
        <w:rPr>
          <w:spacing w:val="41"/>
        </w:rPr>
        <w:t xml:space="preserve"> </w:t>
      </w:r>
      <w:r>
        <w:rPr>
          <w:spacing w:val="-1"/>
        </w:rPr>
        <w:t>success</w:t>
      </w:r>
      <w:r>
        <w:t xml:space="preserve"> in </w:t>
      </w:r>
      <w:r>
        <w:rPr>
          <w:spacing w:val="-1"/>
        </w:rPr>
        <w:t>Yoga,</w:t>
      </w:r>
      <w:r>
        <w:t xml:space="preserve"> </w:t>
      </w:r>
      <w:r>
        <w:rPr>
          <w:spacing w:val="2"/>
        </w:rPr>
        <w:t>by</w:t>
      </w:r>
      <w:r>
        <w:rPr>
          <w:spacing w:val="-5"/>
        </w:rPr>
        <w:t xml:space="preserve"> </w:t>
      </w:r>
      <w:r>
        <w:t>knowing</w:t>
      </w:r>
      <w:r>
        <w:rPr>
          <w:spacing w:val="-3"/>
        </w:rPr>
        <w:t xml:space="preserve"> </w:t>
      </w:r>
      <w:r>
        <w:rPr>
          <w:spacing w:val="-1"/>
        </w:rPr>
        <w:t>which</w:t>
      </w:r>
      <w:r>
        <w:t xml:space="preserve"> the</w:t>
      </w:r>
      <w:r>
        <w:rPr>
          <w:spacing w:val="-1"/>
        </w:rPr>
        <w:t xml:space="preserve"> Yogis</w:t>
      </w:r>
      <w:r>
        <w:t xml:space="preserve"> never </w:t>
      </w:r>
      <w:r>
        <w:rPr>
          <w:spacing w:val="-1"/>
        </w:rPr>
        <w:t>fail</w:t>
      </w:r>
      <w:r>
        <w:t xml:space="preserve"> in the</w:t>
      </w:r>
      <w:r>
        <w:rPr>
          <w:spacing w:val="37"/>
        </w:rPr>
        <w:t xml:space="preserve"> </w:t>
      </w:r>
      <w:r>
        <w:rPr>
          <w:spacing w:val="-1"/>
        </w:rPr>
        <w:t xml:space="preserve">practice </w:t>
      </w:r>
      <w:r>
        <w:rPr>
          <w:spacing w:val="1"/>
        </w:rPr>
        <w:t>of</w:t>
      </w:r>
      <w:r>
        <w:t xml:space="preserve"> </w:t>
      </w:r>
      <w:r>
        <w:rPr>
          <w:spacing w:val="-1"/>
        </w:rPr>
        <w:t>Yoga.</w:t>
      </w:r>
      <w:r>
        <w:rPr>
          <w:spacing w:val="2"/>
        </w:rPr>
        <w:t xml:space="preserve"> </w:t>
      </w:r>
      <w:r>
        <w:t>Only</w:t>
      </w:r>
      <w:r>
        <w:rPr>
          <w:spacing w:val="-5"/>
        </w:rPr>
        <w:t xml:space="preserve"> </w:t>
      </w:r>
      <w:r>
        <w:t>the</w:t>
      </w:r>
      <w:r>
        <w:rPr>
          <w:spacing w:val="-1"/>
        </w:rPr>
        <w:t xml:space="preserve"> knowledge imparted</w:t>
      </w:r>
      <w:r>
        <w:t xml:space="preserve"> </w:t>
      </w:r>
      <w:r>
        <w:rPr>
          <w:spacing w:val="2"/>
        </w:rPr>
        <w:t>by</w:t>
      </w:r>
      <w:r>
        <w:rPr>
          <w:spacing w:val="-3"/>
        </w:rPr>
        <w:t xml:space="preserve"> </w:t>
      </w:r>
      <w:r>
        <w:t>a</w:t>
      </w:r>
      <w:r>
        <w:rPr>
          <w:spacing w:val="-1"/>
        </w:rPr>
        <w:t xml:space="preserve"> </w:t>
      </w:r>
      <w:r>
        <w:t>Competent</w:t>
      </w:r>
      <w:r>
        <w:rPr>
          <w:spacing w:val="52"/>
        </w:rPr>
        <w:t xml:space="preserve"> </w:t>
      </w:r>
      <w:r>
        <w:rPr>
          <w:spacing w:val="-1"/>
        </w:rPr>
        <w:t>Teacher</w:t>
      </w:r>
      <w:r>
        <w:t xml:space="preserve"> </w:t>
      </w:r>
      <w:r>
        <w:rPr>
          <w:spacing w:val="-1"/>
        </w:rPr>
        <w:t>through</w:t>
      </w:r>
      <w:r>
        <w:t xml:space="preserve"> his lips is </w:t>
      </w:r>
      <w:r>
        <w:rPr>
          <w:spacing w:val="-1"/>
        </w:rPr>
        <w:t>powerful</w:t>
      </w:r>
      <w:r>
        <w:t xml:space="preserve"> and useful; </w:t>
      </w:r>
      <w:r>
        <w:rPr>
          <w:spacing w:val="-1"/>
        </w:rPr>
        <w:t>otherwise</w:t>
      </w:r>
      <w:r>
        <w:t xml:space="preserve"> it</w:t>
      </w:r>
      <w:r>
        <w:rPr>
          <w:spacing w:val="39"/>
        </w:rPr>
        <w:t xml:space="preserve"> </w:t>
      </w:r>
      <w:r>
        <w:rPr>
          <w:spacing w:val="-1"/>
        </w:rPr>
        <w:t>becomes</w:t>
      </w:r>
      <w:r>
        <w:t xml:space="preserve"> </w:t>
      </w:r>
      <w:r>
        <w:rPr>
          <w:spacing w:val="-1"/>
        </w:rPr>
        <w:t>fruitless,</w:t>
      </w:r>
      <w:r>
        <w:t xml:space="preserve"> </w:t>
      </w:r>
      <w:r>
        <w:rPr>
          <w:spacing w:val="-1"/>
        </w:rPr>
        <w:t>weak</w:t>
      </w:r>
      <w:r>
        <w:rPr>
          <w:spacing w:val="2"/>
        </w:rPr>
        <w:t xml:space="preserve"> </w:t>
      </w:r>
      <w:r>
        <w:rPr>
          <w:spacing w:val="-1"/>
        </w:rPr>
        <w:t>and</w:t>
      </w:r>
      <w:r>
        <w:t xml:space="preserve"> very</w:t>
      </w:r>
      <w:r>
        <w:rPr>
          <w:spacing w:val="-5"/>
        </w:rPr>
        <w:t xml:space="preserve"> </w:t>
      </w:r>
      <w:r>
        <w:t>painful"</w:t>
      </w:r>
      <w:r>
        <w:rPr>
          <w:spacing w:val="-3"/>
        </w:rPr>
        <w:t xml:space="preserve"> </w:t>
      </w:r>
      <w:r>
        <w:t>And this is why</w:t>
      </w:r>
      <w:r>
        <w:rPr>
          <w:spacing w:val="-2"/>
        </w:rPr>
        <w:t xml:space="preserve"> </w:t>
      </w:r>
      <w:r>
        <w:t>-</w:t>
      </w:r>
      <w:r>
        <w:rPr>
          <w:spacing w:val="-1"/>
        </w:rPr>
        <w:t xml:space="preserve"> </w:t>
      </w:r>
      <w:r>
        <w:rPr>
          <w:spacing w:val="2"/>
        </w:rPr>
        <w:t>by</w:t>
      </w:r>
      <w:r>
        <w:rPr>
          <w:spacing w:val="50"/>
        </w:rPr>
        <w:t xml:space="preserve"> </w:t>
      </w:r>
      <w:r>
        <w:rPr>
          <w:spacing w:val="-1"/>
        </w:rPr>
        <w:t>coming</w:t>
      </w:r>
      <w:r>
        <w:rPr>
          <w:spacing w:val="-3"/>
        </w:rPr>
        <w:t xml:space="preserve"> </w:t>
      </w:r>
      <w:r>
        <w:t xml:space="preserve">into the </w:t>
      </w:r>
      <w:r>
        <w:rPr>
          <w:spacing w:val="-1"/>
        </w:rPr>
        <w:t>Buddhafield</w:t>
      </w:r>
      <w:r>
        <w:t xml:space="preserve"> of</w:t>
      </w:r>
      <w:r>
        <w:rPr>
          <w:spacing w:val="-1"/>
        </w:rPr>
        <w:t xml:space="preserve"> </w:t>
      </w:r>
      <w:r>
        <w:t>Energy</w:t>
      </w:r>
      <w:r>
        <w:rPr>
          <w:spacing w:val="-5"/>
        </w:rPr>
        <w:t xml:space="preserve"> </w:t>
      </w:r>
      <w:r>
        <w:t>surrounding</w:t>
      </w:r>
      <w:r>
        <w:rPr>
          <w:spacing w:val="-2"/>
        </w:rPr>
        <w:t xml:space="preserve"> </w:t>
      </w:r>
      <w:r>
        <w:t>Energy</w:t>
      </w:r>
      <w:r>
        <w:rPr>
          <w:spacing w:val="38"/>
        </w:rPr>
        <w:t xml:space="preserve"> </w:t>
      </w:r>
      <w:r>
        <w:rPr>
          <w:spacing w:val="-1"/>
        </w:rPr>
        <w:t>Enhancement</w:t>
      </w:r>
      <w:r>
        <w:t xml:space="preserve"> Satchidanand </w:t>
      </w:r>
      <w:r>
        <w:rPr>
          <w:spacing w:val="-1"/>
        </w:rPr>
        <w:t>and</w:t>
      </w:r>
      <w:r>
        <w:t xml:space="preserve"> </w:t>
      </w:r>
      <w:r>
        <w:rPr>
          <w:spacing w:val="-1"/>
        </w:rPr>
        <w:t>from</w:t>
      </w:r>
      <w:r>
        <w:t xml:space="preserve"> the</w:t>
      </w:r>
      <w:r>
        <w:rPr>
          <w:spacing w:val="-1"/>
        </w:rPr>
        <w:t xml:space="preserve"> Videos</w:t>
      </w:r>
      <w:r>
        <w:rPr>
          <w:spacing w:val="5"/>
        </w:rPr>
        <w:t xml:space="preserve"> </w:t>
      </w:r>
      <w:r>
        <w:t>-</w:t>
      </w:r>
      <w:r>
        <w:rPr>
          <w:spacing w:val="1"/>
        </w:rPr>
        <w:t xml:space="preserve"> </w:t>
      </w:r>
      <w:r>
        <w:rPr>
          <w:spacing w:val="-1"/>
        </w:rPr>
        <w:t>obtained</w:t>
      </w:r>
      <w:r>
        <w:rPr>
          <w:spacing w:val="49"/>
        </w:rPr>
        <w:t xml:space="preserve"> </w:t>
      </w:r>
      <w:r>
        <w:rPr>
          <w:spacing w:val="-1"/>
        </w:rPr>
        <w:t>through</w:t>
      </w:r>
      <w:r>
        <w:t xml:space="preserve"> </w:t>
      </w:r>
      <w:r>
        <w:rPr>
          <w:spacing w:val="1"/>
        </w:rPr>
        <w:t>many</w:t>
      </w:r>
      <w:r>
        <w:rPr>
          <w:spacing w:val="-1"/>
        </w:rPr>
        <w:t xml:space="preserve"> years</w:t>
      </w:r>
      <w:r>
        <w:t xml:space="preserve"> of </w:t>
      </w:r>
      <w:r>
        <w:rPr>
          <w:spacing w:val="-1"/>
        </w:rPr>
        <w:t>meditation</w:t>
      </w:r>
      <w:r>
        <w:t xml:space="preserve"> with many</w:t>
      </w:r>
      <w:r>
        <w:rPr>
          <w:spacing w:val="-5"/>
        </w:rPr>
        <w:t xml:space="preserve"> </w:t>
      </w:r>
      <w:r>
        <w:rPr>
          <w:spacing w:val="-1"/>
        </w:rPr>
        <w:t>enlightened</w:t>
      </w:r>
      <w:r>
        <w:rPr>
          <w:spacing w:val="48"/>
        </w:rPr>
        <w:t xml:space="preserve"> </w:t>
      </w:r>
      <w:r>
        <w:rPr>
          <w:spacing w:val="-1"/>
        </w:rPr>
        <w:t>masters,</w:t>
      </w:r>
      <w:r>
        <w:rPr>
          <w:spacing w:val="4"/>
        </w:rPr>
        <w:t xml:space="preserve"> </w:t>
      </w:r>
      <w:r>
        <w:rPr>
          <w:spacing w:val="-2"/>
        </w:rPr>
        <w:t>you</w:t>
      </w:r>
      <w:r>
        <w:t xml:space="preserve"> obtain </w:t>
      </w:r>
      <w:r>
        <w:rPr>
          <w:spacing w:val="-1"/>
        </w:rPr>
        <w:t>Shaktipat- an</w:t>
      </w:r>
      <w:r>
        <w:t xml:space="preserve"> infusion of energy</w:t>
      </w:r>
      <w:r>
        <w:rPr>
          <w:spacing w:val="-5"/>
        </w:rPr>
        <w:t xml:space="preserve"> </w:t>
      </w:r>
      <w:r>
        <w:t>to help</w:t>
      </w:r>
      <w:r>
        <w:rPr>
          <w:spacing w:val="4"/>
        </w:rPr>
        <w:t xml:space="preserve"> </w:t>
      </w:r>
      <w:r>
        <w:rPr>
          <w:spacing w:val="-2"/>
        </w:rPr>
        <w:t>you</w:t>
      </w:r>
      <w:r>
        <w:rPr>
          <w:spacing w:val="42"/>
        </w:rPr>
        <w:t xml:space="preserve"> </w:t>
      </w:r>
      <w:r>
        <w:rPr>
          <w:spacing w:val="-2"/>
        </w:rPr>
        <w:t>get</w:t>
      </w:r>
      <w:r>
        <w:t xml:space="preserve"> into a </w:t>
      </w:r>
      <w:r>
        <w:rPr>
          <w:spacing w:val="-1"/>
        </w:rPr>
        <w:t>permanent</w:t>
      </w:r>
      <w:r>
        <w:t xml:space="preserve"> state</w:t>
      </w:r>
      <w:r>
        <w:rPr>
          <w:spacing w:val="-1"/>
        </w:rPr>
        <w:t xml:space="preserve"> </w:t>
      </w:r>
      <w:r>
        <w:t xml:space="preserve">of </w:t>
      </w:r>
      <w:r>
        <w:rPr>
          <w:spacing w:val="-1"/>
        </w:rPr>
        <w:t>meditation</w:t>
      </w:r>
      <w:r>
        <w:t xml:space="preserve"> </w:t>
      </w:r>
      <w:r>
        <w:rPr>
          <w:spacing w:val="-1"/>
        </w:rPr>
        <w:t>and</w:t>
      </w:r>
      <w:r>
        <w:t xml:space="preserve"> the </w:t>
      </w:r>
      <w:r>
        <w:rPr>
          <w:spacing w:val="-1"/>
        </w:rPr>
        <w:t>removal</w:t>
      </w:r>
      <w:r>
        <w:t xml:space="preserve"> of</w:t>
      </w:r>
      <w:r>
        <w:rPr>
          <w:spacing w:val="49"/>
        </w:rPr>
        <w:t xml:space="preserve"> </w:t>
      </w:r>
      <w:r>
        <w:t>Energy</w:t>
      </w:r>
      <w:r>
        <w:rPr>
          <w:spacing w:val="-5"/>
        </w:rPr>
        <w:t xml:space="preserve"> </w:t>
      </w:r>
      <w:r>
        <w:rPr>
          <w:spacing w:val="-1"/>
        </w:rPr>
        <w:t>Blockages</w:t>
      </w:r>
      <w:r>
        <w:t xml:space="preserve"> to help in</w:t>
      </w:r>
      <w:r>
        <w:rPr>
          <w:spacing w:val="2"/>
        </w:rPr>
        <w:t xml:space="preserve"> </w:t>
      </w:r>
      <w:r>
        <w:rPr>
          <w:spacing w:val="-2"/>
        </w:rPr>
        <w:t>your</w:t>
      </w:r>
      <w:r>
        <w:t xml:space="preserve"> </w:t>
      </w:r>
      <w:r>
        <w:rPr>
          <w:spacing w:val="-1"/>
        </w:rPr>
        <w:t>search</w:t>
      </w:r>
      <w:r>
        <w:t xml:space="preserve"> for </w:t>
      </w:r>
      <w:r>
        <w:rPr>
          <w:spacing w:val="-1"/>
        </w:rPr>
        <w:t>Illumination.</w:t>
      </w:r>
    </w:p>
    <w:p w:rsidR="00643AF3" w:rsidRDefault="00643AF3">
      <w:pPr>
        <w:spacing w:before="4"/>
        <w:rPr>
          <w:rFonts w:ascii="Times New Roman" w:eastAsia="Times New Roman" w:hAnsi="Times New Roman" w:cs="Times New Roman"/>
          <w:sz w:val="23"/>
          <w:szCs w:val="23"/>
        </w:rPr>
      </w:pPr>
    </w:p>
    <w:p w:rsidR="00643AF3" w:rsidRDefault="008D4FAD">
      <w:pPr>
        <w:pStyle w:val="BodyText"/>
        <w:spacing w:line="250" w:lineRule="auto"/>
        <w:ind w:left="122" w:right="112" w:hanging="10"/>
      </w:pPr>
      <w:r>
        <w:rPr>
          <w:spacing w:val="-1"/>
        </w:rPr>
        <w:t>"To</w:t>
      </w:r>
      <w:r>
        <w:rPr>
          <w:spacing w:val="33"/>
        </w:rPr>
        <w:t xml:space="preserve"> </w:t>
      </w:r>
      <w:r>
        <w:t>the</w:t>
      </w:r>
      <w:r>
        <w:rPr>
          <w:spacing w:val="32"/>
        </w:rPr>
        <w:t xml:space="preserve"> </w:t>
      </w:r>
      <w:r>
        <w:t>sinful</w:t>
      </w:r>
      <w:r>
        <w:rPr>
          <w:spacing w:val="33"/>
        </w:rPr>
        <w:t xml:space="preserve"> </w:t>
      </w:r>
      <w:r>
        <w:rPr>
          <w:spacing w:val="-1"/>
        </w:rPr>
        <w:t>and</w:t>
      </w:r>
      <w:r>
        <w:rPr>
          <w:spacing w:val="33"/>
        </w:rPr>
        <w:t xml:space="preserve"> </w:t>
      </w:r>
      <w:r>
        <w:rPr>
          <w:spacing w:val="-1"/>
        </w:rPr>
        <w:t>vicious</w:t>
      </w:r>
      <w:r>
        <w:rPr>
          <w:spacing w:val="36"/>
        </w:rPr>
        <w:t xml:space="preserve"> </w:t>
      </w:r>
      <w:r>
        <w:t>I</w:t>
      </w:r>
      <w:r>
        <w:rPr>
          <w:spacing w:val="27"/>
        </w:rPr>
        <w:t xml:space="preserve"> </w:t>
      </w:r>
      <w:r>
        <w:rPr>
          <w:spacing w:val="-1"/>
        </w:rPr>
        <w:t>appear</w:t>
      </w:r>
      <w:r>
        <w:rPr>
          <w:spacing w:val="32"/>
        </w:rPr>
        <w:t xml:space="preserve"> </w:t>
      </w:r>
      <w:r>
        <w:t>to</w:t>
      </w:r>
      <w:r>
        <w:rPr>
          <w:spacing w:val="33"/>
        </w:rPr>
        <w:t xml:space="preserve"> </w:t>
      </w:r>
      <w:r>
        <w:t>be</w:t>
      </w:r>
      <w:r>
        <w:rPr>
          <w:spacing w:val="32"/>
        </w:rPr>
        <w:t xml:space="preserve"> </w:t>
      </w:r>
      <w:r>
        <w:rPr>
          <w:spacing w:val="-1"/>
        </w:rPr>
        <w:t>evil.</w:t>
      </w:r>
      <w:r>
        <w:rPr>
          <w:spacing w:val="30"/>
        </w:rPr>
        <w:t xml:space="preserve"> </w:t>
      </w:r>
      <w:r>
        <w:rPr>
          <w:spacing w:val="-1"/>
        </w:rPr>
        <w:t>But</w:t>
      </w:r>
      <w:r>
        <w:rPr>
          <w:spacing w:val="33"/>
        </w:rPr>
        <w:t xml:space="preserve"> </w:t>
      </w:r>
      <w:r>
        <w:t>to</w:t>
      </w:r>
      <w:r>
        <w:rPr>
          <w:spacing w:val="33"/>
        </w:rPr>
        <w:t xml:space="preserve"> </w:t>
      </w:r>
      <w:r>
        <w:t>the</w:t>
      </w:r>
      <w:r>
        <w:rPr>
          <w:spacing w:val="32"/>
        </w:rPr>
        <w:t xml:space="preserve"> </w:t>
      </w:r>
      <w:r>
        <w:rPr>
          <w:spacing w:val="-1"/>
        </w:rPr>
        <w:t>good,</w:t>
      </w:r>
      <w:r>
        <w:rPr>
          <w:spacing w:val="39"/>
        </w:rPr>
        <w:t xml:space="preserve"> </w:t>
      </w:r>
      <w:r>
        <w:rPr>
          <w:spacing w:val="-1"/>
        </w:rPr>
        <w:t>beneficient</w:t>
      </w:r>
      <w:r>
        <w:rPr>
          <w:spacing w:val="2"/>
        </w:rPr>
        <w:t xml:space="preserve"> </w:t>
      </w:r>
      <w:r>
        <w:rPr>
          <w:spacing w:val="-1"/>
        </w:rPr>
        <w:t>am</w:t>
      </w:r>
      <w:r>
        <w:rPr>
          <w:spacing w:val="2"/>
        </w:rPr>
        <w:t xml:space="preserve"> </w:t>
      </w:r>
      <w:r>
        <w:rPr>
          <w:spacing w:val="-2"/>
        </w:rPr>
        <w:t>I"</w:t>
      </w:r>
      <w:r>
        <w:t xml:space="preserve"> Mirza</w:t>
      </w:r>
      <w:r>
        <w:rPr>
          <w:spacing w:val="-1"/>
        </w:rPr>
        <w:t xml:space="preserve"> Khan,</w:t>
      </w:r>
      <w:r>
        <w:t xml:space="preserve"> </w:t>
      </w:r>
      <w:r>
        <w:rPr>
          <w:spacing w:val="-1"/>
        </w:rPr>
        <w:t>Ansari,</w:t>
      </w:r>
      <w:r>
        <w:t xml:space="preserve"> Sufi.</w:t>
      </w:r>
    </w:p>
    <w:p w:rsidR="00643AF3" w:rsidRDefault="00643AF3">
      <w:pPr>
        <w:spacing w:before="2"/>
        <w:rPr>
          <w:rFonts w:ascii="Times New Roman" w:eastAsia="Times New Roman" w:hAnsi="Times New Roman" w:cs="Times New Roman"/>
          <w:sz w:val="23"/>
          <w:szCs w:val="23"/>
        </w:rPr>
      </w:pPr>
    </w:p>
    <w:p w:rsidR="00643AF3" w:rsidRDefault="008D4FAD">
      <w:pPr>
        <w:pStyle w:val="BodyText"/>
        <w:spacing w:line="482" w:lineRule="auto"/>
        <w:ind w:left="113"/>
      </w:pPr>
      <w:r>
        <w:rPr>
          <w:spacing w:val="-1"/>
        </w:rPr>
        <w:t>"We Meditate</w:t>
      </w:r>
      <w:r>
        <w:t xml:space="preserve"> in </w:t>
      </w:r>
      <w:r>
        <w:rPr>
          <w:spacing w:val="-1"/>
        </w:rPr>
        <w:t>Pieces</w:t>
      </w:r>
      <w:r>
        <w:t xml:space="preserve"> </w:t>
      </w:r>
      <w:r>
        <w:rPr>
          <w:spacing w:val="1"/>
        </w:rPr>
        <w:t>to</w:t>
      </w:r>
      <w:r>
        <w:t xml:space="preserve"> make</w:t>
      </w:r>
      <w:r>
        <w:rPr>
          <w:spacing w:val="-2"/>
        </w:rPr>
        <w:t xml:space="preserve"> </w:t>
      </w:r>
      <w:r>
        <w:t>One</w:t>
      </w:r>
      <w:r>
        <w:rPr>
          <w:spacing w:val="-2"/>
        </w:rPr>
        <w:t xml:space="preserve"> </w:t>
      </w:r>
      <w:r>
        <w:t>Piece"</w:t>
      </w:r>
      <w:r>
        <w:rPr>
          <w:spacing w:val="-2"/>
        </w:rPr>
        <w:t xml:space="preserve"> </w:t>
      </w:r>
      <w:r>
        <w:t xml:space="preserve">(Peace) </w:t>
      </w:r>
      <w:r>
        <w:rPr>
          <w:spacing w:val="-1"/>
        </w:rPr>
        <w:t>Satchidanand</w:t>
      </w:r>
      <w:r>
        <w:rPr>
          <w:spacing w:val="41"/>
        </w:rPr>
        <w:t xml:space="preserve"> </w:t>
      </w:r>
      <w:r>
        <w:rPr>
          <w:spacing w:val="-1"/>
        </w:rPr>
        <w:t>"Meditation</w:t>
      </w:r>
      <w:r>
        <w:t xml:space="preserve"> is a</w:t>
      </w:r>
      <w:r>
        <w:rPr>
          <w:spacing w:val="-1"/>
        </w:rPr>
        <w:t xml:space="preserve"> Fast</w:t>
      </w:r>
      <w:r>
        <w:t xml:space="preserve"> for</w:t>
      </w:r>
      <w:r>
        <w:rPr>
          <w:spacing w:val="1"/>
        </w:rPr>
        <w:t xml:space="preserve"> </w:t>
      </w:r>
      <w:r>
        <w:t xml:space="preserve">the </w:t>
      </w:r>
      <w:r>
        <w:rPr>
          <w:spacing w:val="-1"/>
        </w:rPr>
        <w:t>Mind",</w:t>
      </w:r>
      <w:r>
        <w:t xml:space="preserve"> </w:t>
      </w:r>
      <w:r>
        <w:rPr>
          <w:spacing w:val="-1"/>
        </w:rPr>
        <w:t>Satchidanand</w:t>
      </w:r>
    </w:p>
    <w:p w:rsidR="00643AF3" w:rsidRDefault="008D4FAD">
      <w:pPr>
        <w:pStyle w:val="BodyText"/>
        <w:spacing w:before="8" w:line="241" w:lineRule="auto"/>
        <w:ind w:left="122" w:right="155" w:hanging="10"/>
      </w:pPr>
      <w:r>
        <w:rPr>
          <w:spacing w:val="-1"/>
        </w:rPr>
        <w:t>Satchidanand,</w:t>
      </w:r>
      <w:r>
        <w:t xml:space="preserve"> </w:t>
      </w:r>
      <w:r>
        <w:rPr>
          <w:spacing w:val="-1"/>
        </w:rPr>
        <w:t>Director</w:t>
      </w:r>
      <w:r>
        <w:t xml:space="preserve"> of Energy</w:t>
      </w:r>
      <w:r>
        <w:rPr>
          <w:spacing w:val="-5"/>
        </w:rPr>
        <w:t xml:space="preserve"> </w:t>
      </w:r>
      <w:r>
        <w:rPr>
          <w:spacing w:val="-1"/>
        </w:rPr>
        <w:t>Enhancement</w:t>
      </w:r>
      <w:r>
        <w:t xml:space="preserve"> </w:t>
      </w:r>
      <w:r>
        <w:rPr>
          <w:spacing w:val="-1"/>
        </w:rPr>
        <w:t>Synthesis</w:t>
      </w:r>
      <w:r>
        <w:t xml:space="preserve"> of</w:t>
      </w:r>
      <w:r>
        <w:rPr>
          <w:spacing w:val="72"/>
        </w:rPr>
        <w:t xml:space="preserve"> </w:t>
      </w:r>
      <w:r>
        <w:rPr>
          <w:spacing w:val="-1"/>
        </w:rPr>
        <w:t>Light,</w:t>
      </w:r>
      <w:r>
        <w:t xml:space="preserve"> is one</w:t>
      </w:r>
      <w:r>
        <w:rPr>
          <w:spacing w:val="-1"/>
        </w:rPr>
        <w:t xml:space="preserve"> </w:t>
      </w:r>
      <w:r>
        <w:t>of the</w:t>
      </w:r>
      <w:r>
        <w:rPr>
          <w:spacing w:val="-2"/>
        </w:rPr>
        <w:t xml:space="preserve"> </w:t>
      </w:r>
      <w:r>
        <w:t xml:space="preserve">Worlds </w:t>
      </w:r>
      <w:r>
        <w:rPr>
          <w:spacing w:val="-1"/>
        </w:rPr>
        <w:t>leading</w:t>
      </w:r>
      <w:r>
        <w:rPr>
          <w:spacing w:val="-2"/>
        </w:rPr>
        <w:t xml:space="preserve"> </w:t>
      </w:r>
      <w:r>
        <w:t>teachers of</w:t>
      </w:r>
      <w:r>
        <w:rPr>
          <w:spacing w:val="-2"/>
        </w:rPr>
        <w:t xml:space="preserve"> </w:t>
      </w:r>
      <w:r>
        <w:t>Meditation.</w:t>
      </w:r>
      <w:r>
        <w:rPr>
          <w:spacing w:val="29"/>
        </w:rPr>
        <w:t xml:space="preserve"> </w:t>
      </w:r>
      <w:r>
        <w:t>Student of</w:t>
      </w:r>
      <w:r>
        <w:rPr>
          <w:spacing w:val="-1"/>
        </w:rPr>
        <w:t xml:space="preserve"> </w:t>
      </w:r>
      <w:r>
        <w:rPr>
          <w:spacing w:val="-2"/>
        </w:rPr>
        <w:t>Zen</w:t>
      </w:r>
      <w:r>
        <w:t xml:space="preserve"> Master, Roshi, </w:t>
      </w:r>
      <w:r>
        <w:rPr>
          <w:spacing w:val="-1"/>
        </w:rPr>
        <w:t>Hogen</w:t>
      </w:r>
      <w:r>
        <w:rPr>
          <w:spacing w:val="2"/>
        </w:rPr>
        <w:t xml:space="preserve"> </w:t>
      </w:r>
      <w:r>
        <w:rPr>
          <w:spacing w:val="-1"/>
        </w:rPr>
        <w:t>Daido</w:t>
      </w:r>
      <w:r>
        <w:t xml:space="preserve"> Yamahata </w:t>
      </w:r>
      <w:r>
        <w:rPr>
          <w:spacing w:val="-1"/>
        </w:rPr>
        <w:t>and</w:t>
      </w:r>
      <w:r>
        <w:rPr>
          <w:spacing w:val="21"/>
        </w:rPr>
        <w:t xml:space="preserve"> </w:t>
      </w:r>
      <w:r>
        <w:rPr>
          <w:spacing w:val="-1"/>
        </w:rPr>
        <w:t>Swami</w:t>
      </w:r>
      <w:r>
        <w:t xml:space="preserve"> </w:t>
      </w:r>
      <w:r>
        <w:rPr>
          <w:spacing w:val="-1"/>
        </w:rPr>
        <w:t xml:space="preserve">Satchidananda </w:t>
      </w:r>
      <w:r>
        <w:t>of</w:t>
      </w:r>
      <w:r>
        <w:rPr>
          <w:spacing w:val="1"/>
        </w:rPr>
        <w:t xml:space="preserve"> </w:t>
      </w:r>
      <w:r>
        <w:rPr>
          <w:spacing w:val="-1"/>
        </w:rPr>
        <w:t>Integral</w:t>
      </w:r>
      <w:r>
        <w:t xml:space="preserve"> Yoga</w:t>
      </w:r>
      <w:r>
        <w:rPr>
          <w:spacing w:val="-1"/>
        </w:rPr>
        <w:t xml:space="preserve"> and</w:t>
      </w:r>
      <w:r>
        <w:t xml:space="preserve"> student of </w:t>
      </w:r>
      <w:r>
        <w:rPr>
          <w:spacing w:val="-1"/>
        </w:rPr>
        <w:t>Sivananda</w:t>
      </w:r>
      <w:r>
        <w:rPr>
          <w:spacing w:val="57"/>
        </w:rPr>
        <w:t xml:space="preserve"> </w:t>
      </w:r>
      <w:r>
        <w:t xml:space="preserve">of Rishikesh </w:t>
      </w:r>
      <w:r>
        <w:rPr>
          <w:spacing w:val="-1"/>
        </w:rPr>
        <w:t>who</w:t>
      </w:r>
      <w:r>
        <w:t xml:space="preserve"> </w:t>
      </w:r>
      <w:r>
        <w:rPr>
          <w:spacing w:val="-1"/>
        </w:rPr>
        <w:t>named</w:t>
      </w:r>
      <w:r>
        <w:rPr>
          <w:spacing w:val="1"/>
        </w:rPr>
        <w:t xml:space="preserve"> </w:t>
      </w:r>
      <w:r>
        <w:t xml:space="preserve">him, </w:t>
      </w:r>
      <w:r>
        <w:rPr>
          <w:spacing w:val="-1"/>
        </w:rPr>
        <w:t>"Yogiraj".</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55" w:hanging="10"/>
      </w:pPr>
      <w:r>
        <w:t>With 37</w:t>
      </w:r>
      <w:r>
        <w:rPr>
          <w:spacing w:val="2"/>
        </w:rPr>
        <w:t xml:space="preserve"> </w:t>
      </w:r>
      <w:r>
        <w:rPr>
          <w:spacing w:val="-2"/>
        </w:rPr>
        <w:t>years</w:t>
      </w:r>
      <w:r>
        <w:t xml:space="preserve"> </w:t>
      </w:r>
      <w:r>
        <w:rPr>
          <w:spacing w:val="-1"/>
        </w:rPr>
        <w:t>experience</w:t>
      </w:r>
      <w:r>
        <w:rPr>
          <w:spacing w:val="1"/>
        </w:rPr>
        <w:t xml:space="preserve"> </w:t>
      </w:r>
      <w:r>
        <w:t xml:space="preserve">in </w:t>
      </w:r>
      <w:r>
        <w:rPr>
          <w:spacing w:val="-1"/>
        </w:rPr>
        <w:t xml:space="preserve">Yoga </w:t>
      </w:r>
      <w:r>
        <w:rPr>
          <w:spacing w:val="1"/>
        </w:rPr>
        <w:t>he</w:t>
      </w:r>
      <w:r>
        <w:rPr>
          <w:spacing w:val="-1"/>
        </w:rPr>
        <w:t xml:space="preserve"> has</w:t>
      </w:r>
      <w:r>
        <w:rPr>
          <w:spacing w:val="2"/>
        </w:rPr>
        <w:t xml:space="preserve"> </w:t>
      </w:r>
      <w:r>
        <w:rPr>
          <w:spacing w:val="-1"/>
        </w:rPr>
        <w:t>catapulted</w:t>
      </w:r>
      <w:r>
        <w:t xml:space="preserve"> </w:t>
      </w:r>
      <w:r>
        <w:rPr>
          <w:spacing w:val="-1"/>
        </w:rPr>
        <w:t>people</w:t>
      </w:r>
      <w:r>
        <w:rPr>
          <w:spacing w:val="4"/>
        </w:rPr>
        <w:t xml:space="preserve"> </w:t>
      </w:r>
      <w:r>
        <w:rPr>
          <w:spacing w:val="-1"/>
        </w:rPr>
        <w:t>years</w:t>
      </w:r>
      <w:r>
        <w:rPr>
          <w:spacing w:val="57"/>
        </w:rPr>
        <w:t xml:space="preserve"> </w:t>
      </w:r>
      <w:r>
        <w:rPr>
          <w:spacing w:val="-1"/>
        </w:rPr>
        <w:t>ahead</w:t>
      </w:r>
      <w:r>
        <w:t xml:space="preserve"> in </w:t>
      </w:r>
      <w:r>
        <w:rPr>
          <w:spacing w:val="-1"/>
        </w:rPr>
        <w:t>their</w:t>
      </w:r>
      <w:r>
        <w:t xml:space="preserve"> </w:t>
      </w:r>
      <w:r>
        <w:rPr>
          <w:spacing w:val="-1"/>
        </w:rPr>
        <w:t>meditational</w:t>
      </w:r>
      <w:r>
        <w:t xml:space="preserve"> </w:t>
      </w:r>
      <w:r>
        <w:rPr>
          <w:spacing w:val="-1"/>
        </w:rPr>
        <w:t xml:space="preserve">experience </w:t>
      </w:r>
      <w:r>
        <w:t>in weeks. Some 5</w:t>
      </w:r>
      <w:r>
        <w:rPr>
          <w:spacing w:val="1"/>
        </w:rPr>
        <w:t xml:space="preserve"> </w:t>
      </w:r>
      <w:r>
        <w:rPr>
          <w:spacing w:val="-1"/>
        </w:rPr>
        <w:t>years,</w:t>
      </w:r>
      <w:r>
        <w:rPr>
          <w:spacing w:val="57"/>
        </w:rPr>
        <w:t xml:space="preserve"> </w:t>
      </w:r>
      <w:r>
        <w:t xml:space="preserve">some jump 10 times </w:t>
      </w:r>
      <w:r>
        <w:rPr>
          <w:spacing w:val="-1"/>
        </w:rPr>
        <w:t>further!</w:t>
      </w:r>
    </w:p>
    <w:p w:rsidR="00643AF3" w:rsidRDefault="00643AF3">
      <w:pPr>
        <w:sectPr w:rsidR="00643AF3">
          <w:footerReference w:type="default" r:id="rId408"/>
          <w:pgSz w:w="8640" w:h="12970"/>
          <w:pgMar w:top="960" w:right="1160" w:bottom="880" w:left="900" w:header="0" w:footer="698" w:gutter="0"/>
          <w:pgNumType w:start="301"/>
          <w:cols w:space="720"/>
        </w:sectPr>
      </w:pPr>
    </w:p>
    <w:p w:rsidR="00643AF3" w:rsidRDefault="008D4FAD">
      <w:pPr>
        <w:pStyle w:val="BodyText"/>
        <w:spacing w:before="44" w:line="241" w:lineRule="auto"/>
        <w:ind w:left="122" w:right="224" w:hanging="10"/>
      </w:pPr>
      <w:r>
        <w:lastRenderedPageBreak/>
        <w:t>"Jay</w:t>
      </w:r>
      <w:r>
        <w:rPr>
          <w:spacing w:val="-5"/>
        </w:rPr>
        <w:t xml:space="preserve"> </w:t>
      </w:r>
      <w:r>
        <w:t xml:space="preserve">has </w:t>
      </w:r>
      <w:r>
        <w:rPr>
          <w:spacing w:val="-1"/>
        </w:rPr>
        <w:t xml:space="preserve">gone </w:t>
      </w:r>
      <w:r>
        <w:t>back to findhorn</w:t>
      </w:r>
      <w:r>
        <w:rPr>
          <w:spacing w:val="-1"/>
        </w:rPr>
        <w:t xml:space="preserve"> </w:t>
      </w:r>
      <w:r>
        <w:t xml:space="preserve">in </w:t>
      </w:r>
      <w:r>
        <w:rPr>
          <w:spacing w:val="-1"/>
        </w:rPr>
        <w:t>Scotland</w:t>
      </w:r>
      <w:r>
        <w:t xml:space="preserve"> to </w:t>
      </w:r>
      <w:r>
        <w:rPr>
          <w:spacing w:val="-1"/>
        </w:rPr>
        <w:t xml:space="preserve">see </w:t>
      </w:r>
      <w:r>
        <w:t>if he</w:t>
      </w:r>
      <w:r>
        <w:rPr>
          <w:spacing w:val="-2"/>
        </w:rPr>
        <w:t xml:space="preserve"> </w:t>
      </w:r>
      <w:r>
        <w:rPr>
          <w:spacing w:val="-1"/>
        </w:rPr>
        <w:t>can</w:t>
      </w:r>
      <w:r>
        <w:rPr>
          <w:spacing w:val="2"/>
        </w:rPr>
        <w:t xml:space="preserve"> </w:t>
      </w:r>
      <w:r>
        <w:t>fit in</w:t>
      </w:r>
      <w:r>
        <w:rPr>
          <w:spacing w:val="34"/>
        </w:rPr>
        <w:t xml:space="preserve"> </w:t>
      </w:r>
      <w:r>
        <w:rPr>
          <w:spacing w:val="-1"/>
        </w:rPr>
        <w:t>somewhere</w:t>
      </w:r>
      <w:r>
        <w:t xml:space="preserve"> </w:t>
      </w:r>
      <w:r>
        <w:rPr>
          <w:spacing w:val="-1"/>
        </w:rPr>
        <w:t>and</w:t>
      </w:r>
      <w:r>
        <w:rPr>
          <w:spacing w:val="2"/>
        </w:rPr>
        <w:t xml:space="preserve"> </w:t>
      </w:r>
      <w:r>
        <w:rPr>
          <w:spacing w:val="-2"/>
        </w:rPr>
        <w:t>get</w:t>
      </w:r>
      <w:r>
        <w:t xml:space="preserve"> some</w:t>
      </w:r>
      <w:r>
        <w:rPr>
          <w:spacing w:val="1"/>
        </w:rPr>
        <w:t xml:space="preserve"> </w:t>
      </w:r>
      <w:r>
        <w:rPr>
          <w:spacing w:val="-1"/>
        </w:rPr>
        <w:t>work</w:t>
      </w:r>
      <w:r>
        <w:t xml:space="preserve"> </w:t>
      </w:r>
      <w:r>
        <w:rPr>
          <w:spacing w:val="1"/>
        </w:rPr>
        <w:t>so</w:t>
      </w:r>
      <w:r>
        <w:rPr>
          <w:spacing w:val="2"/>
        </w:rPr>
        <w:t xml:space="preserve"> </w:t>
      </w:r>
      <w:r>
        <w:t>I</w:t>
      </w:r>
      <w:r>
        <w:rPr>
          <w:spacing w:val="-4"/>
        </w:rPr>
        <w:t xml:space="preserve"> </w:t>
      </w:r>
      <w:r>
        <w:t>have</w:t>
      </w:r>
      <w:r>
        <w:rPr>
          <w:spacing w:val="-1"/>
        </w:rPr>
        <w:t xml:space="preserve"> myself</w:t>
      </w:r>
      <w:r>
        <w:t xml:space="preserve"> to</w:t>
      </w:r>
      <w:r>
        <w:rPr>
          <w:spacing w:val="2"/>
        </w:rPr>
        <w:t xml:space="preserve"> </w:t>
      </w:r>
      <w:r>
        <w:rPr>
          <w:spacing w:val="-1"/>
        </w:rPr>
        <w:t>myself</w:t>
      </w:r>
      <w:r>
        <w:rPr>
          <w:spacing w:val="1"/>
        </w:rPr>
        <w:t xml:space="preserve"> </w:t>
      </w:r>
      <w:r>
        <w:rPr>
          <w:spacing w:val="-1"/>
        </w:rPr>
        <w:t>and</w:t>
      </w:r>
      <w:r>
        <w:rPr>
          <w:spacing w:val="45"/>
        </w:rPr>
        <w:t xml:space="preserve"> </w:t>
      </w:r>
      <w:r>
        <w:rPr>
          <w:spacing w:val="-2"/>
        </w:rPr>
        <w:t>I'm</w:t>
      </w:r>
      <w:r>
        <w:t xml:space="preserve"> looking</w:t>
      </w:r>
      <w:r>
        <w:rPr>
          <w:spacing w:val="-3"/>
        </w:rPr>
        <w:t xml:space="preserve"> </w:t>
      </w:r>
      <w:r>
        <w:rPr>
          <w:spacing w:val="-1"/>
        </w:rPr>
        <w:t>forward</w:t>
      </w:r>
      <w:r>
        <w:t xml:space="preserve"> to the</w:t>
      </w:r>
      <w:r>
        <w:rPr>
          <w:spacing w:val="-1"/>
        </w:rPr>
        <w:t xml:space="preserve"> </w:t>
      </w:r>
      <w:r>
        <w:t>winter</w:t>
      </w:r>
      <w:r>
        <w:rPr>
          <w:spacing w:val="-2"/>
        </w:rPr>
        <w:t xml:space="preserve"> </w:t>
      </w:r>
      <w:r>
        <w:t>this</w:t>
      </w:r>
      <w:r>
        <w:rPr>
          <w:spacing w:val="2"/>
        </w:rPr>
        <w:t xml:space="preserve"> </w:t>
      </w:r>
      <w:r>
        <w:rPr>
          <w:spacing w:val="-2"/>
        </w:rPr>
        <w:t>year</w:t>
      </w:r>
      <w:r>
        <w:rPr>
          <w:spacing w:val="1"/>
        </w:rPr>
        <w:t xml:space="preserve"> </w:t>
      </w:r>
      <w:r>
        <w:t>for</w:t>
      </w:r>
      <w:r>
        <w:rPr>
          <w:spacing w:val="-2"/>
        </w:rPr>
        <w:t xml:space="preserve"> </w:t>
      </w:r>
      <w:r>
        <w:t xml:space="preserve">some </w:t>
      </w:r>
      <w:r>
        <w:rPr>
          <w:spacing w:val="-1"/>
        </w:rPr>
        <w:t>reason.</w:t>
      </w:r>
    </w:p>
    <w:p w:rsidR="00643AF3" w:rsidRDefault="008D4FAD">
      <w:pPr>
        <w:pStyle w:val="BodyText"/>
        <w:spacing w:before="1"/>
        <w:ind w:left="122"/>
      </w:pPr>
      <w:r>
        <w:rPr>
          <w:spacing w:val="-1"/>
        </w:rPr>
        <w:t xml:space="preserve">Strange </w:t>
      </w:r>
      <w:proofErr w:type="gramStart"/>
      <w:r>
        <w:t>that,</w:t>
      </w:r>
      <w:proofErr w:type="gramEnd"/>
      <w:r>
        <w:t xml:space="preserve"> must be </w:t>
      </w:r>
      <w:r>
        <w:rPr>
          <w:spacing w:val="1"/>
        </w:rPr>
        <w:t>my</w:t>
      </w:r>
      <w:r>
        <w:rPr>
          <w:spacing w:val="-3"/>
        </w:rPr>
        <w:t xml:space="preserve"> </w:t>
      </w:r>
      <w:r>
        <w:rPr>
          <w:spacing w:val="-1"/>
        </w:rPr>
        <w:t>age.</w:t>
      </w:r>
      <w:r>
        <w:t xml:space="preserve"> Ha</w:t>
      </w:r>
      <w:r>
        <w:rPr>
          <w:spacing w:val="-2"/>
        </w:rPr>
        <w:t xml:space="preserve"> </w:t>
      </w:r>
      <w:r>
        <w:rPr>
          <w:spacing w:val="1"/>
        </w:rPr>
        <w:t>ha</w:t>
      </w:r>
      <w:r>
        <w:rPr>
          <w:spacing w:val="-1"/>
        </w:rPr>
        <w:t xml:space="preserve"> </w:t>
      </w:r>
      <w:r>
        <w:t>ha</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48" w:lineRule="auto"/>
        <w:ind w:left="122" w:right="112" w:hanging="10"/>
      </w:pPr>
      <w:r>
        <w:t>He</w:t>
      </w:r>
      <w:r>
        <w:rPr>
          <w:spacing w:val="41"/>
        </w:rPr>
        <w:t xml:space="preserve"> </w:t>
      </w:r>
      <w:r>
        <w:t>just</w:t>
      </w:r>
      <w:r>
        <w:rPr>
          <w:spacing w:val="43"/>
        </w:rPr>
        <w:t xml:space="preserve"> </w:t>
      </w:r>
      <w:r>
        <w:rPr>
          <w:spacing w:val="-1"/>
        </w:rPr>
        <w:t>messaged</w:t>
      </w:r>
      <w:r>
        <w:rPr>
          <w:spacing w:val="42"/>
        </w:rPr>
        <w:t xml:space="preserve"> </w:t>
      </w:r>
      <w:r>
        <w:t>me</w:t>
      </w:r>
      <w:r>
        <w:rPr>
          <w:spacing w:val="42"/>
        </w:rPr>
        <w:t xml:space="preserve"> </w:t>
      </w:r>
      <w:proofErr w:type="gramStart"/>
      <w:r>
        <w:rPr>
          <w:spacing w:val="-1"/>
        </w:rPr>
        <w:t>saying,</w:t>
      </w:r>
      <w:proofErr w:type="gramEnd"/>
      <w:r>
        <w:rPr>
          <w:spacing w:val="42"/>
        </w:rPr>
        <w:t xml:space="preserve"> </w:t>
      </w:r>
      <w:r>
        <w:t>unfortunately</w:t>
      </w:r>
      <w:r>
        <w:rPr>
          <w:spacing w:val="40"/>
        </w:rPr>
        <w:t xml:space="preserve"> </w:t>
      </w:r>
      <w:r>
        <w:t>I</w:t>
      </w:r>
      <w:r>
        <w:rPr>
          <w:spacing w:val="42"/>
        </w:rPr>
        <w:t xml:space="preserve"> </w:t>
      </w:r>
      <w:r>
        <w:rPr>
          <w:spacing w:val="-1"/>
        </w:rPr>
        <w:t>won't</w:t>
      </w:r>
      <w:r>
        <w:rPr>
          <w:spacing w:val="43"/>
        </w:rPr>
        <w:t xml:space="preserve"> </w:t>
      </w:r>
      <w:r>
        <w:t>be</w:t>
      </w:r>
      <w:r>
        <w:rPr>
          <w:spacing w:val="42"/>
        </w:rPr>
        <w:t xml:space="preserve"> </w:t>
      </w:r>
      <w:r>
        <w:t>meeting</w:t>
      </w:r>
      <w:r>
        <w:rPr>
          <w:spacing w:val="33"/>
        </w:rPr>
        <w:t xml:space="preserve"> </w:t>
      </w:r>
      <w:r>
        <w:rPr>
          <w:spacing w:val="-1"/>
        </w:rPr>
        <w:t xml:space="preserve">anyone </w:t>
      </w:r>
      <w:r>
        <w:t>like</w:t>
      </w:r>
      <w:r>
        <w:rPr>
          <w:spacing w:val="3"/>
        </w:rPr>
        <w:t xml:space="preserve"> </w:t>
      </w:r>
      <w:r>
        <w:rPr>
          <w:spacing w:val="-2"/>
        </w:rPr>
        <w:t>you</w:t>
      </w:r>
      <w:r>
        <w:t xml:space="preserve"> up here</w:t>
      </w:r>
      <w:r>
        <w:rPr>
          <w:spacing w:val="1"/>
        </w:rPr>
        <w:t xml:space="preserve"> </w:t>
      </w:r>
      <w:r>
        <w:t>Donji.</w:t>
      </w:r>
    </w:p>
    <w:p w:rsidR="00643AF3" w:rsidRDefault="00643AF3">
      <w:pPr>
        <w:spacing w:before="5"/>
        <w:rPr>
          <w:rFonts w:ascii="Times New Roman" w:eastAsia="Times New Roman" w:hAnsi="Times New Roman" w:cs="Times New Roman"/>
          <w:sz w:val="23"/>
          <w:szCs w:val="23"/>
        </w:rPr>
      </w:pPr>
    </w:p>
    <w:p w:rsidR="00643AF3" w:rsidRDefault="008D4FAD">
      <w:pPr>
        <w:pStyle w:val="BodyText"/>
        <w:ind w:left="122" w:right="162" w:hanging="10"/>
      </w:pPr>
      <w:r>
        <w:rPr>
          <w:spacing w:val="-2"/>
        </w:rPr>
        <w:t>It</w:t>
      </w:r>
      <w:r>
        <w:t xml:space="preserve"> was very</w:t>
      </w:r>
      <w:r>
        <w:rPr>
          <w:spacing w:val="-5"/>
        </w:rPr>
        <w:t xml:space="preserve"> </w:t>
      </w:r>
      <w:r>
        <w:rPr>
          <w:spacing w:val="-1"/>
        </w:rPr>
        <w:t xml:space="preserve">interesting </w:t>
      </w:r>
      <w:r>
        <w:t>for me</w:t>
      </w:r>
      <w:r>
        <w:rPr>
          <w:spacing w:val="1"/>
        </w:rPr>
        <w:t xml:space="preserve"> </w:t>
      </w:r>
      <w:r>
        <w:t xml:space="preserve">to </w:t>
      </w:r>
      <w:r>
        <w:rPr>
          <w:spacing w:val="-1"/>
        </w:rPr>
        <w:t>view</w:t>
      </w:r>
      <w:r>
        <w:t xml:space="preserve"> the</w:t>
      </w:r>
      <w:r>
        <w:rPr>
          <w:spacing w:val="-1"/>
        </w:rPr>
        <w:t xml:space="preserve"> </w:t>
      </w:r>
      <w:r>
        <w:t>damage</w:t>
      </w:r>
      <w:r>
        <w:rPr>
          <w:spacing w:val="1"/>
        </w:rPr>
        <w:t xml:space="preserve"> </w:t>
      </w:r>
      <w:r>
        <w:rPr>
          <w:spacing w:val="-1"/>
        </w:rPr>
        <w:t>first</w:t>
      </w:r>
      <w:r>
        <w:t xml:space="preserve"> </w:t>
      </w:r>
      <w:proofErr w:type="gramStart"/>
      <w:r>
        <w:t>hand,</w:t>
      </w:r>
      <w:proofErr w:type="gramEnd"/>
      <w:r>
        <w:t xml:space="preserve"> </w:t>
      </w:r>
      <w:r>
        <w:rPr>
          <w:spacing w:val="-1"/>
        </w:rPr>
        <w:t>that</w:t>
      </w:r>
      <w:r>
        <w:rPr>
          <w:spacing w:val="49"/>
        </w:rPr>
        <w:t xml:space="preserve"> </w:t>
      </w:r>
      <w:r>
        <w:t>a</w:t>
      </w:r>
      <w:r>
        <w:rPr>
          <w:spacing w:val="-1"/>
        </w:rPr>
        <w:t xml:space="preserve"> </w:t>
      </w:r>
      <w:r>
        <w:t xml:space="preserve">short </w:t>
      </w:r>
      <w:r>
        <w:rPr>
          <w:spacing w:val="-1"/>
        </w:rPr>
        <w:t>and</w:t>
      </w:r>
      <w:r>
        <w:t xml:space="preserve"> </w:t>
      </w:r>
      <w:r>
        <w:rPr>
          <w:spacing w:val="-1"/>
        </w:rPr>
        <w:t>furious</w:t>
      </w:r>
      <w:r>
        <w:t xml:space="preserve"> life</w:t>
      </w:r>
      <w:r>
        <w:rPr>
          <w:spacing w:val="-2"/>
        </w:rPr>
        <w:t xml:space="preserve"> </w:t>
      </w:r>
      <w:r>
        <w:rPr>
          <w:spacing w:val="1"/>
        </w:rPr>
        <w:t xml:space="preserve">of </w:t>
      </w:r>
      <w:r>
        <w:t>drug</w:t>
      </w:r>
      <w:r>
        <w:rPr>
          <w:spacing w:val="-4"/>
        </w:rPr>
        <w:t xml:space="preserve"> </w:t>
      </w:r>
      <w:r>
        <w:t>taking</w:t>
      </w:r>
      <w:r>
        <w:rPr>
          <w:spacing w:val="-1"/>
        </w:rPr>
        <w:t xml:space="preserve"> and</w:t>
      </w:r>
      <w:r>
        <w:t xml:space="preserve"> </w:t>
      </w:r>
      <w:r>
        <w:rPr>
          <w:spacing w:val="-1"/>
        </w:rPr>
        <w:t>selling</w:t>
      </w:r>
      <w:r>
        <w:rPr>
          <w:spacing w:val="-2"/>
        </w:rPr>
        <w:t xml:space="preserve"> </w:t>
      </w:r>
      <w:r>
        <w:t>said shit does to</w:t>
      </w:r>
      <w:r>
        <w:rPr>
          <w:spacing w:val="38"/>
        </w:rPr>
        <w:t xml:space="preserve"> </w:t>
      </w:r>
      <w:r>
        <w:rPr>
          <w:spacing w:val="-1"/>
        </w:rPr>
        <w:t>ones</w:t>
      </w:r>
      <w:r>
        <w:t xml:space="preserve"> soul </w:t>
      </w:r>
      <w:r>
        <w:rPr>
          <w:spacing w:val="-1"/>
        </w:rPr>
        <w:t>energy.</w:t>
      </w:r>
      <w:r>
        <w:rPr>
          <w:spacing w:val="2"/>
        </w:rPr>
        <w:t xml:space="preserve"> </w:t>
      </w:r>
      <w:r>
        <w:rPr>
          <w:spacing w:val="-2"/>
        </w:rPr>
        <w:t>It</w:t>
      </w:r>
      <w:r>
        <w:rPr>
          <w:spacing w:val="2"/>
        </w:rPr>
        <w:t xml:space="preserve"> </w:t>
      </w:r>
      <w:r>
        <w:rPr>
          <w:spacing w:val="-1"/>
        </w:rPr>
        <w:t>retreats</w:t>
      </w:r>
      <w:r>
        <w:t xml:space="preserve"> </w:t>
      </w:r>
      <w:r>
        <w:rPr>
          <w:spacing w:val="-1"/>
        </w:rPr>
        <w:t>deep</w:t>
      </w:r>
      <w:r>
        <w:t xml:space="preserve"> inside</w:t>
      </w:r>
      <w:r>
        <w:rPr>
          <w:spacing w:val="-1"/>
        </w:rPr>
        <w:t xml:space="preserve"> and</w:t>
      </w:r>
      <w:r>
        <w:t xml:space="preserve"> hides</w:t>
      </w:r>
      <w:r>
        <w:rPr>
          <w:spacing w:val="1"/>
        </w:rPr>
        <w:t xml:space="preserve"> </w:t>
      </w:r>
      <w:r>
        <w:t>away</w:t>
      </w:r>
      <w:r>
        <w:rPr>
          <w:spacing w:val="-5"/>
        </w:rPr>
        <w:t xml:space="preserve"> </w:t>
      </w:r>
      <w:r>
        <w:t>from it</w:t>
      </w:r>
      <w:r>
        <w:rPr>
          <w:spacing w:val="37"/>
        </w:rPr>
        <w:t xml:space="preserve"> </w:t>
      </w:r>
      <w:r>
        <w:rPr>
          <w:spacing w:val="-1"/>
        </w:rPr>
        <w:t>all.</w:t>
      </w:r>
      <w:r>
        <w:t xml:space="preserve"> </w:t>
      </w:r>
      <w:proofErr w:type="gramStart"/>
      <w:r>
        <w:t>So many</w:t>
      </w:r>
      <w:r>
        <w:rPr>
          <w:spacing w:val="-5"/>
        </w:rPr>
        <w:t xml:space="preserve"> </w:t>
      </w:r>
      <w:r>
        <w:rPr>
          <w:spacing w:val="-1"/>
        </w:rPr>
        <w:t>damaged</w:t>
      </w:r>
      <w:r>
        <w:t xml:space="preserve"> souls </w:t>
      </w:r>
      <w:r>
        <w:rPr>
          <w:spacing w:val="-1"/>
        </w:rPr>
        <w:t>indeed.</w:t>
      </w:r>
      <w:proofErr w:type="gramEnd"/>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122" w:right="155" w:hanging="10"/>
      </w:pPr>
      <w:r>
        <w:rPr>
          <w:spacing w:val="-1"/>
        </w:rPr>
        <w:t>Taking</w:t>
      </w:r>
      <w:r>
        <w:rPr>
          <w:spacing w:val="2"/>
        </w:rPr>
        <w:t xml:space="preserve"> </w:t>
      </w:r>
      <w:r>
        <w:rPr>
          <w:spacing w:val="-1"/>
        </w:rPr>
        <w:t>your</w:t>
      </w:r>
      <w:r>
        <w:t xml:space="preserve"> </w:t>
      </w:r>
      <w:r>
        <w:rPr>
          <w:spacing w:val="-1"/>
        </w:rPr>
        <w:t>advice and</w:t>
      </w:r>
      <w:r>
        <w:t xml:space="preserve"> seven stepping</w:t>
      </w:r>
      <w:r>
        <w:rPr>
          <w:spacing w:val="-3"/>
        </w:rPr>
        <w:t xml:space="preserve"> </w:t>
      </w:r>
      <w:r>
        <w:t xml:space="preserve">him </w:t>
      </w:r>
      <w:r>
        <w:rPr>
          <w:spacing w:val="-1"/>
        </w:rPr>
        <w:t>myself</w:t>
      </w:r>
      <w:r>
        <w:rPr>
          <w:spacing w:val="2"/>
        </w:rPr>
        <w:t xml:space="preserve"> </w:t>
      </w:r>
      <w:r>
        <w:rPr>
          <w:spacing w:val="-1"/>
        </w:rPr>
        <w:t>was</w:t>
      </w:r>
      <w:r>
        <w:t xml:space="preserve"> a</w:t>
      </w:r>
      <w:r>
        <w:rPr>
          <w:spacing w:val="-1"/>
        </w:rPr>
        <w:t xml:space="preserve"> </w:t>
      </w:r>
      <w:r>
        <w:t>huge</w:t>
      </w:r>
      <w:r>
        <w:rPr>
          <w:spacing w:val="40"/>
        </w:rPr>
        <w:t xml:space="preserve"> </w:t>
      </w:r>
      <w:r>
        <w:rPr>
          <w:spacing w:val="-1"/>
        </w:rPr>
        <w:t>learning</w:t>
      </w:r>
      <w:r>
        <w:rPr>
          <w:spacing w:val="-3"/>
        </w:rPr>
        <w:t xml:space="preserve"> </w:t>
      </w:r>
      <w:r>
        <w:t>for</w:t>
      </w:r>
      <w:r>
        <w:rPr>
          <w:spacing w:val="-2"/>
        </w:rPr>
        <w:t xml:space="preserve"> </w:t>
      </w:r>
      <w:r>
        <w:t>me.</w:t>
      </w:r>
      <w:r>
        <w:rPr>
          <w:spacing w:val="1"/>
        </w:rPr>
        <w:t xml:space="preserve"> </w:t>
      </w:r>
      <w:r>
        <w:t>He</w:t>
      </w:r>
      <w:r>
        <w:rPr>
          <w:spacing w:val="-2"/>
        </w:rPr>
        <w:t xml:space="preserve"> </w:t>
      </w:r>
      <w:r>
        <w:t>could sit without me</w:t>
      </w:r>
      <w:r>
        <w:rPr>
          <w:spacing w:val="-1"/>
        </w:rPr>
        <w:t xml:space="preserve"> </w:t>
      </w:r>
      <w:r>
        <w:t>for</w:t>
      </w:r>
      <w:r>
        <w:rPr>
          <w:spacing w:val="-2"/>
        </w:rPr>
        <w:t xml:space="preserve"> </w:t>
      </w:r>
      <w:r>
        <w:t xml:space="preserve">two </w:t>
      </w:r>
      <w:r>
        <w:rPr>
          <w:spacing w:val="-1"/>
        </w:rPr>
        <w:t>hours</w:t>
      </w:r>
      <w:r>
        <w:t xml:space="preserve"> </w:t>
      </w:r>
      <w:r>
        <w:rPr>
          <w:spacing w:val="-1"/>
        </w:rPr>
        <w:t>and</w:t>
      </w:r>
      <w:r>
        <w:t xml:space="preserve"> more</w:t>
      </w:r>
      <w:r>
        <w:rPr>
          <w:spacing w:val="28"/>
        </w:rPr>
        <w:t xml:space="preserve"> </w:t>
      </w:r>
      <w:r>
        <w:t>without any</w:t>
      </w:r>
      <w:r>
        <w:rPr>
          <w:spacing w:val="-5"/>
        </w:rPr>
        <w:t xml:space="preserve"> </w:t>
      </w:r>
      <w:r>
        <w:rPr>
          <w:spacing w:val="-1"/>
        </w:rPr>
        <w:t>discomfort.</w:t>
      </w:r>
      <w:r>
        <w:rPr>
          <w:spacing w:val="5"/>
        </w:rPr>
        <w:t xml:space="preserve"> </w:t>
      </w:r>
      <w:r>
        <w:t xml:space="preserve">I sit with him </w:t>
      </w:r>
      <w:r>
        <w:rPr>
          <w:spacing w:val="-1"/>
        </w:rPr>
        <w:t>and</w:t>
      </w:r>
      <w:r>
        <w:t xml:space="preserve"> </w:t>
      </w:r>
      <w:r>
        <w:rPr>
          <w:spacing w:val="-1"/>
        </w:rPr>
        <w:t>seven</w:t>
      </w:r>
      <w:r>
        <w:t xml:space="preserve"> </w:t>
      </w:r>
      <w:proofErr w:type="gramStart"/>
      <w:r>
        <w:rPr>
          <w:spacing w:val="-1"/>
        </w:rPr>
        <w:t>step</w:t>
      </w:r>
      <w:proofErr w:type="gramEnd"/>
      <w:r>
        <w:t xml:space="preserve"> him </w:t>
      </w:r>
      <w:r>
        <w:rPr>
          <w:spacing w:val="-1"/>
        </w:rPr>
        <w:t>and</w:t>
      </w:r>
      <w:r>
        <w:t xml:space="preserve"> he</w:t>
      </w:r>
      <w:r>
        <w:rPr>
          <w:spacing w:val="41"/>
        </w:rPr>
        <w:t xml:space="preserve"> </w:t>
      </w:r>
      <w:r>
        <w:t>is out of the</w:t>
      </w:r>
      <w:r>
        <w:rPr>
          <w:spacing w:val="-2"/>
        </w:rPr>
        <w:t xml:space="preserve"> </w:t>
      </w:r>
      <w:r>
        <w:t xml:space="preserve">room </w:t>
      </w:r>
      <w:r>
        <w:rPr>
          <w:spacing w:val="-1"/>
        </w:rPr>
        <w:t>within</w:t>
      </w:r>
      <w:r>
        <w:t xml:space="preserve"> the</w:t>
      </w:r>
      <w:r>
        <w:rPr>
          <w:spacing w:val="-1"/>
        </w:rPr>
        <w:t xml:space="preserve"> </w:t>
      </w:r>
      <w:r>
        <w:t>hour</w:t>
      </w:r>
      <w:r>
        <w:rPr>
          <w:spacing w:val="-1"/>
        </w:rPr>
        <w:t xml:space="preserve"> because </w:t>
      </w:r>
      <w:r>
        <w:t>his body</w:t>
      </w:r>
      <w:r>
        <w:rPr>
          <w:spacing w:val="-3"/>
        </w:rPr>
        <w:t xml:space="preserve"> </w:t>
      </w:r>
      <w:r>
        <w:t xml:space="preserve">is in </w:t>
      </w:r>
      <w:r>
        <w:rPr>
          <w:spacing w:val="-1"/>
        </w:rPr>
        <w:t>such</w:t>
      </w:r>
      <w:r>
        <w:rPr>
          <w:spacing w:val="32"/>
        </w:rPr>
        <w:t xml:space="preserve"> </w:t>
      </w:r>
      <w:r>
        <w:rPr>
          <w:spacing w:val="-1"/>
        </w:rPr>
        <w:t>pain.</w:t>
      </w:r>
      <w:r>
        <w:t xml:space="preserve"> He</w:t>
      </w:r>
      <w:r>
        <w:rPr>
          <w:spacing w:val="-1"/>
        </w:rPr>
        <w:t xml:space="preserve"> can't</w:t>
      </w:r>
      <w:r>
        <w:t xml:space="preserve"> </w:t>
      </w:r>
      <w:r>
        <w:rPr>
          <w:spacing w:val="-1"/>
        </w:rPr>
        <w:t>stand</w:t>
      </w:r>
      <w:r>
        <w:t xml:space="preserve"> the pain and</w:t>
      </w:r>
      <w:r>
        <w:rPr>
          <w:spacing w:val="1"/>
        </w:rPr>
        <w:t xml:space="preserve"> </w:t>
      </w:r>
      <w:r>
        <w:rPr>
          <w:spacing w:val="-1"/>
        </w:rPr>
        <w:t>gets</w:t>
      </w:r>
      <w:r>
        <w:t xml:space="preserve"> up </w:t>
      </w:r>
      <w:r>
        <w:rPr>
          <w:spacing w:val="-1"/>
        </w:rPr>
        <w:t>and</w:t>
      </w:r>
      <w:r>
        <w:t xml:space="preserve"> leaves</w:t>
      </w:r>
      <w:r>
        <w:rPr>
          <w:spacing w:val="3"/>
        </w:rPr>
        <w:t xml:space="preserve"> </w:t>
      </w:r>
      <w:r>
        <w:t xml:space="preserve">the </w:t>
      </w:r>
      <w:r>
        <w:rPr>
          <w:spacing w:val="-1"/>
        </w:rPr>
        <w:t>room.</w:t>
      </w:r>
      <w:r>
        <w:rPr>
          <w:spacing w:val="2"/>
        </w:rPr>
        <w:t xml:space="preserve"> </w:t>
      </w:r>
      <w:r>
        <w:t>I</w:t>
      </w:r>
      <w:r>
        <w:rPr>
          <w:spacing w:val="37"/>
        </w:rPr>
        <w:t xml:space="preserve"> </w:t>
      </w:r>
      <w:r>
        <w:rPr>
          <w:spacing w:val="-1"/>
        </w:rPr>
        <w:t>even</w:t>
      </w:r>
      <w:r>
        <w:t xml:space="preserve"> </w:t>
      </w:r>
      <w:r>
        <w:rPr>
          <w:spacing w:val="-1"/>
        </w:rPr>
        <w:t>tried</w:t>
      </w:r>
      <w:r>
        <w:t xml:space="preserve"> to see</w:t>
      </w:r>
      <w:r>
        <w:rPr>
          <w:spacing w:val="-1"/>
        </w:rPr>
        <w:t xml:space="preserve"> </w:t>
      </w:r>
      <w:r>
        <w:t>if</w:t>
      </w:r>
      <w:r>
        <w:rPr>
          <w:spacing w:val="1"/>
        </w:rPr>
        <w:t xml:space="preserve"> </w:t>
      </w:r>
      <w:r>
        <w:t>I</w:t>
      </w:r>
      <w:r>
        <w:rPr>
          <w:spacing w:val="-4"/>
        </w:rPr>
        <w:t xml:space="preserve"> </w:t>
      </w:r>
      <w:r>
        <w:t xml:space="preserve">could </w:t>
      </w:r>
      <w:r>
        <w:rPr>
          <w:spacing w:val="-1"/>
        </w:rPr>
        <w:t>fall</w:t>
      </w:r>
      <w:r>
        <w:t xml:space="preserve"> down </w:t>
      </w:r>
      <w:r>
        <w:rPr>
          <w:spacing w:val="-1"/>
        </w:rPr>
        <w:t>and</w:t>
      </w:r>
      <w:r>
        <w:t xml:space="preserve"> did not sit for</w:t>
      </w:r>
      <w:r>
        <w:rPr>
          <w:spacing w:val="-2"/>
        </w:rPr>
        <w:t xml:space="preserve"> </w:t>
      </w:r>
      <w:r>
        <w:rPr>
          <w:spacing w:val="-1"/>
        </w:rPr>
        <w:t>over</w:t>
      </w:r>
      <w:r>
        <w:t xml:space="preserve"> a</w:t>
      </w:r>
      <w:r>
        <w:rPr>
          <w:spacing w:val="29"/>
        </w:rPr>
        <w:t xml:space="preserve"> </w:t>
      </w:r>
      <w:r>
        <w:rPr>
          <w:spacing w:val="-1"/>
        </w:rPr>
        <w:t>week</w:t>
      </w:r>
      <w:r>
        <w:t xml:space="preserve"> then</w:t>
      </w:r>
      <w:r>
        <w:rPr>
          <w:spacing w:val="1"/>
        </w:rPr>
        <w:t xml:space="preserve"> </w:t>
      </w:r>
      <w:r>
        <w:rPr>
          <w:spacing w:val="-1"/>
        </w:rPr>
        <w:t>asked</w:t>
      </w:r>
      <w:r>
        <w:t xml:space="preserve"> him to sit </w:t>
      </w:r>
      <w:r>
        <w:rPr>
          <w:spacing w:val="-1"/>
        </w:rPr>
        <w:t>again</w:t>
      </w:r>
      <w:r>
        <w:t xml:space="preserve"> with me.</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12" w:hanging="10"/>
      </w:pPr>
      <w:r>
        <w:rPr>
          <w:spacing w:val="-1"/>
        </w:rPr>
        <w:t>Even</w:t>
      </w:r>
      <w:r>
        <w:t xml:space="preserve"> </w:t>
      </w:r>
      <w:r>
        <w:rPr>
          <w:spacing w:val="-1"/>
        </w:rPr>
        <w:t>though</w:t>
      </w:r>
      <w:r>
        <w:t xml:space="preserve"> </w:t>
      </w:r>
      <w:r>
        <w:rPr>
          <w:spacing w:val="1"/>
        </w:rPr>
        <w:t>he</w:t>
      </w:r>
      <w:r>
        <w:rPr>
          <w:spacing w:val="-1"/>
        </w:rPr>
        <w:t xml:space="preserve"> had</w:t>
      </w:r>
      <w:r>
        <w:t xml:space="preserve"> been</w:t>
      </w:r>
      <w:r>
        <w:rPr>
          <w:spacing w:val="2"/>
        </w:rPr>
        <w:t xml:space="preserve"> </w:t>
      </w:r>
      <w:r>
        <w:t>sitting</w:t>
      </w:r>
      <w:r>
        <w:rPr>
          <w:spacing w:val="-3"/>
        </w:rPr>
        <w:t xml:space="preserve"> </w:t>
      </w:r>
      <w:r>
        <w:rPr>
          <w:spacing w:val="-1"/>
        </w:rPr>
        <w:t>all</w:t>
      </w:r>
      <w:r>
        <w:t xml:space="preserve"> </w:t>
      </w:r>
      <w:r>
        <w:rPr>
          <w:spacing w:val="-1"/>
        </w:rPr>
        <w:t>week</w:t>
      </w:r>
      <w:r>
        <w:t xml:space="preserve"> for hours </w:t>
      </w:r>
      <w:r>
        <w:rPr>
          <w:spacing w:val="-1"/>
        </w:rPr>
        <w:t>at</w:t>
      </w:r>
      <w:r>
        <w:t xml:space="preserve"> a </w:t>
      </w:r>
      <w:r>
        <w:rPr>
          <w:spacing w:val="-1"/>
        </w:rPr>
        <w:t>time,</w:t>
      </w:r>
      <w:r>
        <w:t xml:space="preserve"> </w:t>
      </w:r>
      <w:r>
        <w:rPr>
          <w:spacing w:val="-1"/>
        </w:rPr>
        <w:t>once</w:t>
      </w:r>
      <w:r>
        <w:rPr>
          <w:spacing w:val="41"/>
        </w:rPr>
        <w:t xml:space="preserve"> </w:t>
      </w:r>
      <w:r>
        <w:t>I</w:t>
      </w:r>
      <w:r>
        <w:rPr>
          <w:spacing w:val="-4"/>
        </w:rPr>
        <w:t xml:space="preserve"> </w:t>
      </w:r>
      <w:r>
        <w:t xml:space="preserve">sat with him </w:t>
      </w:r>
      <w:r>
        <w:rPr>
          <w:spacing w:val="-1"/>
        </w:rPr>
        <w:t>and</w:t>
      </w:r>
      <w:r>
        <w:t xml:space="preserve"> </w:t>
      </w:r>
      <w:r>
        <w:rPr>
          <w:spacing w:val="-1"/>
        </w:rPr>
        <w:t>seven</w:t>
      </w:r>
      <w:r>
        <w:rPr>
          <w:spacing w:val="2"/>
        </w:rPr>
        <w:t xml:space="preserve"> </w:t>
      </w:r>
      <w:r>
        <w:rPr>
          <w:spacing w:val="-1"/>
        </w:rPr>
        <w:t>stepped</w:t>
      </w:r>
      <w:r>
        <w:t xml:space="preserve"> him, his body</w:t>
      </w:r>
      <w:r>
        <w:rPr>
          <w:spacing w:val="-5"/>
        </w:rPr>
        <w:t xml:space="preserve"> </w:t>
      </w:r>
      <w:r>
        <w:t>went quickly</w:t>
      </w:r>
      <w:r>
        <w:rPr>
          <w:spacing w:val="-5"/>
        </w:rPr>
        <w:t xml:space="preserve"> </w:t>
      </w:r>
      <w:r>
        <w:t>into</w:t>
      </w:r>
      <w:r>
        <w:rPr>
          <w:spacing w:val="28"/>
        </w:rPr>
        <w:t xml:space="preserve"> </w:t>
      </w:r>
      <w:r>
        <w:rPr>
          <w:spacing w:val="-1"/>
        </w:rPr>
        <w:t>pain</w:t>
      </w:r>
      <w:r>
        <w:t xml:space="preserve"> and he</w:t>
      </w:r>
      <w:r>
        <w:rPr>
          <w:spacing w:val="-2"/>
        </w:rPr>
        <w:t xml:space="preserve"> </w:t>
      </w:r>
      <w:r>
        <w:t>would</w:t>
      </w:r>
      <w:r>
        <w:rPr>
          <w:spacing w:val="2"/>
        </w:rPr>
        <w:t xml:space="preserve"> </w:t>
      </w:r>
      <w:r>
        <w:rPr>
          <w:spacing w:val="-2"/>
        </w:rPr>
        <w:t>get</w:t>
      </w:r>
      <w:r>
        <w:t xml:space="preserve"> up</w:t>
      </w:r>
      <w:r>
        <w:rPr>
          <w:spacing w:val="2"/>
        </w:rPr>
        <w:t xml:space="preserve"> </w:t>
      </w:r>
      <w:r>
        <w:rPr>
          <w:spacing w:val="-1"/>
        </w:rPr>
        <w:t>and</w:t>
      </w:r>
      <w:r>
        <w:t xml:space="preserve"> </w:t>
      </w:r>
      <w:r>
        <w:rPr>
          <w:spacing w:val="-1"/>
        </w:rPr>
        <w:t xml:space="preserve">leave </w:t>
      </w:r>
      <w:r>
        <w:t>the</w:t>
      </w:r>
      <w:r>
        <w:rPr>
          <w:spacing w:val="-1"/>
        </w:rPr>
        <w:t xml:space="preserve"> </w:t>
      </w:r>
      <w:r>
        <w:t>room in just fifty</w:t>
      </w:r>
      <w:r>
        <w:rPr>
          <w:spacing w:val="-5"/>
        </w:rPr>
        <w:t xml:space="preserve"> </w:t>
      </w:r>
      <w:r>
        <w:t>minutes.</w:t>
      </w:r>
      <w:r>
        <w:rPr>
          <w:spacing w:val="29"/>
        </w:rPr>
        <w:t xml:space="preserve"> </w:t>
      </w:r>
      <w:proofErr w:type="gramStart"/>
      <w:r>
        <w:rPr>
          <w:spacing w:val="-1"/>
        </w:rPr>
        <w:t>Deep</w:t>
      </w:r>
      <w:r>
        <w:t xml:space="preserve"> </w:t>
      </w:r>
      <w:r>
        <w:rPr>
          <w:spacing w:val="-1"/>
        </w:rPr>
        <w:t>pain</w:t>
      </w:r>
      <w:r>
        <w:t xml:space="preserve"> inside him.</w:t>
      </w:r>
      <w:proofErr w:type="gramEnd"/>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122" w:right="155" w:hanging="10"/>
      </w:pPr>
      <w:r>
        <w:t>Very</w:t>
      </w:r>
      <w:r>
        <w:rPr>
          <w:spacing w:val="-5"/>
        </w:rPr>
        <w:t xml:space="preserve"> </w:t>
      </w:r>
      <w:r>
        <w:t xml:space="preserve">little </w:t>
      </w:r>
      <w:r>
        <w:rPr>
          <w:spacing w:val="-1"/>
        </w:rPr>
        <w:t>pain</w:t>
      </w:r>
      <w:r>
        <w:t xml:space="preserve"> in me </w:t>
      </w:r>
      <w:r>
        <w:rPr>
          <w:spacing w:val="-1"/>
        </w:rPr>
        <w:t>at</w:t>
      </w:r>
      <w:r>
        <w:t xml:space="preserve"> all</w:t>
      </w:r>
      <w:r>
        <w:rPr>
          <w:spacing w:val="2"/>
        </w:rPr>
        <w:t xml:space="preserve"> </w:t>
      </w:r>
      <w:r>
        <w:rPr>
          <w:spacing w:val="-3"/>
        </w:rPr>
        <w:t>I'm</w:t>
      </w:r>
      <w:r>
        <w:t xml:space="preserve"> </w:t>
      </w:r>
      <w:r>
        <w:rPr>
          <w:spacing w:val="-1"/>
        </w:rPr>
        <w:t>pleased</w:t>
      </w:r>
      <w:r>
        <w:t xml:space="preserve"> to </w:t>
      </w:r>
      <w:r>
        <w:rPr>
          <w:spacing w:val="1"/>
        </w:rPr>
        <w:t>say</w:t>
      </w:r>
      <w:r>
        <w:rPr>
          <w:spacing w:val="-5"/>
        </w:rPr>
        <w:t xml:space="preserve"> </w:t>
      </w:r>
      <w:r>
        <w:t xml:space="preserve">except in that </w:t>
      </w:r>
      <w:r>
        <w:rPr>
          <w:spacing w:val="-1"/>
        </w:rPr>
        <w:t>left</w:t>
      </w:r>
      <w:r>
        <w:rPr>
          <w:spacing w:val="31"/>
        </w:rPr>
        <w:t xml:space="preserve"> </w:t>
      </w:r>
      <w:r>
        <w:t xml:space="preserve">hip a bit still. </w:t>
      </w:r>
      <w:r>
        <w:rPr>
          <w:spacing w:val="-1"/>
        </w:rPr>
        <w:t>That</w:t>
      </w:r>
      <w:r>
        <w:t xml:space="preserve"> </w:t>
      </w:r>
      <w:r>
        <w:rPr>
          <w:spacing w:val="-1"/>
        </w:rPr>
        <w:t>gave</w:t>
      </w:r>
      <w:r>
        <w:rPr>
          <w:spacing w:val="1"/>
        </w:rPr>
        <w:t xml:space="preserve"> </w:t>
      </w:r>
      <w:r>
        <w:t>me huge</w:t>
      </w:r>
      <w:r>
        <w:rPr>
          <w:spacing w:val="-2"/>
        </w:rPr>
        <w:t xml:space="preserve"> </w:t>
      </w:r>
      <w:r>
        <w:t xml:space="preserve">trouble </w:t>
      </w:r>
      <w:r>
        <w:rPr>
          <w:spacing w:val="-1"/>
        </w:rPr>
        <w:t>when</w:t>
      </w:r>
      <w:r>
        <w:rPr>
          <w:spacing w:val="4"/>
        </w:rPr>
        <w:t xml:space="preserve"> </w:t>
      </w:r>
      <w:r>
        <w:t>I</w:t>
      </w:r>
      <w:r>
        <w:rPr>
          <w:spacing w:val="-1"/>
        </w:rPr>
        <w:t xml:space="preserve"> was</w:t>
      </w:r>
      <w:r>
        <w:t xml:space="preserve"> with</w:t>
      </w:r>
      <w:r>
        <w:rPr>
          <w:spacing w:val="2"/>
        </w:rPr>
        <w:t xml:space="preserve"> </w:t>
      </w:r>
      <w:r>
        <w:rPr>
          <w:spacing w:val="-2"/>
        </w:rPr>
        <w:t>you</w:t>
      </w:r>
      <w:r>
        <w:rPr>
          <w:spacing w:val="28"/>
        </w:rPr>
        <w:t xml:space="preserve"> </w:t>
      </w:r>
      <w:r>
        <w:rPr>
          <w:spacing w:val="-1"/>
        </w:rPr>
        <w:t>years</w:t>
      </w:r>
      <w:r>
        <w:t xml:space="preserve"> </w:t>
      </w:r>
      <w:r>
        <w:rPr>
          <w:spacing w:val="-1"/>
        </w:rPr>
        <w:t>ago."</w:t>
      </w:r>
      <w:r>
        <w:rPr>
          <w:spacing w:val="1"/>
        </w:rPr>
        <w:t xml:space="preserve"> </w:t>
      </w:r>
      <w:r>
        <w:t>-</w:t>
      </w:r>
      <w:r>
        <w:rPr>
          <w:spacing w:val="-1"/>
        </w:rPr>
        <w:t xml:space="preserve"> </w:t>
      </w:r>
      <w:r>
        <w:t>Donji</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80" w:hanging="10"/>
        <w:jc w:val="both"/>
      </w:pPr>
      <w:r>
        <w:t>I</w:t>
      </w:r>
      <w:r>
        <w:rPr>
          <w:spacing w:val="-1"/>
        </w:rPr>
        <w:t xml:space="preserve"> was</w:t>
      </w:r>
      <w:r>
        <w:t xml:space="preserve"> thinking</w:t>
      </w:r>
      <w:r>
        <w:rPr>
          <w:spacing w:val="-3"/>
        </w:rPr>
        <w:t xml:space="preserve"> </w:t>
      </w:r>
      <w:r>
        <w:t>on the</w:t>
      </w:r>
      <w:r>
        <w:rPr>
          <w:spacing w:val="1"/>
        </w:rPr>
        <w:t xml:space="preserve"> </w:t>
      </w:r>
      <w:r>
        <w:t>Nature</w:t>
      </w:r>
      <w:r>
        <w:rPr>
          <w:spacing w:val="-2"/>
        </w:rPr>
        <w:t xml:space="preserve"> </w:t>
      </w:r>
      <w:r>
        <w:t xml:space="preserve">of the </w:t>
      </w:r>
      <w:r>
        <w:rPr>
          <w:spacing w:val="-1"/>
        </w:rPr>
        <w:t>Buddhafield,</w:t>
      </w:r>
      <w:r>
        <w:t xml:space="preserve"> the</w:t>
      </w:r>
      <w:r>
        <w:rPr>
          <w:spacing w:val="-1"/>
        </w:rPr>
        <w:t xml:space="preserve"> transmission</w:t>
      </w:r>
      <w:r>
        <w:rPr>
          <w:spacing w:val="41"/>
        </w:rPr>
        <w:t xml:space="preserve"> </w:t>
      </w:r>
      <w:r>
        <w:t xml:space="preserve">of the </w:t>
      </w:r>
      <w:r>
        <w:rPr>
          <w:spacing w:val="-2"/>
        </w:rPr>
        <w:t>Light,</w:t>
      </w:r>
      <w:r>
        <w:t xml:space="preserve"> the</w:t>
      </w:r>
      <w:r>
        <w:rPr>
          <w:spacing w:val="-1"/>
        </w:rPr>
        <w:t xml:space="preserve"> 7step</w:t>
      </w:r>
      <w:r>
        <w:t xml:space="preserve"> process on pressuring</w:t>
      </w:r>
      <w:r>
        <w:rPr>
          <w:spacing w:val="-1"/>
        </w:rPr>
        <w:t xml:space="preserve"> </w:t>
      </w:r>
      <w:r>
        <w:t>energy</w:t>
      </w:r>
      <w:r>
        <w:rPr>
          <w:spacing w:val="-5"/>
        </w:rPr>
        <w:t xml:space="preserve"> </w:t>
      </w:r>
      <w:r>
        <w:rPr>
          <w:spacing w:val="-1"/>
        </w:rPr>
        <w:t>blockages</w:t>
      </w:r>
      <w:r>
        <w:t xml:space="preserve"> to</w:t>
      </w:r>
      <w:r>
        <w:rPr>
          <w:spacing w:val="37"/>
        </w:rPr>
        <w:t xml:space="preserve"> </w:t>
      </w:r>
      <w:r>
        <w:rPr>
          <w:spacing w:val="-1"/>
        </w:rPr>
        <w:t>leave,</w:t>
      </w:r>
      <w:r>
        <w:t xml:space="preserve"> burning</w:t>
      </w:r>
      <w:r>
        <w:rPr>
          <w:spacing w:val="-3"/>
        </w:rPr>
        <w:t xml:space="preserve"> </w:t>
      </w:r>
      <w:r>
        <w:t>energy</w:t>
      </w:r>
      <w:r>
        <w:rPr>
          <w:spacing w:val="-5"/>
        </w:rPr>
        <w:t xml:space="preserve"> </w:t>
      </w:r>
      <w:r>
        <w:rPr>
          <w:spacing w:val="-1"/>
        </w:rPr>
        <w:t>blockages</w:t>
      </w:r>
      <w:r>
        <w:t xml:space="preserve"> up.</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122" w:right="155" w:hanging="10"/>
      </w:pPr>
      <w:r>
        <w:t>Of</w:t>
      </w:r>
      <w:r>
        <w:rPr>
          <w:spacing w:val="-2"/>
        </w:rPr>
        <w:t xml:space="preserve"> </w:t>
      </w:r>
      <w:r>
        <w:rPr>
          <w:spacing w:val="-1"/>
        </w:rPr>
        <w:t>course,</w:t>
      </w:r>
      <w:r>
        <w:t xml:space="preserve"> </w:t>
      </w:r>
      <w:r>
        <w:rPr>
          <w:spacing w:val="-1"/>
        </w:rPr>
        <w:t>as</w:t>
      </w:r>
      <w:r>
        <w:rPr>
          <w:spacing w:val="4"/>
        </w:rPr>
        <w:t xml:space="preserve"> </w:t>
      </w:r>
      <w:r>
        <w:rPr>
          <w:spacing w:val="-2"/>
        </w:rPr>
        <w:t>you</w:t>
      </w:r>
      <w:r>
        <w:t xml:space="preserve"> remove energy</w:t>
      </w:r>
      <w:r>
        <w:rPr>
          <w:spacing w:val="-5"/>
        </w:rPr>
        <w:t xml:space="preserve"> </w:t>
      </w:r>
      <w:r>
        <w:rPr>
          <w:spacing w:val="-1"/>
        </w:rPr>
        <w:t>blockages,</w:t>
      </w:r>
      <w:r>
        <w:t xml:space="preserve"> so</w:t>
      </w:r>
      <w:r>
        <w:rPr>
          <w:spacing w:val="5"/>
        </w:rPr>
        <w:t xml:space="preserve"> </w:t>
      </w:r>
      <w:r>
        <w:rPr>
          <w:spacing w:val="-1"/>
        </w:rPr>
        <w:t>you</w:t>
      </w:r>
      <w:r>
        <w:t xml:space="preserve"> </w:t>
      </w:r>
      <w:r>
        <w:rPr>
          <w:spacing w:val="-1"/>
        </w:rPr>
        <w:t>begin</w:t>
      </w:r>
      <w:r>
        <w:t xml:space="preserve"> to</w:t>
      </w:r>
      <w:r>
        <w:rPr>
          <w:spacing w:val="35"/>
        </w:rPr>
        <w:t xml:space="preserve"> </w:t>
      </w:r>
      <w:r>
        <w:t>vertically</w:t>
      </w:r>
      <w:r>
        <w:rPr>
          <w:spacing w:val="-5"/>
        </w:rPr>
        <w:t xml:space="preserve"> </w:t>
      </w:r>
      <w:r>
        <w:rPr>
          <w:spacing w:val="-1"/>
        </w:rPr>
        <w:t>channel</w:t>
      </w:r>
      <w:r>
        <w:t xml:space="preserve"> </w:t>
      </w:r>
      <w:r>
        <w:rPr>
          <w:spacing w:val="-1"/>
        </w:rPr>
        <w:t>from</w:t>
      </w:r>
      <w:r>
        <w:t xml:space="preserve"> </w:t>
      </w:r>
      <w:r>
        <w:rPr>
          <w:spacing w:val="1"/>
        </w:rPr>
        <w:t>the</w:t>
      </w:r>
      <w:r>
        <w:rPr>
          <w:spacing w:val="-1"/>
        </w:rPr>
        <w:t xml:space="preserve"> chakras</w:t>
      </w:r>
      <w:r>
        <w:t xml:space="preserve"> above</w:t>
      </w:r>
      <w:r>
        <w:rPr>
          <w:spacing w:val="-1"/>
        </w:rPr>
        <w:t xml:space="preserve"> </w:t>
      </w:r>
      <w:r>
        <w:t>the head more</w:t>
      </w:r>
      <w:r>
        <w:rPr>
          <w:spacing w:val="-2"/>
        </w:rPr>
        <w:t xml:space="preserve"> </w:t>
      </w:r>
      <w:r>
        <w:rPr>
          <w:spacing w:val="-1"/>
        </w:rPr>
        <w:t>and</w:t>
      </w:r>
      <w:r>
        <w:rPr>
          <w:spacing w:val="44"/>
        </w:rPr>
        <w:t xml:space="preserve"> </w:t>
      </w:r>
      <w:r>
        <w:rPr>
          <w:spacing w:val="-1"/>
        </w:rPr>
        <w:t>higher</w:t>
      </w:r>
      <w:r>
        <w:t xml:space="preserve"> </w:t>
      </w:r>
      <w:r>
        <w:rPr>
          <w:spacing w:val="-1"/>
        </w:rPr>
        <w:t>vibrations</w:t>
      </w:r>
      <w:r>
        <w:t xml:space="preserve"> of </w:t>
      </w:r>
      <w:r>
        <w:rPr>
          <w:spacing w:val="-1"/>
        </w:rPr>
        <w:t>energy.</w:t>
      </w:r>
      <w:r>
        <w:t xml:space="preserve"> This </w:t>
      </w:r>
      <w:r>
        <w:rPr>
          <w:spacing w:val="-1"/>
        </w:rPr>
        <w:t>creates</w:t>
      </w:r>
      <w:r>
        <w:t xml:space="preserve"> the</w:t>
      </w:r>
      <w:r>
        <w:rPr>
          <w:spacing w:val="-1"/>
        </w:rPr>
        <w:t xml:space="preserve"> buddhafield</w:t>
      </w:r>
      <w:r>
        <w:t xml:space="preserve"> as the</w:t>
      </w:r>
      <w:r>
        <w:rPr>
          <w:spacing w:val="67"/>
        </w:rPr>
        <w:t xml:space="preserve"> </w:t>
      </w:r>
      <w:r>
        <w:t xml:space="preserve">horizontal </w:t>
      </w:r>
      <w:r>
        <w:rPr>
          <w:spacing w:val="-1"/>
        </w:rPr>
        <w:t>bar</w:t>
      </w:r>
      <w:r>
        <w:t xml:space="preserve"> of</w:t>
      </w:r>
      <w:r>
        <w:rPr>
          <w:spacing w:val="-2"/>
        </w:rPr>
        <w:t xml:space="preserve"> </w:t>
      </w:r>
      <w:r>
        <w:t xml:space="preserve">the </w:t>
      </w:r>
      <w:r>
        <w:rPr>
          <w:spacing w:val="-1"/>
        </w:rPr>
        <w:t>cross.</w:t>
      </w:r>
    </w:p>
    <w:p w:rsidR="00643AF3" w:rsidRDefault="00643AF3">
      <w:pPr>
        <w:sectPr w:rsidR="00643AF3">
          <w:pgSz w:w="8640" w:h="12970"/>
          <w:pgMar w:top="960" w:right="1160" w:bottom="900" w:left="900" w:header="0" w:footer="698" w:gutter="0"/>
          <w:cols w:space="720"/>
        </w:sectPr>
      </w:pPr>
    </w:p>
    <w:p w:rsidR="00643AF3" w:rsidRDefault="008D4FAD">
      <w:pPr>
        <w:pStyle w:val="BodyText"/>
        <w:spacing w:before="44" w:line="241" w:lineRule="auto"/>
        <w:ind w:left="122" w:right="148" w:hanging="10"/>
      </w:pPr>
      <w:r>
        <w:lastRenderedPageBreak/>
        <w:t>The</w:t>
      </w:r>
      <w:r>
        <w:rPr>
          <w:spacing w:val="-2"/>
        </w:rPr>
        <w:t xml:space="preserve"> </w:t>
      </w:r>
      <w:r>
        <w:t>last 5% of</w:t>
      </w:r>
      <w:r>
        <w:rPr>
          <w:spacing w:val="-2"/>
        </w:rPr>
        <w:t xml:space="preserve"> </w:t>
      </w:r>
      <w:r>
        <w:t>energy</w:t>
      </w:r>
      <w:r>
        <w:rPr>
          <w:spacing w:val="-5"/>
        </w:rPr>
        <w:t xml:space="preserve"> </w:t>
      </w:r>
      <w:r>
        <w:rPr>
          <w:spacing w:val="-1"/>
        </w:rPr>
        <w:t>blockages,</w:t>
      </w:r>
      <w:r>
        <w:t xml:space="preserve"> deep dense</w:t>
      </w:r>
      <w:r>
        <w:rPr>
          <w:spacing w:val="-1"/>
        </w:rPr>
        <w:t xml:space="preserve"> </w:t>
      </w:r>
      <w:r>
        <w:t>energy</w:t>
      </w:r>
      <w:r>
        <w:rPr>
          <w:spacing w:val="-5"/>
        </w:rPr>
        <w:t xml:space="preserve"> </w:t>
      </w:r>
      <w:r>
        <w:rPr>
          <w:spacing w:val="-1"/>
        </w:rPr>
        <w:t>blockages</w:t>
      </w:r>
      <w:r>
        <w:rPr>
          <w:spacing w:val="44"/>
        </w:rPr>
        <w:t xml:space="preserve"> </w:t>
      </w:r>
      <w:r>
        <w:rPr>
          <w:spacing w:val="-1"/>
        </w:rPr>
        <w:t>encrusted</w:t>
      </w:r>
      <w:r>
        <w:t xml:space="preserve"> with negative</w:t>
      </w:r>
      <w:r>
        <w:rPr>
          <w:spacing w:val="1"/>
        </w:rPr>
        <w:t xml:space="preserve"> </w:t>
      </w:r>
      <w:r>
        <w:rPr>
          <w:spacing w:val="-1"/>
        </w:rPr>
        <w:t xml:space="preserve">karmic </w:t>
      </w:r>
      <w:r>
        <w:t>mass take</w:t>
      </w:r>
      <w:r>
        <w:rPr>
          <w:spacing w:val="-2"/>
        </w:rPr>
        <w:t xml:space="preserve"> </w:t>
      </w:r>
      <w:r>
        <w:t>time to</w:t>
      </w:r>
      <w:r>
        <w:rPr>
          <w:spacing w:val="2"/>
        </w:rPr>
        <w:t xml:space="preserve"> </w:t>
      </w:r>
      <w:r>
        <w:t>be</w:t>
      </w:r>
      <w:r>
        <w:rPr>
          <w:spacing w:val="-1"/>
        </w:rPr>
        <w:t xml:space="preserve"> grounded</w:t>
      </w:r>
      <w:r>
        <w:rPr>
          <w:spacing w:val="35"/>
        </w:rPr>
        <w:t xml:space="preserve"> </w:t>
      </w:r>
      <w:r>
        <w:rPr>
          <w:spacing w:val="-1"/>
        </w:rPr>
        <w:t>and</w:t>
      </w:r>
      <w:r>
        <w:t xml:space="preserve"> </w:t>
      </w:r>
      <w:r>
        <w:rPr>
          <w:spacing w:val="-1"/>
        </w:rPr>
        <w:t>removed.</w:t>
      </w:r>
      <w:r>
        <w:rPr>
          <w:spacing w:val="1"/>
        </w:rPr>
        <w:t xml:space="preserve"> </w:t>
      </w:r>
      <w:r>
        <w:t xml:space="preserve">As </w:t>
      </w:r>
      <w:r>
        <w:rPr>
          <w:spacing w:val="-1"/>
        </w:rPr>
        <w:t xml:space="preserve">we </w:t>
      </w:r>
      <w:r>
        <w:t>remove</w:t>
      </w:r>
      <w:r>
        <w:rPr>
          <w:spacing w:val="-1"/>
        </w:rPr>
        <w:t xml:space="preserve"> </w:t>
      </w:r>
      <w:r>
        <w:t xml:space="preserve">the </w:t>
      </w:r>
      <w:r>
        <w:rPr>
          <w:spacing w:val="-1"/>
        </w:rPr>
        <w:t>blockages</w:t>
      </w:r>
      <w:r>
        <w:t xml:space="preserve"> </w:t>
      </w:r>
      <w:r>
        <w:rPr>
          <w:spacing w:val="1"/>
        </w:rPr>
        <w:t>by</w:t>
      </w:r>
      <w:r>
        <w:rPr>
          <w:spacing w:val="-5"/>
        </w:rPr>
        <w:t xml:space="preserve"> </w:t>
      </w:r>
      <w:r>
        <w:t>ourselves, using</w:t>
      </w:r>
      <w:r>
        <w:rPr>
          <w:spacing w:val="42"/>
        </w:rPr>
        <w:t xml:space="preserve"> </w:t>
      </w:r>
      <w:r>
        <w:t>the Energy</w:t>
      </w:r>
      <w:r>
        <w:rPr>
          <w:spacing w:val="-5"/>
        </w:rPr>
        <w:t xml:space="preserve"> </w:t>
      </w:r>
      <w:r>
        <w:rPr>
          <w:spacing w:val="-1"/>
        </w:rPr>
        <w:t>Enhancement</w:t>
      </w:r>
      <w:r>
        <w:rPr>
          <w:spacing w:val="2"/>
        </w:rPr>
        <w:t xml:space="preserve"> </w:t>
      </w:r>
      <w:r>
        <w:rPr>
          <w:spacing w:val="-1"/>
        </w:rPr>
        <w:t>seven</w:t>
      </w:r>
      <w:r>
        <w:t xml:space="preserve"> </w:t>
      </w:r>
      <w:r>
        <w:rPr>
          <w:spacing w:val="-1"/>
        </w:rPr>
        <w:t>step</w:t>
      </w:r>
      <w:r>
        <w:t xml:space="preserve"> </w:t>
      </w:r>
      <w:proofErr w:type="gramStart"/>
      <w:r>
        <w:rPr>
          <w:spacing w:val="-1"/>
        </w:rPr>
        <w:t>process</w:t>
      </w:r>
      <w:proofErr w:type="gramEnd"/>
      <w:r>
        <w:rPr>
          <w:spacing w:val="-1"/>
        </w:rPr>
        <w:t>,</w:t>
      </w:r>
      <w:r>
        <w:t xml:space="preserve"> we</w:t>
      </w:r>
      <w:r>
        <w:rPr>
          <w:spacing w:val="-1"/>
        </w:rPr>
        <w:t xml:space="preserve"> </w:t>
      </w:r>
      <w:r>
        <w:t>build up the</w:t>
      </w:r>
      <w:r>
        <w:rPr>
          <w:spacing w:val="51"/>
        </w:rPr>
        <w:t xml:space="preserve"> </w:t>
      </w:r>
      <w:r>
        <w:t>energy</w:t>
      </w:r>
      <w:r>
        <w:rPr>
          <w:spacing w:val="-5"/>
        </w:rPr>
        <w:t xml:space="preserve"> </w:t>
      </w:r>
      <w:r>
        <w:t>density</w:t>
      </w:r>
      <w:r>
        <w:rPr>
          <w:spacing w:val="-5"/>
        </w:rPr>
        <w:t xml:space="preserve"> </w:t>
      </w:r>
      <w:r>
        <w:rPr>
          <w:spacing w:val="-1"/>
        </w:rPr>
        <w:t>and</w:t>
      </w:r>
      <w:r>
        <w:t xml:space="preserve"> intensity</w:t>
      </w:r>
      <w:r>
        <w:rPr>
          <w:spacing w:val="-5"/>
        </w:rPr>
        <w:t xml:space="preserve"> </w:t>
      </w:r>
      <w:r>
        <w:rPr>
          <w:spacing w:val="-1"/>
        </w:rPr>
        <w:t xml:space="preserve">around </w:t>
      </w:r>
      <w:r>
        <w:t xml:space="preserve">the </w:t>
      </w:r>
      <w:r>
        <w:rPr>
          <w:spacing w:val="-1"/>
        </w:rPr>
        <w:t>blockages,</w:t>
      </w:r>
      <w:r>
        <w:rPr>
          <w:spacing w:val="2"/>
        </w:rPr>
        <w:t xml:space="preserve"> </w:t>
      </w:r>
      <w:r>
        <w:t>so they</w:t>
      </w:r>
      <w:r>
        <w:rPr>
          <w:spacing w:val="-3"/>
        </w:rPr>
        <w:t xml:space="preserve"> </w:t>
      </w:r>
      <w:r>
        <w:rPr>
          <w:spacing w:val="-1"/>
        </w:rPr>
        <w:t>get</w:t>
      </w:r>
      <w:r>
        <w:t xml:space="preserve"> hot</w:t>
      </w:r>
      <w:r>
        <w:rPr>
          <w:spacing w:val="54"/>
        </w:rPr>
        <w:t xml:space="preserve"> </w:t>
      </w:r>
      <w:r>
        <w:rPr>
          <w:spacing w:val="-1"/>
        </w:rPr>
        <w:t>and</w:t>
      </w:r>
      <w:r>
        <w:t xml:space="preserve"> </w:t>
      </w:r>
      <w:r>
        <w:rPr>
          <w:spacing w:val="-1"/>
        </w:rPr>
        <w:t>painfull.</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12" w:hanging="10"/>
      </w:pPr>
      <w:r>
        <w:rPr>
          <w:spacing w:val="1"/>
        </w:rPr>
        <w:t>My</w:t>
      </w:r>
      <w:r>
        <w:rPr>
          <w:spacing w:val="-5"/>
        </w:rPr>
        <w:t xml:space="preserve"> </w:t>
      </w:r>
      <w:r>
        <w:rPr>
          <w:spacing w:val="-1"/>
        </w:rPr>
        <w:t>dialogues</w:t>
      </w:r>
      <w:r>
        <w:t xml:space="preserve"> with Hogen </w:t>
      </w:r>
      <w:r>
        <w:rPr>
          <w:spacing w:val="-1"/>
        </w:rPr>
        <w:t>were</w:t>
      </w:r>
      <w:r>
        <w:t xml:space="preserve"> </w:t>
      </w:r>
      <w:r>
        <w:rPr>
          <w:spacing w:val="-1"/>
        </w:rPr>
        <w:t>when</w:t>
      </w:r>
      <w:r>
        <w:rPr>
          <w:spacing w:val="2"/>
        </w:rPr>
        <w:t xml:space="preserve"> </w:t>
      </w:r>
      <w:r>
        <w:t>I</w:t>
      </w:r>
      <w:r>
        <w:rPr>
          <w:spacing w:val="-1"/>
        </w:rPr>
        <w:t xml:space="preserve"> asked</w:t>
      </w:r>
      <w:r>
        <w:t xml:space="preserve"> him</w:t>
      </w:r>
      <w:r>
        <w:rPr>
          <w:spacing w:val="3"/>
        </w:rPr>
        <w:t xml:space="preserve"> </w:t>
      </w:r>
      <w:r>
        <w:rPr>
          <w:spacing w:val="-1"/>
        </w:rPr>
        <w:t>why,</w:t>
      </w:r>
      <w:r>
        <w:rPr>
          <w:spacing w:val="2"/>
        </w:rPr>
        <w:t xml:space="preserve"> </w:t>
      </w:r>
      <w:r>
        <w:rPr>
          <w:spacing w:val="-1"/>
        </w:rPr>
        <w:t>after</w:t>
      </w:r>
      <w:r>
        <w:rPr>
          <w:spacing w:val="1"/>
        </w:rPr>
        <w:t xml:space="preserve"> </w:t>
      </w:r>
      <w:r>
        <w:rPr>
          <w:spacing w:val="-1"/>
        </w:rPr>
        <w:t>an</w:t>
      </w:r>
      <w:r>
        <w:rPr>
          <w:spacing w:val="41"/>
        </w:rPr>
        <w:t xml:space="preserve"> </w:t>
      </w:r>
      <w:r>
        <w:t>hour</w:t>
      </w:r>
      <w:r>
        <w:rPr>
          <w:spacing w:val="-1"/>
        </w:rPr>
        <w:t xml:space="preserve"> </w:t>
      </w:r>
      <w:r>
        <w:t xml:space="preserve">of </w:t>
      </w:r>
      <w:r>
        <w:rPr>
          <w:spacing w:val="-1"/>
        </w:rPr>
        <w:t>sitting,</w:t>
      </w:r>
      <w:r>
        <w:t xml:space="preserve"> for</w:t>
      </w:r>
      <w:r>
        <w:rPr>
          <w:spacing w:val="-2"/>
        </w:rPr>
        <w:t xml:space="preserve"> </w:t>
      </w:r>
      <w:r>
        <w:t>the last five</w:t>
      </w:r>
      <w:r>
        <w:rPr>
          <w:spacing w:val="-1"/>
        </w:rPr>
        <w:t xml:space="preserve"> </w:t>
      </w:r>
      <w:r>
        <w:t xml:space="preserve">minutes </w:t>
      </w:r>
      <w:r>
        <w:rPr>
          <w:spacing w:val="-1"/>
        </w:rPr>
        <w:t xml:space="preserve">before </w:t>
      </w:r>
      <w:r>
        <w:rPr>
          <w:spacing w:val="1"/>
        </w:rPr>
        <w:t>he</w:t>
      </w:r>
      <w:r>
        <w:rPr>
          <w:spacing w:val="-1"/>
        </w:rPr>
        <w:t xml:space="preserve"> called</w:t>
      </w:r>
      <w:r>
        <w:t xml:space="preserve"> </w:t>
      </w:r>
      <w:proofErr w:type="gramStart"/>
      <w:r>
        <w:t xml:space="preserve">time, </w:t>
      </w:r>
      <w:r>
        <w:rPr>
          <w:spacing w:val="-1"/>
        </w:rPr>
        <w:t>that</w:t>
      </w:r>
      <w:proofErr w:type="gramEnd"/>
      <w:r>
        <w:rPr>
          <w:spacing w:val="37"/>
        </w:rPr>
        <w:t xml:space="preserve"> </w:t>
      </w:r>
      <w:r>
        <w:rPr>
          <w:spacing w:val="-1"/>
        </w:rPr>
        <w:t>was</w:t>
      </w:r>
      <w:r>
        <w:t xml:space="preserve"> the time of</w:t>
      </w:r>
      <w:r>
        <w:rPr>
          <w:spacing w:val="-2"/>
        </w:rPr>
        <w:t xml:space="preserve"> </w:t>
      </w:r>
      <w:r>
        <w:rPr>
          <w:spacing w:val="-1"/>
        </w:rPr>
        <w:t>pain,</w:t>
      </w:r>
      <w:r>
        <w:t xml:space="preserve"> of</w:t>
      </w:r>
      <w:r>
        <w:rPr>
          <w:spacing w:val="1"/>
        </w:rPr>
        <w:t xml:space="preserve"> </w:t>
      </w:r>
      <w:r>
        <w:rPr>
          <w:spacing w:val="-1"/>
        </w:rPr>
        <w:t>wanting</w:t>
      </w:r>
      <w:r>
        <w:rPr>
          <w:spacing w:val="-3"/>
        </w:rPr>
        <w:t xml:space="preserve"> </w:t>
      </w:r>
      <w:r>
        <w:t>to move</w:t>
      </w:r>
      <w:r>
        <w:rPr>
          <w:spacing w:val="-1"/>
        </w:rPr>
        <w:t xml:space="preserve"> </w:t>
      </w:r>
      <w:r>
        <w:t>from the lotus, of</w:t>
      </w:r>
      <w:r>
        <w:rPr>
          <w:spacing w:val="23"/>
        </w:rPr>
        <w:t xml:space="preserve"> </w:t>
      </w:r>
      <w:r>
        <w:rPr>
          <w:spacing w:val="-1"/>
        </w:rPr>
        <w:t>squirming.</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113"/>
      </w:pPr>
      <w:r>
        <w:t>He</w:t>
      </w:r>
      <w:r>
        <w:rPr>
          <w:spacing w:val="-2"/>
        </w:rPr>
        <w:t xml:space="preserve"> </w:t>
      </w:r>
      <w:r>
        <w:rPr>
          <w:spacing w:val="-1"/>
        </w:rPr>
        <w:t>answered,</w:t>
      </w:r>
      <w:r>
        <w:rPr>
          <w:spacing w:val="2"/>
        </w:rPr>
        <w:t xml:space="preserve"> </w:t>
      </w:r>
      <w:r>
        <w:rPr>
          <w:spacing w:val="-1"/>
        </w:rPr>
        <w:t>"</w:t>
      </w:r>
      <w:proofErr w:type="gramStart"/>
      <w:r>
        <w:rPr>
          <w:spacing w:val="-1"/>
        </w:rPr>
        <w:t>Oh,</w:t>
      </w:r>
      <w:r>
        <w:t xml:space="preserve"> </w:t>
      </w:r>
      <w:r>
        <w:rPr>
          <w:spacing w:val="-1"/>
        </w:rPr>
        <w:t>that</w:t>
      </w:r>
      <w:proofErr w:type="gramEnd"/>
      <w:r>
        <w:t xml:space="preserve"> </w:t>
      </w:r>
      <w:r>
        <w:rPr>
          <w:spacing w:val="1"/>
        </w:rPr>
        <w:t>is</w:t>
      </w:r>
      <w:r>
        <w:t xml:space="preserve"> </w:t>
      </w:r>
      <w:r>
        <w:rPr>
          <w:spacing w:val="-1"/>
        </w:rPr>
        <w:t>when</w:t>
      </w:r>
      <w:r>
        <w:rPr>
          <w:spacing w:val="2"/>
        </w:rPr>
        <w:t xml:space="preserve"> </w:t>
      </w:r>
      <w:r>
        <w:t>I</w:t>
      </w:r>
      <w:r>
        <w:rPr>
          <w:spacing w:val="-4"/>
        </w:rPr>
        <w:t xml:space="preserve"> </w:t>
      </w:r>
      <w:r>
        <w:t xml:space="preserve">exert </w:t>
      </w:r>
      <w:r>
        <w:rPr>
          <w:spacing w:val="2"/>
        </w:rPr>
        <w:t>my</w:t>
      </w:r>
      <w:r>
        <w:rPr>
          <w:spacing w:val="-5"/>
        </w:rPr>
        <w:t xml:space="preserve"> </w:t>
      </w:r>
      <w:r>
        <w:rPr>
          <w:spacing w:val="-1"/>
        </w:rPr>
        <w:t>power!!"</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48" w:lineRule="auto"/>
        <w:ind w:left="122" w:right="97" w:hanging="10"/>
      </w:pPr>
      <w:r>
        <w:t>I</w:t>
      </w:r>
      <w:r>
        <w:rPr>
          <w:spacing w:val="15"/>
        </w:rPr>
        <w:t xml:space="preserve"> </w:t>
      </w:r>
      <w:r>
        <w:rPr>
          <w:spacing w:val="-1"/>
        </w:rPr>
        <w:t>asked</w:t>
      </w:r>
      <w:r>
        <w:rPr>
          <w:spacing w:val="16"/>
        </w:rPr>
        <w:t xml:space="preserve"> </w:t>
      </w:r>
      <w:r>
        <w:t>him</w:t>
      </w:r>
      <w:r>
        <w:rPr>
          <w:spacing w:val="17"/>
        </w:rPr>
        <w:t xml:space="preserve"> </w:t>
      </w:r>
      <w:r>
        <w:t>if</w:t>
      </w:r>
      <w:r>
        <w:rPr>
          <w:spacing w:val="18"/>
        </w:rPr>
        <w:t xml:space="preserve"> </w:t>
      </w:r>
      <w:r>
        <w:t>I</w:t>
      </w:r>
      <w:r>
        <w:rPr>
          <w:spacing w:val="13"/>
        </w:rPr>
        <w:t xml:space="preserve"> </w:t>
      </w:r>
      <w:r>
        <w:rPr>
          <w:spacing w:val="-1"/>
        </w:rPr>
        <w:t>could</w:t>
      </w:r>
      <w:r>
        <w:rPr>
          <w:spacing w:val="17"/>
        </w:rPr>
        <w:t xml:space="preserve"> </w:t>
      </w:r>
      <w:r>
        <w:t>test</w:t>
      </w:r>
      <w:r>
        <w:rPr>
          <w:spacing w:val="17"/>
        </w:rPr>
        <w:t xml:space="preserve"> </w:t>
      </w:r>
      <w:r>
        <w:rPr>
          <w:spacing w:val="-1"/>
        </w:rPr>
        <w:t>myself</w:t>
      </w:r>
      <w:r>
        <w:rPr>
          <w:spacing w:val="16"/>
        </w:rPr>
        <w:t xml:space="preserve"> </w:t>
      </w:r>
      <w:r>
        <w:rPr>
          <w:spacing w:val="2"/>
        </w:rPr>
        <w:t>by</w:t>
      </w:r>
      <w:r>
        <w:rPr>
          <w:spacing w:val="11"/>
        </w:rPr>
        <w:t xml:space="preserve"> </w:t>
      </w:r>
      <w:r>
        <w:t>sitting</w:t>
      </w:r>
      <w:r>
        <w:rPr>
          <w:spacing w:val="14"/>
        </w:rPr>
        <w:t xml:space="preserve"> </w:t>
      </w:r>
      <w:r>
        <w:t>alone</w:t>
      </w:r>
      <w:r>
        <w:rPr>
          <w:spacing w:val="15"/>
        </w:rPr>
        <w:t xml:space="preserve"> </w:t>
      </w:r>
      <w:r>
        <w:t>with</w:t>
      </w:r>
      <w:r>
        <w:rPr>
          <w:spacing w:val="17"/>
        </w:rPr>
        <w:t xml:space="preserve"> </w:t>
      </w:r>
      <w:r>
        <w:t>him</w:t>
      </w:r>
      <w:r>
        <w:rPr>
          <w:spacing w:val="17"/>
        </w:rPr>
        <w:t xml:space="preserve"> </w:t>
      </w:r>
      <w:r>
        <w:t>for</w:t>
      </w:r>
      <w:r>
        <w:rPr>
          <w:spacing w:val="15"/>
        </w:rPr>
        <w:t xml:space="preserve"> </w:t>
      </w:r>
      <w:r>
        <w:t>a</w:t>
      </w:r>
      <w:r>
        <w:rPr>
          <w:spacing w:val="30"/>
        </w:rPr>
        <w:t xml:space="preserve"> </w:t>
      </w:r>
      <w:r>
        <w:t xml:space="preserve">while </w:t>
      </w:r>
      <w:r>
        <w:rPr>
          <w:spacing w:val="-1"/>
        </w:rPr>
        <w:t>and</w:t>
      </w:r>
      <w:r>
        <w:t xml:space="preserve"> he</w:t>
      </w:r>
      <w:r>
        <w:rPr>
          <w:spacing w:val="-1"/>
        </w:rPr>
        <w:t xml:space="preserve"> agreed.</w:t>
      </w:r>
    </w:p>
    <w:p w:rsidR="00643AF3" w:rsidRDefault="00643AF3">
      <w:pPr>
        <w:spacing w:before="5"/>
        <w:rPr>
          <w:rFonts w:ascii="Times New Roman" w:eastAsia="Times New Roman" w:hAnsi="Times New Roman" w:cs="Times New Roman"/>
          <w:sz w:val="23"/>
          <w:szCs w:val="23"/>
        </w:rPr>
      </w:pPr>
    </w:p>
    <w:p w:rsidR="00643AF3" w:rsidRDefault="008D4FAD">
      <w:pPr>
        <w:pStyle w:val="BodyText"/>
        <w:spacing w:line="482" w:lineRule="auto"/>
        <w:ind w:left="113" w:right="123"/>
      </w:pPr>
      <w:r>
        <w:rPr>
          <w:spacing w:val="-1"/>
        </w:rPr>
        <w:t>After</w:t>
      </w:r>
      <w:r>
        <w:rPr>
          <w:spacing w:val="-2"/>
        </w:rPr>
        <w:t xml:space="preserve"> </w:t>
      </w:r>
      <w:r>
        <w:t>30 minutes of</w:t>
      </w:r>
      <w:r>
        <w:rPr>
          <w:spacing w:val="-1"/>
        </w:rPr>
        <w:t xml:space="preserve"> </w:t>
      </w:r>
      <w:r>
        <w:t>torture I</w:t>
      </w:r>
      <w:r>
        <w:rPr>
          <w:spacing w:val="-4"/>
        </w:rPr>
        <w:t xml:space="preserve"> </w:t>
      </w:r>
      <w:r>
        <w:t>moved, he</w:t>
      </w:r>
      <w:r>
        <w:rPr>
          <w:spacing w:val="-1"/>
        </w:rPr>
        <w:t xml:space="preserve"> </w:t>
      </w:r>
      <w:r>
        <w:t xml:space="preserve">stood up and </w:t>
      </w:r>
      <w:r>
        <w:rPr>
          <w:spacing w:val="-1"/>
        </w:rPr>
        <w:t>walked</w:t>
      </w:r>
      <w:r>
        <w:t xml:space="preserve"> out.</w:t>
      </w:r>
      <w:r>
        <w:rPr>
          <w:spacing w:val="22"/>
        </w:rPr>
        <w:t xml:space="preserve"> </w:t>
      </w:r>
      <w:r>
        <w:t>So,</w:t>
      </w:r>
      <w:r>
        <w:rPr>
          <w:spacing w:val="2"/>
        </w:rPr>
        <w:t xml:space="preserve"> </w:t>
      </w:r>
      <w:r>
        <w:t>I</w:t>
      </w:r>
      <w:r>
        <w:rPr>
          <w:spacing w:val="-6"/>
        </w:rPr>
        <w:t xml:space="preserve"> </w:t>
      </w:r>
      <w:r>
        <w:t>knew</w:t>
      </w:r>
      <w:r>
        <w:rPr>
          <w:spacing w:val="1"/>
        </w:rPr>
        <w:t xml:space="preserve"> </w:t>
      </w:r>
      <w:r>
        <w:t>I</w:t>
      </w:r>
      <w:r>
        <w:rPr>
          <w:spacing w:val="-4"/>
        </w:rPr>
        <w:t xml:space="preserve"> </w:t>
      </w:r>
      <w:r>
        <w:rPr>
          <w:spacing w:val="-1"/>
        </w:rPr>
        <w:t>had</w:t>
      </w:r>
      <w:r>
        <w:t xml:space="preserve"> to improve.</w:t>
      </w:r>
    </w:p>
    <w:p w:rsidR="00643AF3" w:rsidRDefault="008D4FAD">
      <w:pPr>
        <w:pStyle w:val="BodyText"/>
        <w:spacing w:before="10" w:line="241" w:lineRule="auto"/>
        <w:ind w:left="122" w:right="112" w:hanging="10"/>
      </w:pPr>
      <w:r>
        <w:rPr>
          <w:spacing w:val="-1"/>
        </w:rPr>
        <w:t>Same</w:t>
      </w:r>
      <w:r>
        <w:t xml:space="preserve"> </w:t>
      </w:r>
      <w:r>
        <w:rPr>
          <w:spacing w:val="-1"/>
        </w:rPr>
        <w:t>with</w:t>
      </w:r>
      <w:r>
        <w:t xml:space="preserve"> </w:t>
      </w:r>
      <w:r>
        <w:rPr>
          <w:spacing w:val="-1"/>
        </w:rPr>
        <w:t>Satchidananda,</w:t>
      </w:r>
      <w:r>
        <w:t xml:space="preserve"> he</w:t>
      </w:r>
      <w:r>
        <w:rPr>
          <w:spacing w:val="-1"/>
        </w:rPr>
        <w:t xml:space="preserve"> was</w:t>
      </w:r>
      <w:r>
        <w:rPr>
          <w:spacing w:val="2"/>
        </w:rPr>
        <w:t xml:space="preserve"> </w:t>
      </w:r>
      <w:r>
        <w:t>walking</w:t>
      </w:r>
      <w:r>
        <w:rPr>
          <w:spacing w:val="-3"/>
        </w:rPr>
        <w:t xml:space="preserve"> </w:t>
      </w:r>
      <w:r>
        <w:t>down</w:t>
      </w:r>
      <w:r>
        <w:rPr>
          <w:spacing w:val="1"/>
        </w:rPr>
        <w:t xml:space="preserve"> </w:t>
      </w:r>
      <w:r>
        <w:t>a</w:t>
      </w:r>
      <w:r>
        <w:rPr>
          <w:spacing w:val="-1"/>
        </w:rPr>
        <w:t xml:space="preserve"> </w:t>
      </w:r>
      <w:r>
        <w:t>line</w:t>
      </w:r>
      <w:r>
        <w:rPr>
          <w:spacing w:val="-1"/>
        </w:rPr>
        <w:t xml:space="preserve"> </w:t>
      </w:r>
      <w:r>
        <w:t xml:space="preserve">of </w:t>
      </w:r>
      <w:r>
        <w:rPr>
          <w:spacing w:val="-1"/>
        </w:rPr>
        <w:t>people</w:t>
      </w:r>
      <w:r>
        <w:rPr>
          <w:spacing w:val="47"/>
        </w:rPr>
        <w:t xml:space="preserve"> </w:t>
      </w:r>
      <w:r>
        <w:rPr>
          <w:spacing w:val="-1"/>
        </w:rPr>
        <w:t>answering</w:t>
      </w:r>
      <w:r>
        <w:rPr>
          <w:spacing w:val="-3"/>
        </w:rPr>
        <w:t xml:space="preserve"> </w:t>
      </w:r>
      <w:r>
        <w:rPr>
          <w:spacing w:val="-1"/>
        </w:rPr>
        <w:t>questions</w:t>
      </w:r>
      <w:r>
        <w:t xml:space="preserve"> </w:t>
      </w:r>
      <w:r>
        <w:rPr>
          <w:spacing w:val="-1"/>
        </w:rPr>
        <w:t>and</w:t>
      </w:r>
      <w:r>
        <w:rPr>
          <w:spacing w:val="2"/>
        </w:rPr>
        <w:t xml:space="preserve"> </w:t>
      </w:r>
      <w:r>
        <w:t>one</w:t>
      </w:r>
      <w:r>
        <w:rPr>
          <w:spacing w:val="-1"/>
        </w:rPr>
        <w:t xml:space="preserve"> person</w:t>
      </w:r>
      <w:r>
        <w:t xml:space="preserve"> away</w:t>
      </w:r>
      <w:r>
        <w:rPr>
          <w:spacing w:val="-5"/>
        </w:rPr>
        <w:t xml:space="preserve"> </w:t>
      </w:r>
      <w:r>
        <w:t>from me</w:t>
      </w:r>
      <w:r>
        <w:rPr>
          <w:spacing w:val="1"/>
        </w:rPr>
        <w:t xml:space="preserve"> </w:t>
      </w:r>
      <w:r>
        <w:t>I</w:t>
      </w:r>
      <w:r>
        <w:rPr>
          <w:spacing w:val="-4"/>
        </w:rPr>
        <w:t xml:space="preserve"> </w:t>
      </w:r>
      <w:r>
        <w:rPr>
          <w:spacing w:val="-1"/>
        </w:rPr>
        <w:t>felt</w:t>
      </w:r>
      <w:r>
        <w:t xml:space="preserve"> this ache</w:t>
      </w:r>
      <w:r>
        <w:rPr>
          <w:spacing w:val="57"/>
        </w:rPr>
        <w:t xml:space="preserve"> </w:t>
      </w:r>
      <w:r>
        <w:t xml:space="preserve">in </w:t>
      </w:r>
      <w:r>
        <w:rPr>
          <w:spacing w:val="1"/>
        </w:rPr>
        <w:t>my</w:t>
      </w:r>
      <w:r>
        <w:rPr>
          <w:spacing w:val="-5"/>
        </w:rPr>
        <w:t xml:space="preserve"> </w:t>
      </w:r>
      <w:r>
        <w:t>heart.</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13"/>
      </w:pPr>
      <w:r>
        <w:t>I</w:t>
      </w:r>
      <w:r>
        <w:rPr>
          <w:spacing w:val="-1"/>
        </w:rPr>
        <w:t xml:space="preserve"> went</w:t>
      </w:r>
      <w:r>
        <w:t xml:space="preserve"> </w:t>
      </w:r>
      <w:r>
        <w:rPr>
          <w:spacing w:val="-1"/>
        </w:rPr>
        <w:t>back</w:t>
      </w:r>
      <w:r>
        <w:t xml:space="preserve"> to </w:t>
      </w:r>
      <w:r>
        <w:rPr>
          <w:spacing w:val="2"/>
        </w:rPr>
        <w:t>my</w:t>
      </w:r>
      <w:r>
        <w:rPr>
          <w:spacing w:val="-5"/>
        </w:rPr>
        <w:t xml:space="preserve"> </w:t>
      </w:r>
      <w:r>
        <w:t>room</w:t>
      </w:r>
      <w:r>
        <w:rPr>
          <w:spacing w:val="1"/>
        </w:rPr>
        <w:t xml:space="preserve"> </w:t>
      </w:r>
      <w:r>
        <w:rPr>
          <w:spacing w:val="-1"/>
        </w:rPr>
        <w:t>and</w:t>
      </w:r>
      <w:r>
        <w:t xml:space="preserve"> </w:t>
      </w:r>
      <w:r>
        <w:rPr>
          <w:spacing w:val="-1"/>
        </w:rPr>
        <w:t>burst</w:t>
      </w:r>
      <w:r>
        <w:t xml:space="preserve"> into </w:t>
      </w:r>
      <w:r>
        <w:rPr>
          <w:spacing w:val="-1"/>
        </w:rPr>
        <w:t>tears</w:t>
      </w:r>
      <w:r>
        <w:t xml:space="preserve"> </w:t>
      </w:r>
      <w:r>
        <w:rPr>
          <w:spacing w:val="-1"/>
        </w:rPr>
        <w:t>for</w:t>
      </w:r>
      <w:r>
        <w:t xml:space="preserve"> 30 minutes.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122" w:right="155" w:hanging="10"/>
      </w:pPr>
      <w:r>
        <w:rPr>
          <w:spacing w:val="-1"/>
        </w:rPr>
        <w:t>Later,</w:t>
      </w:r>
      <w:r>
        <w:t xml:space="preserve"> 50</w:t>
      </w:r>
      <w:r>
        <w:rPr>
          <w:spacing w:val="-1"/>
        </w:rPr>
        <w:t xml:space="preserve"> </w:t>
      </w:r>
      <w:r>
        <w:t>ft away</w:t>
      </w:r>
      <w:r>
        <w:rPr>
          <w:spacing w:val="-5"/>
        </w:rPr>
        <w:t xml:space="preserve"> </w:t>
      </w:r>
      <w:r>
        <w:t>from me</w:t>
      </w:r>
      <w:r>
        <w:rPr>
          <w:spacing w:val="-1"/>
        </w:rPr>
        <w:t xml:space="preserve"> </w:t>
      </w:r>
      <w:r>
        <w:t>he</w:t>
      </w:r>
      <w:r>
        <w:rPr>
          <w:spacing w:val="-1"/>
        </w:rPr>
        <w:t xml:space="preserve"> cocked</w:t>
      </w:r>
      <w:r>
        <w:t xml:space="preserve"> a</w:t>
      </w:r>
      <w:r>
        <w:rPr>
          <w:spacing w:val="-1"/>
        </w:rPr>
        <w:t xml:space="preserve"> </w:t>
      </w:r>
      <w:r>
        <w:t>pretend</w:t>
      </w:r>
      <w:r>
        <w:rPr>
          <w:spacing w:val="1"/>
        </w:rPr>
        <w:t xml:space="preserve"> </w:t>
      </w:r>
      <w:r>
        <w:rPr>
          <w:spacing w:val="-1"/>
        </w:rPr>
        <w:t>gun</w:t>
      </w:r>
      <w:r>
        <w:t xml:space="preserve"> </w:t>
      </w:r>
      <w:r>
        <w:rPr>
          <w:spacing w:val="-1"/>
        </w:rPr>
        <w:t>and</w:t>
      </w:r>
      <w:r>
        <w:t xml:space="preserve"> shot me.</w:t>
      </w:r>
      <w:r>
        <w:rPr>
          <w:spacing w:val="32"/>
        </w:rPr>
        <w:t xml:space="preserve"> </w:t>
      </w:r>
      <w:r>
        <w:rPr>
          <w:spacing w:val="-1"/>
        </w:rPr>
        <w:t>Again</w:t>
      </w:r>
      <w:r>
        <w:rPr>
          <w:spacing w:val="2"/>
        </w:rPr>
        <w:t xml:space="preserve"> </w:t>
      </w:r>
      <w:r>
        <w:t>I</w:t>
      </w:r>
      <w:r>
        <w:rPr>
          <w:spacing w:val="-4"/>
        </w:rPr>
        <w:t xml:space="preserve"> </w:t>
      </w:r>
      <w:r>
        <w:t>burst into floods of</w:t>
      </w:r>
      <w:r>
        <w:rPr>
          <w:spacing w:val="-1"/>
        </w:rPr>
        <w:t xml:space="preserve"> tears</w:t>
      </w:r>
      <w:r>
        <w:t xml:space="preserve"> -</w:t>
      </w:r>
      <w:r>
        <w:rPr>
          <w:spacing w:val="1"/>
        </w:rPr>
        <w:t xml:space="preserve"> </w:t>
      </w:r>
      <w:r>
        <w:t>Opening</w:t>
      </w:r>
      <w:r>
        <w:rPr>
          <w:spacing w:val="-3"/>
        </w:rPr>
        <w:t xml:space="preserve"> </w:t>
      </w:r>
      <w:r>
        <w:rPr>
          <w:spacing w:val="2"/>
        </w:rPr>
        <w:t>my</w:t>
      </w:r>
      <w:r>
        <w:rPr>
          <w:spacing w:val="-5"/>
        </w:rPr>
        <w:t xml:space="preserve"> </w:t>
      </w:r>
      <w:r>
        <w:rPr>
          <w:spacing w:val="-1"/>
        </w:rPr>
        <w:t>Heart!!</w:t>
      </w:r>
    </w:p>
    <w:p w:rsidR="00643AF3" w:rsidRDefault="00643AF3">
      <w:pPr>
        <w:sectPr w:rsidR="00643AF3">
          <w:pgSz w:w="8640" w:h="12970"/>
          <w:pgMar w:top="960" w:right="1160" w:bottom="900" w:left="900" w:header="0" w:footer="698" w:gutter="0"/>
          <w:cols w:space="720"/>
        </w:sectPr>
      </w:pPr>
    </w:p>
    <w:p w:rsidR="00643AF3" w:rsidRDefault="008D4FAD">
      <w:pPr>
        <w:pStyle w:val="Ttulo81"/>
        <w:spacing w:line="260" w:lineRule="auto"/>
        <w:ind w:left="318" w:right="129" w:firstLine="607"/>
      </w:pPr>
      <w:r>
        <w:lastRenderedPageBreak/>
        <w:t>SATCHIDANAND</w:t>
      </w:r>
      <w:r>
        <w:rPr>
          <w:spacing w:val="-25"/>
        </w:rPr>
        <w:t xml:space="preserve"> </w:t>
      </w:r>
      <w:r>
        <w:t>MEETS</w:t>
      </w:r>
      <w:r>
        <w:rPr>
          <w:spacing w:val="-25"/>
        </w:rPr>
        <w:t xml:space="preserve"> </w:t>
      </w:r>
      <w:r>
        <w:t>SWAMI</w:t>
      </w:r>
      <w:r>
        <w:rPr>
          <w:spacing w:val="26"/>
          <w:w w:val="99"/>
        </w:rPr>
        <w:t xml:space="preserve"> </w:t>
      </w:r>
      <w:r>
        <w:t>SATCHIDANANDA</w:t>
      </w:r>
      <w:r>
        <w:rPr>
          <w:spacing w:val="-16"/>
        </w:rPr>
        <w:t xml:space="preserve"> </w:t>
      </w:r>
      <w:r>
        <w:t>FOR</w:t>
      </w:r>
      <w:r>
        <w:rPr>
          <w:spacing w:val="-12"/>
        </w:rPr>
        <w:t xml:space="preserve"> </w:t>
      </w:r>
      <w:r>
        <w:rPr>
          <w:spacing w:val="-1"/>
        </w:rPr>
        <w:t>THE</w:t>
      </w:r>
      <w:r>
        <w:rPr>
          <w:spacing w:val="-16"/>
        </w:rPr>
        <w:t xml:space="preserve"> </w:t>
      </w:r>
      <w:r>
        <w:t>FIRST</w:t>
      </w:r>
      <w:r>
        <w:rPr>
          <w:spacing w:val="-16"/>
        </w:rPr>
        <w:t xml:space="preserve"> </w:t>
      </w:r>
      <w:r>
        <w:t>TIME</w:t>
      </w:r>
    </w:p>
    <w:p w:rsidR="00643AF3" w:rsidRDefault="00643AF3">
      <w:pPr>
        <w:spacing w:before="11"/>
        <w:rPr>
          <w:rFonts w:ascii="Times New Roman" w:eastAsia="Times New Roman" w:hAnsi="Times New Roman" w:cs="Times New Roman"/>
          <w:sz w:val="23"/>
          <w:szCs w:val="23"/>
        </w:rPr>
      </w:pPr>
    </w:p>
    <w:p w:rsidR="00643AF3" w:rsidRDefault="00483C19">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96" style="width:328.8pt;height:491.3pt;mso-position-horizontal-relative:char;mso-position-vertical-relative:line" coordsize="6576,9826">
            <v:shape id="_x0000_s1200" type="#_x0000_t75" style="position:absolute;width:6576;height:9826">
              <v:imagedata r:id="rId409" o:title=""/>
            </v:shape>
            <v:shape id="_x0000_s1199" type="#_x0000_t75" style="position:absolute;left:102;top:102;width:6294;height:9545">
              <v:imagedata r:id="rId410" o:title=""/>
            </v:shape>
            <v:group id="_x0000_s1197" style="position:absolute;left:72;top:72;width:6354;height:9605" coordorigin="72,72" coordsize="6354,9605">
              <v:shape id="_x0000_s1198" style="position:absolute;left:72;top:72;width:6354;height:9605" coordorigin="72,72" coordsize="6354,9605" path="m72,9677r6354,l6426,72,72,72r,9605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40" w:bottom="900" w:left="920" w:header="0" w:footer="698" w:gutter="0"/>
          <w:cols w:space="720"/>
        </w:sectPr>
      </w:pPr>
    </w:p>
    <w:p w:rsidR="00643AF3" w:rsidRDefault="008D4FAD">
      <w:pPr>
        <w:pStyle w:val="BodyText"/>
        <w:spacing w:before="44" w:line="241" w:lineRule="auto"/>
        <w:ind w:left="142" w:right="122" w:hanging="10"/>
      </w:pPr>
      <w:r>
        <w:lastRenderedPageBreak/>
        <w:t xml:space="preserve">So </w:t>
      </w:r>
      <w:r>
        <w:rPr>
          <w:spacing w:val="-1"/>
        </w:rPr>
        <w:t>when</w:t>
      </w:r>
      <w:r>
        <w:t xml:space="preserve"> a</w:t>
      </w:r>
      <w:r>
        <w:rPr>
          <w:spacing w:val="-1"/>
        </w:rPr>
        <w:t xml:space="preserve"> friend</w:t>
      </w:r>
      <w:r>
        <w:rPr>
          <w:spacing w:val="2"/>
        </w:rPr>
        <w:t xml:space="preserve"> </w:t>
      </w:r>
      <w:r>
        <w:rPr>
          <w:spacing w:val="-1"/>
        </w:rPr>
        <w:t>asked</w:t>
      </w:r>
      <w:r>
        <w:rPr>
          <w:spacing w:val="2"/>
        </w:rPr>
        <w:t xml:space="preserve"> </w:t>
      </w:r>
      <w:r>
        <w:t>me if</w:t>
      </w:r>
      <w:r>
        <w:rPr>
          <w:spacing w:val="1"/>
        </w:rPr>
        <w:t xml:space="preserve"> </w:t>
      </w:r>
      <w:r>
        <w:t>I</w:t>
      </w:r>
      <w:r>
        <w:rPr>
          <w:spacing w:val="-4"/>
        </w:rPr>
        <w:t xml:space="preserve"> </w:t>
      </w:r>
      <w:r>
        <w:rPr>
          <w:spacing w:val="-1"/>
        </w:rPr>
        <w:t>wanted</w:t>
      </w:r>
      <w:r>
        <w:t xml:space="preserve"> to</w:t>
      </w:r>
      <w:r>
        <w:rPr>
          <w:spacing w:val="2"/>
        </w:rPr>
        <w:t xml:space="preserve"> </w:t>
      </w:r>
      <w:r>
        <w:rPr>
          <w:spacing w:val="-2"/>
        </w:rPr>
        <w:t>go</w:t>
      </w:r>
      <w:r>
        <w:t xml:space="preserve"> to</w:t>
      </w:r>
      <w:r>
        <w:rPr>
          <w:spacing w:val="2"/>
        </w:rPr>
        <w:t xml:space="preserve"> </w:t>
      </w:r>
      <w:r>
        <w:t xml:space="preserve">London to </w:t>
      </w:r>
      <w:r>
        <w:rPr>
          <w:spacing w:val="-1"/>
        </w:rPr>
        <w:t>meet</w:t>
      </w:r>
      <w:r>
        <w:rPr>
          <w:spacing w:val="31"/>
        </w:rPr>
        <w:t xml:space="preserve"> </w:t>
      </w:r>
      <w:r>
        <w:rPr>
          <w:spacing w:val="-1"/>
        </w:rPr>
        <w:t>Swami</w:t>
      </w:r>
      <w:r>
        <w:t xml:space="preserve"> </w:t>
      </w:r>
      <w:r>
        <w:rPr>
          <w:spacing w:val="-1"/>
        </w:rPr>
        <w:t>Satchidananda</w:t>
      </w:r>
      <w:r>
        <w:rPr>
          <w:spacing w:val="1"/>
        </w:rPr>
        <w:t xml:space="preserve"> </w:t>
      </w:r>
      <w:r>
        <w:t>I</w:t>
      </w:r>
      <w:r>
        <w:rPr>
          <w:spacing w:val="-1"/>
        </w:rPr>
        <w:t xml:space="preserve"> was</w:t>
      </w:r>
      <w:r>
        <w:t xml:space="preserve"> </w:t>
      </w:r>
      <w:r>
        <w:rPr>
          <w:spacing w:val="-1"/>
        </w:rPr>
        <w:t>hesitant.</w:t>
      </w:r>
      <w:r>
        <w:t xml:space="preserve"> </w:t>
      </w:r>
      <w:r>
        <w:rPr>
          <w:spacing w:val="-1"/>
        </w:rPr>
        <w:t>But</w:t>
      </w:r>
      <w:r>
        <w:t xml:space="preserve"> they</w:t>
      </w:r>
      <w:r>
        <w:rPr>
          <w:spacing w:val="-5"/>
        </w:rPr>
        <w:t xml:space="preserve"> </w:t>
      </w:r>
      <w:r>
        <w:t>persuaded me to</w:t>
      </w:r>
      <w:r>
        <w:rPr>
          <w:spacing w:val="51"/>
        </w:rPr>
        <w:t xml:space="preserve"> </w:t>
      </w:r>
      <w:r>
        <w:rPr>
          <w:spacing w:val="-1"/>
        </w:rPr>
        <w:t>go.</w:t>
      </w:r>
      <w:r>
        <w:t xml:space="preserve"> So there</w:t>
      </w:r>
      <w:r>
        <w:rPr>
          <w:spacing w:val="1"/>
        </w:rPr>
        <w:t xml:space="preserve"> </w:t>
      </w:r>
      <w:r>
        <w:t>I</w:t>
      </w:r>
      <w:r>
        <w:rPr>
          <w:spacing w:val="-4"/>
        </w:rPr>
        <w:t xml:space="preserve"> </w:t>
      </w:r>
      <w:r>
        <w:rPr>
          <w:spacing w:val="-1"/>
        </w:rPr>
        <w:t>was</w:t>
      </w:r>
      <w:r>
        <w:t xml:space="preserve"> in this</w:t>
      </w:r>
      <w:r>
        <w:rPr>
          <w:spacing w:val="2"/>
        </w:rPr>
        <w:t xml:space="preserve"> </w:t>
      </w:r>
      <w:r>
        <w:t>big</w:t>
      </w:r>
      <w:r>
        <w:rPr>
          <w:spacing w:val="-2"/>
        </w:rPr>
        <w:t xml:space="preserve"> </w:t>
      </w:r>
      <w:r>
        <w:rPr>
          <w:spacing w:val="-1"/>
        </w:rPr>
        <w:t>hall</w:t>
      </w:r>
      <w:r>
        <w:t xml:space="preserve"> containing</w:t>
      </w:r>
      <w:r>
        <w:rPr>
          <w:spacing w:val="-3"/>
        </w:rPr>
        <w:t xml:space="preserve"> </w:t>
      </w:r>
      <w:r>
        <w:t>4000</w:t>
      </w:r>
      <w:r>
        <w:rPr>
          <w:spacing w:val="2"/>
        </w:rPr>
        <w:t xml:space="preserve"> </w:t>
      </w:r>
      <w:r>
        <w:rPr>
          <w:spacing w:val="-1"/>
        </w:rPr>
        <w:t xml:space="preserve">yoga </w:t>
      </w:r>
      <w:r>
        <w:t>teachers</w:t>
      </w:r>
      <w:r>
        <w:rPr>
          <w:spacing w:val="26"/>
        </w:rPr>
        <w:t xml:space="preserve"> </w:t>
      </w:r>
      <w:r>
        <w:t>of the</w:t>
      </w:r>
      <w:r>
        <w:rPr>
          <w:spacing w:val="-2"/>
        </w:rPr>
        <w:t xml:space="preserve"> </w:t>
      </w:r>
      <w:r>
        <w:rPr>
          <w:spacing w:val="-1"/>
        </w:rPr>
        <w:t>British</w:t>
      </w:r>
      <w:r>
        <w:t xml:space="preserve"> </w:t>
      </w:r>
      <w:r>
        <w:rPr>
          <w:spacing w:val="-1"/>
        </w:rPr>
        <w:t>Wheel</w:t>
      </w:r>
      <w:r>
        <w:t xml:space="preserve"> of </w:t>
      </w:r>
      <w:r>
        <w:rPr>
          <w:spacing w:val="-1"/>
        </w:rPr>
        <w:t>Yoga</w:t>
      </w:r>
      <w:r>
        <w:rPr>
          <w:spacing w:val="2"/>
        </w:rPr>
        <w:t xml:space="preserve"> </w:t>
      </w:r>
      <w:r>
        <w:t>-</w:t>
      </w:r>
      <w:r>
        <w:rPr>
          <w:spacing w:val="-1"/>
        </w:rPr>
        <w:t xml:space="preserve"> Swami</w:t>
      </w:r>
      <w:r>
        <w:t xml:space="preserve"> </w:t>
      </w:r>
      <w:r>
        <w:rPr>
          <w:spacing w:val="-1"/>
        </w:rPr>
        <w:t>Satchidananda was</w:t>
      </w:r>
      <w:r>
        <w:t xml:space="preserve"> the</w:t>
      </w:r>
      <w:r>
        <w:rPr>
          <w:spacing w:val="55"/>
        </w:rPr>
        <w:t xml:space="preserve"> </w:t>
      </w:r>
      <w:r>
        <w:t>Honourary</w:t>
      </w:r>
      <w:r>
        <w:rPr>
          <w:spacing w:val="-5"/>
        </w:rPr>
        <w:t xml:space="preserve"> </w:t>
      </w:r>
      <w:r>
        <w:t xml:space="preserve">President of this </w:t>
      </w:r>
      <w:r>
        <w:rPr>
          <w:spacing w:val="-1"/>
        </w:rPr>
        <w:t>organisation.</w:t>
      </w:r>
      <w:r>
        <w:t xml:space="preserve"> </w:t>
      </w:r>
      <w:r>
        <w:rPr>
          <w:spacing w:val="-1"/>
        </w:rPr>
        <w:t>Arriving</w:t>
      </w:r>
      <w:r>
        <w:rPr>
          <w:spacing w:val="-3"/>
        </w:rPr>
        <w:t xml:space="preserve"> </w:t>
      </w:r>
      <w:r>
        <w:t>late</w:t>
      </w:r>
      <w:r>
        <w:rPr>
          <w:spacing w:val="1"/>
        </w:rPr>
        <w:t xml:space="preserve"> </w:t>
      </w:r>
      <w:r>
        <w:rPr>
          <w:spacing w:val="-1"/>
        </w:rPr>
        <w:t>and</w:t>
      </w:r>
      <w:r>
        <w:t xml:space="preserve"> there</w:t>
      </w:r>
      <w:r>
        <w:rPr>
          <w:spacing w:val="41"/>
        </w:rPr>
        <w:t xml:space="preserve"> </w:t>
      </w:r>
      <w:r>
        <w:rPr>
          <w:spacing w:val="-1"/>
        </w:rPr>
        <w:t>was</w:t>
      </w:r>
      <w:r>
        <w:t xml:space="preserve"> no space</w:t>
      </w:r>
      <w:r>
        <w:rPr>
          <w:spacing w:val="-1"/>
        </w:rPr>
        <w:t xml:space="preserve"> </w:t>
      </w:r>
      <w:r>
        <w:t>for</w:t>
      </w:r>
      <w:r>
        <w:rPr>
          <w:spacing w:val="-2"/>
        </w:rPr>
        <w:t xml:space="preserve"> </w:t>
      </w:r>
      <w:r>
        <w:t>me to sit. So</w:t>
      </w:r>
      <w:r>
        <w:rPr>
          <w:spacing w:val="2"/>
        </w:rPr>
        <w:t xml:space="preserve"> </w:t>
      </w:r>
      <w:r>
        <w:t>I</w:t>
      </w:r>
      <w:r>
        <w:rPr>
          <w:spacing w:val="-6"/>
        </w:rPr>
        <w:t xml:space="preserve"> </w:t>
      </w:r>
      <w:r>
        <w:rPr>
          <w:spacing w:val="-1"/>
        </w:rPr>
        <w:t>went</w:t>
      </w:r>
      <w:r>
        <w:rPr>
          <w:spacing w:val="2"/>
        </w:rPr>
        <w:t xml:space="preserve"> </w:t>
      </w:r>
      <w:r>
        <w:rPr>
          <w:spacing w:val="-1"/>
        </w:rPr>
        <w:t>and</w:t>
      </w:r>
      <w:r>
        <w:t xml:space="preserve"> </w:t>
      </w:r>
      <w:r>
        <w:rPr>
          <w:spacing w:val="-1"/>
        </w:rPr>
        <w:t>sat</w:t>
      </w:r>
      <w:r>
        <w:t xml:space="preserve"> on the</w:t>
      </w:r>
      <w:r>
        <w:rPr>
          <w:spacing w:val="-1"/>
        </w:rPr>
        <w:t xml:space="preserve"> </w:t>
      </w:r>
      <w:r>
        <w:t>floor</w:t>
      </w:r>
      <w:r>
        <w:rPr>
          <w:spacing w:val="-1"/>
        </w:rPr>
        <w:t xml:space="preserve"> </w:t>
      </w:r>
      <w:r>
        <w:t>in</w:t>
      </w:r>
      <w:r>
        <w:rPr>
          <w:spacing w:val="21"/>
        </w:rPr>
        <w:t xml:space="preserve"> </w:t>
      </w:r>
      <w:r>
        <w:t>meditation posture</w:t>
      </w:r>
      <w:r>
        <w:rPr>
          <w:spacing w:val="-2"/>
        </w:rPr>
        <w:t xml:space="preserve"> </w:t>
      </w:r>
      <w:r>
        <w:rPr>
          <w:spacing w:val="-1"/>
        </w:rPr>
        <w:t>at</w:t>
      </w:r>
      <w:r>
        <w:t xml:space="preserve"> the</w:t>
      </w:r>
      <w:r>
        <w:rPr>
          <w:spacing w:val="-1"/>
        </w:rPr>
        <w:t xml:space="preserve"> front,</w:t>
      </w:r>
      <w:r>
        <w:t xml:space="preserve"> just in </w:t>
      </w:r>
      <w:r>
        <w:rPr>
          <w:spacing w:val="-1"/>
        </w:rPr>
        <w:t>front</w:t>
      </w:r>
      <w:r>
        <w:t xml:space="preserve"> of him. And</w:t>
      </w:r>
      <w:r>
        <w:rPr>
          <w:spacing w:val="1"/>
        </w:rPr>
        <w:t xml:space="preserve"> </w:t>
      </w:r>
      <w:r>
        <w:t>I</w:t>
      </w:r>
      <w:r>
        <w:rPr>
          <w:spacing w:val="-4"/>
        </w:rPr>
        <w:t xml:space="preserve"> </w:t>
      </w:r>
      <w:r>
        <w:rPr>
          <w:spacing w:val="-1"/>
        </w:rPr>
        <w:t>was</w:t>
      </w:r>
      <w:r>
        <w:t xml:space="preserve"> not</w:t>
      </w:r>
      <w:r>
        <w:rPr>
          <w:spacing w:val="30"/>
        </w:rPr>
        <w:t xml:space="preserve"> </w:t>
      </w:r>
      <w:r>
        <w:rPr>
          <w:spacing w:val="-1"/>
        </w:rPr>
        <w:t>impressed</w:t>
      </w:r>
      <w:r>
        <w:t xml:space="preserve"> really</w:t>
      </w:r>
      <w:r>
        <w:rPr>
          <w:spacing w:val="-5"/>
        </w:rPr>
        <w:t xml:space="preserve"> </w:t>
      </w:r>
      <w:r>
        <w:rPr>
          <w:spacing w:val="2"/>
        </w:rPr>
        <w:t>by</w:t>
      </w:r>
      <w:r>
        <w:rPr>
          <w:spacing w:val="-5"/>
        </w:rPr>
        <w:t xml:space="preserve"> </w:t>
      </w:r>
      <w:r>
        <w:t>what</w:t>
      </w:r>
      <w:r>
        <w:rPr>
          <w:spacing w:val="2"/>
        </w:rPr>
        <w:t xml:space="preserve"> </w:t>
      </w:r>
      <w:r>
        <w:t>he</w:t>
      </w:r>
      <w:r>
        <w:rPr>
          <w:spacing w:val="-1"/>
        </w:rPr>
        <w:t xml:space="preserve"> was</w:t>
      </w:r>
      <w:r>
        <w:t xml:space="preserve"> talking</w:t>
      </w:r>
      <w:r>
        <w:rPr>
          <w:spacing w:val="-3"/>
        </w:rPr>
        <w:t xml:space="preserve"> </w:t>
      </w:r>
      <w:r>
        <w:rPr>
          <w:spacing w:val="-1"/>
        </w:rPr>
        <w:t>about</w:t>
      </w:r>
      <w:r>
        <w:t xml:space="preserve"> because</w:t>
      </w:r>
      <w:r>
        <w:rPr>
          <w:spacing w:val="1"/>
        </w:rPr>
        <w:t xml:space="preserve"> </w:t>
      </w:r>
      <w:r>
        <w:t>I</w:t>
      </w:r>
      <w:r>
        <w:rPr>
          <w:spacing w:val="-4"/>
        </w:rPr>
        <w:t xml:space="preserve"> </w:t>
      </w:r>
      <w:r>
        <w:t>was</w:t>
      </w:r>
      <w:r>
        <w:rPr>
          <w:spacing w:val="32"/>
        </w:rPr>
        <w:t xml:space="preserve"> </w:t>
      </w:r>
      <w:r>
        <w:rPr>
          <w:spacing w:val="-1"/>
        </w:rPr>
        <w:t>arrogant.</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42" w:right="155" w:hanging="10"/>
      </w:pPr>
      <w:r>
        <w:t>The</w:t>
      </w:r>
      <w:r>
        <w:rPr>
          <w:spacing w:val="-2"/>
        </w:rPr>
        <w:t xml:space="preserve"> </w:t>
      </w:r>
      <w:r>
        <w:rPr>
          <w:spacing w:val="-1"/>
        </w:rPr>
        <w:t>first</w:t>
      </w:r>
      <w:r>
        <w:t xml:space="preserve"> time</w:t>
      </w:r>
      <w:r>
        <w:rPr>
          <w:spacing w:val="1"/>
        </w:rPr>
        <w:t xml:space="preserve"> </w:t>
      </w:r>
      <w:r>
        <w:t>I</w:t>
      </w:r>
      <w:r>
        <w:rPr>
          <w:spacing w:val="-4"/>
        </w:rPr>
        <w:t xml:space="preserve"> </w:t>
      </w:r>
      <w:r>
        <w:t xml:space="preserve">met Swami </w:t>
      </w:r>
      <w:r>
        <w:rPr>
          <w:spacing w:val="-1"/>
        </w:rPr>
        <w:t>Satchidananda was</w:t>
      </w:r>
      <w:r>
        <w:t xml:space="preserve"> in</w:t>
      </w:r>
      <w:r>
        <w:rPr>
          <w:spacing w:val="2"/>
        </w:rPr>
        <w:t xml:space="preserve"> </w:t>
      </w:r>
      <w:r>
        <w:rPr>
          <w:spacing w:val="-1"/>
        </w:rPr>
        <w:t>London</w:t>
      </w:r>
      <w:r>
        <w:t xml:space="preserve"> </w:t>
      </w:r>
      <w:r>
        <w:rPr>
          <w:spacing w:val="-1"/>
        </w:rPr>
        <w:t>at</w:t>
      </w:r>
      <w:r>
        <w:rPr>
          <w:spacing w:val="2"/>
        </w:rPr>
        <w:t xml:space="preserve"> </w:t>
      </w:r>
      <w:r>
        <w:t>a</w:t>
      </w:r>
      <w:r>
        <w:rPr>
          <w:spacing w:val="39"/>
        </w:rPr>
        <w:t xml:space="preserve"> </w:t>
      </w:r>
      <w:r>
        <w:rPr>
          <w:spacing w:val="-1"/>
        </w:rPr>
        <w:t>meeting</w:t>
      </w:r>
      <w:r>
        <w:rPr>
          <w:spacing w:val="-3"/>
        </w:rPr>
        <w:t xml:space="preserve"> </w:t>
      </w:r>
      <w:r>
        <w:t>of the</w:t>
      </w:r>
      <w:r>
        <w:rPr>
          <w:spacing w:val="-1"/>
        </w:rPr>
        <w:t xml:space="preserve"> </w:t>
      </w:r>
      <w:r>
        <w:t xml:space="preserve">British </w:t>
      </w:r>
      <w:r>
        <w:rPr>
          <w:spacing w:val="-1"/>
        </w:rPr>
        <w:t>Wheel</w:t>
      </w:r>
      <w:r>
        <w:t xml:space="preserve"> of </w:t>
      </w:r>
      <w:r>
        <w:rPr>
          <w:spacing w:val="-1"/>
        </w:rPr>
        <w:t>Yoga</w:t>
      </w:r>
      <w:r>
        <w:rPr>
          <w:spacing w:val="1"/>
        </w:rPr>
        <w:t xml:space="preserve"> </w:t>
      </w:r>
      <w:r>
        <w:t xml:space="preserve">of </w:t>
      </w:r>
      <w:r>
        <w:rPr>
          <w:spacing w:val="-1"/>
        </w:rPr>
        <w:t>which</w:t>
      </w:r>
      <w:r>
        <w:t xml:space="preserve"> he</w:t>
      </w:r>
      <w:r>
        <w:rPr>
          <w:spacing w:val="1"/>
        </w:rPr>
        <w:t xml:space="preserve"> </w:t>
      </w:r>
      <w:r>
        <w:rPr>
          <w:spacing w:val="-1"/>
        </w:rPr>
        <w:t>was</w:t>
      </w:r>
      <w:r>
        <w:t xml:space="preserve"> the</w:t>
      </w:r>
      <w:r>
        <w:rPr>
          <w:spacing w:val="31"/>
        </w:rPr>
        <w:t xml:space="preserve"> </w:t>
      </w:r>
      <w:r>
        <w:t>honorary</w:t>
      </w:r>
      <w:r>
        <w:rPr>
          <w:spacing w:val="-5"/>
        </w:rPr>
        <w:t xml:space="preserve"> </w:t>
      </w:r>
      <w:r>
        <w:rPr>
          <w:spacing w:val="-1"/>
        </w:rPr>
        <w:t>President.</w:t>
      </w:r>
      <w:r>
        <w:t xml:space="preserve"> He</w:t>
      </w:r>
      <w:r>
        <w:rPr>
          <w:spacing w:val="-1"/>
        </w:rPr>
        <w:t xml:space="preserve"> </w:t>
      </w:r>
      <w:r>
        <w:t>was talking</w:t>
      </w:r>
      <w:r>
        <w:rPr>
          <w:spacing w:val="-3"/>
        </w:rPr>
        <w:t xml:space="preserve"> </w:t>
      </w:r>
      <w:r>
        <w:t xml:space="preserve">to </w:t>
      </w:r>
      <w:r>
        <w:rPr>
          <w:spacing w:val="-1"/>
        </w:rPr>
        <w:t>thousands</w:t>
      </w:r>
      <w:r>
        <w:t xml:space="preserve"> of</w:t>
      </w:r>
      <w:r>
        <w:rPr>
          <w:spacing w:val="1"/>
        </w:rPr>
        <w:t xml:space="preserve"> </w:t>
      </w:r>
      <w:r>
        <w:t>Yoga</w:t>
      </w:r>
      <w:r>
        <w:rPr>
          <w:spacing w:val="36"/>
        </w:rPr>
        <w:t xml:space="preserve"> </w:t>
      </w:r>
      <w:r>
        <w:rPr>
          <w:spacing w:val="-1"/>
        </w:rPr>
        <w:t xml:space="preserve">Teachers </w:t>
      </w:r>
      <w:r>
        <w:t>-</w:t>
      </w:r>
      <w:r>
        <w:rPr>
          <w:spacing w:val="1"/>
        </w:rPr>
        <w:t xml:space="preserve"> </w:t>
      </w:r>
      <w:r>
        <w:t>I</w:t>
      </w:r>
      <w:r>
        <w:rPr>
          <w:spacing w:val="-1"/>
        </w:rPr>
        <w:t xml:space="preserve"> was</w:t>
      </w:r>
      <w:r>
        <w:t xml:space="preserve"> late</w:t>
      </w:r>
      <w:r>
        <w:rPr>
          <w:spacing w:val="-1"/>
        </w:rPr>
        <w:t xml:space="preserve"> </w:t>
      </w:r>
      <w:r>
        <w:t>so</w:t>
      </w:r>
      <w:r>
        <w:rPr>
          <w:spacing w:val="4"/>
        </w:rPr>
        <w:t xml:space="preserve"> </w:t>
      </w:r>
      <w:r>
        <w:t xml:space="preserve">I </w:t>
      </w:r>
      <w:r>
        <w:rPr>
          <w:spacing w:val="-1"/>
        </w:rPr>
        <w:t>walked</w:t>
      </w:r>
      <w:r>
        <w:t xml:space="preserve"> up </w:t>
      </w:r>
      <w:r>
        <w:rPr>
          <w:spacing w:val="-1"/>
        </w:rPr>
        <w:t>and</w:t>
      </w:r>
      <w:r>
        <w:t xml:space="preserve"> sat on the</w:t>
      </w:r>
      <w:r>
        <w:rPr>
          <w:spacing w:val="-1"/>
        </w:rPr>
        <w:t xml:space="preserve"> </w:t>
      </w:r>
      <w:r>
        <w:t>floor</w:t>
      </w:r>
      <w:r>
        <w:rPr>
          <w:spacing w:val="-1"/>
        </w:rPr>
        <w:t xml:space="preserve"> as</w:t>
      </w:r>
      <w:r>
        <w:t xml:space="preserve"> there</w:t>
      </w:r>
      <w:r>
        <w:rPr>
          <w:spacing w:val="27"/>
        </w:rPr>
        <w:t xml:space="preserve"> </w:t>
      </w:r>
      <w:r>
        <w:rPr>
          <w:spacing w:val="-1"/>
        </w:rPr>
        <w:t>were</w:t>
      </w:r>
      <w:r>
        <w:rPr>
          <w:spacing w:val="-2"/>
        </w:rPr>
        <w:t xml:space="preserve"> </w:t>
      </w:r>
      <w:r>
        <w:t>no</w:t>
      </w:r>
      <w:r>
        <w:rPr>
          <w:spacing w:val="2"/>
        </w:rPr>
        <w:t xml:space="preserve"> </w:t>
      </w:r>
      <w:r>
        <w:rPr>
          <w:spacing w:val="-1"/>
        </w:rPr>
        <w:t>chairs.</w:t>
      </w:r>
      <w:r>
        <w:t xml:space="preserve"> Satchidananda</w:t>
      </w:r>
      <w:r>
        <w:rPr>
          <w:spacing w:val="-1"/>
        </w:rPr>
        <w:t xml:space="preserve"> said</w:t>
      </w:r>
      <w:r>
        <w:t xml:space="preserve"> it </w:t>
      </w:r>
      <w:r>
        <w:rPr>
          <w:spacing w:val="-1"/>
        </w:rPr>
        <w:t>was</w:t>
      </w:r>
      <w:r>
        <w:t xml:space="preserve"> time for a</w:t>
      </w:r>
      <w:r>
        <w:rPr>
          <w:spacing w:val="-2"/>
        </w:rPr>
        <w:t xml:space="preserve"> </w:t>
      </w:r>
      <w:r>
        <w:t>little</w:t>
      </w:r>
      <w:r>
        <w:rPr>
          <w:spacing w:val="25"/>
        </w:rPr>
        <w:t xml:space="preserve"> </w:t>
      </w:r>
      <w:r>
        <w:t xml:space="preserve">meditation at the </w:t>
      </w:r>
      <w:r>
        <w:rPr>
          <w:spacing w:val="-1"/>
        </w:rPr>
        <w:t>end</w:t>
      </w:r>
      <w:r>
        <w:t xml:space="preserve"> of</w:t>
      </w:r>
      <w:r>
        <w:rPr>
          <w:spacing w:val="1"/>
        </w:rPr>
        <w:t xml:space="preserve"> </w:t>
      </w:r>
      <w:r>
        <w:t>one</w:t>
      </w:r>
      <w:r>
        <w:rPr>
          <w:spacing w:val="-1"/>
        </w:rPr>
        <w:t xml:space="preserve"> </w:t>
      </w:r>
      <w:r>
        <w:t xml:space="preserve">of his talks </w:t>
      </w:r>
      <w:r>
        <w:rPr>
          <w:spacing w:val="-1"/>
        </w:rPr>
        <w:t>about</w:t>
      </w:r>
      <w:r>
        <w:rPr>
          <w:spacing w:val="2"/>
        </w:rPr>
        <w:t xml:space="preserve"> </w:t>
      </w:r>
      <w:r>
        <w:rPr>
          <w:spacing w:val="-2"/>
        </w:rPr>
        <w:t>yoga,</w:t>
      </w:r>
      <w:r>
        <w:rPr>
          <w:spacing w:val="2"/>
        </w:rPr>
        <w:t xml:space="preserve"> </w:t>
      </w:r>
      <w:r>
        <w:t>"They</w:t>
      </w:r>
      <w:r>
        <w:rPr>
          <w:spacing w:val="-5"/>
        </w:rPr>
        <w:t xml:space="preserve"> </w:t>
      </w:r>
      <w:r>
        <w:rPr>
          <w:spacing w:val="-1"/>
        </w:rPr>
        <w:t>asked</w:t>
      </w:r>
      <w:r>
        <w:rPr>
          <w:spacing w:val="27"/>
        </w:rPr>
        <w:t xml:space="preserve"> </w:t>
      </w:r>
      <w:r>
        <w:t>me to talk, but surely</w:t>
      </w:r>
      <w:r>
        <w:rPr>
          <w:spacing w:val="-5"/>
        </w:rPr>
        <w:t xml:space="preserve"> </w:t>
      </w:r>
      <w:r>
        <w:t>they</w:t>
      </w:r>
      <w:r>
        <w:rPr>
          <w:spacing w:val="-3"/>
        </w:rPr>
        <w:t xml:space="preserve"> </w:t>
      </w:r>
      <w:r>
        <w:t xml:space="preserve">can </w:t>
      </w:r>
      <w:r>
        <w:rPr>
          <w:spacing w:val="-1"/>
        </w:rPr>
        <w:t>allow</w:t>
      </w:r>
      <w:r>
        <w:t xml:space="preserve"> me</w:t>
      </w:r>
      <w:r>
        <w:rPr>
          <w:spacing w:val="-1"/>
        </w:rPr>
        <w:t xml:space="preserve"> </w:t>
      </w:r>
      <w:r>
        <w:t>to</w:t>
      </w:r>
      <w:r>
        <w:rPr>
          <w:spacing w:val="2"/>
        </w:rPr>
        <w:t xml:space="preserve"> </w:t>
      </w:r>
      <w:r>
        <w:rPr>
          <w:spacing w:val="-1"/>
        </w:rPr>
        <w:t>give</w:t>
      </w:r>
      <w:r>
        <w:rPr>
          <w:spacing w:val="1"/>
        </w:rPr>
        <w:t xml:space="preserve"> </w:t>
      </w:r>
      <w:r>
        <w:t>a</w:t>
      </w:r>
      <w:r>
        <w:rPr>
          <w:spacing w:val="1"/>
        </w:rPr>
        <w:t xml:space="preserve"> </w:t>
      </w:r>
      <w:r>
        <w:t>meditation</w:t>
      </w:r>
      <w:r>
        <w:rPr>
          <w:spacing w:val="26"/>
        </w:rPr>
        <w:t xml:space="preserve"> </w:t>
      </w:r>
      <w:r>
        <w:t>too?"</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41" w:lineRule="auto"/>
        <w:ind w:left="142" w:right="112" w:hanging="10"/>
      </w:pPr>
      <w:r>
        <w:t>Whoom!!</w:t>
      </w:r>
      <w:r>
        <w:rPr>
          <w:spacing w:val="-1"/>
        </w:rPr>
        <w:t xml:space="preserve"> </w:t>
      </w:r>
      <w:proofErr w:type="gramStart"/>
      <w:r>
        <w:t>he</w:t>
      </w:r>
      <w:proofErr w:type="gramEnd"/>
      <w:r>
        <w:rPr>
          <w:spacing w:val="-1"/>
        </w:rPr>
        <w:t xml:space="preserve"> </w:t>
      </w:r>
      <w:r>
        <w:t>took me</w:t>
      </w:r>
      <w:r>
        <w:rPr>
          <w:spacing w:val="-1"/>
        </w:rPr>
        <w:t xml:space="preserve"> </w:t>
      </w:r>
      <w:r>
        <w:t>a</w:t>
      </w:r>
      <w:r>
        <w:rPr>
          <w:spacing w:val="-1"/>
        </w:rPr>
        <w:t xml:space="preserve"> </w:t>
      </w:r>
      <w:r>
        <w:t xml:space="preserve">hundred </w:t>
      </w:r>
      <w:r>
        <w:rPr>
          <w:spacing w:val="-1"/>
        </w:rPr>
        <w:t>meters</w:t>
      </w:r>
      <w:r>
        <w:t xml:space="preserve"> up </w:t>
      </w:r>
      <w:r>
        <w:rPr>
          <w:spacing w:val="2"/>
        </w:rPr>
        <w:t>my</w:t>
      </w:r>
      <w:r>
        <w:rPr>
          <w:spacing w:val="-5"/>
        </w:rPr>
        <w:t xml:space="preserve"> </w:t>
      </w:r>
      <w:r>
        <w:rPr>
          <w:spacing w:val="-1"/>
        </w:rPr>
        <w:t xml:space="preserve">antahkarana </w:t>
      </w:r>
      <w:r>
        <w:t>in</w:t>
      </w:r>
      <w:r>
        <w:rPr>
          <w:spacing w:val="32"/>
        </w:rPr>
        <w:t xml:space="preserve"> </w:t>
      </w:r>
      <w:r>
        <w:t>meditation.</w:t>
      </w:r>
      <w:r>
        <w:rPr>
          <w:spacing w:val="2"/>
        </w:rPr>
        <w:t xml:space="preserve"> </w:t>
      </w:r>
      <w:r>
        <w:rPr>
          <w:spacing w:val="-1"/>
        </w:rPr>
        <w:t>Looking</w:t>
      </w:r>
      <w:r>
        <w:rPr>
          <w:spacing w:val="-3"/>
        </w:rPr>
        <w:t xml:space="preserve"> </w:t>
      </w:r>
      <w:r>
        <w:t>down</w:t>
      </w:r>
      <w:r>
        <w:rPr>
          <w:spacing w:val="2"/>
        </w:rPr>
        <w:t xml:space="preserve"> </w:t>
      </w:r>
      <w:r>
        <w:t>I</w:t>
      </w:r>
      <w:r>
        <w:rPr>
          <w:spacing w:val="-5"/>
        </w:rPr>
        <w:t xml:space="preserve"> </w:t>
      </w:r>
      <w:r>
        <w:t xml:space="preserve">saw </w:t>
      </w:r>
      <w:r>
        <w:rPr>
          <w:spacing w:val="-1"/>
        </w:rPr>
        <w:t>myself</w:t>
      </w:r>
      <w:r>
        <w:t xml:space="preserve"> sitting</w:t>
      </w:r>
      <w:r>
        <w:rPr>
          <w:spacing w:val="-3"/>
        </w:rPr>
        <w:t xml:space="preserve"> </w:t>
      </w:r>
      <w:r>
        <w:t xml:space="preserve">below </w:t>
      </w:r>
      <w:r>
        <w:rPr>
          <w:spacing w:val="-1"/>
        </w:rPr>
        <w:t>and</w:t>
      </w:r>
      <w:r>
        <w:t xml:space="preserve"> then he</w:t>
      </w:r>
      <w:r>
        <w:rPr>
          <w:spacing w:val="22"/>
        </w:rPr>
        <w:t xml:space="preserve"> </w:t>
      </w:r>
      <w:r>
        <w:t>made</w:t>
      </w:r>
      <w:r>
        <w:rPr>
          <w:spacing w:val="-2"/>
        </w:rPr>
        <w:t xml:space="preserve"> </w:t>
      </w:r>
      <w:r>
        <w:t xml:space="preserve">me look up to </w:t>
      </w:r>
      <w:r>
        <w:rPr>
          <w:spacing w:val="-1"/>
        </w:rPr>
        <w:t xml:space="preserve">see </w:t>
      </w:r>
      <w:r>
        <w:t xml:space="preserve">him, </w:t>
      </w:r>
      <w:r>
        <w:rPr>
          <w:spacing w:val="-1"/>
        </w:rPr>
        <w:t>Satchidananda,</w:t>
      </w:r>
      <w:r>
        <w:t xml:space="preserve"> above</w:t>
      </w:r>
      <w:r>
        <w:rPr>
          <w:spacing w:val="-1"/>
        </w:rPr>
        <w:t xml:space="preserve"> </w:t>
      </w:r>
      <w:r>
        <w:t xml:space="preserve">me </w:t>
      </w:r>
      <w:r>
        <w:rPr>
          <w:spacing w:val="-1"/>
        </w:rPr>
        <w:t>beckoning</w:t>
      </w:r>
      <w:r>
        <w:rPr>
          <w:spacing w:val="47"/>
        </w:rPr>
        <w:t xml:space="preserve"> </w:t>
      </w:r>
      <w:r>
        <w:t xml:space="preserve">with his </w:t>
      </w:r>
      <w:r>
        <w:rPr>
          <w:spacing w:val="-1"/>
        </w:rPr>
        <w:t>hands,</w:t>
      </w:r>
      <w:r>
        <w:t xml:space="preserve"> </w:t>
      </w:r>
      <w:r>
        <w:rPr>
          <w:spacing w:val="-1"/>
        </w:rPr>
        <w:t>"Come</w:t>
      </w:r>
      <w:r>
        <w:t xml:space="preserve"> on </w:t>
      </w:r>
      <w:r>
        <w:rPr>
          <w:spacing w:val="-1"/>
        </w:rPr>
        <w:t>up!!"</w:t>
      </w:r>
      <w:r>
        <w:rPr>
          <w:spacing w:val="-3"/>
        </w:rPr>
        <w:t xml:space="preserve"> </w:t>
      </w:r>
      <w:r>
        <w:rPr>
          <w:spacing w:val="1"/>
        </w:rPr>
        <w:t>he</w:t>
      </w:r>
      <w:r>
        <w:rPr>
          <w:spacing w:val="-1"/>
        </w:rPr>
        <w:t xml:space="preserve"> said.</w:t>
      </w:r>
    </w:p>
    <w:p w:rsidR="00643AF3" w:rsidRDefault="00643AF3">
      <w:pPr>
        <w:spacing w:before="6"/>
        <w:rPr>
          <w:rFonts w:ascii="Times New Roman" w:eastAsia="Times New Roman" w:hAnsi="Times New Roman" w:cs="Times New Roman"/>
          <w:sz w:val="27"/>
          <w:szCs w:val="27"/>
        </w:rPr>
      </w:pPr>
    </w:p>
    <w:p w:rsidR="00643AF3" w:rsidRDefault="008D4FAD">
      <w:pPr>
        <w:pStyle w:val="Ttulo91"/>
        <w:ind w:left="114"/>
      </w:pPr>
      <w:r>
        <w:rPr>
          <w:spacing w:val="-1"/>
        </w:rPr>
        <w:t>Anybody</w:t>
      </w:r>
      <w:r>
        <w:rPr>
          <w:spacing w:val="-4"/>
        </w:rPr>
        <w:t xml:space="preserve"> </w:t>
      </w:r>
      <w:r>
        <w:rPr>
          <w:spacing w:val="-1"/>
        </w:rPr>
        <w:t>who</w:t>
      </w:r>
      <w:r>
        <w:rPr>
          <w:spacing w:val="1"/>
        </w:rPr>
        <w:t xml:space="preserve"> </w:t>
      </w:r>
      <w:r>
        <w:rPr>
          <w:spacing w:val="-1"/>
        </w:rPr>
        <w:t>can</w:t>
      </w:r>
      <w:r>
        <w:rPr>
          <w:spacing w:val="1"/>
        </w:rPr>
        <w:t xml:space="preserve"> </w:t>
      </w:r>
      <w:r>
        <w:rPr>
          <w:spacing w:val="-1"/>
        </w:rPr>
        <w:t>do that</w:t>
      </w:r>
      <w:r>
        <w:rPr>
          <w:spacing w:val="1"/>
        </w:rPr>
        <w:t xml:space="preserve"> </w:t>
      </w:r>
      <w:r>
        <w:rPr>
          <w:spacing w:val="-1"/>
        </w:rPr>
        <w:t>can't</w:t>
      </w:r>
      <w:r>
        <w:rPr>
          <w:spacing w:val="-3"/>
        </w:rPr>
        <w:t xml:space="preserve"> </w:t>
      </w:r>
      <w:r>
        <w:t xml:space="preserve">be </w:t>
      </w:r>
      <w:r>
        <w:rPr>
          <w:spacing w:val="-1"/>
        </w:rPr>
        <w:t>all</w:t>
      </w:r>
      <w:r>
        <w:rPr>
          <w:spacing w:val="-3"/>
        </w:rPr>
        <w:t xml:space="preserve"> </w:t>
      </w:r>
      <w:r>
        <w:rPr>
          <w:spacing w:val="-1"/>
        </w:rPr>
        <w:t>bad!!</w:t>
      </w:r>
    </w:p>
    <w:p w:rsidR="00643AF3" w:rsidRDefault="008D4FAD">
      <w:pPr>
        <w:pStyle w:val="BodyText"/>
        <w:spacing w:before="236"/>
        <w:ind w:left="142" w:right="97" w:hanging="10"/>
      </w:pPr>
      <w:r>
        <w:rPr>
          <w:spacing w:val="-1"/>
        </w:rPr>
        <w:t>Later</w:t>
      </w:r>
      <w:r>
        <w:t xml:space="preserve"> in his </w:t>
      </w:r>
      <w:r>
        <w:rPr>
          <w:spacing w:val="-1"/>
        </w:rPr>
        <w:t>ashram</w:t>
      </w:r>
      <w:r>
        <w:t xml:space="preserve"> where</w:t>
      </w:r>
      <w:r>
        <w:rPr>
          <w:spacing w:val="-1"/>
        </w:rPr>
        <w:t xml:space="preserve"> Devi</w:t>
      </w:r>
      <w:r>
        <w:t xml:space="preserve"> and</w:t>
      </w:r>
      <w:r>
        <w:rPr>
          <w:spacing w:val="1"/>
        </w:rPr>
        <w:t xml:space="preserve"> </w:t>
      </w:r>
      <w:r>
        <w:t>I</w:t>
      </w:r>
      <w:r>
        <w:rPr>
          <w:spacing w:val="-4"/>
        </w:rPr>
        <w:t xml:space="preserve"> </w:t>
      </w:r>
      <w:r>
        <w:rPr>
          <w:spacing w:val="-1"/>
        </w:rPr>
        <w:t>stayed</w:t>
      </w:r>
      <w:r>
        <w:t xml:space="preserve"> for 3</w:t>
      </w:r>
      <w:r>
        <w:rPr>
          <w:spacing w:val="1"/>
        </w:rPr>
        <w:t xml:space="preserve"> </w:t>
      </w:r>
      <w:r>
        <w:t>months, every</w:t>
      </w:r>
      <w:r>
        <w:rPr>
          <w:spacing w:val="34"/>
        </w:rPr>
        <w:t xml:space="preserve"> </w:t>
      </w:r>
      <w:r>
        <w:t>day</w:t>
      </w:r>
      <w:r>
        <w:rPr>
          <w:spacing w:val="-5"/>
        </w:rPr>
        <w:t xml:space="preserve"> </w:t>
      </w:r>
      <w:r>
        <w:t xml:space="preserve">in </w:t>
      </w:r>
      <w:r>
        <w:rPr>
          <w:spacing w:val="-1"/>
        </w:rPr>
        <w:t>meditation</w:t>
      </w:r>
      <w:r>
        <w:rPr>
          <w:spacing w:val="2"/>
        </w:rPr>
        <w:t xml:space="preserve"> </w:t>
      </w:r>
      <w:r>
        <w:t>I</w:t>
      </w:r>
      <w:r>
        <w:rPr>
          <w:spacing w:val="-4"/>
        </w:rPr>
        <w:t xml:space="preserve"> </w:t>
      </w:r>
      <w:r>
        <w:t>went</w:t>
      </w:r>
      <w:r>
        <w:rPr>
          <w:spacing w:val="2"/>
        </w:rPr>
        <w:t xml:space="preserve"> </w:t>
      </w:r>
      <w:r>
        <w:t xml:space="preserve">up the </w:t>
      </w:r>
      <w:r>
        <w:rPr>
          <w:spacing w:val="-1"/>
        </w:rPr>
        <w:t>antahkarana</w:t>
      </w:r>
      <w:r>
        <w:rPr>
          <w:spacing w:val="1"/>
        </w:rPr>
        <w:t xml:space="preserve"> </w:t>
      </w:r>
      <w:r>
        <w:rPr>
          <w:spacing w:val="-1"/>
        </w:rPr>
        <w:t>and</w:t>
      </w:r>
      <w:r>
        <w:t xml:space="preserve"> to the</w:t>
      </w:r>
      <w:r>
        <w:rPr>
          <w:spacing w:val="-1"/>
        </w:rPr>
        <w:t xml:space="preserve"> right</w:t>
      </w:r>
      <w:r>
        <w:t xml:space="preserve"> into a</w:t>
      </w:r>
      <w:r>
        <w:rPr>
          <w:spacing w:val="43"/>
        </w:rPr>
        <w:t xml:space="preserve"> </w:t>
      </w:r>
      <w:r>
        <w:t xml:space="preserve">temple </w:t>
      </w:r>
      <w:r>
        <w:rPr>
          <w:spacing w:val="-1"/>
        </w:rPr>
        <w:t>where</w:t>
      </w:r>
      <w:r>
        <w:t xml:space="preserve"> a</w:t>
      </w:r>
      <w:r>
        <w:rPr>
          <w:spacing w:val="-1"/>
        </w:rPr>
        <w:t xml:space="preserve"> </w:t>
      </w:r>
      <w:r>
        <w:t>Master, "He</w:t>
      </w:r>
      <w:r>
        <w:rPr>
          <w:spacing w:val="-2"/>
        </w:rPr>
        <w:t xml:space="preserve"> </w:t>
      </w:r>
      <w:r>
        <w:t>is like Jesus Christ"</w:t>
      </w:r>
      <w:r>
        <w:rPr>
          <w:spacing w:val="-2"/>
        </w:rPr>
        <w:t xml:space="preserve"> </w:t>
      </w:r>
      <w:r>
        <w:rPr>
          <w:spacing w:val="-1"/>
        </w:rPr>
        <w:t>was</w:t>
      </w:r>
      <w:r>
        <w:t xml:space="preserve"> the reply</w:t>
      </w:r>
      <w:r>
        <w:rPr>
          <w:spacing w:val="28"/>
        </w:rPr>
        <w:t xml:space="preserve"> </w:t>
      </w:r>
      <w:r>
        <w:rPr>
          <w:spacing w:val="-1"/>
        </w:rPr>
        <w:t>when</w:t>
      </w:r>
      <w:r>
        <w:rPr>
          <w:spacing w:val="2"/>
        </w:rPr>
        <w:t xml:space="preserve"> </w:t>
      </w:r>
      <w:r>
        <w:t>I</w:t>
      </w:r>
      <w:r>
        <w:rPr>
          <w:spacing w:val="-4"/>
        </w:rPr>
        <w:t xml:space="preserve"> </w:t>
      </w:r>
      <w:r>
        <w:t xml:space="preserve">asked, </w:t>
      </w:r>
      <w:r>
        <w:rPr>
          <w:spacing w:val="-1"/>
        </w:rPr>
        <w:t>was</w:t>
      </w:r>
      <w:r>
        <w:t xml:space="preserve"> </w:t>
      </w:r>
      <w:r>
        <w:rPr>
          <w:spacing w:val="-1"/>
        </w:rPr>
        <w:t>slowly,</w:t>
      </w:r>
      <w:r>
        <w:rPr>
          <w:spacing w:val="2"/>
        </w:rPr>
        <w:t xml:space="preserve"> </w:t>
      </w:r>
      <w:r>
        <w:t>like</w:t>
      </w:r>
      <w:r>
        <w:rPr>
          <w:spacing w:val="-1"/>
        </w:rPr>
        <w:t xml:space="preserve"> </w:t>
      </w:r>
      <w:r>
        <w:t xml:space="preserve">slow motion video, </w:t>
      </w:r>
      <w:r>
        <w:rPr>
          <w:spacing w:val="-1"/>
        </w:rPr>
        <w:t>was</w:t>
      </w:r>
      <w:r>
        <w:t xml:space="preserve"> walking</w:t>
      </w:r>
      <w:r>
        <w:rPr>
          <w:spacing w:val="28"/>
        </w:rPr>
        <w:t xml:space="preserve"> </w:t>
      </w:r>
      <w:r>
        <w:rPr>
          <w:spacing w:val="-1"/>
        </w:rPr>
        <w:t>right</w:t>
      </w:r>
      <w:r>
        <w:t xml:space="preserve"> to </w:t>
      </w:r>
      <w:r>
        <w:rPr>
          <w:spacing w:val="-1"/>
        </w:rPr>
        <w:t>left</w:t>
      </w:r>
      <w:r>
        <w:t xml:space="preserve"> in </w:t>
      </w:r>
      <w:r>
        <w:rPr>
          <w:spacing w:val="-1"/>
        </w:rPr>
        <w:t>front</w:t>
      </w:r>
      <w:r>
        <w:t xml:space="preserve"> of </w:t>
      </w:r>
      <w:r>
        <w:rPr>
          <w:spacing w:val="1"/>
        </w:rPr>
        <w:t>me</w:t>
      </w:r>
      <w:r>
        <w:rPr>
          <w:spacing w:val="-1"/>
        </w:rPr>
        <w:t xml:space="preserve"> behind</w:t>
      </w:r>
      <w:r>
        <w:t xml:space="preserve"> a </w:t>
      </w:r>
      <w:r>
        <w:rPr>
          <w:spacing w:val="-1"/>
        </w:rPr>
        <w:t>sacred</w:t>
      </w:r>
      <w:r>
        <w:rPr>
          <w:spacing w:val="2"/>
        </w:rPr>
        <w:t xml:space="preserve"> </w:t>
      </w:r>
      <w:r>
        <w:rPr>
          <w:spacing w:val="-1"/>
        </w:rPr>
        <w:t>fire.</w:t>
      </w:r>
      <w:r>
        <w:t xml:space="preserve"> He</w:t>
      </w:r>
      <w:r>
        <w:rPr>
          <w:spacing w:val="1"/>
        </w:rPr>
        <w:t xml:space="preserve"> </w:t>
      </w:r>
      <w:r>
        <w:rPr>
          <w:spacing w:val="-1"/>
        </w:rPr>
        <w:t>turned</w:t>
      </w:r>
      <w:r>
        <w:t xml:space="preserve"> to look</w:t>
      </w:r>
      <w:r>
        <w:rPr>
          <w:spacing w:val="47"/>
        </w:rPr>
        <w:t xml:space="preserve"> </w:t>
      </w:r>
      <w:r>
        <w:rPr>
          <w:spacing w:val="-1"/>
        </w:rPr>
        <w:t>at</w:t>
      </w:r>
      <w:r>
        <w:t xml:space="preserve"> me </w:t>
      </w:r>
      <w:r>
        <w:rPr>
          <w:spacing w:val="-1"/>
        </w:rPr>
        <w:t>and</w:t>
      </w:r>
      <w:r>
        <w:t xml:space="preserve"> a</w:t>
      </w:r>
      <w:r>
        <w:rPr>
          <w:spacing w:val="-1"/>
        </w:rPr>
        <w:t xml:space="preserve"> </w:t>
      </w:r>
      <w:r>
        <w:t xml:space="preserve">beam of </w:t>
      </w:r>
      <w:r>
        <w:rPr>
          <w:spacing w:val="-1"/>
        </w:rPr>
        <w:t>light</w:t>
      </w:r>
      <w:r>
        <w:t xml:space="preserve"> </w:t>
      </w:r>
      <w:r>
        <w:rPr>
          <w:spacing w:val="-1"/>
        </w:rPr>
        <w:t>came</w:t>
      </w:r>
      <w:r>
        <w:t xml:space="preserve"> from his </w:t>
      </w:r>
      <w:r>
        <w:rPr>
          <w:spacing w:val="-1"/>
        </w:rPr>
        <w:t>eyes</w:t>
      </w:r>
      <w:r>
        <w:t xml:space="preserve"> into mine</w:t>
      </w:r>
      <w:r>
        <w:rPr>
          <w:spacing w:val="-1"/>
        </w:rPr>
        <w:t xml:space="preserve"> and</w:t>
      </w:r>
      <w:r>
        <w:t xml:space="preserve"> </w:t>
      </w:r>
      <w:r>
        <w:rPr>
          <w:spacing w:val="-1"/>
        </w:rPr>
        <w:t>went</w:t>
      </w:r>
      <w:r>
        <w:rPr>
          <w:spacing w:val="27"/>
        </w:rPr>
        <w:t xml:space="preserve"> </w:t>
      </w:r>
      <w:r>
        <w:t>down into the</w:t>
      </w:r>
      <w:r>
        <w:rPr>
          <w:spacing w:val="-1"/>
        </w:rPr>
        <w:t xml:space="preserve"> center</w:t>
      </w:r>
      <w:r>
        <w:rPr>
          <w:spacing w:val="-2"/>
        </w:rPr>
        <w:t xml:space="preserve"> </w:t>
      </w:r>
      <w:r>
        <w:rPr>
          <w:spacing w:val="1"/>
        </w:rPr>
        <w:t>of</w:t>
      </w:r>
      <w:r>
        <w:t xml:space="preserve"> the</w:t>
      </w:r>
      <w:r>
        <w:rPr>
          <w:spacing w:val="-2"/>
        </w:rPr>
        <w:t xml:space="preserve"> </w:t>
      </w:r>
      <w:r>
        <w:rPr>
          <w:spacing w:val="-1"/>
        </w:rPr>
        <w:t>earth.</w:t>
      </w:r>
      <w:r>
        <w:rPr>
          <w:spacing w:val="4"/>
        </w:rPr>
        <w:t xml:space="preserve"> </w:t>
      </w:r>
      <w:r>
        <w:t>I</w:t>
      </w:r>
      <w:r>
        <w:rPr>
          <w:spacing w:val="-4"/>
        </w:rPr>
        <w:t xml:space="preserve"> </w:t>
      </w:r>
      <w:r>
        <w:t xml:space="preserve">suppose </w:t>
      </w:r>
      <w:r>
        <w:rPr>
          <w:spacing w:val="-1"/>
        </w:rPr>
        <w:t>all</w:t>
      </w:r>
      <w:r>
        <w:t xml:space="preserve"> that took </w:t>
      </w:r>
      <w:r>
        <w:rPr>
          <w:spacing w:val="-1"/>
        </w:rPr>
        <w:t>three</w:t>
      </w:r>
      <w:r>
        <w:rPr>
          <w:spacing w:val="27"/>
        </w:rPr>
        <w:t xml:space="preserve"> </w:t>
      </w:r>
      <w:r>
        <w:t xml:space="preserve">hours </w:t>
      </w:r>
      <w:r>
        <w:rPr>
          <w:spacing w:val="-1"/>
        </w:rPr>
        <w:t>over</w:t>
      </w:r>
      <w:r>
        <w:t xml:space="preserve"> many</w:t>
      </w:r>
      <w:r>
        <w:rPr>
          <w:spacing w:val="-5"/>
        </w:rPr>
        <w:t xml:space="preserve"> </w:t>
      </w:r>
      <w:r>
        <w:rPr>
          <w:spacing w:val="-1"/>
        </w:rPr>
        <w:t>days</w:t>
      </w:r>
      <w:r>
        <w:t xml:space="preserve"> because</w:t>
      </w:r>
      <w:r>
        <w:rPr>
          <w:spacing w:val="-1"/>
        </w:rPr>
        <w:t xml:space="preserve"> </w:t>
      </w:r>
      <w:r>
        <w:t>when</w:t>
      </w:r>
      <w:r>
        <w:rPr>
          <w:spacing w:val="2"/>
        </w:rPr>
        <w:t xml:space="preserve"> </w:t>
      </w:r>
      <w:r>
        <w:t>I</w:t>
      </w:r>
      <w:r>
        <w:rPr>
          <w:spacing w:val="-4"/>
        </w:rPr>
        <w:t xml:space="preserve"> </w:t>
      </w:r>
      <w:r>
        <w:rPr>
          <w:spacing w:val="-1"/>
        </w:rPr>
        <w:t>stopped</w:t>
      </w:r>
      <w:r>
        <w:t xml:space="preserve"> for</w:t>
      </w:r>
      <w:r>
        <w:rPr>
          <w:spacing w:val="1"/>
        </w:rPr>
        <w:t xml:space="preserve"> </w:t>
      </w:r>
      <w:r>
        <w:t xml:space="preserve">the </w:t>
      </w:r>
      <w:r>
        <w:rPr>
          <w:spacing w:val="-1"/>
        </w:rPr>
        <w:t>day,</w:t>
      </w:r>
      <w:r>
        <w:t xml:space="preserve"> the</w:t>
      </w:r>
      <w:r>
        <w:rPr>
          <w:spacing w:val="30"/>
        </w:rPr>
        <w:t xml:space="preserve"> </w:t>
      </w:r>
      <w:r>
        <w:t xml:space="preserve">meditation </w:t>
      </w:r>
      <w:r>
        <w:rPr>
          <w:spacing w:val="-1"/>
        </w:rPr>
        <w:t>picked</w:t>
      </w:r>
      <w:r>
        <w:t xml:space="preserve"> up from </w:t>
      </w:r>
      <w:r>
        <w:rPr>
          <w:spacing w:val="-1"/>
        </w:rPr>
        <w:t>where</w:t>
      </w:r>
      <w:r>
        <w:t xml:space="preserve"> I</w:t>
      </w:r>
      <w:r>
        <w:rPr>
          <w:spacing w:val="-4"/>
        </w:rPr>
        <w:t xml:space="preserve"> </w:t>
      </w:r>
      <w:r>
        <w:t xml:space="preserve">had </w:t>
      </w:r>
      <w:r>
        <w:rPr>
          <w:spacing w:val="-1"/>
        </w:rPr>
        <w:t>left</w:t>
      </w:r>
      <w:r>
        <w:t xml:space="preserve"> it the</w:t>
      </w:r>
      <w:r>
        <w:rPr>
          <w:spacing w:val="1"/>
        </w:rPr>
        <w:t xml:space="preserve"> </w:t>
      </w:r>
      <w:r>
        <w:t xml:space="preserve">next </w:t>
      </w:r>
      <w:r>
        <w:rPr>
          <w:spacing w:val="-1"/>
        </w:rPr>
        <w:t>day</w:t>
      </w:r>
      <w:proofErr w:type="gramStart"/>
      <w:r>
        <w:rPr>
          <w:spacing w:val="-1"/>
        </w:rPr>
        <w:t>..</w:t>
      </w:r>
      <w:proofErr w:type="gramEnd"/>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42" w:right="155" w:hanging="10"/>
      </w:pPr>
      <w:r>
        <w:rPr>
          <w:spacing w:val="-1"/>
        </w:rPr>
        <w:t>Over</w:t>
      </w:r>
      <w:r>
        <w:t xml:space="preserve"> </w:t>
      </w:r>
      <w:r>
        <w:rPr>
          <w:spacing w:val="-1"/>
        </w:rPr>
        <w:t xml:space="preserve">the </w:t>
      </w:r>
      <w:r>
        <w:t>last few months we</w:t>
      </w:r>
      <w:r>
        <w:rPr>
          <w:spacing w:val="-2"/>
        </w:rPr>
        <w:t xml:space="preserve"> </w:t>
      </w:r>
      <w:r>
        <w:rPr>
          <w:spacing w:val="-1"/>
        </w:rPr>
        <w:t>have</w:t>
      </w:r>
      <w:r>
        <w:rPr>
          <w:spacing w:val="1"/>
        </w:rPr>
        <w:t xml:space="preserve"> </w:t>
      </w:r>
      <w:r>
        <w:rPr>
          <w:spacing w:val="-1"/>
        </w:rPr>
        <w:t>emailed</w:t>
      </w:r>
      <w:r>
        <w:t xml:space="preserve"> </w:t>
      </w:r>
      <w:r>
        <w:rPr>
          <w:spacing w:val="-1"/>
        </w:rPr>
        <w:t>and</w:t>
      </w:r>
      <w:r>
        <w:rPr>
          <w:spacing w:val="2"/>
        </w:rPr>
        <w:t xml:space="preserve"> </w:t>
      </w:r>
      <w:r>
        <w:t>when</w:t>
      </w:r>
      <w:r>
        <w:rPr>
          <w:spacing w:val="2"/>
        </w:rPr>
        <w:t xml:space="preserve"> </w:t>
      </w:r>
      <w:r>
        <w:rPr>
          <w:spacing w:val="-2"/>
        </w:rPr>
        <w:t>you</w:t>
      </w:r>
      <w:r>
        <w:rPr>
          <w:spacing w:val="2"/>
        </w:rPr>
        <w:t xml:space="preserve"> </w:t>
      </w:r>
      <w:r>
        <w:rPr>
          <w:spacing w:val="-1"/>
        </w:rPr>
        <w:t>asked</w:t>
      </w:r>
      <w:r>
        <w:rPr>
          <w:spacing w:val="37"/>
        </w:rPr>
        <w:t xml:space="preserve"> </w:t>
      </w:r>
      <w:r>
        <w:rPr>
          <w:spacing w:val="-1"/>
        </w:rPr>
        <w:t>questions</w:t>
      </w:r>
      <w:r>
        <w:rPr>
          <w:spacing w:val="2"/>
        </w:rPr>
        <w:t xml:space="preserve"> </w:t>
      </w:r>
      <w:r>
        <w:t>I</w:t>
      </w:r>
      <w:r>
        <w:rPr>
          <w:spacing w:val="-4"/>
        </w:rPr>
        <w:t xml:space="preserve"> </w:t>
      </w:r>
      <w:r>
        <w:rPr>
          <w:spacing w:val="-1"/>
        </w:rPr>
        <w:t>gave</w:t>
      </w:r>
      <w:r>
        <w:rPr>
          <w:spacing w:val="1"/>
        </w:rPr>
        <w:t xml:space="preserve"> </w:t>
      </w:r>
      <w:r>
        <w:rPr>
          <w:spacing w:val="-1"/>
        </w:rPr>
        <w:t>good</w:t>
      </w:r>
      <w:r>
        <w:t xml:space="preserve"> replies</w:t>
      </w:r>
      <w:proofErr w:type="gramStart"/>
      <w:r>
        <w:t>..</w:t>
      </w:r>
      <w:proofErr w:type="gramEnd"/>
      <w:r>
        <w:t xml:space="preserve"> </w:t>
      </w:r>
      <w:proofErr w:type="gramStart"/>
      <w:r>
        <w:rPr>
          <w:spacing w:val="-1"/>
        </w:rPr>
        <w:t>7step</w:t>
      </w:r>
      <w:r>
        <w:t xml:space="preserve"> </w:t>
      </w:r>
      <w:r>
        <w:rPr>
          <w:spacing w:val="-2"/>
        </w:rPr>
        <w:t>Jay.</w:t>
      </w:r>
      <w:proofErr w:type="gramEnd"/>
      <w:r>
        <w:t xml:space="preserve"> Teach</w:t>
      </w:r>
      <w:r>
        <w:rPr>
          <w:spacing w:val="2"/>
        </w:rPr>
        <w:t xml:space="preserve"> </w:t>
      </w:r>
      <w:r>
        <w:rPr>
          <w:spacing w:val="-1"/>
        </w:rPr>
        <w:t>Kurukinti</w:t>
      </w:r>
      <w:r>
        <w:t xml:space="preserve"> EE</w:t>
      </w:r>
      <w:r>
        <w:rPr>
          <w:spacing w:val="55"/>
        </w:rPr>
        <w:t xml:space="preserve"> </w:t>
      </w:r>
      <w:r>
        <w:rPr>
          <w:spacing w:val="-1"/>
        </w:rPr>
        <w:t>techniques.</w:t>
      </w:r>
      <w:r>
        <w:t xml:space="preserve"> </w:t>
      </w:r>
      <w:proofErr w:type="gramStart"/>
      <w:r>
        <w:t xml:space="preserve">And </w:t>
      </w:r>
      <w:r>
        <w:rPr>
          <w:spacing w:val="-1"/>
        </w:rPr>
        <w:t>all</w:t>
      </w:r>
      <w:r>
        <w:t xml:space="preserve"> the teaching</w:t>
      </w:r>
      <w:r>
        <w:rPr>
          <w:spacing w:val="-3"/>
        </w:rPr>
        <w:t xml:space="preserve"> </w:t>
      </w:r>
      <w:r>
        <w:t>for</w:t>
      </w:r>
      <w:r>
        <w:rPr>
          <w:spacing w:val="3"/>
        </w:rPr>
        <w:t xml:space="preserve"> </w:t>
      </w:r>
      <w:r>
        <w:rPr>
          <w:spacing w:val="-2"/>
        </w:rPr>
        <w:t>you</w:t>
      </w:r>
      <w:r>
        <w:t xml:space="preserve"> which came </w:t>
      </w:r>
      <w:r>
        <w:rPr>
          <w:spacing w:val="-1"/>
        </w:rPr>
        <w:t>from</w:t>
      </w:r>
      <w:r>
        <w:t xml:space="preserve"> that.</w:t>
      </w:r>
      <w:proofErr w:type="gramEnd"/>
    </w:p>
    <w:p w:rsidR="00643AF3" w:rsidRDefault="00643AF3">
      <w:pPr>
        <w:sectPr w:rsidR="00643AF3">
          <w:pgSz w:w="8640" w:h="12970"/>
          <w:pgMar w:top="960" w:right="1180" w:bottom="900" w:left="880" w:header="0" w:footer="698" w:gutter="0"/>
          <w:cols w:space="720"/>
        </w:sectPr>
      </w:pPr>
    </w:p>
    <w:p w:rsidR="00643AF3" w:rsidRDefault="008D4FAD">
      <w:pPr>
        <w:pStyle w:val="BodyText"/>
        <w:spacing w:before="44" w:line="241" w:lineRule="auto"/>
        <w:ind w:left="122" w:right="737" w:hanging="10"/>
      </w:pPr>
      <w:r>
        <w:lastRenderedPageBreak/>
        <w:t xml:space="preserve">When Gita </w:t>
      </w:r>
      <w:r>
        <w:rPr>
          <w:spacing w:val="-1"/>
        </w:rPr>
        <w:t>came</w:t>
      </w:r>
      <w:r>
        <w:t xml:space="preserve"> to</w:t>
      </w:r>
      <w:r>
        <w:rPr>
          <w:spacing w:val="2"/>
        </w:rPr>
        <w:t xml:space="preserve"> </w:t>
      </w:r>
      <w:r>
        <w:rPr>
          <w:spacing w:val="-1"/>
        </w:rPr>
        <w:t>Iguazu</w:t>
      </w:r>
      <w:r>
        <w:t xml:space="preserve"> for</w:t>
      </w:r>
      <w:r>
        <w:rPr>
          <w:spacing w:val="-2"/>
        </w:rPr>
        <w:t xml:space="preserve"> </w:t>
      </w:r>
      <w:r>
        <w:t xml:space="preserve">6 </w:t>
      </w:r>
      <w:r>
        <w:rPr>
          <w:spacing w:val="-1"/>
        </w:rPr>
        <w:t>weeks</w:t>
      </w:r>
      <w:r>
        <w:t xml:space="preserve"> </w:t>
      </w:r>
      <w:r>
        <w:rPr>
          <w:spacing w:val="-1"/>
        </w:rPr>
        <w:t>after</w:t>
      </w:r>
      <w:r>
        <w:t xml:space="preserve"> 4 </w:t>
      </w:r>
      <w:r>
        <w:rPr>
          <w:spacing w:val="-1"/>
        </w:rPr>
        <w:t>streaming</w:t>
      </w:r>
      <w:r>
        <w:rPr>
          <w:spacing w:val="-3"/>
        </w:rPr>
        <w:t xml:space="preserve"> </w:t>
      </w:r>
      <w:r>
        <w:t>video</w:t>
      </w:r>
      <w:r>
        <w:rPr>
          <w:spacing w:val="43"/>
        </w:rPr>
        <w:t xml:space="preserve"> </w:t>
      </w:r>
      <w:r>
        <w:rPr>
          <w:spacing w:val="-1"/>
        </w:rPr>
        <w:t>levels</w:t>
      </w:r>
      <w:r>
        <w:t xml:space="preserve"> in the </w:t>
      </w:r>
      <w:r>
        <w:rPr>
          <w:spacing w:val="-1"/>
        </w:rPr>
        <w:t>comfort</w:t>
      </w:r>
      <w:r>
        <w:t xml:space="preserve"> of her </w:t>
      </w:r>
      <w:r>
        <w:rPr>
          <w:spacing w:val="-1"/>
        </w:rPr>
        <w:t>own</w:t>
      </w:r>
      <w:r>
        <w:t xml:space="preserve"> home she</w:t>
      </w:r>
      <w:r>
        <w:rPr>
          <w:spacing w:val="-2"/>
        </w:rPr>
        <w:t xml:space="preserve"> </w:t>
      </w:r>
      <w:r>
        <w:t xml:space="preserve">increased </w:t>
      </w:r>
      <w:r>
        <w:rPr>
          <w:spacing w:val="-1"/>
        </w:rPr>
        <w:t>her</w:t>
      </w:r>
      <w:r>
        <w:t xml:space="preserve"> time</w:t>
      </w:r>
      <w:r>
        <w:rPr>
          <w:spacing w:val="-1"/>
        </w:rPr>
        <w:t xml:space="preserve"> </w:t>
      </w:r>
      <w:r>
        <w:t>of</w:t>
      </w:r>
      <w:r>
        <w:rPr>
          <w:spacing w:val="25"/>
        </w:rPr>
        <w:t xml:space="preserve"> </w:t>
      </w:r>
      <w:r>
        <w:t>sitting</w:t>
      </w:r>
      <w:r>
        <w:rPr>
          <w:spacing w:val="-3"/>
        </w:rPr>
        <w:t xml:space="preserve"> </w:t>
      </w:r>
      <w:r>
        <w:rPr>
          <w:spacing w:val="-1"/>
        </w:rPr>
        <w:t>from</w:t>
      </w:r>
      <w:r>
        <w:t xml:space="preserve"> 20 </w:t>
      </w:r>
      <w:r>
        <w:rPr>
          <w:spacing w:val="-1"/>
        </w:rPr>
        <w:t>minutes</w:t>
      </w:r>
      <w:r>
        <w:t xml:space="preserve"> to two </w:t>
      </w:r>
      <w:r>
        <w:rPr>
          <w:spacing w:val="-1"/>
        </w:rPr>
        <w:t>hours,</w:t>
      </w:r>
      <w:r>
        <w:t xml:space="preserve"> </w:t>
      </w:r>
      <w:proofErr w:type="gramStart"/>
      <w:r>
        <w:t>We</w:t>
      </w:r>
      <w:proofErr w:type="gramEnd"/>
      <w:r>
        <w:rPr>
          <w:spacing w:val="-1"/>
        </w:rPr>
        <w:t xml:space="preserve"> </w:t>
      </w:r>
      <w:r>
        <w:t>did this</w:t>
      </w:r>
      <w:r>
        <w:rPr>
          <w:spacing w:val="-2"/>
        </w:rPr>
        <w:t xml:space="preserve"> </w:t>
      </w:r>
      <w:r>
        <w:rPr>
          <w:spacing w:val="1"/>
        </w:rPr>
        <w:t>by</w:t>
      </w:r>
      <w:r>
        <w:rPr>
          <w:spacing w:val="-5"/>
        </w:rPr>
        <w:t xml:space="preserve"> </w:t>
      </w:r>
      <w:r>
        <w:t xml:space="preserve">the </w:t>
      </w:r>
      <w:r>
        <w:rPr>
          <w:spacing w:val="-1"/>
        </w:rPr>
        <w:t>focussed</w:t>
      </w:r>
      <w:r>
        <w:rPr>
          <w:spacing w:val="41"/>
        </w:rPr>
        <w:t xml:space="preserve"> </w:t>
      </w:r>
      <w:r>
        <w:rPr>
          <w:spacing w:val="-1"/>
        </w:rPr>
        <w:t>removal</w:t>
      </w:r>
      <w:r>
        <w:t xml:space="preserve"> of</w:t>
      </w:r>
      <w:r>
        <w:rPr>
          <w:spacing w:val="-1"/>
        </w:rPr>
        <w:t xml:space="preserve"> blockages</w:t>
      </w:r>
      <w:r>
        <w:t xml:space="preserve"> from the</w:t>
      </w:r>
      <w:r>
        <w:rPr>
          <w:spacing w:val="-1"/>
        </w:rPr>
        <w:t xml:space="preserve"> base chakra.</w:t>
      </w:r>
      <w:r>
        <w:t xml:space="preserve"> </w:t>
      </w:r>
      <w:proofErr w:type="gramStart"/>
      <w:r>
        <w:t>The</w:t>
      </w:r>
      <w:r>
        <w:rPr>
          <w:spacing w:val="-1"/>
        </w:rPr>
        <w:t xml:space="preserve"> </w:t>
      </w:r>
      <w:r>
        <w:t xml:space="preserve">last </w:t>
      </w:r>
      <w:r>
        <w:rPr>
          <w:spacing w:val="-1"/>
        </w:rPr>
        <w:t>chakra</w:t>
      </w:r>
      <w:r>
        <w:rPr>
          <w:spacing w:val="53"/>
        </w:rPr>
        <w:t xml:space="preserve"> </w:t>
      </w:r>
      <w:r>
        <w:rPr>
          <w:spacing w:val="-1"/>
        </w:rPr>
        <w:t>before</w:t>
      </w:r>
      <w:r>
        <w:rPr>
          <w:spacing w:val="1"/>
        </w:rPr>
        <w:t xml:space="preserve"> </w:t>
      </w:r>
      <w:r>
        <w:rPr>
          <w:spacing w:val="-1"/>
        </w:rPr>
        <w:t>enlightenment.</w:t>
      </w:r>
      <w:proofErr w:type="gramEnd"/>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13"/>
      </w:pPr>
      <w:r>
        <w:t>The</w:t>
      </w:r>
      <w:r>
        <w:rPr>
          <w:spacing w:val="-2"/>
        </w:rPr>
        <w:t xml:space="preserve"> </w:t>
      </w:r>
      <w:r>
        <w:t>energy</w:t>
      </w:r>
      <w:r>
        <w:rPr>
          <w:spacing w:val="-5"/>
        </w:rPr>
        <w:t xml:space="preserve"> </w:t>
      </w:r>
      <w:r>
        <w:rPr>
          <w:spacing w:val="-1"/>
        </w:rPr>
        <w:t>blockages</w:t>
      </w:r>
      <w:r>
        <w:t xml:space="preserve"> do not like</w:t>
      </w:r>
      <w:r>
        <w:rPr>
          <w:spacing w:val="-1"/>
        </w:rPr>
        <w:t xml:space="preserve"> </w:t>
      </w:r>
      <w:r>
        <w:t>this.</w:t>
      </w:r>
    </w:p>
    <w:p w:rsidR="00643AF3" w:rsidRDefault="00643AF3">
      <w:pPr>
        <w:spacing w:before="7"/>
        <w:rPr>
          <w:rFonts w:ascii="Times New Roman" w:eastAsia="Times New Roman" w:hAnsi="Times New Roman" w:cs="Times New Roman"/>
          <w:sz w:val="8"/>
          <w:szCs w:val="8"/>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91" style="width:345.15pt;height:297.45pt;mso-position-horizontal-relative:char;mso-position-vertical-relative:line" coordsize="6903,8859">
            <v:shape id="_x0000_s1195" type="#_x0000_t75" style="position:absolute;width:6902;height:8858">
              <v:imagedata r:id="rId411" o:title=""/>
            </v:shape>
            <v:shape id="_x0000_s1194" type="#_x0000_t75" style="position:absolute;left:102;top:101;width:6621;height:8577">
              <v:imagedata r:id="rId412" o:title=""/>
            </v:shape>
            <v:group id="_x0000_s1192" style="position:absolute;left:72;top:71;width:6681;height:8637" coordorigin="72,71" coordsize="6681,8637">
              <v:shape id="_x0000_s1193" style="position:absolute;left:72;top:71;width:6681;height:8637" coordorigin="72,71" coordsize="6681,8637" path="m72,8708r6681,l6753,71,72,71r,8637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600" w:bottom="900" w:left="900" w:header="0" w:footer="698" w:gutter="0"/>
          <w:cols w:space="720"/>
        </w:sectPr>
      </w:pPr>
    </w:p>
    <w:p w:rsidR="00643AF3" w:rsidRDefault="008D4FAD">
      <w:pPr>
        <w:pStyle w:val="Ttulo81"/>
        <w:spacing w:line="249" w:lineRule="auto"/>
        <w:ind w:left="2779" w:hanging="2267"/>
      </w:pPr>
      <w:r>
        <w:rPr>
          <w:spacing w:val="-1"/>
        </w:rPr>
        <w:lastRenderedPageBreak/>
        <w:t>SWAMI</w:t>
      </w:r>
      <w:r>
        <w:rPr>
          <w:spacing w:val="-19"/>
        </w:rPr>
        <w:t xml:space="preserve"> </w:t>
      </w:r>
      <w:r>
        <w:t>SATCHIDANANDA</w:t>
      </w:r>
      <w:r>
        <w:rPr>
          <w:spacing w:val="-16"/>
        </w:rPr>
        <w:t xml:space="preserve"> </w:t>
      </w:r>
      <w:r>
        <w:t>THE</w:t>
      </w:r>
      <w:r>
        <w:rPr>
          <w:spacing w:val="-18"/>
        </w:rPr>
        <w:t xml:space="preserve"> </w:t>
      </w:r>
      <w:r>
        <w:rPr>
          <w:spacing w:val="-1"/>
        </w:rPr>
        <w:t>LOTUS</w:t>
      </w:r>
      <w:r>
        <w:rPr>
          <w:spacing w:val="24"/>
          <w:w w:val="99"/>
        </w:rPr>
        <w:t xml:space="preserve"> </w:t>
      </w:r>
      <w:r>
        <w:t>TEMPLE</w:t>
      </w:r>
    </w:p>
    <w:p w:rsidR="00643AF3" w:rsidRDefault="008D4FAD">
      <w:pPr>
        <w:spacing w:before="14"/>
        <w:ind w:left="626"/>
        <w:rPr>
          <w:rFonts w:ascii="Times New Roman" w:eastAsia="Times New Roman" w:hAnsi="Times New Roman" w:cs="Times New Roman"/>
          <w:sz w:val="32"/>
          <w:szCs w:val="32"/>
        </w:rPr>
      </w:pPr>
      <w:r>
        <w:rPr>
          <w:rFonts w:ascii="Times New Roman"/>
          <w:sz w:val="32"/>
        </w:rPr>
        <w:t>AND</w:t>
      </w:r>
      <w:r>
        <w:rPr>
          <w:rFonts w:ascii="Times New Roman"/>
          <w:spacing w:val="-12"/>
          <w:sz w:val="32"/>
        </w:rPr>
        <w:t xml:space="preserve"> </w:t>
      </w:r>
      <w:r>
        <w:rPr>
          <w:rFonts w:ascii="Times New Roman"/>
          <w:sz w:val="32"/>
        </w:rPr>
        <w:t>THE</w:t>
      </w:r>
      <w:r>
        <w:rPr>
          <w:rFonts w:ascii="Times New Roman"/>
          <w:spacing w:val="-12"/>
          <w:sz w:val="32"/>
        </w:rPr>
        <w:t xml:space="preserve"> </w:t>
      </w:r>
      <w:r>
        <w:rPr>
          <w:rFonts w:ascii="Times New Roman"/>
          <w:sz w:val="32"/>
        </w:rPr>
        <w:t>SYNTHESIS</w:t>
      </w:r>
      <w:r>
        <w:rPr>
          <w:rFonts w:ascii="Times New Roman"/>
          <w:spacing w:val="-11"/>
          <w:sz w:val="32"/>
        </w:rPr>
        <w:t xml:space="preserve"> </w:t>
      </w:r>
      <w:r>
        <w:rPr>
          <w:rFonts w:ascii="Times New Roman"/>
          <w:sz w:val="32"/>
        </w:rPr>
        <w:t>OF</w:t>
      </w:r>
      <w:r>
        <w:rPr>
          <w:rFonts w:ascii="Times New Roman"/>
          <w:spacing w:val="-11"/>
          <w:sz w:val="32"/>
        </w:rPr>
        <w:t xml:space="preserve"> </w:t>
      </w:r>
      <w:r>
        <w:rPr>
          <w:rFonts w:ascii="Times New Roman"/>
          <w:sz w:val="32"/>
        </w:rPr>
        <w:t>RELIGION</w:t>
      </w:r>
    </w:p>
    <w:p w:rsidR="00643AF3" w:rsidRDefault="00643AF3">
      <w:pPr>
        <w:spacing w:before="11"/>
        <w:rPr>
          <w:rFonts w:ascii="Times New Roman" w:eastAsia="Times New Roman" w:hAnsi="Times New Roman" w:cs="Times New Roman"/>
          <w:sz w:val="7"/>
          <w:szCs w:val="7"/>
        </w:rPr>
      </w:pPr>
    </w:p>
    <w:p w:rsidR="00643AF3" w:rsidRDefault="00483C19">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86" style="width:328.8pt;height:482.05pt;mso-position-horizontal-relative:char;mso-position-vertical-relative:line" coordsize="6576,9641">
            <v:shape id="_x0000_s1190" type="#_x0000_t75" style="position:absolute;width:6576;height:9641">
              <v:imagedata r:id="rId413" o:title=""/>
            </v:shape>
            <v:shape id="_x0000_s1189" type="#_x0000_t75" style="position:absolute;left:102;top:101;width:6294;height:9360">
              <v:imagedata r:id="rId414" o:title=""/>
            </v:shape>
            <v:group id="_x0000_s1187" style="position:absolute;left:72;top:71;width:6354;height:9420" coordorigin="72,71" coordsize="6354,9420">
              <v:shape id="_x0000_s1188" style="position:absolute;left:72;top:71;width:6354;height:9420" coordorigin="72,71" coordsize="6354,9420" path="m72,9491r6354,l6426,71,72,71r,9420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40" w:bottom="900" w:left="920" w:header="0" w:footer="69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81" style="width:328.8pt;height:445.55pt;mso-position-horizontal-relative:char;mso-position-vertical-relative:line" coordsize="6576,10587">
            <v:shape id="_x0000_s1185" type="#_x0000_t75" style="position:absolute;width:6576;height:10586">
              <v:imagedata r:id="rId415" o:title=""/>
            </v:shape>
            <v:shape id="_x0000_s1184" type="#_x0000_t75" style="position:absolute;left:102;top:101;width:6294;height:10306">
              <v:imagedata r:id="rId416" o:title=""/>
            </v:shape>
            <v:group id="_x0000_s1182" style="position:absolute;left:72;top:71;width:6354;height:10366" coordorigin="72,71" coordsize="6354,10366">
              <v:shape id="_x0000_s1183" style="position:absolute;left:72;top:71;width:6354;height:10366" coordorigin="72,71" coordsize="6354,10366" path="m72,10437r6354,l6426,71,72,71r,10366xe" filled="f" strokeweight="3pt">
                <v:path arrowok="t"/>
              </v:shape>
            </v:group>
            <w10:wrap type="none"/>
            <w10:anchorlock/>
          </v:group>
        </w:pict>
      </w:r>
    </w:p>
    <w:p w:rsidR="00643AF3" w:rsidRDefault="008D4FAD">
      <w:pPr>
        <w:spacing w:before="46"/>
        <w:ind w:left="2748"/>
        <w:rPr>
          <w:rFonts w:ascii="Times New Roman" w:eastAsia="Times New Roman" w:hAnsi="Times New Roman" w:cs="Times New Roman"/>
          <w:sz w:val="24"/>
          <w:szCs w:val="24"/>
        </w:rPr>
      </w:pPr>
      <w:r>
        <w:rPr>
          <w:rFonts w:ascii="Times New Roman"/>
          <w:i/>
          <w:spacing w:val="-1"/>
          <w:sz w:val="24"/>
        </w:rPr>
        <w:t>Swami</w:t>
      </w:r>
      <w:r>
        <w:rPr>
          <w:rFonts w:ascii="Times New Roman"/>
          <w:i/>
          <w:sz w:val="24"/>
        </w:rPr>
        <w:t xml:space="preserve"> </w:t>
      </w:r>
      <w:r>
        <w:rPr>
          <w:rFonts w:ascii="Times New Roman"/>
          <w:i/>
          <w:spacing w:val="-1"/>
          <w:sz w:val="24"/>
        </w:rPr>
        <w:t>Satchidananda</w:t>
      </w:r>
    </w:p>
    <w:p w:rsidR="00643AF3" w:rsidRDefault="00643AF3">
      <w:pPr>
        <w:rPr>
          <w:rFonts w:ascii="Times New Roman" w:eastAsia="Times New Roman" w:hAnsi="Times New Roman" w:cs="Times New Roman"/>
          <w:sz w:val="24"/>
          <w:szCs w:val="24"/>
        </w:rPr>
        <w:sectPr w:rsidR="00643AF3">
          <w:pgSz w:w="8640" w:h="12970"/>
          <w:pgMar w:top="940" w:right="940" w:bottom="900" w:left="920" w:header="0" w:footer="698" w:gutter="0"/>
          <w:cols w:space="720"/>
        </w:sectPr>
      </w:pPr>
    </w:p>
    <w:p w:rsidR="00643AF3" w:rsidRDefault="008D4FAD">
      <w:pPr>
        <w:pStyle w:val="BodyText"/>
        <w:spacing w:before="44" w:line="259" w:lineRule="auto"/>
        <w:ind w:right="85"/>
      </w:pPr>
      <w:r>
        <w:rPr>
          <w:spacing w:val="-1"/>
        </w:rPr>
        <w:lastRenderedPageBreak/>
        <w:t>But</w:t>
      </w:r>
      <w:r>
        <w:t xml:space="preserve"> </w:t>
      </w:r>
      <w:r>
        <w:rPr>
          <w:spacing w:val="-1"/>
        </w:rPr>
        <w:t>then</w:t>
      </w:r>
      <w:r>
        <w:t xml:space="preserve"> </w:t>
      </w:r>
      <w:r>
        <w:rPr>
          <w:spacing w:val="-1"/>
        </w:rPr>
        <w:t>at</w:t>
      </w:r>
      <w:r>
        <w:t xml:space="preserve"> the</w:t>
      </w:r>
      <w:r>
        <w:rPr>
          <w:spacing w:val="-1"/>
        </w:rPr>
        <w:t xml:space="preserve"> end</w:t>
      </w:r>
      <w:r>
        <w:t xml:space="preserve"> </w:t>
      </w:r>
      <w:r>
        <w:rPr>
          <w:spacing w:val="1"/>
        </w:rPr>
        <w:t>of</w:t>
      </w:r>
      <w:r>
        <w:t xml:space="preserve"> the talk he</w:t>
      </w:r>
      <w:r>
        <w:rPr>
          <w:spacing w:val="-1"/>
        </w:rPr>
        <w:t xml:space="preserve"> said</w:t>
      </w:r>
      <w:r>
        <w:t xml:space="preserve"> </w:t>
      </w:r>
      <w:r>
        <w:rPr>
          <w:spacing w:val="-1"/>
        </w:rPr>
        <w:t>lets</w:t>
      </w:r>
      <w:r>
        <w:t xml:space="preserve"> </w:t>
      </w:r>
      <w:r>
        <w:rPr>
          <w:spacing w:val="-1"/>
        </w:rPr>
        <w:t>meditate.</w:t>
      </w:r>
      <w:r>
        <w:t xml:space="preserve"> And he</w:t>
      </w:r>
      <w:r>
        <w:rPr>
          <w:spacing w:val="-2"/>
        </w:rPr>
        <w:t xml:space="preserve"> </w:t>
      </w:r>
      <w:r>
        <w:rPr>
          <w:spacing w:val="-1"/>
        </w:rPr>
        <w:t>chanted</w:t>
      </w:r>
      <w:r>
        <w:rPr>
          <w:spacing w:val="55"/>
        </w:rPr>
        <w:t xml:space="preserve"> </w:t>
      </w:r>
      <w:r>
        <w:t xml:space="preserve">Om </w:t>
      </w:r>
      <w:r>
        <w:rPr>
          <w:spacing w:val="-1"/>
        </w:rPr>
        <w:t>Shanthi</w:t>
      </w:r>
      <w:r>
        <w:t xml:space="preserve"> </w:t>
      </w:r>
      <w:r>
        <w:rPr>
          <w:spacing w:val="-1"/>
        </w:rPr>
        <w:t>and</w:t>
      </w:r>
      <w:r>
        <w:rPr>
          <w:spacing w:val="2"/>
        </w:rPr>
        <w:t xml:space="preserve"> </w:t>
      </w:r>
      <w:r>
        <w:t>I</w:t>
      </w:r>
      <w:r>
        <w:rPr>
          <w:spacing w:val="-4"/>
        </w:rPr>
        <w:t xml:space="preserve"> </w:t>
      </w:r>
      <w:r>
        <w:t>found</w:t>
      </w:r>
      <w:r>
        <w:rPr>
          <w:spacing w:val="1"/>
        </w:rPr>
        <w:t xml:space="preserve"> </w:t>
      </w:r>
      <w:r>
        <w:rPr>
          <w:spacing w:val="-1"/>
        </w:rPr>
        <w:t>myself</w:t>
      </w:r>
      <w:r>
        <w:rPr>
          <w:spacing w:val="1"/>
        </w:rPr>
        <w:t xml:space="preserve"> </w:t>
      </w:r>
      <w:r>
        <w:t>a</w:t>
      </w:r>
      <w:r>
        <w:rPr>
          <w:spacing w:val="-1"/>
        </w:rPr>
        <w:t xml:space="preserve"> hundred</w:t>
      </w:r>
      <w:r>
        <w:t xml:space="preserve"> meters</w:t>
      </w:r>
      <w:r>
        <w:rPr>
          <w:spacing w:val="1"/>
        </w:rPr>
        <w:t xml:space="preserve"> </w:t>
      </w:r>
      <w:r>
        <w:t>up in the</w:t>
      </w:r>
      <w:r>
        <w:rPr>
          <w:spacing w:val="-1"/>
        </w:rPr>
        <w:t xml:space="preserve"> air</w:t>
      </w:r>
      <w:r>
        <w:rPr>
          <w:spacing w:val="37"/>
        </w:rPr>
        <w:t xml:space="preserve"> </w:t>
      </w:r>
      <w:r>
        <w:t>looking</w:t>
      </w:r>
      <w:r>
        <w:rPr>
          <w:spacing w:val="-3"/>
        </w:rPr>
        <w:t xml:space="preserve"> </w:t>
      </w:r>
      <w:r>
        <w:t xml:space="preserve">down </w:t>
      </w:r>
      <w:r>
        <w:rPr>
          <w:spacing w:val="-1"/>
        </w:rPr>
        <w:t>at</w:t>
      </w:r>
      <w:r>
        <w:t xml:space="preserve"> </w:t>
      </w:r>
      <w:r>
        <w:rPr>
          <w:spacing w:val="2"/>
        </w:rPr>
        <w:t>my</w:t>
      </w:r>
      <w:r>
        <w:rPr>
          <w:spacing w:val="-5"/>
        </w:rPr>
        <w:t xml:space="preserve"> </w:t>
      </w:r>
      <w:r>
        <w:t>body</w:t>
      </w:r>
      <w:r>
        <w:rPr>
          <w:spacing w:val="-3"/>
        </w:rPr>
        <w:t xml:space="preserve"> </w:t>
      </w:r>
      <w:r>
        <w:t>sitting</w:t>
      </w:r>
      <w:r>
        <w:rPr>
          <w:spacing w:val="-3"/>
        </w:rPr>
        <w:t xml:space="preserve"> </w:t>
      </w:r>
      <w:r>
        <w:t xml:space="preserve">in </w:t>
      </w:r>
      <w:r>
        <w:rPr>
          <w:spacing w:val="-1"/>
        </w:rPr>
        <w:t>meditation</w:t>
      </w:r>
      <w:r>
        <w:t xml:space="preserve"> below!!</w:t>
      </w:r>
    </w:p>
    <w:p w:rsidR="00643AF3" w:rsidRDefault="008D4FAD">
      <w:pPr>
        <w:pStyle w:val="BodyText"/>
        <w:spacing w:line="276" w:lineRule="exact"/>
        <w:ind w:left="113"/>
      </w:pPr>
      <w:r>
        <w:t>And</w:t>
      </w:r>
      <w:r>
        <w:rPr>
          <w:spacing w:val="1"/>
        </w:rPr>
        <w:t xml:space="preserve"> </w:t>
      </w:r>
      <w:r>
        <w:t>I</w:t>
      </w:r>
      <w:r>
        <w:rPr>
          <w:spacing w:val="-3"/>
        </w:rPr>
        <w:t xml:space="preserve"> </w:t>
      </w:r>
      <w:r>
        <w:t xml:space="preserve">looked up </w:t>
      </w:r>
      <w:r>
        <w:rPr>
          <w:spacing w:val="-1"/>
        </w:rPr>
        <w:t>and</w:t>
      </w:r>
      <w:r>
        <w:t xml:space="preserve"> </w:t>
      </w:r>
      <w:r>
        <w:rPr>
          <w:spacing w:val="1"/>
        </w:rPr>
        <w:t>way</w:t>
      </w:r>
      <w:r>
        <w:rPr>
          <w:spacing w:val="-3"/>
        </w:rPr>
        <w:t xml:space="preserve"> </w:t>
      </w:r>
      <w:r>
        <w:rPr>
          <w:spacing w:val="-1"/>
        </w:rPr>
        <w:t xml:space="preserve">above </w:t>
      </w:r>
      <w:r>
        <w:t xml:space="preserve">me was </w:t>
      </w:r>
      <w:r>
        <w:rPr>
          <w:spacing w:val="-1"/>
        </w:rPr>
        <w:t>Swami</w:t>
      </w:r>
    </w:p>
    <w:p w:rsidR="00643AF3" w:rsidRDefault="008D4FAD">
      <w:pPr>
        <w:pStyle w:val="BodyText"/>
        <w:spacing w:before="21" w:line="248" w:lineRule="auto"/>
        <w:ind w:left="122" w:right="123" w:hanging="10"/>
      </w:pPr>
      <w:r>
        <w:rPr>
          <w:spacing w:val="-1"/>
        </w:rPr>
        <w:t>Satchidananda</w:t>
      </w:r>
      <w:r>
        <w:rPr>
          <w:spacing w:val="-13"/>
        </w:rPr>
        <w:t xml:space="preserve"> </w:t>
      </w:r>
      <w:r>
        <w:rPr>
          <w:spacing w:val="-1"/>
        </w:rPr>
        <w:t>and</w:t>
      </w:r>
      <w:r>
        <w:rPr>
          <w:spacing w:val="-12"/>
        </w:rPr>
        <w:t xml:space="preserve"> </w:t>
      </w:r>
      <w:r>
        <w:rPr>
          <w:spacing w:val="1"/>
        </w:rPr>
        <w:t>he</w:t>
      </w:r>
      <w:r>
        <w:rPr>
          <w:spacing w:val="-13"/>
        </w:rPr>
        <w:t xml:space="preserve"> </w:t>
      </w:r>
      <w:r>
        <w:t>was</w:t>
      </w:r>
      <w:r>
        <w:rPr>
          <w:spacing w:val="-12"/>
        </w:rPr>
        <w:t xml:space="preserve"> </w:t>
      </w:r>
      <w:r>
        <w:t>moving</w:t>
      </w:r>
      <w:r>
        <w:rPr>
          <w:spacing w:val="-15"/>
        </w:rPr>
        <w:t xml:space="preserve"> </w:t>
      </w:r>
      <w:r>
        <w:t>his</w:t>
      </w:r>
      <w:r>
        <w:rPr>
          <w:spacing w:val="-12"/>
        </w:rPr>
        <w:t xml:space="preserve"> </w:t>
      </w:r>
      <w:r>
        <w:rPr>
          <w:spacing w:val="-1"/>
        </w:rPr>
        <w:t>hands</w:t>
      </w:r>
      <w:r>
        <w:rPr>
          <w:spacing w:val="-12"/>
        </w:rPr>
        <w:t xml:space="preserve"> </w:t>
      </w:r>
      <w:r>
        <w:rPr>
          <w:spacing w:val="-1"/>
        </w:rPr>
        <w:t>saying,</w:t>
      </w:r>
      <w:r>
        <w:rPr>
          <w:spacing w:val="-10"/>
        </w:rPr>
        <w:t xml:space="preserve"> </w:t>
      </w:r>
      <w:r>
        <w:rPr>
          <w:spacing w:val="-1"/>
        </w:rPr>
        <w:t>"Come</w:t>
      </w:r>
      <w:r>
        <w:rPr>
          <w:spacing w:val="-13"/>
        </w:rPr>
        <w:t xml:space="preserve"> </w:t>
      </w:r>
      <w:r>
        <w:t>on</w:t>
      </w:r>
      <w:r>
        <w:rPr>
          <w:spacing w:val="-12"/>
        </w:rPr>
        <w:t xml:space="preserve"> </w:t>
      </w:r>
      <w:r>
        <w:t>Up!</w:t>
      </w:r>
      <w:r>
        <w:rPr>
          <w:spacing w:val="43"/>
        </w:rPr>
        <w:t xml:space="preserve"> </w:t>
      </w:r>
      <w:r>
        <w:t xml:space="preserve">Come on </w:t>
      </w:r>
      <w:r>
        <w:rPr>
          <w:spacing w:val="-1"/>
        </w:rPr>
        <w:t>Up!!"</w:t>
      </w:r>
    </w:p>
    <w:p w:rsidR="00643AF3" w:rsidRDefault="00643AF3">
      <w:pPr>
        <w:spacing w:before="5"/>
        <w:rPr>
          <w:rFonts w:ascii="Times New Roman" w:eastAsia="Times New Roman" w:hAnsi="Times New Roman" w:cs="Times New Roman"/>
          <w:sz w:val="23"/>
          <w:szCs w:val="23"/>
        </w:rPr>
      </w:pPr>
    </w:p>
    <w:p w:rsidR="00643AF3" w:rsidRDefault="008D4FAD">
      <w:pPr>
        <w:pStyle w:val="BodyText"/>
        <w:ind w:left="113"/>
      </w:pPr>
      <w:r>
        <w:t>So</w:t>
      </w:r>
      <w:r>
        <w:rPr>
          <w:spacing w:val="2"/>
        </w:rPr>
        <w:t xml:space="preserve"> </w:t>
      </w:r>
      <w:r>
        <w:t>I</w:t>
      </w:r>
      <w:r>
        <w:rPr>
          <w:spacing w:val="-6"/>
        </w:rPr>
        <w:t xml:space="preserve"> </w:t>
      </w:r>
      <w:r>
        <w:rPr>
          <w:spacing w:val="-1"/>
        </w:rPr>
        <w:t>thought</w:t>
      </w:r>
      <w:r>
        <w:t xml:space="preserve"> it </w:t>
      </w:r>
      <w:r>
        <w:rPr>
          <w:spacing w:val="-1"/>
        </w:rPr>
        <w:t>might</w:t>
      </w:r>
      <w:r>
        <w:t xml:space="preserve"> be a </w:t>
      </w:r>
      <w:r>
        <w:rPr>
          <w:spacing w:val="-1"/>
        </w:rPr>
        <w:t>good</w:t>
      </w:r>
      <w:r>
        <w:t xml:space="preserve"> idea</w:t>
      </w:r>
      <w:r>
        <w:rPr>
          <w:spacing w:val="-1"/>
        </w:rPr>
        <w:t xml:space="preserve"> </w:t>
      </w:r>
      <w:r>
        <w:t xml:space="preserve">to </w:t>
      </w:r>
      <w:r>
        <w:rPr>
          <w:spacing w:val="-1"/>
        </w:rPr>
        <w:t>learn</w:t>
      </w:r>
      <w:r>
        <w:rPr>
          <w:spacing w:val="1"/>
        </w:rPr>
        <w:t xml:space="preserve"> </w:t>
      </w:r>
      <w:r>
        <w:rPr>
          <w:spacing w:val="-1"/>
        </w:rPr>
        <w:t>from</w:t>
      </w:r>
      <w:r>
        <w:rPr>
          <w:spacing w:val="2"/>
        </w:rPr>
        <w:t xml:space="preserve"> </w:t>
      </w:r>
      <w:r>
        <w:t>him.</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41" w:lineRule="auto"/>
        <w:ind w:left="122" w:right="123" w:hanging="10"/>
      </w:pPr>
      <w:r>
        <w:t xml:space="preserve">And </w:t>
      </w:r>
      <w:r>
        <w:rPr>
          <w:spacing w:val="-1"/>
        </w:rPr>
        <w:t>although</w:t>
      </w:r>
      <w:r>
        <w:rPr>
          <w:spacing w:val="4"/>
        </w:rPr>
        <w:t xml:space="preserve"> </w:t>
      </w:r>
      <w:r>
        <w:t>I</w:t>
      </w:r>
      <w:r>
        <w:rPr>
          <w:spacing w:val="-4"/>
        </w:rPr>
        <w:t xml:space="preserve"> </w:t>
      </w:r>
      <w:r>
        <w:rPr>
          <w:spacing w:val="-1"/>
        </w:rPr>
        <w:t>read</w:t>
      </w:r>
      <w:r>
        <w:t xml:space="preserve"> his books now </w:t>
      </w:r>
      <w:r>
        <w:rPr>
          <w:spacing w:val="-1"/>
        </w:rPr>
        <w:t>and</w:t>
      </w:r>
      <w:r>
        <w:t xml:space="preserve"> recommend them to</w:t>
      </w:r>
      <w:r>
        <w:rPr>
          <w:spacing w:val="28"/>
        </w:rPr>
        <w:t xml:space="preserve"> </w:t>
      </w:r>
      <w:r>
        <w:rPr>
          <w:spacing w:val="-1"/>
        </w:rPr>
        <w:t>everyone,</w:t>
      </w:r>
      <w:r>
        <w:rPr>
          <w:spacing w:val="4"/>
        </w:rPr>
        <w:t xml:space="preserve"> </w:t>
      </w:r>
      <w:r>
        <w:rPr>
          <w:spacing w:val="-1"/>
        </w:rPr>
        <w:t>Integral</w:t>
      </w:r>
      <w:r>
        <w:t xml:space="preserve"> </w:t>
      </w:r>
      <w:r>
        <w:rPr>
          <w:spacing w:val="-1"/>
        </w:rPr>
        <w:t>Yoga,</w:t>
      </w:r>
      <w:r>
        <w:rPr>
          <w:spacing w:val="2"/>
        </w:rPr>
        <w:t xml:space="preserve"> </w:t>
      </w:r>
      <w:r>
        <w:t>The</w:t>
      </w:r>
      <w:r>
        <w:rPr>
          <w:spacing w:val="-1"/>
        </w:rPr>
        <w:t xml:space="preserve"> Yoga Sutras</w:t>
      </w:r>
      <w:r>
        <w:t xml:space="preserve"> of Patanjali and The</w:t>
      </w:r>
      <w:r>
        <w:rPr>
          <w:spacing w:val="39"/>
        </w:rPr>
        <w:t xml:space="preserve"> </w:t>
      </w:r>
      <w:r>
        <w:rPr>
          <w:spacing w:val="-1"/>
        </w:rPr>
        <w:t>Living</w:t>
      </w:r>
      <w:r>
        <w:rPr>
          <w:spacing w:val="-3"/>
        </w:rPr>
        <w:t xml:space="preserve"> </w:t>
      </w:r>
      <w:r>
        <w:t xml:space="preserve">Gita, </w:t>
      </w:r>
      <w:r>
        <w:rPr>
          <w:spacing w:val="-1"/>
        </w:rPr>
        <w:t>Commentary</w:t>
      </w:r>
      <w:r>
        <w:rPr>
          <w:spacing w:val="-3"/>
        </w:rPr>
        <w:t xml:space="preserve"> </w:t>
      </w:r>
      <w:r>
        <w:t>on the</w:t>
      </w:r>
      <w:r>
        <w:rPr>
          <w:spacing w:val="1"/>
        </w:rPr>
        <w:t xml:space="preserve"> </w:t>
      </w:r>
      <w:r>
        <w:rPr>
          <w:spacing w:val="-1"/>
        </w:rPr>
        <w:t>Bhagavad</w:t>
      </w:r>
      <w:r>
        <w:t xml:space="preserve"> Gita,</w:t>
      </w:r>
      <w:r>
        <w:rPr>
          <w:spacing w:val="1"/>
        </w:rPr>
        <w:t xml:space="preserve"> </w:t>
      </w:r>
      <w:r>
        <w:rPr>
          <w:spacing w:val="-1"/>
        </w:rPr>
        <w:t>although</w:t>
      </w:r>
      <w:r>
        <w:t xml:space="preserve"> the</w:t>
      </w:r>
      <w:r>
        <w:rPr>
          <w:spacing w:val="47"/>
        </w:rPr>
        <w:t xml:space="preserve"> </w:t>
      </w:r>
      <w:r>
        <w:rPr>
          <w:spacing w:val="-1"/>
        </w:rPr>
        <w:t>information</w:t>
      </w:r>
      <w:r>
        <w:t xml:space="preserve"> in these</w:t>
      </w:r>
      <w:r>
        <w:rPr>
          <w:spacing w:val="-2"/>
        </w:rPr>
        <w:t xml:space="preserve"> </w:t>
      </w:r>
      <w:r>
        <w:t xml:space="preserve">books </w:t>
      </w:r>
      <w:r>
        <w:rPr>
          <w:spacing w:val="-1"/>
        </w:rPr>
        <w:t>are</w:t>
      </w:r>
      <w:r>
        <w:rPr>
          <w:spacing w:val="-2"/>
        </w:rPr>
        <w:t xml:space="preserve"> </w:t>
      </w:r>
      <w:r>
        <w:t>a</w:t>
      </w:r>
      <w:r>
        <w:rPr>
          <w:spacing w:val="1"/>
        </w:rPr>
        <w:t xml:space="preserve"> </w:t>
      </w:r>
      <w:r>
        <w:rPr>
          <w:spacing w:val="-1"/>
        </w:rPr>
        <w:t>great</w:t>
      </w:r>
      <w:r>
        <w:rPr>
          <w:spacing w:val="2"/>
        </w:rPr>
        <w:t xml:space="preserve"> </w:t>
      </w:r>
      <w:r>
        <w:rPr>
          <w:spacing w:val="-1"/>
        </w:rPr>
        <w:t>gift</w:t>
      </w:r>
      <w:r>
        <w:t xml:space="preserve"> to </w:t>
      </w:r>
      <w:r>
        <w:rPr>
          <w:spacing w:val="-1"/>
        </w:rPr>
        <w:t>humanity,</w:t>
      </w:r>
      <w:r>
        <w:t xml:space="preserve"> </w:t>
      </w:r>
      <w:r>
        <w:rPr>
          <w:spacing w:val="1"/>
        </w:rPr>
        <w:t>they</w:t>
      </w:r>
      <w:r>
        <w:rPr>
          <w:spacing w:val="-3"/>
        </w:rPr>
        <w:t xml:space="preserve"> </w:t>
      </w:r>
      <w:r>
        <w:rPr>
          <w:spacing w:val="-1"/>
        </w:rPr>
        <w:t>are</w:t>
      </w:r>
      <w:r>
        <w:rPr>
          <w:spacing w:val="50"/>
        </w:rPr>
        <w:t xml:space="preserve"> </w:t>
      </w:r>
      <w:r>
        <w:t>poor</w:t>
      </w:r>
      <w:r>
        <w:rPr>
          <w:spacing w:val="-1"/>
        </w:rPr>
        <w:t xml:space="preserve"> fare </w:t>
      </w:r>
      <w:r>
        <w:t xml:space="preserve">in </w:t>
      </w:r>
      <w:r>
        <w:rPr>
          <w:spacing w:val="-1"/>
        </w:rPr>
        <w:t>comparison</w:t>
      </w:r>
      <w:r>
        <w:t xml:space="preserve"> </w:t>
      </w:r>
      <w:r>
        <w:rPr>
          <w:spacing w:val="1"/>
        </w:rPr>
        <w:t>to</w:t>
      </w:r>
      <w:r>
        <w:t xml:space="preserve"> </w:t>
      </w:r>
      <w:r>
        <w:rPr>
          <w:spacing w:val="-1"/>
        </w:rPr>
        <w:t>what</w:t>
      </w:r>
      <w:r>
        <w:t xml:space="preserve"> initially</w:t>
      </w:r>
      <w:r>
        <w:rPr>
          <w:spacing w:val="-5"/>
        </w:rPr>
        <w:t xml:space="preserve"> </w:t>
      </w:r>
      <w:r>
        <w:rPr>
          <w:spacing w:val="-1"/>
        </w:rPr>
        <w:t>attracted</w:t>
      </w:r>
      <w:r>
        <w:rPr>
          <w:spacing w:val="1"/>
        </w:rPr>
        <w:t xml:space="preserve"> </w:t>
      </w:r>
      <w:r>
        <w:t>me to him.</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13"/>
      </w:pPr>
      <w:r>
        <w:t xml:space="preserve">And </w:t>
      </w:r>
      <w:r>
        <w:rPr>
          <w:spacing w:val="-1"/>
        </w:rPr>
        <w:t>what</w:t>
      </w:r>
      <w:r>
        <w:rPr>
          <w:spacing w:val="2"/>
        </w:rPr>
        <w:t xml:space="preserve"> </w:t>
      </w:r>
      <w:r>
        <w:t>I</w:t>
      </w:r>
      <w:r>
        <w:rPr>
          <w:spacing w:val="-1"/>
        </w:rPr>
        <w:t xml:space="preserve"> got</w:t>
      </w:r>
      <w:r>
        <w:t xml:space="preserve"> in </w:t>
      </w:r>
      <w:r>
        <w:rPr>
          <w:spacing w:val="-1"/>
        </w:rPr>
        <w:t xml:space="preserve">abundance </w:t>
      </w:r>
      <w:r>
        <w:rPr>
          <w:spacing w:val="1"/>
        </w:rPr>
        <w:t>every</w:t>
      </w:r>
      <w:r>
        <w:rPr>
          <w:spacing w:val="-5"/>
        </w:rPr>
        <w:t xml:space="preserve"> </w:t>
      </w:r>
      <w:r>
        <w:t>time</w:t>
      </w:r>
      <w:r>
        <w:rPr>
          <w:spacing w:val="1"/>
        </w:rPr>
        <w:t xml:space="preserve"> </w:t>
      </w:r>
      <w:r>
        <w:t>I</w:t>
      </w:r>
      <w:r>
        <w:rPr>
          <w:spacing w:val="-4"/>
        </w:rPr>
        <w:t xml:space="preserve"> </w:t>
      </w:r>
      <w:r>
        <w:t xml:space="preserve">met him </w:t>
      </w:r>
      <w:r>
        <w:rPr>
          <w:spacing w:val="-1"/>
        </w:rPr>
        <w:t>was</w:t>
      </w:r>
    </w:p>
    <w:p w:rsidR="00643AF3" w:rsidRDefault="008D4FAD">
      <w:pPr>
        <w:pStyle w:val="BodyText"/>
        <w:spacing w:before="19" w:line="250" w:lineRule="auto"/>
        <w:ind w:left="122" w:right="123" w:hanging="10"/>
      </w:pPr>
      <w:r>
        <w:t>Energy</w:t>
      </w:r>
      <w:r>
        <w:rPr>
          <w:spacing w:val="-10"/>
        </w:rPr>
        <w:t xml:space="preserve"> </w:t>
      </w:r>
      <w:r>
        <w:rPr>
          <w:spacing w:val="-1"/>
        </w:rPr>
        <w:t>and</w:t>
      </w:r>
      <w:r>
        <w:rPr>
          <w:spacing w:val="-3"/>
        </w:rPr>
        <w:t xml:space="preserve"> </w:t>
      </w:r>
      <w:r>
        <w:rPr>
          <w:spacing w:val="-1"/>
        </w:rPr>
        <w:t>Psychic</w:t>
      </w:r>
      <w:r>
        <w:rPr>
          <w:spacing w:val="-3"/>
        </w:rPr>
        <w:t xml:space="preserve"> </w:t>
      </w:r>
      <w:r>
        <w:rPr>
          <w:spacing w:val="-1"/>
        </w:rPr>
        <w:t>experience.</w:t>
      </w:r>
      <w:r>
        <w:rPr>
          <w:spacing w:val="-3"/>
        </w:rPr>
        <w:t xml:space="preserve"> </w:t>
      </w:r>
      <w:r>
        <w:t>Visions,</w:t>
      </w:r>
      <w:r>
        <w:rPr>
          <w:spacing w:val="-5"/>
        </w:rPr>
        <w:t xml:space="preserve"> </w:t>
      </w:r>
      <w:r>
        <w:t>telepathy,</w:t>
      </w:r>
      <w:r>
        <w:rPr>
          <w:spacing w:val="-3"/>
        </w:rPr>
        <w:t xml:space="preserve"> </w:t>
      </w:r>
      <w:r>
        <w:rPr>
          <w:spacing w:val="-1"/>
        </w:rPr>
        <w:t>Initiations</w:t>
      </w:r>
      <w:r>
        <w:rPr>
          <w:spacing w:val="-5"/>
        </w:rPr>
        <w:t xml:space="preserve"> </w:t>
      </w:r>
      <w:r>
        <w:t>on</w:t>
      </w:r>
      <w:r>
        <w:rPr>
          <w:spacing w:val="45"/>
        </w:rPr>
        <w:t xml:space="preserve"> </w:t>
      </w:r>
      <w:r>
        <w:t xml:space="preserve">the </w:t>
      </w:r>
      <w:r>
        <w:rPr>
          <w:spacing w:val="-1"/>
        </w:rPr>
        <w:t>Astral</w:t>
      </w:r>
      <w:r>
        <w:t xml:space="preserve"> Plane</w:t>
      </w:r>
      <w:r>
        <w:rPr>
          <w:spacing w:val="-2"/>
        </w:rPr>
        <w:t xml:space="preserve"> </w:t>
      </w:r>
      <w:r>
        <w:rPr>
          <w:spacing w:val="-1"/>
        </w:rPr>
        <w:t>all</w:t>
      </w:r>
      <w:r>
        <w:t xml:space="preserve"> came</w:t>
      </w:r>
      <w:r>
        <w:rPr>
          <w:spacing w:val="1"/>
        </w:rPr>
        <w:t xml:space="preserve"> </w:t>
      </w:r>
      <w:r>
        <w:t>to me</w:t>
      </w:r>
      <w:r>
        <w:rPr>
          <w:spacing w:val="-1"/>
        </w:rPr>
        <w:t xml:space="preserve"> </w:t>
      </w:r>
      <w:r>
        <w:t>every</w:t>
      </w:r>
      <w:r>
        <w:rPr>
          <w:spacing w:val="-5"/>
        </w:rPr>
        <w:t xml:space="preserve"> </w:t>
      </w:r>
      <w:r>
        <w:t>time</w:t>
      </w:r>
      <w:r>
        <w:rPr>
          <w:spacing w:val="1"/>
        </w:rPr>
        <w:t xml:space="preserve"> </w:t>
      </w:r>
      <w:r>
        <w:t>I</w:t>
      </w:r>
      <w:r>
        <w:rPr>
          <w:spacing w:val="-4"/>
        </w:rPr>
        <w:t xml:space="preserve"> </w:t>
      </w:r>
      <w:r>
        <w:t>met him.</w:t>
      </w:r>
    </w:p>
    <w:p w:rsidR="00643AF3" w:rsidRDefault="00643AF3">
      <w:pPr>
        <w:spacing w:before="2"/>
        <w:rPr>
          <w:rFonts w:ascii="Times New Roman" w:eastAsia="Times New Roman" w:hAnsi="Times New Roman" w:cs="Times New Roman"/>
          <w:sz w:val="23"/>
          <w:szCs w:val="23"/>
        </w:rPr>
      </w:pPr>
    </w:p>
    <w:p w:rsidR="00643AF3" w:rsidRDefault="008D4FAD">
      <w:pPr>
        <w:pStyle w:val="BodyText"/>
        <w:spacing w:line="241" w:lineRule="auto"/>
        <w:ind w:left="122" w:right="318" w:hanging="10"/>
      </w:pPr>
      <w:r>
        <w:t>When</w:t>
      </w:r>
      <w:r>
        <w:rPr>
          <w:spacing w:val="2"/>
        </w:rPr>
        <w:t xml:space="preserve"> </w:t>
      </w:r>
      <w:r>
        <w:t>I</w:t>
      </w:r>
      <w:r>
        <w:rPr>
          <w:spacing w:val="-6"/>
        </w:rPr>
        <w:t xml:space="preserve"> </w:t>
      </w:r>
      <w:r>
        <w:t>went to stay</w:t>
      </w:r>
      <w:r>
        <w:rPr>
          <w:spacing w:val="-3"/>
        </w:rPr>
        <w:t xml:space="preserve"> </w:t>
      </w:r>
      <w:r>
        <w:rPr>
          <w:spacing w:val="-1"/>
        </w:rPr>
        <w:t>at</w:t>
      </w:r>
      <w:r>
        <w:t xml:space="preserve"> the</w:t>
      </w:r>
      <w:r>
        <w:rPr>
          <w:spacing w:val="-1"/>
        </w:rPr>
        <w:t xml:space="preserve"> Satchidananda Ashram,</w:t>
      </w:r>
      <w:r>
        <w:rPr>
          <w:spacing w:val="2"/>
        </w:rPr>
        <w:t xml:space="preserve"> </w:t>
      </w:r>
      <w:r>
        <w:t xml:space="preserve">1000 </w:t>
      </w:r>
      <w:r>
        <w:rPr>
          <w:spacing w:val="-1"/>
        </w:rPr>
        <w:t>acres</w:t>
      </w:r>
      <w:r>
        <w:t xml:space="preserve"> in</w:t>
      </w:r>
      <w:r>
        <w:rPr>
          <w:spacing w:val="41"/>
        </w:rPr>
        <w:t xml:space="preserve"> </w:t>
      </w:r>
      <w:r>
        <w:rPr>
          <w:spacing w:val="-1"/>
        </w:rPr>
        <w:t xml:space="preserve">Virginia </w:t>
      </w:r>
      <w:r>
        <w:t xml:space="preserve">in </w:t>
      </w:r>
      <w:r>
        <w:rPr>
          <w:spacing w:val="-1"/>
        </w:rPr>
        <w:t>America,</w:t>
      </w:r>
      <w:r>
        <w:rPr>
          <w:spacing w:val="2"/>
        </w:rPr>
        <w:t xml:space="preserve"> </w:t>
      </w:r>
      <w:r>
        <w:t xml:space="preserve">for </w:t>
      </w:r>
      <w:r>
        <w:rPr>
          <w:spacing w:val="-1"/>
        </w:rPr>
        <w:t xml:space="preserve">three </w:t>
      </w:r>
      <w:r>
        <w:t>months, the</w:t>
      </w:r>
      <w:r>
        <w:rPr>
          <w:spacing w:val="-1"/>
        </w:rPr>
        <w:t xml:space="preserve"> </w:t>
      </w:r>
      <w:r>
        <w:t>experiences</w:t>
      </w:r>
      <w:r>
        <w:rPr>
          <w:spacing w:val="31"/>
        </w:rPr>
        <w:t xml:space="preserve"> </w:t>
      </w:r>
      <w:r>
        <w:rPr>
          <w:spacing w:val="-1"/>
        </w:rPr>
        <w:t>accelerated</w:t>
      </w:r>
      <w:r>
        <w:t xml:space="preserve"> every</w:t>
      </w:r>
      <w:r>
        <w:rPr>
          <w:spacing w:val="-5"/>
        </w:rPr>
        <w:t xml:space="preserve"> </w:t>
      </w:r>
      <w:r>
        <w:t>time</w:t>
      </w:r>
      <w:r>
        <w:rPr>
          <w:spacing w:val="1"/>
        </w:rPr>
        <w:t xml:space="preserve"> </w:t>
      </w:r>
      <w:r>
        <w:t>I</w:t>
      </w:r>
      <w:r>
        <w:rPr>
          <w:spacing w:val="-1"/>
        </w:rPr>
        <w:t xml:space="preserve"> meditated.</w:t>
      </w:r>
      <w:r>
        <w:t xml:space="preserve"> </w:t>
      </w:r>
      <w:proofErr w:type="gramStart"/>
      <w:r>
        <w:t>The</w:t>
      </w:r>
      <w:r>
        <w:rPr>
          <w:spacing w:val="-2"/>
        </w:rPr>
        <w:t xml:space="preserve"> </w:t>
      </w:r>
      <w:r>
        <w:t>knowledge</w:t>
      </w:r>
      <w:r>
        <w:rPr>
          <w:spacing w:val="-1"/>
        </w:rPr>
        <w:t xml:space="preserve"> </w:t>
      </w:r>
      <w:r>
        <w:t>that we</w:t>
      </w:r>
      <w:r>
        <w:rPr>
          <w:spacing w:val="40"/>
        </w:rPr>
        <w:t xml:space="preserve"> </w:t>
      </w:r>
      <w:r>
        <w:rPr>
          <w:spacing w:val="-1"/>
        </w:rPr>
        <w:t>cannot</w:t>
      </w:r>
      <w:r>
        <w:t xml:space="preserve"> </w:t>
      </w:r>
      <w:r>
        <w:rPr>
          <w:spacing w:val="-1"/>
        </w:rPr>
        <w:t>die,</w:t>
      </w:r>
      <w:r>
        <w:t xml:space="preserve"> we </w:t>
      </w:r>
      <w:r>
        <w:rPr>
          <w:spacing w:val="-1"/>
        </w:rPr>
        <w:t>are</w:t>
      </w:r>
      <w:r>
        <w:t xml:space="preserve"> </w:t>
      </w:r>
      <w:r>
        <w:rPr>
          <w:spacing w:val="-1"/>
        </w:rPr>
        <w:t>all</w:t>
      </w:r>
      <w:r>
        <w:t xml:space="preserve"> </w:t>
      </w:r>
      <w:r>
        <w:rPr>
          <w:spacing w:val="-1"/>
        </w:rPr>
        <w:t>connected.</w:t>
      </w:r>
      <w:proofErr w:type="gramEnd"/>
      <w:r>
        <w:t xml:space="preserve"> </w:t>
      </w:r>
      <w:proofErr w:type="gramStart"/>
      <w:r>
        <w:rPr>
          <w:spacing w:val="-1"/>
        </w:rPr>
        <w:t>Satori</w:t>
      </w:r>
      <w:r>
        <w:t xml:space="preserve"> and the</w:t>
      </w:r>
      <w:r>
        <w:rPr>
          <w:spacing w:val="-1"/>
        </w:rPr>
        <w:t xml:space="preserve"> </w:t>
      </w:r>
      <w:r>
        <w:t xml:space="preserve">lower </w:t>
      </w:r>
      <w:r>
        <w:rPr>
          <w:spacing w:val="-1"/>
        </w:rPr>
        <w:t>levels</w:t>
      </w:r>
      <w:r>
        <w:t xml:space="preserve"> of</w:t>
      </w:r>
      <w:r>
        <w:rPr>
          <w:spacing w:val="57"/>
        </w:rPr>
        <w:t xml:space="preserve"> </w:t>
      </w:r>
      <w:r>
        <w:rPr>
          <w:spacing w:val="-1"/>
        </w:rPr>
        <w:t>Enlightenment.</w:t>
      </w:r>
      <w:proofErr w:type="gramEnd"/>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23" w:hanging="10"/>
      </w:pPr>
      <w:r>
        <w:rPr>
          <w:spacing w:val="-2"/>
        </w:rPr>
        <w:t>It</w:t>
      </w:r>
      <w:r>
        <w:t xml:space="preserve"> took me a </w:t>
      </w:r>
      <w:r>
        <w:rPr>
          <w:spacing w:val="-1"/>
        </w:rPr>
        <w:t>few</w:t>
      </w:r>
      <w:r>
        <w:rPr>
          <w:spacing w:val="4"/>
        </w:rPr>
        <w:t xml:space="preserve"> </w:t>
      </w:r>
      <w:r>
        <w:rPr>
          <w:spacing w:val="-1"/>
        </w:rPr>
        <w:t>years</w:t>
      </w:r>
      <w:r>
        <w:rPr>
          <w:spacing w:val="1"/>
        </w:rPr>
        <w:t xml:space="preserve"> </w:t>
      </w:r>
      <w:r>
        <w:rPr>
          <w:spacing w:val="-1"/>
        </w:rPr>
        <w:t>after</w:t>
      </w:r>
      <w:r>
        <w:t xml:space="preserve"> </w:t>
      </w:r>
      <w:r>
        <w:rPr>
          <w:spacing w:val="-1"/>
        </w:rPr>
        <w:t>these</w:t>
      </w:r>
      <w:r>
        <w:rPr>
          <w:spacing w:val="1"/>
        </w:rPr>
        <w:t xml:space="preserve"> </w:t>
      </w:r>
      <w:r>
        <w:rPr>
          <w:spacing w:val="-1"/>
        </w:rPr>
        <w:t>experiences</w:t>
      </w:r>
      <w:r>
        <w:t xml:space="preserve"> with</w:t>
      </w:r>
      <w:r>
        <w:rPr>
          <w:spacing w:val="2"/>
        </w:rPr>
        <w:t xml:space="preserve"> </w:t>
      </w:r>
      <w:r>
        <w:rPr>
          <w:spacing w:val="-1"/>
        </w:rPr>
        <w:t>Swami</w:t>
      </w:r>
      <w:r>
        <w:rPr>
          <w:spacing w:val="37"/>
        </w:rPr>
        <w:t xml:space="preserve"> </w:t>
      </w:r>
      <w:r>
        <w:rPr>
          <w:spacing w:val="-1"/>
        </w:rPr>
        <w:t xml:space="preserve">Satchidananda </w:t>
      </w:r>
      <w:r>
        <w:t>to</w:t>
      </w:r>
      <w:r>
        <w:rPr>
          <w:spacing w:val="2"/>
        </w:rPr>
        <w:t xml:space="preserve"> </w:t>
      </w:r>
      <w:r>
        <w:rPr>
          <w:spacing w:val="-2"/>
        </w:rPr>
        <w:t>get</w:t>
      </w:r>
      <w:r>
        <w:t xml:space="preserve"> fully</w:t>
      </w:r>
      <w:r>
        <w:rPr>
          <w:spacing w:val="-3"/>
        </w:rPr>
        <w:t xml:space="preserve"> </w:t>
      </w:r>
      <w:r>
        <w:t xml:space="preserve">cooked... </w:t>
      </w:r>
      <w:r>
        <w:rPr>
          <w:spacing w:val="-1"/>
        </w:rPr>
        <w:t>and</w:t>
      </w:r>
      <w:r>
        <w:rPr>
          <w:spacing w:val="4"/>
        </w:rPr>
        <w:t xml:space="preserve"> </w:t>
      </w:r>
      <w:r>
        <w:t>I</w:t>
      </w:r>
      <w:r>
        <w:rPr>
          <w:spacing w:val="-4"/>
        </w:rPr>
        <w:t xml:space="preserve"> </w:t>
      </w:r>
      <w:r>
        <w:rPr>
          <w:spacing w:val="-1"/>
        </w:rPr>
        <w:t>am</w:t>
      </w:r>
      <w:r>
        <w:t xml:space="preserve"> still deep in the</w:t>
      </w:r>
      <w:r>
        <w:rPr>
          <w:spacing w:val="37"/>
        </w:rPr>
        <w:t xml:space="preserve"> </w:t>
      </w:r>
      <w:r>
        <w:rPr>
          <w:spacing w:val="-1"/>
        </w:rPr>
        <w:t>crucible!</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41" w:lineRule="auto"/>
        <w:ind w:left="122" w:right="318" w:hanging="10"/>
      </w:pPr>
      <w:r>
        <w:rPr>
          <w:spacing w:val="-1"/>
        </w:rPr>
        <w:t>Deep</w:t>
      </w:r>
      <w:r>
        <w:t xml:space="preserve"> </w:t>
      </w:r>
      <w:r>
        <w:rPr>
          <w:spacing w:val="-1"/>
        </w:rPr>
        <w:t>rooted</w:t>
      </w:r>
      <w:r>
        <w:t xml:space="preserve"> issues would </w:t>
      </w:r>
      <w:r>
        <w:rPr>
          <w:spacing w:val="-1"/>
        </w:rPr>
        <w:t>surface and</w:t>
      </w:r>
      <w:r>
        <w:t xml:space="preserve"> </w:t>
      </w:r>
      <w:r>
        <w:rPr>
          <w:spacing w:val="-1"/>
        </w:rPr>
        <w:t>as</w:t>
      </w:r>
      <w:r>
        <w:t xml:space="preserve"> soon</w:t>
      </w:r>
      <w:r>
        <w:rPr>
          <w:spacing w:val="2"/>
        </w:rPr>
        <w:t xml:space="preserve"> </w:t>
      </w:r>
      <w:r>
        <w:rPr>
          <w:spacing w:val="-1"/>
        </w:rPr>
        <w:t>as</w:t>
      </w:r>
      <w:r>
        <w:t xml:space="preserve"> they</w:t>
      </w:r>
      <w:r>
        <w:rPr>
          <w:spacing w:val="-3"/>
        </w:rPr>
        <w:t xml:space="preserve"> </w:t>
      </w:r>
      <w:r>
        <w:rPr>
          <w:spacing w:val="-1"/>
        </w:rPr>
        <w:t>were dealt</w:t>
      </w:r>
      <w:r>
        <w:rPr>
          <w:spacing w:val="49"/>
        </w:rPr>
        <w:t xml:space="preserve"> </w:t>
      </w:r>
      <w:r>
        <w:t xml:space="preserve">with, </w:t>
      </w:r>
      <w:r>
        <w:rPr>
          <w:spacing w:val="-1"/>
        </w:rPr>
        <w:t>even</w:t>
      </w:r>
      <w:r>
        <w:t xml:space="preserve"> </w:t>
      </w:r>
      <w:r>
        <w:rPr>
          <w:spacing w:val="-1"/>
        </w:rPr>
        <w:t>deeper</w:t>
      </w:r>
      <w:r>
        <w:t xml:space="preserve"> </w:t>
      </w:r>
      <w:r>
        <w:rPr>
          <w:spacing w:val="-1"/>
        </w:rPr>
        <w:t>issues</w:t>
      </w:r>
      <w:r>
        <w:rPr>
          <w:spacing w:val="2"/>
        </w:rPr>
        <w:t xml:space="preserve"> </w:t>
      </w:r>
      <w:r>
        <w:t xml:space="preserve">would </w:t>
      </w:r>
      <w:r>
        <w:rPr>
          <w:spacing w:val="-1"/>
        </w:rPr>
        <w:t xml:space="preserve">emerge </w:t>
      </w:r>
      <w:r>
        <w:t>that we</w:t>
      </w:r>
      <w:r>
        <w:rPr>
          <w:spacing w:val="-1"/>
        </w:rPr>
        <w:t xml:space="preserve"> </w:t>
      </w:r>
      <w:r>
        <w:t>would have</w:t>
      </w:r>
      <w:r>
        <w:rPr>
          <w:spacing w:val="-2"/>
        </w:rPr>
        <w:t xml:space="preserve"> </w:t>
      </w:r>
      <w:r>
        <w:t>to</w:t>
      </w:r>
      <w:r>
        <w:rPr>
          <w:spacing w:val="33"/>
        </w:rPr>
        <w:t xml:space="preserve"> </w:t>
      </w:r>
      <w:r>
        <w:rPr>
          <w:spacing w:val="-1"/>
        </w:rPr>
        <w:t>deal</w:t>
      </w:r>
      <w:r>
        <w:t xml:space="preserve"> with.</w:t>
      </w:r>
      <w:r>
        <w:rPr>
          <w:spacing w:val="2"/>
        </w:rPr>
        <w:t xml:space="preserve"> </w:t>
      </w:r>
      <w:r>
        <w:rPr>
          <w:spacing w:val="-3"/>
        </w:rPr>
        <w:t>It</w:t>
      </w:r>
      <w:r>
        <w:rPr>
          <w:spacing w:val="2"/>
        </w:rPr>
        <w:t xml:space="preserve"> </w:t>
      </w:r>
      <w:r>
        <w:rPr>
          <w:spacing w:val="-1"/>
        </w:rPr>
        <w:t>was</w:t>
      </w:r>
      <w:r>
        <w:t xml:space="preserve"> like</w:t>
      </w:r>
      <w:r>
        <w:rPr>
          <w:spacing w:val="-1"/>
        </w:rPr>
        <w:t xml:space="preserve"> </w:t>
      </w:r>
      <w:r>
        <w:t>peeling</w:t>
      </w:r>
      <w:r>
        <w:rPr>
          <w:spacing w:val="-3"/>
        </w:rPr>
        <w:t xml:space="preserve"> </w:t>
      </w:r>
      <w:r>
        <w:rPr>
          <w:spacing w:val="-1"/>
        </w:rPr>
        <w:t>layers</w:t>
      </w:r>
      <w:r>
        <w:t xml:space="preserve"> of </w:t>
      </w:r>
      <w:r>
        <w:rPr>
          <w:spacing w:val="-1"/>
        </w:rPr>
        <w:t>an</w:t>
      </w:r>
      <w:r>
        <w:t xml:space="preserve"> onion to</w:t>
      </w:r>
      <w:r>
        <w:rPr>
          <w:spacing w:val="2"/>
        </w:rPr>
        <w:t xml:space="preserve"> </w:t>
      </w:r>
      <w:r>
        <w:rPr>
          <w:spacing w:val="-2"/>
        </w:rPr>
        <w:t>go</w:t>
      </w:r>
      <w:r>
        <w:t xml:space="preserve"> </w:t>
      </w:r>
      <w:r>
        <w:rPr>
          <w:spacing w:val="-1"/>
        </w:rPr>
        <w:t>deeper</w:t>
      </w:r>
      <w:r>
        <w:rPr>
          <w:spacing w:val="1"/>
        </w:rPr>
        <w:t xml:space="preserve"> </w:t>
      </w:r>
      <w:r>
        <w:rPr>
          <w:spacing w:val="-1"/>
        </w:rPr>
        <w:t>and</w:t>
      </w:r>
      <w:r>
        <w:rPr>
          <w:spacing w:val="37"/>
        </w:rPr>
        <w:t xml:space="preserve"> </w:t>
      </w:r>
      <w:r>
        <w:rPr>
          <w:spacing w:val="-1"/>
        </w:rPr>
        <w:t>deeper</w:t>
      </w:r>
      <w:r>
        <w:t xml:space="preserve"> into our</w:t>
      </w:r>
      <w:r>
        <w:rPr>
          <w:spacing w:val="1"/>
        </w:rPr>
        <w:t xml:space="preserve"> </w:t>
      </w:r>
      <w:r>
        <w:rPr>
          <w:spacing w:val="-1"/>
        </w:rPr>
        <w:t>core</w:t>
      </w:r>
      <w:r>
        <w:rPr>
          <w:spacing w:val="-2"/>
        </w:rPr>
        <w:t xml:space="preserve"> </w:t>
      </w:r>
      <w:r>
        <w:t>being</w:t>
      </w:r>
      <w:r>
        <w:rPr>
          <w:spacing w:val="-3"/>
        </w:rPr>
        <w:t xml:space="preserve"> </w:t>
      </w:r>
      <w:r>
        <w:t>to understand who</w:t>
      </w:r>
      <w:r>
        <w:rPr>
          <w:spacing w:val="1"/>
        </w:rPr>
        <w:t xml:space="preserve"> </w:t>
      </w:r>
      <w:r>
        <w:t xml:space="preserve">we </w:t>
      </w:r>
      <w:r>
        <w:rPr>
          <w:spacing w:val="-1"/>
        </w:rPr>
        <w:t>are</w:t>
      </w:r>
      <w:r>
        <w:rPr>
          <w:spacing w:val="-2"/>
        </w:rPr>
        <w:t xml:space="preserve"> </w:t>
      </w:r>
      <w:r>
        <w:rPr>
          <w:spacing w:val="-1"/>
        </w:rPr>
        <w:t>and</w:t>
      </w:r>
      <w:r>
        <w:rPr>
          <w:spacing w:val="2"/>
        </w:rPr>
        <w:t xml:space="preserve"> </w:t>
      </w:r>
      <w:r>
        <w:rPr>
          <w:spacing w:val="-1"/>
        </w:rPr>
        <w:t>what</w:t>
      </w:r>
      <w:r>
        <w:rPr>
          <w:spacing w:val="31"/>
        </w:rPr>
        <w:t xml:space="preserve"> </w:t>
      </w:r>
      <w:r>
        <w:t xml:space="preserve">kind of </w:t>
      </w:r>
      <w:r>
        <w:rPr>
          <w:spacing w:val="-1"/>
        </w:rPr>
        <w:t>personality</w:t>
      </w:r>
      <w:r>
        <w:rPr>
          <w:spacing w:val="-5"/>
        </w:rPr>
        <w:t xml:space="preserve"> </w:t>
      </w:r>
      <w:r>
        <w:t>traits we</w:t>
      </w:r>
      <w:r>
        <w:rPr>
          <w:spacing w:val="-2"/>
        </w:rPr>
        <w:t xml:space="preserve"> </w:t>
      </w:r>
      <w:r>
        <w:rPr>
          <w:spacing w:val="-1"/>
        </w:rPr>
        <w:t>have</w:t>
      </w:r>
      <w:r>
        <w:rPr>
          <w:spacing w:val="1"/>
        </w:rPr>
        <w:t xml:space="preserve"> </w:t>
      </w:r>
      <w:r>
        <w:rPr>
          <w:spacing w:val="-1"/>
        </w:rPr>
        <w:t>adopted,</w:t>
      </w:r>
      <w:r>
        <w:t xml:space="preserve"> consciously</w:t>
      </w:r>
      <w:r>
        <w:rPr>
          <w:spacing w:val="-5"/>
        </w:rPr>
        <w:t xml:space="preserve"> </w:t>
      </w:r>
      <w:r>
        <w:rPr>
          <w:spacing w:val="-1"/>
        </w:rPr>
        <w:t>and</w:t>
      </w:r>
      <w:r>
        <w:t xml:space="preserve"> sub-</w:t>
      </w:r>
      <w:r>
        <w:rPr>
          <w:spacing w:val="52"/>
        </w:rPr>
        <w:t xml:space="preserve"> </w:t>
      </w:r>
      <w:r>
        <w:t>consciously</w:t>
      </w:r>
      <w:r>
        <w:rPr>
          <w:spacing w:val="-5"/>
        </w:rPr>
        <w:t xml:space="preserve"> </w:t>
      </w:r>
      <w:r>
        <w:t>to deal with the issues of</w:t>
      </w:r>
      <w:r>
        <w:rPr>
          <w:spacing w:val="-1"/>
        </w:rPr>
        <w:t xml:space="preserve"> </w:t>
      </w:r>
      <w:r>
        <w:t xml:space="preserve">this </w:t>
      </w:r>
      <w:r>
        <w:rPr>
          <w:spacing w:val="-1"/>
        </w:rPr>
        <w:t>world.</w:t>
      </w:r>
      <w:r>
        <w:rPr>
          <w:spacing w:val="2"/>
        </w:rPr>
        <w:t xml:space="preserve"> </w:t>
      </w:r>
      <w:r>
        <w:t>I</w:t>
      </w:r>
      <w:r>
        <w:rPr>
          <w:spacing w:val="-1"/>
        </w:rPr>
        <w:t xml:space="preserve"> understood</w:t>
      </w:r>
      <w:r>
        <w:rPr>
          <w:spacing w:val="30"/>
        </w:rPr>
        <w:t xml:space="preserve"> </w:t>
      </w:r>
      <w:r>
        <w:t>clearly</w:t>
      </w:r>
      <w:r>
        <w:rPr>
          <w:spacing w:val="-5"/>
        </w:rPr>
        <w:t xml:space="preserve"> </w:t>
      </w:r>
      <w:r>
        <w:t>how these</w:t>
      </w:r>
      <w:r>
        <w:rPr>
          <w:spacing w:val="-1"/>
        </w:rPr>
        <w:t xml:space="preserve"> beliefs,</w:t>
      </w:r>
      <w:r>
        <w:rPr>
          <w:spacing w:val="1"/>
        </w:rPr>
        <w:t xml:space="preserve"> </w:t>
      </w:r>
      <w:r>
        <w:rPr>
          <w:spacing w:val="-1"/>
        </w:rPr>
        <w:t>conditioning</w:t>
      </w:r>
      <w:r>
        <w:rPr>
          <w:spacing w:val="-3"/>
        </w:rPr>
        <w:t xml:space="preserve"> </w:t>
      </w:r>
      <w:r>
        <w:rPr>
          <w:spacing w:val="-1"/>
        </w:rPr>
        <w:t>and</w:t>
      </w:r>
      <w:r>
        <w:t xml:space="preserve"> </w:t>
      </w:r>
      <w:r>
        <w:rPr>
          <w:spacing w:val="-1"/>
        </w:rPr>
        <w:t>past</w:t>
      </w:r>
      <w:r>
        <w:t xml:space="preserve"> life</w:t>
      </w:r>
      <w:r>
        <w:rPr>
          <w:spacing w:val="-1"/>
        </w:rPr>
        <w:t xml:space="preserve"> impressions</w:t>
      </w:r>
      <w:r>
        <w:rPr>
          <w:spacing w:val="69"/>
        </w:rPr>
        <w:t xml:space="preserve"> </w:t>
      </w:r>
      <w:r>
        <w:rPr>
          <w:spacing w:val="-1"/>
        </w:rPr>
        <w:t>were</w:t>
      </w:r>
      <w:r>
        <w:t xml:space="preserve"> </w:t>
      </w:r>
      <w:r>
        <w:rPr>
          <w:spacing w:val="-1"/>
        </w:rPr>
        <w:t>affecting</w:t>
      </w:r>
      <w:r>
        <w:rPr>
          <w:spacing w:val="-3"/>
        </w:rPr>
        <w:t xml:space="preserve"> </w:t>
      </w:r>
      <w:r>
        <w:rPr>
          <w:spacing w:val="-1"/>
        </w:rPr>
        <w:t>all</w:t>
      </w:r>
      <w:r>
        <w:t xml:space="preserve"> </w:t>
      </w:r>
      <w:r>
        <w:rPr>
          <w:spacing w:val="-1"/>
        </w:rPr>
        <w:t>areas</w:t>
      </w:r>
      <w:r>
        <w:t xml:space="preserve"> </w:t>
      </w:r>
      <w:r>
        <w:rPr>
          <w:spacing w:val="1"/>
        </w:rPr>
        <w:t>of</w:t>
      </w:r>
      <w:r>
        <w:t xml:space="preserve"> our</w:t>
      </w:r>
      <w:r>
        <w:rPr>
          <w:spacing w:val="-2"/>
        </w:rPr>
        <w:t xml:space="preserve"> </w:t>
      </w:r>
      <w:r>
        <w:rPr>
          <w:spacing w:val="-1"/>
        </w:rPr>
        <w:t>life.</w:t>
      </w:r>
    </w:p>
    <w:p w:rsidR="00643AF3" w:rsidRDefault="00643AF3">
      <w:pPr>
        <w:spacing w:line="241" w:lineRule="auto"/>
        <w:sectPr w:rsidR="00643AF3">
          <w:pgSz w:w="8640" w:h="12970"/>
          <w:pgMar w:top="960" w:right="1040" w:bottom="900" w:left="900" w:header="0" w:footer="698" w:gutter="0"/>
          <w:cols w:space="720"/>
        </w:sectPr>
      </w:pPr>
    </w:p>
    <w:p w:rsidR="00643AF3" w:rsidRDefault="008D4FAD">
      <w:pPr>
        <w:pStyle w:val="BodyText"/>
        <w:spacing w:before="44" w:line="241" w:lineRule="auto"/>
        <w:ind w:left="222" w:right="863" w:hanging="10"/>
        <w:jc w:val="both"/>
      </w:pPr>
      <w:r>
        <w:rPr>
          <w:spacing w:val="-2"/>
        </w:rPr>
        <w:lastRenderedPageBreak/>
        <w:t>In</w:t>
      </w:r>
      <w:r>
        <w:rPr>
          <w:spacing w:val="2"/>
        </w:rPr>
        <w:t xml:space="preserve"> </w:t>
      </w:r>
      <w:r>
        <w:rPr>
          <w:spacing w:val="-1"/>
        </w:rPr>
        <w:t>addition,</w:t>
      </w:r>
      <w:r>
        <w:rPr>
          <w:spacing w:val="2"/>
        </w:rPr>
        <w:t xml:space="preserve"> </w:t>
      </w:r>
      <w:r>
        <w:t>I</w:t>
      </w:r>
      <w:r>
        <w:rPr>
          <w:spacing w:val="-4"/>
        </w:rPr>
        <w:t xml:space="preserve"> </w:t>
      </w:r>
      <w:r>
        <w:rPr>
          <w:spacing w:val="-1"/>
        </w:rPr>
        <w:t>also</w:t>
      </w:r>
      <w:r>
        <w:t xml:space="preserve"> learned how to use</w:t>
      </w:r>
      <w:r>
        <w:rPr>
          <w:spacing w:val="-1"/>
        </w:rPr>
        <w:t xml:space="preserve"> </w:t>
      </w:r>
      <w:r>
        <w:t>the Energy</w:t>
      </w:r>
      <w:r>
        <w:rPr>
          <w:spacing w:val="-3"/>
        </w:rPr>
        <w:t xml:space="preserve"> </w:t>
      </w:r>
      <w:r>
        <w:rPr>
          <w:spacing w:val="-1"/>
        </w:rPr>
        <w:t>Enhancement</w:t>
      </w:r>
      <w:r>
        <w:rPr>
          <w:spacing w:val="39"/>
        </w:rPr>
        <w:t xml:space="preserve"> </w:t>
      </w:r>
      <w:r>
        <w:rPr>
          <w:spacing w:val="-1"/>
        </w:rPr>
        <w:t>techniques</w:t>
      </w:r>
      <w:r>
        <w:t xml:space="preserve"> to help me</w:t>
      </w:r>
      <w:r>
        <w:rPr>
          <w:spacing w:val="1"/>
        </w:rPr>
        <w:t xml:space="preserve"> </w:t>
      </w:r>
      <w:r>
        <w:rPr>
          <w:spacing w:val="-1"/>
        </w:rPr>
        <w:t>ground</w:t>
      </w:r>
      <w:r>
        <w:t xml:space="preserve"> these</w:t>
      </w:r>
      <w:r>
        <w:rPr>
          <w:spacing w:val="-2"/>
        </w:rPr>
        <w:t xml:space="preserve"> </w:t>
      </w:r>
      <w:r>
        <w:rPr>
          <w:spacing w:val="-1"/>
        </w:rPr>
        <w:t>negative blockages</w:t>
      </w:r>
      <w:r>
        <w:t xml:space="preserve"> so they</w:t>
      </w:r>
      <w:r>
        <w:rPr>
          <w:spacing w:val="57"/>
        </w:rPr>
        <w:t xml:space="preserve"> </w:t>
      </w:r>
      <w:r>
        <w:t xml:space="preserve">would </w:t>
      </w:r>
      <w:r>
        <w:rPr>
          <w:spacing w:val="-1"/>
        </w:rPr>
        <w:t>never</w:t>
      </w:r>
      <w:r>
        <w:t xml:space="preserve"> </w:t>
      </w:r>
      <w:r>
        <w:rPr>
          <w:spacing w:val="-1"/>
        </w:rPr>
        <w:t>affect</w:t>
      </w:r>
      <w:r>
        <w:t xml:space="preserve"> me</w:t>
      </w:r>
      <w:r>
        <w:rPr>
          <w:spacing w:val="-1"/>
        </w:rPr>
        <w:t xml:space="preserve"> </w:t>
      </w:r>
      <w:r>
        <w:t>again. Of</w:t>
      </w:r>
      <w:r>
        <w:rPr>
          <w:spacing w:val="-1"/>
        </w:rPr>
        <w:t xml:space="preserve"> </w:t>
      </w:r>
      <w:r>
        <w:t>course</w:t>
      </w:r>
      <w:r>
        <w:rPr>
          <w:spacing w:val="-1"/>
        </w:rPr>
        <w:t xml:space="preserve"> complete</w:t>
      </w:r>
      <w:r>
        <w:rPr>
          <w:spacing w:val="1"/>
        </w:rPr>
        <w:t xml:space="preserve"> </w:t>
      </w:r>
      <w:r>
        <w:rPr>
          <w:spacing w:val="-1"/>
        </w:rPr>
        <w:t>freedom</w:t>
      </w:r>
      <w:r>
        <w:t xml:space="preserve"> can</w:t>
      </w:r>
      <w:r>
        <w:rPr>
          <w:spacing w:val="37"/>
        </w:rPr>
        <w:t xml:space="preserve"> </w:t>
      </w:r>
      <w:r>
        <w:t>only</w:t>
      </w:r>
      <w:r>
        <w:rPr>
          <w:spacing w:val="-5"/>
        </w:rPr>
        <w:t xml:space="preserve"> </w:t>
      </w:r>
      <w:r>
        <w:rPr>
          <w:spacing w:val="-1"/>
        </w:rPr>
        <w:t>come</w:t>
      </w:r>
      <w:r>
        <w:rPr>
          <w:spacing w:val="1"/>
        </w:rPr>
        <w:t xml:space="preserve"> </w:t>
      </w:r>
      <w:r>
        <w:rPr>
          <w:spacing w:val="-1"/>
        </w:rPr>
        <w:t>after</w:t>
      </w:r>
      <w:r>
        <w:t xml:space="preserve"> a</w:t>
      </w:r>
      <w:r>
        <w:rPr>
          <w:spacing w:val="-2"/>
        </w:rPr>
        <w:t xml:space="preserve"> </w:t>
      </w:r>
      <w:r>
        <w:rPr>
          <w:spacing w:val="-1"/>
        </w:rPr>
        <w:t>maintenance program</w:t>
      </w:r>
      <w:r>
        <w:t xml:space="preserve"> has </w:t>
      </w:r>
      <w:r>
        <w:rPr>
          <w:spacing w:val="-1"/>
        </w:rPr>
        <w:t>been</w:t>
      </w:r>
      <w:r>
        <w:rPr>
          <w:spacing w:val="2"/>
        </w:rPr>
        <w:t xml:space="preserve"> </w:t>
      </w:r>
      <w:r>
        <w:rPr>
          <w:spacing w:val="-1"/>
        </w:rPr>
        <w:t>followed.</w:t>
      </w:r>
    </w:p>
    <w:p w:rsidR="00643AF3" w:rsidRDefault="00643AF3">
      <w:pPr>
        <w:spacing w:before="1"/>
        <w:rPr>
          <w:rFonts w:ascii="Times New Roman" w:eastAsia="Times New Roman" w:hAnsi="Times New Roman" w:cs="Times New Roman"/>
          <w:sz w:val="18"/>
          <w:szCs w:val="18"/>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76" style="width:345.15pt;height:475.8pt;mso-position-horizontal-relative:char;mso-position-vertical-relative:line" coordsize="6903,9516">
            <v:shape id="_x0000_s1180" type="#_x0000_t75" style="position:absolute;width:6902;height:9516">
              <v:imagedata r:id="rId417" o:title=""/>
            </v:shape>
            <v:shape id="_x0000_s1179" type="#_x0000_t75" style="position:absolute;left:101;top:101;width:6623;height:9236">
              <v:imagedata r:id="rId418" o:title=""/>
            </v:shape>
            <v:group id="_x0000_s1177" style="position:absolute;left:71;top:71;width:6683;height:9296" coordorigin="71,71" coordsize="6683,9296">
              <v:shape id="_x0000_s1178" style="position:absolute;left:71;top:71;width:6683;height:9296" coordorigin="71,71" coordsize="6683,9296" path="m71,9367r6683,l6754,71,71,71r,9296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720" w:bottom="900" w:left="800" w:header="0" w:footer="698" w:gutter="0"/>
          <w:cols w:space="720"/>
        </w:sectPr>
      </w:pPr>
    </w:p>
    <w:p w:rsidR="00643AF3" w:rsidRDefault="008D4FAD">
      <w:pPr>
        <w:pStyle w:val="BodyText"/>
        <w:spacing w:before="44" w:line="259" w:lineRule="auto"/>
        <w:ind w:right="54"/>
      </w:pPr>
      <w:r>
        <w:rPr>
          <w:spacing w:val="-1"/>
        </w:rPr>
        <w:lastRenderedPageBreak/>
        <w:t>Satchidanand</w:t>
      </w:r>
      <w:r>
        <w:t xml:space="preserve"> </w:t>
      </w:r>
      <w:r>
        <w:rPr>
          <w:spacing w:val="-1"/>
        </w:rPr>
        <w:t>comes</w:t>
      </w:r>
      <w:r>
        <w:rPr>
          <w:spacing w:val="1"/>
        </w:rPr>
        <w:t xml:space="preserve"> </w:t>
      </w:r>
      <w:r>
        <w:t xml:space="preserve">from </w:t>
      </w:r>
      <w:r>
        <w:rPr>
          <w:spacing w:val="-1"/>
        </w:rPr>
        <w:t>England</w:t>
      </w:r>
      <w:r>
        <w:t xml:space="preserve"> </w:t>
      </w:r>
      <w:r>
        <w:rPr>
          <w:spacing w:val="-1"/>
        </w:rPr>
        <w:t>and</w:t>
      </w:r>
      <w:r>
        <w:rPr>
          <w:spacing w:val="2"/>
        </w:rPr>
        <w:t xml:space="preserve"> </w:t>
      </w:r>
      <w:r>
        <w:rPr>
          <w:spacing w:val="-1"/>
        </w:rPr>
        <w:t>was</w:t>
      </w:r>
      <w:r>
        <w:rPr>
          <w:spacing w:val="2"/>
        </w:rPr>
        <w:t xml:space="preserve"> </w:t>
      </w:r>
      <w:proofErr w:type="gramStart"/>
      <w:r>
        <w:rPr>
          <w:spacing w:val="-1"/>
        </w:rPr>
        <w:t>Born</w:t>
      </w:r>
      <w:proofErr w:type="gramEnd"/>
      <w:r>
        <w:rPr>
          <w:spacing w:val="1"/>
        </w:rPr>
        <w:t xml:space="preserve"> </w:t>
      </w:r>
      <w:r>
        <w:t>in the</w:t>
      </w:r>
      <w:r>
        <w:rPr>
          <w:spacing w:val="-1"/>
        </w:rPr>
        <w:t xml:space="preserve"> Ancient</w:t>
      </w:r>
      <w:r>
        <w:rPr>
          <w:spacing w:val="53"/>
        </w:rPr>
        <w:t xml:space="preserve"> </w:t>
      </w:r>
      <w:r>
        <w:t xml:space="preserve">Chinese </w:t>
      </w:r>
      <w:r>
        <w:rPr>
          <w:spacing w:val="-2"/>
        </w:rPr>
        <w:t>year</w:t>
      </w:r>
      <w:r>
        <w:t xml:space="preserve"> of the</w:t>
      </w:r>
      <w:r>
        <w:rPr>
          <w:spacing w:val="-2"/>
        </w:rPr>
        <w:t xml:space="preserve"> </w:t>
      </w:r>
      <w:r>
        <w:t xml:space="preserve">DRAGON. </w:t>
      </w:r>
      <w:proofErr w:type="gramStart"/>
      <w:r>
        <w:t>Originally</w:t>
      </w:r>
      <w:r>
        <w:rPr>
          <w:spacing w:val="-5"/>
        </w:rPr>
        <w:t xml:space="preserve"> </w:t>
      </w:r>
      <w:r>
        <w:t xml:space="preserve">with </w:t>
      </w:r>
      <w:r>
        <w:rPr>
          <w:spacing w:val="-1"/>
        </w:rPr>
        <w:t>degrees</w:t>
      </w:r>
      <w:r>
        <w:t xml:space="preserve"> in </w:t>
      </w:r>
      <w:r>
        <w:rPr>
          <w:spacing w:val="-1"/>
        </w:rPr>
        <w:t>Physics,</w:t>
      </w:r>
      <w:r>
        <w:rPr>
          <w:spacing w:val="34"/>
        </w:rPr>
        <w:t xml:space="preserve"> </w:t>
      </w:r>
      <w:r>
        <w:rPr>
          <w:spacing w:val="-1"/>
        </w:rPr>
        <w:t>Mathematics</w:t>
      </w:r>
      <w:r>
        <w:t xml:space="preserve"> </w:t>
      </w:r>
      <w:r>
        <w:rPr>
          <w:spacing w:val="-1"/>
        </w:rPr>
        <w:t>and</w:t>
      </w:r>
      <w:r>
        <w:t xml:space="preserve"> Electronics, </w:t>
      </w:r>
      <w:r>
        <w:rPr>
          <w:spacing w:val="-1"/>
        </w:rPr>
        <w:t>and</w:t>
      </w:r>
      <w:r>
        <w:t xml:space="preserve"> working</w:t>
      </w:r>
      <w:r>
        <w:rPr>
          <w:spacing w:val="-3"/>
        </w:rPr>
        <w:t xml:space="preserve"> </w:t>
      </w:r>
      <w:r>
        <w:t>in</w:t>
      </w:r>
      <w:r>
        <w:rPr>
          <w:spacing w:val="2"/>
        </w:rPr>
        <w:t xml:space="preserve"> </w:t>
      </w:r>
      <w:r>
        <w:rPr>
          <w:spacing w:val="-1"/>
        </w:rPr>
        <w:t>International</w:t>
      </w:r>
      <w:r>
        <w:rPr>
          <w:spacing w:val="39"/>
        </w:rPr>
        <w:t xml:space="preserve"> </w:t>
      </w:r>
      <w:r>
        <w:rPr>
          <w:spacing w:val="-1"/>
        </w:rPr>
        <w:t>Companies</w:t>
      </w:r>
      <w:r>
        <w:t xml:space="preserve"> in </w:t>
      </w:r>
      <w:r>
        <w:rPr>
          <w:spacing w:val="-1"/>
        </w:rPr>
        <w:t>Management,</w:t>
      </w:r>
      <w:r>
        <w:t xml:space="preserve"> </w:t>
      </w:r>
      <w:r>
        <w:rPr>
          <w:spacing w:val="-1"/>
        </w:rPr>
        <w:t>Computing,</w:t>
      </w:r>
      <w:r>
        <w:t xml:space="preserve"> </w:t>
      </w:r>
      <w:r>
        <w:rPr>
          <w:spacing w:val="-1"/>
        </w:rPr>
        <w:t>Electronics,</w:t>
      </w:r>
      <w:r>
        <w:t xml:space="preserve"> </w:t>
      </w:r>
      <w:r>
        <w:rPr>
          <w:spacing w:val="-1"/>
        </w:rPr>
        <w:t>Hardware and</w:t>
      </w:r>
      <w:r>
        <w:rPr>
          <w:spacing w:val="85"/>
        </w:rPr>
        <w:t xml:space="preserve"> </w:t>
      </w:r>
      <w:r>
        <w:rPr>
          <w:spacing w:val="-1"/>
        </w:rPr>
        <w:t>Software.</w:t>
      </w:r>
      <w:proofErr w:type="gramEnd"/>
    </w:p>
    <w:p w:rsidR="00643AF3" w:rsidRDefault="00643AF3">
      <w:pPr>
        <w:spacing w:before="4"/>
        <w:rPr>
          <w:rFonts w:ascii="Times New Roman" w:eastAsia="Times New Roman" w:hAnsi="Times New Roman" w:cs="Times New Roman"/>
        </w:rPr>
      </w:pPr>
    </w:p>
    <w:p w:rsidR="00643AF3" w:rsidRDefault="008D4FAD">
      <w:pPr>
        <w:pStyle w:val="BodyText"/>
        <w:spacing w:line="241" w:lineRule="auto"/>
        <w:ind w:left="122" w:right="340" w:hanging="10"/>
      </w:pPr>
      <w:r>
        <w:rPr>
          <w:spacing w:val="-1"/>
        </w:rPr>
        <w:t>Starting</w:t>
      </w:r>
      <w:r>
        <w:rPr>
          <w:spacing w:val="-3"/>
        </w:rPr>
        <w:t xml:space="preserve"> </w:t>
      </w:r>
      <w:r>
        <w:rPr>
          <w:spacing w:val="-1"/>
        </w:rPr>
        <w:t>from</w:t>
      </w:r>
      <w:r>
        <w:t xml:space="preserve"> practising Yoga</w:t>
      </w:r>
      <w:r>
        <w:rPr>
          <w:spacing w:val="-2"/>
        </w:rPr>
        <w:t xml:space="preserve"> </w:t>
      </w:r>
      <w:r>
        <w:rPr>
          <w:spacing w:val="-1"/>
        </w:rPr>
        <w:t>from</w:t>
      </w:r>
      <w:r>
        <w:t xml:space="preserve"> 1967, </w:t>
      </w:r>
      <w:r>
        <w:rPr>
          <w:spacing w:val="-1"/>
        </w:rPr>
        <w:t>through</w:t>
      </w:r>
      <w:r>
        <w:rPr>
          <w:spacing w:val="2"/>
        </w:rPr>
        <w:t xml:space="preserve"> </w:t>
      </w:r>
      <w:r>
        <w:rPr>
          <w:spacing w:val="-1"/>
        </w:rPr>
        <w:t>working</w:t>
      </w:r>
      <w:r>
        <w:t xml:space="preserve"> </w:t>
      </w:r>
      <w:r>
        <w:rPr>
          <w:spacing w:val="-1"/>
        </w:rPr>
        <w:t>and</w:t>
      </w:r>
      <w:r>
        <w:rPr>
          <w:spacing w:val="45"/>
        </w:rPr>
        <w:t xml:space="preserve"> </w:t>
      </w:r>
      <w:r>
        <w:rPr>
          <w:spacing w:val="-1"/>
        </w:rPr>
        <w:t>contact</w:t>
      </w:r>
      <w:r>
        <w:t xml:space="preserve"> and</w:t>
      </w:r>
      <w:r>
        <w:rPr>
          <w:spacing w:val="1"/>
        </w:rPr>
        <w:t xml:space="preserve"> </w:t>
      </w:r>
      <w:r>
        <w:rPr>
          <w:spacing w:val="-1"/>
        </w:rPr>
        <w:t xml:space="preserve">exchanging </w:t>
      </w:r>
      <w:r>
        <w:t>Energy</w:t>
      </w:r>
      <w:r>
        <w:rPr>
          <w:spacing w:val="-5"/>
        </w:rPr>
        <w:t xml:space="preserve"> </w:t>
      </w:r>
      <w:r>
        <w:t>with many</w:t>
      </w:r>
      <w:r>
        <w:rPr>
          <w:spacing w:val="-5"/>
        </w:rPr>
        <w:t xml:space="preserve"> </w:t>
      </w:r>
      <w:r>
        <w:t xml:space="preserve">masters </w:t>
      </w:r>
      <w:r>
        <w:rPr>
          <w:spacing w:val="-1"/>
        </w:rPr>
        <w:t>including</w:t>
      </w:r>
      <w:r>
        <w:rPr>
          <w:spacing w:val="50"/>
        </w:rPr>
        <w:t xml:space="preserve"> </w:t>
      </w:r>
      <w:r>
        <w:rPr>
          <w:spacing w:val="-1"/>
        </w:rPr>
        <w:t>Swami</w:t>
      </w:r>
      <w:r>
        <w:t xml:space="preserve"> </w:t>
      </w:r>
      <w:r>
        <w:rPr>
          <w:spacing w:val="-1"/>
        </w:rPr>
        <w:t xml:space="preserve">Satchidananda </w:t>
      </w:r>
      <w:r>
        <w:t>of</w:t>
      </w:r>
      <w:r>
        <w:rPr>
          <w:spacing w:val="1"/>
        </w:rPr>
        <w:t xml:space="preserve"> </w:t>
      </w:r>
      <w:r>
        <w:t>South</w:t>
      </w:r>
      <w:r>
        <w:rPr>
          <w:spacing w:val="2"/>
        </w:rPr>
        <w:t xml:space="preserve"> </w:t>
      </w:r>
      <w:r>
        <w:rPr>
          <w:spacing w:val="-2"/>
        </w:rPr>
        <w:t>India</w:t>
      </w:r>
      <w:r>
        <w:t xml:space="preserve"> </w:t>
      </w:r>
      <w:r>
        <w:rPr>
          <w:spacing w:val="-1"/>
        </w:rPr>
        <w:t>and</w:t>
      </w:r>
      <w:r>
        <w:t xml:space="preserve"> </w:t>
      </w:r>
      <w:r>
        <w:rPr>
          <w:spacing w:val="1"/>
        </w:rPr>
        <w:t>of</w:t>
      </w:r>
      <w:r>
        <w:t xml:space="preserve"> the</w:t>
      </w:r>
      <w:r>
        <w:rPr>
          <w:spacing w:val="-2"/>
        </w:rPr>
        <w:t xml:space="preserve"> </w:t>
      </w:r>
      <w:r>
        <w:t xml:space="preserve">USA, </w:t>
      </w:r>
      <w:r>
        <w:rPr>
          <w:spacing w:val="-1"/>
        </w:rPr>
        <w:t>Yogaville,</w:t>
      </w:r>
      <w:r>
        <w:rPr>
          <w:spacing w:val="49"/>
        </w:rPr>
        <w:t xml:space="preserve"> </w:t>
      </w:r>
      <w:r>
        <w:rPr>
          <w:spacing w:val="-1"/>
        </w:rPr>
        <w:t>Virginia</w:t>
      </w:r>
      <w:r>
        <w:rPr>
          <w:spacing w:val="1"/>
        </w:rPr>
        <w:t xml:space="preserve"> </w:t>
      </w:r>
      <w:r>
        <w:rPr>
          <w:spacing w:val="-1"/>
        </w:rPr>
        <w:t>and</w:t>
      </w:r>
      <w:r>
        <w:rPr>
          <w:spacing w:val="2"/>
        </w:rPr>
        <w:t xml:space="preserve"> </w:t>
      </w:r>
      <w:r>
        <w:rPr>
          <w:spacing w:val="-2"/>
        </w:rPr>
        <w:t>Zen</w:t>
      </w:r>
      <w:r>
        <w:t xml:space="preserve"> Master</w:t>
      </w:r>
      <w:r>
        <w:rPr>
          <w:spacing w:val="1"/>
        </w:rPr>
        <w:t xml:space="preserve"> </w:t>
      </w:r>
      <w:r>
        <w:t xml:space="preserve">Roshi </w:t>
      </w:r>
      <w:r>
        <w:rPr>
          <w:spacing w:val="-1"/>
        </w:rPr>
        <w:t>Hogen</w:t>
      </w:r>
      <w:r>
        <w:t xml:space="preserve"> (Master</w:t>
      </w:r>
      <w:r>
        <w:rPr>
          <w:spacing w:val="-1"/>
        </w:rPr>
        <w:t xml:space="preserve"> </w:t>
      </w:r>
      <w:r>
        <w:t>of the</w:t>
      </w:r>
      <w:r>
        <w:rPr>
          <w:spacing w:val="-1"/>
        </w:rPr>
        <w:t xml:space="preserve"> Tao)</w:t>
      </w:r>
      <w:r>
        <w:t xml:space="preserve"> of</w:t>
      </w:r>
      <w:r>
        <w:rPr>
          <w:spacing w:val="25"/>
        </w:rPr>
        <w:t xml:space="preserve"> </w:t>
      </w:r>
      <w:r>
        <w:t xml:space="preserve">Japan, Osho </w:t>
      </w:r>
      <w:r>
        <w:rPr>
          <w:spacing w:val="-1"/>
        </w:rPr>
        <w:t>and</w:t>
      </w:r>
      <w:r>
        <w:t xml:space="preserve"> </w:t>
      </w:r>
      <w:r>
        <w:rPr>
          <w:spacing w:val="-1"/>
        </w:rPr>
        <w:t>Ascended</w:t>
      </w:r>
      <w:r>
        <w:t xml:space="preserve"> </w:t>
      </w:r>
      <w:r>
        <w:rPr>
          <w:spacing w:val="-1"/>
        </w:rPr>
        <w:t>Masters,</w:t>
      </w:r>
      <w:r>
        <w:t xml:space="preserve"> he</w:t>
      </w:r>
      <w:r>
        <w:rPr>
          <w:spacing w:val="1"/>
        </w:rPr>
        <w:t xml:space="preserve"> </w:t>
      </w:r>
      <w:r>
        <w:rPr>
          <w:spacing w:val="-1"/>
        </w:rPr>
        <w:t>works</w:t>
      </w:r>
      <w:r>
        <w:t xml:space="preserve"> towards the</w:t>
      </w:r>
      <w:r>
        <w:rPr>
          <w:spacing w:val="-1"/>
        </w:rPr>
        <w:t xml:space="preserve"> </w:t>
      </w:r>
      <w:r>
        <w:t>ideal</w:t>
      </w:r>
      <w:r>
        <w:rPr>
          <w:spacing w:val="35"/>
        </w:rPr>
        <w:t xml:space="preserve"> </w:t>
      </w:r>
      <w:r>
        <w:t xml:space="preserve">of </w:t>
      </w:r>
      <w:r>
        <w:rPr>
          <w:spacing w:val="-1"/>
        </w:rPr>
        <w:t>one spiritual</w:t>
      </w:r>
      <w:r>
        <w:t xml:space="preserve"> truth on many</w:t>
      </w:r>
      <w:r>
        <w:rPr>
          <w:spacing w:val="-5"/>
        </w:rPr>
        <w:t xml:space="preserve"> </w:t>
      </w:r>
      <w:r>
        <w:t>paths using</w:t>
      </w:r>
      <w:r>
        <w:rPr>
          <w:spacing w:val="-2"/>
        </w:rPr>
        <w:t xml:space="preserve"> </w:t>
      </w:r>
      <w:r>
        <w:t>Energy</w:t>
      </w:r>
      <w:r>
        <w:rPr>
          <w:spacing w:val="-3"/>
        </w:rPr>
        <w:t xml:space="preserve"> </w:t>
      </w:r>
      <w:r>
        <w:rPr>
          <w:spacing w:val="-1"/>
        </w:rPr>
        <w:t>Enhancement</w:t>
      </w:r>
      <w:r>
        <w:rPr>
          <w:spacing w:val="44"/>
        </w:rPr>
        <w:t xml:space="preserve"> </w:t>
      </w:r>
      <w:r>
        <w:rPr>
          <w:spacing w:val="-1"/>
        </w:rPr>
        <w:t>and</w:t>
      </w:r>
      <w:r>
        <w:t xml:space="preserve"> </w:t>
      </w:r>
      <w:r>
        <w:rPr>
          <w:spacing w:val="-1"/>
        </w:rPr>
        <w:t>healing.</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58" w:lineRule="auto"/>
        <w:ind w:left="113" w:right="817"/>
      </w:pPr>
      <w:r>
        <w:t xml:space="preserve">His Sun, </w:t>
      </w:r>
      <w:r>
        <w:rPr>
          <w:spacing w:val="-1"/>
        </w:rPr>
        <w:t>conjunct</w:t>
      </w:r>
      <w:r>
        <w:t xml:space="preserve"> with </w:t>
      </w:r>
      <w:r>
        <w:rPr>
          <w:spacing w:val="-1"/>
        </w:rPr>
        <w:t>Neptune,</w:t>
      </w:r>
      <w:r>
        <w:t xml:space="preserve"> </w:t>
      </w:r>
      <w:r>
        <w:rPr>
          <w:spacing w:val="-1"/>
        </w:rPr>
        <w:t>Mercury,</w:t>
      </w:r>
      <w:r>
        <w:t xml:space="preserve"> </w:t>
      </w:r>
      <w:r>
        <w:rPr>
          <w:spacing w:val="-1"/>
        </w:rPr>
        <w:t>Saturn,</w:t>
      </w:r>
      <w:r>
        <w:rPr>
          <w:spacing w:val="1"/>
        </w:rPr>
        <w:t xml:space="preserve"> </w:t>
      </w:r>
      <w:r>
        <w:rPr>
          <w:spacing w:val="-1"/>
        </w:rPr>
        <w:t>and</w:t>
      </w:r>
      <w:r>
        <w:rPr>
          <w:spacing w:val="53"/>
        </w:rPr>
        <w:t xml:space="preserve"> </w:t>
      </w:r>
      <w:r>
        <w:rPr>
          <w:spacing w:val="-1"/>
        </w:rPr>
        <w:t>Venus</w:t>
      </w:r>
      <w:r>
        <w:t xml:space="preserve"> in the 8th house</w:t>
      </w:r>
      <w:r>
        <w:rPr>
          <w:spacing w:val="-1"/>
        </w:rPr>
        <w:t xml:space="preserve"> </w:t>
      </w:r>
      <w:r>
        <w:t>in the</w:t>
      </w:r>
      <w:r>
        <w:rPr>
          <w:spacing w:val="-1"/>
        </w:rPr>
        <w:t xml:space="preserve"> Draconian</w:t>
      </w:r>
      <w:r>
        <w:t xml:space="preserve"> Soul</w:t>
      </w:r>
    </w:p>
    <w:p w:rsidR="00643AF3" w:rsidRDefault="008D4FAD">
      <w:pPr>
        <w:pStyle w:val="BodyText"/>
        <w:spacing w:before="1"/>
        <w:ind w:left="122" w:right="15" w:hanging="10"/>
      </w:pPr>
      <w:r>
        <w:rPr>
          <w:spacing w:val="-1"/>
        </w:rPr>
        <w:t>Progressed</w:t>
      </w:r>
      <w:r>
        <w:t xml:space="preserve"> </w:t>
      </w:r>
      <w:r>
        <w:rPr>
          <w:spacing w:val="-1"/>
        </w:rPr>
        <w:t>chart</w:t>
      </w:r>
      <w:r>
        <w:t xml:space="preserve"> in Scorpio and </w:t>
      </w:r>
      <w:r>
        <w:rPr>
          <w:spacing w:val="-1"/>
        </w:rPr>
        <w:t xml:space="preserve">WITH </w:t>
      </w:r>
      <w:r>
        <w:t>Pluto conjunct the</w:t>
      </w:r>
      <w:r>
        <w:rPr>
          <w:spacing w:val="-1"/>
        </w:rPr>
        <w:t xml:space="preserve"> </w:t>
      </w:r>
      <w:r>
        <w:t>Moons</w:t>
      </w:r>
      <w:r>
        <w:rPr>
          <w:spacing w:val="28"/>
        </w:rPr>
        <w:t xml:space="preserve"> </w:t>
      </w:r>
      <w:r>
        <w:t xml:space="preserve">Node </w:t>
      </w:r>
      <w:r>
        <w:rPr>
          <w:spacing w:val="-1"/>
        </w:rPr>
        <w:t>gives</w:t>
      </w:r>
      <w:r>
        <w:t xml:space="preserve"> him </w:t>
      </w:r>
      <w:r>
        <w:rPr>
          <w:spacing w:val="-1"/>
        </w:rPr>
        <w:t>tremendous</w:t>
      </w:r>
      <w:r>
        <w:t xml:space="preserve"> </w:t>
      </w:r>
      <w:r>
        <w:rPr>
          <w:spacing w:val="-1"/>
        </w:rPr>
        <w:t>Power</w:t>
      </w:r>
      <w:r>
        <w:t xml:space="preserve"> to </w:t>
      </w:r>
      <w:r>
        <w:rPr>
          <w:spacing w:val="-1"/>
        </w:rPr>
        <w:t>break</w:t>
      </w:r>
      <w:r>
        <w:t xml:space="preserve"> down</w:t>
      </w:r>
      <w:r>
        <w:rPr>
          <w:spacing w:val="1"/>
        </w:rPr>
        <w:t xml:space="preserve"> </w:t>
      </w:r>
      <w:r>
        <w:t xml:space="preserve">World </w:t>
      </w:r>
      <w:r>
        <w:rPr>
          <w:spacing w:val="-1"/>
        </w:rPr>
        <w:t>Karma</w:t>
      </w:r>
      <w:r>
        <w:rPr>
          <w:spacing w:val="45"/>
        </w:rPr>
        <w:t xml:space="preserve"> </w:t>
      </w:r>
      <w:r>
        <w:rPr>
          <w:spacing w:val="-1"/>
        </w:rPr>
        <w:t>through</w:t>
      </w:r>
      <w:r>
        <w:t xml:space="preserve"> the Energy</w:t>
      </w:r>
      <w:r>
        <w:rPr>
          <w:spacing w:val="-5"/>
        </w:rPr>
        <w:t xml:space="preserve"> </w:t>
      </w:r>
      <w:r>
        <w:t xml:space="preserve">Enhancement </w:t>
      </w:r>
      <w:r>
        <w:rPr>
          <w:spacing w:val="-1"/>
        </w:rPr>
        <w:t>Techniques,</w:t>
      </w:r>
      <w:r>
        <w:t xml:space="preserve"> drive</w:t>
      </w:r>
      <w:r>
        <w:rPr>
          <w:spacing w:val="-1"/>
        </w:rPr>
        <w:t xml:space="preserve"> </w:t>
      </w:r>
      <w:r>
        <w:t xml:space="preserve">out </w:t>
      </w:r>
      <w:r>
        <w:rPr>
          <w:spacing w:val="-1"/>
        </w:rPr>
        <w:t>YOUR</w:t>
      </w:r>
      <w:r>
        <w:rPr>
          <w:spacing w:val="42"/>
        </w:rPr>
        <w:t xml:space="preserve"> </w:t>
      </w:r>
      <w:r>
        <w:rPr>
          <w:spacing w:val="-1"/>
        </w:rPr>
        <w:t>blockages</w:t>
      </w:r>
      <w:r>
        <w:t xml:space="preserve"> </w:t>
      </w:r>
      <w:r>
        <w:rPr>
          <w:spacing w:val="-1"/>
        </w:rPr>
        <w:t>and</w:t>
      </w:r>
      <w:r>
        <w:rPr>
          <w:spacing w:val="2"/>
        </w:rPr>
        <w:t xml:space="preserve"> </w:t>
      </w:r>
      <w:r>
        <w:rPr>
          <w:spacing w:val="-1"/>
        </w:rPr>
        <w:t>raise</w:t>
      </w:r>
      <w:r>
        <w:rPr>
          <w:spacing w:val="4"/>
        </w:rPr>
        <w:t xml:space="preserve"> </w:t>
      </w:r>
      <w:r>
        <w:rPr>
          <w:spacing w:val="-2"/>
        </w:rPr>
        <w:t>your</w:t>
      </w:r>
      <w:r>
        <w:rPr>
          <w:spacing w:val="1"/>
        </w:rPr>
        <w:t xml:space="preserve"> </w:t>
      </w:r>
      <w:r>
        <w:rPr>
          <w:spacing w:val="-1"/>
        </w:rPr>
        <w:t>Kundalini</w:t>
      </w:r>
      <w:r>
        <w:t xml:space="preserve"> </w:t>
      </w:r>
      <w:r>
        <w:rPr>
          <w:spacing w:val="-1"/>
        </w:rPr>
        <w:t>Energy.</w:t>
      </w:r>
      <w:r>
        <w:t xml:space="preserve"> Come</w:t>
      </w:r>
      <w:r>
        <w:rPr>
          <w:spacing w:val="1"/>
        </w:rPr>
        <w:t xml:space="preserve"> </w:t>
      </w:r>
      <w:r>
        <w:rPr>
          <w:spacing w:val="-1"/>
        </w:rPr>
        <w:t>and</w:t>
      </w:r>
      <w:r>
        <w:t xml:space="preserve"> </w:t>
      </w:r>
      <w:r>
        <w:rPr>
          <w:spacing w:val="-1"/>
        </w:rPr>
        <w:t xml:space="preserve">see </w:t>
      </w:r>
      <w:r>
        <w:t>him</w:t>
      </w:r>
      <w:r>
        <w:rPr>
          <w:spacing w:val="57"/>
        </w:rPr>
        <w:t xml:space="preserve"> </w:t>
      </w:r>
      <w:r>
        <w:t xml:space="preserve">whilst he is still </w:t>
      </w:r>
      <w:r>
        <w:rPr>
          <w:spacing w:val="-1"/>
        </w:rPr>
        <w:t>visiting</w:t>
      </w:r>
      <w:r>
        <w:rPr>
          <w:spacing w:val="-3"/>
        </w:rPr>
        <w:t xml:space="preserve"> </w:t>
      </w:r>
      <w:r>
        <w:t xml:space="preserve">this </w:t>
      </w:r>
      <w:r>
        <w:rPr>
          <w:spacing w:val="-1"/>
        </w:rPr>
        <w:t>Planet!!</w:t>
      </w:r>
    </w:p>
    <w:p w:rsidR="00643AF3" w:rsidRDefault="00643AF3">
      <w:pPr>
        <w:spacing w:before="7"/>
        <w:rPr>
          <w:rFonts w:ascii="Times New Roman" w:eastAsia="Times New Roman" w:hAnsi="Times New Roman" w:cs="Times New Roman"/>
          <w:sz w:val="27"/>
          <w:szCs w:val="27"/>
        </w:rPr>
      </w:pPr>
    </w:p>
    <w:p w:rsidR="00643AF3" w:rsidRDefault="008D4FAD">
      <w:pPr>
        <w:spacing w:line="258" w:lineRule="auto"/>
        <w:ind w:left="288" w:right="167"/>
        <w:jc w:val="center"/>
        <w:rPr>
          <w:rFonts w:ascii="Times New Roman" w:eastAsia="Times New Roman" w:hAnsi="Times New Roman" w:cs="Times New Roman"/>
          <w:sz w:val="48"/>
          <w:szCs w:val="48"/>
        </w:rPr>
      </w:pPr>
      <w:r>
        <w:rPr>
          <w:rFonts w:ascii="Times New Roman"/>
          <w:sz w:val="48"/>
        </w:rPr>
        <w:t xml:space="preserve">"Energy is </w:t>
      </w:r>
      <w:r>
        <w:rPr>
          <w:rFonts w:ascii="Times New Roman"/>
          <w:spacing w:val="-1"/>
          <w:sz w:val="48"/>
        </w:rPr>
        <w:t>Inexhaustable.</w:t>
      </w:r>
      <w:r>
        <w:rPr>
          <w:rFonts w:ascii="Times New Roman"/>
          <w:sz w:val="48"/>
        </w:rPr>
        <w:t xml:space="preserve"> Like a</w:t>
      </w:r>
      <w:r>
        <w:rPr>
          <w:rFonts w:ascii="Times New Roman"/>
          <w:spacing w:val="24"/>
          <w:sz w:val="48"/>
        </w:rPr>
        <w:t xml:space="preserve"> </w:t>
      </w:r>
      <w:r>
        <w:rPr>
          <w:rFonts w:ascii="Times New Roman"/>
          <w:sz w:val="48"/>
        </w:rPr>
        <w:t>fire it</w:t>
      </w:r>
      <w:r>
        <w:rPr>
          <w:rFonts w:ascii="Times New Roman"/>
          <w:spacing w:val="-2"/>
          <w:sz w:val="48"/>
        </w:rPr>
        <w:t xml:space="preserve"> </w:t>
      </w:r>
      <w:r>
        <w:rPr>
          <w:rFonts w:ascii="Times New Roman"/>
          <w:sz w:val="48"/>
        </w:rPr>
        <w:t xml:space="preserve">is </w:t>
      </w:r>
      <w:r>
        <w:rPr>
          <w:rFonts w:ascii="Times New Roman"/>
          <w:spacing w:val="-1"/>
          <w:sz w:val="48"/>
        </w:rPr>
        <w:t>passed</w:t>
      </w:r>
      <w:r>
        <w:rPr>
          <w:rFonts w:ascii="Times New Roman"/>
          <w:sz w:val="48"/>
        </w:rPr>
        <w:t xml:space="preserve"> from</w:t>
      </w:r>
      <w:r>
        <w:rPr>
          <w:rFonts w:ascii="Times New Roman"/>
          <w:spacing w:val="-4"/>
          <w:sz w:val="48"/>
        </w:rPr>
        <w:t xml:space="preserve"> </w:t>
      </w:r>
      <w:r>
        <w:rPr>
          <w:rFonts w:ascii="Times New Roman"/>
          <w:sz w:val="48"/>
        </w:rPr>
        <w:t>Master to</w:t>
      </w:r>
      <w:r>
        <w:rPr>
          <w:rFonts w:ascii="Times New Roman"/>
          <w:spacing w:val="28"/>
          <w:sz w:val="48"/>
        </w:rPr>
        <w:t xml:space="preserve"> </w:t>
      </w:r>
      <w:r>
        <w:rPr>
          <w:rFonts w:ascii="Times New Roman"/>
          <w:sz w:val="48"/>
        </w:rPr>
        <w:t>Disciple. It</w:t>
      </w:r>
      <w:r>
        <w:rPr>
          <w:rFonts w:ascii="Times New Roman"/>
          <w:spacing w:val="-2"/>
          <w:sz w:val="48"/>
        </w:rPr>
        <w:t xml:space="preserve"> </w:t>
      </w:r>
      <w:r>
        <w:rPr>
          <w:rFonts w:ascii="Times New Roman"/>
          <w:spacing w:val="-1"/>
          <w:sz w:val="48"/>
        </w:rPr>
        <w:t>jumps</w:t>
      </w:r>
      <w:r>
        <w:rPr>
          <w:rFonts w:ascii="Times New Roman"/>
          <w:sz w:val="48"/>
        </w:rPr>
        <w:t xml:space="preserve"> the Gap, the</w:t>
      </w:r>
      <w:r>
        <w:rPr>
          <w:rFonts w:ascii="Times New Roman"/>
          <w:spacing w:val="23"/>
          <w:sz w:val="48"/>
        </w:rPr>
        <w:t xml:space="preserve"> </w:t>
      </w:r>
      <w:r>
        <w:rPr>
          <w:rFonts w:ascii="Times New Roman"/>
          <w:sz w:val="48"/>
        </w:rPr>
        <w:t>Abyss. It</w:t>
      </w:r>
      <w:r>
        <w:rPr>
          <w:rFonts w:ascii="Times New Roman"/>
          <w:spacing w:val="1"/>
          <w:sz w:val="48"/>
        </w:rPr>
        <w:t xml:space="preserve"> </w:t>
      </w:r>
      <w:proofErr w:type="gramStart"/>
      <w:r>
        <w:rPr>
          <w:rFonts w:ascii="Times New Roman"/>
          <w:spacing w:val="-1"/>
          <w:sz w:val="48"/>
        </w:rPr>
        <w:t>Energises</w:t>
      </w:r>
      <w:proofErr w:type="gramEnd"/>
      <w:r>
        <w:rPr>
          <w:rFonts w:ascii="Times New Roman"/>
          <w:sz w:val="48"/>
        </w:rPr>
        <w:t xml:space="preserve"> all."</w:t>
      </w:r>
      <w:r>
        <w:rPr>
          <w:rFonts w:ascii="Times New Roman"/>
          <w:spacing w:val="1"/>
          <w:sz w:val="48"/>
        </w:rPr>
        <w:t xml:space="preserve"> </w:t>
      </w:r>
      <w:r>
        <w:rPr>
          <w:rFonts w:ascii="Times New Roman"/>
          <w:sz w:val="48"/>
        </w:rPr>
        <w:t>-</w:t>
      </w:r>
      <w:r>
        <w:rPr>
          <w:rFonts w:ascii="Times New Roman"/>
          <w:spacing w:val="28"/>
          <w:sz w:val="48"/>
        </w:rPr>
        <w:t xml:space="preserve"> </w:t>
      </w:r>
      <w:r>
        <w:rPr>
          <w:rFonts w:ascii="Times New Roman"/>
          <w:spacing w:val="-1"/>
          <w:sz w:val="48"/>
        </w:rPr>
        <w:t>Satchidanand</w:t>
      </w:r>
    </w:p>
    <w:p w:rsidR="00643AF3" w:rsidRDefault="00643AF3">
      <w:pPr>
        <w:spacing w:line="258" w:lineRule="auto"/>
        <w:jc w:val="center"/>
        <w:rPr>
          <w:rFonts w:ascii="Times New Roman" w:eastAsia="Times New Roman" w:hAnsi="Times New Roman" w:cs="Times New Roman"/>
          <w:sz w:val="48"/>
          <w:szCs w:val="48"/>
        </w:rPr>
        <w:sectPr w:rsidR="00643AF3">
          <w:pgSz w:w="8640" w:h="12970"/>
          <w:pgMar w:top="960" w:right="1020" w:bottom="900" w:left="900" w:header="0" w:footer="69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11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71" style="width:388.45pt;height:532.35pt;mso-position-horizontal-relative:char;mso-position-vertical-relative:line" coordsize="7769,10647">
            <v:shape id="_x0000_s1175" type="#_x0000_t75" style="position:absolute;width:7769;height:10646">
              <v:imagedata r:id="rId419" o:title=""/>
            </v:shape>
            <v:shape id="_x0000_s1174" type="#_x0000_t75" style="position:absolute;left:102;top:101;width:7488;height:10365">
              <v:imagedata r:id="rId420" o:title=""/>
            </v:shape>
            <v:group id="_x0000_s1172" style="position:absolute;left:72;top:71;width:7548;height:10425" coordorigin="72,71" coordsize="7548,10425">
              <v:shape id="_x0000_s1173" style="position:absolute;left:72;top:71;width:7548;height:10425" coordorigin="72,71" coordsize="7548,10425" path="m72,10496r7548,l7620,71,72,71r,10425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40" w:right="160" w:bottom="880" w:left="480" w:header="0" w:footer="69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25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66" style="width:271.3pt;height:442.95pt;mso-position-horizontal-relative:char;mso-position-vertical-relative:line" coordsize="6492,8859">
            <v:shape id="_x0000_s1170" type="#_x0000_t75" style="position:absolute;width:6492;height:8858">
              <v:imagedata r:id="rId421" o:title=""/>
            </v:shape>
            <v:shape id="_x0000_s1169" type="#_x0000_t75" style="position:absolute;left:102;top:101;width:6210;height:8578">
              <v:imagedata r:id="rId422" o:title=""/>
            </v:shape>
            <v:group id="_x0000_s1167" style="position:absolute;left:72;top:71;width:6270;height:8638" coordorigin="72,71" coordsize="6270,8638">
              <v:shape id="_x0000_s1168" style="position:absolute;left:72;top:71;width:6270;height:8638" coordorigin="72,71" coordsize="6270,8638" path="m72,8709r6270,l6342,71,72,71r,8638xe" filled="f" strokeweight="3pt">
                <v:path arrowok="t"/>
              </v:shape>
            </v:group>
            <w10:wrap type="none"/>
            <w10:anchorlock/>
          </v:group>
        </w:pict>
      </w:r>
    </w:p>
    <w:p w:rsidR="00643AF3" w:rsidRDefault="008D4FAD">
      <w:pPr>
        <w:pStyle w:val="BodyText"/>
        <w:spacing w:before="34" w:line="258" w:lineRule="auto"/>
        <w:ind w:right="129"/>
        <w:jc w:val="both"/>
      </w:pPr>
      <w:r>
        <w:t>I</w:t>
      </w:r>
      <w:r>
        <w:rPr>
          <w:spacing w:val="39"/>
        </w:rPr>
        <w:t xml:space="preserve"> </w:t>
      </w:r>
      <w:r>
        <w:t>was</w:t>
      </w:r>
      <w:r>
        <w:rPr>
          <w:spacing w:val="43"/>
        </w:rPr>
        <w:t xml:space="preserve"> </w:t>
      </w:r>
      <w:r>
        <w:t>looking</w:t>
      </w:r>
      <w:r>
        <w:rPr>
          <w:spacing w:val="40"/>
        </w:rPr>
        <w:t xml:space="preserve"> </w:t>
      </w:r>
      <w:r>
        <w:t>for</w:t>
      </w:r>
      <w:r>
        <w:rPr>
          <w:spacing w:val="41"/>
        </w:rPr>
        <w:t xml:space="preserve"> </w:t>
      </w:r>
      <w:r>
        <w:t>a</w:t>
      </w:r>
      <w:r>
        <w:rPr>
          <w:spacing w:val="42"/>
        </w:rPr>
        <w:t xml:space="preserve"> </w:t>
      </w:r>
      <w:r>
        <w:rPr>
          <w:spacing w:val="-1"/>
        </w:rPr>
        <w:t>change</w:t>
      </w:r>
      <w:r>
        <w:rPr>
          <w:spacing w:val="42"/>
        </w:rPr>
        <w:t xml:space="preserve"> </w:t>
      </w:r>
      <w:r>
        <w:rPr>
          <w:spacing w:val="-1"/>
        </w:rPr>
        <w:t>and</w:t>
      </w:r>
      <w:r>
        <w:rPr>
          <w:spacing w:val="45"/>
        </w:rPr>
        <w:t xml:space="preserve"> </w:t>
      </w:r>
      <w:r>
        <w:rPr>
          <w:spacing w:val="-1"/>
        </w:rPr>
        <w:t>also</w:t>
      </w:r>
      <w:r>
        <w:rPr>
          <w:spacing w:val="43"/>
        </w:rPr>
        <w:t xml:space="preserve"> </w:t>
      </w:r>
      <w:r>
        <w:t>for</w:t>
      </w:r>
      <w:r>
        <w:rPr>
          <w:spacing w:val="41"/>
        </w:rPr>
        <w:t xml:space="preserve"> </w:t>
      </w:r>
      <w:r>
        <w:t>a</w:t>
      </w:r>
      <w:r>
        <w:rPr>
          <w:spacing w:val="42"/>
        </w:rPr>
        <w:t xml:space="preserve"> </w:t>
      </w:r>
      <w:r>
        <w:rPr>
          <w:spacing w:val="1"/>
        </w:rPr>
        <w:t>way</w:t>
      </w:r>
      <w:r>
        <w:rPr>
          <w:spacing w:val="40"/>
        </w:rPr>
        <w:t xml:space="preserve"> </w:t>
      </w:r>
      <w:r>
        <w:t>of</w:t>
      </w:r>
      <w:r>
        <w:rPr>
          <w:spacing w:val="42"/>
        </w:rPr>
        <w:t xml:space="preserve"> </w:t>
      </w:r>
      <w:r>
        <w:rPr>
          <w:spacing w:val="-1"/>
        </w:rPr>
        <w:t>protecting</w:t>
      </w:r>
      <w:r>
        <w:rPr>
          <w:spacing w:val="40"/>
        </w:rPr>
        <w:t xml:space="preserve"> </w:t>
      </w:r>
      <w:r>
        <w:rPr>
          <w:spacing w:val="-1"/>
        </w:rPr>
        <w:t>and</w:t>
      </w:r>
      <w:r>
        <w:rPr>
          <w:spacing w:val="39"/>
        </w:rPr>
        <w:t xml:space="preserve"> </w:t>
      </w:r>
      <w:r>
        <w:t>maintaining</w:t>
      </w:r>
      <w:r>
        <w:rPr>
          <w:spacing w:val="48"/>
        </w:rPr>
        <w:t xml:space="preserve"> </w:t>
      </w:r>
      <w:r>
        <w:rPr>
          <w:spacing w:val="1"/>
        </w:rPr>
        <w:t>my</w:t>
      </w:r>
      <w:r>
        <w:rPr>
          <w:spacing w:val="45"/>
        </w:rPr>
        <w:t xml:space="preserve"> </w:t>
      </w:r>
      <w:r>
        <w:rPr>
          <w:spacing w:val="-1"/>
        </w:rPr>
        <w:t>energy.</w:t>
      </w:r>
      <w:r>
        <w:rPr>
          <w:spacing w:val="52"/>
        </w:rPr>
        <w:t xml:space="preserve"> </w:t>
      </w:r>
      <w:r>
        <w:rPr>
          <w:spacing w:val="-1"/>
        </w:rPr>
        <w:t>Then</w:t>
      </w:r>
      <w:r>
        <w:rPr>
          <w:spacing w:val="52"/>
        </w:rPr>
        <w:t xml:space="preserve"> </w:t>
      </w:r>
      <w:r>
        <w:t>I</w:t>
      </w:r>
      <w:r>
        <w:rPr>
          <w:spacing w:val="44"/>
        </w:rPr>
        <w:t xml:space="preserve"> </w:t>
      </w:r>
      <w:r>
        <w:rPr>
          <w:spacing w:val="-1"/>
        </w:rPr>
        <w:t>saw</w:t>
      </w:r>
      <w:r>
        <w:rPr>
          <w:spacing w:val="49"/>
        </w:rPr>
        <w:t xml:space="preserve"> </w:t>
      </w:r>
      <w:r>
        <w:t>a</w:t>
      </w:r>
      <w:r>
        <w:rPr>
          <w:spacing w:val="49"/>
        </w:rPr>
        <w:t xml:space="preserve"> </w:t>
      </w:r>
      <w:r>
        <w:rPr>
          <w:spacing w:val="-1"/>
        </w:rPr>
        <w:t>poster</w:t>
      </w:r>
      <w:r>
        <w:rPr>
          <w:spacing w:val="49"/>
        </w:rPr>
        <w:t xml:space="preserve"> </w:t>
      </w:r>
      <w:r>
        <w:t>of</w:t>
      </w:r>
      <w:r>
        <w:rPr>
          <w:spacing w:val="49"/>
        </w:rPr>
        <w:t xml:space="preserve"> </w:t>
      </w:r>
      <w:r>
        <w:t>a</w:t>
      </w:r>
      <w:r>
        <w:rPr>
          <w:spacing w:val="49"/>
        </w:rPr>
        <w:t xml:space="preserve"> </w:t>
      </w:r>
      <w:r>
        <w:t>lady</w:t>
      </w:r>
      <w:r>
        <w:rPr>
          <w:spacing w:val="42"/>
        </w:rPr>
        <w:t xml:space="preserve"> </w:t>
      </w:r>
      <w:r>
        <w:t>sitting</w:t>
      </w:r>
      <w:r>
        <w:rPr>
          <w:spacing w:val="47"/>
        </w:rPr>
        <w:t xml:space="preserve"> </w:t>
      </w:r>
      <w:r>
        <w:t>in</w:t>
      </w:r>
      <w:r>
        <w:rPr>
          <w:spacing w:val="34"/>
        </w:rPr>
        <w:t xml:space="preserve"> </w:t>
      </w:r>
      <w:r>
        <w:rPr>
          <w:spacing w:val="-1"/>
        </w:rPr>
        <w:t>meditation</w:t>
      </w:r>
      <w:r>
        <w:t xml:space="preserve"> with the</w:t>
      </w:r>
      <w:r>
        <w:rPr>
          <w:spacing w:val="-1"/>
        </w:rPr>
        <w:t xml:space="preserve"> light</w:t>
      </w:r>
      <w:r>
        <w:t xml:space="preserve"> of the soul shining</w:t>
      </w:r>
      <w:r>
        <w:rPr>
          <w:spacing w:val="-2"/>
        </w:rPr>
        <w:t xml:space="preserve"> </w:t>
      </w:r>
      <w:r>
        <w:t xml:space="preserve">down upon </w:t>
      </w:r>
      <w:r>
        <w:rPr>
          <w:spacing w:val="-1"/>
        </w:rPr>
        <w:t>her</w:t>
      </w:r>
      <w:r>
        <w:t xml:space="preserve"> </w:t>
      </w:r>
      <w:r>
        <w:rPr>
          <w:spacing w:val="-1"/>
        </w:rPr>
        <w:t>head</w:t>
      </w:r>
      <w:r>
        <w:rPr>
          <w:spacing w:val="2"/>
        </w:rPr>
        <w:t xml:space="preserve"> </w:t>
      </w:r>
      <w:r>
        <w:rPr>
          <w:spacing w:val="-1"/>
        </w:rPr>
        <w:t>and</w:t>
      </w:r>
      <w:r>
        <w:rPr>
          <w:spacing w:val="29"/>
        </w:rPr>
        <w:t xml:space="preserve"> </w:t>
      </w:r>
      <w:r>
        <w:rPr>
          <w:rFonts w:cs="Times New Roman"/>
          <w:spacing w:val="-1"/>
        </w:rPr>
        <w:t>somewhere</w:t>
      </w:r>
      <w:r>
        <w:rPr>
          <w:rFonts w:cs="Times New Roman"/>
          <w:spacing w:val="10"/>
        </w:rPr>
        <w:t xml:space="preserve"> </w:t>
      </w:r>
      <w:r>
        <w:rPr>
          <w:rFonts w:cs="Times New Roman"/>
        </w:rPr>
        <w:t>inside</w:t>
      </w:r>
      <w:r>
        <w:rPr>
          <w:rFonts w:cs="Times New Roman"/>
          <w:spacing w:val="10"/>
        </w:rPr>
        <w:t xml:space="preserve"> </w:t>
      </w:r>
      <w:r>
        <w:rPr>
          <w:rFonts w:cs="Times New Roman"/>
          <w:spacing w:val="2"/>
        </w:rPr>
        <w:t>my</w:t>
      </w:r>
      <w:r>
        <w:rPr>
          <w:rFonts w:cs="Times New Roman"/>
          <w:spacing w:val="6"/>
        </w:rPr>
        <w:t xml:space="preserve"> </w:t>
      </w:r>
      <w:r>
        <w:rPr>
          <w:rFonts w:cs="Times New Roman"/>
        </w:rPr>
        <w:t>voice</w:t>
      </w:r>
      <w:r>
        <w:rPr>
          <w:rFonts w:cs="Times New Roman"/>
          <w:spacing w:val="10"/>
        </w:rPr>
        <w:t xml:space="preserve"> </w:t>
      </w:r>
      <w:r>
        <w:rPr>
          <w:rFonts w:cs="Times New Roman"/>
        </w:rPr>
        <w:t>told</w:t>
      </w:r>
      <w:r>
        <w:rPr>
          <w:rFonts w:cs="Times New Roman"/>
          <w:spacing w:val="11"/>
        </w:rPr>
        <w:t xml:space="preserve"> </w:t>
      </w:r>
      <w:r>
        <w:rPr>
          <w:rFonts w:cs="Times New Roman"/>
        </w:rPr>
        <w:t>me,</w:t>
      </w:r>
      <w:r>
        <w:rPr>
          <w:rFonts w:cs="Times New Roman"/>
          <w:spacing w:val="11"/>
        </w:rPr>
        <w:t xml:space="preserve"> </w:t>
      </w:r>
      <w:r>
        <w:rPr>
          <w:rFonts w:cs="Times New Roman"/>
          <w:spacing w:val="-1"/>
        </w:rPr>
        <w:t>“Follow</w:t>
      </w:r>
      <w:r>
        <w:rPr>
          <w:rFonts w:cs="Times New Roman"/>
          <w:spacing w:val="11"/>
        </w:rPr>
        <w:t xml:space="preserve"> </w:t>
      </w:r>
      <w:r>
        <w:rPr>
          <w:rFonts w:cs="Times New Roman"/>
        </w:rPr>
        <w:t>this</w:t>
      </w:r>
      <w:r>
        <w:rPr>
          <w:rFonts w:cs="Times New Roman"/>
          <w:spacing w:val="14"/>
        </w:rPr>
        <w:t xml:space="preserve"> </w:t>
      </w:r>
      <w:r>
        <w:rPr>
          <w:rFonts w:cs="Times New Roman"/>
          <w:spacing w:val="-2"/>
        </w:rPr>
        <w:t>Light”</w:t>
      </w:r>
      <w:r>
        <w:rPr>
          <w:rFonts w:cs="Times New Roman"/>
          <w:spacing w:val="11"/>
        </w:rPr>
        <w:t xml:space="preserve"> </w:t>
      </w:r>
      <w:r>
        <w:rPr>
          <w:rFonts w:cs="Times New Roman"/>
          <w:spacing w:val="-1"/>
        </w:rPr>
        <w:t>and</w:t>
      </w:r>
      <w:r>
        <w:rPr>
          <w:rFonts w:cs="Times New Roman"/>
          <w:spacing w:val="11"/>
        </w:rPr>
        <w:t xml:space="preserve"> </w:t>
      </w:r>
      <w:r>
        <w:rPr>
          <w:rFonts w:cs="Times New Roman"/>
        </w:rPr>
        <w:t>this</w:t>
      </w:r>
      <w:r>
        <w:rPr>
          <w:rFonts w:cs="Times New Roman"/>
          <w:spacing w:val="12"/>
        </w:rPr>
        <w:t xml:space="preserve"> </w:t>
      </w:r>
      <w:r>
        <w:rPr>
          <w:rFonts w:cs="Times New Roman"/>
        </w:rPr>
        <w:t>is</w:t>
      </w:r>
      <w:r>
        <w:rPr>
          <w:rFonts w:cs="Times New Roman"/>
          <w:spacing w:val="43"/>
        </w:rPr>
        <w:t xml:space="preserve"> </w:t>
      </w:r>
      <w:r>
        <w:t>how</w:t>
      </w:r>
      <w:r>
        <w:rPr>
          <w:spacing w:val="1"/>
        </w:rPr>
        <w:t xml:space="preserve"> </w:t>
      </w:r>
      <w:r>
        <w:t>I</w:t>
      </w:r>
      <w:r>
        <w:rPr>
          <w:spacing w:val="-4"/>
        </w:rPr>
        <w:t xml:space="preserve"> </w:t>
      </w:r>
      <w:r>
        <w:t xml:space="preserve">met </w:t>
      </w:r>
      <w:r>
        <w:rPr>
          <w:spacing w:val="-1"/>
        </w:rPr>
        <w:t>Satchi</w:t>
      </w:r>
      <w:r>
        <w:t xml:space="preserve"> </w:t>
      </w:r>
      <w:r>
        <w:rPr>
          <w:spacing w:val="-1"/>
        </w:rPr>
        <w:t>and</w:t>
      </w:r>
      <w:r>
        <w:t xml:space="preserve"> Devi. </w:t>
      </w:r>
      <w:r>
        <w:rPr>
          <w:spacing w:val="-1"/>
        </w:rPr>
        <w:t>CARLA</w:t>
      </w:r>
      <w:r>
        <w:t xml:space="preserve"> </w:t>
      </w:r>
      <w:r>
        <w:rPr>
          <w:spacing w:val="-1"/>
        </w:rPr>
        <w:t>STUDENT</w:t>
      </w:r>
      <w:r>
        <w:t xml:space="preserve"> 2004</w:t>
      </w:r>
    </w:p>
    <w:p w:rsidR="00643AF3" w:rsidRDefault="00643AF3">
      <w:pPr>
        <w:spacing w:line="258" w:lineRule="auto"/>
        <w:jc w:val="both"/>
        <w:sectPr w:rsidR="00643AF3">
          <w:pgSz w:w="8640" w:h="12970"/>
          <w:pgMar w:top="940" w:right="880" w:bottom="880" w:left="900" w:header="0" w:footer="69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12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61" style="width:345pt;height:229.35pt;mso-position-horizontal-relative:char;mso-position-vertical-relative:line" coordsize="6900,4587">
            <v:shape id="_x0000_s1165" type="#_x0000_t75" style="position:absolute;width:6900;height:4586">
              <v:imagedata r:id="rId423" o:title=""/>
            </v:shape>
            <v:shape id="_x0000_s1164" type="#_x0000_t75" style="position:absolute;left:101;top:101;width:6619;height:4306">
              <v:imagedata r:id="rId424" o:title=""/>
            </v:shape>
            <v:group id="_x0000_s1162" style="position:absolute;left:71;top:71;width:6679;height:4366" coordorigin="71,71" coordsize="6679,4366">
              <v:shape id="_x0000_s1163" style="position:absolute;left:71;top:71;width:6679;height:4366" coordorigin="71,71" coordsize="6679,4366" path="m71,4437r6679,l6750,71,71,71r,4366xe" filled="f" strokeweight="3pt">
                <v:path arrowok="t"/>
              </v:shape>
            </v:group>
            <w10:wrap type="none"/>
            <w10:anchorlock/>
          </v:group>
        </w:pict>
      </w:r>
    </w:p>
    <w:p w:rsidR="00643AF3" w:rsidRDefault="008D4FAD">
      <w:pPr>
        <w:spacing w:before="45" w:line="258" w:lineRule="auto"/>
        <w:ind w:left="456" w:right="946" w:hanging="3"/>
        <w:jc w:val="center"/>
        <w:rPr>
          <w:rFonts w:ascii="Times New Roman" w:eastAsia="Times New Roman" w:hAnsi="Times New Roman" w:cs="Times New Roman"/>
          <w:sz w:val="24"/>
          <w:szCs w:val="24"/>
        </w:rPr>
      </w:pPr>
      <w:r>
        <w:rPr>
          <w:rFonts w:ascii="Times New Roman"/>
          <w:i/>
          <w:spacing w:val="-1"/>
          <w:sz w:val="24"/>
        </w:rPr>
        <w:t>STUDENT</w:t>
      </w:r>
      <w:r>
        <w:rPr>
          <w:rFonts w:ascii="Times New Roman"/>
          <w:i/>
          <w:spacing w:val="1"/>
          <w:sz w:val="24"/>
        </w:rPr>
        <w:t xml:space="preserve"> </w:t>
      </w:r>
      <w:r>
        <w:rPr>
          <w:rFonts w:ascii="Times New Roman"/>
          <w:i/>
          <w:sz w:val="24"/>
        </w:rPr>
        <w:t xml:space="preserve">ANA </w:t>
      </w:r>
      <w:r>
        <w:rPr>
          <w:rFonts w:ascii="Times New Roman"/>
          <w:i/>
          <w:spacing w:val="-1"/>
          <w:sz w:val="24"/>
        </w:rPr>
        <w:t>VEILLA,</w:t>
      </w:r>
      <w:r>
        <w:rPr>
          <w:rFonts w:ascii="Times New Roman"/>
          <w:i/>
          <w:sz w:val="24"/>
        </w:rPr>
        <w:t xml:space="preserve"> </w:t>
      </w:r>
      <w:r>
        <w:rPr>
          <w:rFonts w:ascii="Times New Roman"/>
          <w:i/>
          <w:spacing w:val="-1"/>
          <w:sz w:val="24"/>
        </w:rPr>
        <w:t>SATCHIDANAND,</w:t>
      </w:r>
      <w:r>
        <w:rPr>
          <w:rFonts w:ascii="Times New Roman"/>
          <w:i/>
          <w:sz w:val="24"/>
        </w:rPr>
        <w:t xml:space="preserve"> AND </w:t>
      </w:r>
      <w:r>
        <w:rPr>
          <w:rFonts w:ascii="Times New Roman"/>
          <w:i/>
          <w:spacing w:val="-1"/>
          <w:sz w:val="24"/>
        </w:rPr>
        <w:t>DEVI</w:t>
      </w:r>
      <w:r>
        <w:rPr>
          <w:rFonts w:ascii="Times New Roman"/>
          <w:i/>
          <w:spacing w:val="45"/>
          <w:sz w:val="24"/>
        </w:rPr>
        <w:t xml:space="preserve"> </w:t>
      </w:r>
      <w:r>
        <w:rPr>
          <w:rFonts w:ascii="Times New Roman"/>
          <w:i/>
          <w:sz w:val="24"/>
        </w:rPr>
        <w:t>DHYANI AT</w:t>
      </w:r>
      <w:r>
        <w:rPr>
          <w:rFonts w:ascii="Times New Roman"/>
          <w:i/>
          <w:spacing w:val="-2"/>
          <w:sz w:val="24"/>
        </w:rPr>
        <w:t xml:space="preserve"> </w:t>
      </w:r>
      <w:r>
        <w:rPr>
          <w:rFonts w:ascii="Times New Roman"/>
          <w:i/>
          <w:sz w:val="24"/>
        </w:rPr>
        <w:t>THE</w:t>
      </w:r>
      <w:r>
        <w:rPr>
          <w:rFonts w:ascii="Times New Roman"/>
          <w:i/>
          <w:spacing w:val="-1"/>
          <w:sz w:val="24"/>
        </w:rPr>
        <w:t xml:space="preserve"> </w:t>
      </w:r>
      <w:r>
        <w:rPr>
          <w:rFonts w:ascii="Times New Roman"/>
          <w:i/>
          <w:sz w:val="24"/>
        </w:rPr>
        <w:t>ENERGY</w:t>
      </w:r>
      <w:r>
        <w:rPr>
          <w:rFonts w:ascii="Times New Roman"/>
          <w:i/>
          <w:spacing w:val="2"/>
          <w:sz w:val="24"/>
        </w:rPr>
        <w:t xml:space="preserve"> </w:t>
      </w:r>
      <w:r>
        <w:rPr>
          <w:rFonts w:ascii="Times New Roman"/>
          <w:i/>
          <w:spacing w:val="-1"/>
          <w:sz w:val="24"/>
        </w:rPr>
        <w:t>ENHANCEMENT</w:t>
      </w:r>
      <w:r>
        <w:rPr>
          <w:rFonts w:ascii="Times New Roman"/>
          <w:i/>
          <w:spacing w:val="1"/>
          <w:sz w:val="24"/>
        </w:rPr>
        <w:t xml:space="preserve"> </w:t>
      </w:r>
      <w:r>
        <w:rPr>
          <w:rFonts w:ascii="Times New Roman"/>
          <w:i/>
          <w:spacing w:val="-1"/>
          <w:sz w:val="24"/>
        </w:rPr>
        <w:t>CENTER</w:t>
      </w:r>
      <w:r>
        <w:rPr>
          <w:rFonts w:ascii="Times New Roman"/>
          <w:i/>
          <w:sz w:val="24"/>
        </w:rPr>
        <w:t xml:space="preserve"> </w:t>
      </w:r>
      <w:r>
        <w:rPr>
          <w:rFonts w:ascii="Times New Roman"/>
          <w:i/>
          <w:spacing w:val="-1"/>
          <w:sz w:val="24"/>
        </w:rPr>
        <w:t>IN</w:t>
      </w:r>
      <w:r>
        <w:rPr>
          <w:rFonts w:ascii="Times New Roman"/>
          <w:i/>
          <w:spacing w:val="33"/>
          <w:sz w:val="24"/>
        </w:rPr>
        <w:t xml:space="preserve"> </w:t>
      </w:r>
      <w:r>
        <w:rPr>
          <w:rFonts w:ascii="Times New Roman"/>
          <w:i/>
          <w:sz w:val="24"/>
        </w:rPr>
        <w:t>ARGENTINA</w:t>
      </w:r>
    </w:p>
    <w:p w:rsidR="00643AF3" w:rsidRDefault="008D4FAD">
      <w:pPr>
        <w:pStyle w:val="Ttulo61"/>
        <w:spacing w:before="205"/>
        <w:ind w:left="158" w:right="717"/>
        <w:jc w:val="center"/>
      </w:pPr>
      <w:proofErr w:type="gramStart"/>
      <w:r>
        <w:rPr>
          <w:spacing w:val="-1"/>
        </w:rPr>
        <w:t>Olympia</w:t>
      </w:r>
      <w:r>
        <w:t xml:space="preserve"> </w:t>
      </w:r>
      <w:r>
        <w:rPr>
          <w:spacing w:val="-1"/>
        </w:rPr>
        <w:t>Panza.</w:t>
      </w:r>
      <w:proofErr w:type="gramEnd"/>
    </w:p>
    <w:p w:rsidR="00643AF3" w:rsidRDefault="008D4FAD">
      <w:pPr>
        <w:pStyle w:val="BodyText"/>
        <w:spacing w:before="243" w:line="248" w:lineRule="auto"/>
        <w:ind w:left="122" w:right="351" w:hanging="10"/>
      </w:pPr>
      <w:r>
        <w:rPr>
          <w:spacing w:val="-1"/>
        </w:rPr>
        <w:t>Here</w:t>
      </w:r>
      <w:r>
        <w:rPr>
          <w:spacing w:val="12"/>
        </w:rPr>
        <w:t xml:space="preserve"> </w:t>
      </w:r>
      <w:r>
        <w:t>is</w:t>
      </w:r>
      <w:r>
        <w:rPr>
          <w:spacing w:val="17"/>
        </w:rPr>
        <w:t xml:space="preserve"> </w:t>
      </w:r>
      <w:r>
        <w:t>a</w:t>
      </w:r>
      <w:r>
        <w:rPr>
          <w:spacing w:val="13"/>
        </w:rPr>
        <w:t xml:space="preserve"> </w:t>
      </w:r>
      <w:r>
        <w:rPr>
          <w:spacing w:val="-1"/>
        </w:rPr>
        <w:t>Testimonial</w:t>
      </w:r>
      <w:r>
        <w:rPr>
          <w:spacing w:val="14"/>
        </w:rPr>
        <w:t xml:space="preserve"> </w:t>
      </w:r>
      <w:r>
        <w:t>from</w:t>
      </w:r>
      <w:r>
        <w:rPr>
          <w:spacing w:val="14"/>
        </w:rPr>
        <w:t xml:space="preserve"> </w:t>
      </w:r>
      <w:r>
        <w:rPr>
          <w:spacing w:val="-1"/>
        </w:rPr>
        <w:t>written</w:t>
      </w:r>
      <w:r>
        <w:rPr>
          <w:spacing w:val="13"/>
        </w:rPr>
        <w:t xml:space="preserve"> </w:t>
      </w:r>
      <w:r>
        <w:rPr>
          <w:spacing w:val="1"/>
        </w:rPr>
        <w:t>by</w:t>
      </w:r>
      <w:r>
        <w:rPr>
          <w:spacing w:val="9"/>
        </w:rPr>
        <w:t xml:space="preserve"> </w:t>
      </w:r>
      <w:r>
        <w:rPr>
          <w:spacing w:val="-1"/>
        </w:rPr>
        <w:t>Satchi</w:t>
      </w:r>
      <w:r>
        <w:rPr>
          <w:spacing w:val="16"/>
        </w:rPr>
        <w:t xml:space="preserve"> </w:t>
      </w:r>
      <w:r>
        <w:t>from</w:t>
      </w:r>
      <w:r>
        <w:rPr>
          <w:spacing w:val="14"/>
        </w:rPr>
        <w:t xml:space="preserve"> </w:t>
      </w:r>
      <w:r>
        <w:t>a</w:t>
      </w:r>
      <w:r>
        <w:rPr>
          <w:spacing w:val="13"/>
        </w:rPr>
        <w:t xml:space="preserve"> </w:t>
      </w:r>
      <w:r>
        <w:rPr>
          <w:spacing w:val="-1"/>
        </w:rPr>
        <w:t>report</w:t>
      </w:r>
      <w:r>
        <w:rPr>
          <w:spacing w:val="16"/>
        </w:rPr>
        <w:t xml:space="preserve"> </w:t>
      </w:r>
      <w:r>
        <w:rPr>
          <w:spacing w:val="-1"/>
        </w:rPr>
        <w:t>given</w:t>
      </w:r>
      <w:r>
        <w:rPr>
          <w:spacing w:val="53"/>
        </w:rPr>
        <w:t xml:space="preserve"> </w:t>
      </w:r>
      <w:r>
        <w:t xml:space="preserve">him </w:t>
      </w:r>
      <w:r>
        <w:rPr>
          <w:spacing w:val="1"/>
        </w:rPr>
        <w:t>by</w:t>
      </w:r>
      <w:r>
        <w:rPr>
          <w:spacing w:val="-5"/>
        </w:rPr>
        <w:t xml:space="preserve"> </w:t>
      </w:r>
      <w:r>
        <w:rPr>
          <w:spacing w:val="-1"/>
        </w:rPr>
        <w:t>Olympia Panza.</w:t>
      </w:r>
    </w:p>
    <w:p w:rsidR="00643AF3" w:rsidRDefault="00643AF3">
      <w:pPr>
        <w:spacing w:before="5"/>
        <w:rPr>
          <w:rFonts w:ascii="Times New Roman" w:eastAsia="Times New Roman" w:hAnsi="Times New Roman" w:cs="Times New Roman"/>
          <w:sz w:val="23"/>
          <w:szCs w:val="23"/>
        </w:rPr>
      </w:pPr>
    </w:p>
    <w:p w:rsidR="00643AF3" w:rsidRDefault="008D4FAD">
      <w:pPr>
        <w:pStyle w:val="BodyText"/>
        <w:ind w:left="122" w:right="737" w:hanging="10"/>
      </w:pPr>
      <w:r>
        <w:t>When</w:t>
      </w:r>
      <w:r>
        <w:rPr>
          <w:spacing w:val="2"/>
        </w:rPr>
        <w:t xml:space="preserve"> </w:t>
      </w:r>
      <w:r>
        <w:t>I</w:t>
      </w:r>
      <w:r>
        <w:rPr>
          <w:spacing w:val="-6"/>
        </w:rPr>
        <w:t xml:space="preserve"> </w:t>
      </w:r>
      <w:r>
        <w:t>came to see</w:t>
      </w:r>
      <w:r>
        <w:rPr>
          <w:spacing w:val="-1"/>
        </w:rPr>
        <w:t xml:space="preserve"> </w:t>
      </w:r>
      <w:r>
        <w:t xml:space="preserve">Satchi at the </w:t>
      </w:r>
      <w:r>
        <w:rPr>
          <w:spacing w:val="-1"/>
        </w:rPr>
        <w:t>airport</w:t>
      </w:r>
      <w:r>
        <w:t xml:space="preserve"> for</w:t>
      </w:r>
      <w:r>
        <w:rPr>
          <w:spacing w:val="-1"/>
        </w:rPr>
        <w:t xml:space="preserve"> </w:t>
      </w:r>
      <w:r>
        <w:t>the</w:t>
      </w:r>
      <w:r>
        <w:rPr>
          <w:spacing w:val="-1"/>
        </w:rPr>
        <w:t xml:space="preserve"> </w:t>
      </w:r>
      <w:r>
        <w:t>first time</w:t>
      </w:r>
      <w:r>
        <w:rPr>
          <w:spacing w:val="1"/>
        </w:rPr>
        <w:t xml:space="preserve"> </w:t>
      </w:r>
      <w:r>
        <w:t>I</w:t>
      </w:r>
      <w:r>
        <w:rPr>
          <w:spacing w:val="-6"/>
        </w:rPr>
        <w:t xml:space="preserve"> </w:t>
      </w:r>
      <w:r>
        <w:rPr>
          <w:spacing w:val="-1"/>
        </w:rPr>
        <w:t>was</w:t>
      </w:r>
      <w:r>
        <w:rPr>
          <w:spacing w:val="29"/>
        </w:rPr>
        <w:t xml:space="preserve"> </w:t>
      </w:r>
      <w:r>
        <w:rPr>
          <w:spacing w:val="-1"/>
        </w:rPr>
        <w:t>struck</w:t>
      </w:r>
      <w:r>
        <w:t xml:space="preserve"> </w:t>
      </w:r>
      <w:r>
        <w:rPr>
          <w:spacing w:val="1"/>
        </w:rPr>
        <w:t>by</w:t>
      </w:r>
      <w:r>
        <w:rPr>
          <w:spacing w:val="-5"/>
        </w:rPr>
        <w:t xml:space="preserve"> </w:t>
      </w:r>
      <w:r>
        <w:t>his</w:t>
      </w:r>
      <w:r>
        <w:rPr>
          <w:spacing w:val="2"/>
        </w:rPr>
        <w:t xml:space="preserve"> </w:t>
      </w:r>
      <w:r>
        <w:t>energy</w:t>
      </w:r>
      <w:r>
        <w:rPr>
          <w:spacing w:val="-5"/>
        </w:rPr>
        <w:t xml:space="preserve"> </w:t>
      </w:r>
      <w:r>
        <w:t xml:space="preserve">but </w:t>
      </w:r>
      <w:r>
        <w:rPr>
          <w:spacing w:val="1"/>
        </w:rPr>
        <w:t>it</w:t>
      </w:r>
      <w:r>
        <w:t xml:space="preserve"> </w:t>
      </w:r>
      <w:r>
        <w:rPr>
          <w:spacing w:val="-1"/>
        </w:rPr>
        <w:t>was</w:t>
      </w:r>
      <w:r>
        <w:t xml:space="preserve"> the </w:t>
      </w:r>
      <w:r>
        <w:rPr>
          <w:spacing w:val="-1"/>
        </w:rPr>
        <w:t>second</w:t>
      </w:r>
      <w:r>
        <w:t xml:space="preserve"> time, when he</w:t>
      </w:r>
      <w:r>
        <w:rPr>
          <w:spacing w:val="-1"/>
        </w:rPr>
        <w:t xml:space="preserve"> </w:t>
      </w:r>
      <w:r>
        <w:t>was</w:t>
      </w:r>
      <w:r>
        <w:rPr>
          <w:spacing w:val="28"/>
        </w:rPr>
        <w:t xml:space="preserve"> </w:t>
      </w:r>
      <w:r>
        <w:t>talking</w:t>
      </w:r>
      <w:r>
        <w:rPr>
          <w:spacing w:val="-2"/>
        </w:rPr>
        <w:t xml:space="preserve"> </w:t>
      </w:r>
      <w:r>
        <w:t xml:space="preserve">to </w:t>
      </w:r>
      <w:r>
        <w:rPr>
          <w:spacing w:val="-1"/>
        </w:rPr>
        <w:t>another</w:t>
      </w:r>
      <w:r>
        <w:t xml:space="preserve"> student </w:t>
      </w:r>
      <w:r>
        <w:rPr>
          <w:spacing w:val="-1"/>
        </w:rPr>
        <w:t>when</w:t>
      </w:r>
      <w:r>
        <w:t xml:space="preserve"> meeting</w:t>
      </w:r>
      <w:r>
        <w:rPr>
          <w:spacing w:val="-3"/>
        </w:rPr>
        <w:t xml:space="preserve"> </w:t>
      </w:r>
      <w:r>
        <w:t>us off</w:t>
      </w:r>
      <w:r>
        <w:rPr>
          <w:spacing w:val="-2"/>
        </w:rPr>
        <w:t xml:space="preserve"> </w:t>
      </w:r>
      <w:r>
        <w:t>the</w:t>
      </w:r>
      <w:r>
        <w:rPr>
          <w:spacing w:val="1"/>
        </w:rPr>
        <w:t xml:space="preserve"> </w:t>
      </w:r>
      <w:r>
        <w:rPr>
          <w:spacing w:val="-1"/>
        </w:rPr>
        <w:t>train</w:t>
      </w:r>
      <w:r>
        <w:t xml:space="preserve"> at</w:t>
      </w:r>
      <w:r>
        <w:rPr>
          <w:spacing w:val="27"/>
        </w:rPr>
        <w:t xml:space="preserve"> </w:t>
      </w:r>
      <w:r>
        <w:rPr>
          <w:spacing w:val="-1"/>
        </w:rPr>
        <w:t>Figueres</w:t>
      </w:r>
      <w:r>
        <w:t xml:space="preserve"> that</w:t>
      </w:r>
      <w:r>
        <w:rPr>
          <w:spacing w:val="2"/>
        </w:rPr>
        <w:t xml:space="preserve"> </w:t>
      </w:r>
      <w:r>
        <w:t>I</w:t>
      </w:r>
      <w:r>
        <w:rPr>
          <w:spacing w:val="-4"/>
        </w:rPr>
        <w:t xml:space="preserve"> </w:t>
      </w:r>
      <w:r>
        <w:t>really</w:t>
      </w:r>
      <w:r>
        <w:rPr>
          <w:spacing w:val="-5"/>
        </w:rPr>
        <w:t xml:space="preserve"> </w:t>
      </w:r>
      <w:r>
        <w:t xml:space="preserve">started to </w:t>
      </w:r>
      <w:r>
        <w:rPr>
          <w:spacing w:val="-1"/>
        </w:rPr>
        <w:t>feel</w:t>
      </w:r>
      <w:r>
        <w:t xml:space="preserve"> the</w:t>
      </w:r>
      <w:r>
        <w:rPr>
          <w:spacing w:val="1"/>
        </w:rPr>
        <w:t xml:space="preserve"> </w:t>
      </w:r>
      <w:r>
        <w:rPr>
          <w:spacing w:val="-1"/>
        </w:rPr>
        <w:t>Buddhafield</w:t>
      </w:r>
      <w:r>
        <w:t xml:space="preserve"> of Energy</w:t>
      </w:r>
      <w:r>
        <w:rPr>
          <w:spacing w:val="37"/>
        </w:rPr>
        <w:t xml:space="preserve"> </w:t>
      </w:r>
      <w:r>
        <w:rPr>
          <w:spacing w:val="-1"/>
        </w:rPr>
        <w:t>Surrounding</w:t>
      </w:r>
      <w:r>
        <w:rPr>
          <w:spacing w:val="-2"/>
        </w:rPr>
        <w:t xml:space="preserve"> </w:t>
      </w:r>
      <w:r>
        <w:t>him</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122" w:right="766" w:hanging="10"/>
        <w:jc w:val="both"/>
      </w:pPr>
      <w:r>
        <w:t>Suddenly</w:t>
      </w:r>
      <w:r>
        <w:rPr>
          <w:spacing w:val="-3"/>
        </w:rPr>
        <w:t xml:space="preserve"> </w:t>
      </w:r>
      <w:r>
        <w:t>I</w:t>
      </w:r>
      <w:r>
        <w:rPr>
          <w:spacing w:val="-4"/>
        </w:rPr>
        <w:t xml:space="preserve"> </w:t>
      </w:r>
      <w:r>
        <w:rPr>
          <w:spacing w:val="-1"/>
        </w:rPr>
        <w:t>started</w:t>
      </w:r>
      <w:r>
        <w:rPr>
          <w:spacing w:val="4"/>
        </w:rPr>
        <w:t xml:space="preserve"> </w:t>
      </w:r>
      <w:r>
        <w:rPr>
          <w:spacing w:val="-1"/>
        </w:rPr>
        <w:t>yawning</w:t>
      </w:r>
      <w:r>
        <w:rPr>
          <w:spacing w:val="-3"/>
        </w:rPr>
        <w:t xml:space="preserve"> </w:t>
      </w:r>
      <w:r>
        <w:t>like</w:t>
      </w:r>
      <w:r>
        <w:rPr>
          <w:spacing w:val="-1"/>
        </w:rPr>
        <w:t xml:space="preserve"> </w:t>
      </w:r>
      <w:r>
        <w:t>the big</w:t>
      </w:r>
      <w:r>
        <w:rPr>
          <w:spacing w:val="-3"/>
        </w:rPr>
        <w:t xml:space="preserve"> </w:t>
      </w:r>
      <w:r>
        <w:t>healer guy</w:t>
      </w:r>
      <w:r>
        <w:rPr>
          <w:spacing w:val="-3"/>
        </w:rPr>
        <w:t xml:space="preserve"> </w:t>
      </w:r>
      <w:r>
        <w:t xml:space="preserve">in </w:t>
      </w:r>
      <w:r>
        <w:rPr>
          <w:spacing w:val="-1"/>
        </w:rPr>
        <w:t>"The</w:t>
      </w:r>
      <w:r>
        <w:rPr>
          <w:spacing w:val="-2"/>
        </w:rPr>
        <w:t xml:space="preserve"> </w:t>
      </w:r>
      <w:r>
        <w:rPr>
          <w:spacing w:val="-1"/>
        </w:rPr>
        <w:t>Green</w:t>
      </w:r>
      <w:r>
        <w:rPr>
          <w:spacing w:val="36"/>
        </w:rPr>
        <w:t xml:space="preserve"> </w:t>
      </w:r>
      <w:r>
        <w:rPr>
          <w:spacing w:val="-1"/>
        </w:rPr>
        <w:t>Mile"</w:t>
      </w:r>
      <w:r>
        <w:rPr>
          <w:spacing w:val="-2"/>
        </w:rPr>
        <w:t xml:space="preserve"> </w:t>
      </w:r>
      <w:r>
        <w:rPr>
          <w:spacing w:val="-1"/>
        </w:rPr>
        <w:t>and</w:t>
      </w:r>
      <w:r>
        <w:t xml:space="preserve"> then tears </w:t>
      </w:r>
      <w:r>
        <w:rPr>
          <w:spacing w:val="-1"/>
        </w:rPr>
        <w:t>started</w:t>
      </w:r>
      <w:r>
        <w:t xml:space="preserve"> </w:t>
      </w:r>
      <w:r>
        <w:rPr>
          <w:spacing w:val="-1"/>
        </w:rPr>
        <w:t>from</w:t>
      </w:r>
      <w:r>
        <w:t xml:space="preserve"> </w:t>
      </w:r>
      <w:r>
        <w:rPr>
          <w:spacing w:val="2"/>
        </w:rPr>
        <w:t>my</w:t>
      </w:r>
      <w:r>
        <w:rPr>
          <w:spacing w:val="-5"/>
        </w:rPr>
        <w:t xml:space="preserve"> </w:t>
      </w:r>
      <w:r>
        <w:rPr>
          <w:spacing w:val="-1"/>
        </w:rPr>
        <w:t>eyes</w:t>
      </w:r>
      <w:r>
        <w:rPr>
          <w:spacing w:val="2"/>
        </w:rPr>
        <w:t xml:space="preserve"> </w:t>
      </w:r>
      <w:r>
        <w:rPr>
          <w:spacing w:val="-1"/>
        </w:rPr>
        <w:t>and</w:t>
      </w:r>
      <w:r>
        <w:rPr>
          <w:spacing w:val="4"/>
        </w:rPr>
        <w:t xml:space="preserve"> </w:t>
      </w:r>
      <w:r>
        <w:t>I</w:t>
      </w:r>
      <w:r>
        <w:rPr>
          <w:spacing w:val="-4"/>
        </w:rPr>
        <w:t xml:space="preserve"> </w:t>
      </w:r>
      <w:r>
        <w:t>felt</w:t>
      </w:r>
      <w:r>
        <w:rPr>
          <w:spacing w:val="2"/>
        </w:rPr>
        <w:t xml:space="preserve"> </w:t>
      </w:r>
      <w:r>
        <w:t>I</w:t>
      </w:r>
      <w:r>
        <w:rPr>
          <w:spacing w:val="-6"/>
        </w:rPr>
        <w:t xml:space="preserve"> </w:t>
      </w:r>
      <w:r>
        <w:rPr>
          <w:spacing w:val="-1"/>
        </w:rPr>
        <w:t>was</w:t>
      </w:r>
      <w:r>
        <w:rPr>
          <w:spacing w:val="2"/>
        </w:rPr>
        <w:t xml:space="preserve"> </w:t>
      </w:r>
      <w:r>
        <w:rPr>
          <w:spacing w:val="-1"/>
        </w:rPr>
        <w:t>getting</w:t>
      </w:r>
      <w:r>
        <w:rPr>
          <w:spacing w:val="55"/>
        </w:rPr>
        <w:t xml:space="preserve"> </w:t>
      </w:r>
      <w:r>
        <w:t>rid of</w:t>
      </w:r>
      <w:r>
        <w:rPr>
          <w:spacing w:val="-1"/>
        </w:rPr>
        <w:t xml:space="preserve"> </w:t>
      </w:r>
      <w:r>
        <w:t>a</w:t>
      </w:r>
      <w:r>
        <w:rPr>
          <w:spacing w:val="-1"/>
        </w:rPr>
        <w:t xml:space="preserve"> </w:t>
      </w:r>
      <w:r>
        <w:t xml:space="preserve">lot of </w:t>
      </w:r>
      <w:r>
        <w:rPr>
          <w:spacing w:val="-1"/>
        </w:rPr>
        <w:t>Painful</w:t>
      </w:r>
      <w:r>
        <w:t xml:space="preserve"> memories </w:t>
      </w:r>
      <w:r>
        <w:rPr>
          <w:spacing w:val="-1"/>
        </w:rPr>
        <w:t>from</w:t>
      </w:r>
      <w:r>
        <w:t xml:space="preserve"> the</w:t>
      </w:r>
      <w:r>
        <w:rPr>
          <w:spacing w:val="-1"/>
        </w:rPr>
        <w:t xml:space="preserve"> past.</w:t>
      </w:r>
    </w:p>
    <w:p w:rsidR="00643AF3" w:rsidRDefault="00643AF3">
      <w:pPr>
        <w:spacing w:before="10"/>
        <w:rPr>
          <w:rFonts w:ascii="Times New Roman" w:eastAsia="Times New Roman" w:hAnsi="Times New Roman" w:cs="Times New Roman"/>
          <w:sz w:val="23"/>
          <w:szCs w:val="23"/>
        </w:rPr>
      </w:pPr>
    </w:p>
    <w:p w:rsidR="00643AF3" w:rsidRDefault="008D4FAD">
      <w:pPr>
        <w:pStyle w:val="BodyText"/>
        <w:spacing w:line="250" w:lineRule="auto"/>
        <w:ind w:left="113" w:right="1058"/>
      </w:pPr>
      <w:r>
        <w:rPr>
          <w:spacing w:val="-1"/>
        </w:rPr>
        <w:t>Satchi</w:t>
      </w:r>
      <w:r>
        <w:t xml:space="preserve"> </w:t>
      </w:r>
      <w:r>
        <w:rPr>
          <w:spacing w:val="-1"/>
        </w:rPr>
        <w:t>taught</w:t>
      </w:r>
      <w:r>
        <w:t xml:space="preserve"> us meditation </w:t>
      </w:r>
      <w:r>
        <w:rPr>
          <w:spacing w:val="-1"/>
        </w:rPr>
        <w:t>and</w:t>
      </w:r>
      <w:r>
        <w:t xml:space="preserve"> the </w:t>
      </w:r>
      <w:r>
        <w:rPr>
          <w:spacing w:val="-1"/>
        </w:rPr>
        <w:t>Circulation</w:t>
      </w:r>
      <w:r>
        <w:t xml:space="preserve"> of</w:t>
      </w:r>
      <w:r>
        <w:rPr>
          <w:spacing w:val="1"/>
        </w:rPr>
        <w:t xml:space="preserve"> </w:t>
      </w:r>
      <w:r>
        <w:t>the</w:t>
      </w:r>
      <w:r>
        <w:rPr>
          <w:spacing w:val="43"/>
        </w:rPr>
        <w:t xml:space="preserve"> </w:t>
      </w:r>
      <w:r>
        <w:rPr>
          <w:spacing w:val="-1"/>
        </w:rPr>
        <w:t>Energies</w:t>
      </w:r>
      <w:r>
        <w:t xml:space="preserve"> in order, </w:t>
      </w:r>
      <w:r>
        <w:rPr>
          <w:spacing w:val="-1"/>
        </w:rPr>
        <w:t>as</w:t>
      </w:r>
      <w:r>
        <w:t xml:space="preserve"> he</w:t>
      </w:r>
      <w:r>
        <w:rPr>
          <w:spacing w:val="-1"/>
        </w:rPr>
        <w:t xml:space="preserve"> </w:t>
      </w:r>
      <w:r>
        <w:t xml:space="preserve">said, </w:t>
      </w:r>
      <w:r>
        <w:rPr>
          <w:spacing w:val="-1"/>
        </w:rPr>
        <w:t>"To</w:t>
      </w:r>
      <w:r>
        <w:t xml:space="preserve"> improve</w:t>
      </w:r>
      <w:r>
        <w:rPr>
          <w:spacing w:val="-2"/>
        </w:rPr>
        <w:t xml:space="preserve"> </w:t>
      </w:r>
      <w:r>
        <w:t>our psychic vision"</w:t>
      </w:r>
      <w:r>
        <w:rPr>
          <w:spacing w:val="28"/>
        </w:rPr>
        <w:t xml:space="preserve"> </w:t>
      </w:r>
      <w:r>
        <w:rPr>
          <w:spacing w:val="-1"/>
        </w:rPr>
        <w:t>During</w:t>
      </w:r>
      <w:r>
        <w:rPr>
          <w:spacing w:val="-2"/>
        </w:rPr>
        <w:t xml:space="preserve"> </w:t>
      </w:r>
      <w:r>
        <w:t>these</w:t>
      </w:r>
      <w:r>
        <w:rPr>
          <w:spacing w:val="-1"/>
        </w:rPr>
        <w:t xml:space="preserve"> initiations</w:t>
      </w:r>
      <w:r>
        <w:rPr>
          <w:spacing w:val="2"/>
        </w:rPr>
        <w:t xml:space="preserve"> </w:t>
      </w:r>
      <w:r>
        <w:t>I</w:t>
      </w:r>
      <w:r>
        <w:rPr>
          <w:spacing w:val="-4"/>
        </w:rPr>
        <w:t xml:space="preserve"> </w:t>
      </w:r>
      <w:r>
        <w:rPr>
          <w:spacing w:val="-1"/>
        </w:rPr>
        <w:t>saw</w:t>
      </w:r>
      <w:r>
        <w:t xml:space="preserve"> </w:t>
      </w:r>
      <w:r>
        <w:rPr>
          <w:spacing w:val="-1"/>
        </w:rPr>
        <w:t>all</w:t>
      </w:r>
      <w:r>
        <w:t xml:space="preserve"> </w:t>
      </w:r>
      <w:r>
        <w:rPr>
          <w:spacing w:val="1"/>
        </w:rPr>
        <w:t>my</w:t>
      </w:r>
      <w:r>
        <w:rPr>
          <w:spacing w:val="-5"/>
        </w:rPr>
        <w:t xml:space="preserve"> </w:t>
      </w:r>
      <w:r>
        <w:t>Energy</w:t>
      </w:r>
      <w:r>
        <w:rPr>
          <w:spacing w:val="-3"/>
        </w:rPr>
        <w:t xml:space="preserve"> </w:t>
      </w:r>
      <w:r>
        <w:rPr>
          <w:spacing w:val="-1"/>
        </w:rPr>
        <w:t>Blockages</w:t>
      </w:r>
      <w:r>
        <w:t xml:space="preserve"> in</w:t>
      </w:r>
    </w:p>
    <w:p w:rsidR="00643AF3" w:rsidRDefault="00643AF3">
      <w:pPr>
        <w:spacing w:line="250" w:lineRule="auto"/>
        <w:sectPr w:rsidR="00643AF3">
          <w:pgSz w:w="8640" w:h="12970"/>
          <w:pgMar w:top="940" w:right="600" w:bottom="880" w:left="900" w:header="0" w:footer="698" w:gutter="0"/>
          <w:cols w:space="720"/>
        </w:sectPr>
      </w:pPr>
    </w:p>
    <w:p w:rsidR="00643AF3" w:rsidRDefault="008D4FAD">
      <w:pPr>
        <w:pStyle w:val="BodyText"/>
        <w:spacing w:before="44" w:line="241" w:lineRule="auto"/>
        <w:ind w:left="122" w:right="141"/>
      </w:pPr>
      <w:proofErr w:type="gramStart"/>
      <w:r>
        <w:rPr>
          <w:spacing w:val="-1"/>
        </w:rPr>
        <w:lastRenderedPageBreak/>
        <w:t>colour</w:t>
      </w:r>
      <w:proofErr w:type="gramEnd"/>
      <w:r>
        <w:rPr>
          <w:spacing w:val="-1"/>
        </w:rPr>
        <w:t>!!</w:t>
      </w:r>
      <w:r>
        <w:rPr>
          <w:spacing w:val="1"/>
        </w:rPr>
        <w:t xml:space="preserve"> </w:t>
      </w:r>
      <w:r>
        <w:t>I</w:t>
      </w:r>
      <w:r>
        <w:rPr>
          <w:spacing w:val="-4"/>
        </w:rPr>
        <w:t xml:space="preserve"> </w:t>
      </w:r>
      <w:r>
        <w:t xml:space="preserve">saw </w:t>
      </w:r>
      <w:r>
        <w:rPr>
          <w:spacing w:val="2"/>
        </w:rPr>
        <w:t>my</w:t>
      </w:r>
      <w:r>
        <w:rPr>
          <w:spacing w:val="-5"/>
        </w:rPr>
        <w:t xml:space="preserve"> </w:t>
      </w:r>
      <w:r>
        <w:t xml:space="preserve">abdomen </w:t>
      </w:r>
      <w:r>
        <w:rPr>
          <w:spacing w:val="-1"/>
        </w:rPr>
        <w:t>filled</w:t>
      </w:r>
      <w:r>
        <w:t xml:space="preserve"> with </w:t>
      </w:r>
      <w:r>
        <w:rPr>
          <w:spacing w:val="-1"/>
        </w:rPr>
        <w:t>blackness</w:t>
      </w:r>
      <w:r>
        <w:t xml:space="preserve"> and </w:t>
      </w:r>
      <w:r>
        <w:rPr>
          <w:spacing w:val="-1"/>
        </w:rPr>
        <w:t>thought</w:t>
      </w:r>
      <w:r>
        <w:rPr>
          <w:spacing w:val="48"/>
        </w:rPr>
        <w:t xml:space="preserve"> </w:t>
      </w:r>
      <w:r>
        <w:rPr>
          <w:spacing w:val="-1"/>
        </w:rPr>
        <w:t>back</w:t>
      </w:r>
      <w:r>
        <w:t xml:space="preserve"> to </w:t>
      </w:r>
      <w:r>
        <w:rPr>
          <w:spacing w:val="1"/>
        </w:rPr>
        <w:t>my</w:t>
      </w:r>
      <w:r>
        <w:rPr>
          <w:spacing w:val="-3"/>
        </w:rPr>
        <w:t xml:space="preserve"> </w:t>
      </w:r>
      <w:r>
        <w:rPr>
          <w:spacing w:val="-1"/>
        </w:rPr>
        <w:t>first</w:t>
      </w:r>
      <w:r>
        <w:t xml:space="preserve"> </w:t>
      </w:r>
      <w:r>
        <w:rPr>
          <w:spacing w:val="-1"/>
        </w:rPr>
        <w:t>periods,</w:t>
      </w:r>
      <w:r>
        <w:rPr>
          <w:spacing w:val="2"/>
        </w:rPr>
        <w:t xml:space="preserve"> </w:t>
      </w:r>
      <w:r>
        <w:t xml:space="preserve">filled </w:t>
      </w:r>
      <w:r>
        <w:rPr>
          <w:spacing w:val="-1"/>
        </w:rPr>
        <w:t>with</w:t>
      </w:r>
      <w:r>
        <w:t xml:space="preserve"> </w:t>
      </w:r>
      <w:r>
        <w:rPr>
          <w:spacing w:val="-1"/>
        </w:rPr>
        <w:t>pain,</w:t>
      </w:r>
      <w:r>
        <w:t xml:space="preserve"> </w:t>
      </w:r>
      <w:r>
        <w:rPr>
          <w:spacing w:val="1"/>
        </w:rPr>
        <w:t>my</w:t>
      </w:r>
      <w:r>
        <w:rPr>
          <w:spacing w:val="-5"/>
        </w:rPr>
        <w:t xml:space="preserve"> </w:t>
      </w:r>
      <w:r>
        <w:t>inability</w:t>
      </w:r>
      <w:r>
        <w:rPr>
          <w:spacing w:val="-8"/>
        </w:rPr>
        <w:t xml:space="preserve"> </w:t>
      </w:r>
      <w:r>
        <w:t xml:space="preserve">to </w:t>
      </w:r>
      <w:r>
        <w:rPr>
          <w:spacing w:val="-1"/>
        </w:rPr>
        <w:t>breathe</w:t>
      </w:r>
      <w:r>
        <w:rPr>
          <w:spacing w:val="64"/>
        </w:rPr>
        <w:t xml:space="preserve"> </w:t>
      </w:r>
      <w:r>
        <w:t>properly</w:t>
      </w:r>
      <w:r>
        <w:rPr>
          <w:spacing w:val="-5"/>
        </w:rPr>
        <w:t xml:space="preserve"> </w:t>
      </w:r>
      <w:r>
        <w:rPr>
          <w:spacing w:val="-1"/>
        </w:rPr>
        <w:t>and</w:t>
      </w:r>
      <w:r>
        <w:t xml:space="preserve"> the problems</w:t>
      </w:r>
      <w:r>
        <w:rPr>
          <w:spacing w:val="2"/>
        </w:rPr>
        <w:t xml:space="preserve"> </w:t>
      </w:r>
      <w:r>
        <w:t>I</w:t>
      </w:r>
      <w:r>
        <w:rPr>
          <w:spacing w:val="-6"/>
        </w:rPr>
        <w:t xml:space="preserve"> </w:t>
      </w:r>
      <w:r>
        <w:t>have</w:t>
      </w:r>
      <w:r>
        <w:rPr>
          <w:spacing w:val="-1"/>
        </w:rPr>
        <w:t xml:space="preserve"> </w:t>
      </w:r>
      <w:r>
        <w:t xml:space="preserve">with </w:t>
      </w:r>
      <w:r>
        <w:rPr>
          <w:spacing w:val="-1"/>
        </w:rPr>
        <w:t xml:space="preserve">digesting </w:t>
      </w:r>
      <w:r>
        <w:t>food.</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17" w:hanging="10"/>
      </w:pPr>
      <w:r>
        <w:t>I</w:t>
      </w:r>
      <w:r>
        <w:rPr>
          <w:spacing w:val="-4"/>
        </w:rPr>
        <w:t xml:space="preserve"> </w:t>
      </w:r>
      <w:r>
        <w:t xml:space="preserve">saw </w:t>
      </w:r>
      <w:r>
        <w:rPr>
          <w:spacing w:val="-1"/>
        </w:rPr>
        <w:t>all</w:t>
      </w:r>
      <w:r>
        <w:t xml:space="preserve"> the brown clouds of </w:t>
      </w:r>
      <w:r>
        <w:rPr>
          <w:spacing w:val="-1"/>
        </w:rPr>
        <w:t>pain</w:t>
      </w:r>
      <w:r>
        <w:t xml:space="preserve"> filling</w:t>
      </w:r>
      <w:r>
        <w:rPr>
          <w:spacing w:val="-2"/>
        </w:rPr>
        <w:t xml:space="preserve"> </w:t>
      </w:r>
      <w:r>
        <w:rPr>
          <w:spacing w:val="2"/>
        </w:rPr>
        <w:t>my</w:t>
      </w:r>
      <w:r>
        <w:rPr>
          <w:spacing w:val="-5"/>
        </w:rPr>
        <w:t xml:space="preserve"> </w:t>
      </w:r>
      <w:r>
        <w:rPr>
          <w:spacing w:val="-1"/>
        </w:rPr>
        <w:t>lumbar</w:t>
      </w:r>
      <w:r>
        <w:t xml:space="preserve"> </w:t>
      </w:r>
      <w:r>
        <w:rPr>
          <w:spacing w:val="-1"/>
        </w:rPr>
        <w:t>region</w:t>
      </w:r>
      <w:r>
        <w:rPr>
          <w:spacing w:val="2"/>
        </w:rPr>
        <w:t xml:space="preserve"> </w:t>
      </w:r>
      <w:r>
        <w:rPr>
          <w:spacing w:val="-1"/>
        </w:rPr>
        <w:t>and</w:t>
      </w:r>
      <w:r>
        <w:rPr>
          <w:spacing w:val="29"/>
        </w:rPr>
        <w:t xml:space="preserve"> </w:t>
      </w:r>
      <w:r>
        <w:t xml:space="preserve">the </w:t>
      </w:r>
      <w:r>
        <w:rPr>
          <w:spacing w:val="-1"/>
        </w:rPr>
        <w:t>problems</w:t>
      </w:r>
      <w:r>
        <w:t xml:space="preserve"> with the </w:t>
      </w:r>
      <w:r>
        <w:rPr>
          <w:spacing w:val="-1"/>
        </w:rPr>
        <w:t>throat</w:t>
      </w:r>
      <w:r>
        <w:t xml:space="preserve"> </w:t>
      </w:r>
      <w:r>
        <w:rPr>
          <w:spacing w:val="-1"/>
        </w:rPr>
        <w:t xml:space="preserve">chakra </w:t>
      </w:r>
      <w:r>
        <w:t>making</w:t>
      </w:r>
      <w:r>
        <w:rPr>
          <w:spacing w:val="-3"/>
        </w:rPr>
        <w:t xml:space="preserve"> </w:t>
      </w:r>
      <w:r>
        <w:t xml:space="preserve">me </w:t>
      </w:r>
      <w:r>
        <w:rPr>
          <w:spacing w:val="-1"/>
        </w:rPr>
        <w:t>understand</w:t>
      </w:r>
      <w:r>
        <w:t xml:space="preserve"> </w:t>
      </w:r>
      <w:r>
        <w:rPr>
          <w:spacing w:val="2"/>
        </w:rPr>
        <w:t>my</w:t>
      </w:r>
      <w:r>
        <w:rPr>
          <w:spacing w:val="55"/>
        </w:rPr>
        <w:t xml:space="preserve"> </w:t>
      </w:r>
      <w:r>
        <w:rPr>
          <w:spacing w:val="-1"/>
        </w:rPr>
        <w:t>problems</w:t>
      </w:r>
      <w:r>
        <w:t xml:space="preserve"> with </w:t>
      </w:r>
      <w:r>
        <w:rPr>
          <w:spacing w:val="-1"/>
        </w:rPr>
        <w:t>communication</w:t>
      </w:r>
      <w:r>
        <w:t xml:space="preserve"> </w:t>
      </w:r>
      <w:r>
        <w:rPr>
          <w:spacing w:val="-1"/>
        </w:rPr>
        <w:t>and</w:t>
      </w:r>
      <w:r>
        <w:t xml:space="preserve"> the </w:t>
      </w:r>
      <w:r>
        <w:rPr>
          <w:spacing w:val="-1"/>
        </w:rPr>
        <w:t>Peter</w:t>
      </w:r>
      <w:r>
        <w:t xml:space="preserve"> Principle, </w:t>
      </w:r>
      <w:r>
        <w:rPr>
          <w:spacing w:val="-1"/>
        </w:rPr>
        <w:t>we always</w:t>
      </w:r>
      <w:r>
        <w:rPr>
          <w:spacing w:val="60"/>
        </w:rPr>
        <w:t xml:space="preserve"> </w:t>
      </w:r>
      <w:r>
        <w:t xml:space="preserve">do that </w:t>
      </w:r>
      <w:r>
        <w:rPr>
          <w:spacing w:val="-1"/>
        </w:rPr>
        <w:t>which</w:t>
      </w:r>
      <w:r>
        <w:t xml:space="preserve"> we</w:t>
      </w:r>
      <w:r>
        <w:rPr>
          <w:spacing w:val="-2"/>
        </w:rPr>
        <w:t xml:space="preserve"> </w:t>
      </w:r>
      <w:r>
        <w:t xml:space="preserve">most </w:t>
      </w:r>
      <w:r>
        <w:rPr>
          <w:spacing w:val="-1"/>
        </w:rPr>
        <w:t>need</w:t>
      </w:r>
      <w:r>
        <w:t xml:space="preserve"> to </w:t>
      </w:r>
      <w:r>
        <w:rPr>
          <w:spacing w:val="-1"/>
        </w:rPr>
        <w:t>learn,</w:t>
      </w:r>
      <w:r>
        <w:rPr>
          <w:spacing w:val="1"/>
        </w:rPr>
        <w:t xml:space="preserve"> </w:t>
      </w:r>
      <w:r>
        <w:rPr>
          <w:spacing w:val="-1"/>
        </w:rPr>
        <w:t>which</w:t>
      </w:r>
      <w:r>
        <w:t xml:space="preserve"> caused me to </w:t>
      </w:r>
      <w:r>
        <w:rPr>
          <w:spacing w:val="-1"/>
        </w:rPr>
        <w:t>become</w:t>
      </w:r>
      <w:r>
        <w:rPr>
          <w:spacing w:val="39"/>
        </w:rPr>
        <w:t xml:space="preserve"> </w:t>
      </w:r>
      <w:r>
        <w:t>a</w:t>
      </w:r>
      <w:r>
        <w:rPr>
          <w:spacing w:val="-1"/>
        </w:rPr>
        <w:t xml:space="preserve"> journalist</w:t>
      </w:r>
      <w:r>
        <w:t xml:space="preserve"> and </w:t>
      </w:r>
      <w:r>
        <w:rPr>
          <w:spacing w:val="-1"/>
        </w:rPr>
        <w:t>an</w:t>
      </w:r>
      <w:r>
        <w:t xml:space="preserve"> </w:t>
      </w:r>
      <w:proofErr w:type="gramStart"/>
      <w:r>
        <w:t>arabian</w:t>
      </w:r>
      <w:proofErr w:type="gramEnd"/>
      <w:r>
        <w:t xml:space="preserve"> belly</w:t>
      </w:r>
      <w:r>
        <w:rPr>
          <w:spacing w:val="-5"/>
        </w:rPr>
        <w:t xml:space="preserve"> </w:t>
      </w:r>
      <w:r>
        <w:rPr>
          <w:spacing w:val="-1"/>
        </w:rPr>
        <w:t>dancer</w:t>
      </w:r>
      <w:r>
        <w:t xml:space="preserve"> </w:t>
      </w:r>
      <w:r>
        <w:rPr>
          <w:spacing w:val="-1"/>
        </w:rPr>
        <w:t>teacher.</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41" w:lineRule="auto"/>
        <w:ind w:left="122" w:right="125" w:hanging="10"/>
      </w:pPr>
      <w:r>
        <w:rPr>
          <w:spacing w:val="-1"/>
        </w:rPr>
        <w:t>Satchi</w:t>
      </w:r>
      <w:r>
        <w:t xml:space="preserve"> </w:t>
      </w:r>
      <w:r>
        <w:rPr>
          <w:spacing w:val="-1"/>
        </w:rPr>
        <w:t>saw/felt</w:t>
      </w:r>
      <w:r>
        <w:t xml:space="preserve"> them too and </w:t>
      </w:r>
      <w:r>
        <w:rPr>
          <w:spacing w:val="-1"/>
        </w:rPr>
        <w:t>asked</w:t>
      </w:r>
      <w:r>
        <w:t xml:space="preserve"> if</w:t>
      </w:r>
      <w:r>
        <w:rPr>
          <w:spacing w:val="1"/>
        </w:rPr>
        <w:t xml:space="preserve"> </w:t>
      </w:r>
      <w:r>
        <w:t>I</w:t>
      </w:r>
      <w:r>
        <w:rPr>
          <w:spacing w:val="-1"/>
        </w:rPr>
        <w:t xml:space="preserve"> </w:t>
      </w:r>
      <w:r>
        <w:t>would like</w:t>
      </w:r>
      <w:r>
        <w:rPr>
          <w:spacing w:val="-1"/>
        </w:rPr>
        <w:t xml:space="preserve"> </w:t>
      </w:r>
      <w:r>
        <w:t>some</w:t>
      </w:r>
      <w:r>
        <w:rPr>
          <w:spacing w:val="-1"/>
        </w:rPr>
        <w:t xml:space="preserve"> healing</w:t>
      </w:r>
      <w:r>
        <w:rPr>
          <w:spacing w:val="37"/>
        </w:rPr>
        <w:t xml:space="preserve"> </w:t>
      </w:r>
      <w:r>
        <w:rPr>
          <w:spacing w:val="-1"/>
        </w:rPr>
        <w:t xml:space="preserve">because </w:t>
      </w:r>
      <w:r>
        <w:rPr>
          <w:spacing w:val="1"/>
        </w:rPr>
        <w:t>he</w:t>
      </w:r>
      <w:r>
        <w:rPr>
          <w:spacing w:val="-1"/>
        </w:rPr>
        <w:t xml:space="preserve"> </w:t>
      </w:r>
      <w:r>
        <w:t>explained that normally</w:t>
      </w:r>
      <w:r>
        <w:rPr>
          <w:spacing w:val="-5"/>
        </w:rPr>
        <w:t xml:space="preserve"> </w:t>
      </w:r>
      <w:r>
        <w:t>he</w:t>
      </w:r>
      <w:r>
        <w:rPr>
          <w:spacing w:val="-1"/>
        </w:rPr>
        <w:t xml:space="preserve"> liked</w:t>
      </w:r>
      <w:r>
        <w:t xml:space="preserve"> to teach the </w:t>
      </w:r>
      <w:r>
        <w:rPr>
          <w:spacing w:val="-1"/>
        </w:rPr>
        <w:t>Removal</w:t>
      </w:r>
      <w:r>
        <w:rPr>
          <w:spacing w:val="36"/>
        </w:rPr>
        <w:t xml:space="preserve"> </w:t>
      </w:r>
      <w:r>
        <w:t xml:space="preserve">of </w:t>
      </w:r>
      <w:r>
        <w:rPr>
          <w:spacing w:val="-1"/>
        </w:rPr>
        <w:t>Blockages</w:t>
      </w:r>
      <w:r>
        <w:t xml:space="preserve"> Techniques</w:t>
      </w:r>
      <w:r>
        <w:rPr>
          <w:spacing w:val="1"/>
        </w:rPr>
        <w:t xml:space="preserve"> </w:t>
      </w:r>
      <w:r>
        <w:t>of Energy</w:t>
      </w:r>
      <w:r>
        <w:rPr>
          <w:spacing w:val="-5"/>
        </w:rPr>
        <w:t xml:space="preserve"> </w:t>
      </w:r>
      <w:r>
        <w:rPr>
          <w:spacing w:val="-1"/>
        </w:rPr>
        <w:t>Enhancement</w:t>
      </w:r>
      <w:r>
        <w:t xml:space="preserve"> </w:t>
      </w:r>
      <w:r>
        <w:rPr>
          <w:spacing w:val="-1"/>
        </w:rPr>
        <w:t>Level</w:t>
      </w:r>
      <w:r>
        <w:t xml:space="preserve"> 2 and </w:t>
      </w:r>
      <w:r>
        <w:rPr>
          <w:spacing w:val="-1"/>
        </w:rPr>
        <w:t>let</w:t>
      </w:r>
      <w:r>
        <w:rPr>
          <w:spacing w:val="39"/>
        </w:rPr>
        <w:t xml:space="preserve"> </w:t>
      </w:r>
      <w:r>
        <w:t xml:space="preserve">the </w:t>
      </w:r>
      <w:r>
        <w:rPr>
          <w:spacing w:val="-1"/>
        </w:rPr>
        <w:t>students</w:t>
      </w:r>
      <w:r>
        <w:t xml:space="preserve"> </w:t>
      </w:r>
      <w:r>
        <w:rPr>
          <w:spacing w:val="-1"/>
        </w:rPr>
        <w:t>heal</w:t>
      </w:r>
      <w:r>
        <w:t xml:space="preserve"> themselves, but </w:t>
      </w:r>
      <w:r>
        <w:rPr>
          <w:spacing w:val="-1"/>
        </w:rPr>
        <w:t>because</w:t>
      </w:r>
      <w:r>
        <w:rPr>
          <w:spacing w:val="1"/>
        </w:rPr>
        <w:t xml:space="preserve"> </w:t>
      </w:r>
      <w:r>
        <w:t>I</w:t>
      </w:r>
      <w:r>
        <w:rPr>
          <w:spacing w:val="-4"/>
        </w:rPr>
        <w:t xml:space="preserve"> </w:t>
      </w:r>
      <w:r>
        <w:t xml:space="preserve">was </w:t>
      </w:r>
      <w:r>
        <w:rPr>
          <w:spacing w:val="-1"/>
        </w:rPr>
        <w:t>going</w:t>
      </w:r>
      <w:r>
        <w:rPr>
          <w:spacing w:val="-2"/>
        </w:rPr>
        <w:t xml:space="preserve"> </w:t>
      </w:r>
      <w:r>
        <w:t>before</w:t>
      </w:r>
      <w:r>
        <w:rPr>
          <w:spacing w:val="-2"/>
        </w:rPr>
        <w:t xml:space="preserve"> </w:t>
      </w:r>
      <w:r>
        <w:rPr>
          <w:spacing w:val="1"/>
        </w:rPr>
        <w:t>he</w:t>
      </w:r>
      <w:r>
        <w:rPr>
          <w:spacing w:val="39"/>
        </w:rPr>
        <w:t xml:space="preserve"> </w:t>
      </w:r>
      <w:r>
        <w:rPr>
          <w:spacing w:val="-1"/>
        </w:rPr>
        <w:t>could</w:t>
      </w:r>
      <w:r>
        <w:t xml:space="preserve"> </w:t>
      </w:r>
      <w:r>
        <w:rPr>
          <w:spacing w:val="-1"/>
        </w:rPr>
        <w:t>teach</w:t>
      </w:r>
      <w:r>
        <w:t xml:space="preserve"> that, </w:t>
      </w:r>
      <w:r>
        <w:rPr>
          <w:spacing w:val="1"/>
        </w:rPr>
        <w:t>he</w:t>
      </w:r>
      <w:r>
        <w:rPr>
          <w:spacing w:val="-1"/>
        </w:rPr>
        <w:t xml:space="preserve"> thought</w:t>
      </w:r>
      <w:r>
        <w:t xml:space="preserve"> </w:t>
      </w:r>
      <w:r>
        <w:rPr>
          <w:spacing w:val="-1"/>
        </w:rPr>
        <w:t>that</w:t>
      </w:r>
      <w:r>
        <w:t xml:space="preserve"> a little</w:t>
      </w:r>
      <w:r>
        <w:rPr>
          <w:spacing w:val="-1"/>
        </w:rPr>
        <w:t xml:space="preserve"> band</w:t>
      </w:r>
      <w:r>
        <w:t xml:space="preserve"> </w:t>
      </w:r>
      <w:r>
        <w:rPr>
          <w:spacing w:val="-1"/>
        </w:rPr>
        <w:t>aid</w:t>
      </w:r>
      <w:r>
        <w:rPr>
          <w:spacing w:val="2"/>
        </w:rPr>
        <w:t xml:space="preserve"> </w:t>
      </w:r>
      <w:r>
        <w:t>would be</w:t>
      </w:r>
      <w:r>
        <w:rPr>
          <w:spacing w:val="-1"/>
        </w:rPr>
        <w:t xml:space="preserve"> helpful</w:t>
      </w:r>
      <w:r>
        <w:rPr>
          <w:spacing w:val="53"/>
        </w:rPr>
        <w:t xml:space="preserve"> </w:t>
      </w:r>
      <w:r>
        <w:rPr>
          <w:spacing w:val="-1"/>
        </w:rPr>
        <w:t xml:space="preserve">because </w:t>
      </w:r>
      <w:r>
        <w:rPr>
          <w:spacing w:val="1"/>
        </w:rPr>
        <w:t>he</w:t>
      </w:r>
      <w:r>
        <w:rPr>
          <w:spacing w:val="-1"/>
        </w:rPr>
        <w:t xml:space="preserve"> </w:t>
      </w:r>
      <w:r>
        <w:t xml:space="preserve">felt that the </w:t>
      </w:r>
      <w:r>
        <w:rPr>
          <w:spacing w:val="-1"/>
        </w:rPr>
        <w:t>abdominal</w:t>
      </w:r>
      <w:r>
        <w:t xml:space="preserve"> </w:t>
      </w:r>
      <w:r>
        <w:rPr>
          <w:spacing w:val="-1"/>
        </w:rPr>
        <w:t>blockages</w:t>
      </w:r>
      <w:r>
        <w:t xml:space="preserve"> were not </w:t>
      </w:r>
      <w:r>
        <w:rPr>
          <w:spacing w:val="-1"/>
        </w:rPr>
        <w:t xml:space="preserve">made </w:t>
      </w:r>
      <w:r>
        <w:t>in</w:t>
      </w:r>
      <w:r>
        <w:rPr>
          <w:spacing w:val="43"/>
        </w:rPr>
        <w:t xml:space="preserve"> </w:t>
      </w:r>
      <w:r>
        <w:t xml:space="preserve">this </w:t>
      </w:r>
      <w:r>
        <w:rPr>
          <w:spacing w:val="-1"/>
        </w:rPr>
        <w:t>lifetime</w:t>
      </w:r>
      <w:r>
        <w:t xml:space="preserve"> but </w:t>
      </w:r>
      <w:r>
        <w:rPr>
          <w:spacing w:val="-1"/>
        </w:rPr>
        <w:t>had</w:t>
      </w:r>
      <w:r>
        <w:t xml:space="preserve"> </w:t>
      </w:r>
      <w:r>
        <w:rPr>
          <w:spacing w:val="-1"/>
        </w:rPr>
        <w:t>come</w:t>
      </w:r>
      <w:r>
        <w:t xml:space="preserve"> to me </w:t>
      </w:r>
      <w:r>
        <w:rPr>
          <w:spacing w:val="-1"/>
        </w:rPr>
        <w:t>from</w:t>
      </w:r>
      <w:r>
        <w:t xml:space="preserve"> </w:t>
      </w:r>
      <w:r>
        <w:rPr>
          <w:spacing w:val="2"/>
        </w:rPr>
        <w:t>my</w:t>
      </w:r>
      <w:r>
        <w:rPr>
          <w:spacing w:val="-5"/>
        </w:rPr>
        <w:t xml:space="preserve"> </w:t>
      </w:r>
      <w:r>
        <w:t xml:space="preserve">previous </w:t>
      </w:r>
      <w:r>
        <w:rPr>
          <w:spacing w:val="-1"/>
        </w:rPr>
        <w:t>lifetimes.</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65" w:hanging="10"/>
      </w:pPr>
      <w:r>
        <w:t>I</w:t>
      </w:r>
      <w:r>
        <w:rPr>
          <w:spacing w:val="-4"/>
        </w:rPr>
        <w:t xml:space="preserve"> </w:t>
      </w:r>
      <w:r>
        <w:rPr>
          <w:spacing w:val="1"/>
        </w:rPr>
        <w:t>lay</w:t>
      </w:r>
      <w:r>
        <w:rPr>
          <w:spacing w:val="-5"/>
        </w:rPr>
        <w:t xml:space="preserve"> </w:t>
      </w:r>
      <w:r>
        <w:t xml:space="preserve">on </w:t>
      </w:r>
      <w:r>
        <w:rPr>
          <w:spacing w:val="2"/>
        </w:rPr>
        <w:t>my</w:t>
      </w:r>
      <w:r>
        <w:rPr>
          <w:spacing w:val="-5"/>
        </w:rPr>
        <w:t xml:space="preserve"> </w:t>
      </w:r>
      <w:r>
        <w:t xml:space="preserve">back </w:t>
      </w:r>
      <w:r>
        <w:rPr>
          <w:spacing w:val="-1"/>
        </w:rPr>
        <w:t>and</w:t>
      </w:r>
      <w:r>
        <w:t xml:space="preserve"> Satchi </w:t>
      </w:r>
      <w:r>
        <w:rPr>
          <w:spacing w:val="-1"/>
        </w:rPr>
        <w:t>placed</w:t>
      </w:r>
      <w:r>
        <w:t xml:space="preserve"> his </w:t>
      </w:r>
      <w:r>
        <w:rPr>
          <w:spacing w:val="-1"/>
        </w:rPr>
        <w:t>hands</w:t>
      </w:r>
      <w:r>
        <w:t xml:space="preserve"> over</w:t>
      </w:r>
      <w:r>
        <w:rPr>
          <w:spacing w:val="1"/>
        </w:rPr>
        <w:t xml:space="preserve"> my</w:t>
      </w:r>
      <w:r>
        <w:rPr>
          <w:spacing w:val="-5"/>
        </w:rPr>
        <w:t xml:space="preserve"> </w:t>
      </w:r>
      <w:r>
        <w:rPr>
          <w:spacing w:val="-1"/>
        </w:rPr>
        <w:t>abdomen</w:t>
      </w:r>
      <w:r>
        <w:rPr>
          <w:spacing w:val="36"/>
        </w:rPr>
        <w:t xml:space="preserve"> </w:t>
      </w:r>
      <w:r>
        <w:rPr>
          <w:spacing w:val="-1"/>
        </w:rPr>
        <w:t>and</w:t>
      </w:r>
      <w:r>
        <w:rPr>
          <w:spacing w:val="2"/>
        </w:rPr>
        <w:t xml:space="preserve"> </w:t>
      </w:r>
      <w:r>
        <w:t>I</w:t>
      </w:r>
      <w:r>
        <w:rPr>
          <w:spacing w:val="-4"/>
        </w:rPr>
        <w:t xml:space="preserve"> </w:t>
      </w:r>
      <w:r>
        <w:rPr>
          <w:spacing w:val="-1"/>
        </w:rPr>
        <w:t>drifted</w:t>
      </w:r>
      <w:r>
        <w:t xml:space="preserve"> off</w:t>
      </w:r>
      <w:r>
        <w:rPr>
          <w:spacing w:val="-2"/>
        </w:rPr>
        <w:t xml:space="preserve"> </w:t>
      </w:r>
      <w:r>
        <w:t>to a place</w:t>
      </w:r>
      <w:r>
        <w:rPr>
          <w:spacing w:val="-1"/>
        </w:rPr>
        <w:t xml:space="preserve"> </w:t>
      </w:r>
      <w:r>
        <w:t xml:space="preserve">of </w:t>
      </w:r>
      <w:r>
        <w:rPr>
          <w:spacing w:val="-1"/>
        </w:rPr>
        <w:t>peace.</w:t>
      </w:r>
      <w:r>
        <w:rPr>
          <w:spacing w:val="6"/>
        </w:rPr>
        <w:t xml:space="preserve"> </w:t>
      </w:r>
      <w:r>
        <w:t>I</w:t>
      </w:r>
      <w:r>
        <w:rPr>
          <w:spacing w:val="-4"/>
        </w:rPr>
        <w:t xml:space="preserve"> </w:t>
      </w:r>
      <w:r>
        <w:rPr>
          <w:spacing w:val="-1"/>
        </w:rPr>
        <w:t>imagined</w:t>
      </w:r>
      <w:r>
        <w:t xml:space="preserve"> </w:t>
      </w:r>
      <w:r>
        <w:rPr>
          <w:spacing w:val="-1"/>
        </w:rPr>
        <w:t>myself</w:t>
      </w:r>
      <w:r>
        <w:t xml:space="preserve"> lying</w:t>
      </w:r>
      <w:r>
        <w:rPr>
          <w:spacing w:val="-3"/>
        </w:rPr>
        <w:t xml:space="preserve"> </w:t>
      </w:r>
      <w:r>
        <w:t>on</w:t>
      </w:r>
      <w:r>
        <w:rPr>
          <w:spacing w:val="50"/>
        </w:rPr>
        <w:t xml:space="preserve"> </w:t>
      </w:r>
      <w:r>
        <w:t xml:space="preserve">the </w:t>
      </w:r>
      <w:r>
        <w:rPr>
          <w:spacing w:val="-1"/>
        </w:rPr>
        <w:t>grass</w:t>
      </w:r>
      <w:r>
        <w:t xml:space="preserve"> in the sunshine.</w:t>
      </w:r>
      <w:r>
        <w:rPr>
          <w:spacing w:val="3"/>
        </w:rPr>
        <w:t xml:space="preserve"> </w:t>
      </w:r>
      <w:r>
        <w:t>I</w:t>
      </w:r>
      <w:r>
        <w:rPr>
          <w:spacing w:val="-6"/>
        </w:rPr>
        <w:t xml:space="preserve"> </w:t>
      </w:r>
      <w:r>
        <w:t xml:space="preserve">saw </w:t>
      </w:r>
      <w:r>
        <w:rPr>
          <w:spacing w:val="-1"/>
        </w:rPr>
        <w:t>Satchi</w:t>
      </w:r>
      <w:r>
        <w:t xml:space="preserve"> as</w:t>
      </w:r>
      <w:r>
        <w:rPr>
          <w:spacing w:val="1"/>
        </w:rPr>
        <w:t xml:space="preserve"> </w:t>
      </w:r>
      <w:proofErr w:type="gramStart"/>
      <w:r>
        <w:rPr>
          <w:spacing w:val="-1"/>
        </w:rPr>
        <w:t>an</w:t>
      </w:r>
      <w:r>
        <w:t xml:space="preserve"> energy</w:t>
      </w:r>
      <w:proofErr w:type="gramEnd"/>
      <w:r>
        <w:rPr>
          <w:spacing w:val="-3"/>
        </w:rPr>
        <w:t xml:space="preserve"> </w:t>
      </w:r>
      <w:r>
        <w:t>there</w:t>
      </w:r>
      <w:r>
        <w:rPr>
          <w:spacing w:val="-1"/>
        </w:rPr>
        <w:t xml:space="preserve"> </w:t>
      </w:r>
      <w:r>
        <w:t>too,</w:t>
      </w:r>
      <w:r>
        <w:rPr>
          <w:spacing w:val="21"/>
        </w:rPr>
        <w:t xml:space="preserve"> </w:t>
      </w:r>
      <w:r>
        <w:t>blowing</w:t>
      </w:r>
      <w:r>
        <w:rPr>
          <w:spacing w:val="-2"/>
        </w:rPr>
        <w:t xml:space="preserve"> </w:t>
      </w:r>
      <w:r>
        <w:rPr>
          <w:spacing w:val="-1"/>
        </w:rPr>
        <w:t>through</w:t>
      </w:r>
      <w:r>
        <w:t xml:space="preserve"> me like</w:t>
      </w:r>
      <w:r>
        <w:rPr>
          <w:spacing w:val="1"/>
        </w:rPr>
        <w:t xml:space="preserve"> </w:t>
      </w:r>
      <w:r>
        <w:t xml:space="preserve">the </w:t>
      </w:r>
      <w:r>
        <w:rPr>
          <w:spacing w:val="-1"/>
        </w:rPr>
        <w:t>wind.</w:t>
      </w:r>
      <w:r>
        <w:rPr>
          <w:spacing w:val="2"/>
        </w:rPr>
        <w:t xml:space="preserve"> </w:t>
      </w:r>
      <w:r>
        <w:rPr>
          <w:spacing w:val="-2"/>
        </w:rPr>
        <w:t>In</w:t>
      </w:r>
      <w:r>
        <w:t xml:space="preserve"> this </w:t>
      </w:r>
      <w:r>
        <w:rPr>
          <w:spacing w:val="-1"/>
        </w:rPr>
        <w:t>space</w:t>
      </w:r>
      <w:r>
        <w:rPr>
          <w:spacing w:val="1"/>
        </w:rPr>
        <w:t xml:space="preserve"> </w:t>
      </w:r>
      <w:r>
        <w:t>I</w:t>
      </w:r>
      <w:r>
        <w:rPr>
          <w:spacing w:val="-1"/>
        </w:rPr>
        <w:t xml:space="preserve"> was</w:t>
      </w:r>
      <w:r>
        <w:t xml:space="preserve"> a</w:t>
      </w:r>
      <w:r>
        <w:rPr>
          <w:spacing w:val="-1"/>
        </w:rPr>
        <w:t xml:space="preserve"> </w:t>
      </w:r>
      <w:proofErr w:type="gramStart"/>
      <w:r>
        <w:t>man,</w:t>
      </w:r>
      <w:proofErr w:type="gramEnd"/>
      <w:r>
        <w:t xml:space="preserve"> and</w:t>
      </w:r>
      <w:r>
        <w:rPr>
          <w:spacing w:val="27"/>
        </w:rPr>
        <w:t xml:space="preserve"> </w:t>
      </w:r>
      <w:r>
        <w:t xml:space="preserve">not a </w:t>
      </w:r>
      <w:r>
        <w:rPr>
          <w:spacing w:val="-1"/>
        </w:rPr>
        <w:t>woman</w:t>
      </w:r>
      <w:r>
        <w:t xml:space="preserve"> </w:t>
      </w:r>
      <w:r>
        <w:rPr>
          <w:spacing w:val="-1"/>
        </w:rPr>
        <w:t>as</w:t>
      </w:r>
      <w:r>
        <w:rPr>
          <w:spacing w:val="2"/>
        </w:rPr>
        <w:t xml:space="preserve"> </w:t>
      </w:r>
      <w:r>
        <w:t>I</w:t>
      </w:r>
      <w:r>
        <w:rPr>
          <w:spacing w:val="-1"/>
        </w:rPr>
        <w:t xml:space="preserve"> am</w:t>
      </w:r>
      <w:r>
        <w:t xml:space="preserve"> in this </w:t>
      </w:r>
      <w:r>
        <w:rPr>
          <w:spacing w:val="-1"/>
        </w:rPr>
        <w:t>lifetime,</w:t>
      </w:r>
      <w:r>
        <w:t xml:space="preserve"> </w:t>
      </w:r>
      <w:r>
        <w:rPr>
          <w:spacing w:val="-1"/>
        </w:rPr>
        <w:t>and</w:t>
      </w:r>
      <w:r>
        <w:t xml:space="preserve"> very</w:t>
      </w:r>
      <w:r>
        <w:rPr>
          <w:spacing w:val="-5"/>
        </w:rPr>
        <w:t xml:space="preserve"> </w:t>
      </w:r>
      <w:r>
        <w:t xml:space="preserve">focussed </w:t>
      </w:r>
      <w:r>
        <w:rPr>
          <w:spacing w:val="-1"/>
        </w:rPr>
        <w:t>and</w:t>
      </w:r>
      <w:r>
        <w:t xml:space="preserve"> </w:t>
      </w:r>
      <w:r>
        <w:rPr>
          <w:spacing w:val="-1"/>
        </w:rPr>
        <w:t>filled</w:t>
      </w:r>
      <w:r>
        <w:rPr>
          <w:spacing w:val="47"/>
        </w:rPr>
        <w:t xml:space="preserve"> </w:t>
      </w:r>
      <w:r>
        <w:t xml:space="preserve">with </w:t>
      </w:r>
      <w:r>
        <w:rPr>
          <w:spacing w:val="-1"/>
        </w:rPr>
        <w:t>anger.</w:t>
      </w:r>
      <w:r>
        <w:t xml:space="preserve"> Many</w:t>
      </w:r>
      <w:r>
        <w:rPr>
          <w:spacing w:val="-5"/>
        </w:rPr>
        <w:t xml:space="preserve"> </w:t>
      </w:r>
      <w:r>
        <w:t xml:space="preserve">images of </w:t>
      </w:r>
      <w:r>
        <w:rPr>
          <w:spacing w:val="-1"/>
        </w:rPr>
        <w:t>women</w:t>
      </w:r>
      <w:r>
        <w:rPr>
          <w:spacing w:val="1"/>
        </w:rPr>
        <w:t xml:space="preserve"> </w:t>
      </w:r>
      <w:r>
        <w:rPr>
          <w:spacing w:val="-1"/>
        </w:rPr>
        <w:t>relationships</w:t>
      </w:r>
      <w:r>
        <w:t xml:space="preserve"> </w:t>
      </w:r>
      <w:r>
        <w:rPr>
          <w:spacing w:val="-1"/>
        </w:rPr>
        <w:t>passed</w:t>
      </w:r>
      <w:r>
        <w:t xml:space="preserve"> in </w:t>
      </w:r>
      <w:r>
        <w:rPr>
          <w:spacing w:val="-1"/>
        </w:rPr>
        <w:t>front</w:t>
      </w:r>
      <w:r>
        <w:rPr>
          <w:spacing w:val="63"/>
        </w:rPr>
        <w:t xml:space="preserve"> </w:t>
      </w:r>
      <w:r>
        <w:t>of me</w:t>
      </w:r>
      <w:r>
        <w:rPr>
          <w:spacing w:val="-2"/>
        </w:rPr>
        <w:t xml:space="preserve"> </w:t>
      </w:r>
      <w:r>
        <w:t>some</w:t>
      </w:r>
      <w:r>
        <w:rPr>
          <w:spacing w:val="-1"/>
        </w:rPr>
        <w:t xml:space="preserve"> </w:t>
      </w:r>
      <w:r>
        <w:t xml:space="preserve">of </w:t>
      </w:r>
      <w:r>
        <w:rPr>
          <w:spacing w:val="-1"/>
        </w:rPr>
        <w:t>them</w:t>
      </w:r>
      <w:r>
        <w:t xml:space="preserve"> pregnant and</w:t>
      </w:r>
      <w:r>
        <w:rPr>
          <w:spacing w:val="1"/>
        </w:rPr>
        <w:t xml:space="preserve"> </w:t>
      </w:r>
      <w:r>
        <w:t>I</w:t>
      </w:r>
      <w:r>
        <w:rPr>
          <w:spacing w:val="-4"/>
        </w:rPr>
        <w:t xml:space="preserve"> </w:t>
      </w:r>
      <w:r>
        <w:rPr>
          <w:spacing w:val="-1"/>
        </w:rPr>
        <w:t>saw</w:t>
      </w:r>
      <w:r>
        <w:t xml:space="preserve"> that</w:t>
      </w:r>
      <w:r>
        <w:rPr>
          <w:spacing w:val="2"/>
        </w:rPr>
        <w:t xml:space="preserve"> </w:t>
      </w:r>
      <w:r>
        <w:t>I</w:t>
      </w:r>
      <w:r>
        <w:rPr>
          <w:spacing w:val="-4"/>
        </w:rPr>
        <w:t xml:space="preserve"> </w:t>
      </w:r>
      <w:r>
        <w:rPr>
          <w:spacing w:val="-1"/>
        </w:rPr>
        <w:t>had</w:t>
      </w:r>
      <w:r>
        <w:rPr>
          <w:spacing w:val="2"/>
        </w:rPr>
        <w:t xml:space="preserve"> </w:t>
      </w:r>
      <w:r>
        <w:t xml:space="preserve">no </w:t>
      </w:r>
      <w:r>
        <w:rPr>
          <w:spacing w:val="-1"/>
        </w:rPr>
        <w:t>respect</w:t>
      </w:r>
      <w:r>
        <w:t xml:space="preserve"> for</w:t>
      </w:r>
      <w:r>
        <w:rPr>
          <w:spacing w:val="25"/>
        </w:rPr>
        <w:t xml:space="preserve"> </w:t>
      </w:r>
      <w:r>
        <w:t xml:space="preserve">the </w:t>
      </w:r>
      <w:r>
        <w:rPr>
          <w:spacing w:val="-1"/>
        </w:rPr>
        <w:t>women</w:t>
      </w:r>
      <w:r>
        <w:t xml:space="preserve"> in </w:t>
      </w:r>
      <w:r>
        <w:rPr>
          <w:spacing w:val="1"/>
        </w:rPr>
        <w:t>my</w:t>
      </w:r>
      <w:r>
        <w:rPr>
          <w:spacing w:val="-5"/>
        </w:rPr>
        <w:t xml:space="preserve"> </w:t>
      </w:r>
      <w:r>
        <w:rPr>
          <w:spacing w:val="-1"/>
        </w:rPr>
        <w:t>life.</w:t>
      </w:r>
      <w:r>
        <w:rPr>
          <w:spacing w:val="4"/>
        </w:rPr>
        <w:t xml:space="preserve"> </w:t>
      </w:r>
      <w:r>
        <w:t>I</w:t>
      </w:r>
      <w:r>
        <w:rPr>
          <w:spacing w:val="-1"/>
        </w:rPr>
        <w:t xml:space="preserve"> was</w:t>
      </w:r>
      <w:r>
        <w:t xml:space="preserve"> </w:t>
      </w:r>
      <w:r>
        <w:rPr>
          <w:spacing w:val="-1"/>
        </w:rPr>
        <w:t>wounded</w:t>
      </w:r>
      <w:r>
        <w:t xml:space="preserve"> in the</w:t>
      </w:r>
      <w:r>
        <w:rPr>
          <w:spacing w:val="-1"/>
        </w:rPr>
        <w:t xml:space="preserve"> right</w:t>
      </w:r>
      <w:r>
        <w:rPr>
          <w:spacing w:val="2"/>
        </w:rPr>
        <w:t xml:space="preserve"> </w:t>
      </w:r>
      <w:r>
        <w:t>side of</w:t>
      </w:r>
      <w:r>
        <w:rPr>
          <w:spacing w:val="-1"/>
        </w:rPr>
        <w:t xml:space="preserve"> </w:t>
      </w:r>
      <w:r>
        <w:rPr>
          <w:spacing w:val="1"/>
        </w:rPr>
        <w:t>my</w:t>
      </w:r>
      <w:r>
        <w:rPr>
          <w:spacing w:val="33"/>
        </w:rPr>
        <w:t xml:space="preserve"> </w:t>
      </w:r>
      <w:r>
        <w:t>belly</w:t>
      </w:r>
      <w:r>
        <w:rPr>
          <w:spacing w:val="-5"/>
        </w:rPr>
        <w:t xml:space="preserve"> </w:t>
      </w:r>
      <w:r>
        <w:rPr>
          <w:spacing w:val="-1"/>
        </w:rPr>
        <w:t>and</w:t>
      </w:r>
      <w:r>
        <w:rPr>
          <w:spacing w:val="4"/>
        </w:rPr>
        <w:t xml:space="preserve"> </w:t>
      </w:r>
      <w:r>
        <w:t>I</w:t>
      </w:r>
      <w:r>
        <w:rPr>
          <w:spacing w:val="-4"/>
        </w:rPr>
        <w:t xml:space="preserve"> </w:t>
      </w:r>
      <w:r>
        <w:rPr>
          <w:spacing w:val="-1"/>
        </w:rPr>
        <w:t>was</w:t>
      </w:r>
      <w:r>
        <w:t xml:space="preserve"> </w:t>
      </w:r>
      <w:r>
        <w:rPr>
          <w:spacing w:val="-1"/>
        </w:rPr>
        <w:t>dying.</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41" w:lineRule="auto"/>
        <w:ind w:left="122" w:right="101" w:hanging="10"/>
      </w:pPr>
      <w:r>
        <w:t xml:space="preserve">As </w:t>
      </w:r>
      <w:r>
        <w:rPr>
          <w:spacing w:val="-1"/>
        </w:rPr>
        <w:t>Satchi</w:t>
      </w:r>
      <w:r>
        <w:t xml:space="preserve"> </w:t>
      </w:r>
      <w:r>
        <w:rPr>
          <w:spacing w:val="-1"/>
        </w:rPr>
        <w:t>healed</w:t>
      </w:r>
      <w:r>
        <w:t xml:space="preserve"> </w:t>
      </w:r>
      <w:r>
        <w:rPr>
          <w:spacing w:val="2"/>
        </w:rPr>
        <w:t>my</w:t>
      </w:r>
      <w:r>
        <w:rPr>
          <w:spacing w:val="-5"/>
        </w:rPr>
        <w:t xml:space="preserve"> </w:t>
      </w:r>
      <w:r>
        <w:t>belly</w:t>
      </w:r>
      <w:r>
        <w:rPr>
          <w:spacing w:val="-1"/>
        </w:rPr>
        <w:t xml:space="preserve"> </w:t>
      </w:r>
      <w:r>
        <w:t>I</w:t>
      </w:r>
      <w:r>
        <w:rPr>
          <w:spacing w:val="-1"/>
        </w:rPr>
        <w:t xml:space="preserve"> felt</w:t>
      </w:r>
      <w:r>
        <w:t xml:space="preserve"> the </w:t>
      </w:r>
      <w:r>
        <w:rPr>
          <w:spacing w:val="-1"/>
        </w:rPr>
        <w:t>pain</w:t>
      </w:r>
      <w:r>
        <w:t xml:space="preserve"> of the</w:t>
      </w:r>
      <w:r>
        <w:rPr>
          <w:spacing w:val="1"/>
        </w:rPr>
        <w:t xml:space="preserve"> </w:t>
      </w:r>
      <w:r>
        <w:t>wound</w:t>
      </w:r>
      <w:r>
        <w:rPr>
          <w:spacing w:val="2"/>
        </w:rPr>
        <w:t xml:space="preserve"> </w:t>
      </w:r>
      <w:r>
        <w:t>I</w:t>
      </w:r>
      <w:r>
        <w:rPr>
          <w:spacing w:val="-4"/>
        </w:rPr>
        <w:t xml:space="preserve"> </w:t>
      </w:r>
      <w:r>
        <w:rPr>
          <w:spacing w:val="-1"/>
        </w:rPr>
        <w:t>was</w:t>
      </w:r>
      <w:r>
        <w:rPr>
          <w:spacing w:val="34"/>
        </w:rPr>
        <w:t xml:space="preserve"> </w:t>
      </w:r>
      <w:r>
        <w:rPr>
          <w:spacing w:val="-1"/>
        </w:rPr>
        <w:t>dying</w:t>
      </w:r>
      <w:r>
        <w:rPr>
          <w:spacing w:val="-3"/>
        </w:rPr>
        <w:t xml:space="preserve"> </w:t>
      </w:r>
      <w:r>
        <w:rPr>
          <w:spacing w:val="-1"/>
        </w:rPr>
        <w:t>from</w:t>
      </w:r>
      <w:r>
        <w:rPr>
          <w:spacing w:val="2"/>
        </w:rPr>
        <w:t xml:space="preserve"> </w:t>
      </w:r>
      <w:r>
        <w:rPr>
          <w:spacing w:val="-1"/>
        </w:rPr>
        <w:t>and</w:t>
      </w:r>
      <w:r>
        <w:t xml:space="preserve"> people watching</w:t>
      </w:r>
      <w:r>
        <w:rPr>
          <w:spacing w:val="-3"/>
        </w:rPr>
        <w:t xml:space="preserve"> </w:t>
      </w:r>
      <w:r>
        <w:rPr>
          <w:spacing w:val="1"/>
        </w:rPr>
        <w:t>me</w:t>
      </w:r>
      <w:r>
        <w:rPr>
          <w:spacing w:val="-1"/>
        </w:rPr>
        <w:t xml:space="preserve"> said</w:t>
      </w:r>
      <w:r>
        <w:t xml:space="preserve"> </w:t>
      </w:r>
      <w:r>
        <w:rPr>
          <w:spacing w:val="-1"/>
        </w:rPr>
        <w:t>that</w:t>
      </w:r>
      <w:r>
        <w:t xml:space="preserve"> this pain </w:t>
      </w:r>
      <w:r>
        <w:rPr>
          <w:spacing w:val="-1"/>
        </w:rPr>
        <w:t>was</w:t>
      </w:r>
      <w:r>
        <w:rPr>
          <w:spacing w:val="30"/>
        </w:rPr>
        <w:t xml:space="preserve"> </w:t>
      </w:r>
      <w:r>
        <w:rPr>
          <w:spacing w:val="-1"/>
        </w:rPr>
        <w:t>reflected</w:t>
      </w:r>
      <w:r>
        <w:t xml:space="preserve"> in </w:t>
      </w:r>
      <w:r>
        <w:rPr>
          <w:spacing w:val="1"/>
        </w:rPr>
        <w:t>my</w:t>
      </w:r>
      <w:r>
        <w:rPr>
          <w:spacing w:val="-3"/>
        </w:rPr>
        <w:t xml:space="preserve"> </w:t>
      </w:r>
      <w:r>
        <w:rPr>
          <w:spacing w:val="-1"/>
        </w:rPr>
        <w:t>face.</w:t>
      </w:r>
      <w:r>
        <w:t xml:space="preserve"> Finally</w:t>
      </w:r>
      <w:r>
        <w:rPr>
          <w:spacing w:val="-5"/>
        </w:rPr>
        <w:t xml:space="preserve"> </w:t>
      </w:r>
      <w:r>
        <w:t xml:space="preserve">the pain </w:t>
      </w:r>
      <w:r>
        <w:rPr>
          <w:spacing w:val="-1"/>
        </w:rPr>
        <w:t>was</w:t>
      </w:r>
      <w:r>
        <w:rPr>
          <w:spacing w:val="2"/>
        </w:rPr>
        <w:t xml:space="preserve"> </w:t>
      </w:r>
      <w:r>
        <w:rPr>
          <w:spacing w:val="-1"/>
        </w:rPr>
        <w:t>gone</w:t>
      </w:r>
      <w:r>
        <w:rPr>
          <w:spacing w:val="1"/>
        </w:rPr>
        <w:t xml:space="preserve"> </w:t>
      </w:r>
      <w:r>
        <w:t xml:space="preserve">and </w:t>
      </w:r>
      <w:r>
        <w:rPr>
          <w:spacing w:val="-1"/>
        </w:rPr>
        <w:t>Satchi</w:t>
      </w:r>
      <w:r>
        <w:t xml:space="preserve"> </w:t>
      </w:r>
      <w:r>
        <w:rPr>
          <w:spacing w:val="-1"/>
        </w:rPr>
        <w:t>said</w:t>
      </w:r>
      <w:r>
        <w:rPr>
          <w:spacing w:val="47"/>
        </w:rPr>
        <w:t xml:space="preserve"> </w:t>
      </w:r>
      <w:r>
        <w:t xml:space="preserve">that </w:t>
      </w:r>
      <w:r>
        <w:rPr>
          <w:spacing w:val="-1"/>
        </w:rPr>
        <w:t>was</w:t>
      </w:r>
      <w:r>
        <w:t xml:space="preserve"> </w:t>
      </w:r>
      <w:r>
        <w:rPr>
          <w:spacing w:val="-1"/>
        </w:rPr>
        <w:t>enough</w:t>
      </w:r>
      <w:r>
        <w:t xml:space="preserve"> for </w:t>
      </w:r>
      <w:r>
        <w:rPr>
          <w:spacing w:val="-1"/>
        </w:rPr>
        <w:t>now.</w:t>
      </w:r>
      <w:r>
        <w:rPr>
          <w:spacing w:val="2"/>
        </w:rPr>
        <w:t xml:space="preserve"> </w:t>
      </w:r>
      <w:r>
        <w:t>The</w:t>
      </w:r>
      <w:r>
        <w:rPr>
          <w:spacing w:val="-2"/>
        </w:rPr>
        <w:t xml:space="preserve"> </w:t>
      </w:r>
      <w:r>
        <w:rPr>
          <w:spacing w:val="-1"/>
        </w:rPr>
        <w:t>previous</w:t>
      </w:r>
      <w:r>
        <w:t xml:space="preserve"> </w:t>
      </w:r>
      <w:r>
        <w:rPr>
          <w:spacing w:val="-1"/>
        </w:rPr>
        <w:t>lifetime</w:t>
      </w:r>
      <w:r>
        <w:t xml:space="preserve"> had </w:t>
      </w:r>
      <w:r>
        <w:rPr>
          <w:spacing w:val="-1"/>
        </w:rPr>
        <w:t>been</w:t>
      </w:r>
      <w:r>
        <w:t xml:space="preserve"> healed</w:t>
      </w:r>
      <w:r>
        <w:rPr>
          <w:spacing w:val="45"/>
        </w:rPr>
        <w:t xml:space="preserve"> </w:t>
      </w:r>
      <w:r>
        <w:rPr>
          <w:spacing w:val="-1"/>
        </w:rPr>
        <w:t>and</w:t>
      </w:r>
      <w:r>
        <w:rPr>
          <w:spacing w:val="2"/>
        </w:rPr>
        <w:t xml:space="preserve"> </w:t>
      </w:r>
      <w:r>
        <w:t>I</w:t>
      </w:r>
      <w:r>
        <w:rPr>
          <w:spacing w:val="-4"/>
        </w:rPr>
        <w:t xml:space="preserve"> </w:t>
      </w:r>
      <w:r>
        <w:rPr>
          <w:spacing w:val="-1"/>
        </w:rPr>
        <w:t>had</w:t>
      </w:r>
      <w:r>
        <w:t xml:space="preserve"> been </w:t>
      </w:r>
      <w:r>
        <w:rPr>
          <w:spacing w:val="-1"/>
        </w:rPr>
        <w:t>brought</w:t>
      </w:r>
      <w:r>
        <w:t xml:space="preserve"> </w:t>
      </w:r>
      <w:r>
        <w:rPr>
          <w:spacing w:val="-1"/>
        </w:rPr>
        <w:t xml:space="preserve">face </w:t>
      </w:r>
      <w:r>
        <w:t xml:space="preserve">to </w:t>
      </w:r>
      <w:r>
        <w:rPr>
          <w:spacing w:val="-1"/>
        </w:rPr>
        <w:t>face</w:t>
      </w:r>
      <w:r>
        <w:rPr>
          <w:spacing w:val="1"/>
        </w:rPr>
        <w:t xml:space="preserve"> </w:t>
      </w:r>
      <w:r>
        <w:t>with attitudes in a</w:t>
      </w:r>
      <w:r>
        <w:rPr>
          <w:spacing w:val="-1"/>
        </w:rPr>
        <w:t xml:space="preserve"> previous</w:t>
      </w:r>
      <w:r>
        <w:rPr>
          <w:spacing w:val="43"/>
        </w:rPr>
        <w:t xml:space="preserve"> </w:t>
      </w:r>
      <w:r>
        <w:rPr>
          <w:spacing w:val="-1"/>
        </w:rPr>
        <w:t>lifetime,</w:t>
      </w:r>
      <w:r>
        <w:t xml:space="preserve"> </w:t>
      </w:r>
      <w:r>
        <w:rPr>
          <w:spacing w:val="-1"/>
        </w:rPr>
        <w:t>anger</w:t>
      </w:r>
      <w:r>
        <w:t xml:space="preserve"> and a</w:t>
      </w:r>
      <w:r>
        <w:rPr>
          <w:spacing w:val="-1"/>
        </w:rPr>
        <w:t xml:space="preserve"> lack</w:t>
      </w:r>
      <w:r>
        <w:rPr>
          <w:spacing w:val="2"/>
        </w:rPr>
        <w:t xml:space="preserve"> </w:t>
      </w:r>
      <w:r>
        <w:t xml:space="preserve">of </w:t>
      </w:r>
      <w:r>
        <w:rPr>
          <w:spacing w:val="-1"/>
        </w:rPr>
        <w:t>respect,</w:t>
      </w:r>
      <w:r>
        <w:t xml:space="preserve"> being</w:t>
      </w:r>
      <w:r>
        <w:rPr>
          <w:spacing w:val="-3"/>
        </w:rPr>
        <w:t xml:space="preserve"> </w:t>
      </w:r>
      <w:r>
        <w:t>mirrored in this.</w:t>
      </w:r>
      <w:r>
        <w:rPr>
          <w:spacing w:val="2"/>
        </w:rPr>
        <w:t xml:space="preserve"> </w:t>
      </w:r>
      <w:r>
        <w:t>I</w:t>
      </w:r>
      <w:r>
        <w:rPr>
          <w:spacing w:val="-6"/>
        </w:rPr>
        <w:t xml:space="preserve"> </w:t>
      </w:r>
      <w:r>
        <w:rPr>
          <w:spacing w:val="-1"/>
        </w:rPr>
        <w:t>saw</w:t>
      </w:r>
      <w:r>
        <w:rPr>
          <w:spacing w:val="43"/>
        </w:rPr>
        <w:t xml:space="preserve"> </w:t>
      </w:r>
      <w:r>
        <w:t xml:space="preserve">how </w:t>
      </w:r>
      <w:r>
        <w:rPr>
          <w:spacing w:val="1"/>
        </w:rPr>
        <w:t>my</w:t>
      </w:r>
      <w:r>
        <w:rPr>
          <w:spacing w:val="-5"/>
        </w:rPr>
        <w:t xml:space="preserve"> </w:t>
      </w:r>
      <w:r>
        <w:rPr>
          <w:spacing w:val="-1"/>
        </w:rPr>
        <w:t>irritation</w:t>
      </w:r>
      <w:r>
        <w:t xml:space="preserve"> </w:t>
      </w:r>
      <w:r>
        <w:rPr>
          <w:spacing w:val="-1"/>
        </w:rPr>
        <w:t>and</w:t>
      </w:r>
      <w:r>
        <w:rPr>
          <w:spacing w:val="2"/>
        </w:rPr>
        <w:t xml:space="preserve"> </w:t>
      </w:r>
      <w:r>
        <w:rPr>
          <w:spacing w:val="-1"/>
        </w:rPr>
        <w:t>anger</w:t>
      </w:r>
      <w:r>
        <w:t xml:space="preserve"> </w:t>
      </w:r>
      <w:r>
        <w:rPr>
          <w:spacing w:val="-1"/>
        </w:rPr>
        <w:t>was</w:t>
      </w:r>
      <w:r>
        <w:t xml:space="preserve"> taking</w:t>
      </w:r>
      <w:r>
        <w:rPr>
          <w:spacing w:val="-3"/>
        </w:rPr>
        <w:t xml:space="preserve"> </w:t>
      </w:r>
      <w:r>
        <w:t>me</w:t>
      </w:r>
      <w:r>
        <w:rPr>
          <w:spacing w:val="1"/>
        </w:rPr>
        <w:t xml:space="preserve"> </w:t>
      </w:r>
      <w:r>
        <w:t>away</w:t>
      </w:r>
      <w:r>
        <w:rPr>
          <w:spacing w:val="-3"/>
        </w:rPr>
        <w:t xml:space="preserve"> </w:t>
      </w:r>
      <w:r>
        <w:rPr>
          <w:spacing w:val="-1"/>
        </w:rPr>
        <w:t>from</w:t>
      </w:r>
      <w:r>
        <w:t xml:space="preserve"> </w:t>
      </w:r>
      <w:r>
        <w:rPr>
          <w:spacing w:val="1"/>
        </w:rPr>
        <w:t>my</w:t>
      </w:r>
      <w:r>
        <w:rPr>
          <w:spacing w:val="-5"/>
        </w:rPr>
        <w:t xml:space="preserve"> </w:t>
      </w:r>
      <w:r>
        <w:t>infinite</w:t>
      </w:r>
      <w:r>
        <w:rPr>
          <w:spacing w:val="42"/>
        </w:rPr>
        <w:t xml:space="preserve"> </w:t>
      </w:r>
      <w:r>
        <w:rPr>
          <w:spacing w:val="-1"/>
        </w:rPr>
        <w:t>peace and</w:t>
      </w:r>
      <w:r>
        <w:t xml:space="preserve"> how these</w:t>
      </w:r>
      <w:r>
        <w:rPr>
          <w:spacing w:val="-1"/>
        </w:rPr>
        <w:t xml:space="preserve"> attitudes</w:t>
      </w:r>
      <w:r>
        <w:t xml:space="preserve"> </w:t>
      </w:r>
      <w:r>
        <w:rPr>
          <w:spacing w:val="-1"/>
        </w:rPr>
        <w:t>were reflected</w:t>
      </w:r>
      <w:r>
        <w:t xml:space="preserve"> </w:t>
      </w:r>
      <w:r>
        <w:rPr>
          <w:spacing w:val="-1"/>
        </w:rPr>
        <w:t>back</w:t>
      </w:r>
      <w:r>
        <w:rPr>
          <w:spacing w:val="2"/>
        </w:rPr>
        <w:t xml:space="preserve"> </w:t>
      </w:r>
      <w:r>
        <w:rPr>
          <w:spacing w:val="-1"/>
        </w:rPr>
        <w:t>at</w:t>
      </w:r>
      <w:r>
        <w:t xml:space="preserve"> me</w:t>
      </w:r>
      <w:r>
        <w:rPr>
          <w:spacing w:val="-1"/>
        </w:rPr>
        <w:t xml:space="preserve"> </w:t>
      </w:r>
      <w:r>
        <w:t xml:space="preserve">in </w:t>
      </w:r>
      <w:r>
        <w:rPr>
          <w:spacing w:val="1"/>
        </w:rPr>
        <w:t>my</w:t>
      </w:r>
      <w:r>
        <w:rPr>
          <w:spacing w:val="57"/>
        </w:rPr>
        <w:t xml:space="preserve"> </w:t>
      </w:r>
      <w:r>
        <w:rPr>
          <w:spacing w:val="-1"/>
        </w:rPr>
        <w:t>relationship</w:t>
      </w:r>
      <w:r>
        <w:t xml:space="preserve"> with </w:t>
      </w:r>
      <w:r>
        <w:rPr>
          <w:spacing w:val="1"/>
        </w:rPr>
        <w:t>my</w:t>
      </w:r>
      <w:r>
        <w:rPr>
          <w:spacing w:val="-5"/>
        </w:rPr>
        <w:t xml:space="preserve"> </w:t>
      </w:r>
      <w:r>
        <w:t>husband.</w:t>
      </w:r>
    </w:p>
    <w:p w:rsidR="00643AF3" w:rsidRDefault="00643AF3">
      <w:pPr>
        <w:spacing w:line="241" w:lineRule="auto"/>
        <w:sectPr w:rsidR="00643AF3">
          <w:pgSz w:w="8640" w:h="12970"/>
          <w:pgMar w:top="960" w:right="1180" w:bottom="880" w:left="900" w:header="0" w:footer="698" w:gutter="0"/>
          <w:cols w:space="720"/>
        </w:sectPr>
      </w:pPr>
    </w:p>
    <w:p w:rsidR="00643AF3" w:rsidRDefault="008D4FAD">
      <w:pPr>
        <w:pStyle w:val="BodyText"/>
        <w:spacing w:before="44" w:line="241" w:lineRule="auto"/>
        <w:ind w:left="122" w:right="112" w:hanging="10"/>
      </w:pPr>
      <w:r>
        <w:rPr>
          <w:spacing w:val="-2"/>
        </w:rPr>
        <w:lastRenderedPageBreak/>
        <w:t>It</w:t>
      </w:r>
      <w:r>
        <w:t xml:space="preserve"> was </w:t>
      </w:r>
      <w:r>
        <w:rPr>
          <w:spacing w:val="-1"/>
        </w:rPr>
        <w:t>interesting</w:t>
      </w:r>
      <w:r>
        <w:rPr>
          <w:spacing w:val="-3"/>
        </w:rPr>
        <w:t xml:space="preserve"> </w:t>
      </w:r>
      <w:r>
        <w:t>that the</w:t>
      </w:r>
      <w:r>
        <w:rPr>
          <w:spacing w:val="1"/>
        </w:rPr>
        <w:t xml:space="preserve"> </w:t>
      </w:r>
      <w:r>
        <w:rPr>
          <w:spacing w:val="-1"/>
        </w:rPr>
        <w:t>relationship</w:t>
      </w:r>
      <w:r>
        <w:t xml:space="preserve"> </w:t>
      </w:r>
      <w:r>
        <w:rPr>
          <w:spacing w:val="-1"/>
        </w:rPr>
        <w:t>chakra,</w:t>
      </w:r>
      <w:r>
        <w:t xml:space="preserve"> the</w:t>
      </w:r>
      <w:r>
        <w:rPr>
          <w:spacing w:val="5"/>
        </w:rPr>
        <w:t xml:space="preserve"> </w:t>
      </w:r>
      <w:r>
        <w:rPr>
          <w:spacing w:val="-1"/>
        </w:rPr>
        <w:t>abdomen,</w:t>
      </w:r>
      <w:r>
        <w:t xml:space="preserve"> the</w:t>
      </w:r>
      <w:r>
        <w:rPr>
          <w:spacing w:val="67"/>
        </w:rPr>
        <w:t xml:space="preserve"> </w:t>
      </w:r>
      <w:r>
        <w:rPr>
          <w:spacing w:val="-1"/>
        </w:rPr>
        <w:t>place</w:t>
      </w:r>
      <w:r>
        <w:rPr>
          <w:spacing w:val="1"/>
        </w:rPr>
        <w:t xml:space="preserve"> </w:t>
      </w:r>
      <w:r>
        <w:t>I</w:t>
      </w:r>
      <w:r>
        <w:rPr>
          <w:spacing w:val="-4"/>
        </w:rPr>
        <w:t xml:space="preserve"> </w:t>
      </w:r>
      <w:r>
        <w:t xml:space="preserve">was </w:t>
      </w:r>
      <w:r>
        <w:rPr>
          <w:spacing w:val="-1"/>
        </w:rPr>
        <w:t>wounded</w:t>
      </w:r>
      <w:r>
        <w:rPr>
          <w:spacing w:val="2"/>
        </w:rPr>
        <w:t xml:space="preserve"> </w:t>
      </w:r>
      <w:r>
        <w:rPr>
          <w:spacing w:val="-1"/>
        </w:rPr>
        <w:t>was</w:t>
      </w:r>
      <w:r>
        <w:rPr>
          <w:spacing w:val="2"/>
        </w:rPr>
        <w:t xml:space="preserve"> </w:t>
      </w:r>
      <w:r>
        <w:rPr>
          <w:spacing w:val="-1"/>
        </w:rPr>
        <w:t>reflecting</w:t>
      </w:r>
      <w:r>
        <w:rPr>
          <w:spacing w:val="-3"/>
        </w:rPr>
        <w:t xml:space="preserve"> </w:t>
      </w:r>
      <w:r>
        <w:rPr>
          <w:spacing w:val="2"/>
        </w:rPr>
        <w:t>my</w:t>
      </w:r>
      <w:r>
        <w:rPr>
          <w:spacing w:val="-5"/>
        </w:rPr>
        <w:t xml:space="preserve"> </w:t>
      </w:r>
      <w:r>
        <w:t xml:space="preserve">previous attitudes </w:t>
      </w:r>
      <w:r>
        <w:rPr>
          <w:spacing w:val="-1"/>
        </w:rPr>
        <w:t>and</w:t>
      </w:r>
      <w:r>
        <w:t xml:space="preserve"> the</w:t>
      </w:r>
      <w:r>
        <w:rPr>
          <w:spacing w:val="39"/>
        </w:rPr>
        <w:t xml:space="preserve"> </w:t>
      </w:r>
      <w:r>
        <w:rPr>
          <w:spacing w:val="-1"/>
        </w:rPr>
        <w:t>Karma</w:t>
      </w:r>
      <w:r>
        <w:rPr>
          <w:spacing w:val="-2"/>
        </w:rPr>
        <w:t xml:space="preserve"> </w:t>
      </w:r>
      <w:r>
        <w:t>of those</w:t>
      </w:r>
      <w:r>
        <w:rPr>
          <w:spacing w:val="-1"/>
        </w:rPr>
        <w:t xml:space="preserve"> previous</w:t>
      </w:r>
      <w:r>
        <w:rPr>
          <w:spacing w:val="2"/>
        </w:rPr>
        <w:t xml:space="preserve"> </w:t>
      </w:r>
      <w:r>
        <w:rPr>
          <w:spacing w:val="-1"/>
        </w:rPr>
        <w:t>lifetimes</w:t>
      </w:r>
      <w:r>
        <w:t xml:space="preserve"> </w:t>
      </w:r>
      <w:r>
        <w:rPr>
          <w:spacing w:val="-1"/>
        </w:rPr>
        <w:t>was</w:t>
      </w:r>
      <w:r>
        <w:t xml:space="preserve"> being</w:t>
      </w:r>
      <w:r>
        <w:rPr>
          <w:spacing w:val="-1"/>
        </w:rPr>
        <w:t xml:space="preserve"> given</w:t>
      </w:r>
      <w:r>
        <w:t xml:space="preserve"> </w:t>
      </w:r>
      <w:r>
        <w:rPr>
          <w:spacing w:val="-1"/>
        </w:rPr>
        <w:t>back</w:t>
      </w:r>
      <w:r>
        <w:t xml:space="preserve"> to me</w:t>
      </w:r>
      <w:r>
        <w:rPr>
          <w:spacing w:val="-1"/>
        </w:rPr>
        <w:t xml:space="preserve"> </w:t>
      </w:r>
      <w:r>
        <w:t>so</w:t>
      </w:r>
      <w:r>
        <w:rPr>
          <w:spacing w:val="51"/>
        </w:rPr>
        <w:t xml:space="preserve"> </w:t>
      </w:r>
      <w:r>
        <w:t>that</w:t>
      </w:r>
      <w:r>
        <w:rPr>
          <w:spacing w:val="2"/>
        </w:rPr>
        <w:t xml:space="preserve"> </w:t>
      </w:r>
      <w:r>
        <w:t>I</w:t>
      </w:r>
      <w:r>
        <w:rPr>
          <w:spacing w:val="-6"/>
        </w:rPr>
        <w:t xml:space="preserve"> </w:t>
      </w:r>
      <w:r>
        <w:t xml:space="preserve">would be </w:t>
      </w:r>
      <w:r>
        <w:rPr>
          <w:spacing w:val="-1"/>
        </w:rPr>
        <w:t>taught</w:t>
      </w:r>
      <w:r>
        <w:t xml:space="preserve"> never </w:t>
      </w:r>
      <w:r>
        <w:rPr>
          <w:spacing w:val="-1"/>
        </w:rPr>
        <w:t xml:space="preserve">have </w:t>
      </w:r>
      <w:r>
        <w:t>those</w:t>
      </w:r>
      <w:r>
        <w:rPr>
          <w:spacing w:val="-1"/>
        </w:rPr>
        <w:t xml:space="preserve"> attitudes</w:t>
      </w:r>
      <w:r>
        <w:t xml:space="preserve"> </w:t>
      </w:r>
      <w:r>
        <w:rPr>
          <w:spacing w:val="-1"/>
        </w:rPr>
        <w:t>again.</w:t>
      </w:r>
      <w:r>
        <w:rPr>
          <w:spacing w:val="2"/>
        </w:rPr>
        <w:t xml:space="preserve"> </w:t>
      </w:r>
      <w:r>
        <w:t>I</w:t>
      </w:r>
      <w:r>
        <w:rPr>
          <w:spacing w:val="-1"/>
        </w:rPr>
        <w:t xml:space="preserve"> want</w:t>
      </w:r>
      <w:r>
        <w:t xml:space="preserve"> to</w:t>
      </w:r>
      <w:r>
        <w:rPr>
          <w:spacing w:val="43"/>
        </w:rPr>
        <w:t xml:space="preserve"> </w:t>
      </w:r>
      <w:r>
        <w:rPr>
          <w:spacing w:val="-1"/>
        </w:rPr>
        <w:t>learn</w:t>
      </w:r>
      <w:r>
        <w:t xml:space="preserve"> </w:t>
      </w:r>
      <w:r>
        <w:rPr>
          <w:spacing w:val="-1"/>
        </w:rPr>
        <w:t>from</w:t>
      </w:r>
      <w:r>
        <w:t xml:space="preserve"> </w:t>
      </w:r>
      <w:r>
        <w:rPr>
          <w:spacing w:val="2"/>
        </w:rPr>
        <w:t>my</w:t>
      </w:r>
      <w:r>
        <w:rPr>
          <w:spacing w:val="-5"/>
        </w:rPr>
        <w:t xml:space="preserve"> </w:t>
      </w:r>
      <w:r>
        <w:rPr>
          <w:spacing w:val="-1"/>
        </w:rPr>
        <w:t>mistakes.</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13"/>
      </w:pPr>
      <w:r>
        <w:rPr>
          <w:spacing w:val="-1"/>
        </w:rPr>
        <w:t>Satchi</w:t>
      </w:r>
      <w:r>
        <w:t xml:space="preserve"> </w:t>
      </w:r>
      <w:r>
        <w:rPr>
          <w:spacing w:val="-1"/>
        </w:rPr>
        <w:t>says</w:t>
      </w:r>
      <w:r>
        <w:rPr>
          <w:spacing w:val="4"/>
        </w:rPr>
        <w:t xml:space="preserve"> </w:t>
      </w:r>
      <w:r>
        <w:rPr>
          <w:spacing w:val="-2"/>
        </w:rPr>
        <w:t>you</w:t>
      </w:r>
      <w:r>
        <w:t xml:space="preserve"> </w:t>
      </w:r>
      <w:r>
        <w:rPr>
          <w:spacing w:val="1"/>
        </w:rPr>
        <w:t>only</w:t>
      </w:r>
      <w:r>
        <w:rPr>
          <w:spacing w:val="-3"/>
        </w:rPr>
        <w:t xml:space="preserve"> </w:t>
      </w:r>
      <w:r>
        <w:rPr>
          <w:spacing w:val="-1"/>
        </w:rPr>
        <w:t>get</w:t>
      </w:r>
      <w:r>
        <w:rPr>
          <w:spacing w:val="2"/>
        </w:rPr>
        <w:t xml:space="preserve"> </w:t>
      </w:r>
      <w:r>
        <w:t>visions if</w:t>
      </w:r>
      <w:r>
        <w:rPr>
          <w:spacing w:val="1"/>
        </w:rPr>
        <w:t xml:space="preserve"> </w:t>
      </w:r>
      <w:r>
        <w:rPr>
          <w:spacing w:val="-2"/>
        </w:rPr>
        <w:t>you</w:t>
      </w:r>
      <w:r>
        <w:t xml:space="preserve"> </w:t>
      </w:r>
      <w:r>
        <w:rPr>
          <w:spacing w:val="-1"/>
        </w:rPr>
        <w:t>need</w:t>
      </w:r>
      <w:r>
        <w:t xml:space="preserve"> to learn </w:t>
      </w:r>
      <w:r>
        <w:rPr>
          <w:spacing w:val="-1"/>
        </w:rPr>
        <w:t>something.</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41" w:lineRule="auto"/>
        <w:ind w:left="122" w:right="112" w:hanging="10"/>
      </w:pPr>
      <w:r>
        <w:rPr>
          <w:spacing w:val="-1"/>
        </w:rPr>
        <w:t>Satchi</w:t>
      </w:r>
      <w:r>
        <w:t xml:space="preserve"> explained that the </w:t>
      </w:r>
      <w:r>
        <w:rPr>
          <w:spacing w:val="-1"/>
        </w:rPr>
        <w:t>intellectual</w:t>
      </w:r>
      <w:r>
        <w:t xml:space="preserve"> </w:t>
      </w:r>
      <w:r>
        <w:rPr>
          <w:spacing w:val="-1"/>
        </w:rPr>
        <w:t>level</w:t>
      </w:r>
      <w:r>
        <w:t xml:space="preserve"> </w:t>
      </w:r>
      <w:r>
        <w:rPr>
          <w:spacing w:val="-1"/>
        </w:rPr>
        <w:t>thought</w:t>
      </w:r>
      <w:r>
        <w:rPr>
          <w:spacing w:val="2"/>
        </w:rPr>
        <w:t xml:space="preserve"> </w:t>
      </w:r>
      <w:r>
        <w:t xml:space="preserve">that it </w:t>
      </w:r>
      <w:r>
        <w:rPr>
          <w:spacing w:val="-1"/>
        </w:rPr>
        <w:t>could</w:t>
      </w:r>
      <w:r>
        <w:rPr>
          <w:spacing w:val="53"/>
        </w:rPr>
        <w:t xml:space="preserve"> </w:t>
      </w:r>
      <w:r>
        <w:t xml:space="preserve">solve </w:t>
      </w:r>
      <w:r>
        <w:rPr>
          <w:spacing w:val="-1"/>
        </w:rPr>
        <w:t>everything</w:t>
      </w:r>
      <w:r>
        <w:rPr>
          <w:spacing w:val="-3"/>
        </w:rPr>
        <w:t xml:space="preserve"> </w:t>
      </w:r>
      <w:r>
        <w:t>just like</w:t>
      </w:r>
      <w:r>
        <w:rPr>
          <w:spacing w:val="-1"/>
        </w:rPr>
        <w:t xml:space="preserve"> </w:t>
      </w:r>
      <w:r>
        <w:t>this</w:t>
      </w:r>
      <w:proofErr w:type="gramStart"/>
      <w:r>
        <w:t>..</w:t>
      </w:r>
      <w:proofErr w:type="gramEnd"/>
      <w:r>
        <w:t xml:space="preserve"> "I</w:t>
      </w:r>
      <w:r>
        <w:rPr>
          <w:spacing w:val="-4"/>
        </w:rPr>
        <w:t xml:space="preserve"> </w:t>
      </w:r>
      <w:r>
        <w:t xml:space="preserve">should not get </w:t>
      </w:r>
      <w:r>
        <w:rPr>
          <w:spacing w:val="-1"/>
        </w:rPr>
        <w:t>angry!!"</w:t>
      </w:r>
      <w:r>
        <w:rPr>
          <w:spacing w:val="58"/>
        </w:rPr>
        <w:t xml:space="preserve"> </w:t>
      </w:r>
      <w:r>
        <w:t xml:space="preserve">but </w:t>
      </w:r>
      <w:r>
        <w:rPr>
          <w:spacing w:val="-1"/>
        </w:rPr>
        <w:t>that</w:t>
      </w:r>
      <w:r>
        <w:rPr>
          <w:spacing w:val="32"/>
        </w:rPr>
        <w:t xml:space="preserve"> </w:t>
      </w:r>
      <w:r>
        <w:t xml:space="preserve">the </w:t>
      </w:r>
      <w:r>
        <w:rPr>
          <w:spacing w:val="-1"/>
        </w:rPr>
        <w:t>intellectual</w:t>
      </w:r>
      <w:r>
        <w:t xml:space="preserve"> </w:t>
      </w:r>
      <w:r>
        <w:rPr>
          <w:spacing w:val="-1"/>
        </w:rPr>
        <w:t>level</w:t>
      </w:r>
      <w:r>
        <w:t xml:space="preserve"> did</w:t>
      </w:r>
      <w:r>
        <w:rPr>
          <w:spacing w:val="2"/>
        </w:rPr>
        <w:t xml:space="preserve"> </w:t>
      </w:r>
      <w:r>
        <w:t>not have</w:t>
      </w:r>
      <w:r>
        <w:rPr>
          <w:spacing w:val="-2"/>
        </w:rPr>
        <w:t xml:space="preserve"> </w:t>
      </w:r>
      <w:r>
        <w:t>the power to make</w:t>
      </w:r>
      <w:r>
        <w:rPr>
          <w:spacing w:val="-1"/>
        </w:rPr>
        <w:t xml:space="preserve"> </w:t>
      </w:r>
      <w:r>
        <w:t xml:space="preserve">that </w:t>
      </w:r>
      <w:r>
        <w:rPr>
          <w:spacing w:val="-1"/>
        </w:rPr>
        <w:t>promise</w:t>
      </w:r>
      <w:r>
        <w:rPr>
          <w:spacing w:val="41"/>
        </w:rPr>
        <w:t xml:space="preserve"> </w:t>
      </w:r>
      <w:r>
        <w:rPr>
          <w:spacing w:val="-1"/>
        </w:rPr>
        <w:t xml:space="preserve">because </w:t>
      </w:r>
      <w:r>
        <w:t xml:space="preserve">its links with the </w:t>
      </w:r>
      <w:r>
        <w:rPr>
          <w:spacing w:val="-1"/>
        </w:rPr>
        <w:t>emotions</w:t>
      </w:r>
      <w:r>
        <w:t xml:space="preserve"> </w:t>
      </w:r>
      <w:r>
        <w:rPr>
          <w:spacing w:val="-1"/>
        </w:rPr>
        <w:t>were</w:t>
      </w:r>
      <w:r>
        <w:rPr>
          <w:spacing w:val="-2"/>
        </w:rPr>
        <w:t xml:space="preserve"> </w:t>
      </w:r>
      <w:r>
        <w:t xml:space="preserve">broken, blocked </w:t>
      </w:r>
      <w:r>
        <w:rPr>
          <w:spacing w:val="-1"/>
        </w:rPr>
        <w:t>and</w:t>
      </w:r>
      <w:r>
        <w:rPr>
          <w:spacing w:val="31"/>
        </w:rPr>
        <w:t xml:space="preserve"> </w:t>
      </w:r>
      <w:r>
        <w:rPr>
          <w:spacing w:val="-1"/>
        </w:rPr>
        <w:t>faulty.</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13"/>
      </w:pPr>
      <w:r>
        <w:t>He</w:t>
      </w:r>
      <w:r>
        <w:rPr>
          <w:spacing w:val="-2"/>
        </w:rPr>
        <w:t xml:space="preserve"> </w:t>
      </w:r>
      <w:r>
        <w:t xml:space="preserve">explained that the </w:t>
      </w:r>
      <w:r>
        <w:rPr>
          <w:spacing w:val="-1"/>
        </w:rPr>
        <w:t>intellectual</w:t>
      </w:r>
      <w:r>
        <w:t xml:space="preserve"> </w:t>
      </w:r>
      <w:r>
        <w:rPr>
          <w:spacing w:val="-1"/>
        </w:rPr>
        <w:t>level</w:t>
      </w:r>
      <w:r>
        <w:t xml:space="preserve"> similarly</w:t>
      </w:r>
      <w:r>
        <w:rPr>
          <w:spacing w:val="-5"/>
        </w:rPr>
        <w:t xml:space="preserve"> </w:t>
      </w:r>
      <w:r>
        <w:rPr>
          <w:spacing w:val="-1"/>
        </w:rPr>
        <w:t>says,</w:t>
      </w:r>
    </w:p>
    <w:p w:rsidR="00643AF3" w:rsidRDefault="008D4FAD">
      <w:pPr>
        <w:pStyle w:val="BodyText"/>
        <w:spacing w:before="21" w:line="248" w:lineRule="auto"/>
        <w:ind w:left="122" w:right="97" w:hanging="10"/>
      </w:pPr>
      <w:r>
        <w:rPr>
          <w:spacing w:val="-1"/>
        </w:rPr>
        <w:t>"The</w:t>
      </w:r>
      <w:r>
        <w:rPr>
          <w:spacing w:val="34"/>
        </w:rPr>
        <w:t xml:space="preserve"> </w:t>
      </w:r>
      <w:r>
        <w:t>whole</w:t>
      </w:r>
      <w:r>
        <w:rPr>
          <w:spacing w:val="34"/>
        </w:rPr>
        <w:t xml:space="preserve"> </w:t>
      </w:r>
      <w:r>
        <w:rPr>
          <w:spacing w:val="-1"/>
        </w:rPr>
        <w:t>world</w:t>
      </w:r>
      <w:r>
        <w:rPr>
          <w:spacing w:val="36"/>
        </w:rPr>
        <w:t xml:space="preserve"> </w:t>
      </w:r>
      <w:r>
        <w:t>should</w:t>
      </w:r>
      <w:r>
        <w:rPr>
          <w:spacing w:val="35"/>
        </w:rPr>
        <w:t xml:space="preserve"> </w:t>
      </w:r>
      <w:r>
        <w:t>be</w:t>
      </w:r>
      <w:r>
        <w:rPr>
          <w:spacing w:val="34"/>
        </w:rPr>
        <w:t xml:space="preserve"> </w:t>
      </w:r>
      <w:r>
        <w:t>filled</w:t>
      </w:r>
      <w:r>
        <w:rPr>
          <w:spacing w:val="35"/>
        </w:rPr>
        <w:t xml:space="preserve"> </w:t>
      </w:r>
      <w:r>
        <w:t>with</w:t>
      </w:r>
      <w:r>
        <w:rPr>
          <w:spacing w:val="36"/>
        </w:rPr>
        <w:t xml:space="preserve"> </w:t>
      </w:r>
      <w:r>
        <w:rPr>
          <w:spacing w:val="-1"/>
        </w:rPr>
        <w:t>peace."</w:t>
      </w:r>
      <w:r>
        <w:rPr>
          <w:spacing w:val="36"/>
        </w:rPr>
        <w:t xml:space="preserve"> </w:t>
      </w:r>
      <w:r>
        <w:rPr>
          <w:spacing w:val="-1"/>
        </w:rPr>
        <w:t>Yet</w:t>
      </w:r>
      <w:r>
        <w:rPr>
          <w:spacing w:val="36"/>
        </w:rPr>
        <w:t xml:space="preserve"> </w:t>
      </w:r>
      <w:r>
        <w:t>for</w:t>
      </w:r>
      <w:r>
        <w:rPr>
          <w:spacing w:val="34"/>
        </w:rPr>
        <w:t xml:space="preserve"> </w:t>
      </w:r>
      <w:r>
        <w:t>10,000</w:t>
      </w:r>
      <w:r>
        <w:rPr>
          <w:spacing w:val="27"/>
        </w:rPr>
        <w:t xml:space="preserve"> </w:t>
      </w:r>
      <w:r>
        <w:rPr>
          <w:spacing w:val="-1"/>
        </w:rPr>
        <w:t>years</w:t>
      </w:r>
      <w:r>
        <w:t xml:space="preserve"> there</w:t>
      </w:r>
      <w:r>
        <w:rPr>
          <w:spacing w:val="-1"/>
        </w:rPr>
        <w:t xml:space="preserve"> </w:t>
      </w:r>
      <w:r>
        <w:t>have</w:t>
      </w:r>
      <w:r>
        <w:rPr>
          <w:spacing w:val="-1"/>
        </w:rPr>
        <w:t xml:space="preserve"> been</w:t>
      </w:r>
      <w:r>
        <w:t xml:space="preserve"> </w:t>
      </w:r>
      <w:r>
        <w:rPr>
          <w:spacing w:val="1"/>
        </w:rPr>
        <w:t>many</w:t>
      </w:r>
      <w:r>
        <w:rPr>
          <w:spacing w:val="-5"/>
        </w:rPr>
        <w:t xml:space="preserve"> </w:t>
      </w:r>
      <w:r>
        <w:t>wars every</w:t>
      </w:r>
      <w:r>
        <w:rPr>
          <w:spacing w:val="-1"/>
        </w:rPr>
        <w:t xml:space="preserve"> year.</w:t>
      </w:r>
    </w:p>
    <w:p w:rsidR="00643AF3" w:rsidRDefault="00643AF3">
      <w:pPr>
        <w:spacing w:before="5"/>
        <w:rPr>
          <w:rFonts w:ascii="Times New Roman" w:eastAsia="Times New Roman" w:hAnsi="Times New Roman" w:cs="Times New Roman"/>
          <w:sz w:val="23"/>
          <w:szCs w:val="23"/>
        </w:rPr>
      </w:pPr>
    </w:p>
    <w:p w:rsidR="00643AF3" w:rsidRDefault="008D4FAD">
      <w:pPr>
        <w:pStyle w:val="BodyText"/>
        <w:spacing w:line="241" w:lineRule="auto"/>
        <w:ind w:left="122" w:right="155" w:hanging="10"/>
      </w:pPr>
      <w:r>
        <w:t>The</w:t>
      </w:r>
      <w:r>
        <w:rPr>
          <w:spacing w:val="-2"/>
        </w:rPr>
        <w:t xml:space="preserve"> </w:t>
      </w:r>
      <w:r>
        <w:rPr>
          <w:spacing w:val="-1"/>
        </w:rPr>
        <w:t>Techniques</w:t>
      </w:r>
      <w:r>
        <w:t xml:space="preserve"> of Energy</w:t>
      </w:r>
      <w:r>
        <w:rPr>
          <w:spacing w:val="-3"/>
        </w:rPr>
        <w:t xml:space="preserve"> </w:t>
      </w:r>
      <w:r>
        <w:t>Enhancement</w:t>
      </w:r>
      <w:r>
        <w:rPr>
          <w:spacing w:val="2"/>
        </w:rPr>
        <w:t xml:space="preserve"> </w:t>
      </w:r>
      <w:r>
        <w:rPr>
          <w:spacing w:val="-1"/>
        </w:rPr>
        <w:t>allow</w:t>
      </w:r>
      <w:r>
        <w:t xml:space="preserve"> the</w:t>
      </w:r>
      <w:r>
        <w:rPr>
          <w:spacing w:val="1"/>
        </w:rPr>
        <w:t xml:space="preserve"> </w:t>
      </w:r>
      <w:r>
        <w:t>mind to have</w:t>
      </w:r>
      <w:r>
        <w:rPr>
          <w:spacing w:val="26"/>
        </w:rPr>
        <w:t xml:space="preserve"> </w:t>
      </w:r>
      <w:r>
        <w:t xml:space="preserve">the </w:t>
      </w:r>
      <w:r>
        <w:rPr>
          <w:spacing w:val="-1"/>
        </w:rPr>
        <w:t>power</w:t>
      </w:r>
      <w:r>
        <w:t xml:space="preserve"> to </w:t>
      </w:r>
      <w:r>
        <w:rPr>
          <w:spacing w:val="-1"/>
        </w:rPr>
        <w:t>implement</w:t>
      </w:r>
      <w:r>
        <w:t xml:space="preserve"> its </w:t>
      </w:r>
      <w:r>
        <w:rPr>
          <w:spacing w:val="-1"/>
        </w:rPr>
        <w:t>decisions</w:t>
      </w:r>
      <w:r>
        <w:t xml:space="preserve"> </w:t>
      </w:r>
      <w:r>
        <w:rPr>
          <w:spacing w:val="-1"/>
        </w:rPr>
        <w:t>through</w:t>
      </w:r>
      <w:r>
        <w:t xml:space="preserve"> the</w:t>
      </w:r>
      <w:r>
        <w:rPr>
          <w:spacing w:val="1"/>
        </w:rPr>
        <w:t xml:space="preserve"> </w:t>
      </w:r>
      <w:r>
        <w:rPr>
          <w:spacing w:val="-1"/>
        </w:rPr>
        <w:t>Removal</w:t>
      </w:r>
      <w:r>
        <w:t xml:space="preserve"> of</w:t>
      </w:r>
      <w:r>
        <w:rPr>
          <w:spacing w:val="55"/>
        </w:rPr>
        <w:t xml:space="preserve"> </w:t>
      </w:r>
      <w:r>
        <w:rPr>
          <w:spacing w:val="-1"/>
        </w:rPr>
        <w:t xml:space="preserve">Negative </w:t>
      </w:r>
      <w:r>
        <w:t xml:space="preserve">Emotions. </w:t>
      </w:r>
      <w:proofErr w:type="gramStart"/>
      <w:r>
        <w:t xml:space="preserve">The </w:t>
      </w:r>
      <w:r>
        <w:rPr>
          <w:spacing w:val="-1"/>
        </w:rPr>
        <w:t>removal</w:t>
      </w:r>
      <w:r>
        <w:t xml:space="preserve"> of</w:t>
      </w:r>
      <w:r>
        <w:rPr>
          <w:spacing w:val="-1"/>
        </w:rPr>
        <w:t xml:space="preserve"> </w:t>
      </w:r>
      <w:r>
        <w:t>Energy</w:t>
      </w:r>
      <w:r>
        <w:rPr>
          <w:spacing w:val="-5"/>
        </w:rPr>
        <w:t xml:space="preserve"> </w:t>
      </w:r>
      <w:r>
        <w:rPr>
          <w:spacing w:val="-1"/>
        </w:rPr>
        <w:t>Blockages,</w:t>
      </w:r>
      <w:r>
        <w:t xml:space="preserve"> </w:t>
      </w:r>
      <w:r>
        <w:rPr>
          <w:spacing w:val="-1"/>
        </w:rPr>
        <w:t>which</w:t>
      </w:r>
      <w:r>
        <w:rPr>
          <w:spacing w:val="51"/>
        </w:rPr>
        <w:t xml:space="preserve"> </w:t>
      </w:r>
      <w:r>
        <w:rPr>
          <w:spacing w:val="-1"/>
        </w:rPr>
        <w:t>create physical</w:t>
      </w:r>
      <w:r>
        <w:t xml:space="preserve"> disease</w:t>
      </w:r>
      <w:r>
        <w:rPr>
          <w:spacing w:val="-1"/>
        </w:rPr>
        <w:t xml:space="preserve"> </w:t>
      </w:r>
      <w:r>
        <w:t>in</w:t>
      </w:r>
      <w:r>
        <w:rPr>
          <w:spacing w:val="2"/>
        </w:rPr>
        <w:t xml:space="preserve"> </w:t>
      </w:r>
      <w:r>
        <w:t>the body</w:t>
      </w:r>
      <w:r>
        <w:rPr>
          <w:spacing w:val="-3"/>
        </w:rPr>
        <w:t xml:space="preserve"> </w:t>
      </w:r>
      <w:r>
        <w:rPr>
          <w:spacing w:val="-1"/>
        </w:rPr>
        <w:t>and</w:t>
      </w:r>
      <w:r>
        <w:t xml:space="preserve"> </w:t>
      </w:r>
      <w:r>
        <w:rPr>
          <w:spacing w:val="-1"/>
        </w:rPr>
        <w:t>negative</w:t>
      </w:r>
      <w:r>
        <w:rPr>
          <w:spacing w:val="1"/>
        </w:rPr>
        <w:t xml:space="preserve"> </w:t>
      </w:r>
      <w:r>
        <w:t>emotions in the</w:t>
      </w:r>
      <w:r>
        <w:rPr>
          <w:spacing w:val="36"/>
        </w:rPr>
        <w:t xml:space="preserve"> </w:t>
      </w:r>
      <w:r>
        <w:t>mind.</w:t>
      </w:r>
      <w:proofErr w:type="gramEnd"/>
    </w:p>
    <w:p w:rsidR="00643AF3" w:rsidRDefault="00643AF3">
      <w:pPr>
        <w:spacing w:before="2"/>
        <w:rPr>
          <w:rFonts w:ascii="Times New Roman" w:eastAsia="Times New Roman" w:hAnsi="Times New Roman" w:cs="Times New Roman"/>
          <w:sz w:val="24"/>
          <w:szCs w:val="24"/>
        </w:rPr>
      </w:pPr>
    </w:p>
    <w:p w:rsidR="008D4FAD" w:rsidRDefault="008D4FAD" w:rsidP="008D4FAD">
      <w:pPr>
        <w:pStyle w:val="NormalWeb"/>
        <w:jc w:val="center"/>
        <w:rPr>
          <w:rFonts w:ascii="Arial Black" w:hAnsi="Arial Black" w:cs="Arial"/>
          <w:b/>
          <w:bCs/>
          <w:color w:val="FF0000"/>
          <w:sz w:val="36"/>
          <w:szCs w:val="36"/>
          <w:highlight w:val="yellow"/>
        </w:rPr>
      </w:pPr>
    </w:p>
    <w:p w:rsidR="008D4FAD" w:rsidRDefault="008D4FAD" w:rsidP="008D4FAD">
      <w:pPr>
        <w:pStyle w:val="NormalWeb"/>
        <w:jc w:val="center"/>
        <w:rPr>
          <w:rFonts w:ascii="Arial Black" w:hAnsi="Arial Black" w:cs="Arial"/>
          <w:b/>
          <w:bCs/>
          <w:color w:val="FF0000"/>
          <w:sz w:val="36"/>
          <w:szCs w:val="36"/>
          <w:highlight w:val="yellow"/>
        </w:rPr>
      </w:pPr>
    </w:p>
    <w:p w:rsidR="008D4FAD" w:rsidRDefault="008D4FAD" w:rsidP="008D4FAD">
      <w:pPr>
        <w:pStyle w:val="NormalWeb"/>
        <w:jc w:val="center"/>
        <w:rPr>
          <w:rFonts w:ascii="Arial Black" w:hAnsi="Arial Black" w:cs="Arial"/>
          <w:b/>
          <w:bCs/>
          <w:color w:val="FF0000"/>
          <w:sz w:val="36"/>
          <w:szCs w:val="36"/>
          <w:highlight w:val="yellow"/>
        </w:rPr>
      </w:pPr>
    </w:p>
    <w:p w:rsidR="008D4FAD" w:rsidRDefault="008D4FAD" w:rsidP="008D4FAD">
      <w:pPr>
        <w:pStyle w:val="NormalWeb"/>
        <w:jc w:val="center"/>
        <w:rPr>
          <w:rFonts w:ascii="Arial Black" w:hAnsi="Arial Black" w:cs="Arial"/>
          <w:b/>
          <w:bCs/>
          <w:color w:val="FF0000"/>
          <w:sz w:val="36"/>
          <w:szCs w:val="36"/>
          <w:highlight w:val="yellow"/>
        </w:rPr>
      </w:pPr>
    </w:p>
    <w:p w:rsidR="008D4FAD" w:rsidRDefault="008D4FAD" w:rsidP="008D4FAD">
      <w:pPr>
        <w:pStyle w:val="NormalWeb"/>
        <w:jc w:val="center"/>
        <w:rPr>
          <w:rFonts w:ascii="Arial Black" w:hAnsi="Arial Black" w:cs="Arial"/>
          <w:b/>
          <w:bCs/>
          <w:color w:val="FF0000"/>
          <w:sz w:val="36"/>
          <w:szCs w:val="36"/>
        </w:rPr>
      </w:pPr>
      <w:r w:rsidRPr="00ED4B8B">
        <w:rPr>
          <w:rFonts w:ascii="Arial Black" w:hAnsi="Arial Black" w:cs="Arial"/>
          <w:b/>
          <w:bCs/>
          <w:color w:val="FF0000"/>
          <w:sz w:val="36"/>
          <w:szCs w:val="36"/>
          <w:highlight w:val="yellow"/>
        </w:rPr>
        <w:lastRenderedPageBreak/>
        <w:t>LIVE COURSES, INDIA AND BRAZIL - IGUAZU FALLS</w:t>
      </w:r>
    </w:p>
    <w:p w:rsidR="008D4FAD" w:rsidRDefault="008D4FAD" w:rsidP="008D4FAD">
      <w:pPr>
        <w:pStyle w:val="NormalWeb"/>
        <w:jc w:val="center"/>
        <w:rPr>
          <w:rFonts w:ascii="Arial Black" w:hAnsi="Arial Black" w:cs="Arial"/>
          <w:b/>
          <w:bCs/>
          <w:i/>
          <w:iCs/>
          <w:color w:val="FF0000"/>
          <w:sz w:val="72"/>
          <w:szCs w:val="72"/>
          <w:shd w:val="clear" w:color="auto" w:fill="FFFF00"/>
        </w:rPr>
      </w:pPr>
      <w:r>
        <w:rPr>
          <w:rFonts w:ascii="Arial Black" w:hAnsi="Arial Black" w:cs="Arial"/>
          <w:b/>
          <w:bCs/>
          <w:i/>
          <w:iCs/>
          <w:noProof/>
          <w:color w:val="FF0000"/>
          <w:sz w:val="72"/>
          <w:szCs w:val="72"/>
          <w:shd w:val="clear" w:color="auto" w:fill="FFFF00"/>
        </w:rPr>
        <w:drawing>
          <wp:inline distT="0" distB="0" distL="0" distR="0">
            <wp:extent cx="3703320" cy="2583180"/>
            <wp:effectExtent l="19050" t="0" r="0" b="0"/>
            <wp:docPr id="277" name="Imagem 277"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Iguazu-Falls-BIG-WATER"/>
                    <pic:cNvPicPr>
                      <a:picLocks noChangeAspect="1" noChangeArrowheads="1"/>
                    </pic:cNvPicPr>
                  </pic:nvPicPr>
                  <pic:blipFill>
                    <a:blip r:embed="rId425" cstate="print"/>
                    <a:srcRect/>
                    <a:stretch>
                      <a:fillRect/>
                    </a:stretch>
                  </pic:blipFill>
                  <pic:spPr bwMode="auto">
                    <a:xfrm>
                      <a:off x="0" y="0"/>
                      <a:ext cx="3703320" cy="2583180"/>
                    </a:xfrm>
                    <a:prstGeom prst="rect">
                      <a:avLst/>
                    </a:prstGeom>
                    <a:noFill/>
                    <a:ln w="9525">
                      <a:noFill/>
                      <a:miter lim="800000"/>
                      <a:headEnd/>
                      <a:tailEnd/>
                    </a:ln>
                  </pic:spPr>
                </pic:pic>
              </a:graphicData>
            </a:graphic>
          </wp:inline>
        </w:drawing>
      </w:r>
    </w:p>
    <w:p w:rsidR="008D4FAD" w:rsidRPr="00ED4B8B" w:rsidRDefault="008D4FAD" w:rsidP="008D4FAD">
      <w:pPr>
        <w:pStyle w:val="NormalWeb"/>
        <w:jc w:val="center"/>
        <w:rPr>
          <w:rFonts w:ascii="Australian Sunrise" w:hAnsi="Australian Sunrise" w:cs="Arial"/>
          <w:b/>
          <w:bCs/>
          <w:color w:val="FF0000"/>
          <w:sz w:val="100"/>
          <w:szCs w:val="100"/>
        </w:rPr>
      </w:pPr>
      <w:r>
        <w:rPr>
          <w:rFonts w:ascii="Australian Sunrise" w:hAnsi="Australian Sunrise" w:cs="Arial"/>
          <w:b/>
          <w:bCs/>
          <w:noProof/>
          <w:color w:val="FF0000"/>
          <w:sz w:val="100"/>
          <w:szCs w:val="100"/>
        </w:rPr>
        <w:drawing>
          <wp:inline distT="0" distB="0" distL="0" distR="0">
            <wp:extent cx="4149090" cy="3108960"/>
            <wp:effectExtent l="19050" t="0" r="3810" b="0"/>
            <wp:docPr id="278" name="Imagem 278"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Taj-Mahal-india"/>
                    <pic:cNvPicPr>
                      <a:picLocks noChangeAspect="1" noChangeArrowheads="1"/>
                    </pic:cNvPicPr>
                  </pic:nvPicPr>
                  <pic:blipFill>
                    <a:blip r:embed="rId426" cstate="print"/>
                    <a:srcRect/>
                    <a:stretch>
                      <a:fillRect/>
                    </a:stretch>
                  </pic:blipFill>
                  <pic:spPr bwMode="auto">
                    <a:xfrm>
                      <a:off x="0" y="0"/>
                      <a:ext cx="4149090" cy="3108960"/>
                    </a:xfrm>
                    <a:prstGeom prst="rect">
                      <a:avLst/>
                    </a:prstGeom>
                    <a:noFill/>
                    <a:ln w="9525">
                      <a:noFill/>
                      <a:miter lim="800000"/>
                      <a:headEnd/>
                      <a:tailEnd/>
                    </a:ln>
                  </pic:spPr>
                </pic:pic>
              </a:graphicData>
            </a:graphic>
          </wp:inline>
        </w:drawing>
      </w:r>
    </w:p>
    <w:p w:rsidR="008D4FAD" w:rsidRPr="008D4FAD" w:rsidRDefault="008D4FAD" w:rsidP="008D4FAD">
      <w:pPr>
        <w:pStyle w:val="NormalWeb"/>
        <w:jc w:val="center"/>
        <w:rPr>
          <w:rFonts w:ascii="Arial Black" w:hAnsi="Arial Black" w:cs="Arial"/>
          <w:b/>
          <w:bCs/>
          <w:color w:val="FF0000"/>
          <w:sz w:val="18"/>
        </w:rPr>
      </w:pPr>
      <w:r w:rsidRPr="00BE1E52">
        <w:rPr>
          <w:rFonts w:ascii="Arial Black" w:hAnsi="Arial Black" w:cs="Arial"/>
          <w:b/>
          <w:bCs/>
          <w:color w:val="FF0000"/>
          <w:shd w:val="clear" w:color="auto" w:fill="FFFF00"/>
        </w:rPr>
        <w:lastRenderedPageBreak/>
        <w:t xml:space="preserve">GET MEDITATIONAL SUPERPOWERS WITH </w:t>
      </w:r>
      <w:r w:rsidRPr="008D4FAD">
        <w:rPr>
          <w:rFonts w:ascii="Arial Black" w:hAnsi="Arial Black" w:cs="Arial"/>
          <w:b/>
          <w:bCs/>
          <w:color w:val="FF0000"/>
          <w:sz w:val="18"/>
          <w:shd w:val="clear" w:color="auto" w:fill="FFFF00"/>
        </w:rPr>
        <w:t>ENERGY ENHANCEMENT, LIGHT YEARS AHEAD OF EVERY OTHER COURSE</w:t>
      </w:r>
    </w:p>
    <w:p w:rsidR="008D4FAD" w:rsidRPr="008D4FAD" w:rsidRDefault="008D4FAD" w:rsidP="008D4FAD">
      <w:pPr>
        <w:pStyle w:val="NormalWeb"/>
        <w:jc w:val="center"/>
        <w:rPr>
          <w:rFonts w:ascii="Arial Black" w:hAnsi="Arial Black" w:cs="Arial"/>
          <w:b/>
          <w:bCs/>
          <w:color w:val="FF0000"/>
          <w:sz w:val="18"/>
        </w:rPr>
      </w:pPr>
      <w:r w:rsidRPr="008D4FAD">
        <w:rPr>
          <w:rFonts w:ascii="Arial Black" w:hAnsi="Arial Black" w:cs="Arial"/>
          <w:b/>
          <w:bCs/>
          <w:color w:val="FF0000"/>
          <w:sz w:val="18"/>
          <w:shd w:val="clear" w:color="auto" w:fill="FFFF00"/>
        </w:rPr>
        <w:t>THE ULTIMATE ADVANCED MEDITATION COURSE</w:t>
      </w:r>
    </w:p>
    <w:p w:rsidR="008D4FAD" w:rsidRPr="008D4FAD" w:rsidRDefault="008D4FAD" w:rsidP="008D4FAD">
      <w:pPr>
        <w:pStyle w:val="NormalWeb"/>
        <w:jc w:val="center"/>
        <w:rPr>
          <w:rFonts w:ascii="Verdana" w:hAnsi="Verdana" w:cs="Arial"/>
          <w:b/>
          <w:bCs/>
          <w:color w:val="FF0000"/>
          <w:sz w:val="18"/>
          <w:shd w:val="clear" w:color="auto" w:fill="FFFF00"/>
        </w:rPr>
      </w:pPr>
      <w:r w:rsidRPr="008D4FAD">
        <w:rPr>
          <w:rFonts w:ascii="Arial Black" w:hAnsi="Arial Black" w:cs="Arial"/>
          <w:b/>
          <w:bCs/>
          <w:color w:val="FF0000"/>
          <w:sz w:val="18"/>
          <w:shd w:val="clear" w:color="auto" w:fill="FFFF00"/>
        </w:rPr>
        <w:t xml:space="preserve">MEDITATION ENERGY ENHANCEMENT </w:t>
      </w:r>
    </w:p>
    <w:p w:rsidR="008D4FAD" w:rsidRPr="008D4FAD" w:rsidRDefault="008D4FAD" w:rsidP="008D4FAD">
      <w:pPr>
        <w:pStyle w:val="NormalWeb"/>
        <w:jc w:val="center"/>
        <w:rPr>
          <w:rFonts w:ascii="Verdana" w:hAnsi="Verdana" w:cs="Arial"/>
          <w:b/>
          <w:bCs/>
          <w:color w:val="FF0000"/>
          <w:sz w:val="18"/>
          <w:shd w:val="clear" w:color="auto" w:fill="FFFF00"/>
        </w:rPr>
      </w:pPr>
      <w:r w:rsidRPr="008D4FAD">
        <w:rPr>
          <w:rFonts w:ascii="Arial Black" w:hAnsi="Arial Black" w:cs="Arial"/>
          <w:b/>
          <w:bCs/>
          <w:color w:val="FF0000"/>
          <w:sz w:val="18"/>
          <w:shd w:val="clear" w:color="auto" w:fill="FFFF00"/>
        </w:rPr>
        <w:t>THE CORE ENERGY TECHNIQUES!!</w:t>
      </w:r>
    </w:p>
    <w:p w:rsidR="008D4FAD" w:rsidRPr="008D4FAD" w:rsidRDefault="008D4FAD" w:rsidP="008D4FAD">
      <w:pPr>
        <w:pStyle w:val="NormalWeb"/>
        <w:jc w:val="center"/>
        <w:rPr>
          <w:rFonts w:ascii="Verdana" w:hAnsi="Verdana" w:cs="Arial"/>
          <w:b/>
          <w:bCs/>
          <w:color w:val="FF0000"/>
          <w:sz w:val="18"/>
          <w:shd w:val="clear" w:color="auto" w:fill="FFFF00"/>
        </w:rPr>
      </w:pPr>
      <w:r w:rsidRPr="008D4FAD">
        <w:rPr>
          <w:rFonts w:ascii="Arial Black" w:hAnsi="Arial Black" w:cs="Arial"/>
          <w:b/>
          <w:bCs/>
          <w:color w:val="FF0000"/>
          <w:sz w:val="18"/>
          <w:shd w:val="clear" w:color="auto" w:fill="FFFF00"/>
        </w:rPr>
        <w:t>THE MOST ADVANCED MEDITATION TECHNIQUES ON THIS PLANET, IN 28 INITIATIONS!!</w:t>
      </w:r>
    </w:p>
    <w:p w:rsidR="008D4FAD" w:rsidRPr="008D4FAD" w:rsidRDefault="008D4FAD" w:rsidP="008D4FAD">
      <w:pPr>
        <w:pStyle w:val="NormalWeb"/>
        <w:jc w:val="center"/>
        <w:rPr>
          <w:rFonts w:ascii="Verdana" w:hAnsi="Verdana" w:cs="Arial"/>
          <w:b/>
          <w:bCs/>
          <w:color w:val="FF0000"/>
          <w:sz w:val="18"/>
          <w:shd w:val="clear" w:color="auto" w:fill="FFFF00"/>
        </w:rPr>
      </w:pPr>
      <w:r w:rsidRPr="008D4FAD">
        <w:rPr>
          <w:rFonts w:ascii="Arial Black" w:hAnsi="Arial Black" w:cs="Arial"/>
          <w:b/>
          <w:bCs/>
          <w:color w:val="FF0000"/>
          <w:sz w:val="18"/>
          <w:shd w:val="clear" w:color="auto" w:fill="FFFF00"/>
        </w:rPr>
        <w:t> ANCIENT EFFECTIVE ENERGY ENHANCEMENT</w:t>
      </w:r>
      <w:proofErr w:type="gramStart"/>
      <w:r w:rsidRPr="008D4FAD">
        <w:rPr>
          <w:rFonts w:ascii="Arial Black" w:hAnsi="Arial Black" w:cs="Arial"/>
          <w:b/>
          <w:bCs/>
          <w:color w:val="FF0000"/>
          <w:sz w:val="18"/>
          <w:shd w:val="clear" w:color="auto" w:fill="FFFF00"/>
        </w:rPr>
        <w:t>  SECRETS</w:t>
      </w:r>
      <w:proofErr w:type="gramEnd"/>
      <w:r w:rsidRPr="008D4FAD">
        <w:rPr>
          <w:rFonts w:ascii="Arial Black" w:hAnsi="Arial Black" w:cs="Arial"/>
          <w:b/>
          <w:bCs/>
          <w:color w:val="FF0000"/>
          <w:sz w:val="18"/>
          <w:shd w:val="clear" w:color="auto" w:fill="FFFF00"/>
        </w:rPr>
        <w:t xml:space="preserve"> -</w:t>
      </w:r>
    </w:p>
    <w:p w:rsidR="008D4FAD" w:rsidRPr="008D4FAD" w:rsidRDefault="008D4FAD" w:rsidP="008D4FAD">
      <w:pPr>
        <w:pStyle w:val="NormalWeb"/>
        <w:jc w:val="center"/>
        <w:rPr>
          <w:rFonts w:ascii="Verdana" w:hAnsi="Verdana" w:cs="Arial"/>
          <w:b/>
          <w:bCs/>
          <w:color w:val="FF0000"/>
          <w:sz w:val="18"/>
          <w:shd w:val="clear" w:color="auto" w:fill="FFFF00"/>
        </w:rPr>
      </w:pPr>
      <w:r w:rsidRPr="008D4FAD">
        <w:rPr>
          <w:rFonts w:ascii="Arial Black" w:hAnsi="Arial Black" w:cs="Arial"/>
          <w:b/>
          <w:bCs/>
          <w:color w:val="FF0000"/>
          <w:sz w:val="18"/>
          <w:shd w:val="clear" w:color="auto" w:fill="FFFF00"/>
        </w:rPr>
        <w:t>SUCCESSFUL</w:t>
      </w:r>
    </w:p>
    <w:p w:rsidR="008D4FAD" w:rsidRPr="008D4FAD" w:rsidRDefault="008D4FAD" w:rsidP="008D4FAD">
      <w:pPr>
        <w:pStyle w:val="NormalWeb"/>
        <w:jc w:val="center"/>
        <w:rPr>
          <w:rFonts w:ascii="Verdana" w:hAnsi="Verdana" w:cs="Arial"/>
          <w:b/>
          <w:bCs/>
          <w:color w:val="FF0000"/>
          <w:sz w:val="18"/>
          <w:shd w:val="clear" w:color="auto" w:fill="FFFF00"/>
        </w:rPr>
      </w:pPr>
      <w:r w:rsidRPr="008D4FAD">
        <w:rPr>
          <w:rFonts w:ascii="Arial Black" w:hAnsi="Arial Black" w:cs="Arial"/>
          <w:b/>
          <w:bCs/>
          <w:color w:val="FF0000"/>
          <w:sz w:val="18"/>
          <w:shd w:val="clear" w:color="auto" w:fill="FFFF00"/>
        </w:rPr>
        <w:t>TIME TESTED</w:t>
      </w:r>
    </w:p>
    <w:p w:rsidR="008D4FAD" w:rsidRPr="008D4FAD" w:rsidRDefault="008D4FAD" w:rsidP="008D4FAD">
      <w:pPr>
        <w:pStyle w:val="NormalWeb"/>
        <w:jc w:val="center"/>
        <w:rPr>
          <w:rFonts w:ascii="Verdana" w:hAnsi="Verdana" w:cs="Arial"/>
          <w:b/>
          <w:bCs/>
          <w:color w:val="FF0000"/>
          <w:sz w:val="18"/>
          <w:shd w:val="clear" w:color="auto" w:fill="FFFF00"/>
        </w:rPr>
      </w:pPr>
      <w:r w:rsidRPr="008D4FAD">
        <w:rPr>
          <w:rFonts w:ascii="Arial Black" w:hAnsi="Arial Black" w:cs="Arial"/>
          <w:b/>
          <w:bCs/>
          <w:color w:val="FF0000"/>
          <w:sz w:val="18"/>
          <w:shd w:val="clear" w:color="auto" w:fill="FFFF00"/>
        </w:rPr>
        <w:t>TRUE</w:t>
      </w:r>
    </w:p>
    <w:p w:rsidR="008D4FAD" w:rsidRDefault="008D4FAD" w:rsidP="008D4FAD">
      <w:pPr>
        <w:pStyle w:val="NormalWeb"/>
        <w:jc w:val="center"/>
        <w:rPr>
          <w:rFonts w:ascii="Verdana" w:hAnsi="Verdana" w:cs="Arial"/>
          <w:b/>
          <w:bCs/>
          <w:color w:val="FF0000"/>
          <w:sz w:val="20"/>
          <w:szCs w:val="20"/>
          <w:shd w:val="clear" w:color="auto" w:fill="FFFF00"/>
        </w:rPr>
      </w:pPr>
      <w:r>
        <w:rPr>
          <w:rFonts w:ascii="Verdana" w:hAnsi="Verdana" w:cs="Arial"/>
          <w:b/>
          <w:bCs/>
          <w:noProof/>
          <w:color w:val="FF0000"/>
          <w:sz w:val="20"/>
          <w:szCs w:val="20"/>
          <w:shd w:val="clear" w:color="auto" w:fill="FFFF00"/>
        </w:rPr>
        <w:drawing>
          <wp:inline distT="0" distB="0" distL="0" distR="0">
            <wp:extent cx="3006090" cy="2766060"/>
            <wp:effectExtent l="19050" t="0" r="3810" b="0"/>
            <wp:docPr id="279" name="Imagem 279" descr="Meditation Cours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Meditation Course symbol"/>
                    <pic:cNvPicPr>
                      <a:picLocks noChangeAspect="1" noChangeArrowheads="1"/>
                    </pic:cNvPicPr>
                  </pic:nvPicPr>
                  <pic:blipFill>
                    <a:blip r:embed="rId427" cstate="print"/>
                    <a:srcRect/>
                    <a:stretch>
                      <a:fillRect/>
                    </a:stretch>
                  </pic:blipFill>
                  <pic:spPr bwMode="auto">
                    <a:xfrm>
                      <a:off x="0" y="0"/>
                      <a:ext cx="3006090" cy="2766060"/>
                    </a:xfrm>
                    <a:prstGeom prst="rect">
                      <a:avLst/>
                    </a:prstGeom>
                    <a:noFill/>
                    <a:ln w="9525">
                      <a:noFill/>
                      <a:miter lim="800000"/>
                      <a:headEnd/>
                      <a:tailEnd/>
                    </a:ln>
                  </pic:spPr>
                </pic:pic>
              </a:graphicData>
            </a:graphic>
          </wp:inline>
        </w:drawing>
      </w:r>
    </w:p>
    <w:p w:rsidR="008D4FAD" w:rsidRDefault="008D4FAD" w:rsidP="008D4FAD">
      <w:pPr>
        <w:pStyle w:val="NormalWeb"/>
        <w:jc w:val="center"/>
        <w:rPr>
          <w:rFonts w:ascii="Verdana" w:hAnsi="Verdana" w:cs="Arial"/>
          <w:b/>
          <w:bCs/>
          <w:color w:val="FF0000"/>
          <w:sz w:val="20"/>
          <w:szCs w:val="20"/>
          <w:shd w:val="clear" w:color="auto" w:fill="FFFF00"/>
        </w:rPr>
      </w:pPr>
      <w:r>
        <w:rPr>
          <w:rFonts w:ascii="Verdana" w:hAnsi="Verdana" w:cs="Arial"/>
          <w:b/>
          <w:bCs/>
          <w:color w:val="FF0000"/>
          <w:sz w:val="20"/>
          <w:szCs w:val="20"/>
          <w:shd w:val="clear" w:color="auto" w:fill="FFFF00"/>
        </w:rPr>
        <w:t> </w:t>
      </w:r>
    </w:p>
    <w:p w:rsidR="008D4FAD" w:rsidRPr="00984BE5" w:rsidRDefault="008D4FAD" w:rsidP="008D4FAD">
      <w:pPr>
        <w:pStyle w:val="NormalWeb"/>
        <w:spacing w:before="120" w:beforeAutospacing="0" w:after="120" w:afterAutospacing="0"/>
        <w:jc w:val="both"/>
        <w:rPr>
          <w:rFonts w:ascii="Arial Black" w:hAnsi="Arial Black"/>
          <w:iCs/>
          <w:color w:val="FFFFFF"/>
          <w:highlight w:val="black"/>
          <w:shd w:val="clear" w:color="auto" w:fill="FFFF00"/>
        </w:rPr>
        <w:sectPr w:rsidR="008D4FAD" w:rsidRPr="00984BE5" w:rsidSect="008D4FAD">
          <w:footerReference w:type="default" r:id="rId428"/>
          <w:pgSz w:w="8640" w:h="12960" w:code="1"/>
          <w:pgMar w:top="1008" w:right="1008" w:bottom="1008" w:left="1008" w:header="720" w:footer="397" w:gutter="0"/>
          <w:cols w:space="720"/>
          <w:docGrid w:linePitch="360"/>
        </w:sectPr>
      </w:pPr>
      <w:r w:rsidRPr="00984BE5">
        <w:rPr>
          <w:rFonts w:ascii="Arial Black" w:hAnsi="Arial Black"/>
          <w:iCs/>
          <w:color w:val="FFFFFF"/>
          <w:highlight w:val="black"/>
          <w:shd w:val="clear" w:color="auto" w:fill="FFFF00"/>
        </w:rPr>
        <w:t>Bookings: www.energyenhancement.org</w:t>
      </w:r>
    </w:p>
    <w:p w:rsidR="001A02B7" w:rsidRDefault="001A02B7">
      <w:pPr>
        <w:pStyle w:val="Ttulo61"/>
        <w:ind w:left="463"/>
      </w:pPr>
    </w:p>
    <w:p w:rsidR="001A02B7" w:rsidRDefault="001A02B7">
      <w:pPr>
        <w:pStyle w:val="Ttulo61"/>
        <w:ind w:left="463"/>
      </w:pPr>
    </w:p>
    <w:p w:rsidR="001A02B7" w:rsidRDefault="00483C19" w:rsidP="001A02B7">
      <w:pPr>
        <w:pStyle w:val="Ttulo61"/>
        <w:ind w:left="463"/>
        <w:jc w:val="center"/>
      </w:pPr>
      <w:r>
        <w:pict>
          <v:shape id="_x0000_i1220" type="#_x0000_t75" style="width:211pt;height:321.2pt">
            <v:imagedata r:id="rId14" o:title="streaming videos MEME"/>
          </v:shape>
        </w:pict>
      </w:r>
    </w:p>
    <w:p w:rsidR="001A02B7" w:rsidRDefault="001A02B7">
      <w:pPr>
        <w:pStyle w:val="Ttulo61"/>
        <w:ind w:left="463"/>
      </w:pPr>
    </w:p>
    <w:p w:rsidR="00FC46E4" w:rsidRDefault="00FC46E4">
      <w:pPr>
        <w:rPr>
          <w:rFonts w:ascii="Times New Roman" w:eastAsia="Times New Roman" w:hAnsi="Times New Roman"/>
          <w:sz w:val="36"/>
          <w:szCs w:val="36"/>
        </w:rPr>
      </w:pPr>
      <w:r>
        <w:br w:type="page"/>
      </w:r>
    </w:p>
    <w:p w:rsidR="00FC46E4" w:rsidRPr="001A02B7" w:rsidRDefault="00FC46E4" w:rsidP="00FC46E4">
      <w:pPr>
        <w:pStyle w:val="Ttulo81"/>
        <w:spacing w:line="249" w:lineRule="auto"/>
        <w:ind w:left="0" w:right="1217"/>
        <w:jc w:val="center"/>
        <w:rPr>
          <w:sz w:val="44"/>
        </w:rPr>
      </w:pPr>
      <w:r w:rsidRPr="001A02B7">
        <w:rPr>
          <w:spacing w:val="-1"/>
          <w:sz w:val="44"/>
        </w:rPr>
        <w:lastRenderedPageBreak/>
        <w:t>KUNDALINI</w:t>
      </w:r>
      <w:r w:rsidRPr="001A02B7">
        <w:rPr>
          <w:spacing w:val="-15"/>
          <w:sz w:val="44"/>
        </w:rPr>
        <w:t xml:space="preserve"> </w:t>
      </w:r>
      <w:r w:rsidRPr="001A02B7">
        <w:rPr>
          <w:sz w:val="44"/>
        </w:rPr>
        <w:t>TANTRA</w:t>
      </w:r>
      <w:r w:rsidRPr="001A02B7">
        <w:rPr>
          <w:spacing w:val="-14"/>
          <w:sz w:val="44"/>
        </w:rPr>
        <w:t xml:space="preserve"> </w:t>
      </w:r>
      <w:r w:rsidRPr="001A02B7">
        <w:rPr>
          <w:sz w:val="44"/>
        </w:rPr>
        <w:t>AND</w:t>
      </w:r>
      <w:r w:rsidRPr="001A02B7">
        <w:rPr>
          <w:spacing w:val="-14"/>
          <w:sz w:val="44"/>
        </w:rPr>
        <w:t xml:space="preserve"> </w:t>
      </w:r>
      <w:r w:rsidRPr="001A02B7">
        <w:rPr>
          <w:spacing w:val="-1"/>
          <w:sz w:val="44"/>
        </w:rPr>
        <w:t>THE</w:t>
      </w:r>
      <w:r w:rsidRPr="001A02B7">
        <w:rPr>
          <w:spacing w:val="20"/>
          <w:w w:val="99"/>
          <w:sz w:val="44"/>
        </w:rPr>
        <w:t xml:space="preserve"> </w:t>
      </w:r>
      <w:r w:rsidRPr="001A02B7">
        <w:rPr>
          <w:sz w:val="44"/>
        </w:rPr>
        <w:t>TRANSMISSION</w:t>
      </w:r>
      <w:r w:rsidRPr="001A02B7">
        <w:rPr>
          <w:spacing w:val="-15"/>
          <w:sz w:val="44"/>
        </w:rPr>
        <w:t xml:space="preserve"> </w:t>
      </w:r>
      <w:r w:rsidRPr="001A02B7">
        <w:rPr>
          <w:sz w:val="44"/>
        </w:rPr>
        <w:t>OF</w:t>
      </w:r>
      <w:r w:rsidRPr="001A02B7">
        <w:rPr>
          <w:spacing w:val="-16"/>
          <w:sz w:val="44"/>
        </w:rPr>
        <w:t xml:space="preserve"> </w:t>
      </w:r>
      <w:r w:rsidRPr="001A02B7">
        <w:rPr>
          <w:sz w:val="44"/>
        </w:rPr>
        <w:t>ENERGY</w:t>
      </w:r>
      <w:r w:rsidRPr="001A02B7">
        <w:rPr>
          <w:spacing w:val="-17"/>
          <w:sz w:val="44"/>
        </w:rPr>
        <w:t xml:space="preserve"> </w:t>
      </w:r>
      <w:r w:rsidRPr="001A02B7">
        <w:rPr>
          <w:sz w:val="44"/>
        </w:rPr>
        <w:t>FROM</w:t>
      </w:r>
      <w:r w:rsidRPr="001A02B7">
        <w:rPr>
          <w:spacing w:val="26"/>
          <w:w w:val="99"/>
          <w:sz w:val="44"/>
        </w:rPr>
        <w:t xml:space="preserve"> </w:t>
      </w:r>
      <w:r w:rsidRPr="001A02B7">
        <w:rPr>
          <w:sz w:val="44"/>
        </w:rPr>
        <w:t>MASTER</w:t>
      </w:r>
      <w:r w:rsidRPr="001A02B7">
        <w:rPr>
          <w:spacing w:val="-15"/>
          <w:sz w:val="44"/>
        </w:rPr>
        <w:t xml:space="preserve"> </w:t>
      </w:r>
      <w:r w:rsidRPr="001A02B7">
        <w:rPr>
          <w:sz w:val="44"/>
        </w:rPr>
        <w:t>TO</w:t>
      </w:r>
      <w:r w:rsidRPr="001A02B7">
        <w:rPr>
          <w:spacing w:val="-16"/>
          <w:sz w:val="44"/>
        </w:rPr>
        <w:t xml:space="preserve"> </w:t>
      </w:r>
      <w:r w:rsidRPr="001A02B7">
        <w:rPr>
          <w:sz w:val="44"/>
        </w:rPr>
        <w:t>DISCIPLE</w:t>
      </w:r>
    </w:p>
    <w:p w:rsidR="00FC46E4" w:rsidRDefault="00FC46E4" w:rsidP="00FC46E4">
      <w:pPr>
        <w:spacing w:before="6"/>
        <w:rPr>
          <w:rFonts w:ascii="Times New Roman" w:eastAsia="Times New Roman" w:hAnsi="Times New Roman" w:cs="Times New Roman"/>
          <w:sz w:val="2"/>
          <w:szCs w:val="2"/>
        </w:rPr>
      </w:pPr>
    </w:p>
    <w:p w:rsidR="00FC46E4" w:rsidRDefault="00FC46E4" w:rsidP="00FC46E4">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87" style="width:344.65pt;height:279.3pt;mso-position-horizontal-relative:char;mso-position-vertical-relative:line" coordsize="6893,8427">
            <v:shape id="_x0000_s1988" type="#_x0000_t75" style="position:absolute;width:6893;height:8426">
              <v:imagedata r:id="rId429" o:title=""/>
            </v:shape>
            <v:shape id="_x0000_s1989" type="#_x0000_t75" style="position:absolute;left:102;top:102;width:6612;height:8146">
              <v:imagedata r:id="rId430" o:title=""/>
            </v:shape>
            <v:group id="_x0000_s1990" style="position:absolute;left:72;top:72;width:6672;height:8206" coordorigin="72,72" coordsize="6672,8206">
              <v:shape id="_x0000_s1991" style="position:absolute;left:72;top:72;width:6672;height:8206" coordorigin="72,72" coordsize="6672,8206" path="m72,8278r6672,l6744,72,72,72r,8206xe" filled="f" strokeweight="3pt">
                <v:path arrowok="t"/>
              </v:shape>
            </v:group>
            <w10:wrap type="none"/>
            <w10:anchorlock/>
          </v:group>
        </w:pict>
      </w:r>
    </w:p>
    <w:p w:rsidR="00FC46E4" w:rsidRDefault="00FC46E4" w:rsidP="00FC46E4">
      <w:pPr>
        <w:spacing w:before="68" w:line="258" w:lineRule="auto"/>
        <w:ind w:left="719" w:right="1214"/>
        <w:jc w:val="center"/>
        <w:rPr>
          <w:rFonts w:ascii="Times New Roman" w:eastAsia="Times New Roman" w:hAnsi="Times New Roman" w:cs="Times New Roman"/>
          <w:sz w:val="24"/>
          <w:szCs w:val="24"/>
        </w:rPr>
      </w:pPr>
      <w:r>
        <w:rPr>
          <w:rFonts w:ascii="Times New Roman"/>
          <w:i/>
          <w:sz w:val="24"/>
        </w:rPr>
        <w:t>"Energy</w:t>
      </w:r>
      <w:r>
        <w:rPr>
          <w:rFonts w:ascii="Times New Roman"/>
          <w:i/>
          <w:spacing w:val="-1"/>
          <w:sz w:val="24"/>
        </w:rPr>
        <w:t xml:space="preserve"> </w:t>
      </w:r>
      <w:r>
        <w:rPr>
          <w:rFonts w:ascii="Times New Roman"/>
          <w:i/>
          <w:sz w:val="24"/>
        </w:rPr>
        <w:t xml:space="preserve">is </w:t>
      </w:r>
      <w:r>
        <w:rPr>
          <w:rFonts w:ascii="Times New Roman"/>
          <w:i/>
          <w:spacing w:val="-1"/>
          <w:sz w:val="24"/>
        </w:rPr>
        <w:t>Inexhaustable.</w:t>
      </w:r>
      <w:r>
        <w:rPr>
          <w:rFonts w:ascii="Times New Roman"/>
          <w:i/>
          <w:sz w:val="24"/>
        </w:rPr>
        <w:t xml:space="preserve"> </w:t>
      </w:r>
      <w:r>
        <w:rPr>
          <w:rFonts w:ascii="Times New Roman"/>
          <w:i/>
          <w:spacing w:val="-1"/>
          <w:sz w:val="24"/>
        </w:rPr>
        <w:t xml:space="preserve">Like </w:t>
      </w:r>
      <w:r>
        <w:rPr>
          <w:rFonts w:ascii="Times New Roman"/>
          <w:i/>
          <w:sz w:val="24"/>
        </w:rPr>
        <w:t>a fire</w:t>
      </w:r>
      <w:r>
        <w:rPr>
          <w:rFonts w:ascii="Times New Roman"/>
          <w:i/>
          <w:spacing w:val="-1"/>
          <w:sz w:val="24"/>
        </w:rPr>
        <w:t xml:space="preserve"> </w:t>
      </w:r>
      <w:r>
        <w:rPr>
          <w:rFonts w:ascii="Times New Roman"/>
          <w:i/>
          <w:sz w:val="24"/>
        </w:rPr>
        <w:t xml:space="preserve">it is passed </w:t>
      </w:r>
      <w:r>
        <w:rPr>
          <w:rFonts w:ascii="Times New Roman"/>
          <w:i/>
          <w:spacing w:val="-1"/>
          <w:sz w:val="24"/>
        </w:rPr>
        <w:t>from</w:t>
      </w:r>
      <w:r>
        <w:rPr>
          <w:rFonts w:ascii="Times New Roman"/>
          <w:i/>
          <w:spacing w:val="33"/>
          <w:sz w:val="24"/>
        </w:rPr>
        <w:t xml:space="preserve"> </w:t>
      </w:r>
      <w:r>
        <w:rPr>
          <w:rFonts w:ascii="Times New Roman"/>
          <w:i/>
          <w:spacing w:val="-1"/>
          <w:sz w:val="24"/>
        </w:rPr>
        <w:t>Master</w:t>
      </w:r>
      <w:r>
        <w:rPr>
          <w:rFonts w:ascii="Times New Roman"/>
          <w:i/>
          <w:sz w:val="24"/>
        </w:rPr>
        <w:t xml:space="preserve"> to </w:t>
      </w:r>
      <w:r>
        <w:rPr>
          <w:rFonts w:ascii="Times New Roman"/>
          <w:i/>
          <w:spacing w:val="-1"/>
          <w:sz w:val="24"/>
        </w:rPr>
        <w:t>Disciple.</w:t>
      </w:r>
      <w:r>
        <w:rPr>
          <w:rFonts w:ascii="Times New Roman"/>
          <w:i/>
          <w:sz w:val="24"/>
        </w:rPr>
        <w:t xml:space="preserve"> It jumps the </w:t>
      </w:r>
      <w:r>
        <w:rPr>
          <w:rFonts w:ascii="Times New Roman"/>
          <w:i/>
          <w:spacing w:val="-1"/>
          <w:sz w:val="24"/>
        </w:rPr>
        <w:t>Gap,</w:t>
      </w:r>
      <w:r>
        <w:rPr>
          <w:rFonts w:ascii="Times New Roman"/>
          <w:i/>
          <w:sz w:val="24"/>
        </w:rPr>
        <w:t xml:space="preserve"> the </w:t>
      </w:r>
      <w:r>
        <w:rPr>
          <w:rFonts w:ascii="Times New Roman"/>
          <w:i/>
          <w:spacing w:val="-1"/>
          <w:sz w:val="24"/>
        </w:rPr>
        <w:t>Abyss.</w:t>
      </w:r>
      <w:r>
        <w:rPr>
          <w:rFonts w:ascii="Times New Roman"/>
          <w:i/>
          <w:sz w:val="24"/>
        </w:rPr>
        <w:t xml:space="preserve"> It</w:t>
      </w:r>
      <w:r>
        <w:rPr>
          <w:rFonts w:ascii="Times New Roman"/>
          <w:i/>
          <w:spacing w:val="41"/>
          <w:sz w:val="24"/>
        </w:rPr>
        <w:t xml:space="preserve"> </w:t>
      </w:r>
      <w:proofErr w:type="gramStart"/>
      <w:r>
        <w:rPr>
          <w:rFonts w:ascii="Times New Roman"/>
          <w:i/>
          <w:spacing w:val="-1"/>
          <w:sz w:val="24"/>
        </w:rPr>
        <w:t>Energises</w:t>
      </w:r>
      <w:proofErr w:type="gramEnd"/>
      <w:r>
        <w:rPr>
          <w:rFonts w:ascii="Times New Roman"/>
          <w:i/>
          <w:sz w:val="24"/>
        </w:rPr>
        <w:t xml:space="preserve"> all."</w:t>
      </w:r>
      <w:r>
        <w:rPr>
          <w:rFonts w:ascii="Times New Roman"/>
          <w:i/>
          <w:spacing w:val="3"/>
          <w:sz w:val="24"/>
        </w:rPr>
        <w:t xml:space="preserve"> </w:t>
      </w:r>
      <w:r>
        <w:rPr>
          <w:rFonts w:ascii="Times New Roman"/>
          <w:i/>
          <w:sz w:val="24"/>
        </w:rPr>
        <w:t>-</w:t>
      </w:r>
      <w:r>
        <w:rPr>
          <w:rFonts w:ascii="Times New Roman"/>
          <w:i/>
          <w:spacing w:val="-1"/>
          <w:sz w:val="24"/>
        </w:rPr>
        <w:t xml:space="preserve"> Satchidanand</w:t>
      </w:r>
    </w:p>
    <w:p w:rsidR="00FC46E4" w:rsidRDefault="00FC46E4" w:rsidP="00FC46E4">
      <w:pPr>
        <w:spacing w:line="258" w:lineRule="auto"/>
        <w:jc w:val="center"/>
        <w:rPr>
          <w:rFonts w:ascii="Times New Roman" w:eastAsia="Times New Roman" w:hAnsi="Times New Roman" w:cs="Times New Roman"/>
          <w:sz w:val="24"/>
          <w:szCs w:val="24"/>
        </w:rPr>
        <w:sectPr w:rsidR="00FC46E4">
          <w:pgSz w:w="8640" w:h="12970"/>
          <w:pgMar w:top="960" w:right="620" w:bottom="880" w:left="920" w:header="0" w:footer="698" w:gutter="0"/>
          <w:cols w:space="720"/>
        </w:sectPr>
      </w:pPr>
    </w:p>
    <w:p w:rsidR="00643AF3" w:rsidRPr="001A02B7" w:rsidRDefault="008D4FAD" w:rsidP="001A02B7">
      <w:pPr>
        <w:pStyle w:val="Ttulo61"/>
        <w:ind w:left="463"/>
        <w:jc w:val="center"/>
        <w:rPr>
          <w:sz w:val="48"/>
        </w:rPr>
      </w:pPr>
      <w:bookmarkStart w:id="16" w:name="_GoBack"/>
      <w:bookmarkEnd w:id="16"/>
      <w:r w:rsidRPr="001A02B7">
        <w:rPr>
          <w:sz w:val="48"/>
        </w:rPr>
        <w:lastRenderedPageBreak/>
        <w:t>THE</w:t>
      </w:r>
      <w:r w:rsidRPr="001A02B7">
        <w:rPr>
          <w:spacing w:val="1"/>
          <w:sz w:val="48"/>
        </w:rPr>
        <w:t xml:space="preserve"> </w:t>
      </w:r>
      <w:r w:rsidRPr="001A02B7">
        <w:rPr>
          <w:spacing w:val="-1"/>
          <w:sz w:val="48"/>
        </w:rPr>
        <w:t>POWER</w:t>
      </w:r>
      <w:r w:rsidRPr="001A02B7">
        <w:rPr>
          <w:spacing w:val="1"/>
          <w:sz w:val="48"/>
        </w:rPr>
        <w:t xml:space="preserve"> </w:t>
      </w:r>
      <w:r w:rsidRPr="001A02B7">
        <w:rPr>
          <w:sz w:val="48"/>
        </w:rPr>
        <w:t>OF</w:t>
      </w:r>
      <w:r w:rsidRPr="001A02B7">
        <w:rPr>
          <w:spacing w:val="-2"/>
          <w:sz w:val="48"/>
        </w:rPr>
        <w:t xml:space="preserve"> </w:t>
      </w:r>
      <w:r w:rsidRPr="001A02B7">
        <w:rPr>
          <w:sz w:val="48"/>
        </w:rPr>
        <w:t>TOTAL</w:t>
      </w:r>
      <w:r w:rsidRPr="001A02B7">
        <w:rPr>
          <w:spacing w:val="1"/>
          <w:sz w:val="48"/>
        </w:rPr>
        <w:t xml:space="preserve"> </w:t>
      </w:r>
      <w:r w:rsidRPr="001A02B7">
        <w:rPr>
          <w:spacing w:val="-1"/>
          <w:sz w:val="48"/>
        </w:rPr>
        <w:t>CONTROL</w:t>
      </w:r>
    </w:p>
    <w:p w:rsidR="00643AF3" w:rsidRDefault="00643AF3" w:rsidP="001A02B7">
      <w:pPr>
        <w:spacing w:line="200" w:lineRule="atLeast"/>
        <w:ind w:left="1905"/>
        <w:jc w:val="center"/>
        <w:rPr>
          <w:rFonts w:ascii="Times New Roman" w:eastAsia="Times New Roman" w:hAnsi="Times New Roman" w:cs="Times New Roman"/>
          <w:sz w:val="28"/>
          <w:szCs w:val="20"/>
        </w:rPr>
      </w:pPr>
    </w:p>
    <w:p w:rsidR="00FC46E4" w:rsidRDefault="00FC46E4" w:rsidP="001A02B7">
      <w:pPr>
        <w:spacing w:line="200" w:lineRule="atLeast"/>
        <w:ind w:left="1905"/>
        <w:jc w:val="center"/>
        <w:rPr>
          <w:rFonts w:ascii="Times New Roman" w:eastAsia="Times New Roman" w:hAnsi="Times New Roman" w:cs="Times New Roman"/>
          <w:sz w:val="28"/>
          <w:szCs w:val="20"/>
        </w:rPr>
      </w:pPr>
    </w:p>
    <w:p w:rsidR="00FC46E4" w:rsidRDefault="00FC46E4" w:rsidP="001A02B7">
      <w:pPr>
        <w:spacing w:line="200" w:lineRule="atLeast"/>
        <w:ind w:left="1905"/>
        <w:jc w:val="center"/>
        <w:rPr>
          <w:rFonts w:ascii="Times New Roman" w:eastAsia="Times New Roman" w:hAnsi="Times New Roman" w:cs="Times New Roman"/>
          <w:sz w:val="28"/>
          <w:szCs w:val="20"/>
        </w:rPr>
      </w:pPr>
    </w:p>
    <w:p w:rsidR="00FC46E4" w:rsidRPr="001A02B7" w:rsidRDefault="00FC46E4" w:rsidP="001A02B7">
      <w:pPr>
        <w:spacing w:line="200" w:lineRule="atLeast"/>
        <w:ind w:left="1905"/>
        <w:jc w:val="center"/>
        <w:rPr>
          <w:rFonts w:ascii="Times New Roman" w:eastAsia="Times New Roman" w:hAnsi="Times New Roman" w:cs="Times New Roman"/>
          <w:sz w:val="28"/>
          <w:szCs w:val="20"/>
        </w:rPr>
        <w:sectPr w:rsidR="00FC46E4" w:rsidRPr="001A02B7">
          <w:pgSz w:w="8640" w:h="12970"/>
          <w:pgMar w:top="960" w:right="1160" w:bottom="880" w:left="900" w:header="0" w:footer="698" w:gutter="0"/>
          <w:cols w:space="720"/>
        </w:sectPr>
      </w:pPr>
    </w:p>
    <w:p w:rsidR="00643AF3" w:rsidRDefault="00643AF3">
      <w:pPr>
        <w:spacing w:before="7"/>
        <w:rPr>
          <w:rFonts w:ascii="Times New Roman" w:eastAsia="Times New Roman" w:hAnsi="Times New Roman" w:cs="Times New Roman"/>
          <w:i/>
          <w:sz w:val="7"/>
          <w:szCs w:val="7"/>
        </w:rPr>
      </w:pPr>
    </w:p>
    <w:p w:rsidR="00643AF3" w:rsidRDefault="00483C19" w:rsidP="001A02B7">
      <w:pPr>
        <w:spacing w:line="200" w:lineRule="atLeast"/>
        <w:ind w:left="1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51" style="width:251.15pt;height:363.15pt;mso-position-horizontal-relative:char;mso-position-vertical-relative:line" coordsize="6576,8878">
            <v:shape id="_x0000_s1155" type="#_x0000_t75" style="position:absolute;width:6576;height:8878">
              <v:imagedata r:id="rId431" o:title=""/>
            </v:shape>
            <v:shape id="_x0000_s1154" type="#_x0000_t75" style="position:absolute;left:102;top:101;width:6294;height:8598">
              <v:imagedata r:id="rId432" o:title=""/>
            </v:shape>
            <v:group id="_x0000_s1152" style="position:absolute;left:72;top:71;width:6354;height:8658" coordorigin="72,71" coordsize="6354,8658">
              <v:shape id="_x0000_s1153" style="position:absolute;left:72;top:71;width:6354;height:8658" coordorigin="72,71" coordsize="6354,8658" path="m72,8729r6354,l6426,71,72,71r,8658xe" filled="f" strokeweight="3pt">
                <v:path arrowok="t"/>
              </v:shape>
            </v:group>
            <w10:wrap type="none"/>
            <w10:anchorlock/>
          </v:group>
        </w:pict>
      </w:r>
    </w:p>
    <w:p w:rsidR="00BB3744" w:rsidRDefault="00BB3744">
      <w:pPr>
        <w:pStyle w:val="BodyText"/>
        <w:spacing w:before="44" w:line="258" w:lineRule="auto"/>
        <w:ind w:left="574" w:right="112" w:hanging="466"/>
        <w:rPr>
          <w:spacing w:val="-1"/>
        </w:rPr>
      </w:pPr>
    </w:p>
    <w:p w:rsidR="00BB3744" w:rsidRDefault="00BB3744">
      <w:pPr>
        <w:pStyle w:val="BodyText"/>
        <w:spacing w:before="44" w:line="258" w:lineRule="auto"/>
        <w:ind w:left="574" w:right="112" w:hanging="466"/>
        <w:rPr>
          <w:spacing w:val="-1"/>
        </w:rPr>
      </w:pPr>
    </w:p>
    <w:p w:rsidR="00BB3744" w:rsidRDefault="00BB3744">
      <w:pPr>
        <w:pStyle w:val="BodyText"/>
        <w:spacing w:before="44" w:line="258" w:lineRule="auto"/>
        <w:ind w:left="574" w:right="112" w:hanging="466"/>
        <w:rPr>
          <w:spacing w:val="-1"/>
        </w:rPr>
      </w:pPr>
    </w:p>
    <w:p w:rsidR="00643AF3" w:rsidRDefault="008D4FAD">
      <w:pPr>
        <w:pStyle w:val="BodyText"/>
        <w:spacing w:before="44" w:line="258" w:lineRule="auto"/>
        <w:ind w:left="574" w:right="112" w:hanging="466"/>
      </w:pPr>
      <w:r>
        <w:rPr>
          <w:spacing w:val="-1"/>
        </w:rPr>
        <w:t>"EASY</w:t>
      </w:r>
      <w:r>
        <w:t xml:space="preserve"> AND SMOOTH</w:t>
      </w:r>
      <w:r>
        <w:rPr>
          <w:spacing w:val="1"/>
        </w:rPr>
        <w:t xml:space="preserve"> </w:t>
      </w:r>
      <w:r>
        <w:rPr>
          <w:spacing w:val="-1"/>
        </w:rPr>
        <w:t>ENERGY</w:t>
      </w:r>
      <w:r>
        <w:t xml:space="preserve"> </w:t>
      </w:r>
      <w:r>
        <w:rPr>
          <w:spacing w:val="-1"/>
        </w:rPr>
        <w:t>ENHANCEMENT PUTS</w:t>
      </w:r>
      <w:r>
        <w:rPr>
          <w:spacing w:val="3"/>
        </w:rPr>
        <w:t xml:space="preserve"> </w:t>
      </w:r>
      <w:r>
        <w:rPr>
          <w:spacing w:val="-1"/>
        </w:rPr>
        <w:t>YOU</w:t>
      </w:r>
      <w:r>
        <w:rPr>
          <w:spacing w:val="40"/>
        </w:rPr>
        <w:t xml:space="preserve"> </w:t>
      </w:r>
      <w:r>
        <w:rPr>
          <w:spacing w:val="-2"/>
        </w:rPr>
        <w:t>IN</w:t>
      </w:r>
      <w:r>
        <w:rPr>
          <w:spacing w:val="1"/>
        </w:rPr>
        <w:t xml:space="preserve"> </w:t>
      </w:r>
      <w:r>
        <w:rPr>
          <w:spacing w:val="-1"/>
        </w:rPr>
        <w:t>CONTACT</w:t>
      </w:r>
      <w:r>
        <w:t xml:space="preserve"> </w:t>
      </w:r>
      <w:r>
        <w:rPr>
          <w:spacing w:val="-1"/>
        </w:rPr>
        <w:t xml:space="preserve">WITH </w:t>
      </w:r>
      <w:r>
        <w:t>KUNDALINI</w:t>
      </w:r>
      <w:r>
        <w:rPr>
          <w:spacing w:val="-4"/>
        </w:rPr>
        <w:t xml:space="preserve"> </w:t>
      </w:r>
      <w:r>
        <w:rPr>
          <w:spacing w:val="-1"/>
        </w:rPr>
        <w:t>ENERGY</w:t>
      </w:r>
      <w:r>
        <w:rPr>
          <w:spacing w:val="1"/>
        </w:rPr>
        <w:t xml:space="preserve"> </w:t>
      </w:r>
      <w:r>
        <w:rPr>
          <w:spacing w:val="-1"/>
        </w:rPr>
        <w:t>WHICH</w:t>
      </w:r>
    </w:p>
    <w:p w:rsidR="00643AF3" w:rsidRDefault="008D4FAD">
      <w:pPr>
        <w:pStyle w:val="BodyText"/>
        <w:spacing w:line="267" w:lineRule="exact"/>
        <w:ind w:left="197" w:right="394"/>
        <w:jc w:val="center"/>
      </w:pPr>
      <w:r>
        <w:rPr>
          <w:spacing w:val="-1"/>
        </w:rPr>
        <w:t>SPEEDS</w:t>
      </w:r>
    </w:p>
    <w:p w:rsidR="00643AF3" w:rsidRDefault="008D4FAD">
      <w:pPr>
        <w:pStyle w:val="BodyText"/>
        <w:spacing w:before="21" w:line="256" w:lineRule="auto"/>
        <w:ind w:left="197" w:right="407"/>
        <w:jc w:val="center"/>
      </w:pPr>
      <w:r>
        <w:t>UP THE PROCESS OF</w:t>
      </w:r>
      <w:r>
        <w:rPr>
          <w:spacing w:val="-2"/>
        </w:rPr>
        <w:t xml:space="preserve"> </w:t>
      </w:r>
      <w:r>
        <w:rPr>
          <w:spacing w:val="-1"/>
        </w:rPr>
        <w:t>ENLIGHTENMENT</w:t>
      </w:r>
      <w:r>
        <w:t xml:space="preserve"> AND</w:t>
      </w:r>
      <w:r>
        <w:rPr>
          <w:spacing w:val="29"/>
        </w:rPr>
        <w:t xml:space="preserve"> </w:t>
      </w:r>
      <w:r>
        <w:rPr>
          <w:spacing w:val="-1"/>
        </w:rPr>
        <w:t>INTELLIGENCE"</w:t>
      </w:r>
    </w:p>
    <w:p w:rsidR="00643AF3" w:rsidRDefault="00643AF3">
      <w:pPr>
        <w:spacing w:line="256" w:lineRule="auto"/>
        <w:jc w:val="center"/>
        <w:sectPr w:rsidR="00643AF3">
          <w:pgSz w:w="8640" w:h="12970"/>
          <w:pgMar w:top="940" w:right="940" w:bottom="880" w:left="900" w:header="0" w:footer="698" w:gutter="0"/>
          <w:cols w:space="720"/>
        </w:sectPr>
      </w:pPr>
    </w:p>
    <w:p w:rsidR="00643AF3" w:rsidRDefault="008D4FAD">
      <w:pPr>
        <w:pStyle w:val="BodyText"/>
        <w:spacing w:before="44"/>
        <w:ind w:left="113"/>
      </w:pPr>
      <w:r>
        <w:rPr>
          <w:spacing w:val="-1"/>
        </w:rPr>
        <w:lastRenderedPageBreak/>
        <w:t>Masters...</w:t>
      </w:r>
      <w:r>
        <w:rPr>
          <w:spacing w:val="-10"/>
        </w:rPr>
        <w:t xml:space="preserve"> </w:t>
      </w:r>
      <w:r>
        <w:rPr>
          <w:spacing w:val="-1"/>
        </w:rPr>
        <w:t>and</w:t>
      </w:r>
      <w:r>
        <w:rPr>
          <w:spacing w:val="-10"/>
        </w:rPr>
        <w:t xml:space="preserve"> </w:t>
      </w:r>
      <w:r>
        <w:t>the</w:t>
      </w:r>
      <w:r>
        <w:rPr>
          <w:spacing w:val="-8"/>
        </w:rPr>
        <w:t xml:space="preserve"> </w:t>
      </w:r>
      <w:r>
        <w:rPr>
          <w:spacing w:val="-1"/>
        </w:rPr>
        <w:t>flowers</w:t>
      </w:r>
      <w:r>
        <w:rPr>
          <w:spacing w:val="-8"/>
        </w:rPr>
        <w:t xml:space="preserve"> </w:t>
      </w:r>
      <w:proofErr w:type="gramStart"/>
      <w:r>
        <w:rPr>
          <w:spacing w:val="-1"/>
        </w:rPr>
        <w:t>showered,</w:t>
      </w:r>
      <w:proofErr w:type="gramEnd"/>
      <w:r>
        <w:rPr>
          <w:spacing w:val="-10"/>
        </w:rPr>
        <w:t xml:space="preserve"> </w:t>
      </w:r>
      <w:r>
        <w:t>the</w:t>
      </w:r>
      <w:r>
        <w:rPr>
          <w:spacing w:val="-8"/>
        </w:rPr>
        <w:t xml:space="preserve"> </w:t>
      </w:r>
      <w:r>
        <w:t>energy</w:t>
      </w:r>
      <w:r>
        <w:rPr>
          <w:spacing w:val="-15"/>
        </w:rPr>
        <w:t xml:space="preserve"> </w:t>
      </w:r>
      <w:r>
        <w:t>of</w:t>
      </w:r>
      <w:r>
        <w:rPr>
          <w:spacing w:val="-8"/>
        </w:rPr>
        <w:t xml:space="preserve"> </w:t>
      </w:r>
      <w:r>
        <w:rPr>
          <w:spacing w:val="-1"/>
        </w:rPr>
        <w:t>existence</w:t>
      </w:r>
      <w:r>
        <w:rPr>
          <w:spacing w:val="-11"/>
        </w:rPr>
        <w:t xml:space="preserve"> </w:t>
      </w:r>
      <w:r>
        <w:rPr>
          <w:spacing w:val="-1"/>
        </w:rPr>
        <w:t>flows.</w:t>
      </w:r>
    </w:p>
    <w:p w:rsidR="00643AF3" w:rsidRDefault="00643AF3">
      <w:pPr>
        <w:spacing w:before="3"/>
        <w:rPr>
          <w:rFonts w:ascii="Times New Roman" w:eastAsia="Times New Roman" w:hAnsi="Times New Roman" w:cs="Times New Roman"/>
          <w:sz w:val="24"/>
          <w:szCs w:val="24"/>
        </w:rPr>
      </w:pPr>
    </w:p>
    <w:p w:rsidR="00643AF3" w:rsidRDefault="008D4FAD">
      <w:pPr>
        <w:pStyle w:val="BodyText"/>
        <w:spacing w:line="241" w:lineRule="auto"/>
        <w:ind w:left="122" w:right="155" w:hanging="10"/>
      </w:pPr>
      <w:r>
        <w:rPr>
          <w:spacing w:val="-1"/>
        </w:rPr>
        <w:t>Satchi</w:t>
      </w:r>
      <w:r>
        <w:t xml:space="preserve"> explained that if we</w:t>
      </w:r>
      <w:r>
        <w:rPr>
          <w:spacing w:val="-2"/>
        </w:rPr>
        <w:t xml:space="preserve"> </w:t>
      </w:r>
      <w:r>
        <w:rPr>
          <w:spacing w:val="-1"/>
        </w:rPr>
        <w:t>had</w:t>
      </w:r>
      <w:r>
        <w:t xml:space="preserve"> the power to </w:t>
      </w:r>
      <w:r>
        <w:rPr>
          <w:spacing w:val="-1"/>
        </w:rPr>
        <w:t>heal</w:t>
      </w:r>
      <w:r>
        <w:t xml:space="preserve"> our </w:t>
      </w:r>
      <w:r>
        <w:rPr>
          <w:spacing w:val="-1"/>
        </w:rPr>
        <w:t>own</w:t>
      </w:r>
      <w:r>
        <w:rPr>
          <w:spacing w:val="23"/>
        </w:rPr>
        <w:t xml:space="preserve"> </w:t>
      </w:r>
      <w:r>
        <w:rPr>
          <w:spacing w:val="-1"/>
        </w:rPr>
        <w:t>blockages,</w:t>
      </w:r>
      <w:r>
        <w:t xml:space="preserve"> we </w:t>
      </w:r>
      <w:r>
        <w:rPr>
          <w:spacing w:val="-1"/>
        </w:rPr>
        <w:t>also</w:t>
      </w:r>
      <w:r>
        <w:t xml:space="preserve"> had </w:t>
      </w:r>
      <w:r>
        <w:rPr>
          <w:spacing w:val="1"/>
        </w:rPr>
        <w:t>the</w:t>
      </w:r>
      <w:r>
        <w:rPr>
          <w:spacing w:val="-1"/>
        </w:rPr>
        <w:t xml:space="preserve"> power</w:t>
      </w:r>
      <w:r>
        <w:t xml:space="preserve"> to </w:t>
      </w:r>
      <w:r>
        <w:rPr>
          <w:spacing w:val="-1"/>
        </w:rPr>
        <w:t>heal</w:t>
      </w:r>
      <w:r>
        <w:t xml:space="preserve"> the</w:t>
      </w:r>
      <w:r>
        <w:rPr>
          <w:spacing w:val="-1"/>
        </w:rPr>
        <w:t xml:space="preserve"> blockages</w:t>
      </w:r>
      <w:r>
        <w:t xml:space="preserve"> of </w:t>
      </w:r>
      <w:r>
        <w:rPr>
          <w:spacing w:val="-1"/>
        </w:rPr>
        <w:t>others.</w:t>
      </w:r>
      <w:r>
        <w:rPr>
          <w:spacing w:val="59"/>
        </w:rPr>
        <w:t xml:space="preserve"> </w:t>
      </w:r>
      <w:r>
        <w:t>The</w:t>
      </w:r>
      <w:r>
        <w:rPr>
          <w:spacing w:val="-2"/>
        </w:rPr>
        <w:t xml:space="preserve"> </w:t>
      </w:r>
      <w:r>
        <w:rPr>
          <w:spacing w:val="-1"/>
        </w:rPr>
        <w:t>power</w:t>
      </w:r>
      <w:r>
        <w:t xml:space="preserve"> to do this comes </w:t>
      </w:r>
      <w:r>
        <w:rPr>
          <w:spacing w:val="-1"/>
        </w:rPr>
        <w:t>from</w:t>
      </w:r>
      <w:r>
        <w:t xml:space="preserve"> </w:t>
      </w:r>
      <w:r>
        <w:rPr>
          <w:spacing w:val="-1"/>
        </w:rPr>
        <w:t>an</w:t>
      </w:r>
      <w:r>
        <w:t xml:space="preserve"> </w:t>
      </w:r>
      <w:r>
        <w:rPr>
          <w:spacing w:val="-1"/>
        </w:rPr>
        <w:t>integration</w:t>
      </w:r>
      <w:r>
        <w:t xml:space="preserve"> of</w:t>
      </w:r>
      <w:r>
        <w:rPr>
          <w:spacing w:val="-1"/>
        </w:rPr>
        <w:t xml:space="preserve"> </w:t>
      </w:r>
      <w:r>
        <w:t xml:space="preserve">the </w:t>
      </w:r>
      <w:r>
        <w:rPr>
          <w:spacing w:val="-1"/>
        </w:rPr>
        <w:t>body,</w:t>
      </w:r>
      <w:r>
        <w:rPr>
          <w:spacing w:val="40"/>
        </w:rPr>
        <w:t xml:space="preserve"> </w:t>
      </w:r>
      <w:r>
        <w:rPr>
          <w:spacing w:val="-1"/>
        </w:rPr>
        <w:t>emotions,</w:t>
      </w:r>
      <w:r>
        <w:t xml:space="preserve"> mind </w:t>
      </w:r>
      <w:r>
        <w:rPr>
          <w:spacing w:val="-1"/>
        </w:rPr>
        <w:t>and</w:t>
      </w:r>
      <w:r>
        <w:t xml:space="preserve"> spirit</w:t>
      </w:r>
      <w:r>
        <w:rPr>
          <w:spacing w:val="-3"/>
        </w:rPr>
        <w:t xml:space="preserve"> </w:t>
      </w:r>
      <w:r>
        <w:rPr>
          <w:spacing w:val="-1"/>
        </w:rPr>
        <w:t>created</w:t>
      </w:r>
      <w:r>
        <w:t xml:space="preserve"> </w:t>
      </w:r>
      <w:r>
        <w:rPr>
          <w:spacing w:val="-1"/>
        </w:rPr>
        <w:t>through</w:t>
      </w:r>
      <w:r>
        <w:t xml:space="preserve"> the Core Energy</w:t>
      </w:r>
      <w:r>
        <w:rPr>
          <w:spacing w:val="41"/>
        </w:rPr>
        <w:t xml:space="preserve"> </w:t>
      </w:r>
      <w:r>
        <w:rPr>
          <w:spacing w:val="-1"/>
        </w:rPr>
        <w:t>Techniques</w:t>
      </w:r>
      <w:r>
        <w:t xml:space="preserve"> of</w:t>
      </w:r>
      <w:r>
        <w:rPr>
          <w:spacing w:val="-1"/>
        </w:rPr>
        <w:t xml:space="preserve"> </w:t>
      </w:r>
      <w:r>
        <w:t>Energy</w:t>
      </w:r>
      <w:r>
        <w:rPr>
          <w:spacing w:val="-5"/>
        </w:rPr>
        <w:t xml:space="preserve"> </w:t>
      </w:r>
      <w:r>
        <w:rPr>
          <w:spacing w:val="-1"/>
        </w:rPr>
        <w:t>Enhancement</w:t>
      </w:r>
      <w:r>
        <w:t xml:space="preserve"> within the Energy</w:t>
      </w:r>
      <w:r>
        <w:rPr>
          <w:spacing w:val="44"/>
        </w:rPr>
        <w:t xml:space="preserve"> </w:t>
      </w:r>
      <w:r>
        <w:rPr>
          <w:spacing w:val="-1"/>
        </w:rPr>
        <w:t>Enhancement</w:t>
      </w:r>
      <w:r>
        <w:rPr>
          <w:spacing w:val="2"/>
        </w:rPr>
        <w:t xml:space="preserve"> </w:t>
      </w:r>
      <w:r>
        <w:rPr>
          <w:spacing w:val="-1"/>
        </w:rPr>
        <w:t>Buddhafield.</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55" w:hanging="10"/>
      </w:pPr>
      <w:r>
        <w:rPr>
          <w:spacing w:val="-1"/>
        </w:rPr>
        <w:t>Satchi</w:t>
      </w:r>
      <w:r>
        <w:t xml:space="preserve"> explained that the</w:t>
      </w:r>
      <w:r>
        <w:rPr>
          <w:spacing w:val="-1"/>
        </w:rPr>
        <w:t xml:space="preserve"> higher</w:t>
      </w:r>
      <w:r>
        <w:t xml:space="preserve"> </w:t>
      </w:r>
      <w:r>
        <w:rPr>
          <w:spacing w:val="-1"/>
        </w:rPr>
        <w:t>levels</w:t>
      </w:r>
      <w:r>
        <w:t xml:space="preserve"> of Energy</w:t>
      </w:r>
      <w:r>
        <w:rPr>
          <w:spacing w:val="-3"/>
        </w:rPr>
        <w:t xml:space="preserve"> </w:t>
      </w:r>
      <w:r>
        <w:rPr>
          <w:spacing w:val="-1"/>
        </w:rPr>
        <w:t>which</w:t>
      </w:r>
      <w:r>
        <w:t xml:space="preserve"> </w:t>
      </w:r>
      <w:r>
        <w:rPr>
          <w:spacing w:val="-1"/>
        </w:rPr>
        <w:t>create</w:t>
      </w:r>
      <w:r>
        <w:t xml:space="preserve"> the</w:t>
      </w:r>
      <w:r>
        <w:rPr>
          <w:spacing w:val="49"/>
        </w:rPr>
        <w:t xml:space="preserve"> </w:t>
      </w:r>
      <w:r>
        <w:t>Energy</w:t>
      </w:r>
      <w:r>
        <w:rPr>
          <w:spacing w:val="-5"/>
        </w:rPr>
        <w:t xml:space="preserve"> </w:t>
      </w:r>
      <w:r>
        <w:rPr>
          <w:spacing w:val="-1"/>
        </w:rPr>
        <w:t>Enhancement</w:t>
      </w:r>
      <w:r>
        <w:rPr>
          <w:spacing w:val="2"/>
        </w:rPr>
        <w:t xml:space="preserve"> </w:t>
      </w:r>
      <w:r>
        <w:rPr>
          <w:spacing w:val="-1"/>
        </w:rPr>
        <w:t>Buddhafield</w:t>
      </w:r>
      <w:r>
        <w:t xml:space="preserve"> and the</w:t>
      </w:r>
      <w:r>
        <w:rPr>
          <w:spacing w:val="-1"/>
        </w:rPr>
        <w:t xml:space="preserve"> </w:t>
      </w:r>
      <w:r>
        <w:t>Energy</w:t>
      </w:r>
      <w:r>
        <w:rPr>
          <w:spacing w:val="-3"/>
        </w:rPr>
        <w:t xml:space="preserve"> </w:t>
      </w:r>
      <w:r>
        <w:rPr>
          <w:spacing w:val="-1"/>
        </w:rPr>
        <w:t>momentum</w:t>
      </w:r>
      <w:r>
        <w:t xml:space="preserve"> to</w:t>
      </w:r>
      <w:r>
        <w:rPr>
          <w:spacing w:val="56"/>
        </w:rPr>
        <w:t xml:space="preserve"> </w:t>
      </w:r>
      <w:r>
        <w:rPr>
          <w:spacing w:val="-1"/>
        </w:rPr>
        <w:t>heal</w:t>
      </w:r>
      <w:r>
        <w:t xml:space="preserve"> the</w:t>
      </w:r>
      <w:r>
        <w:rPr>
          <w:spacing w:val="-1"/>
        </w:rPr>
        <w:t xml:space="preserve"> </w:t>
      </w:r>
      <w:r>
        <w:t xml:space="preserve">students and </w:t>
      </w:r>
      <w:r>
        <w:rPr>
          <w:spacing w:val="-1"/>
        </w:rPr>
        <w:t>raise</w:t>
      </w:r>
      <w:r>
        <w:t xml:space="preserve"> </w:t>
      </w:r>
      <w:r>
        <w:rPr>
          <w:spacing w:val="-1"/>
        </w:rPr>
        <w:t>their</w:t>
      </w:r>
    </w:p>
    <w:p w:rsidR="00643AF3" w:rsidRDefault="008D4FAD">
      <w:pPr>
        <w:pStyle w:val="BodyText"/>
        <w:ind w:left="122" w:right="202" w:hanging="10"/>
      </w:pPr>
      <w:r>
        <w:t>Energy</w:t>
      </w:r>
      <w:r>
        <w:rPr>
          <w:spacing w:val="-3"/>
        </w:rPr>
        <w:t xml:space="preserve"> </w:t>
      </w:r>
      <w:r>
        <w:rPr>
          <w:spacing w:val="-1"/>
        </w:rPr>
        <w:t>Levels</w:t>
      </w:r>
      <w:r>
        <w:t xml:space="preserve"> so that they</w:t>
      </w:r>
      <w:r>
        <w:rPr>
          <w:spacing w:val="-4"/>
        </w:rPr>
        <w:t xml:space="preserve"> </w:t>
      </w:r>
      <w:r>
        <w:t xml:space="preserve">can do </w:t>
      </w:r>
      <w:r>
        <w:rPr>
          <w:spacing w:val="-1"/>
        </w:rPr>
        <w:t xml:space="preserve">likewise </w:t>
      </w:r>
      <w:r>
        <w:t xml:space="preserve">came from </w:t>
      </w:r>
      <w:r>
        <w:rPr>
          <w:spacing w:val="-1"/>
        </w:rPr>
        <w:t>His</w:t>
      </w:r>
      <w:r>
        <w:rPr>
          <w:spacing w:val="27"/>
        </w:rPr>
        <w:t xml:space="preserve"> </w:t>
      </w:r>
      <w:r>
        <w:rPr>
          <w:spacing w:val="-1"/>
        </w:rPr>
        <w:t>connection</w:t>
      </w:r>
      <w:r>
        <w:t xml:space="preserve"> with his </w:t>
      </w:r>
      <w:r>
        <w:rPr>
          <w:spacing w:val="-1"/>
        </w:rPr>
        <w:t>teachers,</w:t>
      </w:r>
      <w:r>
        <w:rPr>
          <w:spacing w:val="1"/>
        </w:rPr>
        <w:t xml:space="preserve"> </w:t>
      </w:r>
      <w:r>
        <w:rPr>
          <w:spacing w:val="-2"/>
        </w:rPr>
        <w:t>Zen</w:t>
      </w:r>
      <w:r>
        <w:t xml:space="preserve"> Master </w:t>
      </w:r>
      <w:r>
        <w:rPr>
          <w:spacing w:val="-1"/>
        </w:rPr>
        <w:t>Hogen</w:t>
      </w:r>
      <w:r>
        <w:rPr>
          <w:spacing w:val="2"/>
        </w:rPr>
        <w:t xml:space="preserve"> </w:t>
      </w:r>
      <w:r>
        <w:t>from Japan,</w:t>
      </w:r>
      <w:r>
        <w:rPr>
          <w:spacing w:val="35"/>
        </w:rPr>
        <w:t xml:space="preserve"> </w:t>
      </w:r>
      <w:r>
        <w:rPr>
          <w:spacing w:val="-1"/>
        </w:rPr>
        <w:t>Swami</w:t>
      </w:r>
      <w:r>
        <w:t xml:space="preserve"> </w:t>
      </w:r>
      <w:r>
        <w:rPr>
          <w:spacing w:val="-1"/>
        </w:rPr>
        <w:t xml:space="preserve">Satchidananda </w:t>
      </w:r>
      <w:r>
        <w:t xml:space="preserve">from </w:t>
      </w:r>
      <w:r>
        <w:rPr>
          <w:spacing w:val="-1"/>
        </w:rPr>
        <w:t>Yogaville</w:t>
      </w:r>
      <w:r>
        <w:t xml:space="preserve"> in the </w:t>
      </w:r>
      <w:r>
        <w:rPr>
          <w:spacing w:val="-1"/>
        </w:rPr>
        <w:t>USA</w:t>
      </w:r>
      <w:r>
        <w:rPr>
          <w:spacing w:val="1"/>
        </w:rPr>
        <w:t xml:space="preserve"> </w:t>
      </w:r>
      <w:r>
        <w:t>but previously</w:t>
      </w:r>
      <w:r>
        <w:rPr>
          <w:spacing w:val="45"/>
        </w:rPr>
        <w:t xml:space="preserve"> </w:t>
      </w:r>
      <w:r>
        <w:t>a</w:t>
      </w:r>
      <w:r>
        <w:rPr>
          <w:spacing w:val="-1"/>
        </w:rPr>
        <w:t xml:space="preserve"> disciple,</w:t>
      </w:r>
      <w:r>
        <w:t xml:space="preserve"> a</w:t>
      </w:r>
      <w:r>
        <w:rPr>
          <w:spacing w:val="-1"/>
        </w:rPr>
        <w:t xml:space="preserve"> Yogiraj,</w:t>
      </w:r>
      <w:r>
        <w:t xml:space="preserve"> of </w:t>
      </w:r>
      <w:r>
        <w:rPr>
          <w:spacing w:val="-1"/>
        </w:rPr>
        <w:t>Swami</w:t>
      </w:r>
      <w:r>
        <w:t xml:space="preserve"> </w:t>
      </w:r>
      <w:r>
        <w:rPr>
          <w:spacing w:val="-1"/>
        </w:rPr>
        <w:t xml:space="preserve">Sivananda </w:t>
      </w:r>
      <w:r>
        <w:t>of Rishikesh.</w:t>
      </w:r>
    </w:p>
    <w:p w:rsidR="00643AF3" w:rsidRDefault="00643AF3">
      <w:pPr>
        <w:rPr>
          <w:rFonts w:ascii="Times New Roman" w:eastAsia="Times New Roman" w:hAnsi="Times New Roman" w:cs="Times New Roman"/>
          <w:sz w:val="17"/>
          <w:szCs w:val="17"/>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46" style="width:232.75pt;height:298.6pt;mso-position-horizontal-relative:char;mso-position-vertical-relative:line" coordsize="6101,6267">
            <v:shape id="_x0000_s1150" type="#_x0000_t75" style="position:absolute;width:6101;height:6266">
              <v:imagedata r:id="rId433" o:title=""/>
            </v:shape>
            <v:shape id="_x0000_s1149" type="#_x0000_t75" style="position:absolute;left:102;top:102;width:5821;height:5986">
              <v:imagedata r:id="rId434" o:title=""/>
            </v:shape>
            <v:group id="_x0000_s1147" style="position:absolute;left:72;top:72;width:5881;height:6046" coordorigin="72,72" coordsize="5881,6046">
              <v:shape id="_x0000_s1148" style="position:absolute;left:72;top:72;width:5881;height:6046" coordorigin="72,72" coordsize="5881,6046" path="m72,6118r5881,l5953,72,72,72r,6046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1160" w:bottom="880" w:left="900" w:header="0" w:footer="698" w:gutter="0"/>
          <w:cols w:space="720"/>
        </w:sectPr>
      </w:pPr>
    </w:p>
    <w:p w:rsidR="00643AF3" w:rsidRDefault="008D4FAD">
      <w:pPr>
        <w:pStyle w:val="BodyText"/>
        <w:spacing w:before="44" w:line="241" w:lineRule="auto"/>
        <w:ind w:left="202" w:right="389" w:hanging="10"/>
      </w:pPr>
      <w:r>
        <w:rPr>
          <w:spacing w:val="-1"/>
        </w:rPr>
        <w:lastRenderedPageBreak/>
        <w:t>There</w:t>
      </w:r>
      <w:r>
        <w:rPr>
          <w:spacing w:val="-2"/>
        </w:rPr>
        <w:t xml:space="preserve"> </w:t>
      </w:r>
      <w:r>
        <w:t>is a transmission of</w:t>
      </w:r>
      <w:r>
        <w:rPr>
          <w:spacing w:val="-1"/>
        </w:rPr>
        <w:t xml:space="preserve"> </w:t>
      </w:r>
      <w:r>
        <w:t>Energy</w:t>
      </w:r>
      <w:r>
        <w:rPr>
          <w:spacing w:val="-5"/>
        </w:rPr>
        <w:t xml:space="preserve"> </w:t>
      </w:r>
      <w:r>
        <w:t xml:space="preserve">from </w:t>
      </w:r>
      <w:r>
        <w:rPr>
          <w:spacing w:val="-1"/>
        </w:rPr>
        <w:t xml:space="preserve">Master </w:t>
      </w:r>
      <w:r>
        <w:t>to</w:t>
      </w:r>
      <w:r>
        <w:rPr>
          <w:spacing w:val="2"/>
        </w:rPr>
        <w:t xml:space="preserve"> </w:t>
      </w:r>
      <w:r>
        <w:rPr>
          <w:spacing w:val="-1"/>
        </w:rPr>
        <w:t>Disciple</w:t>
      </w:r>
      <w:r>
        <w:rPr>
          <w:spacing w:val="59"/>
        </w:rPr>
        <w:t xml:space="preserve"> </w:t>
      </w:r>
      <w:r>
        <w:rPr>
          <w:spacing w:val="-1"/>
        </w:rPr>
        <w:t>which</w:t>
      </w:r>
      <w:r>
        <w:rPr>
          <w:spacing w:val="43"/>
        </w:rPr>
        <w:t xml:space="preserve"> </w:t>
      </w:r>
      <w:r>
        <w:rPr>
          <w:spacing w:val="-1"/>
        </w:rPr>
        <w:t>occurs</w:t>
      </w:r>
      <w:r>
        <w:t xml:space="preserve"> in </w:t>
      </w:r>
      <w:r>
        <w:rPr>
          <w:spacing w:val="-1"/>
        </w:rPr>
        <w:t>silence.</w:t>
      </w:r>
      <w:r>
        <w:rPr>
          <w:spacing w:val="2"/>
        </w:rPr>
        <w:t xml:space="preserve"> </w:t>
      </w:r>
      <w:r>
        <w:t>The</w:t>
      </w:r>
      <w:r>
        <w:rPr>
          <w:spacing w:val="-2"/>
        </w:rPr>
        <w:t xml:space="preserve"> </w:t>
      </w:r>
      <w:r>
        <w:rPr>
          <w:spacing w:val="-1"/>
        </w:rPr>
        <w:t>preparation</w:t>
      </w:r>
      <w:r>
        <w:t xml:space="preserve"> for this is the </w:t>
      </w:r>
      <w:r>
        <w:rPr>
          <w:spacing w:val="-1"/>
        </w:rPr>
        <w:t>student's</w:t>
      </w:r>
      <w:r>
        <w:rPr>
          <w:spacing w:val="49"/>
        </w:rPr>
        <w:t xml:space="preserve"> </w:t>
      </w:r>
      <w:r>
        <w:t>responsibility</w:t>
      </w:r>
      <w:r>
        <w:rPr>
          <w:spacing w:val="-8"/>
        </w:rPr>
        <w:t xml:space="preserve"> </w:t>
      </w:r>
      <w:r>
        <w:t>but the</w:t>
      </w:r>
      <w:r>
        <w:rPr>
          <w:spacing w:val="1"/>
        </w:rPr>
        <w:t xml:space="preserve"> </w:t>
      </w:r>
      <w:r>
        <w:t>Energy</w:t>
      </w:r>
      <w:r>
        <w:rPr>
          <w:spacing w:val="-5"/>
        </w:rPr>
        <w:t xml:space="preserve"> </w:t>
      </w:r>
      <w:r>
        <w:rPr>
          <w:spacing w:val="-1"/>
        </w:rPr>
        <w:t>always</w:t>
      </w:r>
      <w:r>
        <w:rPr>
          <w:spacing w:val="2"/>
        </w:rPr>
        <w:t xml:space="preserve"> </w:t>
      </w:r>
      <w:r>
        <w:t xml:space="preserve">finds its </w:t>
      </w:r>
      <w:r>
        <w:rPr>
          <w:spacing w:val="-1"/>
        </w:rPr>
        <w:t>place.</w:t>
      </w:r>
      <w:r>
        <w:rPr>
          <w:spacing w:val="2"/>
        </w:rPr>
        <w:t xml:space="preserve"> </w:t>
      </w:r>
      <w:r>
        <w:rPr>
          <w:spacing w:val="-3"/>
        </w:rPr>
        <w:t>It</w:t>
      </w:r>
      <w:r>
        <w:t xml:space="preserve"> is the</w:t>
      </w:r>
      <w:r>
        <w:rPr>
          <w:spacing w:val="29"/>
        </w:rPr>
        <w:t xml:space="preserve"> </w:t>
      </w:r>
      <w:r>
        <w:t>Energy</w:t>
      </w:r>
      <w:r>
        <w:rPr>
          <w:spacing w:val="-5"/>
        </w:rPr>
        <w:t xml:space="preserve"> </w:t>
      </w:r>
      <w:r>
        <w:t>of</w:t>
      </w:r>
      <w:r>
        <w:rPr>
          <w:spacing w:val="1"/>
        </w:rPr>
        <w:t xml:space="preserve"> </w:t>
      </w:r>
      <w:r>
        <w:rPr>
          <w:spacing w:val="-1"/>
        </w:rPr>
        <w:t>Initiation,</w:t>
      </w:r>
      <w:r>
        <w:t xml:space="preserve"> which </w:t>
      </w:r>
      <w:r>
        <w:rPr>
          <w:spacing w:val="-1"/>
        </w:rPr>
        <w:t>confirms</w:t>
      </w:r>
      <w:r>
        <w:t xml:space="preserve"> the</w:t>
      </w:r>
      <w:r>
        <w:rPr>
          <w:spacing w:val="-1"/>
        </w:rPr>
        <w:t xml:space="preserve"> </w:t>
      </w:r>
      <w:r>
        <w:t xml:space="preserve">student </w:t>
      </w:r>
      <w:r>
        <w:rPr>
          <w:spacing w:val="1"/>
        </w:rPr>
        <w:t>in</w:t>
      </w:r>
      <w:r>
        <w:t xml:space="preserve"> his</w:t>
      </w:r>
      <w:r>
        <w:rPr>
          <w:spacing w:val="30"/>
        </w:rPr>
        <w:t xml:space="preserve"> </w:t>
      </w:r>
      <w:r>
        <w:rPr>
          <w:spacing w:val="-1"/>
        </w:rPr>
        <w:t>enlightenment,</w:t>
      </w:r>
      <w:r>
        <w:t xml:space="preserve"> but before</w:t>
      </w:r>
      <w:r>
        <w:rPr>
          <w:spacing w:val="-1"/>
        </w:rPr>
        <w:t xml:space="preserve"> </w:t>
      </w:r>
      <w:r>
        <w:t>this</w:t>
      </w:r>
      <w:r>
        <w:rPr>
          <w:spacing w:val="2"/>
        </w:rPr>
        <w:t xml:space="preserve"> </w:t>
      </w:r>
      <w:r>
        <w:rPr>
          <w:spacing w:val="-1"/>
        </w:rPr>
        <w:t>Initiation,</w:t>
      </w:r>
      <w:r>
        <w:t xml:space="preserve"> </w:t>
      </w:r>
      <w:r>
        <w:rPr>
          <w:spacing w:val="-1"/>
        </w:rPr>
        <w:t>"you</w:t>
      </w:r>
      <w:r>
        <w:t xml:space="preserve"> need to be </w:t>
      </w:r>
      <w:r>
        <w:rPr>
          <w:spacing w:val="-1"/>
        </w:rPr>
        <w:t>there</w:t>
      </w:r>
      <w:r>
        <w:rPr>
          <w:spacing w:val="46"/>
        </w:rPr>
        <w:t xml:space="preserve"> </w:t>
      </w:r>
      <w:r>
        <w:rPr>
          <w:spacing w:val="-1"/>
        </w:rPr>
        <w:t>before</w:t>
      </w:r>
      <w:r>
        <w:rPr>
          <w:spacing w:val="3"/>
        </w:rPr>
        <w:t xml:space="preserve"> </w:t>
      </w:r>
      <w:r>
        <w:rPr>
          <w:spacing w:val="-2"/>
        </w:rPr>
        <w:t>you</w:t>
      </w:r>
      <w:r>
        <w:rPr>
          <w:spacing w:val="2"/>
        </w:rPr>
        <w:t xml:space="preserve"> </w:t>
      </w:r>
      <w:r>
        <w:rPr>
          <w:spacing w:val="-1"/>
        </w:rPr>
        <w:t>can</w:t>
      </w:r>
      <w:r>
        <w:t xml:space="preserve"> stay</w:t>
      </w:r>
      <w:r>
        <w:rPr>
          <w:spacing w:val="-5"/>
        </w:rPr>
        <w:t xml:space="preserve"> </w:t>
      </w:r>
      <w:r>
        <w:t xml:space="preserve">there." </w:t>
      </w:r>
      <w:r>
        <w:rPr>
          <w:spacing w:val="-1"/>
        </w:rPr>
        <w:t>Indeed,</w:t>
      </w:r>
      <w:r>
        <w:t xml:space="preserve"> </w:t>
      </w:r>
      <w:r>
        <w:rPr>
          <w:spacing w:val="1"/>
        </w:rPr>
        <w:t>many</w:t>
      </w:r>
      <w:r>
        <w:rPr>
          <w:spacing w:val="-5"/>
        </w:rPr>
        <w:t xml:space="preserve"> </w:t>
      </w:r>
      <w:r>
        <w:t>people</w:t>
      </w:r>
      <w:r>
        <w:rPr>
          <w:spacing w:val="1"/>
        </w:rPr>
        <w:t xml:space="preserve"> </w:t>
      </w:r>
      <w:r>
        <w:t xml:space="preserve">go </w:t>
      </w:r>
      <w:r>
        <w:rPr>
          <w:spacing w:val="-1"/>
        </w:rPr>
        <w:t>searching</w:t>
      </w:r>
      <w:r>
        <w:rPr>
          <w:spacing w:val="-3"/>
        </w:rPr>
        <w:t xml:space="preserve"> </w:t>
      </w:r>
      <w:r>
        <w:t>for</w:t>
      </w:r>
      <w:r>
        <w:rPr>
          <w:spacing w:val="42"/>
        </w:rPr>
        <w:t xml:space="preserve"> </w:t>
      </w:r>
      <w:r>
        <w:rPr>
          <w:spacing w:val="-1"/>
        </w:rPr>
        <w:t>Integration</w:t>
      </w:r>
      <w:r>
        <w:t xml:space="preserve"> </w:t>
      </w:r>
      <w:r>
        <w:rPr>
          <w:spacing w:val="-1"/>
        </w:rPr>
        <w:t>and</w:t>
      </w:r>
      <w:r>
        <w:rPr>
          <w:spacing w:val="1"/>
        </w:rPr>
        <w:t xml:space="preserve"> </w:t>
      </w:r>
      <w:r>
        <w:t xml:space="preserve">Enlightenment </w:t>
      </w:r>
      <w:r>
        <w:rPr>
          <w:spacing w:val="-1"/>
        </w:rPr>
        <w:t>from</w:t>
      </w:r>
      <w:r>
        <w:t xml:space="preserve"> </w:t>
      </w:r>
      <w:r>
        <w:rPr>
          <w:spacing w:val="-1"/>
        </w:rPr>
        <w:t>technique</w:t>
      </w:r>
      <w:r>
        <w:t xml:space="preserve"> to technique </w:t>
      </w:r>
      <w:r>
        <w:rPr>
          <w:spacing w:val="-1"/>
        </w:rPr>
        <w:t>and</w:t>
      </w:r>
      <w:r>
        <w:rPr>
          <w:spacing w:val="39"/>
        </w:rPr>
        <w:t xml:space="preserve"> </w:t>
      </w:r>
      <w:r>
        <w:rPr>
          <w:spacing w:val="-1"/>
        </w:rPr>
        <w:t>teacher</w:t>
      </w:r>
      <w:r>
        <w:t xml:space="preserve"> to </w:t>
      </w:r>
      <w:r>
        <w:rPr>
          <w:spacing w:val="-1"/>
        </w:rPr>
        <w:t>teacher</w:t>
      </w:r>
      <w:r>
        <w:t xml:space="preserve"> whereas a</w:t>
      </w:r>
      <w:r>
        <w:rPr>
          <w:spacing w:val="-1"/>
        </w:rPr>
        <w:t xml:space="preserve"> </w:t>
      </w:r>
      <w:r>
        <w:t>true</w:t>
      </w:r>
      <w:r>
        <w:rPr>
          <w:spacing w:val="-2"/>
        </w:rPr>
        <w:t xml:space="preserve"> </w:t>
      </w:r>
      <w:r>
        <w:t xml:space="preserve">student </w:t>
      </w:r>
      <w:r>
        <w:rPr>
          <w:spacing w:val="-1"/>
        </w:rPr>
        <w:t>can</w:t>
      </w:r>
      <w:r>
        <w:t xml:space="preserve"> learn</w:t>
      </w:r>
      <w:r>
        <w:rPr>
          <w:spacing w:val="1"/>
        </w:rPr>
        <w:t xml:space="preserve"> </w:t>
      </w:r>
      <w:r>
        <w:rPr>
          <w:spacing w:val="-1"/>
        </w:rPr>
        <w:t>anywhere.</w:t>
      </w:r>
      <w:r>
        <w:t xml:space="preserve"> We</w:t>
      </w:r>
      <w:r>
        <w:rPr>
          <w:spacing w:val="35"/>
        </w:rPr>
        <w:t xml:space="preserve"> </w:t>
      </w:r>
      <w:r>
        <w:rPr>
          <w:spacing w:val="-1"/>
        </w:rPr>
        <w:t>need</w:t>
      </w:r>
      <w:r>
        <w:t xml:space="preserve"> to </w:t>
      </w:r>
      <w:r>
        <w:rPr>
          <w:spacing w:val="-1"/>
        </w:rPr>
        <w:t xml:space="preserve">increase </w:t>
      </w:r>
      <w:r>
        <w:t xml:space="preserve">that studentness within </w:t>
      </w:r>
      <w:r>
        <w:rPr>
          <w:spacing w:val="-1"/>
        </w:rPr>
        <w:t>ourselves.</w:t>
      </w:r>
      <w:r>
        <w:rPr>
          <w:spacing w:val="1"/>
        </w:rPr>
        <w:t xml:space="preserve"> </w:t>
      </w:r>
      <w:r>
        <w:t>We</w:t>
      </w:r>
      <w:r>
        <w:rPr>
          <w:spacing w:val="-1"/>
        </w:rPr>
        <w:t xml:space="preserve"> need</w:t>
      </w:r>
      <w:r>
        <w:t xml:space="preserve"> to</w:t>
      </w:r>
      <w:r>
        <w:rPr>
          <w:spacing w:val="41"/>
        </w:rPr>
        <w:t xml:space="preserve"> </w:t>
      </w:r>
      <w:r>
        <w:rPr>
          <w:spacing w:val="-1"/>
        </w:rPr>
        <w:t>learn</w:t>
      </w:r>
      <w:r>
        <w:t xml:space="preserve"> to be</w:t>
      </w:r>
      <w:r>
        <w:rPr>
          <w:spacing w:val="-2"/>
        </w:rPr>
        <w:t xml:space="preserve"> </w:t>
      </w:r>
      <w:r>
        <w:t>a</w:t>
      </w:r>
      <w:r>
        <w:rPr>
          <w:spacing w:val="-1"/>
        </w:rPr>
        <w:t xml:space="preserve"> </w:t>
      </w:r>
      <w:r>
        <w:t>true</w:t>
      </w:r>
      <w:r>
        <w:rPr>
          <w:spacing w:val="-2"/>
        </w:rPr>
        <w:t xml:space="preserve"> </w:t>
      </w:r>
      <w:r>
        <w:t>student.</w:t>
      </w:r>
      <w:r>
        <w:rPr>
          <w:spacing w:val="2"/>
        </w:rPr>
        <w:t xml:space="preserve"> </w:t>
      </w:r>
      <w:proofErr w:type="gramStart"/>
      <w:r>
        <w:t>The</w:t>
      </w:r>
      <w:r>
        <w:rPr>
          <w:spacing w:val="-2"/>
        </w:rPr>
        <w:t xml:space="preserve"> </w:t>
      </w:r>
      <w:r>
        <w:t>ability</w:t>
      </w:r>
      <w:r>
        <w:rPr>
          <w:spacing w:val="-5"/>
        </w:rPr>
        <w:t xml:space="preserve"> </w:t>
      </w:r>
      <w:r>
        <w:t>to learn.</w:t>
      </w:r>
      <w:proofErr w:type="gramEnd"/>
      <w:r>
        <w:t xml:space="preserve"> </w:t>
      </w:r>
      <w:proofErr w:type="gramStart"/>
      <w:r>
        <w:rPr>
          <w:spacing w:val="-1"/>
        </w:rPr>
        <w:t>The</w:t>
      </w:r>
      <w:r>
        <w:rPr>
          <w:spacing w:val="1"/>
        </w:rPr>
        <w:t xml:space="preserve"> </w:t>
      </w:r>
      <w:r>
        <w:t>ability</w:t>
      </w:r>
      <w:r>
        <w:rPr>
          <w:spacing w:val="-5"/>
        </w:rPr>
        <w:t xml:space="preserve"> </w:t>
      </w:r>
      <w:r>
        <w:t>to ask.</w:t>
      </w:r>
      <w:proofErr w:type="gramEnd"/>
      <w:r>
        <w:rPr>
          <w:spacing w:val="22"/>
        </w:rPr>
        <w:t xml:space="preserve"> </w:t>
      </w:r>
      <w:proofErr w:type="gramStart"/>
      <w:r>
        <w:t>The</w:t>
      </w:r>
      <w:r>
        <w:rPr>
          <w:spacing w:val="-2"/>
        </w:rPr>
        <w:t xml:space="preserve"> </w:t>
      </w:r>
      <w:r>
        <w:t>ability</w:t>
      </w:r>
      <w:r>
        <w:rPr>
          <w:spacing w:val="-5"/>
        </w:rPr>
        <w:t xml:space="preserve"> </w:t>
      </w:r>
      <w:r>
        <w:t xml:space="preserve">to </w:t>
      </w:r>
      <w:r>
        <w:rPr>
          <w:spacing w:val="-1"/>
        </w:rPr>
        <w:t>receive.</w:t>
      </w:r>
      <w:proofErr w:type="gramEnd"/>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202" w:right="106" w:hanging="10"/>
      </w:pPr>
      <w:proofErr w:type="gramStart"/>
      <w:r>
        <w:t>One</w:t>
      </w:r>
      <w:r>
        <w:rPr>
          <w:spacing w:val="-2"/>
        </w:rPr>
        <w:t xml:space="preserve"> </w:t>
      </w:r>
      <w:r>
        <w:rPr>
          <w:spacing w:val="-1"/>
        </w:rPr>
        <w:t>lack</w:t>
      </w:r>
      <w:r>
        <w:t xml:space="preserve"> of</w:t>
      </w:r>
      <w:r>
        <w:rPr>
          <w:spacing w:val="1"/>
        </w:rPr>
        <w:t xml:space="preserve"> </w:t>
      </w:r>
      <w:r>
        <w:rPr>
          <w:spacing w:val="-1"/>
        </w:rPr>
        <w:t>respect</w:t>
      </w:r>
      <w:r>
        <w:t xml:space="preserve"> for</w:t>
      </w:r>
      <w:r>
        <w:rPr>
          <w:spacing w:val="-1"/>
        </w:rPr>
        <w:t xml:space="preserve"> </w:t>
      </w:r>
      <w:r>
        <w:t>the</w:t>
      </w:r>
      <w:r>
        <w:rPr>
          <w:spacing w:val="-1"/>
        </w:rPr>
        <w:t xml:space="preserve"> teachings.</w:t>
      </w:r>
      <w:proofErr w:type="gramEnd"/>
      <w:r>
        <w:t xml:space="preserve"> One</w:t>
      </w:r>
      <w:r>
        <w:rPr>
          <w:spacing w:val="-1"/>
        </w:rPr>
        <w:t xml:space="preserve"> negative word,</w:t>
      </w:r>
      <w:r>
        <w:t xml:space="preserve"> </w:t>
      </w:r>
      <w:r>
        <w:rPr>
          <w:spacing w:val="-1"/>
        </w:rPr>
        <w:t>ONE</w:t>
      </w:r>
      <w:r>
        <w:rPr>
          <w:spacing w:val="57"/>
        </w:rPr>
        <w:t xml:space="preserve"> </w:t>
      </w:r>
      <w:r>
        <w:rPr>
          <w:spacing w:val="-1"/>
        </w:rPr>
        <w:t>BLOCKAGE,</w:t>
      </w:r>
      <w:r>
        <w:rPr>
          <w:spacing w:val="2"/>
        </w:rPr>
        <w:t xml:space="preserve"> </w:t>
      </w:r>
      <w:r>
        <w:rPr>
          <w:spacing w:val="-1"/>
        </w:rPr>
        <w:t>and</w:t>
      </w:r>
      <w:r>
        <w:t xml:space="preserve"> heaven </w:t>
      </w:r>
      <w:r>
        <w:rPr>
          <w:spacing w:val="-1"/>
        </w:rPr>
        <w:t>and</w:t>
      </w:r>
      <w:r>
        <w:t xml:space="preserve"> </w:t>
      </w:r>
      <w:r>
        <w:rPr>
          <w:spacing w:val="-1"/>
        </w:rPr>
        <w:t>earth</w:t>
      </w:r>
      <w:r>
        <w:rPr>
          <w:spacing w:val="1"/>
        </w:rPr>
        <w:t xml:space="preserve"> </w:t>
      </w:r>
      <w:r>
        <w:rPr>
          <w:spacing w:val="-1"/>
        </w:rPr>
        <w:t>are</w:t>
      </w:r>
      <w:r>
        <w:rPr>
          <w:spacing w:val="-2"/>
        </w:rPr>
        <w:t xml:space="preserve"> </w:t>
      </w:r>
      <w:r>
        <w:t>set infinitely</w:t>
      </w:r>
      <w:r>
        <w:rPr>
          <w:spacing w:val="-3"/>
        </w:rPr>
        <w:t xml:space="preserve"> </w:t>
      </w:r>
      <w:r>
        <w:rPr>
          <w:spacing w:val="-1"/>
        </w:rPr>
        <w:t>apart.</w:t>
      </w:r>
      <w:r>
        <w:t xml:space="preserve"> One</w:t>
      </w:r>
      <w:r>
        <w:rPr>
          <w:spacing w:val="43"/>
        </w:rPr>
        <w:t xml:space="preserve"> </w:t>
      </w:r>
      <w:r>
        <w:rPr>
          <w:spacing w:val="-1"/>
        </w:rPr>
        <w:t>negative word</w:t>
      </w:r>
      <w:r>
        <w:rPr>
          <w:spacing w:val="2"/>
        </w:rPr>
        <w:t xml:space="preserve"> </w:t>
      </w:r>
      <w:r>
        <w:rPr>
          <w:spacing w:val="-1"/>
        </w:rPr>
        <w:t>can</w:t>
      </w:r>
      <w:r>
        <w:t xml:space="preserve"> destroy</w:t>
      </w:r>
      <w:r>
        <w:rPr>
          <w:spacing w:val="-3"/>
        </w:rPr>
        <w:t xml:space="preserve"> </w:t>
      </w:r>
      <w:r>
        <w:t>the silence</w:t>
      </w:r>
      <w:r>
        <w:rPr>
          <w:spacing w:val="-1"/>
        </w:rPr>
        <w:t xml:space="preserve"> </w:t>
      </w:r>
      <w:r>
        <w:t>of</w:t>
      </w:r>
      <w:r>
        <w:rPr>
          <w:spacing w:val="1"/>
        </w:rPr>
        <w:t xml:space="preserve"> </w:t>
      </w:r>
      <w:r>
        <w:t>a</w:t>
      </w:r>
      <w:r>
        <w:rPr>
          <w:spacing w:val="-1"/>
        </w:rPr>
        <w:t xml:space="preserve"> </w:t>
      </w:r>
      <w:r>
        <w:t>moment.</w:t>
      </w:r>
    </w:p>
    <w:p w:rsidR="00643AF3" w:rsidRDefault="00643AF3">
      <w:pPr>
        <w:rPr>
          <w:rFonts w:ascii="Times New Roman" w:eastAsia="Times New Roman" w:hAnsi="Times New Roman" w:cs="Times New Roman"/>
          <w:sz w:val="20"/>
          <w:szCs w:val="20"/>
        </w:rPr>
      </w:pPr>
    </w:p>
    <w:p w:rsidR="00643AF3" w:rsidRDefault="00643AF3">
      <w:pPr>
        <w:rPr>
          <w:rFonts w:ascii="Times New Roman" w:eastAsia="Times New Roman" w:hAnsi="Times New Roman" w:cs="Times New Roman"/>
          <w:sz w:val="21"/>
          <w:szCs w:val="21"/>
        </w:rPr>
      </w:pPr>
    </w:p>
    <w:p w:rsidR="00643AF3" w:rsidRDefault="00483C19">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41" style="width:278.35pt;height:267.75pt;mso-position-horizontal-relative:char;mso-position-vertical-relative:line" coordsize="6658,6267">
            <v:shape id="_x0000_s1145" type="#_x0000_t75" style="position:absolute;width:6658;height:6266">
              <v:imagedata r:id="rId435" o:title=""/>
            </v:shape>
            <v:shape id="_x0000_s1144" type="#_x0000_t75" style="position:absolute;left:101;top:101;width:6377;height:5986">
              <v:imagedata r:id="rId436" o:title=""/>
            </v:shape>
            <v:group id="_x0000_s1142" style="position:absolute;left:71;top:71;width:6437;height:6046" coordorigin="71,71" coordsize="6437,6046">
              <v:shape id="_x0000_s1143" style="position:absolute;left:71;top:71;width:6437;height:6046" coordorigin="71,71" coordsize="6437,6046" path="m71,6117r6437,l6508,71,71,71r,6046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40" w:bottom="880" w:left="820" w:header="0" w:footer="698" w:gutter="0"/>
          <w:cols w:space="720"/>
        </w:sectPr>
      </w:pPr>
    </w:p>
    <w:p w:rsidR="00643AF3" w:rsidRDefault="008D4FAD">
      <w:pPr>
        <w:pStyle w:val="BodyText"/>
        <w:spacing w:before="44" w:line="241" w:lineRule="auto"/>
        <w:ind w:left="222" w:right="192" w:hanging="10"/>
      </w:pPr>
      <w:r>
        <w:rPr>
          <w:spacing w:val="-1"/>
        </w:rPr>
        <w:lastRenderedPageBreak/>
        <w:t>Swami</w:t>
      </w:r>
      <w:r>
        <w:t xml:space="preserve"> </w:t>
      </w:r>
      <w:r>
        <w:rPr>
          <w:spacing w:val="-1"/>
        </w:rPr>
        <w:t xml:space="preserve">Satchidananda </w:t>
      </w:r>
      <w:r>
        <w:t>talked of the</w:t>
      </w:r>
      <w:r>
        <w:rPr>
          <w:spacing w:val="-2"/>
        </w:rPr>
        <w:t xml:space="preserve"> </w:t>
      </w:r>
      <w:r>
        <w:t xml:space="preserve">time </w:t>
      </w:r>
      <w:r>
        <w:rPr>
          <w:spacing w:val="-1"/>
        </w:rPr>
        <w:t>when</w:t>
      </w:r>
      <w:r>
        <w:t xml:space="preserve"> Swami </w:t>
      </w:r>
      <w:r>
        <w:rPr>
          <w:spacing w:val="-1"/>
        </w:rPr>
        <w:t>Sivananda</w:t>
      </w:r>
      <w:r>
        <w:rPr>
          <w:spacing w:val="47"/>
        </w:rPr>
        <w:t xml:space="preserve"> </w:t>
      </w:r>
      <w:r>
        <w:t xml:space="preserve">died </w:t>
      </w:r>
      <w:r>
        <w:rPr>
          <w:spacing w:val="-1"/>
        </w:rPr>
        <w:t>and</w:t>
      </w:r>
      <w:r>
        <w:t xml:space="preserve"> of the</w:t>
      </w:r>
      <w:r>
        <w:rPr>
          <w:spacing w:val="-2"/>
        </w:rPr>
        <w:t xml:space="preserve"> </w:t>
      </w:r>
      <w:r>
        <w:t>Energy</w:t>
      </w:r>
      <w:r>
        <w:rPr>
          <w:spacing w:val="-3"/>
        </w:rPr>
        <w:t xml:space="preserve"> </w:t>
      </w:r>
      <w:r>
        <w:rPr>
          <w:spacing w:val="-1"/>
        </w:rPr>
        <w:t>Initiation,</w:t>
      </w:r>
      <w:r>
        <w:t xml:space="preserve"> which </w:t>
      </w:r>
      <w:r>
        <w:rPr>
          <w:spacing w:val="-1"/>
        </w:rPr>
        <w:t>came</w:t>
      </w:r>
      <w:r>
        <w:t xml:space="preserve"> to him </w:t>
      </w:r>
      <w:r>
        <w:rPr>
          <w:spacing w:val="-1"/>
        </w:rPr>
        <w:t>at</w:t>
      </w:r>
      <w:r>
        <w:t xml:space="preserve"> </w:t>
      </w:r>
      <w:r>
        <w:rPr>
          <w:spacing w:val="-1"/>
        </w:rPr>
        <w:t>that</w:t>
      </w:r>
      <w:r>
        <w:t xml:space="preserve"> time</w:t>
      </w:r>
      <w:r>
        <w:rPr>
          <w:spacing w:val="37"/>
        </w:rPr>
        <w:t xml:space="preserve"> </w:t>
      </w:r>
      <w:r>
        <w:rPr>
          <w:spacing w:val="-1"/>
        </w:rPr>
        <w:t>even</w:t>
      </w:r>
      <w:r>
        <w:t xml:space="preserve"> </w:t>
      </w:r>
      <w:r>
        <w:rPr>
          <w:spacing w:val="-1"/>
        </w:rPr>
        <w:t>though</w:t>
      </w:r>
      <w:r>
        <w:t xml:space="preserve"> he</w:t>
      </w:r>
      <w:r>
        <w:rPr>
          <w:spacing w:val="-1"/>
        </w:rPr>
        <w:t xml:space="preserve"> </w:t>
      </w:r>
      <w:r>
        <w:t xml:space="preserve">was in Celon and </w:t>
      </w:r>
      <w:r>
        <w:rPr>
          <w:spacing w:val="-1"/>
        </w:rPr>
        <w:t xml:space="preserve">Sivananda </w:t>
      </w:r>
      <w:r>
        <w:t>was</w:t>
      </w:r>
      <w:r>
        <w:rPr>
          <w:spacing w:val="2"/>
        </w:rPr>
        <w:t xml:space="preserve"> </w:t>
      </w:r>
      <w:r>
        <w:rPr>
          <w:spacing w:val="-1"/>
        </w:rPr>
        <w:t>dying</w:t>
      </w:r>
      <w:r>
        <w:rPr>
          <w:spacing w:val="-3"/>
        </w:rPr>
        <w:t xml:space="preserve"> </w:t>
      </w:r>
      <w:r>
        <w:t>in</w:t>
      </w:r>
      <w:r>
        <w:rPr>
          <w:spacing w:val="36"/>
        </w:rPr>
        <w:t xml:space="preserve"> </w:t>
      </w:r>
      <w:r>
        <w:rPr>
          <w:spacing w:val="-1"/>
        </w:rPr>
        <w:t>Rishikesh.</w:t>
      </w:r>
      <w:r>
        <w:t xml:space="preserve"> He</w:t>
      </w:r>
      <w:r>
        <w:rPr>
          <w:spacing w:val="-2"/>
        </w:rPr>
        <w:t xml:space="preserve"> </w:t>
      </w:r>
      <w:r>
        <w:rPr>
          <w:spacing w:val="-1"/>
        </w:rPr>
        <w:t>felt</w:t>
      </w:r>
      <w:r>
        <w:t xml:space="preserve"> that some</w:t>
      </w:r>
      <w:r>
        <w:rPr>
          <w:spacing w:val="-1"/>
        </w:rPr>
        <w:t xml:space="preserve"> </w:t>
      </w:r>
      <w:r>
        <w:t xml:space="preserve">of </w:t>
      </w:r>
      <w:r>
        <w:rPr>
          <w:spacing w:val="-1"/>
        </w:rPr>
        <w:t>Sivananda's</w:t>
      </w:r>
      <w:r>
        <w:t xml:space="preserve"> fire</w:t>
      </w:r>
      <w:r>
        <w:rPr>
          <w:spacing w:val="-1"/>
        </w:rPr>
        <w:t xml:space="preserve"> </w:t>
      </w:r>
      <w:r>
        <w:t xml:space="preserve">had </w:t>
      </w:r>
      <w:r>
        <w:rPr>
          <w:spacing w:val="-1"/>
        </w:rPr>
        <w:t>been</w:t>
      </w:r>
      <w:r>
        <w:rPr>
          <w:spacing w:val="2"/>
        </w:rPr>
        <w:t xml:space="preserve"> </w:t>
      </w:r>
      <w:r>
        <w:rPr>
          <w:spacing w:val="-1"/>
        </w:rPr>
        <w:t>given</w:t>
      </w:r>
      <w:r>
        <w:t xml:space="preserve"> to</w:t>
      </w:r>
      <w:r>
        <w:rPr>
          <w:spacing w:val="49"/>
        </w:rPr>
        <w:t xml:space="preserve"> </w:t>
      </w:r>
      <w:r>
        <w:t xml:space="preserve">him </w:t>
      </w:r>
      <w:r>
        <w:rPr>
          <w:spacing w:val="-1"/>
        </w:rPr>
        <w:t>at</w:t>
      </w:r>
      <w:r>
        <w:t xml:space="preserve"> </w:t>
      </w:r>
      <w:r>
        <w:rPr>
          <w:spacing w:val="-1"/>
        </w:rPr>
        <w:t>that</w:t>
      </w:r>
      <w:r>
        <w:t xml:space="preserve"> </w:t>
      </w:r>
      <w:r>
        <w:rPr>
          <w:spacing w:val="-1"/>
        </w:rPr>
        <w:t>time.</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222" w:right="353" w:hanging="10"/>
      </w:pPr>
      <w:r>
        <w:rPr>
          <w:spacing w:val="-1"/>
        </w:rPr>
        <w:t>Each</w:t>
      </w:r>
      <w:r>
        <w:t xml:space="preserve"> </w:t>
      </w:r>
      <w:r>
        <w:rPr>
          <w:spacing w:val="-1"/>
        </w:rPr>
        <w:t>Spiritual</w:t>
      </w:r>
      <w:r>
        <w:t xml:space="preserve"> Master</w:t>
      </w:r>
      <w:r>
        <w:rPr>
          <w:spacing w:val="-2"/>
        </w:rPr>
        <w:t xml:space="preserve"> </w:t>
      </w:r>
      <w:r>
        <w:t>is</w:t>
      </w:r>
      <w:r>
        <w:rPr>
          <w:spacing w:val="2"/>
        </w:rPr>
        <w:t xml:space="preserve"> </w:t>
      </w:r>
      <w:r>
        <w:t>a</w:t>
      </w:r>
      <w:r>
        <w:rPr>
          <w:spacing w:val="-1"/>
        </w:rPr>
        <w:t xml:space="preserve"> gift</w:t>
      </w:r>
      <w:r>
        <w:rPr>
          <w:spacing w:val="2"/>
        </w:rPr>
        <w:t xml:space="preserve"> </w:t>
      </w:r>
      <w:r>
        <w:rPr>
          <w:spacing w:val="-1"/>
        </w:rPr>
        <w:t>from</w:t>
      </w:r>
      <w:r>
        <w:t xml:space="preserve"> </w:t>
      </w:r>
      <w:r>
        <w:rPr>
          <w:spacing w:val="-1"/>
        </w:rPr>
        <w:t>existence,</w:t>
      </w:r>
      <w:r>
        <w:t xml:space="preserve"> working in his own</w:t>
      </w:r>
      <w:r>
        <w:rPr>
          <w:spacing w:val="43"/>
        </w:rPr>
        <w:t xml:space="preserve"> </w:t>
      </w:r>
      <w:r>
        <w:rPr>
          <w:spacing w:val="-1"/>
        </w:rPr>
        <w:t>personal</w:t>
      </w:r>
      <w:r>
        <w:t xml:space="preserve"> </w:t>
      </w:r>
      <w:r>
        <w:rPr>
          <w:spacing w:val="-1"/>
        </w:rPr>
        <w:t>individual</w:t>
      </w:r>
      <w:r>
        <w:t xml:space="preserve"> </w:t>
      </w:r>
      <w:r>
        <w:rPr>
          <w:spacing w:val="1"/>
        </w:rPr>
        <w:t>way</w:t>
      </w:r>
      <w:r>
        <w:rPr>
          <w:spacing w:val="-5"/>
        </w:rPr>
        <w:t xml:space="preserve"> </w:t>
      </w:r>
      <w:r>
        <w:rPr>
          <w:spacing w:val="1"/>
        </w:rPr>
        <w:t>to</w:t>
      </w:r>
      <w:r>
        <w:t xml:space="preserve"> </w:t>
      </w:r>
      <w:r>
        <w:rPr>
          <w:spacing w:val="-1"/>
        </w:rPr>
        <w:t>express</w:t>
      </w:r>
      <w:r>
        <w:t xml:space="preserve"> his </w:t>
      </w:r>
      <w:r>
        <w:rPr>
          <w:spacing w:val="-1"/>
        </w:rPr>
        <w:t>gift,</w:t>
      </w:r>
      <w:r>
        <w:t xml:space="preserve"> his </w:t>
      </w:r>
      <w:r>
        <w:rPr>
          <w:spacing w:val="-2"/>
        </w:rPr>
        <w:t>way,</w:t>
      </w:r>
      <w:r>
        <w:rPr>
          <w:spacing w:val="2"/>
        </w:rPr>
        <w:t xml:space="preserve"> </w:t>
      </w:r>
      <w:r>
        <w:t>his energy</w:t>
      </w:r>
      <w:r>
        <w:rPr>
          <w:spacing w:val="56"/>
        </w:rPr>
        <w:t xml:space="preserve"> </w:t>
      </w:r>
      <w:r>
        <w:rPr>
          <w:spacing w:val="-1"/>
        </w:rPr>
        <w:t>channelled</w:t>
      </w:r>
      <w:r>
        <w:t xml:space="preserve"> from the universe</w:t>
      </w:r>
      <w:r>
        <w:rPr>
          <w:spacing w:val="-2"/>
        </w:rPr>
        <w:t xml:space="preserve"> </w:t>
      </w:r>
      <w:r>
        <w:rPr>
          <w:spacing w:val="-1"/>
        </w:rPr>
        <w:t>itself.</w:t>
      </w:r>
      <w:r>
        <w:t xml:space="preserve"> They</w:t>
      </w:r>
      <w:r>
        <w:rPr>
          <w:spacing w:val="-3"/>
        </w:rPr>
        <w:t xml:space="preserve"> </w:t>
      </w:r>
      <w:r>
        <w:t>are</w:t>
      </w:r>
      <w:r>
        <w:rPr>
          <w:spacing w:val="-1"/>
        </w:rPr>
        <w:t xml:space="preserve"> </w:t>
      </w:r>
      <w:r>
        <w:t>individuals with</w:t>
      </w:r>
      <w:r>
        <w:rPr>
          <w:spacing w:val="32"/>
        </w:rPr>
        <w:t xml:space="preserve"> </w:t>
      </w:r>
      <w:r>
        <w:t>strong</w:t>
      </w:r>
      <w:r>
        <w:rPr>
          <w:spacing w:val="-3"/>
        </w:rPr>
        <w:t xml:space="preserve"> </w:t>
      </w:r>
      <w:r>
        <w:rPr>
          <w:spacing w:val="-1"/>
        </w:rPr>
        <w:t>personalities,</w:t>
      </w:r>
      <w:r>
        <w:t xml:space="preserve"> </w:t>
      </w:r>
      <w:r>
        <w:rPr>
          <w:spacing w:val="-1"/>
        </w:rPr>
        <w:t>"Personages!!"</w:t>
      </w:r>
      <w:r>
        <w:rPr>
          <w:spacing w:val="-2"/>
        </w:rPr>
        <w:t xml:space="preserve"> </w:t>
      </w:r>
      <w:r>
        <w:t>unselfishly</w:t>
      </w:r>
      <w:r>
        <w:rPr>
          <w:spacing w:val="-5"/>
        </w:rPr>
        <w:t xml:space="preserve"> </w:t>
      </w:r>
      <w:r>
        <w:t>aiming</w:t>
      </w:r>
      <w:r>
        <w:rPr>
          <w:spacing w:val="-3"/>
        </w:rPr>
        <w:t xml:space="preserve"> </w:t>
      </w:r>
      <w:r>
        <w:t>their</w:t>
      </w:r>
      <w:r>
        <w:rPr>
          <w:spacing w:val="-1"/>
        </w:rPr>
        <w:t xml:space="preserve"> lives</w:t>
      </w:r>
      <w:r>
        <w:rPr>
          <w:spacing w:val="67"/>
        </w:rPr>
        <w:t xml:space="preserve"> </w:t>
      </w:r>
      <w:r>
        <w:rPr>
          <w:spacing w:val="-1"/>
        </w:rPr>
        <w:t>at</w:t>
      </w:r>
      <w:r>
        <w:t xml:space="preserve"> the</w:t>
      </w:r>
      <w:r>
        <w:rPr>
          <w:spacing w:val="-1"/>
        </w:rPr>
        <w:t xml:space="preserve"> benefit</w:t>
      </w:r>
      <w:r>
        <w:t xml:space="preserve"> of </w:t>
      </w:r>
      <w:r>
        <w:rPr>
          <w:spacing w:val="-1"/>
        </w:rPr>
        <w:t>humanity,</w:t>
      </w:r>
      <w:r>
        <w:rPr>
          <w:spacing w:val="2"/>
        </w:rPr>
        <w:t xml:space="preserve"> </w:t>
      </w:r>
      <w:r>
        <w:t xml:space="preserve">the world </w:t>
      </w:r>
      <w:r>
        <w:rPr>
          <w:spacing w:val="-1"/>
        </w:rPr>
        <w:t>and</w:t>
      </w:r>
      <w:r>
        <w:t xml:space="preserve"> the Universe.</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222" w:right="408" w:hanging="10"/>
        <w:jc w:val="both"/>
      </w:pPr>
      <w:r>
        <w:rPr>
          <w:spacing w:val="-1"/>
        </w:rPr>
        <w:t>Even</w:t>
      </w:r>
      <w:r>
        <w:t xml:space="preserve"> the </w:t>
      </w:r>
      <w:r>
        <w:rPr>
          <w:spacing w:val="-1"/>
        </w:rPr>
        <w:t>intellect</w:t>
      </w:r>
      <w:r>
        <w:rPr>
          <w:spacing w:val="2"/>
        </w:rPr>
        <w:t xml:space="preserve"> </w:t>
      </w:r>
      <w:r>
        <w:rPr>
          <w:spacing w:val="-1"/>
        </w:rPr>
        <w:t>gets</w:t>
      </w:r>
      <w:r>
        <w:t xml:space="preserve"> </w:t>
      </w:r>
      <w:r>
        <w:rPr>
          <w:spacing w:val="-1"/>
        </w:rPr>
        <w:t>confused</w:t>
      </w:r>
      <w:r>
        <w:t xml:space="preserve"> </w:t>
      </w:r>
      <w:r>
        <w:rPr>
          <w:spacing w:val="-1"/>
        </w:rPr>
        <w:t xml:space="preserve">because </w:t>
      </w:r>
      <w:r>
        <w:t xml:space="preserve">the </w:t>
      </w:r>
      <w:r>
        <w:rPr>
          <w:spacing w:val="-1"/>
        </w:rPr>
        <w:t>intelligent</w:t>
      </w:r>
      <w:r>
        <w:rPr>
          <w:spacing w:val="2"/>
        </w:rPr>
        <w:t xml:space="preserve"> </w:t>
      </w:r>
      <w:r>
        <w:t>energy</w:t>
      </w:r>
      <w:r>
        <w:rPr>
          <w:spacing w:val="-5"/>
        </w:rPr>
        <w:t xml:space="preserve"> </w:t>
      </w:r>
      <w:r>
        <w:rPr>
          <w:spacing w:val="1"/>
        </w:rPr>
        <w:t>of</w:t>
      </w:r>
      <w:r>
        <w:rPr>
          <w:spacing w:val="67"/>
        </w:rPr>
        <w:t xml:space="preserve"> </w:t>
      </w:r>
      <w:r>
        <w:rPr>
          <w:spacing w:val="-1"/>
        </w:rPr>
        <w:t>existence,</w:t>
      </w:r>
      <w:r>
        <w:t xml:space="preserve"> </w:t>
      </w:r>
      <w:r>
        <w:rPr>
          <w:spacing w:val="-1"/>
        </w:rPr>
        <w:t xml:space="preserve">above </w:t>
      </w:r>
      <w:r>
        <w:t xml:space="preserve">the intellect, chit </w:t>
      </w:r>
      <w:proofErr w:type="gramStart"/>
      <w:r>
        <w:rPr>
          <w:spacing w:val="-1"/>
        </w:rPr>
        <w:t>shakti</w:t>
      </w:r>
      <w:proofErr w:type="gramEnd"/>
      <w:r>
        <w:rPr>
          <w:spacing w:val="-1"/>
        </w:rPr>
        <w:t>,</w:t>
      </w:r>
      <w:r>
        <w:t xml:space="preserve"> is the</w:t>
      </w:r>
      <w:r>
        <w:rPr>
          <w:spacing w:val="-1"/>
        </w:rPr>
        <w:t xml:space="preserve"> guiding</w:t>
      </w:r>
      <w:r>
        <w:rPr>
          <w:spacing w:val="-3"/>
        </w:rPr>
        <w:t xml:space="preserve"> </w:t>
      </w:r>
      <w:r>
        <w:rPr>
          <w:spacing w:val="-1"/>
        </w:rPr>
        <w:t>force and</w:t>
      </w:r>
      <w:r>
        <w:rPr>
          <w:spacing w:val="61"/>
        </w:rPr>
        <w:t xml:space="preserve"> </w:t>
      </w:r>
      <w:r>
        <w:rPr>
          <w:spacing w:val="-1"/>
        </w:rPr>
        <w:t>initiator.</w:t>
      </w:r>
      <w:r>
        <w:t xml:space="preserve"> </w:t>
      </w:r>
      <w:r>
        <w:rPr>
          <w:spacing w:val="-1"/>
        </w:rPr>
        <w:t>Each</w:t>
      </w:r>
      <w:r>
        <w:t xml:space="preserve"> </w:t>
      </w:r>
      <w:r>
        <w:rPr>
          <w:spacing w:val="-1"/>
        </w:rPr>
        <w:t>spiritual</w:t>
      </w:r>
      <w:r>
        <w:t xml:space="preserve"> </w:t>
      </w:r>
      <w:r>
        <w:rPr>
          <w:spacing w:val="-1"/>
        </w:rPr>
        <w:t xml:space="preserve">master </w:t>
      </w:r>
      <w:r>
        <w:t xml:space="preserve">is as </w:t>
      </w:r>
      <w:r>
        <w:rPr>
          <w:spacing w:val="-1"/>
        </w:rPr>
        <w:t>different</w:t>
      </w:r>
      <w:r>
        <w:t xml:space="preserve"> from the </w:t>
      </w:r>
      <w:r>
        <w:rPr>
          <w:spacing w:val="-1"/>
        </w:rPr>
        <w:t>others</w:t>
      </w:r>
      <w:r>
        <w:t xml:space="preserve"> </w:t>
      </w:r>
      <w:r>
        <w:rPr>
          <w:spacing w:val="-1"/>
        </w:rPr>
        <w:t>as</w:t>
      </w:r>
      <w:r>
        <w:t xml:space="preserve"> a</w:t>
      </w:r>
      <w:r>
        <w:rPr>
          <w:spacing w:val="71"/>
        </w:rPr>
        <w:t xml:space="preserve"> </w:t>
      </w:r>
      <w:r>
        <w:t>rose</w:t>
      </w:r>
      <w:r>
        <w:rPr>
          <w:spacing w:val="-2"/>
        </w:rPr>
        <w:t xml:space="preserve"> </w:t>
      </w:r>
      <w:r>
        <w:t xml:space="preserve">is </w:t>
      </w:r>
      <w:r>
        <w:rPr>
          <w:spacing w:val="-1"/>
        </w:rPr>
        <w:t>different</w:t>
      </w:r>
      <w:r>
        <w:t xml:space="preserve"> </w:t>
      </w:r>
      <w:r>
        <w:rPr>
          <w:spacing w:val="-1"/>
        </w:rPr>
        <w:t>from</w:t>
      </w:r>
      <w:r>
        <w:t xml:space="preserve"> a </w:t>
      </w:r>
      <w:r>
        <w:rPr>
          <w:spacing w:val="-1"/>
        </w:rPr>
        <w:t>lily.</w:t>
      </w:r>
    </w:p>
    <w:p w:rsidR="00643AF3" w:rsidRDefault="00643AF3">
      <w:pPr>
        <w:spacing w:before="8"/>
        <w:rPr>
          <w:rFonts w:ascii="Times New Roman" w:eastAsia="Times New Roman" w:hAnsi="Times New Roman" w:cs="Times New Roman"/>
          <w:sz w:val="18"/>
          <w:szCs w:val="18"/>
        </w:rPr>
      </w:pPr>
    </w:p>
    <w:p w:rsidR="00643AF3" w:rsidRDefault="00483C19">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36" style="width:300.6pt;height:284.05pt;mso-position-horizontal-relative:char;mso-position-vertical-relative:line" coordsize="6699,6248">
            <v:shape id="_x0000_s1140" type="#_x0000_t75" style="position:absolute;width:6698;height:6247">
              <v:imagedata r:id="rId437" o:title=""/>
            </v:shape>
            <v:shape id="_x0000_s1139" type="#_x0000_t75" style="position:absolute;left:102;top:103;width:6418;height:5965">
              <v:imagedata r:id="rId438" o:title=""/>
            </v:shape>
            <v:group id="_x0000_s1137" style="position:absolute;left:72;top:73;width:6478;height:6025" coordorigin="72,73" coordsize="6478,6025">
              <v:shape id="_x0000_s1138" style="position:absolute;left:72;top:73;width:6478;height:6025" coordorigin="72,73" coordsize="6478,6025" path="m72,6098r6478,l6550,73,72,73r,6025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40" w:bottom="880" w:left="800" w:header="0" w:footer="698" w:gutter="0"/>
          <w:cols w:space="720"/>
        </w:sectPr>
      </w:pPr>
    </w:p>
    <w:p w:rsidR="00643AF3" w:rsidRDefault="008D4FAD">
      <w:pPr>
        <w:pStyle w:val="Ttulo91"/>
        <w:spacing w:before="45" w:line="250" w:lineRule="auto"/>
        <w:ind w:left="122" w:right="351" w:hanging="10"/>
      </w:pPr>
      <w:r>
        <w:rPr>
          <w:spacing w:val="-1"/>
        </w:rPr>
        <w:lastRenderedPageBreak/>
        <w:t>Just</w:t>
      </w:r>
      <w:r>
        <w:rPr>
          <w:spacing w:val="-3"/>
        </w:rPr>
        <w:t xml:space="preserve"> </w:t>
      </w:r>
      <w:r>
        <w:rPr>
          <w:spacing w:val="-1"/>
        </w:rPr>
        <w:t>smell</w:t>
      </w:r>
      <w:r>
        <w:rPr>
          <w:spacing w:val="1"/>
        </w:rPr>
        <w:t xml:space="preserve"> </w:t>
      </w:r>
      <w:r>
        <w:rPr>
          <w:spacing w:val="-1"/>
        </w:rPr>
        <w:t>the</w:t>
      </w:r>
      <w:r>
        <w:t xml:space="preserve"> </w:t>
      </w:r>
      <w:r>
        <w:rPr>
          <w:spacing w:val="-1"/>
        </w:rPr>
        <w:t>perfume. Are</w:t>
      </w:r>
      <w:r>
        <w:t xml:space="preserve"> they</w:t>
      </w:r>
      <w:r>
        <w:rPr>
          <w:spacing w:val="-4"/>
        </w:rPr>
        <w:t xml:space="preserve"> </w:t>
      </w:r>
      <w:r>
        <w:t xml:space="preserve">not </w:t>
      </w:r>
      <w:r>
        <w:rPr>
          <w:spacing w:val="-1"/>
        </w:rPr>
        <w:t>the</w:t>
      </w:r>
      <w:r>
        <w:t xml:space="preserve"> </w:t>
      </w:r>
      <w:r>
        <w:rPr>
          <w:spacing w:val="-1"/>
        </w:rPr>
        <w:t>flowers</w:t>
      </w:r>
      <w:r>
        <w:rPr>
          <w:spacing w:val="-2"/>
        </w:rPr>
        <w:t xml:space="preserve"> </w:t>
      </w:r>
      <w:r>
        <w:t xml:space="preserve">of </w:t>
      </w:r>
      <w:r>
        <w:rPr>
          <w:spacing w:val="-1"/>
        </w:rPr>
        <w:t>the</w:t>
      </w:r>
      <w:r>
        <w:rPr>
          <w:spacing w:val="21"/>
        </w:rPr>
        <w:t xml:space="preserve"> </w:t>
      </w:r>
      <w:r>
        <w:rPr>
          <w:spacing w:val="-1"/>
        </w:rPr>
        <w:t>Universe</w:t>
      </w:r>
      <w:r>
        <w:t xml:space="preserve"> </w:t>
      </w:r>
      <w:r>
        <w:rPr>
          <w:spacing w:val="-1"/>
        </w:rPr>
        <w:t>itself?</w:t>
      </w:r>
    </w:p>
    <w:p w:rsidR="00643AF3" w:rsidRDefault="00643AF3">
      <w:pPr>
        <w:spacing w:before="10"/>
        <w:rPr>
          <w:rFonts w:ascii="Times New Roman" w:eastAsia="Times New Roman" w:hAnsi="Times New Roman" w:cs="Times New Roman"/>
        </w:rPr>
      </w:pPr>
    </w:p>
    <w:p w:rsidR="00643AF3" w:rsidRDefault="008D4FAD">
      <w:pPr>
        <w:pStyle w:val="BodyText"/>
        <w:spacing w:line="258" w:lineRule="auto"/>
        <w:ind w:left="113" w:right="3034"/>
      </w:pPr>
      <w:r>
        <w:t xml:space="preserve">As Jallaluddin </w:t>
      </w:r>
      <w:r>
        <w:rPr>
          <w:spacing w:val="-1"/>
        </w:rPr>
        <w:t>Rumi</w:t>
      </w:r>
      <w:r>
        <w:t xml:space="preserve"> </w:t>
      </w:r>
      <w:r>
        <w:rPr>
          <w:spacing w:val="-1"/>
        </w:rPr>
        <w:t>said</w:t>
      </w:r>
      <w:r>
        <w:rPr>
          <w:spacing w:val="-2"/>
        </w:rPr>
        <w:t xml:space="preserve"> </w:t>
      </w:r>
      <w:r>
        <w:rPr>
          <w:spacing w:val="-1"/>
        </w:rPr>
        <w:t>around</w:t>
      </w:r>
      <w:r>
        <w:rPr>
          <w:spacing w:val="29"/>
        </w:rPr>
        <w:t xml:space="preserve"> </w:t>
      </w:r>
      <w:r>
        <w:rPr>
          <w:spacing w:val="-1"/>
        </w:rPr>
        <w:t>1200AD,</w:t>
      </w:r>
      <w:r>
        <w:t xml:space="preserve"> </w:t>
      </w:r>
      <w:r>
        <w:rPr>
          <w:spacing w:val="-1"/>
        </w:rPr>
        <w:t xml:space="preserve">"Take </w:t>
      </w:r>
      <w:r>
        <w:t xml:space="preserve">what is in </w:t>
      </w:r>
      <w:r>
        <w:rPr>
          <w:spacing w:val="1"/>
        </w:rPr>
        <w:t>my</w:t>
      </w:r>
      <w:r>
        <w:rPr>
          <w:spacing w:val="-5"/>
        </w:rPr>
        <w:t xml:space="preserve"> </w:t>
      </w:r>
      <w:r>
        <w:t>hand!</w:t>
      </w:r>
    </w:p>
    <w:p w:rsidR="00643AF3" w:rsidRDefault="008D4FAD">
      <w:pPr>
        <w:pStyle w:val="BodyText"/>
        <w:spacing w:before="5" w:line="258" w:lineRule="auto"/>
        <w:ind w:left="113" w:right="3034"/>
      </w:pPr>
      <w:r>
        <w:rPr>
          <w:spacing w:val="-2"/>
        </w:rPr>
        <w:t>If</w:t>
      </w:r>
      <w:r>
        <w:rPr>
          <w:spacing w:val="6"/>
        </w:rPr>
        <w:t xml:space="preserve"> </w:t>
      </w:r>
      <w:r>
        <w:rPr>
          <w:spacing w:val="-2"/>
        </w:rPr>
        <w:t>you</w:t>
      </w:r>
      <w:r>
        <w:t xml:space="preserve"> </w:t>
      </w:r>
      <w:r>
        <w:rPr>
          <w:spacing w:val="-1"/>
        </w:rPr>
        <w:t xml:space="preserve">have </w:t>
      </w:r>
      <w:r>
        <w:t>lost heart in the</w:t>
      </w:r>
      <w:r>
        <w:rPr>
          <w:spacing w:val="-1"/>
        </w:rPr>
        <w:t xml:space="preserve"> Path</w:t>
      </w:r>
      <w:r>
        <w:t xml:space="preserve"> of</w:t>
      </w:r>
      <w:r>
        <w:rPr>
          <w:spacing w:val="1"/>
        </w:rPr>
        <w:t xml:space="preserve"> </w:t>
      </w:r>
      <w:r>
        <w:rPr>
          <w:spacing w:val="-1"/>
        </w:rPr>
        <w:t>Love</w:t>
      </w:r>
      <w:r>
        <w:rPr>
          <w:spacing w:val="29"/>
        </w:rPr>
        <w:t xml:space="preserve"> </w:t>
      </w:r>
      <w:r>
        <w:rPr>
          <w:spacing w:val="-1"/>
        </w:rPr>
        <w:t>Flee</w:t>
      </w:r>
      <w:r>
        <w:rPr>
          <w:spacing w:val="-2"/>
        </w:rPr>
        <w:t xml:space="preserve"> </w:t>
      </w:r>
      <w:r>
        <w:t>to me</w:t>
      </w:r>
      <w:r>
        <w:rPr>
          <w:spacing w:val="-1"/>
        </w:rPr>
        <w:t xml:space="preserve"> </w:t>
      </w:r>
      <w:r>
        <w:t>without delay</w:t>
      </w:r>
    </w:p>
    <w:p w:rsidR="00643AF3" w:rsidRDefault="008D4FAD">
      <w:pPr>
        <w:pStyle w:val="BodyText"/>
        <w:spacing w:line="274" w:lineRule="exact"/>
        <w:ind w:left="113"/>
      </w:pPr>
      <w:r>
        <w:t>I</w:t>
      </w:r>
      <w:r>
        <w:rPr>
          <w:spacing w:val="-1"/>
        </w:rPr>
        <w:t xml:space="preserve"> am</w:t>
      </w:r>
      <w:r>
        <w:t xml:space="preserve"> a </w:t>
      </w:r>
      <w:r>
        <w:rPr>
          <w:spacing w:val="-1"/>
        </w:rPr>
        <w:t>fortress;</w:t>
      </w:r>
      <w:r>
        <w:t xml:space="preserve"> </w:t>
      </w:r>
      <w:r>
        <w:rPr>
          <w:spacing w:val="-1"/>
        </w:rPr>
        <w:t>invincible</w:t>
      </w:r>
      <w:r>
        <w:t xml:space="preserve"> -</w:t>
      </w:r>
      <w:r>
        <w:rPr>
          <w:spacing w:val="-1"/>
        </w:rPr>
        <w:t xml:space="preserve"> </w:t>
      </w:r>
      <w:r>
        <w:t>Rumi</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41" w:lineRule="auto"/>
        <w:ind w:left="122" w:right="765" w:hanging="10"/>
      </w:pPr>
      <w:r>
        <w:rPr>
          <w:spacing w:val="-1"/>
        </w:rPr>
        <w:t>Satchi</w:t>
      </w:r>
      <w:r>
        <w:t xml:space="preserve"> explained </w:t>
      </w:r>
      <w:r>
        <w:rPr>
          <w:spacing w:val="-1"/>
        </w:rPr>
        <w:t>that</w:t>
      </w:r>
      <w:r>
        <w:t xml:space="preserve"> </w:t>
      </w:r>
      <w:r>
        <w:rPr>
          <w:spacing w:val="-1"/>
        </w:rPr>
        <w:t>after</w:t>
      </w:r>
      <w:r>
        <w:t xml:space="preserve"> </w:t>
      </w:r>
      <w:r>
        <w:rPr>
          <w:spacing w:val="-1"/>
        </w:rPr>
        <w:t>working</w:t>
      </w:r>
      <w:r>
        <w:rPr>
          <w:spacing w:val="-3"/>
        </w:rPr>
        <w:t xml:space="preserve"> </w:t>
      </w:r>
      <w:r>
        <w:t>with</w:t>
      </w:r>
      <w:r>
        <w:rPr>
          <w:spacing w:val="2"/>
        </w:rPr>
        <w:t xml:space="preserve"> </w:t>
      </w:r>
      <w:r>
        <w:rPr>
          <w:spacing w:val="-2"/>
        </w:rPr>
        <w:t>Zen</w:t>
      </w:r>
      <w:r>
        <w:t xml:space="preserve"> Master </w:t>
      </w:r>
      <w:r>
        <w:rPr>
          <w:spacing w:val="-1"/>
        </w:rPr>
        <w:t>Hogen</w:t>
      </w:r>
      <w:r>
        <w:rPr>
          <w:spacing w:val="2"/>
        </w:rPr>
        <w:t xml:space="preserve"> </w:t>
      </w:r>
      <w:r>
        <w:rPr>
          <w:spacing w:val="-1"/>
        </w:rPr>
        <w:t>and</w:t>
      </w:r>
      <w:r>
        <w:rPr>
          <w:spacing w:val="47"/>
        </w:rPr>
        <w:t xml:space="preserve"> </w:t>
      </w:r>
      <w:r>
        <w:rPr>
          <w:spacing w:val="-1"/>
        </w:rPr>
        <w:t>Swami</w:t>
      </w:r>
      <w:r>
        <w:t xml:space="preserve"> </w:t>
      </w:r>
      <w:r>
        <w:rPr>
          <w:spacing w:val="-1"/>
        </w:rPr>
        <w:t xml:space="preserve">Satchidananda </w:t>
      </w:r>
      <w:r>
        <w:t>for many</w:t>
      </w:r>
      <w:r>
        <w:rPr>
          <w:spacing w:val="-1"/>
        </w:rPr>
        <w:t xml:space="preserve"> years,</w:t>
      </w:r>
      <w:r>
        <w:t xml:space="preserve"> </w:t>
      </w:r>
      <w:r>
        <w:rPr>
          <w:spacing w:val="-1"/>
        </w:rPr>
        <w:t xml:space="preserve">these </w:t>
      </w:r>
      <w:r>
        <w:t>energy</w:t>
      </w:r>
      <w:r>
        <w:rPr>
          <w:spacing w:val="-3"/>
        </w:rPr>
        <w:t xml:space="preserve"> </w:t>
      </w:r>
      <w:r>
        <w:rPr>
          <w:spacing w:val="-1"/>
        </w:rPr>
        <w:t>initiations</w:t>
      </w:r>
      <w:r>
        <w:rPr>
          <w:spacing w:val="65"/>
        </w:rPr>
        <w:t xml:space="preserve"> </w:t>
      </w:r>
      <w:r>
        <w:rPr>
          <w:spacing w:val="-1"/>
        </w:rPr>
        <w:t>had</w:t>
      </w:r>
      <w:r>
        <w:t xml:space="preserve"> </w:t>
      </w:r>
      <w:r>
        <w:rPr>
          <w:spacing w:val="-1"/>
        </w:rPr>
        <w:t>come</w:t>
      </w:r>
      <w:r>
        <w:t xml:space="preserve"> to him </w:t>
      </w:r>
      <w:r>
        <w:rPr>
          <w:spacing w:val="-1"/>
        </w:rPr>
        <w:t>also.</w:t>
      </w:r>
    </w:p>
    <w:p w:rsidR="00643AF3" w:rsidRDefault="00643AF3">
      <w:pPr>
        <w:spacing w:before="10"/>
        <w:rPr>
          <w:rFonts w:ascii="Times New Roman" w:eastAsia="Times New Roman" w:hAnsi="Times New Roman" w:cs="Times New Roman"/>
          <w:sz w:val="28"/>
          <w:szCs w:val="28"/>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31" style="width:300.55pt;height:318.3pt;mso-position-horizontal-relative:char;mso-position-vertical-relative:line" coordsize="6903,7028">
            <v:shape id="_x0000_s1135" type="#_x0000_t75" style="position:absolute;width:6902;height:7027">
              <v:imagedata r:id="rId439" o:title=""/>
            </v:shape>
            <v:shape id="_x0000_s1134" type="#_x0000_t75" style="position:absolute;left:102;top:102;width:6622;height:6747">
              <v:imagedata r:id="rId440" o:title=""/>
            </v:shape>
            <v:group id="_x0000_s1132" style="position:absolute;left:72;top:72;width:6682;height:6807" coordorigin="72,72" coordsize="6682,6807">
              <v:shape id="_x0000_s1133" style="position:absolute;left:72;top:72;width:6682;height:6807" coordorigin="72,72" coordsize="6682,6807" path="m72,6879r6682,l6754,72,72,72r,6807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600" w:bottom="880" w:left="900" w:header="0" w:footer="698" w:gutter="0"/>
          <w:cols w:space="720"/>
        </w:sectPr>
      </w:pPr>
    </w:p>
    <w:p w:rsidR="00643AF3" w:rsidRDefault="008D4FAD">
      <w:pPr>
        <w:pStyle w:val="Ttulo81"/>
        <w:spacing w:line="249" w:lineRule="auto"/>
        <w:ind w:left="2108" w:hanging="944"/>
      </w:pPr>
      <w:r>
        <w:lastRenderedPageBreak/>
        <w:t>SRI</w:t>
      </w:r>
      <w:r>
        <w:rPr>
          <w:spacing w:val="-15"/>
        </w:rPr>
        <w:t xml:space="preserve"> </w:t>
      </w:r>
      <w:r>
        <w:t>YOGENDRA</w:t>
      </w:r>
      <w:r>
        <w:rPr>
          <w:spacing w:val="-13"/>
        </w:rPr>
        <w:t xml:space="preserve"> </w:t>
      </w:r>
      <w:r>
        <w:t>TEACHER</w:t>
      </w:r>
      <w:r>
        <w:rPr>
          <w:spacing w:val="-15"/>
        </w:rPr>
        <w:t xml:space="preserve"> </w:t>
      </w:r>
      <w:r>
        <w:t>OF</w:t>
      </w:r>
      <w:r>
        <w:rPr>
          <w:spacing w:val="23"/>
          <w:w w:val="99"/>
        </w:rPr>
        <w:t xml:space="preserve"> </w:t>
      </w:r>
      <w:r>
        <w:t>SATCHIDANAND</w:t>
      </w:r>
    </w:p>
    <w:p w:rsidR="00643AF3" w:rsidRDefault="00483C19">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26" style="width:302.05pt;height:390.3pt;mso-position-horizontal-relative:char;mso-position-vertical-relative:line" coordsize="6555,10114">
            <v:shape id="_x0000_s1130" type="#_x0000_t75" style="position:absolute;width:6554;height:10114">
              <v:imagedata r:id="rId441" o:title=""/>
            </v:shape>
            <v:shape id="_x0000_s1129" type="#_x0000_t75" style="position:absolute;left:101;top:102;width:6274;height:9833">
              <v:imagedata r:id="rId442" o:title=""/>
            </v:shape>
            <v:group id="_x0000_s1127" style="position:absolute;left:71;top:72;width:6334;height:9893" coordorigin="71,72" coordsize="6334,9893">
              <v:shape id="_x0000_s1128" style="position:absolute;left:71;top:72;width:6334;height:9893" coordorigin="71,72" coordsize="6334,9893" path="m71,9965r6334,l6405,72,71,72r,9893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20" w:bottom="880" w:left="940" w:header="0" w:footer="698" w:gutter="0"/>
          <w:cols w:space="720"/>
        </w:sectPr>
      </w:pPr>
    </w:p>
    <w:p w:rsidR="00643AF3" w:rsidRDefault="00643AF3">
      <w:pPr>
        <w:spacing w:before="6"/>
        <w:rPr>
          <w:rFonts w:ascii="Times New Roman" w:eastAsia="Times New Roman" w:hAnsi="Times New Roman" w:cs="Times New Roman"/>
          <w:sz w:val="7"/>
          <w:szCs w:val="7"/>
        </w:rPr>
      </w:pPr>
    </w:p>
    <w:p w:rsidR="00643AF3" w:rsidRDefault="008D4FAD">
      <w:pPr>
        <w:spacing w:line="200" w:lineRule="atLeast"/>
        <w:ind w:left="113"/>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3806190" cy="6289447"/>
            <wp:effectExtent l="19050" t="0" r="3810" b="0"/>
            <wp:docPr id="49"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36.png"/>
                    <pic:cNvPicPr/>
                  </pic:nvPicPr>
                  <pic:blipFill>
                    <a:blip r:embed="rId443" cstate="print"/>
                    <a:stretch>
                      <a:fillRect/>
                    </a:stretch>
                  </pic:blipFill>
                  <pic:spPr>
                    <a:xfrm>
                      <a:off x="0" y="0"/>
                      <a:ext cx="3809963" cy="6295682"/>
                    </a:xfrm>
                    <a:prstGeom prst="rect">
                      <a:avLst/>
                    </a:prstGeom>
                  </pic:spPr>
                </pic:pic>
              </a:graphicData>
            </a:graphic>
          </wp:inline>
        </w:drawing>
      </w:r>
    </w:p>
    <w:p w:rsidR="00643AF3" w:rsidRDefault="00643AF3">
      <w:pPr>
        <w:spacing w:line="200" w:lineRule="atLeast"/>
        <w:rPr>
          <w:rFonts w:ascii="Times New Roman" w:eastAsia="Times New Roman" w:hAnsi="Times New Roman" w:cs="Times New Roman"/>
          <w:sz w:val="20"/>
          <w:szCs w:val="20"/>
        </w:rPr>
        <w:sectPr w:rsidR="00643AF3">
          <w:pgSz w:w="8640" w:h="12970"/>
          <w:pgMar w:top="920" w:right="940" w:bottom="880" w:left="900" w:header="0" w:footer="698" w:gutter="0"/>
          <w:cols w:space="720"/>
        </w:sectPr>
      </w:pPr>
    </w:p>
    <w:p w:rsidR="00643AF3" w:rsidRDefault="008D4FAD">
      <w:pPr>
        <w:pStyle w:val="BodyText"/>
        <w:spacing w:before="44" w:line="241" w:lineRule="auto"/>
        <w:ind w:left="122" w:right="433" w:hanging="10"/>
      </w:pPr>
      <w:r>
        <w:rPr>
          <w:spacing w:val="-1"/>
        </w:rPr>
        <w:lastRenderedPageBreak/>
        <w:t>Satchi</w:t>
      </w:r>
      <w:r>
        <w:t xml:space="preserve"> </w:t>
      </w:r>
      <w:r>
        <w:rPr>
          <w:spacing w:val="-1"/>
        </w:rPr>
        <w:t>had</w:t>
      </w:r>
      <w:r>
        <w:t xml:space="preserve"> the </w:t>
      </w:r>
      <w:r>
        <w:rPr>
          <w:spacing w:val="-1"/>
        </w:rPr>
        <w:t>last</w:t>
      </w:r>
      <w:r>
        <w:t xml:space="preserve"> and his only</w:t>
      </w:r>
      <w:r>
        <w:rPr>
          <w:spacing w:val="-5"/>
        </w:rPr>
        <w:t xml:space="preserve"> </w:t>
      </w:r>
      <w:r>
        <w:rPr>
          <w:spacing w:val="-1"/>
        </w:rPr>
        <w:t>interview</w:t>
      </w:r>
      <w:r>
        <w:rPr>
          <w:spacing w:val="1"/>
        </w:rPr>
        <w:t xml:space="preserve"> </w:t>
      </w:r>
      <w:r>
        <w:t>with Sri</w:t>
      </w:r>
      <w:r>
        <w:rPr>
          <w:spacing w:val="60"/>
        </w:rPr>
        <w:t xml:space="preserve"> </w:t>
      </w:r>
      <w:r>
        <w:rPr>
          <w:spacing w:val="-1"/>
        </w:rPr>
        <w:t>Yogendra</w:t>
      </w:r>
      <w:r>
        <w:rPr>
          <w:spacing w:val="-2"/>
        </w:rPr>
        <w:t xml:space="preserve"> </w:t>
      </w:r>
      <w:r>
        <w:rPr>
          <w:spacing w:val="1"/>
        </w:rPr>
        <w:t>of</w:t>
      </w:r>
      <w:r>
        <w:rPr>
          <w:spacing w:val="54"/>
        </w:rPr>
        <w:t xml:space="preserve"> </w:t>
      </w:r>
      <w:r>
        <w:rPr>
          <w:spacing w:val="-1"/>
        </w:rPr>
        <w:t>Bombay.</w:t>
      </w:r>
      <w:r>
        <w:t xml:space="preserve"> Sri </w:t>
      </w:r>
      <w:proofErr w:type="gramStart"/>
      <w:r>
        <w:t>Yogendra  died</w:t>
      </w:r>
      <w:proofErr w:type="gramEnd"/>
      <w:r>
        <w:t xml:space="preserve"> </w:t>
      </w:r>
      <w:r>
        <w:rPr>
          <w:spacing w:val="-1"/>
        </w:rPr>
        <w:t>that</w:t>
      </w:r>
      <w:r>
        <w:t xml:space="preserve"> same</w:t>
      </w:r>
      <w:r>
        <w:rPr>
          <w:spacing w:val="-1"/>
        </w:rPr>
        <w:t xml:space="preserve"> night</w:t>
      </w:r>
      <w:r>
        <w:t xml:space="preserve"> </w:t>
      </w:r>
      <w:r>
        <w:rPr>
          <w:spacing w:val="-1"/>
        </w:rPr>
        <w:t>saying</w:t>
      </w:r>
      <w:r>
        <w:rPr>
          <w:spacing w:val="-3"/>
        </w:rPr>
        <w:t xml:space="preserve"> </w:t>
      </w:r>
      <w:r>
        <w:t xml:space="preserve">that </w:t>
      </w:r>
      <w:r>
        <w:rPr>
          <w:spacing w:val="-1"/>
        </w:rPr>
        <w:t>at</w:t>
      </w:r>
      <w:r>
        <w:t xml:space="preserve"> the</w:t>
      </w:r>
      <w:r>
        <w:rPr>
          <w:spacing w:val="32"/>
        </w:rPr>
        <w:t xml:space="preserve"> </w:t>
      </w:r>
      <w:r>
        <w:rPr>
          <w:spacing w:val="-1"/>
        </w:rPr>
        <w:t xml:space="preserve">age </w:t>
      </w:r>
      <w:r>
        <w:t xml:space="preserve">of </w:t>
      </w:r>
      <w:r>
        <w:rPr>
          <w:spacing w:val="-1"/>
        </w:rPr>
        <w:t>96,</w:t>
      </w:r>
      <w:r>
        <w:t xml:space="preserve"> it </w:t>
      </w:r>
      <w:r>
        <w:rPr>
          <w:spacing w:val="-1"/>
        </w:rPr>
        <w:t>was</w:t>
      </w:r>
      <w:r>
        <w:t xml:space="preserve"> </w:t>
      </w:r>
      <w:r>
        <w:rPr>
          <w:spacing w:val="-1"/>
        </w:rPr>
        <w:t>difficult</w:t>
      </w:r>
      <w:r>
        <w:t xml:space="preserve"> for</w:t>
      </w:r>
      <w:r>
        <w:rPr>
          <w:spacing w:val="-2"/>
        </w:rPr>
        <w:t xml:space="preserve"> </w:t>
      </w:r>
      <w:r>
        <w:t xml:space="preserve">him to hold in his </w:t>
      </w:r>
      <w:r>
        <w:rPr>
          <w:spacing w:val="-1"/>
        </w:rPr>
        <w:t>energy.</w:t>
      </w:r>
      <w:r>
        <w:t xml:space="preserve"> And this</w:t>
      </w:r>
      <w:r>
        <w:rPr>
          <w:spacing w:val="33"/>
        </w:rPr>
        <w:t xml:space="preserve"> </w:t>
      </w:r>
      <w:r>
        <w:rPr>
          <w:spacing w:val="-1"/>
        </w:rPr>
        <w:t>from</w:t>
      </w:r>
      <w:r>
        <w:t xml:space="preserve"> a </w:t>
      </w:r>
      <w:r>
        <w:rPr>
          <w:spacing w:val="-1"/>
        </w:rPr>
        <w:t>man</w:t>
      </w:r>
      <w:r>
        <w:t xml:space="preserve"> who in his prime</w:t>
      </w:r>
      <w:r>
        <w:rPr>
          <w:spacing w:val="-1"/>
        </w:rPr>
        <w:t xml:space="preserve"> </w:t>
      </w:r>
      <w:r>
        <w:t>they</w:t>
      </w:r>
      <w:r>
        <w:rPr>
          <w:spacing w:val="-5"/>
        </w:rPr>
        <w:t xml:space="preserve"> </w:t>
      </w:r>
      <w:r>
        <w:rPr>
          <w:spacing w:val="-1"/>
        </w:rPr>
        <w:t>used</w:t>
      </w:r>
      <w:r>
        <w:t xml:space="preserve"> to put in </w:t>
      </w:r>
      <w:r>
        <w:rPr>
          <w:spacing w:val="-1"/>
        </w:rPr>
        <w:t>darkened</w:t>
      </w:r>
      <w:r>
        <w:rPr>
          <w:spacing w:val="2"/>
        </w:rPr>
        <w:t xml:space="preserve"> </w:t>
      </w:r>
      <w:r>
        <w:t>rooms</w:t>
      </w:r>
      <w:r>
        <w:rPr>
          <w:spacing w:val="31"/>
        </w:rPr>
        <w:t xml:space="preserve"> </w:t>
      </w:r>
      <w:r>
        <w:rPr>
          <w:spacing w:val="-1"/>
        </w:rPr>
        <w:t>where</w:t>
      </w:r>
      <w:r>
        <w:rPr>
          <w:spacing w:val="-2"/>
        </w:rPr>
        <w:t xml:space="preserve"> </w:t>
      </w:r>
      <w:r>
        <w:t xml:space="preserve">people </w:t>
      </w:r>
      <w:r>
        <w:rPr>
          <w:spacing w:val="-1"/>
        </w:rPr>
        <w:t>used</w:t>
      </w:r>
      <w:r>
        <w:t xml:space="preserve"> to</w:t>
      </w:r>
      <w:r>
        <w:rPr>
          <w:spacing w:val="2"/>
        </w:rPr>
        <w:t xml:space="preserve"> </w:t>
      </w:r>
      <w:r>
        <w:rPr>
          <w:spacing w:val="-2"/>
        </w:rPr>
        <w:t>go</w:t>
      </w:r>
      <w:r>
        <w:rPr>
          <w:spacing w:val="2"/>
        </w:rPr>
        <w:t xml:space="preserve"> </w:t>
      </w:r>
      <w:r>
        <w:t>to see</w:t>
      </w:r>
      <w:r>
        <w:rPr>
          <w:spacing w:val="-2"/>
        </w:rPr>
        <w:t xml:space="preserve"> </w:t>
      </w:r>
      <w:r>
        <w:t xml:space="preserve">the </w:t>
      </w:r>
      <w:r>
        <w:rPr>
          <w:spacing w:val="-1"/>
        </w:rPr>
        <w:t>prana,</w:t>
      </w:r>
      <w:r>
        <w:t xml:space="preserve"> </w:t>
      </w:r>
      <w:r>
        <w:rPr>
          <w:spacing w:val="-1"/>
        </w:rPr>
        <w:t>bioenergy,</w:t>
      </w:r>
    </w:p>
    <w:p w:rsidR="00643AF3" w:rsidRDefault="008D4FAD">
      <w:pPr>
        <w:pStyle w:val="BodyText"/>
        <w:spacing w:before="1"/>
        <w:ind w:left="113"/>
      </w:pPr>
      <w:proofErr w:type="gramStart"/>
      <w:r>
        <w:t>rushing</w:t>
      </w:r>
      <w:proofErr w:type="gramEnd"/>
      <w:r>
        <w:rPr>
          <w:spacing w:val="-3"/>
        </w:rPr>
        <w:t xml:space="preserve"> </w:t>
      </w:r>
      <w:r>
        <w:t>blue over the</w:t>
      </w:r>
      <w:r>
        <w:rPr>
          <w:spacing w:val="-2"/>
        </w:rPr>
        <w:t xml:space="preserve"> </w:t>
      </w:r>
      <w:r>
        <w:rPr>
          <w:spacing w:val="-1"/>
        </w:rPr>
        <w:t xml:space="preserve">surface </w:t>
      </w:r>
      <w:r>
        <w:rPr>
          <w:spacing w:val="1"/>
        </w:rPr>
        <w:t>of</w:t>
      </w:r>
      <w:r>
        <w:t xml:space="preserve"> his </w:t>
      </w:r>
      <w:r>
        <w:rPr>
          <w:spacing w:val="-1"/>
        </w:rPr>
        <w:t>body.</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48" w:lineRule="auto"/>
        <w:ind w:left="122" w:right="326" w:hanging="10"/>
      </w:pPr>
      <w:r>
        <w:rPr>
          <w:spacing w:val="-2"/>
        </w:rPr>
        <w:t>In</w:t>
      </w:r>
      <w:r>
        <w:rPr>
          <w:spacing w:val="18"/>
        </w:rPr>
        <w:t xml:space="preserve"> </w:t>
      </w:r>
      <w:r>
        <w:t>the</w:t>
      </w:r>
      <w:r>
        <w:rPr>
          <w:spacing w:val="18"/>
        </w:rPr>
        <w:t xml:space="preserve"> </w:t>
      </w:r>
      <w:r>
        <w:rPr>
          <w:spacing w:val="-1"/>
        </w:rPr>
        <w:t>interview,</w:t>
      </w:r>
      <w:r>
        <w:rPr>
          <w:spacing w:val="18"/>
        </w:rPr>
        <w:t xml:space="preserve"> </w:t>
      </w:r>
      <w:r>
        <w:rPr>
          <w:spacing w:val="-1"/>
        </w:rPr>
        <w:t>Satchi</w:t>
      </w:r>
      <w:r>
        <w:rPr>
          <w:spacing w:val="21"/>
        </w:rPr>
        <w:t xml:space="preserve"> </w:t>
      </w:r>
      <w:r>
        <w:rPr>
          <w:spacing w:val="-1"/>
        </w:rPr>
        <w:t>said</w:t>
      </w:r>
      <w:r>
        <w:rPr>
          <w:spacing w:val="19"/>
        </w:rPr>
        <w:t xml:space="preserve"> </w:t>
      </w:r>
      <w:r>
        <w:t>he</w:t>
      </w:r>
      <w:r>
        <w:rPr>
          <w:spacing w:val="18"/>
        </w:rPr>
        <w:t xml:space="preserve"> </w:t>
      </w:r>
      <w:r>
        <w:rPr>
          <w:spacing w:val="-1"/>
        </w:rPr>
        <w:t>could</w:t>
      </w:r>
      <w:r>
        <w:rPr>
          <w:spacing w:val="19"/>
        </w:rPr>
        <w:t xml:space="preserve"> </w:t>
      </w:r>
      <w:r>
        <w:t>only</w:t>
      </w:r>
      <w:r>
        <w:rPr>
          <w:spacing w:val="14"/>
        </w:rPr>
        <w:t xml:space="preserve"> </w:t>
      </w:r>
      <w:r>
        <w:t>sit</w:t>
      </w:r>
      <w:r>
        <w:rPr>
          <w:spacing w:val="19"/>
        </w:rPr>
        <w:t xml:space="preserve"> </w:t>
      </w:r>
      <w:r>
        <w:rPr>
          <w:spacing w:val="-1"/>
        </w:rPr>
        <w:t>at</w:t>
      </w:r>
      <w:r>
        <w:rPr>
          <w:spacing w:val="19"/>
        </w:rPr>
        <w:t xml:space="preserve"> </w:t>
      </w:r>
      <w:r>
        <w:t>the</w:t>
      </w:r>
      <w:r>
        <w:rPr>
          <w:spacing w:val="18"/>
        </w:rPr>
        <w:t xml:space="preserve"> </w:t>
      </w:r>
      <w:proofErr w:type="gramStart"/>
      <w:r>
        <w:rPr>
          <w:spacing w:val="-1"/>
        </w:rPr>
        <w:t>masters</w:t>
      </w:r>
      <w:proofErr w:type="gramEnd"/>
      <w:r>
        <w:rPr>
          <w:spacing w:val="18"/>
        </w:rPr>
        <w:t xml:space="preserve"> </w:t>
      </w:r>
      <w:r>
        <w:rPr>
          <w:spacing w:val="-1"/>
        </w:rPr>
        <w:t>feet</w:t>
      </w:r>
      <w:r>
        <w:rPr>
          <w:spacing w:val="67"/>
        </w:rPr>
        <w:t xml:space="preserve"> </w:t>
      </w:r>
      <w:r>
        <w:rPr>
          <w:spacing w:val="-1"/>
        </w:rPr>
        <w:t>and</w:t>
      </w:r>
      <w:r>
        <w:t xml:space="preserve"> </w:t>
      </w:r>
      <w:r>
        <w:rPr>
          <w:spacing w:val="1"/>
        </w:rPr>
        <w:t>say</w:t>
      </w:r>
      <w:r>
        <w:rPr>
          <w:spacing w:val="-5"/>
        </w:rPr>
        <w:t xml:space="preserve"> </w:t>
      </w:r>
      <w:r>
        <w:rPr>
          <w:spacing w:val="-1"/>
        </w:rPr>
        <w:t>nothing.</w:t>
      </w:r>
    </w:p>
    <w:p w:rsidR="00643AF3" w:rsidRDefault="00643AF3">
      <w:pPr>
        <w:spacing w:before="5"/>
        <w:rPr>
          <w:rFonts w:ascii="Times New Roman" w:eastAsia="Times New Roman" w:hAnsi="Times New Roman" w:cs="Times New Roman"/>
          <w:sz w:val="23"/>
          <w:szCs w:val="23"/>
        </w:rPr>
      </w:pPr>
    </w:p>
    <w:p w:rsidR="00643AF3" w:rsidRDefault="008D4FAD">
      <w:pPr>
        <w:pStyle w:val="BodyText"/>
        <w:ind w:left="122" w:right="433" w:hanging="10"/>
      </w:pPr>
      <w:r>
        <w:rPr>
          <w:spacing w:val="-1"/>
        </w:rPr>
        <w:t>Yogendra</w:t>
      </w:r>
      <w:r>
        <w:t xml:space="preserve"> </w:t>
      </w:r>
      <w:r>
        <w:rPr>
          <w:spacing w:val="-1"/>
        </w:rPr>
        <w:t>glanced</w:t>
      </w:r>
      <w:r>
        <w:rPr>
          <w:spacing w:val="2"/>
        </w:rPr>
        <w:t xml:space="preserve"> </w:t>
      </w:r>
      <w:r>
        <w:rPr>
          <w:spacing w:val="-1"/>
        </w:rPr>
        <w:t>at</w:t>
      </w:r>
      <w:r>
        <w:t xml:space="preserve"> him and he</w:t>
      </w:r>
      <w:r>
        <w:rPr>
          <w:spacing w:val="-2"/>
        </w:rPr>
        <w:t xml:space="preserve"> </w:t>
      </w:r>
      <w:r>
        <w:rPr>
          <w:spacing w:val="-1"/>
        </w:rPr>
        <w:t>was</w:t>
      </w:r>
      <w:r>
        <w:t xml:space="preserve"> drawn to sit.</w:t>
      </w:r>
      <w:r>
        <w:rPr>
          <w:spacing w:val="2"/>
        </w:rPr>
        <w:t xml:space="preserve"> </w:t>
      </w:r>
      <w:proofErr w:type="gramStart"/>
      <w:r>
        <w:t>Rooted to the</w:t>
      </w:r>
      <w:r>
        <w:rPr>
          <w:spacing w:val="23"/>
        </w:rPr>
        <w:t xml:space="preserve"> </w:t>
      </w:r>
      <w:r>
        <w:t>spot.</w:t>
      </w:r>
      <w:proofErr w:type="gramEnd"/>
      <w:r>
        <w:t xml:space="preserve"> </w:t>
      </w:r>
      <w:r>
        <w:rPr>
          <w:spacing w:val="-1"/>
        </w:rPr>
        <w:t>Yogendra</w:t>
      </w:r>
      <w:r>
        <w:rPr>
          <w:spacing w:val="-2"/>
        </w:rPr>
        <w:t xml:space="preserve"> </w:t>
      </w:r>
      <w:r>
        <w:rPr>
          <w:spacing w:val="-1"/>
        </w:rPr>
        <w:t>talked</w:t>
      </w:r>
      <w:r>
        <w:t xml:space="preserve"> </w:t>
      </w:r>
      <w:r>
        <w:rPr>
          <w:spacing w:val="1"/>
        </w:rPr>
        <w:t xml:space="preserve">of </w:t>
      </w:r>
      <w:r>
        <w:t>the time</w:t>
      </w:r>
      <w:r>
        <w:rPr>
          <w:spacing w:val="-1"/>
        </w:rPr>
        <w:t xml:space="preserve"> </w:t>
      </w:r>
      <w:r>
        <w:t>he</w:t>
      </w:r>
      <w:r>
        <w:rPr>
          <w:spacing w:val="-1"/>
        </w:rPr>
        <w:t xml:space="preserve"> was</w:t>
      </w:r>
      <w:r>
        <w:t xml:space="preserve"> in </w:t>
      </w:r>
      <w:r>
        <w:rPr>
          <w:spacing w:val="-1"/>
        </w:rPr>
        <w:t>New</w:t>
      </w:r>
      <w:r>
        <w:rPr>
          <w:spacing w:val="1"/>
        </w:rPr>
        <w:t xml:space="preserve"> </w:t>
      </w:r>
      <w:r>
        <w:rPr>
          <w:spacing w:val="-1"/>
        </w:rPr>
        <w:t>York,</w:t>
      </w:r>
      <w:r>
        <w:t xml:space="preserve"> healing</w:t>
      </w:r>
      <w:r>
        <w:rPr>
          <w:spacing w:val="35"/>
        </w:rPr>
        <w:t xml:space="preserve"> </w:t>
      </w:r>
      <w:r>
        <w:t xml:space="preserve">the </w:t>
      </w:r>
      <w:r>
        <w:rPr>
          <w:spacing w:val="-1"/>
        </w:rPr>
        <w:t>children</w:t>
      </w:r>
      <w:r>
        <w:t xml:space="preserve"> of millionaires.</w:t>
      </w:r>
      <w:r>
        <w:rPr>
          <w:spacing w:val="2"/>
        </w:rPr>
        <w:t xml:space="preserve"> </w:t>
      </w:r>
      <w:r>
        <w:rPr>
          <w:spacing w:val="-3"/>
        </w:rPr>
        <w:t>It</w:t>
      </w:r>
      <w:r>
        <w:rPr>
          <w:spacing w:val="2"/>
        </w:rPr>
        <w:t xml:space="preserve"> </w:t>
      </w:r>
      <w:r>
        <w:rPr>
          <w:spacing w:val="-1"/>
        </w:rPr>
        <w:t>was</w:t>
      </w:r>
      <w:r>
        <w:t xml:space="preserve"> there</w:t>
      </w:r>
      <w:r>
        <w:rPr>
          <w:spacing w:val="-1"/>
        </w:rPr>
        <w:t xml:space="preserve"> </w:t>
      </w:r>
      <w:r>
        <w:t>in the</w:t>
      </w:r>
      <w:r>
        <w:rPr>
          <w:spacing w:val="-1"/>
        </w:rPr>
        <w:t xml:space="preserve"> </w:t>
      </w:r>
      <w:r>
        <w:t xml:space="preserve">1930s </w:t>
      </w:r>
      <w:r>
        <w:rPr>
          <w:spacing w:val="-1"/>
        </w:rPr>
        <w:t>where</w:t>
      </w:r>
      <w:r>
        <w:rPr>
          <w:spacing w:val="-2"/>
        </w:rPr>
        <w:t xml:space="preserve"> </w:t>
      </w:r>
      <w:r>
        <w:rPr>
          <w:spacing w:val="1"/>
        </w:rPr>
        <w:t>he</w:t>
      </w:r>
      <w:r>
        <w:rPr>
          <w:spacing w:val="23"/>
        </w:rPr>
        <w:t xml:space="preserve"> </w:t>
      </w:r>
      <w:r>
        <w:rPr>
          <w:spacing w:val="-1"/>
        </w:rPr>
        <w:t>gained</w:t>
      </w:r>
      <w:r>
        <w:t xml:space="preserve"> the money</w:t>
      </w:r>
      <w:r>
        <w:rPr>
          <w:spacing w:val="-5"/>
        </w:rPr>
        <w:t xml:space="preserve"> </w:t>
      </w:r>
      <w:r>
        <w:t xml:space="preserve">to build his </w:t>
      </w:r>
      <w:r>
        <w:rPr>
          <w:spacing w:val="-1"/>
        </w:rPr>
        <w:t>ashram</w:t>
      </w:r>
      <w:r>
        <w:t xml:space="preserve"> in </w:t>
      </w:r>
      <w:r>
        <w:rPr>
          <w:spacing w:val="-1"/>
        </w:rPr>
        <w:t>Bombay,</w:t>
      </w:r>
      <w:r>
        <w:rPr>
          <w:spacing w:val="2"/>
        </w:rPr>
        <w:t xml:space="preserve"> </w:t>
      </w:r>
      <w:r>
        <w:t>"They</w:t>
      </w:r>
      <w:r>
        <w:rPr>
          <w:spacing w:val="-5"/>
        </w:rPr>
        <w:t xml:space="preserve"> </w:t>
      </w:r>
      <w:r>
        <w:t>used to</w:t>
      </w:r>
      <w:r>
        <w:rPr>
          <w:spacing w:val="30"/>
        </w:rPr>
        <w:t xml:space="preserve"> </w:t>
      </w:r>
      <w:r>
        <w:rPr>
          <w:spacing w:val="-1"/>
        </w:rPr>
        <w:t>appreciate</w:t>
      </w:r>
      <w:r>
        <w:t xml:space="preserve"> me</w:t>
      </w:r>
      <w:r>
        <w:rPr>
          <w:spacing w:val="-1"/>
        </w:rPr>
        <w:t xml:space="preserve"> </w:t>
      </w:r>
      <w:r>
        <w:t>there</w:t>
      </w:r>
      <w:r>
        <w:rPr>
          <w:spacing w:val="-1"/>
        </w:rPr>
        <w:t xml:space="preserve"> and</w:t>
      </w:r>
      <w:r>
        <w:rPr>
          <w:spacing w:val="2"/>
        </w:rPr>
        <w:t xml:space="preserve"> </w:t>
      </w:r>
      <w:r>
        <w:rPr>
          <w:spacing w:val="-1"/>
        </w:rPr>
        <w:t xml:space="preserve">gave </w:t>
      </w:r>
      <w:r>
        <w:t>me a</w:t>
      </w:r>
      <w:r>
        <w:rPr>
          <w:spacing w:val="-2"/>
        </w:rPr>
        <w:t xml:space="preserve"> </w:t>
      </w:r>
      <w:r>
        <w:t xml:space="preserve">black </w:t>
      </w:r>
      <w:r>
        <w:rPr>
          <w:spacing w:val="-1"/>
        </w:rPr>
        <w:t>stallion</w:t>
      </w:r>
      <w:r>
        <w:t xml:space="preserve"> to ride</w:t>
      </w:r>
      <w:r>
        <w:rPr>
          <w:spacing w:val="-2"/>
        </w:rPr>
        <w:t xml:space="preserve"> </w:t>
      </w:r>
      <w:r>
        <w:rPr>
          <w:spacing w:val="-1"/>
        </w:rPr>
        <w:t>around</w:t>
      </w:r>
      <w:r>
        <w:rPr>
          <w:spacing w:val="47"/>
        </w:rPr>
        <w:t xml:space="preserve"> </w:t>
      </w:r>
      <w:r>
        <w:t xml:space="preserve">on in </w:t>
      </w:r>
      <w:r>
        <w:rPr>
          <w:spacing w:val="-1"/>
        </w:rPr>
        <w:t>Central</w:t>
      </w:r>
      <w:r>
        <w:t xml:space="preserve"> park."</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326" w:hanging="10"/>
      </w:pPr>
      <w:r>
        <w:rPr>
          <w:spacing w:val="-1"/>
        </w:rPr>
        <w:t>Satchi</w:t>
      </w:r>
      <w:r>
        <w:t xml:space="preserve"> </w:t>
      </w:r>
      <w:r>
        <w:rPr>
          <w:spacing w:val="-1"/>
        </w:rPr>
        <w:t>heard</w:t>
      </w:r>
      <w:r>
        <w:t xml:space="preserve"> him </w:t>
      </w:r>
      <w:r>
        <w:rPr>
          <w:spacing w:val="1"/>
        </w:rPr>
        <w:t>say</w:t>
      </w:r>
      <w:r>
        <w:rPr>
          <w:spacing w:val="-5"/>
        </w:rPr>
        <w:t xml:space="preserve"> </w:t>
      </w:r>
      <w:r>
        <w:rPr>
          <w:spacing w:val="-1"/>
        </w:rPr>
        <w:t>at</w:t>
      </w:r>
      <w:r>
        <w:t xml:space="preserve"> </w:t>
      </w:r>
      <w:r>
        <w:rPr>
          <w:spacing w:val="1"/>
        </w:rPr>
        <w:t>the</w:t>
      </w:r>
      <w:r>
        <w:rPr>
          <w:spacing w:val="-1"/>
        </w:rPr>
        <w:t xml:space="preserve"> end</w:t>
      </w:r>
      <w:r>
        <w:t xml:space="preserve"> of</w:t>
      </w:r>
      <w:r>
        <w:rPr>
          <w:spacing w:val="-1"/>
        </w:rPr>
        <w:t xml:space="preserve"> </w:t>
      </w:r>
      <w:r>
        <w:t xml:space="preserve">the </w:t>
      </w:r>
      <w:r>
        <w:rPr>
          <w:spacing w:val="-1"/>
        </w:rPr>
        <w:t>interview</w:t>
      </w:r>
      <w:r>
        <w:t xml:space="preserve"> that the</w:t>
      </w:r>
      <w:r>
        <w:rPr>
          <w:spacing w:val="-1"/>
        </w:rPr>
        <w:t xml:space="preserve"> people</w:t>
      </w:r>
      <w:r>
        <w:rPr>
          <w:spacing w:val="2"/>
        </w:rPr>
        <w:t xml:space="preserve"> </w:t>
      </w:r>
      <w:r>
        <w:t>of</w:t>
      </w:r>
      <w:r>
        <w:rPr>
          <w:spacing w:val="52"/>
        </w:rPr>
        <w:t xml:space="preserve"> </w:t>
      </w:r>
      <w:r>
        <w:rPr>
          <w:spacing w:val="-1"/>
        </w:rPr>
        <w:t>England</w:t>
      </w:r>
      <w:r>
        <w:t xml:space="preserve"> had</w:t>
      </w:r>
      <w:r>
        <w:rPr>
          <w:spacing w:val="2"/>
        </w:rPr>
        <w:t xml:space="preserve"> </w:t>
      </w:r>
      <w:r>
        <w:rPr>
          <w:spacing w:val="-1"/>
        </w:rPr>
        <w:t>good</w:t>
      </w:r>
      <w:r>
        <w:t xml:space="preserve"> </w:t>
      </w:r>
      <w:proofErr w:type="gramStart"/>
      <w:r>
        <w:t>hearts,</w:t>
      </w:r>
      <w:proofErr w:type="gramEnd"/>
      <w:r>
        <w:t xml:space="preserve"> </w:t>
      </w:r>
      <w:r>
        <w:rPr>
          <w:spacing w:val="-1"/>
        </w:rPr>
        <w:t>and</w:t>
      </w:r>
      <w:r>
        <w:t xml:space="preserve"> this </w:t>
      </w:r>
      <w:r>
        <w:rPr>
          <w:spacing w:val="-1"/>
        </w:rPr>
        <w:t>from</w:t>
      </w:r>
      <w:r>
        <w:t xml:space="preserve"> a </w:t>
      </w:r>
      <w:r>
        <w:rPr>
          <w:spacing w:val="-1"/>
        </w:rPr>
        <w:t>Master</w:t>
      </w:r>
      <w:r>
        <w:rPr>
          <w:spacing w:val="1"/>
        </w:rPr>
        <w:t xml:space="preserve"> </w:t>
      </w:r>
      <w:r>
        <w:t>who in his early</w:t>
      </w:r>
      <w:r>
        <w:rPr>
          <w:spacing w:val="31"/>
        </w:rPr>
        <w:t xml:space="preserve"> </w:t>
      </w:r>
      <w:r>
        <w:rPr>
          <w:spacing w:val="-1"/>
        </w:rPr>
        <w:t>years</w:t>
      </w:r>
      <w:r>
        <w:t xml:space="preserve"> </w:t>
      </w:r>
      <w:r>
        <w:rPr>
          <w:spacing w:val="-1"/>
        </w:rPr>
        <w:t>had</w:t>
      </w:r>
      <w:r>
        <w:t xml:space="preserve"> had the reputation of </w:t>
      </w:r>
      <w:r>
        <w:rPr>
          <w:spacing w:val="-1"/>
        </w:rPr>
        <w:t>beating</w:t>
      </w:r>
      <w:r>
        <w:rPr>
          <w:spacing w:val="-3"/>
        </w:rPr>
        <w:t xml:space="preserve"> </w:t>
      </w:r>
      <w:r>
        <w:t>up students who took</w:t>
      </w:r>
      <w:r>
        <w:rPr>
          <w:spacing w:val="20"/>
        </w:rPr>
        <w:t xml:space="preserve"> </w:t>
      </w:r>
      <w:r>
        <w:rPr>
          <w:spacing w:val="-1"/>
        </w:rPr>
        <w:t>liberties,</w:t>
      </w:r>
      <w:r>
        <w:t xml:space="preserve"> </w:t>
      </w:r>
      <w:r>
        <w:rPr>
          <w:spacing w:val="-1"/>
        </w:rPr>
        <w:t>showed</w:t>
      </w:r>
      <w:r>
        <w:t xml:space="preserve"> a</w:t>
      </w:r>
      <w:r>
        <w:rPr>
          <w:spacing w:val="-1"/>
        </w:rPr>
        <w:t xml:space="preserve"> </w:t>
      </w:r>
      <w:r>
        <w:t xml:space="preserve">lack </w:t>
      </w:r>
      <w:r>
        <w:rPr>
          <w:spacing w:val="1"/>
        </w:rPr>
        <w:t>of</w:t>
      </w:r>
      <w:r>
        <w:t xml:space="preserve"> </w:t>
      </w:r>
      <w:r>
        <w:rPr>
          <w:spacing w:val="-1"/>
        </w:rPr>
        <w:t xml:space="preserve">respect!! </w:t>
      </w:r>
      <w:r>
        <w:t>He</w:t>
      </w:r>
      <w:r>
        <w:rPr>
          <w:spacing w:val="-1"/>
        </w:rPr>
        <w:t xml:space="preserve"> knew</w:t>
      </w:r>
      <w:r>
        <w:t xml:space="preserve"> that </w:t>
      </w:r>
      <w:r>
        <w:rPr>
          <w:spacing w:val="1"/>
        </w:rPr>
        <w:t>by</w:t>
      </w:r>
      <w:r>
        <w:rPr>
          <w:spacing w:val="-5"/>
        </w:rPr>
        <w:t xml:space="preserve"> </w:t>
      </w:r>
      <w:r>
        <w:t xml:space="preserve">these </w:t>
      </w:r>
      <w:r>
        <w:rPr>
          <w:spacing w:val="-1"/>
        </w:rPr>
        <w:t>words</w:t>
      </w:r>
      <w:r>
        <w:rPr>
          <w:spacing w:val="55"/>
        </w:rPr>
        <w:t xml:space="preserve"> </w:t>
      </w:r>
      <w:r>
        <w:t xml:space="preserve">Shri </w:t>
      </w:r>
      <w:r>
        <w:rPr>
          <w:spacing w:val="-1"/>
        </w:rPr>
        <w:t>Yogendra</w:t>
      </w:r>
      <w:r>
        <w:rPr>
          <w:spacing w:val="-2"/>
        </w:rPr>
        <w:t xml:space="preserve"> </w:t>
      </w:r>
      <w:r>
        <w:rPr>
          <w:spacing w:val="-1"/>
        </w:rPr>
        <w:t>had</w:t>
      </w:r>
      <w:r>
        <w:t xml:space="preserve"> judged his </w:t>
      </w:r>
      <w:r>
        <w:rPr>
          <w:spacing w:val="-1"/>
        </w:rPr>
        <w:t>heart</w:t>
      </w:r>
      <w:r>
        <w:t xml:space="preserve"> </w:t>
      </w:r>
      <w:r>
        <w:rPr>
          <w:spacing w:val="-1"/>
        </w:rPr>
        <w:t>and</w:t>
      </w:r>
      <w:r>
        <w:t xml:space="preserve"> </w:t>
      </w:r>
      <w:r>
        <w:rPr>
          <w:spacing w:val="-1"/>
        </w:rPr>
        <w:t>found</w:t>
      </w:r>
      <w:r>
        <w:t xml:space="preserve"> him </w:t>
      </w:r>
      <w:r>
        <w:rPr>
          <w:spacing w:val="-1"/>
        </w:rPr>
        <w:t>worthy...</w:t>
      </w:r>
    </w:p>
    <w:p w:rsidR="00643AF3" w:rsidRDefault="00643AF3">
      <w:pPr>
        <w:spacing w:before="3"/>
        <w:rPr>
          <w:rFonts w:ascii="Times New Roman" w:eastAsia="Times New Roman" w:hAnsi="Times New Roman" w:cs="Times New Roman"/>
          <w:sz w:val="9"/>
          <w:szCs w:val="9"/>
        </w:rPr>
      </w:pPr>
    </w:p>
    <w:p w:rsidR="00643AF3" w:rsidRDefault="00483C19">
      <w:pPr>
        <w:spacing w:line="200" w:lineRule="atLeast"/>
        <w:ind w:left="12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21" style="width:328.8pt;height:233.3pt;mso-position-horizontal-relative:char;mso-position-vertical-relative:line" coordsize="6576,4666">
            <v:shape id="_x0000_s1125" type="#_x0000_t75" style="position:absolute;width:6576;height:4666">
              <v:imagedata r:id="rId444" o:title=""/>
            </v:shape>
            <v:shape id="_x0000_s1124" type="#_x0000_t75" style="position:absolute;left:102;top:102;width:6294;height:4385">
              <v:imagedata r:id="rId445" o:title=""/>
            </v:shape>
            <v:group id="_x0000_s1122" style="position:absolute;left:72;top:72;width:6354;height:4445" coordorigin="72,72" coordsize="6354,4445">
              <v:shape id="_x0000_s1123" style="position:absolute;left:72;top:72;width:6354;height:4445" coordorigin="72,72" coordsize="6354,4445" path="m72,4517r6354,l6426,72,72,72r,4445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40" w:bottom="880" w:left="900" w:header="0" w:footer="698" w:gutter="0"/>
          <w:cols w:space="720"/>
        </w:sectPr>
      </w:pPr>
    </w:p>
    <w:p w:rsidR="00643AF3" w:rsidRDefault="00643AF3">
      <w:pPr>
        <w:spacing w:before="6"/>
        <w:rPr>
          <w:rFonts w:ascii="Times New Roman" w:eastAsia="Times New Roman" w:hAnsi="Times New Roman" w:cs="Times New Roman"/>
          <w:sz w:val="7"/>
          <w:szCs w:val="7"/>
        </w:rPr>
      </w:pPr>
    </w:p>
    <w:p w:rsidR="00643AF3" w:rsidRDefault="008D4FAD">
      <w:pPr>
        <w:spacing w:line="200" w:lineRule="atLeast"/>
        <w:ind w:left="113"/>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4287795" cy="6437871"/>
            <wp:effectExtent l="0" t="0" r="0" b="0"/>
            <wp:docPr id="51"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39.png"/>
                    <pic:cNvPicPr/>
                  </pic:nvPicPr>
                  <pic:blipFill>
                    <a:blip r:embed="rId446" cstate="print"/>
                    <a:stretch>
                      <a:fillRect/>
                    </a:stretch>
                  </pic:blipFill>
                  <pic:spPr>
                    <a:xfrm>
                      <a:off x="0" y="0"/>
                      <a:ext cx="4290836" cy="6442437"/>
                    </a:xfrm>
                    <a:prstGeom prst="rect">
                      <a:avLst/>
                    </a:prstGeom>
                  </pic:spPr>
                </pic:pic>
              </a:graphicData>
            </a:graphic>
          </wp:inline>
        </w:drawing>
      </w:r>
    </w:p>
    <w:p w:rsidR="00643AF3" w:rsidRDefault="00643AF3">
      <w:pPr>
        <w:spacing w:line="200" w:lineRule="atLeast"/>
        <w:rPr>
          <w:rFonts w:ascii="Times New Roman" w:eastAsia="Times New Roman" w:hAnsi="Times New Roman" w:cs="Times New Roman"/>
          <w:sz w:val="20"/>
          <w:szCs w:val="20"/>
        </w:rPr>
        <w:sectPr w:rsidR="00643AF3">
          <w:footerReference w:type="default" r:id="rId447"/>
          <w:pgSz w:w="8640" w:h="12970"/>
          <w:pgMar w:top="920" w:right="740" w:bottom="880" w:left="900" w:header="0" w:footer="698" w:gutter="0"/>
          <w:pgNumType w:start="326"/>
          <w:cols w:space="720"/>
        </w:sectPr>
      </w:pPr>
    </w:p>
    <w:p w:rsidR="00643AF3" w:rsidRDefault="008D4FAD">
      <w:pPr>
        <w:pStyle w:val="BodyText"/>
        <w:spacing w:before="44" w:line="241" w:lineRule="auto"/>
        <w:ind w:left="122" w:right="151" w:hanging="10"/>
      </w:pPr>
      <w:r>
        <w:lastRenderedPageBreak/>
        <w:t xml:space="preserve">And </w:t>
      </w:r>
      <w:r>
        <w:rPr>
          <w:spacing w:val="-1"/>
        </w:rPr>
        <w:t>then</w:t>
      </w:r>
      <w:r>
        <w:t xml:space="preserve"> </w:t>
      </w:r>
      <w:r>
        <w:rPr>
          <w:spacing w:val="-1"/>
        </w:rPr>
        <w:t>afterwards</w:t>
      </w:r>
      <w:r>
        <w:t xml:space="preserve"> the</w:t>
      </w:r>
      <w:r>
        <w:rPr>
          <w:spacing w:val="1"/>
        </w:rPr>
        <w:t xml:space="preserve"> </w:t>
      </w:r>
      <w:r>
        <w:rPr>
          <w:spacing w:val="-1"/>
        </w:rPr>
        <w:t>energy</w:t>
      </w:r>
      <w:proofErr w:type="gramStart"/>
      <w:r>
        <w:rPr>
          <w:spacing w:val="-1"/>
        </w:rPr>
        <w:t>..</w:t>
      </w:r>
      <w:proofErr w:type="gramEnd"/>
      <w:r>
        <w:rPr>
          <w:spacing w:val="60"/>
        </w:rPr>
        <w:t xml:space="preserve"> </w:t>
      </w:r>
      <w:proofErr w:type="gramStart"/>
      <w:r>
        <w:rPr>
          <w:spacing w:val="-1"/>
        </w:rPr>
        <w:t>Sent</w:t>
      </w:r>
      <w:r>
        <w:t xml:space="preserve"> to him </w:t>
      </w:r>
      <w:r>
        <w:rPr>
          <w:spacing w:val="1"/>
        </w:rPr>
        <w:t>by</w:t>
      </w:r>
      <w:r>
        <w:rPr>
          <w:spacing w:val="-3"/>
        </w:rPr>
        <w:t xml:space="preserve"> </w:t>
      </w:r>
      <w:r>
        <w:rPr>
          <w:spacing w:val="-1"/>
        </w:rPr>
        <w:t>Yogendra,</w:t>
      </w:r>
      <w:r>
        <w:rPr>
          <w:spacing w:val="45"/>
        </w:rPr>
        <w:t xml:space="preserve"> </w:t>
      </w:r>
      <w:r>
        <w:rPr>
          <w:spacing w:val="-1"/>
        </w:rPr>
        <w:t>which</w:t>
      </w:r>
      <w:r>
        <w:t xml:space="preserve"> he</w:t>
      </w:r>
      <w:r>
        <w:rPr>
          <w:spacing w:val="-1"/>
        </w:rPr>
        <w:t xml:space="preserve"> was</w:t>
      </w:r>
      <w:r>
        <w:rPr>
          <w:spacing w:val="2"/>
        </w:rPr>
        <w:t xml:space="preserve"> </w:t>
      </w:r>
      <w:r>
        <w:rPr>
          <w:spacing w:val="-1"/>
        </w:rPr>
        <w:t>given</w:t>
      </w:r>
      <w:r>
        <w:t xml:space="preserve"> during</w:t>
      </w:r>
      <w:r>
        <w:rPr>
          <w:spacing w:val="-3"/>
        </w:rPr>
        <w:t xml:space="preserve"> </w:t>
      </w:r>
      <w:r>
        <w:t xml:space="preserve">the </w:t>
      </w:r>
      <w:r>
        <w:rPr>
          <w:spacing w:val="-1"/>
        </w:rPr>
        <w:t>interview.</w:t>
      </w:r>
      <w:proofErr w:type="gramEnd"/>
      <w:r>
        <w:rPr>
          <w:spacing w:val="1"/>
        </w:rPr>
        <w:t xml:space="preserve"> </w:t>
      </w:r>
      <w:r>
        <w:t xml:space="preserve">WHOOM! </w:t>
      </w:r>
      <w:r>
        <w:rPr>
          <w:spacing w:val="-1"/>
        </w:rPr>
        <w:t>WHOOM!</w:t>
      </w:r>
      <w:r>
        <w:rPr>
          <w:spacing w:val="49"/>
        </w:rPr>
        <w:t xml:space="preserve"> </w:t>
      </w:r>
      <w:r>
        <w:t xml:space="preserve">Up </w:t>
      </w:r>
      <w:r>
        <w:rPr>
          <w:spacing w:val="-1"/>
        </w:rPr>
        <w:t>and</w:t>
      </w:r>
      <w:r>
        <w:t xml:space="preserve"> </w:t>
      </w:r>
      <w:r>
        <w:rPr>
          <w:spacing w:val="-1"/>
        </w:rPr>
        <w:t>Down.</w:t>
      </w:r>
      <w:r>
        <w:t xml:space="preserve"> Down and Up. </w:t>
      </w:r>
      <w:proofErr w:type="gramStart"/>
      <w:r>
        <w:rPr>
          <w:spacing w:val="-1"/>
        </w:rPr>
        <w:t>From</w:t>
      </w:r>
      <w:r>
        <w:t xml:space="preserve"> </w:t>
      </w:r>
      <w:r>
        <w:rPr>
          <w:spacing w:val="-1"/>
        </w:rPr>
        <w:t>Heaven</w:t>
      </w:r>
      <w:r>
        <w:t xml:space="preserve"> to Earth </w:t>
      </w:r>
      <w:r>
        <w:rPr>
          <w:spacing w:val="-1"/>
        </w:rPr>
        <w:t>and</w:t>
      </w:r>
      <w:r>
        <w:t xml:space="preserve"> Earth to</w:t>
      </w:r>
      <w:r>
        <w:rPr>
          <w:spacing w:val="29"/>
        </w:rPr>
        <w:t xml:space="preserve"> </w:t>
      </w:r>
      <w:r>
        <w:rPr>
          <w:spacing w:val="-1"/>
        </w:rPr>
        <w:t>Heaven.</w:t>
      </w:r>
      <w:proofErr w:type="gramEnd"/>
      <w:r>
        <w:t xml:space="preserve"> ENERGY!! </w:t>
      </w:r>
      <w:proofErr w:type="gramStart"/>
      <w:r>
        <w:rPr>
          <w:spacing w:val="-1"/>
        </w:rPr>
        <w:t>with</w:t>
      </w:r>
      <w:proofErr w:type="gramEnd"/>
      <w:r>
        <w:t xml:space="preserve"> </w:t>
      </w:r>
      <w:r>
        <w:rPr>
          <w:spacing w:val="-1"/>
        </w:rPr>
        <w:t>great</w:t>
      </w:r>
      <w:r>
        <w:t xml:space="preserve"> noise</w:t>
      </w:r>
      <w:r>
        <w:rPr>
          <w:spacing w:val="-1"/>
        </w:rPr>
        <w:t xml:space="preserve"> </w:t>
      </w:r>
      <w:r>
        <w:t>for 24 hours!!</w:t>
      </w:r>
    </w:p>
    <w:p w:rsidR="00643AF3" w:rsidRDefault="00643AF3">
      <w:pPr>
        <w:spacing w:before="9"/>
        <w:rPr>
          <w:rFonts w:ascii="Times New Roman" w:eastAsia="Times New Roman" w:hAnsi="Times New Roman" w:cs="Times New Roman"/>
          <w:sz w:val="25"/>
          <w:szCs w:val="25"/>
        </w:rPr>
      </w:pPr>
    </w:p>
    <w:p w:rsidR="00643AF3" w:rsidRDefault="008D4FAD">
      <w:pPr>
        <w:pStyle w:val="BodyText"/>
        <w:ind w:left="122" w:right="155" w:hanging="10"/>
      </w:pPr>
      <w:r>
        <w:t>Usually</w:t>
      </w:r>
      <w:r>
        <w:rPr>
          <w:spacing w:val="-3"/>
        </w:rPr>
        <w:t xml:space="preserve"> </w:t>
      </w:r>
      <w:r>
        <w:rPr>
          <w:spacing w:val="-1"/>
        </w:rPr>
        <w:t>gurus</w:t>
      </w:r>
      <w:r>
        <w:rPr>
          <w:spacing w:val="1"/>
        </w:rPr>
        <w:t xml:space="preserve"> </w:t>
      </w:r>
      <w:r>
        <w:rPr>
          <w:spacing w:val="-1"/>
        </w:rPr>
        <w:t>are</w:t>
      </w:r>
      <w:r>
        <w:t xml:space="preserve"> </w:t>
      </w:r>
      <w:r>
        <w:rPr>
          <w:spacing w:val="-1"/>
        </w:rPr>
        <w:t>given</w:t>
      </w:r>
      <w:r>
        <w:t xml:space="preserve"> the energy</w:t>
      </w:r>
      <w:r>
        <w:rPr>
          <w:spacing w:val="-5"/>
        </w:rPr>
        <w:t xml:space="preserve"> </w:t>
      </w:r>
      <w:r>
        <w:rPr>
          <w:spacing w:val="1"/>
        </w:rPr>
        <w:t>of</w:t>
      </w:r>
      <w:r>
        <w:t xml:space="preserve"> </w:t>
      </w:r>
      <w:r>
        <w:rPr>
          <w:spacing w:val="-1"/>
        </w:rPr>
        <w:t>Transmission</w:t>
      </w:r>
      <w:r>
        <w:t xml:space="preserve"> </w:t>
      </w:r>
      <w:r>
        <w:rPr>
          <w:spacing w:val="1"/>
        </w:rPr>
        <w:t>by</w:t>
      </w:r>
      <w:r>
        <w:rPr>
          <w:spacing w:val="-5"/>
        </w:rPr>
        <w:t xml:space="preserve"> </w:t>
      </w:r>
      <w:r>
        <w:t>their</w:t>
      </w:r>
      <w:r>
        <w:rPr>
          <w:spacing w:val="42"/>
        </w:rPr>
        <w:t xml:space="preserve"> </w:t>
      </w:r>
      <w:r>
        <w:rPr>
          <w:spacing w:val="-1"/>
        </w:rPr>
        <w:t>Masters</w:t>
      </w:r>
      <w:r>
        <w:t xml:space="preserve"> </w:t>
      </w:r>
      <w:r>
        <w:rPr>
          <w:spacing w:val="-1"/>
        </w:rPr>
        <w:t>and</w:t>
      </w:r>
      <w:r>
        <w:t xml:space="preserve"> here</w:t>
      </w:r>
      <w:r>
        <w:rPr>
          <w:spacing w:val="-2"/>
        </w:rPr>
        <w:t xml:space="preserve"> </w:t>
      </w:r>
      <w:r>
        <w:t>is the</w:t>
      </w:r>
      <w:r>
        <w:rPr>
          <w:spacing w:val="1"/>
        </w:rPr>
        <w:t xml:space="preserve"> </w:t>
      </w:r>
      <w:r>
        <w:rPr>
          <w:spacing w:val="-1"/>
        </w:rPr>
        <w:t xml:space="preserve">Master </w:t>
      </w:r>
      <w:r>
        <w:t xml:space="preserve">of Shri </w:t>
      </w:r>
      <w:r>
        <w:rPr>
          <w:spacing w:val="-1"/>
        </w:rPr>
        <w:t>Yogendra,</w:t>
      </w:r>
      <w:r>
        <w:rPr>
          <w:spacing w:val="2"/>
        </w:rPr>
        <w:t xml:space="preserve"> </w:t>
      </w:r>
      <w:r>
        <w:rPr>
          <w:spacing w:val="-1"/>
        </w:rPr>
        <w:t>Paramahamsa</w:t>
      </w:r>
      <w:r>
        <w:rPr>
          <w:spacing w:val="51"/>
        </w:rPr>
        <w:t xml:space="preserve"> </w:t>
      </w:r>
      <w:r>
        <w:rPr>
          <w:spacing w:val="-1"/>
        </w:rPr>
        <w:t>Madhavadasaji</w:t>
      </w:r>
      <w:r>
        <w:t xml:space="preserve"> </w:t>
      </w:r>
      <w:r>
        <w:rPr>
          <w:spacing w:val="-1"/>
        </w:rPr>
        <w:t>at</w:t>
      </w:r>
      <w:r>
        <w:t xml:space="preserve"> the</w:t>
      </w:r>
      <w:r>
        <w:rPr>
          <w:spacing w:val="-1"/>
        </w:rPr>
        <w:t xml:space="preserve"> </w:t>
      </w:r>
      <w:r>
        <w:t>age</w:t>
      </w:r>
      <w:r>
        <w:rPr>
          <w:spacing w:val="1"/>
        </w:rPr>
        <w:t xml:space="preserve"> </w:t>
      </w:r>
      <w:r>
        <w:t xml:space="preserve">of </w:t>
      </w:r>
      <w:r>
        <w:rPr>
          <w:spacing w:val="-1"/>
        </w:rPr>
        <w:t>122</w:t>
      </w:r>
      <w:r>
        <w:rPr>
          <w:spacing w:val="2"/>
        </w:rPr>
        <w:t xml:space="preserve"> </w:t>
      </w:r>
      <w:r>
        <w:rPr>
          <w:spacing w:val="-1"/>
        </w:rPr>
        <w:t>years.</w:t>
      </w:r>
    </w:p>
    <w:p w:rsidR="00643AF3" w:rsidRDefault="008D4FAD">
      <w:pPr>
        <w:pStyle w:val="BodyText"/>
        <w:spacing w:before="1"/>
        <w:ind w:left="122" w:right="112" w:hanging="10"/>
      </w:pPr>
      <w:r>
        <w:rPr>
          <w:spacing w:val="-1"/>
        </w:rPr>
        <w:t>After</w:t>
      </w:r>
      <w:r>
        <w:rPr>
          <w:spacing w:val="-2"/>
        </w:rPr>
        <w:t xml:space="preserve"> </w:t>
      </w:r>
      <w:r>
        <w:t xml:space="preserve">that last </w:t>
      </w:r>
      <w:r>
        <w:rPr>
          <w:spacing w:val="-1"/>
        </w:rPr>
        <w:t>interview</w:t>
      </w:r>
      <w:r>
        <w:rPr>
          <w:spacing w:val="1"/>
        </w:rPr>
        <w:t xml:space="preserve"> </w:t>
      </w:r>
      <w:r>
        <w:t xml:space="preserve">with Shri </w:t>
      </w:r>
      <w:r>
        <w:rPr>
          <w:spacing w:val="-1"/>
        </w:rPr>
        <w:t xml:space="preserve">Yogendra </w:t>
      </w:r>
      <w:r>
        <w:t>the</w:t>
      </w:r>
      <w:r>
        <w:rPr>
          <w:spacing w:val="1"/>
        </w:rPr>
        <w:t xml:space="preserve"> </w:t>
      </w:r>
      <w:r>
        <w:rPr>
          <w:spacing w:val="-1"/>
        </w:rPr>
        <w:t>great</w:t>
      </w:r>
      <w:r>
        <w:t xml:space="preserve"> Master </w:t>
      </w:r>
      <w:r>
        <w:rPr>
          <w:spacing w:val="-1"/>
        </w:rPr>
        <w:t>died</w:t>
      </w:r>
      <w:r>
        <w:rPr>
          <w:spacing w:val="43"/>
        </w:rPr>
        <w:t xml:space="preserve"> </w:t>
      </w:r>
      <w:r>
        <w:t xml:space="preserve">the </w:t>
      </w:r>
      <w:r>
        <w:rPr>
          <w:spacing w:val="1"/>
        </w:rPr>
        <w:t>day</w:t>
      </w:r>
      <w:r>
        <w:rPr>
          <w:spacing w:val="-5"/>
        </w:rPr>
        <w:t xml:space="preserve"> </w:t>
      </w:r>
      <w:r>
        <w:rPr>
          <w:spacing w:val="-1"/>
        </w:rPr>
        <w:t>after.</w:t>
      </w:r>
      <w:r>
        <w:t xml:space="preserve"> Apparently</w:t>
      </w:r>
      <w:r>
        <w:rPr>
          <w:spacing w:val="-3"/>
        </w:rPr>
        <w:t xml:space="preserve"> </w:t>
      </w:r>
      <w:r>
        <w:t>he</w:t>
      </w:r>
      <w:r>
        <w:rPr>
          <w:spacing w:val="-1"/>
        </w:rPr>
        <w:t xml:space="preserve"> was</w:t>
      </w:r>
      <w:r>
        <w:t xml:space="preserve"> talking</w:t>
      </w:r>
      <w:r>
        <w:rPr>
          <w:spacing w:val="-3"/>
        </w:rPr>
        <w:t xml:space="preserve"> </w:t>
      </w:r>
      <w:r>
        <w:t>to his son, Shri</w:t>
      </w:r>
      <w:r>
        <w:rPr>
          <w:spacing w:val="3"/>
        </w:rPr>
        <w:t xml:space="preserve"> </w:t>
      </w:r>
      <w:r>
        <w:rPr>
          <w:spacing w:val="-1"/>
        </w:rPr>
        <w:t>Jayadeva,</w:t>
      </w:r>
      <w:r>
        <w:rPr>
          <w:spacing w:val="28"/>
        </w:rPr>
        <w:t xml:space="preserve"> </w:t>
      </w:r>
      <w:r>
        <w:t xml:space="preserve">the </w:t>
      </w:r>
      <w:r>
        <w:rPr>
          <w:spacing w:val="-1"/>
        </w:rPr>
        <w:t>present</w:t>
      </w:r>
      <w:r>
        <w:t xml:space="preserve"> head of the </w:t>
      </w:r>
      <w:r>
        <w:rPr>
          <w:spacing w:val="-1"/>
        </w:rPr>
        <w:t>ashram</w:t>
      </w:r>
      <w:r>
        <w:t xml:space="preserve"> in </w:t>
      </w:r>
      <w:r>
        <w:rPr>
          <w:spacing w:val="-1"/>
        </w:rPr>
        <w:t>Bombay,</w:t>
      </w:r>
      <w:r>
        <w:rPr>
          <w:spacing w:val="2"/>
        </w:rPr>
        <w:t xml:space="preserve"> </w:t>
      </w:r>
      <w:r>
        <w:rPr>
          <w:spacing w:val="-1"/>
        </w:rPr>
        <w:t>and</w:t>
      </w:r>
      <w:r>
        <w:t xml:space="preserve"> he</w:t>
      </w:r>
      <w:r>
        <w:rPr>
          <w:spacing w:val="1"/>
        </w:rPr>
        <w:t xml:space="preserve"> </w:t>
      </w:r>
      <w:r>
        <w:rPr>
          <w:spacing w:val="-1"/>
        </w:rPr>
        <w:t>said</w:t>
      </w:r>
      <w:r>
        <w:t xml:space="preserve"> </w:t>
      </w:r>
      <w:r>
        <w:rPr>
          <w:spacing w:val="-1"/>
        </w:rPr>
        <w:t>that</w:t>
      </w:r>
      <w:r>
        <w:t xml:space="preserve"> it </w:t>
      </w:r>
      <w:r>
        <w:rPr>
          <w:spacing w:val="-1"/>
        </w:rPr>
        <w:t>was</w:t>
      </w:r>
      <w:r>
        <w:rPr>
          <w:spacing w:val="45"/>
        </w:rPr>
        <w:t xml:space="preserve"> </w:t>
      </w:r>
      <w:r>
        <w:rPr>
          <w:spacing w:val="-1"/>
        </w:rPr>
        <w:t>getting</w:t>
      </w:r>
      <w:r>
        <w:rPr>
          <w:spacing w:val="-3"/>
        </w:rPr>
        <w:t xml:space="preserve"> </w:t>
      </w:r>
      <w:r>
        <w:rPr>
          <w:spacing w:val="-1"/>
        </w:rPr>
        <w:t>difficult</w:t>
      </w:r>
      <w:r>
        <w:t xml:space="preserve"> for him to hold onto his </w:t>
      </w:r>
      <w:r>
        <w:rPr>
          <w:spacing w:val="-1"/>
        </w:rPr>
        <w:t>energy,</w:t>
      </w:r>
      <w:r>
        <w:t xml:space="preserve"> it</w:t>
      </w:r>
      <w:r>
        <w:rPr>
          <w:spacing w:val="3"/>
        </w:rPr>
        <w:t xml:space="preserve"> </w:t>
      </w:r>
      <w:r>
        <w:rPr>
          <w:spacing w:val="-1"/>
        </w:rPr>
        <w:t>was</w:t>
      </w:r>
      <w:r>
        <w:t xml:space="preserve"> time </w:t>
      </w:r>
      <w:r>
        <w:rPr>
          <w:spacing w:val="-1"/>
        </w:rPr>
        <w:t>for</w:t>
      </w:r>
      <w:r>
        <w:rPr>
          <w:spacing w:val="35"/>
        </w:rPr>
        <w:t xml:space="preserve"> </w:t>
      </w:r>
      <w:r>
        <w:t>him to move</w:t>
      </w:r>
      <w:r>
        <w:rPr>
          <w:spacing w:val="-1"/>
        </w:rPr>
        <w:t xml:space="preserve"> </w:t>
      </w:r>
      <w:r>
        <w:t>on to the</w:t>
      </w:r>
      <w:r>
        <w:rPr>
          <w:spacing w:val="-1"/>
        </w:rPr>
        <w:t xml:space="preserve"> other</w:t>
      </w:r>
      <w:r>
        <w:t xml:space="preserve"> </w:t>
      </w:r>
      <w:r>
        <w:rPr>
          <w:spacing w:val="-1"/>
        </w:rPr>
        <w:t>plane,</w:t>
      </w:r>
      <w:r>
        <w:t xml:space="preserve"> </w:t>
      </w:r>
      <w:r>
        <w:rPr>
          <w:spacing w:val="1"/>
        </w:rPr>
        <w:t>he</w:t>
      </w:r>
      <w:r>
        <w:rPr>
          <w:spacing w:val="-1"/>
        </w:rPr>
        <w:t xml:space="preserve"> was</w:t>
      </w:r>
      <w:r>
        <w:rPr>
          <w:spacing w:val="2"/>
        </w:rPr>
        <w:t xml:space="preserve"> </w:t>
      </w:r>
      <w:r>
        <w:rPr>
          <w:spacing w:val="-1"/>
        </w:rPr>
        <w:t>going.</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122" w:right="248" w:hanging="10"/>
      </w:pPr>
      <w:r>
        <w:t xml:space="preserve">Sri </w:t>
      </w:r>
      <w:r>
        <w:rPr>
          <w:spacing w:val="-1"/>
        </w:rPr>
        <w:t>Yogendra</w:t>
      </w:r>
      <w:r>
        <w:rPr>
          <w:spacing w:val="-2"/>
        </w:rPr>
        <w:t xml:space="preserve"> </w:t>
      </w:r>
      <w:r>
        <w:t xml:space="preserve">was born on 18th </w:t>
      </w:r>
      <w:r>
        <w:rPr>
          <w:spacing w:val="-1"/>
        </w:rPr>
        <w:t>November</w:t>
      </w:r>
      <w:r>
        <w:rPr>
          <w:spacing w:val="-2"/>
        </w:rPr>
        <w:t xml:space="preserve"> </w:t>
      </w:r>
      <w:r>
        <w:t>1897.</w:t>
      </w:r>
      <w:r>
        <w:rPr>
          <w:spacing w:val="2"/>
        </w:rPr>
        <w:t xml:space="preserve"> </w:t>
      </w:r>
      <w:r>
        <w:t>When his met</w:t>
      </w:r>
      <w:r>
        <w:rPr>
          <w:spacing w:val="27"/>
        </w:rPr>
        <w:t xml:space="preserve"> </w:t>
      </w:r>
      <w:r>
        <w:rPr>
          <w:spacing w:val="-1"/>
        </w:rPr>
        <w:t>Guru</w:t>
      </w:r>
      <w:r>
        <w:t xml:space="preserve"> </w:t>
      </w:r>
      <w:r>
        <w:rPr>
          <w:spacing w:val="-1"/>
        </w:rPr>
        <w:t xml:space="preserve">Pujya </w:t>
      </w:r>
      <w:r>
        <w:t xml:space="preserve">Shri </w:t>
      </w:r>
      <w:r>
        <w:rPr>
          <w:spacing w:val="-1"/>
        </w:rPr>
        <w:t>Paramahamsa</w:t>
      </w:r>
      <w:r>
        <w:t xml:space="preserve"> </w:t>
      </w:r>
      <w:r>
        <w:rPr>
          <w:spacing w:val="-1"/>
        </w:rPr>
        <w:t>Madhavadasaji,</w:t>
      </w:r>
      <w:r>
        <w:t xml:space="preserve"> a</w:t>
      </w:r>
      <w:r>
        <w:rPr>
          <w:spacing w:val="1"/>
        </w:rPr>
        <w:t xml:space="preserve"> </w:t>
      </w:r>
      <w:r>
        <w:rPr>
          <w:spacing w:val="-1"/>
        </w:rPr>
        <w:t>119-year-old</w:t>
      </w:r>
      <w:r>
        <w:rPr>
          <w:spacing w:val="72"/>
        </w:rPr>
        <w:t xml:space="preserve"> </w:t>
      </w:r>
      <w:r>
        <w:rPr>
          <w:spacing w:val="-1"/>
        </w:rPr>
        <w:t>yogi</w:t>
      </w:r>
      <w:r>
        <w:t xml:space="preserve"> </w:t>
      </w:r>
      <w:r>
        <w:rPr>
          <w:spacing w:val="-1"/>
        </w:rPr>
        <w:t>from</w:t>
      </w:r>
      <w:r>
        <w:rPr>
          <w:spacing w:val="2"/>
        </w:rPr>
        <w:t xml:space="preserve"> </w:t>
      </w:r>
      <w:r>
        <w:rPr>
          <w:spacing w:val="-1"/>
        </w:rPr>
        <w:t>Bengal,</w:t>
      </w:r>
      <w:r>
        <w:t xml:space="preserve"> he was still in </w:t>
      </w:r>
      <w:r>
        <w:rPr>
          <w:spacing w:val="-1"/>
        </w:rPr>
        <w:t>college.</w:t>
      </w:r>
    </w:p>
    <w:p w:rsidR="00643AF3" w:rsidRDefault="008D4FAD">
      <w:pPr>
        <w:pStyle w:val="BodyText"/>
        <w:spacing w:before="1" w:line="258" w:lineRule="auto"/>
        <w:ind w:left="113" w:right="899"/>
      </w:pPr>
      <w:r>
        <w:t>The</w:t>
      </w:r>
      <w:r>
        <w:rPr>
          <w:spacing w:val="-2"/>
        </w:rPr>
        <w:t xml:space="preserve"> </w:t>
      </w:r>
      <w:r>
        <w:t>meeting</w:t>
      </w:r>
      <w:r>
        <w:rPr>
          <w:spacing w:val="-3"/>
        </w:rPr>
        <w:t xml:space="preserve"> </w:t>
      </w:r>
      <w:r>
        <w:t xml:space="preserve">with </w:t>
      </w:r>
      <w:r>
        <w:rPr>
          <w:spacing w:val="-1"/>
        </w:rPr>
        <w:t>Paramahamsa</w:t>
      </w:r>
      <w:r>
        <w:t xml:space="preserve"> </w:t>
      </w:r>
      <w:r>
        <w:rPr>
          <w:spacing w:val="-1"/>
        </w:rPr>
        <w:t>Madhavadasaji</w:t>
      </w:r>
      <w:r>
        <w:t xml:space="preserve"> made</w:t>
      </w:r>
      <w:r>
        <w:rPr>
          <w:spacing w:val="43"/>
        </w:rPr>
        <w:t xml:space="preserve"> </w:t>
      </w:r>
      <w:r>
        <w:rPr>
          <w:spacing w:val="-1"/>
        </w:rPr>
        <w:t>Yogendra</w:t>
      </w:r>
      <w:r>
        <w:t xml:space="preserve"> a</w:t>
      </w:r>
      <w:r>
        <w:rPr>
          <w:spacing w:val="-1"/>
        </w:rPr>
        <w:t xml:space="preserve"> devoted</w:t>
      </w:r>
      <w:r>
        <w:t xml:space="preserve"> </w:t>
      </w:r>
      <w:r>
        <w:rPr>
          <w:spacing w:val="-1"/>
        </w:rPr>
        <w:t>believer</w:t>
      </w:r>
      <w:r>
        <w:t xml:space="preserve"> of </w:t>
      </w:r>
      <w:r>
        <w:rPr>
          <w:spacing w:val="-1"/>
        </w:rPr>
        <w:t>Yoga.</w:t>
      </w:r>
      <w:r>
        <w:t xml:space="preserve"> He</w:t>
      </w:r>
      <w:r>
        <w:rPr>
          <w:spacing w:val="-1"/>
        </w:rPr>
        <w:t xml:space="preserve"> joined</w:t>
      </w:r>
    </w:p>
    <w:p w:rsidR="00643AF3" w:rsidRDefault="008D4FAD">
      <w:pPr>
        <w:pStyle w:val="BodyText"/>
        <w:spacing w:before="1"/>
        <w:ind w:left="122" w:right="118" w:hanging="10"/>
      </w:pPr>
      <w:r>
        <w:rPr>
          <w:spacing w:val="-1"/>
        </w:rPr>
        <w:t>Paramahamsa</w:t>
      </w:r>
      <w:r>
        <w:t xml:space="preserve"> </w:t>
      </w:r>
      <w:r>
        <w:rPr>
          <w:spacing w:val="-1"/>
        </w:rPr>
        <w:t>Madhavadasaji's</w:t>
      </w:r>
      <w:r>
        <w:rPr>
          <w:spacing w:val="2"/>
        </w:rPr>
        <w:t xml:space="preserve"> </w:t>
      </w:r>
      <w:r>
        <w:rPr>
          <w:spacing w:val="-1"/>
        </w:rPr>
        <w:t>ashram</w:t>
      </w:r>
      <w:r>
        <w:t xml:space="preserve"> in </w:t>
      </w:r>
      <w:r>
        <w:rPr>
          <w:spacing w:val="-1"/>
        </w:rPr>
        <w:t>Malsar</w:t>
      </w:r>
      <w:r>
        <w:rPr>
          <w:spacing w:val="3"/>
        </w:rPr>
        <w:t xml:space="preserve"> </w:t>
      </w:r>
      <w:r>
        <w:t>city</w:t>
      </w:r>
      <w:r>
        <w:rPr>
          <w:spacing w:val="-5"/>
        </w:rPr>
        <w:t xml:space="preserve"> </w:t>
      </w:r>
      <w:r>
        <w:t xml:space="preserve">of </w:t>
      </w:r>
      <w:r>
        <w:rPr>
          <w:spacing w:val="-1"/>
        </w:rPr>
        <w:t>Gujrat</w:t>
      </w:r>
      <w:r>
        <w:rPr>
          <w:spacing w:val="63"/>
        </w:rPr>
        <w:t xml:space="preserve"> </w:t>
      </w:r>
      <w:r>
        <w:rPr>
          <w:spacing w:val="-1"/>
        </w:rPr>
        <w:t>and</w:t>
      </w:r>
      <w:r>
        <w:t xml:space="preserve"> </w:t>
      </w:r>
      <w:r>
        <w:rPr>
          <w:spacing w:val="-1"/>
        </w:rPr>
        <w:t>started</w:t>
      </w:r>
      <w:r>
        <w:t xml:space="preserve"> </w:t>
      </w:r>
      <w:r>
        <w:rPr>
          <w:spacing w:val="-1"/>
        </w:rPr>
        <w:t xml:space="preserve">studying </w:t>
      </w:r>
      <w:r>
        <w:t>Yoga</w:t>
      </w:r>
      <w:r>
        <w:rPr>
          <w:spacing w:val="-1"/>
        </w:rPr>
        <w:t xml:space="preserve"> sincerely.</w:t>
      </w:r>
      <w:r>
        <w:rPr>
          <w:spacing w:val="2"/>
        </w:rPr>
        <w:t xml:space="preserve"> </w:t>
      </w:r>
      <w:r>
        <w:t>He</w:t>
      </w:r>
      <w:r>
        <w:rPr>
          <w:spacing w:val="-2"/>
        </w:rPr>
        <w:t xml:space="preserve"> </w:t>
      </w:r>
      <w:r>
        <w:t>was a</w:t>
      </w:r>
      <w:r>
        <w:rPr>
          <w:spacing w:val="-1"/>
        </w:rPr>
        <w:t xml:space="preserve"> </w:t>
      </w:r>
      <w:r>
        <w:t>non-conformist</w:t>
      </w:r>
      <w:r>
        <w:rPr>
          <w:spacing w:val="41"/>
        </w:rPr>
        <w:t xml:space="preserve"> </w:t>
      </w:r>
      <w:r>
        <w:rPr>
          <w:spacing w:val="-1"/>
        </w:rPr>
        <w:t>and</w:t>
      </w:r>
      <w:r>
        <w:t xml:space="preserve"> a</w:t>
      </w:r>
      <w:r>
        <w:rPr>
          <w:spacing w:val="-1"/>
        </w:rPr>
        <w:t xml:space="preserve"> </w:t>
      </w:r>
      <w:r>
        <w:t>very</w:t>
      </w:r>
      <w:r>
        <w:rPr>
          <w:spacing w:val="-3"/>
        </w:rPr>
        <w:t xml:space="preserve"> </w:t>
      </w:r>
      <w:r>
        <w:rPr>
          <w:spacing w:val="-1"/>
        </w:rPr>
        <w:t>close</w:t>
      </w:r>
      <w:r>
        <w:t xml:space="preserve"> bond </w:t>
      </w:r>
      <w:r>
        <w:rPr>
          <w:spacing w:val="-1"/>
        </w:rPr>
        <w:t>developed</w:t>
      </w:r>
      <w:r>
        <w:t xml:space="preserve"> </w:t>
      </w:r>
      <w:r>
        <w:rPr>
          <w:spacing w:val="-1"/>
        </w:rPr>
        <w:t>between</w:t>
      </w:r>
      <w:r>
        <w:t xml:space="preserve"> the Master</w:t>
      </w:r>
      <w:r>
        <w:rPr>
          <w:spacing w:val="-2"/>
        </w:rPr>
        <w:t xml:space="preserve"> </w:t>
      </w:r>
      <w:r>
        <w:rPr>
          <w:spacing w:val="-1"/>
        </w:rPr>
        <w:t>and</w:t>
      </w:r>
      <w:r>
        <w:t xml:space="preserve"> the</w:t>
      </w:r>
      <w:r>
        <w:rPr>
          <w:spacing w:val="47"/>
        </w:rPr>
        <w:t xml:space="preserve"> </w:t>
      </w:r>
      <w:r>
        <w:t>student. The</w:t>
      </w:r>
      <w:r>
        <w:rPr>
          <w:spacing w:val="-1"/>
        </w:rPr>
        <w:t xml:space="preserve"> Guru</w:t>
      </w:r>
      <w:r>
        <w:t xml:space="preserve"> </w:t>
      </w:r>
      <w:r>
        <w:rPr>
          <w:spacing w:val="-1"/>
        </w:rPr>
        <w:t>taught</w:t>
      </w:r>
      <w:r>
        <w:rPr>
          <w:spacing w:val="2"/>
        </w:rPr>
        <w:t xml:space="preserve"> </w:t>
      </w:r>
      <w:r>
        <w:t>him many</w:t>
      </w:r>
      <w:r>
        <w:rPr>
          <w:spacing w:val="-5"/>
        </w:rPr>
        <w:t xml:space="preserve"> </w:t>
      </w:r>
      <w:r>
        <w:rPr>
          <w:spacing w:val="-1"/>
        </w:rPr>
        <w:t>things</w:t>
      </w:r>
      <w:r>
        <w:t xml:space="preserve"> </w:t>
      </w:r>
      <w:r>
        <w:rPr>
          <w:spacing w:val="2"/>
        </w:rPr>
        <w:t>by</w:t>
      </w:r>
      <w:r>
        <w:rPr>
          <w:spacing w:val="-5"/>
        </w:rPr>
        <w:t xml:space="preserve"> </w:t>
      </w:r>
      <w:r>
        <w:t xml:space="preserve">direct </w:t>
      </w:r>
      <w:r>
        <w:rPr>
          <w:spacing w:val="-1"/>
        </w:rPr>
        <w:t>experience.</w:t>
      </w:r>
      <w:r>
        <w:rPr>
          <w:spacing w:val="37"/>
        </w:rPr>
        <w:t xml:space="preserve"> </w:t>
      </w:r>
      <w:r>
        <w:rPr>
          <w:spacing w:val="-1"/>
        </w:rPr>
        <w:t>After</w:t>
      </w:r>
      <w:r>
        <w:rPr>
          <w:spacing w:val="-2"/>
        </w:rPr>
        <w:t xml:space="preserve"> </w:t>
      </w:r>
      <w:r>
        <w:t>completing</w:t>
      </w:r>
      <w:r>
        <w:rPr>
          <w:spacing w:val="-3"/>
        </w:rPr>
        <w:t xml:space="preserve"> </w:t>
      </w:r>
      <w:r>
        <w:t xml:space="preserve">his </w:t>
      </w:r>
      <w:r>
        <w:rPr>
          <w:spacing w:val="-1"/>
        </w:rPr>
        <w:t>training,</w:t>
      </w:r>
      <w:r>
        <w:t xml:space="preserve"> he</w:t>
      </w:r>
      <w:r>
        <w:rPr>
          <w:spacing w:val="-1"/>
        </w:rPr>
        <w:t xml:space="preserve"> </w:t>
      </w:r>
      <w:r>
        <w:t>decided to leave</w:t>
      </w:r>
      <w:r>
        <w:rPr>
          <w:spacing w:val="1"/>
        </w:rPr>
        <w:t xml:space="preserve"> </w:t>
      </w:r>
      <w:r>
        <w:t xml:space="preserve">the </w:t>
      </w:r>
      <w:r>
        <w:rPr>
          <w:spacing w:val="-1"/>
        </w:rPr>
        <w:t>ashram,</w:t>
      </w:r>
      <w:r>
        <w:t xml:space="preserve"> in</w:t>
      </w:r>
      <w:r>
        <w:rPr>
          <w:spacing w:val="27"/>
        </w:rPr>
        <w:t xml:space="preserve"> </w:t>
      </w:r>
      <w:r>
        <w:rPr>
          <w:spacing w:val="-1"/>
        </w:rPr>
        <w:t>order</w:t>
      </w:r>
      <w:r>
        <w:t xml:space="preserve"> to</w:t>
      </w:r>
      <w:r>
        <w:rPr>
          <w:spacing w:val="-1"/>
        </w:rPr>
        <w:t xml:space="preserve"> propagate</w:t>
      </w:r>
      <w:r>
        <w:t xml:space="preserve"> the</w:t>
      </w:r>
      <w:r>
        <w:rPr>
          <w:spacing w:val="-1"/>
        </w:rPr>
        <w:t xml:space="preserve"> </w:t>
      </w:r>
      <w:r>
        <w:t xml:space="preserve">benefits of </w:t>
      </w:r>
      <w:r>
        <w:rPr>
          <w:spacing w:val="-1"/>
        </w:rPr>
        <w:t>Yoga</w:t>
      </w:r>
      <w:r>
        <w:rPr>
          <w:spacing w:val="1"/>
        </w:rPr>
        <w:t xml:space="preserve"> </w:t>
      </w:r>
      <w:r>
        <w:rPr>
          <w:spacing w:val="-1"/>
        </w:rPr>
        <w:t>amongst</w:t>
      </w:r>
      <w:r>
        <w:t xml:space="preserve"> </w:t>
      </w:r>
      <w:r>
        <w:rPr>
          <w:spacing w:val="1"/>
        </w:rPr>
        <w:t>the</w:t>
      </w:r>
      <w:r>
        <w:rPr>
          <w:spacing w:val="-1"/>
        </w:rPr>
        <w:t xml:space="preserve"> masses.</w:t>
      </w:r>
      <w:r>
        <w:t xml:space="preserve"> Thus</w:t>
      </w:r>
      <w:r>
        <w:rPr>
          <w:spacing w:val="51"/>
        </w:rPr>
        <w:t xml:space="preserve"> </w:t>
      </w:r>
      <w:r>
        <w:t xml:space="preserve">Shri </w:t>
      </w:r>
      <w:r>
        <w:rPr>
          <w:spacing w:val="-1"/>
        </w:rPr>
        <w:t>Yogendra</w:t>
      </w:r>
      <w:r>
        <w:rPr>
          <w:spacing w:val="-2"/>
        </w:rPr>
        <w:t xml:space="preserve"> </w:t>
      </w:r>
      <w:r>
        <w:rPr>
          <w:spacing w:val="-1"/>
        </w:rPr>
        <w:t>became</w:t>
      </w:r>
      <w:r>
        <w:t xml:space="preserve"> known </w:t>
      </w:r>
      <w:r>
        <w:rPr>
          <w:spacing w:val="-1"/>
        </w:rPr>
        <w:t>as</w:t>
      </w:r>
      <w:r>
        <w:t xml:space="preserve"> the </w:t>
      </w:r>
      <w:r>
        <w:rPr>
          <w:spacing w:val="-1"/>
        </w:rPr>
        <w:t>Father</w:t>
      </w:r>
      <w:r>
        <w:t xml:space="preserve"> of</w:t>
      </w:r>
    </w:p>
    <w:p w:rsidR="00643AF3" w:rsidRDefault="008D4FAD">
      <w:pPr>
        <w:pStyle w:val="BodyText"/>
        <w:spacing w:before="1"/>
        <w:ind w:left="122" w:right="137" w:hanging="10"/>
      </w:pPr>
      <w:proofErr w:type="gramStart"/>
      <w:r>
        <w:rPr>
          <w:spacing w:val="-1"/>
        </w:rPr>
        <w:t>Modern</w:t>
      </w:r>
      <w:r>
        <w:t xml:space="preserve"> </w:t>
      </w:r>
      <w:r>
        <w:rPr>
          <w:spacing w:val="-1"/>
        </w:rPr>
        <w:t>Yoga Renaissance.</w:t>
      </w:r>
      <w:proofErr w:type="gramEnd"/>
      <w:r>
        <w:t xml:space="preserve"> A </w:t>
      </w:r>
      <w:r>
        <w:rPr>
          <w:spacing w:val="-1"/>
        </w:rPr>
        <w:t>firm</w:t>
      </w:r>
      <w:r>
        <w:t xml:space="preserve"> </w:t>
      </w:r>
      <w:r>
        <w:rPr>
          <w:spacing w:val="-1"/>
        </w:rPr>
        <w:t>believer</w:t>
      </w:r>
      <w:r>
        <w:t xml:space="preserve"> of</w:t>
      </w:r>
      <w:r>
        <w:rPr>
          <w:spacing w:val="3"/>
        </w:rPr>
        <w:t xml:space="preserve"> </w:t>
      </w:r>
      <w:r>
        <w:rPr>
          <w:spacing w:val="-2"/>
        </w:rPr>
        <w:t>yoga,</w:t>
      </w:r>
      <w:r>
        <w:t xml:space="preserve"> Sri</w:t>
      </w:r>
      <w:r>
        <w:rPr>
          <w:spacing w:val="61"/>
        </w:rPr>
        <w:t xml:space="preserve"> </w:t>
      </w:r>
      <w:r>
        <w:rPr>
          <w:spacing w:val="-1"/>
        </w:rPr>
        <w:t>Yogendra</w:t>
      </w:r>
      <w:r>
        <w:t xml:space="preserve"> </w:t>
      </w:r>
      <w:r>
        <w:rPr>
          <w:spacing w:val="-1"/>
        </w:rPr>
        <w:t>founded</w:t>
      </w:r>
      <w:r>
        <w:t xml:space="preserve"> the institute</w:t>
      </w:r>
      <w:r>
        <w:rPr>
          <w:spacing w:val="-1"/>
        </w:rPr>
        <w:t xml:space="preserve"> </w:t>
      </w:r>
      <w:r>
        <w:t>to promote</w:t>
      </w:r>
      <w:r>
        <w:rPr>
          <w:spacing w:val="-1"/>
        </w:rPr>
        <w:t xml:space="preserve"> </w:t>
      </w:r>
      <w:r>
        <w:t xml:space="preserve">the </w:t>
      </w:r>
      <w:r>
        <w:rPr>
          <w:spacing w:val="-1"/>
        </w:rPr>
        <w:t xml:space="preserve">science </w:t>
      </w:r>
      <w:r>
        <w:t>of</w:t>
      </w:r>
      <w:r>
        <w:rPr>
          <w:spacing w:val="1"/>
        </w:rPr>
        <w:t xml:space="preserve"> </w:t>
      </w:r>
      <w:r>
        <w:rPr>
          <w:spacing w:val="-1"/>
        </w:rPr>
        <w:t>Yoga</w:t>
      </w:r>
      <w:r>
        <w:rPr>
          <w:spacing w:val="37"/>
        </w:rPr>
        <w:t xml:space="preserve"> </w:t>
      </w:r>
      <w:r>
        <w:rPr>
          <w:spacing w:val="-1"/>
        </w:rPr>
        <w:t>throughout</w:t>
      </w:r>
      <w:r>
        <w:t xml:space="preserve"> the</w:t>
      </w:r>
      <w:r>
        <w:rPr>
          <w:spacing w:val="-1"/>
        </w:rPr>
        <w:t xml:space="preserve"> </w:t>
      </w:r>
      <w:r>
        <w:t xml:space="preserve">world. </w:t>
      </w:r>
      <w:r>
        <w:rPr>
          <w:spacing w:val="-1"/>
        </w:rPr>
        <w:t>He</w:t>
      </w:r>
      <w:r>
        <w:rPr>
          <w:spacing w:val="1"/>
        </w:rPr>
        <w:t xml:space="preserve"> </w:t>
      </w:r>
      <w:r>
        <w:rPr>
          <w:spacing w:val="-1"/>
        </w:rPr>
        <w:t>was</w:t>
      </w:r>
      <w:r>
        <w:t xml:space="preserve"> </w:t>
      </w:r>
      <w:r>
        <w:rPr>
          <w:spacing w:val="-1"/>
        </w:rPr>
        <w:t>also</w:t>
      </w:r>
      <w:r>
        <w:t xml:space="preserve"> credited with the</w:t>
      </w:r>
      <w:r>
        <w:rPr>
          <w:spacing w:val="-1"/>
        </w:rPr>
        <w:t xml:space="preserve"> revival</w:t>
      </w:r>
      <w:r>
        <w:t xml:space="preserve"> of</w:t>
      </w:r>
      <w:r>
        <w:rPr>
          <w:spacing w:val="-1"/>
        </w:rPr>
        <w:t xml:space="preserve"> </w:t>
      </w:r>
      <w:r>
        <w:t>the</w:t>
      </w:r>
      <w:r>
        <w:rPr>
          <w:spacing w:val="41"/>
        </w:rPr>
        <w:t xml:space="preserve"> </w:t>
      </w:r>
      <w:r>
        <w:rPr>
          <w:spacing w:val="-1"/>
        </w:rPr>
        <w:t>classical</w:t>
      </w:r>
      <w:r>
        <w:rPr>
          <w:spacing w:val="5"/>
        </w:rPr>
        <w:t xml:space="preserve"> </w:t>
      </w:r>
      <w:r>
        <w:rPr>
          <w:spacing w:val="-2"/>
        </w:rPr>
        <w:t>yoga</w:t>
      </w:r>
      <w:r>
        <w:rPr>
          <w:spacing w:val="-1"/>
        </w:rPr>
        <w:t xml:space="preserve"> </w:t>
      </w:r>
      <w:r>
        <w:t>ideals. He</w:t>
      </w:r>
      <w:r>
        <w:rPr>
          <w:spacing w:val="1"/>
        </w:rPr>
        <w:t xml:space="preserve"> </w:t>
      </w:r>
      <w:r>
        <w:rPr>
          <w:spacing w:val="-1"/>
        </w:rPr>
        <w:t>was</w:t>
      </w:r>
      <w:r>
        <w:t xml:space="preserve"> </w:t>
      </w:r>
      <w:r>
        <w:rPr>
          <w:spacing w:val="-1"/>
        </w:rPr>
        <w:t>also</w:t>
      </w:r>
      <w:r>
        <w:t xml:space="preserve"> one</w:t>
      </w:r>
    </w:p>
    <w:p w:rsidR="00643AF3" w:rsidRDefault="008D4FAD">
      <w:pPr>
        <w:pStyle w:val="BodyText"/>
        <w:spacing w:before="1" w:line="248" w:lineRule="auto"/>
        <w:ind w:left="122" w:right="112" w:hanging="10"/>
      </w:pPr>
      <w:r>
        <w:t xml:space="preserve">of </w:t>
      </w:r>
      <w:r>
        <w:rPr>
          <w:spacing w:val="18"/>
        </w:rPr>
        <w:t xml:space="preserve"> </w:t>
      </w:r>
      <w:r>
        <w:t xml:space="preserve">the </w:t>
      </w:r>
      <w:r>
        <w:rPr>
          <w:spacing w:val="18"/>
        </w:rPr>
        <w:t xml:space="preserve"> </w:t>
      </w:r>
      <w:r>
        <w:t xml:space="preserve">teachers </w:t>
      </w:r>
      <w:r>
        <w:rPr>
          <w:spacing w:val="18"/>
        </w:rPr>
        <w:t xml:space="preserve"> </w:t>
      </w:r>
      <w:r>
        <w:t xml:space="preserve">of </w:t>
      </w:r>
      <w:r>
        <w:rPr>
          <w:spacing w:val="18"/>
        </w:rPr>
        <w:t xml:space="preserve"> </w:t>
      </w:r>
      <w:r>
        <w:t xml:space="preserve">Theos </w:t>
      </w:r>
      <w:r>
        <w:rPr>
          <w:spacing w:val="19"/>
        </w:rPr>
        <w:t xml:space="preserve"> </w:t>
      </w:r>
      <w:r>
        <w:rPr>
          <w:spacing w:val="-1"/>
        </w:rPr>
        <w:t>Bernard,</w:t>
      </w:r>
      <w:r>
        <w:t xml:space="preserve"> </w:t>
      </w:r>
      <w:r>
        <w:rPr>
          <w:spacing w:val="20"/>
        </w:rPr>
        <w:t xml:space="preserve"> </w:t>
      </w:r>
      <w:r>
        <w:rPr>
          <w:spacing w:val="-1"/>
        </w:rPr>
        <w:t>another</w:t>
      </w:r>
      <w:r>
        <w:t xml:space="preserve"> </w:t>
      </w:r>
      <w:r>
        <w:rPr>
          <w:spacing w:val="17"/>
        </w:rPr>
        <w:t xml:space="preserve"> </w:t>
      </w:r>
      <w:r>
        <w:rPr>
          <w:spacing w:val="1"/>
        </w:rPr>
        <w:t>of</w:t>
      </w:r>
      <w:r>
        <w:t xml:space="preserve"> </w:t>
      </w:r>
      <w:r>
        <w:rPr>
          <w:spacing w:val="20"/>
        </w:rPr>
        <w:t xml:space="preserve"> </w:t>
      </w:r>
      <w:r>
        <w:rPr>
          <w:spacing w:val="-1"/>
        </w:rPr>
        <w:t>Satchidanand's</w:t>
      </w:r>
      <w:r>
        <w:rPr>
          <w:spacing w:val="47"/>
        </w:rPr>
        <w:t xml:space="preserve"> </w:t>
      </w:r>
      <w:r>
        <w:rPr>
          <w:spacing w:val="-1"/>
        </w:rPr>
        <w:t>teachers.</w:t>
      </w:r>
    </w:p>
    <w:p w:rsidR="00643AF3" w:rsidRDefault="00643AF3">
      <w:pPr>
        <w:spacing w:before="5"/>
        <w:rPr>
          <w:rFonts w:ascii="Times New Roman" w:eastAsia="Times New Roman" w:hAnsi="Times New Roman" w:cs="Times New Roman"/>
          <w:sz w:val="23"/>
          <w:szCs w:val="23"/>
        </w:rPr>
      </w:pPr>
    </w:p>
    <w:p w:rsidR="00643AF3" w:rsidRDefault="008D4FAD">
      <w:pPr>
        <w:pStyle w:val="BodyText"/>
        <w:ind w:left="122" w:right="155" w:hanging="10"/>
      </w:pPr>
      <w:r>
        <w:t xml:space="preserve">Shri </w:t>
      </w:r>
      <w:r>
        <w:rPr>
          <w:spacing w:val="-1"/>
        </w:rPr>
        <w:t>Yogendra</w:t>
      </w:r>
      <w:r>
        <w:rPr>
          <w:spacing w:val="-2"/>
        </w:rPr>
        <w:t xml:space="preserve"> </w:t>
      </w:r>
      <w:r>
        <w:t xml:space="preserve">was </w:t>
      </w:r>
      <w:r>
        <w:rPr>
          <w:spacing w:val="-1"/>
        </w:rPr>
        <w:t>also</w:t>
      </w:r>
      <w:r>
        <w:t xml:space="preserve"> a</w:t>
      </w:r>
      <w:r>
        <w:rPr>
          <w:spacing w:val="1"/>
        </w:rPr>
        <w:t xml:space="preserve"> </w:t>
      </w:r>
      <w:r>
        <w:t xml:space="preserve">brilliant </w:t>
      </w:r>
      <w:r>
        <w:rPr>
          <w:spacing w:val="-1"/>
        </w:rPr>
        <w:t>poet.</w:t>
      </w:r>
      <w:r>
        <w:t xml:space="preserve"> An </w:t>
      </w:r>
      <w:r>
        <w:rPr>
          <w:spacing w:val="-1"/>
        </w:rPr>
        <w:t>influential</w:t>
      </w:r>
      <w:r>
        <w:t xml:space="preserve"> </w:t>
      </w:r>
      <w:r>
        <w:rPr>
          <w:spacing w:val="-1"/>
        </w:rPr>
        <w:t>person</w:t>
      </w:r>
      <w:r>
        <w:rPr>
          <w:spacing w:val="51"/>
        </w:rPr>
        <w:t xml:space="preserve"> </w:t>
      </w:r>
      <w:r>
        <w:rPr>
          <w:spacing w:val="-1"/>
        </w:rPr>
        <w:t>from</w:t>
      </w:r>
      <w:r>
        <w:t xml:space="preserve"> </w:t>
      </w:r>
      <w:r>
        <w:rPr>
          <w:spacing w:val="-1"/>
        </w:rPr>
        <w:t>Mumbai,</w:t>
      </w:r>
      <w:r>
        <w:t xml:space="preserve"> Mr. Masani, once</w:t>
      </w:r>
      <w:r>
        <w:rPr>
          <w:spacing w:val="-2"/>
        </w:rPr>
        <w:t xml:space="preserve"> </w:t>
      </w:r>
      <w:r>
        <w:t>came</w:t>
      </w:r>
      <w:r>
        <w:rPr>
          <w:spacing w:val="-1"/>
        </w:rPr>
        <w:t xml:space="preserve"> </w:t>
      </w:r>
      <w:r>
        <w:t xml:space="preserve">across is </w:t>
      </w:r>
      <w:r>
        <w:rPr>
          <w:spacing w:val="-1"/>
        </w:rPr>
        <w:t>poetry.</w:t>
      </w:r>
    </w:p>
    <w:p w:rsidR="00643AF3" w:rsidRDefault="008D4FAD">
      <w:pPr>
        <w:pStyle w:val="BodyText"/>
        <w:spacing w:before="2"/>
        <w:ind w:left="122" w:right="248"/>
      </w:pPr>
      <w:r>
        <w:rPr>
          <w:spacing w:val="-1"/>
        </w:rPr>
        <w:t>Impressed</w:t>
      </w:r>
      <w:r>
        <w:t xml:space="preserve"> </w:t>
      </w:r>
      <w:r>
        <w:rPr>
          <w:spacing w:val="-1"/>
        </w:rPr>
        <w:t>with</w:t>
      </w:r>
      <w:r>
        <w:t xml:space="preserve"> Shri </w:t>
      </w:r>
      <w:r>
        <w:rPr>
          <w:spacing w:val="-1"/>
        </w:rPr>
        <w:t>Yogendra,</w:t>
      </w:r>
      <w:r>
        <w:t xml:space="preserve"> he</w:t>
      </w:r>
      <w:r>
        <w:rPr>
          <w:spacing w:val="-1"/>
        </w:rPr>
        <w:t xml:space="preserve"> </w:t>
      </w:r>
      <w:r>
        <w:t>invited him to</w:t>
      </w:r>
      <w:r>
        <w:rPr>
          <w:spacing w:val="2"/>
        </w:rPr>
        <w:t xml:space="preserve"> </w:t>
      </w:r>
      <w:r>
        <w:t>his home in</w:t>
      </w:r>
      <w:r>
        <w:rPr>
          <w:spacing w:val="31"/>
        </w:rPr>
        <w:t xml:space="preserve"> </w:t>
      </w:r>
      <w:r>
        <w:rPr>
          <w:spacing w:val="-1"/>
        </w:rPr>
        <w:t>Versova,</w:t>
      </w:r>
      <w:r>
        <w:t xml:space="preserve"> </w:t>
      </w:r>
      <w:r>
        <w:rPr>
          <w:spacing w:val="-1"/>
        </w:rPr>
        <w:t>Mumbai.</w:t>
      </w:r>
      <w:r>
        <w:t xml:space="preserve"> Mr.</w:t>
      </w:r>
      <w:r>
        <w:rPr>
          <w:spacing w:val="2"/>
        </w:rPr>
        <w:t xml:space="preserve"> </w:t>
      </w:r>
      <w:r>
        <w:rPr>
          <w:spacing w:val="-1"/>
        </w:rPr>
        <w:t>Masani</w:t>
      </w:r>
      <w:r>
        <w:t xml:space="preserve"> </w:t>
      </w:r>
      <w:r>
        <w:rPr>
          <w:spacing w:val="-1"/>
        </w:rPr>
        <w:t>offered</w:t>
      </w:r>
      <w:r>
        <w:t xml:space="preserve"> him his own house</w:t>
      </w:r>
      <w:r>
        <w:rPr>
          <w:spacing w:val="-2"/>
        </w:rPr>
        <w:t xml:space="preserve"> </w:t>
      </w:r>
      <w:r>
        <w:rPr>
          <w:spacing w:val="-1"/>
        </w:rPr>
        <w:t>as</w:t>
      </w:r>
      <w:r>
        <w:t xml:space="preserve"> </w:t>
      </w:r>
      <w:r>
        <w:rPr>
          <w:spacing w:val="-1"/>
        </w:rPr>
        <w:t>an</w:t>
      </w:r>
      <w:r>
        <w:rPr>
          <w:spacing w:val="43"/>
        </w:rPr>
        <w:t xml:space="preserve"> </w:t>
      </w:r>
      <w:r>
        <w:rPr>
          <w:spacing w:val="-1"/>
        </w:rPr>
        <w:t>ashram.</w:t>
      </w:r>
      <w:r>
        <w:t xml:space="preserve"> This laid the</w:t>
      </w:r>
      <w:r>
        <w:rPr>
          <w:spacing w:val="-1"/>
        </w:rPr>
        <w:t xml:space="preserve"> </w:t>
      </w:r>
      <w:r>
        <w:t>foundation of</w:t>
      </w:r>
      <w:r>
        <w:rPr>
          <w:spacing w:val="-1"/>
        </w:rPr>
        <w:t xml:space="preserve"> </w:t>
      </w:r>
      <w:r>
        <w:t>The</w:t>
      </w:r>
      <w:r>
        <w:rPr>
          <w:spacing w:val="-2"/>
        </w:rPr>
        <w:t xml:space="preserve"> </w:t>
      </w:r>
      <w:r>
        <w:rPr>
          <w:spacing w:val="-1"/>
        </w:rPr>
        <w:t>Yoga</w:t>
      </w:r>
      <w:r>
        <w:rPr>
          <w:spacing w:val="3"/>
        </w:rPr>
        <w:t xml:space="preserve"> </w:t>
      </w:r>
      <w:r>
        <w:rPr>
          <w:spacing w:val="-1"/>
        </w:rPr>
        <w:t xml:space="preserve">Institute </w:t>
      </w:r>
      <w:r>
        <w:t>of</w:t>
      </w:r>
      <w:r>
        <w:rPr>
          <w:spacing w:val="23"/>
        </w:rPr>
        <w:t xml:space="preserve"> </w:t>
      </w:r>
      <w:r>
        <w:rPr>
          <w:spacing w:val="-1"/>
        </w:rPr>
        <w:t>Mumbai.</w:t>
      </w:r>
      <w:r>
        <w:t xml:space="preserve"> The</w:t>
      </w:r>
      <w:r>
        <w:rPr>
          <w:spacing w:val="-1"/>
        </w:rPr>
        <w:t xml:space="preserve"> Yoga</w:t>
      </w:r>
      <w:r>
        <w:rPr>
          <w:spacing w:val="1"/>
        </w:rPr>
        <w:t xml:space="preserve"> </w:t>
      </w:r>
      <w:r>
        <w:rPr>
          <w:spacing w:val="-1"/>
        </w:rPr>
        <w:t>Institute</w:t>
      </w:r>
      <w:r>
        <w:t xml:space="preserve"> one</w:t>
      </w:r>
      <w:r>
        <w:rPr>
          <w:spacing w:val="-2"/>
        </w:rPr>
        <w:t xml:space="preserve"> </w:t>
      </w:r>
      <w:r>
        <w:t>of the</w:t>
      </w:r>
      <w:r>
        <w:rPr>
          <w:spacing w:val="-2"/>
        </w:rPr>
        <w:t xml:space="preserve"> </w:t>
      </w:r>
      <w:r>
        <w:t xml:space="preserve">oldest organized </w:t>
      </w:r>
      <w:r>
        <w:rPr>
          <w:spacing w:val="-1"/>
        </w:rPr>
        <w:t>Yoga</w:t>
      </w:r>
    </w:p>
    <w:p w:rsidR="00643AF3" w:rsidRDefault="00643AF3">
      <w:pPr>
        <w:sectPr w:rsidR="00643AF3">
          <w:pgSz w:w="8640" w:h="12970"/>
          <w:pgMar w:top="960" w:right="1160" w:bottom="880" w:left="900" w:header="0" w:footer="698" w:gutter="0"/>
          <w:cols w:space="720"/>
        </w:sectPr>
      </w:pPr>
    </w:p>
    <w:p w:rsidR="00643AF3" w:rsidRDefault="008D4FAD">
      <w:pPr>
        <w:pStyle w:val="BodyText"/>
        <w:spacing w:before="44" w:line="241" w:lineRule="auto"/>
        <w:ind w:left="122" w:right="123"/>
      </w:pPr>
      <w:proofErr w:type="gramStart"/>
      <w:r>
        <w:rPr>
          <w:spacing w:val="-1"/>
        </w:rPr>
        <w:lastRenderedPageBreak/>
        <w:t>enters</w:t>
      </w:r>
      <w:proofErr w:type="gramEnd"/>
      <w:r>
        <w:t xml:space="preserve"> in the</w:t>
      </w:r>
      <w:r>
        <w:rPr>
          <w:spacing w:val="-1"/>
        </w:rPr>
        <w:t xml:space="preserve"> world.</w:t>
      </w:r>
      <w:r>
        <w:t xml:space="preserve"> The</w:t>
      </w:r>
      <w:r>
        <w:rPr>
          <w:spacing w:val="1"/>
        </w:rPr>
        <w:t xml:space="preserve"> </w:t>
      </w:r>
      <w:r>
        <w:t xml:space="preserve">Yoga </w:t>
      </w:r>
      <w:r>
        <w:rPr>
          <w:spacing w:val="-1"/>
        </w:rPr>
        <w:t xml:space="preserve">Institute </w:t>
      </w:r>
      <w:r>
        <w:t>of Mumbai is a</w:t>
      </w:r>
      <w:r>
        <w:rPr>
          <w:spacing w:val="-1"/>
        </w:rPr>
        <w:t xml:space="preserve"> non-profit</w:t>
      </w:r>
      <w:r>
        <w:rPr>
          <w:spacing w:val="49"/>
        </w:rPr>
        <w:t xml:space="preserve"> </w:t>
      </w:r>
      <w:r>
        <w:rPr>
          <w:spacing w:val="-1"/>
        </w:rPr>
        <w:t>organization.</w:t>
      </w:r>
      <w:r>
        <w:rPr>
          <w:spacing w:val="2"/>
        </w:rPr>
        <w:t xml:space="preserve"> </w:t>
      </w:r>
      <w:r>
        <w:rPr>
          <w:spacing w:val="-3"/>
        </w:rPr>
        <w:t>It</w:t>
      </w:r>
      <w:r>
        <w:t xml:space="preserve"> aims at helping</w:t>
      </w:r>
      <w:r>
        <w:rPr>
          <w:spacing w:val="-3"/>
        </w:rPr>
        <w:t xml:space="preserve"> </w:t>
      </w:r>
      <w:r>
        <w:t>people</w:t>
      </w:r>
      <w:r>
        <w:rPr>
          <w:spacing w:val="-1"/>
        </w:rPr>
        <w:t xml:space="preserve"> </w:t>
      </w:r>
      <w:r>
        <w:t xml:space="preserve">in </w:t>
      </w:r>
      <w:r>
        <w:rPr>
          <w:spacing w:val="-1"/>
        </w:rPr>
        <w:t>physical,</w:t>
      </w:r>
      <w:r>
        <w:t xml:space="preserve"> </w:t>
      </w:r>
      <w:r>
        <w:rPr>
          <w:spacing w:val="-1"/>
        </w:rPr>
        <w:t>moral</w:t>
      </w:r>
      <w:r>
        <w:t xml:space="preserve"> and</w:t>
      </w:r>
      <w:r>
        <w:rPr>
          <w:spacing w:val="48"/>
        </w:rPr>
        <w:t xml:space="preserve"> </w:t>
      </w:r>
      <w:r>
        <w:rPr>
          <w:spacing w:val="-1"/>
        </w:rPr>
        <w:t>psychic</w:t>
      </w:r>
      <w:r>
        <w:t xml:space="preserve"> </w:t>
      </w:r>
      <w:r>
        <w:rPr>
          <w:spacing w:val="-1"/>
        </w:rPr>
        <w:t>development,</w:t>
      </w:r>
      <w:r>
        <w:t xml:space="preserve"> with</w:t>
      </w:r>
      <w:r>
        <w:rPr>
          <w:spacing w:val="2"/>
        </w:rPr>
        <w:t xml:space="preserve"> </w:t>
      </w:r>
      <w:r>
        <w:rPr>
          <w:spacing w:val="-2"/>
        </w:rPr>
        <w:t>yoga</w:t>
      </w:r>
      <w:r>
        <w:rPr>
          <w:spacing w:val="1"/>
        </w:rPr>
        <w:t xml:space="preserve"> </w:t>
      </w:r>
      <w:r>
        <w:rPr>
          <w:spacing w:val="-1"/>
        </w:rPr>
        <w:t>as</w:t>
      </w:r>
      <w:r>
        <w:t xml:space="preserve"> </w:t>
      </w:r>
      <w:r>
        <w:rPr>
          <w:spacing w:val="-1"/>
        </w:rPr>
        <w:t>an</w:t>
      </w:r>
      <w:r>
        <w:t xml:space="preserve"> </w:t>
      </w:r>
      <w:r>
        <w:rPr>
          <w:spacing w:val="-1"/>
        </w:rPr>
        <w:t>aid.</w:t>
      </w:r>
      <w:r>
        <w:t xml:space="preserve"> Shri </w:t>
      </w:r>
      <w:r>
        <w:rPr>
          <w:spacing w:val="-1"/>
        </w:rPr>
        <w:t>Yogendra</w:t>
      </w:r>
      <w:r>
        <w:rPr>
          <w:spacing w:val="-2"/>
        </w:rPr>
        <w:t xml:space="preserve"> </w:t>
      </w:r>
      <w:r>
        <w:t>left the</w:t>
      </w:r>
      <w:r>
        <w:rPr>
          <w:spacing w:val="62"/>
        </w:rPr>
        <w:t xml:space="preserve"> </w:t>
      </w:r>
      <w:r>
        <w:rPr>
          <w:spacing w:val="-1"/>
        </w:rPr>
        <w:t>world</w:t>
      </w:r>
      <w:r>
        <w:t xml:space="preserve"> in 1989, </w:t>
      </w:r>
      <w:r>
        <w:rPr>
          <w:spacing w:val="-1"/>
        </w:rPr>
        <w:t>passing</w:t>
      </w:r>
      <w:r>
        <w:rPr>
          <w:spacing w:val="-3"/>
        </w:rPr>
        <w:t xml:space="preserve"> </w:t>
      </w:r>
      <w:r>
        <w:rPr>
          <w:spacing w:val="1"/>
        </w:rPr>
        <w:t>on</w:t>
      </w:r>
      <w:r>
        <w:t xml:space="preserve"> his legacy</w:t>
      </w:r>
      <w:r>
        <w:rPr>
          <w:spacing w:val="-5"/>
        </w:rPr>
        <w:t xml:space="preserve"> </w:t>
      </w:r>
      <w:r>
        <w:t xml:space="preserve">to his son, </w:t>
      </w:r>
      <w:r>
        <w:rPr>
          <w:spacing w:val="-1"/>
        </w:rPr>
        <w:t>Dr.</w:t>
      </w:r>
      <w:r>
        <w:t xml:space="preserve"> </w:t>
      </w:r>
      <w:r>
        <w:rPr>
          <w:spacing w:val="-1"/>
        </w:rPr>
        <w:t>Jayadev.</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13"/>
      </w:pPr>
      <w:r>
        <w:rPr>
          <w:spacing w:val="-2"/>
        </w:rPr>
        <w:t>In</w:t>
      </w:r>
      <w:r>
        <w:t xml:space="preserve"> 1918, Shri Yogendra established the </w:t>
      </w:r>
      <w:r>
        <w:rPr>
          <w:spacing w:val="-1"/>
        </w:rPr>
        <w:t>Yoga</w:t>
      </w:r>
      <w:r>
        <w:rPr>
          <w:spacing w:val="1"/>
        </w:rPr>
        <w:t xml:space="preserve"> </w:t>
      </w:r>
      <w:r>
        <w:rPr>
          <w:spacing w:val="-1"/>
        </w:rPr>
        <w:t>Institute at</w:t>
      </w:r>
    </w:p>
    <w:p w:rsidR="00643AF3" w:rsidRDefault="008D4FAD">
      <w:pPr>
        <w:pStyle w:val="BodyText"/>
        <w:spacing w:before="21" w:line="249" w:lineRule="auto"/>
        <w:ind w:left="122" w:right="100" w:hanging="10"/>
        <w:jc w:val="both"/>
      </w:pPr>
      <w:r>
        <w:rPr>
          <w:spacing w:val="-1"/>
        </w:rPr>
        <w:t>Versova,</w:t>
      </w:r>
      <w:r>
        <w:rPr>
          <w:spacing w:val="-5"/>
        </w:rPr>
        <w:t xml:space="preserve"> </w:t>
      </w:r>
      <w:r>
        <w:rPr>
          <w:spacing w:val="-1"/>
        </w:rPr>
        <w:t>Mumbai.</w:t>
      </w:r>
      <w:r>
        <w:rPr>
          <w:spacing w:val="-5"/>
        </w:rPr>
        <w:t xml:space="preserve"> </w:t>
      </w:r>
      <w:r>
        <w:t xml:space="preserve">A </w:t>
      </w:r>
      <w:r>
        <w:rPr>
          <w:spacing w:val="-2"/>
        </w:rPr>
        <w:t>year</w:t>
      </w:r>
      <w:r>
        <w:rPr>
          <w:spacing w:val="-6"/>
        </w:rPr>
        <w:t xml:space="preserve"> </w:t>
      </w:r>
      <w:r>
        <w:rPr>
          <w:spacing w:val="-1"/>
        </w:rPr>
        <w:t>later,</w:t>
      </w:r>
      <w:r>
        <w:rPr>
          <w:spacing w:val="-6"/>
        </w:rPr>
        <w:t xml:space="preserve"> </w:t>
      </w:r>
      <w:r>
        <w:t>he</w:t>
      </w:r>
      <w:r>
        <w:rPr>
          <w:spacing w:val="-6"/>
        </w:rPr>
        <w:t xml:space="preserve"> </w:t>
      </w:r>
      <w:r>
        <w:rPr>
          <w:spacing w:val="-1"/>
        </w:rPr>
        <w:t>went</w:t>
      </w:r>
      <w:r>
        <w:rPr>
          <w:spacing w:val="-5"/>
        </w:rPr>
        <w:t xml:space="preserve"> </w:t>
      </w:r>
      <w:r>
        <w:t>to</w:t>
      </w:r>
      <w:r>
        <w:rPr>
          <w:spacing w:val="-5"/>
        </w:rPr>
        <w:t xml:space="preserve"> </w:t>
      </w:r>
      <w:r>
        <w:t>USA</w:t>
      </w:r>
      <w:r>
        <w:rPr>
          <w:spacing w:val="-5"/>
        </w:rPr>
        <w:t xml:space="preserve"> </w:t>
      </w:r>
      <w:r>
        <w:rPr>
          <w:spacing w:val="-1"/>
        </w:rPr>
        <w:t>where</w:t>
      </w:r>
      <w:r>
        <w:rPr>
          <w:spacing w:val="-7"/>
        </w:rPr>
        <w:t xml:space="preserve"> </w:t>
      </w:r>
      <w:r>
        <w:t>he</w:t>
      </w:r>
      <w:r>
        <w:rPr>
          <w:spacing w:val="-6"/>
        </w:rPr>
        <w:t xml:space="preserve"> </w:t>
      </w:r>
      <w:r>
        <w:t>founded</w:t>
      </w:r>
      <w:r>
        <w:rPr>
          <w:spacing w:val="45"/>
        </w:rPr>
        <w:t xml:space="preserve"> </w:t>
      </w:r>
      <w:proofErr w:type="gramStart"/>
      <w:r>
        <w:t>one</w:t>
      </w:r>
      <w:r>
        <w:rPr>
          <w:spacing w:val="34"/>
        </w:rPr>
        <w:t xml:space="preserve"> </w:t>
      </w:r>
      <w:r>
        <w:t>more</w:t>
      </w:r>
      <w:r>
        <w:rPr>
          <w:spacing w:val="34"/>
        </w:rPr>
        <w:t xml:space="preserve"> </w:t>
      </w:r>
      <w:r>
        <w:rPr>
          <w:spacing w:val="-1"/>
        </w:rPr>
        <w:t>Yoga</w:t>
      </w:r>
      <w:r>
        <w:rPr>
          <w:spacing w:val="37"/>
        </w:rPr>
        <w:t xml:space="preserve"> </w:t>
      </w:r>
      <w:r>
        <w:rPr>
          <w:spacing w:val="-1"/>
        </w:rPr>
        <w:t>Institute</w:t>
      </w:r>
      <w:proofErr w:type="gramEnd"/>
      <w:r>
        <w:rPr>
          <w:spacing w:val="36"/>
        </w:rPr>
        <w:t xml:space="preserve"> </w:t>
      </w:r>
      <w:r>
        <w:t>in</w:t>
      </w:r>
      <w:r>
        <w:rPr>
          <w:spacing w:val="36"/>
        </w:rPr>
        <w:t xml:space="preserve"> </w:t>
      </w:r>
      <w:r>
        <w:rPr>
          <w:spacing w:val="-1"/>
        </w:rPr>
        <w:t>New</w:t>
      </w:r>
      <w:r>
        <w:rPr>
          <w:spacing w:val="35"/>
        </w:rPr>
        <w:t xml:space="preserve"> </w:t>
      </w:r>
      <w:r>
        <w:rPr>
          <w:spacing w:val="-1"/>
        </w:rPr>
        <w:t>York.</w:t>
      </w:r>
      <w:r>
        <w:rPr>
          <w:spacing w:val="35"/>
        </w:rPr>
        <w:t xml:space="preserve"> </w:t>
      </w:r>
      <w:r>
        <w:t>The</w:t>
      </w:r>
      <w:r>
        <w:rPr>
          <w:spacing w:val="34"/>
        </w:rPr>
        <w:t xml:space="preserve"> </w:t>
      </w:r>
      <w:r>
        <w:t>following</w:t>
      </w:r>
      <w:r>
        <w:rPr>
          <w:spacing w:val="38"/>
        </w:rPr>
        <w:t xml:space="preserve"> </w:t>
      </w:r>
      <w:r>
        <w:rPr>
          <w:spacing w:val="-1"/>
        </w:rPr>
        <w:t>year,</w:t>
      </w:r>
      <w:r>
        <w:rPr>
          <w:spacing w:val="35"/>
        </w:rPr>
        <w:t xml:space="preserve"> </w:t>
      </w:r>
      <w:r>
        <w:t>his</w:t>
      </w:r>
      <w:r>
        <w:rPr>
          <w:spacing w:val="27"/>
        </w:rPr>
        <w:t xml:space="preserve"> </w:t>
      </w:r>
      <w:r>
        <w:rPr>
          <w:spacing w:val="-1"/>
        </w:rPr>
        <w:t>ailing</w:t>
      </w:r>
      <w:r>
        <w:rPr>
          <w:spacing w:val="14"/>
        </w:rPr>
        <w:t xml:space="preserve"> </w:t>
      </w:r>
      <w:r>
        <w:t>father</w:t>
      </w:r>
      <w:r>
        <w:rPr>
          <w:spacing w:val="17"/>
        </w:rPr>
        <w:t xml:space="preserve"> </w:t>
      </w:r>
      <w:r>
        <w:rPr>
          <w:spacing w:val="-1"/>
        </w:rPr>
        <w:t>summoned</w:t>
      </w:r>
      <w:r>
        <w:rPr>
          <w:spacing w:val="18"/>
        </w:rPr>
        <w:t xml:space="preserve"> </w:t>
      </w:r>
      <w:r>
        <w:t>Shri</w:t>
      </w:r>
      <w:r>
        <w:rPr>
          <w:spacing w:val="16"/>
        </w:rPr>
        <w:t xml:space="preserve"> </w:t>
      </w:r>
      <w:r>
        <w:rPr>
          <w:spacing w:val="-1"/>
        </w:rPr>
        <w:t>Yogendra</w:t>
      </w:r>
      <w:r>
        <w:rPr>
          <w:spacing w:val="17"/>
        </w:rPr>
        <w:t xml:space="preserve"> </w:t>
      </w:r>
      <w:r>
        <w:t>back</w:t>
      </w:r>
      <w:r>
        <w:rPr>
          <w:spacing w:val="16"/>
        </w:rPr>
        <w:t xml:space="preserve"> </w:t>
      </w:r>
      <w:r>
        <w:t>to</w:t>
      </w:r>
      <w:r>
        <w:rPr>
          <w:spacing w:val="19"/>
        </w:rPr>
        <w:t xml:space="preserve"> </w:t>
      </w:r>
      <w:r>
        <w:rPr>
          <w:spacing w:val="-1"/>
        </w:rPr>
        <w:t>India.</w:t>
      </w:r>
      <w:r>
        <w:rPr>
          <w:spacing w:val="16"/>
        </w:rPr>
        <w:t xml:space="preserve"> </w:t>
      </w:r>
      <w:r>
        <w:t>He</w:t>
      </w:r>
      <w:r>
        <w:rPr>
          <w:spacing w:val="17"/>
        </w:rPr>
        <w:t xml:space="preserve"> </w:t>
      </w:r>
      <w:r>
        <w:t>did</w:t>
      </w:r>
      <w:r>
        <w:rPr>
          <w:spacing w:val="17"/>
        </w:rPr>
        <w:t xml:space="preserve"> </w:t>
      </w:r>
      <w:r>
        <w:t>the</w:t>
      </w:r>
      <w:r>
        <w:rPr>
          <w:spacing w:val="45"/>
        </w:rPr>
        <w:t xml:space="preserve"> </w:t>
      </w:r>
      <w:r>
        <w:t>most</w:t>
      </w:r>
      <w:r>
        <w:rPr>
          <w:spacing w:val="12"/>
        </w:rPr>
        <w:t xml:space="preserve"> </w:t>
      </w:r>
      <w:r>
        <w:rPr>
          <w:spacing w:val="-1"/>
        </w:rPr>
        <w:t>unusual</w:t>
      </w:r>
      <w:r>
        <w:rPr>
          <w:spacing w:val="12"/>
        </w:rPr>
        <w:t xml:space="preserve"> </w:t>
      </w:r>
      <w:r>
        <w:t>thing</w:t>
      </w:r>
      <w:r>
        <w:rPr>
          <w:spacing w:val="9"/>
        </w:rPr>
        <w:t xml:space="preserve"> </w:t>
      </w:r>
      <w:r>
        <w:t>for</w:t>
      </w:r>
      <w:r>
        <w:rPr>
          <w:spacing w:val="12"/>
        </w:rPr>
        <w:t xml:space="preserve"> </w:t>
      </w:r>
      <w:r>
        <w:t>a</w:t>
      </w:r>
      <w:r>
        <w:rPr>
          <w:spacing w:val="13"/>
        </w:rPr>
        <w:t xml:space="preserve"> </w:t>
      </w:r>
      <w:r>
        <w:rPr>
          <w:spacing w:val="-1"/>
        </w:rPr>
        <w:t>yogi</w:t>
      </w:r>
      <w:r>
        <w:rPr>
          <w:spacing w:val="12"/>
        </w:rPr>
        <w:t xml:space="preserve"> </w:t>
      </w:r>
      <w:r>
        <w:t>-</w:t>
      </w:r>
      <w:r>
        <w:rPr>
          <w:spacing w:val="11"/>
        </w:rPr>
        <w:t xml:space="preserve"> </w:t>
      </w:r>
      <w:r>
        <w:rPr>
          <w:spacing w:val="1"/>
        </w:rPr>
        <w:t>he</w:t>
      </w:r>
      <w:r>
        <w:rPr>
          <w:spacing w:val="13"/>
        </w:rPr>
        <w:t xml:space="preserve"> </w:t>
      </w:r>
      <w:r>
        <w:rPr>
          <w:spacing w:val="-1"/>
        </w:rPr>
        <w:t>got</w:t>
      </w:r>
      <w:r>
        <w:rPr>
          <w:spacing w:val="12"/>
        </w:rPr>
        <w:t xml:space="preserve"> </w:t>
      </w:r>
      <w:r>
        <w:rPr>
          <w:spacing w:val="-1"/>
        </w:rPr>
        <w:t>married</w:t>
      </w:r>
      <w:r>
        <w:rPr>
          <w:spacing w:val="11"/>
        </w:rPr>
        <w:t xml:space="preserve"> </w:t>
      </w:r>
      <w:r>
        <w:t>to</w:t>
      </w:r>
      <w:r>
        <w:rPr>
          <w:spacing w:val="14"/>
        </w:rPr>
        <w:t xml:space="preserve"> </w:t>
      </w:r>
      <w:r>
        <w:rPr>
          <w:spacing w:val="-1"/>
        </w:rPr>
        <w:t>Sitadevi.</w:t>
      </w:r>
      <w:r>
        <w:rPr>
          <w:spacing w:val="12"/>
        </w:rPr>
        <w:t xml:space="preserve"> </w:t>
      </w:r>
      <w:r>
        <w:t>Come</w:t>
      </w:r>
      <w:r>
        <w:rPr>
          <w:spacing w:val="44"/>
        </w:rPr>
        <w:t xml:space="preserve"> </w:t>
      </w:r>
      <w:r>
        <w:t>to</w:t>
      </w:r>
      <w:r>
        <w:rPr>
          <w:spacing w:val="12"/>
        </w:rPr>
        <w:t xml:space="preserve"> </w:t>
      </w:r>
      <w:r>
        <w:t>think</w:t>
      </w:r>
      <w:r>
        <w:rPr>
          <w:spacing w:val="11"/>
        </w:rPr>
        <w:t xml:space="preserve"> </w:t>
      </w:r>
      <w:r>
        <w:t>of</w:t>
      </w:r>
      <w:r>
        <w:rPr>
          <w:spacing w:val="11"/>
        </w:rPr>
        <w:t xml:space="preserve"> </w:t>
      </w:r>
      <w:r>
        <w:rPr>
          <w:spacing w:val="-1"/>
        </w:rPr>
        <w:t>it,</w:t>
      </w:r>
      <w:r>
        <w:rPr>
          <w:spacing w:val="12"/>
        </w:rPr>
        <w:t xml:space="preserve"> </w:t>
      </w:r>
      <w:r>
        <w:t>he</w:t>
      </w:r>
      <w:r>
        <w:rPr>
          <w:spacing w:val="10"/>
        </w:rPr>
        <w:t xml:space="preserve"> </w:t>
      </w:r>
      <w:r>
        <w:rPr>
          <w:spacing w:val="-1"/>
        </w:rPr>
        <w:t>was</w:t>
      </w:r>
      <w:r>
        <w:rPr>
          <w:spacing w:val="12"/>
        </w:rPr>
        <w:t xml:space="preserve"> </w:t>
      </w:r>
      <w:r>
        <w:rPr>
          <w:spacing w:val="-1"/>
        </w:rPr>
        <w:t>following</w:t>
      </w:r>
      <w:r>
        <w:rPr>
          <w:spacing w:val="9"/>
        </w:rPr>
        <w:t xml:space="preserve"> </w:t>
      </w:r>
      <w:r>
        <w:t>the</w:t>
      </w:r>
      <w:r>
        <w:rPr>
          <w:spacing w:val="11"/>
        </w:rPr>
        <w:t xml:space="preserve"> </w:t>
      </w:r>
      <w:r>
        <w:t>footsteps</w:t>
      </w:r>
      <w:r>
        <w:rPr>
          <w:spacing w:val="11"/>
        </w:rPr>
        <w:t xml:space="preserve"> </w:t>
      </w:r>
      <w:r>
        <w:t>of</w:t>
      </w:r>
      <w:r>
        <w:rPr>
          <w:spacing w:val="11"/>
        </w:rPr>
        <w:t xml:space="preserve"> </w:t>
      </w:r>
      <w:r>
        <w:t>ancient</w:t>
      </w:r>
      <w:r>
        <w:rPr>
          <w:spacing w:val="11"/>
        </w:rPr>
        <w:t xml:space="preserve"> </w:t>
      </w:r>
      <w:r>
        <w:rPr>
          <w:spacing w:val="-1"/>
        </w:rPr>
        <w:t>seers</w:t>
      </w:r>
      <w:r>
        <w:rPr>
          <w:spacing w:val="11"/>
        </w:rPr>
        <w:t xml:space="preserve"> </w:t>
      </w:r>
      <w:r>
        <w:t>like</w:t>
      </w:r>
      <w:r>
        <w:rPr>
          <w:spacing w:val="23"/>
        </w:rPr>
        <w:t xml:space="preserve"> </w:t>
      </w:r>
      <w:r>
        <w:rPr>
          <w:spacing w:val="-1"/>
        </w:rPr>
        <w:t>Vasishta</w:t>
      </w:r>
      <w:r>
        <w:rPr>
          <w:spacing w:val="23"/>
        </w:rPr>
        <w:t xml:space="preserve"> </w:t>
      </w:r>
      <w:r>
        <w:rPr>
          <w:spacing w:val="-1"/>
        </w:rPr>
        <w:t>and</w:t>
      </w:r>
      <w:r>
        <w:rPr>
          <w:spacing w:val="23"/>
        </w:rPr>
        <w:t xml:space="preserve"> </w:t>
      </w:r>
      <w:r>
        <w:rPr>
          <w:spacing w:val="-1"/>
        </w:rPr>
        <w:t>Yagnavalkya.</w:t>
      </w:r>
      <w:r>
        <w:rPr>
          <w:spacing w:val="23"/>
        </w:rPr>
        <w:t xml:space="preserve"> </w:t>
      </w:r>
      <w:r>
        <w:t>His</w:t>
      </w:r>
      <w:r>
        <w:rPr>
          <w:spacing w:val="24"/>
        </w:rPr>
        <w:t xml:space="preserve"> </w:t>
      </w:r>
      <w:r>
        <w:rPr>
          <w:spacing w:val="-1"/>
        </w:rPr>
        <w:t>wife,</w:t>
      </w:r>
      <w:r>
        <w:rPr>
          <w:spacing w:val="23"/>
        </w:rPr>
        <w:t xml:space="preserve"> </w:t>
      </w:r>
      <w:r>
        <w:rPr>
          <w:spacing w:val="-1"/>
        </w:rPr>
        <w:t>Sitadevi</w:t>
      </w:r>
      <w:r>
        <w:rPr>
          <w:spacing w:val="24"/>
        </w:rPr>
        <w:t xml:space="preserve"> </w:t>
      </w:r>
      <w:r>
        <w:rPr>
          <w:spacing w:val="-1"/>
        </w:rPr>
        <w:t>was</w:t>
      </w:r>
      <w:r>
        <w:rPr>
          <w:spacing w:val="24"/>
        </w:rPr>
        <w:t xml:space="preserve"> </w:t>
      </w:r>
      <w:r>
        <w:rPr>
          <w:spacing w:val="-1"/>
        </w:rPr>
        <w:t>introduced</w:t>
      </w:r>
      <w:r>
        <w:rPr>
          <w:spacing w:val="23"/>
        </w:rPr>
        <w:t xml:space="preserve"> </w:t>
      </w:r>
      <w:r>
        <w:t>to</w:t>
      </w:r>
      <w:r>
        <w:rPr>
          <w:spacing w:val="61"/>
        </w:rPr>
        <w:t xml:space="preserve"> </w:t>
      </w:r>
      <w:r>
        <w:rPr>
          <w:spacing w:val="-1"/>
        </w:rPr>
        <w:t>yoga</w:t>
      </w:r>
      <w:r>
        <w:rPr>
          <w:spacing w:val="6"/>
        </w:rPr>
        <w:t xml:space="preserve"> </w:t>
      </w:r>
      <w:r>
        <w:t>soon</w:t>
      </w:r>
      <w:r>
        <w:rPr>
          <w:spacing w:val="9"/>
        </w:rPr>
        <w:t xml:space="preserve"> </w:t>
      </w:r>
      <w:r>
        <w:rPr>
          <w:spacing w:val="-1"/>
        </w:rPr>
        <w:t>after</w:t>
      </w:r>
      <w:r>
        <w:rPr>
          <w:spacing w:val="6"/>
        </w:rPr>
        <w:t xml:space="preserve"> </w:t>
      </w:r>
      <w:r>
        <w:t>her</w:t>
      </w:r>
      <w:r>
        <w:rPr>
          <w:spacing w:val="6"/>
        </w:rPr>
        <w:t xml:space="preserve"> </w:t>
      </w:r>
      <w:r>
        <w:rPr>
          <w:spacing w:val="-1"/>
        </w:rPr>
        <w:t>marriage</w:t>
      </w:r>
      <w:r>
        <w:rPr>
          <w:spacing w:val="6"/>
        </w:rPr>
        <w:t xml:space="preserve"> </w:t>
      </w:r>
      <w:r>
        <w:t>in</w:t>
      </w:r>
      <w:r>
        <w:rPr>
          <w:spacing w:val="7"/>
        </w:rPr>
        <w:t xml:space="preserve"> </w:t>
      </w:r>
      <w:r>
        <w:t>1927.</w:t>
      </w:r>
      <w:r>
        <w:rPr>
          <w:spacing w:val="6"/>
        </w:rPr>
        <w:t xml:space="preserve"> </w:t>
      </w:r>
      <w:r>
        <w:rPr>
          <w:spacing w:val="-1"/>
        </w:rPr>
        <w:t>After</w:t>
      </w:r>
      <w:r>
        <w:rPr>
          <w:spacing w:val="5"/>
        </w:rPr>
        <w:t xml:space="preserve"> </w:t>
      </w:r>
      <w:r>
        <w:t>two</w:t>
      </w:r>
      <w:r>
        <w:rPr>
          <w:spacing w:val="11"/>
        </w:rPr>
        <w:t xml:space="preserve"> </w:t>
      </w:r>
      <w:r>
        <w:rPr>
          <w:spacing w:val="-1"/>
        </w:rPr>
        <w:t>years</w:t>
      </w:r>
      <w:r>
        <w:rPr>
          <w:spacing w:val="6"/>
        </w:rPr>
        <w:t xml:space="preserve"> </w:t>
      </w:r>
      <w:r>
        <w:t>of</w:t>
      </w:r>
      <w:r>
        <w:rPr>
          <w:spacing w:val="6"/>
        </w:rPr>
        <w:t xml:space="preserve"> </w:t>
      </w:r>
      <w:r>
        <w:t>rigorous</w:t>
      </w:r>
      <w:r>
        <w:rPr>
          <w:spacing w:val="27"/>
        </w:rPr>
        <w:t xml:space="preserve"> </w:t>
      </w:r>
      <w:r>
        <w:rPr>
          <w:spacing w:val="-1"/>
        </w:rPr>
        <w:t>study,</w:t>
      </w:r>
      <w:r>
        <w:t xml:space="preserve"> she</w:t>
      </w:r>
      <w:r>
        <w:rPr>
          <w:spacing w:val="-1"/>
        </w:rPr>
        <w:t xml:space="preserve"> became</w:t>
      </w:r>
      <w:r>
        <w:t xml:space="preserve"> the</w:t>
      </w:r>
    </w:p>
    <w:p w:rsidR="00643AF3" w:rsidRDefault="008D4FAD">
      <w:pPr>
        <w:pStyle w:val="BodyText"/>
        <w:spacing w:line="276" w:lineRule="exact"/>
        <w:ind w:left="113"/>
      </w:pPr>
      <w:r>
        <w:t>Secretary</w:t>
      </w:r>
      <w:r>
        <w:rPr>
          <w:spacing w:val="-5"/>
        </w:rPr>
        <w:t xml:space="preserve"> </w:t>
      </w:r>
      <w:r>
        <w:t xml:space="preserve">of the </w:t>
      </w:r>
      <w:r>
        <w:rPr>
          <w:spacing w:val="-1"/>
        </w:rPr>
        <w:t>Institute,</w:t>
      </w:r>
      <w:r>
        <w:rPr>
          <w:spacing w:val="2"/>
        </w:rPr>
        <w:t xml:space="preserve"> </w:t>
      </w:r>
      <w:r>
        <w:rPr>
          <w:spacing w:val="-1"/>
        </w:rPr>
        <w:t>and</w:t>
      </w:r>
      <w:r>
        <w:t xml:space="preserve"> </w:t>
      </w:r>
      <w:r>
        <w:rPr>
          <w:spacing w:val="-1"/>
        </w:rPr>
        <w:t>later,</w:t>
      </w:r>
      <w:r>
        <w:t xml:space="preserve"> in </w:t>
      </w:r>
      <w:r>
        <w:rPr>
          <w:spacing w:val="-1"/>
        </w:rPr>
        <w:t xml:space="preserve">charge </w:t>
      </w:r>
      <w:r>
        <w:rPr>
          <w:spacing w:val="1"/>
        </w:rPr>
        <w:t>of</w:t>
      </w:r>
      <w:r>
        <w:t xml:space="preserve"> the</w:t>
      </w:r>
    </w:p>
    <w:p w:rsidR="00643AF3" w:rsidRDefault="008D4FAD">
      <w:pPr>
        <w:pStyle w:val="BodyText"/>
        <w:spacing w:before="21"/>
        <w:ind w:left="122" w:right="202" w:hanging="10"/>
      </w:pPr>
      <w:proofErr w:type="gramStart"/>
      <w:r>
        <w:rPr>
          <w:spacing w:val="-1"/>
        </w:rPr>
        <w:t>Ladies'</w:t>
      </w:r>
      <w:r>
        <w:rPr>
          <w:spacing w:val="-3"/>
        </w:rPr>
        <w:t xml:space="preserve"> </w:t>
      </w:r>
      <w:r>
        <w:rPr>
          <w:spacing w:val="-1"/>
        </w:rPr>
        <w:t>section.</w:t>
      </w:r>
      <w:proofErr w:type="gramEnd"/>
      <w:r>
        <w:t xml:space="preserve"> She</w:t>
      </w:r>
      <w:r>
        <w:rPr>
          <w:spacing w:val="-1"/>
        </w:rPr>
        <w:t xml:space="preserve"> contributed</w:t>
      </w:r>
      <w:r>
        <w:t xml:space="preserve"> </w:t>
      </w:r>
      <w:r>
        <w:rPr>
          <w:spacing w:val="-1"/>
        </w:rPr>
        <w:t>articles</w:t>
      </w:r>
      <w:r>
        <w:t xml:space="preserve"> to the</w:t>
      </w:r>
      <w:r>
        <w:rPr>
          <w:spacing w:val="-1"/>
        </w:rPr>
        <w:t xml:space="preserve"> </w:t>
      </w:r>
      <w:r>
        <w:t xml:space="preserve">Journal of </w:t>
      </w:r>
      <w:r>
        <w:rPr>
          <w:spacing w:val="-1"/>
        </w:rPr>
        <w:t>Yoga</w:t>
      </w:r>
      <w:r>
        <w:rPr>
          <w:spacing w:val="61"/>
        </w:rPr>
        <w:t xml:space="preserve"> </w:t>
      </w:r>
      <w:r>
        <w:rPr>
          <w:spacing w:val="-1"/>
        </w:rPr>
        <w:t>and</w:t>
      </w:r>
      <w:r>
        <w:t xml:space="preserve"> </w:t>
      </w:r>
      <w:r>
        <w:rPr>
          <w:spacing w:val="-1"/>
        </w:rPr>
        <w:t>also</w:t>
      </w:r>
      <w:r>
        <w:t xml:space="preserve"> </w:t>
      </w:r>
      <w:r>
        <w:rPr>
          <w:spacing w:val="-1"/>
        </w:rPr>
        <w:t>authored</w:t>
      </w:r>
      <w:r>
        <w:rPr>
          <w:spacing w:val="2"/>
        </w:rPr>
        <w:t xml:space="preserve"> </w:t>
      </w:r>
      <w:r>
        <w:t>a</w:t>
      </w:r>
      <w:r>
        <w:rPr>
          <w:spacing w:val="-1"/>
        </w:rPr>
        <w:t xml:space="preserve"> </w:t>
      </w:r>
      <w:r>
        <w:t>book</w:t>
      </w:r>
      <w:r>
        <w:rPr>
          <w:spacing w:val="2"/>
        </w:rPr>
        <w:t xml:space="preserve"> </w:t>
      </w:r>
      <w:r>
        <w:rPr>
          <w:spacing w:val="-1"/>
        </w:rPr>
        <w:t>entitled</w:t>
      </w:r>
      <w:r>
        <w:t xml:space="preserve"> </w:t>
      </w:r>
      <w:r>
        <w:rPr>
          <w:spacing w:val="-1"/>
        </w:rPr>
        <w:t>'Yoga Simplified</w:t>
      </w:r>
      <w:r>
        <w:t xml:space="preserve"> for</w:t>
      </w:r>
      <w:r>
        <w:rPr>
          <w:spacing w:val="-2"/>
        </w:rPr>
        <w:t xml:space="preserve"> </w:t>
      </w:r>
      <w:r>
        <w:rPr>
          <w:spacing w:val="-1"/>
        </w:rPr>
        <w:t>Women'.</w:t>
      </w:r>
      <w:r>
        <w:rPr>
          <w:spacing w:val="67"/>
        </w:rPr>
        <w:t xml:space="preserve"> </w:t>
      </w:r>
      <w:r>
        <w:t xml:space="preserve">This book is </w:t>
      </w:r>
      <w:r>
        <w:rPr>
          <w:spacing w:val="-1"/>
        </w:rPr>
        <w:t xml:space="preserve">ground </w:t>
      </w:r>
      <w:r>
        <w:t>breaking</w:t>
      </w:r>
      <w:r>
        <w:rPr>
          <w:spacing w:val="-2"/>
        </w:rPr>
        <w:t xml:space="preserve"> </w:t>
      </w:r>
      <w:r>
        <w:rPr>
          <w:spacing w:val="-1"/>
        </w:rPr>
        <w:t xml:space="preserve">because </w:t>
      </w:r>
      <w:r>
        <w:t>it is the</w:t>
      </w:r>
      <w:r>
        <w:rPr>
          <w:spacing w:val="-1"/>
        </w:rPr>
        <w:t xml:space="preserve"> </w:t>
      </w:r>
      <w:r>
        <w:t xml:space="preserve">first </w:t>
      </w:r>
      <w:r>
        <w:rPr>
          <w:spacing w:val="-1"/>
        </w:rPr>
        <w:t>authoritative</w:t>
      </w:r>
      <w:r>
        <w:rPr>
          <w:spacing w:val="45"/>
        </w:rPr>
        <w:t xml:space="preserve"> </w:t>
      </w:r>
      <w:r>
        <w:t>book on</w:t>
      </w:r>
      <w:r>
        <w:rPr>
          <w:spacing w:val="2"/>
        </w:rPr>
        <w:t xml:space="preserve"> </w:t>
      </w:r>
      <w:r>
        <w:rPr>
          <w:spacing w:val="-2"/>
        </w:rPr>
        <w:t>yoga</w:t>
      </w:r>
      <w:r>
        <w:rPr>
          <w:spacing w:val="1"/>
        </w:rPr>
        <w:t xml:space="preserve"> </w:t>
      </w:r>
      <w:r>
        <w:t>for</w:t>
      </w:r>
      <w:r>
        <w:rPr>
          <w:spacing w:val="-2"/>
        </w:rPr>
        <w:t xml:space="preserve"> </w:t>
      </w:r>
      <w:r>
        <w:rPr>
          <w:spacing w:val="-1"/>
        </w:rPr>
        <w:t>women</w:t>
      </w:r>
      <w:r>
        <w:rPr>
          <w:spacing w:val="2"/>
        </w:rPr>
        <w:t xml:space="preserve"> </w:t>
      </w:r>
      <w:r>
        <w:rPr>
          <w:spacing w:val="-1"/>
        </w:rPr>
        <w:t>written</w:t>
      </w:r>
      <w:r>
        <w:t xml:space="preserve"> by</w:t>
      </w:r>
      <w:r>
        <w:rPr>
          <w:spacing w:val="-3"/>
        </w:rPr>
        <w:t xml:space="preserve"> </w:t>
      </w:r>
      <w:r>
        <w:t>a</w:t>
      </w:r>
      <w:r>
        <w:rPr>
          <w:spacing w:val="-1"/>
        </w:rPr>
        <w:t xml:space="preserve"> woman.</w:t>
      </w:r>
      <w:r>
        <w:rPr>
          <w:spacing w:val="2"/>
        </w:rPr>
        <w:t xml:space="preserve"> </w:t>
      </w:r>
      <w:r>
        <w:rPr>
          <w:spacing w:val="-2"/>
        </w:rPr>
        <w:t>It</w:t>
      </w:r>
      <w:r>
        <w:t xml:space="preserve"> paved the </w:t>
      </w:r>
      <w:r>
        <w:rPr>
          <w:spacing w:val="1"/>
        </w:rPr>
        <w:t>way</w:t>
      </w:r>
      <w:r>
        <w:rPr>
          <w:spacing w:val="37"/>
        </w:rPr>
        <w:t xml:space="preserve"> </w:t>
      </w:r>
      <w:r>
        <w:t>for</w:t>
      </w:r>
      <w:r>
        <w:rPr>
          <w:spacing w:val="-2"/>
        </w:rPr>
        <w:t xml:space="preserve"> </w:t>
      </w:r>
      <w:r>
        <w:rPr>
          <w:spacing w:val="-1"/>
        </w:rPr>
        <w:t>women</w:t>
      </w:r>
      <w:r>
        <w:t xml:space="preserve"> to </w:t>
      </w:r>
      <w:r>
        <w:rPr>
          <w:spacing w:val="-1"/>
        </w:rPr>
        <w:t>practise</w:t>
      </w:r>
      <w:r>
        <w:rPr>
          <w:spacing w:val="3"/>
        </w:rPr>
        <w:t xml:space="preserve"> </w:t>
      </w:r>
      <w:r>
        <w:rPr>
          <w:spacing w:val="-2"/>
        </w:rPr>
        <w:t>yoga,</w:t>
      </w:r>
      <w:r>
        <w:t xml:space="preserve"> something</w:t>
      </w:r>
      <w:r>
        <w:rPr>
          <w:spacing w:val="-3"/>
        </w:rPr>
        <w:t xml:space="preserve"> </w:t>
      </w:r>
      <w:r>
        <w:t>that was prohibited until</w:t>
      </w:r>
      <w:r>
        <w:rPr>
          <w:spacing w:val="32"/>
        </w:rPr>
        <w:t xml:space="preserve"> </w:t>
      </w:r>
      <w:r>
        <w:t>then.</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122" w:right="155" w:hanging="10"/>
      </w:pPr>
      <w:r>
        <w:rPr>
          <w:spacing w:val="-1"/>
        </w:rPr>
        <w:t>Sitadevi</w:t>
      </w:r>
      <w:r>
        <w:t xml:space="preserve"> </w:t>
      </w:r>
      <w:r>
        <w:rPr>
          <w:spacing w:val="-1"/>
        </w:rPr>
        <w:t>faced</w:t>
      </w:r>
      <w:r>
        <w:t xml:space="preserve"> immense </w:t>
      </w:r>
      <w:r>
        <w:rPr>
          <w:spacing w:val="-1"/>
        </w:rPr>
        <w:t>criticism</w:t>
      </w:r>
      <w:r>
        <w:t xml:space="preserve"> not only</w:t>
      </w:r>
      <w:r>
        <w:rPr>
          <w:spacing w:val="-5"/>
        </w:rPr>
        <w:t xml:space="preserve"> </w:t>
      </w:r>
      <w:r>
        <w:t>because</w:t>
      </w:r>
      <w:r>
        <w:rPr>
          <w:spacing w:val="-1"/>
        </w:rPr>
        <w:t xml:space="preserve"> </w:t>
      </w:r>
      <w:r>
        <w:t>she</w:t>
      </w:r>
      <w:r>
        <w:rPr>
          <w:spacing w:val="-1"/>
        </w:rPr>
        <w:t xml:space="preserve"> was</w:t>
      </w:r>
      <w:r>
        <w:rPr>
          <w:spacing w:val="2"/>
        </w:rPr>
        <w:t xml:space="preserve"> </w:t>
      </w:r>
      <w:r>
        <w:t>a</w:t>
      </w:r>
      <w:r>
        <w:rPr>
          <w:spacing w:val="41"/>
        </w:rPr>
        <w:t xml:space="preserve"> </w:t>
      </w:r>
      <w:r>
        <w:rPr>
          <w:spacing w:val="-1"/>
        </w:rPr>
        <w:t>woman</w:t>
      </w:r>
      <w:r>
        <w:t xml:space="preserve"> doing</w:t>
      </w:r>
      <w:r>
        <w:rPr>
          <w:spacing w:val="2"/>
        </w:rPr>
        <w:t xml:space="preserve"> </w:t>
      </w:r>
      <w:r>
        <w:rPr>
          <w:spacing w:val="-1"/>
        </w:rPr>
        <w:t>yoga,</w:t>
      </w:r>
      <w:r>
        <w:t xml:space="preserve"> but also </w:t>
      </w:r>
      <w:r>
        <w:rPr>
          <w:spacing w:val="-1"/>
        </w:rPr>
        <w:t xml:space="preserve">because </w:t>
      </w:r>
      <w:r>
        <w:t>she</w:t>
      </w:r>
      <w:r>
        <w:rPr>
          <w:spacing w:val="-1"/>
        </w:rPr>
        <w:t xml:space="preserve"> was</w:t>
      </w:r>
      <w:r>
        <w:t xml:space="preserve"> a</w:t>
      </w:r>
      <w:r>
        <w:rPr>
          <w:spacing w:val="1"/>
        </w:rPr>
        <w:t xml:space="preserve"> </w:t>
      </w:r>
      <w:r>
        <w:t>wife</w:t>
      </w:r>
      <w:r>
        <w:rPr>
          <w:spacing w:val="-2"/>
        </w:rPr>
        <w:t xml:space="preserve"> </w:t>
      </w:r>
      <w:r>
        <w:t>of a</w:t>
      </w:r>
      <w:r>
        <w:rPr>
          <w:spacing w:val="2"/>
        </w:rPr>
        <w:t xml:space="preserve"> </w:t>
      </w:r>
      <w:r>
        <w:rPr>
          <w:spacing w:val="-2"/>
        </w:rPr>
        <w:t>yogi.</w:t>
      </w:r>
      <w:r>
        <w:rPr>
          <w:spacing w:val="35"/>
        </w:rPr>
        <w:t xml:space="preserve"> </w:t>
      </w:r>
      <w:r>
        <w:t>This</w:t>
      </w:r>
      <w:r>
        <w:rPr>
          <w:spacing w:val="2"/>
        </w:rPr>
        <w:t xml:space="preserve"> </w:t>
      </w:r>
      <w:r>
        <w:rPr>
          <w:spacing w:val="-2"/>
        </w:rPr>
        <w:t>yogi</w:t>
      </w:r>
      <w:r>
        <w:t xml:space="preserve"> couple</w:t>
      </w:r>
      <w:r>
        <w:rPr>
          <w:spacing w:val="-1"/>
        </w:rPr>
        <w:t xml:space="preserve"> </w:t>
      </w:r>
      <w:r>
        <w:t xml:space="preserve">was </w:t>
      </w:r>
      <w:r>
        <w:rPr>
          <w:spacing w:val="-1"/>
        </w:rPr>
        <w:t>challenging</w:t>
      </w:r>
      <w:r>
        <w:rPr>
          <w:spacing w:val="-3"/>
        </w:rPr>
        <w:t xml:space="preserve"> </w:t>
      </w:r>
      <w:r>
        <w:t xml:space="preserve">old </w:t>
      </w:r>
      <w:r>
        <w:rPr>
          <w:spacing w:val="-1"/>
        </w:rPr>
        <w:t>traditions</w:t>
      </w:r>
      <w:r>
        <w:t xml:space="preserve"> with </w:t>
      </w:r>
      <w:r>
        <w:rPr>
          <w:spacing w:val="-1"/>
        </w:rPr>
        <w:t>their</w:t>
      </w:r>
      <w:r>
        <w:t xml:space="preserve"> </w:t>
      </w:r>
      <w:r>
        <w:rPr>
          <w:spacing w:val="-1"/>
        </w:rPr>
        <w:t>novel</w:t>
      </w:r>
      <w:r>
        <w:rPr>
          <w:spacing w:val="53"/>
        </w:rPr>
        <w:t xml:space="preserve"> </w:t>
      </w:r>
      <w:r>
        <w:rPr>
          <w:spacing w:val="-1"/>
        </w:rPr>
        <w:t>ideas.</w:t>
      </w:r>
      <w:r>
        <w:t xml:space="preserve"> </w:t>
      </w:r>
      <w:r>
        <w:rPr>
          <w:spacing w:val="-1"/>
        </w:rPr>
        <w:t>For</w:t>
      </w:r>
      <w:r>
        <w:t xml:space="preserve"> </w:t>
      </w:r>
      <w:r>
        <w:rPr>
          <w:spacing w:val="-1"/>
        </w:rPr>
        <w:t>instance,</w:t>
      </w:r>
      <w:r>
        <w:t xml:space="preserve"> until </w:t>
      </w:r>
      <w:r>
        <w:rPr>
          <w:spacing w:val="-1"/>
        </w:rPr>
        <w:t>then,</w:t>
      </w:r>
      <w:r>
        <w:rPr>
          <w:spacing w:val="2"/>
        </w:rPr>
        <w:t xml:space="preserve"> </w:t>
      </w:r>
      <w:r>
        <w:rPr>
          <w:spacing w:val="-1"/>
        </w:rPr>
        <w:t>yoga was</w:t>
      </w:r>
      <w:r>
        <w:rPr>
          <w:spacing w:val="2"/>
        </w:rPr>
        <w:t xml:space="preserve"> </w:t>
      </w:r>
      <w:r>
        <w:rPr>
          <w:spacing w:val="-1"/>
        </w:rPr>
        <w:t>confined</w:t>
      </w:r>
      <w:r>
        <w:rPr>
          <w:spacing w:val="2"/>
        </w:rPr>
        <w:t xml:space="preserve"> </w:t>
      </w:r>
      <w:r>
        <w:t>only</w:t>
      </w:r>
      <w:r>
        <w:rPr>
          <w:spacing w:val="-5"/>
        </w:rPr>
        <w:t xml:space="preserve"> </w:t>
      </w:r>
      <w:r>
        <w:t>to</w:t>
      </w:r>
      <w:r>
        <w:rPr>
          <w:spacing w:val="5"/>
        </w:rPr>
        <w:t xml:space="preserve"> </w:t>
      </w:r>
      <w:r>
        <w:rPr>
          <w:spacing w:val="-2"/>
        </w:rPr>
        <w:t>yogis</w:t>
      </w:r>
      <w:r>
        <w:rPr>
          <w:spacing w:val="61"/>
        </w:rPr>
        <w:t xml:space="preserve"> </w:t>
      </w:r>
      <w:r>
        <w:t xml:space="preserve">who </w:t>
      </w:r>
      <w:r>
        <w:rPr>
          <w:spacing w:val="-1"/>
        </w:rPr>
        <w:t>practised</w:t>
      </w:r>
      <w:r>
        <w:t xml:space="preserve"> it in the</w:t>
      </w:r>
      <w:r>
        <w:rPr>
          <w:spacing w:val="-1"/>
        </w:rPr>
        <w:t xml:space="preserve"> forests.</w:t>
      </w:r>
      <w:r>
        <w:t xml:space="preserve"> </w:t>
      </w:r>
      <w:r>
        <w:rPr>
          <w:spacing w:val="-1"/>
        </w:rPr>
        <w:t>But</w:t>
      </w:r>
      <w:r>
        <w:t xml:space="preserve"> Shri </w:t>
      </w:r>
      <w:r>
        <w:rPr>
          <w:spacing w:val="-1"/>
        </w:rPr>
        <w:t>Yogendraji</w:t>
      </w:r>
      <w:r>
        <w:t xml:space="preserve"> </w:t>
      </w:r>
      <w:r>
        <w:rPr>
          <w:spacing w:val="-1"/>
        </w:rPr>
        <w:t xml:space="preserve">made </w:t>
      </w:r>
      <w:r>
        <w:t>it</w:t>
      </w:r>
      <w:r>
        <w:rPr>
          <w:spacing w:val="51"/>
        </w:rPr>
        <w:t xml:space="preserve"> </w:t>
      </w:r>
      <w:r>
        <w:rPr>
          <w:spacing w:val="-1"/>
        </w:rPr>
        <w:t>accessible</w:t>
      </w:r>
      <w:r>
        <w:t xml:space="preserve"> to </w:t>
      </w:r>
      <w:r>
        <w:rPr>
          <w:spacing w:val="-1"/>
        </w:rPr>
        <w:t>all.</w:t>
      </w:r>
      <w:r>
        <w:t xml:space="preserve"> No </w:t>
      </w:r>
      <w:r>
        <w:rPr>
          <w:spacing w:val="-1"/>
        </w:rPr>
        <w:t>longer</w:t>
      </w:r>
      <w:r>
        <w:t xml:space="preserve"> </w:t>
      </w:r>
      <w:r>
        <w:rPr>
          <w:spacing w:val="-1"/>
        </w:rPr>
        <w:t>was</w:t>
      </w:r>
      <w:r>
        <w:t xml:space="preserve"> it </w:t>
      </w:r>
      <w:r>
        <w:rPr>
          <w:spacing w:val="-1"/>
        </w:rPr>
        <w:t>an</w:t>
      </w:r>
      <w:r>
        <w:rPr>
          <w:spacing w:val="2"/>
        </w:rPr>
        <w:t xml:space="preserve"> </w:t>
      </w:r>
      <w:r>
        <w:t>exclusive</w:t>
      </w:r>
      <w:r>
        <w:rPr>
          <w:spacing w:val="-1"/>
        </w:rPr>
        <w:t xml:space="preserve"> </w:t>
      </w:r>
      <w:r>
        <w:t>domain of</w:t>
      </w:r>
      <w:r>
        <w:rPr>
          <w:spacing w:val="-1"/>
        </w:rPr>
        <w:t xml:space="preserve"> </w:t>
      </w:r>
      <w:r>
        <w:t>a</w:t>
      </w:r>
      <w:r>
        <w:rPr>
          <w:spacing w:val="35"/>
        </w:rPr>
        <w:t xml:space="preserve"> </w:t>
      </w:r>
      <w:r>
        <w:rPr>
          <w:spacing w:val="-1"/>
        </w:rPr>
        <w:t>Sanyasi.</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41" w:lineRule="auto"/>
        <w:ind w:left="122" w:right="112" w:hanging="10"/>
      </w:pPr>
      <w:r>
        <w:t xml:space="preserve">Shri </w:t>
      </w:r>
      <w:r>
        <w:rPr>
          <w:spacing w:val="-1"/>
        </w:rPr>
        <w:t>Yogendraji</w:t>
      </w:r>
      <w:r>
        <w:t xml:space="preserve"> </w:t>
      </w:r>
      <w:r>
        <w:rPr>
          <w:spacing w:val="-1"/>
        </w:rPr>
        <w:t>believed</w:t>
      </w:r>
      <w:r>
        <w:rPr>
          <w:spacing w:val="2"/>
        </w:rPr>
        <w:t xml:space="preserve"> </w:t>
      </w:r>
      <w:r>
        <w:t>that</w:t>
      </w:r>
      <w:r>
        <w:rPr>
          <w:spacing w:val="2"/>
        </w:rPr>
        <w:t xml:space="preserve"> </w:t>
      </w:r>
      <w:r>
        <w:rPr>
          <w:spacing w:val="-2"/>
        </w:rPr>
        <w:t>yoga</w:t>
      </w:r>
      <w:r>
        <w:rPr>
          <w:spacing w:val="-1"/>
        </w:rPr>
        <w:t xml:space="preserve"> </w:t>
      </w:r>
      <w:r>
        <w:t>is the</w:t>
      </w:r>
      <w:r>
        <w:rPr>
          <w:spacing w:val="1"/>
        </w:rPr>
        <w:t xml:space="preserve"> </w:t>
      </w:r>
      <w:r>
        <w:rPr>
          <w:spacing w:val="-1"/>
        </w:rPr>
        <w:t>art</w:t>
      </w:r>
      <w:r>
        <w:t xml:space="preserve"> of</w:t>
      </w:r>
      <w:r>
        <w:rPr>
          <w:spacing w:val="-1"/>
        </w:rPr>
        <w:t xml:space="preserve"> </w:t>
      </w:r>
      <w:r>
        <w:t xml:space="preserve">living. He </w:t>
      </w:r>
      <w:r>
        <w:rPr>
          <w:spacing w:val="-1"/>
        </w:rPr>
        <w:t>wanted</w:t>
      </w:r>
      <w:r>
        <w:rPr>
          <w:spacing w:val="37"/>
        </w:rPr>
        <w:t xml:space="preserve"> </w:t>
      </w:r>
      <w:r>
        <w:t xml:space="preserve">the </w:t>
      </w:r>
      <w:r>
        <w:rPr>
          <w:spacing w:val="-1"/>
        </w:rPr>
        <w:t>common</w:t>
      </w:r>
      <w:r>
        <w:t xml:space="preserve"> man to be</w:t>
      </w:r>
      <w:r>
        <w:rPr>
          <w:spacing w:val="-1"/>
        </w:rPr>
        <w:t xml:space="preserve"> </w:t>
      </w:r>
      <w:r>
        <w:t xml:space="preserve">able to </w:t>
      </w:r>
      <w:r>
        <w:rPr>
          <w:spacing w:val="-1"/>
        </w:rPr>
        <w:t>follow</w:t>
      </w:r>
      <w:r>
        <w:t xml:space="preserve"> it. So, he</w:t>
      </w:r>
      <w:r>
        <w:rPr>
          <w:spacing w:val="-1"/>
        </w:rPr>
        <w:t xml:space="preserve"> developed</w:t>
      </w:r>
      <w:r>
        <w:t xml:space="preserve"> the</w:t>
      </w:r>
      <w:r>
        <w:rPr>
          <w:spacing w:val="37"/>
        </w:rPr>
        <w:t xml:space="preserve"> </w:t>
      </w:r>
      <w:r>
        <w:rPr>
          <w:spacing w:val="-1"/>
        </w:rPr>
        <w:t>breathing</w:t>
      </w:r>
      <w:r>
        <w:rPr>
          <w:spacing w:val="-3"/>
        </w:rPr>
        <w:t xml:space="preserve"> </w:t>
      </w:r>
      <w:r>
        <w:rPr>
          <w:spacing w:val="-1"/>
        </w:rPr>
        <w:t>rhythm</w:t>
      </w:r>
      <w:r>
        <w:t xml:space="preserve"> that accompany</w:t>
      </w:r>
      <w:r>
        <w:rPr>
          <w:spacing w:val="-1"/>
        </w:rPr>
        <w:t xml:space="preserve"> </w:t>
      </w:r>
      <w:r>
        <w:rPr>
          <w:spacing w:val="-2"/>
        </w:rPr>
        <w:t>yogic</w:t>
      </w:r>
      <w:r>
        <w:t xml:space="preserve"> </w:t>
      </w:r>
      <w:r>
        <w:rPr>
          <w:spacing w:val="-1"/>
        </w:rPr>
        <w:t>postures</w:t>
      </w:r>
      <w:r>
        <w:rPr>
          <w:spacing w:val="2"/>
        </w:rPr>
        <w:t xml:space="preserve"> </w:t>
      </w:r>
      <w:r>
        <w:rPr>
          <w:spacing w:val="-1"/>
        </w:rPr>
        <w:t>and</w:t>
      </w:r>
      <w:r>
        <w:t xml:space="preserve"> </w:t>
      </w:r>
      <w:r>
        <w:rPr>
          <w:spacing w:val="-1"/>
        </w:rPr>
        <w:t>simplified</w:t>
      </w:r>
      <w:r>
        <w:rPr>
          <w:spacing w:val="72"/>
        </w:rPr>
        <w:t xml:space="preserve"> </w:t>
      </w:r>
      <w:r>
        <w:rPr>
          <w:spacing w:val="-1"/>
        </w:rPr>
        <w:t>yoga kriyas</w:t>
      </w:r>
      <w:r>
        <w:t xml:space="preserve"> without diminishing</w:t>
      </w:r>
      <w:r>
        <w:rPr>
          <w:spacing w:val="-2"/>
        </w:rPr>
        <w:t xml:space="preserve"> </w:t>
      </w:r>
      <w:r>
        <w:t>their</w:t>
      </w:r>
      <w:r>
        <w:rPr>
          <w:spacing w:val="-1"/>
        </w:rPr>
        <w:t xml:space="preserve"> </w:t>
      </w:r>
      <w:r>
        <w:t>benefits. He</w:t>
      </w:r>
      <w:r>
        <w:rPr>
          <w:spacing w:val="1"/>
        </w:rPr>
        <w:t xml:space="preserve"> </w:t>
      </w:r>
      <w:r>
        <w:rPr>
          <w:spacing w:val="-1"/>
        </w:rPr>
        <w:t>wanted</w:t>
      </w:r>
      <w:r>
        <w:rPr>
          <w:spacing w:val="30"/>
        </w:rPr>
        <w:t xml:space="preserve"> </w:t>
      </w:r>
      <w:r>
        <w:t>humanity</w:t>
      </w:r>
      <w:r>
        <w:rPr>
          <w:spacing w:val="-5"/>
        </w:rPr>
        <w:t xml:space="preserve"> </w:t>
      </w:r>
      <w:r>
        <w:t>to</w:t>
      </w:r>
      <w:r>
        <w:rPr>
          <w:spacing w:val="2"/>
        </w:rPr>
        <w:t xml:space="preserve"> </w:t>
      </w:r>
      <w:r>
        <w:rPr>
          <w:spacing w:val="-1"/>
        </w:rPr>
        <w:t>give</w:t>
      </w:r>
      <w:r>
        <w:t xml:space="preserve"> </w:t>
      </w:r>
      <w:r>
        <w:rPr>
          <w:spacing w:val="-1"/>
        </w:rPr>
        <w:t>as</w:t>
      </w:r>
      <w:r>
        <w:t xml:space="preserve"> much </w:t>
      </w:r>
      <w:r>
        <w:rPr>
          <w:spacing w:val="-1"/>
        </w:rPr>
        <w:t xml:space="preserve">importance </w:t>
      </w:r>
      <w:r>
        <w:t xml:space="preserve">to happiness </w:t>
      </w:r>
      <w:r>
        <w:rPr>
          <w:spacing w:val="-1"/>
        </w:rPr>
        <w:t>and</w:t>
      </w:r>
      <w:r>
        <w:t xml:space="preserve"> </w:t>
      </w:r>
      <w:r>
        <w:rPr>
          <w:spacing w:val="-1"/>
        </w:rPr>
        <w:t xml:space="preserve">peace </w:t>
      </w:r>
      <w:r>
        <w:t>of</w:t>
      </w:r>
      <w:r>
        <w:rPr>
          <w:spacing w:val="37"/>
        </w:rPr>
        <w:t xml:space="preserve"> </w:t>
      </w:r>
      <w:r>
        <w:t xml:space="preserve">mind </w:t>
      </w:r>
      <w:r>
        <w:rPr>
          <w:spacing w:val="-1"/>
        </w:rPr>
        <w:t>as</w:t>
      </w:r>
      <w:r>
        <w:t xml:space="preserve"> they</w:t>
      </w:r>
      <w:r>
        <w:rPr>
          <w:spacing w:val="-5"/>
        </w:rPr>
        <w:t xml:space="preserve"> </w:t>
      </w:r>
      <w:r>
        <w:t xml:space="preserve">did to material </w:t>
      </w:r>
      <w:r>
        <w:rPr>
          <w:spacing w:val="-1"/>
        </w:rPr>
        <w:t>comforts.</w:t>
      </w:r>
      <w:r>
        <w:t xml:space="preserve"> </w:t>
      </w:r>
      <w:r>
        <w:rPr>
          <w:spacing w:val="-1"/>
        </w:rPr>
        <w:t xml:space="preserve">Yoga </w:t>
      </w:r>
      <w:r>
        <w:t>shows</w:t>
      </w:r>
      <w:r>
        <w:rPr>
          <w:spacing w:val="2"/>
        </w:rPr>
        <w:t xml:space="preserve"> </w:t>
      </w:r>
      <w:r>
        <w:t>us how to find</w:t>
      </w:r>
      <w:r>
        <w:rPr>
          <w:spacing w:val="25"/>
        </w:rPr>
        <w:t xml:space="preserve"> </w:t>
      </w:r>
      <w:r>
        <w:t>a</w:t>
      </w:r>
      <w:r>
        <w:rPr>
          <w:spacing w:val="-1"/>
        </w:rPr>
        <w:t xml:space="preserve"> balance between</w:t>
      </w:r>
      <w:r>
        <w:t xml:space="preserve"> both and </w:t>
      </w:r>
      <w:r>
        <w:rPr>
          <w:spacing w:val="-1"/>
        </w:rPr>
        <w:t>enrich</w:t>
      </w:r>
      <w:r>
        <w:t xml:space="preserve"> our</w:t>
      </w:r>
      <w:r>
        <w:rPr>
          <w:spacing w:val="-1"/>
        </w:rPr>
        <w:t xml:space="preserve"> lives.</w:t>
      </w:r>
    </w:p>
    <w:p w:rsidR="00643AF3" w:rsidRDefault="00643AF3">
      <w:pPr>
        <w:spacing w:line="241" w:lineRule="auto"/>
        <w:sectPr w:rsidR="00643AF3">
          <w:pgSz w:w="8640" w:h="12970"/>
          <w:pgMar w:top="960" w:right="1160" w:bottom="880" w:left="900" w:header="0" w:footer="698" w:gutter="0"/>
          <w:cols w:space="720"/>
        </w:sectPr>
      </w:pPr>
    </w:p>
    <w:p w:rsidR="00643AF3" w:rsidRDefault="008D4FAD">
      <w:pPr>
        <w:pStyle w:val="BodyText"/>
        <w:spacing w:before="44" w:line="241" w:lineRule="auto"/>
        <w:ind w:left="122" w:right="155" w:hanging="10"/>
      </w:pPr>
      <w:r>
        <w:lastRenderedPageBreak/>
        <w:t xml:space="preserve">Shri </w:t>
      </w:r>
      <w:r>
        <w:rPr>
          <w:spacing w:val="-1"/>
        </w:rPr>
        <w:t>Yogendraji</w:t>
      </w:r>
      <w:r>
        <w:t xml:space="preserve"> propounded the </w:t>
      </w:r>
      <w:r>
        <w:rPr>
          <w:spacing w:val="-1"/>
        </w:rPr>
        <w:t>virtues</w:t>
      </w:r>
      <w:r>
        <w:t xml:space="preserve"> of</w:t>
      </w:r>
      <w:r>
        <w:rPr>
          <w:spacing w:val="3"/>
        </w:rPr>
        <w:t xml:space="preserve"> </w:t>
      </w:r>
      <w:r>
        <w:rPr>
          <w:spacing w:val="-2"/>
        </w:rPr>
        <w:t>yoga,</w:t>
      </w:r>
      <w:r>
        <w:rPr>
          <w:spacing w:val="2"/>
        </w:rPr>
        <w:t xml:space="preserve"> </w:t>
      </w:r>
      <w:r>
        <w:t>especially</w:t>
      </w:r>
      <w:r>
        <w:rPr>
          <w:spacing w:val="-5"/>
        </w:rPr>
        <w:t xml:space="preserve"> </w:t>
      </w:r>
      <w:r>
        <w:t>its</w:t>
      </w:r>
      <w:r>
        <w:rPr>
          <w:spacing w:val="31"/>
        </w:rPr>
        <w:t xml:space="preserve"> </w:t>
      </w:r>
      <w:r>
        <w:t>holistic</w:t>
      </w:r>
      <w:r>
        <w:rPr>
          <w:spacing w:val="-1"/>
        </w:rPr>
        <w:t xml:space="preserve"> approach</w:t>
      </w:r>
      <w:r>
        <w:t xml:space="preserve"> that explored the </w:t>
      </w:r>
      <w:r>
        <w:rPr>
          <w:spacing w:val="-1"/>
        </w:rPr>
        <w:t>bodymind</w:t>
      </w:r>
      <w:r>
        <w:rPr>
          <w:spacing w:val="2"/>
        </w:rPr>
        <w:t xml:space="preserve"> </w:t>
      </w:r>
      <w:r>
        <w:rPr>
          <w:spacing w:val="-1"/>
        </w:rPr>
        <w:t>connection.</w:t>
      </w:r>
      <w:r>
        <w:t xml:space="preserve"> He</w:t>
      </w:r>
      <w:r>
        <w:rPr>
          <w:spacing w:val="-2"/>
        </w:rPr>
        <w:t xml:space="preserve"> </w:t>
      </w:r>
      <w:r>
        <w:t>told</w:t>
      </w:r>
      <w:r>
        <w:rPr>
          <w:spacing w:val="37"/>
        </w:rPr>
        <w:t xml:space="preserve"> </w:t>
      </w:r>
      <w:r>
        <w:t xml:space="preserve">his students </w:t>
      </w:r>
      <w:r>
        <w:rPr>
          <w:spacing w:val="-1"/>
        </w:rPr>
        <w:t>that</w:t>
      </w:r>
      <w:r>
        <w:t xml:space="preserve"> all those</w:t>
      </w:r>
      <w:r>
        <w:rPr>
          <w:spacing w:val="-1"/>
        </w:rPr>
        <w:t xml:space="preserve"> </w:t>
      </w:r>
      <w:r>
        <w:t xml:space="preserve">who </w:t>
      </w:r>
      <w:r>
        <w:rPr>
          <w:spacing w:val="-1"/>
        </w:rPr>
        <w:t xml:space="preserve">have </w:t>
      </w:r>
      <w:r>
        <w:t xml:space="preserve">the </w:t>
      </w:r>
      <w:r>
        <w:rPr>
          <w:spacing w:val="-1"/>
        </w:rPr>
        <w:t xml:space="preserve">urge </w:t>
      </w:r>
      <w:r>
        <w:t>to study</w:t>
      </w:r>
      <w:r>
        <w:rPr>
          <w:spacing w:val="-1"/>
        </w:rPr>
        <w:t xml:space="preserve"> </w:t>
      </w:r>
      <w:r>
        <w:rPr>
          <w:spacing w:val="-2"/>
        </w:rPr>
        <w:t>yoga</w:t>
      </w:r>
      <w:r>
        <w:rPr>
          <w:spacing w:val="-1"/>
        </w:rPr>
        <w:t xml:space="preserve"> </w:t>
      </w:r>
      <w:r>
        <w:t>must</w:t>
      </w:r>
      <w:r>
        <w:rPr>
          <w:spacing w:val="25"/>
        </w:rPr>
        <w:t xml:space="preserve"> </w:t>
      </w:r>
      <w:r>
        <w:rPr>
          <w:spacing w:val="-1"/>
        </w:rPr>
        <w:t>come</w:t>
      </w:r>
      <w:r>
        <w:t xml:space="preserve"> </w:t>
      </w:r>
      <w:r>
        <w:rPr>
          <w:spacing w:val="-1"/>
        </w:rPr>
        <w:t>with</w:t>
      </w:r>
      <w:r>
        <w:t xml:space="preserve"> </w:t>
      </w:r>
      <w:r>
        <w:rPr>
          <w:spacing w:val="-1"/>
        </w:rPr>
        <w:t>an</w:t>
      </w:r>
      <w:r>
        <w:t xml:space="preserve"> </w:t>
      </w:r>
      <w:r>
        <w:rPr>
          <w:spacing w:val="-1"/>
        </w:rPr>
        <w:t>open</w:t>
      </w:r>
      <w:r>
        <w:t xml:space="preserve"> mind.</w:t>
      </w:r>
      <w:r>
        <w:rPr>
          <w:spacing w:val="2"/>
        </w:rPr>
        <w:t xml:space="preserve"> </w:t>
      </w:r>
      <w:r>
        <w:t>Only</w:t>
      </w:r>
      <w:r>
        <w:rPr>
          <w:spacing w:val="-5"/>
        </w:rPr>
        <w:t xml:space="preserve"> </w:t>
      </w:r>
      <w:r>
        <w:t>then</w:t>
      </w:r>
      <w:r>
        <w:rPr>
          <w:spacing w:val="1"/>
        </w:rPr>
        <w:t xml:space="preserve"> </w:t>
      </w:r>
      <w:r>
        <w:rPr>
          <w:spacing w:val="-1"/>
        </w:rPr>
        <w:t>can</w:t>
      </w:r>
      <w:r>
        <w:t xml:space="preserve"> it change</w:t>
      </w:r>
      <w:r>
        <w:rPr>
          <w:spacing w:val="1"/>
        </w:rPr>
        <w:t xml:space="preserve"> </w:t>
      </w:r>
      <w:r>
        <w:t>their</w:t>
      </w:r>
      <w:r>
        <w:rPr>
          <w:spacing w:val="-1"/>
        </w:rPr>
        <w:t xml:space="preserve"> lives.</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13" w:right="135"/>
      </w:pPr>
      <w:r>
        <w:t xml:space="preserve">Shri </w:t>
      </w:r>
      <w:r>
        <w:rPr>
          <w:spacing w:val="-1"/>
        </w:rPr>
        <w:t>Yogendraji</w:t>
      </w:r>
      <w:r>
        <w:t xml:space="preserve"> </w:t>
      </w:r>
      <w:r>
        <w:rPr>
          <w:spacing w:val="-1"/>
        </w:rPr>
        <w:t>passed</w:t>
      </w:r>
      <w:r>
        <w:rPr>
          <w:spacing w:val="1"/>
        </w:rPr>
        <w:t xml:space="preserve"> way</w:t>
      </w:r>
      <w:r>
        <w:rPr>
          <w:spacing w:val="-5"/>
        </w:rPr>
        <w:t xml:space="preserve"> </w:t>
      </w:r>
      <w:r>
        <w:t>in the</w:t>
      </w:r>
      <w:r>
        <w:rPr>
          <w:spacing w:val="3"/>
        </w:rPr>
        <w:t xml:space="preserve"> </w:t>
      </w:r>
      <w:r>
        <w:rPr>
          <w:spacing w:val="-2"/>
        </w:rPr>
        <w:t>year</w:t>
      </w:r>
      <w:r>
        <w:t xml:space="preserve"> </w:t>
      </w:r>
      <w:r>
        <w:rPr>
          <w:spacing w:val="-1"/>
        </w:rPr>
        <w:t>1989.</w:t>
      </w:r>
      <w:r>
        <w:t xml:space="preserve"> But </w:t>
      </w:r>
      <w:r>
        <w:rPr>
          <w:spacing w:val="-1"/>
        </w:rPr>
        <w:t>when</w:t>
      </w:r>
      <w:r>
        <w:t xml:space="preserve"> he</w:t>
      </w:r>
      <w:r>
        <w:rPr>
          <w:spacing w:val="-1"/>
        </w:rPr>
        <w:t xml:space="preserve"> was</w:t>
      </w:r>
      <w:r>
        <w:t xml:space="preserve"> in</w:t>
      </w:r>
      <w:r>
        <w:rPr>
          <w:spacing w:val="43"/>
        </w:rPr>
        <w:t xml:space="preserve"> </w:t>
      </w:r>
      <w:r>
        <w:t>his early</w:t>
      </w:r>
      <w:r>
        <w:rPr>
          <w:spacing w:val="-5"/>
        </w:rPr>
        <w:t xml:space="preserve"> </w:t>
      </w:r>
      <w:r>
        <w:rPr>
          <w:spacing w:val="-1"/>
        </w:rPr>
        <w:t>fifties,</w:t>
      </w:r>
      <w:r>
        <w:t xml:space="preserve"> he</w:t>
      </w:r>
      <w:r>
        <w:rPr>
          <w:spacing w:val="-1"/>
        </w:rPr>
        <w:t xml:space="preserve"> </w:t>
      </w:r>
      <w:r>
        <w:t>handed</w:t>
      </w:r>
      <w:r>
        <w:rPr>
          <w:spacing w:val="1"/>
        </w:rPr>
        <w:t xml:space="preserve"> </w:t>
      </w:r>
      <w:r>
        <w:rPr>
          <w:spacing w:val="-1"/>
        </w:rPr>
        <w:t>over</w:t>
      </w:r>
      <w:r>
        <w:t xml:space="preserve"> his legacy</w:t>
      </w:r>
      <w:r>
        <w:rPr>
          <w:spacing w:val="-5"/>
        </w:rPr>
        <w:t xml:space="preserve"> </w:t>
      </w:r>
      <w:r>
        <w:t xml:space="preserve">to his son </w:t>
      </w:r>
      <w:r>
        <w:rPr>
          <w:spacing w:val="-1"/>
        </w:rPr>
        <w:t>Dr.</w:t>
      </w:r>
      <w:r>
        <w:t xml:space="preserve"> </w:t>
      </w:r>
      <w:r>
        <w:rPr>
          <w:spacing w:val="-1"/>
        </w:rPr>
        <w:t>Jayadev.</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113" w:right="168"/>
      </w:pPr>
      <w:r>
        <w:rPr>
          <w:spacing w:val="-1"/>
        </w:rPr>
        <w:t>Satchidanand:</w:t>
      </w:r>
      <w:r>
        <w:rPr>
          <w:spacing w:val="2"/>
        </w:rPr>
        <w:t xml:space="preserve"> </w:t>
      </w:r>
      <w:r>
        <w:t>I</w:t>
      </w:r>
      <w:r>
        <w:rPr>
          <w:spacing w:val="-4"/>
        </w:rPr>
        <w:t xml:space="preserve"> </w:t>
      </w:r>
      <w:r>
        <w:t xml:space="preserve">remember </w:t>
      </w:r>
      <w:r>
        <w:rPr>
          <w:spacing w:val="-1"/>
        </w:rPr>
        <w:t>seeing</w:t>
      </w:r>
      <w:r>
        <w:rPr>
          <w:spacing w:val="-3"/>
        </w:rPr>
        <w:t xml:space="preserve"> </w:t>
      </w:r>
      <w:r>
        <w:t>a</w:t>
      </w:r>
      <w:r>
        <w:rPr>
          <w:spacing w:val="-1"/>
        </w:rPr>
        <w:t xml:space="preserve"> photograph</w:t>
      </w:r>
      <w:r>
        <w:t xml:space="preserve"> of</w:t>
      </w:r>
      <w:r>
        <w:rPr>
          <w:spacing w:val="1"/>
        </w:rPr>
        <w:t xml:space="preserve"> </w:t>
      </w:r>
      <w:r>
        <w:rPr>
          <w:spacing w:val="-1"/>
        </w:rPr>
        <w:t>Jayadev</w:t>
      </w:r>
      <w:r>
        <w:rPr>
          <w:spacing w:val="57"/>
        </w:rPr>
        <w:t xml:space="preserve"> </w:t>
      </w:r>
      <w:r>
        <w:rPr>
          <w:spacing w:val="-1"/>
        </w:rPr>
        <w:t>floating</w:t>
      </w:r>
      <w:r>
        <w:rPr>
          <w:spacing w:val="-3"/>
        </w:rPr>
        <w:t xml:space="preserve"> </w:t>
      </w:r>
      <w:r>
        <w:t>a</w:t>
      </w:r>
      <w:r>
        <w:rPr>
          <w:spacing w:val="1"/>
        </w:rPr>
        <w:t xml:space="preserve"> </w:t>
      </w:r>
      <w:r>
        <w:rPr>
          <w:spacing w:val="-1"/>
        </w:rPr>
        <w:t>few</w:t>
      </w:r>
      <w:r>
        <w:rPr>
          <w:spacing w:val="1"/>
        </w:rPr>
        <w:t xml:space="preserve"> </w:t>
      </w:r>
      <w:r>
        <w:rPr>
          <w:spacing w:val="-1"/>
        </w:rPr>
        <w:t>feet</w:t>
      </w:r>
      <w:r>
        <w:t xml:space="preserve"> in the</w:t>
      </w:r>
      <w:r>
        <w:rPr>
          <w:spacing w:val="1"/>
        </w:rPr>
        <w:t xml:space="preserve"> </w:t>
      </w:r>
      <w:r>
        <w:rPr>
          <w:spacing w:val="-1"/>
        </w:rPr>
        <w:t>air,</w:t>
      </w:r>
      <w:r>
        <w:t xml:space="preserve"> horizontal, </w:t>
      </w:r>
      <w:r>
        <w:rPr>
          <w:spacing w:val="-1"/>
        </w:rPr>
        <w:t>arms</w:t>
      </w:r>
      <w:r>
        <w:t xml:space="preserve"> </w:t>
      </w:r>
      <w:r>
        <w:rPr>
          <w:spacing w:val="-1"/>
        </w:rPr>
        <w:t>crossed</w:t>
      </w:r>
      <w:r>
        <w:t xml:space="preserve"> </w:t>
      </w:r>
      <w:r>
        <w:rPr>
          <w:spacing w:val="-1"/>
        </w:rPr>
        <w:t>over</w:t>
      </w:r>
      <w:r>
        <w:t xml:space="preserve"> his</w:t>
      </w:r>
      <w:r>
        <w:rPr>
          <w:spacing w:val="47"/>
        </w:rPr>
        <w:t xml:space="preserve"> </w:t>
      </w:r>
      <w:r>
        <w:rPr>
          <w:spacing w:val="-1"/>
        </w:rPr>
        <w:t>chest.</w:t>
      </w:r>
      <w:r>
        <w:rPr>
          <w:spacing w:val="2"/>
        </w:rPr>
        <w:t xml:space="preserve"> </w:t>
      </w:r>
      <w:r>
        <w:t>I</w:t>
      </w:r>
      <w:r>
        <w:rPr>
          <w:spacing w:val="-4"/>
        </w:rPr>
        <w:t xml:space="preserve"> </w:t>
      </w:r>
      <w:r>
        <w:rPr>
          <w:spacing w:val="-1"/>
        </w:rPr>
        <w:t>asked</w:t>
      </w:r>
      <w:r>
        <w:rPr>
          <w:spacing w:val="2"/>
        </w:rPr>
        <w:t xml:space="preserve"> </w:t>
      </w:r>
      <w:r>
        <w:t xml:space="preserve">him, </w:t>
      </w:r>
      <w:r>
        <w:rPr>
          <w:spacing w:val="-1"/>
        </w:rPr>
        <w:t>"</w:t>
      </w:r>
      <w:proofErr w:type="gramStart"/>
      <w:r>
        <w:rPr>
          <w:spacing w:val="-1"/>
        </w:rPr>
        <w:t>what</w:t>
      </w:r>
      <w:proofErr w:type="gramEnd"/>
      <w:r>
        <w:t xml:space="preserve"> is that?"</w:t>
      </w:r>
      <w:r>
        <w:rPr>
          <w:spacing w:val="-2"/>
        </w:rPr>
        <w:t xml:space="preserve"> </w:t>
      </w:r>
      <w:r>
        <w:t>He</w:t>
      </w:r>
      <w:r>
        <w:rPr>
          <w:spacing w:val="-2"/>
        </w:rPr>
        <w:t xml:space="preserve"> </w:t>
      </w:r>
      <w:r>
        <w:rPr>
          <w:spacing w:val="-1"/>
        </w:rPr>
        <w:t>said,</w:t>
      </w:r>
      <w:r>
        <w:t xml:space="preserve"> "Oh </w:t>
      </w:r>
      <w:r>
        <w:rPr>
          <w:spacing w:val="-1"/>
        </w:rPr>
        <w:t>that's</w:t>
      </w:r>
      <w:r>
        <w:rPr>
          <w:spacing w:val="2"/>
        </w:rPr>
        <w:t xml:space="preserve"> </w:t>
      </w:r>
      <w:r>
        <w:t>a</w:t>
      </w:r>
      <w:r>
        <w:rPr>
          <w:spacing w:val="-1"/>
        </w:rPr>
        <w:t xml:space="preserve"> </w:t>
      </w:r>
      <w:r>
        <w:t>trick!"</w:t>
      </w:r>
      <w:r>
        <w:rPr>
          <w:spacing w:val="-2"/>
        </w:rPr>
        <w:t xml:space="preserve"> </w:t>
      </w:r>
      <w:r>
        <w:t>So</w:t>
      </w:r>
      <w:r>
        <w:rPr>
          <w:spacing w:val="35"/>
        </w:rPr>
        <w:t xml:space="preserve"> </w:t>
      </w:r>
      <w:r>
        <w:t>I</w:t>
      </w:r>
      <w:r>
        <w:rPr>
          <w:spacing w:val="-4"/>
        </w:rPr>
        <w:t xml:space="preserve"> </w:t>
      </w:r>
      <w:r>
        <w:t xml:space="preserve">said, </w:t>
      </w:r>
      <w:r>
        <w:rPr>
          <w:spacing w:val="-1"/>
        </w:rPr>
        <w:t>"What</w:t>
      </w:r>
      <w:r>
        <w:t xml:space="preserve"> is the trick</w:t>
      </w:r>
      <w:r>
        <w:rPr>
          <w:spacing w:val="1"/>
        </w:rPr>
        <w:t xml:space="preserve"> </w:t>
      </w:r>
      <w:r>
        <w:t>then?"</w:t>
      </w:r>
      <w:r>
        <w:rPr>
          <w:spacing w:val="-2"/>
        </w:rPr>
        <w:t xml:space="preserve"> </w:t>
      </w:r>
      <w:r>
        <w:rPr>
          <w:spacing w:val="-1"/>
        </w:rPr>
        <w:t>and</w:t>
      </w:r>
      <w:r>
        <w:t xml:space="preserve"> he</w:t>
      </w:r>
      <w:r>
        <w:rPr>
          <w:spacing w:val="-1"/>
        </w:rPr>
        <w:t xml:space="preserve"> said,</w:t>
      </w:r>
      <w:r>
        <w:t xml:space="preserve"> </w:t>
      </w:r>
      <w:r>
        <w:rPr>
          <w:spacing w:val="-1"/>
        </w:rPr>
        <w:t>"Well,</w:t>
      </w:r>
      <w:r>
        <w:t xml:space="preserve"> </w:t>
      </w:r>
      <w:r>
        <w:rPr>
          <w:spacing w:val="-1"/>
        </w:rPr>
        <w:t>all</w:t>
      </w:r>
      <w:r>
        <w:rPr>
          <w:spacing w:val="2"/>
        </w:rPr>
        <w:t xml:space="preserve"> </w:t>
      </w:r>
      <w:r>
        <w:rPr>
          <w:spacing w:val="-2"/>
        </w:rPr>
        <w:t>you</w:t>
      </w:r>
      <w:r>
        <w:t xml:space="preserve"> do is</w:t>
      </w:r>
      <w:r>
        <w:rPr>
          <w:spacing w:val="41"/>
        </w:rPr>
        <w:t xml:space="preserve"> </w:t>
      </w:r>
      <w:r>
        <w:t>lie</w:t>
      </w:r>
      <w:r>
        <w:rPr>
          <w:spacing w:val="-1"/>
        </w:rPr>
        <w:t xml:space="preserve"> </w:t>
      </w:r>
      <w:r>
        <w:t>down on the</w:t>
      </w:r>
      <w:r>
        <w:rPr>
          <w:spacing w:val="-1"/>
        </w:rPr>
        <w:t xml:space="preserve"> ground,</w:t>
      </w:r>
      <w:r>
        <w:rPr>
          <w:spacing w:val="2"/>
        </w:rPr>
        <w:t xml:space="preserve"> </w:t>
      </w:r>
      <w:r>
        <w:t>put</w:t>
      </w:r>
      <w:r>
        <w:rPr>
          <w:spacing w:val="2"/>
        </w:rPr>
        <w:t xml:space="preserve"> </w:t>
      </w:r>
      <w:r>
        <w:rPr>
          <w:spacing w:val="-2"/>
        </w:rPr>
        <w:t>your</w:t>
      </w:r>
      <w:r>
        <w:rPr>
          <w:spacing w:val="1"/>
        </w:rPr>
        <w:t xml:space="preserve"> </w:t>
      </w:r>
      <w:r>
        <w:rPr>
          <w:spacing w:val="-1"/>
        </w:rPr>
        <w:t>arms</w:t>
      </w:r>
      <w:r>
        <w:t xml:space="preserve"> </w:t>
      </w:r>
      <w:r>
        <w:rPr>
          <w:spacing w:val="-1"/>
        </w:rPr>
        <w:t>over</w:t>
      </w:r>
      <w:r>
        <w:rPr>
          <w:spacing w:val="3"/>
        </w:rPr>
        <w:t xml:space="preserve"> </w:t>
      </w:r>
      <w:r>
        <w:rPr>
          <w:spacing w:val="-1"/>
        </w:rPr>
        <w:t>your</w:t>
      </w:r>
      <w:r>
        <w:rPr>
          <w:spacing w:val="1"/>
        </w:rPr>
        <w:t xml:space="preserve"> </w:t>
      </w:r>
      <w:r>
        <w:rPr>
          <w:spacing w:val="-1"/>
        </w:rPr>
        <w:t>chest</w:t>
      </w:r>
      <w:r>
        <w:t xml:space="preserve"> and </w:t>
      </w:r>
      <w:r>
        <w:rPr>
          <w:spacing w:val="-1"/>
        </w:rPr>
        <w:t>then</w:t>
      </w:r>
      <w:r>
        <w:rPr>
          <w:spacing w:val="45"/>
        </w:rPr>
        <w:t xml:space="preserve"> </w:t>
      </w:r>
      <w:r>
        <w:rPr>
          <w:spacing w:val="-1"/>
        </w:rPr>
        <w:t>concentrate</w:t>
      </w:r>
      <w:r>
        <w:rPr>
          <w:spacing w:val="4"/>
        </w:rPr>
        <w:t xml:space="preserve"> </w:t>
      </w:r>
      <w:r>
        <w:rPr>
          <w:spacing w:val="-2"/>
        </w:rPr>
        <w:t>your</w:t>
      </w:r>
      <w:r>
        <w:t xml:space="preserve"> Prana</w:t>
      </w:r>
      <w:r>
        <w:rPr>
          <w:spacing w:val="-1"/>
        </w:rPr>
        <w:t xml:space="preserve"> </w:t>
      </w:r>
      <w:r>
        <w:t xml:space="preserve">inside. </w:t>
      </w:r>
      <w:r>
        <w:rPr>
          <w:spacing w:val="-1"/>
        </w:rPr>
        <w:t>Then</w:t>
      </w:r>
      <w:r>
        <w:rPr>
          <w:spacing w:val="4"/>
        </w:rPr>
        <w:t xml:space="preserve"> </w:t>
      </w:r>
      <w:r>
        <w:rPr>
          <w:spacing w:val="-2"/>
        </w:rPr>
        <w:t>you</w:t>
      </w:r>
      <w:r>
        <w:t xml:space="preserve"> </w:t>
      </w:r>
      <w:r>
        <w:rPr>
          <w:spacing w:val="-1"/>
        </w:rPr>
        <w:t>float</w:t>
      </w:r>
      <w:r>
        <w:t xml:space="preserve"> </w:t>
      </w:r>
      <w:r>
        <w:rPr>
          <w:spacing w:val="-1"/>
        </w:rPr>
        <w:t>off.</w:t>
      </w:r>
      <w:r>
        <w:rPr>
          <w:spacing w:val="4"/>
        </w:rPr>
        <w:t xml:space="preserve"> </w:t>
      </w:r>
      <w:proofErr w:type="gramStart"/>
      <w:r>
        <w:rPr>
          <w:spacing w:val="-2"/>
        </w:rPr>
        <w:t>Its</w:t>
      </w:r>
      <w:proofErr w:type="gramEnd"/>
      <w:r>
        <w:t xml:space="preserve"> a Trick!!"</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41" w:lineRule="auto"/>
        <w:ind w:left="122" w:right="117" w:hanging="10"/>
      </w:pPr>
      <w:r>
        <w:rPr>
          <w:spacing w:val="-1"/>
        </w:rPr>
        <w:t>Together</w:t>
      </w:r>
      <w:r>
        <w:t xml:space="preserve"> </w:t>
      </w:r>
      <w:r>
        <w:rPr>
          <w:spacing w:val="-1"/>
        </w:rPr>
        <w:t>with</w:t>
      </w:r>
      <w:r>
        <w:t xml:space="preserve"> his wife</w:t>
      </w:r>
      <w:r>
        <w:rPr>
          <w:spacing w:val="-2"/>
        </w:rPr>
        <w:t xml:space="preserve"> </w:t>
      </w:r>
      <w:r>
        <w:rPr>
          <w:spacing w:val="-1"/>
        </w:rPr>
        <w:t>Hansaji,</w:t>
      </w:r>
      <w:r>
        <w:t xml:space="preserve"> </w:t>
      </w:r>
      <w:r>
        <w:rPr>
          <w:spacing w:val="-1"/>
        </w:rPr>
        <w:t>Dr.</w:t>
      </w:r>
      <w:r>
        <w:t xml:space="preserve"> </w:t>
      </w:r>
      <w:r>
        <w:rPr>
          <w:spacing w:val="-1"/>
        </w:rPr>
        <w:t>Jayadev</w:t>
      </w:r>
      <w:r>
        <w:t xml:space="preserve"> </w:t>
      </w:r>
      <w:r>
        <w:rPr>
          <w:spacing w:val="-1"/>
        </w:rPr>
        <w:t>has</w:t>
      </w:r>
      <w:r>
        <w:t xml:space="preserve"> </w:t>
      </w:r>
      <w:r>
        <w:rPr>
          <w:spacing w:val="-1"/>
        </w:rPr>
        <w:t>introduced</w:t>
      </w:r>
      <w:r>
        <w:rPr>
          <w:spacing w:val="63"/>
        </w:rPr>
        <w:t xml:space="preserve"> </w:t>
      </w:r>
      <w:r>
        <w:rPr>
          <w:spacing w:val="-1"/>
        </w:rPr>
        <w:t>several</w:t>
      </w:r>
      <w:r>
        <w:rPr>
          <w:spacing w:val="2"/>
        </w:rPr>
        <w:t xml:space="preserve"> </w:t>
      </w:r>
      <w:r>
        <w:rPr>
          <w:spacing w:val="-1"/>
        </w:rPr>
        <w:t xml:space="preserve">group </w:t>
      </w:r>
      <w:r>
        <w:t>learning</w:t>
      </w:r>
      <w:r>
        <w:rPr>
          <w:spacing w:val="-2"/>
        </w:rPr>
        <w:t xml:space="preserve"> </w:t>
      </w:r>
      <w:r>
        <w:rPr>
          <w:spacing w:val="-1"/>
        </w:rPr>
        <w:t>programmes</w:t>
      </w:r>
      <w:r>
        <w:t xml:space="preserve"> that</w:t>
      </w:r>
      <w:r>
        <w:rPr>
          <w:spacing w:val="2"/>
        </w:rPr>
        <w:t xml:space="preserve"> </w:t>
      </w:r>
      <w:r>
        <w:rPr>
          <w:spacing w:val="-1"/>
        </w:rPr>
        <w:t>generate</w:t>
      </w:r>
      <w:r>
        <w:t xml:space="preserve"> </w:t>
      </w:r>
      <w:r>
        <w:rPr>
          <w:spacing w:val="-1"/>
        </w:rPr>
        <w:t>self-awareness.</w:t>
      </w:r>
      <w:r>
        <w:rPr>
          <w:spacing w:val="61"/>
        </w:rPr>
        <w:t xml:space="preserve"> </w:t>
      </w:r>
      <w:r>
        <w:rPr>
          <w:spacing w:val="-1"/>
        </w:rPr>
        <w:t>Indeed,</w:t>
      </w:r>
      <w:r>
        <w:t xml:space="preserve"> </w:t>
      </w:r>
      <w:r>
        <w:rPr>
          <w:spacing w:val="1"/>
        </w:rPr>
        <w:t>they</w:t>
      </w:r>
      <w:r>
        <w:rPr>
          <w:spacing w:val="-3"/>
        </w:rPr>
        <w:t xml:space="preserve"> </w:t>
      </w:r>
      <w:r>
        <w:rPr>
          <w:spacing w:val="-1"/>
        </w:rPr>
        <w:t>are</w:t>
      </w:r>
      <w:r>
        <w:t xml:space="preserve"> a</w:t>
      </w:r>
      <w:r>
        <w:rPr>
          <w:spacing w:val="-1"/>
        </w:rPr>
        <w:t xml:space="preserve"> </w:t>
      </w:r>
      <w:r>
        <w:t>unique</w:t>
      </w:r>
      <w:r>
        <w:rPr>
          <w:spacing w:val="1"/>
        </w:rPr>
        <w:t xml:space="preserve"> </w:t>
      </w:r>
      <w:r>
        <w:rPr>
          <w:spacing w:val="-1"/>
        </w:rPr>
        <w:t>couple,</w:t>
      </w:r>
      <w:r>
        <w:t xml:space="preserve"> united in their way</w:t>
      </w:r>
      <w:r>
        <w:rPr>
          <w:spacing w:val="-5"/>
        </w:rPr>
        <w:t xml:space="preserve"> </w:t>
      </w:r>
      <w:r>
        <w:rPr>
          <w:spacing w:val="1"/>
        </w:rPr>
        <w:t>of</w:t>
      </w:r>
      <w:r>
        <w:t xml:space="preserve"> thinking</w:t>
      </w:r>
      <w:r>
        <w:rPr>
          <w:spacing w:val="24"/>
        </w:rPr>
        <w:t xml:space="preserve"> </w:t>
      </w:r>
      <w:r>
        <w:rPr>
          <w:spacing w:val="-1"/>
        </w:rPr>
        <w:t>and</w:t>
      </w:r>
      <w:r>
        <w:t xml:space="preserve"> in </w:t>
      </w:r>
      <w:r>
        <w:rPr>
          <w:spacing w:val="-1"/>
        </w:rPr>
        <w:t>their</w:t>
      </w:r>
      <w:r>
        <w:t xml:space="preserve"> </w:t>
      </w:r>
      <w:r>
        <w:rPr>
          <w:spacing w:val="-1"/>
        </w:rPr>
        <w:t>dedication</w:t>
      </w:r>
      <w:r>
        <w:t xml:space="preserve"> to</w:t>
      </w:r>
      <w:r>
        <w:rPr>
          <w:spacing w:val="4"/>
        </w:rPr>
        <w:t xml:space="preserve"> </w:t>
      </w:r>
      <w:r>
        <w:rPr>
          <w:spacing w:val="-2"/>
        </w:rPr>
        <w:t>yoga.</w:t>
      </w:r>
      <w:r>
        <w:t xml:space="preserve"> </w:t>
      </w:r>
      <w:r>
        <w:rPr>
          <w:spacing w:val="-1"/>
        </w:rPr>
        <w:t>Today,</w:t>
      </w:r>
      <w:r>
        <w:t xml:space="preserve"> Dr</w:t>
      </w:r>
      <w:r>
        <w:rPr>
          <w:spacing w:val="-2"/>
        </w:rPr>
        <w:t xml:space="preserve"> </w:t>
      </w:r>
      <w:r>
        <w:t>Jayadev (PhD</w:t>
      </w:r>
      <w:r>
        <w:rPr>
          <w:spacing w:val="44"/>
        </w:rPr>
        <w:t xml:space="preserve"> </w:t>
      </w:r>
      <w:r>
        <w:rPr>
          <w:spacing w:val="-1"/>
        </w:rPr>
        <w:t>Philosophy,</w:t>
      </w:r>
      <w:r>
        <w:t xml:space="preserve"> University</w:t>
      </w:r>
      <w:r>
        <w:rPr>
          <w:spacing w:val="-5"/>
        </w:rPr>
        <w:t xml:space="preserve"> </w:t>
      </w:r>
      <w:r>
        <w:rPr>
          <w:spacing w:val="1"/>
        </w:rPr>
        <w:t>of</w:t>
      </w:r>
      <w:r>
        <w:t xml:space="preserve"> </w:t>
      </w:r>
      <w:r>
        <w:rPr>
          <w:spacing w:val="-1"/>
        </w:rPr>
        <w:t>Bombay)</w:t>
      </w:r>
      <w:r>
        <w:rPr>
          <w:spacing w:val="1"/>
        </w:rPr>
        <w:t xml:space="preserve"> </w:t>
      </w:r>
      <w:r>
        <w:t>is the</w:t>
      </w:r>
      <w:r>
        <w:rPr>
          <w:spacing w:val="-1"/>
        </w:rPr>
        <w:t xml:space="preserve"> Head</w:t>
      </w:r>
      <w:r>
        <w:t xml:space="preserve"> </w:t>
      </w:r>
      <w:r>
        <w:rPr>
          <w:spacing w:val="1"/>
        </w:rPr>
        <w:t xml:space="preserve">of </w:t>
      </w:r>
      <w:r>
        <w:t>the</w:t>
      </w:r>
      <w:r>
        <w:rPr>
          <w:spacing w:val="1"/>
        </w:rPr>
        <w:t xml:space="preserve"> </w:t>
      </w:r>
      <w:r>
        <w:rPr>
          <w:spacing w:val="-1"/>
        </w:rPr>
        <w:t>Institute,</w:t>
      </w:r>
      <w:r>
        <w:rPr>
          <w:spacing w:val="30"/>
        </w:rPr>
        <w:t xml:space="preserve"> </w:t>
      </w:r>
      <w:r>
        <w:rPr>
          <w:spacing w:val="-1"/>
        </w:rPr>
        <w:t>an</w:t>
      </w:r>
      <w:r>
        <w:t xml:space="preserve"> </w:t>
      </w:r>
      <w:r>
        <w:rPr>
          <w:spacing w:val="-1"/>
        </w:rPr>
        <w:t>editor</w:t>
      </w:r>
      <w:r>
        <w:t xml:space="preserve"> </w:t>
      </w:r>
      <w:r>
        <w:rPr>
          <w:spacing w:val="-1"/>
        </w:rPr>
        <w:t>as</w:t>
      </w:r>
      <w:r>
        <w:t xml:space="preserve"> well </w:t>
      </w:r>
      <w:r>
        <w:rPr>
          <w:spacing w:val="-1"/>
        </w:rPr>
        <w:t>as</w:t>
      </w:r>
      <w:r>
        <w:t xml:space="preserve"> a</w:t>
      </w:r>
      <w:r>
        <w:rPr>
          <w:spacing w:val="-1"/>
        </w:rPr>
        <w:t xml:space="preserve"> </w:t>
      </w:r>
      <w:r>
        <w:t xml:space="preserve">teacher. </w:t>
      </w:r>
      <w:r>
        <w:rPr>
          <w:spacing w:val="-1"/>
        </w:rPr>
        <w:t>His</w:t>
      </w:r>
      <w:r>
        <w:t xml:space="preserve"> </w:t>
      </w:r>
      <w:r>
        <w:rPr>
          <w:spacing w:val="-1"/>
        </w:rPr>
        <w:t>main</w:t>
      </w:r>
      <w:r>
        <w:t xml:space="preserve"> </w:t>
      </w:r>
      <w:r>
        <w:rPr>
          <w:spacing w:val="-1"/>
        </w:rPr>
        <w:t>concern</w:t>
      </w:r>
      <w:r>
        <w:t xml:space="preserve"> is</w:t>
      </w:r>
      <w:r>
        <w:rPr>
          <w:spacing w:val="2"/>
        </w:rPr>
        <w:t xml:space="preserve"> </w:t>
      </w:r>
      <w:r>
        <w:t xml:space="preserve">the </w:t>
      </w:r>
      <w:r>
        <w:rPr>
          <w:spacing w:val="-1"/>
        </w:rPr>
        <w:t>teaching</w:t>
      </w:r>
      <w:r>
        <w:rPr>
          <w:spacing w:val="-3"/>
        </w:rPr>
        <w:t xml:space="preserve"> </w:t>
      </w:r>
      <w:r>
        <w:t>of</w:t>
      </w:r>
      <w:r>
        <w:rPr>
          <w:spacing w:val="51"/>
        </w:rPr>
        <w:t xml:space="preserve"> </w:t>
      </w:r>
      <w:r>
        <w:rPr>
          <w:spacing w:val="-1"/>
        </w:rPr>
        <w:t>classical</w:t>
      </w:r>
      <w:r>
        <w:rPr>
          <w:spacing w:val="5"/>
        </w:rPr>
        <w:t xml:space="preserve"> </w:t>
      </w:r>
      <w:r>
        <w:rPr>
          <w:spacing w:val="-2"/>
        </w:rPr>
        <w:t>yoga</w:t>
      </w:r>
      <w:r>
        <w:rPr>
          <w:spacing w:val="-1"/>
        </w:rPr>
        <w:t xml:space="preserve"> </w:t>
      </w:r>
      <w:r>
        <w:t xml:space="preserve">ideals, its historic </w:t>
      </w:r>
      <w:r>
        <w:rPr>
          <w:spacing w:val="-1"/>
        </w:rPr>
        <w:t>context</w:t>
      </w:r>
      <w:r>
        <w:t xml:space="preserve"> and its </w:t>
      </w:r>
      <w:r>
        <w:rPr>
          <w:spacing w:val="-1"/>
        </w:rPr>
        <w:t>possibilities</w:t>
      </w:r>
      <w:r>
        <w:t xml:space="preserve"> in</w:t>
      </w:r>
      <w:r>
        <w:rPr>
          <w:spacing w:val="51"/>
        </w:rPr>
        <w:t xml:space="preserve"> </w:t>
      </w:r>
      <w:r>
        <w:rPr>
          <w:spacing w:val="-1"/>
        </w:rPr>
        <w:t>modern</w:t>
      </w:r>
      <w:r>
        <w:t xml:space="preserve"> </w:t>
      </w:r>
      <w:r>
        <w:rPr>
          <w:spacing w:val="-1"/>
        </w:rPr>
        <w:t>life.</w:t>
      </w:r>
      <w:r>
        <w:t xml:space="preserve"> </w:t>
      </w:r>
      <w:r>
        <w:rPr>
          <w:spacing w:val="-1"/>
        </w:rPr>
        <w:t>Hansaji</w:t>
      </w:r>
      <w:r>
        <w:t xml:space="preserve"> </w:t>
      </w:r>
      <w:r>
        <w:rPr>
          <w:spacing w:val="-1"/>
        </w:rPr>
        <w:t>has</w:t>
      </w:r>
      <w:r>
        <w:rPr>
          <w:spacing w:val="2"/>
        </w:rPr>
        <w:t xml:space="preserve"> </w:t>
      </w:r>
      <w:r>
        <w:t>a</w:t>
      </w:r>
      <w:r>
        <w:rPr>
          <w:spacing w:val="-1"/>
        </w:rPr>
        <w:t xml:space="preserve"> </w:t>
      </w:r>
      <w:r>
        <w:t>huge</w:t>
      </w:r>
      <w:r>
        <w:rPr>
          <w:spacing w:val="-1"/>
        </w:rPr>
        <w:t xml:space="preserve"> fan</w:t>
      </w:r>
      <w:r>
        <w:rPr>
          <w:spacing w:val="2"/>
        </w:rPr>
        <w:t xml:space="preserve"> </w:t>
      </w:r>
      <w:r>
        <w:rPr>
          <w:spacing w:val="-1"/>
        </w:rPr>
        <w:t>following.</w:t>
      </w:r>
      <w:r>
        <w:rPr>
          <w:spacing w:val="2"/>
        </w:rPr>
        <w:t xml:space="preserve"> </w:t>
      </w:r>
      <w:r>
        <w:rPr>
          <w:spacing w:val="-1"/>
        </w:rPr>
        <w:t>After</w:t>
      </w:r>
      <w:r>
        <w:t xml:space="preserve"> </w:t>
      </w:r>
      <w:r>
        <w:rPr>
          <w:spacing w:val="-1"/>
        </w:rPr>
        <w:t>all,</w:t>
      </w:r>
      <w:r>
        <w:t xml:space="preserve"> she</w:t>
      </w:r>
      <w:r>
        <w:rPr>
          <w:spacing w:val="-1"/>
        </w:rPr>
        <w:t xml:space="preserve"> </w:t>
      </w:r>
      <w:r>
        <w:t>is the</w:t>
      </w:r>
      <w:r>
        <w:rPr>
          <w:spacing w:val="59"/>
        </w:rPr>
        <w:t xml:space="preserve"> </w:t>
      </w:r>
      <w:r>
        <w:rPr>
          <w:spacing w:val="-1"/>
        </w:rPr>
        <w:t>charismatic</w:t>
      </w:r>
      <w:r>
        <w:rPr>
          <w:spacing w:val="4"/>
        </w:rPr>
        <w:t xml:space="preserve"> </w:t>
      </w:r>
      <w:r>
        <w:rPr>
          <w:spacing w:val="-2"/>
        </w:rPr>
        <w:t>yoga</w:t>
      </w:r>
      <w:r>
        <w:rPr>
          <w:spacing w:val="1"/>
        </w:rPr>
        <w:t xml:space="preserve"> </w:t>
      </w:r>
      <w:r>
        <w:t>expert of</w:t>
      </w:r>
      <w:r>
        <w:rPr>
          <w:spacing w:val="-1"/>
        </w:rPr>
        <w:t xml:space="preserve"> </w:t>
      </w:r>
      <w:r>
        <w:t xml:space="preserve">the </w:t>
      </w:r>
      <w:r>
        <w:rPr>
          <w:spacing w:val="-1"/>
        </w:rPr>
        <w:t>popular</w:t>
      </w:r>
      <w:r>
        <w:t xml:space="preserve"> </w:t>
      </w:r>
      <w:r>
        <w:rPr>
          <w:spacing w:val="-1"/>
        </w:rPr>
        <w:t>television</w:t>
      </w:r>
      <w:r>
        <w:rPr>
          <w:spacing w:val="2"/>
        </w:rPr>
        <w:t xml:space="preserve"> </w:t>
      </w:r>
      <w:r>
        <w:rPr>
          <w:spacing w:val="-1"/>
        </w:rPr>
        <w:t>series</w:t>
      </w:r>
      <w:r>
        <w:rPr>
          <w:spacing w:val="2"/>
        </w:rPr>
        <w:t xml:space="preserve"> </w:t>
      </w:r>
      <w:r>
        <w:rPr>
          <w:spacing w:val="-1"/>
        </w:rPr>
        <w:t>'Yoga</w:t>
      </w:r>
      <w:r>
        <w:rPr>
          <w:spacing w:val="1"/>
        </w:rPr>
        <w:t xml:space="preserve"> </w:t>
      </w:r>
      <w:r>
        <w:t>for</w:t>
      </w:r>
      <w:r>
        <w:rPr>
          <w:spacing w:val="57"/>
        </w:rPr>
        <w:t xml:space="preserve"> </w:t>
      </w:r>
      <w:r>
        <w:rPr>
          <w:spacing w:val="-1"/>
        </w:rPr>
        <w:t>Better</w:t>
      </w:r>
      <w:r>
        <w:rPr>
          <w:spacing w:val="1"/>
        </w:rPr>
        <w:t xml:space="preserve"> </w:t>
      </w:r>
      <w:r>
        <w:rPr>
          <w:spacing w:val="-1"/>
        </w:rPr>
        <w:t>Living'.</w:t>
      </w:r>
    </w:p>
    <w:p w:rsidR="00643AF3" w:rsidRDefault="00643AF3">
      <w:pPr>
        <w:spacing w:before="10"/>
        <w:rPr>
          <w:rFonts w:ascii="Times New Roman" w:eastAsia="Times New Roman" w:hAnsi="Times New Roman" w:cs="Times New Roman"/>
          <w:sz w:val="23"/>
          <w:szCs w:val="23"/>
        </w:rPr>
      </w:pPr>
    </w:p>
    <w:p w:rsidR="00643AF3" w:rsidRDefault="008D4FAD">
      <w:pPr>
        <w:pStyle w:val="BodyText"/>
        <w:spacing w:line="241" w:lineRule="auto"/>
        <w:ind w:left="122" w:right="122" w:hanging="10"/>
      </w:pPr>
      <w:r>
        <w:t>The</w:t>
      </w:r>
      <w:r>
        <w:rPr>
          <w:spacing w:val="-2"/>
        </w:rPr>
        <w:t xml:space="preserve"> </w:t>
      </w:r>
      <w:r>
        <w:rPr>
          <w:spacing w:val="-1"/>
        </w:rPr>
        <w:t>couple</w:t>
      </w:r>
      <w:r>
        <w:t xml:space="preserve"> </w:t>
      </w:r>
      <w:r>
        <w:rPr>
          <w:spacing w:val="-1"/>
        </w:rPr>
        <w:t>has</w:t>
      </w:r>
      <w:r>
        <w:t xml:space="preserve"> made</w:t>
      </w:r>
      <w:r>
        <w:rPr>
          <w:spacing w:val="3"/>
        </w:rPr>
        <w:t xml:space="preserve"> </w:t>
      </w:r>
      <w:r>
        <w:rPr>
          <w:spacing w:val="-1"/>
        </w:rPr>
        <w:t xml:space="preserve">yoga </w:t>
      </w:r>
      <w:r>
        <w:t xml:space="preserve">simple, </w:t>
      </w:r>
      <w:r>
        <w:rPr>
          <w:spacing w:val="-1"/>
        </w:rPr>
        <w:t>meaningful</w:t>
      </w:r>
      <w:r>
        <w:rPr>
          <w:spacing w:val="4"/>
        </w:rPr>
        <w:t xml:space="preserve"> </w:t>
      </w:r>
      <w:r>
        <w:rPr>
          <w:spacing w:val="-2"/>
        </w:rPr>
        <w:t>yet</w:t>
      </w:r>
      <w:r>
        <w:rPr>
          <w:spacing w:val="2"/>
        </w:rPr>
        <w:t xml:space="preserve"> </w:t>
      </w:r>
      <w:r>
        <w:rPr>
          <w:spacing w:val="-1"/>
        </w:rPr>
        <w:t>experimental.</w:t>
      </w:r>
      <w:r>
        <w:rPr>
          <w:spacing w:val="57"/>
        </w:rPr>
        <w:t xml:space="preserve"> </w:t>
      </w:r>
      <w:r>
        <w:rPr>
          <w:spacing w:val="-2"/>
        </w:rPr>
        <w:t>It</w:t>
      </w:r>
      <w:r>
        <w:t xml:space="preserve"> is a</w:t>
      </w:r>
      <w:r>
        <w:rPr>
          <w:spacing w:val="-1"/>
        </w:rPr>
        <w:t xml:space="preserve"> </w:t>
      </w:r>
      <w:r>
        <w:rPr>
          <w:spacing w:val="1"/>
        </w:rPr>
        <w:t>way</w:t>
      </w:r>
      <w:r>
        <w:rPr>
          <w:spacing w:val="-5"/>
        </w:rPr>
        <w:t xml:space="preserve"> </w:t>
      </w:r>
      <w:r>
        <w:t>of life for</w:t>
      </w:r>
      <w:r>
        <w:rPr>
          <w:spacing w:val="-2"/>
        </w:rPr>
        <w:t xml:space="preserve"> </w:t>
      </w:r>
      <w:r>
        <w:t>them. Unlike</w:t>
      </w:r>
      <w:r>
        <w:rPr>
          <w:spacing w:val="-1"/>
        </w:rPr>
        <w:t xml:space="preserve"> </w:t>
      </w:r>
      <w:r>
        <w:t>many</w:t>
      </w:r>
      <w:r>
        <w:rPr>
          <w:spacing w:val="-5"/>
        </w:rPr>
        <w:t xml:space="preserve"> </w:t>
      </w:r>
      <w:r>
        <w:t xml:space="preserve">teachers, who </w:t>
      </w:r>
      <w:r>
        <w:rPr>
          <w:spacing w:val="-1"/>
        </w:rPr>
        <w:t>provide</w:t>
      </w:r>
      <w:r>
        <w:t xml:space="preserve"> a</w:t>
      </w:r>
      <w:r>
        <w:rPr>
          <w:spacing w:val="29"/>
        </w:rPr>
        <w:t xml:space="preserve"> </w:t>
      </w:r>
      <w:r>
        <w:rPr>
          <w:spacing w:val="-1"/>
        </w:rPr>
        <w:t>lopsided</w:t>
      </w:r>
      <w:r>
        <w:t xml:space="preserve"> view</w:t>
      </w:r>
      <w:r>
        <w:rPr>
          <w:spacing w:val="-1"/>
        </w:rPr>
        <w:t xml:space="preserve"> </w:t>
      </w:r>
      <w:r>
        <w:t>of</w:t>
      </w:r>
      <w:r>
        <w:rPr>
          <w:spacing w:val="3"/>
        </w:rPr>
        <w:t xml:space="preserve"> </w:t>
      </w:r>
      <w:r>
        <w:rPr>
          <w:spacing w:val="-2"/>
        </w:rPr>
        <w:t>yoga</w:t>
      </w:r>
      <w:r>
        <w:rPr>
          <w:spacing w:val="-1"/>
        </w:rPr>
        <w:t xml:space="preserve"> </w:t>
      </w:r>
      <w:r>
        <w:rPr>
          <w:spacing w:val="2"/>
        </w:rPr>
        <w:t>by</w:t>
      </w:r>
      <w:r>
        <w:rPr>
          <w:spacing w:val="-3"/>
        </w:rPr>
        <w:t xml:space="preserve"> </w:t>
      </w:r>
      <w:r>
        <w:rPr>
          <w:spacing w:val="-1"/>
        </w:rPr>
        <w:t>overemphasising</w:t>
      </w:r>
      <w:r>
        <w:rPr>
          <w:spacing w:val="-3"/>
        </w:rPr>
        <w:t xml:space="preserve"> </w:t>
      </w:r>
      <w:r>
        <w:rPr>
          <w:spacing w:val="-1"/>
        </w:rPr>
        <w:t>either</w:t>
      </w:r>
      <w:r>
        <w:t xml:space="preserve"> the</w:t>
      </w:r>
      <w:r>
        <w:rPr>
          <w:spacing w:val="-1"/>
        </w:rPr>
        <w:t xml:space="preserve"> physical</w:t>
      </w:r>
      <w:r>
        <w:rPr>
          <w:spacing w:val="66"/>
        </w:rPr>
        <w:t xml:space="preserve"> </w:t>
      </w:r>
      <w:r>
        <w:rPr>
          <w:spacing w:val="-1"/>
        </w:rPr>
        <w:t>aspects</w:t>
      </w:r>
      <w:r>
        <w:t xml:space="preserve"> or the</w:t>
      </w:r>
      <w:r>
        <w:rPr>
          <w:spacing w:val="1"/>
        </w:rPr>
        <w:t xml:space="preserve"> </w:t>
      </w:r>
      <w:r>
        <w:rPr>
          <w:spacing w:val="-1"/>
        </w:rPr>
        <w:t>relaxation</w:t>
      </w:r>
      <w:r>
        <w:t xml:space="preserve"> </w:t>
      </w:r>
      <w:r>
        <w:rPr>
          <w:spacing w:val="-1"/>
        </w:rPr>
        <w:t>techniques,</w:t>
      </w:r>
      <w:r>
        <w:t xml:space="preserve"> </w:t>
      </w:r>
      <w:r>
        <w:rPr>
          <w:spacing w:val="-1"/>
        </w:rPr>
        <w:t>Dr.</w:t>
      </w:r>
      <w:r>
        <w:t xml:space="preserve"> Jayadev and </w:t>
      </w:r>
      <w:r>
        <w:rPr>
          <w:spacing w:val="-1"/>
        </w:rPr>
        <w:t>Hansaji</w:t>
      </w:r>
      <w:r>
        <w:rPr>
          <w:spacing w:val="55"/>
        </w:rPr>
        <w:t xml:space="preserve"> </w:t>
      </w:r>
      <w:r>
        <w:rPr>
          <w:spacing w:val="-1"/>
        </w:rPr>
        <w:t xml:space="preserve">have </w:t>
      </w:r>
      <w:r>
        <w:t xml:space="preserve">developed a </w:t>
      </w:r>
      <w:r>
        <w:rPr>
          <w:spacing w:val="-1"/>
        </w:rPr>
        <w:t>conceptual</w:t>
      </w:r>
      <w:r>
        <w:t xml:space="preserve"> </w:t>
      </w:r>
      <w:r>
        <w:rPr>
          <w:spacing w:val="-1"/>
        </w:rPr>
        <w:t>framework</w:t>
      </w:r>
      <w:r>
        <w:t xml:space="preserve"> </w:t>
      </w:r>
      <w:r>
        <w:rPr>
          <w:spacing w:val="-1"/>
        </w:rPr>
        <w:t>that</w:t>
      </w:r>
      <w:r>
        <w:t xml:space="preserve"> is really</w:t>
      </w:r>
      <w:r>
        <w:rPr>
          <w:spacing w:val="47"/>
        </w:rPr>
        <w:t xml:space="preserve"> </w:t>
      </w:r>
      <w:r>
        <w:rPr>
          <w:spacing w:val="-1"/>
        </w:rPr>
        <w:t>outstanding.</w:t>
      </w:r>
      <w:r>
        <w:t xml:space="preserve"> </w:t>
      </w:r>
      <w:r>
        <w:rPr>
          <w:spacing w:val="-1"/>
        </w:rPr>
        <w:t>First</w:t>
      </w:r>
      <w:r>
        <w:t xml:space="preserve"> </w:t>
      </w:r>
      <w:r>
        <w:rPr>
          <w:spacing w:val="-1"/>
        </w:rPr>
        <w:t>introduced</w:t>
      </w:r>
      <w:r>
        <w:t xml:space="preserve"> </w:t>
      </w:r>
      <w:r>
        <w:rPr>
          <w:spacing w:val="2"/>
        </w:rPr>
        <w:t>by</w:t>
      </w:r>
      <w:r>
        <w:rPr>
          <w:spacing w:val="-5"/>
        </w:rPr>
        <w:t xml:space="preserve"> </w:t>
      </w:r>
      <w:r>
        <w:rPr>
          <w:spacing w:val="-1"/>
        </w:rPr>
        <w:t>Dr.</w:t>
      </w:r>
      <w:r>
        <w:t xml:space="preserve"> </w:t>
      </w:r>
      <w:r>
        <w:rPr>
          <w:spacing w:val="-1"/>
        </w:rPr>
        <w:t>Jayadeva,</w:t>
      </w:r>
      <w:r>
        <w:rPr>
          <w:spacing w:val="2"/>
        </w:rPr>
        <w:t xml:space="preserve"> </w:t>
      </w:r>
      <w:r>
        <w:rPr>
          <w:spacing w:val="-1"/>
        </w:rPr>
        <w:t>Bhavas</w:t>
      </w:r>
      <w:r>
        <w:t xml:space="preserve"> play</w:t>
      </w:r>
      <w:r>
        <w:rPr>
          <w:spacing w:val="-3"/>
        </w:rPr>
        <w:t xml:space="preserve"> </w:t>
      </w:r>
      <w:r>
        <w:t>a</w:t>
      </w:r>
      <w:r>
        <w:rPr>
          <w:spacing w:val="-1"/>
        </w:rPr>
        <w:t xml:space="preserve"> </w:t>
      </w:r>
      <w:r>
        <w:rPr>
          <w:spacing w:val="1"/>
        </w:rPr>
        <w:t>very</w:t>
      </w:r>
      <w:r>
        <w:rPr>
          <w:spacing w:val="70"/>
        </w:rPr>
        <w:t xml:space="preserve"> </w:t>
      </w:r>
      <w:r>
        <w:rPr>
          <w:spacing w:val="-1"/>
        </w:rPr>
        <w:t>important</w:t>
      </w:r>
      <w:r>
        <w:t xml:space="preserve"> role on</w:t>
      </w:r>
      <w:r>
        <w:rPr>
          <w:spacing w:val="-1"/>
        </w:rPr>
        <w:t xml:space="preserve"> </w:t>
      </w:r>
      <w:r>
        <w:t xml:space="preserve">the path of </w:t>
      </w:r>
      <w:r>
        <w:rPr>
          <w:spacing w:val="-1"/>
        </w:rPr>
        <w:t>Yoga.</w:t>
      </w:r>
      <w:r>
        <w:t xml:space="preserve"> </w:t>
      </w:r>
      <w:r>
        <w:rPr>
          <w:spacing w:val="-1"/>
        </w:rPr>
        <w:t>Regular</w:t>
      </w:r>
      <w:r>
        <w:t xml:space="preserve"> </w:t>
      </w:r>
      <w:r>
        <w:rPr>
          <w:spacing w:val="-1"/>
        </w:rPr>
        <w:t>and</w:t>
      </w:r>
      <w:r>
        <w:t xml:space="preserve"> </w:t>
      </w:r>
      <w:r>
        <w:rPr>
          <w:spacing w:val="-1"/>
        </w:rPr>
        <w:t>repeated</w:t>
      </w:r>
      <w:r>
        <w:t xml:space="preserve"> </w:t>
      </w:r>
      <w:r>
        <w:rPr>
          <w:spacing w:val="-1"/>
        </w:rPr>
        <w:t>practice</w:t>
      </w:r>
      <w:r>
        <w:rPr>
          <w:spacing w:val="57"/>
        </w:rPr>
        <w:t xml:space="preserve"> </w:t>
      </w:r>
      <w:r>
        <w:t xml:space="preserve">of </w:t>
      </w:r>
      <w:r>
        <w:rPr>
          <w:spacing w:val="-1"/>
        </w:rPr>
        <w:t>these techniques</w:t>
      </w:r>
      <w:r>
        <w:t xml:space="preserve"> slowly</w:t>
      </w:r>
      <w:r>
        <w:rPr>
          <w:spacing w:val="-3"/>
        </w:rPr>
        <w:t xml:space="preserve"> </w:t>
      </w:r>
      <w:r>
        <w:t xml:space="preserve">enhances the </w:t>
      </w:r>
      <w:r>
        <w:rPr>
          <w:spacing w:val="-1"/>
        </w:rPr>
        <w:t>accompanying Bhava</w:t>
      </w:r>
      <w:r>
        <w:rPr>
          <w:spacing w:val="49"/>
        </w:rPr>
        <w:t xml:space="preserve"> </w:t>
      </w:r>
      <w:r>
        <w:rPr>
          <w:rFonts w:cs="Times New Roman"/>
        </w:rPr>
        <w:t xml:space="preserve">into </w:t>
      </w:r>
      <w:r>
        <w:rPr>
          <w:rFonts w:cs="Times New Roman"/>
          <w:spacing w:val="-1"/>
        </w:rPr>
        <w:t xml:space="preserve">one’s </w:t>
      </w:r>
      <w:r>
        <w:rPr>
          <w:spacing w:val="-1"/>
        </w:rPr>
        <w:t>personality.</w:t>
      </w:r>
      <w:r>
        <w:t xml:space="preserve"> </w:t>
      </w:r>
      <w:r>
        <w:rPr>
          <w:spacing w:val="-1"/>
        </w:rPr>
        <w:t>Bhavas</w:t>
      </w:r>
      <w:r>
        <w:t xml:space="preserve"> literally</w:t>
      </w:r>
      <w:r>
        <w:rPr>
          <w:spacing w:val="-5"/>
        </w:rPr>
        <w:t xml:space="preserve"> </w:t>
      </w:r>
      <w:proofErr w:type="gramStart"/>
      <w:r>
        <w:rPr>
          <w:spacing w:val="-1"/>
        </w:rPr>
        <w:t>translated,</w:t>
      </w:r>
      <w:proofErr w:type="gramEnd"/>
      <w:r>
        <w:rPr>
          <w:spacing w:val="2"/>
        </w:rPr>
        <w:t xml:space="preserve"> </w:t>
      </w:r>
      <w:r>
        <w:t xml:space="preserve">the </w:t>
      </w:r>
      <w:r>
        <w:rPr>
          <w:spacing w:val="-1"/>
        </w:rPr>
        <w:t>word</w:t>
      </w:r>
      <w:r>
        <w:rPr>
          <w:spacing w:val="61"/>
        </w:rPr>
        <w:t xml:space="preserve"> </w:t>
      </w:r>
      <w:r>
        <w:rPr>
          <w:rFonts w:cs="Times New Roman"/>
          <w:spacing w:val="-1"/>
        </w:rPr>
        <w:t>‘Bhava’</w:t>
      </w:r>
      <w:r>
        <w:rPr>
          <w:rFonts w:cs="Times New Roman"/>
        </w:rPr>
        <w:t xml:space="preserve"> </w:t>
      </w:r>
      <w:r>
        <w:rPr>
          <w:rFonts w:cs="Times New Roman"/>
          <w:spacing w:val="-1"/>
        </w:rPr>
        <w:t>stands</w:t>
      </w:r>
      <w:r>
        <w:rPr>
          <w:rFonts w:cs="Times New Roman"/>
        </w:rPr>
        <w:t xml:space="preserve"> for a</w:t>
      </w:r>
      <w:r>
        <w:rPr>
          <w:rFonts w:cs="Times New Roman"/>
          <w:spacing w:val="-2"/>
        </w:rPr>
        <w:t xml:space="preserve"> </w:t>
      </w:r>
      <w:r>
        <w:rPr>
          <w:rFonts w:cs="Times New Roman"/>
        </w:rPr>
        <w:t>feeling</w:t>
      </w:r>
      <w:r>
        <w:rPr>
          <w:rFonts w:cs="Times New Roman"/>
          <w:spacing w:val="-3"/>
        </w:rPr>
        <w:t xml:space="preserve"> </w:t>
      </w:r>
      <w:r>
        <w:rPr>
          <w:rFonts w:cs="Times New Roman"/>
        </w:rPr>
        <w:t>or</w:t>
      </w:r>
      <w:r>
        <w:rPr>
          <w:rFonts w:cs="Times New Roman"/>
          <w:spacing w:val="1"/>
        </w:rPr>
        <w:t xml:space="preserve"> </w:t>
      </w:r>
      <w:r>
        <w:rPr>
          <w:rFonts w:cs="Times New Roman"/>
          <w:spacing w:val="-1"/>
        </w:rPr>
        <w:t>attitude.</w:t>
      </w:r>
      <w:r>
        <w:rPr>
          <w:rFonts w:cs="Times New Roman"/>
          <w:spacing w:val="2"/>
        </w:rPr>
        <w:t xml:space="preserve"> </w:t>
      </w:r>
      <w:r>
        <w:rPr>
          <w:rFonts w:cs="Times New Roman"/>
          <w:spacing w:val="-2"/>
        </w:rPr>
        <w:t>In</w:t>
      </w:r>
      <w:r>
        <w:rPr>
          <w:rFonts w:cs="Times New Roman"/>
        </w:rPr>
        <w:t xml:space="preserve"> context of </w:t>
      </w:r>
      <w:r>
        <w:rPr>
          <w:rFonts w:cs="Times New Roman"/>
          <w:spacing w:val="-1"/>
        </w:rPr>
        <w:t>Yogic</w:t>
      </w:r>
      <w:r>
        <w:rPr>
          <w:rFonts w:cs="Times New Roman"/>
          <w:spacing w:val="45"/>
        </w:rPr>
        <w:t xml:space="preserve"> </w:t>
      </w:r>
      <w:r>
        <w:rPr>
          <w:spacing w:val="-1"/>
        </w:rPr>
        <w:t>studies,</w:t>
      </w:r>
      <w:r>
        <w:t xml:space="preserve"> </w:t>
      </w:r>
      <w:r>
        <w:rPr>
          <w:spacing w:val="-1"/>
        </w:rPr>
        <w:t xml:space="preserve">Bhava </w:t>
      </w:r>
      <w:r>
        <w:t>indicates</w:t>
      </w:r>
      <w:r>
        <w:rPr>
          <w:spacing w:val="1"/>
        </w:rPr>
        <w:t xml:space="preserve"> </w:t>
      </w:r>
      <w:r>
        <w:rPr>
          <w:spacing w:val="-1"/>
        </w:rPr>
        <w:t>an</w:t>
      </w:r>
      <w:r>
        <w:t xml:space="preserve"> accompanying</w:t>
      </w:r>
      <w:r>
        <w:rPr>
          <w:spacing w:val="-3"/>
        </w:rPr>
        <w:t xml:space="preserve"> </w:t>
      </w:r>
      <w:r>
        <w:rPr>
          <w:spacing w:val="-1"/>
        </w:rPr>
        <w:t xml:space="preserve">attitude </w:t>
      </w:r>
      <w:r>
        <w:t>for</w:t>
      </w:r>
      <w:r>
        <w:rPr>
          <w:spacing w:val="-2"/>
        </w:rPr>
        <w:t xml:space="preserve"> </w:t>
      </w:r>
      <w:r>
        <w:t>a</w:t>
      </w:r>
      <w:r>
        <w:rPr>
          <w:spacing w:val="1"/>
        </w:rPr>
        <w:t xml:space="preserve"> </w:t>
      </w:r>
      <w:r>
        <w:rPr>
          <w:spacing w:val="-1"/>
        </w:rPr>
        <w:t>given</w:t>
      </w:r>
      <w:r>
        <w:rPr>
          <w:spacing w:val="41"/>
        </w:rPr>
        <w:t xml:space="preserve"> </w:t>
      </w:r>
      <w:r>
        <w:rPr>
          <w:spacing w:val="-1"/>
        </w:rPr>
        <w:t>technique</w:t>
      </w:r>
      <w:r>
        <w:t xml:space="preserve"> or</w:t>
      </w:r>
      <w:r>
        <w:rPr>
          <w:spacing w:val="-2"/>
        </w:rPr>
        <w:t xml:space="preserve"> </w:t>
      </w:r>
      <w:r>
        <w:rPr>
          <w:spacing w:val="-1"/>
        </w:rPr>
        <w:t>concept.</w:t>
      </w:r>
      <w:r>
        <w:t xml:space="preserve"> All</w:t>
      </w:r>
      <w:r>
        <w:rPr>
          <w:spacing w:val="3"/>
        </w:rPr>
        <w:t xml:space="preserve"> </w:t>
      </w:r>
      <w:r>
        <w:t xml:space="preserve">meditative </w:t>
      </w:r>
      <w:r>
        <w:rPr>
          <w:spacing w:val="-1"/>
        </w:rPr>
        <w:t>asanas</w:t>
      </w:r>
      <w:r>
        <w:t xml:space="preserve"> belong</w:t>
      </w:r>
      <w:r>
        <w:rPr>
          <w:spacing w:val="-2"/>
        </w:rPr>
        <w:t xml:space="preserve"> </w:t>
      </w:r>
      <w:r>
        <w:t xml:space="preserve">to this </w:t>
      </w:r>
      <w:r>
        <w:rPr>
          <w:spacing w:val="-1"/>
        </w:rPr>
        <w:t>Bhava.</w:t>
      </w:r>
      <w:r>
        <w:rPr>
          <w:spacing w:val="45"/>
        </w:rPr>
        <w:t xml:space="preserve"> </w:t>
      </w:r>
      <w:r>
        <w:rPr>
          <w:spacing w:val="-2"/>
        </w:rPr>
        <w:t>In</w:t>
      </w:r>
      <w:r>
        <w:rPr>
          <w:spacing w:val="2"/>
        </w:rPr>
        <w:t xml:space="preserve"> </w:t>
      </w:r>
      <w:r>
        <w:rPr>
          <w:spacing w:val="-1"/>
        </w:rPr>
        <w:t>Yogic</w:t>
      </w:r>
      <w:r>
        <w:t xml:space="preserve"> </w:t>
      </w:r>
      <w:r>
        <w:rPr>
          <w:spacing w:val="-1"/>
        </w:rPr>
        <w:t>practices,</w:t>
      </w:r>
      <w:r>
        <w:t xml:space="preserve"> there </w:t>
      </w:r>
      <w:r>
        <w:rPr>
          <w:spacing w:val="-1"/>
        </w:rPr>
        <w:t>are</w:t>
      </w:r>
      <w:r>
        <w:rPr>
          <w:spacing w:val="-2"/>
        </w:rPr>
        <w:t xml:space="preserve"> </w:t>
      </w:r>
      <w:r>
        <w:t xml:space="preserve">four </w:t>
      </w:r>
      <w:r>
        <w:rPr>
          <w:spacing w:val="-1"/>
        </w:rPr>
        <w:t>basic</w:t>
      </w:r>
      <w:r>
        <w:rPr>
          <w:spacing w:val="1"/>
        </w:rPr>
        <w:t xml:space="preserve"> </w:t>
      </w:r>
      <w:r>
        <w:rPr>
          <w:spacing w:val="-1"/>
        </w:rPr>
        <w:t>elements</w:t>
      </w:r>
      <w:r>
        <w:t xml:space="preserve"> </w:t>
      </w:r>
      <w:r>
        <w:rPr>
          <w:spacing w:val="-1"/>
        </w:rPr>
        <w:t>that</w:t>
      </w:r>
      <w:r>
        <w:t xml:space="preserve"> one </w:t>
      </w:r>
      <w:r>
        <w:rPr>
          <w:spacing w:val="-1"/>
        </w:rPr>
        <w:t>needs</w:t>
      </w:r>
      <w:r>
        <w:t xml:space="preserve"> to</w:t>
      </w:r>
    </w:p>
    <w:p w:rsidR="00643AF3" w:rsidRDefault="00643AF3">
      <w:pPr>
        <w:spacing w:line="241" w:lineRule="auto"/>
        <w:sectPr w:rsidR="00643AF3">
          <w:pgSz w:w="8640" w:h="12970"/>
          <w:pgMar w:top="960" w:right="1160" w:bottom="880" w:left="900" w:header="0" w:footer="698" w:gutter="0"/>
          <w:cols w:space="720"/>
        </w:sectPr>
      </w:pPr>
    </w:p>
    <w:p w:rsidR="00643AF3" w:rsidRDefault="008D4FAD">
      <w:pPr>
        <w:pStyle w:val="BodyText"/>
        <w:spacing w:before="44" w:line="242" w:lineRule="auto"/>
        <w:ind w:left="122" w:right="248"/>
      </w:pPr>
      <w:proofErr w:type="gramStart"/>
      <w:r>
        <w:rPr>
          <w:spacing w:val="-1"/>
        </w:rPr>
        <w:lastRenderedPageBreak/>
        <w:t>understand</w:t>
      </w:r>
      <w:proofErr w:type="gramEnd"/>
      <w:r>
        <w:t xml:space="preserve"> in</w:t>
      </w:r>
      <w:r>
        <w:rPr>
          <w:spacing w:val="5"/>
        </w:rPr>
        <w:t xml:space="preserve"> </w:t>
      </w:r>
      <w:r>
        <w:rPr>
          <w:spacing w:val="-2"/>
        </w:rPr>
        <w:t>yoga:</w:t>
      </w:r>
      <w:r>
        <w:t xml:space="preserve"> Dharma </w:t>
      </w:r>
      <w:r>
        <w:rPr>
          <w:spacing w:val="-1"/>
        </w:rPr>
        <w:t xml:space="preserve">(sense </w:t>
      </w:r>
      <w:r>
        <w:t>of duty), Jnana</w:t>
      </w:r>
      <w:r>
        <w:rPr>
          <w:spacing w:val="-1"/>
        </w:rPr>
        <w:t xml:space="preserve"> (awareness),</w:t>
      </w:r>
      <w:r>
        <w:rPr>
          <w:spacing w:val="53"/>
        </w:rPr>
        <w:t xml:space="preserve"> </w:t>
      </w:r>
      <w:r>
        <w:rPr>
          <w:spacing w:val="-1"/>
        </w:rPr>
        <w:t>Vairagya</w:t>
      </w:r>
      <w:r>
        <w:rPr>
          <w:spacing w:val="1"/>
        </w:rPr>
        <w:t xml:space="preserve"> </w:t>
      </w:r>
      <w:r>
        <w:rPr>
          <w:spacing w:val="-1"/>
        </w:rPr>
        <w:t>(objectivity)</w:t>
      </w:r>
      <w:r>
        <w:t xml:space="preserve"> and </w:t>
      </w:r>
      <w:r>
        <w:rPr>
          <w:spacing w:val="-1"/>
        </w:rPr>
        <w:t>Aishwarya</w:t>
      </w:r>
      <w:r>
        <w:rPr>
          <w:spacing w:val="1"/>
        </w:rPr>
        <w:t xml:space="preserve"> </w:t>
      </w:r>
      <w:r>
        <w:rPr>
          <w:spacing w:val="-1"/>
        </w:rPr>
        <w:t>(attainment):</w:t>
      </w:r>
    </w:p>
    <w:p w:rsidR="00643AF3" w:rsidRDefault="00643AF3">
      <w:pPr>
        <w:spacing w:before="11"/>
        <w:rPr>
          <w:rFonts w:ascii="Times New Roman" w:eastAsia="Times New Roman" w:hAnsi="Times New Roman" w:cs="Times New Roman"/>
          <w:sz w:val="23"/>
          <w:szCs w:val="23"/>
        </w:rPr>
      </w:pPr>
    </w:p>
    <w:p w:rsidR="00643AF3" w:rsidRDefault="008D4FAD">
      <w:pPr>
        <w:pStyle w:val="BodyText"/>
        <w:spacing w:line="242" w:lineRule="auto"/>
        <w:ind w:left="113" w:right="154"/>
      </w:pPr>
      <w:r>
        <w:rPr>
          <w:spacing w:val="-1"/>
        </w:rPr>
        <w:t>Dharma:</w:t>
      </w:r>
      <w:r>
        <w:t xml:space="preserve"> Unlike</w:t>
      </w:r>
      <w:r>
        <w:rPr>
          <w:spacing w:val="-1"/>
        </w:rPr>
        <w:t xml:space="preserve"> </w:t>
      </w:r>
      <w:r>
        <w:t>the</w:t>
      </w:r>
      <w:r>
        <w:rPr>
          <w:spacing w:val="1"/>
        </w:rPr>
        <w:t xml:space="preserve"> </w:t>
      </w:r>
      <w:r>
        <w:t>commonly</w:t>
      </w:r>
      <w:r>
        <w:rPr>
          <w:spacing w:val="-5"/>
        </w:rPr>
        <w:t xml:space="preserve"> </w:t>
      </w:r>
      <w:r>
        <w:rPr>
          <w:spacing w:val="-1"/>
        </w:rPr>
        <w:t>believed</w:t>
      </w:r>
      <w:r>
        <w:rPr>
          <w:spacing w:val="2"/>
        </w:rPr>
        <w:t xml:space="preserve"> </w:t>
      </w:r>
      <w:r>
        <w:rPr>
          <w:spacing w:val="-1"/>
        </w:rPr>
        <w:t>connotation</w:t>
      </w:r>
      <w:r>
        <w:t xml:space="preserve"> of</w:t>
      </w:r>
      <w:r>
        <w:rPr>
          <w:spacing w:val="39"/>
        </w:rPr>
        <w:t xml:space="preserve"> </w:t>
      </w:r>
      <w:r>
        <w:rPr>
          <w:rFonts w:cs="Times New Roman"/>
          <w:spacing w:val="-1"/>
        </w:rPr>
        <w:t>‘religion’,</w:t>
      </w:r>
      <w:r>
        <w:rPr>
          <w:rFonts w:cs="Times New Roman"/>
        </w:rPr>
        <w:t xml:space="preserve"> the </w:t>
      </w:r>
      <w:r>
        <w:rPr>
          <w:rFonts w:cs="Times New Roman"/>
          <w:spacing w:val="-1"/>
        </w:rPr>
        <w:t>word</w:t>
      </w:r>
      <w:r>
        <w:rPr>
          <w:rFonts w:cs="Times New Roman"/>
          <w:spacing w:val="1"/>
        </w:rPr>
        <w:t xml:space="preserve"> </w:t>
      </w:r>
      <w:r>
        <w:rPr>
          <w:rFonts w:cs="Times New Roman"/>
          <w:spacing w:val="-1"/>
        </w:rPr>
        <w:t>Dharma</w:t>
      </w:r>
      <w:r>
        <w:rPr>
          <w:rFonts w:cs="Times New Roman"/>
        </w:rPr>
        <w:t xml:space="preserve"> </w:t>
      </w:r>
      <w:r>
        <w:rPr>
          <w:rFonts w:cs="Times New Roman"/>
          <w:spacing w:val="-1"/>
        </w:rPr>
        <w:t>means</w:t>
      </w:r>
      <w:r>
        <w:rPr>
          <w:rFonts w:cs="Times New Roman"/>
        </w:rPr>
        <w:t xml:space="preserve"> "</w:t>
      </w:r>
      <w:r>
        <w:t>Duty" -</w:t>
      </w:r>
      <w:r>
        <w:rPr>
          <w:spacing w:val="4"/>
        </w:rPr>
        <w:t xml:space="preserve"> </w:t>
      </w:r>
      <w:proofErr w:type="gramStart"/>
      <w:r>
        <w:rPr>
          <w:spacing w:val="-2"/>
        </w:rPr>
        <w:t>your</w:t>
      </w:r>
      <w:proofErr w:type="gramEnd"/>
      <w:r>
        <w:rPr>
          <w:spacing w:val="1"/>
        </w:rPr>
        <w:t xml:space="preserve"> </w:t>
      </w:r>
      <w:r>
        <w:t>Soul Path!!</w:t>
      </w:r>
      <w:r>
        <w:rPr>
          <w:spacing w:val="-1"/>
        </w:rPr>
        <w:t xml:space="preserve"> </w:t>
      </w:r>
      <w:r>
        <w:t>At</w:t>
      </w:r>
      <w:r>
        <w:rPr>
          <w:spacing w:val="44"/>
        </w:rPr>
        <w:t xml:space="preserve"> </w:t>
      </w:r>
      <w:r>
        <w:rPr>
          <w:rFonts w:cs="Times New Roman"/>
        </w:rPr>
        <w:t>every</w:t>
      </w:r>
      <w:r>
        <w:rPr>
          <w:rFonts w:cs="Times New Roman"/>
          <w:spacing w:val="-5"/>
        </w:rPr>
        <w:t xml:space="preserve"> </w:t>
      </w:r>
      <w:r>
        <w:rPr>
          <w:rFonts w:cs="Times New Roman"/>
        </w:rPr>
        <w:t xml:space="preserve">point in </w:t>
      </w:r>
      <w:r>
        <w:rPr>
          <w:rFonts w:cs="Times New Roman"/>
          <w:spacing w:val="-1"/>
        </w:rPr>
        <w:t>life,</w:t>
      </w:r>
      <w:r>
        <w:rPr>
          <w:rFonts w:cs="Times New Roman"/>
        </w:rPr>
        <w:t xml:space="preserve"> one</w:t>
      </w:r>
      <w:r>
        <w:rPr>
          <w:rFonts w:cs="Times New Roman"/>
          <w:spacing w:val="-1"/>
        </w:rPr>
        <w:t xml:space="preserve"> </w:t>
      </w:r>
      <w:r>
        <w:rPr>
          <w:rFonts w:cs="Times New Roman"/>
        </w:rPr>
        <w:t xml:space="preserve">needs to </w:t>
      </w:r>
      <w:r>
        <w:rPr>
          <w:rFonts w:cs="Times New Roman"/>
          <w:spacing w:val="-1"/>
        </w:rPr>
        <w:t>understand</w:t>
      </w:r>
      <w:r>
        <w:rPr>
          <w:rFonts w:cs="Times New Roman"/>
          <w:spacing w:val="2"/>
        </w:rPr>
        <w:t xml:space="preserve"> </w:t>
      </w:r>
      <w:r>
        <w:rPr>
          <w:rFonts w:cs="Times New Roman"/>
          <w:spacing w:val="-1"/>
        </w:rPr>
        <w:t>what</w:t>
      </w:r>
      <w:r>
        <w:rPr>
          <w:rFonts w:cs="Times New Roman"/>
          <w:spacing w:val="2"/>
        </w:rPr>
        <w:t xml:space="preserve"> </w:t>
      </w:r>
      <w:r>
        <w:rPr>
          <w:rFonts w:cs="Times New Roman"/>
          <w:spacing w:val="-1"/>
        </w:rPr>
        <w:t>one’s</w:t>
      </w:r>
      <w:r>
        <w:rPr>
          <w:rFonts w:cs="Times New Roman"/>
        </w:rPr>
        <w:t xml:space="preserve"> duty</w:t>
      </w:r>
      <w:r>
        <w:rPr>
          <w:rFonts w:cs="Times New Roman"/>
          <w:spacing w:val="-5"/>
        </w:rPr>
        <w:t xml:space="preserve"> </w:t>
      </w:r>
      <w:r>
        <w:rPr>
          <w:rFonts w:cs="Times New Roman"/>
        </w:rPr>
        <w:t>is in</w:t>
      </w:r>
      <w:r>
        <w:rPr>
          <w:rFonts w:cs="Times New Roman"/>
          <w:spacing w:val="41"/>
        </w:rPr>
        <w:t xml:space="preserve"> </w:t>
      </w:r>
      <w:r>
        <w:t xml:space="preserve">that </w:t>
      </w:r>
      <w:r>
        <w:rPr>
          <w:spacing w:val="-1"/>
        </w:rPr>
        <w:t>given</w:t>
      </w:r>
      <w:r>
        <w:t xml:space="preserve"> </w:t>
      </w:r>
      <w:r>
        <w:rPr>
          <w:spacing w:val="-1"/>
        </w:rPr>
        <w:t>situation,</w:t>
      </w:r>
      <w:r>
        <w:t xml:space="preserve"> prioritise the</w:t>
      </w:r>
      <w:r>
        <w:rPr>
          <w:spacing w:val="-1"/>
        </w:rPr>
        <w:t xml:space="preserve"> </w:t>
      </w:r>
      <w:r>
        <w:t xml:space="preserve">tasks </w:t>
      </w:r>
      <w:r>
        <w:rPr>
          <w:spacing w:val="-1"/>
        </w:rPr>
        <w:t>and</w:t>
      </w:r>
      <w:r>
        <w:t xml:space="preserve"> then move</w:t>
      </w:r>
      <w:r>
        <w:rPr>
          <w:spacing w:val="-1"/>
        </w:rPr>
        <w:t xml:space="preserve"> ahead.</w:t>
      </w:r>
      <w:r>
        <w:rPr>
          <w:spacing w:val="2"/>
        </w:rPr>
        <w:t xml:space="preserve"> </w:t>
      </w:r>
      <w:r>
        <w:rPr>
          <w:spacing w:val="-2"/>
        </w:rPr>
        <w:t>It</w:t>
      </w:r>
      <w:r>
        <w:t xml:space="preserve"> is</w:t>
      </w:r>
      <w:r>
        <w:rPr>
          <w:spacing w:val="37"/>
        </w:rPr>
        <w:t xml:space="preserve"> </w:t>
      </w:r>
      <w:r>
        <w:rPr>
          <w:spacing w:val="-1"/>
        </w:rPr>
        <w:t>believed</w:t>
      </w:r>
      <w:r>
        <w:t xml:space="preserve"> that </w:t>
      </w:r>
      <w:proofErr w:type="gramStart"/>
      <w:r>
        <w:t>one</w:t>
      </w:r>
      <w:proofErr w:type="gramEnd"/>
      <w:r>
        <w:rPr>
          <w:spacing w:val="-1"/>
        </w:rPr>
        <w:t xml:space="preserve"> </w:t>
      </w:r>
      <w:r>
        <w:t>who is</w:t>
      </w:r>
      <w:r>
        <w:rPr>
          <w:spacing w:val="2"/>
        </w:rPr>
        <w:t xml:space="preserve"> </w:t>
      </w:r>
      <w:r>
        <w:rPr>
          <w:spacing w:val="-1"/>
        </w:rPr>
        <w:t>always</w:t>
      </w:r>
      <w:r>
        <w:t xml:space="preserve"> on the</w:t>
      </w:r>
      <w:r>
        <w:rPr>
          <w:spacing w:val="-1"/>
        </w:rPr>
        <w:t xml:space="preserve"> path</w:t>
      </w:r>
      <w:r>
        <w:t xml:space="preserve"> of</w:t>
      </w:r>
      <w:r>
        <w:rPr>
          <w:spacing w:val="1"/>
        </w:rPr>
        <w:t xml:space="preserve"> </w:t>
      </w:r>
      <w:r>
        <w:rPr>
          <w:spacing w:val="-1"/>
        </w:rPr>
        <w:t>Dharma,</w:t>
      </w:r>
      <w:r>
        <w:t xml:space="preserve"> is </w:t>
      </w:r>
      <w:r>
        <w:rPr>
          <w:spacing w:val="-1"/>
        </w:rPr>
        <w:t>saved</w:t>
      </w:r>
      <w:r>
        <w:rPr>
          <w:spacing w:val="39"/>
        </w:rPr>
        <w:t xml:space="preserve"> </w:t>
      </w:r>
      <w:r>
        <w:rPr>
          <w:spacing w:val="-1"/>
        </w:rPr>
        <w:t>from</w:t>
      </w:r>
      <w:r>
        <w:t xml:space="preserve"> all sorts of</w:t>
      </w:r>
      <w:r>
        <w:rPr>
          <w:spacing w:val="-1"/>
        </w:rPr>
        <w:t xml:space="preserve"> pains</w:t>
      </w:r>
      <w:r>
        <w:t xml:space="preserve"> and</w:t>
      </w:r>
      <w:r>
        <w:rPr>
          <w:spacing w:val="1"/>
        </w:rPr>
        <w:t xml:space="preserve"> </w:t>
      </w:r>
      <w:r>
        <w:rPr>
          <w:spacing w:val="-1"/>
        </w:rPr>
        <w:t>sufferings,</w:t>
      </w:r>
      <w:r>
        <w:t xml:space="preserve"> etc.</w:t>
      </w:r>
      <w:r>
        <w:rPr>
          <w:spacing w:val="2"/>
        </w:rPr>
        <w:t xml:space="preserve"> </w:t>
      </w:r>
      <w:r>
        <w:rPr>
          <w:spacing w:val="-2"/>
        </w:rPr>
        <w:t>In</w:t>
      </w:r>
      <w:r>
        <w:t xml:space="preserve"> </w:t>
      </w:r>
      <w:r>
        <w:rPr>
          <w:spacing w:val="-1"/>
        </w:rPr>
        <w:t>fact,</w:t>
      </w:r>
      <w:r>
        <w:rPr>
          <w:spacing w:val="2"/>
        </w:rPr>
        <w:t xml:space="preserve"> </w:t>
      </w:r>
      <w:r>
        <w:t>Yoga</w:t>
      </w:r>
      <w:r>
        <w:rPr>
          <w:spacing w:val="-2"/>
        </w:rPr>
        <w:t xml:space="preserve"> </w:t>
      </w:r>
      <w:r>
        <w:rPr>
          <w:spacing w:val="-1"/>
        </w:rPr>
        <w:t>even</w:t>
      </w:r>
      <w:r>
        <w:rPr>
          <w:spacing w:val="39"/>
        </w:rPr>
        <w:t xml:space="preserve"> </w:t>
      </w:r>
      <w:r>
        <w:rPr>
          <w:rFonts w:cs="Times New Roman"/>
        </w:rPr>
        <w:t>outlines a</w:t>
      </w:r>
      <w:r>
        <w:rPr>
          <w:rFonts w:cs="Times New Roman"/>
          <w:spacing w:val="-2"/>
        </w:rPr>
        <w:t xml:space="preserve"> </w:t>
      </w:r>
      <w:r>
        <w:rPr>
          <w:rFonts w:cs="Times New Roman"/>
        </w:rPr>
        <w:t>hierarchy</w:t>
      </w:r>
      <w:r>
        <w:rPr>
          <w:rFonts w:cs="Times New Roman"/>
          <w:spacing w:val="-5"/>
        </w:rPr>
        <w:t xml:space="preserve"> </w:t>
      </w:r>
      <w:r>
        <w:rPr>
          <w:rFonts w:cs="Times New Roman"/>
        </w:rPr>
        <w:t xml:space="preserve">of </w:t>
      </w:r>
      <w:proofErr w:type="gramStart"/>
      <w:r>
        <w:rPr>
          <w:rFonts w:cs="Times New Roman"/>
        </w:rPr>
        <w:t>duties,</w:t>
      </w:r>
      <w:proofErr w:type="gramEnd"/>
      <w:r>
        <w:rPr>
          <w:rFonts w:cs="Times New Roman"/>
        </w:rPr>
        <w:t xml:space="preserve"> </w:t>
      </w:r>
      <w:r>
        <w:rPr>
          <w:rFonts w:cs="Times New Roman"/>
          <w:spacing w:val="-1"/>
        </w:rPr>
        <w:t>one’s</w:t>
      </w:r>
      <w:r>
        <w:rPr>
          <w:rFonts w:cs="Times New Roman"/>
        </w:rPr>
        <w:t xml:space="preserve"> </w:t>
      </w:r>
      <w:r>
        <w:rPr>
          <w:rFonts w:cs="Times New Roman"/>
          <w:spacing w:val="-1"/>
        </w:rPr>
        <w:t>first</w:t>
      </w:r>
      <w:r>
        <w:rPr>
          <w:rFonts w:cs="Times New Roman"/>
        </w:rPr>
        <w:t xml:space="preserve"> duty</w:t>
      </w:r>
      <w:r>
        <w:rPr>
          <w:rFonts w:cs="Times New Roman"/>
          <w:spacing w:val="-5"/>
        </w:rPr>
        <w:t xml:space="preserve"> </w:t>
      </w:r>
      <w:r>
        <w:rPr>
          <w:rFonts w:cs="Times New Roman"/>
        </w:rPr>
        <w:t>is to</w:t>
      </w:r>
      <w:r>
        <w:rPr>
          <w:rFonts w:cs="Times New Roman"/>
          <w:spacing w:val="2"/>
        </w:rPr>
        <w:t xml:space="preserve"> </w:t>
      </w:r>
      <w:r>
        <w:rPr>
          <w:rFonts w:cs="Times New Roman"/>
          <w:spacing w:val="-1"/>
        </w:rPr>
        <w:t>self,</w:t>
      </w:r>
      <w:r>
        <w:rPr>
          <w:rFonts w:cs="Times New Roman"/>
        </w:rPr>
        <w:t xml:space="preserve"> </w:t>
      </w:r>
      <w:r>
        <w:rPr>
          <w:rFonts w:cs="Times New Roman"/>
          <w:spacing w:val="-1"/>
        </w:rPr>
        <w:t>then</w:t>
      </w:r>
      <w:r>
        <w:rPr>
          <w:rFonts w:cs="Times New Roman"/>
          <w:spacing w:val="36"/>
        </w:rPr>
        <w:t xml:space="preserve"> </w:t>
      </w:r>
      <w:r>
        <w:t>family</w:t>
      </w:r>
      <w:r>
        <w:rPr>
          <w:spacing w:val="-5"/>
        </w:rPr>
        <w:t xml:space="preserve"> </w:t>
      </w:r>
      <w:r>
        <w:rPr>
          <w:spacing w:val="-1"/>
        </w:rPr>
        <w:t>and</w:t>
      </w:r>
      <w:r>
        <w:rPr>
          <w:spacing w:val="2"/>
        </w:rPr>
        <w:t xml:space="preserve"> </w:t>
      </w:r>
      <w:r>
        <w:rPr>
          <w:spacing w:val="-1"/>
        </w:rPr>
        <w:t>friends,</w:t>
      </w:r>
      <w:r>
        <w:t xml:space="preserve"> place</w:t>
      </w:r>
      <w:r>
        <w:rPr>
          <w:spacing w:val="1"/>
        </w:rPr>
        <w:t xml:space="preserve"> </w:t>
      </w:r>
      <w:r>
        <w:t xml:space="preserve">of </w:t>
      </w:r>
      <w:r>
        <w:rPr>
          <w:spacing w:val="-1"/>
        </w:rPr>
        <w:t>work,</w:t>
      </w:r>
      <w:r>
        <w:t xml:space="preserve"> society</w:t>
      </w:r>
      <w:r>
        <w:rPr>
          <w:spacing w:val="-3"/>
        </w:rPr>
        <w:t xml:space="preserve"> </w:t>
      </w:r>
      <w:r>
        <w:rPr>
          <w:spacing w:val="-1"/>
        </w:rPr>
        <w:t>and</w:t>
      </w:r>
      <w:r>
        <w:t xml:space="preserve"> </w:t>
      </w:r>
      <w:r>
        <w:rPr>
          <w:spacing w:val="-1"/>
        </w:rPr>
        <w:t>finally,</w:t>
      </w:r>
      <w:r>
        <w:t xml:space="preserve"> humanity</w:t>
      </w:r>
      <w:r>
        <w:rPr>
          <w:spacing w:val="46"/>
        </w:rPr>
        <w:t xml:space="preserve"> </w:t>
      </w:r>
      <w:r>
        <w:t xml:space="preserve">in </w:t>
      </w:r>
      <w:r>
        <w:rPr>
          <w:spacing w:val="-1"/>
        </w:rPr>
        <w:t>general.</w:t>
      </w:r>
      <w:r>
        <w:t xml:space="preserve"> Often we</w:t>
      </w:r>
      <w:r>
        <w:rPr>
          <w:spacing w:val="-2"/>
        </w:rPr>
        <w:t xml:space="preserve"> </w:t>
      </w:r>
      <w:r>
        <w:t>tend</w:t>
      </w:r>
      <w:r>
        <w:rPr>
          <w:spacing w:val="2"/>
        </w:rPr>
        <w:t xml:space="preserve"> </w:t>
      </w:r>
      <w:r>
        <w:t xml:space="preserve">to </w:t>
      </w:r>
      <w:r>
        <w:rPr>
          <w:spacing w:val="-1"/>
        </w:rPr>
        <w:t>neglect</w:t>
      </w:r>
      <w:r>
        <w:t xml:space="preserve"> this </w:t>
      </w:r>
      <w:r>
        <w:rPr>
          <w:spacing w:val="-1"/>
        </w:rPr>
        <w:t>hierarchy,</w:t>
      </w:r>
      <w:r>
        <w:rPr>
          <w:spacing w:val="2"/>
        </w:rPr>
        <w:t xml:space="preserve"> </w:t>
      </w:r>
      <w:r>
        <w:t>for</w:t>
      </w:r>
      <w:r>
        <w:rPr>
          <w:spacing w:val="-2"/>
        </w:rPr>
        <w:t xml:space="preserve"> </w:t>
      </w:r>
      <w:r>
        <w:t>example</w:t>
      </w:r>
      <w:r>
        <w:rPr>
          <w:spacing w:val="31"/>
        </w:rPr>
        <w:t xml:space="preserve"> </w:t>
      </w:r>
      <w:r>
        <w:rPr>
          <w:spacing w:val="-1"/>
        </w:rPr>
        <w:t xml:space="preserve">over-working </w:t>
      </w:r>
      <w:r>
        <w:t xml:space="preserve">without </w:t>
      </w:r>
      <w:r>
        <w:rPr>
          <w:spacing w:val="-1"/>
        </w:rPr>
        <w:t>eating</w:t>
      </w:r>
      <w:r>
        <w:rPr>
          <w:spacing w:val="-3"/>
        </w:rPr>
        <w:t xml:space="preserve"> </w:t>
      </w:r>
      <w:r>
        <w:t>in time</w:t>
      </w:r>
      <w:r>
        <w:rPr>
          <w:spacing w:val="-1"/>
        </w:rPr>
        <w:t xml:space="preserve"> </w:t>
      </w:r>
      <w:r>
        <w:t xml:space="preserve">or </w:t>
      </w:r>
      <w:r>
        <w:rPr>
          <w:spacing w:val="-1"/>
        </w:rPr>
        <w:t>eating</w:t>
      </w:r>
      <w:r>
        <w:rPr>
          <w:spacing w:val="-3"/>
        </w:rPr>
        <w:t xml:space="preserve"> </w:t>
      </w:r>
      <w:r>
        <w:t>wrong</w:t>
      </w:r>
      <w:r>
        <w:rPr>
          <w:spacing w:val="-3"/>
        </w:rPr>
        <w:t xml:space="preserve"> </w:t>
      </w:r>
      <w:r>
        <w:rPr>
          <w:spacing w:val="-1"/>
        </w:rPr>
        <w:t>food,</w:t>
      </w:r>
      <w:r>
        <w:t xml:space="preserve"> not</w:t>
      </w:r>
      <w:r>
        <w:rPr>
          <w:spacing w:val="53"/>
        </w:rPr>
        <w:t xml:space="preserve"> </w:t>
      </w:r>
      <w:r>
        <w:rPr>
          <w:spacing w:val="-1"/>
        </w:rPr>
        <w:t>resting</w:t>
      </w:r>
      <w:r>
        <w:rPr>
          <w:spacing w:val="-3"/>
        </w:rPr>
        <w:t xml:space="preserve"> </w:t>
      </w:r>
      <w:r>
        <w:rPr>
          <w:spacing w:val="-1"/>
        </w:rPr>
        <w:t>sufficiently,</w:t>
      </w:r>
      <w:r>
        <w:t xml:space="preserve"> or indulging</w:t>
      </w:r>
      <w:r>
        <w:rPr>
          <w:spacing w:val="-3"/>
        </w:rPr>
        <w:t xml:space="preserve"> </w:t>
      </w:r>
      <w:r>
        <w:t xml:space="preserve">into </w:t>
      </w:r>
      <w:r>
        <w:rPr>
          <w:spacing w:val="-1"/>
        </w:rPr>
        <w:t>social</w:t>
      </w:r>
      <w:r>
        <w:t xml:space="preserve"> </w:t>
      </w:r>
      <w:r>
        <w:rPr>
          <w:spacing w:val="-1"/>
        </w:rPr>
        <w:t>work</w:t>
      </w:r>
      <w:r>
        <w:rPr>
          <w:spacing w:val="2"/>
        </w:rPr>
        <w:t xml:space="preserve"> </w:t>
      </w:r>
      <w:r>
        <w:t>without looking</w:t>
      </w:r>
      <w:r>
        <w:rPr>
          <w:spacing w:val="51"/>
        </w:rPr>
        <w:t xml:space="preserve"> </w:t>
      </w:r>
      <w:r>
        <w:rPr>
          <w:spacing w:val="-1"/>
        </w:rPr>
        <w:t>after</w:t>
      </w:r>
      <w:r>
        <w:t xml:space="preserve"> the </w:t>
      </w:r>
      <w:r>
        <w:rPr>
          <w:spacing w:val="-1"/>
        </w:rPr>
        <w:t>family,</w:t>
      </w:r>
      <w:r>
        <w:rPr>
          <w:spacing w:val="2"/>
        </w:rPr>
        <w:t xml:space="preserve"> </w:t>
      </w:r>
      <w:r>
        <w:rPr>
          <w:spacing w:val="-1"/>
        </w:rPr>
        <w:t>etc.</w:t>
      </w:r>
      <w:r>
        <w:t xml:space="preserve"> Neglecting</w:t>
      </w:r>
      <w:r>
        <w:rPr>
          <w:spacing w:val="-3"/>
        </w:rPr>
        <w:t xml:space="preserve"> </w:t>
      </w:r>
      <w:r>
        <w:t xml:space="preserve">this </w:t>
      </w:r>
      <w:r>
        <w:rPr>
          <w:spacing w:val="-1"/>
        </w:rPr>
        <w:t>hierarchy,</w:t>
      </w:r>
      <w:r>
        <w:t xml:space="preserve"> leads to </w:t>
      </w:r>
      <w:r>
        <w:rPr>
          <w:spacing w:val="-1"/>
        </w:rPr>
        <w:t>several</w:t>
      </w:r>
      <w:r>
        <w:rPr>
          <w:spacing w:val="37"/>
        </w:rPr>
        <w:t xml:space="preserve"> </w:t>
      </w:r>
      <w:r>
        <w:rPr>
          <w:spacing w:val="-1"/>
        </w:rPr>
        <w:t>conflicts</w:t>
      </w:r>
      <w:r>
        <w:t xml:space="preserve"> and </w:t>
      </w:r>
      <w:r>
        <w:rPr>
          <w:spacing w:val="-1"/>
        </w:rPr>
        <w:t>problems</w:t>
      </w:r>
      <w:r>
        <w:t xml:space="preserve"> </w:t>
      </w:r>
      <w:r>
        <w:rPr>
          <w:spacing w:val="-1"/>
        </w:rPr>
        <w:t>at</w:t>
      </w:r>
      <w:r>
        <w:rPr>
          <w:spacing w:val="2"/>
        </w:rPr>
        <w:t xml:space="preserve"> </w:t>
      </w:r>
      <w:r>
        <w:t>the intra</w:t>
      </w:r>
      <w:r>
        <w:rPr>
          <w:spacing w:val="-2"/>
        </w:rPr>
        <w:t xml:space="preserve"> </w:t>
      </w:r>
      <w:r>
        <w:rPr>
          <w:spacing w:val="-1"/>
        </w:rPr>
        <w:t>and</w:t>
      </w:r>
      <w:r>
        <w:t xml:space="preserve"> </w:t>
      </w:r>
      <w:r>
        <w:rPr>
          <w:spacing w:val="-1"/>
        </w:rPr>
        <w:t>inter-personal</w:t>
      </w:r>
      <w:r>
        <w:t xml:space="preserve"> </w:t>
      </w:r>
      <w:r>
        <w:rPr>
          <w:spacing w:val="-1"/>
        </w:rPr>
        <w:t>level.</w:t>
      </w:r>
    </w:p>
    <w:p w:rsidR="00643AF3" w:rsidRDefault="00643AF3">
      <w:pPr>
        <w:spacing w:before="11"/>
        <w:rPr>
          <w:rFonts w:ascii="Times New Roman" w:eastAsia="Times New Roman" w:hAnsi="Times New Roman" w:cs="Times New Roman"/>
          <w:sz w:val="23"/>
          <w:szCs w:val="23"/>
        </w:rPr>
      </w:pPr>
    </w:p>
    <w:p w:rsidR="00643AF3" w:rsidRDefault="008D4FAD">
      <w:pPr>
        <w:pStyle w:val="BodyText"/>
        <w:ind w:left="122" w:right="171" w:hanging="10"/>
      </w:pPr>
      <w:r>
        <w:t>Jnana:</w:t>
      </w:r>
      <w:r>
        <w:rPr>
          <w:spacing w:val="2"/>
        </w:rPr>
        <w:t xml:space="preserve"> </w:t>
      </w:r>
      <w:r>
        <w:rPr>
          <w:spacing w:val="-3"/>
        </w:rPr>
        <w:t>In</w:t>
      </w:r>
      <w:r>
        <w:t xml:space="preserve"> </w:t>
      </w:r>
      <w:r>
        <w:rPr>
          <w:spacing w:val="-1"/>
        </w:rPr>
        <w:t>Yoga,</w:t>
      </w:r>
      <w:r>
        <w:t xml:space="preserve"> Jnana</w:t>
      </w:r>
      <w:r>
        <w:rPr>
          <w:spacing w:val="-1"/>
        </w:rPr>
        <w:t xml:space="preserve"> </w:t>
      </w:r>
      <w:r>
        <w:t xml:space="preserve">refers to </w:t>
      </w:r>
      <w:r>
        <w:rPr>
          <w:spacing w:val="-1"/>
        </w:rPr>
        <w:t>"Awareness</w:t>
      </w:r>
      <w:r>
        <w:t xml:space="preserve"> and</w:t>
      </w:r>
      <w:r>
        <w:rPr>
          <w:spacing w:val="1"/>
        </w:rPr>
        <w:t xml:space="preserve"> </w:t>
      </w:r>
      <w:r>
        <w:rPr>
          <w:spacing w:val="-1"/>
        </w:rPr>
        <w:t>Knowledge".</w:t>
      </w:r>
      <w:r>
        <w:rPr>
          <w:spacing w:val="41"/>
        </w:rPr>
        <w:t xml:space="preserve"> </w:t>
      </w:r>
      <w:r>
        <w:rPr>
          <w:spacing w:val="-1"/>
        </w:rPr>
        <w:t>According</w:t>
      </w:r>
      <w:r>
        <w:rPr>
          <w:spacing w:val="-3"/>
        </w:rPr>
        <w:t xml:space="preserve"> </w:t>
      </w:r>
      <w:r>
        <w:t>to ancient</w:t>
      </w:r>
      <w:r>
        <w:rPr>
          <w:spacing w:val="2"/>
        </w:rPr>
        <w:t xml:space="preserve"> </w:t>
      </w:r>
      <w:r>
        <w:rPr>
          <w:spacing w:val="-1"/>
        </w:rPr>
        <w:t>Indian</w:t>
      </w:r>
      <w:r>
        <w:t xml:space="preserve"> </w:t>
      </w:r>
      <w:r>
        <w:rPr>
          <w:spacing w:val="-1"/>
        </w:rPr>
        <w:t>philosophy,</w:t>
      </w:r>
      <w:r>
        <w:t xml:space="preserve"> </w:t>
      </w:r>
      <w:r>
        <w:rPr>
          <w:spacing w:val="-1"/>
        </w:rPr>
        <w:t>all</w:t>
      </w:r>
      <w:r>
        <w:t xml:space="preserve"> that one</w:t>
      </w:r>
      <w:r>
        <w:rPr>
          <w:spacing w:val="-1"/>
        </w:rPr>
        <w:t xml:space="preserve"> needs</w:t>
      </w:r>
      <w:r>
        <w:t xml:space="preserve"> to</w:t>
      </w:r>
      <w:r>
        <w:rPr>
          <w:spacing w:val="53"/>
        </w:rPr>
        <w:t xml:space="preserve"> </w:t>
      </w:r>
      <w:r>
        <w:t xml:space="preserve">know </w:t>
      </w:r>
      <w:r>
        <w:rPr>
          <w:spacing w:val="-1"/>
        </w:rPr>
        <w:t>and</w:t>
      </w:r>
      <w:r>
        <w:t xml:space="preserve"> </w:t>
      </w:r>
      <w:r>
        <w:rPr>
          <w:spacing w:val="-1"/>
        </w:rPr>
        <w:t>understand</w:t>
      </w:r>
      <w:r>
        <w:rPr>
          <w:spacing w:val="2"/>
        </w:rPr>
        <w:t xml:space="preserve"> </w:t>
      </w:r>
      <w:r>
        <w:t>for a</w:t>
      </w:r>
      <w:r>
        <w:rPr>
          <w:spacing w:val="-1"/>
        </w:rPr>
        <w:t xml:space="preserve"> meaningful</w:t>
      </w:r>
      <w:r>
        <w:t xml:space="preserve"> life</w:t>
      </w:r>
      <w:r>
        <w:rPr>
          <w:spacing w:val="-1"/>
        </w:rPr>
        <w:t xml:space="preserve"> </w:t>
      </w:r>
      <w:r>
        <w:t>is actually</w:t>
      </w:r>
      <w:r>
        <w:rPr>
          <w:spacing w:val="-5"/>
        </w:rPr>
        <w:t xml:space="preserve"> </w:t>
      </w:r>
      <w:r>
        <w:rPr>
          <w:spacing w:val="-1"/>
        </w:rPr>
        <w:t>present</w:t>
      </w:r>
      <w:r>
        <w:rPr>
          <w:spacing w:val="53"/>
        </w:rPr>
        <w:t xml:space="preserve"> </w:t>
      </w:r>
      <w:r>
        <w:t xml:space="preserve">within. </w:t>
      </w:r>
      <w:r>
        <w:rPr>
          <w:spacing w:val="-1"/>
        </w:rPr>
        <w:t>However,</w:t>
      </w:r>
      <w:r>
        <w:t xml:space="preserve"> </w:t>
      </w:r>
      <w:r>
        <w:rPr>
          <w:spacing w:val="-1"/>
        </w:rPr>
        <w:t>Maya</w:t>
      </w:r>
      <w:r>
        <w:rPr>
          <w:spacing w:val="3"/>
        </w:rPr>
        <w:t xml:space="preserve"> </w:t>
      </w:r>
      <w:r>
        <w:t xml:space="preserve">or illusion </w:t>
      </w:r>
      <w:r>
        <w:rPr>
          <w:spacing w:val="-1"/>
        </w:rPr>
        <w:t>keeps</w:t>
      </w:r>
      <w:r>
        <w:t xml:space="preserve"> pulling</w:t>
      </w:r>
      <w:r>
        <w:rPr>
          <w:spacing w:val="-3"/>
        </w:rPr>
        <w:t xml:space="preserve"> </w:t>
      </w:r>
      <w:r>
        <w:t>us into the</w:t>
      </w:r>
      <w:r>
        <w:rPr>
          <w:spacing w:val="20"/>
        </w:rPr>
        <w:t xml:space="preserve"> </w:t>
      </w:r>
      <w:r>
        <w:rPr>
          <w:spacing w:val="-1"/>
        </w:rPr>
        <w:t>external</w:t>
      </w:r>
      <w:r>
        <w:t xml:space="preserve"> </w:t>
      </w:r>
      <w:r>
        <w:rPr>
          <w:spacing w:val="-1"/>
        </w:rPr>
        <w:t>world.</w:t>
      </w:r>
      <w:r>
        <w:t xml:space="preserve"> We</w:t>
      </w:r>
      <w:r>
        <w:rPr>
          <w:spacing w:val="-1"/>
        </w:rPr>
        <w:t xml:space="preserve"> keep</w:t>
      </w:r>
      <w:r>
        <w:rPr>
          <w:spacing w:val="2"/>
        </w:rPr>
        <w:t xml:space="preserve"> </w:t>
      </w:r>
      <w:r>
        <w:t>busy</w:t>
      </w:r>
      <w:r>
        <w:rPr>
          <w:spacing w:val="-5"/>
        </w:rPr>
        <w:t xml:space="preserve"> </w:t>
      </w:r>
      <w:r>
        <w:t>in</w:t>
      </w:r>
      <w:r>
        <w:rPr>
          <w:spacing w:val="2"/>
        </w:rPr>
        <w:t xml:space="preserve"> </w:t>
      </w:r>
      <w:r>
        <w:t xml:space="preserve">the </w:t>
      </w:r>
      <w:r>
        <w:rPr>
          <w:spacing w:val="-1"/>
        </w:rPr>
        <w:t>world</w:t>
      </w:r>
      <w:r>
        <w:t xml:space="preserve"> outside</w:t>
      </w:r>
      <w:r>
        <w:rPr>
          <w:spacing w:val="1"/>
        </w:rPr>
        <w:t xml:space="preserve"> </w:t>
      </w:r>
      <w:r>
        <w:t>looking</w:t>
      </w:r>
      <w:r>
        <w:rPr>
          <w:spacing w:val="-3"/>
        </w:rPr>
        <w:t xml:space="preserve"> </w:t>
      </w:r>
      <w:r>
        <w:t>for a</w:t>
      </w:r>
      <w:r>
        <w:rPr>
          <w:spacing w:val="41"/>
        </w:rPr>
        <w:t xml:space="preserve"> </w:t>
      </w:r>
      <w:r>
        <w:rPr>
          <w:spacing w:val="-1"/>
        </w:rPr>
        <w:t>purpose,</w:t>
      </w:r>
      <w:r>
        <w:t xml:space="preserve"> some</w:t>
      </w:r>
      <w:r>
        <w:rPr>
          <w:spacing w:val="-1"/>
        </w:rPr>
        <w:t xml:space="preserve"> meaning.</w:t>
      </w:r>
      <w:r>
        <w:rPr>
          <w:spacing w:val="2"/>
        </w:rPr>
        <w:t xml:space="preserve"> </w:t>
      </w:r>
      <w:r>
        <w:t xml:space="preserve">This </w:t>
      </w:r>
      <w:r>
        <w:rPr>
          <w:spacing w:val="-1"/>
        </w:rPr>
        <w:t>leaves</w:t>
      </w:r>
      <w:r>
        <w:t xml:space="preserve"> us </w:t>
      </w:r>
      <w:r>
        <w:rPr>
          <w:spacing w:val="-1"/>
        </w:rPr>
        <w:t>confused</w:t>
      </w:r>
      <w:r>
        <w:t xml:space="preserve"> and </w:t>
      </w:r>
      <w:r>
        <w:rPr>
          <w:spacing w:val="-1"/>
        </w:rPr>
        <w:t>frustrated.</w:t>
      </w:r>
      <w:r>
        <w:rPr>
          <w:spacing w:val="61"/>
        </w:rPr>
        <w:t xml:space="preserve"> </w:t>
      </w:r>
      <w:r>
        <w:t>Jnana</w:t>
      </w:r>
      <w:r>
        <w:rPr>
          <w:spacing w:val="-1"/>
        </w:rPr>
        <w:t xml:space="preserve"> </w:t>
      </w:r>
      <w:r>
        <w:t xml:space="preserve">in </w:t>
      </w:r>
      <w:r>
        <w:rPr>
          <w:spacing w:val="-1"/>
        </w:rPr>
        <w:t xml:space="preserve">Yoga </w:t>
      </w:r>
      <w:r>
        <w:t xml:space="preserve">begins with </w:t>
      </w:r>
      <w:r>
        <w:rPr>
          <w:spacing w:val="-1"/>
        </w:rPr>
        <w:t>awareness</w:t>
      </w:r>
      <w:r>
        <w:t xml:space="preserve"> about self, at all </w:t>
      </w:r>
      <w:r>
        <w:rPr>
          <w:spacing w:val="-1"/>
        </w:rPr>
        <w:t>levels</w:t>
      </w:r>
      <w:r>
        <w:rPr>
          <w:spacing w:val="4"/>
        </w:rPr>
        <w:t xml:space="preserve"> </w:t>
      </w:r>
      <w:r>
        <w:rPr>
          <w:rFonts w:cs="Times New Roman"/>
        </w:rPr>
        <w:t>–</w:t>
      </w:r>
      <w:r>
        <w:rPr>
          <w:rFonts w:cs="Times New Roman"/>
          <w:spacing w:val="27"/>
        </w:rPr>
        <w:t xml:space="preserve"> </w:t>
      </w:r>
      <w:r>
        <w:rPr>
          <w:spacing w:val="-1"/>
        </w:rPr>
        <w:t>physical,</w:t>
      </w:r>
      <w:r>
        <w:t xml:space="preserve"> mental, </w:t>
      </w:r>
      <w:r>
        <w:rPr>
          <w:spacing w:val="-1"/>
        </w:rPr>
        <w:t>emotional</w:t>
      </w:r>
      <w:r>
        <w:t xml:space="preserve"> and spiritual. The</w:t>
      </w:r>
      <w:r>
        <w:rPr>
          <w:spacing w:val="-2"/>
        </w:rPr>
        <w:t xml:space="preserve"> </w:t>
      </w:r>
      <w:r>
        <w:t>components of this</w:t>
      </w:r>
      <w:r>
        <w:rPr>
          <w:spacing w:val="26"/>
        </w:rPr>
        <w:t xml:space="preserve"> </w:t>
      </w:r>
      <w:r>
        <w:rPr>
          <w:spacing w:val="-1"/>
        </w:rPr>
        <w:t>Bhava</w:t>
      </w:r>
      <w:r>
        <w:rPr>
          <w:spacing w:val="1"/>
        </w:rPr>
        <w:t xml:space="preserve"> </w:t>
      </w:r>
      <w:r>
        <w:t>are</w:t>
      </w:r>
      <w:r>
        <w:rPr>
          <w:spacing w:val="-1"/>
        </w:rPr>
        <w:t xml:space="preserve"> concentration,</w:t>
      </w:r>
      <w:r>
        <w:rPr>
          <w:spacing w:val="2"/>
        </w:rPr>
        <w:t xml:space="preserve"> </w:t>
      </w:r>
      <w:r>
        <w:rPr>
          <w:spacing w:val="-1"/>
        </w:rPr>
        <w:t>co-ordination,</w:t>
      </w:r>
      <w:r>
        <w:t xml:space="preserve"> training</w:t>
      </w:r>
      <w:r>
        <w:rPr>
          <w:spacing w:val="-3"/>
        </w:rPr>
        <w:t xml:space="preserve"> </w:t>
      </w:r>
      <w:r>
        <w:t>of</w:t>
      </w:r>
      <w:r>
        <w:rPr>
          <w:spacing w:val="1"/>
        </w:rPr>
        <w:t xml:space="preserve"> </w:t>
      </w:r>
      <w:r>
        <w:rPr>
          <w:spacing w:val="-1"/>
        </w:rPr>
        <w:t>senses,</w:t>
      </w:r>
      <w:r>
        <w:t xml:space="preserve"> </w:t>
      </w:r>
      <w:r>
        <w:rPr>
          <w:spacing w:val="-1"/>
        </w:rPr>
        <w:t>breath</w:t>
      </w:r>
      <w:r>
        <w:rPr>
          <w:spacing w:val="71"/>
        </w:rPr>
        <w:t xml:space="preserve"> </w:t>
      </w:r>
      <w:r>
        <w:rPr>
          <w:spacing w:val="-1"/>
        </w:rPr>
        <w:t>awareness</w:t>
      </w:r>
      <w:r>
        <w:t xml:space="preserve"> and</w:t>
      </w:r>
      <w:r>
        <w:rPr>
          <w:spacing w:val="1"/>
        </w:rPr>
        <w:t xml:space="preserve"> </w:t>
      </w:r>
      <w:r>
        <w:rPr>
          <w:spacing w:val="-1"/>
        </w:rPr>
        <w:t>control,</w:t>
      </w:r>
      <w:r>
        <w:t xml:space="preserve"> </w:t>
      </w:r>
      <w:r>
        <w:rPr>
          <w:spacing w:val="-1"/>
        </w:rPr>
        <w:t>balance,</w:t>
      </w:r>
      <w:r>
        <w:rPr>
          <w:spacing w:val="2"/>
        </w:rPr>
        <w:t xml:space="preserve"> </w:t>
      </w:r>
      <w:r>
        <w:rPr>
          <w:spacing w:val="-1"/>
        </w:rPr>
        <w:t>etc.</w:t>
      </w:r>
      <w:r>
        <w:t xml:space="preserve"> </w:t>
      </w:r>
      <w:r>
        <w:rPr>
          <w:spacing w:val="-1"/>
        </w:rPr>
        <w:t>Asanas</w:t>
      </w:r>
      <w:r>
        <w:t xml:space="preserve"> involving</w:t>
      </w:r>
      <w:r>
        <w:rPr>
          <w:spacing w:val="-3"/>
        </w:rPr>
        <w:t xml:space="preserve"> </w:t>
      </w:r>
      <w:r>
        <w:t>upward</w:t>
      </w:r>
      <w:r>
        <w:rPr>
          <w:spacing w:val="53"/>
        </w:rPr>
        <w:t xml:space="preserve"> </w:t>
      </w:r>
      <w:r>
        <w:rPr>
          <w:spacing w:val="-1"/>
        </w:rPr>
        <w:t>and</w:t>
      </w:r>
      <w:r>
        <w:t xml:space="preserve"> </w:t>
      </w:r>
      <w:r>
        <w:rPr>
          <w:spacing w:val="-1"/>
        </w:rPr>
        <w:t>sideward</w:t>
      </w:r>
      <w:r>
        <w:t xml:space="preserve"> </w:t>
      </w:r>
      <w:r>
        <w:rPr>
          <w:spacing w:val="-1"/>
        </w:rPr>
        <w:t>stretches,</w:t>
      </w:r>
      <w:r>
        <w:rPr>
          <w:spacing w:val="2"/>
        </w:rPr>
        <w:t xml:space="preserve"> </w:t>
      </w:r>
      <w:r>
        <w:rPr>
          <w:spacing w:val="-1"/>
        </w:rPr>
        <w:t>asanas</w:t>
      </w:r>
      <w:r>
        <w:t xml:space="preserve"> for </w:t>
      </w:r>
      <w:r>
        <w:rPr>
          <w:spacing w:val="-1"/>
        </w:rPr>
        <w:t>extremities</w:t>
      </w:r>
      <w:r>
        <w:t xml:space="preserve"> of the</w:t>
      </w:r>
      <w:r>
        <w:rPr>
          <w:spacing w:val="-1"/>
        </w:rPr>
        <w:t xml:space="preserve"> </w:t>
      </w:r>
      <w:r>
        <w:t>body</w:t>
      </w:r>
      <w:r>
        <w:rPr>
          <w:spacing w:val="-3"/>
        </w:rPr>
        <w:t xml:space="preserve"> </w:t>
      </w:r>
      <w:r>
        <w:rPr>
          <w:spacing w:val="-1"/>
        </w:rPr>
        <w:t>and</w:t>
      </w:r>
      <w:r>
        <w:rPr>
          <w:spacing w:val="67"/>
        </w:rPr>
        <w:t xml:space="preserve"> </w:t>
      </w:r>
      <w:r>
        <w:rPr>
          <w:spacing w:val="-1"/>
        </w:rPr>
        <w:t>pranayamas</w:t>
      </w:r>
      <w:r>
        <w:t xml:space="preserve"> belong</w:t>
      </w:r>
      <w:r>
        <w:rPr>
          <w:spacing w:val="-3"/>
        </w:rPr>
        <w:t xml:space="preserve"> </w:t>
      </w:r>
      <w:r>
        <w:t xml:space="preserve">to </w:t>
      </w:r>
      <w:r>
        <w:rPr>
          <w:spacing w:val="-1"/>
        </w:rPr>
        <w:t>Jnana Bhava.</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41" w:lineRule="auto"/>
        <w:ind w:left="122" w:right="112" w:hanging="10"/>
      </w:pPr>
      <w:r>
        <w:rPr>
          <w:spacing w:val="-1"/>
        </w:rPr>
        <w:t>Vairagya:</w:t>
      </w:r>
      <w:r>
        <w:t xml:space="preserve"> Commonly</w:t>
      </w:r>
      <w:r>
        <w:rPr>
          <w:spacing w:val="-5"/>
        </w:rPr>
        <w:t xml:space="preserve"> </w:t>
      </w:r>
      <w:r>
        <w:t xml:space="preserve">understood </w:t>
      </w:r>
      <w:r>
        <w:rPr>
          <w:spacing w:val="-1"/>
        </w:rPr>
        <w:t>as</w:t>
      </w:r>
      <w:r>
        <w:t xml:space="preserve"> </w:t>
      </w:r>
      <w:r>
        <w:rPr>
          <w:spacing w:val="-1"/>
        </w:rPr>
        <w:t>renunciation,</w:t>
      </w:r>
      <w:r>
        <w:rPr>
          <w:spacing w:val="2"/>
        </w:rPr>
        <w:t xml:space="preserve"> </w:t>
      </w:r>
      <w:r>
        <w:t xml:space="preserve">this </w:t>
      </w:r>
      <w:r>
        <w:rPr>
          <w:spacing w:val="-1"/>
        </w:rPr>
        <w:t>Bhava</w:t>
      </w:r>
      <w:r>
        <w:rPr>
          <w:spacing w:val="43"/>
        </w:rPr>
        <w:t xml:space="preserve"> </w:t>
      </w:r>
      <w:r>
        <w:t>actually</w:t>
      </w:r>
      <w:r>
        <w:rPr>
          <w:spacing w:val="-5"/>
        </w:rPr>
        <w:t xml:space="preserve"> </w:t>
      </w:r>
      <w:r>
        <w:rPr>
          <w:spacing w:val="-1"/>
        </w:rPr>
        <w:t>refers</w:t>
      </w:r>
      <w:r>
        <w:t xml:space="preserve"> to detachment. </w:t>
      </w:r>
      <w:r>
        <w:rPr>
          <w:spacing w:val="-1"/>
        </w:rPr>
        <w:t>For</w:t>
      </w:r>
      <w:r>
        <w:t xml:space="preserve"> a</w:t>
      </w:r>
      <w:r>
        <w:rPr>
          <w:spacing w:val="-2"/>
        </w:rPr>
        <w:t xml:space="preserve"> </w:t>
      </w:r>
      <w:r>
        <w:rPr>
          <w:spacing w:val="-1"/>
        </w:rPr>
        <w:t>householder,</w:t>
      </w:r>
      <w:r>
        <w:rPr>
          <w:spacing w:val="2"/>
        </w:rPr>
        <w:t xml:space="preserve"> </w:t>
      </w:r>
      <w:r>
        <w:rPr>
          <w:spacing w:val="-1"/>
        </w:rPr>
        <w:t>fulfilling</w:t>
      </w:r>
      <w:r>
        <w:rPr>
          <w:spacing w:val="-3"/>
        </w:rPr>
        <w:t xml:space="preserve"> </w:t>
      </w:r>
      <w:r>
        <w:t>his</w:t>
      </w:r>
      <w:r>
        <w:rPr>
          <w:spacing w:val="57"/>
        </w:rPr>
        <w:t xml:space="preserve"> </w:t>
      </w:r>
      <w:r>
        <w:rPr>
          <w:rFonts w:cs="Times New Roman"/>
          <w:spacing w:val="-1"/>
        </w:rPr>
        <w:t>duties</w:t>
      </w:r>
      <w:r>
        <w:rPr>
          <w:rFonts w:cs="Times New Roman"/>
        </w:rPr>
        <w:t xml:space="preserve"> to family</w:t>
      </w:r>
      <w:r>
        <w:rPr>
          <w:rFonts w:cs="Times New Roman"/>
          <w:spacing w:val="-5"/>
        </w:rPr>
        <w:t xml:space="preserve"> </w:t>
      </w:r>
      <w:r>
        <w:rPr>
          <w:rFonts w:cs="Times New Roman"/>
        </w:rPr>
        <w:t>is very</w:t>
      </w:r>
      <w:r>
        <w:rPr>
          <w:rFonts w:cs="Times New Roman"/>
          <w:spacing w:val="-5"/>
        </w:rPr>
        <w:t xml:space="preserve"> </w:t>
      </w:r>
      <w:r>
        <w:rPr>
          <w:rFonts w:cs="Times New Roman"/>
        </w:rPr>
        <w:t xml:space="preserve">important and </w:t>
      </w:r>
      <w:r>
        <w:rPr>
          <w:rFonts w:cs="Times New Roman"/>
          <w:spacing w:val="-1"/>
        </w:rPr>
        <w:t>renunciation</w:t>
      </w:r>
      <w:r>
        <w:rPr>
          <w:rFonts w:cs="Times New Roman"/>
        </w:rPr>
        <w:t xml:space="preserve"> </w:t>
      </w:r>
      <w:r>
        <w:rPr>
          <w:rFonts w:cs="Times New Roman"/>
          <w:spacing w:val="-1"/>
        </w:rPr>
        <w:t>doesn’t</w:t>
      </w:r>
      <w:r>
        <w:rPr>
          <w:rFonts w:cs="Times New Roman"/>
          <w:spacing w:val="52"/>
        </w:rPr>
        <w:t xml:space="preserve"> </w:t>
      </w:r>
      <w:r>
        <w:t>necessarily</w:t>
      </w:r>
      <w:r>
        <w:rPr>
          <w:spacing w:val="-5"/>
        </w:rPr>
        <w:t xml:space="preserve"> </w:t>
      </w:r>
      <w:r>
        <w:t>take</w:t>
      </w:r>
      <w:r>
        <w:rPr>
          <w:spacing w:val="-1"/>
        </w:rPr>
        <w:t xml:space="preserve"> </w:t>
      </w:r>
      <w:r>
        <w:t>one</w:t>
      </w:r>
      <w:r>
        <w:rPr>
          <w:spacing w:val="-1"/>
        </w:rPr>
        <w:t xml:space="preserve"> </w:t>
      </w:r>
      <w:r>
        <w:t xml:space="preserve">to </w:t>
      </w:r>
      <w:r>
        <w:rPr>
          <w:spacing w:val="-1"/>
        </w:rPr>
        <w:t>detachment.</w:t>
      </w:r>
      <w:r>
        <w:t xml:space="preserve"> </w:t>
      </w:r>
      <w:r>
        <w:rPr>
          <w:spacing w:val="-1"/>
        </w:rPr>
        <w:t>Vairagya</w:t>
      </w:r>
      <w:r>
        <w:rPr>
          <w:spacing w:val="1"/>
        </w:rPr>
        <w:t xml:space="preserve"> </w:t>
      </w:r>
      <w:r>
        <w:t>actually</w:t>
      </w:r>
      <w:r>
        <w:rPr>
          <w:spacing w:val="-5"/>
        </w:rPr>
        <w:t xml:space="preserve"> </w:t>
      </w:r>
      <w:r>
        <w:t>leads a</w:t>
      </w:r>
      <w:r>
        <w:rPr>
          <w:spacing w:val="36"/>
        </w:rPr>
        <w:t xml:space="preserve"> </w:t>
      </w:r>
      <w:r>
        <w:rPr>
          <w:rFonts w:cs="Times New Roman"/>
          <w:spacing w:val="-1"/>
        </w:rPr>
        <w:t>householder</w:t>
      </w:r>
      <w:r>
        <w:rPr>
          <w:rFonts w:cs="Times New Roman"/>
          <w:spacing w:val="-2"/>
        </w:rPr>
        <w:t xml:space="preserve"> </w:t>
      </w:r>
      <w:r>
        <w:rPr>
          <w:rFonts w:cs="Times New Roman"/>
        </w:rPr>
        <w:t xml:space="preserve">to a </w:t>
      </w:r>
      <w:r>
        <w:rPr>
          <w:rFonts w:cs="Times New Roman"/>
          <w:spacing w:val="-1"/>
        </w:rPr>
        <w:t>state</w:t>
      </w:r>
      <w:r>
        <w:rPr>
          <w:rFonts w:cs="Times New Roman"/>
        </w:rPr>
        <w:t xml:space="preserve"> of</w:t>
      </w:r>
      <w:r>
        <w:rPr>
          <w:rFonts w:cs="Times New Roman"/>
          <w:spacing w:val="1"/>
        </w:rPr>
        <w:t xml:space="preserve"> </w:t>
      </w:r>
      <w:r>
        <w:rPr>
          <w:rFonts w:cs="Times New Roman"/>
          <w:spacing w:val="-1"/>
        </w:rPr>
        <w:t>being</w:t>
      </w:r>
      <w:r>
        <w:rPr>
          <w:rFonts w:cs="Times New Roman"/>
          <w:spacing w:val="-2"/>
        </w:rPr>
        <w:t xml:space="preserve"> </w:t>
      </w:r>
      <w:r>
        <w:rPr>
          <w:rFonts w:cs="Times New Roman"/>
        </w:rPr>
        <w:t>‘in the</w:t>
      </w:r>
      <w:r>
        <w:rPr>
          <w:rFonts w:cs="Times New Roman"/>
          <w:spacing w:val="1"/>
        </w:rPr>
        <w:t xml:space="preserve"> </w:t>
      </w:r>
      <w:r>
        <w:rPr>
          <w:rFonts w:cs="Times New Roman"/>
          <w:spacing w:val="-1"/>
        </w:rPr>
        <w:t>world</w:t>
      </w:r>
      <w:r>
        <w:rPr>
          <w:rFonts w:cs="Times New Roman"/>
        </w:rPr>
        <w:t xml:space="preserve"> but not of the </w:t>
      </w:r>
      <w:r>
        <w:rPr>
          <w:rFonts w:cs="Times New Roman"/>
          <w:spacing w:val="-1"/>
        </w:rPr>
        <w:t>world’.</w:t>
      </w:r>
      <w:r>
        <w:rPr>
          <w:rFonts w:cs="Times New Roman"/>
          <w:spacing w:val="57"/>
        </w:rPr>
        <w:t xml:space="preserve"> </w:t>
      </w:r>
      <w:r>
        <w:t>The</w:t>
      </w:r>
      <w:r>
        <w:rPr>
          <w:spacing w:val="-2"/>
        </w:rPr>
        <w:t xml:space="preserve"> </w:t>
      </w:r>
      <w:r>
        <w:rPr>
          <w:spacing w:val="-1"/>
        </w:rPr>
        <w:t>components</w:t>
      </w:r>
      <w:r>
        <w:t xml:space="preserve"> of this</w:t>
      </w:r>
      <w:r>
        <w:rPr>
          <w:spacing w:val="2"/>
        </w:rPr>
        <w:t xml:space="preserve"> </w:t>
      </w:r>
      <w:r>
        <w:rPr>
          <w:spacing w:val="-1"/>
        </w:rPr>
        <w:t>Bhava</w:t>
      </w:r>
      <w:r>
        <w:rPr>
          <w:spacing w:val="1"/>
        </w:rPr>
        <w:t xml:space="preserve"> </w:t>
      </w:r>
      <w:r>
        <w:t>are</w:t>
      </w:r>
      <w:r>
        <w:rPr>
          <w:spacing w:val="-1"/>
        </w:rPr>
        <w:t xml:space="preserve"> humility,</w:t>
      </w:r>
      <w:r>
        <w:t xml:space="preserve"> </w:t>
      </w:r>
      <w:r>
        <w:rPr>
          <w:spacing w:val="-1"/>
        </w:rPr>
        <w:t>objectivity,</w:t>
      </w:r>
      <w:r>
        <w:t xml:space="preserve"> </w:t>
      </w:r>
      <w:r>
        <w:rPr>
          <w:spacing w:val="-1"/>
        </w:rPr>
        <w:t>reducing</w:t>
      </w:r>
      <w:r>
        <w:rPr>
          <w:spacing w:val="68"/>
        </w:rPr>
        <w:t xml:space="preserve"> </w:t>
      </w:r>
      <w:r>
        <w:rPr>
          <w:rFonts w:cs="Times New Roman"/>
        </w:rPr>
        <w:t xml:space="preserve">the </w:t>
      </w:r>
      <w:r>
        <w:rPr>
          <w:rFonts w:cs="Times New Roman"/>
          <w:spacing w:val="-1"/>
        </w:rPr>
        <w:t>ego,</w:t>
      </w:r>
      <w:r>
        <w:rPr>
          <w:rFonts w:cs="Times New Roman"/>
        </w:rPr>
        <w:t xml:space="preserve"> </w:t>
      </w:r>
      <w:r>
        <w:rPr>
          <w:rFonts w:cs="Times New Roman"/>
          <w:spacing w:val="-1"/>
        </w:rPr>
        <w:t>‘let</w:t>
      </w:r>
      <w:r>
        <w:rPr>
          <w:spacing w:val="-1"/>
        </w:rPr>
        <w:t>-</w:t>
      </w:r>
      <w:r>
        <w:rPr>
          <w:rFonts w:cs="Times New Roman"/>
          <w:spacing w:val="-1"/>
        </w:rPr>
        <w:t>go’</w:t>
      </w:r>
      <w:r>
        <w:rPr>
          <w:rFonts w:cs="Times New Roman"/>
          <w:spacing w:val="1"/>
        </w:rPr>
        <w:t xml:space="preserve"> </w:t>
      </w:r>
      <w:r>
        <w:rPr>
          <w:rFonts w:cs="Times New Roman"/>
          <w:spacing w:val="-1"/>
        </w:rPr>
        <w:t>attitude,</w:t>
      </w:r>
      <w:r>
        <w:rPr>
          <w:rFonts w:cs="Times New Roman"/>
        </w:rPr>
        <w:t xml:space="preserve"> </w:t>
      </w:r>
      <w:r>
        <w:rPr>
          <w:rFonts w:cs="Times New Roman"/>
          <w:spacing w:val="-1"/>
        </w:rPr>
        <w:t>surrender,</w:t>
      </w:r>
      <w:r>
        <w:rPr>
          <w:rFonts w:cs="Times New Roman"/>
        </w:rPr>
        <w:t xml:space="preserve"> </w:t>
      </w:r>
      <w:r>
        <w:rPr>
          <w:rFonts w:cs="Times New Roman"/>
          <w:spacing w:val="-1"/>
        </w:rPr>
        <w:t>etc.</w:t>
      </w:r>
      <w:r>
        <w:rPr>
          <w:rFonts w:cs="Times New Roman"/>
        </w:rPr>
        <w:t xml:space="preserve"> </w:t>
      </w:r>
      <w:r>
        <w:rPr>
          <w:rFonts w:cs="Times New Roman"/>
          <w:spacing w:val="-1"/>
        </w:rPr>
        <w:t>All</w:t>
      </w:r>
      <w:r>
        <w:rPr>
          <w:rFonts w:cs="Times New Roman"/>
        </w:rPr>
        <w:t xml:space="preserve"> the relaxation </w:t>
      </w:r>
      <w:r>
        <w:rPr>
          <w:rFonts w:cs="Times New Roman"/>
          <w:spacing w:val="-1"/>
        </w:rPr>
        <w:t>asanas,</w:t>
      </w:r>
      <w:r>
        <w:rPr>
          <w:rFonts w:cs="Times New Roman"/>
          <w:spacing w:val="59"/>
        </w:rPr>
        <w:t xml:space="preserve"> </w:t>
      </w:r>
      <w:r>
        <w:rPr>
          <w:spacing w:val="-1"/>
        </w:rPr>
        <w:t>forward</w:t>
      </w:r>
      <w:r>
        <w:t xml:space="preserve"> bending</w:t>
      </w:r>
      <w:r>
        <w:rPr>
          <w:spacing w:val="-3"/>
        </w:rPr>
        <w:t xml:space="preserve"> </w:t>
      </w:r>
      <w:r>
        <w:rPr>
          <w:spacing w:val="-1"/>
        </w:rPr>
        <w:t>asanas,</w:t>
      </w:r>
      <w:r>
        <w:rPr>
          <w:spacing w:val="2"/>
        </w:rPr>
        <w:t xml:space="preserve"> </w:t>
      </w:r>
      <w:r>
        <w:rPr>
          <w:spacing w:val="-1"/>
        </w:rPr>
        <w:t>head-low</w:t>
      </w:r>
      <w:r>
        <w:t xml:space="preserve"> postures </w:t>
      </w:r>
      <w:r>
        <w:rPr>
          <w:spacing w:val="-1"/>
        </w:rPr>
        <w:t>and</w:t>
      </w:r>
      <w:r>
        <w:t xml:space="preserve"> </w:t>
      </w:r>
      <w:r>
        <w:rPr>
          <w:spacing w:val="-1"/>
        </w:rPr>
        <w:t>asanas</w:t>
      </w:r>
      <w:r>
        <w:t xml:space="preserve"> involving</w:t>
      </w:r>
      <w:r>
        <w:rPr>
          <w:spacing w:val="49"/>
        </w:rPr>
        <w:t xml:space="preserve"> </w:t>
      </w:r>
      <w:r>
        <w:t>twist of the</w:t>
      </w:r>
      <w:r>
        <w:rPr>
          <w:spacing w:val="-2"/>
        </w:rPr>
        <w:t xml:space="preserve"> </w:t>
      </w:r>
      <w:r>
        <w:rPr>
          <w:spacing w:val="-1"/>
        </w:rPr>
        <w:t>spinal</w:t>
      </w:r>
      <w:r>
        <w:t xml:space="preserve"> </w:t>
      </w:r>
      <w:r>
        <w:rPr>
          <w:spacing w:val="-1"/>
        </w:rPr>
        <w:t>cord</w:t>
      </w:r>
      <w:r>
        <w:t xml:space="preserve"> have</w:t>
      </w:r>
      <w:r>
        <w:rPr>
          <w:spacing w:val="-1"/>
        </w:rPr>
        <w:t xml:space="preserve"> </w:t>
      </w:r>
      <w:r>
        <w:t xml:space="preserve">been </w:t>
      </w:r>
      <w:r>
        <w:rPr>
          <w:spacing w:val="-1"/>
        </w:rPr>
        <w:t>classified</w:t>
      </w:r>
      <w:r>
        <w:t xml:space="preserve"> under</w:t>
      </w:r>
      <w:r>
        <w:rPr>
          <w:spacing w:val="1"/>
        </w:rPr>
        <w:t xml:space="preserve"> </w:t>
      </w:r>
      <w:r>
        <w:rPr>
          <w:spacing w:val="-1"/>
        </w:rPr>
        <w:t>Vairagya.</w:t>
      </w:r>
    </w:p>
    <w:p w:rsidR="00643AF3" w:rsidRDefault="00643AF3">
      <w:pPr>
        <w:spacing w:line="241" w:lineRule="auto"/>
        <w:sectPr w:rsidR="00643AF3">
          <w:footerReference w:type="default" r:id="rId448"/>
          <w:pgSz w:w="8640" w:h="12970"/>
          <w:pgMar w:top="960" w:right="1160" w:bottom="900" w:left="900" w:header="0" w:footer="718" w:gutter="0"/>
          <w:pgNumType w:start="330"/>
          <w:cols w:space="720"/>
        </w:sectPr>
      </w:pPr>
    </w:p>
    <w:p w:rsidR="00643AF3" w:rsidRDefault="008D4FAD">
      <w:pPr>
        <w:pStyle w:val="BodyText"/>
        <w:spacing w:before="44" w:line="241" w:lineRule="auto"/>
        <w:ind w:left="122" w:right="326" w:hanging="10"/>
      </w:pPr>
      <w:r>
        <w:rPr>
          <w:spacing w:val="-1"/>
        </w:rPr>
        <w:lastRenderedPageBreak/>
        <w:t>Aiswarya:</w:t>
      </w:r>
      <w:r>
        <w:t xml:space="preserve"> When one</w:t>
      </w:r>
      <w:r>
        <w:rPr>
          <w:spacing w:val="-1"/>
        </w:rPr>
        <w:t xml:space="preserve"> </w:t>
      </w:r>
      <w:r>
        <w:t>is truly</w:t>
      </w:r>
      <w:r>
        <w:rPr>
          <w:spacing w:val="-5"/>
        </w:rPr>
        <w:t xml:space="preserve"> </w:t>
      </w:r>
      <w:r>
        <w:t xml:space="preserve">on the </w:t>
      </w:r>
      <w:r>
        <w:rPr>
          <w:spacing w:val="-1"/>
        </w:rPr>
        <w:t>path</w:t>
      </w:r>
      <w:r>
        <w:t xml:space="preserve"> of the</w:t>
      </w:r>
      <w:r>
        <w:rPr>
          <w:spacing w:val="-1"/>
        </w:rPr>
        <w:t xml:space="preserve"> </w:t>
      </w:r>
      <w:r>
        <w:t xml:space="preserve">first </w:t>
      </w:r>
      <w:r>
        <w:rPr>
          <w:spacing w:val="-1"/>
        </w:rPr>
        <w:t>three Bhavas,</w:t>
      </w:r>
      <w:r>
        <w:rPr>
          <w:spacing w:val="40"/>
        </w:rPr>
        <w:t xml:space="preserve"> </w:t>
      </w:r>
      <w:r>
        <w:t>viz</w:t>
      </w:r>
      <w:r>
        <w:rPr>
          <w:spacing w:val="1"/>
        </w:rPr>
        <w:t xml:space="preserve"> </w:t>
      </w:r>
      <w:r>
        <w:rPr>
          <w:spacing w:val="-1"/>
        </w:rPr>
        <w:t>Dharma,</w:t>
      </w:r>
      <w:r>
        <w:t xml:space="preserve"> Jnana</w:t>
      </w:r>
      <w:r>
        <w:rPr>
          <w:spacing w:val="-1"/>
        </w:rPr>
        <w:t xml:space="preserve"> and</w:t>
      </w:r>
      <w:r>
        <w:t xml:space="preserve"> </w:t>
      </w:r>
      <w:r>
        <w:rPr>
          <w:spacing w:val="-1"/>
        </w:rPr>
        <w:t>Vairagya,</w:t>
      </w:r>
      <w:r>
        <w:t xml:space="preserve"> the</w:t>
      </w:r>
      <w:r>
        <w:rPr>
          <w:spacing w:val="1"/>
        </w:rPr>
        <w:t xml:space="preserve"> </w:t>
      </w:r>
      <w:r>
        <w:rPr>
          <w:spacing w:val="-1"/>
        </w:rPr>
        <w:t>feeling</w:t>
      </w:r>
      <w:r>
        <w:rPr>
          <w:spacing w:val="-3"/>
        </w:rPr>
        <w:t xml:space="preserve"> </w:t>
      </w:r>
      <w:r>
        <w:t>of</w:t>
      </w:r>
      <w:r>
        <w:rPr>
          <w:spacing w:val="1"/>
        </w:rPr>
        <w:t xml:space="preserve"> </w:t>
      </w:r>
      <w:r>
        <w:rPr>
          <w:spacing w:val="-1"/>
        </w:rPr>
        <w:t>achievement,</w:t>
      </w:r>
      <w:r>
        <w:rPr>
          <w:spacing w:val="55"/>
        </w:rPr>
        <w:t xml:space="preserve"> </w:t>
      </w:r>
      <w:r>
        <w:rPr>
          <w:spacing w:val="-1"/>
        </w:rPr>
        <w:t>satisfaction,</w:t>
      </w:r>
      <w:r>
        <w:t xml:space="preserve"> the </w:t>
      </w:r>
      <w:r>
        <w:rPr>
          <w:spacing w:val="-1"/>
        </w:rPr>
        <w:t>knowledge</w:t>
      </w:r>
      <w:r>
        <w:rPr>
          <w:spacing w:val="3"/>
        </w:rPr>
        <w:t xml:space="preserve"> </w:t>
      </w:r>
      <w:r>
        <w:rPr>
          <w:spacing w:val="-2"/>
        </w:rPr>
        <w:t>yet</w:t>
      </w:r>
      <w:r>
        <w:t xml:space="preserve"> being</w:t>
      </w:r>
      <w:r>
        <w:rPr>
          <w:spacing w:val="-3"/>
        </w:rPr>
        <w:t xml:space="preserve"> </w:t>
      </w:r>
      <w:r>
        <w:t>humble</w:t>
      </w:r>
      <w:r>
        <w:rPr>
          <w:spacing w:val="-1"/>
        </w:rPr>
        <w:t xml:space="preserve"> </w:t>
      </w:r>
      <w:r>
        <w:t xml:space="preserve">refers to </w:t>
      </w:r>
      <w:r>
        <w:rPr>
          <w:spacing w:val="-1"/>
        </w:rPr>
        <w:t>as</w:t>
      </w:r>
      <w:r>
        <w:t xml:space="preserve"> the</w:t>
      </w:r>
      <w:r>
        <w:rPr>
          <w:spacing w:val="41"/>
        </w:rPr>
        <w:t xml:space="preserve"> </w:t>
      </w:r>
      <w:r>
        <w:rPr>
          <w:rFonts w:cs="Times New Roman"/>
          <w:spacing w:val="-1"/>
        </w:rPr>
        <w:t xml:space="preserve">Bhava </w:t>
      </w:r>
      <w:r>
        <w:rPr>
          <w:rFonts w:cs="Times New Roman"/>
          <w:spacing w:val="1"/>
        </w:rPr>
        <w:t>of</w:t>
      </w:r>
      <w:r>
        <w:rPr>
          <w:rFonts w:cs="Times New Roman"/>
        </w:rPr>
        <w:t xml:space="preserve"> </w:t>
      </w:r>
      <w:r>
        <w:rPr>
          <w:rFonts w:cs="Times New Roman"/>
          <w:spacing w:val="-1"/>
        </w:rPr>
        <w:t>Aiswarya.</w:t>
      </w:r>
      <w:r>
        <w:rPr>
          <w:rFonts w:cs="Times New Roman"/>
        </w:rPr>
        <w:t xml:space="preserve"> All this adds </w:t>
      </w:r>
      <w:r>
        <w:rPr>
          <w:rFonts w:cs="Times New Roman"/>
          <w:spacing w:val="-1"/>
        </w:rPr>
        <w:t>great</w:t>
      </w:r>
      <w:r>
        <w:rPr>
          <w:rFonts w:cs="Times New Roman"/>
        </w:rPr>
        <w:t xml:space="preserve"> of</w:t>
      </w:r>
      <w:r>
        <w:rPr>
          <w:rFonts w:cs="Times New Roman"/>
          <w:spacing w:val="1"/>
        </w:rPr>
        <w:t xml:space="preserve"> </w:t>
      </w:r>
      <w:r>
        <w:rPr>
          <w:rFonts w:cs="Times New Roman"/>
          <w:spacing w:val="-1"/>
        </w:rPr>
        <w:t xml:space="preserve">confidence </w:t>
      </w:r>
      <w:r>
        <w:rPr>
          <w:rFonts w:cs="Times New Roman"/>
        </w:rPr>
        <w:t xml:space="preserve">in </w:t>
      </w:r>
      <w:r>
        <w:rPr>
          <w:rFonts w:cs="Times New Roman"/>
          <w:spacing w:val="-1"/>
        </w:rPr>
        <w:t>one’s</w:t>
      </w:r>
      <w:r>
        <w:rPr>
          <w:rFonts w:cs="Times New Roman"/>
          <w:spacing w:val="45"/>
        </w:rPr>
        <w:t xml:space="preserve"> </w:t>
      </w:r>
      <w:r>
        <w:rPr>
          <w:spacing w:val="-1"/>
        </w:rPr>
        <w:t>personality.</w:t>
      </w:r>
      <w:r>
        <w:rPr>
          <w:spacing w:val="4"/>
        </w:rPr>
        <w:t xml:space="preserve"> </w:t>
      </w:r>
      <w:r>
        <w:rPr>
          <w:spacing w:val="-2"/>
        </w:rPr>
        <w:t>In</w:t>
      </w:r>
      <w:r>
        <w:t xml:space="preserve"> </w:t>
      </w:r>
      <w:r>
        <w:rPr>
          <w:spacing w:val="-1"/>
        </w:rPr>
        <w:t>fact,</w:t>
      </w:r>
      <w:r>
        <w:t xml:space="preserve"> the</w:t>
      </w:r>
      <w:r>
        <w:rPr>
          <w:spacing w:val="-1"/>
        </w:rPr>
        <w:t xml:space="preserve"> confidence </w:t>
      </w:r>
      <w:r>
        <w:t>that one</w:t>
      </w:r>
      <w:r>
        <w:rPr>
          <w:spacing w:val="-1"/>
        </w:rPr>
        <w:t xml:space="preserve"> </w:t>
      </w:r>
      <w:r>
        <w:rPr>
          <w:spacing w:val="1"/>
        </w:rPr>
        <w:t>may</w:t>
      </w:r>
      <w:r>
        <w:rPr>
          <w:spacing w:val="-5"/>
        </w:rPr>
        <w:t xml:space="preserve"> </w:t>
      </w:r>
      <w:r>
        <w:rPr>
          <w:spacing w:val="-1"/>
        </w:rPr>
        <w:t>experience</w:t>
      </w:r>
      <w:r>
        <w:rPr>
          <w:spacing w:val="61"/>
        </w:rPr>
        <w:t xml:space="preserve"> </w:t>
      </w:r>
      <w:r>
        <w:t xml:space="preserve">without the </w:t>
      </w:r>
      <w:r>
        <w:rPr>
          <w:spacing w:val="-1"/>
        </w:rPr>
        <w:t>first</w:t>
      </w:r>
      <w:r>
        <w:t xml:space="preserve"> </w:t>
      </w:r>
      <w:r>
        <w:rPr>
          <w:spacing w:val="-1"/>
        </w:rPr>
        <w:t>three Bhavas,</w:t>
      </w:r>
      <w:r>
        <w:t xml:space="preserve"> </w:t>
      </w:r>
      <w:r>
        <w:rPr>
          <w:spacing w:val="-1"/>
        </w:rPr>
        <w:t>when</w:t>
      </w:r>
      <w:r>
        <w:rPr>
          <w:spacing w:val="2"/>
        </w:rPr>
        <w:t xml:space="preserve"> </w:t>
      </w:r>
      <w:r>
        <w:rPr>
          <w:spacing w:val="-1"/>
        </w:rPr>
        <w:t>analysed</w:t>
      </w:r>
      <w:r>
        <w:rPr>
          <w:spacing w:val="2"/>
        </w:rPr>
        <w:t xml:space="preserve"> </w:t>
      </w:r>
      <w:r>
        <w:rPr>
          <w:spacing w:val="-1"/>
        </w:rPr>
        <w:t>carefully,</w:t>
      </w:r>
      <w:r>
        <w:t xml:space="preserve"> is usually</w:t>
      </w:r>
      <w:r>
        <w:rPr>
          <w:spacing w:val="55"/>
        </w:rPr>
        <w:t xml:space="preserve"> </w:t>
      </w:r>
      <w:r>
        <w:t>a</w:t>
      </w:r>
      <w:r>
        <w:rPr>
          <w:spacing w:val="-1"/>
        </w:rPr>
        <w:t xml:space="preserve"> superficial</w:t>
      </w:r>
      <w:r>
        <w:t xml:space="preserve"> one </w:t>
      </w:r>
      <w:r>
        <w:rPr>
          <w:spacing w:val="-1"/>
        </w:rPr>
        <w:t>which</w:t>
      </w:r>
      <w:r>
        <w:t xml:space="preserve"> one</w:t>
      </w:r>
      <w:r>
        <w:rPr>
          <w:spacing w:val="-1"/>
        </w:rPr>
        <w:t xml:space="preserve"> </w:t>
      </w:r>
      <w:r>
        <w:t>puts up only</w:t>
      </w:r>
      <w:r>
        <w:rPr>
          <w:spacing w:val="-5"/>
        </w:rPr>
        <w:t xml:space="preserve"> </w:t>
      </w:r>
      <w:r>
        <w:rPr>
          <w:spacing w:val="-1"/>
        </w:rPr>
        <w:t>as</w:t>
      </w:r>
      <w:r>
        <w:rPr>
          <w:spacing w:val="2"/>
        </w:rPr>
        <w:t xml:space="preserve"> </w:t>
      </w:r>
      <w:r>
        <w:t>a</w:t>
      </w:r>
      <w:r>
        <w:rPr>
          <w:spacing w:val="-1"/>
        </w:rPr>
        <w:t xml:space="preserve"> </w:t>
      </w:r>
      <w:r>
        <w:t>show-off</w:t>
      </w:r>
      <w:r>
        <w:rPr>
          <w:spacing w:val="-2"/>
        </w:rPr>
        <w:t xml:space="preserve"> </w:t>
      </w:r>
      <w:r>
        <w:t xml:space="preserve">for </w:t>
      </w:r>
      <w:r>
        <w:rPr>
          <w:spacing w:val="-1"/>
        </w:rPr>
        <w:t>others.</w:t>
      </w:r>
      <w:r>
        <w:rPr>
          <w:spacing w:val="52"/>
        </w:rPr>
        <w:t xml:space="preserve"> </w:t>
      </w:r>
      <w:r>
        <w:t xml:space="preserve">This </w:t>
      </w:r>
      <w:r>
        <w:rPr>
          <w:spacing w:val="-1"/>
        </w:rPr>
        <w:t xml:space="preserve">Bhava </w:t>
      </w:r>
      <w:r>
        <w:t xml:space="preserve">is </w:t>
      </w:r>
      <w:r>
        <w:rPr>
          <w:spacing w:val="-1"/>
        </w:rPr>
        <w:t>difficult</w:t>
      </w:r>
      <w:r>
        <w:t xml:space="preserve"> to </w:t>
      </w:r>
      <w:r>
        <w:rPr>
          <w:spacing w:val="-1"/>
        </w:rPr>
        <w:t>understand</w:t>
      </w:r>
      <w:r>
        <w:t xml:space="preserve"> </w:t>
      </w:r>
      <w:r>
        <w:rPr>
          <w:spacing w:val="-1"/>
        </w:rPr>
        <w:t>theoretically,</w:t>
      </w:r>
      <w:r>
        <w:rPr>
          <w:spacing w:val="2"/>
        </w:rPr>
        <w:t xml:space="preserve"> </w:t>
      </w:r>
      <w:r>
        <w:t>but is easier</w:t>
      </w:r>
      <w:r>
        <w:rPr>
          <w:spacing w:val="-1"/>
        </w:rPr>
        <w:t xml:space="preserve"> </w:t>
      </w:r>
      <w:r>
        <w:t>to</w:t>
      </w:r>
      <w:r>
        <w:rPr>
          <w:spacing w:val="61"/>
        </w:rPr>
        <w:t xml:space="preserve"> </w:t>
      </w:r>
      <w:r>
        <w:rPr>
          <w:spacing w:val="-1"/>
        </w:rPr>
        <w:t>experience through</w:t>
      </w:r>
      <w:r>
        <w:t xml:space="preserve"> </w:t>
      </w:r>
      <w:r>
        <w:rPr>
          <w:spacing w:val="-1"/>
        </w:rPr>
        <w:t>perseverance and</w:t>
      </w:r>
      <w:r>
        <w:rPr>
          <w:spacing w:val="2"/>
        </w:rPr>
        <w:t xml:space="preserve"> </w:t>
      </w:r>
      <w:r>
        <w:rPr>
          <w:spacing w:val="-1"/>
        </w:rPr>
        <w:t>faith.</w:t>
      </w:r>
      <w:r>
        <w:t xml:space="preserve"> The</w:t>
      </w:r>
      <w:r>
        <w:rPr>
          <w:spacing w:val="-2"/>
        </w:rPr>
        <w:t xml:space="preserve"> </w:t>
      </w:r>
      <w:r>
        <w:t>components of</w:t>
      </w:r>
      <w:r>
        <w:rPr>
          <w:spacing w:val="61"/>
        </w:rPr>
        <w:t xml:space="preserve"> </w:t>
      </w:r>
      <w:r>
        <w:rPr>
          <w:spacing w:val="-1"/>
        </w:rPr>
        <w:t>Aiswarya</w:t>
      </w:r>
      <w:r>
        <w:rPr>
          <w:spacing w:val="1"/>
        </w:rPr>
        <w:t xml:space="preserve"> </w:t>
      </w:r>
      <w:r>
        <w:rPr>
          <w:spacing w:val="-1"/>
        </w:rPr>
        <w:t>are</w:t>
      </w:r>
      <w:r>
        <w:t xml:space="preserve"> </w:t>
      </w:r>
      <w:r>
        <w:rPr>
          <w:spacing w:val="-1"/>
        </w:rPr>
        <w:t>confidence,</w:t>
      </w:r>
      <w:r>
        <w:rPr>
          <w:spacing w:val="2"/>
        </w:rPr>
        <w:t xml:space="preserve"> </w:t>
      </w:r>
      <w:r>
        <w:rPr>
          <w:spacing w:val="-1"/>
        </w:rPr>
        <w:t>self-reliance,</w:t>
      </w:r>
      <w:r>
        <w:t xml:space="preserve"> sense</w:t>
      </w:r>
      <w:r>
        <w:rPr>
          <w:spacing w:val="-1"/>
        </w:rPr>
        <w:t xml:space="preserve"> </w:t>
      </w:r>
      <w:r>
        <w:t xml:space="preserve">of </w:t>
      </w:r>
      <w:r>
        <w:rPr>
          <w:spacing w:val="-1"/>
        </w:rPr>
        <w:t>achievement,</w:t>
      </w:r>
      <w:r>
        <w:t xml:space="preserve"> </w:t>
      </w:r>
      <w:r>
        <w:rPr>
          <w:spacing w:val="-1"/>
        </w:rPr>
        <w:t>etc.</w:t>
      </w:r>
      <w:r>
        <w:rPr>
          <w:spacing w:val="79"/>
        </w:rPr>
        <w:t xml:space="preserve"> </w:t>
      </w:r>
      <w:r>
        <w:t>The</w:t>
      </w:r>
      <w:r>
        <w:rPr>
          <w:spacing w:val="-2"/>
        </w:rPr>
        <w:t xml:space="preserve"> </w:t>
      </w:r>
      <w:r>
        <w:rPr>
          <w:spacing w:val="-1"/>
        </w:rPr>
        <w:t>Kriyas</w:t>
      </w:r>
      <w:r>
        <w:t xml:space="preserve"> and </w:t>
      </w:r>
      <w:r>
        <w:rPr>
          <w:spacing w:val="-1"/>
        </w:rPr>
        <w:t>all</w:t>
      </w:r>
      <w:r>
        <w:t xml:space="preserve"> asanas involving</w:t>
      </w:r>
      <w:r>
        <w:rPr>
          <w:spacing w:val="-3"/>
        </w:rPr>
        <w:t xml:space="preserve"> </w:t>
      </w:r>
      <w:r>
        <w:rPr>
          <w:spacing w:val="-1"/>
        </w:rPr>
        <w:t>backward</w:t>
      </w:r>
      <w:r>
        <w:t xml:space="preserve"> bending</w:t>
      </w:r>
      <w:r>
        <w:rPr>
          <w:spacing w:val="-2"/>
        </w:rPr>
        <w:t xml:space="preserve"> </w:t>
      </w:r>
      <w:r>
        <w:t>of the</w:t>
      </w:r>
      <w:r>
        <w:rPr>
          <w:spacing w:val="27"/>
        </w:rPr>
        <w:t xml:space="preserve"> </w:t>
      </w:r>
      <w:r>
        <w:t xml:space="preserve">spine </w:t>
      </w:r>
      <w:r>
        <w:rPr>
          <w:spacing w:val="-1"/>
        </w:rPr>
        <w:t>belong</w:t>
      </w:r>
      <w:r>
        <w:rPr>
          <w:spacing w:val="-2"/>
        </w:rPr>
        <w:t xml:space="preserve"> </w:t>
      </w:r>
      <w:r>
        <w:t>to this bhava.</w:t>
      </w:r>
    </w:p>
    <w:p w:rsidR="00643AF3" w:rsidRDefault="00643AF3">
      <w:pPr>
        <w:spacing w:before="11"/>
        <w:rPr>
          <w:rFonts w:ascii="Times New Roman" w:eastAsia="Times New Roman" w:hAnsi="Times New Roman" w:cs="Times New Roman"/>
          <w:sz w:val="23"/>
          <w:szCs w:val="23"/>
        </w:rPr>
      </w:pPr>
    </w:p>
    <w:p w:rsidR="00643AF3" w:rsidRDefault="008D4FAD">
      <w:pPr>
        <w:pStyle w:val="BodyText"/>
        <w:spacing w:line="241" w:lineRule="auto"/>
        <w:ind w:left="122" w:right="326" w:hanging="10"/>
      </w:pPr>
      <w:r>
        <w:t xml:space="preserve">At the </w:t>
      </w:r>
      <w:r>
        <w:rPr>
          <w:spacing w:val="-1"/>
        </w:rPr>
        <w:t>Yoga</w:t>
      </w:r>
      <w:r>
        <w:rPr>
          <w:spacing w:val="1"/>
        </w:rPr>
        <w:t xml:space="preserve"> </w:t>
      </w:r>
      <w:r>
        <w:rPr>
          <w:spacing w:val="-1"/>
        </w:rPr>
        <w:t>Institute,</w:t>
      </w:r>
      <w:r>
        <w:t xml:space="preserve"> Santa Cruz, </w:t>
      </w:r>
      <w:r>
        <w:rPr>
          <w:spacing w:val="-1"/>
        </w:rPr>
        <w:t>Mumbai,</w:t>
      </w:r>
      <w:r>
        <w:rPr>
          <w:spacing w:val="2"/>
        </w:rPr>
        <w:t xml:space="preserve"> </w:t>
      </w:r>
      <w:r>
        <w:rPr>
          <w:spacing w:val="-2"/>
        </w:rPr>
        <w:t>yoga</w:t>
      </w:r>
      <w:r>
        <w:rPr>
          <w:spacing w:val="1"/>
        </w:rPr>
        <w:t xml:space="preserve"> </w:t>
      </w:r>
      <w:r>
        <w:t xml:space="preserve">is </w:t>
      </w:r>
      <w:r>
        <w:rPr>
          <w:spacing w:val="-1"/>
        </w:rPr>
        <w:t>taught</w:t>
      </w:r>
      <w:r>
        <w:t xml:space="preserve"> in </w:t>
      </w:r>
      <w:r>
        <w:rPr>
          <w:spacing w:val="-1"/>
        </w:rPr>
        <w:t>such</w:t>
      </w:r>
      <w:r>
        <w:rPr>
          <w:spacing w:val="49"/>
        </w:rPr>
        <w:t xml:space="preserve"> </w:t>
      </w:r>
      <w:r>
        <w:t>a</w:t>
      </w:r>
      <w:r>
        <w:rPr>
          <w:spacing w:val="-1"/>
        </w:rPr>
        <w:t xml:space="preserve"> </w:t>
      </w:r>
      <w:r>
        <w:rPr>
          <w:spacing w:val="1"/>
        </w:rPr>
        <w:t>way</w:t>
      </w:r>
      <w:r>
        <w:rPr>
          <w:spacing w:val="-5"/>
        </w:rPr>
        <w:t xml:space="preserve"> </w:t>
      </w:r>
      <w:r>
        <w:t>that the</w:t>
      </w:r>
      <w:r>
        <w:rPr>
          <w:spacing w:val="1"/>
        </w:rPr>
        <w:t xml:space="preserve"> </w:t>
      </w:r>
      <w:r>
        <w:rPr>
          <w:spacing w:val="-1"/>
        </w:rPr>
        <w:t>asanas</w:t>
      </w:r>
      <w:r>
        <w:rPr>
          <w:spacing w:val="2"/>
        </w:rPr>
        <w:t xml:space="preserve"> </w:t>
      </w:r>
      <w:r>
        <w:rPr>
          <w:spacing w:val="-1"/>
        </w:rPr>
        <w:t>are</w:t>
      </w:r>
      <w:r>
        <w:t xml:space="preserve"> not </w:t>
      </w:r>
      <w:r>
        <w:rPr>
          <w:spacing w:val="-1"/>
        </w:rPr>
        <w:t>mere</w:t>
      </w:r>
      <w:r>
        <w:rPr>
          <w:spacing w:val="-2"/>
        </w:rPr>
        <w:t xml:space="preserve"> </w:t>
      </w:r>
      <w:r>
        <w:rPr>
          <w:spacing w:val="-1"/>
        </w:rPr>
        <w:t>mechanical</w:t>
      </w:r>
      <w:r>
        <w:t xml:space="preserve"> exercises, but</w:t>
      </w:r>
      <w:r>
        <w:rPr>
          <w:spacing w:val="31"/>
        </w:rPr>
        <w:t xml:space="preserve"> </w:t>
      </w:r>
      <w:r>
        <w:rPr>
          <w:spacing w:val="-1"/>
        </w:rPr>
        <w:t>means</w:t>
      </w:r>
      <w:r>
        <w:t xml:space="preserve"> to </w:t>
      </w:r>
      <w:r>
        <w:rPr>
          <w:spacing w:val="-1"/>
        </w:rPr>
        <w:t>achieve higher</w:t>
      </w:r>
      <w:r>
        <w:rPr>
          <w:spacing w:val="1"/>
        </w:rPr>
        <w:t xml:space="preserve"> </w:t>
      </w:r>
      <w:r>
        <w:rPr>
          <w:spacing w:val="-1"/>
        </w:rPr>
        <w:t>mental</w:t>
      </w:r>
      <w:r>
        <w:t xml:space="preserve"> </w:t>
      </w:r>
      <w:r>
        <w:rPr>
          <w:spacing w:val="-1"/>
        </w:rPr>
        <w:t>states.</w:t>
      </w:r>
      <w:r>
        <w:t xml:space="preserve"> The</w:t>
      </w:r>
      <w:r>
        <w:rPr>
          <w:spacing w:val="-2"/>
        </w:rPr>
        <w:t xml:space="preserve"> </w:t>
      </w:r>
      <w:r>
        <w:rPr>
          <w:spacing w:val="-1"/>
        </w:rPr>
        <w:t>couple</w:t>
      </w:r>
      <w:r>
        <w:rPr>
          <w:spacing w:val="1"/>
        </w:rPr>
        <w:t xml:space="preserve"> </w:t>
      </w:r>
      <w:r>
        <w:rPr>
          <w:spacing w:val="-1"/>
        </w:rPr>
        <w:t>believes</w:t>
      </w:r>
      <w:r>
        <w:t xml:space="preserve"> that</w:t>
      </w:r>
      <w:r>
        <w:rPr>
          <w:spacing w:val="71"/>
        </w:rPr>
        <w:t xml:space="preserve"> </w:t>
      </w:r>
      <w:r>
        <w:rPr>
          <w:spacing w:val="-1"/>
        </w:rPr>
        <w:t>though</w:t>
      </w:r>
      <w:r>
        <w:rPr>
          <w:spacing w:val="4"/>
        </w:rPr>
        <w:t xml:space="preserve"> </w:t>
      </w:r>
      <w:r>
        <w:rPr>
          <w:spacing w:val="-2"/>
        </w:rPr>
        <w:t>yoga</w:t>
      </w:r>
      <w:r>
        <w:rPr>
          <w:spacing w:val="-1"/>
        </w:rPr>
        <w:t xml:space="preserve"> </w:t>
      </w:r>
      <w:r>
        <w:t xml:space="preserve">sets </w:t>
      </w:r>
      <w:r>
        <w:rPr>
          <w:spacing w:val="-1"/>
        </w:rPr>
        <w:t>high</w:t>
      </w:r>
      <w:r>
        <w:rPr>
          <w:spacing w:val="2"/>
        </w:rPr>
        <w:t xml:space="preserve"> </w:t>
      </w:r>
      <w:r>
        <w:rPr>
          <w:spacing w:val="-1"/>
        </w:rPr>
        <w:t>goals,</w:t>
      </w:r>
      <w:r>
        <w:t xml:space="preserve"> they</w:t>
      </w:r>
      <w:r>
        <w:rPr>
          <w:spacing w:val="-3"/>
        </w:rPr>
        <w:t xml:space="preserve"> </w:t>
      </w:r>
      <w:r>
        <w:rPr>
          <w:spacing w:val="-1"/>
        </w:rPr>
        <w:t>are</w:t>
      </w:r>
      <w:r>
        <w:t xml:space="preserve"> </w:t>
      </w:r>
      <w:r>
        <w:rPr>
          <w:spacing w:val="-1"/>
        </w:rPr>
        <w:t>attainable.</w:t>
      </w:r>
    </w:p>
    <w:p w:rsidR="00643AF3" w:rsidRDefault="00643AF3">
      <w:pPr>
        <w:spacing w:before="11"/>
        <w:rPr>
          <w:rFonts w:ascii="Times New Roman" w:eastAsia="Times New Roman" w:hAnsi="Times New Roman" w:cs="Times New Roman"/>
          <w:sz w:val="2"/>
          <w:szCs w:val="2"/>
        </w:rPr>
      </w:pPr>
    </w:p>
    <w:p w:rsidR="00643AF3" w:rsidRDefault="00483C19">
      <w:pPr>
        <w:spacing w:line="200" w:lineRule="atLeast"/>
        <w:ind w:left="12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16" style="width:328.8pt;height:308.3pt;mso-position-horizontal-relative:char;mso-position-vertical-relative:line" coordsize="6576,6166">
            <v:shape id="_x0000_s1120" type="#_x0000_t75" style="position:absolute;width:6576;height:6166">
              <v:imagedata r:id="rId449" o:title=""/>
            </v:shape>
            <v:shape id="_x0000_s1119" type="#_x0000_t75" style="position:absolute;left:102;top:102;width:6294;height:5883">
              <v:imagedata r:id="rId450" o:title=""/>
            </v:shape>
            <v:group id="_x0000_s1117" style="position:absolute;left:72;top:72;width:6354;height:5943" coordorigin="72,72" coordsize="6354,5943">
              <v:shape id="_x0000_s1118" style="position:absolute;left:72;top:72;width:6354;height:5943" coordorigin="72,72" coordsize="6354,5943" path="m72,6015r6354,l6426,72,72,72r,5943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40" w:bottom="900" w:left="900" w:header="0" w:footer="718" w:gutter="0"/>
          <w:cols w:space="720"/>
        </w:sectPr>
      </w:pPr>
    </w:p>
    <w:p w:rsidR="008D4FAD" w:rsidRPr="006E1E84" w:rsidRDefault="008D4FAD" w:rsidP="008D4FAD">
      <w:pPr>
        <w:jc w:val="center"/>
        <w:rPr>
          <w:rStyle w:val="Strong"/>
          <w:rFonts w:ascii="Arial Black" w:hAnsi="Arial Black" w:cs="Arial"/>
          <w:color w:val="FF0000"/>
          <w:sz w:val="28"/>
          <w:szCs w:val="28"/>
          <w:shd w:val="clear" w:color="auto" w:fill="FFFF00"/>
        </w:rPr>
      </w:pPr>
      <w:r w:rsidRPr="006E1E84">
        <w:rPr>
          <w:rStyle w:val="Strong"/>
          <w:rFonts w:ascii="Arial Black" w:hAnsi="Arial Black" w:cs="Arial"/>
          <w:color w:val="FF0000"/>
          <w:sz w:val="28"/>
          <w:szCs w:val="28"/>
          <w:shd w:val="clear" w:color="auto" w:fill="FFFF00"/>
        </w:rPr>
        <w:lastRenderedPageBreak/>
        <w:t>THE ENERGY ENHANCEMENT COURSE</w:t>
      </w:r>
    </w:p>
    <w:p w:rsidR="008D4FAD" w:rsidRDefault="008D4FAD" w:rsidP="008D4FAD">
      <w:pPr>
        <w:jc w:val="center"/>
        <w:rPr>
          <w:rStyle w:val="Strong"/>
          <w:rFonts w:ascii="Arial Black" w:hAnsi="Arial Black" w:cs="Arial"/>
          <w:color w:val="FF0000"/>
          <w:sz w:val="20"/>
          <w:szCs w:val="20"/>
          <w:shd w:val="clear" w:color="auto" w:fill="FFFF00"/>
        </w:rPr>
      </w:pPr>
    </w:p>
    <w:p w:rsidR="008D4FAD" w:rsidRDefault="008D4FAD" w:rsidP="008D4FAD">
      <w:pPr>
        <w:jc w:val="center"/>
        <w:rPr>
          <w:rStyle w:val="Strong"/>
          <w:rFonts w:ascii="Arial Black" w:hAnsi="Arial Black" w:cs="Arial"/>
          <w:color w:val="0000FF"/>
          <w:sz w:val="20"/>
          <w:szCs w:val="20"/>
          <w:shd w:val="clear" w:color="auto" w:fill="FFFFFF"/>
        </w:rPr>
      </w:pPr>
      <w:r>
        <w:rPr>
          <w:rStyle w:val="Strong"/>
          <w:rFonts w:ascii="Arial Black" w:hAnsi="Arial Black" w:cs="Arial"/>
          <w:color w:val="FF0000"/>
          <w:sz w:val="20"/>
          <w:szCs w:val="20"/>
          <w:shd w:val="clear" w:color="auto" w:fill="FFFF00"/>
        </w:rPr>
        <w:t>IGUAZU FALLS IS A WORLD ENERGY CENTER SACRED TO THE INCA AND THE GUARANI FOR THOUSANDS OF YEARS</w:t>
      </w:r>
    </w:p>
    <w:p w:rsidR="008D4FAD" w:rsidRPr="006E1E84" w:rsidRDefault="008D4FAD" w:rsidP="008D4FAD">
      <w:pPr>
        <w:pStyle w:val="NormalWeb"/>
        <w:jc w:val="center"/>
        <w:rPr>
          <w:color w:val="FF0000"/>
          <w:sz w:val="28"/>
          <w:szCs w:val="28"/>
          <w:shd w:val="clear" w:color="auto" w:fill="FFFF00"/>
        </w:rPr>
      </w:pPr>
      <w:r>
        <w:rPr>
          <w:rFonts w:ascii="Arial Black" w:hAnsi="Arial Black" w:cs="Arial"/>
          <w:b/>
          <w:bCs/>
          <w:color w:val="FF0000"/>
          <w:sz w:val="20"/>
          <w:szCs w:val="20"/>
          <w:shd w:val="clear" w:color="auto" w:fill="FFFF00"/>
        </w:rPr>
        <w:t xml:space="preserve">IN SPAIN, ELEGANT 5Star INDIA TAJ MAHAL, INDIA TOUR, SACRED IGUASSU FALLS, MEXICO, PERU </w:t>
      </w:r>
      <w:r>
        <w:rPr>
          <w:rFonts w:ascii="Arial Black" w:hAnsi="Arial Black" w:cs="Arial"/>
          <w:b/>
          <w:bCs/>
          <w:color w:val="FF0000"/>
          <w:sz w:val="20"/>
          <w:szCs w:val="20"/>
          <w:shd w:val="clear" w:color="auto" w:fill="FFFF00"/>
        </w:rPr>
        <w:br/>
        <w:t>SIGN UP TO THE MAILING LIST FOR MORE DETAILS</w:t>
      </w:r>
      <w:r>
        <w:rPr>
          <w:rFonts w:ascii="Arial Black" w:hAnsi="Arial Black" w:cs="Arial"/>
          <w:b/>
          <w:bCs/>
          <w:color w:val="FF0000"/>
          <w:sz w:val="20"/>
          <w:szCs w:val="20"/>
          <w:shd w:val="clear" w:color="auto" w:fill="FFFF00"/>
        </w:rPr>
        <w:br/>
      </w:r>
      <w:r>
        <w:rPr>
          <w:rFonts w:ascii="Arial Black" w:hAnsi="Arial Black" w:cs="Arial"/>
          <w:b/>
          <w:bCs/>
          <w:color w:val="FF0000"/>
          <w:sz w:val="20"/>
          <w:szCs w:val="20"/>
          <w:shd w:val="clear" w:color="auto" w:fill="FFFFFF"/>
        </w:rPr>
        <w:br/>
      </w:r>
      <w:r w:rsidRPr="006E1E84">
        <w:rPr>
          <w:rFonts w:ascii="Arial Black" w:hAnsi="Arial Black" w:cs="Arial"/>
          <w:b/>
          <w:bCs/>
          <w:color w:val="FF0000"/>
          <w:sz w:val="28"/>
          <w:szCs w:val="28"/>
          <w:shd w:val="clear" w:color="auto" w:fill="FFFFFF"/>
        </w:rPr>
        <w:t xml:space="preserve">EMAIL </w:t>
      </w:r>
      <w:hyperlink r:id="rId451" w:history="1">
        <w:r w:rsidRPr="006E1E84">
          <w:rPr>
            <w:rStyle w:val="Hyperlink"/>
            <w:b/>
            <w:bCs/>
            <w:sz w:val="28"/>
            <w:szCs w:val="28"/>
            <w:shd w:val="clear" w:color="auto" w:fill="FFFFFF"/>
          </w:rPr>
          <w:t>sol@energyenhancement.org</w:t>
        </w:r>
      </w:hyperlink>
    </w:p>
    <w:p w:rsidR="00043881" w:rsidRDefault="008D4FAD" w:rsidP="008D4FAD">
      <w:pPr>
        <w:pStyle w:val="NormalWeb"/>
        <w:jc w:val="center"/>
        <w:rPr>
          <w:rFonts w:ascii="Arial Black" w:hAnsi="Arial Black" w:cs="Arial"/>
          <w:b/>
          <w:bCs/>
          <w:color w:val="0000FF"/>
          <w:sz w:val="20"/>
          <w:szCs w:val="20"/>
          <w:shd w:val="clear" w:color="auto" w:fill="FFFFFF"/>
        </w:rPr>
      </w:pPr>
      <w:r>
        <w:rPr>
          <w:rFonts w:ascii="Arial Black" w:hAnsi="Arial Black" w:cs="Arial"/>
          <w:b/>
          <w:bCs/>
          <w:color w:val="0000FF"/>
          <w:sz w:val="20"/>
          <w:szCs w:val="20"/>
          <w:shd w:val="clear" w:color="auto" w:fill="FFFFFF"/>
        </w:rPr>
        <w:t> </w:t>
      </w:r>
      <w:proofErr w:type="gramStart"/>
      <w:r>
        <w:rPr>
          <w:rFonts w:ascii="Arial Black" w:hAnsi="Arial Black" w:cs="Arial"/>
          <w:b/>
          <w:bCs/>
          <w:color w:val="0000FF"/>
          <w:sz w:val="20"/>
          <w:szCs w:val="20"/>
          <w:shd w:val="clear" w:color="auto" w:fill="FFFFFF"/>
        </w:rPr>
        <w:t>for</w:t>
      </w:r>
      <w:proofErr w:type="gramEnd"/>
      <w:r>
        <w:rPr>
          <w:rFonts w:ascii="Arial Black" w:hAnsi="Arial Black" w:cs="Arial"/>
          <w:b/>
          <w:bCs/>
          <w:color w:val="0000FF"/>
          <w:sz w:val="20"/>
          <w:szCs w:val="20"/>
          <w:shd w:val="clear" w:color="auto" w:fill="FFFFFF"/>
        </w:rPr>
        <w:t xml:space="preserve"> details</w:t>
      </w:r>
    </w:p>
    <w:p w:rsidR="008D4FAD" w:rsidRDefault="008D4FAD" w:rsidP="008D4FAD">
      <w:pPr>
        <w:pStyle w:val="NormalWeb"/>
        <w:jc w:val="center"/>
        <w:rPr>
          <w:rFonts w:ascii="Lucida Sans" w:hAnsi="Lucida Sans"/>
        </w:rPr>
      </w:pPr>
      <w:r>
        <w:rPr>
          <w:rFonts w:ascii="Arial Black" w:hAnsi="Arial Black" w:cs="Arial"/>
          <w:b/>
          <w:bCs/>
          <w:noProof/>
          <w:color w:val="0000FF"/>
          <w:sz w:val="36"/>
          <w:szCs w:val="36"/>
          <w:shd w:val="clear" w:color="auto" w:fill="FFFFFF"/>
        </w:rPr>
        <w:drawing>
          <wp:inline distT="0" distB="0" distL="0" distR="0">
            <wp:extent cx="3398520" cy="2551193"/>
            <wp:effectExtent l="19050" t="0" r="0" b="0"/>
            <wp:docPr id="4" name="Imagem 264" descr="DEVIIGUAZU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DEVIIGUAZU copia"/>
                    <pic:cNvPicPr>
                      <a:picLocks noChangeAspect="1" noChangeArrowheads="1"/>
                    </pic:cNvPicPr>
                  </pic:nvPicPr>
                  <pic:blipFill>
                    <a:blip r:embed="rId452" cstate="print"/>
                    <a:srcRect/>
                    <a:stretch>
                      <a:fillRect/>
                    </a:stretch>
                  </pic:blipFill>
                  <pic:spPr bwMode="auto">
                    <a:xfrm>
                      <a:off x="0" y="0"/>
                      <a:ext cx="3398520" cy="2551193"/>
                    </a:xfrm>
                    <a:prstGeom prst="rect">
                      <a:avLst/>
                    </a:prstGeom>
                    <a:noFill/>
                    <a:ln w="9525">
                      <a:noFill/>
                      <a:miter lim="800000"/>
                      <a:headEnd/>
                      <a:tailEnd/>
                    </a:ln>
                  </pic:spPr>
                </pic:pic>
              </a:graphicData>
            </a:graphic>
          </wp:inline>
        </w:drawing>
      </w:r>
      <w:r>
        <w:rPr>
          <w:rFonts w:ascii="Arial Black" w:hAnsi="Arial Black" w:cs="Arial"/>
          <w:b/>
          <w:bCs/>
          <w:noProof/>
          <w:color w:val="0000FF"/>
          <w:sz w:val="36"/>
          <w:szCs w:val="36"/>
          <w:shd w:val="clear" w:color="auto" w:fill="FFFFFF"/>
        </w:rPr>
        <w:drawing>
          <wp:inline distT="0" distB="0" distL="0" distR="0">
            <wp:extent cx="3472248" cy="1915097"/>
            <wp:effectExtent l="0" t="0" r="0" b="0"/>
            <wp:docPr id="263" name="Imagem 263"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Iguazu-Falls-BIG-WATER"/>
                    <pic:cNvPicPr>
                      <a:picLocks noChangeAspect="1" noChangeArrowheads="1"/>
                    </pic:cNvPicPr>
                  </pic:nvPicPr>
                  <pic:blipFill>
                    <a:blip r:embed="rId453" cstate="print"/>
                    <a:srcRect/>
                    <a:stretch>
                      <a:fillRect/>
                    </a:stretch>
                  </pic:blipFill>
                  <pic:spPr bwMode="auto">
                    <a:xfrm>
                      <a:off x="0" y="0"/>
                      <a:ext cx="3482465" cy="1920732"/>
                    </a:xfrm>
                    <a:prstGeom prst="rect">
                      <a:avLst/>
                    </a:prstGeom>
                    <a:noFill/>
                    <a:ln w="9525">
                      <a:noFill/>
                      <a:miter lim="800000"/>
                      <a:headEnd/>
                      <a:tailEnd/>
                    </a:ln>
                  </pic:spPr>
                </pic:pic>
              </a:graphicData>
            </a:graphic>
          </wp:inline>
        </w:drawing>
      </w:r>
    </w:p>
    <w:p w:rsidR="00643AF3" w:rsidRDefault="008D4FAD" w:rsidP="008D4FAD">
      <w:pPr>
        <w:pStyle w:val="Ttulo81"/>
        <w:ind w:left="0" w:right="475"/>
        <w:jc w:val="center"/>
      </w:pPr>
      <w:r>
        <w:rPr>
          <w:spacing w:val="-1"/>
        </w:rPr>
        <w:lastRenderedPageBreak/>
        <w:t>OSHO</w:t>
      </w:r>
    </w:p>
    <w:p w:rsidR="00643AF3" w:rsidRDefault="00643AF3">
      <w:pPr>
        <w:spacing w:before="2"/>
        <w:rPr>
          <w:rFonts w:ascii="Times New Roman" w:eastAsia="Times New Roman" w:hAnsi="Times New Roman" w:cs="Times New Roman"/>
          <w:sz w:val="27"/>
          <w:szCs w:val="27"/>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11" style="width:340.1pt;height:510.85pt;mso-position-horizontal-relative:char;mso-position-vertical-relative:line" coordsize="6802,10217">
            <v:shape id="_x0000_s1115" type="#_x0000_t75" style="position:absolute;width:6802;height:10217">
              <v:imagedata r:id="rId454" o:title=""/>
            </v:shape>
            <v:shape id="_x0000_s1114" type="#_x0000_t75" style="position:absolute;left:102;top:102;width:6521;height:9936">
              <v:imagedata r:id="rId455" o:title=""/>
            </v:shape>
            <v:group id="_x0000_s1112" style="position:absolute;left:72;top:72;width:6581;height:9996" coordorigin="72,72" coordsize="6581,9996">
              <v:shape id="_x0000_s1113" style="position:absolute;left:72;top:72;width:6581;height:9996" coordorigin="72,72" coordsize="6581,9996" path="m72,10068r6581,l6653,72,72,72r,9996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700" w:bottom="900" w:left="920" w:header="0" w:footer="718" w:gutter="0"/>
          <w:cols w:space="720"/>
        </w:sectPr>
      </w:pPr>
    </w:p>
    <w:p w:rsidR="00643AF3" w:rsidRDefault="008D4FAD">
      <w:pPr>
        <w:pStyle w:val="BodyText"/>
        <w:spacing w:before="44" w:line="250" w:lineRule="auto"/>
        <w:ind w:left="122" w:right="97" w:hanging="10"/>
      </w:pPr>
      <w:r>
        <w:rPr>
          <w:spacing w:val="-1"/>
        </w:rPr>
        <w:lastRenderedPageBreak/>
        <w:t>Satchi</w:t>
      </w:r>
      <w:r>
        <w:rPr>
          <w:spacing w:val="52"/>
        </w:rPr>
        <w:t xml:space="preserve"> </w:t>
      </w:r>
      <w:r>
        <w:rPr>
          <w:spacing w:val="-1"/>
        </w:rPr>
        <w:t>attended</w:t>
      </w:r>
      <w:r>
        <w:rPr>
          <w:spacing w:val="52"/>
        </w:rPr>
        <w:t xml:space="preserve"> </w:t>
      </w:r>
      <w:r>
        <w:t>his</w:t>
      </w:r>
      <w:r>
        <w:rPr>
          <w:spacing w:val="53"/>
        </w:rPr>
        <w:t xml:space="preserve"> </w:t>
      </w:r>
      <w:r>
        <w:t>only</w:t>
      </w:r>
      <w:r>
        <w:rPr>
          <w:spacing w:val="50"/>
        </w:rPr>
        <w:t xml:space="preserve"> </w:t>
      </w:r>
      <w:r>
        <w:rPr>
          <w:spacing w:val="-1"/>
        </w:rPr>
        <w:t>and</w:t>
      </w:r>
      <w:r>
        <w:rPr>
          <w:spacing w:val="52"/>
        </w:rPr>
        <w:t xml:space="preserve"> </w:t>
      </w:r>
      <w:proofErr w:type="gramStart"/>
      <w:r>
        <w:t>The</w:t>
      </w:r>
      <w:proofErr w:type="gramEnd"/>
      <w:r>
        <w:rPr>
          <w:spacing w:val="54"/>
        </w:rPr>
        <w:t xml:space="preserve"> </w:t>
      </w:r>
      <w:r>
        <w:t>last</w:t>
      </w:r>
      <w:r>
        <w:rPr>
          <w:spacing w:val="52"/>
        </w:rPr>
        <w:t xml:space="preserve"> </w:t>
      </w:r>
      <w:r>
        <w:t>Satsang</w:t>
      </w:r>
      <w:r>
        <w:rPr>
          <w:spacing w:val="52"/>
        </w:rPr>
        <w:t xml:space="preserve"> </w:t>
      </w:r>
      <w:r>
        <w:t>with</w:t>
      </w:r>
      <w:r>
        <w:rPr>
          <w:spacing w:val="53"/>
        </w:rPr>
        <w:t xml:space="preserve"> </w:t>
      </w:r>
      <w:r>
        <w:t>OSHO</w:t>
      </w:r>
      <w:r>
        <w:rPr>
          <w:spacing w:val="52"/>
        </w:rPr>
        <w:t xml:space="preserve"> </w:t>
      </w:r>
      <w:r>
        <w:t>on</w:t>
      </w:r>
      <w:r>
        <w:rPr>
          <w:spacing w:val="27"/>
        </w:rPr>
        <w:t xml:space="preserve"> </w:t>
      </w:r>
      <w:r>
        <w:t>January</w:t>
      </w:r>
      <w:r>
        <w:rPr>
          <w:spacing w:val="-5"/>
        </w:rPr>
        <w:t xml:space="preserve"> </w:t>
      </w:r>
      <w:r>
        <w:t>16th 1990.</w:t>
      </w:r>
    </w:p>
    <w:p w:rsidR="00643AF3" w:rsidRDefault="00643AF3">
      <w:pPr>
        <w:spacing w:before="2"/>
        <w:rPr>
          <w:rFonts w:ascii="Times New Roman" w:eastAsia="Times New Roman" w:hAnsi="Times New Roman" w:cs="Times New Roman"/>
          <w:sz w:val="23"/>
          <w:szCs w:val="23"/>
        </w:rPr>
      </w:pPr>
    </w:p>
    <w:p w:rsidR="00643AF3" w:rsidRDefault="008D4FAD">
      <w:pPr>
        <w:pStyle w:val="BodyText"/>
        <w:ind w:left="122" w:right="155" w:hanging="10"/>
      </w:pPr>
      <w:r>
        <w:rPr>
          <w:spacing w:val="-1"/>
        </w:rPr>
        <w:t>Satchi</w:t>
      </w:r>
      <w:r>
        <w:t xml:space="preserve"> </w:t>
      </w:r>
      <w:r>
        <w:rPr>
          <w:spacing w:val="-1"/>
        </w:rPr>
        <w:t>attended</w:t>
      </w:r>
      <w:r>
        <w:t xml:space="preserve"> his only</w:t>
      </w:r>
      <w:r>
        <w:rPr>
          <w:spacing w:val="-3"/>
        </w:rPr>
        <w:t xml:space="preserve"> </w:t>
      </w:r>
      <w:r>
        <w:rPr>
          <w:spacing w:val="-1"/>
        </w:rPr>
        <w:t>and</w:t>
      </w:r>
      <w:r>
        <w:t xml:space="preserve"> </w:t>
      </w:r>
      <w:proofErr w:type="gramStart"/>
      <w:r>
        <w:t>The</w:t>
      </w:r>
      <w:proofErr w:type="gramEnd"/>
      <w:r>
        <w:rPr>
          <w:spacing w:val="-2"/>
        </w:rPr>
        <w:t xml:space="preserve"> </w:t>
      </w:r>
      <w:r>
        <w:t>last Satsang</w:t>
      </w:r>
      <w:r>
        <w:rPr>
          <w:spacing w:val="-3"/>
        </w:rPr>
        <w:t xml:space="preserve"> </w:t>
      </w:r>
      <w:r>
        <w:t>with OSHO on</w:t>
      </w:r>
      <w:r>
        <w:rPr>
          <w:spacing w:val="32"/>
        </w:rPr>
        <w:t xml:space="preserve"> </w:t>
      </w:r>
      <w:r>
        <w:t>January</w:t>
      </w:r>
      <w:r>
        <w:rPr>
          <w:spacing w:val="-5"/>
        </w:rPr>
        <w:t xml:space="preserve"> </w:t>
      </w:r>
      <w:r>
        <w:t>16th 1990.</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122" w:right="112" w:hanging="10"/>
      </w:pPr>
      <w:r>
        <w:rPr>
          <w:spacing w:val="-2"/>
        </w:rPr>
        <w:t>It</w:t>
      </w:r>
      <w:r>
        <w:t xml:space="preserve"> is very</w:t>
      </w:r>
      <w:r>
        <w:rPr>
          <w:spacing w:val="-3"/>
        </w:rPr>
        <w:t xml:space="preserve"> </w:t>
      </w:r>
      <w:r>
        <w:rPr>
          <w:spacing w:val="-1"/>
        </w:rPr>
        <w:t>difficult</w:t>
      </w:r>
      <w:r>
        <w:t xml:space="preserve"> to </w:t>
      </w:r>
      <w:r>
        <w:rPr>
          <w:spacing w:val="-1"/>
        </w:rPr>
        <w:t>get</w:t>
      </w:r>
      <w:r>
        <w:t xml:space="preserve"> to </w:t>
      </w:r>
      <w:r>
        <w:rPr>
          <w:spacing w:val="-1"/>
        </w:rPr>
        <w:t>see</w:t>
      </w:r>
      <w:r>
        <w:rPr>
          <w:spacing w:val="1"/>
        </w:rPr>
        <w:t xml:space="preserve"> </w:t>
      </w:r>
      <w:r>
        <w:rPr>
          <w:spacing w:val="-1"/>
        </w:rPr>
        <w:t>genuine</w:t>
      </w:r>
      <w:r>
        <w:rPr>
          <w:spacing w:val="1"/>
        </w:rPr>
        <w:t xml:space="preserve"> </w:t>
      </w:r>
      <w:r>
        <w:rPr>
          <w:spacing w:val="-1"/>
        </w:rPr>
        <w:t>Gurus.</w:t>
      </w:r>
      <w:r>
        <w:t xml:space="preserve"> </w:t>
      </w:r>
      <w:r>
        <w:rPr>
          <w:spacing w:val="2"/>
        </w:rPr>
        <w:t>My</w:t>
      </w:r>
      <w:r>
        <w:rPr>
          <w:spacing w:val="-3"/>
        </w:rPr>
        <w:t xml:space="preserve"> </w:t>
      </w:r>
      <w:r>
        <w:t>one</w:t>
      </w:r>
      <w:r>
        <w:rPr>
          <w:spacing w:val="-1"/>
        </w:rPr>
        <w:t xml:space="preserve"> and</w:t>
      </w:r>
      <w:r>
        <w:t xml:space="preserve"> </w:t>
      </w:r>
      <w:r>
        <w:rPr>
          <w:spacing w:val="1"/>
        </w:rPr>
        <w:t>only</w:t>
      </w:r>
      <w:r>
        <w:rPr>
          <w:spacing w:val="51"/>
        </w:rPr>
        <w:t xml:space="preserve"> </w:t>
      </w:r>
      <w:r>
        <w:rPr>
          <w:spacing w:val="-1"/>
        </w:rPr>
        <w:t xml:space="preserve">chance </w:t>
      </w:r>
      <w:r>
        <w:t>to see</w:t>
      </w:r>
      <w:r>
        <w:rPr>
          <w:spacing w:val="-2"/>
        </w:rPr>
        <w:t xml:space="preserve"> </w:t>
      </w:r>
      <w:r>
        <w:t>Osho was</w:t>
      </w:r>
      <w:r>
        <w:rPr>
          <w:spacing w:val="2"/>
        </w:rPr>
        <w:t xml:space="preserve"> </w:t>
      </w:r>
      <w:r>
        <w:rPr>
          <w:spacing w:val="-1"/>
        </w:rPr>
        <w:t>being</w:t>
      </w:r>
      <w:r>
        <w:rPr>
          <w:spacing w:val="-2"/>
        </w:rPr>
        <w:t xml:space="preserve"> </w:t>
      </w:r>
      <w:r>
        <w:rPr>
          <w:spacing w:val="-1"/>
        </w:rPr>
        <w:t>stopped</w:t>
      </w:r>
      <w:r>
        <w:t xml:space="preserve"> </w:t>
      </w:r>
      <w:r>
        <w:rPr>
          <w:spacing w:val="2"/>
        </w:rPr>
        <w:t>by</w:t>
      </w:r>
      <w:r>
        <w:rPr>
          <w:spacing w:val="-3"/>
        </w:rPr>
        <w:t xml:space="preserve"> </w:t>
      </w:r>
      <w:r>
        <w:t>a</w:t>
      </w:r>
      <w:r>
        <w:rPr>
          <w:spacing w:val="1"/>
        </w:rPr>
        <w:t xml:space="preserve"> </w:t>
      </w:r>
      <w:r>
        <w:rPr>
          <w:spacing w:val="-1"/>
        </w:rPr>
        <w:t>guard</w:t>
      </w:r>
      <w:r>
        <w:rPr>
          <w:spacing w:val="1"/>
        </w:rPr>
        <w:t xml:space="preserve"> </w:t>
      </w:r>
      <w:r>
        <w:rPr>
          <w:spacing w:val="-1"/>
        </w:rPr>
        <w:t>at</w:t>
      </w:r>
      <w:r>
        <w:t xml:space="preserve"> the</w:t>
      </w:r>
      <w:r>
        <w:rPr>
          <w:spacing w:val="-1"/>
        </w:rPr>
        <w:t xml:space="preserve"> Gate.</w:t>
      </w:r>
      <w:r>
        <w:t xml:space="preserve"> He</w:t>
      </w:r>
      <w:r>
        <w:rPr>
          <w:spacing w:val="43"/>
        </w:rPr>
        <w:t xml:space="preserve"> </w:t>
      </w:r>
      <w:r>
        <w:rPr>
          <w:spacing w:val="-1"/>
        </w:rPr>
        <w:t>said</w:t>
      </w:r>
      <w:r>
        <w:rPr>
          <w:spacing w:val="2"/>
        </w:rPr>
        <w:t xml:space="preserve"> </w:t>
      </w:r>
      <w:r>
        <w:t>I</w:t>
      </w:r>
      <w:r>
        <w:rPr>
          <w:spacing w:val="-6"/>
        </w:rPr>
        <w:t xml:space="preserve"> </w:t>
      </w:r>
      <w:r>
        <w:t>had a</w:t>
      </w:r>
      <w:r>
        <w:rPr>
          <w:spacing w:val="-1"/>
        </w:rPr>
        <w:t xml:space="preserve"> </w:t>
      </w:r>
      <w:r>
        <w:t>ticket so</w:t>
      </w:r>
      <w:r>
        <w:rPr>
          <w:spacing w:val="2"/>
        </w:rPr>
        <w:t xml:space="preserve"> </w:t>
      </w:r>
      <w:r>
        <w:t>I</w:t>
      </w:r>
      <w:r>
        <w:rPr>
          <w:spacing w:val="-4"/>
        </w:rPr>
        <w:t xml:space="preserve"> </w:t>
      </w:r>
      <w:r>
        <w:t xml:space="preserve">could </w:t>
      </w:r>
      <w:r>
        <w:rPr>
          <w:spacing w:val="-1"/>
        </w:rPr>
        <w:t>go</w:t>
      </w:r>
      <w:r>
        <w:t xml:space="preserve"> in, but </w:t>
      </w:r>
      <w:r>
        <w:rPr>
          <w:spacing w:val="-1"/>
        </w:rPr>
        <w:t>Devi</w:t>
      </w:r>
      <w:r>
        <w:t xml:space="preserve"> did not, so she</w:t>
      </w:r>
      <w:r>
        <w:rPr>
          <w:spacing w:val="-1"/>
        </w:rPr>
        <w:t xml:space="preserve"> could</w:t>
      </w:r>
      <w:r>
        <w:rPr>
          <w:spacing w:val="26"/>
        </w:rPr>
        <w:t xml:space="preserve"> </w:t>
      </w:r>
      <w:r>
        <w:t xml:space="preserve">not </w:t>
      </w:r>
      <w:r>
        <w:rPr>
          <w:spacing w:val="-1"/>
        </w:rPr>
        <w:t>go</w:t>
      </w:r>
      <w:r>
        <w:t xml:space="preserve"> in!!</w:t>
      </w:r>
      <w:r>
        <w:rPr>
          <w:spacing w:val="-1"/>
        </w:rPr>
        <w:t xml:space="preserve"> </w:t>
      </w:r>
      <w:proofErr w:type="gramStart"/>
      <w:r>
        <w:t>So we</w:t>
      </w:r>
      <w:r>
        <w:rPr>
          <w:spacing w:val="-2"/>
        </w:rPr>
        <w:t xml:space="preserve"> </w:t>
      </w:r>
      <w:r>
        <w:t>said where</w:t>
      </w:r>
      <w:r>
        <w:rPr>
          <w:spacing w:val="-2"/>
        </w:rPr>
        <w:t xml:space="preserve"> </w:t>
      </w:r>
      <w:r>
        <w:t>are</w:t>
      </w:r>
      <w:r>
        <w:rPr>
          <w:spacing w:val="-2"/>
        </w:rPr>
        <w:t xml:space="preserve"> </w:t>
      </w:r>
      <w:r>
        <w:t xml:space="preserve">the tickets but the </w:t>
      </w:r>
      <w:r>
        <w:rPr>
          <w:spacing w:val="-1"/>
        </w:rPr>
        <w:t>place</w:t>
      </w:r>
      <w:r>
        <w:rPr>
          <w:spacing w:val="1"/>
        </w:rPr>
        <w:t xml:space="preserve"> </w:t>
      </w:r>
      <w:r>
        <w:rPr>
          <w:spacing w:val="-1"/>
        </w:rPr>
        <w:t>was</w:t>
      </w:r>
      <w:r>
        <w:rPr>
          <w:spacing w:val="27"/>
        </w:rPr>
        <w:t xml:space="preserve"> </w:t>
      </w:r>
      <w:r>
        <w:rPr>
          <w:spacing w:val="-1"/>
        </w:rPr>
        <w:t xml:space="preserve">closed </w:t>
      </w:r>
      <w:r>
        <w:t>-</w:t>
      </w:r>
      <w:r>
        <w:rPr>
          <w:spacing w:val="-1"/>
        </w:rPr>
        <w:t xml:space="preserve"> therefore </w:t>
      </w:r>
      <w:r>
        <w:t>no tickets.</w:t>
      </w:r>
      <w:proofErr w:type="gramEnd"/>
      <w:r>
        <w:t xml:space="preserve"> So</w:t>
      </w:r>
      <w:r>
        <w:rPr>
          <w:spacing w:val="2"/>
        </w:rPr>
        <w:t xml:space="preserve"> </w:t>
      </w:r>
      <w:r>
        <w:t>I</w:t>
      </w:r>
      <w:r>
        <w:rPr>
          <w:spacing w:val="-6"/>
        </w:rPr>
        <w:t xml:space="preserve"> </w:t>
      </w:r>
      <w:r>
        <w:t xml:space="preserve">stood in </w:t>
      </w:r>
      <w:r>
        <w:rPr>
          <w:spacing w:val="-1"/>
        </w:rPr>
        <w:t>front</w:t>
      </w:r>
      <w:r>
        <w:t xml:space="preserve"> of</w:t>
      </w:r>
      <w:r>
        <w:rPr>
          <w:spacing w:val="1"/>
        </w:rPr>
        <w:t xml:space="preserve"> </w:t>
      </w:r>
      <w:r>
        <w:t xml:space="preserve">him </w:t>
      </w:r>
      <w:r>
        <w:rPr>
          <w:spacing w:val="-1"/>
        </w:rPr>
        <w:t>and</w:t>
      </w:r>
      <w:r>
        <w:t xml:space="preserve"> </w:t>
      </w:r>
      <w:r>
        <w:rPr>
          <w:spacing w:val="-1"/>
        </w:rPr>
        <w:t>stared</w:t>
      </w:r>
      <w:r>
        <w:rPr>
          <w:spacing w:val="47"/>
        </w:rPr>
        <w:t xml:space="preserve"> </w:t>
      </w:r>
      <w:r>
        <w:rPr>
          <w:spacing w:val="-1"/>
        </w:rPr>
        <w:t>at</w:t>
      </w:r>
      <w:r>
        <w:t xml:space="preserve"> him. Soon the </w:t>
      </w:r>
      <w:r>
        <w:rPr>
          <w:spacing w:val="-1"/>
        </w:rPr>
        <w:t>sweat</w:t>
      </w:r>
      <w:r>
        <w:t xml:space="preserve"> </w:t>
      </w:r>
      <w:r>
        <w:rPr>
          <w:spacing w:val="-1"/>
        </w:rPr>
        <w:t>was</w:t>
      </w:r>
      <w:r>
        <w:t xml:space="preserve"> dripping</w:t>
      </w:r>
      <w:r>
        <w:rPr>
          <w:spacing w:val="-2"/>
        </w:rPr>
        <w:t xml:space="preserve"> </w:t>
      </w:r>
      <w:r>
        <w:t>down his face. He</w:t>
      </w:r>
      <w:r>
        <w:rPr>
          <w:spacing w:val="1"/>
        </w:rPr>
        <w:t xml:space="preserve"> </w:t>
      </w:r>
      <w:r>
        <w:t>was really</w:t>
      </w:r>
      <w:r>
        <w:rPr>
          <w:spacing w:val="28"/>
        </w:rPr>
        <w:t xml:space="preserve"> </w:t>
      </w:r>
      <w:r>
        <w:rPr>
          <w:spacing w:val="-1"/>
        </w:rPr>
        <w:t>grateful</w:t>
      </w:r>
      <w:r>
        <w:t xml:space="preserve"> to be</w:t>
      </w:r>
      <w:r>
        <w:rPr>
          <w:spacing w:val="-1"/>
        </w:rPr>
        <w:t xml:space="preserve"> relieved</w:t>
      </w:r>
      <w:r>
        <w:t xml:space="preserve"> </w:t>
      </w:r>
      <w:r>
        <w:rPr>
          <w:spacing w:val="1"/>
        </w:rPr>
        <w:t xml:space="preserve">of </w:t>
      </w:r>
      <w:r>
        <w:t>duty</w:t>
      </w:r>
      <w:r>
        <w:rPr>
          <w:spacing w:val="-5"/>
        </w:rPr>
        <w:t xml:space="preserve"> </w:t>
      </w:r>
      <w:r>
        <w:rPr>
          <w:spacing w:val="2"/>
        </w:rPr>
        <w:t>by</w:t>
      </w:r>
      <w:r>
        <w:rPr>
          <w:spacing w:val="-5"/>
        </w:rPr>
        <w:t xml:space="preserve"> </w:t>
      </w:r>
      <w:r>
        <w:t>another</w:t>
      </w:r>
      <w:r>
        <w:rPr>
          <w:spacing w:val="1"/>
        </w:rPr>
        <w:t xml:space="preserve"> </w:t>
      </w:r>
      <w:r>
        <w:rPr>
          <w:spacing w:val="-1"/>
        </w:rPr>
        <w:t>guard.</w:t>
      </w:r>
      <w:r>
        <w:rPr>
          <w:spacing w:val="1"/>
        </w:rPr>
        <w:t xml:space="preserve"> </w:t>
      </w:r>
      <w:r>
        <w:t>As soon as he</w:t>
      </w:r>
      <w:r>
        <w:rPr>
          <w:spacing w:val="28"/>
        </w:rPr>
        <w:t xml:space="preserve"> </w:t>
      </w:r>
      <w:r>
        <w:rPr>
          <w:spacing w:val="-1"/>
        </w:rPr>
        <w:t>went,</w:t>
      </w:r>
      <w:r>
        <w:t xml:space="preserve"> the</w:t>
      </w:r>
      <w:r>
        <w:rPr>
          <w:spacing w:val="1"/>
        </w:rPr>
        <w:t xml:space="preserve"> </w:t>
      </w:r>
      <w:r>
        <w:rPr>
          <w:spacing w:val="-1"/>
        </w:rPr>
        <w:t>guard</w:t>
      </w:r>
      <w:r>
        <w:t xml:space="preserve"> said, </w:t>
      </w:r>
      <w:r>
        <w:rPr>
          <w:spacing w:val="-1"/>
        </w:rPr>
        <w:t>"You</w:t>
      </w:r>
      <w:r>
        <w:t xml:space="preserve"> </w:t>
      </w:r>
      <w:r>
        <w:rPr>
          <w:spacing w:val="-1"/>
        </w:rPr>
        <w:t>can</w:t>
      </w:r>
      <w:r>
        <w:t xml:space="preserve"> both</w:t>
      </w:r>
      <w:r>
        <w:rPr>
          <w:spacing w:val="2"/>
        </w:rPr>
        <w:t xml:space="preserve"> </w:t>
      </w:r>
      <w:r>
        <w:rPr>
          <w:spacing w:val="-2"/>
        </w:rPr>
        <w:t>go</w:t>
      </w:r>
      <w:r>
        <w:t xml:space="preserve"> in!!"</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41" w:lineRule="auto"/>
        <w:ind w:left="122" w:right="155" w:hanging="10"/>
      </w:pPr>
      <w:r>
        <w:rPr>
          <w:spacing w:val="-1"/>
        </w:rPr>
        <w:t>During</w:t>
      </w:r>
      <w:r>
        <w:rPr>
          <w:spacing w:val="-2"/>
        </w:rPr>
        <w:t xml:space="preserve"> </w:t>
      </w:r>
      <w:r>
        <w:t>the</w:t>
      </w:r>
      <w:r>
        <w:rPr>
          <w:spacing w:val="-1"/>
        </w:rPr>
        <w:t xml:space="preserve"> Satsang,</w:t>
      </w:r>
      <w:r>
        <w:t xml:space="preserve"> Satchi had the</w:t>
      </w:r>
      <w:r>
        <w:rPr>
          <w:spacing w:val="-1"/>
        </w:rPr>
        <w:t xml:space="preserve"> experience </w:t>
      </w:r>
      <w:r>
        <w:rPr>
          <w:spacing w:val="1"/>
        </w:rPr>
        <w:t xml:space="preserve">of </w:t>
      </w:r>
      <w:r>
        <w:rPr>
          <w:spacing w:val="-1"/>
        </w:rPr>
        <w:t>seeing</w:t>
      </w:r>
      <w:r>
        <w:t xml:space="preserve"> </w:t>
      </w:r>
      <w:r>
        <w:rPr>
          <w:spacing w:val="-1"/>
        </w:rPr>
        <w:t>Osho's</w:t>
      </w:r>
      <w:r>
        <w:rPr>
          <w:spacing w:val="53"/>
        </w:rPr>
        <w:t xml:space="preserve"> </w:t>
      </w:r>
      <w:r>
        <w:rPr>
          <w:spacing w:val="-1"/>
        </w:rPr>
        <w:t>aura.</w:t>
      </w:r>
      <w:r>
        <w:t xml:space="preserve"> </w:t>
      </w:r>
      <w:r>
        <w:rPr>
          <w:spacing w:val="-1"/>
        </w:rPr>
        <w:t>Satchi's</w:t>
      </w:r>
      <w:r>
        <w:t xml:space="preserve"> mind just </w:t>
      </w:r>
      <w:r>
        <w:rPr>
          <w:spacing w:val="-1"/>
        </w:rPr>
        <w:t>stopped,</w:t>
      </w:r>
      <w:r>
        <w:t xml:space="preserve"> during</w:t>
      </w:r>
      <w:r>
        <w:rPr>
          <w:spacing w:val="-3"/>
        </w:rPr>
        <w:t xml:space="preserve"> </w:t>
      </w:r>
      <w:r>
        <w:t xml:space="preserve">the </w:t>
      </w:r>
      <w:r>
        <w:rPr>
          <w:spacing w:val="-1"/>
        </w:rPr>
        <w:t>satsang</w:t>
      </w:r>
      <w:r>
        <w:t xml:space="preserve"> </w:t>
      </w:r>
      <w:r>
        <w:rPr>
          <w:spacing w:val="-1"/>
        </w:rPr>
        <w:t>when</w:t>
      </w:r>
      <w:r>
        <w:rPr>
          <w:spacing w:val="49"/>
        </w:rPr>
        <w:t xml:space="preserve"> </w:t>
      </w:r>
      <w:r>
        <w:rPr>
          <w:spacing w:val="-1"/>
        </w:rPr>
        <w:t>Nivedano</w:t>
      </w:r>
      <w:r>
        <w:t xml:space="preserve"> hit the</w:t>
      </w:r>
      <w:r>
        <w:rPr>
          <w:spacing w:val="-1"/>
        </w:rPr>
        <w:t xml:space="preserve"> </w:t>
      </w:r>
      <w:r>
        <w:t>drum.</w:t>
      </w:r>
      <w:r>
        <w:rPr>
          <w:spacing w:val="1"/>
        </w:rPr>
        <w:t xml:space="preserve"> </w:t>
      </w:r>
      <w:r>
        <w:t>As it stopped he</w:t>
      </w:r>
      <w:r>
        <w:rPr>
          <w:spacing w:val="-2"/>
        </w:rPr>
        <w:t xml:space="preserve"> </w:t>
      </w:r>
      <w:r>
        <w:rPr>
          <w:spacing w:val="-1"/>
        </w:rPr>
        <w:t>saw</w:t>
      </w:r>
      <w:r>
        <w:t xml:space="preserve"> the</w:t>
      </w:r>
      <w:r>
        <w:rPr>
          <w:spacing w:val="1"/>
        </w:rPr>
        <w:t xml:space="preserve"> </w:t>
      </w:r>
      <w:r>
        <w:rPr>
          <w:spacing w:val="-1"/>
        </w:rPr>
        <w:t>physical</w:t>
      </w:r>
      <w:r>
        <w:rPr>
          <w:spacing w:val="2"/>
        </w:rPr>
        <w:t xml:space="preserve"> </w:t>
      </w:r>
      <w:r>
        <w:rPr>
          <w:spacing w:val="-1"/>
        </w:rPr>
        <w:t>aura</w:t>
      </w:r>
      <w:r>
        <w:rPr>
          <w:spacing w:val="-2"/>
        </w:rPr>
        <w:t xml:space="preserve"> </w:t>
      </w:r>
      <w:r>
        <w:rPr>
          <w:spacing w:val="1"/>
        </w:rPr>
        <w:t>of</w:t>
      </w:r>
      <w:r>
        <w:rPr>
          <w:spacing w:val="28"/>
        </w:rPr>
        <w:t xml:space="preserve"> </w:t>
      </w:r>
      <w:r>
        <w:t xml:space="preserve">Osho, </w:t>
      </w:r>
      <w:r>
        <w:rPr>
          <w:spacing w:val="-1"/>
        </w:rPr>
        <w:t>Yellow,</w:t>
      </w:r>
      <w:r>
        <w:t xml:space="preserve"> </w:t>
      </w:r>
      <w:r>
        <w:rPr>
          <w:spacing w:val="-1"/>
        </w:rPr>
        <w:t>Black</w:t>
      </w:r>
      <w:r>
        <w:t xml:space="preserve"> </w:t>
      </w:r>
      <w:r>
        <w:rPr>
          <w:spacing w:val="-1"/>
        </w:rPr>
        <w:t>and</w:t>
      </w:r>
      <w:r>
        <w:rPr>
          <w:spacing w:val="2"/>
        </w:rPr>
        <w:t xml:space="preserve"> </w:t>
      </w:r>
      <w:r>
        <w:rPr>
          <w:spacing w:val="-1"/>
        </w:rPr>
        <w:t xml:space="preserve">horrible </w:t>
      </w:r>
      <w:r>
        <w:t>just one</w:t>
      </w:r>
      <w:r>
        <w:rPr>
          <w:spacing w:val="-1"/>
        </w:rPr>
        <w:t xml:space="preserve"> </w:t>
      </w:r>
      <w:r>
        <w:t>inch away</w:t>
      </w:r>
      <w:r>
        <w:rPr>
          <w:spacing w:val="-3"/>
        </w:rPr>
        <w:t xml:space="preserve"> </w:t>
      </w:r>
      <w:r>
        <w:rPr>
          <w:spacing w:val="-1"/>
        </w:rPr>
        <w:t>from</w:t>
      </w:r>
      <w:r>
        <w:t xml:space="preserve"> his</w:t>
      </w:r>
      <w:r>
        <w:rPr>
          <w:spacing w:val="35"/>
        </w:rPr>
        <w:t xml:space="preserve"> </w:t>
      </w:r>
      <w:r>
        <w:t>skin.</w:t>
      </w:r>
      <w:r>
        <w:rPr>
          <w:spacing w:val="2"/>
        </w:rPr>
        <w:t xml:space="preserve"> </w:t>
      </w:r>
      <w:r>
        <w:t>I</w:t>
      </w:r>
      <w:r>
        <w:rPr>
          <w:spacing w:val="-6"/>
        </w:rPr>
        <w:t xml:space="preserve"> </w:t>
      </w:r>
      <w:r>
        <w:t xml:space="preserve">suppose this is </w:t>
      </w:r>
      <w:r>
        <w:rPr>
          <w:spacing w:val="1"/>
        </w:rPr>
        <w:t>my</w:t>
      </w:r>
      <w:r>
        <w:rPr>
          <w:spacing w:val="-3"/>
        </w:rPr>
        <w:t xml:space="preserve"> </w:t>
      </w:r>
      <w:r>
        <w:t>vision of</w:t>
      </w:r>
      <w:r>
        <w:rPr>
          <w:spacing w:val="-1"/>
        </w:rPr>
        <w:t xml:space="preserve"> </w:t>
      </w:r>
      <w:r>
        <w:t xml:space="preserve">the poison </w:t>
      </w:r>
      <w:r>
        <w:rPr>
          <w:spacing w:val="-1"/>
        </w:rPr>
        <w:t>which</w:t>
      </w:r>
      <w:r>
        <w:t xml:space="preserve"> killed him,</w:t>
      </w:r>
      <w:r>
        <w:rPr>
          <w:spacing w:val="25"/>
        </w:rPr>
        <w:t xml:space="preserve"> </w:t>
      </w:r>
      <w:r>
        <w:rPr>
          <w:spacing w:val="-1"/>
        </w:rPr>
        <w:t>Satchi</w:t>
      </w:r>
      <w:r>
        <w:t xml:space="preserve"> </w:t>
      </w:r>
      <w:r>
        <w:rPr>
          <w:spacing w:val="-1"/>
        </w:rPr>
        <w:t>said.</w:t>
      </w:r>
    </w:p>
    <w:p w:rsidR="00643AF3" w:rsidRDefault="00643AF3">
      <w:pPr>
        <w:spacing w:before="11"/>
        <w:rPr>
          <w:rFonts w:ascii="Times New Roman" w:eastAsia="Times New Roman" w:hAnsi="Times New Roman" w:cs="Times New Roman"/>
          <w:sz w:val="23"/>
          <w:szCs w:val="23"/>
        </w:rPr>
      </w:pPr>
    </w:p>
    <w:p w:rsidR="00643AF3" w:rsidRDefault="008D4FAD">
      <w:pPr>
        <w:pStyle w:val="BodyText"/>
        <w:ind w:left="122" w:right="125" w:hanging="10"/>
      </w:pPr>
      <w:r>
        <w:rPr>
          <w:spacing w:val="-1"/>
        </w:rPr>
        <w:t>But</w:t>
      </w:r>
      <w:r>
        <w:t xml:space="preserve"> </w:t>
      </w:r>
      <w:r>
        <w:rPr>
          <w:spacing w:val="-1"/>
        </w:rPr>
        <w:t>then</w:t>
      </w:r>
      <w:r>
        <w:t xml:space="preserve"> the spiritual aura</w:t>
      </w:r>
      <w:r>
        <w:rPr>
          <w:spacing w:val="-1"/>
        </w:rPr>
        <w:t xml:space="preserve"> came</w:t>
      </w:r>
      <w:r>
        <w:t xml:space="preserve"> out, white</w:t>
      </w:r>
      <w:r>
        <w:rPr>
          <w:spacing w:val="1"/>
        </w:rPr>
        <w:t xml:space="preserve"> </w:t>
      </w:r>
      <w:r>
        <w:rPr>
          <w:spacing w:val="-1"/>
        </w:rPr>
        <w:t>and</w:t>
      </w:r>
      <w:r>
        <w:t xml:space="preserve"> </w:t>
      </w:r>
      <w:r>
        <w:rPr>
          <w:spacing w:val="-1"/>
        </w:rPr>
        <w:t>filled</w:t>
      </w:r>
      <w:r>
        <w:t xml:space="preserve"> with light up</w:t>
      </w:r>
      <w:r>
        <w:rPr>
          <w:spacing w:val="27"/>
        </w:rPr>
        <w:t xml:space="preserve"> </w:t>
      </w:r>
      <w:r>
        <w:t xml:space="preserve">to 10 </w:t>
      </w:r>
      <w:r>
        <w:rPr>
          <w:spacing w:val="-1"/>
        </w:rPr>
        <w:t>feet</w:t>
      </w:r>
      <w:r>
        <w:t xml:space="preserve"> </w:t>
      </w:r>
      <w:r>
        <w:rPr>
          <w:spacing w:val="1"/>
        </w:rPr>
        <w:t>away</w:t>
      </w:r>
      <w:r>
        <w:rPr>
          <w:spacing w:val="-5"/>
        </w:rPr>
        <w:t xml:space="preserve"> </w:t>
      </w:r>
      <w:r>
        <w:rPr>
          <w:spacing w:val="-1"/>
        </w:rPr>
        <w:t>from</w:t>
      </w:r>
      <w:r>
        <w:t xml:space="preserve"> Osho </w:t>
      </w:r>
      <w:r>
        <w:rPr>
          <w:spacing w:val="-1"/>
        </w:rPr>
        <w:t>and</w:t>
      </w:r>
      <w:r>
        <w:t xml:space="preserve"> then </w:t>
      </w:r>
      <w:r>
        <w:rPr>
          <w:spacing w:val="-1"/>
        </w:rPr>
        <w:t>Whoof!!</w:t>
      </w:r>
      <w:r>
        <w:rPr>
          <w:spacing w:val="1"/>
        </w:rPr>
        <w:t xml:space="preserve"> </w:t>
      </w:r>
      <w:r>
        <w:rPr>
          <w:spacing w:val="-2"/>
        </w:rPr>
        <w:t>It</w:t>
      </w:r>
      <w:r>
        <w:t xml:space="preserve"> spread out over</w:t>
      </w:r>
      <w:r>
        <w:rPr>
          <w:spacing w:val="25"/>
        </w:rPr>
        <w:t xml:space="preserve"> </w:t>
      </w:r>
      <w:r>
        <w:t xml:space="preserve">the </w:t>
      </w:r>
      <w:r>
        <w:rPr>
          <w:spacing w:val="-1"/>
        </w:rPr>
        <w:t>whole</w:t>
      </w:r>
      <w:r>
        <w:t xml:space="preserve"> of</w:t>
      </w:r>
      <w:r>
        <w:rPr>
          <w:spacing w:val="-2"/>
        </w:rPr>
        <w:t xml:space="preserve"> </w:t>
      </w:r>
      <w:r>
        <w:t>the</w:t>
      </w:r>
      <w:r>
        <w:rPr>
          <w:spacing w:val="1"/>
        </w:rPr>
        <w:t xml:space="preserve"> </w:t>
      </w:r>
      <w:r>
        <w:rPr>
          <w:spacing w:val="-1"/>
        </w:rPr>
        <w:t>Buddha</w:t>
      </w:r>
      <w:r>
        <w:rPr>
          <w:spacing w:val="1"/>
        </w:rPr>
        <w:t xml:space="preserve"> </w:t>
      </w:r>
      <w:r>
        <w:rPr>
          <w:spacing w:val="-1"/>
        </w:rPr>
        <w:t>hall</w:t>
      </w:r>
      <w:r>
        <w:t xml:space="preserve"> </w:t>
      </w:r>
      <w:r>
        <w:rPr>
          <w:spacing w:val="-1"/>
        </w:rPr>
        <w:t>and</w:t>
      </w:r>
      <w:r>
        <w:t xml:space="preserve"> </w:t>
      </w:r>
      <w:r>
        <w:rPr>
          <w:spacing w:val="-1"/>
        </w:rPr>
        <w:t>filled</w:t>
      </w:r>
      <w:r>
        <w:t xml:space="preserve"> it with white</w:t>
      </w:r>
      <w:r>
        <w:rPr>
          <w:spacing w:val="-1"/>
        </w:rPr>
        <w:t xml:space="preserve"> light.</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50" w:lineRule="auto"/>
        <w:ind w:left="122" w:right="112" w:hanging="10"/>
      </w:pPr>
      <w:r>
        <w:rPr>
          <w:spacing w:val="-1"/>
        </w:rPr>
        <w:t>Satchi</w:t>
      </w:r>
      <w:r>
        <w:rPr>
          <w:spacing w:val="18"/>
        </w:rPr>
        <w:t xml:space="preserve"> </w:t>
      </w:r>
      <w:r>
        <w:rPr>
          <w:spacing w:val="-1"/>
        </w:rPr>
        <w:t>said</w:t>
      </w:r>
      <w:r>
        <w:rPr>
          <w:spacing w:val="19"/>
        </w:rPr>
        <w:t xml:space="preserve"> </w:t>
      </w:r>
      <w:r>
        <w:t>he</w:t>
      </w:r>
      <w:r>
        <w:rPr>
          <w:spacing w:val="18"/>
        </w:rPr>
        <w:t xml:space="preserve"> </w:t>
      </w:r>
      <w:r>
        <w:t>just</w:t>
      </w:r>
      <w:r>
        <w:rPr>
          <w:spacing w:val="19"/>
        </w:rPr>
        <w:t xml:space="preserve"> </w:t>
      </w:r>
      <w:r>
        <w:t>sat</w:t>
      </w:r>
      <w:r>
        <w:rPr>
          <w:spacing w:val="19"/>
        </w:rPr>
        <w:t xml:space="preserve"> </w:t>
      </w:r>
      <w:r>
        <w:rPr>
          <w:spacing w:val="-1"/>
        </w:rPr>
        <w:t>there,</w:t>
      </w:r>
      <w:r>
        <w:rPr>
          <w:spacing w:val="18"/>
        </w:rPr>
        <w:t xml:space="preserve"> </w:t>
      </w:r>
      <w:r>
        <w:t>tears</w:t>
      </w:r>
      <w:r>
        <w:rPr>
          <w:spacing w:val="20"/>
        </w:rPr>
        <w:t xml:space="preserve"> </w:t>
      </w:r>
      <w:r>
        <w:t>falling</w:t>
      </w:r>
      <w:r>
        <w:rPr>
          <w:spacing w:val="16"/>
        </w:rPr>
        <w:t xml:space="preserve"> </w:t>
      </w:r>
      <w:r>
        <w:t>down</w:t>
      </w:r>
      <w:r>
        <w:rPr>
          <w:spacing w:val="20"/>
        </w:rPr>
        <w:t xml:space="preserve"> </w:t>
      </w:r>
      <w:r>
        <w:t>his</w:t>
      </w:r>
      <w:r>
        <w:rPr>
          <w:spacing w:val="19"/>
        </w:rPr>
        <w:t xml:space="preserve"> </w:t>
      </w:r>
      <w:r>
        <w:rPr>
          <w:spacing w:val="-1"/>
        </w:rPr>
        <w:t>face</w:t>
      </w:r>
      <w:r>
        <w:rPr>
          <w:spacing w:val="18"/>
        </w:rPr>
        <w:t xml:space="preserve"> </w:t>
      </w:r>
      <w:r>
        <w:t>for</w:t>
      </w:r>
      <w:r>
        <w:rPr>
          <w:spacing w:val="19"/>
        </w:rPr>
        <w:t xml:space="preserve"> </w:t>
      </w:r>
      <w:r>
        <w:rPr>
          <w:spacing w:val="-1"/>
        </w:rPr>
        <w:t>what</w:t>
      </w:r>
      <w:r>
        <w:rPr>
          <w:spacing w:val="43"/>
        </w:rPr>
        <w:t xml:space="preserve"> </w:t>
      </w:r>
      <w:r>
        <w:rPr>
          <w:spacing w:val="-1"/>
        </w:rPr>
        <w:t>seemed</w:t>
      </w:r>
      <w:r>
        <w:t xml:space="preserve"> </w:t>
      </w:r>
      <w:r>
        <w:rPr>
          <w:spacing w:val="-1"/>
        </w:rPr>
        <w:t>forever.</w:t>
      </w:r>
    </w:p>
    <w:p w:rsidR="00643AF3" w:rsidRDefault="00643AF3">
      <w:pPr>
        <w:spacing w:before="2"/>
        <w:rPr>
          <w:rFonts w:ascii="Times New Roman" w:eastAsia="Times New Roman" w:hAnsi="Times New Roman" w:cs="Times New Roman"/>
          <w:sz w:val="23"/>
          <w:szCs w:val="23"/>
        </w:rPr>
      </w:pPr>
    </w:p>
    <w:p w:rsidR="00643AF3" w:rsidRDefault="008D4FAD">
      <w:pPr>
        <w:pStyle w:val="BodyText"/>
        <w:ind w:left="113"/>
      </w:pPr>
      <w:r>
        <w:t xml:space="preserve">Osho </w:t>
      </w:r>
      <w:r>
        <w:rPr>
          <w:spacing w:val="-1"/>
        </w:rPr>
        <w:t>died</w:t>
      </w:r>
      <w:r>
        <w:t xml:space="preserve"> 2 </w:t>
      </w:r>
      <w:r>
        <w:rPr>
          <w:spacing w:val="-1"/>
        </w:rPr>
        <w:t>days</w:t>
      </w:r>
      <w:r>
        <w:t xml:space="preserve"> </w:t>
      </w:r>
      <w:r>
        <w:rPr>
          <w:spacing w:val="-1"/>
        </w:rPr>
        <w:t>later.</w:t>
      </w:r>
    </w:p>
    <w:p w:rsidR="00643AF3" w:rsidRDefault="00643AF3">
      <w:pPr>
        <w:sectPr w:rsidR="00643AF3">
          <w:pgSz w:w="8640" w:h="12970"/>
          <w:pgMar w:top="960" w:right="1160" w:bottom="900" w:left="900" w:header="0" w:footer="718" w:gutter="0"/>
          <w:cols w:space="720"/>
        </w:sectPr>
      </w:pPr>
    </w:p>
    <w:p w:rsidR="00643AF3" w:rsidRDefault="008D4FAD">
      <w:pPr>
        <w:pStyle w:val="Ttulo81"/>
        <w:ind w:left="2018"/>
      </w:pPr>
      <w:r>
        <w:lastRenderedPageBreak/>
        <w:t>Father</w:t>
      </w:r>
      <w:r>
        <w:rPr>
          <w:spacing w:val="-15"/>
        </w:rPr>
        <w:t xml:space="preserve"> </w:t>
      </w:r>
      <w:r>
        <w:t>Bede</w:t>
      </w:r>
      <w:r>
        <w:rPr>
          <w:spacing w:val="-12"/>
        </w:rPr>
        <w:t xml:space="preserve"> </w:t>
      </w:r>
      <w:r>
        <w:t>Griffiths</w:t>
      </w:r>
    </w:p>
    <w:p w:rsidR="00643AF3" w:rsidRDefault="00643AF3">
      <w:pPr>
        <w:spacing w:before="7"/>
        <w:rPr>
          <w:rFonts w:ascii="Times New Roman" w:eastAsia="Times New Roman" w:hAnsi="Times New Roman" w:cs="Times New Roman"/>
          <w:sz w:val="14"/>
          <w:szCs w:val="14"/>
        </w:rPr>
      </w:pPr>
    </w:p>
    <w:p w:rsidR="00643AF3" w:rsidRDefault="00483C19">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06" style="width:334.95pt;height:413.4pt;mso-position-horizontal-relative:char;mso-position-vertical-relative:line" coordsize="6699,10361">
            <v:shape id="_x0000_s1110" type="#_x0000_t75" style="position:absolute;width:6698;height:10361">
              <v:imagedata r:id="rId456" o:title=""/>
            </v:shape>
            <v:shape id="_x0000_s1109" type="#_x0000_t75" style="position:absolute;left:102;top:102;width:6418;height:10080">
              <v:imagedata r:id="rId457" o:title=""/>
            </v:shape>
            <v:group id="_x0000_s1107" style="position:absolute;left:72;top:72;width:6478;height:10140" coordorigin="72,72" coordsize="6478,10140">
              <v:shape id="_x0000_s1108" style="position:absolute;left:72;top:72;width:6478;height:10140" coordorigin="72,72" coordsize="6478,10140" path="m72,10212r6478,l6550,72,72,72r,10140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40" w:bottom="900" w:left="800" w:header="0" w:footer="718" w:gutter="0"/>
          <w:cols w:space="720"/>
        </w:sectPr>
      </w:pPr>
    </w:p>
    <w:p w:rsidR="00643AF3" w:rsidRDefault="008D4FAD">
      <w:pPr>
        <w:pStyle w:val="BodyText"/>
        <w:spacing w:before="44" w:line="249" w:lineRule="auto"/>
        <w:ind w:left="153" w:right="324"/>
      </w:pPr>
      <w:proofErr w:type="gramStart"/>
      <w:r>
        <w:lastRenderedPageBreak/>
        <w:t xml:space="preserve">And </w:t>
      </w:r>
      <w:r>
        <w:rPr>
          <w:spacing w:val="-1"/>
        </w:rPr>
        <w:t>then</w:t>
      </w:r>
      <w:r>
        <w:t xml:space="preserve"> </w:t>
      </w:r>
      <w:r>
        <w:rPr>
          <w:spacing w:val="-1"/>
        </w:rPr>
        <w:t>at</w:t>
      </w:r>
      <w:r>
        <w:t xml:space="preserve"> the</w:t>
      </w:r>
      <w:r>
        <w:rPr>
          <w:spacing w:val="1"/>
        </w:rPr>
        <w:t xml:space="preserve"> </w:t>
      </w:r>
      <w:r>
        <w:rPr>
          <w:spacing w:val="-1"/>
        </w:rPr>
        <w:t>"Satchidananda"</w:t>
      </w:r>
      <w:r>
        <w:t xml:space="preserve"> Ashram of the</w:t>
      </w:r>
      <w:r>
        <w:rPr>
          <w:spacing w:val="1"/>
        </w:rPr>
        <w:t xml:space="preserve"> </w:t>
      </w:r>
      <w:r>
        <w:rPr>
          <w:spacing w:val="-1"/>
        </w:rPr>
        <w:t>Bendictine</w:t>
      </w:r>
      <w:r>
        <w:t xml:space="preserve"> </w:t>
      </w:r>
      <w:r>
        <w:rPr>
          <w:spacing w:val="-1"/>
        </w:rPr>
        <w:t>Father</w:t>
      </w:r>
      <w:r>
        <w:rPr>
          <w:spacing w:val="63"/>
        </w:rPr>
        <w:t xml:space="preserve"> </w:t>
      </w:r>
      <w:r>
        <w:rPr>
          <w:spacing w:val="-1"/>
        </w:rPr>
        <w:t>Bede</w:t>
      </w:r>
      <w:r>
        <w:rPr>
          <w:spacing w:val="-6"/>
        </w:rPr>
        <w:t xml:space="preserve"> </w:t>
      </w:r>
      <w:r>
        <w:rPr>
          <w:spacing w:val="-1"/>
        </w:rPr>
        <w:t>Griffiths</w:t>
      </w:r>
      <w:r>
        <w:rPr>
          <w:spacing w:val="-7"/>
        </w:rPr>
        <w:t xml:space="preserve"> </w:t>
      </w:r>
      <w:r>
        <w:t>on</w:t>
      </w:r>
      <w:r>
        <w:rPr>
          <w:spacing w:val="-8"/>
        </w:rPr>
        <w:t xml:space="preserve"> </w:t>
      </w:r>
      <w:r>
        <w:t>the</w:t>
      </w:r>
      <w:r>
        <w:rPr>
          <w:spacing w:val="-6"/>
        </w:rPr>
        <w:t xml:space="preserve"> </w:t>
      </w:r>
      <w:r>
        <w:t>banks</w:t>
      </w:r>
      <w:r>
        <w:rPr>
          <w:spacing w:val="-7"/>
        </w:rPr>
        <w:t xml:space="preserve"> </w:t>
      </w:r>
      <w:r>
        <w:t>of</w:t>
      </w:r>
      <w:r>
        <w:rPr>
          <w:spacing w:val="-8"/>
        </w:rPr>
        <w:t xml:space="preserve"> </w:t>
      </w:r>
      <w:r>
        <w:t>the</w:t>
      </w:r>
      <w:r>
        <w:rPr>
          <w:spacing w:val="-4"/>
        </w:rPr>
        <w:t xml:space="preserve"> </w:t>
      </w:r>
      <w:r>
        <w:t>River</w:t>
      </w:r>
      <w:r>
        <w:rPr>
          <w:spacing w:val="-9"/>
        </w:rPr>
        <w:t xml:space="preserve"> </w:t>
      </w:r>
      <w:r>
        <w:t>Cauvery</w:t>
      </w:r>
      <w:r>
        <w:rPr>
          <w:spacing w:val="-12"/>
        </w:rPr>
        <w:t xml:space="preserve"> </w:t>
      </w:r>
      <w:r>
        <w:rPr>
          <w:spacing w:val="1"/>
        </w:rPr>
        <w:t>in</w:t>
      </w:r>
      <w:r>
        <w:rPr>
          <w:spacing w:val="-8"/>
        </w:rPr>
        <w:t xml:space="preserve"> </w:t>
      </w:r>
      <w:r>
        <w:rPr>
          <w:spacing w:val="-1"/>
        </w:rPr>
        <w:t>Tamil</w:t>
      </w:r>
      <w:r>
        <w:rPr>
          <w:spacing w:val="-7"/>
        </w:rPr>
        <w:t xml:space="preserve"> </w:t>
      </w:r>
      <w:r>
        <w:rPr>
          <w:spacing w:val="-1"/>
        </w:rPr>
        <w:t>Nadu</w:t>
      </w:r>
      <w:r>
        <w:rPr>
          <w:spacing w:val="-6"/>
        </w:rPr>
        <w:t xml:space="preserve"> </w:t>
      </w:r>
      <w:r>
        <w:t>in</w:t>
      </w:r>
      <w:r>
        <w:rPr>
          <w:spacing w:val="35"/>
        </w:rPr>
        <w:t xml:space="preserve"> </w:t>
      </w:r>
      <w:r>
        <w:rPr>
          <w:spacing w:val="-1"/>
        </w:rPr>
        <w:t>Southern</w:t>
      </w:r>
      <w:r>
        <w:rPr>
          <w:spacing w:val="30"/>
        </w:rPr>
        <w:t xml:space="preserve"> </w:t>
      </w:r>
      <w:r>
        <w:rPr>
          <w:spacing w:val="-1"/>
        </w:rPr>
        <w:t>India.</w:t>
      </w:r>
      <w:proofErr w:type="gramEnd"/>
      <w:r>
        <w:rPr>
          <w:spacing w:val="28"/>
        </w:rPr>
        <w:t xml:space="preserve"> </w:t>
      </w:r>
      <w:proofErr w:type="gramStart"/>
      <w:r>
        <w:t>More</w:t>
      </w:r>
      <w:r>
        <w:rPr>
          <w:spacing w:val="29"/>
        </w:rPr>
        <w:t xml:space="preserve"> </w:t>
      </w:r>
      <w:r>
        <w:t>energy</w:t>
      </w:r>
      <w:r>
        <w:rPr>
          <w:spacing w:val="23"/>
        </w:rPr>
        <w:t xml:space="preserve"> </w:t>
      </w:r>
      <w:r>
        <w:rPr>
          <w:spacing w:val="-1"/>
        </w:rPr>
        <w:t>phenomena.</w:t>
      </w:r>
      <w:proofErr w:type="gramEnd"/>
      <w:r>
        <w:rPr>
          <w:spacing w:val="28"/>
        </w:rPr>
        <w:t xml:space="preserve"> </w:t>
      </w:r>
      <w:r>
        <w:rPr>
          <w:spacing w:val="-1"/>
        </w:rPr>
        <w:t>Father</w:t>
      </w:r>
      <w:r>
        <w:rPr>
          <w:spacing w:val="29"/>
        </w:rPr>
        <w:t xml:space="preserve"> </w:t>
      </w:r>
      <w:r>
        <w:rPr>
          <w:spacing w:val="-1"/>
        </w:rPr>
        <w:t>Augustine</w:t>
      </w:r>
      <w:r>
        <w:rPr>
          <w:spacing w:val="30"/>
        </w:rPr>
        <w:t xml:space="preserve"> </w:t>
      </w:r>
      <w:r>
        <w:rPr>
          <w:spacing w:val="-1"/>
        </w:rPr>
        <w:t>was</w:t>
      </w:r>
      <w:r>
        <w:rPr>
          <w:spacing w:val="65"/>
        </w:rPr>
        <w:t xml:space="preserve"> </w:t>
      </w:r>
      <w:r>
        <w:rPr>
          <w:spacing w:val="-1"/>
        </w:rPr>
        <w:t>giving</w:t>
      </w:r>
      <w:r>
        <w:rPr>
          <w:spacing w:val="4"/>
        </w:rPr>
        <w:t xml:space="preserve"> </w:t>
      </w:r>
      <w:r>
        <w:t>mass</w:t>
      </w:r>
      <w:r>
        <w:rPr>
          <w:spacing w:val="6"/>
        </w:rPr>
        <w:t xml:space="preserve"> </w:t>
      </w:r>
      <w:r>
        <w:rPr>
          <w:spacing w:val="-1"/>
        </w:rPr>
        <w:t>and</w:t>
      </w:r>
      <w:r>
        <w:rPr>
          <w:spacing w:val="9"/>
        </w:rPr>
        <w:t xml:space="preserve"> </w:t>
      </w:r>
      <w:r>
        <w:rPr>
          <w:spacing w:val="-1"/>
        </w:rPr>
        <w:t>as</w:t>
      </w:r>
      <w:r>
        <w:rPr>
          <w:spacing w:val="7"/>
        </w:rPr>
        <w:t xml:space="preserve"> </w:t>
      </w:r>
      <w:r>
        <w:rPr>
          <w:spacing w:val="-1"/>
        </w:rPr>
        <w:t>usual</w:t>
      </w:r>
      <w:r>
        <w:rPr>
          <w:spacing w:val="9"/>
        </w:rPr>
        <w:t xml:space="preserve"> </w:t>
      </w:r>
      <w:r>
        <w:rPr>
          <w:spacing w:val="-1"/>
        </w:rPr>
        <w:t>Satchidanand,</w:t>
      </w:r>
      <w:r>
        <w:rPr>
          <w:spacing w:val="6"/>
        </w:rPr>
        <w:t xml:space="preserve"> </w:t>
      </w:r>
      <w:r>
        <w:t>not</w:t>
      </w:r>
      <w:r>
        <w:rPr>
          <w:spacing w:val="7"/>
        </w:rPr>
        <w:t xml:space="preserve"> </w:t>
      </w:r>
      <w:r>
        <w:t>a</w:t>
      </w:r>
      <w:r>
        <w:rPr>
          <w:spacing w:val="6"/>
        </w:rPr>
        <w:t xml:space="preserve"> </w:t>
      </w:r>
      <w:r>
        <w:t>Catholic,</w:t>
      </w:r>
      <w:r>
        <w:rPr>
          <w:spacing w:val="11"/>
        </w:rPr>
        <w:t xml:space="preserve"> </w:t>
      </w:r>
      <w:r>
        <w:t>with</w:t>
      </w:r>
      <w:r>
        <w:rPr>
          <w:spacing w:val="7"/>
        </w:rPr>
        <w:t xml:space="preserve"> </w:t>
      </w:r>
      <w:r>
        <w:t>a</w:t>
      </w:r>
      <w:r>
        <w:rPr>
          <w:spacing w:val="6"/>
        </w:rPr>
        <w:t xml:space="preserve"> </w:t>
      </w:r>
      <w:r>
        <w:t>Ho</w:t>
      </w:r>
      <w:r>
        <w:rPr>
          <w:spacing w:val="47"/>
        </w:rPr>
        <w:t xml:space="preserve"> </w:t>
      </w:r>
      <w:r>
        <w:t xml:space="preserve">Hum </w:t>
      </w:r>
      <w:r>
        <w:rPr>
          <w:spacing w:val="-1"/>
        </w:rPr>
        <w:t>lack</w:t>
      </w:r>
      <w:r>
        <w:t xml:space="preserve"> of </w:t>
      </w:r>
      <w:r>
        <w:rPr>
          <w:spacing w:val="-1"/>
        </w:rPr>
        <w:t>respect</w:t>
      </w:r>
      <w:r>
        <w:t xml:space="preserve"> was</w:t>
      </w:r>
      <w:r>
        <w:rPr>
          <w:spacing w:val="2"/>
        </w:rPr>
        <w:t xml:space="preserve"> </w:t>
      </w:r>
      <w:r>
        <w:rPr>
          <w:spacing w:val="-1"/>
        </w:rPr>
        <w:t>there.</w:t>
      </w:r>
      <w:r>
        <w:rPr>
          <w:spacing w:val="1"/>
        </w:rPr>
        <w:t xml:space="preserve"> </w:t>
      </w:r>
      <w:r>
        <w:t xml:space="preserve">As </w:t>
      </w:r>
      <w:r>
        <w:rPr>
          <w:spacing w:val="-1"/>
        </w:rPr>
        <w:t xml:space="preserve">Augustine </w:t>
      </w:r>
      <w:r>
        <w:t xml:space="preserve">raised the </w:t>
      </w:r>
      <w:r>
        <w:rPr>
          <w:spacing w:val="-1"/>
        </w:rPr>
        <w:t>Chalice</w:t>
      </w:r>
      <w:r>
        <w:t xml:space="preserve"> to</w:t>
      </w:r>
      <w:r>
        <w:rPr>
          <w:spacing w:val="47"/>
        </w:rPr>
        <w:t xml:space="preserve"> </w:t>
      </w:r>
      <w:r>
        <w:rPr>
          <w:spacing w:val="-1"/>
        </w:rPr>
        <w:t>heaven,</w:t>
      </w:r>
      <w:r>
        <w:t xml:space="preserve"> </w:t>
      </w:r>
      <w:r>
        <w:rPr>
          <w:spacing w:val="-1"/>
        </w:rPr>
        <w:t>Satchidanand</w:t>
      </w:r>
      <w:r>
        <w:rPr>
          <w:spacing w:val="2"/>
        </w:rPr>
        <w:t xml:space="preserve"> </w:t>
      </w:r>
      <w:r>
        <w:rPr>
          <w:spacing w:val="-1"/>
        </w:rPr>
        <w:t>saw</w:t>
      </w:r>
      <w:r>
        <w:t xml:space="preserve"> a</w:t>
      </w:r>
      <w:r>
        <w:rPr>
          <w:spacing w:val="-2"/>
        </w:rPr>
        <w:t xml:space="preserve"> </w:t>
      </w:r>
      <w:r>
        <w:rPr>
          <w:spacing w:val="1"/>
        </w:rPr>
        <w:t>ray</w:t>
      </w:r>
      <w:r>
        <w:rPr>
          <w:spacing w:val="-5"/>
        </w:rPr>
        <w:t xml:space="preserve"> </w:t>
      </w:r>
      <w:r>
        <w:t xml:space="preserve">of </w:t>
      </w:r>
      <w:r>
        <w:rPr>
          <w:spacing w:val="-1"/>
        </w:rPr>
        <w:t>lightning</w:t>
      </w:r>
      <w:r>
        <w:rPr>
          <w:spacing w:val="-3"/>
        </w:rPr>
        <w:t xml:space="preserve"> </w:t>
      </w:r>
      <w:r>
        <w:t>hit</w:t>
      </w:r>
      <w:r>
        <w:rPr>
          <w:spacing w:val="3"/>
        </w:rPr>
        <w:t xml:space="preserve"> </w:t>
      </w:r>
      <w:r>
        <w:t xml:space="preserve">the </w:t>
      </w:r>
      <w:r>
        <w:rPr>
          <w:spacing w:val="-1"/>
        </w:rPr>
        <w:t>chalice,</w:t>
      </w:r>
      <w:r>
        <w:rPr>
          <w:spacing w:val="59"/>
        </w:rPr>
        <w:t xml:space="preserve"> </w:t>
      </w:r>
      <w:r>
        <w:rPr>
          <w:spacing w:val="-1"/>
        </w:rPr>
        <w:t xml:space="preserve">bounce </w:t>
      </w:r>
      <w:r>
        <w:t xml:space="preserve">off </w:t>
      </w:r>
      <w:r>
        <w:rPr>
          <w:spacing w:val="-1"/>
        </w:rPr>
        <w:t>and</w:t>
      </w:r>
      <w:r>
        <w:t xml:space="preserve"> </w:t>
      </w:r>
      <w:r>
        <w:rPr>
          <w:spacing w:val="-1"/>
        </w:rPr>
        <w:t>deflect</w:t>
      </w:r>
      <w:r>
        <w:t xml:space="preserve"> into his </w:t>
      </w:r>
      <w:r>
        <w:rPr>
          <w:spacing w:val="-1"/>
        </w:rPr>
        <w:t>heart</w:t>
      </w:r>
      <w:r>
        <w:t xml:space="preserve"> </w:t>
      </w:r>
      <w:r>
        <w:rPr>
          <w:spacing w:val="-1"/>
        </w:rPr>
        <w:t>center.</w:t>
      </w:r>
      <w:r>
        <w:t xml:space="preserve"> </w:t>
      </w:r>
      <w:r>
        <w:rPr>
          <w:spacing w:val="-1"/>
        </w:rPr>
        <w:t>This</w:t>
      </w:r>
      <w:r>
        <w:t xml:space="preserve"> had the</w:t>
      </w:r>
      <w:r>
        <w:rPr>
          <w:spacing w:val="-1"/>
        </w:rPr>
        <w:t xml:space="preserve"> effect</w:t>
      </w:r>
      <w:r>
        <w:t xml:space="preserve"> of</w:t>
      </w:r>
      <w:r>
        <w:rPr>
          <w:spacing w:val="57"/>
        </w:rPr>
        <w:t xml:space="preserve"> </w:t>
      </w:r>
      <w:r>
        <w:t>making</w:t>
      </w:r>
      <w:r>
        <w:rPr>
          <w:spacing w:val="-3"/>
        </w:rPr>
        <w:t xml:space="preserve"> </w:t>
      </w:r>
      <w:r>
        <w:t xml:space="preserve">him burst into </w:t>
      </w:r>
      <w:r>
        <w:rPr>
          <w:spacing w:val="-1"/>
        </w:rPr>
        <w:t>tears.</w:t>
      </w:r>
    </w:p>
    <w:p w:rsidR="00643AF3" w:rsidRDefault="00643AF3">
      <w:pPr>
        <w:spacing w:before="10"/>
        <w:rPr>
          <w:rFonts w:ascii="Times New Roman" w:eastAsia="Times New Roman" w:hAnsi="Times New Roman" w:cs="Times New Roman"/>
          <w:sz w:val="25"/>
          <w:szCs w:val="25"/>
        </w:rPr>
      </w:pPr>
    </w:p>
    <w:p w:rsidR="00643AF3" w:rsidRDefault="00483C19">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01" style="width:331.8pt;height:310.2pt;mso-position-horizontal-relative:char;mso-position-vertical-relative:line" coordsize="6636,6204">
            <v:shape id="_x0000_s1105" type="#_x0000_t75" style="position:absolute;width:6636;height:6204">
              <v:imagedata r:id="rId458" o:title=""/>
            </v:shape>
            <v:shape id="_x0000_s1104" type="#_x0000_t75" style="position:absolute;left:102;top:102;width:6355;height:5924">
              <v:imagedata r:id="rId459" o:title=""/>
            </v:shape>
            <v:group id="_x0000_s1102" style="position:absolute;left:72;top:72;width:6415;height:5984" coordorigin="72,72" coordsize="6415,5984">
              <v:shape id="_x0000_s1103" style="position:absolute;left:72;top:72;width:6415;height:5984" coordorigin="72,72" coordsize="6415,5984" path="m72,6056r6415,l6487,72,72,72r,5984xe" filled="f" strokeweight="3pt">
                <v:path arrowok="t"/>
              </v:shape>
            </v:group>
            <w10:wrap type="none"/>
            <w10:anchorlock/>
          </v:group>
        </w:pict>
      </w:r>
    </w:p>
    <w:p w:rsidR="00643AF3" w:rsidRDefault="008D4FAD">
      <w:pPr>
        <w:pStyle w:val="BodyText"/>
        <w:spacing w:before="17" w:line="241" w:lineRule="auto"/>
        <w:ind w:left="162" w:right="404" w:hanging="10"/>
      </w:pPr>
      <w:r>
        <w:rPr>
          <w:spacing w:val="-1"/>
        </w:rPr>
        <w:t>Father</w:t>
      </w:r>
      <w:r>
        <w:t xml:space="preserve"> </w:t>
      </w:r>
      <w:r>
        <w:rPr>
          <w:spacing w:val="-1"/>
        </w:rPr>
        <w:t>Bede,</w:t>
      </w:r>
      <w:r>
        <w:t xml:space="preserve"> a</w:t>
      </w:r>
      <w:r>
        <w:rPr>
          <w:spacing w:val="1"/>
        </w:rPr>
        <w:t xml:space="preserve"> </w:t>
      </w:r>
      <w:r>
        <w:rPr>
          <w:spacing w:val="-1"/>
        </w:rPr>
        <w:t>famous</w:t>
      </w:r>
      <w:r>
        <w:t xml:space="preserve"> monk who </w:t>
      </w:r>
      <w:r>
        <w:rPr>
          <w:spacing w:val="-1"/>
        </w:rPr>
        <w:t>wrote</w:t>
      </w:r>
      <w:r>
        <w:rPr>
          <w:spacing w:val="-2"/>
        </w:rPr>
        <w:t xml:space="preserve"> </w:t>
      </w:r>
      <w:r>
        <w:rPr>
          <w:spacing w:val="1"/>
        </w:rPr>
        <w:t>many</w:t>
      </w:r>
      <w:r>
        <w:rPr>
          <w:spacing w:val="-5"/>
        </w:rPr>
        <w:t xml:space="preserve"> </w:t>
      </w:r>
      <w:r>
        <w:t xml:space="preserve">books </w:t>
      </w:r>
      <w:r>
        <w:rPr>
          <w:spacing w:val="-1"/>
        </w:rPr>
        <w:t>exemplified</w:t>
      </w:r>
      <w:r>
        <w:rPr>
          <w:spacing w:val="58"/>
        </w:rPr>
        <w:t xml:space="preserve"> </w:t>
      </w:r>
      <w:r>
        <w:t xml:space="preserve">the </w:t>
      </w:r>
      <w:r>
        <w:rPr>
          <w:spacing w:val="-1"/>
        </w:rPr>
        <w:t xml:space="preserve">urge </w:t>
      </w:r>
      <w:r>
        <w:t xml:space="preserve">of the </w:t>
      </w:r>
      <w:r>
        <w:rPr>
          <w:spacing w:val="-1"/>
        </w:rPr>
        <w:t>Benedicines</w:t>
      </w:r>
      <w:r>
        <w:t xml:space="preserve"> to </w:t>
      </w:r>
      <w:r>
        <w:rPr>
          <w:spacing w:val="-1"/>
        </w:rPr>
        <w:t>Ecuminise,</w:t>
      </w:r>
      <w:r>
        <w:t xml:space="preserve"> to </w:t>
      </w:r>
      <w:r>
        <w:rPr>
          <w:spacing w:val="-1"/>
        </w:rPr>
        <w:t>explore</w:t>
      </w:r>
      <w:r>
        <w:rPr>
          <w:spacing w:val="-2"/>
        </w:rPr>
        <w:t xml:space="preserve"> </w:t>
      </w:r>
      <w:r>
        <w:t xml:space="preserve">the </w:t>
      </w:r>
      <w:r>
        <w:rPr>
          <w:spacing w:val="-1"/>
        </w:rPr>
        <w:t>Energies</w:t>
      </w:r>
      <w:r>
        <w:rPr>
          <w:spacing w:val="67"/>
        </w:rPr>
        <w:t xml:space="preserve"> </w:t>
      </w:r>
      <w:r>
        <w:t>of the</w:t>
      </w:r>
      <w:r>
        <w:rPr>
          <w:spacing w:val="-2"/>
        </w:rPr>
        <w:t xml:space="preserve"> </w:t>
      </w:r>
      <w:r>
        <w:t xml:space="preserve">Hindu </w:t>
      </w:r>
      <w:r>
        <w:rPr>
          <w:spacing w:val="-1"/>
        </w:rPr>
        <w:t>Religion,</w:t>
      </w:r>
      <w:r>
        <w:t xml:space="preserve"> where</w:t>
      </w:r>
      <w:r>
        <w:rPr>
          <w:spacing w:val="-2"/>
        </w:rPr>
        <w:t xml:space="preserve"> </w:t>
      </w:r>
      <w:r>
        <w:t>he</w:t>
      </w:r>
      <w:r>
        <w:rPr>
          <w:spacing w:val="-1"/>
        </w:rPr>
        <w:t xml:space="preserve"> </w:t>
      </w:r>
      <w:r>
        <w:t xml:space="preserve">took Sannyas, </w:t>
      </w:r>
      <w:r>
        <w:rPr>
          <w:spacing w:val="-1"/>
        </w:rPr>
        <w:t>taught</w:t>
      </w:r>
      <w:r>
        <w:t xml:space="preserve"> </w:t>
      </w:r>
      <w:r>
        <w:rPr>
          <w:spacing w:val="-1"/>
        </w:rPr>
        <w:t>from</w:t>
      </w:r>
      <w:r>
        <w:t xml:space="preserve"> the</w:t>
      </w:r>
      <w:r>
        <w:rPr>
          <w:spacing w:val="26"/>
        </w:rPr>
        <w:t xml:space="preserve"> </w:t>
      </w:r>
      <w:r>
        <w:rPr>
          <w:spacing w:val="-1"/>
        </w:rPr>
        <w:t>Bible,</w:t>
      </w:r>
      <w:r>
        <w:t xml:space="preserve"> </w:t>
      </w:r>
      <w:r>
        <w:rPr>
          <w:spacing w:val="-1"/>
        </w:rPr>
        <w:t>Upanishads</w:t>
      </w:r>
      <w:r>
        <w:rPr>
          <w:spacing w:val="2"/>
        </w:rPr>
        <w:t xml:space="preserve"> </w:t>
      </w:r>
      <w:r>
        <w:rPr>
          <w:spacing w:val="-1"/>
        </w:rPr>
        <w:t>and</w:t>
      </w:r>
      <w:r>
        <w:t xml:space="preserve"> the Gita, </w:t>
      </w:r>
      <w:r>
        <w:rPr>
          <w:spacing w:val="-1"/>
        </w:rPr>
        <w:t>"its</w:t>
      </w:r>
      <w:r>
        <w:t xml:space="preserve"> </w:t>
      </w:r>
      <w:r>
        <w:rPr>
          <w:spacing w:val="-1"/>
        </w:rPr>
        <w:t>all</w:t>
      </w:r>
      <w:r>
        <w:t xml:space="preserve"> in the</w:t>
      </w:r>
      <w:r>
        <w:rPr>
          <w:spacing w:val="-1"/>
        </w:rPr>
        <w:t xml:space="preserve"> explanation!"</w:t>
      </w:r>
      <w:r>
        <w:rPr>
          <w:spacing w:val="-3"/>
        </w:rPr>
        <w:t xml:space="preserve"> </w:t>
      </w:r>
      <w:r>
        <w:t>had</w:t>
      </w:r>
      <w:r>
        <w:rPr>
          <w:spacing w:val="59"/>
        </w:rPr>
        <w:t xml:space="preserve"> </w:t>
      </w:r>
      <w:r>
        <w:t xml:space="preserve">his first </w:t>
      </w:r>
      <w:r>
        <w:rPr>
          <w:spacing w:val="-1"/>
        </w:rPr>
        <w:t>heart</w:t>
      </w:r>
      <w:r>
        <w:t xml:space="preserve"> </w:t>
      </w:r>
      <w:r>
        <w:rPr>
          <w:spacing w:val="-1"/>
        </w:rPr>
        <w:t>attack</w:t>
      </w:r>
      <w:r>
        <w:t xml:space="preserve"> 2 </w:t>
      </w:r>
      <w:r>
        <w:rPr>
          <w:spacing w:val="-1"/>
        </w:rPr>
        <w:t>days</w:t>
      </w:r>
      <w:r>
        <w:rPr>
          <w:spacing w:val="2"/>
        </w:rPr>
        <w:t xml:space="preserve"> </w:t>
      </w:r>
      <w:r>
        <w:t xml:space="preserve">later </w:t>
      </w:r>
      <w:r>
        <w:rPr>
          <w:spacing w:val="-1"/>
        </w:rPr>
        <w:t>at</w:t>
      </w:r>
      <w:r>
        <w:t xml:space="preserve"> the</w:t>
      </w:r>
      <w:r>
        <w:rPr>
          <w:spacing w:val="-1"/>
        </w:rPr>
        <w:t xml:space="preserve"> </w:t>
      </w:r>
      <w:r>
        <w:t>age</w:t>
      </w:r>
      <w:r>
        <w:rPr>
          <w:spacing w:val="-1"/>
        </w:rPr>
        <w:t xml:space="preserve"> </w:t>
      </w:r>
      <w:r>
        <w:t>of 96</w:t>
      </w:r>
      <w:r>
        <w:rPr>
          <w:spacing w:val="-1"/>
        </w:rPr>
        <w:t xml:space="preserve"> </w:t>
      </w:r>
      <w:r>
        <w:t>and died 3</w:t>
      </w:r>
      <w:r>
        <w:rPr>
          <w:spacing w:val="22"/>
        </w:rPr>
        <w:t xml:space="preserve"> </w:t>
      </w:r>
      <w:r>
        <w:t xml:space="preserve">months </w:t>
      </w:r>
      <w:r>
        <w:rPr>
          <w:spacing w:val="-1"/>
        </w:rPr>
        <w:t>later.</w:t>
      </w:r>
    </w:p>
    <w:p w:rsidR="00643AF3" w:rsidRDefault="00643AF3">
      <w:pPr>
        <w:spacing w:line="241" w:lineRule="auto"/>
        <w:sectPr w:rsidR="00643AF3">
          <w:pgSz w:w="8640" w:h="12970"/>
          <w:pgMar w:top="960" w:right="940" w:bottom="900" w:left="860" w:header="0" w:footer="718" w:gutter="0"/>
          <w:cols w:space="720"/>
        </w:sectPr>
      </w:pPr>
    </w:p>
    <w:p w:rsidR="00643AF3" w:rsidRDefault="008D4FAD">
      <w:pPr>
        <w:pStyle w:val="Ttulo81"/>
        <w:ind w:left="1973"/>
      </w:pPr>
      <w:r>
        <w:rPr>
          <w:spacing w:val="-1"/>
        </w:rPr>
        <w:lastRenderedPageBreak/>
        <w:t>Swami</w:t>
      </w:r>
      <w:r>
        <w:rPr>
          <w:spacing w:val="-26"/>
        </w:rPr>
        <w:t xml:space="preserve"> </w:t>
      </w:r>
      <w:r>
        <w:t>Satchidananda</w:t>
      </w:r>
    </w:p>
    <w:p w:rsidR="00643AF3" w:rsidRDefault="00643AF3">
      <w:pPr>
        <w:spacing w:before="11"/>
        <w:rPr>
          <w:rFonts w:ascii="Times New Roman" w:eastAsia="Times New Roman" w:hAnsi="Times New Roman" w:cs="Times New Roman"/>
          <w:sz w:val="12"/>
          <w:szCs w:val="12"/>
        </w:rPr>
      </w:pPr>
    </w:p>
    <w:p w:rsidR="00643AF3" w:rsidRDefault="00483C19">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96" style="width:334.95pt;height:405.55pt;mso-position-horizontal-relative:char;mso-position-vertical-relative:line" coordsize="6699,10402">
            <v:shape id="_x0000_s1100" type="#_x0000_t75" style="position:absolute;width:6698;height:10402">
              <v:imagedata r:id="rId460" o:title=""/>
            </v:shape>
            <v:shape id="_x0000_s1099" type="#_x0000_t75" style="position:absolute;left:102;top:101;width:6418;height:10121">
              <v:imagedata r:id="rId461" o:title=""/>
            </v:shape>
            <v:group id="_x0000_s1097" style="position:absolute;left:72;top:71;width:6478;height:10181" coordorigin="72,71" coordsize="6478,10181">
              <v:shape id="_x0000_s1098" style="position:absolute;left:72;top:71;width:6478;height:10181" coordorigin="72,71" coordsize="6478,10181" path="m72,10252r6478,l6550,71,72,71r,10181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40" w:bottom="900" w:left="800" w:header="0" w:footer="718" w:gutter="0"/>
          <w:cols w:space="720"/>
        </w:sectPr>
      </w:pPr>
    </w:p>
    <w:p w:rsidR="00643AF3" w:rsidRDefault="008D4FAD">
      <w:pPr>
        <w:pStyle w:val="BodyText"/>
        <w:spacing w:before="44" w:line="241" w:lineRule="auto"/>
        <w:ind w:left="122" w:right="378" w:hanging="10"/>
      </w:pPr>
      <w:r>
        <w:lastRenderedPageBreak/>
        <w:t xml:space="preserve">And </w:t>
      </w:r>
      <w:r>
        <w:rPr>
          <w:spacing w:val="-1"/>
        </w:rPr>
        <w:t>then</w:t>
      </w:r>
      <w:r>
        <w:t xml:space="preserve"> 2 </w:t>
      </w:r>
      <w:r>
        <w:rPr>
          <w:spacing w:val="-1"/>
        </w:rPr>
        <w:t>days</w:t>
      </w:r>
      <w:r>
        <w:t xml:space="preserve"> before</w:t>
      </w:r>
      <w:r>
        <w:rPr>
          <w:spacing w:val="-2"/>
        </w:rPr>
        <w:t xml:space="preserve"> </w:t>
      </w:r>
      <w:r>
        <w:rPr>
          <w:spacing w:val="-1"/>
        </w:rPr>
        <w:t>Satchi's</w:t>
      </w:r>
      <w:r>
        <w:t xml:space="preserve"> Master, </w:t>
      </w:r>
      <w:r>
        <w:rPr>
          <w:spacing w:val="-1"/>
        </w:rPr>
        <w:t>Swami</w:t>
      </w:r>
      <w:r>
        <w:t xml:space="preserve"> </w:t>
      </w:r>
      <w:r>
        <w:rPr>
          <w:spacing w:val="-1"/>
        </w:rPr>
        <w:t>Satchidananda,</w:t>
      </w:r>
      <w:r>
        <w:rPr>
          <w:spacing w:val="55"/>
        </w:rPr>
        <w:t xml:space="preserve"> </w:t>
      </w:r>
      <w:r>
        <w:t xml:space="preserve">died </w:t>
      </w:r>
      <w:r>
        <w:rPr>
          <w:spacing w:val="-1"/>
        </w:rPr>
        <w:t>at</w:t>
      </w:r>
      <w:r>
        <w:t xml:space="preserve"> the</w:t>
      </w:r>
      <w:r>
        <w:rPr>
          <w:spacing w:val="-1"/>
        </w:rPr>
        <w:t xml:space="preserve"> </w:t>
      </w:r>
      <w:r>
        <w:t>untimely</w:t>
      </w:r>
      <w:r>
        <w:rPr>
          <w:spacing w:val="-5"/>
        </w:rPr>
        <w:t xml:space="preserve"> </w:t>
      </w:r>
      <w:r>
        <w:t>age</w:t>
      </w:r>
      <w:r>
        <w:rPr>
          <w:spacing w:val="1"/>
        </w:rPr>
        <w:t xml:space="preserve"> </w:t>
      </w:r>
      <w:r>
        <w:t xml:space="preserve">of </w:t>
      </w:r>
      <w:r>
        <w:rPr>
          <w:spacing w:val="-1"/>
        </w:rPr>
        <w:t>89,</w:t>
      </w:r>
      <w:r>
        <w:t xml:space="preserve"> </w:t>
      </w:r>
      <w:r>
        <w:rPr>
          <w:spacing w:val="-1"/>
        </w:rPr>
        <w:t>Satchi</w:t>
      </w:r>
      <w:r>
        <w:t xml:space="preserve"> </w:t>
      </w:r>
      <w:r>
        <w:rPr>
          <w:spacing w:val="-1"/>
        </w:rPr>
        <w:t>felt</w:t>
      </w:r>
      <w:r>
        <w:t xml:space="preserve"> the transmission of</w:t>
      </w:r>
      <w:r>
        <w:rPr>
          <w:spacing w:val="25"/>
        </w:rPr>
        <w:t xml:space="preserve"> </w:t>
      </w:r>
      <w:r>
        <w:t>Energy</w:t>
      </w:r>
      <w:r>
        <w:rPr>
          <w:spacing w:val="-5"/>
        </w:rPr>
        <w:t xml:space="preserve"> </w:t>
      </w:r>
      <w:r>
        <w:rPr>
          <w:spacing w:val="-1"/>
        </w:rPr>
        <w:t>from</w:t>
      </w:r>
      <w:r>
        <w:t xml:space="preserve"> his Master.</w:t>
      </w:r>
      <w:r>
        <w:rPr>
          <w:spacing w:val="1"/>
        </w:rPr>
        <w:t xml:space="preserve"> </w:t>
      </w:r>
      <w:proofErr w:type="gramStart"/>
      <w:r>
        <w:rPr>
          <w:spacing w:val="-1"/>
        </w:rPr>
        <w:t>Filled</w:t>
      </w:r>
      <w:r>
        <w:t xml:space="preserve"> </w:t>
      </w:r>
      <w:r>
        <w:rPr>
          <w:spacing w:val="-1"/>
        </w:rPr>
        <w:t>with</w:t>
      </w:r>
      <w:r>
        <w:t xml:space="preserve"> white</w:t>
      </w:r>
      <w:r>
        <w:rPr>
          <w:spacing w:val="-1"/>
        </w:rPr>
        <w:t xml:space="preserve"> light</w:t>
      </w:r>
      <w:r>
        <w:t xml:space="preserve"> for 3 </w:t>
      </w:r>
      <w:r>
        <w:rPr>
          <w:spacing w:val="-1"/>
        </w:rPr>
        <w:t>days</w:t>
      </w:r>
      <w:r>
        <w:t xml:space="preserve"> in a</w:t>
      </w:r>
      <w:r>
        <w:rPr>
          <w:spacing w:val="36"/>
        </w:rPr>
        <w:t xml:space="preserve"> </w:t>
      </w:r>
      <w:r>
        <w:rPr>
          <w:spacing w:val="-1"/>
        </w:rPr>
        <w:t>row,</w:t>
      </w:r>
      <w:r>
        <w:t xml:space="preserve"> in the</w:t>
      </w:r>
      <w:r>
        <w:rPr>
          <w:spacing w:val="-1"/>
        </w:rPr>
        <w:t xml:space="preserve"> </w:t>
      </w:r>
      <w:r>
        <w:t>middle of</w:t>
      </w:r>
      <w:r>
        <w:rPr>
          <w:spacing w:val="-2"/>
        </w:rPr>
        <w:t xml:space="preserve"> </w:t>
      </w:r>
      <w:r>
        <w:t>the</w:t>
      </w:r>
      <w:r>
        <w:rPr>
          <w:spacing w:val="1"/>
        </w:rPr>
        <w:t xml:space="preserve"> </w:t>
      </w:r>
      <w:r>
        <w:rPr>
          <w:spacing w:val="-1"/>
        </w:rPr>
        <w:t>night</w:t>
      </w:r>
      <w:r>
        <w:t xml:space="preserve"> for</w:t>
      </w:r>
      <w:r>
        <w:rPr>
          <w:spacing w:val="-1"/>
        </w:rPr>
        <w:t xml:space="preserve"> </w:t>
      </w:r>
      <w:r>
        <w:t xml:space="preserve">hours, </w:t>
      </w:r>
      <w:r>
        <w:rPr>
          <w:spacing w:val="-1"/>
        </w:rPr>
        <w:t>unable</w:t>
      </w:r>
      <w:r>
        <w:t xml:space="preserve"> to</w:t>
      </w:r>
      <w:r>
        <w:rPr>
          <w:spacing w:val="2"/>
        </w:rPr>
        <w:t xml:space="preserve"> </w:t>
      </w:r>
      <w:r>
        <w:rPr>
          <w:spacing w:val="-1"/>
        </w:rPr>
        <w:t>sleep.</w:t>
      </w:r>
      <w:proofErr w:type="gramEnd"/>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58" w:lineRule="auto"/>
        <w:ind w:left="122" w:right="655" w:hanging="10"/>
      </w:pPr>
      <w:r>
        <w:rPr>
          <w:spacing w:val="-1"/>
        </w:rPr>
        <w:t>Masters</w:t>
      </w:r>
      <w:r>
        <w:rPr>
          <w:spacing w:val="2"/>
        </w:rPr>
        <w:t xml:space="preserve"> </w:t>
      </w:r>
      <w:r>
        <w:rPr>
          <w:spacing w:val="-2"/>
        </w:rPr>
        <w:t>get</w:t>
      </w:r>
      <w:r>
        <w:rPr>
          <w:spacing w:val="2"/>
        </w:rPr>
        <w:t xml:space="preserve"> </w:t>
      </w:r>
      <w:r>
        <w:rPr>
          <w:spacing w:val="-1"/>
        </w:rPr>
        <w:t>given</w:t>
      </w:r>
      <w:r>
        <w:t xml:space="preserve"> energy</w:t>
      </w:r>
      <w:r>
        <w:rPr>
          <w:spacing w:val="-3"/>
        </w:rPr>
        <w:t xml:space="preserve"> </w:t>
      </w:r>
      <w:r>
        <w:t>on the</w:t>
      </w:r>
      <w:r>
        <w:rPr>
          <w:spacing w:val="1"/>
        </w:rPr>
        <w:t xml:space="preserve"> </w:t>
      </w:r>
      <w:r>
        <w:rPr>
          <w:spacing w:val="-1"/>
        </w:rPr>
        <w:t>death</w:t>
      </w:r>
      <w:r>
        <w:t xml:space="preserve"> of other </w:t>
      </w:r>
      <w:r>
        <w:rPr>
          <w:spacing w:val="-1"/>
        </w:rPr>
        <w:t>Masters.</w:t>
      </w:r>
      <w:r>
        <w:rPr>
          <w:spacing w:val="45"/>
        </w:rPr>
        <w:t xml:space="preserve"> </w:t>
      </w:r>
      <w:r>
        <w:rPr>
          <w:spacing w:val="-1"/>
        </w:rPr>
        <w:t>Masters</w:t>
      </w:r>
      <w:r>
        <w:rPr>
          <w:spacing w:val="2"/>
        </w:rPr>
        <w:t xml:space="preserve"> </w:t>
      </w:r>
      <w:r>
        <w:rPr>
          <w:spacing w:val="-2"/>
        </w:rPr>
        <w:t>get</w:t>
      </w:r>
      <w:r>
        <w:rPr>
          <w:spacing w:val="2"/>
        </w:rPr>
        <w:t xml:space="preserve"> </w:t>
      </w:r>
      <w:r>
        <w:rPr>
          <w:spacing w:val="-1"/>
        </w:rPr>
        <w:t>given</w:t>
      </w:r>
      <w:r>
        <w:t xml:space="preserve"> </w:t>
      </w:r>
      <w:r>
        <w:rPr>
          <w:spacing w:val="-1"/>
        </w:rPr>
        <w:t>and</w:t>
      </w:r>
      <w:r>
        <w:t xml:space="preserve"> store</w:t>
      </w:r>
      <w:r>
        <w:rPr>
          <w:spacing w:val="-2"/>
        </w:rPr>
        <w:t xml:space="preserve"> </w:t>
      </w:r>
      <w:r>
        <w:t xml:space="preserve">up </w:t>
      </w:r>
      <w:r>
        <w:rPr>
          <w:spacing w:val="-1"/>
        </w:rPr>
        <w:t>energy,</w:t>
      </w:r>
      <w:r>
        <w:t xml:space="preserve"> the energy</w:t>
      </w:r>
      <w:r>
        <w:rPr>
          <w:spacing w:val="-3"/>
        </w:rPr>
        <w:t xml:space="preserve"> </w:t>
      </w:r>
      <w:r>
        <w:t>of</w:t>
      </w:r>
      <w:r>
        <w:rPr>
          <w:spacing w:val="39"/>
        </w:rPr>
        <w:t xml:space="preserve"> </w:t>
      </w:r>
      <w:r>
        <w:rPr>
          <w:spacing w:val="-1"/>
        </w:rPr>
        <w:t>enlightenment,</w:t>
      </w:r>
      <w:r>
        <w:t xml:space="preserve"> the</w:t>
      </w:r>
      <w:r>
        <w:rPr>
          <w:spacing w:val="1"/>
        </w:rPr>
        <w:t xml:space="preserve"> </w:t>
      </w:r>
      <w:r>
        <w:rPr>
          <w:spacing w:val="-1"/>
        </w:rPr>
        <w:t>energy</w:t>
      </w:r>
      <w:r>
        <w:rPr>
          <w:spacing w:val="-3"/>
        </w:rPr>
        <w:t xml:space="preserve"> </w:t>
      </w:r>
      <w:r>
        <w:t xml:space="preserve">of transmission, the high </w:t>
      </w:r>
      <w:r>
        <w:rPr>
          <w:spacing w:val="-1"/>
        </w:rPr>
        <w:t>level</w:t>
      </w:r>
      <w:r>
        <w:rPr>
          <w:spacing w:val="35"/>
        </w:rPr>
        <w:t xml:space="preserve"> </w:t>
      </w:r>
      <w:r>
        <w:rPr>
          <w:spacing w:val="-1"/>
        </w:rPr>
        <w:t xml:space="preserve">atomic </w:t>
      </w:r>
      <w:r>
        <w:t>energy</w:t>
      </w:r>
      <w:r>
        <w:rPr>
          <w:spacing w:val="-3"/>
        </w:rPr>
        <w:t xml:space="preserve"> </w:t>
      </w:r>
      <w:r>
        <w:rPr>
          <w:spacing w:val="-1"/>
        </w:rPr>
        <w:t>given</w:t>
      </w:r>
      <w:r>
        <w:t xml:space="preserve"> </w:t>
      </w:r>
      <w:r>
        <w:rPr>
          <w:spacing w:val="2"/>
        </w:rPr>
        <w:t>by</w:t>
      </w:r>
      <w:r>
        <w:rPr>
          <w:spacing w:val="-5"/>
        </w:rPr>
        <w:t xml:space="preserve"> </w:t>
      </w:r>
      <w:r>
        <w:t>the</w:t>
      </w:r>
      <w:r>
        <w:rPr>
          <w:spacing w:val="-1"/>
        </w:rPr>
        <w:t xml:space="preserve"> scepter</w:t>
      </w:r>
      <w:r>
        <w:t xml:space="preserve"> of </w:t>
      </w:r>
      <w:r>
        <w:rPr>
          <w:spacing w:val="-1"/>
        </w:rPr>
        <w:t>Initiation</w:t>
      </w:r>
      <w:r>
        <w:t xml:space="preserve"> </w:t>
      </w:r>
      <w:r>
        <w:rPr>
          <w:spacing w:val="1"/>
        </w:rPr>
        <w:t>by</w:t>
      </w:r>
      <w:r>
        <w:rPr>
          <w:spacing w:val="-3"/>
        </w:rPr>
        <w:t xml:space="preserve"> </w:t>
      </w:r>
      <w:r>
        <w:rPr>
          <w:spacing w:val="-1"/>
        </w:rPr>
        <w:t>Sanat</w:t>
      </w:r>
      <w:r>
        <w:rPr>
          <w:spacing w:val="50"/>
        </w:rPr>
        <w:t xml:space="preserve"> </w:t>
      </w:r>
      <w:r>
        <w:rPr>
          <w:spacing w:val="-1"/>
        </w:rPr>
        <w:t>Kumara.</w:t>
      </w:r>
    </w:p>
    <w:p w:rsidR="00643AF3" w:rsidRDefault="008D4FAD">
      <w:pPr>
        <w:pStyle w:val="BodyText"/>
        <w:spacing w:before="3" w:line="241" w:lineRule="auto"/>
        <w:ind w:left="122" w:right="378" w:hanging="10"/>
      </w:pPr>
      <w:r>
        <w:t>They</w:t>
      </w:r>
      <w:r>
        <w:rPr>
          <w:spacing w:val="-5"/>
        </w:rPr>
        <w:t xml:space="preserve"> </w:t>
      </w:r>
      <w:r>
        <w:t>store</w:t>
      </w:r>
      <w:r>
        <w:rPr>
          <w:spacing w:val="-1"/>
        </w:rPr>
        <w:t xml:space="preserve"> </w:t>
      </w:r>
      <w:r>
        <w:t>energy</w:t>
      </w:r>
      <w:r>
        <w:rPr>
          <w:spacing w:val="-5"/>
        </w:rPr>
        <w:t xml:space="preserve"> </w:t>
      </w:r>
      <w:r>
        <w:rPr>
          <w:spacing w:val="-1"/>
        </w:rPr>
        <w:t>all</w:t>
      </w:r>
      <w:r>
        <w:t xml:space="preserve"> their </w:t>
      </w:r>
      <w:r>
        <w:rPr>
          <w:spacing w:val="-1"/>
        </w:rPr>
        <w:t>lives</w:t>
      </w:r>
      <w:r>
        <w:t xml:space="preserve"> to do their</w:t>
      </w:r>
      <w:r>
        <w:rPr>
          <w:spacing w:val="-1"/>
        </w:rPr>
        <w:t xml:space="preserve"> work</w:t>
      </w:r>
      <w:r>
        <w:t xml:space="preserve"> and to </w:t>
      </w:r>
      <w:r>
        <w:rPr>
          <w:spacing w:val="-1"/>
        </w:rPr>
        <w:t>give</w:t>
      </w:r>
      <w:r>
        <w:t xml:space="preserve"> to</w:t>
      </w:r>
      <w:r>
        <w:rPr>
          <w:spacing w:val="36"/>
        </w:rPr>
        <w:t xml:space="preserve"> </w:t>
      </w:r>
      <w:r>
        <w:t>other</w:t>
      </w:r>
      <w:r>
        <w:rPr>
          <w:spacing w:val="-2"/>
        </w:rPr>
        <w:t xml:space="preserve"> </w:t>
      </w:r>
      <w:r>
        <w:rPr>
          <w:spacing w:val="-1"/>
        </w:rPr>
        <w:t>people</w:t>
      </w:r>
      <w:r>
        <w:t xml:space="preserve"> </w:t>
      </w:r>
      <w:r>
        <w:rPr>
          <w:spacing w:val="-1"/>
        </w:rPr>
        <w:t>all</w:t>
      </w:r>
      <w:r>
        <w:t xml:space="preserve"> of their </w:t>
      </w:r>
      <w:r>
        <w:rPr>
          <w:spacing w:val="-1"/>
        </w:rPr>
        <w:t>lives.</w:t>
      </w:r>
      <w:r>
        <w:t xml:space="preserve"> Upon </w:t>
      </w:r>
      <w:r>
        <w:rPr>
          <w:spacing w:val="-1"/>
        </w:rPr>
        <w:t>their</w:t>
      </w:r>
      <w:r>
        <w:t xml:space="preserve"> </w:t>
      </w:r>
      <w:r>
        <w:rPr>
          <w:spacing w:val="-1"/>
        </w:rPr>
        <w:t>death,</w:t>
      </w:r>
      <w:r>
        <w:t xml:space="preserve"> </w:t>
      </w:r>
      <w:r>
        <w:rPr>
          <w:spacing w:val="-1"/>
        </w:rPr>
        <w:t>that</w:t>
      </w:r>
      <w:r>
        <w:t xml:space="preserve"> energy</w:t>
      </w:r>
      <w:r>
        <w:rPr>
          <w:spacing w:val="-5"/>
        </w:rPr>
        <w:t xml:space="preserve"> </w:t>
      </w:r>
      <w:r>
        <w:t>needs</w:t>
      </w:r>
      <w:r>
        <w:rPr>
          <w:spacing w:val="49"/>
        </w:rPr>
        <w:t xml:space="preserve"> </w:t>
      </w:r>
      <w:r>
        <w:t xml:space="preserve">to pass onto </w:t>
      </w:r>
      <w:r>
        <w:rPr>
          <w:spacing w:val="-1"/>
        </w:rPr>
        <w:t>their</w:t>
      </w:r>
      <w:r>
        <w:t xml:space="preserve"> </w:t>
      </w:r>
      <w:r>
        <w:rPr>
          <w:spacing w:val="-1"/>
        </w:rPr>
        <w:t>successors.</w:t>
      </w:r>
      <w:r>
        <w:t xml:space="preserve"> </w:t>
      </w:r>
      <w:r>
        <w:rPr>
          <w:spacing w:val="-1"/>
        </w:rPr>
        <w:t>And</w:t>
      </w:r>
      <w:r>
        <w:t xml:space="preserve"> that Energy</w:t>
      </w:r>
      <w:r>
        <w:rPr>
          <w:spacing w:val="-5"/>
        </w:rPr>
        <w:t xml:space="preserve"> </w:t>
      </w:r>
      <w:r>
        <w:t>transmission is</w:t>
      </w:r>
      <w:r>
        <w:rPr>
          <w:spacing w:val="46"/>
        </w:rPr>
        <w:t xml:space="preserve"> </w:t>
      </w:r>
      <w:r>
        <w:rPr>
          <w:spacing w:val="-1"/>
        </w:rPr>
        <w:t>what</w:t>
      </w:r>
      <w:r>
        <w:t xml:space="preserve"> helps to </w:t>
      </w:r>
      <w:r>
        <w:rPr>
          <w:spacing w:val="-1"/>
        </w:rPr>
        <w:t>create</w:t>
      </w:r>
      <w:r>
        <w:t xml:space="preserve"> the</w:t>
      </w:r>
      <w:r>
        <w:rPr>
          <w:spacing w:val="-1"/>
        </w:rPr>
        <w:t xml:space="preserve"> </w:t>
      </w:r>
      <w:r>
        <w:t xml:space="preserve">next </w:t>
      </w:r>
      <w:r>
        <w:rPr>
          <w:spacing w:val="-1"/>
        </w:rPr>
        <w:t>generation</w:t>
      </w:r>
      <w:r>
        <w:t xml:space="preserve"> of</w:t>
      </w:r>
      <w:r>
        <w:rPr>
          <w:spacing w:val="-1"/>
        </w:rPr>
        <w:t xml:space="preserve"> </w:t>
      </w:r>
      <w:r>
        <w:t>Masters.</w:t>
      </w:r>
    </w:p>
    <w:p w:rsidR="00643AF3" w:rsidRDefault="00643AF3">
      <w:pPr>
        <w:rPr>
          <w:rFonts w:ascii="Times New Roman" w:eastAsia="Times New Roman" w:hAnsi="Times New Roman" w:cs="Times New Roman"/>
          <w:sz w:val="20"/>
          <w:szCs w:val="20"/>
        </w:rPr>
      </w:pPr>
    </w:p>
    <w:p w:rsidR="00643AF3" w:rsidRDefault="00643AF3">
      <w:pPr>
        <w:rPr>
          <w:rFonts w:ascii="Times New Roman" w:eastAsia="Times New Roman" w:hAnsi="Times New Roman" w:cs="Times New Roman"/>
          <w:sz w:val="20"/>
          <w:szCs w:val="20"/>
        </w:rPr>
      </w:pPr>
    </w:p>
    <w:p w:rsidR="00643AF3" w:rsidRDefault="00643AF3">
      <w:pPr>
        <w:rPr>
          <w:rFonts w:ascii="Times New Roman" w:eastAsia="Times New Roman" w:hAnsi="Times New Roman" w:cs="Times New Roman"/>
          <w:sz w:val="20"/>
          <w:szCs w:val="20"/>
        </w:rPr>
      </w:pPr>
    </w:p>
    <w:p w:rsidR="00643AF3" w:rsidRDefault="00643AF3">
      <w:pPr>
        <w:spacing w:before="10"/>
        <w:rPr>
          <w:rFonts w:ascii="Times New Roman" w:eastAsia="Times New Roman" w:hAnsi="Times New Roman" w:cs="Times New Roman"/>
          <w:sz w:val="11"/>
          <w:szCs w:val="11"/>
        </w:rPr>
      </w:pPr>
    </w:p>
    <w:p w:rsidR="00643AF3" w:rsidRDefault="00483C19">
      <w:pPr>
        <w:spacing w:line="200" w:lineRule="atLeast"/>
        <w:ind w:left="3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91" style="width:320.55pt;height:303.15pt;mso-position-horizontal-relative:char;mso-position-vertical-relative:line" coordsize="6411,6063">
            <v:shape id="_x0000_s1095" type="#_x0000_t75" style="position:absolute;width:6410;height:6062">
              <v:imagedata r:id="rId462" o:title=""/>
            </v:shape>
            <v:shape id="_x0000_s1094" type="#_x0000_t75" style="position:absolute;left:102;top:101;width:6130;height:5783">
              <v:imagedata r:id="rId463" o:title=""/>
            </v:shape>
            <v:group id="_x0000_s1092" style="position:absolute;left:72;top:71;width:6190;height:5843" coordorigin="72,71" coordsize="6190,5843">
              <v:shape id="_x0000_s1093" style="position:absolute;left:72;top:71;width:6190;height:5843" coordorigin="72,71" coordsize="6190,5843" path="m72,5914r6190,l6262,71,72,71r,5843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20" w:bottom="900" w:left="900" w:header="0" w:footer="718" w:gutter="0"/>
          <w:cols w:space="720"/>
        </w:sectPr>
      </w:pPr>
    </w:p>
    <w:p w:rsidR="00643AF3" w:rsidRDefault="00643AF3">
      <w:pPr>
        <w:spacing w:before="7"/>
        <w:rPr>
          <w:rFonts w:ascii="Times New Roman" w:eastAsia="Times New Roman" w:hAnsi="Times New Roman" w:cs="Times New Roman"/>
          <w:sz w:val="7"/>
          <w:szCs w:val="7"/>
        </w:rPr>
      </w:pPr>
    </w:p>
    <w:p w:rsidR="00643AF3" w:rsidRDefault="00483C19">
      <w:pPr>
        <w:spacing w:line="200" w:lineRule="atLeast"/>
        <w:ind w:left="12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86" style="width:328.8pt;height:450.15pt;mso-position-horizontal-relative:char;mso-position-vertical-relative:line" coordsize="6576,9003">
            <v:shape id="_x0000_s1090" type="#_x0000_t75" style="position:absolute;width:6576;height:9002">
              <v:imagedata r:id="rId464" o:title=""/>
            </v:shape>
            <v:shape id="_x0000_s1089" type="#_x0000_t75" style="position:absolute;left:102;top:101;width:6294;height:8722">
              <v:imagedata r:id="rId465" o:title=""/>
            </v:shape>
            <v:group id="_x0000_s1087" style="position:absolute;left:72;top:71;width:6354;height:8782" coordorigin="72,71" coordsize="6354,8782">
              <v:shape id="_x0000_s1088" style="position:absolute;left:72;top:71;width:6354;height:8782" coordorigin="72,71" coordsize="6354,8782" path="m72,8853r6354,l6426,71,72,71r,8782xe" filled="f" strokeweight="3pt">
                <v:path arrowok="t"/>
              </v:shape>
            </v:group>
            <w10:wrap type="none"/>
            <w10:anchorlock/>
          </v:group>
        </w:pict>
      </w:r>
    </w:p>
    <w:p w:rsidR="00643AF3" w:rsidRDefault="008D4FAD">
      <w:pPr>
        <w:pStyle w:val="BodyText"/>
        <w:spacing w:before="39" w:line="250" w:lineRule="auto"/>
        <w:ind w:left="122" w:right="326" w:hanging="10"/>
      </w:pPr>
      <w:r>
        <w:rPr>
          <w:spacing w:val="-1"/>
        </w:rPr>
        <w:t>Swami</w:t>
      </w:r>
      <w:r>
        <w:rPr>
          <w:spacing w:val="10"/>
        </w:rPr>
        <w:t xml:space="preserve"> </w:t>
      </w:r>
      <w:r>
        <w:rPr>
          <w:spacing w:val="-1"/>
        </w:rPr>
        <w:t>Satchidananda</w:t>
      </w:r>
      <w:r>
        <w:rPr>
          <w:spacing w:val="10"/>
        </w:rPr>
        <w:t xml:space="preserve"> </w:t>
      </w:r>
      <w:r>
        <w:t>said</w:t>
      </w:r>
      <w:r>
        <w:rPr>
          <w:spacing w:val="9"/>
        </w:rPr>
        <w:t xml:space="preserve"> </w:t>
      </w:r>
      <w:r>
        <w:t>the</w:t>
      </w:r>
      <w:r>
        <w:rPr>
          <w:spacing w:val="8"/>
        </w:rPr>
        <w:t xml:space="preserve"> </w:t>
      </w:r>
      <w:r>
        <w:rPr>
          <w:spacing w:val="-1"/>
        </w:rPr>
        <w:t>same</w:t>
      </w:r>
      <w:r>
        <w:rPr>
          <w:spacing w:val="8"/>
        </w:rPr>
        <w:t xml:space="preserve"> </w:t>
      </w:r>
      <w:r>
        <w:t>thing</w:t>
      </w:r>
      <w:r>
        <w:rPr>
          <w:spacing w:val="6"/>
        </w:rPr>
        <w:t xml:space="preserve"> </w:t>
      </w:r>
      <w:r>
        <w:t>happened</w:t>
      </w:r>
      <w:r>
        <w:rPr>
          <w:spacing w:val="9"/>
        </w:rPr>
        <w:t xml:space="preserve"> </w:t>
      </w:r>
      <w:r>
        <w:t>to</w:t>
      </w:r>
      <w:r>
        <w:rPr>
          <w:spacing w:val="9"/>
        </w:rPr>
        <w:t xml:space="preserve"> </w:t>
      </w:r>
      <w:r>
        <w:t>him</w:t>
      </w:r>
      <w:r>
        <w:rPr>
          <w:spacing w:val="10"/>
        </w:rPr>
        <w:t xml:space="preserve"> </w:t>
      </w:r>
      <w:r>
        <w:rPr>
          <w:spacing w:val="-1"/>
        </w:rPr>
        <w:t>when</w:t>
      </w:r>
      <w:r>
        <w:rPr>
          <w:spacing w:val="45"/>
        </w:rPr>
        <w:t xml:space="preserve"> </w:t>
      </w:r>
      <w:r>
        <w:t xml:space="preserve">his </w:t>
      </w:r>
      <w:r>
        <w:rPr>
          <w:spacing w:val="-1"/>
        </w:rPr>
        <w:t>Master,</w:t>
      </w:r>
      <w:r>
        <w:t xml:space="preserve"> </w:t>
      </w:r>
      <w:r>
        <w:rPr>
          <w:spacing w:val="-1"/>
        </w:rPr>
        <w:t>Swami</w:t>
      </w:r>
      <w:r>
        <w:t xml:space="preserve"> </w:t>
      </w:r>
      <w:r>
        <w:rPr>
          <w:spacing w:val="-1"/>
        </w:rPr>
        <w:t>Sivananda Died.</w:t>
      </w:r>
    </w:p>
    <w:p w:rsidR="00643AF3" w:rsidRDefault="008D4FAD">
      <w:pPr>
        <w:pStyle w:val="BodyText"/>
        <w:spacing w:before="89"/>
        <w:ind w:left="122" w:right="326" w:hanging="10"/>
      </w:pPr>
      <w:r>
        <w:rPr>
          <w:spacing w:val="-1"/>
        </w:rPr>
        <w:t xml:space="preserve">Satchidananda </w:t>
      </w:r>
      <w:r>
        <w:t>was in Celon at the time</w:t>
      </w:r>
      <w:r>
        <w:rPr>
          <w:spacing w:val="-1"/>
        </w:rPr>
        <w:t xml:space="preserve"> and</w:t>
      </w:r>
      <w:r>
        <w:t xml:space="preserve"> the Dying</w:t>
      </w:r>
      <w:r>
        <w:rPr>
          <w:spacing w:val="-3"/>
        </w:rPr>
        <w:t xml:space="preserve"> </w:t>
      </w:r>
      <w:r>
        <w:rPr>
          <w:spacing w:val="-1"/>
        </w:rPr>
        <w:t>Sivananda</w:t>
      </w:r>
      <w:r>
        <w:rPr>
          <w:spacing w:val="42"/>
        </w:rPr>
        <w:t xml:space="preserve"> </w:t>
      </w:r>
      <w:r>
        <w:rPr>
          <w:spacing w:val="-1"/>
        </w:rPr>
        <w:t>was</w:t>
      </w:r>
      <w:r>
        <w:t xml:space="preserve"> in the</w:t>
      </w:r>
      <w:r>
        <w:rPr>
          <w:spacing w:val="-1"/>
        </w:rPr>
        <w:t xml:space="preserve"> Himalayas,</w:t>
      </w:r>
      <w:r>
        <w:t xml:space="preserve"> but the</w:t>
      </w:r>
      <w:r>
        <w:rPr>
          <w:spacing w:val="-1"/>
        </w:rPr>
        <w:t xml:space="preserve"> </w:t>
      </w:r>
      <w:r>
        <w:t>energy</w:t>
      </w:r>
      <w:r>
        <w:rPr>
          <w:spacing w:val="-5"/>
        </w:rPr>
        <w:t xml:space="preserve"> </w:t>
      </w:r>
      <w:r>
        <w:t xml:space="preserve">still </w:t>
      </w:r>
      <w:r>
        <w:rPr>
          <w:spacing w:val="-1"/>
        </w:rPr>
        <w:t>passed</w:t>
      </w:r>
      <w:r>
        <w:t xml:space="preserve"> </w:t>
      </w:r>
      <w:r>
        <w:rPr>
          <w:spacing w:val="1"/>
        </w:rPr>
        <w:t>to</w:t>
      </w:r>
      <w:r>
        <w:t xml:space="preserve"> him.</w:t>
      </w:r>
    </w:p>
    <w:p w:rsidR="00643AF3" w:rsidRDefault="00643AF3">
      <w:pPr>
        <w:sectPr w:rsidR="00643AF3">
          <w:pgSz w:w="8640" w:h="12970"/>
          <w:pgMar w:top="940" w:right="940" w:bottom="900" w:left="900" w:header="0" w:footer="718" w:gutter="0"/>
          <w:cols w:space="720"/>
        </w:sectPr>
      </w:pPr>
    </w:p>
    <w:p w:rsidR="00643AF3" w:rsidRDefault="008D4FAD">
      <w:pPr>
        <w:pStyle w:val="BodyText"/>
        <w:spacing w:before="44" w:line="241" w:lineRule="auto"/>
        <w:ind w:left="122" w:right="737" w:hanging="10"/>
      </w:pPr>
      <w:r>
        <w:rPr>
          <w:spacing w:val="-1"/>
        </w:rPr>
        <w:lastRenderedPageBreak/>
        <w:t>Masters</w:t>
      </w:r>
      <w:r>
        <w:t xml:space="preserve"> take</w:t>
      </w:r>
      <w:r>
        <w:rPr>
          <w:spacing w:val="-2"/>
        </w:rPr>
        <w:t xml:space="preserve"> </w:t>
      </w:r>
      <w:r>
        <w:t>no heed of</w:t>
      </w:r>
      <w:r>
        <w:rPr>
          <w:spacing w:val="1"/>
        </w:rPr>
        <w:t xml:space="preserve"> </w:t>
      </w:r>
      <w:r>
        <w:rPr>
          <w:spacing w:val="-1"/>
        </w:rPr>
        <w:t>which</w:t>
      </w:r>
      <w:r>
        <w:t xml:space="preserve"> </w:t>
      </w:r>
      <w:r>
        <w:rPr>
          <w:spacing w:val="-1"/>
        </w:rPr>
        <w:t>religion</w:t>
      </w:r>
      <w:r>
        <w:t xml:space="preserve"> they</w:t>
      </w:r>
      <w:r>
        <w:rPr>
          <w:spacing w:val="-5"/>
        </w:rPr>
        <w:t xml:space="preserve"> </w:t>
      </w:r>
      <w:r>
        <w:t>are</w:t>
      </w:r>
      <w:r>
        <w:rPr>
          <w:spacing w:val="-1"/>
        </w:rPr>
        <w:t xml:space="preserve"> </w:t>
      </w:r>
      <w:r>
        <w:t>born into. They</w:t>
      </w:r>
      <w:r>
        <w:rPr>
          <w:spacing w:val="42"/>
        </w:rPr>
        <w:t xml:space="preserve"> </w:t>
      </w:r>
      <w:r>
        <w:rPr>
          <w:spacing w:val="-1"/>
        </w:rPr>
        <w:t>become</w:t>
      </w:r>
      <w:r>
        <w:t xml:space="preserve"> </w:t>
      </w:r>
      <w:r>
        <w:rPr>
          <w:spacing w:val="-1"/>
        </w:rPr>
        <w:t>channels</w:t>
      </w:r>
      <w:r>
        <w:t xml:space="preserve"> for</w:t>
      </w:r>
      <w:r>
        <w:rPr>
          <w:spacing w:val="-1"/>
        </w:rPr>
        <w:t xml:space="preserve"> </w:t>
      </w:r>
      <w:r>
        <w:t>the</w:t>
      </w:r>
      <w:r>
        <w:rPr>
          <w:spacing w:val="1"/>
        </w:rPr>
        <w:t xml:space="preserve"> </w:t>
      </w:r>
      <w:r>
        <w:rPr>
          <w:spacing w:val="-1"/>
        </w:rPr>
        <w:t>light</w:t>
      </w:r>
      <w:r>
        <w:t xml:space="preserve"> </w:t>
      </w:r>
      <w:r>
        <w:rPr>
          <w:spacing w:val="-1"/>
        </w:rPr>
        <w:t>despite,</w:t>
      </w:r>
      <w:r>
        <w:t xml:space="preserve"> or </w:t>
      </w:r>
      <w:r>
        <w:rPr>
          <w:spacing w:val="-1"/>
        </w:rPr>
        <w:t>rather</w:t>
      </w:r>
      <w:r>
        <w:rPr>
          <w:spacing w:val="-2"/>
        </w:rPr>
        <w:t xml:space="preserve"> </w:t>
      </w:r>
      <w:r>
        <w:t>because</w:t>
      </w:r>
      <w:r>
        <w:rPr>
          <w:spacing w:val="-1"/>
        </w:rPr>
        <w:t xml:space="preserve"> </w:t>
      </w:r>
      <w:r>
        <w:t>of, the</w:t>
      </w:r>
      <w:r>
        <w:rPr>
          <w:spacing w:val="57"/>
        </w:rPr>
        <w:t xml:space="preserve"> </w:t>
      </w:r>
      <w:r>
        <w:rPr>
          <w:spacing w:val="-1"/>
        </w:rPr>
        <w:t>general</w:t>
      </w:r>
      <w:r>
        <w:t xml:space="preserve"> low</w:t>
      </w:r>
      <w:r>
        <w:rPr>
          <w:spacing w:val="1"/>
        </w:rPr>
        <w:t xml:space="preserve"> </w:t>
      </w:r>
      <w:r>
        <w:t>energy</w:t>
      </w:r>
      <w:r>
        <w:rPr>
          <w:spacing w:val="-5"/>
        </w:rPr>
        <w:t xml:space="preserve"> </w:t>
      </w:r>
      <w:r>
        <w:t>level</w:t>
      </w:r>
      <w:r>
        <w:rPr>
          <w:spacing w:val="2"/>
        </w:rPr>
        <w:t xml:space="preserve"> </w:t>
      </w:r>
      <w:r>
        <w:t>of the</w:t>
      </w:r>
      <w:r>
        <w:rPr>
          <w:spacing w:val="-2"/>
        </w:rPr>
        <w:t xml:space="preserve"> </w:t>
      </w:r>
      <w:r>
        <w:rPr>
          <w:spacing w:val="-1"/>
        </w:rPr>
        <w:t>world</w:t>
      </w:r>
      <w:r>
        <w:t xml:space="preserve"> and its corruption </w:t>
      </w:r>
      <w:r>
        <w:rPr>
          <w:spacing w:val="-1"/>
        </w:rPr>
        <w:t>and</w:t>
      </w:r>
      <w:r>
        <w:rPr>
          <w:spacing w:val="21"/>
        </w:rPr>
        <w:t xml:space="preserve"> </w:t>
      </w:r>
      <w:r>
        <w:t>mixedness.</w:t>
      </w:r>
      <w:r>
        <w:rPr>
          <w:spacing w:val="2"/>
        </w:rPr>
        <w:t xml:space="preserve"> </w:t>
      </w:r>
      <w:r>
        <w:rPr>
          <w:spacing w:val="-3"/>
        </w:rPr>
        <w:t>It</w:t>
      </w:r>
      <w:r>
        <w:t xml:space="preserve"> is their job to </w:t>
      </w:r>
      <w:r>
        <w:rPr>
          <w:spacing w:val="-1"/>
        </w:rPr>
        <w:t>raise</w:t>
      </w:r>
      <w:r>
        <w:t xml:space="preserve"> the</w:t>
      </w:r>
      <w:r>
        <w:rPr>
          <w:spacing w:val="-1"/>
        </w:rPr>
        <w:t xml:space="preserve"> </w:t>
      </w:r>
      <w:r>
        <w:t>energy</w:t>
      </w:r>
      <w:r>
        <w:rPr>
          <w:spacing w:val="-5"/>
        </w:rPr>
        <w:t xml:space="preserve"> </w:t>
      </w:r>
      <w:r>
        <w:t xml:space="preserve">of their </w:t>
      </w:r>
      <w:r>
        <w:rPr>
          <w:spacing w:val="-1"/>
        </w:rPr>
        <w:t>students</w:t>
      </w:r>
      <w:r>
        <w:t xml:space="preserve"> and</w:t>
      </w:r>
      <w:r>
        <w:rPr>
          <w:spacing w:val="30"/>
        </w:rPr>
        <w:t xml:space="preserve"> </w:t>
      </w:r>
      <w:r>
        <w:t>of the</w:t>
      </w:r>
      <w:r>
        <w:rPr>
          <w:spacing w:val="-2"/>
        </w:rPr>
        <w:t xml:space="preserve"> </w:t>
      </w:r>
      <w:r>
        <w:rPr>
          <w:spacing w:val="-1"/>
        </w:rPr>
        <w:t>world</w:t>
      </w:r>
      <w:r>
        <w:t xml:space="preserve"> in the </w:t>
      </w:r>
      <w:r>
        <w:rPr>
          <w:spacing w:val="-1"/>
        </w:rPr>
        <w:t>few</w:t>
      </w:r>
      <w:r>
        <w:t xml:space="preserve"> short </w:t>
      </w:r>
      <w:r>
        <w:rPr>
          <w:spacing w:val="-2"/>
        </w:rPr>
        <w:t>days</w:t>
      </w:r>
      <w:r>
        <w:t xml:space="preserve"> before</w:t>
      </w:r>
      <w:r>
        <w:rPr>
          <w:spacing w:val="-1"/>
        </w:rPr>
        <w:t xml:space="preserve"> </w:t>
      </w:r>
      <w:r>
        <w:rPr>
          <w:spacing w:val="1"/>
        </w:rPr>
        <w:t>they</w:t>
      </w:r>
      <w:r>
        <w:rPr>
          <w:spacing w:val="-5"/>
        </w:rPr>
        <w:t xml:space="preserve"> </w:t>
      </w:r>
      <w:r>
        <w:t>leave</w:t>
      </w:r>
      <w:r>
        <w:rPr>
          <w:spacing w:val="-1"/>
        </w:rPr>
        <w:t xml:space="preserve"> </w:t>
      </w:r>
      <w:r>
        <w:t xml:space="preserve">this </w:t>
      </w:r>
      <w:r>
        <w:rPr>
          <w:spacing w:val="-1"/>
        </w:rPr>
        <w:t>planet.</w:t>
      </w:r>
      <w:r>
        <w:rPr>
          <w:spacing w:val="34"/>
        </w:rPr>
        <w:t xml:space="preserve"> </w:t>
      </w:r>
      <w:r>
        <w:t xml:space="preserve">To </w:t>
      </w:r>
      <w:r>
        <w:rPr>
          <w:spacing w:val="-1"/>
        </w:rPr>
        <w:t xml:space="preserve">leave </w:t>
      </w:r>
      <w:r>
        <w:t>it a</w:t>
      </w:r>
      <w:r>
        <w:rPr>
          <w:spacing w:val="-1"/>
        </w:rPr>
        <w:t xml:space="preserve"> </w:t>
      </w:r>
      <w:r>
        <w:t xml:space="preserve">better </w:t>
      </w:r>
      <w:r>
        <w:rPr>
          <w:spacing w:val="-1"/>
        </w:rPr>
        <w:t>place</w:t>
      </w:r>
      <w:r>
        <w:rPr>
          <w:spacing w:val="1"/>
        </w:rPr>
        <w:t xml:space="preserve"> </w:t>
      </w:r>
      <w:r>
        <w:t xml:space="preserve">than </w:t>
      </w:r>
      <w:r>
        <w:rPr>
          <w:spacing w:val="-1"/>
        </w:rPr>
        <w:t>when</w:t>
      </w:r>
      <w:r>
        <w:t xml:space="preserve"> </w:t>
      </w:r>
      <w:r>
        <w:rPr>
          <w:spacing w:val="1"/>
        </w:rPr>
        <w:t>they</w:t>
      </w:r>
      <w:r>
        <w:rPr>
          <w:spacing w:val="-5"/>
        </w:rPr>
        <w:t xml:space="preserve"> </w:t>
      </w:r>
      <w:r>
        <w:t>came.</w:t>
      </w:r>
    </w:p>
    <w:p w:rsidR="00643AF3" w:rsidRDefault="00643AF3">
      <w:pPr>
        <w:spacing w:before="4"/>
        <w:rPr>
          <w:rFonts w:ascii="Times New Roman" w:eastAsia="Times New Roman" w:hAnsi="Times New Roman" w:cs="Times New Roman"/>
          <w:sz w:val="25"/>
          <w:szCs w:val="25"/>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81" style="width:345pt;height:279.3pt;mso-position-horizontal-relative:char;mso-position-vertical-relative:line" coordsize="6900,6884">
            <v:shape id="_x0000_s1085" type="#_x0000_t75" style="position:absolute;width:6900;height:6883">
              <v:imagedata r:id="rId466" o:title=""/>
            </v:shape>
            <v:shape id="_x0000_s1084" type="#_x0000_t75" style="position:absolute;left:102;top:101;width:6619;height:6603">
              <v:imagedata r:id="rId467" o:title=""/>
            </v:shape>
            <v:group id="_x0000_s1082" style="position:absolute;left:72;top:71;width:6679;height:6663" coordorigin="72,71" coordsize="6679,6663">
              <v:shape id="_x0000_s1083" style="position:absolute;left:72;top:71;width:6679;height:6663" coordorigin="72,71" coordsize="6679,6663" path="m72,6734r6679,l6751,71,72,71r,6663xe" filled="f" strokeweight="3pt">
                <v:path arrowok="t"/>
              </v:shape>
            </v:group>
            <w10:wrap type="none"/>
            <w10:anchorlock/>
          </v:group>
        </w:pict>
      </w:r>
    </w:p>
    <w:p w:rsidR="00643AF3" w:rsidRDefault="008D4FAD">
      <w:pPr>
        <w:spacing w:before="29" w:line="258" w:lineRule="auto"/>
        <w:ind w:left="156" w:right="645" w:hanging="1"/>
        <w:jc w:val="center"/>
        <w:rPr>
          <w:rFonts w:ascii="Times New Roman" w:eastAsia="Times New Roman" w:hAnsi="Times New Roman" w:cs="Times New Roman"/>
          <w:sz w:val="24"/>
          <w:szCs w:val="24"/>
        </w:rPr>
      </w:pPr>
      <w:r>
        <w:rPr>
          <w:rFonts w:ascii="Times New Roman"/>
          <w:i/>
          <w:spacing w:val="-1"/>
          <w:sz w:val="24"/>
        </w:rPr>
        <w:t>SATCHIDANAND</w:t>
      </w:r>
      <w:r>
        <w:rPr>
          <w:rFonts w:ascii="Times New Roman"/>
          <w:i/>
          <w:sz w:val="24"/>
        </w:rPr>
        <w:t xml:space="preserve"> </w:t>
      </w:r>
      <w:r>
        <w:rPr>
          <w:rFonts w:ascii="Times New Roman"/>
          <w:i/>
          <w:spacing w:val="-1"/>
          <w:sz w:val="24"/>
        </w:rPr>
        <w:t>IS</w:t>
      </w:r>
      <w:r>
        <w:rPr>
          <w:rFonts w:ascii="Times New Roman"/>
          <w:i/>
          <w:sz w:val="24"/>
        </w:rPr>
        <w:t xml:space="preserve"> A </w:t>
      </w:r>
      <w:r>
        <w:rPr>
          <w:rFonts w:ascii="Times New Roman"/>
          <w:i/>
          <w:spacing w:val="-1"/>
          <w:sz w:val="24"/>
        </w:rPr>
        <w:t>SERIOUS</w:t>
      </w:r>
      <w:r>
        <w:rPr>
          <w:rFonts w:ascii="Times New Roman"/>
          <w:i/>
          <w:sz w:val="24"/>
        </w:rPr>
        <w:t xml:space="preserve"> </w:t>
      </w:r>
      <w:r>
        <w:rPr>
          <w:rFonts w:ascii="Times New Roman"/>
          <w:i/>
          <w:spacing w:val="-1"/>
          <w:sz w:val="24"/>
        </w:rPr>
        <w:t>STUDENT</w:t>
      </w:r>
      <w:r>
        <w:rPr>
          <w:rFonts w:ascii="Times New Roman"/>
          <w:i/>
          <w:spacing w:val="1"/>
          <w:sz w:val="24"/>
        </w:rPr>
        <w:t xml:space="preserve"> </w:t>
      </w:r>
      <w:r>
        <w:rPr>
          <w:rFonts w:ascii="Times New Roman"/>
          <w:i/>
          <w:sz w:val="24"/>
        </w:rPr>
        <w:t>OF</w:t>
      </w:r>
      <w:r>
        <w:rPr>
          <w:rFonts w:ascii="Times New Roman"/>
          <w:i/>
          <w:spacing w:val="41"/>
          <w:sz w:val="24"/>
        </w:rPr>
        <w:t xml:space="preserve"> </w:t>
      </w:r>
      <w:r>
        <w:rPr>
          <w:rFonts w:ascii="Times New Roman"/>
          <w:i/>
          <w:spacing w:val="-1"/>
          <w:sz w:val="24"/>
        </w:rPr>
        <w:t>ENLIGHTENMENT</w:t>
      </w:r>
      <w:r>
        <w:rPr>
          <w:rFonts w:ascii="Times New Roman"/>
          <w:i/>
          <w:spacing w:val="1"/>
          <w:sz w:val="24"/>
        </w:rPr>
        <w:t xml:space="preserve"> </w:t>
      </w:r>
      <w:r>
        <w:rPr>
          <w:rFonts w:ascii="Times New Roman"/>
          <w:i/>
          <w:spacing w:val="-1"/>
          <w:sz w:val="24"/>
        </w:rPr>
        <w:t>HAVING</w:t>
      </w:r>
      <w:r>
        <w:rPr>
          <w:rFonts w:ascii="Times New Roman"/>
          <w:i/>
          <w:sz w:val="24"/>
        </w:rPr>
        <w:t xml:space="preserve"> </w:t>
      </w:r>
      <w:r>
        <w:rPr>
          <w:rFonts w:ascii="Times New Roman"/>
          <w:i/>
          <w:spacing w:val="-1"/>
          <w:sz w:val="24"/>
        </w:rPr>
        <w:t>BEEN</w:t>
      </w:r>
      <w:r>
        <w:rPr>
          <w:rFonts w:ascii="Times New Roman"/>
          <w:i/>
          <w:sz w:val="24"/>
        </w:rPr>
        <w:t xml:space="preserve"> </w:t>
      </w:r>
      <w:r>
        <w:rPr>
          <w:rFonts w:ascii="Times New Roman"/>
          <w:i/>
          <w:spacing w:val="-1"/>
          <w:sz w:val="24"/>
        </w:rPr>
        <w:t>TAUGHT</w:t>
      </w:r>
      <w:r>
        <w:rPr>
          <w:rFonts w:ascii="Times New Roman"/>
          <w:i/>
          <w:sz w:val="24"/>
        </w:rPr>
        <w:t xml:space="preserve"> BY ZEN MASTER</w:t>
      </w:r>
      <w:r>
        <w:rPr>
          <w:rFonts w:ascii="Times New Roman"/>
          <w:i/>
          <w:spacing w:val="45"/>
          <w:sz w:val="24"/>
        </w:rPr>
        <w:t xml:space="preserve"> </w:t>
      </w:r>
      <w:r>
        <w:rPr>
          <w:rFonts w:ascii="Times New Roman"/>
          <w:i/>
          <w:spacing w:val="-1"/>
          <w:sz w:val="24"/>
        </w:rPr>
        <w:t>HOGEN</w:t>
      </w:r>
      <w:r>
        <w:rPr>
          <w:rFonts w:ascii="Times New Roman"/>
          <w:i/>
          <w:sz w:val="24"/>
        </w:rPr>
        <w:t xml:space="preserve"> OF</w:t>
      </w:r>
      <w:r>
        <w:rPr>
          <w:rFonts w:ascii="Times New Roman"/>
          <w:i/>
          <w:spacing w:val="-1"/>
          <w:sz w:val="24"/>
        </w:rPr>
        <w:t xml:space="preserve"> JAPAN</w:t>
      </w:r>
      <w:r>
        <w:rPr>
          <w:rFonts w:ascii="Times New Roman"/>
          <w:i/>
          <w:sz w:val="24"/>
        </w:rPr>
        <w:t xml:space="preserve"> AND </w:t>
      </w:r>
      <w:r>
        <w:rPr>
          <w:rFonts w:ascii="Times New Roman"/>
          <w:i/>
          <w:spacing w:val="-1"/>
          <w:sz w:val="24"/>
        </w:rPr>
        <w:t>SWAMI</w:t>
      </w:r>
      <w:r>
        <w:rPr>
          <w:rFonts w:ascii="Times New Roman"/>
          <w:i/>
          <w:sz w:val="24"/>
        </w:rPr>
        <w:t xml:space="preserve"> </w:t>
      </w:r>
      <w:r>
        <w:rPr>
          <w:rFonts w:ascii="Times New Roman"/>
          <w:i/>
          <w:spacing w:val="-1"/>
          <w:sz w:val="24"/>
        </w:rPr>
        <w:t>SATCHIDANANDA</w:t>
      </w:r>
      <w:r>
        <w:rPr>
          <w:rFonts w:ascii="Times New Roman"/>
          <w:i/>
          <w:sz w:val="24"/>
        </w:rPr>
        <w:t xml:space="preserve"> </w:t>
      </w:r>
      <w:r>
        <w:rPr>
          <w:rFonts w:ascii="Times New Roman"/>
          <w:i/>
          <w:spacing w:val="-1"/>
          <w:sz w:val="24"/>
        </w:rPr>
        <w:t>OF</w:t>
      </w:r>
      <w:r>
        <w:rPr>
          <w:rFonts w:ascii="Times New Roman"/>
          <w:i/>
          <w:spacing w:val="47"/>
          <w:sz w:val="24"/>
        </w:rPr>
        <w:t xml:space="preserve"> </w:t>
      </w:r>
      <w:r>
        <w:rPr>
          <w:rFonts w:ascii="Times New Roman"/>
          <w:i/>
          <w:spacing w:val="-1"/>
          <w:sz w:val="24"/>
        </w:rPr>
        <w:t>VIRGINIA</w:t>
      </w:r>
      <w:r>
        <w:rPr>
          <w:rFonts w:ascii="Times New Roman"/>
          <w:i/>
          <w:spacing w:val="-2"/>
          <w:sz w:val="24"/>
        </w:rPr>
        <w:t xml:space="preserve"> </w:t>
      </w:r>
      <w:r>
        <w:rPr>
          <w:rFonts w:ascii="Times New Roman"/>
          <w:i/>
          <w:sz w:val="24"/>
        </w:rPr>
        <w:t>-</w:t>
      </w:r>
      <w:r>
        <w:rPr>
          <w:rFonts w:ascii="Times New Roman"/>
          <w:i/>
          <w:spacing w:val="-1"/>
          <w:sz w:val="24"/>
        </w:rPr>
        <w:t xml:space="preserve"> </w:t>
      </w:r>
      <w:r>
        <w:rPr>
          <w:rFonts w:ascii="Times New Roman"/>
          <w:i/>
          <w:sz w:val="24"/>
        </w:rPr>
        <w:t>YOGIRAJ</w:t>
      </w:r>
      <w:r>
        <w:rPr>
          <w:rFonts w:ascii="Times New Roman"/>
          <w:i/>
          <w:spacing w:val="-2"/>
          <w:sz w:val="24"/>
        </w:rPr>
        <w:t xml:space="preserve"> </w:t>
      </w:r>
      <w:r>
        <w:rPr>
          <w:rFonts w:ascii="Times New Roman"/>
          <w:i/>
          <w:sz w:val="24"/>
        </w:rPr>
        <w:t xml:space="preserve">AND </w:t>
      </w:r>
      <w:r>
        <w:rPr>
          <w:rFonts w:ascii="Times New Roman"/>
          <w:i/>
          <w:spacing w:val="-1"/>
          <w:sz w:val="24"/>
        </w:rPr>
        <w:t>STUDENT</w:t>
      </w:r>
      <w:r>
        <w:rPr>
          <w:rFonts w:ascii="Times New Roman"/>
          <w:i/>
          <w:sz w:val="24"/>
        </w:rPr>
        <w:t xml:space="preserve"> OF</w:t>
      </w:r>
      <w:r>
        <w:rPr>
          <w:rFonts w:ascii="Times New Roman"/>
          <w:i/>
          <w:spacing w:val="-1"/>
          <w:sz w:val="24"/>
        </w:rPr>
        <w:t xml:space="preserve"> SWAMI</w:t>
      </w:r>
      <w:r>
        <w:rPr>
          <w:rFonts w:ascii="Times New Roman"/>
          <w:i/>
          <w:sz w:val="24"/>
        </w:rPr>
        <w:t xml:space="preserve"> </w:t>
      </w:r>
      <w:r>
        <w:rPr>
          <w:rFonts w:ascii="Times New Roman"/>
          <w:i/>
          <w:spacing w:val="-1"/>
          <w:sz w:val="24"/>
        </w:rPr>
        <w:t>SIVANANDA</w:t>
      </w:r>
      <w:r>
        <w:rPr>
          <w:rFonts w:ascii="Times New Roman"/>
          <w:i/>
          <w:spacing w:val="44"/>
          <w:sz w:val="24"/>
        </w:rPr>
        <w:t xml:space="preserve"> </w:t>
      </w:r>
      <w:r>
        <w:rPr>
          <w:rFonts w:ascii="Times New Roman"/>
          <w:i/>
          <w:sz w:val="24"/>
        </w:rPr>
        <w:t>OF</w:t>
      </w:r>
      <w:r>
        <w:rPr>
          <w:rFonts w:ascii="Times New Roman"/>
          <w:i/>
          <w:spacing w:val="-1"/>
          <w:sz w:val="24"/>
        </w:rPr>
        <w:t xml:space="preserve"> RISHIKESH</w:t>
      </w:r>
    </w:p>
    <w:p w:rsidR="00643AF3" w:rsidRDefault="00643AF3">
      <w:pPr>
        <w:spacing w:line="258" w:lineRule="auto"/>
        <w:jc w:val="center"/>
        <w:rPr>
          <w:rFonts w:ascii="Times New Roman" w:eastAsia="Times New Roman" w:hAnsi="Times New Roman" w:cs="Times New Roman"/>
          <w:sz w:val="24"/>
          <w:szCs w:val="24"/>
        </w:rPr>
        <w:sectPr w:rsidR="00643AF3">
          <w:pgSz w:w="8640" w:h="12970"/>
          <w:pgMar w:top="960" w:right="600" w:bottom="900" w:left="900" w:header="0" w:footer="718" w:gutter="0"/>
          <w:cols w:space="720"/>
        </w:sectPr>
      </w:pPr>
    </w:p>
    <w:p w:rsidR="00643AF3" w:rsidRDefault="008D4FAD">
      <w:pPr>
        <w:pStyle w:val="BodyText"/>
        <w:spacing w:before="44"/>
        <w:ind w:left="113"/>
      </w:pPr>
      <w:r>
        <w:rPr>
          <w:spacing w:val="-2"/>
        </w:rPr>
        <w:lastRenderedPageBreak/>
        <w:t>In</w:t>
      </w:r>
      <w:r>
        <w:rPr>
          <w:spacing w:val="-8"/>
        </w:rPr>
        <w:t xml:space="preserve"> </w:t>
      </w:r>
      <w:r>
        <w:t>the</w:t>
      </w:r>
      <w:r>
        <w:rPr>
          <w:spacing w:val="-11"/>
        </w:rPr>
        <w:t xml:space="preserve"> </w:t>
      </w:r>
      <w:r>
        <w:t>presence</w:t>
      </w:r>
      <w:r>
        <w:rPr>
          <w:spacing w:val="-11"/>
        </w:rPr>
        <w:t xml:space="preserve"> </w:t>
      </w:r>
      <w:r>
        <w:rPr>
          <w:spacing w:val="1"/>
        </w:rPr>
        <w:t>of</w:t>
      </w:r>
      <w:r>
        <w:rPr>
          <w:spacing w:val="-11"/>
        </w:rPr>
        <w:t xml:space="preserve"> </w:t>
      </w:r>
      <w:r>
        <w:t>his</w:t>
      </w:r>
      <w:r>
        <w:rPr>
          <w:spacing w:val="-7"/>
        </w:rPr>
        <w:t xml:space="preserve"> </w:t>
      </w:r>
      <w:r>
        <w:rPr>
          <w:spacing w:val="-1"/>
        </w:rPr>
        <w:t>Buddhafield,</w:t>
      </w:r>
      <w:r>
        <w:rPr>
          <w:spacing w:val="-10"/>
        </w:rPr>
        <w:t xml:space="preserve"> </w:t>
      </w:r>
      <w:r>
        <w:t>people</w:t>
      </w:r>
      <w:r>
        <w:rPr>
          <w:spacing w:val="-11"/>
        </w:rPr>
        <w:t xml:space="preserve"> </w:t>
      </w:r>
      <w:r>
        <w:rPr>
          <w:spacing w:val="-1"/>
        </w:rPr>
        <w:t>naturally</w:t>
      </w:r>
      <w:r>
        <w:rPr>
          <w:spacing w:val="-12"/>
        </w:rPr>
        <w:t xml:space="preserve"> </w:t>
      </w:r>
      <w:r>
        <w:t>become</w:t>
      </w:r>
      <w:r>
        <w:rPr>
          <w:spacing w:val="-8"/>
        </w:rPr>
        <w:t xml:space="preserve"> </w:t>
      </w:r>
      <w:r>
        <w:rPr>
          <w:spacing w:val="-1"/>
        </w:rPr>
        <w:t>better.</w:t>
      </w:r>
    </w:p>
    <w:p w:rsidR="00643AF3" w:rsidRDefault="00643AF3">
      <w:pPr>
        <w:spacing w:before="3"/>
        <w:rPr>
          <w:rFonts w:ascii="Times New Roman" w:eastAsia="Times New Roman" w:hAnsi="Times New Roman" w:cs="Times New Roman"/>
          <w:sz w:val="24"/>
          <w:szCs w:val="24"/>
        </w:rPr>
      </w:pPr>
    </w:p>
    <w:p w:rsidR="00643AF3" w:rsidRDefault="008D4FAD">
      <w:pPr>
        <w:pStyle w:val="BodyText"/>
        <w:ind w:left="122" w:right="141" w:hanging="10"/>
        <w:jc w:val="both"/>
      </w:pPr>
      <w:r>
        <w:t>He</w:t>
      </w:r>
      <w:r>
        <w:rPr>
          <w:spacing w:val="-2"/>
        </w:rPr>
        <w:t xml:space="preserve"> </w:t>
      </w:r>
      <w:r>
        <w:rPr>
          <w:spacing w:val="-1"/>
        </w:rPr>
        <w:t>has</w:t>
      </w:r>
      <w:r>
        <w:t xml:space="preserve"> </w:t>
      </w:r>
      <w:r>
        <w:rPr>
          <w:spacing w:val="-1"/>
        </w:rPr>
        <w:t>visited</w:t>
      </w:r>
      <w:r>
        <w:rPr>
          <w:spacing w:val="2"/>
        </w:rPr>
        <w:t xml:space="preserve"> </w:t>
      </w:r>
      <w:r>
        <w:rPr>
          <w:spacing w:val="-1"/>
        </w:rPr>
        <w:t>India</w:t>
      </w:r>
      <w:r>
        <w:t xml:space="preserve"> many</w:t>
      </w:r>
      <w:r>
        <w:rPr>
          <w:spacing w:val="-3"/>
        </w:rPr>
        <w:t xml:space="preserve"> </w:t>
      </w:r>
      <w:r>
        <w:t xml:space="preserve">times </w:t>
      </w:r>
      <w:r>
        <w:rPr>
          <w:spacing w:val="-1"/>
        </w:rPr>
        <w:t>for</w:t>
      </w:r>
      <w:r>
        <w:t xml:space="preserve"> up</w:t>
      </w:r>
      <w:r>
        <w:rPr>
          <w:spacing w:val="-1"/>
        </w:rPr>
        <w:t xml:space="preserve"> </w:t>
      </w:r>
      <w:r>
        <w:t>to a</w:t>
      </w:r>
      <w:r>
        <w:rPr>
          <w:spacing w:val="4"/>
        </w:rPr>
        <w:t xml:space="preserve"> </w:t>
      </w:r>
      <w:r>
        <w:rPr>
          <w:spacing w:val="-1"/>
        </w:rPr>
        <w:t>year</w:t>
      </w:r>
      <w:r>
        <w:t xml:space="preserve"> at a time</w:t>
      </w:r>
      <w:r>
        <w:rPr>
          <w:spacing w:val="-1"/>
        </w:rPr>
        <w:t xml:space="preserve"> </w:t>
      </w:r>
      <w:r>
        <w:t>with his</w:t>
      </w:r>
      <w:r>
        <w:rPr>
          <w:spacing w:val="27"/>
        </w:rPr>
        <w:t xml:space="preserve"> </w:t>
      </w:r>
      <w:r>
        <w:rPr>
          <w:spacing w:val="-1"/>
        </w:rPr>
        <w:t>partner,</w:t>
      </w:r>
      <w:r>
        <w:t xml:space="preserve"> </w:t>
      </w:r>
      <w:r>
        <w:rPr>
          <w:spacing w:val="-1"/>
        </w:rPr>
        <w:t>Devi</w:t>
      </w:r>
      <w:r>
        <w:t xml:space="preserve"> </w:t>
      </w:r>
      <w:r>
        <w:rPr>
          <w:spacing w:val="-1"/>
        </w:rPr>
        <w:t>Dhyani</w:t>
      </w:r>
      <w:r>
        <w:t xml:space="preserve"> taking</w:t>
      </w:r>
      <w:r>
        <w:rPr>
          <w:spacing w:val="-1"/>
        </w:rPr>
        <w:t xml:space="preserve"> India</w:t>
      </w:r>
      <w:r>
        <w:rPr>
          <w:spacing w:val="1"/>
        </w:rPr>
        <w:t xml:space="preserve"> </w:t>
      </w:r>
      <w:r>
        <w:t xml:space="preserve">Tours </w:t>
      </w:r>
      <w:proofErr w:type="gramStart"/>
      <w:r>
        <w:t>to</w:t>
      </w:r>
      <w:proofErr w:type="gramEnd"/>
      <w:r>
        <w:t xml:space="preserve"> </w:t>
      </w:r>
      <w:r>
        <w:rPr>
          <w:spacing w:val="1"/>
        </w:rPr>
        <w:t>many</w:t>
      </w:r>
      <w:r>
        <w:rPr>
          <w:spacing w:val="-5"/>
        </w:rPr>
        <w:t xml:space="preserve"> </w:t>
      </w:r>
      <w:r>
        <w:t>spiritual energy</w:t>
      </w:r>
      <w:r>
        <w:rPr>
          <w:spacing w:val="36"/>
        </w:rPr>
        <w:t xml:space="preserve"> </w:t>
      </w:r>
      <w:r>
        <w:t>points.</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50" w:lineRule="auto"/>
        <w:ind w:left="122" w:right="112" w:hanging="10"/>
      </w:pPr>
      <w:r>
        <w:t xml:space="preserve">He </w:t>
      </w:r>
      <w:r>
        <w:rPr>
          <w:spacing w:val="-1"/>
        </w:rPr>
        <w:t>helps</w:t>
      </w:r>
      <w:r>
        <w:rPr>
          <w:spacing w:val="2"/>
        </w:rPr>
        <w:t xml:space="preserve"> </w:t>
      </w:r>
      <w:r>
        <w:rPr>
          <w:spacing w:val="-1"/>
        </w:rPr>
        <w:t>people</w:t>
      </w:r>
      <w:r>
        <w:rPr>
          <w:spacing w:val="1"/>
        </w:rPr>
        <w:t xml:space="preserve"> </w:t>
      </w:r>
      <w:r>
        <w:rPr>
          <w:spacing w:val="-1"/>
        </w:rPr>
        <w:t>worldwide</w:t>
      </w:r>
      <w:r>
        <w:rPr>
          <w:spacing w:val="1"/>
        </w:rPr>
        <w:t xml:space="preserve"> </w:t>
      </w:r>
      <w:r>
        <w:rPr>
          <w:spacing w:val="-1"/>
        </w:rPr>
        <w:t>reach</w:t>
      </w:r>
      <w:r>
        <w:rPr>
          <w:spacing w:val="2"/>
        </w:rPr>
        <w:t xml:space="preserve"> </w:t>
      </w:r>
      <w:r>
        <w:rPr>
          <w:spacing w:val="-1"/>
        </w:rPr>
        <w:t>further</w:t>
      </w:r>
      <w:r>
        <w:rPr>
          <w:spacing w:val="1"/>
        </w:rPr>
        <w:t xml:space="preserve"> </w:t>
      </w:r>
      <w:r>
        <w:t>than</w:t>
      </w:r>
      <w:r>
        <w:rPr>
          <w:spacing w:val="1"/>
        </w:rPr>
        <w:t xml:space="preserve"> </w:t>
      </w:r>
      <w:r>
        <w:t>they</w:t>
      </w:r>
      <w:r>
        <w:rPr>
          <w:spacing w:val="-1"/>
        </w:rPr>
        <w:t xml:space="preserve"> EVER</w:t>
      </w:r>
      <w:r>
        <w:rPr>
          <w:spacing w:val="2"/>
        </w:rPr>
        <w:t xml:space="preserve"> </w:t>
      </w:r>
      <w:r>
        <w:rPr>
          <w:spacing w:val="-1"/>
        </w:rPr>
        <w:t>thought</w:t>
      </w:r>
      <w:r>
        <w:rPr>
          <w:spacing w:val="65"/>
        </w:rPr>
        <w:t xml:space="preserve"> </w:t>
      </w:r>
      <w:r>
        <w:rPr>
          <w:spacing w:val="-1"/>
        </w:rPr>
        <w:t>possible....FASTER!!!</w:t>
      </w:r>
    </w:p>
    <w:p w:rsidR="00643AF3" w:rsidRDefault="00643AF3">
      <w:pPr>
        <w:spacing w:before="11"/>
        <w:rPr>
          <w:rFonts w:ascii="Times New Roman" w:eastAsia="Times New Roman" w:hAnsi="Times New Roman" w:cs="Times New Roman"/>
        </w:rPr>
      </w:pPr>
    </w:p>
    <w:p w:rsidR="00643AF3" w:rsidRDefault="008D4FAD">
      <w:pPr>
        <w:pStyle w:val="BodyText"/>
        <w:spacing w:line="241" w:lineRule="auto"/>
        <w:ind w:left="122" w:right="202" w:hanging="10"/>
      </w:pPr>
      <w:r>
        <w:rPr>
          <w:spacing w:val="-1"/>
        </w:rPr>
        <w:t>"Having</w:t>
      </w:r>
      <w:r>
        <w:rPr>
          <w:spacing w:val="-3"/>
        </w:rPr>
        <w:t xml:space="preserve"> </w:t>
      </w:r>
      <w:r>
        <w:t>been on a</w:t>
      </w:r>
      <w:r>
        <w:rPr>
          <w:spacing w:val="-1"/>
        </w:rPr>
        <w:t xml:space="preserve"> </w:t>
      </w:r>
      <w:r>
        <w:t xml:space="preserve">10 </w:t>
      </w:r>
      <w:r>
        <w:rPr>
          <w:spacing w:val="1"/>
        </w:rPr>
        <w:t>day</w:t>
      </w:r>
      <w:r>
        <w:rPr>
          <w:spacing w:val="-3"/>
        </w:rPr>
        <w:t xml:space="preserve"> </w:t>
      </w:r>
      <w:r>
        <w:t>Goenka</w:t>
      </w:r>
      <w:r>
        <w:rPr>
          <w:spacing w:val="-1"/>
        </w:rPr>
        <w:t xml:space="preserve"> </w:t>
      </w:r>
      <w:r>
        <w:t>Vipassana</w:t>
      </w:r>
      <w:r>
        <w:rPr>
          <w:spacing w:val="-1"/>
        </w:rPr>
        <w:t xml:space="preserve"> </w:t>
      </w:r>
      <w:r>
        <w:t xml:space="preserve">silent </w:t>
      </w:r>
      <w:r>
        <w:rPr>
          <w:spacing w:val="-1"/>
        </w:rPr>
        <w:t>retreat</w:t>
      </w:r>
      <w:r>
        <w:t xml:space="preserve"> where</w:t>
      </w:r>
      <w:r>
        <w:rPr>
          <w:spacing w:val="29"/>
        </w:rPr>
        <w:t xml:space="preserve"> </w:t>
      </w:r>
      <w:r>
        <w:t>I</w:t>
      </w:r>
      <w:r>
        <w:rPr>
          <w:spacing w:val="-4"/>
        </w:rPr>
        <w:t xml:space="preserve"> </w:t>
      </w:r>
      <w:r>
        <w:t>meditated for</w:t>
      </w:r>
      <w:r>
        <w:rPr>
          <w:spacing w:val="-2"/>
        </w:rPr>
        <w:t xml:space="preserve"> </w:t>
      </w:r>
      <w:r>
        <w:t>8 hours a day</w:t>
      </w:r>
      <w:r>
        <w:rPr>
          <w:spacing w:val="-1"/>
        </w:rPr>
        <w:t xml:space="preserve"> </w:t>
      </w:r>
      <w:r>
        <w:t>I</w:t>
      </w:r>
      <w:r>
        <w:rPr>
          <w:spacing w:val="-4"/>
        </w:rPr>
        <w:t xml:space="preserve"> </w:t>
      </w:r>
      <w:r>
        <w:rPr>
          <w:spacing w:val="-1"/>
        </w:rPr>
        <w:t>can</w:t>
      </w:r>
      <w:r>
        <w:t xml:space="preserve"> </w:t>
      </w:r>
      <w:r>
        <w:rPr>
          <w:spacing w:val="1"/>
        </w:rPr>
        <w:t>say</w:t>
      </w:r>
      <w:r>
        <w:rPr>
          <w:spacing w:val="-5"/>
        </w:rPr>
        <w:t xml:space="preserve"> </w:t>
      </w:r>
      <w:r>
        <w:t>that coming</w:t>
      </w:r>
      <w:r>
        <w:rPr>
          <w:spacing w:val="-3"/>
        </w:rPr>
        <w:t xml:space="preserve"> </w:t>
      </w:r>
      <w:r>
        <w:t>to stay</w:t>
      </w:r>
      <w:r>
        <w:rPr>
          <w:spacing w:val="-5"/>
        </w:rPr>
        <w:t xml:space="preserve"> </w:t>
      </w:r>
      <w:r>
        <w:t>with</w:t>
      </w:r>
      <w:r>
        <w:rPr>
          <w:spacing w:val="22"/>
        </w:rPr>
        <w:t xml:space="preserve"> </w:t>
      </w:r>
      <w:r>
        <w:rPr>
          <w:spacing w:val="-1"/>
        </w:rPr>
        <w:t>Satchi</w:t>
      </w:r>
      <w:r>
        <w:t xml:space="preserve"> and </w:t>
      </w:r>
      <w:r>
        <w:rPr>
          <w:spacing w:val="-1"/>
        </w:rPr>
        <w:t>Devi</w:t>
      </w:r>
      <w:r>
        <w:t xml:space="preserve"> is so </w:t>
      </w:r>
      <w:r>
        <w:rPr>
          <w:spacing w:val="-1"/>
        </w:rPr>
        <w:t>much</w:t>
      </w:r>
      <w:r>
        <w:t xml:space="preserve"> more </w:t>
      </w:r>
      <w:r>
        <w:rPr>
          <w:spacing w:val="-1"/>
        </w:rPr>
        <w:t>grounded</w:t>
      </w:r>
      <w:r>
        <w:t xml:space="preserve"> in everyday</w:t>
      </w:r>
      <w:r>
        <w:rPr>
          <w:spacing w:val="-5"/>
        </w:rPr>
        <w:t xml:space="preserve"> </w:t>
      </w:r>
      <w:r>
        <w:rPr>
          <w:spacing w:val="-1"/>
        </w:rPr>
        <w:t>life.</w:t>
      </w:r>
      <w:r>
        <w:t xml:space="preserve"> The</w:t>
      </w:r>
      <w:r>
        <w:rPr>
          <w:spacing w:val="37"/>
        </w:rPr>
        <w:t xml:space="preserve"> </w:t>
      </w:r>
      <w:r>
        <w:t>difficulty</w:t>
      </w:r>
      <w:r>
        <w:rPr>
          <w:spacing w:val="-5"/>
        </w:rPr>
        <w:t xml:space="preserve"> </w:t>
      </w:r>
      <w:r>
        <w:t xml:space="preserve">in spiritual life is </w:t>
      </w:r>
      <w:r>
        <w:rPr>
          <w:spacing w:val="-1"/>
        </w:rPr>
        <w:t>balancing</w:t>
      </w:r>
      <w:r>
        <w:rPr>
          <w:spacing w:val="-2"/>
        </w:rPr>
        <w:t xml:space="preserve"> </w:t>
      </w:r>
      <w:r>
        <w:t>the</w:t>
      </w:r>
      <w:r>
        <w:rPr>
          <w:spacing w:val="-1"/>
        </w:rPr>
        <w:t xml:space="preserve"> material</w:t>
      </w:r>
      <w:r>
        <w:rPr>
          <w:spacing w:val="2"/>
        </w:rPr>
        <w:t xml:space="preserve"> </w:t>
      </w:r>
      <w:r>
        <w:rPr>
          <w:spacing w:val="-1"/>
        </w:rPr>
        <w:t>and</w:t>
      </w:r>
      <w:r>
        <w:t xml:space="preserve"> </w:t>
      </w:r>
      <w:r>
        <w:rPr>
          <w:spacing w:val="-1"/>
        </w:rPr>
        <w:t>spiritual</w:t>
      </w:r>
      <w:r>
        <w:rPr>
          <w:spacing w:val="51"/>
        </w:rPr>
        <w:t xml:space="preserve"> </w:t>
      </w:r>
      <w:r>
        <w:rPr>
          <w:spacing w:val="-1"/>
        </w:rPr>
        <w:t>worlds</w:t>
      </w:r>
      <w:r>
        <w:t xml:space="preserve"> </w:t>
      </w:r>
      <w:r>
        <w:rPr>
          <w:spacing w:val="-1"/>
        </w:rPr>
        <w:t>effectively.</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12" w:hanging="10"/>
      </w:pPr>
      <w:r>
        <w:t>Energy</w:t>
      </w:r>
      <w:r>
        <w:rPr>
          <w:spacing w:val="-5"/>
        </w:rPr>
        <w:t xml:space="preserve"> </w:t>
      </w:r>
      <w:r>
        <w:rPr>
          <w:spacing w:val="-1"/>
        </w:rPr>
        <w:t>Enhancement</w:t>
      </w:r>
      <w:r>
        <w:t xml:space="preserve"> does not promote a</w:t>
      </w:r>
      <w:r>
        <w:rPr>
          <w:spacing w:val="-2"/>
        </w:rPr>
        <w:t xml:space="preserve"> </w:t>
      </w:r>
      <w:r>
        <w:t>spirituality</w:t>
      </w:r>
      <w:r>
        <w:rPr>
          <w:spacing w:val="-5"/>
        </w:rPr>
        <w:t xml:space="preserve"> </w:t>
      </w:r>
      <w:r>
        <w:t>that</w:t>
      </w:r>
      <w:r>
        <w:rPr>
          <w:spacing w:val="2"/>
        </w:rPr>
        <w:t xml:space="preserve"> </w:t>
      </w:r>
      <w:r>
        <w:rPr>
          <w:spacing w:val="-1"/>
        </w:rPr>
        <w:t>grows</w:t>
      </w:r>
      <w:r>
        <w:rPr>
          <w:spacing w:val="30"/>
        </w:rPr>
        <w:t xml:space="preserve"> </w:t>
      </w:r>
      <w:r>
        <w:t>only</w:t>
      </w:r>
      <w:r>
        <w:rPr>
          <w:spacing w:val="-5"/>
        </w:rPr>
        <w:t xml:space="preserve"> </w:t>
      </w:r>
      <w:r>
        <w:t>in the</w:t>
      </w:r>
      <w:r>
        <w:rPr>
          <w:spacing w:val="-1"/>
        </w:rPr>
        <w:t xml:space="preserve"> mountains,</w:t>
      </w:r>
      <w:r>
        <w:t xml:space="preserve"> apart </w:t>
      </w:r>
      <w:r>
        <w:rPr>
          <w:spacing w:val="-1"/>
        </w:rPr>
        <w:t>from</w:t>
      </w:r>
      <w:r>
        <w:t xml:space="preserve"> the </w:t>
      </w:r>
      <w:r>
        <w:rPr>
          <w:spacing w:val="-1"/>
        </w:rPr>
        <w:t>cities</w:t>
      </w:r>
      <w:r>
        <w:rPr>
          <w:spacing w:val="1"/>
        </w:rPr>
        <w:t xml:space="preserve"> </w:t>
      </w:r>
      <w:r>
        <w:t>and the hustle</w:t>
      </w:r>
      <w:r>
        <w:rPr>
          <w:spacing w:val="-1"/>
        </w:rPr>
        <w:t xml:space="preserve"> and</w:t>
      </w:r>
      <w:r>
        <w:rPr>
          <w:spacing w:val="42"/>
        </w:rPr>
        <w:t xml:space="preserve"> </w:t>
      </w:r>
      <w:r>
        <w:t>bustle of</w:t>
      </w:r>
      <w:r>
        <w:rPr>
          <w:spacing w:val="-2"/>
        </w:rPr>
        <w:t xml:space="preserve"> </w:t>
      </w:r>
      <w:r>
        <w:t>everyday</w:t>
      </w:r>
      <w:r>
        <w:rPr>
          <w:spacing w:val="-5"/>
        </w:rPr>
        <w:t xml:space="preserve"> </w:t>
      </w:r>
      <w:r>
        <w:rPr>
          <w:spacing w:val="-1"/>
        </w:rPr>
        <w:t>life.</w:t>
      </w:r>
      <w:r>
        <w:rPr>
          <w:spacing w:val="2"/>
        </w:rPr>
        <w:t xml:space="preserve"> </w:t>
      </w:r>
      <w:r>
        <w:rPr>
          <w:spacing w:val="-2"/>
        </w:rPr>
        <w:t>It</w:t>
      </w:r>
      <w:r>
        <w:rPr>
          <w:spacing w:val="2"/>
        </w:rPr>
        <w:t xml:space="preserve"> </w:t>
      </w:r>
      <w:r>
        <w:t>shows</w:t>
      </w:r>
      <w:r>
        <w:rPr>
          <w:spacing w:val="2"/>
        </w:rPr>
        <w:t xml:space="preserve"> </w:t>
      </w:r>
      <w:r>
        <w:rPr>
          <w:spacing w:val="-2"/>
        </w:rPr>
        <w:t>you</w:t>
      </w:r>
      <w:r>
        <w:t xml:space="preserve"> how to </w:t>
      </w:r>
      <w:r>
        <w:rPr>
          <w:spacing w:val="-1"/>
        </w:rPr>
        <w:t>integrate</w:t>
      </w:r>
      <w:r>
        <w:t xml:space="preserve"> the</w:t>
      </w:r>
      <w:r>
        <w:rPr>
          <w:spacing w:val="-1"/>
        </w:rPr>
        <w:t xml:space="preserve"> peace </w:t>
      </w:r>
      <w:r>
        <w:rPr>
          <w:spacing w:val="1"/>
        </w:rPr>
        <w:t>of</w:t>
      </w:r>
      <w:r>
        <w:rPr>
          <w:spacing w:val="32"/>
        </w:rPr>
        <w:t xml:space="preserve"> </w:t>
      </w:r>
      <w:r>
        <w:rPr>
          <w:spacing w:val="-1"/>
        </w:rPr>
        <w:t>retreat</w:t>
      </w:r>
      <w:r>
        <w:t xml:space="preserve"> with the activity</w:t>
      </w:r>
      <w:r>
        <w:rPr>
          <w:spacing w:val="-5"/>
        </w:rPr>
        <w:t xml:space="preserve"> </w:t>
      </w:r>
      <w:r>
        <w:rPr>
          <w:spacing w:val="1"/>
        </w:rPr>
        <w:t>of</w:t>
      </w:r>
      <w:r>
        <w:t xml:space="preserve"> life -</w:t>
      </w:r>
      <w:r>
        <w:rPr>
          <w:spacing w:val="-1"/>
        </w:rPr>
        <w:t xml:space="preserve"> work,</w:t>
      </w:r>
      <w:r>
        <w:rPr>
          <w:spacing w:val="2"/>
        </w:rPr>
        <w:t xml:space="preserve"> </w:t>
      </w:r>
      <w:r>
        <w:t xml:space="preserve">relationships, </w:t>
      </w:r>
      <w:r>
        <w:rPr>
          <w:spacing w:val="-1"/>
        </w:rPr>
        <w:t>enjoyment,</w:t>
      </w:r>
      <w:r>
        <w:rPr>
          <w:spacing w:val="26"/>
        </w:rPr>
        <w:t xml:space="preserve"> </w:t>
      </w:r>
      <w:r>
        <w:rPr>
          <w:spacing w:val="-1"/>
        </w:rPr>
        <w:t>and</w:t>
      </w:r>
      <w:r>
        <w:t xml:space="preserve"> spirituality</w:t>
      </w:r>
      <w:r>
        <w:rPr>
          <w:spacing w:val="-4"/>
        </w:rPr>
        <w:t xml:space="preserve"> </w:t>
      </w:r>
      <w:r>
        <w:t>-</w:t>
      </w:r>
      <w:r>
        <w:rPr>
          <w:spacing w:val="-1"/>
        </w:rPr>
        <w:t xml:space="preserve"> </w:t>
      </w:r>
      <w:r>
        <w:t>there</w:t>
      </w:r>
      <w:r>
        <w:rPr>
          <w:spacing w:val="-2"/>
        </w:rPr>
        <w:t xml:space="preserve"> </w:t>
      </w:r>
      <w:r>
        <w:t xml:space="preserve">should be no </w:t>
      </w:r>
      <w:r>
        <w:rPr>
          <w:spacing w:val="-1"/>
        </w:rPr>
        <w:t>separation!</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12" w:hanging="10"/>
      </w:pPr>
      <w:r>
        <w:rPr>
          <w:spacing w:val="-1"/>
        </w:rPr>
        <w:t>Satchi</w:t>
      </w:r>
      <w:r>
        <w:t xml:space="preserve"> </w:t>
      </w:r>
      <w:r>
        <w:rPr>
          <w:spacing w:val="-1"/>
        </w:rPr>
        <w:t>and</w:t>
      </w:r>
      <w:r>
        <w:t xml:space="preserve"> </w:t>
      </w:r>
      <w:r>
        <w:rPr>
          <w:spacing w:val="-1"/>
        </w:rPr>
        <w:t>Devi</w:t>
      </w:r>
      <w:r>
        <w:t xml:space="preserve"> are</w:t>
      </w:r>
      <w:r>
        <w:rPr>
          <w:spacing w:val="-1"/>
        </w:rPr>
        <w:t xml:space="preserve"> </w:t>
      </w:r>
      <w:r>
        <w:t>both</w:t>
      </w:r>
      <w:r>
        <w:rPr>
          <w:spacing w:val="2"/>
        </w:rPr>
        <w:t xml:space="preserve"> </w:t>
      </w:r>
      <w:r>
        <w:rPr>
          <w:spacing w:val="-1"/>
        </w:rPr>
        <w:t>inspiring,</w:t>
      </w:r>
      <w:r>
        <w:t xml:space="preserve"> </w:t>
      </w:r>
      <w:r>
        <w:rPr>
          <w:spacing w:val="-1"/>
        </w:rPr>
        <w:t>wonderful</w:t>
      </w:r>
      <w:r>
        <w:t xml:space="preserve"> examples of</w:t>
      </w:r>
      <w:r>
        <w:rPr>
          <w:spacing w:val="-1"/>
        </w:rPr>
        <w:t xml:space="preserve"> </w:t>
      </w:r>
      <w:r>
        <w:t>how to</w:t>
      </w:r>
      <w:r>
        <w:rPr>
          <w:spacing w:val="53"/>
        </w:rPr>
        <w:t xml:space="preserve"> </w:t>
      </w:r>
      <w:r>
        <w:rPr>
          <w:spacing w:val="-1"/>
        </w:rPr>
        <w:t>achieve</w:t>
      </w:r>
      <w:r>
        <w:rPr>
          <w:spacing w:val="-2"/>
        </w:rPr>
        <w:t xml:space="preserve"> </w:t>
      </w:r>
      <w:r>
        <w:t xml:space="preserve">this </w:t>
      </w:r>
      <w:r>
        <w:rPr>
          <w:spacing w:val="-1"/>
        </w:rPr>
        <w:t>integration.</w:t>
      </w:r>
      <w:r>
        <w:t xml:space="preserve"> No </w:t>
      </w:r>
      <w:r>
        <w:rPr>
          <w:spacing w:val="-1"/>
        </w:rPr>
        <w:t>ascetic</w:t>
      </w:r>
      <w:r>
        <w:rPr>
          <w:spacing w:val="1"/>
        </w:rPr>
        <w:t xml:space="preserve"> </w:t>
      </w:r>
      <w:r>
        <w:rPr>
          <w:spacing w:val="-1"/>
        </w:rPr>
        <w:t>renunciation</w:t>
      </w:r>
      <w:r>
        <w:t xml:space="preserve"> </w:t>
      </w:r>
      <w:r>
        <w:rPr>
          <w:spacing w:val="-1"/>
        </w:rPr>
        <w:t>here!</w:t>
      </w:r>
      <w:r>
        <w:rPr>
          <w:spacing w:val="1"/>
        </w:rPr>
        <w:t xml:space="preserve"> </w:t>
      </w:r>
      <w:proofErr w:type="gramStart"/>
      <w:r>
        <w:t>Only</w:t>
      </w:r>
      <w:r>
        <w:rPr>
          <w:spacing w:val="65"/>
        </w:rPr>
        <w:t xml:space="preserve"> </w:t>
      </w:r>
      <w:r>
        <w:rPr>
          <w:spacing w:val="-1"/>
        </w:rPr>
        <w:t>energy;</w:t>
      </w:r>
      <w:r>
        <w:t xml:space="preserve"> how to</w:t>
      </w:r>
      <w:r>
        <w:rPr>
          <w:spacing w:val="2"/>
        </w:rPr>
        <w:t xml:space="preserve"> </w:t>
      </w:r>
      <w:r>
        <w:rPr>
          <w:spacing w:val="-2"/>
        </w:rPr>
        <w:t>get</w:t>
      </w:r>
      <w:r>
        <w:t xml:space="preserve"> more</w:t>
      </w:r>
      <w:r>
        <w:rPr>
          <w:spacing w:val="1"/>
        </w:rPr>
        <w:t xml:space="preserve"> </w:t>
      </w:r>
      <w:r>
        <w:t xml:space="preserve">of it, how to </w:t>
      </w:r>
      <w:r>
        <w:rPr>
          <w:spacing w:val="-1"/>
        </w:rPr>
        <w:t>connect."</w:t>
      </w:r>
      <w:proofErr w:type="gramEnd"/>
      <w:r>
        <w:rPr>
          <w:spacing w:val="-2"/>
        </w:rPr>
        <w:t xml:space="preserve"> </w:t>
      </w:r>
      <w:r>
        <w:t>PAUL</w:t>
      </w:r>
      <w:r>
        <w:rPr>
          <w:spacing w:val="1"/>
        </w:rPr>
        <w:t xml:space="preserve"> </w:t>
      </w:r>
      <w:r>
        <w:t>-</w:t>
      </w:r>
      <w:r>
        <w:rPr>
          <w:spacing w:val="30"/>
        </w:rPr>
        <w:t xml:space="preserve"> </w:t>
      </w:r>
      <w:r>
        <w:rPr>
          <w:spacing w:val="-1"/>
        </w:rPr>
        <w:t xml:space="preserve">STUDENT </w:t>
      </w:r>
      <w:r>
        <w:t>2004</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122" w:right="152" w:hanging="10"/>
      </w:pPr>
      <w:r>
        <w:t xml:space="preserve">At the </w:t>
      </w:r>
      <w:r>
        <w:rPr>
          <w:spacing w:val="-1"/>
        </w:rPr>
        <w:t xml:space="preserve">age </w:t>
      </w:r>
      <w:r>
        <w:t>of 14</w:t>
      </w:r>
      <w:r>
        <w:rPr>
          <w:spacing w:val="-1"/>
        </w:rPr>
        <w:t xml:space="preserve"> </w:t>
      </w:r>
      <w:r>
        <w:t xml:space="preserve">Satchidanand </w:t>
      </w:r>
      <w:r>
        <w:rPr>
          <w:spacing w:val="-1"/>
        </w:rPr>
        <w:t>went</w:t>
      </w:r>
      <w:r>
        <w:t xml:space="preserve"> into a </w:t>
      </w:r>
      <w:r>
        <w:rPr>
          <w:spacing w:val="-1"/>
        </w:rPr>
        <w:t>state</w:t>
      </w:r>
      <w:r>
        <w:t xml:space="preserve"> of </w:t>
      </w:r>
      <w:proofErr w:type="gramStart"/>
      <w:r>
        <w:rPr>
          <w:spacing w:val="-1"/>
        </w:rPr>
        <w:t>Altered</w:t>
      </w:r>
      <w:proofErr w:type="gramEnd"/>
      <w:r>
        <w:rPr>
          <w:spacing w:val="23"/>
        </w:rPr>
        <w:t xml:space="preserve"> </w:t>
      </w:r>
      <w:r>
        <w:rPr>
          <w:spacing w:val="-1"/>
        </w:rPr>
        <w:t>consciousness</w:t>
      </w:r>
      <w:r>
        <w:t xml:space="preserve"> </w:t>
      </w:r>
      <w:r>
        <w:rPr>
          <w:spacing w:val="-1"/>
        </w:rPr>
        <w:t>when</w:t>
      </w:r>
      <w:r>
        <w:t xml:space="preserve"> </w:t>
      </w:r>
      <w:r>
        <w:rPr>
          <w:spacing w:val="1"/>
        </w:rPr>
        <w:t>he</w:t>
      </w:r>
      <w:r>
        <w:rPr>
          <w:spacing w:val="-1"/>
        </w:rPr>
        <w:t xml:space="preserve"> experienced</w:t>
      </w:r>
      <w:r>
        <w:t xml:space="preserve"> his own </w:t>
      </w:r>
      <w:r>
        <w:rPr>
          <w:spacing w:val="-1"/>
        </w:rPr>
        <w:t>death.</w:t>
      </w:r>
      <w:r>
        <w:t xml:space="preserve"> After </w:t>
      </w:r>
      <w:r>
        <w:rPr>
          <w:spacing w:val="-1"/>
        </w:rPr>
        <w:t>that</w:t>
      </w:r>
      <w:r>
        <w:rPr>
          <w:spacing w:val="59"/>
        </w:rPr>
        <w:t xml:space="preserve"> </w:t>
      </w:r>
      <w:r>
        <w:rPr>
          <w:spacing w:val="-1"/>
        </w:rPr>
        <w:t>Satchidanand</w:t>
      </w:r>
      <w:r>
        <w:t xml:space="preserve"> </w:t>
      </w:r>
      <w:r>
        <w:rPr>
          <w:spacing w:val="-1"/>
        </w:rPr>
        <w:t>started</w:t>
      </w:r>
      <w:r>
        <w:t xml:space="preserve"> practising</w:t>
      </w:r>
      <w:r>
        <w:rPr>
          <w:spacing w:val="2"/>
        </w:rPr>
        <w:t xml:space="preserve"> </w:t>
      </w:r>
      <w:r>
        <w:rPr>
          <w:spacing w:val="-2"/>
        </w:rPr>
        <w:t>yoga</w:t>
      </w:r>
      <w:r>
        <w:rPr>
          <w:spacing w:val="-1"/>
        </w:rPr>
        <w:t xml:space="preserve"> </w:t>
      </w:r>
      <w:r>
        <w:t xml:space="preserve">from the </w:t>
      </w:r>
      <w:r>
        <w:rPr>
          <w:spacing w:val="-1"/>
        </w:rPr>
        <w:t>age</w:t>
      </w:r>
      <w:r>
        <w:rPr>
          <w:spacing w:val="1"/>
        </w:rPr>
        <w:t xml:space="preserve"> </w:t>
      </w:r>
      <w:r>
        <w:t>of 15</w:t>
      </w:r>
      <w:r>
        <w:rPr>
          <w:spacing w:val="-1"/>
        </w:rPr>
        <w:t xml:space="preserve"> </w:t>
      </w:r>
      <w:r>
        <w:t>in 1967</w:t>
      </w:r>
      <w:r>
        <w:rPr>
          <w:spacing w:val="35"/>
        </w:rPr>
        <w:t xml:space="preserve"> </w:t>
      </w:r>
      <w:r>
        <w:rPr>
          <w:spacing w:val="-1"/>
        </w:rPr>
        <w:t>and</w:t>
      </w:r>
      <w:r>
        <w:t xml:space="preserve"> </w:t>
      </w:r>
      <w:r>
        <w:rPr>
          <w:spacing w:val="-1"/>
        </w:rPr>
        <w:t>was</w:t>
      </w:r>
      <w:r>
        <w:t xml:space="preserve"> </w:t>
      </w:r>
      <w:r>
        <w:rPr>
          <w:spacing w:val="-1"/>
        </w:rPr>
        <w:t>taught</w:t>
      </w:r>
      <w:r>
        <w:t xml:space="preserve"> meditation </w:t>
      </w:r>
      <w:r>
        <w:rPr>
          <w:spacing w:val="1"/>
        </w:rPr>
        <w:t>by</w:t>
      </w:r>
      <w:r>
        <w:rPr>
          <w:spacing w:val="-3"/>
        </w:rPr>
        <w:t xml:space="preserve"> </w:t>
      </w:r>
      <w:r>
        <w:rPr>
          <w:spacing w:val="-2"/>
        </w:rPr>
        <w:t>Zen</w:t>
      </w:r>
      <w:r>
        <w:t xml:space="preserve"> Master</w:t>
      </w:r>
      <w:r>
        <w:rPr>
          <w:spacing w:val="-1"/>
        </w:rPr>
        <w:t xml:space="preserve"> </w:t>
      </w:r>
      <w:r>
        <w:t xml:space="preserve">Hogen </w:t>
      </w:r>
      <w:r>
        <w:rPr>
          <w:spacing w:val="1"/>
        </w:rPr>
        <w:t>in</w:t>
      </w:r>
      <w:r>
        <w:t xml:space="preserve"> 1980. He</w:t>
      </w:r>
      <w:r>
        <w:rPr>
          <w:spacing w:val="-2"/>
        </w:rPr>
        <w:t xml:space="preserve"> </w:t>
      </w:r>
      <w:r>
        <w:rPr>
          <w:spacing w:val="-1"/>
        </w:rPr>
        <w:t>was</w:t>
      </w:r>
      <w:r>
        <w:rPr>
          <w:spacing w:val="23"/>
        </w:rPr>
        <w:t xml:space="preserve"> </w:t>
      </w:r>
      <w:r>
        <w:rPr>
          <w:spacing w:val="-1"/>
        </w:rPr>
        <w:t>given</w:t>
      </w:r>
      <w:r>
        <w:t xml:space="preserve"> many</w:t>
      </w:r>
      <w:r>
        <w:rPr>
          <w:spacing w:val="-5"/>
        </w:rPr>
        <w:t xml:space="preserve"> </w:t>
      </w:r>
      <w:r>
        <w:t xml:space="preserve">typical </w:t>
      </w:r>
      <w:r>
        <w:rPr>
          <w:spacing w:val="-1"/>
        </w:rPr>
        <w:t>spiritual</w:t>
      </w:r>
      <w:r>
        <w:t xml:space="preserve"> </w:t>
      </w:r>
      <w:r>
        <w:rPr>
          <w:spacing w:val="-1"/>
        </w:rPr>
        <w:t>experiences</w:t>
      </w:r>
      <w:r>
        <w:t xml:space="preserve"> which</w:t>
      </w:r>
      <w:r>
        <w:rPr>
          <w:spacing w:val="4"/>
        </w:rPr>
        <w:t xml:space="preserve"> </w:t>
      </w:r>
      <w:r>
        <w:rPr>
          <w:spacing w:val="-1"/>
        </w:rPr>
        <w:t>you</w:t>
      </w:r>
      <w:r>
        <w:t xml:space="preserve"> </w:t>
      </w:r>
      <w:r>
        <w:rPr>
          <w:spacing w:val="-1"/>
        </w:rPr>
        <w:t>can</w:t>
      </w:r>
      <w:r>
        <w:t xml:space="preserve"> </w:t>
      </w:r>
      <w:r>
        <w:rPr>
          <w:spacing w:val="-1"/>
        </w:rPr>
        <w:t>read</w:t>
      </w:r>
      <w:r>
        <w:rPr>
          <w:spacing w:val="51"/>
        </w:rPr>
        <w:t xml:space="preserve"> </w:t>
      </w:r>
      <w:r>
        <w:rPr>
          <w:spacing w:val="-1"/>
        </w:rPr>
        <w:t>about</w:t>
      </w:r>
      <w:r>
        <w:t xml:space="preserve"> below on this </w:t>
      </w:r>
      <w:r>
        <w:rPr>
          <w:spacing w:val="-1"/>
        </w:rPr>
        <w:t>page</w:t>
      </w:r>
      <w:r>
        <w:rPr>
          <w:spacing w:val="1"/>
        </w:rPr>
        <w:t xml:space="preserve"> by</w:t>
      </w:r>
      <w:r>
        <w:rPr>
          <w:spacing w:val="-5"/>
        </w:rPr>
        <w:t xml:space="preserve"> </w:t>
      </w:r>
      <w:r>
        <w:t xml:space="preserve">his </w:t>
      </w:r>
      <w:r>
        <w:rPr>
          <w:spacing w:val="-1"/>
        </w:rPr>
        <w:t xml:space="preserve">Master </w:t>
      </w:r>
      <w:r>
        <w:t xml:space="preserve">Swami </w:t>
      </w:r>
      <w:r>
        <w:rPr>
          <w:spacing w:val="-1"/>
        </w:rPr>
        <w:t>Satchidananda,</w:t>
      </w:r>
      <w:r>
        <w:rPr>
          <w:spacing w:val="45"/>
        </w:rPr>
        <w:t xml:space="preserve"> </w:t>
      </w:r>
      <w:r>
        <w:rPr>
          <w:spacing w:val="-1"/>
        </w:rPr>
        <w:t>Yogiraj</w:t>
      </w:r>
      <w:r>
        <w:t xml:space="preserve"> and </w:t>
      </w:r>
      <w:r>
        <w:rPr>
          <w:spacing w:val="-1"/>
        </w:rPr>
        <w:t>Disciple</w:t>
      </w:r>
      <w:r>
        <w:t xml:space="preserve"> of</w:t>
      </w:r>
      <w:r>
        <w:rPr>
          <w:spacing w:val="-1"/>
        </w:rPr>
        <w:t xml:space="preserve"> </w:t>
      </w:r>
      <w:r>
        <w:t xml:space="preserve">Swami </w:t>
      </w:r>
      <w:r>
        <w:rPr>
          <w:spacing w:val="-1"/>
        </w:rPr>
        <w:t xml:space="preserve">Sivananda </w:t>
      </w:r>
      <w:r>
        <w:t>of Rishikesh.</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58" w:lineRule="auto"/>
        <w:ind w:left="113" w:right="899"/>
      </w:pPr>
      <w:r>
        <w:t xml:space="preserve">And </w:t>
      </w:r>
      <w:r>
        <w:rPr>
          <w:spacing w:val="-1"/>
        </w:rPr>
        <w:t>then</w:t>
      </w:r>
      <w:r>
        <w:t xml:space="preserve"> more</w:t>
      </w:r>
      <w:r>
        <w:rPr>
          <w:spacing w:val="-2"/>
        </w:rPr>
        <w:t xml:space="preserve"> </w:t>
      </w:r>
      <w:r>
        <w:t>experiences in the</w:t>
      </w:r>
      <w:r>
        <w:rPr>
          <w:spacing w:val="-1"/>
        </w:rPr>
        <w:t xml:space="preserve"> presence </w:t>
      </w:r>
      <w:r>
        <w:t>of Sri</w:t>
      </w:r>
      <w:r>
        <w:rPr>
          <w:spacing w:val="29"/>
        </w:rPr>
        <w:t xml:space="preserve"> </w:t>
      </w:r>
      <w:r>
        <w:rPr>
          <w:spacing w:val="-1"/>
        </w:rPr>
        <w:t>Yogendra</w:t>
      </w:r>
      <w:r>
        <w:rPr>
          <w:spacing w:val="-2"/>
        </w:rPr>
        <w:t xml:space="preserve"> </w:t>
      </w:r>
      <w:r>
        <w:rPr>
          <w:spacing w:val="1"/>
        </w:rPr>
        <w:t>of</w:t>
      </w:r>
      <w:r>
        <w:t xml:space="preserve"> </w:t>
      </w:r>
      <w:r>
        <w:rPr>
          <w:spacing w:val="-1"/>
        </w:rPr>
        <w:t>Bombay,</w:t>
      </w:r>
      <w:r>
        <w:t xml:space="preserve"> Father</w:t>
      </w:r>
      <w:r>
        <w:rPr>
          <w:spacing w:val="-2"/>
        </w:rPr>
        <w:t xml:space="preserve"> </w:t>
      </w:r>
      <w:r>
        <w:rPr>
          <w:spacing w:val="-1"/>
        </w:rPr>
        <w:t>Bede Griffiths,</w:t>
      </w:r>
      <w:r>
        <w:t xml:space="preserve"> Osho</w:t>
      </w:r>
      <w:r>
        <w:rPr>
          <w:spacing w:val="2"/>
        </w:rPr>
        <w:t xml:space="preserve"> </w:t>
      </w:r>
      <w:r>
        <w:rPr>
          <w:spacing w:val="-1"/>
        </w:rPr>
        <w:t>and</w:t>
      </w:r>
    </w:p>
    <w:p w:rsidR="00643AF3" w:rsidRDefault="008D4FAD">
      <w:pPr>
        <w:pStyle w:val="BodyText"/>
        <w:spacing w:before="1"/>
        <w:ind w:left="122" w:right="224" w:hanging="10"/>
        <w:jc w:val="both"/>
      </w:pPr>
      <w:r>
        <w:rPr>
          <w:spacing w:val="-1"/>
        </w:rPr>
        <w:t>Sathya Sai</w:t>
      </w:r>
      <w:r>
        <w:rPr>
          <w:spacing w:val="2"/>
        </w:rPr>
        <w:t xml:space="preserve"> </w:t>
      </w:r>
      <w:r>
        <w:rPr>
          <w:spacing w:val="-1"/>
        </w:rPr>
        <w:t>Baba,</w:t>
      </w:r>
      <w:r>
        <w:t xml:space="preserve"> before</w:t>
      </w:r>
      <w:r>
        <w:rPr>
          <w:spacing w:val="-1"/>
        </w:rPr>
        <w:t xml:space="preserve"> </w:t>
      </w:r>
      <w:r>
        <w:t>receiving</w:t>
      </w:r>
      <w:r>
        <w:rPr>
          <w:spacing w:val="-3"/>
        </w:rPr>
        <w:t xml:space="preserve"> </w:t>
      </w:r>
      <w:r>
        <w:t>his own</w:t>
      </w:r>
      <w:r>
        <w:rPr>
          <w:spacing w:val="1"/>
        </w:rPr>
        <w:t xml:space="preserve"> </w:t>
      </w:r>
      <w:r>
        <w:rPr>
          <w:spacing w:val="-1"/>
        </w:rPr>
        <w:t>Initiation</w:t>
      </w:r>
      <w:r>
        <w:t xml:space="preserve"> and </w:t>
      </w:r>
      <w:r>
        <w:rPr>
          <w:spacing w:val="-1"/>
        </w:rPr>
        <w:t>finding</w:t>
      </w:r>
      <w:r>
        <w:rPr>
          <w:spacing w:val="35"/>
        </w:rPr>
        <w:t xml:space="preserve"> </w:t>
      </w:r>
      <w:r>
        <w:t xml:space="preserve">his own </w:t>
      </w:r>
      <w:r>
        <w:rPr>
          <w:spacing w:val="-1"/>
        </w:rPr>
        <w:t>spiritual</w:t>
      </w:r>
      <w:r>
        <w:t xml:space="preserve"> </w:t>
      </w:r>
      <w:r>
        <w:rPr>
          <w:spacing w:val="-1"/>
        </w:rPr>
        <w:t xml:space="preserve">experience </w:t>
      </w:r>
      <w:r>
        <w:t>in Enlightenment -</w:t>
      </w:r>
      <w:r>
        <w:rPr>
          <w:spacing w:val="1"/>
        </w:rPr>
        <w:t xml:space="preserve"> </w:t>
      </w:r>
      <w:r>
        <w:rPr>
          <w:spacing w:val="-1"/>
        </w:rPr>
        <w:t>"Although</w:t>
      </w:r>
      <w:r>
        <w:rPr>
          <w:spacing w:val="2"/>
        </w:rPr>
        <w:t xml:space="preserve"> </w:t>
      </w:r>
      <w:r>
        <w:t>I</w:t>
      </w:r>
      <w:r>
        <w:rPr>
          <w:spacing w:val="-1"/>
        </w:rPr>
        <w:t xml:space="preserve"> am</w:t>
      </w:r>
      <w:r>
        <w:rPr>
          <w:spacing w:val="45"/>
        </w:rPr>
        <w:t xml:space="preserve"> </w:t>
      </w:r>
      <w:r>
        <w:t>just a</w:t>
      </w:r>
      <w:r>
        <w:rPr>
          <w:spacing w:val="-1"/>
        </w:rPr>
        <w:t xml:space="preserve"> normal</w:t>
      </w:r>
      <w:r>
        <w:t xml:space="preserve"> </w:t>
      </w:r>
      <w:r>
        <w:rPr>
          <w:spacing w:val="-1"/>
        </w:rPr>
        <w:t>person</w:t>
      </w:r>
      <w:r>
        <w:rPr>
          <w:spacing w:val="2"/>
        </w:rPr>
        <w:t xml:space="preserve"> </w:t>
      </w:r>
      <w:r>
        <w:t>I</w:t>
      </w:r>
      <w:r>
        <w:rPr>
          <w:spacing w:val="-4"/>
        </w:rPr>
        <w:t xml:space="preserve"> </w:t>
      </w:r>
      <w:r>
        <w:t xml:space="preserve">feel a </w:t>
      </w:r>
      <w:r>
        <w:rPr>
          <w:spacing w:val="-1"/>
        </w:rPr>
        <w:t>deep</w:t>
      </w:r>
      <w:r>
        <w:t xml:space="preserve"> reverence</w:t>
      </w:r>
      <w:r>
        <w:rPr>
          <w:spacing w:val="-1"/>
        </w:rPr>
        <w:t xml:space="preserve"> </w:t>
      </w:r>
      <w:r>
        <w:t>for</w:t>
      </w:r>
      <w:r>
        <w:rPr>
          <w:spacing w:val="-2"/>
        </w:rPr>
        <w:t xml:space="preserve"> </w:t>
      </w:r>
      <w:r>
        <w:t>the</w:t>
      </w:r>
      <w:r>
        <w:rPr>
          <w:spacing w:val="1"/>
        </w:rPr>
        <w:t xml:space="preserve"> </w:t>
      </w:r>
      <w:r>
        <w:t>energy</w:t>
      </w:r>
      <w:r>
        <w:rPr>
          <w:spacing w:val="-5"/>
        </w:rPr>
        <w:t xml:space="preserve"> </w:t>
      </w:r>
      <w:r>
        <w:rPr>
          <w:spacing w:val="-1"/>
        </w:rPr>
        <w:t>which</w:t>
      </w:r>
    </w:p>
    <w:p w:rsidR="00643AF3" w:rsidRDefault="00643AF3">
      <w:pPr>
        <w:jc w:val="both"/>
        <w:sectPr w:rsidR="00643AF3">
          <w:pgSz w:w="8640" w:h="12970"/>
          <w:pgMar w:top="960" w:right="1160" w:bottom="900" w:left="900" w:header="0" w:footer="718" w:gutter="0"/>
          <w:cols w:space="720"/>
        </w:sectPr>
      </w:pPr>
    </w:p>
    <w:p w:rsidR="00643AF3" w:rsidRDefault="008D4FAD">
      <w:pPr>
        <w:pStyle w:val="BodyText"/>
        <w:spacing w:before="44" w:line="241" w:lineRule="auto"/>
        <w:ind w:left="102" w:right="770"/>
      </w:pPr>
      <w:proofErr w:type="gramStart"/>
      <w:r>
        <w:rPr>
          <w:spacing w:val="-1"/>
        </w:rPr>
        <w:lastRenderedPageBreak/>
        <w:t>has</w:t>
      </w:r>
      <w:proofErr w:type="gramEnd"/>
      <w:r>
        <w:t xml:space="preserve"> </w:t>
      </w:r>
      <w:r>
        <w:rPr>
          <w:spacing w:val="-1"/>
        </w:rPr>
        <w:t>been</w:t>
      </w:r>
      <w:r>
        <w:rPr>
          <w:spacing w:val="2"/>
        </w:rPr>
        <w:t xml:space="preserve"> </w:t>
      </w:r>
      <w:r>
        <w:rPr>
          <w:spacing w:val="-1"/>
        </w:rPr>
        <w:t>given</w:t>
      </w:r>
      <w:r>
        <w:t xml:space="preserve"> to me to help the</w:t>
      </w:r>
      <w:r>
        <w:rPr>
          <w:spacing w:val="-1"/>
        </w:rPr>
        <w:t xml:space="preserve"> Spiritual</w:t>
      </w:r>
      <w:r>
        <w:t xml:space="preserve"> </w:t>
      </w:r>
      <w:r>
        <w:rPr>
          <w:spacing w:val="-1"/>
        </w:rPr>
        <w:t>Growth</w:t>
      </w:r>
      <w:r>
        <w:t xml:space="preserve"> of</w:t>
      </w:r>
      <w:r>
        <w:rPr>
          <w:spacing w:val="-1"/>
        </w:rPr>
        <w:t xml:space="preserve"> all</w:t>
      </w:r>
      <w:r>
        <w:t xml:space="preserve"> </w:t>
      </w:r>
      <w:r>
        <w:rPr>
          <w:spacing w:val="-1"/>
        </w:rPr>
        <w:t>beings.</w:t>
      </w:r>
      <w:r>
        <w:rPr>
          <w:spacing w:val="4"/>
        </w:rPr>
        <w:t xml:space="preserve"> </w:t>
      </w:r>
      <w:r>
        <w:t>I</w:t>
      </w:r>
      <w:r>
        <w:rPr>
          <w:spacing w:val="53"/>
        </w:rPr>
        <w:t xml:space="preserve"> </w:t>
      </w:r>
      <w:r>
        <w:rPr>
          <w:spacing w:val="-1"/>
        </w:rPr>
        <w:t>feel</w:t>
      </w:r>
      <w:r>
        <w:t xml:space="preserve"> a tremendous responsibility</w:t>
      </w:r>
      <w:r>
        <w:rPr>
          <w:spacing w:val="-8"/>
        </w:rPr>
        <w:t xml:space="preserve"> </w:t>
      </w:r>
      <w:r>
        <w:t>for</w:t>
      </w:r>
      <w:r>
        <w:rPr>
          <w:spacing w:val="-2"/>
        </w:rPr>
        <w:t xml:space="preserve"> </w:t>
      </w:r>
      <w:r>
        <w:t xml:space="preserve">its </w:t>
      </w:r>
      <w:r>
        <w:rPr>
          <w:spacing w:val="-1"/>
        </w:rPr>
        <w:t>correct</w:t>
      </w:r>
      <w:r>
        <w:t xml:space="preserve"> action in the</w:t>
      </w:r>
      <w:r>
        <w:rPr>
          <w:spacing w:val="22"/>
        </w:rPr>
        <w:t xml:space="preserve"> </w:t>
      </w:r>
      <w:r>
        <w:rPr>
          <w:spacing w:val="-1"/>
        </w:rPr>
        <w:t>world.</w:t>
      </w:r>
      <w:r>
        <w:t xml:space="preserve"> This </w:t>
      </w:r>
      <w:r>
        <w:rPr>
          <w:spacing w:val="-1"/>
        </w:rPr>
        <w:t>Spiritual</w:t>
      </w:r>
      <w:r>
        <w:t xml:space="preserve"> Energy</w:t>
      </w:r>
      <w:r>
        <w:rPr>
          <w:spacing w:val="-3"/>
        </w:rPr>
        <w:t xml:space="preserve"> </w:t>
      </w:r>
      <w:r>
        <w:rPr>
          <w:spacing w:val="-1"/>
        </w:rPr>
        <w:t>and</w:t>
      </w:r>
      <w:r>
        <w:rPr>
          <w:spacing w:val="2"/>
        </w:rPr>
        <w:t xml:space="preserve"> </w:t>
      </w:r>
      <w:r>
        <w:rPr>
          <w:spacing w:val="-1"/>
        </w:rPr>
        <w:t>Kundalini</w:t>
      </w:r>
      <w:r>
        <w:t xml:space="preserve"> is worthy</w:t>
      </w:r>
      <w:r>
        <w:rPr>
          <w:spacing w:val="-5"/>
        </w:rPr>
        <w:t xml:space="preserve"> </w:t>
      </w:r>
      <w:r>
        <w:t>of the</w:t>
      </w:r>
      <w:r>
        <w:rPr>
          <w:spacing w:val="49"/>
        </w:rPr>
        <w:t xml:space="preserve"> </w:t>
      </w:r>
      <w:r>
        <w:rPr>
          <w:spacing w:val="-1"/>
        </w:rPr>
        <w:t>deepest</w:t>
      </w:r>
      <w:r>
        <w:t xml:space="preserve"> respect!"</w:t>
      </w:r>
      <w:r>
        <w:rPr>
          <w:spacing w:val="-2"/>
        </w:rPr>
        <w:t xml:space="preserve"> </w:t>
      </w:r>
      <w:proofErr w:type="gramStart"/>
      <w:r>
        <w:rPr>
          <w:spacing w:val="-1"/>
        </w:rPr>
        <w:t>Satchidanand.</w:t>
      </w:r>
      <w:proofErr w:type="gramEnd"/>
    </w:p>
    <w:p w:rsidR="00643AF3" w:rsidRDefault="00643AF3">
      <w:pPr>
        <w:spacing w:before="6"/>
        <w:rPr>
          <w:rFonts w:ascii="Times New Roman" w:eastAsia="Times New Roman" w:hAnsi="Times New Roman" w:cs="Times New Roman"/>
          <w:sz w:val="23"/>
          <w:szCs w:val="23"/>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76" style="width:345.6pt;height:317.7pt;mso-position-horizontal-relative:char;mso-position-vertical-relative:line" coordsize="6912,8777">
            <v:shape id="_x0000_s1080" type="#_x0000_t75" style="position:absolute;width:6912;height:8777">
              <v:imagedata r:id="rId468" o:title=""/>
            </v:shape>
            <v:shape id="_x0000_s1079" type="#_x0000_t75" style="position:absolute;left:102;top:101;width:6630;height:8496">
              <v:imagedata r:id="rId469" o:title=""/>
            </v:shape>
            <v:group id="_x0000_s1077" style="position:absolute;left:72;top:71;width:6690;height:8556" coordorigin="72,71" coordsize="6690,8556">
              <v:shape id="_x0000_s1078" style="position:absolute;left:72;top:71;width:6690;height:8556" coordorigin="72,71" coordsize="6690,8556" path="m72,8627r6690,l6762,71,72,71r,8556xe" filled="f" strokeweight="3pt">
                <v:path arrowok="t"/>
              </v:shape>
            </v:group>
            <w10:wrap type="none"/>
            <w10:anchorlock/>
          </v:group>
        </w:pict>
      </w:r>
    </w:p>
    <w:p w:rsidR="00643AF3" w:rsidRDefault="008D4FAD">
      <w:pPr>
        <w:spacing w:before="25" w:line="258" w:lineRule="auto"/>
        <w:ind w:left="388" w:hanging="128"/>
        <w:rPr>
          <w:rFonts w:ascii="Times New Roman" w:eastAsia="Times New Roman" w:hAnsi="Times New Roman" w:cs="Times New Roman"/>
          <w:sz w:val="24"/>
          <w:szCs w:val="24"/>
        </w:rPr>
      </w:pPr>
      <w:r>
        <w:rPr>
          <w:rFonts w:ascii="Times New Roman"/>
          <w:i/>
          <w:spacing w:val="-1"/>
          <w:sz w:val="24"/>
        </w:rPr>
        <w:t>SATCHIDANAND</w:t>
      </w:r>
      <w:r>
        <w:rPr>
          <w:rFonts w:ascii="Times New Roman"/>
          <w:i/>
          <w:sz w:val="24"/>
        </w:rPr>
        <w:t xml:space="preserve"> </w:t>
      </w:r>
      <w:r>
        <w:rPr>
          <w:rFonts w:ascii="Times New Roman"/>
          <w:i/>
          <w:spacing w:val="-1"/>
          <w:sz w:val="24"/>
        </w:rPr>
        <w:t>TEACHING</w:t>
      </w:r>
      <w:r>
        <w:rPr>
          <w:rFonts w:ascii="Times New Roman"/>
          <w:i/>
          <w:sz w:val="24"/>
        </w:rPr>
        <w:t xml:space="preserve"> </w:t>
      </w:r>
      <w:r>
        <w:rPr>
          <w:rFonts w:ascii="Times New Roman"/>
          <w:i/>
          <w:spacing w:val="-1"/>
          <w:sz w:val="24"/>
        </w:rPr>
        <w:t>ON</w:t>
      </w:r>
      <w:r>
        <w:rPr>
          <w:rFonts w:ascii="Times New Roman"/>
          <w:i/>
          <w:sz w:val="24"/>
        </w:rPr>
        <w:t xml:space="preserve"> THE</w:t>
      </w:r>
      <w:r>
        <w:rPr>
          <w:rFonts w:ascii="Times New Roman"/>
          <w:i/>
          <w:spacing w:val="-1"/>
          <w:sz w:val="24"/>
        </w:rPr>
        <w:t xml:space="preserve"> </w:t>
      </w:r>
      <w:r>
        <w:rPr>
          <w:rFonts w:ascii="Times New Roman"/>
          <w:i/>
          <w:sz w:val="24"/>
        </w:rPr>
        <w:t>SEPTEMBER</w:t>
      </w:r>
      <w:r>
        <w:rPr>
          <w:rFonts w:ascii="Times New Roman"/>
          <w:i/>
          <w:spacing w:val="-1"/>
          <w:sz w:val="24"/>
        </w:rPr>
        <w:t xml:space="preserve"> </w:t>
      </w:r>
      <w:r>
        <w:rPr>
          <w:rFonts w:ascii="Times New Roman"/>
          <w:i/>
          <w:sz w:val="24"/>
        </w:rPr>
        <w:t>ENERGY</w:t>
      </w:r>
      <w:r>
        <w:rPr>
          <w:rFonts w:ascii="Times New Roman"/>
          <w:i/>
          <w:spacing w:val="29"/>
          <w:sz w:val="24"/>
        </w:rPr>
        <w:t xml:space="preserve"> </w:t>
      </w:r>
      <w:r>
        <w:rPr>
          <w:rFonts w:ascii="Times New Roman"/>
          <w:i/>
          <w:spacing w:val="-1"/>
          <w:sz w:val="24"/>
        </w:rPr>
        <w:t>ENHANCEMENT</w:t>
      </w:r>
      <w:r>
        <w:rPr>
          <w:rFonts w:ascii="Times New Roman"/>
          <w:i/>
          <w:spacing w:val="1"/>
          <w:sz w:val="24"/>
        </w:rPr>
        <w:t xml:space="preserve"> </w:t>
      </w:r>
      <w:r>
        <w:rPr>
          <w:rFonts w:ascii="Times New Roman"/>
          <w:i/>
          <w:spacing w:val="-1"/>
          <w:sz w:val="24"/>
        </w:rPr>
        <w:t>COURSE</w:t>
      </w:r>
      <w:r>
        <w:rPr>
          <w:rFonts w:ascii="Times New Roman"/>
          <w:i/>
          <w:sz w:val="24"/>
        </w:rPr>
        <w:t xml:space="preserve"> </w:t>
      </w:r>
      <w:r>
        <w:rPr>
          <w:rFonts w:ascii="Times New Roman"/>
          <w:i/>
          <w:spacing w:val="-1"/>
          <w:sz w:val="24"/>
        </w:rPr>
        <w:t>AT</w:t>
      </w:r>
      <w:r>
        <w:rPr>
          <w:rFonts w:ascii="Times New Roman"/>
          <w:i/>
          <w:sz w:val="24"/>
        </w:rPr>
        <w:t xml:space="preserve"> THE</w:t>
      </w:r>
      <w:r>
        <w:rPr>
          <w:rFonts w:ascii="Times New Roman"/>
          <w:i/>
          <w:spacing w:val="-1"/>
          <w:sz w:val="24"/>
        </w:rPr>
        <w:t xml:space="preserve"> </w:t>
      </w:r>
      <w:r>
        <w:rPr>
          <w:rFonts w:ascii="Times New Roman"/>
          <w:i/>
          <w:sz w:val="24"/>
        </w:rPr>
        <w:t xml:space="preserve">SOL </w:t>
      </w:r>
      <w:r>
        <w:rPr>
          <w:rFonts w:ascii="Times New Roman"/>
          <w:i/>
          <w:spacing w:val="-1"/>
          <w:sz w:val="24"/>
        </w:rPr>
        <w:t>CENTER</w:t>
      </w:r>
      <w:r>
        <w:rPr>
          <w:rFonts w:ascii="Times New Roman"/>
          <w:i/>
          <w:sz w:val="24"/>
        </w:rPr>
        <w:t xml:space="preserve"> </w:t>
      </w:r>
      <w:r>
        <w:rPr>
          <w:rFonts w:ascii="Times New Roman"/>
          <w:i/>
          <w:spacing w:val="-1"/>
          <w:sz w:val="24"/>
        </w:rPr>
        <w:t>IN</w:t>
      </w:r>
      <w:r>
        <w:rPr>
          <w:rFonts w:ascii="Times New Roman"/>
          <w:i/>
          <w:sz w:val="24"/>
        </w:rPr>
        <w:t xml:space="preserve"> </w:t>
      </w:r>
      <w:r>
        <w:rPr>
          <w:rFonts w:ascii="Times New Roman"/>
          <w:i/>
          <w:spacing w:val="-1"/>
          <w:sz w:val="24"/>
        </w:rPr>
        <w:t>SPAIN</w:t>
      </w:r>
    </w:p>
    <w:p w:rsidR="00643AF3" w:rsidRDefault="00643AF3">
      <w:pPr>
        <w:spacing w:line="258" w:lineRule="auto"/>
        <w:rPr>
          <w:rFonts w:ascii="Times New Roman" w:eastAsia="Times New Roman" w:hAnsi="Times New Roman" w:cs="Times New Roman"/>
          <w:sz w:val="24"/>
          <w:szCs w:val="24"/>
        </w:rPr>
        <w:sectPr w:rsidR="00643AF3">
          <w:footerReference w:type="default" r:id="rId470"/>
          <w:pgSz w:w="8640" w:h="12970"/>
          <w:pgMar w:top="960" w:right="600" w:bottom="880" w:left="920" w:header="0" w:footer="698" w:gutter="0"/>
          <w:pgNumType w:start="341"/>
          <w:cols w:space="720"/>
        </w:sectPr>
      </w:pPr>
    </w:p>
    <w:p w:rsidR="00643AF3" w:rsidRDefault="008D4FAD">
      <w:pPr>
        <w:pStyle w:val="Ttulo81"/>
        <w:ind w:left="475"/>
      </w:pPr>
      <w:r>
        <w:lastRenderedPageBreak/>
        <w:t>THE</w:t>
      </w:r>
      <w:r>
        <w:rPr>
          <w:spacing w:val="-18"/>
        </w:rPr>
        <w:t xml:space="preserve"> </w:t>
      </w:r>
      <w:r>
        <w:t>BUDDHAFIELD</w:t>
      </w:r>
      <w:r>
        <w:rPr>
          <w:spacing w:val="-17"/>
        </w:rPr>
        <w:t xml:space="preserve"> </w:t>
      </w:r>
      <w:r>
        <w:t>AND</w:t>
      </w:r>
      <w:r>
        <w:rPr>
          <w:spacing w:val="-17"/>
        </w:rPr>
        <w:t xml:space="preserve"> </w:t>
      </w:r>
      <w:r>
        <w:t>KUNDALINI</w:t>
      </w:r>
    </w:p>
    <w:p w:rsidR="00643AF3" w:rsidRDefault="008D4FAD">
      <w:pPr>
        <w:pStyle w:val="BodyText"/>
        <w:spacing w:before="242"/>
        <w:ind w:left="122" w:right="112" w:hanging="10"/>
      </w:pPr>
      <w:r>
        <w:t>The</w:t>
      </w:r>
      <w:r>
        <w:rPr>
          <w:spacing w:val="-2"/>
        </w:rPr>
        <w:t xml:space="preserve"> </w:t>
      </w:r>
      <w:r>
        <w:rPr>
          <w:spacing w:val="-1"/>
        </w:rPr>
        <w:t>Buddhafield</w:t>
      </w:r>
      <w:r>
        <w:t xml:space="preserve"> of </w:t>
      </w:r>
      <w:r>
        <w:rPr>
          <w:spacing w:val="-1"/>
        </w:rPr>
        <w:t>Satchidanand</w:t>
      </w:r>
      <w:r>
        <w:t xml:space="preserve"> </w:t>
      </w:r>
      <w:r>
        <w:rPr>
          <w:spacing w:val="-1"/>
        </w:rPr>
        <w:t>spreads</w:t>
      </w:r>
      <w:r>
        <w:t xml:space="preserve"> its </w:t>
      </w:r>
      <w:r>
        <w:rPr>
          <w:spacing w:val="-1"/>
        </w:rPr>
        <w:t>potent</w:t>
      </w:r>
      <w:r>
        <w:t xml:space="preserve"> energy</w:t>
      </w:r>
      <w:r>
        <w:rPr>
          <w:spacing w:val="-5"/>
        </w:rPr>
        <w:t xml:space="preserve"> </w:t>
      </w:r>
      <w:r>
        <w:rPr>
          <w:spacing w:val="2"/>
        </w:rPr>
        <w:t>by</w:t>
      </w:r>
      <w:r>
        <w:rPr>
          <w:spacing w:val="60"/>
        </w:rPr>
        <w:t xml:space="preserve"> </w:t>
      </w:r>
      <w:r>
        <w:rPr>
          <w:spacing w:val="-1"/>
        </w:rPr>
        <w:t>means</w:t>
      </w:r>
      <w:r>
        <w:t xml:space="preserve"> of</w:t>
      </w:r>
      <w:r>
        <w:rPr>
          <w:spacing w:val="-1"/>
        </w:rPr>
        <w:t xml:space="preserve"> powerful</w:t>
      </w:r>
      <w:r>
        <w:t xml:space="preserve"> </w:t>
      </w:r>
      <w:r>
        <w:rPr>
          <w:spacing w:val="-1"/>
        </w:rPr>
        <w:t>spiritual</w:t>
      </w:r>
      <w:r>
        <w:t xml:space="preserve"> </w:t>
      </w:r>
      <w:r>
        <w:rPr>
          <w:spacing w:val="-1"/>
        </w:rPr>
        <w:t>vibrations</w:t>
      </w:r>
      <w:r>
        <w:t xml:space="preserve"> </w:t>
      </w:r>
      <w:r>
        <w:rPr>
          <w:spacing w:val="-1"/>
        </w:rPr>
        <w:t>from</w:t>
      </w:r>
      <w:r>
        <w:t xml:space="preserve"> the</w:t>
      </w:r>
      <w:r>
        <w:rPr>
          <w:spacing w:val="-1"/>
        </w:rPr>
        <w:t xml:space="preserve"> highest</w:t>
      </w:r>
      <w:r>
        <w:t xml:space="preserve"> </w:t>
      </w:r>
      <w:r>
        <w:rPr>
          <w:spacing w:val="-1"/>
        </w:rPr>
        <w:t>sources</w:t>
      </w:r>
      <w:r>
        <w:rPr>
          <w:spacing w:val="77"/>
        </w:rPr>
        <w:t xml:space="preserve"> </w:t>
      </w:r>
      <w:r>
        <w:rPr>
          <w:spacing w:val="-1"/>
        </w:rPr>
        <w:t>from</w:t>
      </w:r>
      <w:r>
        <w:t xml:space="preserve"> </w:t>
      </w:r>
      <w:r>
        <w:rPr>
          <w:spacing w:val="-1"/>
        </w:rPr>
        <w:t>chakras</w:t>
      </w:r>
      <w:r>
        <w:t xml:space="preserve"> above</w:t>
      </w:r>
      <w:r>
        <w:rPr>
          <w:spacing w:val="-1"/>
        </w:rPr>
        <w:t xml:space="preserve"> </w:t>
      </w:r>
      <w:r>
        <w:t>the</w:t>
      </w:r>
      <w:r>
        <w:rPr>
          <w:spacing w:val="1"/>
        </w:rPr>
        <w:t xml:space="preserve"> </w:t>
      </w:r>
      <w:r>
        <w:rPr>
          <w:spacing w:val="-1"/>
        </w:rPr>
        <w:t>Crown</w:t>
      </w:r>
      <w:r>
        <w:t xml:space="preserve"> </w:t>
      </w:r>
      <w:r>
        <w:rPr>
          <w:spacing w:val="-1"/>
        </w:rPr>
        <w:t>Chakra:</w:t>
      </w:r>
      <w:r>
        <w:t xml:space="preserve"> The</w:t>
      </w:r>
      <w:r>
        <w:rPr>
          <w:spacing w:val="-1"/>
        </w:rPr>
        <w:t xml:space="preserve"> </w:t>
      </w:r>
      <w:r>
        <w:t>Soul, The</w:t>
      </w:r>
      <w:r>
        <w:rPr>
          <w:spacing w:val="-2"/>
        </w:rPr>
        <w:t xml:space="preserve"> </w:t>
      </w:r>
      <w:r>
        <w:rPr>
          <w:spacing w:val="-1"/>
        </w:rPr>
        <w:t>group</w:t>
      </w:r>
      <w:r>
        <w:t xml:space="preserve"> Soul</w:t>
      </w:r>
      <w:r>
        <w:rPr>
          <w:spacing w:val="43"/>
        </w:rPr>
        <w:t xml:space="preserve"> </w:t>
      </w:r>
      <w:r>
        <w:rPr>
          <w:spacing w:val="-1"/>
        </w:rPr>
        <w:t>AND</w:t>
      </w:r>
      <w:r>
        <w:t xml:space="preserve"> </w:t>
      </w:r>
      <w:r>
        <w:rPr>
          <w:spacing w:val="-1"/>
        </w:rPr>
        <w:t>higher</w:t>
      </w:r>
      <w:r>
        <w:t xml:space="preserve"> </w:t>
      </w:r>
      <w:r>
        <w:rPr>
          <w:spacing w:val="-1"/>
        </w:rPr>
        <w:t>than</w:t>
      </w:r>
      <w:r>
        <w:t xml:space="preserve"> the</w:t>
      </w:r>
      <w:r>
        <w:rPr>
          <w:spacing w:val="-1"/>
        </w:rPr>
        <w:t xml:space="preserve"> </w:t>
      </w:r>
      <w:r>
        <w:t>Avatar</w:t>
      </w:r>
      <w:r>
        <w:rPr>
          <w:spacing w:val="-2"/>
        </w:rPr>
        <w:t xml:space="preserve"> </w:t>
      </w:r>
      <w:r>
        <w:t xml:space="preserve">of </w:t>
      </w:r>
      <w:r>
        <w:rPr>
          <w:spacing w:val="-1"/>
        </w:rPr>
        <w:t>Synthesis.</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48" w:lineRule="auto"/>
        <w:ind w:left="122" w:right="100" w:hanging="10"/>
        <w:jc w:val="both"/>
      </w:pPr>
      <w:r>
        <w:t>This</w:t>
      </w:r>
      <w:r>
        <w:rPr>
          <w:spacing w:val="12"/>
        </w:rPr>
        <w:t xml:space="preserve"> </w:t>
      </w:r>
      <w:r>
        <w:rPr>
          <w:spacing w:val="-1"/>
        </w:rPr>
        <w:t>Buddhafield</w:t>
      </w:r>
      <w:r>
        <w:rPr>
          <w:spacing w:val="12"/>
        </w:rPr>
        <w:t xml:space="preserve"> </w:t>
      </w:r>
      <w:r>
        <w:t>energy</w:t>
      </w:r>
      <w:r>
        <w:rPr>
          <w:spacing w:val="9"/>
        </w:rPr>
        <w:t xml:space="preserve"> </w:t>
      </w:r>
      <w:r>
        <w:rPr>
          <w:spacing w:val="-1"/>
        </w:rPr>
        <w:t>spreads</w:t>
      </w:r>
      <w:r>
        <w:rPr>
          <w:spacing w:val="12"/>
        </w:rPr>
        <w:t xml:space="preserve"> </w:t>
      </w:r>
      <w:r>
        <w:rPr>
          <w:spacing w:val="-1"/>
        </w:rPr>
        <w:t>from</w:t>
      </w:r>
      <w:r>
        <w:rPr>
          <w:spacing w:val="12"/>
        </w:rPr>
        <w:t xml:space="preserve"> </w:t>
      </w:r>
      <w:r>
        <w:t>the</w:t>
      </w:r>
      <w:r>
        <w:rPr>
          <w:spacing w:val="13"/>
        </w:rPr>
        <w:t xml:space="preserve"> </w:t>
      </w:r>
      <w:r>
        <w:rPr>
          <w:spacing w:val="-1"/>
        </w:rPr>
        <w:t>Aura</w:t>
      </w:r>
      <w:r>
        <w:rPr>
          <w:spacing w:val="10"/>
        </w:rPr>
        <w:t xml:space="preserve"> </w:t>
      </w:r>
      <w:r>
        <w:rPr>
          <w:spacing w:val="1"/>
        </w:rPr>
        <w:t>of</w:t>
      </w:r>
      <w:r>
        <w:rPr>
          <w:spacing w:val="27"/>
        </w:rPr>
        <w:t xml:space="preserve"> </w:t>
      </w:r>
      <w:r>
        <w:rPr>
          <w:spacing w:val="-1"/>
        </w:rPr>
        <w:t>Satchidanand</w:t>
      </w:r>
      <w:r>
        <w:rPr>
          <w:spacing w:val="53"/>
        </w:rPr>
        <w:t xml:space="preserve"> </w:t>
      </w:r>
      <w:r>
        <w:t>to</w:t>
      </w:r>
      <w:r>
        <w:rPr>
          <w:spacing w:val="2"/>
        </w:rPr>
        <w:t xml:space="preserve"> </w:t>
      </w:r>
      <w:r>
        <w:t>imprint</w:t>
      </w:r>
      <w:r>
        <w:rPr>
          <w:spacing w:val="2"/>
        </w:rPr>
        <w:t xml:space="preserve"> </w:t>
      </w:r>
      <w:r>
        <w:t>His</w:t>
      </w:r>
      <w:r>
        <w:rPr>
          <w:spacing w:val="2"/>
        </w:rPr>
        <w:t xml:space="preserve"> </w:t>
      </w:r>
      <w:r>
        <w:rPr>
          <w:spacing w:val="-1"/>
        </w:rPr>
        <w:t>Psychic</w:t>
      </w:r>
      <w:r>
        <w:rPr>
          <w:spacing w:val="3"/>
        </w:rPr>
        <w:t xml:space="preserve"> </w:t>
      </w:r>
      <w:r>
        <w:rPr>
          <w:spacing w:val="-1"/>
        </w:rPr>
        <w:t>Charge</w:t>
      </w:r>
      <w:r>
        <w:rPr>
          <w:spacing w:val="1"/>
        </w:rPr>
        <w:t xml:space="preserve"> </w:t>
      </w:r>
      <w:r>
        <w:t>in</w:t>
      </w:r>
      <w:r>
        <w:rPr>
          <w:spacing w:val="4"/>
        </w:rPr>
        <w:t xml:space="preserve"> </w:t>
      </w:r>
      <w:r>
        <w:rPr>
          <w:spacing w:val="1"/>
        </w:rPr>
        <w:t>his</w:t>
      </w:r>
      <w:r>
        <w:rPr>
          <w:spacing w:val="3"/>
        </w:rPr>
        <w:t xml:space="preserve"> </w:t>
      </w:r>
      <w:r>
        <w:t>Energy</w:t>
      </w:r>
      <w:r>
        <w:rPr>
          <w:spacing w:val="-1"/>
        </w:rPr>
        <w:t xml:space="preserve"> Enhancement</w:t>
      </w:r>
      <w:r>
        <w:rPr>
          <w:spacing w:val="2"/>
        </w:rPr>
        <w:t xml:space="preserve"> </w:t>
      </w:r>
      <w:r>
        <w:t>Online</w:t>
      </w:r>
      <w:r>
        <w:rPr>
          <w:spacing w:val="38"/>
        </w:rPr>
        <w:t xml:space="preserve"> </w:t>
      </w:r>
      <w:r>
        <w:rPr>
          <w:spacing w:val="-1"/>
        </w:rPr>
        <w:t>Book,</w:t>
      </w:r>
      <w:r>
        <w:rPr>
          <w:spacing w:val="-12"/>
        </w:rPr>
        <w:t xml:space="preserve"> </w:t>
      </w:r>
      <w:r>
        <w:t>his</w:t>
      </w:r>
      <w:r>
        <w:rPr>
          <w:spacing w:val="-12"/>
        </w:rPr>
        <w:t xml:space="preserve"> </w:t>
      </w:r>
      <w:r>
        <w:t>Audio</w:t>
      </w:r>
      <w:r>
        <w:rPr>
          <w:spacing w:val="-12"/>
        </w:rPr>
        <w:t xml:space="preserve"> </w:t>
      </w:r>
      <w:r>
        <w:rPr>
          <w:spacing w:val="-1"/>
        </w:rPr>
        <w:t>Talks,</w:t>
      </w:r>
      <w:r>
        <w:rPr>
          <w:spacing w:val="-12"/>
        </w:rPr>
        <w:t xml:space="preserve"> </w:t>
      </w:r>
      <w:proofErr w:type="gramStart"/>
      <w:r>
        <w:rPr>
          <w:spacing w:val="-1"/>
        </w:rPr>
        <w:t>his</w:t>
      </w:r>
      <w:proofErr w:type="gramEnd"/>
      <w:r>
        <w:rPr>
          <w:spacing w:val="-12"/>
        </w:rPr>
        <w:t xml:space="preserve"> </w:t>
      </w:r>
      <w:r>
        <w:rPr>
          <w:spacing w:val="-1"/>
        </w:rPr>
        <w:t>Video</w:t>
      </w:r>
      <w:r>
        <w:rPr>
          <w:spacing w:val="-12"/>
        </w:rPr>
        <w:t xml:space="preserve"> </w:t>
      </w:r>
      <w:r>
        <w:rPr>
          <w:spacing w:val="-1"/>
        </w:rPr>
        <w:t>Talks</w:t>
      </w:r>
      <w:r>
        <w:rPr>
          <w:spacing w:val="-12"/>
        </w:rPr>
        <w:t xml:space="preserve"> </w:t>
      </w:r>
      <w:r>
        <w:rPr>
          <w:spacing w:val="-1"/>
        </w:rPr>
        <w:t>and</w:t>
      </w:r>
      <w:r>
        <w:rPr>
          <w:spacing w:val="-12"/>
        </w:rPr>
        <w:t xml:space="preserve"> </w:t>
      </w:r>
      <w:r>
        <w:rPr>
          <w:spacing w:val="-1"/>
        </w:rPr>
        <w:t>also</w:t>
      </w:r>
      <w:r>
        <w:rPr>
          <w:spacing w:val="-12"/>
        </w:rPr>
        <w:t xml:space="preserve"> </w:t>
      </w:r>
      <w:r>
        <w:rPr>
          <w:spacing w:val="-1"/>
        </w:rPr>
        <w:t>the</w:t>
      </w:r>
      <w:r>
        <w:rPr>
          <w:spacing w:val="-13"/>
        </w:rPr>
        <w:t xml:space="preserve"> </w:t>
      </w:r>
      <w:r>
        <w:rPr>
          <w:spacing w:val="-1"/>
        </w:rPr>
        <w:t>Sacred</w:t>
      </w:r>
      <w:r>
        <w:rPr>
          <w:spacing w:val="-12"/>
        </w:rPr>
        <w:t xml:space="preserve"> </w:t>
      </w:r>
      <w:r>
        <w:rPr>
          <w:spacing w:val="-1"/>
        </w:rPr>
        <w:t>Dances</w:t>
      </w:r>
      <w:r>
        <w:rPr>
          <w:spacing w:val="55"/>
        </w:rPr>
        <w:t xml:space="preserve"> </w:t>
      </w:r>
      <w:r>
        <w:t>of</w:t>
      </w:r>
      <w:r>
        <w:rPr>
          <w:spacing w:val="18"/>
        </w:rPr>
        <w:t xml:space="preserve"> </w:t>
      </w:r>
      <w:r>
        <w:rPr>
          <w:spacing w:val="-1"/>
        </w:rPr>
        <w:t>Devi</w:t>
      </w:r>
      <w:r>
        <w:rPr>
          <w:spacing w:val="21"/>
        </w:rPr>
        <w:t xml:space="preserve"> </w:t>
      </w:r>
      <w:r>
        <w:rPr>
          <w:spacing w:val="-1"/>
        </w:rPr>
        <w:t>Dhyani,</w:t>
      </w:r>
      <w:r>
        <w:rPr>
          <w:spacing w:val="4"/>
        </w:rPr>
        <w:t xml:space="preserve"> </w:t>
      </w:r>
      <w:r>
        <w:rPr>
          <w:spacing w:val="-1"/>
        </w:rPr>
        <w:t>Indeed</w:t>
      </w:r>
      <w:r>
        <w:rPr>
          <w:spacing w:val="18"/>
        </w:rPr>
        <w:t xml:space="preserve"> </w:t>
      </w:r>
      <w:r>
        <w:t>the</w:t>
      </w:r>
      <w:r>
        <w:rPr>
          <w:spacing w:val="18"/>
        </w:rPr>
        <w:t xml:space="preserve"> </w:t>
      </w:r>
      <w:r>
        <w:t>whole</w:t>
      </w:r>
      <w:r>
        <w:rPr>
          <w:spacing w:val="18"/>
        </w:rPr>
        <w:t xml:space="preserve"> </w:t>
      </w:r>
      <w:r>
        <w:t>Energy</w:t>
      </w:r>
      <w:r>
        <w:rPr>
          <w:spacing w:val="14"/>
        </w:rPr>
        <w:t xml:space="preserve"> </w:t>
      </w:r>
      <w:r>
        <w:rPr>
          <w:spacing w:val="-1"/>
        </w:rPr>
        <w:t>Enhancement</w:t>
      </w:r>
      <w:r>
        <w:rPr>
          <w:spacing w:val="21"/>
        </w:rPr>
        <w:t xml:space="preserve"> </w:t>
      </w:r>
      <w:r>
        <w:rPr>
          <w:spacing w:val="-1"/>
        </w:rPr>
        <w:t>Video</w:t>
      </w:r>
      <w:r>
        <w:rPr>
          <w:spacing w:val="58"/>
        </w:rPr>
        <w:t xml:space="preserve"> </w:t>
      </w:r>
      <w:r>
        <w:t>Course</w:t>
      </w:r>
      <w:r>
        <w:rPr>
          <w:spacing w:val="22"/>
        </w:rPr>
        <w:t xml:space="preserve"> </w:t>
      </w:r>
      <w:r>
        <w:t>is</w:t>
      </w:r>
      <w:r>
        <w:rPr>
          <w:spacing w:val="25"/>
        </w:rPr>
        <w:t xml:space="preserve"> </w:t>
      </w:r>
      <w:r>
        <w:rPr>
          <w:spacing w:val="-1"/>
        </w:rPr>
        <w:t>imprinted</w:t>
      </w:r>
      <w:r>
        <w:rPr>
          <w:spacing w:val="23"/>
        </w:rPr>
        <w:t xml:space="preserve"> </w:t>
      </w:r>
      <w:r>
        <w:t>with</w:t>
      </w:r>
      <w:r>
        <w:rPr>
          <w:spacing w:val="24"/>
        </w:rPr>
        <w:t xml:space="preserve"> </w:t>
      </w:r>
      <w:r>
        <w:t>the</w:t>
      </w:r>
      <w:r>
        <w:rPr>
          <w:spacing w:val="23"/>
        </w:rPr>
        <w:t xml:space="preserve"> </w:t>
      </w:r>
      <w:r>
        <w:rPr>
          <w:spacing w:val="-1"/>
        </w:rPr>
        <w:t>Buddhafield</w:t>
      </w:r>
      <w:r>
        <w:rPr>
          <w:spacing w:val="26"/>
        </w:rPr>
        <w:t xml:space="preserve"> </w:t>
      </w:r>
      <w:r>
        <w:rPr>
          <w:spacing w:val="-1"/>
        </w:rPr>
        <w:t>as</w:t>
      </w:r>
      <w:r>
        <w:rPr>
          <w:spacing w:val="24"/>
        </w:rPr>
        <w:t xml:space="preserve"> </w:t>
      </w:r>
      <w:r>
        <w:rPr>
          <w:spacing w:val="-1"/>
        </w:rPr>
        <w:t>taught</w:t>
      </w:r>
      <w:r>
        <w:rPr>
          <w:spacing w:val="24"/>
        </w:rPr>
        <w:t xml:space="preserve"> </w:t>
      </w:r>
      <w:r>
        <w:rPr>
          <w:spacing w:val="2"/>
        </w:rPr>
        <w:t>by</w:t>
      </w:r>
      <w:r>
        <w:rPr>
          <w:spacing w:val="43"/>
        </w:rPr>
        <w:t xml:space="preserve"> </w:t>
      </w:r>
      <w:r>
        <w:rPr>
          <w:spacing w:val="-1"/>
        </w:rPr>
        <w:t>Satchidanand.</w:t>
      </w:r>
    </w:p>
    <w:p w:rsidR="00643AF3" w:rsidRDefault="00643AF3">
      <w:pPr>
        <w:spacing w:before="1"/>
        <w:rPr>
          <w:rFonts w:ascii="Times New Roman" w:eastAsia="Times New Roman" w:hAnsi="Times New Roman" w:cs="Times New Roman"/>
          <w:sz w:val="26"/>
          <w:szCs w:val="26"/>
        </w:rPr>
      </w:pPr>
    </w:p>
    <w:p w:rsidR="00643AF3" w:rsidRDefault="008D4FAD">
      <w:pPr>
        <w:pStyle w:val="BodyText"/>
        <w:ind w:left="122" w:right="202" w:hanging="10"/>
      </w:pPr>
      <w:r>
        <w:t>Your</w:t>
      </w:r>
      <w:r>
        <w:rPr>
          <w:spacing w:val="-2"/>
        </w:rPr>
        <w:t xml:space="preserve"> </w:t>
      </w:r>
      <w:r>
        <w:rPr>
          <w:spacing w:val="-1"/>
        </w:rPr>
        <w:t>access</w:t>
      </w:r>
      <w:r>
        <w:t xml:space="preserve"> to the </w:t>
      </w:r>
      <w:r>
        <w:rPr>
          <w:spacing w:val="-1"/>
        </w:rPr>
        <w:t>higher</w:t>
      </w:r>
      <w:r>
        <w:rPr>
          <w:spacing w:val="1"/>
        </w:rPr>
        <w:t xml:space="preserve"> </w:t>
      </w:r>
      <w:r>
        <w:rPr>
          <w:spacing w:val="-1"/>
        </w:rPr>
        <w:t>energies</w:t>
      </w:r>
      <w:r>
        <w:t xml:space="preserve"> of</w:t>
      </w:r>
      <w:r>
        <w:rPr>
          <w:spacing w:val="-1"/>
        </w:rPr>
        <w:t xml:space="preserve"> </w:t>
      </w:r>
      <w:r>
        <w:t>the</w:t>
      </w:r>
      <w:r>
        <w:rPr>
          <w:spacing w:val="-1"/>
        </w:rPr>
        <w:t xml:space="preserve"> Buddhafield</w:t>
      </w:r>
      <w:r>
        <w:t xml:space="preserve"> </w:t>
      </w:r>
      <w:r>
        <w:rPr>
          <w:spacing w:val="-1"/>
        </w:rPr>
        <w:t>makes</w:t>
      </w:r>
      <w:r>
        <w:rPr>
          <w:spacing w:val="57"/>
        </w:rPr>
        <w:t xml:space="preserve"> </w:t>
      </w:r>
      <w:r>
        <w:t>more</w:t>
      </w:r>
      <w:r>
        <w:rPr>
          <w:spacing w:val="-2"/>
        </w:rPr>
        <w:t xml:space="preserve"> </w:t>
      </w:r>
      <w:r>
        <w:t xml:space="preserve">possible </w:t>
      </w:r>
      <w:r>
        <w:rPr>
          <w:spacing w:val="-1"/>
        </w:rPr>
        <w:t>during</w:t>
      </w:r>
      <w:r>
        <w:rPr>
          <w:spacing w:val="2"/>
        </w:rPr>
        <w:t xml:space="preserve"> </w:t>
      </w:r>
      <w:r>
        <w:rPr>
          <w:spacing w:val="-1"/>
        </w:rPr>
        <w:t>your</w:t>
      </w:r>
      <w:r>
        <w:t xml:space="preserve"> </w:t>
      </w:r>
      <w:r>
        <w:rPr>
          <w:spacing w:val="-1"/>
        </w:rPr>
        <w:t>meditations.</w:t>
      </w:r>
      <w:r>
        <w:t xml:space="preserve"> The</w:t>
      </w:r>
      <w:r>
        <w:rPr>
          <w:spacing w:val="-1"/>
        </w:rPr>
        <w:t xml:space="preserve"> Buddhafield</w:t>
      </w:r>
      <w:r>
        <w:t xml:space="preserve"> </w:t>
      </w:r>
      <w:r>
        <w:rPr>
          <w:spacing w:val="-1"/>
        </w:rPr>
        <w:t>creates</w:t>
      </w:r>
      <w:r>
        <w:rPr>
          <w:spacing w:val="55"/>
        </w:rPr>
        <w:t xml:space="preserve"> </w:t>
      </w:r>
      <w:r>
        <w:t>the possibility</w:t>
      </w:r>
      <w:r>
        <w:rPr>
          <w:spacing w:val="-8"/>
        </w:rPr>
        <w:t xml:space="preserve"> </w:t>
      </w:r>
      <w:r>
        <w:t xml:space="preserve">of </w:t>
      </w:r>
      <w:r>
        <w:rPr>
          <w:spacing w:val="-1"/>
        </w:rPr>
        <w:t>Kundalini</w:t>
      </w:r>
      <w:r>
        <w:t xml:space="preserve"> </w:t>
      </w:r>
      <w:r>
        <w:rPr>
          <w:spacing w:val="-1"/>
        </w:rPr>
        <w:t>experiences.</w:t>
      </w:r>
      <w:r>
        <w:rPr>
          <w:spacing w:val="2"/>
        </w:rPr>
        <w:t xml:space="preserve"> </w:t>
      </w:r>
      <w:r>
        <w:rPr>
          <w:spacing w:val="-2"/>
        </w:rPr>
        <w:t>It,</w:t>
      </w:r>
      <w:r>
        <w:t xml:space="preserve"> as well </w:t>
      </w:r>
      <w:r>
        <w:rPr>
          <w:spacing w:val="-1"/>
        </w:rPr>
        <w:t>as</w:t>
      </w:r>
      <w:r>
        <w:t xml:space="preserve"> the</w:t>
      </w:r>
      <w:r>
        <w:rPr>
          <w:spacing w:val="43"/>
        </w:rPr>
        <w:t xml:space="preserve"> </w:t>
      </w:r>
      <w:r>
        <w:rPr>
          <w:spacing w:val="-1"/>
        </w:rPr>
        <w:t>Advanced</w:t>
      </w:r>
      <w:r>
        <w:t xml:space="preserve"> </w:t>
      </w:r>
      <w:r>
        <w:rPr>
          <w:spacing w:val="-1"/>
        </w:rPr>
        <w:t>Techniques</w:t>
      </w:r>
      <w:r>
        <w:t xml:space="preserve"> of</w:t>
      </w:r>
      <w:r>
        <w:rPr>
          <w:spacing w:val="1"/>
        </w:rPr>
        <w:t xml:space="preserve"> </w:t>
      </w:r>
      <w:r>
        <w:t>Energy</w:t>
      </w:r>
      <w:r>
        <w:rPr>
          <w:spacing w:val="-5"/>
        </w:rPr>
        <w:t xml:space="preserve"> </w:t>
      </w:r>
      <w:r>
        <w:rPr>
          <w:spacing w:val="-1"/>
        </w:rPr>
        <w:t>Enhancement</w:t>
      </w:r>
      <w:r>
        <w:rPr>
          <w:spacing w:val="2"/>
        </w:rPr>
        <w:t xml:space="preserve"> </w:t>
      </w:r>
      <w:proofErr w:type="gramStart"/>
      <w:r>
        <w:rPr>
          <w:spacing w:val="-1"/>
        </w:rPr>
        <w:t>give</w:t>
      </w:r>
      <w:proofErr w:type="gramEnd"/>
      <w:r>
        <w:rPr>
          <w:spacing w:val="1"/>
        </w:rPr>
        <w:t xml:space="preserve"> </w:t>
      </w:r>
      <w:r>
        <w:rPr>
          <w:spacing w:val="-2"/>
        </w:rPr>
        <w:t>you</w:t>
      </w:r>
      <w:r>
        <w:t xml:space="preserve"> more</w:t>
      </w:r>
      <w:r>
        <w:rPr>
          <w:spacing w:val="61"/>
        </w:rPr>
        <w:t xml:space="preserve"> </w:t>
      </w:r>
      <w:r>
        <w:t>energy</w:t>
      </w:r>
      <w:r>
        <w:rPr>
          <w:spacing w:val="-5"/>
        </w:rPr>
        <w:t xml:space="preserve"> </w:t>
      </w:r>
      <w:r>
        <w:t xml:space="preserve">to </w:t>
      </w:r>
      <w:r>
        <w:rPr>
          <w:spacing w:val="-1"/>
        </w:rPr>
        <w:t>Speed</w:t>
      </w:r>
      <w:r>
        <w:rPr>
          <w:spacing w:val="2"/>
        </w:rPr>
        <w:t xml:space="preserve"> </w:t>
      </w:r>
      <w:r>
        <w:t>Up the</w:t>
      </w:r>
      <w:r>
        <w:rPr>
          <w:spacing w:val="1"/>
        </w:rPr>
        <w:t xml:space="preserve"> </w:t>
      </w:r>
      <w:r>
        <w:rPr>
          <w:spacing w:val="-1"/>
        </w:rPr>
        <w:t>Meditative Process.</w:t>
      </w:r>
    </w:p>
    <w:p w:rsidR="00643AF3" w:rsidRDefault="00643AF3">
      <w:pPr>
        <w:spacing w:before="10"/>
        <w:rPr>
          <w:rFonts w:ascii="Times New Roman" w:eastAsia="Times New Roman" w:hAnsi="Times New Roman" w:cs="Times New Roman"/>
          <w:sz w:val="23"/>
          <w:szCs w:val="23"/>
        </w:rPr>
      </w:pPr>
    </w:p>
    <w:p w:rsidR="00643AF3" w:rsidRDefault="008D4FAD">
      <w:pPr>
        <w:pStyle w:val="BodyText"/>
        <w:ind w:left="113"/>
      </w:pPr>
      <w:r>
        <w:rPr>
          <w:spacing w:val="-1"/>
        </w:rPr>
        <w:t>Meditation</w:t>
      </w:r>
      <w:r>
        <w:t xml:space="preserve"> </w:t>
      </w:r>
      <w:r>
        <w:rPr>
          <w:spacing w:val="-1"/>
        </w:rPr>
        <w:t>Courses</w:t>
      </w:r>
      <w:r>
        <w:t xml:space="preserve"> </w:t>
      </w:r>
      <w:proofErr w:type="gramStart"/>
      <w:r>
        <w:t>The</w:t>
      </w:r>
      <w:proofErr w:type="gramEnd"/>
      <w:r>
        <w:rPr>
          <w:spacing w:val="1"/>
        </w:rPr>
        <w:t xml:space="preserve"> </w:t>
      </w:r>
      <w:r>
        <w:t>Energy</w:t>
      </w:r>
      <w:r>
        <w:rPr>
          <w:spacing w:val="-5"/>
        </w:rPr>
        <w:t xml:space="preserve"> </w:t>
      </w:r>
      <w:r>
        <w:rPr>
          <w:spacing w:val="-1"/>
        </w:rPr>
        <w:t>Enhancement</w:t>
      </w:r>
      <w:r>
        <w:t xml:space="preserve"> Meditation</w:t>
      </w:r>
    </w:p>
    <w:p w:rsidR="00643AF3" w:rsidRDefault="008D4FAD">
      <w:pPr>
        <w:pStyle w:val="BodyText"/>
        <w:spacing w:before="21" w:line="249" w:lineRule="auto"/>
        <w:ind w:left="122" w:right="99" w:hanging="10"/>
        <w:jc w:val="both"/>
      </w:pPr>
      <w:r>
        <w:t>Course</w:t>
      </w:r>
      <w:r>
        <w:rPr>
          <w:spacing w:val="-16"/>
        </w:rPr>
        <w:t xml:space="preserve"> </w:t>
      </w:r>
      <w:r>
        <w:rPr>
          <w:spacing w:val="-1"/>
        </w:rPr>
        <w:t>Symbol</w:t>
      </w:r>
      <w:r>
        <w:rPr>
          <w:spacing w:val="-12"/>
        </w:rPr>
        <w:t xml:space="preserve"> </w:t>
      </w:r>
      <w:r>
        <w:rPr>
          <w:spacing w:val="-1"/>
        </w:rPr>
        <w:t>from</w:t>
      </w:r>
      <w:r>
        <w:rPr>
          <w:spacing w:val="-14"/>
        </w:rPr>
        <w:t xml:space="preserve"> </w:t>
      </w:r>
      <w:r>
        <w:t>the</w:t>
      </w:r>
      <w:r>
        <w:rPr>
          <w:spacing w:val="-11"/>
        </w:rPr>
        <w:t xml:space="preserve"> </w:t>
      </w:r>
      <w:r>
        <w:rPr>
          <w:spacing w:val="-1"/>
        </w:rPr>
        <w:t>Synthesis</w:t>
      </w:r>
      <w:r>
        <w:rPr>
          <w:spacing w:val="-14"/>
        </w:rPr>
        <w:t xml:space="preserve"> </w:t>
      </w:r>
      <w:r>
        <w:t>of</w:t>
      </w:r>
      <w:r>
        <w:rPr>
          <w:spacing w:val="-11"/>
        </w:rPr>
        <w:t xml:space="preserve"> </w:t>
      </w:r>
      <w:r>
        <w:rPr>
          <w:spacing w:val="-1"/>
        </w:rPr>
        <w:t>Light-</w:t>
      </w:r>
      <w:r>
        <w:rPr>
          <w:spacing w:val="-16"/>
        </w:rPr>
        <w:t xml:space="preserve"> </w:t>
      </w:r>
      <w:r>
        <w:rPr>
          <w:spacing w:val="-1"/>
        </w:rPr>
        <w:t>Satchidanand</w:t>
      </w:r>
      <w:r>
        <w:rPr>
          <w:spacing w:val="-15"/>
        </w:rPr>
        <w:t xml:space="preserve"> </w:t>
      </w:r>
      <w:r>
        <w:rPr>
          <w:spacing w:val="-1"/>
        </w:rPr>
        <w:t>does</w:t>
      </w:r>
      <w:r>
        <w:rPr>
          <w:spacing w:val="-12"/>
        </w:rPr>
        <w:t xml:space="preserve"> </w:t>
      </w:r>
      <w:r>
        <w:t>not</w:t>
      </w:r>
      <w:r>
        <w:rPr>
          <w:spacing w:val="60"/>
        </w:rPr>
        <w:t xml:space="preserve"> </w:t>
      </w:r>
      <w:r>
        <w:rPr>
          <w:spacing w:val="-1"/>
        </w:rPr>
        <w:t>believe</w:t>
      </w:r>
      <w:r>
        <w:rPr>
          <w:spacing w:val="10"/>
        </w:rPr>
        <w:t xml:space="preserve"> </w:t>
      </w:r>
      <w:r>
        <w:t>he</w:t>
      </w:r>
      <w:r>
        <w:rPr>
          <w:spacing w:val="10"/>
        </w:rPr>
        <w:t xml:space="preserve"> </w:t>
      </w:r>
      <w:r>
        <w:t>is</w:t>
      </w:r>
      <w:r>
        <w:rPr>
          <w:spacing w:val="12"/>
        </w:rPr>
        <w:t xml:space="preserve"> </w:t>
      </w:r>
      <w:r>
        <w:rPr>
          <w:spacing w:val="-1"/>
        </w:rPr>
        <w:t>special</w:t>
      </w:r>
      <w:r>
        <w:rPr>
          <w:spacing w:val="11"/>
        </w:rPr>
        <w:t xml:space="preserve"> </w:t>
      </w:r>
      <w:r>
        <w:t>in</w:t>
      </w:r>
      <w:r>
        <w:rPr>
          <w:spacing w:val="12"/>
        </w:rPr>
        <w:t xml:space="preserve"> </w:t>
      </w:r>
      <w:r>
        <w:t>any</w:t>
      </w:r>
      <w:r>
        <w:rPr>
          <w:spacing w:val="6"/>
        </w:rPr>
        <w:t xml:space="preserve"> </w:t>
      </w:r>
      <w:r>
        <w:rPr>
          <w:spacing w:val="-1"/>
        </w:rPr>
        <w:t>way,</w:t>
      </w:r>
      <w:r>
        <w:rPr>
          <w:spacing w:val="11"/>
        </w:rPr>
        <w:t xml:space="preserve"> </w:t>
      </w:r>
      <w:r>
        <w:t>just</w:t>
      </w:r>
      <w:r>
        <w:rPr>
          <w:spacing w:val="12"/>
        </w:rPr>
        <w:t xml:space="preserve"> </w:t>
      </w:r>
      <w:r>
        <w:rPr>
          <w:spacing w:val="-1"/>
        </w:rPr>
        <w:t>lucky.</w:t>
      </w:r>
      <w:r>
        <w:rPr>
          <w:spacing w:val="11"/>
        </w:rPr>
        <w:t xml:space="preserve"> </w:t>
      </w:r>
      <w:r>
        <w:t>He</w:t>
      </w:r>
      <w:r>
        <w:rPr>
          <w:spacing w:val="10"/>
        </w:rPr>
        <w:t xml:space="preserve"> </w:t>
      </w:r>
      <w:r>
        <w:rPr>
          <w:spacing w:val="-1"/>
        </w:rPr>
        <w:t>says,</w:t>
      </w:r>
      <w:r>
        <w:rPr>
          <w:spacing w:val="14"/>
        </w:rPr>
        <w:t xml:space="preserve"> </w:t>
      </w:r>
      <w:r>
        <w:t>"I</w:t>
      </w:r>
      <w:r>
        <w:rPr>
          <w:spacing w:val="9"/>
        </w:rPr>
        <w:t xml:space="preserve"> </w:t>
      </w:r>
      <w:r>
        <w:rPr>
          <w:spacing w:val="-1"/>
        </w:rPr>
        <w:t>am</w:t>
      </w:r>
      <w:r>
        <w:rPr>
          <w:spacing w:val="12"/>
        </w:rPr>
        <w:t xml:space="preserve"> </w:t>
      </w:r>
      <w:r>
        <w:t>just</w:t>
      </w:r>
      <w:r>
        <w:rPr>
          <w:spacing w:val="12"/>
        </w:rPr>
        <w:t xml:space="preserve"> </w:t>
      </w:r>
      <w:proofErr w:type="gramStart"/>
      <w:r>
        <w:t>a</w:t>
      </w:r>
      <w:r>
        <w:rPr>
          <w:spacing w:val="36"/>
        </w:rPr>
        <w:t xml:space="preserve"> </w:t>
      </w:r>
      <w:r>
        <w:rPr>
          <w:spacing w:val="-1"/>
        </w:rPr>
        <w:t>another</w:t>
      </w:r>
      <w:proofErr w:type="gramEnd"/>
      <w:r>
        <w:t xml:space="preserve"> guy</w:t>
      </w:r>
      <w:r>
        <w:rPr>
          <w:spacing w:val="-3"/>
        </w:rPr>
        <w:t xml:space="preserve"> </w:t>
      </w:r>
      <w:r>
        <w:t xml:space="preserve">who </w:t>
      </w:r>
      <w:r>
        <w:rPr>
          <w:spacing w:val="-1"/>
        </w:rPr>
        <w:t>has</w:t>
      </w:r>
      <w:r>
        <w:rPr>
          <w:spacing w:val="2"/>
        </w:rPr>
        <w:t xml:space="preserve"> </w:t>
      </w:r>
      <w:r>
        <w:t xml:space="preserve">been </w:t>
      </w:r>
      <w:r>
        <w:rPr>
          <w:spacing w:val="-1"/>
        </w:rPr>
        <w:t>added</w:t>
      </w:r>
      <w:r>
        <w:t xml:space="preserve"> unto.</w:t>
      </w:r>
      <w:r>
        <w:rPr>
          <w:spacing w:val="4"/>
        </w:rPr>
        <w:t xml:space="preserve"> </w:t>
      </w:r>
      <w:r>
        <w:t>I</w:t>
      </w:r>
      <w:r>
        <w:rPr>
          <w:spacing w:val="-1"/>
        </w:rPr>
        <w:t xml:space="preserve"> am</w:t>
      </w:r>
      <w:r>
        <w:t xml:space="preserve"> just a</w:t>
      </w:r>
      <w:r>
        <w:rPr>
          <w:spacing w:val="1"/>
        </w:rPr>
        <w:t xml:space="preserve"> </w:t>
      </w:r>
      <w:r>
        <w:rPr>
          <w:spacing w:val="-1"/>
        </w:rPr>
        <w:t>custodian</w:t>
      </w:r>
      <w:r>
        <w:t xml:space="preserve"> of</w:t>
      </w:r>
      <w:r>
        <w:rPr>
          <w:spacing w:val="-2"/>
        </w:rPr>
        <w:t xml:space="preserve"> </w:t>
      </w:r>
      <w:r>
        <w:t>the</w:t>
      </w:r>
      <w:r>
        <w:rPr>
          <w:spacing w:val="45"/>
        </w:rPr>
        <w:t xml:space="preserve"> </w:t>
      </w:r>
      <w:r>
        <w:rPr>
          <w:spacing w:val="-1"/>
        </w:rPr>
        <w:t>energies</w:t>
      </w:r>
      <w:r>
        <w:rPr>
          <w:spacing w:val="23"/>
        </w:rPr>
        <w:t xml:space="preserve"> </w:t>
      </w:r>
      <w:r>
        <w:rPr>
          <w:spacing w:val="-1"/>
        </w:rPr>
        <w:t>which</w:t>
      </w:r>
      <w:r>
        <w:rPr>
          <w:spacing w:val="21"/>
        </w:rPr>
        <w:t xml:space="preserve"> </w:t>
      </w:r>
      <w:r>
        <w:t>have</w:t>
      </w:r>
      <w:r>
        <w:rPr>
          <w:spacing w:val="20"/>
        </w:rPr>
        <w:t xml:space="preserve"> </w:t>
      </w:r>
      <w:r>
        <w:t>been</w:t>
      </w:r>
      <w:r>
        <w:rPr>
          <w:spacing w:val="21"/>
        </w:rPr>
        <w:t xml:space="preserve"> </w:t>
      </w:r>
      <w:r>
        <w:rPr>
          <w:spacing w:val="-1"/>
        </w:rPr>
        <w:t>given</w:t>
      </w:r>
      <w:r>
        <w:rPr>
          <w:spacing w:val="21"/>
        </w:rPr>
        <w:t xml:space="preserve"> </w:t>
      </w:r>
      <w:r>
        <w:t>to</w:t>
      </w:r>
      <w:r>
        <w:rPr>
          <w:spacing w:val="21"/>
        </w:rPr>
        <w:t xml:space="preserve"> </w:t>
      </w:r>
      <w:r>
        <w:t>me</w:t>
      </w:r>
      <w:r>
        <w:rPr>
          <w:spacing w:val="20"/>
        </w:rPr>
        <w:t xml:space="preserve"> </w:t>
      </w:r>
      <w:r>
        <w:rPr>
          <w:spacing w:val="2"/>
        </w:rPr>
        <w:t>by</w:t>
      </w:r>
      <w:r>
        <w:rPr>
          <w:spacing w:val="18"/>
        </w:rPr>
        <w:t xml:space="preserve"> </w:t>
      </w:r>
      <w:r>
        <w:t>the</w:t>
      </w:r>
      <w:r>
        <w:rPr>
          <w:spacing w:val="20"/>
        </w:rPr>
        <w:t xml:space="preserve"> </w:t>
      </w:r>
      <w:r>
        <w:t>many</w:t>
      </w:r>
      <w:r>
        <w:rPr>
          <w:spacing w:val="16"/>
        </w:rPr>
        <w:t xml:space="preserve"> </w:t>
      </w:r>
      <w:r>
        <w:rPr>
          <w:spacing w:val="-1"/>
        </w:rPr>
        <w:t>Enlightened</w:t>
      </w:r>
      <w:r>
        <w:rPr>
          <w:spacing w:val="54"/>
        </w:rPr>
        <w:t xml:space="preserve"> </w:t>
      </w:r>
      <w:r>
        <w:rPr>
          <w:spacing w:val="-1"/>
        </w:rPr>
        <w:t>masters</w:t>
      </w:r>
      <w:r>
        <w:rPr>
          <w:spacing w:val="30"/>
        </w:rPr>
        <w:t xml:space="preserve"> </w:t>
      </w:r>
      <w:r>
        <w:t>I</w:t>
      </w:r>
      <w:r>
        <w:rPr>
          <w:spacing w:val="23"/>
        </w:rPr>
        <w:t xml:space="preserve"> </w:t>
      </w:r>
      <w:r>
        <w:t>have</w:t>
      </w:r>
      <w:r>
        <w:rPr>
          <w:spacing w:val="27"/>
        </w:rPr>
        <w:t xml:space="preserve"> </w:t>
      </w:r>
      <w:r>
        <w:rPr>
          <w:spacing w:val="-1"/>
        </w:rPr>
        <w:t>encountered,</w:t>
      </w:r>
      <w:r>
        <w:rPr>
          <w:spacing w:val="28"/>
        </w:rPr>
        <w:t xml:space="preserve"> </w:t>
      </w:r>
      <w:r>
        <w:t>Roshi</w:t>
      </w:r>
      <w:r>
        <w:rPr>
          <w:spacing w:val="29"/>
        </w:rPr>
        <w:t xml:space="preserve"> </w:t>
      </w:r>
      <w:r>
        <w:rPr>
          <w:spacing w:val="-1"/>
        </w:rPr>
        <w:t>Hogen</w:t>
      </w:r>
      <w:r>
        <w:rPr>
          <w:spacing w:val="28"/>
        </w:rPr>
        <w:t xml:space="preserve"> </w:t>
      </w:r>
      <w:r>
        <w:t>Daido</w:t>
      </w:r>
      <w:r>
        <w:rPr>
          <w:spacing w:val="29"/>
        </w:rPr>
        <w:t xml:space="preserve"> </w:t>
      </w:r>
      <w:r>
        <w:rPr>
          <w:spacing w:val="-1"/>
        </w:rPr>
        <w:t>Yamahata,</w:t>
      </w:r>
      <w:r>
        <w:rPr>
          <w:spacing w:val="49"/>
        </w:rPr>
        <w:t xml:space="preserve"> </w:t>
      </w:r>
      <w:r>
        <w:rPr>
          <w:spacing w:val="-1"/>
        </w:rPr>
        <w:t>Swami</w:t>
      </w:r>
      <w:r>
        <w:rPr>
          <w:spacing w:val="2"/>
        </w:rPr>
        <w:t xml:space="preserve"> </w:t>
      </w:r>
      <w:r>
        <w:rPr>
          <w:spacing w:val="-1"/>
        </w:rPr>
        <w:t>Satchidananda</w:t>
      </w:r>
      <w:r>
        <w:rPr>
          <w:spacing w:val="1"/>
        </w:rPr>
        <w:t xml:space="preserve"> of</w:t>
      </w:r>
      <w:r>
        <w:rPr>
          <w:spacing w:val="3"/>
        </w:rPr>
        <w:t xml:space="preserve"> </w:t>
      </w:r>
      <w:r>
        <w:rPr>
          <w:spacing w:val="-1"/>
        </w:rPr>
        <w:t>Yogaville,</w:t>
      </w:r>
      <w:r>
        <w:rPr>
          <w:spacing w:val="1"/>
        </w:rPr>
        <w:t xml:space="preserve"> </w:t>
      </w:r>
      <w:r>
        <w:t>Sri</w:t>
      </w:r>
      <w:r>
        <w:rPr>
          <w:spacing w:val="5"/>
        </w:rPr>
        <w:t xml:space="preserve"> </w:t>
      </w:r>
      <w:r>
        <w:rPr>
          <w:spacing w:val="-1"/>
        </w:rPr>
        <w:t>Yogendra</w:t>
      </w:r>
      <w:r>
        <w:rPr>
          <w:spacing w:val="3"/>
        </w:rPr>
        <w:t xml:space="preserve"> </w:t>
      </w:r>
      <w:r>
        <w:t>of</w:t>
      </w:r>
      <w:r>
        <w:rPr>
          <w:spacing w:val="1"/>
        </w:rPr>
        <w:t xml:space="preserve"> </w:t>
      </w:r>
      <w:r>
        <w:rPr>
          <w:spacing w:val="-1"/>
        </w:rPr>
        <w:t>Bombay,</w:t>
      </w:r>
      <w:r>
        <w:rPr>
          <w:spacing w:val="4"/>
        </w:rPr>
        <w:t xml:space="preserve"> </w:t>
      </w:r>
      <w:r>
        <w:t>Sri</w:t>
      </w:r>
      <w:r>
        <w:rPr>
          <w:spacing w:val="63"/>
        </w:rPr>
        <w:t xml:space="preserve"> </w:t>
      </w:r>
      <w:r>
        <w:rPr>
          <w:spacing w:val="-1"/>
        </w:rPr>
        <w:t>Sathya</w:t>
      </w:r>
      <w:r>
        <w:rPr>
          <w:spacing w:val="13"/>
        </w:rPr>
        <w:t xml:space="preserve"> </w:t>
      </w:r>
      <w:r>
        <w:rPr>
          <w:spacing w:val="-1"/>
        </w:rPr>
        <w:t>Sai</w:t>
      </w:r>
      <w:r>
        <w:rPr>
          <w:spacing w:val="14"/>
        </w:rPr>
        <w:t xml:space="preserve"> </w:t>
      </w:r>
      <w:r>
        <w:rPr>
          <w:spacing w:val="-1"/>
        </w:rPr>
        <w:t>Baba,</w:t>
      </w:r>
      <w:r>
        <w:rPr>
          <w:spacing w:val="28"/>
        </w:rPr>
        <w:t xml:space="preserve"> </w:t>
      </w:r>
      <w:r>
        <w:t>Osho</w:t>
      </w:r>
      <w:r>
        <w:rPr>
          <w:spacing w:val="16"/>
        </w:rPr>
        <w:t xml:space="preserve"> </w:t>
      </w:r>
      <w:r>
        <w:rPr>
          <w:spacing w:val="-1"/>
        </w:rPr>
        <w:t>and</w:t>
      </w:r>
      <w:r>
        <w:rPr>
          <w:spacing w:val="17"/>
        </w:rPr>
        <w:t xml:space="preserve"> </w:t>
      </w:r>
      <w:r>
        <w:rPr>
          <w:spacing w:val="-1"/>
        </w:rPr>
        <w:t>Father</w:t>
      </w:r>
      <w:r>
        <w:rPr>
          <w:spacing w:val="13"/>
        </w:rPr>
        <w:t xml:space="preserve"> </w:t>
      </w:r>
      <w:r>
        <w:rPr>
          <w:spacing w:val="-1"/>
        </w:rPr>
        <w:t>Bede</w:t>
      </w:r>
      <w:r>
        <w:rPr>
          <w:spacing w:val="13"/>
        </w:rPr>
        <w:t xml:space="preserve"> </w:t>
      </w:r>
      <w:r>
        <w:t>Griffiths,</w:t>
      </w:r>
      <w:r>
        <w:rPr>
          <w:spacing w:val="28"/>
        </w:rPr>
        <w:t xml:space="preserve"> </w:t>
      </w:r>
      <w:r>
        <w:rPr>
          <w:spacing w:val="-1"/>
        </w:rPr>
        <w:t>and</w:t>
      </w:r>
      <w:r>
        <w:rPr>
          <w:spacing w:val="14"/>
        </w:rPr>
        <w:t xml:space="preserve"> </w:t>
      </w:r>
      <w:r>
        <w:rPr>
          <w:spacing w:val="-1"/>
        </w:rPr>
        <w:t>also</w:t>
      </w:r>
      <w:r>
        <w:rPr>
          <w:spacing w:val="14"/>
        </w:rPr>
        <w:t xml:space="preserve"> </w:t>
      </w:r>
      <w:r>
        <w:t>into</w:t>
      </w:r>
      <w:r>
        <w:rPr>
          <w:spacing w:val="47"/>
        </w:rPr>
        <w:t xml:space="preserve"> </w:t>
      </w:r>
      <w:r>
        <w:rPr>
          <w:spacing w:val="-1"/>
        </w:rPr>
        <w:t>which</w:t>
      </w:r>
      <w:r>
        <w:rPr>
          <w:spacing w:val="26"/>
        </w:rPr>
        <w:t xml:space="preserve"> </w:t>
      </w:r>
      <w:r>
        <w:t>I</w:t>
      </w:r>
      <w:r>
        <w:rPr>
          <w:spacing w:val="23"/>
        </w:rPr>
        <w:t xml:space="preserve"> </w:t>
      </w:r>
      <w:r>
        <w:rPr>
          <w:spacing w:val="-1"/>
        </w:rPr>
        <w:t>have</w:t>
      </w:r>
      <w:r>
        <w:rPr>
          <w:spacing w:val="25"/>
        </w:rPr>
        <w:t xml:space="preserve"> </w:t>
      </w:r>
      <w:r>
        <w:t>been</w:t>
      </w:r>
      <w:r>
        <w:rPr>
          <w:spacing w:val="26"/>
        </w:rPr>
        <w:t xml:space="preserve"> </w:t>
      </w:r>
      <w:r>
        <w:rPr>
          <w:spacing w:val="-1"/>
        </w:rPr>
        <w:t>Initiated</w:t>
      </w:r>
      <w:r>
        <w:rPr>
          <w:spacing w:val="23"/>
        </w:rPr>
        <w:t xml:space="preserve"> </w:t>
      </w:r>
      <w:r>
        <w:rPr>
          <w:spacing w:val="2"/>
        </w:rPr>
        <w:t>by</w:t>
      </w:r>
      <w:r>
        <w:rPr>
          <w:spacing w:val="18"/>
        </w:rPr>
        <w:t xml:space="preserve"> </w:t>
      </w:r>
      <w:r>
        <w:t>the</w:t>
      </w:r>
      <w:r>
        <w:rPr>
          <w:spacing w:val="25"/>
        </w:rPr>
        <w:t xml:space="preserve"> </w:t>
      </w:r>
      <w:r>
        <w:rPr>
          <w:spacing w:val="-1"/>
        </w:rPr>
        <w:t>highest</w:t>
      </w:r>
      <w:r>
        <w:rPr>
          <w:spacing w:val="24"/>
        </w:rPr>
        <w:t xml:space="preserve"> </w:t>
      </w:r>
      <w:r>
        <w:t>Ascended</w:t>
      </w:r>
      <w:r>
        <w:rPr>
          <w:spacing w:val="23"/>
        </w:rPr>
        <w:t xml:space="preserve"> </w:t>
      </w:r>
      <w:r>
        <w:t>Masters</w:t>
      </w:r>
      <w:r>
        <w:rPr>
          <w:spacing w:val="23"/>
        </w:rPr>
        <w:t xml:space="preserve"> </w:t>
      </w:r>
      <w:r>
        <w:t>of</w:t>
      </w:r>
      <w:r>
        <w:rPr>
          <w:spacing w:val="38"/>
        </w:rPr>
        <w:t xml:space="preserve"> </w:t>
      </w:r>
      <w:r>
        <w:rPr>
          <w:spacing w:val="-1"/>
        </w:rPr>
        <w:t>Enlightenment.</w:t>
      </w:r>
    </w:p>
    <w:p w:rsidR="00643AF3" w:rsidRDefault="008D4FAD">
      <w:pPr>
        <w:pStyle w:val="BodyText"/>
        <w:spacing w:before="11"/>
        <w:ind w:left="122" w:right="155" w:hanging="10"/>
      </w:pPr>
      <w:r>
        <w:rPr>
          <w:spacing w:val="-1"/>
        </w:rPr>
        <w:t>Before</w:t>
      </w:r>
      <w:r>
        <w:rPr>
          <w:spacing w:val="-2"/>
        </w:rPr>
        <w:t xml:space="preserve"> </w:t>
      </w:r>
      <w:r>
        <w:t>being</w:t>
      </w:r>
      <w:r>
        <w:rPr>
          <w:spacing w:val="-1"/>
        </w:rPr>
        <w:t xml:space="preserve"> given</w:t>
      </w:r>
      <w:r>
        <w:rPr>
          <w:spacing w:val="1"/>
        </w:rPr>
        <w:t xml:space="preserve"> </w:t>
      </w:r>
      <w:r>
        <w:rPr>
          <w:spacing w:val="-1"/>
        </w:rPr>
        <w:t>energy,</w:t>
      </w:r>
      <w:r>
        <w:rPr>
          <w:spacing w:val="2"/>
        </w:rPr>
        <w:t xml:space="preserve"> </w:t>
      </w:r>
      <w:r>
        <w:rPr>
          <w:spacing w:val="-1"/>
        </w:rPr>
        <w:t>first</w:t>
      </w:r>
      <w:r>
        <w:rPr>
          <w:spacing w:val="5"/>
        </w:rPr>
        <w:t xml:space="preserve"> </w:t>
      </w:r>
      <w:r>
        <w:rPr>
          <w:spacing w:val="-2"/>
        </w:rPr>
        <w:t>you</w:t>
      </w:r>
      <w:r>
        <w:t xml:space="preserve"> must prove</w:t>
      </w:r>
      <w:r>
        <w:rPr>
          <w:spacing w:val="3"/>
        </w:rPr>
        <w:t xml:space="preserve"> </w:t>
      </w:r>
      <w:r>
        <w:rPr>
          <w:spacing w:val="-1"/>
        </w:rPr>
        <w:t>yourself.</w:t>
      </w:r>
      <w:r>
        <w:t xml:space="preserve"> Be</w:t>
      </w:r>
      <w:r>
        <w:rPr>
          <w:spacing w:val="39"/>
        </w:rPr>
        <w:t xml:space="preserve"> </w:t>
      </w:r>
      <w:r>
        <w:rPr>
          <w:spacing w:val="-1"/>
        </w:rPr>
        <w:t>tested</w:t>
      </w:r>
      <w:r>
        <w:t xml:space="preserve"> </w:t>
      </w:r>
      <w:r>
        <w:rPr>
          <w:spacing w:val="-1"/>
        </w:rPr>
        <w:t>and</w:t>
      </w:r>
      <w:r>
        <w:t xml:space="preserve"> </w:t>
      </w:r>
      <w:r>
        <w:rPr>
          <w:spacing w:val="-1"/>
        </w:rPr>
        <w:t>found</w:t>
      </w:r>
      <w:r>
        <w:t xml:space="preserve"> to be true.</w:t>
      </w:r>
      <w:r>
        <w:rPr>
          <w:spacing w:val="2"/>
        </w:rPr>
        <w:t xml:space="preserve"> </w:t>
      </w:r>
      <w:r>
        <w:t>I</w:t>
      </w:r>
      <w:r>
        <w:rPr>
          <w:spacing w:val="-4"/>
        </w:rPr>
        <w:t xml:space="preserve"> </w:t>
      </w:r>
      <w:r>
        <w:rPr>
          <w:spacing w:val="-1"/>
        </w:rPr>
        <w:t>am</w:t>
      </w:r>
      <w:r>
        <w:t xml:space="preserve"> just a </w:t>
      </w:r>
      <w:r>
        <w:rPr>
          <w:spacing w:val="-1"/>
        </w:rPr>
        <w:t>Channel</w:t>
      </w:r>
      <w:r>
        <w:t xml:space="preserve"> for</w:t>
      </w:r>
      <w:r>
        <w:rPr>
          <w:spacing w:val="1"/>
        </w:rPr>
        <w:t xml:space="preserve"> </w:t>
      </w:r>
      <w:r>
        <w:t xml:space="preserve">the </w:t>
      </w:r>
      <w:r>
        <w:rPr>
          <w:spacing w:val="-1"/>
        </w:rPr>
        <w:t>higher</w:t>
      </w:r>
      <w:r>
        <w:rPr>
          <w:spacing w:val="45"/>
        </w:rPr>
        <w:t xml:space="preserve"> </w:t>
      </w:r>
      <w:r>
        <w:rPr>
          <w:spacing w:val="-1"/>
        </w:rPr>
        <w:t>energies</w:t>
      </w:r>
      <w:r>
        <w:t xml:space="preserve"> which expand my</w:t>
      </w:r>
      <w:r>
        <w:rPr>
          <w:spacing w:val="-3"/>
        </w:rPr>
        <w:t xml:space="preserve"> </w:t>
      </w:r>
      <w:r>
        <w:t>aura</w:t>
      </w:r>
      <w:r>
        <w:rPr>
          <w:spacing w:val="-2"/>
        </w:rPr>
        <w:t xml:space="preserve"> </w:t>
      </w:r>
      <w:r>
        <w:rPr>
          <w:spacing w:val="-1"/>
        </w:rPr>
        <w:t>as</w:t>
      </w:r>
      <w:r>
        <w:rPr>
          <w:spacing w:val="2"/>
        </w:rPr>
        <w:t xml:space="preserve"> </w:t>
      </w:r>
      <w:r>
        <w:t>a</w:t>
      </w:r>
      <w:r>
        <w:rPr>
          <w:spacing w:val="-1"/>
        </w:rPr>
        <w:t xml:space="preserve"> Buddhafield</w:t>
      </w:r>
      <w:r>
        <w:t xml:space="preserve"> </w:t>
      </w:r>
      <w:r>
        <w:rPr>
          <w:spacing w:val="1"/>
        </w:rPr>
        <w:t>of</w:t>
      </w:r>
      <w:r>
        <w:t xml:space="preserve"> Energy</w:t>
      </w:r>
      <w:r>
        <w:rPr>
          <w:spacing w:val="31"/>
        </w:rPr>
        <w:t xml:space="preserve"> </w:t>
      </w:r>
      <w:r>
        <w:t>whose</w:t>
      </w:r>
      <w:r>
        <w:rPr>
          <w:spacing w:val="-2"/>
        </w:rPr>
        <w:t xml:space="preserve"> </w:t>
      </w:r>
      <w:r>
        <w:rPr>
          <w:spacing w:val="-1"/>
        </w:rPr>
        <w:t>integrative</w:t>
      </w:r>
      <w:r>
        <w:rPr>
          <w:spacing w:val="1"/>
        </w:rPr>
        <w:t xml:space="preserve"> </w:t>
      </w:r>
      <w:r>
        <w:rPr>
          <w:spacing w:val="-1"/>
        </w:rPr>
        <w:t>effect</w:t>
      </w:r>
      <w:r>
        <w:t xml:space="preserve"> </w:t>
      </w:r>
      <w:r>
        <w:rPr>
          <w:spacing w:val="1"/>
        </w:rPr>
        <w:t>is</w:t>
      </w:r>
      <w:r>
        <w:t xml:space="preserve"> now quickening</w:t>
      </w:r>
      <w:r>
        <w:rPr>
          <w:spacing w:val="-3"/>
        </w:rPr>
        <w:t xml:space="preserve"> </w:t>
      </w:r>
      <w:r>
        <w:rPr>
          <w:spacing w:val="-1"/>
        </w:rPr>
        <w:t>and</w:t>
      </w:r>
      <w:r>
        <w:t xml:space="preserve"> speeding</w:t>
      </w:r>
      <w:r>
        <w:rPr>
          <w:spacing w:val="-3"/>
        </w:rPr>
        <w:t xml:space="preserve"> </w:t>
      </w:r>
      <w:r>
        <w:t xml:space="preserve">up </w:t>
      </w:r>
      <w:r>
        <w:rPr>
          <w:spacing w:val="-1"/>
        </w:rPr>
        <w:t>all</w:t>
      </w:r>
      <w:r>
        <w:rPr>
          <w:spacing w:val="35"/>
        </w:rPr>
        <w:t xml:space="preserve"> </w:t>
      </w:r>
      <w:r>
        <w:t xml:space="preserve">the spiritual </w:t>
      </w:r>
      <w:r>
        <w:rPr>
          <w:spacing w:val="-1"/>
        </w:rPr>
        <w:t>practises</w:t>
      </w:r>
      <w:r>
        <w:t xml:space="preserve"> it </w:t>
      </w:r>
      <w:r>
        <w:rPr>
          <w:spacing w:val="-1"/>
        </w:rPr>
        <w:t>touches</w:t>
      </w:r>
      <w:r>
        <w:t xml:space="preserve"> in all </w:t>
      </w:r>
      <w:r>
        <w:rPr>
          <w:spacing w:val="1"/>
        </w:rPr>
        <w:t>my</w:t>
      </w:r>
      <w:r>
        <w:rPr>
          <w:spacing w:val="-5"/>
        </w:rPr>
        <w:t xml:space="preserve"> </w:t>
      </w:r>
      <w:r>
        <w:t>students</w:t>
      </w:r>
      <w:r>
        <w:rPr>
          <w:spacing w:val="2"/>
        </w:rPr>
        <w:t xml:space="preserve"> </w:t>
      </w:r>
      <w:r>
        <w:rPr>
          <w:spacing w:val="-1"/>
        </w:rPr>
        <w:t>and</w:t>
      </w:r>
      <w:r>
        <w:t xml:space="preserve"> </w:t>
      </w:r>
      <w:r>
        <w:rPr>
          <w:spacing w:val="-1"/>
        </w:rPr>
        <w:t>throughout</w:t>
      </w:r>
      <w:r>
        <w:rPr>
          <w:spacing w:val="41"/>
        </w:rPr>
        <w:t xml:space="preserve"> </w:t>
      </w:r>
      <w:r>
        <w:t xml:space="preserve">the </w:t>
      </w:r>
      <w:r>
        <w:rPr>
          <w:spacing w:val="-1"/>
        </w:rPr>
        <w:t>world."</w:t>
      </w:r>
    </w:p>
    <w:p w:rsidR="00643AF3" w:rsidRDefault="00643AF3">
      <w:pPr>
        <w:sectPr w:rsidR="00643AF3">
          <w:pgSz w:w="8640" w:h="12970"/>
          <w:pgMar w:top="960" w:right="1160" w:bottom="900" w:left="900" w:header="0" w:footer="698" w:gutter="0"/>
          <w:cols w:space="720"/>
        </w:sectPr>
      </w:pPr>
    </w:p>
    <w:p w:rsidR="00643AF3" w:rsidRDefault="008D4FAD">
      <w:pPr>
        <w:pStyle w:val="BodyText"/>
        <w:spacing w:before="44" w:line="250" w:lineRule="auto"/>
        <w:ind w:left="122" w:right="112" w:hanging="10"/>
      </w:pPr>
      <w:r>
        <w:lastRenderedPageBreak/>
        <w:t>The</w:t>
      </w:r>
      <w:r>
        <w:rPr>
          <w:spacing w:val="-9"/>
        </w:rPr>
        <w:t xml:space="preserve"> </w:t>
      </w:r>
      <w:r>
        <w:rPr>
          <w:spacing w:val="-1"/>
        </w:rPr>
        <w:t>Buddhafield</w:t>
      </w:r>
      <w:r>
        <w:rPr>
          <w:spacing w:val="-7"/>
        </w:rPr>
        <w:t xml:space="preserve"> </w:t>
      </w:r>
      <w:r>
        <w:t>is</w:t>
      </w:r>
      <w:r>
        <w:rPr>
          <w:spacing w:val="-9"/>
        </w:rPr>
        <w:t xml:space="preserve"> </w:t>
      </w:r>
      <w:r>
        <w:t>just</w:t>
      </w:r>
      <w:r>
        <w:rPr>
          <w:spacing w:val="-9"/>
        </w:rPr>
        <w:t xml:space="preserve"> </w:t>
      </w:r>
      <w:r>
        <w:t>an</w:t>
      </w:r>
      <w:r>
        <w:rPr>
          <w:spacing w:val="-10"/>
        </w:rPr>
        <w:t xml:space="preserve"> </w:t>
      </w:r>
      <w:r>
        <w:rPr>
          <w:spacing w:val="-1"/>
        </w:rPr>
        <w:t>expression</w:t>
      </w:r>
      <w:r>
        <w:rPr>
          <w:spacing w:val="-10"/>
        </w:rPr>
        <w:t xml:space="preserve"> </w:t>
      </w:r>
      <w:r>
        <w:t>of</w:t>
      </w:r>
      <w:r>
        <w:rPr>
          <w:spacing w:val="-11"/>
        </w:rPr>
        <w:t xml:space="preserve"> </w:t>
      </w:r>
      <w:r>
        <w:t>what</w:t>
      </w:r>
      <w:r>
        <w:rPr>
          <w:spacing w:val="-10"/>
        </w:rPr>
        <w:t xml:space="preserve"> </w:t>
      </w:r>
      <w:r>
        <w:t>is</w:t>
      </w:r>
      <w:r>
        <w:rPr>
          <w:spacing w:val="-9"/>
        </w:rPr>
        <w:t xml:space="preserve"> </w:t>
      </w:r>
      <w:r>
        <w:t>already</w:t>
      </w:r>
      <w:r>
        <w:rPr>
          <w:spacing w:val="-15"/>
        </w:rPr>
        <w:t xml:space="preserve"> </w:t>
      </w:r>
      <w:r>
        <w:t>happening</w:t>
      </w:r>
      <w:r>
        <w:rPr>
          <w:spacing w:val="40"/>
        </w:rPr>
        <w:t xml:space="preserve"> </w:t>
      </w:r>
      <w:r>
        <w:rPr>
          <w:spacing w:val="-1"/>
        </w:rPr>
        <w:t>here</w:t>
      </w:r>
      <w:r>
        <w:rPr>
          <w:spacing w:val="-2"/>
        </w:rPr>
        <w:t xml:space="preserve"> </w:t>
      </w:r>
      <w:r>
        <w:t xml:space="preserve">on this </w:t>
      </w:r>
      <w:r>
        <w:rPr>
          <w:spacing w:val="-1"/>
        </w:rPr>
        <w:t>small</w:t>
      </w:r>
      <w:r>
        <w:t xml:space="preserve"> </w:t>
      </w:r>
      <w:r>
        <w:rPr>
          <w:spacing w:val="-1"/>
        </w:rPr>
        <w:t>planet.</w:t>
      </w:r>
    </w:p>
    <w:p w:rsidR="00643AF3" w:rsidRDefault="00643AF3">
      <w:pPr>
        <w:spacing w:before="2"/>
        <w:rPr>
          <w:rFonts w:ascii="Times New Roman" w:eastAsia="Times New Roman" w:hAnsi="Times New Roman" w:cs="Times New Roman"/>
          <w:sz w:val="23"/>
          <w:szCs w:val="23"/>
        </w:rPr>
      </w:pPr>
    </w:p>
    <w:p w:rsidR="00643AF3" w:rsidRDefault="008D4FAD">
      <w:pPr>
        <w:pStyle w:val="BodyText"/>
        <w:ind w:left="122" w:right="202" w:hanging="10"/>
      </w:pPr>
      <w:r>
        <w:rPr>
          <w:spacing w:val="-1"/>
        </w:rPr>
        <w:t>Indigo</w:t>
      </w:r>
      <w:r>
        <w:t xml:space="preserve"> and </w:t>
      </w:r>
      <w:r>
        <w:rPr>
          <w:spacing w:val="-1"/>
        </w:rPr>
        <w:t>Crystal</w:t>
      </w:r>
      <w:r>
        <w:t xml:space="preserve"> Children like</w:t>
      </w:r>
      <w:r>
        <w:rPr>
          <w:spacing w:val="-1"/>
        </w:rPr>
        <w:t xml:space="preserve"> Devi</w:t>
      </w:r>
      <w:r>
        <w:t xml:space="preserve"> and</w:t>
      </w:r>
      <w:r>
        <w:rPr>
          <w:spacing w:val="4"/>
        </w:rPr>
        <w:t xml:space="preserve"> </w:t>
      </w:r>
      <w:r>
        <w:t>I</w:t>
      </w:r>
      <w:r>
        <w:rPr>
          <w:spacing w:val="-4"/>
        </w:rPr>
        <w:t xml:space="preserve"> </w:t>
      </w:r>
      <w:r>
        <w:t>have</w:t>
      </w:r>
      <w:r>
        <w:rPr>
          <w:spacing w:val="1"/>
        </w:rPr>
        <w:t xml:space="preserve"> </w:t>
      </w:r>
      <w:r>
        <w:rPr>
          <w:spacing w:val="-1"/>
        </w:rPr>
        <w:t>always</w:t>
      </w:r>
      <w:r>
        <w:t xml:space="preserve"> </w:t>
      </w:r>
      <w:r>
        <w:rPr>
          <w:spacing w:val="-1"/>
        </w:rPr>
        <w:t>been</w:t>
      </w:r>
      <w:r>
        <w:rPr>
          <w:spacing w:val="27"/>
        </w:rPr>
        <w:t xml:space="preserve"> </w:t>
      </w:r>
      <w:r>
        <w:rPr>
          <w:spacing w:val="-1"/>
        </w:rPr>
        <w:t>sent</w:t>
      </w:r>
      <w:r>
        <w:t xml:space="preserve"> to this </w:t>
      </w:r>
      <w:r>
        <w:rPr>
          <w:spacing w:val="-1"/>
        </w:rPr>
        <w:t>planet</w:t>
      </w:r>
      <w:r>
        <w:t xml:space="preserve"> over</w:t>
      </w:r>
      <w:r>
        <w:rPr>
          <w:spacing w:val="-2"/>
        </w:rPr>
        <w:t xml:space="preserve"> </w:t>
      </w:r>
      <w:r>
        <w:rPr>
          <w:spacing w:val="-1"/>
        </w:rPr>
        <w:t>thousands</w:t>
      </w:r>
      <w:r>
        <w:t xml:space="preserve"> of</w:t>
      </w:r>
      <w:r>
        <w:rPr>
          <w:spacing w:val="4"/>
        </w:rPr>
        <w:t xml:space="preserve"> </w:t>
      </w:r>
      <w:r>
        <w:rPr>
          <w:spacing w:val="-1"/>
        </w:rPr>
        <w:t>years</w:t>
      </w:r>
      <w:r>
        <w:t xml:space="preserve"> </w:t>
      </w:r>
      <w:r>
        <w:rPr>
          <w:spacing w:val="-1"/>
        </w:rPr>
        <w:t>and</w:t>
      </w:r>
      <w:r>
        <w:t xml:space="preserve"> are </w:t>
      </w:r>
      <w:r>
        <w:rPr>
          <w:spacing w:val="-1"/>
        </w:rPr>
        <w:t>being</w:t>
      </w:r>
      <w:r>
        <w:rPr>
          <w:spacing w:val="-2"/>
        </w:rPr>
        <w:t xml:space="preserve"> </w:t>
      </w:r>
      <w:r>
        <w:rPr>
          <w:spacing w:val="-1"/>
        </w:rPr>
        <w:t>sent</w:t>
      </w:r>
      <w:r>
        <w:t xml:space="preserve"> in</w:t>
      </w:r>
      <w:r>
        <w:rPr>
          <w:spacing w:val="49"/>
        </w:rPr>
        <w:t xml:space="preserve"> </w:t>
      </w:r>
      <w:r>
        <w:rPr>
          <w:spacing w:val="-1"/>
        </w:rPr>
        <w:t>Greater</w:t>
      </w:r>
      <w:r>
        <w:t xml:space="preserve"> </w:t>
      </w:r>
      <w:r>
        <w:rPr>
          <w:spacing w:val="-1"/>
        </w:rPr>
        <w:t>and</w:t>
      </w:r>
      <w:r>
        <w:t xml:space="preserve"> </w:t>
      </w:r>
      <w:r>
        <w:rPr>
          <w:spacing w:val="-1"/>
        </w:rPr>
        <w:t>Greater</w:t>
      </w:r>
      <w:r>
        <w:t xml:space="preserve"> numbers to this </w:t>
      </w:r>
      <w:r>
        <w:rPr>
          <w:spacing w:val="-1"/>
        </w:rPr>
        <w:t>Planet.</w:t>
      </w:r>
      <w:r>
        <w:rPr>
          <w:spacing w:val="2"/>
        </w:rPr>
        <w:t xml:space="preserve"> </w:t>
      </w:r>
      <w:r>
        <w:rPr>
          <w:spacing w:val="-1"/>
        </w:rPr>
        <w:t>Indigo</w:t>
      </w:r>
      <w:r>
        <w:t xml:space="preserve"> </w:t>
      </w:r>
      <w:r>
        <w:rPr>
          <w:spacing w:val="-1"/>
        </w:rPr>
        <w:t>and</w:t>
      </w:r>
      <w:r>
        <w:t xml:space="preserve"> </w:t>
      </w:r>
      <w:r>
        <w:rPr>
          <w:spacing w:val="-1"/>
        </w:rPr>
        <w:t>Crystal</w:t>
      </w:r>
      <w:r>
        <w:rPr>
          <w:spacing w:val="49"/>
        </w:rPr>
        <w:t xml:space="preserve"> </w:t>
      </w:r>
      <w:r>
        <w:rPr>
          <w:spacing w:val="-1"/>
        </w:rPr>
        <w:t>Children</w:t>
      </w:r>
      <w:r>
        <w:t xml:space="preserve"> will </w:t>
      </w:r>
      <w:r>
        <w:rPr>
          <w:spacing w:val="-1"/>
        </w:rPr>
        <w:t>need</w:t>
      </w:r>
      <w:r>
        <w:t xml:space="preserve"> </w:t>
      </w:r>
      <w:r>
        <w:rPr>
          <w:spacing w:val="-1"/>
        </w:rPr>
        <w:t>an</w:t>
      </w:r>
      <w:r>
        <w:t xml:space="preserve"> </w:t>
      </w:r>
      <w:r>
        <w:rPr>
          <w:spacing w:val="-1"/>
        </w:rPr>
        <w:t>advanced</w:t>
      </w:r>
      <w:r>
        <w:t xml:space="preserve"> training</w:t>
      </w:r>
      <w:r>
        <w:rPr>
          <w:spacing w:val="-3"/>
        </w:rPr>
        <w:t xml:space="preserve"> </w:t>
      </w:r>
      <w:r>
        <w:t>like</w:t>
      </w:r>
      <w:r>
        <w:rPr>
          <w:spacing w:val="-1"/>
        </w:rPr>
        <w:t xml:space="preserve"> </w:t>
      </w:r>
      <w:r>
        <w:t>that</w:t>
      </w:r>
      <w:r>
        <w:rPr>
          <w:spacing w:val="2"/>
        </w:rPr>
        <w:t xml:space="preserve"> </w:t>
      </w:r>
      <w:r>
        <w:rPr>
          <w:spacing w:val="-1"/>
        </w:rPr>
        <w:t>which</w:t>
      </w:r>
      <w:r>
        <w:t xml:space="preserve"> is</w:t>
      </w:r>
      <w:r>
        <w:rPr>
          <w:spacing w:val="39"/>
        </w:rPr>
        <w:t xml:space="preserve"> </w:t>
      </w:r>
      <w:r>
        <w:rPr>
          <w:spacing w:val="-1"/>
        </w:rPr>
        <w:t>available</w:t>
      </w:r>
      <w:r>
        <w:t xml:space="preserve"> on the</w:t>
      </w:r>
      <w:r>
        <w:rPr>
          <w:spacing w:val="-1"/>
        </w:rPr>
        <w:t xml:space="preserve"> </w:t>
      </w:r>
      <w:r>
        <w:t>Energy</w:t>
      </w:r>
      <w:r>
        <w:rPr>
          <w:spacing w:val="-3"/>
        </w:rPr>
        <w:t xml:space="preserve"> </w:t>
      </w:r>
      <w:r>
        <w:rPr>
          <w:spacing w:val="-1"/>
        </w:rPr>
        <w:t>Enhancement</w:t>
      </w:r>
      <w:r>
        <w:t xml:space="preserve"> Course</w:t>
      </w:r>
      <w:r>
        <w:rPr>
          <w:spacing w:val="-1"/>
        </w:rPr>
        <w:t xml:space="preserve"> </w:t>
      </w:r>
      <w:r>
        <w:t>if they</w:t>
      </w:r>
      <w:r>
        <w:rPr>
          <w:spacing w:val="-3"/>
        </w:rPr>
        <w:t xml:space="preserve"> </w:t>
      </w:r>
      <w:r>
        <w:rPr>
          <w:spacing w:val="-1"/>
        </w:rPr>
        <w:t>are</w:t>
      </w:r>
      <w:r>
        <w:rPr>
          <w:spacing w:val="-2"/>
        </w:rPr>
        <w:t xml:space="preserve"> </w:t>
      </w:r>
      <w:r>
        <w:t>to</w:t>
      </w:r>
      <w:r>
        <w:rPr>
          <w:spacing w:val="2"/>
        </w:rPr>
        <w:t xml:space="preserve"> </w:t>
      </w:r>
      <w:r>
        <w:rPr>
          <w:spacing w:val="-1"/>
        </w:rPr>
        <w:t>fulfill</w:t>
      </w:r>
      <w:r>
        <w:rPr>
          <w:spacing w:val="56"/>
        </w:rPr>
        <w:t xml:space="preserve"> </w:t>
      </w:r>
      <w:r>
        <w:t>their</w:t>
      </w:r>
      <w:r>
        <w:rPr>
          <w:spacing w:val="-1"/>
        </w:rPr>
        <w:t xml:space="preserve"> </w:t>
      </w:r>
      <w:r>
        <w:t>potential.</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41" w:lineRule="auto"/>
        <w:ind w:left="122" w:right="140" w:hanging="10"/>
      </w:pPr>
      <w:r>
        <w:t xml:space="preserve">This is </w:t>
      </w:r>
      <w:r>
        <w:rPr>
          <w:spacing w:val="-1"/>
        </w:rPr>
        <w:t>an</w:t>
      </w:r>
      <w:r>
        <w:t xml:space="preserve"> </w:t>
      </w:r>
      <w:r>
        <w:rPr>
          <w:spacing w:val="-1"/>
        </w:rPr>
        <w:t>amazingly</w:t>
      </w:r>
      <w:r>
        <w:rPr>
          <w:spacing w:val="-3"/>
        </w:rPr>
        <w:t xml:space="preserve"> </w:t>
      </w:r>
      <w:r>
        <w:t>auspicious time</w:t>
      </w:r>
      <w:r>
        <w:rPr>
          <w:spacing w:val="-1"/>
        </w:rPr>
        <w:t xml:space="preserve"> </w:t>
      </w:r>
      <w:r>
        <w:t>for</w:t>
      </w:r>
      <w:r>
        <w:rPr>
          <w:spacing w:val="-2"/>
        </w:rPr>
        <w:t xml:space="preserve"> </w:t>
      </w:r>
      <w:r>
        <w:t>every</w:t>
      </w:r>
      <w:r>
        <w:rPr>
          <w:spacing w:val="-5"/>
        </w:rPr>
        <w:t xml:space="preserve"> </w:t>
      </w:r>
      <w:r>
        <w:t xml:space="preserve">soul who </w:t>
      </w:r>
      <w:r>
        <w:rPr>
          <w:spacing w:val="-1"/>
        </w:rPr>
        <w:t>wishes</w:t>
      </w:r>
      <w:r>
        <w:rPr>
          <w:spacing w:val="36"/>
        </w:rPr>
        <w:t xml:space="preserve"> </w:t>
      </w:r>
      <w:r>
        <w:t xml:space="preserve">to </w:t>
      </w:r>
      <w:r>
        <w:rPr>
          <w:spacing w:val="-1"/>
        </w:rPr>
        <w:t>evolve,</w:t>
      </w:r>
      <w:r>
        <w:t xml:space="preserve"> </w:t>
      </w:r>
      <w:r>
        <w:rPr>
          <w:spacing w:val="-1"/>
        </w:rPr>
        <w:t>here,</w:t>
      </w:r>
      <w:r>
        <w:t xml:space="preserve"> now!!</w:t>
      </w:r>
      <w:r>
        <w:rPr>
          <w:spacing w:val="3"/>
        </w:rPr>
        <w:t xml:space="preserve"> </w:t>
      </w:r>
      <w:r>
        <w:rPr>
          <w:spacing w:val="-1"/>
        </w:rPr>
        <w:t>Incredible opportunities</w:t>
      </w:r>
      <w:r>
        <w:t xml:space="preserve"> are </w:t>
      </w:r>
      <w:r>
        <w:rPr>
          <w:spacing w:val="-1"/>
        </w:rPr>
        <w:t>available</w:t>
      </w:r>
      <w:r>
        <w:t xml:space="preserve"> for</w:t>
      </w:r>
      <w:r>
        <w:rPr>
          <w:spacing w:val="63"/>
        </w:rPr>
        <w:t xml:space="preserve"> </w:t>
      </w:r>
      <w:r>
        <w:t>speedy</w:t>
      </w:r>
      <w:r>
        <w:rPr>
          <w:spacing w:val="-5"/>
        </w:rPr>
        <w:t xml:space="preserve"> </w:t>
      </w:r>
      <w:r>
        <w:rPr>
          <w:spacing w:val="-1"/>
        </w:rPr>
        <w:t>evolution.</w:t>
      </w:r>
      <w:r>
        <w:rPr>
          <w:spacing w:val="2"/>
        </w:rPr>
        <w:t xml:space="preserve"> </w:t>
      </w:r>
      <w:r>
        <w:rPr>
          <w:spacing w:val="-2"/>
        </w:rPr>
        <w:t>If</w:t>
      </w:r>
      <w:r>
        <w:rPr>
          <w:spacing w:val="3"/>
        </w:rPr>
        <w:t xml:space="preserve"> </w:t>
      </w:r>
      <w:r>
        <w:rPr>
          <w:spacing w:val="-2"/>
        </w:rPr>
        <w:t>you</w:t>
      </w:r>
      <w:r>
        <w:rPr>
          <w:spacing w:val="2"/>
        </w:rPr>
        <w:t xml:space="preserve"> </w:t>
      </w:r>
      <w:r>
        <w:rPr>
          <w:spacing w:val="-1"/>
        </w:rPr>
        <w:t xml:space="preserve">have </w:t>
      </w:r>
      <w:r>
        <w:t xml:space="preserve">ever </w:t>
      </w:r>
      <w:r>
        <w:rPr>
          <w:spacing w:val="-1"/>
        </w:rPr>
        <w:t>wanted</w:t>
      </w:r>
      <w:r>
        <w:t xml:space="preserve"> to enter into the</w:t>
      </w:r>
      <w:r>
        <w:rPr>
          <w:spacing w:val="41"/>
        </w:rPr>
        <w:t xml:space="preserve"> </w:t>
      </w:r>
      <w:r>
        <w:rPr>
          <w:spacing w:val="-1"/>
        </w:rPr>
        <w:t>spiritual</w:t>
      </w:r>
      <w:r>
        <w:t xml:space="preserve"> path, to </w:t>
      </w:r>
      <w:r>
        <w:rPr>
          <w:spacing w:val="-1"/>
        </w:rPr>
        <w:t xml:space="preserve">make </w:t>
      </w:r>
      <w:r>
        <w:t xml:space="preserve">this </w:t>
      </w:r>
      <w:r>
        <w:rPr>
          <w:spacing w:val="-1"/>
        </w:rPr>
        <w:t xml:space="preserve">change </w:t>
      </w:r>
      <w:r>
        <w:t>in</w:t>
      </w:r>
      <w:r>
        <w:rPr>
          <w:spacing w:val="5"/>
        </w:rPr>
        <w:t xml:space="preserve"> </w:t>
      </w:r>
      <w:r>
        <w:rPr>
          <w:spacing w:val="-1"/>
        </w:rPr>
        <w:t>yourself,</w:t>
      </w:r>
      <w:r>
        <w:rPr>
          <w:spacing w:val="1"/>
        </w:rPr>
        <w:t xml:space="preserve"> </w:t>
      </w:r>
      <w:r>
        <w:t>NOW is the</w:t>
      </w:r>
      <w:r>
        <w:rPr>
          <w:spacing w:val="-1"/>
        </w:rPr>
        <w:t xml:space="preserve"> </w:t>
      </w:r>
      <w:r>
        <w:t>time.</w:t>
      </w:r>
      <w:r>
        <w:rPr>
          <w:spacing w:val="37"/>
        </w:rPr>
        <w:t xml:space="preserve"> </w:t>
      </w:r>
      <w:r>
        <w:rPr>
          <w:spacing w:val="-1"/>
        </w:rPr>
        <w:t>Vast</w:t>
      </w:r>
      <w:r>
        <w:t xml:space="preserve"> Spiritual </w:t>
      </w:r>
      <w:r>
        <w:rPr>
          <w:spacing w:val="-1"/>
        </w:rPr>
        <w:t>energies</w:t>
      </w:r>
      <w:r>
        <w:t xml:space="preserve"> are, for</w:t>
      </w:r>
      <w:r>
        <w:rPr>
          <w:spacing w:val="-2"/>
        </w:rPr>
        <w:t xml:space="preserve"> </w:t>
      </w:r>
      <w:r>
        <w:t xml:space="preserve">the first time in </w:t>
      </w:r>
      <w:r>
        <w:rPr>
          <w:spacing w:val="-1"/>
        </w:rPr>
        <w:t>eons,</w:t>
      </w:r>
      <w:r>
        <w:t xml:space="preserve"> </w:t>
      </w:r>
      <w:r>
        <w:rPr>
          <w:spacing w:val="-1"/>
        </w:rPr>
        <w:t>being</w:t>
      </w:r>
      <w:r>
        <w:rPr>
          <w:spacing w:val="-2"/>
        </w:rPr>
        <w:t xml:space="preserve"> </w:t>
      </w:r>
      <w:r>
        <w:rPr>
          <w:spacing w:val="-1"/>
        </w:rPr>
        <w:t>sent</w:t>
      </w:r>
      <w:r>
        <w:t xml:space="preserve"> to</w:t>
      </w:r>
      <w:r>
        <w:rPr>
          <w:spacing w:val="35"/>
        </w:rPr>
        <w:t xml:space="preserve"> </w:t>
      </w:r>
      <w:r>
        <w:t xml:space="preserve">this </w:t>
      </w:r>
      <w:r>
        <w:rPr>
          <w:spacing w:val="-1"/>
        </w:rPr>
        <w:t>planet</w:t>
      </w:r>
      <w:r>
        <w:t xml:space="preserve"> and </w:t>
      </w:r>
      <w:r>
        <w:rPr>
          <w:spacing w:val="-1"/>
        </w:rPr>
        <w:t>more enlightened</w:t>
      </w:r>
      <w:r>
        <w:t xml:space="preserve"> </w:t>
      </w:r>
      <w:r>
        <w:rPr>
          <w:spacing w:val="-1"/>
        </w:rPr>
        <w:t>people</w:t>
      </w:r>
      <w:r>
        <w:rPr>
          <w:spacing w:val="1"/>
        </w:rPr>
        <w:t xml:space="preserve"> </w:t>
      </w:r>
      <w:r>
        <w:rPr>
          <w:spacing w:val="-1"/>
        </w:rPr>
        <w:t>are</w:t>
      </w:r>
      <w:r>
        <w:rPr>
          <w:spacing w:val="-2"/>
        </w:rPr>
        <w:t xml:space="preserve"> </w:t>
      </w:r>
      <w:r>
        <w:t>necessary</w:t>
      </w:r>
      <w:r>
        <w:rPr>
          <w:spacing w:val="-5"/>
        </w:rPr>
        <w:t xml:space="preserve"> </w:t>
      </w:r>
      <w:r>
        <w:t>to be</w:t>
      </w:r>
      <w:r>
        <w:rPr>
          <w:spacing w:val="55"/>
        </w:rPr>
        <w:t xml:space="preserve"> </w:t>
      </w:r>
      <w:r>
        <w:rPr>
          <w:spacing w:val="-1"/>
        </w:rPr>
        <w:t>trained</w:t>
      </w:r>
      <w:r>
        <w:t xml:space="preserve"> how</w:t>
      </w:r>
      <w:r>
        <w:rPr>
          <w:spacing w:val="-1"/>
        </w:rPr>
        <w:t xml:space="preserve"> </w:t>
      </w:r>
      <w:r>
        <w:t>to handle</w:t>
      </w:r>
      <w:r>
        <w:rPr>
          <w:spacing w:val="-1"/>
        </w:rPr>
        <w:t xml:space="preserve"> </w:t>
      </w:r>
      <w:r>
        <w:t>them.</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55" w:hanging="10"/>
      </w:pPr>
      <w:r>
        <w:t xml:space="preserve">Side </w:t>
      </w:r>
      <w:r>
        <w:rPr>
          <w:spacing w:val="-1"/>
        </w:rPr>
        <w:t>effects</w:t>
      </w:r>
      <w:r>
        <w:t xml:space="preserve"> </w:t>
      </w:r>
      <w:r>
        <w:rPr>
          <w:spacing w:val="-1"/>
        </w:rPr>
        <w:t>are</w:t>
      </w:r>
      <w:r>
        <w:rPr>
          <w:spacing w:val="1"/>
        </w:rPr>
        <w:t xml:space="preserve"> </w:t>
      </w:r>
      <w:r>
        <w:rPr>
          <w:spacing w:val="-1"/>
        </w:rPr>
        <w:t>an</w:t>
      </w:r>
      <w:r>
        <w:t xml:space="preserve"> increase</w:t>
      </w:r>
      <w:r>
        <w:rPr>
          <w:spacing w:val="-1"/>
        </w:rPr>
        <w:t xml:space="preserve"> </w:t>
      </w:r>
      <w:r>
        <w:t>in</w:t>
      </w:r>
      <w:r>
        <w:rPr>
          <w:spacing w:val="2"/>
        </w:rPr>
        <w:t xml:space="preserve"> </w:t>
      </w:r>
      <w:r>
        <w:rPr>
          <w:spacing w:val="-2"/>
        </w:rPr>
        <w:t>IQ,</w:t>
      </w:r>
      <w:r>
        <w:t xml:space="preserve"> </w:t>
      </w:r>
      <w:r>
        <w:rPr>
          <w:spacing w:val="-1"/>
        </w:rPr>
        <w:t>more</w:t>
      </w:r>
      <w:r>
        <w:rPr>
          <w:spacing w:val="1"/>
        </w:rPr>
        <w:t xml:space="preserve"> </w:t>
      </w:r>
      <w:r>
        <w:t xml:space="preserve">emotional </w:t>
      </w:r>
      <w:r>
        <w:rPr>
          <w:spacing w:val="-1"/>
        </w:rPr>
        <w:t>stability,</w:t>
      </w:r>
      <w:r>
        <w:t xml:space="preserve"> more</w:t>
      </w:r>
      <w:r>
        <w:rPr>
          <w:spacing w:val="35"/>
        </w:rPr>
        <w:t xml:space="preserve"> </w:t>
      </w:r>
      <w:r>
        <w:rPr>
          <w:spacing w:val="-1"/>
        </w:rPr>
        <w:t>energy,</w:t>
      </w:r>
      <w:r>
        <w:t xml:space="preserve"> more</w:t>
      </w:r>
      <w:r>
        <w:rPr>
          <w:spacing w:val="-1"/>
        </w:rPr>
        <w:t xml:space="preserve"> </w:t>
      </w:r>
      <w:r>
        <w:t xml:space="preserve">GO!! </w:t>
      </w:r>
      <w:r>
        <w:rPr>
          <w:spacing w:val="-1"/>
        </w:rPr>
        <w:t>Satchidanand</w:t>
      </w:r>
      <w:r>
        <w:t xml:space="preserve"> </w:t>
      </w:r>
      <w:r>
        <w:rPr>
          <w:spacing w:val="-1"/>
        </w:rPr>
        <w:t>has</w:t>
      </w:r>
      <w:r>
        <w:t xml:space="preserve"> been equipped to </w:t>
      </w:r>
      <w:r>
        <w:rPr>
          <w:spacing w:val="-1"/>
        </w:rPr>
        <w:t>give</w:t>
      </w:r>
      <w:r>
        <w:t xml:space="preserve"> this</w:t>
      </w:r>
      <w:r>
        <w:rPr>
          <w:spacing w:val="37"/>
        </w:rPr>
        <w:t xml:space="preserve"> </w:t>
      </w:r>
      <w:r>
        <w:rPr>
          <w:spacing w:val="-1"/>
        </w:rPr>
        <w:t>training</w:t>
      </w:r>
      <w:r>
        <w:rPr>
          <w:spacing w:val="-3"/>
        </w:rPr>
        <w:t xml:space="preserve"> </w:t>
      </w:r>
      <w:r>
        <w:t>with the</w:t>
      </w:r>
      <w:r>
        <w:rPr>
          <w:spacing w:val="-1"/>
        </w:rPr>
        <w:t xml:space="preserve"> </w:t>
      </w:r>
      <w:r>
        <w:t>Energy</w:t>
      </w:r>
      <w:r>
        <w:rPr>
          <w:spacing w:val="-3"/>
        </w:rPr>
        <w:t xml:space="preserve"> </w:t>
      </w:r>
      <w:r>
        <w:rPr>
          <w:spacing w:val="-1"/>
        </w:rPr>
        <w:t>Enhancement</w:t>
      </w:r>
      <w:r>
        <w:t xml:space="preserve"> Course</w:t>
      </w:r>
      <w:r>
        <w:rPr>
          <w:spacing w:val="-1"/>
        </w:rPr>
        <w:t xml:space="preserve"> </w:t>
      </w:r>
      <w:r>
        <w:t xml:space="preserve">in </w:t>
      </w:r>
      <w:r>
        <w:rPr>
          <w:spacing w:val="-1"/>
        </w:rPr>
        <w:t>Four</w:t>
      </w:r>
      <w:r>
        <w:rPr>
          <w:spacing w:val="1"/>
        </w:rPr>
        <w:t xml:space="preserve"> </w:t>
      </w:r>
      <w:r>
        <w:rPr>
          <w:spacing w:val="-1"/>
        </w:rPr>
        <w:t>Levels.</w:t>
      </w:r>
    </w:p>
    <w:p w:rsidR="00643AF3" w:rsidRDefault="00643AF3">
      <w:pPr>
        <w:spacing w:before="11"/>
        <w:rPr>
          <w:rFonts w:ascii="Times New Roman" w:eastAsia="Times New Roman" w:hAnsi="Times New Roman" w:cs="Times New Roman"/>
          <w:sz w:val="23"/>
          <w:szCs w:val="23"/>
        </w:rPr>
      </w:pPr>
    </w:p>
    <w:p w:rsidR="00643AF3" w:rsidRDefault="008D4FAD">
      <w:pPr>
        <w:pStyle w:val="BodyText"/>
        <w:ind w:left="122" w:right="202" w:hanging="10"/>
      </w:pPr>
      <w:r>
        <w:rPr>
          <w:spacing w:val="-2"/>
        </w:rPr>
        <w:t>In</w:t>
      </w:r>
      <w:r>
        <w:t xml:space="preserve"> this one</w:t>
      </w:r>
      <w:r>
        <w:rPr>
          <w:spacing w:val="1"/>
        </w:rPr>
        <w:t xml:space="preserve"> </w:t>
      </w:r>
      <w:r>
        <w:rPr>
          <w:spacing w:val="-1"/>
        </w:rPr>
        <w:t>encounter</w:t>
      </w:r>
      <w:r>
        <w:rPr>
          <w:spacing w:val="-2"/>
        </w:rPr>
        <w:t xml:space="preserve"> </w:t>
      </w:r>
      <w:r>
        <w:t xml:space="preserve">much </w:t>
      </w:r>
      <w:r>
        <w:rPr>
          <w:spacing w:val="-1"/>
        </w:rPr>
        <w:t>can</w:t>
      </w:r>
      <w:r>
        <w:t xml:space="preserve"> happen. All </w:t>
      </w:r>
      <w:r>
        <w:rPr>
          <w:spacing w:val="2"/>
        </w:rPr>
        <w:t>my</w:t>
      </w:r>
      <w:r>
        <w:rPr>
          <w:spacing w:val="-5"/>
        </w:rPr>
        <w:t xml:space="preserve"> </w:t>
      </w:r>
      <w:r>
        <w:t>students know</w:t>
      </w:r>
      <w:r>
        <w:rPr>
          <w:spacing w:val="21"/>
        </w:rPr>
        <w:t xml:space="preserve"> </w:t>
      </w:r>
      <w:r>
        <w:t xml:space="preserve">this </w:t>
      </w:r>
      <w:r>
        <w:rPr>
          <w:spacing w:val="-1"/>
        </w:rPr>
        <w:t>from</w:t>
      </w:r>
      <w:r>
        <w:t xml:space="preserve"> </w:t>
      </w:r>
      <w:r>
        <w:rPr>
          <w:spacing w:val="-1"/>
        </w:rPr>
        <w:t>their</w:t>
      </w:r>
      <w:r>
        <w:t xml:space="preserve"> </w:t>
      </w:r>
      <w:r>
        <w:rPr>
          <w:spacing w:val="-1"/>
        </w:rPr>
        <w:t>own</w:t>
      </w:r>
      <w:r>
        <w:t xml:space="preserve"> psychic </w:t>
      </w:r>
      <w:r>
        <w:rPr>
          <w:spacing w:val="-1"/>
        </w:rPr>
        <w:t>and</w:t>
      </w:r>
      <w:r>
        <w:t xml:space="preserve"> </w:t>
      </w:r>
      <w:r>
        <w:rPr>
          <w:spacing w:val="-1"/>
        </w:rPr>
        <w:t>spiritual</w:t>
      </w:r>
      <w:r>
        <w:t xml:space="preserve"> experiences in the</w:t>
      </w:r>
      <w:r>
        <w:rPr>
          <w:spacing w:val="36"/>
        </w:rPr>
        <w:t xml:space="preserve"> </w:t>
      </w:r>
      <w:r>
        <w:rPr>
          <w:spacing w:val="-1"/>
        </w:rPr>
        <w:t>Buddhafield.</w:t>
      </w:r>
      <w:r>
        <w:t xml:space="preserve"> The</w:t>
      </w:r>
      <w:r>
        <w:rPr>
          <w:spacing w:val="-1"/>
        </w:rPr>
        <w:t xml:space="preserve"> </w:t>
      </w:r>
      <w:r>
        <w:t>Speeding</w:t>
      </w:r>
      <w:r>
        <w:rPr>
          <w:spacing w:val="-3"/>
        </w:rPr>
        <w:t xml:space="preserve"> </w:t>
      </w:r>
      <w:r>
        <w:t>up of</w:t>
      </w:r>
      <w:r>
        <w:rPr>
          <w:spacing w:val="-1"/>
        </w:rPr>
        <w:t xml:space="preserve"> </w:t>
      </w:r>
      <w:r>
        <w:t xml:space="preserve">their </w:t>
      </w:r>
      <w:r>
        <w:rPr>
          <w:spacing w:val="-1"/>
        </w:rPr>
        <w:t>Meditative</w:t>
      </w:r>
      <w:r>
        <w:rPr>
          <w:spacing w:val="1"/>
        </w:rPr>
        <w:t xml:space="preserve"> </w:t>
      </w:r>
      <w:r>
        <w:rPr>
          <w:spacing w:val="-1"/>
        </w:rPr>
        <w:t>processes</w:t>
      </w:r>
      <w:r>
        <w:rPr>
          <w:spacing w:val="49"/>
        </w:rPr>
        <w:t xml:space="preserve"> </w:t>
      </w:r>
      <w:r>
        <w:rPr>
          <w:spacing w:val="-1"/>
        </w:rPr>
        <w:t>towards</w:t>
      </w:r>
      <w:r>
        <w:t xml:space="preserve"> </w:t>
      </w:r>
      <w:r>
        <w:rPr>
          <w:spacing w:val="-1"/>
        </w:rPr>
        <w:t>Enlightenment.</w:t>
      </w:r>
      <w:r>
        <w:t xml:space="preserve"> </w:t>
      </w:r>
      <w:proofErr w:type="gramStart"/>
      <w:r>
        <w:t>The</w:t>
      </w:r>
      <w:r>
        <w:rPr>
          <w:spacing w:val="-1"/>
        </w:rPr>
        <w:t xml:space="preserve"> spreading</w:t>
      </w:r>
      <w:r>
        <w:rPr>
          <w:spacing w:val="-3"/>
        </w:rPr>
        <w:t xml:space="preserve"> </w:t>
      </w:r>
      <w:r>
        <w:rPr>
          <w:spacing w:val="1"/>
        </w:rPr>
        <w:t>of</w:t>
      </w:r>
      <w:r>
        <w:t xml:space="preserve"> the </w:t>
      </w:r>
      <w:r>
        <w:rPr>
          <w:spacing w:val="-1"/>
        </w:rPr>
        <w:t>Light</w:t>
      </w:r>
      <w:r>
        <w:t xml:space="preserve"> of </w:t>
      </w:r>
      <w:r>
        <w:rPr>
          <w:spacing w:val="-1"/>
        </w:rPr>
        <w:t>Synthesis</w:t>
      </w:r>
      <w:r>
        <w:rPr>
          <w:spacing w:val="70"/>
        </w:rPr>
        <w:t xml:space="preserve"> </w:t>
      </w:r>
      <w:r>
        <w:rPr>
          <w:spacing w:val="-1"/>
        </w:rPr>
        <w:t>through</w:t>
      </w:r>
      <w:r>
        <w:t xml:space="preserve"> the</w:t>
      </w:r>
      <w:r>
        <w:rPr>
          <w:spacing w:val="1"/>
        </w:rPr>
        <w:t xml:space="preserve"> </w:t>
      </w:r>
      <w:r>
        <w:rPr>
          <w:spacing w:val="-1"/>
        </w:rPr>
        <w:t>creation</w:t>
      </w:r>
      <w:r>
        <w:t xml:space="preserve"> of</w:t>
      </w:r>
      <w:r>
        <w:rPr>
          <w:spacing w:val="-1"/>
        </w:rPr>
        <w:t xml:space="preserve"> </w:t>
      </w:r>
      <w:r>
        <w:t xml:space="preserve">New </w:t>
      </w:r>
      <w:r>
        <w:rPr>
          <w:spacing w:val="-1"/>
        </w:rPr>
        <w:t>Nodes</w:t>
      </w:r>
      <w:r>
        <w:t xml:space="preserve"> of</w:t>
      </w:r>
      <w:r>
        <w:rPr>
          <w:spacing w:val="4"/>
        </w:rPr>
        <w:t xml:space="preserve"> </w:t>
      </w:r>
      <w:r>
        <w:rPr>
          <w:spacing w:val="-2"/>
        </w:rPr>
        <w:t>Light.</w:t>
      </w:r>
      <w:proofErr w:type="gramEnd"/>
      <w:r>
        <w:t xml:space="preserve"> </w:t>
      </w:r>
      <w:proofErr w:type="gramStart"/>
      <w:r>
        <w:t>Growing</w:t>
      </w:r>
      <w:r>
        <w:rPr>
          <w:spacing w:val="-3"/>
        </w:rPr>
        <w:t xml:space="preserve"> </w:t>
      </w:r>
      <w:r>
        <w:t>ever</w:t>
      </w:r>
      <w:r>
        <w:rPr>
          <w:spacing w:val="43"/>
        </w:rPr>
        <w:t xml:space="preserve"> </w:t>
      </w:r>
      <w:r>
        <w:rPr>
          <w:spacing w:val="-1"/>
        </w:rPr>
        <w:t>stronger</w:t>
      </w:r>
      <w:r>
        <w:t xml:space="preserve"> </w:t>
      </w:r>
      <w:r>
        <w:rPr>
          <w:spacing w:val="-1"/>
        </w:rPr>
        <w:t>with</w:t>
      </w:r>
      <w:r>
        <w:t xml:space="preserve"> the </w:t>
      </w:r>
      <w:r>
        <w:rPr>
          <w:spacing w:val="-1"/>
        </w:rPr>
        <w:t>passage</w:t>
      </w:r>
      <w:r>
        <w:rPr>
          <w:spacing w:val="1"/>
        </w:rPr>
        <w:t xml:space="preserve"> </w:t>
      </w:r>
      <w:r>
        <w:t xml:space="preserve">of </w:t>
      </w:r>
      <w:r>
        <w:rPr>
          <w:spacing w:val="-1"/>
        </w:rPr>
        <w:t>time,</w:t>
      </w:r>
      <w:r>
        <w:t xml:space="preserve"> the </w:t>
      </w:r>
      <w:r>
        <w:rPr>
          <w:spacing w:val="-1"/>
        </w:rPr>
        <w:t>gaining</w:t>
      </w:r>
      <w:r>
        <w:rPr>
          <w:spacing w:val="-3"/>
        </w:rPr>
        <w:t xml:space="preserve"> </w:t>
      </w:r>
      <w:r>
        <w:rPr>
          <w:spacing w:val="1"/>
        </w:rPr>
        <w:t>of</w:t>
      </w:r>
      <w:r>
        <w:t xml:space="preserve"> </w:t>
      </w:r>
      <w:r>
        <w:rPr>
          <w:spacing w:val="-1"/>
        </w:rPr>
        <w:t>strength,</w:t>
      </w:r>
      <w:r>
        <w:t xml:space="preserve"> </w:t>
      </w:r>
      <w:r>
        <w:rPr>
          <w:spacing w:val="1"/>
        </w:rPr>
        <w:t>energy</w:t>
      </w:r>
      <w:r>
        <w:rPr>
          <w:spacing w:val="61"/>
        </w:rPr>
        <w:t xml:space="preserve"> </w:t>
      </w:r>
      <w:r>
        <w:rPr>
          <w:spacing w:val="-1"/>
        </w:rPr>
        <w:t>and</w:t>
      </w:r>
      <w:r>
        <w:rPr>
          <w:spacing w:val="2"/>
        </w:rPr>
        <w:t xml:space="preserve"> </w:t>
      </w:r>
      <w:r>
        <w:rPr>
          <w:spacing w:val="-2"/>
        </w:rPr>
        <w:t>Light.</w:t>
      </w:r>
      <w:proofErr w:type="gramEnd"/>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41" w:lineRule="auto"/>
        <w:ind w:left="122" w:right="168" w:hanging="10"/>
      </w:pPr>
      <w:r>
        <w:t>We</w:t>
      </w:r>
      <w:r>
        <w:rPr>
          <w:spacing w:val="-1"/>
        </w:rPr>
        <w:t xml:space="preserve"> have </w:t>
      </w:r>
      <w:r>
        <w:t>to be inwardly</w:t>
      </w:r>
      <w:r>
        <w:rPr>
          <w:spacing w:val="-3"/>
        </w:rPr>
        <w:t xml:space="preserve"> </w:t>
      </w:r>
      <w:r>
        <w:t xml:space="preserve">rich to </w:t>
      </w:r>
      <w:r>
        <w:rPr>
          <w:spacing w:val="-1"/>
        </w:rPr>
        <w:t>give</w:t>
      </w:r>
      <w:r>
        <w:rPr>
          <w:spacing w:val="1"/>
        </w:rPr>
        <w:t xml:space="preserve"> </w:t>
      </w:r>
      <w:r>
        <w:t>away</w:t>
      </w:r>
      <w:r>
        <w:rPr>
          <w:spacing w:val="-3"/>
        </w:rPr>
        <w:t xml:space="preserve"> </w:t>
      </w:r>
      <w:r>
        <w:rPr>
          <w:spacing w:val="-1"/>
        </w:rPr>
        <w:t>everything.</w:t>
      </w:r>
      <w:r>
        <w:t xml:space="preserve"> We</w:t>
      </w:r>
      <w:r>
        <w:rPr>
          <w:spacing w:val="-1"/>
        </w:rPr>
        <w:t xml:space="preserve"> </w:t>
      </w:r>
      <w:r>
        <w:t>need a</w:t>
      </w:r>
      <w:r>
        <w:rPr>
          <w:spacing w:val="36"/>
        </w:rPr>
        <w:t xml:space="preserve"> </w:t>
      </w:r>
      <w:r>
        <w:rPr>
          <w:spacing w:val="-1"/>
        </w:rPr>
        <w:t>large spiritual</w:t>
      </w:r>
      <w:r>
        <w:t xml:space="preserve"> bank account </w:t>
      </w:r>
      <w:r>
        <w:rPr>
          <w:spacing w:val="-1"/>
        </w:rPr>
        <w:t>given</w:t>
      </w:r>
      <w:r>
        <w:t xml:space="preserve"> to us </w:t>
      </w:r>
      <w:r>
        <w:rPr>
          <w:spacing w:val="2"/>
        </w:rPr>
        <w:t>by</w:t>
      </w:r>
      <w:r>
        <w:rPr>
          <w:spacing w:val="-5"/>
        </w:rPr>
        <w:t xml:space="preserve"> </w:t>
      </w:r>
      <w:r>
        <w:t xml:space="preserve">Masters, </w:t>
      </w:r>
      <w:r>
        <w:rPr>
          <w:spacing w:val="-1"/>
        </w:rPr>
        <w:t>Ascended</w:t>
      </w:r>
      <w:r>
        <w:rPr>
          <w:spacing w:val="39"/>
        </w:rPr>
        <w:t xml:space="preserve"> </w:t>
      </w:r>
      <w:r>
        <w:rPr>
          <w:spacing w:val="-1"/>
        </w:rPr>
        <w:t>Masters</w:t>
      </w:r>
      <w:r>
        <w:t xml:space="preserve"> </w:t>
      </w:r>
      <w:r>
        <w:rPr>
          <w:spacing w:val="-1"/>
        </w:rPr>
        <w:t>and</w:t>
      </w:r>
      <w:r>
        <w:t xml:space="preserve"> </w:t>
      </w:r>
      <w:r>
        <w:rPr>
          <w:spacing w:val="-1"/>
        </w:rPr>
        <w:t>Existence itself</w:t>
      </w:r>
      <w:proofErr w:type="gramStart"/>
      <w:r>
        <w:rPr>
          <w:spacing w:val="-1"/>
        </w:rPr>
        <w:t>..</w:t>
      </w:r>
      <w:proofErr w:type="gramEnd"/>
      <w:r>
        <w:t xml:space="preserve"> The </w:t>
      </w:r>
      <w:r>
        <w:rPr>
          <w:spacing w:val="-1"/>
        </w:rPr>
        <w:t>Buddhafield</w:t>
      </w:r>
      <w:r>
        <w:t xml:space="preserve"> is the </w:t>
      </w:r>
      <w:r>
        <w:rPr>
          <w:spacing w:val="-1"/>
        </w:rPr>
        <w:t>expression</w:t>
      </w:r>
      <w:r>
        <w:rPr>
          <w:spacing w:val="77"/>
        </w:rPr>
        <w:t xml:space="preserve"> </w:t>
      </w:r>
      <w:r>
        <w:t xml:space="preserve">of </w:t>
      </w:r>
      <w:r>
        <w:rPr>
          <w:spacing w:val="-1"/>
        </w:rPr>
        <w:t>that</w:t>
      </w:r>
      <w:r>
        <w:t xml:space="preserve"> </w:t>
      </w:r>
      <w:r>
        <w:rPr>
          <w:spacing w:val="-1"/>
        </w:rPr>
        <w:t>Generosity.</w:t>
      </w:r>
    </w:p>
    <w:p w:rsidR="00643AF3" w:rsidRDefault="00643AF3">
      <w:pPr>
        <w:spacing w:before="10"/>
        <w:rPr>
          <w:rFonts w:ascii="Times New Roman" w:eastAsia="Times New Roman" w:hAnsi="Times New Roman" w:cs="Times New Roman"/>
          <w:sz w:val="23"/>
          <w:szCs w:val="23"/>
        </w:rPr>
      </w:pPr>
    </w:p>
    <w:p w:rsidR="00643AF3" w:rsidRDefault="008D4FAD">
      <w:pPr>
        <w:pStyle w:val="BodyText"/>
        <w:spacing w:line="241" w:lineRule="auto"/>
        <w:ind w:left="122" w:right="155" w:hanging="10"/>
      </w:pPr>
      <w:r>
        <w:rPr>
          <w:spacing w:val="-1"/>
        </w:rPr>
        <w:t xml:space="preserve">SATCHIDANAND- </w:t>
      </w:r>
      <w:r>
        <w:rPr>
          <w:spacing w:val="2"/>
        </w:rPr>
        <w:t>My</w:t>
      </w:r>
      <w:r>
        <w:rPr>
          <w:spacing w:val="-3"/>
        </w:rPr>
        <w:t xml:space="preserve"> </w:t>
      </w:r>
      <w:r>
        <w:rPr>
          <w:spacing w:val="-1"/>
        </w:rPr>
        <w:t xml:space="preserve">background </w:t>
      </w:r>
      <w:r>
        <w:t>is</w:t>
      </w:r>
      <w:r>
        <w:rPr>
          <w:spacing w:val="1"/>
        </w:rPr>
        <w:t xml:space="preserve"> </w:t>
      </w:r>
      <w:r>
        <w:t>that</w:t>
      </w:r>
      <w:r>
        <w:rPr>
          <w:spacing w:val="2"/>
        </w:rPr>
        <w:t xml:space="preserve"> </w:t>
      </w:r>
      <w:r>
        <w:t>I</w:t>
      </w:r>
      <w:r>
        <w:rPr>
          <w:spacing w:val="-4"/>
        </w:rPr>
        <w:t xml:space="preserve"> </w:t>
      </w:r>
      <w:r>
        <w:t xml:space="preserve">started </w:t>
      </w:r>
      <w:r>
        <w:rPr>
          <w:spacing w:val="-1"/>
        </w:rPr>
        <w:t>learning</w:t>
      </w:r>
      <w:r>
        <w:rPr>
          <w:spacing w:val="-3"/>
        </w:rPr>
        <w:t xml:space="preserve"> </w:t>
      </w:r>
      <w:r>
        <w:rPr>
          <w:spacing w:val="-1"/>
        </w:rPr>
        <w:t>and</w:t>
      </w:r>
      <w:r>
        <w:rPr>
          <w:spacing w:val="50"/>
        </w:rPr>
        <w:t xml:space="preserve"> </w:t>
      </w:r>
      <w:r>
        <w:rPr>
          <w:spacing w:val="-1"/>
        </w:rPr>
        <w:t>practising</w:t>
      </w:r>
      <w:r>
        <w:rPr>
          <w:spacing w:val="2"/>
        </w:rPr>
        <w:t xml:space="preserve"> </w:t>
      </w:r>
      <w:r>
        <w:rPr>
          <w:spacing w:val="-1"/>
        </w:rPr>
        <w:t>yoga and</w:t>
      </w:r>
      <w:r>
        <w:t xml:space="preserve"> meditation alone</w:t>
      </w:r>
      <w:r>
        <w:rPr>
          <w:spacing w:val="-1"/>
        </w:rPr>
        <w:t xml:space="preserve"> from</w:t>
      </w:r>
      <w:r>
        <w:t xml:space="preserve"> the</w:t>
      </w:r>
      <w:r>
        <w:rPr>
          <w:spacing w:val="-1"/>
        </w:rPr>
        <w:t xml:space="preserve"> </w:t>
      </w:r>
      <w:r>
        <w:t>age</w:t>
      </w:r>
      <w:r>
        <w:rPr>
          <w:spacing w:val="1"/>
        </w:rPr>
        <w:t xml:space="preserve"> </w:t>
      </w:r>
      <w:r>
        <w:t xml:space="preserve">of </w:t>
      </w:r>
      <w:r>
        <w:rPr>
          <w:spacing w:val="-1"/>
        </w:rPr>
        <w:t>16.</w:t>
      </w:r>
      <w:r>
        <w:rPr>
          <w:spacing w:val="2"/>
        </w:rPr>
        <w:t xml:space="preserve"> </w:t>
      </w:r>
      <w:r>
        <w:t>I</w:t>
      </w:r>
      <w:r>
        <w:rPr>
          <w:spacing w:val="34"/>
        </w:rPr>
        <w:t xml:space="preserve"> </w:t>
      </w:r>
      <w:r>
        <w:rPr>
          <w:spacing w:val="-1"/>
        </w:rPr>
        <w:t>practised</w:t>
      </w:r>
      <w:r>
        <w:t xml:space="preserve"> under </w:t>
      </w:r>
      <w:r>
        <w:rPr>
          <w:spacing w:val="-1"/>
        </w:rPr>
        <w:t>enlightened</w:t>
      </w:r>
      <w:r>
        <w:t xml:space="preserve"> </w:t>
      </w:r>
      <w:r>
        <w:rPr>
          <w:spacing w:val="-1"/>
        </w:rPr>
        <w:t>masters</w:t>
      </w:r>
      <w:r>
        <w:t xml:space="preserve"> Roshi </w:t>
      </w:r>
      <w:r>
        <w:rPr>
          <w:spacing w:val="-1"/>
        </w:rPr>
        <w:t>Hogen</w:t>
      </w:r>
      <w:r>
        <w:rPr>
          <w:spacing w:val="2"/>
        </w:rPr>
        <w:t xml:space="preserve"> </w:t>
      </w:r>
      <w:r>
        <w:rPr>
          <w:spacing w:val="-1"/>
        </w:rPr>
        <w:t>Daido</w:t>
      </w:r>
      <w:r>
        <w:rPr>
          <w:spacing w:val="53"/>
        </w:rPr>
        <w:t xml:space="preserve"> </w:t>
      </w:r>
      <w:r>
        <w:rPr>
          <w:spacing w:val="-1"/>
        </w:rPr>
        <w:t>Yamahata</w:t>
      </w:r>
      <w:r>
        <w:rPr>
          <w:spacing w:val="1"/>
        </w:rPr>
        <w:t xml:space="preserve"> </w:t>
      </w:r>
      <w:r>
        <w:t>a</w:t>
      </w:r>
      <w:r>
        <w:rPr>
          <w:spacing w:val="1"/>
        </w:rPr>
        <w:t xml:space="preserve"> </w:t>
      </w:r>
      <w:r>
        <w:rPr>
          <w:spacing w:val="-2"/>
        </w:rPr>
        <w:t>Zen</w:t>
      </w:r>
      <w:r>
        <w:t xml:space="preserve"> Master</w:t>
      </w:r>
      <w:r>
        <w:rPr>
          <w:spacing w:val="1"/>
        </w:rPr>
        <w:t xml:space="preserve"> </w:t>
      </w:r>
      <w:r>
        <w:t xml:space="preserve">who </w:t>
      </w:r>
      <w:r>
        <w:rPr>
          <w:spacing w:val="-1"/>
        </w:rPr>
        <w:t>cleaned</w:t>
      </w:r>
      <w:r>
        <w:t xml:space="preserve"> </w:t>
      </w:r>
      <w:r>
        <w:rPr>
          <w:spacing w:val="1"/>
        </w:rPr>
        <w:t>my</w:t>
      </w:r>
      <w:r>
        <w:rPr>
          <w:spacing w:val="-3"/>
        </w:rPr>
        <w:t xml:space="preserve"> </w:t>
      </w:r>
      <w:r>
        <w:t>energy</w:t>
      </w:r>
      <w:r>
        <w:rPr>
          <w:spacing w:val="-5"/>
        </w:rPr>
        <w:t xml:space="preserve"> </w:t>
      </w:r>
      <w:r>
        <w:rPr>
          <w:spacing w:val="-1"/>
        </w:rPr>
        <w:t>system</w:t>
      </w:r>
      <w:r>
        <w:t xml:space="preserve"> </w:t>
      </w:r>
      <w:r>
        <w:rPr>
          <w:spacing w:val="-1"/>
        </w:rPr>
        <w:t>and</w:t>
      </w:r>
      <w:r>
        <w:t xml:space="preserve"> then</w:t>
      </w:r>
    </w:p>
    <w:p w:rsidR="00643AF3" w:rsidRDefault="00643AF3">
      <w:pPr>
        <w:spacing w:line="241" w:lineRule="auto"/>
        <w:sectPr w:rsidR="00643AF3">
          <w:pgSz w:w="8640" w:h="12970"/>
          <w:pgMar w:top="960" w:right="1160" w:bottom="900" w:left="900" w:header="0" w:footer="698" w:gutter="0"/>
          <w:cols w:space="720"/>
        </w:sectPr>
      </w:pPr>
    </w:p>
    <w:p w:rsidR="00643AF3" w:rsidRDefault="008D4FAD">
      <w:pPr>
        <w:pStyle w:val="BodyText"/>
        <w:spacing w:before="44" w:line="242" w:lineRule="auto"/>
        <w:ind w:left="122" w:right="182"/>
      </w:pPr>
      <w:r>
        <w:rPr>
          <w:spacing w:val="-1"/>
        </w:rPr>
        <w:lastRenderedPageBreak/>
        <w:t>Swami</w:t>
      </w:r>
      <w:r>
        <w:t xml:space="preserve"> </w:t>
      </w:r>
      <w:r>
        <w:rPr>
          <w:spacing w:val="-1"/>
        </w:rPr>
        <w:t xml:space="preserve">Satchidananda </w:t>
      </w:r>
      <w:r>
        <w:t xml:space="preserve">who </w:t>
      </w:r>
      <w:r>
        <w:rPr>
          <w:spacing w:val="-1"/>
        </w:rPr>
        <w:t xml:space="preserve">gave </w:t>
      </w:r>
      <w:r>
        <w:t>me the</w:t>
      </w:r>
      <w:r>
        <w:rPr>
          <w:spacing w:val="1"/>
        </w:rPr>
        <w:t xml:space="preserve"> </w:t>
      </w:r>
      <w:r>
        <w:t>energy</w:t>
      </w:r>
      <w:r>
        <w:rPr>
          <w:spacing w:val="-5"/>
        </w:rPr>
        <w:t xml:space="preserve"> </w:t>
      </w:r>
      <w:r>
        <w:t>to</w:t>
      </w:r>
      <w:r>
        <w:rPr>
          <w:spacing w:val="2"/>
        </w:rPr>
        <w:t xml:space="preserve"> </w:t>
      </w:r>
      <w:r>
        <w:rPr>
          <w:spacing w:val="-2"/>
        </w:rPr>
        <w:t>get</w:t>
      </w:r>
      <w:r>
        <w:rPr>
          <w:spacing w:val="2"/>
        </w:rPr>
        <w:t xml:space="preserve"> </w:t>
      </w:r>
      <w:proofErr w:type="gramStart"/>
      <w:r>
        <w:rPr>
          <w:spacing w:val="-1"/>
        </w:rPr>
        <w:t>Initiated</w:t>
      </w:r>
      <w:proofErr w:type="gramEnd"/>
      <w:r>
        <w:rPr>
          <w:spacing w:val="55"/>
        </w:rPr>
        <w:t xml:space="preserve"> </w:t>
      </w:r>
      <w:r>
        <w:t>astrally</w:t>
      </w:r>
      <w:r>
        <w:rPr>
          <w:spacing w:val="-5"/>
        </w:rPr>
        <w:t xml:space="preserve"> </w:t>
      </w:r>
      <w:r>
        <w:rPr>
          <w:spacing w:val="2"/>
        </w:rPr>
        <w:t>by</w:t>
      </w:r>
      <w:r>
        <w:rPr>
          <w:spacing w:val="-3"/>
        </w:rPr>
        <w:t xml:space="preserve"> </w:t>
      </w:r>
      <w:r>
        <w:rPr>
          <w:spacing w:val="-1"/>
        </w:rPr>
        <w:t>Ascended</w:t>
      </w:r>
      <w:r>
        <w:t xml:space="preserve"> Masters </w:t>
      </w:r>
      <w:r>
        <w:rPr>
          <w:spacing w:val="-1"/>
        </w:rPr>
        <w:t>at</w:t>
      </w:r>
      <w:r>
        <w:t xml:space="preserve"> his </w:t>
      </w:r>
      <w:r>
        <w:rPr>
          <w:spacing w:val="-1"/>
        </w:rPr>
        <w:t>ashram.</w:t>
      </w:r>
    </w:p>
    <w:p w:rsidR="00643AF3" w:rsidRDefault="00643AF3">
      <w:pPr>
        <w:spacing w:before="11"/>
        <w:rPr>
          <w:rFonts w:ascii="Times New Roman" w:eastAsia="Times New Roman" w:hAnsi="Times New Roman" w:cs="Times New Roman"/>
          <w:sz w:val="23"/>
          <w:szCs w:val="23"/>
        </w:rPr>
      </w:pPr>
    </w:p>
    <w:p w:rsidR="00643AF3" w:rsidRDefault="008D4FAD">
      <w:pPr>
        <w:pStyle w:val="BodyText"/>
        <w:ind w:left="122" w:right="433" w:hanging="10"/>
      </w:pPr>
      <w:r>
        <w:t>I</w:t>
      </w:r>
      <w:r>
        <w:rPr>
          <w:spacing w:val="-4"/>
        </w:rPr>
        <w:t xml:space="preserve"> </w:t>
      </w:r>
      <w:r>
        <w:t>then visited</w:t>
      </w:r>
      <w:r>
        <w:rPr>
          <w:spacing w:val="1"/>
        </w:rPr>
        <w:t xml:space="preserve"> </w:t>
      </w:r>
      <w:r>
        <w:rPr>
          <w:spacing w:val="-1"/>
        </w:rPr>
        <w:t>enlightened</w:t>
      </w:r>
      <w:r>
        <w:rPr>
          <w:spacing w:val="2"/>
        </w:rPr>
        <w:t xml:space="preserve"> </w:t>
      </w:r>
      <w:r>
        <w:rPr>
          <w:spacing w:val="-1"/>
        </w:rPr>
        <w:t>Masters</w:t>
      </w:r>
      <w:r>
        <w:t xml:space="preserve"> in</w:t>
      </w:r>
      <w:r>
        <w:rPr>
          <w:spacing w:val="2"/>
        </w:rPr>
        <w:t xml:space="preserve"> </w:t>
      </w:r>
      <w:r>
        <w:rPr>
          <w:spacing w:val="-1"/>
        </w:rPr>
        <w:t>India</w:t>
      </w:r>
      <w:r>
        <w:t xml:space="preserve"> </w:t>
      </w:r>
      <w:r>
        <w:rPr>
          <w:spacing w:val="-1"/>
        </w:rPr>
        <w:t>who</w:t>
      </w:r>
      <w:r>
        <w:rPr>
          <w:spacing w:val="2"/>
        </w:rPr>
        <w:t xml:space="preserve"> </w:t>
      </w:r>
      <w:r>
        <w:t>gave</w:t>
      </w:r>
      <w:r>
        <w:rPr>
          <w:spacing w:val="-1"/>
        </w:rPr>
        <w:t xml:space="preserve"> </w:t>
      </w:r>
      <w:r>
        <w:t>me energy</w:t>
      </w:r>
      <w:r>
        <w:rPr>
          <w:spacing w:val="37"/>
        </w:rPr>
        <w:t xml:space="preserve"> </w:t>
      </w:r>
      <w:r>
        <w:rPr>
          <w:spacing w:val="-1"/>
        </w:rPr>
        <w:t xml:space="preserve">before </w:t>
      </w:r>
      <w:r>
        <w:rPr>
          <w:spacing w:val="1"/>
        </w:rPr>
        <w:t>they</w:t>
      </w:r>
      <w:r>
        <w:rPr>
          <w:spacing w:val="-5"/>
        </w:rPr>
        <w:t xml:space="preserve"> </w:t>
      </w:r>
      <w:r>
        <w:t>died. Once</w:t>
      </w:r>
      <w:r>
        <w:rPr>
          <w:spacing w:val="-1"/>
        </w:rPr>
        <w:t xml:space="preserve"> </w:t>
      </w:r>
      <w:r>
        <w:t xml:space="preserve">even on the </w:t>
      </w:r>
      <w:r>
        <w:rPr>
          <w:spacing w:val="1"/>
        </w:rPr>
        <w:t>day</w:t>
      </w:r>
      <w:r>
        <w:rPr>
          <w:spacing w:val="-3"/>
        </w:rPr>
        <w:t xml:space="preserve"> </w:t>
      </w:r>
      <w:r>
        <w:t>I</w:t>
      </w:r>
      <w:r>
        <w:rPr>
          <w:spacing w:val="-4"/>
        </w:rPr>
        <w:t xml:space="preserve"> </w:t>
      </w:r>
      <w:r>
        <w:t>met them.</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41" w:lineRule="auto"/>
        <w:ind w:left="122" w:right="386" w:hanging="10"/>
      </w:pPr>
      <w:r>
        <w:rPr>
          <w:spacing w:val="-1"/>
        </w:rPr>
        <w:t>Then,</w:t>
      </w:r>
      <w:r>
        <w:t xml:space="preserve"> </w:t>
      </w:r>
      <w:r>
        <w:rPr>
          <w:spacing w:val="-1"/>
        </w:rPr>
        <w:t>after</w:t>
      </w:r>
      <w:r>
        <w:t xml:space="preserve"> </w:t>
      </w:r>
      <w:r>
        <w:rPr>
          <w:spacing w:val="-1"/>
        </w:rPr>
        <w:t>teaching</w:t>
      </w:r>
      <w:r>
        <w:rPr>
          <w:spacing w:val="-2"/>
        </w:rPr>
        <w:t xml:space="preserve"> </w:t>
      </w:r>
      <w:r>
        <w:t xml:space="preserve">meditation </w:t>
      </w:r>
      <w:r>
        <w:rPr>
          <w:spacing w:val="-1"/>
        </w:rPr>
        <w:t>for</w:t>
      </w:r>
      <w:r>
        <w:t xml:space="preserve"> 10</w:t>
      </w:r>
      <w:r>
        <w:rPr>
          <w:spacing w:val="1"/>
        </w:rPr>
        <w:t xml:space="preserve"> </w:t>
      </w:r>
      <w:r>
        <w:rPr>
          <w:spacing w:val="-1"/>
        </w:rPr>
        <w:t>years</w:t>
      </w:r>
      <w:r>
        <w:t xml:space="preserve"> </w:t>
      </w:r>
      <w:r>
        <w:rPr>
          <w:spacing w:val="-1"/>
        </w:rPr>
        <w:t>with</w:t>
      </w:r>
      <w:r>
        <w:rPr>
          <w:spacing w:val="2"/>
        </w:rPr>
        <w:t xml:space="preserve"> </w:t>
      </w:r>
      <w:r>
        <w:t>many</w:t>
      </w:r>
      <w:r>
        <w:rPr>
          <w:spacing w:val="-5"/>
        </w:rPr>
        <w:t xml:space="preserve"> </w:t>
      </w:r>
      <w:r>
        <w:t>other</w:t>
      </w:r>
      <w:r>
        <w:rPr>
          <w:spacing w:val="45"/>
        </w:rPr>
        <w:t xml:space="preserve"> </w:t>
      </w:r>
      <w:r>
        <w:t>energy</w:t>
      </w:r>
      <w:r>
        <w:rPr>
          <w:spacing w:val="-3"/>
        </w:rPr>
        <w:t xml:space="preserve"> </w:t>
      </w:r>
      <w:r>
        <w:rPr>
          <w:spacing w:val="-1"/>
        </w:rPr>
        <w:t>Initiations</w:t>
      </w:r>
      <w:r>
        <w:t xml:space="preserve"> </w:t>
      </w:r>
      <w:r>
        <w:rPr>
          <w:spacing w:val="-1"/>
        </w:rPr>
        <w:t>from</w:t>
      </w:r>
      <w:r>
        <w:t xml:space="preserve"> Ascended Masters, </w:t>
      </w:r>
      <w:r>
        <w:rPr>
          <w:spacing w:val="-1"/>
        </w:rPr>
        <w:t>Swami</w:t>
      </w:r>
      <w:r>
        <w:rPr>
          <w:spacing w:val="2"/>
        </w:rPr>
        <w:t xml:space="preserve"> </w:t>
      </w:r>
      <w:r>
        <w:rPr>
          <w:spacing w:val="-1"/>
        </w:rPr>
        <w:t>Satchidananda</w:t>
      </w:r>
      <w:r>
        <w:rPr>
          <w:spacing w:val="49"/>
        </w:rPr>
        <w:t xml:space="preserve"> </w:t>
      </w:r>
      <w:r>
        <w:rPr>
          <w:spacing w:val="-1"/>
        </w:rPr>
        <w:t>passed</w:t>
      </w:r>
      <w:r>
        <w:t xml:space="preserve"> on some</w:t>
      </w:r>
      <w:r>
        <w:rPr>
          <w:spacing w:val="-1"/>
        </w:rPr>
        <w:t xml:space="preserve"> </w:t>
      </w:r>
      <w:r>
        <w:t>of his energy</w:t>
      </w:r>
      <w:r>
        <w:rPr>
          <w:spacing w:val="-5"/>
        </w:rPr>
        <w:t xml:space="preserve"> </w:t>
      </w:r>
      <w:r>
        <w:t>to me</w:t>
      </w:r>
      <w:r>
        <w:rPr>
          <w:spacing w:val="-1"/>
        </w:rPr>
        <w:t xml:space="preserve"> </w:t>
      </w:r>
      <w:r>
        <w:t>before</w:t>
      </w:r>
      <w:r>
        <w:rPr>
          <w:spacing w:val="-2"/>
        </w:rPr>
        <w:t xml:space="preserve"> </w:t>
      </w:r>
      <w:r>
        <w:t>he</w:t>
      </w:r>
      <w:r>
        <w:rPr>
          <w:spacing w:val="-1"/>
        </w:rPr>
        <w:t xml:space="preserve"> </w:t>
      </w:r>
      <w:r>
        <w:t xml:space="preserve">died </w:t>
      </w:r>
      <w:r>
        <w:rPr>
          <w:spacing w:val="-1"/>
        </w:rPr>
        <w:t>at</w:t>
      </w:r>
      <w:r>
        <w:t xml:space="preserve"> the</w:t>
      </w:r>
      <w:r>
        <w:rPr>
          <w:spacing w:val="-1"/>
        </w:rPr>
        <w:t xml:space="preserve"> age </w:t>
      </w:r>
      <w:r>
        <w:t>of</w:t>
      </w:r>
      <w:r>
        <w:rPr>
          <w:spacing w:val="26"/>
        </w:rPr>
        <w:t xml:space="preserve"> </w:t>
      </w:r>
      <w:r>
        <w:t>89 in 2002.</w:t>
      </w:r>
    </w:p>
    <w:p w:rsidR="00643AF3" w:rsidRDefault="00643AF3">
      <w:pPr>
        <w:spacing w:before="3"/>
        <w:rPr>
          <w:rFonts w:ascii="Times New Roman" w:eastAsia="Times New Roman" w:hAnsi="Times New Roman" w:cs="Times New Roman"/>
          <w:sz w:val="18"/>
          <w:szCs w:val="18"/>
        </w:rPr>
      </w:pPr>
    </w:p>
    <w:p w:rsidR="00643AF3" w:rsidRDefault="00483C19">
      <w:pPr>
        <w:spacing w:line="200" w:lineRule="atLeast"/>
        <w:ind w:left="12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71" style="width:328.8pt;height:395.65pt;mso-position-horizontal-relative:char;mso-position-vertical-relative:line" coordsize="6576,7913">
            <v:shape id="_x0000_s1075" type="#_x0000_t75" style="position:absolute;width:6576;height:7913">
              <v:imagedata r:id="rId471" o:title=""/>
            </v:shape>
            <v:shape id="_x0000_s1074" type="#_x0000_t75" style="position:absolute;left:102;top:101;width:6294;height:7632">
              <v:imagedata r:id="rId416" o:title=""/>
            </v:shape>
            <v:group id="_x0000_s1072" style="position:absolute;left:72;top:71;width:6354;height:7692" coordorigin="72,71" coordsize="6354,7692">
              <v:shape id="_x0000_s1073" style="position:absolute;left:72;top:71;width:6354;height:7692" coordorigin="72,71" coordsize="6354,7692" path="m72,7763r6354,l6426,71,72,71r,7692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40" w:bottom="900" w:left="900" w:header="0" w:footer="698" w:gutter="0"/>
          <w:cols w:space="720"/>
        </w:sectPr>
      </w:pPr>
    </w:p>
    <w:p w:rsidR="00643AF3" w:rsidRDefault="008D4FAD">
      <w:pPr>
        <w:pStyle w:val="BodyText"/>
        <w:spacing w:before="44" w:line="259" w:lineRule="auto"/>
        <w:ind w:left="138" w:right="744" w:hanging="10"/>
        <w:jc w:val="both"/>
      </w:pPr>
      <w:r>
        <w:lastRenderedPageBreak/>
        <w:t>Now</w:t>
      </w:r>
      <w:r>
        <w:rPr>
          <w:spacing w:val="58"/>
        </w:rPr>
        <w:t xml:space="preserve"> </w:t>
      </w:r>
      <w:r>
        <w:rPr>
          <w:spacing w:val="-1"/>
        </w:rPr>
        <w:t>Swami</w:t>
      </w:r>
      <w:r>
        <w:t xml:space="preserve"> Satchidananda</w:t>
      </w:r>
      <w:r>
        <w:rPr>
          <w:spacing w:val="58"/>
        </w:rPr>
        <w:t xml:space="preserve"> </w:t>
      </w:r>
      <w:r>
        <w:t xml:space="preserve">is </w:t>
      </w:r>
      <w:r>
        <w:rPr>
          <w:spacing w:val="-1"/>
        </w:rPr>
        <w:t>an</w:t>
      </w:r>
      <w:r>
        <w:rPr>
          <w:spacing w:val="5"/>
        </w:rPr>
        <w:t xml:space="preserve"> </w:t>
      </w:r>
      <w:r>
        <w:rPr>
          <w:spacing w:val="-1"/>
        </w:rPr>
        <w:t>Ascended</w:t>
      </w:r>
      <w:r>
        <w:rPr>
          <w:spacing w:val="59"/>
        </w:rPr>
        <w:t xml:space="preserve"> </w:t>
      </w:r>
      <w:r>
        <w:t>Master.</w:t>
      </w:r>
      <w:r>
        <w:rPr>
          <w:spacing w:val="59"/>
        </w:rPr>
        <w:t xml:space="preserve"> </w:t>
      </w:r>
      <w:r>
        <w:rPr>
          <w:spacing w:val="-1"/>
        </w:rPr>
        <w:t>After</w:t>
      </w:r>
      <w:r>
        <w:rPr>
          <w:spacing w:val="31"/>
        </w:rPr>
        <w:t xml:space="preserve"> </w:t>
      </w:r>
      <w:r>
        <w:rPr>
          <w:spacing w:val="-1"/>
        </w:rPr>
        <w:t>becoming</w:t>
      </w:r>
      <w:r>
        <w:rPr>
          <w:spacing w:val="4"/>
        </w:rPr>
        <w:t xml:space="preserve"> </w:t>
      </w:r>
      <w:proofErr w:type="gramStart"/>
      <w:r>
        <w:rPr>
          <w:spacing w:val="-1"/>
        </w:rPr>
        <w:t>Enlightened</w:t>
      </w:r>
      <w:proofErr w:type="gramEnd"/>
      <w:r>
        <w:rPr>
          <w:spacing w:val="9"/>
        </w:rPr>
        <w:t xml:space="preserve"> </w:t>
      </w:r>
      <w:r>
        <w:t>on</w:t>
      </w:r>
      <w:r>
        <w:rPr>
          <w:spacing w:val="4"/>
        </w:rPr>
        <w:t xml:space="preserve"> </w:t>
      </w:r>
      <w:r>
        <w:t>this</w:t>
      </w:r>
      <w:r>
        <w:rPr>
          <w:spacing w:val="4"/>
        </w:rPr>
        <w:t xml:space="preserve"> </w:t>
      </w:r>
      <w:r>
        <w:rPr>
          <w:spacing w:val="-1"/>
        </w:rPr>
        <w:t>planet</w:t>
      </w:r>
      <w:r>
        <w:rPr>
          <w:spacing w:val="5"/>
        </w:rPr>
        <w:t xml:space="preserve"> </w:t>
      </w:r>
      <w:r>
        <w:rPr>
          <w:spacing w:val="1"/>
        </w:rPr>
        <w:t>he</w:t>
      </w:r>
      <w:r>
        <w:rPr>
          <w:spacing w:val="6"/>
        </w:rPr>
        <w:t xml:space="preserve"> </w:t>
      </w:r>
      <w:r>
        <w:rPr>
          <w:spacing w:val="-1"/>
        </w:rPr>
        <w:t>gained</w:t>
      </w:r>
      <w:r>
        <w:rPr>
          <w:spacing w:val="4"/>
        </w:rPr>
        <w:t xml:space="preserve"> </w:t>
      </w:r>
      <w:r>
        <w:rPr>
          <w:spacing w:val="-1"/>
        </w:rPr>
        <w:t>sufficient</w:t>
      </w:r>
      <w:r>
        <w:rPr>
          <w:spacing w:val="63"/>
        </w:rPr>
        <w:t xml:space="preserve"> </w:t>
      </w:r>
      <w:r>
        <w:rPr>
          <w:spacing w:val="-1"/>
        </w:rPr>
        <w:t>Initiations</w:t>
      </w:r>
      <w:r>
        <w:rPr>
          <w:spacing w:val="-12"/>
        </w:rPr>
        <w:t xml:space="preserve"> </w:t>
      </w:r>
      <w:r>
        <w:t>to</w:t>
      </w:r>
      <w:r>
        <w:rPr>
          <w:spacing w:val="-12"/>
        </w:rPr>
        <w:t xml:space="preserve"> </w:t>
      </w:r>
      <w:r>
        <w:rPr>
          <w:spacing w:val="1"/>
        </w:rPr>
        <w:t>be</w:t>
      </w:r>
      <w:r>
        <w:rPr>
          <w:spacing w:val="-13"/>
        </w:rPr>
        <w:t xml:space="preserve"> </w:t>
      </w:r>
      <w:r>
        <w:t>able</w:t>
      </w:r>
      <w:r>
        <w:rPr>
          <w:spacing w:val="-13"/>
        </w:rPr>
        <w:t xml:space="preserve"> </w:t>
      </w:r>
      <w:r>
        <w:t>to</w:t>
      </w:r>
      <w:r>
        <w:rPr>
          <w:spacing w:val="-12"/>
        </w:rPr>
        <w:t xml:space="preserve"> </w:t>
      </w:r>
      <w:r>
        <w:t>maintain</w:t>
      </w:r>
      <w:r>
        <w:rPr>
          <w:spacing w:val="-10"/>
        </w:rPr>
        <w:t xml:space="preserve"> </w:t>
      </w:r>
      <w:r>
        <w:t>his</w:t>
      </w:r>
      <w:r>
        <w:rPr>
          <w:spacing w:val="-12"/>
        </w:rPr>
        <w:t xml:space="preserve"> </w:t>
      </w:r>
      <w:r>
        <w:rPr>
          <w:spacing w:val="-1"/>
        </w:rPr>
        <w:t>consciousness</w:t>
      </w:r>
      <w:r>
        <w:rPr>
          <w:spacing w:val="-7"/>
        </w:rPr>
        <w:t xml:space="preserve"> </w:t>
      </w:r>
      <w:r>
        <w:rPr>
          <w:spacing w:val="-1"/>
        </w:rPr>
        <w:t>through</w:t>
      </w:r>
      <w:r>
        <w:rPr>
          <w:spacing w:val="-10"/>
        </w:rPr>
        <w:t xml:space="preserve"> </w:t>
      </w:r>
      <w:r>
        <w:t>the</w:t>
      </w:r>
      <w:r>
        <w:rPr>
          <w:spacing w:val="45"/>
        </w:rPr>
        <w:t xml:space="preserve"> </w:t>
      </w:r>
      <w:r>
        <w:rPr>
          <w:spacing w:val="-1"/>
        </w:rPr>
        <w:t>death</w:t>
      </w:r>
      <w:r>
        <w:rPr>
          <w:spacing w:val="9"/>
        </w:rPr>
        <w:t xml:space="preserve"> </w:t>
      </w:r>
      <w:r>
        <w:rPr>
          <w:spacing w:val="-1"/>
        </w:rPr>
        <w:t>process.</w:t>
      </w:r>
      <w:r>
        <w:rPr>
          <w:spacing w:val="11"/>
        </w:rPr>
        <w:t xml:space="preserve"> </w:t>
      </w:r>
      <w:r>
        <w:t>This</w:t>
      </w:r>
      <w:r>
        <w:rPr>
          <w:spacing w:val="9"/>
        </w:rPr>
        <w:t xml:space="preserve"> </w:t>
      </w:r>
      <w:r>
        <w:t>is</w:t>
      </w:r>
      <w:r>
        <w:rPr>
          <w:spacing w:val="10"/>
        </w:rPr>
        <w:t xml:space="preserve"> </w:t>
      </w:r>
      <w:r>
        <w:t>the</w:t>
      </w:r>
      <w:r>
        <w:rPr>
          <w:spacing w:val="8"/>
        </w:rPr>
        <w:t xml:space="preserve"> </w:t>
      </w:r>
      <w:r>
        <w:t>only</w:t>
      </w:r>
      <w:r>
        <w:rPr>
          <w:spacing w:val="4"/>
        </w:rPr>
        <w:t xml:space="preserve"> </w:t>
      </w:r>
      <w:r>
        <w:rPr>
          <w:spacing w:val="1"/>
        </w:rPr>
        <w:t>way</w:t>
      </w:r>
      <w:r>
        <w:rPr>
          <w:spacing w:val="4"/>
        </w:rPr>
        <w:t xml:space="preserve"> </w:t>
      </w:r>
      <w:r>
        <w:t>we</w:t>
      </w:r>
      <w:r>
        <w:rPr>
          <w:spacing w:val="10"/>
        </w:rPr>
        <w:t xml:space="preserve"> </w:t>
      </w:r>
      <w:r>
        <w:rPr>
          <w:spacing w:val="-1"/>
        </w:rPr>
        <w:t>can</w:t>
      </w:r>
      <w:r>
        <w:rPr>
          <w:spacing w:val="9"/>
        </w:rPr>
        <w:t xml:space="preserve"> </w:t>
      </w:r>
      <w:r>
        <w:t>legitimately</w:t>
      </w:r>
      <w:r>
        <w:rPr>
          <w:spacing w:val="30"/>
        </w:rPr>
        <w:t xml:space="preserve"> </w:t>
      </w:r>
      <w:r>
        <w:rPr>
          <w:spacing w:val="-1"/>
        </w:rPr>
        <w:t>achieve</w:t>
      </w:r>
      <w:r>
        <w:rPr>
          <w:spacing w:val="-7"/>
        </w:rPr>
        <w:t xml:space="preserve"> </w:t>
      </w:r>
      <w:r>
        <w:rPr>
          <w:spacing w:val="-1"/>
        </w:rPr>
        <w:t>Immortality,</w:t>
      </w:r>
      <w:r>
        <w:rPr>
          <w:spacing w:val="-10"/>
        </w:rPr>
        <w:t xml:space="preserve"> </w:t>
      </w:r>
      <w:r>
        <w:rPr>
          <w:spacing w:val="-1"/>
        </w:rPr>
        <w:t>and</w:t>
      </w:r>
      <w:r>
        <w:rPr>
          <w:spacing w:val="-6"/>
        </w:rPr>
        <w:t xml:space="preserve"> </w:t>
      </w:r>
      <w:r>
        <w:t>it</w:t>
      </w:r>
      <w:r>
        <w:rPr>
          <w:spacing w:val="-9"/>
        </w:rPr>
        <w:t xml:space="preserve"> </w:t>
      </w:r>
      <w:r>
        <w:t>is</w:t>
      </w:r>
      <w:r>
        <w:rPr>
          <w:spacing w:val="-9"/>
        </w:rPr>
        <w:t xml:space="preserve"> </w:t>
      </w:r>
      <w:r>
        <w:t>this</w:t>
      </w:r>
      <w:r>
        <w:rPr>
          <w:spacing w:val="-10"/>
        </w:rPr>
        <w:t xml:space="preserve"> </w:t>
      </w:r>
      <w:r>
        <w:rPr>
          <w:spacing w:val="-1"/>
        </w:rPr>
        <w:t>which</w:t>
      </w:r>
      <w:r>
        <w:rPr>
          <w:spacing w:val="-10"/>
        </w:rPr>
        <w:t xml:space="preserve"> </w:t>
      </w:r>
      <w:r>
        <w:t>we</w:t>
      </w:r>
      <w:r>
        <w:rPr>
          <w:spacing w:val="-11"/>
        </w:rPr>
        <w:t xml:space="preserve"> </w:t>
      </w:r>
      <w:r>
        <w:rPr>
          <w:spacing w:val="-1"/>
        </w:rPr>
        <w:t>teach</w:t>
      </w:r>
      <w:r>
        <w:rPr>
          <w:spacing w:val="-8"/>
        </w:rPr>
        <w:t xml:space="preserve"> </w:t>
      </w:r>
      <w:r>
        <w:t>with</w:t>
      </w:r>
      <w:r>
        <w:rPr>
          <w:spacing w:val="-10"/>
        </w:rPr>
        <w:t xml:space="preserve"> </w:t>
      </w:r>
      <w:r>
        <w:t>Energy</w:t>
      </w:r>
      <w:r>
        <w:rPr>
          <w:spacing w:val="47"/>
        </w:rPr>
        <w:t xml:space="preserve"> </w:t>
      </w:r>
      <w:r>
        <w:rPr>
          <w:spacing w:val="-1"/>
        </w:rPr>
        <w:t>Enhancement.</w:t>
      </w:r>
      <w:r>
        <w:rPr>
          <w:spacing w:val="46"/>
        </w:rPr>
        <w:t xml:space="preserve"> </w:t>
      </w:r>
      <w:r>
        <w:rPr>
          <w:spacing w:val="-2"/>
        </w:rPr>
        <w:t>In</w:t>
      </w:r>
      <w:r>
        <w:rPr>
          <w:spacing w:val="40"/>
        </w:rPr>
        <w:t xml:space="preserve"> </w:t>
      </w:r>
      <w:r>
        <w:t>order</w:t>
      </w:r>
      <w:r>
        <w:rPr>
          <w:spacing w:val="42"/>
        </w:rPr>
        <w:t xml:space="preserve"> </w:t>
      </w:r>
      <w:r>
        <w:t>to</w:t>
      </w:r>
      <w:r>
        <w:rPr>
          <w:spacing w:val="41"/>
        </w:rPr>
        <w:t xml:space="preserve"> </w:t>
      </w:r>
      <w:r>
        <w:t>do</w:t>
      </w:r>
      <w:r>
        <w:rPr>
          <w:spacing w:val="42"/>
        </w:rPr>
        <w:t xml:space="preserve"> </w:t>
      </w:r>
      <w:r>
        <w:t>energy</w:t>
      </w:r>
      <w:r>
        <w:rPr>
          <w:spacing w:val="38"/>
        </w:rPr>
        <w:t xml:space="preserve"> </w:t>
      </w:r>
      <w:r>
        <w:rPr>
          <w:spacing w:val="-1"/>
        </w:rPr>
        <w:t>work,</w:t>
      </w:r>
      <w:r>
        <w:rPr>
          <w:spacing w:val="45"/>
        </w:rPr>
        <w:t xml:space="preserve"> </w:t>
      </w:r>
      <w:r>
        <w:t>to</w:t>
      </w:r>
      <w:r>
        <w:rPr>
          <w:spacing w:val="41"/>
        </w:rPr>
        <w:t xml:space="preserve"> </w:t>
      </w:r>
      <w:r>
        <w:rPr>
          <w:spacing w:val="-1"/>
        </w:rPr>
        <w:t>become</w:t>
      </w:r>
      <w:r>
        <w:rPr>
          <w:spacing w:val="33"/>
        </w:rPr>
        <w:t xml:space="preserve"> </w:t>
      </w:r>
      <w:proofErr w:type="gramStart"/>
      <w:r>
        <w:rPr>
          <w:spacing w:val="-1"/>
        </w:rPr>
        <w:t>Enlightened</w:t>
      </w:r>
      <w:proofErr w:type="gramEnd"/>
      <w:r>
        <w:rPr>
          <w:spacing w:val="-1"/>
        </w:rPr>
        <w:t>,</w:t>
      </w:r>
      <w:r>
        <w:rPr>
          <w:spacing w:val="-10"/>
        </w:rPr>
        <w:t xml:space="preserve"> </w:t>
      </w:r>
      <w:r>
        <w:t>one</w:t>
      </w:r>
      <w:r>
        <w:rPr>
          <w:spacing w:val="-11"/>
        </w:rPr>
        <w:t xml:space="preserve"> </w:t>
      </w:r>
      <w:r>
        <w:t>must</w:t>
      </w:r>
      <w:r>
        <w:rPr>
          <w:spacing w:val="-9"/>
        </w:rPr>
        <w:t xml:space="preserve"> </w:t>
      </w:r>
      <w:r>
        <w:t>prove</w:t>
      </w:r>
      <w:r>
        <w:rPr>
          <w:spacing w:val="-12"/>
        </w:rPr>
        <w:t xml:space="preserve"> </w:t>
      </w:r>
      <w:r>
        <w:t>trustworthy</w:t>
      </w:r>
      <w:r>
        <w:rPr>
          <w:spacing w:val="-12"/>
        </w:rPr>
        <w:t xml:space="preserve"> </w:t>
      </w:r>
      <w:r>
        <w:rPr>
          <w:spacing w:val="-1"/>
        </w:rPr>
        <w:t>and</w:t>
      </w:r>
      <w:r>
        <w:rPr>
          <w:spacing w:val="-10"/>
        </w:rPr>
        <w:t xml:space="preserve"> </w:t>
      </w:r>
      <w:r>
        <w:t>show</w:t>
      </w:r>
      <w:r>
        <w:rPr>
          <w:spacing w:val="-10"/>
        </w:rPr>
        <w:t xml:space="preserve"> </w:t>
      </w:r>
      <w:r>
        <w:t>a</w:t>
      </w:r>
      <w:r>
        <w:rPr>
          <w:spacing w:val="-11"/>
        </w:rPr>
        <w:t xml:space="preserve"> </w:t>
      </w:r>
      <w:r>
        <w:t>will</w:t>
      </w:r>
      <w:r>
        <w:rPr>
          <w:spacing w:val="-10"/>
        </w:rPr>
        <w:t xml:space="preserve"> </w:t>
      </w:r>
      <w:r>
        <w:t>to</w:t>
      </w:r>
      <w:r>
        <w:rPr>
          <w:spacing w:val="-10"/>
        </w:rPr>
        <w:t xml:space="preserve"> </w:t>
      </w:r>
      <w:r>
        <w:t>be</w:t>
      </w:r>
      <w:r>
        <w:rPr>
          <w:spacing w:val="30"/>
        </w:rPr>
        <w:t xml:space="preserve"> </w:t>
      </w:r>
      <w:r>
        <w:rPr>
          <w:spacing w:val="-1"/>
        </w:rPr>
        <w:t>useful.</w:t>
      </w:r>
    </w:p>
    <w:p w:rsidR="00643AF3" w:rsidRDefault="008D4FAD">
      <w:pPr>
        <w:pStyle w:val="BodyText"/>
        <w:spacing w:before="2"/>
        <w:ind w:left="142" w:right="378" w:hanging="10"/>
      </w:pPr>
      <w:proofErr w:type="gramStart"/>
      <w:r>
        <w:t>The</w:t>
      </w:r>
      <w:r>
        <w:rPr>
          <w:spacing w:val="-2"/>
        </w:rPr>
        <w:t xml:space="preserve"> </w:t>
      </w:r>
      <w:r>
        <w:rPr>
          <w:spacing w:val="-1"/>
        </w:rPr>
        <w:t>three servants</w:t>
      </w:r>
      <w:r>
        <w:t xml:space="preserve"> in the</w:t>
      </w:r>
      <w:r>
        <w:rPr>
          <w:spacing w:val="1"/>
        </w:rPr>
        <w:t xml:space="preserve"> </w:t>
      </w:r>
      <w:r>
        <w:rPr>
          <w:spacing w:val="-1"/>
        </w:rPr>
        <w:t>bible.</w:t>
      </w:r>
      <w:proofErr w:type="gramEnd"/>
      <w:r>
        <w:t xml:space="preserve"> One</w:t>
      </w:r>
      <w:r>
        <w:rPr>
          <w:spacing w:val="-2"/>
        </w:rPr>
        <w:t xml:space="preserve"> </w:t>
      </w:r>
      <w:r>
        <w:rPr>
          <w:spacing w:val="-1"/>
        </w:rPr>
        <w:t>buried</w:t>
      </w:r>
      <w:r>
        <w:t xml:space="preserve"> his portion in the</w:t>
      </w:r>
      <w:r>
        <w:rPr>
          <w:spacing w:val="41"/>
        </w:rPr>
        <w:t xml:space="preserve"> </w:t>
      </w:r>
      <w:r>
        <w:rPr>
          <w:spacing w:val="-1"/>
        </w:rPr>
        <w:t>ground,</w:t>
      </w:r>
      <w:r>
        <w:rPr>
          <w:spacing w:val="2"/>
        </w:rPr>
        <w:t xml:space="preserve"> </w:t>
      </w:r>
      <w:proofErr w:type="gramStart"/>
      <w:r>
        <w:t>One</w:t>
      </w:r>
      <w:proofErr w:type="gramEnd"/>
      <w:r>
        <w:rPr>
          <w:spacing w:val="-2"/>
        </w:rPr>
        <w:t xml:space="preserve"> </w:t>
      </w:r>
      <w:r>
        <w:t>wasted it, one</w:t>
      </w:r>
      <w:r>
        <w:rPr>
          <w:spacing w:val="-1"/>
        </w:rPr>
        <w:t xml:space="preserve"> multiplied</w:t>
      </w:r>
      <w:r>
        <w:t xml:space="preserve"> it 100 </w:t>
      </w:r>
      <w:r>
        <w:rPr>
          <w:spacing w:val="-1"/>
        </w:rPr>
        <w:t>fold....</w:t>
      </w:r>
      <w:r>
        <w:t xml:space="preserve"> So, like</w:t>
      </w:r>
      <w:r>
        <w:rPr>
          <w:spacing w:val="-1"/>
        </w:rPr>
        <w:t xml:space="preserve"> </w:t>
      </w:r>
      <w:r>
        <w:t>any</w:t>
      </w:r>
      <w:r>
        <w:rPr>
          <w:spacing w:val="37"/>
        </w:rPr>
        <w:t xml:space="preserve"> </w:t>
      </w:r>
      <w:r>
        <w:rPr>
          <w:spacing w:val="-1"/>
        </w:rPr>
        <w:t xml:space="preserve">executive </w:t>
      </w:r>
      <w:r>
        <w:t xml:space="preserve">in a </w:t>
      </w:r>
      <w:r>
        <w:rPr>
          <w:spacing w:val="-1"/>
        </w:rPr>
        <w:t>Galactic organisation,</w:t>
      </w:r>
      <w:r>
        <w:rPr>
          <w:spacing w:val="5"/>
        </w:rPr>
        <w:t xml:space="preserve"> </w:t>
      </w:r>
      <w:r>
        <w:rPr>
          <w:spacing w:val="-2"/>
        </w:rPr>
        <w:t>you</w:t>
      </w:r>
      <w:r>
        <w:t xml:space="preserve"> must be</w:t>
      </w:r>
      <w:r>
        <w:rPr>
          <w:spacing w:val="1"/>
        </w:rPr>
        <w:t xml:space="preserve"> </w:t>
      </w:r>
      <w:r>
        <w:rPr>
          <w:spacing w:val="-1"/>
        </w:rPr>
        <w:t>Industrious.</w:t>
      </w:r>
    </w:p>
    <w:p w:rsidR="00643AF3" w:rsidRDefault="008D4FAD">
      <w:pPr>
        <w:pStyle w:val="BodyText"/>
        <w:spacing w:before="2"/>
        <w:ind w:left="142" w:right="181"/>
      </w:pPr>
      <w:r>
        <w:rPr>
          <w:spacing w:val="-1"/>
        </w:rPr>
        <w:t>Then,</w:t>
      </w:r>
      <w:r>
        <w:t xml:space="preserve"> if</w:t>
      </w:r>
      <w:r>
        <w:rPr>
          <w:spacing w:val="4"/>
        </w:rPr>
        <w:t xml:space="preserve"> </w:t>
      </w:r>
      <w:r>
        <w:rPr>
          <w:spacing w:val="-2"/>
        </w:rPr>
        <w:t>you</w:t>
      </w:r>
      <w:r>
        <w:t xml:space="preserve"> are</w:t>
      </w:r>
      <w:r>
        <w:rPr>
          <w:spacing w:val="-1"/>
        </w:rPr>
        <w:t xml:space="preserve"> lucky,</w:t>
      </w:r>
      <w:r>
        <w:t xml:space="preserve"> and to be spiritual,</w:t>
      </w:r>
      <w:r>
        <w:rPr>
          <w:spacing w:val="2"/>
        </w:rPr>
        <w:t xml:space="preserve"> </w:t>
      </w:r>
      <w:r>
        <w:rPr>
          <w:spacing w:val="-1"/>
        </w:rPr>
        <w:t>you</w:t>
      </w:r>
      <w:r>
        <w:t xml:space="preserve"> must be </w:t>
      </w:r>
      <w:r>
        <w:rPr>
          <w:spacing w:val="-1"/>
        </w:rPr>
        <w:t>lucky,</w:t>
      </w:r>
      <w:r>
        <w:rPr>
          <w:spacing w:val="4"/>
        </w:rPr>
        <w:t xml:space="preserve"> </w:t>
      </w:r>
      <w:r>
        <w:rPr>
          <w:spacing w:val="-2"/>
        </w:rPr>
        <w:t>you</w:t>
      </w:r>
      <w:r>
        <w:rPr>
          <w:spacing w:val="30"/>
        </w:rPr>
        <w:t xml:space="preserve"> </w:t>
      </w:r>
      <w:r>
        <w:rPr>
          <w:spacing w:val="-2"/>
        </w:rPr>
        <w:t>get</w:t>
      </w:r>
      <w:r>
        <w:t xml:space="preserve"> </w:t>
      </w:r>
      <w:r>
        <w:rPr>
          <w:spacing w:val="-1"/>
        </w:rPr>
        <w:t>promoted,</w:t>
      </w:r>
      <w:r>
        <w:t xml:space="preserve"> </w:t>
      </w:r>
      <w:r>
        <w:rPr>
          <w:spacing w:val="-1"/>
        </w:rPr>
        <w:t>initiated,</w:t>
      </w:r>
      <w:r>
        <w:rPr>
          <w:spacing w:val="1"/>
        </w:rPr>
        <w:t xml:space="preserve"> </w:t>
      </w:r>
      <w:r>
        <w:t>energy</w:t>
      </w:r>
      <w:r>
        <w:rPr>
          <w:spacing w:val="-5"/>
        </w:rPr>
        <w:t xml:space="preserve"> </w:t>
      </w:r>
      <w:r>
        <w:t xml:space="preserve">is </w:t>
      </w:r>
      <w:r>
        <w:rPr>
          <w:spacing w:val="-1"/>
        </w:rPr>
        <w:t>given</w:t>
      </w:r>
      <w:r>
        <w:t xml:space="preserve"> to do the</w:t>
      </w:r>
      <w:r>
        <w:rPr>
          <w:spacing w:val="1"/>
        </w:rPr>
        <w:t xml:space="preserve"> </w:t>
      </w:r>
      <w:r>
        <w:rPr>
          <w:spacing w:val="-1"/>
        </w:rPr>
        <w:t>work.</w:t>
      </w:r>
    </w:p>
    <w:p w:rsidR="00643AF3" w:rsidRDefault="008D4FAD">
      <w:pPr>
        <w:pStyle w:val="BodyText"/>
        <w:spacing w:before="2"/>
        <w:ind w:left="142"/>
      </w:pPr>
      <w:r>
        <w:rPr>
          <w:spacing w:val="-1"/>
        </w:rPr>
        <w:t>Enlightenment</w:t>
      </w:r>
      <w:r>
        <w:t xml:space="preserve"> is not </w:t>
      </w:r>
      <w:r>
        <w:rPr>
          <w:spacing w:val="-1"/>
        </w:rPr>
        <w:t>enough.</w:t>
      </w:r>
    </w:p>
    <w:p w:rsidR="00643AF3" w:rsidRDefault="00643AF3">
      <w:pPr>
        <w:spacing w:before="5"/>
        <w:rPr>
          <w:rFonts w:ascii="Times New Roman" w:eastAsia="Times New Roman" w:hAnsi="Times New Roman" w:cs="Times New Roman"/>
          <w:sz w:val="11"/>
          <w:szCs w:val="11"/>
        </w:rPr>
      </w:pPr>
    </w:p>
    <w:p w:rsidR="00643AF3" w:rsidRDefault="00483C19">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66" style="width:329.8pt;height:301.2pt;mso-position-horizontal-relative:char;mso-position-vertical-relative:line" coordsize="6596,6024">
            <v:shape id="_x0000_s1070" type="#_x0000_t75" style="position:absolute;width:6595;height:6024">
              <v:imagedata r:id="rId472" o:title=""/>
            </v:shape>
            <v:shape id="_x0000_s1069" type="#_x0000_t75" style="position:absolute;left:101;top:102;width:6315;height:5744">
              <v:imagedata r:id="rId473" o:title=""/>
            </v:shape>
            <v:group id="_x0000_s1067" style="position:absolute;left:71;top:72;width:6375;height:5804" coordorigin="71,72" coordsize="6375,5804">
              <v:shape id="_x0000_s1068" style="position:absolute;left:71;top:72;width:6375;height:5804" coordorigin="71,72" coordsize="6375,5804" path="m71,5876r6375,l6446,72,71,72r,5804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940" w:bottom="900" w:left="880" w:header="0" w:footer="698" w:gutter="0"/>
          <w:cols w:space="720"/>
        </w:sectPr>
      </w:pPr>
    </w:p>
    <w:p w:rsidR="00643AF3" w:rsidRDefault="008D4FAD">
      <w:pPr>
        <w:pStyle w:val="Ttulo81"/>
        <w:spacing w:line="250" w:lineRule="auto"/>
        <w:ind w:left="2749" w:right="248" w:hanging="2363"/>
      </w:pPr>
      <w:r>
        <w:lastRenderedPageBreak/>
        <w:t>Satchidanand's</w:t>
      </w:r>
      <w:r>
        <w:rPr>
          <w:spacing w:val="-29"/>
        </w:rPr>
        <w:t xml:space="preserve"> </w:t>
      </w:r>
      <w:r>
        <w:rPr>
          <w:spacing w:val="-1"/>
        </w:rPr>
        <w:t>ENERGY</w:t>
      </w:r>
      <w:r>
        <w:rPr>
          <w:spacing w:val="-28"/>
        </w:rPr>
        <w:t xml:space="preserve"> </w:t>
      </w:r>
      <w:r>
        <w:t>ENHANCEMENT</w:t>
      </w:r>
      <w:r>
        <w:rPr>
          <w:spacing w:val="26"/>
          <w:w w:val="99"/>
        </w:rPr>
        <w:t xml:space="preserve"> </w:t>
      </w:r>
      <w:r>
        <w:t>Stories:-</w:t>
      </w:r>
    </w:p>
    <w:p w:rsidR="00643AF3" w:rsidRDefault="008D4FAD">
      <w:pPr>
        <w:pStyle w:val="BodyText"/>
        <w:spacing w:before="221" w:line="241" w:lineRule="auto"/>
        <w:ind w:left="122" w:right="224" w:hanging="10"/>
      </w:pPr>
      <w:r>
        <w:rPr>
          <w:spacing w:val="-1"/>
        </w:rPr>
        <w:t>After</w:t>
      </w:r>
      <w:r>
        <w:rPr>
          <w:spacing w:val="-2"/>
        </w:rPr>
        <w:t xml:space="preserve"> </w:t>
      </w:r>
      <w:r>
        <w:rPr>
          <w:spacing w:val="-1"/>
        </w:rPr>
        <w:t>practising</w:t>
      </w:r>
      <w:r>
        <w:t xml:space="preserve"> </w:t>
      </w:r>
      <w:r>
        <w:rPr>
          <w:spacing w:val="-1"/>
        </w:rPr>
        <w:t>Zazen</w:t>
      </w:r>
      <w:r>
        <w:t xml:space="preserve"> Meditation with Roshi </w:t>
      </w:r>
      <w:r>
        <w:rPr>
          <w:spacing w:val="-1"/>
        </w:rPr>
        <w:t>Hogen</w:t>
      </w:r>
      <w:r>
        <w:t xml:space="preserve"> </w:t>
      </w:r>
      <w:r>
        <w:rPr>
          <w:spacing w:val="-1"/>
        </w:rPr>
        <w:t>Daido</w:t>
      </w:r>
      <w:r>
        <w:rPr>
          <w:spacing w:val="39"/>
        </w:rPr>
        <w:t xml:space="preserve"> </w:t>
      </w:r>
      <w:r>
        <w:rPr>
          <w:spacing w:val="-1"/>
        </w:rPr>
        <w:t>Yamahata</w:t>
      </w:r>
      <w:r>
        <w:rPr>
          <w:spacing w:val="1"/>
        </w:rPr>
        <w:t xml:space="preserve"> </w:t>
      </w:r>
      <w:r>
        <w:t>for</w:t>
      </w:r>
      <w:r>
        <w:rPr>
          <w:spacing w:val="-2"/>
        </w:rPr>
        <w:t xml:space="preserve"> </w:t>
      </w:r>
      <w:r>
        <w:t>a</w:t>
      </w:r>
      <w:r>
        <w:rPr>
          <w:spacing w:val="-1"/>
        </w:rPr>
        <w:t xml:space="preserve"> </w:t>
      </w:r>
      <w:r>
        <w:t>time</w:t>
      </w:r>
      <w:r>
        <w:rPr>
          <w:spacing w:val="1"/>
        </w:rPr>
        <w:t xml:space="preserve"> </w:t>
      </w:r>
      <w:r>
        <w:t>I</w:t>
      </w:r>
      <w:r>
        <w:rPr>
          <w:spacing w:val="-4"/>
        </w:rPr>
        <w:t xml:space="preserve"> </w:t>
      </w:r>
      <w:r>
        <w:rPr>
          <w:spacing w:val="-1"/>
        </w:rPr>
        <w:t>began</w:t>
      </w:r>
      <w:r>
        <w:t xml:space="preserve"> to </w:t>
      </w:r>
      <w:r>
        <w:rPr>
          <w:spacing w:val="-1"/>
        </w:rPr>
        <w:t>feel</w:t>
      </w:r>
      <w:r>
        <w:t xml:space="preserve"> him cleaning </w:t>
      </w:r>
      <w:r>
        <w:rPr>
          <w:spacing w:val="1"/>
        </w:rPr>
        <w:t>my</w:t>
      </w:r>
      <w:r>
        <w:rPr>
          <w:spacing w:val="-5"/>
        </w:rPr>
        <w:t xml:space="preserve"> </w:t>
      </w:r>
      <w:r>
        <w:rPr>
          <w:spacing w:val="-1"/>
        </w:rPr>
        <w:t>Base</w:t>
      </w:r>
      <w:r>
        <w:rPr>
          <w:spacing w:val="33"/>
        </w:rPr>
        <w:t xml:space="preserve"> </w:t>
      </w:r>
      <w:r>
        <w:rPr>
          <w:spacing w:val="-1"/>
        </w:rPr>
        <w:t>Chakra</w:t>
      </w:r>
      <w:r>
        <w:rPr>
          <w:spacing w:val="-2"/>
        </w:rPr>
        <w:t xml:space="preserve"> </w:t>
      </w:r>
      <w:r>
        <w:t>every</w:t>
      </w:r>
      <w:r>
        <w:rPr>
          <w:spacing w:val="-5"/>
        </w:rPr>
        <w:t xml:space="preserve"> </w:t>
      </w:r>
      <w:r>
        <w:t>time</w:t>
      </w:r>
      <w:r>
        <w:rPr>
          <w:spacing w:val="1"/>
        </w:rPr>
        <w:t xml:space="preserve"> </w:t>
      </w:r>
      <w:r>
        <w:t>I</w:t>
      </w:r>
      <w:r>
        <w:rPr>
          <w:spacing w:val="-4"/>
        </w:rPr>
        <w:t xml:space="preserve"> </w:t>
      </w:r>
      <w:r>
        <w:t>meditated.</w:t>
      </w:r>
      <w:r>
        <w:rPr>
          <w:spacing w:val="2"/>
        </w:rPr>
        <w:t xml:space="preserve"> </w:t>
      </w:r>
      <w:r>
        <w:t>I</w:t>
      </w:r>
      <w:r>
        <w:rPr>
          <w:spacing w:val="-4"/>
        </w:rPr>
        <w:t xml:space="preserve"> </w:t>
      </w:r>
      <w:r>
        <w:rPr>
          <w:spacing w:val="-1"/>
        </w:rPr>
        <w:t>was</w:t>
      </w:r>
      <w:r>
        <w:rPr>
          <w:spacing w:val="2"/>
        </w:rPr>
        <w:t xml:space="preserve"> </w:t>
      </w:r>
      <w:r>
        <w:rPr>
          <w:spacing w:val="-1"/>
        </w:rPr>
        <w:t>also</w:t>
      </w:r>
      <w:r>
        <w:t xml:space="preserve"> doing</w:t>
      </w:r>
      <w:r>
        <w:rPr>
          <w:spacing w:val="-2"/>
        </w:rPr>
        <w:t xml:space="preserve"> </w:t>
      </w:r>
      <w:r>
        <w:t>Energy</w:t>
      </w:r>
      <w:r>
        <w:rPr>
          <w:spacing w:val="32"/>
        </w:rPr>
        <w:t xml:space="preserve"> </w:t>
      </w:r>
      <w:r>
        <w:rPr>
          <w:spacing w:val="-1"/>
        </w:rPr>
        <w:t>Enhancement</w:t>
      </w:r>
      <w:r>
        <w:t xml:space="preserve"> techniques</w:t>
      </w:r>
      <w:r>
        <w:rPr>
          <w:spacing w:val="1"/>
        </w:rPr>
        <w:t xml:space="preserve"> </w:t>
      </w:r>
      <w:r>
        <w:rPr>
          <w:spacing w:val="-1"/>
        </w:rPr>
        <w:t>at</w:t>
      </w:r>
      <w:r>
        <w:t xml:space="preserve"> </w:t>
      </w:r>
      <w:r>
        <w:rPr>
          <w:spacing w:val="-1"/>
        </w:rPr>
        <w:t>that</w:t>
      </w:r>
      <w:r>
        <w:t xml:space="preserve"> time</w:t>
      </w:r>
      <w:r>
        <w:rPr>
          <w:spacing w:val="-1"/>
        </w:rPr>
        <w:t xml:space="preserve"> which</w:t>
      </w:r>
      <w:r>
        <w:t xml:space="preserve"> </w:t>
      </w:r>
      <w:r>
        <w:rPr>
          <w:spacing w:val="-1"/>
        </w:rPr>
        <w:t>speeded</w:t>
      </w:r>
      <w:r>
        <w:t xml:space="preserve"> up the</w:t>
      </w:r>
      <w:r>
        <w:rPr>
          <w:spacing w:val="43"/>
        </w:rPr>
        <w:t xml:space="preserve"> </w:t>
      </w:r>
      <w:r>
        <w:t xml:space="preserve">meditative </w:t>
      </w:r>
      <w:r>
        <w:rPr>
          <w:spacing w:val="-1"/>
        </w:rPr>
        <w:t>process.</w:t>
      </w:r>
      <w:r>
        <w:t xml:space="preserve"> </w:t>
      </w:r>
      <w:r>
        <w:rPr>
          <w:spacing w:val="1"/>
        </w:rPr>
        <w:t>He</w:t>
      </w:r>
      <w:r>
        <w:rPr>
          <w:spacing w:val="-1"/>
        </w:rPr>
        <w:t xml:space="preserve"> </w:t>
      </w:r>
      <w:r>
        <w:t xml:space="preserve">used to </w:t>
      </w:r>
      <w:r>
        <w:rPr>
          <w:spacing w:val="-1"/>
        </w:rPr>
        <w:t xml:space="preserve">wake </w:t>
      </w:r>
      <w:r>
        <w:t>me up</w:t>
      </w:r>
      <w:r>
        <w:rPr>
          <w:spacing w:val="1"/>
        </w:rPr>
        <w:t xml:space="preserve"> </w:t>
      </w:r>
      <w:r>
        <w:t>early</w:t>
      </w:r>
      <w:r>
        <w:rPr>
          <w:spacing w:val="-3"/>
        </w:rPr>
        <w:t xml:space="preserve"> </w:t>
      </w:r>
      <w:r>
        <w:t>every</w:t>
      </w:r>
      <w:r>
        <w:rPr>
          <w:spacing w:val="-5"/>
        </w:rPr>
        <w:t xml:space="preserve"> </w:t>
      </w:r>
      <w:r>
        <w:t>morning</w:t>
      </w:r>
      <w:r>
        <w:rPr>
          <w:spacing w:val="26"/>
        </w:rPr>
        <w:t xml:space="preserve"> </w:t>
      </w:r>
      <w:r>
        <w:rPr>
          <w:spacing w:val="-1"/>
        </w:rPr>
        <w:t>and</w:t>
      </w:r>
      <w:r>
        <w:t xml:space="preserve"> </w:t>
      </w:r>
      <w:r>
        <w:rPr>
          <w:spacing w:val="1"/>
        </w:rPr>
        <w:t>say</w:t>
      </w:r>
      <w:r>
        <w:rPr>
          <w:spacing w:val="-3"/>
        </w:rPr>
        <w:t xml:space="preserve"> </w:t>
      </w:r>
      <w:r>
        <w:rPr>
          <w:spacing w:val="-1"/>
        </w:rPr>
        <w:t>"Get</w:t>
      </w:r>
      <w:r>
        <w:t xml:space="preserve"> out of </w:t>
      </w:r>
      <w:r>
        <w:rPr>
          <w:spacing w:val="-1"/>
        </w:rPr>
        <w:t>bed,</w:t>
      </w:r>
      <w:r>
        <w:rPr>
          <w:spacing w:val="2"/>
        </w:rPr>
        <w:t xml:space="preserve"> </w:t>
      </w:r>
      <w:r>
        <w:rPr>
          <w:spacing w:val="-1"/>
        </w:rPr>
        <w:t>Meditate</w:t>
      </w:r>
      <w:r>
        <w:t xml:space="preserve"> </w:t>
      </w:r>
      <w:r>
        <w:rPr>
          <w:spacing w:val="-1"/>
        </w:rPr>
        <w:t>Now!!"</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55" w:hanging="10"/>
      </w:pPr>
      <w:proofErr w:type="gramStart"/>
      <w:r>
        <w:rPr>
          <w:spacing w:val="-1"/>
        </w:rPr>
        <w:t>Then</w:t>
      </w:r>
      <w:r>
        <w:t xml:space="preserve"> </w:t>
      </w:r>
      <w:r>
        <w:rPr>
          <w:spacing w:val="1"/>
        </w:rPr>
        <w:t>by</w:t>
      </w:r>
      <w:r>
        <w:rPr>
          <w:spacing w:val="-3"/>
        </w:rPr>
        <w:t xml:space="preserve"> </w:t>
      </w:r>
      <w:r>
        <w:rPr>
          <w:spacing w:val="-1"/>
        </w:rPr>
        <w:t>accident</w:t>
      </w:r>
      <w:r>
        <w:t xml:space="preserve"> or</w:t>
      </w:r>
      <w:r>
        <w:rPr>
          <w:spacing w:val="-1"/>
        </w:rPr>
        <w:t xml:space="preserve"> </w:t>
      </w:r>
      <w:r>
        <w:rPr>
          <w:spacing w:val="2"/>
        </w:rPr>
        <w:t>by</w:t>
      </w:r>
      <w:r>
        <w:rPr>
          <w:spacing w:val="-3"/>
        </w:rPr>
        <w:t xml:space="preserve"> </w:t>
      </w:r>
      <w:r>
        <w:rPr>
          <w:spacing w:val="-1"/>
        </w:rPr>
        <w:t>Luck.</w:t>
      </w:r>
      <w:proofErr w:type="gramEnd"/>
      <w:r>
        <w:rPr>
          <w:spacing w:val="1"/>
        </w:rPr>
        <w:t xml:space="preserve"> </w:t>
      </w:r>
      <w:r>
        <w:t>And to be</w:t>
      </w:r>
      <w:r>
        <w:rPr>
          <w:spacing w:val="-1"/>
        </w:rPr>
        <w:t xml:space="preserve"> Spiritual,</w:t>
      </w:r>
      <w:r>
        <w:t xml:space="preserve"> </w:t>
      </w:r>
      <w:r>
        <w:rPr>
          <w:spacing w:val="-1"/>
        </w:rPr>
        <w:t>you</w:t>
      </w:r>
      <w:r>
        <w:t xml:space="preserve"> have</w:t>
      </w:r>
      <w:r>
        <w:rPr>
          <w:spacing w:val="-1"/>
        </w:rPr>
        <w:t xml:space="preserve"> </w:t>
      </w:r>
      <w:r>
        <w:t>to be</w:t>
      </w:r>
      <w:r>
        <w:rPr>
          <w:spacing w:val="44"/>
        </w:rPr>
        <w:t xml:space="preserve"> </w:t>
      </w:r>
      <w:r>
        <w:rPr>
          <w:spacing w:val="-1"/>
        </w:rPr>
        <w:t>lucky.</w:t>
      </w:r>
      <w:r>
        <w:rPr>
          <w:spacing w:val="2"/>
        </w:rPr>
        <w:t xml:space="preserve"> </w:t>
      </w:r>
      <w:r>
        <w:t>I</w:t>
      </w:r>
      <w:r>
        <w:rPr>
          <w:spacing w:val="-1"/>
        </w:rPr>
        <w:t xml:space="preserve"> came</w:t>
      </w:r>
      <w:r>
        <w:rPr>
          <w:spacing w:val="1"/>
        </w:rPr>
        <w:t xml:space="preserve"> </w:t>
      </w:r>
      <w:r>
        <w:t xml:space="preserve">across Swami </w:t>
      </w:r>
      <w:r>
        <w:rPr>
          <w:spacing w:val="-1"/>
        </w:rPr>
        <w:t xml:space="preserve">Satchidananda </w:t>
      </w:r>
      <w:r>
        <w:t xml:space="preserve">of </w:t>
      </w:r>
      <w:r>
        <w:rPr>
          <w:spacing w:val="-1"/>
        </w:rPr>
        <w:t>Yogaville.</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48" w:lineRule="auto"/>
        <w:ind w:left="122" w:right="97" w:hanging="10"/>
      </w:pPr>
      <w:r>
        <w:t>I</w:t>
      </w:r>
      <w:r>
        <w:rPr>
          <w:spacing w:val="13"/>
        </w:rPr>
        <w:t xml:space="preserve"> </w:t>
      </w:r>
      <w:r>
        <w:t>went</w:t>
      </w:r>
      <w:r>
        <w:rPr>
          <w:spacing w:val="17"/>
        </w:rPr>
        <w:t xml:space="preserve"> </w:t>
      </w:r>
      <w:r>
        <w:t>to</w:t>
      </w:r>
      <w:r>
        <w:rPr>
          <w:spacing w:val="17"/>
        </w:rPr>
        <w:t xml:space="preserve"> </w:t>
      </w:r>
      <w:r>
        <w:t>one</w:t>
      </w:r>
      <w:r>
        <w:rPr>
          <w:spacing w:val="15"/>
        </w:rPr>
        <w:t xml:space="preserve"> </w:t>
      </w:r>
      <w:r>
        <w:t>of</w:t>
      </w:r>
      <w:r>
        <w:rPr>
          <w:spacing w:val="15"/>
        </w:rPr>
        <w:t xml:space="preserve"> </w:t>
      </w:r>
      <w:r>
        <w:t>his</w:t>
      </w:r>
      <w:r>
        <w:rPr>
          <w:spacing w:val="17"/>
        </w:rPr>
        <w:t xml:space="preserve"> </w:t>
      </w:r>
      <w:r>
        <w:rPr>
          <w:spacing w:val="-1"/>
        </w:rPr>
        <w:t>talks</w:t>
      </w:r>
      <w:r>
        <w:rPr>
          <w:spacing w:val="16"/>
        </w:rPr>
        <w:t xml:space="preserve"> </w:t>
      </w:r>
      <w:r>
        <w:rPr>
          <w:spacing w:val="-1"/>
        </w:rPr>
        <w:t>and</w:t>
      </w:r>
      <w:r>
        <w:rPr>
          <w:spacing w:val="16"/>
        </w:rPr>
        <w:t xml:space="preserve"> </w:t>
      </w:r>
      <w:r>
        <w:rPr>
          <w:spacing w:val="-1"/>
        </w:rPr>
        <w:t>at</w:t>
      </w:r>
      <w:r>
        <w:rPr>
          <w:spacing w:val="17"/>
        </w:rPr>
        <w:t xml:space="preserve"> </w:t>
      </w:r>
      <w:r>
        <w:t>the</w:t>
      </w:r>
      <w:r>
        <w:rPr>
          <w:spacing w:val="16"/>
        </w:rPr>
        <w:t xml:space="preserve"> </w:t>
      </w:r>
      <w:r>
        <w:rPr>
          <w:spacing w:val="-1"/>
        </w:rPr>
        <w:t>end</w:t>
      </w:r>
      <w:r>
        <w:rPr>
          <w:spacing w:val="16"/>
        </w:rPr>
        <w:t xml:space="preserve"> </w:t>
      </w:r>
      <w:r>
        <w:t>of</w:t>
      </w:r>
      <w:r>
        <w:rPr>
          <w:spacing w:val="15"/>
        </w:rPr>
        <w:t xml:space="preserve"> </w:t>
      </w:r>
      <w:r>
        <w:t>the</w:t>
      </w:r>
      <w:r>
        <w:rPr>
          <w:spacing w:val="16"/>
        </w:rPr>
        <w:t xml:space="preserve"> </w:t>
      </w:r>
      <w:r>
        <w:rPr>
          <w:spacing w:val="-1"/>
        </w:rPr>
        <w:t>talk</w:t>
      </w:r>
      <w:r>
        <w:rPr>
          <w:spacing w:val="17"/>
        </w:rPr>
        <w:t xml:space="preserve"> </w:t>
      </w:r>
      <w:r>
        <w:t>he</w:t>
      </w:r>
      <w:r>
        <w:rPr>
          <w:spacing w:val="15"/>
        </w:rPr>
        <w:t xml:space="preserve"> </w:t>
      </w:r>
      <w:r>
        <w:rPr>
          <w:spacing w:val="-1"/>
        </w:rPr>
        <w:t>said</w:t>
      </w:r>
      <w:r>
        <w:rPr>
          <w:spacing w:val="17"/>
        </w:rPr>
        <w:t xml:space="preserve"> </w:t>
      </w:r>
      <w:r>
        <w:rPr>
          <w:spacing w:val="-1"/>
        </w:rPr>
        <w:t>"</w:t>
      </w:r>
      <w:proofErr w:type="gramStart"/>
      <w:r>
        <w:rPr>
          <w:spacing w:val="-1"/>
        </w:rPr>
        <w:t>Lets</w:t>
      </w:r>
      <w:proofErr w:type="gramEnd"/>
      <w:r>
        <w:rPr>
          <w:spacing w:val="25"/>
        </w:rPr>
        <w:t xml:space="preserve"> </w:t>
      </w:r>
      <w:r>
        <w:rPr>
          <w:spacing w:val="-1"/>
        </w:rPr>
        <w:t>Meditate</w:t>
      </w:r>
      <w:r>
        <w:t xml:space="preserve"> </w:t>
      </w:r>
      <w:r>
        <w:rPr>
          <w:spacing w:val="-1"/>
        </w:rPr>
        <w:t>for</w:t>
      </w:r>
      <w:r>
        <w:t xml:space="preserve"> a </w:t>
      </w:r>
      <w:r>
        <w:rPr>
          <w:spacing w:val="-1"/>
        </w:rPr>
        <w:t>couple</w:t>
      </w:r>
      <w:r>
        <w:t xml:space="preserve"> of minutes."</w:t>
      </w:r>
    </w:p>
    <w:p w:rsidR="00643AF3" w:rsidRDefault="00643AF3">
      <w:pPr>
        <w:spacing w:before="5"/>
        <w:rPr>
          <w:rFonts w:ascii="Times New Roman" w:eastAsia="Times New Roman" w:hAnsi="Times New Roman" w:cs="Times New Roman"/>
          <w:sz w:val="23"/>
          <w:szCs w:val="23"/>
        </w:rPr>
      </w:pPr>
    </w:p>
    <w:p w:rsidR="00643AF3" w:rsidRDefault="008D4FAD">
      <w:pPr>
        <w:pStyle w:val="BodyText"/>
        <w:ind w:left="113"/>
      </w:pPr>
      <w:r>
        <w:t>So, we</w:t>
      </w:r>
      <w:r>
        <w:rPr>
          <w:spacing w:val="-2"/>
        </w:rPr>
        <w:t xml:space="preserve"> </w:t>
      </w:r>
      <w:r>
        <w:rPr>
          <w:spacing w:val="-1"/>
        </w:rPr>
        <w:t>chanted</w:t>
      </w:r>
      <w:r>
        <w:t xml:space="preserve"> Ha</w:t>
      </w:r>
      <w:r>
        <w:rPr>
          <w:spacing w:val="-1"/>
        </w:rPr>
        <w:t xml:space="preserve"> </w:t>
      </w:r>
      <w:proofErr w:type="gramStart"/>
      <w:r>
        <w:t>Ri</w:t>
      </w:r>
      <w:proofErr w:type="gramEnd"/>
      <w:r>
        <w:t xml:space="preserve"> </w:t>
      </w:r>
      <w:r>
        <w:rPr>
          <w:spacing w:val="1"/>
        </w:rPr>
        <w:t>OM</w:t>
      </w:r>
      <w:r>
        <w:t xml:space="preserve"> </w:t>
      </w:r>
      <w:r>
        <w:rPr>
          <w:spacing w:val="-1"/>
        </w:rPr>
        <w:t>and</w:t>
      </w:r>
      <w:r>
        <w:t xml:space="preserve"> </w:t>
      </w:r>
      <w:r>
        <w:rPr>
          <w:spacing w:val="-1"/>
        </w:rPr>
        <w:t>started</w:t>
      </w:r>
      <w:r>
        <w:t xml:space="preserve"> to </w:t>
      </w:r>
      <w:r>
        <w:rPr>
          <w:spacing w:val="-1"/>
        </w:rPr>
        <w:t>meditate.</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48" w:lineRule="auto"/>
        <w:ind w:left="122" w:right="97" w:hanging="10"/>
      </w:pPr>
      <w:r>
        <w:t>I</w:t>
      </w:r>
      <w:r>
        <w:rPr>
          <w:spacing w:val="-16"/>
        </w:rPr>
        <w:t xml:space="preserve"> </w:t>
      </w:r>
      <w:r>
        <w:t>found</w:t>
      </w:r>
      <w:r>
        <w:rPr>
          <w:spacing w:val="-13"/>
        </w:rPr>
        <w:t xml:space="preserve"> </w:t>
      </w:r>
      <w:r>
        <w:t>myself</w:t>
      </w:r>
      <w:r>
        <w:rPr>
          <w:spacing w:val="-13"/>
        </w:rPr>
        <w:t xml:space="preserve"> </w:t>
      </w:r>
      <w:r>
        <w:t>one</w:t>
      </w:r>
      <w:r>
        <w:rPr>
          <w:spacing w:val="-13"/>
        </w:rPr>
        <w:t xml:space="preserve"> </w:t>
      </w:r>
      <w:r>
        <w:t>hundred</w:t>
      </w:r>
      <w:r>
        <w:rPr>
          <w:spacing w:val="-12"/>
        </w:rPr>
        <w:t xml:space="preserve"> </w:t>
      </w:r>
      <w:r>
        <w:rPr>
          <w:spacing w:val="-1"/>
        </w:rPr>
        <w:t>feet</w:t>
      </w:r>
      <w:r>
        <w:rPr>
          <w:spacing w:val="-12"/>
        </w:rPr>
        <w:t xml:space="preserve"> </w:t>
      </w:r>
      <w:r>
        <w:t>in</w:t>
      </w:r>
      <w:r>
        <w:rPr>
          <w:spacing w:val="-12"/>
        </w:rPr>
        <w:t xml:space="preserve"> </w:t>
      </w:r>
      <w:r>
        <w:t>the</w:t>
      </w:r>
      <w:r>
        <w:rPr>
          <w:spacing w:val="-13"/>
        </w:rPr>
        <w:t xml:space="preserve"> </w:t>
      </w:r>
      <w:r>
        <w:rPr>
          <w:spacing w:val="-1"/>
        </w:rPr>
        <w:t>air</w:t>
      </w:r>
      <w:r>
        <w:rPr>
          <w:spacing w:val="-13"/>
        </w:rPr>
        <w:t xml:space="preserve"> </w:t>
      </w:r>
      <w:r>
        <w:t>looking</w:t>
      </w:r>
      <w:r>
        <w:rPr>
          <w:spacing w:val="-15"/>
        </w:rPr>
        <w:t xml:space="preserve"> </w:t>
      </w:r>
      <w:r>
        <w:t>down</w:t>
      </w:r>
      <w:r>
        <w:rPr>
          <w:spacing w:val="-13"/>
        </w:rPr>
        <w:t xml:space="preserve"> </w:t>
      </w:r>
      <w:r>
        <w:rPr>
          <w:spacing w:val="-1"/>
        </w:rPr>
        <w:t>at</w:t>
      </w:r>
      <w:r>
        <w:rPr>
          <w:spacing w:val="-12"/>
        </w:rPr>
        <w:t xml:space="preserve"> </w:t>
      </w:r>
      <w:r>
        <w:rPr>
          <w:spacing w:val="1"/>
        </w:rPr>
        <w:t>my</w:t>
      </w:r>
      <w:r>
        <w:rPr>
          <w:spacing w:val="-17"/>
        </w:rPr>
        <w:t xml:space="preserve"> </w:t>
      </w:r>
      <w:r>
        <w:rPr>
          <w:spacing w:val="1"/>
        </w:rPr>
        <w:t>body</w:t>
      </w:r>
      <w:r>
        <w:rPr>
          <w:spacing w:val="27"/>
        </w:rPr>
        <w:t xml:space="preserve"> </w:t>
      </w:r>
      <w:r>
        <w:t>meditating</w:t>
      </w:r>
      <w:r>
        <w:rPr>
          <w:spacing w:val="-2"/>
        </w:rPr>
        <w:t xml:space="preserve"> </w:t>
      </w:r>
      <w:r>
        <w:rPr>
          <w:spacing w:val="-1"/>
        </w:rPr>
        <w:t>below.</w:t>
      </w:r>
    </w:p>
    <w:p w:rsidR="00643AF3" w:rsidRDefault="00643AF3">
      <w:pPr>
        <w:spacing w:before="5"/>
        <w:rPr>
          <w:rFonts w:ascii="Times New Roman" w:eastAsia="Times New Roman" w:hAnsi="Times New Roman" w:cs="Times New Roman"/>
          <w:sz w:val="23"/>
          <w:szCs w:val="23"/>
        </w:rPr>
      </w:pPr>
    </w:p>
    <w:p w:rsidR="00643AF3" w:rsidRDefault="008D4FAD">
      <w:pPr>
        <w:pStyle w:val="BodyText"/>
        <w:spacing w:line="242" w:lineRule="auto"/>
        <w:ind w:left="122" w:right="112" w:hanging="10"/>
      </w:pPr>
      <w:r>
        <w:t>I</w:t>
      </w:r>
      <w:r>
        <w:rPr>
          <w:spacing w:val="-4"/>
        </w:rPr>
        <w:t xml:space="preserve"> </w:t>
      </w:r>
      <w:r>
        <w:t>looked</w:t>
      </w:r>
      <w:r>
        <w:rPr>
          <w:spacing w:val="1"/>
        </w:rPr>
        <w:t xml:space="preserve"> </w:t>
      </w:r>
      <w:r>
        <w:t xml:space="preserve">up </w:t>
      </w:r>
      <w:r>
        <w:rPr>
          <w:spacing w:val="-1"/>
        </w:rPr>
        <w:t>and</w:t>
      </w:r>
      <w:r>
        <w:t xml:space="preserve"> there</w:t>
      </w:r>
      <w:r>
        <w:rPr>
          <w:spacing w:val="-1"/>
        </w:rPr>
        <w:t xml:space="preserve"> </w:t>
      </w:r>
      <w:r>
        <w:t xml:space="preserve">was </w:t>
      </w:r>
      <w:r>
        <w:rPr>
          <w:spacing w:val="-1"/>
        </w:rPr>
        <w:t>Swami</w:t>
      </w:r>
      <w:r>
        <w:t xml:space="preserve"> </w:t>
      </w:r>
      <w:r>
        <w:rPr>
          <w:spacing w:val="-1"/>
        </w:rPr>
        <w:t>Satchidananda</w:t>
      </w:r>
      <w:r>
        <w:rPr>
          <w:spacing w:val="1"/>
        </w:rPr>
        <w:t xml:space="preserve"> </w:t>
      </w:r>
      <w:r>
        <w:t>one</w:t>
      </w:r>
      <w:r>
        <w:rPr>
          <w:spacing w:val="-1"/>
        </w:rPr>
        <w:t xml:space="preserve"> hundred</w:t>
      </w:r>
      <w:r>
        <w:t xml:space="preserve"> </w:t>
      </w:r>
      <w:r>
        <w:rPr>
          <w:spacing w:val="-1"/>
        </w:rPr>
        <w:t>feet</w:t>
      </w:r>
      <w:r>
        <w:rPr>
          <w:spacing w:val="47"/>
        </w:rPr>
        <w:t xml:space="preserve"> </w:t>
      </w:r>
      <w:r>
        <w:rPr>
          <w:spacing w:val="-1"/>
        </w:rPr>
        <w:t>higher,</w:t>
      </w:r>
      <w:r>
        <w:t xml:space="preserve"> saying</w:t>
      </w:r>
      <w:r>
        <w:rPr>
          <w:spacing w:val="-3"/>
        </w:rPr>
        <w:t xml:space="preserve"> </w:t>
      </w:r>
      <w:r>
        <w:rPr>
          <w:spacing w:val="-1"/>
        </w:rPr>
        <w:t>"Come</w:t>
      </w:r>
      <w:r>
        <w:t xml:space="preserve"> on</w:t>
      </w:r>
      <w:r>
        <w:rPr>
          <w:spacing w:val="1"/>
        </w:rPr>
        <w:t xml:space="preserve"> </w:t>
      </w:r>
      <w:r>
        <w:t>up!!</w:t>
      </w:r>
      <w:r>
        <w:rPr>
          <w:spacing w:val="-2"/>
        </w:rPr>
        <w:t xml:space="preserve"> </w:t>
      </w:r>
      <w:r>
        <w:t xml:space="preserve">Come on </w:t>
      </w:r>
      <w:r>
        <w:rPr>
          <w:spacing w:val="-1"/>
        </w:rPr>
        <w:t>up!!"</w:t>
      </w:r>
    </w:p>
    <w:p w:rsidR="00643AF3" w:rsidRDefault="00643AF3">
      <w:pPr>
        <w:spacing w:before="11"/>
        <w:rPr>
          <w:rFonts w:ascii="Times New Roman" w:eastAsia="Times New Roman" w:hAnsi="Times New Roman" w:cs="Times New Roman"/>
          <w:sz w:val="23"/>
          <w:szCs w:val="23"/>
        </w:rPr>
      </w:pPr>
    </w:p>
    <w:p w:rsidR="00643AF3" w:rsidRDefault="008D4FAD">
      <w:pPr>
        <w:pStyle w:val="BodyText"/>
        <w:spacing w:line="248" w:lineRule="auto"/>
        <w:ind w:left="122" w:right="97" w:hanging="10"/>
      </w:pPr>
      <w:r>
        <w:t>So</w:t>
      </w:r>
      <w:r>
        <w:rPr>
          <w:spacing w:val="26"/>
        </w:rPr>
        <w:t xml:space="preserve"> </w:t>
      </w:r>
      <w:r>
        <w:t>I</w:t>
      </w:r>
      <w:r>
        <w:rPr>
          <w:spacing w:val="18"/>
        </w:rPr>
        <w:t xml:space="preserve"> </w:t>
      </w:r>
      <w:r>
        <w:rPr>
          <w:spacing w:val="-1"/>
        </w:rPr>
        <w:t>though</w:t>
      </w:r>
      <w:r>
        <w:rPr>
          <w:spacing w:val="23"/>
        </w:rPr>
        <w:t xml:space="preserve"> </w:t>
      </w:r>
      <w:r>
        <w:t>that</w:t>
      </w:r>
      <w:r>
        <w:rPr>
          <w:spacing w:val="23"/>
        </w:rPr>
        <w:t xml:space="preserve"> </w:t>
      </w:r>
      <w:r>
        <w:rPr>
          <w:spacing w:val="-1"/>
        </w:rPr>
        <w:t>perhaps</w:t>
      </w:r>
      <w:r>
        <w:rPr>
          <w:spacing w:val="26"/>
        </w:rPr>
        <w:t xml:space="preserve"> </w:t>
      </w:r>
      <w:r>
        <w:t>it</w:t>
      </w:r>
      <w:r>
        <w:rPr>
          <w:spacing w:val="24"/>
        </w:rPr>
        <w:t xml:space="preserve"> </w:t>
      </w:r>
      <w:r>
        <w:t>would</w:t>
      </w:r>
      <w:r>
        <w:rPr>
          <w:spacing w:val="23"/>
        </w:rPr>
        <w:t xml:space="preserve"> </w:t>
      </w:r>
      <w:r>
        <w:t>be</w:t>
      </w:r>
      <w:r>
        <w:rPr>
          <w:spacing w:val="22"/>
        </w:rPr>
        <w:t xml:space="preserve"> </w:t>
      </w:r>
      <w:r>
        <w:t>a</w:t>
      </w:r>
      <w:r>
        <w:rPr>
          <w:spacing w:val="22"/>
        </w:rPr>
        <w:t xml:space="preserve"> </w:t>
      </w:r>
      <w:r>
        <w:rPr>
          <w:spacing w:val="-1"/>
        </w:rPr>
        <w:t>good</w:t>
      </w:r>
      <w:r>
        <w:rPr>
          <w:spacing w:val="23"/>
        </w:rPr>
        <w:t xml:space="preserve"> </w:t>
      </w:r>
      <w:r>
        <w:t>thing</w:t>
      </w:r>
      <w:r>
        <w:rPr>
          <w:spacing w:val="21"/>
        </w:rPr>
        <w:t xml:space="preserve"> </w:t>
      </w:r>
      <w:r>
        <w:t>to</w:t>
      </w:r>
      <w:r>
        <w:rPr>
          <w:spacing w:val="24"/>
        </w:rPr>
        <w:t xml:space="preserve"> </w:t>
      </w:r>
      <w:r>
        <w:rPr>
          <w:spacing w:val="-1"/>
        </w:rPr>
        <w:t>learn</w:t>
      </w:r>
      <w:r>
        <w:rPr>
          <w:spacing w:val="23"/>
        </w:rPr>
        <w:t xml:space="preserve"> </w:t>
      </w:r>
      <w:r>
        <w:t>from</w:t>
      </w:r>
      <w:r>
        <w:rPr>
          <w:spacing w:val="31"/>
        </w:rPr>
        <w:t xml:space="preserve"> </w:t>
      </w:r>
      <w:r>
        <w:t>him.....</w:t>
      </w:r>
    </w:p>
    <w:p w:rsidR="00643AF3" w:rsidRDefault="00643AF3">
      <w:pPr>
        <w:spacing w:before="5"/>
        <w:rPr>
          <w:rFonts w:ascii="Times New Roman" w:eastAsia="Times New Roman" w:hAnsi="Times New Roman" w:cs="Times New Roman"/>
          <w:sz w:val="23"/>
          <w:szCs w:val="23"/>
        </w:rPr>
      </w:pPr>
    </w:p>
    <w:p w:rsidR="00643AF3" w:rsidRDefault="008D4FAD">
      <w:pPr>
        <w:pStyle w:val="BodyText"/>
        <w:ind w:left="122" w:right="155" w:hanging="10"/>
      </w:pPr>
      <w:r>
        <w:rPr>
          <w:spacing w:val="-2"/>
        </w:rPr>
        <w:t>In</w:t>
      </w:r>
      <w:r>
        <w:t xml:space="preserve"> </w:t>
      </w:r>
      <w:r>
        <w:rPr>
          <w:spacing w:val="2"/>
        </w:rPr>
        <w:t>my</w:t>
      </w:r>
      <w:r>
        <w:rPr>
          <w:spacing w:val="-5"/>
        </w:rPr>
        <w:t xml:space="preserve"> </w:t>
      </w:r>
      <w:r>
        <w:rPr>
          <w:spacing w:val="-1"/>
        </w:rPr>
        <w:t>interview</w:t>
      </w:r>
      <w:r>
        <w:t xml:space="preserve"> </w:t>
      </w:r>
      <w:r>
        <w:rPr>
          <w:spacing w:val="-1"/>
        </w:rPr>
        <w:t>with</w:t>
      </w:r>
      <w:r>
        <w:t xml:space="preserve"> him</w:t>
      </w:r>
      <w:r>
        <w:rPr>
          <w:spacing w:val="2"/>
        </w:rPr>
        <w:t xml:space="preserve"> </w:t>
      </w:r>
      <w:r>
        <w:t>I</w:t>
      </w:r>
      <w:r>
        <w:rPr>
          <w:spacing w:val="-6"/>
        </w:rPr>
        <w:t xml:space="preserve"> </w:t>
      </w:r>
      <w:r>
        <w:t xml:space="preserve">said </w:t>
      </w:r>
      <w:r>
        <w:rPr>
          <w:spacing w:val="-1"/>
        </w:rPr>
        <w:t>what</w:t>
      </w:r>
      <w:r>
        <w:t xml:space="preserve"> </w:t>
      </w:r>
      <w:r>
        <w:rPr>
          <w:spacing w:val="-1"/>
        </w:rPr>
        <w:t>happened</w:t>
      </w:r>
      <w:r>
        <w:t xml:space="preserve"> and </w:t>
      </w:r>
      <w:r>
        <w:rPr>
          <w:spacing w:val="-1"/>
        </w:rPr>
        <w:t>said</w:t>
      </w:r>
      <w:r>
        <w:t xml:space="preserve"> </w:t>
      </w:r>
      <w:r>
        <w:rPr>
          <w:spacing w:val="-1"/>
        </w:rPr>
        <w:t>that</w:t>
      </w:r>
      <w:r>
        <w:rPr>
          <w:spacing w:val="2"/>
        </w:rPr>
        <w:t xml:space="preserve"> </w:t>
      </w:r>
      <w:r>
        <w:t>I</w:t>
      </w:r>
      <w:r>
        <w:rPr>
          <w:spacing w:val="61"/>
        </w:rPr>
        <w:t xml:space="preserve"> </w:t>
      </w:r>
      <w:r>
        <w:t>only</w:t>
      </w:r>
      <w:r>
        <w:rPr>
          <w:spacing w:val="-5"/>
        </w:rPr>
        <w:t xml:space="preserve"> </w:t>
      </w:r>
      <w:r>
        <w:rPr>
          <w:spacing w:val="-1"/>
        </w:rPr>
        <w:t>had</w:t>
      </w:r>
      <w:r>
        <w:t xml:space="preserve"> one</w:t>
      </w:r>
      <w:r>
        <w:rPr>
          <w:spacing w:val="-1"/>
        </w:rPr>
        <w:t xml:space="preserve"> problem</w:t>
      </w:r>
      <w:r>
        <w:t xml:space="preserve"> in</w:t>
      </w:r>
      <w:r>
        <w:rPr>
          <w:spacing w:val="2"/>
        </w:rPr>
        <w:t xml:space="preserve"> </w:t>
      </w:r>
      <w:r>
        <w:t>that</w:t>
      </w:r>
      <w:r>
        <w:rPr>
          <w:spacing w:val="2"/>
        </w:rPr>
        <w:t xml:space="preserve"> </w:t>
      </w:r>
      <w:r>
        <w:t>I</w:t>
      </w:r>
      <w:r>
        <w:rPr>
          <w:spacing w:val="-6"/>
        </w:rPr>
        <w:t xml:space="preserve"> </w:t>
      </w:r>
      <w:r>
        <w:t xml:space="preserve">had heard </w:t>
      </w:r>
      <w:r>
        <w:rPr>
          <w:spacing w:val="-1"/>
        </w:rPr>
        <w:t>that</w:t>
      </w:r>
      <w:r>
        <w:rPr>
          <w:spacing w:val="5"/>
        </w:rPr>
        <w:t xml:space="preserve"> </w:t>
      </w:r>
      <w:r>
        <w:rPr>
          <w:spacing w:val="-2"/>
        </w:rPr>
        <w:t>you</w:t>
      </w:r>
      <w:r>
        <w:rPr>
          <w:spacing w:val="2"/>
        </w:rPr>
        <w:t xml:space="preserve"> </w:t>
      </w:r>
      <w:r>
        <w:rPr>
          <w:spacing w:val="-1"/>
        </w:rPr>
        <w:t>were</w:t>
      </w:r>
      <w:r>
        <w:rPr>
          <w:spacing w:val="-2"/>
        </w:rPr>
        <w:t xml:space="preserve"> </w:t>
      </w:r>
      <w:r>
        <w:rPr>
          <w:spacing w:val="1"/>
        </w:rPr>
        <w:t>only</w:t>
      </w:r>
      <w:r>
        <w:rPr>
          <w:spacing w:val="38"/>
        </w:rPr>
        <w:t xml:space="preserve"> </w:t>
      </w:r>
      <w:r>
        <w:t xml:space="preserve">supposed to </w:t>
      </w:r>
      <w:r>
        <w:rPr>
          <w:spacing w:val="-1"/>
        </w:rPr>
        <w:t xml:space="preserve">have </w:t>
      </w:r>
      <w:r>
        <w:t>one</w:t>
      </w:r>
      <w:r>
        <w:rPr>
          <w:spacing w:val="-1"/>
        </w:rPr>
        <w:t xml:space="preserve"> </w:t>
      </w:r>
      <w:r>
        <w:t xml:space="preserve">Guru </w:t>
      </w:r>
      <w:r>
        <w:rPr>
          <w:spacing w:val="-1"/>
        </w:rPr>
        <w:t>and</w:t>
      </w:r>
      <w:r>
        <w:t xml:space="preserve"> Roshi </w:t>
      </w:r>
      <w:r>
        <w:rPr>
          <w:spacing w:val="-1"/>
        </w:rPr>
        <w:t>Hogen</w:t>
      </w:r>
      <w:r>
        <w:t xml:space="preserve"> </w:t>
      </w:r>
      <w:r>
        <w:rPr>
          <w:spacing w:val="-1"/>
        </w:rPr>
        <w:t>was</w:t>
      </w:r>
      <w:r>
        <w:rPr>
          <w:spacing w:val="2"/>
        </w:rPr>
        <w:t xml:space="preserve"> </w:t>
      </w:r>
      <w:r>
        <w:t>doing</w:t>
      </w:r>
      <w:r>
        <w:rPr>
          <w:spacing w:val="-2"/>
        </w:rPr>
        <w:t xml:space="preserve"> </w:t>
      </w:r>
      <w:r>
        <w:t>a</w:t>
      </w:r>
      <w:r>
        <w:rPr>
          <w:spacing w:val="-1"/>
        </w:rPr>
        <w:t xml:space="preserve"> </w:t>
      </w:r>
      <w:r>
        <w:t>really</w:t>
      </w:r>
      <w:r>
        <w:rPr>
          <w:spacing w:val="27"/>
        </w:rPr>
        <w:t xml:space="preserve"> </w:t>
      </w:r>
      <w:r>
        <w:rPr>
          <w:spacing w:val="-1"/>
        </w:rPr>
        <w:t>good</w:t>
      </w:r>
      <w:r>
        <w:t xml:space="preserve"> job with me.</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41" w:lineRule="auto"/>
        <w:ind w:left="122" w:right="112" w:hanging="10"/>
      </w:pPr>
      <w:r>
        <w:rPr>
          <w:spacing w:val="-1"/>
        </w:rPr>
        <w:t>Satchidananda</w:t>
      </w:r>
      <w:r>
        <w:rPr>
          <w:spacing w:val="1"/>
        </w:rPr>
        <w:t xml:space="preserve"> </w:t>
      </w:r>
      <w:r>
        <w:rPr>
          <w:spacing w:val="-1"/>
        </w:rPr>
        <w:t>asked</w:t>
      </w:r>
      <w:r>
        <w:t xml:space="preserve"> if</w:t>
      </w:r>
      <w:r>
        <w:rPr>
          <w:spacing w:val="1"/>
        </w:rPr>
        <w:t xml:space="preserve"> </w:t>
      </w:r>
      <w:r>
        <w:t>I</w:t>
      </w:r>
      <w:r>
        <w:rPr>
          <w:spacing w:val="-1"/>
        </w:rPr>
        <w:t xml:space="preserve"> had</w:t>
      </w:r>
      <w:r>
        <w:t xml:space="preserve"> </w:t>
      </w:r>
      <w:r>
        <w:rPr>
          <w:spacing w:val="1"/>
        </w:rPr>
        <w:t>any</w:t>
      </w:r>
      <w:r>
        <w:rPr>
          <w:spacing w:val="-5"/>
        </w:rPr>
        <w:t xml:space="preserve"> </w:t>
      </w:r>
      <w:r>
        <w:rPr>
          <w:spacing w:val="-1"/>
        </w:rPr>
        <w:t>problems</w:t>
      </w:r>
      <w:r>
        <w:t xml:space="preserve"> between </w:t>
      </w:r>
      <w:r>
        <w:rPr>
          <w:spacing w:val="1"/>
        </w:rPr>
        <w:t>the</w:t>
      </w:r>
      <w:r>
        <w:rPr>
          <w:spacing w:val="-1"/>
        </w:rPr>
        <w:t xml:space="preserve"> teachings</w:t>
      </w:r>
      <w:r>
        <w:rPr>
          <w:spacing w:val="57"/>
        </w:rPr>
        <w:t xml:space="preserve"> </w:t>
      </w:r>
      <w:r>
        <w:t xml:space="preserve">of </w:t>
      </w:r>
      <w:r>
        <w:rPr>
          <w:spacing w:val="-1"/>
        </w:rPr>
        <w:t>Hinduism</w:t>
      </w:r>
      <w:r>
        <w:t xml:space="preserve"> and </w:t>
      </w:r>
      <w:r>
        <w:rPr>
          <w:spacing w:val="-1"/>
        </w:rPr>
        <w:t>Zen.</w:t>
      </w:r>
      <w:r>
        <w:rPr>
          <w:spacing w:val="2"/>
        </w:rPr>
        <w:t xml:space="preserve"> </w:t>
      </w:r>
      <w:r>
        <w:t>I</w:t>
      </w:r>
      <w:r>
        <w:rPr>
          <w:spacing w:val="-4"/>
        </w:rPr>
        <w:t xml:space="preserve"> </w:t>
      </w:r>
      <w:r>
        <w:t xml:space="preserve">said </w:t>
      </w:r>
      <w:r>
        <w:rPr>
          <w:spacing w:val="-1"/>
        </w:rPr>
        <w:t>"NO,</w:t>
      </w:r>
      <w:r>
        <w:t xml:space="preserve"> no problems!!" </w:t>
      </w:r>
      <w:r>
        <w:rPr>
          <w:spacing w:val="-1"/>
        </w:rPr>
        <w:t>because</w:t>
      </w:r>
      <w:r>
        <w:rPr>
          <w:spacing w:val="3"/>
        </w:rPr>
        <w:t xml:space="preserve"> </w:t>
      </w:r>
      <w:r>
        <w:t>I</w:t>
      </w:r>
      <w:r>
        <w:rPr>
          <w:spacing w:val="31"/>
        </w:rPr>
        <w:t xml:space="preserve"> </w:t>
      </w:r>
      <w:r>
        <w:rPr>
          <w:spacing w:val="-1"/>
        </w:rPr>
        <w:t>understood</w:t>
      </w:r>
      <w:r>
        <w:t xml:space="preserve"> that the terminology</w:t>
      </w:r>
      <w:r>
        <w:rPr>
          <w:spacing w:val="-5"/>
        </w:rPr>
        <w:t xml:space="preserve"> </w:t>
      </w:r>
      <w:r>
        <w:t xml:space="preserve">of </w:t>
      </w:r>
      <w:r>
        <w:rPr>
          <w:spacing w:val="-1"/>
        </w:rPr>
        <w:t>Meditation</w:t>
      </w:r>
      <w:r>
        <w:t xml:space="preserve"> in</w:t>
      </w:r>
      <w:r>
        <w:rPr>
          <w:spacing w:val="2"/>
        </w:rPr>
        <w:t xml:space="preserve"> </w:t>
      </w:r>
      <w:r>
        <w:t xml:space="preserve">Hinduism </w:t>
      </w:r>
      <w:r>
        <w:rPr>
          <w:spacing w:val="-1"/>
        </w:rPr>
        <w:t>meant</w:t>
      </w:r>
      <w:r>
        <w:rPr>
          <w:spacing w:val="45"/>
        </w:rPr>
        <w:t xml:space="preserve"> </w:t>
      </w:r>
      <w:r>
        <w:rPr>
          <w:spacing w:val="-1"/>
        </w:rPr>
        <w:t>"The</w:t>
      </w:r>
      <w:r>
        <w:t xml:space="preserve"> flow</w:t>
      </w:r>
      <w:r>
        <w:rPr>
          <w:spacing w:val="-1"/>
        </w:rPr>
        <w:t xml:space="preserve"> </w:t>
      </w:r>
      <w:r>
        <w:t>of Energy</w:t>
      </w:r>
      <w:r>
        <w:rPr>
          <w:spacing w:val="-5"/>
        </w:rPr>
        <w:t xml:space="preserve"> </w:t>
      </w:r>
      <w:r>
        <w:t>towards a</w:t>
      </w:r>
      <w:r>
        <w:rPr>
          <w:spacing w:val="-2"/>
        </w:rPr>
        <w:t xml:space="preserve"> </w:t>
      </w:r>
      <w:r>
        <w:t xml:space="preserve">Point of </w:t>
      </w:r>
      <w:r>
        <w:rPr>
          <w:spacing w:val="-1"/>
        </w:rPr>
        <w:t>concentration"</w:t>
      </w:r>
      <w:r>
        <w:rPr>
          <w:spacing w:val="-2"/>
        </w:rPr>
        <w:t xml:space="preserve"> </w:t>
      </w:r>
      <w:r>
        <w:rPr>
          <w:spacing w:val="-1"/>
        </w:rPr>
        <w:t>and</w:t>
      </w:r>
      <w:r>
        <w:rPr>
          <w:spacing w:val="40"/>
        </w:rPr>
        <w:t xml:space="preserve"> </w:t>
      </w:r>
      <w:r>
        <w:rPr>
          <w:spacing w:val="-1"/>
        </w:rPr>
        <w:t>Meditation</w:t>
      </w:r>
      <w:r>
        <w:t xml:space="preserve"> or</w:t>
      </w:r>
      <w:r>
        <w:rPr>
          <w:spacing w:val="-1"/>
        </w:rPr>
        <w:t xml:space="preserve"> Zen</w:t>
      </w:r>
      <w:r>
        <w:t xml:space="preserve"> in Japan </w:t>
      </w:r>
      <w:r>
        <w:rPr>
          <w:spacing w:val="-1"/>
        </w:rPr>
        <w:t>meant</w:t>
      </w:r>
      <w:r>
        <w:t xml:space="preserve"> Nirbija</w:t>
      </w:r>
      <w:r>
        <w:rPr>
          <w:spacing w:val="-1"/>
        </w:rPr>
        <w:t xml:space="preserve"> </w:t>
      </w:r>
      <w:r>
        <w:t>Samadhi or</w:t>
      </w:r>
      <w:r>
        <w:rPr>
          <w:spacing w:val="25"/>
        </w:rPr>
        <w:t xml:space="preserve"> </w:t>
      </w:r>
      <w:r>
        <w:rPr>
          <w:spacing w:val="-1"/>
        </w:rPr>
        <w:t>Enlightenment.</w:t>
      </w:r>
    </w:p>
    <w:p w:rsidR="00643AF3" w:rsidRDefault="00643AF3">
      <w:pPr>
        <w:spacing w:line="241" w:lineRule="auto"/>
        <w:sectPr w:rsidR="00643AF3">
          <w:pgSz w:w="8640" w:h="12970"/>
          <w:pgMar w:top="960" w:right="1160" w:bottom="900" w:left="900" w:header="0" w:footer="698" w:gutter="0"/>
          <w:cols w:space="720"/>
        </w:sectPr>
      </w:pPr>
    </w:p>
    <w:p w:rsidR="00643AF3" w:rsidRDefault="008D4FAD">
      <w:pPr>
        <w:pStyle w:val="BodyText"/>
        <w:spacing w:before="44" w:line="241" w:lineRule="auto"/>
        <w:ind w:left="122" w:right="208" w:hanging="10"/>
      </w:pPr>
      <w:r>
        <w:lastRenderedPageBreak/>
        <w:t>So he</w:t>
      </w:r>
      <w:r>
        <w:rPr>
          <w:spacing w:val="-1"/>
        </w:rPr>
        <w:t xml:space="preserve"> </w:t>
      </w:r>
      <w:r>
        <w:t xml:space="preserve">told me </w:t>
      </w:r>
      <w:r>
        <w:rPr>
          <w:spacing w:val="-1"/>
        </w:rPr>
        <w:t>that</w:t>
      </w:r>
      <w:r>
        <w:rPr>
          <w:spacing w:val="2"/>
        </w:rPr>
        <w:t xml:space="preserve"> </w:t>
      </w:r>
      <w:r>
        <w:t>I</w:t>
      </w:r>
      <w:r>
        <w:rPr>
          <w:spacing w:val="-6"/>
        </w:rPr>
        <w:t xml:space="preserve"> </w:t>
      </w:r>
      <w:r>
        <w:t xml:space="preserve">should think of </w:t>
      </w:r>
      <w:r>
        <w:rPr>
          <w:spacing w:val="-1"/>
        </w:rPr>
        <w:t>Hogen</w:t>
      </w:r>
      <w:r>
        <w:rPr>
          <w:spacing w:val="2"/>
        </w:rPr>
        <w:t xml:space="preserve"> </w:t>
      </w:r>
      <w:r>
        <w:rPr>
          <w:spacing w:val="-1"/>
        </w:rPr>
        <w:t>and</w:t>
      </w:r>
      <w:r>
        <w:t xml:space="preserve"> him </w:t>
      </w:r>
      <w:r>
        <w:rPr>
          <w:spacing w:val="-1"/>
        </w:rPr>
        <w:t>as</w:t>
      </w:r>
      <w:r>
        <w:t xml:space="preserve"> two</w:t>
      </w:r>
      <w:r>
        <w:rPr>
          <w:spacing w:val="29"/>
        </w:rPr>
        <w:t xml:space="preserve"> </w:t>
      </w:r>
      <w:r>
        <w:rPr>
          <w:spacing w:val="-1"/>
        </w:rPr>
        <w:t>engines</w:t>
      </w:r>
      <w:r>
        <w:t xml:space="preserve"> on a</w:t>
      </w:r>
      <w:r>
        <w:rPr>
          <w:spacing w:val="-1"/>
        </w:rPr>
        <w:t xml:space="preserve"> train.</w:t>
      </w:r>
      <w:r>
        <w:t xml:space="preserve"> Hogen </w:t>
      </w:r>
      <w:r>
        <w:rPr>
          <w:spacing w:val="-1"/>
        </w:rPr>
        <w:t>was</w:t>
      </w:r>
      <w:r>
        <w:t xml:space="preserve"> the one</w:t>
      </w:r>
      <w:r>
        <w:rPr>
          <w:spacing w:val="-2"/>
        </w:rPr>
        <w:t xml:space="preserve"> </w:t>
      </w:r>
      <w:r>
        <w:t>pushing</w:t>
      </w:r>
      <w:r>
        <w:rPr>
          <w:spacing w:val="-3"/>
        </w:rPr>
        <w:t xml:space="preserve"> </w:t>
      </w:r>
      <w:r>
        <w:t xml:space="preserve">FROM </w:t>
      </w:r>
      <w:r>
        <w:rPr>
          <w:spacing w:val="-1"/>
        </w:rPr>
        <w:t>THE</w:t>
      </w:r>
      <w:r>
        <w:rPr>
          <w:spacing w:val="33"/>
        </w:rPr>
        <w:t xml:space="preserve"> </w:t>
      </w:r>
      <w:r>
        <w:rPr>
          <w:spacing w:val="-1"/>
        </w:rPr>
        <w:t>BASE</w:t>
      </w:r>
      <w:r>
        <w:t xml:space="preserve"> </w:t>
      </w:r>
      <w:r>
        <w:rPr>
          <w:spacing w:val="-1"/>
        </w:rPr>
        <w:t>CHAKRA.</w:t>
      </w:r>
      <w:r>
        <w:t xml:space="preserve"> He</w:t>
      </w:r>
      <w:r>
        <w:rPr>
          <w:spacing w:val="-1"/>
        </w:rPr>
        <w:t xml:space="preserve"> </w:t>
      </w:r>
      <w:r>
        <w:t>was the one</w:t>
      </w:r>
      <w:r>
        <w:rPr>
          <w:spacing w:val="-2"/>
        </w:rPr>
        <w:t xml:space="preserve"> </w:t>
      </w:r>
      <w:r>
        <w:t>pulling</w:t>
      </w:r>
      <w:r>
        <w:rPr>
          <w:spacing w:val="-2"/>
        </w:rPr>
        <w:t xml:space="preserve"> </w:t>
      </w:r>
      <w:r>
        <w:rPr>
          <w:spacing w:val="-1"/>
        </w:rPr>
        <w:t>FROM</w:t>
      </w:r>
      <w:r>
        <w:rPr>
          <w:spacing w:val="1"/>
        </w:rPr>
        <w:t xml:space="preserve"> </w:t>
      </w:r>
      <w:r>
        <w:rPr>
          <w:spacing w:val="-1"/>
        </w:rPr>
        <w:t>THE</w:t>
      </w:r>
      <w:r>
        <w:t xml:space="preserve"> CROWN</w:t>
      </w:r>
      <w:r>
        <w:rPr>
          <w:spacing w:val="27"/>
        </w:rPr>
        <w:t xml:space="preserve"> </w:t>
      </w:r>
      <w:r>
        <w:rPr>
          <w:spacing w:val="-1"/>
        </w:rPr>
        <w:t>CHAKRA.</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58" w:lineRule="auto"/>
        <w:ind w:left="113" w:right="722"/>
      </w:pPr>
      <w:r>
        <w:rPr>
          <w:spacing w:val="-1"/>
        </w:rPr>
        <w:t>Hogen</w:t>
      </w:r>
      <w:r>
        <w:t xml:space="preserve"> </w:t>
      </w:r>
      <w:r>
        <w:rPr>
          <w:spacing w:val="-1"/>
        </w:rPr>
        <w:t>was</w:t>
      </w:r>
      <w:r>
        <w:t xml:space="preserve"> the one</w:t>
      </w:r>
      <w:r>
        <w:rPr>
          <w:spacing w:val="-1"/>
        </w:rPr>
        <w:t xml:space="preserve"> </w:t>
      </w:r>
      <w:r>
        <w:t>looking</w:t>
      </w:r>
      <w:r>
        <w:rPr>
          <w:spacing w:val="-3"/>
        </w:rPr>
        <w:t xml:space="preserve"> </w:t>
      </w:r>
      <w:r>
        <w:rPr>
          <w:spacing w:val="-1"/>
        </w:rPr>
        <w:t>after</w:t>
      </w:r>
      <w:r>
        <w:t xml:space="preserve"> the</w:t>
      </w:r>
      <w:r>
        <w:rPr>
          <w:spacing w:val="-2"/>
        </w:rPr>
        <w:t xml:space="preserve"> </w:t>
      </w:r>
      <w:r>
        <w:t>base</w:t>
      </w:r>
      <w:r>
        <w:rPr>
          <w:spacing w:val="-1"/>
        </w:rPr>
        <w:t xml:space="preserve"> </w:t>
      </w:r>
      <w:r>
        <w:t>chakra.</w:t>
      </w:r>
      <w:r>
        <w:rPr>
          <w:spacing w:val="21"/>
        </w:rPr>
        <w:t xml:space="preserve"> </w:t>
      </w:r>
      <w:r>
        <w:rPr>
          <w:spacing w:val="-1"/>
        </w:rPr>
        <w:t xml:space="preserve">Satchidananda </w:t>
      </w:r>
      <w:r>
        <w:t>was the one</w:t>
      </w:r>
      <w:r>
        <w:rPr>
          <w:spacing w:val="-1"/>
        </w:rPr>
        <w:t xml:space="preserve"> </w:t>
      </w:r>
      <w:r>
        <w:t>looking</w:t>
      </w:r>
      <w:r>
        <w:rPr>
          <w:spacing w:val="-2"/>
        </w:rPr>
        <w:t xml:space="preserve"> </w:t>
      </w:r>
      <w:r>
        <w:rPr>
          <w:spacing w:val="-1"/>
        </w:rPr>
        <w:t>after</w:t>
      </w:r>
      <w:r>
        <w:t xml:space="preserve"> the</w:t>
      </w:r>
      <w:r>
        <w:rPr>
          <w:spacing w:val="-2"/>
        </w:rPr>
        <w:t xml:space="preserve"> </w:t>
      </w:r>
      <w:r>
        <w:t xml:space="preserve">Crown </w:t>
      </w:r>
      <w:r>
        <w:rPr>
          <w:spacing w:val="-1"/>
        </w:rPr>
        <w:t>Chakra.</w:t>
      </w:r>
    </w:p>
    <w:p w:rsidR="00643AF3" w:rsidRDefault="00643AF3">
      <w:pPr>
        <w:spacing w:before="5"/>
        <w:rPr>
          <w:rFonts w:ascii="Times New Roman" w:eastAsia="Times New Roman" w:hAnsi="Times New Roman" w:cs="Times New Roman"/>
        </w:rPr>
      </w:pPr>
    </w:p>
    <w:p w:rsidR="00643AF3" w:rsidRDefault="008D4FAD">
      <w:pPr>
        <w:pStyle w:val="BodyText"/>
        <w:ind w:left="122" w:hanging="10"/>
      </w:pPr>
      <w:r>
        <w:t xml:space="preserve">And this </w:t>
      </w:r>
      <w:r>
        <w:rPr>
          <w:spacing w:val="-1"/>
        </w:rPr>
        <w:t>was</w:t>
      </w:r>
      <w:r>
        <w:t xml:space="preserve"> </w:t>
      </w:r>
      <w:r>
        <w:rPr>
          <w:spacing w:val="-1"/>
        </w:rPr>
        <w:t>proved</w:t>
      </w:r>
      <w:r>
        <w:t xml:space="preserve"> to</w:t>
      </w:r>
      <w:r>
        <w:rPr>
          <w:spacing w:val="2"/>
        </w:rPr>
        <w:t xml:space="preserve"> </w:t>
      </w:r>
      <w:r>
        <w:t xml:space="preserve">me </w:t>
      </w:r>
      <w:r>
        <w:rPr>
          <w:spacing w:val="-1"/>
        </w:rPr>
        <w:t>later</w:t>
      </w:r>
      <w:r>
        <w:rPr>
          <w:spacing w:val="-2"/>
        </w:rPr>
        <w:t xml:space="preserve"> </w:t>
      </w:r>
      <w:r>
        <w:t xml:space="preserve">in his </w:t>
      </w:r>
      <w:r>
        <w:rPr>
          <w:spacing w:val="-1"/>
        </w:rPr>
        <w:t>ashram</w:t>
      </w:r>
      <w:r>
        <w:rPr>
          <w:spacing w:val="2"/>
        </w:rPr>
        <w:t xml:space="preserve"> </w:t>
      </w:r>
      <w:r>
        <w:t xml:space="preserve">and </w:t>
      </w:r>
      <w:r>
        <w:rPr>
          <w:spacing w:val="-1"/>
        </w:rPr>
        <w:t>indeed</w:t>
      </w:r>
      <w:r>
        <w:rPr>
          <w:spacing w:val="35"/>
        </w:rPr>
        <w:t xml:space="preserve"> </w:t>
      </w:r>
      <w:r>
        <w:rPr>
          <w:spacing w:val="-1"/>
        </w:rPr>
        <w:t>everywhere</w:t>
      </w:r>
      <w:r>
        <w:rPr>
          <w:spacing w:val="2"/>
        </w:rPr>
        <w:t xml:space="preserve"> </w:t>
      </w:r>
      <w:r>
        <w:t>I</w:t>
      </w:r>
      <w:r>
        <w:rPr>
          <w:spacing w:val="-4"/>
        </w:rPr>
        <w:t xml:space="preserve"> </w:t>
      </w:r>
      <w:r>
        <w:t xml:space="preserve">met him with </w:t>
      </w:r>
      <w:r>
        <w:rPr>
          <w:spacing w:val="-1"/>
        </w:rPr>
        <w:t>incredible experiences</w:t>
      </w:r>
      <w:r>
        <w:rPr>
          <w:spacing w:val="2"/>
        </w:rPr>
        <w:t xml:space="preserve"> </w:t>
      </w:r>
      <w:r>
        <w:t>of the</w:t>
      </w:r>
      <w:r>
        <w:rPr>
          <w:spacing w:val="-2"/>
        </w:rPr>
        <w:t xml:space="preserve"> </w:t>
      </w:r>
      <w:r>
        <w:rPr>
          <w:spacing w:val="-1"/>
        </w:rPr>
        <w:t>higher</w:t>
      </w:r>
      <w:r>
        <w:rPr>
          <w:spacing w:val="55"/>
        </w:rPr>
        <w:t xml:space="preserve"> </w:t>
      </w:r>
      <w:r>
        <w:rPr>
          <w:spacing w:val="-1"/>
        </w:rPr>
        <w:t>planes,</w:t>
      </w:r>
      <w:r>
        <w:t xml:space="preserve"> of</w:t>
      </w:r>
      <w:r>
        <w:rPr>
          <w:spacing w:val="1"/>
        </w:rPr>
        <w:t xml:space="preserve"> </w:t>
      </w:r>
      <w:r>
        <w:rPr>
          <w:spacing w:val="-1"/>
        </w:rPr>
        <w:t>Initiation,</w:t>
      </w:r>
      <w:r>
        <w:t xml:space="preserve"> of telepathy</w:t>
      </w:r>
      <w:r>
        <w:rPr>
          <w:spacing w:val="-5"/>
        </w:rPr>
        <w:t xml:space="preserve"> </w:t>
      </w:r>
      <w:r>
        <w:t xml:space="preserve">indeed </w:t>
      </w:r>
      <w:r>
        <w:rPr>
          <w:spacing w:val="-1"/>
        </w:rPr>
        <w:t>all</w:t>
      </w:r>
      <w:r>
        <w:t xml:space="preserve"> the tales of </w:t>
      </w:r>
      <w:r>
        <w:rPr>
          <w:spacing w:val="-1"/>
        </w:rPr>
        <w:t>Masters</w:t>
      </w:r>
      <w:r>
        <w:t xml:space="preserve"> </w:t>
      </w:r>
      <w:r>
        <w:rPr>
          <w:spacing w:val="1"/>
        </w:rPr>
        <w:t>of</w:t>
      </w:r>
      <w:r>
        <w:rPr>
          <w:spacing w:val="39"/>
        </w:rPr>
        <w:t xml:space="preserve"> </w:t>
      </w:r>
      <w:r>
        <w:t xml:space="preserve">the </w:t>
      </w:r>
      <w:r>
        <w:rPr>
          <w:spacing w:val="-1"/>
        </w:rPr>
        <w:t>past</w:t>
      </w:r>
      <w:r>
        <w:t xml:space="preserve"> </w:t>
      </w:r>
      <w:r>
        <w:rPr>
          <w:spacing w:val="-1"/>
        </w:rPr>
        <w:t>came</w:t>
      </w:r>
      <w:r>
        <w:t xml:space="preserve"> true</w:t>
      </w:r>
      <w:r>
        <w:rPr>
          <w:spacing w:val="-1"/>
        </w:rPr>
        <w:t xml:space="preserve"> when</w:t>
      </w:r>
      <w:r>
        <w:rPr>
          <w:spacing w:val="2"/>
        </w:rPr>
        <w:t xml:space="preserve"> </w:t>
      </w:r>
      <w:r>
        <w:t>I</w:t>
      </w:r>
      <w:r>
        <w:rPr>
          <w:spacing w:val="-1"/>
        </w:rPr>
        <w:t xml:space="preserve"> was</w:t>
      </w:r>
      <w:r>
        <w:t xml:space="preserve"> with</w:t>
      </w:r>
      <w:r>
        <w:rPr>
          <w:spacing w:val="2"/>
        </w:rPr>
        <w:t xml:space="preserve"> </w:t>
      </w:r>
      <w:r>
        <w:t>him!!</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122" w:right="208" w:hanging="10"/>
      </w:pPr>
      <w:r>
        <w:t xml:space="preserve">And </w:t>
      </w:r>
      <w:r>
        <w:rPr>
          <w:spacing w:val="-1"/>
        </w:rPr>
        <w:t>when</w:t>
      </w:r>
      <w:r>
        <w:rPr>
          <w:spacing w:val="2"/>
        </w:rPr>
        <w:t xml:space="preserve"> </w:t>
      </w:r>
      <w:r>
        <w:t>I</w:t>
      </w:r>
      <w:r>
        <w:rPr>
          <w:spacing w:val="-4"/>
        </w:rPr>
        <w:t xml:space="preserve"> </w:t>
      </w:r>
      <w:r>
        <w:t xml:space="preserve">went on </w:t>
      </w:r>
      <w:r>
        <w:rPr>
          <w:spacing w:val="1"/>
        </w:rPr>
        <w:t>my</w:t>
      </w:r>
      <w:r>
        <w:rPr>
          <w:spacing w:val="-3"/>
        </w:rPr>
        <w:t xml:space="preserve"> </w:t>
      </w:r>
      <w:r>
        <w:rPr>
          <w:spacing w:val="-1"/>
        </w:rPr>
        <w:t>"Grand</w:t>
      </w:r>
      <w:r>
        <w:t xml:space="preserve"> Tour"</w:t>
      </w:r>
      <w:r>
        <w:rPr>
          <w:spacing w:val="-2"/>
        </w:rPr>
        <w:t xml:space="preserve"> </w:t>
      </w:r>
      <w:r>
        <w:t>of</w:t>
      </w:r>
      <w:r>
        <w:rPr>
          <w:spacing w:val="3"/>
        </w:rPr>
        <w:t xml:space="preserve"> </w:t>
      </w:r>
      <w:r>
        <w:rPr>
          <w:spacing w:val="-1"/>
        </w:rPr>
        <w:t>India</w:t>
      </w:r>
      <w:r>
        <w:rPr>
          <w:spacing w:val="1"/>
        </w:rPr>
        <w:t xml:space="preserve"> </w:t>
      </w:r>
      <w:r>
        <w:t>I</w:t>
      </w:r>
      <w:r>
        <w:rPr>
          <w:spacing w:val="-1"/>
        </w:rPr>
        <w:t xml:space="preserve"> </w:t>
      </w:r>
      <w:r>
        <w:t>met up</w:t>
      </w:r>
      <w:r>
        <w:rPr>
          <w:spacing w:val="28"/>
        </w:rPr>
        <w:t xml:space="preserve"> </w:t>
      </w:r>
      <w:r>
        <w:rPr>
          <w:spacing w:val="-1"/>
        </w:rPr>
        <w:t>"Luckily"</w:t>
      </w:r>
      <w:r>
        <w:t xml:space="preserve"> with </w:t>
      </w:r>
      <w:r>
        <w:rPr>
          <w:spacing w:val="1"/>
        </w:rPr>
        <w:t>many</w:t>
      </w:r>
      <w:r>
        <w:rPr>
          <w:spacing w:val="-3"/>
        </w:rPr>
        <w:t xml:space="preserve"> </w:t>
      </w:r>
      <w:r>
        <w:rPr>
          <w:spacing w:val="-1"/>
        </w:rPr>
        <w:t>great</w:t>
      </w:r>
      <w:r>
        <w:t xml:space="preserve"> </w:t>
      </w:r>
      <w:r>
        <w:rPr>
          <w:spacing w:val="-1"/>
        </w:rPr>
        <w:t>Yogis</w:t>
      </w:r>
      <w:r>
        <w:rPr>
          <w:spacing w:val="2"/>
        </w:rPr>
        <w:t xml:space="preserve"> </w:t>
      </w:r>
      <w:r>
        <w:rPr>
          <w:spacing w:val="-1"/>
        </w:rPr>
        <w:t>and</w:t>
      </w:r>
      <w:r>
        <w:t xml:space="preserve"> </w:t>
      </w:r>
      <w:r>
        <w:rPr>
          <w:spacing w:val="-1"/>
        </w:rPr>
        <w:t>meditators.</w:t>
      </w:r>
      <w:r>
        <w:rPr>
          <w:spacing w:val="2"/>
        </w:rPr>
        <w:t xml:space="preserve"> </w:t>
      </w:r>
      <w:r>
        <w:t xml:space="preserve">And </w:t>
      </w:r>
      <w:r>
        <w:rPr>
          <w:spacing w:val="-1"/>
        </w:rPr>
        <w:t>with</w:t>
      </w:r>
      <w:r>
        <w:t xml:space="preserve"> </w:t>
      </w:r>
      <w:r>
        <w:rPr>
          <w:spacing w:val="-1"/>
        </w:rPr>
        <w:t>each</w:t>
      </w:r>
      <w:r>
        <w:rPr>
          <w:spacing w:val="49"/>
        </w:rPr>
        <w:t xml:space="preserve"> </w:t>
      </w:r>
      <w:r>
        <w:t>one</w:t>
      </w:r>
      <w:r>
        <w:rPr>
          <w:spacing w:val="1"/>
        </w:rPr>
        <w:t xml:space="preserve"> </w:t>
      </w:r>
      <w:r>
        <w:t>I</w:t>
      </w:r>
      <w:r>
        <w:rPr>
          <w:spacing w:val="-4"/>
        </w:rPr>
        <w:t xml:space="preserve"> </w:t>
      </w:r>
      <w:r>
        <w:rPr>
          <w:spacing w:val="-1"/>
        </w:rPr>
        <w:t>had</w:t>
      </w:r>
      <w:r>
        <w:t xml:space="preserve"> a</w:t>
      </w:r>
      <w:r>
        <w:rPr>
          <w:spacing w:val="1"/>
        </w:rPr>
        <w:t xml:space="preserve"> </w:t>
      </w:r>
      <w:r>
        <w:rPr>
          <w:spacing w:val="-1"/>
        </w:rPr>
        <w:t>wonderful</w:t>
      </w:r>
      <w:r>
        <w:t xml:space="preserve"> </w:t>
      </w:r>
      <w:r>
        <w:rPr>
          <w:spacing w:val="-1"/>
        </w:rPr>
        <w:t>Spiritual</w:t>
      </w:r>
      <w:r>
        <w:t xml:space="preserve"> </w:t>
      </w:r>
      <w:r>
        <w:rPr>
          <w:spacing w:val="-1"/>
        </w:rPr>
        <w:t>experience.</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hanging="10"/>
      </w:pPr>
      <w:r>
        <w:t xml:space="preserve">Sri </w:t>
      </w:r>
      <w:r>
        <w:rPr>
          <w:spacing w:val="-1"/>
        </w:rPr>
        <w:t>Yogendra</w:t>
      </w:r>
      <w:r>
        <w:rPr>
          <w:spacing w:val="-2"/>
        </w:rPr>
        <w:t xml:space="preserve"> </w:t>
      </w:r>
      <w:r>
        <w:t>of</w:t>
      </w:r>
      <w:r>
        <w:rPr>
          <w:spacing w:val="1"/>
        </w:rPr>
        <w:t xml:space="preserve"> </w:t>
      </w:r>
      <w:r>
        <w:t>Bombay</w:t>
      </w:r>
      <w:r>
        <w:rPr>
          <w:spacing w:val="-3"/>
        </w:rPr>
        <w:t xml:space="preserve"> </w:t>
      </w:r>
      <w:r>
        <w:rPr>
          <w:spacing w:val="-1"/>
        </w:rPr>
        <w:t>had</w:t>
      </w:r>
      <w:r>
        <w:t xml:space="preserve"> the </w:t>
      </w:r>
      <w:r>
        <w:rPr>
          <w:spacing w:val="-1"/>
        </w:rPr>
        <w:t>reputation</w:t>
      </w:r>
      <w:r>
        <w:t xml:space="preserve"> of not</w:t>
      </w:r>
      <w:r>
        <w:rPr>
          <w:spacing w:val="2"/>
        </w:rPr>
        <w:t xml:space="preserve"> </w:t>
      </w:r>
      <w:r>
        <w:rPr>
          <w:spacing w:val="-1"/>
        </w:rPr>
        <w:t>suffering</w:t>
      </w:r>
      <w:r>
        <w:rPr>
          <w:spacing w:val="-3"/>
        </w:rPr>
        <w:t xml:space="preserve"> </w:t>
      </w:r>
      <w:r>
        <w:t>fools</w:t>
      </w:r>
      <w:r>
        <w:rPr>
          <w:spacing w:val="47"/>
        </w:rPr>
        <w:t xml:space="preserve"> </w:t>
      </w:r>
      <w:r>
        <w:rPr>
          <w:spacing w:val="-1"/>
        </w:rPr>
        <w:t>gladly.</w:t>
      </w:r>
      <w:r>
        <w:rPr>
          <w:spacing w:val="2"/>
        </w:rPr>
        <w:t xml:space="preserve"> </w:t>
      </w:r>
      <w:r>
        <w:rPr>
          <w:spacing w:val="-2"/>
        </w:rPr>
        <w:t>If</w:t>
      </w:r>
      <w:r>
        <w:rPr>
          <w:spacing w:val="1"/>
        </w:rPr>
        <w:t xml:space="preserve"> </w:t>
      </w:r>
      <w:r>
        <w:rPr>
          <w:spacing w:val="-1"/>
        </w:rPr>
        <w:t>anyone</w:t>
      </w:r>
      <w:r>
        <w:rPr>
          <w:spacing w:val="1"/>
        </w:rPr>
        <w:t xml:space="preserve"> </w:t>
      </w:r>
      <w:r>
        <w:rPr>
          <w:spacing w:val="-1"/>
        </w:rPr>
        <w:t>was</w:t>
      </w:r>
      <w:r>
        <w:t xml:space="preserve"> </w:t>
      </w:r>
      <w:r>
        <w:rPr>
          <w:spacing w:val="-1"/>
        </w:rPr>
        <w:t>disrespectful</w:t>
      </w:r>
      <w:r>
        <w:t xml:space="preserve"> </w:t>
      </w:r>
      <w:r>
        <w:rPr>
          <w:spacing w:val="1"/>
        </w:rPr>
        <w:t>he</w:t>
      </w:r>
      <w:r>
        <w:rPr>
          <w:spacing w:val="-1"/>
        </w:rPr>
        <w:t xml:space="preserve"> used</w:t>
      </w:r>
      <w:r>
        <w:t xml:space="preserve"> to beat </w:t>
      </w:r>
      <w:r>
        <w:rPr>
          <w:spacing w:val="-1"/>
        </w:rPr>
        <w:t>them</w:t>
      </w:r>
      <w:r>
        <w:t xml:space="preserve"> up and</w:t>
      </w:r>
      <w:r>
        <w:rPr>
          <w:spacing w:val="53"/>
        </w:rPr>
        <w:t xml:space="preserve"> </w:t>
      </w:r>
      <w:r>
        <w:t>throw</w:t>
      </w:r>
      <w:r>
        <w:rPr>
          <w:spacing w:val="-1"/>
        </w:rPr>
        <w:t xml:space="preserve"> </w:t>
      </w:r>
      <w:r>
        <w:t>them out!!</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208" w:hanging="10"/>
      </w:pPr>
      <w:r>
        <w:t>When he</w:t>
      </w:r>
      <w:r>
        <w:rPr>
          <w:spacing w:val="-1"/>
        </w:rPr>
        <w:t xml:space="preserve"> was</w:t>
      </w:r>
      <w:r>
        <w:rPr>
          <w:spacing w:val="4"/>
        </w:rPr>
        <w:t xml:space="preserve"> </w:t>
      </w:r>
      <w:r>
        <w:rPr>
          <w:spacing w:val="-1"/>
        </w:rPr>
        <w:t>young</w:t>
      </w:r>
      <w:r>
        <w:rPr>
          <w:spacing w:val="-3"/>
        </w:rPr>
        <w:t xml:space="preserve"> </w:t>
      </w:r>
      <w:r>
        <w:rPr>
          <w:spacing w:val="1"/>
        </w:rPr>
        <w:t>they</w:t>
      </w:r>
      <w:r>
        <w:rPr>
          <w:spacing w:val="-3"/>
        </w:rPr>
        <w:t xml:space="preserve"> </w:t>
      </w:r>
      <w:r>
        <w:rPr>
          <w:spacing w:val="-1"/>
        </w:rPr>
        <w:t>used</w:t>
      </w:r>
      <w:r>
        <w:t xml:space="preserve"> to put him in </w:t>
      </w:r>
      <w:r>
        <w:rPr>
          <w:spacing w:val="-1"/>
        </w:rPr>
        <w:t>darkened</w:t>
      </w:r>
      <w:r>
        <w:t xml:space="preserve"> </w:t>
      </w:r>
      <w:r>
        <w:rPr>
          <w:spacing w:val="-1"/>
        </w:rPr>
        <w:t>rooms</w:t>
      </w:r>
      <w:r>
        <w:t xml:space="preserve"> so</w:t>
      </w:r>
      <w:r>
        <w:rPr>
          <w:spacing w:val="28"/>
        </w:rPr>
        <w:t xml:space="preserve"> </w:t>
      </w:r>
      <w:r>
        <w:t xml:space="preserve">that </w:t>
      </w:r>
      <w:r>
        <w:rPr>
          <w:spacing w:val="-1"/>
        </w:rPr>
        <w:t>people</w:t>
      </w:r>
      <w:r>
        <w:t xml:space="preserve"> </w:t>
      </w:r>
      <w:r>
        <w:rPr>
          <w:spacing w:val="-1"/>
        </w:rPr>
        <w:t>could</w:t>
      </w:r>
      <w:r>
        <w:t xml:space="preserve"> </w:t>
      </w:r>
      <w:r>
        <w:rPr>
          <w:spacing w:val="-1"/>
        </w:rPr>
        <w:t xml:space="preserve">see </w:t>
      </w:r>
      <w:r>
        <w:t>the</w:t>
      </w:r>
      <w:r>
        <w:rPr>
          <w:spacing w:val="1"/>
        </w:rPr>
        <w:t xml:space="preserve"> </w:t>
      </w:r>
      <w:r>
        <w:rPr>
          <w:spacing w:val="-1"/>
        </w:rPr>
        <w:t>Prana,</w:t>
      </w:r>
      <w:r>
        <w:t xml:space="preserve"> blue, rushing</w:t>
      </w:r>
      <w:r>
        <w:rPr>
          <w:spacing w:val="-3"/>
        </w:rPr>
        <w:t xml:space="preserve"> </w:t>
      </w:r>
      <w:r>
        <w:t>like</w:t>
      </w:r>
      <w:r>
        <w:rPr>
          <w:spacing w:val="1"/>
        </w:rPr>
        <w:t xml:space="preserve"> </w:t>
      </w:r>
      <w:r>
        <w:t>electricty</w:t>
      </w:r>
      <w:r>
        <w:rPr>
          <w:spacing w:val="33"/>
        </w:rPr>
        <w:t xml:space="preserve"> </w:t>
      </w:r>
      <w:r>
        <w:rPr>
          <w:spacing w:val="-1"/>
        </w:rPr>
        <w:t xml:space="preserve">around </w:t>
      </w:r>
      <w:r>
        <w:t xml:space="preserve">his </w:t>
      </w:r>
      <w:r>
        <w:rPr>
          <w:spacing w:val="-1"/>
        </w:rPr>
        <w:t>body.</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122" w:right="208" w:hanging="10"/>
      </w:pPr>
      <w:r>
        <w:t>He</w:t>
      </w:r>
      <w:r>
        <w:rPr>
          <w:spacing w:val="-2"/>
        </w:rPr>
        <w:t xml:space="preserve"> </w:t>
      </w:r>
      <w:r>
        <w:rPr>
          <w:spacing w:val="-1"/>
        </w:rPr>
        <w:t>was</w:t>
      </w:r>
      <w:r>
        <w:t xml:space="preserve"> 96</w:t>
      </w:r>
      <w:r>
        <w:rPr>
          <w:spacing w:val="4"/>
        </w:rPr>
        <w:t xml:space="preserve"> </w:t>
      </w:r>
      <w:r>
        <w:rPr>
          <w:spacing w:val="-1"/>
        </w:rPr>
        <w:t>years</w:t>
      </w:r>
      <w:r>
        <w:t xml:space="preserve"> old when</w:t>
      </w:r>
      <w:r>
        <w:rPr>
          <w:spacing w:val="2"/>
        </w:rPr>
        <w:t xml:space="preserve"> </w:t>
      </w:r>
      <w:r>
        <w:t>I</w:t>
      </w:r>
      <w:r>
        <w:rPr>
          <w:spacing w:val="-6"/>
        </w:rPr>
        <w:t xml:space="preserve"> </w:t>
      </w:r>
      <w:r>
        <w:t xml:space="preserve">had </w:t>
      </w:r>
      <w:r>
        <w:rPr>
          <w:spacing w:val="2"/>
        </w:rPr>
        <w:t>my</w:t>
      </w:r>
      <w:r>
        <w:rPr>
          <w:spacing w:val="-3"/>
        </w:rPr>
        <w:t xml:space="preserve"> </w:t>
      </w:r>
      <w:r>
        <w:rPr>
          <w:spacing w:val="-1"/>
        </w:rPr>
        <w:t>Interview</w:t>
      </w:r>
      <w:r>
        <w:t xml:space="preserve"> </w:t>
      </w:r>
      <w:r>
        <w:rPr>
          <w:spacing w:val="-1"/>
        </w:rPr>
        <w:t>with</w:t>
      </w:r>
      <w:r>
        <w:t xml:space="preserve"> him. </w:t>
      </w:r>
      <w:r>
        <w:rPr>
          <w:spacing w:val="1"/>
        </w:rPr>
        <w:t>All</w:t>
      </w:r>
      <w:r>
        <w:rPr>
          <w:spacing w:val="2"/>
        </w:rPr>
        <w:t xml:space="preserve"> </w:t>
      </w:r>
      <w:r>
        <w:t>I</w:t>
      </w:r>
      <w:r>
        <w:rPr>
          <w:spacing w:val="26"/>
        </w:rPr>
        <w:t xml:space="preserve"> </w:t>
      </w:r>
      <w:r>
        <w:rPr>
          <w:spacing w:val="-1"/>
        </w:rPr>
        <w:t>could</w:t>
      </w:r>
      <w:r>
        <w:t xml:space="preserve"> do </w:t>
      </w:r>
      <w:r>
        <w:rPr>
          <w:spacing w:val="-1"/>
        </w:rPr>
        <w:t>was</w:t>
      </w:r>
      <w:r>
        <w:t xml:space="preserve"> to sit </w:t>
      </w:r>
      <w:r>
        <w:rPr>
          <w:spacing w:val="-1"/>
        </w:rPr>
        <w:t>at</w:t>
      </w:r>
      <w:r>
        <w:t xml:space="preserve"> his </w:t>
      </w:r>
      <w:r>
        <w:rPr>
          <w:spacing w:val="-1"/>
        </w:rPr>
        <w:t>feet</w:t>
      </w:r>
      <w:r>
        <w:t xml:space="preserve"> and</w:t>
      </w:r>
      <w:r>
        <w:rPr>
          <w:spacing w:val="1"/>
        </w:rPr>
        <w:t xml:space="preserve"> </w:t>
      </w:r>
      <w:r>
        <w:rPr>
          <w:spacing w:val="-1"/>
        </w:rPr>
        <w:t>remain</w:t>
      </w:r>
      <w:r>
        <w:t xml:space="preserve"> quiet whilst he</w:t>
      </w:r>
      <w:r>
        <w:rPr>
          <w:spacing w:val="-1"/>
        </w:rPr>
        <w:t xml:space="preserve"> </w:t>
      </w:r>
      <w:r>
        <w:t>told me</w:t>
      </w:r>
      <w:r>
        <w:rPr>
          <w:spacing w:val="29"/>
        </w:rPr>
        <w:t xml:space="preserve"> </w:t>
      </w:r>
      <w:r>
        <w:t xml:space="preserve">of his </w:t>
      </w:r>
      <w:r>
        <w:rPr>
          <w:spacing w:val="-1"/>
        </w:rPr>
        <w:t>experiences.</w:t>
      </w:r>
      <w:r>
        <w:t xml:space="preserve"> Spread out </w:t>
      </w:r>
      <w:r>
        <w:rPr>
          <w:spacing w:val="-1"/>
        </w:rPr>
        <w:t>across</w:t>
      </w:r>
      <w:r>
        <w:t xml:space="preserve"> the Whole </w:t>
      </w:r>
      <w:r>
        <w:rPr>
          <w:spacing w:val="-1"/>
        </w:rPr>
        <w:t>Universe.</w:t>
      </w:r>
      <w:r>
        <w:rPr>
          <w:spacing w:val="2"/>
        </w:rPr>
        <w:t xml:space="preserve"> </w:t>
      </w:r>
      <w:proofErr w:type="gramStart"/>
      <w:r>
        <w:rPr>
          <w:spacing w:val="-2"/>
        </w:rPr>
        <w:t>In</w:t>
      </w:r>
      <w:r>
        <w:rPr>
          <w:spacing w:val="41"/>
        </w:rPr>
        <w:t xml:space="preserve"> </w:t>
      </w:r>
      <w:r>
        <w:rPr>
          <w:spacing w:val="-1"/>
        </w:rPr>
        <w:t>New</w:t>
      </w:r>
      <w:r>
        <w:t xml:space="preserve"> </w:t>
      </w:r>
      <w:r>
        <w:rPr>
          <w:spacing w:val="-1"/>
        </w:rPr>
        <w:t>York</w:t>
      </w:r>
      <w:r>
        <w:t xml:space="preserve"> in the</w:t>
      </w:r>
      <w:r>
        <w:rPr>
          <w:spacing w:val="-1"/>
        </w:rPr>
        <w:t xml:space="preserve"> </w:t>
      </w:r>
      <w:r>
        <w:t>Thirties.</w:t>
      </w:r>
      <w:proofErr w:type="gramEnd"/>
      <w:r>
        <w:t xml:space="preserve"> </w:t>
      </w:r>
      <w:r>
        <w:rPr>
          <w:spacing w:val="-1"/>
        </w:rPr>
        <w:t>Healing</w:t>
      </w:r>
      <w:r>
        <w:rPr>
          <w:spacing w:val="-3"/>
        </w:rPr>
        <w:t xml:space="preserve"> </w:t>
      </w:r>
      <w:r>
        <w:t xml:space="preserve">the </w:t>
      </w:r>
      <w:r>
        <w:rPr>
          <w:spacing w:val="-1"/>
        </w:rPr>
        <w:t>children</w:t>
      </w:r>
      <w:r>
        <w:t xml:space="preserve"> </w:t>
      </w:r>
      <w:r>
        <w:rPr>
          <w:spacing w:val="1"/>
        </w:rPr>
        <w:t xml:space="preserve">of </w:t>
      </w:r>
      <w:r>
        <w:rPr>
          <w:spacing w:val="-1"/>
        </w:rPr>
        <w:t>Millionaires</w:t>
      </w:r>
      <w:r>
        <w:t xml:space="preserve"> he</w:t>
      </w:r>
      <w:r>
        <w:rPr>
          <w:spacing w:val="49"/>
        </w:rPr>
        <w:t xml:space="preserve"> </w:t>
      </w:r>
      <w:r>
        <w:rPr>
          <w:spacing w:val="-1"/>
        </w:rPr>
        <w:t>earned</w:t>
      </w:r>
      <w:r>
        <w:rPr>
          <w:spacing w:val="2"/>
        </w:rPr>
        <w:t xml:space="preserve"> </w:t>
      </w:r>
      <w:r>
        <w:rPr>
          <w:spacing w:val="-1"/>
        </w:rPr>
        <w:t>enough</w:t>
      </w:r>
      <w:r>
        <w:t xml:space="preserve"> to </w:t>
      </w:r>
      <w:r>
        <w:rPr>
          <w:spacing w:val="-1"/>
        </w:rPr>
        <w:t>create</w:t>
      </w:r>
      <w:r>
        <w:rPr>
          <w:spacing w:val="1"/>
        </w:rPr>
        <w:t xml:space="preserve"> </w:t>
      </w:r>
      <w:r>
        <w:t xml:space="preserve">his </w:t>
      </w:r>
      <w:r>
        <w:rPr>
          <w:spacing w:val="-1"/>
        </w:rPr>
        <w:t>Ashram.</w:t>
      </w:r>
    </w:p>
    <w:p w:rsidR="00643AF3" w:rsidRDefault="00643AF3">
      <w:pPr>
        <w:spacing w:before="1"/>
        <w:rPr>
          <w:rFonts w:ascii="Times New Roman" w:eastAsia="Times New Roman" w:hAnsi="Times New Roman" w:cs="Times New Roman"/>
          <w:sz w:val="24"/>
          <w:szCs w:val="24"/>
        </w:rPr>
      </w:pPr>
    </w:p>
    <w:p w:rsidR="00643AF3" w:rsidRDefault="008D4FAD">
      <w:pPr>
        <w:pStyle w:val="BodyText"/>
        <w:spacing w:line="248" w:lineRule="auto"/>
        <w:ind w:left="122" w:hanging="10"/>
      </w:pPr>
      <w:r>
        <w:rPr>
          <w:spacing w:val="-1"/>
        </w:rPr>
        <w:t>For</w:t>
      </w:r>
      <w:r>
        <w:rPr>
          <w:spacing w:val="-8"/>
        </w:rPr>
        <w:t xml:space="preserve"> </w:t>
      </w:r>
      <w:r>
        <w:t>the</w:t>
      </w:r>
      <w:r>
        <w:rPr>
          <w:spacing w:val="-8"/>
        </w:rPr>
        <w:t xml:space="preserve"> </w:t>
      </w:r>
      <w:r>
        <w:t>next</w:t>
      </w:r>
      <w:r>
        <w:rPr>
          <w:spacing w:val="-7"/>
        </w:rPr>
        <w:t xml:space="preserve"> </w:t>
      </w:r>
      <w:r>
        <w:t>day</w:t>
      </w:r>
      <w:r>
        <w:rPr>
          <w:spacing w:val="-15"/>
        </w:rPr>
        <w:t xml:space="preserve"> </w:t>
      </w:r>
      <w:r>
        <w:rPr>
          <w:spacing w:val="-1"/>
        </w:rPr>
        <w:t>all</w:t>
      </w:r>
      <w:r>
        <w:rPr>
          <w:spacing w:val="-3"/>
        </w:rPr>
        <w:t xml:space="preserve"> </w:t>
      </w:r>
      <w:r>
        <w:t>I</w:t>
      </w:r>
      <w:r>
        <w:rPr>
          <w:spacing w:val="-11"/>
        </w:rPr>
        <w:t xml:space="preserve"> </w:t>
      </w:r>
      <w:r>
        <w:t>could</w:t>
      </w:r>
      <w:r>
        <w:rPr>
          <w:spacing w:val="-8"/>
        </w:rPr>
        <w:t xml:space="preserve"> </w:t>
      </w:r>
      <w:r>
        <w:rPr>
          <w:spacing w:val="-1"/>
        </w:rPr>
        <w:t>feel</w:t>
      </w:r>
      <w:r>
        <w:rPr>
          <w:spacing w:val="-7"/>
        </w:rPr>
        <w:t xml:space="preserve"> </w:t>
      </w:r>
      <w:r>
        <w:rPr>
          <w:spacing w:val="-1"/>
        </w:rPr>
        <w:t>was</w:t>
      </w:r>
      <w:r>
        <w:rPr>
          <w:spacing w:val="-7"/>
        </w:rPr>
        <w:t xml:space="preserve"> </w:t>
      </w:r>
      <w:r>
        <w:t>the</w:t>
      </w:r>
      <w:r>
        <w:rPr>
          <w:spacing w:val="-8"/>
        </w:rPr>
        <w:t xml:space="preserve"> </w:t>
      </w:r>
      <w:r>
        <w:t>energy</w:t>
      </w:r>
      <w:r>
        <w:rPr>
          <w:spacing w:val="-12"/>
        </w:rPr>
        <w:t xml:space="preserve"> </w:t>
      </w:r>
      <w:r>
        <w:t>rushing</w:t>
      </w:r>
      <w:r>
        <w:rPr>
          <w:spacing w:val="-10"/>
        </w:rPr>
        <w:t xml:space="preserve"> </w:t>
      </w:r>
      <w:r>
        <w:rPr>
          <w:spacing w:val="-1"/>
        </w:rPr>
        <w:t>through</w:t>
      </w:r>
      <w:r>
        <w:rPr>
          <w:spacing w:val="-8"/>
        </w:rPr>
        <w:t xml:space="preserve"> </w:t>
      </w:r>
      <w:r>
        <w:rPr>
          <w:spacing w:val="2"/>
        </w:rPr>
        <w:t>my</w:t>
      </w:r>
      <w:r>
        <w:rPr>
          <w:spacing w:val="31"/>
        </w:rPr>
        <w:t xml:space="preserve"> </w:t>
      </w:r>
      <w:r>
        <w:t>body</w:t>
      </w:r>
      <w:r>
        <w:rPr>
          <w:spacing w:val="-5"/>
        </w:rPr>
        <w:t xml:space="preserve"> </w:t>
      </w:r>
      <w:r>
        <w:t>Up</w:t>
      </w:r>
      <w:r>
        <w:rPr>
          <w:spacing w:val="1"/>
        </w:rPr>
        <w:t xml:space="preserve"> </w:t>
      </w:r>
      <w:r>
        <w:rPr>
          <w:spacing w:val="-1"/>
        </w:rPr>
        <w:t>and</w:t>
      </w:r>
      <w:r>
        <w:t xml:space="preserve"> </w:t>
      </w:r>
      <w:r>
        <w:rPr>
          <w:spacing w:val="-1"/>
        </w:rPr>
        <w:t>DOWN!!</w:t>
      </w:r>
      <w:r>
        <w:rPr>
          <w:spacing w:val="1"/>
        </w:rPr>
        <w:t xml:space="preserve"> </w:t>
      </w:r>
      <w:r>
        <w:t>With a</w:t>
      </w:r>
      <w:r>
        <w:rPr>
          <w:spacing w:val="-1"/>
        </w:rPr>
        <w:t xml:space="preserve"> </w:t>
      </w:r>
      <w:r>
        <w:rPr>
          <w:spacing w:val="-2"/>
        </w:rPr>
        <w:t>great</w:t>
      </w:r>
      <w:r>
        <w:t xml:space="preserve"> Noise!!</w:t>
      </w:r>
    </w:p>
    <w:p w:rsidR="00643AF3" w:rsidRDefault="00643AF3">
      <w:pPr>
        <w:spacing w:before="5"/>
        <w:rPr>
          <w:rFonts w:ascii="Times New Roman" w:eastAsia="Times New Roman" w:hAnsi="Times New Roman" w:cs="Times New Roman"/>
          <w:sz w:val="23"/>
          <w:szCs w:val="23"/>
        </w:rPr>
      </w:pPr>
    </w:p>
    <w:p w:rsidR="00643AF3" w:rsidRDefault="008D4FAD">
      <w:pPr>
        <w:pStyle w:val="BodyText"/>
        <w:spacing w:line="358" w:lineRule="auto"/>
        <w:ind w:left="122" w:hanging="10"/>
      </w:pPr>
      <w:r>
        <w:rPr>
          <w:spacing w:val="-1"/>
        </w:rPr>
        <w:t>That</w:t>
      </w:r>
      <w:r>
        <w:rPr>
          <w:spacing w:val="-2"/>
        </w:rPr>
        <w:t xml:space="preserve"> </w:t>
      </w:r>
      <w:r>
        <w:rPr>
          <w:spacing w:val="-1"/>
        </w:rPr>
        <w:t>night,</w:t>
      </w:r>
      <w:r>
        <w:rPr>
          <w:spacing w:val="-2"/>
        </w:rPr>
        <w:t xml:space="preserve"> </w:t>
      </w:r>
      <w:r>
        <w:rPr>
          <w:spacing w:val="-1"/>
        </w:rPr>
        <w:t>Yogendra</w:t>
      </w:r>
      <w:r>
        <w:rPr>
          <w:spacing w:val="-5"/>
        </w:rPr>
        <w:t xml:space="preserve"> </w:t>
      </w:r>
      <w:r>
        <w:t>told</w:t>
      </w:r>
      <w:r>
        <w:rPr>
          <w:spacing w:val="-3"/>
        </w:rPr>
        <w:t xml:space="preserve"> </w:t>
      </w:r>
      <w:r>
        <w:t>his</w:t>
      </w:r>
      <w:r>
        <w:rPr>
          <w:spacing w:val="-2"/>
        </w:rPr>
        <w:t xml:space="preserve"> </w:t>
      </w:r>
      <w:r>
        <w:t>son.</w:t>
      </w:r>
      <w:r>
        <w:rPr>
          <w:spacing w:val="-5"/>
        </w:rPr>
        <w:t xml:space="preserve"> </w:t>
      </w:r>
      <w:r>
        <w:t>"I</w:t>
      </w:r>
      <w:r>
        <w:rPr>
          <w:spacing w:val="-8"/>
        </w:rPr>
        <w:t xml:space="preserve"> </w:t>
      </w:r>
      <w:r>
        <w:rPr>
          <w:spacing w:val="-1"/>
        </w:rPr>
        <w:t>can't</w:t>
      </w:r>
      <w:r>
        <w:rPr>
          <w:spacing w:val="-2"/>
        </w:rPr>
        <w:t xml:space="preserve"> </w:t>
      </w:r>
      <w:r>
        <w:rPr>
          <w:spacing w:val="-1"/>
        </w:rPr>
        <w:t>seem</w:t>
      </w:r>
      <w:r>
        <w:rPr>
          <w:spacing w:val="-2"/>
        </w:rPr>
        <w:t xml:space="preserve"> </w:t>
      </w:r>
      <w:r>
        <w:t>to</w:t>
      </w:r>
      <w:r>
        <w:rPr>
          <w:spacing w:val="-2"/>
        </w:rPr>
        <w:t xml:space="preserve"> </w:t>
      </w:r>
      <w:r>
        <w:rPr>
          <w:spacing w:val="-1"/>
        </w:rPr>
        <w:t>retain</w:t>
      </w:r>
      <w:r>
        <w:rPr>
          <w:spacing w:val="-3"/>
        </w:rPr>
        <w:t xml:space="preserve"> </w:t>
      </w:r>
      <w:r>
        <w:rPr>
          <w:spacing w:val="1"/>
        </w:rPr>
        <w:t>my</w:t>
      </w:r>
      <w:r>
        <w:rPr>
          <w:spacing w:val="-10"/>
        </w:rPr>
        <w:t xml:space="preserve"> </w:t>
      </w:r>
      <w:r>
        <w:t>Prana</w:t>
      </w:r>
      <w:r>
        <w:rPr>
          <w:spacing w:val="45"/>
        </w:rPr>
        <w:t xml:space="preserve"> </w:t>
      </w:r>
      <w:r>
        <w:rPr>
          <w:spacing w:val="-1"/>
        </w:rPr>
        <w:t>as</w:t>
      </w:r>
      <w:r>
        <w:t xml:space="preserve"> </w:t>
      </w:r>
      <w:r>
        <w:rPr>
          <w:spacing w:val="-1"/>
        </w:rPr>
        <w:t>well</w:t>
      </w:r>
      <w:r>
        <w:t xml:space="preserve"> </w:t>
      </w:r>
      <w:r>
        <w:rPr>
          <w:spacing w:val="-1"/>
        </w:rPr>
        <w:t>as</w:t>
      </w:r>
      <w:r>
        <w:rPr>
          <w:spacing w:val="2"/>
        </w:rPr>
        <w:t xml:space="preserve"> </w:t>
      </w:r>
      <w:r>
        <w:t>I</w:t>
      </w:r>
      <w:r>
        <w:rPr>
          <w:spacing w:val="-4"/>
        </w:rPr>
        <w:t xml:space="preserve"> </w:t>
      </w:r>
      <w:r>
        <w:t>should.</w:t>
      </w:r>
      <w:r>
        <w:rPr>
          <w:spacing w:val="2"/>
        </w:rPr>
        <w:t xml:space="preserve"> </w:t>
      </w:r>
      <w:r>
        <w:t>I</w:t>
      </w:r>
      <w:r>
        <w:rPr>
          <w:spacing w:val="-4"/>
        </w:rPr>
        <w:t xml:space="preserve"> </w:t>
      </w:r>
      <w:r>
        <w:t>think it is time</w:t>
      </w:r>
      <w:r>
        <w:rPr>
          <w:spacing w:val="-1"/>
        </w:rPr>
        <w:t xml:space="preserve"> </w:t>
      </w:r>
      <w:r>
        <w:t xml:space="preserve">to </w:t>
      </w:r>
      <w:r>
        <w:rPr>
          <w:spacing w:val="-1"/>
        </w:rPr>
        <w:t>go!"</w:t>
      </w:r>
      <w:r>
        <w:rPr>
          <w:spacing w:val="-3"/>
        </w:rPr>
        <w:t xml:space="preserve"> </w:t>
      </w:r>
      <w:r>
        <w:rPr>
          <w:spacing w:val="-1"/>
        </w:rPr>
        <w:t>That</w:t>
      </w:r>
      <w:r>
        <w:t xml:space="preserve"> night he </w:t>
      </w:r>
      <w:r>
        <w:rPr>
          <w:spacing w:val="-1"/>
        </w:rPr>
        <w:t>died.</w:t>
      </w:r>
    </w:p>
    <w:p w:rsidR="00643AF3" w:rsidRDefault="00643AF3">
      <w:pPr>
        <w:spacing w:line="358" w:lineRule="auto"/>
        <w:sectPr w:rsidR="00643AF3">
          <w:pgSz w:w="8640" w:h="12970"/>
          <w:pgMar w:top="960" w:right="1140" w:bottom="900" w:left="900" w:header="0" w:footer="698" w:gutter="0"/>
          <w:cols w:space="720"/>
        </w:sectPr>
      </w:pPr>
    </w:p>
    <w:p w:rsidR="00643AF3" w:rsidRDefault="008D4FAD">
      <w:pPr>
        <w:pStyle w:val="BodyText"/>
        <w:spacing w:before="44" w:line="241" w:lineRule="auto"/>
        <w:ind w:left="122" w:right="169" w:hanging="10"/>
      </w:pPr>
      <w:r>
        <w:rPr>
          <w:spacing w:val="-1"/>
        </w:rPr>
        <w:lastRenderedPageBreak/>
        <w:t>Same</w:t>
      </w:r>
      <w:r>
        <w:t xml:space="preserve"> but </w:t>
      </w:r>
      <w:r>
        <w:rPr>
          <w:spacing w:val="-1"/>
        </w:rPr>
        <w:t>different</w:t>
      </w:r>
      <w:r>
        <w:rPr>
          <w:spacing w:val="2"/>
        </w:rPr>
        <w:t xml:space="preserve"> </w:t>
      </w:r>
      <w:r>
        <w:rPr>
          <w:spacing w:val="-1"/>
        </w:rPr>
        <w:t>experiences</w:t>
      </w:r>
      <w:r>
        <w:rPr>
          <w:spacing w:val="1"/>
        </w:rPr>
        <w:t xml:space="preserve"> </w:t>
      </w:r>
      <w:r>
        <w:t>with Hogen, Ramana</w:t>
      </w:r>
      <w:r>
        <w:rPr>
          <w:spacing w:val="-1"/>
        </w:rPr>
        <w:t xml:space="preserve"> Maharshi,</w:t>
      </w:r>
      <w:r>
        <w:rPr>
          <w:spacing w:val="47"/>
        </w:rPr>
        <w:t xml:space="preserve"> </w:t>
      </w:r>
      <w:r>
        <w:t xml:space="preserve">Sri </w:t>
      </w:r>
      <w:r>
        <w:rPr>
          <w:spacing w:val="-1"/>
        </w:rPr>
        <w:t>Sathya Sai</w:t>
      </w:r>
      <w:r>
        <w:t xml:space="preserve"> </w:t>
      </w:r>
      <w:r>
        <w:rPr>
          <w:spacing w:val="-1"/>
        </w:rPr>
        <w:t>Baba,</w:t>
      </w:r>
      <w:r>
        <w:t xml:space="preserve"> Swami </w:t>
      </w:r>
      <w:r>
        <w:rPr>
          <w:spacing w:val="-1"/>
        </w:rPr>
        <w:t>Satchidananda,</w:t>
      </w:r>
      <w:r>
        <w:t xml:space="preserve"> </w:t>
      </w:r>
      <w:r>
        <w:rPr>
          <w:spacing w:val="-1"/>
        </w:rPr>
        <w:t>Father</w:t>
      </w:r>
      <w:r>
        <w:t xml:space="preserve"> </w:t>
      </w:r>
      <w:r>
        <w:rPr>
          <w:spacing w:val="-1"/>
        </w:rPr>
        <w:t>Bede</w:t>
      </w:r>
      <w:r>
        <w:rPr>
          <w:spacing w:val="1"/>
        </w:rPr>
        <w:t xml:space="preserve"> </w:t>
      </w:r>
      <w:r>
        <w:rPr>
          <w:spacing w:val="-1"/>
        </w:rPr>
        <w:t>Griffiths</w:t>
      </w:r>
      <w:r>
        <w:rPr>
          <w:spacing w:val="59"/>
        </w:rPr>
        <w:t xml:space="preserve"> </w:t>
      </w:r>
      <w:r>
        <w:rPr>
          <w:spacing w:val="-1"/>
        </w:rPr>
        <w:t>and</w:t>
      </w:r>
      <w:r>
        <w:t xml:space="preserve"> last but not </w:t>
      </w:r>
      <w:r>
        <w:rPr>
          <w:spacing w:val="-1"/>
        </w:rPr>
        <w:t>least,</w:t>
      </w:r>
      <w:r>
        <w:t xml:space="preserve"> Osho.</w:t>
      </w:r>
    </w:p>
    <w:p w:rsidR="00643AF3" w:rsidRDefault="00643AF3">
      <w:pPr>
        <w:spacing w:before="7"/>
        <w:rPr>
          <w:rFonts w:ascii="Times New Roman" w:eastAsia="Times New Roman" w:hAnsi="Times New Roman" w:cs="Times New Roman"/>
          <w:sz w:val="27"/>
          <w:szCs w:val="27"/>
        </w:rPr>
      </w:pPr>
    </w:p>
    <w:p w:rsidR="00643AF3" w:rsidRDefault="008D4FAD">
      <w:pPr>
        <w:pStyle w:val="Ttulo81"/>
        <w:spacing w:before="0" w:line="249" w:lineRule="auto"/>
        <w:ind w:left="158" w:right="105" w:hanging="18"/>
        <w:jc w:val="center"/>
      </w:pPr>
      <w:r>
        <w:t>The</w:t>
      </w:r>
      <w:r>
        <w:rPr>
          <w:spacing w:val="-8"/>
        </w:rPr>
        <w:t xml:space="preserve"> </w:t>
      </w:r>
      <w:r>
        <w:t>purpose</w:t>
      </w:r>
      <w:r>
        <w:rPr>
          <w:spacing w:val="-8"/>
        </w:rPr>
        <w:t xml:space="preserve"> </w:t>
      </w:r>
      <w:r>
        <w:t>of</w:t>
      </w:r>
      <w:r>
        <w:rPr>
          <w:spacing w:val="-6"/>
        </w:rPr>
        <w:t xml:space="preserve"> </w:t>
      </w:r>
      <w:r>
        <w:rPr>
          <w:spacing w:val="-1"/>
        </w:rPr>
        <w:t>Meditation</w:t>
      </w:r>
      <w:r>
        <w:rPr>
          <w:spacing w:val="-7"/>
        </w:rPr>
        <w:t xml:space="preserve"> </w:t>
      </w:r>
      <w:r>
        <w:t>practise</w:t>
      </w:r>
      <w:r>
        <w:rPr>
          <w:spacing w:val="-8"/>
        </w:rPr>
        <w:t xml:space="preserve"> </w:t>
      </w:r>
      <w:r>
        <w:t>is</w:t>
      </w:r>
      <w:r>
        <w:rPr>
          <w:spacing w:val="-6"/>
        </w:rPr>
        <w:t xml:space="preserve"> </w:t>
      </w:r>
      <w:r>
        <w:t>to</w:t>
      </w:r>
      <w:r>
        <w:rPr>
          <w:spacing w:val="-7"/>
        </w:rPr>
        <w:t xml:space="preserve"> </w:t>
      </w:r>
      <w:r>
        <w:t>get</w:t>
      </w:r>
      <w:r>
        <w:rPr>
          <w:spacing w:val="-8"/>
        </w:rPr>
        <w:t xml:space="preserve"> </w:t>
      </w:r>
      <w:r>
        <w:rPr>
          <w:spacing w:val="-1"/>
        </w:rPr>
        <w:t>you</w:t>
      </w:r>
      <w:r>
        <w:rPr>
          <w:spacing w:val="21"/>
          <w:w w:val="99"/>
        </w:rPr>
        <w:t xml:space="preserve"> </w:t>
      </w:r>
      <w:r>
        <w:t>into</w:t>
      </w:r>
      <w:r>
        <w:rPr>
          <w:spacing w:val="-6"/>
        </w:rPr>
        <w:t xml:space="preserve"> </w:t>
      </w:r>
      <w:r>
        <w:t>a</w:t>
      </w:r>
      <w:r>
        <w:rPr>
          <w:spacing w:val="-8"/>
        </w:rPr>
        <w:t xml:space="preserve"> </w:t>
      </w:r>
      <w:r>
        <w:t>state</w:t>
      </w:r>
      <w:r>
        <w:rPr>
          <w:spacing w:val="-6"/>
        </w:rPr>
        <w:t xml:space="preserve"> </w:t>
      </w:r>
      <w:r>
        <w:t>of</w:t>
      </w:r>
      <w:r>
        <w:rPr>
          <w:spacing w:val="-4"/>
        </w:rPr>
        <w:t xml:space="preserve"> </w:t>
      </w:r>
      <w:r>
        <w:rPr>
          <w:spacing w:val="-1"/>
        </w:rPr>
        <w:t>meditation</w:t>
      </w:r>
      <w:r>
        <w:rPr>
          <w:spacing w:val="-6"/>
        </w:rPr>
        <w:t xml:space="preserve"> </w:t>
      </w:r>
      <w:r>
        <w:t>24</w:t>
      </w:r>
      <w:r>
        <w:rPr>
          <w:spacing w:val="-5"/>
        </w:rPr>
        <w:t xml:space="preserve"> </w:t>
      </w:r>
      <w:r>
        <w:t>hours</w:t>
      </w:r>
      <w:r>
        <w:rPr>
          <w:spacing w:val="-6"/>
        </w:rPr>
        <w:t xml:space="preserve"> </w:t>
      </w:r>
      <w:r>
        <w:t>a</w:t>
      </w:r>
      <w:r>
        <w:rPr>
          <w:spacing w:val="-8"/>
        </w:rPr>
        <w:t xml:space="preserve"> </w:t>
      </w:r>
      <w:r>
        <w:rPr>
          <w:spacing w:val="-1"/>
        </w:rPr>
        <w:t>day.</w:t>
      </w:r>
      <w:r>
        <w:rPr>
          <w:spacing w:val="-5"/>
        </w:rPr>
        <w:t xml:space="preserve"> </w:t>
      </w:r>
      <w:r>
        <w:t>You</w:t>
      </w:r>
      <w:r>
        <w:rPr>
          <w:spacing w:val="23"/>
          <w:w w:val="99"/>
        </w:rPr>
        <w:t xml:space="preserve"> </w:t>
      </w:r>
      <w:r>
        <w:t>need</w:t>
      </w:r>
      <w:r>
        <w:rPr>
          <w:spacing w:val="-9"/>
        </w:rPr>
        <w:t xml:space="preserve"> </w:t>
      </w:r>
      <w:r>
        <w:t>ENERGY</w:t>
      </w:r>
      <w:r>
        <w:rPr>
          <w:spacing w:val="-8"/>
        </w:rPr>
        <w:t xml:space="preserve"> </w:t>
      </w:r>
      <w:r>
        <w:t>to</w:t>
      </w:r>
      <w:r>
        <w:rPr>
          <w:spacing w:val="-5"/>
        </w:rPr>
        <w:t xml:space="preserve"> </w:t>
      </w:r>
      <w:r>
        <w:t>do</w:t>
      </w:r>
      <w:r>
        <w:rPr>
          <w:spacing w:val="-7"/>
        </w:rPr>
        <w:t xml:space="preserve"> </w:t>
      </w:r>
      <w:r>
        <w:t>this.</w:t>
      </w:r>
      <w:r>
        <w:rPr>
          <w:spacing w:val="-9"/>
        </w:rPr>
        <w:t xml:space="preserve"> </w:t>
      </w:r>
      <w:r>
        <w:t>You</w:t>
      </w:r>
      <w:r>
        <w:rPr>
          <w:spacing w:val="-7"/>
        </w:rPr>
        <w:t xml:space="preserve"> </w:t>
      </w:r>
      <w:r>
        <w:t>need</w:t>
      </w:r>
      <w:r>
        <w:rPr>
          <w:spacing w:val="-7"/>
        </w:rPr>
        <w:t xml:space="preserve"> </w:t>
      </w:r>
      <w:r>
        <w:t>ENERGY</w:t>
      </w:r>
      <w:r>
        <w:rPr>
          <w:spacing w:val="-8"/>
        </w:rPr>
        <w:t xml:space="preserve"> </w:t>
      </w:r>
      <w:r>
        <w:t>to</w:t>
      </w:r>
      <w:r>
        <w:rPr>
          <w:spacing w:val="24"/>
          <w:w w:val="99"/>
        </w:rPr>
        <w:t xml:space="preserve"> </w:t>
      </w:r>
      <w:r>
        <w:t>get</w:t>
      </w:r>
      <w:r>
        <w:rPr>
          <w:spacing w:val="-7"/>
        </w:rPr>
        <w:t xml:space="preserve"> </w:t>
      </w:r>
      <w:r>
        <w:rPr>
          <w:spacing w:val="-1"/>
        </w:rPr>
        <w:t>you</w:t>
      </w:r>
      <w:r>
        <w:rPr>
          <w:spacing w:val="-6"/>
        </w:rPr>
        <w:t xml:space="preserve"> </w:t>
      </w:r>
      <w:r>
        <w:t>into</w:t>
      </w:r>
      <w:r>
        <w:rPr>
          <w:spacing w:val="-5"/>
        </w:rPr>
        <w:t xml:space="preserve"> </w:t>
      </w:r>
      <w:r>
        <w:t>a</w:t>
      </w:r>
      <w:r>
        <w:rPr>
          <w:spacing w:val="-8"/>
        </w:rPr>
        <w:t xml:space="preserve"> </w:t>
      </w:r>
      <w:r>
        <w:t>state</w:t>
      </w:r>
      <w:r>
        <w:rPr>
          <w:spacing w:val="-4"/>
        </w:rPr>
        <w:t xml:space="preserve"> </w:t>
      </w:r>
      <w:r>
        <w:t>where</w:t>
      </w:r>
      <w:r>
        <w:rPr>
          <w:spacing w:val="-6"/>
        </w:rPr>
        <w:t xml:space="preserve"> </w:t>
      </w:r>
      <w:r>
        <w:rPr>
          <w:spacing w:val="-1"/>
        </w:rPr>
        <w:t>you</w:t>
      </w:r>
      <w:r>
        <w:rPr>
          <w:spacing w:val="-6"/>
        </w:rPr>
        <w:t xml:space="preserve"> </w:t>
      </w:r>
      <w:r>
        <w:t>can</w:t>
      </w:r>
      <w:r>
        <w:rPr>
          <w:spacing w:val="-5"/>
        </w:rPr>
        <w:t xml:space="preserve"> </w:t>
      </w:r>
      <w:r>
        <w:t>receive</w:t>
      </w:r>
      <w:r>
        <w:rPr>
          <w:spacing w:val="-5"/>
        </w:rPr>
        <w:t xml:space="preserve"> </w:t>
      </w:r>
      <w:r>
        <w:rPr>
          <w:spacing w:val="-1"/>
        </w:rPr>
        <w:t>more</w:t>
      </w:r>
      <w:r>
        <w:rPr>
          <w:spacing w:val="24"/>
          <w:w w:val="99"/>
        </w:rPr>
        <w:t xml:space="preserve"> </w:t>
      </w:r>
      <w:r>
        <w:t>ENERGY!!</w:t>
      </w:r>
    </w:p>
    <w:p w:rsidR="00643AF3" w:rsidRDefault="008D4FAD">
      <w:pPr>
        <w:pStyle w:val="BodyText"/>
        <w:spacing w:before="226"/>
        <w:ind w:left="122" w:right="288" w:hanging="10"/>
        <w:jc w:val="both"/>
      </w:pPr>
      <w:proofErr w:type="gramStart"/>
      <w:r>
        <w:t>As Rumi said.</w:t>
      </w:r>
      <w:proofErr w:type="gramEnd"/>
      <w:r>
        <w:t xml:space="preserve"> You </w:t>
      </w:r>
      <w:r>
        <w:rPr>
          <w:spacing w:val="-1"/>
        </w:rPr>
        <w:t>need</w:t>
      </w:r>
      <w:r>
        <w:rPr>
          <w:spacing w:val="2"/>
        </w:rPr>
        <w:t xml:space="preserve"> </w:t>
      </w:r>
      <w:r>
        <w:t xml:space="preserve">to </w:t>
      </w:r>
      <w:r>
        <w:rPr>
          <w:spacing w:val="-1"/>
        </w:rPr>
        <w:t>learn</w:t>
      </w:r>
      <w:r>
        <w:t xml:space="preserve"> </w:t>
      </w:r>
      <w:r>
        <w:rPr>
          <w:spacing w:val="-1"/>
        </w:rPr>
        <w:t>how</w:t>
      </w:r>
      <w:r>
        <w:t xml:space="preserve"> to become</w:t>
      </w:r>
      <w:r>
        <w:rPr>
          <w:spacing w:val="-1"/>
        </w:rPr>
        <w:t xml:space="preserve"> </w:t>
      </w:r>
      <w:r>
        <w:t>a</w:t>
      </w:r>
      <w:r>
        <w:rPr>
          <w:spacing w:val="1"/>
        </w:rPr>
        <w:t xml:space="preserve"> </w:t>
      </w:r>
      <w:r>
        <w:rPr>
          <w:spacing w:val="-1"/>
        </w:rPr>
        <w:t>perfect</w:t>
      </w:r>
      <w:r>
        <w:t xml:space="preserve"> </w:t>
      </w:r>
      <w:r>
        <w:rPr>
          <w:spacing w:val="-1"/>
        </w:rPr>
        <w:t>thief!!</w:t>
      </w:r>
      <w:r>
        <w:rPr>
          <w:spacing w:val="31"/>
        </w:rPr>
        <w:t xml:space="preserve"> </w:t>
      </w:r>
      <w:r>
        <w:t xml:space="preserve">You </w:t>
      </w:r>
      <w:r>
        <w:rPr>
          <w:spacing w:val="-1"/>
        </w:rPr>
        <w:t>need</w:t>
      </w:r>
      <w:r>
        <w:t xml:space="preserve"> to</w:t>
      </w:r>
      <w:r>
        <w:rPr>
          <w:spacing w:val="2"/>
        </w:rPr>
        <w:t xml:space="preserve"> </w:t>
      </w:r>
      <w:r>
        <w:rPr>
          <w:spacing w:val="-2"/>
        </w:rPr>
        <w:t>get</w:t>
      </w:r>
      <w:r>
        <w:t xml:space="preserve"> </w:t>
      </w:r>
      <w:r>
        <w:rPr>
          <w:spacing w:val="-1"/>
        </w:rPr>
        <w:t>quiet</w:t>
      </w:r>
      <w:r>
        <w:t xml:space="preserve"> </w:t>
      </w:r>
      <w:r>
        <w:rPr>
          <w:spacing w:val="-1"/>
        </w:rPr>
        <w:t>enough</w:t>
      </w:r>
      <w:r>
        <w:t xml:space="preserve"> so </w:t>
      </w:r>
      <w:r>
        <w:rPr>
          <w:spacing w:val="-1"/>
        </w:rPr>
        <w:t>that</w:t>
      </w:r>
      <w:r>
        <w:rPr>
          <w:spacing w:val="5"/>
        </w:rPr>
        <w:t xml:space="preserve"> </w:t>
      </w:r>
      <w:r>
        <w:rPr>
          <w:spacing w:val="-2"/>
        </w:rPr>
        <w:t>you</w:t>
      </w:r>
      <w:r>
        <w:t xml:space="preserve"> can steal the</w:t>
      </w:r>
      <w:r>
        <w:rPr>
          <w:spacing w:val="-1"/>
        </w:rPr>
        <w:t xml:space="preserve"> </w:t>
      </w:r>
      <w:r>
        <w:t>energy</w:t>
      </w:r>
      <w:r>
        <w:rPr>
          <w:spacing w:val="-5"/>
        </w:rPr>
        <w:t xml:space="preserve"> </w:t>
      </w:r>
      <w:r>
        <w:t>of</w:t>
      </w:r>
      <w:r>
        <w:rPr>
          <w:spacing w:val="33"/>
        </w:rPr>
        <w:t xml:space="preserve"> </w:t>
      </w:r>
      <w:r>
        <w:t xml:space="preserve">the </w:t>
      </w:r>
      <w:r>
        <w:rPr>
          <w:spacing w:val="-1"/>
        </w:rPr>
        <w:t>Enlightened.</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69" w:hanging="10"/>
      </w:pPr>
      <w:r>
        <w:rPr>
          <w:spacing w:val="-1"/>
        </w:rPr>
        <w:t>But</w:t>
      </w:r>
      <w:r>
        <w:t xml:space="preserve"> the</w:t>
      </w:r>
      <w:r>
        <w:rPr>
          <w:spacing w:val="-1"/>
        </w:rPr>
        <w:t xml:space="preserve"> real</w:t>
      </w:r>
      <w:r>
        <w:t xml:space="preserve"> </w:t>
      </w:r>
      <w:r>
        <w:rPr>
          <w:spacing w:val="-1"/>
        </w:rPr>
        <w:t>perfect</w:t>
      </w:r>
      <w:r>
        <w:t xml:space="preserve"> thief is </w:t>
      </w:r>
      <w:r>
        <w:rPr>
          <w:spacing w:val="-1"/>
        </w:rPr>
        <w:t>exemplified</w:t>
      </w:r>
      <w:r>
        <w:t xml:space="preserve"> in</w:t>
      </w:r>
      <w:r>
        <w:rPr>
          <w:spacing w:val="3"/>
        </w:rPr>
        <w:t xml:space="preserve"> </w:t>
      </w:r>
      <w:r>
        <w:rPr>
          <w:spacing w:val="-1"/>
        </w:rPr>
        <w:t>PromeTheus.</w:t>
      </w:r>
      <w:r>
        <w:rPr>
          <w:spacing w:val="2"/>
        </w:rPr>
        <w:t xml:space="preserve"> </w:t>
      </w:r>
      <w:r>
        <w:rPr>
          <w:spacing w:val="-1"/>
        </w:rPr>
        <w:t>Like all</w:t>
      </w:r>
      <w:r>
        <w:rPr>
          <w:spacing w:val="51"/>
        </w:rPr>
        <w:t xml:space="preserve"> </w:t>
      </w:r>
      <w:r>
        <w:rPr>
          <w:spacing w:val="-1"/>
        </w:rPr>
        <w:t>Enlightened</w:t>
      </w:r>
      <w:r>
        <w:t xml:space="preserve"> Masters, he</w:t>
      </w:r>
      <w:r>
        <w:rPr>
          <w:spacing w:val="1"/>
        </w:rPr>
        <w:t xml:space="preserve"> </w:t>
      </w:r>
      <w:r>
        <w:rPr>
          <w:spacing w:val="-1"/>
        </w:rPr>
        <w:t>steals</w:t>
      </w:r>
      <w:r>
        <w:t xml:space="preserve"> the</w:t>
      </w:r>
      <w:r>
        <w:rPr>
          <w:spacing w:val="-1"/>
        </w:rPr>
        <w:t xml:space="preserve"> fire </w:t>
      </w:r>
      <w:r>
        <w:t xml:space="preserve">from heaven </w:t>
      </w:r>
      <w:r>
        <w:rPr>
          <w:spacing w:val="-1"/>
        </w:rPr>
        <w:t>and</w:t>
      </w:r>
      <w:r>
        <w:t xml:space="preserve"> is</w:t>
      </w:r>
      <w:r>
        <w:rPr>
          <w:spacing w:val="35"/>
        </w:rPr>
        <w:t xml:space="preserve"> </w:t>
      </w:r>
      <w:r>
        <w:rPr>
          <w:spacing w:val="-1"/>
        </w:rPr>
        <w:t>condemned</w:t>
      </w:r>
      <w:r>
        <w:t xml:space="preserve"> to have</w:t>
      </w:r>
      <w:r>
        <w:rPr>
          <w:spacing w:val="-1"/>
        </w:rPr>
        <w:t xml:space="preserve"> </w:t>
      </w:r>
      <w:r>
        <w:t>his liver</w:t>
      </w:r>
      <w:r>
        <w:rPr>
          <w:spacing w:val="-2"/>
        </w:rPr>
        <w:t xml:space="preserve"> </w:t>
      </w:r>
      <w:r>
        <w:rPr>
          <w:spacing w:val="-1"/>
        </w:rPr>
        <w:t>eaten</w:t>
      </w:r>
      <w:r>
        <w:t xml:space="preserve"> </w:t>
      </w:r>
      <w:r>
        <w:rPr>
          <w:spacing w:val="-1"/>
        </w:rPr>
        <w:t>each</w:t>
      </w:r>
      <w:r>
        <w:t xml:space="preserve"> </w:t>
      </w:r>
      <w:r>
        <w:rPr>
          <w:spacing w:val="1"/>
        </w:rPr>
        <w:t>day</w:t>
      </w:r>
      <w:r>
        <w:rPr>
          <w:spacing w:val="-5"/>
        </w:rPr>
        <w:t xml:space="preserve"> </w:t>
      </w:r>
      <w:r>
        <w:rPr>
          <w:spacing w:val="2"/>
        </w:rPr>
        <w:t>by</w:t>
      </w:r>
      <w:r>
        <w:rPr>
          <w:spacing w:val="-3"/>
        </w:rPr>
        <w:t xml:space="preserve"> </w:t>
      </w:r>
      <w:r>
        <w:t>another</w:t>
      </w:r>
      <w:r>
        <w:rPr>
          <w:spacing w:val="-2"/>
        </w:rPr>
        <w:t xml:space="preserve"> </w:t>
      </w:r>
      <w:r>
        <w:t>student</w:t>
      </w:r>
      <w:r>
        <w:rPr>
          <w:spacing w:val="32"/>
        </w:rPr>
        <w:t xml:space="preserve"> </w:t>
      </w:r>
      <w:r>
        <w:rPr>
          <w:spacing w:val="-1"/>
        </w:rPr>
        <w:t>thief</w:t>
      </w:r>
      <w:r>
        <w:t xml:space="preserve"> like</w:t>
      </w:r>
      <w:r>
        <w:rPr>
          <w:spacing w:val="-1"/>
        </w:rPr>
        <w:t xml:space="preserve"> an</w:t>
      </w:r>
      <w:r>
        <w:t xml:space="preserve"> </w:t>
      </w:r>
      <w:r>
        <w:rPr>
          <w:spacing w:val="-1"/>
        </w:rPr>
        <w:t>eagle and</w:t>
      </w:r>
      <w:r>
        <w:t xml:space="preserve"> every</w:t>
      </w:r>
      <w:r>
        <w:rPr>
          <w:spacing w:val="-5"/>
        </w:rPr>
        <w:t xml:space="preserve"> </w:t>
      </w:r>
      <w:r>
        <w:rPr>
          <w:spacing w:val="-1"/>
        </w:rPr>
        <w:t>night</w:t>
      </w:r>
      <w:r>
        <w:rPr>
          <w:spacing w:val="2"/>
        </w:rPr>
        <w:t xml:space="preserve"> </w:t>
      </w:r>
      <w:r>
        <w:t>for</w:t>
      </w:r>
      <w:r>
        <w:rPr>
          <w:spacing w:val="-2"/>
        </w:rPr>
        <w:t xml:space="preserve"> </w:t>
      </w:r>
      <w:r>
        <w:t>it to be</w:t>
      </w:r>
      <w:r>
        <w:rPr>
          <w:spacing w:val="1"/>
        </w:rPr>
        <w:t xml:space="preserve"> </w:t>
      </w:r>
      <w:r>
        <w:rPr>
          <w:spacing w:val="-1"/>
        </w:rPr>
        <w:t>grown</w:t>
      </w:r>
      <w:r>
        <w:t xml:space="preserve"> </w:t>
      </w:r>
      <w:r>
        <w:rPr>
          <w:spacing w:val="-1"/>
        </w:rPr>
        <w:t>back.</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48" w:lineRule="auto"/>
        <w:ind w:left="122" w:hanging="10"/>
      </w:pPr>
      <w:r>
        <w:t>This</w:t>
      </w:r>
      <w:r>
        <w:rPr>
          <w:spacing w:val="-2"/>
        </w:rPr>
        <w:t xml:space="preserve"> </w:t>
      </w:r>
      <w:r>
        <w:rPr>
          <w:spacing w:val="-1"/>
        </w:rPr>
        <w:t>Fire</w:t>
      </w:r>
      <w:r>
        <w:rPr>
          <w:spacing w:val="-2"/>
        </w:rPr>
        <w:t xml:space="preserve"> </w:t>
      </w:r>
      <w:r>
        <w:rPr>
          <w:spacing w:val="-1"/>
        </w:rPr>
        <w:t>comes from</w:t>
      </w:r>
      <w:r>
        <w:t xml:space="preserve"> that</w:t>
      </w:r>
      <w:r>
        <w:rPr>
          <w:spacing w:val="-2"/>
        </w:rPr>
        <w:t xml:space="preserve"> </w:t>
      </w:r>
      <w:r>
        <w:rPr>
          <w:spacing w:val="-1"/>
        </w:rPr>
        <w:t>Fire.</w:t>
      </w:r>
      <w:r>
        <w:rPr>
          <w:spacing w:val="2"/>
        </w:rPr>
        <w:t xml:space="preserve"> </w:t>
      </w:r>
      <w:r>
        <w:rPr>
          <w:spacing w:val="-1"/>
        </w:rPr>
        <w:t>But</w:t>
      </w:r>
      <w:r>
        <w:rPr>
          <w:spacing w:val="-2"/>
        </w:rPr>
        <w:t xml:space="preserve"> </w:t>
      </w:r>
      <w:r>
        <w:t>Fire</w:t>
      </w:r>
      <w:r>
        <w:rPr>
          <w:spacing w:val="-5"/>
        </w:rPr>
        <w:t xml:space="preserve"> </w:t>
      </w:r>
      <w:r>
        <w:t>still</w:t>
      </w:r>
      <w:r>
        <w:rPr>
          <w:spacing w:val="-2"/>
        </w:rPr>
        <w:t xml:space="preserve"> </w:t>
      </w:r>
      <w:r>
        <w:t>remains.</w:t>
      </w:r>
      <w:r>
        <w:rPr>
          <w:spacing w:val="-2"/>
        </w:rPr>
        <w:t xml:space="preserve"> </w:t>
      </w:r>
      <w:r>
        <w:t>-</w:t>
      </w:r>
      <w:r>
        <w:rPr>
          <w:spacing w:val="-4"/>
        </w:rPr>
        <w:t xml:space="preserve"> </w:t>
      </w:r>
      <w:r>
        <w:rPr>
          <w:spacing w:val="-1"/>
        </w:rPr>
        <w:t>Mandukya</w:t>
      </w:r>
      <w:r>
        <w:rPr>
          <w:spacing w:val="44"/>
        </w:rPr>
        <w:t xml:space="preserve"> </w:t>
      </w:r>
      <w:r>
        <w:rPr>
          <w:spacing w:val="-1"/>
        </w:rPr>
        <w:t>Upanishad</w:t>
      </w:r>
    </w:p>
    <w:p w:rsidR="00643AF3" w:rsidRDefault="00643AF3">
      <w:pPr>
        <w:spacing w:before="4"/>
        <w:rPr>
          <w:rFonts w:ascii="Times New Roman" w:eastAsia="Times New Roman" w:hAnsi="Times New Roman" w:cs="Times New Roman"/>
          <w:sz w:val="23"/>
          <w:szCs w:val="23"/>
        </w:rPr>
      </w:pPr>
    </w:p>
    <w:p w:rsidR="00643AF3" w:rsidRDefault="008D4FAD">
      <w:pPr>
        <w:pStyle w:val="BodyText"/>
        <w:ind w:left="113"/>
      </w:pPr>
      <w:r>
        <w:t xml:space="preserve">To </w:t>
      </w:r>
      <w:r>
        <w:rPr>
          <w:spacing w:val="-1"/>
        </w:rPr>
        <w:t>Catch</w:t>
      </w:r>
      <w:r>
        <w:rPr>
          <w:spacing w:val="2"/>
        </w:rPr>
        <w:t xml:space="preserve"> </w:t>
      </w:r>
      <w:proofErr w:type="gramStart"/>
      <w:r>
        <w:rPr>
          <w:spacing w:val="-2"/>
        </w:rPr>
        <w:t>Light</w:t>
      </w:r>
      <w:proofErr w:type="gramEnd"/>
      <w:r>
        <w:rPr>
          <w:spacing w:val="5"/>
        </w:rPr>
        <w:t xml:space="preserve"> </w:t>
      </w:r>
      <w:r>
        <w:rPr>
          <w:spacing w:val="-1"/>
        </w:rPr>
        <w:t>yourself.</w:t>
      </w:r>
      <w:r>
        <w:rPr>
          <w:spacing w:val="1"/>
        </w:rPr>
        <w:t xml:space="preserve"> </w:t>
      </w:r>
      <w:proofErr w:type="gramStart"/>
      <w:r>
        <w:t xml:space="preserve">To </w:t>
      </w:r>
      <w:r>
        <w:rPr>
          <w:spacing w:val="-1"/>
        </w:rPr>
        <w:t>Become</w:t>
      </w:r>
      <w:r>
        <w:t xml:space="preserve"> </w:t>
      </w:r>
      <w:r>
        <w:rPr>
          <w:spacing w:val="-1"/>
        </w:rPr>
        <w:t>Prometheus.</w:t>
      </w:r>
      <w:proofErr w:type="gramEnd"/>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50" w:lineRule="auto"/>
        <w:ind w:left="122" w:right="145" w:hanging="10"/>
      </w:pPr>
      <w:r>
        <w:t>This</w:t>
      </w:r>
      <w:r>
        <w:rPr>
          <w:spacing w:val="-2"/>
        </w:rPr>
        <w:t xml:space="preserve"> </w:t>
      </w:r>
      <w:r>
        <w:t>is</w:t>
      </w:r>
      <w:r>
        <w:rPr>
          <w:spacing w:val="-2"/>
        </w:rPr>
        <w:t xml:space="preserve"> </w:t>
      </w:r>
      <w:r>
        <w:t>why</w:t>
      </w:r>
      <w:r>
        <w:rPr>
          <w:spacing w:val="-10"/>
        </w:rPr>
        <w:t xml:space="preserve"> </w:t>
      </w:r>
      <w:r>
        <w:t>Energy</w:t>
      </w:r>
      <w:r>
        <w:rPr>
          <w:spacing w:val="-8"/>
        </w:rPr>
        <w:t xml:space="preserve"> </w:t>
      </w:r>
      <w:r>
        <w:rPr>
          <w:spacing w:val="-1"/>
        </w:rPr>
        <w:t>Enhancement</w:t>
      </w:r>
      <w:r>
        <w:rPr>
          <w:spacing w:val="-3"/>
        </w:rPr>
        <w:t xml:space="preserve"> </w:t>
      </w:r>
      <w:r>
        <w:rPr>
          <w:spacing w:val="-1"/>
        </w:rPr>
        <w:t>Techniques</w:t>
      </w:r>
      <w:r>
        <w:rPr>
          <w:spacing w:val="-3"/>
        </w:rPr>
        <w:t xml:space="preserve"> </w:t>
      </w:r>
      <w:r>
        <w:rPr>
          <w:spacing w:val="-1"/>
        </w:rPr>
        <w:t>are</w:t>
      </w:r>
      <w:r>
        <w:rPr>
          <w:spacing w:val="-2"/>
        </w:rPr>
        <w:t xml:space="preserve"> </w:t>
      </w:r>
      <w:r>
        <w:rPr>
          <w:spacing w:val="-1"/>
        </w:rPr>
        <w:t>needed</w:t>
      </w:r>
      <w:r>
        <w:rPr>
          <w:spacing w:val="-3"/>
        </w:rPr>
        <w:t xml:space="preserve"> </w:t>
      </w:r>
      <w:r>
        <w:t>to</w:t>
      </w:r>
      <w:r>
        <w:rPr>
          <w:spacing w:val="-2"/>
        </w:rPr>
        <w:t xml:space="preserve"> </w:t>
      </w:r>
      <w:r>
        <w:rPr>
          <w:spacing w:val="-1"/>
        </w:rPr>
        <w:t>Speed</w:t>
      </w:r>
      <w:r>
        <w:rPr>
          <w:spacing w:val="59"/>
        </w:rPr>
        <w:t xml:space="preserve"> </w:t>
      </w:r>
      <w:r>
        <w:t xml:space="preserve">up the </w:t>
      </w:r>
      <w:r>
        <w:rPr>
          <w:spacing w:val="-1"/>
        </w:rPr>
        <w:t>Meditative Process.</w:t>
      </w:r>
    </w:p>
    <w:p w:rsidR="00643AF3" w:rsidRDefault="00643AF3">
      <w:pPr>
        <w:spacing w:before="11"/>
        <w:rPr>
          <w:rFonts w:ascii="Times New Roman" w:eastAsia="Times New Roman" w:hAnsi="Times New Roman" w:cs="Times New Roman"/>
        </w:rPr>
      </w:pPr>
    </w:p>
    <w:p w:rsidR="00643AF3" w:rsidRDefault="008D4FAD">
      <w:pPr>
        <w:pStyle w:val="BodyText"/>
        <w:spacing w:line="250" w:lineRule="auto"/>
        <w:ind w:left="122" w:hanging="10"/>
      </w:pPr>
      <w:r>
        <w:rPr>
          <w:spacing w:val="-1"/>
        </w:rPr>
        <w:t>Swami</w:t>
      </w:r>
      <w:r>
        <w:rPr>
          <w:spacing w:val="12"/>
        </w:rPr>
        <w:t xml:space="preserve"> </w:t>
      </w:r>
      <w:r>
        <w:rPr>
          <w:spacing w:val="-1"/>
        </w:rPr>
        <w:t>Satchidananda</w:t>
      </w:r>
      <w:r>
        <w:rPr>
          <w:spacing w:val="12"/>
        </w:rPr>
        <w:t xml:space="preserve"> </w:t>
      </w:r>
      <w:r>
        <w:t>-</w:t>
      </w:r>
      <w:r>
        <w:rPr>
          <w:spacing w:val="11"/>
        </w:rPr>
        <w:t xml:space="preserve"> </w:t>
      </w:r>
      <w:r>
        <w:t>E</w:t>
      </w:r>
      <w:r>
        <w:rPr>
          <w:spacing w:val="11"/>
        </w:rPr>
        <w:t xml:space="preserve"> </w:t>
      </w:r>
      <w:r>
        <w:rPr>
          <w:spacing w:val="-1"/>
        </w:rPr>
        <w:t>GO!!</w:t>
      </w:r>
      <w:r>
        <w:rPr>
          <w:spacing w:val="10"/>
        </w:rPr>
        <w:t xml:space="preserve"> </w:t>
      </w:r>
      <w:r>
        <w:rPr>
          <w:spacing w:val="-1"/>
        </w:rPr>
        <w:t>Techniques,</w:t>
      </w:r>
      <w:r>
        <w:rPr>
          <w:spacing w:val="11"/>
        </w:rPr>
        <w:t xml:space="preserve"> </w:t>
      </w:r>
      <w:r>
        <w:t>like</w:t>
      </w:r>
      <w:r>
        <w:rPr>
          <w:spacing w:val="12"/>
        </w:rPr>
        <w:t xml:space="preserve"> </w:t>
      </w:r>
      <w:r>
        <w:t>those</w:t>
      </w:r>
      <w:r>
        <w:rPr>
          <w:spacing w:val="11"/>
        </w:rPr>
        <w:t xml:space="preserve"> </w:t>
      </w:r>
      <w:r>
        <w:t>of</w:t>
      </w:r>
      <w:r>
        <w:rPr>
          <w:spacing w:val="11"/>
        </w:rPr>
        <w:t xml:space="preserve"> </w:t>
      </w:r>
      <w:r>
        <w:rPr>
          <w:spacing w:val="-1"/>
        </w:rPr>
        <w:t>Energy</w:t>
      </w:r>
      <w:r>
        <w:rPr>
          <w:spacing w:val="59"/>
        </w:rPr>
        <w:t xml:space="preserve"> </w:t>
      </w:r>
      <w:r>
        <w:rPr>
          <w:spacing w:val="-1"/>
        </w:rPr>
        <w:t>Enhancement</w:t>
      </w:r>
      <w:r>
        <w:rPr>
          <w:spacing w:val="2"/>
        </w:rPr>
        <w:t xml:space="preserve"> </w:t>
      </w:r>
      <w:r>
        <w:rPr>
          <w:spacing w:val="-1"/>
        </w:rPr>
        <w:t>are</w:t>
      </w:r>
      <w:r>
        <w:t xml:space="preserve"> </w:t>
      </w:r>
      <w:r>
        <w:rPr>
          <w:spacing w:val="-1"/>
        </w:rPr>
        <w:t>also</w:t>
      </w:r>
      <w:r>
        <w:t xml:space="preserve"> </w:t>
      </w:r>
      <w:r>
        <w:rPr>
          <w:spacing w:val="-1"/>
        </w:rPr>
        <w:t>needed.</w:t>
      </w:r>
    </w:p>
    <w:p w:rsidR="00643AF3" w:rsidRDefault="00643AF3">
      <w:pPr>
        <w:spacing w:before="2"/>
        <w:rPr>
          <w:rFonts w:ascii="Times New Roman" w:eastAsia="Times New Roman" w:hAnsi="Times New Roman" w:cs="Times New Roman"/>
          <w:sz w:val="23"/>
          <w:szCs w:val="23"/>
        </w:rPr>
      </w:pPr>
    </w:p>
    <w:p w:rsidR="00643AF3" w:rsidRDefault="008D4FAD">
      <w:pPr>
        <w:pStyle w:val="BodyText"/>
        <w:ind w:left="113"/>
      </w:pPr>
      <w:r>
        <w:t xml:space="preserve">As </w:t>
      </w:r>
      <w:r>
        <w:rPr>
          <w:spacing w:val="-1"/>
        </w:rPr>
        <w:t>Hogen</w:t>
      </w:r>
      <w:r>
        <w:t xml:space="preserve"> </w:t>
      </w:r>
      <w:r>
        <w:rPr>
          <w:spacing w:val="-1"/>
        </w:rPr>
        <w:t>said</w:t>
      </w:r>
      <w:r>
        <w:t xml:space="preserve"> to me,</w:t>
      </w:r>
      <w:r>
        <w:rPr>
          <w:spacing w:val="1"/>
        </w:rPr>
        <w:t xml:space="preserve"> </w:t>
      </w:r>
      <w:r>
        <w:rPr>
          <w:spacing w:val="-1"/>
        </w:rPr>
        <w:t>"Meditate</w:t>
      </w:r>
      <w:r>
        <w:t xml:space="preserve"> a</w:t>
      </w:r>
      <w:r>
        <w:rPr>
          <w:spacing w:val="-2"/>
        </w:rPr>
        <w:t xml:space="preserve"> </w:t>
      </w:r>
      <w:r>
        <w:t>little every</w:t>
      </w:r>
      <w:r>
        <w:rPr>
          <w:spacing w:val="-5"/>
        </w:rPr>
        <w:t xml:space="preserve"> </w:t>
      </w:r>
      <w:r>
        <w:t>day!"</w:t>
      </w:r>
    </w:p>
    <w:p w:rsidR="00643AF3" w:rsidRDefault="00643AF3">
      <w:pPr>
        <w:spacing w:before="3"/>
        <w:rPr>
          <w:rFonts w:ascii="Times New Roman" w:eastAsia="Times New Roman" w:hAnsi="Times New Roman" w:cs="Times New Roman"/>
          <w:sz w:val="24"/>
          <w:szCs w:val="24"/>
        </w:rPr>
      </w:pPr>
    </w:p>
    <w:p w:rsidR="00643AF3" w:rsidRDefault="008D4FAD">
      <w:pPr>
        <w:pStyle w:val="BodyText"/>
        <w:spacing w:line="248" w:lineRule="auto"/>
        <w:ind w:left="122" w:hanging="10"/>
      </w:pPr>
      <w:r>
        <w:t>As</w:t>
      </w:r>
      <w:r>
        <w:rPr>
          <w:spacing w:val="40"/>
        </w:rPr>
        <w:t xml:space="preserve"> </w:t>
      </w:r>
      <w:r>
        <w:rPr>
          <w:spacing w:val="-1"/>
        </w:rPr>
        <w:t>Swami</w:t>
      </w:r>
      <w:r>
        <w:rPr>
          <w:spacing w:val="41"/>
        </w:rPr>
        <w:t xml:space="preserve"> </w:t>
      </w:r>
      <w:r>
        <w:rPr>
          <w:spacing w:val="-1"/>
        </w:rPr>
        <w:t>Satchidananda</w:t>
      </w:r>
      <w:r>
        <w:rPr>
          <w:spacing w:val="39"/>
        </w:rPr>
        <w:t xml:space="preserve"> </w:t>
      </w:r>
      <w:r>
        <w:rPr>
          <w:spacing w:val="-1"/>
        </w:rPr>
        <w:t>said</w:t>
      </w:r>
      <w:r>
        <w:rPr>
          <w:spacing w:val="41"/>
        </w:rPr>
        <w:t xml:space="preserve"> </w:t>
      </w:r>
      <w:r>
        <w:t>to</w:t>
      </w:r>
      <w:r>
        <w:rPr>
          <w:spacing w:val="41"/>
        </w:rPr>
        <w:t xml:space="preserve"> </w:t>
      </w:r>
      <w:r>
        <w:t>me,</w:t>
      </w:r>
      <w:r>
        <w:rPr>
          <w:spacing w:val="40"/>
        </w:rPr>
        <w:t xml:space="preserve"> </w:t>
      </w:r>
      <w:r>
        <w:rPr>
          <w:spacing w:val="-1"/>
        </w:rPr>
        <w:t>"Meditate</w:t>
      </w:r>
      <w:r>
        <w:rPr>
          <w:spacing w:val="42"/>
        </w:rPr>
        <w:t xml:space="preserve"> </w:t>
      </w:r>
      <w:r>
        <w:t>regularly</w:t>
      </w:r>
      <w:r>
        <w:rPr>
          <w:spacing w:val="35"/>
        </w:rPr>
        <w:t xml:space="preserve"> </w:t>
      </w:r>
      <w:r>
        <w:t>for</w:t>
      </w:r>
      <w:r>
        <w:rPr>
          <w:spacing w:val="39"/>
        </w:rPr>
        <w:t xml:space="preserve"> </w:t>
      </w:r>
      <w:r>
        <w:t>a</w:t>
      </w:r>
      <w:r>
        <w:rPr>
          <w:spacing w:val="43"/>
        </w:rPr>
        <w:t xml:space="preserve"> </w:t>
      </w:r>
      <w:r>
        <w:t xml:space="preserve">while </w:t>
      </w:r>
      <w:r>
        <w:rPr>
          <w:spacing w:val="-1"/>
        </w:rPr>
        <w:t>and</w:t>
      </w:r>
      <w:r>
        <w:t xml:space="preserve"> with EnTheosiasm"</w:t>
      </w:r>
    </w:p>
    <w:p w:rsidR="00643AF3" w:rsidRDefault="00643AF3">
      <w:pPr>
        <w:spacing w:before="5"/>
        <w:rPr>
          <w:rFonts w:ascii="Times New Roman" w:eastAsia="Times New Roman" w:hAnsi="Times New Roman" w:cs="Times New Roman"/>
          <w:sz w:val="23"/>
          <w:szCs w:val="23"/>
        </w:rPr>
      </w:pPr>
    </w:p>
    <w:p w:rsidR="00643AF3" w:rsidRDefault="008D4FAD">
      <w:pPr>
        <w:pStyle w:val="BodyText"/>
        <w:ind w:left="122" w:right="169" w:hanging="10"/>
      </w:pPr>
      <w:proofErr w:type="gramStart"/>
      <w:r>
        <w:t xml:space="preserve">As </w:t>
      </w:r>
      <w:r>
        <w:rPr>
          <w:spacing w:val="-1"/>
        </w:rPr>
        <w:t>Vivekananda said,</w:t>
      </w:r>
      <w:r>
        <w:rPr>
          <w:spacing w:val="2"/>
        </w:rPr>
        <w:t xml:space="preserve"> </w:t>
      </w:r>
      <w:r>
        <w:rPr>
          <w:spacing w:val="-1"/>
        </w:rPr>
        <w:t>"If</w:t>
      </w:r>
      <w:r>
        <w:rPr>
          <w:spacing w:val="1"/>
        </w:rPr>
        <w:t xml:space="preserve"> </w:t>
      </w:r>
      <w:r>
        <w:t>one</w:t>
      </w:r>
      <w:r>
        <w:rPr>
          <w:spacing w:val="-1"/>
        </w:rPr>
        <w:t xml:space="preserve"> person</w:t>
      </w:r>
      <w:r>
        <w:t xml:space="preserve"> </w:t>
      </w:r>
      <w:r>
        <w:rPr>
          <w:spacing w:val="-1"/>
        </w:rPr>
        <w:t>can</w:t>
      </w:r>
      <w:r>
        <w:t xml:space="preserve"> become</w:t>
      </w:r>
      <w:r>
        <w:rPr>
          <w:spacing w:val="1"/>
        </w:rPr>
        <w:t xml:space="preserve"> </w:t>
      </w:r>
      <w:r>
        <w:rPr>
          <w:spacing w:val="-1"/>
        </w:rPr>
        <w:t>Enlightened.</w:t>
      </w:r>
      <w:proofErr w:type="gramEnd"/>
      <w:r>
        <w:rPr>
          <w:spacing w:val="4"/>
        </w:rPr>
        <w:t xml:space="preserve"> </w:t>
      </w:r>
      <w:r>
        <w:rPr>
          <w:spacing w:val="-2"/>
        </w:rPr>
        <w:t>If</w:t>
      </w:r>
      <w:r>
        <w:rPr>
          <w:spacing w:val="57"/>
        </w:rPr>
        <w:t xml:space="preserve"> </w:t>
      </w:r>
      <w:r>
        <w:rPr>
          <w:spacing w:val="-1"/>
        </w:rPr>
        <w:t>you</w:t>
      </w:r>
      <w:r>
        <w:t xml:space="preserve"> can </w:t>
      </w:r>
      <w:r>
        <w:rPr>
          <w:spacing w:val="-1"/>
        </w:rPr>
        <w:t>recognise</w:t>
      </w:r>
      <w:r>
        <w:t xml:space="preserve"> </w:t>
      </w:r>
      <w:r>
        <w:rPr>
          <w:spacing w:val="-1"/>
        </w:rPr>
        <w:t>that</w:t>
      </w:r>
      <w:r>
        <w:t xml:space="preserve"> even one</w:t>
      </w:r>
      <w:r>
        <w:rPr>
          <w:spacing w:val="-1"/>
        </w:rPr>
        <w:t xml:space="preserve"> person</w:t>
      </w:r>
      <w:r>
        <w:t xml:space="preserve"> has ever</w:t>
      </w:r>
      <w:r>
        <w:rPr>
          <w:spacing w:val="2"/>
        </w:rPr>
        <w:t xml:space="preserve"> </w:t>
      </w:r>
      <w:r>
        <w:t>become</w:t>
      </w:r>
    </w:p>
    <w:p w:rsidR="00643AF3" w:rsidRDefault="00643AF3">
      <w:pPr>
        <w:sectPr w:rsidR="00643AF3">
          <w:pgSz w:w="8640" w:h="12970"/>
          <w:pgMar w:top="960" w:right="1120" w:bottom="900" w:left="900" w:header="0" w:footer="698" w:gutter="0"/>
          <w:cols w:space="720"/>
        </w:sectPr>
      </w:pPr>
    </w:p>
    <w:p w:rsidR="00643AF3" w:rsidRDefault="008D4FAD">
      <w:pPr>
        <w:pStyle w:val="BodyText"/>
        <w:spacing w:before="44" w:line="242" w:lineRule="auto"/>
        <w:ind w:left="122" w:right="502"/>
      </w:pPr>
      <w:r>
        <w:rPr>
          <w:spacing w:val="-1"/>
        </w:rPr>
        <w:lastRenderedPageBreak/>
        <w:t>Enlightened!!</w:t>
      </w:r>
      <w:r>
        <w:rPr>
          <w:spacing w:val="-2"/>
        </w:rPr>
        <w:t xml:space="preserve"> </w:t>
      </w:r>
      <w:r>
        <w:rPr>
          <w:spacing w:val="-1"/>
        </w:rPr>
        <w:t>Then</w:t>
      </w:r>
      <w:r>
        <w:t xml:space="preserve"> know. </w:t>
      </w:r>
      <w:r>
        <w:rPr>
          <w:spacing w:val="-1"/>
        </w:rPr>
        <w:t>That</w:t>
      </w:r>
      <w:r>
        <w:t xml:space="preserve"> YOU</w:t>
      </w:r>
      <w:r>
        <w:rPr>
          <w:spacing w:val="-1"/>
        </w:rPr>
        <w:t xml:space="preserve"> </w:t>
      </w:r>
      <w:r>
        <w:t xml:space="preserve">TOO, </w:t>
      </w:r>
      <w:r>
        <w:rPr>
          <w:spacing w:val="-1"/>
        </w:rPr>
        <w:t>can</w:t>
      </w:r>
      <w:r>
        <w:rPr>
          <w:spacing w:val="2"/>
        </w:rPr>
        <w:t xml:space="preserve"> </w:t>
      </w:r>
      <w:r>
        <w:rPr>
          <w:spacing w:val="-1"/>
        </w:rPr>
        <w:t>become</w:t>
      </w:r>
      <w:r>
        <w:rPr>
          <w:spacing w:val="45"/>
        </w:rPr>
        <w:t xml:space="preserve"> </w:t>
      </w:r>
      <w:r>
        <w:rPr>
          <w:spacing w:val="-1"/>
        </w:rPr>
        <w:t>Enlightened.</w:t>
      </w:r>
    </w:p>
    <w:p w:rsidR="00643AF3" w:rsidRDefault="00643AF3">
      <w:pPr>
        <w:spacing w:before="2"/>
        <w:rPr>
          <w:rFonts w:ascii="Times New Roman" w:eastAsia="Times New Roman" w:hAnsi="Times New Roman" w:cs="Times New Roman"/>
          <w:sz w:val="24"/>
          <w:szCs w:val="24"/>
        </w:rPr>
      </w:pPr>
    </w:p>
    <w:p w:rsidR="00643AF3" w:rsidRDefault="008D4FAD">
      <w:pPr>
        <w:pStyle w:val="Ttulo81"/>
        <w:spacing w:before="0"/>
        <w:ind w:left="113"/>
      </w:pPr>
      <w:r>
        <w:t>IT</w:t>
      </w:r>
      <w:r>
        <w:rPr>
          <w:spacing w:val="-11"/>
        </w:rPr>
        <w:t xml:space="preserve"> </w:t>
      </w:r>
      <w:r>
        <w:t>IS</w:t>
      </w:r>
      <w:r>
        <w:rPr>
          <w:spacing w:val="-13"/>
        </w:rPr>
        <w:t xml:space="preserve"> </w:t>
      </w:r>
      <w:r>
        <w:t>YOUR</w:t>
      </w:r>
      <w:r>
        <w:rPr>
          <w:spacing w:val="-10"/>
        </w:rPr>
        <w:t xml:space="preserve"> </w:t>
      </w:r>
      <w:r>
        <w:t>DESTINY!!"</w:t>
      </w:r>
    </w:p>
    <w:p w:rsidR="00643AF3" w:rsidRDefault="008D4FAD">
      <w:pPr>
        <w:pStyle w:val="BodyText"/>
        <w:spacing w:before="280" w:line="255" w:lineRule="auto"/>
        <w:ind w:left="113" w:right="433"/>
      </w:pPr>
      <w:r>
        <w:rPr>
          <w:spacing w:val="-1"/>
        </w:rPr>
        <w:t>ENERGY</w:t>
      </w:r>
      <w:r>
        <w:t xml:space="preserve"> </w:t>
      </w:r>
      <w:r>
        <w:rPr>
          <w:spacing w:val="-1"/>
        </w:rPr>
        <w:t xml:space="preserve">ENHANCEMENT </w:t>
      </w:r>
      <w:r>
        <w:t xml:space="preserve">ADVANCED </w:t>
      </w:r>
      <w:r>
        <w:rPr>
          <w:spacing w:val="-1"/>
        </w:rPr>
        <w:t>TECHNIQUES</w:t>
      </w:r>
      <w:r>
        <w:t xml:space="preserve"> TO</w:t>
      </w:r>
      <w:r>
        <w:rPr>
          <w:spacing w:val="41"/>
        </w:rPr>
        <w:t xml:space="preserve"> </w:t>
      </w:r>
      <w:r>
        <w:rPr>
          <w:spacing w:val="-1"/>
        </w:rPr>
        <w:t>INCREASE</w:t>
      </w:r>
      <w:r>
        <w:t xml:space="preserve"> YOUR </w:t>
      </w:r>
      <w:r>
        <w:rPr>
          <w:spacing w:val="-1"/>
        </w:rPr>
        <w:t>SPIRITUAL</w:t>
      </w:r>
      <w:r>
        <w:rPr>
          <w:spacing w:val="-3"/>
        </w:rPr>
        <w:t xml:space="preserve"> </w:t>
      </w:r>
      <w:r>
        <w:rPr>
          <w:spacing w:val="-1"/>
        </w:rPr>
        <w:t>ENERGY</w:t>
      </w:r>
      <w:r>
        <w:t xml:space="preserve"> AND SPEED</w:t>
      </w:r>
      <w:r>
        <w:rPr>
          <w:spacing w:val="-1"/>
        </w:rPr>
        <w:t xml:space="preserve"> YOUR</w:t>
      </w:r>
      <w:r>
        <w:rPr>
          <w:spacing w:val="40"/>
        </w:rPr>
        <w:t xml:space="preserve"> </w:t>
      </w:r>
      <w:r>
        <w:rPr>
          <w:spacing w:val="-1"/>
        </w:rPr>
        <w:t>EVOLUTION</w:t>
      </w:r>
      <w:r>
        <w:rPr>
          <w:spacing w:val="59"/>
        </w:rPr>
        <w:t xml:space="preserve"> </w:t>
      </w:r>
      <w:r>
        <w:t>TOWARDS</w:t>
      </w:r>
      <w:r>
        <w:rPr>
          <w:spacing w:val="60"/>
        </w:rPr>
        <w:t xml:space="preserve"> </w:t>
      </w:r>
      <w:r>
        <w:rPr>
          <w:spacing w:val="-1"/>
        </w:rPr>
        <w:t>YOUR</w:t>
      </w:r>
      <w:r>
        <w:rPr>
          <w:spacing w:val="60"/>
        </w:rPr>
        <w:t xml:space="preserve"> </w:t>
      </w:r>
      <w:proofErr w:type="gramStart"/>
      <w:r>
        <w:rPr>
          <w:spacing w:val="-1"/>
        </w:rPr>
        <w:t>ULTIMATE</w:t>
      </w:r>
      <w:r>
        <w:t xml:space="preserve"> </w:t>
      </w:r>
      <w:r>
        <w:rPr>
          <w:spacing w:val="1"/>
        </w:rPr>
        <w:t xml:space="preserve"> </w:t>
      </w:r>
      <w:r>
        <w:rPr>
          <w:spacing w:val="-1"/>
        </w:rPr>
        <w:t>PEACE</w:t>
      </w:r>
      <w:proofErr w:type="gramEnd"/>
      <w:r>
        <w:rPr>
          <w:spacing w:val="59"/>
        </w:rPr>
        <w:t xml:space="preserve"> </w:t>
      </w:r>
      <w:r>
        <w:rPr>
          <w:spacing w:val="-1"/>
        </w:rPr>
        <w:t>AND</w:t>
      </w:r>
      <w:r>
        <w:rPr>
          <w:spacing w:val="43"/>
        </w:rPr>
        <w:t xml:space="preserve"> </w:t>
      </w:r>
      <w:r>
        <w:rPr>
          <w:spacing w:val="-1"/>
        </w:rPr>
        <w:t>HAPPINESS!!</w:t>
      </w:r>
    </w:p>
    <w:p w:rsidR="00643AF3" w:rsidRDefault="00643AF3">
      <w:pPr>
        <w:spacing w:before="8"/>
        <w:rPr>
          <w:rFonts w:ascii="Times New Roman" w:eastAsia="Times New Roman" w:hAnsi="Times New Roman" w:cs="Times New Roman"/>
        </w:rPr>
      </w:pPr>
    </w:p>
    <w:p w:rsidR="00643AF3" w:rsidRDefault="008D4FAD">
      <w:pPr>
        <w:pStyle w:val="BodyText"/>
        <w:spacing w:line="248" w:lineRule="auto"/>
        <w:ind w:left="122" w:right="519" w:hanging="10"/>
      </w:pPr>
      <w:r>
        <w:t xml:space="preserve">The </w:t>
      </w:r>
      <w:r>
        <w:rPr>
          <w:spacing w:val="-1"/>
        </w:rPr>
        <w:t>Dragon</w:t>
      </w:r>
      <w:r>
        <w:rPr>
          <w:spacing w:val="2"/>
        </w:rPr>
        <w:t xml:space="preserve"> </w:t>
      </w:r>
      <w:r>
        <w:t>or</w:t>
      </w:r>
      <w:r>
        <w:rPr>
          <w:spacing w:val="1"/>
        </w:rPr>
        <w:t xml:space="preserve"> the </w:t>
      </w:r>
      <w:r>
        <w:t>Kundalini</w:t>
      </w:r>
      <w:r>
        <w:rPr>
          <w:spacing w:val="2"/>
        </w:rPr>
        <w:t xml:space="preserve"> </w:t>
      </w:r>
      <w:r>
        <w:rPr>
          <w:spacing w:val="-1"/>
        </w:rPr>
        <w:t>Snake</w:t>
      </w:r>
      <w:r>
        <w:rPr>
          <w:spacing w:val="1"/>
        </w:rPr>
        <w:t xml:space="preserve"> </w:t>
      </w:r>
      <w:r>
        <w:t>are</w:t>
      </w:r>
      <w:r>
        <w:rPr>
          <w:spacing w:val="1"/>
        </w:rPr>
        <w:t xml:space="preserve"> </w:t>
      </w:r>
      <w:r>
        <w:rPr>
          <w:spacing w:val="-1"/>
        </w:rPr>
        <w:t>normal</w:t>
      </w:r>
      <w:r>
        <w:rPr>
          <w:spacing w:val="2"/>
        </w:rPr>
        <w:t xml:space="preserve"> </w:t>
      </w:r>
      <w:r>
        <w:t>visual</w:t>
      </w:r>
      <w:r>
        <w:rPr>
          <w:spacing w:val="2"/>
        </w:rPr>
        <w:t xml:space="preserve"> </w:t>
      </w:r>
      <w:r>
        <w:rPr>
          <w:spacing w:val="-1"/>
        </w:rPr>
        <w:t>expressions</w:t>
      </w:r>
      <w:r>
        <w:rPr>
          <w:spacing w:val="48"/>
        </w:rPr>
        <w:t xml:space="preserve"> </w:t>
      </w:r>
      <w:r>
        <w:t xml:space="preserve">of </w:t>
      </w:r>
      <w:r>
        <w:rPr>
          <w:spacing w:val="-1"/>
        </w:rPr>
        <w:t>Kundalini</w:t>
      </w:r>
      <w:r>
        <w:t xml:space="preserve"> </w:t>
      </w:r>
      <w:r>
        <w:rPr>
          <w:spacing w:val="-1"/>
        </w:rPr>
        <w:t>Energy.</w:t>
      </w:r>
    </w:p>
    <w:p w:rsidR="00643AF3" w:rsidRDefault="00643AF3">
      <w:pPr>
        <w:spacing w:before="7"/>
        <w:rPr>
          <w:rFonts w:ascii="Times New Roman" w:eastAsia="Times New Roman" w:hAnsi="Times New Roman" w:cs="Times New Roman"/>
          <w:sz w:val="25"/>
          <w:szCs w:val="25"/>
        </w:rPr>
      </w:pPr>
    </w:p>
    <w:p w:rsidR="00643AF3" w:rsidRDefault="00483C19">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61" style="width:345.15pt;height:355.6pt;mso-position-horizontal-relative:char;mso-position-vertical-relative:line" coordsize="6903,7112">
            <v:shape id="_x0000_s1065" type="#_x0000_t75" style="position:absolute;width:6902;height:7111">
              <v:imagedata r:id="rId474" o:title=""/>
            </v:shape>
            <v:shape id="_x0000_s1064" type="#_x0000_t75" style="position:absolute;left:102;top:103;width:6622;height:6829">
              <v:imagedata r:id="rId475" o:title=""/>
            </v:shape>
            <v:group id="_x0000_s1062" style="position:absolute;left:72;top:73;width:6682;height:6889" coordorigin="72,73" coordsize="6682,6889">
              <v:shape id="_x0000_s1063" style="position:absolute;left:72;top:73;width:6682;height:6889" coordorigin="72,73" coordsize="6682,6889" path="m72,6962r6682,l6754,73,72,73r,6889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600" w:bottom="900" w:left="900" w:header="0" w:footer="69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56" style="width:334.95pt;height:403.05pt;mso-position-horizontal-relative:char;mso-position-vertical-relative:line" coordsize="6699,6411">
            <v:shape id="_x0000_s1060" type="#_x0000_t75" style="position:absolute;width:6698;height:6410">
              <v:imagedata r:id="rId476" o:title=""/>
            </v:shape>
            <v:shape id="_x0000_s1059" type="#_x0000_t75" style="position:absolute;left:102;top:102;width:6418;height:6130">
              <v:imagedata r:id="rId383" o:title=""/>
            </v:shape>
            <v:group id="_x0000_s1057" style="position:absolute;left:72;top:72;width:6478;height:6190" coordorigin="72,72" coordsize="6478,6190">
              <v:shape id="_x0000_s1058" style="position:absolute;left:72;top:72;width:6478;height:6190" coordorigin="72,72" coordsize="6478,6190" path="m72,6262r6478,l6550,72,72,72r,6190xe" filled="f" strokeweight="3pt">
                <v:path arrowok="t"/>
              </v:shape>
            </v:group>
            <w10:wrap type="none"/>
            <w10:anchorlock/>
          </v:group>
        </w:pict>
      </w:r>
    </w:p>
    <w:p w:rsidR="00043881" w:rsidRDefault="00043881">
      <w:pPr>
        <w:pStyle w:val="BodyText"/>
        <w:spacing w:before="22"/>
        <w:ind w:left="222" w:right="411" w:hanging="10"/>
        <w:rPr>
          <w:spacing w:val="-2"/>
        </w:rPr>
      </w:pPr>
    </w:p>
    <w:p w:rsidR="00643AF3" w:rsidRDefault="008D4FAD">
      <w:pPr>
        <w:pStyle w:val="BodyText"/>
        <w:spacing w:before="22"/>
        <w:ind w:left="222" w:right="411" w:hanging="10"/>
      </w:pPr>
      <w:r>
        <w:rPr>
          <w:spacing w:val="-2"/>
        </w:rPr>
        <w:t>In</w:t>
      </w:r>
      <w:r>
        <w:t xml:space="preserve"> meditation </w:t>
      </w:r>
      <w:r>
        <w:rPr>
          <w:spacing w:val="1"/>
        </w:rPr>
        <w:t>we</w:t>
      </w:r>
      <w:r>
        <w:rPr>
          <w:spacing w:val="-1"/>
        </w:rPr>
        <w:t xml:space="preserve"> can</w:t>
      </w:r>
      <w:r>
        <w:rPr>
          <w:spacing w:val="2"/>
        </w:rPr>
        <w:t xml:space="preserve"> </w:t>
      </w:r>
      <w:r>
        <w:t xml:space="preserve">also </w:t>
      </w:r>
      <w:r>
        <w:rPr>
          <w:spacing w:val="-1"/>
        </w:rPr>
        <w:t>access</w:t>
      </w:r>
      <w:r>
        <w:t xml:space="preserve"> our </w:t>
      </w:r>
      <w:r>
        <w:rPr>
          <w:spacing w:val="-1"/>
        </w:rPr>
        <w:t>ancient</w:t>
      </w:r>
      <w:r>
        <w:t xml:space="preserve"> memories of </w:t>
      </w:r>
      <w:r>
        <w:rPr>
          <w:spacing w:val="-1"/>
        </w:rPr>
        <w:t>past</w:t>
      </w:r>
      <w:r>
        <w:rPr>
          <w:spacing w:val="27"/>
        </w:rPr>
        <w:t xml:space="preserve"> </w:t>
      </w:r>
      <w:r>
        <w:rPr>
          <w:spacing w:val="-1"/>
        </w:rPr>
        <w:t>lives.</w:t>
      </w:r>
      <w:r>
        <w:t xml:space="preserve"> One</w:t>
      </w:r>
      <w:r>
        <w:rPr>
          <w:spacing w:val="-2"/>
        </w:rPr>
        <w:t xml:space="preserve"> </w:t>
      </w:r>
      <w:r>
        <w:t xml:space="preserve">of </w:t>
      </w:r>
      <w:r>
        <w:rPr>
          <w:spacing w:val="2"/>
        </w:rPr>
        <w:t>my</w:t>
      </w:r>
      <w:r>
        <w:rPr>
          <w:spacing w:val="-5"/>
        </w:rPr>
        <w:t xml:space="preserve"> </w:t>
      </w:r>
      <w:r>
        <w:rPr>
          <w:spacing w:val="-1"/>
        </w:rPr>
        <w:t>teachers,</w:t>
      </w:r>
      <w:r>
        <w:t xml:space="preserve"> Roshi </w:t>
      </w:r>
      <w:r>
        <w:rPr>
          <w:spacing w:val="-1"/>
        </w:rPr>
        <w:t>Hogen</w:t>
      </w:r>
      <w:r>
        <w:t xml:space="preserve"> from Japan, </w:t>
      </w:r>
      <w:r>
        <w:rPr>
          <w:spacing w:val="-1"/>
        </w:rPr>
        <w:t>teaches</w:t>
      </w:r>
      <w:r>
        <w:rPr>
          <w:spacing w:val="37"/>
        </w:rPr>
        <w:t xml:space="preserve"> </w:t>
      </w:r>
      <w:r>
        <w:rPr>
          <w:spacing w:val="-1"/>
        </w:rPr>
        <w:t>about</w:t>
      </w:r>
      <w:r>
        <w:t xml:space="preserve"> the</w:t>
      </w:r>
      <w:r>
        <w:rPr>
          <w:spacing w:val="-1"/>
        </w:rPr>
        <w:t xml:space="preserve"> rubbish</w:t>
      </w:r>
      <w:r>
        <w:t xml:space="preserve"> </w:t>
      </w:r>
      <w:r>
        <w:rPr>
          <w:spacing w:val="-1"/>
        </w:rPr>
        <w:t>from</w:t>
      </w:r>
      <w:r>
        <w:t xml:space="preserve"> the</w:t>
      </w:r>
      <w:r>
        <w:rPr>
          <w:spacing w:val="-1"/>
        </w:rPr>
        <w:t xml:space="preserve"> past</w:t>
      </w:r>
      <w:r>
        <w:t xml:space="preserve"> </w:t>
      </w:r>
      <w:r>
        <w:rPr>
          <w:spacing w:val="-1"/>
        </w:rPr>
        <w:t>which</w:t>
      </w:r>
      <w:r>
        <w:t xml:space="preserve"> we</w:t>
      </w:r>
      <w:r>
        <w:rPr>
          <w:spacing w:val="-1"/>
        </w:rPr>
        <w:t xml:space="preserve"> access</w:t>
      </w:r>
      <w:r>
        <w:t xml:space="preserve"> </w:t>
      </w:r>
      <w:r>
        <w:rPr>
          <w:spacing w:val="1"/>
        </w:rPr>
        <w:t>on</w:t>
      </w:r>
      <w:r>
        <w:t xml:space="preserve"> the </w:t>
      </w:r>
      <w:r>
        <w:rPr>
          <w:spacing w:val="-1"/>
        </w:rPr>
        <w:t>astral</w:t>
      </w:r>
      <w:r>
        <w:rPr>
          <w:spacing w:val="61"/>
        </w:rPr>
        <w:t xml:space="preserve"> </w:t>
      </w:r>
      <w:r>
        <w:rPr>
          <w:spacing w:val="-1"/>
        </w:rPr>
        <w:t xml:space="preserve">plane </w:t>
      </w:r>
      <w:r>
        <w:t>during</w:t>
      </w:r>
      <w:r>
        <w:rPr>
          <w:spacing w:val="-3"/>
        </w:rPr>
        <w:t xml:space="preserve"> </w:t>
      </w:r>
      <w:r>
        <w:t>meditation.</w:t>
      </w:r>
    </w:p>
    <w:p w:rsidR="00643AF3" w:rsidRDefault="00643AF3">
      <w:pPr>
        <w:spacing w:before="2"/>
        <w:rPr>
          <w:rFonts w:ascii="Times New Roman" w:eastAsia="Times New Roman" w:hAnsi="Times New Roman" w:cs="Times New Roman"/>
          <w:sz w:val="24"/>
          <w:szCs w:val="24"/>
        </w:rPr>
      </w:pPr>
    </w:p>
    <w:p w:rsidR="00643AF3" w:rsidRDefault="008D4FAD">
      <w:pPr>
        <w:pStyle w:val="BodyText"/>
        <w:spacing w:line="242" w:lineRule="auto"/>
        <w:ind w:left="222" w:right="192" w:hanging="10"/>
      </w:pPr>
      <w:r>
        <w:t>He</w:t>
      </w:r>
      <w:r>
        <w:rPr>
          <w:spacing w:val="-2"/>
        </w:rPr>
        <w:t xml:space="preserve"> </w:t>
      </w:r>
      <w:r>
        <w:rPr>
          <w:spacing w:val="-1"/>
        </w:rPr>
        <w:t>calls</w:t>
      </w:r>
      <w:r>
        <w:t xml:space="preserve"> this </w:t>
      </w:r>
      <w:r>
        <w:rPr>
          <w:spacing w:val="-1"/>
        </w:rPr>
        <w:t>"Makyo"</w:t>
      </w:r>
      <w:r>
        <w:rPr>
          <w:spacing w:val="-2"/>
        </w:rPr>
        <w:t xml:space="preserve"> </w:t>
      </w:r>
      <w:r>
        <w:t>in</w:t>
      </w:r>
      <w:r>
        <w:rPr>
          <w:spacing w:val="2"/>
        </w:rPr>
        <w:t xml:space="preserve"> </w:t>
      </w:r>
      <w:r>
        <w:t xml:space="preserve">the </w:t>
      </w:r>
      <w:r>
        <w:rPr>
          <w:spacing w:val="-1"/>
        </w:rPr>
        <w:t>Zen</w:t>
      </w:r>
      <w:r>
        <w:t xml:space="preserve"> </w:t>
      </w:r>
      <w:r>
        <w:rPr>
          <w:spacing w:val="-1"/>
        </w:rPr>
        <w:t>tradition.</w:t>
      </w:r>
      <w:r>
        <w:t xml:space="preserve"> </w:t>
      </w:r>
      <w:r>
        <w:rPr>
          <w:spacing w:val="-1"/>
        </w:rPr>
        <w:t>But</w:t>
      </w:r>
      <w:r>
        <w:t xml:space="preserve"> he</w:t>
      </w:r>
      <w:r>
        <w:rPr>
          <w:spacing w:val="1"/>
        </w:rPr>
        <w:t xml:space="preserve"> </w:t>
      </w:r>
      <w:r>
        <w:rPr>
          <w:spacing w:val="-1"/>
        </w:rPr>
        <w:t>teaches</w:t>
      </w:r>
      <w:r>
        <w:t xml:space="preserve"> that the</w:t>
      </w:r>
      <w:r>
        <w:rPr>
          <w:spacing w:val="43"/>
        </w:rPr>
        <w:t xml:space="preserve"> </w:t>
      </w:r>
      <w:r>
        <w:rPr>
          <w:spacing w:val="-1"/>
        </w:rPr>
        <w:t xml:space="preserve">experience </w:t>
      </w:r>
      <w:r>
        <w:t xml:space="preserve">means </w:t>
      </w:r>
      <w:r>
        <w:rPr>
          <w:spacing w:val="-1"/>
        </w:rPr>
        <w:t>something.</w:t>
      </w:r>
      <w:r>
        <w:t xml:space="preserve"> We</w:t>
      </w:r>
      <w:r>
        <w:rPr>
          <w:spacing w:val="-1"/>
        </w:rPr>
        <w:t xml:space="preserve"> have</w:t>
      </w:r>
      <w:r>
        <w:rPr>
          <w:spacing w:val="1"/>
        </w:rPr>
        <w:t xml:space="preserve"> </w:t>
      </w:r>
      <w:r>
        <w:rPr>
          <w:spacing w:val="-1"/>
        </w:rPr>
        <w:t>accessed</w:t>
      </w:r>
      <w:r>
        <w:rPr>
          <w:spacing w:val="1"/>
        </w:rPr>
        <w:t xml:space="preserve"> </w:t>
      </w:r>
      <w:r>
        <w:t>a</w:t>
      </w:r>
      <w:r>
        <w:rPr>
          <w:spacing w:val="-1"/>
        </w:rPr>
        <w:t xml:space="preserve"> deeper</w:t>
      </w:r>
      <w:r>
        <w:t xml:space="preserve"> </w:t>
      </w:r>
      <w:r>
        <w:rPr>
          <w:spacing w:val="-1"/>
        </w:rPr>
        <w:t>level.</w:t>
      </w:r>
    </w:p>
    <w:p w:rsidR="00643AF3" w:rsidRDefault="00643AF3">
      <w:pPr>
        <w:rPr>
          <w:rFonts w:ascii="Times New Roman" w:eastAsia="Times New Roman" w:hAnsi="Times New Roman" w:cs="Times New Roman"/>
          <w:sz w:val="24"/>
          <w:szCs w:val="24"/>
        </w:rPr>
      </w:pPr>
    </w:p>
    <w:p w:rsidR="00643AF3" w:rsidRDefault="00643AF3">
      <w:pPr>
        <w:sectPr w:rsidR="00643AF3">
          <w:pgSz w:w="8640" w:h="12970"/>
          <w:pgMar w:top="940" w:right="940" w:bottom="900" w:left="800" w:header="0" w:footer="698" w:gutter="0"/>
          <w:cols w:space="720"/>
        </w:sectPr>
      </w:pPr>
    </w:p>
    <w:p w:rsidR="00643AF3" w:rsidRDefault="00643AF3">
      <w:pPr>
        <w:spacing w:before="4"/>
        <w:rPr>
          <w:rFonts w:ascii="Times New Roman" w:eastAsia="Times New Roman" w:hAnsi="Times New Roman" w:cs="Times New Roman"/>
          <w:sz w:val="7"/>
          <w:szCs w:val="7"/>
        </w:rPr>
      </w:pPr>
    </w:p>
    <w:p w:rsidR="00643AF3" w:rsidRDefault="00483C19">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51" style="width:327.75pt;height:334.9pt;mso-position-horizontal-relative:char;mso-position-vertical-relative:line" coordsize="6555,10875">
            <v:shape id="_x0000_s1055" type="#_x0000_t75" style="position:absolute;width:6554;height:10874">
              <v:imagedata r:id="rId477" o:title=""/>
            </v:shape>
            <v:shape id="_x0000_s1054" type="#_x0000_t75" style="position:absolute;left:101;top:102;width:6274;height:10594">
              <v:imagedata r:id="rId478" o:title=""/>
            </v:shape>
            <v:group id="_x0000_s1052" style="position:absolute;left:71;top:72;width:6334;height:10654" coordorigin="71,72" coordsize="6334,10654">
              <v:shape id="_x0000_s1053" style="position:absolute;left:71;top:72;width:6334;height:10654" coordorigin="71,72" coordsize="6334,10654" path="m71,10726r6334,l6405,72,71,72r,10654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pPr>
    </w:p>
    <w:p w:rsidR="00043881" w:rsidRDefault="00043881">
      <w:pPr>
        <w:spacing w:line="200" w:lineRule="atLeast"/>
        <w:rPr>
          <w:rFonts w:ascii="Times New Roman" w:eastAsia="Times New Roman" w:hAnsi="Times New Roman" w:cs="Times New Roman"/>
          <w:sz w:val="20"/>
          <w:szCs w:val="20"/>
        </w:rPr>
      </w:pPr>
    </w:p>
    <w:p w:rsidR="00043881" w:rsidRDefault="00043881" w:rsidP="00043881">
      <w:pPr>
        <w:pStyle w:val="BodyText"/>
        <w:ind w:left="222" w:right="400" w:hanging="10"/>
      </w:pPr>
      <w:r>
        <w:t>When</w:t>
      </w:r>
      <w:r>
        <w:rPr>
          <w:spacing w:val="2"/>
        </w:rPr>
        <w:t xml:space="preserve"> </w:t>
      </w:r>
      <w:r>
        <w:t>I</w:t>
      </w:r>
      <w:r>
        <w:rPr>
          <w:spacing w:val="-6"/>
        </w:rPr>
        <w:t xml:space="preserve"> </w:t>
      </w:r>
      <w:r>
        <w:t>came to one</w:t>
      </w:r>
      <w:r>
        <w:rPr>
          <w:spacing w:val="-1"/>
        </w:rPr>
        <w:t xml:space="preserve"> </w:t>
      </w:r>
      <w:r>
        <w:rPr>
          <w:spacing w:val="1"/>
        </w:rPr>
        <w:t>of</w:t>
      </w:r>
      <w:r>
        <w:t xml:space="preserve"> my</w:t>
      </w:r>
      <w:r>
        <w:rPr>
          <w:spacing w:val="-3"/>
        </w:rPr>
        <w:t xml:space="preserve"> </w:t>
      </w:r>
      <w:r>
        <w:t xml:space="preserve">teachers, Roshi, </w:t>
      </w:r>
      <w:r>
        <w:rPr>
          <w:spacing w:val="-2"/>
        </w:rPr>
        <w:t>Zen</w:t>
      </w:r>
      <w:r>
        <w:t xml:space="preserve"> Master</w:t>
      </w:r>
      <w:r>
        <w:rPr>
          <w:spacing w:val="-1"/>
        </w:rPr>
        <w:t xml:space="preserve"> Hogen</w:t>
      </w:r>
      <w:r>
        <w:rPr>
          <w:spacing w:val="25"/>
        </w:rPr>
        <w:t xml:space="preserve"> </w:t>
      </w:r>
      <w:r>
        <w:t xml:space="preserve">with </w:t>
      </w:r>
      <w:r>
        <w:rPr>
          <w:spacing w:val="1"/>
        </w:rPr>
        <w:t>my</w:t>
      </w:r>
      <w:r>
        <w:rPr>
          <w:spacing w:val="-5"/>
        </w:rPr>
        <w:t xml:space="preserve"> </w:t>
      </w:r>
      <w:r>
        <w:rPr>
          <w:spacing w:val="-1"/>
        </w:rPr>
        <w:t xml:space="preserve">experience </w:t>
      </w:r>
      <w:r>
        <w:t>of using</w:t>
      </w:r>
      <w:r>
        <w:rPr>
          <w:spacing w:val="-2"/>
        </w:rPr>
        <w:t xml:space="preserve"> </w:t>
      </w:r>
      <w:r>
        <w:t xml:space="preserve">the </w:t>
      </w:r>
      <w:r>
        <w:rPr>
          <w:spacing w:val="-1"/>
        </w:rPr>
        <w:t>Mantra</w:t>
      </w:r>
      <w:r>
        <w:rPr>
          <w:spacing w:val="1"/>
        </w:rPr>
        <w:t xml:space="preserve"> </w:t>
      </w:r>
      <w:r>
        <w:rPr>
          <w:spacing w:val="-1"/>
        </w:rPr>
        <w:t>"Who</w:t>
      </w:r>
      <w:r>
        <w:rPr>
          <w:spacing w:val="2"/>
        </w:rPr>
        <w:t xml:space="preserve"> </w:t>
      </w:r>
      <w:r>
        <w:rPr>
          <w:spacing w:val="-1"/>
        </w:rPr>
        <w:t>am</w:t>
      </w:r>
      <w:r>
        <w:t xml:space="preserve"> </w:t>
      </w:r>
      <w:r>
        <w:rPr>
          <w:spacing w:val="-1"/>
        </w:rPr>
        <w:t>I",</w:t>
      </w:r>
      <w:r>
        <w:t xml:space="preserve"> The</w:t>
      </w:r>
      <w:r>
        <w:rPr>
          <w:spacing w:val="-1"/>
        </w:rPr>
        <w:t xml:space="preserve"> Koan</w:t>
      </w:r>
      <w:r>
        <w:rPr>
          <w:spacing w:val="49"/>
        </w:rPr>
        <w:t xml:space="preserve"> </w:t>
      </w:r>
      <w:r>
        <w:t>of Sage</w:t>
      </w:r>
      <w:r>
        <w:rPr>
          <w:spacing w:val="-2"/>
        </w:rPr>
        <w:t xml:space="preserve"> </w:t>
      </w:r>
      <w:r>
        <w:rPr>
          <w:spacing w:val="-1"/>
        </w:rPr>
        <w:t>Ramana</w:t>
      </w:r>
      <w:r>
        <w:rPr>
          <w:spacing w:val="-2"/>
        </w:rPr>
        <w:t xml:space="preserve"> </w:t>
      </w:r>
      <w:r>
        <w:t>Maharshi of</w:t>
      </w:r>
      <w:r>
        <w:rPr>
          <w:spacing w:val="1"/>
        </w:rPr>
        <w:t xml:space="preserve"> </w:t>
      </w:r>
      <w:r>
        <w:rPr>
          <w:spacing w:val="-1"/>
        </w:rPr>
        <w:t>Tiruvannamalai</w:t>
      </w:r>
      <w:r>
        <w:t xml:space="preserve"> in</w:t>
      </w:r>
      <w:r>
        <w:rPr>
          <w:spacing w:val="2"/>
        </w:rPr>
        <w:t xml:space="preserve"> </w:t>
      </w:r>
      <w:r>
        <w:t>South</w:t>
      </w:r>
      <w:r>
        <w:rPr>
          <w:spacing w:val="2"/>
        </w:rPr>
        <w:t xml:space="preserve"> </w:t>
      </w:r>
      <w:r>
        <w:rPr>
          <w:spacing w:val="-1"/>
        </w:rPr>
        <w:t>India,</w:t>
      </w:r>
      <w:r>
        <w:t xml:space="preserve"> in a</w:t>
      </w:r>
      <w:r>
        <w:rPr>
          <w:spacing w:val="33"/>
        </w:rPr>
        <w:t xml:space="preserve"> </w:t>
      </w:r>
      <w:r>
        <w:t>state</w:t>
      </w:r>
      <w:r>
        <w:rPr>
          <w:spacing w:val="-1"/>
        </w:rPr>
        <w:t xml:space="preserve"> </w:t>
      </w:r>
      <w:r>
        <w:t xml:space="preserve">of </w:t>
      </w:r>
      <w:r>
        <w:rPr>
          <w:spacing w:val="-1"/>
        </w:rPr>
        <w:t>profound</w:t>
      </w:r>
      <w:r>
        <w:t xml:space="preserve"> meditation.</w:t>
      </w:r>
    </w:p>
    <w:p w:rsidR="00043881" w:rsidRDefault="00043881" w:rsidP="00043881">
      <w:pPr>
        <w:spacing w:before="1"/>
        <w:rPr>
          <w:rFonts w:ascii="Times New Roman" w:eastAsia="Times New Roman" w:hAnsi="Times New Roman" w:cs="Times New Roman"/>
          <w:sz w:val="24"/>
          <w:szCs w:val="24"/>
        </w:rPr>
      </w:pPr>
    </w:p>
    <w:p w:rsidR="00043881" w:rsidRDefault="00043881" w:rsidP="00043881">
      <w:pPr>
        <w:pStyle w:val="BodyText"/>
        <w:ind w:left="222" w:right="411" w:hanging="10"/>
      </w:pPr>
      <w:r>
        <w:rPr>
          <w:spacing w:val="-1"/>
        </w:rPr>
        <w:t>Like</w:t>
      </w:r>
      <w:r>
        <w:rPr>
          <w:spacing w:val="1"/>
        </w:rPr>
        <w:t xml:space="preserve"> </w:t>
      </w:r>
      <w:r>
        <w:t>a</w:t>
      </w:r>
      <w:r>
        <w:rPr>
          <w:spacing w:val="-1"/>
        </w:rPr>
        <w:t xml:space="preserve"> </w:t>
      </w:r>
      <w:r>
        <w:t xml:space="preserve">stone </w:t>
      </w:r>
      <w:r>
        <w:rPr>
          <w:spacing w:val="-1"/>
        </w:rPr>
        <w:t>thrown</w:t>
      </w:r>
      <w:r>
        <w:t xml:space="preserve"> into</w:t>
      </w:r>
      <w:r>
        <w:rPr>
          <w:spacing w:val="2"/>
        </w:rPr>
        <w:t xml:space="preserve"> </w:t>
      </w:r>
      <w:r>
        <w:rPr>
          <w:spacing w:val="-1"/>
        </w:rPr>
        <w:t>an</w:t>
      </w:r>
      <w:r>
        <w:t xml:space="preserve"> empty</w:t>
      </w:r>
      <w:r>
        <w:rPr>
          <w:spacing w:val="-5"/>
        </w:rPr>
        <w:t xml:space="preserve"> </w:t>
      </w:r>
      <w:r>
        <w:t>pool, the</w:t>
      </w:r>
      <w:r>
        <w:rPr>
          <w:spacing w:val="1"/>
        </w:rPr>
        <w:t xml:space="preserve"> </w:t>
      </w:r>
      <w:r>
        <w:t>ripples flow. My</w:t>
      </w:r>
      <w:r>
        <w:rPr>
          <w:spacing w:val="22"/>
        </w:rPr>
        <w:t xml:space="preserve"> </w:t>
      </w:r>
      <w:r>
        <w:rPr>
          <w:spacing w:val="-1"/>
        </w:rPr>
        <w:t xml:space="preserve">experience </w:t>
      </w:r>
      <w:r>
        <w:t xml:space="preserve">was of </w:t>
      </w:r>
      <w:r>
        <w:rPr>
          <w:spacing w:val="-1"/>
        </w:rPr>
        <w:t>accessing</w:t>
      </w:r>
      <w:r>
        <w:rPr>
          <w:spacing w:val="-2"/>
        </w:rPr>
        <w:t xml:space="preserve"> </w:t>
      </w:r>
      <w:r>
        <w:rPr>
          <w:spacing w:val="-1"/>
        </w:rPr>
        <w:t>all</w:t>
      </w:r>
      <w:r>
        <w:t xml:space="preserve"> </w:t>
      </w:r>
      <w:r>
        <w:rPr>
          <w:spacing w:val="2"/>
        </w:rPr>
        <w:t>my</w:t>
      </w:r>
      <w:r>
        <w:rPr>
          <w:spacing w:val="-5"/>
        </w:rPr>
        <w:t xml:space="preserve"> </w:t>
      </w:r>
      <w:r>
        <w:rPr>
          <w:spacing w:val="-1"/>
        </w:rPr>
        <w:t>past</w:t>
      </w:r>
      <w:r>
        <w:t xml:space="preserve"> lives in a</w:t>
      </w:r>
      <w:r>
        <w:rPr>
          <w:spacing w:val="1"/>
        </w:rPr>
        <w:t xml:space="preserve"> </w:t>
      </w:r>
      <w:r>
        <w:rPr>
          <w:spacing w:val="-1"/>
        </w:rPr>
        <w:t>"Karmasaya"</w:t>
      </w:r>
      <w:r>
        <w:rPr>
          <w:spacing w:val="4"/>
        </w:rPr>
        <w:t xml:space="preserve"> </w:t>
      </w:r>
      <w:r>
        <w:t>-</w:t>
      </w:r>
      <w:r>
        <w:rPr>
          <w:spacing w:val="55"/>
        </w:rPr>
        <w:t xml:space="preserve"> </w:t>
      </w:r>
      <w:r>
        <w:t>the bag</w:t>
      </w:r>
      <w:r>
        <w:rPr>
          <w:spacing w:val="-3"/>
        </w:rPr>
        <w:t xml:space="preserve"> </w:t>
      </w:r>
      <w:r>
        <w:t xml:space="preserve">of </w:t>
      </w:r>
      <w:r>
        <w:rPr>
          <w:spacing w:val="-1"/>
        </w:rPr>
        <w:t>our</w:t>
      </w:r>
      <w:r>
        <w:t xml:space="preserve"> past lives. I</w:t>
      </w:r>
      <w:r>
        <w:rPr>
          <w:spacing w:val="-2"/>
        </w:rPr>
        <w:t xml:space="preserve"> </w:t>
      </w:r>
      <w:r>
        <w:rPr>
          <w:spacing w:val="-1"/>
        </w:rPr>
        <w:t>could</w:t>
      </w:r>
      <w:r>
        <w:t xml:space="preserve"> </w:t>
      </w:r>
      <w:r>
        <w:rPr>
          <w:spacing w:val="-1"/>
        </w:rPr>
        <w:t>see</w:t>
      </w:r>
      <w:r>
        <w:rPr>
          <w:spacing w:val="1"/>
        </w:rPr>
        <w:t xml:space="preserve"> </w:t>
      </w:r>
      <w:r>
        <w:rPr>
          <w:spacing w:val="-1"/>
        </w:rPr>
        <w:t>all</w:t>
      </w:r>
      <w:r>
        <w:t xml:space="preserve"> of my</w:t>
      </w:r>
      <w:r>
        <w:rPr>
          <w:spacing w:val="-5"/>
        </w:rPr>
        <w:t xml:space="preserve"> </w:t>
      </w:r>
      <w:r>
        <w:t>past lives.</w:t>
      </w:r>
    </w:p>
    <w:p w:rsidR="00043881" w:rsidRDefault="00043881">
      <w:pPr>
        <w:spacing w:line="200" w:lineRule="atLeast"/>
        <w:rPr>
          <w:rFonts w:ascii="Times New Roman" w:eastAsia="Times New Roman" w:hAnsi="Times New Roman" w:cs="Times New Roman"/>
          <w:sz w:val="20"/>
          <w:szCs w:val="20"/>
        </w:rPr>
        <w:sectPr w:rsidR="00043881">
          <w:pgSz w:w="8640" w:h="12970"/>
          <w:pgMar w:top="940" w:right="920" w:bottom="880" w:left="940" w:header="0" w:footer="698" w:gutter="0"/>
          <w:cols w:space="720"/>
        </w:sectPr>
      </w:pPr>
    </w:p>
    <w:p w:rsidR="00643AF3" w:rsidRDefault="008D4FAD">
      <w:pPr>
        <w:pStyle w:val="BodyText"/>
        <w:spacing w:before="44" w:line="242" w:lineRule="auto"/>
        <w:ind w:left="142" w:right="155" w:hanging="10"/>
      </w:pPr>
      <w:r>
        <w:rPr>
          <w:spacing w:val="-1"/>
        </w:rPr>
        <w:lastRenderedPageBreak/>
        <w:t>However,</w:t>
      </w:r>
      <w:r>
        <w:rPr>
          <w:spacing w:val="1"/>
        </w:rPr>
        <w:t xml:space="preserve"> </w:t>
      </w:r>
      <w:r>
        <w:t>I</w:t>
      </w:r>
      <w:r>
        <w:rPr>
          <w:spacing w:val="-4"/>
        </w:rPr>
        <w:t xml:space="preserve"> </w:t>
      </w:r>
      <w:r>
        <w:rPr>
          <w:spacing w:val="-1"/>
        </w:rPr>
        <w:t>was</w:t>
      </w:r>
      <w:r>
        <w:t xml:space="preserve"> not </w:t>
      </w:r>
      <w:r>
        <w:rPr>
          <w:spacing w:val="-1"/>
        </w:rPr>
        <w:t>interested</w:t>
      </w:r>
      <w:r>
        <w:t xml:space="preserve"> in this,</w:t>
      </w:r>
      <w:r>
        <w:rPr>
          <w:spacing w:val="2"/>
        </w:rPr>
        <w:t xml:space="preserve"> </w:t>
      </w:r>
      <w:r>
        <w:t>I</w:t>
      </w:r>
      <w:r>
        <w:rPr>
          <w:spacing w:val="-6"/>
        </w:rPr>
        <w:t xml:space="preserve"> </w:t>
      </w:r>
      <w:r>
        <w:t xml:space="preserve">told him, and </w:t>
      </w:r>
      <w:r>
        <w:rPr>
          <w:spacing w:val="-1"/>
        </w:rPr>
        <w:t>went</w:t>
      </w:r>
      <w:r>
        <w:t xml:space="preserve"> on</w:t>
      </w:r>
      <w:r>
        <w:rPr>
          <w:spacing w:val="41"/>
        </w:rPr>
        <w:t xml:space="preserve"> </w:t>
      </w:r>
      <w:r>
        <w:rPr>
          <w:spacing w:val="-1"/>
        </w:rPr>
        <w:t>further</w:t>
      </w:r>
      <w:r>
        <w:rPr>
          <w:spacing w:val="-2"/>
        </w:rPr>
        <w:t xml:space="preserve"> </w:t>
      </w:r>
      <w:r>
        <w:t xml:space="preserve">in </w:t>
      </w:r>
      <w:r>
        <w:rPr>
          <w:spacing w:val="2"/>
        </w:rPr>
        <w:t>my</w:t>
      </w:r>
      <w:r>
        <w:rPr>
          <w:spacing w:val="-5"/>
        </w:rPr>
        <w:t xml:space="preserve"> </w:t>
      </w:r>
      <w:r>
        <w:t>meditation into the</w:t>
      </w:r>
      <w:r>
        <w:rPr>
          <w:spacing w:val="-1"/>
        </w:rPr>
        <w:t xml:space="preserve"> source.</w:t>
      </w:r>
    </w:p>
    <w:p w:rsidR="00643AF3" w:rsidRDefault="00643AF3">
      <w:pPr>
        <w:spacing w:before="11"/>
        <w:rPr>
          <w:rFonts w:ascii="Times New Roman" w:eastAsia="Times New Roman" w:hAnsi="Times New Roman" w:cs="Times New Roman"/>
          <w:sz w:val="23"/>
          <w:szCs w:val="23"/>
        </w:rPr>
      </w:pPr>
    </w:p>
    <w:p w:rsidR="00643AF3" w:rsidRDefault="008D4FAD">
      <w:pPr>
        <w:pStyle w:val="BodyText"/>
        <w:ind w:left="142" w:right="155" w:hanging="10"/>
      </w:pPr>
      <w:r>
        <w:rPr>
          <w:spacing w:val="-2"/>
        </w:rPr>
        <w:t>Zen</w:t>
      </w:r>
      <w:r>
        <w:t xml:space="preserve"> Master</w:t>
      </w:r>
      <w:r>
        <w:rPr>
          <w:spacing w:val="-1"/>
        </w:rPr>
        <w:t xml:space="preserve"> </w:t>
      </w:r>
      <w:r>
        <w:t xml:space="preserve">Hogen </w:t>
      </w:r>
      <w:r>
        <w:rPr>
          <w:spacing w:val="-1"/>
        </w:rPr>
        <w:t>said</w:t>
      </w:r>
      <w:r>
        <w:t xml:space="preserve"> indeed that we </w:t>
      </w:r>
      <w:r>
        <w:rPr>
          <w:spacing w:val="-1"/>
        </w:rPr>
        <w:t>can</w:t>
      </w:r>
      <w:r>
        <w:t xml:space="preserve"> waste</w:t>
      </w:r>
      <w:r>
        <w:rPr>
          <w:spacing w:val="1"/>
        </w:rPr>
        <w:t xml:space="preserve"> </w:t>
      </w:r>
      <w:r>
        <w:rPr>
          <w:spacing w:val="-1"/>
        </w:rPr>
        <w:t>hundreds</w:t>
      </w:r>
      <w:r>
        <w:t xml:space="preserve"> of</w:t>
      </w:r>
      <w:r>
        <w:rPr>
          <w:spacing w:val="29"/>
        </w:rPr>
        <w:t xml:space="preserve"> </w:t>
      </w:r>
      <w:r>
        <w:rPr>
          <w:spacing w:val="-1"/>
        </w:rPr>
        <w:t>years</w:t>
      </w:r>
      <w:r>
        <w:t xml:space="preserve"> on exploring</w:t>
      </w:r>
      <w:r>
        <w:rPr>
          <w:spacing w:val="-3"/>
        </w:rPr>
        <w:t xml:space="preserve"> </w:t>
      </w:r>
      <w:r>
        <w:t>the</w:t>
      </w:r>
      <w:r>
        <w:rPr>
          <w:spacing w:val="1"/>
        </w:rPr>
        <w:t xml:space="preserve"> </w:t>
      </w:r>
      <w:r>
        <w:t>Astral Plane</w:t>
      </w:r>
      <w:r>
        <w:rPr>
          <w:spacing w:val="-2"/>
        </w:rPr>
        <w:t xml:space="preserve"> </w:t>
      </w:r>
      <w:r>
        <w:t>but the</w:t>
      </w:r>
      <w:r>
        <w:rPr>
          <w:spacing w:val="-1"/>
        </w:rPr>
        <w:t xml:space="preserve"> </w:t>
      </w:r>
      <w:r>
        <w:t>information we</w:t>
      </w:r>
      <w:r>
        <w:rPr>
          <w:spacing w:val="25"/>
        </w:rPr>
        <w:t xml:space="preserve"> </w:t>
      </w:r>
      <w:r>
        <w:rPr>
          <w:spacing w:val="-1"/>
        </w:rPr>
        <w:t>receive can</w:t>
      </w:r>
      <w:r>
        <w:t xml:space="preserve"> </w:t>
      </w:r>
      <w:r>
        <w:rPr>
          <w:spacing w:val="1"/>
        </w:rPr>
        <w:t>be</w:t>
      </w:r>
      <w:r>
        <w:rPr>
          <w:spacing w:val="-1"/>
        </w:rPr>
        <w:t xml:space="preserve"> meaningless.</w:t>
      </w:r>
      <w:r>
        <w:t xml:space="preserve"> </w:t>
      </w:r>
      <w:proofErr w:type="gramStart"/>
      <w:r>
        <w:t>Usually</w:t>
      </w:r>
      <w:r>
        <w:rPr>
          <w:spacing w:val="-5"/>
        </w:rPr>
        <w:t xml:space="preserve"> </w:t>
      </w:r>
      <w:r>
        <w:t>when we</w:t>
      </w:r>
      <w:r>
        <w:rPr>
          <w:spacing w:val="-2"/>
        </w:rPr>
        <w:t xml:space="preserve"> </w:t>
      </w:r>
      <w:r>
        <w:t>dream we</w:t>
      </w:r>
      <w:r>
        <w:rPr>
          <w:spacing w:val="-1"/>
        </w:rPr>
        <w:t xml:space="preserve"> access</w:t>
      </w:r>
      <w:r>
        <w:rPr>
          <w:spacing w:val="47"/>
        </w:rPr>
        <w:t xml:space="preserve"> </w:t>
      </w:r>
      <w:r>
        <w:t>the very</w:t>
      </w:r>
      <w:r>
        <w:rPr>
          <w:spacing w:val="-5"/>
        </w:rPr>
        <w:t xml:space="preserve"> </w:t>
      </w:r>
      <w:r>
        <w:t xml:space="preserve">lower </w:t>
      </w:r>
      <w:r>
        <w:rPr>
          <w:spacing w:val="-1"/>
        </w:rPr>
        <w:t>levels,</w:t>
      </w:r>
      <w:r>
        <w:t xml:space="preserve"> the</w:t>
      </w:r>
      <w:r>
        <w:rPr>
          <w:spacing w:val="1"/>
        </w:rPr>
        <w:t xml:space="preserve"> </w:t>
      </w:r>
      <w:r>
        <w:rPr>
          <w:spacing w:val="-1"/>
        </w:rPr>
        <w:t>"Telenovella</w:t>
      </w:r>
      <w:r>
        <w:rPr>
          <w:spacing w:val="1"/>
        </w:rPr>
        <w:t xml:space="preserve"> </w:t>
      </w:r>
      <w:r>
        <w:rPr>
          <w:spacing w:val="-1"/>
        </w:rPr>
        <w:t>-Coronation</w:t>
      </w:r>
      <w:r>
        <w:t xml:space="preserve"> </w:t>
      </w:r>
      <w:r>
        <w:rPr>
          <w:spacing w:val="-1"/>
        </w:rPr>
        <w:t>Street"</w:t>
      </w:r>
      <w:r>
        <w:rPr>
          <w:spacing w:val="-2"/>
        </w:rPr>
        <w:t xml:space="preserve"> </w:t>
      </w:r>
      <w:r>
        <w:t>the</w:t>
      </w:r>
      <w:r>
        <w:rPr>
          <w:spacing w:val="57"/>
        </w:rPr>
        <w:t xml:space="preserve"> </w:t>
      </w:r>
      <w:r>
        <w:t>very</w:t>
      </w:r>
      <w:r>
        <w:rPr>
          <w:spacing w:val="-5"/>
        </w:rPr>
        <w:t xml:space="preserve"> </w:t>
      </w:r>
      <w:r>
        <w:rPr>
          <w:spacing w:val="-1"/>
        </w:rPr>
        <w:t>basement</w:t>
      </w:r>
      <w:r>
        <w:t xml:space="preserve"> of the </w:t>
      </w:r>
      <w:r>
        <w:rPr>
          <w:spacing w:val="-1"/>
        </w:rPr>
        <w:t>Astral</w:t>
      </w:r>
      <w:r>
        <w:t xml:space="preserve"> </w:t>
      </w:r>
      <w:r>
        <w:rPr>
          <w:spacing w:val="-1"/>
        </w:rPr>
        <w:t>plane.</w:t>
      </w:r>
      <w:proofErr w:type="gramEnd"/>
    </w:p>
    <w:p w:rsidR="00643AF3" w:rsidRDefault="00643AF3">
      <w:pPr>
        <w:spacing w:before="6"/>
        <w:rPr>
          <w:rFonts w:ascii="Times New Roman" w:eastAsia="Times New Roman" w:hAnsi="Times New Roman" w:cs="Times New Roman"/>
          <w:sz w:val="27"/>
          <w:szCs w:val="27"/>
        </w:rPr>
      </w:pPr>
    </w:p>
    <w:p w:rsidR="00643AF3" w:rsidRDefault="008D4FAD">
      <w:pPr>
        <w:pStyle w:val="Ttulo91"/>
        <w:ind w:left="114"/>
        <w:rPr>
          <w:sz w:val="24"/>
          <w:szCs w:val="24"/>
        </w:rPr>
      </w:pPr>
      <w:r>
        <w:rPr>
          <w:spacing w:val="-2"/>
        </w:rPr>
        <w:t>We</w:t>
      </w:r>
      <w:r>
        <w:t xml:space="preserve"> need</w:t>
      </w:r>
      <w:r>
        <w:rPr>
          <w:spacing w:val="1"/>
        </w:rPr>
        <w:t xml:space="preserve"> </w:t>
      </w:r>
      <w:r>
        <w:rPr>
          <w:spacing w:val="-1"/>
        </w:rPr>
        <w:t>to</w:t>
      </w:r>
      <w:r>
        <w:rPr>
          <w:spacing w:val="1"/>
        </w:rPr>
        <w:t xml:space="preserve"> </w:t>
      </w:r>
      <w:r>
        <w:rPr>
          <w:spacing w:val="-1"/>
        </w:rPr>
        <w:t>go</w:t>
      </w:r>
      <w:r>
        <w:rPr>
          <w:spacing w:val="1"/>
        </w:rPr>
        <w:t xml:space="preserve"> </w:t>
      </w:r>
      <w:proofErr w:type="gramStart"/>
      <w:r>
        <w:rPr>
          <w:spacing w:val="-1"/>
        </w:rPr>
        <w:t>Further</w:t>
      </w:r>
      <w:proofErr w:type="gramEnd"/>
      <w:r>
        <w:rPr>
          <w:spacing w:val="-1"/>
          <w:sz w:val="24"/>
        </w:rPr>
        <w:t>.</w:t>
      </w:r>
    </w:p>
    <w:p w:rsidR="00643AF3" w:rsidRDefault="008D4FAD">
      <w:pPr>
        <w:pStyle w:val="BodyText"/>
        <w:spacing w:before="236" w:line="241" w:lineRule="auto"/>
        <w:ind w:left="142" w:right="711" w:hanging="10"/>
      </w:pPr>
      <w:r>
        <w:t>We</w:t>
      </w:r>
      <w:r>
        <w:rPr>
          <w:spacing w:val="-1"/>
        </w:rPr>
        <w:t xml:space="preserve"> forget</w:t>
      </w:r>
      <w:r>
        <w:t xml:space="preserve"> </w:t>
      </w:r>
      <w:r>
        <w:rPr>
          <w:spacing w:val="-1"/>
        </w:rPr>
        <w:t>lower</w:t>
      </w:r>
      <w:r>
        <w:rPr>
          <w:spacing w:val="1"/>
        </w:rPr>
        <w:t xml:space="preserve"> </w:t>
      </w:r>
      <w:proofErr w:type="gramStart"/>
      <w:r>
        <w:rPr>
          <w:spacing w:val="-1"/>
        </w:rPr>
        <w:t>Astral</w:t>
      </w:r>
      <w:proofErr w:type="gramEnd"/>
      <w:r>
        <w:t xml:space="preserve"> plane</w:t>
      </w:r>
      <w:r>
        <w:rPr>
          <w:spacing w:val="-2"/>
        </w:rPr>
        <w:t xml:space="preserve"> </w:t>
      </w:r>
      <w:r>
        <w:rPr>
          <w:spacing w:val="-1"/>
        </w:rPr>
        <w:t>experiences</w:t>
      </w:r>
      <w:r>
        <w:t xml:space="preserve"> </w:t>
      </w:r>
      <w:r>
        <w:rPr>
          <w:spacing w:val="-1"/>
        </w:rPr>
        <w:t>when</w:t>
      </w:r>
      <w:r>
        <w:t xml:space="preserve"> we</w:t>
      </w:r>
      <w:r>
        <w:rPr>
          <w:spacing w:val="-1"/>
        </w:rPr>
        <w:t xml:space="preserve"> </w:t>
      </w:r>
      <w:r>
        <w:t>die. We</w:t>
      </w:r>
      <w:r>
        <w:rPr>
          <w:spacing w:val="51"/>
        </w:rPr>
        <w:t xml:space="preserve"> </w:t>
      </w:r>
      <w:r>
        <w:rPr>
          <w:spacing w:val="-1"/>
        </w:rPr>
        <w:t>need</w:t>
      </w:r>
      <w:r>
        <w:t xml:space="preserve"> to</w:t>
      </w:r>
      <w:r>
        <w:rPr>
          <w:spacing w:val="2"/>
        </w:rPr>
        <w:t xml:space="preserve"> </w:t>
      </w:r>
      <w:r>
        <w:rPr>
          <w:spacing w:val="-2"/>
        </w:rPr>
        <w:t>go</w:t>
      </w:r>
      <w:r>
        <w:t xml:space="preserve"> on </w:t>
      </w:r>
      <w:r>
        <w:rPr>
          <w:spacing w:val="-1"/>
        </w:rPr>
        <w:t>further</w:t>
      </w:r>
      <w:r>
        <w:t xml:space="preserve"> into the</w:t>
      </w:r>
      <w:r>
        <w:rPr>
          <w:spacing w:val="-1"/>
        </w:rPr>
        <w:t xml:space="preserve"> Source </w:t>
      </w:r>
      <w:r>
        <w:t xml:space="preserve">to elicit a </w:t>
      </w:r>
      <w:r>
        <w:rPr>
          <w:spacing w:val="-1"/>
        </w:rPr>
        <w:t>real</w:t>
      </w:r>
      <w:r>
        <w:rPr>
          <w:spacing w:val="2"/>
        </w:rPr>
        <w:t xml:space="preserve"> </w:t>
      </w:r>
      <w:r>
        <w:rPr>
          <w:spacing w:val="-1"/>
        </w:rPr>
        <w:t>change</w:t>
      </w:r>
      <w:r>
        <w:rPr>
          <w:spacing w:val="37"/>
        </w:rPr>
        <w:t xml:space="preserve"> </w:t>
      </w:r>
      <w:r>
        <w:t>in the</w:t>
      </w:r>
      <w:r>
        <w:rPr>
          <w:spacing w:val="-1"/>
        </w:rPr>
        <w:t xml:space="preserve"> psyche.</w:t>
      </w:r>
      <w:r>
        <w:t xml:space="preserve"> To the</w:t>
      </w:r>
      <w:r>
        <w:rPr>
          <w:spacing w:val="1"/>
        </w:rPr>
        <w:t xml:space="preserve"> </w:t>
      </w:r>
      <w:r>
        <w:rPr>
          <w:spacing w:val="-1"/>
        </w:rPr>
        <w:t>"</w:t>
      </w:r>
      <w:proofErr w:type="gramStart"/>
      <w:r>
        <w:rPr>
          <w:spacing w:val="-1"/>
        </w:rPr>
        <w:t>Spring</w:t>
      </w:r>
      <w:proofErr w:type="gramEnd"/>
      <w:r>
        <w:rPr>
          <w:spacing w:val="-3"/>
        </w:rPr>
        <w:t xml:space="preserve"> </w:t>
      </w:r>
      <w:r>
        <w:rPr>
          <w:spacing w:val="-1"/>
        </w:rPr>
        <w:t>at</w:t>
      </w:r>
      <w:r>
        <w:t xml:space="preserve"> the</w:t>
      </w:r>
      <w:r>
        <w:rPr>
          <w:spacing w:val="1"/>
        </w:rPr>
        <w:t xml:space="preserve"> </w:t>
      </w:r>
      <w:r>
        <w:t>Top of</w:t>
      </w:r>
      <w:r>
        <w:rPr>
          <w:spacing w:val="-1"/>
        </w:rPr>
        <w:t xml:space="preserve"> </w:t>
      </w:r>
      <w:r>
        <w:t>the Mountain"</w:t>
      </w:r>
      <w:r>
        <w:rPr>
          <w:spacing w:val="22"/>
        </w:rPr>
        <w:t xml:space="preserve"> </w:t>
      </w:r>
      <w:r>
        <w:rPr>
          <w:spacing w:val="-1"/>
        </w:rPr>
        <w:t>which</w:t>
      </w:r>
      <w:r>
        <w:t xml:space="preserve"> Energy</w:t>
      </w:r>
      <w:r>
        <w:rPr>
          <w:spacing w:val="-5"/>
        </w:rPr>
        <w:t xml:space="preserve"> </w:t>
      </w:r>
      <w:r>
        <w:rPr>
          <w:spacing w:val="-1"/>
        </w:rPr>
        <w:t>Enhancement</w:t>
      </w:r>
      <w:r>
        <w:t xml:space="preserve"> </w:t>
      </w:r>
      <w:r>
        <w:rPr>
          <w:spacing w:val="-1"/>
        </w:rPr>
        <w:t>teaches</w:t>
      </w:r>
      <w:r>
        <w:t xml:space="preserve"> in </w:t>
      </w:r>
      <w:r>
        <w:rPr>
          <w:spacing w:val="-1"/>
        </w:rPr>
        <w:t>Stage</w:t>
      </w:r>
      <w:r>
        <w:rPr>
          <w:spacing w:val="1"/>
        </w:rPr>
        <w:t xml:space="preserve"> </w:t>
      </w:r>
      <w:r>
        <w:rPr>
          <w:spacing w:val="-1"/>
        </w:rPr>
        <w:t>Four</w:t>
      </w:r>
      <w:r>
        <w:rPr>
          <w:spacing w:val="1"/>
        </w:rPr>
        <w:t xml:space="preserve"> </w:t>
      </w:r>
      <w:r>
        <w:t>of</w:t>
      </w:r>
      <w:r>
        <w:rPr>
          <w:spacing w:val="51"/>
        </w:rPr>
        <w:t xml:space="preserve"> </w:t>
      </w:r>
      <w:r>
        <w:t>Energy</w:t>
      </w:r>
      <w:r>
        <w:rPr>
          <w:spacing w:val="-5"/>
        </w:rPr>
        <w:t xml:space="preserve"> </w:t>
      </w:r>
      <w:r>
        <w:rPr>
          <w:spacing w:val="-1"/>
        </w:rPr>
        <w:t>Enhancement.</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42" w:right="112" w:hanging="10"/>
      </w:pPr>
      <w:r>
        <w:rPr>
          <w:spacing w:val="-1"/>
        </w:rPr>
        <w:t>However,</w:t>
      </w:r>
      <w:r>
        <w:t xml:space="preserve"> the</w:t>
      </w:r>
      <w:r>
        <w:rPr>
          <w:spacing w:val="-2"/>
        </w:rPr>
        <w:t xml:space="preserve"> </w:t>
      </w:r>
      <w:r>
        <w:rPr>
          <w:spacing w:val="-1"/>
        </w:rPr>
        <w:t>experience</w:t>
      </w:r>
      <w:r>
        <w:rPr>
          <w:spacing w:val="1"/>
        </w:rPr>
        <w:t xml:space="preserve"> </w:t>
      </w:r>
      <w:r>
        <w:rPr>
          <w:spacing w:val="-1"/>
        </w:rPr>
        <w:t>means</w:t>
      </w:r>
      <w:r>
        <w:t xml:space="preserve"> we</w:t>
      </w:r>
      <w:r>
        <w:rPr>
          <w:spacing w:val="-2"/>
        </w:rPr>
        <w:t xml:space="preserve"> </w:t>
      </w:r>
      <w:r>
        <w:t>have</w:t>
      </w:r>
      <w:r>
        <w:rPr>
          <w:spacing w:val="-1"/>
        </w:rPr>
        <w:t xml:space="preserve"> reached</w:t>
      </w:r>
      <w:r>
        <w:t xml:space="preserve"> something.</w:t>
      </w:r>
      <w:r>
        <w:rPr>
          <w:spacing w:val="2"/>
        </w:rPr>
        <w:t xml:space="preserve"> </w:t>
      </w:r>
      <w:r>
        <w:t>I</w:t>
      </w:r>
      <w:r>
        <w:rPr>
          <w:spacing w:val="53"/>
        </w:rPr>
        <w:t xml:space="preserve"> </w:t>
      </w:r>
      <w:r>
        <w:rPr>
          <w:spacing w:val="-1"/>
        </w:rPr>
        <w:t xml:space="preserve">remember </w:t>
      </w:r>
      <w:r>
        <w:rPr>
          <w:rFonts w:cs="Times New Roman"/>
        </w:rPr>
        <w:t>the</w:t>
      </w:r>
      <w:r>
        <w:rPr>
          <w:rFonts w:cs="Times New Roman"/>
          <w:spacing w:val="-1"/>
        </w:rPr>
        <w:t xml:space="preserve"> experience</w:t>
      </w:r>
      <w:r>
        <w:rPr>
          <w:rFonts w:cs="Times New Roman"/>
          <w:spacing w:val="1"/>
        </w:rPr>
        <w:t xml:space="preserve"> </w:t>
      </w:r>
      <w:r>
        <w:rPr>
          <w:rFonts w:cs="Times New Roman"/>
        </w:rPr>
        <w:t xml:space="preserve">of </w:t>
      </w:r>
      <w:r>
        <w:rPr>
          <w:rFonts w:cs="Times New Roman"/>
          <w:spacing w:val="-1"/>
        </w:rPr>
        <w:t xml:space="preserve">seeing </w:t>
      </w:r>
      <w:r>
        <w:rPr>
          <w:rFonts w:cs="Times New Roman"/>
          <w:spacing w:val="-2"/>
        </w:rPr>
        <w:t>Zen</w:t>
      </w:r>
      <w:r>
        <w:rPr>
          <w:rFonts w:cs="Times New Roman"/>
        </w:rPr>
        <w:t xml:space="preserve"> Master</w:t>
      </w:r>
      <w:r>
        <w:rPr>
          <w:rFonts w:cs="Times New Roman"/>
          <w:spacing w:val="-1"/>
        </w:rPr>
        <w:t xml:space="preserve"> Hogen’s</w:t>
      </w:r>
      <w:r>
        <w:rPr>
          <w:rFonts w:cs="Times New Roman"/>
          <w:spacing w:val="3"/>
        </w:rPr>
        <w:t xml:space="preserve"> </w:t>
      </w:r>
      <w:r>
        <w:t>Aura</w:t>
      </w:r>
      <w:r>
        <w:rPr>
          <w:spacing w:val="61"/>
        </w:rPr>
        <w:t xml:space="preserve"> </w:t>
      </w:r>
      <w:r>
        <w:rPr>
          <w:spacing w:val="-1"/>
        </w:rPr>
        <w:t>glow</w:t>
      </w:r>
      <w:r>
        <w:rPr>
          <w:spacing w:val="2"/>
        </w:rPr>
        <w:t xml:space="preserve"> </w:t>
      </w:r>
      <w:r>
        <w:rPr>
          <w:spacing w:val="-1"/>
        </w:rPr>
        <w:t>golden</w:t>
      </w:r>
      <w:r>
        <w:rPr>
          <w:spacing w:val="1"/>
        </w:rPr>
        <w:t xml:space="preserve"> </w:t>
      </w:r>
      <w:r>
        <w:rPr>
          <w:spacing w:val="-1"/>
        </w:rPr>
        <w:t>and</w:t>
      </w:r>
      <w:r>
        <w:t xml:space="preserve"> expand with energy</w:t>
      </w:r>
      <w:r>
        <w:rPr>
          <w:spacing w:val="-5"/>
        </w:rPr>
        <w:t xml:space="preserve"> </w:t>
      </w:r>
      <w:r>
        <w:rPr>
          <w:spacing w:val="-1"/>
        </w:rPr>
        <w:t>at</w:t>
      </w:r>
      <w:r>
        <w:t xml:space="preserve"> this </w:t>
      </w:r>
      <w:r>
        <w:rPr>
          <w:spacing w:val="-1"/>
        </w:rPr>
        <w:t>time.</w:t>
      </w:r>
      <w:r>
        <w:t xml:space="preserve"> His whole</w:t>
      </w:r>
      <w:r>
        <w:rPr>
          <w:spacing w:val="-1"/>
        </w:rPr>
        <w:t xml:space="preserve"> </w:t>
      </w:r>
      <w:r>
        <w:t>body</w:t>
      </w:r>
      <w:r>
        <w:rPr>
          <w:spacing w:val="29"/>
        </w:rPr>
        <w:t xml:space="preserve"> </w:t>
      </w:r>
      <w:r>
        <w:rPr>
          <w:spacing w:val="-1"/>
        </w:rPr>
        <w:t>and</w:t>
      </w:r>
      <w:r>
        <w:t xml:space="preserve"> </w:t>
      </w:r>
      <w:r>
        <w:rPr>
          <w:spacing w:val="-1"/>
        </w:rPr>
        <w:t xml:space="preserve">around </w:t>
      </w:r>
      <w:r>
        <w:t xml:space="preserve">it </w:t>
      </w:r>
      <w:r>
        <w:rPr>
          <w:spacing w:val="-1"/>
        </w:rPr>
        <w:t>became</w:t>
      </w:r>
      <w:r>
        <w:t xml:space="preserve"> </w:t>
      </w:r>
      <w:r>
        <w:rPr>
          <w:spacing w:val="-1"/>
        </w:rPr>
        <w:t>surrounded</w:t>
      </w:r>
      <w:r>
        <w:t xml:space="preserve"> </w:t>
      </w:r>
      <w:r>
        <w:rPr>
          <w:spacing w:val="2"/>
        </w:rPr>
        <w:t>by</w:t>
      </w:r>
      <w:r>
        <w:rPr>
          <w:spacing w:val="-5"/>
        </w:rPr>
        <w:t xml:space="preserve"> </w:t>
      </w:r>
      <w:r>
        <w:t>a</w:t>
      </w:r>
      <w:r>
        <w:rPr>
          <w:spacing w:val="-1"/>
        </w:rPr>
        <w:t xml:space="preserve"> </w:t>
      </w:r>
      <w:r>
        <w:t>beautiful Golden</w:t>
      </w:r>
      <w:r>
        <w:rPr>
          <w:spacing w:val="1"/>
        </w:rPr>
        <w:t xml:space="preserve"> </w:t>
      </w:r>
      <w:r>
        <w:rPr>
          <w:spacing w:val="-2"/>
        </w:rPr>
        <w:t>Light.</w:t>
      </w:r>
    </w:p>
    <w:p w:rsidR="00643AF3" w:rsidRDefault="008D4FAD">
      <w:pPr>
        <w:pStyle w:val="BodyText"/>
        <w:spacing w:before="1"/>
        <w:ind w:left="142" w:right="248"/>
      </w:pPr>
      <w:r>
        <w:t xml:space="preserve">His </w:t>
      </w:r>
      <w:r>
        <w:rPr>
          <w:spacing w:val="-1"/>
        </w:rPr>
        <w:t>higher</w:t>
      </w:r>
      <w:r>
        <w:t xml:space="preserve"> self </w:t>
      </w:r>
      <w:r>
        <w:rPr>
          <w:spacing w:val="-1"/>
        </w:rPr>
        <w:t>was</w:t>
      </w:r>
      <w:r>
        <w:t xml:space="preserve"> pleased. </w:t>
      </w:r>
      <w:r>
        <w:rPr>
          <w:spacing w:val="-1"/>
        </w:rPr>
        <w:t>Another</w:t>
      </w:r>
      <w:r>
        <w:t xml:space="preserve"> </w:t>
      </w:r>
      <w:r>
        <w:rPr>
          <w:spacing w:val="-1"/>
        </w:rPr>
        <w:t>student</w:t>
      </w:r>
      <w:r>
        <w:t xml:space="preserve"> had</w:t>
      </w:r>
      <w:r>
        <w:rPr>
          <w:spacing w:val="1"/>
        </w:rPr>
        <w:t xml:space="preserve"> </w:t>
      </w:r>
      <w:r>
        <w:rPr>
          <w:spacing w:val="-1"/>
        </w:rPr>
        <w:t>accessed</w:t>
      </w:r>
      <w:r>
        <w:rPr>
          <w:spacing w:val="45"/>
        </w:rPr>
        <w:t xml:space="preserve"> </w:t>
      </w:r>
      <w:r>
        <w:t>something</w:t>
      </w:r>
      <w:r>
        <w:rPr>
          <w:spacing w:val="-3"/>
        </w:rPr>
        <w:t xml:space="preserve"> </w:t>
      </w:r>
      <w:r>
        <w:t>of the</w:t>
      </w:r>
      <w:r>
        <w:rPr>
          <w:spacing w:val="-2"/>
        </w:rPr>
        <w:t xml:space="preserve"> </w:t>
      </w:r>
      <w:r>
        <w:t>beyond.</w:t>
      </w:r>
      <w:r>
        <w:rPr>
          <w:spacing w:val="2"/>
        </w:rPr>
        <w:t xml:space="preserve"> </w:t>
      </w:r>
      <w:proofErr w:type="gramStart"/>
      <w:r>
        <w:t>Was moving</w:t>
      </w:r>
      <w:r>
        <w:rPr>
          <w:spacing w:val="-2"/>
        </w:rPr>
        <w:t xml:space="preserve"> </w:t>
      </w:r>
      <w:r>
        <w:t>on.</w:t>
      </w:r>
      <w:proofErr w:type="gramEnd"/>
      <w:r>
        <w:rPr>
          <w:spacing w:val="2"/>
        </w:rPr>
        <w:t xml:space="preserve"> </w:t>
      </w:r>
      <w:r>
        <w:rPr>
          <w:spacing w:val="-3"/>
        </w:rPr>
        <w:t>It</w:t>
      </w:r>
      <w:r>
        <w:rPr>
          <w:spacing w:val="2"/>
        </w:rPr>
        <w:t xml:space="preserve"> </w:t>
      </w:r>
      <w:r>
        <w:rPr>
          <w:spacing w:val="-1"/>
        </w:rPr>
        <w:t>was</w:t>
      </w:r>
      <w:r>
        <w:rPr>
          <w:spacing w:val="2"/>
        </w:rPr>
        <w:t xml:space="preserve"> </w:t>
      </w:r>
      <w:r>
        <w:rPr>
          <w:spacing w:val="-1"/>
        </w:rPr>
        <w:t>good.</w:t>
      </w:r>
    </w:p>
    <w:p w:rsidR="00643AF3" w:rsidRDefault="00643AF3">
      <w:pPr>
        <w:spacing w:before="10"/>
        <w:rPr>
          <w:rFonts w:ascii="Times New Roman" w:eastAsia="Times New Roman" w:hAnsi="Times New Roman" w:cs="Times New Roman"/>
          <w:sz w:val="27"/>
          <w:szCs w:val="27"/>
        </w:rPr>
      </w:pPr>
    </w:p>
    <w:p w:rsidR="00643AF3" w:rsidRDefault="008D4FAD">
      <w:pPr>
        <w:pStyle w:val="Ttulo91"/>
        <w:ind w:left="114"/>
      </w:pPr>
      <w:r>
        <w:t>But</w:t>
      </w:r>
      <w:r>
        <w:rPr>
          <w:spacing w:val="-3"/>
        </w:rPr>
        <w:t xml:space="preserve"> </w:t>
      </w:r>
      <w:r>
        <w:t>it</w:t>
      </w:r>
      <w:r>
        <w:rPr>
          <w:spacing w:val="-3"/>
        </w:rPr>
        <w:t xml:space="preserve"> </w:t>
      </w:r>
      <w:r>
        <w:t>is</w:t>
      </w:r>
      <w:r>
        <w:rPr>
          <w:spacing w:val="-3"/>
        </w:rPr>
        <w:t xml:space="preserve"> </w:t>
      </w:r>
      <w:r>
        <w:rPr>
          <w:spacing w:val="-1"/>
        </w:rPr>
        <w:t>not</w:t>
      </w:r>
      <w:r>
        <w:rPr>
          <w:spacing w:val="1"/>
        </w:rPr>
        <w:t xml:space="preserve"> </w:t>
      </w:r>
      <w:r>
        <w:rPr>
          <w:spacing w:val="-2"/>
        </w:rPr>
        <w:t>enough.</w:t>
      </w:r>
    </w:p>
    <w:p w:rsidR="00643AF3" w:rsidRDefault="008D4FAD">
      <w:pPr>
        <w:pStyle w:val="BodyText"/>
        <w:spacing w:before="236"/>
        <w:ind w:left="142" w:right="202" w:hanging="10"/>
      </w:pPr>
      <w:r>
        <w:t>We</w:t>
      </w:r>
      <w:r>
        <w:rPr>
          <w:spacing w:val="-1"/>
        </w:rPr>
        <w:t xml:space="preserve"> can</w:t>
      </w:r>
      <w:r>
        <w:t xml:space="preserve"> still </w:t>
      </w:r>
      <w:r>
        <w:rPr>
          <w:spacing w:val="-1"/>
        </w:rPr>
        <w:t>fall</w:t>
      </w:r>
      <w:r>
        <w:t xml:space="preserve"> unless we</w:t>
      </w:r>
      <w:r>
        <w:rPr>
          <w:spacing w:val="-2"/>
        </w:rPr>
        <w:t xml:space="preserve"> </w:t>
      </w:r>
      <w:r>
        <w:t>maintain our</w:t>
      </w:r>
      <w:r>
        <w:rPr>
          <w:spacing w:val="-1"/>
        </w:rPr>
        <w:t xml:space="preserve"> practise towards</w:t>
      </w:r>
      <w:r>
        <w:t xml:space="preserve"> </w:t>
      </w:r>
      <w:r>
        <w:rPr>
          <w:spacing w:val="-1"/>
        </w:rPr>
        <w:t>even</w:t>
      </w:r>
      <w:r>
        <w:rPr>
          <w:spacing w:val="41"/>
        </w:rPr>
        <w:t xml:space="preserve"> </w:t>
      </w:r>
      <w:r>
        <w:rPr>
          <w:spacing w:val="-1"/>
        </w:rPr>
        <w:t>higher</w:t>
      </w:r>
      <w:r>
        <w:t xml:space="preserve"> </w:t>
      </w:r>
      <w:r>
        <w:rPr>
          <w:spacing w:val="-1"/>
        </w:rPr>
        <w:t>stages.</w:t>
      </w:r>
      <w:r>
        <w:t xml:space="preserve"> The</w:t>
      </w:r>
      <w:r>
        <w:rPr>
          <w:spacing w:val="-1"/>
        </w:rPr>
        <w:t xml:space="preserve"> </w:t>
      </w:r>
      <w:r>
        <w:t>higher</w:t>
      </w:r>
      <w:r>
        <w:rPr>
          <w:spacing w:val="1"/>
        </w:rPr>
        <w:t xml:space="preserve"> </w:t>
      </w:r>
      <w:r>
        <w:t xml:space="preserve">we </w:t>
      </w:r>
      <w:r>
        <w:rPr>
          <w:spacing w:val="-2"/>
        </w:rPr>
        <w:t>go</w:t>
      </w:r>
      <w:r>
        <w:t xml:space="preserve"> the </w:t>
      </w:r>
      <w:r>
        <w:rPr>
          <w:spacing w:val="-1"/>
        </w:rPr>
        <w:t>further</w:t>
      </w:r>
      <w:r>
        <w:t xml:space="preserve"> we</w:t>
      </w:r>
      <w:r>
        <w:rPr>
          <w:spacing w:val="-1"/>
        </w:rPr>
        <w:t xml:space="preserve"> can</w:t>
      </w:r>
      <w:r>
        <w:rPr>
          <w:spacing w:val="2"/>
        </w:rPr>
        <w:t xml:space="preserve"> </w:t>
      </w:r>
      <w:r>
        <w:rPr>
          <w:spacing w:val="-1"/>
        </w:rPr>
        <w:t>fall.</w:t>
      </w:r>
      <w:r>
        <w:t xml:space="preserve"> </w:t>
      </w:r>
      <w:proofErr w:type="gramStart"/>
      <w:r>
        <w:rPr>
          <w:spacing w:val="-1"/>
        </w:rPr>
        <w:t>Unless</w:t>
      </w:r>
      <w:r>
        <w:rPr>
          <w:spacing w:val="49"/>
        </w:rPr>
        <w:t xml:space="preserve"> </w:t>
      </w:r>
      <w:r>
        <w:t>we</w:t>
      </w:r>
      <w:r>
        <w:rPr>
          <w:spacing w:val="-2"/>
        </w:rPr>
        <w:t xml:space="preserve"> </w:t>
      </w:r>
      <w:r>
        <w:t>are</w:t>
      </w:r>
      <w:r>
        <w:rPr>
          <w:spacing w:val="-1"/>
        </w:rPr>
        <w:t xml:space="preserve"> Enlightened.</w:t>
      </w:r>
      <w:proofErr w:type="gramEnd"/>
      <w:r>
        <w:t xml:space="preserve"> And</w:t>
      </w:r>
      <w:r>
        <w:rPr>
          <w:spacing w:val="1"/>
        </w:rPr>
        <w:t xml:space="preserve"> </w:t>
      </w:r>
      <w:r>
        <w:t>in the</w:t>
      </w:r>
      <w:r>
        <w:rPr>
          <w:spacing w:val="-1"/>
        </w:rPr>
        <w:t xml:space="preserve"> end,</w:t>
      </w:r>
      <w:r>
        <w:t xml:space="preserve"> </w:t>
      </w:r>
      <w:r>
        <w:rPr>
          <w:spacing w:val="-1"/>
        </w:rPr>
        <w:t>Enlightenment</w:t>
      </w:r>
      <w:r>
        <w:t xml:space="preserve"> is not</w:t>
      </w:r>
      <w:r>
        <w:rPr>
          <w:spacing w:val="49"/>
        </w:rPr>
        <w:t xml:space="preserve"> </w:t>
      </w:r>
      <w:proofErr w:type="gramStart"/>
      <w:r>
        <w:rPr>
          <w:spacing w:val="-1"/>
        </w:rPr>
        <w:t>Enough</w:t>
      </w:r>
      <w:proofErr w:type="gramEnd"/>
      <w:r>
        <w:rPr>
          <w:spacing w:val="-1"/>
        </w:rPr>
        <w:t>!!!</w:t>
      </w:r>
    </w:p>
    <w:p w:rsidR="00643AF3" w:rsidRDefault="00643AF3">
      <w:pPr>
        <w:rPr>
          <w:rFonts w:ascii="Times New Roman" w:eastAsia="Times New Roman" w:hAnsi="Times New Roman" w:cs="Times New Roman"/>
          <w:sz w:val="31"/>
          <w:szCs w:val="31"/>
        </w:rPr>
      </w:pPr>
    </w:p>
    <w:p w:rsidR="00643AF3" w:rsidRDefault="008D4FAD">
      <w:pPr>
        <w:pStyle w:val="Ttulo81"/>
        <w:spacing w:before="0"/>
        <w:ind w:left="1450" w:right="155" w:hanging="922"/>
      </w:pPr>
      <w:r>
        <w:rPr>
          <w:spacing w:val="-1"/>
        </w:rPr>
        <w:t>"Energy</w:t>
      </w:r>
      <w:r>
        <w:rPr>
          <w:spacing w:val="-13"/>
        </w:rPr>
        <w:t xml:space="preserve"> </w:t>
      </w:r>
      <w:r>
        <w:rPr>
          <w:spacing w:val="-1"/>
        </w:rPr>
        <w:t>Enhancement</w:t>
      </w:r>
      <w:r>
        <w:rPr>
          <w:spacing w:val="-15"/>
        </w:rPr>
        <w:t xml:space="preserve"> </w:t>
      </w:r>
      <w:r>
        <w:t>teaches</w:t>
      </w:r>
      <w:r>
        <w:rPr>
          <w:spacing w:val="-15"/>
        </w:rPr>
        <w:t xml:space="preserve"> </w:t>
      </w:r>
      <w:r>
        <w:t>the</w:t>
      </w:r>
      <w:r>
        <w:rPr>
          <w:spacing w:val="-14"/>
        </w:rPr>
        <w:t xml:space="preserve"> </w:t>
      </w:r>
      <w:r>
        <w:t>techniques</w:t>
      </w:r>
      <w:r>
        <w:rPr>
          <w:spacing w:val="34"/>
          <w:w w:val="99"/>
        </w:rPr>
        <w:t xml:space="preserve"> </w:t>
      </w:r>
      <w:r>
        <w:t>which</w:t>
      </w:r>
      <w:r>
        <w:rPr>
          <w:spacing w:val="-6"/>
        </w:rPr>
        <w:t xml:space="preserve"> </w:t>
      </w:r>
      <w:r>
        <w:t>can</w:t>
      </w:r>
      <w:r>
        <w:rPr>
          <w:spacing w:val="-7"/>
        </w:rPr>
        <w:t xml:space="preserve"> </w:t>
      </w:r>
      <w:r>
        <w:t>take</w:t>
      </w:r>
      <w:r>
        <w:rPr>
          <w:spacing w:val="-7"/>
        </w:rPr>
        <w:t xml:space="preserve"> </w:t>
      </w:r>
      <w:r>
        <w:t>us</w:t>
      </w:r>
      <w:r>
        <w:rPr>
          <w:spacing w:val="-4"/>
        </w:rPr>
        <w:t xml:space="preserve"> </w:t>
      </w:r>
      <w:r>
        <w:t>all</w:t>
      </w:r>
      <w:r>
        <w:rPr>
          <w:spacing w:val="-7"/>
        </w:rPr>
        <w:t xml:space="preserve"> </w:t>
      </w:r>
      <w:r>
        <w:t>the</w:t>
      </w:r>
      <w:r>
        <w:rPr>
          <w:spacing w:val="-6"/>
        </w:rPr>
        <w:t xml:space="preserve"> </w:t>
      </w:r>
      <w:r>
        <w:t>way."</w:t>
      </w:r>
    </w:p>
    <w:p w:rsidR="00643AF3" w:rsidRDefault="00643AF3">
      <w:pPr>
        <w:sectPr w:rsidR="00643AF3">
          <w:pgSz w:w="8640" w:h="12970"/>
          <w:pgMar w:top="960" w:right="1180" w:bottom="880" w:left="880" w:header="0" w:footer="698" w:gutter="0"/>
          <w:cols w:space="720"/>
        </w:sectPr>
      </w:pPr>
    </w:p>
    <w:p w:rsidR="00643AF3" w:rsidRDefault="00643AF3">
      <w:pPr>
        <w:spacing w:before="6"/>
        <w:rPr>
          <w:rFonts w:ascii="Times New Roman" w:eastAsia="Times New Roman" w:hAnsi="Times New Roman" w:cs="Times New Roman"/>
          <w:sz w:val="7"/>
          <w:szCs w:val="7"/>
        </w:rPr>
      </w:pPr>
    </w:p>
    <w:p w:rsidR="00643AF3" w:rsidRDefault="008D4FAD">
      <w:pPr>
        <w:spacing w:line="200" w:lineRule="atLeast"/>
        <w:ind w:left="10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4180964" cy="2800350"/>
            <wp:effectExtent l="0" t="0" r="0" b="0"/>
            <wp:docPr id="53" name="image3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66.jpeg"/>
                    <pic:cNvPicPr/>
                  </pic:nvPicPr>
                  <pic:blipFill>
                    <a:blip r:embed="rId479" cstate="print"/>
                    <a:stretch>
                      <a:fillRect/>
                    </a:stretch>
                  </pic:blipFill>
                  <pic:spPr>
                    <a:xfrm>
                      <a:off x="0" y="0"/>
                      <a:ext cx="4180964" cy="2800350"/>
                    </a:xfrm>
                    <a:prstGeom prst="rect">
                      <a:avLst/>
                    </a:prstGeom>
                  </pic:spPr>
                </pic:pic>
              </a:graphicData>
            </a:graphic>
          </wp:inline>
        </w:drawing>
      </w:r>
    </w:p>
    <w:p w:rsidR="00643AF3" w:rsidRDefault="00643AF3">
      <w:pPr>
        <w:spacing w:before="4"/>
        <w:rPr>
          <w:rFonts w:ascii="Times New Roman" w:eastAsia="Times New Roman" w:hAnsi="Times New Roman" w:cs="Times New Roman"/>
          <w:sz w:val="21"/>
          <w:szCs w:val="21"/>
        </w:rPr>
      </w:pPr>
    </w:p>
    <w:p w:rsidR="00643AF3" w:rsidRDefault="008D4FAD">
      <w:pPr>
        <w:spacing w:before="53"/>
        <w:ind w:left="187" w:right="452"/>
        <w:jc w:val="center"/>
        <w:rPr>
          <w:rFonts w:ascii="Times New Roman" w:eastAsia="Times New Roman" w:hAnsi="Times New Roman" w:cs="Times New Roman"/>
          <w:sz w:val="36"/>
          <w:szCs w:val="36"/>
        </w:rPr>
      </w:pPr>
      <w:r>
        <w:rPr>
          <w:rFonts w:ascii="Times New Roman"/>
          <w:spacing w:val="-1"/>
          <w:sz w:val="36"/>
        </w:rPr>
        <w:t>Qualifications</w:t>
      </w:r>
    </w:p>
    <w:p w:rsidR="00643AF3" w:rsidRDefault="008D4FAD">
      <w:pPr>
        <w:pStyle w:val="BodyText"/>
        <w:spacing w:before="238" w:line="253" w:lineRule="auto"/>
        <w:ind w:left="113" w:right="565"/>
      </w:pPr>
      <w:r>
        <w:rPr>
          <w:spacing w:val="-1"/>
        </w:rPr>
        <w:t>Satchidanand</w:t>
      </w:r>
      <w:r>
        <w:t xml:space="preserve"> </w:t>
      </w:r>
      <w:r>
        <w:rPr>
          <w:spacing w:val="-1"/>
        </w:rPr>
        <w:t>has</w:t>
      </w:r>
      <w:r>
        <w:t xml:space="preserve"> a</w:t>
      </w:r>
      <w:r>
        <w:rPr>
          <w:spacing w:val="1"/>
        </w:rPr>
        <w:t xml:space="preserve"> </w:t>
      </w:r>
      <w:r>
        <w:rPr>
          <w:spacing w:val="-1"/>
        </w:rPr>
        <w:t xml:space="preserve">BSc </w:t>
      </w:r>
      <w:r>
        <w:rPr>
          <w:spacing w:val="1"/>
        </w:rPr>
        <w:t>in</w:t>
      </w:r>
      <w:r>
        <w:t xml:space="preserve"> </w:t>
      </w:r>
      <w:r>
        <w:rPr>
          <w:spacing w:val="-1"/>
        </w:rPr>
        <w:t>Physics,</w:t>
      </w:r>
      <w:r>
        <w:t xml:space="preserve"> </w:t>
      </w:r>
      <w:r>
        <w:rPr>
          <w:spacing w:val="-1"/>
        </w:rPr>
        <w:t>Mathematics</w:t>
      </w:r>
      <w:r>
        <w:rPr>
          <w:spacing w:val="2"/>
        </w:rPr>
        <w:t xml:space="preserve"> </w:t>
      </w:r>
      <w:r>
        <w:t>and</w:t>
      </w:r>
      <w:r>
        <w:rPr>
          <w:spacing w:val="53"/>
        </w:rPr>
        <w:t xml:space="preserve"> </w:t>
      </w:r>
      <w:r>
        <w:rPr>
          <w:spacing w:val="-1"/>
        </w:rPr>
        <w:t>Electronics,</w:t>
      </w:r>
      <w:r>
        <w:t xml:space="preserve"> is </w:t>
      </w:r>
      <w:r>
        <w:rPr>
          <w:spacing w:val="-1"/>
        </w:rPr>
        <w:t>Reiki</w:t>
      </w:r>
      <w:r>
        <w:t xml:space="preserve"> </w:t>
      </w:r>
      <w:r>
        <w:rPr>
          <w:spacing w:val="-1"/>
        </w:rPr>
        <w:t>Master,</w:t>
      </w:r>
      <w:r>
        <w:t xml:space="preserve"> </w:t>
      </w:r>
      <w:r>
        <w:rPr>
          <w:spacing w:val="-1"/>
        </w:rPr>
        <w:t>Director</w:t>
      </w:r>
      <w:r>
        <w:t xml:space="preserve"> of</w:t>
      </w:r>
      <w:r>
        <w:rPr>
          <w:spacing w:val="-1"/>
        </w:rPr>
        <w:t xml:space="preserve"> </w:t>
      </w:r>
      <w:r>
        <w:t>the SOL</w:t>
      </w:r>
      <w:r>
        <w:rPr>
          <w:spacing w:val="-1"/>
        </w:rPr>
        <w:t xml:space="preserve"> School</w:t>
      </w:r>
      <w:r>
        <w:t xml:space="preserve"> of</w:t>
      </w:r>
      <w:r>
        <w:rPr>
          <w:spacing w:val="65"/>
        </w:rPr>
        <w:t xml:space="preserve"> </w:t>
      </w:r>
      <w:proofErr w:type="gramStart"/>
      <w:r>
        <w:t xml:space="preserve">Yoga </w:t>
      </w:r>
      <w:r>
        <w:rPr>
          <w:spacing w:val="51"/>
        </w:rPr>
        <w:t xml:space="preserve"> </w:t>
      </w:r>
      <w:r>
        <w:rPr>
          <w:spacing w:val="-1"/>
        </w:rPr>
        <w:t>Teacher</w:t>
      </w:r>
      <w:proofErr w:type="gramEnd"/>
      <w:r>
        <w:t xml:space="preserve"> </w:t>
      </w:r>
      <w:r>
        <w:rPr>
          <w:spacing w:val="51"/>
        </w:rPr>
        <w:t xml:space="preserve"> </w:t>
      </w:r>
      <w:r>
        <w:t xml:space="preserve">Training </w:t>
      </w:r>
      <w:r>
        <w:rPr>
          <w:spacing w:val="50"/>
        </w:rPr>
        <w:t xml:space="preserve"> </w:t>
      </w:r>
      <w:r>
        <w:rPr>
          <w:spacing w:val="-1"/>
        </w:rPr>
        <w:t>and</w:t>
      </w:r>
      <w:r>
        <w:t xml:space="preserve"> </w:t>
      </w:r>
      <w:r>
        <w:rPr>
          <w:spacing w:val="52"/>
        </w:rPr>
        <w:t xml:space="preserve"> </w:t>
      </w:r>
      <w:r>
        <w:t xml:space="preserve">the </w:t>
      </w:r>
      <w:r>
        <w:rPr>
          <w:spacing w:val="52"/>
        </w:rPr>
        <w:t xml:space="preserve"> </w:t>
      </w:r>
      <w:r>
        <w:t xml:space="preserve">SOL </w:t>
      </w:r>
      <w:r>
        <w:rPr>
          <w:spacing w:val="47"/>
        </w:rPr>
        <w:t xml:space="preserve"> </w:t>
      </w:r>
      <w:r>
        <w:t xml:space="preserve">School </w:t>
      </w:r>
      <w:r>
        <w:rPr>
          <w:spacing w:val="53"/>
        </w:rPr>
        <w:t xml:space="preserve"> </w:t>
      </w:r>
      <w:r>
        <w:t xml:space="preserve">of </w:t>
      </w:r>
      <w:r>
        <w:rPr>
          <w:spacing w:val="51"/>
        </w:rPr>
        <w:t xml:space="preserve"> </w:t>
      </w:r>
      <w:r>
        <w:t>Energy</w:t>
      </w:r>
      <w:r>
        <w:rPr>
          <w:spacing w:val="29"/>
        </w:rPr>
        <w:t xml:space="preserve"> </w:t>
      </w:r>
      <w:r>
        <w:rPr>
          <w:spacing w:val="-1"/>
        </w:rPr>
        <w:t>Enhancement</w:t>
      </w:r>
      <w:r>
        <w:rPr>
          <w:spacing w:val="-3"/>
        </w:rPr>
        <w:t xml:space="preserve"> </w:t>
      </w:r>
      <w:r>
        <w:rPr>
          <w:spacing w:val="-1"/>
        </w:rPr>
        <w:t>giving</w:t>
      </w:r>
      <w:r>
        <w:rPr>
          <w:spacing w:val="-5"/>
        </w:rPr>
        <w:t xml:space="preserve"> </w:t>
      </w:r>
      <w:r>
        <w:rPr>
          <w:spacing w:val="-1"/>
        </w:rPr>
        <w:t>Initiations</w:t>
      </w:r>
      <w:r>
        <w:rPr>
          <w:spacing w:val="-5"/>
        </w:rPr>
        <w:t xml:space="preserve"> </w:t>
      </w:r>
      <w:r>
        <w:t>in</w:t>
      </w:r>
      <w:r>
        <w:rPr>
          <w:spacing w:val="-5"/>
        </w:rPr>
        <w:t xml:space="preserve"> </w:t>
      </w:r>
      <w:r>
        <w:rPr>
          <w:spacing w:val="-1"/>
        </w:rPr>
        <w:t>Meditation,</w:t>
      </w:r>
      <w:r>
        <w:rPr>
          <w:spacing w:val="-5"/>
        </w:rPr>
        <w:t xml:space="preserve"> </w:t>
      </w:r>
      <w:r>
        <w:rPr>
          <w:spacing w:val="-1"/>
        </w:rPr>
        <w:t>Reiki</w:t>
      </w:r>
      <w:r>
        <w:rPr>
          <w:spacing w:val="-5"/>
        </w:rPr>
        <w:t xml:space="preserve"> </w:t>
      </w:r>
      <w:r>
        <w:rPr>
          <w:spacing w:val="-1"/>
        </w:rPr>
        <w:t>and</w:t>
      </w:r>
      <w:r>
        <w:rPr>
          <w:spacing w:val="-5"/>
        </w:rPr>
        <w:t xml:space="preserve"> </w:t>
      </w:r>
      <w:r>
        <w:t>Energy</w:t>
      </w:r>
      <w:r>
        <w:rPr>
          <w:spacing w:val="73"/>
        </w:rPr>
        <w:t xml:space="preserve"> </w:t>
      </w:r>
      <w:r>
        <w:rPr>
          <w:spacing w:val="-1"/>
        </w:rPr>
        <w:t>Enhancement.</w:t>
      </w:r>
    </w:p>
    <w:p w:rsidR="00643AF3" w:rsidRDefault="00643AF3">
      <w:pPr>
        <w:spacing w:before="11"/>
        <w:rPr>
          <w:rFonts w:ascii="Times New Roman" w:eastAsia="Times New Roman" w:hAnsi="Times New Roman" w:cs="Times New Roman"/>
          <w:sz w:val="26"/>
          <w:szCs w:val="26"/>
        </w:rPr>
      </w:pPr>
    </w:p>
    <w:p w:rsidR="00643AF3" w:rsidRDefault="008D4FAD">
      <w:pPr>
        <w:pStyle w:val="Ttulo61"/>
        <w:ind w:left="187" w:right="449"/>
        <w:jc w:val="center"/>
      </w:pPr>
      <w:r>
        <w:t>Lectures</w:t>
      </w:r>
    </w:p>
    <w:p w:rsidR="00643AF3" w:rsidRDefault="008D4FAD">
      <w:pPr>
        <w:pStyle w:val="BodyText"/>
        <w:spacing w:before="238"/>
        <w:ind w:left="122" w:right="404" w:hanging="10"/>
      </w:pPr>
      <w:r>
        <w:rPr>
          <w:spacing w:val="-1"/>
        </w:rPr>
        <w:t>Satchidanand</w:t>
      </w:r>
      <w:r>
        <w:t xml:space="preserve"> </w:t>
      </w:r>
      <w:r>
        <w:rPr>
          <w:spacing w:val="-1"/>
        </w:rPr>
        <w:t>has</w:t>
      </w:r>
      <w:r>
        <w:t xml:space="preserve"> been a</w:t>
      </w:r>
      <w:r>
        <w:rPr>
          <w:spacing w:val="1"/>
        </w:rPr>
        <w:t xml:space="preserve"> </w:t>
      </w:r>
      <w:r>
        <w:t>Yoga</w:t>
      </w:r>
      <w:r>
        <w:rPr>
          <w:spacing w:val="-2"/>
        </w:rPr>
        <w:t xml:space="preserve"> </w:t>
      </w:r>
      <w:r>
        <w:rPr>
          <w:spacing w:val="-1"/>
        </w:rPr>
        <w:t>and</w:t>
      </w:r>
      <w:r>
        <w:t xml:space="preserve"> </w:t>
      </w:r>
      <w:r>
        <w:rPr>
          <w:spacing w:val="-1"/>
        </w:rPr>
        <w:t>Meditation</w:t>
      </w:r>
      <w:r>
        <w:t xml:space="preserve"> </w:t>
      </w:r>
      <w:r>
        <w:rPr>
          <w:spacing w:val="-1"/>
        </w:rPr>
        <w:t>teacher</w:t>
      </w:r>
      <w:r>
        <w:t xml:space="preserve"> for</w:t>
      </w:r>
      <w:r>
        <w:rPr>
          <w:spacing w:val="53"/>
        </w:rPr>
        <w:t xml:space="preserve"> </w:t>
      </w:r>
      <w:r>
        <w:rPr>
          <w:spacing w:val="-1"/>
        </w:rPr>
        <w:t>decades,</w:t>
      </w:r>
      <w:r>
        <w:t xml:space="preserve"> is </w:t>
      </w:r>
      <w:r>
        <w:rPr>
          <w:spacing w:val="-1"/>
        </w:rPr>
        <w:t>an</w:t>
      </w:r>
      <w:r>
        <w:t xml:space="preserve"> </w:t>
      </w:r>
      <w:r>
        <w:rPr>
          <w:spacing w:val="-1"/>
        </w:rPr>
        <w:t>inspired</w:t>
      </w:r>
      <w:r>
        <w:t xml:space="preserve"> </w:t>
      </w:r>
      <w:r>
        <w:rPr>
          <w:spacing w:val="-1"/>
        </w:rPr>
        <w:t>teacher,</w:t>
      </w:r>
      <w:r>
        <w:t xml:space="preserve"> </w:t>
      </w:r>
      <w:r>
        <w:rPr>
          <w:spacing w:val="-1"/>
        </w:rPr>
        <w:t>lecturer,</w:t>
      </w:r>
      <w:r>
        <w:t xml:space="preserve"> story</w:t>
      </w:r>
      <w:r>
        <w:rPr>
          <w:spacing w:val="-5"/>
        </w:rPr>
        <w:t xml:space="preserve"> </w:t>
      </w:r>
      <w:r>
        <w:t xml:space="preserve">teller </w:t>
      </w:r>
      <w:r>
        <w:rPr>
          <w:spacing w:val="-1"/>
        </w:rPr>
        <w:t>and</w:t>
      </w:r>
      <w:r>
        <w:t xml:space="preserve"> </w:t>
      </w:r>
      <w:r>
        <w:rPr>
          <w:spacing w:val="-1"/>
        </w:rPr>
        <w:t>workshop</w:t>
      </w:r>
      <w:r>
        <w:rPr>
          <w:spacing w:val="77"/>
        </w:rPr>
        <w:t xml:space="preserve"> </w:t>
      </w:r>
      <w:r>
        <w:rPr>
          <w:spacing w:val="-1"/>
        </w:rPr>
        <w:t>leader,</w:t>
      </w:r>
      <w:r>
        <w:rPr>
          <w:spacing w:val="1"/>
        </w:rPr>
        <w:t xml:space="preserve"> </w:t>
      </w:r>
      <w:r>
        <w:rPr>
          <w:spacing w:val="-1"/>
        </w:rPr>
        <w:t>channeling</w:t>
      </w:r>
      <w:r>
        <w:rPr>
          <w:spacing w:val="-3"/>
        </w:rPr>
        <w:t xml:space="preserve"> </w:t>
      </w:r>
      <w:r>
        <w:t>the</w:t>
      </w:r>
      <w:r>
        <w:rPr>
          <w:spacing w:val="1"/>
        </w:rPr>
        <w:t xml:space="preserve"> </w:t>
      </w:r>
      <w:r>
        <w:t>energy</w:t>
      </w:r>
      <w:r>
        <w:rPr>
          <w:spacing w:val="-5"/>
        </w:rPr>
        <w:t xml:space="preserve"> </w:t>
      </w:r>
      <w:r>
        <w:t>of the</w:t>
      </w:r>
      <w:r>
        <w:rPr>
          <w:spacing w:val="-2"/>
        </w:rPr>
        <w:t xml:space="preserve"> </w:t>
      </w:r>
      <w:r>
        <w:t>Soul and the</w:t>
      </w:r>
      <w:r>
        <w:rPr>
          <w:spacing w:val="4"/>
        </w:rPr>
        <w:t xml:space="preserve"> </w:t>
      </w:r>
      <w:r>
        <w:rPr>
          <w:spacing w:val="-1"/>
        </w:rPr>
        <w:t>Monad,</w:t>
      </w:r>
      <w:r>
        <w:t xml:space="preserve"> Sirius</w:t>
      </w:r>
      <w:r>
        <w:rPr>
          <w:spacing w:val="42"/>
        </w:rPr>
        <w:t xml:space="preserve"> </w:t>
      </w:r>
      <w:r>
        <w:t xml:space="preserve">the </w:t>
      </w:r>
      <w:r>
        <w:rPr>
          <w:spacing w:val="-1"/>
        </w:rPr>
        <w:t>Star</w:t>
      </w:r>
      <w:r>
        <w:t xml:space="preserve"> of</w:t>
      </w:r>
      <w:r>
        <w:rPr>
          <w:spacing w:val="-2"/>
        </w:rPr>
        <w:t xml:space="preserve"> </w:t>
      </w:r>
      <w:r>
        <w:t xml:space="preserve">Jesus Christ and most </w:t>
      </w:r>
      <w:r>
        <w:rPr>
          <w:spacing w:val="-1"/>
        </w:rPr>
        <w:t>importantly,</w:t>
      </w:r>
      <w:r>
        <w:t xml:space="preserve"> the</w:t>
      </w:r>
      <w:r>
        <w:rPr>
          <w:spacing w:val="1"/>
        </w:rPr>
        <w:t xml:space="preserve"> </w:t>
      </w:r>
      <w:r>
        <w:rPr>
          <w:spacing w:val="-1"/>
        </w:rPr>
        <w:t>Avatar</w:t>
      </w:r>
      <w:r>
        <w:rPr>
          <w:spacing w:val="-2"/>
        </w:rPr>
        <w:t xml:space="preserve"> </w:t>
      </w:r>
      <w:r>
        <w:t>of</w:t>
      </w:r>
      <w:r>
        <w:rPr>
          <w:spacing w:val="27"/>
        </w:rPr>
        <w:t xml:space="preserve"> </w:t>
      </w:r>
      <w:r>
        <w:rPr>
          <w:spacing w:val="-1"/>
        </w:rPr>
        <w:t>Synthesis</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122" w:right="404" w:hanging="10"/>
      </w:pPr>
      <w:r>
        <w:t>The</w:t>
      </w:r>
      <w:r>
        <w:rPr>
          <w:spacing w:val="-2"/>
        </w:rPr>
        <w:t xml:space="preserve"> </w:t>
      </w:r>
      <w:r>
        <w:rPr>
          <w:spacing w:val="-1"/>
        </w:rPr>
        <w:t>Avatar</w:t>
      </w:r>
      <w:r>
        <w:t xml:space="preserve"> of</w:t>
      </w:r>
      <w:r>
        <w:rPr>
          <w:spacing w:val="-2"/>
        </w:rPr>
        <w:t xml:space="preserve"> </w:t>
      </w:r>
      <w:r>
        <w:t xml:space="preserve">Synthesis </w:t>
      </w:r>
      <w:r>
        <w:rPr>
          <w:spacing w:val="-1"/>
        </w:rPr>
        <w:t>works</w:t>
      </w:r>
      <w:r>
        <w:t xml:space="preserve"> </w:t>
      </w:r>
      <w:r>
        <w:rPr>
          <w:spacing w:val="-1"/>
        </w:rPr>
        <w:t>towards</w:t>
      </w:r>
      <w:r>
        <w:t xml:space="preserve"> the</w:t>
      </w:r>
      <w:r>
        <w:rPr>
          <w:spacing w:val="-1"/>
        </w:rPr>
        <w:t xml:space="preserve"> </w:t>
      </w:r>
      <w:r>
        <w:t>integration of</w:t>
      </w:r>
      <w:r>
        <w:rPr>
          <w:spacing w:val="-1"/>
        </w:rPr>
        <w:t xml:space="preserve"> </w:t>
      </w:r>
      <w:r>
        <w:t>every</w:t>
      </w:r>
      <w:r>
        <w:rPr>
          <w:spacing w:val="32"/>
        </w:rPr>
        <w:t xml:space="preserve"> </w:t>
      </w:r>
      <w:r>
        <w:t xml:space="preserve">human </w:t>
      </w:r>
      <w:r>
        <w:rPr>
          <w:spacing w:val="-1"/>
        </w:rPr>
        <w:t>being</w:t>
      </w:r>
      <w:r>
        <w:rPr>
          <w:spacing w:val="-2"/>
        </w:rPr>
        <w:t xml:space="preserve"> </w:t>
      </w:r>
      <w:r>
        <w:t>towards one</w:t>
      </w:r>
      <w:r>
        <w:rPr>
          <w:spacing w:val="-1"/>
        </w:rPr>
        <w:t xml:space="preserve"> </w:t>
      </w:r>
      <w:r>
        <w:t>Soul</w:t>
      </w:r>
      <w:r>
        <w:rPr>
          <w:spacing w:val="2"/>
        </w:rPr>
        <w:t xml:space="preserve"> </w:t>
      </w:r>
      <w:r>
        <w:rPr>
          <w:spacing w:val="-1"/>
        </w:rPr>
        <w:t>Infused</w:t>
      </w:r>
      <w:r>
        <w:t xml:space="preserve"> </w:t>
      </w:r>
      <w:r>
        <w:rPr>
          <w:spacing w:val="-1"/>
        </w:rPr>
        <w:t>personality,</w:t>
      </w:r>
      <w:r>
        <w:rPr>
          <w:spacing w:val="24"/>
        </w:rPr>
        <w:t xml:space="preserve"> </w:t>
      </w:r>
      <w:r>
        <w:rPr>
          <w:spacing w:val="-1"/>
        </w:rPr>
        <w:t>Enlightenment,</w:t>
      </w:r>
      <w:r>
        <w:t xml:space="preserve"> rather</w:t>
      </w:r>
      <w:r>
        <w:rPr>
          <w:spacing w:val="-2"/>
        </w:rPr>
        <w:t xml:space="preserve"> </w:t>
      </w:r>
      <w:r>
        <w:t xml:space="preserve">than the </w:t>
      </w:r>
      <w:r>
        <w:rPr>
          <w:spacing w:val="-1"/>
        </w:rPr>
        <w:t>profusion</w:t>
      </w:r>
      <w:r>
        <w:t xml:space="preserve"> of</w:t>
      </w:r>
      <w:r>
        <w:rPr>
          <w:spacing w:val="-1"/>
        </w:rPr>
        <w:t xml:space="preserve"> ego</w:t>
      </w:r>
      <w:r>
        <w:t xml:space="preserve"> based sub-</w:t>
      </w:r>
      <w:r>
        <w:rPr>
          <w:spacing w:val="48"/>
        </w:rPr>
        <w:t xml:space="preserve"> </w:t>
      </w:r>
      <w:r>
        <w:rPr>
          <w:spacing w:val="-1"/>
        </w:rPr>
        <w:t>personalities</w:t>
      </w:r>
      <w:r>
        <w:t xml:space="preserve"> </w:t>
      </w:r>
      <w:r>
        <w:rPr>
          <w:spacing w:val="-1"/>
        </w:rPr>
        <w:t>which</w:t>
      </w:r>
      <w:r>
        <w:t xml:space="preserve"> control every</w:t>
      </w:r>
      <w:r>
        <w:rPr>
          <w:spacing w:val="-5"/>
        </w:rPr>
        <w:t xml:space="preserve"> </w:t>
      </w:r>
      <w:r>
        <w:t>human being</w:t>
      </w:r>
      <w:r>
        <w:rPr>
          <w:spacing w:val="-3"/>
        </w:rPr>
        <w:t xml:space="preserve"> </w:t>
      </w:r>
      <w:r>
        <w:t>on</w:t>
      </w:r>
      <w:r>
        <w:rPr>
          <w:spacing w:val="2"/>
        </w:rPr>
        <w:t xml:space="preserve"> </w:t>
      </w:r>
      <w:r>
        <w:t xml:space="preserve">this </w:t>
      </w:r>
      <w:r>
        <w:rPr>
          <w:spacing w:val="-1"/>
        </w:rPr>
        <w:t>planet</w:t>
      </w:r>
      <w:r>
        <w:t xml:space="preserve"> at</w:t>
      </w:r>
      <w:r>
        <w:rPr>
          <w:spacing w:val="37"/>
        </w:rPr>
        <w:t xml:space="preserve"> </w:t>
      </w:r>
      <w:r>
        <w:rPr>
          <w:spacing w:val="-1"/>
        </w:rPr>
        <w:t>present.</w:t>
      </w:r>
      <w:r>
        <w:t xml:space="preserve"> All human beings </w:t>
      </w:r>
      <w:r>
        <w:rPr>
          <w:spacing w:val="-1"/>
        </w:rPr>
        <w:t>are</w:t>
      </w:r>
      <w:r>
        <w:rPr>
          <w:spacing w:val="-2"/>
        </w:rPr>
        <w:t xml:space="preserve"> </w:t>
      </w:r>
      <w:r>
        <w:t>on the path of enlightenment.</w:t>
      </w:r>
    </w:p>
    <w:p w:rsidR="00643AF3" w:rsidRDefault="00643AF3">
      <w:pPr>
        <w:sectPr w:rsidR="00643AF3">
          <w:pgSz w:w="8640" w:h="12970"/>
          <w:pgMar w:top="920" w:right="900" w:bottom="880" w:left="900" w:header="0" w:footer="698" w:gutter="0"/>
          <w:cols w:space="720"/>
        </w:sectPr>
      </w:pPr>
    </w:p>
    <w:p w:rsidR="00643AF3" w:rsidRDefault="008D4FAD">
      <w:pPr>
        <w:pStyle w:val="BodyText"/>
        <w:spacing w:before="44" w:line="241" w:lineRule="auto"/>
        <w:ind w:left="122" w:right="112" w:hanging="10"/>
      </w:pPr>
      <w:r>
        <w:lastRenderedPageBreak/>
        <w:t>The</w:t>
      </w:r>
      <w:r>
        <w:rPr>
          <w:spacing w:val="-2"/>
        </w:rPr>
        <w:t xml:space="preserve"> </w:t>
      </w:r>
      <w:r>
        <w:rPr>
          <w:spacing w:val="-1"/>
        </w:rPr>
        <w:t>Avatar</w:t>
      </w:r>
      <w:r>
        <w:t xml:space="preserve"> of</w:t>
      </w:r>
      <w:r>
        <w:rPr>
          <w:spacing w:val="-2"/>
        </w:rPr>
        <w:t xml:space="preserve"> </w:t>
      </w:r>
      <w:r>
        <w:t xml:space="preserve">Synthesis </w:t>
      </w:r>
      <w:r>
        <w:rPr>
          <w:spacing w:val="-1"/>
        </w:rPr>
        <w:t>works</w:t>
      </w:r>
      <w:r>
        <w:t xml:space="preserve"> </w:t>
      </w:r>
      <w:r>
        <w:rPr>
          <w:spacing w:val="-1"/>
        </w:rPr>
        <w:t>towards</w:t>
      </w:r>
      <w:r>
        <w:t xml:space="preserve"> the</w:t>
      </w:r>
      <w:r>
        <w:rPr>
          <w:spacing w:val="-1"/>
        </w:rPr>
        <w:t xml:space="preserve"> </w:t>
      </w:r>
      <w:r>
        <w:t>Unification of</w:t>
      </w:r>
      <w:r>
        <w:rPr>
          <w:spacing w:val="-1"/>
        </w:rPr>
        <w:t xml:space="preserve"> all</w:t>
      </w:r>
      <w:r>
        <w:t xml:space="preserve"> the</w:t>
      </w:r>
      <w:r>
        <w:rPr>
          <w:spacing w:val="35"/>
        </w:rPr>
        <w:t xml:space="preserve"> </w:t>
      </w:r>
      <w:r>
        <w:rPr>
          <w:spacing w:val="-1"/>
        </w:rPr>
        <w:t>Religions</w:t>
      </w:r>
      <w:r>
        <w:t xml:space="preserve"> on this </w:t>
      </w:r>
      <w:r>
        <w:rPr>
          <w:spacing w:val="-1"/>
        </w:rPr>
        <w:t>planet</w:t>
      </w:r>
      <w:r>
        <w:t xml:space="preserve"> </w:t>
      </w:r>
      <w:r>
        <w:rPr>
          <w:spacing w:val="-1"/>
        </w:rPr>
        <w:t>starting</w:t>
      </w:r>
      <w:r>
        <w:rPr>
          <w:spacing w:val="-3"/>
        </w:rPr>
        <w:t xml:space="preserve"> </w:t>
      </w:r>
      <w:r>
        <w:t xml:space="preserve">with Ecumenism. As </w:t>
      </w:r>
      <w:r>
        <w:rPr>
          <w:spacing w:val="-1"/>
        </w:rPr>
        <w:t>Swami</w:t>
      </w:r>
      <w:r>
        <w:rPr>
          <w:spacing w:val="39"/>
        </w:rPr>
        <w:t xml:space="preserve"> </w:t>
      </w:r>
      <w:r>
        <w:rPr>
          <w:spacing w:val="-1"/>
        </w:rPr>
        <w:t>Satchidananda said,</w:t>
      </w:r>
      <w:r>
        <w:rPr>
          <w:spacing w:val="2"/>
        </w:rPr>
        <w:t xml:space="preserve"> </w:t>
      </w:r>
      <w:r>
        <w:rPr>
          <w:spacing w:val="-1"/>
        </w:rPr>
        <w:t>"How</w:t>
      </w:r>
      <w:r>
        <w:t xml:space="preserve"> </w:t>
      </w:r>
      <w:r>
        <w:rPr>
          <w:spacing w:val="-1"/>
        </w:rPr>
        <w:t>can</w:t>
      </w:r>
      <w:r>
        <w:t xml:space="preserve"> the </w:t>
      </w:r>
      <w:r>
        <w:rPr>
          <w:spacing w:val="-1"/>
        </w:rPr>
        <w:t>politicians</w:t>
      </w:r>
      <w:r>
        <w:t xml:space="preserve"> come</w:t>
      </w:r>
      <w:r>
        <w:rPr>
          <w:spacing w:val="-1"/>
        </w:rPr>
        <w:t xml:space="preserve"> together</w:t>
      </w:r>
      <w:r>
        <w:t xml:space="preserve"> </w:t>
      </w:r>
      <w:r>
        <w:rPr>
          <w:spacing w:val="-1"/>
        </w:rPr>
        <w:t>when</w:t>
      </w:r>
      <w:r>
        <w:rPr>
          <w:spacing w:val="77"/>
        </w:rPr>
        <w:t xml:space="preserve"> </w:t>
      </w:r>
      <w:r>
        <w:rPr>
          <w:spacing w:val="-1"/>
        </w:rPr>
        <w:t>all</w:t>
      </w:r>
      <w:r>
        <w:t xml:space="preserve"> of the</w:t>
      </w:r>
      <w:r>
        <w:rPr>
          <w:spacing w:val="-2"/>
        </w:rPr>
        <w:t xml:space="preserve"> </w:t>
      </w:r>
      <w:r>
        <w:rPr>
          <w:spacing w:val="-1"/>
        </w:rPr>
        <w:t>Religions</w:t>
      </w:r>
      <w:r>
        <w:t xml:space="preserve"> are</w:t>
      </w:r>
      <w:r>
        <w:rPr>
          <w:spacing w:val="-2"/>
        </w:rPr>
        <w:t xml:space="preserve"> </w:t>
      </w:r>
      <w:r>
        <w:t>fighting</w:t>
      </w:r>
      <w:r>
        <w:rPr>
          <w:spacing w:val="-3"/>
        </w:rPr>
        <w:t xml:space="preserve"> </w:t>
      </w:r>
      <w:r>
        <w:rPr>
          <w:spacing w:val="-1"/>
        </w:rPr>
        <w:t>each</w:t>
      </w:r>
      <w:r>
        <w:t xml:space="preserve"> other?"</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19" w:hanging="10"/>
      </w:pPr>
      <w:r>
        <w:t>The</w:t>
      </w:r>
      <w:r>
        <w:rPr>
          <w:spacing w:val="-2"/>
        </w:rPr>
        <w:t xml:space="preserve"> </w:t>
      </w:r>
      <w:r>
        <w:rPr>
          <w:spacing w:val="-1"/>
        </w:rPr>
        <w:t>Avatar</w:t>
      </w:r>
      <w:r>
        <w:t xml:space="preserve"> of</w:t>
      </w:r>
      <w:r>
        <w:rPr>
          <w:spacing w:val="-2"/>
        </w:rPr>
        <w:t xml:space="preserve"> </w:t>
      </w:r>
      <w:r>
        <w:t xml:space="preserve">Synthesis </w:t>
      </w:r>
      <w:r>
        <w:rPr>
          <w:spacing w:val="-1"/>
        </w:rPr>
        <w:t>works</w:t>
      </w:r>
      <w:r>
        <w:t xml:space="preserve"> </w:t>
      </w:r>
      <w:r>
        <w:rPr>
          <w:spacing w:val="-1"/>
        </w:rPr>
        <w:t>towards</w:t>
      </w:r>
      <w:r>
        <w:t xml:space="preserve"> a </w:t>
      </w:r>
      <w:r>
        <w:rPr>
          <w:spacing w:val="-1"/>
        </w:rPr>
        <w:t>Unified</w:t>
      </w:r>
      <w:r>
        <w:rPr>
          <w:spacing w:val="2"/>
        </w:rPr>
        <w:t xml:space="preserve"> </w:t>
      </w:r>
      <w:r>
        <w:t>World Republic</w:t>
      </w:r>
      <w:r>
        <w:rPr>
          <w:spacing w:val="41"/>
        </w:rPr>
        <w:t xml:space="preserve"> </w:t>
      </w:r>
      <w:r>
        <w:t xml:space="preserve">with one </w:t>
      </w:r>
      <w:r>
        <w:rPr>
          <w:spacing w:val="-1"/>
        </w:rPr>
        <w:t>President</w:t>
      </w:r>
      <w:r>
        <w:t xml:space="preserve"> -</w:t>
      </w:r>
      <w:r>
        <w:rPr>
          <w:spacing w:val="-1"/>
        </w:rPr>
        <w:t xml:space="preserve"> </w:t>
      </w:r>
      <w:r>
        <w:t>a</w:t>
      </w:r>
      <w:r>
        <w:rPr>
          <w:spacing w:val="-1"/>
        </w:rPr>
        <w:t xml:space="preserve"> Unification</w:t>
      </w:r>
      <w:r>
        <w:t xml:space="preserve"> of</w:t>
      </w:r>
      <w:r>
        <w:rPr>
          <w:spacing w:val="-1"/>
        </w:rPr>
        <w:t xml:space="preserve"> all</w:t>
      </w:r>
      <w:r>
        <w:t xml:space="preserve"> the </w:t>
      </w:r>
      <w:r>
        <w:rPr>
          <w:spacing w:val="-1"/>
        </w:rPr>
        <w:t>countries</w:t>
      </w:r>
      <w:r>
        <w:t xml:space="preserve"> </w:t>
      </w:r>
      <w:r>
        <w:rPr>
          <w:spacing w:val="-1"/>
        </w:rPr>
        <w:t>towards</w:t>
      </w:r>
      <w:r>
        <w:rPr>
          <w:spacing w:val="67"/>
        </w:rPr>
        <w:t xml:space="preserve"> </w:t>
      </w:r>
      <w:r>
        <w:t>One</w:t>
      </w:r>
      <w:r>
        <w:rPr>
          <w:spacing w:val="-2"/>
        </w:rPr>
        <w:t xml:space="preserve"> </w:t>
      </w:r>
      <w:r>
        <w:rPr>
          <w:spacing w:val="-1"/>
        </w:rPr>
        <w:t>Unified</w:t>
      </w:r>
      <w:r>
        <w:t xml:space="preserve"> and Harmonious World.</w:t>
      </w:r>
    </w:p>
    <w:p w:rsidR="00643AF3" w:rsidRDefault="00643AF3">
      <w:pPr>
        <w:spacing w:before="1"/>
        <w:rPr>
          <w:rFonts w:ascii="Times New Roman" w:eastAsia="Times New Roman" w:hAnsi="Times New Roman" w:cs="Times New Roman"/>
          <w:sz w:val="24"/>
          <w:szCs w:val="24"/>
        </w:rPr>
      </w:pPr>
    </w:p>
    <w:p w:rsidR="00643AF3" w:rsidRDefault="008D4FAD">
      <w:pPr>
        <w:pStyle w:val="BodyText"/>
        <w:ind w:left="122" w:right="148" w:hanging="10"/>
      </w:pPr>
      <w:r>
        <w:rPr>
          <w:spacing w:val="-1"/>
        </w:rPr>
        <w:t>Satchidanand</w:t>
      </w:r>
      <w:r>
        <w:t xml:space="preserve"> </w:t>
      </w:r>
      <w:r>
        <w:rPr>
          <w:spacing w:val="-1"/>
        </w:rPr>
        <w:t>has</w:t>
      </w:r>
      <w:r>
        <w:t xml:space="preserve"> lectured </w:t>
      </w:r>
      <w:r>
        <w:rPr>
          <w:spacing w:val="-1"/>
        </w:rPr>
        <w:t>before</w:t>
      </w:r>
      <w:r>
        <w:rPr>
          <w:spacing w:val="1"/>
        </w:rPr>
        <w:t xml:space="preserve"> </w:t>
      </w:r>
      <w:r>
        <w:rPr>
          <w:spacing w:val="-1"/>
        </w:rPr>
        <w:t>audiences</w:t>
      </w:r>
      <w:r>
        <w:t xml:space="preserve"> of Thousands </w:t>
      </w:r>
      <w:r>
        <w:rPr>
          <w:spacing w:val="-1"/>
        </w:rPr>
        <w:t>and</w:t>
      </w:r>
      <w:r>
        <w:t xml:space="preserve"> </w:t>
      </w:r>
      <w:r>
        <w:rPr>
          <w:spacing w:val="-1"/>
        </w:rPr>
        <w:t>has</w:t>
      </w:r>
      <w:r>
        <w:rPr>
          <w:spacing w:val="51"/>
        </w:rPr>
        <w:t xml:space="preserve"> </w:t>
      </w:r>
      <w:r>
        <w:rPr>
          <w:spacing w:val="-1"/>
        </w:rPr>
        <w:t>been</w:t>
      </w:r>
      <w:r>
        <w:t xml:space="preserve"> </w:t>
      </w:r>
      <w:r>
        <w:rPr>
          <w:spacing w:val="-1"/>
        </w:rPr>
        <w:t>interviewed</w:t>
      </w:r>
      <w:r>
        <w:t xml:space="preserve"> on Television many</w:t>
      </w:r>
      <w:r>
        <w:rPr>
          <w:spacing w:val="-5"/>
        </w:rPr>
        <w:t xml:space="preserve"> </w:t>
      </w:r>
      <w:r>
        <w:t xml:space="preserve">times. </w:t>
      </w:r>
      <w:r>
        <w:rPr>
          <w:spacing w:val="-1"/>
        </w:rPr>
        <w:t xml:space="preserve">He </w:t>
      </w:r>
      <w:r>
        <w:t xml:space="preserve">has </w:t>
      </w:r>
      <w:r>
        <w:rPr>
          <w:spacing w:val="-1"/>
        </w:rPr>
        <w:t>been</w:t>
      </w:r>
      <w:r>
        <w:t xml:space="preserve"> a</w:t>
      </w:r>
      <w:r>
        <w:rPr>
          <w:spacing w:val="-1"/>
        </w:rPr>
        <w:t xml:space="preserve"> </w:t>
      </w:r>
      <w:r>
        <w:t>tour</w:t>
      </w:r>
      <w:r>
        <w:rPr>
          <w:spacing w:val="33"/>
        </w:rPr>
        <w:t xml:space="preserve"> </w:t>
      </w:r>
      <w:r>
        <w:rPr>
          <w:spacing w:val="-1"/>
        </w:rPr>
        <w:t>leader</w:t>
      </w:r>
      <w:r>
        <w:t xml:space="preserve"> in</w:t>
      </w:r>
      <w:r>
        <w:rPr>
          <w:spacing w:val="1"/>
        </w:rPr>
        <w:t xml:space="preserve"> </w:t>
      </w:r>
      <w:r>
        <w:rPr>
          <w:spacing w:val="-1"/>
        </w:rPr>
        <w:t xml:space="preserve">India </w:t>
      </w:r>
      <w:r>
        <w:t>for</w:t>
      </w:r>
      <w:r>
        <w:rPr>
          <w:spacing w:val="-2"/>
        </w:rPr>
        <w:t xml:space="preserve"> </w:t>
      </w:r>
      <w:r>
        <w:t>five</w:t>
      </w:r>
      <w:r>
        <w:rPr>
          <w:spacing w:val="3"/>
        </w:rPr>
        <w:t xml:space="preserve"> </w:t>
      </w:r>
      <w:r>
        <w:rPr>
          <w:spacing w:val="-1"/>
        </w:rPr>
        <w:t>years</w:t>
      </w:r>
      <w:r>
        <w:t xml:space="preserve"> meeting</w:t>
      </w:r>
      <w:r>
        <w:rPr>
          <w:spacing w:val="-3"/>
        </w:rPr>
        <w:t xml:space="preserve"> </w:t>
      </w:r>
      <w:r>
        <w:rPr>
          <w:spacing w:val="-1"/>
        </w:rPr>
        <w:t>and</w:t>
      </w:r>
      <w:r>
        <w:t xml:space="preserve"> having</w:t>
      </w:r>
      <w:r>
        <w:rPr>
          <w:spacing w:val="-2"/>
        </w:rPr>
        <w:t xml:space="preserve"> </w:t>
      </w:r>
      <w:r>
        <w:rPr>
          <w:spacing w:val="-1"/>
        </w:rPr>
        <w:t>psychic</w:t>
      </w:r>
      <w:r>
        <w:rPr>
          <w:spacing w:val="30"/>
        </w:rPr>
        <w:t xml:space="preserve"> </w:t>
      </w:r>
      <w:r>
        <w:rPr>
          <w:spacing w:val="-1"/>
        </w:rPr>
        <w:t>experiences</w:t>
      </w:r>
      <w:r>
        <w:t xml:space="preserve"> with many</w:t>
      </w:r>
      <w:r>
        <w:rPr>
          <w:spacing w:val="-5"/>
        </w:rPr>
        <w:t xml:space="preserve"> </w:t>
      </w:r>
      <w:r>
        <w:rPr>
          <w:spacing w:val="-1"/>
        </w:rPr>
        <w:t>Enlightened</w:t>
      </w:r>
      <w:r>
        <w:t xml:space="preserve"> Masters. </w:t>
      </w:r>
      <w:r>
        <w:rPr>
          <w:spacing w:val="-1"/>
        </w:rPr>
        <w:t xml:space="preserve">He </w:t>
      </w:r>
      <w:r>
        <w:t>is</w:t>
      </w:r>
      <w:r>
        <w:rPr>
          <w:spacing w:val="2"/>
        </w:rPr>
        <w:t xml:space="preserve"> </w:t>
      </w:r>
      <w:r>
        <w:t xml:space="preserve">the </w:t>
      </w:r>
      <w:r>
        <w:rPr>
          <w:spacing w:val="-1"/>
        </w:rPr>
        <w:t>channel</w:t>
      </w:r>
      <w:r>
        <w:rPr>
          <w:spacing w:val="43"/>
        </w:rPr>
        <w:t xml:space="preserve"> </w:t>
      </w:r>
      <w:r>
        <w:t>for</w:t>
      </w:r>
      <w:r>
        <w:rPr>
          <w:spacing w:val="-2"/>
        </w:rPr>
        <w:t xml:space="preserve"> </w:t>
      </w:r>
      <w:r>
        <w:t xml:space="preserve">the </w:t>
      </w:r>
      <w:r>
        <w:rPr>
          <w:spacing w:val="-1"/>
        </w:rPr>
        <w:t>inspired</w:t>
      </w:r>
      <w:r>
        <w:t xml:space="preserve"> </w:t>
      </w:r>
      <w:r>
        <w:rPr>
          <w:spacing w:val="-1"/>
        </w:rPr>
        <w:t>writings</w:t>
      </w:r>
      <w:r>
        <w:rPr>
          <w:spacing w:val="2"/>
        </w:rPr>
        <w:t xml:space="preserve"> </w:t>
      </w:r>
      <w:r>
        <w:rPr>
          <w:spacing w:val="-1"/>
        </w:rPr>
        <w:t>and</w:t>
      </w:r>
      <w:r>
        <w:t xml:space="preserve"> </w:t>
      </w:r>
      <w:r>
        <w:rPr>
          <w:spacing w:val="-1"/>
        </w:rPr>
        <w:t>teachings</w:t>
      </w:r>
      <w:r>
        <w:t xml:space="preserve"> of Energy</w:t>
      </w:r>
      <w:r>
        <w:rPr>
          <w:spacing w:val="-3"/>
        </w:rPr>
        <w:t xml:space="preserve"> </w:t>
      </w:r>
      <w:r>
        <w:rPr>
          <w:spacing w:val="-1"/>
        </w:rPr>
        <w:t>Enhancement</w:t>
      </w:r>
      <w:r>
        <w:rPr>
          <w:spacing w:val="61"/>
        </w:rPr>
        <w:t xml:space="preserve"> </w:t>
      </w:r>
      <w:r>
        <w:rPr>
          <w:spacing w:val="-1"/>
        </w:rPr>
        <w:t>which</w:t>
      </w:r>
      <w:r>
        <w:t xml:space="preserve"> </w:t>
      </w:r>
      <w:r>
        <w:rPr>
          <w:spacing w:val="-1"/>
        </w:rPr>
        <w:t>are</w:t>
      </w:r>
      <w:r>
        <w:rPr>
          <w:spacing w:val="-2"/>
        </w:rPr>
        <w:t xml:space="preserve"> </w:t>
      </w:r>
      <w:r>
        <w:t xml:space="preserve">hidden </w:t>
      </w:r>
      <w:r>
        <w:rPr>
          <w:spacing w:val="-1"/>
        </w:rPr>
        <w:t>techniques</w:t>
      </w:r>
      <w:r>
        <w:t xml:space="preserve"> used </w:t>
      </w:r>
      <w:r>
        <w:rPr>
          <w:spacing w:val="-1"/>
        </w:rPr>
        <w:t>for</w:t>
      </w:r>
      <w:r>
        <w:t xml:space="preserve"> </w:t>
      </w:r>
      <w:r>
        <w:rPr>
          <w:spacing w:val="-1"/>
        </w:rPr>
        <w:t>thousands</w:t>
      </w:r>
      <w:r>
        <w:t xml:space="preserve"> </w:t>
      </w:r>
      <w:r>
        <w:rPr>
          <w:spacing w:val="1"/>
        </w:rPr>
        <w:t>of</w:t>
      </w:r>
      <w:r>
        <w:rPr>
          <w:spacing w:val="3"/>
        </w:rPr>
        <w:t xml:space="preserve"> </w:t>
      </w:r>
      <w:r>
        <w:rPr>
          <w:spacing w:val="-1"/>
        </w:rPr>
        <w:t>years</w:t>
      </w:r>
      <w:r>
        <w:rPr>
          <w:spacing w:val="2"/>
        </w:rPr>
        <w:t xml:space="preserve"> </w:t>
      </w:r>
      <w:r>
        <w:t>-</w:t>
      </w:r>
      <w:r>
        <w:rPr>
          <w:spacing w:val="51"/>
        </w:rPr>
        <w:t xml:space="preserve"> </w:t>
      </w:r>
      <w:r>
        <w:t>200,000</w:t>
      </w:r>
      <w:r>
        <w:rPr>
          <w:spacing w:val="2"/>
        </w:rPr>
        <w:t xml:space="preserve"> </w:t>
      </w:r>
      <w:r>
        <w:rPr>
          <w:spacing w:val="-1"/>
        </w:rPr>
        <w:t>years</w:t>
      </w:r>
      <w:r>
        <w:t xml:space="preserve"> of </w:t>
      </w:r>
      <w:r>
        <w:rPr>
          <w:spacing w:val="-1"/>
        </w:rPr>
        <w:t>Advanced</w:t>
      </w:r>
      <w:r>
        <w:t xml:space="preserve"> </w:t>
      </w:r>
      <w:r>
        <w:rPr>
          <w:spacing w:val="-1"/>
        </w:rPr>
        <w:t>Spiritual</w:t>
      </w:r>
      <w:r>
        <w:t xml:space="preserve"> </w:t>
      </w:r>
      <w:r>
        <w:rPr>
          <w:spacing w:val="-1"/>
        </w:rPr>
        <w:t>Technology.</w:t>
      </w:r>
    </w:p>
    <w:p w:rsidR="00643AF3" w:rsidRDefault="00643AF3">
      <w:pPr>
        <w:spacing w:before="9"/>
        <w:rPr>
          <w:rFonts w:ascii="Times New Roman" w:eastAsia="Times New Roman" w:hAnsi="Times New Roman" w:cs="Times New Roman"/>
          <w:sz w:val="27"/>
          <w:szCs w:val="27"/>
        </w:rPr>
      </w:pPr>
    </w:p>
    <w:p w:rsidR="00643AF3" w:rsidRDefault="008D4FAD">
      <w:pPr>
        <w:pStyle w:val="Ttulo61"/>
        <w:ind w:left="186" w:right="190"/>
        <w:jc w:val="center"/>
      </w:pPr>
      <w:r>
        <w:rPr>
          <w:spacing w:val="-1"/>
        </w:rPr>
        <w:t>Energy</w:t>
      </w:r>
      <w:r>
        <w:rPr>
          <w:spacing w:val="1"/>
        </w:rPr>
        <w:t xml:space="preserve"> </w:t>
      </w:r>
      <w:r>
        <w:rPr>
          <w:spacing w:val="-1"/>
        </w:rPr>
        <w:t>Enhancement</w:t>
      </w:r>
    </w:p>
    <w:p w:rsidR="00643AF3" w:rsidRDefault="008D4FAD">
      <w:pPr>
        <w:pStyle w:val="BodyText"/>
        <w:spacing w:before="240" w:line="241" w:lineRule="auto"/>
        <w:ind w:left="122" w:right="155" w:hanging="10"/>
      </w:pPr>
      <w:r>
        <w:t>Energy</w:t>
      </w:r>
      <w:r>
        <w:rPr>
          <w:spacing w:val="-5"/>
        </w:rPr>
        <w:t xml:space="preserve"> </w:t>
      </w:r>
      <w:r>
        <w:rPr>
          <w:spacing w:val="-1"/>
        </w:rPr>
        <w:t>Enhancement</w:t>
      </w:r>
      <w:r>
        <w:t xml:space="preserve"> is a</w:t>
      </w:r>
      <w:r>
        <w:rPr>
          <w:spacing w:val="1"/>
        </w:rPr>
        <w:t xml:space="preserve"> </w:t>
      </w:r>
      <w:r>
        <w:t xml:space="preserve">unique </w:t>
      </w:r>
      <w:r>
        <w:rPr>
          <w:spacing w:val="-1"/>
        </w:rPr>
        <w:t>system</w:t>
      </w:r>
      <w:r>
        <w:t xml:space="preserve"> for the</w:t>
      </w:r>
      <w:r>
        <w:rPr>
          <w:spacing w:val="-2"/>
        </w:rPr>
        <w:t xml:space="preserve"> </w:t>
      </w:r>
      <w:r>
        <w:t xml:space="preserve">next </w:t>
      </w:r>
      <w:r>
        <w:rPr>
          <w:spacing w:val="-1"/>
        </w:rPr>
        <w:t>millennium,</w:t>
      </w:r>
      <w:r>
        <w:rPr>
          <w:spacing w:val="50"/>
        </w:rPr>
        <w:t xml:space="preserve"> </w:t>
      </w:r>
      <w:r>
        <w:t>the</w:t>
      </w:r>
      <w:r>
        <w:rPr>
          <w:spacing w:val="-1"/>
        </w:rPr>
        <w:t xml:space="preserve"> result</w:t>
      </w:r>
      <w:r>
        <w:t xml:space="preserve"> of</w:t>
      </w:r>
      <w:r>
        <w:rPr>
          <w:spacing w:val="3"/>
        </w:rPr>
        <w:t xml:space="preserve"> </w:t>
      </w:r>
      <w:r>
        <w:rPr>
          <w:spacing w:val="-1"/>
        </w:rPr>
        <w:t>years</w:t>
      </w:r>
      <w:r>
        <w:t xml:space="preserve"> of</w:t>
      </w:r>
      <w:r>
        <w:rPr>
          <w:spacing w:val="-2"/>
        </w:rPr>
        <w:t xml:space="preserve"> </w:t>
      </w:r>
      <w:r>
        <w:rPr>
          <w:spacing w:val="-1"/>
        </w:rPr>
        <w:t>investigation,</w:t>
      </w:r>
      <w:r>
        <w:t xml:space="preserve"> </w:t>
      </w:r>
      <w:r>
        <w:rPr>
          <w:spacing w:val="-1"/>
        </w:rPr>
        <w:t>direct</w:t>
      </w:r>
      <w:r>
        <w:t xml:space="preserve"> holistic </w:t>
      </w:r>
      <w:r>
        <w:rPr>
          <w:spacing w:val="-1"/>
        </w:rPr>
        <w:t>experience and</w:t>
      </w:r>
      <w:r>
        <w:rPr>
          <w:spacing w:val="57"/>
        </w:rPr>
        <w:t xml:space="preserve"> </w:t>
      </w:r>
      <w:r>
        <w:rPr>
          <w:spacing w:val="-1"/>
        </w:rPr>
        <w:t>integration</w:t>
      </w:r>
      <w:r>
        <w:t xml:space="preserve"> </w:t>
      </w:r>
      <w:r>
        <w:rPr>
          <w:spacing w:val="-1"/>
        </w:rPr>
        <w:t>from</w:t>
      </w:r>
      <w:r>
        <w:t xml:space="preserve"> many</w:t>
      </w:r>
      <w:r>
        <w:rPr>
          <w:spacing w:val="-5"/>
        </w:rPr>
        <w:t xml:space="preserve"> </w:t>
      </w:r>
      <w:r>
        <w:rPr>
          <w:spacing w:val="-1"/>
        </w:rPr>
        <w:t>sources</w:t>
      </w:r>
      <w:r>
        <w:t xml:space="preserve"> including</w:t>
      </w:r>
      <w:r>
        <w:rPr>
          <w:spacing w:val="-3"/>
        </w:rPr>
        <w:t xml:space="preserve"> </w:t>
      </w:r>
      <w:r>
        <w:rPr>
          <w:spacing w:val="-1"/>
        </w:rPr>
        <w:t>Taoism,</w:t>
      </w:r>
      <w:r>
        <w:rPr>
          <w:spacing w:val="2"/>
        </w:rPr>
        <w:t xml:space="preserve"> </w:t>
      </w:r>
      <w:r>
        <w:rPr>
          <w:spacing w:val="-1"/>
        </w:rPr>
        <w:t>Kriyas,</w:t>
      </w:r>
      <w:r>
        <w:rPr>
          <w:spacing w:val="57"/>
        </w:rPr>
        <w:t xml:space="preserve"> </w:t>
      </w:r>
      <w:r>
        <w:t>Alchemy</w:t>
      </w:r>
      <w:r>
        <w:rPr>
          <w:spacing w:val="-5"/>
        </w:rPr>
        <w:t xml:space="preserve"> </w:t>
      </w:r>
      <w:r>
        <w:rPr>
          <w:spacing w:val="-1"/>
        </w:rPr>
        <w:t>and</w:t>
      </w:r>
      <w:r>
        <w:t xml:space="preserve"> meditation.</w:t>
      </w:r>
    </w:p>
    <w:p w:rsidR="00643AF3" w:rsidRDefault="008D4FAD">
      <w:pPr>
        <w:pStyle w:val="BodyText"/>
        <w:spacing w:line="274" w:lineRule="exact"/>
        <w:ind w:left="113"/>
      </w:pPr>
      <w:r>
        <w:rPr>
          <w:spacing w:val="-1"/>
        </w:rPr>
        <w:t>These techniques</w:t>
      </w:r>
      <w:r>
        <w:t xml:space="preserve"> are</w:t>
      </w:r>
      <w:r>
        <w:rPr>
          <w:spacing w:val="-1"/>
        </w:rPr>
        <w:t xml:space="preserve"> </w:t>
      </w:r>
      <w:r>
        <w:t>not generally</w:t>
      </w:r>
      <w:r>
        <w:rPr>
          <w:spacing w:val="-5"/>
        </w:rPr>
        <w:t xml:space="preserve"> </w:t>
      </w:r>
      <w:r>
        <w:rPr>
          <w:spacing w:val="-1"/>
        </w:rPr>
        <w:t>available.</w:t>
      </w:r>
    </w:p>
    <w:p w:rsidR="00643AF3" w:rsidRDefault="008D4FAD">
      <w:pPr>
        <w:pStyle w:val="BodyText"/>
        <w:spacing w:before="2"/>
        <w:ind w:left="122" w:right="155" w:hanging="10"/>
      </w:pPr>
      <w:r>
        <w:rPr>
          <w:spacing w:val="-1"/>
        </w:rPr>
        <w:t>Fragments</w:t>
      </w:r>
      <w:r>
        <w:t xml:space="preserve"> </w:t>
      </w:r>
      <w:r>
        <w:rPr>
          <w:spacing w:val="1"/>
        </w:rPr>
        <w:t>of</w:t>
      </w:r>
      <w:r>
        <w:t xml:space="preserve"> the</w:t>
      </w:r>
      <w:r>
        <w:rPr>
          <w:spacing w:val="-2"/>
        </w:rPr>
        <w:t xml:space="preserve"> </w:t>
      </w:r>
      <w:r>
        <w:t>Energy</w:t>
      </w:r>
      <w:r>
        <w:rPr>
          <w:spacing w:val="-3"/>
        </w:rPr>
        <w:t xml:space="preserve"> </w:t>
      </w:r>
      <w:r>
        <w:rPr>
          <w:spacing w:val="-1"/>
        </w:rPr>
        <w:t>Enhancement</w:t>
      </w:r>
      <w:r>
        <w:t xml:space="preserve"> </w:t>
      </w:r>
      <w:r>
        <w:rPr>
          <w:spacing w:val="-1"/>
        </w:rPr>
        <w:t>system</w:t>
      </w:r>
      <w:r>
        <w:t xml:space="preserve"> are </w:t>
      </w:r>
      <w:r>
        <w:rPr>
          <w:spacing w:val="-1"/>
        </w:rPr>
        <w:t>available</w:t>
      </w:r>
      <w:r>
        <w:t xml:space="preserve"> </w:t>
      </w:r>
      <w:r>
        <w:rPr>
          <w:spacing w:val="2"/>
        </w:rPr>
        <w:t>by</w:t>
      </w:r>
      <w:r>
        <w:rPr>
          <w:spacing w:val="48"/>
        </w:rPr>
        <w:t xml:space="preserve"> </w:t>
      </w:r>
      <w:r>
        <w:rPr>
          <w:spacing w:val="-1"/>
        </w:rPr>
        <w:t>word</w:t>
      </w:r>
      <w:r>
        <w:t xml:space="preserve"> of</w:t>
      </w:r>
      <w:r>
        <w:rPr>
          <w:spacing w:val="-2"/>
        </w:rPr>
        <w:t xml:space="preserve"> </w:t>
      </w:r>
      <w:r>
        <w:t xml:space="preserve">mouth </w:t>
      </w:r>
      <w:r>
        <w:rPr>
          <w:spacing w:val="-1"/>
        </w:rPr>
        <w:t>from</w:t>
      </w:r>
      <w:r>
        <w:t xml:space="preserve"> many</w:t>
      </w:r>
      <w:r>
        <w:rPr>
          <w:spacing w:val="-3"/>
        </w:rPr>
        <w:t xml:space="preserve"> </w:t>
      </w:r>
      <w:r>
        <w:rPr>
          <w:spacing w:val="-1"/>
        </w:rPr>
        <w:t>different</w:t>
      </w:r>
      <w:r>
        <w:t xml:space="preserve"> systems extant </w:t>
      </w:r>
      <w:r>
        <w:rPr>
          <w:spacing w:val="-1"/>
        </w:rPr>
        <w:t>from</w:t>
      </w:r>
      <w:r>
        <w:t xml:space="preserve"> over</w:t>
      </w:r>
      <w:r>
        <w:rPr>
          <w:spacing w:val="37"/>
        </w:rPr>
        <w:t xml:space="preserve"> </w:t>
      </w:r>
      <w:r>
        <w:t>200,000</w:t>
      </w:r>
      <w:r>
        <w:rPr>
          <w:spacing w:val="2"/>
        </w:rPr>
        <w:t xml:space="preserve"> </w:t>
      </w:r>
      <w:r>
        <w:rPr>
          <w:spacing w:val="-1"/>
        </w:rPr>
        <w:t>years</w:t>
      </w:r>
      <w:r>
        <w:t xml:space="preserve"> of</w:t>
      </w:r>
      <w:r>
        <w:rPr>
          <w:spacing w:val="-2"/>
        </w:rPr>
        <w:t xml:space="preserve"> </w:t>
      </w:r>
      <w:r>
        <w:rPr>
          <w:spacing w:val="-1"/>
        </w:rPr>
        <w:t>spiritual</w:t>
      </w:r>
      <w:r>
        <w:rPr>
          <w:spacing w:val="2"/>
        </w:rPr>
        <w:t xml:space="preserve"> </w:t>
      </w:r>
      <w:r>
        <w:rPr>
          <w:spacing w:val="-1"/>
        </w:rPr>
        <w:t>success,</w:t>
      </w:r>
      <w:r>
        <w:t xml:space="preserve"> but it </w:t>
      </w:r>
      <w:r>
        <w:rPr>
          <w:spacing w:val="-1"/>
        </w:rPr>
        <w:t>can</w:t>
      </w:r>
      <w:r>
        <w:t xml:space="preserve"> take</w:t>
      </w:r>
      <w:r>
        <w:rPr>
          <w:spacing w:val="3"/>
        </w:rPr>
        <w:t xml:space="preserve"> </w:t>
      </w:r>
      <w:r>
        <w:rPr>
          <w:spacing w:val="-1"/>
        </w:rPr>
        <w:t>years</w:t>
      </w:r>
      <w:r>
        <w:t xml:space="preserve"> of</w:t>
      </w:r>
      <w:r>
        <w:rPr>
          <w:spacing w:val="31"/>
        </w:rPr>
        <w:t xml:space="preserve"> </w:t>
      </w:r>
      <w:r>
        <w:rPr>
          <w:spacing w:val="-1"/>
        </w:rPr>
        <w:t>investigation,</w:t>
      </w:r>
      <w:r>
        <w:t xml:space="preserve"> a</w:t>
      </w:r>
      <w:r>
        <w:rPr>
          <w:spacing w:val="-1"/>
        </w:rPr>
        <w:t xml:space="preserve"> lifetime,</w:t>
      </w:r>
      <w:r>
        <w:rPr>
          <w:spacing w:val="1"/>
        </w:rPr>
        <w:t xml:space="preserve"> </w:t>
      </w:r>
      <w:r>
        <w:t xml:space="preserve">to put </w:t>
      </w:r>
      <w:r>
        <w:rPr>
          <w:spacing w:val="-1"/>
        </w:rPr>
        <w:t>all</w:t>
      </w:r>
      <w:r>
        <w:t xml:space="preserve"> these</w:t>
      </w:r>
      <w:r>
        <w:rPr>
          <w:spacing w:val="-2"/>
        </w:rPr>
        <w:t xml:space="preserve"> </w:t>
      </w:r>
      <w:r>
        <w:rPr>
          <w:spacing w:val="-1"/>
        </w:rPr>
        <w:t>various</w:t>
      </w:r>
      <w:r>
        <w:t xml:space="preserve"> </w:t>
      </w:r>
      <w:r>
        <w:rPr>
          <w:spacing w:val="-1"/>
        </w:rPr>
        <w:t>parts</w:t>
      </w:r>
      <w:r>
        <w:t xml:space="preserve"> </w:t>
      </w:r>
      <w:r>
        <w:rPr>
          <w:spacing w:val="-1"/>
        </w:rPr>
        <w:t>together</w:t>
      </w:r>
      <w:r>
        <w:t xml:space="preserve"> in</w:t>
      </w:r>
      <w:r>
        <w:rPr>
          <w:spacing w:val="73"/>
        </w:rPr>
        <w:t xml:space="preserve"> </w:t>
      </w:r>
      <w:r>
        <w:t>one</w:t>
      </w:r>
      <w:r>
        <w:rPr>
          <w:spacing w:val="-1"/>
        </w:rPr>
        <w:t xml:space="preserve"> integrated</w:t>
      </w:r>
      <w:r>
        <w:t xml:space="preserve"> </w:t>
      </w:r>
      <w:r>
        <w:rPr>
          <w:spacing w:val="-1"/>
        </w:rPr>
        <w:t>system.</w:t>
      </w:r>
    </w:p>
    <w:p w:rsidR="00643AF3" w:rsidRDefault="00643AF3">
      <w:pPr>
        <w:spacing w:before="8"/>
        <w:rPr>
          <w:rFonts w:ascii="Times New Roman" w:eastAsia="Times New Roman" w:hAnsi="Times New Roman" w:cs="Times New Roman"/>
          <w:sz w:val="27"/>
          <w:szCs w:val="27"/>
        </w:rPr>
      </w:pPr>
    </w:p>
    <w:p w:rsidR="00643AF3" w:rsidRDefault="008D4FAD">
      <w:pPr>
        <w:pStyle w:val="Ttulo61"/>
        <w:ind w:left="186" w:right="188"/>
        <w:jc w:val="center"/>
      </w:pPr>
      <w:r>
        <w:t>Higher</w:t>
      </w:r>
      <w:r>
        <w:rPr>
          <w:spacing w:val="1"/>
        </w:rPr>
        <w:t xml:space="preserve"> </w:t>
      </w:r>
      <w:r>
        <w:rPr>
          <w:spacing w:val="-1"/>
        </w:rPr>
        <w:t>Energies</w:t>
      </w:r>
      <w:r>
        <w:rPr>
          <w:spacing w:val="-5"/>
        </w:rPr>
        <w:t xml:space="preserve"> </w:t>
      </w:r>
      <w:r>
        <w:t>Available</w:t>
      </w:r>
    </w:p>
    <w:p w:rsidR="00643AF3" w:rsidRDefault="008D4FAD">
      <w:pPr>
        <w:pStyle w:val="BodyText"/>
        <w:spacing w:before="241"/>
        <w:ind w:left="122" w:right="202" w:hanging="10"/>
      </w:pPr>
      <w:r>
        <w:rPr>
          <w:spacing w:val="-1"/>
        </w:rPr>
        <w:t>Satchidanand,</w:t>
      </w:r>
      <w:r>
        <w:t xml:space="preserve"> </w:t>
      </w:r>
      <w:r>
        <w:rPr>
          <w:spacing w:val="-1"/>
        </w:rPr>
        <w:t>through</w:t>
      </w:r>
      <w:r>
        <w:t xml:space="preserve"> access to the </w:t>
      </w:r>
      <w:r>
        <w:rPr>
          <w:spacing w:val="-1"/>
        </w:rPr>
        <w:t>higher</w:t>
      </w:r>
      <w:r>
        <w:t xml:space="preserve"> </w:t>
      </w:r>
      <w:r>
        <w:rPr>
          <w:spacing w:val="-1"/>
        </w:rPr>
        <w:t>energies</w:t>
      </w:r>
      <w:r>
        <w:t xml:space="preserve"> </w:t>
      </w:r>
      <w:r>
        <w:rPr>
          <w:spacing w:val="-1"/>
        </w:rPr>
        <w:t>given</w:t>
      </w:r>
      <w:r>
        <w:t xml:space="preserve"> to him</w:t>
      </w:r>
      <w:r>
        <w:rPr>
          <w:spacing w:val="57"/>
        </w:rPr>
        <w:t xml:space="preserve"> </w:t>
      </w:r>
      <w:r>
        <w:rPr>
          <w:spacing w:val="1"/>
        </w:rPr>
        <w:t>by</w:t>
      </w:r>
      <w:r>
        <w:rPr>
          <w:spacing w:val="-5"/>
        </w:rPr>
        <w:t xml:space="preserve"> </w:t>
      </w:r>
      <w:r>
        <w:t xml:space="preserve">his </w:t>
      </w:r>
      <w:r>
        <w:rPr>
          <w:spacing w:val="-1"/>
        </w:rPr>
        <w:t>Masters,</w:t>
      </w:r>
      <w:r>
        <w:t xml:space="preserve"> Through</w:t>
      </w:r>
      <w:r>
        <w:rPr>
          <w:spacing w:val="2"/>
        </w:rPr>
        <w:t xml:space="preserve"> </w:t>
      </w:r>
      <w:r>
        <w:rPr>
          <w:spacing w:val="-1"/>
        </w:rPr>
        <w:t>special</w:t>
      </w:r>
      <w:r>
        <w:t xml:space="preserve"> </w:t>
      </w:r>
      <w:r>
        <w:rPr>
          <w:spacing w:val="-1"/>
        </w:rPr>
        <w:t>astrological</w:t>
      </w:r>
      <w:r>
        <w:rPr>
          <w:spacing w:val="2"/>
        </w:rPr>
        <w:t xml:space="preserve"> </w:t>
      </w:r>
      <w:r>
        <w:rPr>
          <w:spacing w:val="-1"/>
        </w:rPr>
        <w:t>conjuctions</w:t>
      </w:r>
      <w:r>
        <w:t xml:space="preserve"> </w:t>
      </w:r>
      <w:r>
        <w:rPr>
          <w:spacing w:val="-1"/>
        </w:rPr>
        <w:t>present</w:t>
      </w:r>
      <w:r>
        <w:rPr>
          <w:spacing w:val="67"/>
        </w:rPr>
        <w:t xml:space="preserve"> </w:t>
      </w:r>
      <w:r>
        <w:rPr>
          <w:spacing w:val="-1"/>
        </w:rPr>
        <w:t>at</w:t>
      </w:r>
      <w:r>
        <w:t xml:space="preserve"> birth, </w:t>
      </w:r>
      <w:r>
        <w:rPr>
          <w:spacing w:val="-1"/>
        </w:rPr>
        <w:t>has</w:t>
      </w:r>
      <w:r>
        <w:t xml:space="preserve"> the capacity</w:t>
      </w:r>
      <w:r>
        <w:rPr>
          <w:spacing w:val="-3"/>
        </w:rPr>
        <w:t xml:space="preserve"> </w:t>
      </w:r>
      <w:r>
        <w:t>not only</w:t>
      </w:r>
      <w:r>
        <w:rPr>
          <w:spacing w:val="-5"/>
        </w:rPr>
        <w:t xml:space="preserve"> </w:t>
      </w:r>
      <w:r>
        <w:t xml:space="preserve">to </w:t>
      </w:r>
      <w:r>
        <w:rPr>
          <w:spacing w:val="-1"/>
        </w:rPr>
        <w:t>teach</w:t>
      </w:r>
      <w:r>
        <w:t xml:space="preserve"> techniques </w:t>
      </w:r>
      <w:r>
        <w:rPr>
          <w:spacing w:val="-1"/>
        </w:rPr>
        <w:t>which</w:t>
      </w:r>
      <w:r>
        <w:t xml:space="preserve"> </w:t>
      </w:r>
      <w:r>
        <w:rPr>
          <w:spacing w:val="-1"/>
        </w:rPr>
        <w:t>can</w:t>
      </w:r>
      <w:r>
        <w:rPr>
          <w:spacing w:val="31"/>
        </w:rPr>
        <w:t xml:space="preserve"> </w:t>
      </w:r>
      <w:r>
        <w:rPr>
          <w:spacing w:val="-1"/>
        </w:rPr>
        <w:t xml:space="preserve">change </w:t>
      </w:r>
      <w:r>
        <w:t xml:space="preserve">the </w:t>
      </w:r>
      <w:r>
        <w:rPr>
          <w:spacing w:val="-1"/>
        </w:rPr>
        <w:t>Evolution</w:t>
      </w:r>
      <w:r>
        <w:t xml:space="preserve"> of</w:t>
      </w:r>
      <w:r>
        <w:rPr>
          <w:spacing w:val="1"/>
        </w:rPr>
        <w:t xml:space="preserve"> </w:t>
      </w:r>
      <w:r>
        <w:rPr>
          <w:spacing w:val="-1"/>
        </w:rPr>
        <w:t>you</w:t>
      </w:r>
      <w:r>
        <w:t xml:space="preserve"> </w:t>
      </w:r>
      <w:r>
        <w:rPr>
          <w:spacing w:val="-1"/>
        </w:rPr>
        <w:t>and</w:t>
      </w:r>
      <w:r>
        <w:t xml:space="preserve"> </w:t>
      </w:r>
      <w:r>
        <w:rPr>
          <w:spacing w:val="1"/>
        </w:rPr>
        <w:t>of</w:t>
      </w:r>
      <w:r>
        <w:t xml:space="preserve"> the</w:t>
      </w:r>
      <w:r>
        <w:rPr>
          <w:spacing w:val="-2"/>
        </w:rPr>
        <w:t xml:space="preserve"> </w:t>
      </w:r>
      <w:r>
        <w:t xml:space="preserve">Earth </w:t>
      </w:r>
      <w:r>
        <w:rPr>
          <w:spacing w:val="-1"/>
        </w:rPr>
        <w:t>itself,</w:t>
      </w:r>
      <w:r>
        <w:t xml:space="preserve"> but also </w:t>
      </w:r>
      <w:r>
        <w:rPr>
          <w:spacing w:val="-1"/>
        </w:rPr>
        <w:t>has</w:t>
      </w:r>
      <w:r>
        <w:rPr>
          <w:spacing w:val="43"/>
        </w:rPr>
        <w:t xml:space="preserve"> </w:t>
      </w:r>
      <w:r>
        <w:rPr>
          <w:spacing w:val="-1"/>
        </w:rPr>
        <w:t>been</w:t>
      </w:r>
      <w:r>
        <w:rPr>
          <w:spacing w:val="2"/>
        </w:rPr>
        <w:t xml:space="preserve"> </w:t>
      </w:r>
      <w:r>
        <w:rPr>
          <w:spacing w:val="-1"/>
        </w:rPr>
        <w:t xml:space="preserve">given </w:t>
      </w:r>
      <w:r>
        <w:t>the</w:t>
      </w:r>
      <w:r>
        <w:rPr>
          <w:spacing w:val="1"/>
        </w:rPr>
        <w:t xml:space="preserve"> </w:t>
      </w:r>
      <w:r>
        <w:t>capacity</w:t>
      </w:r>
      <w:r>
        <w:rPr>
          <w:spacing w:val="-5"/>
        </w:rPr>
        <w:t xml:space="preserve"> </w:t>
      </w:r>
      <w:r>
        <w:rPr>
          <w:spacing w:val="1"/>
        </w:rPr>
        <w:t>to</w:t>
      </w:r>
      <w:r>
        <w:t xml:space="preserve"> </w:t>
      </w:r>
      <w:r>
        <w:rPr>
          <w:spacing w:val="-1"/>
        </w:rPr>
        <w:t>share</w:t>
      </w:r>
      <w:r>
        <w:rPr>
          <w:spacing w:val="-2"/>
        </w:rPr>
        <w:t xml:space="preserve"> </w:t>
      </w:r>
      <w:r>
        <w:t xml:space="preserve">these </w:t>
      </w:r>
      <w:r>
        <w:rPr>
          <w:spacing w:val="-1"/>
        </w:rPr>
        <w:t>energies</w:t>
      </w:r>
      <w:r>
        <w:t xml:space="preserve"> with all who</w:t>
      </w:r>
      <w:r>
        <w:rPr>
          <w:spacing w:val="33"/>
        </w:rPr>
        <w:t xml:space="preserve"> </w:t>
      </w:r>
      <w:r>
        <w:rPr>
          <w:spacing w:val="-1"/>
        </w:rPr>
        <w:t>come.</w:t>
      </w:r>
    </w:p>
    <w:p w:rsidR="00643AF3" w:rsidRDefault="00643AF3">
      <w:pPr>
        <w:spacing w:before="5"/>
        <w:rPr>
          <w:rFonts w:ascii="Times New Roman" w:eastAsia="Times New Roman" w:hAnsi="Times New Roman" w:cs="Times New Roman"/>
          <w:sz w:val="10"/>
          <w:szCs w:val="10"/>
        </w:rPr>
      </w:pPr>
    </w:p>
    <w:p w:rsidR="00643AF3" w:rsidRDefault="008D4FAD">
      <w:pPr>
        <w:pStyle w:val="BodyText"/>
        <w:spacing w:before="69"/>
        <w:ind w:left="981" w:right="719"/>
        <w:jc w:val="center"/>
      </w:pPr>
      <w:r>
        <w:t>354</w:t>
      </w:r>
    </w:p>
    <w:p w:rsidR="00643AF3" w:rsidRDefault="00643AF3">
      <w:pPr>
        <w:jc w:val="center"/>
        <w:sectPr w:rsidR="00643AF3">
          <w:footerReference w:type="default" r:id="rId480"/>
          <w:pgSz w:w="8640" w:h="12970"/>
          <w:pgMar w:top="960" w:right="1160" w:bottom="280" w:left="900" w:header="0" w:footer="0" w:gutter="0"/>
          <w:cols w:space="720"/>
        </w:sectPr>
      </w:pPr>
    </w:p>
    <w:p w:rsidR="00643AF3" w:rsidRDefault="008D4FAD">
      <w:pPr>
        <w:pStyle w:val="BodyText"/>
        <w:spacing w:before="44" w:line="250" w:lineRule="auto"/>
        <w:ind w:left="122" w:hanging="10"/>
      </w:pPr>
      <w:proofErr w:type="gramStart"/>
      <w:r>
        <w:lastRenderedPageBreak/>
        <w:t xml:space="preserve">On </w:t>
      </w:r>
      <w:r>
        <w:rPr>
          <w:spacing w:val="13"/>
        </w:rPr>
        <w:t xml:space="preserve"> </w:t>
      </w:r>
      <w:r>
        <w:t>the</w:t>
      </w:r>
      <w:proofErr w:type="gramEnd"/>
      <w:r>
        <w:t xml:space="preserve"> </w:t>
      </w:r>
      <w:r>
        <w:rPr>
          <w:spacing w:val="13"/>
        </w:rPr>
        <w:t xml:space="preserve"> </w:t>
      </w:r>
      <w:r>
        <w:t xml:space="preserve">Energy </w:t>
      </w:r>
      <w:r>
        <w:rPr>
          <w:spacing w:val="9"/>
        </w:rPr>
        <w:t xml:space="preserve"> </w:t>
      </w:r>
      <w:r>
        <w:t xml:space="preserve">Enhancement </w:t>
      </w:r>
      <w:r>
        <w:rPr>
          <w:spacing w:val="14"/>
        </w:rPr>
        <w:t xml:space="preserve"> </w:t>
      </w:r>
      <w:r>
        <w:rPr>
          <w:spacing w:val="-1"/>
        </w:rPr>
        <w:t>Courses,</w:t>
      </w:r>
      <w:r>
        <w:t xml:space="preserve"> </w:t>
      </w:r>
      <w:r>
        <w:rPr>
          <w:spacing w:val="14"/>
        </w:rPr>
        <w:t xml:space="preserve"> </w:t>
      </w:r>
      <w:r>
        <w:t xml:space="preserve">Energy </w:t>
      </w:r>
      <w:r>
        <w:rPr>
          <w:spacing w:val="11"/>
        </w:rPr>
        <w:t xml:space="preserve"> </w:t>
      </w:r>
      <w:r>
        <w:rPr>
          <w:spacing w:val="-1"/>
        </w:rPr>
        <w:t>and</w:t>
      </w:r>
      <w:r>
        <w:t xml:space="preserve"> </w:t>
      </w:r>
      <w:r>
        <w:rPr>
          <w:spacing w:val="14"/>
        </w:rPr>
        <w:t xml:space="preserve"> </w:t>
      </w:r>
      <w:r>
        <w:t>Kundalini</w:t>
      </w:r>
      <w:r>
        <w:rPr>
          <w:spacing w:val="28"/>
        </w:rPr>
        <w:t xml:space="preserve"> </w:t>
      </w:r>
      <w:r>
        <w:rPr>
          <w:spacing w:val="-1"/>
        </w:rPr>
        <w:t>experiences</w:t>
      </w:r>
      <w:r>
        <w:t xml:space="preserve"> occur to </w:t>
      </w:r>
      <w:r>
        <w:rPr>
          <w:spacing w:val="-1"/>
        </w:rPr>
        <w:t>all</w:t>
      </w:r>
      <w:r>
        <w:rPr>
          <w:spacing w:val="2"/>
        </w:rPr>
        <w:t xml:space="preserve"> </w:t>
      </w:r>
      <w:r>
        <w:t xml:space="preserve">who </w:t>
      </w:r>
      <w:r>
        <w:rPr>
          <w:spacing w:val="-1"/>
        </w:rPr>
        <w:t>work</w:t>
      </w:r>
      <w:r>
        <w:t xml:space="preserve"> </w:t>
      </w:r>
      <w:r>
        <w:rPr>
          <w:spacing w:val="-1"/>
        </w:rPr>
        <w:t>with</w:t>
      </w:r>
      <w:r>
        <w:t xml:space="preserve"> him.</w:t>
      </w:r>
    </w:p>
    <w:p w:rsidR="00643AF3" w:rsidRDefault="00643AF3">
      <w:pPr>
        <w:spacing w:before="2"/>
        <w:rPr>
          <w:rFonts w:ascii="Times New Roman" w:eastAsia="Times New Roman" w:hAnsi="Times New Roman" w:cs="Times New Roman"/>
          <w:sz w:val="23"/>
          <w:szCs w:val="23"/>
        </w:rPr>
      </w:pPr>
    </w:p>
    <w:p w:rsidR="00643AF3" w:rsidRDefault="008D4FAD">
      <w:pPr>
        <w:pStyle w:val="BodyText"/>
        <w:spacing w:line="482" w:lineRule="auto"/>
        <w:ind w:left="1961" w:right="2204" w:firstLine="1"/>
        <w:jc w:val="center"/>
      </w:pPr>
      <w:r>
        <w:t>"I</w:t>
      </w:r>
      <w:r>
        <w:rPr>
          <w:spacing w:val="-3"/>
        </w:rPr>
        <w:t xml:space="preserve"> </w:t>
      </w:r>
      <w:r>
        <w:t>Sing</w:t>
      </w:r>
      <w:r>
        <w:rPr>
          <w:spacing w:val="-3"/>
        </w:rPr>
        <w:t xml:space="preserve"> </w:t>
      </w:r>
      <w:r>
        <w:t>the Body</w:t>
      </w:r>
      <w:r>
        <w:rPr>
          <w:spacing w:val="-3"/>
        </w:rPr>
        <w:t xml:space="preserve"> </w:t>
      </w:r>
      <w:r>
        <w:rPr>
          <w:spacing w:val="-1"/>
        </w:rPr>
        <w:t>Electric.</w:t>
      </w:r>
      <w:r>
        <w:rPr>
          <w:spacing w:val="22"/>
        </w:rPr>
        <w:t xml:space="preserve"> </w:t>
      </w:r>
      <w:r>
        <w:rPr>
          <w:spacing w:val="-2"/>
        </w:rPr>
        <w:t>Let</w:t>
      </w:r>
      <w:r>
        <w:t xml:space="preserve"> </w:t>
      </w:r>
      <w:r>
        <w:rPr>
          <w:spacing w:val="2"/>
        </w:rPr>
        <w:t>my</w:t>
      </w:r>
      <w:r>
        <w:rPr>
          <w:spacing w:val="-5"/>
        </w:rPr>
        <w:t xml:space="preserve"> </w:t>
      </w:r>
      <w:r>
        <w:t xml:space="preserve">Armies </w:t>
      </w:r>
      <w:r>
        <w:rPr>
          <w:spacing w:val="-1"/>
        </w:rPr>
        <w:t>engirth</w:t>
      </w:r>
      <w:r>
        <w:t xml:space="preserve"> thee</w:t>
      </w:r>
    </w:p>
    <w:p w:rsidR="00643AF3" w:rsidRDefault="008D4FAD">
      <w:pPr>
        <w:pStyle w:val="BodyText"/>
        <w:spacing w:before="10"/>
        <w:ind w:left="136" w:right="378"/>
        <w:jc w:val="center"/>
      </w:pPr>
      <w:r>
        <w:t xml:space="preserve">And </w:t>
      </w:r>
      <w:r>
        <w:rPr>
          <w:spacing w:val="-1"/>
        </w:rPr>
        <w:t xml:space="preserve">Charge </w:t>
      </w:r>
      <w:r>
        <w:t>Thee</w:t>
      </w:r>
      <w:r>
        <w:rPr>
          <w:spacing w:val="-1"/>
        </w:rPr>
        <w:t xml:space="preserve"> </w:t>
      </w:r>
      <w:r>
        <w:t>full with the</w:t>
      </w:r>
      <w:r>
        <w:rPr>
          <w:spacing w:val="-1"/>
        </w:rPr>
        <w:t xml:space="preserve"> Charge</w:t>
      </w:r>
      <w:r>
        <w:rPr>
          <w:spacing w:val="-2"/>
        </w:rPr>
        <w:t xml:space="preserve"> </w:t>
      </w:r>
      <w:r>
        <w:t>of the</w:t>
      </w:r>
      <w:r>
        <w:rPr>
          <w:spacing w:val="-2"/>
        </w:rPr>
        <w:t xml:space="preserve"> </w:t>
      </w:r>
      <w:r>
        <w:t>Soul."</w:t>
      </w:r>
    </w:p>
    <w:p w:rsidR="00643AF3" w:rsidRDefault="00643AF3">
      <w:pPr>
        <w:spacing w:before="2"/>
        <w:rPr>
          <w:rFonts w:ascii="Times New Roman" w:eastAsia="Times New Roman" w:hAnsi="Times New Roman" w:cs="Times New Roman"/>
          <w:sz w:val="24"/>
          <w:szCs w:val="24"/>
        </w:rPr>
      </w:pPr>
    </w:p>
    <w:p w:rsidR="00643AF3" w:rsidRDefault="008D4FAD">
      <w:pPr>
        <w:pStyle w:val="BodyText"/>
        <w:ind w:left="136" w:right="374"/>
        <w:jc w:val="center"/>
      </w:pPr>
      <w:r>
        <w:t>-</w:t>
      </w:r>
      <w:r>
        <w:rPr>
          <w:spacing w:val="-1"/>
        </w:rPr>
        <w:t xml:space="preserve"> </w:t>
      </w:r>
      <w:proofErr w:type="gramStart"/>
      <w:r>
        <w:rPr>
          <w:spacing w:val="1"/>
        </w:rPr>
        <w:t>by</w:t>
      </w:r>
      <w:proofErr w:type="gramEnd"/>
      <w:r>
        <w:rPr>
          <w:spacing w:val="-5"/>
        </w:rPr>
        <w:t xml:space="preserve"> </w:t>
      </w:r>
      <w:r>
        <w:t>Walt Whitman</w:t>
      </w:r>
    </w:p>
    <w:p w:rsidR="00643AF3" w:rsidRDefault="00643AF3">
      <w:pPr>
        <w:spacing w:before="10"/>
        <w:rPr>
          <w:rFonts w:ascii="Times New Roman" w:eastAsia="Times New Roman" w:hAnsi="Times New Roman" w:cs="Times New Roman"/>
          <w:sz w:val="27"/>
          <w:szCs w:val="27"/>
        </w:rPr>
      </w:pPr>
    </w:p>
    <w:p w:rsidR="00643AF3" w:rsidRDefault="008D4FAD">
      <w:pPr>
        <w:pStyle w:val="Ttulo61"/>
        <w:ind w:left="136" w:right="375"/>
        <w:jc w:val="center"/>
      </w:pPr>
      <w:r>
        <w:rPr>
          <w:spacing w:val="-1"/>
        </w:rPr>
        <w:t>Energy</w:t>
      </w:r>
      <w:r>
        <w:rPr>
          <w:spacing w:val="1"/>
        </w:rPr>
        <w:t xml:space="preserve"> </w:t>
      </w:r>
      <w:r>
        <w:t xml:space="preserve">is </w:t>
      </w:r>
      <w:proofErr w:type="gramStart"/>
      <w:r>
        <w:t>All</w:t>
      </w:r>
      <w:proofErr w:type="gramEnd"/>
    </w:p>
    <w:p w:rsidR="00643AF3" w:rsidRDefault="008D4FAD">
      <w:pPr>
        <w:pStyle w:val="BodyText"/>
        <w:spacing w:before="240" w:line="241" w:lineRule="auto"/>
        <w:ind w:left="122" w:right="378" w:hanging="10"/>
      </w:pPr>
      <w:r>
        <w:rPr>
          <w:spacing w:val="-1"/>
        </w:rPr>
        <w:t>Although</w:t>
      </w:r>
      <w:r>
        <w:t xml:space="preserve"> he</w:t>
      </w:r>
      <w:r>
        <w:rPr>
          <w:spacing w:val="-1"/>
        </w:rPr>
        <w:t xml:space="preserve"> lectures</w:t>
      </w:r>
      <w:r>
        <w:rPr>
          <w:spacing w:val="2"/>
        </w:rPr>
        <w:t xml:space="preserve"> </w:t>
      </w:r>
      <w:r>
        <w:rPr>
          <w:spacing w:val="-1"/>
        </w:rPr>
        <w:t>and</w:t>
      </w:r>
      <w:r>
        <w:rPr>
          <w:spacing w:val="2"/>
        </w:rPr>
        <w:t xml:space="preserve"> </w:t>
      </w:r>
      <w:r>
        <w:rPr>
          <w:spacing w:val="-1"/>
        </w:rPr>
        <w:t>teaches</w:t>
      </w:r>
      <w:r>
        <w:t xml:space="preserve"> Energy</w:t>
      </w:r>
      <w:r>
        <w:rPr>
          <w:spacing w:val="-5"/>
        </w:rPr>
        <w:t xml:space="preserve"> </w:t>
      </w:r>
      <w:r>
        <w:t xml:space="preserve">Enhancement </w:t>
      </w:r>
      <w:r>
        <w:rPr>
          <w:spacing w:val="-1"/>
        </w:rPr>
        <w:t>all</w:t>
      </w:r>
      <w:r>
        <w:t xml:space="preserve"> </w:t>
      </w:r>
      <w:r>
        <w:rPr>
          <w:spacing w:val="-1"/>
        </w:rPr>
        <w:t>over</w:t>
      </w:r>
      <w:r>
        <w:rPr>
          <w:spacing w:val="53"/>
        </w:rPr>
        <w:t xml:space="preserve"> </w:t>
      </w:r>
      <w:r>
        <w:t xml:space="preserve">the </w:t>
      </w:r>
      <w:r>
        <w:rPr>
          <w:spacing w:val="-1"/>
        </w:rPr>
        <w:t>world,</w:t>
      </w:r>
      <w:r>
        <w:t xml:space="preserve"> he</w:t>
      </w:r>
      <w:r>
        <w:rPr>
          <w:spacing w:val="-2"/>
        </w:rPr>
        <w:t xml:space="preserve"> </w:t>
      </w:r>
      <w:r>
        <w:rPr>
          <w:spacing w:val="-1"/>
        </w:rPr>
        <w:t>places</w:t>
      </w:r>
      <w:r>
        <w:t xml:space="preserve"> the</w:t>
      </w:r>
      <w:r>
        <w:rPr>
          <w:spacing w:val="1"/>
        </w:rPr>
        <w:t xml:space="preserve"> </w:t>
      </w:r>
      <w:r>
        <w:rPr>
          <w:spacing w:val="-1"/>
        </w:rPr>
        <w:t>greatest</w:t>
      </w:r>
      <w:r>
        <w:t xml:space="preserve"> emphasis on the </w:t>
      </w:r>
      <w:r>
        <w:rPr>
          <w:spacing w:val="-1"/>
        </w:rPr>
        <w:t>teaching</w:t>
      </w:r>
      <w:r>
        <w:rPr>
          <w:spacing w:val="-3"/>
        </w:rPr>
        <w:t xml:space="preserve"> </w:t>
      </w:r>
      <w:r>
        <w:rPr>
          <w:spacing w:val="-1"/>
        </w:rPr>
        <w:t>and</w:t>
      </w:r>
      <w:r>
        <w:t xml:space="preserve"> the</w:t>
      </w:r>
      <w:r>
        <w:rPr>
          <w:spacing w:val="53"/>
        </w:rPr>
        <w:t xml:space="preserve"> </w:t>
      </w:r>
      <w:r>
        <w:rPr>
          <w:spacing w:val="-1"/>
        </w:rPr>
        <w:t>Energy,</w:t>
      </w:r>
      <w:r>
        <w:t xml:space="preserve"> </w:t>
      </w:r>
      <w:r>
        <w:rPr>
          <w:spacing w:val="-1"/>
        </w:rPr>
        <w:t>rather</w:t>
      </w:r>
      <w:r>
        <w:t xml:space="preserve"> </w:t>
      </w:r>
      <w:r>
        <w:rPr>
          <w:spacing w:val="-1"/>
        </w:rPr>
        <w:t>than</w:t>
      </w:r>
      <w:r>
        <w:t xml:space="preserve"> the</w:t>
      </w:r>
      <w:r>
        <w:rPr>
          <w:spacing w:val="1"/>
        </w:rPr>
        <w:t xml:space="preserve"> </w:t>
      </w:r>
      <w:r>
        <w:rPr>
          <w:spacing w:val="-1"/>
        </w:rPr>
        <w:t>channel</w:t>
      </w:r>
      <w:r>
        <w:t xml:space="preserve"> for</w:t>
      </w:r>
      <w:r>
        <w:rPr>
          <w:spacing w:val="-1"/>
        </w:rPr>
        <w:t xml:space="preserve"> </w:t>
      </w:r>
      <w:r>
        <w:t xml:space="preserve">the </w:t>
      </w:r>
      <w:r>
        <w:rPr>
          <w:spacing w:val="-1"/>
        </w:rPr>
        <w:t>Energies</w:t>
      </w:r>
      <w:r>
        <w:t xml:space="preserve"> of the</w:t>
      </w:r>
      <w:r>
        <w:rPr>
          <w:spacing w:val="-2"/>
        </w:rPr>
        <w:t xml:space="preserve"> </w:t>
      </w:r>
      <w:r>
        <w:t>Universe</w:t>
      </w:r>
      <w:proofErr w:type="gramStart"/>
      <w:r>
        <w:t>,-</w:t>
      </w:r>
      <w:proofErr w:type="gramEnd"/>
      <w:r>
        <w:rPr>
          <w:spacing w:val="50"/>
        </w:rPr>
        <w:t xml:space="preserve"> </w:t>
      </w:r>
      <w:r>
        <w:t>the Simple</w:t>
      </w:r>
      <w:r>
        <w:rPr>
          <w:spacing w:val="-1"/>
        </w:rPr>
        <w:t xml:space="preserve"> Master,</w:t>
      </w:r>
      <w:r>
        <w:rPr>
          <w:spacing w:val="1"/>
        </w:rPr>
        <w:t xml:space="preserve"> </w:t>
      </w:r>
      <w:r>
        <w:rPr>
          <w:spacing w:val="-1"/>
        </w:rPr>
        <w:t>Satchidanand.</w:t>
      </w:r>
    </w:p>
    <w:p w:rsidR="00643AF3" w:rsidRDefault="00643AF3">
      <w:pPr>
        <w:spacing w:before="10"/>
        <w:rPr>
          <w:rFonts w:ascii="Times New Roman" w:eastAsia="Times New Roman" w:hAnsi="Times New Roman" w:cs="Times New Roman"/>
          <w:sz w:val="23"/>
          <w:szCs w:val="23"/>
        </w:rPr>
      </w:pPr>
    </w:p>
    <w:p w:rsidR="00643AF3" w:rsidRDefault="008D4FAD">
      <w:pPr>
        <w:pStyle w:val="BodyText"/>
        <w:spacing w:line="259" w:lineRule="auto"/>
        <w:ind w:right="111"/>
      </w:pPr>
      <w:r>
        <w:rPr>
          <w:spacing w:val="-1"/>
        </w:rPr>
        <w:t>For</w:t>
      </w:r>
      <w:r>
        <w:t xml:space="preserve"> </w:t>
      </w:r>
      <w:r>
        <w:rPr>
          <w:spacing w:val="-1"/>
        </w:rPr>
        <w:t>20,000</w:t>
      </w:r>
      <w:r>
        <w:rPr>
          <w:spacing w:val="4"/>
        </w:rPr>
        <w:t xml:space="preserve"> </w:t>
      </w:r>
      <w:r>
        <w:rPr>
          <w:spacing w:val="-1"/>
        </w:rPr>
        <w:t>years</w:t>
      </w:r>
      <w:r>
        <w:t xml:space="preserve"> -</w:t>
      </w:r>
      <w:r>
        <w:rPr>
          <w:spacing w:val="4"/>
        </w:rPr>
        <w:t xml:space="preserve"> </w:t>
      </w:r>
      <w:r>
        <w:rPr>
          <w:spacing w:val="-2"/>
        </w:rPr>
        <w:t>yes</w:t>
      </w:r>
      <w:r>
        <w:t xml:space="preserve"> Tamil </w:t>
      </w:r>
      <w:r>
        <w:rPr>
          <w:spacing w:val="-1"/>
        </w:rPr>
        <w:t>from</w:t>
      </w:r>
      <w:r>
        <w:t xml:space="preserve"> </w:t>
      </w:r>
      <w:r>
        <w:rPr>
          <w:spacing w:val="-1"/>
        </w:rPr>
        <w:t>Tamil</w:t>
      </w:r>
      <w:r>
        <w:t xml:space="preserve"> </w:t>
      </w:r>
      <w:r>
        <w:rPr>
          <w:spacing w:val="-1"/>
        </w:rPr>
        <w:t>Nadu</w:t>
      </w:r>
      <w:r>
        <w:t xml:space="preserve"> in the</w:t>
      </w:r>
      <w:r>
        <w:rPr>
          <w:spacing w:val="-1"/>
        </w:rPr>
        <w:t xml:space="preserve"> </w:t>
      </w:r>
      <w:r>
        <w:t>South of</w:t>
      </w:r>
      <w:r>
        <w:rPr>
          <w:spacing w:val="1"/>
        </w:rPr>
        <w:t xml:space="preserve"> </w:t>
      </w:r>
      <w:r>
        <w:rPr>
          <w:spacing w:val="-1"/>
        </w:rPr>
        <w:t>India</w:t>
      </w:r>
      <w:r>
        <w:rPr>
          <w:spacing w:val="41"/>
        </w:rPr>
        <w:t xml:space="preserve"> </w:t>
      </w:r>
      <w:r>
        <w:rPr>
          <w:spacing w:val="-1"/>
        </w:rPr>
        <w:t>predates</w:t>
      </w:r>
      <w:r>
        <w:t xml:space="preserve"> </w:t>
      </w:r>
      <w:r>
        <w:rPr>
          <w:spacing w:val="-1"/>
        </w:rPr>
        <w:t>Sanskrit</w:t>
      </w:r>
      <w:r>
        <w:t xml:space="preserve"> </w:t>
      </w:r>
      <w:r>
        <w:rPr>
          <w:spacing w:val="2"/>
        </w:rPr>
        <w:t>by</w:t>
      </w:r>
      <w:r>
        <w:rPr>
          <w:spacing w:val="-5"/>
        </w:rPr>
        <w:t xml:space="preserve"> </w:t>
      </w:r>
      <w:r>
        <w:t>thousands of</w:t>
      </w:r>
      <w:r>
        <w:rPr>
          <w:spacing w:val="4"/>
        </w:rPr>
        <w:t xml:space="preserve"> </w:t>
      </w:r>
      <w:r>
        <w:rPr>
          <w:spacing w:val="-1"/>
        </w:rPr>
        <w:t>years</w:t>
      </w:r>
      <w:r>
        <w:rPr>
          <w:spacing w:val="1"/>
        </w:rPr>
        <w:t xml:space="preserve"> </w:t>
      </w:r>
      <w:r>
        <w:t>-</w:t>
      </w:r>
      <w:r>
        <w:rPr>
          <w:spacing w:val="-1"/>
        </w:rPr>
        <w:t xml:space="preserve"> Tamil</w:t>
      </w:r>
      <w:r>
        <w:t xml:space="preserve"> </w:t>
      </w:r>
      <w:r>
        <w:rPr>
          <w:spacing w:val="-1"/>
        </w:rPr>
        <w:t>Siddars</w:t>
      </w:r>
      <w:r>
        <w:t xml:space="preserve"> </w:t>
      </w:r>
      <w:r>
        <w:rPr>
          <w:spacing w:val="-1"/>
        </w:rPr>
        <w:t xml:space="preserve">have </w:t>
      </w:r>
      <w:r>
        <w:t>been</w:t>
      </w:r>
      <w:r>
        <w:rPr>
          <w:spacing w:val="2"/>
        </w:rPr>
        <w:t xml:space="preserve"> </w:t>
      </w:r>
      <w:r>
        <w:rPr>
          <w:spacing w:val="-1"/>
        </w:rPr>
        <w:t>at</w:t>
      </w:r>
      <w:r>
        <w:rPr>
          <w:spacing w:val="53"/>
        </w:rPr>
        <w:t xml:space="preserve"> </w:t>
      </w:r>
      <w:r>
        <w:t xml:space="preserve">the </w:t>
      </w:r>
      <w:r>
        <w:rPr>
          <w:spacing w:val="-1"/>
        </w:rPr>
        <w:t>Heart</w:t>
      </w:r>
      <w:r>
        <w:t xml:space="preserve"> of </w:t>
      </w:r>
      <w:r>
        <w:rPr>
          <w:spacing w:val="-1"/>
        </w:rPr>
        <w:t>Human</w:t>
      </w:r>
      <w:r>
        <w:t xml:space="preserve"> Evolution. </w:t>
      </w:r>
      <w:proofErr w:type="gramStart"/>
      <w:r>
        <w:rPr>
          <w:spacing w:val="-1"/>
        </w:rPr>
        <w:t>From</w:t>
      </w:r>
      <w:r>
        <w:t xml:space="preserve"> </w:t>
      </w:r>
      <w:r>
        <w:rPr>
          <w:spacing w:val="-1"/>
        </w:rPr>
        <w:t>Tamil</w:t>
      </w:r>
      <w:r>
        <w:t xml:space="preserve"> Siddar</w:t>
      </w:r>
      <w:r>
        <w:rPr>
          <w:spacing w:val="-2"/>
        </w:rPr>
        <w:t xml:space="preserve"> </w:t>
      </w:r>
      <w:r>
        <w:rPr>
          <w:spacing w:val="-1"/>
        </w:rPr>
        <w:t>Bhogar</w:t>
      </w:r>
      <w:r>
        <w:t xml:space="preserve"> of </w:t>
      </w:r>
      <w:r>
        <w:rPr>
          <w:spacing w:val="-1"/>
        </w:rPr>
        <w:t>Palani</w:t>
      </w:r>
      <w:r>
        <w:rPr>
          <w:spacing w:val="41"/>
        </w:rPr>
        <w:t xml:space="preserve"> </w:t>
      </w:r>
      <w:r>
        <w:t xml:space="preserve">Hill </w:t>
      </w:r>
      <w:r>
        <w:rPr>
          <w:spacing w:val="-1"/>
        </w:rPr>
        <w:t>Temple and</w:t>
      </w:r>
      <w:r>
        <w:t xml:space="preserve"> his </w:t>
      </w:r>
      <w:r>
        <w:rPr>
          <w:spacing w:val="-1"/>
        </w:rPr>
        <w:t>Spiritual</w:t>
      </w:r>
      <w:r>
        <w:t xml:space="preserve"> and </w:t>
      </w:r>
      <w:r>
        <w:rPr>
          <w:spacing w:val="-1"/>
        </w:rPr>
        <w:t>physical</w:t>
      </w:r>
      <w:r>
        <w:t xml:space="preserve"> Alchemy</w:t>
      </w:r>
      <w:r>
        <w:rPr>
          <w:spacing w:val="-3"/>
        </w:rPr>
        <w:t xml:space="preserve"> </w:t>
      </w:r>
      <w:r>
        <w:t xml:space="preserve">to </w:t>
      </w:r>
      <w:r>
        <w:rPr>
          <w:spacing w:val="-1"/>
        </w:rPr>
        <w:t>create</w:t>
      </w:r>
      <w:r>
        <w:rPr>
          <w:spacing w:val="50"/>
        </w:rPr>
        <w:t xml:space="preserve"> </w:t>
      </w:r>
      <w:r>
        <w:rPr>
          <w:spacing w:val="-1"/>
        </w:rPr>
        <w:t>Enlightenment</w:t>
      </w:r>
      <w:r>
        <w:t xml:space="preserve"> and</w:t>
      </w:r>
      <w:r>
        <w:rPr>
          <w:spacing w:val="4"/>
        </w:rPr>
        <w:t xml:space="preserve"> </w:t>
      </w:r>
      <w:r>
        <w:rPr>
          <w:spacing w:val="-1"/>
        </w:rPr>
        <w:t>Immortality</w:t>
      </w:r>
      <w:r>
        <w:rPr>
          <w:spacing w:val="-5"/>
        </w:rPr>
        <w:t xml:space="preserve"> </w:t>
      </w:r>
      <w:r>
        <w:rPr>
          <w:spacing w:val="-1"/>
        </w:rPr>
        <w:t>transmigrating</w:t>
      </w:r>
      <w:r>
        <w:rPr>
          <w:spacing w:val="-3"/>
        </w:rPr>
        <w:t xml:space="preserve"> </w:t>
      </w:r>
      <w:r>
        <w:t>into the body</w:t>
      </w:r>
      <w:r>
        <w:rPr>
          <w:spacing w:val="-5"/>
        </w:rPr>
        <w:t xml:space="preserve"> </w:t>
      </w:r>
      <w:r>
        <w:rPr>
          <w:spacing w:val="1"/>
        </w:rPr>
        <w:t xml:space="preserve">of </w:t>
      </w:r>
      <w:r>
        <w:rPr>
          <w:spacing w:val="-2"/>
        </w:rPr>
        <w:t>Lao</w:t>
      </w:r>
      <w:r>
        <w:rPr>
          <w:spacing w:val="70"/>
        </w:rPr>
        <w:t xml:space="preserve"> </w:t>
      </w:r>
      <w:r>
        <w:t xml:space="preserve">Tsu to </w:t>
      </w:r>
      <w:r>
        <w:rPr>
          <w:spacing w:val="-1"/>
        </w:rPr>
        <w:t>create</w:t>
      </w:r>
      <w:r>
        <w:rPr>
          <w:spacing w:val="1"/>
        </w:rPr>
        <w:t xml:space="preserve"> </w:t>
      </w:r>
      <w:r>
        <w:rPr>
          <w:spacing w:val="-1"/>
        </w:rPr>
        <w:t>Taoism.</w:t>
      </w:r>
      <w:proofErr w:type="gramEnd"/>
    </w:p>
    <w:p w:rsidR="00643AF3" w:rsidRDefault="00643AF3">
      <w:pPr>
        <w:spacing w:before="7"/>
        <w:rPr>
          <w:rFonts w:ascii="Times New Roman" w:eastAsia="Times New Roman" w:hAnsi="Times New Roman" w:cs="Times New Roman"/>
        </w:rPr>
      </w:pPr>
    </w:p>
    <w:p w:rsidR="00643AF3" w:rsidRDefault="008D4FAD">
      <w:pPr>
        <w:pStyle w:val="BodyText"/>
        <w:spacing w:line="258" w:lineRule="auto"/>
        <w:ind w:right="181"/>
      </w:pPr>
      <w:r>
        <w:rPr>
          <w:spacing w:val="-1"/>
        </w:rPr>
        <w:t>Bhogars</w:t>
      </w:r>
      <w:r>
        <w:t xml:space="preserve"> </w:t>
      </w:r>
      <w:proofErr w:type="gramStart"/>
      <w:r>
        <w:rPr>
          <w:spacing w:val="-1"/>
        </w:rPr>
        <w:t>students</w:t>
      </w:r>
      <w:r>
        <w:t xml:space="preserve"> </w:t>
      </w:r>
      <w:r>
        <w:rPr>
          <w:spacing w:val="2"/>
        </w:rPr>
        <w:t xml:space="preserve"> </w:t>
      </w:r>
      <w:r>
        <w:rPr>
          <w:spacing w:val="-1"/>
        </w:rPr>
        <w:t>Babaji</w:t>
      </w:r>
      <w:proofErr w:type="gramEnd"/>
      <w:r>
        <w:rPr>
          <w:spacing w:val="-1"/>
        </w:rPr>
        <w:t>/Paramahamsa</w:t>
      </w:r>
      <w:r>
        <w:t xml:space="preserve"> </w:t>
      </w:r>
      <w:r>
        <w:rPr>
          <w:spacing w:val="-1"/>
        </w:rPr>
        <w:t>Yogananda/Lao</w:t>
      </w:r>
      <w:r>
        <w:t xml:space="preserve"> Tsu</w:t>
      </w:r>
      <w:r>
        <w:rPr>
          <w:spacing w:val="3"/>
        </w:rPr>
        <w:t xml:space="preserve"> </w:t>
      </w:r>
      <w:r>
        <w:t>-</w:t>
      </w:r>
      <w:r>
        <w:rPr>
          <w:spacing w:val="67"/>
        </w:rPr>
        <w:t xml:space="preserve"> </w:t>
      </w:r>
      <w:r>
        <w:rPr>
          <w:spacing w:val="-1"/>
        </w:rPr>
        <w:t>teachers</w:t>
      </w:r>
      <w:r>
        <w:t xml:space="preserve"> of</w:t>
      </w:r>
      <w:r>
        <w:rPr>
          <w:spacing w:val="-2"/>
        </w:rPr>
        <w:t xml:space="preserve"> </w:t>
      </w:r>
      <w:r>
        <w:t>the same</w:t>
      </w:r>
      <w:r>
        <w:rPr>
          <w:spacing w:val="-1"/>
        </w:rPr>
        <w:t xml:space="preserve"> meditational</w:t>
      </w:r>
      <w:r>
        <w:t xml:space="preserve"> </w:t>
      </w:r>
      <w:r>
        <w:rPr>
          <w:spacing w:val="-1"/>
        </w:rPr>
        <w:t>techniques</w:t>
      </w:r>
      <w:r>
        <w:t xml:space="preserve"> of</w:t>
      </w:r>
      <w:r>
        <w:rPr>
          <w:spacing w:val="-1"/>
        </w:rPr>
        <w:t xml:space="preserve"> Kriya </w:t>
      </w:r>
      <w:r>
        <w:t>Toga</w:t>
      </w:r>
      <w:r>
        <w:rPr>
          <w:spacing w:val="-1"/>
        </w:rPr>
        <w:t xml:space="preserve"> and</w:t>
      </w:r>
      <w:r>
        <w:rPr>
          <w:spacing w:val="61"/>
        </w:rPr>
        <w:t xml:space="preserve"> </w:t>
      </w:r>
      <w:r>
        <w:rPr>
          <w:spacing w:val="-1"/>
        </w:rPr>
        <w:t>Taoist</w:t>
      </w:r>
      <w:r>
        <w:t xml:space="preserve"> </w:t>
      </w:r>
      <w:r>
        <w:rPr>
          <w:spacing w:val="-1"/>
        </w:rPr>
        <w:t>Meditations.</w:t>
      </w:r>
    </w:p>
    <w:p w:rsidR="00643AF3" w:rsidRDefault="00643AF3">
      <w:pPr>
        <w:spacing w:before="5"/>
        <w:rPr>
          <w:rFonts w:ascii="Times New Roman" w:eastAsia="Times New Roman" w:hAnsi="Times New Roman" w:cs="Times New Roman"/>
        </w:rPr>
      </w:pPr>
    </w:p>
    <w:p w:rsidR="00643AF3" w:rsidRDefault="008D4FAD">
      <w:pPr>
        <w:pStyle w:val="BodyText"/>
        <w:spacing w:line="258" w:lineRule="auto"/>
        <w:ind w:right="181"/>
      </w:pPr>
      <w:proofErr w:type="gramStart"/>
      <w:r>
        <w:t>On the</w:t>
      </w:r>
      <w:r>
        <w:rPr>
          <w:spacing w:val="-1"/>
        </w:rPr>
        <w:t xml:space="preserve"> </w:t>
      </w:r>
      <w:r>
        <w:t>Chinese</w:t>
      </w:r>
      <w:r>
        <w:rPr>
          <w:spacing w:val="-2"/>
        </w:rPr>
        <w:t xml:space="preserve"> </w:t>
      </w:r>
      <w:r>
        <w:t>side of</w:t>
      </w:r>
      <w:r>
        <w:rPr>
          <w:spacing w:val="-1"/>
        </w:rPr>
        <w:t xml:space="preserve"> </w:t>
      </w:r>
      <w:r>
        <w:t>the</w:t>
      </w:r>
      <w:r>
        <w:rPr>
          <w:spacing w:val="-1"/>
        </w:rPr>
        <w:t xml:space="preserve"> Himalatas</w:t>
      </w:r>
      <w:r>
        <w:t xml:space="preserve"> </w:t>
      </w:r>
      <w:r>
        <w:rPr>
          <w:spacing w:val="-1"/>
        </w:rPr>
        <w:t>Taoism,</w:t>
      </w:r>
      <w:r>
        <w:t xml:space="preserve"> </w:t>
      </w:r>
      <w:r>
        <w:rPr>
          <w:spacing w:val="-1"/>
        </w:rPr>
        <w:t>disseminated</w:t>
      </w:r>
      <w:r>
        <w:t xml:space="preserve"> </w:t>
      </w:r>
      <w:r>
        <w:rPr>
          <w:spacing w:val="2"/>
        </w:rPr>
        <w:t>by</w:t>
      </w:r>
      <w:r>
        <w:rPr>
          <w:spacing w:val="50"/>
        </w:rPr>
        <w:t xml:space="preserve"> </w:t>
      </w:r>
      <w:r>
        <w:rPr>
          <w:spacing w:val="-1"/>
        </w:rPr>
        <w:t>Bhogar</w:t>
      </w:r>
      <w:r>
        <w:rPr>
          <w:spacing w:val="1"/>
        </w:rPr>
        <w:t xml:space="preserve"> </w:t>
      </w:r>
      <w:r>
        <w:t xml:space="preserve">who </w:t>
      </w:r>
      <w:r>
        <w:rPr>
          <w:spacing w:val="-1"/>
        </w:rPr>
        <w:t>transmigrated</w:t>
      </w:r>
      <w:r>
        <w:t xml:space="preserve"> into the body</w:t>
      </w:r>
      <w:r>
        <w:rPr>
          <w:spacing w:val="-5"/>
        </w:rPr>
        <w:t xml:space="preserve"> </w:t>
      </w:r>
      <w:r>
        <w:t>of</w:t>
      </w:r>
      <w:r>
        <w:rPr>
          <w:spacing w:val="1"/>
        </w:rPr>
        <w:t xml:space="preserve"> </w:t>
      </w:r>
      <w:r>
        <w:rPr>
          <w:spacing w:val="-1"/>
        </w:rPr>
        <w:t>Lao</w:t>
      </w:r>
      <w:r>
        <w:t xml:space="preserve"> Tsu.</w:t>
      </w:r>
      <w:proofErr w:type="gramEnd"/>
    </w:p>
    <w:p w:rsidR="00643AF3" w:rsidRDefault="00643AF3">
      <w:pPr>
        <w:spacing w:before="8"/>
        <w:rPr>
          <w:rFonts w:ascii="Times New Roman" w:eastAsia="Times New Roman" w:hAnsi="Times New Roman" w:cs="Times New Roman"/>
        </w:rPr>
      </w:pPr>
    </w:p>
    <w:p w:rsidR="00643AF3" w:rsidRDefault="008D4FAD">
      <w:pPr>
        <w:pStyle w:val="BodyText"/>
        <w:spacing w:line="258" w:lineRule="auto"/>
        <w:ind w:right="181"/>
      </w:pPr>
      <w:r>
        <w:t>On the</w:t>
      </w:r>
      <w:r>
        <w:rPr>
          <w:spacing w:val="1"/>
        </w:rPr>
        <w:t xml:space="preserve"> </w:t>
      </w:r>
      <w:r>
        <w:rPr>
          <w:spacing w:val="-1"/>
        </w:rPr>
        <w:t>Indian</w:t>
      </w:r>
      <w:r>
        <w:t xml:space="preserve"> side</w:t>
      </w:r>
      <w:r>
        <w:rPr>
          <w:spacing w:val="-1"/>
        </w:rPr>
        <w:t xml:space="preserve"> </w:t>
      </w:r>
      <w:r>
        <w:t xml:space="preserve">of the </w:t>
      </w:r>
      <w:r>
        <w:rPr>
          <w:spacing w:val="-1"/>
        </w:rPr>
        <w:t>Himalayas</w:t>
      </w:r>
      <w:r>
        <w:t xml:space="preserve"> the </w:t>
      </w:r>
      <w:r>
        <w:rPr>
          <w:spacing w:val="-1"/>
        </w:rPr>
        <w:t>Kriya</w:t>
      </w:r>
      <w:r>
        <w:rPr>
          <w:spacing w:val="5"/>
        </w:rPr>
        <w:t xml:space="preserve"> </w:t>
      </w:r>
      <w:r>
        <w:rPr>
          <w:spacing w:val="-1"/>
        </w:rPr>
        <w:t xml:space="preserve">yoga </w:t>
      </w:r>
      <w:r>
        <w:t xml:space="preserve">of </w:t>
      </w:r>
      <w:r>
        <w:rPr>
          <w:spacing w:val="-1"/>
        </w:rPr>
        <w:t>Bhogar's</w:t>
      </w:r>
      <w:r>
        <w:rPr>
          <w:spacing w:val="32"/>
        </w:rPr>
        <w:t xml:space="preserve"> </w:t>
      </w:r>
      <w:r>
        <w:t xml:space="preserve">student </w:t>
      </w:r>
      <w:r>
        <w:rPr>
          <w:spacing w:val="-1"/>
        </w:rPr>
        <w:t>Babaji</w:t>
      </w:r>
      <w:r>
        <w:t xml:space="preserve"> who </w:t>
      </w:r>
      <w:r>
        <w:rPr>
          <w:spacing w:val="-1"/>
        </w:rPr>
        <w:t>then</w:t>
      </w:r>
      <w:r>
        <w:t xml:space="preserve"> </w:t>
      </w:r>
      <w:r>
        <w:rPr>
          <w:spacing w:val="-1"/>
        </w:rPr>
        <w:t>transmitted</w:t>
      </w:r>
      <w:r>
        <w:t xml:space="preserve"> it to his </w:t>
      </w:r>
      <w:r>
        <w:rPr>
          <w:spacing w:val="-1"/>
        </w:rPr>
        <w:t>student</w:t>
      </w:r>
      <w:r>
        <w:t xml:space="preserve"> </w:t>
      </w:r>
      <w:r>
        <w:rPr>
          <w:spacing w:val="-1"/>
        </w:rPr>
        <w:t>Paramahamsa</w:t>
      </w:r>
      <w:r>
        <w:rPr>
          <w:spacing w:val="51"/>
        </w:rPr>
        <w:t xml:space="preserve"> </w:t>
      </w:r>
      <w:r>
        <w:rPr>
          <w:spacing w:val="-1"/>
        </w:rPr>
        <w:t>Yogananda.</w:t>
      </w:r>
    </w:p>
    <w:p w:rsidR="00643AF3" w:rsidRDefault="00643AF3">
      <w:pPr>
        <w:spacing w:before="7"/>
        <w:rPr>
          <w:rFonts w:ascii="Times New Roman" w:eastAsia="Times New Roman" w:hAnsi="Times New Roman" w:cs="Times New Roman"/>
        </w:rPr>
      </w:pPr>
    </w:p>
    <w:p w:rsidR="00643AF3" w:rsidRDefault="008D4FAD">
      <w:pPr>
        <w:pStyle w:val="BodyText"/>
        <w:spacing w:line="258" w:lineRule="auto"/>
        <w:ind w:right="103"/>
      </w:pPr>
      <w:r>
        <w:rPr>
          <w:spacing w:val="-1"/>
        </w:rPr>
        <w:t>Kriya</w:t>
      </w:r>
      <w:r>
        <w:rPr>
          <w:spacing w:val="5"/>
        </w:rPr>
        <w:t xml:space="preserve"> </w:t>
      </w:r>
      <w:r>
        <w:rPr>
          <w:spacing w:val="-2"/>
        </w:rPr>
        <w:t>yoga</w:t>
      </w:r>
      <w:r>
        <w:rPr>
          <w:spacing w:val="-1"/>
        </w:rPr>
        <w:t xml:space="preserve"> </w:t>
      </w:r>
      <w:r>
        <w:t xml:space="preserve">and </w:t>
      </w:r>
      <w:r>
        <w:rPr>
          <w:spacing w:val="-1"/>
        </w:rPr>
        <w:t>Taoist</w:t>
      </w:r>
      <w:r>
        <w:t xml:space="preserve"> </w:t>
      </w:r>
      <w:r>
        <w:rPr>
          <w:spacing w:val="-1"/>
        </w:rPr>
        <w:t>Meditation</w:t>
      </w:r>
      <w:r>
        <w:t xml:space="preserve"> </w:t>
      </w:r>
      <w:r>
        <w:rPr>
          <w:spacing w:val="-1"/>
        </w:rPr>
        <w:t>are</w:t>
      </w:r>
      <w:r>
        <w:rPr>
          <w:spacing w:val="-2"/>
        </w:rPr>
        <w:t xml:space="preserve"> </w:t>
      </w:r>
      <w:r>
        <w:t xml:space="preserve">the same </w:t>
      </w:r>
      <w:r>
        <w:rPr>
          <w:spacing w:val="-1"/>
        </w:rPr>
        <w:t>Kriya/Taoist</w:t>
      </w:r>
      <w:r>
        <w:rPr>
          <w:spacing w:val="49"/>
        </w:rPr>
        <w:t xml:space="preserve"> </w:t>
      </w:r>
      <w:r>
        <w:rPr>
          <w:spacing w:val="-1"/>
        </w:rPr>
        <w:t>orbit/Alchemical</w:t>
      </w:r>
      <w:r>
        <w:t xml:space="preserve"> VITRIOL</w:t>
      </w:r>
      <w:r>
        <w:rPr>
          <w:spacing w:val="-6"/>
        </w:rPr>
        <w:t xml:space="preserve"> </w:t>
      </w:r>
      <w:r>
        <w:rPr>
          <w:spacing w:val="-1"/>
        </w:rPr>
        <w:t>practises</w:t>
      </w:r>
      <w:r>
        <w:t xml:space="preserve"> ro </w:t>
      </w:r>
      <w:r>
        <w:rPr>
          <w:spacing w:val="-1"/>
        </w:rPr>
        <w:t>Ground</w:t>
      </w:r>
      <w:r>
        <w:rPr>
          <w:spacing w:val="2"/>
        </w:rPr>
        <w:t xml:space="preserve"> </w:t>
      </w:r>
      <w:r>
        <w:rPr>
          <w:spacing w:val="-1"/>
        </w:rPr>
        <w:t>Negative Energies</w:t>
      </w:r>
    </w:p>
    <w:p w:rsidR="00643AF3" w:rsidRDefault="00643AF3">
      <w:pPr>
        <w:spacing w:line="258" w:lineRule="auto"/>
        <w:sectPr w:rsidR="00643AF3">
          <w:footerReference w:type="default" r:id="rId481"/>
          <w:pgSz w:w="8640" w:h="12970"/>
          <w:pgMar w:top="960" w:right="920" w:bottom="900" w:left="900" w:header="0" w:footer="718" w:gutter="0"/>
          <w:pgNumType w:start="355"/>
          <w:cols w:space="720"/>
        </w:sectPr>
      </w:pPr>
    </w:p>
    <w:p w:rsidR="00643AF3" w:rsidRDefault="008D4FAD">
      <w:pPr>
        <w:pStyle w:val="BodyText"/>
        <w:spacing w:before="44" w:line="259" w:lineRule="auto"/>
        <w:ind w:right="181"/>
      </w:pPr>
      <w:r>
        <w:lastRenderedPageBreak/>
        <w:t>of Energy</w:t>
      </w:r>
      <w:r>
        <w:rPr>
          <w:spacing w:val="-5"/>
        </w:rPr>
        <w:t xml:space="preserve"> </w:t>
      </w:r>
      <w:r>
        <w:rPr>
          <w:spacing w:val="-1"/>
        </w:rPr>
        <w:t>Enhancement</w:t>
      </w:r>
      <w:r>
        <w:t xml:space="preserve"> </w:t>
      </w:r>
      <w:r>
        <w:rPr>
          <w:spacing w:val="-1"/>
        </w:rPr>
        <w:t>Level</w:t>
      </w:r>
      <w:r>
        <w:t xml:space="preserve"> One</w:t>
      </w:r>
      <w:r>
        <w:rPr>
          <w:spacing w:val="3"/>
        </w:rPr>
        <w:t xml:space="preserve"> </w:t>
      </w:r>
      <w:r>
        <w:rPr>
          <w:spacing w:val="-1"/>
        </w:rPr>
        <w:t>Initiation</w:t>
      </w:r>
      <w:r>
        <w:t xml:space="preserve"> </w:t>
      </w:r>
      <w:r>
        <w:rPr>
          <w:spacing w:val="-1"/>
        </w:rPr>
        <w:t xml:space="preserve">Three </w:t>
      </w:r>
      <w:r>
        <w:t>to the</w:t>
      </w:r>
      <w:r>
        <w:rPr>
          <w:spacing w:val="45"/>
        </w:rPr>
        <w:t xml:space="preserve"> </w:t>
      </w:r>
      <w:r>
        <w:rPr>
          <w:spacing w:val="-1"/>
        </w:rPr>
        <w:t xml:space="preserve">Supragalactic </w:t>
      </w:r>
      <w:r>
        <w:t>orbut of</w:t>
      </w:r>
      <w:r>
        <w:rPr>
          <w:spacing w:val="-1"/>
        </w:rPr>
        <w:t xml:space="preserve"> </w:t>
      </w:r>
      <w:r>
        <w:t>Energy</w:t>
      </w:r>
      <w:r>
        <w:rPr>
          <w:spacing w:val="-5"/>
        </w:rPr>
        <w:t xml:space="preserve"> </w:t>
      </w:r>
      <w:r>
        <w:rPr>
          <w:spacing w:val="-1"/>
        </w:rPr>
        <w:t>Enhancement</w:t>
      </w:r>
      <w:r>
        <w:rPr>
          <w:spacing w:val="2"/>
        </w:rPr>
        <w:t xml:space="preserve"> </w:t>
      </w:r>
      <w:r>
        <w:rPr>
          <w:spacing w:val="-1"/>
        </w:rPr>
        <w:t>Level</w:t>
      </w:r>
      <w:r>
        <w:t xml:space="preserve"> One</w:t>
      </w:r>
      <w:r>
        <w:rPr>
          <w:spacing w:val="1"/>
        </w:rPr>
        <w:t xml:space="preserve"> </w:t>
      </w:r>
      <w:r>
        <w:rPr>
          <w:spacing w:val="-1"/>
        </w:rPr>
        <w:t>Initiation</w:t>
      </w:r>
      <w:r>
        <w:rPr>
          <w:spacing w:val="65"/>
        </w:rPr>
        <w:t xml:space="preserve"> </w:t>
      </w:r>
      <w:r>
        <w:rPr>
          <w:spacing w:val="-1"/>
        </w:rPr>
        <w:t>Four</w:t>
      </w:r>
      <w:r>
        <w:t xml:space="preserve"> to </w:t>
      </w:r>
      <w:r>
        <w:rPr>
          <w:spacing w:val="-1"/>
        </w:rPr>
        <w:t>attain</w:t>
      </w:r>
      <w:r>
        <w:t xml:space="preserve"> to </w:t>
      </w:r>
      <w:r>
        <w:rPr>
          <w:spacing w:val="-1"/>
        </w:rPr>
        <w:t>Samadhi</w:t>
      </w:r>
      <w:r>
        <w:rPr>
          <w:spacing w:val="3"/>
        </w:rPr>
        <w:t xml:space="preserve"> </w:t>
      </w:r>
      <w:r>
        <w:t>in the</w:t>
      </w:r>
      <w:r>
        <w:rPr>
          <w:spacing w:val="1"/>
        </w:rPr>
        <w:t xml:space="preserve"> </w:t>
      </w:r>
      <w:r>
        <w:rPr>
          <w:spacing w:val="-1"/>
        </w:rPr>
        <w:t>Infinite</w:t>
      </w:r>
      <w:r>
        <w:t xml:space="preserve"> </w:t>
      </w:r>
      <w:r>
        <w:rPr>
          <w:spacing w:val="-1"/>
        </w:rPr>
        <w:t>Chakras</w:t>
      </w:r>
      <w:r>
        <w:t xml:space="preserve"> above</w:t>
      </w:r>
      <w:r>
        <w:rPr>
          <w:spacing w:val="-1"/>
        </w:rPr>
        <w:t xml:space="preserve"> </w:t>
      </w:r>
      <w:r>
        <w:t xml:space="preserve">the </w:t>
      </w:r>
      <w:r>
        <w:rPr>
          <w:spacing w:val="-1"/>
        </w:rPr>
        <w:t>Head</w:t>
      </w:r>
      <w:r>
        <w:rPr>
          <w:spacing w:val="2"/>
        </w:rPr>
        <w:t xml:space="preserve"> </w:t>
      </w:r>
      <w:r>
        <w:t>-</w:t>
      </w:r>
      <w:r>
        <w:rPr>
          <w:spacing w:val="47"/>
        </w:rPr>
        <w:t xml:space="preserve"> </w:t>
      </w:r>
      <w:r>
        <w:rPr>
          <w:spacing w:val="-1"/>
        </w:rPr>
        <w:t>comprising</w:t>
      </w:r>
      <w:r>
        <w:rPr>
          <w:spacing w:val="-3"/>
        </w:rPr>
        <w:t xml:space="preserve"> </w:t>
      </w:r>
      <w:r>
        <w:t>Energy</w:t>
      </w:r>
      <w:r>
        <w:rPr>
          <w:spacing w:val="-5"/>
        </w:rPr>
        <w:t xml:space="preserve"> </w:t>
      </w:r>
      <w:r>
        <w:rPr>
          <w:spacing w:val="-1"/>
        </w:rPr>
        <w:t>Enhancement</w:t>
      </w:r>
      <w:r>
        <w:rPr>
          <w:spacing w:val="2"/>
        </w:rPr>
        <w:t xml:space="preserve"> </w:t>
      </w:r>
      <w:r>
        <w:rPr>
          <w:spacing w:val="-1"/>
        </w:rPr>
        <w:t>Level</w:t>
      </w:r>
      <w:r>
        <w:t xml:space="preserve"> One</w:t>
      </w:r>
    </w:p>
    <w:p w:rsidR="00643AF3" w:rsidRDefault="00643AF3">
      <w:pPr>
        <w:spacing w:before="4"/>
        <w:rPr>
          <w:rFonts w:ascii="Times New Roman" w:eastAsia="Times New Roman" w:hAnsi="Times New Roman" w:cs="Times New Roman"/>
        </w:rPr>
      </w:pPr>
    </w:p>
    <w:p w:rsidR="00643AF3" w:rsidRDefault="008D4FAD">
      <w:pPr>
        <w:pStyle w:val="BodyText"/>
        <w:spacing w:line="259" w:lineRule="auto"/>
        <w:ind w:right="181"/>
      </w:pPr>
      <w:r>
        <w:rPr>
          <w:spacing w:val="-1"/>
        </w:rPr>
        <w:t>Through</w:t>
      </w:r>
      <w:r>
        <w:t xml:space="preserve"> to Tamil Siddar</w:t>
      </w:r>
      <w:r>
        <w:rPr>
          <w:spacing w:val="-2"/>
        </w:rPr>
        <w:t xml:space="preserve"> </w:t>
      </w:r>
      <w:r>
        <w:rPr>
          <w:spacing w:val="-1"/>
        </w:rPr>
        <w:t xml:space="preserve">Satchidananda </w:t>
      </w:r>
      <w:r>
        <w:t>who used</w:t>
      </w:r>
      <w:r>
        <w:rPr>
          <w:spacing w:val="2"/>
        </w:rPr>
        <w:t xml:space="preserve"> </w:t>
      </w:r>
      <w:r>
        <w:t xml:space="preserve">his Samadhi </w:t>
      </w:r>
      <w:r>
        <w:rPr>
          <w:spacing w:val="-1"/>
        </w:rPr>
        <w:t>and</w:t>
      </w:r>
      <w:r>
        <w:rPr>
          <w:spacing w:val="35"/>
        </w:rPr>
        <w:t xml:space="preserve"> </w:t>
      </w:r>
      <w:r>
        <w:rPr>
          <w:spacing w:val="-1"/>
        </w:rPr>
        <w:t>Samyama</w:t>
      </w:r>
      <w:r>
        <w:rPr>
          <w:spacing w:val="1"/>
        </w:rPr>
        <w:t xml:space="preserve"> </w:t>
      </w:r>
      <w:r>
        <w:rPr>
          <w:spacing w:val="-1"/>
        </w:rPr>
        <w:t>created</w:t>
      </w:r>
      <w:r>
        <w:rPr>
          <w:spacing w:val="1"/>
        </w:rPr>
        <w:t xml:space="preserve"> </w:t>
      </w:r>
      <w:r>
        <w:rPr>
          <w:spacing w:val="-1"/>
        </w:rPr>
        <w:t>Buddhafield</w:t>
      </w:r>
      <w:r>
        <w:t xml:space="preserve"> to </w:t>
      </w:r>
      <w:r>
        <w:rPr>
          <w:spacing w:val="-1"/>
        </w:rPr>
        <w:t>Enlighten</w:t>
      </w:r>
      <w:r>
        <w:rPr>
          <w:spacing w:val="1"/>
        </w:rPr>
        <w:t xml:space="preserve"> </w:t>
      </w:r>
      <w:r>
        <w:rPr>
          <w:spacing w:val="-1"/>
        </w:rPr>
        <w:t>and</w:t>
      </w:r>
      <w:r>
        <w:t xml:space="preserve"> </w:t>
      </w:r>
      <w:r>
        <w:rPr>
          <w:spacing w:val="-1"/>
        </w:rPr>
        <w:t xml:space="preserve">introduce </w:t>
      </w:r>
      <w:r>
        <w:t xml:space="preserve">to </w:t>
      </w:r>
      <w:r>
        <w:rPr>
          <w:spacing w:val="-1"/>
        </w:rPr>
        <w:t>higher</w:t>
      </w:r>
      <w:r>
        <w:rPr>
          <w:spacing w:val="69"/>
        </w:rPr>
        <w:t xml:space="preserve"> </w:t>
      </w:r>
      <w:r>
        <w:rPr>
          <w:spacing w:val="-1"/>
        </w:rPr>
        <w:t>beings</w:t>
      </w:r>
      <w:r>
        <w:t xml:space="preserve"> his </w:t>
      </w:r>
      <w:r>
        <w:rPr>
          <w:spacing w:val="-1"/>
        </w:rPr>
        <w:t>student</w:t>
      </w:r>
      <w:r>
        <w:t xml:space="preserve"> Satchidanand who </w:t>
      </w:r>
      <w:r>
        <w:rPr>
          <w:spacing w:val="-1"/>
        </w:rPr>
        <w:t>created</w:t>
      </w:r>
      <w:r>
        <w:t xml:space="preserve"> and</w:t>
      </w:r>
      <w:r>
        <w:rPr>
          <w:spacing w:val="2"/>
        </w:rPr>
        <w:t xml:space="preserve"> </w:t>
      </w:r>
      <w:r>
        <w:t>Energy</w:t>
      </w:r>
      <w:r>
        <w:rPr>
          <w:spacing w:val="33"/>
        </w:rPr>
        <w:t xml:space="preserve"> </w:t>
      </w:r>
      <w:r>
        <w:rPr>
          <w:spacing w:val="-1"/>
        </w:rPr>
        <w:t>Enhancement.</w:t>
      </w:r>
      <w:r>
        <w:rPr>
          <w:spacing w:val="2"/>
        </w:rPr>
        <w:t xml:space="preserve"> </w:t>
      </w:r>
      <w:r>
        <w:t>-</w:t>
      </w:r>
      <w:r>
        <w:rPr>
          <w:spacing w:val="-1"/>
        </w:rPr>
        <w:t xml:space="preserve"> Yoga </w:t>
      </w:r>
      <w:r>
        <w:t xml:space="preserve">Sutras of </w:t>
      </w:r>
      <w:r>
        <w:rPr>
          <w:spacing w:val="-1"/>
        </w:rPr>
        <w:t>Patanjali,</w:t>
      </w:r>
      <w:r>
        <w:t xml:space="preserve"> </w:t>
      </w:r>
      <w:r>
        <w:rPr>
          <w:spacing w:val="-1"/>
        </w:rPr>
        <w:t>Book</w:t>
      </w:r>
      <w:r>
        <w:rPr>
          <w:spacing w:val="2"/>
        </w:rPr>
        <w:t xml:space="preserve"> </w:t>
      </w:r>
      <w:r>
        <w:t>One, Sutra</w:t>
      </w:r>
      <w:r>
        <w:rPr>
          <w:spacing w:val="-2"/>
        </w:rPr>
        <w:t xml:space="preserve"> </w:t>
      </w:r>
      <w:r>
        <w:t>26</w:t>
      </w:r>
      <w:r>
        <w:rPr>
          <w:spacing w:val="43"/>
        </w:rPr>
        <w:t xml:space="preserve"> </w:t>
      </w:r>
      <w:r>
        <w:rPr>
          <w:spacing w:val="-1"/>
        </w:rPr>
        <w:t>Unconditioned</w:t>
      </w:r>
      <w:r>
        <w:t xml:space="preserve"> by</w:t>
      </w:r>
      <w:r>
        <w:rPr>
          <w:spacing w:val="-5"/>
        </w:rPr>
        <w:t xml:space="preserve"> </w:t>
      </w:r>
      <w:r>
        <w:t>time,</w:t>
      </w:r>
      <w:r>
        <w:rPr>
          <w:spacing w:val="1"/>
        </w:rPr>
        <w:t xml:space="preserve"> </w:t>
      </w:r>
      <w:r>
        <w:t>God is the</w:t>
      </w:r>
      <w:r>
        <w:rPr>
          <w:spacing w:val="-1"/>
        </w:rPr>
        <w:t xml:space="preserve"> teacher</w:t>
      </w:r>
      <w:r>
        <w:t xml:space="preserve"> of</w:t>
      </w:r>
      <w:r>
        <w:rPr>
          <w:spacing w:val="-2"/>
        </w:rPr>
        <w:t xml:space="preserve"> </w:t>
      </w:r>
      <w:r>
        <w:t xml:space="preserve">even the most </w:t>
      </w:r>
      <w:r>
        <w:rPr>
          <w:spacing w:val="-1"/>
        </w:rPr>
        <w:t>ancient</w:t>
      </w:r>
      <w:r>
        <w:rPr>
          <w:spacing w:val="49"/>
        </w:rPr>
        <w:t xml:space="preserve"> </w:t>
      </w:r>
      <w:r>
        <w:rPr>
          <w:spacing w:val="-1"/>
        </w:rPr>
        <w:t>teachers.</w:t>
      </w:r>
    </w:p>
    <w:p w:rsidR="00643AF3" w:rsidRDefault="00643AF3">
      <w:pPr>
        <w:spacing w:before="5"/>
        <w:rPr>
          <w:rFonts w:ascii="Times New Roman" w:eastAsia="Times New Roman" w:hAnsi="Times New Roman" w:cs="Times New Roman"/>
        </w:rPr>
      </w:pPr>
    </w:p>
    <w:p w:rsidR="00643AF3" w:rsidRDefault="008D4FAD">
      <w:pPr>
        <w:pStyle w:val="BodyText"/>
        <w:spacing w:line="259" w:lineRule="auto"/>
        <w:ind w:right="112"/>
        <w:jc w:val="both"/>
      </w:pPr>
      <w:r>
        <w:t>I</w:t>
      </w:r>
      <w:r>
        <w:rPr>
          <w:spacing w:val="-1"/>
        </w:rPr>
        <w:t xml:space="preserve"> want</w:t>
      </w:r>
      <w:r>
        <w:t xml:space="preserve"> to </w:t>
      </w:r>
      <w:r>
        <w:rPr>
          <w:spacing w:val="-1"/>
        </w:rPr>
        <w:t xml:space="preserve">promote </w:t>
      </w:r>
      <w:r>
        <w:t>the line</w:t>
      </w:r>
      <w:r>
        <w:rPr>
          <w:spacing w:val="-1"/>
        </w:rPr>
        <w:t xml:space="preserve"> </w:t>
      </w:r>
      <w:r>
        <w:t xml:space="preserve">of </w:t>
      </w:r>
      <w:r>
        <w:rPr>
          <w:spacing w:val="-1"/>
        </w:rPr>
        <w:t>Tamil</w:t>
      </w:r>
      <w:r>
        <w:t xml:space="preserve"> </w:t>
      </w:r>
      <w:r>
        <w:rPr>
          <w:spacing w:val="-1"/>
        </w:rPr>
        <w:t>Siddars</w:t>
      </w:r>
      <w:r>
        <w:t xml:space="preserve"> </w:t>
      </w:r>
      <w:r>
        <w:rPr>
          <w:spacing w:val="-1"/>
        </w:rPr>
        <w:t>from</w:t>
      </w:r>
      <w:r>
        <w:rPr>
          <w:spacing w:val="2"/>
        </w:rPr>
        <w:t xml:space="preserve"> </w:t>
      </w:r>
      <w:r>
        <w:rPr>
          <w:spacing w:val="-1"/>
        </w:rPr>
        <w:t>Bhogar</w:t>
      </w:r>
      <w:r>
        <w:t xml:space="preserve"> </w:t>
      </w:r>
      <w:r>
        <w:rPr>
          <w:spacing w:val="-1"/>
        </w:rPr>
        <w:t>through</w:t>
      </w:r>
      <w:r>
        <w:t xml:space="preserve"> his</w:t>
      </w:r>
      <w:r>
        <w:rPr>
          <w:spacing w:val="59"/>
        </w:rPr>
        <w:t xml:space="preserve"> </w:t>
      </w:r>
      <w:r>
        <w:t xml:space="preserve">student </w:t>
      </w:r>
      <w:r>
        <w:rPr>
          <w:spacing w:val="-1"/>
        </w:rPr>
        <w:t>Patanjali</w:t>
      </w:r>
      <w:r>
        <w:t xml:space="preserve"> who </w:t>
      </w:r>
      <w:r>
        <w:rPr>
          <w:spacing w:val="-1"/>
        </w:rPr>
        <w:t>created</w:t>
      </w:r>
      <w:r>
        <w:t xml:space="preserve"> what is </w:t>
      </w:r>
      <w:r>
        <w:rPr>
          <w:spacing w:val="-1"/>
        </w:rPr>
        <w:t>called</w:t>
      </w:r>
      <w:r>
        <w:t xml:space="preserve"> Ashtanga</w:t>
      </w:r>
      <w:r>
        <w:rPr>
          <w:spacing w:val="-1"/>
        </w:rPr>
        <w:t xml:space="preserve"> Yoga </w:t>
      </w:r>
      <w:r>
        <w:rPr>
          <w:spacing w:val="1"/>
        </w:rPr>
        <w:t>or</w:t>
      </w:r>
      <w:r>
        <w:rPr>
          <w:spacing w:val="60"/>
        </w:rPr>
        <w:t xml:space="preserve"> </w:t>
      </w:r>
      <w:r>
        <w:rPr>
          <w:spacing w:val="-1"/>
        </w:rPr>
        <w:t>that</w:t>
      </w:r>
      <w:r>
        <w:rPr>
          <w:spacing w:val="43"/>
        </w:rPr>
        <w:t xml:space="preserve"> </w:t>
      </w:r>
      <w:r>
        <w:t xml:space="preserve">is </w:t>
      </w:r>
      <w:r>
        <w:rPr>
          <w:spacing w:val="-1"/>
        </w:rPr>
        <w:t>called</w:t>
      </w:r>
      <w:r>
        <w:t xml:space="preserve"> The</w:t>
      </w:r>
      <w:r>
        <w:rPr>
          <w:spacing w:val="-2"/>
        </w:rPr>
        <w:t xml:space="preserve"> </w:t>
      </w:r>
      <w:r>
        <w:rPr>
          <w:spacing w:val="-1"/>
        </w:rPr>
        <w:t>Eight</w:t>
      </w:r>
      <w:r>
        <w:rPr>
          <w:spacing w:val="2"/>
        </w:rPr>
        <w:t xml:space="preserve"> </w:t>
      </w:r>
      <w:r>
        <w:rPr>
          <w:spacing w:val="-1"/>
        </w:rPr>
        <w:t>Limbs</w:t>
      </w:r>
      <w:r>
        <w:t xml:space="preserve"> of </w:t>
      </w:r>
      <w:r>
        <w:rPr>
          <w:spacing w:val="-1"/>
        </w:rPr>
        <w:t xml:space="preserve">Yoga </w:t>
      </w:r>
      <w:r>
        <w:t>ending</w:t>
      </w:r>
      <w:r>
        <w:rPr>
          <w:spacing w:val="-3"/>
        </w:rPr>
        <w:t xml:space="preserve"> </w:t>
      </w:r>
      <w:r>
        <w:t>in Samadhi.</w:t>
      </w:r>
    </w:p>
    <w:p w:rsidR="00643AF3" w:rsidRDefault="00643AF3">
      <w:pPr>
        <w:spacing w:before="3"/>
        <w:rPr>
          <w:rFonts w:ascii="Times New Roman" w:eastAsia="Times New Roman" w:hAnsi="Times New Roman" w:cs="Times New Roman"/>
        </w:rPr>
      </w:pPr>
    </w:p>
    <w:p w:rsidR="00643AF3" w:rsidRDefault="008D4FAD">
      <w:pPr>
        <w:pStyle w:val="BodyText"/>
        <w:spacing w:line="258" w:lineRule="auto"/>
        <w:ind w:right="181"/>
      </w:pPr>
      <w:r>
        <w:t xml:space="preserve">What has </w:t>
      </w:r>
      <w:r>
        <w:rPr>
          <w:spacing w:val="-1"/>
        </w:rPr>
        <w:t>failed</w:t>
      </w:r>
      <w:r>
        <w:t xml:space="preserve"> to be </w:t>
      </w:r>
      <w:r>
        <w:rPr>
          <w:spacing w:val="-1"/>
        </w:rPr>
        <w:t>taught</w:t>
      </w:r>
      <w:r>
        <w:t xml:space="preserve"> </w:t>
      </w:r>
      <w:r>
        <w:rPr>
          <w:spacing w:val="2"/>
        </w:rPr>
        <w:t>by</w:t>
      </w:r>
      <w:r>
        <w:rPr>
          <w:spacing w:val="-5"/>
        </w:rPr>
        <w:t xml:space="preserve"> </w:t>
      </w:r>
      <w:r>
        <w:rPr>
          <w:spacing w:val="-1"/>
        </w:rPr>
        <w:t>teachers</w:t>
      </w:r>
      <w:r>
        <w:rPr>
          <w:spacing w:val="1"/>
        </w:rPr>
        <w:t xml:space="preserve"> </w:t>
      </w:r>
      <w:r>
        <w:rPr>
          <w:spacing w:val="-1"/>
        </w:rPr>
        <w:t>and</w:t>
      </w:r>
      <w:r>
        <w:t xml:space="preserve"> </w:t>
      </w:r>
      <w:r>
        <w:rPr>
          <w:spacing w:val="-1"/>
        </w:rPr>
        <w:t>commentaters</w:t>
      </w:r>
      <w:r>
        <w:t xml:space="preserve"> of</w:t>
      </w:r>
      <w:r>
        <w:rPr>
          <w:spacing w:val="53"/>
        </w:rPr>
        <w:t xml:space="preserve"> </w:t>
      </w:r>
      <w:r>
        <w:rPr>
          <w:spacing w:val="-1"/>
        </w:rPr>
        <w:t>Patanjali</w:t>
      </w:r>
      <w:r>
        <w:t xml:space="preserve"> Yoga</w:t>
      </w:r>
      <w:r>
        <w:rPr>
          <w:spacing w:val="-2"/>
        </w:rPr>
        <w:t xml:space="preserve"> </w:t>
      </w:r>
      <w:r>
        <w:rPr>
          <w:spacing w:val="-1"/>
        </w:rPr>
        <w:t>Sutras</w:t>
      </w:r>
      <w:r>
        <w:t xml:space="preserve"> is the </w:t>
      </w:r>
      <w:r>
        <w:rPr>
          <w:spacing w:val="-1"/>
        </w:rPr>
        <w:t>whole</w:t>
      </w:r>
      <w:r>
        <w:t xml:space="preserve"> of</w:t>
      </w:r>
      <w:r>
        <w:rPr>
          <w:spacing w:val="-2"/>
        </w:rPr>
        <w:t xml:space="preserve"> </w:t>
      </w:r>
      <w:r>
        <w:t>Chapters three</w:t>
      </w:r>
      <w:r>
        <w:rPr>
          <w:spacing w:val="-1"/>
        </w:rPr>
        <w:t xml:space="preserve"> and</w:t>
      </w:r>
      <w:r>
        <w:t xml:space="preserve"> four </w:t>
      </w:r>
      <w:r>
        <w:rPr>
          <w:spacing w:val="-1"/>
        </w:rPr>
        <w:t>which</w:t>
      </w:r>
      <w:r>
        <w:rPr>
          <w:spacing w:val="43"/>
        </w:rPr>
        <w:t xml:space="preserve"> </w:t>
      </w:r>
      <w:r>
        <w:rPr>
          <w:spacing w:val="-1"/>
        </w:rPr>
        <w:t>focus</w:t>
      </w:r>
      <w:r>
        <w:t xml:space="preserve"> on the</w:t>
      </w:r>
      <w:r>
        <w:rPr>
          <w:spacing w:val="-1"/>
        </w:rPr>
        <w:t xml:space="preserve"> </w:t>
      </w:r>
      <w:r>
        <w:t>Ninth</w:t>
      </w:r>
      <w:r>
        <w:rPr>
          <w:spacing w:val="2"/>
        </w:rPr>
        <w:t xml:space="preserve"> </w:t>
      </w:r>
      <w:r>
        <w:rPr>
          <w:spacing w:val="-2"/>
        </w:rPr>
        <w:t>Limb</w:t>
      </w:r>
      <w:r>
        <w:rPr>
          <w:spacing w:val="2"/>
        </w:rPr>
        <w:t xml:space="preserve"> </w:t>
      </w:r>
      <w:r>
        <w:t xml:space="preserve">of </w:t>
      </w:r>
      <w:r>
        <w:rPr>
          <w:spacing w:val="-1"/>
        </w:rPr>
        <w:t>Yoga which</w:t>
      </w:r>
      <w:r>
        <w:t xml:space="preserve"> is Samyama.</w:t>
      </w:r>
    </w:p>
    <w:p w:rsidR="00643AF3" w:rsidRDefault="00643AF3">
      <w:pPr>
        <w:spacing w:before="7"/>
        <w:rPr>
          <w:rFonts w:ascii="Times New Roman" w:eastAsia="Times New Roman" w:hAnsi="Times New Roman" w:cs="Times New Roman"/>
        </w:rPr>
      </w:pPr>
    </w:p>
    <w:p w:rsidR="00643AF3" w:rsidRDefault="008D4FAD">
      <w:pPr>
        <w:pStyle w:val="BodyText"/>
        <w:spacing w:line="258" w:lineRule="auto"/>
        <w:ind w:right="181"/>
      </w:pPr>
      <w:r>
        <w:rPr>
          <w:spacing w:val="-1"/>
        </w:rPr>
        <w:t>Samyama</w:t>
      </w:r>
      <w:r>
        <w:t xml:space="preserve"> is the</w:t>
      </w:r>
      <w:r>
        <w:rPr>
          <w:spacing w:val="1"/>
        </w:rPr>
        <w:t xml:space="preserve"> </w:t>
      </w:r>
      <w:r>
        <w:rPr>
          <w:spacing w:val="-1"/>
        </w:rPr>
        <w:t>focus</w:t>
      </w:r>
      <w:r>
        <w:t xml:space="preserve"> of</w:t>
      </w:r>
      <w:r>
        <w:rPr>
          <w:spacing w:val="1"/>
        </w:rPr>
        <w:t xml:space="preserve"> </w:t>
      </w:r>
      <w:r>
        <w:t xml:space="preserve">the </w:t>
      </w:r>
      <w:r>
        <w:rPr>
          <w:spacing w:val="-1"/>
        </w:rPr>
        <w:t>light</w:t>
      </w:r>
      <w:r>
        <w:t xml:space="preserve"> of </w:t>
      </w:r>
      <w:r>
        <w:rPr>
          <w:spacing w:val="-1"/>
        </w:rPr>
        <w:t>Samadhi</w:t>
      </w:r>
      <w:r>
        <w:t xml:space="preserve"> which </w:t>
      </w:r>
      <w:r>
        <w:rPr>
          <w:spacing w:val="-1"/>
        </w:rPr>
        <w:t>flows</w:t>
      </w:r>
      <w:r>
        <w:t xml:space="preserve"> </w:t>
      </w:r>
      <w:r>
        <w:rPr>
          <w:spacing w:val="-1"/>
        </w:rPr>
        <w:t>from</w:t>
      </w:r>
      <w:r>
        <w:rPr>
          <w:spacing w:val="43"/>
        </w:rPr>
        <w:t xml:space="preserve"> </w:t>
      </w:r>
      <w:r>
        <w:t xml:space="preserve">Union with God </w:t>
      </w:r>
      <w:r>
        <w:rPr>
          <w:spacing w:val="-1"/>
        </w:rPr>
        <w:t>from</w:t>
      </w:r>
      <w:r>
        <w:t xml:space="preserve"> the</w:t>
      </w:r>
      <w:r>
        <w:rPr>
          <w:spacing w:val="1"/>
        </w:rPr>
        <w:t xml:space="preserve"> </w:t>
      </w:r>
      <w:r>
        <w:t xml:space="preserve">infinite </w:t>
      </w:r>
      <w:r>
        <w:rPr>
          <w:spacing w:val="-1"/>
        </w:rPr>
        <w:t>chakras</w:t>
      </w:r>
      <w:r>
        <w:rPr>
          <w:spacing w:val="2"/>
        </w:rPr>
        <w:t xml:space="preserve"> </w:t>
      </w:r>
      <w:r>
        <w:rPr>
          <w:spacing w:val="-1"/>
        </w:rPr>
        <w:t xml:space="preserve">above </w:t>
      </w:r>
      <w:r>
        <w:t>the</w:t>
      </w:r>
      <w:r>
        <w:rPr>
          <w:spacing w:val="-1"/>
        </w:rPr>
        <w:t xml:space="preserve"> head</w:t>
      </w:r>
      <w:r>
        <w:rPr>
          <w:spacing w:val="2"/>
        </w:rPr>
        <w:t xml:space="preserve"> </w:t>
      </w:r>
      <w:r>
        <w:t>-</w:t>
      </w:r>
      <w:r>
        <w:rPr>
          <w:spacing w:val="-1"/>
        </w:rPr>
        <w:t xml:space="preserve"> </w:t>
      </w:r>
      <w:r>
        <w:t>into</w:t>
      </w:r>
      <w:r>
        <w:rPr>
          <w:spacing w:val="27"/>
        </w:rPr>
        <w:t xml:space="preserve"> </w:t>
      </w:r>
      <w:r>
        <w:rPr>
          <w:spacing w:val="-1"/>
        </w:rPr>
        <w:t>Sahasrara Chakra</w:t>
      </w:r>
      <w:r>
        <w:t xml:space="preserve"> </w:t>
      </w:r>
      <w:r>
        <w:rPr>
          <w:spacing w:val="-1"/>
        </w:rPr>
        <w:t>and</w:t>
      </w:r>
      <w:r>
        <w:t xml:space="preserve"> the</w:t>
      </w:r>
      <w:r>
        <w:rPr>
          <w:spacing w:val="1"/>
        </w:rPr>
        <w:t xml:space="preserve"> </w:t>
      </w:r>
      <w:r>
        <w:rPr>
          <w:spacing w:val="-1"/>
        </w:rPr>
        <w:t>triangle</w:t>
      </w:r>
      <w:r>
        <w:t xml:space="preserve"> of </w:t>
      </w:r>
      <w:r>
        <w:rPr>
          <w:spacing w:val="-1"/>
        </w:rPr>
        <w:t>Chakras</w:t>
      </w:r>
      <w:r>
        <w:t xml:space="preserve"> in the</w:t>
      </w:r>
      <w:r>
        <w:rPr>
          <w:spacing w:val="-1"/>
        </w:rPr>
        <w:t xml:space="preserve"> Head.</w:t>
      </w:r>
    </w:p>
    <w:p w:rsidR="00643AF3" w:rsidRDefault="00643AF3">
      <w:pPr>
        <w:spacing w:before="7"/>
        <w:rPr>
          <w:rFonts w:ascii="Times New Roman" w:eastAsia="Times New Roman" w:hAnsi="Times New Roman" w:cs="Times New Roman"/>
        </w:rPr>
      </w:pPr>
    </w:p>
    <w:p w:rsidR="00643AF3" w:rsidRDefault="008D4FAD">
      <w:pPr>
        <w:pStyle w:val="BodyText"/>
        <w:spacing w:line="258" w:lineRule="auto"/>
        <w:ind w:right="111"/>
      </w:pPr>
      <w:proofErr w:type="gramStart"/>
      <w:r>
        <w:rPr>
          <w:spacing w:val="-1"/>
        </w:rPr>
        <w:t>Sahasrara,</w:t>
      </w:r>
      <w:r>
        <w:t xml:space="preserve"> the </w:t>
      </w:r>
      <w:r>
        <w:rPr>
          <w:spacing w:val="-1"/>
        </w:rPr>
        <w:t>Crown</w:t>
      </w:r>
      <w:r>
        <w:t xml:space="preserve"> Chakra</w:t>
      </w:r>
      <w:r>
        <w:rPr>
          <w:spacing w:val="-1"/>
        </w:rPr>
        <w:t xml:space="preserve"> </w:t>
      </w:r>
      <w:r>
        <w:t>-</w:t>
      </w:r>
      <w:r>
        <w:rPr>
          <w:spacing w:val="-1"/>
        </w:rPr>
        <w:t xml:space="preserve"> </w:t>
      </w:r>
      <w:r>
        <w:t>powering</w:t>
      </w:r>
      <w:r>
        <w:rPr>
          <w:spacing w:val="-3"/>
        </w:rPr>
        <w:t xml:space="preserve"> </w:t>
      </w:r>
      <w:r>
        <w:t xml:space="preserve">the Will </w:t>
      </w:r>
      <w:r>
        <w:rPr>
          <w:spacing w:val="-1"/>
        </w:rPr>
        <w:t>through</w:t>
      </w:r>
      <w:r>
        <w:t xml:space="preserve"> Ajna</w:t>
      </w:r>
      <w:r>
        <w:rPr>
          <w:spacing w:val="35"/>
        </w:rPr>
        <w:t xml:space="preserve"> </w:t>
      </w:r>
      <w:r>
        <w:rPr>
          <w:spacing w:val="-1"/>
        </w:rPr>
        <w:t>Chakra</w:t>
      </w:r>
      <w:r>
        <w:rPr>
          <w:spacing w:val="-2"/>
        </w:rPr>
        <w:t xml:space="preserve"> </w:t>
      </w:r>
      <w:r>
        <w:t xml:space="preserve">on the brow </w:t>
      </w:r>
      <w:r>
        <w:rPr>
          <w:spacing w:val="-1"/>
        </w:rPr>
        <w:t>and</w:t>
      </w:r>
      <w:r>
        <w:t xml:space="preserve"> the</w:t>
      </w:r>
      <w:r>
        <w:rPr>
          <w:spacing w:val="-1"/>
        </w:rPr>
        <w:t xml:space="preserve"> Heart</w:t>
      </w:r>
      <w:r>
        <w:t xml:space="preserve"> </w:t>
      </w:r>
      <w:r>
        <w:rPr>
          <w:spacing w:val="-1"/>
        </w:rPr>
        <w:t>through</w:t>
      </w:r>
      <w:r>
        <w:t xml:space="preserve"> </w:t>
      </w:r>
      <w:r>
        <w:rPr>
          <w:spacing w:val="-1"/>
        </w:rPr>
        <w:t>Bindhu</w:t>
      </w:r>
      <w:r>
        <w:rPr>
          <w:spacing w:val="2"/>
        </w:rPr>
        <w:t xml:space="preserve"> </w:t>
      </w:r>
      <w:r>
        <w:rPr>
          <w:spacing w:val="-1"/>
        </w:rPr>
        <w:t>Chara</w:t>
      </w:r>
      <w:r>
        <w:rPr>
          <w:spacing w:val="-2"/>
        </w:rPr>
        <w:t xml:space="preserve"> </w:t>
      </w:r>
      <w:r>
        <w:rPr>
          <w:spacing w:val="-1"/>
        </w:rPr>
        <w:t>at</w:t>
      </w:r>
      <w:r>
        <w:t xml:space="preserve"> the</w:t>
      </w:r>
      <w:r>
        <w:rPr>
          <w:spacing w:val="-1"/>
        </w:rPr>
        <w:t xml:space="preserve"> </w:t>
      </w:r>
      <w:r>
        <w:t>back</w:t>
      </w:r>
      <w:r>
        <w:rPr>
          <w:spacing w:val="53"/>
        </w:rPr>
        <w:t xml:space="preserve"> </w:t>
      </w:r>
      <w:r>
        <w:t>of the</w:t>
      </w:r>
      <w:r>
        <w:rPr>
          <w:spacing w:val="-2"/>
        </w:rPr>
        <w:t xml:space="preserve"> </w:t>
      </w:r>
      <w:r>
        <w:rPr>
          <w:spacing w:val="-1"/>
        </w:rPr>
        <w:t>head.</w:t>
      </w:r>
      <w:proofErr w:type="gramEnd"/>
    </w:p>
    <w:p w:rsidR="00643AF3" w:rsidRDefault="00643AF3">
      <w:pPr>
        <w:spacing w:before="5"/>
        <w:rPr>
          <w:rFonts w:ascii="Times New Roman" w:eastAsia="Times New Roman" w:hAnsi="Times New Roman" w:cs="Times New Roman"/>
        </w:rPr>
      </w:pPr>
    </w:p>
    <w:p w:rsidR="00643AF3" w:rsidRDefault="008D4FAD">
      <w:pPr>
        <w:pStyle w:val="BodyText"/>
        <w:spacing w:line="259" w:lineRule="auto"/>
        <w:ind w:right="141"/>
      </w:pPr>
      <w:r>
        <w:rPr>
          <w:spacing w:val="1"/>
        </w:rPr>
        <w:t>By</w:t>
      </w:r>
      <w:r>
        <w:rPr>
          <w:spacing w:val="-5"/>
        </w:rPr>
        <w:t xml:space="preserve"> </w:t>
      </w:r>
      <w:r>
        <w:rPr>
          <w:spacing w:val="-1"/>
        </w:rPr>
        <w:t>Samyana,</w:t>
      </w:r>
      <w:r>
        <w:rPr>
          <w:spacing w:val="2"/>
        </w:rPr>
        <w:t xml:space="preserve"> </w:t>
      </w:r>
      <w:r>
        <w:t>focussing</w:t>
      </w:r>
      <w:r>
        <w:rPr>
          <w:spacing w:val="-3"/>
        </w:rPr>
        <w:t xml:space="preserve"> </w:t>
      </w:r>
      <w:r>
        <w:t xml:space="preserve">the </w:t>
      </w:r>
      <w:r>
        <w:rPr>
          <w:spacing w:val="-1"/>
        </w:rPr>
        <w:t>light</w:t>
      </w:r>
      <w:r>
        <w:t xml:space="preserve"> of </w:t>
      </w:r>
      <w:r>
        <w:rPr>
          <w:spacing w:val="-1"/>
        </w:rPr>
        <w:t>God</w:t>
      </w:r>
      <w:r>
        <w:t xml:space="preserve"> </w:t>
      </w:r>
      <w:r>
        <w:rPr>
          <w:spacing w:val="-1"/>
        </w:rPr>
        <w:t>through</w:t>
      </w:r>
      <w:r>
        <w:t xml:space="preserve"> </w:t>
      </w:r>
      <w:r>
        <w:rPr>
          <w:spacing w:val="-1"/>
        </w:rPr>
        <w:t xml:space="preserve">triangle </w:t>
      </w:r>
      <w:r>
        <w:t xml:space="preserve">of </w:t>
      </w:r>
      <w:r>
        <w:rPr>
          <w:spacing w:val="-1"/>
        </w:rPr>
        <w:t>Chakras</w:t>
      </w:r>
      <w:r>
        <w:rPr>
          <w:spacing w:val="57"/>
        </w:rPr>
        <w:t xml:space="preserve"> </w:t>
      </w:r>
      <w:r>
        <w:t>in the</w:t>
      </w:r>
      <w:r>
        <w:rPr>
          <w:spacing w:val="-1"/>
        </w:rPr>
        <w:t xml:space="preserve"> Head</w:t>
      </w:r>
      <w:r>
        <w:t xml:space="preserve"> towards Energy</w:t>
      </w:r>
      <w:r>
        <w:rPr>
          <w:spacing w:val="-3"/>
        </w:rPr>
        <w:t xml:space="preserve"> </w:t>
      </w:r>
      <w:r>
        <w:rPr>
          <w:spacing w:val="-1"/>
        </w:rPr>
        <w:t>Blockages,</w:t>
      </w:r>
      <w:r>
        <w:t xml:space="preserve"> </w:t>
      </w:r>
      <w:r>
        <w:rPr>
          <w:spacing w:val="-1"/>
        </w:rPr>
        <w:t>Samskaras.vrittis,</w:t>
      </w:r>
      <w:r>
        <w:t xml:space="preserve"> bijas or</w:t>
      </w:r>
      <w:r>
        <w:rPr>
          <w:spacing w:val="55"/>
        </w:rPr>
        <w:t xml:space="preserve"> </w:t>
      </w:r>
      <w:r>
        <w:t xml:space="preserve">the </w:t>
      </w:r>
      <w:r>
        <w:rPr>
          <w:spacing w:val="-1"/>
        </w:rPr>
        <w:t>Seeds</w:t>
      </w:r>
      <w:r>
        <w:t xml:space="preserve"> of the</w:t>
      </w:r>
      <w:r>
        <w:rPr>
          <w:spacing w:val="-1"/>
        </w:rPr>
        <w:t xml:space="preserve"> </w:t>
      </w:r>
      <w:r>
        <w:t>destructive</w:t>
      </w:r>
      <w:r>
        <w:rPr>
          <w:spacing w:val="-1"/>
        </w:rPr>
        <w:t xml:space="preserve"> Ego</w:t>
      </w:r>
      <w:r>
        <w:rPr>
          <w:spacing w:val="2"/>
        </w:rPr>
        <w:t xml:space="preserve"> </w:t>
      </w:r>
      <w:r>
        <w:t>we</w:t>
      </w:r>
      <w:r>
        <w:rPr>
          <w:spacing w:val="-2"/>
        </w:rPr>
        <w:t xml:space="preserve"> </w:t>
      </w:r>
      <w:r>
        <w:rPr>
          <w:spacing w:val="-1"/>
        </w:rPr>
        <w:t>attain</w:t>
      </w:r>
      <w:r>
        <w:t xml:space="preserve"> Nirbija</w:t>
      </w:r>
      <w:r>
        <w:rPr>
          <w:spacing w:val="4"/>
        </w:rPr>
        <w:t xml:space="preserve"> </w:t>
      </w:r>
      <w:r>
        <w:rPr>
          <w:spacing w:val="-1"/>
        </w:rPr>
        <w:t>Sanadhi,</w:t>
      </w:r>
      <w:r>
        <w:t xml:space="preserve"> </w:t>
      </w:r>
      <w:r>
        <w:rPr>
          <w:spacing w:val="-1"/>
        </w:rPr>
        <w:t>Seedless</w:t>
      </w:r>
      <w:r>
        <w:rPr>
          <w:spacing w:val="45"/>
        </w:rPr>
        <w:t xml:space="preserve"> </w:t>
      </w:r>
      <w:r>
        <w:rPr>
          <w:spacing w:val="-1"/>
        </w:rPr>
        <w:t>Samadhi,</w:t>
      </w:r>
      <w:r>
        <w:t xml:space="preserve"> or</w:t>
      </w:r>
      <w:r>
        <w:rPr>
          <w:spacing w:val="-1"/>
        </w:rPr>
        <w:t xml:space="preserve"> Enlightenment.</w:t>
      </w:r>
    </w:p>
    <w:p w:rsidR="00643AF3" w:rsidRDefault="00643AF3">
      <w:pPr>
        <w:spacing w:before="4"/>
        <w:rPr>
          <w:rFonts w:ascii="Times New Roman" w:eastAsia="Times New Roman" w:hAnsi="Times New Roman" w:cs="Times New Roman"/>
        </w:rPr>
      </w:pPr>
    </w:p>
    <w:p w:rsidR="00643AF3" w:rsidRDefault="008D4FAD">
      <w:pPr>
        <w:pStyle w:val="BodyText"/>
        <w:spacing w:line="259" w:lineRule="auto"/>
        <w:ind w:right="181"/>
      </w:pPr>
      <w:r>
        <w:rPr>
          <w:spacing w:val="-1"/>
        </w:rPr>
        <w:t>(Interestingly</w:t>
      </w:r>
      <w:r>
        <w:rPr>
          <w:spacing w:val="-5"/>
        </w:rPr>
        <w:t xml:space="preserve"> </w:t>
      </w:r>
      <w:r>
        <w:t xml:space="preserve">the </w:t>
      </w:r>
      <w:r>
        <w:rPr>
          <w:spacing w:val="-1"/>
        </w:rPr>
        <w:t>word</w:t>
      </w:r>
      <w:r>
        <w:rPr>
          <w:spacing w:val="1"/>
        </w:rPr>
        <w:t xml:space="preserve"> </w:t>
      </w:r>
      <w:r>
        <w:rPr>
          <w:spacing w:val="-1"/>
        </w:rPr>
        <w:t>Ego</w:t>
      </w:r>
      <w:r>
        <w:rPr>
          <w:spacing w:val="1"/>
        </w:rPr>
        <w:t xml:space="preserve"> </w:t>
      </w:r>
      <w:r>
        <w:t>-</w:t>
      </w:r>
      <w:r>
        <w:rPr>
          <w:spacing w:val="4"/>
        </w:rPr>
        <w:t xml:space="preserve"> </w:t>
      </w:r>
      <w:r>
        <w:rPr>
          <w:spacing w:val="-2"/>
        </w:rPr>
        <w:t>I,</w:t>
      </w:r>
      <w:r>
        <w:rPr>
          <w:spacing w:val="2"/>
        </w:rPr>
        <w:t xml:space="preserve"> </w:t>
      </w:r>
      <w:r>
        <w:rPr>
          <w:spacing w:val="-2"/>
        </w:rPr>
        <w:t>I.</w:t>
      </w:r>
      <w:r>
        <w:rPr>
          <w:spacing w:val="2"/>
        </w:rPr>
        <w:t xml:space="preserve"> </w:t>
      </w:r>
      <w:r>
        <w:rPr>
          <w:spacing w:val="-2"/>
        </w:rPr>
        <w:t>I.</w:t>
      </w:r>
      <w:r>
        <w:t xml:space="preserve"> me, me, me -also </w:t>
      </w:r>
      <w:r>
        <w:rPr>
          <w:spacing w:val="-1"/>
        </w:rPr>
        <w:t>comes</w:t>
      </w:r>
      <w:r>
        <w:t xml:space="preserve"> </w:t>
      </w:r>
      <w:r>
        <w:rPr>
          <w:spacing w:val="-1"/>
        </w:rPr>
        <w:t>from</w:t>
      </w:r>
      <w:r>
        <w:rPr>
          <w:spacing w:val="47"/>
        </w:rPr>
        <w:t xml:space="preserve"> </w:t>
      </w:r>
      <w:r>
        <w:t xml:space="preserve">the Spanish </w:t>
      </w:r>
      <w:r>
        <w:rPr>
          <w:spacing w:val="-1"/>
        </w:rPr>
        <w:t>Higo</w:t>
      </w:r>
      <w:r>
        <w:t xml:space="preserve"> (the</w:t>
      </w:r>
      <w:r>
        <w:rPr>
          <w:spacing w:val="-2"/>
        </w:rPr>
        <w:t xml:space="preserve"> </w:t>
      </w:r>
      <w:r>
        <w:t xml:space="preserve">h </w:t>
      </w:r>
      <w:r>
        <w:rPr>
          <w:spacing w:val="1"/>
        </w:rPr>
        <w:t>is</w:t>
      </w:r>
      <w:r>
        <w:t xml:space="preserve"> silent)</w:t>
      </w:r>
      <w:r>
        <w:rPr>
          <w:spacing w:val="-1"/>
        </w:rPr>
        <w:t xml:space="preserve"> and</w:t>
      </w:r>
      <w:r>
        <w:t xml:space="preserve"> the </w:t>
      </w:r>
      <w:r>
        <w:rPr>
          <w:spacing w:val="-1"/>
        </w:rPr>
        <w:t>latin</w:t>
      </w:r>
      <w:r>
        <w:t xml:space="preserve"> </w:t>
      </w:r>
      <w:proofErr w:type="gramStart"/>
      <w:r>
        <w:t xml:space="preserve">ficum </w:t>
      </w:r>
      <w:r>
        <w:rPr>
          <w:spacing w:val="2"/>
        </w:rPr>
        <w:t xml:space="preserve"> </w:t>
      </w:r>
      <w:r>
        <w:t>-</w:t>
      </w:r>
      <w:proofErr w:type="gramEnd"/>
      <w:r>
        <w:rPr>
          <w:spacing w:val="-1"/>
        </w:rPr>
        <w:t xml:space="preserve"> </w:t>
      </w:r>
      <w:r>
        <w:t>-</w:t>
      </w:r>
      <w:r>
        <w:rPr>
          <w:spacing w:val="-1"/>
        </w:rPr>
        <w:t xml:space="preserve"> </w:t>
      </w:r>
      <w:r>
        <w:t xml:space="preserve">the </w:t>
      </w:r>
      <w:r>
        <w:rPr>
          <w:spacing w:val="-1"/>
        </w:rPr>
        <w:t>infinite</w:t>
      </w:r>
      <w:r>
        <w:rPr>
          <w:spacing w:val="29"/>
        </w:rPr>
        <w:t xml:space="preserve"> </w:t>
      </w:r>
      <w:r>
        <w:rPr>
          <w:spacing w:val="-1"/>
        </w:rPr>
        <w:t>seeded</w:t>
      </w:r>
      <w:r>
        <w:t xml:space="preserve"> </w:t>
      </w:r>
      <w:r>
        <w:rPr>
          <w:spacing w:val="-1"/>
        </w:rPr>
        <w:t>fig)</w:t>
      </w:r>
    </w:p>
    <w:p w:rsidR="00643AF3" w:rsidRDefault="00643AF3">
      <w:pPr>
        <w:spacing w:line="259" w:lineRule="auto"/>
        <w:sectPr w:rsidR="00643AF3">
          <w:pgSz w:w="8640" w:h="12970"/>
          <w:pgMar w:top="960" w:right="920" w:bottom="900" w:left="900" w:header="0" w:footer="718" w:gutter="0"/>
          <w:cols w:space="720"/>
        </w:sectPr>
      </w:pPr>
    </w:p>
    <w:p w:rsidR="00643AF3" w:rsidRDefault="008D4FAD">
      <w:pPr>
        <w:pStyle w:val="BodyText"/>
        <w:spacing w:before="44" w:line="259" w:lineRule="auto"/>
        <w:ind w:right="181"/>
      </w:pPr>
      <w:r>
        <w:rPr>
          <w:spacing w:val="-1"/>
        </w:rPr>
        <w:lastRenderedPageBreak/>
        <w:t>Samyama</w:t>
      </w:r>
      <w:r>
        <w:t xml:space="preserve"> is the</w:t>
      </w:r>
      <w:r>
        <w:rPr>
          <w:spacing w:val="-1"/>
        </w:rPr>
        <w:t xml:space="preserve"> </w:t>
      </w:r>
      <w:r>
        <w:t xml:space="preserve">Seven Step </w:t>
      </w:r>
      <w:r>
        <w:rPr>
          <w:spacing w:val="-1"/>
        </w:rPr>
        <w:t>process</w:t>
      </w:r>
      <w:r>
        <w:t xml:space="preserve"> </w:t>
      </w:r>
      <w:r>
        <w:rPr>
          <w:spacing w:val="1"/>
        </w:rPr>
        <w:t>of</w:t>
      </w:r>
      <w:r>
        <w:t xml:space="preserve"> Energy</w:t>
      </w:r>
      <w:r>
        <w:rPr>
          <w:spacing w:val="-3"/>
        </w:rPr>
        <w:t xml:space="preserve"> </w:t>
      </w:r>
      <w:r>
        <w:rPr>
          <w:spacing w:val="-1"/>
        </w:rPr>
        <w:t>Enhancement</w:t>
      </w:r>
      <w:r>
        <w:rPr>
          <w:spacing w:val="31"/>
        </w:rPr>
        <w:t xml:space="preserve"> </w:t>
      </w:r>
      <w:r>
        <w:rPr>
          <w:spacing w:val="-1"/>
        </w:rPr>
        <w:t>comprising</w:t>
      </w:r>
      <w:r>
        <w:rPr>
          <w:spacing w:val="-2"/>
        </w:rPr>
        <w:t xml:space="preserve"> </w:t>
      </w:r>
      <w:r>
        <w:t>the whole</w:t>
      </w:r>
      <w:r>
        <w:rPr>
          <w:spacing w:val="-1"/>
        </w:rPr>
        <w:t xml:space="preserve"> </w:t>
      </w:r>
      <w:r>
        <w:t>of</w:t>
      </w:r>
      <w:r>
        <w:rPr>
          <w:spacing w:val="1"/>
        </w:rPr>
        <w:t xml:space="preserve"> </w:t>
      </w:r>
      <w:r>
        <w:t>Energy</w:t>
      </w:r>
      <w:r>
        <w:rPr>
          <w:spacing w:val="-5"/>
        </w:rPr>
        <w:t xml:space="preserve"> </w:t>
      </w:r>
      <w:r>
        <w:rPr>
          <w:spacing w:val="-1"/>
        </w:rPr>
        <w:t>Enhancement</w:t>
      </w:r>
      <w:r>
        <w:rPr>
          <w:spacing w:val="2"/>
        </w:rPr>
        <w:t xml:space="preserve"> </w:t>
      </w:r>
      <w:r>
        <w:rPr>
          <w:spacing w:val="-1"/>
        </w:rPr>
        <w:t>Level</w:t>
      </w:r>
      <w:r>
        <w:t xml:space="preserve"> Two</w:t>
      </w:r>
      <w:r>
        <w:rPr>
          <w:spacing w:val="2"/>
        </w:rPr>
        <w:t xml:space="preserve"> </w:t>
      </w:r>
      <w:r>
        <w:t>-</w:t>
      </w:r>
      <w:r>
        <w:rPr>
          <w:spacing w:val="-1"/>
        </w:rPr>
        <w:t xml:space="preserve"> </w:t>
      </w:r>
      <w:r>
        <w:t>The</w:t>
      </w:r>
      <w:r>
        <w:rPr>
          <w:spacing w:val="48"/>
        </w:rPr>
        <w:t xml:space="preserve"> </w:t>
      </w:r>
      <w:r>
        <w:rPr>
          <w:spacing w:val="-1"/>
        </w:rPr>
        <w:t>removal</w:t>
      </w:r>
      <w:r>
        <w:t xml:space="preserve"> of</w:t>
      </w:r>
      <w:r>
        <w:rPr>
          <w:spacing w:val="-1"/>
        </w:rPr>
        <w:t xml:space="preserve"> </w:t>
      </w:r>
      <w:r>
        <w:t>Energy</w:t>
      </w:r>
      <w:r>
        <w:rPr>
          <w:spacing w:val="-5"/>
        </w:rPr>
        <w:t xml:space="preserve"> </w:t>
      </w:r>
      <w:r>
        <w:rPr>
          <w:spacing w:val="-1"/>
        </w:rPr>
        <w:t>Blockages,</w:t>
      </w:r>
      <w:r>
        <w:rPr>
          <w:spacing w:val="2"/>
        </w:rPr>
        <w:t xml:space="preserve"> </w:t>
      </w:r>
      <w:r>
        <w:rPr>
          <w:spacing w:val="-1"/>
        </w:rPr>
        <w:t>Level</w:t>
      </w:r>
      <w:r>
        <w:t xml:space="preserve"> Three</w:t>
      </w:r>
      <w:r>
        <w:rPr>
          <w:spacing w:val="1"/>
        </w:rPr>
        <w:t xml:space="preserve"> </w:t>
      </w:r>
      <w:r>
        <w:t>-</w:t>
      </w:r>
      <w:r>
        <w:rPr>
          <w:spacing w:val="-1"/>
        </w:rPr>
        <w:t xml:space="preserve"> </w:t>
      </w:r>
      <w:r>
        <w:t>the removal of</w:t>
      </w:r>
      <w:r>
        <w:rPr>
          <w:spacing w:val="-1"/>
        </w:rPr>
        <w:t xml:space="preserve"> Karna,</w:t>
      </w:r>
      <w:r>
        <w:rPr>
          <w:spacing w:val="49"/>
        </w:rPr>
        <w:t xml:space="preserve"> </w:t>
      </w:r>
      <w:r>
        <w:t xml:space="preserve">the </w:t>
      </w:r>
      <w:r>
        <w:rPr>
          <w:spacing w:val="-1"/>
        </w:rPr>
        <w:t>Karma</w:t>
      </w:r>
      <w:r>
        <w:rPr>
          <w:spacing w:val="-2"/>
        </w:rPr>
        <w:t xml:space="preserve"> </w:t>
      </w:r>
      <w:r>
        <w:t>Cleaning</w:t>
      </w:r>
      <w:r>
        <w:rPr>
          <w:spacing w:val="-2"/>
        </w:rPr>
        <w:t xml:space="preserve"> </w:t>
      </w:r>
      <w:r>
        <w:t xml:space="preserve">Process, and Soul Splits to </w:t>
      </w:r>
      <w:r>
        <w:rPr>
          <w:spacing w:val="-1"/>
        </w:rPr>
        <w:t>integrate</w:t>
      </w:r>
      <w:r>
        <w:t xml:space="preserve"> the</w:t>
      </w:r>
      <w:r>
        <w:rPr>
          <w:spacing w:val="-1"/>
        </w:rPr>
        <w:t xml:space="preserve"> </w:t>
      </w:r>
      <w:r>
        <w:t>mind</w:t>
      </w:r>
      <w:r>
        <w:rPr>
          <w:spacing w:val="27"/>
        </w:rPr>
        <w:t xml:space="preserve"> </w:t>
      </w:r>
      <w:r>
        <w:t>with the</w:t>
      </w:r>
      <w:r>
        <w:rPr>
          <w:spacing w:val="-1"/>
        </w:rPr>
        <w:t xml:space="preserve"> </w:t>
      </w:r>
      <w:r>
        <w:t>Soul and</w:t>
      </w:r>
      <w:r>
        <w:rPr>
          <w:spacing w:val="1"/>
        </w:rPr>
        <w:t xml:space="preserve"> </w:t>
      </w:r>
      <w:r>
        <w:rPr>
          <w:spacing w:val="-2"/>
        </w:rPr>
        <w:t>Level</w:t>
      </w:r>
      <w:r>
        <w:t xml:space="preserve"> </w:t>
      </w:r>
      <w:r>
        <w:rPr>
          <w:spacing w:val="-1"/>
        </w:rPr>
        <w:t>Four</w:t>
      </w:r>
      <w:r>
        <w:t xml:space="preserve"> the</w:t>
      </w:r>
      <w:r>
        <w:rPr>
          <w:spacing w:val="-2"/>
        </w:rPr>
        <w:t xml:space="preserve"> </w:t>
      </w:r>
      <w:r>
        <w:t>removal of</w:t>
      </w:r>
      <w:r>
        <w:rPr>
          <w:spacing w:val="-1"/>
        </w:rPr>
        <w:t xml:space="preserve"> </w:t>
      </w:r>
      <w:r>
        <w:t>Energy</w:t>
      </w:r>
      <w:r>
        <w:rPr>
          <w:spacing w:val="-5"/>
        </w:rPr>
        <w:t xml:space="preserve"> </w:t>
      </w:r>
      <w:r>
        <w:t xml:space="preserve">Cords </w:t>
      </w:r>
      <w:r>
        <w:rPr>
          <w:spacing w:val="-1"/>
        </w:rPr>
        <w:t>and</w:t>
      </w:r>
      <w:r>
        <w:t xml:space="preserve"> the</w:t>
      </w:r>
      <w:r>
        <w:rPr>
          <w:spacing w:val="26"/>
        </w:rPr>
        <w:t xml:space="preserve"> </w:t>
      </w:r>
      <w:r>
        <w:t>Mastery</w:t>
      </w:r>
      <w:r>
        <w:rPr>
          <w:spacing w:val="-5"/>
        </w:rPr>
        <w:t xml:space="preserve"> </w:t>
      </w:r>
      <w:r>
        <w:t>of the</w:t>
      </w:r>
      <w:r>
        <w:rPr>
          <w:spacing w:val="-2"/>
        </w:rPr>
        <w:t xml:space="preserve"> </w:t>
      </w:r>
      <w:r>
        <w:rPr>
          <w:spacing w:val="-1"/>
        </w:rPr>
        <w:t>Psychic</w:t>
      </w:r>
      <w:r>
        <w:t xml:space="preserve"> Sexual </w:t>
      </w:r>
      <w:r>
        <w:rPr>
          <w:spacing w:val="-1"/>
        </w:rPr>
        <w:t>Connections.</w:t>
      </w:r>
    </w:p>
    <w:p w:rsidR="00643AF3" w:rsidRDefault="00643AF3">
      <w:pPr>
        <w:spacing w:before="4"/>
        <w:rPr>
          <w:rFonts w:ascii="Times New Roman" w:eastAsia="Times New Roman" w:hAnsi="Times New Roman" w:cs="Times New Roman"/>
        </w:rPr>
      </w:pPr>
    </w:p>
    <w:p w:rsidR="00643AF3" w:rsidRDefault="008D4FAD">
      <w:pPr>
        <w:pStyle w:val="BodyText"/>
        <w:spacing w:line="259" w:lineRule="auto"/>
        <w:ind w:right="141"/>
      </w:pPr>
      <w:r>
        <w:t>The</w:t>
      </w:r>
      <w:r>
        <w:rPr>
          <w:spacing w:val="-2"/>
        </w:rPr>
        <w:t xml:space="preserve"> </w:t>
      </w:r>
      <w:r>
        <w:rPr>
          <w:spacing w:val="-1"/>
        </w:rPr>
        <w:t>process</w:t>
      </w:r>
      <w:r>
        <w:t xml:space="preserve"> of the </w:t>
      </w:r>
      <w:r>
        <w:rPr>
          <w:spacing w:val="-1"/>
        </w:rPr>
        <w:t>transmutation</w:t>
      </w:r>
      <w:r>
        <w:t xml:space="preserve"> of</w:t>
      </w:r>
      <w:r>
        <w:rPr>
          <w:spacing w:val="-1"/>
        </w:rPr>
        <w:t xml:space="preserve"> </w:t>
      </w:r>
      <w:r>
        <w:t>Energy</w:t>
      </w:r>
      <w:r>
        <w:rPr>
          <w:spacing w:val="-5"/>
        </w:rPr>
        <w:t xml:space="preserve"> </w:t>
      </w:r>
      <w:r>
        <w:rPr>
          <w:spacing w:val="-1"/>
        </w:rPr>
        <w:t>Blockages,</w:t>
      </w:r>
      <w:r>
        <w:t xml:space="preserve"> </w:t>
      </w:r>
      <w:r>
        <w:rPr>
          <w:spacing w:val="-1"/>
        </w:rPr>
        <w:t>word</w:t>
      </w:r>
      <w:r>
        <w:rPr>
          <w:spacing w:val="2"/>
        </w:rPr>
        <w:t xml:space="preserve"> </w:t>
      </w:r>
      <w:r>
        <w:rPr>
          <w:spacing w:val="-1"/>
        </w:rPr>
        <w:t>angels,</w:t>
      </w:r>
      <w:r>
        <w:rPr>
          <w:spacing w:val="71"/>
        </w:rPr>
        <w:t xml:space="preserve"> </w:t>
      </w:r>
      <w:r>
        <w:rPr>
          <w:spacing w:val="-1"/>
        </w:rPr>
        <w:t>ideas,</w:t>
      </w:r>
      <w:r>
        <w:t xml:space="preserve"> </w:t>
      </w:r>
      <w:r>
        <w:rPr>
          <w:spacing w:val="-1"/>
        </w:rPr>
        <w:t>myths</w:t>
      </w:r>
      <w:r>
        <w:t xml:space="preserve"> is </w:t>
      </w:r>
      <w:r>
        <w:rPr>
          <w:spacing w:val="-1"/>
        </w:rPr>
        <w:t>called</w:t>
      </w:r>
      <w:r>
        <w:t xml:space="preserve"> the</w:t>
      </w:r>
      <w:r>
        <w:rPr>
          <w:spacing w:val="1"/>
        </w:rPr>
        <w:t xml:space="preserve"> </w:t>
      </w:r>
      <w:r>
        <w:rPr>
          <w:spacing w:val="-1"/>
        </w:rPr>
        <w:t>three Gunas</w:t>
      </w:r>
      <w:r>
        <w:rPr>
          <w:spacing w:val="4"/>
        </w:rPr>
        <w:t xml:space="preserve"> </w:t>
      </w:r>
      <w:r>
        <w:t>-</w:t>
      </w:r>
      <w:r>
        <w:rPr>
          <w:spacing w:val="-1"/>
        </w:rPr>
        <w:t xml:space="preserve"> Tamas,</w:t>
      </w:r>
      <w:r>
        <w:t xml:space="preserve"> Rajas, </w:t>
      </w:r>
      <w:r>
        <w:rPr>
          <w:spacing w:val="-1"/>
        </w:rPr>
        <w:t>Sattvas</w:t>
      </w:r>
      <w:r>
        <w:t xml:space="preserve"> </w:t>
      </w:r>
      <w:r>
        <w:rPr>
          <w:spacing w:val="-1"/>
        </w:rPr>
        <w:t>and</w:t>
      </w:r>
      <w:r>
        <w:rPr>
          <w:spacing w:val="61"/>
        </w:rPr>
        <w:t xml:space="preserve"> </w:t>
      </w:r>
      <w:r>
        <w:t>eventually</w:t>
      </w:r>
      <w:r>
        <w:rPr>
          <w:spacing w:val="55"/>
        </w:rPr>
        <w:t xml:space="preserve"> </w:t>
      </w:r>
      <w:r>
        <w:rPr>
          <w:spacing w:val="-1"/>
        </w:rPr>
        <w:t>acesses</w:t>
      </w:r>
      <w:r>
        <w:t xml:space="preserve"> energies </w:t>
      </w:r>
      <w:r>
        <w:rPr>
          <w:spacing w:val="-1"/>
        </w:rPr>
        <w:t>higher</w:t>
      </w:r>
      <w:r>
        <w:t xml:space="preserve"> </w:t>
      </w:r>
      <w:r>
        <w:rPr>
          <w:spacing w:val="-1"/>
        </w:rPr>
        <w:t>than</w:t>
      </w:r>
      <w:r>
        <w:t xml:space="preserve"> the mind</w:t>
      </w:r>
      <w:r>
        <w:rPr>
          <w:spacing w:val="5"/>
        </w:rPr>
        <w:t xml:space="preserve"> </w:t>
      </w:r>
      <w:r>
        <w:t>-</w:t>
      </w:r>
      <w:r>
        <w:rPr>
          <w:spacing w:val="-1"/>
        </w:rPr>
        <w:t xml:space="preserve"> </w:t>
      </w:r>
      <w:r>
        <w:t>intuition,</w:t>
      </w:r>
      <w:r>
        <w:rPr>
          <w:spacing w:val="31"/>
        </w:rPr>
        <w:t xml:space="preserve"> </w:t>
      </w:r>
      <w:r>
        <w:t xml:space="preserve">wisdom, </w:t>
      </w:r>
      <w:r>
        <w:rPr>
          <w:spacing w:val="-1"/>
        </w:rPr>
        <w:t>knowing.</w:t>
      </w:r>
    </w:p>
    <w:p w:rsidR="00643AF3" w:rsidRDefault="00643AF3">
      <w:pPr>
        <w:spacing w:before="5"/>
        <w:rPr>
          <w:rFonts w:ascii="Times New Roman" w:eastAsia="Times New Roman" w:hAnsi="Times New Roman" w:cs="Times New Roman"/>
        </w:rPr>
      </w:pPr>
    </w:p>
    <w:p w:rsidR="00643AF3" w:rsidRDefault="008D4FAD">
      <w:pPr>
        <w:pStyle w:val="BodyText"/>
        <w:spacing w:line="259" w:lineRule="auto"/>
        <w:ind w:right="181"/>
      </w:pPr>
      <w:r>
        <w:t>A</w:t>
      </w:r>
      <w:r>
        <w:rPr>
          <w:spacing w:val="1"/>
        </w:rPr>
        <w:t xml:space="preserve"> </w:t>
      </w:r>
      <w:r>
        <w:rPr>
          <w:spacing w:val="-1"/>
        </w:rPr>
        <w:t>Lawyers</w:t>
      </w:r>
      <w:r>
        <w:t xml:space="preserve"> mind </w:t>
      </w:r>
      <w:r>
        <w:rPr>
          <w:spacing w:val="-1"/>
        </w:rPr>
        <w:t>can</w:t>
      </w:r>
      <w:r>
        <w:t xml:space="preserve"> create </w:t>
      </w:r>
      <w:r>
        <w:rPr>
          <w:spacing w:val="-1"/>
        </w:rPr>
        <w:t>ten</w:t>
      </w:r>
      <w:r>
        <w:t xml:space="preserve"> </w:t>
      </w:r>
      <w:r>
        <w:rPr>
          <w:spacing w:val="-1"/>
        </w:rPr>
        <w:t>reasons</w:t>
      </w:r>
      <w:r>
        <w:t xml:space="preserve"> for</w:t>
      </w:r>
      <w:r>
        <w:rPr>
          <w:spacing w:val="-1"/>
        </w:rPr>
        <w:t xml:space="preserve"> </w:t>
      </w:r>
      <w:r>
        <w:rPr>
          <w:spacing w:val="1"/>
        </w:rPr>
        <w:t>or</w:t>
      </w:r>
      <w:r>
        <w:t xml:space="preserve"> </w:t>
      </w:r>
      <w:r>
        <w:rPr>
          <w:spacing w:val="-1"/>
        </w:rPr>
        <w:t>against</w:t>
      </w:r>
      <w:r>
        <w:t xml:space="preserve"> any</w:t>
      </w:r>
      <w:r>
        <w:rPr>
          <w:spacing w:val="-5"/>
        </w:rPr>
        <w:t xml:space="preserve"> </w:t>
      </w:r>
      <w:r>
        <w:rPr>
          <w:spacing w:val="-1"/>
        </w:rPr>
        <w:t>idea.</w:t>
      </w:r>
      <w:r>
        <w:rPr>
          <w:spacing w:val="43"/>
        </w:rPr>
        <w:t xml:space="preserve"> </w:t>
      </w:r>
      <w:r>
        <w:rPr>
          <w:spacing w:val="-1"/>
        </w:rPr>
        <w:t>Knowing</w:t>
      </w:r>
      <w:r>
        <w:rPr>
          <w:spacing w:val="-2"/>
        </w:rPr>
        <w:t xml:space="preserve"> </w:t>
      </w:r>
      <w:r>
        <w:t xml:space="preserve">that which is </w:t>
      </w:r>
      <w:r>
        <w:rPr>
          <w:spacing w:val="-1"/>
        </w:rPr>
        <w:t>right,</w:t>
      </w:r>
      <w:r>
        <w:t xml:space="preserve"> </w:t>
      </w:r>
      <w:r>
        <w:rPr>
          <w:spacing w:val="-1"/>
        </w:rPr>
        <w:t>Gyana,</w:t>
      </w:r>
      <w:r>
        <w:t xml:space="preserve"> </w:t>
      </w:r>
      <w:r>
        <w:rPr>
          <w:spacing w:val="-1"/>
        </w:rPr>
        <w:t>real</w:t>
      </w:r>
      <w:r>
        <w:t xml:space="preserve"> </w:t>
      </w:r>
      <w:r>
        <w:rPr>
          <w:spacing w:val="-1"/>
        </w:rPr>
        <w:t>knowledge,</w:t>
      </w:r>
      <w:r>
        <w:rPr>
          <w:spacing w:val="2"/>
        </w:rPr>
        <w:t xml:space="preserve"> </w:t>
      </w:r>
      <w:r>
        <w:rPr>
          <w:spacing w:val="-1"/>
        </w:rPr>
        <w:t>requires</w:t>
      </w:r>
      <w:r>
        <w:t xml:space="preserve"> a</w:t>
      </w:r>
      <w:r>
        <w:rPr>
          <w:spacing w:val="65"/>
        </w:rPr>
        <w:t xml:space="preserve"> </w:t>
      </w:r>
      <w:r>
        <w:t xml:space="preserve">meditative </w:t>
      </w:r>
      <w:r>
        <w:rPr>
          <w:spacing w:val="-1"/>
        </w:rPr>
        <w:t>cleaning</w:t>
      </w:r>
      <w:r>
        <w:rPr>
          <w:spacing w:val="-3"/>
        </w:rPr>
        <w:t xml:space="preserve"> </w:t>
      </w:r>
      <w:r>
        <w:t xml:space="preserve">process of the </w:t>
      </w:r>
      <w:r>
        <w:rPr>
          <w:spacing w:val="-1"/>
        </w:rPr>
        <w:t>removal</w:t>
      </w:r>
      <w:r>
        <w:t xml:space="preserve"> of Energy</w:t>
      </w:r>
      <w:r>
        <w:rPr>
          <w:spacing w:val="-3"/>
        </w:rPr>
        <w:t xml:space="preserve"> </w:t>
      </w:r>
      <w:r>
        <w:rPr>
          <w:spacing w:val="-1"/>
        </w:rPr>
        <w:t>Blockages.</w:t>
      </w:r>
    </w:p>
    <w:p w:rsidR="00643AF3" w:rsidRDefault="00643AF3">
      <w:pPr>
        <w:spacing w:before="3"/>
        <w:rPr>
          <w:rFonts w:ascii="Times New Roman" w:eastAsia="Times New Roman" w:hAnsi="Times New Roman" w:cs="Times New Roman"/>
        </w:rPr>
      </w:pPr>
    </w:p>
    <w:p w:rsidR="00643AF3" w:rsidRDefault="008D4FAD">
      <w:pPr>
        <w:pStyle w:val="BodyText"/>
        <w:spacing w:line="258" w:lineRule="auto"/>
        <w:ind w:right="181"/>
      </w:pPr>
      <w:r>
        <w:rPr>
          <w:spacing w:val="-1"/>
        </w:rPr>
        <w:t>Once all</w:t>
      </w:r>
      <w:r>
        <w:t xml:space="preserve"> the Energy</w:t>
      </w:r>
      <w:r>
        <w:rPr>
          <w:spacing w:val="-3"/>
        </w:rPr>
        <w:t xml:space="preserve"> </w:t>
      </w:r>
      <w:r>
        <w:rPr>
          <w:spacing w:val="-1"/>
        </w:rPr>
        <w:t>Blockage seeds</w:t>
      </w:r>
      <w:r>
        <w:t xml:space="preserve"> </w:t>
      </w:r>
      <w:r>
        <w:rPr>
          <w:spacing w:val="1"/>
        </w:rPr>
        <w:t>of</w:t>
      </w:r>
      <w:r>
        <w:t xml:space="preserve"> the</w:t>
      </w:r>
      <w:r>
        <w:rPr>
          <w:spacing w:val="-2"/>
        </w:rPr>
        <w:t xml:space="preserve"> </w:t>
      </w:r>
      <w:r>
        <w:rPr>
          <w:spacing w:val="-1"/>
        </w:rPr>
        <w:t>Ego</w:t>
      </w:r>
      <w:r>
        <w:t xml:space="preserve"> are </w:t>
      </w:r>
      <w:r>
        <w:rPr>
          <w:spacing w:val="-1"/>
        </w:rPr>
        <w:t>transmuted</w:t>
      </w:r>
      <w:r>
        <w:t xml:space="preserve"> </w:t>
      </w:r>
      <w:r>
        <w:rPr>
          <w:spacing w:val="-1"/>
        </w:rPr>
        <w:t>then</w:t>
      </w:r>
      <w:r>
        <w:rPr>
          <w:spacing w:val="59"/>
        </w:rPr>
        <w:t xml:space="preserve"> </w:t>
      </w:r>
      <w:r>
        <w:t>the</w:t>
      </w:r>
      <w:r>
        <w:rPr>
          <w:spacing w:val="1"/>
        </w:rPr>
        <w:t xml:space="preserve"> </w:t>
      </w:r>
      <w:r>
        <w:rPr>
          <w:spacing w:val="-2"/>
        </w:rPr>
        <w:t>Light</w:t>
      </w:r>
      <w:r>
        <w:t xml:space="preserve"> of </w:t>
      </w:r>
      <w:r>
        <w:rPr>
          <w:spacing w:val="-1"/>
        </w:rPr>
        <w:t>God</w:t>
      </w:r>
      <w:r>
        <w:t xml:space="preserve"> has no </w:t>
      </w:r>
      <w:r>
        <w:rPr>
          <w:spacing w:val="-1"/>
        </w:rPr>
        <w:t xml:space="preserve">resistance </w:t>
      </w:r>
      <w:r>
        <w:t xml:space="preserve">to its flow in </w:t>
      </w:r>
      <w:r>
        <w:rPr>
          <w:spacing w:val="-1"/>
        </w:rPr>
        <w:t>Dharmamega</w:t>
      </w:r>
      <w:r>
        <w:rPr>
          <w:spacing w:val="43"/>
        </w:rPr>
        <w:t xml:space="preserve"> </w:t>
      </w:r>
      <w:r>
        <w:rPr>
          <w:spacing w:val="-1"/>
        </w:rPr>
        <w:t>Samadhi</w:t>
      </w:r>
      <w:r>
        <w:t xml:space="preserve"> -</w:t>
      </w:r>
      <w:r>
        <w:rPr>
          <w:spacing w:val="-1"/>
        </w:rPr>
        <w:t xml:space="preserve"> </w:t>
      </w:r>
      <w:r>
        <w:t xml:space="preserve">the </w:t>
      </w:r>
      <w:r>
        <w:rPr>
          <w:spacing w:val="-1"/>
        </w:rPr>
        <w:t>Shower</w:t>
      </w:r>
      <w:r>
        <w:t xml:space="preserve"> of </w:t>
      </w:r>
      <w:r>
        <w:rPr>
          <w:spacing w:val="-1"/>
        </w:rPr>
        <w:t>Flowers</w:t>
      </w:r>
      <w:r>
        <w:t xml:space="preserve"> of </w:t>
      </w:r>
      <w:r>
        <w:rPr>
          <w:spacing w:val="-1"/>
        </w:rPr>
        <w:t>EnLightenment.</w:t>
      </w:r>
    </w:p>
    <w:p w:rsidR="00643AF3" w:rsidRDefault="00643AF3">
      <w:pPr>
        <w:spacing w:before="7"/>
        <w:rPr>
          <w:rFonts w:ascii="Times New Roman" w:eastAsia="Times New Roman" w:hAnsi="Times New Roman" w:cs="Times New Roman"/>
        </w:rPr>
      </w:pPr>
    </w:p>
    <w:p w:rsidR="00643AF3" w:rsidRDefault="008D4FAD">
      <w:pPr>
        <w:pStyle w:val="BodyText"/>
        <w:spacing w:line="258" w:lineRule="auto"/>
        <w:ind w:right="132"/>
      </w:pPr>
      <w:r>
        <w:t>The</w:t>
      </w:r>
      <w:r>
        <w:rPr>
          <w:spacing w:val="-2"/>
        </w:rPr>
        <w:t xml:space="preserve"> </w:t>
      </w:r>
      <w:r>
        <w:rPr>
          <w:spacing w:val="-1"/>
        </w:rPr>
        <w:t>new</w:t>
      </w:r>
      <w:r>
        <w:t xml:space="preserve"> </w:t>
      </w:r>
      <w:r>
        <w:rPr>
          <w:spacing w:val="-1"/>
        </w:rPr>
        <w:t>evolution</w:t>
      </w:r>
      <w:r>
        <w:t xml:space="preserve"> of humanity</w:t>
      </w:r>
      <w:r>
        <w:rPr>
          <w:spacing w:val="-5"/>
        </w:rPr>
        <w:t xml:space="preserve"> </w:t>
      </w:r>
      <w:r>
        <w:rPr>
          <w:spacing w:val="-1"/>
        </w:rPr>
        <w:t>starts</w:t>
      </w:r>
      <w:r>
        <w:t xml:space="preserve"> as the size</w:t>
      </w:r>
      <w:r>
        <w:rPr>
          <w:spacing w:val="1"/>
        </w:rPr>
        <w:t xml:space="preserve"> </w:t>
      </w:r>
      <w:r>
        <w:t>of the</w:t>
      </w:r>
      <w:r>
        <w:rPr>
          <w:spacing w:val="-2"/>
        </w:rPr>
        <w:t xml:space="preserve"> </w:t>
      </w:r>
      <w:r>
        <w:rPr>
          <w:spacing w:val="-1"/>
        </w:rPr>
        <w:t>psychic</w:t>
      </w:r>
      <w:r>
        <w:t xml:space="preserve"> </w:t>
      </w:r>
      <w:r>
        <w:rPr>
          <w:spacing w:val="1"/>
        </w:rPr>
        <w:t>body</w:t>
      </w:r>
      <w:r>
        <w:rPr>
          <w:spacing w:val="46"/>
        </w:rPr>
        <w:t xml:space="preserve"> </w:t>
      </w:r>
      <w:r>
        <w:t xml:space="preserve">is </w:t>
      </w:r>
      <w:r>
        <w:rPr>
          <w:spacing w:val="-1"/>
        </w:rPr>
        <w:t>increased</w:t>
      </w:r>
      <w:r>
        <w:t xml:space="preserve"> </w:t>
      </w:r>
      <w:r>
        <w:rPr>
          <w:spacing w:val="-1"/>
        </w:rPr>
        <w:t>through</w:t>
      </w:r>
      <w:r>
        <w:t xml:space="preserve"> the</w:t>
      </w:r>
      <w:r>
        <w:rPr>
          <w:spacing w:val="-1"/>
        </w:rPr>
        <w:t xml:space="preserve"> transmutation</w:t>
      </w:r>
      <w:r>
        <w:t xml:space="preserve"> and </w:t>
      </w:r>
      <w:r>
        <w:rPr>
          <w:spacing w:val="-1"/>
        </w:rPr>
        <w:t>incorporation</w:t>
      </w:r>
      <w:r>
        <w:t xml:space="preserve"> of</w:t>
      </w:r>
      <w:r>
        <w:rPr>
          <w:spacing w:val="-1"/>
        </w:rPr>
        <w:t xml:space="preserve"> </w:t>
      </w:r>
      <w:r>
        <w:t>more</w:t>
      </w:r>
      <w:r>
        <w:rPr>
          <w:spacing w:val="67"/>
        </w:rPr>
        <w:t xml:space="preserve"> </w:t>
      </w:r>
      <w:r>
        <w:t>Energy</w:t>
      </w:r>
      <w:r>
        <w:rPr>
          <w:spacing w:val="-5"/>
        </w:rPr>
        <w:t xml:space="preserve"> </w:t>
      </w:r>
      <w:r>
        <w:rPr>
          <w:spacing w:val="-1"/>
        </w:rPr>
        <w:t>Blockages</w:t>
      </w:r>
      <w:r>
        <w:rPr>
          <w:spacing w:val="2"/>
        </w:rPr>
        <w:t xml:space="preserve"> </w:t>
      </w:r>
      <w:r>
        <w:t>-</w:t>
      </w:r>
      <w:r>
        <w:rPr>
          <w:spacing w:val="-1"/>
        </w:rPr>
        <w:t xml:space="preserve"> </w:t>
      </w:r>
      <w:r>
        <w:t xml:space="preserve">in order to </w:t>
      </w:r>
      <w:r>
        <w:rPr>
          <w:spacing w:val="-1"/>
        </w:rPr>
        <w:t>transmit</w:t>
      </w:r>
      <w:r>
        <w:t xml:space="preserve"> more</w:t>
      </w:r>
      <w:r>
        <w:rPr>
          <w:spacing w:val="-2"/>
        </w:rPr>
        <w:t xml:space="preserve"> </w:t>
      </w:r>
      <w:r>
        <w:rPr>
          <w:spacing w:val="-1"/>
        </w:rPr>
        <w:t>and</w:t>
      </w:r>
      <w:r>
        <w:rPr>
          <w:spacing w:val="2"/>
        </w:rPr>
        <w:t xml:space="preserve"> </w:t>
      </w:r>
      <w:r>
        <w:rPr>
          <w:spacing w:val="-1"/>
        </w:rPr>
        <w:t>higher</w:t>
      </w:r>
      <w:r>
        <w:t xml:space="preserve"> </w:t>
      </w:r>
      <w:r>
        <w:rPr>
          <w:spacing w:val="-1"/>
        </w:rPr>
        <w:t>vibrations</w:t>
      </w:r>
      <w:r>
        <w:rPr>
          <w:spacing w:val="57"/>
        </w:rPr>
        <w:t xml:space="preserve"> </w:t>
      </w:r>
      <w:r>
        <w:t xml:space="preserve">of </w:t>
      </w:r>
      <w:r>
        <w:rPr>
          <w:spacing w:val="-1"/>
        </w:rPr>
        <w:t>Spiritual</w:t>
      </w:r>
      <w:r>
        <w:t xml:space="preserve"> Energy</w:t>
      </w:r>
      <w:r>
        <w:rPr>
          <w:spacing w:val="-5"/>
        </w:rPr>
        <w:t xml:space="preserve"> </w:t>
      </w:r>
      <w:r>
        <w:t>to humanity</w:t>
      </w:r>
      <w:r>
        <w:rPr>
          <w:spacing w:val="-3"/>
        </w:rPr>
        <w:t xml:space="preserve"> </w:t>
      </w:r>
      <w:r>
        <w:t>-</w:t>
      </w:r>
      <w:r>
        <w:rPr>
          <w:spacing w:val="-1"/>
        </w:rPr>
        <w:t xml:space="preserve"> </w:t>
      </w:r>
      <w:r>
        <w:t>The</w:t>
      </w:r>
      <w:r>
        <w:rPr>
          <w:spacing w:val="-1"/>
        </w:rPr>
        <w:t xml:space="preserve"> </w:t>
      </w:r>
      <w:r>
        <w:t>Energy</w:t>
      </w:r>
      <w:r>
        <w:rPr>
          <w:spacing w:val="-5"/>
        </w:rPr>
        <w:t xml:space="preserve"> </w:t>
      </w:r>
      <w:r>
        <w:rPr>
          <w:spacing w:val="-1"/>
        </w:rPr>
        <w:t>Enhancement</w:t>
      </w:r>
      <w:r>
        <w:rPr>
          <w:spacing w:val="46"/>
        </w:rPr>
        <w:t xml:space="preserve"> </w:t>
      </w:r>
      <w:r>
        <w:rPr>
          <w:spacing w:val="-1"/>
        </w:rPr>
        <w:t>Buddhafield.</w:t>
      </w:r>
    </w:p>
    <w:p w:rsidR="00643AF3" w:rsidRDefault="00643AF3">
      <w:pPr>
        <w:spacing w:before="7"/>
        <w:rPr>
          <w:rFonts w:ascii="Times New Roman" w:eastAsia="Times New Roman" w:hAnsi="Times New Roman" w:cs="Times New Roman"/>
        </w:rPr>
      </w:pPr>
    </w:p>
    <w:p w:rsidR="00643AF3" w:rsidRDefault="008D4FAD">
      <w:pPr>
        <w:pStyle w:val="BodyText"/>
        <w:spacing w:line="258" w:lineRule="auto"/>
        <w:ind w:right="181"/>
      </w:pPr>
      <w:r>
        <w:t>I</w:t>
      </w:r>
      <w:r>
        <w:rPr>
          <w:spacing w:val="-1"/>
        </w:rPr>
        <w:t xml:space="preserve"> want</w:t>
      </w:r>
      <w:r>
        <w:t xml:space="preserve"> to </w:t>
      </w:r>
      <w:r>
        <w:rPr>
          <w:spacing w:val="-1"/>
        </w:rPr>
        <w:t>promote Tamil</w:t>
      </w:r>
      <w:r>
        <w:rPr>
          <w:spacing w:val="2"/>
        </w:rPr>
        <w:t xml:space="preserve"> </w:t>
      </w:r>
      <w:r>
        <w:t>Siddar</w:t>
      </w:r>
      <w:r>
        <w:rPr>
          <w:spacing w:val="-2"/>
        </w:rPr>
        <w:t xml:space="preserve"> </w:t>
      </w:r>
      <w:r>
        <w:rPr>
          <w:spacing w:val="-1"/>
        </w:rPr>
        <w:t>Vainamonen</w:t>
      </w:r>
      <w:r>
        <w:t xml:space="preserve"> </w:t>
      </w:r>
      <w:r>
        <w:rPr>
          <w:spacing w:val="-1"/>
        </w:rPr>
        <w:t>and</w:t>
      </w:r>
      <w:r>
        <w:rPr>
          <w:spacing w:val="2"/>
        </w:rPr>
        <w:t xml:space="preserve"> </w:t>
      </w:r>
      <w:r>
        <w:t>his links to the</w:t>
      </w:r>
      <w:r>
        <w:rPr>
          <w:spacing w:val="41"/>
        </w:rPr>
        <w:t xml:space="preserve"> </w:t>
      </w:r>
      <w:r>
        <w:rPr>
          <w:spacing w:val="-1"/>
        </w:rPr>
        <w:t>Norse Sagas</w:t>
      </w:r>
      <w:r>
        <w:rPr>
          <w:spacing w:val="2"/>
        </w:rPr>
        <w:t xml:space="preserve"> </w:t>
      </w:r>
      <w:r>
        <w:rPr>
          <w:spacing w:val="-1"/>
        </w:rPr>
        <w:t>and</w:t>
      </w:r>
      <w:r>
        <w:t xml:space="preserve"> </w:t>
      </w:r>
      <w:r>
        <w:rPr>
          <w:spacing w:val="-1"/>
        </w:rPr>
        <w:t>J.R.R.Tolkien.</w:t>
      </w:r>
    </w:p>
    <w:p w:rsidR="00643AF3" w:rsidRDefault="00643AF3">
      <w:pPr>
        <w:spacing w:before="7"/>
        <w:rPr>
          <w:rFonts w:ascii="Times New Roman" w:eastAsia="Times New Roman" w:hAnsi="Times New Roman" w:cs="Times New Roman"/>
        </w:rPr>
      </w:pPr>
    </w:p>
    <w:p w:rsidR="00643AF3" w:rsidRDefault="008D4FAD">
      <w:pPr>
        <w:pStyle w:val="BodyText"/>
        <w:spacing w:line="258" w:lineRule="auto"/>
        <w:ind w:right="181"/>
      </w:pPr>
      <w:r>
        <w:rPr>
          <w:spacing w:val="-1"/>
        </w:rPr>
        <w:t>J.R.R.</w:t>
      </w:r>
      <w:r>
        <w:t xml:space="preserve"> </w:t>
      </w:r>
      <w:r>
        <w:rPr>
          <w:spacing w:val="-1"/>
        </w:rPr>
        <w:t>Tolkien</w:t>
      </w:r>
      <w:r>
        <w:t xml:space="preserve"> </w:t>
      </w:r>
      <w:r>
        <w:rPr>
          <w:spacing w:val="-1"/>
        </w:rPr>
        <w:t>identified</w:t>
      </w:r>
      <w:r>
        <w:t xml:space="preserve"> the </w:t>
      </w:r>
      <w:r>
        <w:rPr>
          <w:spacing w:val="-1"/>
        </w:rPr>
        <w:t>eternal</w:t>
      </w:r>
      <w:r>
        <w:t xml:space="preserve"> battle between </w:t>
      </w:r>
      <w:r>
        <w:rPr>
          <w:spacing w:val="-1"/>
        </w:rPr>
        <w:t>good</w:t>
      </w:r>
      <w:r>
        <w:t xml:space="preserve"> </w:t>
      </w:r>
      <w:r>
        <w:rPr>
          <w:spacing w:val="-1"/>
        </w:rPr>
        <w:t>and</w:t>
      </w:r>
      <w:r>
        <w:rPr>
          <w:spacing w:val="2"/>
        </w:rPr>
        <w:t xml:space="preserve"> </w:t>
      </w:r>
      <w:r>
        <w:rPr>
          <w:spacing w:val="-1"/>
        </w:rPr>
        <w:t>evil</w:t>
      </w:r>
      <w:r>
        <w:rPr>
          <w:spacing w:val="63"/>
        </w:rPr>
        <w:t xml:space="preserve"> </w:t>
      </w:r>
      <w:r>
        <w:rPr>
          <w:spacing w:val="-1"/>
        </w:rPr>
        <w:t>"applicable"</w:t>
      </w:r>
      <w:r>
        <w:rPr>
          <w:spacing w:val="-2"/>
        </w:rPr>
        <w:t xml:space="preserve"> </w:t>
      </w:r>
      <w:r>
        <w:t xml:space="preserve">to this </w:t>
      </w:r>
      <w:r>
        <w:rPr>
          <w:spacing w:val="-1"/>
        </w:rPr>
        <w:t>planet</w:t>
      </w:r>
      <w:r>
        <w:t xml:space="preserve"> in </w:t>
      </w:r>
      <w:r>
        <w:rPr>
          <w:spacing w:val="-1"/>
        </w:rPr>
        <w:t>particular</w:t>
      </w:r>
      <w:r>
        <w:rPr>
          <w:spacing w:val="-2"/>
        </w:rPr>
        <w:t xml:space="preserve"> </w:t>
      </w:r>
      <w:r>
        <w:t xml:space="preserve">the </w:t>
      </w:r>
      <w:r>
        <w:rPr>
          <w:spacing w:val="-1"/>
        </w:rPr>
        <w:t>psychic</w:t>
      </w:r>
      <w:r>
        <w:rPr>
          <w:spacing w:val="1"/>
        </w:rPr>
        <w:t xml:space="preserve"> </w:t>
      </w:r>
      <w:r>
        <w:rPr>
          <w:spacing w:val="-1"/>
        </w:rPr>
        <w:t>effect</w:t>
      </w:r>
      <w:r>
        <w:t xml:space="preserve"> on</w:t>
      </w:r>
      <w:r>
        <w:rPr>
          <w:spacing w:val="61"/>
        </w:rPr>
        <w:t xml:space="preserve"> </w:t>
      </w:r>
      <w:r>
        <w:t>humanity</w:t>
      </w:r>
      <w:r>
        <w:rPr>
          <w:spacing w:val="-5"/>
        </w:rPr>
        <w:t xml:space="preserve"> </w:t>
      </w:r>
      <w:r>
        <w:t xml:space="preserve">of </w:t>
      </w:r>
      <w:r>
        <w:rPr>
          <w:spacing w:val="-1"/>
        </w:rPr>
        <w:t>Sauron/Satan</w:t>
      </w:r>
    </w:p>
    <w:p w:rsidR="00643AF3" w:rsidRDefault="00643AF3">
      <w:pPr>
        <w:spacing w:before="4"/>
        <w:rPr>
          <w:rFonts w:ascii="Times New Roman" w:eastAsia="Times New Roman" w:hAnsi="Times New Roman" w:cs="Times New Roman"/>
        </w:rPr>
      </w:pPr>
    </w:p>
    <w:p w:rsidR="00643AF3" w:rsidRDefault="008D4FAD">
      <w:pPr>
        <w:pStyle w:val="BodyText"/>
        <w:spacing w:line="259" w:lineRule="auto"/>
        <w:ind w:right="111"/>
      </w:pPr>
      <w:r>
        <w:rPr>
          <w:spacing w:val="-1"/>
        </w:rPr>
        <w:t>Tolkien's</w:t>
      </w:r>
      <w:r>
        <w:t xml:space="preserve"> </w:t>
      </w:r>
      <w:r>
        <w:rPr>
          <w:spacing w:val="-1"/>
        </w:rPr>
        <w:t>Sauron/Satan</w:t>
      </w:r>
      <w:r>
        <w:rPr>
          <w:spacing w:val="1"/>
        </w:rPr>
        <w:t xml:space="preserve"> </w:t>
      </w:r>
      <w:r>
        <w:t>who lives out of the</w:t>
      </w:r>
      <w:r>
        <w:rPr>
          <w:spacing w:val="-1"/>
        </w:rPr>
        <w:t xml:space="preserve"> </w:t>
      </w:r>
      <w:r>
        <w:t>body</w:t>
      </w:r>
      <w:r>
        <w:rPr>
          <w:spacing w:val="-3"/>
        </w:rPr>
        <w:t xml:space="preserve"> </w:t>
      </w:r>
      <w:r>
        <w:rPr>
          <w:spacing w:val="-1"/>
        </w:rPr>
        <w:t>atop</w:t>
      </w:r>
      <w:r>
        <w:t xml:space="preserve"> a </w:t>
      </w:r>
      <w:r>
        <w:rPr>
          <w:spacing w:val="-1"/>
        </w:rPr>
        <w:t>Watchtower</w:t>
      </w:r>
      <w:r>
        <w:rPr>
          <w:spacing w:val="55"/>
        </w:rPr>
        <w:t xml:space="preserve"> </w:t>
      </w:r>
      <w:r>
        <w:rPr>
          <w:spacing w:val="-1"/>
        </w:rPr>
        <w:t>"The</w:t>
      </w:r>
      <w:r>
        <w:t xml:space="preserve"> </w:t>
      </w:r>
      <w:r>
        <w:rPr>
          <w:spacing w:val="-1"/>
        </w:rPr>
        <w:t>Great</w:t>
      </w:r>
      <w:r>
        <w:t xml:space="preserve"> </w:t>
      </w:r>
      <w:r>
        <w:rPr>
          <w:spacing w:val="-1"/>
        </w:rPr>
        <w:t>Eye"</w:t>
      </w:r>
      <w:r>
        <w:t xml:space="preserve"> in the line of</w:t>
      </w:r>
      <w:r>
        <w:rPr>
          <w:spacing w:val="-2"/>
        </w:rPr>
        <w:t xml:space="preserve"> </w:t>
      </w:r>
      <w:r>
        <w:rPr>
          <w:spacing w:val="-1"/>
        </w:rPr>
        <w:t>Black</w:t>
      </w:r>
      <w:r>
        <w:t xml:space="preserve"> </w:t>
      </w:r>
      <w:r>
        <w:rPr>
          <w:spacing w:val="-1"/>
        </w:rPr>
        <w:t>Magician,</w:t>
      </w:r>
      <w:r>
        <w:t xml:space="preserve">  Doctor </w:t>
      </w:r>
      <w:r>
        <w:rPr>
          <w:spacing w:val="-1"/>
        </w:rPr>
        <w:t>Dee</w:t>
      </w:r>
      <w:r>
        <w:rPr>
          <w:spacing w:val="1"/>
        </w:rPr>
        <w:t xml:space="preserve"> </w:t>
      </w:r>
      <w:r>
        <w:t>who</w:t>
      </w:r>
      <w:r>
        <w:rPr>
          <w:spacing w:val="39"/>
        </w:rPr>
        <w:t xml:space="preserve"> </w:t>
      </w:r>
      <w:r>
        <w:rPr>
          <w:spacing w:val="-1"/>
        </w:rPr>
        <w:t>taught</w:t>
      </w:r>
      <w:r>
        <w:t xml:space="preserve"> how to live</w:t>
      </w:r>
      <w:r>
        <w:rPr>
          <w:spacing w:val="-1"/>
        </w:rPr>
        <w:t xml:space="preserve"> </w:t>
      </w:r>
      <w:r>
        <w:t>outside</w:t>
      </w:r>
      <w:r>
        <w:rPr>
          <w:spacing w:val="-1"/>
        </w:rPr>
        <w:t xml:space="preserve"> </w:t>
      </w:r>
      <w:r>
        <w:t xml:space="preserve">the </w:t>
      </w:r>
      <w:r>
        <w:rPr>
          <w:spacing w:val="1"/>
        </w:rPr>
        <w:t>body</w:t>
      </w:r>
      <w:r>
        <w:rPr>
          <w:spacing w:val="-5"/>
        </w:rPr>
        <w:t xml:space="preserve"> </w:t>
      </w:r>
      <w:r>
        <w:rPr>
          <w:spacing w:val="-1"/>
        </w:rPr>
        <w:t>atop</w:t>
      </w:r>
      <w:r>
        <w:t xml:space="preserve"> the</w:t>
      </w:r>
      <w:r>
        <w:rPr>
          <w:spacing w:val="-1"/>
        </w:rPr>
        <w:t xml:space="preserve"> </w:t>
      </w:r>
      <w:r>
        <w:t>Enochian Key</w:t>
      </w:r>
      <w:r>
        <w:rPr>
          <w:spacing w:val="28"/>
        </w:rPr>
        <w:t xml:space="preserve"> </w:t>
      </w:r>
      <w:r>
        <w:rPr>
          <w:spacing w:val="-1"/>
        </w:rPr>
        <w:t>Watchtower</w:t>
      </w:r>
      <w:r>
        <w:t xml:space="preserve"> </w:t>
      </w:r>
      <w:r>
        <w:rPr>
          <w:spacing w:val="-1"/>
        </w:rPr>
        <w:t>taught</w:t>
      </w:r>
      <w:r>
        <w:t xml:space="preserve"> </w:t>
      </w:r>
      <w:r>
        <w:rPr>
          <w:spacing w:val="2"/>
        </w:rPr>
        <w:t>by</w:t>
      </w:r>
      <w:r>
        <w:rPr>
          <w:spacing w:val="-5"/>
        </w:rPr>
        <w:t xml:space="preserve"> </w:t>
      </w:r>
      <w:r>
        <w:rPr>
          <w:spacing w:val="-1"/>
        </w:rPr>
        <w:t>Crowley,</w:t>
      </w:r>
      <w:r>
        <w:rPr>
          <w:spacing w:val="2"/>
        </w:rPr>
        <w:t xml:space="preserve"> </w:t>
      </w:r>
      <w:r>
        <w:rPr>
          <w:spacing w:val="-1"/>
        </w:rPr>
        <w:t>"The</w:t>
      </w:r>
      <w:r>
        <w:rPr>
          <w:spacing w:val="1"/>
        </w:rPr>
        <w:t xml:space="preserve"> </w:t>
      </w:r>
      <w:r>
        <w:rPr>
          <w:spacing w:val="-1"/>
        </w:rPr>
        <w:t>great</w:t>
      </w:r>
      <w:r>
        <w:t xml:space="preserve"> </w:t>
      </w:r>
      <w:r>
        <w:rPr>
          <w:spacing w:val="-1"/>
        </w:rPr>
        <w:t>Beast</w:t>
      </w:r>
      <w:r>
        <w:rPr>
          <w:spacing w:val="2"/>
        </w:rPr>
        <w:t xml:space="preserve"> </w:t>
      </w:r>
      <w:r>
        <w:t>666"</w:t>
      </w:r>
    </w:p>
    <w:p w:rsidR="00643AF3" w:rsidRDefault="00643AF3">
      <w:pPr>
        <w:spacing w:line="259" w:lineRule="auto"/>
        <w:sectPr w:rsidR="00643AF3">
          <w:pgSz w:w="8640" w:h="12970"/>
          <w:pgMar w:top="960" w:right="920" w:bottom="900" w:left="900" w:header="0" w:footer="718" w:gutter="0"/>
          <w:cols w:space="720"/>
        </w:sectPr>
      </w:pPr>
    </w:p>
    <w:p w:rsidR="00643AF3" w:rsidRDefault="008D4FAD">
      <w:pPr>
        <w:pStyle w:val="BodyText"/>
        <w:spacing w:before="44" w:line="259" w:lineRule="auto"/>
        <w:ind w:right="181"/>
      </w:pPr>
      <w:r>
        <w:lastRenderedPageBreak/>
        <w:t>To live</w:t>
      </w:r>
      <w:r>
        <w:rPr>
          <w:spacing w:val="-1"/>
        </w:rPr>
        <w:t xml:space="preserve"> </w:t>
      </w:r>
      <w:r>
        <w:t>outside</w:t>
      </w:r>
      <w:r>
        <w:rPr>
          <w:spacing w:val="-1"/>
        </w:rPr>
        <w:t xml:space="preserve"> </w:t>
      </w:r>
      <w:r>
        <w:t>the body</w:t>
      </w:r>
      <w:r>
        <w:rPr>
          <w:spacing w:val="-3"/>
        </w:rPr>
        <w:t xml:space="preserve"> </w:t>
      </w:r>
      <w:r>
        <w:rPr>
          <w:spacing w:val="-1"/>
        </w:rPr>
        <w:t>eternally,</w:t>
      </w:r>
      <w:r>
        <w:rPr>
          <w:spacing w:val="2"/>
        </w:rPr>
        <w:t xml:space="preserve"> </w:t>
      </w:r>
      <w:r>
        <w:rPr>
          <w:spacing w:val="-1"/>
        </w:rPr>
        <w:t>Black</w:t>
      </w:r>
      <w:r>
        <w:t xml:space="preserve"> Magicians </w:t>
      </w:r>
      <w:r>
        <w:rPr>
          <w:spacing w:val="-1"/>
        </w:rPr>
        <w:t>teach</w:t>
      </w:r>
      <w:r>
        <w:rPr>
          <w:spacing w:val="21"/>
        </w:rPr>
        <w:t xml:space="preserve"> </w:t>
      </w:r>
      <w:r>
        <w:t>psychopathically</w:t>
      </w:r>
      <w:r>
        <w:rPr>
          <w:spacing w:val="-5"/>
        </w:rPr>
        <w:t xml:space="preserve"> </w:t>
      </w:r>
      <w:r>
        <w:t xml:space="preserve">to cut </w:t>
      </w:r>
      <w:r>
        <w:rPr>
          <w:spacing w:val="-1"/>
        </w:rPr>
        <w:t>ff</w:t>
      </w:r>
      <w:r>
        <w:rPr>
          <w:spacing w:val="1"/>
        </w:rPr>
        <w:t xml:space="preserve"> </w:t>
      </w:r>
      <w:r>
        <w:rPr>
          <w:spacing w:val="-1"/>
        </w:rPr>
        <w:t>from</w:t>
      </w:r>
      <w:r>
        <w:t xml:space="preserve"> God </w:t>
      </w:r>
      <w:r>
        <w:rPr>
          <w:spacing w:val="-1"/>
        </w:rPr>
        <w:t>Conscience,</w:t>
      </w:r>
      <w:r>
        <w:t xml:space="preserve"> cut off</w:t>
      </w:r>
      <w:r>
        <w:rPr>
          <w:spacing w:val="-1"/>
        </w:rPr>
        <w:t xml:space="preserve"> from</w:t>
      </w:r>
      <w:r>
        <w:t xml:space="preserve"> Heart</w:t>
      </w:r>
      <w:r>
        <w:rPr>
          <w:spacing w:val="31"/>
        </w:rPr>
        <w:t xml:space="preserve"> </w:t>
      </w:r>
      <w:r>
        <w:t>Empathy</w:t>
      </w:r>
      <w:r>
        <w:rPr>
          <w:spacing w:val="-5"/>
        </w:rPr>
        <w:t xml:space="preserve"> </w:t>
      </w:r>
      <w:r>
        <w:t>outside</w:t>
      </w:r>
      <w:r>
        <w:rPr>
          <w:spacing w:val="-1"/>
        </w:rPr>
        <w:t xml:space="preserve"> </w:t>
      </w:r>
      <w:r>
        <w:t>the body</w:t>
      </w:r>
      <w:r>
        <w:rPr>
          <w:spacing w:val="-3"/>
        </w:rPr>
        <w:t xml:space="preserve"> </w:t>
      </w:r>
      <w:r>
        <w:t>on</w:t>
      </w:r>
      <w:r>
        <w:rPr>
          <w:spacing w:val="1"/>
        </w:rPr>
        <w:t xml:space="preserve"> </w:t>
      </w:r>
      <w:r>
        <w:t xml:space="preserve">the psychic </w:t>
      </w:r>
      <w:r>
        <w:rPr>
          <w:spacing w:val="-1"/>
        </w:rPr>
        <w:t>planes</w:t>
      </w:r>
      <w:proofErr w:type="gramStart"/>
      <w:r>
        <w:rPr>
          <w:spacing w:val="-1"/>
        </w:rPr>
        <w:t>..</w:t>
      </w:r>
      <w:proofErr w:type="gramEnd"/>
    </w:p>
    <w:p w:rsidR="00643AF3" w:rsidRDefault="00643AF3">
      <w:pPr>
        <w:spacing w:before="3"/>
        <w:rPr>
          <w:rFonts w:ascii="Times New Roman" w:eastAsia="Times New Roman" w:hAnsi="Times New Roman" w:cs="Times New Roman"/>
        </w:rPr>
      </w:pPr>
    </w:p>
    <w:p w:rsidR="00643AF3" w:rsidRDefault="008D4FAD">
      <w:pPr>
        <w:pStyle w:val="BodyText"/>
        <w:spacing w:line="258" w:lineRule="auto"/>
        <w:ind w:right="141"/>
        <w:rPr>
          <w:rFonts w:cs="Times New Roman"/>
        </w:rPr>
      </w:pPr>
      <w:r>
        <w:rPr>
          <w:rFonts w:cs="Times New Roman"/>
          <w:spacing w:val="-1"/>
        </w:rPr>
        <w:t>Here</w:t>
      </w:r>
      <w:r>
        <w:rPr>
          <w:rFonts w:cs="Times New Roman"/>
          <w:spacing w:val="-2"/>
        </w:rPr>
        <w:t xml:space="preserve"> </w:t>
      </w:r>
      <w:r>
        <w:rPr>
          <w:rFonts w:cs="Times New Roman"/>
        </w:rPr>
        <w:t>is a</w:t>
      </w:r>
      <w:r>
        <w:rPr>
          <w:rFonts w:cs="Times New Roman"/>
          <w:spacing w:val="1"/>
        </w:rPr>
        <w:t xml:space="preserve"> </w:t>
      </w:r>
      <w:r>
        <w:rPr>
          <w:rFonts w:cs="Times New Roman"/>
        </w:rPr>
        <w:t>Quote</w:t>
      </w:r>
      <w:r>
        <w:rPr>
          <w:rFonts w:cs="Times New Roman"/>
          <w:spacing w:val="-1"/>
        </w:rPr>
        <w:t xml:space="preserve"> </w:t>
      </w:r>
      <w:r>
        <w:rPr>
          <w:rFonts w:cs="Times New Roman"/>
          <w:spacing w:val="2"/>
        </w:rPr>
        <w:t>by</w:t>
      </w:r>
      <w:r>
        <w:rPr>
          <w:rFonts w:cs="Times New Roman"/>
          <w:spacing w:val="-5"/>
        </w:rPr>
        <w:t xml:space="preserve"> </w:t>
      </w:r>
      <w:r>
        <w:rPr>
          <w:rFonts w:cs="Times New Roman"/>
          <w:spacing w:val="-1"/>
        </w:rPr>
        <w:t>Crowley:</w:t>
      </w:r>
      <w:r>
        <w:rPr>
          <w:rFonts w:cs="Times New Roman"/>
        </w:rPr>
        <w:t xml:space="preserve">  “ … the</w:t>
      </w:r>
      <w:r>
        <w:rPr>
          <w:rFonts w:cs="Times New Roman"/>
          <w:spacing w:val="-1"/>
        </w:rPr>
        <w:t xml:space="preserve"> </w:t>
      </w:r>
      <w:r>
        <w:rPr>
          <w:rFonts w:cs="Times New Roman"/>
        </w:rPr>
        <w:t>bloody</w:t>
      </w:r>
      <w:r>
        <w:rPr>
          <w:rFonts w:cs="Times New Roman"/>
          <w:spacing w:val="-5"/>
        </w:rPr>
        <w:t xml:space="preserve"> </w:t>
      </w:r>
      <w:r>
        <w:rPr>
          <w:rFonts w:cs="Times New Roman"/>
          <w:spacing w:val="-1"/>
        </w:rPr>
        <w:t>sacrifice,</w:t>
      </w:r>
      <w:r>
        <w:rPr>
          <w:rFonts w:cs="Times New Roman"/>
        </w:rPr>
        <w:t xml:space="preserve"> </w:t>
      </w:r>
      <w:r>
        <w:rPr>
          <w:rFonts w:cs="Times New Roman"/>
          <w:spacing w:val="-1"/>
        </w:rPr>
        <w:t>though</w:t>
      </w:r>
      <w:r>
        <w:rPr>
          <w:rFonts w:cs="Times New Roman"/>
        </w:rPr>
        <w:t xml:space="preserve"> more</w:t>
      </w:r>
      <w:r>
        <w:rPr>
          <w:rFonts w:cs="Times New Roman"/>
          <w:spacing w:val="50"/>
        </w:rPr>
        <w:t xml:space="preserve"> </w:t>
      </w:r>
      <w:r>
        <w:rPr>
          <w:spacing w:val="-1"/>
        </w:rPr>
        <w:t>dangerous,</w:t>
      </w:r>
      <w:r>
        <w:t xml:space="preserve"> is more </w:t>
      </w:r>
      <w:r>
        <w:rPr>
          <w:spacing w:val="-1"/>
        </w:rPr>
        <w:t>efficacious;</w:t>
      </w:r>
      <w:r>
        <w:t xml:space="preserve"> </w:t>
      </w:r>
      <w:r>
        <w:rPr>
          <w:spacing w:val="-1"/>
        </w:rPr>
        <w:t>and</w:t>
      </w:r>
      <w:r>
        <w:t xml:space="preserve"> </w:t>
      </w:r>
      <w:r>
        <w:rPr>
          <w:spacing w:val="-1"/>
        </w:rPr>
        <w:t>for</w:t>
      </w:r>
      <w:r>
        <w:t xml:space="preserve"> nearly</w:t>
      </w:r>
      <w:r>
        <w:rPr>
          <w:spacing w:val="-5"/>
        </w:rPr>
        <w:t xml:space="preserve"> </w:t>
      </w:r>
      <w:r>
        <w:rPr>
          <w:spacing w:val="-1"/>
        </w:rPr>
        <w:t>all</w:t>
      </w:r>
      <w:r>
        <w:rPr>
          <w:spacing w:val="2"/>
        </w:rPr>
        <w:t xml:space="preserve"> </w:t>
      </w:r>
      <w:r>
        <w:rPr>
          <w:spacing w:val="-1"/>
        </w:rPr>
        <w:t>purposes</w:t>
      </w:r>
      <w:r>
        <w:t xml:space="preserve"> </w:t>
      </w:r>
      <w:r>
        <w:rPr>
          <w:spacing w:val="-1"/>
        </w:rPr>
        <w:t>human</w:t>
      </w:r>
      <w:r>
        <w:rPr>
          <w:spacing w:val="75"/>
        </w:rPr>
        <w:t xml:space="preserve"> </w:t>
      </w:r>
      <w:r>
        <w:rPr>
          <w:rFonts w:cs="Times New Roman"/>
          <w:spacing w:val="-1"/>
        </w:rPr>
        <w:t xml:space="preserve">sacrifice </w:t>
      </w:r>
      <w:r>
        <w:rPr>
          <w:rFonts w:cs="Times New Roman"/>
        </w:rPr>
        <w:t>is the</w:t>
      </w:r>
      <w:r>
        <w:rPr>
          <w:rFonts w:cs="Times New Roman"/>
          <w:spacing w:val="-1"/>
        </w:rPr>
        <w:t xml:space="preserve"> best</w:t>
      </w:r>
      <w:r>
        <w:rPr>
          <w:rFonts w:cs="Times New Roman"/>
        </w:rPr>
        <w:t xml:space="preserve"> …  </w:t>
      </w:r>
      <w:r>
        <w:rPr>
          <w:rFonts w:cs="Times New Roman"/>
          <w:spacing w:val="1"/>
        </w:rPr>
        <w:t>by</w:t>
      </w:r>
      <w:r>
        <w:rPr>
          <w:rFonts w:cs="Times New Roman"/>
          <w:spacing w:val="-3"/>
        </w:rPr>
        <w:t xml:space="preserve"> </w:t>
      </w:r>
      <w:r>
        <w:rPr>
          <w:rFonts w:cs="Times New Roman"/>
        </w:rPr>
        <w:t>sacrificing</w:t>
      </w:r>
      <w:r>
        <w:rPr>
          <w:rFonts w:cs="Times New Roman"/>
          <w:spacing w:val="-3"/>
        </w:rPr>
        <w:t xml:space="preserve"> </w:t>
      </w:r>
      <w:r>
        <w:rPr>
          <w:rFonts w:cs="Times New Roman"/>
        </w:rPr>
        <w:t>a</w:t>
      </w:r>
      <w:r>
        <w:rPr>
          <w:rFonts w:cs="Times New Roman"/>
          <w:spacing w:val="1"/>
        </w:rPr>
        <w:t xml:space="preserve"> </w:t>
      </w:r>
      <w:r>
        <w:rPr>
          <w:rFonts w:cs="Times New Roman"/>
          <w:spacing w:val="-1"/>
        </w:rPr>
        <w:t xml:space="preserve">female </w:t>
      </w:r>
      <w:r>
        <w:rPr>
          <w:rFonts w:cs="Times New Roman"/>
        </w:rPr>
        <w:t xml:space="preserve">lamb one </w:t>
      </w:r>
      <w:r>
        <w:rPr>
          <w:rFonts w:cs="Times New Roman"/>
          <w:spacing w:val="-1"/>
        </w:rPr>
        <w:t>would</w:t>
      </w:r>
      <w:r>
        <w:rPr>
          <w:rFonts w:cs="Times New Roman"/>
        </w:rPr>
        <w:t xml:space="preserve"> not</w:t>
      </w:r>
      <w:r>
        <w:rPr>
          <w:rFonts w:cs="Times New Roman"/>
          <w:spacing w:val="44"/>
        </w:rPr>
        <w:t xml:space="preserve"> </w:t>
      </w:r>
      <w:r>
        <w:t>obtain any</w:t>
      </w:r>
      <w:r>
        <w:rPr>
          <w:spacing w:val="-3"/>
        </w:rPr>
        <w:t xml:space="preserve"> </w:t>
      </w:r>
      <w:r>
        <w:rPr>
          <w:spacing w:val="-1"/>
        </w:rPr>
        <w:t xml:space="preserve">appreciate </w:t>
      </w:r>
      <w:r>
        <w:t>quantity</w:t>
      </w:r>
      <w:r>
        <w:rPr>
          <w:spacing w:val="-5"/>
        </w:rPr>
        <w:t xml:space="preserve"> </w:t>
      </w:r>
      <w:r>
        <w:t>of</w:t>
      </w:r>
      <w:r>
        <w:rPr>
          <w:spacing w:val="1"/>
        </w:rPr>
        <w:t xml:space="preserve"> </w:t>
      </w:r>
      <w:r>
        <w:t>the</w:t>
      </w:r>
      <w:r>
        <w:rPr>
          <w:spacing w:val="1"/>
        </w:rPr>
        <w:t xml:space="preserve"> </w:t>
      </w:r>
      <w:r>
        <w:rPr>
          <w:spacing w:val="-1"/>
        </w:rPr>
        <w:t xml:space="preserve">fierce </w:t>
      </w:r>
      <w:r>
        <w:t>energy</w:t>
      </w:r>
      <w:r>
        <w:rPr>
          <w:spacing w:val="-3"/>
        </w:rPr>
        <w:t xml:space="preserve"> </w:t>
      </w:r>
      <w:r>
        <w:t>useful to a</w:t>
      </w:r>
      <w:r>
        <w:rPr>
          <w:spacing w:val="36"/>
        </w:rPr>
        <w:t xml:space="preserve"> </w:t>
      </w:r>
      <w:r>
        <w:rPr>
          <w:spacing w:val="-1"/>
        </w:rPr>
        <w:t>Magician</w:t>
      </w:r>
      <w:r>
        <w:t xml:space="preserve"> who was invoking</w:t>
      </w:r>
      <w:r>
        <w:rPr>
          <w:spacing w:val="-2"/>
        </w:rPr>
        <w:t xml:space="preserve"> </w:t>
      </w:r>
      <w:r>
        <w:rPr>
          <w:spacing w:val="-1"/>
        </w:rPr>
        <w:t>Mars.</w:t>
      </w:r>
      <w:r>
        <w:rPr>
          <w:spacing w:val="4"/>
        </w:rPr>
        <w:t xml:space="preserve"> </w:t>
      </w:r>
      <w:r>
        <w:rPr>
          <w:spacing w:val="-2"/>
        </w:rPr>
        <w:t>In</w:t>
      </w:r>
      <w:r>
        <w:t xml:space="preserve"> </w:t>
      </w:r>
      <w:r>
        <w:rPr>
          <w:spacing w:val="-1"/>
        </w:rPr>
        <w:t>such</w:t>
      </w:r>
      <w:r>
        <w:t xml:space="preserve"> a</w:t>
      </w:r>
      <w:r>
        <w:rPr>
          <w:spacing w:val="1"/>
        </w:rPr>
        <w:t xml:space="preserve"> </w:t>
      </w:r>
      <w:r>
        <w:rPr>
          <w:spacing w:val="-1"/>
        </w:rPr>
        <w:t>case</w:t>
      </w:r>
      <w:r>
        <w:rPr>
          <w:spacing w:val="1"/>
        </w:rPr>
        <w:t xml:space="preserve"> </w:t>
      </w:r>
      <w:r>
        <w:t>a</w:t>
      </w:r>
      <w:r>
        <w:rPr>
          <w:spacing w:val="-1"/>
        </w:rPr>
        <w:t xml:space="preserve"> ram</w:t>
      </w:r>
      <w:r>
        <w:t xml:space="preserve"> would be</w:t>
      </w:r>
      <w:r>
        <w:rPr>
          <w:spacing w:val="31"/>
        </w:rPr>
        <w:t xml:space="preserve"> </w:t>
      </w:r>
      <w:r>
        <w:t>more</w:t>
      </w:r>
      <w:r>
        <w:rPr>
          <w:spacing w:val="-2"/>
        </w:rPr>
        <w:t xml:space="preserve"> </w:t>
      </w:r>
      <w:r>
        <w:rPr>
          <w:spacing w:val="-1"/>
        </w:rPr>
        <w:t>suitable.</w:t>
      </w:r>
      <w:r>
        <w:t xml:space="preserve"> And this ram should be </w:t>
      </w:r>
      <w:r>
        <w:rPr>
          <w:spacing w:val="-1"/>
        </w:rPr>
        <w:t>virgin</w:t>
      </w:r>
      <w:r>
        <w:rPr>
          <w:spacing w:val="2"/>
        </w:rPr>
        <w:t xml:space="preserve"> </w:t>
      </w:r>
      <w:r>
        <w:rPr>
          <w:rFonts w:cs="Times New Roman"/>
        </w:rPr>
        <w:t xml:space="preserve">— </w:t>
      </w:r>
      <w:r>
        <w:t>the</w:t>
      </w:r>
      <w:r>
        <w:rPr>
          <w:spacing w:val="-1"/>
        </w:rPr>
        <w:t xml:space="preserve"> </w:t>
      </w:r>
      <w:r>
        <w:t>whole</w:t>
      </w:r>
      <w:r>
        <w:rPr>
          <w:spacing w:val="-1"/>
        </w:rPr>
        <w:t xml:space="preserve"> </w:t>
      </w:r>
      <w:r>
        <w:t>potential</w:t>
      </w:r>
      <w:r>
        <w:rPr>
          <w:spacing w:val="25"/>
        </w:rPr>
        <w:t xml:space="preserve"> </w:t>
      </w:r>
      <w:r>
        <w:t xml:space="preserve">of its </w:t>
      </w:r>
      <w:r>
        <w:rPr>
          <w:spacing w:val="-1"/>
        </w:rPr>
        <w:t>original</w:t>
      </w:r>
      <w:r>
        <w:t xml:space="preserve"> </w:t>
      </w:r>
      <w:r>
        <w:rPr>
          <w:spacing w:val="-1"/>
        </w:rPr>
        <w:t>total</w:t>
      </w:r>
      <w:r>
        <w:t xml:space="preserve"> energy</w:t>
      </w:r>
      <w:r>
        <w:rPr>
          <w:spacing w:val="-3"/>
        </w:rPr>
        <w:t xml:space="preserve"> </w:t>
      </w:r>
      <w:r>
        <w:t>should not have</w:t>
      </w:r>
      <w:r>
        <w:rPr>
          <w:spacing w:val="-2"/>
        </w:rPr>
        <w:t xml:space="preserve"> </w:t>
      </w:r>
      <w:r>
        <w:t>been diminished in any</w:t>
      </w:r>
      <w:r>
        <w:rPr>
          <w:spacing w:val="24"/>
        </w:rPr>
        <w:t xml:space="preserve"> </w:t>
      </w:r>
      <w:r>
        <w:rPr>
          <w:spacing w:val="-1"/>
        </w:rPr>
        <w:t>way.</w:t>
      </w:r>
      <w:r>
        <w:t xml:space="preserve"> For the</w:t>
      </w:r>
      <w:r>
        <w:rPr>
          <w:spacing w:val="-2"/>
        </w:rPr>
        <w:t xml:space="preserve"> </w:t>
      </w:r>
      <w:r>
        <w:rPr>
          <w:spacing w:val="-1"/>
        </w:rPr>
        <w:t>highest</w:t>
      </w:r>
      <w:r>
        <w:t xml:space="preserve"> spiritual </w:t>
      </w:r>
      <w:r>
        <w:rPr>
          <w:spacing w:val="-1"/>
        </w:rPr>
        <w:t>working</w:t>
      </w:r>
      <w:r>
        <w:rPr>
          <w:spacing w:val="-2"/>
        </w:rPr>
        <w:t xml:space="preserve"> </w:t>
      </w:r>
      <w:r>
        <w:t>one</w:t>
      </w:r>
      <w:r>
        <w:rPr>
          <w:spacing w:val="-1"/>
        </w:rPr>
        <w:t xml:space="preserve"> </w:t>
      </w:r>
      <w:r>
        <w:t>must accordingly</w:t>
      </w:r>
      <w:r>
        <w:rPr>
          <w:spacing w:val="-3"/>
        </w:rPr>
        <w:t xml:space="preserve"> </w:t>
      </w:r>
      <w:r>
        <w:rPr>
          <w:spacing w:val="-1"/>
        </w:rPr>
        <w:t>choose</w:t>
      </w:r>
      <w:r>
        <w:rPr>
          <w:spacing w:val="44"/>
        </w:rPr>
        <w:t xml:space="preserve"> </w:t>
      </w:r>
      <w:r>
        <w:t xml:space="preserve">that victim </w:t>
      </w:r>
      <w:r>
        <w:rPr>
          <w:spacing w:val="-1"/>
        </w:rPr>
        <w:t>which</w:t>
      </w:r>
      <w:r>
        <w:t xml:space="preserve"> </w:t>
      </w:r>
      <w:r>
        <w:rPr>
          <w:spacing w:val="-1"/>
        </w:rPr>
        <w:t>contains</w:t>
      </w:r>
      <w:r>
        <w:t xml:space="preserve"> the</w:t>
      </w:r>
      <w:r>
        <w:rPr>
          <w:spacing w:val="-1"/>
        </w:rPr>
        <w:t xml:space="preserve"> greatest</w:t>
      </w:r>
      <w:r>
        <w:t xml:space="preserve"> </w:t>
      </w:r>
      <w:r>
        <w:rPr>
          <w:spacing w:val="-1"/>
        </w:rPr>
        <w:t>and</w:t>
      </w:r>
      <w:r>
        <w:t xml:space="preserve"> purest </w:t>
      </w:r>
      <w:r>
        <w:rPr>
          <w:spacing w:val="-1"/>
        </w:rPr>
        <w:t>force.</w:t>
      </w:r>
      <w:r>
        <w:t xml:space="preserve"> A male</w:t>
      </w:r>
      <w:r>
        <w:rPr>
          <w:spacing w:val="47"/>
        </w:rPr>
        <w:t xml:space="preserve"> </w:t>
      </w:r>
      <w:r>
        <w:rPr>
          <w:spacing w:val="-1"/>
        </w:rPr>
        <w:t>child</w:t>
      </w:r>
      <w:r>
        <w:t xml:space="preserve"> of </w:t>
      </w:r>
      <w:r>
        <w:rPr>
          <w:spacing w:val="-1"/>
        </w:rPr>
        <w:t>perfect</w:t>
      </w:r>
      <w:r>
        <w:t xml:space="preserve"> innocence</w:t>
      </w:r>
      <w:r>
        <w:rPr>
          <w:spacing w:val="-1"/>
        </w:rPr>
        <w:t xml:space="preserve"> and</w:t>
      </w:r>
      <w:r>
        <w:t xml:space="preserve"> </w:t>
      </w:r>
      <w:r>
        <w:rPr>
          <w:spacing w:val="-1"/>
        </w:rPr>
        <w:t>high</w:t>
      </w:r>
      <w:r>
        <w:t xml:space="preserve"> </w:t>
      </w:r>
      <w:r>
        <w:rPr>
          <w:spacing w:val="-1"/>
        </w:rPr>
        <w:t xml:space="preserve">intelligence </w:t>
      </w:r>
      <w:r>
        <w:t>is</w:t>
      </w:r>
      <w:r>
        <w:rPr>
          <w:spacing w:val="2"/>
        </w:rPr>
        <w:t xml:space="preserve"> </w:t>
      </w:r>
      <w:r>
        <w:t>the most</w:t>
      </w:r>
      <w:r>
        <w:rPr>
          <w:spacing w:val="45"/>
        </w:rPr>
        <w:t xml:space="preserve"> </w:t>
      </w:r>
      <w:r>
        <w:rPr>
          <w:rFonts w:cs="Times New Roman"/>
        </w:rPr>
        <w:t>satisfactory</w:t>
      </w:r>
      <w:r>
        <w:rPr>
          <w:rFonts w:cs="Times New Roman"/>
          <w:spacing w:val="-5"/>
        </w:rPr>
        <w:t xml:space="preserve"> </w:t>
      </w:r>
      <w:r>
        <w:rPr>
          <w:rFonts w:cs="Times New Roman"/>
          <w:spacing w:val="-1"/>
        </w:rPr>
        <w:t>and</w:t>
      </w:r>
      <w:r>
        <w:rPr>
          <w:rFonts w:cs="Times New Roman"/>
        </w:rPr>
        <w:t xml:space="preserve"> suitable</w:t>
      </w:r>
      <w:r>
        <w:rPr>
          <w:rFonts w:cs="Times New Roman"/>
          <w:spacing w:val="1"/>
        </w:rPr>
        <w:t xml:space="preserve"> </w:t>
      </w:r>
      <w:r>
        <w:rPr>
          <w:rFonts w:cs="Times New Roman"/>
        </w:rPr>
        <w:t>victim.”</w:t>
      </w:r>
    </w:p>
    <w:p w:rsidR="00643AF3" w:rsidRDefault="00643AF3">
      <w:pPr>
        <w:spacing w:before="7"/>
        <w:rPr>
          <w:rFonts w:ascii="Times New Roman" w:eastAsia="Times New Roman" w:hAnsi="Times New Roman" w:cs="Times New Roman"/>
        </w:rPr>
      </w:pPr>
    </w:p>
    <w:p w:rsidR="00643AF3" w:rsidRDefault="008D4FAD">
      <w:pPr>
        <w:pStyle w:val="BodyText"/>
        <w:spacing w:line="258" w:lineRule="auto"/>
        <w:ind w:right="103"/>
      </w:pPr>
      <w:r>
        <w:rPr>
          <w:spacing w:val="-1"/>
        </w:rPr>
        <w:t>"For</w:t>
      </w:r>
      <w:r>
        <w:t xml:space="preserve"> the</w:t>
      </w:r>
      <w:r>
        <w:rPr>
          <w:spacing w:val="-2"/>
        </w:rPr>
        <w:t xml:space="preserve"> </w:t>
      </w:r>
      <w:r>
        <w:rPr>
          <w:spacing w:val="-1"/>
        </w:rPr>
        <w:t>highest</w:t>
      </w:r>
      <w:r>
        <w:t xml:space="preserve"> </w:t>
      </w:r>
      <w:r>
        <w:rPr>
          <w:spacing w:val="-1"/>
        </w:rPr>
        <w:t>spiritual</w:t>
      </w:r>
      <w:r>
        <w:rPr>
          <w:spacing w:val="2"/>
        </w:rPr>
        <w:t xml:space="preserve"> </w:t>
      </w:r>
      <w:r>
        <w:rPr>
          <w:spacing w:val="-1"/>
        </w:rPr>
        <w:t>working</w:t>
      </w:r>
      <w:r>
        <w:rPr>
          <w:spacing w:val="-2"/>
        </w:rPr>
        <w:t xml:space="preserve"> </w:t>
      </w:r>
      <w:r>
        <w:t>one</w:t>
      </w:r>
      <w:r>
        <w:rPr>
          <w:spacing w:val="-1"/>
        </w:rPr>
        <w:t xml:space="preserve"> </w:t>
      </w:r>
      <w:r>
        <w:t>must accordingly</w:t>
      </w:r>
      <w:r>
        <w:rPr>
          <w:spacing w:val="-1"/>
        </w:rPr>
        <w:t xml:space="preserve"> choose </w:t>
      </w:r>
      <w:r>
        <w:t>that</w:t>
      </w:r>
      <w:r>
        <w:rPr>
          <w:spacing w:val="61"/>
        </w:rPr>
        <w:t xml:space="preserve"> </w:t>
      </w:r>
      <w:r>
        <w:t xml:space="preserve">victim </w:t>
      </w:r>
      <w:r>
        <w:rPr>
          <w:spacing w:val="-1"/>
        </w:rPr>
        <w:t>which</w:t>
      </w:r>
      <w:r>
        <w:t xml:space="preserve"> </w:t>
      </w:r>
      <w:r>
        <w:rPr>
          <w:spacing w:val="-1"/>
        </w:rPr>
        <w:t>contains</w:t>
      </w:r>
      <w:r>
        <w:t xml:space="preserve"> the</w:t>
      </w:r>
      <w:r>
        <w:rPr>
          <w:spacing w:val="-1"/>
        </w:rPr>
        <w:t xml:space="preserve"> greatest</w:t>
      </w:r>
      <w:r>
        <w:t xml:space="preserve"> and </w:t>
      </w:r>
      <w:r>
        <w:rPr>
          <w:spacing w:val="-1"/>
        </w:rPr>
        <w:t>purest</w:t>
      </w:r>
      <w:r>
        <w:t xml:space="preserve"> force"</w:t>
      </w:r>
      <w:r>
        <w:rPr>
          <w:spacing w:val="-2"/>
        </w:rPr>
        <w:t xml:space="preserve"> </w:t>
      </w:r>
      <w:r>
        <w:t>The</w:t>
      </w:r>
      <w:r>
        <w:rPr>
          <w:spacing w:val="-1"/>
        </w:rPr>
        <w:t xml:space="preserve"> aim</w:t>
      </w:r>
      <w:r>
        <w:t xml:space="preserve"> of the</w:t>
      </w:r>
      <w:r>
        <w:rPr>
          <w:spacing w:val="51"/>
        </w:rPr>
        <w:t xml:space="preserve"> </w:t>
      </w:r>
      <w:r>
        <w:rPr>
          <w:spacing w:val="-1"/>
        </w:rPr>
        <w:t>real</w:t>
      </w:r>
      <w:r>
        <w:rPr>
          <w:spacing w:val="2"/>
        </w:rPr>
        <w:t xml:space="preserve"> </w:t>
      </w:r>
      <w:r>
        <w:rPr>
          <w:spacing w:val="-1"/>
        </w:rPr>
        <w:t>Black</w:t>
      </w:r>
      <w:r>
        <w:t xml:space="preserve"> </w:t>
      </w:r>
      <w:r>
        <w:rPr>
          <w:spacing w:val="-1"/>
        </w:rPr>
        <w:t>Magicians</w:t>
      </w:r>
      <w:r>
        <w:t xml:space="preserve"> is to </w:t>
      </w:r>
      <w:r>
        <w:rPr>
          <w:spacing w:val="-1"/>
        </w:rPr>
        <w:t>steal,</w:t>
      </w:r>
      <w:r>
        <w:t xml:space="preserve"> vampirise spiritual energy -</w:t>
      </w:r>
      <w:r>
        <w:rPr>
          <w:spacing w:val="-1"/>
        </w:rPr>
        <w:t xml:space="preserve"> </w:t>
      </w:r>
      <w:r>
        <w:t>in this</w:t>
      </w:r>
      <w:r>
        <w:rPr>
          <w:spacing w:val="31"/>
        </w:rPr>
        <w:t xml:space="preserve"> </w:t>
      </w:r>
      <w:r>
        <w:rPr>
          <w:spacing w:val="-1"/>
        </w:rPr>
        <w:t>case by,</w:t>
      </w:r>
      <w:r>
        <w:t xml:space="preserve"> </w:t>
      </w:r>
      <w:r>
        <w:rPr>
          <w:spacing w:val="-1"/>
        </w:rPr>
        <w:t>rape,</w:t>
      </w:r>
      <w:r>
        <w:t xml:space="preserve"> torture, murder of</w:t>
      </w:r>
      <w:r>
        <w:rPr>
          <w:spacing w:val="-2"/>
        </w:rPr>
        <w:t xml:space="preserve"> </w:t>
      </w:r>
      <w:r>
        <w:t>innocence.</w:t>
      </w:r>
    </w:p>
    <w:p w:rsidR="00643AF3" w:rsidRDefault="00643AF3">
      <w:pPr>
        <w:spacing w:before="8"/>
        <w:rPr>
          <w:rFonts w:ascii="Times New Roman" w:eastAsia="Times New Roman" w:hAnsi="Times New Roman" w:cs="Times New Roman"/>
        </w:rPr>
      </w:pPr>
    </w:p>
    <w:p w:rsidR="00643AF3" w:rsidRDefault="008D4FAD">
      <w:pPr>
        <w:pStyle w:val="BodyText"/>
        <w:spacing w:line="258" w:lineRule="auto"/>
        <w:ind w:right="181"/>
      </w:pPr>
      <w:r>
        <w:rPr>
          <w:spacing w:val="-1"/>
        </w:rPr>
        <w:t>But</w:t>
      </w:r>
      <w:r>
        <w:t xml:space="preserve"> know</w:t>
      </w:r>
      <w:proofErr w:type="gramStart"/>
      <w:r>
        <w:t>,</w:t>
      </w:r>
      <w:proofErr w:type="gramEnd"/>
      <w:r>
        <w:t xml:space="preserve"> Energy</w:t>
      </w:r>
      <w:r>
        <w:rPr>
          <w:spacing w:val="-5"/>
        </w:rPr>
        <w:t xml:space="preserve"> </w:t>
      </w:r>
      <w:r>
        <w:rPr>
          <w:spacing w:val="-1"/>
        </w:rPr>
        <w:t>Enhancement</w:t>
      </w:r>
      <w:r>
        <w:t xml:space="preserve"> </w:t>
      </w:r>
      <w:r>
        <w:rPr>
          <w:spacing w:val="-1"/>
        </w:rPr>
        <w:t>Meditation</w:t>
      </w:r>
      <w:r>
        <w:t xml:space="preserve"> is the most </w:t>
      </w:r>
      <w:r>
        <w:rPr>
          <w:spacing w:val="-1"/>
        </w:rPr>
        <w:t>powerful</w:t>
      </w:r>
      <w:r>
        <w:rPr>
          <w:spacing w:val="51"/>
        </w:rPr>
        <w:t xml:space="preserve"> </w:t>
      </w:r>
      <w:r>
        <w:t>meditation, the</w:t>
      </w:r>
      <w:r>
        <w:rPr>
          <w:spacing w:val="-1"/>
        </w:rPr>
        <w:t xml:space="preserve"> </w:t>
      </w:r>
      <w:r>
        <w:t>only</w:t>
      </w:r>
      <w:r>
        <w:rPr>
          <w:spacing w:val="-5"/>
        </w:rPr>
        <w:t xml:space="preserve"> </w:t>
      </w:r>
      <w:r>
        <w:t xml:space="preserve">meditation </w:t>
      </w:r>
      <w:r>
        <w:rPr>
          <w:spacing w:val="-1"/>
        </w:rPr>
        <w:t>capable</w:t>
      </w:r>
      <w:r>
        <w:t xml:space="preserve"> of</w:t>
      </w:r>
      <w:r>
        <w:rPr>
          <w:spacing w:val="-2"/>
        </w:rPr>
        <w:t xml:space="preserve"> </w:t>
      </w:r>
      <w:r>
        <w:t>protecting</w:t>
      </w:r>
      <w:r>
        <w:rPr>
          <w:spacing w:val="2"/>
        </w:rPr>
        <w:t xml:space="preserve"> </w:t>
      </w:r>
      <w:r>
        <w:rPr>
          <w:spacing w:val="-2"/>
        </w:rPr>
        <w:t>you</w:t>
      </w:r>
      <w:r>
        <w:t xml:space="preserve"> </w:t>
      </w:r>
      <w:r>
        <w:rPr>
          <w:spacing w:val="-1"/>
        </w:rPr>
        <w:t>from</w:t>
      </w:r>
      <w:r>
        <w:t xml:space="preserve"> the</w:t>
      </w:r>
      <w:r>
        <w:rPr>
          <w:spacing w:val="20"/>
        </w:rPr>
        <w:t xml:space="preserve"> </w:t>
      </w:r>
      <w:r>
        <w:t xml:space="preserve">slow </w:t>
      </w:r>
      <w:r>
        <w:rPr>
          <w:spacing w:val="-1"/>
        </w:rPr>
        <w:t>vampirisation</w:t>
      </w:r>
      <w:r>
        <w:t xml:space="preserve"> of</w:t>
      </w:r>
      <w:r>
        <w:rPr>
          <w:spacing w:val="-1"/>
        </w:rPr>
        <w:t xml:space="preserve"> </w:t>
      </w:r>
      <w:r>
        <w:t>every</w:t>
      </w:r>
      <w:r>
        <w:rPr>
          <w:spacing w:val="-5"/>
        </w:rPr>
        <w:t xml:space="preserve"> </w:t>
      </w:r>
      <w:r>
        <w:t xml:space="preserve">man </w:t>
      </w:r>
      <w:r>
        <w:rPr>
          <w:spacing w:val="-1"/>
        </w:rPr>
        <w:t>woman</w:t>
      </w:r>
      <w:r>
        <w:rPr>
          <w:spacing w:val="1"/>
        </w:rPr>
        <w:t xml:space="preserve"> </w:t>
      </w:r>
      <w:r>
        <w:rPr>
          <w:spacing w:val="-1"/>
        </w:rPr>
        <w:t>and</w:t>
      </w:r>
      <w:r>
        <w:t xml:space="preserve"> child on this </w:t>
      </w:r>
      <w:r>
        <w:rPr>
          <w:spacing w:val="-1"/>
        </w:rPr>
        <w:t>planet.</w:t>
      </w:r>
    </w:p>
    <w:p w:rsidR="00643AF3" w:rsidRDefault="00643AF3">
      <w:pPr>
        <w:spacing w:before="5"/>
        <w:rPr>
          <w:rFonts w:ascii="Times New Roman" w:eastAsia="Times New Roman" w:hAnsi="Times New Roman" w:cs="Times New Roman"/>
        </w:rPr>
      </w:pPr>
    </w:p>
    <w:p w:rsidR="00643AF3" w:rsidRDefault="008D4FAD">
      <w:pPr>
        <w:pStyle w:val="BodyText"/>
        <w:spacing w:line="259" w:lineRule="auto"/>
        <w:ind w:right="114"/>
      </w:pPr>
      <w:r>
        <w:rPr>
          <w:spacing w:val="-1"/>
        </w:rPr>
        <w:t>Black</w:t>
      </w:r>
      <w:r>
        <w:t xml:space="preserve"> </w:t>
      </w:r>
      <w:r>
        <w:rPr>
          <w:spacing w:val="-1"/>
        </w:rPr>
        <w:t>Magicians</w:t>
      </w:r>
      <w:r>
        <w:t xml:space="preserve"> believe</w:t>
      </w:r>
      <w:r>
        <w:rPr>
          <w:spacing w:val="1"/>
        </w:rPr>
        <w:t xml:space="preserve"> </w:t>
      </w:r>
      <w:r>
        <w:t>they</w:t>
      </w:r>
      <w:r>
        <w:rPr>
          <w:spacing w:val="-3"/>
        </w:rPr>
        <w:t xml:space="preserve"> </w:t>
      </w:r>
      <w:r>
        <w:rPr>
          <w:spacing w:val="-1"/>
        </w:rPr>
        <w:t>can</w:t>
      </w:r>
      <w:r>
        <w:t xml:space="preserve"> live</w:t>
      </w:r>
      <w:r>
        <w:rPr>
          <w:spacing w:val="-1"/>
        </w:rPr>
        <w:t xml:space="preserve"> </w:t>
      </w:r>
      <w:r>
        <w:t>outside</w:t>
      </w:r>
      <w:r>
        <w:rPr>
          <w:spacing w:val="-1"/>
        </w:rPr>
        <w:t xml:space="preserve"> </w:t>
      </w:r>
      <w:r>
        <w:t>the</w:t>
      </w:r>
      <w:r>
        <w:rPr>
          <w:spacing w:val="1"/>
        </w:rPr>
        <w:t xml:space="preserve"> </w:t>
      </w:r>
      <w:r>
        <w:t>body</w:t>
      </w:r>
      <w:r>
        <w:rPr>
          <w:spacing w:val="-5"/>
        </w:rPr>
        <w:t xml:space="preserve"> </w:t>
      </w:r>
      <w:r>
        <w:t>eternally</w:t>
      </w:r>
      <w:r>
        <w:rPr>
          <w:spacing w:val="-5"/>
        </w:rPr>
        <w:t xml:space="preserve"> </w:t>
      </w:r>
      <w:r>
        <w:t>but</w:t>
      </w:r>
      <w:r>
        <w:rPr>
          <w:spacing w:val="33"/>
        </w:rPr>
        <w:t xml:space="preserve"> </w:t>
      </w:r>
      <w:r>
        <w:rPr>
          <w:spacing w:val="-1"/>
        </w:rPr>
        <w:t>Patanjali</w:t>
      </w:r>
      <w:r>
        <w:t xml:space="preserve"> exposes this </w:t>
      </w:r>
      <w:r>
        <w:rPr>
          <w:spacing w:val="-1"/>
        </w:rPr>
        <w:t>LIE</w:t>
      </w:r>
      <w:proofErr w:type="gramStart"/>
      <w:r>
        <w:rPr>
          <w:spacing w:val="-1"/>
        </w:rPr>
        <w:t>..</w:t>
      </w:r>
      <w:proofErr w:type="gramEnd"/>
      <w:r>
        <w:t xml:space="preserve"> Yoga</w:t>
      </w:r>
      <w:r>
        <w:rPr>
          <w:spacing w:val="-2"/>
        </w:rPr>
        <w:t xml:space="preserve"> </w:t>
      </w:r>
      <w:r>
        <w:rPr>
          <w:spacing w:val="-1"/>
        </w:rPr>
        <w:t>Sutras</w:t>
      </w:r>
      <w:r>
        <w:t xml:space="preserve"> of Patanjali,</w:t>
      </w:r>
      <w:r>
        <w:rPr>
          <w:spacing w:val="3"/>
        </w:rPr>
        <w:t xml:space="preserve"> </w:t>
      </w:r>
      <w:r>
        <w:rPr>
          <w:spacing w:val="-1"/>
        </w:rPr>
        <w:t>Book</w:t>
      </w:r>
      <w:r>
        <w:t xml:space="preserve"> </w:t>
      </w:r>
      <w:r>
        <w:rPr>
          <w:spacing w:val="-1"/>
        </w:rPr>
        <w:t>One,</w:t>
      </w:r>
      <w:r>
        <w:rPr>
          <w:spacing w:val="33"/>
        </w:rPr>
        <w:t xml:space="preserve"> </w:t>
      </w:r>
      <w:r>
        <w:t>Sutra</w:t>
      </w:r>
      <w:r>
        <w:rPr>
          <w:spacing w:val="-2"/>
        </w:rPr>
        <w:t xml:space="preserve"> </w:t>
      </w:r>
      <w:r>
        <w:t>19. Those</w:t>
      </w:r>
      <w:r>
        <w:rPr>
          <w:spacing w:val="-1"/>
        </w:rPr>
        <w:t xml:space="preserve"> </w:t>
      </w:r>
      <w:r>
        <w:t>who merely</w:t>
      </w:r>
      <w:r>
        <w:rPr>
          <w:spacing w:val="-5"/>
        </w:rPr>
        <w:t xml:space="preserve"> </w:t>
      </w:r>
      <w:r>
        <w:t>leave</w:t>
      </w:r>
      <w:r>
        <w:rPr>
          <w:spacing w:val="-1"/>
        </w:rPr>
        <w:t xml:space="preserve"> </w:t>
      </w:r>
      <w:r>
        <w:t>their</w:t>
      </w:r>
      <w:r>
        <w:rPr>
          <w:spacing w:val="-1"/>
        </w:rPr>
        <w:t xml:space="preserve"> physical</w:t>
      </w:r>
      <w:r>
        <w:t xml:space="preserve"> bodies </w:t>
      </w:r>
      <w:r>
        <w:rPr>
          <w:spacing w:val="-1"/>
        </w:rPr>
        <w:t>and</w:t>
      </w:r>
      <w:r>
        <w:t xml:space="preserve"> </w:t>
      </w:r>
      <w:r>
        <w:rPr>
          <w:spacing w:val="-1"/>
        </w:rPr>
        <w:t>attain</w:t>
      </w:r>
      <w:r>
        <w:rPr>
          <w:spacing w:val="30"/>
        </w:rPr>
        <w:t xml:space="preserve"> </w:t>
      </w:r>
      <w:r>
        <w:t xml:space="preserve">the </w:t>
      </w:r>
      <w:r>
        <w:rPr>
          <w:spacing w:val="-1"/>
        </w:rPr>
        <w:t>state</w:t>
      </w:r>
      <w:r>
        <w:t xml:space="preserve"> of</w:t>
      </w:r>
      <w:r>
        <w:rPr>
          <w:spacing w:val="-2"/>
        </w:rPr>
        <w:t xml:space="preserve"> </w:t>
      </w:r>
      <w:r>
        <w:t xml:space="preserve">celestial </w:t>
      </w:r>
      <w:r>
        <w:rPr>
          <w:spacing w:val="-1"/>
        </w:rPr>
        <w:t>deities,</w:t>
      </w:r>
      <w:r>
        <w:t xml:space="preserve"> or</w:t>
      </w:r>
      <w:r>
        <w:rPr>
          <w:spacing w:val="-1"/>
        </w:rPr>
        <w:t xml:space="preserve"> </w:t>
      </w:r>
      <w:r>
        <w:t xml:space="preserve">those </w:t>
      </w:r>
      <w:r>
        <w:rPr>
          <w:spacing w:val="-1"/>
        </w:rPr>
        <w:t>who</w:t>
      </w:r>
      <w:r>
        <w:rPr>
          <w:spacing w:val="2"/>
        </w:rPr>
        <w:t xml:space="preserve"> </w:t>
      </w:r>
      <w:r>
        <w:rPr>
          <w:spacing w:val="-2"/>
        </w:rPr>
        <w:t>get</w:t>
      </w:r>
      <w:r>
        <w:t xml:space="preserve"> </w:t>
      </w:r>
      <w:r>
        <w:rPr>
          <w:spacing w:val="-1"/>
        </w:rPr>
        <w:t>merged</w:t>
      </w:r>
      <w:r>
        <w:t xml:space="preserve"> in </w:t>
      </w:r>
      <w:r>
        <w:rPr>
          <w:spacing w:val="-1"/>
        </w:rPr>
        <w:t>Nature,</w:t>
      </w:r>
      <w:r>
        <w:t xml:space="preserve"> have</w:t>
      </w:r>
      <w:r>
        <w:rPr>
          <w:spacing w:val="53"/>
        </w:rPr>
        <w:t xml:space="preserve"> </w:t>
      </w:r>
      <w:r>
        <w:rPr>
          <w:spacing w:val="-1"/>
        </w:rPr>
        <w:t>rebirth.</w:t>
      </w:r>
    </w:p>
    <w:p w:rsidR="00643AF3" w:rsidRDefault="00643AF3">
      <w:pPr>
        <w:spacing w:before="5"/>
        <w:rPr>
          <w:rFonts w:ascii="Times New Roman" w:eastAsia="Times New Roman" w:hAnsi="Times New Roman" w:cs="Times New Roman"/>
        </w:rPr>
      </w:pPr>
    </w:p>
    <w:p w:rsidR="00643AF3" w:rsidRDefault="008D4FAD">
      <w:pPr>
        <w:pStyle w:val="BodyText"/>
        <w:spacing w:line="259" w:lineRule="auto"/>
        <w:ind w:right="111"/>
      </w:pPr>
      <w:r>
        <w:rPr>
          <w:spacing w:val="-1"/>
        </w:rPr>
        <w:t>Tolkien's</w:t>
      </w:r>
      <w:r>
        <w:t xml:space="preserve"> </w:t>
      </w:r>
      <w:r>
        <w:rPr>
          <w:spacing w:val="-1"/>
        </w:rPr>
        <w:t>Sauron/Satan</w:t>
      </w:r>
      <w:r>
        <w:t xml:space="preserve"> is</w:t>
      </w:r>
      <w:r>
        <w:rPr>
          <w:spacing w:val="2"/>
        </w:rPr>
        <w:t xml:space="preserve"> </w:t>
      </w:r>
      <w:r>
        <w:rPr>
          <w:spacing w:val="-1"/>
        </w:rPr>
        <w:t>trying</w:t>
      </w:r>
      <w:r>
        <w:rPr>
          <w:spacing w:val="-3"/>
        </w:rPr>
        <w:t xml:space="preserve"> </w:t>
      </w:r>
      <w:r>
        <w:t>to download into</w:t>
      </w:r>
      <w:r>
        <w:rPr>
          <w:spacing w:val="2"/>
        </w:rPr>
        <w:t xml:space="preserve"> </w:t>
      </w:r>
      <w:r>
        <w:t>a</w:t>
      </w:r>
      <w:r>
        <w:rPr>
          <w:spacing w:val="-1"/>
        </w:rPr>
        <w:t xml:space="preserve"> body,</w:t>
      </w:r>
      <w:r>
        <w:t xml:space="preserve"> to </w:t>
      </w:r>
      <w:r>
        <w:rPr>
          <w:spacing w:val="-1"/>
        </w:rPr>
        <w:t>possess</w:t>
      </w:r>
      <w:r>
        <w:rPr>
          <w:spacing w:val="54"/>
        </w:rPr>
        <w:t xml:space="preserve"> </w:t>
      </w:r>
      <w:r>
        <w:t>a</w:t>
      </w:r>
      <w:r>
        <w:rPr>
          <w:spacing w:val="-1"/>
        </w:rPr>
        <w:t xml:space="preserve"> </w:t>
      </w:r>
      <w:r>
        <w:t>body</w:t>
      </w:r>
      <w:r>
        <w:rPr>
          <w:spacing w:val="-3"/>
        </w:rPr>
        <w:t xml:space="preserve"> </w:t>
      </w:r>
      <w:r>
        <w:rPr>
          <w:spacing w:val="-1"/>
        </w:rPr>
        <w:t>and</w:t>
      </w:r>
      <w:r>
        <w:t xml:space="preserve"> here</w:t>
      </w:r>
      <w:r>
        <w:rPr>
          <w:spacing w:val="-2"/>
        </w:rPr>
        <w:t xml:space="preserve"> </w:t>
      </w:r>
      <w:r>
        <w:rPr>
          <w:spacing w:val="1"/>
        </w:rPr>
        <w:t>they</w:t>
      </w:r>
      <w:r>
        <w:rPr>
          <w:spacing w:val="-5"/>
        </w:rPr>
        <w:t xml:space="preserve"> </w:t>
      </w:r>
      <w:r>
        <w:t>have</w:t>
      </w:r>
      <w:r>
        <w:rPr>
          <w:spacing w:val="-1"/>
        </w:rPr>
        <w:t xml:space="preserve"> </w:t>
      </w:r>
      <w:r>
        <w:t>more</w:t>
      </w:r>
      <w:r>
        <w:rPr>
          <w:spacing w:val="-2"/>
        </w:rPr>
        <w:t xml:space="preserve"> </w:t>
      </w:r>
      <w:r>
        <w:rPr>
          <w:spacing w:val="-1"/>
        </w:rPr>
        <w:t>success</w:t>
      </w:r>
      <w:proofErr w:type="gramStart"/>
      <w:r>
        <w:rPr>
          <w:spacing w:val="-1"/>
        </w:rPr>
        <w:t>..</w:t>
      </w:r>
      <w:proofErr w:type="gramEnd"/>
      <w:r>
        <w:t xml:space="preserve"> </w:t>
      </w:r>
      <w:r>
        <w:rPr>
          <w:spacing w:val="-1"/>
        </w:rPr>
        <w:t xml:space="preserve">Yoga </w:t>
      </w:r>
      <w:r>
        <w:t xml:space="preserve">Sutras of </w:t>
      </w:r>
      <w:r>
        <w:rPr>
          <w:spacing w:val="-1"/>
        </w:rPr>
        <w:t>Patanjali,</w:t>
      </w:r>
      <w:r>
        <w:rPr>
          <w:spacing w:val="56"/>
        </w:rPr>
        <w:t xml:space="preserve"> </w:t>
      </w:r>
      <w:r>
        <w:rPr>
          <w:spacing w:val="-1"/>
        </w:rPr>
        <w:t>Book</w:t>
      </w:r>
      <w:r>
        <w:t xml:space="preserve"> </w:t>
      </w:r>
      <w:r>
        <w:rPr>
          <w:spacing w:val="-1"/>
        </w:rPr>
        <w:t>Three,</w:t>
      </w:r>
      <w:r>
        <w:t xml:space="preserve"> Sutra</w:t>
      </w:r>
      <w:r>
        <w:rPr>
          <w:spacing w:val="-2"/>
        </w:rPr>
        <w:t xml:space="preserve"> </w:t>
      </w:r>
      <w:r>
        <w:t>39.</w:t>
      </w:r>
      <w:r>
        <w:rPr>
          <w:spacing w:val="2"/>
        </w:rPr>
        <w:t xml:space="preserve"> </w:t>
      </w:r>
      <w:r>
        <w:t>By</w:t>
      </w:r>
      <w:r>
        <w:rPr>
          <w:spacing w:val="-3"/>
        </w:rPr>
        <w:t xml:space="preserve"> </w:t>
      </w:r>
      <w:r>
        <w:t>the loosening</w:t>
      </w:r>
      <w:r>
        <w:rPr>
          <w:spacing w:val="-3"/>
        </w:rPr>
        <w:t xml:space="preserve"> </w:t>
      </w:r>
      <w:r>
        <w:t>of the</w:t>
      </w:r>
      <w:r>
        <w:rPr>
          <w:spacing w:val="-1"/>
        </w:rPr>
        <w:t xml:space="preserve"> </w:t>
      </w:r>
      <w:r>
        <w:t>cause</w:t>
      </w:r>
      <w:r>
        <w:rPr>
          <w:spacing w:val="-1"/>
        </w:rPr>
        <w:t xml:space="preserve"> </w:t>
      </w:r>
      <w:r>
        <w:t>(of</w:t>
      </w:r>
      <w:r>
        <w:rPr>
          <w:spacing w:val="-2"/>
        </w:rPr>
        <w:t xml:space="preserve"> </w:t>
      </w:r>
      <w:r>
        <w:t xml:space="preserve">the </w:t>
      </w:r>
      <w:r>
        <w:rPr>
          <w:spacing w:val="-1"/>
        </w:rPr>
        <w:t>bondage</w:t>
      </w:r>
      <w:r>
        <w:rPr>
          <w:spacing w:val="30"/>
        </w:rPr>
        <w:t xml:space="preserve"> </w:t>
      </w:r>
      <w:r>
        <w:t xml:space="preserve">of mind to </w:t>
      </w:r>
      <w:r>
        <w:rPr>
          <w:spacing w:val="-1"/>
        </w:rPr>
        <w:t>body)</w:t>
      </w:r>
      <w:r>
        <w:t xml:space="preserve"> </w:t>
      </w:r>
      <w:r>
        <w:rPr>
          <w:spacing w:val="-1"/>
        </w:rPr>
        <w:t>and</w:t>
      </w:r>
      <w:r>
        <w:t xml:space="preserve"> </w:t>
      </w:r>
      <w:r>
        <w:rPr>
          <w:spacing w:val="2"/>
        </w:rPr>
        <w:t>by</w:t>
      </w:r>
      <w:r>
        <w:rPr>
          <w:spacing w:val="-3"/>
        </w:rPr>
        <w:t xml:space="preserve"> </w:t>
      </w:r>
      <w:r>
        <w:rPr>
          <w:spacing w:val="-1"/>
        </w:rPr>
        <w:t xml:space="preserve">knowledge </w:t>
      </w:r>
      <w:r>
        <w:t>of the</w:t>
      </w:r>
      <w:r>
        <w:rPr>
          <w:spacing w:val="-2"/>
        </w:rPr>
        <w:t xml:space="preserve"> </w:t>
      </w:r>
      <w:r>
        <w:t>procedure</w:t>
      </w:r>
      <w:r>
        <w:rPr>
          <w:spacing w:val="-2"/>
        </w:rPr>
        <w:t xml:space="preserve"> </w:t>
      </w:r>
      <w:r>
        <w:t>of the</w:t>
      </w:r>
      <w:r>
        <w:rPr>
          <w:spacing w:val="-2"/>
        </w:rPr>
        <w:t xml:space="preserve"> </w:t>
      </w:r>
      <w:r>
        <w:t>mind-</w:t>
      </w:r>
      <w:r>
        <w:rPr>
          <w:spacing w:val="30"/>
        </w:rPr>
        <w:t xml:space="preserve"> </w:t>
      </w:r>
      <w:r>
        <w:rPr>
          <w:spacing w:val="-1"/>
        </w:rPr>
        <w:t>stuff's</w:t>
      </w:r>
      <w:r>
        <w:rPr>
          <w:spacing w:val="2"/>
        </w:rPr>
        <w:t xml:space="preserve"> </w:t>
      </w:r>
      <w:r>
        <w:rPr>
          <w:spacing w:val="-1"/>
        </w:rPr>
        <w:t>functioning,</w:t>
      </w:r>
      <w:r>
        <w:rPr>
          <w:spacing w:val="2"/>
        </w:rPr>
        <w:t xml:space="preserve"> </w:t>
      </w:r>
      <w:r>
        <w:rPr>
          <w:spacing w:val="-1"/>
        </w:rPr>
        <w:t>entering</w:t>
      </w:r>
      <w:r>
        <w:rPr>
          <w:spacing w:val="-3"/>
        </w:rPr>
        <w:t xml:space="preserve"> </w:t>
      </w:r>
      <w:r>
        <w:rPr>
          <w:spacing w:val="-1"/>
        </w:rPr>
        <w:t>another's</w:t>
      </w:r>
      <w:r>
        <w:t xml:space="preserve"> </w:t>
      </w:r>
      <w:r>
        <w:rPr>
          <w:spacing w:val="1"/>
        </w:rPr>
        <w:t>body</w:t>
      </w:r>
      <w:r>
        <w:rPr>
          <w:spacing w:val="-5"/>
        </w:rPr>
        <w:t xml:space="preserve"> </w:t>
      </w:r>
      <w:r>
        <w:t>is accomplished.</w:t>
      </w:r>
    </w:p>
    <w:p w:rsidR="00643AF3" w:rsidRDefault="00643AF3">
      <w:pPr>
        <w:spacing w:line="259" w:lineRule="auto"/>
        <w:sectPr w:rsidR="00643AF3">
          <w:footerReference w:type="default" r:id="rId482"/>
          <w:pgSz w:w="8640" w:h="12970"/>
          <w:pgMar w:top="960" w:right="920" w:bottom="900" w:left="900" w:header="0" w:footer="718" w:gutter="0"/>
          <w:pgNumType w:start="358"/>
          <w:cols w:space="720"/>
        </w:sectPr>
      </w:pPr>
    </w:p>
    <w:p w:rsidR="00643AF3" w:rsidRDefault="008D4FAD">
      <w:pPr>
        <w:pStyle w:val="BodyText"/>
        <w:spacing w:before="44" w:line="259" w:lineRule="auto"/>
        <w:ind w:right="115"/>
      </w:pPr>
      <w:r>
        <w:lastRenderedPageBreak/>
        <w:t xml:space="preserve">To </w:t>
      </w:r>
      <w:r>
        <w:rPr>
          <w:spacing w:val="-1"/>
        </w:rPr>
        <w:t>facilitate</w:t>
      </w:r>
      <w:r>
        <w:t xml:space="preserve"> the</w:t>
      </w:r>
      <w:r>
        <w:rPr>
          <w:spacing w:val="-1"/>
        </w:rPr>
        <w:t xml:space="preserve"> </w:t>
      </w:r>
      <w:r>
        <w:t>vampirisation of</w:t>
      </w:r>
      <w:r>
        <w:rPr>
          <w:spacing w:val="-1"/>
        </w:rPr>
        <w:t xml:space="preserve"> </w:t>
      </w:r>
      <w:r>
        <w:t>energy</w:t>
      </w:r>
      <w:r>
        <w:rPr>
          <w:spacing w:val="-5"/>
        </w:rPr>
        <w:t xml:space="preserve"> </w:t>
      </w:r>
      <w:r>
        <w:t xml:space="preserve">it is better to </w:t>
      </w:r>
      <w:r>
        <w:rPr>
          <w:spacing w:val="-1"/>
        </w:rPr>
        <w:t>create</w:t>
      </w:r>
      <w:r>
        <w:t xml:space="preserve"> a</w:t>
      </w:r>
      <w:r>
        <w:rPr>
          <w:spacing w:val="25"/>
        </w:rPr>
        <w:t xml:space="preserve"> </w:t>
      </w:r>
      <w:r>
        <w:rPr>
          <w:spacing w:val="-1"/>
        </w:rPr>
        <w:t>degenerated</w:t>
      </w:r>
      <w:r>
        <w:t xml:space="preserve"> humanity</w:t>
      </w:r>
      <w:r>
        <w:rPr>
          <w:spacing w:val="-5"/>
        </w:rPr>
        <w:t xml:space="preserve"> </w:t>
      </w:r>
      <w:r>
        <w:rPr>
          <w:spacing w:val="2"/>
        </w:rPr>
        <w:t>by</w:t>
      </w:r>
      <w:r>
        <w:rPr>
          <w:spacing w:val="-3"/>
        </w:rPr>
        <w:t xml:space="preserve"> </w:t>
      </w:r>
      <w:r>
        <w:t xml:space="preserve">sex, </w:t>
      </w:r>
      <w:r>
        <w:rPr>
          <w:spacing w:val="-1"/>
        </w:rPr>
        <w:t>drugs</w:t>
      </w:r>
      <w:r>
        <w:t xml:space="preserve"> </w:t>
      </w:r>
      <w:r>
        <w:rPr>
          <w:spacing w:val="-1"/>
        </w:rPr>
        <w:t>and</w:t>
      </w:r>
      <w:r>
        <w:t xml:space="preserve"> rock </w:t>
      </w:r>
      <w:r>
        <w:rPr>
          <w:spacing w:val="-1"/>
        </w:rPr>
        <w:t>and</w:t>
      </w:r>
      <w:r>
        <w:rPr>
          <w:spacing w:val="2"/>
        </w:rPr>
        <w:t xml:space="preserve"> </w:t>
      </w:r>
      <w:r>
        <w:t>roll</w:t>
      </w:r>
      <w:r>
        <w:rPr>
          <w:spacing w:val="3"/>
        </w:rPr>
        <w:t xml:space="preserve"> </w:t>
      </w:r>
      <w:r>
        <w:t>-</w:t>
      </w:r>
      <w:r>
        <w:rPr>
          <w:spacing w:val="-1"/>
        </w:rPr>
        <w:t xml:space="preserve"> </w:t>
      </w:r>
      <w:r>
        <w:t xml:space="preserve">the </w:t>
      </w:r>
      <w:r>
        <w:rPr>
          <w:spacing w:val="-1"/>
        </w:rPr>
        <w:t>aim</w:t>
      </w:r>
      <w:r>
        <w:t xml:space="preserve"> is to</w:t>
      </w:r>
      <w:r>
        <w:rPr>
          <w:spacing w:val="39"/>
        </w:rPr>
        <w:t xml:space="preserve"> </w:t>
      </w:r>
      <w:r>
        <w:rPr>
          <w:spacing w:val="-1"/>
        </w:rPr>
        <w:t>transmute</w:t>
      </w:r>
      <w:r>
        <w:t xml:space="preserve"> humanity</w:t>
      </w:r>
      <w:r>
        <w:rPr>
          <w:spacing w:val="-5"/>
        </w:rPr>
        <w:t xml:space="preserve"> </w:t>
      </w:r>
      <w:r>
        <w:t>into</w:t>
      </w:r>
      <w:r>
        <w:rPr>
          <w:spacing w:val="2"/>
        </w:rPr>
        <w:t xml:space="preserve"> </w:t>
      </w:r>
      <w:r>
        <w:rPr>
          <w:spacing w:val="-1"/>
        </w:rPr>
        <w:t>orcs.</w:t>
      </w:r>
    </w:p>
    <w:p w:rsidR="00643AF3" w:rsidRDefault="00643AF3">
      <w:pPr>
        <w:spacing w:before="3"/>
        <w:rPr>
          <w:rFonts w:ascii="Times New Roman" w:eastAsia="Times New Roman" w:hAnsi="Times New Roman" w:cs="Times New Roman"/>
        </w:rPr>
      </w:pPr>
    </w:p>
    <w:p w:rsidR="00643AF3" w:rsidRDefault="008D4FAD">
      <w:pPr>
        <w:pStyle w:val="BodyText"/>
        <w:spacing w:line="258" w:lineRule="auto"/>
        <w:ind w:right="115"/>
      </w:pPr>
      <w:r>
        <w:rPr>
          <w:spacing w:val="-1"/>
        </w:rPr>
        <w:t>J.R.R.</w:t>
      </w:r>
      <w:r>
        <w:t xml:space="preserve"> </w:t>
      </w:r>
      <w:r>
        <w:rPr>
          <w:spacing w:val="-1"/>
        </w:rPr>
        <w:t>Tolkien</w:t>
      </w:r>
      <w:r>
        <w:t xml:space="preserve"> </w:t>
      </w:r>
      <w:r>
        <w:rPr>
          <w:spacing w:val="-1"/>
        </w:rPr>
        <w:t>identified</w:t>
      </w:r>
      <w:r>
        <w:t xml:space="preserve"> in his 1936 </w:t>
      </w:r>
      <w:r>
        <w:rPr>
          <w:spacing w:val="-1"/>
        </w:rPr>
        <w:t>lecture</w:t>
      </w:r>
      <w:r>
        <w:rPr>
          <w:spacing w:val="-2"/>
        </w:rPr>
        <w:t xml:space="preserve"> </w:t>
      </w:r>
      <w:r>
        <w:t>on the</w:t>
      </w:r>
      <w:r>
        <w:rPr>
          <w:spacing w:val="1"/>
        </w:rPr>
        <w:t xml:space="preserve"> </w:t>
      </w:r>
      <w:r>
        <w:rPr>
          <w:spacing w:val="-1"/>
        </w:rPr>
        <w:t>Saga</w:t>
      </w:r>
      <w:r>
        <w:rPr>
          <w:spacing w:val="1"/>
        </w:rPr>
        <w:t xml:space="preserve"> </w:t>
      </w:r>
      <w:r>
        <w:rPr>
          <w:spacing w:val="-1"/>
        </w:rPr>
        <w:t>"Beowulf:</w:t>
      </w:r>
      <w:r>
        <w:rPr>
          <w:spacing w:val="67"/>
        </w:rPr>
        <w:t xml:space="preserve"> </w:t>
      </w:r>
      <w:r>
        <w:t>The</w:t>
      </w:r>
      <w:r>
        <w:rPr>
          <w:spacing w:val="-2"/>
        </w:rPr>
        <w:t xml:space="preserve"> </w:t>
      </w:r>
      <w:r>
        <w:rPr>
          <w:spacing w:val="-1"/>
        </w:rPr>
        <w:t>Monsters</w:t>
      </w:r>
      <w:r>
        <w:t xml:space="preserve"> </w:t>
      </w:r>
      <w:r>
        <w:rPr>
          <w:spacing w:val="-1"/>
        </w:rPr>
        <w:t>and</w:t>
      </w:r>
      <w:r>
        <w:t xml:space="preserve"> the Critics"</w:t>
      </w:r>
      <w:r>
        <w:rPr>
          <w:spacing w:val="-2"/>
        </w:rPr>
        <w:t xml:space="preserve"> </w:t>
      </w:r>
      <w:r>
        <w:t>a</w:t>
      </w:r>
      <w:r>
        <w:rPr>
          <w:spacing w:val="1"/>
        </w:rPr>
        <w:t xml:space="preserve"> </w:t>
      </w:r>
      <w:r>
        <w:rPr>
          <w:spacing w:val="-1"/>
        </w:rPr>
        <w:t>"Northern</w:t>
      </w:r>
      <w:r>
        <w:rPr>
          <w:spacing w:val="1"/>
        </w:rPr>
        <w:t xml:space="preserve"> </w:t>
      </w:r>
      <w:r>
        <w:t>'theory</w:t>
      </w:r>
      <w:r>
        <w:rPr>
          <w:spacing w:val="-3"/>
        </w:rPr>
        <w:t xml:space="preserve"> </w:t>
      </w:r>
      <w:r>
        <w:t xml:space="preserve">of </w:t>
      </w:r>
      <w:r>
        <w:rPr>
          <w:spacing w:val="-1"/>
        </w:rPr>
        <w:t>courage'"</w:t>
      </w:r>
      <w:r>
        <w:rPr>
          <w:rFonts w:cs="Times New Roman"/>
          <w:spacing w:val="-1"/>
        </w:rPr>
        <w:t>—</w:t>
      </w:r>
      <w:r>
        <w:rPr>
          <w:spacing w:val="-1"/>
        </w:rPr>
        <w:t>the</w:t>
      </w:r>
      <w:r>
        <w:rPr>
          <w:spacing w:val="55"/>
        </w:rPr>
        <w:t xml:space="preserve"> </w:t>
      </w:r>
      <w:r>
        <w:rPr>
          <w:spacing w:val="-1"/>
        </w:rPr>
        <w:t>heroic</w:t>
      </w:r>
      <w:r>
        <w:rPr>
          <w:spacing w:val="-2"/>
        </w:rPr>
        <w:t xml:space="preserve"> </w:t>
      </w:r>
      <w:r>
        <w:t>or</w:t>
      </w:r>
      <w:r>
        <w:rPr>
          <w:spacing w:val="1"/>
        </w:rPr>
        <w:t xml:space="preserve"> </w:t>
      </w:r>
      <w:r>
        <w:rPr>
          <w:spacing w:val="-1"/>
        </w:rPr>
        <w:t>"virtuous</w:t>
      </w:r>
      <w:r>
        <w:t xml:space="preserve"> pagan"</w:t>
      </w:r>
      <w:r>
        <w:rPr>
          <w:spacing w:val="-2"/>
        </w:rPr>
        <w:t xml:space="preserve"> </w:t>
      </w:r>
      <w:r>
        <w:rPr>
          <w:spacing w:val="-1"/>
        </w:rPr>
        <w:t xml:space="preserve">insistence </w:t>
      </w:r>
      <w:r>
        <w:t>to do the</w:t>
      </w:r>
      <w:r>
        <w:rPr>
          <w:spacing w:val="-1"/>
        </w:rPr>
        <w:t xml:space="preserve"> </w:t>
      </w:r>
      <w:r>
        <w:t>right thing</w:t>
      </w:r>
      <w:r>
        <w:rPr>
          <w:spacing w:val="-2"/>
        </w:rPr>
        <w:t xml:space="preserve"> </w:t>
      </w:r>
      <w:r>
        <w:rPr>
          <w:spacing w:val="-1"/>
        </w:rPr>
        <w:t>even</w:t>
      </w:r>
      <w:r>
        <w:t xml:space="preserve"> in the</w:t>
      </w:r>
      <w:r>
        <w:rPr>
          <w:spacing w:val="49"/>
        </w:rPr>
        <w:t xml:space="preserve"> </w:t>
      </w:r>
      <w:r>
        <w:rPr>
          <w:spacing w:val="-1"/>
        </w:rPr>
        <w:t xml:space="preserve">face </w:t>
      </w:r>
      <w:r>
        <w:rPr>
          <w:spacing w:val="1"/>
        </w:rPr>
        <w:t>of</w:t>
      </w:r>
      <w:r>
        <w:t xml:space="preserve"> </w:t>
      </w:r>
      <w:r>
        <w:rPr>
          <w:spacing w:val="-1"/>
        </w:rPr>
        <w:t>certain</w:t>
      </w:r>
      <w:r>
        <w:t xml:space="preserve"> </w:t>
      </w:r>
      <w:r>
        <w:rPr>
          <w:spacing w:val="-1"/>
        </w:rPr>
        <w:t>defeat</w:t>
      </w:r>
      <w:r>
        <w:t xml:space="preserve"> without promise</w:t>
      </w:r>
      <w:r>
        <w:rPr>
          <w:spacing w:val="-1"/>
        </w:rPr>
        <w:t xml:space="preserve"> </w:t>
      </w:r>
      <w:r>
        <w:t xml:space="preserve">of </w:t>
      </w:r>
      <w:r>
        <w:rPr>
          <w:spacing w:val="-1"/>
        </w:rPr>
        <w:t>reward</w:t>
      </w:r>
      <w:r>
        <w:t xml:space="preserve"> or </w:t>
      </w:r>
      <w:r>
        <w:rPr>
          <w:spacing w:val="-1"/>
        </w:rPr>
        <w:t>salvation:</w:t>
      </w:r>
    </w:p>
    <w:p w:rsidR="00643AF3" w:rsidRDefault="00643AF3">
      <w:pPr>
        <w:spacing w:before="7"/>
        <w:rPr>
          <w:rFonts w:ascii="Times New Roman" w:eastAsia="Times New Roman" w:hAnsi="Times New Roman" w:cs="Times New Roman"/>
        </w:rPr>
      </w:pPr>
    </w:p>
    <w:p w:rsidR="00643AF3" w:rsidRDefault="008D4FAD">
      <w:pPr>
        <w:pStyle w:val="BodyText"/>
        <w:spacing w:line="258" w:lineRule="auto"/>
        <w:ind w:right="216"/>
      </w:pPr>
      <w:r>
        <w:rPr>
          <w:spacing w:val="-1"/>
        </w:rPr>
        <w:t>"Enlightenment</w:t>
      </w:r>
      <w:r>
        <w:t xml:space="preserve"> is the</w:t>
      </w:r>
      <w:r>
        <w:rPr>
          <w:spacing w:val="-1"/>
        </w:rPr>
        <w:t xml:space="preserve"> </w:t>
      </w:r>
      <w:r>
        <w:t>free</w:t>
      </w:r>
      <w:r>
        <w:rPr>
          <w:spacing w:val="-1"/>
        </w:rPr>
        <w:t xml:space="preserve"> </w:t>
      </w:r>
      <w:r>
        <w:t xml:space="preserve">will </w:t>
      </w:r>
      <w:r>
        <w:rPr>
          <w:spacing w:val="-1"/>
        </w:rPr>
        <w:t>ONLY</w:t>
      </w:r>
      <w:r>
        <w:t xml:space="preserve"> to do the </w:t>
      </w:r>
      <w:r>
        <w:rPr>
          <w:spacing w:val="-1"/>
        </w:rPr>
        <w:t>right</w:t>
      </w:r>
      <w:r>
        <w:t xml:space="preserve"> and</w:t>
      </w:r>
      <w:r>
        <w:rPr>
          <w:spacing w:val="1"/>
        </w:rPr>
        <w:t xml:space="preserve"> </w:t>
      </w:r>
      <w:r>
        <w:rPr>
          <w:spacing w:val="-1"/>
        </w:rPr>
        <w:t>good</w:t>
      </w:r>
      <w:r>
        <w:rPr>
          <w:spacing w:val="35"/>
        </w:rPr>
        <w:t xml:space="preserve"> </w:t>
      </w:r>
      <w:r>
        <w:rPr>
          <w:spacing w:val="-1"/>
        </w:rPr>
        <w:t>thing"</w:t>
      </w:r>
      <w:r>
        <w:t xml:space="preserve"> -</w:t>
      </w:r>
      <w:r>
        <w:rPr>
          <w:spacing w:val="-1"/>
        </w:rPr>
        <w:t xml:space="preserve"> Satchidanand</w:t>
      </w:r>
    </w:p>
    <w:p w:rsidR="00643AF3" w:rsidRDefault="00643AF3">
      <w:pPr>
        <w:spacing w:before="8"/>
        <w:rPr>
          <w:rFonts w:ascii="Times New Roman" w:eastAsia="Times New Roman" w:hAnsi="Times New Roman" w:cs="Times New Roman"/>
        </w:rPr>
      </w:pPr>
    </w:p>
    <w:p w:rsidR="00643AF3" w:rsidRDefault="008D4FAD">
      <w:pPr>
        <w:pStyle w:val="BodyText"/>
        <w:spacing w:line="258" w:lineRule="auto"/>
        <w:ind w:right="216"/>
      </w:pPr>
      <w:r>
        <w:rPr>
          <w:spacing w:val="-1"/>
        </w:rPr>
        <w:t>For</w:t>
      </w:r>
      <w:r>
        <w:t xml:space="preserve"> </w:t>
      </w:r>
      <w:r>
        <w:rPr>
          <w:spacing w:val="-1"/>
        </w:rPr>
        <w:t>thousands</w:t>
      </w:r>
      <w:r>
        <w:t xml:space="preserve"> of</w:t>
      </w:r>
      <w:r>
        <w:rPr>
          <w:spacing w:val="3"/>
        </w:rPr>
        <w:t xml:space="preserve"> </w:t>
      </w:r>
      <w:r>
        <w:rPr>
          <w:spacing w:val="-1"/>
        </w:rPr>
        <w:t>years</w:t>
      </w:r>
      <w:r>
        <w:t xml:space="preserve"> </w:t>
      </w:r>
      <w:r>
        <w:rPr>
          <w:spacing w:val="-1"/>
        </w:rPr>
        <w:t>through</w:t>
      </w:r>
      <w:r>
        <w:rPr>
          <w:spacing w:val="2"/>
        </w:rPr>
        <w:t xml:space="preserve"> </w:t>
      </w:r>
      <w:r>
        <w:rPr>
          <w:spacing w:val="-1"/>
        </w:rPr>
        <w:t>cults,</w:t>
      </w:r>
      <w:r>
        <w:t xml:space="preserve"> </w:t>
      </w:r>
      <w:r>
        <w:rPr>
          <w:spacing w:val="-1"/>
        </w:rPr>
        <w:t>myths,</w:t>
      </w:r>
      <w:r>
        <w:t xml:space="preserve"> fake</w:t>
      </w:r>
      <w:r>
        <w:rPr>
          <w:spacing w:val="1"/>
        </w:rPr>
        <w:t xml:space="preserve"> </w:t>
      </w:r>
      <w:r>
        <w:rPr>
          <w:spacing w:val="-1"/>
        </w:rPr>
        <w:t>news,</w:t>
      </w:r>
      <w:r>
        <w:t xml:space="preserve"> the</w:t>
      </w:r>
      <w:r>
        <w:rPr>
          <w:spacing w:val="55"/>
        </w:rPr>
        <w:t xml:space="preserve"> </w:t>
      </w:r>
      <w:r>
        <w:rPr>
          <w:spacing w:val="-1"/>
        </w:rPr>
        <w:t>conscious</w:t>
      </w:r>
      <w:r>
        <w:t xml:space="preserve"> </w:t>
      </w:r>
      <w:r>
        <w:rPr>
          <w:spacing w:val="-1"/>
        </w:rPr>
        <w:t>degeneration</w:t>
      </w:r>
      <w:r>
        <w:t xml:space="preserve"> </w:t>
      </w:r>
      <w:r>
        <w:rPr>
          <w:spacing w:val="1"/>
        </w:rPr>
        <w:t>of</w:t>
      </w:r>
      <w:r>
        <w:t xml:space="preserve"> any</w:t>
      </w:r>
      <w:r>
        <w:rPr>
          <w:spacing w:val="-5"/>
        </w:rPr>
        <w:t xml:space="preserve"> </w:t>
      </w:r>
      <w:r>
        <w:rPr>
          <w:spacing w:val="-1"/>
        </w:rPr>
        <w:t>real</w:t>
      </w:r>
      <w:r>
        <w:t xml:space="preserve"> </w:t>
      </w:r>
      <w:r>
        <w:rPr>
          <w:spacing w:val="-1"/>
        </w:rPr>
        <w:t>meditation</w:t>
      </w:r>
      <w:r>
        <w:t xml:space="preserve"> </w:t>
      </w:r>
      <w:r>
        <w:rPr>
          <w:spacing w:val="-1"/>
        </w:rPr>
        <w:t>practise</w:t>
      </w:r>
      <w:r>
        <w:rPr>
          <w:spacing w:val="3"/>
        </w:rPr>
        <w:t xml:space="preserve"> </w:t>
      </w:r>
      <w:r>
        <w:t>-</w:t>
      </w:r>
      <w:r>
        <w:rPr>
          <w:spacing w:val="-1"/>
        </w:rPr>
        <w:t xml:space="preserve"> </w:t>
      </w:r>
      <w:r>
        <w:t>"the</w:t>
      </w:r>
      <w:r>
        <w:rPr>
          <w:spacing w:val="-1"/>
        </w:rPr>
        <w:t xml:space="preserve"> Matrix</w:t>
      </w:r>
      <w:r>
        <w:rPr>
          <w:spacing w:val="81"/>
        </w:rPr>
        <w:t xml:space="preserve"> </w:t>
      </w:r>
      <w:r>
        <w:rPr>
          <w:spacing w:val="-1"/>
        </w:rPr>
        <w:t>which</w:t>
      </w:r>
      <w:r>
        <w:t xml:space="preserve"> </w:t>
      </w:r>
      <w:r>
        <w:rPr>
          <w:spacing w:val="-1"/>
        </w:rPr>
        <w:t>has</w:t>
      </w:r>
      <w:r>
        <w:t xml:space="preserve"> been </w:t>
      </w:r>
      <w:r>
        <w:rPr>
          <w:spacing w:val="-1"/>
        </w:rPr>
        <w:t>pulled</w:t>
      </w:r>
      <w:r>
        <w:t xml:space="preserve"> </w:t>
      </w:r>
      <w:r>
        <w:rPr>
          <w:spacing w:val="-1"/>
        </w:rPr>
        <w:t>over</w:t>
      </w:r>
      <w:r>
        <w:t xml:space="preserve"> our</w:t>
      </w:r>
      <w:r>
        <w:rPr>
          <w:spacing w:val="-2"/>
        </w:rPr>
        <w:t xml:space="preserve"> </w:t>
      </w:r>
      <w:r>
        <w:rPr>
          <w:spacing w:val="-1"/>
        </w:rPr>
        <w:t>eyes</w:t>
      </w:r>
      <w:r>
        <w:t xml:space="preserve"> to </w:t>
      </w:r>
      <w:r>
        <w:rPr>
          <w:spacing w:val="-1"/>
        </w:rPr>
        <w:t>protect</w:t>
      </w:r>
      <w:r>
        <w:t xml:space="preserve"> us from the </w:t>
      </w:r>
      <w:r>
        <w:rPr>
          <w:spacing w:val="-1"/>
        </w:rPr>
        <w:t>truth"</w:t>
      </w:r>
      <w:r>
        <w:rPr>
          <w:spacing w:val="1"/>
        </w:rPr>
        <w:t xml:space="preserve"> </w:t>
      </w:r>
      <w:r>
        <w:t>-</w:t>
      </w:r>
      <w:r>
        <w:rPr>
          <w:spacing w:val="56"/>
        </w:rPr>
        <w:t xml:space="preserve"> </w:t>
      </w:r>
      <w:r>
        <w:rPr>
          <w:spacing w:val="-1"/>
        </w:rPr>
        <w:t>Morpheus</w:t>
      </w:r>
      <w:r>
        <w:t xml:space="preserve"> -</w:t>
      </w:r>
      <w:r>
        <w:rPr>
          <w:spacing w:val="-1"/>
        </w:rPr>
        <w:t xml:space="preserve"> </w:t>
      </w:r>
      <w:r>
        <w:t>we</w:t>
      </w:r>
      <w:r>
        <w:rPr>
          <w:spacing w:val="-2"/>
        </w:rPr>
        <w:t xml:space="preserve"> </w:t>
      </w:r>
      <w:r>
        <w:t>have</w:t>
      </w:r>
      <w:r>
        <w:rPr>
          <w:spacing w:val="-1"/>
        </w:rPr>
        <w:t xml:space="preserve"> </w:t>
      </w:r>
      <w:r>
        <w:t xml:space="preserve">never </w:t>
      </w:r>
      <w:r>
        <w:rPr>
          <w:spacing w:val="-1"/>
        </w:rPr>
        <w:t>understood</w:t>
      </w:r>
      <w:r>
        <w:t xml:space="preserve"> that our</w:t>
      </w:r>
      <w:r>
        <w:rPr>
          <w:spacing w:val="-1"/>
        </w:rPr>
        <w:t xml:space="preserve"> </w:t>
      </w:r>
      <w:r>
        <w:rPr>
          <w:spacing w:val="1"/>
        </w:rPr>
        <w:t>only</w:t>
      </w:r>
      <w:r>
        <w:rPr>
          <w:spacing w:val="-5"/>
        </w:rPr>
        <w:t xml:space="preserve"> </w:t>
      </w:r>
      <w:r>
        <w:rPr>
          <w:spacing w:val="-1"/>
        </w:rPr>
        <w:t>function</w:t>
      </w:r>
      <w:r>
        <w:t xml:space="preserve"> is to</w:t>
      </w:r>
      <w:r>
        <w:rPr>
          <w:spacing w:val="46"/>
        </w:rPr>
        <w:t xml:space="preserve"> </w:t>
      </w:r>
      <w:r>
        <w:t>provide</w:t>
      </w:r>
      <w:r>
        <w:rPr>
          <w:spacing w:val="-2"/>
        </w:rPr>
        <w:t xml:space="preserve"> </w:t>
      </w:r>
      <w:r>
        <w:rPr>
          <w:spacing w:val="-1"/>
        </w:rPr>
        <w:t>all</w:t>
      </w:r>
      <w:r>
        <w:t xml:space="preserve"> our </w:t>
      </w:r>
      <w:r>
        <w:rPr>
          <w:spacing w:val="-1"/>
        </w:rPr>
        <w:t>spiritual</w:t>
      </w:r>
      <w:r>
        <w:t xml:space="preserve"> energy</w:t>
      </w:r>
      <w:r>
        <w:rPr>
          <w:spacing w:val="-5"/>
        </w:rPr>
        <w:t xml:space="preserve"> </w:t>
      </w:r>
      <w:r>
        <w:t>for</w:t>
      </w:r>
      <w:r>
        <w:rPr>
          <w:spacing w:val="-2"/>
        </w:rPr>
        <w:t xml:space="preserve"> </w:t>
      </w:r>
      <w:r>
        <w:t>the</w:t>
      </w:r>
      <w:r>
        <w:rPr>
          <w:spacing w:val="1"/>
        </w:rPr>
        <w:t xml:space="preserve"> </w:t>
      </w:r>
      <w:r>
        <w:rPr>
          <w:spacing w:val="-1"/>
        </w:rPr>
        <w:t>Black</w:t>
      </w:r>
      <w:r>
        <w:t xml:space="preserve"> </w:t>
      </w:r>
      <w:r>
        <w:rPr>
          <w:spacing w:val="-1"/>
        </w:rPr>
        <w:t>Magicians</w:t>
      </w:r>
      <w:r>
        <w:t xml:space="preserve"> so </w:t>
      </w:r>
      <w:r>
        <w:rPr>
          <w:spacing w:val="1"/>
        </w:rPr>
        <w:t>they</w:t>
      </w:r>
      <w:r>
        <w:rPr>
          <w:spacing w:val="-5"/>
        </w:rPr>
        <w:t xml:space="preserve"> </w:t>
      </w:r>
      <w:r>
        <w:rPr>
          <w:spacing w:val="-1"/>
        </w:rPr>
        <w:t>can</w:t>
      </w:r>
      <w:r>
        <w:rPr>
          <w:spacing w:val="48"/>
        </w:rPr>
        <w:t xml:space="preserve"> </w:t>
      </w:r>
      <w:r>
        <w:t>try</w:t>
      </w:r>
      <w:r>
        <w:rPr>
          <w:spacing w:val="-5"/>
        </w:rPr>
        <w:t xml:space="preserve"> </w:t>
      </w:r>
      <w:r>
        <w:t>to live outside</w:t>
      </w:r>
      <w:r>
        <w:rPr>
          <w:spacing w:val="-1"/>
        </w:rPr>
        <w:t xml:space="preserve"> </w:t>
      </w:r>
      <w:r>
        <w:t>the body</w:t>
      </w:r>
      <w:r>
        <w:rPr>
          <w:spacing w:val="-5"/>
        </w:rPr>
        <w:t xml:space="preserve"> </w:t>
      </w:r>
      <w:r>
        <w:t>forever..</w:t>
      </w:r>
    </w:p>
    <w:p w:rsidR="00643AF3" w:rsidRDefault="00643AF3">
      <w:pPr>
        <w:spacing w:before="7"/>
        <w:rPr>
          <w:rFonts w:ascii="Times New Roman" w:eastAsia="Times New Roman" w:hAnsi="Times New Roman" w:cs="Times New Roman"/>
        </w:rPr>
      </w:pPr>
    </w:p>
    <w:p w:rsidR="00643AF3" w:rsidRDefault="008D4FAD">
      <w:pPr>
        <w:pStyle w:val="BodyText"/>
        <w:spacing w:line="482" w:lineRule="auto"/>
        <w:ind w:right="3947"/>
      </w:pPr>
      <w:r>
        <w:t>How</w:t>
      </w:r>
      <w:r>
        <w:rPr>
          <w:spacing w:val="-1"/>
        </w:rPr>
        <w:t xml:space="preserve"> </w:t>
      </w:r>
      <w:r>
        <w:t>do</w:t>
      </w:r>
      <w:r>
        <w:rPr>
          <w:spacing w:val="2"/>
        </w:rPr>
        <w:t xml:space="preserve"> </w:t>
      </w:r>
      <w:r>
        <w:t>I</w:t>
      </w:r>
      <w:r>
        <w:rPr>
          <w:spacing w:val="-4"/>
        </w:rPr>
        <w:t xml:space="preserve"> </w:t>
      </w:r>
      <w:r>
        <w:t xml:space="preserve">know this? </w:t>
      </w:r>
      <w:proofErr w:type="gramStart"/>
      <w:r>
        <w:rPr>
          <w:spacing w:val="-1"/>
        </w:rPr>
        <w:t>Because</w:t>
      </w:r>
      <w:r>
        <w:rPr>
          <w:spacing w:val="1"/>
        </w:rPr>
        <w:t xml:space="preserve"> </w:t>
      </w:r>
      <w:r>
        <w:t>I</w:t>
      </w:r>
      <w:r>
        <w:rPr>
          <w:spacing w:val="-4"/>
        </w:rPr>
        <w:t xml:space="preserve"> </w:t>
      </w:r>
      <w:r>
        <w:t>see</w:t>
      </w:r>
      <w:r>
        <w:rPr>
          <w:spacing w:val="-1"/>
        </w:rPr>
        <w:t xml:space="preserve"> </w:t>
      </w:r>
      <w:r>
        <w:t>it.</w:t>
      </w:r>
      <w:proofErr w:type="gramEnd"/>
    </w:p>
    <w:p w:rsidR="00643AF3" w:rsidRDefault="008D4FAD">
      <w:pPr>
        <w:pStyle w:val="BodyText"/>
        <w:spacing w:before="12" w:line="258" w:lineRule="auto"/>
        <w:ind w:right="115"/>
      </w:pPr>
      <w:r>
        <w:rPr>
          <w:spacing w:val="-1"/>
        </w:rPr>
        <w:t xml:space="preserve">Because </w:t>
      </w:r>
      <w:r>
        <w:rPr>
          <w:spacing w:val="2"/>
        </w:rPr>
        <w:t>my</w:t>
      </w:r>
      <w:r>
        <w:rPr>
          <w:spacing w:val="-5"/>
        </w:rPr>
        <w:t xml:space="preserve"> </w:t>
      </w:r>
      <w:r>
        <w:t xml:space="preserve">Master, Swami </w:t>
      </w:r>
      <w:r>
        <w:rPr>
          <w:spacing w:val="-1"/>
        </w:rPr>
        <w:t>Satchidananda,</w:t>
      </w:r>
      <w:r>
        <w:t xml:space="preserve"> </w:t>
      </w:r>
      <w:r>
        <w:rPr>
          <w:spacing w:val="-1"/>
        </w:rPr>
        <w:t>said,</w:t>
      </w:r>
      <w:r>
        <w:rPr>
          <w:spacing w:val="2"/>
        </w:rPr>
        <w:t xml:space="preserve"> </w:t>
      </w:r>
      <w:r>
        <w:rPr>
          <w:spacing w:val="-1"/>
        </w:rPr>
        <w:t>"Meditation</w:t>
      </w:r>
      <w:r>
        <w:t xml:space="preserve"> is the</w:t>
      </w:r>
      <w:r>
        <w:rPr>
          <w:spacing w:val="57"/>
        </w:rPr>
        <w:t xml:space="preserve"> </w:t>
      </w:r>
      <w:r>
        <w:rPr>
          <w:spacing w:val="-1"/>
        </w:rPr>
        <w:t>creation</w:t>
      </w:r>
      <w:r>
        <w:t xml:space="preserve"> of</w:t>
      </w:r>
      <w:r>
        <w:rPr>
          <w:spacing w:val="-1"/>
        </w:rPr>
        <w:t xml:space="preserve"> </w:t>
      </w:r>
      <w:r>
        <w:t>psychic vision!!</w:t>
      </w:r>
    </w:p>
    <w:p w:rsidR="00643AF3" w:rsidRDefault="00643AF3">
      <w:pPr>
        <w:spacing w:before="7"/>
        <w:rPr>
          <w:rFonts w:ascii="Times New Roman" w:eastAsia="Times New Roman" w:hAnsi="Times New Roman" w:cs="Times New Roman"/>
        </w:rPr>
      </w:pPr>
    </w:p>
    <w:p w:rsidR="00643AF3" w:rsidRDefault="008D4FAD">
      <w:pPr>
        <w:pStyle w:val="BodyText"/>
        <w:spacing w:line="482" w:lineRule="auto"/>
        <w:ind w:right="2103"/>
      </w:pPr>
      <w:r>
        <w:rPr>
          <w:spacing w:val="-1"/>
        </w:rPr>
        <w:t>Get</w:t>
      </w:r>
      <w:r>
        <w:t xml:space="preserve"> the</w:t>
      </w:r>
      <w:r>
        <w:rPr>
          <w:spacing w:val="-1"/>
        </w:rPr>
        <w:t xml:space="preserve"> </w:t>
      </w:r>
      <w:r>
        <w:t>Energy</w:t>
      </w:r>
      <w:r>
        <w:rPr>
          <w:spacing w:val="-5"/>
        </w:rPr>
        <w:t xml:space="preserve"> </w:t>
      </w:r>
      <w:r>
        <w:t xml:space="preserve">Enhancement </w:t>
      </w:r>
      <w:r>
        <w:rPr>
          <w:spacing w:val="-1"/>
        </w:rPr>
        <w:t>psychic</w:t>
      </w:r>
      <w:r>
        <w:t xml:space="preserve"> vision.</w:t>
      </w:r>
      <w:r>
        <w:rPr>
          <w:spacing w:val="28"/>
        </w:rPr>
        <w:t xml:space="preserve"> </w:t>
      </w:r>
      <w:r>
        <w:rPr>
          <w:spacing w:val="-1"/>
        </w:rPr>
        <w:t xml:space="preserve">See </w:t>
      </w:r>
      <w:r>
        <w:t>reality</w:t>
      </w:r>
      <w:r>
        <w:rPr>
          <w:spacing w:val="-5"/>
        </w:rPr>
        <w:t xml:space="preserve"> </w:t>
      </w:r>
      <w:r>
        <w:t>for</w:t>
      </w:r>
      <w:r>
        <w:rPr>
          <w:spacing w:val="3"/>
        </w:rPr>
        <w:t xml:space="preserve"> </w:t>
      </w:r>
      <w:r>
        <w:rPr>
          <w:spacing w:val="-1"/>
        </w:rPr>
        <w:t>yourself!!</w:t>
      </w:r>
    </w:p>
    <w:p w:rsidR="00643AF3" w:rsidRDefault="00643AF3">
      <w:pPr>
        <w:spacing w:line="482" w:lineRule="auto"/>
        <w:sectPr w:rsidR="00643AF3">
          <w:pgSz w:w="8640" w:h="12970"/>
          <w:pgMar w:top="960" w:right="900" w:bottom="900" w:left="900" w:header="0" w:footer="718" w:gutter="0"/>
          <w:cols w:space="720"/>
        </w:sectPr>
      </w:pPr>
    </w:p>
    <w:p w:rsidR="00464D1B" w:rsidRDefault="00483C19">
      <w:pPr>
        <w:pStyle w:val="Ttulo81"/>
        <w:spacing w:before="43"/>
        <w:ind w:left="124" w:right="121"/>
        <w:jc w:val="center"/>
        <w:rPr>
          <w:color w:val="212121"/>
        </w:rPr>
      </w:pPr>
      <w:r>
        <w:rPr>
          <w:color w:val="212121"/>
        </w:rPr>
        <w:lastRenderedPageBreak/>
        <w:pict>
          <v:shape id="_x0000_i1221" type="#_x0000_t75" style="width:339.95pt;height:520.3pt">
            <v:imagedata r:id="rId14" o:title="streaming videos MEME"/>
          </v:shape>
        </w:pict>
      </w:r>
    </w:p>
    <w:p w:rsidR="00464D1B" w:rsidRDefault="00464D1B">
      <w:pPr>
        <w:pStyle w:val="Ttulo81"/>
        <w:spacing w:before="43"/>
        <w:ind w:left="124" w:right="121"/>
        <w:jc w:val="center"/>
        <w:rPr>
          <w:color w:val="212121"/>
        </w:rPr>
      </w:pPr>
    </w:p>
    <w:p w:rsidR="00643AF3" w:rsidRDefault="008D4FAD">
      <w:pPr>
        <w:pStyle w:val="Ttulo81"/>
        <w:spacing w:before="43"/>
        <w:ind w:left="124" w:right="121"/>
        <w:jc w:val="center"/>
      </w:pPr>
      <w:r>
        <w:rPr>
          <w:color w:val="212121"/>
        </w:rPr>
        <w:lastRenderedPageBreak/>
        <w:t>Energy</w:t>
      </w:r>
      <w:r>
        <w:rPr>
          <w:color w:val="212121"/>
          <w:spacing w:val="-10"/>
        </w:rPr>
        <w:t xml:space="preserve"> </w:t>
      </w:r>
      <w:r>
        <w:rPr>
          <w:color w:val="212121"/>
        </w:rPr>
        <w:t>Enhancement</w:t>
      </w:r>
      <w:r>
        <w:rPr>
          <w:color w:val="212121"/>
          <w:spacing w:val="-11"/>
        </w:rPr>
        <w:t xml:space="preserve"> </w:t>
      </w:r>
      <w:r>
        <w:rPr>
          <w:color w:val="212121"/>
          <w:spacing w:val="-1"/>
        </w:rPr>
        <w:t>LEVEL</w:t>
      </w:r>
      <w:r>
        <w:rPr>
          <w:color w:val="212121"/>
          <w:spacing w:val="-10"/>
        </w:rPr>
        <w:t xml:space="preserve"> </w:t>
      </w:r>
      <w:r>
        <w:rPr>
          <w:color w:val="212121"/>
        </w:rPr>
        <w:t>1</w:t>
      </w:r>
      <w:r>
        <w:rPr>
          <w:color w:val="212121"/>
          <w:spacing w:val="-11"/>
        </w:rPr>
        <w:t xml:space="preserve"> </w:t>
      </w:r>
      <w:r>
        <w:rPr>
          <w:color w:val="212121"/>
        </w:rPr>
        <w:t>Immortality</w:t>
      </w:r>
      <w:r>
        <w:rPr>
          <w:color w:val="212121"/>
          <w:spacing w:val="-7"/>
        </w:rPr>
        <w:t xml:space="preserve"> </w:t>
      </w:r>
      <w:r>
        <w:rPr>
          <w:color w:val="212121"/>
        </w:rPr>
        <w:t>-</w:t>
      </w:r>
      <w:r>
        <w:rPr>
          <w:color w:val="212121"/>
          <w:spacing w:val="-11"/>
        </w:rPr>
        <w:t xml:space="preserve"> </w:t>
      </w:r>
      <w:r>
        <w:rPr>
          <w:color w:val="212121"/>
        </w:rPr>
        <w:t>Gain</w:t>
      </w:r>
      <w:r>
        <w:rPr>
          <w:color w:val="212121"/>
          <w:spacing w:val="26"/>
          <w:w w:val="99"/>
        </w:rPr>
        <w:t xml:space="preserve"> </w:t>
      </w:r>
      <w:r>
        <w:rPr>
          <w:color w:val="212121"/>
        </w:rPr>
        <w:t>Infinite</w:t>
      </w:r>
      <w:r>
        <w:rPr>
          <w:color w:val="212121"/>
          <w:spacing w:val="-9"/>
        </w:rPr>
        <w:t xml:space="preserve"> </w:t>
      </w:r>
      <w:r>
        <w:rPr>
          <w:color w:val="212121"/>
          <w:spacing w:val="-1"/>
        </w:rPr>
        <w:t>Energy</w:t>
      </w:r>
      <w:r>
        <w:rPr>
          <w:color w:val="212121"/>
          <w:spacing w:val="-9"/>
        </w:rPr>
        <w:t xml:space="preserve"> </w:t>
      </w:r>
      <w:r>
        <w:rPr>
          <w:color w:val="212121"/>
        </w:rPr>
        <w:t>from</w:t>
      </w:r>
      <w:r>
        <w:rPr>
          <w:color w:val="212121"/>
          <w:spacing w:val="-10"/>
        </w:rPr>
        <w:t xml:space="preserve"> </w:t>
      </w:r>
      <w:r>
        <w:rPr>
          <w:color w:val="212121"/>
        </w:rPr>
        <w:t>the</w:t>
      </w:r>
      <w:r>
        <w:rPr>
          <w:color w:val="212121"/>
          <w:spacing w:val="-8"/>
        </w:rPr>
        <w:t xml:space="preserve"> </w:t>
      </w:r>
      <w:r>
        <w:rPr>
          <w:color w:val="212121"/>
        </w:rPr>
        <w:t>Chakras</w:t>
      </w:r>
      <w:r>
        <w:rPr>
          <w:color w:val="212121"/>
          <w:spacing w:val="-7"/>
        </w:rPr>
        <w:t xml:space="preserve"> </w:t>
      </w:r>
      <w:r>
        <w:rPr>
          <w:color w:val="212121"/>
        </w:rPr>
        <w:t>above</w:t>
      </w:r>
      <w:r>
        <w:rPr>
          <w:color w:val="212121"/>
          <w:spacing w:val="-8"/>
        </w:rPr>
        <w:t xml:space="preserve"> </w:t>
      </w:r>
      <w:r>
        <w:rPr>
          <w:color w:val="212121"/>
        </w:rPr>
        <w:t>the</w:t>
      </w:r>
      <w:r>
        <w:rPr>
          <w:color w:val="212121"/>
          <w:spacing w:val="-8"/>
        </w:rPr>
        <w:t xml:space="preserve"> </w:t>
      </w:r>
      <w:r>
        <w:rPr>
          <w:color w:val="212121"/>
        </w:rPr>
        <w:t>Head</w:t>
      </w:r>
      <w:r>
        <w:rPr>
          <w:color w:val="212121"/>
          <w:spacing w:val="-1"/>
        </w:rPr>
        <w:t xml:space="preserve"> </w:t>
      </w:r>
      <w:r>
        <w:rPr>
          <w:color w:val="212121"/>
        </w:rPr>
        <w:t>-</w:t>
      </w:r>
      <w:r>
        <w:rPr>
          <w:color w:val="212121"/>
          <w:spacing w:val="29"/>
          <w:w w:val="99"/>
        </w:rPr>
        <w:t xml:space="preserve"> </w:t>
      </w:r>
      <w:r>
        <w:rPr>
          <w:color w:val="212121"/>
        </w:rPr>
        <w:t>Power</w:t>
      </w:r>
      <w:r>
        <w:rPr>
          <w:color w:val="212121"/>
          <w:spacing w:val="-13"/>
        </w:rPr>
        <w:t xml:space="preserve"> </w:t>
      </w:r>
      <w:r>
        <w:rPr>
          <w:color w:val="212121"/>
        </w:rPr>
        <w:t>UP!!</w:t>
      </w:r>
      <w:r>
        <w:rPr>
          <w:color w:val="212121"/>
          <w:spacing w:val="-10"/>
        </w:rPr>
        <w:t xml:space="preserve"> </w:t>
      </w:r>
      <w:r>
        <w:rPr>
          <w:color w:val="212121"/>
        </w:rPr>
        <w:t>Gain</w:t>
      </w:r>
      <w:r>
        <w:rPr>
          <w:color w:val="212121"/>
          <w:spacing w:val="-10"/>
        </w:rPr>
        <w:t xml:space="preserve"> </w:t>
      </w:r>
      <w:r>
        <w:rPr>
          <w:color w:val="212121"/>
        </w:rPr>
        <w:t>Super</w:t>
      </w:r>
      <w:r>
        <w:rPr>
          <w:color w:val="212121"/>
          <w:spacing w:val="-12"/>
        </w:rPr>
        <w:t xml:space="preserve"> </w:t>
      </w:r>
      <w:r>
        <w:rPr>
          <w:color w:val="212121"/>
          <w:spacing w:val="-1"/>
        </w:rPr>
        <w:t>Samadhi</w:t>
      </w:r>
      <w:r>
        <w:rPr>
          <w:color w:val="212121"/>
          <w:spacing w:val="-10"/>
        </w:rPr>
        <w:t xml:space="preserve"> </w:t>
      </w:r>
      <w:r>
        <w:rPr>
          <w:color w:val="212121"/>
        </w:rPr>
        <w:t>Kundalini</w:t>
      </w:r>
      <w:r>
        <w:rPr>
          <w:color w:val="212121"/>
          <w:spacing w:val="26"/>
          <w:w w:val="99"/>
        </w:rPr>
        <w:t xml:space="preserve"> </w:t>
      </w:r>
      <w:r>
        <w:rPr>
          <w:color w:val="212121"/>
          <w:spacing w:val="-1"/>
        </w:rPr>
        <w:t>Alchemical</w:t>
      </w:r>
      <w:r>
        <w:rPr>
          <w:color w:val="212121"/>
          <w:spacing w:val="-14"/>
        </w:rPr>
        <w:t xml:space="preserve"> </w:t>
      </w:r>
      <w:r>
        <w:rPr>
          <w:color w:val="212121"/>
        </w:rPr>
        <w:t>VITRIOL</w:t>
      </w:r>
      <w:r>
        <w:rPr>
          <w:color w:val="212121"/>
          <w:spacing w:val="-13"/>
        </w:rPr>
        <w:t xml:space="preserve"> </w:t>
      </w:r>
      <w:r>
        <w:rPr>
          <w:color w:val="212121"/>
        </w:rPr>
        <w:t>Energy.</w:t>
      </w:r>
      <w:r>
        <w:rPr>
          <w:color w:val="212121"/>
          <w:spacing w:val="-12"/>
        </w:rPr>
        <w:t xml:space="preserve"> </w:t>
      </w:r>
      <w:r>
        <w:rPr>
          <w:color w:val="212121"/>
        </w:rPr>
        <w:t>Ground</w:t>
      </w:r>
      <w:r>
        <w:rPr>
          <w:color w:val="212121"/>
          <w:spacing w:val="-13"/>
        </w:rPr>
        <w:t xml:space="preserve"> </w:t>
      </w:r>
      <w:r>
        <w:rPr>
          <w:color w:val="212121"/>
        </w:rPr>
        <w:t>All</w:t>
      </w:r>
      <w:r>
        <w:rPr>
          <w:color w:val="212121"/>
          <w:spacing w:val="22"/>
          <w:w w:val="99"/>
        </w:rPr>
        <w:t xml:space="preserve"> </w:t>
      </w:r>
      <w:r>
        <w:rPr>
          <w:color w:val="212121"/>
        </w:rPr>
        <w:t>Negative</w:t>
      </w:r>
      <w:r>
        <w:rPr>
          <w:color w:val="212121"/>
          <w:spacing w:val="-16"/>
        </w:rPr>
        <w:t xml:space="preserve"> </w:t>
      </w:r>
      <w:r>
        <w:rPr>
          <w:color w:val="212121"/>
          <w:spacing w:val="-1"/>
        </w:rPr>
        <w:t>Energies.</w:t>
      </w:r>
      <w:r>
        <w:rPr>
          <w:color w:val="212121"/>
          <w:spacing w:val="-14"/>
        </w:rPr>
        <w:t xml:space="preserve"> </w:t>
      </w:r>
      <w:r>
        <w:rPr>
          <w:color w:val="212121"/>
          <w:spacing w:val="-1"/>
        </w:rPr>
        <w:t>Access</w:t>
      </w:r>
      <w:r>
        <w:rPr>
          <w:color w:val="212121"/>
          <w:spacing w:val="-13"/>
        </w:rPr>
        <w:t xml:space="preserve"> </w:t>
      </w:r>
      <w:r>
        <w:rPr>
          <w:color w:val="212121"/>
        </w:rPr>
        <w:t>Quantum</w:t>
      </w:r>
      <w:r>
        <w:rPr>
          <w:color w:val="212121"/>
          <w:spacing w:val="-18"/>
        </w:rPr>
        <w:t xml:space="preserve"> </w:t>
      </w:r>
      <w:proofErr w:type="gramStart"/>
      <w:r>
        <w:rPr>
          <w:color w:val="212121"/>
        </w:rPr>
        <w:t>Immortality</w:t>
      </w:r>
      <w:r>
        <w:rPr>
          <w:color w:val="212121"/>
          <w:w w:val="99"/>
        </w:rPr>
        <w:t xml:space="preserve"> </w:t>
      </w:r>
      <w:r>
        <w:rPr>
          <w:color w:val="0000FF"/>
          <w:w w:val="99"/>
        </w:rPr>
        <w:t xml:space="preserve"> </w:t>
      </w:r>
      <w:proofErr w:type="gramEnd"/>
      <w:r w:rsidR="00C649EA">
        <w:fldChar w:fldCharType="begin"/>
      </w:r>
      <w:r w:rsidR="00C649EA">
        <w:instrText xml:space="preserve"> HYPERLINK "http://www.energyenhancement.org/Level1.htm" \h </w:instrText>
      </w:r>
      <w:r w:rsidR="00C649EA">
        <w:fldChar w:fldCharType="separate"/>
      </w:r>
      <w:r>
        <w:rPr>
          <w:color w:val="0000FF"/>
          <w:u w:val="single" w:color="0000FF"/>
        </w:rPr>
        <w:t>http://www.energyenhancement.org/Level1.htm</w:t>
      </w:r>
      <w:r w:rsidR="00C649EA">
        <w:rPr>
          <w:color w:val="0000FF"/>
          <w:u w:val="single" w:color="0000FF"/>
        </w:rPr>
        <w:fldChar w:fldCharType="end"/>
      </w:r>
    </w:p>
    <w:p w:rsidR="00643AF3" w:rsidRDefault="00643AF3">
      <w:pPr>
        <w:spacing w:before="8"/>
        <w:rPr>
          <w:rFonts w:ascii="Times New Roman" w:eastAsia="Times New Roman" w:hAnsi="Times New Roman" w:cs="Times New Roman"/>
          <w:sz w:val="16"/>
          <w:szCs w:val="16"/>
        </w:rPr>
      </w:pPr>
    </w:p>
    <w:p w:rsidR="00643AF3" w:rsidRDefault="00483C19">
      <w:pPr>
        <w:spacing w:line="200" w:lineRule="atLeast"/>
        <w:ind w:left="64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46" style="width:302.05pt;height:414.15pt;mso-position-horizontal-relative:char;mso-position-vertical-relative:line" coordsize="6041,8283">
            <v:shape id="_x0000_s1050" type="#_x0000_t75" style="position:absolute;width:6041;height:8282">
              <v:imagedata r:id="rId483" o:title=""/>
            </v:shape>
            <v:shape id="_x0000_s1049" type="#_x0000_t75" style="position:absolute;left:102;top:102;width:5760;height:8002">
              <v:imagedata r:id="rId484" o:title=""/>
            </v:shape>
            <v:group id="_x0000_s1047" style="position:absolute;left:72;top:72;width:5820;height:8062" coordorigin="72,72" coordsize="5820,8062">
              <v:shape id="_x0000_s1048" style="position:absolute;left:72;top:72;width:5820;height:8062" coordorigin="72,72" coordsize="5820,8062" path="m72,8134r5820,l5892,72,72,72r,8062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1180" w:right="920" w:bottom="900" w:left="920" w:header="0" w:footer="718" w:gutter="0"/>
          <w:cols w:space="720"/>
        </w:sectPr>
      </w:pPr>
    </w:p>
    <w:p w:rsidR="00643AF3" w:rsidRDefault="008D4FAD">
      <w:pPr>
        <w:spacing w:before="44" w:line="259" w:lineRule="auto"/>
        <w:ind w:left="318" w:right="636" w:firstLine="2"/>
        <w:jc w:val="center"/>
      </w:pPr>
      <w:r>
        <w:rPr>
          <w:rFonts w:ascii="Times New Roman"/>
          <w:sz w:val="32"/>
        </w:rPr>
        <w:lastRenderedPageBreak/>
        <w:t>Energy</w:t>
      </w:r>
      <w:r>
        <w:rPr>
          <w:rFonts w:ascii="Times New Roman"/>
          <w:spacing w:val="-8"/>
          <w:sz w:val="32"/>
        </w:rPr>
        <w:t xml:space="preserve"> </w:t>
      </w:r>
      <w:r>
        <w:rPr>
          <w:rFonts w:ascii="Times New Roman"/>
          <w:sz w:val="32"/>
        </w:rPr>
        <w:t>Enhancement</w:t>
      </w:r>
      <w:r>
        <w:rPr>
          <w:rFonts w:ascii="Times New Roman"/>
          <w:spacing w:val="-10"/>
          <w:sz w:val="32"/>
        </w:rPr>
        <w:t xml:space="preserve"> </w:t>
      </w:r>
      <w:r>
        <w:rPr>
          <w:rFonts w:ascii="Times New Roman"/>
          <w:spacing w:val="-1"/>
          <w:sz w:val="32"/>
        </w:rPr>
        <w:t>LEVEL</w:t>
      </w:r>
      <w:r>
        <w:rPr>
          <w:rFonts w:ascii="Times New Roman"/>
          <w:spacing w:val="-9"/>
          <w:sz w:val="32"/>
        </w:rPr>
        <w:t xml:space="preserve"> </w:t>
      </w:r>
      <w:r>
        <w:rPr>
          <w:rFonts w:ascii="Times New Roman"/>
          <w:sz w:val="32"/>
        </w:rPr>
        <w:t>2</w:t>
      </w:r>
      <w:r>
        <w:rPr>
          <w:rFonts w:ascii="Times New Roman"/>
          <w:spacing w:val="-6"/>
          <w:sz w:val="32"/>
        </w:rPr>
        <w:t xml:space="preserve"> </w:t>
      </w:r>
      <w:r>
        <w:rPr>
          <w:rFonts w:ascii="Times New Roman"/>
          <w:sz w:val="32"/>
        </w:rPr>
        <w:t>-</w:t>
      </w:r>
      <w:r>
        <w:rPr>
          <w:rFonts w:ascii="Times New Roman"/>
          <w:spacing w:val="-8"/>
          <w:sz w:val="32"/>
        </w:rPr>
        <w:t xml:space="preserve"> </w:t>
      </w:r>
      <w:r>
        <w:rPr>
          <w:rFonts w:ascii="Times New Roman"/>
          <w:sz w:val="32"/>
        </w:rPr>
        <w:t>The</w:t>
      </w:r>
      <w:r>
        <w:rPr>
          <w:rFonts w:ascii="Times New Roman"/>
          <w:spacing w:val="-10"/>
          <w:sz w:val="32"/>
        </w:rPr>
        <w:t xml:space="preserve"> </w:t>
      </w:r>
      <w:r>
        <w:rPr>
          <w:rFonts w:ascii="Times New Roman"/>
          <w:sz w:val="32"/>
        </w:rPr>
        <w:t>Energy</w:t>
      </w:r>
      <w:r>
        <w:rPr>
          <w:rFonts w:ascii="Times New Roman"/>
          <w:spacing w:val="26"/>
          <w:w w:val="99"/>
          <w:sz w:val="32"/>
        </w:rPr>
        <w:t xml:space="preserve"> </w:t>
      </w:r>
      <w:r>
        <w:rPr>
          <w:rFonts w:ascii="Times New Roman"/>
          <w:spacing w:val="-1"/>
          <w:sz w:val="32"/>
        </w:rPr>
        <w:t>Enhancement</w:t>
      </w:r>
      <w:r>
        <w:rPr>
          <w:rFonts w:ascii="Times New Roman"/>
          <w:spacing w:val="-12"/>
          <w:sz w:val="32"/>
        </w:rPr>
        <w:t xml:space="preserve"> </w:t>
      </w:r>
      <w:r>
        <w:rPr>
          <w:rFonts w:ascii="Times New Roman"/>
          <w:sz w:val="32"/>
        </w:rPr>
        <w:t>Seven</w:t>
      </w:r>
      <w:r>
        <w:rPr>
          <w:rFonts w:ascii="Times New Roman"/>
          <w:spacing w:val="-10"/>
          <w:sz w:val="32"/>
        </w:rPr>
        <w:t xml:space="preserve"> </w:t>
      </w:r>
      <w:r>
        <w:rPr>
          <w:rFonts w:ascii="Times New Roman"/>
          <w:sz w:val="32"/>
        </w:rPr>
        <w:t>Step</w:t>
      </w:r>
      <w:r>
        <w:rPr>
          <w:rFonts w:ascii="Times New Roman"/>
          <w:spacing w:val="-12"/>
          <w:sz w:val="32"/>
        </w:rPr>
        <w:t xml:space="preserve"> </w:t>
      </w:r>
      <w:r>
        <w:rPr>
          <w:rFonts w:ascii="Times New Roman"/>
          <w:sz w:val="32"/>
        </w:rPr>
        <w:t>Process</w:t>
      </w:r>
      <w:r>
        <w:rPr>
          <w:rFonts w:ascii="Times New Roman"/>
          <w:spacing w:val="-11"/>
          <w:sz w:val="32"/>
        </w:rPr>
        <w:t xml:space="preserve"> </w:t>
      </w:r>
      <w:r>
        <w:rPr>
          <w:rFonts w:ascii="Times New Roman"/>
          <w:sz w:val="32"/>
        </w:rPr>
        <w:t>to</w:t>
      </w:r>
      <w:r>
        <w:rPr>
          <w:rFonts w:ascii="Times New Roman"/>
          <w:spacing w:val="-9"/>
          <w:sz w:val="32"/>
        </w:rPr>
        <w:t xml:space="preserve"> </w:t>
      </w:r>
      <w:r>
        <w:rPr>
          <w:rFonts w:ascii="Times New Roman"/>
          <w:sz w:val="32"/>
        </w:rPr>
        <w:t>Totally</w:t>
      </w:r>
      <w:r>
        <w:rPr>
          <w:rFonts w:ascii="Times New Roman"/>
          <w:spacing w:val="22"/>
          <w:w w:val="99"/>
          <w:sz w:val="32"/>
        </w:rPr>
        <w:t xml:space="preserve"> </w:t>
      </w:r>
      <w:r>
        <w:rPr>
          <w:rFonts w:ascii="Times New Roman"/>
          <w:spacing w:val="-1"/>
          <w:sz w:val="32"/>
        </w:rPr>
        <w:t>Remove</w:t>
      </w:r>
      <w:r>
        <w:rPr>
          <w:rFonts w:ascii="Times New Roman"/>
          <w:spacing w:val="-15"/>
          <w:sz w:val="32"/>
        </w:rPr>
        <w:t xml:space="preserve"> </w:t>
      </w:r>
      <w:r>
        <w:rPr>
          <w:rFonts w:ascii="Times New Roman"/>
          <w:sz w:val="32"/>
        </w:rPr>
        <w:t>Energy</w:t>
      </w:r>
      <w:r>
        <w:rPr>
          <w:rFonts w:ascii="Times New Roman"/>
          <w:spacing w:val="-15"/>
          <w:sz w:val="32"/>
        </w:rPr>
        <w:t xml:space="preserve"> </w:t>
      </w:r>
      <w:r>
        <w:rPr>
          <w:rFonts w:ascii="Times New Roman"/>
          <w:sz w:val="32"/>
        </w:rPr>
        <w:t>Blockages,</w:t>
      </w:r>
      <w:r>
        <w:rPr>
          <w:rFonts w:ascii="Times New Roman"/>
          <w:spacing w:val="-15"/>
          <w:sz w:val="32"/>
        </w:rPr>
        <w:t xml:space="preserve"> </w:t>
      </w:r>
      <w:r>
        <w:rPr>
          <w:rFonts w:ascii="Times New Roman"/>
          <w:spacing w:val="-1"/>
          <w:sz w:val="32"/>
        </w:rPr>
        <w:t>Totally</w:t>
      </w:r>
      <w:r>
        <w:rPr>
          <w:rFonts w:ascii="Times New Roman"/>
          <w:spacing w:val="-13"/>
          <w:sz w:val="32"/>
        </w:rPr>
        <w:t xml:space="preserve"> </w:t>
      </w:r>
      <w:r>
        <w:rPr>
          <w:rFonts w:ascii="Times New Roman"/>
          <w:spacing w:val="-1"/>
          <w:sz w:val="32"/>
        </w:rPr>
        <w:t>Remove</w:t>
      </w:r>
      <w:r>
        <w:rPr>
          <w:rFonts w:ascii="Times New Roman"/>
          <w:spacing w:val="33"/>
          <w:w w:val="99"/>
          <w:sz w:val="32"/>
        </w:rPr>
        <w:t xml:space="preserve"> </w:t>
      </w:r>
      <w:r>
        <w:rPr>
          <w:rFonts w:ascii="Times New Roman"/>
          <w:sz w:val="32"/>
        </w:rPr>
        <w:t>Negative</w:t>
      </w:r>
      <w:r>
        <w:rPr>
          <w:rFonts w:ascii="Times New Roman"/>
          <w:spacing w:val="-13"/>
          <w:sz w:val="32"/>
        </w:rPr>
        <w:t xml:space="preserve"> </w:t>
      </w:r>
      <w:r>
        <w:rPr>
          <w:rFonts w:ascii="Times New Roman"/>
          <w:spacing w:val="-1"/>
          <w:sz w:val="32"/>
        </w:rPr>
        <w:t>Emotions,</w:t>
      </w:r>
      <w:r>
        <w:rPr>
          <w:rFonts w:ascii="Times New Roman"/>
          <w:spacing w:val="-12"/>
          <w:sz w:val="32"/>
        </w:rPr>
        <w:t xml:space="preserve"> </w:t>
      </w:r>
      <w:r>
        <w:rPr>
          <w:rFonts w:ascii="Times New Roman"/>
          <w:sz w:val="32"/>
        </w:rPr>
        <w:t>Heal</w:t>
      </w:r>
      <w:r>
        <w:rPr>
          <w:rFonts w:ascii="Times New Roman"/>
          <w:spacing w:val="-10"/>
          <w:sz w:val="32"/>
        </w:rPr>
        <w:t xml:space="preserve"> </w:t>
      </w:r>
      <w:r>
        <w:rPr>
          <w:rFonts w:ascii="Times New Roman"/>
          <w:sz w:val="32"/>
        </w:rPr>
        <w:t>Your</w:t>
      </w:r>
      <w:r>
        <w:rPr>
          <w:rFonts w:ascii="Times New Roman"/>
          <w:spacing w:val="-13"/>
          <w:sz w:val="32"/>
        </w:rPr>
        <w:t xml:space="preserve"> </w:t>
      </w:r>
      <w:r>
        <w:rPr>
          <w:rFonts w:ascii="Times New Roman"/>
          <w:sz w:val="32"/>
        </w:rPr>
        <w:t>DNA,</w:t>
      </w:r>
      <w:r>
        <w:rPr>
          <w:rFonts w:ascii="Times New Roman"/>
          <w:spacing w:val="-13"/>
          <w:sz w:val="32"/>
        </w:rPr>
        <w:t xml:space="preserve"> </w:t>
      </w:r>
      <w:r>
        <w:rPr>
          <w:rFonts w:ascii="Times New Roman"/>
          <w:spacing w:val="-1"/>
          <w:sz w:val="32"/>
        </w:rPr>
        <w:t>Remove</w:t>
      </w:r>
      <w:r>
        <w:rPr>
          <w:rFonts w:ascii="Times New Roman"/>
          <w:spacing w:val="30"/>
          <w:w w:val="99"/>
          <w:sz w:val="32"/>
        </w:rPr>
        <w:t xml:space="preserve"> </w:t>
      </w:r>
      <w:r>
        <w:rPr>
          <w:rFonts w:ascii="Times New Roman"/>
          <w:spacing w:val="-1"/>
          <w:sz w:val="32"/>
        </w:rPr>
        <w:t>your</w:t>
      </w:r>
      <w:r>
        <w:rPr>
          <w:rFonts w:ascii="Times New Roman"/>
          <w:spacing w:val="-17"/>
          <w:sz w:val="32"/>
        </w:rPr>
        <w:t xml:space="preserve"> </w:t>
      </w:r>
      <w:proofErr w:type="gramStart"/>
      <w:r>
        <w:rPr>
          <w:rFonts w:ascii="Times New Roman"/>
          <w:spacing w:val="-1"/>
          <w:sz w:val="32"/>
        </w:rPr>
        <w:t>Karma</w:t>
      </w:r>
      <w:r>
        <w:rPr>
          <w:rFonts w:ascii="Times New Roman"/>
          <w:w w:val="99"/>
          <w:sz w:val="32"/>
        </w:rPr>
        <w:t xml:space="preserve"> </w:t>
      </w:r>
      <w:r>
        <w:rPr>
          <w:rFonts w:ascii="Times New Roman"/>
          <w:color w:val="0000FF"/>
          <w:w w:val="99"/>
          <w:sz w:val="32"/>
        </w:rPr>
        <w:t xml:space="preserve"> </w:t>
      </w:r>
      <w:proofErr w:type="gramEnd"/>
      <w:r w:rsidR="00C649EA">
        <w:fldChar w:fldCharType="begin"/>
      </w:r>
      <w:r w:rsidR="00C649EA">
        <w:instrText xml:space="preserve"> HYPERLINK "http://www.energyenhancement.org/Level2.htm" \h </w:instrText>
      </w:r>
      <w:r w:rsidR="00C649EA">
        <w:fldChar w:fldCharType="separate"/>
      </w:r>
      <w:r>
        <w:rPr>
          <w:rFonts w:ascii="Times New Roman"/>
          <w:color w:val="0000FF"/>
          <w:w w:val="95"/>
          <w:sz w:val="32"/>
          <w:u w:val="single" w:color="0000FF"/>
        </w:rPr>
        <w:t>http://www.energyenhancement.org/Level2.htm</w:t>
      </w:r>
      <w:r w:rsidR="00C649EA">
        <w:rPr>
          <w:rFonts w:ascii="Times New Roman"/>
          <w:color w:val="0000FF"/>
          <w:w w:val="95"/>
          <w:sz w:val="32"/>
          <w:u w:val="single" w:color="0000FF"/>
        </w:rPr>
        <w:fldChar w:fldCharType="end"/>
      </w:r>
    </w:p>
    <w:p w:rsidR="00043881" w:rsidRDefault="00043881" w:rsidP="00043881">
      <w:pPr>
        <w:spacing w:before="44" w:line="259" w:lineRule="auto"/>
        <w:ind w:left="318" w:right="636" w:firstLine="2"/>
        <w:rPr>
          <w:rFonts w:ascii="Times New Roman" w:eastAsia="Times New Roman" w:hAnsi="Times New Roman" w:cs="Times New Roman"/>
          <w:sz w:val="32"/>
          <w:szCs w:val="32"/>
        </w:rPr>
      </w:pPr>
    </w:p>
    <w:p w:rsidR="00643AF3" w:rsidRDefault="00643AF3">
      <w:pPr>
        <w:spacing w:before="1"/>
        <w:rPr>
          <w:rFonts w:ascii="Times New Roman" w:eastAsia="Times New Roman" w:hAnsi="Times New Roman" w:cs="Times New Roman"/>
          <w:sz w:val="2"/>
          <w:szCs w:val="2"/>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41" style="width:345.25pt;height:274.75pt;mso-position-horizontal-relative:char;mso-position-vertical-relative:line" coordsize="6905,8489">
            <v:shape id="_x0000_s1045" type="#_x0000_t75" style="position:absolute;width:6905;height:8489">
              <v:imagedata r:id="rId485" o:title=""/>
            </v:shape>
            <v:shape id="_x0000_s1044" type="#_x0000_t75" style="position:absolute;left:102;top:102;width:6623;height:8208">
              <v:imagedata r:id="rId486" o:title=""/>
            </v:shape>
            <v:group id="_x0000_s1042" style="position:absolute;left:72;top:72;width:6683;height:8268" coordorigin="72,72" coordsize="6683,8268">
              <v:shape id="_x0000_s1043" style="position:absolute;left:72;top:72;width:6683;height:8268" coordorigin="72,72" coordsize="6683,8268" path="m72,8340r6683,l6755,72,72,72r,8268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600" w:bottom="900" w:left="920" w:header="0" w:footer="718" w:gutter="0"/>
          <w:cols w:space="720"/>
        </w:sectPr>
      </w:pPr>
    </w:p>
    <w:p w:rsidR="00643AF3" w:rsidRDefault="008D4FAD">
      <w:pPr>
        <w:spacing w:before="44" w:line="259" w:lineRule="auto"/>
        <w:ind w:left="102" w:right="424"/>
        <w:jc w:val="center"/>
        <w:rPr>
          <w:rFonts w:ascii="Times New Roman" w:eastAsia="Times New Roman" w:hAnsi="Times New Roman" w:cs="Times New Roman"/>
          <w:sz w:val="32"/>
          <w:szCs w:val="32"/>
        </w:rPr>
      </w:pPr>
      <w:r>
        <w:rPr>
          <w:rFonts w:ascii="Times New Roman"/>
          <w:sz w:val="32"/>
        </w:rPr>
        <w:lastRenderedPageBreak/>
        <w:t>Energy</w:t>
      </w:r>
      <w:r>
        <w:rPr>
          <w:rFonts w:ascii="Times New Roman"/>
          <w:spacing w:val="-10"/>
          <w:sz w:val="32"/>
        </w:rPr>
        <w:t xml:space="preserve"> </w:t>
      </w:r>
      <w:r>
        <w:rPr>
          <w:rFonts w:ascii="Times New Roman"/>
          <w:sz w:val="32"/>
        </w:rPr>
        <w:t>Enhancement</w:t>
      </w:r>
      <w:r>
        <w:rPr>
          <w:rFonts w:ascii="Times New Roman"/>
          <w:spacing w:val="-11"/>
          <w:sz w:val="32"/>
        </w:rPr>
        <w:t xml:space="preserve"> </w:t>
      </w:r>
      <w:r>
        <w:rPr>
          <w:rFonts w:ascii="Times New Roman"/>
          <w:spacing w:val="-1"/>
          <w:sz w:val="32"/>
        </w:rPr>
        <w:t>LEVEL</w:t>
      </w:r>
      <w:r>
        <w:rPr>
          <w:rFonts w:ascii="Times New Roman"/>
          <w:spacing w:val="-10"/>
          <w:sz w:val="32"/>
        </w:rPr>
        <w:t xml:space="preserve"> </w:t>
      </w:r>
      <w:r>
        <w:rPr>
          <w:rFonts w:ascii="Times New Roman"/>
          <w:sz w:val="32"/>
        </w:rPr>
        <w:t>3</w:t>
      </w:r>
      <w:r>
        <w:rPr>
          <w:rFonts w:ascii="Times New Roman"/>
          <w:spacing w:val="-7"/>
          <w:sz w:val="32"/>
        </w:rPr>
        <w:t xml:space="preserve"> </w:t>
      </w:r>
      <w:r>
        <w:rPr>
          <w:rFonts w:ascii="Times New Roman"/>
          <w:sz w:val="32"/>
        </w:rPr>
        <w:t>-</w:t>
      </w:r>
      <w:r>
        <w:rPr>
          <w:rFonts w:ascii="Times New Roman"/>
          <w:spacing w:val="-10"/>
          <w:sz w:val="32"/>
        </w:rPr>
        <w:t xml:space="preserve"> </w:t>
      </w:r>
      <w:r>
        <w:rPr>
          <w:rFonts w:ascii="Times New Roman"/>
          <w:sz w:val="32"/>
        </w:rPr>
        <w:t>Eliminate</w:t>
      </w:r>
      <w:r>
        <w:rPr>
          <w:rFonts w:ascii="Times New Roman"/>
          <w:spacing w:val="-10"/>
          <w:sz w:val="32"/>
        </w:rPr>
        <w:t xml:space="preserve"> </w:t>
      </w:r>
      <w:r>
        <w:rPr>
          <w:rFonts w:ascii="Times New Roman"/>
          <w:sz w:val="32"/>
        </w:rPr>
        <w:t>Energy</w:t>
      </w:r>
      <w:r>
        <w:rPr>
          <w:rFonts w:ascii="Times New Roman"/>
          <w:spacing w:val="24"/>
          <w:w w:val="99"/>
          <w:sz w:val="32"/>
        </w:rPr>
        <w:t xml:space="preserve"> </w:t>
      </w:r>
      <w:r>
        <w:rPr>
          <w:rFonts w:ascii="Times New Roman"/>
          <w:sz w:val="32"/>
        </w:rPr>
        <w:t>Blockages</w:t>
      </w:r>
      <w:r>
        <w:rPr>
          <w:rFonts w:ascii="Times New Roman"/>
          <w:spacing w:val="-9"/>
          <w:sz w:val="32"/>
        </w:rPr>
        <w:t xml:space="preserve"> </w:t>
      </w:r>
      <w:r>
        <w:rPr>
          <w:rFonts w:ascii="Times New Roman"/>
          <w:sz w:val="32"/>
        </w:rPr>
        <w:t>-</w:t>
      </w:r>
      <w:r>
        <w:rPr>
          <w:rFonts w:ascii="Times New Roman"/>
          <w:spacing w:val="-12"/>
          <w:sz w:val="32"/>
        </w:rPr>
        <w:t xml:space="preserve"> </w:t>
      </w:r>
      <w:r>
        <w:rPr>
          <w:rFonts w:ascii="Times New Roman"/>
          <w:sz w:val="32"/>
        </w:rPr>
        <w:t>The</w:t>
      </w:r>
      <w:r>
        <w:rPr>
          <w:rFonts w:ascii="Times New Roman"/>
          <w:spacing w:val="-11"/>
          <w:sz w:val="32"/>
        </w:rPr>
        <w:t xml:space="preserve"> </w:t>
      </w:r>
      <w:r>
        <w:rPr>
          <w:rFonts w:ascii="Times New Roman"/>
          <w:spacing w:val="-1"/>
          <w:sz w:val="32"/>
        </w:rPr>
        <w:t>Removal</w:t>
      </w:r>
      <w:r>
        <w:rPr>
          <w:rFonts w:ascii="Times New Roman"/>
          <w:spacing w:val="-11"/>
          <w:sz w:val="32"/>
        </w:rPr>
        <w:t xml:space="preserve"> </w:t>
      </w:r>
      <w:r>
        <w:rPr>
          <w:rFonts w:ascii="Times New Roman"/>
          <w:sz w:val="32"/>
        </w:rPr>
        <w:t>of</w:t>
      </w:r>
      <w:r>
        <w:rPr>
          <w:rFonts w:ascii="Times New Roman"/>
          <w:spacing w:val="-9"/>
          <w:sz w:val="32"/>
        </w:rPr>
        <w:t xml:space="preserve"> </w:t>
      </w:r>
      <w:r>
        <w:rPr>
          <w:rFonts w:ascii="Times New Roman"/>
          <w:sz w:val="32"/>
        </w:rPr>
        <w:t>Strategies.</w:t>
      </w:r>
      <w:r>
        <w:rPr>
          <w:rFonts w:ascii="Times New Roman"/>
          <w:spacing w:val="-10"/>
          <w:sz w:val="32"/>
        </w:rPr>
        <w:t xml:space="preserve"> </w:t>
      </w:r>
      <w:proofErr w:type="gramStart"/>
      <w:r>
        <w:rPr>
          <w:rFonts w:ascii="Times New Roman"/>
          <w:sz w:val="32"/>
        </w:rPr>
        <w:t>Quantum</w:t>
      </w:r>
      <w:r>
        <w:rPr>
          <w:rFonts w:ascii="Times New Roman"/>
          <w:spacing w:val="24"/>
          <w:w w:val="99"/>
          <w:sz w:val="32"/>
        </w:rPr>
        <w:t xml:space="preserve"> </w:t>
      </w:r>
      <w:r>
        <w:rPr>
          <w:rFonts w:ascii="Times New Roman"/>
          <w:sz w:val="32"/>
        </w:rPr>
        <w:t>Integration.</w:t>
      </w:r>
      <w:proofErr w:type="gramEnd"/>
      <w:r>
        <w:rPr>
          <w:rFonts w:ascii="Times New Roman"/>
          <w:spacing w:val="-13"/>
          <w:sz w:val="32"/>
        </w:rPr>
        <w:t xml:space="preserve"> </w:t>
      </w:r>
      <w:r>
        <w:rPr>
          <w:rFonts w:ascii="Times New Roman"/>
          <w:sz w:val="32"/>
        </w:rPr>
        <w:t>The</w:t>
      </w:r>
      <w:r>
        <w:rPr>
          <w:rFonts w:ascii="Times New Roman"/>
          <w:spacing w:val="-9"/>
          <w:sz w:val="32"/>
        </w:rPr>
        <w:t xml:space="preserve"> </w:t>
      </w:r>
      <w:r>
        <w:rPr>
          <w:rFonts w:ascii="Times New Roman"/>
          <w:spacing w:val="-1"/>
          <w:sz w:val="32"/>
        </w:rPr>
        <w:t>Karma</w:t>
      </w:r>
      <w:r>
        <w:rPr>
          <w:rFonts w:ascii="Times New Roman"/>
          <w:spacing w:val="-9"/>
          <w:sz w:val="32"/>
        </w:rPr>
        <w:t xml:space="preserve"> </w:t>
      </w:r>
      <w:r>
        <w:rPr>
          <w:rFonts w:ascii="Times New Roman"/>
          <w:sz w:val="32"/>
        </w:rPr>
        <w:t>Cleaning</w:t>
      </w:r>
      <w:r>
        <w:rPr>
          <w:rFonts w:ascii="Times New Roman"/>
          <w:spacing w:val="-11"/>
          <w:sz w:val="32"/>
        </w:rPr>
        <w:t xml:space="preserve"> </w:t>
      </w:r>
      <w:r>
        <w:rPr>
          <w:rFonts w:ascii="Times New Roman"/>
          <w:sz w:val="32"/>
        </w:rPr>
        <w:t>Process</w:t>
      </w:r>
      <w:r>
        <w:rPr>
          <w:rFonts w:ascii="Times New Roman"/>
          <w:spacing w:val="-10"/>
          <w:sz w:val="32"/>
        </w:rPr>
        <w:t xml:space="preserve"> </w:t>
      </w:r>
      <w:r>
        <w:rPr>
          <w:rFonts w:ascii="Times New Roman"/>
          <w:sz w:val="32"/>
        </w:rPr>
        <w:t>to</w:t>
      </w:r>
      <w:r>
        <w:rPr>
          <w:rFonts w:ascii="Times New Roman"/>
          <w:spacing w:val="-11"/>
          <w:sz w:val="32"/>
        </w:rPr>
        <w:t xml:space="preserve"> </w:t>
      </w:r>
      <w:r>
        <w:rPr>
          <w:rFonts w:ascii="Times New Roman"/>
          <w:sz w:val="32"/>
        </w:rPr>
        <w:t>Totally</w:t>
      </w:r>
      <w:r>
        <w:rPr>
          <w:rFonts w:ascii="Times New Roman"/>
          <w:spacing w:val="26"/>
          <w:sz w:val="32"/>
        </w:rPr>
        <w:t xml:space="preserve"> </w:t>
      </w:r>
      <w:r>
        <w:rPr>
          <w:rFonts w:ascii="Times New Roman"/>
          <w:spacing w:val="-1"/>
          <w:sz w:val="32"/>
        </w:rPr>
        <w:t>Eliminate</w:t>
      </w:r>
      <w:r>
        <w:rPr>
          <w:rFonts w:ascii="Times New Roman"/>
          <w:spacing w:val="-11"/>
          <w:sz w:val="32"/>
        </w:rPr>
        <w:t xml:space="preserve"> </w:t>
      </w:r>
      <w:r>
        <w:rPr>
          <w:rFonts w:ascii="Times New Roman"/>
          <w:sz w:val="32"/>
        </w:rPr>
        <w:t>All</w:t>
      </w:r>
      <w:r>
        <w:rPr>
          <w:rFonts w:ascii="Times New Roman"/>
          <w:spacing w:val="-12"/>
          <w:sz w:val="32"/>
        </w:rPr>
        <w:t xml:space="preserve"> </w:t>
      </w:r>
      <w:r>
        <w:rPr>
          <w:rFonts w:ascii="Times New Roman"/>
          <w:sz w:val="32"/>
        </w:rPr>
        <w:t>Your</w:t>
      </w:r>
      <w:r>
        <w:rPr>
          <w:rFonts w:ascii="Times New Roman"/>
          <w:spacing w:val="-13"/>
          <w:sz w:val="32"/>
        </w:rPr>
        <w:t xml:space="preserve"> </w:t>
      </w:r>
      <w:r>
        <w:rPr>
          <w:rFonts w:ascii="Times New Roman"/>
          <w:sz w:val="32"/>
        </w:rPr>
        <w:t>Karma!!</w:t>
      </w:r>
      <w:r>
        <w:rPr>
          <w:rFonts w:ascii="Times New Roman"/>
          <w:w w:val="99"/>
          <w:sz w:val="32"/>
        </w:rPr>
        <w:t xml:space="preserve"> </w:t>
      </w:r>
      <w:r>
        <w:rPr>
          <w:rFonts w:ascii="Times New Roman"/>
          <w:color w:val="0000FF"/>
          <w:w w:val="99"/>
          <w:sz w:val="32"/>
        </w:rPr>
        <w:t xml:space="preserve"> </w:t>
      </w:r>
      <w:hyperlink r:id="rId487">
        <w:r>
          <w:rPr>
            <w:rFonts w:ascii="Times New Roman"/>
            <w:color w:val="0000FF"/>
            <w:sz w:val="32"/>
            <w:u w:val="single" w:color="0000FF"/>
          </w:rPr>
          <w:t>http://www.energyenhancement.org/Level3.htm</w:t>
        </w:r>
      </w:hyperlink>
    </w:p>
    <w:p w:rsidR="00643AF3" w:rsidRDefault="00643AF3">
      <w:pPr>
        <w:spacing w:before="5"/>
        <w:rPr>
          <w:rFonts w:ascii="Times New Roman" w:eastAsia="Times New Roman" w:hAnsi="Times New Roman" w:cs="Times New Roman"/>
          <w:sz w:val="29"/>
          <w:szCs w:val="29"/>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36" style="width:345.15pt;height:340.5pt;mso-position-horizontal-relative:char;mso-position-vertical-relative:line" coordsize="6903,8592">
            <v:shape id="_x0000_s1040" type="#_x0000_t75" style="position:absolute;width:6902;height:8592">
              <v:imagedata r:id="rId488" o:title=""/>
            </v:shape>
            <v:shape id="_x0000_s1039" type="#_x0000_t75" style="position:absolute;left:102;top:102;width:6622;height:8310">
              <v:imagedata r:id="rId489" o:title=""/>
            </v:shape>
            <v:group id="_x0000_s1037" style="position:absolute;left:72;top:72;width:6682;height:8370" coordorigin="72,72" coordsize="6682,8370">
              <v:shape id="_x0000_s1038" style="position:absolute;left:72;top:72;width:6682;height:8370" coordorigin="72,72" coordsize="6682,8370" path="m72,8442r6682,l6754,72,72,72r,8370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600" w:bottom="900" w:left="920" w:header="0" w:footer="718" w:gutter="0"/>
          <w:cols w:space="720"/>
        </w:sectPr>
      </w:pPr>
    </w:p>
    <w:p w:rsidR="00643AF3" w:rsidRDefault="008D4FAD">
      <w:pPr>
        <w:spacing w:before="44"/>
        <w:ind w:left="107" w:right="424"/>
        <w:jc w:val="center"/>
        <w:rPr>
          <w:rFonts w:ascii="Times New Roman" w:eastAsia="Times New Roman" w:hAnsi="Times New Roman" w:cs="Times New Roman"/>
          <w:sz w:val="32"/>
          <w:szCs w:val="32"/>
        </w:rPr>
      </w:pPr>
      <w:r>
        <w:rPr>
          <w:rFonts w:ascii="Times New Roman"/>
          <w:sz w:val="32"/>
        </w:rPr>
        <w:lastRenderedPageBreak/>
        <w:t>Energy</w:t>
      </w:r>
      <w:r>
        <w:rPr>
          <w:rFonts w:ascii="Times New Roman"/>
          <w:spacing w:val="-8"/>
          <w:sz w:val="32"/>
        </w:rPr>
        <w:t xml:space="preserve"> </w:t>
      </w:r>
      <w:r>
        <w:rPr>
          <w:rFonts w:ascii="Times New Roman"/>
          <w:sz w:val="32"/>
        </w:rPr>
        <w:t>Enhancement</w:t>
      </w:r>
      <w:r>
        <w:rPr>
          <w:rFonts w:ascii="Times New Roman"/>
          <w:spacing w:val="-9"/>
          <w:sz w:val="32"/>
        </w:rPr>
        <w:t xml:space="preserve"> </w:t>
      </w:r>
      <w:r>
        <w:rPr>
          <w:rFonts w:ascii="Times New Roman"/>
          <w:spacing w:val="-1"/>
          <w:sz w:val="32"/>
        </w:rPr>
        <w:t>LEVEL</w:t>
      </w:r>
      <w:r>
        <w:rPr>
          <w:rFonts w:ascii="Times New Roman"/>
          <w:spacing w:val="-8"/>
          <w:sz w:val="32"/>
        </w:rPr>
        <w:t xml:space="preserve"> </w:t>
      </w:r>
      <w:r>
        <w:rPr>
          <w:rFonts w:ascii="Times New Roman"/>
          <w:sz w:val="32"/>
        </w:rPr>
        <w:t>4</w:t>
      </w:r>
      <w:r>
        <w:rPr>
          <w:rFonts w:ascii="Times New Roman"/>
          <w:spacing w:val="-6"/>
          <w:sz w:val="32"/>
        </w:rPr>
        <w:t xml:space="preserve"> </w:t>
      </w:r>
      <w:r>
        <w:rPr>
          <w:rFonts w:ascii="Times New Roman"/>
          <w:sz w:val="32"/>
        </w:rPr>
        <w:t>-</w:t>
      </w:r>
      <w:r>
        <w:rPr>
          <w:rFonts w:ascii="Times New Roman"/>
          <w:spacing w:val="-8"/>
          <w:sz w:val="32"/>
        </w:rPr>
        <w:t xml:space="preserve"> </w:t>
      </w:r>
      <w:r>
        <w:rPr>
          <w:rFonts w:ascii="Times New Roman"/>
          <w:sz w:val="32"/>
        </w:rPr>
        <w:t>Stop</w:t>
      </w:r>
      <w:r>
        <w:rPr>
          <w:rFonts w:ascii="Times New Roman"/>
          <w:spacing w:val="-8"/>
          <w:sz w:val="32"/>
        </w:rPr>
        <w:t xml:space="preserve"> </w:t>
      </w:r>
      <w:r>
        <w:rPr>
          <w:rFonts w:ascii="Times New Roman"/>
          <w:sz w:val="32"/>
        </w:rPr>
        <w:t>the</w:t>
      </w:r>
      <w:r>
        <w:rPr>
          <w:rFonts w:ascii="Times New Roman"/>
          <w:spacing w:val="-9"/>
          <w:sz w:val="32"/>
        </w:rPr>
        <w:t xml:space="preserve"> </w:t>
      </w:r>
      <w:r>
        <w:rPr>
          <w:rFonts w:ascii="Times New Roman"/>
          <w:sz w:val="32"/>
        </w:rPr>
        <w:t>Suck!!</w:t>
      </w:r>
    </w:p>
    <w:p w:rsidR="00643AF3" w:rsidRDefault="008D4FAD">
      <w:pPr>
        <w:spacing w:before="31" w:line="258" w:lineRule="auto"/>
        <w:ind w:left="609" w:right="931" w:firstLine="2"/>
        <w:jc w:val="center"/>
        <w:rPr>
          <w:rFonts w:ascii="Times New Roman" w:eastAsia="Times New Roman" w:hAnsi="Times New Roman" w:cs="Times New Roman"/>
          <w:sz w:val="32"/>
          <w:szCs w:val="32"/>
        </w:rPr>
      </w:pPr>
      <w:r>
        <w:rPr>
          <w:rFonts w:ascii="Times New Roman"/>
          <w:sz w:val="32"/>
        </w:rPr>
        <w:t>Heal</w:t>
      </w:r>
      <w:r>
        <w:rPr>
          <w:rFonts w:ascii="Times New Roman"/>
          <w:spacing w:val="-13"/>
          <w:sz w:val="32"/>
        </w:rPr>
        <w:t xml:space="preserve"> </w:t>
      </w:r>
      <w:r>
        <w:rPr>
          <w:rFonts w:ascii="Times New Roman"/>
          <w:sz w:val="32"/>
        </w:rPr>
        <w:t>the</w:t>
      </w:r>
      <w:r>
        <w:rPr>
          <w:rFonts w:ascii="Times New Roman"/>
          <w:spacing w:val="-13"/>
          <w:sz w:val="32"/>
        </w:rPr>
        <w:t xml:space="preserve"> </w:t>
      </w:r>
      <w:r>
        <w:rPr>
          <w:rFonts w:ascii="Times New Roman"/>
          <w:sz w:val="32"/>
        </w:rPr>
        <w:t>Family!!</w:t>
      </w:r>
      <w:r>
        <w:rPr>
          <w:rFonts w:ascii="Times New Roman"/>
          <w:spacing w:val="-12"/>
          <w:sz w:val="32"/>
        </w:rPr>
        <w:t xml:space="preserve"> </w:t>
      </w:r>
      <w:r>
        <w:rPr>
          <w:rFonts w:ascii="Times New Roman"/>
          <w:sz w:val="32"/>
        </w:rPr>
        <w:t>MASTER</w:t>
      </w:r>
      <w:r>
        <w:rPr>
          <w:rFonts w:ascii="Times New Roman"/>
          <w:spacing w:val="-11"/>
          <w:sz w:val="32"/>
        </w:rPr>
        <w:t xml:space="preserve"> </w:t>
      </w:r>
      <w:r>
        <w:rPr>
          <w:rFonts w:ascii="Times New Roman"/>
          <w:sz w:val="32"/>
        </w:rPr>
        <w:t>ENERGY</w:t>
      </w:r>
      <w:r>
        <w:rPr>
          <w:rFonts w:ascii="Times New Roman"/>
          <w:spacing w:val="21"/>
          <w:w w:val="99"/>
          <w:sz w:val="32"/>
        </w:rPr>
        <w:t xml:space="preserve"> </w:t>
      </w:r>
      <w:r>
        <w:rPr>
          <w:rFonts w:ascii="Times New Roman"/>
          <w:sz w:val="32"/>
        </w:rPr>
        <w:t>CONNECTIONS</w:t>
      </w:r>
      <w:r>
        <w:rPr>
          <w:rFonts w:ascii="Times New Roman"/>
          <w:spacing w:val="-27"/>
          <w:sz w:val="32"/>
        </w:rPr>
        <w:t xml:space="preserve"> </w:t>
      </w:r>
      <w:r>
        <w:rPr>
          <w:rFonts w:ascii="Times New Roman"/>
          <w:sz w:val="32"/>
        </w:rPr>
        <w:t>AND</w:t>
      </w:r>
      <w:r>
        <w:rPr>
          <w:rFonts w:ascii="Times New Roman"/>
          <w:spacing w:val="-28"/>
          <w:sz w:val="32"/>
        </w:rPr>
        <w:t xml:space="preserve"> </w:t>
      </w:r>
      <w:r>
        <w:rPr>
          <w:rFonts w:ascii="Times New Roman"/>
          <w:sz w:val="32"/>
        </w:rPr>
        <w:t>RELATIONSHIPS</w:t>
      </w:r>
    </w:p>
    <w:p w:rsidR="00643AF3" w:rsidRDefault="00483C19">
      <w:pPr>
        <w:spacing w:before="3"/>
        <w:ind w:left="102" w:right="424"/>
        <w:jc w:val="center"/>
        <w:rPr>
          <w:rFonts w:ascii="Times New Roman" w:eastAsia="Times New Roman" w:hAnsi="Times New Roman" w:cs="Times New Roman"/>
          <w:sz w:val="32"/>
          <w:szCs w:val="32"/>
        </w:rPr>
      </w:pPr>
      <w:hyperlink r:id="rId490">
        <w:r w:rsidR="008D4FAD">
          <w:rPr>
            <w:rFonts w:ascii="Times New Roman"/>
            <w:color w:val="0000FF"/>
            <w:sz w:val="32"/>
            <w:u w:val="single" w:color="0000FF"/>
          </w:rPr>
          <w:t>http://www.energyenhancement.org/Level4.htm</w:t>
        </w:r>
      </w:hyperlink>
    </w:p>
    <w:p w:rsidR="00643AF3" w:rsidRDefault="00643AF3">
      <w:pPr>
        <w:rPr>
          <w:rFonts w:ascii="Times New Roman" w:eastAsia="Times New Roman" w:hAnsi="Times New Roman" w:cs="Times New Roman"/>
          <w:sz w:val="20"/>
          <w:szCs w:val="20"/>
        </w:rPr>
      </w:pPr>
    </w:p>
    <w:p w:rsidR="00643AF3" w:rsidRDefault="00643AF3">
      <w:pPr>
        <w:spacing w:before="8"/>
        <w:rPr>
          <w:rFonts w:ascii="Times New Roman" w:eastAsia="Times New Roman" w:hAnsi="Times New Roman" w:cs="Times New Roman"/>
          <w:sz w:val="10"/>
          <w:szCs w:val="10"/>
        </w:rPr>
      </w:pPr>
    </w:p>
    <w:p w:rsidR="00643AF3" w:rsidRDefault="00483C19">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31" style="width:345.25pt;height:449.2pt;mso-position-horizontal-relative:char;mso-position-vertical-relative:line" coordsize="6905,8984">
            <v:shape id="_x0000_s1035" type="#_x0000_t75" style="position:absolute;width:6905;height:8983">
              <v:imagedata r:id="rId491" o:title=""/>
            </v:shape>
            <v:shape id="_x0000_s1034" type="#_x0000_t75" style="position:absolute;left:102;top:103;width:6623;height:8701">
              <v:imagedata r:id="rId492" o:title=""/>
            </v:shape>
            <v:group id="_x0000_s1032" style="position:absolute;left:72;top:73;width:6683;height:8761" coordorigin="72,73" coordsize="6683,8761">
              <v:shape id="_x0000_s1033" style="position:absolute;left:72;top:73;width:6683;height:8761" coordorigin="72,73" coordsize="6683,8761" path="m72,8834r6683,l6755,73,72,73r,8761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600" w:bottom="900" w:left="920" w:header="0" w:footer="718" w:gutter="0"/>
          <w:cols w:space="720"/>
        </w:sectPr>
      </w:pPr>
    </w:p>
    <w:p w:rsidR="00643AF3" w:rsidRDefault="008D4FAD">
      <w:pPr>
        <w:spacing w:before="44"/>
        <w:ind w:left="15"/>
        <w:jc w:val="center"/>
        <w:rPr>
          <w:rFonts w:ascii="Times New Roman" w:eastAsia="Times New Roman" w:hAnsi="Times New Roman" w:cs="Times New Roman"/>
          <w:sz w:val="32"/>
          <w:szCs w:val="32"/>
        </w:rPr>
      </w:pPr>
      <w:r>
        <w:rPr>
          <w:rFonts w:ascii="Times New Roman"/>
          <w:sz w:val="32"/>
        </w:rPr>
        <w:lastRenderedPageBreak/>
        <w:t>EE</w:t>
      </w:r>
      <w:r>
        <w:rPr>
          <w:rFonts w:ascii="Times New Roman"/>
          <w:spacing w:val="-13"/>
          <w:sz w:val="32"/>
        </w:rPr>
        <w:t xml:space="preserve"> </w:t>
      </w:r>
      <w:r>
        <w:rPr>
          <w:rFonts w:ascii="Times New Roman"/>
          <w:spacing w:val="-1"/>
          <w:sz w:val="32"/>
        </w:rPr>
        <w:t>LEVEL</w:t>
      </w:r>
      <w:r>
        <w:rPr>
          <w:rFonts w:ascii="Times New Roman"/>
          <w:spacing w:val="-13"/>
          <w:sz w:val="32"/>
        </w:rPr>
        <w:t xml:space="preserve"> </w:t>
      </w:r>
      <w:r>
        <w:rPr>
          <w:rFonts w:ascii="Times New Roman"/>
          <w:sz w:val="32"/>
        </w:rPr>
        <w:t>5</w:t>
      </w:r>
      <w:r>
        <w:rPr>
          <w:rFonts w:ascii="Times New Roman"/>
          <w:spacing w:val="-14"/>
          <w:sz w:val="32"/>
        </w:rPr>
        <w:t xml:space="preserve"> </w:t>
      </w:r>
      <w:r>
        <w:rPr>
          <w:rFonts w:ascii="Times New Roman"/>
          <w:sz w:val="32"/>
        </w:rPr>
        <w:t>CREATE</w:t>
      </w:r>
      <w:r>
        <w:rPr>
          <w:rFonts w:ascii="Times New Roman"/>
          <w:spacing w:val="-12"/>
          <w:sz w:val="32"/>
        </w:rPr>
        <w:t xml:space="preserve"> </w:t>
      </w:r>
      <w:r>
        <w:rPr>
          <w:rFonts w:ascii="Times New Roman"/>
          <w:sz w:val="32"/>
        </w:rPr>
        <w:t>IMMORTALITY</w:t>
      </w:r>
    </w:p>
    <w:p w:rsidR="00643AF3" w:rsidRDefault="00483C19">
      <w:pPr>
        <w:spacing w:before="31" w:line="258" w:lineRule="auto"/>
        <w:ind w:left="309" w:right="286"/>
        <w:jc w:val="center"/>
        <w:rPr>
          <w:rFonts w:ascii="Times New Roman" w:eastAsia="Times New Roman" w:hAnsi="Times New Roman" w:cs="Times New Roman"/>
          <w:sz w:val="32"/>
          <w:szCs w:val="32"/>
        </w:rPr>
      </w:pPr>
      <w:hyperlink r:id="rId493">
        <w:r w:rsidR="008D4FAD">
          <w:rPr>
            <w:rFonts w:ascii="Times New Roman"/>
            <w:color w:val="0000FF"/>
            <w:w w:val="95"/>
            <w:sz w:val="32"/>
            <w:u w:val="single" w:color="0000FF"/>
          </w:rPr>
          <w:t>http://www.energyenhancement.org/IMMORTAL-</w:t>
        </w:r>
      </w:hyperlink>
      <w:r w:rsidR="008D4FAD">
        <w:rPr>
          <w:rFonts w:ascii="Times New Roman"/>
          <w:color w:val="0000FF"/>
          <w:w w:val="99"/>
          <w:sz w:val="32"/>
        </w:rPr>
        <w:t xml:space="preserve"> </w:t>
      </w:r>
      <w:hyperlink r:id="rId494">
        <w:r w:rsidR="008D4FAD">
          <w:rPr>
            <w:rFonts w:ascii="Times New Roman"/>
            <w:color w:val="0000FF"/>
            <w:w w:val="99"/>
            <w:sz w:val="32"/>
          </w:rPr>
          <w:t xml:space="preserve"> </w:t>
        </w:r>
        <w:r w:rsidR="008D4FAD">
          <w:rPr>
            <w:rFonts w:ascii="Times New Roman"/>
            <w:color w:val="0000FF"/>
            <w:sz w:val="32"/>
            <w:u w:val="single" w:color="0000FF"/>
          </w:rPr>
          <w:t>VAJRA-DIAMOND-BODY-CREATING-</w:t>
        </w:r>
      </w:hyperlink>
      <w:r w:rsidR="008D4FAD">
        <w:rPr>
          <w:rFonts w:ascii="Times New Roman"/>
          <w:color w:val="0000FF"/>
          <w:w w:val="99"/>
          <w:sz w:val="32"/>
        </w:rPr>
        <w:t xml:space="preserve"> </w:t>
      </w:r>
      <w:hyperlink r:id="rId495">
        <w:r w:rsidR="008D4FAD">
          <w:rPr>
            <w:rFonts w:ascii="Times New Roman"/>
            <w:color w:val="0000FF"/>
            <w:w w:val="99"/>
            <w:sz w:val="32"/>
          </w:rPr>
          <w:t xml:space="preserve"> </w:t>
        </w:r>
        <w:r w:rsidR="008D4FAD">
          <w:rPr>
            <w:rFonts w:ascii="Times New Roman"/>
            <w:color w:val="0000FF"/>
            <w:sz w:val="32"/>
            <w:u w:val="single" w:color="0000FF"/>
          </w:rPr>
          <w:t>IMMORTALITY-WITH-ENERGY-</w:t>
        </w:r>
      </w:hyperlink>
      <w:r w:rsidR="008D4FAD">
        <w:rPr>
          <w:rFonts w:ascii="Times New Roman"/>
          <w:color w:val="0000FF"/>
          <w:w w:val="99"/>
          <w:sz w:val="32"/>
        </w:rPr>
        <w:t xml:space="preserve"> </w:t>
      </w:r>
      <w:hyperlink r:id="rId496">
        <w:r w:rsidR="008D4FAD">
          <w:rPr>
            <w:rFonts w:ascii="Times New Roman"/>
            <w:color w:val="0000FF"/>
            <w:w w:val="99"/>
            <w:sz w:val="32"/>
          </w:rPr>
          <w:t xml:space="preserve"> </w:t>
        </w:r>
        <w:r w:rsidR="008D4FAD">
          <w:rPr>
            <w:rFonts w:ascii="Times New Roman"/>
            <w:color w:val="0000FF"/>
            <w:sz w:val="32"/>
            <w:u w:val="single" w:color="0000FF"/>
          </w:rPr>
          <w:t>ENHANCEMENT-THE-ELIMINATION-OF-</w:t>
        </w:r>
      </w:hyperlink>
      <w:r w:rsidR="008D4FAD">
        <w:rPr>
          <w:rFonts w:ascii="Times New Roman"/>
          <w:color w:val="0000FF"/>
          <w:w w:val="99"/>
          <w:sz w:val="32"/>
        </w:rPr>
        <w:t xml:space="preserve"> </w:t>
      </w:r>
      <w:hyperlink r:id="rId497">
        <w:r w:rsidR="008D4FAD">
          <w:rPr>
            <w:rFonts w:ascii="Times New Roman"/>
            <w:color w:val="0000FF"/>
            <w:w w:val="99"/>
            <w:sz w:val="32"/>
          </w:rPr>
          <w:t xml:space="preserve"> </w:t>
        </w:r>
        <w:r w:rsidR="008D4FAD">
          <w:rPr>
            <w:rFonts w:ascii="Times New Roman"/>
            <w:color w:val="0000FF"/>
            <w:sz w:val="32"/>
            <w:u w:val="single" w:color="0000FF"/>
          </w:rPr>
          <w:t>ENERGY-BLOCKAGES.htm</w:t>
        </w:r>
      </w:hyperlink>
    </w:p>
    <w:p w:rsidR="00643AF3" w:rsidRDefault="00643AF3">
      <w:pPr>
        <w:spacing w:before="4"/>
        <w:rPr>
          <w:rFonts w:ascii="Times New Roman" w:eastAsia="Times New Roman" w:hAnsi="Times New Roman" w:cs="Times New Roman"/>
          <w:sz w:val="2"/>
          <w:szCs w:val="2"/>
        </w:rPr>
      </w:pPr>
    </w:p>
    <w:p w:rsidR="00643AF3" w:rsidRDefault="00483C19">
      <w:pPr>
        <w:spacing w:line="200" w:lineRule="atLeast"/>
        <w:ind w:left="11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26" style="width:345.15pt;height:424.45pt;mso-position-horizontal-relative:char;mso-position-vertical-relative:line" coordsize="6903,8489">
            <v:shape id="_x0000_s1030" type="#_x0000_t75" style="position:absolute;width:6902;height:8489">
              <v:imagedata r:id="rId498" o:title=""/>
            </v:shape>
            <v:shape id="_x0000_s1029" type="#_x0000_t75" style="position:absolute;left:101;top:100;width:6622;height:8208">
              <v:imagedata r:id="rId499" o:title=""/>
            </v:shape>
            <v:group id="_x0000_s1027" style="position:absolute;left:71;top:70;width:6682;height:8268" coordorigin="71,70" coordsize="6682,8268">
              <v:shape id="_x0000_s1028" style="position:absolute;left:71;top:70;width:6682;height:8268" coordorigin="71,70" coordsize="6682,8268" path="m71,8338r6682,l6753,70,71,70r,8268xe" filled="f" strokeweight="3pt">
                <v:path arrowok="t"/>
              </v:shape>
            </v:group>
            <w10:wrap type="none"/>
            <w10:anchorlock/>
          </v:group>
        </w:pict>
      </w:r>
    </w:p>
    <w:p w:rsidR="00643AF3" w:rsidRDefault="00643AF3">
      <w:pPr>
        <w:spacing w:line="200" w:lineRule="atLeast"/>
        <w:rPr>
          <w:rFonts w:ascii="Times New Roman" w:eastAsia="Times New Roman" w:hAnsi="Times New Roman" w:cs="Times New Roman"/>
          <w:sz w:val="20"/>
          <w:szCs w:val="20"/>
        </w:rPr>
        <w:sectPr w:rsidR="00643AF3">
          <w:pgSz w:w="8640" w:h="12970"/>
          <w:pgMar w:top="960" w:right="760" w:bottom="900" w:left="740" w:header="0" w:footer="718" w:gutter="0"/>
          <w:cols w:space="720"/>
        </w:sectPr>
      </w:pPr>
    </w:p>
    <w:p w:rsidR="00643AF3" w:rsidRDefault="008D4FAD">
      <w:pPr>
        <w:spacing w:line="200" w:lineRule="atLeast"/>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extent cx="5403676" cy="8107013"/>
            <wp:effectExtent l="0" t="0" r="0" b="0"/>
            <wp:docPr id="55" name="image3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77.jpeg"/>
                    <pic:cNvPicPr/>
                  </pic:nvPicPr>
                  <pic:blipFill>
                    <a:blip r:embed="rId500" cstate="print"/>
                    <a:stretch>
                      <a:fillRect/>
                    </a:stretch>
                  </pic:blipFill>
                  <pic:spPr>
                    <a:xfrm>
                      <a:off x="0" y="0"/>
                      <a:ext cx="5403676" cy="8107013"/>
                    </a:xfrm>
                    <a:prstGeom prst="rect">
                      <a:avLst/>
                    </a:prstGeom>
                  </pic:spPr>
                </pic:pic>
              </a:graphicData>
            </a:graphic>
          </wp:inline>
        </w:drawing>
      </w:r>
    </w:p>
    <w:sectPr w:rsidR="00643AF3" w:rsidSect="00643AF3">
      <w:footerReference w:type="default" r:id="rId501"/>
      <w:pgSz w:w="8640" w:h="12970"/>
      <w:pgMar w:top="0" w:right="0" w:bottom="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4B6B" w:rsidRDefault="000C4B6B" w:rsidP="00643AF3">
      <w:r>
        <w:separator/>
      </w:r>
    </w:p>
  </w:endnote>
  <w:endnote w:type="continuationSeparator" w:id="0">
    <w:p w:rsidR="000C4B6B" w:rsidRDefault="000C4B6B" w:rsidP="00643A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altName w:val="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Verdana">
    <w:altName w:val="Verdana"/>
    <w:panose1 w:val="020B0604030504040204"/>
    <w:charset w:val="00"/>
    <w:family w:val="swiss"/>
    <w:pitch w:val="variable"/>
    <w:sig w:usb0="A00006FF" w:usb1="4000205B" w:usb2="00000010" w:usb3="00000000" w:csb0="0000019F" w:csb1="00000000"/>
  </w:font>
  <w:font w:name="Papyrus">
    <w:panose1 w:val="03070502060502030205"/>
    <w:charset w:val="00"/>
    <w:family w:val="script"/>
    <w:pitch w:val="variable"/>
    <w:sig w:usb0="00000003" w:usb1="00000000" w:usb2="00000000" w:usb3="00000000" w:csb0="00000001" w:csb1="00000000"/>
  </w:font>
  <w:font w:name="Australian Sunrise">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79" type="#_x0000_t202" style="position:absolute;margin-left:208.05pt;margin-top:601.2pt;width:16pt;height:14pt;z-index:-144616;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sidR="00FC46E4">
                  <w:rPr>
                    <w:noProof/>
                  </w:rPr>
                  <w:t>201</w:t>
                </w:r>
                <w:r>
                  <w:rPr>
                    <w:noProof/>
                  </w:rPr>
                  <w:fldChar w:fldCharType="end"/>
                </w:r>
              </w:p>
            </w:txbxContent>
          </v:textbox>
          <w10:wrap anchorx="page" anchory="page"/>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72" type="#_x0000_t202" style="position:absolute;margin-left:208.05pt;margin-top:601.2pt;width:16pt;height:14pt;z-index:-144448;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Pr>
                    <w:noProof/>
                  </w:rPr>
                  <w:t>75</w:t>
                </w:r>
                <w:r>
                  <w:rPr>
                    <w:noProof/>
                  </w:rPr>
                  <w:fldChar w:fldCharType="end"/>
                </w:r>
              </w:p>
            </w:txbxContent>
          </v:textbox>
          <w10:wrap anchorx="page" anchory="page"/>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71" type="#_x0000_t202" style="position:absolute;margin-left:208.05pt;margin-top:601.2pt;width:16pt;height:14pt;z-index:-144424;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Pr>
                    <w:noProof/>
                  </w:rPr>
                  <w:t>99</w:t>
                </w:r>
                <w:r>
                  <w:rPr>
                    <w:noProof/>
                  </w:rPr>
                  <w:fldChar w:fldCharType="end"/>
                </w:r>
              </w:p>
            </w:txbxContent>
          </v:textbox>
          <w10:wrap anchorx="page" anchory="page"/>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70" type="#_x0000_t202" style="position:absolute;margin-left:206.05pt;margin-top:601.2pt;width:20pt;height:14pt;z-index:-144400;mso-position-horizontal-relative:page;mso-position-vertical-relative:page" filled="f" stroked="f">
          <v:textbox inset="0,0,0,0">
            <w:txbxContent>
              <w:p w:rsidR="00483C19" w:rsidRDefault="00483C19">
                <w:pPr>
                  <w:pStyle w:val="BodyText"/>
                  <w:spacing w:line="265" w:lineRule="exact"/>
                  <w:ind w:left="20"/>
                </w:pPr>
                <w:r>
                  <w:t>100</w:t>
                </w:r>
              </w:p>
            </w:txbxContent>
          </v:textbox>
          <w10:wrap anchorx="page" anchory="page"/>
        </v:shape>
      </w:pic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69" type="#_x0000_t202" style="position:absolute;margin-left:205.05pt;margin-top:601.2pt;width:22pt;height:14pt;z-index:-144376;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Pr>
                    <w:noProof/>
                  </w:rPr>
                  <w:t>103</w:t>
                </w:r>
                <w:r>
                  <w:rPr>
                    <w:noProof/>
                  </w:rPr>
                  <w:fldChar w:fldCharType="end"/>
                </w:r>
              </w:p>
            </w:txbxContent>
          </v:textbox>
          <w10:wrap anchorx="page" anchory="page"/>
        </v:shape>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
        <w:szCs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
        <w:szCs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68" type="#_x0000_t202" style="position:absolute;margin-left:205.05pt;margin-top:601.2pt;width:22pt;height:14pt;z-index:-144352;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Pr>
                    <w:noProof/>
                  </w:rPr>
                  <w:t>141</w:t>
                </w:r>
                <w:r>
                  <w:rPr>
                    <w:noProof/>
                  </w:rPr>
                  <w:fldChar w:fldCharType="end"/>
                </w:r>
              </w:p>
            </w:txbxContent>
          </v:textbox>
          <w10:wrap anchorx="page" anchory="page"/>
        </v:shape>
      </w:pic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67" type="#_x0000_t202" style="position:absolute;margin-left:205.05pt;margin-top:601.2pt;width:22pt;height:14pt;z-index:-144328;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Pr>
                    <w:noProof/>
                  </w:rPr>
                  <w:t>146</w:t>
                </w:r>
                <w:r>
                  <w:rPr>
                    <w:noProof/>
                  </w:rPr>
                  <w:fldChar w:fldCharType="end"/>
                </w:r>
              </w:p>
            </w:txbxContent>
          </v:textbox>
          <w10:wrap anchorx="page" anchory="page"/>
        </v:shape>
      </w:pic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66" type="#_x0000_t202" style="position:absolute;margin-left:205.05pt;margin-top:601.2pt;width:22pt;height:14pt;z-index:-144304;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Pr>
                    <w:noProof/>
                  </w:rPr>
                  <w:t>160</w:t>
                </w:r>
                <w:r>
                  <w:rPr>
                    <w:noProof/>
                  </w:rPr>
                  <w:fldChar w:fldCharType="end"/>
                </w:r>
              </w:p>
            </w:txbxContent>
          </v:textbox>
          <w10:wrap anchorx="page" anchory="page"/>
        </v:shape>
      </w:pic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65" type="#_x0000_t202" style="position:absolute;margin-left:205.05pt;margin-top:601.2pt;width:22pt;height:14pt;z-index:-144280;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Pr>
                    <w:noProof/>
                  </w:rPr>
                  <w:t>171</w:t>
                </w:r>
                <w:r>
                  <w:rPr>
                    <w:noProof/>
                  </w:rPr>
                  <w:fldChar w:fldCharType="end"/>
                </w: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
        <w:szCs w:val="2"/>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
        <w:szCs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64" type="#_x0000_t202" style="position:absolute;margin-left:205.05pt;margin-top:601.2pt;width:22pt;height:14pt;z-index:-144256;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Pr>
                    <w:noProof/>
                  </w:rPr>
                  <w:t>181</w:t>
                </w:r>
                <w:r>
                  <w:rPr>
                    <w:noProof/>
                  </w:rPr>
                  <w:fldChar w:fldCharType="end"/>
                </w:r>
              </w:p>
            </w:txbxContent>
          </v:textbox>
          <w10:wrap anchorx="page" anchory="page"/>
        </v:shape>
      </w:pic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63" type="#_x0000_t202" style="position:absolute;margin-left:205.05pt;margin-top:601.2pt;width:22pt;height:14pt;z-index:-144232;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Pr>
                    <w:noProof/>
                  </w:rPr>
                  <w:t>188</w:t>
                </w:r>
                <w:r>
                  <w:rPr>
                    <w:noProof/>
                  </w:rPr>
                  <w:fldChar w:fldCharType="end"/>
                </w:r>
              </w:p>
            </w:txbxContent>
          </v:textbox>
          <w10:wrap anchorx="page" anchory="page"/>
        </v:shape>
      </w:pic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62" type="#_x0000_t202" style="position:absolute;margin-left:205.05pt;margin-top:601.2pt;width:22pt;height:14pt;z-index:-144208;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sidR="00FC46E4">
                  <w:rPr>
                    <w:noProof/>
                  </w:rPr>
                  <w:t>201</w:t>
                </w:r>
                <w:r>
                  <w:rPr>
                    <w:noProof/>
                  </w:rPr>
                  <w:fldChar w:fldCharType="end"/>
                </w:r>
              </w:p>
            </w:txbxContent>
          </v:textbox>
          <w10:wrap anchorx="page" anchory="page"/>
        </v:shape>
      </w:pic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61" type="#_x0000_t202" style="position:absolute;margin-left:206.05pt;margin-top:601.2pt;width:20pt;height:14pt;z-index:-144184;mso-position-horizontal-relative:page;mso-position-vertical-relative:page" filled="f" stroked="f">
          <v:textbox inset="0,0,0,0">
            <w:txbxContent>
              <w:p w:rsidR="00483C19" w:rsidRDefault="00483C19">
                <w:pPr>
                  <w:pStyle w:val="BodyText"/>
                  <w:spacing w:line="265" w:lineRule="exact"/>
                  <w:ind w:left="20"/>
                </w:pPr>
                <w:r>
                  <w:t>200</w:t>
                </w:r>
              </w:p>
            </w:txbxContent>
          </v:textbox>
          <w10:wrap anchorx="page" anchory="page"/>
        </v:shape>
      </w:pic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60" type="#_x0000_t202" style="position:absolute;margin-left:205.05pt;margin-top:601.2pt;width:22pt;height:14pt;z-index:-144160;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sidR="00FC46E4">
                  <w:rPr>
                    <w:noProof/>
                  </w:rPr>
                  <w:t>248</w:t>
                </w:r>
                <w:r>
                  <w:rPr>
                    <w:noProof/>
                  </w:rPr>
                  <w:fldChar w:fldCharType="end"/>
                </w:r>
              </w:p>
            </w:txbxContent>
          </v:textbox>
          <w10:wrap anchorx="page" anchory="page"/>
        </v:shape>
      </w:pic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59" type="#_x0000_t202" style="position:absolute;margin-left:205.05pt;margin-top:601.2pt;width:22pt;height:14pt;z-index:-144136;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sidR="00FC46E4">
                  <w:rPr>
                    <w:noProof/>
                  </w:rPr>
                  <w:t>243</w:t>
                </w:r>
                <w:r>
                  <w:rPr>
                    <w:noProof/>
                  </w:rPr>
                  <w:fldChar w:fldCharType="end"/>
                </w:r>
              </w:p>
            </w:txbxContent>
          </v:textbox>
          <w10:wrap anchorx="page" anchory="page"/>
        </v:shape>
      </w:pic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58" type="#_x0000_t202" style="position:absolute;margin-left:205.05pt;margin-top:601.2pt;width:22pt;height:14pt;z-index:-144112;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sidR="00FC46E4">
                  <w:rPr>
                    <w:noProof/>
                  </w:rPr>
                  <w:t>301</w:t>
                </w:r>
                <w:r>
                  <w:rPr>
                    <w:noProof/>
                  </w:rPr>
                  <w:fldChar w:fldCharType="end"/>
                </w:r>
              </w:p>
            </w:txbxContent>
          </v:textbox>
          <w10:wrap anchorx="page" anchory="page"/>
        </v:shape>
      </w:pic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57" type="#_x0000_t202" style="position:absolute;margin-left:205.05pt;margin-top:601.2pt;width:22pt;height:14pt;z-index:-144088;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sidR="00FC46E4">
                  <w:rPr>
                    <w:noProof/>
                  </w:rPr>
                  <w:t>301</w:t>
                </w:r>
                <w:r>
                  <w:rPr>
                    <w:noProof/>
                  </w:rPr>
                  <w:fldChar w:fldCharType="end"/>
                </w:r>
              </w:p>
            </w:txbxContent>
          </v:textbox>
          <w10:wrap anchorx="page" anchory="page"/>
        </v:shape>
      </w:pic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56" type="#_x0000_t202" style="position:absolute;margin-left:205.05pt;margin-top:601.2pt;width:22pt;height:14pt;z-index:-144064;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sidR="00FC46E4">
                  <w:rPr>
                    <w:noProof/>
                  </w:rPr>
                  <w:t>299</w:t>
                </w:r>
                <w:r>
                  <w:rPr>
                    <w:noProof/>
                  </w:rPr>
                  <w:fldChar w:fldCharType="end"/>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78" type="#_x0000_t202" style="position:absolute;margin-left:208.05pt;margin-top:601.2pt;width:16pt;height:14pt;z-index:-144592;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Pr>
                    <w:noProof/>
                  </w:rPr>
                  <w:t>28</w:t>
                </w:r>
                <w:r>
                  <w:rPr>
                    <w:noProof/>
                  </w:rPr>
                  <w:fldChar w:fldCharType="end"/>
                </w:r>
              </w:p>
            </w:txbxContent>
          </v:textbox>
          <w10:wrap anchorx="page" anchory="page"/>
        </v:shape>
      </w:pic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55" type="#_x0000_t202" style="position:absolute;margin-left:206.05pt;margin-top:601.2pt;width:20pt;height:14pt;z-index:-144040;mso-position-horizontal-relative:page;mso-position-vertical-relative:page" filled="f" stroked="f">
          <v:textbox inset="0,0,0,0">
            <w:txbxContent>
              <w:p w:rsidR="00483C19" w:rsidRDefault="00483C19">
                <w:pPr>
                  <w:pStyle w:val="BodyText"/>
                  <w:spacing w:line="265" w:lineRule="exact"/>
                  <w:ind w:left="20"/>
                </w:pPr>
                <w:r>
                  <w:t>300</w:t>
                </w:r>
              </w:p>
            </w:txbxContent>
          </v:textbox>
          <w10:wrap anchorx="page" anchory="page"/>
        </v:shape>
      </w:pic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54" type="#_x0000_t202" style="position:absolute;margin-left:205.05pt;margin-top:601.2pt;width:22pt;height:14pt;z-index:-144016;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sidR="00FC46E4">
                  <w:rPr>
                    <w:noProof/>
                  </w:rPr>
                  <w:t>319</w:t>
                </w:r>
                <w:r>
                  <w:rPr>
                    <w:noProof/>
                  </w:rPr>
                  <w:fldChar w:fldCharType="end"/>
                </w:r>
              </w:p>
            </w:txbxContent>
          </v:textbox>
          <w10:wrap anchorx="page" anchory="page"/>
        </v:shape>
      </w:pic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pStyle w:val="Footer"/>
      <w:jc w:val="center"/>
    </w:pPr>
    <w:r>
      <w:fldChar w:fldCharType="begin"/>
    </w:r>
    <w:r>
      <w:instrText xml:space="preserve"> PAGE   \* MERGEFORMAT </w:instrText>
    </w:r>
    <w:r>
      <w:fldChar w:fldCharType="separate"/>
    </w:r>
    <w:r w:rsidR="00FC46E4">
      <w:rPr>
        <w:noProof/>
      </w:rPr>
      <w:t>334</w:t>
    </w:r>
    <w:r>
      <w:rPr>
        <w:noProof/>
      </w:rPr>
      <w:fldChar w:fldCharType="end"/>
    </w:r>
  </w:p>
  <w:p w:rsidR="00483C19" w:rsidRDefault="00483C19">
    <w:pPr>
      <w:pStyle w:val="Foote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53" type="#_x0000_t202" style="position:absolute;margin-left:205.05pt;margin-top:601.2pt;width:22pt;height:14pt;z-index:-143992;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sidR="00FC46E4">
                  <w:rPr>
                    <w:noProof/>
                  </w:rPr>
                  <w:t>329</w:t>
                </w:r>
                <w:r>
                  <w:rPr>
                    <w:noProof/>
                  </w:rPr>
                  <w:fldChar w:fldCharType="end"/>
                </w:r>
              </w:p>
            </w:txbxContent>
          </v:textbox>
          <w10:wrap anchorx="page" anchory="page"/>
        </v:shape>
      </w:pic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52" type="#_x0000_t202" style="position:absolute;margin-left:205.05pt;margin-top:601.2pt;width:22pt;height:14pt;z-index:-143968;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sidR="00FC46E4">
                  <w:rPr>
                    <w:noProof/>
                  </w:rPr>
                  <w:t>341</w:t>
                </w:r>
                <w:r>
                  <w:rPr>
                    <w:noProof/>
                  </w:rPr>
                  <w:fldChar w:fldCharType="end"/>
                </w:r>
              </w:p>
            </w:txbxContent>
          </v:textbox>
          <w10:wrap anchorx="page" anchory="page"/>
        </v:shape>
      </w:pic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51" type="#_x0000_t202" style="position:absolute;margin-left:205.05pt;margin-top:601.2pt;width:22pt;height:14pt;z-index:-143944;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sidR="00FC46E4">
                  <w:rPr>
                    <w:noProof/>
                  </w:rPr>
                  <w:t>353</w:t>
                </w:r>
                <w:r>
                  <w:rPr>
                    <w:noProof/>
                  </w:rPr>
                  <w:fldChar w:fldCharType="end"/>
                </w:r>
              </w:p>
            </w:txbxContent>
          </v:textbox>
          <w10:wrap anchorx="page" anchory="page"/>
        </v:shape>
      </w:pic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
        <w:szCs w:val="2"/>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50" type="#_x0000_t202" style="position:absolute;margin-left:205.05pt;margin-top:601.2pt;width:22pt;height:14pt;z-index:-143920;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sidR="00FC46E4">
                  <w:rPr>
                    <w:noProof/>
                  </w:rPr>
                  <w:t>357</w:t>
                </w:r>
                <w:r>
                  <w:rPr>
                    <w:noProof/>
                  </w:rPr>
                  <w:fldChar w:fldCharType="end"/>
                </w:r>
              </w:p>
            </w:txbxContent>
          </v:textbox>
          <w10:wrap anchorx="page" anchory="page"/>
        </v:shape>
      </w:pic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49" type="#_x0000_t202" style="position:absolute;margin-left:205.05pt;margin-top:601.2pt;width:22pt;height:14pt;z-index:-143896;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sidR="00FC46E4">
                  <w:rPr>
                    <w:noProof/>
                  </w:rPr>
                  <w:t>365</w:t>
                </w:r>
                <w:r>
                  <w:rPr>
                    <w:noProof/>
                  </w:rPr>
                  <w:fldChar w:fldCharType="end"/>
                </w:r>
              </w:p>
            </w:txbxContent>
          </v:textbox>
          <w10:wrap anchorx="page" anchory="page"/>
        </v:shape>
      </w:pic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
        <w:szCs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77" type="#_x0000_t202" style="position:absolute;margin-left:208.05pt;margin-top:601.2pt;width:16pt;height:14pt;z-index:-144568;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Pr>
                    <w:noProof/>
                  </w:rPr>
                  <w:t>43</w:t>
                </w:r>
                <w:r>
                  <w:rPr>
                    <w:noProof/>
                  </w:rPr>
                  <w:fldChar w:fldCharType="end"/>
                </w: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76" type="#_x0000_t202" style="position:absolute;margin-left:208.05pt;margin-top:601.2pt;width:16pt;height:14pt;z-index:-144544;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Pr>
                    <w:noProof/>
                  </w:rPr>
                  <w:t>40</w:t>
                </w:r>
                <w:r>
                  <w:rPr>
                    <w:noProof/>
                  </w:rPr>
                  <w:fldChar w:fldCharType="end"/>
                </w: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75" type="#_x0000_t202" style="position:absolute;margin-left:208.05pt;margin-top:601.2pt;width:16pt;height:14pt;z-index:-144520;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Pr>
                    <w:noProof/>
                  </w:rPr>
                  <w:t>48</w:t>
                </w:r>
                <w:r>
                  <w:rPr>
                    <w:noProof/>
                  </w:rPr>
                  <w:fldChar w:fldCharType="end"/>
                </w: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74" type="#_x0000_t202" style="position:absolute;margin-left:208.05pt;margin-top:601.2pt;width:16pt;height:14pt;z-index:-144496;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Pr>
                    <w:noProof/>
                  </w:rPr>
                  <w:t>62</w:t>
                </w:r>
                <w:r>
                  <w:rPr>
                    <w:noProof/>
                  </w:rPr>
                  <w:fldChar w:fldCharType="end"/>
                </w: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3C19" w:rsidRDefault="00483C19">
    <w:pPr>
      <w:spacing w:line="14" w:lineRule="auto"/>
      <w:rPr>
        <w:sz w:val="20"/>
        <w:szCs w:val="20"/>
      </w:rPr>
    </w:pPr>
    <w:r>
      <w:pict>
        <v:shapetype id="_x0000_t202" coordsize="21600,21600" o:spt="202" path="m,l,21600r21600,l21600,xe">
          <v:stroke joinstyle="miter"/>
          <v:path gradientshapeok="t" o:connecttype="rect"/>
        </v:shapetype>
        <v:shape id="_x0000_s2073" type="#_x0000_t202" style="position:absolute;margin-left:208.05pt;margin-top:601.2pt;width:16pt;height:14pt;z-index:-144472;mso-position-horizontal-relative:page;mso-position-vertical-relative:page" filled="f" stroked="f">
          <v:textbox inset="0,0,0,0">
            <w:txbxContent>
              <w:p w:rsidR="00483C19" w:rsidRDefault="00483C19">
                <w:pPr>
                  <w:pStyle w:val="BodyText"/>
                  <w:spacing w:line="265" w:lineRule="exact"/>
                  <w:ind w:left="40"/>
                </w:pPr>
                <w:r>
                  <w:fldChar w:fldCharType="begin"/>
                </w:r>
                <w:r>
                  <w:instrText xml:space="preserve"> PAGE </w:instrText>
                </w:r>
                <w:r>
                  <w:fldChar w:fldCharType="separate"/>
                </w:r>
                <w:r>
                  <w:rPr>
                    <w:noProof/>
                  </w:rPr>
                  <w:t>67</w:t>
                </w:r>
                <w:r>
                  <w:rPr>
                    <w:noProof/>
                  </w:rPr>
                  <w:fldChar w:fldCharType="end"/>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4B6B" w:rsidRDefault="000C4B6B" w:rsidP="00643AF3">
      <w:r>
        <w:separator/>
      </w:r>
    </w:p>
  </w:footnote>
  <w:footnote w:type="continuationSeparator" w:id="0">
    <w:p w:rsidR="000C4B6B" w:rsidRDefault="000C4B6B" w:rsidP="00643AF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D71E28"/>
    <w:multiLevelType w:val="hybridMultilevel"/>
    <w:tmpl w:val="152CB1BE"/>
    <w:lvl w:ilvl="0" w:tplc="3E1069D4">
      <w:start w:val="1"/>
      <w:numFmt w:val="decimal"/>
      <w:lvlText w:val="%1."/>
      <w:lvlJc w:val="left"/>
      <w:pPr>
        <w:ind w:left="108" w:hanging="243"/>
        <w:jc w:val="left"/>
      </w:pPr>
      <w:rPr>
        <w:rFonts w:ascii="Times New Roman" w:eastAsia="Times New Roman" w:hAnsi="Times New Roman" w:hint="default"/>
        <w:sz w:val="24"/>
        <w:szCs w:val="24"/>
      </w:rPr>
    </w:lvl>
    <w:lvl w:ilvl="1" w:tplc="7DACD674">
      <w:start w:val="1"/>
      <w:numFmt w:val="bullet"/>
      <w:lvlText w:val="•"/>
      <w:lvlJc w:val="left"/>
      <w:pPr>
        <w:ind w:left="359" w:hanging="243"/>
      </w:pPr>
      <w:rPr>
        <w:rFonts w:hint="default"/>
      </w:rPr>
    </w:lvl>
    <w:lvl w:ilvl="2" w:tplc="D53052D6">
      <w:start w:val="1"/>
      <w:numFmt w:val="bullet"/>
      <w:lvlText w:val="•"/>
      <w:lvlJc w:val="left"/>
      <w:pPr>
        <w:ind w:left="1066" w:hanging="243"/>
      </w:pPr>
      <w:rPr>
        <w:rFonts w:hint="default"/>
      </w:rPr>
    </w:lvl>
    <w:lvl w:ilvl="3" w:tplc="59265EA2">
      <w:start w:val="1"/>
      <w:numFmt w:val="bullet"/>
      <w:lvlText w:val="•"/>
      <w:lvlJc w:val="left"/>
      <w:pPr>
        <w:ind w:left="1773" w:hanging="243"/>
      </w:pPr>
      <w:rPr>
        <w:rFonts w:hint="default"/>
      </w:rPr>
    </w:lvl>
    <w:lvl w:ilvl="4" w:tplc="083432E6">
      <w:start w:val="1"/>
      <w:numFmt w:val="bullet"/>
      <w:lvlText w:val="•"/>
      <w:lvlJc w:val="left"/>
      <w:pPr>
        <w:ind w:left="2479" w:hanging="243"/>
      </w:pPr>
      <w:rPr>
        <w:rFonts w:hint="default"/>
      </w:rPr>
    </w:lvl>
    <w:lvl w:ilvl="5" w:tplc="F85454C8">
      <w:start w:val="1"/>
      <w:numFmt w:val="bullet"/>
      <w:lvlText w:val="•"/>
      <w:lvlJc w:val="left"/>
      <w:pPr>
        <w:ind w:left="3186" w:hanging="243"/>
      </w:pPr>
      <w:rPr>
        <w:rFonts w:hint="default"/>
      </w:rPr>
    </w:lvl>
    <w:lvl w:ilvl="6" w:tplc="0750FF14">
      <w:start w:val="1"/>
      <w:numFmt w:val="bullet"/>
      <w:lvlText w:val="•"/>
      <w:lvlJc w:val="left"/>
      <w:pPr>
        <w:ind w:left="3893" w:hanging="243"/>
      </w:pPr>
      <w:rPr>
        <w:rFonts w:hint="default"/>
      </w:rPr>
    </w:lvl>
    <w:lvl w:ilvl="7" w:tplc="4800B8BC">
      <w:start w:val="1"/>
      <w:numFmt w:val="bullet"/>
      <w:lvlText w:val="•"/>
      <w:lvlJc w:val="left"/>
      <w:pPr>
        <w:ind w:left="4599" w:hanging="243"/>
      </w:pPr>
      <w:rPr>
        <w:rFonts w:hint="default"/>
      </w:rPr>
    </w:lvl>
    <w:lvl w:ilvl="8" w:tplc="A036BE54">
      <w:start w:val="1"/>
      <w:numFmt w:val="bullet"/>
      <w:lvlText w:val="•"/>
      <w:lvlJc w:val="left"/>
      <w:pPr>
        <w:ind w:left="5306" w:hanging="243"/>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hideSpellingErrors/>
  <w:proofState w:grammar="clean"/>
  <w:defaultTabStop w:val="720"/>
  <w:hyphenationZone w:val="425"/>
  <w:drawingGridHorizontalSpacing w:val="110"/>
  <w:displayHorizontalDrawingGridEvery w:val="2"/>
  <w:characterSpacingControl w:val="doNotCompress"/>
  <w:hdrShapeDefaults>
    <o:shapedefaults v:ext="edit" spidmax="2080"/>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643AF3"/>
    <w:rsid w:val="00043881"/>
    <w:rsid w:val="000C4B6B"/>
    <w:rsid w:val="001A02B7"/>
    <w:rsid w:val="00464D1B"/>
    <w:rsid w:val="00483C19"/>
    <w:rsid w:val="005D7E0C"/>
    <w:rsid w:val="00643AF3"/>
    <w:rsid w:val="008D4FAD"/>
    <w:rsid w:val="00BB3744"/>
    <w:rsid w:val="00C649EA"/>
    <w:rsid w:val="00D167F2"/>
    <w:rsid w:val="00D47602"/>
    <w:rsid w:val="00D50C81"/>
    <w:rsid w:val="00D77A2C"/>
    <w:rsid w:val="00FC46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8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643AF3"/>
  </w:style>
  <w:style w:type="paragraph" w:styleId="Heading1">
    <w:name w:val="heading 1"/>
    <w:basedOn w:val="Normal"/>
    <w:link w:val="Heading1Char"/>
    <w:uiPriority w:val="9"/>
    <w:qFormat/>
    <w:rsid w:val="008D4FAD"/>
    <w:pPr>
      <w:widowControl/>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Heading3">
    <w:name w:val="heading 3"/>
    <w:basedOn w:val="Normal"/>
    <w:next w:val="Normal"/>
    <w:link w:val="Heading3Char"/>
    <w:qFormat/>
    <w:rsid w:val="008D4FAD"/>
    <w:pPr>
      <w:keepNext/>
      <w:widowControl/>
      <w:spacing w:before="240" w:after="60"/>
      <w:outlineLvl w:val="2"/>
    </w:pPr>
    <w:rPr>
      <w:rFonts w:ascii="Arial" w:eastAsia="Times New Roman" w:hAnsi="Arial" w:cs="Times New Roman"/>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rsid w:val="00643AF3"/>
    <w:tblPr>
      <w:tblInd w:w="0" w:type="dxa"/>
      <w:tblCellMar>
        <w:top w:w="0" w:type="dxa"/>
        <w:left w:w="0" w:type="dxa"/>
        <w:bottom w:w="0" w:type="dxa"/>
        <w:right w:w="0" w:type="dxa"/>
      </w:tblCellMar>
    </w:tblPr>
  </w:style>
  <w:style w:type="paragraph" w:customStyle="1" w:styleId="Sumrio11">
    <w:name w:val="Sumário 11"/>
    <w:basedOn w:val="Normal"/>
    <w:uiPriority w:val="1"/>
    <w:qFormat/>
    <w:rsid w:val="00643AF3"/>
    <w:pPr>
      <w:spacing w:before="276"/>
      <w:ind w:left="108"/>
    </w:pPr>
    <w:rPr>
      <w:rFonts w:ascii="Times New Roman" w:eastAsia="Times New Roman" w:hAnsi="Times New Roman"/>
      <w:sz w:val="24"/>
      <w:szCs w:val="24"/>
    </w:rPr>
  </w:style>
  <w:style w:type="paragraph" w:styleId="BodyText">
    <w:name w:val="Body Text"/>
    <w:basedOn w:val="Normal"/>
    <w:uiPriority w:val="1"/>
    <w:qFormat/>
    <w:rsid w:val="00643AF3"/>
    <w:pPr>
      <w:ind w:left="108"/>
    </w:pPr>
    <w:rPr>
      <w:rFonts w:ascii="Times New Roman" w:eastAsia="Times New Roman" w:hAnsi="Times New Roman"/>
      <w:sz w:val="24"/>
      <w:szCs w:val="24"/>
    </w:rPr>
  </w:style>
  <w:style w:type="paragraph" w:customStyle="1" w:styleId="Ttulo11">
    <w:name w:val="Título 11"/>
    <w:basedOn w:val="Normal"/>
    <w:uiPriority w:val="1"/>
    <w:qFormat/>
    <w:rsid w:val="00643AF3"/>
    <w:pPr>
      <w:spacing w:before="26"/>
      <w:ind w:left="105"/>
      <w:outlineLvl w:val="1"/>
    </w:pPr>
    <w:rPr>
      <w:rFonts w:ascii="Times New Roman" w:eastAsia="Times New Roman" w:hAnsi="Times New Roman"/>
      <w:b/>
      <w:bCs/>
      <w:sz w:val="48"/>
      <w:szCs w:val="48"/>
    </w:rPr>
  </w:style>
  <w:style w:type="paragraph" w:customStyle="1" w:styleId="Ttulo21">
    <w:name w:val="Título 21"/>
    <w:basedOn w:val="Normal"/>
    <w:uiPriority w:val="1"/>
    <w:qFormat/>
    <w:rsid w:val="00643AF3"/>
    <w:pPr>
      <w:ind w:left="218"/>
      <w:outlineLvl w:val="2"/>
    </w:pPr>
    <w:rPr>
      <w:rFonts w:ascii="Times New Roman" w:eastAsia="Times New Roman" w:hAnsi="Times New Roman"/>
      <w:sz w:val="48"/>
      <w:szCs w:val="48"/>
    </w:rPr>
  </w:style>
  <w:style w:type="paragraph" w:customStyle="1" w:styleId="Ttulo31">
    <w:name w:val="Título 31"/>
    <w:basedOn w:val="Normal"/>
    <w:uiPriority w:val="1"/>
    <w:qFormat/>
    <w:rsid w:val="00643AF3"/>
    <w:pPr>
      <w:ind w:left="694" w:hanging="543"/>
      <w:outlineLvl w:val="3"/>
    </w:pPr>
    <w:rPr>
      <w:rFonts w:ascii="Times New Roman" w:eastAsia="Times New Roman" w:hAnsi="Times New Roman"/>
      <w:sz w:val="44"/>
      <w:szCs w:val="44"/>
    </w:rPr>
  </w:style>
  <w:style w:type="paragraph" w:customStyle="1" w:styleId="Ttulo41">
    <w:name w:val="Título 41"/>
    <w:basedOn w:val="Normal"/>
    <w:uiPriority w:val="1"/>
    <w:qFormat/>
    <w:rsid w:val="00643AF3"/>
    <w:pPr>
      <w:spacing w:before="26"/>
      <w:ind w:left="102" w:firstLine="2"/>
      <w:outlineLvl w:val="4"/>
    </w:pPr>
    <w:rPr>
      <w:rFonts w:ascii="Times New Roman" w:eastAsia="Times New Roman" w:hAnsi="Times New Roman"/>
      <w:b/>
      <w:bCs/>
      <w:sz w:val="40"/>
      <w:szCs w:val="40"/>
    </w:rPr>
  </w:style>
  <w:style w:type="paragraph" w:customStyle="1" w:styleId="Ttulo51">
    <w:name w:val="Título 51"/>
    <w:basedOn w:val="Normal"/>
    <w:uiPriority w:val="1"/>
    <w:qFormat/>
    <w:rsid w:val="00643AF3"/>
    <w:pPr>
      <w:spacing w:before="26"/>
      <w:ind w:left="115"/>
      <w:outlineLvl w:val="5"/>
    </w:pPr>
    <w:rPr>
      <w:rFonts w:ascii="Times New Roman" w:eastAsia="Times New Roman" w:hAnsi="Times New Roman"/>
      <w:sz w:val="40"/>
      <w:szCs w:val="40"/>
    </w:rPr>
  </w:style>
  <w:style w:type="paragraph" w:customStyle="1" w:styleId="Ttulo61">
    <w:name w:val="Título 61"/>
    <w:basedOn w:val="Normal"/>
    <w:uiPriority w:val="1"/>
    <w:qFormat/>
    <w:rsid w:val="00643AF3"/>
    <w:pPr>
      <w:ind w:left="108"/>
      <w:outlineLvl w:val="6"/>
    </w:pPr>
    <w:rPr>
      <w:rFonts w:ascii="Times New Roman" w:eastAsia="Times New Roman" w:hAnsi="Times New Roman"/>
      <w:sz w:val="36"/>
      <w:szCs w:val="36"/>
    </w:rPr>
  </w:style>
  <w:style w:type="paragraph" w:customStyle="1" w:styleId="Ttulo71">
    <w:name w:val="Título 71"/>
    <w:basedOn w:val="Normal"/>
    <w:uiPriority w:val="1"/>
    <w:qFormat/>
    <w:rsid w:val="00643AF3"/>
    <w:pPr>
      <w:spacing w:before="44"/>
      <w:ind w:left="154"/>
      <w:outlineLvl w:val="7"/>
    </w:pPr>
    <w:rPr>
      <w:rFonts w:ascii="Times New Roman" w:eastAsia="Times New Roman" w:hAnsi="Times New Roman"/>
      <w:b/>
      <w:bCs/>
      <w:sz w:val="32"/>
      <w:szCs w:val="32"/>
    </w:rPr>
  </w:style>
  <w:style w:type="paragraph" w:customStyle="1" w:styleId="Ttulo81">
    <w:name w:val="Título 81"/>
    <w:basedOn w:val="Normal"/>
    <w:uiPriority w:val="1"/>
    <w:qFormat/>
    <w:rsid w:val="00643AF3"/>
    <w:pPr>
      <w:spacing w:before="44"/>
      <w:ind w:left="102"/>
      <w:outlineLvl w:val="8"/>
    </w:pPr>
    <w:rPr>
      <w:rFonts w:ascii="Times New Roman" w:eastAsia="Times New Roman" w:hAnsi="Times New Roman"/>
      <w:sz w:val="32"/>
      <w:szCs w:val="32"/>
    </w:rPr>
  </w:style>
  <w:style w:type="paragraph" w:customStyle="1" w:styleId="Ttulo91">
    <w:name w:val="Título 91"/>
    <w:basedOn w:val="Normal"/>
    <w:uiPriority w:val="1"/>
    <w:qFormat/>
    <w:rsid w:val="00643AF3"/>
    <w:pPr>
      <w:ind w:left="108"/>
    </w:pPr>
    <w:rPr>
      <w:rFonts w:ascii="Times New Roman" w:eastAsia="Times New Roman" w:hAnsi="Times New Roman"/>
      <w:sz w:val="28"/>
      <w:szCs w:val="28"/>
    </w:rPr>
  </w:style>
  <w:style w:type="paragraph" w:styleId="ListParagraph">
    <w:name w:val="List Paragraph"/>
    <w:basedOn w:val="Normal"/>
    <w:uiPriority w:val="1"/>
    <w:qFormat/>
    <w:rsid w:val="00643AF3"/>
  </w:style>
  <w:style w:type="paragraph" w:customStyle="1" w:styleId="TableParagraph">
    <w:name w:val="Table Paragraph"/>
    <w:basedOn w:val="Normal"/>
    <w:uiPriority w:val="1"/>
    <w:qFormat/>
    <w:rsid w:val="00643AF3"/>
  </w:style>
  <w:style w:type="paragraph" w:styleId="BalloonText">
    <w:name w:val="Balloon Text"/>
    <w:basedOn w:val="Normal"/>
    <w:link w:val="BalloonTextChar"/>
    <w:uiPriority w:val="99"/>
    <w:semiHidden/>
    <w:unhideWhenUsed/>
    <w:rsid w:val="00D47602"/>
    <w:rPr>
      <w:rFonts w:ascii="Tahoma" w:hAnsi="Tahoma" w:cs="Tahoma"/>
      <w:sz w:val="16"/>
      <w:szCs w:val="16"/>
    </w:rPr>
  </w:style>
  <w:style w:type="character" w:customStyle="1" w:styleId="BalloonTextChar">
    <w:name w:val="Balloon Text Char"/>
    <w:basedOn w:val="DefaultParagraphFont"/>
    <w:link w:val="BalloonText"/>
    <w:uiPriority w:val="99"/>
    <w:semiHidden/>
    <w:rsid w:val="00D47602"/>
    <w:rPr>
      <w:rFonts w:ascii="Tahoma" w:hAnsi="Tahoma" w:cs="Tahoma"/>
      <w:sz w:val="16"/>
      <w:szCs w:val="16"/>
    </w:rPr>
  </w:style>
  <w:style w:type="paragraph" w:styleId="NormalWeb">
    <w:name w:val="Normal (Web)"/>
    <w:basedOn w:val="Normal"/>
    <w:link w:val="NormalWebChar"/>
    <w:uiPriority w:val="99"/>
    <w:rsid w:val="00D47602"/>
    <w:pPr>
      <w:widowControl/>
      <w:spacing w:before="100" w:beforeAutospacing="1" w:after="100" w:afterAutospacing="1"/>
    </w:pPr>
    <w:rPr>
      <w:rFonts w:ascii="Times New Roman" w:eastAsia="Times New Roman" w:hAnsi="Times New Roman" w:cs="Times New Roman"/>
      <w:sz w:val="24"/>
      <w:szCs w:val="24"/>
    </w:rPr>
  </w:style>
  <w:style w:type="character" w:styleId="Hyperlink">
    <w:name w:val="Hyperlink"/>
    <w:uiPriority w:val="99"/>
    <w:rsid w:val="00D47602"/>
    <w:rPr>
      <w:color w:val="0000FF"/>
      <w:u w:val="single"/>
    </w:rPr>
  </w:style>
  <w:style w:type="character" w:customStyle="1" w:styleId="NormalWebChar">
    <w:name w:val="Normal (Web) Char"/>
    <w:link w:val="NormalWeb"/>
    <w:uiPriority w:val="99"/>
    <w:rsid w:val="00D47602"/>
    <w:rPr>
      <w:rFonts w:ascii="Times New Roman" w:eastAsia="Times New Roman" w:hAnsi="Times New Roman" w:cs="Times New Roman"/>
      <w:sz w:val="24"/>
      <w:szCs w:val="24"/>
    </w:rPr>
  </w:style>
  <w:style w:type="character" w:customStyle="1" w:styleId="il">
    <w:name w:val="il"/>
    <w:basedOn w:val="DefaultParagraphFont"/>
    <w:rsid w:val="00D47602"/>
  </w:style>
  <w:style w:type="character" w:styleId="FollowedHyperlink">
    <w:name w:val="FollowedHyperlink"/>
    <w:basedOn w:val="DefaultParagraphFont"/>
    <w:uiPriority w:val="99"/>
    <w:semiHidden/>
    <w:unhideWhenUsed/>
    <w:rsid w:val="008D4FAD"/>
    <w:rPr>
      <w:color w:val="800080" w:themeColor="followedHyperlink"/>
      <w:u w:val="single"/>
    </w:rPr>
  </w:style>
  <w:style w:type="character" w:customStyle="1" w:styleId="Heading1Char">
    <w:name w:val="Heading 1 Char"/>
    <w:basedOn w:val="DefaultParagraphFont"/>
    <w:link w:val="Heading1"/>
    <w:uiPriority w:val="9"/>
    <w:rsid w:val="008D4FAD"/>
    <w:rPr>
      <w:rFonts w:ascii="Times New Roman" w:eastAsia="Times New Roman" w:hAnsi="Times New Roman" w:cs="Times New Roman"/>
      <w:b/>
      <w:bCs/>
      <w:kern w:val="36"/>
      <w:sz w:val="48"/>
      <w:szCs w:val="48"/>
    </w:rPr>
  </w:style>
  <w:style w:type="character" w:customStyle="1" w:styleId="Heading3Char">
    <w:name w:val="Heading 3 Char"/>
    <w:basedOn w:val="DefaultParagraphFont"/>
    <w:link w:val="Heading3"/>
    <w:rsid w:val="008D4FAD"/>
    <w:rPr>
      <w:rFonts w:ascii="Arial" w:eastAsia="Times New Roman" w:hAnsi="Arial" w:cs="Times New Roman"/>
      <w:b/>
      <w:bCs/>
      <w:sz w:val="26"/>
      <w:szCs w:val="26"/>
    </w:rPr>
  </w:style>
  <w:style w:type="character" w:styleId="Strong">
    <w:name w:val="Strong"/>
    <w:uiPriority w:val="22"/>
    <w:qFormat/>
    <w:rsid w:val="008D4FAD"/>
    <w:rPr>
      <w:b/>
      <w:bCs/>
    </w:rPr>
  </w:style>
  <w:style w:type="character" w:customStyle="1" w:styleId="HeaderChar">
    <w:name w:val="Header Char"/>
    <w:link w:val="Header"/>
    <w:rsid w:val="008D4FAD"/>
    <w:rPr>
      <w:rFonts w:ascii="Times New Roman" w:eastAsia="Times New Roman" w:hAnsi="Times New Roman" w:cs="Times New Roman"/>
      <w:sz w:val="24"/>
      <w:szCs w:val="24"/>
    </w:rPr>
  </w:style>
  <w:style w:type="paragraph" w:styleId="Header">
    <w:name w:val="header"/>
    <w:basedOn w:val="Normal"/>
    <w:link w:val="HeaderChar"/>
    <w:rsid w:val="008D4FAD"/>
    <w:pPr>
      <w:widowControl/>
      <w:tabs>
        <w:tab w:val="center" w:pos="4419"/>
        <w:tab w:val="right" w:pos="8838"/>
      </w:tabs>
    </w:pPr>
    <w:rPr>
      <w:rFonts w:ascii="Times New Roman" w:eastAsia="Times New Roman" w:hAnsi="Times New Roman" w:cs="Times New Roman"/>
      <w:sz w:val="24"/>
      <w:szCs w:val="24"/>
    </w:rPr>
  </w:style>
  <w:style w:type="character" w:customStyle="1" w:styleId="CabealhoChar1">
    <w:name w:val="Cabeçalho Char1"/>
    <w:basedOn w:val="DefaultParagraphFont"/>
    <w:uiPriority w:val="99"/>
    <w:semiHidden/>
    <w:rsid w:val="008D4FAD"/>
  </w:style>
  <w:style w:type="paragraph" w:styleId="Footer">
    <w:name w:val="footer"/>
    <w:basedOn w:val="Normal"/>
    <w:link w:val="FooterChar"/>
    <w:uiPriority w:val="99"/>
    <w:rsid w:val="008D4FAD"/>
    <w:pPr>
      <w:widowControl/>
      <w:tabs>
        <w:tab w:val="center" w:pos="4419"/>
        <w:tab w:val="right" w:pos="8838"/>
      </w:tabs>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8D4FAD"/>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99" Type="http://schemas.openxmlformats.org/officeDocument/2006/relationships/image" Target="media/image255.png"/><Relationship Id="rId21" Type="http://schemas.openxmlformats.org/officeDocument/2006/relationships/image" Target="media/image9.png"/><Relationship Id="rId63" Type="http://schemas.openxmlformats.org/officeDocument/2006/relationships/hyperlink" Target="http://www.energyenhancement.org/Against-Satanism/Against-Satanism-Energy-Enhancement-Satanic-History-of-the-World-Volume-1.pdf" TargetMode="External"/><Relationship Id="rId159" Type="http://schemas.openxmlformats.org/officeDocument/2006/relationships/footer" Target="footer14.xml"/><Relationship Id="rId324" Type="http://schemas.openxmlformats.org/officeDocument/2006/relationships/image" Target="media/image277.png"/><Relationship Id="rId366" Type="http://schemas.openxmlformats.org/officeDocument/2006/relationships/image" Target="media/image308.png"/><Relationship Id="rId170" Type="http://schemas.openxmlformats.org/officeDocument/2006/relationships/image" Target="media/image138.png"/><Relationship Id="rId226" Type="http://schemas.openxmlformats.org/officeDocument/2006/relationships/image" Target="media/image188.png"/><Relationship Id="rId433" Type="http://schemas.openxmlformats.org/officeDocument/2006/relationships/image" Target="media/image366.png"/><Relationship Id="rId268" Type="http://schemas.openxmlformats.org/officeDocument/2006/relationships/image" Target="media/image225.png"/><Relationship Id="rId475" Type="http://schemas.openxmlformats.org/officeDocument/2006/relationships/image" Target="media/image404.jpeg"/><Relationship Id="rId32" Type="http://schemas.openxmlformats.org/officeDocument/2006/relationships/hyperlink" Target="http://www.energyenhancement.org/Spiritual-Movie-Reviews/Energy-Enhancement-spiritual-esoteric-movie-reviews-by-Satchidanand.pdf" TargetMode="External"/><Relationship Id="rId74" Type="http://schemas.openxmlformats.org/officeDocument/2006/relationships/image" Target="media/image55.png"/><Relationship Id="rId128" Type="http://schemas.openxmlformats.org/officeDocument/2006/relationships/image" Target="media/image102.jpeg"/><Relationship Id="rId335" Type="http://schemas.openxmlformats.org/officeDocument/2006/relationships/hyperlink" Target="mailto:sol@energyenhancement.org" TargetMode="External"/><Relationship Id="rId377" Type="http://schemas.openxmlformats.org/officeDocument/2006/relationships/image" Target="media/image319.jpeg"/><Relationship Id="rId500" Type="http://schemas.openxmlformats.org/officeDocument/2006/relationships/image" Target="media/image419.jpeg"/><Relationship Id="rId5" Type="http://schemas.openxmlformats.org/officeDocument/2006/relationships/settings" Target="settings.xml"/><Relationship Id="rId181" Type="http://schemas.openxmlformats.org/officeDocument/2006/relationships/image" Target="media/image149.jpeg"/><Relationship Id="rId237" Type="http://schemas.openxmlformats.org/officeDocument/2006/relationships/image" Target="media/image198.png"/><Relationship Id="rId402" Type="http://schemas.openxmlformats.org/officeDocument/2006/relationships/footer" Target="footer30.xml"/><Relationship Id="rId279" Type="http://schemas.openxmlformats.org/officeDocument/2006/relationships/image" Target="media/image235.png"/><Relationship Id="rId444" Type="http://schemas.openxmlformats.org/officeDocument/2006/relationships/image" Target="media/image377.png"/><Relationship Id="rId486" Type="http://schemas.openxmlformats.org/officeDocument/2006/relationships/image" Target="media/image412.jpeg"/><Relationship Id="rId43" Type="http://schemas.openxmlformats.org/officeDocument/2006/relationships/image" Target="media/image27.jpeg"/><Relationship Id="rId139" Type="http://schemas.openxmlformats.org/officeDocument/2006/relationships/image" Target="media/image113.png"/><Relationship Id="rId290" Type="http://schemas.openxmlformats.org/officeDocument/2006/relationships/image" Target="media/image246.jpeg"/><Relationship Id="rId304" Type="http://schemas.openxmlformats.org/officeDocument/2006/relationships/image" Target="media/image260.png"/><Relationship Id="rId346" Type="http://schemas.openxmlformats.org/officeDocument/2006/relationships/image" Target="media/image294.png"/><Relationship Id="rId388" Type="http://schemas.openxmlformats.org/officeDocument/2006/relationships/image" Target="media/image330.png"/><Relationship Id="rId85" Type="http://schemas.openxmlformats.org/officeDocument/2006/relationships/image" Target="media/image64.png"/><Relationship Id="rId150" Type="http://schemas.openxmlformats.org/officeDocument/2006/relationships/image" Target="media/image121.png"/><Relationship Id="rId192" Type="http://schemas.openxmlformats.org/officeDocument/2006/relationships/image" Target="media/image159.jpeg"/><Relationship Id="rId206" Type="http://schemas.openxmlformats.org/officeDocument/2006/relationships/image" Target="media/image171.png"/><Relationship Id="rId413" Type="http://schemas.openxmlformats.org/officeDocument/2006/relationships/image" Target="media/image347.png"/><Relationship Id="rId248" Type="http://schemas.openxmlformats.org/officeDocument/2006/relationships/image" Target="media/image207.jpeg"/><Relationship Id="rId455" Type="http://schemas.openxmlformats.org/officeDocument/2006/relationships/image" Target="media/image385.jpeg"/><Relationship Id="rId497" Type="http://schemas.openxmlformats.org/officeDocument/2006/relationships/hyperlink" Target="http://www.energyenhancement.org/IMMORTAL-VAJRA-DIAMOND-BODY-CREATING-IMMORTALITY-WITH-ENERGY-ENHANCEMENT-THE-ELIMINATION-OF-ENERGY-BLOCKAGES.htm" TargetMode="External"/><Relationship Id="rId12" Type="http://schemas.openxmlformats.org/officeDocument/2006/relationships/footer" Target="footer1.xml"/><Relationship Id="rId108" Type="http://schemas.openxmlformats.org/officeDocument/2006/relationships/hyperlink" Target="http://www.energyenhancement.org/Sacred-Energy/Against-Satanism-Volume-2/Against-Satanism-Volume-2.pdf" TargetMode="External"/><Relationship Id="rId315" Type="http://schemas.openxmlformats.org/officeDocument/2006/relationships/hyperlink" Target="http://www.energyenhancement.org/Sacred-Energy/Meditation-Energy-Enhancement-Eliminate-Energy-Blockages-Manage-Energy-Connections-and-Attachment-Mastery-of-Relationships-EEBOOK2Color-energyenhancement-org.pdf" TargetMode="External"/><Relationship Id="rId357" Type="http://schemas.openxmlformats.org/officeDocument/2006/relationships/hyperlink" Target="http://www.energyenhancement.org/" TargetMode="External"/><Relationship Id="rId54" Type="http://schemas.openxmlformats.org/officeDocument/2006/relationships/image" Target="media/image36.png"/><Relationship Id="rId96" Type="http://schemas.openxmlformats.org/officeDocument/2006/relationships/image" Target="media/image74.png"/><Relationship Id="rId161" Type="http://schemas.openxmlformats.org/officeDocument/2006/relationships/footer" Target="footer16.xml"/><Relationship Id="rId217" Type="http://schemas.openxmlformats.org/officeDocument/2006/relationships/image" Target="media/image182.jpeg"/><Relationship Id="rId399" Type="http://schemas.openxmlformats.org/officeDocument/2006/relationships/image" Target="media/image337.png"/><Relationship Id="rId259" Type="http://schemas.openxmlformats.org/officeDocument/2006/relationships/image" Target="media/image216.png"/><Relationship Id="rId424" Type="http://schemas.openxmlformats.org/officeDocument/2006/relationships/image" Target="media/image358.jpeg"/><Relationship Id="rId466" Type="http://schemas.openxmlformats.org/officeDocument/2006/relationships/image" Target="media/image396.png"/><Relationship Id="rId23" Type="http://schemas.openxmlformats.org/officeDocument/2006/relationships/image" Target="media/image11.png"/><Relationship Id="rId119" Type="http://schemas.openxmlformats.org/officeDocument/2006/relationships/image" Target="media/image93.png"/><Relationship Id="rId270" Type="http://schemas.openxmlformats.org/officeDocument/2006/relationships/image" Target="media/image227.png"/><Relationship Id="rId326" Type="http://schemas.openxmlformats.org/officeDocument/2006/relationships/image" Target="media/image279.png"/><Relationship Id="rId65" Type="http://schemas.openxmlformats.org/officeDocument/2006/relationships/image" Target="media/image46.jpeg"/><Relationship Id="rId130" Type="http://schemas.openxmlformats.org/officeDocument/2006/relationships/image" Target="media/image104.jpeg"/><Relationship Id="rId368" Type="http://schemas.openxmlformats.org/officeDocument/2006/relationships/image" Target="media/image310.png"/><Relationship Id="rId172" Type="http://schemas.openxmlformats.org/officeDocument/2006/relationships/image" Target="media/image140.jpeg"/><Relationship Id="rId228" Type="http://schemas.openxmlformats.org/officeDocument/2006/relationships/image" Target="media/image190.png"/><Relationship Id="rId435" Type="http://schemas.openxmlformats.org/officeDocument/2006/relationships/image" Target="media/image368.png"/><Relationship Id="rId477" Type="http://schemas.openxmlformats.org/officeDocument/2006/relationships/image" Target="media/image406.png"/><Relationship Id="rId281" Type="http://schemas.openxmlformats.org/officeDocument/2006/relationships/image" Target="media/image237.png"/><Relationship Id="rId337" Type="http://schemas.openxmlformats.org/officeDocument/2006/relationships/image" Target="media/image285.jpeg"/><Relationship Id="rId502" Type="http://schemas.openxmlformats.org/officeDocument/2006/relationships/fontTable" Target="fontTable.xml"/><Relationship Id="rId34" Type="http://schemas.openxmlformats.org/officeDocument/2006/relationships/image" Target="media/image20.jpeg"/><Relationship Id="rId76" Type="http://schemas.openxmlformats.org/officeDocument/2006/relationships/image" Target="media/image57.png"/><Relationship Id="rId141" Type="http://schemas.openxmlformats.org/officeDocument/2006/relationships/image" Target="media/image115.png"/><Relationship Id="rId379" Type="http://schemas.openxmlformats.org/officeDocument/2006/relationships/image" Target="media/image321.jpeg"/><Relationship Id="rId7" Type="http://schemas.openxmlformats.org/officeDocument/2006/relationships/footnotes" Target="footnotes.xml"/><Relationship Id="rId183" Type="http://schemas.openxmlformats.org/officeDocument/2006/relationships/image" Target="media/image151.png"/><Relationship Id="rId239" Type="http://schemas.openxmlformats.org/officeDocument/2006/relationships/image" Target="media/image200.png"/><Relationship Id="rId390" Type="http://schemas.openxmlformats.org/officeDocument/2006/relationships/footer" Target="footer28.xml"/><Relationship Id="rId404" Type="http://schemas.openxmlformats.org/officeDocument/2006/relationships/hyperlink" Target="http://www.energyenhancement.org/Spiritual-Movie-Reviews/Energy-Enhancement-spiritual-esoteric-movie-reviews-by-Satchidanand.pdf" TargetMode="External"/><Relationship Id="rId446" Type="http://schemas.openxmlformats.org/officeDocument/2006/relationships/image" Target="media/image379.png"/><Relationship Id="rId250" Type="http://schemas.openxmlformats.org/officeDocument/2006/relationships/image" Target="media/image209.png"/><Relationship Id="rId292" Type="http://schemas.openxmlformats.org/officeDocument/2006/relationships/image" Target="media/image248.png"/><Relationship Id="rId306" Type="http://schemas.openxmlformats.org/officeDocument/2006/relationships/image" Target="media/image262.png"/><Relationship Id="rId488" Type="http://schemas.openxmlformats.org/officeDocument/2006/relationships/image" Target="media/image413.png"/><Relationship Id="rId45" Type="http://schemas.openxmlformats.org/officeDocument/2006/relationships/image" Target="media/image29.jpeg"/><Relationship Id="rId87" Type="http://schemas.openxmlformats.org/officeDocument/2006/relationships/image" Target="media/image66.png"/><Relationship Id="rId110" Type="http://schemas.openxmlformats.org/officeDocument/2006/relationships/footer" Target="footer10.xml"/><Relationship Id="rId348" Type="http://schemas.openxmlformats.org/officeDocument/2006/relationships/image" Target="media/image296.png"/><Relationship Id="rId152" Type="http://schemas.openxmlformats.org/officeDocument/2006/relationships/image" Target="media/image123.png"/><Relationship Id="rId194" Type="http://schemas.openxmlformats.org/officeDocument/2006/relationships/image" Target="media/image161.jpeg"/><Relationship Id="rId208" Type="http://schemas.openxmlformats.org/officeDocument/2006/relationships/image" Target="media/image173.png"/><Relationship Id="rId415" Type="http://schemas.openxmlformats.org/officeDocument/2006/relationships/image" Target="media/image349.png"/><Relationship Id="rId457" Type="http://schemas.openxmlformats.org/officeDocument/2006/relationships/image" Target="media/image387.jpeg"/><Relationship Id="rId261" Type="http://schemas.openxmlformats.org/officeDocument/2006/relationships/image" Target="media/image218.jpeg"/><Relationship Id="rId499" Type="http://schemas.openxmlformats.org/officeDocument/2006/relationships/image" Target="media/image418.jpeg"/><Relationship Id="rId14" Type="http://schemas.openxmlformats.org/officeDocument/2006/relationships/image" Target="media/image3.jpeg"/><Relationship Id="rId56" Type="http://schemas.openxmlformats.org/officeDocument/2006/relationships/image" Target="media/image38.jpeg"/><Relationship Id="rId317" Type="http://schemas.openxmlformats.org/officeDocument/2006/relationships/image" Target="media/image270.png"/><Relationship Id="rId359" Type="http://schemas.openxmlformats.org/officeDocument/2006/relationships/image" Target="media/image301.png"/><Relationship Id="rId98" Type="http://schemas.openxmlformats.org/officeDocument/2006/relationships/image" Target="media/image76.png"/><Relationship Id="rId121" Type="http://schemas.openxmlformats.org/officeDocument/2006/relationships/image" Target="media/image95.png"/><Relationship Id="rId163" Type="http://schemas.openxmlformats.org/officeDocument/2006/relationships/image" Target="media/image131.jpeg"/><Relationship Id="rId219" Type="http://schemas.openxmlformats.org/officeDocument/2006/relationships/image" Target="media/image183.png"/><Relationship Id="rId370" Type="http://schemas.openxmlformats.org/officeDocument/2006/relationships/image" Target="media/image312.png"/><Relationship Id="rId426" Type="http://schemas.openxmlformats.org/officeDocument/2006/relationships/image" Target="media/image360.jpeg"/><Relationship Id="rId230" Type="http://schemas.openxmlformats.org/officeDocument/2006/relationships/image" Target="media/image192.jpeg"/><Relationship Id="rId468" Type="http://schemas.openxmlformats.org/officeDocument/2006/relationships/image" Target="media/image398.png"/><Relationship Id="rId25" Type="http://schemas.openxmlformats.org/officeDocument/2006/relationships/image" Target="media/image13.png"/><Relationship Id="rId67" Type="http://schemas.openxmlformats.org/officeDocument/2006/relationships/image" Target="media/image48.jpeg"/><Relationship Id="rId272" Type="http://schemas.openxmlformats.org/officeDocument/2006/relationships/image" Target="media/image229.png"/><Relationship Id="rId328" Type="http://schemas.openxmlformats.org/officeDocument/2006/relationships/image" Target="media/image281.png"/><Relationship Id="rId132" Type="http://schemas.openxmlformats.org/officeDocument/2006/relationships/image" Target="media/image106.jpeg"/><Relationship Id="rId174" Type="http://schemas.openxmlformats.org/officeDocument/2006/relationships/image" Target="media/image142.png"/><Relationship Id="rId381" Type="http://schemas.openxmlformats.org/officeDocument/2006/relationships/image" Target="media/image323.jpeg"/><Relationship Id="rId241" Type="http://schemas.openxmlformats.org/officeDocument/2006/relationships/footer" Target="footer23.xml"/><Relationship Id="rId437" Type="http://schemas.openxmlformats.org/officeDocument/2006/relationships/image" Target="media/image370.png"/><Relationship Id="rId479" Type="http://schemas.openxmlformats.org/officeDocument/2006/relationships/image" Target="media/image408.jpeg"/><Relationship Id="rId36" Type="http://schemas.openxmlformats.org/officeDocument/2006/relationships/image" Target="media/image22.jpeg"/><Relationship Id="rId283" Type="http://schemas.openxmlformats.org/officeDocument/2006/relationships/image" Target="media/image239.png"/><Relationship Id="rId339" Type="http://schemas.openxmlformats.org/officeDocument/2006/relationships/image" Target="media/image287.jpeg"/><Relationship Id="rId490" Type="http://schemas.openxmlformats.org/officeDocument/2006/relationships/hyperlink" Target="http://www.energyenhancement.org/Level4.htm" TargetMode="External"/><Relationship Id="rId78" Type="http://schemas.openxmlformats.org/officeDocument/2006/relationships/footer" Target="footer6.xml"/><Relationship Id="rId101" Type="http://schemas.openxmlformats.org/officeDocument/2006/relationships/image" Target="media/image79.jpeg"/><Relationship Id="rId143" Type="http://schemas.openxmlformats.org/officeDocument/2006/relationships/footer" Target="footer12.xml"/><Relationship Id="rId185" Type="http://schemas.openxmlformats.org/officeDocument/2006/relationships/image" Target="media/image153.png"/><Relationship Id="rId350" Type="http://schemas.openxmlformats.org/officeDocument/2006/relationships/hyperlink" Target="http://www.energyenhancement.org/The-Antahkarana-and-The-Watchtowers-of-Dee%27s-Enochian-Keys-CHAKRAS-ABOVE-THE-HEAD.htm" TargetMode="External"/><Relationship Id="rId406" Type="http://schemas.openxmlformats.org/officeDocument/2006/relationships/hyperlink" Target="http://www.energyenhancement.org/Sacred-Energy/yoga-sutras-of-patanjali-book/Energy-Enhancement-Yoga-Sutras-of-Patanjali.pdf" TargetMode="External"/><Relationship Id="rId9" Type="http://schemas.openxmlformats.org/officeDocument/2006/relationships/image" Target="media/image1.jpeg"/><Relationship Id="rId210" Type="http://schemas.openxmlformats.org/officeDocument/2006/relationships/image" Target="media/image175.png"/><Relationship Id="rId392" Type="http://schemas.openxmlformats.org/officeDocument/2006/relationships/image" Target="media/image333.jpeg"/><Relationship Id="rId448" Type="http://schemas.openxmlformats.org/officeDocument/2006/relationships/footer" Target="footer34.xml"/><Relationship Id="rId252" Type="http://schemas.openxmlformats.org/officeDocument/2006/relationships/image" Target="media/image211.png"/><Relationship Id="rId294" Type="http://schemas.openxmlformats.org/officeDocument/2006/relationships/image" Target="media/image250.png"/><Relationship Id="rId308" Type="http://schemas.openxmlformats.org/officeDocument/2006/relationships/footer" Target="footer26.xml"/><Relationship Id="rId47" Type="http://schemas.openxmlformats.org/officeDocument/2006/relationships/image" Target="media/image31.jpeg"/><Relationship Id="rId89" Type="http://schemas.openxmlformats.org/officeDocument/2006/relationships/footer" Target="footer8.xml"/><Relationship Id="rId112" Type="http://schemas.openxmlformats.org/officeDocument/2006/relationships/image" Target="media/image87.jpeg"/><Relationship Id="rId154" Type="http://schemas.openxmlformats.org/officeDocument/2006/relationships/image" Target="media/image125.jpeg"/><Relationship Id="rId361" Type="http://schemas.openxmlformats.org/officeDocument/2006/relationships/image" Target="media/image303.png"/><Relationship Id="rId196" Type="http://schemas.openxmlformats.org/officeDocument/2006/relationships/hyperlink" Target="http://www.energyenhancement.org/Sacred-Energy/Level-3-Book/Energy-Enhancement-Level-3-Karma-Clearing-There-Can-Only-Be-One.pdf" TargetMode="External"/><Relationship Id="rId417" Type="http://schemas.openxmlformats.org/officeDocument/2006/relationships/image" Target="media/image351.png"/><Relationship Id="rId459" Type="http://schemas.openxmlformats.org/officeDocument/2006/relationships/image" Target="media/image389.jpeg"/><Relationship Id="rId16"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221" Type="http://schemas.openxmlformats.org/officeDocument/2006/relationships/image" Target="media/image185.png"/><Relationship Id="rId263" Type="http://schemas.openxmlformats.org/officeDocument/2006/relationships/image" Target="media/image220.jpeg"/><Relationship Id="rId319" Type="http://schemas.openxmlformats.org/officeDocument/2006/relationships/image" Target="media/image272.png"/><Relationship Id="rId470" Type="http://schemas.openxmlformats.org/officeDocument/2006/relationships/footer" Target="footer35.xml"/><Relationship Id="rId58" Type="http://schemas.openxmlformats.org/officeDocument/2006/relationships/image" Target="media/image40.jpeg"/><Relationship Id="rId123" Type="http://schemas.openxmlformats.org/officeDocument/2006/relationships/image" Target="media/image97.png"/><Relationship Id="rId330" Type="http://schemas.openxmlformats.org/officeDocument/2006/relationships/hyperlink" Target="http://www.energyenhancement.org/Level2.htm" TargetMode="External"/><Relationship Id="rId165" Type="http://schemas.openxmlformats.org/officeDocument/2006/relationships/image" Target="media/image133.png"/><Relationship Id="rId372" Type="http://schemas.openxmlformats.org/officeDocument/2006/relationships/image" Target="media/image314.png"/><Relationship Id="rId428" Type="http://schemas.openxmlformats.org/officeDocument/2006/relationships/footer" Target="footer32.xml"/><Relationship Id="rId232" Type="http://schemas.openxmlformats.org/officeDocument/2006/relationships/image" Target="media/image194.jpeg"/><Relationship Id="rId274" Type="http://schemas.openxmlformats.org/officeDocument/2006/relationships/image" Target="media/image231.png"/><Relationship Id="rId481" Type="http://schemas.openxmlformats.org/officeDocument/2006/relationships/footer" Target="footer37.xml"/><Relationship Id="rId27" Type="http://schemas.openxmlformats.org/officeDocument/2006/relationships/image" Target="media/image15.jpeg"/><Relationship Id="rId69" Type="http://schemas.openxmlformats.org/officeDocument/2006/relationships/image" Target="media/image50.jpeg"/><Relationship Id="rId134" Type="http://schemas.openxmlformats.org/officeDocument/2006/relationships/image" Target="media/image108.jpeg"/><Relationship Id="rId80" Type="http://schemas.openxmlformats.org/officeDocument/2006/relationships/image" Target="media/image60.jpeg"/><Relationship Id="rId176" Type="http://schemas.openxmlformats.org/officeDocument/2006/relationships/image" Target="media/image144.png"/><Relationship Id="rId341" Type="http://schemas.openxmlformats.org/officeDocument/2006/relationships/image" Target="media/image289.jpeg"/><Relationship Id="rId383" Type="http://schemas.openxmlformats.org/officeDocument/2006/relationships/image" Target="media/image325.jpeg"/><Relationship Id="rId439" Type="http://schemas.openxmlformats.org/officeDocument/2006/relationships/image" Target="media/image372.png"/><Relationship Id="rId201" Type="http://schemas.openxmlformats.org/officeDocument/2006/relationships/image" Target="media/image167.png"/><Relationship Id="rId243" Type="http://schemas.openxmlformats.org/officeDocument/2006/relationships/image" Target="media/image203.jpeg"/><Relationship Id="rId285" Type="http://schemas.openxmlformats.org/officeDocument/2006/relationships/image" Target="media/image241.png"/><Relationship Id="rId450" Type="http://schemas.openxmlformats.org/officeDocument/2006/relationships/image" Target="media/image381.jpeg"/><Relationship Id="rId38" Type="http://schemas.openxmlformats.org/officeDocument/2006/relationships/image" Target="media/image24.jpeg"/><Relationship Id="rId103" Type="http://schemas.openxmlformats.org/officeDocument/2006/relationships/image" Target="media/image81.jpeg"/><Relationship Id="rId310" Type="http://schemas.openxmlformats.org/officeDocument/2006/relationships/image" Target="media/image264.png"/><Relationship Id="rId492" Type="http://schemas.openxmlformats.org/officeDocument/2006/relationships/image" Target="media/image416.jpeg"/><Relationship Id="rId91" Type="http://schemas.openxmlformats.org/officeDocument/2006/relationships/image" Target="media/image69.jpeg"/><Relationship Id="rId145" Type="http://schemas.openxmlformats.org/officeDocument/2006/relationships/image" Target="media/image117.png"/><Relationship Id="rId187" Type="http://schemas.openxmlformats.org/officeDocument/2006/relationships/image" Target="media/image155.jpeg"/><Relationship Id="rId352" Type="http://schemas.openxmlformats.org/officeDocument/2006/relationships/image" Target="media/image298.png"/><Relationship Id="rId394" Type="http://schemas.openxmlformats.org/officeDocument/2006/relationships/hyperlink" Target="http://www.energyenhancement.org" TargetMode="External"/><Relationship Id="rId408" Type="http://schemas.openxmlformats.org/officeDocument/2006/relationships/footer" Target="footer31.xml"/><Relationship Id="rId212" Type="http://schemas.openxmlformats.org/officeDocument/2006/relationships/image" Target="media/image177.png"/><Relationship Id="rId254" Type="http://schemas.openxmlformats.org/officeDocument/2006/relationships/image" Target="media/image213.jpeg"/><Relationship Id="rId49" Type="http://schemas.openxmlformats.org/officeDocument/2006/relationships/image" Target="media/image33.png"/><Relationship Id="rId114" Type="http://schemas.openxmlformats.org/officeDocument/2006/relationships/image" Target="media/image89.jpeg"/><Relationship Id="rId296" Type="http://schemas.openxmlformats.org/officeDocument/2006/relationships/image" Target="media/image252.png"/><Relationship Id="rId461" Type="http://schemas.openxmlformats.org/officeDocument/2006/relationships/image" Target="media/image391.jpeg"/><Relationship Id="rId60" Type="http://schemas.openxmlformats.org/officeDocument/2006/relationships/image" Target="media/image42.png"/><Relationship Id="rId156" Type="http://schemas.openxmlformats.org/officeDocument/2006/relationships/image" Target="media/image127.png"/><Relationship Id="rId198" Type="http://schemas.openxmlformats.org/officeDocument/2006/relationships/image" Target="media/image164.jpeg"/><Relationship Id="rId321" Type="http://schemas.openxmlformats.org/officeDocument/2006/relationships/image" Target="media/image274.png"/><Relationship Id="rId363" Type="http://schemas.openxmlformats.org/officeDocument/2006/relationships/image" Target="media/image305.png"/><Relationship Id="rId419" Type="http://schemas.openxmlformats.org/officeDocument/2006/relationships/image" Target="media/image353.png"/><Relationship Id="rId223" Type="http://schemas.openxmlformats.org/officeDocument/2006/relationships/image" Target="media/image187.jpeg"/><Relationship Id="rId430" Type="http://schemas.openxmlformats.org/officeDocument/2006/relationships/image" Target="media/image363.jpeg"/><Relationship Id="rId18" Type="http://schemas.openxmlformats.org/officeDocument/2006/relationships/image" Target="media/image6.jpeg"/><Relationship Id="rId265" Type="http://schemas.openxmlformats.org/officeDocument/2006/relationships/image" Target="media/image222.jpeg"/><Relationship Id="rId472" Type="http://schemas.openxmlformats.org/officeDocument/2006/relationships/image" Target="media/image401.png"/><Relationship Id="rId125" Type="http://schemas.openxmlformats.org/officeDocument/2006/relationships/image" Target="media/image99.png"/><Relationship Id="rId167" Type="http://schemas.openxmlformats.org/officeDocument/2006/relationships/image" Target="media/image135.png"/><Relationship Id="rId332" Type="http://schemas.openxmlformats.org/officeDocument/2006/relationships/hyperlink" Target="http://www.energyenhancement.org/Level4.htm" TargetMode="External"/><Relationship Id="rId374" Type="http://schemas.openxmlformats.org/officeDocument/2006/relationships/image" Target="media/image316.png"/><Relationship Id="rId71" Type="http://schemas.openxmlformats.org/officeDocument/2006/relationships/image" Target="media/image52.jpeg"/><Relationship Id="rId234" Type="http://schemas.openxmlformats.org/officeDocument/2006/relationships/image" Target="media/image196.png"/><Relationship Id="rId2" Type="http://schemas.openxmlformats.org/officeDocument/2006/relationships/numbering" Target="numbering.xml"/><Relationship Id="rId29" Type="http://schemas.openxmlformats.org/officeDocument/2006/relationships/image" Target="media/image17.jpeg"/><Relationship Id="rId276" Type="http://schemas.openxmlformats.org/officeDocument/2006/relationships/image" Target="media/image233.jpeg"/><Relationship Id="rId441" Type="http://schemas.openxmlformats.org/officeDocument/2006/relationships/image" Target="media/image374.png"/><Relationship Id="rId483" Type="http://schemas.openxmlformats.org/officeDocument/2006/relationships/image" Target="media/image409.png"/><Relationship Id="rId40" Type="http://schemas.openxmlformats.org/officeDocument/2006/relationships/footer" Target="footer3.xml"/><Relationship Id="rId136" Type="http://schemas.openxmlformats.org/officeDocument/2006/relationships/image" Target="media/image110.jpeg"/><Relationship Id="rId178" Type="http://schemas.openxmlformats.org/officeDocument/2006/relationships/image" Target="media/image146.png"/><Relationship Id="rId301" Type="http://schemas.openxmlformats.org/officeDocument/2006/relationships/image" Target="media/image257.jpeg"/><Relationship Id="rId343" Type="http://schemas.openxmlformats.org/officeDocument/2006/relationships/image" Target="media/image291.jpeg"/><Relationship Id="rId82" Type="http://schemas.openxmlformats.org/officeDocument/2006/relationships/image" Target="media/image62.jpeg"/><Relationship Id="rId203" Type="http://schemas.openxmlformats.org/officeDocument/2006/relationships/image" Target="media/image169.png"/><Relationship Id="rId385" Type="http://schemas.openxmlformats.org/officeDocument/2006/relationships/image" Target="media/image327.jpeg"/><Relationship Id="rId245" Type="http://schemas.openxmlformats.org/officeDocument/2006/relationships/image" Target="media/image205.jpeg"/><Relationship Id="rId287" Type="http://schemas.openxmlformats.org/officeDocument/2006/relationships/image" Target="media/image243.png"/><Relationship Id="rId410" Type="http://schemas.openxmlformats.org/officeDocument/2006/relationships/image" Target="media/image344.jpeg"/><Relationship Id="rId452" Type="http://schemas.openxmlformats.org/officeDocument/2006/relationships/image" Target="media/image382.jpeg"/><Relationship Id="rId494" Type="http://schemas.openxmlformats.org/officeDocument/2006/relationships/hyperlink" Target="http://www.energyenhancement.org/IMMORTAL-VAJRA-DIAMOND-BODY-CREATING-IMMORTALITY-WITH-ENERGY-ENHANCEMENT-THE-ELIMINATION-OF-ENERGY-BLOCKAGES.htm" TargetMode="External"/><Relationship Id="rId105" Type="http://schemas.openxmlformats.org/officeDocument/2006/relationships/image" Target="media/image82.png"/><Relationship Id="rId147" Type="http://schemas.openxmlformats.org/officeDocument/2006/relationships/image" Target="media/image119.jpeg"/><Relationship Id="rId312" Type="http://schemas.openxmlformats.org/officeDocument/2006/relationships/image" Target="media/image266.png"/><Relationship Id="rId354" Type="http://schemas.openxmlformats.org/officeDocument/2006/relationships/hyperlink" Target="http://www.energyenhancement.org/Chakras-above-Sahasrara-Below-Muadhara-External-to-the-Body.htm" TargetMode="External"/><Relationship Id="rId51" Type="http://schemas.openxmlformats.org/officeDocument/2006/relationships/image" Target="media/image35.png"/><Relationship Id="rId93" Type="http://schemas.openxmlformats.org/officeDocument/2006/relationships/image" Target="media/image71.jpeg"/><Relationship Id="rId189" Type="http://schemas.openxmlformats.org/officeDocument/2006/relationships/image" Target="media/image157.jpeg"/><Relationship Id="rId396" Type="http://schemas.openxmlformats.org/officeDocument/2006/relationships/hyperlink" Target="http://www.energyenhancement.org/Sacred-Energy/Meditation-Super-Energy-And-Sacred-Symbols-for-Perfect-Wisdom-Enlightenment-Color-energyenhancement-org.pdf" TargetMode="External"/><Relationship Id="rId214" Type="http://schemas.openxmlformats.org/officeDocument/2006/relationships/image" Target="media/image179.png"/><Relationship Id="rId256" Type="http://schemas.openxmlformats.org/officeDocument/2006/relationships/image" Target="media/image214.png"/><Relationship Id="rId298" Type="http://schemas.openxmlformats.org/officeDocument/2006/relationships/image" Target="media/image254.png"/><Relationship Id="rId421" Type="http://schemas.openxmlformats.org/officeDocument/2006/relationships/image" Target="media/image355.png"/><Relationship Id="rId463" Type="http://schemas.openxmlformats.org/officeDocument/2006/relationships/image" Target="media/image393.jpeg"/><Relationship Id="rId116" Type="http://schemas.openxmlformats.org/officeDocument/2006/relationships/image" Target="media/image91.jpeg"/><Relationship Id="rId158" Type="http://schemas.openxmlformats.org/officeDocument/2006/relationships/image" Target="media/image129.jpeg"/><Relationship Id="rId323" Type="http://schemas.openxmlformats.org/officeDocument/2006/relationships/image" Target="media/image276.png"/><Relationship Id="rId20" Type="http://schemas.openxmlformats.org/officeDocument/2006/relationships/image" Target="media/image8.jpeg"/><Relationship Id="rId62" Type="http://schemas.openxmlformats.org/officeDocument/2006/relationships/image" Target="media/image44.jpeg"/><Relationship Id="rId365" Type="http://schemas.openxmlformats.org/officeDocument/2006/relationships/image" Target="media/image307.png"/><Relationship Id="rId225" Type="http://schemas.openxmlformats.org/officeDocument/2006/relationships/footer" Target="footer21.xml"/><Relationship Id="rId267" Type="http://schemas.openxmlformats.org/officeDocument/2006/relationships/image" Target="media/image224.jpeg"/><Relationship Id="rId432" Type="http://schemas.openxmlformats.org/officeDocument/2006/relationships/image" Target="media/image365.jpeg"/><Relationship Id="rId474" Type="http://schemas.openxmlformats.org/officeDocument/2006/relationships/image" Target="media/image403.png"/><Relationship Id="rId127" Type="http://schemas.openxmlformats.org/officeDocument/2006/relationships/image" Target="media/image101.png"/><Relationship Id="rId10" Type="http://schemas.openxmlformats.org/officeDocument/2006/relationships/hyperlink" Target="mailto:sol@energyenhancement.org" TargetMode="External"/><Relationship Id="rId31" Type="http://schemas.openxmlformats.org/officeDocument/2006/relationships/image" Target="media/image19.jpeg"/><Relationship Id="rId52" Type="http://schemas.openxmlformats.org/officeDocument/2006/relationships/footer" Target="footer4.xml"/><Relationship Id="rId73" Type="http://schemas.openxmlformats.org/officeDocument/2006/relationships/image" Target="media/image54.jpeg"/><Relationship Id="rId94" Type="http://schemas.openxmlformats.org/officeDocument/2006/relationships/image" Target="media/image72.png"/><Relationship Id="rId148" Type="http://schemas.openxmlformats.org/officeDocument/2006/relationships/hyperlink" Target="http://www.energyenhancement.org/Sacred-Energy/Level-2-Book/Energy-Enhancement-Level-2-Book-Remove-Energy-Blockages.pdf" TargetMode="External"/><Relationship Id="rId169" Type="http://schemas.openxmlformats.org/officeDocument/2006/relationships/image" Target="media/image137.jpeg"/><Relationship Id="rId334" Type="http://schemas.openxmlformats.org/officeDocument/2006/relationships/image" Target="media/image283.jpeg"/><Relationship Id="rId355" Type="http://schemas.openxmlformats.org/officeDocument/2006/relationships/hyperlink" Target="http://www.energyenhancement.org/patan.htm" TargetMode="External"/><Relationship Id="rId376" Type="http://schemas.openxmlformats.org/officeDocument/2006/relationships/image" Target="media/image318.jpeg"/><Relationship Id="rId397" Type="http://schemas.openxmlformats.org/officeDocument/2006/relationships/image" Target="media/image336.jpeg"/><Relationship Id="rId4" Type="http://schemas.microsoft.com/office/2007/relationships/stylesWithEffects" Target="stylesWithEffects.xml"/><Relationship Id="rId180" Type="http://schemas.openxmlformats.org/officeDocument/2006/relationships/image" Target="media/image148.png"/><Relationship Id="rId215" Type="http://schemas.openxmlformats.org/officeDocument/2006/relationships/image" Target="media/image180.jpeg"/><Relationship Id="rId236" Type="http://schemas.openxmlformats.org/officeDocument/2006/relationships/footer" Target="footer22.xml"/><Relationship Id="rId257" Type="http://schemas.openxmlformats.org/officeDocument/2006/relationships/image" Target="media/image215.jpeg"/><Relationship Id="rId278" Type="http://schemas.openxmlformats.org/officeDocument/2006/relationships/hyperlink" Target="http://www.energyenhancement.org/Sacred-Energy/Meditation-Energy-Enhancement-Link-into-Infinite-Chakra-Energies-and-Remove-Energy-Blockages-EEBOOK1Color-energyenhancement-org.pdf" TargetMode="External"/><Relationship Id="rId401" Type="http://schemas.openxmlformats.org/officeDocument/2006/relationships/image" Target="media/image339.png"/><Relationship Id="rId422" Type="http://schemas.openxmlformats.org/officeDocument/2006/relationships/image" Target="media/image356.png"/><Relationship Id="rId443" Type="http://schemas.openxmlformats.org/officeDocument/2006/relationships/image" Target="media/image376.png"/><Relationship Id="rId464" Type="http://schemas.openxmlformats.org/officeDocument/2006/relationships/image" Target="media/image394.png"/><Relationship Id="rId303" Type="http://schemas.openxmlformats.org/officeDocument/2006/relationships/image" Target="media/image259.jpeg"/><Relationship Id="rId485" Type="http://schemas.openxmlformats.org/officeDocument/2006/relationships/image" Target="media/image411.png"/><Relationship Id="rId42" Type="http://schemas.openxmlformats.org/officeDocument/2006/relationships/image" Target="media/image26.png"/><Relationship Id="rId84" Type="http://schemas.openxmlformats.org/officeDocument/2006/relationships/image" Target="media/image63.jpeg"/><Relationship Id="rId138" Type="http://schemas.openxmlformats.org/officeDocument/2006/relationships/image" Target="media/image112.jpeg"/><Relationship Id="rId345" Type="http://schemas.openxmlformats.org/officeDocument/2006/relationships/image" Target="media/image293.jpeg"/><Relationship Id="rId387" Type="http://schemas.openxmlformats.org/officeDocument/2006/relationships/image" Target="media/image329.jpeg"/><Relationship Id="rId191" Type="http://schemas.openxmlformats.org/officeDocument/2006/relationships/image" Target="media/image158.png"/><Relationship Id="rId205" Type="http://schemas.openxmlformats.org/officeDocument/2006/relationships/footer" Target="footer18.xml"/><Relationship Id="rId247" Type="http://schemas.openxmlformats.org/officeDocument/2006/relationships/hyperlink" Target="http://www.energyenhancement.org/Sacred-Energy/Level-4-Book/Energy-Enhancement-Level-4-Book-Energy-Cords-Mastery-Of-Relationships.pdf" TargetMode="External"/><Relationship Id="rId412" Type="http://schemas.openxmlformats.org/officeDocument/2006/relationships/image" Target="media/image346.jpeg"/><Relationship Id="rId107" Type="http://schemas.openxmlformats.org/officeDocument/2006/relationships/image" Target="media/image84.jpeg"/><Relationship Id="rId289" Type="http://schemas.openxmlformats.org/officeDocument/2006/relationships/image" Target="media/image245.png"/><Relationship Id="rId454" Type="http://schemas.openxmlformats.org/officeDocument/2006/relationships/image" Target="media/image384.png"/><Relationship Id="rId496" Type="http://schemas.openxmlformats.org/officeDocument/2006/relationships/hyperlink" Target="http://www.energyenhancement.org/IMMORTAL-VAJRA-DIAMOND-BODY-CREATING-IMMORTALITY-WITH-ENERGY-ENHANCEMENT-THE-ELIMINATION-OF-ENERGY-BLOCKAGES.htm" TargetMode="External"/><Relationship Id="rId11" Type="http://schemas.openxmlformats.org/officeDocument/2006/relationships/hyperlink" Target="http://www.energyenhancement.org/" TargetMode="External"/><Relationship Id="rId53" Type="http://schemas.openxmlformats.org/officeDocument/2006/relationships/footer" Target="footer5.xml"/><Relationship Id="rId149" Type="http://schemas.openxmlformats.org/officeDocument/2006/relationships/image" Target="media/image120.jpeg"/><Relationship Id="rId314" Type="http://schemas.openxmlformats.org/officeDocument/2006/relationships/image" Target="media/image268.jpeg"/><Relationship Id="rId356" Type="http://schemas.openxmlformats.org/officeDocument/2006/relationships/hyperlink" Target="http://www.energyenhancement.org/" TargetMode="External"/><Relationship Id="rId398" Type="http://schemas.openxmlformats.org/officeDocument/2006/relationships/footer" Target="footer29.xml"/><Relationship Id="rId95" Type="http://schemas.openxmlformats.org/officeDocument/2006/relationships/image" Target="media/image73.jpeg"/><Relationship Id="rId160" Type="http://schemas.openxmlformats.org/officeDocument/2006/relationships/footer" Target="footer15.xml"/><Relationship Id="rId216" Type="http://schemas.openxmlformats.org/officeDocument/2006/relationships/image" Target="media/image181.png"/><Relationship Id="rId423" Type="http://schemas.openxmlformats.org/officeDocument/2006/relationships/image" Target="media/image357.png"/><Relationship Id="rId258" Type="http://schemas.openxmlformats.org/officeDocument/2006/relationships/footer" Target="footer25.xml"/><Relationship Id="rId465" Type="http://schemas.openxmlformats.org/officeDocument/2006/relationships/image" Target="media/image395.jpeg"/><Relationship Id="rId22" Type="http://schemas.openxmlformats.org/officeDocument/2006/relationships/image" Target="media/image10.jpeg"/><Relationship Id="rId64" Type="http://schemas.openxmlformats.org/officeDocument/2006/relationships/image" Target="media/image45.jpeg"/><Relationship Id="rId118" Type="http://schemas.openxmlformats.org/officeDocument/2006/relationships/footer" Target="footer11.xml"/><Relationship Id="rId325" Type="http://schemas.openxmlformats.org/officeDocument/2006/relationships/image" Target="media/image278.jpeg"/><Relationship Id="rId367" Type="http://schemas.openxmlformats.org/officeDocument/2006/relationships/image" Target="media/image309.jpeg"/><Relationship Id="rId171" Type="http://schemas.openxmlformats.org/officeDocument/2006/relationships/image" Target="media/image139.png"/><Relationship Id="rId227" Type="http://schemas.openxmlformats.org/officeDocument/2006/relationships/image" Target="media/image189.jpeg"/><Relationship Id="rId269" Type="http://schemas.openxmlformats.org/officeDocument/2006/relationships/image" Target="media/image226.jpeg"/><Relationship Id="rId434" Type="http://schemas.openxmlformats.org/officeDocument/2006/relationships/image" Target="media/image367.jpeg"/><Relationship Id="rId476" Type="http://schemas.openxmlformats.org/officeDocument/2006/relationships/image" Target="media/image405.png"/><Relationship Id="rId33" Type="http://schemas.openxmlformats.org/officeDocument/2006/relationships/hyperlink" Target="http://www.energyenhancement.org/Spiritual-Movie-Reviews-Satchidanand/Index.html" TargetMode="External"/><Relationship Id="rId129" Type="http://schemas.openxmlformats.org/officeDocument/2006/relationships/image" Target="media/image103.png"/><Relationship Id="rId280" Type="http://schemas.openxmlformats.org/officeDocument/2006/relationships/image" Target="media/image236.jpeg"/><Relationship Id="rId336" Type="http://schemas.openxmlformats.org/officeDocument/2006/relationships/image" Target="media/image284.png"/><Relationship Id="rId501" Type="http://schemas.openxmlformats.org/officeDocument/2006/relationships/footer" Target="footer39.xml"/><Relationship Id="rId75" Type="http://schemas.openxmlformats.org/officeDocument/2006/relationships/image" Target="media/image56.jpeg"/><Relationship Id="rId140" Type="http://schemas.openxmlformats.org/officeDocument/2006/relationships/image" Target="media/image114.jpeg"/><Relationship Id="rId182" Type="http://schemas.openxmlformats.org/officeDocument/2006/relationships/image" Target="media/image150.png"/><Relationship Id="rId378" Type="http://schemas.openxmlformats.org/officeDocument/2006/relationships/image" Target="media/image320.png"/><Relationship Id="rId403" Type="http://schemas.openxmlformats.org/officeDocument/2006/relationships/image" Target="media/image340.jpeg"/><Relationship Id="rId6" Type="http://schemas.openxmlformats.org/officeDocument/2006/relationships/webSettings" Target="webSettings.xml"/><Relationship Id="rId238" Type="http://schemas.openxmlformats.org/officeDocument/2006/relationships/image" Target="media/image199.png"/><Relationship Id="rId445" Type="http://schemas.openxmlformats.org/officeDocument/2006/relationships/image" Target="media/image378.jpeg"/><Relationship Id="rId487" Type="http://schemas.openxmlformats.org/officeDocument/2006/relationships/hyperlink" Target="http://www.energyenhancement.org/Level3.htm" TargetMode="External"/><Relationship Id="rId291" Type="http://schemas.openxmlformats.org/officeDocument/2006/relationships/image" Target="media/image247.png"/><Relationship Id="rId305" Type="http://schemas.openxmlformats.org/officeDocument/2006/relationships/image" Target="media/image261.jpeg"/><Relationship Id="rId347" Type="http://schemas.openxmlformats.org/officeDocument/2006/relationships/image" Target="media/image295.jpeg"/><Relationship Id="rId44" Type="http://schemas.openxmlformats.org/officeDocument/2006/relationships/image" Target="media/image28.png"/><Relationship Id="rId86" Type="http://schemas.openxmlformats.org/officeDocument/2006/relationships/image" Target="media/image65.jpeg"/><Relationship Id="rId151" Type="http://schemas.openxmlformats.org/officeDocument/2006/relationships/image" Target="media/image122.jpeg"/><Relationship Id="rId389" Type="http://schemas.openxmlformats.org/officeDocument/2006/relationships/image" Target="media/image331.jpeg"/><Relationship Id="rId193" Type="http://schemas.openxmlformats.org/officeDocument/2006/relationships/image" Target="media/image160.png"/><Relationship Id="rId207" Type="http://schemas.openxmlformats.org/officeDocument/2006/relationships/image" Target="media/image172.jpeg"/><Relationship Id="rId249" Type="http://schemas.openxmlformats.org/officeDocument/2006/relationships/image" Target="media/image208.png"/><Relationship Id="rId414" Type="http://schemas.openxmlformats.org/officeDocument/2006/relationships/image" Target="media/image348.jpeg"/><Relationship Id="rId456" Type="http://schemas.openxmlformats.org/officeDocument/2006/relationships/image" Target="media/image386.png"/><Relationship Id="rId498" Type="http://schemas.openxmlformats.org/officeDocument/2006/relationships/image" Target="media/image417.png"/><Relationship Id="rId13" Type="http://schemas.openxmlformats.org/officeDocument/2006/relationships/image" Target="media/image2.jpeg"/><Relationship Id="rId109" Type="http://schemas.openxmlformats.org/officeDocument/2006/relationships/image" Target="media/image85.jpeg"/><Relationship Id="rId260" Type="http://schemas.openxmlformats.org/officeDocument/2006/relationships/image" Target="media/image217.jpeg"/><Relationship Id="rId316" Type="http://schemas.openxmlformats.org/officeDocument/2006/relationships/image" Target="media/image269.jpeg"/><Relationship Id="rId55" Type="http://schemas.openxmlformats.org/officeDocument/2006/relationships/image" Target="media/image37.jpeg"/><Relationship Id="rId97" Type="http://schemas.openxmlformats.org/officeDocument/2006/relationships/image" Target="media/image75.jpeg"/><Relationship Id="rId120" Type="http://schemas.openxmlformats.org/officeDocument/2006/relationships/image" Target="media/image94.jpeg"/><Relationship Id="rId358" Type="http://schemas.openxmlformats.org/officeDocument/2006/relationships/image" Target="media/image300.jpeg"/><Relationship Id="rId162" Type="http://schemas.openxmlformats.org/officeDocument/2006/relationships/image" Target="media/image130.png"/><Relationship Id="rId218" Type="http://schemas.openxmlformats.org/officeDocument/2006/relationships/footer" Target="footer19.xml"/><Relationship Id="rId425" Type="http://schemas.openxmlformats.org/officeDocument/2006/relationships/image" Target="media/image359.jpeg"/><Relationship Id="rId467" Type="http://schemas.openxmlformats.org/officeDocument/2006/relationships/image" Target="media/image397.jpeg"/><Relationship Id="rId271" Type="http://schemas.openxmlformats.org/officeDocument/2006/relationships/image" Target="media/image228.jpeg"/><Relationship Id="rId24" Type="http://schemas.openxmlformats.org/officeDocument/2006/relationships/image" Target="media/image12.jpeg"/><Relationship Id="rId66" Type="http://schemas.openxmlformats.org/officeDocument/2006/relationships/image" Target="media/image47.jpeg"/><Relationship Id="rId131" Type="http://schemas.openxmlformats.org/officeDocument/2006/relationships/image" Target="media/image105.png"/><Relationship Id="rId327" Type="http://schemas.openxmlformats.org/officeDocument/2006/relationships/image" Target="media/image280.jpeg"/><Relationship Id="rId369" Type="http://schemas.openxmlformats.org/officeDocument/2006/relationships/image" Target="media/image311.jpeg"/><Relationship Id="rId173" Type="http://schemas.openxmlformats.org/officeDocument/2006/relationships/image" Target="media/image141.png"/><Relationship Id="rId229" Type="http://schemas.openxmlformats.org/officeDocument/2006/relationships/image" Target="media/image191.png"/><Relationship Id="rId380" Type="http://schemas.openxmlformats.org/officeDocument/2006/relationships/image" Target="media/image322.png"/><Relationship Id="rId436" Type="http://schemas.openxmlformats.org/officeDocument/2006/relationships/image" Target="media/image369.jpeg"/><Relationship Id="rId240" Type="http://schemas.openxmlformats.org/officeDocument/2006/relationships/image" Target="media/image201.jpeg"/><Relationship Id="rId478" Type="http://schemas.openxmlformats.org/officeDocument/2006/relationships/image" Target="media/image407.jpeg"/><Relationship Id="rId35" Type="http://schemas.openxmlformats.org/officeDocument/2006/relationships/image" Target="media/image21.png"/><Relationship Id="rId77" Type="http://schemas.openxmlformats.org/officeDocument/2006/relationships/image" Target="media/image58.jpeg"/><Relationship Id="rId100" Type="http://schemas.openxmlformats.org/officeDocument/2006/relationships/image" Target="media/image78.png"/><Relationship Id="rId282" Type="http://schemas.openxmlformats.org/officeDocument/2006/relationships/image" Target="media/image238.jpeg"/><Relationship Id="rId338" Type="http://schemas.openxmlformats.org/officeDocument/2006/relationships/image" Target="media/image286.png"/><Relationship Id="rId503" Type="http://schemas.openxmlformats.org/officeDocument/2006/relationships/theme" Target="theme/theme1.xml"/><Relationship Id="rId8" Type="http://schemas.openxmlformats.org/officeDocument/2006/relationships/endnotes" Target="endnotes.xml"/><Relationship Id="rId142" Type="http://schemas.openxmlformats.org/officeDocument/2006/relationships/image" Target="media/image116.jpeg"/><Relationship Id="rId184" Type="http://schemas.openxmlformats.org/officeDocument/2006/relationships/image" Target="media/image152.jpeg"/><Relationship Id="rId391" Type="http://schemas.openxmlformats.org/officeDocument/2006/relationships/image" Target="media/image332.png"/><Relationship Id="rId405" Type="http://schemas.openxmlformats.org/officeDocument/2006/relationships/image" Target="media/image341.jpeg"/><Relationship Id="rId447" Type="http://schemas.openxmlformats.org/officeDocument/2006/relationships/footer" Target="footer33.xml"/><Relationship Id="rId251" Type="http://schemas.openxmlformats.org/officeDocument/2006/relationships/image" Target="media/image210.png"/><Relationship Id="rId489" Type="http://schemas.openxmlformats.org/officeDocument/2006/relationships/image" Target="media/image414.jpeg"/><Relationship Id="rId46" Type="http://schemas.openxmlformats.org/officeDocument/2006/relationships/image" Target="media/image30.png"/><Relationship Id="rId293" Type="http://schemas.openxmlformats.org/officeDocument/2006/relationships/image" Target="media/image249.jpeg"/><Relationship Id="rId307" Type="http://schemas.openxmlformats.org/officeDocument/2006/relationships/image" Target="media/image263.jpeg"/><Relationship Id="rId349" Type="http://schemas.openxmlformats.org/officeDocument/2006/relationships/image" Target="media/image297.jpeg"/><Relationship Id="rId88" Type="http://schemas.openxmlformats.org/officeDocument/2006/relationships/image" Target="media/image67.jpeg"/><Relationship Id="rId111" Type="http://schemas.openxmlformats.org/officeDocument/2006/relationships/image" Target="media/image86.png"/><Relationship Id="rId153" Type="http://schemas.openxmlformats.org/officeDocument/2006/relationships/image" Target="media/image124.png"/><Relationship Id="rId195" Type="http://schemas.openxmlformats.org/officeDocument/2006/relationships/image" Target="media/image162.jpeg"/><Relationship Id="rId209" Type="http://schemas.openxmlformats.org/officeDocument/2006/relationships/image" Target="media/image174.jpeg"/><Relationship Id="rId360" Type="http://schemas.openxmlformats.org/officeDocument/2006/relationships/image" Target="media/image302.jpeg"/><Relationship Id="rId416" Type="http://schemas.openxmlformats.org/officeDocument/2006/relationships/image" Target="media/image350.jpeg"/><Relationship Id="rId220" Type="http://schemas.openxmlformats.org/officeDocument/2006/relationships/image" Target="media/image184.jpeg"/><Relationship Id="rId458" Type="http://schemas.openxmlformats.org/officeDocument/2006/relationships/image" Target="media/image388.png"/><Relationship Id="rId15" Type="http://schemas.openxmlformats.org/officeDocument/2006/relationships/image" Target="media/image4.jpeg"/><Relationship Id="rId57" Type="http://schemas.openxmlformats.org/officeDocument/2006/relationships/image" Target="media/image39.png"/><Relationship Id="rId262" Type="http://schemas.openxmlformats.org/officeDocument/2006/relationships/image" Target="media/image219.png"/><Relationship Id="rId318" Type="http://schemas.openxmlformats.org/officeDocument/2006/relationships/image" Target="media/image271.jpeg"/><Relationship Id="rId99" Type="http://schemas.openxmlformats.org/officeDocument/2006/relationships/image" Target="media/image77.png"/><Relationship Id="rId122" Type="http://schemas.openxmlformats.org/officeDocument/2006/relationships/image" Target="media/image96.jpeg"/><Relationship Id="rId164" Type="http://schemas.openxmlformats.org/officeDocument/2006/relationships/image" Target="media/image132.png"/><Relationship Id="rId371" Type="http://schemas.openxmlformats.org/officeDocument/2006/relationships/image" Target="media/image313.jpeg"/><Relationship Id="rId427" Type="http://schemas.openxmlformats.org/officeDocument/2006/relationships/image" Target="media/image361.png"/><Relationship Id="rId469" Type="http://schemas.openxmlformats.org/officeDocument/2006/relationships/image" Target="media/image399.jpeg"/><Relationship Id="rId26" Type="http://schemas.openxmlformats.org/officeDocument/2006/relationships/image" Target="media/image14.png"/><Relationship Id="rId231" Type="http://schemas.openxmlformats.org/officeDocument/2006/relationships/image" Target="media/image193.png"/><Relationship Id="rId273" Type="http://schemas.openxmlformats.org/officeDocument/2006/relationships/image" Target="media/image230.jpeg"/><Relationship Id="rId329" Type="http://schemas.openxmlformats.org/officeDocument/2006/relationships/hyperlink" Target="http://www.energyenhancement.org/Level1.htm" TargetMode="External"/><Relationship Id="rId480" Type="http://schemas.openxmlformats.org/officeDocument/2006/relationships/footer" Target="footer36.xml"/><Relationship Id="rId68" Type="http://schemas.openxmlformats.org/officeDocument/2006/relationships/image" Target="media/image49.png"/><Relationship Id="rId133" Type="http://schemas.openxmlformats.org/officeDocument/2006/relationships/image" Target="media/image107.png"/><Relationship Id="rId175" Type="http://schemas.openxmlformats.org/officeDocument/2006/relationships/image" Target="media/image143.jpeg"/><Relationship Id="rId340" Type="http://schemas.openxmlformats.org/officeDocument/2006/relationships/image" Target="media/image288.png"/><Relationship Id="rId200" Type="http://schemas.openxmlformats.org/officeDocument/2006/relationships/image" Target="media/image166.jpeg"/><Relationship Id="rId382" Type="http://schemas.openxmlformats.org/officeDocument/2006/relationships/image" Target="media/image324.png"/><Relationship Id="rId438" Type="http://schemas.openxmlformats.org/officeDocument/2006/relationships/image" Target="media/image371.jpeg"/><Relationship Id="rId242" Type="http://schemas.openxmlformats.org/officeDocument/2006/relationships/image" Target="media/image202.png"/><Relationship Id="rId284" Type="http://schemas.openxmlformats.org/officeDocument/2006/relationships/image" Target="media/image240.jpeg"/><Relationship Id="rId491" Type="http://schemas.openxmlformats.org/officeDocument/2006/relationships/image" Target="media/image415.png"/><Relationship Id="rId37" Type="http://schemas.openxmlformats.org/officeDocument/2006/relationships/image" Target="media/image23.png"/><Relationship Id="rId79" Type="http://schemas.openxmlformats.org/officeDocument/2006/relationships/image" Target="media/image59.png"/><Relationship Id="rId102" Type="http://schemas.openxmlformats.org/officeDocument/2006/relationships/image" Target="media/image80.png"/><Relationship Id="rId144" Type="http://schemas.openxmlformats.org/officeDocument/2006/relationships/footer" Target="footer13.xml"/><Relationship Id="rId90" Type="http://schemas.openxmlformats.org/officeDocument/2006/relationships/image" Target="media/image68.png"/><Relationship Id="rId186" Type="http://schemas.openxmlformats.org/officeDocument/2006/relationships/image" Target="media/image154.png"/><Relationship Id="rId351" Type="http://schemas.openxmlformats.org/officeDocument/2006/relationships/hyperlink" Target="http://www.energyenhancement.org/The-Antahkarana-and-The-Watchtowers-of-Dee%27s-Enochian-Keys-CHAKRAS-ABOVE-THE-HEAD.htm" TargetMode="External"/><Relationship Id="rId393" Type="http://schemas.openxmlformats.org/officeDocument/2006/relationships/image" Target="media/image334.gif"/><Relationship Id="rId407" Type="http://schemas.openxmlformats.org/officeDocument/2006/relationships/image" Target="media/image342.jpeg"/><Relationship Id="rId449" Type="http://schemas.openxmlformats.org/officeDocument/2006/relationships/image" Target="media/image380.png"/><Relationship Id="rId211" Type="http://schemas.openxmlformats.org/officeDocument/2006/relationships/image" Target="media/image176.jpeg"/><Relationship Id="rId253" Type="http://schemas.openxmlformats.org/officeDocument/2006/relationships/image" Target="media/image212.png"/><Relationship Id="rId295" Type="http://schemas.openxmlformats.org/officeDocument/2006/relationships/image" Target="media/image251.jpeg"/><Relationship Id="rId309" Type="http://schemas.openxmlformats.org/officeDocument/2006/relationships/footer" Target="footer27.xml"/><Relationship Id="rId460" Type="http://schemas.openxmlformats.org/officeDocument/2006/relationships/image" Target="media/image390.png"/><Relationship Id="rId48" Type="http://schemas.openxmlformats.org/officeDocument/2006/relationships/image" Target="media/image32.jpeg"/><Relationship Id="rId113" Type="http://schemas.openxmlformats.org/officeDocument/2006/relationships/image" Target="media/image88.png"/><Relationship Id="rId320" Type="http://schemas.openxmlformats.org/officeDocument/2006/relationships/image" Target="media/image273.png"/><Relationship Id="rId155" Type="http://schemas.openxmlformats.org/officeDocument/2006/relationships/image" Target="media/image126.png"/><Relationship Id="rId197" Type="http://schemas.openxmlformats.org/officeDocument/2006/relationships/image" Target="media/image163.jpeg"/><Relationship Id="rId362" Type="http://schemas.openxmlformats.org/officeDocument/2006/relationships/image" Target="media/image304.jpeg"/><Relationship Id="rId418" Type="http://schemas.openxmlformats.org/officeDocument/2006/relationships/image" Target="media/image352.jpeg"/><Relationship Id="rId222" Type="http://schemas.openxmlformats.org/officeDocument/2006/relationships/image" Target="media/image186.png"/><Relationship Id="rId264" Type="http://schemas.openxmlformats.org/officeDocument/2006/relationships/image" Target="media/image221.png"/><Relationship Id="rId471" Type="http://schemas.openxmlformats.org/officeDocument/2006/relationships/image" Target="media/image400.png"/><Relationship Id="rId17" Type="http://schemas.openxmlformats.org/officeDocument/2006/relationships/image" Target="media/image5.png"/><Relationship Id="rId59" Type="http://schemas.openxmlformats.org/officeDocument/2006/relationships/image" Target="media/image41.jpeg"/><Relationship Id="rId124" Type="http://schemas.openxmlformats.org/officeDocument/2006/relationships/image" Target="media/image98.jpeg"/><Relationship Id="rId70" Type="http://schemas.openxmlformats.org/officeDocument/2006/relationships/image" Target="media/image51.png"/><Relationship Id="rId166" Type="http://schemas.openxmlformats.org/officeDocument/2006/relationships/image" Target="media/image134.jpeg"/><Relationship Id="rId331" Type="http://schemas.openxmlformats.org/officeDocument/2006/relationships/hyperlink" Target="http://www.energyenhancement.org/Level3.htm" TargetMode="External"/><Relationship Id="rId373" Type="http://schemas.openxmlformats.org/officeDocument/2006/relationships/image" Target="media/image315.jpeg"/><Relationship Id="rId429" Type="http://schemas.openxmlformats.org/officeDocument/2006/relationships/image" Target="media/image362.png"/><Relationship Id="rId1" Type="http://schemas.openxmlformats.org/officeDocument/2006/relationships/customXml" Target="../customXml/item1.xml"/><Relationship Id="rId233" Type="http://schemas.openxmlformats.org/officeDocument/2006/relationships/image" Target="media/image195.png"/><Relationship Id="rId440" Type="http://schemas.openxmlformats.org/officeDocument/2006/relationships/image" Target="media/image373.jpeg"/><Relationship Id="rId28" Type="http://schemas.openxmlformats.org/officeDocument/2006/relationships/image" Target="media/image16.png"/><Relationship Id="rId275" Type="http://schemas.openxmlformats.org/officeDocument/2006/relationships/image" Target="media/image232.png"/><Relationship Id="rId300" Type="http://schemas.openxmlformats.org/officeDocument/2006/relationships/image" Target="media/image256.png"/><Relationship Id="rId482" Type="http://schemas.openxmlformats.org/officeDocument/2006/relationships/footer" Target="footer38.xml"/><Relationship Id="rId81" Type="http://schemas.openxmlformats.org/officeDocument/2006/relationships/image" Target="media/image61.png"/><Relationship Id="rId135" Type="http://schemas.openxmlformats.org/officeDocument/2006/relationships/image" Target="media/image109.png"/><Relationship Id="rId177" Type="http://schemas.openxmlformats.org/officeDocument/2006/relationships/image" Target="media/image145.jpeg"/><Relationship Id="rId342" Type="http://schemas.openxmlformats.org/officeDocument/2006/relationships/image" Target="media/image290.png"/><Relationship Id="rId384" Type="http://schemas.openxmlformats.org/officeDocument/2006/relationships/image" Target="media/image326.png"/><Relationship Id="rId202" Type="http://schemas.openxmlformats.org/officeDocument/2006/relationships/image" Target="media/image168.jpeg"/><Relationship Id="rId244" Type="http://schemas.openxmlformats.org/officeDocument/2006/relationships/image" Target="media/image204.png"/><Relationship Id="rId39" Type="http://schemas.openxmlformats.org/officeDocument/2006/relationships/footer" Target="footer2.xml"/><Relationship Id="rId286" Type="http://schemas.openxmlformats.org/officeDocument/2006/relationships/image" Target="media/image242.jpeg"/><Relationship Id="rId451" Type="http://schemas.openxmlformats.org/officeDocument/2006/relationships/hyperlink" Target="mailto:sol@energyenhancement.org" TargetMode="External"/><Relationship Id="rId493" Type="http://schemas.openxmlformats.org/officeDocument/2006/relationships/hyperlink" Target="http://www.energyenhancement.org/IMMORTAL-VAJRA-DIAMOND-BODY-CREATING-IMMORTALITY-WITH-ENERGY-ENHANCEMENT-THE-ELIMINATION-OF-ENERGY-BLOCKAGES.htm" TargetMode="External"/><Relationship Id="rId50" Type="http://schemas.openxmlformats.org/officeDocument/2006/relationships/image" Target="media/image34.jpeg"/><Relationship Id="rId104" Type="http://schemas.openxmlformats.org/officeDocument/2006/relationships/footer" Target="footer9.xml"/><Relationship Id="rId146" Type="http://schemas.openxmlformats.org/officeDocument/2006/relationships/image" Target="media/image118.jpeg"/><Relationship Id="rId188" Type="http://schemas.openxmlformats.org/officeDocument/2006/relationships/image" Target="media/image156.png"/><Relationship Id="rId311" Type="http://schemas.openxmlformats.org/officeDocument/2006/relationships/image" Target="media/image265.jpeg"/><Relationship Id="rId353" Type="http://schemas.openxmlformats.org/officeDocument/2006/relationships/image" Target="media/image299.jpeg"/><Relationship Id="rId395" Type="http://schemas.openxmlformats.org/officeDocument/2006/relationships/image" Target="media/image335.jpeg"/><Relationship Id="rId409" Type="http://schemas.openxmlformats.org/officeDocument/2006/relationships/image" Target="media/image343.png"/><Relationship Id="rId92" Type="http://schemas.openxmlformats.org/officeDocument/2006/relationships/image" Target="media/image70.png"/><Relationship Id="rId213" Type="http://schemas.openxmlformats.org/officeDocument/2006/relationships/image" Target="media/image178.jpeg"/><Relationship Id="rId420" Type="http://schemas.openxmlformats.org/officeDocument/2006/relationships/image" Target="media/image354.jpeg"/><Relationship Id="rId255" Type="http://schemas.openxmlformats.org/officeDocument/2006/relationships/footer" Target="footer24.xml"/><Relationship Id="rId297" Type="http://schemas.openxmlformats.org/officeDocument/2006/relationships/image" Target="media/image253.jpeg"/><Relationship Id="rId462" Type="http://schemas.openxmlformats.org/officeDocument/2006/relationships/image" Target="media/image392.png"/><Relationship Id="rId115" Type="http://schemas.openxmlformats.org/officeDocument/2006/relationships/image" Target="media/image90.png"/><Relationship Id="rId157" Type="http://schemas.openxmlformats.org/officeDocument/2006/relationships/image" Target="media/image128.png"/><Relationship Id="rId322" Type="http://schemas.openxmlformats.org/officeDocument/2006/relationships/image" Target="media/image275.jpeg"/><Relationship Id="rId364" Type="http://schemas.openxmlformats.org/officeDocument/2006/relationships/image" Target="media/image306.jpeg"/><Relationship Id="rId61" Type="http://schemas.openxmlformats.org/officeDocument/2006/relationships/image" Target="media/image43.jpeg"/><Relationship Id="rId199" Type="http://schemas.openxmlformats.org/officeDocument/2006/relationships/image" Target="media/image165.png"/><Relationship Id="rId19" Type="http://schemas.openxmlformats.org/officeDocument/2006/relationships/image" Target="media/image7.png"/><Relationship Id="rId224" Type="http://schemas.openxmlformats.org/officeDocument/2006/relationships/footer" Target="footer20.xml"/><Relationship Id="rId266" Type="http://schemas.openxmlformats.org/officeDocument/2006/relationships/image" Target="media/image223.png"/><Relationship Id="rId431" Type="http://schemas.openxmlformats.org/officeDocument/2006/relationships/image" Target="media/image364.png"/><Relationship Id="rId473" Type="http://schemas.openxmlformats.org/officeDocument/2006/relationships/image" Target="media/image402.jpeg"/><Relationship Id="rId30" Type="http://schemas.openxmlformats.org/officeDocument/2006/relationships/image" Target="media/image18.png"/><Relationship Id="rId126" Type="http://schemas.openxmlformats.org/officeDocument/2006/relationships/image" Target="media/image100.jpeg"/><Relationship Id="rId168" Type="http://schemas.openxmlformats.org/officeDocument/2006/relationships/image" Target="media/image136.png"/><Relationship Id="rId333" Type="http://schemas.openxmlformats.org/officeDocument/2006/relationships/image" Target="media/image282.png"/><Relationship Id="rId72" Type="http://schemas.openxmlformats.org/officeDocument/2006/relationships/image" Target="media/image53.png"/><Relationship Id="rId375" Type="http://schemas.openxmlformats.org/officeDocument/2006/relationships/image" Target="media/image317.jpeg"/><Relationship Id="rId3" Type="http://schemas.openxmlformats.org/officeDocument/2006/relationships/styles" Target="styles.xml"/><Relationship Id="rId235" Type="http://schemas.openxmlformats.org/officeDocument/2006/relationships/image" Target="media/image197.jpeg"/><Relationship Id="rId277" Type="http://schemas.openxmlformats.org/officeDocument/2006/relationships/image" Target="media/image234.jpeg"/><Relationship Id="rId400" Type="http://schemas.openxmlformats.org/officeDocument/2006/relationships/image" Target="media/image338.jpeg"/><Relationship Id="rId442" Type="http://schemas.openxmlformats.org/officeDocument/2006/relationships/image" Target="media/image375.jpeg"/><Relationship Id="rId484" Type="http://schemas.openxmlformats.org/officeDocument/2006/relationships/image" Target="media/image410.jpeg"/><Relationship Id="rId137" Type="http://schemas.openxmlformats.org/officeDocument/2006/relationships/image" Target="media/image111.png"/><Relationship Id="rId302" Type="http://schemas.openxmlformats.org/officeDocument/2006/relationships/image" Target="media/image258.png"/><Relationship Id="rId344" Type="http://schemas.openxmlformats.org/officeDocument/2006/relationships/image" Target="media/image292.png"/><Relationship Id="rId41" Type="http://schemas.openxmlformats.org/officeDocument/2006/relationships/image" Target="media/image25.jpeg"/><Relationship Id="rId83" Type="http://schemas.openxmlformats.org/officeDocument/2006/relationships/footer" Target="footer7.xml"/><Relationship Id="rId179" Type="http://schemas.openxmlformats.org/officeDocument/2006/relationships/image" Target="media/image147.jpeg"/><Relationship Id="rId386" Type="http://schemas.openxmlformats.org/officeDocument/2006/relationships/image" Target="media/image328.png"/><Relationship Id="rId190" Type="http://schemas.openxmlformats.org/officeDocument/2006/relationships/footer" Target="footer17.xml"/><Relationship Id="rId204" Type="http://schemas.openxmlformats.org/officeDocument/2006/relationships/image" Target="media/image170.jpeg"/><Relationship Id="rId246" Type="http://schemas.openxmlformats.org/officeDocument/2006/relationships/image" Target="media/image206.jpeg"/><Relationship Id="rId288" Type="http://schemas.openxmlformats.org/officeDocument/2006/relationships/image" Target="media/image244.png"/><Relationship Id="rId411" Type="http://schemas.openxmlformats.org/officeDocument/2006/relationships/image" Target="media/image345.png"/><Relationship Id="rId453" Type="http://schemas.openxmlformats.org/officeDocument/2006/relationships/image" Target="media/image383.jpeg"/><Relationship Id="rId106" Type="http://schemas.openxmlformats.org/officeDocument/2006/relationships/image" Target="media/image83.jpeg"/><Relationship Id="rId313" Type="http://schemas.openxmlformats.org/officeDocument/2006/relationships/image" Target="media/image267.jpeg"/><Relationship Id="rId495" Type="http://schemas.openxmlformats.org/officeDocument/2006/relationships/hyperlink" Target="http://www.energyenhancement.org/IMMORTAL-VAJRA-DIAMOND-BODY-CREATING-IMMORTALITY-WITH-ENERGY-ENHANCEMENT-THE-ELIMINATION-OF-ENERGY-BLOCKAGES.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2F217E-CE2F-41EC-B238-72A4F1E7EA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417</Pages>
  <Words>56163</Words>
  <Characters>320131</Characters>
  <Application>Microsoft Office Word</Application>
  <DocSecurity>0</DocSecurity>
  <Lines>2667</Lines>
  <Paragraphs>751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375543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Satchi</cp:lastModifiedBy>
  <cp:revision>8</cp:revision>
  <dcterms:created xsi:type="dcterms:W3CDTF">2018-03-27T09:40:00Z</dcterms:created>
  <dcterms:modified xsi:type="dcterms:W3CDTF">2019-02-28T18:27:00Z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2018-01-10T00:00:00Z</vt:filetime>
  </property>
  <property fmtid="{D5CDD505-2E9C-101B-9397-08002B2CF9AE}" pid="3" name="LastSaved">
    <vt:filetime>2018-03-27T00:00:00Z</vt:filetime>
  </property>
</Properties>
</file>